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491E0" w14:textId="77777777" w:rsidR="003A3AF3" w:rsidRPr="003A3AF3" w:rsidRDefault="003A3AF3" w:rsidP="005268B9">
      <w:pPr>
        <w:pStyle w:val="Subtitle"/>
        <w:rPr>
          <w:rFonts w:ascii="Arial" w:eastAsia="Times New Roman" w:hAnsi="Arial" w:cs="Arial"/>
          <w:iCs w:val="0"/>
          <w:spacing w:val="0"/>
          <w:sz w:val="36"/>
          <w:szCs w:val="36"/>
        </w:rPr>
      </w:pPr>
      <w:r w:rsidRPr="003A3AF3">
        <w:rPr>
          <w:rFonts w:ascii="Arial" w:eastAsia="Times New Roman" w:hAnsi="Arial" w:cs="Arial"/>
          <w:iCs w:val="0"/>
          <w:spacing w:val="0"/>
          <w:sz w:val="36"/>
          <w:szCs w:val="36"/>
        </w:rPr>
        <w:t>National Clozapine Coordination (NCC) Project</w:t>
      </w:r>
    </w:p>
    <w:p w14:paraId="7C6D0C99" w14:textId="77777777" w:rsidR="008B7E14" w:rsidRPr="003A3AF3" w:rsidRDefault="008B7E14" w:rsidP="008B7E14">
      <w:pPr>
        <w:rPr>
          <w:rFonts w:ascii="Arial" w:hAnsi="Arial" w:cs="Arial"/>
          <w:sz w:val="36"/>
          <w:szCs w:val="36"/>
        </w:rPr>
      </w:pPr>
    </w:p>
    <w:p w14:paraId="7E893BB2" w14:textId="6B35D42D" w:rsidR="005268B9" w:rsidRPr="003A3AF3" w:rsidRDefault="00625FBD" w:rsidP="005268B9">
      <w:pPr>
        <w:pStyle w:val="Subtitle"/>
        <w:rPr>
          <w:rFonts w:ascii="Arial" w:hAnsi="Arial" w:cs="Arial"/>
          <w:sz w:val="36"/>
          <w:szCs w:val="36"/>
        </w:rPr>
      </w:pPr>
      <w:r w:rsidRPr="003A3AF3">
        <w:rPr>
          <w:rFonts w:ascii="Arial" w:hAnsi="Arial" w:cs="Arial"/>
          <w:sz w:val="36"/>
          <w:szCs w:val="36"/>
        </w:rPr>
        <w:t>Deployment</w:t>
      </w:r>
      <w:r w:rsidR="009C1C18" w:rsidRPr="003A3AF3">
        <w:rPr>
          <w:rFonts w:ascii="Arial" w:hAnsi="Arial" w:cs="Arial"/>
          <w:sz w:val="36"/>
          <w:szCs w:val="36"/>
        </w:rPr>
        <w:t xml:space="preserve">, Installation, </w:t>
      </w:r>
      <w:r w:rsidR="0098251D">
        <w:rPr>
          <w:rFonts w:ascii="Arial" w:hAnsi="Arial" w:cs="Arial"/>
          <w:sz w:val="36"/>
          <w:szCs w:val="36"/>
        </w:rPr>
        <w:t>Backout</w:t>
      </w:r>
      <w:r w:rsidR="009C1C18" w:rsidRPr="003A3AF3">
        <w:rPr>
          <w:rFonts w:ascii="Arial" w:hAnsi="Arial" w:cs="Arial"/>
          <w:sz w:val="36"/>
          <w:szCs w:val="36"/>
        </w:rPr>
        <w:t xml:space="preserve">, and Rollback </w:t>
      </w:r>
      <w:r w:rsidR="0057299F" w:rsidRPr="003A3AF3">
        <w:rPr>
          <w:rFonts w:ascii="Arial" w:hAnsi="Arial" w:cs="Arial"/>
          <w:sz w:val="36"/>
          <w:szCs w:val="36"/>
        </w:rPr>
        <w:t>Guide</w:t>
      </w:r>
    </w:p>
    <w:p w14:paraId="71C40E14" w14:textId="77777777" w:rsidR="005268B9" w:rsidRDefault="005268B9" w:rsidP="005268B9">
      <w:pPr>
        <w:pStyle w:val="BodyText"/>
      </w:pPr>
    </w:p>
    <w:p w14:paraId="095CFD32" w14:textId="77777777" w:rsidR="005268B9" w:rsidRPr="003A3AF3" w:rsidRDefault="003A3AF3" w:rsidP="003A3AF3">
      <w:pPr>
        <w:pStyle w:val="BodyText"/>
        <w:jc w:val="center"/>
        <w:rPr>
          <w:rFonts w:ascii="Arial" w:hAnsi="Arial" w:cs="Arial"/>
          <w:b/>
          <w:sz w:val="36"/>
          <w:szCs w:val="36"/>
        </w:rPr>
      </w:pPr>
      <w:r w:rsidRPr="003A3AF3">
        <w:rPr>
          <w:rFonts w:ascii="Arial" w:hAnsi="Arial" w:cs="Arial"/>
          <w:b/>
          <w:sz w:val="36"/>
          <w:szCs w:val="36"/>
        </w:rPr>
        <w:t>Release</w:t>
      </w:r>
      <w:r w:rsidR="00227D51">
        <w:rPr>
          <w:rFonts w:ascii="Arial" w:hAnsi="Arial" w:cs="Arial"/>
          <w:b/>
          <w:sz w:val="36"/>
          <w:szCs w:val="36"/>
        </w:rPr>
        <w:t xml:space="preserve"> 1</w:t>
      </w:r>
    </w:p>
    <w:p w14:paraId="4F6A183E" w14:textId="77777777" w:rsidR="003A3AF3" w:rsidRPr="00297DE4" w:rsidRDefault="003A3AF3" w:rsidP="003A3AF3">
      <w:pPr>
        <w:pStyle w:val="BodyText"/>
        <w:jc w:val="center"/>
      </w:pPr>
    </w:p>
    <w:p w14:paraId="3430DB64" w14:textId="77777777" w:rsidR="005268B9" w:rsidRPr="00297DE4" w:rsidRDefault="003A3AF3" w:rsidP="005268B9">
      <w:pPr>
        <w:pStyle w:val="BodyText"/>
        <w:jc w:val="center"/>
      </w:pPr>
      <w:r>
        <w:rPr>
          <w:noProof/>
        </w:rPr>
        <w:drawing>
          <wp:inline distT="0" distB="0" distL="0" distR="0" wp14:anchorId="1787BDE3" wp14:editId="4D8C79BE">
            <wp:extent cx="2114550" cy="2057400"/>
            <wp:effectExtent l="0" t="0" r="0" b="0"/>
            <wp:docPr id="2" name="Picture 2"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15D4F23" w14:textId="77777777" w:rsidR="005268B9" w:rsidRPr="00297DE4" w:rsidRDefault="005268B9" w:rsidP="005268B9">
      <w:pPr>
        <w:pStyle w:val="BodyText"/>
      </w:pPr>
    </w:p>
    <w:p w14:paraId="03B1DA52" w14:textId="77777777" w:rsidR="005268B9" w:rsidRPr="00297DE4" w:rsidRDefault="005268B9" w:rsidP="005268B9">
      <w:pPr>
        <w:pStyle w:val="BodyText"/>
      </w:pPr>
    </w:p>
    <w:p w14:paraId="59111EC8" w14:textId="5A854998" w:rsidR="005268B9" w:rsidRPr="00B2273A" w:rsidRDefault="006701E8" w:rsidP="003A3AF3">
      <w:pPr>
        <w:pStyle w:val="Title"/>
        <w:numPr>
          <w:ilvl w:val="1"/>
          <w:numId w:val="0"/>
        </w:numPr>
        <w:autoSpaceDE w:val="0"/>
        <w:autoSpaceDN w:val="0"/>
        <w:adjustRightInd w:val="0"/>
        <w:spacing w:before="0" w:after="0"/>
        <w:rPr>
          <w:rFonts w:ascii="Arial" w:eastAsia="Times New Roman" w:hAnsi="Arial" w:cs="Arial"/>
          <w:bCs/>
          <w:spacing w:val="0"/>
          <w:kern w:val="0"/>
          <w:sz w:val="28"/>
          <w:szCs w:val="28"/>
        </w:rPr>
      </w:pPr>
      <w:r w:rsidRPr="00B2273A">
        <w:rPr>
          <w:rFonts w:ascii="Arial" w:eastAsia="Times New Roman" w:hAnsi="Arial" w:cs="Arial"/>
          <w:bCs/>
          <w:spacing w:val="0"/>
          <w:kern w:val="0"/>
          <w:sz w:val="28"/>
          <w:szCs w:val="28"/>
        </w:rPr>
        <w:t xml:space="preserve">July </w:t>
      </w:r>
      <w:r w:rsidR="00A2401A" w:rsidRPr="00B2273A">
        <w:rPr>
          <w:rFonts w:ascii="Arial" w:eastAsia="Times New Roman" w:hAnsi="Arial" w:cs="Arial"/>
          <w:bCs/>
          <w:spacing w:val="0"/>
          <w:kern w:val="0"/>
          <w:sz w:val="28"/>
          <w:szCs w:val="28"/>
        </w:rPr>
        <w:t>201</w:t>
      </w:r>
      <w:r w:rsidR="00B53A71" w:rsidRPr="00B2273A">
        <w:rPr>
          <w:rFonts w:ascii="Arial" w:eastAsia="Times New Roman" w:hAnsi="Arial" w:cs="Arial"/>
          <w:bCs/>
          <w:spacing w:val="0"/>
          <w:kern w:val="0"/>
          <w:sz w:val="28"/>
          <w:szCs w:val="28"/>
        </w:rPr>
        <w:t>9</w:t>
      </w:r>
    </w:p>
    <w:p w14:paraId="00D6B1D5" w14:textId="77777777" w:rsidR="003A3AF3" w:rsidRPr="00B2273A" w:rsidRDefault="003A3AF3" w:rsidP="003A3AF3"/>
    <w:p w14:paraId="4770DD52" w14:textId="6469990E" w:rsidR="003A3AF3" w:rsidRDefault="00227D51" w:rsidP="003A3AF3">
      <w:pPr>
        <w:pStyle w:val="Title"/>
        <w:numPr>
          <w:ilvl w:val="1"/>
          <w:numId w:val="0"/>
        </w:numPr>
        <w:autoSpaceDE w:val="0"/>
        <w:autoSpaceDN w:val="0"/>
        <w:adjustRightInd w:val="0"/>
        <w:spacing w:before="0" w:after="0"/>
        <w:rPr>
          <w:rFonts w:ascii="Arial" w:eastAsia="Times New Roman" w:hAnsi="Arial" w:cs="Arial"/>
          <w:bCs/>
          <w:spacing w:val="0"/>
          <w:kern w:val="0"/>
          <w:sz w:val="28"/>
          <w:szCs w:val="28"/>
        </w:rPr>
      </w:pPr>
      <w:r w:rsidRPr="00B2273A">
        <w:rPr>
          <w:rFonts w:ascii="Arial" w:eastAsia="Times New Roman" w:hAnsi="Arial" w:cs="Arial"/>
          <w:bCs/>
          <w:spacing w:val="0"/>
          <w:kern w:val="0"/>
          <w:sz w:val="28"/>
          <w:szCs w:val="28"/>
        </w:rPr>
        <w:t xml:space="preserve">Version </w:t>
      </w:r>
      <w:r w:rsidR="003E718F" w:rsidRPr="00B2273A">
        <w:rPr>
          <w:rFonts w:ascii="Arial" w:eastAsia="Times New Roman" w:hAnsi="Arial" w:cs="Arial"/>
          <w:bCs/>
          <w:spacing w:val="0"/>
          <w:kern w:val="0"/>
          <w:sz w:val="28"/>
          <w:szCs w:val="28"/>
        </w:rPr>
        <w:t>1</w:t>
      </w:r>
    </w:p>
    <w:p w14:paraId="4FE75B52" w14:textId="77777777" w:rsidR="003A3AF3" w:rsidRPr="003A3AF3" w:rsidRDefault="003A3AF3" w:rsidP="003A3AF3"/>
    <w:p w14:paraId="79A7377F" w14:textId="77777777" w:rsidR="00823DD3" w:rsidRDefault="003A3AF3" w:rsidP="003A3AF3">
      <w:pPr>
        <w:pStyle w:val="Title"/>
        <w:numPr>
          <w:ilvl w:val="1"/>
          <w:numId w:val="0"/>
        </w:numPr>
        <w:autoSpaceDE w:val="0"/>
        <w:autoSpaceDN w:val="0"/>
        <w:adjustRightInd w:val="0"/>
        <w:spacing w:before="0" w:after="0"/>
        <w:rPr>
          <w:rFonts w:ascii="Arial" w:eastAsia="Times New Roman" w:hAnsi="Arial" w:cs="Arial"/>
          <w:bCs/>
          <w:spacing w:val="0"/>
          <w:kern w:val="0"/>
          <w:sz w:val="28"/>
          <w:szCs w:val="28"/>
        </w:rPr>
        <w:sectPr w:rsidR="00823DD3" w:rsidSect="00B35048">
          <w:footerReference w:type="even" r:id="rId13"/>
          <w:footerReference w:type="default" r:id="rId14"/>
          <w:pgSz w:w="12240" w:h="15840" w:code="1"/>
          <w:pgMar w:top="720" w:right="1440" w:bottom="1440" w:left="1440" w:header="720" w:footer="720" w:gutter="0"/>
          <w:pgNumType w:fmt="lowerRoman"/>
          <w:cols w:space="720"/>
          <w:vAlign w:val="center"/>
          <w:titlePg/>
          <w:docGrid w:linePitch="360"/>
        </w:sectPr>
      </w:pPr>
      <w:r w:rsidRPr="003A3AF3">
        <w:rPr>
          <w:rFonts w:ascii="Arial" w:eastAsia="Times New Roman" w:hAnsi="Arial" w:cs="Arial"/>
          <w:bCs/>
          <w:spacing w:val="0"/>
          <w:kern w:val="0"/>
          <w:sz w:val="28"/>
          <w:szCs w:val="28"/>
        </w:rPr>
        <w:t>Department of Veterans Affairs</w:t>
      </w:r>
    </w:p>
    <w:p w14:paraId="1F08F3C2" w14:textId="77777777" w:rsidR="005268B9" w:rsidRPr="003A3AF3" w:rsidRDefault="005268B9" w:rsidP="005268B9">
      <w:pPr>
        <w:pStyle w:val="Subtitle"/>
        <w:rPr>
          <w:rFonts w:ascii="Arial" w:hAnsi="Arial" w:cs="Arial"/>
        </w:rPr>
      </w:pPr>
      <w:r w:rsidRPr="003A3AF3">
        <w:rPr>
          <w:rFonts w:ascii="Arial" w:hAnsi="Arial" w:cs="Arial"/>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233"/>
        <w:gridCol w:w="4739"/>
        <w:gridCol w:w="1864"/>
      </w:tblGrid>
      <w:tr w:rsidR="003A3AF3" w:rsidRPr="0055789A" w14:paraId="46D74B3F" w14:textId="77777777" w:rsidTr="003E718F">
        <w:trPr>
          <w:tblHeader/>
        </w:trPr>
        <w:tc>
          <w:tcPr>
            <w:tcW w:w="1514" w:type="dxa"/>
            <w:shd w:val="clear" w:color="auto" w:fill="F2F2F2"/>
          </w:tcPr>
          <w:p w14:paraId="357C0D41" w14:textId="77777777" w:rsidR="003A3AF3" w:rsidRPr="00B2273A" w:rsidRDefault="003A3AF3" w:rsidP="003A3AF3">
            <w:pPr>
              <w:pStyle w:val="TableHeading"/>
              <w:spacing w:before="60" w:after="60"/>
              <w:rPr>
                <w:rFonts w:ascii="Arial" w:hAnsi="Arial" w:cs="Arial"/>
                <w:color w:val="auto"/>
                <w:sz w:val="22"/>
                <w:szCs w:val="22"/>
              </w:rPr>
            </w:pPr>
            <w:r w:rsidRPr="00B2273A">
              <w:rPr>
                <w:rFonts w:ascii="Arial" w:hAnsi="Arial" w:cs="Arial"/>
                <w:color w:val="auto"/>
                <w:sz w:val="22"/>
                <w:szCs w:val="22"/>
              </w:rPr>
              <w:t>Date</w:t>
            </w:r>
          </w:p>
        </w:tc>
        <w:tc>
          <w:tcPr>
            <w:tcW w:w="1233" w:type="dxa"/>
            <w:shd w:val="clear" w:color="auto" w:fill="F2F2F2"/>
          </w:tcPr>
          <w:p w14:paraId="73153DCB" w14:textId="77777777" w:rsidR="003A3AF3" w:rsidRPr="00B2273A" w:rsidRDefault="003A3AF3" w:rsidP="003A3AF3">
            <w:pPr>
              <w:pStyle w:val="TableHeading"/>
              <w:spacing w:before="60" w:after="60"/>
              <w:rPr>
                <w:rFonts w:ascii="Arial" w:hAnsi="Arial" w:cs="Arial"/>
                <w:color w:val="auto"/>
                <w:sz w:val="22"/>
                <w:szCs w:val="22"/>
              </w:rPr>
            </w:pPr>
            <w:r w:rsidRPr="00B2273A">
              <w:rPr>
                <w:rFonts w:ascii="Arial" w:hAnsi="Arial" w:cs="Arial"/>
                <w:color w:val="auto"/>
                <w:sz w:val="22"/>
                <w:szCs w:val="22"/>
              </w:rPr>
              <w:t>Revision</w:t>
            </w:r>
          </w:p>
        </w:tc>
        <w:tc>
          <w:tcPr>
            <w:tcW w:w="4739" w:type="dxa"/>
            <w:shd w:val="clear" w:color="auto" w:fill="F2F2F2"/>
          </w:tcPr>
          <w:p w14:paraId="10F08405" w14:textId="77777777" w:rsidR="003A3AF3" w:rsidRPr="00B2273A" w:rsidRDefault="003A3AF3" w:rsidP="003A3AF3">
            <w:pPr>
              <w:pStyle w:val="TableHeading"/>
              <w:spacing w:before="60" w:after="60"/>
              <w:rPr>
                <w:rFonts w:ascii="Arial" w:hAnsi="Arial" w:cs="Arial"/>
                <w:color w:val="auto"/>
                <w:sz w:val="22"/>
                <w:szCs w:val="22"/>
              </w:rPr>
            </w:pPr>
            <w:r w:rsidRPr="00B2273A">
              <w:rPr>
                <w:rFonts w:ascii="Arial" w:hAnsi="Arial" w:cs="Arial"/>
                <w:color w:val="auto"/>
                <w:sz w:val="22"/>
                <w:szCs w:val="22"/>
              </w:rPr>
              <w:t>Description</w:t>
            </w:r>
          </w:p>
        </w:tc>
        <w:tc>
          <w:tcPr>
            <w:tcW w:w="1864" w:type="dxa"/>
            <w:shd w:val="clear" w:color="auto" w:fill="F2F2F2"/>
          </w:tcPr>
          <w:p w14:paraId="76055D40" w14:textId="77777777" w:rsidR="003A3AF3" w:rsidRPr="00B2273A" w:rsidRDefault="003A3AF3" w:rsidP="003A3AF3">
            <w:pPr>
              <w:pStyle w:val="TableHeading"/>
              <w:spacing w:before="60" w:after="60"/>
              <w:rPr>
                <w:rFonts w:ascii="Arial" w:hAnsi="Arial" w:cs="Arial"/>
                <w:color w:val="auto"/>
                <w:sz w:val="22"/>
                <w:szCs w:val="22"/>
              </w:rPr>
            </w:pPr>
            <w:r w:rsidRPr="00B2273A">
              <w:rPr>
                <w:rFonts w:ascii="Arial" w:hAnsi="Arial" w:cs="Arial"/>
                <w:color w:val="auto"/>
                <w:sz w:val="22"/>
                <w:szCs w:val="22"/>
              </w:rPr>
              <w:t>Author</w:t>
            </w:r>
          </w:p>
        </w:tc>
      </w:tr>
      <w:tr w:rsidR="00A576D9" w:rsidRPr="00CD4807" w14:paraId="53E8F623" w14:textId="77777777" w:rsidTr="003E718F">
        <w:tc>
          <w:tcPr>
            <w:tcW w:w="1514" w:type="dxa"/>
          </w:tcPr>
          <w:p w14:paraId="1693116C" w14:textId="3EA206C1" w:rsidR="00A576D9" w:rsidRPr="00B2273A" w:rsidRDefault="006701E8" w:rsidP="00403E40">
            <w:pPr>
              <w:pStyle w:val="TableText"/>
              <w:rPr>
                <w:rFonts w:ascii="Arial" w:hAnsi="Arial" w:cs="Arial"/>
              </w:rPr>
            </w:pPr>
            <w:r w:rsidRPr="00B2273A">
              <w:rPr>
                <w:rFonts w:ascii="Arial" w:hAnsi="Arial" w:cs="Arial"/>
              </w:rPr>
              <w:t>7/8/</w:t>
            </w:r>
            <w:r w:rsidR="00A576D9" w:rsidRPr="00B2273A">
              <w:rPr>
                <w:rFonts w:ascii="Arial" w:hAnsi="Arial" w:cs="Arial"/>
              </w:rPr>
              <w:t>2019</w:t>
            </w:r>
          </w:p>
        </w:tc>
        <w:tc>
          <w:tcPr>
            <w:tcW w:w="1233" w:type="dxa"/>
          </w:tcPr>
          <w:p w14:paraId="23101A0D" w14:textId="59F453CD" w:rsidR="00A576D9" w:rsidRPr="00B2273A" w:rsidRDefault="003E718F" w:rsidP="003A3AF3">
            <w:pPr>
              <w:pStyle w:val="TableText"/>
              <w:jc w:val="center"/>
              <w:rPr>
                <w:rFonts w:ascii="Arial" w:hAnsi="Arial" w:cs="Arial"/>
              </w:rPr>
            </w:pPr>
            <w:r w:rsidRPr="00B2273A">
              <w:rPr>
                <w:rFonts w:ascii="Arial" w:hAnsi="Arial" w:cs="Arial"/>
              </w:rPr>
              <w:t>1</w:t>
            </w:r>
          </w:p>
        </w:tc>
        <w:tc>
          <w:tcPr>
            <w:tcW w:w="4739" w:type="dxa"/>
          </w:tcPr>
          <w:p w14:paraId="3BC438F1" w14:textId="0E49C1F2" w:rsidR="00A576D9" w:rsidRPr="00B2273A" w:rsidRDefault="003E718F" w:rsidP="00CD4807">
            <w:pPr>
              <w:pStyle w:val="TableText"/>
              <w:rPr>
                <w:rFonts w:ascii="Arial" w:hAnsi="Arial" w:cs="Arial"/>
              </w:rPr>
            </w:pPr>
            <w:r w:rsidRPr="00B2273A">
              <w:rPr>
                <w:rFonts w:ascii="Arial" w:hAnsi="Arial" w:cs="Arial"/>
                <w:szCs w:val="24"/>
              </w:rPr>
              <w:t xml:space="preserve">Initial document creation using VIP_ </w:t>
            </w:r>
            <w:proofErr w:type="spellStart"/>
            <w:r w:rsidRPr="00B2273A">
              <w:rPr>
                <w:rFonts w:ascii="Arial" w:hAnsi="Arial" w:cs="Arial"/>
                <w:szCs w:val="24"/>
              </w:rPr>
              <w:t>Deployment_Installation_Backout</w:t>
            </w:r>
            <w:proofErr w:type="spellEnd"/>
            <w:r w:rsidRPr="00B2273A">
              <w:rPr>
                <w:rFonts w:ascii="Arial" w:hAnsi="Arial" w:cs="Arial"/>
                <w:szCs w:val="24"/>
              </w:rPr>
              <w:t xml:space="preserve"> and Rollback</w:t>
            </w:r>
            <w:r w:rsidRPr="00B2273A" w:rsidDel="00B25BA8">
              <w:rPr>
                <w:rFonts w:ascii="Arial" w:hAnsi="Arial" w:cs="Arial"/>
                <w:szCs w:val="24"/>
              </w:rPr>
              <w:t xml:space="preserve"> </w:t>
            </w:r>
            <w:proofErr w:type="spellStart"/>
            <w:r w:rsidRPr="00B2273A">
              <w:rPr>
                <w:rFonts w:ascii="Arial" w:hAnsi="Arial" w:cs="Arial"/>
                <w:szCs w:val="24"/>
              </w:rPr>
              <w:t>Guide_Template</w:t>
            </w:r>
            <w:proofErr w:type="spellEnd"/>
            <w:r w:rsidRPr="00B2273A">
              <w:rPr>
                <w:rFonts w:ascii="Arial" w:hAnsi="Arial" w:cs="Arial"/>
                <w:szCs w:val="24"/>
              </w:rPr>
              <w:t xml:space="preserve"> </w:t>
            </w:r>
          </w:p>
        </w:tc>
        <w:tc>
          <w:tcPr>
            <w:tcW w:w="1864" w:type="dxa"/>
          </w:tcPr>
          <w:p w14:paraId="71C955AE" w14:textId="62148305" w:rsidR="00A576D9" w:rsidRPr="00B2273A" w:rsidRDefault="009C41D1" w:rsidP="003A3AF3">
            <w:pPr>
              <w:pStyle w:val="TableText"/>
              <w:rPr>
                <w:rFonts w:ascii="Arial" w:hAnsi="Arial" w:cs="Arial"/>
              </w:rPr>
            </w:pPr>
            <w:r w:rsidRPr="00B2273A">
              <w:rPr>
                <w:rFonts w:ascii="Arial" w:hAnsi="Arial" w:cs="Arial"/>
              </w:rPr>
              <w:t>JC Hrubovcak</w:t>
            </w:r>
            <w:r w:rsidR="003E718F" w:rsidRPr="00B2273A">
              <w:rPr>
                <w:rFonts w:ascii="Arial" w:hAnsi="Arial" w:cs="Arial"/>
              </w:rPr>
              <w:t>/ Pat Egbert/ Jen Gulick</w:t>
            </w:r>
          </w:p>
        </w:tc>
      </w:tr>
    </w:tbl>
    <w:p w14:paraId="7E277846" w14:textId="77777777" w:rsidR="005268B9" w:rsidRPr="00FF5846" w:rsidRDefault="005268B9" w:rsidP="005268B9">
      <w:pPr>
        <w:pStyle w:val="BodyText"/>
      </w:pPr>
      <w:bookmarkStart w:id="0" w:name="_Toc260142713"/>
      <w:bookmarkStart w:id="1" w:name="_Toc288558479"/>
      <w:r>
        <w:br w:type="page"/>
      </w:r>
    </w:p>
    <w:p w14:paraId="4B3E1D80" w14:textId="77777777" w:rsidR="005268B9" w:rsidRPr="00A004EE" w:rsidRDefault="005268B9" w:rsidP="005268B9">
      <w:pPr>
        <w:pStyle w:val="Subtitle"/>
        <w:rPr>
          <w:rFonts w:ascii="Arial" w:hAnsi="Arial" w:cs="Arial"/>
        </w:rPr>
      </w:pPr>
      <w:bookmarkStart w:id="2" w:name="_GoBack"/>
      <w:bookmarkEnd w:id="2"/>
      <w:r w:rsidRPr="00B2273A">
        <w:rPr>
          <w:rFonts w:ascii="Arial" w:hAnsi="Arial" w:cs="Arial"/>
        </w:rPr>
        <w:lastRenderedPageBreak/>
        <w:t>Table of Contents</w:t>
      </w:r>
      <w:r w:rsidR="00AC56E8" w:rsidRPr="00A004EE">
        <w:rPr>
          <w:rFonts w:ascii="Arial" w:hAnsi="Arial" w:cs="Arial"/>
        </w:rPr>
        <w:t xml:space="preserve"> </w:t>
      </w:r>
    </w:p>
    <w:p w14:paraId="67CDB072" w14:textId="4310B5F5" w:rsidR="00F610F4" w:rsidRDefault="005634EB">
      <w:pPr>
        <w:pStyle w:val="TOC1"/>
        <w:rPr>
          <w:rFonts w:asciiTheme="minorHAnsi" w:eastAsiaTheme="minorEastAsia" w:hAnsiTheme="minorHAnsi" w:cstheme="minorBidi"/>
          <w:sz w:val="22"/>
          <w:szCs w:val="22"/>
        </w:rPr>
      </w:pPr>
      <w:r w:rsidRPr="00A004EE">
        <w:rPr>
          <w:rFonts w:ascii="Arial" w:hAnsi="Arial" w:cs="Arial"/>
        </w:rPr>
        <w:fldChar w:fldCharType="begin"/>
      </w:r>
      <w:r w:rsidRPr="00A004EE">
        <w:rPr>
          <w:rFonts w:ascii="Arial" w:hAnsi="Arial" w:cs="Arial"/>
        </w:rPr>
        <w:instrText xml:space="preserve"> TOC \o "1-3" \h \z \t "Appendix,1,Appendix 2,2,Attachment,1" </w:instrText>
      </w:r>
      <w:r w:rsidRPr="00A004EE">
        <w:rPr>
          <w:rFonts w:ascii="Arial" w:hAnsi="Arial" w:cs="Arial"/>
        </w:rPr>
        <w:fldChar w:fldCharType="separate"/>
      </w:r>
      <w:hyperlink w:anchor="_Toc13763355" w:history="1">
        <w:r w:rsidR="00F610F4" w:rsidRPr="00A778FF">
          <w:rPr>
            <w:rStyle w:val="Hyperlink"/>
            <w:rFonts w:ascii="Arial" w:hAnsi="Arial" w:cs="Arial"/>
          </w:rPr>
          <w:t>1.</w:t>
        </w:r>
        <w:r w:rsidR="00F610F4">
          <w:rPr>
            <w:rFonts w:asciiTheme="minorHAnsi" w:eastAsiaTheme="minorEastAsia" w:hAnsiTheme="minorHAnsi" w:cstheme="minorBidi"/>
            <w:sz w:val="22"/>
            <w:szCs w:val="22"/>
          </w:rPr>
          <w:tab/>
        </w:r>
        <w:r w:rsidR="00F610F4" w:rsidRPr="00A778FF">
          <w:rPr>
            <w:rStyle w:val="Hyperlink"/>
            <w:rFonts w:ascii="Arial" w:hAnsi="Arial" w:cs="Arial"/>
          </w:rPr>
          <w:t>Introduction</w:t>
        </w:r>
        <w:r w:rsidR="00F610F4">
          <w:rPr>
            <w:webHidden/>
          </w:rPr>
          <w:tab/>
        </w:r>
        <w:r w:rsidR="00F610F4">
          <w:rPr>
            <w:webHidden/>
          </w:rPr>
          <w:fldChar w:fldCharType="begin"/>
        </w:r>
        <w:r w:rsidR="00F610F4">
          <w:rPr>
            <w:webHidden/>
          </w:rPr>
          <w:instrText xml:space="preserve"> PAGEREF _Toc13763355 \h </w:instrText>
        </w:r>
        <w:r w:rsidR="00F610F4">
          <w:rPr>
            <w:webHidden/>
          </w:rPr>
        </w:r>
        <w:r w:rsidR="00F610F4">
          <w:rPr>
            <w:webHidden/>
          </w:rPr>
          <w:fldChar w:fldCharType="separate"/>
        </w:r>
        <w:r w:rsidR="00A96BE1">
          <w:rPr>
            <w:webHidden/>
          </w:rPr>
          <w:t>1</w:t>
        </w:r>
        <w:r w:rsidR="00F610F4">
          <w:rPr>
            <w:webHidden/>
          </w:rPr>
          <w:fldChar w:fldCharType="end"/>
        </w:r>
      </w:hyperlink>
    </w:p>
    <w:p w14:paraId="58F7017E" w14:textId="52CB637A" w:rsidR="00F610F4" w:rsidRDefault="00A42947">
      <w:pPr>
        <w:pStyle w:val="TOC2"/>
        <w:rPr>
          <w:rFonts w:asciiTheme="minorHAnsi" w:eastAsiaTheme="minorEastAsia" w:hAnsiTheme="minorHAnsi" w:cstheme="minorBidi"/>
          <w:sz w:val="22"/>
          <w:szCs w:val="22"/>
        </w:rPr>
      </w:pPr>
      <w:hyperlink w:anchor="_Toc13763356" w:history="1">
        <w:r w:rsidR="00F610F4" w:rsidRPr="00A778FF">
          <w:rPr>
            <w:rStyle w:val="Hyperlink"/>
            <w:rFonts w:ascii="Arial" w:hAnsi="Arial" w:cs="Arial"/>
          </w:rPr>
          <w:t>1.1.</w:t>
        </w:r>
        <w:r w:rsidR="00F610F4">
          <w:rPr>
            <w:rFonts w:asciiTheme="minorHAnsi" w:eastAsiaTheme="minorEastAsia" w:hAnsiTheme="minorHAnsi" w:cstheme="minorBidi"/>
            <w:sz w:val="22"/>
            <w:szCs w:val="22"/>
          </w:rPr>
          <w:tab/>
        </w:r>
        <w:r w:rsidR="00F610F4" w:rsidRPr="00A778FF">
          <w:rPr>
            <w:rStyle w:val="Hyperlink"/>
            <w:rFonts w:ascii="Arial" w:hAnsi="Arial" w:cs="Arial"/>
          </w:rPr>
          <w:t>Purpose</w:t>
        </w:r>
        <w:r w:rsidR="00F610F4">
          <w:rPr>
            <w:webHidden/>
          </w:rPr>
          <w:tab/>
        </w:r>
        <w:r w:rsidR="00F610F4">
          <w:rPr>
            <w:webHidden/>
          </w:rPr>
          <w:fldChar w:fldCharType="begin"/>
        </w:r>
        <w:r w:rsidR="00F610F4">
          <w:rPr>
            <w:webHidden/>
          </w:rPr>
          <w:instrText xml:space="preserve"> PAGEREF _Toc13763356 \h </w:instrText>
        </w:r>
        <w:r w:rsidR="00F610F4">
          <w:rPr>
            <w:webHidden/>
          </w:rPr>
        </w:r>
        <w:r w:rsidR="00F610F4">
          <w:rPr>
            <w:webHidden/>
          </w:rPr>
          <w:fldChar w:fldCharType="separate"/>
        </w:r>
        <w:r w:rsidR="00A96BE1">
          <w:rPr>
            <w:webHidden/>
          </w:rPr>
          <w:t>1</w:t>
        </w:r>
        <w:r w:rsidR="00F610F4">
          <w:rPr>
            <w:webHidden/>
          </w:rPr>
          <w:fldChar w:fldCharType="end"/>
        </w:r>
      </w:hyperlink>
    </w:p>
    <w:p w14:paraId="17013730" w14:textId="1C2780B5" w:rsidR="00F610F4" w:rsidRDefault="00A42947">
      <w:pPr>
        <w:pStyle w:val="TOC2"/>
        <w:rPr>
          <w:rFonts w:asciiTheme="minorHAnsi" w:eastAsiaTheme="minorEastAsia" w:hAnsiTheme="minorHAnsi" w:cstheme="minorBidi"/>
          <w:sz w:val="22"/>
          <w:szCs w:val="22"/>
        </w:rPr>
      </w:pPr>
      <w:hyperlink w:anchor="_Toc13763357" w:history="1">
        <w:r w:rsidR="00F610F4" w:rsidRPr="00A778FF">
          <w:rPr>
            <w:rStyle w:val="Hyperlink"/>
            <w:rFonts w:ascii="Arial" w:hAnsi="Arial" w:cs="Arial"/>
          </w:rPr>
          <w:t>1.2.</w:t>
        </w:r>
        <w:r w:rsidR="00F610F4">
          <w:rPr>
            <w:rFonts w:asciiTheme="minorHAnsi" w:eastAsiaTheme="minorEastAsia" w:hAnsiTheme="minorHAnsi" w:cstheme="minorBidi"/>
            <w:sz w:val="22"/>
            <w:szCs w:val="22"/>
          </w:rPr>
          <w:tab/>
        </w:r>
        <w:r w:rsidR="00F610F4" w:rsidRPr="00A778FF">
          <w:rPr>
            <w:rStyle w:val="Hyperlink"/>
            <w:rFonts w:ascii="Arial" w:hAnsi="Arial" w:cs="Arial"/>
          </w:rPr>
          <w:t>Dependencies</w:t>
        </w:r>
        <w:r w:rsidR="00F610F4">
          <w:rPr>
            <w:webHidden/>
          </w:rPr>
          <w:tab/>
        </w:r>
        <w:r w:rsidR="00F610F4">
          <w:rPr>
            <w:webHidden/>
          </w:rPr>
          <w:fldChar w:fldCharType="begin"/>
        </w:r>
        <w:r w:rsidR="00F610F4">
          <w:rPr>
            <w:webHidden/>
          </w:rPr>
          <w:instrText xml:space="preserve"> PAGEREF _Toc13763357 \h </w:instrText>
        </w:r>
        <w:r w:rsidR="00F610F4">
          <w:rPr>
            <w:webHidden/>
          </w:rPr>
        </w:r>
        <w:r w:rsidR="00F610F4">
          <w:rPr>
            <w:webHidden/>
          </w:rPr>
          <w:fldChar w:fldCharType="separate"/>
        </w:r>
        <w:r w:rsidR="00A96BE1">
          <w:rPr>
            <w:webHidden/>
          </w:rPr>
          <w:t>1</w:t>
        </w:r>
        <w:r w:rsidR="00F610F4">
          <w:rPr>
            <w:webHidden/>
          </w:rPr>
          <w:fldChar w:fldCharType="end"/>
        </w:r>
      </w:hyperlink>
    </w:p>
    <w:p w14:paraId="24AEDBF2" w14:textId="262F126F" w:rsidR="00F610F4" w:rsidRDefault="00A42947">
      <w:pPr>
        <w:pStyle w:val="TOC2"/>
        <w:rPr>
          <w:rFonts w:asciiTheme="minorHAnsi" w:eastAsiaTheme="minorEastAsia" w:hAnsiTheme="minorHAnsi" w:cstheme="minorBidi"/>
          <w:sz w:val="22"/>
          <w:szCs w:val="22"/>
        </w:rPr>
      </w:pPr>
      <w:hyperlink w:anchor="_Toc13763358" w:history="1">
        <w:r w:rsidR="00F610F4" w:rsidRPr="00A778FF">
          <w:rPr>
            <w:rStyle w:val="Hyperlink"/>
            <w:rFonts w:ascii="Arial" w:hAnsi="Arial" w:cs="Arial"/>
          </w:rPr>
          <w:t>1.3.</w:t>
        </w:r>
        <w:r w:rsidR="00F610F4">
          <w:rPr>
            <w:rFonts w:asciiTheme="minorHAnsi" w:eastAsiaTheme="minorEastAsia" w:hAnsiTheme="minorHAnsi" w:cstheme="minorBidi"/>
            <w:sz w:val="22"/>
            <w:szCs w:val="22"/>
          </w:rPr>
          <w:tab/>
        </w:r>
        <w:r w:rsidR="00F610F4" w:rsidRPr="00A778FF">
          <w:rPr>
            <w:rStyle w:val="Hyperlink"/>
            <w:rFonts w:ascii="Arial" w:hAnsi="Arial" w:cs="Arial"/>
          </w:rPr>
          <w:t>Constraints</w:t>
        </w:r>
        <w:r w:rsidR="00F610F4">
          <w:rPr>
            <w:webHidden/>
          </w:rPr>
          <w:tab/>
        </w:r>
        <w:r w:rsidR="00F610F4">
          <w:rPr>
            <w:webHidden/>
          </w:rPr>
          <w:fldChar w:fldCharType="begin"/>
        </w:r>
        <w:r w:rsidR="00F610F4">
          <w:rPr>
            <w:webHidden/>
          </w:rPr>
          <w:instrText xml:space="preserve"> PAGEREF _Toc13763358 \h </w:instrText>
        </w:r>
        <w:r w:rsidR="00F610F4">
          <w:rPr>
            <w:webHidden/>
          </w:rPr>
        </w:r>
        <w:r w:rsidR="00F610F4">
          <w:rPr>
            <w:webHidden/>
          </w:rPr>
          <w:fldChar w:fldCharType="separate"/>
        </w:r>
        <w:r w:rsidR="00A96BE1">
          <w:rPr>
            <w:webHidden/>
          </w:rPr>
          <w:t>1</w:t>
        </w:r>
        <w:r w:rsidR="00F610F4">
          <w:rPr>
            <w:webHidden/>
          </w:rPr>
          <w:fldChar w:fldCharType="end"/>
        </w:r>
      </w:hyperlink>
    </w:p>
    <w:p w14:paraId="63388C88" w14:textId="7DFD5019" w:rsidR="00F610F4" w:rsidRDefault="00A42947">
      <w:pPr>
        <w:pStyle w:val="TOC1"/>
        <w:rPr>
          <w:rFonts w:asciiTheme="minorHAnsi" w:eastAsiaTheme="minorEastAsia" w:hAnsiTheme="minorHAnsi" w:cstheme="minorBidi"/>
          <w:sz w:val="22"/>
          <w:szCs w:val="22"/>
        </w:rPr>
      </w:pPr>
      <w:hyperlink w:anchor="_Toc13763359" w:history="1">
        <w:r w:rsidR="00F610F4" w:rsidRPr="00A778FF">
          <w:rPr>
            <w:rStyle w:val="Hyperlink"/>
            <w:rFonts w:ascii="Arial" w:hAnsi="Arial" w:cs="Arial"/>
          </w:rPr>
          <w:t>2.</w:t>
        </w:r>
        <w:r w:rsidR="00F610F4">
          <w:rPr>
            <w:rFonts w:asciiTheme="minorHAnsi" w:eastAsiaTheme="minorEastAsia" w:hAnsiTheme="minorHAnsi" w:cstheme="minorBidi"/>
            <w:sz w:val="22"/>
            <w:szCs w:val="22"/>
          </w:rPr>
          <w:tab/>
        </w:r>
        <w:r w:rsidR="00F610F4" w:rsidRPr="00A778FF">
          <w:rPr>
            <w:rStyle w:val="Hyperlink"/>
            <w:rFonts w:ascii="Arial" w:hAnsi="Arial" w:cs="Arial"/>
          </w:rPr>
          <w:t>Roles and Responsibilities</w:t>
        </w:r>
        <w:r w:rsidR="00F610F4">
          <w:rPr>
            <w:webHidden/>
          </w:rPr>
          <w:tab/>
        </w:r>
        <w:r w:rsidR="00F610F4">
          <w:rPr>
            <w:webHidden/>
          </w:rPr>
          <w:fldChar w:fldCharType="begin"/>
        </w:r>
        <w:r w:rsidR="00F610F4">
          <w:rPr>
            <w:webHidden/>
          </w:rPr>
          <w:instrText xml:space="preserve"> PAGEREF _Toc13763359 \h </w:instrText>
        </w:r>
        <w:r w:rsidR="00F610F4">
          <w:rPr>
            <w:webHidden/>
          </w:rPr>
        </w:r>
        <w:r w:rsidR="00F610F4">
          <w:rPr>
            <w:webHidden/>
          </w:rPr>
          <w:fldChar w:fldCharType="separate"/>
        </w:r>
        <w:r w:rsidR="00A96BE1">
          <w:rPr>
            <w:webHidden/>
          </w:rPr>
          <w:t>1</w:t>
        </w:r>
        <w:r w:rsidR="00F610F4">
          <w:rPr>
            <w:webHidden/>
          </w:rPr>
          <w:fldChar w:fldCharType="end"/>
        </w:r>
      </w:hyperlink>
    </w:p>
    <w:p w14:paraId="0B743166" w14:textId="0E246221" w:rsidR="00F610F4" w:rsidRDefault="00A42947">
      <w:pPr>
        <w:pStyle w:val="TOC1"/>
        <w:rPr>
          <w:rFonts w:asciiTheme="minorHAnsi" w:eastAsiaTheme="minorEastAsia" w:hAnsiTheme="minorHAnsi" w:cstheme="minorBidi"/>
          <w:sz w:val="22"/>
          <w:szCs w:val="22"/>
        </w:rPr>
      </w:pPr>
      <w:hyperlink w:anchor="_Toc13763360" w:history="1">
        <w:r w:rsidR="00F610F4" w:rsidRPr="00A778FF">
          <w:rPr>
            <w:rStyle w:val="Hyperlink"/>
            <w:rFonts w:ascii="Arial" w:hAnsi="Arial" w:cs="Arial"/>
          </w:rPr>
          <w:t>3.</w:t>
        </w:r>
        <w:r w:rsidR="00F610F4">
          <w:rPr>
            <w:rFonts w:asciiTheme="minorHAnsi" w:eastAsiaTheme="minorEastAsia" w:hAnsiTheme="minorHAnsi" w:cstheme="minorBidi"/>
            <w:sz w:val="22"/>
            <w:szCs w:val="22"/>
          </w:rPr>
          <w:tab/>
        </w:r>
        <w:r w:rsidR="00F610F4" w:rsidRPr="00A778FF">
          <w:rPr>
            <w:rStyle w:val="Hyperlink"/>
            <w:rFonts w:ascii="Arial" w:hAnsi="Arial" w:cs="Arial"/>
          </w:rPr>
          <w:t>Deployment</w:t>
        </w:r>
        <w:r w:rsidR="00F610F4">
          <w:rPr>
            <w:webHidden/>
          </w:rPr>
          <w:tab/>
        </w:r>
        <w:r w:rsidR="00F610F4">
          <w:rPr>
            <w:webHidden/>
          </w:rPr>
          <w:fldChar w:fldCharType="begin"/>
        </w:r>
        <w:r w:rsidR="00F610F4">
          <w:rPr>
            <w:webHidden/>
          </w:rPr>
          <w:instrText xml:space="preserve"> PAGEREF _Toc13763360 \h </w:instrText>
        </w:r>
        <w:r w:rsidR="00F610F4">
          <w:rPr>
            <w:webHidden/>
          </w:rPr>
        </w:r>
        <w:r w:rsidR="00F610F4">
          <w:rPr>
            <w:webHidden/>
          </w:rPr>
          <w:fldChar w:fldCharType="separate"/>
        </w:r>
        <w:r w:rsidR="00A96BE1">
          <w:rPr>
            <w:webHidden/>
          </w:rPr>
          <w:t>2</w:t>
        </w:r>
        <w:r w:rsidR="00F610F4">
          <w:rPr>
            <w:webHidden/>
          </w:rPr>
          <w:fldChar w:fldCharType="end"/>
        </w:r>
      </w:hyperlink>
    </w:p>
    <w:p w14:paraId="0397D06E" w14:textId="2582F7CC" w:rsidR="00F610F4" w:rsidRDefault="00A42947">
      <w:pPr>
        <w:pStyle w:val="TOC2"/>
        <w:rPr>
          <w:rFonts w:asciiTheme="minorHAnsi" w:eastAsiaTheme="minorEastAsia" w:hAnsiTheme="minorHAnsi" w:cstheme="minorBidi"/>
          <w:sz w:val="22"/>
          <w:szCs w:val="22"/>
        </w:rPr>
      </w:pPr>
      <w:hyperlink w:anchor="_Toc13763361" w:history="1">
        <w:r w:rsidR="00F610F4" w:rsidRPr="00A778FF">
          <w:rPr>
            <w:rStyle w:val="Hyperlink"/>
            <w:rFonts w:ascii="Arial" w:hAnsi="Arial" w:cs="Arial"/>
          </w:rPr>
          <w:t>3.1.</w:t>
        </w:r>
        <w:r w:rsidR="00F610F4">
          <w:rPr>
            <w:rFonts w:asciiTheme="minorHAnsi" w:eastAsiaTheme="minorEastAsia" w:hAnsiTheme="minorHAnsi" w:cstheme="minorBidi"/>
            <w:sz w:val="22"/>
            <w:szCs w:val="22"/>
          </w:rPr>
          <w:tab/>
        </w:r>
        <w:r w:rsidR="00F610F4" w:rsidRPr="00A778FF">
          <w:rPr>
            <w:rStyle w:val="Hyperlink"/>
            <w:rFonts w:ascii="Arial" w:hAnsi="Arial" w:cs="Arial"/>
          </w:rPr>
          <w:t>Timeline</w:t>
        </w:r>
        <w:r w:rsidR="00F610F4">
          <w:rPr>
            <w:webHidden/>
          </w:rPr>
          <w:tab/>
        </w:r>
        <w:r w:rsidR="00F610F4">
          <w:rPr>
            <w:webHidden/>
          </w:rPr>
          <w:fldChar w:fldCharType="begin"/>
        </w:r>
        <w:r w:rsidR="00F610F4">
          <w:rPr>
            <w:webHidden/>
          </w:rPr>
          <w:instrText xml:space="preserve"> PAGEREF _Toc13763361 \h </w:instrText>
        </w:r>
        <w:r w:rsidR="00F610F4">
          <w:rPr>
            <w:webHidden/>
          </w:rPr>
        </w:r>
        <w:r w:rsidR="00F610F4">
          <w:rPr>
            <w:webHidden/>
          </w:rPr>
          <w:fldChar w:fldCharType="separate"/>
        </w:r>
        <w:r w:rsidR="00A96BE1">
          <w:rPr>
            <w:webHidden/>
          </w:rPr>
          <w:t>2</w:t>
        </w:r>
        <w:r w:rsidR="00F610F4">
          <w:rPr>
            <w:webHidden/>
          </w:rPr>
          <w:fldChar w:fldCharType="end"/>
        </w:r>
      </w:hyperlink>
    </w:p>
    <w:p w14:paraId="7223AC2D" w14:textId="58BD4D4F" w:rsidR="00F610F4" w:rsidRDefault="00A42947">
      <w:pPr>
        <w:pStyle w:val="TOC2"/>
        <w:rPr>
          <w:rFonts w:asciiTheme="minorHAnsi" w:eastAsiaTheme="minorEastAsia" w:hAnsiTheme="minorHAnsi" w:cstheme="minorBidi"/>
          <w:sz w:val="22"/>
          <w:szCs w:val="22"/>
        </w:rPr>
      </w:pPr>
      <w:hyperlink w:anchor="_Toc13763362" w:history="1">
        <w:r w:rsidR="00F610F4" w:rsidRPr="00A778FF">
          <w:rPr>
            <w:rStyle w:val="Hyperlink"/>
            <w:rFonts w:ascii="Arial" w:hAnsi="Arial" w:cs="Arial"/>
          </w:rPr>
          <w:t>3.2.</w:t>
        </w:r>
        <w:r w:rsidR="00F610F4">
          <w:rPr>
            <w:rFonts w:asciiTheme="minorHAnsi" w:eastAsiaTheme="minorEastAsia" w:hAnsiTheme="minorHAnsi" w:cstheme="minorBidi"/>
            <w:sz w:val="22"/>
            <w:szCs w:val="22"/>
          </w:rPr>
          <w:tab/>
        </w:r>
        <w:r w:rsidR="00F610F4" w:rsidRPr="00A778FF">
          <w:rPr>
            <w:rStyle w:val="Hyperlink"/>
            <w:rFonts w:ascii="Arial" w:hAnsi="Arial" w:cs="Arial"/>
          </w:rPr>
          <w:t>Site Readiness Assessment</w:t>
        </w:r>
        <w:r w:rsidR="00F610F4">
          <w:rPr>
            <w:webHidden/>
          </w:rPr>
          <w:tab/>
        </w:r>
        <w:r w:rsidR="00F610F4">
          <w:rPr>
            <w:webHidden/>
          </w:rPr>
          <w:fldChar w:fldCharType="begin"/>
        </w:r>
        <w:r w:rsidR="00F610F4">
          <w:rPr>
            <w:webHidden/>
          </w:rPr>
          <w:instrText xml:space="preserve"> PAGEREF _Toc13763362 \h </w:instrText>
        </w:r>
        <w:r w:rsidR="00F610F4">
          <w:rPr>
            <w:webHidden/>
          </w:rPr>
        </w:r>
        <w:r w:rsidR="00F610F4">
          <w:rPr>
            <w:webHidden/>
          </w:rPr>
          <w:fldChar w:fldCharType="separate"/>
        </w:r>
        <w:r w:rsidR="00A96BE1">
          <w:rPr>
            <w:webHidden/>
          </w:rPr>
          <w:t>2</w:t>
        </w:r>
        <w:r w:rsidR="00F610F4">
          <w:rPr>
            <w:webHidden/>
          </w:rPr>
          <w:fldChar w:fldCharType="end"/>
        </w:r>
      </w:hyperlink>
    </w:p>
    <w:p w14:paraId="5D913E98" w14:textId="0331B114" w:rsidR="00F610F4" w:rsidRDefault="00A42947">
      <w:pPr>
        <w:pStyle w:val="TOC3"/>
        <w:rPr>
          <w:rFonts w:asciiTheme="minorHAnsi" w:eastAsiaTheme="minorEastAsia" w:hAnsiTheme="minorHAnsi" w:cstheme="minorBidi"/>
          <w:sz w:val="22"/>
          <w:szCs w:val="22"/>
        </w:rPr>
      </w:pPr>
      <w:hyperlink w:anchor="_Toc13763363" w:history="1">
        <w:r w:rsidR="00F610F4" w:rsidRPr="00A778FF">
          <w:rPr>
            <w:rStyle w:val="Hyperlink"/>
          </w:rPr>
          <w:t>3.2.1.</w:t>
        </w:r>
        <w:r w:rsidR="00F610F4">
          <w:rPr>
            <w:rFonts w:asciiTheme="minorHAnsi" w:eastAsiaTheme="minorEastAsia" w:hAnsiTheme="minorHAnsi" w:cstheme="minorBidi"/>
            <w:sz w:val="22"/>
            <w:szCs w:val="22"/>
          </w:rPr>
          <w:tab/>
        </w:r>
        <w:r w:rsidR="00F610F4" w:rsidRPr="00A778FF">
          <w:rPr>
            <w:rStyle w:val="Hyperlink"/>
          </w:rPr>
          <w:t>Deployment Topology (Targeted Architecture)</w:t>
        </w:r>
        <w:r w:rsidR="00F610F4">
          <w:rPr>
            <w:webHidden/>
          </w:rPr>
          <w:tab/>
        </w:r>
        <w:r w:rsidR="00F610F4">
          <w:rPr>
            <w:webHidden/>
          </w:rPr>
          <w:fldChar w:fldCharType="begin"/>
        </w:r>
        <w:r w:rsidR="00F610F4">
          <w:rPr>
            <w:webHidden/>
          </w:rPr>
          <w:instrText xml:space="preserve"> PAGEREF _Toc13763363 \h </w:instrText>
        </w:r>
        <w:r w:rsidR="00F610F4">
          <w:rPr>
            <w:webHidden/>
          </w:rPr>
        </w:r>
        <w:r w:rsidR="00F610F4">
          <w:rPr>
            <w:webHidden/>
          </w:rPr>
          <w:fldChar w:fldCharType="separate"/>
        </w:r>
        <w:r w:rsidR="00A96BE1">
          <w:rPr>
            <w:webHidden/>
          </w:rPr>
          <w:t>2</w:t>
        </w:r>
        <w:r w:rsidR="00F610F4">
          <w:rPr>
            <w:webHidden/>
          </w:rPr>
          <w:fldChar w:fldCharType="end"/>
        </w:r>
      </w:hyperlink>
    </w:p>
    <w:p w14:paraId="281B3DFD" w14:textId="051C6C26" w:rsidR="00F610F4" w:rsidRDefault="00A42947">
      <w:pPr>
        <w:pStyle w:val="TOC3"/>
        <w:rPr>
          <w:rFonts w:asciiTheme="minorHAnsi" w:eastAsiaTheme="minorEastAsia" w:hAnsiTheme="minorHAnsi" w:cstheme="minorBidi"/>
          <w:sz w:val="22"/>
          <w:szCs w:val="22"/>
        </w:rPr>
      </w:pPr>
      <w:hyperlink w:anchor="_Toc13763364" w:history="1">
        <w:r w:rsidR="00F610F4" w:rsidRPr="00A778FF">
          <w:rPr>
            <w:rStyle w:val="Hyperlink"/>
          </w:rPr>
          <w:t>3.2.2.</w:t>
        </w:r>
        <w:r w:rsidR="00F610F4">
          <w:rPr>
            <w:rFonts w:asciiTheme="minorHAnsi" w:eastAsiaTheme="minorEastAsia" w:hAnsiTheme="minorHAnsi" w:cstheme="minorBidi"/>
            <w:sz w:val="22"/>
            <w:szCs w:val="22"/>
          </w:rPr>
          <w:tab/>
        </w:r>
        <w:r w:rsidR="00F610F4" w:rsidRPr="00A778FF">
          <w:rPr>
            <w:rStyle w:val="Hyperlink"/>
          </w:rPr>
          <w:t>Site Information (Locations, Deployment Recipients)</w:t>
        </w:r>
        <w:r w:rsidR="00F610F4">
          <w:rPr>
            <w:webHidden/>
          </w:rPr>
          <w:tab/>
        </w:r>
        <w:r w:rsidR="00F610F4">
          <w:rPr>
            <w:webHidden/>
          </w:rPr>
          <w:fldChar w:fldCharType="begin"/>
        </w:r>
        <w:r w:rsidR="00F610F4">
          <w:rPr>
            <w:webHidden/>
          </w:rPr>
          <w:instrText xml:space="preserve"> PAGEREF _Toc13763364 \h </w:instrText>
        </w:r>
        <w:r w:rsidR="00F610F4">
          <w:rPr>
            <w:webHidden/>
          </w:rPr>
        </w:r>
        <w:r w:rsidR="00F610F4">
          <w:rPr>
            <w:webHidden/>
          </w:rPr>
          <w:fldChar w:fldCharType="separate"/>
        </w:r>
        <w:r w:rsidR="00A96BE1">
          <w:rPr>
            <w:webHidden/>
          </w:rPr>
          <w:t>2</w:t>
        </w:r>
        <w:r w:rsidR="00F610F4">
          <w:rPr>
            <w:webHidden/>
          </w:rPr>
          <w:fldChar w:fldCharType="end"/>
        </w:r>
      </w:hyperlink>
    </w:p>
    <w:p w14:paraId="3825D48C" w14:textId="4088E50B" w:rsidR="00F610F4" w:rsidRDefault="00A42947">
      <w:pPr>
        <w:pStyle w:val="TOC3"/>
        <w:rPr>
          <w:rFonts w:asciiTheme="minorHAnsi" w:eastAsiaTheme="minorEastAsia" w:hAnsiTheme="minorHAnsi" w:cstheme="minorBidi"/>
          <w:sz w:val="22"/>
          <w:szCs w:val="22"/>
        </w:rPr>
      </w:pPr>
      <w:hyperlink w:anchor="_Toc13763365" w:history="1">
        <w:r w:rsidR="00F610F4" w:rsidRPr="00A778FF">
          <w:rPr>
            <w:rStyle w:val="Hyperlink"/>
          </w:rPr>
          <w:t>3.2.3.</w:t>
        </w:r>
        <w:r w:rsidR="00F610F4">
          <w:rPr>
            <w:rFonts w:asciiTheme="minorHAnsi" w:eastAsiaTheme="minorEastAsia" w:hAnsiTheme="minorHAnsi" w:cstheme="minorBidi"/>
            <w:sz w:val="22"/>
            <w:szCs w:val="22"/>
          </w:rPr>
          <w:tab/>
        </w:r>
        <w:r w:rsidR="00F610F4" w:rsidRPr="00A778FF">
          <w:rPr>
            <w:rStyle w:val="Hyperlink"/>
          </w:rPr>
          <w:t>Site Preparation</w:t>
        </w:r>
        <w:r w:rsidR="00F610F4">
          <w:rPr>
            <w:webHidden/>
          </w:rPr>
          <w:tab/>
        </w:r>
        <w:r w:rsidR="00F610F4">
          <w:rPr>
            <w:webHidden/>
          </w:rPr>
          <w:fldChar w:fldCharType="begin"/>
        </w:r>
        <w:r w:rsidR="00F610F4">
          <w:rPr>
            <w:webHidden/>
          </w:rPr>
          <w:instrText xml:space="preserve"> PAGEREF _Toc13763365 \h </w:instrText>
        </w:r>
        <w:r w:rsidR="00F610F4">
          <w:rPr>
            <w:webHidden/>
          </w:rPr>
        </w:r>
        <w:r w:rsidR="00F610F4">
          <w:rPr>
            <w:webHidden/>
          </w:rPr>
          <w:fldChar w:fldCharType="separate"/>
        </w:r>
        <w:r w:rsidR="00A96BE1">
          <w:rPr>
            <w:webHidden/>
          </w:rPr>
          <w:t>3</w:t>
        </w:r>
        <w:r w:rsidR="00F610F4">
          <w:rPr>
            <w:webHidden/>
          </w:rPr>
          <w:fldChar w:fldCharType="end"/>
        </w:r>
      </w:hyperlink>
    </w:p>
    <w:p w14:paraId="1E57DD32" w14:textId="2B459108" w:rsidR="00F610F4" w:rsidRDefault="00A42947">
      <w:pPr>
        <w:pStyle w:val="TOC2"/>
        <w:rPr>
          <w:rFonts w:asciiTheme="minorHAnsi" w:eastAsiaTheme="minorEastAsia" w:hAnsiTheme="minorHAnsi" w:cstheme="minorBidi"/>
          <w:sz w:val="22"/>
          <w:szCs w:val="22"/>
        </w:rPr>
      </w:pPr>
      <w:hyperlink w:anchor="_Toc13763366" w:history="1">
        <w:r w:rsidR="00F610F4" w:rsidRPr="00A778FF">
          <w:rPr>
            <w:rStyle w:val="Hyperlink"/>
            <w:rFonts w:ascii="Arial" w:hAnsi="Arial" w:cs="Arial"/>
          </w:rPr>
          <w:t>3.3.</w:t>
        </w:r>
        <w:r w:rsidR="00F610F4">
          <w:rPr>
            <w:rFonts w:asciiTheme="minorHAnsi" w:eastAsiaTheme="minorEastAsia" w:hAnsiTheme="minorHAnsi" w:cstheme="minorBidi"/>
            <w:sz w:val="22"/>
            <w:szCs w:val="22"/>
          </w:rPr>
          <w:tab/>
        </w:r>
        <w:r w:rsidR="00F610F4" w:rsidRPr="00A778FF">
          <w:rPr>
            <w:rStyle w:val="Hyperlink"/>
            <w:rFonts w:ascii="Arial" w:hAnsi="Arial" w:cs="Arial"/>
          </w:rPr>
          <w:t>Resources</w:t>
        </w:r>
        <w:r w:rsidR="00F610F4">
          <w:rPr>
            <w:webHidden/>
          </w:rPr>
          <w:tab/>
        </w:r>
        <w:r w:rsidR="00F610F4">
          <w:rPr>
            <w:webHidden/>
          </w:rPr>
          <w:fldChar w:fldCharType="begin"/>
        </w:r>
        <w:r w:rsidR="00F610F4">
          <w:rPr>
            <w:webHidden/>
          </w:rPr>
          <w:instrText xml:space="preserve"> PAGEREF _Toc13763366 \h </w:instrText>
        </w:r>
        <w:r w:rsidR="00F610F4">
          <w:rPr>
            <w:webHidden/>
          </w:rPr>
        </w:r>
        <w:r w:rsidR="00F610F4">
          <w:rPr>
            <w:webHidden/>
          </w:rPr>
          <w:fldChar w:fldCharType="separate"/>
        </w:r>
        <w:r w:rsidR="00A96BE1">
          <w:rPr>
            <w:webHidden/>
          </w:rPr>
          <w:t>4</w:t>
        </w:r>
        <w:r w:rsidR="00F610F4">
          <w:rPr>
            <w:webHidden/>
          </w:rPr>
          <w:fldChar w:fldCharType="end"/>
        </w:r>
      </w:hyperlink>
    </w:p>
    <w:p w14:paraId="2BCD94F1" w14:textId="0759215A" w:rsidR="00F610F4" w:rsidRDefault="00A42947">
      <w:pPr>
        <w:pStyle w:val="TOC3"/>
        <w:rPr>
          <w:rFonts w:asciiTheme="minorHAnsi" w:eastAsiaTheme="minorEastAsia" w:hAnsiTheme="minorHAnsi" w:cstheme="minorBidi"/>
          <w:sz w:val="22"/>
          <w:szCs w:val="22"/>
        </w:rPr>
      </w:pPr>
      <w:hyperlink w:anchor="_Toc13763367" w:history="1">
        <w:r w:rsidR="00F610F4" w:rsidRPr="00A778FF">
          <w:rPr>
            <w:rStyle w:val="Hyperlink"/>
          </w:rPr>
          <w:t>3.3.1.</w:t>
        </w:r>
        <w:r w:rsidR="00F610F4">
          <w:rPr>
            <w:rFonts w:asciiTheme="minorHAnsi" w:eastAsiaTheme="minorEastAsia" w:hAnsiTheme="minorHAnsi" w:cstheme="minorBidi"/>
            <w:sz w:val="22"/>
            <w:szCs w:val="22"/>
          </w:rPr>
          <w:tab/>
        </w:r>
        <w:r w:rsidR="00F610F4" w:rsidRPr="00A778FF">
          <w:rPr>
            <w:rStyle w:val="Hyperlink"/>
          </w:rPr>
          <w:t>Facility Specifics (Optional)</w:t>
        </w:r>
        <w:r w:rsidR="00F610F4">
          <w:rPr>
            <w:webHidden/>
          </w:rPr>
          <w:tab/>
        </w:r>
        <w:r w:rsidR="00F610F4">
          <w:rPr>
            <w:webHidden/>
          </w:rPr>
          <w:fldChar w:fldCharType="begin"/>
        </w:r>
        <w:r w:rsidR="00F610F4">
          <w:rPr>
            <w:webHidden/>
          </w:rPr>
          <w:instrText xml:space="preserve"> PAGEREF _Toc13763367 \h </w:instrText>
        </w:r>
        <w:r w:rsidR="00F610F4">
          <w:rPr>
            <w:webHidden/>
          </w:rPr>
        </w:r>
        <w:r w:rsidR="00F610F4">
          <w:rPr>
            <w:webHidden/>
          </w:rPr>
          <w:fldChar w:fldCharType="separate"/>
        </w:r>
        <w:r w:rsidR="00A96BE1">
          <w:rPr>
            <w:webHidden/>
          </w:rPr>
          <w:t>4</w:t>
        </w:r>
        <w:r w:rsidR="00F610F4">
          <w:rPr>
            <w:webHidden/>
          </w:rPr>
          <w:fldChar w:fldCharType="end"/>
        </w:r>
      </w:hyperlink>
    </w:p>
    <w:p w14:paraId="08D7A9DC" w14:textId="0611F98D" w:rsidR="00F610F4" w:rsidRDefault="00A42947">
      <w:pPr>
        <w:pStyle w:val="TOC3"/>
        <w:rPr>
          <w:rFonts w:asciiTheme="minorHAnsi" w:eastAsiaTheme="minorEastAsia" w:hAnsiTheme="minorHAnsi" w:cstheme="minorBidi"/>
          <w:sz w:val="22"/>
          <w:szCs w:val="22"/>
        </w:rPr>
      </w:pPr>
      <w:hyperlink w:anchor="_Toc13763368" w:history="1">
        <w:r w:rsidR="00F610F4" w:rsidRPr="00A778FF">
          <w:rPr>
            <w:rStyle w:val="Hyperlink"/>
          </w:rPr>
          <w:t>3.3.2.</w:t>
        </w:r>
        <w:r w:rsidR="00F610F4">
          <w:rPr>
            <w:rFonts w:asciiTheme="minorHAnsi" w:eastAsiaTheme="minorEastAsia" w:hAnsiTheme="minorHAnsi" w:cstheme="minorBidi"/>
            <w:sz w:val="22"/>
            <w:szCs w:val="22"/>
          </w:rPr>
          <w:tab/>
        </w:r>
        <w:r w:rsidR="00F610F4" w:rsidRPr="00A778FF">
          <w:rPr>
            <w:rStyle w:val="Hyperlink"/>
          </w:rPr>
          <w:t>Hardware</w:t>
        </w:r>
        <w:r w:rsidR="00F610F4">
          <w:rPr>
            <w:webHidden/>
          </w:rPr>
          <w:tab/>
        </w:r>
        <w:r w:rsidR="00F610F4">
          <w:rPr>
            <w:webHidden/>
          </w:rPr>
          <w:fldChar w:fldCharType="begin"/>
        </w:r>
        <w:r w:rsidR="00F610F4">
          <w:rPr>
            <w:webHidden/>
          </w:rPr>
          <w:instrText xml:space="preserve"> PAGEREF _Toc13763368 \h </w:instrText>
        </w:r>
        <w:r w:rsidR="00F610F4">
          <w:rPr>
            <w:webHidden/>
          </w:rPr>
        </w:r>
        <w:r w:rsidR="00F610F4">
          <w:rPr>
            <w:webHidden/>
          </w:rPr>
          <w:fldChar w:fldCharType="separate"/>
        </w:r>
        <w:r w:rsidR="00A96BE1">
          <w:rPr>
            <w:webHidden/>
          </w:rPr>
          <w:t>4</w:t>
        </w:r>
        <w:r w:rsidR="00F610F4">
          <w:rPr>
            <w:webHidden/>
          </w:rPr>
          <w:fldChar w:fldCharType="end"/>
        </w:r>
      </w:hyperlink>
    </w:p>
    <w:p w14:paraId="549C1B43" w14:textId="4BDE1511" w:rsidR="00F610F4" w:rsidRDefault="00A42947">
      <w:pPr>
        <w:pStyle w:val="TOC3"/>
        <w:rPr>
          <w:rFonts w:asciiTheme="minorHAnsi" w:eastAsiaTheme="minorEastAsia" w:hAnsiTheme="minorHAnsi" w:cstheme="minorBidi"/>
          <w:sz w:val="22"/>
          <w:szCs w:val="22"/>
        </w:rPr>
      </w:pPr>
      <w:hyperlink w:anchor="_Toc13763369" w:history="1">
        <w:r w:rsidR="00F610F4" w:rsidRPr="00A778FF">
          <w:rPr>
            <w:rStyle w:val="Hyperlink"/>
          </w:rPr>
          <w:t>3.3.3.</w:t>
        </w:r>
        <w:r w:rsidR="00F610F4">
          <w:rPr>
            <w:rFonts w:asciiTheme="minorHAnsi" w:eastAsiaTheme="minorEastAsia" w:hAnsiTheme="minorHAnsi" w:cstheme="minorBidi"/>
            <w:sz w:val="22"/>
            <w:szCs w:val="22"/>
          </w:rPr>
          <w:tab/>
        </w:r>
        <w:r w:rsidR="00F610F4" w:rsidRPr="00A778FF">
          <w:rPr>
            <w:rStyle w:val="Hyperlink"/>
          </w:rPr>
          <w:t>Software</w:t>
        </w:r>
        <w:r w:rsidR="00F610F4">
          <w:rPr>
            <w:webHidden/>
          </w:rPr>
          <w:tab/>
        </w:r>
        <w:r w:rsidR="00F610F4">
          <w:rPr>
            <w:webHidden/>
          </w:rPr>
          <w:fldChar w:fldCharType="begin"/>
        </w:r>
        <w:r w:rsidR="00F610F4">
          <w:rPr>
            <w:webHidden/>
          </w:rPr>
          <w:instrText xml:space="preserve"> PAGEREF _Toc13763369 \h </w:instrText>
        </w:r>
        <w:r w:rsidR="00F610F4">
          <w:rPr>
            <w:webHidden/>
          </w:rPr>
        </w:r>
        <w:r w:rsidR="00F610F4">
          <w:rPr>
            <w:webHidden/>
          </w:rPr>
          <w:fldChar w:fldCharType="separate"/>
        </w:r>
        <w:r w:rsidR="00A96BE1">
          <w:rPr>
            <w:webHidden/>
          </w:rPr>
          <w:t>4</w:t>
        </w:r>
        <w:r w:rsidR="00F610F4">
          <w:rPr>
            <w:webHidden/>
          </w:rPr>
          <w:fldChar w:fldCharType="end"/>
        </w:r>
      </w:hyperlink>
    </w:p>
    <w:p w14:paraId="03CEB7FA" w14:textId="6B0AB1BA" w:rsidR="00F610F4" w:rsidRDefault="00A42947">
      <w:pPr>
        <w:pStyle w:val="TOC2"/>
        <w:rPr>
          <w:rFonts w:asciiTheme="minorHAnsi" w:eastAsiaTheme="minorEastAsia" w:hAnsiTheme="minorHAnsi" w:cstheme="minorBidi"/>
          <w:sz w:val="22"/>
          <w:szCs w:val="22"/>
        </w:rPr>
      </w:pPr>
      <w:hyperlink w:anchor="_Toc13763370" w:history="1">
        <w:r w:rsidR="00F610F4" w:rsidRPr="00A778FF">
          <w:rPr>
            <w:rStyle w:val="Hyperlink"/>
            <w:rFonts w:ascii="Arial" w:hAnsi="Arial" w:cs="Arial"/>
          </w:rPr>
          <w:t>3.4.</w:t>
        </w:r>
        <w:r w:rsidR="00F610F4">
          <w:rPr>
            <w:rFonts w:asciiTheme="minorHAnsi" w:eastAsiaTheme="minorEastAsia" w:hAnsiTheme="minorHAnsi" w:cstheme="minorBidi"/>
            <w:sz w:val="22"/>
            <w:szCs w:val="22"/>
          </w:rPr>
          <w:tab/>
        </w:r>
        <w:r w:rsidR="00F610F4" w:rsidRPr="00A778FF">
          <w:rPr>
            <w:rStyle w:val="Hyperlink"/>
            <w:rFonts w:ascii="Arial" w:hAnsi="Arial" w:cs="Arial"/>
          </w:rPr>
          <w:t>Communications</w:t>
        </w:r>
        <w:r w:rsidR="00F610F4">
          <w:rPr>
            <w:webHidden/>
          </w:rPr>
          <w:tab/>
        </w:r>
        <w:r w:rsidR="00F610F4">
          <w:rPr>
            <w:webHidden/>
          </w:rPr>
          <w:fldChar w:fldCharType="begin"/>
        </w:r>
        <w:r w:rsidR="00F610F4">
          <w:rPr>
            <w:webHidden/>
          </w:rPr>
          <w:instrText xml:space="preserve"> PAGEREF _Toc13763370 \h </w:instrText>
        </w:r>
        <w:r w:rsidR="00F610F4">
          <w:rPr>
            <w:webHidden/>
          </w:rPr>
        </w:r>
        <w:r w:rsidR="00F610F4">
          <w:rPr>
            <w:webHidden/>
          </w:rPr>
          <w:fldChar w:fldCharType="separate"/>
        </w:r>
        <w:r w:rsidR="00A96BE1">
          <w:rPr>
            <w:webHidden/>
          </w:rPr>
          <w:t>5</w:t>
        </w:r>
        <w:r w:rsidR="00F610F4">
          <w:rPr>
            <w:webHidden/>
          </w:rPr>
          <w:fldChar w:fldCharType="end"/>
        </w:r>
      </w:hyperlink>
    </w:p>
    <w:p w14:paraId="2C74B51C" w14:textId="055E25A7" w:rsidR="00F610F4" w:rsidRDefault="00A42947">
      <w:pPr>
        <w:pStyle w:val="TOC1"/>
        <w:rPr>
          <w:rFonts w:asciiTheme="minorHAnsi" w:eastAsiaTheme="minorEastAsia" w:hAnsiTheme="minorHAnsi" w:cstheme="minorBidi"/>
          <w:sz w:val="22"/>
          <w:szCs w:val="22"/>
        </w:rPr>
      </w:pPr>
      <w:hyperlink w:anchor="_Toc13763371" w:history="1">
        <w:r w:rsidR="00F610F4" w:rsidRPr="00A778FF">
          <w:rPr>
            <w:rStyle w:val="Hyperlink"/>
            <w:rFonts w:ascii="Arial" w:hAnsi="Arial" w:cs="Arial"/>
          </w:rPr>
          <w:t>4.</w:t>
        </w:r>
        <w:r w:rsidR="00F610F4">
          <w:rPr>
            <w:rFonts w:asciiTheme="minorHAnsi" w:eastAsiaTheme="minorEastAsia" w:hAnsiTheme="minorHAnsi" w:cstheme="minorBidi"/>
            <w:sz w:val="22"/>
            <w:szCs w:val="22"/>
          </w:rPr>
          <w:tab/>
        </w:r>
        <w:r w:rsidR="00F610F4" w:rsidRPr="00A778FF">
          <w:rPr>
            <w:rStyle w:val="Hyperlink"/>
            <w:rFonts w:ascii="Arial" w:hAnsi="Arial" w:cs="Arial"/>
          </w:rPr>
          <w:t>Installation</w:t>
        </w:r>
        <w:r w:rsidR="00F610F4">
          <w:rPr>
            <w:webHidden/>
          </w:rPr>
          <w:tab/>
        </w:r>
        <w:r w:rsidR="00F610F4">
          <w:rPr>
            <w:webHidden/>
          </w:rPr>
          <w:fldChar w:fldCharType="begin"/>
        </w:r>
        <w:r w:rsidR="00F610F4">
          <w:rPr>
            <w:webHidden/>
          </w:rPr>
          <w:instrText xml:space="preserve"> PAGEREF _Toc13763371 \h </w:instrText>
        </w:r>
        <w:r w:rsidR="00F610F4">
          <w:rPr>
            <w:webHidden/>
          </w:rPr>
        </w:r>
        <w:r w:rsidR="00F610F4">
          <w:rPr>
            <w:webHidden/>
          </w:rPr>
          <w:fldChar w:fldCharType="separate"/>
        </w:r>
        <w:r w:rsidR="00A96BE1">
          <w:rPr>
            <w:webHidden/>
          </w:rPr>
          <w:t>5</w:t>
        </w:r>
        <w:r w:rsidR="00F610F4">
          <w:rPr>
            <w:webHidden/>
          </w:rPr>
          <w:fldChar w:fldCharType="end"/>
        </w:r>
      </w:hyperlink>
    </w:p>
    <w:p w14:paraId="1454AAFF" w14:textId="62DBB06A" w:rsidR="00F610F4" w:rsidRDefault="00A42947">
      <w:pPr>
        <w:pStyle w:val="TOC2"/>
        <w:rPr>
          <w:rFonts w:asciiTheme="minorHAnsi" w:eastAsiaTheme="minorEastAsia" w:hAnsiTheme="minorHAnsi" w:cstheme="minorBidi"/>
          <w:sz w:val="22"/>
          <w:szCs w:val="22"/>
        </w:rPr>
      </w:pPr>
      <w:hyperlink w:anchor="_Toc13763372" w:history="1">
        <w:r w:rsidR="00F610F4" w:rsidRPr="00A778FF">
          <w:rPr>
            <w:rStyle w:val="Hyperlink"/>
            <w:rFonts w:ascii="Arial" w:hAnsi="Arial" w:cs="Arial"/>
          </w:rPr>
          <w:t>4.1.</w:t>
        </w:r>
        <w:r w:rsidR="00F610F4">
          <w:rPr>
            <w:rFonts w:asciiTheme="minorHAnsi" w:eastAsiaTheme="minorEastAsia" w:hAnsiTheme="minorHAnsi" w:cstheme="minorBidi"/>
            <w:sz w:val="22"/>
            <w:szCs w:val="22"/>
          </w:rPr>
          <w:tab/>
        </w:r>
        <w:r w:rsidR="00F610F4" w:rsidRPr="00A778FF">
          <w:rPr>
            <w:rStyle w:val="Hyperlink"/>
            <w:rFonts w:ascii="Arial" w:hAnsi="Arial" w:cs="Arial"/>
          </w:rPr>
          <w:t>Pre-installation and System Requirements</w:t>
        </w:r>
        <w:r w:rsidR="00F610F4">
          <w:rPr>
            <w:webHidden/>
          </w:rPr>
          <w:tab/>
        </w:r>
        <w:r w:rsidR="00F610F4">
          <w:rPr>
            <w:webHidden/>
          </w:rPr>
          <w:fldChar w:fldCharType="begin"/>
        </w:r>
        <w:r w:rsidR="00F610F4">
          <w:rPr>
            <w:webHidden/>
          </w:rPr>
          <w:instrText xml:space="preserve"> PAGEREF _Toc13763372 \h </w:instrText>
        </w:r>
        <w:r w:rsidR="00F610F4">
          <w:rPr>
            <w:webHidden/>
          </w:rPr>
        </w:r>
        <w:r w:rsidR="00F610F4">
          <w:rPr>
            <w:webHidden/>
          </w:rPr>
          <w:fldChar w:fldCharType="separate"/>
        </w:r>
        <w:r w:rsidR="00A96BE1">
          <w:rPr>
            <w:webHidden/>
          </w:rPr>
          <w:t>5</w:t>
        </w:r>
        <w:r w:rsidR="00F610F4">
          <w:rPr>
            <w:webHidden/>
          </w:rPr>
          <w:fldChar w:fldCharType="end"/>
        </w:r>
      </w:hyperlink>
    </w:p>
    <w:p w14:paraId="0F30B87B" w14:textId="5CC7CB7D" w:rsidR="00F610F4" w:rsidRDefault="00A42947">
      <w:pPr>
        <w:pStyle w:val="TOC2"/>
        <w:rPr>
          <w:rFonts w:asciiTheme="minorHAnsi" w:eastAsiaTheme="minorEastAsia" w:hAnsiTheme="minorHAnsi" w:cstheme="minorBidi"/>
          <w:sz w:val="22"/>
          <w:szCs w:val="22"/>
        </w:rPr>
      </w:pPr>
      <w:hyperlink w:anchor="_Toc13763373" w:history="1">
        <w:r w:rsidR="00F610F4" w:rsidRPr="00A778FF">
          <w:rPr>
            <w:rStyle w:val="Hyperlink"/>
            <w:rFonts w:ascii="Arial" w:hAnsi="Arial" w:cs="Arial"/>
          </w:rPr>
          <w:t>4.2.</w:t>
        </w:r>
        <w:r w:rsidR="00F610F4">
          <w:rPr>
            <w:rFonts w:asciiTheme="minorHAnsi" w:eastAsiaTheme="minorEastAsia" w:hAnsiTheme="minorHAnsi" w:cstheme="minorBidi"/>
            <w:sz w:val="22"/>
            <w:szCs w:val="22"/>
          </w:rPr>
          <w:tab/>
        </w:r>
        <w:r w:rsidR="00F610F4" w:rsidRPr="00A778FF">
          <w:rPr>
            <w:rStyle w:val="Hyperlink"/>
            <w:rFonts w:ascii="Arial" w:hAnsi="Arial" w:cs="Arial"/>
          </w:rPr>
          <w:t>Platform Installation and Preparation</w:t>
        </w:r>
        <w:r w:rsidR="00F610F4">
          <w:rPr>
            <w:webHidden/>
          </w:rPr>
          <w:tab/>
        </w:r>
        <w:r w:rsidR="00F610F4">
          <w:rPr>
            <w:webHidden/>
          </w:rPr>
          <w:fldChar w:fldCharType="begin"/>
        </w:r>
        <w:r w:rsidR="00F610F4">
          <w:rPr>
            <w:webHidden/>
          </w:rPr>
          <w:instrText xml:space="preserve"> PAGEREF _Toc13763373 \h </w:instrText>
        </w:r>
        <w:r w:rsidR="00F610F4">
          <w:rPr>
            <w:webHidden/>
          </w:rPr>
        </w:r>
        <w:r w:rsidR="00F610F4">
          <w:rPr>
            <w:webHidden/>
          </w:rPr>
          <w:fldChar w:fldCharType="separate"/>
        </w:r>
        <w:r w:rsidR="00A96BE1">
          <w:rPr>
            <w:webHidden/>
          </w:rPr>
          <w:t>5</w:t>
        </w:r>
        <w:r w:rsidR="00F610F4">
          <w:rPr>
            <w:webHidden/>
          </w:rPr>
          <w:fldChar w:fldCharType="end"/>
        </w:r>
      </w:hyperlink>
    </w:p>
    <w:p w14:paraId="5B21F0DE" w14:textId="74AD09F2" w:rsidR="00F610F4" w:rsidRDefault="00A42947">
      <w:pPr>
        <w:pStyle w:val="TOC2"/>
        <w:rPr>
          <w:rFonts w:asciiTheme="minorHAnsi" w:eastAsiaTheme="minorEastAsia" w:hAnsiTheme="minorHAnsi" w:cstheme="minorBidi"/>
          <w:sz w:val="22"/>
          <w:szCs w:val="22"/>
        </w:rPr>
      </w:pPr>
      <w:hyperlink w:anchor="_Toc13763374" w:history="1">
        <w:r w:rsidR="00F610F4" w:rsidRPr="00A778FF">
          <w:rPr>
            <w:rStyle w:val="Hyperlink"/>
            <w:rFonts w:ascii="Arial" w:hAnsi="Arial" w:cs="Arial"/>
          </w:rPr>
          <w:t>4.3.</w:t>
        </w:r>
        <w:r w:rsidR="00F610F4">
          <w:rPr>
            <w:rFonts w:asciiTheme="minorHAnsi" w:eastAsiaTheme="minorEastAsia" w:hAnsiTheme="minorHAnsi" w:cstheme="minorBidi"/>
            <w:sz w:val="22"/>
            <w:szCs w:val="22"/>
          </w:rPr>
          <w:tab/>
        </w:r>
        <w:r w:rsidR="00F610F4" w:rsidRPr="00A778FF">
          <w:rPr>
            <w:rStyle w:val="Hyperlink"/>
            <w:rFonts w:ascii="Arial" w:hAnsi="Arial" w:cs="Arial"/>
          </w:rPr>
          <w:t>Download and Extract Files</w:t>
        </w:r>
        <w:r w:rsidR="00F610F4">
          <w:rPr>
            <w:webHidden/>
          </w:rPr>
          <w:tab/>
        </w:r>
        <w:r w:rsidR="00F610F4">
          <w:rPr>
            <w:webHidden/>
          </w:rPr>
          <w:fldChar w:fldCharType="begin"/>
        </w:r>
        <w:r w:rsidR="00F610F4">
          <w:rPr>
            <w:webHidden/>
          </w:rPr>
          <w:instrText xml:space="preserve"> PAGEREF _Toc13763374 \h </w:instrText>
        </w:r>
        <w:r w:rsidR="00F610F4">
          <w:rPr>
            <w:webHidden/>
          </w:rPr>
        </w:r>
        <w:r w:rsidR="00F610F4">
          <w:rPr>
            <w:webHidden/>
          </w:rPr>
          <w:fldChar w:fldCharType="separate"/>
        </w:r>
        <w:r w:rsidR="00A96BE1">
          <w:rPr>
            <w:webHidden/>
          </w:rPr>
          <w:t>5</w:t>
        </w:r>
        <w:r w:rsidR="00F610F4">
          <w:rPr>
            <w:webHidden/>
          </w:rPr>
          <w:fldChar w:fldCharType="end"/>
        </w:r>
      </w:hyperlink>
    </w:p>
    <w:p w14:paraId="4022589A" w14:textId="5BCCF575" w:rsidR="00F610F4" w:rsidRDefault="00A42947">
      <w:pPr>
        <w:pStyle w:val="TOC2"/>
        <w:rPr>
          <w:rFonts w:asciiTheme="minorHAnsi" w:eastAsiaTheme="minorEastAsia" w:hAnsiTheme="minorHAnsi" w:cstheme="minorBidi"/>
          <w:sz w:val="22"/>
          <w:szCs w:val="22"/>
        </w:rPr>
      </w:pPr>
      <w:hyperlink w:anchor="_Toc13763375" w:history="1">
        <w:r w:rsidR="00F610F4" w:rsidRPr="00A778FF">
          <w:rPr>
            <w:rStyle w:val="Hyperlink"/>
            <w:rFonts w:ascii="Arial" w:hAnsi="Arial" w:cs="Arial"/>
          </w:rPr>
          <w:t>4.4.</w:t>
        </w:r>
        <w:r w:rsidR="00F610F4">
          <w:rPr>
            <w:rFonts w:asciiTheme="minorHAnsi" w:eastAsiaTheme="minorEastAsia" w:hAnsiTheme="minorHAnsi" w:cstheme="minorBidi"/>
            <w:sz w:val="22"/>
            <w:szCs w:val="22"/>
          </w:rPr>
          <w:tab/>
        </w:r>
        <w:r w:rsidR="00F610F4" w:rsidRPr="00A778FF">
          <w:rPr>
            <w:rStyle w:val="Hyperlink"/>
            <w:rFonts w:ascii="Arial" w:hAnsi="Arial" w:cs="Arial"/>
          </w:rPr>
          <w:t>Database Creation</w:t>
        </w:r>
        <w:r w:rsidR="00F610F4">
          <w:rPr>
            <w:webHidden/>
          </w:rPr>
          <w:tab/>
        </w:r>
        <w:r w:rsidR="00F610F4">
          <w:rPr>
            <w:webHidden/>
          </w:rPr>
          <w:fldChar w:fldCharType="begin"/>
        </w:r>
        <w:r w:rsidR="00F610F4">
          <w:rPr>
            <w:webHidden/>
          </w:rPr>
          <w:instrText xml:space="preserve"> PAGEREF _Toc13763375 \h </w:instrText>
        </w:r>
        <w:r w:rsidR="00F610F4">
          <w:rPr>
            <w:webHidden/>
          </w:rPr>
        </w:r>
        <w:r w:rsidR="00F610F4">
          <w:rPr>
            <w:webHidden/>
          </w:rPr>
          <w:fldChar w:fldCharType="separate"/>
        </w:r>
        <w:r w:rsidR="00A96BE1">
          <w:rPr>
            <w:webHidden/>
          </w:rPr>
          <w:t>6</w:t>
        </w:r>
        <w:r w:rsidR="00F610F4">
          <w:rPr>
            <w:webHidden/>
          </w:rPr>
          <w:fldChar w:fldCharType="end"/>
        </w:r>
      </w:hyperlink>
    </w:p>
    <w:p w14:paraId="00ADF1A1" w14:textId="2AE9B133" w:rsidR="00F610F4" w:rsidRDefault="00A42947">
      <w:pPr>
        <w:pStyle w:val="TOC2"/>
        <w:rPr>
          <w:rFonts w:asciiTheme="minorHAnsi" w:eastAsiaTheme="minorEastAsia" w:hAnsiTheme="minorHAnsi" w:cstheme="minorBidi"/>
          <w:sz w:val="22"/>
          <w:szCs w:val="22"/>
        </w:rPr>
      </w:pPr>
      <w:hyperlink w:anchor="_Toc13763376" w:history="1">
        <w:r w:rsidR="00F610F4" w:rsidRPr="00A778FF">
          <w:rPr>
            <w:rStyle w:val="Hyperlink"/>
            <w:rFonts w:ascii="Arial" w:hAnsi="Arial" w:cs="Arial"/>
          </w:rPr>
          <w:t>4.5.</w:t>
        </w:r>
        <w:r w:rsidR="00F610F4">
          <w:rPr>
            <w:rFonts w:asciiTheme="minorHAnsi" w:eastAsiaTheme="minorEastAsia" w:hAnsiTheme="minorHAnsi" w:cstheme="minorBidi"/>
            <w:sz w:val="22"/>
            <w:szCs w:val="22"/>
          </w:rPr>
          <w:tab/>
        </w:r>
        <w:r w:rsidR="00F610F4" w:rsidRPr="00A778FF">
          <w:rPr>
            <w:rStyle w:val="Hyperlink"/>
            <w:rFonts w:ascii="Arial" w:hAnsi="Arial" w:cs="Arial"/>
          </w:rPr>
          <w:t>Installation Scripts</w:t>
        </w:r>
        <w:r w:rsidR="00F610F4">
          <w:rPr>
            <w:webHidden/>
          </w:rPr>
          <w:tab/>
        </w:r>
        <w:r w:rsidR="00F610F4">
          <w:rPr>
            <w:webHidden/>
          </w:rPr>
          <w:fldChar w:fldCharType="begin"/>
        </w:r>
        <w:r w:rsidR="00F610F4">
          <w:rPr>
            <w:webHidden/>
          </w:rPr>
          <w:instrText xml:space="preserve"> PAGEREF _Toc13763376 \h </w:instrText>
        </w:r>
        <w:r w:rsidR="00F610F4">
          <w:rPr>
            <w:webHidden/>
          </w:rPr>
        </w:r>
        <w:r w:rsidR="00F610F4">
          <w:rPr>
            <w:webHidden/>
          </w:rPr>
          <w:fldChar w:fldCharType="separate"/>
        </w:r>
        <w:r w:rsidR="00A96BE1">
          <w:rPr>
            <w:webHidden/>
          </w:rPr>
          <w:t>6</w:t>
        </w:r>
        <w:r w:rsidR="00F610F4">
          <w:rPr>
            <w:webHidden/>
          </w:rPr>
          <w:fldChar w:fldCharType="end"/>
        </w:r>
      </w:hyperlink>
    </w:p>
    <w:p w14:paraId="2C1B4D42" w14:textId="3FF47A2A" w:rsidR="00F610F4" w:rsidRDefault="00A42947">
      <w:pPr>
        <w:pStyle w:val="TOC2"/>
        <w:rPr>
          <w:rFonts w:asciiTheme="minorHAnsi" w:eastAsiaTheme="minorEastAsia" w:hAnsiTheme="minorHAnsi" w:cstheme="minorBidi"/>
          <w:sz w:val="22"/>
          <w:szCs w:val="22"/>
        </w:rPr>
      </w:pPr>
      <w:hyperlink w:anchor="_Toc13763377" w:history="1">
        <w:r w:rsidR="00F610F4" w:rsidRPr="00A778FF">
          <w:rPr>
            <w:rStyle w:val="Hyperlink"/>
            <w:rFonts w:ascii="Arial" w:hAnsi="Arial" w:cs="Arial"/>
          </w:rPr>
          <w:t>4.6.</w:t>
        </w:r>
        <w:r w:rsidR="00F610F4">
          <w:rPr>
            <w:rFonts w:asciiTheme="minorHAnsi" w:eastAsiaTheme="minorEastAsia" w:hAnsiTheme="minorHAnsi" w:cstheme="minorBidi"/>
            <w:sz w:val="22"/>
            <w:szCs w:val="22"/>
          </w:rPr>
          <w:tab/>
        </w:r>
        <w:r w:rsidR="00F610F4" w:rsidRPr="00A778FF">
          <w:rPr>
            <w:rStyle w:val="Hyperlink"/>
            <w:rFonts w:ascii="Arial" w:hAnsi="Arial" w:cs="Arial"/>
          </w:rPr>
          <w:t>Cron Scripts</w:t>
        </w:r>
        <w:r w:rsidR="00F610F4">
          <w:rPr>
            <w:webHidden/>
          </w:rPr>
          <w:tab/>
        </w:r>
        <w:r w:rsidR="00F610F4">
          <w:rPr>
            <w:webHidden/>
          </w:rPr>
          <w:fldChar w:fldCharType="begin"/>
        </w:r>
        <w:r w:rsidR="00F610F4">
          <w:rPr>
            <w:webHidden/>
          </w:rPr>
          <w:instrText xml:space="preserve"> PAGEREF _Toc13763377 \h </w:instrText>
        </w:r>
        <w:r w:rsidR="00F610F4">
          <w:rPr>
            <w:webHidden/>
          </w:rPr>
        </w:r>
        <w:r w:rsidR="00F610F4">
          <w:rPr>
            <w:webHidden/>
          </w:rPr>
          <w:fldChar w:fldCharType="separate"/>
        </w:r>
        <w:r w:rsidR="00A96BE1">
          <w:rPr>
            <w:webHidden/>
          </w:rPr>
          <w:t>6</w:t>
        </w:r>
        <w:r w:rsidR="00F610F4">
          <w:rPr>
            <w:webHidden/>
          </w:rPr>
          <w:fldChar w:fldCharType="end"/>
        </w:r>
      </w:hyperlink>
    </w:p>
    <w:p w14:paraId="2E6FB76B" w14:textId="016F43F1" w:rsidR="00F610F4" w:rsidRDefault="00A42947">
      <w:pPr>
        <w:pStyle w:val="TOC2"/>
        <w:rPr>
          <w:rFonts w:asciiTheme="minorHAnsi" w:eastAsiaTheme="minorEastAsia" w:hAnsiTheme="minorHAnsi" w:cstheme="minorBidi"/>
          <w:sz w:val="22"/>
          <w:szCs w:val="22"/>
        </w:rPr>
      </w:pPr>
      <w:hyperlink w:anchor="_Toc13763378" w:history="1">
        <w:r w:rsidR="00F610F4" w:rsidRPr="00A778FF">
          <w:rPr>
            <w:rStyle w:val="Hyperlink"/>
            <w:rFonts w:ascii="Arial" w:hAnsi="Arial" w:cs="Arial"/>
          </w:rPr>
          <w:t>4.7.</w:t>
        </w:r>
        <w:r w:rsidR="00F610F4">
          <w:rPr>
            <w:rFonts w:asciiTheme="minorHAnsi" w:eastAsiaTheme="minorEastAsia" w:hAnsiTheme="minorHAnsi" w:cstheme="minorBidi"/>
            <w:sz w:val="22"/>
            <w:szCs w:val="22"/>
          </w:rPr>
          <w:tab/>
        </w:r>
        <w:r w:rsidR="00F610F4" w:rsidRPr="00A778FF">
          <w:rPr>
            <w:rStyle w:val="Hyperlink"/>
            <w:rFonts w:ascii="Arial" w:hAnsi="Arial" w:cs="Arial"/>
          </w:rPr>
          <w:t>Access Requirements and Skills Needed for the Installation</w:t>
        </w:r>
        <w:r w:rsidR="00F610F4">
          <w:rPr>
            <w:webHidden/>
          </w:rPr>
          <w:tab/>
        </w:r>
        <w:r w:rsidR="00F610F4">
          <w:rPr>
            <w:webHidden/>
          </w:rPr>
          <w:fldChar w:fldCharType="begin"/>
        </w:r>
        <w:r w:rsidR="00F610F4">
          <w:rPr>
            <w:webHidden/>
          </w:rPr>
          <w:instrText xml:space="preserve"> PAGEREF _Toc13763378 \h </w:instrText>
        </w:r>
        <w:r w:rsidR="00F610F4">
          <w:rPr>
            <w:webHidden/>
          </w:rPr>
        </w:r>
        <w:r w:rsidR="00F610F4">
          <w:rPr>
            <w:webHidden/>
          </w:rPr>
          <w:fldChar w:fldCharType="separate"/>
        </w:r>
        <w:r w:rsidR="00A96BE1">
          <w:rPr>
            <w:webHidden/>
          </w:rPr>
          <w:t>7</w:t>
        </w:r>
        <w:r w:rsidR="00F610F4">
          <w:rPr>
            <w:webHidden/>
          </w:rPr>
          <w:fldChar w:fldCharType="end"/>
        </w:r>
      </w:hyperlink>
    </w:p>
    <w:p w14:paraId="0EDC4C11" w14:textId="7D12812B" w:rsidR="00F610F4" w:rsidRDefault="00A42947">
      <w:pPr>
        <w:pStyle w:val="TOC2"/>
        <w:rPr>
          <w:rFonts w:asciiTheme="minorHAnsi" w:eastAsiaTheme="minorEastAsia" w:hAnsiTheme="minorHAnsi" w:cstheme="minorBidi"/>
          <w:sz w:val="22"/>
          <w:szCs w:val="22"/>
        </w:rPr>
      </w:pPr>
      <w:hyperlink w:anchor="_Toc13763379" w:history="1">
        <w:r w:rsidR="00F610F4" w:rsidRPr="00A778FF">
          <w:rPr>
            <w:rStyle w:val="Hyperlink"/>
            <w:rFonts w:ascii="Arial" w:hAnsi="Arial" w:cs="Arial"/>
          </w:rPr>
          <w:t>4.8.</w:t>
        </w:r>
        <w:r w:rsidR="00F610F4">
          <w:rPr>
            <w:rFonts w:asciiTheme="minorHAnsi" w:eastAsiaTheme="minorEastAsia" w:hAnsiTheme="minorHAnsi" w:cstheme="minorBidi"/>
            <w:sz w:val="22"/>
            <w:szCs w:val="22"/>
          </w:rPr>
          <w:tab/>
        </w:r>
        <w:r w:rsidR="00F610F4" w:rsidRPr="00A778FF">
          <w:rPr>
            <w:rStyle w:val="Hyperlink"/>
            <w:rFonts w:ascii="Arial" w:hAnsi="Arial" w:cs="Arial"/>
          </w:rPr>
          <w:t>Installation Procedure</w:t>
        </w:r>
        <w:r w:rsidR="00F610F4">
          <w:rPr>
            <w:webHidden/>
          </w:rPr>
          <w:tab/>
        </w:r>
        <w:r w:rsidR="00F610F4">
          <w:rPr>
            <w:webHidden/>
          </w:rPr>
          <w:fldChar w:fldCharType="begin"/>
        </w:r>
        <w:r w:rsidR="00F610F4">
          <w:rPr>
            <w:webHidden/>
          </w:rPr>
          <w:instrText xml:space="preserve"> PAGEREF _Toc13763379 \h </w:instrText>
        </w:r>
        <w:r w:rsidR="00F610F4">
          <w:rPr>
            <w:webHidden/>
          </w:rPr>
        </w:r>
        <w:r w:rsidR="00F610F4">
          <w:rPr>
            <w:webHidden/>
          </w:rPr>
          <w:fldChar w:fldCharType="separate"/>
        </w:r>
        <w:r w:rsidR="00A96BE1">
          <w:rPr>
            <w:webHidden/>
          </w:rPr>
          <w:t>7</w:t>
        </w:r>
        <w:r w:rsidR="00F610F4">
          <w:rPr>
            <w:webHidden/>
          </w:rPr>
          <w:fldChar w:fldCharType="end"/>
        </w:r>
      </w:hyperlink>
    </w:p>
    <w:p w14:paraId="345EEF3F" w14:textId="7057EFD4" w:rsidR="00F610F4" w:rsidRDefault="00A42947">
      <w:pPr>
        <w:pStyle w:val="TOC2"/>
        <w:rPr>
          <w:rFonts w:asciiTheme="minorHAnsi" w:eastAsiaTheme="minorEastAsia" w:hAnsiTheme="minorHAnsi" w:cstheme="minorBidi"/>
          <w:sz w:val="22"/>
          <w:szCs w:val="22"/>
        </w:rPr>
      </w:pPr>
      <w:hyperlink w:anchor="_Toc13763380" w:history="1">
        <w:r w:rsidR="00F610F4" w:rsidRPr="00A778FF">
          <w:rPr>
            <w:rStyle w:val="Hyperlink"/>
            <w:rFonts w:ascii="Arial" w:hAnsi="Arial" w:cs="Arial"/>
          </w:rPr>
          <w:t>4.9.</w:t>
        </w:r>
        <w:r w:rsidR="00F610F4">
          <w:rPr>
            <w:rFonts w:asciiTheme="minorHAnsi" w:eastAsiaTheme="minorEastAsia" w:hAnsiTheme="minorHAnsi" w:cstheme="minorBidi"/>
            <w:sz w:val="22"/>
            <w:szCs w:val="22"/>
          </w:rPr>
          <w:tab/>
        </w:r>
        <w:r w:rsidR="00F610F4" w:rsidRPr="00A778FF">
          <w:rPr>
            <w:rStyle w:val="Hyperlink"/>
            <w:rFonts w:ascii="Arial" w:hAnsi="Arial" w:cs="Arial"/>
          </w:rPr>
          <w:t>Sample Install Log</w:t>
        </w:r>
        <w:r w:rsidR="00F610F4">
          <w:rPr>
            <w:webHidden/>
          </w:rPr>
          <w:tab/>
        </w:r>
        <w:r w:rsidR="00F610F4">
          <w:rPr>
            <w:webHidden/>
          </w:rPr>
          <w:fldChar w:fldCharType="begin"/>
        </w:r>
        <w:r w:rsidR="00F610F4">
          <w:rPr>
            <w:webHidden/>
          </w:rPr>
          <w:instrText xml:space="preserve"> PAGEREF _Toc13763380 \h </w:instrText>
        </w:r>
        <w:r w:rsidR="00F610F4">
          <w:rPr>
            <w:webHidden/>
          </w:rPr>
        </w:r>
        <w:r w:rsidR="00F610F4">
          <w:rPr>
            <w:webHidden/>
          </w:rPr>
          <w:fldChar w:fldCharType="separate"/>
        </w:r>
        <w:r w:rsidR="00A96BE1">
          <w:rPr>
            <w:webHidden/>
          </w:rPr>
          <w:t>9</w:t>
        </w:r>
        <w:r w:rsidR="00F610F4">
          <w:rPr>
            <w:webHidden/>
          </w:rPr>
          <w:fldChar w:fldCharType="end"/>
        </w:r>
      </w:hyperlink>
    </w:p>
    <w:p w14:paraId="390D1586" w14:textId="0F17A50F" w:rsidR="00F610F4" w:rsidRDefault="00A42947">
      <w:pPr>
        <w:pStyle w:val="TOC2"/>
        <w:rPr>
          <w:rFonts w:asciiTheme="minorHAnsi" w:eastAsiaTheme="minorEastAsia" w:hAnsiTheme="minorHAnsi" w:cstheme="minorBidi"/>
          <w:sz w:val="22"/>
          <w:szCs w:val="22"/>
        </w:rPr>
      </w:pPr>
      <w:hyperlink w:anchor="_Toc13763381" w:history="1">
        <w:r w:rsidR="00F610F4" w:rsidRPr="00A778FF">
          <w:rPr>
            <w:rStyle w:val="Hyperlink"/>
            <w:rFonts w:ascii="Arial" w:hAnsi="Arial" w:cs="Arial"/>
          </w:rPr>
          <w:t>4.10.</w:t>
        </w:r>
        <w:r w:rsidR="00F610F4">
          <w:rPr>
            <w:rFonts w:asciiTheme="minorHAnsi" w:eastAsiaTheme="minorEastAsia" w:hAnsiTheme="minorHAnsi" w:cstheme="minorBidi"/>
            <w:sz w:val="22"/>
            <w:szCs w:val="22"/>
          </w:rPr>
          <w:tab/>
        </w:r>
        <w:r w:rsidR="00F610F4" w:rsidRPr="00A778FF">
          <w:rPr>
            <w:rStyle w:val="Hyperlink"/>
            <w:rFonts w:ascii="Arial" w:hAnsi="Arial" w:cs="Arial"/>
          </w:rPr>
          <w:t xml:space="preserve">Post Install Steps and Post-Install Verification Procedures </w:t>
        </w:r>
        <w:r w:rsidR="00F610F4">
          <w:rPr>
            <w:webHidden/>
          </w:rPr>
          <w:tab/>
        </w:r>
        <w:r w:rsidR="00F610F4">
          <w:rPr>
            <w:webHidden/>
          </w:rPr>
          <w:fldChar w:fldCharType="begin"/>
        </w:r>
        <w:r w:rsidR="00F610F4">
          <w:rPr>
            <w:webHidden/>
          </w:rPr>
          <w:instrText xml:space="preserve"> PAGEREF _Toc13763381 \h </w:instrText>
        </w:r>
        <w:r w:rsidR="00F610F4">
          <w:rPr>
            <w:webHidden/>
          </w:rPr>
        </w:r>
        <w:r w:rsidR="00F610F4">
          <w:rPr>
            <w:webHidden/>
          </w:rPr>
          <w:fldChar w:fldCharType="separate"/>
        </w:r>
        <w:r w:rsidR="00A96BE1">
          <w:rPr>
            <w:webHidden/>
          </w:rPr>
          <w:t>9</w:t>
        </w:r>
        <w:r w:rsidR="00F610F4">
          <w:rPr>
            <w:webHidden/>
          </w:rPr>
          <w:fldChar w:fldCharType="end"/>
        </w:r>
      </w:hyperlink>
    </w:p>
    <w:p w14:paraId="45FF7867" w14:textId="13083476" w:rsidR="00F610F4" w:rsidRDefault="00A42947">
      <w:pPr>
        <w:pStyle w:val="TOC2"/>
        <w:rPr>
          <w:rFonts w:asciiTheme="minorHAnsi" w:eastAsiaTheme="minorEastAsia" w:hAnsiTheme="minorHAnsi" w:cstheme="minorBidi"/>
          <w:sz w:val="22"/>
          <w:szCs w:val="22"/>
        </w:rPr>
      </w:pPr>
      <w:hyperlink w:anchor="_Toc13763382" w:history="1">
        <w:r w:rsidR="00F610F4" w:rsidRPr="00A778FF">
          <w:rPr>
            <w:rStyle w:val="Hyperlink"/>
            <w:rFonts w:ascii="Arial" w:hAnsi="Arial" w:cs="Arial"/>
          </w:rPr>
          <w:t>4.11.</w:t>
        </w:r>
        <w:r w:rsidR="00F610F4">
          <w:rPr>
            <w:rFonts w:asciiTheme="minorHAnsi" w:eastAsiaTheme="minorEastAsia" w:hAnsiTheme="minorHAnsi" w:cstheme="minorBidi"/>
            <w:sz w:val="22"/>
            <w:szCs w:val="22"/>
          </w:rPr>
          <w:tab/>
        </w:r>
        <w:r w:rsidR="00F610F4" w:rsidRPr="00A778FF">
          <w:rPr>
            <w:rStyle w:val="Hyperlink"/>
            <w:rFonts w:ascii="Arial" w:hAnsi="Arial" w:cs="Arial"/>
          </w:rPr>
          <w:t>System Configuration</w:t>
        </w:r>
        <w:r w:rsidR="00F610F4">
          <w:rPr>
            <w:webHidden/>
          </w:rPr>
          <w:tab/>
        </w:r>
        <w:r w:rsidR="00F610F4">
          <w:rPr>
            <w:webHidden/>
          </w:rPr>
          <w:fldChar w:fldCharType="begin"/>
        </w:r>
        <w:r w:rsidR="00F610F4">
          <w:rPr>
            <w:webHidden/>
          </w:rPr>
          <w:instrText xml:space="preserve"> PAGEREF _Toc13763382 \h </w:instrText>
        </w:r>
        <w:r w:rsidR="00F610F4">
          <w:rPr>
            <w:webHidden/>
          </w:rPr>
        </w:r>
        <w:r w:rsidR="00F610F4">
          <w:rPr>
            <w:webHidden/>
          </w:rPr>
          <w:fldChar w:fldCharType="separate"/>
        </w:r>
        <w:r w:rsidR="00A96BE1">
          <w:rPr>
            <w:webHidden/>
          </w:rPr>
          <w:t>14</w:t>
        </w:r>
        <w:r w:rsidR="00F610F4">
          <w:rPr>
            <w:webHidden/>
          </w:rPr>
          <w:fldChar w:fldCharType="end"/>
        </w:r>
      </w:hyperlink>
    </w:p>
    <w:p w14:paraId="74BAEAEB" w14:textId="4253BD59" w:rsidR="00F610F4" w:rsidRDefault="00A42947">
      <w:pPr>
        <w:pStyle w:val="TOC1"/>
        <w:rPr>
          <w:rFonts w:asciiTheme="minorHAnsi" w:eastAsiaTheme="minorEastAsia" w:hAnsiTheme="minorHAnsi" w:cstheme="minorBidi"/>
          <w:sz w:val="22"/>
          <w:szCs w:val="22"/>
        </w:rPr>
      </w:pPr>
      <w:hyperlink w:anchor="_Toc13763383" w:history="1">
        <w:r w:rsidR="00F610F4" w:rsidRPr="00A778FF">
          <w:rPr>
            <w:rStyle w:val="Hyperlink"/>
            <w:rFonts w:ascii="Arial" w:hAnsi="Arial" w:cs="Arial"/>
          </w:rPr>
          <w:t>5.</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Procedure</w:t>
        </w:r>
        <w:r w:rsidR="00F610F4">
          <w:rPr>
            <w:webHidden/>
          </w:rPr>
          <w:tab/>
        </w:r>
        <w:r w:rsidR="00F610F4">
          <w:rPr>
            <w:webHidden/>
          </w:rPr>
          <w:fldChar w:fldCharType="begin"/>
        </w:r>
        <w:r w:rsidR="00F610F4">
          <w:rPr>
            <w:webHidden/>
          </w:rPr>
          <w:instrText xml:space="preserve"> PAGEREF _Toc13763383 \h </w:instrText>
        </w:r>
        <w:r w:rsidR="00F610F4">
          <w:rPr>
            <w:webHidden/>
          </w:rPr>
        </w:r>
        <w:r w:rsidR="00F610F4">
          <w:rPr>
            <w:webHidden/>
          </w:rPr>
          <w:fldChar w:fldCharType="separate"/>
        </w:r>
        <w:r w:rsidR="00A96BE1">
          <w:rPr>
            <w:webHidden/>
          </w:rPr>
          <w:t>14</w:t>
        </w:r>
        <w:r w:rsidR="00F610F4">
          <w:rPr>
            <w:webHidden/>
          </w:rPr>
          <w:fldChar w:fldCharType="end"/>
        </w:r>
      </w:hyperlink>
    </w:p>
    <w:p w14:paraId="41D341F7" w14:textId="422725D3" w:rsidR="00F610F4" w:rsidRDefault="00A42947">
      <w:pPr>
        <w:pStyle w:val="TOC2"/>
        <w:rPr>
          <w:rFonts w:asciiTheme="minorHAnsi" w:eastAsiaTheme="minorEastAsia" w:hAnsiTheme="minorHAnsi" w:cstheme="minorBidi"/>
          <w:sz w:val="22"/>
          <w:szCs w:val="22"/>
        </w:rPr>
      </w:pPr>
      <w:hyperlink w:anchor="_Toc13763384" w:history="1">
        <w:r w:rsidR="00F610F4" w:rsidRPr="00A778FF">
          <w:rPr>
            <w:rStyle w:val="Hyperlink"/>
            <w:rFonts w:ascii="Arial" w:hAnsi="Arial" w:cs="Arial"/>
          </w:rPr>
          <w:t>5.1.</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Strategy</w:t>
        </w:r>
        <w:r w:rsidR="00F610F4">
          <w:rPr>
            <w:webHidden/>
          </w:rPr>
          <w:tab/>
        </w:r>
        <w:r w:rsidR="00F610F4">
          <w:rPr>
            <w:webHidden/>
          </w:rPr>
          <w:fldChar w:fldCharType="begin"/>
        </w:r>
        <w:r w:rsidR="00F610F4">
          <w:rPr>
            <w:webHidden/>
          </w:rPr>
          <w:instrText xml:space="preserve"> PAGEREF _Toc13763384 \h </w:instrText>
        </w:r>
        <w:r w:rsidR="00F610F4">
          <w:rPr>
            <w:webHidden/>
          </w:rPr>
        </w:r>
        <w:r w:rsidR="00F610F4">
          <w:rPr>
            <w:webHidden/>
          </w:rPr>
          <w:fldChar w:fldCharType="separate"/>
        </w:r>
        <w:r w:rsidR="00A96BE1">
          <w:rPr>
            <w:webHidden/>
          </w:rPr>
          <w:t>15</w:t>
        </w:r>
        <w:r w:rsidR="00F610F4">
          <w:rPr>
            <w:webHidden/>
          </w:rPr>
          <w:fldChar w:fldCharType="end"/>
        </w:r>
      </w:hyperlink>
    </w:p>
    <w:p w14:paraId="60967FAA" w14:textId="083B0065" w:rsidR="00F610F4" w:rsidRDefault="00A42947">
      <w:pPr>
        <w:pStyle w:val="TOC2"/>
        <w:rPr>
          <w:rFonts w:asciiTheme="minorHAnsi" w:eastAsiaTheme="minorEastAsia" w:hAnsiTheme="minorHAnsi" w:cstheme="minorBidi"/>
          <w:sz w:val="22"/>
          <w:szCs w:val="22"/>
        </w:rPr>
      </w:pPr>
      <w:hyperlink w:anchor="_Toc13763385" w:history="1">
        <w:r w:rsidR="00F610F4" w:rsidRPr="00A778FF">
          <w:rPr>
            <w:rStyle w:val="Hyperlink"/>
            <w:rFonts w:ascii="Arial" w:hAnsi="Arial" w:cs="Arial"/>
          </w:rPr>
          <w:t>5.2.</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Considerations</w:t>
        </w:r>
        <w:r w:rsidR="00F610F4">
          <w:rPr>
            <w:webHidden/>
          </w:rPr>
          <w:tab/>
        </w:r>
        <w:r w:rsidR="00F610F4">
          <w:rPr>
            <w:webHidden/>
          </w:rPr>
          <w:fldChar w:fldCharType="begin"/>
        </w:r>
        <w:r w:rsidR="00F610F4">
          <w:rPr>
            <w:webHidden/>
          </w:rPr>
          <w:instrText xml:space="preserve"> PAGEREF _Toc13763385 \h </w:instrText>
        </w:r>
        <w:r w:rsidR="00F610F4">
          <w:rPr>
            <w:webHidden/>
          </w:rPr>
        </w:r>
        <w:r w:rsidR="00F610F4">
          <w:rPr>
            <w:webHidden/>
          </w:rPr>
          <w:fldChar w:fldCharType="separate"/>
        </w:r>
        <w:r w:rsidR="00A96BE1">
          <w:rPr>
            <w:webHidden/>
          </w:rPr>
          <w:t>15</w:t>
        </w:r>
        <w:r w:rsidR="00F610F4">
          <w:rPr>
            <w:webHidden/>
          </w:rPr>
          <w:fldChar w:fldCharType="end"/>
        </w:r>
      </w:hyperlink>
    </w:p>
    <w:p w14:paraId="08AC7BEC" w14:textId="1B5280C7" w:rsidR="00F610F4" w:rsidRDefault="00A42947">
      <w:pPr>
        <w:pStyle w:val="TOC3"/>
        <w:rPr>
          <w:rFonts w:asciiTheme="minorHAnsi" w:eastAsiaTheme="minorEastAsia" w:hAnsiTheme="minorHAnsi" w:cstheme="minorBidi"/>
          <w:sz w:val="22"/>
          <w:szCs w:val="22"/>
        </w:rPr>
      </w:pPr>
      <w:hyperlink w:anchor="_Toc13763386" w:history="1">
        <w:r w:rsidR="00F610F4" w:rsidRPr="00A778FF">
          <w:rPr>
            <w:rStyle w:val="Hyperlink"/>
          </w:rPr>
          <w:t>5.2.1.</w:t>
        </w:r>
        <w:r w:rsidR="00F610F4">
          <w:rPr>
            <w:rFonts w:asciiTheme="minorHAnsi" w:eastAsiaTheme="minorEastAsia" w:hAnsiTheme="minorHAnsi" w:cstheme="minorBidi"/>
            <w:sz w:val="22"/>
            <w:szCs w:val="22"/>
          </w:rPr>
          <w:tab/>
        </w:r>
        <w:r w:rsidR="00F610F4" w:rsidRPr="00A778FF">
          <w:rPr>
            <w:rStyle w:val="Hyperlink"/>
          </w:rPr>
          <w:t>Load Testing</w:t>
        </w:r>
        <w:r w:rsidR="00F610F4">
          <w:rPr>
            <w:webHidden/>
          </w:rPr>
          <w:tab/>
        </w:r>
        <w:r w:rsidR="00F610F4">
          <w:rPr>
            <w:webHidden/>
          </w:rPr>
          <w:fldChar w:fldCharType="begin"/>
        </w:r>
        <w:r w:rsidR="00F610F4">
          <w:rPr>
            <w:webHidden/>
          </w:rPr>
          <w:instrText xml:space="preserve"> PAGEREF _Toc13763386 \h </w:instrText>
        </w:r>
        <w:r w:rsidR="00F610F4">
          <w:rPr>
            <w:webHidden/>
          </w:rPr>
        </w:r>
        <w:r w:rsidR="00F610F4">
          <w:rPr>
            <w:webHidden/>
          </w:rPr>
          <w:fldChar w:fldCharType="separate"/>
        </w:r>
        <w:r w:rsidR="00A96BE1">
          <w:rPr>
            <w:webHidden/>
          </w:rPr>
          <w:t>15</w:t>
        </w:r>
        <w:r w:rsidR="00F610F4">
          <w:rPr>
            <w:webHidden/>
          </w:rPr>
          <w:fldChar w:fldCharType="end"/>
        </w:r>
      </w:hyperlink>
    </w:p>
    <w:p w14:paraId="5C1AB412" w14:textId="28D74341" w:rsidR="00F610F4" w:rsidRDefault="00A42947">
      <w:pPr>
        <w:pStyle w:val="TOC3"/>
        <w:rPr>
          <w:rFonts w:asciiTheme="minorHAnsi" w:eastAsiaTheme="minorEastAsia" w:hAnsiTheme="minorHAnsi" w:cstheme="minorBidi"/>
          <w:sz w:val="22"/>
          <w:szCs w:val="22"/>
        </w:rPr>
      </w:pPr>
      <w:hyperlink w:anchor="_Toc13763387" w:history="1">
        <w:r w:rsidR="00F610F4" w:rsidRPr="00A778FF">
          <w:rPr>
            <w:rStyle w:val="Hyperlink"/>
          </w:rPr>
          <w:t>5.2.2.</w:t>
        </w:r>
        <w:r w:rsidR="00F610F4">
          <w:rPr>
            <w:rFonts w:asciiTheme="minorHAnsi" w:eastAsiaTheme="minorEastAsia" w:hAnsiTheme="minorHAnsi" w:cstheme="minorBidi"/>
            <w:sz w:val="22"/>
            <w:szCs w:val="22"/>
          </w:rPr>
          <w:tab/>
        </w:r>
        <w:r w:rsidR="00F610F4" w:rsidRPr="00A778FF">
          <w:rPr>
            <w:rStyle w:val="Hyperlink"/>
          </w:rPr>
          <w:t>User Acceptance Testing</w:t>
        </w:r>
        <w:r w:rsidR="00F610F4">
          <w:rPr>
            <w:webHidden/>
          </w:rPr>
          <w:tab/>
        </w:r>
        <w:r w:rsidR="00F610F4">
          <w:rPr>
            <w:webHidden/>
          </w:rPr>
          <w:fldChar w:fldCharType="begin"/>
        </w:r>
        <w:r w:rsidR="00F610F4">
          <w:rPr>
            <w:webHidden/>
          </w:rPr>
          <w:instrText xml:space="preserve"> PAGEREF _Toc13763387 \h </w:instrText>
        </w:r>
        <w:r w:rsidR="00F610F4">
          <w:rPr>
            <w:webHidden/>
          </w:rPr>
        </w:r>
        <w:r w:rsidR="00F610F4">
          <w:rPr>
            <w:webHidden/>
          </w:rPr>
          <w:fldChar w:fldCharType="separate"/>
        </w:r>
        <w:r w:rsidR="00A96BE1">
          <w:rPr>
            <w:webHidden/>
          </w:rPr>
          <w:t>15</w:t>
        </w:r>
        <w:r w:rsidR="00F610F4">
          <w:rPr>
            <w:webHidden/>
          </w:rPr>
          <w:fldChar w:fldCharType="end"/>
        </w:r>
      </w:hyperlink>
    </w:p>
    <w:p w14:paraId="077AFE3E" w14:textId="42FEDA70" w:rsidR="00F610F4" w:rsidRDefault="00A42947">
      <w:pPr>
        <w:pStyle w:val="TOC2"/>
        <w:rPr>
          <w:rFonts w:asciiTheme="minorHAnsi" w:eastAsiaTheme="minorEastAsia" w:hAnsiTheme="minorHAnsi" w:cstheme="minorBidi"/>
          <w:sz w:val="22"/>
          <w:szCs w:val="22"/>
        </w:rPr>
      </w:pPr>
      <w:hyperlink w:anchor="_Toc13763388" w:history="1">
        <w:r w:rsidR="00F610F4" w:rsidRPr="00A778FF">
          <w:rPr>
            <w:rStyle w:val="Hyperlink"/>
            <w:rFonts w:ascii="Arial" w:hAnsi="Arial" w:cs="Arial"/>
          </w:rPr>
          <w:t>5.3.</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Criteria</w:t>
        </w:r>
        <w:r w:rsidR="00F610F4">
          <w:rPr>
            <w:webHidden/>
          </w:rPr>
          <w:tab/>
        </w:r>
        <w:r w:rsidR="00F610F4">
          <w:rPr>
            <w:webHidden/>
          </w:rPr>
          <w:fldChar w:fldCharType="begin"/>
        </w:r>
        <w:r w:rsidR="00F610F4">
          <w:rPr>
            <w:webHidden/>
          </w:rPr>
          <w:instrText xml:space="preserve"> PAGEREF _Toc13763388 \h </w:instrText>
        </w:r>
        <w:r w:rsidR="00F610F4">
          <w:rPr>
            <w:webHidden/>
          </w:rPr>
        </w:r>
        <w:r w:rsidR="00F610F4">
          <w:rPr>
            <w:webHidden/>
          </w:rPr>
          <w:fldChar w:fldCharType="separate"/>
        </w:r>
        <w:r w:rsidR="00A96BE1">
          <w:rPr>
            <w:webHidden/>
          </w:rPr>
          <w:t>15</w:t>
        </w:r>
        <w:r w:rsidR="00F610F4">
          <w:rPr>
            <w:webHidden/>
          </w:rPr>
          <w:fldChar w:fldCharType="end"/>
        </w:r>
      </w:hyperlink>
    </w:p>
    <w:p w14:paraId="147852FD" w14:textId="4429B7A0" w:rsidR="00F610F4" w:rsidRDefault="00A42947">
      <w:pPr>
        <w:pStyle w:val="TOC2"/>
        <w:rPr>
          <w:rFonts w:asciiTheme="minorHAnsi" w:eastAsiaTheme="minorEastAsia" w:hAnsiTheme="minorHAnsi" w:cstheme="minorBidi"/>
          <w:sz w:val="22"/>
          <w:szCs w:val="22"/>
        </w:rPr>
      </w:pPr>
      <w:hyperlink w:anchor="_Toc13763389" w:history="1">
        <w:r w:rsidR="00F610F4" w:rsidRPr="00A778FF">
          <w:rPr>
            <w:rStyle w:val="Hyperlink"/>
            <w:rFonts w:ascii="Arial" w:hAnsi="Arial" w:cs="Arial"/>
          </w:rPr>
          <w:t>5.4.</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Risks</w:t>
        </w:r>
        <w:r w:rsidR="00F610F4">
          <w:rPr>
            <w:webHidden/>
          </w:rPr>
          <w:tab/>
        </w:r>
        <w:r w:rsidR="00F610F4">
          <w:rPr>
            <w:webHidden/>
          </w:rPr>
          <w:fldChar w:fldCharType="begin"/>
        </w:r>
        <w:r w:rsidR="00F610F4">
          <w:rPr>
            <w:webHidden/>
          </w:rPr>
          <w:instrText xml:space="preserve"> PAGEREF _Toc13763389 \h </w:instrText>
        </w:r>
        <w:r w:rsidR="00F610F4">
          <w:rPr>
            <w:webHidden/>
          </w:rPr>
        </w:r>
        <w:r w:rsidR="00F610F4">
          <w:rPr>
            <w:webHidden/>
          </w:rPr>
          <w:fldChar w:fldCharType="separate"/>
        </w:r>
        <w:r w:rsidR="00A96BE1">
          <w:rPr>
            <w:webHidden/>
          </w:rPr>
          <w:t>15</w:t>
        </w:r>
        <w:r w:rsidR="00F610F4">
          <w:rPr>
            <w:webHidden/>
          </w:rPr>
          <w:fldChar w:fldCharType="end"/>
        </w:r>
      </w:hyperlink>
    </w:p>
    <w:p w14:paraId="67146BCE" w14:textId="499AA193" w:rsidR="00F610F4" w:rsidRDefault="00A42947">
      <w:pPr>
        <w:pStyle w:val="TOC2"/>
        <w:rPr>
          <w:rFonts w:asciiTheme="minorHAnsi" w:eastAsiaTheme="minorEastAsia" w:hAnsiTheme="minorHAnsi" w:cstheme="minorBidi"/>
          <w:sz w:val="22"/>
          <w:szCs w:val="22"/>
        </w:rPr>
      </w:pPr>
      <w:hyperlink w:anchor="_Toc13763390" w:history="1">
        <w:r w:rsidR="00F610F4" w:rsidRPr="00A778FF">
          <w:rPr>
            <w:rStyle w:val="Hyperlink"/>
            <w:rFonts w:ascii="Arial" w:hAnsi="Arial" w:cs="Arial"/>
          </w:rPr>
          <w:t>5.5.</w:t>
        </w:r>
        <w:r w:rsidR="00F610F4">
          <w:rPr>
            <w:rFonts w:asciiTheme="minorHAnsi" w:eastAsiaTheme="minorEastAsia" w:hAnsiTheme="minorHAnsi" w:cstheme="minorBidi"/>
            <w:sz w:val="22"/>
            <w:szCs w:val="22"/>
          </w:rPr>
          <w:tab/>
        </w:r>
        <w:r w:rsidR="00F610F4" w:rsidRPr="00A778FF">
          <w:rPr>
            <w:rStyle w:val="Hyperlink"/>
            <w:rFonts w:ascii="Arial" w:hAnsi="Arial" w:cs="Arial"/>
          </w:rPr>
          <w:t>Authority for Backout</w:t>
        </w:r>
        <w:r w:rsidR="00F610F4">
          <w:rPr>
            <w:webHidden/>
          </w:rPr>
          <w:tab/>
        </w:r>
        <w:r w:rsidR="00F610F4">
          <w:rPr>
            <w:webHidden/>
          </w:rPr>
          <w:fldChar w:fldCharType="begin"/>
        </w:r>
        <w:r w:rsidR="00F610F4">
          <w:rPr>
            <w:webHidden/>
          </w:rPr>
          <w:instrText xml:space="preserve"> PAGEREF _Toc13763390 \h </w:instrText>
        </w:r>
        <w:r w:rsidR="00F610F4">
          <w:rPr>
            <w:webHidden/>
          </w:rPr>
        </w:r>
        <w:r w:rsidR="00F610F4">
          <w:rPr>
            <w:webHidden/>
          </w:rPr>
          <w:fldChar w:fldCharType="separate"/>
        </w:r>
        <w:r w:rsidR="00A96BE1">
          <w:rPr>
            <w:webHidden/>
          </w:rPr>
          <w:t>15</w:t>
        </w:r>
        <w:r w:rsidR="00F610F4">
          <w:rPr>
            <w:webHidden/>
          </w:rPr>
          <w:fldChar w:fldCharType="end"/>
        </w:r>
      </w:hyperlink>
    </w:p>
    <w:p w14:paraId="1578AB02" w14:textId="356A8DD6" w:rsidR="00F610F4" w:rsidRDefault="00A42947">
      <w:pPr>
        <w:pStyle w:val="TOC2"/>
        <w:rPr>
          <w:rFonts w:asciiTheme="minorHAnsi" w:eastAsiaTheme="minorEastAsia" w:hAnsiTheme="minorHAnsi" w:cstheme="minorBidi"/>
          <w:sz w:val="22"/>
          <w:szCs w:val="22"/>
        </w:rPr>
      </w:pPr>
      <w:hyperlink w:anchor="_Toc13763391" w:history="1">
        <w:r w:rsidR="00F610F4" w:rsidRPr="00A778FF">
          <w:rPr>
            <w:rStyle w:val="Hyperlink"/>
            <w:rFonts w:ascii="Arial" w:hAnsi="Arial" w:cs="Arial"/>
          </w:rPr>
          <w:t>5.6.</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Procedure</w:t>
        </w:r>
        <w:r w:rsidR="00F610F4">
          <w:rPr>
            <w:webHidden/>
          </w:rPr>
          <w:tab/>
        </w:r>
        <w:r w:rsidR="00F610F4">
          <w:rPr>
            <w:webHidden/>
          </w:rPr>
          <w:fldChar w:fldCharType="begin"/>
        </w:r>
        <w:r w:rsidR="00F610F4">
          <w:rPr>
            <w:webHidden/>
          </w:rPr>
          <w:instrText xml:space="preserve"> PAGEREF _Toc13763391 \h </w:instrText>
        </w:r>
        <w:r w:rsidR="00F610F4">
          <w:rPr>
            <w:webHidden/>
          </w:rPr>
        </w:r>
        <w:r w:rsidR="00F610F4">
          <w:rPr>
            <w:webHidden/>
          </w:rPr>
          <w:fldChar w:fldCharType="separate"/>
        </w:r>
        <w:r w:rsidR="00A96BE1">
          <w:rPr>
            <w:webHidden/>
          </w:rPr>
          <w:t>15</w:t>
        </w:r>
        <w:r w:rsidR="00F610F4">
          <w:rPr>
            <w:webHidden/>
          </w:rPr>
          <w:fldChar w:fldCharType="end"/>
        </w:r>
      </w:hyperlink>
    </w:p>
    <w:p w14:paraId="51453827" w14:textId="711E508F" w:rsidR="00F610F4" w:rsidRDefault="00A42947">
      <w:pPr>
        <w:pStyle w:val="TOC2"/>
        <w:rPr>
          <w:rFonts w:asciiTheme="minorHAnsi" w:eastAsiaTheme="minorEastAsia" w:hAnsiTheme="minorHAnsi" w:cstheme="minorBidi"/>
          <w:sz w:val="22"/>
          <w:szCs w:val="22"/>
        </w:rPr>
      </w:pPr>
      <w:hyperlink w:anchor="_Toc13763392" w:history="1">
        <w:r w:rsidR="00F610F4" w:rsidRPr="00A778FF">
          <w:rPr>
            <w:rStyle w:val="Hyperlink"/>
            <w:rFonts w:ascii="Arial" w:hAnsi="Arial" w:cs="Arial"/>
          </w:rPr>
          <w:t>5.7.</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Verification Procedure</w:t>
        </w:r>
        <w:r w:rsidR="00F610F4">
          <w:rPr>
            <w:webHidden/>
          </w:rPr>
          <w:tab/>
        </w:r>
        <w:r w:rsidR="00F610F4">
          <w:rPr>
            <w:webHidden/>
          </w:rPr>
          <w:fldChar w:fldCharType="begin"/>
        </w:r>
        <w:r w:rsidR="00F610F4">
          <w:rPr>
            <w:webHidden/>
          </w:rPr>
          <w:instrText xml:space="preserve"> PAGEREF _Toc13763392 \h </w:instrText>
        </w:r>
        <w:r w:rsidR="00F610F4">
          <w:rPr>
            <w:webHidden/>
          </w:rPr>
        </w:r>
        <w:r w:rsidR="00F610F4">
          <w:rPr>
            <w:webHidden/>
          </w:rPr>
          <w:fldChar w:fldCharType="separate"/>
        </w:r>
        <w:r w:rsidR="00A96BE1">
          <w:rPr>
            <w:webHidden/>
          </w:rPr>
          <w:t>16</w:t>
        </w:r>
        <w:r w:rsidR="00F610F4">
          <w:rPr>
            <w:webHidden/>
          </w:rPr>
          <w:fldChar w:fldCharType="end"/>
        </w:r>
      </w:hyperlink>
    </w:p>
    <w:p w14:paraId="6788147F" w14:textId="742A36E5" w:rsidR="00F610F4" w:rsidRDefault="00A42947">
      <w:pPr>
        <w:pStyle w:val="TOC1"/>
        <w:rPr>
          <w:rFonts w:asciiTheme="minorHAnsi" w:eastAsiaTheme="minorEastAsia" w:hAnsiTheme="minorHAnsi" w:cstheme="minorBidi"/>
          <w:sz w:val="22"/>
          <w:szCs w:val="22"/>
        </w:rPr>
      </w:pPr>
      <w:hyperlink w:anchor="_Toc13763393" w:history="1">
        <w:r w:rsidR="00F610F4" w:rsidRPr="00A778FF">
          <w:rPr>
            <w:rStyle w:val="Hyperlink"/>
            <w:rFonts w:ascii="Arial" w:hAnsi="Arial" w:cs="Arial"/>
          </w:rPr>
          <w:t>6.</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Procedure</w:t>
        </w:r>
        <w:r w:rsidR="00F610F4">
          <w:rPr>
            <w:webHidden/>
          </w:rPr>
          <w:tab/>
        </w:r>
        <w:r w:rsidR="00F610F4">
          <w:rPr>
            <w:webHidden/>
          </w:rPr>
          <w:fldChar w:fldCharType="begin"/>
        </w:r>
        <w:r w:rsidR="00F610F4">
          <w:rPr>
            <w:webHidden/>
          </w:rPr>
          <w:instrText xml:space="preserve"> PAGEREF _Toc13763393 \h </w:instrText>
        </w:r>
        <w:r w:rsidR="00F610F4">
          <w:rPr>
            <w:webHidden/>
          </w:rPr>
        </w:r>
        <w:r w:rsidR="00F610F4">
          <w:rPr>
            <w:webHidden/>
          </w:rPr>
          <w:fldChar w:fldCharType="separate"/>
        </w:r>
        <w:r w:rsidR="00A96BE1">
          <w:rPr>
            <w:webHidden/>
          </w:rPr>
          <w:t>16</w:t>
        </w:r>
        <w:r w:rsidR="00F610F4">
          <w:rPr>
            <w:webHidden/>
          </w:rPr>
          <w:fldChar w:fldCharType="end"/>
        </w:r>
      </w:hyperlink>
    </w:p>
    <w:p w14:paraId="6A872E4A" w14:textId="2A29A94E" w:rsidR="00F610F4" w:rsidRDefault="00A42947">
      <w:pPr>
        <w:pStyle w:val="TOC2"/>
        <w:rPr>
          <w:rFonts w:asciiTheme="minorHAnsi" w:eastAsiaTheme="minorEastAsia" w:hAnsiTheme="minorHAnsi" w:cstheme="minorBidi"/>
          <w:sz w:val="22"/>
          <w:szCs w:val="22"/>
        </w:rPr>
      </w:pPr>
      <w:hyperlink w:anchor="_Toc13763394" w:history="1">
        <w:r w:rsidR="00F610F4" w:rsidRPr="00A778FF">
          <w:rPr>
            <w:rStyle w:val="Hyperlink"/>
            <w:rFonts w:ascii="Arial" w:hAnsi="Arial" w:cs="Arial"/>
          </w:rPr>
          <w:t>6.1.</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Considerations</w:t>
        </w:r>
        <w:r w:rsidR="00F610F4">
          <w:rPr>
            <w:webHidden/>
          </w:rPr>
          <w:tab/>
        </w:r>
        <w:r w:rsidR="00F610F4">
          <w:rPr>
            <w:webHidden/>
          </w:rPr>
          <w:fldChar w:fldCharType="begin"/>
        </w:r>
        <w:r w:rsidR="00F610F4">
          <w:rPr>
            <w:webHidden/>
          </w:rPr>
          <w:instrText xml:space="preserve"> PAGEREF _Toc13763394 \h </w:instrText>
        </w:r>
        <w:r w:rsidR="00F610F4">
          <w:rPr>
            <w:webHidden/>
          </w:rPr>
        </w:r>
        <w:r w:rsidR="00F610F4">
          <w:rPr>
            <w:webHidden/>
          </w:rPr>
          <w:fldChar w:fldCharType="separate"/>
        </w:r>
        <w:r w:rsidR="00A96BE1">
          <w:rPr>
            <w:webHidden/>
          </w:rPr>
          <w:t>16</w:t>
        </w:r>
        <w:r w:rsidR="00F610F4">
          <w:rPr>
            <w:webHidden/>
          </w:rPr>
          <w:fldChar w:fldCharType="end"/>
        </w:r>
      </w:hyperlink>
    </w:p>
    <w:p w14:paraId="5F07CB23" w14:textId="08A71D89" w:rsidR="00F610F4" w:rsidRDefault="00A42947">
      <w:pPr>
        <w:pStyle w:val="TOC2"/>
        <w:rPr>
          <w:rFonts w:asciiTheme="minorHAnsi" w:eastAsiaTheme="minorEastAsia" w:hAnsiTheme="minorHAnsi" w:cstheme="minorBidi"/>
          <w:sz w:val="22"/>
          <w:szCs w:val="22"/>
        </w:rPr>
      </w:pPr>
      <w:hyperlink w:anchor="_Toc13763395" w:history="1">
        <w:r w:rsidR="00F610F4" w:rsidRPr="00A778FF">
          <w:rPr>
            <w:rStyle w:val="Hyperlink"/>
            <w:rFonts w:ascii="Arial" w:hAnsi="Arial" w:cs="Arial"/>
          </w:rPr>
          <w:t>6.2.</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Criteria</w:t>
        </w:r>
        <w:r w:rsidR="00F610F4">
          <w:rPr>
            <w:webHidden/>
          </w:rPr>
          <w:tab/>
        </w:r>
        <w:r w:rsidR="00F610F4">
          <w:rPr>
            <w:webHidden/>
          </w:rPr>
          <w:fldChar w:fldCharType="begin"/>
        </w:r>
        <w:r w:rsidR="00F610F4">
          <w:rPr>
            <w:webHidden/>
          </w:rPr>
          <w:instrText xml:space="preserve"> PAGEREF _Toc13763395 \h </w:instrText>
        </w:r>
        <w:r w:rsidR="00F610F4">
          <w:rPr>
            <w:webHidden/>
          </w:rPr>
        </w:r>
        <w:r w:rsidR="00F610F4">
          <w:rPr>
            <w:webHidden/>
          </w:rPr>
          <w:fldChar w:fldCharType="separate"/>
        </w:r>
        <w:r w:rsidR="00A96BE1">
          <w:rPr>
            <w:webHidden/>
          </w:rPr>
          <w:t>16</w:t>
        </w:r>
        <w:r w:rsidR="00F610F4">
          <w:rPr>
            <w:webHidden/>
          </w:rPr>
          <w:fldChar w:fldCharType="end"/>
        </w:r>
      </w:hyperlink>
    </w:p>
    <w:p w14:paraId="4908DA07" w14:textId="3397D5EA" w:rsidR="00F610F4" w:rsidRDefault="00A42947">
      <w:pPr>
        <w:pStyle w:val="TOC2"/>
        <w:rPr>
          <w:rFonts w:asciiTheme="minorHAnsi" w:eastAsiaTheme="minorEastAsia" w:hAnsiTheme="minorHAnsi" w:cstheme="minorBidi"/>
          <w:sz w:val="22"/>
          <w:szCs w:val="22"/>
        </w:rPr>
      </w:pPr>
      <w:hyperlink w:anchor="_Toc13763396" w:history="1">
        <w:r w:rsidR="00F610F4" w:rsidRPr="00A778FF">
          <w:rPr>
            <w:rStyle w:val="Hyperlink"/>
            <w:rFonts w:ascii="Arial" w:hAnsi="Arial" w:cs="Arial"/>
          </w:rPr>
          <w:t>6.3.</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Risks</w:t>
        </w:r>
        <w:r w:rsidR="00F610F4">
          <w:rPr>
            <w:webHidden/>
          </w:rPr>
          <w:tab/>
        </w:r>
        <w:r w:rsidR="00F610F4">
          <w:rPr>
            <w:webHidden/>
          </w:rPr>
          <w:fldChar w:fldCharType="begin"/>
        </w:r>
        <w:r w:rsidR="00F610F4">
          <w:rPr>
            <w:webHidden/>
          </w:rPr>
          <w:instrText xml:space="preserve"> PAGEREF _Toc13763396 \h </w:instrText>
        </w:r>
        <w:r w:rsidR="00F610F4">
          <w:rPr>
            <w:webHidden/>
          </w:rPr>
        </w:r>
        <w:r w:rsidR="00F610F4">
          <w:rPr>
            <w:webHidden/>
          </w:rPr>
          <w:fldChar w:fldCharType="separate"/>
        </w:r>
        <w:r w:rsidR="00A96BE1">
          <w:rPr>
            <w:webHidden/>
          </w:rPr>
          <w:t>16</w:t>
        </w:r>
        <w:r w:rsidR="00F610F4">
          <w:rPr>
            <w:webHidden/>
          </w:rPr>
          <w:fldChar w:fldCharType="end"/>
        </w:r>
      </w:hyperlink>
    </w:p>
    <w:p w14:paraId="73A10FFD" w14:textId="1AA0D9D9" w:rsidR="00F610F4" w:rsidRDefault="00A42947">
      <w:pPr>
        <w:pStyle w:val="TOC2"/>
        <w:rPr>
          <w:rFonts w:asciiTheme="minorHAnsi" w:eastAsiaTheme="minorEastAsia" w:hAnsiTheme="minorHAnsi" w:cstheme="minorBidi"/>
          <w:sz w:val="22"/>
          <w:szCs w:val="22"/>
        </w:rPr>
      </w:pPr>
      <w:hyperlink w:anchor="_Toc13763397" w:history="1">
        <w:r w:rsidR="00F610F4" w:rsidRPr="00A778FF">
          <w:rPr>
            <w:rStyle w:val="Hyperlink"/>
            <w:rFonts w:ascii="Arial" w:hAnsi="Arial" w:cs="Arial"/>
          </w:rPr>
          <w:t>6.4.</w:t>
        </w:r>
        <w:r w:rsidR="00F610F4">
          <w:rPr>
            <w:rFonts w:asciiTheme="minorHAnsi" w:eastAsiaTheme="minorEastAsia" w:hAnsiTheme="minorHAnsi" w:cstheme="minorBidi"/>
            <w:sz w:val="22"/>
            <w:szCs w:val="22"/>
          </w:rPr>
          <w:tab/>
        </w:r>
        <w:r w:rsidR="00F610F4" w:rsidRPr="00A778FF">
          <w:rPr>
            <w:rStyle w:val="Hyperlink"/>
            <w:rFonts w:ascii="Arial" w:hAnsi="Arial" w:cs="Arial"/>
          </w:rPr>
          <w:t>Authority for Rollback</w:t>
        </w:r>
        <w:r w:rsidR="00F610F4">
          <w:rPr>
            <w:webHidden/>
          </w:rPr>
          <w:tab/>
        </w:r>
        <w:r w:rsidR="00F610F4">
          <w:rPr>
            <w:webHidden/>
          </w:rPr>
          <w:fldChar w:fldCharType="begin"/>
        </w:r>
        <w:r w:rsidR="00F610F4">
          <w:rPr>
            <w:webHidden/>
          </w:rPr>
          <w:instrText xml:space="preserve"> PAGEREF _Toc13763397 \h </w:instrText>
        </w:r>
        <w:r w:rsidR="00F610F4">
          <w:rPr>
            <w:webHidden/>
          </w:rPr>
        </w:r>
        <w:r w:rsidR="00F610F4">
          <w:rPr>
            <w:webHidden/>
          </w:rPr>
          <w:fldChar w:fldCharType="separate"/>
        </w:r>
        <w:r w:rsidR="00A96BE1">
          <w:rPr>
            <w:webHidden/>
          </w:rPr>
          <w:t>16</w:t>
        </w:r>
        <w:r w:rsidR="00F610F4">
          <w:rPr>
            <w:webHidden/>
          </w:rPr>
          <w:fldChar w:fldCharType="end"/>
        </w:r>
      </w:hyperlink>
    </w:p>
    <w:p w14:paraId="04EF47C3" w14:textId="415535DC" w:rsidR="00F610F4" w:rsidRDefault="00A42947">
      <w:pPr>
        <w:pStyle w:val="TOC2"/>
        <w:rPr>
          <w:rFonts w:asciiTheme="minorHAnsi" w:eastAsiaTheme="minorEastAsia" w:hAnsiTheme="minorHAnsi" w:cstheme="minorBidi"/>
          <w:sz w:val="22"/>
          <w:szCs w:val="22"/>
        </w:rPr>
      </w:pPr>
      <w:hyperlink w:anchor="_Toc13763398" w:history="1">
        <w:r w:rsidR="00F610F4" w:rsidRPr="00A778FF">
          <w:rPr>
            <w:rStyle w:val="Hyperlink"/>
            <w:rFonts w:ascii="Arial" w:hAnsi="Arial" w:cs="Arial"/>
          </w:rPr>
          <w:t>6.5.</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Procedure</w:t>
        </w:r>
        <w:r w:rsidR="00F610F4">
          <w:rPr>
            <w:webHidden/>
          </w:rPr>
          <w:tab/>
        </w:r>
        <w:r w:rsidR="00F610F4">
          <w:rPr>
            <w:webHidden/>
          </w:rPr>
          <w:fldChar w:fldCharType="begin"/>
        </w:r>
        <w:r w:rsidR="00F610F4">
          <w:rPr>
            <w:webHidden/>
          </w:rPr>
          <w:instrText xml:space="preserve"> PAGEREF _Toc13763398 \h </w:instrText>
        </w:r>
        <w:r w:rsidR="00F610F4">
          <w:rPr>
            <w:webHidden/>
          </w:rPr>
        </w:r>
        <w:r w:rsidR="00F610F4">
          <w:rPr>
            <w:webHidden/>
          </w:rPr>
          <w:fldChar w:fldCharType="separate"/>
        </w:r>
        <w:r w:rsidR="00A96BE1">
          <w:rPr>
            <w:webHidden/>
          </w:rPr>
          <w:t>16</w:t>
        </w:r>
        <w:r w:rsidR="00F610F4">
          <w:rPr>
            <w:webHidden/>
          </w:rPr>
          <w:fldChar w:fldCharType="end"/>
        </w:r>
      </w:hyperlink>
    </w:p>
    <w:p w14:paraId="6AA0B836" w14:textId="09521831" w:rsidR="00F610F4" w:rsidRDefault="00A42947">
      <w:pPr>
        <w:pStyle w:val="TOC2"/>
        <w:rPr>
          <w:rFonts w:asciiTheme="minorHAnsi" w:eastAsiaTheme="minorEastAsia" w:hAnsiTheme="minorHAnsi" w:cstheme="minorBidi"/>
          <w:sz w:val="22"/>
          <w:szCs w:val="22"/>
        </w:rPr>
      </w:pPr>
      <w:hyperlink w:anchor="_Toc13763399" w:history="1">
        <w:r w:rsidR="00F610F4" w:rsidRPr="00A778FF">
          <w:rPr>
            <w:rStyle w:val="Hyperlink"/>
            <w:rFonts w:ascii="Arial" w:hAnsi="Arial" w:cs="Arial"/>
          </w:rPr>
          <w:t>6.6.</w:t>
        </w:r>
        <w:r w:rsidR="00F610F4">
          <w:rPr>
            <w:rFonts w:asciiTheme="minorHAnsi" w:eastAsiaTheme="minorEastAsia" w:hAnsiTheme="minorHAnsi" w:cstheme="minorBidi"/>
            <w:sz w:val="22"/>
            <w:szCs w:val="22"/>
          </w:rPr>
          <w:tab/>
        </w:r>
        <w:r w:rsidR="00F610F4" w:rsidRPr="00A778FF">
          <w:rPr>
            <w:rStyle w:val="Hyperlink"/>
            <w:rFonts w:ascii="Arial" w:hAnsi="Arial" w:cs="Arial"/>
          </w:rPr>
          <w:t>Rollback Verification Procedure</w:t>
        </w:r>
        <w:r w:rsidR="00F610F4">
          <w:rPr>
            <w:webHidden/>
          </w:rPr>
          <w:tab/>
        </w:r>
        <w:r w:rsidR="00F610F4">
          <w:rPr>
            <w:webHidden/>
          </w:rPr>
          <w:fldChar w:fldCharType="begin"/>
        </w:r>
        <w:r w:rsidR="00F610F4">
          <w:rPr>
            <w:webHidden/>
          </w:rPr>
          <w:instrText xml:space="preserve"> PAGEREF _Toc13763399 \h </w:instrText>
        </w:r>
        <w:r w:rsidR="00F610F4">
          <w:rPr>
            <w:webHidden/>
          </w:rPr>
        </w:r>
        <w:r w:rsidR="00F610F4">
          <w:rPr>
            <w:webHidden/>
          </w:rPr>
          <w:fldChar w:fldCharType="separate"/>
        </w:r>
        <w:r w:rsidR="00A96BE1">
          <w:rPr>
            <w:webHidden/>
          </w:rPr>
          <w:t>17</w:t>
        </w:r>
        <w:r w:rsidR="00F610F4">
          <w:rPr>
            <w:webHidden/>
          </w:rPr>
          <w:fldChar w:fldCharType="end"/>
        </w:r>
      </w:hyperlink>
    </w:p>
    <w:p w14:paraId="32C7EE8C" w14:textId="42DA6DAF" w:rsidR="00F610F4" w:rsidRDefault="00A42947">
      <w:pPr>
        <w:pStyle w:val="TOC1"/>
        <w:tabs>
          <w:tab w:val="left" w:pos="1800"/>
        </w:tabs>
        <w:rPr>
          <w:rFonts w:asciiTheme="minorHAnsi" w:eastAsiaTheme="minorEastAsia" w:hAnsiTheme="minorHAnsi" w:cstheme="minorBidi"/>
          <w:sz w:val="22"/>
          <w:szCs w:val="22"/>
        </w:rPr>
      </w:pPr>
      <w:hyperlink w:anchor="_Toc13763400" w:history="1">
        <w:r w:rsidR="00F610F4" w:rsidRPr="00A778FF">
          <w:rPr>
            <w:rStyle w:val="Hyperlink"/>
            <w:rFonts w:ascii="Arial" w:hAnsi="Arial" w:cs="Arial"/>
          </w:rPr>
          <w:t>Appendix A.</w:t>
        </w:r>
        <w:r w:rsidR="00F610F4">
          <w:rPr>
            <w:rFonts w:asciiTheme="minorHAnsi" w:eastAsiaTheme="minorEastAsia" w:hAnsiTheme="minorHAnsi" w:cstheme="minorBidi"/>
            <w:sz w:val="22"/>
            <w:szCs w:val="22"/>
          </w:rPr>
          <w:tab/>
        </w:r>
        <w:r w:rsidR="00F610F4" w:rsidRPr="00A778FF">
          <w:rPr>
            <w:rStyle w:val="Hyperlink"/>
            <w:rFonts w:ascii="Arial" w:hAnsi="Arial" w:cs="Arial"/>
          </w:rPr>
          <w:t>Installation Log for 7.3.0 Build</w:t>
        </w:r>
        <w:r w:rsidR="00F610F4">
          <w:rPr>
            <w:webHidden/>
          </w:rPr>
          <w:tab/>
        </w:r>
        <w:r w:rsidR="00F610F4">
          <w:rPr>
            <w:webHidden/>
          </w:rPr>
          <w:fldChar w:fldCharType="begin"/>
        </w:r>
        <w:r w:rsidR="00F610F4">
          <w:rPr>
            <w:webHidden/>
          </w:rPr>
          <w:instrText xml:space="preserve"> PAGEREF _Toc13763400 \h </w:instrText>
        </w:r>
        <w:r w:rsidR="00F610F4">
          <w:rPr>
            <w:webHidden/>
          </w:rPr>
        </w:r>
        <w:r w:rsidR="00F610F4">
          <w:rPr>
            <w:webHidden/>
          </w:rPr>
          <w:fldChar w:fldCharType="separate"/>
        </w:r>
        <w:r w:rsidR="00A96BE1">
          <w:rPr>
            <w:webHidden/>
          </w:rPr>
          <w:t>18</w:t>
        </w:r>
        <w:r w:rsidR="00F610F4">
          <w:rPr>
            <w:webHidden/>
          </w:rPr>
          <w:fldChar w:fldCharType="end"/>
        </w:r>
      </w:hyperlink>
    </w:p>
    <w:p w14:paraId="3B173F29" w14:textId="5A86143E" w:rsidR="00F610F4" w:rsidRDefault="00A42947">
      <w:pPr>
        <w:pStyle w:val="TOC1"/>
        <w:tabs>
          <w:tab w:val="left" w:pos="1800"/>
        </w:tabs>
        <w:rPr>
          <w:rFonts w:asciiTheme="minorHAnsi" w:eastAsiaTheme="minorEastAsia" w:hAnsiTheme="minorHAnsi" w:cstheme="minorBidi"/>
          <w:sz w:val="22"/>
          <w:szCs w:val="22"/>
        </w:rPr>
      </w:pPr>
      <w:hyperlink w:anchor="_Toc13763401" w:history="1">
        <w:r w:rsidR="00F610F4" w:rsidRPr="00A778FF">
          <w:rPr>
            <w:rStyle w:val="Hyperlink"/>
            <w:rFonts w:ascii="Arial" w:hAnsi="Arial" w:cs="Arial"/>
          </w:rPr>
          <w:t>Appendix B.</w:t>
        </w:r>
        <w:r w:rsidR="00F610F4">
          <w:rPr>
            <w:rFonts w:asciiTheme="minorHAnsi" w:eastAsiaTheme="minorEastAsia" w:hAnsiTheme="minorHAnsi" w:cstheme="minorBidi"/>
            <w:sz w:val="22"/>
            <w:szCs w:val="22"/>
          </w:rPr>
          <w:tab/>
        </w:r>
        <w:r w:rsidR="00F610F4" w:rsidRPr="00A778FF">
          <w:rPr>
            <w:rStyle w:val="Hyperlink"/>
            <w:rFonts w:ascii="Arial" w:hAnsi="Arial" w:cs="Arial"/>
          </w:rPr>
          <w:t>Daily Transmission Details</w:t>
        </w:r>
        <w:r w:rsidR="00F610F4">
          <w:rPr>
            <w:webHidden/>
          </w:rPr>
          <w:tab/>
        </w:r>
        <w:r w:rsidR="00F610F4">
          <w:rPr>
            <w:webHidden/>
          </w:rPr>
          <w:fldChar w:fldCharType="begin"/>
        </w:r>
        <w:r w:rsidR="00F610F4">
          <w:rPr>
            <w:webHidden/>
          </w:rPr>
          <w:instrText xml:space="preserve"> PAGEREF _Toc13763401 \h </w:instrText>
        </w:r>
        <w:r w:rsidR="00F610F4">
          <w:rPr>
            <w:webHidden/>
          </w:rPr>
        </w:r>
        <w:r w:rsidR="00F610F4">
          <w:rPr>
            <w:webHidden/>
          </w:rPr>
          <w:fldChar w:fldCharType="separate"/>
        </w:r>
        <w:r w:rsidR="00A96BE1">
          <w:rPr>
            <w:webHidden/>
          </w:rPr>
          <w:t>27</w:t>
        </w:r>
        <w:r w:rsidR="00F610F4">
          <w:rPr>
            <w:webHidden/>
          </w:rPr>
          <w:fldChar w:fldCharType="end"/>
        </w:r>
      </w:hyperlink>
    </w:p>
    <w:p w14:paraId="05DEDA9F" w14:textId="3C0B1578" w:rsidR="00F610F4" w:rsidRDefault="00A42947">
      <w:pPr>
        <w:pStyle w:val="TOC1"/>
        <w:tabs>
          <w:tab w:val="left" w:pos="1800"/>
        </w:tabs>
        <w:rPr>
          <w:rFonts w:asciiTheme="minorHAnsi" w:eastAsiaTheme="minorEastAsia" w:hAnsiTheme="minorHAnsi" w:cstheme="minorBidi"/>
          <w:sz w:val="22"/>
          <w:szCs w:val="22"/>
        </w:rPr>
      </w:pPr>
      <w:hyperlink w:anchor="_Toc13763402" w:history="1">
        <w:r w:rsidR="00F610F4" w:rsidRPr="00A778FF">
          <w:rPr>
            <w:rStyle w:val="Hyperlink"/>
            <w:rFonts w:ascii="Arial" w:hAnsi="Arial" w:cs="Arial"/>
          </w:rPr>
          <w:t>Appendix C.</w:t>
        </w:r>
        <w:r w:rsidR="00F610F4">
          <w:rPr>
            <w:rFonts w:asciiTheme="minorHAnsi" w:eastAsiaTheme="minorEastAsia" w:hAnsiTheme="minorHAnsi" w:cstheme="minorBidi"/>
            <w:sz w:val="22"/>
            <w:szCs w:val="22"/>
          </w:rPr>
          <w:tab/>
        </w:r>
        <w:r w:rsidR="00F610F4" w:rsidRPr="00A778FF">
          <w:rPr>
            <w:rStyle w:val="Hyperlink"/>
            <w:rFonts w:ascii="Arial" w:hAnsi="Arial" w:cs="Arial"/>
          </w:rPr>
          <w:t>Order Checking Rules Backout</w:t>
        </w:r>
        <w:r w:rsidR="00F610F4">
          <w:rPr>
            <w:webHidden/>
          </w:rPr>
          <w:tab/>
        </w:r>
        <w:r w:rsidR="00F610F4">
          <w:rPr>
            <w:webHidden/>
          </w:rPr>
          <w:fldChar w:fldCharType="begin"/>
        </w:r>
        <w:r w:rsidR="00F610F4">
          <w:rPr>
            <w:webHidden/>
          </w:rPr>
          <w:instrText xml:space="preserve"> PAGEREF _Toc13763402 \h </w:instrText>
        </w:r>
        <w:r w:rsidR="00F610F4">
          <w:rPr>
            <w:webHidden/>
          </w:rPr>
        </w:r>
        <w:r w:rsidR="00F610F4">
          <w:rPr>
            <w:webHidden/>
          </w:rPr>
          <w:fldChar w:fldCharType="separate"/>
        </w:r>
        <w:r w:rsidR="00A96BE1">
          <w:rPr>
            <w:webHidden/>
          </w:rPr>
          <w:t>31</w:t>
        </w:r>
        <w:r w:rsidR="00F610F4">
          <w:rPr>
            <w:webHidden/>
          </w:rPr>
          <w:fldChar w:fldCharType="end"/>
        </w:r>
      </w:hyperlink>
    </w:p>
    <w:p w14:paraId="5175A741" w14:textId="0603DEEF" w:rsidR="00F610F4" w:rsidRDefault="00A42947">
      <w:pPr>
        <w:pStyle w:val="TOC2"/>
        <w:tabs>
          <w:tab w:val="left" w:pos="2088"/>
        </w:tabs>
        <w:rPr>
          <w:rFonts w:asciiTheme="minorHAnsi" w:eastAsiaTheme="minorEastAsia" w:hAnsiTheme="minorHAnsi" w:cstheme="minorBidi"/>
          <w:sz w:val="22"/>
          <w:szCs w:val="22"/>
        </w:rPr>
      </w:pPr>
      <w:hyperlink w:anchor="_Toc13763403" w:history="1">
        <w:r w:rsidR="00F610F4" w:rsidRPr="00A778FF">
          <w:rPr>
            <w:rStyle w:val="Hyperlink"/>
            <w:rFonts w:ascii="Arial" w:hAnsi="Arial" w:cs="Arial"/>
          </w:rPr>
          <w:t>Appendix C.1.</w:t>
        </w:r>
        <w:r w:rsidR="00F610F4">
          <w:rPr>
            <w:rFonts w:asciiTheme="minorHAnsi" w:eastAsiaTheme="minorEastAsia" w:hAnsiTheme="minorHAnsi" w:cstheme="minorBidi"/>
            <w:sz w:val="22"/>
            <w:szCs w:val="22"/>
          </w:rPr>
          <w:tab/>
        </w:r>
        <w:r w:rsidR="00F610F4" w:rsidRPr="00A778FF">
          <w:rPr>
            <w:rStyle w:val="Hyperlink"/>
            <w:rFonts w:ascii="Arial" w:hAnsi="Arial" w:cs="Arial"/>
          </w:rPr>
          <w:t>Order Entry Rules Settings for Backout</w:t>
        </w:r>
        <w:r w:rsidR="00F610F4">
          <w:rPr>
            <w:webHidden/>
          </w:rPr>
          <w:tab/>
        </w:r>
        <w:r w:rsidR="00F610F4">
          <w:rPr>
            <w:webHidden/>
          </w:rPr>
          <w:fldChar w:fldCharType="begin"/>
        </w:r>
        <w:r w:rsidR="00F610F4">
          <w:rPr>
            <w:webHidden/>
          </w:rPr>
          <w:instrText xml:space="preserve"> PAGEREF _Toc13763403 \h </w:instrText>
        </w:r>
        <w:r w:rsidR="00F610F4">
          <w:rPr>
            <w:webHidden/>
          </w:rPr>
        </w:r>
        <w:r w:rsidR="00F610F4">
          <w:rPr>
            <w:webHidden/>
          </w:rPr>
          <w:fldChar w:fldCharType="separate"/>
        </w:r>
        <w:r w:rsidR="00A96BE1">
          <w:rPr>
            <w:webHidden/>
          </w:rPr>
          <w:t>31</w:t>
        </w:r>
        <w:r w:rsidR="00F610F4">
          <w:rPr>
            <w:webHidden/>
          </w:rPr>
          <w:fldChar w:fldCharType="end"/>
        </w:r>
      </w:hyperlink>
    </w:p>
    <w:p w14:paraId="299E49DF" w14:textId="63B2EF7D" w:rsidR="00F610F4" w:rsidRDefault="00A42947">
      <w:pPr>
        <w:pStyle w:val="TOC1"/>
        <w:tabs>
          <w:tab w:val="left" w:pos="1800"/>
        </w:tabs>
        <w:rPr>
          <w:rFonts w:asciiTheme="minorHAnsi" w:eastAsiaTheme="minorEastAsia" w:hAnsiTheme="minorHAnsi" w:cstheme="minorBidi"/>
          <w:sz w:val="22"/>
          <w:szCs w:val="22"/>
        </w:rPr>
      </w:pPr>
      <w:hyperlink w:anchor="_Toc13763404" w:history="1">
        <w:r w:rsidR="00F610F4" w:rsidRPr="00A778FF">
          <w:rPr>
            <w:rStyle w:val="Hyperlink"/>
            <w:rFonts w:ascii="Arial" w:hAnsi="Arial" w:cs="Arial"/>
          </w:rPr>
          <w:t>Appendix D.</w:t>
        </w:r>
        <w:r w:rsidR="00F610F4">
          <w:rPr>
            <w:rFonts w:asciiTheme="minorHAnsi" w:eastAsiaTheme="minorEastAsia" w:hAnsiTheme="minorHAnsi" w:cstheme="minorBidi"/>
            <w:sz w:val="22"/>
            <w:szCs w:val="22"/>
          </w:rPr>
          <w:tab/>
        </w:r>
        <w:r w:rsidR="00F610F4" w:rsidRPr="00A778FF">
          <w:rPr>
            <w:rStyle w:val="Hyperlink"/>
            <w:rFonts w:ascii="Arial" w:hAnsi="Arial" w:cs="Arial"/>
          </w:rPr>
          <w:t>Backout Steps</w:t>
        </w:r>
        <w:r w:rsidR="00F610F4">
          <w:rPr>
            <w:webHidden/>
          </w:rPr>
          <w:tab/>
        </w:r>
        <w:r w:rsidR="00F610F4">
          <w:rPr>
            <w:webHidden/>
          </w:rPr>
          <w:fldChar w:fldCharType="begin"/>
        </w:r>
        <w:r w:rsidR="00F610F4">
          <w:rPr>
            <w:webHidden/>
          </w:rPr>
          <w:instrText xml:space="preserve"> PAGEREF _Toc13763404 \h </w:instrText>
        </w:r>
        <w:r w:rsidR="00F610F4">
          <w:rPr>
            <w:webHidden/>
          </w:rPr>
        </w:r>
        <w:r w:rsidR="00F610F4">
          <w:rPr>
            <w:webHidden/>
          </w:rPr>
          <w:fldChar w:fldCharType="separate"/>
        </w:r>
        <w:r w:rsidR="00A96BE1">
          <w:rPr>
            <w:webHidden/>
          </w:rPr>
          <w:t>33</w:t>
        </w:r>
        <w:r w:rsidR="00F610F4">
          <w:rPr>
            <w:webHidden/>
          </w:rPr>
          <w:fldChar w:fldCharType="end"/>
        </w:r>
      </w:hyperlink>
    </w:p>
    <w:p w14:paraId="3884C103" w14:textId="5D49FB1F" w:rsidR="00F610F4" w:rsidRDefault="00A42947">
      <w:pPr>
        <w:pStyle w:val="TOC2"/>
        <w:tabs>
          <w:tab w:val="left" w:pos="2088"/>
        </w:tabs>
        <w:rPr>
          <w:rFonts w:asciiTheme="minorHAnsi" w:eastAsiaTheme="minorEastAsia" w:hAnsiTheme="minorHAnsi" w:cstheme="minorBidi"/>
          <w:sz w:val="22"/>
          <w:szCs w:val="22"/>
        </w:rPr>
      </w:pPr>
      <w:hyperlink w:anchor="_Toc13763405" w:history="1">
        <w:r w:rsidR="00F610F4" w:rsidRPr="00A778FF">
          <w:rPr>
            <w:rStyle w:val="Hyperlink"/>
            <w:rFonts w:ascii="Arial" w:hAnsi="Arial" w:cs="Arial"/>
          </w:rPr>
          <w:t>Appendix D.1.</w:t>
        </w:r>
        <w:r w:rsidR="00F610F4">
          <w:rPr>
            <w:rFonts w:asciiTheme="minorHAnsi" w:eastAsiaTheme="minorEastAsia" w:hAnsiTheme="minorHAnsi" w:cstheme="minorBidi"/>
            <w:sz w:val="22"/>
            <w:szCs w:val="22"/>
          </w:rPr>
          <w:tab/>
        </w:r>
        <w:r w:rsidR="00F610F4" w:rsidRPr="00A778FF">
          <w:rPr>
            <w:rStyle w:val="Hyperlink"/>
            <w:rFonts w:ascii="Arial" w:hAnsi="Arial" w:cs="Arial"/>
          </w:rPr>
          <w:t>Remove Data Dictionary File 52.54</w:t>
        </w:r>
        <w:r w:rsidR="00F610F4">
          <w:rPr>
            <w:webHidden/>
          </w:rPr>
          <w:tab/>
        </w:r>
        <w:r w:rsidR="00F610F4">
          <w:rPr>
            <w:webHidden/>
          </w:rPr>
          <w:fldChar w:fldCharType="begin"/>
        </w:r>
        <w:r w:rsidR="00F610F4">
          <w:rPr>
            <w:webHidden/>
          </w:rPr>
          <w:instrText xml:space="preserve"> PAGEREF _Toc13763405 \h </w:instrText>
        </w:r>
        <w:r w:rsidR="00F610F4">
          <w:rPr>
            <w:webHidden/>
          </w:rPr>
        </w:r>
        <w:r w:rsidR="00F610F4">
          <w:rPr>
            <w:webHidden/>
          </w:rPr>
          <w:fldChar w:fldCharType="separate"/>
        </w:r>
        <w:r w:rsidR="00A96BE1">
          <w:rPr>
            <w:webHidden/>
          </w:rPr>
          <w:t>33</w:t>
        </w:r>
        <w:r w:rsidR="00F610F4">
          <w:rPr>
            <w:webHidden/>
          </w:rPr>
          <w:fldChar w:fldCharType="end"/>
        </w:r>
      </w:hyperlink>
    </w:p>
    <w:p w14:paraId="57ED5120" w14:textId="2D659934" w:rsidR="00F610F4" w:rsidRDefault="00A42947">
      <w:pPr>
        <w:pStyle w:val="TOC2"/>
        <w:tabs>
          <w:tab w:val="left" w:pos="2088"/>
        </w:tabs>
        <w:rPr>
          <w:rFonts w:asciiTheme="minorHAnsi" w:eastAsiaTheme="minorEastAsia" w:hAnsiTheme="minorHAnsi" w:cstheme="minorBidi"/>
          <w:sz w:val="22"/>
          <w:szCs w:val="22"/>
        </w:rPr>
      </w:pPr>
      <w:hyperlink w:anchor="_Toc13763406" w:history="1">
        <w:r w:rsidR="00F610F4" w:rsidRPr="00A778FF">
          <w:rPr>
            <w:rStyle w:val="Hyperlink"/>
            <w:rFonts w:ascii="Arial" w:hAnsi="Arial" w:cs="Arial"/>
          </w:rPr>
          <w:t>Appendix D.2.</w:t>
        </w:r>
        <w:r w:rsidR="00F610F4">
          <w:rPr>
            <w:rFonts w:asciiTheme="minorHAnsi" w:eastAsiaTheme="minorEastAsia" w:hAnsiTheme="minorHAnsi" w:cstheme="minorBidi"/>
            <w:sz w:val="22"/>
            <w:szCs w:val="22"/>
          </w:rPr>
          <w:tab/>
        </w:r>
        <w:r w:rsidR="00F610F4" w:rsidRPr="00A778FF">
          <w:rPr>
            <w:rStyle w:val="Hyperlink"/>
            <w:rFonts w:ascii="Arial" w:hAnsi="Arial" w:cs="Arial"/>
          </w:rPr>
          <w:t>Modify Field 4 of the File 52.52</w:t>
        </w:r>
        <w:r w:rsidR="00F610F4">
          <w:rPr>
            <w:webHidden/>
          </w:rPr>
          <w:tab/>
        </w:r>
        <w:r w:rsidR="00F610F4">
          <w:rPr>
            <w:webHidden/>
          </w:rPr>
          <w:fldChar w:fldCharType="begin"/>
        </w:r>
        <w:r w:rsidR="00F610F4">
          <w:rPr>
            <w:webHidden/>
          </w:rPr>
          <w:instrText xml:space="preserve"> PAGEREF _Toc13763406 \h </w:instrText>
        </w:r>
        <w:r w:rsidR="00F610F4">
          <w:rPr>
            <w:webHidden/>
          </w:rPr>
        </w:r>
        <w:r w:rsidR="00F610F4">
          <w:rPr>
            <w:webHidden/>
          </w:rPr>
          <w:fldChar w:fldCharType="separate"/>
        </w:r>
        <w:r w:rsidR="00A96BE1">
          <w:rPr>
            <w:webHidden/>
          </w:rPr>
          <w:t>33</w:t>
        </w:r>
        <w:r w:rsidR="00F610F4">
          <w:rPr>
            <w:webHidden/>
          </w:rPr>
          <w:fldChar w:fldCharType="end"/>
        </w:r>
      </w:hyperlink>
    </w:p>
    <w:p w14:paraId="464E2BF1" w14:textId="4C8A3155" w:rsidR="00F610F4" w:rsidRDefault="00A42947">
      <w:pPr>
        <w:pStyle w:val="TOC2"/>
        <w:tabs>
          <w:tab w:val="left" w:pos="2088"/>
        </w:tabs>
        <w:rPr>
          <w:rFonts w:asciiTheme="minorHAnsi" w:eastAsiaTheme="minorEastAsia" w:hAnsiTheme="minorHAnsi" w:cstheme="minorBidi"/>
          <w:sz w:val="22"/>
          <w:szCs w:val="22"/>
        </w:rPr>
      </w:pPr>
      <w:hyperlink w:anchor="_Toc13763407" w:history="1">
        <w:r w:rsidR="00F610F4" w:rsidRPr="00A778FF">
          <w:rPr>
            <w:rStyle w:val="Hyperlink"/>
            <w:rFonts w:ascii="Arial" w:hAnsi="Arial" w:cs="Arial"/>
          </w:rPr>
          <w:t>Appendix D.3.</w:t>
        </w:r>
        <w:r w:rsidR="00F610F4">
          <w:rPr>
            <w:rFonts w:asciiTheme="minorHAnsi" w:eastAsiaTheme="minorEastAsia" w:hAnsiTheme="minorHAnsi" w:cstheme="minorBidi"/>
            <w:sz w:val="22"/>
            <w:szCs w:val="22"/>
          </w:rPr>
          <w:tab/>
        </w:r>
        <w:r w:rsidR="00F610F4" w:rsidRPr="00A778FF">
          <w:rPr>
            <w:rStyle w:val="Hyperlink"/>
            <w:rFonts w:ascii="Arial" w:hAnsi="Arial" w:cs="Arial"/>
          </w:rPr>
          <w:t>Remove Data Dictionary File 53.8</w:t>
        </w:r>
        <w:r w:rsidR="00F610F4">
          <w:rPr>
            <w:webHidden/>
          </w:rPr>
          <w:tab/>
        </w:r>
        <w:r w:rsidR="00F610F4">
          <w:rPr>
            <w:webHidden/>
          </w:rPr>
          <w:fldChar w:fldCharType="begin"/>
        </w:r>
        <w:r w:rsidR="00F610F4">
          <w:rPr>
            <w:webHidden/>
          </w:rPr>
          <w:instrText xml:space="preserve"> PAGEREF _Toc13763407 \h </w:instrText>
        </w:r>
        <w:r w:rsidR="00F610F4">
          <w:rPr>
            <w:webHidden/>
          </w:rPr>
        </w:r>
        <w:r w:rsidR="00F610F4">
          <w:rPr>
            <w:webHidden/>
          </w:rPr>
          <w:fldChar w:fldCharType="separate"/>
        </w:r>
        <w:r w:rsidR="00A96BE1">
          <w:rPr>
            <w:webHidden/>
          </w:rPr>
          <w:t>34</w:t>
        </w:r>
        <w:r w:rsidR="00F610F4">
          <w:rPr>
            <w:webHidden/>
          </w:rPr>
          <w:fldChar w:fldCharType="end"/>
        </w:r>
      </w:hyperlink>
    </w:p>
    <w:p w14:paraId="3FF884EF" w14:textId="703F7AAA" w:rsidR="00F610F4" w:rsidRDefault="00A42947">
      <w:pPr>
        <w:pStyle w:val="TOC2"/>
        <w:tabs>
          <w:tab w:val="left" w:pos="2088"/>
        </w:tabs>
        <w:rPr>
          <w:rFonts w:asciiTheme="minorHAnsi" w:eastAsiaTheme="minorEastAsia" w:hAnsiTheme="minorHAnsi" w:cstheme="minorBidi"/>
          <w:sz w:val="22"/>
          <w:szCs w:val="22"/>
        </w:rPr>
      </w:pPr>
      <w:hyperlink w:anchor="_Toc13763408" w:history="1">
        <w:r w:rsidR="00F610F4" w:rsidRPr="00A778FF">
          <w:rPr>
            <w:rStyle w:val="Hyperlink"/>
            <w:rFonts w:ascii="Arial" w:hAnsi="Arial" w:cs="Arial"/>
          </w:rPr>
          <w:t>Appendix D.4.</w:t>
        </w:r>
        <w:r w:rsidR="00F610F4">
          <w:rPr>
            <w:rFonts w:asciiTheme="minorHAnsi" w:eastAsiaTheme="minorEastAsia" w:hAnsiTheme="minorHAnsi" w:cstheme="minorBidi"/>
            <w:sz w:val="22"/>
            <w:szCs w:val="22"/>
          </w:rPr>
          <w:tab/>
        </w:r>
        <w:r w:rsidR="00F610F4" w:rsidRPr="00A778FF">
          <w:rPr>
            <w:rStyle w:val="Hyperlink"/>
            <w:rFonts w:ascii="Arial" w:hAnsi="Arial" w:cs="Arial"/>
          </w:rPr>
          <w:t>Remove Field 301 from File 55</w:t>
        </w:r>
        <w:r w:rsidR="00F610F4">
          <w:rPr>
            <w:webHidden/>
          </w:rPr>
          <w:tab/>
        </w:r>
        <w:r w:rsidR="00F610F4">
          <w:rPr>
            <w:webHidden/>
          </w:rPr>
          <w:fldChar w:fldCharType="begin"/>
        </w:r>
        <w:r w:rsidR="00F610F4">
          <w:rPr>
            <w:webHidden/>
          </w:rPr>
          <w:instrText xml:space="preserve"> PAGEREF _Toc13763408 \h </w:instrText>
        </w:r>
        <w:r w:rsidR="00F610F4">
          <w:rPr>
            <w:webHidden/>
          </w:rPr>
        </w:r>
        <w:r w:rsidR="00F610F4">
          <w:rPr>
            <w:webHidden/>
          </w:rPr>
          <w:fldChar w:fldCharType="separate"/>
        </w:r>
        <w:r w:rsidR="00A96BE1">
          <w:rPr>
            <w:webHidden/>
          </w:rPr>
          <w:t>34</w:t>
        </w:r>
        <w:r w:rsidR="00F610F4">
          <w:rPr>
            <w:webHidden/>
          </w:rPr>
          <w:fldChar w:fldCharType="end"/>
        </w:r>
      </w:hyperlink>
    </w:p>
    <w:p w14:paraId="3C108A22" w14:textId="315581C6" w:rsidR="00F610F4" w:rsidRDefault="00A42947">
      <w:pPr>
        <w:pStyle w:val="TOC2"/>
        <w:tabs>
          <w:tab w:val="left" w:pos="2088"/>
        </w:tabs>
        <w:rPr>
          <w:rFonts w:asciiTheme="minorHAnsi" w:eastAsiaTheme="minorEastAsia" w:hAnsiTheme="minorHAnsi" w:cstheme="minorBidi"/>
          <w:sz w:val="22"/>
          <w:szCs w:val="22"/>
        </w:rPr>
      </w:pPr>
      <w:hyperlink w:anchor="_Toc13763409" w:history="1">
        <w:r w:rsidR="00F610F4" w:rsidRPr="00A778FF">
          <w:rPr>
            <w:rStyle w:val="Hyperlink"/>
            <w:rFonts w:ascii="Arial" w:hAnsi="Arial" w:cs="Arial"/>
          </w:rPr>
          <w:t>Appendix D.5.</w:t>
        </w:r>
        <w:r w:rsidR="00F610F4">
          <w:rPr>
            <w:rFonts w:asciiTheme="minorHAnsi" w:eastAsiaTheme="minorEastAsia" w:hAnsiTheme="minorHAnsi" w:cstheme="minorBidi"/>
            <w:sz w:val="22"/>
            <w:szCs w:val="22"/>
          </w:rPr>
          <w:tab/>
        </w:r>
        <w:r w:rsidR="00F610F4" w:rsidRPr="00A778FF">
          <w:rPr>
            <w:rStyle w:val="Hyperlink"/>
            <w:rFonts w:ascii="Arial" w:hAnsi="Arial" w:cs="Arial"/>
          </w:rPr>
          <w:t>Remove Fields 8-11 from File 603.03</w:t>
        </w:r>
        <w:r w:rsidR="00F610F4">
          <w:rPr>
            <w:webHidden/>
          </w:rPr>
          <w:tab/>
        </w:r>
        <w:r w:rsidR="00F610F4">
          <w:rPr>
            <w:webHidden/>
          </w:rPr>
          <w:fldChar w:fldCharType="begin"/>
        </w:r>
        <w:r w:rsidR="00F610F4">
          <w:rPr>
            <w:webHidden/>
          </w:rPr>
          <w:instrText xml:space="preserve"> PAGEREF _Toc13763409 \h </w:instrText>
        </w:r>
        <w:r w:rsidR="00F610F4">
          <w:rPr>
            <w:webHidden/>
          </w:rPr>
        </w:r>
        <w:r w:rsidR="00F610F4">
          <w:rPr>
            <w:webHidden/>
          </w:rPr>
          <w:fldChar w:fldCharType="separate"/>
        </w:r>
        <w:r w:rsidR="00A96BE1">
          <w:rPr>
            <w:webHidden/>
          </w:rPr>
          <w:t>35</w:t>
        </w:r>
        <w:r w:rsidR="00F610F4">
          <w:rPr>
            <w:webHidden/>
          </w:rPr>
          <w:fldChar w:fldCharType="end"/>
        </w:r>
      </w:hyperlink>
    </w:p>
    <w:p w14:paraId="3D7976C2" w14:textId="0BC6E1B6" w:rsidR="008C40B7" w:rsidRDefault="005634EB" w:rsidP="00206137">
      <w:pPr>
        <w:pStyle w:val="TOC1"/>
        <w:sectPr w:rsidR="008C40B7" w:rsidSect="00823DD3">
          <w:footerReference w:type="first" r:id="rId15"/>
          <w:pgSz w:w="12240" w:h="15840" w:code="1"/>
          <w:pgMar w:top="1440" w:right="1440" w:bottom="1440" w:left="1440" w:header="720" w:footer="720" w:gutter="0"/>
          <w:pgNumType w:fmt="lowerRoman"/>
          <w:cols w:space="720"/>
          <w:titlePg/>
          <w:docGrid w:linePitch="360"/>
        </w:sectPr>
      </w:pPr>
      <w:r w:rsidRPr="00A004EE">
        <w:rPr>
          <w:rFonts w:ascii="Arial" w:hAnsi="Arial" w:cs="Arial"/>
        </w:rPr>
        <w:fldChar w:fldCharType="end"/>
      </w:r>
    </w:p>
    <w:p w14:paraId="77CDC91D" w14:textId="77777777" w:rsidR="005268B9" w:rsidRPr="00A004EE" w:rsidRDefault="005268B9" w:rsidP="00D52DB0">
      <w:pPr>
        <w:pStyle w:val="Heading1"/>
        <w:rPr>
          <w:rFonts w:ascii="Arial" w:hAnsi="Arial" w:cs="Arial"/>
        </w:rPr>
      </w:pPr>
      <w:bookmarkStart w:id="3" w:name="_Toc146698395"/>
      <w:bookmarkStart w:id="4" w:name="_Toc216071604"/>
      <w:bookmarkStart w:id="5" w:name="_Toc288643886"/>
      <w:bookmarkStart w:id="6" w:name="_Toc299963689"/>
      <w:bookmarkStart w:id="7" w:name="_Toc302379187"/>
      <w:bookmarkStart w:id="8" w:name="_Toc310941225"/>
      <w:bookmarkStart w:id="9" w:name="_Toc13763355"/>
      <w:bookmarkEnd w:id="3"/>
      <w:r w:rsidRPr="00A004EE">
        <w:rPr>
          <w:rFonts w:ascii="Arial" w:hAnsi="Arial" w:cs="Arial"/>
        </w:rPr>
        <w:lastRenderedPageBreak/>
        <w:t>Introduction</w:t>
      </w:r>
      <w:bookmarkEnd w:id="4"/>
      <w:bookmarkEnd w:id="5"/>
      <w:bookmarkEnd w:id="6"/>
      <w:bookmarkEnd w:id="7"/>
      <w:bookmarkEnd w:id="8"/>
      <w:bookmarkEnd w:id="9"/>
    </w:p>
    <w:bookmarkEnd w:id="0"/>
    <w:bookmarkEnd w:id="1"/>
    <w:p w14:paraId="7FF45BC3" w14:textId="38F6486B" w:rsidR="004D0C45" w:rsidRPr="00743EAC" w:rsidRDefault="004D0C45" w:rsidP="00EC4EBF">
      <w:pPr>
        <w:pStyle w:val="BodyText"/>
      </w:pPr>
      <w:r w:rsidRPr="00743EAC">
        <w:t xml:space="preserve">This document describes how to deploy and install </w:t>
      </w:r>
      <w:r w:rsidR="005058AB" w:rsidRPr="00743EAC">
        <w:t>the multi-</w:t>
      </w:r>
      <w:r w:rsidR="005058AB" w:rsidRPr="009314D3">
        <w:t xml:space="preserve">build </w:t>
      </w:r>
      <w:r w:rsidR="00743EAC" w:rsidRPr="00AE328D">
        <w:t xml:space="preserve">MENTAL HEALTH NCC PROJECT 5.01 (which includes patches YS*5.01*122, PSO*7.0*457, PSJ*5.0*327, </w:t>
      </w:r>
      <w:r w:rsidR="00F14F71">
        <w:t xml:space="preserve">and </w:t>
      </w:r>
      <w:r w:rsidR="00743EAC" w:rsidRPr="00AE328D">
        <w:t xml:space="preserve">OR*3.0*427) </w:t>
      </w:r>
      <w:r w:rsidRPr="00743EAC">
        <w:t>and how to back</w:t>
      </w:r>
      <w:r w:rsidR="0098251D">
        <w:t xml:space="preserve"> </w:t>
      </w:r>
      <w:r w:rsidRPr="00743EAC">
        <w:t>out the product.</w:t>
      </w:r>
    </w:p>
    <w:p w14:paraId="3D3ADEC1" w14:textId="77777777" w:rsidR="009D7E93" w:rsidRPr="00823DD3" w:rsidRDefault="009D7E93" w:rsidP="00D52DB0">
      <w:pPr>
        <w:pStyle w:val="Heading2"/>
        <w:rPr>
          <w:rFonts w:ascii="Arial" w:hAnsi="Arial" w:cs="Arial"/>
        </w:rPr>
      </w:pPr>
      <w:bookmarkStart w:id="10" w:name="_Toc13763356"/>
      <w:r w:rsidRPr="00823DD3">
        <w:rPr>
          <w:rFonts w:ascii="Arial" w:hAnsi="Arial" w:cs="Arial"/>
        </w:rPr>
        <w:t>Purpose</w:t>
      </w:r>
      <w:bookmarkEnd w:id="10"/>
    </w:p>
    <w:p w14:paraId="16805F4B" w14:textId="35EB9C5D" w:rsidR="00510F02" w:rsidRDefault="00490F7C" w:rsidP="009A6C7F">
      <w:pPr>
        <w:pStyle w:val="BodyText"/>
      </w:pPr>
      <w:r w:rsidRPr="009A6C7F">
        <w:t xml:space="preserve">The purpose of this plan is to provide a document that </w:t>
      </w:r>
      <w:r>
        <w:t xml:space="preserve">describes how, where, </w:t>
      </w:r>
      <w:r w:rsidR="00F14F71">
        <w:t xml:space="preserve">and </w:t>
      </w:r>
      <w:r>
        <w:t xml:space="preserve">when </w:t>
      </w:r>
      <w:r w:rsidR="009314D3">
        <w:t xml:space="preserve"> </w:t>
      </w:r>
      <w:r w:rsidR="00F14F71">
        <w:t xml:space="preserve">the </w:t>
      </w:r>
      <w:r w:rsidR="009314D3" w:rsidRPr="00AE328D">
        <w:t xml:space="preserve">MENTAL HEALTH NCC PROJECT 5.01 </w:t>
      </w:r>
      <w:r w:rsidR="00F14F71">
        <w:t xml:space="preserve">multi-build </w:t>
      </w:r>
      <w:r w:rsidRPr="009314D3">
        <w:t>will be</w:t>
      </w:r>
      <w:r>
        <w:t xml:space="preserve"> installed</w:t>
      </w:r>
      <w:r w:rsidR="00F14F71">
        <w:t>.  Also, the document includes the steps</w:t>
      </w:r>
      <w:r w:rsidR="008811D9">
        <w:t xml:space="preserve"> </w:t>
      </w:r>
      <w:r w:rsidR="00F14F71">
        <w:t xml:space="preserve">describing </w:t>
      </w:r>
      <w:r w:rsidR="008811D9">
        <w:t xml:space="preserve">how </w:t>
      </w:r>
      <w:r w:rsidR="00F14F71">
        <w:t>the multi-build can</w:t>
      </w:r>
      <w:r w:rsidR="008811D9">
        <w:t xml:space="preserve"> be backed out and </w:t>
      </w:r>
      <w:r w:rsidR="00F14F71">
        <w:t xml:space="preserve">the software </w:t>
      </w:r>
      <w:r w:rsidR="008811D9">
        <w:t>rolled back, if necessary</w:t>
      </w:r>
      <w:r>
        <w:t xml:space="preserve">. </w:t>
      </w:r>
      <w:r w:rsidRPr="00060B86">
        <w:t xml:space="preserve">The plan also identifies </w:t>
      </w:r>
      <w:r w:rsidR="002F0942" w:rsidRPr="00060B86">
        <w:t>resources and</w:t>
      </w:r>
      <w:r w:rsidR="008F1F8F">
        <w:t xml:space="preserve"> includes </w:t>
      </w:r>
      <w:r w:rsidRPr="00060B86">
        <w:t>communications plan</w:t>
      </w:r>
      <w:r w:rsidR="008F1F8F">
        <w:t xml:space="preserve"> with the</w:t>
      </w:r>
      <w:r w:rsidRPr="00060B86">
        <w:t xml:space="preserve"> rollout schedule.</w:t>
      </w:r>
      <w:r w:rsidR="00C5711D">
        <w:t xml:space="preserve"> </w:t>
      </w:r>
    </w:p>
    <w:p w14:paraId="55D4772B" w14:textId="77777777" w:rsidR="005268B9" w:rsidRPr="00823DD3" w:rsidRDefault="009D7E93" w:rsidP="00D52DB0">
      <w:pPr>
        <w:pStyle w:val="Heading2"/>
        <w:rPr>
          <w:rFonts w:ascii="Arial" w:hAnsi="Arial" w:cs="Arial"/>
        </w:rPr>
      </w:pPr>
      <w:bookmarkStart w:id="11" w:name="_Toc310941227"/>
      <w:bookmarkStart w:id="12" w:name="_Toc13763357"/>
      <w:r w:rsidRPr="00823DD3">
        <w:rPr>
          <w:rFonts w:ascii="Arial" w:hAnsi="Arial" w:cs="Arial"/>
        </w:rPr>
        <w:t>Dependencies</w:t>
      </w:r>
      <w:bookmarkEnd w:id="11"/>
      <w:bookmarkEnd w:id="12"/>
    </w:p>
    <w:p w14:paraId="52EC8BEE" w14:textId="2ADA7DB8" w:rsidR="00DD75DB" w:rsidRPr="00CD7AC0" w:rsidRDefault="009D7E93" w:rsidP="009D7E93">
      <w:bookmarkStart w:id="13" w:name="_Toc310941228"/>
      <w:r w:rsidRPr="009314D3">
        <w:t xml:space="preserve">All application, system, financial and other dependencies for deployment of the </w:t>
      </w:r>
      <w:r w:rsidR="009314D3" w:rsidRPr="00AE328D">
        <w:t xml:space="preserve">MENTAL HEALTH NCC PROJECT 5.01 </w:t>
      </w:r>
      <w:r w:rsidRPr="009314D3">
        <w:t xml:space="preserve">have been confirmed and there are no issues. The </w:t>
      </w:r>
      <w:r w:rsidR="00F14F71">
        <w:t>prerequisite</w:t>
      </w:r>
      <w:r w:rsidR="00F14F71" w:rsidRPr="009314D3">
        <w:t xml:space="preserve"> </w:t>
      </w:r>
      <w:r w:rsidR="00DD75DB" w:rsidRPr="00CD7AC0">
        <w:t xml:space="preserve">application </w:t>
      </w:r>
      <w:r w:rsidRPr="00CD7AC0">
        <w:t xml:space="preserve">dependencies </w:t>
      </w:r>
      <w:r w:rsidR="000D20E3" w:rsidRPr="00CD7AC0">
        <w:t>include:</w:t>
      </w:r>
    </w:p>
    <w:p w14:paraId="4D147878" w14:textId="3B2CA503" w:rsidR="00E819D4" w:rsidRPr="00AE328D" w:rsidRDefault="00E819D4" w:rsidP="001449BF">
      <w:pPr>
        <w:pStyle w:val="ListParagraph"/>
        <w:numPr>
          <w:ilvl w:val="0"/>
          <w:numId w:val="18"/>
        </w:numPr>
        <w:rPr>
          <w:rFonts w:ascii="Times New Roman" w:hAnsi="Times New Roman"/>
          <w:sz w:val="24"/>
          <w:szCs w:val="24"/>
        </w:rPr>
      </w:pPr>
      <w:r w:rsidRPr="00AE328D">
        <w:rPr>
          <w:rFonts w:ascii="Times New Roman" w:hAnsi="Times New Roman"/>
          <w:sz w:val="24"/>
          <w:szCs w:val="24"/>
        </w:rPr>
        <w:t>YS*5.01*92: Clozapine Updates</w:t>
      </w:r>
    </w:p>
    <w:p w14:paraId="3AC3456C" w14:textId="218C8EE1" w:rsidR="00D37567" w:rsidRPr="00AE328D" w:rsidRDefault="00D37567" w:rsidP="001449BF">
      <w:pPr>
        <w:pStyle w:val="ListParagraph"/>
        <w:numPr>
          <w:ilvl w:val="0"/>
          <w:numId w:val="18"/>
        </w:numPr>
        <w:rPr>
          <w:rFonts w:ascii="Times New Roman" w:hAnsi="Times New Roman"/>
          <w:sz w:val="24"/>
          <w:szCs w:val="24"/>
        </w:rPr>
      </w:pPr>
      <w:r w:rsidRPr="00AE328D">
        <w:rPr>
          <w:rFonts w:ascii="Times New Roman" w:hAnsi="Times New Roman"/>
          <w:sz w:val="24"/>
          <w:szCs w:val="24"/>
        </w:rPr>
        <w:t>OR*3*243: CPRS GUI 27</w:t>
      </w:r>
    </w:p>
    <w:p w14:paraId="2E6DAEAB" w14:textId="45FE6FD1" w:rsidR="00A014A4" w:rsidRPr="00AE328D" w:rsidRDefault="00A014A4" w:rsidP="001449BF">
      <w:pPr>
        <w:pStyle w:val="ListParagraph"/>
        <w:numPr>
          <w:ilvl w:val="0"/>
          <w:numId w:val="18"/>
        </w:numPr>
        <w:rPr>
          <w:rFonts w:ascii="Times New Roman" w:hAnsi="Times New Roman"/>
          <w:sz w:val="24"/>
        </w:rPr>
      </w:pPr>
      <w:r w:rsidRPr="00AE328D">
        <w:rPr>
          <w:rFonts w:ascii="Times New Roman" w:hAnsi="Times New Roman"/>
          <w:sz w:val="24"/>
        </w:rPr>
        <w:t>PSO*7*422</w:t>
      </w:r>
      <w:r w:rsidR="002E11D2" w:rsidRPr="00AE328D">
        <w:rPr>
          <w:rFonts w:ascii="Times New Roman" w:hAnsi="Times New Roman"/>
          <w:sz w:val="24"/>
        </w:rPr>
        <w:t>:</w:t>
      </w:r>
      <w:r w:rsidR="003431A5" w:rsidRPr="00AE328D">
        <w:rPr>
          <w:rFonts w:ascii="Times New Roman" w:hAnsi="Times New Roman"/>
          <w:sz w:val="24"/>
        </w:rPr>
        <w:t xml:space="preserve"> Health Product Sustainment</w:t>
      </w:r>
    </w:p>
    <w:p w14:paraId="13950876" w14:textId="5A704448" w:rsidR="002E11D2" w:rsidRPr="00AE328D" w:rsidRDefault="002E11D2" w:rsidP="001449BF">
      <w:pPr>
        <w:pStyle w:val="ListParagraph"/>
        <w:numPr>
          <w:ilvl w:val="0"/>
          <w:numId w:val="18"/>
        </w:numPr>
        <w:rPr>
          <w:rFonts w:ascii="Times New Roman" w:hAnsi="Times New Roman"/>
          <w:sz w:val="24"/>
          <w:szCs w:val="24"/>
        </w:rPr>
      </w:pPr>
      <w:r w:rsidRPr="00AE328D">
        <w:rPr>
          <w:rFonts w:ascii="Times New Roman" w:hAnsi="Times New Roman"/>
          <w:sz w:val="24"/>
        </w:rPr>
        <w:t>PSO*7*</w:t>
      </w:r>
      <w:r w:rsidRPr="00AE328D">
        <w:rPr>
          <w:rFonts w:ascii="Times New Roman" w:hAnsi="Times New Roman"/>
          <w:sz w:val="24"/>
          <w:szCs w:val="24"/>
        </w:rPr>
        <w:t>518:</w:t>
      </w:r>
      <w:r w:rsidR="003314E9" w:rsidRPr="00AE328D">
        <w:rPr>
          <w:rFonts w:ascii="Times New Roman" w:hAnsi="Times New Roman"/>
          <w:sz w:val="24"/>
          <w:szCs w:val="24"/>
        </w:rPr>
        <w:t xml:space="preserve"> Mocha 2.1B Warranty Issues</w:t>
      </w:r>
    </w:p>
    <w:p w14:paraId="0E76823E" w14:textId="10CC30FE" w:rsidR="002E11D2" w:rsidRPr="00AE328D" w:rsidRDefault="002E11D2" w:rsidP="001449BF">
      <w:pPr>
        <w:pStyle w:val="ListParagraph"/>
        <w:numPr>
          <w:ilvl w:val="0"/>
          <w:numId w:val="18"/>
        </w:numPr>
        <w:rPr>
          <w:rFonts w:ascii="Times New Roman" w:hAnsi="Times New Roman"/>
          <w:sz w:val="24"/>
        </w:rPr>
      </w:pPr>
      <w:r w:rsidRPr="00AE328D">
        <w:rPr>
          <w:rFonts w:ascii="Times New Roman" w:hAnsi="Times New Roman"/>
          <w:sz w:val="24"/>
        </w:rPr>
        <w:t>PSO*7*526:</w:t>
      </w:r>
      <w:r w:rsidR="00745BB9" w:rsidRPr="00AE328D">
        <w:rPr>
          <w:rFonts w:ascii="Times New Roman" w:hAnsi="Times New Roman"/>
          <w:sz w:val="24"/>
        </w:rPr>
        <w:t xml:space="preserve"> Health Product Sustainment</w:t>
      </w:r>
    </w:p>
    <w:p w14:paraId="5268BE82" w14:textId="400FD8E2" w:rsidR="002E11D2" w:rsidRPr="00AE328D" w:rsidRDefault="002E11D2" w:rsidP="001449BF">
      <w:pPr>
        <w:pStyle w:val="ListParagraph"/>
        <w:numPr>
          <w:ilvl w:val="0"/>
          <w:numId w:val="18"/>
        </w:numPr>
        <w:rPr>
          <w:rFonts w:ascii="Times New Roman" w:hAnsi="Times New Roman"/>
          <w:sz w:val="24"/>
        </w:rPr>
      </w:pPr>
      <w:r w:rsidRPr="00AE328D">
        <w:rPr>
          <w:rFonts w:ascii="Times New Roman" w:hAnsi="Times New Roman"/>
          <w:sz w:val="24"/>
        </w:rPr>
        <w:t>PSO*7*537:</w:t>
      </w:r>
      <w:r w:rsidR="00281C07" w:rsidRPr="00AE328D">
        <w:rPr>
          <w:rFonts w:ascii="Times New Roman" w:hAnsi="Times New Roman"/>
          <w:sz w:val="24"/>
        </w:rPr>
        <w:t xml:space="preserve"> </w:t>
      </w:r>
      <w:r w:rsidR="00DB1A2F" w:rsidRPr="00AE328D">
        <w:rPr>
          <w:rFonts w:ascii="Times New Roman" w:hAnsi="Times New Roman"/>
          <w:sz w:val="24"/>
        </w:rPr>
        <w:t>Health Product Sustainment</w:t>
      </w:r>
    </w:p>
    <w:p w14:paraId="290AD087" w14:textId="05963627" w:rsidR="002E11D2" w:rsidRPr="00AE328D" w:rsidRDefault="002E11D2" w:rsidP="001449BF">
      <w:pPr>
        <w:pStyle w:val="ListParagraph"/>
        <w:numPr>
          <w:ilvl w:val="0"/>
          <w:numId w:val="18"/>
        </w:numPr>
        <w:rPr>
          <w:rFonts w:ascii="Times New Roman" w:hAnsi="Times New Roman"/>
          <w:sz w:val="24"/>
        </w:rPr>
      </w:pPr>
      <w:r w:rsidRPr="00AE328D">
        <w:rPr>
          <w:rFonts w:ascii="Times New Roman" w:hAnsi="Times New Roman"/>
          <w:sz w:val="24"/>
        </w:rPr>
        <w:t>PSO*7*550:</w:t>
      </w:r>
      <w:r w:rsidR="00755113" w:rsidRPr="00AE328D">
        <w:rPr>
          <w:rFonts w:ascii="Times New Roman" w:hAnsi="Times New Roman"/>
          <w:sz w:val="24"/>
        </w:rPr>
        <w:t xml:space="preserve"> Inbound ERX</w:t>
      </w:r>
    </w:p>
    <w:p w14:paraId="0FFAAD6A" w14:textId="22314C2E" w:rsidR="005C15B0" w:rsidRPr="00AE328D" w:rsidRDefault="005C15B0" w:rsidP="001449BF">
      <w:pPr>
        <w:pStyle w:val="ListParagraph"/>
        <w:numPr>
          <w:ilvl w:val="0"/>
          <w:numId w:val="18"/>
        </w:numPr>
        <w:rPr>
          <w:rFonts w:ascii="Times New Roman" w:hAnsi="Times New Roman"/>
          <w:sz w:val="24"/>
        </w:rPr>
      </w:pPr>
      <w:r w:rsidRPr="00AE328D">
        <w:rPr>
          <w:rFonts w:ascii="Times New Roman" w:hAnsi="Times New Roman"/>
          <w:sz w:val="24"/>
        </w:rPr>
        <w:t>PSJ*5*</w:t>
      </w:r>
      <w:r w:rsidR="00832DA8" w:rsidRPr="00AE328D">
        <w:rPr>
          <w:rFonts w:ascii="Times New Roman" w:hAnsi="Times New Roman"/>
          <w:sz w:val="24"/>
        </w:rPr>
        <w:t>54:</w:t>
      </w:r>
    </w:p>
    <w:p w14:paraId="0D3C94E4" w14:textId="6C4059D0" w:rsidR="005C15B0" w:rsidRPr="00AE328D" w:rsidRDefault="005C15B0" w:rsidP="001449BF">
      <w:pPr>
        <w:pStyle w:val="ListParagraph"/>
        <w:numPr>
          <w:ilvl w:val="0"/>
          <w:numId w:val="18"/>
        </w:numPr>
        <w:rPr>
          <w:rFonts w:ascii="Times New Roman" w:hAnsi="Times New Roman"/>
          <w:sz w:val="24"/>
        </w:rPr>
      </w:pPr>
      <w:r w:rsidRPr="00AE328D">
        <w:rPr>
          <w:rFonts w:ascii="Times New Roman" w:hAnsi="Times New Roman"/>
          <w:sz w:val="24"/>
        </w:rPr>
        <w:t>PSJ*5*</w:t>
      </w:r>
      <w:r w:rsidR="00832DA8" w:rsidRPr="00AE328D">
        <w:rPr>
          <w:rFonts w:ascii="Times New Roman" w:hAnsi="Times New Roman"/>
          <w:sz w:val="24"/>
        </w:rPr>
        <w:t>344:</w:t>
      </w:r>
      <w:r w:rsidR="008959D1" w:rsidRPr="00AE328D">
        <w:rPr>
          <w:rFonts w:ascii="Times New Roman" w:hAnsi="Times New Roman"/>
          <w:sz w:val="24"/>
        </w:rPr>
        <w:t xml:space="preserve"> Health Product Sustainment</w:t>
      </w:r>
    </w:p>
    <w:p w14:paraId="624D1614" w14:textId="2369D4AE" w:rsidR="005C15B0" w:rsidRPr="00AE328D" w:rsidRDefault="005C15B0" w:rsidP="001449BF">
      <w:pPr>
        <w:pStyle w:val="ListParagraph"/>
        <w:numPr>
          <w:ilvl w:val="0"/>
          <w:numId w:val="18"/>
        </w:numPr>
        <w:rPr>
          <w:rFonts w:ascii="Times New Roman" w:hAnsi="Times New Roman"/>
          <w:sz w:val="24"/>
          <w:szCs w:val="24"/>
        </w:rPr>
      </w:pPr>
      <w:r w:rsidRPr="00AE328D">
        <w:rPr>
          <w:rFonts w:ascii="Times New Roman" w:hAnsi="Times New Roman"/>
          <w:sz w:val="24"/>
        </w:rPr>
        <w:t>PSJ*5*</w:t>
      </w:r>
      <w:r w:rsidR="00832DA8" w:rsidRPr="00AE328D">
        <w:rPr>
          <w:rFonts w:ascii="Times New Roman" w:hAnsi="Times New Roman"/>
          <w:sz w:val="24"/>
        </w:rPr>
        <w:t>353</w:t>
      </w:r>
      <w:r w:rsidR="00832DA8" w:rsidRPr="00AE328D">
        <w:rPr>
          <w:rFonts w:ascii="Times New Roman" w:hAnsi="Times New Roman"/>
          <w:sz w:val="24"/>
          <w:szCs w:val="24"/>
        </w:rPr>
        <w:t>:</w:t>
      </w:r>
      <w:r w:rsidR="00755113" w:rsidRPr="00AE328D">
        <w:rPr>
          <w:rFonts w:ascii="Times New Roman" w:hAnsi="Times New Roman"/>
          <w:sz w:val="24"/>
          <w:szCs w:val="24"/>
        </w:rPr>
        <w:t xml:space="preserve"> CAS-RXSU2</w:t>
      </w:r>
    </w:p>
    <w:p w14:paraId="2C37882A" w14:textId="17CBFB65" w:rsidR="005C15B0" w:rsidRPr="00AE328D" w:rsidRDefault="005C15B0" w:rsidP="001449BF">
      <w:pPr>
        <w:pStyle w:val="ListParagraph"/>
        <w:numPr>
          <w:ilvl w:val="0"/>
          <w:numId w:val="18"/>
        </w:numPr>
        <w:rPr>
          <w:rFonts w:ascii="Times New Roman" w:hAnsi="Times New Roman"/>
          <w:sz w:val="24"/>
        </w:rPr>
      </w:pPr>
      <w:r w:rsidRPr="00AE328D">
        <w:rPr>
          <w:rFonts w:ascii="Times New Roman" w:hAnsi="Times New Roman"/>
          <w:sz w:val="24"/>
        </w:rPr>
        <w:t>PSJ*5*</w:t>
      </w:r>
      <w:r w:rsidR="00832DA8" w:rsidRPr="00AE328D">
        <w:rPr>
          <w:rFonts w:ascii="Times New Roman" w:hAnsi="Times New Roman"/>
          <w:sz w:val="24"/>
        </w:rPr>
        <w:t>355:</w:t>
      </w:r>
      <w:r w:rsidR="008959D1" w:rsidRPr="00AE328D">
        <w:rPr>
          <w:rFonts w:ascii="Times New Roman" w:hAnsi="Times New Roman"/>
          <w:sz w:val="24"/>
        </w:rPr>
        <w:t xml:space="preserve"> Health Product Sustainment</w:t>
      </w:r>
    </w:p>
    <w:p w14:paraId="654563C2" w14:textId="77777777" w:rsidR="008959D1" w:rsidRPr="00AE328D" w:rsidRDefault="005C15B0" w:rsidP="005058AB">
      <w:pPr>
        <w:pStyle w:val="ListParagraph"/>
        <w:numPr>
          <w:ilvl w:val="0"/>
          <w:numId w:val="18"/>
        </w:numPr>
        <w:rPr>
          <w:rFonts w:ascii="Times New Roman" w:hAnsi="Times New Roman"/>
          <w:sz w:val="24"/>
        </w:rPr>
      </w:pPr>
      <w:r w:rsidRPr="00AE328D">
        <w:rPr>
          <w:rFonts w:ascii="Times New Roman" w:hAnsi="Times New Roman"/>
          <w:sz w:val="24"/>
        </w:rPr>
        <w:t>PSJ*5*</w:t>
      </w:r>
      <w:r w:rsidR="00832DA8" w:rsidRPr="00AE328D">
        <w:rPr>
          <w:rFonts w:ascii="Times New Roman" w:hAnsi="Times New Roman"/>
          <w:sz w:val="24"/>
        </w:rPr>
        <w:t>357:</w:t>
      </w:r>
      <w:r w:rsidR="008959D1" w:rsidRPr="00AE328D">
        <w:rPr>
          <w:rFonts w:ascii="Times New Roman" w:hAnsi="Times New Roman"/>
          <w:sz w:val="24"/>
        </w:rPr>
        <w:t xml:space="preserve"> Health Product Sustainment </w:t>
      </w:r>
    </w:p>
    <w:p w14:paraId="3A6EB48D" w14:textId="074ACD5D" w:rsidR="005C15B0" w:rsidRPr="00AE328D" w:rsidRDefault="005C15B0" w:rsidP="005058AB">
      <w:pPr>
        <w:pStyle w:val="ListParagraph"/>
        <w:numPr>
          <w:ilvl w:val="0"/>
          <w:numId w:val="18"/>
        </w:numPr>
        <w:rPr>
          <w:rFonts w:ascii="Times New Roman" w:hAnsi="Times New Roman"/>
          <w:sz w:val="24"/>
          <w:szCs w:val="24"/>
        </w:rPr>
      </w:pPr>
      <w:r w:rsidRPr="00AE328D">
        <w:rPr>
          <w:rFonts w:ascii="Times New Roman" w:hAnsi="Times New Roman"/>
          <w:sz w:val="24"/>
        </w:rPr>
        <w:t>PSJ*5*</w:t>
      </w:r>
      <w:r w:rsidR="00832DA8" w:rsidRPr="00AE328D">
        <w:rPr>
          <w:rFonts w:ascii="Times New Roman" w:hAnsi="Times New Roman"/>
          <w:sz w:val="24"/>
          <w:szCs w:val="24"/>
        </w:rPr>
        <w:t>366:</w:t>
      </w:r>
      <w:r w:rsidR="00B34F81" w:rsidRPr="00AE328D">
        <w:rPr>
          <w:rFonts w:ascii="Times New Roman" w:hAnsi="Times New Roman"/>
          <w:sz w:val="24"/>
          <w:szCs w:val="24"/>
        </w:rPr>
        <w:t xml:space="preserve"> CAS MPDU BUILD 4</w:t>
      </w:r>
    </w:p>
    <w:p w14:paraId="134F087F" w14:textId="6A66B1FB" w:rsidR="005C15B0" w:rsidRPr="00AE328D" w:rsidRDefault="005C15B0" w:rsidP="001449BF">
      <w:pPr>
        <w:pStyle w:val="ListParagraph"/>
        <w:numPr>
          <w:ilvl w:val="0"/>
          <w:numId w:val="18"/>
        </w:numPr>
        <w:rPr>
          <w:rFonts w:ascii="Times New Roman" w:hAnsi="Times New Roman"/>
          <w:sz w:val="24"/>
        </w:rPr>
      </w:pPr>
      <w:r w:rsidRPr="00AE328D">
        <w:rPr>
          <w:rFonts w:ascii="Times New Roman" w:hAnsi="Times New Roman"/>
          <w:sz w:val="24"/>
        </w:rPr>
        <w:t>PSJ*5*</w:t>
      </w:r>
      <w:r w:rsidR="00832DA8" w:rsidRPr="00AE328D">
        <w:rPr>
          <w:rFonts w:ascii="Times New Roman" w:hAnsi="Times New Roman"/>
          <w:sz w:val="24"/>
        </w:rPr>
        <w:t>367:</w:t>
      </w:r>
      <w:r w:rsidR="008959D1" w:rsidRPr="00AE328D">
        <w:rPr>
          <w:rFonts w:ascii="Times New Roman" w:hAnsi="Times New Roman"/>
          <w:sz w:val="24"/>
        </w:rPr>
        <w:t xml:space="preserve"> Health Product Sustainment</w:t>
      </w:r>
    </w:p>
    <w:p w14:paraId="2FD933AC" w14:textId="623408AE" w:rsidR="00832DA8" w:rsidRPr="00AE328D" w:rsidRDefault="00832DA8" w:rsidP="001449BF">
      <w:pPr>
        <w:pStyle w:val="ListParagraph"/>
        <w:numPr>
          <w:ilvl w:val="0"/>
          <w:numId w:val="18"/>
        </w:numPr>
        <w:rPr>
          <w:rFonts w:ascii="Times New Roman" w:hAnsi="Times New Roman"/>
          <w:sz w:val="24"/>
        </w:rPr>
      </w:pPr>
      <w:r w:rsidRPr="00AE328D">
        <w:rPr>
          <w:rFonts w:ascii="Times New Roman" w:hAnsi="Times New Roman"/>
          <w:sz w:val="24"/>
        </w:rPr>
        <w:t>PSJ*5*378:</w:t>
      </w:r>
      <w:r w:rsidR="008959D1" w:rsidRPr="00AE328D">
        <w:rPr>
          <w:rFonts w:ascii="Times New Roman" w:hAnsi="Times New Roman"/>
          <w:sz w:val="24"/>
        </w:rPr>
        <w:t xml:space="preserve"> Health Product Sustainment</w:t>
      </w:r>
    </w:p>
    <w:p w14:paraId="12E6ABFF" w14:textId="77777777" w:rsidR="008D18AB" w:rsidRDefault="008D18AB" w:rsidP="00D52DB0">
      <w:pPr>
        <w:pStyle w:val="Heading2"/>
        <w:rPr>
          <w:rFonts w:ascii="Arial" w:hAnsi="Arial" w:cs="Arial"/>
        </w:rPr>
      </w:pPr>
      <w:bookmarkStart w:id="14" w:name="_Toc13763358"/>
      <w:r w:rsidRPr="00823DD3">
        <w:rPr>
          <w:rFonts w:ascii="Arial" w:hAnsi="Arial" w:cs="Arial"/>
        </w:rPr>
        <w:t>Constraints</w:t>
      </w:r>
      <w:bookmarkEnd w:id="14"/>
    </w:p>
    <w:p w14:paraId="54016257" w14:textId="476ED720" w:rsidR="003F73E6" w:rsidRDefault="003F73E6" w:rsidP="003F73E6">
      <w:pPr>
        <w:spacing w:before="120"/>
        <w:rPr>
          <w:szCs w:val="20"/>
        </w:rPr>
      </w:pPr>
      <w:r w:rsidRPr="00EA11EF">
        <w:t xml:space="preserve">MENTAL HEALTH NCC PROJECT 5.01 </w:t>
      </w:r>
      <w:r>
        <w:t>is</w:t>
      </w:r>
      <w:r>
        <w:rPr>
          <w:szCs w:val="20"/>
        </w:rPr>
        <w:t xml:space="preserve"> expected to be installed on existing VistA platforms. </w:t>
      </w:r>
      <w:r w:rsidRPr="003F73E6">
        <w:rPr>
          <w:szCs w:val="20"/>
        </w:rPr>
        <w:t>The hardware may reside at local or regional data centers.</w:t>
      </w:r>
      <w:r w:rsidR="00C71BE4">
        <w:rPr>
          <w:szCs w:val="20"/>
        </w:rPr>
        <w:t xml:space="preserve">  </w:t>
      </w:r>
      <w:r w:rsidR="00C71BE4" w:rsidRPr="00EA11EF">
        <w:t xml:space="preserve">MENTAL HEALTH NCC PROJECT 5.01 </w:t>
      </w:r>
      <w:r w:rsidR="00C71BE4" w:rsidRPr="00AE328D">
        <w:rPr>
          <w:szCs w:val="20"/>
        </w:rPr>
        <w:t>utilizes existing nationally released security controls to control access.</w:t>
      </w:r>
    </w:p>
    <w:p w14:paraId="7F877DEA" w14:textId="77777777" w:rsidR="005268B9" w:rsidRPr="00A004EE" w:rsidRDefault="005268B9" w:rsidP="00D52DB0">
      <w:pPr>
        <w:pStyle w:val="Heading1"/>
        <w:rPr>
          <w:rFonts w:ascii="Arial" w:hAnsi="Arial" w:cs="Arial"/>
        </w:rPr>
      </w:pPr>
      <w:bookmarkStart w:id="15" w:name="_Ref482694980"/>
      <w:bookmarkStart w:id="16" w:name="_Toc13763359"/>
      <w:bookmarkStart w:id="17" w:name="_Toc310941229"/>
      <w:bookmarkStart w:id="18" w:name="_Toc288558481"/>
      <w:bookmarkStart w:id="19" w:name="_Toc302379189"/>
      <w:bookmarkEnd w:id="13"/>
      <w:r w:rsidRPr="00A004EE">
        <w:rPr>
          <w:rFonts w:ascii="Arial" w:hAnsi="Arial" w:cs="Arial"/>
        </w:rPr>
        <w:t>Roles and Responsibilities</w:t>
      </w:r>
      <w:bookmarkEnd w:id="15"/>
      <w:bookmarkEnd w:id="16"/>
    </w:p>
    <w:p w14:paraId="0BF68647" w14:textId="607FD22A" w:rsidR="00EA15E5" w:rsidRDefault="00490F7C" w:rsidP="00A004EE">
      <w:pPr>
        <w:pStyle w:val="Caption"/>
        <w:jc w:val="center"/>
      </w:pPr>
      <w:bookmarkStart w:id="20" w:name="_Toc463514211"/>
      <w:r>
        <w:t xml:space="preserve">Table </w:t>
      </w:r>
      <w:r w:rsidR="00920BF6">
        <w:rPr>
          <w:noProof/>
        </w:rPr>
        <w:fldChar w:fldCharType="begin"/>
      </w:r>
      <w:r w:rsidR="00920BF6">
        <w:rPr>
          <w:noProof/>
        </w:rPr>
        <w:instrText xml:space="preserve"> SEQ Table \* ARABIC </w:instrText>
      </w:r>
      <w:r w:rsidR="00920BF6">
        <w:rPr>
          <w:noProof/>
        </w:rPr>
        <w:fldChar w:fldCharType="separate"/>
      </w:r>
      <w:r w:rsidR="00A96BE1">
        <w:rPr>
          <w:noProof/>
        </w:rPr>
        <w:t>1</w:t>
      </w:r>
      <w:r w:rsidR="00920BF6">
        <w:rPr>
          <w:noProof/>
        </w:rPr>
        <w:fldChar w:fldCharType="end"/>
      </w:r>
      <w:r>
        <w:t xml:space="preserve"> </w:t>
      </w:r>
      <w:r w:rsidRPr="00B966A6">
        <w:t>Deployment</w:t>
      </w:r>
      <w:r w:rsidR="00625B48">
        <w:t>, Installation, Back</w:t>
      </w:r>
      <w:r w:rsidR="0098251D">
        <w:t xml:space="preserve"> O</w:t>
      </w:r>
      <w:r w:rsidR="00625B48">
        <w:t>ut and Rollback</w:t>
      </w:r>
      <w:r w:rsidRPr="00B966A6">
        <w:t xml:space="preserve"> Roles and Responsibilities</w:t>
      </w:r>
      <w:bookmarkEnd w:id="20"/>
    </w:p>
    <w:tbl>
      <w:tblPr>
        <w:tblW w:w="47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2000"/>
        <w:gridCol w:w="1622"/>
        <w:gridCol w:w="5997"/>
      </w:tblGrid>
      <w:tr w:rsidR="00EC0A4D" w:rsidRPr="00C174A0" w14:paraId="414ED4EF" w14:textId="77777777" w:rsidTr="00A004EE">
        <w:trPr>
          <w:cantSplit/>
          <w:tblHeader/>
        </w:trPr>
        <w:tc>
          <w:tcPr>
            <w:tcW w:w="320"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B8A0679" w14:textId="77777777" w:rsidR="00EC0A4D" w:rsidRPr="00A004EE" w:rsidRDefault="00EC0A4D">
            <w:pPr>
              <w:spacing w:after="60"/>
              <w:rPr>
                <w:rFonts w:ascii="Arial" w:hAnsi="Arial" w:cs="Arial"/>
                <w:b/>
                <w:sz w:val="22"/>
                <w:szCs w:val="22"/>
                <w:lang w:bidi="yi-Hebr"/>
              </w:rPr>
            </w:pPr>
            <w:r w:rsidRPr="00A004EE">
              <w:rPr>
                <w:rFonts w:ascii="Arial" w:hAnsi="Arial" w:cs="Arial"/>
                <w:b/>
                <w:sz w:val="22"/>
                <w:szCs w:val="22"/>
                <w:lang w:bidi="yi-Hebr"/>
              </w:rPr>
              <w:t>ID</w:t>
            </w:r>
          </w:p>
        </w:tc>
        <w:tc>
          <w:tcPr>
            <w:tcW w:w="97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926F7AB" w14:textId="77777777" w:rsidR="00EC0A4D" w:rsidRPr="00A004EE" w:rsidRDefault="00EC0A4D">
            <w:pPr>
              <w:spacing w:after="60"/>
              <w:rPr>
                <w:rFonts w:ascii="Arial" w:hAnsi="Arial" w:cs="Arial"/>
                <w:b/>
                <w:sz w:val="22"/>
                <w:szCs w:val="22"/>
                <w:lang w:bidi="yi-Hebr"/>
              </w:rPr>
            </w:pPr>
            <w:r w:rsidRPr="00A004EE">
              <w:rPr>
                <w:rFonts w:ascii="Arial" w:hAnsi="Arial" w:cs="Arial"/>
                <w:b/>
                <w:sz w:val="22"/>
                <w:szCs w:val="22"/>
                <w:lang w:bidi="yi-Hebr"/>
              </w:rPr>
              <w:t>Team</w:t>
            </w:r>
          </w:p>
        </w:tc>
        <w:tc>
          <w:tcPr>
            <w:tcW w:w="78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76F83F4C" w14:textId="77777777" w:rsidR="00EC0A4D" w:rsidRPr="00A004EE" w:rsidRDefault="00C174A0">
            <w:pPr>
              <w:spacing w:after="60"/>
              <w:rPr>
                <w:rFonts w:ascii="Arial" w:hAnsi="Arial" w:cs="Arial"/>
                <w:b/>
                <w:sz w:val="22"/>
                <w:szCs w:val="22"/>
                <w:lang w:bidi="yi-Hebr"/>
              </w:rPr>
            </w:pPr>
            <w:r w:rsidRPr="00A004EE">
              <w:rPr>
                <w:rFonts w:ascii="Arial" w:hAnsi="Arial" w:cs="Arial"/>
                <w:b/>
                <w:sz w:val="22"/>
                <w:szCs w:val="22"/>
                <w:lang w:bidi="yi-Hebr"/>
              </w:rPr>
              <w:t>Phase/Role</w:t>
            </w:r>
          </w:p>
        </w:tc>
        <w:tc>
          <w:tcPr>
            <w:tcW w:w="291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2CA14132" w14:textId="77777777" w:rsidR="00EC0A4D" w:rsidRPr="00A004EE" w:rsidRDefault="00EC0A4D">
            <w:pPr>
              <w:spacing w:after="60"/>
              <w:rPr>
                <w:rFonts w:ascii="Arial" w:hAnsi="Arial" w:cs="Arial"/>
                <w:b/>
                <w:sz w:val="22"/>
                <w:szCs w:val="22"/>
                <w:lang w:bidi="yi-Hebr"/>
              </w:rPr>
            </w:pPr>
            <w:r w:rsidRPr="00A004EE">
              <w:rPr>
                <w:rFonts w:ascii="Arial" w:hAnsi="Arial" w:cs="Arial"/>
                <w:b/>
                <w:sz w:val="22"/>
                <w:szCs w:val="22"/>
                <w:lang w:bidi="yi-Hebr"/>
              </w:rPr>
              <w:t>Tasks</w:t>
            </w:r>
          </w:p>
        </w:tc>
      </w:tr>
      <w:tr w:rsidR="00EC0A4D" w:rsidRPr="00C174A0" w14:paraId="0C17A6FA"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084BB064"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1</w:t>
            </w:r>
          </w:p>
        </w:tc>
        <w:tc>
          <w:tcPr>
            <w:tcW w:w="973" w:type="pct"/>
            <w:tcBorders>
              <w:top w:val="single" w:sz="4" w:space="0" w:color="auto"/>
              <w:left w:val="single" w:sz="4" w:space="0" w:color="auto"/>
              <w:bottom w:val="single" w:sz="4" w:space="0" w:color="auto"/>
              <w:right w:val="single" w:sz="4" w:space="0" w:color="auto"/>
            </w:tcBorders>
            <w:hideMark/>
          </w:tcPr>
          <w:p w14:paraId="5ABA9E74"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Field Operations (FO)</w:t>
            </w:r>
          </w:p>
        </w:tc>
        <w:tc>
          <w:tcPr>
            <w:tcW w:w="789" w:type="pct"/>
            <w:tcBorders>
              <w:top w:val="single" w:sz="4" w:space="0" w:color="auto"/>
              <w:left w:val="single" w:sz="4" w:space="0" w:color="auto"/>
              <w:bottom w:val="single" w:sz="4" w:space="0" w:color="auto"/>
              <w:right w:val="single" w:sz="4" w:space="0" w:color="auto"/>
            </w:tcBorders>
            <w:hideMark/>
          </w:tcPr>
          <w:p w14:paraId="445DB5D6"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Deployment</w:t>
            </w:r>
          </w:p>
        </w:tc>
        <w:tc>
          <w:tcPr>
            <w:tcW w:w="2918" w:type="pct"/>
            <w:tcBorders>
              <w:top w:val="single" w:sz="4" w:space="0" w:color="auto"/>
              <w:left w:val="single" w:sz="4" w:space="0" w:color="auto"/>
              <w:bottom w:val="single" w:sz="4" w:space="0" w:color="auto"/>
              <w:right w:val="single" w:sz="4" w:space="0" w:color="auto"/>
            </w:tcBorders>
            <w:hideMark/>
          </w:tcPr>
          <w:p w14:paraId="5A15A995"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Plan and schedule deployment (including orchestration with vendors)</w:t>
            </w:r>
          </w:p>
        </w:tc>
      </w:tr>
      <w:tr w:rsidR="00EC0A4D" w:rsidRPr="00C174A0" w14:paraId="41C764EA"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026D833D"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2</w:t>
            </w:r>
          </w:p>
        </w:tc>
        <w:tc>
          <w:tcPr>
            <w:tcW w:w="973" w:type="pct"/>
            <w:tcBorders>
              <w:top w:val="single" w:sz="4" w:space="0" w:color="auto"/>
              <w:left w:val="single" w:sz="4" w:space="0" w:color="auto"/>
              <w:bottom w:val="single" w:sz="4" w:space="0" w:color="auto"/>
              <w:right w:val="single" w:sz="4" w:space="0" w:color="auto"/>
            </w:tcBorders>
            <w:hideMark/>
          </w:tcPr>
          <w:p w14:paraId="3E507A66"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30748096"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Deployment</w:t>
            </w:r>
          </w:p>
        </w:tc>
        <w:tc>
          <w:tcPr>
            <w:tcW w:w="2918" w:type="pct"/>
            <w:tcBorders>
              <w:top w:val="single" w:sz="4" w:space="0" w:color="auto"/>
              <w:left w:val="single" w:sz="4" w:space="0" w:color="auto"/>
              <w:bottom w:val="single" w:sz="4" w:space="0" w:color="auto"/>
              <w:right w:val="single" w:sz="4" w:space="0" w:color="auto"/>
            </w:tcBorders>
            <w:hideMark/>
          </w:tcPr>
          <w:p w14:paraId="0075C9B2"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Determine and document the roles and responsibilities of those involved in the deployment.</w:t>
            </w:r>
          </w:p>
        </w:tc>
      </w:tr>
      <w:tr w:rsidR="00EC0A4D" w:rsidRPr="00C174A0" w14:paraId="331C2DA3"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19774824"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lastRenderedPageBreak/>
              <w:t>3</w:t>
            </w:r>
          </w:p>
        </w:tc>
        <w:tc>
          <w:tcPr>
            <w:tcW w:w="973" w:type="pct"/>
            <w:tcBorders>
              <w:top w:val="single" w:sz="4" w:space="0" w:color="auto"/>
              <w:left w:val="single" w:sz="4" w:space="0" w:color="auto"/>
              <w:bottom w:val="single" w:sz="4" w:space="0" w:color="auto"/>
              <w:right w:val="single" w:sz="4" w:space="0" w:color="auto"/>
            </w:tcBorders>
            <w:hideMark/>
          </w:tcPr>
          <w:p w14:paraId="101757EF"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6A9530E8"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Deployment</w:t>
            </w:r>
          </w:p>
        </w:tc>
        <w:tc>
          <w:tcPr>
            <w:tcW w:w="2918" w:type="pct"/>
            <w:tcBorders>
              <w:top w:val="single" w:sz="4" w:space="0" w:color="auto"/>
              <w:left w:val="single" w:sz="4" w:space="0" w:color="auto"/>
              <w:bottom w:val="single" w:sz="4" w:space="0" w:color="auto"/>
              <w:right w:val="single" w:sz="4" w:space="0" w:color="auto"/>
            </w:tcBorders>
            <w:hideMark/>
          </w:tcPr>
          <w:p w14:paraId="78822040"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 xml:space="preserve">Test for operational readiness </w:t>
            </w:r>
          </w:p>
        </w:tc>
      </w:tr>
      <w:tr w:rsidR="00EC0A4D" w:rsidRPr="00C174A0" w14:paraId="7FB84A1D"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5B0F9FC1"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4</w:t>
            </w:r>
          </w:p>
        </w:tc>
        <w:tc>
          <w:tcPr>
            <w:tcW w:w="973" w:type="pct"/>
            <w:tcBorders>
              <w:top w:val="single" w:sz="4" w:space="0" w:color="auto"/>
              <w:left w:val="single" w:sz="4" w:space="0" w:color="auto"/>
              <w:bottom w:val="single" w:sz="4" w:space="0" w:color="auto"/>
              <w:right w:val="single" w:sz="4" w:space="0" w:color="auto"/>
            </w:tcBorders>
            <w:hideMark/>
          </w:tcPr>
          <w:p w14:paraId="01708B47"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559BE64D"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Deployment</w:t>
            </w:r>
          </w:p>
        </w:tc>
        <w:tc>
          <w:tcPr>
            <w:tcW w:w="2918" w:type="pct"/>
            <w:tcBorders>
              <w:top w:val="single" w:sz="4" w:space="0" w:color="auto"/>
              <w:left w:val="single" w:sz="4" w:space="0" w:color="auto"/>
              <w:bottom w:val="single" w:sz="4" w:space="0" w:color="auto"/>
              <w:right w:val="single" w:sz="4" w:space="0" w:color="auto"/>
            </w:tcBorders>
            <w:hideMark/>
          </w:tcPr>
          <w:p w14:paraId="58DF0B10"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Execute deployment</w:t>
            </w:r>
          </w:p>
        </w:tc>
      </w:tr>
      <w:tr w:rsidR="00EC0A4D" w:rsidRPr="00C174A0" w14:paraId="2DDCE680"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5C002A8D"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5</w:t>
            </w:r>
          </w:p>
        </w:tc>
        <w:tc>
          <w:tcPr>
            <w:tcW w:w="973" w:type="pct"/>
            <w:tcBorders>
              <w:top w:val="single" w:sz="4" w:space="0" w:color="auto"/>
              <w:left w:val="single" w:sz="4" w:space="0" w:color="auto"/>
              <w:bottom w:val="single" w:sz="4" w:space="0" w:color="auto"/>
              <w:right w:val="single" w:sz="4" w:space="0" w:color="auto"/>
            </w:tcBorders>
            <w:hideMark/>
          </w:tcPr>
          <w:p w14:paraId="0D6D5258"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35FCBBC2"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Installation</w:t>
            </w:r>
          </w:p>
        </w:tc>
        <w:tc>
          <w:tcPr>
            <w:tcW w:w="2918" w:type="pct"/>
            <w:tcBorders>
              <w:top w:val="single" w:sz="4" w:space="0" w:color="auto"/>
              <w:left w:val="single" w:sz="4" w:space="0" w:color="auto"/>
              <w:bottom w:val="single" w:sz="4" w:space="0" w:color="auto"/>
              <w:right w:val="single" w:sz="4" w:space="0" w:color="auto"/>
            </w:tcBorders>
            <w:hideMark/>
          </w:tcPr>
          <w:p w14:paraId="3BBBC763"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 xml:space="preserve">Plan and schedule installation </w:t>
            </w:r>
          </w:p>
        </w:tc>
      </w:tr>
      <w:tr w:rsidR="00EC0A4D" w:rsidRPr="00C174A0" w14:paraId="3CE29A12"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0E83858F"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6</w:t>
            </w:r>
          </w:p>
        </w:tc>
        <w:tc>
          <w:tcPr>
            <w:tcW w:w="973" w:type="pct"/>
            <w:tcBorders>
              <w:top w:val="single" w:sz="4" w:space="0" w:color="auto"/>
              <w:left w:val="single" w:sz="4" w:space="0" w:color="auto"/>
              <w:bottom w:val="single" w:sz="4" w:space="0" w:color="auto"/>
              <w:right w:val="single" w:sz="4" w:space="0" w:color="auto"/>
            </w:tcBorders>
            <w:hideMark/>
          </w:tcPr>
          <w:p w14:paraId="66A7763F"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41702AAD"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Installation</w:t>
            </w:r>
          </w:p>
        </w:tc>
        <w:tc>
          <w:tcPr>
            <w:tcW w:w="2918" w:type="pct"/>
            <w:tcBorders>
              <w:top w:val="single" w:sz="4" w:space="0" w:color="auto"/>
              <w:left w:val="single" w:sz="4" w:space="0" w:color="auto"/>
              <w:bottom w:val="single" w:sz="4" w:space="0" w:color="auto"/>
              <w:right w:val="single" w:sz="4" w:space="0" w:color="auto"/>
            </w:tcBorders>
            <w:hideMark/>
          </w:tcPr>
          <w:p w14:paraId="0721F5E2"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Ensure authority to operate and that certificate authority security documentation is in place</w:t>
            </w:r>
          </w:p>
        </w:tc>
      </w:tr>
      <w:tr w:rsidR="00EC0A4D" w:rsidRPr="00C174A0" w14:paraId="1B4C7AAB"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5C3D7C81"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7</w:t>
            </w:r>
          </w:p>
        </w:tc>
        <w:tc>
          <w:tcPr>
            <w:tcW w:w="973" w:type="pct"/>
            <w:tcBorders>
              <w:top w:val="single" w:sz="4" w:space="0" w:color="auto"/>
              <w:left w:val="single" w:sz="4" w:space="0" w:color="auto"/>
              <w:bottom w:val="single" w:sz="4" w:space="0" w:color="auto"/>
              <w:right w:val="single" w:sz="4" w:space="0" w:color="auto"/>
            </w:tcBorders>
            <w:hideMark/>
          </w:tcPr>
          <w:p w14:paraId="3DDE4425"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12E90CC5"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Installation</w:t>
            </w:r>
          </w:p>
        </w:tc>
        <w:tc>
          <w:tcPr>
            <w:tcW w:w="2918" w:type="pct"/>
            <w:tcBorders>
              <w:top w:val="single" w:sz="4" w:space="0" w:color="auto"/>
              <w:left w:val="single" w:sz="4" w:space="0" w:color="auto"/>
              <w:bottom w:val="single" w:sz="4" w:space="0" w:color="auto"/>
              <w:right w:val="single" w:sz="4" w:space="0" w:color="auto"/>
            </w:tcBorders>
            <w:hideMark/>
          </w:tcPr>
          <w:p w14:paraId="119BA66E"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Validate through facility POC to ensure that IT equipment has been accepted using asset inventory processes</w:t>
            </w:r>
          </w:p>
        </w:tc>
      </w:tr>
      <w:tr w:rsidR="00EC0A4D" w:rsidRPr="00C174A0" w14:paraId="0AA2AA28"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600AA825"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8</w:t>
            </w:r>
          </w:p>
        </w:tc>
        <w:tc>
          <w:tcPr>
            <w:tcW w:w="973" w:type="pct"/>
            <w:tcBorders>
              <w:top w:val="single" w:sz="4" w:space="0" w:color="auto"/>
              <w:left w:val="single" w:sz="4" w:space="0" w:color="auto"/>
              <w:bottom w:val="single" w:sz="4" w:space="0" w:color="auto"/>
              <w:right w:val="single" w:sz="4" w:space="0" w:color="auto"/>
            </w:tcBorders>
            <w:hideMark/>
          </w:tcPr>
          <w:p w14:paraId="13E16BDC"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49F39749"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Installations</w:t>
            </w:r>
          </w:p>
        </w:tc>
        <w:tc>
          <w:tcPr>
            <w:tcW w:w="2918" w:type="pct"/>
            <w:tcBorders>
              <w:top w:val="single" w:sz="4" w:space="0" w:color="auto"/>
              <w:left w:val="single" w:sz="4" w:space="0" w:color="auto"/>
              <w:bottom w:val="single" w:sz="4" w:space="0" w:color="auto"/>
              <w:right w:val="single" w:sz="4" w:space="0" w:color="auto"/>
            </w:tcBorders>
            <w:hideMark/>
          </w:tcPr>
          <w:p w14:paraId="20FFA67C"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 xml:space="preserve">Coordinate training </w:t>
            </w:r>
          </w:p>
        </w:tc>
      </w:tr>
      <w:tr w:rsidR="00EC0A4D" w:rsidRPr="00C174A0" w14:paraId="0A283C04"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1D668278"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9</w:t>
            </w:r>
          </w:p>
        </w:tc>
        <w:tc>
          <w:tcPr>
            <w:tcW w:w="973" w:type="pct"/>
            <w:tcBorders>
              <w:top w:val="single" w:sz="4" w:space="0" w:color="auto"/>
              <w:left w:val="single" w:sz="4" w:space="0" w:color="auto"/>
              <w:bottom w:val="single" w:sz="4" w:space="0" w:color="auto"/>
              <w:right w:val="single" w:sz="4" w:space="0" w:color="auto"/>
            </w:tcBorders>
            <w:hideMark/>
          </w:tcPr>
          <w:p w14:paraId="00A80971"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497EF158" w14:textId="2F685DA0" w:rsidR="00EC0A4D" w:rsidRPr="00A004EE" w:rsidRDefault="0098251D" w:rsidP="00C174A0">
            <w:pPr>
              <w:spacing w:after="60"/>
              <w:rPr>
                <w:rFonts w:ascii="Arial" w:hAnsi="Arial" w:cs="Arial"/>
                <w:sz w:val="22"/>
                <w:szCs w:val="22"/>
                <w:lang w:val="en-AU" w:bidi="yi-Hebr"/>
              </w:rPr>
            </w:pPr>
            <w:r>
              <w:rPr>
                <w:rFonts w:ascii="Arial" w:hAnsi="Arial" w:cs="Arial"/>
                <w:sz w:val="22"/>
                <w:szCs w:val="22"/>
                <w:lang w:val="en-AU" w:bidi="yi-Hebr"/>
              </w:rPr>
              <w:t>Backout</w:t>
            </w:r>
          </w:p>
        </w:tc>
        <w:tc>
          <w:tcPr>
            <w:tcW w:w="2918" w:type="pct"/>
            <w:tcBorders>
              <w:top w:val="single" w:sz="4" w:space="0" w:color="auto"/>
              <w:left w:val="single" w:sz="4" w:space="0" w:color="auto"/>
              <w:bottom w:val="single" w:sz="4" w:space="0" w:color="auto"/>
              <w:right w:val="single" w:sz="4" w:space="0" w:color="auto"/>
            </w:tcBorders>
            <w:hideMark/>
          </w:tcPr>
          <w:p w14:paraId="25FD86C7" w14:textId="639B958D"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 xml:space="preserve">Confirm availability of </w:t>
            </w:r>
            <w:r w:rsidR="0098251D">
              <w:rPr>
                <w:rFonts w:ascii="Arial" w:hAnsi="Arial" w:cs="Arial"/>
                <w:sz w:val="22"/>
                <w:szCs w:val="22"/>
                <w:lang w:val="en-AU" w:bidi="yi-Hebr"/>
              </w:rPr>
              <w:t>backout</w:t>
            </w:r>
            <w:r w:rsidRPr="00A004EE">
              <w:rPr>
                <w:rFonts w:ascii="Arial" w:hAnsi="Arial" w:cs="Arial"/>
                <w:sz w:val="22"/>
                <w:szCs w:val="22"/>
                <w:lang w:val="en-AU" w:bidi="yi-Hebr"/>
              </w:rPr>
              <w:t xml:space="preserve"> instructions and </w:t>
            </w:r>
            <w:r w:rsidR="0098251D">
              <w:rPr>
                <w:rFonts w:ascii="Arial" w:hAnsi="Arial" w:cs="Arial"/>
                <w:sz w:val="22"/>
                <w:szCs w:val="22"/>
                <w:lang w:val="en-AU" w:bidi="yi-Hebr"/>
              </w:rPr>
              <w:t>backout</w:t>
            </w:r>
            <w:r w:rsidRPr="00A004EE">
              <w:rPr>
                <w:rFonts w:ascii="Arial" w:hAnsi="Arial" w:cs="Arial"/>
                <w:sz w:val="22"/>
                <w:szCs w:val="22"/>
                <w:lang w:val="en-AU" w:bidi="yi-Hebr"/>
              </w:rPr>
              <w:t xml:space="preserve"> strategy (what are the criteria that trigger a </w:t>
            </w:r>
            <w:r w:rsidR="0098251D">
              <w:rPr>
                <w:rFonts w:ascii="Arial" w:hAnsi="Arial" w:cs="Arial"/>
                <w:sz w:val="22"/>
                <w:szCs w:val="22"/>
                <w:lang w:val="en-AU" w:bidi="yi-Hebr"/>
              </w:rPr>
              <w:t>backout</w:t>
            </w:r>
            <w:r w:rsidRPr="00A004EE">
              <w:rPr>
                <w:rFonts w:ascii="Arial" w:hAnsi="Arial" w:cs="Arial"/>
                <w:sz w:val="22"/>
                <w:szCs w:val="22"/>
                <w:lang w:val="en-AU" w:bidi="yi-Hebr"/>
              </w:rPr>
              <w:t xml:space="preserve">) </w:t>
            </w:r>
          </w:p>
        </w:tc>
      </w:tr>
      <w:tr w:rsidR="00EC0A4D" w:rsidRPr="00C174A0" w14:paraId="1B6F4E18" w14:textId="77777777" w:rsidTr="00C174A0">
        <w:trPr>
          <w:cantSplit/>
        </w:trPr>
        <w:tc>
          <w:tcPr>
            <w:tcW w:w="320" w:type="pct"/>
            <w:tcBorders>
              <w:top w:val="single" w:sz="4" w:space="0" w:color="auto"/>
              <w:left w:val="single" w:sz="4" w:space="0" w:color="auto"/>
              <w:bottom w:val="single" w:sz="4" w:space="0" w:color="auto"/>
              <w:right w:val="single" w:sz="4" w:space="0" w:color="auto"/>
            </w:tcBorders>
            <w:hideMark/>
          </w:tcPr>
          <w:p w14:paraId="44931003" w14:textId="77777777" w:rsidR="00EC0A4D" w:rsidRPr="00A004EE" w:rsidRDefault="00EC0A4D" w:rsidP="00C174A0">
            <w:pPr>
              <w:spacing w:after="60"/>
              <w:jc w:val="center"/>
              <w:rPr>
                <w:rFonts w:ascii="Arial" w:hAnsi="Arial" w:cs="Arial"/>
                <w:sz w:val="22"/>
                <w:szCs w:val="22"/>
                <w:lang w:val="en-AU" w:bidi="yi-Hebr"/>
              </w:rPr>
            </w:pPr>
            <w:r w:rsidRPr="00A004EE">
              <w:rPr>
                <w:rFonts w:ascii="Arial" w:hAnsi="Arial" w:cs="Arial"/>
                <w:sz w:val="22"/>
                <w:szCs w:val="22"/>
                <w:lang w:val="en-AU" w:bidi="yi-Hebr"/>
              </w:rPr>
              <w:t>10</w:t>
            </w:r>
          </w:p>
        </w:tc>
        <w:tc>
          <w:tcPr>
            <w:tcW w:w="973" w:type="pct"/>
            <w:tcBorders>
              <w:top w:val="single" w:sz="4" w:space="0" w:color="auto"/>
              <w:left w:val="single" w:sz="4" w:space="0" w:color="auto"/>
              <w:bottom w:val="single" w:sz="4" w:space="0" w:color="auto"/>
              <w:right w:val="single" w:sz="4" w:space="0" w:color="auto"/>
            </w:tcBorders>
            <w:hideMark/>
          </w:tcPr>
          <w:p w14:paraId="58DA2385"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FO</w:t>
            </w:r>
          </w:p>
        </w:tc>
        <w:tc>
          <w:tcPr>
            <w:tcW w:w="789" w:type="pct"/>
            <w:tcBorders>
              <w:top w:val="single" w:sz="4" w:space="0" w:color="auto"/>
              <w:left w:val="single" w:sz="4" w:space="0" w:color="auto"/>
              <w:bottom w:val="single" w:sz="4" w:space="0" w:color="auto"/>
              <w:right w:val="single" w:sz="4" w:space="0" w:color="auto"/>
            </w:tcBorders>
            <w:hideMark/>
          </w:tcPr>
          <w:p w14:paraId="43919CC1" w14:textId="62C52739"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Post</w:t>
            </w:r>
            <w:r w:rsidR="008F1F8F">
              <w:rPr>
                <w:rFonts w:ascii="Arial" w:hAnsi="Arial" w:cs="Arial"/>
                <w:sz w:val="22"/>
                <w:szCs w:val="22"/>
                <w:lang w:val="en-AU" w:bidi="yi-Hebr"/>
              </w:rPr>
              <w:t>-d</w:t>
            </w:r>
            <w:r w:rsidRPr="00A004EE">
              <w:rPr>
                <w:rFonts w:ascii="Arial" w:hAnsi="Arial" w:cs="Arial"/>
                <w:sz w:val="22"/>
                <w:szCs w:val="22"/>
                <w:lang w:val="en-AU" w:bidi="yi-Hebr"/>
              </w:rPr>
              <w:t>eployment</w:t>
            </w:r>
          </w:p>
        </w:tc>
        <w:tc>
          <w:tcPr>
            <w:tcW w:w="2918" w:type="pct"/>
            <w:tcBorders>
              <w:top w:val="single" w:sz="4" w:space="0" w:color="auto"/>
              <w:left w:val="single" w:sz="4" w:space="0" w:color="auto"/>
              <w:bottom w:val="single" w:sz="4" w:space="0" w:color="auto"/>
              <w:right w:val="single" w:sz="4" w:space="0" w:color="auto"/>
            </w:tcBorders>
            <w:hideMark/>
          </w:tcPr>
          <w:p w14:paraId="4437601F" w14:textId="77777777" w:rsidR="00EC0A4D" w:rsidRPr="00A004EE" w:rsidRDefault="00EC0A4D" w:rsidP="00C174A0">
            <w:pPr>
              <w:spacing w:after="60"/>
              <w:rPr>
                <w:rFonts w:ascii="Arial" w:hAnsi="Arial" w:cs="Arial"/>
                <w:sz w:val="22"/>
                <w:szCs w:val="22"/>
                <w:lang w:val="en-AU" w:bidi="yi-Hebr"/>
              </w:rPr>
            </w:pPr>
            <w:r w:rsidRPr="00A004EE">
              <w:rPr>
                <w:rFonts w:ascii="Arial" w:hAnsi="Arial" w:cs="Arial"/>
                <w:sz w:val="22"/>
                <w:szCs w:val="22"/>
                <w:lang w:val="en-AU" w:bidi="yi-Hebr"/>
              </w:rPr>
              <w:t>Hardware, Software and System Support</w:t>
            </w:r>
          </w:p>
        </w:tc>
      </w:tr>
    </w:tbl>
    <w:p w14:paraId="1813B77A" w14:textId="7E387E37" w:rsidR="00EA15E5" w:rsidRDefault="00F00F17" w:rsidP="00996914">
      <w:pPr>
        <w:pStyle w:val="Heading1"/>
        <w:rPr>
          <w:rFonts w:ascii="Arial" w:hAnsi="Arial" w:cs="Arial"/>
        </w:rPr>
      </w:pPr>
      <w:bookmarkStart w:id="21" w:name="_Toc13763360"/>
      <w:r w:rsidRPr="00A004EE">
        <w:rPr>
          <w:rFonts w:ascii="Arial" w:hAnsi="Arial" w:cs="Arial"/>
        </w:rPr>
        <w:t>Deployment</w:t>
      </w:r>
      <w:bookmarkEnd w:id="21"/>
    </w:p>
    <w:p w14:paraId="584F0156" w14:textId="56B5F576" w:rsidR="00EA1A51" w:rsidRDefault="00C71BE4" w:rsidP="00AE328D">
      <w:r>
        <w:t xml:space="preserve">The deployment is planned as a standard VistA National Patch Module patch rollout. Once approval has been given </w:t>
      </w:r>
      <w:r w:rsidR="008F1F8F">
        <w:t>for</w:t>
      </w:r>
      <w:r>
        <w:t xml:space="preserve"> national release, then </w:t>
      </w:r>
      <w:r w:rsidRPr="00EA11EF">
        <w:t>MENTAL HEALTH NCC PROJECT 5.01</w:t>
      </w:r>
      <w:r>
        <w:t xml:space="preserve"> patches</w:t>
      </w:r>
      <w:r w:rsidRPr="00EA11EF">
        <w:t xml:space="preserve"> </w:t>
      </w:r>
      <w:r>
        <w:t>will be re</w:t>
      </w:r>
      <w:r w:rsidR="008F1F8F">
        <w:t xml:space="preserve">leased via </w:t>
      </w:r>
      <w:r>
        <w:t>the National Patch Module</w:t>
      </w:r>
      <w:r w:rsidR="008F1F8F">
        <w:t xml:space="preserve"> and </w:t>
      </w:r>
      <w:r>
        <w:t xml:space="preserve">will be available for installation and deployment at all sites. </w:t>
      </w:r>
      <w:r w:rsidR="008F1F8F">
        <w:t>The s</w:t>
      </w:r>
      <w:r>
        <w:t xml:space="preserve">cheduling of test/mirror installs, testing, and </w:t>
      </w:r>
      <w:r w:rsidR="008F1F8F">
        <w:t xml:space="preserve">the </w:t>
      </w:r>
      <w:r>
        <w:t xml:space="preserve">deployment to production will be at the site’s discretion. It is anticipated there will be a 30-day compliance period. </w:t>
      </w:r>
    </w:p>
    <w:p w14:paraId="1D968E5B" w14:textId="77777777" w:rsidR="004F2BC8" w:rsidRPr="00EA1A51" w:rsidRDefault="004F2BC8" w:rsidP="00AE328D"/>
    <w:p w14:paraId="4772851B" w14:textId="528C752A" w:rsidR="00EC0A4D" w:rsidRDefault="00EC0A4D" w:rsidP="00EC0A4D">
      <w:pPr>
        <w:autoSpaceDE w:val="0"/>
        <w:autoSpaceDN w:val="0"/>
        <w:adjustRightInd w:val="0"/>
        <w:rPr>
          <w:sz w:val="22"/>
        </w:rPr>
      </w:pPr>
      <w:r>
        <w:rPr>
          <w:color w:val="000000"/>
        </w:rPr>
        <w:t xml:space="preserve">The National </w:t>
      </w:r>
      <w:r w:rsidRPr="00AE328D">
        <w:rPr>
          <w:color w:val="000000"/>
        </w:rPr>
        <w:t>Clozapine</w:t>
      </w:r>
      <w:r w:rsidR="00996914" w:rsidRPr="00AE328D">
        <w:rPr>
          <w:color w:val="000000"/>
        </w:rPr>
        <w:t xml:space="preserve"> </w:t>
      </w:r>
      <w:r w:rsidR="00FF45D2" w:rsidRPr="00AE328D">
        <w:rPr>
          <w:color w:val="000000"/>
        </w:rPr>
        <w:t xml:space="preserve">Coordination </w:t>
      </w:r>
      <w:r w:rsidR="00996914" w:rsidRPr="00AE328D">
        <w:rPr>
          <w:color w:val="000000"/>
        </w:rPr>
        <w:t>(NCC) solution provides FDA-</w:t>
      </w:r>
      <w:r w:rsidRPr="00AE328D">
        <w:rPr>
          <w:color w:val="000000"/>
        </w:rPr>
        <w:t xml:space="preserve">compliant </w:t>
      </w:r>
      <w:r w:rsidR="003A3AF3" w:rsidRPr="00AE328D">
        <w:rPr>
          <w:color w:val="000000"/>
        </w:rPr>
        <w:t>clozapine</w:t>
      </w:r>
      <w:r w:rsidR="00996914" w:rsidRPr="00AE328D">
        <w:rPr>
          <w:color w:val="000000"/>
        </w:rPr>
        <w:t xml:space="preserve"> dispensing for inpatients. </w:t>
      </w:r>
      <w:r w:rsidRPr="00AE328D">
        <w:rPr>
          <w:szCs w:val="20"/>
        </w:rPr>
        <w:t xml:space="preserve">A National Release is planned for </w:t>
      </w:r>
      <w:r w:rsidR="0051326B" w:rsidRPr="00AE328D">
        <w:rPr>
          <w:szCs w:val="20"/>
        </w:rPr>
        <w:t>April 2019</w:t>
      </w:r>
      <w:r w:rsidRPr="00AE328D">
        <w:rPr>
          <w:szCs w:val="20"/>
        </w:rPr>
        <w:t xml:space="preserve"> after testing</w:t>
      </w:r>
      <w:r>
        <w:rPr>
          <w:szCs w:val="20"/>
        </w:rPr>
        <w:t xml:space="preserve"> has been suc</w:t>
      </w:r>
      <w:r w:rsidR="00D65C57">
        <w:rPr>
          <w:szCs w:val="20"/>
        </w:rPr>
        <w:t xml:space="preserve">cessfully completed at two IOC </w:t>
      </w:r>
      <w:r>
        <w:rPr>
          <w:szCs w:val="20"/>
        </w:rPr>
        <w:t>Sites.</w:t>
      </w:r>
    </w:p>
    <w:p w14:paraId="10CE82A0" w14:textId="5460893F" w:rsidR="00764FE3" w:rsidRDefault="00EC0A4D" w:rsidP="00996914">
      <w:pPr>
        <w:spacing w:before="120"/>
      </w:pPr>
      <w:r>
        <w:t xml:space="preserve">Deployment will be performed by </w:t>
      </w:r>
      <w:r w:rsidR="008F1F8F">
        <w:t xml:space="preserve">the local or regional </w:t>
      </w:r>
      <w:r>
        <w:t>staff</w:t>
      </w:r>
      <w:r w:rsidR="00A4577E">
        <w:t xml:space="preserve"> or</w:t>
      </w:r>
      <w:r w:rsidR="008F1F8F">
        <w:t xml:space="preserve"> </w:t>
      </w:r>
      <w:r>
        <w:t>and supported by team members from one or more of the</w:t>
      </w:r>
      <w:r w:rsidR="008F1F8F">
        <w:t xml:space="preserve">se </w:t>
      </w:r>
      <w:r>
        <w:t>organizations: Enterprise Systems Engineering (ESE), Field Operations (FO), Enterprise Operations (EO)</w:t>
      </w:r>
      <w:r w:rsidR="008F1F8F">
        <w:t>.  Other teams may provide additional support</w:t>
      </w:r>
      <w:r>
        <w:t xml:space="preserve">. </w:t>
      </w:r>
    </w:p>
    <w:p w14:paraId="3EA04F6B" w14:textId="0058CDCC" w:rsidR="00764FE3" w:rsidRDefault="00764FE3" w:rsidP="00996914">
      <w:pPr>
        <w:spacing w:before="120"/>
      </w:pPr>
    </w:p>
    <w:p w14:paraId="17D04994" w14:textId="36D232B4" w:rsidR="004F16E8" w:rsidRDefault="004F16E8" w:rsidP="00996914">
      <w:pPr>
        <w:pStyle w:val="Heading2"/>
        <w:spacing w:after="120"/>
        <w:rPr>
          <w:rFonts w:ascii="Arial" w:hAnsi="Arial" w:cs="Arial"/>
        </w:rPr>
      </w:pPr>
      <w:r>
        <w:rPr>
          <w:rFonts w:ascii="Arial" w:hAnsi="Arial" w:cs="Arial"/>
        </w:rPr>
        <w:t xml:space="preserve"> </w:t>
      </w:r>
      <w:bookmarkStart w:id="22" w:name="_Toc13763361"/>
      <w:r>
        <w:rPr>
          <w:rFonts w:ascii="Arial" w:hAnsi="Arial" w:cs="Arial"/>
        </w:rPr>
        <w:t>Timeline</w:t>
      </w:r>
      <w:bookmarkEnd w:id="22"/>
    </w:p>
    <w:p w14:paraId="1CAF4EA3" w14:textId="00308196" w:rsidR="004F16E8" w:rsidRPr="00F07689" w:rsidRDefault="004F16E8" w:rsidP="00AE328D">
      <w:pPr>
        <w:spacing w:before="120"/>
        <w:rPr>
          <w:i/>
          <w:iCs/>
          <w:color w:val="0000FF"/>
          <w:szCs w:val="20"/>
        </w:rPr>
      </w:pPr>
      <w:r w:rsidRPr="00F07689">
        <w:rPr>
          <w:szCs w:val="20"/>
        </w:rPr>
        <w:t xml:space="preserve">The deployment and installation </w:t>
      </w:r>
      <w:r w:rsidR="00F14F71" w:rsidRPr="00F07689">
        <w:rPr>
          <w:szCs w:val="20"/>
        </w:rPr>
        <w:t>are</w:t>
      </w:r>
      <w:r w:rsidRPr="00F07689">
        <w:rPr>
          <w:szCs w:val="20"/>
        </w:rPr>
        <w:t xml:space="preserve"> scheduled to run for</w:t>
      </w:r>
      <w:r w:rsidR="005B58B6">
        <w:rPr>
          <w:i/>
          <w:iCs/>
          <w:color w:val="0000FF"/>
          <w:szCs w:val="20"/>
        </w:rPr>
        <w:t xml:space="preserve"> </w:t>
      </w:r>
      <w:r w:rsidR="005B58B6" w:rsidRPr="00AE328D">
        <w:t>30 days</w:t>
      </w:r>
      <w:r w:rsidRPr="00AE328D">
        <w:t>, as</w:t>
      </w:r>
      <w:r w:rsidRPr="00F07689">
        <w:rPr>
          <w:szCs w:val="20"/>
        </w:rPr>
        <w:t xml:space="preserve"> de</w:t>
      </w:r>
      <w:r w:rsidR="008F1F8F">
        <w:rPr>
          <w:szCs w:val="20"/>
        </w:rPr>
        <w:t>scribed</w:t>
      </w:r>
      <w:r w:rsidRPr="00F07689">
        <w:rPr>
          <w:szCs w:val="20"/>
        </w:rPr>
        <w:t xml:space="preserve"> in the master deployment schedule</w:t>
      </w:r>
      <w:r w:rsidR="00AE328D">
        <w:rPr>
          <w:szCs w:val="20"/>
        </w:rPr>
        <w:t>.</w:t>
      </w:r>
    </w:p>
    <w:p w14:paraId="3E2CE966" w14:textId="67150E64" w:rsidR="004F16E8" w:rsidRDefault="004F16E8" w:rsidP="00996914">
      <w:pPr>
        <w:pStyle w:val="Heading2"/>
        <w:spacing w:after="120"/>
        <w:rPr>
          <w:rFonts w:ascii="Arial" w:hAnsi="Arial" w:cs="Arial"/>
        </w:rPr>
      </w:pPr>
      <w:bookmarkStart w:id="23" w:name="_Toc13763362"/>
      <w:r>
        <w:rPr>
          <w:rFonts w:ascii="Arial" w:hAnsi="Arial" w:cs="Arial"/>
        </w:rPr>
        <w:t>Site Readiness Assessment</w:t>
      </w:r>
      <w:bookmarkEnd w:id="23"/>
    </w:p>
    <w:p w14:paraId="2D3FBC57" w14:textId="4B97A628" w:rsidR="005B58B6" w:rsidRPr="00AE328D" w:rsidRDefault="005B58B6" w:rsidP="00AE328D">
      <w:r w:rsidRPr="00AE328D">
        <w:t xml:space="preserve">This section discusses the locations that will receive the MENTAL HEALTH NCC PROJECT 5.01 deployment. </w:t>
      </w:r>
    </w:p>
    <w:p w14:paraId="7F923546" w14:textId="11784410" w:rsidR="00BD564B" w:rsidRDefault="00BD564B" w:rsidP="00BD564B">
      <w:pPr>
        <w:pStyle w:val="Heading3"/>
        <w:keepLines w:val="0"/>
        <w:tabs>
          <w:tab w:val="clear" w:pos="1080"/>
          <w:tab w:val="left" w:pos="900"/>
        </w:tabs>
        <w:autoSpaceDE w:val="0"/>
        <w:autoSpaceDN w:val="0"/>
        <w:adjustRightInd w:val="0"/>
        <w:spacing w:before="240"/>
        <w:ind w:left="900" w:hanging="900"/>
      </w:pPr>
      <w:bookmarkStart w:id="24" w:name="_Toc421540863"/>
      <w:bookmarkStart w:id="25" w:name="_Toc447094855"/>
      <w:bookmarkStart w:id="26" w:name="_Toc13763363"/>
      <w:r w:rsidRPr="00F07689">
        <w:t>Deployment Topology (Targeted Architecture)</w:t>
      </w:r>
      <w:bookmarkEnd w:id="24"/>
      <w:bookmarkEnd w:id="25"/>
      <w:bookmarkEnd w:id="26"/>
    </w:p>
    <w:p w14:paraId="4DD7DA8D" w14:textId="77777777" w:rsidR="004F2BC8" w:rsidRPr="004F2BC8" w:rsidRDefault="004F2BC8" w:rsidP="004F2BC8">
      <w:pPr>
        <w:pStyle w:val="BodyText"/>
      </w:pPr>
    </w:p>
    <w:p w14:paraId="4ACB18CF" w14:textId="6CE82AA9" w:rsidR="008B189B" w:rsidRDefault="006E64B9" w:rsidP="008B189B">
      <w:pPr>
        <w:keepLines/>
        <w:autoSpaceDE w:val="0"/>
        <w:autoSpaceDN w:val="0"/>
        <w:adjustRightInd w:val="0"/>
        <w:spacing w:line="240" w:lineRule="atLeast"/>
        <w:rPr>
          <w:szCs w:val="20"/>
        </w:rPr>
      </w:pPr>
      <w:r w:rsidRPr="00EA11EF">
        <w:t>MENTAL HEALTH NCC PROJECT 5.01</w:t>
      </w:r>
      <w:r>
        <w:t xml:space="preserve"> </w:t>
      </w:r>
      <w:r w:rsidR="008B189B" w:rsidRPr="00831528">
        <w:rPr>
          <w:szCs w:val="20"/>
        </w:rPr>
        <w:t>will be deplo</w:t>
      </w:r>
      <w:r w:rsidR="00BA6C18">
        <w:rPr>
          <w:szCs w:val="20"/>
        </w:rPr>
        <w:t>yed to each VistA instance</w:t>
      </w:r>
      <w:r w:rsidR="00CE3526">
        <w:rPr>
          <w:szCs w:val="20"/>
        </w:rPr>
        <w:t xml:space="preserve"> at the </w:t>
      </w:r>
      <w:r w:rsidR="008B189B" w:rsidRPr="00831528">
        <w:rPr>
          <w:szCs w:val="20"/>
        </w:rPr>
        <w:t>local site</w:t>
      </w:r>
      <w:r w:rsidR="00CE3526">
        <w:rPr>
          <w:szCs w:val="20"/>
        </w:rPr>
        <w:t>s</w:t>
      </w:r>
      <w:r w:rsidR="008B189B" w:rsidRPr="00831528">
        <w:rPr>
          <w:szCs w:val="20"/>
        </w:rPr>
        <w:t xml:space="preserve"> </w:t>
      </w:r>
      <w:r w:rsidR="00CE3526">
        <w:rPr>
          <w:szCs w:val="20"/>
        </w:rPr>
        <w:t>or the</w:t>
      </w:r>
      <w:r w:rsidR="008B189B" w:rsidRPr="00831528">
        <w:rPr>
          <w:szCs w:val="20"/>
        </w:rPr>
        <w:t xml:space="preserve"> regional data processing </w:t>
      </w:r>
      <w:r w:rsidR="00F14F71" w:rsidRPr="00831528">
        <w:rPr>
          <w:szCs w:val="20"/>
        </w:rPr>
        <w:t>center</w:t>
      </w:r>
      <w:r w:rsidR="00CE3526">
        <w:rPr>
          <w:szCs w:val="20"/>
        </w:rPr>
        <w:t>s.</w:t>
      </w:r>
    </w:p>
    <w:p w14:paraId="21B994A0" w14:textId="77777777" w:rsidR="004F2BC8" w:rsidRPr="00831528" w:rsidRDefault="004F2BC8" w:rsidP="008B189B">
      <w:pPr>
        <w:keepLines/>
        <w:autoSpaceDE w:val="0"/>
        <w:autoSpaceDN w:val="0"/>
        <w:adjustRightInd w:val="0"/>
        <w:spacing w:line="240" w:lineRule="atLeast"/>
        <w:rPr>
          <w:i/>
          <w:iCs/>
          <w:szCs w:val="20"/>
        </w:rPr>
      </w:pPr>
    </w:p>
    <w:p w14:paraId="177F4ACD" w14:textId="67878215" w:rsidR="00BD564B" w:rsidRDefault="00BD564B" w:rsidP="00BD564B">
      <w:pPr>
        <w:pStyle w:val="Heading3"/>
      </w:pPr>
      <w:bookmarkStart w:id="27" w:name="_Toc421540864"/>
      <w:bookmarkStart w:id="28" w:name="_Toc447094856"/>
      <w:bookmarkStart w:id="29" w:name="_Toc13763364"/>
      <w:r w:rsidRPr="00F07689">
        <w:t>Site Information (Locations, Deployment Recipients)</w:t>
      </w:r>
      <w:bookmarkEnd w:id="27"/>
      <w:bookmarkEnd w:id="28"/>
      <w:bookmarkEnd w:id="29"/>
      <w:r w:rsidRPr="00F07689">
        <w:t xml:space="preserve"> </w:t>
      </w:r>
    </w:p>
    <w:p w14:paraId="5496562A" w14:textId="77777777" w:rsidR="004F2BC8" w:rsidRPr="004F2BC8" w:rsidRDefault="004F2BC8" w:rsidP="004F2BC8">
      <w:pPr>
        <w:pStyle w:val="BodyText"/>
      </w:pPr>
    </w:p>
    <w:p w14:paraId="06ED7769" w14:textId="33DFEE69" w:rsidR="00B919F7" w:rsidRDefault="00B919F7" w:rsidP="00B919F7">
      <w:pPr>
        <w:keepLines/>
        <w:autoSpaceDE w:val="0"/>
        <w:autoSpaceDN w:val="0"/>
        <w:adjustRightInd w:val="0"/>
        <w:spacing w:line="240" w:lineRule="atLeast"/>
        <w:rPr>
          <w:szCs w:val="20"/>
        </w:rPr>
      </w:pPr>
      <w:r>
        <w:rPr>
          <w:szCs w:val="20"/>
        </w:rPr>
        <w:lastRenderedPageBreak/>
        <w:t xml:space="preserve">The initial deployment will be to </w:t>
      </w:r>
      <w:r w:rsidRPr="001F63CB">
        <w:rPr>
          <w:szCs w:val="20"/>
        </w:rPr>
        <w:t xml:space="preserve">Initial Operating Capabilities </w:t>
      </w:r>
      <w:r>
        <w:rPr>
          <w:szCs w:val="20"/>
        </w:rPr>
        <w:t xml:space="preserve">(IOC) sites for verification of functionality. Once that testing is completed and approval is given for national release, </w:t>
      </w:r>
      <w:r w:rsidR="004B66EC" w:rsidRPr="00EA11EF">
        <w:t>MENTAL HEALTH NCC PROJECT 5.01</w:t>
      </w:r>
      <w:r w:rsidR="004B66EC">
        <w:t xml:space="preserve"> </w:t>
      </w:r>
      <w:r>
        <w:rPr>
          <w:szCs w:val="20"/>
        </w:rPr>
        <w:t>will be deployed to all VistA systems.</w:t>
      </w:r>
    </w:p>
    <w:p w14:paraId="30C9F236" w14:textId="77777777" w:rsidR="004F2BC8" w:rsidRDefault="004F2BC8" w:rsidP="00B919F7">
      <w:pPr>
        <w:keepLines/>
        <w:autoSpaceDE w:val="0"/>
        <w:autoSpaceDN w:val="0"/>
        <w:adjustRightInd w:val="0"/>
        <w:spacing w:line="240" w:lineRule="atLeast"/>
        <w:rPr>
          <w:szCs w:val="20"/>
        </w:rPr>
      </w:pPr>
    </w:p>
    <w:p w14:paraId="5F0AA839" w14:textId="7A8BEAE2" w:rsidR="00B919F7" w:rsidRDefault="00B919F7" w:rsidP="00B919F7">
      <w:pPr>
        <w:keepLines/>
        <w:autoSpaceDE w:val="0"/>
        <w:autoSpaceDN w:val="0"/>
        <w:adjustRightInd w:val="0"/>
        <w:spacing w:line="240" w:lineRule="atLeast"/>
        <w:rPr>
          <w:szCs w:val="20"/>
        </w:rPr>
      </w:pPr>
      <w:r w:rsidRPr="0052763F">
        <w:rPr>
          <w:szCs w:val="20"/>
        </w:rPr>
        <w:t>The Production (I</w:t>
      </w:r>
      <w:r>
        <w:rPr>
          <w:szCs w:val="20"/>
        </w:rPr>
        <w:t>OC) Test sites are</w:t>
      </w:r>
      <w:r w:rsidRPr="0052763F">
        <w:rPr>
          <w:szCs w:val="20"/>
        </w:rPr>
        <w:t>:</w:t>
      </w:r>
    </w:p>
    <w:p w14:paraId="0D2F2AB1" w14:textId="772D6A72" w:rsidR="004F2BC8" w:rsidRPr="004F2BC8" w:rsidRDefault="004F2BC8" w:rsidP="00AE328D">
      <w:pPr>
        <w:pStyle w:val="ListParagraph"/>
        <w:numPr>
          <w:ilvl w:val="0"/>
          <w:numId w:val="33"/>
        </w:numPr>
      </w:pPr>
      <w:r w:rsidRPr="004F2BC8">
        <w:rPr>
          <w:rFonts w:ascii="Times New Roman" w:hAnsi="Times New Roman"/>
          <w:sz w:val="24"/>
          <w:szCs w:val="24"/>
        </w:rPr>
        <w:t>Battle Creek VA Medical Center</w:t>
      </w:r>
      <w:r>
        <w:rPr>
          <w:rFonts w:ascii="Times New Roman" w:hAnsi="Times New Roman"/>
          <w:sz w:val="24"/>
          <w:szCs w:val="24"/>
        </w:rPr>
        <w:t xml:space="preserve">, </w:t>
      </w:r>
      <w:r w:rsidR="0078065B">
        <w:rPr>
          <w:rFonts w:ascii="Times New Roman" w:hAnsi="Times New Roman"/>
          <w:sz w:val="24"/>
          <w:szCs w:val="24"/>
        </w:rPr>
        <w:t>Battle Creek, MI</w:t>
      </w:r>
    </w:p>
    <w:p w14:paraId="64BEC973" w14:textId="5F62D553" w:rsidR="00AA7C90" w:rsidRPr="004F2BC8" w:rsidRDefault="004F2BC8" w:rsidP="004F2BC8">
      <w:pPr>
        <w:pStyle w:val="ListParagraph"/>
        <w:numPr>
          <w:ilvl w:val="0"/>
          <w:numId w:val="33"/>
        </w:numPr>
      </w:pPr>
      <w:r w:rsidRPr="004F2BC8">
        <w:rPr>
          <w:rFonts w:ascii="Times New Roman" w:hAnsi="Times New Roman"/>
          <w:sz w:val="24"/>
          <w:szCs w:val="24"/>
        </w:rPr>
        <w:t>VA Black Hills Health Care System</w:t>
      </w:r>
      <w:r>
        <w:rPr>
          <w:rFonts w:ascii="Times New Roman" w:hAnsi="Times New Roman"/>
          <w:sz w:val="24"/>
          <w:szCs w:val="24"/>
        </w:rPr>
        <w:t>, Fort Meade, SD</w:t>
      </w:r>
    </w:p>
    <w:p w14:paraId="5C15B037" w14:textId="77777777" w:rsidR="004F2BC8" w:rsidRPr="00AE328D" w:rsidRDefault="004F2BC8" w:rsidP="004F2BC8">
      <w:pPr>
        <w:pStyle w:val="ListParagraph"/>
        <w:ind w:left="1080"/>
      </w:pPr>
    </w:p>
    <w:p w14:paraId="55257029" w14:textId="5C38547B" w:rsidR="00EE0C5A" w:rsidRDefault="00BD564B" w:rsidP="00BD564B">
      <w:pPr>
        <w:pStyle w:val="Heading3"/>
      </w:pPr>
      <w:bookmarkStart w:id="30" w:name="_Toc13763365"/>
      <w:r>
        <w:t>S</w:t>
      </w:r>
      <w:r w:rsidR="00EE0C5A" w:rsidRPr="00823DD3">
        <w:t xml:space="preserve">ite </w:t>
      </w:r>
      <w:r w:rsidR="00DE4944" w:rsidRPr="00823DD3">
        <w:t>Preparation</w:t>
      </w:r>
      <w:bookmarkEnd w:id="30"/>
      <w:r w:rsidR="00AC5B2D" w:rsidRPr="00823DD3">
        <w:t xml:space="preserve"> </w:t>
      </w:r>
    </w:p>
    <w:p w14:paraId="35BAB7FE" w14:textId="77777777" w:rsidR="004F2BC8" w:rsidRPr="004F2BC8" w:rsidRDefault="004F2BC8" w:rsidP="004F2BC8">
      <w:pPr>
        <w:pStyle w:val="BodyText"/>
      </w:pPr>
    </w:p>
    <w:p w14:paraId="184CC451" w14:textId="27157DB6" w:rsidR="00AC5B2D" w:rsidRDefault="002B5FB9" w:rsidP="00D370F4">
      <w:pPr>
        <w:spacing w:after="60"/>
      </w:pPr>
      <w:r w:rsidRPr="002B5FB9">
        <w:t xml:space="preserve">Installation of these patches is </w:t>
      </w:r>
      <w:r w:rsidR="00CE3526">
        <w:rPr>
          <w:b/>
        </w:rPr>
        <w:t>mandatory</w:t>
      </w:r>
      <w:r w:rsidR="00CE3526" w:rsidRPr="002B5FB9">
        <w:t xml:space="preserve"> </w:t>
      </w:r>
      <w:r w:rsidR="00CE3526">
        <w:t>at</w:t>
      </w:r>
      <w:r w:rsidR="00CE3526" w:rsidRPr="002B5FB9">
        <w:t xml:space="preserve"> </w:t>
      </w:r>
      <w:r w:rsidRPr="002B5FB9">
        <w:t xml:space="preserve">all VHA facilities. FDA and </w:t>
      </w:r>
      <w:r w:rsidR="00D75CAA">
        <w:t>c</w:t>
      </w:r>
      <w:r w:rsidRPr="002B5FB9">
        <w:t>lozapine Risk Evaluation and Mitigation Strategies</w:t>
      </w:r>
      <w:r w:rsidR="00152EBA">
        <w:t xml:space="preserve"> (</w:t>
      </w:r>
      <w:r w:rsidR="00152EBA" w:rsidRPr="002B5FB9">
        <w:t>REMS</w:t>
      </w:r>
      <w:r w:rsidR="00152EBA">
        <w:t>)</w:t>
      </w:r>
      <w:r w:rsidR="00152EBA" w:rsidRPr="002B5FB9">
        <w:t xml:space="preserve"> </w:t>
      </w:r>
      <w:r w:rsidRPr="002B5FB9">
        <w:t xml:space="preserve">have both agreed that </w:t>
      </w:r>
      <w:r w:rsidR="00152EBA">
        <w:t xml:space="preserve">the </w:t>
      </w:r>
      <w:r w:rsidR="00152EBA" w:rsidRPr="00152EBA">
        <w:t>National Clozapine Coordinating Center</w:t>
      </w:r>
      <w:r w:rsidR="00152EBA">
        <w:t xml:space="preserve"> (</w:t>
      </w:r>
      <w:r w:rsidRPr="002B5FB9">
        <w:t>NCCC</w:t>
      </w:r>
      <w:r w:rsidR="00152EBA">
        <w:t>)</w:t>
      </w:r>
      <w:r w:rsidRPr="002B5FB9">
        <w:t xml:space="preserve"> will maintain the authority </w:t>
      </w:r>
      <w:r w:rsidR="00CE3526">
        <w:t>to dispense</w:t>
      </w:r>
      <w:r w:rsidRPr="002B5FB9">
        <w:t xml:space="preserve"> </w:t>
      </w:r>
      <w:r w:rsidR="00D75CAA">
        <w:t>c</w:t>
      </w:r>
      <w:r w:rsidRPr="002B5FB9">
        <w:t>lozapine anywhere in the VA Facility.</w:t>
      </w:r>
    </w:p>
    <w:p w14:paraId="1C93A020" w14:textId="77777777" w:rsidR="004F2BC8" w:rsidRDefault="004F2BC8" w:rsidP="00D370F4">
      <w:pPr>
        <w:spacing w:after="60"/>
      </w:pPr>
    </w:p>
    <w:p w14:paraId="1DCFF095" w14:textId="77777777" w:rsidR="007D34F5" w:rsidRDefault="002B1B12" w:rsidP="002B1B12">
      <w:pPr>
        <w:spacing w:after="60"/>
      </w:pPr>
      <w:r w:rsidRPr="0021773F">
        <w:rPr>
          <w:bCs/>
        </w:rPr>
        <w:t>*Note:</w:t>
      </w:r>
      <w:r w:rsidRPr="0021773F">
        <w:t xml:space="preserve"> To ensure that </w:t>
      </w:r>
      <w:r w:rsidR="00D75CAA">
        <w:rPr>
          <w:bCs/>
        </w:rPr>
        <w:t>the c</w:t>
      </w:r>
      <w:r w:rsidRPr="0021773F">
        <w:rPr>
          <w:bCs/>
        </w:rPr>
        <w:t>lozapine</w:t>
      </w:r>
      <w:r w:rsidRPr="0021773F">
        <w:t xml:space="preserve"> order checks </w:t>
      </w:r>
      <w:r w:rsidRPr="0021773F">
        <w:rPr>
          <w:bCs/>
        </w:rPr>
        <w:t>are</w:t>
      </w:r>
      <w:r w:rsidRPr="0021773F">
        <w:t xml:space="preserve"> triggered correctly, the Clozapine Appropriateness check box must be </w:t>
      </w:r>
      <w:r w:rsidR="00CE3526">
        <w:t>select</w:t>
      </w:r>
      <w:r w:rsidR="00CE3526" w:rsidRPr="0021773F">
        <w:t xml:space="preserve">ed </w:t>
      </w:r>
      <w:r w:rsidRPr="0021773F">
        <w:t>at the user level</w:t>
      </w:r>
      <w:r w:rsidR="001A7F7C">
        <w:t xml:space="preserve"> in </w:t>
      </w:r>
      <w:r w:rsidR="007D34F5">
        <w:t xml:space="preserve">the </w:t>
      </w:r>
      <w:r w:rsidR="007D34F5" w:rsidRPr="007D34F5">
        <w:t>Computerized Patient Record System (CPRS)</w:t>
      </w:r>
      <w:r w:rsidRPr="0021773F">
        <w:t>. There are multiple levels of a</w:t>
      </w:r>
      <w:r w:rsidR="0021773F" w:rsidRPr="0021773F">
        <w:t>n</w:t>
      </w:r>
      <w:r w:rsidRPr="0021773F">
        <w:t xml:space="preserve"> order check being </w:t>
      </w:r>
      <w:r w:rsidR="00CE3526">
        <w:t>enabled</w:t>
      </w:r>
      <w:r w:rsidRPr="0021773F">
        <w:t>: Package, System, and User with the user level having the highest priority. If the System level is turned on, then the User will also have it on, unless it has been specifically disabled.</w:t>
      </w:r>
      <w:r w:rsidR="001263F0">
        <w:t xml:space="preserve"> </w:t>
      </w:r>
    </w:p>
    <w:p w14:paraId="28DEEA03" w14:textId="77777777" w:rsidR="007D34F5" w:rsidRDefault="007D34F5" w:rsidP="002B1B12">
      <w:pPr>
        <w:spacing w:after="60"/>
      </w:pPr>
    </w:p>
    <w:p w14:paraId="54140EB9" w14:textId="4D4D4863" w:rsidR="002B1B12" w:rsidRPr="0021773F" w:rsidRDefault="001263F0" w:rsidP="002B1B12">
      <w:pPr>
        <w:spacing w:after="60"/>
      </w:pPr>
      <w:r>
        <w:t>The Clozapine Appropriateness check box can be accessed by navigating the following menu items – Tools &gt; Options and then by selecting the Order Checks tab.</w:t>
      </w:r>
      <w:r w:rsidR="002B1B12" w:rsidRPr="0021773F">
        <w:t xml:space="preserve"> See Figure 1.</w:t>
      </w:r>
    </w:p>
    <w:p w14:paraId="0697FF88" w14:textId="77777777" w:rsidR="001A7F7C" w:rsidRDefault="001A7F7C" w:rsidP="00BF765C">
      <w:pPr>
        <w:pStyle w:val="Caption"/>
        <w:jc w:val="center"/>
      </w:pPr>
    </w:p>
    <w:p w14:paraId="2085AAFF" w14:textId="576D3A89" w:rsidR="00BF765C" w:rsidRDefault="00BF765C" w:rsidP="00BF765C">
      <w:pPr>
        <w:pStyle w:val="Caption"/>
        <w:jc w:val="center"/>
      </w:pPr>
      <w:r>
        <w:t xml:space="preserve">Figure </w:t>
      </w:r>
      <w:r w:rsidR="00920BF6">
        <w:rPr>
          <w:noProof/>
        </w:rPr>
        <w:fldChar w:fldCharType="begin"/>
      </w:r>
      <w:r w:rsidR="00920BF6">
        <w:rPr>
          <w:noProof/>
        </w:rPr>
        <w:instrText xml:space="preserve"> SEQ Figure \* ARABIC </w:instrText>
      </w:r>
      <w:r w:rsidR="00920BF6">
        <w:rPr>
          <w:noProof/>
        </w:rPr>
        <w:fldChar w:fldCharType="separate"/>
      </w:r>
      <w:r w:rsidR="00A96BE1">
        <w:rPr>
          <w:noProof/>
        </w:rPr>
        <w:t>1</w:t>
      </w:r>
      <w:r w:rsidR="00920BF6">
        <w:rPr>
          <w:noProof/>
        </w:rPr>
        <w:fldChar w:fldCharType="end"/>
      </w:r>
      <w:r>
        <w:t xml:space="preserve"> </w:t>
      </w:r>
      <w:r w:rsidRPr="008A140A">
        <w:t>Clozapine Appro</w:t>
      </w:r>
      <w:r>
        <w:t>p</w:t>
      </w:r>
      <w:r w:rsidRPr="008A140A">
        <w:t>riateness Check Box</w:t>
      </w:r>
    </w:p>
    <w:p w14:paraId="42FDBFAB" w14:textId="77777777" w:rsidR="00BF765C" w:rsidRPr="00D370F4" w:rsidRDefault="00BF765C" w:rsidP="00BF765C">
      <w:pPr>
        <w:pStyle w:val="Caption"/>
        <w:jc w:val="center"/>
        <w:rPr>
          <w:i/>
        </w:rPr>
      </w:pPr>
      <w:r>
        <w:rPr>
          <w:i/>
          <w:noProof/>
        </w:rPr>
        <w:drawing>
          <wp:inline distT="0" distB="0" distL="0" distR="0" wp14:anchorId="2127446B" wp14:editId="7A7880E7">
            <wp:extent cx="4631055"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1055" cy="3446145"/>
                    </a:xfrm>
                    <a:prstGeom prst="rect">
                      <a:avLst/>
                    </a:prstGeom>
                    <a:noFill/>
                    <a:ln>
                      <a:noFill/>
                    </a:ln>
                  </pic:spPr>
                </pic:pic>
              </a:graphicData>
            </a:graphic>
          </wp:inline>
        </w:drawing>
      </w:r>
    </w:p>
    <w:p w14:paraId="1BAEE475" w14:textId="77777777" w:rsidR="00E55242" w:rsidRDefault="007F36CC" w:rsidP="00121C8C">
      <w:pPr>
        <w:pStyle w:val="BodyText"/>
        <w:spacing w:before="240"/>
      </w:pPr>
      <w:r>
        <w:t>The following table describes preparation required by the site prior to deployment.</w:t>
      </w:r>
    </w:p>
    <w:p w14:paraId="1F7F0E1C" w14:textId="53F1F60E" w:rsidR="005268B9" w:rsidRDefault="00121C8C" w:rsidP="00A004EE">
      <w:pPr>
        <w:pStyle w:val="Caption"/>
        <w:jc w:val="center"/>
      </w:pPr>
      <w:r>
        <w:lastRenderedPageBreak/>
        <w:t xml:space="preserve">Table </w:t>
      </w:r>
      <w:r w:rsidR="00920BF6">
        <w:rPr>
          <w:noProof/>
        </w:rPr>
        <w:fldChar w:fldCharType="begin"/>
      </w:r>
      <w:r w:rsidR="00920BF6">
        <w:rPr>
          <w:noProof/>
        </w:rPr>
        <w:instrText xml:space="preserve"> SEQ Table \* ARABIC </w:instrText>
      </w:r>
      <w:r w:rsidR="00920BF6">
        <w:rPr>
          <w:noProof/>
        </w:rPr>
        <w:fldChar w:fldCharType="separate"/>
      </w:r>
      <w:r w:rsidR="00A96BE1">
        <w:rPr>
          <w:noProof/>
        </w:rPr>
        <w:t>2</w:t>
      </w:r>
      <w:r w:rsidR="00920BF6">
        <w:rPr>
          <w:noProof/>
        </w:rPr>
        <w:fldChar w:fldCharType="end"/>
      </w:r>
      <w:r>
        <w:t xml:space="preserve">  </w:t>
      </w:r>
      <w:r w:rsidRPr="007671F5">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2385"/>
        <w:gridCol w:w="2628"/>
        <w:gridCol w:w="2275"/>
        <w:gridCol w:w="1709"/>
      </w:tblGrid>
      <w:tr w:rsidR="00DE4944" w:rsidRPr="00A004EE" w14:paraId="36DE2DCA" w14:textId="77777777" w:rsidTr="00A004EE">
        <w:trPr>
          <w:cantSplit/>
          <w:tblHeader/>
        </w:trPr>
        <w:tc>
          <w:tcPr>
            <w:tcW w:w="831" w:type="pct"/>
            <w:tcBorders>
              <w:top w:val="single" w:sz="4" w:space="0" w:color="auto"/>
              <w:left w:val="single" w:sz="4" w:space="0" w:color="auto"/>
              <w:bottom w:val="single" w:sz="4" w:space="0" w:color="auto"/>
              <w:right w:val="single" w:sz="4" w:space="0" w:color="auto"/>
            </w:tcBorders>
            <w:shd w:val="clear" w:color="auto" w:fill="F2F2F2"/>
            <w:vAlign w:val="bottom"/>
            <w:hideMark/>
          </w:tcPr>
          <w:p w14:paraId="684D0516" w14:textId="77777777" w:rsidR="00DE4944" w:rsidRPr="00A004EE" w:rsidRDefault="00DE4944" w:rsidP="00121C8C">
            <w:pPr>
              <w:spacing w:after="60"/>
              <w:rPr>
                <w:rFonts w:ascii="Arial" w:hAnsi="Arial" w:cs="Arial"/>
                <w:b/>
                <w:sz w:val="22"/>
                <w:szCs w:val="22"/>
                <w:lang w:bidi="yi-Hebr"/>
              </w:rPr>
            </w:pPr>
            <w:r w:rsidRPr="00A004EE">
              <w:rPr>
                <w:rFonts w:ascii="Arial" w:hAnsi="Arial" w:cs="Arial"/>
                <w:b/>
                <w:sz w:val="22"/>
                <w:szCs w:val="22"/>
                <w:lang w:bidi="yi-Hebr"/>
              </w:rPr>
              <w:t>Site/Other</w:t>
            </w:r>
          </w:p>
        </w:tc>
        <w:tc>
          <w:tcPr>
            <w:tcW w:w="1105" w:type="pct"/>
            <w:tcBorders>
              <w:top w:val="single" w:sz="4" w:space="0" w:color="auto"/>
              <w:left w:val="single" w:sz="4" w:space="0" w:color="auto"/>
              <w:bottom w:val="single" w:sz="4" w:space="0" w:color="auto"/>
              <w:right w:val="single" w:sz="4" w:space="0" w:color="auto"/>
            </w:tcBorders>
            <w:shd w:val="clear" w:color="auto" w:fill="F2F2F2"/>
            <w:vAlign w:val="bottom"/>
            <w:hideMark/>
          </w:tcPr>
          <w:p w14:paraId="6DC910AE" w14:textId="77777777" w:rsidR="00DE4944" w:rsidRPr="00A004EE" w:rsidRDefault="00DE4944" w:rsidP="00121C8C">
            <w:pPr>
              <w:spacing w:after="60"/>
              <w:rPr>
                <w:rFonts w:ascii="Arial" w:hAnsi="Arial" w:cs="Arial"/>
                <w:b/>
                <w:sz w:val="22"/>
                <w:szCs w:val="22"/>
                <w:lang w:bidi="yi-Hebr"/>
              </w:rPr>
            </w:pPr>
            <w:r w:rsidRPr="00A004EE">
              <w:rPr>
                <w:rFonts w:ascii="Arial" w:hAnsi="Arial" w:cs="Arial"/>
                <w:b/>
                <w:sz w:val="22"/>
                <w:szCs w:val="22"/>
                <w:lang w:bidi="yi-Hebr"/>
              </w:rPr>
              <w:t>Problem/Change Needed</w:t>
            </w:r>
          </w:p>
        </w:tc>
        <w:tc>
          <w:tcPr>
            <w:tcW w:w="1218" w:type="pct"/>
            <w:tcBorders>
              <w:top w:val="single" w:sz="4" w:space="0" w:color="auto"/>
              <w:left w:val="single" w:sz="4" w:space="0" w:color="auto"/>
              <w:bottom w:val="single" w:sz="4" w:space="0" w:color="auto"/>
              <w:right w:val="single" w:sz="4" w:space="0" w:color="auto"/>
            </w:tcBorders>
            <w:shd w:val="clear" w:color="auto" w:fill="F2F2F2"/>
            <w:vAlign w:val="bottom"/>
            <w:hideMark/>
          </w:tcPr>
          <w:p w14:paraId="5591CE6F" w14:textId="77777777" w:rsidR="00DE4944" w:rsidRPr="00A004EE" w:rsidRDefault="00DE4944" w:rsidP="00121C8C">
            <w:pPr>
              <w:spacing w:after="60"/>
              <w:rPr>
                <w:rFonts w:ascii="Arial" w:hAnsi="Arial" w:cs="Arial"/>
                <w:b/>
                <w:sz w:val="22"/>
                <w:szCs w:val="22"/>
                <w:lang w:bidi="yi-Hebr"/>
              </w:rPr>
            </w:pPr>
            <w:r w:rsidRPr="00A004EE">
              <w:rPr>
                <w:rFonts w:ascii="Arial" w:hAnsi="Arial" w:cs="Arial"/>
                <w:b/>
                <w:sz w:val="22"/>
                <w:szCs w:val="22"/>
                <w:lang w:bidi="yi-Hebr"/>
              </w:rPr>
              <w:t>Features to Adapt/Modify to New Product</w:t>
            </w:r>
          </w:p>
        </w:tc>
        <w:tc>
          <w:tcPr>
            <w:tcW w:w="1054" w:type="pct"/>
            <w:tcBorders>
              <w:top w:val="single" w:sz="4" w:space="0" w:color="auto"/>
              <w:left w:val="single" w:sz="4" w:space="0" w:color="auto"/>
              <w:bottom w:val="single" w:sz="4" w:space="0" w:color="auto"/>
              <w:right w:val="single" w:sz="4" w:space="0" w:color="auto"/>
            </w:tcBorders>
            <w:shd w:val="clear" w:color="auto" w:fill="F2F2F2"/>
            <w:vAlign w:val="bottom"/>
            <w:hideMark/>
          </w:tcPr>
          <w:p w14:paraId="55A94F77" w14:textId="77777777" w:rsidR="00DE4944" w:rsidRPr="00A004EE" w:rsidRDefault="00DE4944" w:rsidP="00121C8C">
            <w:pPr>
              <w:spacing w:after="60"/>
              <w:rPr>
                <w:rFonts w:ascii="Arial" w:hAnsi="Arial" w:cs="Arial"/>
                <w:b/>
                <w:sz w:val="22"/>
                <w:szCs w:val="22"/>
                <w:lang w:bidi="yi-Hebr"/>
              </w:rPr>
            </w:pPr>
            <w:r w:rsidRPr="00A004EE">
              <w:rPr>
                <w:rFonts w:ascii="Arial" w:hAnsi="Arial" w:cs="Arial"/>
                <w:b/>
                <w:sz w:val="22"/>
                <w:szCs w:val="22"/>
                <w:lang w:bidi="yi-Hebr"/>
              </w:rPr>
              <w:t>Actions/Steps</w:t>
            </w:r>
          </w:p>
        </w:tc>
        <w:tc>
          <w:tcPr>
            <w:tcW w:w="792" w:type="pct"/>
            <w:tcBorders>
              <w:top w:val="single" w:sz="4" w:space="0" w:color="auto"/>
              <w:left w:val="single" w:sz="4" w:space="0" w:color="auto"/>
              <w:bottom w:val="single" w:sz="4" w:space="0" w:color="auto"/>
              <w:right w:val="single" w:sz="4" w:space="0" w:color="auto"/>
            </w:tcBorders>
            <w:shd w:val="clear" w:color="auto" w:fill="F2F2F2"/>
            <w:vAlign w:val="bottom"/>
            <w:hideMark/>
          </w:tcPr>
          <w:p w14:paraId="5B5A6B96" w14:textId="77777777" w:rsidR="00DE4944" w:rsidRPr="00A004EE" w:rsidRDefault="00DE4944" w:rsidP="00121C8C">
            <w:pPr>
              <w:spacing w:after="60"/>
              <w:rPr>
                <w:rFonts w:ascii="Arial" w:hAnsi="Arial" w:cs="Arial"/>
                <w:b/>
                <w:sz w:val="22"/>
                <w:szCs w:val="22"/>
                <w:lang w:bidi="yi-Hebr"/>
              </w:rPr>
            </w:pPr>
            <w:r w:rsidRPr="00A004EE">
              <w:rPr>
                <w:rFonts w:ascii="Arial" w:hAnsi="Arial" w:cs="Arial"/>
                <w:b/>
                <w:sz w:val="22"/>
                <w:szCs w:val="22"/>
                <w:lang w:bidi="yi-Hebr"/>
              </w:rPr>
              <w:t>Owner</w:t>
            </w:r>
          </w:p>
        </w:tc>
      </w:tr>
      <w:tr w:rsidR="00DE4944" w:rsidRPr="00A004EE" w14:paraId="6464901D" w14:textId="77777777" w:rsidTr="00DE4944">
        <w:trPr>
          <w:cantSplit/>
        </w:trPr>
        <w:tc>
          <w:tcPr>
            <w:tcW w:w="831" w:type="pct"/>
            <w:tcBorders>
              <w:top w:val="single" w:sz="4" w:space="0" w:color="auto"/>
              <w:left w:val="single" w:sz="4" w:space="0" w:color="auto"/>
              <w:bottom w:val="single" w:sz="4" w:space="0" w:color="auto"/>
              <w:right w:val="single" w:sz="4" w:space="0" w:color="auto"/>
            </w:tcBorders>
            <w:hideMark/>
          </w:tcPr>
          <w:p w14:paraId="048F5F20" w14:textId="77777777" w:rsidR="00DE4944" w:rsidRPr="00A004EE" w:rsidRDefault="00DE4944">
            <w:pPr>
              <w:spacing w:after="60"/>
              <w:rPr>
                <w:rFonts w:ascii="Arial" w:hAnsi="Arial" w:cs="Arial"/>
                <w:sz w:val="22"/>
                <w:szCs w:val="22"/>
                <w:lang w:bidi="yi-Hebr"/>
              </w:rPr>
            </w:pPr>
            <w:r w:rsidRPr="00A004EE">
              <w:rPr>
                <w:rFonts w:ascii="Arial" w:hAnsi="Arial" w:cs="Arial"/>
                <w:sz w:val="22"/>
                <w:szCs w:val="22"/>
                <w:lang w:bidi="yi-Hebr"/>
              </w:rPr>
              <w:t xml:space="preserve">All </w:t>
            </w:r>
          </w:p>
        </w:tc>
        <w:tc>
          <w:tcPr>
            <w:tcW w:w="1105" w:type="pct"/>
            <w:tcBorders>
              <w:top w:val="single" w:sz="4" w:space="0" w:color="auto"/>
              <w:left w:val="single" w:sz="4" w:space="0" w:color="auto"/>
              <w:bottom w:val="single" w:sz="4" w:space="0" w:color="auto"/>
              <w:right w:val="single" w:sz="4" w:space="0" w:color="auto"/>
            </w:tcBorders>
            <w:hideMark/>
          </w:tcPr>
          <w:p w14:paraId="0B40FFB5" w14:textId="77777777" w:rsidR="00DE4944" w:rsidRPr="00A004EE" w:rsidRDefault="00DE4944">
            <w:pPr>
              <w:spacing w:after="60"/>
              <w:rPr>
                <w:rFonts w:ascii="Arial" w:hAnsi="Arial" w:cs="Arial"/>
                <w:sz w:val="22"/>
                <w:szCs w:val="22"/>
                <w:lang w:bidi="yi-Hebr"/>
              </w:rPr>
            </w:pPr>
            <w:r w:rsidRPr="00A004EE">
              <w:rPr>
                <w:rFonts w:ascii="Arial" w:hAnsi="Arial" w:cs="Arial"/>
                <w:sz w:val="22"/>
                <w:szCs w:val="22"/>
                <w:lang w:bidi="yi-Hebr"/>
              </w:rPr>
              <w:t>Determine changes to current processes.</w:t>
            </w:r>
          </w:p>
        </w:tc>
        <w:tc>
          <w:tcPr>
            <w:tcW w:w="1218" w:type="pct"/>
            <w:tcBorders>
              <w:top w:val="single" w:sz="4" w:space="0" w:color="auto"/>
              <w:left w:val="single" w:sz="4" w:space="0" w:color="auto"/>
              <w:bottom w:val="single" w:sz="4" w:space="0" w:color="auto"/>
              <w:right w:val="single" w:sz="4" w:space="0" w:color="auto"/>
            </w:tcBorders>
            <w:hideMark/>
          </w:tcPr>
          <w:p w14:paraId="579E7541" w14:textId="77777777" w:rsidR="00DE4944" w:rsidRPr="00A004EE" w:rsidRDefault="007F7316">
            <w:pPr>
              <w:spacing w:after="60"/>
              <w:rPr>
                <w:rFonts w:ascii="Arial" w:hAnsi="Arial" w:cs="Arial"/>
                <w:sz w:val="22"/>
                <w:szCs w:val="22"/>
                <w:lang w:bidi="yi-Hebr"/>
              </w:rPr>
            </w:pPr>
            <w:r w:rsidRPr="00A004EE">
              <w:rPr>
                <w:rFonts w:ascii="Arial" w:hAnsi="Arial" w:cs="Arial"/>
                <w:sz w:val="22"/>
                <w:szCs w:val="22"/>
                <w:lang w:bidi="yi-Hebr"/>
              </w:rPr>
              <w:t xml:space="preserve">Inpatient dispensing of </w:t>
            </w:r>
            <w:r w:rsidR="003A3AF3" w:rsidRPr="00A004EE">
              <w:rPr>
                <w:rFonts w:ascii="Arial" w:hAnsi="Arial" w:cs="Arial"/>
                <w:sz w:val="22"/>
                <w:szCs w:val="22"/>
                <w:lang w:bidi="yi-Hebr"/>
              </w:rPr>
              <w:t>clozapine</w:t>
            </w:r>
            <w:r w:rsidR="00DE4944" w:rsidRPr="00A004EE">
              <w:rPr>
                <w:rFonts w:ascii="Arial" w:hAnsi="Arial" w:cs="Arial"/>
                <w:sz w:val="22"/>
                <w:szCs w:val="22"/>
                <w:lang w:bidi="yi-Hebr"/>
              </w:rPr>
              <w:t xml:space="preserve"> </w:t>
            </w:r>
          </w:p>
        </w:tc>
        <w:tc>
          <w:tcPr>
            <w:tcW w:w="1054" w:type="pct"/>
            <w:tcBorders>
              <w:top w:val="single" w:sz="4" w:space="0" w:color="auto"/>
              <w:left w:val="single" w:sz="4" w:space="0" w:color="auto"/>
              <w:bottom w:val="single" w:sz="4" w:space="0" w:color="auto"/>
              <w:right w:val="single" w:sz="4" w:space="0" w:color="auto"/>
            </w:tcBorders>
            <w:hideMark/>
          </w:tcPr>
          <w:p w14:paraId="750528C9" w14:textId="77777777" w:rsidR="00DE4944" w:rsidRPr="00A004EE" w:rsidRDefault="00DE4944">
            <w:pPr>
              <w:spacing w:after="60"/>
              <w:rPr>
                <w:rFonts w:ascii="Arial" w:hAnsi="Arial" w:cs="Arial"/>
                <w:sz w:val="22"/>
                <w:szCs w:val="22"/>
                <w:lang w:bidi="yi-Hebr"/>
              </w:rPr>
            </w:pPr>
            <w:r w:rsidRPr="00A004EE">
              <w:rPr>
                <w:rFonts w:ascii="Arial" w:hAnsi="Arial" w:cs="Arial"/>
                <w:sz w:val="22"/>
                <w:szCs w:val="22"/>
                <w:lang w:bidi="yi-Hebr"/>
              </w:rPr>
              <w:t xml:space="preserve">Evaluate how new processes differ from current processes and adapt training accordingly. </w:t>
            </w:r>
          </w:p>
        </w:tc>
        <w:tc>
          <w:tcPr>
            <w:tcW w:w="792" w:type="pct"/>
            <w:tcBorders>
              <w:top w:val="single" w:sz="4" w:space="0" w:color="auto"/>
              <w:left w:val="single" w:sz="4" w:space="0" w:color="auto"/>
              <w:bottom w:val="single" w:sz="4" w:space="0" w:color="auto"/>
              <w:right w:val="single" w:sz="4" w:space="0" w:color="auto"/>
            </w:tcBorders>
            <w:hideMark/>
          </w:tcPr>
          <w:p w14:paraId="61FA8F9E" w14:textId="77777777" w:rsidR="00DE4944" w:rsidRPr="00A004EE" w:rsidRDefault="007F7316">
            <w:pPr>
              <w:spacing w:after="60"/>
              <w:rPr>
                <w:rFonts w:ascii="Arial" w:hAnsi="Arial" w:cs="Arial"/>
                <w:sz w:val="22"/>
                <w:szCs w:val="22"/>
                <w:lang w:bidi="yi-Hebr"/>
              </w:rPr>
            </w:pPr>
            <w:r w:rsidRPr="00A004EE">
              <w:rPr>
                <w:rFonts w:ascii="Arial" w:hAnsi="Arial" w:cs="Arial"/>
                <w:sz w:val="22"/>
                <w:szCs w:val="22"/>
                <w:lang w:bidi="yi-Hebr"/>
              </w:rPr>
              <w:t>Pharmacy ADPAC</w:t>
            </w:r>
            <w:r w:rsidR="00DE4944" w:rsidRPr="00A004EE">
              <w:rPr>
                <w:rFonts w:ascii="Arial" w:hAnsi="Arial" w:cs="Arial"/>
                <w:sz w:val="22"/>
                <w:szCs w:val="22"/>
                <w:lang w:bidi="yi-Hebr"/>
              </w:rPr>
              <w:t xml:space="preserve"> </w:t>
            </w:r>
          </w:p>
        </w:tc>
      </w:tr>
    </w:tbl>
    <w:p w14:paraId="101883FA" w14:textId="0AC44C16" w:rsidR="00BD564B" w:rsidRDefault="00BD564B" w:rsidP="00BD564B">
      <w:pPr>
        <w:pStyle w:val="Heading2"/>
        <w:spacing w:after="0"/>
        <w:ind w:left="720" w:hanging="720"/>
        <w:rPr>
          <w:rFonts w:ascii="Arial" w:hAnsi="Arial" w:cs="Arial"/>
        </w:rPr>
      </w:pPr>
      <w:bookmarkStart w:id="31" w:name="_Toc13763366"/>
      <w:r>
        <w:rPr>
          <w:rFonts w:ascii="Arial" w:hAnsi="Arial" w:cs="Arial"/>
        </w:rPr>
        <w:t>Resources</w:t>
      </w:r>
      <w:bookmarkEnd w:id="31"/>
    </w:p>
    <w:p w14:paraId="27A7970D" w14:textId="77777777" w:rsidR="007D34F5" w:rsidRPr="007D34F5" w:rsidRDefault="007D34F5" w:rsidP="007D34F5">
      <w:pPr>
        <w:pStyle w:val="BodyText"/>
      </w:pPr>
    </w:p>
    <w:p w14:paraId="324E8CB8" w14:textId="635A83E5" w:rsidR="003F4A2B" w:rsidRDefault="003F4A2B" w:rsidP="00AE328D">
      <w:pPr>
        <w:pStyle w:val="BodyText"/>
      </w:pPr>
      <w:r>
        <w:t>N/A</w:t>
      </w:r>
    </w:p>
    <w:p w14:paraId="2282CE8C" w14:textId="77777777" w:rsidR="007D34F5" w:rsidRPr="00AE328D" w:rsidRDefault="007D34F5" w:rsidP="00AE328D">
      <w:pPr>
        <w:pStyle w:val="BodyText"/>
      </w:pPr>
    </w:p>
    <w:p w14:paraId="52A553F4" w14:textId="0F3A88FC" w:rsidR="00BD564B" w:rsidRDefault="00BD564B" w:rsidP="00BD564B">
      <w:pPr>
        <w:pStyle w:val="Heading3"/>
      </w:pPr>
      <w:bookmarkStart w:id="32" w:name="_Toc13763367"/>
      <w:r>
        <w:t>Facility Specifics (Optional)</w:t>
      </w:r>
      <w:bookmarkEnd w:id="32"/>
      <w:r>
        <w:t xml:space="preserve"> </w:t>
      </w:r>
    </w:p>
    <w:p w14:paraId="53A5E0E5" w14:textId="77777777" w:rsidR="007D34F5" w:rsidRPr="007D34F5" w:rsidRDefault="007D34F5" w:rsidP="007D34F5">
      <w:pPr>
        <w:pStyle w:val="BodyText"/>
      </w:pPr>
    </w:p>
    <w:p w14:paraId="4FA0DA5C" w14:textId="1DB1979F" w:rsidR="00BD564B" w:rsidRDefault="003F4A2B" w:rsidP="00BD564B">
      <w:pPr>
        <w:pStyle w:val="BodyText"/>
      </w:pPr>
      <w:bookmarkStart w:id="33" w:name="ColumnTitle_05"/>
      <w:bookmarkEnd w:id="33"/>
      <w:r>
        <w:t>N/A</w:t>
      </w:r>
    </w:p>
    <w:p w14:paraId="41126DDA" w14:textId="77777777" w:rsidR="007D34F5" w:rsidRPr="00BD564B" w:rsidRDefault="007D34F5" w:rsidP="00BD564B">
      <w:pPr>
        <w:pStyle w:val="BodyText"/>
      </w:pPr>
    </w:p>
    <w:p w14:paraId="060104FF" w14:textId="0D5EEC9F" w:rsidR="007108F2" w:rsidRDefault="00BD564B" w:rsidP="00186B68">
      <w:pPr>
        <w:pStyle w:val="Heading3"/>
      </w:pPr>
      <w:bookmarkStart w:id="34" w:name="_Toc13763368"/>
      <w:r>
        <w:t>Hardware</w:t>
      </w:r>
      <w:bookmarkEnd w:id="34"/>
    </w:p>
    <w:p w14:paraId="13D2E48B" w14:textId="52AC488B" w:rsidR="007108F2" w:rsidRPr="00F07689" w:rsidRDefault="003F4A2B" w:rsidP="007108F2">
      <w:pPr>
        <w:spacing w:before="120"/>
        <w:rPr>
          <w:szCs w:val="20"/>
        </w:rPr>
      </w:pPr>
      <w:bookmarkStart w:id="35" w:name="ColumnTitle_06"/>
      <w:bookmarkEnd w:id="35"/>
      <w:r>
        <w:rPr>
          <w:szCs w:val="20"/>
        </w:rPr>
        <w:t>N/A</w:t>
      </w:r>
    </w:p>
    <w:p w14:paraId="0DA8377A" w14:textId="77777777" w:rsidR="007108F2" w:rsidRPr="007108F2" w:rsidRDefault="007108F2" w:rsidP="007108F2">
      <w:pPr>
        <w:pStyle w:val="BodyText"/>
      </w:pPr>
    </w:p>
    <w:p w14:paraId="00F9A213" w14:textId="7B0D1BC9" w:rsidR="0002335C" w:rsidRDefault="001B0905" w:rsidP="001449BF">
      <w:pPr>
        <w:pStyle w:val="Heading3"/>
        <w:rPr>
          <w:rFonts w:cs="Times New Roman"/>
        </w:rPr>
      </w:pPr>
      <w:bookmarkStart w:id="36" w:name="_Toc13763369"/>
      <w:r w:rsidRPr="007108F2">
        <w:rPr>
          <w:rFonts w:cs="Times New Roman"/>
        </w:rPr>
        <w:t>Software</w:t>
      </w:r>
      <w:bookmarkEnd w:id="36"/>
    </w:p>
    <w:p w14:paraId="40EFD4D2" w14:textId="77777777" w:rsidR="007D34F5" w:rsidRPr="007D34F5" w:rsidRDefault="007D34F5" w:rsidP="007D34F5">
      <w:pPr>
        <w:pStyle w:val="BodyText"/>
      </w:pPr>
    </w:p>
    <w:p w14:paraId="695B460C" w14:textId="77777777" w:rsidR="003F4A2B" w:rsidRDefault="0002335C" w:rsidP="00AE328D">
      <w:r w:rsidRPr="00BB7883">
        <w:t xml:space="preserve">The following </w:t>
      </w:r>
      <w:r w:rsidR="007D242B" w:rsidRPr="00BB7883">
        <w:t>describes</w:t>
      </w:r>
      <w:r w:rsidRPr="00BB7883">
        <w:t xml:space="preserve"> the software </w:t>
      </w:r>
      <w:r w:rsidR="00D245F1" w:rsidRPr="00BB7883">
        <w:t>prerequisite dependencies</w:t>
      </w:r>
      <w:r w:rsidRPr="00BB7883">
        <w:t xml:space="preserve"> at </w:t>
      </w:r>
      <w:r w:rsidR="007D242B" w:rsidRPr="00BB7883">
        <w:t>each site prior to deployment</w:t>
      </w:r>
    </w:p>
    <w:p w14:paraId="312058BE" w14:textId="2F67B358" w:rsidR="0002335C" w:rsidRDefault="0002335C" w:rsidP="00AE328D">
      <w:pPr>
        <w:jc w:val="center"/>
      </w:pPr>
      <w:bookmarkStart w:id="37" w:name="_Toc463514220"/>
      <w:r>
        <w:t xml:space="preserve">Table </w:t>
      </w:r>
      <w:r w:rsidR="00920BF6">
        <w:rPr>
          <w:noProof/>
        </w:rPr>
        <w:fldChar w:fldCharType="begin"/>
      </w:r>
      <w:r w:rsidR="00920BF6">
        <w:rPr>
          <w:noProof/>
        </w:rPr>
        <w:instrText xml:space="preserve"> SEQ Table \* ARABIC </w:instrText>
      </w:r>
      <w:r w:rsidR="00920BF6">
        <w:rPr>
          <w:noProof/>
        </w:rPr>
        <w:fldChar w:fldCharType="separate"/>
      </w:r>
      <w:r w:rsidR="00A96BE1">
        <w:rPr>
          <w:noProof/>
        </w:rPr>
        <w:t>3</w:t>
      </w:r>
      <w:r w:rsidR="00920BF6">
        <w:rPr>
          <w:noProof/>
        </w:rPr>
        <w:fldChar w:fldCharType="end"/>
      </w:r>
      <w:r>
        <w:t xml:space="preserve"> </w:t>
      </w:r>
      <w:bookmarkEnd w:id="37"/>
      <w:r w:rsidR="007D242B">
        <w:t>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655"/>
        <w:gridCol w:w="1657"/>
        <w:gridCol w:w="2352"/>
        <w:gridCol w:w="1858"/>
        <w:gridCol w:w="1612"/>
      </w:tblGrid>
      <w:tr w:rsidR="00BD564B" w:rsidRPr="00BD564B" w14:paraId="25DC0506" w14:textId="77777777" w:rsidTr="00943F99">
        <w:trPr>
          <w:cantSplit/>
          <w:tblHeader/>
        </w:trPr>
        <w:tc>
          <w:tcPr>
            <w:tcW w:w="767" w:type="pct"/>
            <w:shd w:val="clear" w:color="auto" w:fill="CCCCCC"/>
            <w:vAlign w:val="center"/>
          </w:tcPr>
          <w:p w14:paraId="4B9FFC1A"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Required Software</w:t>
            </w:r>
          </w:p>
        </w:tc>
        <w:tc>
          <w:tcPr>
            <w:tcW w:w="767" w:type="pct"/>
            <w:shd w:val="clear" w:color="auto" w:fill="CCCCCC"/>
            <w:vAlign w:val="center"/>
          </w:tcPr>
          <w:p w14:paraId="539743A4"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Make</w:t>
            </w:r>
          </w:p>
        </w:tc>
        <w:tc>
          <w:tcPr>
            <w:tcW w:w="768" w:type="pct"/>
            <w:shd w:val="clear" w:color="auto" w:fill="CCCCCC"/>
            <w:vAlign w:val="center"/>
          </w:tcPr>
          <w:p w14:paraId="6D0ACE61"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Version</w:t>
            </w:r>
          </w:p>
        </w:tc>
        <w:tc>
          <w:tcPr>
            <w:tcW w:w="1090" w:type="pct"/>
            <w:shd w:val="clear" w:color="auto" w:fill="CCCCCC"/>
            <w:vAlign w:val="center"/>
          </w:tcPr>
          <w:p w14:paraId="529C5D57"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Configuration</w:t>
            </w:r>
          </w:p>
        </w:tc>
        <w:tc>
          <w:tcPr>
            <w:tcW w:w="861" w:type="pct"/>
            <w:shd w:val="clear" w:color="auto" w:fill="CCCCCC"/>
            <w:vAlign w:val="center"/>
          </w:tcPr>
          <w:p w14:paraId="53B5C76B"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Manufacturer</w:t>
            </w:r>
          </w:p>
        </w:tc>
        <w:tc>
          <w:tcPr>
            <w:tcW w:w="747" w:type="pct"/>
            <w:shd w:val="clear" w:color="auto" w:fill="CCCCCC"/>
            <w:vAlign w:val="center"/>
          </w:tcPr>
          <w:p w14:paraId="7FB03486" w14:textId="77777777" w:rsidR="00BD564B" w:rsidRPr="00BD564B" w:rsidRDefault="00BD564B" w:rsidP="00BD564B">
            <w:pPr>
              <w:spacing w:after="60"/>
              <w:rPr>
                <w:rFonts w:ascii="Arial" w:hAnsi="Arial" w:cs="Arial"/>
                <w:b/>
                <w:sz w:val="22"/>
                <w:szCs w:val="22"/>
              </w:rPr>
            </w:pPr>
            <w:r w:rsidRPr="00BD564B">
              <w:rPr>
                <w:rFonts w:ascii="Arial" w:hAnsi="Arial" w:cs="Arial"/>
                <w:b/>
                <w:sz w:val="22"/>
                <w:szCs w:val="22"/>
              </w:rPr>
              <w:t>Other</w:t>
            </w:r>
          </w:p>
        </w:tc>
      </w:tr>
      <w:tr w:rsidR="00B10B5E" w:rsidRPr="00BD564B" w14:paraId="4C5481F5" w14:textId="77777777" w:rsidTr="00943F99">
        <w:trPr>
          <w:cantSplit/>
        </w:trPr>
        <w:tc>
          <w:tcPr>
            <w:tcW w:w="767" w:type="pct"/>
          </w:tcPr>
          <w:p w14:paraId="6ECF8FBE" w14:textId="77777777" w:rsidR="00B10B5E" w:rsidRPr="00BD564B" w:rsidRDefault="00B10B5E" w:rsidP="00BD564B">
            <w:pPr>
              <w:spacing w:after="60"/>
              <w:rPr>
                <w:rFonts w:ascii="Arial" w:hAnsi="Arial" w:cs="Arial"/>
                <w:sz w:val="22"/>
                <w:szCs w:val="20"/>
              </w:rPr>
            </w:pPr>
          </w:p>
        </w:tc>
        <w:tc>
          <w:tcPr>
            <w:tcW w:w="767" w:type="pct"/>
            <w:vAlign w:val="center"/>
          </w:tcPr>
          <w:p w14:paraId="7B603C28" w14:textId="253E24AB" w:rsidR="00434CE9" w:rsidRPr="00AE328D" w:rsidRDefault="00434CE9" w:rsidP="00BD564B">
            <w:pPr>
              <w:spacing w:after="20"/>
              <w:rPr>
                <w:rFonts w:ascii="Arial" w:hAnsi="Arial" w:cs="Arial"/>
                <w:sz w:val="22"/>
                <w:szCs w:val="22"/>
              </w:rPr>
            </w:pPr>
            <w:r w:rsidRPr="00AE328D">
              <w:rPr>
                <w:rFonts w:ascii="Arial" w:hAnsi="Arial" w:cs="Arial"/>
                <w:sz w:val="22"/>
                <w:szCs w:val="22"/>
              </w:rPr>
              <w:t xml:space="preserve">JU 7, </w:t>
            </w:r>
          </w:p>
          <w:p w14:paraId="2BCA6269" w14:textId="43E32070" w:rsidR="00B10B5E" w:rsidRPr="00AE328D" w:rsidRDefault="00434CE9" w:rsidP="00BD564B">
            <w:pPr>
              <w:spacing w:after="20"/>
              <w:rPr>
                <w:rFonts w:ascii="Arial" w:hAnsi="Arial" w:cs="Arial"/>
                <w:sz w:val="22"/>
                <w:szCs w:val="22"/>
              </w:rPr>
            </w:pPr>
            <w:r w:rsidRPr="00AE328D">
              <w:rPr>
                <w:rFonts w:ascii="Arial" w:hAnsi="Arial" w:cs="Arial"/>
                <w:sz w:val="22"/>
                <w:szCs w:val="22"/>
              </w:rPr>
              <w:t>2008</w:t>
            </w:r>
          </w:p>
        </w:tc>
        <w:tc>
          <w:tcPr>
            <w:tcW w:w="768" w:type="pct"/>
            <w:vAlign w:val="center"/>
          </w:tcPr>
          <w:p w14:paraId="0E2E2FB0" w14:textId="25E79AE7" w:rsidR="00B10B5E" w:rsidRPr="00AE328D" w:rsidRDefault="003F5870" w:rsidP="00BD564B">
            <w:pPr>
              <w:spacing w:after="20"/>
              <w:rPr>
                <w:rFonts w:ascii="Arial" w:hAnsi="Arial" w:cs="Arial"/>
                <w:sz w:val="22"/>
                <w:szCs w:val="22"/>
              </w:rPr>
            </w:pPr>
            <w:r w:rsidRPr="00AE328D">
              <w:rPr>
                <w:rFonts w:ascii="Arial" w:hAnsi="Arial" w:cs="Arial"/>
                <w:sz w:val="22"/>
                <w:szCs w:val="22"/>
              </w:rPr>
              <w:t>YS*5.01*92</w:t>
            </w:r>
          </w:p>
        </w:tc>
        <w:tc>
          <w:tcPr>
            <w:tcW w:w="1090" w:type="pct"/>
            <w:vAlign w:val="center"/>
          </w:tcPr>
          <w:p w14:paraId="1CE828BD" w14:textId="3BC00659" w:rsidR="00B10B5E" w:rsidRPr="00AE328D" w:rsidRDefault="003F5870" w:rsidP="00BD564B">
            <w:pPr>
              <w:rPr>
                <w:rFonts w:ascii="Arial" w:hAnsi="Arial" w:cs="Arial"/>
                <w:sz w:val="22"/>
                <w:szCs w:val="22"/>
              </w:rPr>
            </w:pPr>
            <w:r w:rsidRPr="00AE328D">
              <w:rPr>
                <w:rFonts w:ascii="Arial" w:hAnsi="Arial" w:cs="Arial"/>
                <w:sz w:val="22"/>
                <w:szCs w:val="22"/>
              </w:rPr>
              <w:t>MENTAL HEALTH</w:t>
            </w:r>
          </w:p>
        </w:tc>
        <w:tc>
          <w:tcPr>
            <w:tcW w:w="861" w:type="pct"/>
          </w:tcPr>
          <w:p w14:paraId="116F9E2C" w14:textId="77777777" w:rsidR="00B10B5E" w:rsidRPr="00AE328D" w:rsidRDefault="00B10B5E" w:rsidP="00BD564B">
            <w:pPr>
              <w:spacing w:after="60"/>
              <w:rPr>
                <w:rFonts w:ascii="Arial" w:hAnsi="Arial" w:cs="Arial"/>
                <w:sz w:val="22"/>
                <w:szCs w:val="22"/>
              </w:rPr>
            </w:pPr>
          </w:p>
        </w:tc>
        <w:tc>
          <w:tcPr>
            <w:tcW w:w="747" w:type="pct"/>
          </w:tcPr>
          <w:p w14:paraId="0213CAB7" w14:textId="77777777" w:rsidR="00B10B5E" w:rsidRPr="00BD564B" w:rsidRDefault="00B10B5E" w:rsidP="00BD564B">
            <w:pPr>
              <w:spacing w:after="60"/>
              <w:rPr>
                <w:rFonts w:ascii="Arial" w:hAnsi="Arial" w:cs="Arial"/>
                <w:sz w:val="22"/>
                <w:szCs w:val="20"/>
              </w:rPr>
            </w:pPr>
          </w:p>
        </w:tc>
      </w:tr>
      <w:tr w:rsidR="00BD564B" w:rsidRPr="00BD564B" w14:paraId="74CC6383" w14:textId="77777777" w:rsidTr="00943F99">
        <w:trPr>
          <w:cantSplit/>
        </w:trPr>
        <w:tc>
          <w:tcPr>
            <w:tcW w:w="767" w:type="pct"/>
          </w:tcPr>
          <w:p w14:paraId="04B972E7" w14:textId="77777777" w:rsidR="00BD564B" w:rsidRPr="00BD564B" w:rsidRDefault="00BD564B" w:rsidP="00BD564B">
            <w:pPr>
              <w:spacing w:after="60"/>
              <w:rPr>
                <w:rFonts w:ascii="Arial" w:hAnsi="Arial" w:cs="Arial"/>
                <w:sz w:val="22"/>
                <w:szCs w:val="20"/>
              </w:rPr>
            </w:pPr>
          </w:p>
        </w:tc>
        <w:tc>
          <w:tcPr>
            <w:tcW w:w="767" w:type="pct"/>
            <w:vAlign w:val="center"/>
          </w:tcPr>
          <w:p w14:paraId="5979B27A"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AUG 20, 2008</w:t>
            </w:r>
          </w:p>
        </w:tc>
        <w:tc>
          <w:tcPr>
            <w:tcW w:w="768" w:type="pct"/>
            <w:vAlign w:val="center"/>
          </w:tcPr>
          <w:p w14:paraId="2CC0D2C1"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OR*3*243</w:t>
            </w:r>
          </w:p>
        </w:tc>
        <w:tc>
          <w:tcPr>
            <w:tcW w:w="1090" w:type="pct"/>
            <w:vAlign w:val="center"/>
          </w:tcPr>
          <w:p w14:paraId="7C62072F" w14:textId="77777777" w:rsidR="00BD564B" w:rsidRPr="00AE328D" w:rsidRDefault="00BD564B" w:rsidP="00BD564B">
            <w:pPr>
              <w:rPr>
                <w:rFonts w:ascii="Arial" w:hAnsi="Arial" w:cs="Arial"/>
                <w:sz w:val="22"/>
                <w:szCs w:val="22"/>
              </w:rPr>
            </w:pPr>
            <w:r w:rsidRPr="00AE328D">
              <w:rPr>
                <w:rFonts w:ascii="Arial" w:hAnsi="Arial" w:cs="Arial"/>
                <w:sz w:val="22"/>
                <w:szCs w:val="22"/>
              </w:rPr>
              <w:t>ORDER ENTRY/RESULTS REPORTING</w:t>
            </w:r>
          </w:p>
        </w:tc>
        <w:tc>
          <w:tcPr>
            <w:tcW w:w="861" w:type="pct"/>
          </w:tcPr>
          <w:p w14:paraId="57BA8471" w14:textId="77777777" w:rsidR="00BD564B" w:rsidRPr="00AE328D" w:rsidRDefault="00BD564B" w:rsidP="00BD564B">
            <w:pPr>
              <w:spacing w:after="60"/>
              <w:rPr>
                <w:rFonts w:ascii="Arial" w:hAnsi="Arial" w:cs="Arial"/>
                <w:sz w:val="22"/>
                <w:szCs w:val="22"/>
              </w:rPr>
            </w:pPr>
          </w:p>
        </w:tc>
        <w:tc>
          <w:tcPr>
            <w:tcW w:w="747" w:type="pct"/>
          </w:tcPr>
          <w:p w14:paraId="2977D252" w14:textId="77777777" w:rsidR="00BD564B" w:rsidRPr="00BD564B" w:rsidRDefault="00BD564B" w:rsidP="00BD564B">
            <w:pPr>
              <w:spacing w:after="60"/>
              <w:rPr>
                <w:rFonts w:ascii="Arial" w:hAnsi="Arial" w:cs="Arial"/>
                <w:sz w:val="22"/>
                <w:szCs w:val="20"/>
              </w:rPr>
            </w:pPr>
          </w:p>
        </w:tc>
      </w:tr>
      <w:tr w:rsidR="00BD564B" w:rsidRPr="00BD564B" w14:paraId="3F7256CB" w14:textId="77777777" w:rsidTr="00943F99">
        <w:trPr>
          <w:cantSplit/>
        </w:trPr>
        <w:tc>
          <w:tcPr>
            <w:tcW w:w="767" w:type="pct"/>
          </w:tcPr>
          <w:p w14:paraId="60127C9E" w14:textId="77777777" w:rsidR="00BD564B" w:rsidRPr="00BD564B" w:rsidRDefault="00BD564B" w:rsidP="00BD564B">
            <w:pPr>
              <w:spacing w:after="60"/>
              <w:rPr>
                <w:rFonts w:ascii="Arial" w:hAnsi="Arial" w:cs="Arial"/>
                <w:sz w:val="22"/>
                <w:szCs w:val="20"/>
              </w:rPr>
            </w:pPr>
          </w:p>
        </w:tc>
        <w:tc>
          <w:tcPr>
            <w:tcW w:w="767" w:type="pct"/>
            <w:vAlign w:val="center"/>
          </w:tcPr>
          <w:p w14:paraId="4043A61F" w14:textId="69DAA1CD" w:rsidR="00BD564B" w:rsidRPr="00AE328D" w:rsidRDefault="00EA35C1" w:rsidP="00BD564B">
            <w:pPr>
              <w:spacing w:after="20"/>
              <w:rPr>
                <w:rFonts w:ascii="Arial" w:hAnsi="Arial" w:cs="Arial"/>
                <w:sz w:val="22"/>
                <w:szCs w:val="22"/>
              </w:rPr>
            </w:pPr>
            <w:r w:rsidRPr="00AE328D">
              <w:rPr>
                <w:rFonts w:ascii="Arial" w:hAnsi="Arial" w:cs="Arial"/>
                <w:sz w:val="22"/>
                <w:szCs w:val="22"/>
              </w:rPr>
              <w:t>MAR 23,</w:t>
            </w:r>
            <w:r w:rsidR="009B0ACA" w:rsidRPr="00AE328D">
              <w:rPr>
                <w:rFonts w:ascii="Arial" w:hAnsi="Arial" w:cs="Arial"/>
                <w:sz w:val="22"/>
                <w:szCs w:val="22"/>
              </w:rPr>
              <w:t xml:space="preserve"> </w:t>
            </w:r>
            <w:r w:rsidRPr="00AE328D">
              <w:rPr>
                <w:rFonts w:ascii="Arial" w:hAnsi="Arial" w:cs="Arial"/>
                <w:sz w:val="22"/>
                <w:szCs w:val="22"/>
              </w:rPr>
              <w:t>2001</w:t>
            </w:r>
          </w:p>
        </w:tc>
        <w:tc>
          <w:tcPr>
            <w:tcW w:w="768" w:type="pct"/>
            <w:vAlign w:val="center"/>
          </w:tcPr>
          <w:p w14:paraId="7E48BC3D" w14:textId="56F264BF" w:rsidR="00BD564B" w:rsidRPr="00AE328D" w:rsidRDefault="00BD564B" w:rsidP="00BD564B">
            <w:pPr>
              <w:spacing w:after="20"/>
              <w:rPr>
                <w:rFonts w:ascii="Arial" w:hAnsi="Arial" w:cs="Arial"/>
                <w:sz w:val="22"/>
                <w:szCs w:val="22"/>
              </w:rPr>
            </w:pPr>
            <w:r w:rsidRPr="00AE328D">
              <w:rPr>
                <w:rFonts w:ascii="Arial" w:hAnsi="Arial" w:cs="Arial"/>
                <w:sz w:val="22"/>
                <w:szCs w:val="22"/>
              </w:rPr>
              <w:t>PSJ*5*</w:t>
            </w:r>
            <w:r w:rsidR="00E61880" w:rsidRPr="00AE328D">
              <w:rPr>
                <w:rFonts w:ascii="Arial" w:hAnsi="Arial" w:cs="Arial"/>
                <w:sz w:val="22"/>
                <w:szCs w:val="22"/>
              </w:rPr>
              <w:t>54</w:t>
            </w:r>
          </w:p>
        </w:tc>
        <w:tc>
          <w:tcPr>
            <w:tcW w:w="1090" w:type="pct"/>
            <w:vAlign w:val="center"/>
          </w:tcPr>
          <w:p w14:paraId="476A6D37"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58ECB6F6" w14:textId="77777777" w:rsidR="00BD564B" w:rsidRPr="00AE328D" w:rsidRDefault="00BD564B" w:rsidP="00BD564B">
            <w:pPr>
              <w:spacing w:after="60"/>
              <w:rPr>
                <w:rFonts w:ascii="Arial" w:hAnsi="Arial" w:cs="Arial"/>
                <w:sz w:val="22"/>
                <w:szCs w:val="22"/>
              </w:rPr>
            </w:pPr>
          </w:p>
        </w:tc>
        <w:tc>
          <w:tcPr>
            <w:tcW w:w="747" w:type="pct"/>
          </w:tcPr>
          <w:p w14:paraId="0C33EF5C" w14:textId="77777777" w:rsidR="00BD564B" w:rsidRPr="00BD564B" w:rsidRDefault="00BD564B" w:rsidP="00BD564B">
            <w:pPr>
              <w:spacing w:after="60"/>
              <w:rPr>
                <w:rFonts w:ascii="Arial" w:hAnsi="Arial" w:cs="Arial"/>
                <w:sz w:val="22"/>
                <w:szCs w:val="20"/>
              </w:rPr>
            </w:pPr>
          </w:p>
        </w:tc>
      </w:tr>
      <w:tr w:rsidR="00BD564B" w:rsidRPr="00BD564B" w14:paraId="179ADA34" w14:textId="77777777" w:rsidTr="00943F99">
        <w:trPr>
          <w:cantSplit/>
        </w:trPr>
        <w:tc>
          <w:tcPr>
            <w:tcW w:w="767" w:type="pct"/>
          </w:tcPr>
          <w:p w14:paraId="20787055" w14:textId="77777777" w:rsidR="00BD564B" w:rsidRPr="00BD564B" w:rsidRDefault="00BD564B" w:rsidP="00BD564B">
            <w:pPr>
              <w:spacing w:after="60"/>
              <w:rPr>
                <w:rFonts w:ascii="Arial" w:hAnsi="Arial" w:cs="Arial"/>
                <w:sz w:val="22"/>
                <w:szCs w:val="20"/>
              </w:rPr>
            </w:pPr>
          </w:p>
        </w:tc>
        <w:tc>
          <w:tcPr>
            <w:tcW w:w="767" w:type="pct"/>
            <w:vAlign w:val="center"/>
          </w:tcPr>
          <w:p w14:paraId="477A2467" w14:textId="3D5C014E" w:rsidR="00BD564B" w:rsidRPr="00AE328D" w:rsidRDefault="006D65F7" w:rsidP="00BD564B">
            <w:pPr>
              <w:spacing w:after="20"/>
              <w:rPr>
                <w:rFonts w:ascii="Arial" w:hAnsi="Arial" w:cs="Arial"/>
                <w:sz w:val="22"/>
                <w:szCs w:val="22"/>
              </w:rPr>
            </w:pPr>
            <w:r w:rsidRPr="00AE328D">
              <w:rPr>
                <w:rFonts w:ascii="Arial" w:hAnsi="Arial" w:cs="Arial"/>
                <w:sz w:val="22"/>
                <w:szCs w:val="22"/>
              </w:rPr>
              <w:t>SEP 13,</w:t>
            </w:r>
            <w:r w:rsidR="009B0ACA" w:rsidRPr="00AE328D">
              <w:rPr>
                <w:rFonts w:ascii="Arial" w:hAnsi="Arial" w:cs="Arial"/>
                <w:sz w:val="22"/>
                <w:szCs w:val="22"/>
              </w:rPr>
              <w:t xml:space="preserve"> </w:t>
            </w:r>
            <w:r w:rsidRPr="00AE328D">
              <w:rPr>
                <w:rFonts w:ascii="Arial" w:hAnsi="Arial" w:cs="Arial"/>
                <w:sz w:val="22"/>
                <w:szCs w:val="22"/>
              </w:rPr>
              <w:t>2018</w:t>
            </w:r>
          </w:p>
        </w:tc>
        <w:tc>
          <w:tcPr>
            <w:tcW w:w="768" w:type="pct"/>
            <w:vAlign w:val="center"/>
          </w:tcPr>
          <w:p w14:paraId="33D34DBF" w14:textId="24D089E8" w:rsidR="00BD564B" w:rsidRPr="00AE328D" w:rsidRDefault="00BD564B" w:rsidP="00BD564B">
            <w:pPr>
              <w:spacing w:after="20"/>
              <w:rPr>
                <w:rFonts w:ascii="Arial" w:hAnsi="Arial" w:cs="Arial"/>
                <w:sz w:val="22"/>
                <w:szCs w:val="22"/>
              </w:rPr>
            </w:pPr>
            <w:r w:rsidRPr="00AE328D">
              <w:rPr>
                <w:rFonts w:ascii="Arial" w:hAnsi="Arial" w:cs="Arial"/>
                <w:sz w:val="22"/>
                <w:szCs w:val="22"/>
              </w:rPr>
              <w:t>PSJ*5*</w:t>
            </w:r>
            <w:r w:rsidR="000D0FFA" w:rsidRPr="00AE328D">
              <w:rPr>
                <w:rFonts w:ascii="Arial" w:hAnsi="Arial" w:cs="Arial"/>
                <w:sz w:val="22"/>
                <w:szCs w:val="22"/>
              </w:rPr>
              <w:t>344</w:t>
            </w:r>
          </w:p>
        </w:tc>
        <w:tc>
          <w:tcPr>
            <w:tcW w:w="1090" w:type="pct"/>
            <w:vAlign w:val="center"/>
          </w:tcPr>
          <w:p w14:paraId="4C5A796B"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45F0E054" w14:textId="77777777" w:rsidR="00BD564B" w:rsidRPr="00AE328D" w:rsidRDefault="00BD564B" w:rsidP="00BD564B">
            <w:pPr>
              <w:spacing w:after="60"/>
              <w:rPr>
                <w:rFonts w:ascii="Arial" w:hAnsi="Arial" w:cs="Arial"/>
                <w:sz w:val="22"/>
                <w:szCs w:val="22"/>
              </w:rPr>
            </w:pPr>
          </w:p>
        </w:tc>
        <w:tc>
          <w:tcPr>
            <w:tcW w:w="747" w:type="pct"/>
          </w:tcPr>
          <w:p w14:paraId="44DAC3EB" w14:textId="77777777" w:rsidR="00BD564B" w:rsidRPr="00BD564B" w:rsidRDefault="00BD564B" w:rsidP="00BD564B">
            <w:pPr>
              <w:spacing w:after="60"/>
              <w:rPr>
                <w:rFonts w:ascii="Arial" w:hAnsi="Arial" w:cs="Arial"/>
                <w:sz w:val="22"/>
                <w:szCs w:val="20"/>
              </w:rPr>
            </w:pPr>
          </w:p>
        </w:tc>
      </w:tr>
      <w:tr w:rsidR="00BD564B" w:rsidRPr="00BD564B" w14:paraId="0726E36C" w14:textId="77777777" w:rsidTr="00943F99">
        <w:trPr>
          <w:cantSplit/>
        </w:trPr>
        <w:tc>
          <w:tcPr>
            <w:tcW w:w="767" w:type="pct"/>
          </w:tcPr>
          <w:p w14:paraId="2AB1A979" w14:textId="77777777" w:rsidR="00BD564B" w:rsidRPr="00BD564B" w:rsidRDefault="00BD564B" w:rsidP="00BD564B">
            <w:pPr>
              <w:spacing w:after="60"/>
              <w:rPr>
                <w:rFonts w:ascii="Arial" w:hAnsi="Arial" w:cs="Arial"/>
                <w:sz w:val="22"/>
                <w:szCs w:val="20"/>
              </w:rPr>
            </w:pPr>
          </w:p>
        </w:tc>
        <w:tc>
          <w:tcPr>
            <w:tcW w:w="767" w:type="pct"/>
            <w:vAlign w:val="center"/>
          </w:tcPr>
          <w:p w14:paraId="7CBF63B7" w14:textId="03539D02" w:rsidR="00BD564B" w:rsidRPr="00AE328D" w:rsidRDefault="006D65F7" w:rsidP="00BD564B">
            <w:pPr>
              <w:spacing w:after="20"/>
              <w:rPr>
                <w:rFonts w:ascii="Arial" w:hAnsi="Arial" w:cs="Arial"/>
                <w:sz w:val="22"/>
                <w:szCs w:val="22"/>
              </w:rPr>
            </w:pPr>
            <w:r w:rsidRPr="00AE328D">
              <w:rPr>
                <w:rFonts w:ascii="Arial" w:hAnsi="Arial" w:cs="Arial"/>
                <w:sz w:val="22"/>
                <w:szCs w:val="22"/>
              </w:rPr>
              <w:t>OCT 25,</w:t>
            </w:r>
            <w:r w:rsidR="009B0ACA" w:rsidRPr="00AE328D">
              <w:rPr>
                <w:rFonts w:ascii="Arial" w:hAnsi="Arial" w:cs="Arial"/>
                <w:sz w:val="22"/>
                <w:szCs w:val="22"/>
              </w:rPr>
              <w:t xml:space="preserve"> </w:t>
            </w:r>
            <w:r w:rsidRPr="00AE328D">
              <w:rPr>
                <w:rFonts w:ascii="Arial" w:hAnsi="Arial" w:cs="Arial"/>
                <w:sz w:val="22"/>
                <w:szCs w:val="22"/>
              </w:rPr>
              <w:t>2018</w:t>
            </w:r>
          </w:p>
        </w:tc>
        <w:tc>
          <w:tcPr>
            <w:tcW w:w="768" w:type="pct"/>
            <w:vAlign w:val="center"/>
          </w:tcPr>
          <w:p w14:paraId="55615EBD" w14:textId="1CE81561" w:rsidR="00BD564B" w:rsidRPr="00AE328D" w:rsidRDefault="000D0FFA" w:rsidP="00BD564B">
            <w:pPr>
              <w:spacing w:after="20"/>
              <w:rPr>
                <w:rFonts w:ascii="Arial" w:hAnsi="Arial" w:cs="Arial"/>
                <w:sz w:val="22"/>
                <w:szCs w:val="22"/>
              </w:rPr>
            </w:pPr>
            <w:r w:rsidRPr="00AE328D">
              <w:rPr>
                <w:rFonts w:ascii="Arial" w:hAnsi="Arial" w:cs="Arial"/>
                <w:sz w:val="22"/>
                <w:szCs w:val="22"/>
              </w:rPr>
              <w:t>PSJ*5*353</w:t>
            </w:r>
          </w:p>
        </w:tc>
        <w:tc>
          <w:tcPr>
            <w:tcW w:w="1090" w:type="pct"/>
            <w:vAlign w:val="center"/>
          </w:tcPr>
          <w:p w14:paraId="137C4ADC"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2250975D" w14:textId="77777777" w:rsidR="00BD564B" w:rsidRPr="00AE328D" w:rsidRDefault="00BD564B" w:rsidP="00BD564B">
            <w:pPr>
              <w:spacing w:after="60"/>
              <w:rPr>
                <w:rFonts w:ascii="Arial" w:hAnsi="Arial" w:cs="Arial"/>
                <w:sz w:val="22"/>
                <w:szCs w:val="22"/>
              </w:rPr>
            </w:pPr>
          </w:p>
        </w:tc>
        <w:tc>
          <w:tcPr>
            <w:tcW w:w="747" w:type="pct"/>
          </w:tcPr>
          <w:p w14:paraId="08CBA288" w14:textId="77777777" w:rsidR="00BD564B" w:rsidRPr="00BD564B" w:rsidRDefault="00BD564B" w:rsidP="00BD564B">
            <w:pPr>
              <w:spacing w:after="60"/>
              <w:rPr>
                <w:rFonts w:ascii="Arial" w:hAnsi="Arial" w:cs="Arial"/>
                <w:sz w:val="22"/>
                <w:szCs w:val="20"/>
              </w:rPr>
            </w:pPr>
          </w:p>
        </w:tc>
      </w:tr>
      <w:tr w:rsidR="00BD564B" w:rsidRPr="00BD564B" w14:paraId="3DC77AEA" w14:textId="77777777" w:rsidTr="00943F99">
        <w:trPr>
          <w:cantSplit/>
        </w:trPr>
        <w:tc>
          <w:tcPr>
            <w:tcW w:w="767" w:type="pct"/>
          </w:tcPr>
          <w:p w14:paraId="79EF598F" w14:textId="77777777" w:rsidR="00BD564B" w:rsidRPr="00BD564B" w:rsidRDefault="00BD564B" w:rsidP="00BD564B">
            <w:pPr>
              <w:spacing w:after="60"/>
              <w:rPr>
                <w:rFonts w:ascii="Arial" w:hAnsi="Arial" w:cs="Arial"/>
                <w:sz w:val="22"/>
                <w:szCs w:val="20"/>
              </w:rPr>
            </w:pPr>
          </w:p>
        </w:tc>
        <w:tc>
          <w:tcPr>
            <w:tcW w:w="767" w:type="pct"/>
            <w:vAlign w:val="center"/>
          </w:tcPr>
          <w:p w14:paraId="6E4BAD0C" w14:textId="3E566394" w:rsidR="00BD564B" w:rsidRPr="00AE328D" w:rsidRDefault="006D65F7" w:rsidP="00BD564B">
            <w:pPr>
              <w:spacing w:after="20"/>
              <w:rPr>
                <w:rFonts w:ascii="Arial" w:hAnsi="Arial" w:cs="Arial"/>
                <w:sz w:val="22"/>
                <w:szCs w:val="22"/>
              </w:rPr>
            </w:pPr>
            <w:r w:rsidRPr="00AE328D">
              <w:rPr>
                <w:rFonts w:ascii="Arial" w:hAnsi="Arial" w:cs="Arial"/>
                <w:sz w:val="22"/>
                <w:szCs w:val="22"/>
              </w:rPr>
              <w:t>MAR  8,</w:t>
            </w:r>
            <w:r w:rsidR="009B0ACA" w:rsidRPr="00AE328D">
              <w:rPr>
                <w:rFonts w:ascii="Arial" w:hAnsi="Arial" w:cs="Arial"/>
                <w:sz w:val="22"/>
                <w:szCs w:val="22"/>
              </w:rPr>
              <w:t xml:space="preserve"> </w:t>
            </w:r>
            <w:r w:rsidRPr="00AE328D">
              <w:rPr>
                <w:rFonts w:ascii="Arial" w:hAnsi="Arial" w:cs="Arial"/>
                <w:sz w:val="22"/>
                <w:szCs w:val="22"/>
              </w:rPr>
              <w:t>2018</w:t>
            </w:r>
          </w:p>
        </w:tc>
        <w:tc>
          <w:tcPr>
            <w:tcW w:w="768" w:type="pct"/>
            <w:vAlign w:val="center"/>
          </w:tcPr>
          <w:p w14:paraId="683A86FD" w14:textId="1CE857E8" w:rsidR="00BD564B" w:rsidRPr="00AE328D" w:rsidRDefault="000D0FFA" w:rsidP="00BD564B">
            <w:pPr>
              <w:spacing w:after="20"/>
              <w:rPr>
                <w:rFonts w:ascii="Arial" w:hAnsi="Arial" w:cs="Arial"/>
                <w:sz w:val="22"/>
                <w:szCs w:val="22"/>
              </w:rPr>
            </w:pPr>
            <w:r w:rsidRPr="00AE328D">
              <w:rPr>
                <w:rFonts w:ascii="Arial" w:hAnsi="Arial" w:cs="Arial"/>
                <w:sz w:val="22"/>
                <w:szCs w:val="22"/>
              </w:rPr>
              <w:t>PSJ*5*355</w:t>
            </w:r>
          </w:p>
        </w:tc>
        <w:tc>
          <w:tcPr>
            <w:tcW w:w="1090" w:type="pct"/>
            <w:vAlign w:val="center"/>
          </w:tcPr>
          <w:p w14:paraId="28598BD3"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0E55F76B" w14:textId="77777777" w:rsidR="00BD564B" w:rsidRPr="00AE328D" w:rsidRDefault="00BD564B" w:rsidP="00BD564B">
            <w:pPr>
              <w:spacing w:after="60"/>
              <w:rPr>
                <w:rFonts w:ascii="Arial" w:hAnsi="Arial" w:cs="Arial"/>
                <w:sz w:val="22"/>
                <w:szCs w:val="22"/>
              </w:rPr>
            </w:pPr>
          </w:p>
        </w:tc>
        <w:tc>
          <w:tcPr>
            <w:tcW w:w="747" w:type="pct"/>
          </w:tcPr>
          <w:p w14:paraId="13018E94" w14:textId="77777777" w:rsidR="00BD564B" w:rsidRPr="00BD564B" w:rsidRDefault="00BD564B" w:rsidP="00BD564B">
            <w:pPr>
              <w:spacing w:after="60"/>
              <w:rPr>
                <w:rFonts w:ascii="Arial" w:hAnsi="Arial" w:cs="Arial"/>
                <w:sz w:val="22"/>
                <w:szCs w:val="20"/>
              </w:rPr>
            </w:pPr>
          </w:p>
        </w:tc>
      </w:tr>
      <w:tr w:rsidR="00BD564B" w:rsidRPr="00BD564B" w14:paraId="641C1098" w14:textId="77777777" w:rsidTr="00943F99">
        <w:trPr>
          <w:cantSplit/>
        </w:trPr>
        <w:tc>
          <w:tcPr>
            <w:tcW w:w="767" w:type="pct"/>
          </w:tcPr>
          <w:p w14:paraId="28C330DC" w14:textId="77777777" w:rsidR="00BD564B" w:rsidRPr="00BD564B" w:rsidRDefault="00BD564B" w:rsidP="00BD564B">
            <w:pPr>
              <w:spacing w:after="60"/>
              <w:rPr>
                <w:rFonts w:ascii="Arial" w:hAnsi="Arial" w:cs="Arial"/>
                <w:sz w:val="22"/>
                <w:szCs w:val="20"/>
              </w:rPr>
            </w:pPr>
          </w:p>
        </w:tc>
        <w:tc>
          <w:tcPr>
            <w:tcW w:w="767" w:type="pct"/>
            <w:vAlign w:val="center"/>
          </w:tcPr>
          <w:p w14:paraId="63363732" w14:textId="422E4349" w:rsidR="00BD564B" w:rsidRPr="00AE328D" w:rsidRDefault="006D65F7" w:rsidP="00BD564B">
            <w:pPr>
              <w:spacing w:after="20"/>
              <w:rPr>
                <w:rFonts w:ascii="Arial" w:hAnsi="Arial" w:cs="Arial"/>
                <w:sz w:val="22"/>
                <w:szCs w:val="22"/>
              </w:rPr>
            </w:pPr>
            <w:r w:rsidRPr="00AE328D">
              <w:rPr>
                <w:rFonts w:ascii="Arial" w:hAnsi="Arial" w:cs="Arial"/>
                <w:sz w:val="22"/>
                <w:szCs w:val="22"/>
              </w:rPr>
              <w:t>JUN  7,</w:t>
            </w:r>
            <w:r w:rsidR="009B0ACA" w:rsidRPr="00AE328D">
              <w:rPr>
                <w:rFonts w:ascii="Arial" w:hAnsi="Arial" w:cs="Arial"/>
                <w:sz w:val="22"/>
                <w:szCs w:val="22"/>
              </w:rPr>
              <w:t xml:space="preserve"> </w:t>
            </w:r>
            <w:r w:rsidRPr="00AE328D">
              <w:rPr>
                <w:rFonts w:ascii="Arial" w:hAnsi="Arial" w:cs="Arial"/>
                <w:sz w:val="22"/>
                <w:szCs w:val="22"/>
              </w:rPr>
              <w:t>2018</w:t>
            </w:r>
          </w:p>
        </w:tc>
        <w:tc>
          <w:tcPr>
            <w:tcW w:w="768" w:type="pct"/>
            <w:vAlign w:val="center"/>
          </w:tcPr>
          <w:p w14:paraId="31F059BF" w14:textId="659D8558" w:rsidR="00BD564B" w:rsidRPr="00AE328D" w:rsidRDefault="000D0FFA" w:rsidP="00BD564B">
            <w:pPr>
              <w:spacing w:after="20"/>
              <w:rPr>
                <w:rFonts w:ascii="Arial" w:hAnsi="Arial" w:cs="Arial"/>
                <w:sz w:val="22"/>
                <w:szCs w:val="22"/>
              </w:rPr>
            </w:pPr>
            <w:r w:rsidRPr="00AE328D">
              <w:rPr>
                <w:rFonts w:ascii="Arial" w:hAnsi="Arial" w:cs="Arial"/>
                <w:sz w:val="22"/>
                <w:szCs w:val="22"/>
              </w:rPr>
              <w:t>PSJ*5*357</w:t>
            </w:r>
          </w:p>
        </w:tc>
        <w:tc>
          <w:tcPr>
            <w:tcW w:w="1090" w:type="pct"/>
            <w:vAlign w:val="center"/>
          </w:tcPr>
          <w:p w14:paraId="6CAFD365"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304DAFD2" w14:textId="77777777" w:rsidR="00BD564B" w:rsidRPr="00AE328D" w:rsidRDefault="00BD564B" w:rsidP="00BD564B">
            <w:pPr>
              <w:spacing w:after="60"/>
              <w:rPr>
                <w:rFonts w:ascii="Arial" w:hAnsi="Arial" w:cs="Arial"/>
                <w:sz w:val="22"/>
                <w:szCs w:val="22"/>
              </w:rPr>
            </w:pPr>
          </w:p>
        </w:tc>
        <w:tc>
          <w:tcPr>
            <w:tcW w:w="747" w:type="pct"/>
          </w:tcPr>
          <w:p w14:paraId="2F5ED4F2" w14:textId="77777777" w:rsidR="00BD564B" w:rsidRPr="00BD564B" w:rsidRDefault="00BD564B" w:rsidP="00BD564B">
            <w:pPr>
              <w:spacing w:after="60"/>
              <w:rPr>
                <w:rFonts w:ascii="Arial" w:hAnsi="Arial" w:cs="Arial"/>
                <w:sz w:val="22"/>
                <w:szCs w:val="20"/>
              </w:rPr>
            </w:pPr>
          </w:p>
        </w:tc>
      </w:tr>
      <w:tr w:rsidR="00BD564B" w:rsidRPr="00BD564B" w14:paraId="6326B1B7" w14:textId="77777777" w:rsidTr="00943F99">
        <w:trPr>
          <w:cantSplit/>
        </w:trPr>
        <w:tc>
          <w:tcPr>
            <w:tcW w:w="767" w:type="pct"/>
          </w:tcPr>
          <w:p w14:paraId="23B57867" w14:textId="77777777" w:rsidR="00BD564B" w:rsidRPr="00BD564B" w:rsidRDefault="00BD564B" w:rsidP="00BD564B">
            <w:pPr>
              <w:spacing w:after="60"/>
              <w:rPr>
                <w:rFonts w:ascii="Arial" w:hAnsi="Arial" w:cs="Arial"/>
                <w:sz w:val="22"/>
                <w:szCs w:val="20"/>
              </w:rPr>
            </w:pPr>
          </w:p>
        </w:tc>
        <w:tc>
          <w:tcPr>
            <w:tcW w:w="767" w:type="pct"/>
            <w:vAlign w:val="center"/>
          </w:tcPr>
          <w:p w14:paraId="03D8D173" w14:textId="72730D55" w:rsidR="00BD564B" w:rsidRPr="00AE328D" w:rsidRDefault="006D65F7" w:rsidP="00BD564B">
            <w:pPr>
              <w:spacing w:after="20"/>
              <w:rPr>
                <w:rFonts w:ascii="Arial" w:hAnsi="Arial" w:cs="Arial"/>
                <w:sz w:val="22"/>
                <w:szCs w:val="22"/>
              </w:rPr>
            </w:pPr>
            <w:r w:rsidRPr="00AE328D">
              <w:rPr>
                <w:rFonts w:ascii="Arial" w:hAnsi="Arial" w:cs="Arial"/>
                <w:sz w:val="22"/>
                <w:szCs w:val="22"/>
              </w:rPr>
              <w:t>JAN  2,</w:t>
            </w:r>
            <w:r w:rsidR="009B0ACA" w:rsidRPr="00AE328D">
              <w:rPr>
                <w:rFonts w:ascii="Arial" w:hAnsi="Arial" w:cs="Arial"/>
                <w:sz w:val="22"/>
                <w:szCs w:val="22"/>
              </w:rPr>
              <w:t xml:space="preserve"> </w:t>
            </w:r>
            <w:r w:rsidRPr="00AE328D">
              <w:rPr>
                <w:rFonts w:ascii="Arial" w:hAnsi="Arial" w:cs="Arial"/>
                <w:sz w:val="22"/>
                <w:szCs w:val="22"/>
              </w:rPr>
              <w:t>2019</w:t>
            </w:r>
          </w:p>
        </w:tc>
        <w:tc>
          <w:tcPr>
            <w:tcW w:w="768" w:type="pct"/>
            <w:vAlign w:val="center"/>
          </w:tcPr>
          <w:p w14:paraId="2FE7EDF0" w14:textId="57AE2372" w:rsidR="00BD564B" w:rsidRPr="00AE328D" w:rsidRDefault="000D0FFA" w:rsidP="00BD564B">
            <w:pPr>
              <w:spacing w:after="20"/>
              <w:rPr>
                <w:rFonts w:ascii="Arial" w:hAnsi="Arial" w:cs="Arial"/>
                <w:sz w:val="22"/>
                <w:szCs w:val="22"/>
              </w:rPr>
            </w:pPr>
            <w:r w:rsidRPr="00AE328D">
              <w:rPr>
                <w:rFonts w:ascii="Arial" w:hAnsi="Arial" w:cs="Arial"/>
                <w:sz w:val="22"/>
                <w:szCs w:val="22"/>
              </w:rPr>
              <w:t>PSJ*5*366</w:t>
            </w:r>
          </w:p>
        </w:tc>
        <w:tc>
          <w:tcPr>
            <w:tcW w:w="1090" w:type="pct"/>
            <w:vAlign w:val="center"/>
          </w:tcPr>
          <w:p w14:paraId="6F9FDCC3"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62E5171B" w14:textId="77777777" w:rsidR="00BD564B" w:rsidRPr="00AE328D" w:rsidRDefault="00BD564B" w:rsidP="00BD564B">
            <w:pPr>
              <w:spacing w:after="60"/>
              <w:rPr>
                <w:rFonts w:ascii="Arial" w:hAnsi="Arial" w:cs="Arial"/>
                <w:sz w:val="22"/>
                <w:szCs w:val="22"/>
              </w:rPr>
            </w:pPr>
          </w:p>
        </w:tc>
        <w:tc>
          <w:tcPr>
            <w:tcW w:w="747" w:type="pct"/>
          </w:tcPr>
          <w:p w14:paraId="09B440CD" w14:textId="77777777" w:rsidR="00BD564B" w:rsidRPr="00BD564B" w:rsidRDefault="00BD564B" w:rsidP="00BD564B">
            <w:pPr>
              <w:spacing w:after="60"/>
              <w:rPr>
                <w:rFonts w:ascii="Arial" w:hAnsi="Arial" w:cs="Arial"/>
                <w:sz w:val="22"/>
                <w:szCs w:val="20"/>
              </w:rPr>
            </w:pPr>
          </w:p>
        </w:tc>
      </w:tr>
      <w:tr w:rsidR="00BD564B" w:rsidRPr="00BD564B" w14:paraId="66AF989E" w14:textId="77777777" w:rsidTr="00943F99">
        <w:trPr>
          <w:cantSplit/>
        </w:trPr>
        <w:tc>
          <w:tcPr>
            <w:tcW w:w="767" w:type="pct"/>
          </w:tcPr>
          <w:p w14:paraId="5E7CB0FD" w14:textId="77777777" w:rsidR="00BD564B" w:rsidRPr="00BD564B" w:rsidRDefault="00BD564B" w:rsidP="00BD564B">
            <w:pPr>
              <w:spacing w:after="60"/>
              <w:rPr>
                <w:rFonts w:ascii="Arial" w:hAnsi="Arial" w:cs="Arial"/>
                <w:sz w:val="22"/>
                <w:szCs w:val="20"/>
              </w:rPr>
            </w:pPr>
          </w:p>
        </w:tc>
        <w:tc>
          <w:tcPr>
            <w:tcW w:w="767" w:type="pct"/>
            <w:vAlign w:val="center"/>
          </w:tcPr>
          <w:p w14:paraId="709ECF3F" w14:textId="6DF13301" w:rsidR="00BD564B" w:rsidRPr="00AE328D" w:rsidRDefault="006D65F7" w:rsidP="00BD564B">
            <w:pPr>
              <w:spacing w:after="20"/>
              <w:rPr>
                <w:rFonts w:ascii="Arial" w:hAnsi="Arial" w:cs="Arial"/>
                <w:sz w:val="22"/>
                <w:szCs w:val="22"/>
              </w:rPr>
            </w:pPr>
            <w:r w:rsidRPr="00AE328D">
              <w:rPr>
                <w:rFonts w:ascii="Arial" w:hAnsi="Arial" w:cs="Arial"/>
                <w:sz w:val="22"/>
                <w:szCs w:val="22"/>
              </w:rPr>
              <w:t>OCT 22,</w:t>
            </w:r>
            <w:r w:rsidR="009B0ACA" w:rsidRPr="00AE328D">
              <w:rPr>
                <w:rFonts w:ascii="Arial" w:hAnsi="Arial" w:cs="Arial"/>
                <w:sz w:val="22"/>
                <w:szCs w:val="22"/>
              </w:rPr>
              <w:t xml:space="preserve"> </w:t>
            </w:r>
            <w:r w:rsidRPr="00AE328D">
              <w:rPr>
                <w:rFonts w:ascii="Arial" w:hAnsi="Arial" w:cs="Arial"/>
                <w:sz w:val="22"/>
                <w:szCs w:val="22"/>
              </w:rPr>
              <w:t>2018</w:t>
            </w:r>
          </w:p>
        </w:tc>
        <w:tc>
          <w:tcPr>
            <w:tcW w:w="768" w:type="pct"/>
            <w:vAlign w:val="center"/>
          </w:tcPr>
          <w:p w14:paraId="17818EF6" w14:textId="108DCB91" w:rsidR="00BD564B" w:rsidRPr="00AE328D" w:rsidRDefault="000D0FFA" w:rsidP="00BD564B">
            <w:pPr>
              <w:spacing w:after="20"/>
              <w:rPr>
                <w:rFonts w:ascii="Arial" w:hAnsi="Arial" w:cs="Arial"/>
                <w:sz w:val="22"/>
                <w:szCs w:val="22"/>
              </w:rPr>
            </w:pPr>
            <w:r w:rsidRPr="00AE328D">
              <w:rPr>
                <w:rFonts w:ascii="Arial" w:hAnsi="Arial" w:cs="Arial"/>
                <w:sz w:val="22"/>
                <w:szCs w:val="22"/>
              </w:rPr>
              <w:t>PSJ*5*367</w:t>
            </w:r>
          </w:p>
        </w:tc>
        <w:tc>
          <w:tcPr>
            <w:tcW w:w="1090" w:type="pct"/>
            <w:vAlign w:val="center"/>
          </w:tcPr>
          <w:p w14:paraId="60563C92"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675E98A2" w14:textId="77777777" w:rsidR="00BD564B" w:rsidRPr="00AE328D" w:rsidRDefault="00BD564B" w:rsidP="00BD564B">
            <w:pPr>
              <w:spacing w:after="60"/>
              <w:rPr>
                <w:rFonts w:ascii="Arial" w:hAnsi="Arial" w:cs="Arial"/>
                <w:sz w:val="22"/>
                <w:szCs w:val="22"/>
              </w:rPr>
            </w:pPr>
          </w:p>
        </w:tc>
        <w:tc>
          <w:tcPr>
            <w:tcW w:w="747" w:type="pct"/>
          </w:tcPr>
          <w:p w14:paraId="331278C3" w14:textId="77777777" w:rsidR="00BD564B" w:rsidRPr="00BD564B" w:rsidRDefault="00BD564B" w:rsidP="00BD564B">
            <w:pPr>
              <w:spacing w:after="60"/>
              <w:rPr>
                <w:rFonts w:ascii="Arial" w:hAnsi="Arial" w:cs="Arial"/>
                <w:sz w:val="22"/>
                <w:szCs w:val="20"/>
              </w:rPr>
            </w:pPr>
          </w:p>
        </w:tc>
      </w:tr>
      <w:tr w:rsidR="00BD564B" w:rsidRPr="00BD564B" w14:paraId="07431537" w14:textId="77777777" w:rsidTr="00943F99">
        <w:trPr>
          <w:cantSplit/>
        </w:trPr>
        <w:tc>
          <w:tcPr>
            <w:tcW w:w="767" w:type="pct"/>
          </w:tcPr>
          <w:p w14:paraId="797EE60C" w14:textId="77777777" w:rsidR="00BD564B" w:rsidRPr="00BD564B" w:rsidRDefault="00BD564B" w:rsidP="00BD564B">
            <w:pPr>
              <w:spacing w:after="60"/>
              <w:rPr>
                <w:rFonts w:ascii="Arial" w:hAnsi="Arial" w:cs="Arial"/>
                <w:sz w:val="22"/>
                <w:szCs w:val="20"/>
              </w:rPr>
            </w:pPr>
          </w:p>
        </w:tc>
        <w:tc>
          <w:tcPr>
            <w:tcW w:w="767" w:type="pct"/>
            <w:vAlign w:val="center"/>
          </w:tcPr>
          <w:p w14:paraId="144C55D8" w14:textId="2F77A02B" w:rsidR="00BD564B" w:rsidRPr="00AE328D" w:rsidRDefault="009B0ACA" w:rsidP="00BD564B">
            <w:pPr>
              <w:spacing w:after="20"/>
              <w:rPr>
                <w:rFonts w:ascii="Arial" w:hAnsi="Arial" w:cs="Arial"/>
                <w:sz w:val="22"/>
                <w:szCs w:val="22"/>
              </w:rPr>
            </w:pPr>
            <w:r w:rsidRPr="00AE328D">
              <w:rPr>
                <w:rFonts w:ascii="Arial" w:hAnsi="Arial" w:cs="Arial"/>
                <w:sz w:val="22"/>
                <w:szCs w:val="22"/>
              </w:rPr>
              <w:t>JAN 23, 2019</w:t>
            </w:r>
          </w:p>
        </w:tc>
        <w:tc>
          <w:tcPr>
            <w:tcW w:w="768" w:type="pct"/>
            <w:vAlign w:val="center"/>
          </w:tcPr>
          <w:p w14:paraId="4F860022" w14:textId="072880F5" w:rsidR="00BD564B" w:rsidRPr="00AE328D" w:rsidRDefault="000D0FFA" w:rsidP="00BD564B">
            <w:pPr>
              <w:spacing w:after="20"/>
              <w:rPr>
                <w:rFonts w:ascii="Arial" w:hAnsi="Arial" w:cs="Arial"/>
                <w:sz w:val="22"/>
                <w:szCs w:val="22"/>
              </w:rPr>
            </w:pPr>
            <w:r w:rsidRPr="00AE328D">
              <w:rPr>
                <w:rFonts w:ascii="Arial" w:hAnsi="Arial" w:cs="Arial"/>
                <w:sz w:val="22"/>
                <w:szCs w:val="22"/>
              </w:rPr>
              <w:t>PSJ*5*378</w:t>
            </w:r>
          </w:p>
        </w:tc>
        <w:tc>
          <w:tcPr>
            <w:tcW w:w="1090" w:type="pct"/>
            <w:vAlign w:val="center"/>
          </w:tcPr>
          <w:p w14:paraId="62BFE8D3"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INPATIENT MEDICATIONS</w:t>
            </w:r>
          </w:p>
        </w:tc>
        <w:tc>
          <w:tcPr>
            <w:tcW w:w="861" w:type="pct"/>
          </w:tcPr>
          <w:p w14:paraId="7753C3A3" w14:textId="77777777" w:rsidR="00BD564B" w:rsidRPr="00AE328D" w:rsidRDefault="00BD564B" w:rsidP="00BD564B">
            <w:pPr>
              <w:spacing w:after="60"/>
              <w:rPr>
                <w:rFonts w:ascii="Arial" w:hAnsi="Arial" w:cs="Arial"/>
                <w:sz w:val="22"/>
                <w:szCs w:val="22"/>
              </w:rPr>
            </w:pPr>
          </w:p>
        </w:tc>
        <w:tc>
          <w:tcPr>
            <w:tcW w:w="747" w:type="pct"/>
          </w:tcPr>
          <w:p w14:paraId="63852E03" w14:textId="77777777" w:rsidR="00BD564B" w:rsidRPr="00BD564B" w:rsidRDefault="00BD564B" w:rsidP="00BD564B">
            <w:pPr>
              <w:spacing w:after="60"/>
              <w:rPr>
                <w:rFonts w:ascii="Arial" w:hAnsi="Arial" w:cs="Arial"/>
                <w:sz w:val="22"/>
                <w:szCs w:val="20"/>
              </w:rPr>
            </w:pPr>
          </w:p>
        </w:tc>
      </w:tr>
      <w:tr w:rsidR="00BD564B" w:rsidRPr="00BD564B" w14:paraId="13BD3A18" w14:textId="77777777" w:rsidTr="00943F99">
        <w:trPr>
          <w:cantSplit/>
        </w:trPr>
        <w:tc>
          <w:tcPr>
            <w:tcW w:w="767" w:type="pct"/>
          </w:tcPr>
          <w:p w14:paraId="757E468D" w14:textId="77777777" w:rsidR="00BD564B" w:rsidRPr="00BD564B" w:rsidRDefault="00BD564B" w:rsidP="00BD564B">
            <w:pPr>
              <w:spacing w:after="60"/>
              <w:rPr>
                <w:rFonts w:ascii="Arial" w:hAnsi="Arial" w:cs="Arial"/>
                <w:sz w:val="22"/>
                <w:szCs w:val="20"/>
              </w:rPr>
            </w:pPr>
          </w:p>
        </w:tc>
        <w:tc>
          <w:tcPr>
            <w:tcW w:w="767" w:type="pct"/>
            <w:vAlign w:val="center"/>
          </w:tcPr>
          <w:p w14:paraId="0865974C" w14:textId="78609BC5" w:rsidR="00BD564B" w:rsidRPr="00AE328D" w:rsidRDefault="009B0ACA" w:rsidP="00BD564B">
            <w:pPr>
              <w:spacing w:after="20"/>
              <w:rPr>
                <w:rFonts w:ascii="Arial" w:hAnsi="Arial" w:cs="Arial"/>
                <w:sz w:val="22"/>
                <w:szCs w:val="22"/>
              </w:rPr>
            </w:pPr>
            <w:r w:rsidRPr="00AE328D">
              <w:rPr>
                <w:rFonts w:ascii="Arial" w:hAnsi="Arial" w:cs="Arial"/>
                <w:sz w:val="22"/>
                <w:szCs w:val="22"/>
              </w:rPr>
              <w:t>OCT  2, 2017</w:t>
            </w:r>
          </w:p>
        </w:tc>
        <w:tc>
          <w:tcPr>
            <w:tcW w:w="768" w:type="pct"/>
            <w:vAlign w:val="center"/>
          </w:tcPr>
          <w:p w14:paraId="3C69ECB1" w14:textId="770C6B0D" w:rsidR="00BD564B" w:rsidRPr="00AE328D" w:rsidRDefault="00BD564B" w:rsidP="00BD564B">
            <w:pPr>
              <w:spacing w:after="20"/>
              <w:rPr>
                <w:rFonts w:ascii="Arial" w:hAnsi="Arial" w:cs="Arial"/>
                <w:sz w:val="22"/>
                <w:szCs w:val="22"/>
              </w:rPr>
            </w:pPr>
            <w:r w:rsidRPr="00AE328D">
              <w:rPr>
                <w:rFonts w:ascii="Arial" w:hAnsi="Arial" w:cs="Arial"/>
                <w:sz w:val="22"/>
                <w:szCs w:val="22"/>
              </w:rPr>
              <w:t>PSO*7*</w:t>
            </w:r>
            <w:r w:rsidR="00986BE5" w:rsidRPr="00AE328D">
              <w:rPr>
                <w:rFonts w:ascii="Arial" w:hAnsi="Arial" w:cs="Arial"/>
                <w:sz w:val="22"/>
                <w:szCs w:val="22"/>
              </w:rPr>
              <w:t>422</w:t>
            </w:r>
          </w:p>
        </w:tc>
        <w:tc>
          <w:tcPr>
            <w:tcW w:w="1090" w:type="pct"/>
            <w:vAlign w:val="center"/>
          </w:tcPr>
          <w:p w14:paraId="46AA10FA"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OUTPATIENT PHARMACY</w:t>
            </w:r>
          </w:p>
        </w:tc>
        <w:tc>
          <w:tcPr>
            <w:tcW w:w="861" w:type="pct"/>
          </w:tcPr>
          <w:p w14:paraId="055A1606" w14:textId="77777777" w:rsidR="00BD564B" w:rsidRPr="00AE328D" w:rsidRDefault="00BD564B" w:rsidP="00BD564B">
            <w:pPr>
              <w:spacing w:after="60"/>
              <w:rPr>
                <w:rFonts w:ascii="Arial" w:hAnsi="Arial" w:cs="Arial"/>
                <w:sz w:val="22"/>
                <w:szCs w:val="22"/>
              </w:rPr>
            </w:pPr>
          </w:p>
        </w:tc>
        <w:tc>
          <w:tcPr>
            <w:tcW w:w="747" w:type="pct"/>
          </w:tcPr>
          <w:p w14:paraId="6C0B976E" w14:textId="77777777" w:rsidR="00BD564B" w:rsidRPr="00BD564B" w:rsidRDefault="00BD564B" w:rsidP="00BD564B">
            <w:pPr>
              <w:spacing w:after="60"/>
              <w:rPr>
                <w:rFonts w:ascii="Arial" w:hAnsi="Arial" w:cs="Arial"/>
                <w:sz w:val="22"/>
                <w:szCs w:val="20"/>
              </w:rPr>
            </w:pPr>
          </w:p>
        </w:tc>
      </w:tr>
      <w:tr w:rsidR="00BD564B" w:rsidRPr="00BD564B" w14:paraId="6CB0F3D7" w14:textId="77777777" w:rsidTr="00943F99">
        <w:trPr>
          <w:cantSplit/>
        </w:trPr>
        <w:tc>
          <w:tcPr>
            <w:tcW w:w="767" w:type="pct"/>
          </w:tcPr>
          <w:p w14:paraId="5D6A6A2E" w14:textId="77777777" w:rsidR="00BD564B" w:rsidRPr="00BD564B" w:rsidRDefault="00BD564B" w:rsidP="00BD564B">
            <w:pPr>
              <w:spacing w:after="60"/>
              <w:rPr>
                <w:rFonts w:ascii="Arial" w:hAnsi="Arial" w:cs="Arial"/>
                <w:sz w:val="22"/>
                <w:szCs w:val="20"/>
              </w:rPr>
            </w:pPr>
          </w:p>
        </w:tc>
        <w:tc>
          <w:tcPr>
            <w:tcW w:w="767" w:type="pct"/>
            <w:vAlign w:val="center"/>
          </w:tcPr>
          <w:p w14:paraId="56786125" w14:textId="04F14653" w:rsidR="00BD564B" w:rsidRPr="00AE328D" w:rsidRDefault="009B0ACA" w:rsidP="00BD564B">
            <w:pPr>
              <w:spacing w:after="20"/>
              <w:rPr>
                <w:rFonts w:ascii="Arial" w:hAnsi="Arial" w:cs="Arial"/>
                <w:sz w:val="22"/>
                <w:szCs w:val="22"/>
              </w:rPr>
            </w:pPr>
            <w:r w:rsidRPr="00AE328D">
              <w:rPr>
                <w:rFonts w:ascii="Arial" w:hAnsi="Arial" w:cs="Arial"/>
                <w:sz w:val="22"/>
                <w:szCs w:val="22"/>
              </w:rPr>
              <w:t>JUL  2, 2018</w:t>
            </w:r>
          </w:p>
        </w:tc>
        <w:tc>
          <w:tcPr>
            <w:tcW w:w="768" w:type="pct"/>
            <w:vAlign w:val="center"/>
          </w:tcPr>
          <w:p w14:paraId="63339AA3" w14:textId="4A05570F" w:rsidR="00BD564B" w:rsidRPr="00AE328D" w:rsidRDefault="00BD564B" w:rsidP="00BD564B">
            <w:pPr>
              <w:spacing w:after="20"/>
              <w:rPr>
                <w:rFonts w:ascii="Arial" w:hAnsi="Arial" w:cs="Arial"/>
                <w:sz w:val="22"/>
                <w:szCs w:val="22"/>
              </w:rPr>
            </w:pPr>
            <w:r w:rsidRPr="00AE328D">
              <w:rPr>
                <w:rFonts w:ascii="Arial" w:hAnsi="Arial" w:cs="Arial"/>
                <w:sz w:val="22"/>
                <w:szCs w:val="22"/>
              </w:rPr>
              <w:t>PSO*7*</w:t>
            </w:r>
            <w:r w:rsidR="00986BE5" w:rsidRPr="00AE328D">
              <w:rPr>
                <w:rFonts w:ascii="Arial" w:hAnsi="Arial" w:cs="Arial"/>
                <w:sz w:val="22"/>
                <w:szCs w:val="22"/>
              </w:rPr>
              <w:t>518</w:t>
            </w:r>
          </w:p>
        </w:tc>
        <w:tc>
          <w:tcPr>
            <w:tcW w:w="1090" w:type="pct"/>
            <w:vAlign w:val="center"/>
          </w:tcPr>
          <w:p w14:paraId="4DC04305" w14:textId="77777777" w:rsidR="00BD564B" w:rsidRPr="00AE328D" w:rsidRDefault="00BD564B" w:rsidP="00BD564B">
            <w:pPr>
              <w:spacing w:after="20"/>
              <w:rPr>
                <w:rFonts w:ascii="Arial" w:hAnsi="Arial" w:cs="Arial"/>
                <w:sz w:val="22"/>
                <w:szCs w:val="22"/>
              </w:rPr>
            </w:pPr>
            <w:r w:rsidRPr="00AE328D">
              <w:rPr>
                <w:rFonts w:ascii="Arial" w:hAnsi="Arial" w:cs="Arial"/>
                <w:sz w:val="22"/>
                <w:szCs w:val="22"/>
              </w:rPr>
              <w:t>OUTPATIENT PHARMACY</w:t>
            </w:r>
          </w:p>
        </w:tc>
        <w:tc>
          <w:tcPr>
            <w:tcW w:w="861" w:type="pct"/>
          </w:tcPr>
          <w:p w14:paraId="63D7EE8E" w14:textId="77777777" w:rsidR="00BD564B" w:rsidRPr="00AE328D" w:rsidRDefault="00BD564B" w:rsidP="00BD564B">
            <w:pPr>
              <w:spacing w:after="60"/>
              <w:rPr>
                <w:rFonts w:ascii="Arial" w:hAnsi="Arial" w:cs="Arial"/>
                <w:sz w:val="22"/>
                <w:szCs w:val="22"/>
              </w:rPr>
            </w:pPr>
          </w:p>
        </w:tc>
        <w:tc>
          <w:tcPr>
            <w:tcW w:w="747" w:type="pct"/>
          </w:tcPr>
          <w:p w14:paraId="6DE7B252" w14:textId="77777777" w:rsidR="00BD564B" w:rsidRPr="00BD564B" w:rsidRDefault="00BD564B" w:rsidP="00BD564B">
            <w:pPr>
              <w:spacing w:after="60"/>
              <w:rPr>
                <w:rFonts w:ascii="Arial" w:hAnsi="Arial" w:cs="Arial"/>
                <w:sz w:val="22"/>
                <w:szCs w:val="20"/>
              </w:rPr>
            </w:pPr>
          </w:p>
        </w:tc>
      </w:tr>
      <w:tr w:rsidR="003F05EF" w:rsidRPr="00BD564B" w14:paraId="248D31DD" w14:textId="77777777" w:rsidTr="00943F99">
        <w:trPr>
          <w:cantSplit/>
        </w:trPr>
        <w:tc>
          <w:tcPr>
            <w:tcW w:w="767" w:type="pct"/>
          </w:tcPr>
          <w:p w14:paraId="4983A2E1" w14:textId="77777777" w:rsidR="003F05EF" w:rsidRPr="00BD564B" w:rsidRDefault="003F05EF" w:rsidP="00BD564B">
            <w:pPr>
              <w:spacing w:after="60"/>
              <w:rPr>
                <w:rFonts w:ascii="Arial" w:hAnsi="Arial" w:cs="Arial"/>
                <w:sz w:val="22"/>
                <w:szCs w:val="20"/>
              </w:rPr>
            </w:pPr>
          </w:p>
        </w:tc>
        <w:tc>
          <w:tcPr>
            <w:tcW w:w="767" w:type="pct"/>
            <w:vAlign w:val="center"/>
          </w:tcPr>
          <w:p w14:paraId="5A0C5E17" w14:textId="7F5B052D" w:rsidR="003F05EF" w:rsidRPr="00AE328D" w:rsidRDefault="009B0ACA" w:rsidP="00BD564B">
            <w:pPr>
              <w:spacing w:after="20"/>
              <w:rPr>
                <w:rFonts w:ascii="Arial" w:hAnsi="Arial" w:cs="Arial"/>
                <w:sz w:val="22"/>
                <w:szCs w:val="22"/>
              </w:rPr>
            </w:pPr>
            <w:r w:rsidRPr="00AE328D">
              <w:rPr>
                <w:rFonts w:ascii="Arial" w:hAnsi="Arial" w:cs="Arial"/>
                <w:sz w:val="22"/>
                <w:szCs w:val="22"/>
              </w:rPr>
              <w:t>JUL 19, 2018</w:t>
            </w:r>
          </w:p>
        </w:tc>
        <w:tc>
          <w:tcPr>
            <w:tcW w:w="768" w:type="pct"/>
            <w:vAlign w:val="center"/>
          </w:tcPr>
          <w:p w14:paraId="278275B8" w14:textId="66010CD2" w:rsidR="003F05EF" w:rsidRPr="00AE328D" w:rsidRDefault="00986BE5" w:rsidP="00BD564B">
            <w:pPr>
              <w:spacing w:after="20"/>
              <w:rPr>
                <w:rFonts w:ascii="Arial" w:hAnsi="Arial" w:cs="Arial"/>
                <w:sz w:val="22"/>
                <w:szCs w:val="22"/>
              </w:rPr>
            </w:pPr>
            <w:r w:rsidRPr="00AE328D">
              <w:rPr>
                <w:rFonts w:ascii="Arial" w:hAnsi="Arial" w:cs="Arial"/>
                <w:sz w:val="22"/>
                <w:szCs w:val="22"/>
              </w:rPr>
              <w:t>PSO*7*526</w:t>
            </w:r>
          </w:p>
        </w:tc>
        <w:tc>
          <w:tcPr>
            <w:tcW w:w="1090" w:type="pct"/>
            <w:vAlign w:val="center"/>
          </w:tcPr>
          <w:p w14:paraId="52EAD3C2" w14:textId="4334B1F9" w:rsidR="003F05EF" w:rsidRPr="00AE328D" w:rsidRDefault="00986BE5" w:rsidP="00BD564B">
            <w:pPr>
              <w:spacing w:after="20"/>
              <w:rPr>
                <w:rFonts w:ascii="Arial" w:hAnsi="Arial" w:cs="Arial"/>
                <w:sz w:val="22"/>
                <w:szCs w:val="22"/>
              </w:rPr>
            </w:pPr>
            <w:r w:rsidRPr="00AE328D">
              <w:rPr>
                <w:rFonts w:ascii="Arial" w:hAnsi="Arial" w:cs="Arial"/>
                <w:sz w:val="22"/>
                <w:szCs w:val="22"/>
              </w:rPr>
              <w:t>OUTPATIENT PHARMACY</w:t>
            </w:r>
          </w:p>
        </w:tc>
        <w:tc>
          <w:tcPr>
            <w:tcW w:w="861" w:type="pct"/>
          </w:tcPr>
          <w:p w14:paraId="15CA90FF" w14:textId="77777777" w:rsidR="003F05EF" w:rsidRPr="00AE328D" w:rsidRDefault="003F05EF" w:rsidP="00BD564B">
            <w:pPr>
              <w:spacing w:after="60"/>
              <w:rPr>
                <w:rFonts w:ascii="Arial" w:hAnsi="Arial" w:cs="Arial"/>
                <w:sz w:val="22"/>
                <w:szCs w:val="22"/>
              </w:rPr>
            </w:pPr>
          </w:p>
        </w:tc>
        <w:tc>
          <w:tcPr>
            <w:tcW w:w="747" w:type="pct"/>
          </w:tcPr>
          <w:p w14:paraId="1729401C" w14:textId="77777777" w:rsidR="003F05EF" w:rsidRPr="00BD564B" w:rsidRDefault="003F05EF" w:rsidP="00BD564B">
            <w:pPr>
              <w:spacing w:after="60"/>
              <w:rPr>
                <w:rFonts w:ascii="Arial" w:hAnsi="Arial" w:cs="Arial"/>
                <w:sz w:val="22"/>
                <w:szCs w:val="20"/>
              </w:rPr>
            </w:pPr>
          </w:p>
        </w:tc>
      </w:tr>
      <w:tr w:rsidR="003F05EF" w:rsidRPr="00BD564B" w14:paraId="4E6AF4F5" w14:textId="77777777" w:rsidTr="00943F99">
        <w:trPr>
          <w:cantSplit/>
        </w:trPr>
        <w:tc>
          <w:tcPr>
            <w:tcW w:w="767" w:type="pct"/>
          </w:tcPr>
          <w:p w14:paraId="5F934BE3" w14:textId="77777777" w:rsidR="003F05EF" w:rsidRPr="00BD564B" w:rsidRDefault="003F05EF" w:rsidP="00BD564B">
            <w:pPr>
              <w:spacing w:after="60"/>
              <w:rPr>
                <w:rFonts w:ascii="Arial" w:hAnsi="Arial" w:cs="Arial"/>
                <w:sz w:val="22"/>
                <w:szCs w:val="20"/>
              </w:rPr>
            </w:pPr>
          </w:p>
        </w:tc>
        <w:tc>
          <w:tcPr>
            <w:tcW w:w="767" w:type="pct"/>
            <w:vAlign w:val="center"/>
          </w:tcPr>
          <w:p w14:paraId="30D32E64" w14:textId="1E87523A" w:rsidR="003F05EF" w:rsidRPr="00AE328D" w:rsidRDefault="009B0ACA" w:rsidP="00BD564B">
            <w:pPr>
              <w:spacing w:after="20"/>
              <w:rPr>
                <w:rFonts w:ascii="Arial" w:hAnsi="Arial" w:cs="Arial"/>
                <w:sz w:val="22"/>
                <w:szCs w:val="22"/>
              </w:rPr>
            </w:pPr>
            <w:r w:rsidRPr="00AE328D">
              <w:rPr>
                <w:rFonts w:ascii="Arial" w:hAnsi="Arial" w:cs="Arial"/>
                <w:sz w:val="22"/>
                <w:szCs w:val="22"/>
              </w:rPr>
              <w:t>JAN 28, 2019</w:t>
            </w:r>
          </w:p>
        </w:tc>
        <w:tc>
          <w:tcPr>
            <w:tcW w:w="768" w:type="pct"/>
            <w:vAlign w:val="center"/>
          </w:tcPr>
          <w:p w14:paraId="30A76D86" w14:textId="1D5763D1" w:rsidR="003F05EF" w:rsidRPr="00AE328D" w:rsidRDefault="00986BE5" w:rsidP="00BD564B">
            <w:pPr>
              <w:spacing w:after="20"/>
              <w:rPr>
                <w:rFonts w:ascii="Arial" w:hAnsi="Arial" w:cs="Arial"/>
                <w:sz w:val="22"/>
                <w:szCs w:val="22"/>
              </w:rPr>
            </w:pPr>
            <w:r w:rsidRPr="00AE328D">
              <w:rPr>
                <w:rFonts w:ascii="Arial" w:hAnsi="Arial" w:cs="Arial"/>
                <w:sz w:val="22"/>
                <w:szCs w:val="22"/>
              </w:rPr>
              <w:t>PSO*7*537</w:t>
            </w:r>
          </w:p>
        </w:tc>
        <w:tc>
          <w:tcPr>
            <w:tcW w:w="1090" w:type="pct"/>
            <w:vAlign w:val="center"/>
          </w:tcPr>
          <w:p w14:paraId="22217430" w14:textId="7331EEA7" w:rsidR="003F05EF" w:rsidRPr="00AE328D" w:rsidRDefault="00986BE5" w:rsidP="00BD564B">
            <w:pPr>
              <w:spacing w:after="20"/>
              <w:rPr>
                <w:rFonts w:ascii="Arial" w:hAnsi="Arial" w:cs="Arial"/>
                <w:sz w:val="22"/>
                <w:szCs w:val="22"/>
              </w:rPr>
            </w:pPr>
            <w:r w:rsidRPr="00AE328D">
              <w:rPr>
                <w:rFonts w:ascii="Arial" w:hAnsi="Arial" w:cs="Arial"/>
                <w:sz w:val="22"/>
                <w:szCs w:val="22"/>
              </w:rPr>
              <w:t>OUTPATIENT PHARMACY</w:t>
            </w:r>
          </w:p>
        </w:tc>
        <w:tc>
          <w:tcPr>
            <w:tcW w:w="861" w:type="pct"/>
          </w:tcPr>
          <w:p w14:paraId="78732C5A" w14:textId="77777777" w:rsidR="003F05EF" w:rsidRPr="00AE328D" w:rsidRDefault="003F05EF" w:rsidP="00BD564B">
            <w:pPr>
              <w:spacing w:after="60"/>
              <w:rPr>
                <w:rFonts w:ascii="Arial" w:hAnsi="Arial" w:cs="Arial"/>
                <w:sz w:val="22"/>
                <w:szCs w:val="22"/>
              </w:rPr>
            </w:pPr>
          </w:p>
        </w:tc>
        <w:tc>
          <w:tcPr>
            <w:tcW w:w="747" w:type="pct"/>
          </w:tcPr>
          <w:p w14:paraId="75796D81" w14:textId="77777777" w:rsidR="003F05EF" w:rsidRPr="00BD564B" w:rsidRDefault="003F05EF" w:rsidP="00BD564B">
            <w:pPr>
              <w:spacing w:after="60"/>
              <w:rPr>
                <w:rFonts w:ascii="Arial" w:hAnsi="Arial" w:cs="Arial"/>
                <w:sz w:val="22"/>
                <w:szCs w:val="20"/>
              </w:rPr>
            </w:pPr>
          </w:p>
        </w:tc>
      </w:tr>
      <w:tr w:rsidR="003F05EF" w:rsidRPr="00BD564B" w14:paraId="5F15679C" w14:textId="77777777" w:rsidTr="00943F99">
        <w:trPr>
          <w:cantSplit/>
        </w:trPr>
        <w:tc>
          <w:tcPr>
            <w:tcW w:w="767" w:type="pct"/>
          </w:tcPr>
          <w:p w14:paraId="09277C29" w14:textId="77777777" w:rsidR="003F05EF" w:rsidRPr="00BD564B" w:rsidRDefault="003F05EF" w:rsidP="00BD564B">
            <w:pPr>
              <w:spacing w:after="60"/>
              <w:rPr>
                <w:rFonts w:ascii="Arial" w:hAnsi="Arial" w:cs="Arial"/>
                <w:sz w:val="22"/>
                <w:szCs w:val="20"/>
              </w:rPr>
            </w:pPr>
          </w:p>
        </w:tc>
        <w:tc>
          <w:tcPr>
            <w:tcW w:w="767" w:type="pct"/>
            <w:vAlign w:val="center"/>
          </w:tcPr>
          <w:p w14:paraId="4AD2E3D8" w14:textId="6A687153" w:rsidR="003F05EF" w:rsidRPr="00AE328D" w:rsidRDefault="009B0ACA" w:rsidP="00BD564B">
            <w:pPr>
              <w:spacing w:after="20"/>
              <w:rPr>
                <w:rFonts w:ascii="Arial" w:hAnsi="Arial" w:cs="Arial"/>
                <w:sz w:val="22"/>
                <w:szCs w:val="22"/>
              </w:rPr>
            </w:pPr>
            <w:r w:rsidRPr="00AE328D">
              <w:rPr>
                <w:rFonts w:ascii="Arial" w:hAnsi="Arial" w:cs="Arial"/>
                <w:sz w:val="22"/>
                <w:szCs w:val="22"/>
              </w:rPr>
              <w:t>JAN  8, 2019</w:t>
            </w:r>
          </w:p>
        </w:tc>
        <w:tc>
          <w:tcPr>
            <w:tcW w:w="768" w:type="pct"/>
            <w:vAlign w:val="center"/>
          </w:tcPr>
          <w:p w14:paraId="177BC317" w14:textId="64FE7B01" w:rsidR="003F05EF" w:rsidRPr="00AE328D" w:rsidRDefault="00986BE5" w:rsidP="00BD564B">
            <w:pPr>
              <w:spacing w:after="20"/>
              <w:rPr>
                <w:rFonts w:ascii="Arial" w:hAnsi="Arial" w:cs="Arial"/>
                <w:sz w:val="22"/>
                <w:szCs w:val="22"/>
              </w:rPr>
            </w:pPr>
            <w:r w:rsidRPr="00AE328D">
              <w:rPr>
                <w:rFonts w:ascii="Arial" w:hAnsi="Arial" w:cs="Arial"/>
                <w:sz w:val="22"/>
                <w:szCs w:val="22"/>
              </w:rPr>
              <w:t>PSO*7*550</w:t>
            </w:r>
          </w:p>
        </w:tc>
        <w:tc>
          <w:tcPr>
            <w:tcW w:w="1090" w:type="pct"/>
            <w:vAlign w:val="center"/>
          </w:tcPr>
          <w:p w14:paraId="01F8193C" w14:textId="2C996B11" w:rsidR="003F05EF" w:rsidRPr="00AE328D" w:rsidRDefault="00986BE5" w:rsidP="00BD564B">
            <w:pPr>
              <w:spacing w:after="20"/>
              <w:rPr>
                <w:rFonts w:ascii="Arial" w:hAnsi="Arial" w:cs="Arial"/>
                <w:sz w:val="22"/>
                <w:szCs w:val="22"/>
              </w:rPr>
            </w:pPr>
            <w:r w:rsidRPr="00AE328D">
              <w:rPr>
                <w:rFonts w:ascii="Arial" w:hAnsi="Arial" w:cs="Arial"/>
                <w:sz w:val="22"/>
                <w:szCs w:val="22"/>
              </w:rPr>
              <w:t>OUTPATIENT PHARMACY</w:t>
            </w:r>
          </w:p>
        </w:tc>
        <w:tc>
          <w:tcPr>
            <w:tcW w:w="861" w:type="pct"/>
          </w:tcPr>
          <w:p w14:paraId="25ECB80A" w14:textId="77777777" w:rsidR="003F05EF" w:rsidRPr="00AE328D" w:rsidRDefault="003F05EF" w:rsidP="00BD564B">
            <w:pPr>
              <w:spacing w:after="60"/>
              <w:rPr>
                <w:rFonts w:ascii="Arial" w:hAnsi="Arial" w:cs="Arial"/>
                <w:sz w:val="22"/>
                <w:szCs w:val="22"/>
              </w:rPr>
            </w:pPr>
          </w:p>
        </w:tc>
        <w:tc>
          <w:tcPr>
            <w:tcW w:w="747" w:type="pct"/>
          </w:tcPr>
          <w:p w14:paraId="055D15AE" w14:textId="77777777" w:rsidR="003F05EF" w:rsidRPr="00BD564B" w:rsidRDefault="003F05EF" w:rsidP="00BD564B">
            <w:pPr>
              <w:spacing w:after="60"/>
              <w:rPr>
                <w:rFonts w:ascii="Arial" w:hAnsi="Arial" w:cs="Arial"/>
                <w:sz w:val="22"/>
                <w:szCs w:val="20"/>
              </w:rPr>
            </w:pPr>
          </w:p>
        </w:tc>
      </w:tr>
    </w:tbl>
    <w:p w14:paraId="3F0F262A" w14:textId="260B010E" w:rsidR="0034760E" w:rsidRDefault="00537A60" w:rsidP="0034760E">
      <w:pPr>
        <w:spacing w:before="240"/>
      </w:pPr>
      <w:r w:rsidRPr="0040771B">
        <w:t xml:space="preserve">Please see </w:t>
      </w:r>
      <w:r w:rsidR="007D242B">
        <w:t xml:space="preserve">the </w:t>
      </w:r>
      <w:r w:rsidRPr="0040771B">
        <w:t xml:space="preserve">Roles and Responsibilities table in Section </w:t>
      </w:r>
      <w:r w:rsidR="00D75CAA">
        <w:fldChar w:fldCharType="begin"/>
      </w:r>
      <w:r w:rsidR="00D75CAA">
        <w:instrText xml:space="preserve"> REF _Ref482694980 \r \h </w:instrText>
      </w:r>
      <w:r w:rsidR="00D75CAA">
        <w:fldChar w:fldCharType="separate"/>
      </w:r>
      <w:r w:rsidR="00A96BE1">
        <w:t>2</w:t>
      </w:r>
      <w:r w:rsidR="00D75CAA">
        <w:fldChar w:fldCharType="end"/>
      </w:r>
      <w:r w:rsidRPr="0040771B">
        <w:t xml:space="preserve"> above for details about who is</w:t>
      </w:r>
      <w:r>
        <w:t xml:space="preserve"> responsible for preparing the site to meet these software </w:t>
      </w:r>
      <w:r w:rsidR="007D242B">
        <w:t>specifications</w:t>
      </w:r>
      <w:r>
        <w:t>.</w:t>
      </w:r>
      <w:r w:rsidR="0034760E" w:rsidRPr="0034760E">
        <w:t xml:space="preserve"> </w:t>
      </w:r>
    </w:p>
    <w:p w14:paraId="475F73B1" w14:textId="77777777" w:rsidR="007D34F5" w:rsidRDefault="007D34F5" w:rsidP="0034760E">
      <w:pPr>
        <w:spacing w:before="240"/>
      </w:pPr>
    </w:p>
    <w:p w14:paraId="4337E22A" w14:textId="33E635FA" w:rsidR="0034760E" w:rsidRDefault="00E70F34" w:rsidP="00D245F1">
      <w:pPr>
        <w:pStyle w:val="Heading2"/>
        <w:spacing w:before="0" w:after="0"/>
        <w:ind w:left="720" w:hanging="720"/>
        <w:rPr>
          <w:rFonts w:ascii="Arial" w:hAnsi="Arial" w:cs="Arial"/>
        </w:rPr>
      </w:pPr>
      <w:bookmarkStart w:id="38" w:name="_Toc13763370"/>
      <w:r w:rsidRPr="00823DD3">
        <w:rPr>
          <w:rFonts w:ascii="Arial" w:hAnsi="Arial" w:cs="Arial"/>
        </w:rPr>
        <w:t>Communications</w:t>
      </w:r>
      <w:bookmarkEnd w:id="38"/>
    </w:p>
    <w:p w14:paraId="21B18825" w14:textId="77777777" w:rsidR="007D34F5" w:rsidRPr="007D34F5" w:rsidRDefault="007D34F5" w:rsidP="007D34F5">
      <w:pPr>
        <w:pStyle w:val="BodyText"/>
      </w:pPr>
    </w:p>
    <w:p w14:paraId="51EC34FB" w14:textId="77777777" w:rsidR="00112580" w:rsidRPr="000D2EC5" w:rsidRDefault="000D2EC5" w:rsidP="000D2EC5">
      <w:pPr>
        <w:keepLines/>
        <w:autoSpaceDE w:val="0"/>
        <w:autoSpaceDN w:val="0"/>
        <w:adjustRightInd w:val="0"/>
        <w:spacing w:line="240" w:lineRule="atLeast"/>
        <w:rPr>
          <w:iCs/>
          <w:szCs w:val="20"/>
        </w:rPr>
      </w:pPr>
      <w:r>
        <w:rPr>
          <w:iCs/>
          <w:szCs w:val="20"/>
        </w:rPr>
        <w:t>Technicians will use email and conference calls for commun</w:t>
      </w:r>
      <w:r w:rsidR="00121C8C">
        <w:rPr>
          <w:iCs/>
          <w:szCs w:val="20"/>
        </w:rPr>
        <w:t>ication during the deployment; e</w:t>
      </w:r>
      <w:r>
        <w:rPr>
          <w:iCs/>
          <w:szCs w:val="20"/>
        </w:rPr>
        <w:t xml:space="preserve">mail and/or conference calls will be utilized to notify the stakeholders of the successful release of the product. </w:t>
      </w:r>
    </w:p>
    <w:p w14:paraId="6DB96536" w14:textId="77777777" w:rsidR="00217169" w:rsidRPr="00A004EE" w:rsidRDefault="00217169" w:rsidP="00D52DB0">
      <w:pPr>
        <w:pStyle w:val="Heading1"/>
        <w:rPr>
          <w:rFonts w:ascii="Arial" w:hAnsi="Arial" w:cs="Arial"/>
        </w:rPr>
      </w:pPr>
      <w:bookmarkStart w:id="39" w:name="_Toc462914671"/>
      <w:bookmarkStart w:id="40" w:name="_Toc13763371"/>
      <w:bookmarkStart w:id="41" w:name="_Toc253493825"/>
      <w:bookmarkStart w:id="42" w:name="_Toc295899395"/>
      <w:bookmarkStart w:id="43" w:name="_Toc295981996"/>
      <w:bookmarkStart w:id="44" w:name="_Toc296345327"/>
      <w:bookmarkStart w:id="45" w:name="_Toc302379194"/>
      <w:bookmarkStart w:id="46" w:name="_Toc310941245"/>
      <w:bookmarkEnd w:id="17"/>
      <w:bookmarkEnd w:id="18"/>
      <w:bookmarkEnd w:id="19"/>
      <w:r w:rsidRPr="00A004EE">
        <w:rPr>
          <w:rFonts w:ascii="Arial" w:hAnsi="Arial" w:cs="Arial"/>
        </w:rPr>
        <w:t>Installation</w:t>
      </w:r>
      <w:bookmarkEnd w:id="39"/>
      <w:bookmarkEnd w:id="40"/>
    </w:p>
    <w:p w14:paraId="291B1DDC" w14:textId="77777777" w:rsidR="00680C16" w:rsidRPr="00680C16" w:rsidRDefault="00680C16" w:rsidP="00680C16">
      <w:pPr>
        <w:pStyle w:val="Heading2"/>
        <w:keepLines w:val="0"/>
        <w:tabs>
          <w:tab w:val="left" w:pos="720"/>
        </w:tabs>
        <w:autoSpaceDE w:val="0"/>
        <w:autoSpaceDN w:val="0"/>
        <w:adjustRightInd w:val="0"/>
        <w:spacing w:after="120"/>
        <w:ind w:left="756"/>
        <w:rPr>
          <w:rFonts w:ascii="Arial" w:hAnsi="Arial" w:cs="Arial"/>
        </w:rPr>
      </w:pPr>
      <w:bookmarkStart w:id="47" w:name="_Toc462914673"/>
      <w:r>
        <w:rPr>
          <w:rFonts w:ascii="Arial" w:hAnsi="Arial" w:cs="Arial"/>
        </w:rPr>
        <w:t xml:space="preserve"> </w:t>
      </w:r>
      <w:bookmarkStart w:id="48" w:name="_Toc447094865"/>
      <w:bookmarkStart w:id="49" w:name="_Toc13763372"/>
      <w:r w:rsidRPr="00680C16">
        <w:rPr>
          <w:rFonts w:ascii="Arial" w:hAnsi="Arial" w:cs="Arial"/>
        </w:rPr>
        <w:t>Pre-installation and System Requirements</w:t>
      </w:r>
      <w:bookmarkEnd w:id="48"/>
      <w:bookmarkEnd w:id="49"/>
    </w:p>
    <w:p w14:paraId="323CC1B7" w14:textId="265651B6" w:rsidR="00E4347A" w:rsidRDefault="00E4347A" w:rsidP="00AE328D">
      <w:r w:rsidRPr="00AE328D">
        <w:t>Multi-build MENTAL HEALTH NCC PROJECT 5.01</w:t>
      </w:r>
      <w:r w:rsidR="008F6F9A">
        <w:rPr>
          <w:i/>
        </w:rPr>
        <w:t xml:space="preserve"> </w:t>
      </w:r>
      <w:r w:rsidRPr="00AE328D">
        <w:t xml:space="preserve">is installable on a fully patched </w:t>
      </w:r>
      <w:r w:rsidR="007D34F5" w:rsidRPr="007D34F5">
        <w:t xml:space="preserve">Veterans Health Information Systems and Technology Architecture </w:t>
      </w:r>
      <w:r w:rsidR="007D34F5">
        <w:t>(</w:t>
      </w:r>
      <w:r w:rsidRPr="00AE328D">
        <w:t>VistA</w:t>
      </w:r>
      <w:r w:rsidR="007D34F5">
        <w:t>)</w:t>
      </w:r>
      <w:r w:rsidRPr="00AE328D">
        <w:t xml:space="preserve"> system and </w:t>
      </w:r>
      <w:r w:rsidR="00A25F72">
        <w:t>is within the</w:t>
      </w:r>
      <w:r w:rsidRPr="00AE328D">
        <w:t xml:space="preserve"> VistA infrastructure packages</w:t>
      </w:r>
      <w:r w:rsidR="00A25F72">
        <w:t xml:space="preserve"> listed above</w:t>
      </w:r>
      <w:r w:rsidRPr="00AE328D">
        <w:t xml:space="preserve">. </w:t>
      </w:r>
    </w:p>
    <w:p w14:paraId="588981A4" w14:textId="77777777" w:rsidR="00A25F72" w:rsidRPr="00AE328D" w:rsidRDefault="00A25F72" w:rsidP="00AE328D"/>
    <w:p w14:paraId="7C6CB543" w14:textId="1820208D" w:rsidR="0003012D" w:rsidRPr="00823DD3" w:rsidRDefault="0003012D" w:rsidP="00D52DB0">
      <w:pPr>
        <w:pStyle w:val="Heading2"/>
        <w:rPr>
          <w:rFonts w:ascii="Arial" w:hAnsi="Arial" w:cs="Arial"/>
        </w:rPr>
      </w:pPr>
      <w:bookmarkStart w:id="50" w:name="_Toc13763373"/>
      <w:r w:rsidRPr="00823DD3">
        <w:rPr>
          <w:rFonts w:ascii="Arial" w:hAnsi="Arial" w:cs="Arial"/>
        </w:rPr>
        <w:t>Platform Installation and Preparation</w:t>
      </w:r>
      <w:bookmarkEnd w:id="47"/>
      <w:bookmarkEnd w:id="50"/>
    </w:p>
    <w:p w14:paraId="7172B3DD" w14:textId="6897ECFF" w:rsidR="007F7316" w:rsidRDefault="007F7316">
      <w:bookmarkStart w:id="51" w:name="_Toc462914674"/>
      <w:r w:rsidRPr="008F6F9A">
        <w:t xml:space="preserve">The </w:t>
      </w:r>
      <w:r w:rsidR="008F6F9A" w:rsidRPr="00AE328D">
        <w:t>MENTAL HEALTH NCC PROJECT 5.01</w:t>
      </w:r>
      <w:r w:rsidR="008F6F9A">
        <w:rPr>
          <w:i/>
        </w:rPr>
        <w:t xml:space="preserve"> </w:t>
      </w:r>
      <w:r>
        <w:t>installation must be coordinated with the Pharmacy Automated Data Processing Application Coordinator (ADPAC) at each site.</w:t>
      </w:r>
    </w:p>
    <w:p w14:paraId="276BE8F3" w14:textId="77777777" w:rsidR="00A25F72" w:rsidRDefault="00A25F72"/>
    <w:p w14:paraId="35E434FB" w14:textId="78DC971B" w:rsidR="0003106B" w:rsidRDefault="00322C7D" w:rsidP="00AE328D">
      <w:r w:rsidRPr="00322C7D">
        <w:rPr>
          <w:i/>
        </w:rPr>
        <w:t>These patches</w:t>
      </w:r>
      <w:r w:rsidR="0003106B" w:rsidRPr="00AE328D">
        <w:t xml:space="preserve"> may be installed with users on the system. You may wish to install it during non-peak hours. </w:t>
      </w:r>
      <w:r w:rsidRPr="00322C7D">
        <w:rPr>
          <w:i/>
        </w:rPr>
        <w:t>These patches</w:t>
      </w:r>
      <w:r w:rsidR="0003106B" w:rsidRPr="00AE328D">
        <w:t xml:space="preserve"> should take less than </w:t>
      </w:r>
      <w:r w:rsidR="003F4A2B">
        <w:rPr>
          <w:i/>
        </w:rPr>
        <w:t>15</w:t>
      </w:r>
      <w:r w:rsidR="0003106B" w:rsidRPr="00AE328D">
        <w:t xml:space="preserve"> minutes to install.</w:t>
      </w:r>
    </w:p>
    <w:p w14:paraId="419DE464" w14:textId="77777777" w:rsidR="00A25F72" w:rsidRDefault="00A25F72" w:rsidP="00AE328D"/>
    <w:p w14:paraId="7371331A" w14:textId="47ED254C" w:rsidR="007108F2" w:rsidRPr="007108F2" w:rsidRDefault="007108F2">
      <w:r w:rsidRPr="007108F2">
        <w:rPr>
          <w:b/>
        </w:rPr>
        <w:t>NOTE:</w:t>
      </w:r>
      <w:r w:rsidRPr="007108F2">
        <w:t xml:space="preserve"> </w:t>
      </w:r>
      <w:r w:rsidRPr="007108F2">
        <w:rPr>
          <w:bdr w:val="none" w:sz="0" w:space="0" w:color="auto" w:frame="1"/>
        </w:rPr>
        <w:t xml:space="preserve">“Before” and “after” checksums are used to verify if your account is where it needs to be before and after installing a software release. Checksum values before the software was modified can be used to verify if an account is up-to-date or if a site has made local modifications to the software. Checksum values after the software has been modified are used to verify that </w:t>
      </w:r>
      <w:r w:rsidR="00A25F72">
        <w:rPr>
          <w:bdr w:val="none" w:sz="0" w:space="0" w:color="auto" w:frame="1"/>
        </w:rPr>
        <w:t>the installed</w:t>
      </w:r>
      <w:r w:rsidRPr="007108F2">
        <w:rPr>
          <w:bdr w:val="none" w:sz="0" w:space="0" w:color="auto" w:frame="1"/>
        </w:rPr>
        <w:t xml:space="preserve"> routines </w:t>
      </w:r>
      <w:r w:rsidR="00A25F72">
        <w:rPr>
          <w:bdr w:val="none" w:sz="0" w:space="0" w:color="auto" w:frame="1"/>
        </w:rPr>
        <w:t>are the correct version.</w:t>
      </w:r>
    </w:p>
    <w:p w14:paraId="586B0E1C" w14:textId="77777777" w:rsidR="0003012D" w:rsidRPr="00823DD3" w:rsidRDefault="0003012D" w:rsidP="00D52DB0">
      <w:pPr>
        <w:pStyle w:val="Heading2"/>
        <w:rPr>
          <w:rFonts w:ascii="Arial" w:hAnsi="Arial" w:cs="Arial"/>
        </w:rPr>
      </w:pPr>
      <w:bookmarkStart w:id="52" w:name="_Toc13763374"/>
      <w:r w:rsidRPr="00823DD3">
        <w:rPr>
          <w:rFonts w:ascii="Arial" w:hAnsi="Arial" w:cs="Arial"/>
        </w:rPr>
        <w:t>Download and Extract Files</w:t>
      </w:r>
      <w:bookmarkEnd w:id="51"/>
      <w:bookmarkEnd w:id="52"/>
    </w:p>
    <w:p w14:paraId="1E092682" w14:textId="6FBCA2FB" w:rsidR="001B2FA6" w:rsidRPr="00A25F72" w:rsidRDefault="001B2FA6" w:rsidP="001B2FA6">
      <w:pPr>
        <w:rPr>
          <w:b/>
        </w:rPr>
      </w:pPr>
      <w:bookmarkStart w:id="53" w:name="_Ref436642459"/>
      <w:bookmarkStart w:id="54" w:name="_Toc462914675"/>
      <w:r w:rsidRPr="00A25F72">
        <w:rPr>
          <w:b/>
        </w:rPr>
        <w:t>Software and Documentation Retrieval Instructions:</w:t>
      </w:r>
    </w:p>
    <w:p w14:paraId="32C5773D" w14:textId="77777777" w:rsidR="00A25F72" w:rsidRPr="00D025E6" w:rsidRDefault="00A25F72" w:rsidP="001B2FA6"/>
    <w:p w14:paraId="60171700" w14:textId="4E36CF5A" w:rsidR="001B2FA6" w:rsidRPr="00D025E6" w:rsidRDefault="00A25F72" w:rsidP="001B2FA6">
      <w:r>
        <w:t>The s</w:t>
      </w:r>
      <w:r w:rsidR="001B2FA6" w:rsidRPr="00D025E6">
        <w:t xml:space="preserve">oftware being released </w:t>
      </w:r>
      <w:r>
        <w:t>is</w:t>
      </w:r>
      <w:r w:rsidR="001B2FA6" w:rsidRPr="00D025E6">
        <w:t xml:space="preserve"> a host file </w:t>
      </w:r>
      <w:r>
        <w:t>system (HFS) file created by</w:t>
      </w:r>
      <w:r w:rsidR="009D02FD">
        <w:t xml:space="preserve"> the </w:t>
      </w:r>
      <w:r w:rsidR="009D02FD" w:rsidRPr="009D02FD">
        <w:t>Kernel Installation and Distribution System</w:t>
      </w:r>
      <w:r>
        <w:t xml:space="preserve"> (KIDS)</w:t>
      </w:r>
      <w:r w:rsidR="009D02FD">
        <w:t xml:space="preserve">; the HFS file name has the extension .KID. </w:t>
      </w:r>
      <w:r>
        <w:t xml:space="preserve">  D</w:t>
      </w:r>
      <w:r w:rsidR="001B2FA6" w:rsidRPr="00D025E6">
        <w:t>ocumentation describing the new functionality introduced by this patch is available.</w:t>
      </w:r>
    </w:p>
    <w:p w14:paraId="70DA49AB" w14:textId="4B427719" w:rsidR="001B2FA6" w:rsidRPr="00D025E6" w:rsidRDefault="001B2FA6" w:rsidP="001B2FA6">
      <w:r w:rsidRPr="00D025E6">
        <w:lastRenderedPageBreak/>
        <w:t>The preferred method is to retrieve files from download</w:t>
      </w:r>
      <w:r>
        <w:t xml:space="preserve"> </w:t>
      </w:r>
      <w:r w:rsidR="009D02FD">
        <w:t xml:space="preserve">directory </w:t>
      </w:r>
      <w:r>
        <w:t xml:space="preserve">at </w:t>
      </w:r>
      <w:r w:rsidRPr="009D02FD">
        <w:rPr>
          <w:b/>
        </w:rPr>
        <w:t>vista.med.va.gov</w:t>
      </w:r>
      <w:r w:rsidRPr="00D025E6">
        <w:t>. This transmits the files from the first available</w:t>
      </w:r>
      <w:r>
        <w:t xml:space="preserve"> </w:t>
      </w:r>
      <w:r w:rsidRPr="00D025E6">
        <w:t>server. Sites may also elect to retrieve files directly from</w:t>
      </w:r>
      <w:r>
        <w:t xml:space="preserve"> </w:t>
      </w:r>
      <w:r w:rsidRPr="00D025E6">
        <w:t>a specific server.</w:t>
      </w:r>
    </w:p>
    <w:p w14:paraId="014909D4" w14:textId="4FDFDD5D" w:rsidR="001B2FA6" w:rsidRDefault="001B2FA6" w:rsidP="001B2FA6">
      <w:r w:rsidRPr="00D025E6">
        <w:t>Sites may retrieve the software and/or documentation directly using</w:t>
      </w:r>
      <w:r>
        <w:t xml:space="preserve"> </w:t>
      </w:r>
      <w:r w:rsidRPr="00D025E6">
        <w:t>Secure File Transfer Protocol (SFTP) from the ANONYMOUS.SOFTWARE directory at the following OI Field Offices:</w:t>
      </w:r>
    </w:p>
    <w:p w14:paraId="5A3C061C" w14:textId="77777777" w:rsidR="009D02FD" w:rsidRPr="00D025E6" w:rsidRDefault="009D02FD" w:rsidP="001B2FA6"/>
    <w:p w14:paraId="39CC542C" w14:textId="77777777" w:rsidR="001B2FA6" w:rsidRPr="00D025E6" w:rsidRDefault="001B2FA6" w:rsidP="00032BB6">
      <w:pPr>
        <w:spacing w:before="40" w:after="40"/>
        <w:ind w:left="720"/>
      </w:pPr>
      <w:r w:rsidRPr="00D025E6">
        <w:t xml:space="preserve">Hines:            </w:t>
      </w:r>
      <w:r>
        <w:tab/>
      </w:r>
      <w:r>
        <w:tab/>
      </w:r>
      <w:r w:rsidRPr="00D025E6">
        <w:t xml:space="preserve">fo-hines.med.va.gov </w:t>
      </w:r>
    </w:p>
    <w:p w14:paraId="6EC5DF44" w14:textId="4BC34B65" w:rsidR="001B2FA6" w:rsidRDefault="001B2FA6" w:rsidP="00032BB6">
      <w:pPr>
        <w:spacing w:before="40" w:after="40"/>
        <w:ind w:left="720"/>
      </w:pPr>
      <w:r w:rsidRPr="00D025E6">
        <w:t xml:space="preserve">Salt Lake City:   </w:t>
      </w:r>
      <w:r>
        <w:tab/>
      </w:r>
      <w:r w:rsidRPr="00D025E6">
        <w:t>fo-slc.med.va.gov</w:t>
      </w:r>
    </w:p>
    <w:p w14:paraId="1E3038C3" w14:textId="77777777" w:rsidR="009D02FD" w:rsidRPr="00D025E6" w:rsidRDefault="009D02FD" w:rsidP="00032BB6">
      <w:pPr>
        <w:spacing w:before="40" w:after="40"/>
        <w:ind w:left="720"/>
      </w:pPr>
    </w:p>
    <w:p w14:paraId="38133841" w14:textId="67EC91E9" w:rsidR="001B2FA6" w:rsidRDefault="001B2FA6" w:rsidP="001B2FA6">
      <w:pPr>
        <w:rPr>
          <w:rStyle w:val="Hyperlink"/>
          <w:rFonts w:eastAsiaTheme="majorEastAsia"/>
          <w:color w:val="auto"/>
        </w:rPr>
      </w:pPr>
      <w:r w:rsidRPr="00D025E6">
        <w:t xml:space="preserve">The documentation will be in the form of Adobe Acrobat files. Documentation can also be found on the VA Software Documentation Library </w:t>
      </w:r>
      <w:r w:rsidR="009D02FD">
        <w:t xml:space="preserve">(VDL) </w:t>
      </w:r>
      <w:r w:rsidRPr="00D025E6">
        <w:t xml:space="preserve">at: </w:t>
      </w:r>
      <w:hyperlink r:id="rId17" w:history="1">
        <w:r w:rsidR="009D02FD" w:rsidRPr="00612792">
          <w:rPr>
            <w:rStyle w:val="Hyperlink"/>
            <w:rFonts w:eastAsiaTheme="majorEastAsia"/>
          </w:rPr>
          <w:t>https://www.va.gov/vdl/</w:t>
        </w:r>
      </w:hyperlink>
    </w:p>
    <w:p w14:paraId="1CC6F2EC" w14:textId="77777777" w:rsidR="009D02FD" w:rsidRDefault="009D02FD" w:rsidP="001B2FA6"/>
    <w:p w14:paraId="5461D587" w14:textId="68E74B6E" w:rsidR="00994167" w:rsidRDefault="00121C8C" w:rsidP="00A004EE">
      <w:pPr>
        <w:pStyle w:val="Caption"/>
        <w:jc w:val="center"/>
        <w:rPr>
          <w:sz w:val="24"/>
        </w:rPr>
      </w:pPr>
      <w:r>
        <w:t xml:space="preserve">Table </w:t>
      </w:r>
      <w:r w:rsidR="00920BF6">
        <w:rPr>
          <w:noProof/>
        </w:rPr>
        <w:fldChar w:fldCharType="begin"/>
      </w:r>
      <w:r w:rsidR="00920BF6">
        <w:rPr>
          <w:noProof/>
        </w:rPr>
        <w:instrText xml:space="preserve"> SEQ Table \* ARABIC </w:instrText>
      </w:r>
      <w:r w:rsidR="00920BF6">
        <w:rPr>
          <w:noProof/>
        </w:rPr>
        <w:fldChar w:fldCharType="separate"/>
      </w:r>
      <w:r w:rsidR="00A96BE1">
        <w:rPr>
          <w:noProof/>
        </w:rPr>
        <w:t>4</w:t>
      </w:r>
      <w:r w:rsidR="00920BF6">
        <w:rPr>
          <w:noProof/>
        </w:rPr>
        <w:fldChar w:fldCharType="end"/>
      </w:r>
      <w:r>
        <w:t xml:space="preserve">  </w:t>
      </w:r>
      <w:r w:rsidRPr="00384971">
        <w:t>Files for Retrieval</w:t>
      </w:r>
    </w:p>
    <w:tbl>
      <w:tblPr>
        <w:tblStyle w:val="TableGrid"/>
        <w:tblW w:w="10615" w:type="dxa"/>
        <w:tblLayout w:type="fixed"/>
        <w:tblLook w:val="04A0" w:firstRow="1" w:lastRow="0" w:firstColumn="1" w:lastColumn="0" w:noHBand="0" w:noVBand="1"/>
      </w:tblPr>
      <w:tblGrid>
        <w:gridCol w:w="4315"/>
        <w:gridCol w:w="5130"/>
        <w:gridCol w:w="1170"/>
      </w:tblGrid>
      <w:tr w:rsidR="00994167" w:rsidRPr="00A004EE" w14:paraId="7EBD62BA" w14:textId="77777777" w:rsidTr="000F4195">
        <w:trPr>
          <w:tblHeader/>
        </w:trPr>
        <w:tc>
          <w:tcPr>
            <w:tcW w:w="43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849738F" w14:textId="77777777" w:rsidR="00994167" w:rsidRPr="0024135D" w:rsidRDefault="00994167" w:rsidP="00A004EE">
            <w:pPr>
              <w:autoSpaceDE w:val="0"/>
              <w:autoSpaceDN w:val="0"/>
              <w:adjustRightInd w:val="0"/>
              <w:jc w:val="center"/>
              <w:rPr>
                <w:rFonts w:ascii="Arial" w:hAnsi="Arial" w:cs="Arial"/>
                <w:b/>
                <w:sz w:val="22"/>
                <w:szCs w:val="22"/>
                <w:lang w:bidi="yi-Hebr"/>
              </w:rPr>
            </w:pPr>
            <w:r w:rsidRPr="0024135D">
              <w:rPr>
                <w:rFonts w:ascii="Arial" w:hAnsi="Arial" w:cs="Arial"/>
                <w:b/>
                <w:sz w:val="22"/>
                <w:szCs w:val="22"/>
                <w:lang w:bidi="yi-Hebr"/>
              </w:rPr>
              <w:t>File Name</w:t>
            </w:r>
          </w:p>
        </w:tc>
        <w:tc>
          <w:tcPr>
            <w:tcW w:w="513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E314C8" w14:textId="77777777" w:rsidR="00994167" w:rsidRPr="00A004EE" w:rsidRDefault="00994167" w:rsidP="00A004EE">
            <w:pPr>
              <w:autoSpaceDE w:val="0"/>
              <w:autoSpaceDN w:val="0"/>
              <w:adjustRightInd w:val="0"/>
              <w:jc w:val="center"/>
              <w:rPr>
                <w:rFonts w:ascii="Arial" w:hAnsi="Arial" w:cs="Arial"/>
                <w:b/>
                <w:sz w:val="22"/>
                <w:szCs w:val="22"/>
                <w:lang w:bidi="yi-Hebr"/>
              </w:rPr>
            </w:pPr>
            <w:r w:rsidRPr="00A004EE">
              <w:rPr>
                <w:rFonts w:ascii="Arial" w:hAnsi="Arial" w:cs="Arial"/>
                <w:b/>
                <w:sz w:val="22"/>
                <w:szCs w:val="22"/>
                <w:lang w:bidi="yi-Hebr"/>
              </w:rPr>
              <w:t>Contents</w:t>
            </w:r>
          </w:p>
        </w:tc>
        <w:tc>
          <w:tcPr>
            <w:tcW w:w="1170" w:type="dxa"/>
            <w:tcBorders>
              <w:top w:val="single" w:sz="4" w:space="0" w:color="auto"/>
              <w:left w:val="single" w:sz="4" w:space="0" w:color="auto"/>
              <w:bottom w:val="single" w:sz="4" w:space="0" w:color="auto"/>
              <w:right w:val="single" w:sz="4" w:space="0" w:color="auto"/>
            </w:tcBorders>
            <w:shd w:val="clear" w:color="auto" w:fill="F2F2F2"/>
            <w:vAlign w:val="center"/>
          </w:tcPr>
          <w:p w14:paraId="56A122B5" w14:textId="77777777" w:rsidR="00994167" w:rsidRPr="00A004EE" w:rsidRDefault="00121C8C" w:rsidP="00A004EE">
            <w:pPr>
              <w:autoSpaceDE w:val="0"/>
              <w:autoSpaceDN w:val="0"/>
              <w:adjustRightInd w:val="0"/>
              <w:jc w:val="center"/>
              <w:rPr>
                <w:rFonts w:ascii="Arial" w:hAnsi="Arial" w:cs="Arial"/>
                <w:b/>
                <w:sz w:val="22"/>
                <w:szCs w:val="22"/>
                <w:lang w:bidi="yi-Hebr"/>
              </w:rPr>
            </w:pPr>
            <w:r w:rsidRPr="00A004EE">
              <w:rPr>
                <w:rFonts w:ascii="Arial" w:hAnsi="Arial" w:cs="Arial"/>
                <w:b/>
                <w:sz w:val="22"/>
                <w:szCs w:val="22"/>
                <w:lang w:bidi="yi-Hebr"/>
              </w:rPr>
              <w:t>Retrieval Format</w:t>
            </w:r>
          </w:p>
        </w:tc>
      </w:tr>
      <w:tr w:rsidR="00994167" w:rsidRPr="00A004EE" w14:paraId="7F71A67A" w14:textId="77777777" w:rsidTr="000F4195">
        <w:trPr>
          <w:trHeight w:val="431"/>
        </w:trPr>
        <w:tc>
          <w:tcPr>
            <w:tcW w:w="4315" w:type="dxa"/>
            <w:tcBorders>
              <w:top w:val="single" w:sz="4" w:space="0" w:color="auto"/>
              <w:left w:val="single" w:sz="4" w:space="0" w:color="auto"/>
              <w:bottom w:val="single" w:sz="4" w:space="0" w:color="auto"/>
              <w:right w:val="single" w:sz="4" w:space="0" w:color="auto"/>
            </w:tcBorders>
            <w:vAlign w:val="center"/>
            <w:hideMark/>
          </w:tcPr>
          <w:p w14:paraId="428165C4" w14:textId="40D8652D" w:rsidR="00994167" w:rsidRPr="00B2273A" w:rsidRDefault="00034FCA" w:rsidP="000F4195">
            <w:pPr>
              <w:autoSpaceDE w:val="0"/>
              <w:autoSpaceDN w:val="0"/>
              <w:adjustRightInd w:val="0"/>
              <w:rPr>
                <w:rFonts w:ascii="Arial" w:hAnsi="Arial" w:cs="Arial"/>
                <w:sz w:val="22"/>
                <w:szCs w:val="20"/>
                <w:lang w:bidi="yi-Hebr"/>
              </w:rPr>
            </w:pPr>
            <w:r w:rsidRPr="00B2273A">
              <w:rPr>
                <w:rFonts w:cs="Times New Roman"/>
                <w:sz w:val="22"/>
                <w:szCs w:val="20"/>
              </w:rPr>
              <w:t>MH_NCC_PROJ_5_01.KID</w:t>
            </w:r>
          </w:p>
        </w:tc>
        <w:tc>
          <w:tcPr>
            <w:tcW w:w="5130" w:type="dxa"/>
            <w:tcBorders>
              <w:top w:val="single" w:sz="4" w:space="0" w:color="auto"/>
              <w:left w:val="single" w:sz="4" w:space="0" w:color="auto"/>
              <w:bottom w:val="single" w:sz="4" w:space="0" w:color="auto"/>
              <w:right w:val="single" w:sz="4" w:space="0" w:color="auto"/>
            </w:tcBorders>
            <w:hideMark/>
          </w:tcPr>
          <w:p w14:paraId="7929F521" w14:textId="1E6F8B9C" w:rsidR="00994167" w:rsidRPr="00B2273A" w:rsidRDefault="009D02FD"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HFS file with the VistA software components</w:t>
            </w:r>
          </w:p>
        </w:tc>
        <w:tc>
          <w:tcPr>
            <w:tcW w:w="1170" w:type="dxa"/>
            <w:tcBorders>
              <w:top w:val="single" w:sz="4" w:space="0" w:color="auto"/>
              <w:left w:val="single" w:sz="4" w:space="0" w:color="auto"/>
              <w:bottom w:val="single" w:sz="4" w:space="0" w:color="auto"/>
              <w:right w:val="single" w:sz="4" w:space="0" w:color="auto"/>
            </w:tcBorders>
            <w:hideMark/>
          </w:tcPr>
          <w:p w14:paraId="59ADE687" w14:textId="77777777" w:rsidR="00994167" w:rsidRPr="00B2273A" w:rsidRDefault="00994167"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ASCII</w:t>
            </w:r>
          </w:p>
        </w:tc>
      </w:tr>
      <w:tr w:rsidR="00994167" w:rsidRPr="00A004EE" w14:paraId="7C1A5B07" w14:textId="77777777" w:rsidTr="000F4195">
        <w:trPr>
          <w:trHeight w:val="485"/>
        </w:trPr>
        <w:tc>
          <w:tcPr>
            <w:tcW w:w="4315" w:type="dxa"/>
            <w:tcBorders>
              <w:top w:val="single" w:sz="4" w:space="0" w:color="auto"/>
              <w:left w:val="single" w:sz="4" w:space="0" w:color="auto"/>
              <w:bottom w:val="single" w:sz="4" w:space="0" w:color="auto"/>
              <w:right w:val="single" w:sz="4" w:space="0" w:color="auto"/>
            </w:tcBorders>
            <w:vAlign w:val="center"/>
            <w:hideMark/>
          </w:tcPr>
          <w:p w14:paraId="7C986CB2" w14:textId="36AC1707" w:rsidR="00994167" w:rsidRPr="00B2273A" w:rsidRDefault="007F6215" w:rsidP="000F4195">
            <w:pPr>
              <w:autoSpaceDE w:val="0"/>
              <w:autoSpaceDN w:val="0"/>
              <w:adjustRightInd w:val="0"/>
              <w:rPr>
                <w:rFonts w:ascii="Arial" w:hAnsi="Arial" w:cs="Arial"/>
                <w:sz w:val="22"/>
                <w:szCs w:val="20"/>
                <w:lang w:bidi="yi-Hebr"/>
              </w:rPr>
            </w:pPr>
            <w:r w:rsidRPr="00B2273A">
              <w:rPr>
                <w:sz w:val="22"/>
                <w:szCs w:val="20"/>
              </w:rPr>
              <w:t>MH_NCC_Proj_5_01_UG_R0719.</w:t>
            </w:r>
            <w:r w:rsidR="000F4195" w:rsidRPr="00B2273A">
              <w:rPr>
                <w:sz w:val="22"/>
                <w:szCs w:val="20"/>
              </w:rPr>
              <w:t>pdf</w:t>
            </w:r>
          </w:p>
        </w:tc>
        <w:tc>
          <w:tcPr>
            <w:tcW w:w="5130" w:type="dxa"/>
            <w:tcBorders>
              <w:top w:val="single" w:sz="4" w:space="0" w:color="auto"/>
              <w:left w:val="single" w:sz="4" w:space="0" w:color="auto"/>
              <w:bottom w:val="single" w:sz="4" w:space="0" w:color="auto"/>
              <w:right w:val="single" w:sz="4" w:space="0" w:color="auto"/>
            </w:tcBorders>
          </w:tcPr>
          <w:p w14:paraId="7E8EE424" w14:textId="080EB03D" w:rsidR="00994167" w:rsidRPr="00B2273A" w:rsidRDefault="001759FE" w:rsidP="000F4195">
            <w:pPr>
              <w:rPr>
                <w:rFonts w:ascii="Arial" w:hAnsi="Arial" w:cs="Arial"/>
                <w:sz w:val="22"/>
                <w:szCs w:val="20"/>
                <w:lang w:bidi="yi-Hebr"/>
              </w:rPr>
            </w:pPr>
            <w:r w:rsidRPr="00B2273A">
              <w:rPr>
                <w:rFonts w:ascii="Arial" w:hAnsi="Arial" w:cs="Arial"/>
                <w:sz w:val="22"/>
                <w:szCs w:val="20"/>
                <w:lang w:bidi="yi-Hebr"/>
              </w:rPr>
              <w:t>NCC User Guide</w:t>
            </w:r>
            <w:r w:rsidR="006449EE" w:rsidRPr="00B2273A">
              <w:rPr>
                <w:rFonts w:ascii="Arial" w:hAnsi="Arial" w:cs="Arial"/>
                <w:sz w:val="22"/>
                <w:szCs w:val="20"/>
                <w:lang w:bidi="yi-Hebr"/>
              </w:rPr>
              <w:t>/Training Guide</w:t>
            </w:r>
          </w:p>
          <w:p w14:paraId="4AD34678" w14:textId="792FABC8" w:rsidR="00994167" w:rsidRPr="00B2273A" w:rsidRDefault="00B3433D"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New Features in CPRS, Outpatient Pharmacy and Inpatient Medications</w:t>
            </w:r>
          </w:p>
        </w:tc>
        <w:tc>
          <w:tcPr>
            <w:tcW w:w="1170" w:type="dxa"/>
            <w:tcBorders>
              <w:top w:val="single" w:sz="4" w:space="0" w:color="auto"/>
              <w:left w:val="single" w:sz="4" w:space="0" w:color="auto"/>
              <w:bottom w:val="single" w:sz="4" w:space="0" w:color="auto"/>
              <w:right w:val="single" w:sz="4" w:space="0" w:color="auto"/>
            </w:tcBorders>
            <w:hideMark/>
          </w:tcPr>
          <w:p w14:paraId="26433A25" w14:textId="77777777" w:rsidR="00994167" w:rsidRPr="00B2273A" w:rsidRDefault="001B2FA6"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593BC4" w:rsidRPr="00A004EE" w14:paraId="46F18423" w14:textId="77777777" w:rsidTr="000F4195">
        <w:trPr>
          <w:trHeight w:val="449"/>
        </w:trPr>
        <w:tc>
          <w:tcPr>
            <w:tcW w:w="4315" w:type="dxa"/>
            <w:tcBorders>
              <w:top w:val="single" w:sz="4" w:space="0" w:color="auto"/>
              <w:left w:val="single" w:sz="4" w:space="0" w:color="auto"/>
              <w:bottom w:val="single" w:sz="4" w:space="0" w:color="auto"/>
              <w:right w:val="single" w:sz="4" w:space="0" w:color="auto"/>
            </w:tcBorders>
            <w:vAlign w:val="center"/>
          </w:tcPr>
          <w:p w14:paraId="4D24B63E" w14:textId="00B11E84" w:rsidR="00593BC4" w:rsidRPr="00B2273A" w:rsidRDefault="000F4195" w:rsidP="000F4195">
            <w:pPr>
              <w:autoSpaceDE w:val="0"/>
              <w:autoSpaceDN w:val="0"/>
              <w:adjustRightInd w:val="0"/>
              <w:rPr>
                <w:sz w:val="22"/>
                <w:szCs w:val="20"/>
              </w:rPr>
            </w:pPr>
            <w:r w:rsidRPr="00B2273A">
              <w:rPr>
                <w:sz w:val="22"/>
                <w:szCs w:val="20"/>
              </w:rPr>
              <w:t>psj_5_p327_phar_um.pdf</w:t>
            </w:r>
          </w:p>
        </w:tc>
        <w:tc>
          <w:tcPr>
            <w:tcW w:w="5130" w:type="dxa"/>
            <w:tcBorders>
              <w:top w:val="single" w:sz="4" w:space="0" w:color="auto"/>
              <w:left w:val="single" w:sz="4" w:space="0" w:color="auto"/>
              <w:bottom w:val="single" w:sz="4" w:space="0" w:color="auto"/>
              <w:right w:val="single" w:sz="4" w:space="0" w:color="auto"/>
            </w:tcBorders>
          </w:tcPr>
          <w:p w14:paraId="1470352E" w14:textId="62293227" w:rsidR="00593BC4" w:rsidRPr="00B2273A" w:rsidRDefault="006449EE" w:rsidP="000F4195">
            <w:pPr>
              <w:rPr>
                <w:rFonts w:ascii="Arial" w:hAnsi="Arial" w:cs="Arial"/>
                <w:sz w:val="22"/>
                <w:szCs w:val="20"/>
                <w:lang w:bidi="yi-Hebr"/>
              </w:rPr>
            </w:pPr>
            <w:r w:rsidRPr="00B2273A">
              <w:rPr>
                <w:rFonts w:ascii="Arial" w:hAnsi="Arial" w:cs="Arial"/>
                <w:sz w:val="22"/>
                <w:szCs w:val="20"/>
                <w:lang w:bidi="yi-Hebr"/>
              </w:rPr>
              <w:t>Inpatient Medications</w:t>
            </w:r>
            <w:r w:rsidR="000F4195" w:rsidRPr="00B2273A">
              <w:rPr>
                <w:rFonts w:ascii="Arial" w:hAnsi="Arial" w:cs="Arial"/>
                <w:sz w:val="22"/>
                <w:szCs w:val="20"/>
                <w:lang w:bidi="yi-Hebr"/>
              </w:rPr>
              <w:t xml:space="preserve">: </w:t>
            </w:r>
            <w:r w:rsidRPr="00B2273A">
              <w:rPr>
                <w:rFonts w:ascii="Arial" w:hAnsi="Arial" w:cs="Arial"/>
                <w:sz w:val="22"/>
                <w:szCs w:val="20"/>
                <w:lang w:bidi="yi-Hebr"/>
              </w:rPr>
              <w:t>Pharmacist’s User Manual</w:t>
            </w:r>
          </w:p>
        </w:tc>
        <w:tc>
          <w:tcPr>
            <w:tcW w:w="1170" w:type="dxa"/>
            <w:tcBorders>
              <w:top w:val="single" w:sz="4" w:space="0" w:color="auto"/>
              <w:left w:val="single" w:sz="4" w:space="0" w:color="auto"/>
              <w:bottom w:val="single" w:sz="4" w:space="0" w:color="auto"/>
              <w:right w:val="single" w:sz="4" w:space="0" w:color="auto"/>
            </w:tcBorders>
          </w:tcPr>
          <w:p w14:paraId="2FB4D238" w14:textId="3C9798E7" w:rsidR="00593BC4" w:rsidRPr="00B2273A" w:rsidRDefault="00593BC4"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593BC4" w:rsidRPr="00A004EE" w14:paraId="16CC5B89" w14:textId="77777777" w:rsidTr="000F4195">
        <w:trPr>
          <w:trHeight w:val="449"/>
        </w:trPr>
        <w:tc>
          <w:tcPr>
            <w:tcW w:w="4315" w:type="dxa"/>
            <w:tcBorders>
              <w:top w:val="single" w:sz="4" w:space="0" w:color="auto"/>
              <w:left w:val="single" w:sz="4" w:space="0" w:color="auto"/>
              <w:bottom w:val="single" w:sz="4" w:space="0" w:color="auto"/>
              <w:right w:val="single" w:sz="4" w:space="0" w:color="auto"/>
            </w:tcBorders>
            <w:vAlign w:val="center"/>
          </w:tcPr>
          <w:p w14:paraId="71B4C220" w14:textId="703E88F6" w:rsidR="00593BC4" w:rsidRPr="00B2273A" w:rsidRDefault="000F4195" w:rsidP="000F4195">
            <w:pPr>
              <w:autoSpaceDE w:val="0"/>
              <w:autoSpaceDN w:val="0"/>
              <w:adjustRightInd w:val="0"/>
              <w:rPr>
                <w:sz w:val="22"/>
                <w:szCs w:val="20"/>
              </w:rPr>
            </w:pPr>
            <w:r w:rsidRPr="00B2273A">
              <w:rPr>
                <w:sz w:val="22"/>
                <w:szCs w:val="20"/>
              </w:rPr>
              <w:t>psj_5_p327_nurse_um.pdf</w:t>
            </w:r>
          </w:p>
        </w:tc>
        <w:tc>
          <w:tcPr>
            <w:tcW w:w="5130" w:type="dxa"/>
            <w:tcBorders>
              <w:top w:val="single" w:sz="4" w:space="0" w:color="auto"/>
              <w:left w:val="single" w:sz="4" w:space="0" w:color="auto"/>
              <w:bottom w:val="single" w:sz="4" w:space="0" w:color="auto"/>
              <w:right w:val="single" w:sz="4" w:space="0" w:color="auto"/>
            </w:tcBorders>
          </w:tcPr>
          <w:p w14:paraId="3E883318" w14:textId="30AA74BE" w:rsidR="00593BC4" w:rsidRPr="00B2273A" w:rsidRDefault="00B3433D" w:rsidP="000F4195">
            <w:pPr>
              <w:rPr>
                <w:rFonts w:ascii="Arial" w:hAnsi="Arial" w:cs="Arial"/>
                <w:sz w:val="22"/>
                <w:szCs w:val="20"/>
                <w:lang w:bidi="yi-Hebr"/>
              </w:rPr>
            </w:pPr>
            <w:r w:rsidRPr="00B2273A">
              <w:rPr>
                <w:rFonts w:ascii="Arial" w:hAnsi="Arial" w:cs="Arial"/>
                <w:sz w:val="22"/>
                <w:szCs w:val="20"/>
                <w:lang w:bidi="yi-Hebr"/>
              </w:rPr>
              <w:t>Inpatient Medications</w:t>
            </w:r>
            <w:r w:rsidR="000F4195" w:rsidRPr="00B2273A">
              <w:rPr>
                <w:rFonts w:ascii="Arial" w:hAnsi="Arial" w:cs="Arial"/>
                <w:sz w:val="22"/>
                <w:szCs w:val="20"/>
                <w:lang w:bidi="yi-Hebr"/>
              </w:rPr>
              <w:t xml:space="preserve">: </w:t>
            </w:r>
            <w:r w:rsidRPr="00B2273A">
              <w:rPr>
                <w:rFonts w:ascii="Arial" w:hAnsi="Arial" w:cs="Arial"/>
                <w:sz w:val="22"/>
                <w:szCs w:val="20"/>
                <w:lang w:bidi="yi-Hebr"/>
              </w:rPr>
              <w:t>Nurse’s User Manual</w:t>
            </w:r>
          </w:p>
        </w:tc>
        <w:tc>
          <w:tcPr>
            <w:tcW w:w="1170" w:type="dxa"/>
            <w:tcBorders>
              <w:top w:val="single" w:sz="4" w:space="0" w:color="auto"/>
              <w:left w:val="single" w:sz="4" w:space="0" w:color="auto"/>
              <w:bottom w:val="single" w:sz="4" w:space="0" w:color="auto"/>
              <w:right w:val="single" w:sz="4" w:space="0" w:color="auto"/>
            </w:tcBorders>
          </w:tcPr>
          <w:p w14:paraId="0A1D0819" w14:textId="1ED19A08" w:rsidR="00593BC4" w:rsidRPr="00B2273A" w:rsidRDefault="00593BC4"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B3433D" w:rsidRPr="00A004EE" w14:paraId="4F4C5C3F"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22367522" w14:textId="7F0620E9" w:rsidR="00B3433D" w:rsidRPr="00B2273A" w:rsidRDefault="000F4195" w:rsidP="000F4195">
            <w:pPr>
              <w:autoSpaceDE w:val="0"/>
              <w:autoSpaceDN w:val="0"/>
              <w:adjustRightInd w:val="0"/>
              <w:rPr>
                <w:sz w:val="22"/>
                <w:szCs w:val="20"/>
              </w:rPr>
            </w:pPr>
            <w:r w:rsidRPr="00B2273A">
              <w:rPr>
                <w:sz w:val="22"/>
                <w:szCs w:val="20"/>
              </w:rPr>
              <w:t>psj_5_p327_tm. pdf</w:t>
            </w:r>
          </w:p>
        </w:tc>
        <w:tc>
          <w:tcPr>
            <w:tcW w:w="5130" w:type="dxa"/>
            <w:tcBorders>
              <w:top w:val="single" w:sz="4" w:space="0" w:color="auto"/>
              <w:left w:val="single" w:sz="4" w:space="0" w:color="auto"/>
              <w:bottom w:val="single" w:sz="4" w:space="0" w:color="auto"/>
              <w:right w:val="single" w:sz="4" w:space="0" w:color="auto"/>
            </w:tcBorders>
          </w:tcPr>
          <w:p w14:paraId="62B5C4C8" w14:textId="77777777" w:rsidR="00B3433D" w:rsidRPr="00B2273A" w:rsidRDefault="00B3433D" w:rsidP="000F4195">
            <w:pPr>
              <w:rPr>
                <w:rFonts w:ascii="Arial" w:hAnsi="Arial" w:cs="Arial"/>
                <w:sz w:val="22"/>
                <w:szCs w:val="20"/>
                <w:lang w:bidi="yi-Hebr"/>
              </w:rPr>
            </w:pPr>
            <w:r w:rsidRPr="00B2273A">
              <w:rPr>
                <w:rFonts w:ascii="Arial" w:hAnsi="Arial" w:cs="Arial"/>
                <w:sz w:val="22"/>
                <w:szCs w:val="20"/>
                <w:lang w:bidi="yi-Hebr"/>
              </w:rPr>
              <w:t>Inpatient Medications</w:t>
            </w:r>
          </w:p>
          <w:p w14:paraId="1E386A5A" w14:textId="0B98F1FD" w:rsidR="00B3433D" w:rsidRPr="00B2273A" w:rsidRDefault="00B3433D" w:rsidP="000F4195">
            <w:pPr>
              <w:rPr>
                <w:rFonts w:ascii="Arial" w:hAnsi="Arial" w:cs="Arial"/>
                <w:sz w:val="22"/>
                <w:szCs w:val="20"/>
                <w:lang w:bidi="yi-Hebr"/>
              </w:rPr>
            </w:pPr>
            <w:r w:rsidRPr="00B2273A">
              <w:rPr>
                <w:rFonts w:ascii="Arial" w:hAnsi="Arial" w:cs="Arial"/>
                <w:sz w:val="22"/>
                <w:szCs w:val="20"/>
                <w:lang w:bidi="yi-Hebr"/>
              </w:rPr>
              <w:t>Technical Manual/Security Guide</w:t>
            </w:r>
          </w:p>
        </w:tc>
        <w:tc>
          <w:tcPr>
            <w:tcW w:w="1170" w:type="dxa"/>
            <w:tcBorders>
              <w:top w:val="single" w:sz="4" w:space="0" w:color="auto"/>
              <w:left w:val="single" w:sz="4" w:space="0" w:color="auto"/>
              <w:bottom w:val="single" w:sz="4" w:space="0" w:color="auto"/>
              <w:right w:val="single" w:sz="4" w:space="0" w:color="auto"/>
            </w:tcBorders>
          </w:tcPr>
          <w:p w14:paraId="7554BFBB" w14:textId="51ACC235" w:rsidR="00B3433D" w:rsidRPr="00B2273A" w:rsidRDefault="00B3433D"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593BC4" w:rsidRPr="00A004EE" w14:paraId="53A4FA3F"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6C159186" w14:textId="4AA81296" w:rsidR="00593BC4" w:rsidRPr="00B2273A" w:rsidRDefault="007F6215" w:rsidP="000F4195">
            <w:pPr>
              <w:autoSpaceDE w:val="0"/>
              <w:autoSpaceDN w:val="0"/>
              <w:adjustRightInd w:val="0"/>
              <w:rPr>
                <w:sz w:val="22"/>
                <w:szCs w:val="20"/>
              </w:rPr>
            </w:pPr>
            <w:r w:rsidRPr="00B2273A">
              <w:rPr>
                <w:sz w:val="22"/>
                <w:szCs w:val="20"/>
              </w:rPr>
              <w:t>pso_7_P457_man_um.</w:t>
            </w:r>
            <w:r w:rsidR="000F4195" w:rsidRPr="00B2273A">
              <w:rPr>
                <w:sz w:val="22"/>
                <w:szCs w:val="20"/>
              </w:rPr>
              <w:t xml:space="preserve"> pdf</w:t>
            </w:r>
          </w:p>
        </w:tc>
        <w:tc>
          <w:tcPr>
            <w:tcW w:w="5130" w:type="dxa"/>
            <w:tcBorders>
              <w:top w:val="single" w:sz="4" w:space="0" w:color="auto"/>
              <w:left w:val="single" w:sz="4" w:space="0" w:color="auto"/>
              <w:bottom w:val="single" w:sz="4" w:space="0" w:color="auto"/>
              <w:right w:val="single" w:sz="4" w:space="0" w:color="auto"/>
            </w:tcBorders>
          </w:tcPr>
          <w:p w14:paraId="127CB632" w14:textId="1FA6033C" w:rsidR="006449EE" w:rsidRPr="00B2273A" w:rsidRDefault="006449EE" w:rsidP="000F4195">
            <w:pPr>
              <w:rPr>
                <w:rFonts w:ascii="Arial" w:hAnsi="Arial" w:cs="Arial"/>
                <w:sz w:val="22"/>
                <w:szCs w:val="20"/>
                <w:lang w:bidi="yi-Hebr"/>
              </w:rPr>
            </w:pPr>
            <w:r w:rsidRPr="00B2273A">
              <w:rPr>
                <w:rFonts w:ascii="Arial" w:hAnsi="Arial" w:cs="Arial"/>
                <w:sz w:val="22"/>
                <w:szCs w:val="20"/>
                <w:lang w:bidi="yi-Hebr"/>
              </w:rPr>
              <w:t>Outpatient Pharmacy (PSO)</w:t>
            </w:r>
            <w:r w:rsidR="000F4195" w:rsidRPr="00B2273A">
              <w:rPr>
                <w:rFonts w:ascii="Arial" w:hAnsi="Arial" w:cs="Arial"/>
                <w:sz w:val="22"/>
                <w:szCs w:val="20"/>
                <w:lang w:bidi="yi-Hebr"/>
              </w:rPr>
              <w:t xml:space="preserve">: </w:t>
            </w:r>
            <w:r w:rsidRPr="00B2273A">
              <w:rPr>
                <w:rFonts w:ascii="Arial" w:hAnsi="Arial" w:cs="Arial"/>
                <w:sz w:val="22"/>
                <w:szCs w:val="20"/>
                <w:lang w:bidi="yi-Hebr"/>
              </w:rPr>
              <w:t>Managers User Manual</w:t>
            </w:r>
          </w:p>
        </w:tc>
        <w:tc>
          <w:tcPr>
            <w:tcW w:w="1170" w:type="dxa"/>
            <w:tcBorders>
              <w:top w:val="single" w:sz="4" w:space="0" w:color="auto"/>
              <w:left w:val="single" w:sz="4" w:space="0" w:color="auto"/>
              <w:bottom w:val="single" w:sz="4" w:space="0" w:color="auto"/>
              <w:right w:val="single" w:sz="4" w:space="0" w:color="auto"/>
            </w:tcBorders>
          </w:tcPr>
          <w:p w14:paraId="55666106" w14:textId="6A0EDCA7" w:rsidR="00593BC4" w:rsidRPr="00B2273A" w:rsidRDefault="00593BC4"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593BC4" w:rsidRPr="00A004EE" w14:paraId="22BEEC23"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44ECE05A" w14:textId="6C1DD2E4" w:rsidR="00593BC4" w:rsidRPr="00B2273A" w:rsidRDefault="007F6215" w:rsidP="000F4195">
            <w:pPr>
              <w:autoSpaceDE w:val="0"/>
              <w:autoSpaceDN w:val="0"/>
              <w:adjustRightInd w:val="0"/>
              <w:rPr>
                <w:sz w:val="22"/>
                <w:szCs w:val="20"/>
              </w:rPr>
            </w:pPr>
            <w:r w:rsidRPr="00B2273A">
              <w:rPr>
                <w:sz w:val="22"/>
                <w:szCs w:val="20"/>
              </w:rPr>
              <w:t>pso_7_p457_phar_um.</w:t>
            </w:r>
            <w:r w:rsidR="000F4195" w:rsidRPr="00B2273A">
              <w:rPr>
                <w:sz w:val="22"/>
                <w:szCs w:val="20"/>
              </w:rPr>
              <w:t>pdf</w:t>
            </w:r>
          </w:p>
        </w:tc>
        <w:tc>
          <w:tcPr>
            <w:tcW w:w="5130" w:type="dxa"/>
            <w:tcBorders>
              <w:top w:val="single" w:sz="4" w:space="0" w:color="auto"/>
              <w:left w:val="single" w:sz="4" w:space="0" w:color="auto"/>
              <w:bottom w:val="single" w:sz="4" w:space="0" w:color="auto"/>
              <w:right w:val="single" w:sz="4" w:space="0" w:color="auto"/>
            </w:tcBorders>
          </w:tcPr>
          <w:p w14:paraId="4E67C106" w14:textId="6C60E2A6" w:rsidR="00593BC4" w:rsidRPr="00B2273A" w:rsidRDefault="00B3433D" w:rsidP="000F4195">
            <w:pPr>
              <w:rPr>
                <w:rFonts w:ascii="Arial" w:hAnsi="Arial" w:cs="Arial"/>
                <w:sz w:val="22"/>
                <w:szCs w:val="20"/>
                <w:lang w:bidi="yi-Hebr"/>
              </w:rPr>
            </w:pPr>
            <w:r w:rsidRPr="00B2273A">
              <w:rPr>
                <w:rFonts w:ascii="Arial" w:hAnsi="Arial" w:cs="Arial"/>
                <w:sz w:val="22"/>
                <w:szCs w:val="20"/>
                <w:lang w:bidi="yi-Hebr"/>
              </w:rPr>
              <w:t>Outpatient Pharmacy (PSO)</w:t>
            </w:r>
            <w:r w:rsidR="000F4195" w:rsidRPr="00B2273A">
              <w:rPr>
                <w:rFonts w:ascii="Arial" w:hAnsi="Arial" w:cs="Arial"/>
                <w:sz w:val="22"/>
                <w:szCs w:val="20"/>
                <w:lang w:bidi="yi-Hebr"/>
              </w:rPr>
              <w:t xml:space="preserve">: </w:t>
            </w:r>
            <w:r w:rsidRPr="00B2273A">
              <w:rPr>
                <w:rFonts w:ascii="Arial" w:hAnsi="Arial" w:cs="Arial"/>
                <w:sz w:val="22"/>
                <w:szCs w:val="20"/>
                <w:lang w:bidi="yi-Hebr"/>
              </w:rPr>
              <w:t>Pharmacist’s User Manual</w:t>
            </w:r>
          </w:p>
        </w:tc>
        <w:tc>
          <w:tcPr>
            <w:tcW w:w="1170" w:type="dxa"/>
            <w:tcBorders>
              <w:top w:val="single" w:sz="4" w:space="0" w:color="auto"/>
              <w:left w:val="single" w:sz="4" w:space="0" w:color="auto"/>
              <w:bottom w:val="single" w:sz="4" w:space="0" w:color="auto"/>
              <w:right w:val="single" w:sz="4" w:space="0" w:color="auto"/>
            </w:tcBorders>
          </w:tcPr>
          <w:p w14:paraId="7D64E555" w14:textId="5733D1E7" w:rsidR="00593BC4" w:rsidRPr="00B2273A" w:rsidRDefault="00593BC4"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7F6215" w:rsidRPr="00A004EE" w14:paraId="2DE7B3BB"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0AB8DB97" w14:textId="6593E1C3" w:rsidR="007F6215" w:rsidRPr="00B2273A" w:rsidRDefault="007F6215" w:rsidP="000F4195">
            <w:pPr>
              <w:autoSpaceDE w:val="0"/>
              <w:autoSpaceDN w:val="0"/>
              <w:adjustRightInd w:val="0"/>
              <w:rPr>
                <w:sz w:val="22"/>
                <w:szCs w:val="20"/>
              </w:rPr>
            </w:pPr>
            <w:r w:rsidRPr="00B2273A">
              <w:rPr>
                <w:sz w:val="22"/>
                <w:szCs w:val="20"/>
              </w:rPr>
              <w:t>MH_NCC_Proj_5_01_PSO_PSJ_QR_R0719.</w:t>
            </w:r>
            <w:r w:rsidR="000F4195" w:rsidRPr="00B2273A">
              <w:rPr>
                <w:sz w:val="22"/>
                <w:szCs w:val="20"/>
              </w:rPr>
              <w:t xml:space="preserve"> pdf</w:t>
            </w:r>
          </w:p>
          <w:p w14:paraId="7F6A6005" w14:textId="070FF864" w:rsidR="000F4195" w:rsidRPr="00B2273A" w:rsidRDefault="000F4195" w:rsidP="000F4195">
            <w:pPr>
              <w:autoSpaceDE w:val="0"/>
              <w:autoSpaceDN w:val="0"/>
              <w:adjustRightInd w:val="0"/>
              <w:rPr>
                <w:sz w:val="22"/>
                <w:szCs w:val="20"/>
              </w:rPr>
            </w:pPr>
          </w:p>
        </w:tc>
        <w:tc>
          <w:tcPr>
            <w:tcW w:w="5130" w:type="dxa"/>
            <w:tcBorders>
              <w:top w:val="single" w:sz="4" w:space="0" w:color="auto"/>
              <w:left w:val="single" w:sz="4" w:space="0" w:color="auto"/>
              <w:bottom w:val="single" w:sz="4" w:space="0" w:color="auto"/>
              <w:right w:val="single" w:sz="4" w:space="0" w:color="auto"/>
            </w:tcBorders>
          </w:tcPr>
          <w:p w14:paraId="4E995505" w14:textId="77777777" w:rsidR="000F4195" w:rsidRPr="00B2273A" w:rsidRDefault="000F4195" w:rsidP="000F4195">
            <w:pPr>
              <w:rPr>
                <w:rFonts w:ascii="Arial" w:hAnsi="Arial" w:cs="Arial"/>
                <w:sz w:val="22"/>
                <w:szCs w:val="20"/>
                <w:lang w:bidi="yi-Hebr"/>
              </w:rPr>
            </w:pPr>
            <w:r w:rsidRPr="00B2273A">
              <w:rPr>
                <w:rFonts w:ascii="Arial" w:hAnsi="Arial" w:cs="Arial"/>
                <w:sz w:val="22"/>
                <w:szCs w:val="20"/>
                <w:lang w:bidi="yi-Hebr"/>
              </w:rPr>
              <w:t>Inpatient Medications and Outpatient Pharmacy</w:t>
            </w:r>
          </w:p>
          <w:p w14:paraId="2EF29920" w14:textId="6B5F757C" w:rsidR="007F6215" w:rsidRPr="00B2273A" w:rsidRDefault="000F4195" w:rsidP="000F4195">
            <w:pPr>
              <w:rPr>
                <w:rFonts w:ascii="Arial" w:hAnsi="Arial" w:cs="Arial"/>
                <w:sz w:val="22"/>
                <w:szCs w:val="20"/>
                <w:lang w:bidi="yi-Hebr"/>
              </w:rPr>
            </w:pPr>
            <w:r w:rsidRPr="00B2273A">
              <w:rPr>
                <w:rFonts w:ascii="Arial" w:hAnsi="Arial" w:cs="Arial"/>
                <w:sz w:val="22"/>
                <w:szCs w:val="20"/>
                <w:lang w:bidi="yi-Hebr"/>
              </w:rPr>
              <w:t>Clozapine Changes– Quick Reference Card</w:t>
            </w:r>
          </w:p>
        </w:tc>
        <w:tc>
          <w:tcPr>
            <w:tcW w:w="1170" w:type="dxa"/>
            <w:tcBorders>
              <w:top w:val="single" w:sz="4" w:space="0" w:color="auto"/>
              <w:left w:val="single" w:sz="4" w:space="0" w:color="auto"/>
              <w:bottom w:val="single" w:sz="4" w:space="0" w:color="auto"/>
              <w:right w:val="single" w:sz="4" w:space="0" w:color="auto"/>
            </w:tcBorders>
          </w:tcPr>
          <w:p w14:paraId="2BE93D76" w14:textId="6D947ED8" w:rsidR="007F6215" w:rsidRPr="00B2273A" w:rsidRDefault="007F6215" w:rsidP="000F4195">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4C7BDF" w:rsidRPr="00A004EE" w14:paraId="2C84289E"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23F397F2" w14:textId="4069D0F7" w:rsidR="004C7BDF" w:rsidRPr="00B2273A" w:rsidRDefault="004C7BDF" w:rsidP="004C7BDF">
            <w:pPr>
              <w:autoSpaceDE w:val="0"/>
              <w:autoSpaceDN w:val="0"/>
              <w:adjustRightInd w:val="0"/>
              <w:rPr>
                <w:sz w:val="22"/>
                <w:szCs w:val="20"/>
              </w:rPr>
            </w:pPr>
            <w:r w:rsidRPr="00B2273A">
              <w:rPr>
                <w:sz w:val="22"/>
                <w:szCs w:val="20"/>
              </w:rPr>
              <w:t>or_3_p427_cprs_ug.pdf</w:t>
            </w:r>
          </w:p>
        </w:tc>
        <w:tc>
          <w:tcPr>
            <w:tcW w:w="5130" w:type="dxa"/>
            <w:tcBorders>
              <w:top w:val="single" w:sz="4" w:space="0" w:color="auto"/>
              <w:left w:val="single" w:sz="4" w:space="0" w:color="auto"/>
              <w:bottom w:val="single" w:sz="4" w:space="0" w:color="auto"/>
              <w:right w:val="single" w:sz="4" w:space="0" w:color="auto"/>
            </w:tcBorders>
          </w:tcPr>
          <w:p w14:paraId="36826E65" w14:textId="77777777" w:rsidR="004C7BDF" w:rsidRPr="00B2273A" w:rsidRDefault="004C7BDF" w:rsidP="004C7BDF">
            <w:pPr>
              <w:rPr>
                <w:rFonts w:ascii="Arial" w:hAnsi="Arial" w:cs="Arial"/>
                <w:sz w:val="22"/>
                <w:szCs w:val="20"/>
                <w:lang w:bidi="yi-Hebr"/>
              </w:rPr>
            </w:pPr>
            <w:r w:rsidRPr="00B2273A">
              <w:rPr>
                <w:rFonts w:ascii="Arial" w:hAnsi="Arial" w:cs="Arial"/>
                <w:sz w:val="22"/>
                <w:szCs w:val="20"/>
                <w:lang w:bidi="yi-Hebr"/>
              </w:rPr>
              <w:t>Computerized Patient Record System (CPRS)</w:t>
            </w:r>
          </w:p>
          <w:p w14:paraId="5318E0A0" w14:textId="44D1EA4A" w:rsidR="004C7BDF" w:rsidRPr="00B2273A" w:rsidRDefault="004C7BDF" w:rsidP="004C7BDF">
            <w:pPr>
              <w:rPr>
                <w:rFonts w:ascii="Arial" w:hAnsi="Arial" w:cs="Arial"/>
                <w:sz w:val="22"/>
                <w:szCs w:val="20"/>
                <w:lang w:bidi="yi-Hebr"/>
              </w:rPr>
            </w:pPr>
            <w:r w:rsidRPr="00B2273A">
              <w:rPr>
                <w:rFonts w:ascii="Arial" w:hAnsi="Arial" w:cs="Arial"/>
                <w:sz w:val="22"/>
                <w:szCs w:val="20"/>
                <w:lang w:bidi="yi-Hebr"/>
              </w:rPr>
              <w:t>User Guide: GUI Version</w:t>
            </w:r>
          </w:p>
        </w:tc>
        <w:tc>
          <w:tcPr>
            <w:tcW w:w="1170" w:type="dxa"/>
            <w:tcBorders>
              <w:top w:val="single" w:sz="4" w:space="0" w:color="auto"/>
              <w:left w:val="single" w:sz="4" w:space="0" w:color="auto"/>
              <w:bottom w:val="single" w:sz="4" w:space="0" w:color="auto"/>
              <w:right w:val="single" w:sz="4" w:space="0" w:color="auto"/>
            </w:tcBorders>
          </w:tcPr>
          <w:p w14:paraId="7C6E3F6D" w14:textId="4415EB4E" w:rsidR="004C7BDF" w:rsidRPr="00B2273A" w:rsidRDefault="004C7BDF" w:rsidP="004C7BDF">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r w:rsidR="004C7BDF" w:rsidRPr="00A004EE" w14:paraId="2FAAF1FD" w14:textId="77777777" w:rsidTr="000F4195">
        <w:tc>
          <w:tcPr>
            <w:tcW w:w="4315" w:type="dxa"/>
            <w:tcBorders>
              <w:top w:val="single" w:sz="4" w:space="0" w:color="auto"/>
              <w:left w:val="single" w:sz="4" w:space="0" w:color="auto"/>
              <w:bottom w:val="single" w:sz="4" w:space="0" w:color="auto"/>
              <w:right w:val="single" w:sz="4" w:space="0" w:color="auto"/>
            </w:tcBorders>
            <w:vAlign w:val="center"/>
          </w:tcPr>
          <w:p w14:paraId="4ED7C18F" w14:textId="4A04A86F" w:rsidR="004C7BDF" w:rsidRPr="00B2273A" w:rsidRDefault="004C7BDF" w:rsidP="004C7BDF">
            <w:pPr>
              <w:autoSpaceDE w:val="0"/>
              <w:autoSpaceDN w:val="0"/>
              <w:adjustRightInd w:val="0"/>
              <w:rPr>
                <w:sz w:val="22"/>
                <w:szCs w:val="20"/>
              </w:rPr>
            </w:pPr>
            <w:r w:rsidRPr="00B2273A">
              <w:rPr>
                <w:sz w:val="22"/>
                <w:szCs w:val="20"/>
              </w:rPr>
              <w:t>or_3_p427_cprs_QR</w:t>
            </w:r>
            <w:r w:rsidR="00AB220D" w:rsidRPr="00B2273A">
              <w:rPr>
                <w:sz w:val="22"/>
                <w:szCs w:val="20"/>
              </w:rPr>
              <w:t>.pdf</w:t>
            </w:r>
          </w:p>
        </w:tc>
        <w:tc>
          <w:tcPr>
            <w:tcW w:w="5130" w:type="dxa"/>
            <w:tcBorders>
              <w:top w:val="single" w:sz="4" w:space="0" w:color="auto"/>
              <w:left w:val="single" w:sz="4" w:space="0" w:color="auto"/>
              <w:bottom w:val="single" w:sz="4" w:space="0" w:color="auto"/>
              <w:right w:val="single" w:sz="4" w:space="0" w:color="auto"/>
            </w:tcBorders>
          </w:tcPr>
          <w:p w14:paraId="46297A5E" w14:textId="0F0EC1F5" w:rsidR="004C7BDF" w:rsidRPr="00B2273A" w:rsidRDefault="004C7BDF" w:rsidP="004C7BDF">
            <w:pPr>
              <w:rPr>
                <w:rFonts w:ascii="Arial" w:hAnsi="Arial" w:cs="Arial"/>
                <w:sz w:val="22"/>
                <w:szCs w:val="20"/>
                <w:lang w:bidi="yi-Hebr"/>
              </w:rPr>
            </w:pPr>
            <w:r w:rsidRPr="00B2273A">
              <w:rPr>
                <w:rFonts w:ascii="Arial" w:hAnsi="Arial" w:cs="Arial"/>
                <w:sz w:val="22"/>
                <w:szCs w:val="20"/>
                <w:lang w:bidi="yi-Hebr"/>
              </w:rPr>
              <w:t>Quick Reference Guide for Prescribing/Ordering Clozapine in CPRS</w:t>
            </w:r>
          </w:p>
        </w:tc>
        <w:tc>
          <w:tcPr>
            <w:tcW w:w="1170" w:type="dxa"/>
            <w:tcBorders>
              <w:top w:val="single" w:sz="4" w:space="0" w:color="auto"/>
              <w:left w:val="single" w:sz="4" w:space="0" w:color="auto"/>
              <w:bottom w:val="single" w:sz="4" w:space="0" w:color="auto"/>
              <w:right w:val="single" w:sz="4" w:space="0" w:color="auto"/>
            </w:tcBorders>
          </w:tcPr>
          <w:p w14:paraId="404845CF" w14:textId="44337D24" w:rsidR="004C7BDF" w:rsidRPr="00B2273A" w:rsidRDefault="004C7BDF" w:rsidP="004C7BDF">
            <w:pPr>
              <w:autoSpaceDE w:val="0"/>
              <w:autoSpaceDN w:val="0"/>
              <w:adjustRightInd w:val="0"/>
              <w:rPr>
                <w:rFonts w:ascii="Arial" w:hAnsi="Arial" w:cs="Arial"/>
                <w:sz w:val="22"/>
                <w:szCs w:val="20"/>
                <w:lang w:bidi="yi-Hebr"/>
              </w:rPr>
            </w:pPr>
            <w:r w:rsidRPr="00B2273A">
              <w:rPr>
                <w:rFonts w:ascii="Arial" w:hAnsi="Arial" w:cs="Arial"/>
                <w:sz w:val="22"/>
                <w:szCs w:val="20"/>
                <w:lang w:bidi="yi-Hebr"/>
              </w:rPr>
              <w:t>Binary</w:t>
            </w:r>
          </w:p>
        </w:tc>
      </w:tr>
    </w:tbl>
    <w:p w14:paraId="1A232796" w14:textId="77777777" w:rsidR="00865B69" w:rsidRPr="00823DD3" w:rsidRDefault="00865B69" w:rsidP="00D52DB0">
      <w:pPr>
        <w:pStyle w:val="Heading2"/>
        <w:rPr>
          <w:rFonts w:ascii="Arial" w:hAnsi="Arial" w:cs="Arial"/>
        </w:rPr>
      </w:pPr>
      <w:bookmarkStart w:id="55" w:name="_Toc13763375"/>
      <w:r w:rsidRPr="00823DD3">
        <w:rPr>
          <w:rFonts w:ascii="Arial" w:hAnsi="Arial" w:cs="Arial"/>
        </w:rPr>
        <w:t>Database Creation</w:t>
      </w:r>
      <w:bookmarkEnd w:id="53"/>
      <w:bookmarkEnd w:id="54"/>
      <w:bookmarkEnd w:id="55"/>
    </w:p>
    <w:p w14:paraId="51B26BB3" w14:textId="77777777" w:rsidR="00865B69" w:rsidRPr="00EA189D" w:rsidRDefault="00024CE2" w:rsidP="00865B69">
      <w:pPr>
        <w:pStyle w:val="BodyText"/>
      </w:pPr>
      <w:r>
        <w:t>Performed by the KIDS Installation</w:t>
      </w:r>
      <w:r w:rsidR="00121C8C">
        <w:t>.</w:t>
      </w:r>
    </w:p>
    <w:p w14:paraId="44DA936F" w14:textId="77777777" w:rsidR="00865B69" w:rsidRPr="00823DD3" w:rsidRDefault="00865B69" w:rsidP="00D52DB0">
      <w:pPr>
        <w:pStyle w:val="Heading2"/>
        <w:rPr>
          <w:rFonts w:ascii="Arial" w:hAnsi="Arial" w:cs="Arial"/>
        </w:rPr>
      </w:pPr>
      <w:bookmarkStart w:id="56" w:name="_Toc459901186"/>
      <w:bookmarkStart w:id="57" w:name="_Toc13763376"/>
      <w:r w:rsidRPr="00823DD3">
        <w:rPr>
          <w:rFonts w:ascii="Arial" w:hAnsi="Arial" w:cs="Arial"/>
        </w:rPr>
        <w:t>Installation Scripts</w:t>
      </w:r>
      <w:bookmarkEnd w:id="56"/>
      <w:bookmarkEnd w:id="57"/>
    </w:p>
    <w:p w14:paraId="1056E843" w14:textId="77777777" w:rsidR="00024CE2" w:rsidRPr="00EA189D" w:rsidRDefault="00024CE2" w:rsidP="00024CE2">
      <w:pPr>
        <w:pStyle w:val="BodyText"/>
      </w:pPr>
      <w:bookmarkStart w:id="58" w:name="_Toc459901187"/>
      <w:r>
        <w:t>Performed by the KIDS Installation</w:t>
      </w:r>
      <w:r w:rsidR="00121C8C">
        <w:t>.</w:t>
      </w:r>
    </w:p>
    <w:p w14:paraId="71190B22" w14:textId="77777777" w:rsidR="00865B69" w:rsidRPr="00823DD3" w:rsidRDefault="00865B69" w:rsidP="00D52DB0">
      <w:pPr>
        <w:pStyle w:val="Heading2"/>
        <w:rPr>
          <w:rFonts w:ascii="Arial" w:hAnsi="Arial" w:cs="Arial"/>
        </w:rPr>
      </w:pPr>
      <w:bookmarkStart w:id="59" w:name="_Toc13763377"/>
      <w:r w:rsidRPr="00823DD3">
        <w:rPr>
          <w:rFonts w:ascii="Arial" w:hAnsi="Arial" w:cs="Arial"/>
        </w:rPr>
        <w:t>Cron Scripts</w:t>
      </w:r>
      <w:bookmarkEnd w:id="58"/>
      <w:bookmarkEnd w:id="59"/>
    </w:p>
    <w:p w14:paraId="68CD0B6A" w14:textId="77777777" w:rsidR="00EA189D" w:rsidRPr="00EA189D" w:rsidRDefault="00EA189D" w:rsidP="00EA189D">
      <w:pPr>
        <w:pStyle w:val="BodyText"/>
      </w:pPr>
      <w:bookmarkStart w:id="60" w:name="_Toc459901188"/>
      <w:r w:rsidRPr="00EA189D">
        <w:t>N/A</w:t>
      </w:r>
    </w:p>
    <w:p w14:paraId="1D3BC949" w14:textId="77777777" w:rsidR="00865B69" w:rsidRPr="00823DD3" w:rsidRDefault="00865B69" w:rsidP="00D52DB0">
      <w:pPr>
        <w:pStyle w:val="Heading2"/>
        <w:rPr>
          <w:rFonts w:ascii="Arial" w:hAnsi="Arial" w:cs="Arial"/>
        </w:rPr>
      </w:pPr>
      <w:bookmarkStart w:id="61" w:name="_Toc13763378"/>
      <w:r w:rsidRPr="00823DD3">
        <w:rPr>
          <w:rFonts w:ascii="Arial" w:hAnsi="Arial" w:cs="Arial"/>
        </w:rPr>
        <w:lastRenderedPageBreak/>
        <w:t>Access Requirements and Skills Needed for the Installation</w:t>
      </w:r>
      <w:bookmarkEnd w:id="60"/>
      <w:bookmarkEnd w:id="61"/>
    </w:p>
    <w:p w14:paraId="19A5BEF4" w14:textId="77777777" w:rsidR="002336F1" w:rsidRDefault="002336F1" w:rsidP="002336F1">
      <w:pPr>
        <w:pStyle w:val="BodyText"/>
        <w:spacing w:before="240"/>
      </w:pPr>
      <w:bookmarkStart w:id="62" w:name="_Toc459901189"/>
      <w:r>
        <w:t>This guide is written with the assumption that the reader is experienced or familiar with the following:</w:t>
      </w:r>
    </w:p>
    <w:p w14:paraId="069B4A6B" w14:textId="51716D5B" w:rsidR="002336F1" w:rsidRDefault="00471834" w:rsidP="001449BF">
      <w:pPr>
        <w:pStyle w:val="BodyText"/>
        <w:numPr>
          <w:ilvl w:val="0"/>
          <w:numId w:val="22"/>
        </w:numPr>
        <w:ind w:left="360"/>
      </w:pPr>
      <w:r>
        <w:t xml:space="preserve">The </w:t>
      </w:r>
      <w:r w:rsidR="009548DC">
        <w:t>VistA</w:t>
      </w:r>
      <w:r w:rsidR="002336F1">
        <w:t xml:space="preserve"> computing environment</w:t>
      </w:r>
    </w:p>
    <w:p w14:paraId="0E82B20E" w14:textId="2A44FE80" w:rsidR="002336F1" w:rsidRDefault="009D02FD" w:rsidP="001449BF">
      <w:pPr>
        <w:pStyle w:val="BodyText"/>
        <w:numPr>
          <w:ilvl w:val="0"/>
          <w:numId w:val="23"/>
        </w:numPr>
        <w:ind w:left="360"/>
      </w:pPr>
      <w:r>
        <w:t xml:space="preserve">The </w:t>
      </w:r>
      <w:r w:rsidR="002336F1">
        <w:t>VA</w:t>
      </w:r>
      <w:r>
        <w:t xml:space="preserve"> File Manager</w:t>
      </w:r>
      <w:r w:rsidR="002336F1">
        <w:t xml:space="preserve"> </w:t>
      </w:r>
      <w:r>
        <w:t>(</w:t>
      </w:r>
      <w:proofErr w:type="spellStart"/>
      <w:r w:rsidR="002336F1">
        <w:t>FileMan</w:t>
      </w:r>
      <w:proofErr w:type="spellEnd"/>
      <w:r>
        <w:t>)</w:t>
      </w:r>
    </w:p>
    <w:p w14:paraId="46F58BFE" w14:textId="37D4ED7D" w:rsidR="002336F1" w:rsidRDefault="002336F1" w:rsidP="001449BF">
      <w:pPr>
        <w:pStyle w:val="BodyText"/>
        <w:numPr>
          <w:ilvl w:val="0"/>
          <w:numId w:val="23"/>
        </w:numPr>
        <w:ind w:left="360"/>
      </w:pPr>
      <w:r>
        <w:t>Microsoft Windows</w:t>
      </w:r>
    </w:p>
    <w:p w14:paraId="7EA7979E" w14:textId="77777777" w:rsidR="009D02FD" w:rsidRDefault="009D02FD" w:rsidP="009D02FD">
      <w:pPr>
        <w:pStyle w:val="BodyText"/>
        <w:ind w:left="360"/>
      </w:pPr>
    </w:p>
    <w:p w14:paraId="55085EFF" w14:textId="77777777" w:rsidR="002336F1" w:rsidRDefault="002336F1" w:rsidP="002336F1">
      <w:pPr>
        <w:autoSpaceDE w:val="0"/>
        <w:autoSpaceDN w:val="0"/>
        <w:adjustRightInd w:val="0"/>
      </w:pPr>
      <w:r>
        <w:t>Local or Regional OI&amp;T staff will coordinate the patch installation w</w:t>
      </w:r>
      <w:r w:rsidR="00AC5B8F">
        <w:t xml:space="preserve">ith the Pharmacy at each site. </w:t>
      </w:r>
      <w:r>
        <w:t>The Local or Regional OI&amp;T staff have the necessary access and skill set to conduct the installation.</w:t>
      </w:r>
    </w:p>
    <w:p w14:paraId="3D3140AB" w14:textId="77777777" w:rsidR="00865B69" w:rsidRPr="00823DD3" w:rsidRDefault="00865B69" w:rsidP="00D52DB0">
      <w:pPr>
        <w:pStyle w:val="Heading2"/>
        <w:rPr>
          <w:rFonts w:ascii="Arial" w:hAnsi="Arial" w:cs="Arial"/>
        </w:rPr>
      </w:pPr>
      <w:bookmarkStart w:id="63" w:name="_Toc13763379"/>
      <w:r w:rsidRPr="00823DD3">
        <w:rPr>
          <w:rFonts w:ascii="Arial" w:hAnsi="Arial" w:cs="Arial"/>
        </w:rPr>
        <w:t>Installation Procedure</w:t>
      </w:r>
      <w:bookmarkEnd w:id="62"/>
      <w:bookmarkEnd w:id="63"/>
    </w:p>
    <w:p w14:paraId="258AA668" w14:textId="0515F051" w:rsidR="00A252DB" w:rsidRDefault="00A252DB" w:rsidP="00A252DB">
      <w:pPr>
        <w:pStyle w:val="BodyText"/>
      </w:pPr>
      <w:r>
        <w:t>This patch should</w:t>
      </w:r>
      <w:r w:rsidR="009D02FD">
        <w:t xml:space="preserve"> less than</w:t>
      </w:r>
      <w:r>
        <w:t xml:space="preserve"> </w:t>
      </w:r>
      <w:r w:rsidR="003F4A2B">
        <w:t xml:space="preserve">15 </w:t>
      </w:r>
      <w:r>
        <w:t xml:space="preserve">minutes to install. </w:t>
      </w:r>
    </w:p>
    <w:p w14:paraId="531EA5CB" w14:textId="77777777" w:rsidR="00A252DB" w:rsidRDefault="00A252DB" w:rsidP="00A252DB">
      <w:pPr>
        <w:pStyle w:val="Note"/>
      </w:pPr>
      <w:r>
        <w:t>Do not queue the installation of this patch.</w:t>
      </w:r>
    </w:p>
    <w:p w14:paraId="59CB378F" w14:textId="76B2A9EC" w:rsidR="00AC5B8F" w:rsidRDefault="00A252DB" w:rsidP="00A252DB">
      <w:pPr>
        <w:pStyle w:val="BodyText"/>
      </w:pPr>
      <w:r>
        <w:t xml:space="preserve">To avoid disruptions, these patches should be installed during non-peak hours when there is minimal activity on the system. </w:t>
      </w:r>
      <w:r w:rsidR="00BB1239">
        <w:t xml:space="preserve">Refer to Appendix A for </w:t>
      </w:r>
      <w:r w:rsidR="009D02FD">
        <w:t>an example</w:t>
      </w:r>
      <w:r w:rsidR="00BB1239">
        <w:t xml:space="preserve"> of the</w:t>
      </w:r>
      <w:r w:rsidR="00C67508">
        <w:t xml:space="preserve"> </w:t>
      </w:r>
      <w:r w:rsidR="00BB1239">
        <w:t>installation</w:t>
      </w:r>
      <w:r w:rsidR="009D02FD">
        <w:t xml:space="preserve"> log.</w:t>
      </w:r>
    </w:p>
    <w:p w14:paraId="65A183B9" w14:textId="77777777" w:rsidR="009D02FD" w:rsidRDefault="009D02FD" w:rsidP="00A252DB">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834"/>
        <w:gridCol w:w="9956"/>
      </w:tblGrid>
      <w:tr w:rsidR="00DD71AC" w:rsidRPr="00DD71AC" w14:paraId="0A4C8F2B" w14:textId="77777777" w:rsidTr="00A004EE">
        <w:trPr>
          <w:cantSplit/>
          <w:tblHeader/>
        </w:trPr>
        <w:tc>
          <w:tcPr>
            <w:tcW w:w="741" w:type="dxa"/>
            <w:shd w:val="clear" w:color="auto" w:fill="F2F2F2"/>
          </w:tcPr>
          <w:p w14:paraId="641F487B" w14:textId="77777777" w:rsidR="00DD71AC" w:rsidRPr="00A004EE" w:rsidRDefault="00DD71AC" w:rsidP="00DD71AC">
            <w:pPr>
              <w:pStyle w:val="BodyText"/>
              <w:spacing w:after="60"/>
              <w:rPr>
                <w:rFonts w:ascii="Arial" w:hAnsi="Arial" w:cs="Arial"/>
                <w:b/>
                <w:sz w:val="22"/>
                <w:szCs w:val="22"/>
              </w:rPr>
            </w:pPr>
            <w:r w:rsidRPr="00A004EE">
              <w:rPr>
                <w:rFonts w:ascii="Arial" w:hAnsi="Arial" w:cs="Arial"/>
                <w:b/>
                <w:sz w:val="22"/>
                <w:szCs w:val="22"/>
              </w:rPr>
              <w:t>Step</w:t>
            </w:r>
          </w:p>
        </w:tc>
        <w:tc>
          <w:tcPr>
            <w:tcW w:w="8849" w:type="dxa"/>
            <w:shd w:val="clear" w:color="auto" w:fill="F2F2F2"/>
          </w:tcPr>
          <w:p w14:paraId="1F2C873A" w14:textId="77777777" w:rsidR="00DD71AC" w:rsidRPr="00A004EE" w:rsidRDefault="00DD71AC" w:rsidP="00DD71AC">
            <w:pPr>
              <w:pStyle w:val="TableNumber"/>
              <w:numPr>
                <w:ilvl w:val="0"/>
                <w:numId w:val="0"/>
              </w:numPr>
              <w:spacing w:before="60" w:after="60"/>
              <w:rPr>
                <w:rFonts w:ascii="Arial" w:hAnsi="Arial" w:cs="Arial"/>
                <w:b/>
              </w:rPr>
            </w:pPr>
            <w:r w:rsidRPr="00A004EE">
              <w:rPr>
                <w:rFonts w:ascii="Arial" w:hAnsi="Arial" w:cs="Arial"/>
                <w:b/>
              </w:rPr>
              <w:t>Pre-Installation Instructions</w:t>
            </w:r>
          </w:p>
        </w:tc>
      </w:tr>
      <w:tr w:rsidR="00DD71AC" w:rsidRPr="007C7A93" w14:paraId="392A3B81" w14:textId="77777777" w:rsidTr="00024CE2">
        <w:trPr>
          <w:cantSplit/>
          <w:tblHeader/>
        </w:trPr>
        <w:tc>
          <w:tcPr>
            <w:tcW w:w="741" w:type="dxa"/>
          </w:tcPr>
          <w:p w14:paraId="361D28F5" w14:textId="77777777" w:rsidR="00DD71AC" w:rsidRPr="007C7A93" w:rsidRDefault="00DD71AC" w:rsidP="00DD71AC">
            <w:pPr>
              <w:pStyle w:val="BodyText"/>
              <w:jc w:val="center"/>
              <w:rPr>
                <w:sz w:val="22"/>
                <w:szCs w:val="22"/>
              </w:rPr>
            </w:pPr>
            <w:r>
              <w:rPr>
                <w:sz w:val="22"/>
                <w:szCs w:val="22"/>
              </w:rPr>
              <w:t>1</w:t>
            </w:r>
          </w:p>
        </w:tc>
        <w:tc>
          <w:tcPr>
            <w:tcW w:w="8849" w:type="dxa"/>
          </w:tcPr>
          <w:p w14:paraId="17B90BA9" w14:textId="77777777" w:rsidR="00DD71AC" w:rsidRDefault="00DD71AC" w:rsidP="00DD71AC">
            <w:pPr>
              <w:pStyle w:val="TableNumber"/>
              <w:numPr>
                <w:ilvl w:val="0"/>
                <w:numId w:val="0"/>
              </w:numPr>
            </w:pPr>
            <w:r>
              <w:t>OBTAIN PATCHES</w:t>
            </w:r>
          </w:p>
          <w:p w14:paraId="3100FEE7" w14:textId="77777777" w:rsidR="00DD71AC" w:rsidRDefault="00DD71AC" w:rsidP="00DD71AC">
            <w:pPr>
              <w:pStyle w:val="TableNumber"/>
              <w:numPr>
                <w:ilvl w:val="0"/>
                <w:numId w:val="0"/>
              </w:numPr>
            </w:pPr>
            <w:r>
              <w:t>-------------------------------------</w:t>
            </w:r>
          </w:p>
          <w:p w14:paraId="0E3FB9B7" w14:textId="3DA4A274"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Obtain the host file </w:t>
            </w:r>
            <w:r w:rsidR="00034FCA">
              <w:rPr>
                <w:rFonts w:ascii="Times New Roman" w:hAnsi="Times New Roman" w:cs="Times New Roman"/>
              </w:rPr>
              <w:t>MH_NCC_PROJECT_5_01.KID</w:t>
            </w:r>
            <w:r w:rsidRPr="0024135D">
              <w:rPr>
                <w:rFonts w:ascii="Times New Roman" w:hAnsi="Times New Roman" w:cs="Times New Roman"/>
              </w:rPr>
              <w:t>, which</w:t>
            </w:r>
            <w:r w:rsidRPr="00DA5BE3">
              <w:rPr>
                <w:rFonts w:ascii="Times New Roman" w:hAnsi="Times New Roman" w:cs="Times New Roman"/>
              </w:rPr>
              <w:t xml:space="preserve"> contains the following patches:</w:t>
            </w:r>
          </w:p>
          <w:p w14:paraId="3DC45422"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0"/>
              <w:rPr>
                <w:rFonts w:ascii="Times New Roman" w:hAnsi="Times New Roman" w:cs="Times New Roman"/>
              </w:rPr>
            </w:pPr>
            <w:r w:rsidRPr="00DA5BE3">
              <w:rPr>
                <w:rFonts w:ascii="Times New Roman" w:hAnsi="Times New Roman" w:cs="Times New Roman"/>
              </w:rPr>
              <w:t> </w:t>
            </w:r>
            <w:r w:rsidRPr="00DA5BE3">
              <w:rPr>
                <w:rFonts w:ascii="Times New Roman" w:hAnsi="Times New Roman" w:cs="Times New Roman"/>
              </w:rPr>
              <w:tab/>
              <w:t>YS*5.01*122</w:t>
            </w:r>
          </w:p>
          <w:p w14:paraId="2FDC6E1A"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159"/>
              <w:rPr>
                <w:rFonts w:ascii="Times New Roman" w:hAnsi="Times New Roman" w:cs="Times New Roman"/>
              </w:rPr>
            </w:pPr>
            <w:r w:rsidRPr="00DA5BE3">
              <w:rPr>
                <w:rFonts w:ascii="Times New Roman" w:hAnsi="Times New Roman" w:cs="Times New Roman"/>
              </w:rPr>
              <w:tab/>
              <w:t>PSO*7*457</w:t>
            </w:r>
          </w:p>
          <w:p w14:paraId="3678957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159"/>
              <w:rPr>
                <w:rFonts w:ascii="Times New Roman" w:hAnsi="Times New Roman" w:cs="Times New Roman"/>
              </w:rPr>
            </w:pPr>
            <w:r w:rsidRPr="00DA5BE3">
              <w:rPr>
                <w:rFonts w:ascii="Times New Roman" w:hAnsi="Times New Roman" w:cs="Times New Roman"/>
              </w:rPr>
              <w:tab/>
              <w:t>PSJ*5*327</w:t>
            </w:r>
          </w:p>
          <w:p w14:paraId="4B09DA28"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159"/>
              <w:rPr>
                <w:rFonts w:ascii="Times New Roman" w:hAnsi="Times New Roman" w:cs="Times New Roman"/>
              </w:rPr>
            </w:pPr>
            <w:r w:rsidRPr="00DA5BE3">
              <w:rPr>
                <w:rFonts w:ascii="Times New Roman" w:hAnsi="Times New Roman" w:cs="Times New Roman"/>
              </w:rPr>
              <w:tab/>
              <w:t>OR*3*427</w:t>
            </w:r>
          </w:p>
          <w:p w14:paraId="5402FCA8"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11A3A7DA" w14:textId="39A3BDCD"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Sites can retrieve </w:t>
            </w:r>
            <w:r w:rsidR="009548DC">
              <w:rPr>
                <w:rFonts w:ascii="Times New Roman" w:hAnsi="Times New Roman" w:cs="Times New Roman"/>
              </w:rPr>
              <w:t>VistA</w:t>
            </w:r>
            <w:r w:rsidRPr="00DA5BE3">
              <w:rPr>
                <w:rFonts w:ascii="Times New Roman" w:hAnsi="Times New Roman" w:cs="Times New Roman"/>
              </w:rPr>
              <w:t xml:space="preserve"> software from the following </w:t>
            </w:r>
            <w:r w:rsidR="009D02FD">
              <w:rPr>
                <w:rFonts w:ascii="Times New Roman" w:hAnsi="Times New Roman" w:cs="Times New Roman"/>
              </w:rPr>
              <w:t>software repositories</w:t>
            </w:r>
            <w:r w:rsidRPr="00DA5BE3">
              <w:rPr>
                <w:rFonts w:ascii="Times New Roman" w:hAnsi="Times New Roman" w:cs="Times New Roman"/>
              </w:rPr>
              <w:t xml:space="preserve">. The preferred method is to </w:t>
            </w:r>
            <w:r w:rsidR="009D02FD">
              <w:rPr>
                <w:rFonts w:ascii="Times New Roman" w:hAnsi="Times New Roman" w:cs="Times New Roman"/>
              </w:rPr>
              <w:t xml:space="preserve">use </w:t>
            </w:r>
            <w:r w:rsidR="009D02FD" w:rsidRPr="009D02FD">
              <w:rPr>
                <w:rFonts w:ascii="Times New Roman" w:hAnsi="Times New Roman" w:cs="Times New Roman"/>
              </w:rPr>
              <w:t xml:space="preserve">Secure File Transfer Protocol </w:t>
            </w:r>
            <w:r w:rsidR="009C41D1">
              <w:rPr>
                <w:rFonts w:ascii="Times New Roman" w:hAnsi="Times New Roman" w:cs="Times New Roman"/>
              </w:rPr>
              <w:t>(</w:t>
            </w:r>
            <w:r w:rsidRPr="00DA5BE3">
              <w:rPr>
                <w:rFonts w:ascii="Times New Roman" w:hAnsi="Times New Roman" w:cs="Times New Roman"/>
              </w:rPr>
              <w:t>SFTP</w:t>
            </w:r>
            <w:r w:rsidR="009C41D1">
              <w:rPr>
                <w:rFonts w:ascii="Times New Roman" w:hAnsi="Times New Roman" w:cs="Times New Roman"/>
              </w:rPr>
              <w:t>) to retrieve</w:t>
            </w:r>
            <w:r w:rsidRPr="00DA5BE3">
              <w:rPr>
                <w:rFonts w:ascii="Times New Roman" w:hAnsi="Times New Roman" w:cs="Times New Roman"/>
              </w:rPr>
              <w:t xml:space="preserve"> the files from:</w:t>
            </w:r>
          </w:p>
          <w:p w14:paraId="4E6B2279" w14:textId="45326260" w:rsidR="00DD71AC" w:rsidRPr="009D02FD" w:rsidRDefault="00DD71AC" w:rsidP="00DD71AC">
            <w:pPr>
              <w:pStyle w:val="capture"/>
              <w:pBdr>
                <w:top w:val="none" w:sz="0" w:space="0" w:color="auto"/>
                <w:left w:val="none" w:sz="0" w:space="0" w:color="auto"/>
                <w:bottom w:val="none" w:sz="0" w:space="0" w:color="auto"/>
                <w:right w:val="none" w:sz="0" w:space="0" w:color="auto"/>
              </w:pBdr>
              <w:tabs>
                <w:tab w:val="left" w:pos="503"/>
              </w:tabs>
              <w:ind w:left="159"/>
              <w:rPr>
                <w:rFonts w:ascii="Times New Roman" w:hAnsi="Times New Roman" w:cs="Times New Roman"/>
                <w:b/>
              </w:rPr>
            </w:pPr>
            <w:r w:rsidRPr="00DA5BE3">
              <w:rPr>
                <w:rFonts w:ascii="Times New Roman" w:hAnsi="Times New Roman" w:cs="Times New Roman"/>
              </w:rPr>
              <w:tab/>
            </w:r>
            <w:r w:rsidRPr="009D02FD">
              <w:rPr>
                <w:rFonts w:ascii="Times New Roman" w:hAnsi="Times New Roman" w:cs="Times New Roman"/>
                <w:b/>
              </w:rPr>
              <w:t>download.</w:t>
            </w:r>
            <w:r w:rsidR="009D02FD">
              <w:rPr>
                <w:rFonts w:ascii="Times New Roman" w:hAnsi="Times New Roman" w:cs="Times New Roman"/>
                <w:b/>
              </w:rPr>
              <w:t>v</w:t>
            </w:r>
            <w:r w:rsidR="009548DC" w:rsidRPr="009D02FD">
              <w:rPr>
                <w:rFonts w:ascii="Times New Roman" w:hAnsi="Times New Roman" w:cs="Times New Roman"/>
                <w:b/>
              </w:rPr>
              <w:t>ist</w:t>
            </w:r>
            <w:r w:rsidR="009D02FD">
              <w:rPr>
                <w:rFonts w:ascii="Times New Roman" w:hAnsi="Times New Roman" w:cs="Times New Roman"/>
                <w:b/>
              </w:rPr>
              <w:t>a</w:t>
            </w:r>
            <w:r w:rsidRPr="009D02FD">
              <w:rPr>
                <w:rFonts w:ascii="Times New Roman" w:hAnsi="Times New Roman" w:cs="Times New Roman"/>
                <w:b/>
              </w:rPr>
              <w:t>.med.va.gov</w:t>
            </w:r>
          </w:p>
          <w:p w14:paraId="7F165259"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16620ABC" w14:textId="7E84F664" w:rsid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This will </w:t>
            </w:r>
            <w:r w:rsidR="009C41D1">
              <w:rPr>
                <w:rFonts w:ascii="Times New Roman" w:hAnsi="Times New Roman" w:cs="Times New Roman"/>
              </w:rPr>
              <w:t>download</w:t>
            </w:r>
            <w:r w:rsidRPr="00DA5BE3">
              <w:rPr>
                <w:rFonts w:ascii="Times New Roman" w:hAnsi="Times New Roman" w:cs="Times New Roman"/>
              </w:rPr>
              <w:t xml:space="preserve"> the files from the first available SFTP server. </w:t>
            </w:r>
          </w:p>
          <w:p w14:paraId="33DCC731" w14:textId="77777777" w:rsidR="009C41D1" w:rsidRPr="00DA5BE3" w:rsidRDefault="009C41D1"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4A427F13" w14:textId="0F5B52BF"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Sites may also elect to retrieve software directly from a specific</w:t>
            </w:r>
            <w:r w:rsidR="009D02FD">
              <w:rPr>
                <w:rFonts w:ascii="Times New Roman" w:hAnsi="Times New Roman" w:cs="Times New Roman"/>
              </w:rPr>
              <w:t xml:space="preserve"> server:</w:t>
            </w:r>
          </w:p>
          <w:p w14:paraId="7411DF4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06532D3F"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159"/>
              <w:rPr>
                <w:rFonts w:ascii="Times New Roman" w:hAnsi="Times New Roman" w:cs="Times New Roman"/>
              </w:rPr>
            </w:pPr>
            <w:r w:rsidRPr="00DA5BE3">
              <w:rPr>
                <w:rFonts w:ascii="Times New Roman" w:hAnsi="Times New Roman" w:cs="Times New Roman"/>
              </w:rPr>
              <w:tab/>
              <w:t xml:space="preserve">Hines                   </w:t>
            </w:r>
            <w:hyperlink r:id="rId18" w:history="1">
              <w:r w:rsidRPr="00DA5BE3">
                <w:rPr>
                  <w:rStyle w:val="Hyperlink"/>
                  <w:rFonts w:ascii="Times New Roman" w:eastAsiaTheme="majorEastAsia" w:hAnsi="Times New Roman" w:cs="Times New Roman"/>
                </w:rPr>
                <w:t>ftp.fo-hines.med.va.gov</w:t>
              </w:r>
            </w:hyperlink>
          </w:p>
          <w:p w14:paraId="3FFB8202"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19"/>
              </w:tabs>
              <w:ind w:left="159"/>
              <w:rPr>
                <w:rFonts w:ascii="Times New Roman" w:hAnsi="Times New Roman" w:cs="Times New Roman"/>
              </w:rPr>
            </w:pPr>
            <w:r w:rsidRPr="00DA5BE3">
              <w:rPr>
                <w:rFonts w:ascii="Times New Roman" w:hAnsi="Times New Roman" w:cs="Times New Roman"/>
              </w:rPr>
              <w:tab/>
              <w:t xml:space="preserve">Salt Lake City     </w:t>
            </w:r>
            <w:hyperlink r:id="rId19" w:history="1">
              <w:r w:rsidRPr="00DA5BE3">
                <w:rPr>
                  <w:rStyle w:val="Hyperlink"/>
                  <w:rFonts w:ascii="Times New Roman" w:eastAsiaTheme="majorEastAsia" w:hAnsi="Times New Roman" w:cs="Times New Roman"/>
                </w:rPr>
                <w:t>ftp.fo-slc.med.va.gov</w:t>
              </w:r>
            </w:hyperlink>
          </w:p>
          <w:p w14:paraId="2EB7627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4C48491D" w14:textId="5C5AF2AB"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The </w:t>
            </w:r>
            <w:r w:rsidR="00034FCA">
              <w:rPr>
                <w:rFonts w:ascii="Times New Roman" w:hAnsi="Times New Roman" w:cs="Times New Roman"/>
              </w:rPr>
              <w:t>MH_NCC_PROJECT_5_01.KID</w:t>
            </w:r>
            <w:r w:rsidRPr="00DA5BE3">
              <w:rPr>
                <w:rFonts w:ascii="Times New Roman" w:hAnsi="Times New Roman" w:cs="Times New Roman"/>
              </w:rPr>
              <w:t xml:space="preserve"> host file </w:t>
            </w:r>
            <w:r w:rsidR="00F14F71" w:rsidRPr="00DA5BE3">
              <w:rPr>
                <w:rFonts w:ascii="Times New Roman" w:hAnsi="Times New Roman" w:cs="Times New Roman"/>
              </w:rPr>
              <w:t>is in</w:t>
            </w:r>
            <w:r w:rsidRPr="00DA5BE3">
              <w:rPr>
                <w:rFonts w:ascii="Times New Roman" w:hAnsi="Times New Roman" w:cs="Times New Roman"/>
              </w:rPr>
              <w:t xml:space="preserve"> the anonymous</w:t>
            </w:r>
            <w:r w:rsidR="00AA00C1">
              <w:rPr>
                <w:rFonts w:ascii="Times New Roman" w:hAnsi="Times New Roman" w:cs="Times New Roman"/>
              </w:rPr>
              <w:t xml:space="preserve"> </w:t>
            </w:r>
            <w:r w:rsidRPr="00DA5BE3">
              <w:rPr>
                <w:rFonts w:ascii="Times New Roman" w:hAnsi="Times New Roman" w:cs="Times New Roman"/>
              </w:rPr>
              <w:t>software</w:t>
            </w:r>
            <w:r w:rsidR="00AA00C1">
              <w:rPr>
                <w:rFonts w:ascii="Times New Roman" w:hAnsi="Times New Roman" w:cs="Times New Roman"/>
              </w:rPr>
              <w:t xml:space="preserve"> </w:t>
            </w:r>
            <w:r w:rsidRPr="00DA5BE3">
              <w:rPr>
                <w:rFonts w:ascii="Times New Roman" w:hAnsi="Times New Roman" w:cs="Times New Roman"/>
              </w:rPr>
              <w:t>directory. Use ASCII Mode when downloading the file.</w:t>
            </w:r>
          </w:p>
          <w:p w14:paraId="0C29C2FE" w14:textId="77777777" w:rsidR="00DD71AC" w:rsidRDefault="00DD71AC" w:rsidP="00DD71AC">
            <w:pPr>
              <w:pStyle w:val="capture"/>
              <w:pBdr>
                <w:top w:val="none" w:sz="0" w:space="0" w:color="auto"/>
                <w:left w:val="none" w:sz="0" w:space="0" w:color="auto"/>
                <w:bottom w:val="none" w:sz="0" w:space="0" w:color="auto"/>
                <w:right w:val="none" w:sz="0" w:space="0" w:color="auto"/>
              </w:pBdr>
              <w:ind w:left="159"/>
            </w:pPr>
          </w:p>
        </w:tc>
      </w:tr>
    </w:tbl>
    <w:p w14:paraId="2439844E" w14:textId="77777777" w:rsidR="00032BB6" w:rsidRDefault="00032BB6"/>
    <w:p w14:paraId="4D955FE7" w14:textId="77777777" w:rsidR="00032BB6" w:rsidRDefault="00032BB6" w:rsidP="00032BB6">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834"/>
        <w:gridCol w:w="9956"/>
      </w:tblGrid>
      <w:tr w:rsidR="00BB7883" w:rsidRPr="00BB7883" w14:paraId="0B5448A4" w14:textId="77777777" w:rsidTr="00A004EE">
        <w:trPr>
          <w:cantSplit/>
          <w:tblHeader/>
        </w:trPr>
        <w:tc>
          <w:tcPr>
            <w:tcW w:w="741" w:type="dxa"/>
            <w:tcBorders>
              <w:top w:val="single" w:sz="4" w:space="0" w:color="auto"/>
              <w:left w:val="single" w:sz="4" w:space="0" w:color="auto"/>
              <w:bottom w:val="single" w:sz="4" w:space="0" w:color="auto"/>
              <w:right w:val="single" w:sz="4" w:space="0" w:color="auto"/>
            </w:tcBorders>
            <w:shd w:val="clear" w:color="auto" w:fill="F2F2F2"/>
          </w:tcPr>
          <w:p w14:paraId="768D0A44" w14:textId="77777777" w:rsidR="00BB7883" w:rsidRPr="00A004EE" w:rsidRDefault="00BB7883" w:rsidP="00BB7883">
            <w:pPr>
              <w:pStyle w:val="BodyText"/>
              <w:spacing w:after="60"/>
              <w:rPr>
                <w:rFonts w:ascii="Arial" w:hAnsi="Arial" w:cs="Arial"/>
                <w:b/>
                <w:sz w:val="22"/>
                <w:szCs w:val="22"/>
              </w:rPr>
            </w:pPr>
            <w:r w:rsidRPr="00A004EE">
              <w:rPr>
                <w:rFonts w:ascii="Arial" w:hAnsi="Arial" w:cs="Arial"/>
                <w:b/>
                <w:sz w:val="22"/>
                <w:szCs w:val="22"/>
              </w:rPr>
              <w:lastRenderedPageBreak/>
              <w:t>Step</w:t>
            </w:r>
          </w:p>
        </w:tc>
        <w:tc>
          <w:tcPr>
            <w:tcW w:w="8849" w:type="dxa"/>
            <w:tcBorders>
              <w:top w:val="single" w:sz="4" w:space="0" w:color="auto"/>
              <w:left w:val="single" w:sz="4" w:space="0" w:color="auto"/>
              <w:bottom w:val="single" w:sz="4" w:space="0" w:color="auto"/>
              <w:right w:val="single" w:sz="4" w:space="0" w:color="auto"/>
            </w:tcBorders>
            <w:shd w:val="clear" w:color="auto" w:fill="F2F2F2"/>
          </w:tcPr>
          <w:p w14:paraId="1BCFBB61" w14:textId="77777777" w:rsidR="00BB7883" w:rsidRPr="00A004EE" w:rsidRDefault="00BB7883" w:rsidP="00BB7883">
            <w:pPr>
              <w:pStyle w:val="TableNumber"/>
              <w:numPr>
                <w:ilvl w:val="0"/>
                <w:numId w:val="0"/>
              </w:numPr>
              <w:spacing w:before="60" w:after="60"/>
              <w:rPr>
                <w:rFonts w:ascii="Arial" w:hAnsi="Arial" w:cs="Arial"/>
                <w:b/>
              </w:rPr>
            </w:pPr>
            <w:r w:rsidRPr="00A004EE">
              <w:rPr>
                <w:rFonts w:ascii="Arial" w:hAnsi="Arial" w:cs="Arial"/>
                <w:b/>
              </w:rPr>
              <w:t>Pre-Installation Instructions</w:t>
            </w:r>
          </w:p>
        </w:tc>
      </w:tr>
      <w:tr w:rsidR="00DD71AC" w:rsidRPr="007C7A93" w14:paraId="388A246B" w14:textId="77777777" w:rsidTr="00024CE2">
        <w:trPr>
          <w:cantSplit/>
          <w:tblHeader/>
        </w:trPr>
        <w:tc>
          <w:tcPr>
            <w:tcW w:w="741" w:type="dxa"/>
          </w:tcPr>
          <w:p w14:paraId="3B736B3C" w14:textId="77777777" w:rsidR="00DD71AC" w:rsidRPr="007C7A93" w:rsidRDefault="00DD71AC" w:rsidP="00DD71AC">
            <w:pPr>
              <w:pStyle w:val="BodyText"/>
              <w:jc w:val="center"/>
              <w:rPr>
                <w:sz w:val="22"/>
                <w:szCs w:val="22"/>
              </w:rPr>
            </w:pPr>
            <w:r>
              <w:rPr>
                <w:sz w:val="22"/>
                <w:szCs w:val="22"/>
              </w:rPr>
              <w:t>2</w:t>
            </w:r>
          </w:p>
        </w:tc>
        <w:tc>
          <w:tcPr>
            <w:tcW w:w="8849" w:type="dxa"/>
          </w:tcPr>
          <w:p w14:paraId="4E209918" w14:textId="77777777" w:rsidR="009C41D1" w:rsidRDefault="009C41D1" w:rsidP="0011681B">
            <w:pPr>
              <w:pStyle w:val="Courier10Nospacing0"/>
            </w:pPr>
          </w:p>
          <w:p w14:paraId="715ADDF8" w14:textId="48DC7FD3" w:rsidR="00471834" w:rsidRDefault="00471834" w:rsidP="0011681B">
            <w:pPr>
              <w:pStyle w:val="Courier10Nospacing0"/>
            </w:pPr>
            <w:r w:rsidRPr="0011681B">
              <w:t>Use the</w:t>
            </w:r>
            <w:r w:rsidR="00DD71AC" w:rsidRPr="0011681B">
              <w:t xml:space="preserve"> </w:t>
            </w:r>
            <w:r w:rsidRPr="009C41D1">
              <w:rPr>
                <w:b/>
              </w:rPr>
              <w:t>Kernel Installation &amp; Distribution System</w:t>
            </w:r>
            <w:r w:rsidR="009C41D1" w:rsidRPr="009C41D1">
              <w:rPr>
                <w:b/>
              </w:rPr>
              <w:t xml:space="preserve"> [XPD MAIN]</w:t>
            </w:r>
            <w:r w:rsidR="009C41D1">
              <w:t xml:space="preserve"> menu.</w:t>
            </w:r>
          </w:p>
          <w:p w14:paraId="7DC9FC2F" w14:textId="77777777" w:rsidR="009C41D1" w:rsidRDefault="009C41D1" w:rsidP="0011681B">
            <w:pPr>
              <w:pStyle w:val="Courier10Nospacing0"/>
            </w:pPr>
          </w:p>
          <w:p w14:paraId="26D93805" w14:textId="30FCE813" w:rsidR="009C41D1" w:rsidRPr="0011681B" w:rsidRDefault="009C41D1" w:rsidP="0011681B">
            <w:pPr>
              <w:pStyle w:val="Courier10Nospacing0"/>
            </w:pPr>
            <w:r w:rsidRPr="009C41D1">
              <w:t>Select Kernel Installation &amp; Distribution System Option:</w:t>
            </w:r>
          </w:p>
          <w:p w14:paraId="01F5B350" w14:textId="77777777" w:rsidR="00DD71AC" w:rsidRPr="0011681B" w:rsidRDefault="00DD71AC" w:rsidP="0011681B">
            <w:pPr>
              <w:pStyle w:val="Courier10Nospacing0"/>
            </w:pPr>
          </w:p>
          <w:p w14:paraId="49ECB8BD" w14:textId="77777777" w:rsidR="00DD71AC" w:rsidRPr="0011681B" w:rsidRDefault="00DD71AC" w:rsidP="0011681B">
            <w:pPr>
              <w:pStyle w:val="Courier10Nospacing0"/>
            </w:pPr>
            <w:r w:rsidRPr="0011681B">
              <w:tab/>
              <w:t>Edits and Distribution ...</w:t>
            </w:r>
          </w:p>
          <w:p w14:paraId="1977F8BE" w14:textId="77777777" w:rsidR="00DD71AC" w:rsidRPr="0011681B" w:rsidRDefault="00DD71AC" w:rsidP="0011681B">
            <w:pPr>
              <w:pStyle w:val="Courier10Nospacing0"/>
            </w:pPr>
            <w:r w:rsidRPr="0011681B">
              <w:tab/>
              <w:t>Utilities …</w:t>
            </w:r>
          </w:p>
          <w:p w14:paraId="2A8E3F7B" w14:textId="77777777" w:rsidR="00DD71AC" w:rsidRPr="0011681B" w:rsidRDefault="00DD71AC" w:rsidP="0011681B">
            <w:pPr>
              <w:pStyle w:val="Courier10Nospacing0"/>
            </w:pPr>
            <w:r w:rsidRPr="0011681B">
              <w:tab/>
              <w:t>Installation ...</w:t>
            </w:r>
          </w:p>
          <w:p w14:paraId="2E261CD7" w14:textId="77777777" w:rsidR="00DD71AC" w:rsidRPr="0011681B" w:rsidRDefault="00DD71AC" w:rsidP="0011681B">
            <w:pPr>
              <w:pStyle w:val="Courier10Nospacing0"/>
            </w:pPr>
          </w:p>
          <w:p w14:paraId="072D1EB4" w14:textId="77777777" w:rsidR="00DD71AC" w:rsidRPr="0011681B" w:rsidRDefault="00DD71AC" w:rsidP="0011681B">
            <w:pPr>
              <w:pStyle w:val="Courier10Nospacing0"/>
            </w:pPr>
            <w:r w:rsidRPr="0011681B">
              <w:t xml:space="preserve">Select Kernel Installation &amp; Distribution System Option: </w:t>
            </w:r>
            <w:r w:rsidR="00D75CAA" w:rsidRPr="0011681B">
              <w:t>Installation</w:t>
            </w:r>
          </w:p>
          <w:p w14:paraId="68FF9483" w14:textId="77777777" w:rsidR="00DD71AC" w:rsidRPr="0011681B" w:rsidRDefault="00DD71AC" w:rsidP="0011681B">
            <w:pPr>
              <w:pStyle w:val="Courier10Nospacing0"/>
            </w:pPr>
            <w:r w:rsidRPr="0011681B">
              <w:t xml:space="preserve">                                                             </w:t>
            </w:r>
          </w:p>
          <w:p w14:paraId="2FF15D7A" w14:textId="77777777" w:rsidR="00DD71AC" w:rsidRPr="0011681B" w:rsidRDefault="00DD71AC" w:rsidP="0011681B">
            <w:pPr>
              <w:pStyle w:val="Courier10Nospacing0"/>
            </w:pPr>
            <w:r w:rsidRPr="0011681B">
              <w:tab/>
              <w:t>Load a Distribution</w:t>
            </w:r>
          </w:p>
          <w:p w14:paraId="599BDCC6" w14:textId="77777777" w:rsidR="00DD71AC" w:rsidRPr="0011681B" w:rsidRDefault="00DD71AC" w:rsidP="0011681B">
            <w:pPr>
              <w:pStyle w:val="Courier10Nospacing0"/>
            </w:pPr>
            <w:r w:rsidRPr="0011681B">
              <w:tab/>
              <w:t>Print Transport Global</w:t>
            </w:r>
          </w:p>
          <w:p w14:paraId="4B716E66" w14:textId="77777777" w:rsidR="00DD71AC" w:rsidRPr="0011681B" w:rsidRDefault="00DD71AC" w:rsidP="0011681B">
            <w:pPr>
              <w:pStyle w:val="Courier10Nospacing0"/>
            </w:pPr>
            <w:r w:rsidRPr="0011681B">
              <w:tab/>
              <w:t>Compare Transport Global to Current System</w:t>
            </w:r>
          </w:p>
          <w:p w14:paraId="59A50A0F" w14:textId="77777777" w:rsidR="00DD71AC" w:rsidRPr="0011681B" w:rsidRDefault="00DD71AC" w:rsidP="0011681B">
            <w:pPr>
              <w:pStyle w:val="Courier10Nospacing0"/>
            </w:pPr>
            <w:r w:rsidRPr="0011681B">
              <w:tab/>
              <w:t>Verify Checksums in Transport Global</w:t>
            </w:r>
          </w:p>
          <w:p w14:paraId="2B7FB479" w14:textId="77777777" w:rsidR="00DD71AC" w:rsidRPr="0011681B" w:rsidRDefault="00DD71AC" w:rsidP="0011681B">
            <w:pPr>
              <w:pStyle w:val="Courier10Nospacing0"/>
            </w:pPr>
            <w:r w:rsidRPr="0011681B">
              <w:tab/>
              <w:t>Install Package(s)</w:t>
            </w:r>
          </w:p>
          <w:p w14:paraId="5D3B4352" w14:textId="77777777" w:rsidR="00DD71AC" w:rsidRPr="0011681B" w:rsidRDefault="00DD71AC" w:rsidP="0011681B">
            <w:pPr>
              <w:pStyle w:val="Courier10Nospacing0"/>
            </w:pPr>
            <w:r w:rsidRPr="0011681B">
              <w:tab/>
              <w:t>Restart Install of Package(s)</w:t>
            </w:r>
          </w:p>
          <w:p w14:paraId="459297ED" w14:textId="77777777" w:rsidR="00DD71AC" w:rsidRPr="0011681B" w:rsidRDefault="00DD71AC" w:rsidP="0011681B">
            <w:pPr>
              <w:pStyle w:val="Courier10Nospacing0"/>
            </w:pPr>
            <w:r w:rsidRPr="0011681B">
              <w:tab/>
              <w:t>Unload a Distribution</w:t>
            </w:r>
          </w:p>
          <w:p w14:paraId="23DB3199" w14:textId="77777777" w:rsidR="00DD71AC" w:rsidRPr="0011681B" w:rsidRDefault="00DD71AC" w:rsidP="0011681B">
            <w:pPr>
              <w:pStyle w:val="Courier10Nospacing0"/>
            </w:pPr>
            <w:r w:rsidRPr="0011681B">
              <w:tab/>
              <w:t>Backup a Transport Global</w:t>
            </w:r>
          </w:p>
          <w:p w14:paraId="2B0A6D89" w14:textId="77777777" w:rsidR="00DD71AC" w:rsidRPr="0011681B" w:rsidRDefault="00DD71AC" w:rsidP="0011681B">
            <w:pPr>
              <w:pStyle w:val="Courier10Nospacing0"/>
            </w:pPr>
          </w:p>
          <w:p w14:paraId="1115C568" w14:textId="77777777" w:rsidR="00DD71AC" w:rsidRDefault="00DD71AC" w:rsidP="00471834">
            <w:pPr>
              <w:pStyle w:val="Courier10Nospacing0"/>
            </w:pPr>
            <w:r w:rsidRPr="0011681B">
              <w:t>    Select Installation Option:</w:t>
            </w:r>
          </w:p>
          <w:p w14:paraId="4A18E807" w14:textId="6D20742D" w:rsidR="00471834" w:rsidRPr="0011681B" w:rsidRDefault="00471834" w:rsidP="0011681B">
            <w:pPr>
              <w:pStyle w:val="Courier10Nospacing0"/>
            </w:pPr>
          </w:p>
        </w:tc>
      </w:tr>
      <w:tr w:rsidR="00DD71AC" w:rsidRPr="007C7A93" w14:paraId="7482E9FE" w14:textId="77777777" w:rsidTr="00DD71AC">
        <w:trPr>
          <w:cantSplit/>
        </w:trPr>
        <w:tc>
          <w:tcPr>
            <w:tcW w:w="741" w:type="dxa"/>
          </w:tcPr>
          <w:p w14:paraId="26A3E87A" w14:textId="77777777" w:rsidR="00DD71AC" w:rsidRDefault="00DD71AC" w:rsidP="00DD71AC">
            <w:pPr>
              <w:pStyle w:val="BodyText"/>
              <w:jc w:val="center"/>
              <w:rPr>
                <w:sz w:val="22"/>
                <w:szCs w:val="22"/>
              </w:rPr>
            </w:pPr>
            <w:r>
              <w:rPr>
                <w:sz w:val="22"/>
                <w:szCs w:val="22"/>
              </w:rPr>
              <w:t>3</w:t>
            </w:r>
          </w:p>
        </w:tc>
        <w:tc>
          <w:tcPr>
            <w:tcW w:w="8849" w:type="dxa"/>
          </w:tcPr>
          <w:p w14:paraId="791A4E5C" w14:textId="77777777" w:rsidR="00DD71AC" w:rsidRDefault="00DD71AC" w:rsidP="00DD71AC">
            <w:pPr>
              <w:pStyle w:val="TableNumber"/>
              <w:numPr>
                <w:ilvl w:val="0"/>
                <w:numId w:val="0"/>
              </w:numPr>
            </w:pPr>
            <w:r>
              <w:t>LOAD TRANSPORT GLOBAL FOR MULTI-BUILD</w:t>
            </w:r>
          </w:p>
          <w:p w14:paraId="013D088D" w14:textId="77777777" w:rsidR="00DD71AC" w:rsidRDefault="00DD71AC" w:rsidP="00DD71AC">
            <w:pPr>
              <w:pStyle w:val="TableNumber"/>
              <w:numPr>
                <w:ilvl w:val="0"/>
                <w:numId w:val="0"/>
              </w:numPr>
            </w:pPr>
            <w:r>
              <w:t>-------------------------------------</w:t>
            </w:r>
          </w:p>
          <w:p w14:paraId="1D7DB6B5"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From the Installation menu, select the Load a Distribution option.</w:t>
            </w:r>
          </w:p>
          <w:p w14:paraId="7AD6FB0B"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019B3A21" w14:textId="68443739" w:rsidR="009C41D1"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When prompted for "Enter a Host File:", enter the full directory path where you saved the </w:t>
            </w:r>
            <w:r w:rsidR="009C41D1">
              <w:rPr>
                <w:rFonts w:ascii="Times New Roman" w:hAnsi="Times New Roman" w:cs="Times New Roman"/>
              </w:rPr>
              <w:t xml:space="preserve">HFS file </w:t>
            </w:r>
            <w:r w:rsidR="00034FCA">
              <w:rPr>
                <w:rFonts w:ascii="Times New Roman" w:hAnsi="Times New Roman" w:cs="Times New Roman"/>
              </w:rPr>
              <w:t>MH_NCC_PROJECT_5_01.KID</w:t>
            </w:r>
            <w:r w:rsidR="009C41D1">
              <w:rPr>
                <w:rFonts w:ascii="Times New Roman" w:hAnsi="Times New Roman" w:cs="Times New Roman"/>
              </w:rPr>
              <w:t>.</w:t>
            </w:r>
          </w:p>
          <w:p w14:paraId="7DF51EFE" w14:textId="77777777" w:rsidR="009C41D1" w:rsidRDefault="009C41D1"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2469D0AB" w14:textId="1444BD06"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B2273A">
              <w:rPr>
                <w:rFonts w:ascii="Times New Roman" w:hAnsi="Times New Roman" w:cs="Times New Roman"/>
              </w:rPr>
              <w:t>(e.g., SYS$SYSDEVICE:[ANONYMOUS] MH_NCC_PROJ_5_01.KID)</w:t>
            </w:r>
          </w:p>
          <w:p w14:paraId="0A76EF24"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0FC0E257"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When prompted for "OK to continue with Load? NO//", enter "YES."</w:t>
            </w:r>
          </w:p>
          <w:p w14:paraId="75B7E829"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2B5274D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The following will display:</w:t>
            </w:r>
          </w:p>
          <w:p w14:paraId="15583C96"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751904FB"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Loading Distribution...</w:t>
            </w:r>
          </w:p>
          <w:p w14:paraId="5BE0FDC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6173B698"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27"/>
              </w:tabs>
              <w:ind w:left="159"/>
              <w:rPr>
                <w:rFonts w:ascii="Times New Roman" w:hAnsi="Times New Roman" w:cs="Times New Roman"/>
              </w:rPr>
            </w:pPr>
            <w:r>
              <w:rPr>
                <w:rFonts w:ascii="Times New Roman" w:hAnsi="Times New Roman" w:cs="Times New Roman"/>
              </w:rPr>
              <w:tab/>
            </w:r>
            <w:r w:rsidRPr="00DA5BE3">
              <w:rPr>
                <w:rFonts w:ascii="Times New Roman" w:hAnsi="Times New Roman" w:cs="Times New Roman"/>
              </w:rPr>
              <w:t>MENTAL HEALTH NCC PROJECT 5.01</w:t>
            </w:r>
          </w:p>
          <w:p w14:paraId="2F30CB1F"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27"/>
              </w:tabs>
              <w:ind w:left="159"/>
              <w:rPr>
                <w:rFonts w:ascii="Times New Roman" w:hAnsi="Times New Roman" w:cs="Times New Roman"/>
              </w:rPr>
            </w:pPr>
            <w:r>
              <w:rPr>
                <w:rFonts w:ascii="Times New Roman" w:hAnsi="Times New Roman" w:cs="Times New Roman"/>
              </w:rPr>
              <w:tab/>
            </w:r>
            <w:r w:rsidRPr="00DA5BE3">
              <w:rPr>
                <w:rFonts w:ascii="Times New Roman" w:hAnsi="Times New Roman" w:cs="Times New Roman"/>
              </w:rPr>
              <w:t>YS*5.01*122</w:t>
            </w:r>
          </w:p>
          <w:p w14:paraId="7DED3F4C"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27"/>
              </w:tabs>
              <w:ind w:left="159"/>
              <w:rPr>
                <w:rFonts w:ascii="Times New Roman" w:hAnsi="Times New Roman" w:cs="Times New Roman"/>
              </w:rPr>
            </w:pPr>
            <w:r>
              <w:rPr>
                <w:rFonts w:ascii="Times New Roman" w:hAnsi="Times New Roman" w:cs="Times New Roman"/>
              </w:rPr>
              <w:tab/>
            </w:r>
            <w:r w:rsidRPr="00DA5BE3">
              <w:rPr>
                <w:rFonts w:ascii="Times New Roman" w:hAnsi="Times New Roman" w:cs="Times New Roman"/>
              </w:rPr>
              <w:t>PSO*7*457</w:t>
            </w:r>
          </w:p>
          <w:p w14:paraId="11A23B0D"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27"/>
              </w:tabs>
              <w:ind w:left="159"/>
              <w:rPr>
                <w:rFonts w:ascii="Times New Roman" w:hAnsi="Times New Roman" w:cs="Times New Roman"/>
              </w:rPr>
            </w:pPr>
            <w:r>
              <w:rPr>
                <w:rFonts w:ascii="Times New Roman" w:hAnsi="Times New Roman" w:cs="Times New Roman"/>
              </w:rPr>
              <w:tab/>
            </w:r>
            <w:r w:rsidRPr="00DA5BE3">
              <w:rPr>
                <w:rFonts w:ascii="Times New Roman" w:hAnsi="Times New Roman" w:cs="Times New Roman"/>
              </w:rPr>
              <w:t>PSJ*5*327</w:t>
            </w:r>
          </w:p>
          <w:p w14:paraId="17C01FB1"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tabs>
                <w:tab w:val="left" w:pos="527"/>
              </w:tabs>
              <w:ind w:left="159"/>
              <w:rPr>
                <w:rFonts w:ascii="Times New Roman" w:hAnsi="Times New Roman" w:cs="Times New Roman"/>
              </w:rPr>
            </w:pPr>
            <w:r>
              <w:rPr>
                <w:rFonts w:ascii="Times New Roman" w:hAnsi="Times New Roman" w:cs="Times New Roman"/>
              </w:rPr>
              <w:tab/>
            </w:r>
            <w:r w:rsidRPr="00DA5BE3">
              <w:rPr>
                <w:rFonts w:ascii="Times New Roman" w:hAnsi="Times New Roman" w:cs="Times New Roman"/>
              </w:rPr>
              <w:t>OR*3*427</w:t>
            </w:r>
          </w:p>
          <w:p w14:paraId="408C8518" w14:textId="77777777" w:rsid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69DAC19B"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Use INSTALL NAME: MENTAL HEALTH NCC PROJECT 5.01 to install this</w:t>
            </w:r>
            <w:r>
              <w:rPr>
                <w:rFonts w:ascii="Times New Roman" w:hAnsi="Times New Roman" w:cs="Times New Roman"/>
              </w:rPr>
              <w:t xml:space="preserve"> Distribution.</w:t>
            </w:r>
          </w:p>
          <w:p w14:paraId="084259FD" w14:textId="77777777" w:rsidR="00DD71AC" w:rsidRPr="00DA5BE3"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DA5BE3">
              <w:rPr>
                <w:rFonts w:ascii="Times New Roman" w:hAnsi="Times New Roman" w:cs="Times New Roman"/>
              </w:rPr>
              <w:t xml:space="preserve">      </w:t>
            </w:r>
          </w:p>
        </w:tc>
      </w:tr>
      <w:tr w:rsidR="00DD71AC" w:rsidRPr="007C7A93" w14:paraId="09045D23" w14:textId="77777777" w:rsidTr="00DD71AC">
        <w:trPr>
          <w:cantSplit/>
        </w:trPr>
        <w:tc>
          <w:tcPr>
            <w:tcW w:w="741" w:type="dxa"/>
          </w:tcPr>
          <w:p w14:paraId="5D57A01F" w14:textId="77777777" w:rsidR="00DD71AC" w:rsidRDefault="00DD71AC" w:rsidP="00DD71AC">
            <w:pPr>
              <w:pStyle w:val="BodyText"/>
              <w:jc w:val="center"/>
              <w:rPr>
                <w:sz w:val="22"/>
                <w:szCs w:val="22"/>
              </w:rPr>
            </w:pPr>
            <w:r>
              <w:rPr>
                <w:sz w:val="22"/>
                <w:szCs w:val="22"/>
              </w:rPr>
              <w:t>4</w:t>
            </w:r>
          </w:p>
        </w:tc>
        <w:tc>
          <w:tcPr>
            <w:tcW w:w="8849" w:type="dxa"/>
          </w:tcPr>
          <w:p w14:paraId="05A6A001" w14:textId="6866E5C7" w:rsidR="00DD71AC" w:rsidRDefault="00DD71AC" w:rsidP="00DD71AC">
            <w:pPr>
              <w:pStyle w:val="TableNumber"/>
              <w:numPr>
                <w:ilvl w:val="0"/>
                <w:numId w:val="0"/>
              </w:numPr>
            </w:pPr>
            <w:r>
              <w:t>RUN INSTALLATION OPTIONS FOR MULTI-BUILD</w:t>
            </w:r>
          </w:p>
          <w:p w14:paraId="6454F890" w14:textId="77777777" w:rsidR="00DD71AC" w:rsidRDefault="00DD71AC" w:rsidP="00DD71AC">
            <w:pPr>
              <w:pStyle w:val="TableNumber"/>
              <w:numPr>
                <w:ilvl w:val="0"/>
                <w:numId w:val="0"/>
              </w:numPr>
            </w:pPr>
            <w:r>
              <w:t>-------------------------------------</w:t>
            </w:r>
          </w:p>
          <w:p w14:paraId="2AD0A0FA" w14:textId="76B010CF" w:rsidR="00DD71AC" w:rsidRPr="00C45769"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B2273A">
              <w:rPr>
                <w:rFonts w:ascii="Times New Roman" w:hAnsi="Times New Roman" w:cs="Times New Roman"/>
              </w:rPr>
              <w:t>From the Installation menu, you may select to use the following options (when prompted for the INSTALL NAME, enter </w:t>
            </w:r>
            <w:r w:rsidR="004C7BDF" w:rsidRPr="00B2273A">
              <w:rPr>
                <w:rFonts w:ascii="Times New Roman" w:hAnsi="Times New Roman" w:cs="Times New Roman"/>
              </w:rPr>
              <w:t>MENTAL HEALTH NCC PROJECT 5.01</w:t>
            </w:r>
          </w:p>
          <w:p w14:paraId="20BC698B" w14:textId="77777777" w:rsidR="00DD71AC" w:rsidRDefault="00DD71AC" w:rsidP="00DD71AC">
            <w:pPr>
              <w:pStyle w:val="capture"/>
              <w:pBdr>
                <w:top w:val="none" w:sz="0" w:space="0" w:color="auto"/>
                <w:left w:val="none" w:sz="0" w:space="0" w:color="auto"/>
                <w:bottom w:val="none" w:sz="0" w:space="0" w:color="auto"/>
                <w:right w:val="none" w:sz="0" w:space="0" w:color="auto"/>
              </w:pBdr>
              <w:ind w:left="0"/>
              <w:rPr>
                <w:rFonts w:ascii="Times New Roman" w:hAnsi="Times New Roman" w:cs="Times New Roman"/>
              </w:rPr>
            </w:pPr>
          </w:p>
          <w:p w14:paraId="7729C159" w14:textId="77777777" w:rsidR="00DD71AC" w:rsidRDefault="00DD71AC" w:rsidP="001449BF">
            <w:pPr>
              <w:pStyle w:val="capture"/>
              <w:numPr>
                <w:ilvl w:val="0"/>
                <w:numId w:val="15"/>
              </w:numPr>
              <w:pBdr>
                <w:top w:val="none" w:sz="0" w:space="0" w:color="auto"/>
                <w:left w:val="none" w:sz="0" w:space="0" w:color="auto"/>
                <w:bottom w:val="none" w:sz="0" w:space="0" w:color="auto"/>
                <w:right w:val="none" w:sz="0" w:space="0" w:color="auto"/>
              </w:pBdr>
              <w:spacing w:before="40" w:after="40"/>
              <w:rPr>
                <w:rFonts w:ascii="Times New Roman" w:hAnsi="Times New Roman" w:cs="Times New Roman"/>
              </w:rPr>
            </w:pPr>
            <w:r w:rsidRPr="00C45769">
              <w:rPr>
                <w:rFonts w:ascii="Times New Roman" w:hAnsi="Times New Roman" w:cs="Times New Roman"/>
              </w:rPr>
              <w:t>Backup a Transport Global - This option will create a backup message of any routines exported with this patch</w:t>
            </w:r>
            <w:r w:rsidR="003A3AF3">
              <w:rPr>
                <w:rFonts w:ascii="Times New Roman" w:hAnsi="Times New Roman" w:cs="Times New Roman"/>
              </w:rPr>
              <w:t xml:space="preserve">. </w:t>
            </w:r>
            <w:r w:rsidRPr="00C45769">
              <w:rPr>
                <w:rFonts w:ascii="Times New Roman" w:hAnsi="Times New Roman" w:cs="Times New Roman"/>
              </w:rPr>
              <w:t>It will not</w:t>
            </w:r>
            <w:r>
              <w:rPr>
                <w:rFonts w:ascii="Times New Roman" w:hAnsi="Times New Roman" w:cs="Times New Roman"/>
              </w:rPr>
              <w:t> </w:t>
            </w:r>
            <w:r w:rsidRPr="00C45769">
              <w:rPr>
                <w:rFonts w:ascii="Times New Roman" w:hAnsi="Times New Roman" w:cs="Times New Roman"/>
              </w:rPr>
              <w:t>backup any other changes such as DD's or templates.</w:t>
            </w:r>
          </w:p>
          <w:p w14:paraId="17EB7AF4" w14:textId="77777777" w:rsidR="00DD71AC" w:rsidRPr="00C45769" w:rsidRDefault="00DD71AC" w:rsidP="001449BF">
            <w:pPr>
              <w:pStyle w:val="capture"/>
              <w:numPr>
                <w:ilvl w:val="0"/>
                <w:numId w:val="15"/>
              </w:numPr>
              <w:pBdr>
                <w:top w:val="none" w:sz="0" w:space="0" w:color="auto"/>
                <w:left w:val="none" w:sz="0" w:space="0" w:color="auto"/>
                <w:bottom w:val="none" w:sz="0" w:space="0" w:color="auto"/>
                <w:right w:val="none" w:sz="0" w:space="0" w:color="auto"/>
              </w:pBdr>
              <w:spacing w:before="40" w:after="40"/>
              <w:rPr>
                <w:rFonts w:ascii="Times New Roman" w:hAnsi="Times New Roman" w:cs="Times New Roman"/>
              </w:rPr>
            </w:pPr>
            <w:r w:rsidRPr="00C45769">
              <w:rPr>
                <w:rFonts w:ascii="Times New Roman" w:hAnsi="Times New Roman" w:cs="Times New Roman"/>
              </w:rPr>
              <w:t>Compare Transport Global to Current System - This option will</w:t>
            </w:r>
            <w:r>
              <w:rPr>
                <w:rFonts w:ascii="Times New Roman" w:hAnsi="Times New Roman" w:cs="Times New Roman"/>
              </w:rPr>
              <w:t> </w:t>
            </w:r>
            <w:r w:rsidRPr="00C45769">
              <w:rPr>
                <w:rFonts w:ascii="Times New Roman" w:hAnsi="Times New Roman" w:cs="Times New Roman"/>
              </w:rPr>
              <w:t>allow you to view all changes that will be made when this patch</w:t>
            </w:r>
            <w:r>
              <w:rPr>
                <w:rFonts w:ascii="Times New Roman" w:hAnsi="Times New Roman" w:cs="Times New Roman"/>
              </w:rPr>
              <w:t> </w:t>
            </w:r>
            <w:r w:rsidRPr="00C45769">
              <w:rPr>
                <w:rFonts w:ascii="Times New Roman" w:hAnsi="Times New Roman" w:cs="Times New Roman"/>
              </w:rPr>
              <w:t>is installed</w:t>
            </w:r>
            <w:r w:rsidR="003A3AF3">
              <w:rPr>
                <w:rFonts w:ascii="Times New Roman" w:hAnsi="Times New Roman" w:cs="Times New Roman"/>
              </w:rPr>
              <w:t xml:space="preserve">. </w:t>
            </w:r>
            <w:r w:rsidRPr="00C45769">
              <w:rPr>
                <w:rFonts w:ascii="Times New Roman" w:hAnsi="Times New Roman" w:cs="Times New Roman"/>
              </w:rPr>
              <w:t>It compares all components of this patch</w:t>
            </w:r>
            <w:r>
              <w:rPr>
                <w:rFonts w:ascii="Times New Roman" w:hAnsi="Times New Roman" w:cs="Times New Roman"/>
              </w:rPr>
              <w:t> </w:t>
            </w:r>
            <w:r w:rsidRPr="00C45769">
              <w:rPr>
                <w:rFonts w:ascii="Times New Roman" w:hAnsi="Times New Roman" w:cs="Times New Roman"/>
              </w:rPr>
              <w:t>(routines, DD's, templates, etc.).</w:t>
            </w:r>
          </w:p>
          <w:p w14:paraId="3FD8B3CA" w14:textId="77777777" w:rsidR="00DD71AC" w:rsidRPr="00C45769" w:rsidRDefault="00DD71AC" w:rsidP="001449BF">
            <w:pPr>
              <w:pStyle w:val="capture"/>
              <w:numPr>
                <w:ilvl w:val="0"/>
                <w:numId w:val="15"/>
              </w:numPr>
              <w:pBdr>
                <w:top w:val="none" w:sz="0" w:space="0" w:color="auto"/>
                <w:left w:val="none" w:sz="0" w:space="0" w:color="auto"/>
                <w:bottom w:val="none" w:sz="0" w:space="0" w:color="auto"/>
                <w:right w:val="none" w:sz="0" w:space="0" w:color="auto"/>
              </w:pBdr>
              <w:spacing w:before="40" w:after="40"/>
              <w:rPr>
                <w:rFonts w:ascii="Times New Roman" w:hAnsi="Times New Roman" w:cs="Times New Roman"/>
              </w:rPr>
            </w:pPr>
            <w:r w:rsidRPr="00C45769">
              <w:rPr>
                <w:rFonts w:ascii="Times New Roman" w:hAnsi="Times New Roman" w:cs="Times New Roman"/>
              </w:rPr>
              <w:t>Verify Checksums in Transport Global - This option will allow you to ensure the integrity of the routines that are in the</w:t>
            </w:r>
            <w:r>
              <w:rPr>
                <w:rFonts w:ascii="Times New Roman" w:hAnsi="Times New Roman" w:cs="Times New Roman"/>
              </w:rPr>
              <w:t> </w:t>
            </w:r>
            <w:r w:rsidRPr="00C45769">
              <w:rPr>
                <w:rFonts w:ascii="Times New Roman" w:hAnsi="Times New Roman" w:cs="Times New Roman"/>
              </w:rPr>
              <w:t>transport global.</w:t>
            </w:r>
          </w:p>
          <w:p w14:paraId="77761B5B" w14:textId="77777777" w:rsidR="00DD71AC" w:rsidRDefault="00DD71AC" w:rsidP="00DD71AC">
            <w:pPr>
              <w:pStyle w:val="TableNumber"/>
              <w:numPr>
                <w:ilvl w:val="0"/>
                <w:numId w:val="0"/>
              </w:numPr>
            </w:pPr>
          </w:p>
        </w:tc>
      </w:tr>
    </w:tbl>
    <w:p w14:paraId="0775AA8F" w14:textId="77777777" w:rsidR="00BB7883" w:rsidRDefault="00BB7883"/>
    <w:p w14:paraId="481CF52F" w14:textId="77777777" w:rsidR="00BB7883" w:rsidRDefault="00BB78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834"/>
        <w:gridCol w:w="9956"/>
      </w:tblGrid>
      <w:tr w:rsidR="00BB7883" w:rsidRPr="00BB7883" w14:paraId="6CE814C8" w14:textId="77777777" w:rsidTr="00A004EE">
        <w:trPr>
          <w:cantSplit/>
        </w:trPr>
        <w:tc>
          <w:tcPr>
            <w:tcW w:w="741" w:type="dxa"/>
            <w:tcBorders>
              <w:top w:val="single" w:sz="4" w:space="0" w:color="auto"/>
              <w:left w:val="single" w:sz="4" w:space="0" w:color="auto"/>
              <w:bottom w:val="single" w:sz="4" w:space="0" w:color="auto"/>
              <w:right w:val="single" w:sz="4" w:space="0" w:color="auto"/>
            </w:tcBorders>
            <w:shd w:val="clear" w:color="auto" w:fill="F2F2F2"/>
          </w:tcPr>
          <w:p w14:paraId="19F6DF9F" w14:textId="77777777" w:rsidR="00BB7883" w:rsidRPr="00A004EE" w:rsidRDefault="00BB7883" w:rsidP="00BB7883">
            <w:pPr>
              <w:pStyle w:val="BodyText"/>
              <w:spacing w:after="60"/>
              <w:jc w:val="center"/>
              <w:rPr>
                <w:b/>
                <w:sz w:val="22"/>
                <w:szCs w:val="22"/>
              </w:rPr>
            </w:pPr>
            <w:r w:rsidRPr="00A004EE">
              <w:rPr>
                <w:b/>
                <w:sz w:val="22"/>
                <w:szCs w:val="22"/>
              </w:rPr>
              <w:lastRenderedPageBreak/>
              <w:t>Step</w:t>
            </w:r>
          </w:p>
        </w:tc>
        <w:tc>
          <w:tcPr>
            <w:tcW w:w="8849" w:type="dxa"/>
            <w:tcBorders>
              <w:top w:val="single" w:sz="4" w:space="0" w:color="auto"/>
              <w:left w:val="single" w:sz="4" w:space="0" w:color="auto"/>
              <w:bottom w:val="single" w:sz="4" w:space="0" w:color="auto"/>
              <w:right w:val="single" w:sz="4" w:space="0" w:color="auto"/>
            </w:tcBorders>
            <w:shd w:val="clear" w:color="auto" w:fill="F2F2F2"/>
          </w:tcPr>
          <w:p w14:paraId="2EED9E8B" w14:textId="77777777" w:rsidR="00BB7883" w:rsidRPr="00A004EE" w:rsidRDefault="00BB7883" w:rsidP="00BB7883">
            <w:pPr>
              <w:pStyle w:val="TableNumber"/>
              <w:numPr>
                <w:ilvl w:val="0"/>
                <w:numId w:val="0"/>
              </w:numPr>
              <w:spacing w:before="60" w:after="60"/>
              <w:rPr>
                <w:b/>
              </w:rPr>
            </w:pPr>
            <w:r w:rsidRPr="00A004EE">
              <w:rPr>
                <w:b/>
              </w:rPr>
              <w:t>Pre-Installation Instructions</w:t>
            </w:r>
          </w:p>
        </w:tc>
      </w:tr>
      <w:tr w:rsidR="00DD71AC" w:rsidRPr="007C7A93" w14:paraId="416169DE" w14:textId="77777777" w:rsidTr="00DD71AC">
        <w:trPr>
          <w:cantSplit/>
        </w:trPr>
        <w:tc>
          <w:tcPr>
            <w:tcW w:w="741" w:type="dxa"/>
          </w:tcPr>
          <w:p w14:paraId="1E723824" w14:textId="77777777" w:rsidR="00DD71AC" w:rsidRPr="007C7A93" w:rsidRDefault="00DD71AC" w:rsidP="00DD71AC">
            <w:pPr>
              <w:pStyle w:val="BodyText"/>
              <w:jc w:val="center"/>
              <w:rPr>
                <w:sz w:val="22"/>
                <w:szCs w:val="22"/>
              </w:rPr>
            </w:pPr>
            <w:r>
              <w:rPr>
                <w:sz w:val="22"/>
                <w:szCs w:val="22"/>
              </w:rPr>
              <w:t>5</w:t>
            </w:r>
          </w:p>
        </w:tc>
        <w:tc>
          <w:tcPr>
            <w:tcW w:w="8849" w:type="dxa"/>
          </w:tcPr>
          <w:p w14:paraId="1EE07DBE" w14:textId="77777777" w:rsidR="00DD71AC" w:rsidRDefault="00DD71AC" w:rsidP="00DD71AC">
            <w:pPr>
              <w:pStyle w:val="TableNumber"/>
              <w:numPr>
                <w:ilvl w:val="0"/>
                <w:numId w:val="0"/>
              </w:numPr>
            </w:pPr>
            <w:r>
              <w:t>INSTALL MULTI-BUILD</w:t>
            </w:r>
          </w:p>
          <w:p w14:paraId="2544B280" w14:textId="77777777" w:rsidR="00DD71AC" w:rsidRDefault="00DD71AC" w:rsidP="00DD71AC">
            <w:pPr>
              <w:pStyle w:val="TableNumber"/>
              <w:numPr>
                <w:ilvl w:val="0"/>
                <w:numId w:val="0"/>
              </w:numPr>
            </w:pPr>
            <w:r>
              <w:t>-------------------------------------</w:t>
            </w:r>
          </w:p>
          <w:p w14:paraId="57808F1F" w14:textId="77777777" w:rsidR="00DD71AC" w:rsidRPr="00C45769"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C45769">
              <w:rPr>
                <w:rFonts w:ascii="Times New Roman" w:hAnsi="Times New Roman" w:cs="Times New Roman"/>
              </w:rPr>
              <w:t>This is the step to start the installation of this KIDS patch</w:t>
            </w:r>
            <w:r w:rsidR="003A3AF3">
              <w:rPr>
                <w:rFonts w:ascii="Times New Roman" w:hAnsi="Times New Roman" w:cs="Times New Roman"/>
              </w:rPr>
              <w:t xml:space="preserve">. </w:t>
            </w:r>
            <w:r w:rsidRPr="00C45769">
              <w:rPr>
                <w:rFonts w:ascii="Times New Roman" w:hAnsi="Times New Roman" w:cs="Times New Roman"/>
              </w:rPr>
              <w:t>This will need to be run for the MENTAL HEALTH NCC PROJECT 5.01.</w:t>
            </w:r>
          </w:p>
          <w:p w14:paraId="79FF820F" w14:textId="77777777" w:rsidR="00DD71AC" w:rsidRPr="00C45769" w:rsidRDefault="00DD71AC" w:rsidP="00DD71AC">
            <w:pPr>
              <w:pStyle w:val="capture"/>
              <w:pBdr>
                <w:top w:val="none" w:sz="0" w:space="0" w:color="auto"/>
                <w:left w:val="none" w:sz="0" w:space="0" w:color="auto"/>
                <w:bottom w:val="none" w:sz="0" w:space="0" w:color="auto"/>
                <w:right w:val="none" w:sz="0" w:space="0" w:color="auto"/>
              </w:pBdr>
              <w:rPr>
                <w:rFonts w:ascii="Times New Roman" w:hAnsi="Times New Roman" w:cs="Times New Roman"/>
              </w:rPr>
            </w:pPr>
          </w:p>
          <w:p w14:paraId="5A2D6592" w14:textId="77777777" w:rsidR="00DD71AC" w:rsidRPr="00C45769" w:rsidRDefault="00DD71AC" w:rsidP="001449BF">
            <w:pPr>
              <w:pStyle w:val="capture"/>
              <w:numPr>
                <w:ilvl w:val="0"/>
                <w:numId w:val="16"/>
              </w:numPr>
              <w:pBdr>
                <w:top w:val="none" w:sz="0" w:space="0" w:color="auto"/>
                <w:left w:val="none" w:sz="0" w:space="0" w:color="auto"/>
                <w:bottom w:val="none" w:sz="0" w:space="0" w:color="auto"/>
                <w:right w:val="none" w:sz="0" w:space="0" w:color="auto"/>
              </w:pBdr>
              <w:spacing w:before="40" w:after="40"/>
              <w:ind w:left="706"/>
              <w:rPr>
                <w:rFonts w:ascii="Times New Roman" w:hAnsi="Times New Roman" w:cs="Times New Roman"/>
              </w:rPr>
            </w:pPr>
            <w:r w:rsidRPr="00C45769">
              <w:rPr>
                <w:rFonts w:ascii="Times New Roman" w:hAnsi="Times New Roman" w:cs="Times New Roman"/>
              </w:rPr>
              <w:t>Choose the Install Package(s) option to start the patch install.</w:t>
            </w:r>
          </w:p>
          <w:p w14:paraId="1A9E7014" w14:textId="35D4D8B1" w:rsidR="00DD71AC" w:rsidRPr="00C45769" w:rsidRDefault="00DD71AC" w:rsidP="001449BF">
            <w:pPr>
              <w:pStyle w:val="capture"/>
              <w:numPr>
                <w:ilvl w:val="0"/>
                <w:numId w:val="16"/>
              </w:numPr>
              <w:pBdr>
                <w:top w:val="none" w:sz="0" w:space="0" w:color="auto"/>
                <w:left w:val="none" w:sz="0" w:space="0" w:color="auto"/>
                <w:bottom w:val="none" w:sz="0" w:space="0" w:color="auto"/>
                <w:right w:val="none" w:sz="0" w:space="0" w:color="auto"/>
              </w:pBdr>
              <w:spacing w:before="40" w:after="40"/>
              <w:ind w:left="706"/>
              <w:rPr>
                <w:rFonts w:ascii="Times New Roman" w:hAnsi="Times New Roman" w:cs="Times New Roman"/>
              </w:rPr>
            </w:pPr>
            <w:r w:rsidRPr="00C45769">
              <w:rPr>
                <w:rFonts w:ascii="Times New Roman" w:hAnsi="Times New Roman" w:cs="Times New Roman"/>
              </w:rPr>
              <w:t xml:space="preserve">When prompted "Select INSTALL NAME:", enter </w:t>
            </w:r>
            <w:r w:rsidR="009C41D1" w:rsidRPr="00DA5BE3">
              <w:rPr>
                <w:rFonts w:ascii="Times New Roman" w:hAnsi="Times New Roman" w:cs="Times New Roman"/>
              </w:rPr>
              <w:t>MENTAL HEALTH NCC PROJECT 5.01</w:t>
            </w:r>
            <w:r w:rsidRPr="00C45769">
              <w:rPr>
                <w:rFonts w:ascii="Times New Roman" w:hAnsi="Times New Roman" w:cs="Times New Roman"/>
              </w:rPr>
              <w:t xml:space="preserve">  </w:t>
            </w:r>
          </w:p>
          <w:p w14:paraId="4B3E612B" w14:textId="77777777" w:rsidR="00DD71AC" w:rsidRPr="00C45769" w:rsidRDefault="00DD71AC" w:rsidP="00DD71AC">
            <w:pPr>
              <w:pStyle w:val="capture"/>
              <w:pBdr>
                <w:top w:val="none" w:sz="0" w:space="0" w:color="auto"/>
                <w:left w:val="none" w:sz="0" w:space="0" w:color="auto"/>
                <w:bottom w:val="none" w:sz="0" w:space="0" w:color="auto"/>
                <w:right w:val="none" w:sz="0" w:space="0" w:color="auto"/>
              </w:pBdr>
              <w:rPr>
                <w:rFonts w:ascii="Times New Roman" w:hAnsi="Times New Roman" w:cs="Times New Roman"/>
              </w:rPr>
            </w:pPr>
            <w:r w:rsidRPr="00C45769">
              <w:rPr>
                <w:rFonts w:ascii="Times New Roman" w:hAnsi="Times New Roman" w:cs="Times New Roman"/>
              </w:rPr>
              <w:t> </w:t>
            </w:r>
          </w:p>
          <w:p w14:paraId="3322876A" w14:textId="0C135918" w:rsid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C45769">
              <w:rPr>
                <w:rFonts w:ascii="Times New Roman" w:hAnsi="Times New Roman" w:cs="Times New Roman"/>
              </w:rPr>
              <w:t xml:space="preserve">This Distribution was loaded on </w:t>
            </w:r>
            <w:r w:rsidR="009C41D1">
              <w:rPr>
                <w:rFonts w:ascii="Times New Roman" w:hAnsi="Times New Roman" w:cs="Times New Roman"/>
              </w:rPr>
              <w:t>Jun 13</w:t>
            </w:r>
            <w:r w:rsidRPr="00C45769">
              <w:rPr>
                <w:rFonts w:ascii="Times New Roman" w:hAnsi="Times New Roman" w:cs="Times New Roman"/>
              </w:rPr>
              <w:t>, 201</w:t>
            </w:r>
            <w:r w:rsidR="009C41D1">
              <w:rPr>
                <w:rFonts w:ascii="Times New Roman" w:hAnsi="Times New Roman" w:cs="Times New Roman"/>
              </w:rPr>
              <w:t>9</w:t>
            </w:r>
            <w:r w:rsidRPr="00C45769">
              <w:rPr>
                <w:rFonts w:ascii="Times New Roman" w:hAnsi="Times New Roman" w:cs="Times New Roman"/>
              </w:rPr>
              <w:t xml:space="preserve">@13:46:45 with header of MENTAL HEALTH NCC PROJECT </w:t>
            </w:r>
            <w:r w:rsidR="0005171C" w:rsidRPr="00C45769">
              <w:rPr>
                <w:rFonts w:ascii="Times New Roman" w:hAnsi="Times New Roman" w:cs="Times New Roman"/>
              </w:rPr>
              <w:t>5.01 ;</w:t>
            </w:r>
            <w:r w:rsidRPr="00C45769">
              <w:rPr>
                <w:rFonts w:ascii="Times New Roman" w:hAnsi="Times New Roman" w:cs="Times New Roman"/>
              </w:rPr>
              <w:t xml:space="preserve">Created on </w:t>
            </w:r>
            <w:r w:rsidR="009C41D1">
              <w:rPr>
                <w:rFonts w:ascii="Times New Roman" w:hAnsi="Times New Roman" w:cs="Times New Roman"/>
              </w:rPr>
              <w:t>June 1</w:t>
            </w:r>
            <w:r w:rsidR="0005171C">
              <w:rPr>
                <w:rFonts w:ascii="Times New Roman" w:hAnsi="Times New Roman" w:cs="Times New Roman"/>
              </w:rPr>
              <w:t>2</w:t>
            </w:r>
            <w:r w:rsidRPr="00C45769">
              <w:rPr>
                <w:rFonts w:ascii="Times New Roman" w:hAnsi="Times New Roman" w:cs="Times New Roman"/>
              </w:rPr>
              <w:t>, 201</w:t>
            </w:r>
            <w:r w:rsidR="009C41D1">
              <w:rPr>
                <w:rFonts w:ascii="Times New Roman" w:hAnsi="Times New Roman" w:cs="Times New Roman"/>
              </w:rPr>
              <w:t>9</w:t>
            </w:r>
            <w:r w:rsidRPr="00C45769">
              <w:rPr>
                <w:rFonts w:ascii="Times New Roman" w:hAnsi="Times New Roman" w:cs="Times New Roman"/>
              </w:rPr>
              <w:t>@</w:t>
            </w:r>
            <w:r w:rsidR="0005171C">
              <w:rPr>
                <w:rFonts w:ascii="Times New Roman" w:hAnsi="Times New Roman" w:cs="Times New Roman"/>
              </w:rPr>
              <w:t>13</w:t>
            </w:r>
            <w:r w:rsidRPr="00C45769">
              <w:rPr>
                <w:rFonts w:ascii="Times New Roman" w:hAnsi="Times New Roman" w:cs="Times New Roman"/>
              </w:rPr>
              <w:t>:</w:t>
            </w:r>
            <w:r w:rsidR="0005171C">
              <w:rPr>
                <w:rFonts w:ascii="Times New Roman" w:hAnsi="Times New Roman" w:cs="Times New Roman"/>
              </w:rPr>
              <w:t>46</w:t>
            </w:r>
            <w:r w:rsidRPr="00C45769">
              <w:rPr>
                <w:rFonts w:ascii="Times New Roman" w:hAnsi="Times New Roman" w:cs="Times New Roman"/>
              </w:rPr>
              <w:t>:</w:t>
            </w:r>
            <w:r w:rsidR="0005171C">
              <w:rPr>
                <w:rFonts w:ascii="Times New Roman" w:hAnsi="Times New Roman" w:cs="Times New Roman"/>
              </w:rPr>
              <w:t>02</w:t>
            </w:r>
          </w:p>
          <w:p w14:paraId="2A79B721" w14:textId="77777777" w:rsidR="009C41D1" w:rsidRPr="00C45769" w:rsidRDefault="009C41D1"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4EB1AA59" w14:textId="1A73452D" w:rsid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C45769">
              <w:rPr>
                <w:rFonts w:ascii="Times New Roman" w:hAnsi="Times New Roman" w:cs="Times New Roman"/>
              </w:rPr>
              <w:t>It consisted of the following Install(s):</w:t>
            </w:r>
          </w:p>
          <w:p w14:paraId="53319987" w14:textId="77777777" w:rsidR="009C41D1" w:rsidRPr="00C45769" w:rsidRDefault="009C41D1"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p w14:paraId="10E1050E" w14:textId="77777777" w:rsid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r w:rsidRPr="00C45769">
              <w:rPr>
                <w:rFonts w:ascii="Times New Roman" w:hAnsi="Times New Roman" w:cs="Times New Roman"/>
              </w:rPr>
              <w:t>YS*5.01*122    PSO*7.0*457    PSJ*5.0*327     OR*3.0*427</w:t>
            </w:r>
          </w:p>
          <w:p w14:paraId="238BB311" w14:textId="77777777" w:rsidR="00DD71AC" w:rsidRPr="00DD71AC" w:rsidRDefault="00DD71AC" w:rsidP="00DD71AC">
            <w:pPr>
              <w:pStyle w:val="capture"/>
              <w:pBdr>
                <w:top w:val="none" w:sz="0" w:space="0" w:color="auto"/>
                <w:left w:val="none" w:sz="0" w:space="0" w:color="auto"/>
                <w:bottom w:val="none" w:sz="0" w:space="0" w:color="auto"/>
                <w:right w:val="none" w:sz="0" w:space="0" w:color="auto"/>
              </w:pBdr>
              <w:ind w:left="159"/>
              <w:rPr>
                <w:rFonts w:ascii="Times New Roman" w:hAnsi="Times New Roman" w:cs="Times New Roman"/>
              </w:rPr>
            </w:pPr>
          </w:p>
        </w:tc>
      </w:tr>
    </w:tbl>
    <w:p w14:paraId="31285C61" w14:textId="744AC6A4" w:rsidR="004D7B3B" w:rsidRDefault="004D7B3B" w:rsidP="00D52DB0">
      <w:pPr>
        <w:pStyle w:val="Heading2"/>
        <w:rPr>
          <w:rFonts w:ascii="Arial" w:hAnsi="Arial" w:cs="Arial"/>
        </w:rPr>
      </w:pPr>
      <w:bookmarkStart w:id="64" w:name="_Toc462914680"/>
      <w:r>
        <w:rPr>
          <w:rFonts w:ascii="Arial" w:hAnsi="Arial" w:cs="Arial"/>
        </w:rPr>
        <w:t xml:space="preserve"> </w:t>
      </w:r>
      <w:bookmarkStart w:id="65" w:name="_Toc13763380"/>
      <w:r>
        <w:rPr>
          <w:rFonts w:ascii="Arial" w:hAnsi="Arial" w:cs="Arial"/>
        </w:rPr>
        <w:t>Sample Install Log</w:t>
      </w:r>
      <w:bookmarkEnd w:id="65"/>
    </w:p>
    <w:p w14:paraId="73B371BE" w14:textId="49DDDE83" w:rsidR="004D7B3B" w:rsidRDefault="004D7B3B">
      <w:pPr>
        <w:pStyle w:val="BodyText"/>
      </w:pPr>
      <w:r>
        <w:t xml:space="preserve">Please refer to </w:t>
      </w:r>
      <w:hyperlink w:anchor="APX_A" w:history="1">
        <w:r w:rsidRPr="00593BC4">
          <w:rPr>
            <w:rStyle w:val="Hyperlink"/>
          </w:rPr>
          <w:t>Appendix A</w:t>
        </w:r>
      </w:hyperlink>
      <w:r>
        <w:t xml:space="preserve"> for an example of an installation log.</w:t>
      </w:r>
    </w:p>
    <w:p w14:paraId="63329F20" w14:textId="77777777" w:rsidR="00453500" w:rsidRPr="003E718F" w:rsidRDefault="00453500" w:rsidP="003E718F">
      <w:pPr>
        <w:pStyle w:val="BodyText"/>
      </w:pPr>
    </w:p>
    <w:p w14:paraId="2DA7A4B6" w14:textId="6805B185" w:rsidR="008D7748" w:rsidRPr="00B2273A" w:rsidRDefault="002D447B" w:rsidP="00D52DB0">
      <w:pPr>
        <w:pStyle w:val="Heading2"/>
        <w:rPr>
          <w:rFonts w:ascii="Arial" w:hAnsi="Arial" w:cs="Arial"/>
        </w:rPr>
      </w:pPr>
      <w:bookmarkStart w:id="66" w:name="_Toc13763381"/>
      <w:bookmarkEnd w:id="64"/>
      <w:r w:rsidRPr="00B2273A">
        <w:rPr>
          <w:rFonts w:ascii="Arial" w:hAnsi="Arial" w:cs="Arial"/>
        </w:rPr>
        <w:t>Post Install Steps and Post</w:t>
      </w:r>
      <w:r w:rsidR="008D7748" w:rsidRPr="00B2273A">
        <w:rPr>
          <w:rFonts w:ascii="Arial" w:hAnsi="Arial" w:cs="Arial"/>
        </w:rPr>
        <w:t>-</w:t>
      </w:r>
      <w:r w:rsidRPr="00B2273A">
        <w:rPr>
          <w:rFonts w:ascii="Arial" w:hAnsi="Arial" w:cs="Arial"/>
        </w:rPr>
        <w:t>Install Verification Procedures</w:t>
      </w:r>
      <w:r w:rsidR="00453500" w:rsidRPr="00B2273A">
        <w:rPr>
          <w:rFonts w:ascii="Arial" w:hAnsi="Arial" w:cs="Arial"/>
        </w:rPr>
        <w:t xml:space="preserve"> </w:t>
      </w:r>
      <w:bookmarkEnd w:id="66"/>
    </w:p>
    <w:p w14:paraId="0159FB37" w14:textId="63FAFC70" w:rsidR="002D447B" w:rsidRPr="00B2273A" w:rsidRDefault="002D447B" w:rsidP="00D02802">
      <w:r w:rsidRPr="00B2273A">
        <w:t>After installation, the following post-install</w:t>
      </w:r>
      <w:r w:rsidR="008D7748" w:rsidRPr="00B2273A">
        <w:t>ation</w:t>
      </w:r>
      <w:r w:rsidRPr="00B2273A">
        <w:t xml:space="preserve"> tasks should be performed:</w:t>
      </w:r>
    </w:p>
    <w:p w14:paraId="7601628A" w14:textId="77777777" w:rsidR="00453500" w:rsidRPr="00B2273A" w:rsidRDefault="00453500" w:rsidP="00D02802"/>
    <w:p w14:paraId="097F0BFB" w14:textId="4A80EBE9" w:rsidR="002D447B" w:rsidRPr="00B2273A" w:rsidRDefault="002D447B" w:rsidP="00C80490">
      <w:pPr>
        <w:pStyle w:val="ListParagraph"/>
        <w:numPr>
          <w:ilvl w:val="0"/>
          <w:numId w:val="35"/>
        </w:numPr>
        <w:rPr>
          <w:rFonts w:ascii="Times New Roman" w:hAnsi="Times New Roman"/>
          <w:sz w:val="24"/>
          <w:szCs w:val="24"/>
        </w:rPr>
      </w:pPr>
      <w:r w:rsidRPr="00B2273A">
        <w:rPr>
          <w:rFonts w:ascii="Times New Roman" w:hAnsi="Times New Roman"/>
          <w:sz w:val="24"/>
          <w:szCs w:val="24"/>
        </w:rPr>
        <w:t>Queue transmission option</w:t>
      </w:r>
      <w:r w:rsidR="00C80490" w:rsidRPr="00B2273A">
        <w:rPr>
          <w:rFonts w:ascii="Times New Roman" w:hAnsi="Times New Roman"/>
          <w:sz w:val="24"/>
          <w:szCs w:val="24"/>
        </w:rPr>
        <w:t xml:space="preserve">. Please see </w:t>
      </w:r>
      <w:hyperlink w:anchor="APX_B" w:history="1">
        <w:r w:rsidR="00C80490" w:rsidRPr="00B2273A">
          <w:rPr>
            <w:rStyle w:val="Hyperlink"/>
            <w:rFonts w:ascii="Times New Roman" w:hAnsi="Times New Roman"/>
            <w:sz w:val="24"/>
            <w:szCs w:val="24"/>
          </w:rPr>
          <w:t>Appendix B</w:t>
        </w:r>
      </w:hyperlink>
      <w:r w:rsidR="00C80490" w:rsidRPr="00B2273A">
        <w:rPr>
          <w:rFonts w:ascii="Times New Roman" w:hAnsi="Times New Roman"/>
          <w:sz w:val="24"/>
          <w:szCs w:val="24"/>
        </w:rPr>
        <w:t xml:space="preserve"> for instructions.</w:t>
      </w:r>
    </w:p>
    <w:p w14:paraId="34FE77ED" w14:textId="77777777" w:rsidR="008D7748" w:rsidRPr="00B2273A" w:rsidRDefault="008D7748" w:rsidP="003E718F">
      <w:pPr>
        <w:pStyle w:val="ListParagraph"/>
        <w:rPr>
          <w:rFonts w:ascii="Times New Roman" w:hAnsi="Times New Roman"/>
          <w:sz w:val="24"/>
          <w:szCs w:val="24"/>
        </w:rPr>
      </w:pPr>
    </w:p>
    <w:p w14:paraId="2A8E2E1B" w14:textId="0358A3BF" w:rsidR="008D7748" w:rsidRPr="00B2273A" w:rsidRDefault="002D447B" w:rsidP="00C80490">
      <w:pPr>
        <w:pStyle w:val="ListParagraph"/>
        <w:numPr>
          <w:ilvl w:val="0"/>
          <w:numId w:val="35"/>
        </w:numPr>
        <w:rPr>
          <w:rFonts w:ascii="Times New Roman" w:hAnsi="Times New Roman"/>
        </w:rPr>
      </w:pPr>
      <w:r w:rsidRPr="00B2273A">
        <w:rPr>
          <w:rFonts w:ascii="Times New Roman" w:hAnsi="Times New Roman"/>
        </w:rPr>
        <w:t>Assign new menu options, e.g. YSCL RETRANSMIT DATA, PSJL MANAGER.</w:t>
      </w:r>
      <w:r w:rsidR="00C80490" w:rsidRPr="00B2273A">
        <w:rPr>
          <w:rFonts w:ascii="Times New Roman" w:hAnsi="Times New Roman"/>
        </w:rPr>
        <w:t xml:space="preserve"> Please notify the site’s Clozapine Treatment team about the new options available with this patch so they may request assignment.</w:t>
      </w:r>
    </w:p>
    <w:p w14:paraId="1FC24D7B" w14:textId="77777777" w:rsidR="00707444" w:rsidRPr="00B2273A" w:rsidRDefault="00707444" w:rsidP="00707444">
      <w:pPr>
        <w:pStyle w:val="ListParagraph"/>
        <w:rPr>
          <w:rFonts w:ascii="Times New Roman" w:hAnsi="Times New Roman"/>
        </w:rPr>
      </w:pPr>
    </w:p>
    <w:p w14:paraId="7A8E8ECE" w14:textId="56A07E1A" w:rsidR="00707444" w:rsidRPr="00B2273A" w:rsidRDefault="00707444" w:rsidP="00C80490">
      <w:pPr>
        <w:pStyle w:val="ListParagraph"/>
        <w:numPr>
          <w:ilvl w:val="0"/>
          <w:numId w:val="35"/>
        </w:numPr>
        <w:rPr>
          <w:rFonts w:ascii="Times New Roman" w:hAnsi="Times New Roman"/>
        </w:rPr>
      </w:pPr>
      <w:r w:rsidRPr="00B2273A">
        <w:rPr>
          <w:rFonts w:ascii="Times New Roman" w:hAnsi="Times New Roman"/>
        </w:rPr>
        <w:t xml:space="preserve">Delete the obsolete options from the </w:t>
      </w:r>
      <w:proofErr w:type="spellStart"/>
      <w:r w:rsidRPr="00B2273A">
        <w:rPr>
          <w:rFonts w:ascii="Times New Roman" w:hAnsi="Times New Roman"/>
        </w:rPr>
        <w:t>TaskMan</w:t>
      </w:r>
      <w:proofErr w:type="spellEnd"/>
      <w:r w:rsidRPr="00B2273A">
        <w:rPr>
          <w:rFonts w:ascii="Times New Roman" w:hAnsi="Times New Roman"/>
        </w:rPr>
        <w:t xml:space="preserve"> queue.  The options are YSCL WEEKLY TRANSMISSION and YSCL TRANSMIT DEMOGRAPHICS. The steps shown below should be done for both options.</w:t>
      </w:r>
    </w:p>
    <w:p w14:paraId="44FFC50F" w14:textId="2337AD96" w:rsidR="00707444" w:rsidRPr="00B2273A" w:rsidRDefault="00707444" w:rsidP="00707444">
      <w:pPr>
        <w:pStyle w:val="ListParagraph"/>
        <w:rPr>
          <w:rFonts w:ascii="Times New Roman" w:hAnsi="Times New Roman"/>
        </w:rPr>
      </w:pPr>
    </w:p>
    <w:p w14:paraId="410FC909"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Select Systems Manager Menu &lt;CLOZA&gt; Option: </w:t>
      </w:r>
      <w:proofErr w:type="spellStart"/>
      <w:r w:rsidRPr="00B2273A">
        <w:rPr>
          <w:rFonts w:ascii="Courier New" w:hAnsi="Courier New" w:cs="Courier New"/>
          <w:sz w:val="20"/>
          <w:szCs w:val="20"/>
        </w:rPr>
        <w:t>TASkman</w:t>
      </w:r>
      <w:proofErr w:type="spellEnd"/>
      <w:r w:rsidRPr="00B2273A">
        <w:rPr>
          <w:rFonts w:ascii="Courier New" w:hAnsi="Courier New" w:cs="Courier New"/>
          <w:sz w:val="20"/>
          <w:szCs w:val="20"/>
        </w:rPr>
        <w:t xml:space="preserve"> Management</w:t>
      </w:r>
    </w:p>
    <w:p w14:paraId="15A0229B" w14:textId="77777777" w:rsidR="00707444" w:rsidRPr="00B2273A" w:rsidRDefault="00707444" w:rsidP="00707444">
      <w:pPr>
        <w:pStyle w:val="ListParagraph"/>
        <w:rPr>
          <w:rFonts w:ascii="Courier New" w:hAnsi="Courier New" w:cs="Courier New"/>
          <w:sz w:val="20"/>
          <w:szCs w:val="20"/>
        </w:rPr>
      </w:pPr>
    </w:p>
    <w:p w14:paraId="3B5C60F6" w14:textId="77777777" w:rsidR="00707444" w:rsidRPr="00B2273A" w:rsidRDefault="00707444" w:rsidP="00707444">
      <w:pPr>
        <w:pStyle w:val="ListParagraph"/>
        <w:rPr>
          <w:rFonts w:ascii="Courier New" w:hAnsi="Courier New" w:cs="Courier New"/>
          <w:sz w:val="20"/>
          <w:szCs w:val="20"/>
        </w:rPr>
      </w:pPr>
    </w:p>
    <w:p w14:paraId="6200903C"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Schedule/</w:t>
      </w:r>
      <w:proofErr w:type="spellStart"/>
      <w:r w:rsidRPr="00B2273A">
        <w:rPr>
          <w:rFonts w:ascii="Courier New" w:hAnsi="Courier New" w:cs="Courier New"/>
          <w:sz w:val="20"/>
          <w:szCs w:val="20"/>
        </w:rPr>
        <w:t>Unschedule</w:t>
      </w:r>
      <w:proofErr w:type="spellEnd"/>
      <w:r w:rsidRPr="00B2273A">
        <w:rPr>
          <w:rFonts w:ascii="Courier New" w:hAnsi="Courier New" w:cs="Courier New"/>
          <w:sz w:val="20"/>
          <w:szCs w:val="20"/>
        </w:rPr>
        <w:t xml:space="preserve"> Options</w:t>
      </w:r>
    </w:p>
    <w:p w14:paraId="4AAA49F4"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One-time Option Queue</w:t>
      </w:r>
    </w:p>
    <w:p w14:paraId="01E3EEA9"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w:t>
      </w:r>
      <w:proofErr w:type="spellStart"/>
      <w:r w:rsidRPr="00B2273A">
        <w:rPr>
          <w:rFonts w:ascii="Courier New" w:hAnsi="Courier New" w:cs="Courier New"/>
          <w:sz w:val="20"/>
          <w:szCs w:val="20"/>
        </w:rPr>
        <w:t>Taskman</w:t>
      </w:r>
      <w:proofErr w:type="spellEnd"/>
      <w:r w:rsidRPr="00B2273A">
        <w:rPr>
          <w:rFonts w:ascii="Courier New" w:hAnsi="Courier New" w:cs="Courier New"/>
          <w:sz w:val="20"/>
          <w:szCs w:val="20"/>
        </w:rPr>
        <w:t xml:space="preserve"> Management Utilities ...</w:t>
      </w:r>
    </w:p>
    <w:p w14:paraId="204774C8"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List Tasks</w:t>
      </w:r>
    </w:p>
    <w:p w14:paraId="7057D6A7"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Dequeue Tasks</w:t>
      </w:r>
    </w:p>
    <w:p w14:paraId="74D2A5C6"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Requeue Tasks</w:t>
      </w:r>
    </w:p>
    <w:p w14:paraId="502E865A"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Delete Tasks</w:t>
      </w:r>
    </w:p>
    <w:p w14:paraId="23E51A6A"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Print Options that are Scheduled to run</w:t>
      </w:r>
    </w:p>
    <w:p w14:paraId="273327AE"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Cleanup Task List</w:t>
      </w:r>
    </w:p>
    <w:p w14:paraId="70860983"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Print Options Recommended for Queueing</w:t>
      </w:r>
    </w:p>
    <w:p w14:paraId="6127D57B" w14:textId="77777777" w:rsidR="00707444" w:rsidRPr="00B2273A" w:rsidRDefault="00707444" w:rsidP="00707444">
      <w:pPr>
        <w:pStyle w:val="ListParagraph"/>
        <w:rPr>
          <w:rFonts w:ascii="Courier New" w:hAnsi="Courier New" w:cs="Courier New"/>
          <w:sz w:val="20"/>
          <w:szCs w:val="20"/>
        </w:rPr>
      </w:pPr>
    </w:p>
    <w:p w14:paraId="5035C94B" w14:textId="77777777" w:rsidR="00707444" w:rsidRPr="00B2273A" w:rsidRDefault="00707444" w:rsidP="00707444">
      <w:pPr>
        <w:pStyle w:val="ListParagraph"/>
        <w:rPr>
          <w:rFonts w:ascii="Courier New" w:hAnsi="Courier New" w:cs="Courier New"/>
          <w:sz w:val="20"/>
          <w:szCs w:val="20"/>
        </w:rPr>
      </w:pPr>
    </w:p>
    <w:p w14:paraId="3A781485"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Select </w:t>
      </w:r>
      <w:proofErr w:type="spellStart"/>
      <w:r w:rsidRPr="00B2273A">
        <w:rPr>
          <w:rFonts w:ascii="Courier New" w:hAnsi="Courier New" w:cs="Courier New"/>
          <w:sz w:val="20"/>
          <w:szCs w:val="20"/>
        </w:rPr>
        <w:t>Taskman</w:t>
      </w:r>
      <w:proofErr w:type="spellEnd"/>
      <w:r w:rsidRPr="00B2273A">
        <w:rPr>
          <w:rFonts w:ascii="Courier New" w:hAnsi="Courier New" w:cs="Courier New"/>
          <w:sz w:val="20"/>
          <w:szCs w:val="20"/>
        </w:rPr>
        <w:t xml:space="preserve"> Management &lt;CLOZA&gt; Option: </w:t>
      </w:r>
      <w:proofErr w:type="spellStart"/>
      <w:r w:rsidRPr="00B2273A">
        <w:rPr>
          <w:rFonts w:ascii="Courier New" w:hAnsi="Courier New" w:cs="Courier New"/>
          <w:sz w:val="20"/>
          <w:szCs w:val="20"/>
        </w:rPr>
        <w:t>SCHEDULe</w:t>
      </w:r>
      <w:proofErr w:type="spellEnd"/>
      <w:r w:rsidRPr="00B2273A">
        <w:rPr>
          <w:rFonts w:ascii="Courier New" w:hAnsi="Courier New" w:cs="Courier New"/>
          <w:sz w:val="20"/>
          <w:szCs w:val="20"/>
        </w:rPr>
        <w:t>/</w:t>
      </w:r>
      <w:proofErr w:type="spellStart"/>
      <w:r w:rsidRPr="00B2273A">
        <w:rPr>
          <w:rFonts w:ascii="Courier New" w:hAnsi="Courier New" w:cs="Courier New"/>
          <w:sz w:val="20"/>
          <w:szCs w:val="20"/>
        </w:rPr>
        <w:t>Unschedule</w:t>
      </w:r>
      <w:proofErr w:type="spellEnd"/>
      <w:r w:rsidRPr="00B2273A">
        <w:rPr>
          <w:rFonts w:ascii="Courier New" w:hAnsi="Courier New" w:cs="Courier New"/>
          <w:sz w:val="20"/>
          <w:szCs w:val="20"/>
        </w:rPr>
        <w:t xml:space="preserve"> Options</w:t>
      </w:r>
    </w:p>
    <w:p w14:paraId="2BB7F6BA"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w:t>
      </w:r>
    </w:p>
    <w:p w14:paraId="4B811131" w14:textId="77777777" w:rsidR="00707444" w:rsidRPr="00B2273A" w:rsidRDefault="00707444" w:rsidP="00707444">
      <w:pPr>
        <w:pStyle w:val="ListParagraph"/>
        <w:rPr>
          <w:rFonts w:ascii="Courier New" w:hAnsi="Courier New" w:cs="Courier New"/>
          <w:sz w:val="20"/>
          <w:szCs w:val="20"/>
        </w:rPr>
      </w:pPr>
    </w:p>
    <w:p w14:paraId="317D538D"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Select OPTION to schedule or reschedule:    YSCL TRANSMIT DEMOGRAPHICS  (R)</w:t>
      </w:r>
    </w:p>
    <w:p w14:paraId="2FFB1E64" w14:textId="77777777" w:rsidR="00707444" w:rsidRPr="00B2273A" w:rsidRDefault="00707444" w:rsidP="00707444">
      <w:pPr>
        <w:pStyle w:val="ListParagraph"/>
        <w:rPr>
          <w:rFonts w:ascii="Courier New" w:hAnsi="Courier New" w:cs="Courier New"/>
          <w:sz w:val="20"/>
          <w:szCs w:val="20"/>
        </w:rPr>
      </w:pPr>
    </w:p>
    <w:p w14:paraId="4FC9B7D2" w14:textId="07896122"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Edit Option Schedule</w:t>
      </w:r>
    </w:p>
    <w:p w14:paraId="3C60035C" w14:textId="77777777" w:rsidR="00707444" w:rsidRPr="00B2273A" w:rsidRDefault="00707444" w:rsidP="00707444">
      <w:pPr>
        <w:pStyle w:val="ListParagraph"/>
        <w:rPr>
          <w:rFonts w:ascii="Courier New" w:hAnsi="Courier New" w:cs="Courier New"/>
          <w:sz w:val="20"/>
          <w:szCs w:val="20"/>
        </w:rPr>
      </w:pPr>
    </w:p>
    <w:p w14:paraId="089DD6CC"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lastRenderedPageBreak/>
        <w:t xml:space="preserve">    Option Name: YSCL TRANSMIT DEMOGRAPHICS    </w:t>
      </w:r>
    </w:p>
    <w:p w14:paraId="2A460BFB"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Menu Text: Transmit Clozapine Demographics           TASK ID: 1877570</w:t>
      </w:r>
    </w:p>
    <w:p w14:paraId="5C4654AE"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__________________________________________________________________________</w:t>
      </w:r>
    </w:p>
    <w:p w14:paraId="112B6F68" w14:textId="77777777" w:rsidR="00707444" w:rsidRPr="00B2273A" w:rsidRDefault="00707444" w:rsidP="00707444">
      <w:pPr>
        <w:pStyle w:val="ListParagraph"/>
        <w:rPr>
          <w:rFonts w:ascii="Courier New" w:hAnsi="Courier New" w:cs="Courier New"/>
          <w:sz w:val="20"/>
          <w:szCs w:val="20"/>
        </w:rPr>
      </w:pPr>
    </w:p>
    <w:p w14:paraId="4A5D943D"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QUEUED TO RUN AT WHAT TIME:  @    &lt;&lt; delete this value                          </w:t>
      </w:r>
    </w:p>
    <w:p w14:paraId="030CCF7E" w14:textId="77777777" w:rsidR="00707444" w:rsidRPr="00B2273A" w:rsidRDefault="00707444" w:rsidP="00707444">
      <w:pPr>
        <w:pStyle w:val="ListParagraph"/>
        <w:rPr>
          <w:rFonts w:ascii="Courier New" w:hAnsi="Courier New" w:cs="Courier New"/>
          <w:sz w:val="20"/>
          <w:szCs w:val="20"/>
        </w:rPr>
      </w:pPr>
    </w:p>
    <w:p w14:paraId="1D80B465"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DEVICE FOR QUEUED JOB OUTPUT:                               </w:t>
      </w:r>
    </w:p>
    <w:p w14:paraId="6D955331" w14:textId="77777777" w:rsidR="00707444" w:rsidRPr="00B2273A" w:rsidRDefault="00707444" w:rsidP="00707444">
      <w:pPr>
        <w:pStyle w:val="ListParagraph"/>
        <w:rPr>
          <w:rFonts w:ascii="Courier New" w:hAnsi="Courier New" w:cs="Courier New"/>
          <w:sz w:val="20"/>
          <w:szCs w:val="20"/>
        </w:rPr>
      </w:pPr>
    </w:p>
    <w:p w14:paraId="14A5811B"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QUEUED TO RUN ON VOLUME SET:                      </w:t>
      </w:r>
    </w:p>
    <w:p w14:paraId="2C56977E" w14:textId="77777777" w:rsidR="00707444" w:rsidRPr="00B2273A" w:rsidRDefault="00707444" w:rsidP="00707444">
      <w:pPr>
        <w:pStyle w:val="ListParagraph"/>
        <w:rPr>
          <w:rFonts w:ascii="Courier New" w:hAnsi="Courier New" w:cs="Courier New"/>
          <w:sz w:val="20"/>
          <w:szCs w:val="20"/>
        </w:rPr>
      </w:pPr>
    </w:p>
    <w:p w14:paraId="10FE7679"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RESCHEDULING FREQUENCY: 7D                            </w:t>
      </w:r>
    </w:p>
    <w:p w14:paraId="0D13AE31" w14:textId="77777777" w:rsidR="00707444" w:rsidRPr="00B2273A" w:rsidRDefault="00707444" w:rsidP="00707444">
      <w:pPr>
        <w:pStyle w:val="ListParagraph"/>
        <w:rPr>
          <w:rFonts w:ascii="Courier New" w:hAnsi="Courier New" w:cs="Courier New"/>
          <w:sz w:val="20"/>
          <w:szCs w:val="20"/>
        </w:rPr>
      </w:pPr>
    </w:p>
    <w:p w14:paraId="470E440C"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TASK PARAMETERS:                                                 </w:t>
      </w:r>
    </w:p>
    <w:p w14:paraId="09556DAF" w14:textId="77777777" w:rsidR="00707444" w:rsidRPr="00B2273A" w:rsidRDefault="00707444" w:rsidP="00707444">
      <w:pPr>
        <w:pStyle w:val="ListParagraph"/>
        <w:rPr>
          <w:rFonts w:ascii="Courier New" w:hAnsi="Courier New" w:cs="Courier New"/>
          <w:sz w:val="20"/>
          <w:szCs w:val="20"/>
        </w:rPr>
      </w:pPr>
    </w:p>
    <w:p w14:paraId="2D5D8693"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SPECIAL QUEUEING:                     </w:t>
      </w:r>
    </w:p>
    <w:p w14:paraId="7800917C" w14:textId="77777777" w:rsidR="00707444" w:rsidRPr="00B2273A" w:rsidRDefault="00707444" w:rsidP="00707444">
      <w:pPr>
        <w:pStyle w:val="ListParagraph"/>
        <w:rPr>
          <w:rFonts w:ascii="Courier New" w:hAnsi="Courier New" w:cs="Courier New"/>
          <w:sz w:val="20"/>
          <w:szCs w:val="20"/>
        </w:rPr>
      </w:pPr>
    </w:p>
    <w:p w14:paraId="48DA4B51"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_______________________________________________________________________________</w:t>
      </w:r>
    </w:p>
    <w:p w14:paraId="79883345"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w:t>
      </w:r>
    </w:p>
    <w:p w14:paraId="7923DDE4"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Exit    Save    Next Page    Refresh    Quit</w:t>
      </w:r>
    </w:p>
    <w:p w14:paraId="70046F88"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 xml:space="preserve"> </w:t>
      </w:r>
    </w:p>
    <w:p w14:paraId="7537B069" w14:textId="77777777"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Enter a COMMAND, or "^" followed by the CAPTION of a FIELD to jump to.</w:t>
      </w:r>
    </w:p>
    <w:p w14:paraId="74779DA8" w14:textId="77777777" w:rsidR="00707444" w:rsidRPr="00B2273A" w:rsidRDefault="00707444" w:rsidP="00707444">
      <w:pPr>
        <w:pStyle w:val="ListParagraph"/>
        <w:rPr>
          <w:rFonts w:ascii="Courier New" w:hAnsi="Courier New" w:cs="Courier New"/>
          <w:sz w:val="20"/>
          <w:szCs w:val="20"/>
        </w:rPr>
      </w:pPr>
    </w:p>
    <w:p w14:paraId="2A0B24DE" w14:textId="2BE83D6E" w:rsidR="00707444" w:rsidRPr="00B2273A" w:rsidRDefault="00707444" w:rsidP="00707444">
      <w:pPr>
        <w:pStyle w:val="ListParagraph"/>
        <w:rPr>
          <w:rFonts w:ascii="Courier New" w:hAnsi="Courier New" w:cs="Courier New"/>
          <w:sz w:val="20"/>
          <w:szCs w:val="20"/>
        </w:rPr>
      </w:pPr>
      <w:r w:rsidRPr="00B2273A">
        <w:rPr>
          <w:rFonts w:ascii="Courier New" w:hAnsi="Courier New" w:cs="Courier New"/>
          <w:sz w:val="20"/>
          <w:szCs w:val="20"/>
        </w:rPr>
        <w:t>COMMAND:</w:t>
      </w:r>
    </w:p>
    <w:p w14:paraId="282F636D" w14:textId="77777777" w:rsidR="00707444" w:rsidRPr="00B2273A" w:rsidRDefault="00707444" w:rsidP="00707444">
      <w:pPr>
        <w:pStyle w:val="ListParagraph"/>
        <w:rPr>
          <w:rFonts w:ascii="Times New Roman" w:hAnsi="Times New Roman"/>
        </w:rPr>
      </w:pPr>
    </w:p>
    <w:p w14:paraId="77739531" w14:textId="77777777" w:rsidR="00707444" w:rsidRPr="00B2273A" w:rsidRDefault="00707444" w:rsidP="00707444"/>
    <w:p w14:paraId="276EC415" w14:textId="77777777" w:rsidR="00C80490" w:rsidRPr="00B2273A" w:rsidRDefault="00C80490" w:rsidP="00C80490">
      <w:pPr>
        <w:pStyle w:val="ListParagraph"/>
        <w:rPr>
          <w:rFonts w:ascii="Times New Roman" w:hAnsi="Times New Roman"/>
        </w:rPr>
      </w:pPr>
    </w:p>
    <w:p w14:paraId="26C34A51" w14:textId="3B39C176" w:rsidR="008D7748" w:rsidRPr="00B2273A" w:rsidRDefault="002D447B" w:rsidP="008A4515">
      <w:pPr>
        <w:pStyle w:val="ListParagraph"/>
        <w:numPr>
          <w:ilvl w:val="0"/>
          <w:numId w:val="35"/>
        </w:numPr>
        <w:rPr>
          <w:rFonts w:ascii="Times New Roman" w:hAnsi="Times New Roman"/>
          <w:sz w:val="24"/>
          <w:szCs w:val="24"/>
        </w:rPr>
      </w:pPr>
      <w:r w:rsidRPr="00B2273A">
        <w:rPr>
          <w:rFonts w:ascii="Times New Roman" w:hAnsi="Times New Roman"/>
          <w:sz w:val="24"/>
          <w:szCs w:val="24"/>
        </w:rPr>
        <w:t xml:space="preserve">Create PSOCLOZ </w:t>
      </w:r>
      <w:r w:rsidR="008A4515" w:rsidRPr="00B2273A">
        <w:rPr>
          <w:rFonts w:ascii="Times New Roman" w:hAnsi="Times New Roman"/>
          <w:sz w:val="24"/>
          <w:szCs w:val="24"/>
        </w:rPr>
        <w:t>M</w:t>
      </w:r>
      <w:r w:rsidRPr="00B2273A">
        <w:rPr>
          <w:rFonts w:ascii="Times New Roman" w:hAnsi="Times New Roman"/>
          <w:sz w:val="24"/>
          <w:szCs w:val="24"/>
        </w:rPr>
        <w:t>ail</w:t>
      </w:r>
      <w:r w:rsidR="008D7748" w:rsidRPr="00B2273A">
        <w:rPr>
          <w:rFonts w:ascii="Times New Roman" w:hAnsi="Times New Roman"/>
          <w:sz w:val="24"/>
          <w:szCs w:val="24"/>
        </w:rPr>
        <w:t xml:space="preserve"> G</w:t>
      </w:r>
      <w:r w:rsidRPr="00B2273A">
        <w:rPr>
          <w:rFonts w:ascii="Times New Roman" w:hAnsi="Times New Roman"/>
          <w:sz w:val="24"/>
          <w:szCs w:val="24"/>
        </w:rPr>
        <w:t>roup</w:t>
      </w:r>
      <w:r w:rsidR="008D7748" w:rsidRPr="00B2273A">
        <w:rPr>
          <w:rFonts w:ascii="Times New Roman" w:hAnsi="Times New Roman"/>
          <w:sz w:val="24"/>
          <w:szCs w:val="24"/>
        </w:rPr>
        <w:t>:</w:t>
      </w:r>
      <w:r w:rsidR="008A4515" w:rsidRPr="00B2273A">
        <w:rPr>
          <w:rFonts w:ascii="Times New Roman" w:hAnsi="Times New Roman"/>
          <w:sz w:val="24"/>
          <w:szCs w:val="24"/>
        </w:rPr>
        <w:t xml:space="preserve"> </w:t>
      </w:r>
      <w:r w:rsidR="003424DE" w:rsidRPr="00B2273A">
        <w:rPr>
          <w:rFonts w:ascii="Times New Roman" w:hAnsi="Times New Roman"/>
          <w:sz w:val="24"/>
          <w:szCs w:val="24"/>
        </w:rPr>
        <w:t xml:space="preserve">Please contact the site’s Clozapine Treatment team to identify users who should be assigned as </w:t>
      </w:r>
      <w:proofErr w:type="spellStart"/>
      <w:r w:rsidR="003424DE" w:rsidRPr="00B2273A">
        <w:rPr>
          <w:rFonts w:ascii="Times New Roman" w:hAnsi="Times New Roman"/>
          <w:sz w:val="24"/>
          <w:szCs w:val="24"/>
        </w:rPr>
        <w:t>mailgroup</w:t>
      </w:r>
      <w:proofErr w:type="spellEnd"/>
      <w:r w:rsidR="003424DE" w:rsidRPr="00B2273A">
        <w:rPr>
          <w:rFonts w:ascii="Times New Roman" w:hAnsi="Times New Roman"/>
          <w:sz w:val="24"/>
          <w:szCs w:val="24"/>
        </w:rPr>
        <w:t xml:space="preserve"> coordinator and organizer.</w:t>
      </w:r>
      <w:r w:rsidR="008A4515" w:rsidRPr="00B2273A">
        <w:rPr>
          <w:rFonts w:ascii="Times New Roman" w:hAnsi="Times New Roman"/>
          <w:sz w:val="24"/>
          <w:szCs w:val="24"/>
        </w:rPr>
        <w:t xml:space="preserve">  An example of how to assign users to a Mail Group is shown below.</w:t>
      </w:r>
    </w:p>
    <w:p w14:paraId="5D6F9B61" w14:textId="77777777" w:rsidR="003424DE" w:rsidRPr="00B2273A" w:rsidRDefault="003424DE" w:rsidP="00453500">
      <w:pPr>
        <w:pStyle w:val="ListParagraph"/>
        <w:rPr>
          <w:rFonts w:ascii="Times New Roman" w:hAnsi="Times New Roman"/>
          <w:sz w:val="24"/>
        </w:rPr>
      </w:pPr>
    </w:p>
    <w:p w14:paraId="7ACAF8D0"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Select Systems Manager Menu Option: manage Mailman</w:t>
      </w:r>
    </w:p>
    <w:p w14:paraId="57B83D78"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521B12D0"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Check </w:t>
      </w:r>
      <w:proofErr w:type="spellStart"/>
      <w:r w:rsidRPr="00B2273A">
        <w:rPr>
          <w:rFonts w:ascii="Courier New" w:hAnsi="Courier New" w:cs="Courier New"/>
          <w:color w:val="365F91" w:themeColor="accent1" w:themeShade="BF"/>
          <w:sz w:val="24"/>
          <w:szCs w:val="24"/>
        </w:rPr>
        <w:t>MailMan</w:t>
      </w:r>
      <w:proofErr w:type="spellEnd"/>
      <w:r w:rsidRPr="00B2273A">
        <w:rPr>
          <w:rFonts w:ascii="Courier New" w:hAnsi="Courier New" w:cs="Courier New"/>
          <w:color w:val="365F91" w:themeColor="accent1" w:themeShade="BF"/>
          <w:sz w:val="24"/>
          <w:szCs w:val="24"/>
        </w:rPr>
        <w:t xml:space="preserve"> Files for Errors</w:t>
      </w:r>
    </w:p>
    <w:p w14:paraId="73AD96D1"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Create a Mailbox for a user</w:t>
      </w:r>
    </w:p>
    <w:p w14:paraId="657FC749"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Disk Space Management ...</w:t>
      </w:r>
    </w:p>
    <w:p w14:paraId="720D22FE"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Group/Distribution Management ...</w:t>
      </w:r>
    </w:p>
    <w:p w14:paraId="7D04648E"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Local Delivery Management ...</w:t>
      </w:r>
    </w:p>
    <w:p w14:paraId="2C928636"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w:t>
      </w:r>
      <w:proofErr w:type="spellStart"/>
      <w:r w:rsidRPr="00B2273A">
        <w:rPr>
          <w:rFonts w:ascii="Courier New" w:hAnsi="Courier New" w:cs="Courier New"/>
          <w:color w:val="365F91" w:themeColor="accent1" w:themeShade="BF"/>
          <w:sz w:val="24"/>
          <w:szCs w:val="24"/>
        </w:rPr>
        <w:t>MailMan</w:t>
      </w:r>
      <w:proofErr w:type="spellEnd"/>
      <w:r w:rsidRPr="00B2273A">
        <w:rPr>
          <w:rFonts w:ascii="Courier New" w:hAnsi="Courier New" w:cs="Courier New"/>
          <w:color w:val="365F91" w:themeColor="accent1" w:themeShade="BF"/>
          <w:sz w:val="24"/>
          <w:szCs w:val="24"/>
        </w:rPr>
        <w:t xml:space="preserve"> Site Parameters</w:t>
      </w:r>
    </w:p>
    <w:p w14:paraId="0C338B61"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Network Management ...</w:t>
      </w:r>
    </w:p>
    <w:p w14:paraId="3076BFD6"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New Features for Managing </w:t>
      </w:r>
      <w:proofErr w:type="spellStart"/>
      <w:r w:rsidRPr="00B2273A">
        <w:rPr>
          <w:rFonts w:ascii="Courier New" w:hAnsi="Courier New" w:cs="Courier New"/>
          <w:color w:val="365F91" w:themeColor="accent1" w:themeShade="BF"/>
          <w:sz w:val="24"/>
          <w:szCs w:val="24"/>
        </w:rPr>
        <w:t>MailMan</w:t>
      </w:r>
      <w:proofErr w:type="spellEnd"/>
    </w:p>
    <w:p w14:paraId="56AA460A"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5D4DCA8B"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Select Manage Mailman Option: group/Distribution Management</w:t>
      </w:r>
    </w:p>
    <w:p w14:paraId="0C601954"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5DB87565"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Bulletin edit</w:t>
      </w:r>
    </w:p>
    <w:p w14:paraId="087C8148"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Edit Distribution List</w:t>
      </w:r>
    </w:p>
    <w:p w14:paraId="2B78559D"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Enroll in (or Disenroll from) a Mail Group</w:t>
      </w:r>
    </w:p>
    <w:p w14:paraId="42793330"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Mail Group Coordinator's Edit</w:t>
      </w:r>
    </w:p>
    <w:p w14:paraId="3EAD9965"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Mail Group Coordinator's Edit W/Remotes</w:t>
      </w:r>
    </w:p>
    <w:p w14:paraId="24E2932E"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Mail Group Edit</w:t>
      </w:r>
    </w:p>
    <w:p w14:paraId="23351D3C"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47AF5240" w14:textId="7100E096"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Select Group/Distribution Management</w:t>
      </w:r>
      <w:r w:rsidR="006F5C33" w:rsidRPr="00B2273A">
        <w:rPr>
          <w:rFonts w:ascii="Courier New" w:hAnsi="Courier New" w:cs="Courier New"/>
          <w:color w:val="365F91" w:themeColor="accent1" w:themeShade="BF"/>
          <w:sz w:val="24"/>
          <w:szCs w:val="24"/>
        </w:rPr>
        <w:t xml:space="preserve"> </w:t>
      </w:r>
      <w:r w:rsidRPr="00B2273A">
        <w:rPr>
          <w:rFonts w:ascii="Courier New" w:hAnsi="Courier New" w:cs="Courier New"/>
          <w:color w:val="365F91" w:themeColor="accent1" w:themeShade="BF"/>
          <w:sz w:val="24"/>
          <w:szCs w:val="24"/>
        </w:rPr>
        <w:t>Option: mail group edit</w:t>
      </w:r>
    </w:p>
    <w:p w14:paraId="2BF337B8"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2CAD58D9"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Select MAIL GROUP NAME: PSOCLOZ</w:t>
      </w:r>
    </w:p>
    <w:p w14:paraId="11364FDB"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Are you adding 'PSOCLOZ' as a new MAIL GROUP? No// Y  (Yes)</w:t>
      </w:r>
    </w:p>
    <w:p w14:paraId="6BA241EC"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MAIL GROUP NAME: PSOCLOZ// </w:t>
      </w:r>
    </w:p>
    <w:p w14:paraId="4AC7F1DF"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lastRenderedPageBreak/>
        <w:t>Select MEMBER: HRUBOVCAK,JC       JCH          SR. LINUX ADMIN</w:t>
      </w:r>
    </w:p>
    <w:p w14:paraId="7396CAA8"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Are you adding 'HRUBOVCAK,JC' as a new MEMBER (the 1ST for this MAIL GROUP)? No// Y  (Yes)</w:t>
      </w:r>
    </w:p>
    <w:p w14:paraId="7AE97647"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TYPE: </w:t>
      </w:r>
    </w:p>
    <w:p w14:paraId="696B8DAF"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Select MEMBER: </w:t>
      </w:r>
    </w:p>
    <w:p w14:paraId="5E275135"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DESCRIPTION:</w:t>
      </w:r>
    </w:p>
    <w:p w14:paraId="256347E8"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1&gt;Used for the National Clozapine Center tracking messages.</w:t>
      </w:r>
    </w:p>
    <w:p w14:paraId="6CCA471A"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  2&gt;</w:t>
      </w:r>
    </w:p>
    <w:p w14:paraId="271696A6"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EDIT Option: </w:t>
      </w:r>
    </w:p>
    <w:p w14:paraId="289E2EDB"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TYPE: PR  private</w:t>
      </w:r>
    </w:p>
    <w:p w14:paraId="57784526"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RESTRICTIONS: </w:t>
      </w:r>
    </w:p>
    <w:p w14:paraId="3C01A87C"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ORGANIZER: HRUBOVCAK,JC// </w:t>
      </w:r>
    </w:p>
    <w:p w14:paraId="26A9632E"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COORDINATOR: BURKHALTER,WILLIAM       WB          SR. LINUX ADMIN</w:t>
      </w:r>
    </w:p>
    <w:p w14:paraId="4B4EB626"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Select AUTHORIZED SENDER: </w:t>
      </w:r>
    </w:p>
    <w:p w14:paraId="25AEB2DD"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Select MEMBER GROUP NAME: </w:t>
      </w:r>
    </w:p>
    <w:p w14:paraId="3A1080B5"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Select REMOTE MEMBER: </w:t>
      </w:r>
    </w:p>
    <w:p w14:paraId="262670FA" w14:textId="77777777" w:rsidR="008D7748" w:rsidRPr="00B2273A"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 xml:space="preserve">Select DISTRIBUTION LIST: </w:t>
      </w:r>
    </w:p>
    <w:p w14:paraId="2BC8FCC4" w14:textId="77777777" w:rsidR="008D7748" w:rsidRPr="00B2273A" w:rsidRDefault="008D7748" w:rsidP="008D7748">
      <w:pPr>
        <w:pStyle w:val="ListParagraph"/>
        <w:rPr>
          <w:rFonts w:ascii="Courier New" w:hAnsi="Courier New" w:cs="Courier New"/>
          <w:color w:val="365F91" w:themeColor="accent1" w:themeShade="BF"/>
          <w:sz w:val="24"/>
          <w:szCs w:val="24"/>
        </w:rPr>
      </w:pPr>
    </w:p>
    <w:p w14:paraId="77CD721E" w14:textId="5895ABCA" w:rsidR="008D7748" w:rsidRPr="003E718F" w:rsidRDefault="008D7748" w:rsidP="008D7748">
      <w:pPr>
        <w:pStyle w:val="ListParagraph"/>
        <w:rPr>
          <w:rFonts w:ascii="Courier New" w:hAnsi="Courier New" w:cs="Courier New"/>
          <w:color w:val="365F91" w:themeColor="accent1" w:themeShade="BF"/>
          <w:sz w:val="24"/>
          <w:szCs w:val="24"/>
        </w:rPr>
      </w:pPr>
      <w:r w:rsidRPr="00B2273A">
        <w:rPr>
          <w:rFonts w:ascii="Courier New" w:hAnsi="Courier New" w:cs="Courier New"/>
          <w:color w:val="365F91" w:themeColor="accent1" w:themeShade="BF"/>
          <w:sz w:val="24"/>
          <w:szCs w:val="24"/>
        </w:rPr>
        <w:t>Select MAIL GROUP NAME:</w:t>
      </w:r>
    </w:p>
    <w:p w14:paraId="4634FE5E" w14:textId="77777777" w:rsidR="008D7748" w:rsidRDefault="008D7748" w:rsidP="00453500">
      <w:pPr>
        <w:pStyle w:val="ListParagraph"/>
      </w:pPr>
    </w:p>
    <w:p w14:paraId="384A5EEE" w14:textId="77777777" w:rsidR="008D7748" w:rsidRPr="002D447B" w:rsidRDefault="008D7748" w:rsidP="003E718F">
      <w:pPr>
        <w:pStyle w:val="ListParagraph"/>
      </w:pPr>
    </w:p>
    <w:p w14:paraId="48DA474A" w14:textId="0759212A" w:rsidR="001B00B1" w:rsidRDefault="00D02802" w:rsidP="00D02802">
      <w:pPr>
        <w:rPr>
          <w:szCs w:val="22"/>
        </w:rPr>
      </w:pPr>
      <w:r w:rsidRPr="00D02802">
        <w:rPr>
          <w:szCs w:val="22"/>
        </w:rPr>
        <w:t xml:space="preserve">Installation of PSJ*5*327 may be verified by </w:t>
      </w:r>
      <w:r w:rsidR="00437A82">
        <w:rPr>
          <w:szCs w:val="22"/>
        </w:rPr>
        <w:t xml:space="preserve">using </w:t>
      </w:r>
      <w:proofErr w:type="spellStart"/>
      <w:r w:rsidR="00437A82">
        <w:rPr>
          <w:szCs w:val="22"/>
        </w:rPr>
        <w:t>FileMan</w:t>
      </w:r>
      <w:proofErr w:type="spellEnd"/>
      <w:r w:rsidR="00437A82">
        <w:rPr>
          <w:szCs w:val="22"/>
        </w:rPr>
        <w:t xml:space="preserve">.  Examples of using </w:t>
      </w:r>
      <w:proofErr w:type="spellStart"/>
      <w:r w:rsidR="00437A82">
        <w:rPr>
          <w:szCs w:val="22"/>
        </w:rPr>
        <w:t>FileMan</w:t>
      </w:r>
      <w:proofErr w:type="spellEnd"/>
      <w:r w:rsidR="00437A82">
        <w:rPr>
          <w:szCs w:val="22"/>
        </w:rPr>
        <w:t xml:space="preserve"> to list the data dictionaries (DD’s)</w:t>
      </w:r>
      <w:r w:rsidR="00BC3BFB">
        <w:rPr>
          <w:szCs w:val="22"/>
        </w:rPr>
        <w:t xml:space="preserve"> for verification (</w:t>
      </w:r>
      <w:r w:rsidR="00BC3BFB" w:rsidRPr="00BC3BFB">
        <w:rPr>
          <w:color w:val="FF0000"/>
          <w:szCs w:val="22"/>
        </w:rPr>
        <w:t>fields to be verified are listed in red</w:t>
      </w:r>
      <w:r w:rsidR="00BC3BFB">
        <w:rPr>
          <w:szCs w:val="22"/>
        </w:rPr>
        <w:t>)</w:t>
      </w:r>
      <w:r w:rsidR="00437A82">
        <w:rPr>
          <w:szCs w:val="22"/>
        </w:rPr>
        <w:t>:</w:t>
      </w:r>
    </w:p>
    <w:p w14:paraId="42A940E2" w14:textId="77777777" w:rsidR="00437A82" w:rsidRPr="00D02802" w:rsidRDefault="00437A82" w:rsidP="00D02802">
      <w:pPr>
        <w:rPr>
          <w:szCs w:val="22"/>
        </w:rPr>
      </w:pPr>
    </w:p>
    <w:tbl>
      <w:tblPr>
        <w:tblW w:w="0" w:type="auto"/>
        <w:tblCellMar>
          <w:left w:w="0" w:type="dxa"/>
          <w:right w:w="0" w:type="dxa"/>
        </w:tblCellMar>
        <w:tblLook w:val="04A0" w:firstRow="1" w:lastRow="0" w:firstColumn="1" w:lastColumn="0" w:noHBand="0" w:noVBand="1"/>
      </w:tblPr>
      <w:tblGrid>
        <w:gridCol w:w="10610"/>
      </w:tblGrid>
      <w:tr w:rsidR="00D02802" w:rsidRPr="00D02802" w14:paraId="7853E979" w14:textId="77777777" w:rsidTr="00437A82">
        <w:tc>
          <w:tcPr>
            <w:tcW w:w="10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630704" w14:textId="77777777" w:rsidR="008C3C60" w:rsidRDefault="008C3C60">
            <w:pPr>
              <w:rPr>
                <w:sz w:val="22"/>
                <w:szCs w:val="22"/>
                <w:highlight w:val="yellow"/>
              </w:rPr>
            </w:pPr>
          </w:p>
          <w:p w14:paraId="7DDF948A" w14:textId="65C492B5"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Select Systems Manager Menu Option: FM  VA </w:t>
            </w:r>
            <w:proofErr w:type="spellStart"/>
            <w:r>
              <w:rPr>
                <w:rFonts w:ascii="r_ansi" w:hAnsi="r_ansi" w:cs="r_ansi"/>
                <w:sz w:val="20"/>
                <w:szCs w:val="20"/>
              </w:rPr>
              <w:t>FileMan</w:t>
            </w:r>
            <w:proofErr w:type="spellEnd"/>
          </w:p>
          <w:p w14:paraId="05526766" w14:textId="77777777" w:rsidR="00437A82" w:rsidRDefault="00437A82" w:rsidP="00437A82">
            <w:pPr>
              <w:autoSpaceDE w:val="0"/>
              <w:autoSpaceDN w:val="0"/>
              <w:adjustRightInd w:val="0"/>
              <w:rPr>
                <w:rFonts w:ascii="r_ansi" w:hAnsi="r_ansi" w:cs="r_ansi"/>
                <w:sz w:val="20"/>
                <w:szCs w:val="20"/>
              </w:rPr>
            </w:pPr>
          </w:p>
          <w:p w14:paraId="455571D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22.2</w:t>
            </w:r>
          </w:p>
          <w:p w14:paraId="79FE4C3A" w14:textId="77777777" w:rsidR="00437A82" w:rsidRDefault="00437A82" w:rsidP="00437A82">
            <w:pPr>
              <w:autoSpaceDE w:val="0"/>
              <w:autoSpaceDN w:val="0"/>
              <w:adjustRightInd w:val="0"/>
              <w:rPr>
                <w:rFonts w:ascii="r_ansi" w:hAnsi="r_ansi" w:cs="r_ansi"/>
                <w:sz w:val="20"/>
                <w:szCs w:val="20"/>
              </w:rPr>
            </w:pPr>
          </w:p>
          <w:p w14:paraId="2BBF5391"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14:paraId="65F5BD5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14:paraId="1F6C8586"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14:paraId="214B28E4"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14:paraId="5B6C8A0B"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14:paraId="6DF8B251"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14:paraId="78DDC3F6"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14:paraId="6EB39BFE"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Transfer Entries</w:t>
            </w:r>
          </w:p>
          <w:p w14:paraId="7B744134"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Other Options ...</w:t>
            </w:r>
          </w:p>
          <w:p w14:paraId="35F65151" w14:textId="77777777" w:rsidR="00437A82" w:rsidRDefault="00437A82" w:rsidP="00437A82">
            <w:pPr>
              <w:autoSpaceDE w:val="0"/>
              <w:autoSpaceDN w:val="0"/>
              <w:adjustRightInd w:val="0"/>
              <w:rPr>
                <w:rFonts w:ascii="r_ansi" w:hAnsi="r_ansi" w:cs="r_ansi"/>
                <w:sz w:val="20"/>
                <w:szCs w:val="20"/>
              </w:rPr>
            </w:pPr>
          </w:p>
          <w:p w14:paraId="79B0C68A" w14:textId="235BC17E"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Select VA </w:t>
            </w:r>
            <w:proofErr w:type="spellStart"/>
            <w:r>
              <w:rPr>
                <w:rFonts w:ascii="r_ansi" w:hAnsi="r_ansi" w:cs="r_ansi"/>
                <w:sz w:val="20"/>
                <w:szCs w:val="20"/>
              </w:rPr>
              <w:t>FileMan</w:t>
            </w:r>
            <w:proofErr w:type="spellEnd"/>
            <w:r>
              <w:rPr>
                <w:rFonts w:ascii="r_ansi" w:hAnsi="r_ansi" w:cs="r_ansi"/>
                <w:sz w:val="20"/>
                <w:szCs w:val="20"/>
              </w:rPr>
              <w:t xml:space="preserve"> Option: DATA Dictionary Utilities</w:t>
            </w:r>
          </w:p>
          <w:p w14:paraId="0DBD86E9" w14:textId="77777777" w:rsidR="00437A82" w:rsidRDefault="00437A82" w:rsidP="00437A82">
            <w:pPr>
              <w:autoSpaceDE w:val="0"/>
              <w:autoSpaceDN w:val="0"/>
              <w:adjustRightInd w:val="0"/>
              <w:rPr>
                <w:rFonts w:ascii="r_ansi" w:hAnsi="r_ansi" w:cs="r_ansi"/>
                <w:sz w:val="20"/>
                <w:szCs w:val="20"/>
              </w:rPr>
            </w:pPr>
          </w:p>
          <w:p w14:paraId="3AED45FA"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List File Attributes</w:t>
            </w:r>
          </w:p>
          <w:p w14:paraId="3BA25D8A"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Map Pointer Relations</w:t>
            </w:r>
          </w:p>
          <w:p w14:paraId="5EEB492D"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Check/Fix DD Structure</w:t>
            </w:r>
          </w:p>
          <w:p w14:paraId="03633F95"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Find Pointers into a File</w:t>
            </w:r>
          </w:p>
          <w:p w14:paraId="118AF0C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Update the META Data Dictionary</w:t>
            </w:r>
          </w:p>
          <w:p w14:paraId="1A42C361" w14:textId="77777777" w:rsidR="00437A82" w:rsidRDefault="00437A82" w:rsidP="00437A82">
            <w:pPr>
              <w:autoSpaceDE w:val="0"/>
              <w:autoSpaceDN w:val="0"/>
              <w:adjustRightInd w:val="0"/>
              <w:rPr>
                <w:rFonts w:ascii="r_ansi" w:hAnsi="r_ansi" w:cs="r_ansi"/>
                <w:sz w:val="20"/>
                <w:szCs w:val="20"/>
              </w:rPr>
            </w:pPr>
          </w:p>
          <w:p w14:paraId="5440A4D0" w14:textId="0A8812DA"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Select Data Dictionary Utilities Option: </w:t>
            </w:r>
            <w:proofErr w:type="spellStart"/>
            <w:r>
              <w:rPr>
                <w:rFonts w:ascii="r_ansi" w:hAnsi="r_ansi" w:cs="r_ansi"/>
                <w:sz w:val="20"/>
                <w:szCs w:val="20"/>
              </w:rPr>
              <w:t>LIst</w:t>
            </w:r>
            <w:proofErr w:type="spellEnd"/>
            <w:r>
              <w:rPr>
                <w:rFonts w:ascii="r_ansi" w:hAnsi="r_ansi" w:cs="r_ansi"/>
                <w:sz w:val="20"/>
                <w:szCs w:val="20"/>
              </w:rPr>
              <w:t xml:space="preserve"> File Attributes</w:t>
            </w:r>
          </w:p>
          <w:p w14:paraId="4EFFB353" w14:textId="29388C26"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START WITH What File: 52.52 CLOZAPINE PRESCRIPTION OVERRIDES</w:t>
            </w:r>
          </w:p>
          <w:p w14:paraId="428F6958"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(4099 entries)</w:t>
            </w:r>
          </w:p>
          <w:p w14:paraId="12C927EB"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GO TO What File: CLOZAPINE PRESCRIPTION OVERRIDES// </w:t>
            </w:r>
          </w:p>
          <w:p w14:paraId="4A0D18C5" w14:textId="3AC3FE30"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(4099 entries)</w:t>
            </w:r>
          </w:p>
          <w:p w14:paraId="0BFB443E" w14:textId="77777777" w:rsidR="00437A82" w:rsidRDefault="00437A82" w:rsidP="00437A82">
            <w:pPr>
              <w:autoSpaceDE w:val="0"/>
              <w:autoSpaceDN w:val="0"/>
              <w:adjustRightInd w:val="0"/>
              <w:rPr>
                <w:rFonts w:ascii="r_ansi" w:hAnsi="r_ansi" w:cs="r_ansi"/>
                <w:sz w:val="20"/>
                <w:szCs w:val="20"/>
              </w:rPr>
            </w:pPr>
          </w:p>
          <w:p w14:paraId="737C1275" w14:textId="4175B8F8"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Select LISTING FORMAT: STANDARD// GLOBAL MAP  </w:t>
            </w:r>
          </w:p>
          <w:p w14:paraId="5C45CFA5" w14:textId="77777777" w:rsidR="00437A82" w:rsidRDefault="00437A82" w:rsidP="00437A82">
            <w:pPr>
              <w:autoSpaceDE w:val="0"/>
              <w:autoSpaceDN w:val="0"/>
              <w:adjustRightInd w:val="0"/>
              <w:rPr>
                <w:rFonts w:ascii="r_ansi" w:hAnsi="r_ansi" w:cs="r_ansi"/>
                <w:sz w:val="20"/>
                <w:szCs w:val="20"/>
              </w:rPr>
            </w:pPr>
          </w:p>
          <w:p w14:paraId="79DD0AFC" w14:textId="7D3BC6B4"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DEVICE: ;80;999  TELNET</w:t>
            </w:r>
          </w:p>
          <w:p w14:paraId="7942D874" w14:textId="77777777" w:rsidR="00437A82" w:rsidRDefault="00437A82" w:rsidP="00437A82">
            <w:pPr>
              <w:autoSpaceDE w:val="0"/>
              <w:autoSpaceDN w:val="0"/>
              <w:adjustRightInd w:val="0"/>
              <w:rPr>
                <w:rFonts w:ascii="r_ansi" w:hAnsi="r_ansi" w:cs="r_ansi"/>
                <w:sz w:val="20"/>
                <w:szCs w:val="20"/>
              </w:rPr>
            </w:pPr>
          </w:p>
          <w:p w14:paraId="2FFB68B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GLOBAL MAP DATA DICTIONARY #52.52 -- CLOZAPINE PRESCRIPTION OVERRIDES FILE   6/1</w:t>
            </w:r>
          </w:p>
          <w:p w14:paraId="5AEE4353"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8/19    PAGE 1</w:t>
            </w:r>
          </w:p>
          <w:p w14:paraId="01999C2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STORED IN ^PS(52.52,  (4099 ENTRIES)   SITE: VISTA.CPRSDEV.VA.GOV   UCI: CLOZA,C</w:t>
            </w:r>
          </w:p>
          <w:p w14:paraId="7D072A59"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LOZA                                                           (VERSION 7.0)   </w:t>
            </w:r>
          </w:p>
          <w:p w14:paraId="16F0976A"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w:t>
            </w:r>
          </w:p>
          <w:p w14:paraId="26ED7EEC"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This file contains information regarding who, when and why the prohibition on a</w:t>
            </w:r>
          </w:p>
          <w:p w14:paraId="002AED2B"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prescription for clozapine was overridden by a member of the team.  Because of</w:t>
            </w:r>
          </w:p>
          <w:p w14:paraId="09D93E66"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the nature of this drug and the restrictions placed upon dispensing it, all</w:t>
            </w:r>
          </w:p>
          <w:p w14:paraId="6E3B963C" w14:textId="73A98AAE"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fields in this file are not to be edited through the VA</w:t>
            </w:r>
            <w:r w:rsidR="0040741F">
              <w:rPr>
                <w:rFonts w:ascii="r_ansi" w:hAnsi="r_ansi" w:cs="r_ansi"/>
                <w:sz w:val="20"/>
                <w:szCs w:val="20"/>
              </w:rPr>
              <w:t xml:space="preserve"> </w:t>
            </w:r>
            <w:r>
              <w:rPr>
                <w:rFonts w:ascii="r_ansi" w:hAnsi="r_ansi" w:cs="r_ansi"/>
                <w:sz w:val="20"/>
                <w:szCs w:val="20"/>
              </w:rPr>
              <w:t>File</w:t>
            </w:r>
            <w:r w:rsidR="0040741F">
              <w:rPr>
                <w:rFonts w:ascii="r_ansi" w:hAnsi="r_ansi" w:cs="r_ansi"/>
                <w:sz w:val="20"/>
                <w:szCs w:val="20"/>
              </w:rPr>
              <w:t xml:space="preserve"> </w:t>
            </w:r>
            <w:r>
              <w:rPr>
                <w:rFonts w:ascii="r_ansi" w:hAnsi="r_ansi" w:cs="r_ansi"/>
                <w:sz w:val="20"/>
                <w:szCs w:val="20"/>
              </w:rPr>
              <w:t>Manager, but are to</w:t>
            </w:r>
          </w:p>
          <w:p w14:paraId="7EFF797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be set ONLY through the order entry options of the outpatient pharmacy package. </w:t>
            </w:r>
          </w:p>
          <w:p w14:paraId="29E2C622"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Reports generated from this file should be generated only from the option</w:t>
            </w:r>
          </w:p>
          <w:p w14:paraId="7BD7D759"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provided by the package.  For these reasons, READ, WRITE, DELETE and LAYGO</w:t>
            </w:r>
          </w:p>
          <w:p w14:paraId="226D58BC"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access to this file are severely restricted.  </w:t>
            </w:r>
          </w:p>
          <w:p w14:paraId="57F1F13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w:t>
            </w:r>
          </w:p>
          <w:p w14:paraId="77C0ECA1"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UNDER NO CIRCUMSTANCES SHOULD THE DATA DICTIONARY FOR THIS FILE </w:t>
            </w:r>
          </w:p>
          <w:p w14:paraId="3F42C829"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BE MODIFIED </w:t>
            </w:r>
          </w:p>
          <w:p w14:paraId="0005A77D"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w:t>
            </w:r>
          </w:p>
          <w:p w14:paraId="73F70AAC" w14:textId="77777777" w:rsidR="00437A82" w:rsidRDefault="00437A82" w:rsidP="00437A82">
            <w:pPr>
              <w:autoSpaceDE w:val="0"/>
              <w:autoSpaceDN w:val="0"/>
              <w:adjustRightInd w:val="0"/>
              <w:rPr>
                <w:rFonts w:ascii="r_ansi" w:hAnsi="r_ansi" w:cs="r_ansi"/>
                <w:sz w:val="20"/>
                <w:szCs w:val="20"/>
              </w:rPr>
            </w:pPr>
          </w:p>
          <w:p w14:paraId="67616564" w14:textId="77777777" w:rsidR="00437A82" w:rsidRDefault="00437A82" w:rsidP="00437A82">
            <w:pPr>
              <w:autoSpaceDE w:val="0"/>
              <w:autoSpaceDN w:val="0"/>
              <w:adjustRightInd w:val="0"/>
              <w:rPr>
                <w:rFonts w:ascii="r_ansi" w:hAnsi="r_ansi" w:cs="r_ansi"/>
                <w:sz w:val="20"/>
                <w:szCs w:val="20"/>
              </w:rPr>
            </w:pPr>
          </w:p>
          <w:p w14:paraId="1E7B8D2A"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CROSS</w:t>
            </w:r>
          </w:p>
          <w:p w14:paraId="04E343F3"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REFERENCED BY: PRESCRIPTION NUMBER(A), DATE TIME(B)</w:t>
            </w:r>
          </w:p>
          <w:p w14:paraId="1DB283E4" w14:textId="77777777" w:rsidR="00437A82" w:rsidRDefault="00437A82" w:rsidP="00437A82">
            <w:pPr>
              <w:autoSpaceDE w:val="0"/>
              <w:autoSpaceDN w:val="0"/>
              <w:adjustRightInd w:val="0"/>
              <w:rPr>
                <w:rFonts w:ascii="r_ansi" w:hAnsi="r_ansi" w:cs="r_ansi"/>
                <w:sz w:val="20"/>
                <w:szCs w:val="20"/>
              </w:rPr>
            </w:pPr>
          </w:p>
          <w:p w14:paraId="647A87A9" w14:textId="77777777" w:rsidR="00437A82" w:rsidRDefault="00437A82" w:rsidP="00437A82">
            <w:pPr>
              <w:autoSpaceDE w:val="0"/>
              <w:autoSpaceDN w:val="0"/>
              <w:adjustRightInd w:val="0"/>
              <w:rPr>
                <w:rFonts w:ascii="r_ansi" w:hAnsi="r_ansi" w:cs="r_ansi"/>
                <w:sz w:val="20"/>
                <w:szCs w:val="20"/>
              </w:rPr>
            </w:pPr>
          </w:p>
          <w:p w14:paraId="4BB34353" w14:textId="77777777" w:rsidR="00437A82" w:rsidRDefault="00437A82" w:rsidP="00437A82">
            <w:pPr>
              <w:autoSpaceDE w:val="0"/>
              <w:autoSpaceDN w:val="0"/>
              <w:adjustRightInd w:val="0"/>
              <w:rPr>
                <w:rFonts w:ascii="r_ansi" w:hAnsi="r_ansi" w:cs="r_ansi"/>
                <w:sz w:val="20"/>
                <w:szCs w:val="20"/>
              </w:rPr>
            </w:pPr>
          </w:p>
          <w:p w14:paraId="372A9454"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^PS(52.52,D0,0)= (#.01) DATE TIME [1D] ^ (#1) PRESCRIPTION NUMBER [2P:52] ^ </w:t>
            </w:r>
          </w:p>
          <w:p w14:paraId="778937CC"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==&gt;(#2) USER ENTERING [3P:200] ^ (#3) APPROVING TEAM MEMBER </w:t>
            </w:r>
          </w:p>
          <w:p w14:paraId="662E92C8"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==&gt;[4P:200] ^ </w:t>
            </w:r>
            <w:r w:rsidRPr="00437A82">
              <w:rPr>
                <w:rFonts w:ascii="r_ansi" w:hAnsi="r_ansi" w:cs="r_ansi"/>
                <w:color w:val="FF0000"/>
                <w:sz w:val="20"/>
                <w:szCs w:val="20"/>
              </w:rPr>
              <w:t>(#4) REASON FOR OVERRIDE [5P:52.54]</w:t>
            </w:r>
            <w:r>
              <w:rPr>
                <w:rFonts w:ascii="r_ansi" w:hAnsi="r_ansi" w:cs="r_ansi"/>
                <w:sz w:val="20"/>
                <w:szCs w:val="20"/>
              </w:rPr>
              <w:t xml:space="preserve"> ^ (#5) </w:t>
            </w:r>
          </w:p>
          <w:p w14:paraId="23C1DE4C"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==&gt;COMMENTS [6F] ^ </w:t>
            </w:r>
          </w:p>
          <w:p w14:paraId="5F79C2B4" w14:textId="7965532F"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^PS(52.52,D0,1)= (#6) SECOND APPROVING TEAM MEMBER [1P:200] ^ </w:t>
            </w:r>
          </w:p>
          <w:p w14:paraId="3F3539EB" w14:textId="77FBD258" w:rsidR="00437A82" w:rsidRDefault="00437A82" w:rsidP="00437A82">
            <w:pPr>
              <w:autoSpaceDE w:val="0"/>
              <w:autoSpaceDN w:val="0"/>
              <w:adjustRightInd w:val="0"/>
              <w:rPr>
                <w:rFonts w:ascii="r_ansi" w:hAnsi="r_ansi" w:cs="r_ansi"/>
                <w:sz w:val="20"/>
                <w:szCs w:val="20"/>
              </w:rPr>
            </w:pPr>
          </w:p>
          <w:p w14:paraId="12C18257" w14:textId="24B20D90" w:rsidR="00437A82" w:rsidRDefault="00437A82" w:rsidP="00437A82">
            <w:pPr>
              <w:autoSpaceDE w:val="0"/>
              <w:autoSpaceDN w:val="0"/>
              <w:adjustRightInd w:val="0"/>
              <w:rPr>
                <w:rFonts w:ascii="r_ansi" w:hAnsi="r_ansi" w:cs="r_ansi"/>
                <w:sz w:val="20"/>
                <w:szCs w:val="20"/>
              </w:rPr>
            </w:pPr>
          </w:p>
          <w:p w14:paraId="5DBF0B80" w14:textId="166C73D8" w:rsidR="00437A82" w:rsidRDefault="00437A82" w:rsidP="00437A82">
            <w:pPr>
              <w:autoSpaceDE w:val="0"/>
              <w:autoSpaceDN w:val="0"/>
              <w:adjustRightInd w:val="0"/>
              <w:rPr>
                <w:rFonts w:ascii="r_ansi" w:hAnsi="r_ansi" w:cs="r_ansi"/>
                <w:sz w:val="20"/>
                <w:szCs w:val="20"/>
              </w:rPr>
            </w:pPr>
          </w:p>
          <w:p w14:paraId="6B98100A" w14:textId="1551A5CB"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Select Data Dictionary Utilities Option: list File Attributes</w:t>
            </w:r>
          </w:p>
          <w:p w14:paraId="44EA158D" w14:textId="77777777" w:rsidR="00437A82" w:rsidRDefault="00437A82" w:rsidP="00437A82">
            <w:pPr>
              <w:autoSpaceDE w:val="0"/>
              <w:autoSpaceDN w:val="0"/>
              <w:adjustRightInd w:val="0"/>
              <w:rPr>
                <w:rFonts w:ascii="r_ansi" w:hAnsi="r_ansi" w:cs="r_ansi"/>
                <w:sz w:val="20"/>
                <w:szCs w:val="20"/>
              </w:rPr>
            </w:pPr>
          </w:p>
          <w:p w14:paraId="40272877" w14:textId="03709749"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START WITH What File: 52.54  CLOZAPINE OVERRIDE REASONS                               (10 entries)</w:t>
            </w:r>
          </w:p>
          <w:p w14:paraId="39482636" w14:textId="6060372B"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GO TO What File: CLOZAPINE OVERRIDE REASONS//   (10 entries)</w:t>
            </w:r>
          </w:p>
          <w:p w14:paraId="6631615B" w14:textId="77777777" w:rsidR="00BC3BFB" w:rsidRDefault="00BC3BFB" w:rsidP="00437A82">
            <w:pPr>
              <w:autoSpaceDE w:val="0"/>
              <w:autoSpaceDN w:val="0"/>
              <w:adjustRightInd w:val="0"/>
              <w:rPr>
                <w:rFonts w:ascii="r_ansi" w:hAnsi="r_ansi" w:cs="r_ansi"/>
                <w:sz w:val="20"/>
                <w:szCs w:val="20"/>
              </w:rPr>
            </w:pPr>
          </w:p>
          <w:p w14:paraId="1FEEBC50" w14:textId="0F70E01D"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Select LISTING FORMAT: STANDARD// </w:t>
            </w:r>
            <w:proofErr w:type="spellStart"/>
            <w:r>
              <w:rPr>
                <w:rFonts w:ascii="r_ansi" w:hAnsi="r_ansi" w:cs="r_ansi"/>
                <w:sz w:val="20"/>
                <w:szCs w:val="20"/>
              </w:rPr>
              <w:t>gloBAL</w:t>
            </w:r>
            <w:proofErr w:type="spellEnd"/>
            <w:r>
              <w:rPr>
                <w:rFonts w:ascii="r_ansi" w:hAnsi="r_ansi" w:cs="r_ansi"/>
                <w:sz w:val="20"/>
                <w:szCs w:val="20"/>
              </w:rPr>
              <w:t xml:space="preserve"> MAP  </w:t>
            </w:r>
          </w:p>
          <w:p w14:paraId="78527C44" w14:textId="77777777" w:rsidR="00BC3BFB" w:rsidRDefault="00BC3BFB" w:rsidP="00437A82">
            <w:pPr>
              <w:autoSpaceDE w:val="0"/>
              <w:autoSpaceDN w:val="0"/>
              <w:adjustRightInd w:val="0"/>
              <w:rPr>
                <w:rFonts w:ascii="r_ansi" w:hAnsi="r_ansi" w:cs="r_ansi"/>
                <w:sz w:val="20"/>
                <w:szCs w:val="20"/>
              </w:rPr>
            </w:pPr>
          </w:p>
          <w:p w14:paraId="24BB029C" w14:textId="0F7644B4"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DEVICE: ;80;999  TELNET</w:t>
            </w:r>
          </w:p>
          <w:p w14:paraId="47365494" w14:textId="77777777" w:rsidR="00BC3BFB" w:rsidRDefault="00BC3BFB" w:rsidP="00437A82">
            <w:pPr>
              <w:autoSpaceDE w:val="0"/>
              <w:autoSpaceDN w:val="0"/>
              <w:adjustRightInd w:val="0"/>
              <w:rPr>
                <w:rFonts w:ascii="r_ansi" w:hAnsi="r_ansi" w:cs="r_ansi"/>
                <w:sz w:val="20"/>
                <w:szCs w:val="20"/>
              </w:rPr>
            </w:pPr>
          </w:p>
          <w:p w14:paraId="355FE155"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GLOBAL MAP DATA DICTIONARY #52.54 -- CLOZAPINE OVERRIDE REASONS FILE   6/18/19  </w:t>
            </w:r>
          </w:p>
          <w:p w14:paraId="3A54385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  PAGE 1</w:t>
            </w:r>
          </w:p>
          <w:p w14:paraId="4C035AB8"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STORED IN ^PS(52.54,  (10 ENTRIES)   SITE: VISTA.CPRSDEV.VA.GOV   UCI: CLOZA,CLO</w:t>
            </w:r>
          </w:p>
          <w:p w14:paraId="37BC264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ZA                                                             (VERSION 7.0)   </w:t>
            </w:r>
          </w:p>
          <w:p w14:paraId="4814442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w:t>
            </w:r>
          </w:p>
          <w:p w14:paraId="4C889E3C"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This file contains the possible reasons for overriding a Clozapine prescription</w:t>
            </w:r>
          </w:p>
          <w:p w14:paraId="302B3180"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or order lockout.  </w:t>
            </w:r>
          </w:p>
          <w:p w14:paraId="0416BCD7" w14:textId="77777777" w:rsidR="00437A82" w:rsidRDefault="00437A82" w:rsidP="00437A82">
            <w:pPr>
              <w:autoSpaceDE w:val="0"/>
              <w:autoSpaceDN w:val="0"/>
              <w:adjustRightInd w:val="0"/>
              <w:rPr>
                <w:rFonts w:ascii="r_ansi" w:hAnsi="r_ansi" w:cs="r_ansi"/>
                <w:sz w:val="20"/>
                <w:szCs w:val="20"/>
              </w:rPr>
            </w:pPr>
          </w:p>
          <w:p w14:paraId="77574690" w14:textId="77777777" w:rsidR="00437A82" w:rsidRDefault="00437A82" w:rsidP="00437A82">
            <w:pPr>
              <w:autoSpaceDE w:val="0"/>
              <w:autoSpaceDN w:val="0"/>
              <w:adjustRightInd w:val="0"/>
              <w:rPr>
                <w:rFonts w:ascii="r_ansi" w:hAnsi="r_ansi" w:cs="r_ansi"/>
                <w:sz w:val="20"/>
                <w:szCs w:val="20"/>
              </w:rPr>
            </w:pPr>
          </w:p>
          <w:p w14:paraId="6A3B06E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CROSS</w:t>
            </w:r>
          </w:p>
          <w:p w14:paraId="7585EC24"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REFERENCED BY: OVERRIDE REASON(B)</w:t>
            </w:r>
          </w:p>
          <w:p w14:paraId="2DC121CE" w14:textId="77777777" w:rsidR="00437A82" w:rsidRDefault="00437A82" w:rsidP="00437A82">
            <w:pPr>
              <w:autoSpaceDE w:val="0"/>
              <w:autoSpaceDN w:val="0"/>
              <w:adjustRightInd w:val="0"/>
              <w:rPr>
                <w:rFonts w:ascii="r_ansi" w:hAnsi="r_ansi" w:cs="r_ansi"/>
                <w:sz w:val="20"/>
                <w:szCs w:val="20"/>
              </w:rPr>
            </w:pPr>
          </w:p>
          <w:p w14:paraId="653AB812" w14:textId="77777777" w:rsidR="00437A82" w:rsidRDefault="00437A82" w:rsidP="00437A82">
            <w:pPr>
              <w:autoSpaceDE w:val="0"/>
              <w:autoSpaceDN w:val="0"/>
              <w:adjustRightInd w:val="0"/>
              <w:rPr>
                <w:rFonts w:ascii="r_ansi" w:hAnsi="r_ansi" w:cs="r_ansi"/>
                <w:sz w:val="20"/>
                <w:szCs w:val="20"/>
              </w:rPr>
            </w:pPr>
          </w:p>
          <w:p w14:paraId="18B47B62" w14:textId="77777777" w:rsidR="00437A82" w:rsidRDefault="00437A82" w:rsidP="00437A82">
            <w:pPr>
              <w:autoSpaceDE w:val="0"/>
              <w:autoSpaceDN w:val="0"/>
              <w:adjustRightInd w:val="0"/>
              <w:rPr>
                <w:rFonts w:ascii="r_ansi" w:hAnsi="r_ansi" w:cs="r_ansi"/>
                <w:sz w:val="20"/>
                <w:szCs w:val="20"/>
              </w:rPr>
            </w:pPr>
          </w:p>
          <w:p w14:paraId="5EEE2735" w14:textId="77777777" w:rsidR="00437A82" w:rsidRDefault="00437A82" w:rsidP="00437A82">
            <w:pPr>
              <w:autoSpaceDE w:val="0"/>
              <w:autoSpaceDN w:val="0"/>
              <w:adjustRightInd w:val="0"/>
              <w:rPr>
                <w:rFonts w:ascii="r_ansi" w:hAnsi="r_ansi" w:cs="r_ansi"/>
                <w:sz w:val="20"/>
                <w:szCs w:val="20"/>
              </w:rPr>
            </w:pPr>
            <w:r w:rsidRPr="00437A82">
              <w:rPr>
                <w:rFonts w:ascii="r_ansi" w:hAnsi="r_ansi" w:cs="r_ansi"/>
                <w:color w:val="FF0000"/>
                <w:sz w:val="20"/>
                <w:szCs w:val="20"/>
              </w:rPr>
              <w:t>^PS(52.54,D0,0)= (#.01) OVERRIDE REASON [1F]</w:t>
            </w:r>
            <w:r>
              <w:rPr>
                <w:rFonts w:ascii="r_ansi" w:hAnsi="r_ansi" w:cs="r_ansi"/>
                <w:sz w:val="20"/>
                <w:szCs w:val="20"/>
              </w:rPr>
              <w:t xml:space="preserve"> ^ </w:t>
            </w:r>
          </w:p>
          <w:p w14:paraId="7162F677" w14:textId="77777777" w:rsidR="00437A82" w:rsidRDefault="00437A82" w:rsidP="00437A82">
            <w:pPr>
              <w:autoSpaceDE w:val="0"/>
              <w:autoSpaceDN w:val="0"/>
              <w:adjustRightInd w:val="0"/>
              <w:rPr>
                <w:rFonts w:ascii="r_ansi" w:hAnsi="r_ansi" w:cs="r_ansi"/>
                <w:sz w:val="20"/>
                <w:szCs w:val="20"/>
              </w:rPr>
            </w:pPr>
          </w:p>
          <w:p w14:paraId="7C9627BE" w14:textId="77777777" w:rsidR="00437A82" w:rsidRDefault="00437A82" w:rsidP="00437A82">
            <w:pPr>
              <w:autoSpaceDE w:val="0"/>
              <w:autoSpaceDN w:val="0"/>
              <w:adjustRightInd w:val="0"/>
              <w:rPr>
                <w:rFonts w:ascii="r_ansi" w:hAnsi="r_ansi" w:cs="r_ansi"/>
                <w:sz w:val="20"/>
                <w:szCs w:val="20"/>
              </w:rPr>
            </w:pPr>
          </w:p>
          <w:p w14:paraId="277F8F3F"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INPUT TEMPLATE(S):</w:t>
            </w:r>
          </w:p>
          <w:p w14:paraId="63A73B07" w14:textId="77777777" w:rsidR="00437A82" w:rsidRDefault="00437A82" w:rsidP="00437A82">
            <w:pPr>
              <w:autoSpaceDE w:val="0"/>
              <w:autoSpaceDN w:val="0"/>
              <w:adjustRightInd w:val="0"/>
              <w:rPr>
                <w:rFonts w:ascii="r_ansi" w:hAnsi="r_ansi" w:cs="r_ansi"/>
                <w:sz w:val="20"/>
                <w:szCs w:val="20"/>
              </w:rPr>
            </w:pPr>
          </w:p>
          <w:p w14:paraId="21905EE6"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PRINT TEMPLATE(S):</w:t>
            </w:r>
          </w:p>
          <w:p w14:paraId="3A9571DA"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 xml:space="preserve">^DIPT(.01)= CAPTIONED    </w:t>
            </w:r>
          </w:p>
          <w:p w14:paraId="123D78F0" w14:textId="77777777" w:rsidR="00437A82" w:rsidRDefault="00437A82" w:rsidP="00437A82">
            <w:pPr>
              <w:autoSpaceDE w:val="0"/>
              <w:autoSpaceDN w:val="0"/>
              <w:adjustRightInd w:val="0"/>
              <w:rPr>
                <w:rFonts w:ascii="r_ansi" w:hAnsi="r_ansi" w:cs="r_ansi"/>
                <w:sz w:val="20"/>
                <w:szCs w:val="20"/>
              </w:rPr>
            </w:pPr>
          </w:p>
          <w:p w14:paraId="5B554044" w14:textId="7777777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SORT TEMPLATE(S):</w:t>
            </w:r>
          </w:p>
          <w:p w14:paraId="708F4991" w14:textId="77777777" w:rsidR="00437A82" w:rsidRDefault="00437A82" w:rsidP="00437A82">
            <w:pPr>
              <w:autoSpaceDE w:val="0"/>
              <w:autoSpaceDN w:val="0"/>
              <w:adjustRightInd w:val="0"/>
              <w:rPr>
                <w:rFonts w:ascii="r_ansi" w:hAnsi="r_ansi" w:cs="r_ansi"/>
                <w:sz w:val="20"/>
                <w:szCs w:val="20"/>
              </w:rPr>
            </w:pPr>
          </w:p>
          <w:p w14:paraId="59A4DC8A" w14:textId="4016A6F7" w:rsidR="00437A82" w:rsidRDefault="00437A82" w:rsidP="00437A82">
            <w:pPr>
              <w:autoSpaceDE w:val="0"/>
              <w:autoSpaceDN w:val="0"/>
              <w:adjustRightInd w:val="0"/>
              <w:rPr>
                <w:rFonts w:ascii="r_ansi" w:hAnsi="r_ansi" w:cs="r_ansi"/>
                <w:sz w:val="20"/>
                <w:szCs w:val="20"/>
              </w:rPr>
            </w:pPr>
            <w:r>
              <w:rPr>
                <w:rFonts w:ascii="r_ansi" w:hAnsi="r_ansi" w:cs="r_ansi"/>
                <w:sz w:val="20"/>
                <w:szCs w:val="20"/>
              </w:rPr>
              <w:t>FORM(S)/BLOCK(S):</w:t>
            </w:r>
          </w:p>
          <w:p w14:paraId="401038D5" w14:textId="0A578B89" w:rsidR="00437A82" w:rsidRDefault="00437A82" w:rsidP="00437A82">
            <w:pPr>
              <w:autoSpaceDE w:val="0"/>
              <w:autoSpaceDN w:val="0"/>
              <w:adjustRightInd w:val="0"/>
              <w:rPr>
                <w:rFonts w:ascii="r_ansi" w:hAnsi="r_ansi" w:cs="r_ansi"/>
                <w:sz w:val="20"/>
                <w:szCs w:val="20"/>
              </w:rPr>
            </w:pPr>
          </w:p>
          <w:p w14:paraId="5B90AB1C" w14:textId="58012EAE" w:rsidR="00BC3BFB" w:rsidRDefault="00BC3BFB" w:rsidP="00437A82">
            <w:pPr>
              <w:autoSpaceDE w:val="0"/>
              <w:autoSpaceDN w:val="0"/>
              <w:adjustRightInd w:val="0"/>
              <w:rPr>
                <w:rFonts w:ascii="r_ansi" w:hAnsi="r_ansi" w:cs="r_ansi"/>
                <w:sz w:val="20"/>
                <w:szCs w:val="20"/>
              </w:rPr>
            </w:pPr>
          </w:p>
          <w:p w14:paraId="27B40A3E" w14:textId="05F02F52"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Select Data Dictionary Utilities &lt;CLOZA&gt; Option:  List File Attributes</w:t>
            </w:r>
          </w:p>
          <w:p w14:paraId="6A540579" w14:textId="77777777" w:rsidR="00BC3BFB" w:rsidRDefault="00BC3BFB" w:rsidP="00BC3BFB">
            <w:pPr>
              <w:autoSpaceDE w:val="0"/>
              <w:autoSpaceDN w:val="0"/>
              <w:adjustRightInd w:val="0"/>
              <w:rPr>
                <w:rFonts w:ascii="r_ansi" w:hAnsi="r_ansi" w:cs="r_ansi"/>
                <w:sz w:val="20"/>
                <w:szCs w:val="20"/>
              </w:rPr>
            </w:pPr>
          </w:p>
          <w:p w14:paraId="45DD5641" w14:textId="786EB6FB"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START WITH What File: 53.8  CLOZAPINE MEDICATION OVERRIDES                                  (57 entries)</w:t>
            </w:r>
          </w:p>
          <w:p w14:paraId="5742DDB1"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GO TO What File: CLOZAPINE MEDICATION OVERRIDES// </w:t>
            </w:r>
          </w:p>
          <w:p w14:paraId="3B3FC696" w14:textId="4A6EC354"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(57 entries)</w:t>
            </w:r>
          </w:p>
          <w:p w14:paraId="16484902" w14:textId="77777777" w:rsidR="00BC3BFB" w:rsidRDefault="00BC3BFB" w:rsidP="00BC3BFB">
            <w:pPr>
              <w:autoSpaceDE w:val="0"/>
              <w:autoSpaceDN w:val="0"/>
              <w:adjustRightInd w:val="0"/>
              <w:rPr>
                <w:rFonts w:ascii="r_ansi" w:hAnsi="r_ansi" w:cs="r_ansi"/>
                <w:sz w:val="20"/>
                <w:szCs w:val="20"/>
              </w:rPr>
            </w:pPr>
          </w:p>
          <w:p w14:paraId="18B248ED" w14:textId="6E257CE2"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Select LISTING FORMAT: STANDARD// </w:t>
            </w:r>
            <w:proofErr w:type="spellStart"/>
            <w:r>
              <w:rPr>
                <w:rFonts w:ascii="r_ansi" w:hAnsi="r_ansi" w:cs="r_ansi"/>
                <w:sz w:val="20"/>
                <w:szCs w:val="20"/>
              </w:rPr>
              <w:t>globaL</w:t>
            </w:r>
            <w:proofErr w:type="spellEnd"/>
            <w:r>
              <w:rPr>
                <w:rFonts w:ascii="r_ansi" w:hAnsi="r_ansi" w:cs="r_ansi"/>
                <w:sz w:val="20"/>
                <w:szCs w:val="20"/>
              </w:rPr>
              <w:t xml:space="preserve"> MAP  </w:t>
            </w:r>
          </w:p>
          <w:p w14:paraId="2F34DBEB" w14:textId="77777777" w:rsidR="00BC3BFB" w:rsidRDefault="00BC3BFB" w:rsidP="00BC3BFB">
            <w:pPr>
              <w:autoSpaceDE w:val="0"/>
              <w:autoSpaceDN w:val="0"/>
              <w:adjustRightInd w:val="0"/>
              <w:rPr>
                <w:rFonts w:ascii="r_ansi" w:hAnsi="r_ansi" w:cs="r_ansi"/>
                <w:sz w:val="20"/>
                <w:szCs w:val="20"/>
              </w:rPr>
            </w:pPr>
          </w:p>
          <w:p w14:paraId="0AA47D2C" w14:textId="19E59CEA"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DEVICE: ;80;999  TELNET</w:t>
            </w:r>
          </w:p>
          <w:p w14:paraId="18C18EFB" w14:textId="77777777" w:rsidR="00BC3BFB" w:rsidRDefault="00BC3BFB" w:rsidP="00BC3BFB">
            <w:pPr>
              <w:autoSpaceDE w:val="0"/>
              <w:autoSpaceDN w:val="0"/>
              <w:adjustRightInd w:val="0"/>
              <w:rPr>
                <w:rFonts w:ascii="r_ansi" w:hAnsi="r_ansi" w:cs="r_ansi"/>
                <w:sz w:val="20"/>
                <w:szCs w:val="20"/>
              </w:rPr>
            </w:pPr>
          </w:p>
          <w:p w14:paraId="6362C8FD"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GLOBAL MAP DATA DICTIONARY #53.8 -- CLOZAPINE MEDICATION OVERRIDES FILE   6/18/1</w:t>
            </w:r>
          </w:p>
          <w:p w14:paraId="5FC5811A"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9    PAGE 1</w:t>
            </w:r>
          </w:p>
          <w:p w14:paraId="36F6B191"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STORED IN ^PS(53.8,  (57 ENTRIES)   SITE: VISTA.CPRSDEV.VA.GOV   UCI: CLOZA,CLOZ</w:t>
            </w:r>
          </w:p>
          <w:p w14:paraId="3106C977"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A                                                              (VERSION 5.0)   </w:t>
            </w:r>
          </w:p>
          <w:p w14:paraId="6C6BA023"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w:t>
            </w:r>
          </w:p>
          <w:p w14:paraId="77EB4A9C"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This file contains information regarding who, when and why the prohibition on a</w:t>
            </w:r>
          </w:p>
          <w:p w14:paraId="189A3218"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order for clozapine was overridden member of the team.  Because of the nature</w:t>
            </w:r>
          </w:p>
          <w:p w14:paraId="6E807A17"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of this drug and the restrictions placed upon dispensing it, all fields in this</w:t>
            </w:r>
          </w:p>
          <w:p w14:paraId="51D8A71C" w14:textId="4A3A3171"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file are not to be edited through the VA File</w:t>
            </w:r>
            <w:r w:rsidR="0040741F">
              <w:rPr>
                <w:rFonts w:ascii="r_ansi" w:hAnsi="r_ansi" w:cs="r_ansi"/>
                <w:sz w:val="20"/>
                <w:szCs w:val="20"/>
              </w:rPr>
              <w:t xml:space="preserve"> </w:t>
            </w:r>
            <w:r>
              <w:rPr>
                <w:rFonts w:ascii="r_ansi" w:hAnsi="r_ansi" w:cs="r_ansi"/>
                <w:sz w:val="20"/>
                <w:szCs w:val="20"/>
              </w:rPr>
              <w:t>Manager, but are to be set ONLY</w:t>
            </w:r>
          </w:p>
          <w:p w14:paraId="7F8FC698"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through the order entry options of the inpatient pharmacy package.  Reports</w:t>
            </w:r>
          </w:p>
          <w:p w14:paraId="49C2A4DD"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generated from this file should be generated only from the option provided by</w:t>
            </w:r>
          </w:p>
          <w:p w14:paraId="4B3B7EA3"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the package.  For these reasons, READ, WRITE, DELETE and LAYGO access to this</w:t>
            </w:r>
          </w:p>
          <w:p w14:paraId="44761093"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file are severely restricted.  </w:t>
            </w:r>
          </w:p>
          <w:p w14:paraId="0066BDAF"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w:t>
            </w:r>
          </w:p>
          <w:p w14:paraId="008793BB"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UNDER NO CIRCUMSTANCES SHOULD THE DATA DICTIONARY FOR THIS FILE </w:t>
            </w:r>
          </w:p>
          <w:p w14:paraId="6C3B2667"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BE MODIFIED </w:t>
            </w:r>
          </w:p>
          <w:p w14:paraId="343D31D8" w14:textId="77777777" w:rsidR="00BC3BFB" w:rsidRDefault="00BC3BFB" w:rsidP="00BC3BFB">
            <w:pPr>
              <w:autoSpaceDE w:val="0"/>
              <w:autoSpaceDN w:val="0"/>
              <w:adjustRightInd w:val="0"/>
              <w:rPr>
                <w:rFonts w:ascii="r_ansi" w:hAnsi="r_ansi" w:cs="r_ansi"/>
                <w:sz w:val="20"/>
                <w:szCs w:val="20"/>
              </w:rPr>
            </w:pPr>
          </w:p>
          <w:p w14:paraId="2AAE0469" w14:textId="77777777" w:rsidR="00BC3BFB" w:rsidRDefault="00BC3BFB" w:rsidP="00BC3BFB">
            <w:pPr>
              <w:autoSpaceDE w:val="0"/>
              <w:autoSpaceDN w:val="0"/>
              <w:adjustRightInd w:val="0"/>
              <w:rPr>
                <w:rFonts w:ascii="r_ansi" w:hAnsi="r_ansi" w:cs="r_ansi"/>
                <w:sz w:val="20"/>
                <w:szCs w:val="20"/>
              </w:rPr>
            </w:pPr>
          </w:p>
          <w:p w14:paraId="70EBFAEC"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CROSS</w:t>
            </w:r>
          </w:p>
          <w:p w14:paraId="28061437"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REFERENCED BY: ORDER NUMBER(A), DATE TIME(B)</w:t>
            </w:r>
          </w:p>
          <w:p w14:paraId="0C424BCA" w14:textId="77777777" w:rsidR="00BC3BFB" w:rsidRDefault="00BC3BFB" w:rsidP="00BC3BFB">
            <w:pPr>
              <w:autoSpaceDE w:val="0"/>
              <w:autoSpaceDN w:val="0"/>
              <w:adjustRightInd w:val="0"/>
              <w:rPr>
                <w:rFonts w:ascii="r_ansi" w:hAnsi="r_ansi" w:cs="r_ansi"/>
                <w:sz w:val="20"/>
                <w:szCs w:val="20"/>
              </w:rPr>
            </w:pPr>
          </w:p>
          <w:p w14:paraId="666234A2" w14:textId="77777777" w:rsidR="00BC3BFB" w:rsidRDefault="00BC3BFB" w:rsidP="00BC3BFB">
            <w:pPr>
              <w:autoSpaceDE w:val="0"/>
              <w:autoSpaceDN w:val="0"/>
              <w:adjustRightInd w:val="0"/>
              <w:rPr>
                <w:rFonts w:ascii="r_ansi" w:hAnsi="r_ansi" w:cs="r_ansi"/>
                <w:sz w:val="20"/>
                <w:szCs w:val="20"/>
              </w:rPr>
            </w:pPr>
          </w:p>
          <w:p w14:paraId="608A2A27" w14:textId="77777777" w:rsidR="00BC3BFB" w:rsidRDefault="00BC3BFB" w:rsidP="00BC3BFB">
            <w:pPr>
              <w:autoSpaceDE w:val="0"/>
              <w:autoSpaceDN w:val="0"/>
              <w:adjustRightInd w:val="0"/>
              <w:rPr>
                <w:rFonts w:ascii="r_ansi" w:hAnsi="r_ansi" w:cs="r_ansi"/>
                <w:sz w:val="20"/>
                <w:szCs w:val="20"/>
              </w:rPr>
            </w:pPr>
          </w:p>
          <w:p w14:paraId="2F800B50"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^PS(53.8,D0,0)= (#.01) DATE TIME [1D] ^ (#1) ORDER NUMBER [2P:100] ^ (#2) </w:t>
            </w:r>
          </w:p>
          <w:p w14:paraId="5E3EBA2D"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==&gt;USER ENTERING [3P:200] ^ (#3) APPROVING TEAM MEMBER [4P:200] </w:t>
            </w:r>
          </w:p>
          <w:p w14:paraId="27794071"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             ==&gt;^ </w:t>
            </w:r>
            <w:r w:rsidRPr="00BC3BFB">
              <w:rPr>
                <w:rFonts w:ascii="r_ansi" w:hAnsi="r_ansi" w:cs="r_ansi"/>
                <w:color w:val="FF0000"/>
                <w:sz w:val="20"/>
                <w:szCs w:val="20"/>
              </w:rPr>
              <w:t>(#4) REASON FOR OVERRIDE [5P:52.54]</w:t>
            </w:r>
            <w:r>
              <w:rPr>
                <w:rFonts w:ascii="r_ansi" w:hAnsi="r_ansi" w:cs="r_ansi"/>
                <w:sz w:val="20"/>
                <w:szCs w:val="20"/>
              </w:rPr>
              <w:t xml:space="preserve"> ^ (#5) COMMENTS [6F] ^ </w:t>
            </w:r>
          </w:p>
          <w:p w14:paraId="71A9FEB2"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 xml:space="preserve">^PS(53.8,D0,1)= (#6) SECOND APPROVING TEAM MEMBER [1P:200] ^ </w:t>
            </w:r>
          </w:p>
          <w:p w14:paraId="219CF617" w14:textId="77777777" w:rsidR="00BC3BFB" w:rsidRDefault="00BC3BFB" w:rsidP="00BC3BFB">
            <w:pPr>
              <w:autoSpaceDE w:val="0"/>
              <w:autoSpaceDN w:val="0"/>
              <w:adjustRightInd w:val="0"/>
              <w:rPr>
                <w:rFonts w:ascii="r_ansi" w:hAnsi="r_ansi" w:cs="r_ansi"/>
                <w:sz w:val="20"/>
                <w:szCs w:val="20"/>
              </w:rPr>
            </w:pPr>
          </w:p>
          <w:p w14:paraId="1D999AE9" w14:textId="77777777" w:rsidR="00BC3BFB" w:rsidRDefault="00BC3BFB" w:rsidP="00BC3BFB">
            <w:pPr>
              <w:autoSpaceDE w:val="0"/>
              <w:autoSpaceDN w:val="0"/>
              <w:adjustRightInd w:val="0"/>
              <w:rPr>
                <w:rFonts w:ascii="r_ansi" w:hAnsi="r_ansi" w:cs="r_ansi"/>
                <w:sz w:val="20"/>
                <w:szCs w:val="20"/>
              </w:rPr>
            </w:pPr>
          </w:p>
          <w:p w14:paraId="28D8AC38"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INPUT TEMPLATE(S):</w:t>
            </w:r>
          </w:p>
          <w:p w14:paraId="1B53B670" w14:textId="77777777" w:rsidR="00BC3BFB" w:rsidRDefault="00BC3BFB" w:rsidP="00BC3BFB">
            <w:pPr>
              <w:autoSpaceDE w:val="0"/>
              <w:autoSpaceDN w:val="0"/>
              <w:adjustRightInd w:val="0"/>
              <w:rPr>
                <w:rFonts w:ascii="r_ansi" w:hAnsi="r_ansi" w:cs="r_ansi"/>
                <w:sz w:val="20"/>
                <w:szCs w:val="20"/>
              </w:rPr>
            </w:pPr>
          </w:p>
          <w:p w14:paraId="758AB536"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lastRenderedPageBreak/>
              <w:t>PRINT TEMPLATE(S):</w:t>
            </w:r>
          </w:p>
          <w:p w14:paraId="6556C03E" w14:textId="77777777" w:rsidR="00BC3BFB" w:rsidRDefault="00BC3BFB" w:rsidP="00BC3BFB">
            <w:pPr>
              <w:autoSpaceDE w:val="0"/>
              <w:autoSpaceDN w:val="0"/>
              <w:adjustRightInd w:val="0"/>
              <w:rPr>
                <w:rFonts w:ascii="r_ansi" w:hAnsi="r_ansi" w:cs="r_ansi"/>
                <w:sz w:val="20"/>
                <w:szCs w:val="20"/>
              </w:rPr>
            </w:pPr>
          </w:p>
          <w:p w14:paraId="4C19EC74" w14:textId="77777777"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SORT TEMPLATE(S):</w:t>
            </w:r>
          </w:p>
          <w:p w14:paraId="1991077E" w14:textId="77777777" w:rsidR="00BC3BFB" w:rsidRDefault="00BC3BFB" w:rsidP="00BC3BFB">
            <w:pPr>
              <w:autoSpaceDE w:val="0"/>
              <w:autoSpaceDN w:val="0"/>
              <w:adjustRightInd w:val="0"/>
              <w:rPr>
                <w:rFonts w:ascii="r_ansi" w:hAnsi="r_ansi" w:cs="r_ansi"/>
                <w:sz w:val="20"/>
                <w:szCs w:val="20"/>
              </w:rPr>
            </w:pPr>
          </w:p>
          <w:p w14:paraId="4068BD6D" w14:textId="42ED21AB" w:rsidR="00BC3BFB" w:rsidRDefault="00BC3BFB" w:rsidP="00BC3BFB">
            <w:pPr>
              <w:autoSpaceDE w:val="0"/>
              <w:autoSpaceDN w:val="0"/>
              <w:adjustRightInd w:val="0"/>
              <w:rPr>
                <w:rFonts w:ascii="r_ansi" w:hAnsi="r_ansi" w:cs="r_ansi"/>
                <w:sz w:val="20"/>
                <w:szCs w:val="20"/>
              </w:rPr>
            </w:pPr>
            <w:r>
              <w:rPr>
                <w:rFonts w:ascii="r_ansi" w:hAnsi="r_ansi" w:cs="r_ansi"/>
                <w:sz w:val="20"/>
                <w:szCs w:val="20"/>
              </w:rPr>
              <w:t>FORM(S)/BLOCK(S):</w:t>
            </w:r>
          </w:p>
          <w:p w14:paraId="1E316C19" w14:textId="690CBFCA" w:rsidR="00203314" w:rsidRDefault="00203314" w:rsidP="00BC3BFB">
            <w:pPr>
              <w:autoSpaceDE w:val="0"/>
              <w:autoSpaceDN w:val="0"/>
              <w:adjustRightInd w:val="0"/>
              <w:rPr>
                <w:rFonts w:ascii="r_ansi" w:hAnsi="r_ansi" w:cs="r_ansi"/>
                <w:sz w:val="20"/>
                <w:szCs w:val="20"/>
              </w:rPr>
            </w:pPr>
          </w:p>
          <w:p w14:paraId="76B08AAB"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Select Data Dictionary Utilities &lt;CLOZA&gt; Option:  List File Attributes</w:t>
            </w:r>
          </w:p>
          <w:p w14:paraId="6DC4B37C"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 START WITH What File: PHARMACY PATIENT//   (40 entries)</w:t>
            </w:r>
          </w:p>
          <w:p w14:paraId="2E269582"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      GO TO What File: PHARMACY PATIENT//   (40 entries)</w:t>
            </w:r>
          </w:p>
          <w:p w14:paraId="194260A4"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      Select SUB-FILE: 62  UNIT DOSE</w:t>
            </w:r>
          </w:p>
          <w:p w14:paraId="228220D6"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      Select SUB-FILE: </w:t>
            </w:r>
          </w:p>
          <w:p w14:paraId="7532807D"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Select LISTING FORMAT: STANDARD//   </w:t>
            </w:r>
          </w:p>
          <w:p w14:paraId="2D7837F1"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Start with field: FIRST// 301  CLOZAPINE DOSAGE (MG/DAY)</w:t>
            </w:r>
          </w:p>
          <w:p w14:paraId="7806EE31"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Go to field: 301  CLOZAPINE DOSAGE (MG/DAY)</w:t>
            </w:r>
          </w:p>
          <w:p w14:paraId="3CECBF3E"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DEVICE: ;80;999  TELNET</w:t>
            </w:r>
          </w:p>
          <w:p w14:paraId="617187A9"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STANDARD DATA DICTIONARY #55.06 -- UNIT DOSE SUB-FILE         6/18/19    PAGE 1</w:t>
            </w:r>
          </w:p>
          <w:p w14:paraId="5B6E4BF0"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 xml:space="preserve">STORED IN ^PS(55,D0,5,   SITE: VISTA.CPRSDEV.VA.GOV   UCI: CLOZA,CLOZA         </w:t>
            </w:r>
          </w:p>
          <w:p w14:paraId="31642575" w14:textId="77777777" w:rsidR="00203314" w:rsidRDefault="00203314" w:rsidP="00203314">
            <w:pPr>
              <w:autoSpaceDE w:val="0"/>
              <w:autoSpaceDN w:val="0"/>
              <w:adjustRightInd w:val="0"/>
              <w:rPr>
                <w:rFonts w:ascii="r_ansi" w:hAnsi="r_ansi" w:cs="r_ansi"/>
                <w:sz w:val="20"/>
                <w:szCs w:val="20"/>
              </w:rPr>
            </w:pPr>
          </w:p>
          <w:p w14:paraId="69FDC93A"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DATA          NAME                  GLOBAL        DATA</w:t>
            </w:r>
          </w:p>
          <w:p w14:paraId="481D9A19"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ELEMENT       TITLE                 LOCATION      TYPE</w:t>
            </w:r>
          </w:p>
          <w:p w14:paraId="32AD9DBB" w14:textId="77777777" w:rsidR="00203314" w:rsidRDefault="00203314" w:rsidP="00203314">
            <w:pPr>
              <w:autoSpaceDE w:val="0"/>
              <w:autoSpaceDN w:val="0"/>
              <w:adjustRightInd w:val="0"/>
              <w:rPr>
                <w:rFonts w:ascii="r_ansi" w:hAnsi="r_ansi" w:cs="r_ansi"/>
                <w:sz w:val="20"/>
                <w:szCs w:val="20"/>
              </w:rPr>
            </w:pPr>
            <w:r>
              <w:rPr>
                <w:rFonts w:ascii="r_ansi" w:hAnsi="r_ansi" w:cs="r_ansi"/>
                <w:sz w:val="20"/>
                <w:szCs w:val="20"/>
              </w:rPr>
              <w:t>-------------------------------------------------------------------------------</w:t>
            </w:r>
          </w:p>
          <w:p w14:paraId="4988D0F2" w14:textId="77777777" w:rsidR="00203314" w:rsidRDefault="00203314" w:rsidP="00203314">
            <w:pPr>
              <w:autoSpaceDE w:val="0"/>
              <w:autoSpaceDN w:val="0"/>
              <w:adjustRightInd w:val="0"/>
              <w:rPr>
                <w:rFonts w:ascii="r_ansi" w:hAnsi="r_ansi" w:cs="r_ansi"/>
                <w:sz w:val="20"/>
                <w:szCs w:val="20"/>
              </w:rPr>
            </w:pPr>
          </w:p>
          <w:p w14:paraId="20C4AEBB"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55.06,301     CLOZAPINE DOSAGE (MG/DAY) SAND;1 NUMBER</w:t>
            </w:r>
          </w:p>
          <w:p w14:paraId="346FF51B" w14:textId="77777777" w:rsidR="00203314" w:rsidRPr="00203314" w:rsidRDefault="00203314" w:rsidP="00203314">
            <w:pPr>
              <w:autoSpaceDE w:val="0"/>
              <w:autoSpaceDN w:val="0"/>
              <w:adjustRightInd w:val="0"/>
              <w:rPr>
                <w:rFonts w:ascii="r_ansi" w:hAnsi="r_ansi" w:cs="r_ansi"/>
                <w:color w:val="FF0000"/>
                <w:sz w:val="20"/>
                <w:szCs w:val="20"/>
              </w:rPr>
            </w:pPr>
          </w:p>
          <w:p w14:paraId="461AD6FD"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INPUT TRANSFORM:  K:+X'=X!(X&gt;3000)!(X&lt;0)!(X?.E1"."1N.N) X</w:t>
            </w:r>
          </w:p>
          <w:p w14:paraId="0EB67B02"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LAST EDITED:      JUN 06, 2016 </w:t>
            </w:r>
          </w:p>
          <w:p w14:paraId="0999C011"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HELP-PROMPT:      Type a number between 0 and 3000, 0 decimal </w:t>
            </w:r>
          </w:p>
          <w:p w14:paraId="6A69F276"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digits. </w:t>
            </w:r>
          </w:p>
          <w:p w14:paraId="7D879219"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DESCRIPTION:      This is the total daily dosage of clozapine if</w:t>
            </w:r>
          </w:p>
          <w:p w14:paraId="54FCC53D"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this order is for the drug clozapine.  This is</w:t>
            </w:r>
          </w:p>
          <w:p w14:paraId="00278E41" w14:textId="77777777" w:rsidR="00203314" w:rsidRPr="00203314" w:rsidRDefault="00203314" w:rsidP="00203314">
            <w:pPr>
              <w:autoSpaceDE w:val="0"/>
              <w:autoSpaceDN w:val="0"/>
              <w:adjustRightInd w:val="0"/>
              <w:rPr>
                <w:rFonts w:ascii="r_ansi" w:hAnsi="r_ansi" w:cs="r_ansi"/>
                <w:color w:val="FF0000"/>
                <w:sz w:val="20"/>
                <w:szCs w:val="20"/>
              </w:rPr>
            </w:pPr>
            <w:r w:rsidRPr="00203314">
              <w:rPr>
                <w:rFonts w:ascii="r_ansi" w:hAnsi="r_ansi" w:cs="r_ansi"/>
                <w:color w:val="FF0000"/>
                <w:sz w:val="20"/>
                <w:szCs w:val="20"/>
              </w:rPr>
              <w:t xml:space="preserve">                                used only for clozapine.  </w:t>
            </w:r>
          </w:p>
          <w:p w14:paraId="292697E1" w14:textId="77777777" w:rsidR="00203314" w:rsidRDefault="00203314" w:rsidP="00BC3BFB">
            <w:pPr>
              <w:autoSpaceDE w:val="0"/>
              <w:autoSpaceDN w:val="0"/>
              <w:adjustRightInd w:val="0"/>
              <w:rPr>
                <w:rFonts w:ascii="r_ansi" w:hAnsi="r_ansi" w:cs="r_ansi"/>
                <w:sz w:val="20"/>
                <w:szCs w:val="20"/>
              </w:rPr>
            </w:pPr>
          </w:p>
          <w:p w14:paraId="255D9329" w14:textId="77777777" w:rsidR="008C3C60" w:rsidRPr="0024135D" w:rsidRDefault="008C3C60" w:rsidP="0011681B">
            <w:pPr>
              <w:pStyle w:val="Courier10Nospacing0"/>
            </w:pPr>
          </w:p>
          <w:p w14:paraId="30B3AF2C" w14:textId="14F0A232" w:rsidR="008C3C60" w:rsidRPr="00D02802" w:rsidRDefault="008C3C60">
            <w:pPr>
              <w:rPr>
                <w:rFonts w:eastAsiaTheme="minorHAnsi"/>
                <w:sz w:val="22"/>
                <w:szCs w:val="22"/>
              </w:rPr>
            </w:pPr>
          </w:p>
        </w:tc>
      </w:tr>
    </w:tbl>
    <w:p w14:paraId="4630B387" w14:textId="3B009600" w:rsidR="00D02802" w:rsidRDefault="00D02802" w:rsidP="00D02802">
      <w:pPr>
        <w:rPr>
          <w:szCs w:val="22"/>
        </w:rPr>
      </w:pPr>
    </w:p>
    <w:p w14:paraId="20875871" w14:textId="77777777" w:rsidR="00707444" w:rsidRPr="00D02802" w:rsidRDefault="00707444" w:rsidP="00D02802">
      <w:pPr>
        <w:rPr>
          <w:szCs w:val="22"/>
        </w:rPr>
      </w:pPr>
    </w:p>
    <w:p w14:paraId="6C434402" w14:textId="49E6C0AE" w:rsidR="00680C16" w:rsidRPr="00823DD3" w:rsidRDefault="0056662B" w:rsidP="00680C16">
      <w:pPr>
        <w:pStyle w:val="Heading2"/>
        <w:rPr>
          <w:rFonts w:ascii="Arial" w:hAnsi="Arial" w:cs="Arial"/>
        </w:rPr>
      </w:pPr>
      <w:bookmarkStart w:id="67" w:name="_Toc459901191"/>
      <w:r>
        <w:rPr>
          <w:rFonts w:ascii="Arial" w:hAnsi="Arial" w:cs="Arial"/>
        </w:rPr>
        <w:t xml:space="preserve"> </w:t>
      </w:r>
      <w:bookmarkStart w:id="68" w:name="_Toc13763382"/>
      <w:r w:rsidR="00680C16" w:rsidRPr="00823DD3">
        <w:rPr>
          <w:rFonts w:ascii="Arial" w:hAnsi="Arial" w:cs="Arial"/>
        </w:rPr>
        <w:t>System Configuration</w:t>
      </w:r>
      <w:bookmarkEnd w:id="68"/>
    </w:p>
    <w:p w14:paraId="1206C806" w14:textId="65BD9EC5" w:rsidR="00680C16" w:rsidRPr="00680C16" w:rsidRDefault="00680C16" w:rsidP="00304CAB">
      <w:pPr>
        <w:pStyle w:val="BodyText"/>
        <w:rPr>
          <w:rFonts w:ascii="Arial" w:hAnsi="Arial" w:cs="Arial"/>
          <w:b/>
        </w:rPr>
      </w:pPr>
      <w:r w:rsidRPr="00680C16">
        <w:t>The KIDS post-installation scripts perform all necessary system configuration required by the build.</w:t>
      </w:r>
      <w:r w:rsidR="0056662B">
        <w:t xml:space="preserve">  There are no additional actions required.</w:t>
      </w:r>
    </w:p>
    <w:p w14:paraId="71E0B432" w14:textId="77777777" w:rsidR="00680C16" w:rsidRPr="00680C16" w:rsidRDefault="00680C16" w:rsidP="00680C16">
      <w:pPr>
        <w:pStyle w:val="BodyText"/>
      </w:pPr>
    </w:p>
    <w:p w14:paraId="1B620DBE" w14:textId="4FFC880E" w:rsidR="007B01AF" w:rsidRPr="00A004EE" w:rsidRDefault="007B01AF" w:rsidP="00D52DB0">
      <w:pPr>
        <w:pStyle w:val="Heading1"/>
        <w:rPr>
          <w:rFonts w:ascii="Arial" w:hAnsi="Arial" w:cs="Arial"/>
        </w:rPr>
      </w:pPr>
      <w:bookmarkStart w:id="69" w:name="_Toc459901193"/>
      <w:bookmarkStart w:id="70" w:name="_Toc13763383"/>
      <w:bookmarkEnd w:id="67"/>
      <w:r w:rsidRPr="00A004EE">
        <w:rPr>
          <w:rFonts w:ascii="Arial" w:hAnsi="Arial" w:cs="Arial"/>
        </w:rPr>
        <w:t>Backout Procedure</w:t>
      </w:r>
      <w:bookmarkEnd w:id="69"/>
      <w:bookmarkEnd w:id="70"/>
      <w:r w:rsidR="00366EAC" w:rsidRPr="00A004EE">
        <w:rPr>
          <w:rFonts w:ascii="Arial" w:hAnsi="Arial" w:cs="Arial"/>
        </w:rPr>
        <w:t xml:space="preserve"> </w:t>
      </w:r>
    </w:p>
    <w:p w14:paraId="1BB5ED12" w14:textId="77777777" w:rsidR="00621A46" w:rsidRDefault="00621A46" w:rsidP="007B01AF">
      <w:pPr>
        <w:pStyle w:val="BodyText"/>
      </w:pPr>
      <w:r w:rsidRPr="00032BB6">
        <w:t xml:space="preserve">During the </w:t>
      </w:r>
      <w:r w:rsidR="009548DC" w:rsidRPr="00032BB6">
        <w:t>VistA</w:t>
      </w:r>
      <w:r w:rsidRPr="00032BB6">
        <w:t xml:space="preserve"> Installation Procedure of the KIDS build, the installer has backed up the </w:t>
      </w:r>
      <w:r w:rsidR="00A004EE" w:rsidRPr="00032BB6">
        <w:t xml:space="preserve">modified routines by using the </w:t>
      </w:r>
      <w:r w:rsidRPr="00032BB6">
        <w:rPr>
          <w:b/>
          <w:i/>
        </w:rPr>
        <w:t>Backup a Transport Global action</w:t>
      </w:r>
      <w:r w:rsidR="00AC5B8F" w:rsidRPr="00032BB6">
        <w:t>. </w:t>
      </w:r>
      <w:r w:rsidRPr="00032BB6">
        <w:t xml:space="preserve">The installer can restore the routines using the </w:t>
      </w:r>
      <w:proofErr w:type="spellStart"/>
      <w:r w:rsidRPr="00032BB6">
        <w:t>MailMan</w:t>
      </w:r>
      <w:proofErr w:type="spellEnd"/>
      <w:r w:rsidRPr="00032BB6">
        <w:t xml:space="preserve"> message that</w:t>
      </w:r>
      <w:r w:rsidR="00B60108" w:rsidRPr="00032BB6">
        <w:t xml:space="preserve"> were saved prior to installing </w:t>
      </w:r>
      <w:r w:rsidRPr="00032BB6">
        <w:t>the patch. </w:t>
      </w:r>
      <w:r w:rsidR="00B60108" w:rsidRPr="00032BB6">
        <w:t xml:space="preserve">See Appendix C for details on backing out database </w:t>
      </w:r>
      <w:r w:rsidR="00D75CAA" w:rsidRPr="00032BB6">
        <w:t>and order</w:t>
      </w:r>
      <w:r w:rsidR="00B60108" w:rsidRPr="00032BB6">
        <w:t xml:space="preserve"> rules checking routines. </w:t>
      </w:r>
      <w:r w:rsidRPr="00032BB6">
        <w:t>All software components</w:t>
      </w:r>
      <w:r>
        <w:t xml:space="preserve"> (routines and other items) must be restored to their previous state at the same time and in conjunction with restoration of the data. </w:t>
      </w:r>
    </w:p>
    <w:p w14:paraId="2D54841D" w14:textId="7F9F7EE4" w:rsidR="00621A46" w:rsidRDefault="00621A46" w:rsidP="007B01AF">
      <w:pPr>
        <w:pStyle w:val="BodyText"/>
      </w:pPr>
      <w:r>
        <w:t xml:space="preserve">This </w:t>
      </w:r>
      <w:r w:rsidR="0098251D">
        <w:t>backout</w:t>
      </w:r>
      <w:r>
        <w:t xml:space="preserve"> may need to include a database cleanup process.</w:t>
      </w:r>
    </w:p>
    <w:p w14:paraId="1E5D0555" w14:textId="71A77384" w:rsidR="007B01AF" w:rsidRDefault="00621A46" w:rsidP="007B01AF">
      <w:pPr>
        <w:pStyle w:val="BodyText"/>
      </w:pPr>
      <w:r>
        <w:t>Contact the product development team for assistance if the installed patch that needs to be backed out contains anything at all other than routines, before trying to back</w:t>
      </w:r>
      <w:r w:rsidR="0098251D">
        <w:t xml:space="preserve"> </w:t>
      </w:r>
      <w:r>
        <w:t>out the patch</w:t>
      </w:r>
      <w:r w:rsidR="003A3AF3">
        <w:t xml:space="preserve">. </w:t>
      </w:r>
      <w:r>
        <w:t xml:space="preserve">If the installed patch that needs to be backed out includes a pre- or post-install routine, please contact the product development team before </w:t>
      </w:r>
      <w:r w:rsidR="00D02802">
        <w:t>attempting</w:t>
      </w:r>
      <w:r>
        <w:t xml:space="preserve"> the backout</w:t>
      </w:r>
      <w:r w:rsidR="007B01AF" w:rsidRPr="00540BF9">
        <w:t>.</w:t>
      </w:r>
    </w:p>
    <w:p w14:paraId="71A25B94" w14:textId="40077FCC" w:rsidR="007B01AF" w:rsidRPr="00823DD3" w:rsidRDefault="0098251D" w:rsidP="00D52DB0">
      <w:pPr>
        <w:pStyle w:val="Heading2"/>
        <w:rPr>
          <w:rFonts w:ascii="Arial" w:hAnsi="Arial" w:cs="Arial"/>
        </w:rPr>
      </w:pPr>
      <w:bookmarkStart w:id="71" w:name="_Toc459901194"/>
      <w:bookmarkStart w:id="72" w:name="_Toc13763384"/>
      <w:r>
        <w:rPr>
          <w:rFonts w:ascii="Arial" w:hAnsi="Arial" w:cs="Arial"/>
        </w:rPr>
        <w:lastRenderedPageBreak/>
        <w:t>Backout</w:t>
      </w:r>
      <w:r w:rsidR="007B01AF" w:rsidRPr="00823DD3">
        <w:rPr>
          <w:rFonts w:ascii="Arial" w:hAnsi="Arial" w:cs="Arial"/>
        </w:rPr>
        <w:t xml:space="preserve"> Strategy</w:t>
      </w:r>
      <w:bookmarkEnd w:id="71"/>
      <w:bookmarkEnd w:id="72"/>
    </w:p>
    <w:p w14:paraId="7CA02477" w14:textId="7640A9F8" w:rsidR="00161E0D" w:rsidRDefault="00161E0D" w:rsidP="00161E0D">
      <w:pPr>
        <w:pStyle w:val="BodyText"/>
      </w:pPr>
      <w:bookmarkStart w:id="73" w:name="_Toc459901195"/>
      <w:r>
        <w:t xml:space="preserve">During installation, if the option to back up routines </w:t>
      </w:r>
      <w:r w:rsidR="0098251D">
        <w:t>was performed</w:t>
      </w:r>
      <w:r>
        <w:t>, ‘Backup a Transport Global</w:t>
      </w:r>
      <w:r w:rsidR="00A004EE">
        <w:t>,</w:t>
      </w:r>
      <w:r>
        <w:t xml:space="preserve">’ then </w:t>
      </w:r>
      <w:r w:rsidR="0098251D">
        <w:t xml:space="preserve">sites </w:t>
      </w:r>
      <w:r w:rsidR="002F0942">
        <w:t>can</w:t>
      </w:r>
      <w:r w:rsidR="0098251D">
        <w:t xml:space="preserve"> </w:t>
      </w:r>
      <w:r>
        <w:t xml:space="preserve">restore </w:t>
      </w:r>
      <w:r w:rsidR="0098251D">
        <w:t>routine</w:t>
      </w:r>
      <w:r w:rsidR="0056425D">
        <w:t>s</w:t>
      </w:r>
      <w:r w:rsidR="0098251D">
        <w:t xml:space="preserve"> </w:t>
      </w:r>
      <w:r>
        <w:t xml:space="preserve">from the backup </w:t>
      </w:r>
      <w:proofErr w:type="spellStart"/>
      <w:r w:rsidR="00F14F71">
        <w:t>Pack</w:t>
      </w:r>
      <w:r>
        <w:t>M</w:t>
      </w:r>
      <w:r w:rsidR="00AC5B8F">
        <w:t>an</w:t>
      </w:r>
      <w:proofErr w:type="spellEnd"/>
      <w:r w:rsidR="00AC5B8F">
        <w:t xml:space="preserve"> message that was generated. </w:t>
      </w:r>
      <w:r w:rsidR="0098251D">
        <w:t>T</w:t>
      </w:r>
      <w:r>
        <w:t xml:space="preserve">he KIDS installation </w:t>
      </w:r>
      <w:r w:rsidR="0098251D">
        <w:t>software</w:t>
      </w:r>
      <w:r>
        <w:t xml:space="preserve"> does not</w:t>
      </w:r>
      <w:r w:rsidR="0098251D">
        <w:t xml:space="preserve"> </w:t>
      </w:r>
      <w:r>
        <w:t xml:space="preserve">restore other </w:t>
      </w:r>
      <w:r w:rsidR="009548DC">
        <w:t>VistA</w:t>
      </w:r>
      <w:r>
        <w:t xml:space="preserve"> components, such as data dictionar</w:t>
      </w:r>
      <w:r w:rsidR="0098251D">
        <w:t>ies</w:t>
      </w:r>
      <w:r>
        <w:t>, cross-reference</w:t>
      </w:r>
      <w:r w:rsidR="0098251D">
        <w:t>s</w:t>
      </w:r>
      <w:r>
        <w:t>, template changes, etc.</w:t>
      </w:r>
      <w:r w:rsidRPr="00161E0D">
        <w:t xml:space="preserve"> </w:t>
      </w:r>
      <w:r w:rsidR="009E45B1">
        <w:t xml:space="preserve">Refer to </w:t>
      </w:r>
      <w:r w:rsidR="008159A3">
        <w:t>Appendix</w:t>
      </w:r>
      <w:r w:rsidR="009E45B1" w:rsidRPr="001D1CF5">
        <w:t xml:space="preserve"> </w:t>
      </w:r>
      <w:r w:rsidR="008159A3">
        <w:t>D</w:t>
      </w:r>
      <w:r w:rsidR="009E45B1" w:rsidRPr="001D1CF5">
        <w:t xml:space="preserve"> for specific steps</w:t>
      </w:r>
      <w:r w:rsidR="0098251D">
        <w:t xml:space="preserve"> to back out other components of the multi-build. </w:t>
      </w:r>
    </w:p>
    <w:p w14:paraId="26A3D20F" w14:textId="29C58A47" w:rsidR="00161E0D" w:rsidRPr="00161E0D" w:rsidRDefault="00161E0D" w:rsidP="00032BB6">
      <w:pPr>
        <w:pStyle w:val="BodyText"/>
      </w:pPr>
      <w:r w:rsidRPr="00161E0D">
        <w:t xml:space="preserve">Prior to attempting a </w:t>
      </w:r>
      <w:r w:rsidR="0098251D">
        <w:t>backout</w:t>
      </w:r>
      <w:r w:rsidRPr="00161E0D">
        <w:t xml:space="preserve"> of the software, please contact the </w:t>
      </w:r>
      <w:r w:rsidR="002242D7">
        <w:t xml:space="preserve">IT Enterprise Service Desk </w:t>
      </w:r>
      <w:r w:rsidRPr="00161E0D">
        <w:t>at 1-855-673-4357 for support or assistance.</w:t>
      </w:r>
    </w:p>
    <w:p w14:paraId="58C239D1" w14:textId="1A5690F3" w:rsidR="00680C16" w:rsidRDefault="0098251D" w:rsidP="00161E0D">
      <w:pPr>
        <w:pStyle w:val="Heading2"/>
        <w:rPr>
          <w:rFonts w:ascii="Arial" w:hAnsi="Arial" w:cs="Arial"/>
        </w:rPr>
      </w:pPr>
      <w:bookmarkStart w:id="74" w:name="_Toc13763385"/>
      <w:r>
        <w:rPr>
          <w:rFonts w:ascii="Arial" w:hAnsi="Arial" w:cs="Arial"/>
        </w:rPr>
        <w:t>Backout</w:t>
      </w:r>
      <w:r w:rsidR="007B01AF" w:rsidRPr="00823DD3">
        <w:rPr>
          <w:rFonts w:ascii="Arial" w:hAnsi="Arial" w:cs="Arial"/>
        </w:rPr>
        <w:t xml:space="preserve"> Considerations</w:t>
      </w:r>
      <w:bookmarkStart w:id="75" w:name="_Toc459901199"/>
      <w:bookmarkEnd w:id="73"/>
      <w:bookmarkEnd w:id="74"/>
      <w:r w:rsidR="00680C16">
        <w:rPr>
          <w:rFonts w:ascii="Arial" w:hAnsi="Arial" w:cs="Arial"/>
        </w:rPr>
        <w:t xml:space="preserve"> </w:t>
      </w:r>
    </w:p>
    <w:p w14:paraId="5E24FB65" w14:textId="060374E0" w:rsidR="00680C16" w:rsidRDefault="00680C16" w:rsidP="00680C16">
      <w:pPr>
        <w:pStyle w:val="BodyText"/>
      </w:pPr>
      <w:r>
        <w:t xml:space="preserve">The Pharmacy ADPAC and </w:t>
      </w:r>
      <w:r w:rsidR="002242D7">
        <w:t>OI&amp;T</w:t>
      </w:r>
      <w:r>
        <w:t xml:space="preserve"> have the authority to order the </w:t>
      </w:r>
      <w:r w:rsidR="0098251D">
        <w:t>backout</w:t>
      </w:r>
      <w:r>
        <w:t>.</w:t>
      </w:r>
    </w:p>
    <w:p w14:paraId="1A5F1BB1" w14:textId="77777777" w:rsidR="001B00B1" w:rsidRDefault="001B00B1" w:rsidP="00680C16">
      <w:pPr>
        <w:pStyle w:val="BodyText"/>
      </w:pPr>
    </w:p>
    <w:p w14:paraId="3A6372DA" w14:textId="6FF420AE" w:rsidR="00680C16" w:rsidRDefault="00680C16" w:rsidP="00186B68">
      <w:pPr>
        <w:pStyle w:val="Heading3"/>
      </w:pPr>
      <w:bookmarkStart w:id="76" w:name="_Toc13763386"/>
      <w:r>
        <w:t>Load Testing</w:t>
      </w:r>
      <w:bookmarkEnd w:id="76"/>
    </w:p>
    <w:p w14:paraId="03969C57" w14:textId="77777777" w:rsidR="001B00B1" w:rsidRPr="0011681B" w:rsidRDefault="001B00B1" w:rsidP="0011681B">
      <w:pPr>
        <w:pStyle w:val="BodyText"/>
      </w:pPr>
    </w:p>
    <w:p w14:paraId="471A3749" w14:textId="57DFDBC5" w:rsidR="00680C16" w:rsidRDefault="003F4A2B" w:rsidP="00304CAB">
      <w:pPr>
        <w:pStyle w:val="BodyText"/>
        <w:rPr>
          <w:b/>
        </w:rPr>
      </w:pPr>
      <w:r w:rsidRPr="002242D7">
        <w:t>N/A</w:t>
      </w:r>
    </w:p>
    <w:p w14:paraId="5FBCFAF3" w14:textId="77777777" w:rsidR="001B00B1" w:rsidRPr="0011681B" w:rsidRDefault="001B00B1" w:rsidP="0011681B">
      <w:pPr>
        <w:pStyle w:val="BodyText"/>
        <w:rPr>
          <w:b/>
        </w:rPr>
      </w:pPr>
    </w:p>
    <w:p w14:paraId="4C53DAD3" w14:textId="4DA76A80" w:rsidR="00680C16" w:rsidRDefault="00680C16" w:rsidP="00186B68">
      <w:pPr>
        <w:pStyle w:val="Heading3"/>
      </w:pPr>
      <w:bookmarkStart w:id="77" w:name="_Toc13763387"/>
      <w:r>
        <w:t>User Acceptance Test</w:t>
      </w:r>
      <w:r w:rsidR="001B00B1">
        <w:t>ing</w:t>
      </w:r>
      <w:bookmarkEnd w:id="77"/>
    </w:p>
    <w:p w14:paraId="2AFE26A6" w14:textId="77777777" w:rsidR="001B00B1" w:rsidRPr="0011681B" w:rsidRDefault="001B00B1" w:rsidP="0011681B">
      <w:pPr>
        <w:pStyle w:val="BodyText"/>
      </w:pPr>
    </w:p>
    <w:p w14:paraId="3A7ABA96" w14:textId="6B4320CA" w:rsidR="003F4A2B" w:rsidRDefault="001B00B1" w:rsidP="00AE328D">
      <w:r>
        <w:t>The User A</w:t>
      </w:r>
      <w:r w:rsidR="003F4A2B">
        <w:t xml:space="preserve">cceptance </w:t>
      </w:r>
      <w:r>
        <w:t>T</w:t>
      </w:r>
      <w:r w:rsidR="003F4A2B">
        <w:t xml:space="preserve">esting was conducted by the test sites listed in section 3.2.2. </w:t>
      </w:r>
    </w:p>
    <w:p w14:paraId="5595FA7B" w14:textId="499AD4B5" w:rsidR="00680C16" w:rsidRPr="00680C16" w:rsidRDefault="003F4A2B" w:rsidP="00AE328D">
      <w:r>
        <w:t xml:space="preserve">The sites followed the provided test plan and executed the test cases for the first build of </w:t>
      </w:r>
      <w:r w:rsidRPr="00EA11EF">
        <w:t>MENTAL HEALTH NCC PROJECT 5.01</w:t>
      </w:r>
      <w:r>
        <w:t xml:space="preserve">. The sites either passed or failed any item based on testing. Any items that failed were </w:t>
      </w:r>
      <w:r w:rsidR="001B00B1">
        <w:t>corrected</w:t>
      </w:r>
      <w:r>
        <w:t xml:space="preserve"> and sent back to the sites </w:t>
      </w:r>
      <w:r w:rsidR="001B00B1">
        <w:t>via a new</w:t>
      </w:r>
      <w:r>
        <w:t xml:space="preserve"> build </w:t>
      </w:r>
      <w:r w:rsidR="001B00B1">
        <w:t>for</w:t>
      </w:r>
      <w:r>
        <w:t xml:space="preserve"> further acceptance testing following the same process. Once in production, the test cases from the last build were </w:t>
      </w:r>
      <w:r w:rsidR="001B00B1">
        <w:t>perform</w:t>
      </w:r>
      <w:r>
        <w:t xml:space="preserve">ed in production. No subsequent builds were created as the test cases passed and sites signed off on concurrence for release of the product. </w:t>
      </w:r>
    </w:p>
    <w:p w14:paraId="29812D8C" w14:textId="53DF083B" w:rsidR="00161E0D" w:rsidRPr="00823DD3" w:rsidRDefault="0098251D" w:rsidP="00161E0D">
      <w:pPr>
        <w:pStyle w:val="Heading2"/>
        <w:keepLines w:val="0"/>
        <w:autoSpaceDE w:val="0"/>
        <w:autoSpaceDN w:val="0"/>
        <w:adjustRightInd w:val="0"/>
        <w:spacing w:after="120"/>
        <w:ind w:left="540"/>
        <w:rPr>
          <w:rFonts w:ascii="Arial" w:hAnsi="Arial" w:cs="Arial"/>
        </w:rPr>
      </w:pPr>
      <w:bookmarkStart w:id="78" w:name="_Toc471470084"/>
      <w:bookmarkStart w:id="79" w:name="_Toc13763388"/>
      <w:r>
        <w:rPr>
          <w:rFonts w:ascii="Arial" w:hAnsi="Arial" w:cs="Arial"/>
        </w:rPr>
        <w:t>Backout</w:t>
      </w:r>
      <w:r w:rsidR="00161E0D" w:rsidRPr="00823DD3">
        <w:rPr>
          <w:rFonts w:ascii="Arial" w:hAnsi="Arial" w:cs="Arial"/>
        </w:rPr>
        <w:t xml:space="preserve"> Criteria</w:t>
      </w:r>
      <w:bookmarkEnd w:id="78"/>
      <w:bookmarkEnd w:id="79"/>
    </w:p>
    <w:p w14:paraId="5BBD2023" w14:textId="28999DB2" w:rsidR="00161E0D" w:rsidRDefault="00161E0D" w:rsidP="00161E0D">
      <w:pPr>
        <w:pStyle w:val="BodyText"/>
      </w:pPr>
      <w:r>
        <w:t xml:space="preserve">Criteria for a </w:t>
      </w:r>
      <w:r w:rsidR="0098251D">
        <w:t>backout</w:t>
      </w:r>
      <w:r>
        <w:t xml:space="preserve"> include, but are not limited, to the following:</w:t>
      </w:r>
    </w:p>
    <w:p w14:paraId="0186B51C" w14:textId="77777777" w:rsidR="00161E0D" w:rsidRDefault="00161E0D" w:rsidP="001449BF">
      <w:pPr>
        <w:pStyle w:val="BodyText"/>
        <w:numPr>
          <w:ilvl w:val="0"/>
          <w:numId w:val="24"/>
        </w:numPr>
        <w:spacing w:before="120"/>
      </w:pPr>
      <w:r>
        <w:t>Failed baseline testing.</w:t>
      </w:r>
    </w:p>
    <w:p w14:paraId="27DEB735" w14:textId="77777777" w:rsidR="00161E0D" w:rsidRDefault="00161E0D" w:rsidP="001449BF">
      <w:pPr>
        <w:pStyle w:val="BodyText"/>
        <w:numPr>
          <w:ilvl w:val="0"/>
          <w:numId w:val="24"/>
        </w:numPr>
        <w:spacing w:before="120"/>
      </w:pPr>
      <w:r>
        <w:t>Non-recoverable software error.</w:t>
      </w:r>
    </w:p>
    <w:p w14:paraId="26274366" w14:textId="28436C5D" w:rsidR="007B01AF" w:rsidRPr="00823DD3" w:rsidRDefault="0098251D" w:rsidP="00D52DB0">
      <w:pPr>
        <w:pStyle w:val="Heading2"/>
        <w:rPr>
          <w:rFonts w:ascii="Arial" w:hAnsi="Arial" w:cs="Arial"/>
        </w:rPr>
      </w:pPr>
      <w:bookmarkStart w:id="80" w:name="_Toc13763389"/>
      <w:r>
        <w:rPr>
          <w:rFonts w:ascii="Arial" w:hAnsi="Arial" w:cs="Arial"/>
        </w:rPr>
        <w:t>Backout</w:t>
      </w:r>
      <w:r w:rsidR="007B01AF" w:rsidRPr="00823DD3">
        <w:rPr>
          <w:rFonts w:ascii="Arial" w:hAnsi="Arial" w:cs="Arial"/>
        </w:rPr>
        <w:t xml:space="preserve"> Risks</w:t>
      </w:r>
      <w:bookmarkEnd w:id="75"/>
      <w:bookmarkEnd w:id="80"/>
    </w:p>
    <w:p w14:paraId="4B51688C" w14:textId="46ED63B2" w:rsidR="007B01AF" w:rsidRDefault="007B01AF" w:rsidP="007B01AF">
      <w:r w:rsidRPr="00B066A8">
        <w:t xml:space="preserve">Client data entered prior to the </w:t>
      </w:r>
      <w:r w:rsidR="0098251D">
        <w:t>backout</w:t>
      </w:r>
      <w:r w:rsidRPr="00B066A8">
        <w:t xml:space="preserve"> may be lost depending on the circumstances surrounding the </w:t>
      </w:r>
      <w:r w:rsidR="0098251D">
        <w:t>backout</w:t>
      </w:r>
      <w:r w:rsidR="00A004EE">
        <w:t xml:space="preserve"> (e</w:t>
      </w:r>
      <w:r>
        <w:t>.</w:t>
      </w:r>
      <w:r w:rsidR="00A004EE">
        <w:t>g</w:t>
      </w:r>
      <w:r w:rsidRPr="00B066A8">
        <w:t>.</w:t>
      </w:r>
      <w:r>
        <w:t xml:space="preserve">, </w:t>
      </w:r>
      <w:r w:rsidR="0098251D">
        <w:t>backout</w:t>
      </w:r>
      <w:r w:rsidRPr="00B066A8">
        <w:t xml:space="preserve"> performed after several hours after new release deployed to prod</w:t>
      </w:r>
      <w:r>
        <w:t xml:space="preserve">uction </w:t>
      </w:r>
      <w:r w:rsidRPr="00B066A8">
        <w:t>and several hours of client data being received, etc</w:t>
      </w:r>
      <w:r>
        <w:t>.</w:t>
      </w:r>
      <w:r w:rsidRPr="00B066A8">
        <w:t>).</w:t>
      </w:r>
    </w:p>
    <w:p w14:paraId="0D24A5CE" w14:textId="1C1689DE" w:rsidR="007B01AF" w:rsidRPr="00823DD3" w:rsidRDefault="007B01AF" w:rsidP="00D52DB0">
      <w:pPr>
        <w:pStyle w:val="Heading2"/>
        <w:rPr>
          <w:rFonts w:ascii="Arial" w:hAnsi="Arial" w:cs="Arial"/>
        </w:rPr>
      </w:pPr>
      <w:bookmarkStart w:id="81" w:name="_Toc459901200"/>
      <w:bookmarkStart w:id="82" w:name="_Toc13763390"/>
      <w:r w:rsidRPr="00823DD3">
        <w:rPr>
          <w:rFonts w:ascii="Arial" w:hAnsi="Arial" w:cs="Arial"/>
        </w:rPr>
        <w:t xml:space="preserve">Authority for </w:t>
      </w:r>
      <w:bookmarkEnd w:id="81"/>
      <w:r w:rsidR="0098251D">
        <w:rPr>
          <w:rFonts w:ascii="Arial" w:hAnsi="Arial" w:cs="Arial"/>
        </w:rPr>
        <w:t>Backout</w:t>
      </w:r>
      <w:bookmarkEnd w:id="82"/>
    </w:p>
    <w:p w14:paraId="51F99106" w14:textId="27B3DA33" w:rsidR="00AC5B8F" w:rsidRDefault="00B85988" w:rsidP="00AC5B8F">
      <w:pPr>
        <w:pStyle w:val="BodyText"/>
      </w:pPr>
      <w:bookmarkStart w:id="83" w:name="_Toc459901201"/>
      <w:r>
        <w:t xml:space="preserve">The authorization for a </w:t>
      </w:r>
      <w:r w:rsidR="0098251D">
        <w:t>backout</w:t>
      </w:r>
      <w:r>
        <w:t xml:space="preserve"> includes a combination of the Chief of Pharmacy, Chief of Mental Health and Chief of Staff</w:t>
      </w:r>
      <w:r w:rsidR="00AC5B8F">
        <w:t xml:space="preserve"> </w:t>
      </w:r>
      <w:r>
        <w:t>and Director of the Facility.</w:t>
      </w:r>
    </w:p>
    <w:p w14:paraId="6E3D6E11" w14:textId="39C6941E" w:rsidR="007B01AF" w:rsidRPr="00823DD3" w:rsidRDefault="0098251D" w:rsidP="00D52DB0">
      <w:pPr>
        <w:pStyle w:val="Heading2"/>
        <w:rPr>
          <w:rFonts w:ascii="Arial" w:hAnsi="Arial" w:cs="Arial"/>
        </w:rPr>
      </w:pPr>
      <w:bookmarkStart w:id="84" w:name="_Toc13763391"/>
      <w:r>
        <w:rPr>
          <w:rFonts w:ascii="Arial" w:hAnsi="Arial" w:cs="Arial"/>
        </w:rPr>
        <w:t>Backout</w:t>
      </w:r>
      <w:r w:rsidR="007B01AF" w:rsidRPr="00823DD3">
        <w:rPr>
          <w:rFonts w:ascii="Arial" w:hAnsi="Arial" w:cs="Arial"/>
        </w:rPr>
        <w:t xml:space="preserve"> Procedure</w:t>
      </w:r>
      <w:bookmarkEnd w:id="83"/>
      <w:bookmarkEnd w:id="84"/>
    </w:p>
    <w:p w14:paraId="45B468AD" w14:textId="77777777" w:rsidR="008554FE" w:rsidRPr="008554FE" w:rsidRDefault="008554FE" w:rsidP="008554FE">
      <w:pPr>
        <w:pStyle w:val="InstructionalText1"/>
        <w:rPr>
          <w:i w:val="0"/>
          <w:color w:val="auto"/>
        </w:rPr>
      </w:pPr>
      <w:r w:rsidRPr="008554FE">
        <w:rPr>
          <w:i w:val="0"/>
          <w:color w:val="auto"/>
        </w:rPr>
        <w:t>The YS*5.01*122,  PSO*7*457,  PSJ*5*327, OR*3*427 patches (part of the combined build, NCC Build 3) as well as any installed dependent patch changes that follow these releases need to be taken out in reverse of the order in which they were installed; routines and data dictionary modifications and populated data must also be rolled back in reverse order.</w:t>
      </w:r>
    </w:p>
    <w:p w14:paraId="3520A145" w14:textId="39405840" w:rsidR="008554FE" w:rsidRDefault="008554FE" w:rsidP="008554FE">
      <w:pPr>
        <w:pStyle w:val="InstructionalText1"/>
        <w:rPr>
          <w:i w:val="0"/>
          <w:color w:val="auto"/>
        </w:rPr>
      </w:pPr>
      <w:r>
        <w:rPr>
          <w:i w:val="0"/>
          <w:color w:val="auto"/>
        </w:rPr>
        <w:lastRenderedPageBreak/>
        <w:t xml:space="preserve">Please contact the </w:t>
      </w:r>
      <w:r w:rsidR="002242D7" w:rsidRPr="002242D7">
        <w:rPr>
          <w:i w:val="0"/>
          <w:color w:val="auto"/>
        </w:rPr>
        <w:t xml:space="preserve">IT Enterprise Service Desk </w:t>
      </w:r>
      <w:r>
        <w:rPr>
          <w:i w:val="0"/>
          <w:color w:val="auto"/>
        </w:rPr>
        <w:t>at 1-855-</w:t>
      </w:r>
      <w:r w:rsidR="00034FCA">
        <w:rPr>
          <w:i w:val="0"/>
          <w:color w:val="auto"/>
        </w:rPr>
        <w:t>673</w:t>
      </w:r>
      <w:r>
        <w:rPr>
          <w:i w:val="0"/>
          <w:color w:val="auto"/>
        </w:rPr>
        <w:t>-4357 for support or assistance regarding roll-back procedures.</w:t>
      </w:r>
    </w:p>
    <w:p w14:paraId="3FD7A789" w14:textId="122D2894" w:rsidR="00E85C3A" w:rsidRPr="00823DD3" w:rsidRDefault="0098251D" w:rsidP="00D52DB0">
      <w:pPr>
        <w:pStyle w:val="Heading2"/>
        <w:rPr>
          <w:rFonts w:ascii="Arial" w:hAnsi="Arial" w:cs="Arial"/>
        </w:rPr>
      </w:pPr>
      <w:bookmarkStart w:id="85" w:name="_Toc462914692"/>
      <w:bookmarkStart w:id="86" w:name="_Toc13763392"/>
      <w:r>
        <w:rPr>
          <w:rFonts w:ascii="Arial" w:hAnsi="Arial" w:cs="Arial"/>
        </w:rPr>
        <w:t>Backout</w:t>
      </w:r>
      <w:r w:rsidR="00E85C3A" w:rsidRPr="00823DD3">
        <w:rPr>
          <w:rFonts w:ascii="Arial" w:hAnsi="Arial" w:cs="Arial"/>
        </w:rPr>
        <w:t xml:space="preserve"> Verification </w:t>
      </w:r>
      <w:bookmarkEnd w:id="85"/>
      <w:r w:rsidR="00905F8B" w:rsidRPr="00823DD3">
        <w:rPr>
          <w:rFonts w:ascii="Arial" w:hAnsi="Arial" w:cs="Arial"/>
        </w:rPr>
        <w:t>Procedure</w:t>
      </w:r>
      <w:bookmarkEnd w:id="86"/>
    </w:p>
    <w:p w14:paraId="4F4319F2" w14:textId="4DBD6F3A" w:rsidR="00E85C3A" w:rsidRDefault="00CE724F" w:rsidP="00E85C3A">
      <w:pPr>
        <w:pStyle w:val="InstructionalText1"/>
        <w:rPr>
          <w:i w:val="0"/>
          <w:color w:val="auto"/>
        </w:rPr>
      </w:pPr>
      <w:r>
        <w:rPr>
          <w:i w:val="0"/>
          <w:color w:val="auto"/>
        </w:rPr>
        <w:t>I</w:t>
      </w:r>
      <w:r w:rsidR="008554FE">
        <w:rPr>
          <w:i w:val="0"/>
          <w:color w:val="auto"/>
        </w:rPr>
        <w:t xml:space="preserve">nspect the versions of the </w:t>
      </w:r>
      <w:r w:rsidR="008554FE" w:rsidRPr="008554FE">
        <w:rPr>
          <w:i w:val="0"/>
          <w:color w:val="auto"/>
        </w:rPr>
        <w:t>YS</w:t>
      </w:r>
      <w:r w:rsidR="008554FE">
        <w:rPr>
          <w:i w:val="0"/>
          <w:color w:val="auto"/>
        </w:rPr>
        <w:t>,</w:t>
      </w:r>
      <w:r w:rsidR="008554FE" w:rsidRPr="008554FE">
        <w:rPr>
          <w:i w:val="0"/>
          <w:color w:val="auto"/>
        </w:rPr>
        <w:t xml:space="preserve">  PSO</w:t>
      </w:r>
      <w:r w:rsidR="00F1111B">
        <w:rPr>
          <w:i w:val="0"/>
          <w:color w:val="auto"/>
        </w:rPr>
        <w:t>,  PSJ and OR prior to installation.</w:t>
      </w:r>
    </w:p>
    <w:p w14:paraId="5C473753" w14:textId="689CA6A4" w:rsidR="00F1111B" w:rsidRDefault="00F1111B" w:rsidP="00F1111B">
      <w:pPr>
        <w:pStyle w:val="InstructionalText1"/>
        <w:rPr>
          <w:i w:val="0"/>
          <w:color w:val="auto"/>
        </w:rPr>
      </w:pPr>
      <w:r>
        <w:rPr>
          <w:i w:val="0"/>
          <w:color w:val="auto"/>
        </w:rPr>
        <w:t xml:space="preserve">Please contact the </w:t>
      </w:r>
      <w:r w:rsidR="002242D7" w:rsidRPr="002242D7">
        <w:rPr>
          <w:i w:val="0"/>
          <w:color w:val="auto"/>
        </w:rPr>
        <w:t xml:space="preserve">IT Enterprise Service Desk </w:t>
      </w:r>
      <w:r>
        <w:rPr>
          <w:i w:val="0"/>
          <w:color w:val="auto"/>
        </w:rPr>
        <w:t>at 1-855-</w:t>
      </w:r>
      <w:r w:rsidR="00034FCA">
        <w:rPr>
          <w:i w:val="0"/>
          <w:color w:val="auto"/>
        </w:rPr>
        <w:t>673</w:t>
      </w:r>
      <w:r>
        <w:rPr>
          <w:i w:val="0"/>
          <w:color w:val="auto"/>
        </w:rPr>
        <w:t>-4357 for support or assistance regarding roll-back procedures.</w:t>
      </w:r>
    </w:p>
    <w:p w14:paraId="33223FE6" w14:textId="77777777" w:rsidR="004F6856" w:rsidRPr="00A004EE" w:rsidRDefault="004F6856" w:rsidP="00D52DB0">
      <w:pPr>
        <w:pStyle w:val="Heading1"/>
        <w:rPr>
          <w:rFonts w:ascii="Arial" w:hAnsi="Arial" w:cs="Arial"/>
        </w:rPr>
      </w:pPr>
      <w:bookmarkStart w:id="87" w:name="_Toc459901202"/>
      <w:bookmarkStart w:id="88" w:name="_Toc13763393"/>
      <w:r w:rsidRPr="00A004EE">
        <w:rPr>
          <w:rFonts w:ascii="Arial" w:hAnsi="Arial" w:cs="Arial"/>
        </w:rPr>
        <w:t>Rollback Procedure</w:t>
      </w:r>
      <w:bookmarkEnd w:id="87"/>
      <w:bookmarkEnd w:id="88"/>
    </w:p>
    <w:p w14:paraId="43FA1EBD" w14:textId="1DC30D1B" w:rsidR="00A14965" w:rsidRDefault="00A14965" w:rsidP="00A14965">
      <w:pPr>
        <w:pStyle w:val="InstructionalText1"/>
        <w:rPr>
          <w:i w:val="0"/>
          <w:color w:val="auto"/>
        </w:rPr>
      </w:pPr>
      <w:bookmarkStart w:id="89" w:name="_Toc459901203"/>
      <w:r w:rsidRPr="008554FE">
        <w:rPr>
          <w:i w:val="0"/>
          <w:color w:val="auto"/>
        </w:rPr>
        <w:t xml:space="preserve">The YS*5.01*122,  PSO*7*457,  PSJ*5*327, OR*3*427 patches (part of the combined build, NCC </w:t>
      </w:r>
      <w:r w:rsidR="00632455">
        <w:rPr>
          <w:i w:val="0"/>
          <w:color w:val="auto"/>
        </w:rPr>
        <w:t>Release 1</w:t>
      </w:r>
      <w:r w:rsidRPr="008554FE">
        <w:rPr>
          <w:i w:val="0"/>
          <w:color w:val="auto"/>
        </w:rPr>
        <w:t>)</w:t>
      </w:r>
      <w:r w:rsidR="00AC5B8F">
        <w:rPr>
          <w:i w:val="0"/>
          <w:color w:val="auto"/>
        </w:rPr>
        <w:t>,</w:t>
      </w:r>
      <w:r w:rsidRPr="008554FE">
        <w:rPr>
          <w:i w:val="0"/>
          <w:color w:val="auto"/>
        </w:rPr>
        <w:t xml:space="preserve"> as well as any installed dependent patch changes that follow these releases</w:t>
      </w:r>
      <w:r w:rsidR="00AC5B8F">
        <w:rPr>
          <w:i w:val="0"/>
          <w:color w:val="auto"/>
        </w:rPr>
        <w:t>,</w:t>
      </w:r>
      <w:r w:rsidRPr="008554FE">
        <w:rPr>
          <w:i w:val="0"/>
          <w:color w:val="auto"/>
        </w:rPr>
        <w:t xml:space="preserve"> need to be</w:t>
      </w:r>
      <w:r w:rsidR="00CE724F">
        <w:rPr>
          <w:i w:val="0"/>
          <w:color w:val="auto"/>
        </w:rPr>
        <w:t xml:space="preserve"> removed </w:t>
      </w:r>
      <w:r w:rsidRPr="008554FE">
        <w:rPr>
          <w:i w:val="0"/>
          <w:color w:val="auto"/>
        </w:rPr>
        <w:t>reverse</w:t>
      </w:r>
      <w:r w:rsidR="00E52F92">
        <w:rPr>
          <w:i w:val="0"/>
          <w:color w:val="auto"/>
        </w:rPr>
        <w:t xml:space="preserve"> </w:t>
      </w:r>
      <w:r w:rsidRPr="008554FE">
        <w:rPr>
          <w:i w:val="0"/>
          <w:color w:val="auto"/>
        </w:rPr>
        <w:t>order in which they were installed; routines</w:t>
      </w:r>
      <w:r w:rsidR="00F16DD1">
        <w:rPr>
          <w:i w:val="0"/>
          <w:color w:val="auto"/>
        </w:rPr>
        <w:t xml:space="preserve">, </w:t>
      </w:r>
      <w:r w:rsidRPr="008554FE">
        <w:rPr>
          <w:i w:val="0"/>
          <w:color w:val="auto"/>
        </w:rPr>
        <w:t>data dictionary modifications</w:t>
      </w:r>
      <w:r w:rsidR="00F16DD1">
        <w:rPr>
          <w:i w:val="0"/>
          <w:color w:val="auto"/>
        </w:rPr>
        <w:t>,</w:t>
      </w:r>
      <w:r w:rsidRPr="008554FE">
        <w:rPr>
          <w:i w:val="0"/>
          <w:color w:val="auto"/>
        </w:rPr>
        <w:t xml:space="preserve"> and populated data must also be rolled back in reverse order.</w:t>
      </w:r>
    </w:p>
    <w:p w14:paraId="5EDA968E" w14:textId="77777777" w:rsidR="00F16DD1" w:rsidRPr="00F16DD1" w:rsidRDefault="00F16DD1" w:rsidP="00F16DD1">
      <w:pPr>
        <w:pStyle w:val="BodyText"/>
      </w:pPr>
    </w:p>
    <w:p w14:paraId="6D7A1DBC" w14:textId="2A13A22C" w:rsidR="00A14965" w:rsidRDefault="00A14965" w:rsidP="00A14965">
      <w:pPr>
        <w:pStyle w:val="InstructionalText1"/>
        <w:rPr>
          <w:i w:val="0"/>
          <w:color w:val="auto"/>
        </w:rPr>
      </w:pPr>
      <w:r>
        <w:rPr>
          <w:i w:val="0"/>
          <w:color w:val="auto"/>
        </w:rPr>
        <w:t xml:space="preserve">Please contact the </w:t>
      </w:r>
      <w:r w:rsidR="002242D7" w:rsidRPr="002242D7">
        <w:rPr>
          <w:i w:val="0"/>
          <w:color w:val="auto"/>
        </w:rPr>
        <w:t xml:space="preserve">IT Enterprise Service Desk </w:t>
      </w:r>
      <w:r>
        <w:rPr>
          <w:i w:val="0"/>
          <w:color w:val="auto"/>
        </w:rPr>
        <w:t>at</w:t>
      </w:r>
      <w:r w:rsidR="00F16DD1">
        <w:rPr>
          <w:i w:val="0"/>
          <w:color w:val="auto"/>
        </w:rPr>
        <w:t xml:space="preserve"> </w:t>
      </w:r>
      <w:r>
        <w:rPr>
          <w:i w:val="0"/>
          <w:color w:val="auto"/>
        </w:rPr>
        <w:t>855-</w:t>
      </w:r>
      <w:r w:rsidR="00034FCA">
        <w:rPr>
          <w:i w:val="0"/>
          <w:color w:val="auto"/>
        </w:rPr>
        <w:t>673</w:t>
      </w:r>
      <w:r>
        <w:rPr>
          <w:i w:val="0"/>
          <w:color w:val="auto"/>
        </w:rPr>
        <w:t>-4357 for support or assistance regarding roll-back procedures.</w:t>
      </w:r>
    </w:p>
    <w:p w14:paraId="00D3B6C7" w14:textId="77777777" w:rsidR="004F6856" w:rsidRPr="00823DD3" w:rsidRDefault="004F6856" w:rsidP="00D52DB0">
      <w:pPr>
        <w:pStyle w:val="Heading2"/>
        <w:rPr>
          <w:rFonts w:ascii="Arial" w:hAnsi="Arial" w:cs="Arial"/>
        </w:rPr>
      </w:pPr>
      <w:bookmarkStart w:id="90" w:name="_Toc13763394"/>
      <w:r w:rsidRPr="00823DD3">
        <w:rPr>
          <w:rFonts w:ascii="Arial" w:hAnsi="Arial" w:cs="Arial"/>
        </w:rPr>
        <w:t>Rollback Considerations</w:t>
      </w:r>
      <w:bookmarkEnd w:id="89"/>
      <w:bookmarkEnd w:id="90"/>
    </w:p>
    <w:p w14:paraId="55179EF9" w14:textId="77777777" w:rsidR="004C0181" w:rsidRDefault="004C0181" w:rsidP="004C0181">
      <w:pPr>
        <w:spacing w:before="120"/>
      </w:pPr>
      <w:bookmarkStart w:id="91" w:name="_Toc459901204"/>
      <w:r>
        <w:t>No rollback considerations have been determined at this time.</w:t>
      </w:r>
    </w:p>
    <w:p w14:paraId="063A9685" w14:textId="77777777" w:rsidR="004F6856" w:rsidRPr="00823DD3" w:rsidRDefault="004F6856" w:rsidP="00D52DB0">
      <w:pPr>
        <w:pStyle w:val="Heading2"/>
        <w:rPr>
          <w:rFonts w:ascii="Arial" w:hAnsi="Arial" w:cs="Arial"/>
        </w:rPr>
      </w:pPr>
      <w:bookmarkStart w:id="92" w:name="_Toc13763395"/>
      <w:r w:rsidRPr="00823DD3">
        <w:rPr>
          <w:rFonts w:ascii="Arial" w:hAnsi="Arial" w:cs="Arial"/>
        </w:rPr>
        <w:t>Rollback Criteria</w:t>
      </w:r>
      <w:bookmarkEnd w:id="91"/>
      <w:bookmarkEnd w:id="92"/>
    </w:p>
    <w:p w14:paraId="10AD2604" w14:textId="697A7BE5" w:rsidR="00400648" w:rsidRDefault="00400648" w:rsidP="00400648">
      <w:pPr>
        <w:spacing w:before="120"/>
      </w:pPr>
      <w:bookmarkStart w:id="93" w:name="_Toc459901205"/>
      <w:r>
        <w:t>The only criteri</w:t>
      </w:r>
      <w:r w:rsidR="0098251D">
        <w:t>on</w:t>
      </w:r>
      <w:r>
        <w:t xml:space="preserve"> for a rollback that has been determined at this time is that the installation failed baseline testing and the software has been backed out as described in Section 5 of this document.</w:t>
      </w:r>
    </w:p>
    <w:p w14:paraId="5D9815AF" w14:textId="77777777" w:rsidR="004F6856" w:rsidRPr="00823DD3" w:rsidRDefault="004F6856" w:rsidP="00D52DB0">
      <w:pPr>
        <w:pStyle w:val="Heading2"/>
        <w:rPr>
          <w:rFonts w:ascii="Arial" w:hAnsi="Arial" w:cs="Arial"/>
        </w:rPr>
      </w:pPr>
      <w:bookmarkStart w:id="94" w:name="_Toc13763396"/>
      <w:r w:rsidRPr="00823DD3">
        <w:rPr>
          <w:rFonts w:ascii="Arial" w:hAnsi="Arial" w:cs="Arial"/>
        </w:rPr>
        <w:t>Rollback Risks</w:t>
      </w:r>
      <w:bookmarkEnd w:id="93"/>
      <w:bookmarkEnd w:id="94"/>
    </w:p>
    <w:p w14:paraId="2E84B730" w14:textId="77777777" w:rsidR="004F6856" w:rsidRDefault="004F6856" w:rsidP="004F6856">
      <w:r w:rsidRPr="00B066A8">
        <w:t xml:space="preserve">Client data entered prior to the </w:t>
      </w:r>
      <w:r>
        <w:t>rollback</w:t>
      </w:r>
      <w:r w:rsidRPr="00B066A8">
        <w:t xml:space="preserve"> may be lost depending on the circumstances surrounding the </w:t>
      </w:r>
      <w:r>
        <w:t>rollback</w:t>
      </w:r>
      <w:r w:rsidRPr="00B066A8">
        <w:t xml:space="preserve"> (i</w:t>
      </w:r>
      <w:r>
        <w:t>.</w:t>
      </w:r>
      <w:r w:rsidRPr="00B066A8">
        <w:t>e.</w:t>
      </w:r>
      <w:r>
        <w:t>, rollback</w:t>
      </w:r>
      <w:r w:rsidRPr="00B066A8">
        <w:t xml:space="preserve"> performed after several hours after new release deployed to prod</w:t>
      </w:r>
      <w:r>
        <w:t xml:space="preserve">uction </w:t>
      </w:r>
      <w:r w:rsidRPr="00B066A8">
        <w:t>and several hours of client data being received, etc</w:t>
      </w:r>
      <w:r>
        <w:t>.</w:t>
      </w:r>
      <w:r w:rsidRPr="00B066A8">
        <w:t>).</w:t>
      </w:r>
      <w:r>
        <w:t xml:space="preserve"> </w:t>
      </w:r>
    </w:p>
    <w:p w14:paraId="34747365" w14:textId="77777777" w:rsidR="004F6856" w:rsidRPr="00823DD3" w:rsidRDefault="004F6856" w:rsidP="00D52DB0">
      <w:pPr>
        <w:pStyle w:val="Heading2"/>
        <w:rPr>
          <w:rFonts w:ascii="Arial" w:hAnsi="Arial" w:cs="Arial"/>
        </w:rPr>
      </w:pPr>
      <w:bookmarkStart w:id="95" w:name="_Toc459901206"/>
      <w:bookmarkStart w:id="96" w:name="_Toc13763397"/>
      <w:r w:rsidRPr="00823DD3">
        <w:rPr>
          <w:rFonts w:ascii="Arial" w:hAnsi="Arial" w:cs="Arial"/>
        </w:rPr>
        <w:t>Authority for Rollback</w:t>
      </w:r>
      <w:bookmarkEnd w:id="95"/>
      <w:bookmarkEnd w:id="96"/>
    </w:p>
    <w:p w14:paraId="727BC40D" w14:textId="77777777" w:rsidR="00B85988" w:rsidRDefault="00B85988" w:rsidP="00B85988">
      <w:pPr>
        <w:pStyle w:val="BodyText"/>
      </w:pPr>
      <w:bookmarkStart w:id="97" w:name="_Toc459901207"/>
      <w:r>
        <w:t>The authorization for a rollback includes a combination of the Chief of Pharmacy, Chief of Mental Health and Chief of Staff and Director of the Facility.</w:t>
      </w:r>
    </w:p>
    <w:p w14:paraId="111D292D" w14:textId="77777777" w:rsidR="004F6856" w:rsidRPr="00EC245F" w:rsidRDefault="004F6856" w:rsidP="00D52DB0">
      <w:pPr>
        <w:pStyle w:val="Heading2"/>
        <w:rPr>
          <w:rFonts w:ascii="Arial" w:hAnsi="Arial" w:cs="Arial"/>
        </w:rPr>
      </w:pPr>
      <w:bookmarkStart w:id="98" w:name="_Toc13763398"/>
      <w:r w:rsidRPr="00EC245F">
        <w:rPr>
          <w:rFonts w:ascii="Arial" w:hAnsi="Arial" w:cs="Arial"/>
        </w:rPr>
        <w:t>Rollback Procedure</w:t>
      </w:r>
      <w:bookmarkEnd w:id="97"/>
      <w:bookmarkEnd w:id="98"/>
      <w:r w:rsidR="006F66AE" w:rsidRPr="00EC245F">
        <w:rPr>
          <w:rFonts w:ascii="Arial" w:hAnsi="Arial" w:cs="Arial"/>
        </w:rPr>
        <w:t xml:space="preserve"> </w:t>
      </w:r>
    </w:p>
    <w:p w14:paraId="26C15FF7" w14:textId="3680CB07" w:rsidR="00D15C6B" w:rsidRDefault="00D15C6B" w:rsidP="00D15C6B">
      <w:pPr>
        <w:pStyle w:val="BodyText"/>
      </w:pPr>
      <w:bookmarkStart w:id="99" w:name="_Toc462914699"/>
      <w:r>
        <w:t xml:space="preserve">The need for a rollback is highly unlikely, however if it is required, contact the product development </w:t>
      </w:r>
      <w:r w:rsidR="00AC5B8F">
        <w:t xml:space="preserve">team for assistance if needed. </w:t>
      </w:r>
      <w:r>
        <w:t xml:space="preserve">The rollback procedure may require Pharmacy downtime and a reinstall </w:t>
      </w:r>
      <w:r w:rsidR="00AC5B8F">
        <w:t xml:space="preserve">of any previous KIDS versions. </w:t>
      </w:r>
      <w:r>
        <w:t xml:space="preserve">Additional files, options and settings will be ignored by the prior versions of the patches and do not present an operational risk. </w:t>
      </w:r>
    </w:p>
    <w:p w14:paraId="05F98EC2" w14:textId="77777777" w:rsidR="0056662B" w:rsidRDefault="0056662B" w:rsidP="00D15C6B">
      <w:pPr>
        <w:pStyle w:val="BodyText"/>
      </w:pPr>
    </w:p>
    <w:p w14:paraId="638B5E8B" w14:textId="0C4A763B" w:rsidR="006054CE" w:rsidRDefault="00380712" w:rsidP="00D15C6B">
      <w:pPr>
        <w:pStyle w:val="BodyText"/>
      </w:pPr>
      <w:r>
        <w:t xml:space="preserve">Refer </w:t>
      </w:r>
      <w:r w:rsidR="00EC245F">
        <w:t xml:space="preserve">to </w:t>
      </w:r>
      <w:r>
        <w:t xml:space="preserve">Appendix </w:t>
      </w:r>
      <w:r w:rsidR="001759FE">
        <w:t xml:space="preserve">C and </w:t>
      </w:r>
      <w:r>
        <w:t xml:space="preserve">D for steps to remove </w:t>
      </w:r>
      <w:r w:rsidR="00EC245F">
        <w:t>the following</w:t>
      </w:r>
      <w:r w:rsidR="001759FE">
        <w:t xml:space="preserve"> data dictionary changes</w:t>
      </w:r>
      <w:r w:rsidR="00EC245F">
        <w:t>:</w:t>
      </w:r>
    </w:p>
    <w:p w14:paraId="0CFDD5D8" w14:textId="77777777" w:rsidR="0056662B" w:rsidRDefault="0056662B" w:rsidP="00D15C6B">
      <w:pPr>
        <w:pStyle w:val="BodyText"/>
      </w:pPr>
    </w:p>
    <w:tbl>
      <w:tblPr>
        <w:tblW w:w="8300" w:type="dxa"/>
        <w:tblInd w:w="93" w:type="dxa"/>
        <w:tblLook w:val="04A0" w:firstRow="1" w:lastRow="0" w:firstColumn="1" w:lastColumn="0" w:noHBand="0" w:noVBand="1"/>
      </w:tblPr>
      <w:tblGrid>
        <w:gridCol w:w="4500"/>
        <w:gridCol w:w="1540"/>
        <w:gridCol w:w="2260"/>
      </w:tblGrid>
      <w:tr w:rsidR="009362F0" w:rsidRPr="009362F0" w14:paraId="5147ECAC"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B6F633"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CLOZAPINE OVERRIDE REASONS (52.54)</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2A0FFE76" w14:textId="77777777" w:rsidR="009362F0" w:rsidRPr="009362F0" w:rsidRDefault="009362F0" w:rsidP="009362F0">
            <w:pPr>
              <w:rPr>
                <w:rFonts w:ascii="Arial" w:hAnsi="Arial" w:cs="Arial"/>
                <w:color w:val="000000"/>
                <w:sz w:val="20"/>
                <w:szCs w:val="20"/>
              </w:rPr>
            </w:pPr>
            <w:r w:rsidRPr="009362F0">
              <w:rPr>
                <w:rFonts w:ascii="Arial" w:hAnsi="Arial" w:cs="Arial"/>
                <w:color w:val="000000"/>
                <w:sz w:val="20"/>
                <w:szCs w:val="20"/>
              </w:rPr>
              <w:t>File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42A1B921"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61EFF984"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F597A"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lastRenderedPageBreak/>
              <w:t>CLOZAPINE PRESCRIPTION OVERRIDES (52.52)</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322872BD"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54C69932"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Modified</w:t>
            </w:r>
          </w:p>
        </w:tc>
      </w:tr>
      <w:tr w:rsidR="009362F0" w:rsidRPr="009362F0" w14:paraId="291CB223"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41B70"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REASON FOR OVERRIDE #4</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25DD7367"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3BA0F67B" w14:textId="1AF000FF" w:rsidR="009362F0" w:rsidRPr="009362F0" w:rsidRDefault="0056425D" w:rsidP="009362F0">
            <w:pPr>
              <w:rPr>
                <w:rFonts w:ascii="Calibri" w:hAnsi="Calibri"/>
                <w:color w:val="000000"/>
                <w:sz w:val="22"/>
                <w:szCs w:val="22"/>
              </w:rPr>
            </w:pPr>
            <w:r w:rsidRPr="009362F0">
              <w:rPr>
                <w:rFonts w:ascii="Calibri" w:hAnsi="Calibri"/>
                <w:color w:val="000000"/>
                <w:sz w:val="22"/>
                <w:szCs w:val="22"/>
              </w:rPr>
              <w:t>Modified</w:t>
            </w:r>
          </w:p>
        </w:tc>
      </w:tr>
      <w:tr w:rsidR="009362F0" w:rsidRPr="009362F0" w14:paraId="5EDA924A"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AC04E"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CLOZAPINE MEDICATION OVERRIDES  (53.8)</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64E05723" w14:textId="77777777" w:rsidR="009362F0" w:rsidRPr="009362F0" w:rsidRDefault="009362F0" w:rsidP="009362F0">
            <w:pPr>
              <w:rPr>
                <w:rFonts w:ascii="Arial" w:hAnsi="Arial" w:cs="Arial"/>
                <w:color w:val="000000"/>
                <w:sz w:val="20"/>
                <w:szCs w:val="20"/>
              </w:rPr>
            </w:pPr>
            <w:r w:rsidRPr="009362F0">
              <w:rPr>
                <w:rFonts w:ascii="Arial" w:hAnsi="Arial" w:cs="Arial"/>
                <w:color w:val="000000"/>
                <w:sz w:val="20"/>
                <w:szCs w:val="20"/>
              </w:rPr>
              <w:t>File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0D7BBBA6"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5465C85D"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0990"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PHARMACY PATIENT (55)</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481A8346" w14:textId="77777777" w:rsidR="009362F0" w:rsidRPr="009362F0" w:rsidRDefault="009362F0" w:rsidP="009362F0">
            <w:pPr>
              <w:rPr>
                <w:rFonts w:ascii="Arial" w:hAnsi="Arial" w:cs="Arial"/>
                <w:color w:val="000000"/>
                <w:sz w:val="20"/>
                <w:szCs w:val="20"/>
              </w:rPr>
            </w:pPr>
            <w:r w:rsidRPr="009362F0">
              <w:rPr>
                <w:rFonts w:ascii="Arial" w:hAnsi="Arial" w:cs="Arial"/>
                <w:color w:val="000000"/>
                <w:sz w:val="20"/>
                <w:szCs w:val="20"/>
              </w:rPr>
              <w:t>File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3C2AE37B"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Modified</w:t>
            </w:r>
          </w:p>
        </w:tc>
      </w:tr>
      <w:tr w:rsidR="009362F0" w:rsidRPr="009362F0" w14:paraId="4957DAA3" w14:textId="77777777" w:rsidTr="003E0E91">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47A17"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sub-file UNIT DOSE (50.06)</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0F8CAA30"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2269A12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Modified</w:t>
            </w:r>
          </w:p>
        </w:tc>
      </w:tr>
      <w:tr w:rsidR="009362F0" w:rsidRPr="009362F0" w14:paraId="660933D7" w14:textId="77777777" w:rsidTr="009362F0">
        <w:trPr>
          <w:trHeight w:val="300"/>
        </w:trPr>
        <w:tc>
          <w:tcPr>
            <w:tcW w:w="4500" w:type="dxa"/>
            <w:tcBorders>
              <w:top w:val="nil"/>
              <w:left w:val="single" w:sz="8" w:space="0" w:color="auto"/>
              <w:bottom w:val="single" w:sz="4" w:space="0" w:color="auto"/>
              <w:right w:val="single" w:sz="4" w:space="0" w:color="auto"/>
            </w:tcBorders>
            <w:shd w:val="clear" w:color="auto" w:fill="auto"/>
            <w:vAlign w:val="center"/>
            <w:hideMark/>
          </w:tcPr>
          <w:p w14:paraId="4A6B830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CLOZAPINE DOSAGE (MG/DAY) #301</w:t>
            </w:r>
          </w:p>
        </w:tc>
        <w:tc>
          <w:tcPr>
            <w:tcW w:w="1540" w:type="dxa"/>
            <w:tcBorders>
              <w:top w:val="nil"/>
              <w:left w:val="nil"/>
              <w:bottom w:val="single" w:sz="4" w:space="0" w:color="auto"/>
              <w:right w:val="single" w:sz="4" w:space="0" w:color="auto"/>
            </w:tcBorders>
            <w:shd w:val="clear" w:color="auto" w:fill="auto"/>
            <w:vAlign w:val="center"/>
            <w:hideMark/>
          </w:tcPr>
          <w:p w14:paraId="198E2E8F"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nil"/>
              <w:left w:val="nil"/>
              <w:bottom w:val="single" w:sz="4" w:space="0" w:color="auto"/>
              <w:right w:val="single" w:sz="8" w:space="0" w:color="auto"/>
            </w:tcBorders>
            <w:shd w:val="clear" w:color="auto" w:fill="auto"/>
            <w:vAlign w:val="center"/>
            <w:hideMark/>
          </w:tcPr>
          <w:p w14:paraId="7E9CF252"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668D9487" w14:textId="77777777" w:rsidTr="009362F0">
        <w:trPr>
          <w:trHeight w:val="300"/>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0A16A948"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CLOZAPINE PARAMETERS (603.03)</w:t>
            </w:r>
          </w:p>
        </w:tc>
        <w:tc>
          <w:tcPr>
            <w:tcW w:w="1540" w:type="dxa"/>
            <w:tcBorders>
              <w:top w:val="nil"/>
              <w:left w:val="nil"/>
              <w:bottom w:val="single" w:sz="4" w:space="0" w:color="auto"/>
              <w:right w:val="single" w:sz="4" w:space="0" w:color="auto"/>
            </w:tcBorders>
            <w:shd w:val="clear" w:color="auto" w:fill="auto"/>
            <w:vAlign w:val="center"/>
            <w:hideMark/>
          </w:tcPr>
          <w:p w14:paraId="2268F16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File</w:t>
            </w:r>
          </w:p>
        </w:tc>
        <w:tc>
          <w:tcPr>
            <w:tcW w:w="2260" w:type="dxa"/>
            <w:tcBorders>
              <w:top w:val="nil"/>
              <w:left w:val="nil"/>
              <w:bottom w:val="single" w:sz="4" w:space="0" w:color="auto"/>
              <w:right w:val="single" w:sz="8" w:space="0" w:color="auto"/>
            </w:tcBorders>
            <w:shd w:val="clear" w:color="auto" w:fill="auto"/>
            <w:vAlign w:val="center"/>
            <w:hideMark/>
          </w:tcPr>
          <w:p w14:paraId="2F01790C"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Modified</w:t>
            </w:r>
          </w:p>
        </w:tc>
      </w:tr>
      <w:tr w:rsidR="009362F0" w:rsidRPr="009362F0" w14:paraId="4D56A87E" w14:textId="77777777" w:rsidTr="009362F0">
        <w:trPr>
          <w:trHeight w:val="300"/>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6087F0B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RX LAB PROD LISTENER #8</w:t>
            </w:r>
          </w:p>
        </w:tc>
        <w:tc>
          <w:tcPr>
            <w:tcW w:w="1540" w:type="dxa"/>
            <w:tcBorders>
              <w:top w:val="nil"/>
              <w:left w:val="nil"/>
              <w:bottom w:val="single" w:sz="4" w:space="0" w:color="auto"/>
              <w:right w:val="single" w:sz="4" w:space="0" w:color="auto"/>
            </w:tcBorders>
            <w:shd w:val="clear" w:color="auto" w:fill="auto"/>
            <w:vAlign w:val="center"/>
            <w:hideMark/>
          </w:tcPr>
          <w:p w14:paraId="5A2A3EA6"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nil"/>
              <w:left w:val="nil"/>
              <w:bottom w:val="single" w:sz="4" w:space="0" w:color="auto"/>
              <w:right w:val="single" w:sz="8" w:space="0" w:color="auto"/>
            </w:tcBorders>
            <w:shd w:val="clear" w:color="auto" w:fill="auto"/>
            <w:vAlign w:val="center"/>
            <w:hideMark/>
          </w:tcPr>
          <w:p w14:paraId="21B2398D"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117B837F" w14:textId="77777777" w:rsidTr="009362F0">
        <w:trPr>
          <w:trHeight w:val="300"/>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108AD48D"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DEMOGRAPHIC PROD LISTENER #9</w:t>
            </w:r>
          </w:p>
        </w:tc>
        <w:tc>
          <w:tcPr>
            <w:tcW w:w="1540" w:type="dxa"/>
            <w:tcBorders>
              <w:top w:val="nil"/>
              <w:left w:val="nil"/>
              <w:bottom w:val="single" w:sz="4" w:space="0" w:color="auto"/>
              <w:right w:val="single" w:sz="4" w:space="0" w:color="auto"/>
            </w:tcBorders>
            <w:shd w:val="clear" w:color="auto" w:fill="auto"/>
            <w:vAlign w:val="center"/>
            <w:hideMark/>
          </w:tcPr>
          <w:p w14:paraId="3908D27B"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nil"/>
              <w:left w:val="nil"/>
              <w:bottom w:val="single" w:sz="4" w:space="0" w:color="auto"/>
              <w:right w:val="single" w:sz="8" w:space="0" w:color="auto"/>
            </w:tcBorders>
            <w:shd w:val="clear" w:color="auto" w:fill="auto"/>
            <w:vAlign w:val="center"/>
            <w:hideMark/>
          </w:tcPr>
          <w:p w14:paraId="227F876F"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3F0654E8" w14:textId="77777777" w:rsidTr="009362F0">
        <w:trPr>
          <w:trHeight w:val="300"/>
        </w:trPr>
        <w:tc>
          <w:tcPr>
            <w:tcW w:w="4500" w:type="dxa"/>
            <w:tcBorders>
              <w:top w:val="nil"/>
              <w:left w:val="single" w:sz="8" w:space="0" w:color="auto"/>
              <w:bottom w:val="single" w:sz="4" w:space="0" w:color="auto"/>
              <w:right w:val="single" w:sz="4" w:space="0" w:color="auto"/>
            </w:tcBorders>
            <w:shd w:val="clear" w:color="auto" w:fill="auto"/>
            <w:noWrap/>
            <w:vAlign w:val="bottom"/>
            <w:hideMark/>
          </w:tcPr>
          <w:p w14:paraId="4A704E44"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RX LAB TEST LISTENER #10</w:t>
            </w:r>
          </w:p>
        </w:tc>
        <w:tc>
          <w:tcPr>
            <w:tcW w:w="1540" w:type="dxa"/>
            <w:tcBorders>
              <w:top w:val="nil"/>
              <w:left w:val="nil"/>
              <w:bottom w:val="single" w:sz="4" w:space="0" w:color="auto"/>
              <w:right w:val="single" w:sz="4" w:space="0" w:color="auto"/>
            </w:tcBorders>
            <w:shd w:val="clear" w:color="auto" w:fill="auto"/>
            <w:vAlign w:val="center"/>
            <w:hideMark/>
          </w:tcPr>
          <w:p w14:paraId="51776A3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nil"/>
              <w:left w:val="nil"/>
              <w:bottom w:val="single" w:sz="4" w:space="0" w:color="auto"/>
              <w:right w:val="single" w:sz="8" w:space="0" w:color="auto"/>
            </w:tcBorders>
            <w:shd w:val="clear" w:color="auto" w:fill="auto"/>
            <w:vAlign w:val="center"/>
            <w:hideMark/>
          </w:tcPr>
          <w:p w14:paraId="6D32557C"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r w:rsidR="009362F0" w:rsidRPr="009362F0" w14:paraId="173699E5" w14:textId="77777777" w:rsidTr="009362F0">
        <w:trPr>
          <w:trHeight w:val="315"/>
        </w:trPr>
        <w:tc>
          <w:tcPr>
            <w:tcW w:w="4500" w:type="dxa"/>
            <w:tcBorders>
              <w:top w:val="nil"/>
              <w:left w:val="single" w:sz="8" w:space="0" w:color="auto"/>
              <w:bottom w:val="single" w:sz="8" w:space="0" w:color="auto"/>
              <w:right w:val="single" w:sz="4" w:space="0" w:color="auto"/>
            </w:tcBorders>
            <w:shd w:val="clear" w:color="auto" w:fill="auto"/>
            <w:noWrap/>
            <w:vAlign w:val="bottom"/>
            <w:hideMark/>
          </w:tcPr>
          <w:p w14:paraId="70F4209E"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DEMOGRAPHIC TEST LISTENER #11</w:t>
            </w:r>
          </w:p>
        </w:tc>
        <w:tc>
          <w:tcPr>
            <w:tcW w:w="1540" w:type="dxa"/>
            <w:tcBorders>
              <w:top w:val="nil"/>
              <w:left w:val="nil"/>
              <w:bottom w:val="single" w:sz="8" w:space="0" w:color="auto"/>
              <w:right w:val="single" w:sz="4" w:space="0" w:color="auto"/>
            </w:tcBorders>
            <w:shd w:val="clear" w:color="auto" w:fill="auto"/>
            <w:vAlign w:val="center"/>
            <w:hideMark/>
          </w:tcPr>
          <w:p w14:paraId="60945385"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Field</w:t>
            </w:r>
          </w:p>
        </w:tc>
        <w:tc>
          <w:tcPr>
            <w:tcW w:w="2260" w:type="dxa"/>
            <w:tcBorders>
              <w:top w:val="nil"/>
              <w:left w:val="nil"/>
              <w:bottom w:val="single" w:sz="8" w:space="0" w:color="auto"/>
              <w:right w:val="single" w:sz="8" w:space="0" w:color="auto"/>
            </w:tcBorders>
            <w:shd w:val="clear" w:color="auto" w:fill="auto"/>
            <w:vAlign w:val="center"/>
            <w:hideMark/>
          </w:tcPr>
          <w:p w14:paraId="3554F48D" w14:textId="77777777" w:rsidR="009362F0" w:rsidRPr="009362F0" w:rsidRDefault="009362F0" w:rsidP="009362F0">
            <w:pPr>
              <w:rPr>
                <w:rFonts w:ascii="Calibri" w:hAnsi="Calibri"/>
                <w:color w:val="000000"/>
                <w:sz w:val="22"/>
                <w:szCs w:val="22"/>
              </w:rPr>
            </w:pPr>
            <w:r w:rsidRPr="009362F0">
              <w:rPr>
                <w:rFonts w:ascii="Calibri" w:hAnsi="Calibri"/>
                <w:color w:val="000000"/>
                <w:sz w:val="22"/>
                <w:szCs w:val="22"/>
              </w:rPr>
              <w:t>New</w:t>
            </w:r>
          </w:p>
        </w:tc>
      </w:tr>
    </w:tbl>
    <w:p w14:paraId="24BAA369" w14:textId="77777777" w:rsidR="004F6856" w:rsidRPr="00823DD3" w:rsidRDefault="004F6856" w:rsidP="00D52DB0">
      <w:pPr>
        <w:pStyle w:val="Heading2"/>
        <w:rPr>
          <w:rFonts w:ascii="Arial" w:hAnsi="Arial" w:cs="Arial"/>
        </w:rPr>
      </w:pPr>
      <w:bookmarkStart w:id="100" w:name="_Toc13763399"/>
      <w:r w:rsidRPr="00823DD3">
        <w:rPr>
          <w:rFonts w:ascii="Arial" w:hAnsi="Arial" w:cs="Arial"/>
        </w:rPr>
        <w:t>Rollback Verification Procedure</w:t>
      </w:r>
      <w:bookmarkEnd w:id="99"/>
      <w:bookmarkEnd w:id="100"/>
      <w:r w:rsidR="002C42BA" w:rsidRPr="00823DD3">
        <w:rPr>
          <w:rFonts w:ascii="Arial" w:hAnsi="Arial" w:cs="Arial"/>
        </w:rPr>
        <w:t xml:space="preserve"> </w:t>
      </w:r>
    </w:p>
    <w:bookmarkEnd w:id="41"/>
    <w:bookmarkEnd w:id="42"/>
    <w:bookmarkEnd w:id="43"/>
    <w:bookmarkEnd w:id="44"/>
    <w:bookmarkEnd w:id="45"/>
    <w:bookmarkEnd w:id="46"/>
    <w:p w14:paraId="271BB5FB" w14:textId="0462F355" w:rsidR="009362F0" w:rsidRPr="003E0E91" w:rsidRDefault="009362F0" w:rsidP="009362F0">
      <w:pPr>
        <w:rPr>
          <w:szCs w:val="20"/>
        </w:rPr>
      </w:pPr>
      <w:r w:rsidRPr="003E0E91">
        <w:rPr>
          <w:szCs w:val="20"/>
        </w:rPr>
        <w:t xml:space="preserve">After backing out Patch PSJ*5*327, PSO*7*457 and YS*5.01*122 the Database may be verified by running a global listings from the VistA server command line. Global listings should be performed for the following global nodes, after which the following should be listed if </w:t>
      </w:r>
      <w:r w:rsidR="0098251D">
        <w:rPr>
          <w:szCs w:val="20"/>
        </w:rPr>
        <w:t>the backout</w:t>
      </w:r>
      <w:r w:rsidRPr="003E0E91">
        <w:rPr>
          <w:szCs w:val="20"/>
        </w:rPr>
        <w:t xml:space="preserve"> was successful:</w:t>
      </w:r>
    </w:p>
    <w:p w14:paraId="6D2138EB" w14:textId="01016948" w:rsidR="009362F0" w:rsidRDefault="009362F0" w:rsidP="009362F0">
      <w:pPr>
        <w:rPr>
          <w:szCs w:val="20"/>
        </w:rPr>
      </w:pPr>
      <w:r w:rsidRPr="003E0E91">
        <w:rPr>
          <w:szCs w:val="20"/>
        </w:rPr>
        <w:t>Global listings should be performed for the following global nodes:</w:t>
      </w:r>
    </w:p>
    <w:p w14:paraId="2E30B045" w14:textId="77777777" w:rsidR="0056662B" w:rsidRPr="003E0E91" w:rsidRDefault="0056662B" w:rsidP="009362F0">
      <w:pPr>
        <w:rPr>
          <w:szCs w:val="20"/>
        </w:rPr>
      </w:pPr>
    </w:p>
    <w:tbl>
      <w:tblPr>
        <w:tblW w:w="0" w:type="auto"/>
        <w:tblCellMar>
          <w:left w:w="0" w:type="dxa"/>
          <w:right w:w="0" w:type="dxa"/>
        </w:tblCellMar>
        <w:tblLook w:val="04A0" w:firstRow="1" w:lastRow="0" w:firstColumn="1" w:lastColumn="0" w:noHBand="0" w:noVBand="1"/>
      </w:tblPr>
      <w:tblGrid>
        <w:gridCol w:w="9576"/>
      </w:tblGrid>
      <w:tr w:rsidR="003E0E91" w:rsidRPr="003E0E91" w14:paraId="06EF116D" w14:textId="77777777" w:rsidTr="009362F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918E4D" w14:textId="77777777" w:rsidR="009362F0" w:rsidRPr="003E0E91" w:rsidRDefault="009362F0">
            <w:pPr>
              <w:rPr>
                <w:rFonts w:eastAsiaTheme="minorHAnsi"/>
                <w:sz w:val="22"/>
                <w:szCs w:val="22"/>
              </w:rPr>
            </w:pPr>
            <w:r w:rsidRPr="003E0E91">
              <w:rPr>
                <w:sz w:val="22"/>
                <w:szCs w:val="22"/>
              </w:rPr>
              <w:t>Global ^DD(52.52,4,0</w:t>
            </w:r>
          </w:p>
          <w:p w14:paraId="210CEE6D" w14:textId="77777777" w:rsidR="009362F0" w:rsidRPr="003E0E91" w:rsidRDefault="009362F0">
            <w:pPr>
              <w:rPr>
                <w:sz w:val="22"/>
                <w:szCs w:val="22"/>
              </w:rPr>
            </w:pPr>
            <w:r w:rsidRPr="003E0E91">
              <w:rPr>
                <w:sz w:val="22"/>
                <w:szCs w:val="22"/>
              </w:rPr>
              <w:t>Global ^DD(52.54,,0</w:t>
            </w:r>
          </w:p>
          <w:p w14:paraId="082385E5" w14:textId="77777777" w:rsidR="009362F0" w:rsidRPr="003E0E91" w:rsidRDefault="009362F0">
            <w:pPr>
              <w:rPr>
                <w:sz w:val="22"/>
                <w:szCs w:val="22"/>
              </w:rPr>
            </w:pPr>
            <w:r w:rsidRPr="003E0E91">
              <w:rPr>
                <w:sz w:val="22"/>
                <w:szCs w:val="22"/>
              </w:rPr>
              <w:t>Global ^DD(53.8,,0</w:t>
            </w:r>
          </w:p>
          <w:p w14:paraId="55D461CE" w14:textId="77777777" w:rsidR="009362F0" w:rsidRPr="003E0E91" w:rsidRDefault="009362F0">
            <w:pPr>
              <w:rPr>
                <w:sz w:val="22"/>
                <w:szCs w:val="22"/>
              </w:rPr>
            </w:pPr>
            <w:r w:rsidRPr="003E0E91">
              <w:rPr>
                <w:sz w:val="22"/>
                <w:szCs w:val="22"/>
              </w:rPr>
              <w:t>Global ^DD(55.06,301,0</w:t>
            </w:r>
          </w:p>
          <w:p w14:paraId="4FB8FDD7" w14:textId="77777777" w:rsidR="009362F0" w:rsidRPr="003E0E91" w:rsidRDefault="009362F0" w:rsidP="006968DE">
            <w:pPr>
              <w:rPr>
                <w:rFonts w:ascii="Arial" w:eastAsiaTheme="minorHAnsi" w:hAnsi="Arial" w:cs="Arial"/>
                <w:sz w:val="20"/>
                <w:szCs w:val="20"/>
              </w:rPr>
            </w:pPr>
            <w:r w:rsidRPr="003E0E91">
              <w:rPr>
                <w:sz w:val="22"/>
                <w:szCs w:val="22"/>
              </w:rPr>
              <w:t>Global ^DD(603.03,8</w:t>
            </w:r>
            <w:r w:rsidR="006968DE">
              <w:rPr>
                <w:sz w:val="22"/>
                <w:szCs w:val="22"/>
              </w:rPr>
              <w:t>:</w:t>
            </w:r>
            <w:r w:rsidRPr="003E0E91">
              <w:rPr>
                <w:sz w:val="22"/>
                <w:szCs w:val="22"/>
              </w:rPr>
              <w:t>11,0</w:t>
            </w:r>
          </w:p>
        </w:tc>
      </w:tr>
    </w:tbl>
    <w:p w14:paraId="1C7C40CA" w14:textId="77777777" w:rsidR="009362F0" w:rsidRPr="008159A3" w:rsidRDefault="009362F0" w:rsidP="009362F0">
      <w:pPr>
        <w:rPr>
          <w:szCs w:val="20"/>
        </w:rPr>
      </w:pPr>
      <w:r w:rsidRPr="008159A3">
        <w:rPr>
          <w:szCs w:val="20"/>
        </w:rPr>
        <w:t>Example:</w:t>
      </w:r>
    </w:p>
    <w:tbl>
      <w:tblPr>
        <w:tblW w:w="0" w:type="auto"/>
        <w:tblCellMar>
          <w:left w:w="0" w:type="dxa"/>
          <w:right w:w="0" w:type="dxa"/>
        </w:tblCellMar>
        <w:tblLook w:val="04A0" w:firstRow="1" w:lastRow="0" w:firstColumn="1" w:lastColumn="0" w:noHBand="0" w:noVBand="1"/>
      </w:tblPr>
      <w:tblGrid>
        <w:gridCol w:w="9576"/>
      </w:tblGrid>
      <w:tr w:rsidR="00BD126F" w:rsidRPr="00BD126F" w14:paraId="2B091684" w14:textId="77777777" w:rsidTr="009362F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E5038E" w14:textId="77777777" w:rsidR="001B00B1" w:rsidRDefault="001B00B1" w:rsidP="0011681B">
            <w:pPr>
              <w:pStyle w:val="Courier10NoSpacing"/>
            </w:pPr>
          </w:p>
          <w:p w14:paraId="65CE5614" w14:textId="018BF28F" w:rsidR="009362F0" w:rsidRPr="00BD126F" w:rsidRDefault="009362F0" w:rsidP="0011681B">
            <w:pPr>
              <w:pStyle w:val="Courier10NoSpacing"/>
              <w:rPr>
                <w:rFonts w:eastAsiaTheme="minorHAnsi"/>
              </w:rPr>
            </w:pPr>
            <w:r w:rsidRPr="00BD126F">
              <w:t>SUPISC1A2:ARC&gt;D ^%G</w:t>
            </w:r>
          </w:p>
          <w:p w14:paraId="37C92F28" w14:textId="77777777" w:rsidR="009362F0" w:rsidRPr="00BD126F" w:rsidRDefault="009362F0" w:rsidP="0011681B">
            <w:pPr>
              <w:pStyle w:val="Courier10NoSpacing"/>
            </w:pPr>
            <w:r w:rsidRPr="00BD126F">
              <w:t xml:space="preserve">Global </w:t>
            </w:r>
            <w:r w:rsidRPr="00BD126F">
              <w:rPr>
                <w:b/>
                <w:bCs/>
              </w:rPr>
              <w:t>^</w:t>
            </w:r>
            <w:r w:rsidRPr="00BD126F">
              <w:rPr>
                <w:b/>
                <w:bCs/>
                <w:color w:val="FF0000"/>
              </w:rPr>
              <w:t>DD(52.52,4,0</w:t>
            </w:r>
            <w:r w:rsidRPr="00BD126F">
              <w:rPr>
                <w:color w:val="FF0000"/>
              </w:rPr>
              <w:t xml:space="preserve"> </w:t>
            </w:r>
            <w:r w:rsidRPr="00BD126F">
              <w:t>-- NOTE: translation in effect</w:t>
            </w:r>
          </w:p>
          <w:p w14:paraId="3C22EEF8" w14:textId="77777777" w:rsidR="009362F0" w:rsidRPr="00BD126F" w:rsidRDefault="009362F0" w:rsidP="0011681B">
            <w:pPr>
              <w:pStyle w:val="Courier10NoSpacing"/>
            </w:pPr>
          </w:p>
          <w:p w14:paraId="233666FA" w14:textId="77777777" w:rsidR="009362F0" w:rsidRPr="00BD126F" w:rsidRDefault="009362F0" w:rsidP="0011681B">
            <w:pPr>
              <w:pStyle w:val="Courier10NoSpacing"/>
            </w:pPr>
            <w:r w:rsidRPr="00BD126F">
              <w:t>^DD(52.52,4,0)="REASON FOR OVERRIDE^RS^1:NO WBC IN LAST 7 DAYS;2:NO VERIFIED WBC</w:t>
            </w:r>
          </w:p>
          <w:p w14:paraId="79195836" w14:textId="77777777" w:rsidR="009362F0" w:rsidRPr="00BD126F" w:rsidRDefault="009362F0" w:rsidP="0011681B">
            <w:pPr>
              <w:pStyle w:val="Courier10NoSpacing"/>
            </w:pPr>
            <w:r w:rsidRPr="00BD126F">
              <w:t>;3:LAST WBC RESULT &lt; 3500;4:3 SEQ. WBC DECREASE;5:LAST ANC RESULT &lt; 2000;6:3 SEQ</w:t>
            </w:r>
          </w:p>
          <w:p w14:paraId="5C5A1630" w14:textId="77777777" w:rsidR="009362F0" w:rsidRPr="00BD126F" w:rsidRDefault="009362F0" w:rsidP="0011681B">
            <w:pPr>
              <w:pStyle w:val="Courier10NoSpacing"/>
            </w:pPr>
            <w:r w:rsidRPr="00BD126F">
              <w:t>. ANC DECREASE ;7:NCCC AUTHORIZED;^0;5^Q"</w:t>
            </w:r>
          </w:p>
          <w:p w14:paraId="071211F9" w14:textId="77777777" w:rsidR="009362F0" w:rsidRPr="00BD126F" w:rsidRDefault="009362F0" w:rsidP="0011681B">
            <w:pPr>
              <w:pStyle w:val="Courier10NoSpacing"/>
            </w:pPr>
          </w:p>
          <w:p w14:paraId="5B482B76" w14:textId="77777777" w:rsidR="009362F0" w:rsidRPr="00BD126F" w:rsidRDefault="009362F0" w:rsidP="0011681B">
            <w:pPr>
              <w:pStyle w:val="Courier10NoSpacing"/>
            </w:pPr>
            <w:r w:rsidRPr="00BD126F">
              <w:t>For help on global specifications DO HELP^%G</w:t>
            </w:r>
          </w:p>
          <w:p w14:paraId="7AB83BEF" w14:textId="4D437696" w:rsidR="009362F0" w:rsidRDefault="009362F0" w:rsidP="001B00B1">
            <w:pPr>
              <w:pStyle w:val="Courier10NoSpacing"/>
            </w:pPr>
            <w:r w:rsidRPr="00BD126F">
              <w:t xml:space="preserve">Global </w:t>
            </w:r>
            <w:r w:rsidRPr="00BD126F">
              <w:rPr>
                <w:b/>
                <w:bCs/>
              </w:rPr>
              <w:t>^</w:t>
            </w:r>
            <w:r w:rsidRPr="00BD126F">
              <w:rPr>
                <w:b/>
                <w:bCs/>
                <w:color w:val="FF0000"/>
              </w:rPr>
              <w:t>DD(52.54,,0</w:t>
            </w:r>
            <w:r w:rsidRPr="00BD126F">
              <w:rPr>
                <w:color w:val="FF0000"/>
              </w:rPr>
              <w:t xml:space="preserve"> </w:t>
            </w:r>
            <w:r w:rsidRPr="00BD126F">
              <w:t>-- NOTE: translation in effect</w:t>
            </w:r>
          </w:p>
          <w:p w14:paraId="08E03983" w14:textId="06CDA733" w:rsidR="009362F0" w:rsidRDefault="009362F0" w:rsidP="0011681B">
            <w:pPr>
              <w:pStyle w:val="Courier10NoSpacing"/>
            </w:pPr>
            <w:r w:rsidRPr="00BD126F">
              <w:t>&lt;</w:t>
            </w:r>
            <w:r w:rsidR="001B00B1">
              <w:t>N</w:t>
            </w:r>
            <w:r w:rsidRPr="00BD126F">
              <w:t xml:space="preserve">othing should </w:t>
            </w:r>
            <w:r w:rsidR="001B00B1">
              <w:t>be displayed</w:t>
            </w:r>
            <w:r w:rsidRPr="00BD126F">
              <w:t>&gt;</w:t>
            </w:r>
          </w:p>
          <w:p w14:paraId="7F8B9B8C" w14:textId="77777777" w:rsidR="001B00B1" w:rsidRPr="00BD126F" w:rsidRDefault="001B00B1" w:rsidP="0011681B">
            <w:pPr>
              <w:pStyle w:val="Courier10NoSpacing"/>
            </w:pPr>
          </w:p>
          <w:p w14:paraId="1D0B0978" w14:textId="77777777" w:rsidR="009362F0" w:rsidRPr="00BD126F" w:rsidRDefault="009362F0" w:rsidP="0011681B">
            <w:pPr>
              <w:pStyle w:val="Courier10NoSpacing"/>
            </w:pPr>
          </w:p>
          <w:p w14:paraId="4B7700E2" w14:textId="77777777" w:rsidR="009362F0" w:rsidRPr="00BD126F" w:rsidRDefault="009362F0" w:rsidP="0011681B">
            <w:pPr>
              <w:pStyle w:val="Courier10NoSpacing"/>
            </w:pPr>
            <w:r w:rsidRPr="00BD126F">
              <w:t xml:space="preserve">Global </w:t>
            </w:r>
            <w:r w:rsidRPr="00BD126F">
              <w:rPr>
                <w:b/>
                <w:bCs/>
              </w:rPr>
              <w:t>^</w:t>
            </w:r>
            <w:r w:rsidRPr="00BD126F">
              <w:rPr>
                <w:b/>
                <w:bCs/>
                <w:color w:val="FF0000"/>
              </w:rPr>
              <w:t>DD(53.8,,0</w:t>
            </w:r>
            <w:r w:rsidRPr="00BD126F">
              <w:rPr>
                <w:color w:val="FF0000"/>
              </w:rPr>
              <w:t xml:space="preserve"> </w:t>
            </w:r>
            <w:r w:rsidRPr="00BD126F">
              <w:t>-- NOTE: translation in effect</w:t>
            </w:r>
          </w:p>
          <w:p w14:paraId="00BC2488" w14:textId="1BA8046B" w:rsidR="001B00B1" w:rsidRDefault="001B00B1" w:rsidP="001B00B1">
            <w:pPr>
              <w:pStyle w:val="Courier10NoSpacing"/>
            </w:pPr>
            <w:r w:rsidRPr="00BD126F">
              <w:t>&lt;</w:t>
            </w:r>
            <w:r>
              <w:t>N</w:t>
            </w:r>
            <w:r w:rsidRPr="00BD126F">
              <w:t xml:space="preserve">othing should </w:t>
            </w:r>
            <w:r>
              <w:t>be displayed</w:t>
            </w:r>
            <w:r w:rsidRPr="00BD126F">
              <w:t>&gt;</w:t>
            </w:r>
          </w:p>
          <w:p w14:paraId="34CD9F68" w14:textId="77777777" w:rsidR="001B00B1" w:rsidRDefault="001B00B1" w:rsidP="001B00B1">
            <w:pPr>
              <w:pStyle w:val="Courier10NoSpacing"/>
            </w:pPr>
          </w:p>
          <w:p w14:paraId="04E23450" w14:textId="4CD22476" w:rsidR="009362F0" w:rsidRPr="00BD126F" w:rsidRDefault="009362F0" w:rsidP="0011681B">
            <w:pPr>
              <w:pStyle w:val="Courier10NoSpacing"/>
            </w:pPr>
            <w:r w:rsidRPr="00BD126F">
              <w:t xml:space="preserve">Global </w:t>
            </w:r>
            <w:r w:rsidRPr="00BD126F">
              <w:rPr>
                <w:b/>
                <w:bCs/>
              </w:rPr>
              <w:t>^</w:t>
            </w:r>
            <w:r w:rsidRPr="00BD126F">
              <w:rPr>
                <w:b/>
                <w:bCs/>
                <w:color w:val="FF0000"/>
              </w:rPr>
              <w:t>DD(55.06,301,0</w:t>
            </w:r>
            <w:r w:rsidRPr="00BD126F">
              <w:rPr>
                <w:color w:val="FF0000"/>
              </w:rPr>
              <w:t xml:space="preserve"> </w:t>
            </w:r>
            <w:r w:rsidRPr="00BD126F">
              <w:t>-- NOTE: translation in effect</w:t>
            </w:r>
          </w:p>
          <w:p w14:paraId="0F9FE844" w14:textId="5FDC1581" w:rsidR="001B00B1" w:rsidRDefault="001B00B1" w:rsidP="001B00B1">
            <w:pPr>
              <w:pStyle w:val="Courier10NoSpacing"/>
            </w:pPr>
            <w:r w:rsidRPr="00BD126F">
              <w:t>&lt;</w:t>
            </w:r>
            <w:r>
              <w:t>N</w:t>
            </w:r>
            <w:r w:rsidRPr="00BD126F">
              <w:t xml:space="preserve">othing should </w:t>
            </w:r>
            <w:r>
              <w:t>be displayed</w:t>
            </w:r>
            <w:r w:rsidRPr="00BD126F">
              <w:t>&gt;</w:t>
            </w:r>
          </w:p>
          <w:p w14:paraId="4154AB7E" w14:textId="77777777" w:rsidR="009362F0" w:rsidRPr="00BD126F" w:rsidRDefault="009362F0" w:rsidP="0011681B">
            <w:pPr>
              <w:pStyle w:val="Courier10NoSpacing"/>
            </w:pPr>
          </w:p>
          <w:p w14:paraId="6843D2D1" w14:textId="77777777" w:rsidR="009362F0" w:rsidRPr="00BD126F" w:rsidRDefault="009362F0" w:rsidP="0011681B">
            <w:pPr>
              <w:pStyle w:val="Courier10NoSpacing"/>
            </w:pPr>
            <w:r w:rsidRPr="00BD126F">
              <w:t>Global ^</w:t>
            </w:r>
            <w:r w:rsidR="00DD7F4C">
              <w:rPr>
                <w:b/>
                <w:color w:val="FF0000"/>
              </w:rPr>
              <w:t>DD(603.03,8:</w:t>
            </w:r>
            <w:r w:rsidRPr="00BD126F">
              <w:rPr>
                <w:b/>
                <w:color w:val="FF0000"/>
              </w:rPr>
              <w:t>11,0</w:t>
            </w:r>
            <w:r w:rsidRPr="00BD126F">
              <w:rPr>
                <w:color w:val="FF0000"/>
              </w:rPr>
              <w:t xml:space="preserve"> </w:t>
            </w:r>
            <w:r w:rsidRPr="00BD126F">
              <w:t>-- NOTE: translation in effect</w:t>
            </w:r>
          </w:p>
          <w:p w14:paraId="1D4C682B" w14:textId="42143F64" w:rsidR="001B00B1" w:rsidRDefault="001B00B1" w:rsidP="001B00B1">
            <w:pPr>
              <w:pStyle w:val="Courier10NoSpacing"/>
            </w:pPr>
            <w:r w:rsidRPr="00BD126F">
              <w:t>&lt;</w:t>
            </w:r>
            <w:r>
              <w:t>N</w:t>
            </w:r>
            <w:r w:rsidRPr="00BD126F">
              <w:t xml:space="preserve">othing should </w:t>
            </w:r>
            <w:r>
              <w:t>be displayed</w:t>
            </w:r>
            <w:r w:rsidRPr="00BD126F">
              <w:t>&gt;</w:t>
            </w:r>
          </w:p>
          <w:p w14:paraId="0CFB9829" w14:textId="56B42358" w:rsidR="001B00B1" w:rsidRPr="00BD126F" w:rsidRDefault="001B00B1" w:rsidP="0011681B">
            <w:pPr>
              <w:pStyle w:val="Courier10NoSpacing"/>
            </w:pPr>
          </w:p>
        </w:tc>
      </w:tr>
    </w:tbl>
    <w:p w14:paraId="16B19395" w14:textId="77777777" w:rsidR="009362F0" w:rsidRDefault="009362F0" w:rsidP="00527E9A">
      <w:pPr>
        <w:sectPr w:rsidR="009362F0" w:rsidSect="0011681B">
          <w:pgSz w:w="12240" w:h="15840"/>
          <w:pgMar w:top="720" w:right="720" w:bottom="720" w:left="720" w:header="720" w:footer="720" w:gutter="0"/>
          <w:pgNumType w:start="1"/>
          <w:cols w:space="720"/>
          <w:docGrid w:linePitch="360"/>
        </w:sectPr>
      </w:pPr>
    </w:p>
    <w:p w14:paraId="35777580" w14:textId="4750864D" w:rsidR="00F1111B" w:rsidRPr="00D75CAA" w:rsidRDefault="00F1111B" w:rsidP="00F877AD">
      <w:pPr>
        <w:pStyle w:val="Appendix"/>
        <w:rPr>
          <w:rFonts w:ascii="Arial" w:hAnsi="Arial" w:cs="Arial"/>
        </w:rPr>
      </w:pPr>
      <w:bookmarkStart w:id="101" w:name="APX_A"/>
      <w:bookmarkStart w:id="102" w:name="_Toc471470095"/>
      <w:bookmarkStart w:id="103" w:name="_Toc13763400"/>
      <w:bookmarkEnd w:id="101"/>
      <w:r w:rsidRPr="00D75CAA">
        <w:rPr>
          <w:rFonts w:ascii="Arial" w:hAnsi="Arial" w:cs="Arial"/>
        </w:rPr>
        <w:lastRenderedPageBreak/>
        <w:t>Install</w:t>
      </w:r>
      <w:bookmarkEnd w:id="102"/>
      <w:r w:rsidR="0056662B">
        <w:rPr>
          <w:rFonts w:ascii="Arial" w:hAnsi="Arial" w:cs="Arial"/>
        </w:rPr>
        <w:t>ation Log</w:t>
      </w:r>
      <w:r w:rsidR="009E45B1">
        <w:rPr>
          <w:rFonts w:ascii="Arial" w:hAnsi="Arial" w:cs="Arial"/>
        </w:rPr>
        <w:t xml:space="preserve"> for </w:t>
      </w:r>
      <w:r w:rsidR="00EF7271">
        <w:rPr>
          <w:rFonts w:ascii="Arial" w:hAnsi="Arial" w:cs="Arial"/>
        </w:rPr>
        <w:t>7.3.0</w:t>
      </w:r>
      <w:r w:rsidR="003E5426" w:rsidRPr="00D75CAA">
        <w:rPr>
          <w:rFonts w:ascii="Arial" w:hAnsi="Arial" w:cs="Arial"/>
        </w:rPr>
        <w:t xml:space="preserve"> Build</w:t>
      </w:r>
      <w:bookmarkEnd w:id="103"/>
    </w:p>
    <w:p w14:paraId="7683DBE7" w14:textId="1BEA760E" w:rsidR="008D7748" w:rsidRPr="004C7BDF" w:rsidRDefault="008D7748" w:rsidP="0011681B">
      <w:pPr>
        <w:pStyle w:val="Courier10Nospacing0"/>
        <w:rPr>
          <w:rFonts w:ascii="Times New Roman" w:hAnsi="Times New Roman"/>
          <w:sz w:val="24"/>
        </w:rPr>
      </w:pPr>
      <w:r w:rsidRPr="00B2273A">
        <w:rPr>
          <w:rFonts w:ascii="Times New Roman" w:hAnsi="Times New Roman"/>
          <w:sz w:val="24"/>
        </w:rPr>
        <w:t>Note: Your installation feedback will be different than the log shown below.</w:t>
      </w:r>
      <w:r w:rsidR="004C7BDF" w:rsidRPr="004C7BDF">
        <w:rPr>
          <w:rFonts w:ascii="Times New Roman" w:hAnsi="Times New Roman"/>
          <w:sz w:val="24"/>
        </w:rPr>
        <w:t xml:space="preserve"> The log shown below is for a site which has previously installed MENTAL HEALTH NCC PROJECT 5.01.</w:t>
      </w:r>
    </w:p>
    <w:p w14:paraId="566FA25F" w14:textId="77777777" w:rsidR="008D7748" w:rsidRDefault="008D7748" w:rsidP="0011681B">
      <w:pPr>
        <w:pStyle w:val="Courier10Nospacing0"/>
      </w:pPr>
    </w:p>
    <w:p w14:paraId="42E37615" w14:textId="3B98227B" w:rsidR="004B5F6A" w:rsidRPr="004B5F6A" w:rsidRDefault="004B5F6A" w:rsidP="0011681B">
      <w:pPr>
        <w:pStyle w:val="Courier10Nospacing0"/>
      </w:pPr>
      <w:r w:rsidRPr="004B5F6A">
        <w:t>Select OPTION NAME: XPD Main       Kernel Installation &amp; Distribution System</w:t>
      </w:r>
    </w:p>
    <w:p w14:paraId="2B35E184" w14:textId="77777777" w:rsidR="004B5F6A" w:rsidRPr="004B5F6A" w:rsidRDefault="004B5F6A" w:rsidP="0011681B">
      <w:pPr>
        <w:pStyle w:val="Courier10Nospacing0"/>
      </w:pPr>
    </w:p>
    <w:p w14:paraId="4D194F48" w14:textId="77777777" w:rsidR="004B5F6A" w:rsidRPr="004B5F6A" w:rsidRDefault="004B5F6A" w:rsidP="0011681B">
      <w:pPr>
        <w:pStyle w:val="Courier10Nospacing0"/>
      </w:pPr>
    </w:p>
    <w:p w14:paraId="5F035E30" w14:textId="77777777" w:rsidR="004B5F6A" w:rsidRPr="004B5F6A" w:rsidRDefault="004B5F6A" w:rsidP="0011681B">
      <w:pPr>
        <w:pStyle w:val="Courier10Nospacing0"/>
      </w:pPr>
      <w:r w:rsidRPr="004B5F6A">
        <w:t xml:space="preserve">          Edits and Distribution ...</w:t>
      </w:r>
    </w:p>
    <w:p w14:paraId="1F4139E5" w14:textId="77777777" w:rsidR="004B5F6A" w:rsidRPr="004B5F6A" w:rsidRDefault="004B5F6A" w:rsidP="0011681B">
      <w:pPr>
        <w:pStyle w:val="Courier10Nospacing0"/>
      </w:pPr>
      <w:r w:rsidRPr="004B5F6A">
        <w:t xml:space="preserve">          Utilities ...</w:t>
      </w:r>
    </w:p>
    <w:p w14:paraId="2456D398" w14:textId="77777777" w:rsidR="004B5F6A" w:rsidRPr="004B5F6A" w:rsidRDefault="004B5F6A" w:rsidP="0011681B">
      <w:pPr>
        <w:pStyle w:val="Courier10Nospacing0"/>
      </w:pPr>
      <w:r w:rsidRPr="004B5F6A">
        <w:t xml:space="preserve">          Installation ...</w:t>
      </w:r>
    </w:p>
    <w:p w14:paraId="32003A0C" w14:textId="77777777" w:rsidR="004B5F6A" w:rsidRPr="004B5F6A" w:rsidRDefault="004B5F6A" w:rsidP="0011681B">
      <w:pPr>
        <w:pStyle w:val="Courier10Nospacing0"/>
      </w:pPr>
      <w:r w:rsidRPr="004B5F6A">
        <w:t xml:space="preserve">          Patch Monitor Main Menu ...</w:t>
      </w:r>
    </w:p>
    <w:p w14:paraId="4DBFB14E" w14:textId="77777777" w:rsidR="004B5F6A" w:rsidRPr="004B5F6A" w:rsidRDefault="004B5F6A" w:rsidP="0011681B">
      <w:pPr>
        <w:pStyle w:val="Courier10Nospacing0"/>
      </w:pPr>
    </w:p>
    <w:p w14:paraId="3A208977" w14:textId="54D4ACA1" w:rsidR="0056425D" w:rsidRDefault="004B5F6A" w:rsidP="001B00B1">
      <w:pPr>
        <w:pStyle w:val="Courier10Nospacing0"/>
      </w:pPr>
      <w:r w:rsidRPr="004B5F6A">
        <w:t>Select Kernel Installation &amp; Distribution System Option:</w:t>
      </w:r>
    </w:p>
    <w:p w14:paraId="7116CD06" w14:textId="631C057E" w:rsidR="0056425D" w:rsidRDefault="0056425D" w:rsidP="001B00B1">
      <w:pPr>
        <w:pStyle w:val="Courier10Nospacing0"/>
      </w:pPr>
      <w:r>
        <w:t xml:space="preserve"> </w:t>
      </w:r>
      <w:r w:rsidRPr="004B5F6A">
        <w:t>Installation</w:t>
      </w:r>
      <w:r w:rsidR="004B5F6A" w:rsidRPr="004B5F6A">
        <w:t xml:space="preserve"> </w:t>
      </w:r>
    </w:p>
    <w:p w14:paraId="12B4428A" w14:textId="77777777" w:rsidR="0056425D" w:rsidRDefault="0056425D" w:rsidP="001B00B1">
      <w:pPr>
        <w:pStyle w:val="Courier10Nospacing0"/>
      </w:pPr>
    </w:p>
    <w:p w14:paraId="3C34D781" w14:textId="77777777" w:rsidR="004B5F6A" w:rsidRPr="004B5F6A" w:rsidRDefault="004B5F6A" w:rsidP="0011681B">
      <w:pPr>
        <w:pStyle w:val="Courier10Nospacing0"/>
      </w:pPr>
      <w:r w:rsidRPr="004B5F6A">
        <w:t xml:space="preserve">          Edits and Distribution ...</w:t>
      </w:r>
    </w:p>
    <w:p w14:paraId="523C485A" w14:textId="77777777" w:rsidR="004B5F6A" w:rsidRPr="004B5F6A" w:rsidRDefault="004B5F6A" w:rsidP="0011681B">
      <w:pPr>
        <w:pStyle w:val="Courier10Nospacing0"/>
      </w:pPr>
      <w:r w:rsidRPr="004B5F6A">
        <w:t xml:space="preserve">          Utilities ...</w:t>
      </w:r>
    </w:p>
    <w:p w14:paraId="6DB09263" w14:textId="77777777" w:rsidR="004B5F6A" w:rsidRPr="004B5F6A" w:rsidRDefault="004B5F6A" w:rsidP="0011681B">
      <w:pPr>
        <w:pStyle w:val="Courier10Nospacing0"/>
      </w:pPr>
      <w:r w:rsidRPr="004B5F6A">
        <w:t xml:space="preserve">          Installation ...</w:t>
      </w:r>
    </w:p>
    <w:p w14:paraId="29ECDD2C" w14:textId="77777777" w:rsidR="004B5F6A" w:rsidRPr="004B5F6A" w:rsidRDefault="004B5F6A" w:rsidP="0011681B">
      <w:pPr>
        <w:pStyle w:val="Courier10Nospacing0"/>
      </w:pPr>
      <w:r w:rsidRPr="004B5F6A">
        <w:t xml:space="preserve">          Patch Monitor Main Menu ...</w:t>
      </w:r>
    </w:p>
    <w:p w14:paraId="7EEDA88A" w14:textId="77777777" w:rsidR="004B5F6A" w:rsidRPr="004B5F6A" w:rsidRDefault="004B5F6A" w:rsidP="0011681B">
      <w:pPr>
        <w:pStyle w:val="Courier10Nospacing0"/>
      </w:pPr>
    </w:p>
    <w:p w14:paraId="7DB72793" w14:textId="77777777" w:rsidR="004B5F6A" w:rsidRPr="004B5F6A" w:rsidRDefault="004B5F6A" w:rsidP="0011681B">
      <w:pPr>
        <w:pStyle w:val="Courier10Nospacing0"/>
      </w:pPr>
    </w:p>
    <w:p w14:paraId="6117099A" w14:textId="04DCEFF9" w:rsidR="004B5F6A" w:rsidRPr="004B5F6A" w:rsidRDefault="004B5F6A" w:rsidP="0011681B">
      <w:pPr>
        <w:pStyle w:val="Courier10Nospacing0"/>
      </w:pPr>
      <w:r w:rsidRPr="004B5F6A">
        <w:t xml:space="preserve">Select Kernel Installation &amp; Distribution System Option: </w:t>
      </w:r>
    </w:p>
    <w:p w14:paraId="4BD8516E" w14:textId="77777777" w:rsidR="004B5F6A" w:rsidRPr="004B5F6A" w:rsidRDefault="004B5F6A" w:rsidP="0011681B">
      <w:pPr>
        <w:pStyle w:val="Courier10Nospacing0"/>
      </w:pPr>
    </w:p>
    <w:p w14:paraId="44B8C5CC" w14:textId="77777777" w:rsidR="004B5F6A" w:rsidRPr="00F84208" w:rsidRDefault="004B5F6A" w:rsidP="0011681B">
      <w:pPr>
        <w:pStyle w:val="Courier10Nospacing0"/>
        <w:rPr>
          <w:szCs w:val="20"/>
        </w:rPr>
      </w:pPr>
      <w:r w:rsidRPr="00F84208">
        <w:rPr>
          <w:szCs w:val="20"/>
        </w:rPr>
        <w:t xml:space="preserve">   1      Load a Distribution</w:t>
      </w:r>
    </w:p>
    <w:p w14:paraId="7F88FEF8" w14:textId="77777777" w:rsidR="004B5F6A" w:rsidRPr="00F84208" w:rsidRDefault="004B5F6A" w:rsidP="0011681B">
      <w:pPr>
        <w:pStyle w:val="Courier10Nospacing0"/>
        <w:rPr>
          <w:szCs w:val="20"/>
        </w:rPr>
      </w:pPr>
      <w:r w:rsidRPr="00F84208">
        <w:rPr>
          <w:szCs w:val="20"/>
        </w:rPr>
        <w:t xml:space="preserve">   2      Verify Checksums in Transport Global</w:t>
      </w:r>
    </w:p>
    <w:p w14:paraId="45AA6475" w14:textId="77777777" w:rsidR="004B5F6A" w:rsidRPr="00F84208" w:rsidRDefault="004B5F6A" w:rsidP="0011681B">
      <w:pPr>
        <w:pStyle w:val="Courier10Nospacing0"/>
        <w:rPr>
          <w:szCs w:val="20"/>
        </w:rPr>
      </w:pPr>
      <w:r w:rsidRPr="00F84208">
        <w:rPr>
          <w:szCs w:val="20"/>
        </w:rPr>
        <w:t xml:space="preserve">   3      Print Transport Global</w:t>
      </w:r>
    </w:p>
    <w:p w14:paraId="34DCB9CA" w14:textId="77777777" w:rsidR="004B5F6A" w:rsidRPr="00F84208" w:rsidRDefault="004B5F6A" w:rsidP="0011681B">
      <w:pPr>
        <w:pStyle w:val="Courier10Nospacing0"/>
        <w:rPr>
          <w:szCs w:val="20"/>
        </w:rPr>
      </w:pPr>
      <w:r w:rsidRPr="00F84208">
        <w:rPr>
          <w:szCs w:val="20"/>
        </w:rPr>
        <w:t xml:space="preserve">   4      Compare Transport Global to Current System</w:t>
      </w:r>
    </w:p>
    <w:p w14:paraId="12D059B2" w14:textId="77777777" w:rsidR="004B5F6A" w:rsidRPr="00F84208" w:rsidRDefault="004B5F6A" w:rsidP="0011681B">
      <w:pPr>
        <w:pStyle w:val="Courier10Nospacing0"/>
        <w:rPr>
          <w:szCs w:val="20"/>
        </w:rPr>
      </w:pPr>
      <w:r w:rsidRPr="00F84208">
        <w:rPr>
          <w:szCs w:val="20"/>
        </w:rPr>
        <w:t xml:space="preserve">   5      Backup a Transport Global</w:t>
      </w:r>
    </w:p>
    <w:p w14:paraId="5E0DB6F0" w14:textId="77777777" w:rsidR="004B5F6A" w:rsidRPr="00F84208" w:rsidRDefault="004B5F6A" w:rsidP="0011681B">
      <w:pPr>
        <w:pStyle w:val="Courier10Nospacing0"/>
        <w:rPr>
          <w:szCs w:val="20"/>
        </w:rPr>
      </w:pPr>
      <w:r w:rsidRPr="00F84208">
        <w:rPr>
          <w:szCs w:val="20"/>
        </w:rPr>
        <w:t xml:space="preserve">   6      Install Package(s)</w:t>
      </w:r>
    </w:p>
    <w:p w14:paraId="4F2FF4A5" w14:textId="77777777" w:rsidR="004B5F6A" w:rsidRPr="00F84208" w:rsidRDefault="004B5F6A" w:rsidP="0011681B">
      <w:pPr>
        <w:pStyle w:val="Courier10Nospacing0"/>
        <w:rPr>
          <w:szCs w:val="20"/>
        </w:rPr>
      </w:pPr>
      <w:r w:rsidRPr="00F84208">
        <w:rPr>
          <w:szCs w:val="20"/>
        </w:rPr>
        <w:t xml:space="preserve">          Restart Install of Package(s)</w:t>
      </w:r>
    </w:p>
    <w:p w14:paraId="7DC94783" w14:textId="77777777" w:rsidR="004B5F6A" w:rsidRPr="00F84208" w:rsidRDefault="004B5F6A" w:rsidP="0011681B">
      <w:pPr>
        <w:pStyle w:val="Courier10Nospacing0"/>
        <w:rPr>
          <w:szCs w:val="20"/>
        </w:rPr>
      </w:pPr>
      <w:r w:rsidRPr="00F84208">
        <w:rPr>
          <w:szCs w:val="20"/>
        </w:rPr>
        <w:t xml:space="preserve">          Unload a Distribution</w:t>
      </w:r>
    </w:p>
    <w:p w14:paraId="2DC96A2C" w14:textId="77777777" w:rsidR="004B5F6A" w:rsidRPr="00F84208" w:rsidRDefault="004B5F6A" w:rsidP="0011681B">
      <w:pPr>
        <w:pStyle w:val="Courier10Nospacing0"/>
        <w:rPr>
          <w:szCs w:val="20"/>
        </w:rPr>
      </w:pPr>
    </w:p>
    <w:p w14:paraId="3C912130" w14:textId="3D7C7DB1" w:rsidR="008C6BBB"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Select Installation Option: 1  Load a Distribution</w:t>
      </w:r>
    </w:p>
    <w:p w14:paraId="1A0B3468" w14:textId="77777777" w:rsidR="00F84208" w:rsidRPr="00F84208" w:rsidRDefault="00F84208" w:rsidP="008C6BBB">
      <w:pPr>
        <w:autoSpaceDE w:val="0"/>
        <w:autoSpaceDN w:val="0"/>
        <w:adjustRightInd w:val="0"/>
        <w:rPr>
          <w:rFonts w:ascii="Courier New" w:hAnsi="Courier New" w:cs="Courier New"/>
          <w:sz w:val="20"/>
          <w:szCs w:val="20"/>
        </w:rPr>
      </w:pPr>
    </w:p>
    <w:p w14:paraId="26B2F46C" w14:textId="5E3657F7" w:rsidR="008C6BBB" w:rsidRPr="00F84208"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Enter a Host File: /home/chy0009/</w:t>
      </w:r>
      <w:r w:rsidR="00034FCA">
        <w:rPr>
          <w:rFonts w:ascii="Courier New" w:hAnsi="Courier New" w:cs="Courier New"/>
          <w:sz w:val="20"/>
          <w:szCs w:val="20"/>
        </w:rPr>
        <w:t>MH_NCC_PROJECT_5_01.KID</w:t>
      </w:r>
    </w:p>
    <w:p w14:paraId="3A579FBD" w14:textId="77777777" w:rsidR="008C6BBB" w:rsidRPr="00F84208" w:rsidRDefault="008C6BBB" w:rsidP="008C6BBB">
      <w:pPr>
        <w:autoSpaceDE w:val="0"/>
        <w:autoSpaceDN w:val="0"/>
        <w:adjustRightInd w:val="0"/>
        <w:rPr>
          <w:rFonts w:ascii="Courier New" w:hAnsi="Courier New" w:cs="Courier New"/>
          <w:sz w:val="20"/>
          <w:szCs w:val="20"/>
        </w:rPr>
      </w:pPr>
    </w:p>
    <w:p w14:paraId="4E97DA98" w14:textId="77777777" w:rsidR="008C6BBB" w:rsidRPr="00F84208"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KIDS Distribution saved on Jun 12, 2019@13:46:02</w:t>
      </w:r>
    </w:p>
    <w:p w14:paraId="32A9D741" w14:textId="77777777" w:rsidR="008C6BBB" w:rsidRPr="00F84208"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Comment: T23 build June 12, 2019 YS*5.01*122, PSO*7.0*457, PSJ*5.0*327, OR*3.0*4</w:t>
      </w:r>
    </w:p>
    <w:p w14:paraId="38B3B0E1" w14:textId="77777777" w:rsidR="008C6BBB" w:rsidRPr="00F84208"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2</w:t>
      </w:r>
    </w:p>
    <w:p w14:paraId="60958087" w14:textId="77777777" w:rsidR="008C6BBB" w:rsidRPr="00F84208" w:rsidRDefault="008C6BBB" w:rsidP="008C6BBB">
      <w:pPr>
        <w:autoSpaceDE w:val="0"/>
        <w:autoSpaceDN w:val="0"/>
        <w:adjustRightInd w:val="0"/>
        <w:rPr>
          <w:rFonts w:ascii="Courier New" w:hAnsi="Courier New" w:cs="Courier New"/>
          <w:sz w:val="20"/>
          <w:szCs w:val="20"/>
        </w:rPr>
      </w:pPr>
    </w:p>
    <w:p w14:paraId="62709E3F" w14:textId="77777777" w:rsidR="008C6BBB" w:rsidRDefault="008C6BBB" w:rsidP="008C6BBB">
      <w:pPr>
        <w:autoSpaceDE w:val="0"/>
        <w:autoSpaceDN w:val="0"/>
        <w:adjustRightInd w:val="0"/>
        <w:rPr>
          <w:rFonts w:ascii="Courier New" w:hAnsi="Courier New" w:cs="Courier New"/>
          <w:sz w:val="20"/>
          <w:szCs w:val="20"/>
        </w:rPr>
      </w:pPr>
      <w:r w:rsidRPr="00F84208">
        <w:rPr>
          <w:rFonts w:ascii="Courier New" w:hAnsi="Courier New" w:cs="Courier New"/>
          <w:sz w:val="20"/>
          <w:szCs w:val="20"/>
        </w:rPr>
        <w:t>This Distribution cont</w:t>
      </w:r>
      <w:r>
        <w:rPr>
          <w:rFonts w:ascii="Courier New" w:hAnsi="Courier New" w:cs="Courier New"/>
          <w:sz w:val="20"/>
          <w:szCs w:val="20"/>
        </w:rPr>
        <w:t xml:space="preserve">ains Transport </w:t>
      </w:r>
      <w:proofErr w:type="spellStart"/>
      <w:r>
        <w:rPr>
          <w:rFonts w:ascii="Courier New" w:hAnsi="Courier New" w:cs="Courier New"/>
          <w:sz w:val="20"/>
          <w:szCs w:val="20"/>
        </w:rPr>
        <w:t>Globals</w:t>
      </w:r>
      <w:proofErr w:type="spellEnd"/>
      <w:r>
        <w:rPr>
          <w:rFonts w:ascii="Courier New" w:hAnsi="Courier New" w:cs="Courier New"/>
          <w:sz w:val="20"/>
          <w:szCs w:val="20"/>
        </w:rPr>
        <w:t xml:space="preserve"> for the following Package(s):</w:t>
      </w:r>
    </w:p>
    <w:p w14:paraId="1573C39C"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Build MENTAL HEALTH NCC PROJECT 5.01 has been loaded before, here is when: </w:t>
      </w:r>
    </w:p>
    <w:p w14:paraId="6B24CE84"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11, 2019@11:15:13</w:t>
      </w:r>
    </w:p>
    <w:p w14:paraId="7E139BFB"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MENTAL HEALTH NCC PROJECT 5.01   Install Completed</w:t>
      </w:r>
    </w:p>
    <w:p w14:paraId="5153DA1A"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14, 2019@11:02:10</w:t>
      </w:r>
    </w:p>
    <w:p w14:paraId="18E30345"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MENTAL HEALTH NCC PROJECT 5.01   Install Completed</w:t>
      </w:r>
    </w:p>
    <w:p w14:paraId="58013027"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23, 2019@09:49:14</w:t>
      </w:r>
    </w:p>
    <w:p w14:paraId="40A129F3"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MENTAL HEALTH NCC PROJECT 5.01   Install Completed</w:t>
      </w:r>
    </w:p>
    <w:p w14:paraId="01D32AB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Jun 04, 2019@10:11</w:t>
      </w:r>
    </w:p>
    <w:p w14:paraId="1D1992DB"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OK to continue with Load? NO// YES</w:t>
      </w:r>
    </w:p>
    <w:p w14:paraId="7923AB22" w14:textId="77777777" w:rsidR="008C6BBB" w:rsidRDefault="008C6BBB" w:rsidP="008C6BBB">
      <w:pPr>
        <w:autoSpaceDE w:val="0"/>
        <w:autoSpaceDN w:val="0"/>
        <w:adjustRightInd w:val="0"/>
        <w:rPr>
          <w:rFonts w:ascii="Courier New" w:hAnsi="Courier New" w:cs="Courier New"/>
          <w:sz w:val="20"/>
          <w:szCs w:val="20"/>
        </w:rPr>
      </w:pPr>
    </w:p>
    <w:p w14:paraId="6869247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Build YS*5.01*122 has been loaded before, here is when: </w:t>
      </w:r>
    </w:p>
    <w:p w14:paraId="62CE6F10"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was loaded on May 11, 2019@11:15:13</w:t>
      </w:r>
    </w:p>
    <w:p w14:paraId="2487992C"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YS*5.01*122   Install Completed</w:t>
      </w:r>
    </w:p>
    <w:p w14:paraId="010BF718"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14, 2019@11:02:10</w:t>
      </w:r>
    </w:p>
    <w:p w14:paraId="4312F97C"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YS*5.01*122   Install Completed</w:t>
      </w:r>
    </w:p>
    <w:p w14:paraId="49F9D28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23, 2019@09:49:14</w:t>
      </w:r>
    </w:p>
    <w:p w14:paraId="100D769C"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YS*5.01*122   Install Completed</w:t>
      </w:r>
    </w:p>
    <w:p w14:paraId="6F8BE6AE"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Jun 04, 2019@10:11</w:t>
      </w:r>
    </w:p>
    <w:p w14:paraId="651DA143"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OK to continue with Load? NO// YES</w:t>
      </w:r>
    </w:p>
    <w:p w14:paraId="3CC07184" w14:textId="77777777" w:rsidR="008C6BBB" w:rsidRDefault="008C6BBB" w:rsidP="008C6BBB">
      <w:pPr>
        <w:autoSpaceDE w:val="0"/>
        <w:autoSpaceDN w:val="0"/>
        <w:adjustRightInd w:val="0"/>
        <w:rPr>
          <w:rFonts w:ascii="Courier New" w:hAnsi="Courier New" w:cs="Courier New"/>
          <w:sz w:val="20"/>
          <w:szCs w:val="20"/>
        </w:rPr>
      </w:pPr>
    </w:p>
    <w:p w14:paraId="3DCF973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Build PSO*7.0*457 has been loaded before, here is when: </w:t>
      </w:r>
    </w:p>
    <w:p w14:paraId="172DCBB9"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11, 2019@11:15:14</w:t>
      </w:r>
    </w:p>
    <w:p w14:paraId="52ED271C"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PSO*7.0*457   Install Completed</w:t>
      </w:r>
    </w:p>
    <w:p w14:paraId="6F02522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14, 2019@11:02:12</w:t>
      </w:r>
    </w:p>
    <w:p w14:paraId="4715D0F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PSO*7.0*457   Install Completed</w:t>
      </w:r>
    </w:p>
    <w:p w14:paraId="2AFDB1A7"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23, 2019@09:49:19</w:t>
      </w:r>
    </w:p>
    <w:p w14:paraId="6195100F"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PSO*7.0*457   Install Completed</w:t>
      </w:r>
    </w:p>
    <w:p w14:paraId="2E95F8BA"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Jun 04, 2019@10:11:05</w:t>
      </w:r>
    </w:p>
    <w:p w14:paraId="4A73B2EA"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OK to continue with Load? NO// YES</w:t>
      </w:r>
    </w:p>
    <w:p w14:paraId="53A38F73" w14:textId="77777777" w:rsidR="008C6BBB" w:rsidRDefault="008C6BBB" w:rsidP="008C6BBB">
      <w:pPr>
        <w:autoSpaceDE w:val="0"/>
        <w:autoSpaceDN w:val="0"/>
        <w:adjustRightInd w:val="0"/>
        <w:rPr>
          <w:rFonts w:ascii="Courier New" w:hAnsi="Courier New" w:cs="Courier New"/>
          <w:sz w:val="20"/>
          <w:szCs w:val="20"/>
        </w:rPr>
      </w:pPr>
    </w:p>
    <w:p w14:paraId="44C323D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Build PSJ*5.0*327 has been loaded before, here is when: </w:t>
      </w:r>
    </w:p>
    <w:p w14:paraId="3E5D854F"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11, 2019@11:15:14</w:t>
      </w:r>
    </w:p>
    <w:p w14:paraId="24CFF447"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PSJ*5.0*327   Install Completed</w:t>
      </w:r>
    </w:p>
    <w:p w14:paraId="58DB13B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14, 2019@11:02:13</w:t>
      </w:r>
    </w:p>
    <w:p w14:paraId="678F6D93"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PSJ*5.0*327   Install Completed</w:t>
      </w:r>
    </w:p>
    <w:p w14:paraId="046B9F69"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23, 2019@09:49:20</w:t>
      </w:r>
    </w:p>
    <w:p w14:paraId="2FCF2E0D"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PSJ*5.0*327   Install Completed</w:t>
      </w:r>
    </w:p>
    <w:p w14:paraId="3A267753"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Jun 04, 2019@10:11:06</w:t>
      </w:r>
    </w:p>
    <w:p w14:paraId="70BC736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OK to continue with Load? NO// YES</w:t>
      </w:r>
    </w:p>
    <w:p w14:paraId="08A35457" w14:textId="77777777" w:rsidR="008C6BBB" w:rsidRDefault="008C6BBB" w:rsidP="008C6BBB">
      <w:pPr>
        <w:autoSpaceDE w:val="0"/>
        <w:autoSpaceDN w:val="0"/>
        <w:adjustRightInd w:val="0"/>
        <w:rPr>
          <w:rFonts w:ascii="Courier New" w:hAnsi="Courier New" w:cs="Courier New"/>
          <w:sz w:val="20"/>
          <w:szCs w:val="20"/>
        </w:rPr>
      </w:pPr>
    </w:p>
    <w:p w14:paraId="7CE74A1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Build OR*3.0*427 has been loaded before, here is when: </w:t>
      </w:r>
    </w:p>
    <w:p w14:paraId="1C13E716"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11, 2019@11:15:14</w:t>
      </w:r>
    </w:p>
    <w:p w14:paraId="4294F8B4"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OR*3.0*427   Install Completed</w:t>
      </w:r>
    </w:p>
    <w:p w14:paraId="6815F6B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14, 2019@11:02:13</w:t>
      </w:r>
    </w:p>
    <w:p w14:paraId="2DA5D452"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OR*3.0*427   Install Completed</w:t>
      </w:r>
    </w:p>
    <w:p w14:paraId="4DCF1678"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May 23, 2019@09:49:21</w:t>
      </w:r>
    </w:p>
    <w:p w14:paraId="1C9DDAC7"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OR*3.0*427   Install Completed</w:t>
      </w:r>
    </w:p>
    <w:p w14:paraId="6EDECE52" w14:textId="52C831B1"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was loaded on Jun 04, 2019@10:11:08</w:t>
      </w:r>
    </w:p>
    <w:p w14:paraId="65272B57" w14:textId="77777777" w:rsidR="008C7F7E" w:rsidRDefault="008C7F7E" w:rsidP="008C6BBB">
      <w:pPr>
        <w:autoSpaceDE w:val="0"/>
        <w:autoSpaceDN w:val="0"/>
        <w:adjustRightInd w:val="0"/>
        <w:rPr>
          <w:rFonts w:ascii="Courier New" w:hAnsi="Courier New" w:cs="Courier New"/>
          <w:sz w:val="20"/>
          <w:szCs w:val="20"/>
        </w:rPr>
      </w:pPr>
    </w:p>
    <w:p w14:paraId="749E0B4F"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OK to continue with Load? NO// YES</w:t>
      </w:r>
    </w:p>
    <w:p w14:paraId="6E24C8B6" w14:textId="77777777" w:rsidR="008C6BBB" w:rsidRDefault="008C6BBB" w:rsidP="008C6BBB">
      <w:pPr>
        <w:autoSpaceDE w:val="0"/>
        <w:autoSpaceDN w:val="0"/>
        <w:adjustRightInd w:val="0"/>
        <w:rPr>
          <w:rFonts w:ascii="Courier New" w:hAnsi="Courier New" w:cs="Courier New"/>
          <w:sz w:val="20"/>
          <w:szCs w:val="20"/>
        </w:rPr>
      </w:pPr>
    </w:p>
    <w:p w14:paraId="1434E76E"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Distribution OK!</w:t>
      </w:r>
    </w:p>
    <w:p w14:paraId="4C9F1D6F" w14:textId="77777777" w:rsidR="008C6BBB" w:rsidRDefault="008C6BBB" w:rsidP="008C6BBB">
      <w:pPr>
        <w:autoSpaceDE w:val="0"/>
        <w:autoSpaceDN w:val="0"/>
        <w:adjustRightInd w:val="0"/>
        <w:rPr>
          <w:rFonts w:ascii="Courier New" w:hAnsi="Courier New" w:cs="Courier New"/>
          <w:sz w:val="20"/>
          <w:szCs w:val="20"/>
        </w:rPr>
      </w:pPr>
    </w:p>
    <w:p w14:paraId="0F39073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Want to Continue with Load? YES// </w:t>
      </w:r>
    </w:p>
    <w:p w14:paraId="19D58A71"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Loading Distribution...</w:t>
      </w:r>
    </w:p>
    <w:p w14:paraId="302CC7E6" w14:textId="77777777" w:rsidR="008C6BBB" w:rsidRDefault="008C6BBB" w:rsidP="008C6BBB">
      <w:pPr>
        <w:autoSpaceDE w:val="0"/>
        <w:autoSpaceDN w:val="0"/>
        <w:adjustRightInd w:val="0"/>
        <w:rPr>
          <w:rFonts w:ascii="Courier New" w:hAnsi="Courier New" w:cs="Courier New"/>
          <w:sz w:val="20"/>
          <w:szCs w:val="20"/>
        </w:rPr>
      </w:pPr>
    </w:p>
    <w:p w14:paraId="40FD9AE5" w14:textId="77777777" w:rsidR="008C6BB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MENTAL HEALTH NCC PROJECT 5.01</w:t>
      </w:r>
    </w:p>
    <w:p w14:paraId="5C2C22F3" w14:textId="77777777" w:rsidR="008C6BBB" w:rsidRPr="00A80BCB" w:rsidRDefault="008C6BBB" w:rsidP="008C6BB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A80BCB">
        <w:rPr>
          <w:rFonts w:ascii="Courier New" w:hAnsi="Courier New" w:cs="Courier New"/>
          <w:sz w:val="20"/>
          <w:szCs w:val="20"/>
        </w:rPr>
        <w:t xml:space="preserve">  YS*5.01*122</w:t>
      </w:r>
    </w:p>
    <w:p w14:paraId="2445A35D" w14:textId="77777777" w:rsidR="008C6BBB" w:rsidRPr="00A80BCB" w:rsidRDefault="008C6BBB" w:rsidP="008C6BB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PSO*7.0*457</w:t>
      </w:r>
    </w:p>
    <w:p w14:paraId="1E98ED85" w14:textId="77777777" w:rsidR="008C6BBB" w:rsidRPr="00A80BCB" w:rsidRDefault="008C6BBB" w:rsidP="008C6BB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PSJ*5.0*327</w:t>
      </w:r>
    </w:p>
    <w:p w14:paraId="6BDCCCC6" w14:textId="77777777" w:rsidR="008C6BBB" w:rsidRPr="00A80BCB" w:rsidRDefault="008C6BBB" w:rsidP="008C6BB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OR*3.0*427</w:t>
      </w:r>
    </w:p>
    <w:p w14:paraId="10A8B062" w14:textId="77777777" w:rsidR="008C6BBB" w:rsidRPr="00A80BCB" w:rsidRDefault="008C6BBB" w:rsidP="008C6BB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Use INSTALL NAME: MENTAL HEALTH NCC PROJECT 5.01 to install this Distribution.</w:t>
      </w:r>
    </w:p>
    <w:p w14:paraId="22FADDF2" w14:textId="77777777" w:rsidR="004B5F6A" w:rsidRPr="00A80BCB" w:rsidRDefault="004B5F6A" w:rsidP="0011681B">
      <w:pPr>
        <w:pStyle w:val="Courier10Nospacing0"/>
        <w:rPr>
          <w:rFonts w:cs="Courier New"/>
          <w:szCs w:val="20"/>
        </w:rPr>
      </w:pPr>
    </w:p>
    <w:p w14:paraId="2B6E5B84" w14:textId="77777777" w:rsidR="004B5F6A" w:rsidRPr="00A80BCB" w:rsidRDefault="004B5F6A" w:rsidP="0011681B">
      <w:pPr>
        <w:pStyle w:val="Courier10Nospacing0"/>
        <w:rPr>
          <w:rFonts w:cs="Courier New"/>
          <w:szCs w:val="20"/>
        </w:rPr>
      </w:pPr>
    </w:p>
    <w:p w14:paraId="04327B24" w14:textId="77777777" w:rsidR="00A80BCB" w:rsidRPr="00A80BCB" w:rsidRDefault="00A80BCB" w:rsidP="00A80BCB">
      <w:pPr>
        <w:rPr>
          <w:rFonts w:ascii="Courier New" w:hAnsi="Courier New" w:cs="Courier New"/>
          <w:sz w:val="20"/>
          <w:szCs w:val="20"/>
        </w:rPr>
      </w:pPr>
    </w:p>
    <w:p w14:paraId="1FAAD9C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Select INSTALL NAME: MENTAL HEALTH NCC PROJECT 5.01      6/12/19@23:34:38</w:t>
      </w:r>
    </w:p>
    <w:p w14:paraId="7870E4D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     =&gt; T23 build June 12, 2019 YS*5.01*122, PSO*7.0*457, PSJ*5.0*327, OR*3.0*</w:t>
      </w:r>
    </w:p>
    <w:p w14:paraId="1E0794CD" w14:textId="77777777" w:rsidR="00A80BCB" w:rsidRPr="00A80BCB" w:rsidRDefault="00A80BCB" w:rsidP="00A80BCB">
      <w:pPr>
        <w:autoSpaceDE w:val="0"/>
        <w:autoSpaceDN w:val="0"/>
        <w:adjustRightInd w:val="0"/>
        <w:rPr>
          <w:rFonts w:ascii="Courier New" w:hAnsi="Courier New" w:cs="Courier New"/>
          <w:sz w:val="20"/>
          <w:szCs w:val="20"/>
        </w:rPr>
      </w:pPr>
    </w:p>
    <w:p w14:paraId="23E432A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This Distribution was loaded on Jun 12, 2019@23:34:38 with header of </w:t>
      </w:r>
    </w:p>
    <w:p w14:paraId="02987DBC" w14:textId="35879C2F"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T23 build June 12, 2019 YS*5.01*122, PSO*7.0*457, PSJ*5.0*327, OR*3.0*42  ;Created on Jun 12, 2019@13:46:02</w:t>
      </w:r>
    </w:p>
    <w:p w14:paraId="2F1C4AA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It consisted of the following Install(s):</w:t>
      </w:r>
    </w:p>
    <w:p w14:paraId="6B68825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MENTAL HEALTH NCC PROJECT 5.01    YS*5.01*122    PSO*7.0*457    PSJ*5.0*327</w:t>
      </w:r>
    </w:p>
    <w:p w14:paraId="235E4C9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OR*3.0*427</w:t>
      </w:r>
    </w:p>
    <w:p w14:paraId="73ADA4E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Install for Package MENTAL HEALTH NCC PROJECT 5.01</w:t>
      </w:r>
    </w:p>
    <w:p w14:paraId="679C46E0" w14:textId="77777777" w:rsidR="00A80BCB" w:rsidRPr="00A80BCB" w:rsidRDefault="00A80BCB" w:rsidP="00A80BCB">
      <w:pPr>
        <w:autoSpaceDE w:val="0"/>
        <w:autoSpaceDN w:val="0"/>
        <w:adjustRightInd w:val="0"/>
        <w:rPr>
          <w:rFonts w:ascii="Courier New" w:hAnsi="Courier New" w:cs="Courier New"/>
          <w:sz w:val="20"/>
          <w:szCs w:val="20"/>
        </w:rPr>
      </w:pPr>
    </w:p>
    <w:p w14:paraId="7157DD1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Install Questions for MENTAL HEALTH NCC PROJECT 5.01</w:t>
      </w:r>
    </w:p>
    <w:p w14:paraId="52CA5DED" w14:textId="77777777" w:rsidR="00A80BCB" w:rsidRPr="00A80BCB" w:rsidRDefault="00A80BCB" w:rsidP="00A80BCB">
      <w:pPr>
        <w:autoSpaceDE w:val="0"/>
        <w:autoSpaceDN w:val="0"/>
        <w:adjustRightInd w:val="0"/>
        <w:rPr>
          <w:rFonts w:ascii="Courier New" w:hAnsi="Courier New" w:cs="Courier New"/>
          <w:sz w:val="20"/>
          <w:szCs w:val="20"/>
        </w:rPr>
      </w:pPr>
    </w:p>
    <w:p w14:paraId="38823686" w14:textId="77777777" w:rsidR="00A80BCB" w:rsidRPr="00A80BCB" w:rsidRDefault="00A80BCB" w:rsidP="00A80BCB">
      <w:pPr>
        <w:autoSpaceDE w:val="0"/>
        <w:autoSpaceDN w:val="0"/>
        <w:adjustRightInd w:val="0"/>
        <w:rPr>
          <w:rFonts w:ascii="Courier New" w:hAnsi="Courier New" w:cs="Courier New"/>
          <w:sz w:val="20"/>
          <w:szCs w:val="20"/>
        </w:rPr>
      </w:pPr>
    </w:p>
    <w:p w14:paraId="76727BF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Install for Package YS*5.01*122</w:t>
      </w:r>
    </w:p>
    <w:p w14:paraId="210A5892" w14:textId="77777777" w:rsidR="00A80BCB" w:rsidRPr="00A80BCB" w:rsidRDefault="00A80BCB" w:rsidP="00A80BCB">
      <w:pPr>
        <w:autoSpaceDE w:val="0"/>
        <w:autoSpaceDN w:val="0"/>
        <w:adjustRightInd w:val="0"/>
        <w:rPr>
          <w:rFonts w:ascii="Courier New" w:hAnsi="Courier New" w:cs="Courier New"/>
          <w:sz w:val="20"/>
          <w:szCs w:val="20"/>
        </w:rPr>
      </w:pPr>
    </w:p>
    <w:p w14:paraId="24F4A88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Install Questions for YS*5.01*122</w:t>
      </w:r>
    </w:p>
    <w:p w14:paraId="58F28542" w14:textId="77777777" w:rsidR="00A80BCB" w:rsidRPr="00A80BCB" w:rsidRDefault="00A80BCB" w:rsidP="00A80BCB">
      <w:pPr>
        <w:autoSpaceDE w:val="0"/>
        <w:autoSpaceDN w:val="0"/>
        <w:adjustRightInd w:val="0"/>
        <w:rPr>
          <w:rFonts w:ascii="Courier New" w:hAnsi="Courier New" w:cs="Courier New"/>
          <w:sz w:val="20"/>
          <w:szCs w:val="20"/>
        </w:rPr>
      </w:pPr>
    </w:p>
    <w:p w14:paraId="6AEF079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Incoming Files:</w:t>
      </w:r>
    </w:p>
    <w:p w14:paraId="6F044603" w14:textId="77777777" w:rsidR="00A80BCB" w:rsidRPr="00A80BCB" w:rsidRDefault="00A80BCB" w:rsidP="00A80BCB">
      <w:pPr>
        <w:autoSpaceDE w:val="0"/>
        <w:autoSpaceDN w:val="0"/>
        <w:adjustRightInd w:val="0"/>
        <w:rPr>
          <w:rFonts w:ascii="Courier New" w:hAnsi="Courier New" w:cs="Courier New"/>
          <w:sz w:val="20"/>
          <w:szCs w:val="20"/>
        </w:rPr>
      </w:pPr>
    </w:p>
    <w:p w14:paraId="11FEC69F" w14:textId="77777777" w:rsidR="00A80BCB" w:rsidRPr="00A80BCB" w:rsidRDefault="00A80BCB" w:rsidP="00A80BCB">
      <w:pPr>
        <w:autoSpaceDE w:val="0"/>
        <w:autoSpaceDN w:val="0"/>
        <w:adjustRightInd w:val="0"/>
        <w:rPr>
          <w:rFonts w:ascii="Courier New" w:hAnsi="Courier New" w:cs="Courier New"/>
          <w:sz w:val="20"/>
          <w:szCs w:val="20"/>
        </w:rPr>
      </w:pPr>
    </w:p>
    <w:p w14:paraId="76167A0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603.03    CLOZAPINE PARAMETERS  (Partial Definition)</w:t>
      </w:r>
    </w:p>
    <w:p w14:paraId="57546E8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Note:  You already have the 'CLOZAPINE PARAMETERS' File.</w:t>
      </w:r>
    </w:p>
    <w:p w14:paraId="5D221BEB" w14:textId="77777777" w:rsidR="00A80BCB" w:rsidRPr="00A80BCB" w:rsidRDefault="00A80BCB" w:rsidP="00A80BCB">
      <w:pPr>
        <w:autoSpaceDE w:val="0"/>
        <w:autoSpaceDN w:val="0"/>
        <w:adjustRightInd w:val="0"/>
        <w:rPr>
          <w:rFonts w:ascii="Courier New" w:hAnsi="Courier New" w:cs="Courier New"/>
          <w:sz w:val="20"/>
          <w:szCs w:val="20"/>
        </w:rPr>
      </w:pPr>
    </w:p>
    <w:p w14:paraId="0095FA8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Want KIDS to Rebuild Menu Trees Upon Completion of Install? YES// </w:t>
      </w:r>
    </w:p>
    <w:p w14:paraId="14B83BE6" w14:textId="77777777" w:rsidR="00A80BCB" w:rsidRPr="00A80BCB" w:rsidRDefault="00A80BCB" w:rsidP="00A80BCB">
      <w:pPr>
        <w:autoSpaceDE w:val="0"/>
        <w:autoSpaceDN w:val="0"/>
        <w:adjustRightInd w:val="0"/>
        <w:rPr>
          <w:rFonts w:ascii="Courier New" w:hAnsi="Courier New" w:cs="Courier New"/>
          <w:sz w:val="20"/>
          <w:szCs w:val="20"/>
        </w:rPr>
      </w:pPr>
    </w:p>
    <w:p w14:paraId="7ADEA4E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Install for Package PSO*7.0*457</w:t>
      </w:r>
    </w:p>
    <w:p w14:paraId="4A68CF54" w14:textId="77777777" w:rsidR="00A80BCB" w:rsidRPr="00A80BCB" w:rsidRDefault="00A80BCB" w:rsidP="00A80BCB">
      <w:pPr>
        <w:autoSpaceDE w:val="0"/>
        <w:autoSpaceDN w:val="0"/>
        <w:adjustRightInd w:val="0"/>
        <w:rPr>
          <w:rFonts w:ascii="Courier New" w:hAnsi="Courier New" w:cs="Courier New"/>
          <w:sz w:val="20"/>
          <w:szCs w:val="20"/>
        </w:rPr>
      </w:pPr>
    </w:p>
    <w:p w14:paraId="31E69B9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Install Questions for PSO*7.0*457</w:t>
      </w:r>
    </w:p>
    <w:p w14:paraId="76EAB92D" w14:textId="77777777" w:rsidR="00A80BCB" w:rsidRPr="00A80BCB" w:rsidRDefault="00A80BCB" w:rsidP="00A80BCB">
      <w:pPr>
        <w:autoSpaceDE w:val="0"/>
        <w:autoSpaceDN w:val="0"/>
        <w:adjustRightInd w:val="0"/>
        <w:rPr>
          <w:rFonts w:ascii="Courier New" w:hAnsi="Courier New" w:cs="Courier New"/>
          <w:sz w:val="20"/>
          <w:szCs w:val="20"/>
        </w:rPr>
      </w:pPr>
    </w:p>
    <w:p w14:paraId="25CEF9B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Incoming Files:</w:t>
      </w:r>
    </w:p>
    <w:p w14:paraId="104DEF5E" w14:textId="77777777" w:rsidR="00A80BCB" w:rsidRPr="00A80BCB" w:rsidRDefault="00A80BCB" w:rsidP="00A80BCB">
      <w:pPr>
        <w:autoSpaceDE w:val="0"/>
        <w:autoSpaceDN w:val="0"/>
        <w:adjustRightInd w:val="0"/>
        <w:rPr>
          <w:rFonts w:ascii="Courier New" w:hAnsi="Courier New" w:cs="Courier New"/>
          <w:sz w:val="20"/>
          <w:szCs w:val="20"/>
        </w:rPr>
      </w:pPr>
    </w:p>
    <w:p w14:paraId="18E4AA7D" w14:textId="77777777" w:rsidR="00A80BCB" w:rsidRPr="00A80BCB" w:rsidRDefault="00A80BCB" w:rsidP="00A80BCB">
      <w:pPr>
        <w:autoSpaceDE w:val="0"/>
        <w:autoSpaceDN w:val="0"/>
        <w:adjustRightInd w:val="0"/>
        <w:rPr>
          <w:rFonts w:ascii="Courier New" w:hAnsi="Courier New" w:cs="Courier New"/>
          <w:sz w:val="20"/>
          <w:szCs w:val="20"/>
        </w:rPr>
      </w:pPr>
    </w:p>
    <w:p w14:paraId="176D3FE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52.52     CLOZAPINE PRESCRIPTION OVERRIDES  (Partial Definition)</w:t>
      </w:r>
    </w:p>
    <w:p w14:paraId="55382C4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Note:  You already have the 'CLOZAPINE PRESCRIPTION OVERRIDES' File.</w:t>
      </w:r>
    </w:p>
    <w:p w14:paraId="6707403C" w14:textId="77777777" w:rsidR="00A80BCB" w:rsidRPr="00A80BCB" w:rsidRDefault="00A80BCB" w:rsidP="00A80BCB">
      <w:pPr>
        <w:autoSpaceDE w:val="0"/>
        <w:autoSpaceDN w:val="0"/>
        <w:adjustRightInd w:val="0"/>
        <w:rPr>
          <w:rFonts w:ascii="Courier New" w:hAnsi="Courier New" w:cs="Courier New"/>
          <w:sz w:val="20"/>
          <w:szCs w:val="20"/>
        </w:rPr>
      </w:pPr>
    </w:p>
    <w:p w14:paraId="1C383097" w14:textId="77777777" w:rsidR="00A80BCB" w:rsidRPr="00A80BCB" w:rsidRDefault="00A80BCB" w:rsidP="00A80BCB">
      <w:pPr>
        <w:autoSpaceDE w:val="0"/>
        <w:autoSpaceDN w:val="0"/>
        <w:adjustRightInd w:val="0"/>
        <w:rPr>
          <w:rFonts w:ascii="Courier New" w:hAnsi="Courier New" w:cs="Courier New"/>
          <w:sz w:val="20"/>
          <w:szCs w:val="20"/>
        </w:rPr>
      </w:pPr>
    </w:p>
    <w:p w14:paraId="32ACCED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52.54     CLOZAPINE OVERRIDE REASONS  (including data)</w:t>
      </w:r>
    </w:p>
    <w:p w14:paraId="2A87307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Note:  You already have the 'CLOZAPINE OVERRIDE REASONS' File.</w:t>
      </w:r>
    </w:p>
    <w:p w14:paraId="1F5A5D4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Data will NOT be added.</w:t>
      </w:r>
    </w:p>
    <w:p w14:paraId="68BA55A5" w14:textId="77777777" w:rsidR="00A80BCB" w:rsidRPr="00A80BCB" w:rsidRDefault="00A80BCB" w:rsidP="00A80BCB">
      <w:pPr>
        <w:autoSpaceDE w:val="0"/>
        <w:autoSpaceDN w:val="0"/>
        <w:adjustRightInd w:val="0"/>
        <w:rPr>
          <w:rFonts w:ascii="Courier New" w:hAnsi="Courier New" w:cs="Courier New"/>
          <w:sz w:val="20"/>
          <w:szCs w:val="20"/>
        </w:rPr>
      </w:pPr>
    </w:p>
    <w:p w14:paraId="4F7492C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Want KIDS to Rebuild Menu Trees Upon Completion of Install? YES// </w:t>
      </w:r>
    </w:p>
    <w:p w14:paraId="462EBA99" w14:textId="77777777" w:rsidR="00A80BCB" w:rsidRPr="00A80BCB" w:rsidRDefault="00A80BCB" w:rsidP="00A80BCB">
      <w:pPr>
        <w:autoSpaceDE w:val="0"/>
        <w:autoSpaceDN w:val="0"/>
        <w:adjustRightInd w:val="0"/>
        <w:rPr>
          <w:rFonts w:ascii="Courier New" w:hAnsi="Courier New" w:cs="Courier New"/>
          <w:sz w:val="20"/>
          <w:szCs w:val="20"/>
        </w:rPr>
      </w:pPr>
    </w:p>
    <w:p w14:paraId="09B95A2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Install for Package PSJ*5.0*327</w:t>
      </w:r>
    </w:p>
    <w:p w14:paraId="26C5149D" w14:textId="77777777" w:rsidR="00A80BCB" w:rsidRPr="00A80BCB" w:rsidRDefault="00A80BCB" w:rsidP="00A80BCB">
      <w:pPr>
        <w:autoSpaceDE w:val="0"/>
        <w:autoSpaceDN w:val="0"/>
        <w:adjustRightInd w:val="0"/>
        <w:rPr>
          <w:rFonts w:ascii="Courier New" w:hAnsi="Courier New" w:cs="Courier New"/>
          <w:sz w:val="20"/>
          <w:szCs w:val="20"/>
        </w:rPr>
      </w:pPr>
    </w:p>
    <w:p w14:paraId="71B4A19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Install Questions for PSJ*5.0*327</w:t>
      </w:r>
    </w:p>
    <w:p w14:paraId="39A77CBD" w14:textId="77777777" w:rsidR="00A80BCB" w:rsidRPr="00A80BCB" w:rsidRDefault="00A80BCB" w:rsidP="00A80BCB">
      <w:pPr>
        <w:autoSpaceDE w:val="0"/>
        <w:autoSpaceDN w:val="0"/>
        <w:adjustRightInd w:val="0"/>
        <w:rPr>
          <w:rFonts w:ascii="Courier New" w:hAnsi="Courier New" w:cs="Courier New"/>
          <w:sz w:val="20"/>
          <w:szCs w:val="20"/>
        </w:rPr>
      </w:pPr>
    </w:p>
    <w:p w14:paraId="69692DB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Incoming Files:</w:t>
      </w:r>
    </w:p>
    <w:p w14:paraId="030B6ACC" w14:textId="77777777" w:rsidR="00A80BCB" w:rsidRPr="00A80BCB" w:rsidRDefault="00A80BCB" w:rsidP="00A80BCB">
      <w:pPr>
        <w:autoSpaceDE w:val="0"/>
        <w:autoSpaceDN w:val="0"/>
        <w:adjustRightInd w:val="0"/>
        <w:rPr>
          <w:rFonts w:ascii="Courier New" w:hAnsi="Courier New" w:cs="Courier New"/>
          <w:sz w:val="20"/>
          <w:szCs w:val="20"/>
        </w:rPr>
      </w:pPr>
    </w:p>
    <w:p w14:paraId="680CD91E" w14:textId="77777777" w:rsidR="00A80BCB" w:rsidRPr="00A80BCB" w:rsidRDefault="00A80BCB" w:rsidP="00A80BCB">
      <w:pPr>
        <w:autoSpaceDE w:val="0"/>
        <w:autoSpaceDN w:val="0"/>
        <w:adjustRightInd w:val="0"/>
        <w:rPr>
          <w:rFonts w:ascii="Courier New" w:hAnsi="Courier New" w:cs="Courier New"/>
          <w:sz w:val="20"/>
          <w:szCs w:val="20"/>
        </w:rPr>
      </w:pPr>
    </w:p>
    <w:p w14:paraId="4FF238E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53.8      CLOZAPINE MEDICATION OVERRIDES</w:t>
      </w:r>
    </w:p>
    <w:p w14:paraId="1A7DE11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Note:  You already have the 'CLOZAPINE MEDICATION OVERRIDES' File.</w:t>
      </w:r>
    </w:p>
    <w:p w14:paraId="6A301946" w14:textId="77777777" w:rsidR="00A80BCB" w:rsidRPr="00A80BCB" w:rsidRDefault="00A80BCB" w:rsidP="00A80BCB">
      <w:pPr>
        <w:autoSpaceDE w:val="0"/>
        <w:autoSpaceDN w:val="0"/>
        <w:adjustRightInd w:val="0"/>
        <w:rPr>
          <w:rFonts w:ascii="Courier New" w:hAnsi="Courier New" w:cs="Courier New"/>
          <w:sz w:val="20"/>
          <w:szCs w:val="20"/>
        </w:rPr>
      </w:pPr>
    </w:p>
    <w:p w14:paraId="524672F0" w14:textId="77777777" w:rsidR="00A80BCB" w:rsidRPr="00A80BCB" w:rsidRDefault="00A80BCB" w:rsidP="00A80BCB">
      <w:pPr>
        <w:autoSpaceDE w:val="0"/>
        <w:autoSpaceDN w:val="0"/>
        <w:adjustRightInd w:val="0"/>
        <w:rPr>
          <w:rFonts w:ascii="Courier New" w:hAnsi="Courier New" w:cs="Courier New"/>
          <w:sz w:val="20"/>
          <w:szCs w:val="20"/>
        </w:rPr>
      </w:pPr>
    </w:p>
    <w:p w14:paraId="73B4393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55        PHARMACY PATIENT  (Partial Definition)</w:t>
      </w:r>
    </w:p>
    <w:p w14:paraId="6404505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Note:  You already have the 'PHARMACY PATIENT' File.</w:t>
      </w:r>
    </w:p>
    <w:p w14:paraId="148A2326" w14:textId="77777777" w:rsidR="00A80BCB" w:rsidRPr="00A80BCB" w:rsidRDefault="00A80BCB" w:rsidP="00A80BCB">
      <w:pPr>
        <w:autoSpaceDE w:val="0"/>
        <w:autoSpaceDN w:val="0"/>
        <w:adjustRightInd w:val="0"/>
        <w:rPr>
          <w:rFonts w:ascii="Courier New" w:hAnsi="Courier New" w:cs="Courier New"/>
          <w:sz w:val="20"/>
          <w:szCs w:val="20"/>
        </w:rPr>
      </w:pPr>
    </w:p>
    <w:p w14:paraId="1273159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Want KIDS to Rebuild Menu Trees Upon Completion of Install? YES// </w:t>
      </w:r>
    </w:p>
    <w:p w14:paraId="6410F356" w14:textId="77777777" w:rsidR="00A80BCB" w:rsidRPr="00A80BCB" w:rsidRDefault="00A80BCB" w:rsidP="00A80BCB">
      <w:pPr>
        <w:autoSpaceDE w:val="0"/>
        <w:autoSpaceDN w:val="0"/>
        <w:adjustRightInd w:val="0"/>
        <w:rPr>
          <w:rFonts w:ascii="Courier New" w:hAnsi="Courier New" w:cs="Courier New"/>
          <w:sz w:val="20"/>
          <w:szCs w:val="20"/>
        </w:rPr>
      </w:pPr>
    </w:p>
    <w:p w14:paraId="7954192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Install for Package OR*3.0*427</w:t>
      </w:r>
    </w:p>
    <w:p w14:paraId="2A5526F6" w14:textId="77777777" w:rsidR="00A80BCB" w:rsidRPr="00A80BCB" w:rsidRDefault="00A80BCB" w:rsidP="00A80BCB">
      <w:pPr>
        <w:autoSpaceDE w:val="0"/>
        <w:autoSpaceDN w:val="0"/>
        <w:adjustRightInd w:val="0"/>
        <w:rPr>
          <w:rFonts w:ascii="Courier New" w:hAnsi="Courier New" w:cs="Courier New"/>
          <w:sz w:val="20"/>
          <w:szCs w:val="20"/>
        </w:rPr>
      </w:pPr>
    </w:p>
    <w:p w14:paraId="1FC47DB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Install Questions for OR*3.0*427</w:t>
      </w:r>
    </w:p>
    <w:p w14:paraId="5017A0DC" w14:textId="77777777" w:rsidR="00A80BCB" w:rsidRPr="00A80BCB" w:rsidRDefault="00A80BCB" w:rsidP="00A80BCB">
      <w:pPr>
        <w:autoSpaceDE w:val="0"/>
        <w:autoSpaceDN w:val="0"/>
        <w:adjustRightInd w:val="0"/>
        <w:rPr>
          <w:rFonts w:ascii="Courier New" w:hAnsi="Courier New" w:cs="Courier New"/>
          <w:sz w:val="20"/>
          <w:szCs w:val="20"/>
        </w:rPr>
      </w:pPr>
    </w:p>
    <w:p w14:paraId="3582E76C" w14:textId="77777777" w:rsidR="00A80BCB" w:rsidRPr="00A80BCB" w:rsidRDefault="00A80BCB" w:rsidP="00A80BCB">
      <w:pPr>
        <w:autoSpaceDE w:val="0"/>
        <w:autoSpaceDN w:val="0"/>
        <w:adjustRightInd w:val="0"/>
        <w:rPr>
          <w:rFonts w:ascii="Courier New" w:hAnsi="Courier New" w:cs="Courier New"/>
          <w:sz w:val="20"/>
          <w:szCs w:val="20"/>
        </w:rPr>
      </w:pPr>
    </w:p>
    <w:p w14:paraId="79F4E95B" w14:textId="77777777" w:rsidR="00A80BCB" w:rsidRPr="00A80BCB" w:rsidRDefault="00A80BCB" w:rsidP="00A80BCB">
      <w:pPr>
        <w:autoSpaceDE w:val="0"/>
        <w:autoSpaceDN w:val="0"/>
        <w:adjustRightInd w:val="0"/>
        <w:rPr>
          <w:rFonts w:ascii="Courier New" w:hAnsi="Courier New" w:cs="Courier New"/>
          <w:sz w:val="20"/>
          <w:szCs w:val="20"/>
        </w:rPr>
      </w:pPr>
    </w:p>
    <w:p w14:paraId="43A9411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Want KIDS to INHIBIT LOGONs during the install? NO// </w:t>
      </w:r>
    </w:p>
    <w:p w14:paraId="4F32108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Want to DISABLE Scheduled Options, Menu Options, and Protocols? NO// </w:t>
      </w:r>
    </w:p>
    <w:p w14:paraId="4EAFEAD9" w14:textId="77777777" w:rsidR="00A80BCB" w:rsidRPr="00A80BCB" w:rsidRDefault="00A80BCB" w:rsidP="00A80BCB">
      <w:pPr>
        <w:autoSpaceDE w:val="0"/>
        <w:autoSpaceDN w:val="0"/>
        <w:adjustRightInd w:val="0"/>
        <w:rPr>
          <w:rFonts w:ascii="Courier New" w:hAnsi="Courier New" w:cs="Courier New"/>
          <w:sz w:val="20"/>
          <w:szCs w:val="20"/>
        </w:rPr>
      </w:pPr>
    </w:p>
    <w:p w14:paraId="4DD1535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Enter the Device you want to print the Install messages.</w:t>
      </w:r>
    </w:p>
    <w:p w14:paraId="7276CF2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You can queue the install by enter a 'Q' at the device prompt.</w:t>
      </w:r>
    </w:p>
    <w:p w14:paraId="52F6CF6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Enter a '^' to abort the install.</w:t>
      </w:r>
    </w:p>
    <w:p w14:paraId="617EBAF1" w14:textId="77777777" w:rsidR="00A80BCB" w:rsidRPr="00A80BCB" w:rsidRDefault="00A80BCB" w:rsidP="00A80BCB">
      <w:pPr>
        <w:autoSpaceDE w:val="0"/>
        <w:autoSpaceDN w:val="0"/>
        <w:adjustRightInd w:val="0"/>
        <w:rPr>
          <w:rFonts w:ascii="Courier New" w:hAnsi="Courier New" w:cs="Courier New"/>
          <w:sz w:val="20"/>
          <w:szCs w:val="20"/>
        </w:rPr>
      </w:pPr>
    </w:p>
    <w:p w14:paraId="55D68F4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DEVICE: HOME// ;;99999  HOME  (CRT)</w:t>
      </w:r>
    </w:p>
    <w:p w14:paraId="2344A8C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w:t>
      </w:r>
    </w:p>
    <w:p w14:paraId="1C0BEDC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0ACCA9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 Started for MENTAL HEALTH NCC PROJECT 5.01 : </w:t>
      </w:r>
    </w:p>
    <w:p w14:paraId="4FE42B7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7F653C3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9C2FF3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Build Distribution Date: Jun 12, 2019</w:t>
      </w:r>
    </w:p>
    <w:p w14:paraId="78C5AB8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252765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Routines:</w:t>
      </w:r>
    </w:p>
    <w:p w14:paraId="4092E43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5E49C81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F8D86A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 Started for YS*5.01*122 : </w:t>
      </w:r>
    </w:p>
    <w:p w14:paraId="037370E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7EBF75F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21E082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Build Distribution Date: Jun 12, 2019</w:t>
      </w:r>
    </w:p>
    <w:p w14:paraId="252AD43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71B65D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Routines:</w:t>
      </w:r>
    </w:p>
    <w:p w14:paraId="711DF31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2503B66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A79BA2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Running Pre-Install Routine: BKGRD^YSCLTEST</w:t>
      </w:r>
    </w:p>
    <w:p w14:paraId="4AE6519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0D5D4C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Data Dictionaries: </w:t>
      </w:r>
    </w:p>
    <w:p w14:paraId="2650502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721F9FB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23E1F2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PACKAGE COMPONENTS: </w:t>
      </w:r>
    </w:p>
    <w:p w14:paraId="643D24B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8B606E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OPTION</w:t>
      </w:r>
    </w:p>
    <w:p w14:paraId="1A347D6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2019@23:49:17</w:t>
      </w:r>
    </w:p>
    <w:p w14:paraId="6ABBA0F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B1A5D8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Running Post-Install Routine: START^YSCL122P</w:t>
      </w:r>
    </w:p>
    <w:p w14:paraId="7D82AFF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9A4E80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Routine file...</w:t>
      </w:r>
    </w:p>
    <w:p w14:paraId="66670E6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AA0F49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KIDS files...</w:t>
      </w:r>
    </w:p>
    <w:p w14:paraId="2BD416E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27F71C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YS*5.01*122 Installed. </w:t>
      </w:r>
    </w:p>
    <w:p w14:paraId="6E3D0C0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37024FF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EC394B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Not a production UCI</w:t>
      </w:r>
    </w:p>
    <w:p w14:paraId="602D41B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33DFE0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Install Message sent </w:t>
      </w:r>
    </w:p>
    <w:p w14:paraId="3C479E3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 </w:t>
      </w:r>
    </w:p>
    <w:p w14:paraId="228CD8D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 Started for PSO*7.0*457 : </w:t>
      </w:r>
    </w:p>
    <w:p w14:paraId="10670FB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5CD38D8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AE8E23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Build Distribution Date: Jun 12, 2019</w:t>
      </w:r>
    </w:p>
    <w:p w14:paraId="133B029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9E0286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Routines:</w:t>
      </w:r>
    </w:p>
    <w:p w14:paraId="077C1DA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3F89E4F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82176A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Data Dictionaries: </w:t>
      </w:r>
    </w:p>
    <w:p w14:paraId="26D2A55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7A1EA47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497841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Data: </w:t>
      </w:r>
    </w:p>
    <w:p w14:paraId="43B2C50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3C3CE47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714D9E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PACKAGE COMPONENTS: </w:t>
      </w:r>
    </w:p>
    <w:p w14:paraId="45F77F3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2D8C2E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OPTION</w:t>
      </w:r>
    </w:p>
    <w:p w14:paraId="10B9711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3534EF3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AC961E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Running Post-Install Routine: POST^PSO457P</w:t>
      </w:r>
    </w:p>
    <w:p w14:paraId="2ABE983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CE33F8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Checking for Clozapine Registry data in ^XTMP. Jun 12, 2019@23:49:21</w:t>
      </w:r>
    </w:p>
    <w:p w14:paraId="65087F3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2067B1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Clozapine Registry data in ^XTMP updated.</w:t>
      </w:r>
    </w:p>
    <w:p w14:paraId="1DABF33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89EA67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Routine file...</w:t>
      </w:r>
    </w:p>
    <w:p w14:paraId="2964745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DCF793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KIDS files...</w:t>
      </w:r>
    </w:p>
    <w:p w14:paraId="6B6AA78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5AA7AE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PSO*7.0*457 Installed. </w:t>
      </w:r>
    </w:p>
    <w:p w14:paraId="2839D00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4CEF5E5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603CEE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Not a production UCI</w:t>
      </w:r>
    </w:p>
    <w:p w14:paraId="2B24775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1020F4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Install Message sent </w:t>
      </w:r>
    </w:p>
    <w:p w14:paraId="3711011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264AC1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 Started for PSJ*5.0*327 : </w:t>
      </w:r>
    </w:p>
    <w:p w14:paraId="0B2A160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689B6B5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D73062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Build Distribution Date: Jun 12, 2019</w:t>
      </w:r>
    </w:p>
    <w:p w14:paraId="30BF326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1FD4A0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Routines:</w:t>
      </w:r>
    </w:p>
    <w:p w14:paraId="5D0E83C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2019@23:49:21</w:t>
      </w:r>
    </w:p>
    <w:p w14:paraId="10E245D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39DBC5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Data Dictionaries: .</w:t>
      </w:r>
    </w:p>
    <w:p w14:paraId="655040A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2019@23:49:22</w:t>
      </w:r>
    </w:p>
    <w:p w14:paraId="52CC629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5EE14B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PACKAGE COMPONENTS: </w:t>
      </w:r>
    </w:p>
    <w:p w14:paraId="199E7C1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00C3C2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OPTION</w:t>
      </w:r>
    </w:p>
    <w:p w14:paraId="206B7E6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2019@23:49:22</w:t>
      </w:r>
    </w:p>
    <w:p w14:paraId="56DDFD8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D540D6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Running Post-Install Routine: ADDMENUS^PSJ327P</w:t>
      </w:r>
    </w:p>
    <w:p w14:paraId="3C929E0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FC45CA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Routine file...</w:t>
      </w:r>
    </w:p>
    <w:p w14:paraId="0B249AF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65AA79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 The following Routines were created during this install:</w:t>
      </w:r>
    </w:p>
    <w:p w14:paraId="2EDC10D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w:t>
      </w:r>
    </w:p>
    <w:p w14:paraId="4B7FD34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w:t>
      </w:r>
    </w:p>
    <w:p w14:paraId="01D9920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PSSJXR10</w:t>
      </w:r>
    </w:p>
    <w:p w14:paraId="12C3EFB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PSSJXR11</w:t>
      </w:r>
    </w:p>
    <w:p w14:paraId="01CFD27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PSSJXR12</w:t>
      </w:r>
    </w:p>
    <w:p w14:paraId="1CC901C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PSSJXR13</w:t>
      </w:r>
    </w:p>
    <w:p w14:paraId="665723F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PSSJXR14</w:t>
      </w:r>
    </w:p>
    <w:p w14:paraId="380C7DD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PSSJXR15</w:t>
      </w:r>
    </w:p>
    <w:p w14:paraId="5243C41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PSSJXR16</w:t>
      </w:r>
    </w:p>
    <w:p w14:paraId="0CC7A32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PSSJXR17</w:t>
      </w:r>
    </w:p>
    <w:p w14:paraId="61CA79A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PSSJXR18</w:t>
      </w:r>
    </w:p>
    <w:p w14:paraId="2FAA439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PSSJXR19</w:t>
      </w:r>
    </w:p>
    <w:p w14:paraId="31EF4FE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w:t>
      </w:r>
    </w:p>
    <w:p w14:paraId="44D9CB5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PSSJXR20</w:t>
      </w:r>
    </w:p>
    <w:p w14:paraId="725A310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PSSJXR21</w:t>
      </w:r>
    </w:p>
    <w:p w14:paraId="0916C4E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PSSJXR22</w:t>
      </w:r>
    </w:p>
    <w:p w14:paraId="498C03E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PSSJXR23</w:t>
      </w:r>
    </w:p>
    <w:p w14:paraId="1B7F24D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PSSJXR24</w:t>
      </w:r>
    </w:p>
    <w:p w14:paraId="77B5171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PSSJXR25</w:t>
      </w:r>
    </w:p>
    <w:p w14:paraId="7944603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PSSJXR26</w:t>
      </w:r>
    </w:p>
    <w:p w14:paraId="4F2B1B8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PSSJXR27</w:t>
      </w:r>
    </w:p>
    <w:p w14:paraId="43CC014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PSSJXR28</w:t>
      </w:r>
    </w:p>
    <w:p w14:paraId="0458F41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PSSJXR29</w:t>
      </w:r>
    </w:p>
    <w:p w14:paraId="6398787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w:t>
      </w:r>
    </w:p>
    <w:p w14:paraId="6B520E7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PSSJXR30</w:t>
      </w:r>
    </w:p>
    <w:p w14:paraId="460310D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PSSJXR31</w:t>
      </w:r>
    </w:p>
    <w:p w14:paraId="7EAA58A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PSSJXR32</w:t>
      </w:r>
    </w:p>
    <w:p w14:paraId="681705B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PSSJXR33</w:t>
      </w:r>
    </w:p>
    <w:p w14:paraId="5643D0D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PSSJXR34</w:t>
      </w:r>
    </w:p>
    <w:p w14:paraId="02AFB64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PSSJXR35</w:t>
      </w:r>
    </w:p>
    <w:p w14:paraId="29EF8F8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PSSJXR36</w:t>
      </w:r>
    </w:p>
    <w:p w14:paraId="6662764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PSSJXR37</w:t>
      </w:r>
    </w:p>
    <w:p w14:paraId="6A5F734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PSSJXR38</w:t>
      </w:r>
    </w:p>
    <w:p w14:paraId="6AD6589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PSSJXR39</w:t>
      </w:r>
    </w:p>
    <w:p w14:paraId="3C106A2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PSSJXR4</w:t>
      </w:r>
    </w:p>
    <w:p w14:paraId="5CC410F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PSSJXR40</w:t>
      </w:r>
    </w:p>
    <w:p w14:paraId="68CC78B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PSSJXR5</w:t>
      </w:r>
    </w:p>
    <w:p w14:paraId="073F4D1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PSSJXR6</w:t>
      </w:r>
    </w:p>
    <w:p w14:paraId="227DFC1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PSSJXR7</w:t>
      </w:r>
    </w:p>
    <w:p w14:paraId="563D052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PSSJXR8</w:t>
      </w:r>
    </w:p>
    <w:p w14:paraId="7DFB7A3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PSSJXR9</w:t>
      </w:r>
    </w:p>
    <w:p w14:paraId="338D648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2567E5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KIDS files...</w:t>
      </w:r>
    </w:p>
    <w:p w14:paraId="5B3892C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4640D0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PSJ*5.0*327 Installed. </w:t>
      </w:r>
    </w:p>
    <w:p w14:paraId="2D55720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2019@23:49:22</w:t>
      </w:r>
    </w:p>
    <w:p w14:paraId="420378B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A3BC57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Not a production UCI</w:t>
      </w:r>
    </w:p>
    <w:p w14:paraId="0213927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3E7B5F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Install Message sent </w:t>
      </w:r>
    </w:p>
    <w:p w14:paraId="2B3C24B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D5A420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 Started for OR*3.0*427 : </w:t>
      </w:r>
    </w:p>
    <w:p w14:paraId="4AA2BD9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2019@23:49:22</w:t>
      </w:r>
    </w:p>
    <w:p w14:paraId="604FF72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6CAC22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Build Distribution Date: Jun 12, 2019</w:t>
      </w:r>
    </w:p>
    <w:p w14:paraId="5B874A9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044E5B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 Installing Routines:</w:t>
      </w:r>
    </w:p>
    <w:p w14:paraId="1E2D37B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2019@23:49:22</w:t>
      </w:r>
    </w:p>
    <w:p w14:paraId="47BEE46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14D58D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Running Post-Install Routine: ^ORY427ES .</w:t>
      </w:r>
    </w:p>
    <w:p w14:paraId="0F5577D6" w14:textId="77777777" w:rsidR="00A80BCB" w:rsidRPr="00A80BCB" w:rsidRDefault="00A80BCB" w:rsidP="00A80BCB">
      <w:pPr>
        <w:autoSpaceDE w:val="0"/>
        <w:autoSpaceDN w:val="0"/>
        <w:adjustRightInd w:val="0"/>
        <w:rPr>
          <w:rFonts w:ascii="Courier New" w:hAnsi="Courier New" w:cs="Courier New"/>
          <w:sz w:val="20"/>
          <w:szCs w:val="20"/>
        </w:rPr>
      </w:pPr>
    </w:p>
    <w:p w14:paraId="5CE316C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Order Check Expert System Rule Transporter</w:t>
      </w:r>
    </w:p>
    <w:p w14:paraId="0EED7A9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Created: MAR 7,2017 at 15:12  at  NCCLAB1.AAC.VA.GOV</w:t>
      </w:r>
    </w:p>
    <w:p w14:paraId="4784CE1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Current Date: JUN 12,2019 at 23:49  at  CHY0009.FO-BAYPINES.MED.VA.GOV</w:t>
      </w:r>
    </w:p>
    <w:p w14:paraId="4CE437E1" w14:textId="77777777" w:rsidR="00A80BCB" w:rsidRPr="00A80BCB" w:rsidRDefault="00A80BCB" w:rsidP="00A80BCB">
      <w:pPr>
        <w:autoSpaceDE w:val="0"/>
        <w:autoSpaceDN w:val="0"/>
        <w:adjustRightInd w:val="0"/>
        <w:rPr>
          <w:rFonts w:ascii="Courier New" w:hAnsi="Courier New" w:cs="Courier New"/>
          <w:sz w:val="20"/>
          <w:szCs w:val="20"/>
        </w:rPr>
      </w:pPr>
    </w:p>
    <w:p w14:paraId="6A408A8D" w14:textId="77777777" w:rsidR="00A80BCB" w:rsidRPr="00A80BCB" w:rsidRDefault="00A80BCB" w:rsidP="00A80BCB">
      <w:pPr>
        <w:autoSpaceDE w:val="0"/>
        <w:autoSpaceDN w:val="0"/>
        <w:adjustRightInd w:val="0"/>
        <w:rPr>
          <w:rFonts w:ascii="Courier New" w:hAnsi="Courier New" w:cs="Courier New"/>
          <w:sz w:val="20"/>
          <w:szCs w:val="20"/>
        </w:rPr>
      </w:pPr>
    </w:p>
    <w:p w14:paraId="49103EE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Loading Data  . . . . . . . .</w:t>
      </w:r>
    </w:p>
    <w:p w14:paraId="0F4B060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'863.8  OCX MDD PARAMETER' records...  .</w:t>
      </w:r>
    </w:p>
    <w:p w14:paraId="4C332504" w14:textId="77777777" w:rsidR="00A80BCB" w:rsidRPr="00A80BCB" w:rsidRDefault="00A80BCB" w:rsidP="00A80BCB">
      <w:pPr>
        <w:autoSpaceDE w:val="0"/>
        <w:autoSpaceDN w:val="0"/>
        <w:adjustRightInd w:val="0"/>
        <w:rPr>
          <w:rFonts w:ascii="Courier New" w:hAnsi="Courier New" w:cs="Courier New"/>
          <w:sz w:val="20"/>
          <w:szCs w:val="20"/>
        </w:rPr>
      </w:pPr>
    </w:p>
    <w:p w14:paraId="611FE89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------------Inconsistent word Data---------------------------------</w:t>
      </w:r>
    </w:p>
    <w:p w14:paraId="2029BB8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OCX MDD PARAMETER: COMPARISON VALUE [172]</w:t>
      </w:r>
    </w:p>
    <w:p w14:paraId="7C0CBE8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DESCRIPTION field [1] Line #1</w:t>
      </w:r>
    </w:p>
    <w:p w14:paraId="0FF624A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(L) CHY0009.FO-BAYPINES.MED.VA.GOV:    This is a value to be </w:t>
      </w:r>
      <w:proofErr w:type="spellStart"/>
      <w:r w:rsidRPr="00A80BCB">
        <w:rPr>
          <w:rFonts w:ascii="Courier New" w:hAnsi="Courier New" w:cs="Courier New"/>
          <w:sz w:val="20"/>
          <w:szCs w:val="20"/>
        </w:rPr>
        <w:t>cD</w:t>
      </w:r>
      <w:proofErr w:type="spellEnd"/>
    </w:p>
    <w:p w14:paraId="70E7D10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 . . . . . . . . . . . . . . . . . .</w:t>
      </w:r>
    </w:p>
    <w:p w14:paraId="084B27FB" w14:textId="77777777" w:rsidR="00A80BCB" w:rsidRPr="00A80BCB" w:rsidRDefault="00A80BCB" w:rsidP="00A80BCB">
      <w:pPr>
        <w:autoSpaceDE w:val="0"/>
        <w:autoSpaceDN w:val="0"/>
        <w:adjustRightInd w:val="0"/>
        <w:rPr>
          <w:rFonts w:ascii="Courier New" w:hAnsi="Courier New" w:cs="Courier New"/>
          <w:sz w:val="20"/>
          <w:szCs w:val="20"/>
        </w:rPr>
      </w:pPr>
    </w:p>
    <w:p w14:paraId="4649764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------------Inconsistent word Data---------------------------------</w:t>
      </w:r>
    </w:p>
    <w:p w14:paraId="0B4ADD6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OCX MDD PARAMETER: PRIMARY DATA FIELD [171]</w:t>
      </w:r>
    </w:p>
    <w:p w14:paraId="521BA17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DESCRIPTION field [1] Line #1</w:t>
      </w:r>
    </w:p>
    <w:p w14:paraId="090D1F4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(L) CHY0009.FO-BAYPINES.MED.VA.GOV:   Primary data field in a t</w:t>
      </w:r>
    </w:p>
    <w:p w14:paraId="5776B01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 . . .</w:t>
      </w:r>
    </w:p>
    <w:p w14:paraId="7F4EBB3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'864.1  OCX MDD DATATYPE' records...  . . . .</w:t>
      </w:r>
    </w:p>
    <w:p w14:paraId="0A7060A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'863.7  OCX MDD PUBLIC FUNCTION' records...  . . . . . .</w:t>
      </w:r>
    </w:p>
    <w:p w14:paraId="1437D6E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'863.9  OCX MDD CONDITION/FUNCTION' records...  . . . . . .</w:t>
      </w:r>
    </w:p>
    <w:p w14:paraId="3D3B602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'863.4  OCX MDD ATTRIBUTE' records...  . . . . . . . . . .</w:t>
      </w:r>
    </w:p>
    <w:p w14:paraId="29E3F5D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95BB5E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'863.2  OCX MDD SUBJECT' records...  .</w:t>
      </w:r>
    </w:p>
    <w:p w14:paraId="3E5EA64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'863.3  OCX MDD LINK' records...  . . . . . . . . . . . .</w:t>
      </w:r>
    </w:p>
    <w:p w14:paraId="501EBF1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'860.9  ORDER CHECK NATIONAL TERM' records...  . . . . . .</w:t>
      </w:r>
    </w:p>
    <w:p w14:paraId="4695135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 . . . . . . . .</w:t>
      </w:r>
    </w:p>
    <w:p w14:paraId="6013EFD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'860.8  ORDER CHECK COMPILER FUNCTIONS' records...  . . . .</w:t>
      </w:r>
    </w:p>
    <w:p w14:paraId="77E4A88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 . . . .</w:t>
      </w:r>
    </w:p>
    <w:p w14:paraId="1A2311D3" w14:textId="77777777" w:rsidR="00A80BCB" w:rsidRPr="00A80BCB" w:rsidRDefault="00A80BCB" w:rsidP="00A80BCB">
      <w:pPr>
        <w:autoSpaceDE w:val="0"/>
        <w:autoSpaceDN w:val="0"/>
        <w:adjustRightInd w:val="0"/>
        <w:rPr>
          <w:rFonts w:ascii="Courier New" w:hAnsi="Courier New" w:cs="Courier New"/>
          <w:sz w:val="20"/>
          <w:szCs w:val="20"/>
        </w:rPr>
      </w:pPr>
    </w:p>
    <w:p w14:paraId="4E6F950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------------Inconsistent word Data---------------------------------</w:t>
      </w:r>
    </w:p>
    <w:p w14:paraId="29B440E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ORDER CHECK COMPILER FUNCTIONS: LOCAL TERM LOOKUP [38]</w:t>
      </w:r>
    </w:p>
    <w:p w14:paraId="032A82D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DESCRIPTION field [1] Line #1</w:t>
      </w:r>
    </w:p>
    <w:p w14:paraId="10EAFA7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(L) CHY0009.FO-BAYPINES.MED.VA.GOV:   This function allows a lg</w:t>
      </w:r>
    </w:p>
    <w:p w14:paraId="2197076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 . .</w:t>
      </w:r>
    </w:p>
    <w:p w14:paraId="3A034A3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'860.6  ORDER CHECK DATA CONTEXT' records...  . . . .</w:t>
      </w:r>
    </w:p>
    <w:p w14:paraId="2B43E7D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'860.5  ORDER CHECK DATA SOURCE' records...  . . . . .</w:t>
      </w:r>
    </w:p>
    <w:p w14:paraId="6723041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'860.4  ORDER CHECK DATA FIELD' records...  . . . . . . . .</w:t>
      </w:r>
    </w:p>
    <w:p w14:paraId="4560DB6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FCD80E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'860.3  ORDER CHECK ELEMENT' records...  . . . . .</w:t>
      </w:r>
    </w:p>
    <w:p w14:paraId="79D6847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Installing '860.2  ORDER CHECK RULE' records...  .</w:t>
      </w:r>
    </w:p>
    <w:p w14:paraId="35A3C62F" w14:textId="77777777" w:rsidR="00A80BCB" w:rsidRPr="00A80BCB" w:rsidRDefault="00A80BCB" w:rsidP="00A80BCB">
      <w:pPr>
        <w:autoSpaceDE w:val="0"/>
        <w:autoSpaceDN w:val="0"/>
        <w:adjustRightInd w:val="0"/>
        <w:rPr>
          <w:rFonts w:ascii="Courier New" w:hAnsi="Courier New" w:cs="Courier New"/>
          <w:sz w:val="20"/>
          <w:szCs w:val="20"/>
        </w:rPr>
      </w:pPr>
    </w:p>
    <w:p w14:paraId="66F6B88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data filing errors.</w:t>
      </w:r>
    </w:p>
    <w:p w14:paraId="22125A34" w14:textId="77777777" w:rsidR="00A80BCB" w:rsidRPr="00A80BCB" w:rsidRDefault="00A80BCB" w:rsidP="00A80BCB">
      <w:pPr>
        <w:autoSpaceDE w:val="0"/>
        <w:autoSpaceDN w:val="0"/>
        <w:adjustRightInd w:val="0"/>
        <w:rPr>
          <w:rFonts w:ascii="Courier New" w:hAnsi="Courier New" w:cs="Courier New"/>
          <w:sz w:val="20"/>
          <w:szCs w:val="20"/>
        </w:rPr>
      </w:pPr>
    </w:p>
    <w:p w14:paraId="351B4F1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Transport Finished...</w:t>
      </w:r>
    </w:p>
    <w:p w14:paraId="73B5E2C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3CA83D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---Creating Order Check Routines-----------------------------------</w:t>
      </w:r>
    </w:p>
    <w:p w14:paraId="2B3110A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4586A9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Build list of Active Rules, Elements and </w:t>
      </w:r>
      <w:proofErr w:type="spellStart"/>
      <w:r w:rsidRPr="00A80BCB">
        <w:rPr>
          <w:rFonts w:ascii="Courier New" w:hAnsi="Courier New" w:cs="Courier New"/>
          <w:sz w:val="20"/>
          <w:szCs w:val="20"/>
        </w:rPr>
        <w:t>Datafields</w:t>
      </w:r>
      <w:proofErr w:type="spellEnd"/>
      <w:r w:rsidRPr="00A80BCB">
        <w:rPr>
          <w:rFonts w:ascii="Courier New" w:hAnsi="Courier New" w:cs="Courier New"/>
          <w:sz w:val="20"/>
          <w:szCs w:val="20"/>
        </w:rPr>
        <w:t>...</w:t>
      </w:r>
    </w:p>
    <w:p w14:paraId="1EFE559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E2530F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96 DATA FIELDS</w:t>
      </w:r>
    </w:p>
    <w:p w14:paraId="13D3F0F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4CFCB8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77 ELEMENTS</w:t>
      </w:r>
    </w:p>
    <w:p w14:paraId="72C0FDA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0CF94D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39 RULES</w:t>
      </w:r>
    </w:p>
    <w:p w14:paraId="668D8CD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F5FF4E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Compile </w:t>
      </w:r>
      <w:proofErr w:type="spellStart"/>
      <w:r w:rsidRPr="00A80BCB">
        <w:rPr>
          <w:rFonts w:ascii="Courier New" w:hAnsi="Courier New" w:cs="Courier New"/>
          <w:sz w:val="20"/>
          <w:szCs w:val="20"/>
        </w:rPr>
        <w:t>DataField</w:t>
      </w:r>
      <w:proofErr w:type="spellEnd"/>
      <w:r w:rsidRPr="00A80BCB">
        <w:rPr>
          <w:rFonts w:ascii="Courier New" w:hAnsi="Courier New" w:cs="Courier New"/>
          <w:sz w:val="20"/>
          <w:szCs w:val="20"/>
        </w:rPr>
        <w:t xml:space="preserve"> Navigation code...</w:t>
      </w:r>
    </w:p>
    <w:p w14:paraId="7F425C7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FE21D5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101 </w:t>
      </w:r>
      <w:proofErr w:type="spellStart"/>
      <w:r w:rsidRPr="00A80BCB">
        <w:rPr>
          <w:rFonts w:ascii="Courier New" w:hAnsi="Courier New" w:cs="Courier New"/>
          <w:sz w:val="20"/>
          <w:szCs w:val="20"/>
        </w:rPr>
        <w:t>DataField</w:t>
      </w:r>
      <w:proofErr w:type="spellEnd"/>
      <w:r w:rsidRPr="00A80BCB">
        <w:rPr>
          <w:rFonts w:ascii="Courier New" w:hAnsi="Courier New" w:cs="Courier New"/>
          <w:sz w:val="20"/>
          <w:szCs w:val="20"/>
        </w:rPr>
        <w:t xml:space="preserve"> Navigation Code Arrays</w:t>
      </w:r>
    </w:p>
    <w:p w14:paraId="108B8F6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509609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Compile Element Evaluation code...</w:t>
      </w:r>
    </w:p>
    <w:p w14:paraId="63CBA2E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63633A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71 Event Evaluation Code Arrays</w:t>
      </w:r>
    </w:p>
    <w:p w14:paraId="3868EB3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C15148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Compile Element </w:t>
      </w:r>
      <w:proofErr w:type="spellStart"/>
      <w:r w:rsidRPr="00A80BCB">
        <w:rPr>
          <w:rFonts w:ascii="Courier New" w:hAnsi="Courier New" w:cs="Courier New"/>
          <w:sz w:val="20"/>
          <w:szCs w:val="20"/>
        </w:rPr>
        <w:t>MetaCode</w:t>
      </w:r>
      <w:proofErr w:type="spellEnd"/>
      <w:r w:rsidRPr="00A80BCB">
        <w:rPr>
          <w:rFonts w:ascii="Courier New" w:hAnsi="Courier New" w:cs="Courier New"/>
          <w:sz w:val="20"/>
          <w:szCs w:val="20"/>
        </w:rPr>
        <w:t>...</w:t>
      </w:r>
    </w:p>
    <w:p w14:paraId="3FC1F7B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F49959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77 Element </w:t>
      </w:r>
      <w:proofErr w:type="spellStart"/>
      <w:r w:rsidRPr="00A80BCB">
        <w:rPr>
          <w:rFonts w:ascii="Courier New" w:hAnsi="Courier New" w:cs="Courier New"/>
          <w:sz w:val="20"/>
          <w:szCs w:val="20"/>
        </w:rPr>
        <w:t>Metacode</w:t>
      </w:r>
      <w:proofErr w:type="spellEnd"/>
      <w:r w:rsidRPr="00A80BCB">
        <w:rPr>
          <w:rFonts w:ascii="Courier New" w:hAnsi="Courier New" w:cs="Courier New"/>
          <w:sz w:val="20"/>
          <w:szCs w:val="20"/>
        </w:rPr>
        <w:t xml:space="preserve"> Arrays</w:t>
      </w:r>
    </w:p>
    <w:p w14:paraId="14FD188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CA2B5E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Get Compiler Function Code...</w:t>
      </w:r>
    </w:p>
    <w:p w14:paraId="1928537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B1747E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51 Compiler Include Functions</w:t>
      </w:r>
    </w:p>
    <w:p w14:paraId="072D9DC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7C0A3AE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Compile Rule Element Relation code...</w:t>
      </w:r>
    </w:p>
    <w:p w14:paraId="2F835DF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DB83AF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55 Rule Element Relation Code Arrays</w:t>
      </w:r>
    </w:p>
    <w:p w14:paraId="7FBB3A6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CBD248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Construct Decision Tree...</w:t>
      </w:r>
    </w:p>
    <w:p w14:paraId="0F2EA95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C23D3E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689 Sub-Routines</w:t>
      </w:r>
    </w:p>
    <w:p w14:paraId="55847E6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56F25EE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Optimize Sub-Routines...</w:t>
      </w:r>
    </w:p>
    <w:p w14:paraId="2B2FBF2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1C5F378"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276 Sub-Routines</w:t>
      </w:r>
    </w:p>
    <w:p w14:paraId="021A1F6F"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F349AD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60% Optimization</w:t>
      </w:r>
    </w:p>
    <w:p w14:paraId="60245EA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E5020E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Assemble Routines...</w:t>
      </w:r>
    </w:p>
    <w:p w14:paraId="130A4D6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D473C9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38 OCXOZ* Routines</w:t>
      </w:r>
    </w:p>
    <w:p w14:paraId="00ECF34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D3CE28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Routine file...</w:t>
      </w:r>
    </w:p>
    <w:p w14:paraId="43CA12D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A413B8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KIDS files...</w:t>
      </w:r>
    </w:p>
    <w:p w14:paraId="73965B0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A2DF37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OR*3.0*427 Installed. </w:t>
      </w:r>
    </w:p>
    <w:p w14:paraId="7FE27F7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2019@23:49:23</w:t>
      </w:r>
    </w:p>
    <w:p w14:paraId="2F41B50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06CAA67D"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Not a production UCI</w:t>
      </w:r>
    </w:p>
    <w:p w14:paraId="2761ADD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9565C2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Install Message sent </w:t>
      </w:r>
    </w:p>
    <w:p w14:paraId="31194E1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32D54B4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Routine file...</w:t>
      </w:r>
    </w:p>
    <w:p w14:paraId="3BB5BFD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68DFEF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Updating KIDS files...</w:t>
      </w:r>
    </w:p>
    <w:p w14:paraId="507B0B5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B6FF37C"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lastRenderedPageBreak/>
        <w:t xml:space="preserve"> MENTAL HEALTH NCC PROJECT 5.01 Installed. </w:t>
      </w:r>
    </w:p>
    <w:p w14:paraId="30DCA9D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Jun 12, 2019@23:49:23</w:t>
      </w:r>
    </w:p>
    <w:p w14:paraId="1C6BCBF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6E7C5AB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link to PACKAGE file</w:t>
      </w:r>
    </w:p>
    <w:p w14:paraId="33B0B064"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1C6BAFB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NO Install Message sent </w:t>
      </w:r>
    </w:p>
    <w:p w14:paraId="6A3FD81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2E51CC7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Call MENU rebuild</w:t>
      </w:r>
    </w:p>
    <w:p w14:paraId="131CB59D" w14:textId="77777777" w:rsidR="00A80BCB" w:rsidRPr="00A80BCB" w:rsidRDefault="00A80BCB" w:rsidP="00A80BCB">
      <w:pPr>
        <w:autoSpaceDE w:val="0"/>
        <w:autoSpaceDN w:val="0"/>
        <w:adjustRightInd w:val="0"/>
        <w:rPr>
          <w:rFonts w:ascii="Courier New" w:hAnsi="Courier New" w:cs="Courier New"/>
          <w:sz w:val="20"/>
          <w:szCs w:val="20"/>
        </w:rPr>
      </w:pPr>
    </w:p>
    <w:p w14:paraId="4F70021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Starting Menu Rebuild:  Jun 12, 2019@23:49:25</w:t>
      </w:r>
    </w:p>
    <w:p w14:paraId="170D96E2" w14:textId="77777777" w:rsidR="00A80BCB" w:rsidRPr="00A80BCB" w:rsidRDefault="00A80BCB" w:rsidP="00A80BCB">
      <w:pPr>
        <w:autoSpaceDE w:val="0"/>
        <w:autoSpaceDN w:val="0"/>
        <w:adjustRightInd w:val="0"/>
        <w:rPr>
          <w:rFonts w:ascii="Courier New" w:hAnsi="Courier New" w:cs="Courier New"/>
          <w:sz w:val="20"/>
          <w:szCs w:val="20"/>
        </w:rPr>
      </w:pPr>
    </w:p>
    <w:p w14:paraId="7F62241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Collecting primary menus in the New Person file...</w:t>
      </w:r>
    </w:p>
    <w:p w14:paraId="73100F00" w14:textId="77777777" w:rsidR="00A80BCB" w:rsidRPr="00A80BCB" w:rsidRDefault="00A80BCB" w:rsidP="00A80BCB">
      <w:pPr>
        <w:autoSpaceDE w:val="0"/>
        <w:autoSpaceDN w:val="0"/>
        <w:adjustRightInd w:val="0"/>
        <w:rPr>
          <w:rFonts w:ascii="Courier New" w:hAnsi="Courier New" w:cs="Courier New"/>
          <w:sz w:val="20"/>
          <w:szCs w:val="20"/>
        </w:rPr>
      </w:pPr>
    </w:p>
    <w:p w14:paraId="4A1C621E"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Primary menus found in the New Person file</w:t>
      </w:r>
    </w:p>
    <w:p w14:paraId="3DED012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w:t>
      </w:r>
    </w:p>
    <w:p w14:paraId="4850F580" w14:textId="77777777" w:rsidR="00A80BCB" w:rsidRPr="00A80BCB" w:rsidRDefault="00A80BCB" w:rsidP="00A80BCB">
      <w:pPr>
        <w:autoSpaceDE w:val="0"/>
        <w:autoSpaceDN w:val="0"/>
        <w:adjustRightInd w:val="0"/>
        <w:rPr>
          <w:rFonts w:ascii="Courier New" w:hAnsi="Courier New" w:cs="Courier New"/>
          <w:sz w:val="20"/>
          <w:szCs w:val="20"/>
        </w:rPr>
      </w:pPr>
    </w:p>
    <w:p w14:paraId="64E71746"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OPTION NAME         MENU TEXT                    # OF         LAST     </w:t>
      </w:r>
      <w:proofErr w:type="spellStart"/>
      <w:r w:rsidRPr="00A80BCB">
        <w:rPr>
          <w:rFonts w:ascii="Courier New" w:hAnsi="Courier New" w:cs="Courier New"/>
          <w:sz w:val="20"/>
          <w:szCs w:val="20"/>
        </w:rPr>
        <w:t>LAST</w:t>
      </w:r>
      <w:proofErr w:type="spellEnd"/>
    </w:p>
    <w:p w14:paraId="1074C83A"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                                                 USERS        USED     BUILT</w:t>
      </w:r>
    </w:p>
    <w:p w14:paraId="6B320CD8" w14:textId="77777777" w:rsidR="00A80BCB" w:rsidRPr="00A80BCB" w:rsidRDefault="00A80BCB" w:rsidP="00A80BCB">
      <w:pPr>
        <w:autoSpaceDE w:val="0"/>
        <w:autoSpaceDN w:val="0"/>
        <w:adjustRightInd w:val="0"/>
        <w:rPr>
          <w:rFonts w:ascii="Courier New" w:hAnsi="Courier New" w:cs="Courier New"/>
          <w:sz w:val="20"/>
          <w:szCs w:val="20"/>
        </w:rPr>
      </w:pPr>
    </w:p>
    <w:p w14:paraId="7A23A803"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DIUSER              VA </w:t>
      </w:r>
      <w:proofErr w:type="spellStart"/>
      <w:r w:rsidRPr="00A80BCB">
        <w:rPr>
          <w:rFonts w:ascii="Courier New" w:hAnsi="Courier New" w:cs="Courier New"/>
          <w:sz w:val="20"/>
          <w:szCs w:val="20"/>
        </w:rPr>
        <w:t>FileMan</w:t>
      </w:r>
      <w:proofErr w:type="spellEnd"/>
      <w:r w:rsidRPr="00A80BCB">
        <w:rPr>
          <w:rFonts w:ascii="Courier New" w:hAnsi="Courier New" w:cs="Courier New"/>
          <w:sz w:val="20"/>
          <w:szCs w:val="20"/>
        </w:rPr>
        <w:t xml:space="preserve">                   2          01/29/18   05/11/19</w:t>
      </w:r>
    </w:p>
    <w:p w14:paraId="44F16A82"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XMUSER              </w:t>
      </w:r>
      <w:proofErr w:type="spellStart"/>
      <w:r w:rsidRPr="00A80BCB">
        <w:rPr>
          <w:rFonts w:ascii="Courier New" w:hAnsi="Courier New" w:cs="Courier New"/>
          <w:sz w:val="20"/>
          <w:szCs w:val="20"/>
        </w:rPr>
        <w:t>MailMan</w:t>
      </w:r>
      <w:proofErr w:type="spellEnd"/>
      <w:r w:rsidRPr="00A80BCB">
        <w:rPr>
          <w:rFonts w:ascii="Courier New" w:hAnsi="Courier New" w:cs="Courier New"/>
          <w:sz w:val="20"/>
          <w:szCs w:val="20"/>
        </w:rPr>
        <w:t xml:space="preserve"> Menu                 394        01/29/18   05/11/19</w:t>
      </w:r>
    </w:p>
    <w:p w14:paraId="7C8FDAF5"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EVE                 Systems Manager Menu         92         06/12/19   05/11/19</w:t>
      </w:r>
    </w:p>
    <w:p w14:paraId="35CFF220"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XUSER               User Management              3          01/29/18   05/11/19</w:t>
      </w:r>
    </w:p>
    <w:p w14:paraId="058878B1"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SDMGR               Scheduling Manager's Menu    1          01/19/18   05/11/19</w:t>
      </w:r>
    </w:p>
    <w:p w14:paraId="5F8AC137"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YSUSER              Mental Health                144        01/29/18   05/11/19</w:t>
      </w:r>
    </w:p>
    <w:p w14:paraId="69234D8B"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PSO MANAGER         Outpatient Pharmacy Manager  19         01/29/18   05/11/19</w:t>
      </w:r>
    </w:p>
    <w:p w14:paraId="0A62C349" w14:textId="77777777" w:rsidR="00A80BCB" w:rsidRPr="00A80BCB"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DG BED CONTROL      Bed Control Menu             1          01/29/18   05/11/19</w:t>
      </w:r>
    </w:p>
    <w:p w14:paraId="46F38A5E" w14:textId="77777777" w:rsidR="00A80BCB" w:rsidRPr="00A80BCB" w:rsidRDefault="00A80BCB" w:rsidP="00A80BCB">
      <w:pPr>
        <w:autoSpaceDE w:val="0"/>
        <w:autoSpaceDN w:val="0"/>
        <w:adjustRightInd w:val="0"/>
        <w:rPr>
          <w:rFonts w:ascii="Courier New" w:hAnsi="Courier New" w:cs="Courier New"/>
          <w:sz w:val="20"/>
          <w:szCs w:val="20"/>
        </w:rPr>
      </w:pPr>
    </w:p>
    <w:p w14:paraId="08100BC6" w14:textId="77777777" w:rsidR="00A80BCB" w:rsidRPr="00B2273A" w:rsidRDefault="00A80BCB" w:rsidP="00A80BCB">
      <w:pPr>
        <w:autoSpaceDE w:val="0"/>
        <w:autoSpaceDN w:val="0"/>
        <w:adjustRightInd w:val="0"/>
        <w:rPr>
          <w:rFonts w:ascii="Courier New" w:hAnsi="Courier New" w:cs="Courier New"/>
          <w:sz w:val="20"/>
          <w:szCs w:val="20"/>
        </w:rPr>
      </w:pPr>
      <w:r w:rsidRPr="00A80BCB">
        <w:rPr>
          <w:rFonts w:ascii="Courier New" w:hAnsi="Courier New" w:cs="Courier New"/>
          <w:sz w:val="20"/>
          <w:szCs w:val="20"/>
        </w:rPr>
        <w:t xml:space="preserve">Building </w:t>
      </w:r>
      <w:r w:rsidRPr="00B2273A">
        <w:rPr>
          <w:rFonts w:ascii="Courier New" w:hAnsi="Courier New" w:cs="Courier New"/>
          <w:sz w:val="20"/>
          <w:szCs w:val="20"/>
        </w:rPr>
        <w:t>secondary menu trees....</w:t>
      </w:r>
    </w:p>
    <w:p w14:paraId="6AA05350" w14:textId="77777777" w:rsidR="00A80BCB" w:rsidRPr="00B2273A" w:rsidRDefault="00A80BCB" w:rsidP="00A80BCB">
      <w:pPr>
        <w:autoSpaceDE w:val="0"/>
        <w:autoSpaceDN w:val="0"/>
        <w:adjustRightInd w:val="0"/>
        <w:rPr>
          <w:rFonts w:ascii="Courier New" w:hAnsi="Courier New" w:cs="Courier New"/>
          <w:sz w:val="20"/>
          <w:szCs w:val="20"/>
        </w:rPr>
      </w:pPr>
    </w:p>
    <w:p w14:paraId="23A92098" w14:textId="77777777" w:rsidR="00A80BCB" w:rsidRPr="00B2273A" w:rsidRDefault="00A80BCB" w:rsidP="00A80BCB">
      <w:pPr>
        <w:autoSpaceDE w:val="0"/>
        <w:autoSpaceDN w:val="0"/>
        <w:adjustRightInd w:val="0"/>
        <w:rPr>
          <w:rFonts w:ascii="Courier New" w:hAnsi="Courier New" w:cs="Courier New"/>
          <w:sz w:val="20"/>
          <w:szCs w:val="20"/>
        </w:rPr>
      </w:pPr>
      <w:r w:rsidRPr="00B2273A">
        <w:rPr>
          <w:rFonts w:ascii="Courier New" w:hAnsi="Courier New" w:cs="Courier New"/>
          <w:sz w:val="20"/>
          <w:szCs w:val="20"/>
        </w:rPr>
        <w:t>Merging.... done.</w:t>
      </w:r>
    </w:p>
    <w:p w14:paraId="2A543CB7" w14:textId="77777777" w:rsidR="00A80BCB" w:rsidRPr="00B2273A" w:rsidRDefault="00A80BCB" w:rsidP="00A80BCB">
      <w:pPr>
        <w:autoSpaceDE w:val="0"/>
        <w:autoSpaceDN w:val="0"/>
        <w:adjustRightInd w:val="0"/>
        <w:rPr>
          <w:rFonts w:ascii="Courier New" w:hAnsi="Courier New" w:cs="Courier New"/>
          <w:sz w:val="20"/>
          <w:szCs w:val="20"/>
        </w:rPr>
      </w:pPr>
    </w:p>
    <w:p w14:paraId="10B90D36" w14:textId="77777777" w:rsidR="00A80BCB" w:rsidRPr="00B2273A" w:rsidRDefault="00A80BCB" w:rsidP="00A80BCB">
      <w:pPr>
        <w:autoSpaceDE w:val="0"/>
        <w:autoSpaceDN w:val="0"/>
        <w:adjustRightInd w:val="0"/>
        <w:rPr>
          <w:rFonts w:ascii="Courier New" w:hAnsi="Courier New" w:cs="Courier New"/>
          <w:sz w:val="20"/>
          <w:szCs w:val="20"/>
        </w:rPr>
      </w:pPr>
      <w:r w:rsidRPr="00B2273A">
        <w:rPr>
          <w:rFonts w:ascii="Courier New" w:hAnsi="Courier New" w:cs="Courier New"/>
          <w:sz w:val="20"/>
          <w:szCs w:val="20"/>
        </w:rPr>
        <w:t>Install Completed</w:t>
      </w:r>
    </w:p>
    <w:p w14:paraId="3F7FBF4C" w14:textId="77777777" w:rsidR="003E5426" w:rsidRPr="00B2273A" w:rsidRDefault="003E5426" w:rsidP="0011681B">
      <w:pPr>
        <w:pStyle w:val="Courier10Nospacing0"/>
        <w:rPr>
          <w:b/>
          <w:bCs/>
          <w:iCs w:val="0"/>
        </w:rPr>
        <w:sectPr w:rsidR="003E5426" w:rsidRPr="00B2273A" w:rsidSect="00134432">
          <w:pgSz w:w="12240" w:h="15840"/>
          <w:pgMar w:top="1440" w:right="1440" w:bottom="1440" w:left="1440" w:header="720" w:footer="720" w:gutter="0"/>
          <w:cols w:space="720"/>
          <w:docGrid w:linePitch="360"/>
        </w:sectPr>
      </w:pPr>
    </w:p>
    <w:p w14:paraId="22DAACF7" w14:textId="77777777" w:rsidR="002B1B12" w:rsidRPr="00B2273A" w:rsidRDefault="002B1B12" w:rsidP="002B1B12">
      <w:pPr>
        <w:pStyle w:val="Appendix"/>
        <w:rPr>
          <w:rFonts w:ascii="Arial" w:hAnsi="Arial" w:cs="Arial"/>
        </w:rPr>
      </w:pPr>
      <w:bookmarkStart w:id="104" w:name="APX_B"/>
      <w:bookmarkStart w:id="105" w:name="_Toc13763401"/>
      <w:bookmarkEnd w:id="104"/>
      <w:r w:rsidRPr="00B2273A">
        <w:rPr>
          <w:rFonts w:ascii="Arial" w:hAnsi="Arial" w:cs="Arial"/>
        </w:rPr>
        <w:lastRenderedPageBreak/>
        <w:t>Daily Transmission Details</w:t>
      </w:r>
      <w:bookmarkEnd w:id="105"/>
    </w:p>
    <w:p w14:paraId="3A2A37DA" w14:textId="77777777" w:rsidR="002B1B12" w:rsidRPr="00B2273A" w:rsidRDefault="002B1B12" w:rsidP="002B1B12">
      <w:r w:rsidRPr="00B2273A">
        <w:t xml:space="preserve">The </w:t>
      </w:r>
      <w:r w:rsidR="009548DC" w:rsidRPr="00B2273A">
        <w:t>VistA</w:t>
      </w:r>
      <w:r w:rsidRPr="00B2273A">
        <w:t xml:space="preserve"> Daily Clozapine Transmission [YSCL DAILY TRANSMISSION] option is designed to transmit the Clozapine dispensing, lab data, and demographics information for all Inpatient and Outpatient Clozapine dispenses from the previous day’s dispenses and has been designed to only send the data once a day. </w:t>
      </w:r>
    </w:p>
    <w:p w14:paraId="00AD81E9" w14:textId="77777777" w:rsidR="00AE7982" w:rsidRPr="00B2273A" w:rsidRDefault="009548DC" w:rsidP="001449BF">
      <w:pPr>
        <w:pStyle w:val="ListParagraph"/>
        <w:numPr>
          <w:ilvl w:val="0"/>
          <w:numId w:val="25"/>
        </w:numPr>
        <w:rPr>
          <w:rFonts w:ascii="Times New Roman" w:hAnsi="Times New Roman"/>
          <w:b/>
          <w:sz w:val="24"/>
        </w:rPr>
      </w:pPr>
      <w:r w:rsidRPr="00B2273A">
        <w:rPr>
          <w:rFonts w:ascii="Times New Roman" w:hAnsi="Times New Roman"/>
          <w:b/>
          <w:sz w:val="24"/>
        </w:rPr>
        <w:t>VistA</w:t>
      </w:r>
      <w:r w:rsidR="00AE7982" w:rsidRPr="00B2273A">
        <w:rPr>
          <w:rFonts w:ascii="Times New Roman" w:hAnsi="Times New Roman"/>
          <w:b/>
          <w:sz w:val="24"/>
        </w:rPr>
        <w:t xml:space="preserve"> Daily Clozapine Transmission [YSCL DAILY TRANSMISSION]</w:t>
      </w:r>
    </w:p>
    <w:p w14:paraId="1B5D87B6" w14:textId="026FF2E1" w:rsidR="002B1B12" w:rsidRPr="00B2273A" w:rsidRDefault="002B1B12" w:rsidP="00461C77">
      <w:pPr>
        <w:spacing w:before="240"/>
      </w:pPr>
      <w:r w:rsidRPr="00B2273A">
        <w:t xml:space="preserve">The </w:t>
      </w:r>
      <w:r w:rsidR="009548DC" w:rsidRPr="00B2273A">
        <w:t>VistA</w:t>
      </w:r>
      <w:r w:rsidRPr="00B2273A">
        <w:t xml:space="preserve"> Daily Clozapine Transmission [YSCL DAILY TRANSMISSION] option should be queued to run after midnight via </w:t>
      </w:r>
      <w:proofErr w:type="spellStart"/>
      <w:r w:rsidRPr="00B2273A">
        <w:t>Task</w:t>
      </w:r>
      <w:r w:rsidR="007F4E1D" w:rsidRPr="00B2273A">
        <w:t>M</w:t>
      </w:r>
      <w:r w:rsidRPr="00B2273A">
        <w:t>an</w:t>
      </w:r>
      <w:proofErr w:type="spellEnd"/>
      <w:r w:rsidR="007F4E1D" w:rsidRPr="00B2273A">
        <w:t>.  If needed, it</w:t>
      </w:r>
      <w:r w:rsidRPr="00B2273A">
        <w:t xml:space="preserve"> can </w:t>
      </w:r>
      <w:r w:rsidR="007F4E1D" w:rsidRPr="00B2273A">
        <w:t xml:space="preserve">also </w:t>
      </w:r>
      <w:r w:rsidRPr="00B2273A">
        <w:t>be run manually</w:t>
      </w:r>
      <w:r w:rsidR="007F4E1D" w:rsidRPr="00B2273A">
        <w:t xml:space="preserve"> in the foreground.</w:t>
      </w:r>
    </w:p>
    <w:p w14:paraId="1BC545C8" w14:textId="77777777" w:rsidR="00D33600" w:rsidRPr="00B2273A" w:rsidRDefault="00D33600" w:rsidP="00461C77">
      <w:pPr>
        <w:spacing w:before="240"/>
      </w:pPr>
    </w:p>
    <w:p w14:paraId="520D45DD" w14:textId="77777777" w:rsidR="00D33600" w:rsidRPr="00B2273A" w:rsidRDefault="00D33600" w:rsidP="00D33600">
      <w:pPr>
        <w:jc w:val="center"/>
        <w:rPr>
          <w:rFonts w:asciiTheme="minorHAnsi" w:hAnsiTheme="minorHAnsi" w:cstheme="minorHAnsi"/>
          <w:b/>
          <w:color w:val="000000" w:themeColor="text1"/>
          <w:sz w:val="28"/>
          <w:szCs w:val="28"/>
        </w:rPr>
      </w:pPr>
      <w:r w:rsidRPr="00B2273A">
        <w:rPr>
          <w:rFonts w:asciiTheme="minorHAnsi" w:hAnsiTheme="minorHAnsi" w:cstheme="minorHAnsi"/>
          <w:b/>
          <w:color w:val="000000" w:themeColor="text1"/>
          <w:sz w:val="28"/>
          <w:szCs w:val="28"/>
        </w:rPr>
        <w:t>Example: Scheduling the new Daily Transmission Option</w:t>
      </w:r>
    </w:p>
    <w:p w14:paraId="623E0EF8" w14:textId="77777777" w:rsidR="00D33600" w:rsidRPr="00B2273A" w:rsidRDefault="00D33600" w:rsidP="00D33600">
      <w:pPr>
        <w:rPr>
          <w:rFonts w:asciiTheme="minorHAnsi" w:hAnsiTheme="minorHAnsi" w:cstheme="minorHAnsi"/>
          <w:b/>
          <w:color w:val="000000" w:themeColor="text1"/>
          <w:sz w:val="28"/>
          <w:szCs w:val="28"/>
        </w:rPr>
      </w:pPr>
    </w:p>
    <w:p w14:paraId="01D11837" w14:textId="77777777" w:rsidR="00D33600" w:rsidRPr="00B2273A" w:rsidRDefault="00D33600" w:rsidP="00D33600">
      <w:pPr>
        <w:rPr>
          <w:rFonts w:asciiTheme="minorHAnsi" w:hAnsiTheme="minorHAnsi" w:cstheme="minorHAnsi"/>
          <w:b/>
          <w:color w:val="000000" w:themeColor="text1"/>
          <w:sz w:val="22"/>
          <w:szCs w:val="22"/>
        </w:rPr>
      </w:pPr>
      <w:r w:rsidRPr="00B2273A">
        <w:rPr>
          <w:rFonts w:asciiTheme="minorHAnsi" w:hAnsiTheme="minorHAnsi" w:cstheme="minorHAnsi"/>
          <w:b/>
          <w:color w:val="000000" w:themeColor="text1"/>
          <w:sz w:val="22"/>
          <w:szCs w:val="22"/>
        </w:rPr>
        <w:t>Note: The option should be scheduled to run daily during off-peak.  Sites should choose an appropriate time based on their workload.</w:t>
      </w:r>
    </w:p>
    <w:p w14:paraId="4D9A9A78" w14:textId="77777777" w:rsidR="00D33600" w:rsidRPr="00B2273A" w:rsidRDefault="00D33600" w:rsidP="00D33600">
      <w:pPr>
        <w:rPr>
          <w:rFonts w:ascii="Courier New" w:hAnsi="Courier New" w:cs="Courier New"/>
          <w:color w:val="365F91" w:themeColor="accent1" w:themeShade="BF"/>
          <w:sz w:val="18"/>
          <w:szCs w:val="18"/>
        </w:rPr>
      </w:pPr>
    </w:p>
    <w:p w14:paraId="3F24D90B"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Select Systems Manager Menu Option: </w:t>
      </w:r>
      <w:proofErr w:type="spellStart"/>
      <w:r w:rsidRPr="00B2273A">
        <w:rPr>
          <w:rFonts w:ascii="Courier New" w:hAnsi="Courier New" w:cs="Courier New"/>
          <w:color w:val="365F91" w:themeColor="accent1" w:themeShade="BF"/>
          <w:sz w:val="18"/>
          <w:szCs w:val="18"/>
        </w:rPr>
        <w:t>TASKman</w:t>
      </w:r>
      <w:proofErr w:type="spellEnd"/>
      <w:r w:rsidRPr="00B2273A">
        <w:rPr>
          <w:rFonts w:ascii="Courier New" w:hAnsi="Courier New" w:cs="Courier New"/>
          <w:color w:val="365F91" w:themeColor="accent1" w:themeShade="BF"/>
          <w:sz w:val="18"/>
          <w:szCs w:val="18"/>
        </w:rPr>
        <w:t xml:space="preserve"> Management</w:t>
      </w:r>
    </w:p>
    <w:p w14:paraId="03A7579D" w14:textId="77777777" w:rsidR="00D33600" w:rsidRPr="00B2273A" w:rsidRDefault="00D33600" w:rsidP="00D33600">
      <w:pPr>
        <w:rPr>
          <w:rFonts w:ascii="Courier New" w:hAnsi="Courier New" w:cs="Courier New"/>
          <w:color w:val="365F91" w:themeColor="accent1" w:themeShade="BF"/>
          <w:sz w:val="18"/>
          <w:szCs w:val="18"/>
        </w:rPr>
      </w:pPr>
    </w:p>
    <w:p w14:paraId="45D8C2A1"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Schedule/</w:t>
      </w:r>
      <w:proofErr w:type="spellStart"/>
      <w:r w:rsidRPr="00B2273A">
        <w:rPr>
          <w:rFonts w:ascii="Courier New" w:hAnsi="Courier New" w:cs="Courier New"/>
          <w:color w:val="365F91" w:themeColor="accent1" w:themeShade="BF"/>
          <w:sz w:val="18"/>
          <w:szCs w:val="18"/>
        </w:rPr>
        <w:t>Unschedule</w:t>
      </w:r>
      <w:proofErr w:type="spellEnd"/>
      <w:r w:rsidRPr="00B2273A">
        <w:rPr>
          <w:rFonts w:ascii="Courier New" w:hAnsi="Courier New" w:cs="Courier New"/>
          <w:color w:val="365F91" w:themeColor="accent1" w:themeShade="BF"/>
          <w:sz w:val="18"/>
          <w:szCs w:val="18"/>
        </w:rPr>
        <w:t xml:space="preserve"> Options</w:t>
      </w:r>
    </w:p>
    <w:p w14:paraId="27AF74DB"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One-time Option Queue</w:t>
      </w:r>
    </w:p>
    <w:p w14:paraId="1122AB49"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w:t>
      </w:r>
      <w:proofErr w:type="spellStart"/>
      <w:r w:rsidRPr="00B2273A">
        <w:rPr>
          <w:rFonts w:ascii="Courier New" w:hAnsi="Courier New" w:cs="Courier New"/>
          <w:color w:val="365F91" w:themeColor="accent1" w:themeShade="BF"/>
          <w:sz w:val="18"/>
          <w:szCs w:val="18"/>
        </w:rPr>
        <w:t>Taskman</w:t>
      </w:r>
      <w:proofErr w:type="spellEnd"/>
      <w:r w:rsidRPr="00B2273A">
        <w:rPr>
          <w:rFonts w:ascii="Courier New" w:hAnsi="Courier New" w:cs="Courier New"/>
          <w:color w:val="365F91" w:themeColor="accent1" w:themeShade="BF"/>
          <w:sz w:val="18"/>
          <w:szCs w:val="18"/>
        </w:rPr>
        <w:t xml:space="preserve"> Management Utilities ...</w:t>
      </w:r>
    </w:p>
    <w:p w14:paraId="7A11CC0F"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List Tasks</w:t>
      </w:r>
    </w:p>
    <w:p w14:paraId="17CE52AA"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Dequeue Tasks</w:t>
      </w:r>
    </w:p>
    <w:p w14:paraId="6145F6EF"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Requeue Tasks</w:t>
      </w:r>
    </w:p>
    <w:p w14:paraId="541F0AFC"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Delete Tasks</w:t>
      </w:r>
    </w:p>
    <w:p w14:paraId="45F54F6C"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Print Options that are Scheduled to run</w:t>
      </w:r>
    </w:p>
    <w:p w14:paraId="6EF4AEF5"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Cleanup Task List</w:t>
      </w:r>
    </w:p>
    <w:p w14:paraId="3BE8ED35"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Print Options Recommended for Queueing</w:t>
      </w:r>
    </w:p>
    <w:p w14:paraId="71E0DBFF" w14:textId="77777777" w:rsidR="00D33600" w:rsidRPr="00B2273A" w:rsidRDefault="00D33600" w:rsidP="00D33600">
      <w:pPr>
        <w:rPr>
          <w:rFonts w:ascii="Courier New" w:hAnsi="Courier New" w:cs="Courier New"/>
          <w:color w:val="365F91" w:themeColor="accent1" w:themeShade="BF"/>
          <w:sz w:val="18"/>
          <w:szCs w:val="18"/>
        </w:rPr>
      </w:pPr>
    </w:p>
    <w:p w14:paraId="5A64CC5B"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Select </w:t>
      </w:r>
      <w:proofErr w:type="spellStart"/>
      <w:r w:rsidRPr="00B2273A">
        <w:rPr>
          <w:rFonts w:ascii="Courier New" w:hAnsi="Courier New" w:cs="Courier New"/>
          <w:color w:val="365F91" w:themeColor="accent1" w:themeShade="BF"/>
          <w:sz w:val="18"/>
          <w:szCs w:val="18"/>
        </w:rPr>
        <w:t>Taskman</w:t>
      </w:r>
      <w:proofErr w:type="spellEnd"/>
      <w:r w:rsidRPr="00B2273A">
        <w:rPr>
          <w:rFonts w:ascii="Courier New" w:hAnsi="Courier New" w:cs="Courier New"/>
          <w:color w:val="365F91" w:themeColor="accent1" w:themeShade="BF"/>
          <w:sz w:val="18"/>
          <w:szCs w:val="18"/>
        </w:rPr>
        <w:t xml:space="preserve"> Management Option: </w:t>
      </w:r>
      <w:proofErr w:type="spellStart"/>
      <w:r w:rsidRPr="00B2273A">
        <w:rPr>
          <w:rFonts w:ascii="Courier New" w:hAnsi="Courier New" w:cs="Courier New"/>
          <w:color w:val="365F91" w:themeColor="accent1" w:themeShade="BF"/>
          <w:sz w:val="18"/>
          <w:szCs w:val="18"/>
        </w:rPr>
        <w:t>SCHEDULe</w:t>
      </w:r>
      <w:proofErr w:type="spellEnd"/>
      <w:r w:rsidRPr="00B2273A">
        <w:rPr>
          <w:rFonts w:ascii="Courier New" w:hAnsi="Courier New" w:cs="Courier New"/>
          <w:color w:val="365F91" w:themeColor="accent1" w:themeShade="BF"/>
          <w:sz w:val="18"/>
          <w:szCs w:val="18"/>
        </w:rPr>
        <w:t>/</w:t>
      </w:r>
      <w:proofErr w:type="spellStart"/>
      <w:r w:rsidRPr="00B2273A">
        <w:rPr>
          <w:rFonts w:ascii="Courier New" w:hAnsi="Courier New" w:cs="Courier New"/>
          <w:color w:val="365F91" w:themeColor="accent1" w:themeShade="BF"/>
          <w:sz w:val="18"/>
          <w:szCs w:val="18"/>
        </w:rPr>
        <w:t>Unschedule</w:t>
      </w:r>
      <w:proofErr w:type="spellEnd"/>
      <w:r w:rsidRPr="00B2273A">
        <w:rPr>
          <w:rFonts w:ascii="Courier New" w:hAnsi="Courier New" w:cs="Courier New"/>
          <w:color w:val="365F91" w:themeColor="accent1" w:themeShade="BF"/>
          <w:sz w:val="18"/>
          <w:szCs w:val="18"/>
        </w:rPr>
        <w:t xml:space="preserve"> Options</w:t>
      </w:r>
    </w:p>
    <w:p w14:paraId="6800AFAC" w14:textId="77777777" w:rsidR="00D33600" w:rsidRPr="00B2273A" w:rsidRDefault="00D33600" w:rsidP="00D33600">
      <w:pPr>
        <w:rPr>
          <w:rFonts w:ascii="Courier New" w:hAnsi="Courier New" w:cs="Courier New"/>
          <w:color w:val="365F91" w:themeColor="accent1" w:themeShade="BF"/>
          <w:sz w:val="18"/>
          <w:szCs w:val="18"/>
        </w:rPr>
      </w:pPr>
    </w:p>
    <w:p w14:paraId="7D6059E8"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Select OPTION to schedule or reschedule: YSCL DAILY TRANSMISSION       </w:t>
      </w:r>
    </w:p>
    <w:p w14:paraId="74662638"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Daily Clozapine Transmission</w:t>
      </w:r>
    </w:p>
    <w:p w14:paraId="0DD525D0" w14:textId="77777777" w:rsidR="00D33600" w:rsidRPr="00B2273A" w:rsidRDefault="00D33600" w:rsidP="00D33600">
      <w:pPr>
        <w:rPr>
          <w:rFonts w:ascii="Courier New" w:hAnsi="Courier New" w:cs="Courier New"/>
          <w:color w:val="365F91" w:themeColor="accent1" w:themeShade="BF"/>
          <w:sz w:val="18"/>
          <w:szCs w:val="18"/>
        </w:rPr>
      </w:pPr>
    </w:p>
    <w:p w14:paraId="45184C97"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Are you adding 'YSCL DAILY TRANSMISSION' as </w:t>
      </w:r>
    </w:p>
    <w:p w14:paraId="503F2741"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a new OPTION SCHEDULING (the 17TH)? No// Y  (Yes)</w:t>
      </w:r>
    </w:p>
    <w:p w14:paraId="21D1BFC2" w14:textId="77777777" w:rsidR="00D33600" w:rsidRPr="00B2273A" w:rsidRDefault="00D33600" w:rsidP="00D33600">
      <w:pPr>
        <w:rPr>
          <w:rFonts w:ascii="Courier New" w:hAnsi="Courier New" w:cs="Courier New"/>
          <w:color w:val="365F91" w:themeColor="accent1" w:themeShade="BF"/>
          <w:sz w:val="18"/>
          <w:szCs w:val="18"/>
        </w:rPr>
      </w:pPr>
    </w:p>
    <w:p w14:paraId="06B63279"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Edit Option Schedule</w:t>
      </w:r>
    </w:p>
    <w:p w14:paraId="16BAF9E4" w14:textId="77777777" w:rsidR="00D33600" w:rsidRPr="00B2273A" w:rsidRDefault="00D33600" w:rsidP="00D33600">
      <w:pPr>
        <w:rPr>
          <w:rFonts w:ascii="Courier New" w:hAnsi="Courier New" w:cs="Courier New"/>
          <w:color w:val="365F91" w:themeColor="accent1" w:themeShade="BF"/>
          <w:sz w:val="18"/>
          <w:szCs w:val="18"/>
        </w:rPr>
      </w:pPr>
    </w:p>
    <w:p w14:paraId="1E116092"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Option Name: YSCL DAILY TRANSMISSION       </w:t>
      </w:r>
    </w:p>
    <w:p w14:paraId="1BB2721F"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Menu Text: Daily Clozapine Transmission              TASK ID:        </w:t>
      </w:r>
    </w:p>
    <w:p w14:paraId="27D0C1C4"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__________________________________________________________________________</w:t>
      </w:r>
    </w:p>
    <w:p w14:paraId="0EA64004" w14:textId="77777777" w:rsidR="00D33600" w:rsidRPr="00B2273A" w:rsidRDefault="00D33600" w:rsidP="00D33600">
      <w:pPr>
        <w:rPr>
          <w:rFonts w:ascii="Courier New" w:hAnsi="Courier New" w:cs="Courier New"/>
          <w:color w:val="365F91" w:themeColor="accent1" w:themeShade="BF"/>
          <w:sz w:val="18"/>
          <w:szCs w:val="18"/>
        </w:rPr>
      </w:pPr>
    </w:p>
    <w:p w14:paraId="1AF29BB1"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QUEUED TO RUN AT WHAT TIME: JUL 9,2019@01:30              </w:t>
      </w:r>
    </w:p>
    <w:p w14:paraId="684B9EA7" w14:textId="77777777" w:rsidR="00D33600" w:rsidRPr="00B2273A" w:rsidRDefault="00D33600" w:rsidP="00D33600">
      <w:pPr>
        <w:rPr>
          <w:rFonts w:ascii="Courier New" w:hAnsi="Courier New" w:cs="Courier New"/>
          <w:color w:val="365F91" w:themeColor="accent1" w:themeShade="BF"/>
          <w:sz w:val="18"/>
          <w:szCs w:val="18"/>
        </w:rPr>
      </w:pPr>
    </w:p>
    <w:p w14:paraId="38126634"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DEVICE FOR QUEUED JOB OUTPUT:                               </w:t>
      </w:r>
    </w:p>
    <w:p w14:paraId="34E7A432" w14:textId="77777777" w:rsidR="00D33600" w:rsidRPr="00B2273A" w:rsidRDefault="00D33600" w:rsidP="00D33600">
      <w:pPr>
        <w:rPr>
          <w:rFonts w:ascii="Courier New" w:hAnsi="Courier New" w:cs="Courier New"/>
          <w:color w:val="365F91" w:themeColor="accent1" w:themeShade="BF"/>
          <w:sz w:val="18"/>
          <w:szCs w:val="18"/>
        </w:rPr>
      </w:pPr>
    </w:p>
    <w:p w14:paraId="3592DAB2"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QUEUED TO RUN ON VOLUME SET:                      </w:t>
      </w:r>
    </w:p>
    <w:p w14:paraId="5DDCB1E8" w14:textId="77777777" w:rsidR="00D33600" w:rsidRPr="00B2273A" w:rsidRDefault="00D33600" w:rsidP="00D33600">
      <w:pPr>
        <w:rPr>
          <w:rFonts w:ascii="Courier New" w:hAnsi="Courier New" w:cs="Courier New"/>
          <w:color w:val="365F91" w:themeColor="accent1" w:themeShade="BF"/>
          <w:sz w:val="18"/>
          <w:szCs w:val="18"/>
        </w:rPr>
      </w:pPr>
    </w:p>
    <w:p w14:paraId="76A209EA"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RESCHEDULING FREQUENCY: 1D                            </w:t>
      </w:r>
    </w:p>
    <w:p w14:paraId="416340C8" w14:textId="77777777" w:rsidR="00D33600" w:rsidRPr="00B2273A" w:rsidRDefault="00D33600" w:rsidP="00D33600">
      <w:pPr>
        <w:rPr>
          <w:rFonts w:ascii="Courier New" w:hAnsi="Courier New" w:cs="Courier New"/>
          <w:color w:val="365F91" w:themeColor="accent1" w:themeShade="BF"/>
          <w:sz w:val="18"/>
          <w:szCs w:val="18"/>
        </w:rPr>
      </w:pPr>
    </w:p>
    <w:p w14:paraId="17B90C5B"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TASK PARAMETERS:                                                 </w:t>
      </w:r>
    </w:p>
    <w:p w14:paraId="311BAE6A" w14:textId="77777777" w:rsidR="00D33600" w:rsidRPr="00B2273A" w:rsidRDefault="00D33600" w:rsidP="00D33600">
      <w:pPr>
        <w:rPr>
          <w:rFonts w:ascii="Courier New" w:hAnsi="Courier New" w:cs="Courier New"/>
          <w:color w:val="365F91" w:themeColor="accent1" w:themeShade="BF"/>
          <w:sz w:val="18"/>
          <w:szCs w:val="18"/>
        </w:rPr>
      </w:pPr>
    </w:p>
    <w:p w14:paraId="0DFEEA8F"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lastRenderedPageBreak/>
        <w:t xml:space="preserve">            SPECIAL QUEUEING:                     </w:t>
      </w:r>
    </w:p>
    <w:p w14:paraId="07791F75" w14:textId="77777777" w:rsidR="00D33600" w:rsidRPr="00B2273A" w:rsidRDefault="00D33600" w:rsidP="00D33600">
      <w:pPr>
        <w:rPr>
          <w:rFonts w:ascii="Courier New" w:hAnsi="Courier New" w:cs="Courier New"/>
          <w:color w:val="365F91" w:themeColor="accent1" w:themeShade="BF"/>
          <w:sz w:val="18"/>
          <w:szCs w:val="18"/>
        </w:rPr>
      </w:pPr>
    </w:p>
    <w:p w14:paraId="4CB88520"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_______________________________________________________________________________</w:t>
      </w:r>
    </w:p>
    <w:p w14:paraId="5DD7EA40" w14:textId="77777777" w:rsidR="00D33600" w:rsidRPr="00B2273A"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w:t>
      </w:r>
    </w:p>
    <w:p w14:paraId="3F4279FC" w14:textId="77777777" w:rsidR="00D33600" w:rsidRPr="00856897" w:rsidRDefault="00D33600" w:rsidP="00D33600">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Exit    Save    Next Page    Refresh    Quit</w:t>
      </w:r>
    </w:p>
    <w:p w14:paraId="70679D5F" w14:textId="77777777" w:rsidR="00D33600" w:rsidRPr="008247CA" w:rsidRDefault="00D33600" w:rsidP="00461C77">
      <w:pPr>
        <w:spacing w:before="240"/>
      </w:pPr>
    </w:p>
    <w:p w14:paraId="6E2C1035" w14:textId="25267289" w:rsidR="002B1B12" w:rsidRDefault="002B1B12" w:rsidP="00461C77">
      <w:pPr>
        <w:jc w:val="center"/>
      </w:pPr>
    </w:p>
    <w:p w14:paraId="2B76A459" w14:textId="77777777" w:rsidR="002B1B12" w:rsidRDefault="002B1B12" w:rsidP="002B1B12">
      <w:r>
        <w:t>When this option runs, it sends a Mailman message to mail group:</w:t>
      </w:r>
    </w:p>
    <w:p w14:paraId="018BB989" w14:textId="77777777" w:rsidR="002B1B12" w:rsidRPr="00461C77" w:rsidRDefault="002B1B12" w:rsidP="002B1B12">
      <w:r w:rsidRPr="00461C77">
        <w:t xml:space="preserve">Clozapine Discontinued Patient - CLOZAPINE ROLL-UP@FORUM.VA.GOV </w:t>
      </w:r>
    </w:p>
    <w:p w14:paraId="68597005" w14:textId="77777777" w:rsidR="002B1B12" w:rsidRPr="00461C77" w:rsidRDefault="002B1B12" w:rsidP="002B1B12">
      <w:r w:rsidRPr="00461C77">
        <w:t>The mailman message to NCCC contains the Patients’ SSN, name and reason for why the patient has been discontinued.</w:t>
      </w:r>
    </w:p>
    <w:p w14:paraId="4A2B52F3" w14:textId="77777777" w:rsidR="002B1B12" w:rsidRPr="00461C77" w:rsidRDefault="002B1B12" w:rsidP="002B1B12"/>
    <w:p w14:paraId="7B19FF21" w14:textId="77777777" w:rsidR="002B1B12" w:rsidRPr="00461C77" w:rsidRDefault="002B1B12" w:rsidP="000A369C">
      <w:pPr>
        <w:jc w:val="center"/>
      </w:pPr>
      <w:r w:rsidRPr="00461C77">
        <w:t>Example: Discontinued Clozapine Patient Mailman message to NCCC</w:t>
      </w:r>
    </w:p>
    <w:p w14:paraId="2F5D8070" w14:textId="77777777" w:rsidR="002B1B12" w:rsidRPr="00461C77" w:rsidRDefault="002B1B12" w:rsidP="002B1B12">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8"/>
          <w:szCs w:val="20"/>
        </w:rPr>
      </w:pPr>
      <w:r w:rsidRPr="00461C77">
        <w:rPr>
          <w:rFonts w:ascii="r_ansi" w:hAnsi="r_ansi" w:cs="r_ansi"/>
          <w:sz w:val="18"/>
          <w:szCs w:val="20"/>
        </w:rPr>
        <w:t xml:space="preserve">Subj: </w:t>
      </w:r>
      <w:r w:rsidRPr="00461C77">
        <w:rPr>
          <w:rFonts w:ascii="r_ansi" w:hAnsi="r_ansi" w:cs="r_ansi"/>
          <w:i/>
          <w:sz w:val="18"/>
          <w:szCs w:val="20"/>
        </w:rPr>
        <w:t>Facility</w:t>
      </w:r>
      <w:r w:rsidRPr="00461C77">
        <w:rPr>
          <w:rFonts w:ascii="r_ansi" w:hAnsi="r_ansi" w:cs="r_ansi"/>
          <w:sz w:val="18"/>
          <w:szCs w:val="20"/>
        </w:rPr>
        <w:t xml:space="preserve"> Discontinued Status  [#228489] 02/03/17@10:16  7 lines</w:t>
      </w:r>
    </w:p>
    <w:p w14:paraId="31150E72" w14:textId="77777777" w:rsidR="002B1B12" w:rsidRPr="00461C77" w:rsidRDefault="002B1B12" w:rsidP="002B1B12">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8"/>
          <w:szCs w:val="20"/>
        </w:rPr>
      </w:pPr>
      <w:r w:rsidRPr="00461C77">
        <w:rPr>
          <w:rFonts w:ascii="r_ansi" w:hAnsi="r_ansi" w:cs="r_ansi"/>
          <w:sz w:val="18"/>
          <w:szCs w:val="20"/>
        </w:rPr>
        <w:t>From: CLOZAPINE MONITOR  In 'IN' basket.   Page 1  *New*</w:t>
      </w:r>
    </w:p>
    <w:p w14:paraId="0FD80961" w14:textId="77777777" w:rsidR="002B1B12" w:rsidRPr="00461C77" w:rsidRDefault="002B1B12" w:rsidP="002B1B12">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8"/>
          <w:szCs w:val="20"/>
        </w:rPr>
      </w:pPr>
      <w:r w:rsidRPr="00461C77">
        <w:rPr>
          <w:rFonts w:ascii="r_ansi" w:hAnsi="r_ansi" w:cs="r_ansi"/>
          <w:sz w:val="18"/>
          <w:szCs w:val="20"/>
        </w:rPr>
        <w:t>-----------------------------------------------------------------------------</w:t>
      </w:r>
    </w:p>
    <w:p w14:paraId="6DEC792B"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GHAAHU,JLUASXY W CU (2501)</w:t>
      </w:r>
    </w:p>
    <w:p w14:paraId="23F169E6"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The patient status has changed to 'Discontinued' because the new clozapine</w:t>
      </w:r>
    </w:p>
    <w:p w14:paraId="7F785905"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patient has not filled the prescription/order within 28 days of being marked </w:t>
      </w:r>
    </w:p>
    <w:p w14:paraId="46FC050F"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'Active'. </w:t>
      </w:r>
    </w:p>
    <w:p w14:paraId="4D5AEE2F"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p>
    <w:p w14:paraId="347063D5"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KHLSH,INALY U (2700)</w:t>
      </w:r>
    </w:p>
    <w:p w14:paraId="56B2A54A"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The patient status has changed to 'Discontinued' because the temporary local </w:t>
      </w:r>
    </w:p>
    <w:p w14:paraId="1E7BE997"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authorization number assigned has expired and NCCC has not issued a new </w:t>
      </w:r>
    </w:p>
    <w:p w14:paraId="12BD1A4E"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authorization number. </w:t>
      </w:r>
    </w:p>
    <w:p w14:paraId="7BA6CAA5"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p>
    <w:p w14:paraId="48B91181"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MHIERT,LIXAGX U (5537)</w:t>
      </w:r>
    </w:p>
    <w:p w14:paraId="7EE15B8D"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The patient status has changed to 'Discontinued' because the active clozapine</w:t>
      </w:r>
    </w:p>
    <w:p w14:paraId="26821A53" w14:textId="77777777" w:rsidR="002B1B12" w:rsidRPr="00461C77" w:rsidRDefault="002B1B12" w:rsidP="002B1B12">
      <w:pPr>
        <w:pBdr>
          <w:top w:val="single" w:sz="4" w:space="1" w:color="auto"/>
          <w:left w:val="single" w:sz="4" w:space="1" w:color="auto"/>
          <w:bottom w:val="single" w:sz="4" w:space="1" w:color="auto"/>
          <w:right w:val="single" w:sz="4" w:space="1" w:color="auto"/>
        </w:pBdr>
        <w:rPr>
          <w:rFonts w:ascii="r_ansi" w:hAnsi="r_ansi" w:cs="r_ansi"/>
          <w:sz w:val="18"/>
          <w:szCs w:val="20"/>
        </w:rPr>
      </w:pPr>
      <w:r w:rsidRPr="00461C77">
        <w:rPr>
          <w:rFonts w:ascii="r_ansi" w:hAnsi="r_ansi" w:cs="r_ansi"/>
          <w:sz w:val="18"/>
          <w:szCs w:val="20"/>
        </w:rPr>
        <w:t xml:space="preserve">patient has not filled the prescription/order within 56 days of being </w:t>
      </w:r>
    </w:p>
    <w:p w14:paraId="68389D6B" w14:textId="77777777" w:rsidR="002B1B12" w:rsidRPr="00461C77" w:rsidRDefault="002B1B12" w:rsidP="002B1B12">
      <w:pPr>
        <w:pBdr>
          <w:top w:val="single" w:sz="4" w:space="1" w:color="auto"/>
          <w:left w:val="single" w:sz="4" w:space="1" w:color="auto"/>
          <w:bottom w:val="single" w:sz="4" w:space="1" w:color="auto"/>
          <w:right w:val="single" w:sz="4" w:space="1" w:color="auto"/>
        </w:pBdr>
        <w:rPr>
          <w:sz w:val="22"/>
        </w:rPr>
      </w:pPr>
      <w:r w:rsidRPr="00461C77">
        <w:rPr>
          <w:rFonts w:ascii="r_ansi" w:hAnsi="r_ansi" w:cs="r_ansi"/>
          <w:sz w:val="18"/>
          <w:szCs w:val="20"/>
        </w:rPr>
        <w:t>prescribed/ordered.</w:t>
      </w:r>
    </w:p>
    <w:p w14:paraId="5EFC05B5" w14:textId="77777777" w:rsidR="002B1B12" w:rsidRDefault="002B1B12" w:rsidP="002B1B12"/>
    <w:p w14:paraId="0573E9EB" w14:textId="77777777" w:rsidR="002B1B12" w:rsidRDefault="002B1B12" w:rsidP="002B1B12">
      <w:r>
        <w:t>Mailman message to mail group:</w:t>
      </w:r>
    </w:p>
    <w:p w14:paraId="4AE184D5" w14:textId="77777777" w:rsidR="002B1B12" w:rsidRPr="00461C77" w:rsidRDefault="002B1B12" w:rsidP="002B1B12">
      <w:r w:rsidRPr="00461C77">
        <w:t>Clozapine demographics - RUCLDEM@FO-DALLAS.MED.VA.GOV</w:t>
      </w:r>
    </w:p>
    <w:p w14:paraId="48B1BC84" w14:textId="77777777" w:rsidR="002B1B12" w:rsidRPr="00461C77" w:rsidRDefault="002B1B12" w:rsidP="002B1B12">
      <w:r w:rsidRPr="00461C77">
        <w:t xml:space="preserve">This message contains the Patients’ SSN and name </w:t>
      </w:r>
    </w:p>
    <w:p w14:paraId="6599E553" w14:textId="77777777" w:rsidR="002B1B12" w:rsidRPr="00461C77" w:rsidRDefault="002B1B12" w:rsidP="002B1B12"/>
    <w:p w14:paraId="5BFF8508" w14:textId="77777777" w:rsidR="002B1B12" w:rsidRPr="00461C77" w:rsidRDefault="002B1B12" w:rsidP="000A369C">
      <w:pPr>
        <w:jc w:val="center"/>
      </w:pPr>
      <w:r w:rsidRPr="00461C77">
        <w:t>Example: Clozapine demographics - Mailman message to NCC</w:t>
      </w:r>
    </w:p>
    <w:p w14:paraId="749F629D"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Subj: Clozapine demographics [#228491] 02/03/17@10:28  14 lines</w:t>
      </w:r>
    </w:p>
    <w:p w14:paraId="219711A8"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From: CLOZAPINE MONITOR In 'IN' basket.   Page 1  *New*</w:t>
      </w:r>
    </w:p>
    <w:p w14:paraId="3B8D0DCF"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w:t>
      </w:r>
    </w:p>
    <w:p w14:paraId="2D578562"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Clozapine demographic data was transmitted, 4 records were sent.</w:t>
      </w:r>
    </w:p>
    <w:p w14:paraId="11A4C983"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For the following patients, one or more of the required data</w:t>
      </w:r>
    </w:p>
    <w:p w14:paraId="79D34FF2"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elements (race, sex, ZIP code) were missing.</w:t>
      </w:r>
    </w:p>
    <w:p w14:paraId="3AAF014F"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Please have this information entered.</w:t>
      </w:r>
    </w:p>
    <w:p w14:paraId="66D1FA0E"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The available data was transmitted.</w:t>
      </w:r>
    </w:p>
    <w:p w14:paraId="2072DA6E"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 </w:t>
      </w:r>
    </w:p>
    <w:p w14:paraId="713284A6"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101086586   LDAN,AHPDT H (RACE, NEW FORMAT) (ETHNICITY)</w:t>
      </w:r>
    </w:p>
    <w:p w14:paraId="3A17DA94"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NOTE: Race and Ethnicity may be entered if permission is obtained in the informed </w:t>
      </w:r>
    </w:p>
    <w:p w14:paraId="4029266C"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Consent document. See VHA Directive 99-035.</w:t>
      </w:r>
    </w:p>
    <w:p w14:paraId="05B3E217"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101039337   AAA,AXRDH Z (RACE, NEW FORMAT) (ETHNICITY)</w:t>
      </w:r>
    </w:p>
    <w:p w14:paraId="60F55290"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NOTE: Race and Ethnicity may be entered if permission is obtained in the informed</w:t>
      </w:r>
    </w:p>
    <w:p w14:paraId="3E6D3FB8"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Consent document. See VHA Directive 99-035.</w:t>
      </w:r>
    </w:p>
    <w:p w14:paraId="003254C8" w14:textId="77777777" w:rsidR="002B1B12" w:rsidRDefault="002B1B12" w:rsidP="002B1B12"/>
    <w:p w14:paraId="25EB3574" w14:textId="77777777" w:rsidR="002B1B12" w:rsidRDefault="002B1B12" w:rsidP="002B1B12">
      <w:r>
        <w:t>Mailman message to mail group:</w:t>
      </w:r>
    </w:p>
    <w:p w14:paraId="4B6E70D8" w14:textId="77777777" w:rsidR="002B1B12" w:rsidRPr="00461C77" w:rsidRDefault="002B1B12" w:rsidP="002B1B12">
      <w:r w:rsidRPr="00461C77">
        <w:t>Clozapine lab data - RUCLRXLAB@FO-DALLAS.MED.VA.GOV</w:t>
      </w:r>
    </w:p>
    <w:p w14:paraId="66EBDE31" w14:textId="77777777" w:rsidR="002B1B12" w:rsidRPr="00461C77" w:rsidRDefault="002B1B12" w:rsidP="002B1B12">
      <w:r w:rsidRPr="00461C77">
        <w:t>This message contains the number of records transmitted to the NCCC Server.</w:t>
      </w:r>
    </w:p>
    <w:p w14:paraId="01B7E1D6" w14:textId="77777777" w:rsidR="002B1B12" w:rsidRPr="00461C77" w:rsidRDefault="002B1B12" w:rsidP="002B1B12">
      <w:r w:rsidRPr="00461C77">
        <w:t>SSN, name, lab result date, WBC date and the Neutrophil date.</w:t>
      </w:r>
    </w:p>
    <w:p w14:paraId="065F6EAA" w14:textId="77777777" w:rsidR="002B1B12" w:rsidRPr="00461C77" w:rsidRDefault="002B1B12" w:rsidP="002B1B12"/>
    <w:p w14:paraId="162531C6" w14:textId="77777777" w:rsidR="002B1B12" w:rsidRPr="00461C77" w:rsidRDefault="002B1B12" w:rsidP="000A369C">
      <w:pPr>
        <w:jc w:val="center"/>
      </w:pPr>
      <w:r w:rsidRPr="00461C77">
        <w:t>Example: Clozapine lab data - Mailman message to NCC</w:t>
      </w:r>
    </w:p>
    <w:p w14:paraId="2BF34460"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Subj: Clozapine lab data @ CHEYENNE VAMC on 3170111 at 02  [#216721]</w:t>
      </w:r>
    </w:p>
    <w:p w14:paraId="2E92DE19"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01/11/17@02:00  12 lines</w:t>
      </w:r>
    </w:p>
    <w:p w14:paraId="535F1E4A"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From: CLOZAPINE MONITOR  In 'IN' basket.   Page 1  *New*</w:t>
      </w:r>
    </w:p>
    <w:p w14:paraId="0319DDBB"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w:t>
      </w:r>
    </w:p>
    <w:p w14:paraId="125C0CD4"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Clozapine lab data was transmitted, 11 records were sent</w:t>
      </w:r>
    </w:p>
    <w:p w14:paraId="7064D5D7"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 </w:t>
      </w:r>
    </w:p>
    <w:p w14:paraId="676C8C1E"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In message # 216720</w:t>
      </w:r>
    </w:p>
    <w:p w14:paraId="4A485435"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101074507   AAADTSXY,QLYJH U  (R) Jan 10, 2017 (W) Jan 10, 2017 (N) Jan 10, 2017</w:t>
      </w:r>
    </w:p>
    <w:p w14:paraId="53D35204"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101028121   ZXUY,QLYJH K  (R) Jan 10, 2017 (W) Jan 09, 2017 (N) Jan 09, 2017</w:t>
      </w:r>
    </w:p>
    <w:p w14:paraId="6CFE3858"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101039337   AAA,AXRDH Z  (R) Jan 10, 2017 (W) Jan 10, 2017 (N) NO NEUT  </w:t>
      </w:r>
    </w:p>
    <w:p w14:paraId="6FC48073"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101039337   AAA,AXRDH Z  (R) Jan 10, 2017 (W) Jan 10, 2017 (N) NO NEUT  </w:t>
      </w:r>
    </w:p>
    <w:p w14:paraId="6080BEFA"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101040657   AJXJB,TLRA HIPLUI  (R) Jan 04, 2017 (W) Jan 10, 2017 (N) Jan 10, 2017</w:t>
      </w:r>
    </w:p>
    <w:p w14:paraId="462B58C2"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101040657   AJXJB,TLRA HIPLUI  (R) Jan 10, 2017 (W) Jan 10, 2017 (N) Jan 10, 2017</w:t>
      </w:r>
    </w:p>
    <w:p w14:paraId="07F8DF73"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101049185   GALI,LKHA A  (R) Jan 10, 2017 (W) Jan 05, 2017 (N) Jan 05, 2017</w:t>
      </w:r>
    </w:p>
    <w:p w14:paraId="71A0F180"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101077432   BXADLY,TXY A  (R) Jan 10, 2017 (W) Jan 10, 2017 (N) NO NEUT  </w:t>
      </w:r>
    </w:p>
    <w:p w14:paraId="465DBA94" w14:textId="77777777" w:rsidR="002B1B12" w:rsidRPr="00461C77" w:rsidRDefault="002B1B12" w:rsidP="002B1B12">
      <w:pPr>
        <w:pBdr>
          <w:top w:val="single" w:sz="4" w:space="1" w:color="auto"/>
          <w:left w:val="single" w:sz="4" w:space="4" w:color="auto"/>
          <w:bottom w:val="single" w:sz="4" w:space="1" w:color="auto"/>
          <w:right w:val="single" w:sz="4" w:space="4" w:color="auto"/>
        </w:pBdr>
        <w:rPr>
          <w:sz w:val="22"/>
        </w:rPr>
      </w:pPr>
      <w:r w:rsidRPr="00461C77">
        <w:rPr>
          <w:sz w:val="22"/>
        </w:rPr>
        <w:t xml:space="preserve">101077432   BXADLY,TXY A  (R) Jan 10, 2017 (W) Jan 10, 2017 (N) NO NEUT  </w:t>
      </w:r>
    </w:p>
    <w:p w14:paraId="14CB9C01" w14:textId="77777777" w:rsidR="002B1B12" w:rsidRDefault="002B1B12" w:rsidP="002B1B12"/>
    <w:p w14:paraId="622C9CD7" w14:textId="77777777" w:rsidR="002B1B12" w:rsidRPr="00461C77" w:rsidRDefault="009548DC" w:rsidP="001449BF">
      <w:pPr>
        <w:pStyle w:val="ListParagraph"/>
        <w:numPr>
          <w:ilvl w:val="0"/>
          <w:numId w:val="25"/>
        </w:numPr>
        <w:rPr>
          <w:rFonts w:ascii="Times New Roman" w:hAnsi="Times New Roman"/>
          <w:b/>
          <w:sz w:val="24"/>
        </w:rPr>
      </w:pPr>
      <w:r>
        <w:rPr>
          <w:rFonts w:ascii="Times New Roman" w:hAnsi="Times New Roman"/>
          <w:b/>
          <w:sz w:val="24"/>
        </w:rPr>
        <w:t>VistA</w:t>
      </w:r>
      <w:r w:rsidR="002B1B12" w:rsidRPr="00461C77">
        <w:rPr>
          <w:rFonts w:ascii="Times New Roman" w:hAnsi="Times New Roman"/>
          <w:b/>
          <w:sz w:val="24"/>
        </w:rPr>
        <w:t xml:space="preserve"> Retransmit Clozapine Roll-up Data [YSCL RETRANSMIT DATA]</w:t>
      </w:r>
    </w:p>
    <w:p w14:paraId="6489D313" w14:textId="2ACDCA2C" w:rsidR="002B1B12" w:rsidRPr="00B2273A" w:rsidRDefault="000A369C" w:rsidP="002B1B12">
      <w:pPr>
        <w:spacing w:before="240"/>
      </w:pPr>
      <w:r w:rsidRPr="000A369C">
        <w:t xml:space="preserve">The </w:t>
      </w:r>
      <w:r w:rsidR="009548DC">
        <w:t>VistA</w:t>
      </w:r>
      <w:r w:rsidRPr="000A369C">
        <w:t xml:space="preserve"> Retransmit Clozapine Roll-up Data [YSCL RETRANSMIT DATA] option has been added in the event the NCCC needs to resend the Clozapine Data to the NCCC </w:t>
      </w:r>
      <w:r w:rsidRPr="00B2273A">
        <w:t>Server</w:t>
      </w:r>
      <w:r w:rsidR="002B1B12" w:rsidRPr="00B2273A">
        <w:t>.</w:t>
      </w:r>
      <w:r w:rsidR="008D7748" w:rsidRPr="00B2273A">
        <w:t xml:space="preserve">  The NCC application coordinator at each site will determine who is assigned the option.</w:t>
      </w:r>
    </w:p>
    <w:p w14:paraId="16735A1E" w14:textId="2D603F1C" w:rsidR="002B1B12" w:rsidRDefault="002B1B12" w:rsidP="002B1B12">
      <w:r w:rsidRPr="00B2273A">
        <w:t xml:space="preserve">This option </w:t>
      </w:r>
      <w:r w:rsidR="0056425D" w:rsidRPr="00B2273A">
        <w:t>can</w:t>
      </w:r>
      <w:r w:rsidR="000A369C" w:rsidRPr="00B2273A">
        <w:t xml:space="preserve"> send </w:t>
      </w:r>
      <w:r w:rsidR="007F4E1D" w:rsidRPr="00B2273A">
        <w:t xml:space="preserve">a </w:t>
      </w:r>
      <w:r w:rsidR="000A369C" w:rsidRPr="00B2273A">
        <w:t>single day</w:t>
      </w:r>
      <w:r w:rsidR="007F4E1D" w:rsidRPr="00B2273A">
        <w:t>’s</w:t>
      </w:r>
      <w:r w:rsidR="000A369C" w:rsidRPr="00B2273A">
        <w:t xml:space="preserve"> transactions</w:t>
      </w:r>
      <w:r w:rsidRPr="00B2273A">
        <w:t xml:space="preserve"> or</w:t>
      </w:r>
      <w:r w:rsidR="007F4E1D" w:rsidRPr="00B2273A">
        <w:t xml:space="preserve"> </w:t>
      </w:r>
      <w:r w:rsidRPr="00B2273A">
        <w:t xml:space="preserve">consecutive days of </w:t>
      </w:r>
      <w:r w:rsidR="007F4E1D" w:rsidRPr="00B2273A">
        <w:t>transactions</w:t>
      </w:r>
      <w:r w:rsidRPr="00B2273A">
        <w:t>.  This</w:t>
      </w:r>
      <w:r>
        <w:t xml:space="preserve"> option must be run manually </w:t>
      </w:r>
      <w:r w:rsidR="007F4E1D">
        <w:t>in</w:t>
      </w:r>
      <w:r>
        <w:t xml:space="preserve"> </w:t>
      </w:r>
      <w:r w:rsidR="009548DC">
        <w:t>VistA</w:t>
      </w:r>
      <w:r>
        <w:t>.</w:t>
      </w:r>
    </w:p>
    <w:p w14:paraId="6254FF0C" w14:textId="01ED8D4D" w:rsidR="002B1B12" w:rsidRDefault="007F4E1D" w:rsidP="002B1B12">
      <w:r>
        <w:t>When running</w:t>
      </w:r>
      <w:r w:rsidR="002B1B12">
        <w:t xml:space="preserve"> the option, the user will need to provide the </w:t>
      </w:r>
      <w:r>
        <w:t>s</w:t>
      </w:r>
      <w:r w:rsidR="002B1B12">
        <w:t>tart</w:t>
      </w:r>
      <w:r>
        <w:t xml:space="preserve"> d</w:t>
      </w:r>
      <w:r w:rsidR="002B1B12">
        <w:t xml:space="preserve">ate and </w:t>
      </w:r>
      <w:r>
        <w:t>e</w:t>
      </w:r>
      <w:r w:rsidR="002B1B12">
        <w:t>nding date</w:t>
      </w:r>
      <w:r>
        <w:t xml:space="preserve"> for re-transmission</w:t>
      </w:r>
      <w:r w:rsidR="002B1B12">
        <w:t xml:space="preserve">.  The system will then create and send the </w:t>
      </w:r>
      <w:r w:rsidR="002B1B12" w:rsidRPr="00167B52">
        <w:t xml:space="preserve">Clozapine lab data </w:t>
      </w:r>
      <w:r>
        <w:t xml:space="preserve">via a </w:t>
      </w:r>
      <w:r w:rsidR="002B1B12" w:rsidRPr="00167B52">
        <w:t>Mail</w:t>
      </w:r>
      <w:r>
        <w:t>M</w:t>
      </w:r>
      <w:r w:rsidR="002B1B12" w:rsidRPr="00167B52">
        <w:t xml:space="preserve">an message to </w:t>
      </w:r>
      <w:r>
        <w:t xml:space="preserve">the </w:t>
      </w:r>
      <w:r w:rsidR="002B1B12" w:rsidRPr="00167B52">
        <w:t>NCC</w:t>
      </w:r>
      <w:r w:rsidR="002B1B12">
        <w:t>.</w:t>
      </w:r>
    </w:p>
    <w:p w14:paraId="71C95A81" w14:textId="77777777" w:rsidR="002B1B12" w:rsidRDefault="002B1B12" w:rsidP="000A369C">
      <w:pPr>
        <w:spacing w:before="240" w:after="240"/>
        <w:jc w:val="center"/>
      </w:pPr>
      <w:r w:rsidRPr="00DB622C">
        <w:rPr>
          <w:b/>
        </w:rPr>
        <w:t>Example:</w:t>
      </w:r>
      <w:r>
        <w:t xml:space="preserve">  </w:t>
      </w:r>
      <w:r w:rsidRPr="00167B52">
        <w:t>Retransmit Clozapine Roll-up Data</w:t>
      </w:r>
    </w:p>
    <w:p w14:paraId="54A1FD53" w14:textId="77777777" w:rsidR="002B1B12" w:rsidRDefault="002B1B12" w:rsidP="002B1B12">
      <w:pPr>
        <w:jc w:val="center"/>
      </w:pPr>
      <w:r>
        <w:rPr>
          <w:noProof/>
        </w:rPr>
        <w:lastRenderedPageBreak/>
        <w:drawing>
          <wp:inline distT="0" distB="0" distL="0" distR="0" wp14:anchorId="708C1218" wp14:editId="489F0CAB">
            <wp:extent cx="4163291" cy="28618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3938" cy="2862263"/>
                    </a:xfrm>
                    <a:prstGeom prst="rect">
                      <a:avLst/>
                    </a:prstGeom>
                  </pic:spPr>
                </pic:pic>
              </a:graphicData>
            </a:graphic>
          </wp:inline>
        </w:drawing>
      </w:r>
    </w:p>
    <w:p w14:paraId="658039BC" w14:textId="77777777" w:rsidR="002B1B12" w:rsidRDefault="002B1B12" w:rsidP="002B1B12"/>
    <w:p w14:paraId="05216FC4" w14:textId="77777777" w:rsidR="00D33600" w:rsidRDefault="00D33600" w:rsidP="002B1B12"/>
    <w:p w14:paraId="3FB0517C" w14:textId="415F9FA8" w:rsidR="00D33600" w:rsidRPr="00B2273A" w:rsidRDefault="00D33600" w:rsidP="009142E4">
      <w:pPr>
        <w:pStyle w:val="ListParagraph"/>
        <w:numPr>
          <w:ilvl w:val="0"/>
          <w:numId w:val="25"/>
        </w:numPr>
        <w:rPr>
          <w:rFonts w:ascii="Times New Roman" w:hAnsi="Times New Roman"/>
          <w:b/>
          <w:sz w:val="24"/>
        </w:rPr>
      </w:pPr>
      <w:r w:rsidRPr="00B2273A">
        <w:rPr>
          <w:rFonts w:ascii="Times New Roman" w:hAnsi="Times New Roman"/>
          <w:b/>
          <w:sz w:val="24"/>
        </w:rPr>
        <w:t>Options Being Disabled by this Patch</w:t>
      </w:r>
    </w:p>
    <w:p w14:paraId="3E18CEE5" w14:textId="77777777" w:rsidR="00D33600" w:rsidRDefault="00D33600" w:rsidP="002B1B12"/>
    <w:p w14:paraId="1248B170" w14:textId="6A32E8C5" w:rsidR="00AD3A1D" w:rsidRDefault="002B1B12" w:rsidP="002B1B12">
      <w:r>
        <w:t xml:space="preserve">The </w:t>
      </w:r>
      <w:r w:rsidR="009548DC">
        <w:t>VistA</w:t>
      </w:r>
      <w:r>
        <w:t xml:space="preserve"> Weekly Clozapine Report [YSCL WEEKLY TRANSMISSION] and the Transmit Clozapine Demographics [YSCL TRANSMIT DEMOGRAPHICS] options have been ma</w:t>
      </w:r>
      <w:r w:rsidR="00461C77">
        <w:t xml:space="preserve">rked </w:t>
      </w:r>
      <w:r w:rsidR="000A369C">
        <w:t>‘</w:t>
      </w:r>
      <w:r w:rsidR="00461C77">
        <w:t xml:space="preserve">Out </w:t>
      </w:r>
      <w:r w:rsidR="0056425D">
        <w:t>of</w:t>
      </w:r>
      <w:r w:rsidR="00461C77">
        <w:t xml:space="preserve"> Service</w:t>
      </w:r>
      <w:r w:rsidR="000A369C">
        <w:t>’</w:t>
      </w:r>
      <w:r w:rsidR="00461C77">
        <w:t xml:space="preserve"> and display</w:t>
      </w:r>
      <w:r>
        <w:t xml:space="preserve"> </w:t>
      </w:r>
      <w:r w:rsidR="00461C77">
        <w:t>‘</w:t>
      </w:r>
      <w:r>
        <w:t>Replaced by the Daily Clozapine Transmission</w:t>
      </w:r>
      <w:r w:rsidR="00461C77">
        <w:t>’</w:t>
      </w:r>
      <w:r>
        <w:t xml:space="preserve"> message.</w:t>
      </w:r>
    </w:p>
    <w:p w14:paraId="7261B134" w14:textId="28D80B0F" w:rsidR="00AD3A1D" w:rsidRDefault="00AD3A1D" w:rsidP="002B1B12"/>
    <w:p w14:paraId="032CF8F9" w14:textId="011E4249" w:rsidR="00AD3A1D" w:rsidRPr="00B2273A" w:rsidRDefault="00AD3A1D" w:rsidP="002B1B12">
      <w:pPr>
        <w:rPr>
          <w:b/>
        </w:rPr>
      </w:pPr>
      <w:r w:rsidRPr="00B2273A">
        <w:rPr>
          <w:b/>
        </w:rPr>
        <w:t>Verification of the OPTION entries being disabled:</w:t>
      </w:r>
    </w:p>
    <w:p w14:paraId="6BE26B8E" w14:textId="77777777" w:rsidR="00AD3A1D" w:rsidRPr="00B2273A" w:rsidRDefault="00AD3A1D" w:rsidP="002B1B12"/>
    <w:p w14:paraId="656F0BD1" w14:textId="739DB154"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Select VA FileMan &lt;CLOZA&gt; Option:  Inquire to File Entries</w:t>
      </w:r>
    </w:p>
    <w:p w14:paraId="70252B49" w14:textId="77777777" w:rsidR="00AD3A1D" w:rsidRPr="00B2273A" w:rsidRDefault="00AD3A1D" w:rsidP="00AD3A1D">
      <w:pPr>
        <w:rPr>
          <w:rFonts w:ascii="Courier New" w:hAnsi="Courier New" w:cs="Courier New"/>
          <w:color w:val="365F91" w:themeColor="accent1" w:themeShade="BF"/>
          <w:sz w:val="18"/>
          <w:szCs w:val="18"/>
        </w:rPr>
      </w:pPr>
    </w:p>
    <w:p w14:paraId="5CFA91F8" w14:textId="61E602C8"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Output from what File: OPTION//           (10342 entries)</w:t>
      </w:r>
    </w:p>
    <w:p w14:paraId="5005A43F" w14:textId="77777777" w:rsidR="00AD3A1D" w:rsidRPr="00B2273A" w:rsidRDefault="00AD3A1D" w:rsidP="00AD3A1D">
      <w:pPr>
        <w:rPr>
          <w:rFonts w:ascii="Courier New" w:hAnsi="Courier New" w:cs="Courier New"/>
          <w:color w:val="365F91" w:themeColor="accent1" w:themeShade="BF"/>
          <w:sz w:val="18"/>
          <w:szCs w:val="18"/>
        </w:rPr>
      </w:pPr>
    </w:p>
    <w:p w14:paraId="13BEBA14" w14:textId="037AECD1"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Select OPTION NAME: YSCL WEEKLY TRANSMISSION       Weekly Clozapine Report</w:t>
      </w:r>
    </w:p>
    <w:p w14:paraId="1DDBBEEE" w14:textId="77777777" w:rsidR="00AD3A1D" w:rsidRPr="00B2273A" w:rsidRDefault="00AD3A1D" w:rsidP="00AD3A1D">
      <w:pPr>
        <w:rPr>
          <w:rFonts w:ascii="Courier New" w:hAnsi="Courier New" w:cs="Courier New"/>
          <w:color w:val="365F91" w:themeColor="accent1" w:themeShade="BF"/>
          <w:sz w:val="18"/>
          <w:szCs w:val="18"/>
        </w:rPr>
      </w:pPr>
    </w:p>
    <w:p w14:paraId="16F542B9" w14:textId="1238825C"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Another one: YSCL TRANSMIT DEMOGRAPHICS       Transmit Clozapine Demographics</w:t>
      </w:r>
    </w:p>
    <w:p w14:paraId="1CEDCB5B" w14:textId="77777777" w:rsidR="00AD3A1D" w:rsidRPr="00B2273A" w:rsidRDefault="00AD3A1D" w:rsidP="00AD3A1D">
      <w:pPr>
        <w:rPr>
          <w:rFonts w:ascii="Courier New" w:hAnsi="Courier New" w:cs="Courier New"/>
          <w:color w:val="365F91" w:themeColor="accent1" w:themeShade="BF"/>
          <w:sz w:val="18"/>
          <w:szCs w:val="18"/>
        </w:rPr>
      </w:pPr>
    </w:p>
    <w:p w14:paraId="5A0D6230" w14:textId="699F23EB"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Another one: </w:t>
      </w:r>
    </w:p>
    <w:p w14:paraId="1931E19D" w14:textId="77777777" w:rsidR="00AD3A1D" w:rsidRPr="00B2273A" w:rsidRDefault="00AD3A1D" w:rsidP="00AD3A1D">
      <w:pPr>
        <w:rPr>
          <w:rFonts w:ascii="Courier New" w:hAnsi="Courier New" w:cs="Courier New"/>
          <w:color w:val="365F91" w:themeColor="accent1" w:themeShade="BF"/>
          <w:sz w:val="18"/>
          <w:szCs w:val="18"/>
        </w:rPr>
      </w:pPr>
    </w:p>
    <w:p w14:paraId="4E7CA101" w14:textId="29A90573"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Standard Captioned Output? Yes// N  (No)</w:t>
      </w:r>
    </w:p>
    <w:p w14:paraId="5442D635" w14:textId="77777777" w:rsidR="00AD3A1D" w:rsidRPr="00B2273A" w:rsidRDefault="00AD3A1D" w:rsidP="00AD3A1D">
      <w:pPr>
        <w:rPr>
          <w:rFonts w:ascii="Courier New" w:hAnsi="Courier New" w:cs="Courier New"/>
          <w:color w:val="365F91" w:themeColor="accent1" w:themeShade="BF"/>
          <w:sz w:val="18"/>
          <w:szCs w:val="18"/>
        </w:rPr>
      </w:pPr>
    </w:p>
    <w:p w14:paraId="1E398DD7"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First Print FIELD: .01  NAME</w:t>
      </w:r>
    </w:p>
    <w:p w14:paraId="210328DB"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Then Print FIELD: 1  MENU TEXT</w:t>
      </w:r>
    </w:p>
    <w:p w14:paraId="1143126F"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Then Print FIELD: OUT OF ORDER MESSAGE  </w:t>
      </w:r>
    </w:p>
    <w:p w14:paraId="5526DAA1" w14:textId="23208965"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Then Print FIELD: </w:t>
      </w:r>
    </w:p>
    <w:p w14:paraId="3243AEE0" w14:textId="77777777" w:rsidR="00AD3A1D" w:rsidRPr="00B2273A" w:rsidRDefault="00AD3A1D" w:rsidP="00AD3A1D">
      <w:pPr>
        <w:rPr>
          <w:rFonts w:ascii="Courier New" w:hAnsi="Courier New" w:cs="Courier New"/>
          <w:color w:val="365F91" w:themeColor="accent1" w:themeShade="BF"/>
          <w:sz w:val="18"/>
          <w:szCs w:val="18"/>
        </w:rPr>
      </w:pPr>
    </w:p>
    <w:p w14:paraId="4E9E3611" w14:textId="6998904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Heading (S/C): OPTION List// </w:t>
      </w:r>
    </w:p>
    <w:p w14:paraId="1CE3E9E2" w14:textId="77777777" w:rsidR="00AD3A1D" w:rsidRPr="00B2273A" w:rsidRDefault="00AD3A1D" w:rsidP="00AD3A1D">
      <w:pPr>
        <w:rPr>
          <w:rFonts w:ascii="Courier New" w:hAnsi="Courier New" w:cs="Courier New"/>
          <w:color w:val="365F91" w:themeColor="accent1" w:themeShade="BF"/>
          <w:sz w:val="18"/>
          <w:szCs w:val="18"/>
        </w:rPr>
      </w:pPr>
    </w:p>
    <w:p w14:paraId="268D1361" w14:textId="6E9040C4"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DEVICE:   TELNET</w:t>
      </w:r>
    </w:p>
    <w:p w14:paraId="2F118BDA" w14:textId="77777777" w:rsidR="00AD3A1D" w:rsidRPr="00B2273A" w:rsidRDefault="00AD3A1D" w:rsidP="00AD3A1D">
      <w:pPr>
        <w:rPr>
          <w:rFonts w:ascii="Courier New" w:hAnsi="Courier New" w:cs="Courier New"/>
          <w:color w:val="365F91" w:themeColor="accent1" w:themeShade="BF"/>
          <w:sz w:val="18"/>
          <w:szCs w:val="18"/>
        </w:rPr>
      </w:pPr>
    </w:p>
    <w:p w14:paraId="0D2D249E"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OPTION List                                          JUL 08, 2019@14:42   PAGE 1</w:t>
      </w:r>
    </w:p>
    <w:p w14:paraId="17E2739A"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NAME</w:t>
      </w:r>
    </w:p>
    <w:p w14:paraId="6579A93E"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MENU TEXT</w:t>
      </w:r>
    </w:p>
    <w:p w14:paraId="075EA89D"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OUT OF ORDER MESSAGE</w:t>
      </w:r>
    </w:p>
    <w:p w14:paraId="55773087"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w:t>
      </w:r>
    </w:p>
    <w:p w14:paraId="588D8C4C" w14:textId="77777777" w:rsidR="00AD3A1D" w:rsidRPr="00B2273A" w:rsidRDefault="00AD3A1D" w:rsidP="00AD3A1D">
      <w:pPr>
        <w:rPr>
          <w:rFonts w:ascii="Courier New" w:hAnsi="Courier New" w:cs="Courier New"/>
          <w:color w:val="365F91" w:themeColor="accent1" w:themeShade="BF"/>
          <w:sz w:val="18"/>
          <w:szCs w:val="18"/>
        </w:rPr>
      </w:pPr>
    </w:p>
    <w:p w14:paraId="494C36F8"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lastRenderedPageBreak/>
        <w:t>YSCL WEEKLY TRANSMISSION</w:t>
      </w:r>
    </w:p>
    <w:p w14:paraId="0BE5AF80"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Weekly Clozapine Report</w:t>
      </w:r>
    </w:p>
    <w:p w14:paraId="058A6818"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Replaced by YSCL DAILY TRANSMISSION</w:t>
      </w:r>
    </w:p>
    <w:p w14:paraId="29C802BD"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YSCL TRANSMIT DEMOGRAPHICS</w:t>
      </w:r>
    </w:p>
    <w:p w14:paraId="791DD1F7" w14:textId="77777777"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Transmit Clozapine Demographics</w:t>
      </w:r>
    </w:p>
    <w:p w14:paraId="080CF19C" w14:textId="33736861" w:rsidR="00AD3A1D" w:rsidRPr="00B2273A" w:rsidRDefault="00AD3A1D" w:rsidP="00AD3A1D">
      <w:pPr>
        <w:rPr>
          <w:rFonts w:ascii="Courier New" w:hAnsi="Courier New" w:cs="Courier New"/>
          <w:color w:val="365F91" w:themeColor="accent1" w:themeShade="BF"/>
          <w:sz w:val="18"/>
          <w:szCs w:val="18"/>
        </w:rPr>
      </w:pPr>
      <w:r w:rsidRPr="00B2273A">
        <w:rPr>
          <w:rFonts w:ascii="Courier New" w:hAnsi="Courier New" w:cs="Courier New"/>
          <w:color w:val="365F91" w:themeColor="accent1" w:themeShade="BF"/>
          <w:sz w:val="18"/>
          <w:szCs w:val="18"/>
        </w:rPr>
        <w:t xml:space="preserve">  Replaced by YSCL DAILY TRANSMISSION.</w:t>
      </w:r>
    </w:p>
    <w:p w14:paraId="6D782575" w14:textId="154D628D" w:rsidR="00AD3A1D" w:rsidRPr="00B2273A" w:rsidRDefault="00AD3A1D">
      <w:pPr>
        <w:rPr>
          <w:rFonts w:ascii="Courier New" w:hAnsi="Courier New" w:cs="Courier New"/>
          <w:color w:val="365F91" w:themeColor="accent1" w:themeShade="BF"/>
          <w:sz w:val="18"/>
          <w:szCs w:val="18"/>
        </w:rPr>
      </w:pPr>
    </w:p>
    <w:p w14:paraId="534745D8" w14:textId="77777777" w:rsidR="00856897" w:rsidRPr="003E718F" w:rsidRDefault="00856897">
      <w:pPr>
        <w:rPr>
          <w:rFonts w:ascii="Courier New" w:hAnsi="Courier New" w:cs="Courier New"/>
          <w:color w:val="365F91" w:themeColor="accent1" w:themeShade="BF"/>
          <w:sz w:val="18"/>
          <w:szCs w:val="18"/>
        </w:rPr>
      </w:pPr>
    </w:p>
    <w:p w14:paraId="3A471DDA" w14:textId="77777777" w:rsidR="00AD3A1D" w:rsidRPr="003E718F" w:rsidRDefault="00AD3A1D" w:rsidP="00AD3A1D">
      <w:pPr>
        <w:rPr>
          <w:rFonts w:ascii="Courier New" w:hAnsi="Courier New" w:cs="Courier New"/>
          <w:color w:val="365F91" w:themeColor="accent1" w:themeShade="BF"/>
          <w:sz w:val="22"/>
          <w:szCs w:val="22"/>
        </w:rPr>
      </w:pPr>
    </w:p>
    <w:p w14:paraId="0333C04F" w14:textId="09CBD621" w:rsidR="002B1B12" w:rsidRDefault="002B1B12" w:rsidP="002B1B12"/>
    <w:p w14:paraId="0FB66CAC" w14:textId="51778713" w:rsidR="00B60108" w:rsidRPr="00D75CAA" w:rsidRDefault="00A5774F" w:rsidP="00B60108">
      <w:pPr>
        <w:pStyle w:val="Appendix"/>
        <w:rPr>
          <w:rFonts w:ascii="Arial" w:hAnsi="Arial" w:cs="Arial"/>
        </w:rPr>
      </w:pPr>
      <w:bookmarkStart w:id="106" w:name="_Toc13763402"/>
      <w:r w:rsidRPr="00D75CAA">
        <w:rPr>
          <w:rFonts w:ascii="Arial" w:hAnsi="Arial" w:cs="Arial"/>
        </w:rPr>
        <w:t xml:space="preserve">Order Checking Rules </w:t>
      </w:r>
      <w:r w:rsidR="0098251D">
        <w:rPr>
          <w:rFonts w:ascii="Arial" w:hAnsi="Arial" w:cs="Arial"/>
        </w:rPr>
        <w:t>Backout</w:t>
      </w:r>
      <w:bookmarkEnd w:id="106"/>
    </w:p>
    <w:p w14:paraId="7CFE45A0" w14:textId="79E65E70" w:rsidR="001759FE" w:rsidRPr="001759FE" w:rsidRDefault="001759FE" w:rsidP="00A5774F">
      <w:pPr>
        <w:rPr>
          <w:b/>
        </w:rPr>
      </w:pPr>
      <w:r w:rsidRPr="001759FE">
        <w:rPr>
          <w:b/>
        </w:rPr>
        <w:t>Warning: Do not attempt rollback without contacting the Clozapine Modernization development team.</w:t>
      </w:r>
    </w:p>
    <w:p w14:paraId="15C1D830" w14:textId="77777777" w:rsidR="001759FE" w:rsidRDefault="001759FE" w:rsidP="00A5774F"/>
    <w:p w14:paraId="6473C924" w14:textId="37B02EC0" w:rsidR="00A5774F" w:rsidRPr="00AF6825" w:rsidRDefault="007E2BD3" w:rsidP="00A5774F">
      <w:r>
        <w:t xml:space="preserve">The </w:t>
      </w:r>
      <w:r w:rsidR="00A5774F">
        <w:t>Clozapine</w:t>
      </w:r>
      <w:r>
        <w:t xml:space="preserve"> project implemented several order checking rules to comply with the project’s requirements. As part of the roll-back and </w:t>
      </w:r>
      <w:r w:rsidR="0098251D">
        <w:t>backout</w:t>
      </w:r>
      <w:r>
        <w:t>, those rules need to be restored to the prior state. The below semi-manu</w:t>
      </w:r>
      <w:r w:rsidR="00060273">
        <w:t>a</w:t>
      </w:r>
      <w:r>
        <w:t xml:space="preserve">l steps are required to restore the order checking rules to their prior </w:t>
      </w:r>
      <w:r w:rsidRPr="00AF6825">
        <w:t xml:space="preserve">state. </w:t>
      </w:r>
    </w:p>
    <w:p w14:paraId="48F84EEE" w14:textId="77777777" w:rsidR="00513F3F" w:rsidRDefault="00513F3F" w:rsidP="001449BF">
      <w:pPr>
        <w:pStyle w:val="ListParagraph"/>
        <w:numPr>
          <w:ilvl w:val="0"/>
          <w:numId w:val="26"/>
        </w:numPr>
        <w:rPr>
          <w:rFonts w:ascii="Times New Roman" w:hAnsi="Times New Roman"/>
          <w:sz w:val="24"/>
          <w:szCs w:val="24"/>
        </w:rPr>
      </w:pPr>
      <w:r>
        <w:rPr>
          <w:rFonts w:ascii="Times New Roman" w:hAnsi="Times New Roman"/>
          <w:sz w:val="24"/>
          <w:szCs w:val="24"/>
        </w:rPr>
        <w:t>Edit the CLOZAPINE record (57) in the  Order Rule file (#860.2) to the ‘before values’ (See Order Rule File previous settings below Appendix C.1)</w:t>
      </w:r>
    </w:p>
    <w:p w14:paraId="78F8ED07" w14:textId="77777777" w:rsidR="00513F3F" w:rsidRDefault="00513F3F" w:rsidP="001449BF">
      <w:pPr>
        <w:pStyle w:val="ListParagraph"/>
        <w:numPr>
          <w:ilvl w:val="0"/>
          <w:numId w:val="26"/>
        </w:numPr>
        <w:rPr>
          <w:rFonts w:ascii="Times New Roman" w:hAnsi="Times New Roman"/>
          <w:sz w:val="24"/>
          <w:szCs w:val="24"/>
        </w:rPr>
      </w:pPr>
      <w:r>
        <w:rPr>
          <w:rFonts w:ascii="Times New Roman" w:hAnsi="Times New Roman"/>
          <w:sz w:val="24"/>
          <w:szCs w:val="24"/>
        </w:rPr>
        <w:t xml:space="preserve">Compile the Order Rule file (#860.2)  </w:t>
      </w:r>
    </w:p>
    <w:p w14:paraId="00AA2D51" w14:textId="77777777" w:rsidR="00513F3F" w:rsidRPr="00BD126F" w:rsidRDefault="00513F3F" w:rsidP="001449BF">
      <w:pPr>
        <w:pStyle w:val="ListParagraph"/>
        <w:numPr>
          <w:ilvl w:val="0"/>
          <w:numId w:val="26"/>
        </w:numPr>
        <w:rPr>
          <w:rFonts w:ascii="Times New Roman" w:hAnsi="Times New Roman"/>
          <w:sz w:val="24"/>
          <w:szCs w:val="24"/>
        </w:rPr>
      </w:pPr>
      <w:r w:rsidRPr="00BD126F">
        <w:rPr>
          <w:rFonts w:ascii="Times New Roman" w:hAnsi="Times New Roman"/>
          <w:sz w:val="24"/>
          <w:szCs w:val="24"/>
        </w:rPr>
        <w:t>Use the commands provided in Appendix D to revert the data dictionary (File #603.03)</w:t>
      </w:r>
      <w:r w:rsidR="006054CE" w:rsidRPr="00BD126F">
        <w:rPr>
          <w:rFonts w:ascii="Times New Roman" w:hAnsi="Times New Roman"/>
          <w:sz w:val="24"/>
          <w:szCs w:val="24"/>
        </w:rPr>
        <w:t xml:space="preserve">,  </w:t>
      </w:r>
      <w:r w:rsidRPr="00BD126F">
        <w:rPr>
          <w:rFonts w:ascii="Times New Roman" w:hAnsi="Times New Roman"/>
          <w:sz w:val="24"/>
          <w:szCs w:val="24"/>
        </w:rPr>
        <w:t>File #52.52. changes</w:t>
      </w:r>
      <w:r w:rsidR="006054CE" w:rsidRPr="00BD126F">
        <w:rPr>
          <w:rFonts w:ascii="Times New Roman" w:hAnsi="Times New Roman"/>
          <w:sz w:val="24"/>
          <w:szCs w:val="24"/>
        </w:rPr>
        <w:t xml:space="preserve">, File 52.54, </w:t>
      </w:r>
      <w:r w:rsidR="00BD126F" w:rsidRPr="00BD126F">
        <w:rPr>
          <w:rFonts w:ascii="Times New Roman" w:hAnsi="Times New Roman"/>
          <w:sz w:val="24"/>
          <w:szCs w:val="24"/>
        </w:rPr>
        <w:t>File</w:t>
      </w:r>
      <w:r w:rsidR="006054CE" w:rsidRPr="00BD126F">
        <w:rPr>
          <w:rFonts w:ascii="Times New Roman" w:hAnsi="Times New Roman"/>
          <w:sz w:val="24"/>
          <w:szCs w:val="24"/>
        </w:rPr>
        <w:t xml:space="preserve"> 53.8, and a field in File 55</w:t>
      </w:r>
      <w:r w:rsidRPr="00BD126F">
        <w:rPr>
          <w:rFonts w:ascii="Times New Roman" w:hAnsi="Times New Roman"/>
          <w:sz w:val="24"/>
          <w:szCs w:val="24"/>
        </w:rPr>
        <w:t>.</w:t>
      </w:r>
    </w:p>
    <w:p w14:paraId="1B993500" w14:textId="77777777" w:rsidR="00513F3F" w:rsidRDefault="00513F3F" w:rsidP="001449BF">
      <w:pPr>
        <w:pStyle w:val="ListParagraph"/>
        <w:numPr>
          <w:ilvl w:val="0"/>
          <w:numId w:val="26"/>
        </w:numPr>
        <w:rPr>
          <w:rFonts w:ascii="Times New Roman" w:hAnsi="Times New Roman"/>
          <w:sz w:val="24"/>
          <w:szCs w:val="24"/>
        </w:rPr>
      </w:pPr>
      <w:r>
        <w:rPr>
          <w:rFonts w:ascii="Times New Roman" w:hAnsi="Times New Roman"/>
          <w:sz w:val="24"/>
          <w:szCs w:val="24"/>
        </w:rPr>
        <w:t xml:space="preserve">Restore YS, PSO, PSJ, OR routines from the Backup of YS*5.01*122 install </w:t>
      </w:r>
    </w:p>
    <w:p w14:paraId="5F92F9CC" w14:textId="08DA9839" w:rsidR="00B60108" w:rsidRPr="00D75CAA" w:rsidRDefault="009A0480" w:rsidP="007E2BD3">
      <w:pPr>
        <w:pStyle w:val="Appendix2"/>
        <w:rPr>
          <w:rFonts w:ascii="Arial" w:hAnsi="Arial" w:cs="Arial"/>
        </w:rPr>
      </w:pPr>
      <w:r>
        <w:rPr>
          <w:rFonts w:ascii="Arial" w:hAnsi="Arial" w:cs="Arial"/>
        </w:rPr>
        <w:t xml:space="preserve">    </w:t>
      </w:r>
      <w:bookmarkStart w:id="107" w:name="_Toc13763403"/>
      <w:r w:rsidR="007E2BD3" w:rsidRPr="00D75CAA">
        <w:rPr>
          <w:rFonts w:ascii="Arial" w:hAnsi="Arial" w:cs="Arial"/>
        </w:rPr>
        <w:t xml:space="preserve">Order Entry Rules Settings for </w:t>
      </w:r>
      <w:r w:rsidR="0098251D">
        <w:rPr>
          <w:rFonts w:ascii="Arial" w:hAnsi="Arial" w:cs="Arial"/>
        </w:rPr>
        <w:t>Backout</w:t>
      </w:r>
      <w:bookmarkEnd w:id="107"/>
    </w:p>
    <w:p w14:paraId="2485E050" w14:textId="77777777" w:rsidR="00B60108" w:rsidRPr="007E2BD3" w:rsidRDefault="00B60108" w:rsidP="00B60108">
      <w:r w:rsidRPr="007E2BD3">
        <w:t xml:space="preserve">ORDER CHECK RULE LIST                         </w:t>
      </w:r>
    </w:p>
    <w:p w14:paraId="3EFB2D16" w14:textId="77777777" w:rsidR="00B60108" w:rsidRPr="007E2BD3" w:rsidRDefault="00B60108" w:rsidP="00B60108">
      <w:r w:rsidRPr="007E2BD3">
        <w:t>-----------------------------------------------------------------------------</w:t>
      </w:r>
    </w:p>
    <w:p w14:paraId="44FD7E88" w14:textId="77777777" w:rsidR="00B60108" w:rsidRPr="007E2BD3" w:rsidRDefault="00B60108" w:rsidP="00B60108">
      <w:r w:rsidRPr="007E2BD3">
        <w:t>NUMBER: 57                              NAME: CLOZAPINE</w:t>
      </w:r>
    </w:p>
    <w:p w14:paraId="4BEC0391" w14:textId="77777777" w:rsidR="00B60108" w:rsidRPr="007E2BD3" w:rsidRDefault="00B60108" w:rsidP="00B60108">
      <w:r w:rsidRPr="007E2BD3">
        <w:t>LABEL: NO WBC W/IN 7 DAYS</w:t>
      </w:r>
    </w:p>
    <w:p w14:paraId="3851BB8D" w14:textId="77777777" w:rsidR="00B60108" w:rsidRPr="007E2BD3" w:rsidRDefault="00B60108" w:rsidP="00B60108">
      <w:r w:rsidRPr="007E2BD3">
        <w:t>  ELEMENT NAME: CLOZAPINE NO WBC W/IN 7 DAYS</w:t>
      </w:r>
    </w:p>
    <w:p w14:paraId="3294DCF3" w14:textId="77777777" w:rsidR="00B60108" w:rsidRPr="007E2BD3" w:rsidRDefault="00B60108" w:rsidP="00B60108">
      <w:r w:rsidRPr="007E2BD3">
        <w:t>  TYPE: SIMPLE DEFINITION</w:t>
      </w:r>
    </w:p>
    <w:p w14:paraId="13ED301F" w14:textId="77777777" w:rsidR="00B60108" w:rsidRPr="007E2BD3" w:rsidRDefault="00B60108" w:rsidP="00B60108">
      <w:r w:rsidRPr="007E2BD3">
        <w:t>LABEL: WBC &lt; 3.0                        ELEMENT NAME: CLOZAPINE WBC &lt; 3.0</w:t>
      </w:r>
    </w:p>
    <w:p w14:paraId="0D5BC093" w14:textId="77777777" w:rsidR="00B60108" w:rsidRPr="007E2BD3" w:rsidRDefault="00B60108" w:rsidP="00B60108">
      <w:r w:rsidRPr="007E2BD3">
        <w:t>  TYPE: SIMPLE DEFINITION</w:t>
      </w:r>
    </w:p>
    <w:p w14:paraId="13F77A6E" w14:textId="77777777" w:rsidR="00B60108" w:rsidRPr="007E2BD3" w:rsidRDefault="00B60108" w:rsidP="00B60108">
      <w:r w:rsidRPr="007E2BD3">
        <w:t>LABEL: ANC &lt; 1.5                        ELEMENT NAME: CLOZAPINE ANC &lt; 1.5</w:t>
      </w:r>
    </w:p>
    <w:p w14:paraId="18209C30" w14:textId="77777777" w:rsidR="00B60108" w:rsidRPr="007E2BD3" w:rsidRDefault="00B60108" w:rsidP="00B60108">
      <w:r w:rsidRPr="007E2BD3">
        <w:t>  TYPE: SIMPLE DEFINITION</w:t>
      </w:r>
    </w:p>
    <w:p w14:paraId="3614A931" w14:textId="77777777" w:rsidR="00B60108" w:rsidRPr="007E2BD3" w:rsidRDefault="00B60108" w:rsidP="00B60108">
      <w:r w:rsidRPr="007E2BD3">
        <w:t>LABEL: 3.0 &lt;= WBC &lt; 3.5</w:t>
      </w:r>
    </w:p>
    <w:p w14:paraId="51AB88C7" w14:textId="77777777" w:rsidR="00B60108" w:rsidRPr="007E2BD3" w:rsidRDefault="00B60108" w:rsidP="00B60108">
      <w:r w:rsidRPr="007E2BD3">
        <w:t>  ELEMENT NAME: CLOZAPINE WBC &gt;= 3.0 &amp; &lt; 3.5</w:t>
      </w:r>
    </w:p>
    <w:p w14:paraId="3CAB1B2D" w14:textId="77777777" w:rsidR="00B60108" w:rsidRPr="007E2BD3" w:rsidRDefault="00B60108" w:rsidP="00B60108">
      <w:r w:rsidRPr="007E2BD3">
        <w:t>  TYPE: SIMPLE DEFINITION</w:t>
      </w:r>
    </w:p>
    <w:p w14:paraId="0B3E61DF" w14:textId="77777777" w:rsidR="00B60108" w:rsidRPr="007E2BD3" w:rsidRDefault="00B60108" w:rsidP="00B60108">
      <w:r w:rsidRPr="007E2BD3">
        <w:t>LABEL: NO ANC W/IN 7 DAYS</w:t>
      </w:r>
    </w:p>
    <w:p w14:paraId="733D574A" w14:textId="77777777" w:rsidR="00B60108" w:rsidRPr="007E2BD3" w:rsidRDefault="00B60108" w:rsidP="00B60108">
      <w:r w:rsidRPr="007E2BD3">
        <w:t>  ELEMENT NAME: CLOZAPINE NO ANC W/IN 7 DAYS</w:t>
      </w:r>
    </w:p>
    <w:p w14:paraId="134AA354" w14:textId="77777777" w:rsidR="00B60108" w:rsidRPr="007E2BD3" w:rsidRDefault="00B60108" w:rsidP="00B60108">
      <w:r w:rsidRPr="007E2BD3">
        <w:t>  TYPE: SIMPLE DEFINITION</w:t>
      </w:r>
    </w:p>
    <w:p w14:paraId="3168814B" w14:textId="77777777" w:rsidR="00B60108" w:rsidRPr="007E2BD3" w:rsidRDefault="00B60108" w:rsidP="00B60108">
      <w:r w:rsidRPr="007E2BD3">
        <w:t>LABEL: CLOZAPINE                        ELEMENT NAME: CLOZAPINE DRUG SELECTED</w:t>
      </w:r>
    </w:p>
    <w:p w14:paraId="1134E16E" w14:textId="77777777" w:rsidR="00B60108" w:rsidRPr="007E2BD3" w:rsidRDefault="00B60108" w:rsidP="00B60108">
      <w:r w:rsidRPr="007E2BD3">
        <w:t>  TYPE: SIMPLE DEFINITION</w:t>
      </w:r>
    </w:p>
    <w:p w14:paraId="34B901DE" w14:textId="77777777" w:rsidR="00B60108" w:rsidRPr="007E2BD3" w:rsidRDefault="00B60108" w:rsidP="00B60108">
      <w:r w:rsidRPr="007E2BD3">
        <w:t>LABEL: ANC &gt;= 1.5                       ELEMENT NAME: CLOZAPINE ANC &gt;= 1.5</w:t>
      </w:r>
    </w:p>
    <w:p w14:paraId="3889715F" w14:textId="77777777" w:rsidR="00B60108" w:rsidRPr="007E2BD3" w:rsidRDefault="00B60108" w:rsidP="00B60108">
      <w:r w:rsidRPr="007E2BD3">
        <w:lastRenderedPageBreak/>
        <w:t>  TYPE: SIMPLE DEFINITION</w:t>
      </w:r>
    </w:p>
    <w:p w14:paraId="0BCF2D8B" w14:textId="77777777" w:rsidR="00B60108" w:rsidRPr="007E2BD3" w:rsidRDefault="00B60108" w:rsidP="00B60108">
      <w:r w:rsidRPr="007E2BD3">
        <w:t>LABEL: WBC &gt;= 3.5                       ELEMENT NAME: CLOZAPINE WBC &gt;= 3.5</w:t>
      </w:r>
    </w:p>
    <w:p w14:paraId="2612F3C8" w14:textId="77777777" w:rsidR="00B60108" w:rsidRPr="007E2BD3" w:rsidRDefault="00B60108" w:rsidP="00B60108">
      <w:r w:rsidRPr="007E2BD3">
        <w:t>  TYPE: SIMPLE DEFINITION</w:t>
      </w:r>
    </w:p>
    <w:p w14:paraId="401F01AB" w14:textId="77777777" w:rsidR="00B60108" w:rsidRPr="007E2BD3" w:rsidRDefault="00B60108" w:rsidP="00B60108">
      <w:r w:rsidRPr="007E2BD3">
        <w:t>LABEL: 1.5 &lt;= ANC &lt; 2.0</w:t>
      </w:r>
    </w:p>
    <w:p w14:paraId="008FD7F0" w14:textId="77777777" w:rsidR="00B60108" w:rsidRPr="007E2BD3" w:rsidRDefault="00B60108" w:rsidP="00B60108">
      <w:r w:rsidRPr="007E2BD3">
        <w:t>  ELEMENT NAME: CLOZAPINE ANC &gt;= 1.5 &amp; &lt; 2.0</w:t>
      </w:r>
    </w:p>
    <w:p w14:paraId="295BCB5C" w14:textId="77777777" w:rsidR="00B60108" w:rsidRPr="007E2BD3" w:rsidRDefault="00B60108" w:rsidP="00B60108">
      <w:r w:rsidRPr="007E2BD3">
        <w:t> TYPE: SIMPLE DEFINITION</w:t>
      </w:r>
    </w:p>
    <w:p w14:paraId="4195529A" w14:textId="77777777" w:rsidR="00B60108" w:rsidRPr="007E2BD3" w:rsidRDefault="00B60108" w:rsidP="00B60108">
      <w:r w:rsidRPr="007E2BD3">
        <w:t>  STATUS: ACTIVE</w:t>
      </w:r>
    </w:p>
    <w:p w14:paraId="188EBC8C" w14:textId="77777777" w:rsidR="00B60108" w:rsidRPr="007E2BD3" w:rsidRDefault="00B60108" w:rsidP="00B60108">
      <w:r w:rsidRPr="007E2BD3">
        <w:t>RELATION INDEX: 1                       ORDER CHECK: CLOZAPINE APPROPRIATENESS</w:t>
      </w:r>
    </w:p>
    <w:p w14:paraId="36E3F384" w14:textId="77777777" w:rsidR="00B60108" w:rsidRPr="007E2BD3" w:rsidRDefault="00B60108" w:rsidP="00B60108">
      <w:r w:rsidRPr="007E2BD3">
        <w:t>  RELATION EXPRESSION: CLOZAPINE AND (NO WBC W/IN 7 DAYS OR NO ANC W/IN 7 DAYS)</w:t>
      </w:r>
    </w:p>
    <w:p w14:paraId="6201F2AE" w14:textId="77777777" w:rsidR="00B60108" w:rsidRPr="007E2BD3" w:rsidRDefault="00B60108" w:rsidP="00B60108">
      <w:r w:rsidRPr="007E2BD3">
        <w:t xml:space="preserve">  ORDER CHECK MESSAGE: Clozapine orders require a CBC/Diff within past 7 days.  </w:t>
      </w:r>
    </w:p>
    <w:p w14:paraId="7FC7F458" w14:textId="77777777" w:rsidR="00B60108" w:rsidRPr="007E2BD3" w:rsidRDefault="00B60108" w:rsidP="00B60108">
      <w:r w:rsidRPr="007E2BD3">
        <w:t>                       Please order CBC/Diff with WBC and ANC immediately.</w:t>
      </w:r>
    </w:p>
    <w:p w14:paraId="34F5CCD4" w14:textId="77777777" w:rsidR="00B60108" w:rsidRPr="007E2BD3" w:rsidRDefault="00B60108" w:rsidP="00B60108">
      <w:r w:rsidRPr="007E2BD3">
        <w:t>                       Most recent results - |CLOZ LAB RSLTS|</w:t>
      </w:r>
    </w:p>
    <w:p w14:paraId="54BFBA67" w14:textId="77777777" w:rsidR="00B60108" w:rsidRPr="007E2BD3" w:rsidRDefault="00B60108" w:rsidP="00B60108">
      <w:r w:rsidRPr="007E2BD3">
        <w:t>RELATION INDEX: 2                       ORDER CHECK: CLOZAPINE APPROPRIATENESS</w:t>
      </w:r>
    </w:p>
    <w:p w14:paraId="5A5EF601" w14:textId="77777777" w:rsidR="00B60108" w:rsidRPr="007E2BD3" w:rsidRDefault="00B60108" w:rsidP="00B60108">
      <w:r w:rsidRPr="007E2BD3">
        <w:t>  RELATION EXPRESSION: CLOZAPINE AND (WBC &lt; 3.0 OR ANC &lt; 1.5)</w:t>
      </w:r>
    </w:p>
    <w:p w14:paraId="0810767C" w14:textId="77777777" w:rsidR="00B60108" w:rsidRPr="007E2BD3" w:rsidRDefault="00B60108" w:rsidP="00B60108">
      <w:r w:rsidRPr="007E2BD3">
        <w:t>  ORDER CHECK MESSAGE: WBC &lt; 3.0 and/or ANC &lt; 1.5 - pharmacy cannot fill</w:t>
      </w:r>
    </w:p>
    <w:p w14:paraId="7A9E18A8" w14:textId="77777777" w:rsidR="00B60108" w:rsidRPr="007E2BD3" w:rsidRDefault="00B60108" w:rsidP="00B60108">
      <w:r w:rsidRPr="007E2BD3">
        <w:t>                       clozapine  order. Most recent results - |CLOZ LAB RSLTS|</w:t>
      </w:r>
    </w:p>
    <w:p w14:paraId="1E24EC47" w14:textId="77777777" w:rsidR="00B60108" w:rsidRPr="007E2BD3" w:rsidRDefault="00B60108" w:rsidP="00B60108">
      <w:r w:rsidRPr="007E2BD3">
        <w:t>RELATION INDEX: 3                       ORDER CHECK: CLOZAPINE APPROPRIATENESS</w:t>
      </w:r>
    </w:p>
    <w:p w14:paraId="09893464" w14:textId="77777777" w:rsidR="00B60108" w:rsidRPr="007E2BD3" w:rsidRDefault="00B60108" w:rsidP="00B60108">
      <w:r w:rsidRPr="007E2BD3">
        <w:t>  RELATION EXPRESSION: CLOZAPINE AND 3.0 &lt;= WBC &lt; 3.5 AND ANC &gt;= 1.5</w:t>
      </w:r>
    </w:p>
    <w:p w14:paraId="6FAB9693" w14:textId="77777777" w:rsidR="00B60108" w:rsidRPr="007E2BD3" w:rsidRDefault="00B60108" w:rsidP="00B60108">
      <w:r w:rsidRPr="007E2BD3">
        <w:t>  ORDER CHECK MESSAGE: WBC between 3.0 and 3.5 with ANC &gt;= 1.5 - please repeat</w:t>
      </w:r>
    </w:p>
    <w:p w14:paraId="24BC72BA" w14:textId="77777777" w:rsidR="00B60108" w:rsidRPr="007E2BD3" w:rsidRDefault="00B60108" w:rsidP="00B60108">
      <w:r w:rsidRPr="007E2BD3">
        <w:t>                       CBC/Diff including WBC and ANC immediately and twice</w:t>
      </w:r>
    </w:p>
    <w:p w14:paraId="6C89FDA5" w14:textId="77777777" w:rsidR="00B60108" w:rsidRPr="007E2BD3" w:rsidRDefault="00B60108" w:rsidP="00B60108">
      <w:r w:rsidRPr="007E2BD3">
        <w:t>                        weekly.  Most recent results - |CLOZ LAB RSLTS|</w:t>
      </w:r>
    </w:p>
    <w:p w14:paraId="04D48600" w14:textId="77777777" w:rsidR="00B60108" w:rsidRPr="007E2BD3" w:rsidRDefault="00B60108" w:rsidP="00B60108">
      <w:r w:rsidRPr="007E2BD3">
        <w:t>RELATION INDEX: 4                       ORDER CHECK: CLOZAPINE APPROPRIATENESS</w:t>
      </w:r>
    </w:p>
    <w:p w14:paraId="68256692" w14:textId="77777777" w:rsidR="00B60108" w:rsidRPr="007E2BD3" w:rsidRDefault="00B60108" w:rsidP="00B60108">
      <w:r w:rsidRPr="007E2BD3">
        <w:t>  RELATION EXPRESSION: CLOZAPINE AND 1.5 &lt;= ANC &lt; 2.0</w:t>
      </w:r>
    </w:p>
    <w:p w14:paraId="7DDCCE32" w14:textId="77777777" w:rsidR="00B60108" w:rsidRPr="007E2BD3" w:rsidRDefault="00B60108" w:rsidP="00B60108">
      <w:r w:rsidRPr="007E2BD3">
        <w:t>  ORDER CHECK MESSAGE: ANC between 1.5 and 2.0 - please repeat CBC/Diff</w:t>
      </w:r>
    </w:p>
    <w:p w14:paraId="1ADF483B" w14:textId="77777777" w:rsidR="00B60108" w:rsidRPr="007E2BD3" w:rsidRDefault="00B60108" w:rsidP="00B60108">
      <w:r w:rsidRPr="007E2BD3">
        <w:t>                       including WBC and ANC immediately and twice weekly.</w:t>
      </w:r>
    </w:p>
    <w:p w14:paraId="02E2C0DA" w14:textId="77777777" w:rsidR="00B60108" w:rsidRPr="007E2BD3" w:rsidRDefault="00B60108" w:rsidP="00B60108">
      <w:r w:rsidRPr="007E2BD3">
        <w:t>                       Most recent results - |CLOZ LAB RSLTS|</w:t>
      </w:r>
    </w:p>
    <w:p w14:paraId="500D0E43" w14:textId="77777777" w:rsidR="00B60108" w:rsidRDefault="00B60108" w:rsidP="00527E9A"/>
    <w:p w14:paraId="1FE8FA7C" w14:textId="77777777" w:rsidR="00513F3F" w:rsidRDefault="00513F3F" w:rsidP="001D1CF5">
      <w:pPr>
        <w:pStyle w:val="Appendix"/>
        <w:rPr>
          <w:rFonts w:ascii="Arial" w:hAnsi="Arial" w:cs="Arial"/>
        </w:rPr>
        <w:sectPr w:rsidR="00513F3F" w:rsidSect="00134432">
          <w:pgSz w:w="12240" w:h="15840"/>
          <w:pgMar w:top="1440" w:right="1440" w:bottom="1440" w:left="1440" w:header="720" w:footer="720" w:gutter="0"/>
          <w:cols w:space="720"/>
          <w:docGrid w:linePitch="360"/>
        </w:sectPr>
      </w:pPr>
    </w:p>
    <w:p w14:paraId="47DE1EDE" w14:textId="7432189D" w:rsidR="001D1CF5" w:rsidRDefault="001D1CF5" w:rsidP="001D1CF5">
      <w:pPr>
        <w:pStyle w:val="Appendix"/>
        <w:rPr>
          <w:rFonts w:ascii="Arial" w:hAnsi="Arial" w:cs="Arial"/>
        </w:rPr>
      </w:pPr>
      <w:bookmarkStart w:id="108" w:name="_Toc13763404"/>
      <w:r w:rsidRPr="001D1CF5">
        <w:rPr>
          <w:rFonts w:ascii="Arial" w:hAnsi="Arial" w:cs="Arial"/>
        </w:rPr>
        <w:lastRenderedPageBreak/>
        <w:t>Backout Steps</w:t>
      </w:r>
      <w:bookmarkEnd w:id="108"/>
    </w:p>
    <w:p w14:paraId="40E72A08" w14:textId="0A4668BE" w:rsidR="001759FE" w:rsidRPr="001759FE" w:rsidRDefault="001759FE" w:rsidP="001759FE">
      <w:pPr>
        <w:rPr>
          <w:b/>
        </w:rPr>
      </w:pPr>
      <w:r w:rsidRPr="001759FE">
        <w:rPr>
          <w:b/>
        </w:rPr>
        <w:t>Warning: Do not attempt rollback without contacting the Clozapine Modernization development team.</w:t>
      </w:r>
    </w:p>
    <w:p w14:paraId="2F5310DA" w14:textId="77777777" w:rsidR="001D1CF5" w:rsidRPr="001D1CF5" w:rsidRDefault="001D1CF5" w:rsidP="001D1CF5">
      <w:pPr>
        <w:pStyle w:val="Appendix2"/>
        <w:rPr>
          <w:rFonts w:ascii="Arial" w:hAnsi="Arial" w:cs="Arial"/>
        </w:rPr>
      </w:pPr>
      <w:bookmarkStart w:id="109" w:name="_Toc13763405"/>
      <w:r w:rsidRPr="001D1CF5">
        <w:rPr>
          <w:rFonts w:ascii="Arial" w:hAnsi="Arial" w:cs="Arial"/>
        </w:rPr>
        <w:t>Remove Data Dictionary</w:t>
      </w:r>
      <w:r w:rsidR="009362F0">
        <w:rPr>
          <w:rFonts w:ascii="Arial" w:hAnsi="Arial" w:cs="Arial"/>
        </w:rPr>
        <w:t xml:space="preserve"> </w:t>
      </w:r>
      <w:r w:rsidR="00421A7C">
        <w:rPr>
          <w:rFonts w:ascii="Arial" w:hAnsi="Arial" w:cs="Arial"/>
        </w:rPr>
        <w:t xml:space="preserve">File </w:t>
      </w:r>
      <w:r w:rsidR="009362F0">
        <w:rPr>
          <w:rFonts w:ascii="Arial" w:hAnsi="Arial" w:cs="Arial"/>
        </w:rPr>
        <w:t>52.54</w:t>
      </w:r>
      <w:bookmarkEnd w:id="109"/>
    </w:p>
    <w:p w14:paraId="20BA4BBF" w14:textId="77777777" w:rsidR="001D1CF5" w:rsidRDefault="001D1CF5" w:rsidP="001D1CF5">
      <w:pPr>
        <w:pStyle w:val="BodyText"/>
      </w:pPr>
      <w:r>
        <w:t xml:space="preserve">To permanently remove the </w:t>
      </w:r>
      <w:r w:rsidR="009362F0">
        <w:t>file</w:t>
      </w:r>
      <w:r>
        <w:t xml:space="preserve"> from the data dictionary, the developer should enter the following:</w:t>
      </w:r>
    </w:p>
    <w:p w14:paraId="25F89BFB" w14:textId="77777777" w:rsidR="001D1CF5" w:rsidRDefault="001D1CF5" w:rsidP="00A54793">
      <w:pPr>
        <w:pStyle w:val="ListParagraph"/>
        <w:autoSpaceDE w:val="0"/>
        <w:autoSpaceDN w:val="0"/>
        <w:rPr>
          <w:rFonts w:ascii="Arial" w:hAnsi="Arial" w:cs="Arial"/>
        </w:rPr>
      </w:pPr>
      <w:r w:rsidRPr="00060273">
        <w:rPr>
          <w:rFonts w:ascii="Times New Roman" w:hAnsi="Times New Roman"/>
        </w:rPr>
        <w:t>VISTA&gt;</w:t>
      </w:r>
      <w:r>
        <w:rPr>
          <w:rFonts w:ascii="Arial" w:hAnsi="Arial" w:cs="Arial"/>
        </w:rPr>
        <w:t xml:space="preserve"> </w:t>
      </w:r>
      <w:r w:rsidR="00A54793">
        <w:rPr>
          <w:rFonts w:ascii="Arial" w:hAnsi="Arial" w:cs="Arial"/>
        </w:rPr>
        <w:t>S DIK=”^</w:t>
      </w:r>
      <w:r w:rsidR="00876F9C">
        <w:rPr>
          <w:rFonts w:ascii="Arial" w:hAnsi="Arial" w:cs="Arial"/>
        </w:rPr>
        <w:t>DIC</w:t>
      </w:r>
      <w:r w:rsidR="00A54793">
        <w:rPr>
          <w:rFonts w:ascii="Arial" w:hAnsi="Arial" w:cs="Arial"/>
        </w:rPr>
        <w:t>(“,DA=52.54 D ^DIK &lt;Enter&gt;</w:t>
      </w:r>
    </w:p>
    <w:p w14:paraId="4D84AB7F" w14:textId="77777777" w:rsidR="00876F9C" w:rsidRPr="001D1CF5" w:rsidRDefault="008159A3" w:rsidP="00A54793">
      <w:pPr>
        <w:pStyle w:val="ListParagraph"/>
        <w:autoSpaceDE w:val="0"/>
        <w:autoSpaceDN w:val="0"/>
        <w:rPr>
          <w:rFonts w:ascii="Arial" w:hAnsi="Arial" w:cs="Arial"/>
        </w:rPr>
      </w:pPr>
      <w:r>
        <w:rPr>
          <w:rFonts w:ascii="Times New Roman" w:hAnsi="Times New Roman"/>
        </w:rPr>
        <w:t xml:space="preserve">VISTA&gt;K ^DD(52.54),^PS(52.54)  </w:t>
      </w:r>
      <w:r w:rsidR="00876F9C" w:rsidRPr="00876F9C">
        <w:rPr>
          <w:rFonts w:ascii="Times New Roman" w:hAnsi="Times New Roman"/>
        </w:rPr>
        <w:sym w:font="Wingdings" w:char="F0E0"/>
      </w:r>
      <w:r w:rsidR="00876F9C">
        <w:rPr>
          <w:rFonts w:ascii="Times New Roman" w:hAnsi="Times New Roman"/>
        </w:rPr>
        <w:t xml:space="preserve"> removes data too</w:t>
      </w:r>
    </w:p>
    <w:p w14:paraId="75B413A1" w14:textId="77777777" w:rsidR="001D1CF5" w:rsidRDefault="00876F9C" w:rsidP="00421A7C">
      <w:pPr>
        <w:pStyle w:val="Appendix2"/>
        <w:rPr>
          <w:rFonts w:ascii="Arial" w:hAnsi="Arial" w:cs="Arial"/>
        </w:rPr>
      </w:pPr>
      <w:bookmarkStart w:id="110" w:name="_Toc13763406"/>
      <w:r>
        <w:rPr>
          <w:rFonts w:ascii="Arial" w:hAnsi="Arial" w:cs="Arial"/>
        </w:rPr>
        <w:t xml:space="preserve">Modify </w:t>
      </w:r>
      <w:r w:rsidR="009546CA">
        <w:rPr>
          <w:rFonts w:ascii="Arial" w:hAnsi="Arial" w:cs="Arial"/>
        </w:rPr>
        <w:t>F</w:t>
      </w:r>
      <w:r>
        <w:rPr>
          <w:rFonts w:ascii="Arial" w:hAnsi="Arial" w:cs="Arial"/>
        </w:rPr>
        <w:t>ield 4 of th</w:t>
      </w:r>
      <w:r w:rsidR="009546CA">
        <w:rPr>
          <w:rFonts w:ascii="Arial" w:hAnsi="Arial" w:cs="Arial"/>
        </w:rPr>
        <w:t>e F</w:t>
      </w:r>
      <w:r>
        <w:rPr>
          <w:rFonts w:ascii="Arial" w:hAnsi="Arial" w:cs="Arial"/>
        </w:rPr>
        <w:t>ile 52.52</w:t>
      </w:r>
      <w:bookmarkEnd w:id="110"/>
    </w:p>
    <w:p w14:paraId="1862084B" w14:textId="2BAD1CA5" w:rsidR="00E9351B" w:rsidRDefault="00B770AA" w:rsidP="00E9351B">
      <w:r>
        <w:t>To</w:t>
      </w:r>
      <w:r w:rsidR="00E9351B">
        <w:t xml:space="preserve"> change field 4 of the file 52.52 back</w:t>
      </w:r>
      <w:r w:rsidR="00BD126F">
        <w:t xml:space="preserve"> to pre-install,</w:t>
      </w:r>
      <w:r w:rsidR="00E9351B">
        <w:t xml:space="preserve"> the developer should </w:t>
      </w:r>
      <w:r>
        <w:t>use</w:t>
      </w:r>
      <w:r w:rsidR="00E9351B">
        <w:t xml:space="preserve"> FileMan:</w:t>
      </w:r>
    </w:p>
    <w:p w14:paraId="50FD7887" w14:textId="77777777" w:rsidR="0056425D" w:rsidRDefault="0056425D" w:rsidP="00E9351B"/>
    <w:p w14:paraId="03E4E204" w14:textId="1344374E" w:rsidR="00E9351B" w:rsidRDefault="00E9351B" w:rsidP="0011681B">
      <w:pPr>
        <w:pStyle w:val="Courier10Nospacing0"/>
      </w:pPr>
      <w:r w:rsidRPr="00060273">
        <w:t>VISTA&gt;</w:t>
      </w:r>
      <w:r>
        <w:t>D P^DI</w:t>
      </w:r>
    </w:p>
    <w:p w14:paraId="3B0A76A4" w14:textId="77777777" w:rsidR="00B770AA" w:rsidRDefault="00B770AA" w:rsidP="0011681B">
      <w:pPr>
        <w:pStyle w:val="Courier10Nospacing0"/>
      </w:pPr>
    </w:p>
    <w:p w14:paraId="7EBF72D7" w14:textId="77777777" w:rsidR="00E9351B" w:rsidRDefault="00E9351B" w:rsidP="0011681B">
      <w:pPr>
        <w:pStyle w:val="Courier10Nospacing0"/>
        <w:rPr>
          <w:rFonts w:ascii="Courier" w:hAnsi="Courier" w:cs="Courier"/>
          <w:szCs w:val="20"/>
        </w:rPr>
      </w:pPr>
      <w:r>
        <w:rPr>
          <w:rFonts w:ascii="Courier" w:hAnsi="Courier" w:cs="Courier"/>
          <w:szCs w:val="20"/>
        </w:rPr>
        <w:t>VA FileMan 22.2</w:t>
      </w:r>
    </w:p>
    <w:p w14:paraId="11A59593" w14:textId="77777777" w:rsidR="00E9351B" w:rsidRDefault="00E9351B" w:rsidP="0011681B">
      <w:pPr>
        <w:pStyle w:val="Courier10Nospacing0"/>
        <w:rPr>
          <w:rFonts w:ascii="Courier" w:hAnsi="Courier" w:cs="Courier"/>
          <w:szCs w:val="20"/>
        </w:rPr>
      </w:pPr>
    </w:p>
    <w:p w14:paraId="1867D86F" w14:textId="77777777" w:rsidR="00E9351B" w:rsidRDefault="00E9351B" w:rsidP="00E9351B">
      <w:pPr>
        <w:autoSpaceDE w:val="0"/>
        <w:autoSpaceDN w:val="0"/>
        <w:adjustRightInd w:val="0"/>
        <w:rPr>
          <w:rFonts w:ascii="Courier" w:hAnsi="Courier" w:cs="Courier"/>
          <w:sz w:val="20"/>
          <w:szCs w:val="20"/>
        </w:rPr>
      </w:pPr>
    </w:p>
    <w:p w14:paraId="62E6DE5B"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Select OPTION: MODIFY FILE ATTRIBUTES  </w:t>
      </w:r>
    </w:p>
    <w:p w14:paraId="4DED4690"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Do you want to use the screen-mode version? YES// </w:t>
      </w:r>
    </w:p>
    <w:p w14:paraId="22B8E5AB" w14:textId="77777777" w:rsidR="00E9351B" w:rsidRDefault="00E9351B" w:rsidP="00E9351B">
      <w:pPr>
        <w:autoSpaceDE w:val="0"/>
        <w:autoSpaceDN w:val="0"/>
        <w:adjustRightInd w:val="0"/>
        <w:rPr>
          <w:rFonts w:ascii="Courier" w:hAnsi="Courier" w:cs="Courier"/>
          <w:sz w:val="20"/>
          <w:szCs w:val="20"/>
        </w:rPr>
      </w:pPr>
    </w:p>
    <w:p w14:paraId="2A4FA56B"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Modify what File: CLOZAPINE PRESCRIPTION OVERRIDES//   (515 entries)</w:t>
      </w:r>
    </w:p>
    <w:p w14:paraId="4C89BA9C" w14:textId="77777777" w:rsidR="00E9351B" w:rsidRDefault="00E9351B" w:rsidP="00E9351B">
      <w:pPr>
        <w:autoSpaceDE w:val="0"/>
        <w:autoSpaceDN w:val="0"/>
        <w:adjustRightInd w:val="0"/>
        <w:rPr>
          <w:rFonts w:ascii="Courier" w:hAnsi="Courier" w:cs="Courier"/>
          <w:sz w:val="20"/>
          <w:szCs w:val="20"/>
        </w:rPr>
      </w:pPr>
    </w:p>
    <w:p w14:paraId="5AC8CA1D" w14:textId="77777777" w:rsidR="00E9351B" w:rsidRDefault="00E9351B" w:rsidP="00E9351B">
      <w:pPr>
        <w:ind w:firstLine="720"/>
        <w:rPr>
          <w:rFonts w:ascii="Courier" w:hAnsi="Courier" w:cs="Courier"/>
          <w:sz w:val="20"/>
          <w:szCs w:val="20"/>
        </w:rPr>
      </w:pPr>
      <w:r>
        <w:rPr>
          <w:rFonts w:ascii="Courier" w:hAnsi="Courier" w:cs="Courier"/>
          <w:sz w:val="20"/>
          <w:szCs w:val="20"/>
        </w:rPr>
        <w:t>Select FIELD: 4  REASON FOR OVERRIDE</w:t>
      </w:r>
    </w:p>
    <w:p w14:paraId="63FE9366"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b/>
          <w:bCs/>
          <w:sz w:val="20"/>
          <w:szCs w:val="20"/>
        </w:rPr>
        <w:t xml:space="preserve">Field #4 in File #52.52                           </w:t>
      </w:r>
    </w:p>
    <w:p w14:paraId="38699A3B"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REASON FOR OVERRIDE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SET                 </w:t>
      </w:r>
    </w:p>
    <w:p w14:paraId="464E8BAC" w14:textId="77777777" w:rsidR="00E9351B" w:rsidRDefault="00E9351B" w:rsidP="00E9351B">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4E510ED7"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b/>
          <w:bCs/>
          <w:sz w:val="20"/>
          <w:szCs w:val="20"/>
        </w:rPr>
        <w:t>CODE</w:t>
      </w:r>
      <w:r>
        <w:rPr>
          <w:rFonts w:ascii="Courier" w:hAnsi="Courier" w:cs="Courier"/>
          <w:sz w:val="20"/>
          <w:szCs w:val="20"/>
        </w:rPr>
        <w:t xml:space="preserve">: </w:t>
      </w:r>
      <w:r>
        <w:rPr>
          <w:rFonts w:ascii="Courier" w:hAnsi="Courier" w:cs="Courier"/>
          <w:b/>
          <w:bCs/>
          <w:sz w:val="20"/>
          <w:szCs w:val="20"/>
        </w:rPr>
        <w:t xml:space="preserve">1   </w:t>
      </w:r>
      <w:r>
        <w:rPr>
          <w:rFonts w:ascii="Courier" w:hAnsi="Courier" w:cs="Courier"/>
          <w:sz w:val="20"/>
          <w:szCs w:val="20"/>
        </w:rPr>
        <w:t xml:space="preserve">  </w:t>
      </w:r>
      <w:r>
        <w:rPr>
          <w:rFonts w:ascii="Courier" w:hAnsi="Courier" w:cs="Courier"/>
          <w:b/>
          <w:bCs/>
          <w:sz w:val="20"/>
          <w:szCs w:val="20"/>
        </w:rPr>
        <w:t>WILL STAND FOR</w:t>
      </w:r>
      <w:r>
        <w:rPr>
          <w:rFonts w:ascii="Courier" w:hAnsi="Courier" w:cs="Courier"/>
          <w:sz w:val="20"/>
          <w:szCs w:val="20"/>
        </w:rPr>
        <w:t xml:space="preserve">: </w:t>
      </w:r>
      <w:r>
        <w:rPr>
          <w:rFonts w:ascii="Courier" w:hAnsi="Courier" w:cs="Courier"/>
          <w:b/>
          <w:bCs/>
          <w:sz w:val="20"/>
          <w:szCs w:val="20"/>
        </w:rPr>
        <w:t xml:space="preserve">NO WBC IN LAST 7 DAYS         </w:t>
      </w:r>
      <w:r>
        <w:rPr>
          <w:rFonts w:ascii="Courier" w:hAnsi="Courier" w:cs="Courier"/>
          <w:sz w:val="20"/>
          <w:szCs w:val="20"/>
        </w:rPr>
        <w:t xml:space="preserve">     </w:t>
      </w:r>
      <w:r>
        <w:rPr>
          <w:rFonts w:ascii="r_symbol" w:hAnsi="r_symbol" w:cs="r_symbol"/>
          <w:sz w:val="20"/>
          <w:szCs w:val="20"/>
        </w:rPr>
        <w:t></w:t>
      </w:r>
      <w:r>
        <w:rPr>
          <w:rFonts w:ascii="Courier" w:hAnsi="Courier" w:cs="Courier"/>
          <w:b/>
          <w:bCs/>
          <w:sz w:val="20"/>
          <w:szCs w:val="20"/>
        </w:rPr>
        <w:t xml:space="preserve">       </w:t>
      </w:r>
    </w:p>
    <w:p w14:paraId="16B32147" w14:textId="77777777" w:rsidR="00E9351B" w:rsidRDefault="00E9351B" w:rsidP="00E9351B">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2   </w:t>
      </w:r>
      <w:r>
        <w:rPr>
          <w:rFonts w:ascii="Courier" w:hAnsi="Courier" w:cs="Courier"/>
          <w:sz w:val="20"/>
          <w:szCs w:val="20"/>
        </w:rPr>
        <w:t xml:space="preserve">  WILL STAND FOR: </w:t>
      </w:r>
      <w:r>
        <w:rPr>
          <w:rFonts w:ascii="Courier" w:hAnsi="Courier" w:cs="Courier"/>
          <w:b/>
          <w:bCs/>
          <w:sz w:val="20"/>
          <w:szCs w:val="20"/>
        </w:rPr>
        <w:t xml:space="preserve">NO VERIFIED WBC               </w:t>
      </w:r>
      <w:r>
        <w:rPr>
          <w:rFonts w:ascii="Courier" w:hAnsi="Courier" w:cs="Courier"/>
          <w:sz w:val="20"/>
          <w:szCs w:val="20"/>
        </w:rPr>
        <w:t xml:space="preserve">     </w:t>
      </w:r>
      <w:r>
        <w:rPr>
          <w:rFonts w:ascii="r_symbol" w:hAnsi="r_symbol" w:cs="r_symbol"/>
          <w:sz w:val="20"/>
          <w:szCs w:val="20"/>
        </w:rPr>
        <w:t></w:t>
      </w:r>
    </w:p>
    <w:p w14:paraId="71106C18" w14:textId="77777777" w:rsidR="00E9351B" w:rsidRDefault="00E9351B" w:rsidP="00E9351B">
      <w:pPr>
        <w:autoSpaceDE w:val="0"/>
        <w:autoSpaceDN w:val="0"/>
        <w:adjustRightInd w:val="0"/>
        <w:rPr>
          <w:rFonts w:ascii="Courier" w:hAnsi="Courier" w:cs="Courier"/>
          <w:b/>
          <w:bCs/>
          <w:sz w:val="20"/>
          <w:szCs w:val="20"/>
        </w:rPr>
      </w:pP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3   </w:t>
      </w:r>
      <w:r>
        <w:rPr>
          <w:rFonts w:ascii="Courier" w:hAnsi="Courier" w:cs="Courier"/>
          <w:sz w:val="20"/>
          <w:szCs w:val="20"/>
        </w:rPr>
        <w:t xml:space="preserve">  WILL STAND FOR: </w:t>
      </w:r>
      <w:r>
        <w:rPr>
          <w:rFonts w:ascii="Courier" w:hAnsi="Courier" w:cs="Courier"/>
          <w:b/>
          <w:bCs/>
          <w:sz w:val="20"/>
          <w:szCs w:val="20"/>
        </w:rPr>
        <w:t xml:space="preserve">LAST WBC RESULT &lt; 3500        </w:t>
      </w:r>
      <w:r>
        <w:rPr>
          <w:rFonts w:ascii="Courier" w:hAnsi="Courier" w:cs="Courier"/>
          <w:sz w:val="20"/>
          <w:szCs w:val="20"/>
        </w:rPr>
        <w:t xml:space="preserve">     </w:t>
      </w:r>
      <w:r>
        <w:rPr>
          <w:rFonts w:ascii="r_symbol" w:hAnsi="r_symbol" w:cs="r_symbol"/>
          <w:sz w:val="20"/>
          <w:szCs w:val="20"/>
        </w:rPr>
        <w:t></w:t>
      </w:r>
      <w:r>
        <w:rPr>
          <w:rFonts w:ascii="Courier" w:hAnsi="Courier" w:cs="Courier"/>
          <w:b/>
          <w:bCs/>
          <w:sz w:val="20"/>
          <w:szCs w:val="20"/>
        </w:rPr>
        <w:t xml:space="preserve">       </w:t>
      </w:r>
    </w:p>
    <w:p w14:paraId="1E0FC39D"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4   </w:t>
      </w:r>
      <w:r>
        <w:rPr>
          <w:rFonts w:ascii="Courier" w:hAnsi="Courier" w:cs="Courier"/>
          <w:sz w:val="20"/>
          <w:szCs w:val="20"/>
        </w:rPr>
        <w:t xml:space="preserve">  WILL STAND FOR: </w:t>
      </w:r>
      <w:r>
        <w:rPr>
          <w:rFonts w:ascii="Courier" w:hAnsi="Courier" w:cs="Courier"/>
          <w:b/>
          <w:bCs/>
          <w:sz w:val="20"/>
          <w:szCs w:val="20"/>
        </w:rPr>
        <w:t xml:space="preserve">3 SEQ. WBC DECREASE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5DD03147"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5   </w:t>
      </w:r>
      <w:r>
        <w:rPr>
          <w:rFonts w:ascii="Courier" w:hAnsi="Courier" w:cs="Courier"/>
          <w:sz w:val="20"/>
          <w:szCs w:val="20"/>
        </w:rPr>
        <w:t xml:space="preserve">  WILL STAND FOR: </w:t>
      </w:r>
      <w:r>
        <w:rPr>
          <w:rFonts w:ascii="Courier" w:hAnsi="Courier" w:cs="Courier"/>
          <w:b/>
          <w:bCs/>
          <w:sz w:val="20"/>
          <w:szCs w:val="20"/>
        </w:rPr>
        <w:t xml:space="preserve">LAST ANC RESULT &lt; 2000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16FF696E"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6   </w:t>
      </w:r>
      <w:r>
        <w:rPr>
          <w:rFonts w:ascii="Courier" w:hAnsi="Courier" w:cs="Courier"/>
          <w:sz w:val="20"/>
          <w:szCs w:val="20"/>
        </w:rPr>
        <w:t xml:space="preserve">  WILL STAND FOR: </w:t>
      </w:r>
      <w:r>
        <w:rPr>
          <w:rFonts w:ascii="Courier" w:hAnsi="Courier" w:cs="Courier"/>
          <w:b/>
          <w:bCs/>
          <w:sz w:val="20"/>
          <w:szCs w:val="20"/>
        </w:rPr>
        <w:t xml:space="preserve">3 SEQ. ANC DECREASE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5F7C655E"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7   </w:t>
      </w:r>
      <w:r>
        <w:rPr>
          <w:rFonts w:ascii="Courier" w:hAnsi="Courier" w:cs="Courier"/>
          <w:sz w:val="20"/>
          <w:szCs w:val="20"/>
        </w:rPr>
        <w:t xml:space="preserve">  WILL STAND FOR: </w:t>
      </w:r>
      <w:r>
        <w:rPr>
          <w:rFonts w:ascii="Courier" w:hAnsi="Courier" w:cs="Courier"/>
          <w:b/>
          <w:bCs/>
          <w:sz w:val="20"/>
          <w:szCs w:val="20"/>
        </w:rPr>
        <w:t xml:space="preserve">NCCC AUTHORIZED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r>
        <w:rPr>
          <w:rFonts w:ascii="Courier" w:hAnsi="Courier" w:cs="Courier"/>
          <w:b/>
          <w:bCs/>
          <w:sz w:val="20"/>
          <w:szCs w:val="20"/>
        </w:rPr>
        <w:t xml:space="preserve"> </w:t>
      </w:r>
    </w:p>
    <w:p w14:paraId="4249C122"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2283041A"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17412F9E"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w:t>
      </w:r>
    </w:p>
    <w:p w14:paraId="3ACC6F87" w14:textId="77777777" w:rsidR="00E9351B" w:rsidRDefault="00E9351B" w:rsidP="00E9351B">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p>
    <w:p w14:paraId="4FDF718C" w14:textId="77777777" w:rsidR="00E9351B" w:rsidRDefault="00E9351B" w:rsidP="00E9351B">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p>
    <w:p w14:paraId="4A13EA17"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CODE: </w:t>
      </w:r>
      <w:r>
        <w:rPr>
          <w:rFonts w:ascii="Courier" w:hAnsi="Courier" w:cs="Courier"/>
          <w:b/>
          <w:bCs/>
          <w:sz w:val="20"/>
          <w:szCs w:val="20"/>
        </w:rPr>
        <w:t xml:space="preserve">    </w:t>
      </w:r>
      <w:r>
        <w:rPr>
          <w:rFonts w:ascii="Courier" w:hAnsi="Courier" w:cs="Courier"/>
          <w:sz w:val="20"/>
          <w:szCs w:val="20"/>
        </w:rPr>
        <w:t xml:space="preserve">  WILL STAND FOR: </w:t>
      </w:r>
      <w:r>
        <w:rPr>
          <w:rFonts w:ascii="Courier" w:hAnsi="Courier" w:cs="Courier"/>
          <w:b/>
          <w:bCs/>
          <w:sz w:val="20"/>
          <w:szCs w:val="20"/>
        </w:rPr>
        <w:t xml:space="preserve">                              </w:t>
      </w:r>
      <w:r>
        <w:rPr>
          <w:rFonts w:ascii="Courier" w:hAnsi="Courier" w:cs="Courier"/>
          <w:sz w:val="20"/>
          <w:szCs w:val="20"/>
        </w:rPr>
        <w:t xml:space="preserve">     </w:t>
      </w:r>
      <w:r>
        <w:rPr>
          <w:rFonts w:ascii="r_symbol" w:hAnsi="r_symbol" w:cs="r_symbol"/>
          <w:sz w:val="20"/>
          <w:szCs w:val="20"/>
        </w:rPr>
        <w:t></w:t>
      </w:r>
      <w:r>
        <w:rPr>
          <w:rFonts w:ascii="Courier" w:hAnsi="Courier" w:cs="Courier"/>
          <w:b/>
          <w:bCs/>
          <w:sz w:val="20"/>
          <w:szCs w:val="20"/>
        </w:rPr>
        <w:t xml:space="preserve">     </w:t>
      </w:r>
    </w:p>
    <w:p w14:paraId="79085336" w14:textId="77777777" w:rsidR="00E9351B" w:rsidRDefault="00E9351B" w:rsidP="00E9351B">
      <w:pPr>
        <w:rPr>
          <w:rFonts w:ascii="Courier" w:hAnsi="Courier" w:cs="Courier"/>
          <w:b/>
          <w:bCs/>
          <w:sz w:val="20"/>
          <w:szCs w:val="20"/>
        </w:rPr>
      </w:pP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Courier" w:hAnsi="Courier" w:cs="Courier"/>
          <w:b/>
          <w:bCs/>
          <w:sz w:val="20"/>
          <w:szCs w:val="20"/>
        </w:rPr>
        <w:t xml:space="preserve"> </w:t>
      </w:r>
    </w:p>
    <w:p w14:paraId="4F6D3D2C"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b/>
          <w:bCs/>
          <w:sz w:val="20"/>
          <w:szCs w:val="20"/>
        </w:rPr>
        <w:t xml:space="preserve">Field #4 in File #52.52                           </w:t>
      </w:r>
    </w:p>
    <w:p w14:paraId="2CD092E2"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REASON FOR OVERRIDE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SET                 </w:t>
      </w:r>
    </w:p>
    <w:p w14:paraId="589FB008" w14:textId="77777777" w:rsidR="00E9351B" w:rsidRDefault="00E9351B" w:rsidP="00E9351B">
      <w:pPr>
        <w:autoSpaceDE w:val="0"/>
        <w:autoSpaceDN w:val="0"/>
        <w:adjustRightInd w:val="0"/>
        <w:rPr>
          <w:rFonts w:ascii="Courier" w:hAnsi="Courier" w:cs="Courier"/>
          <w:b/>
          <w:bCs/>
          <w:sz w:val="20"/>
          <w:szCs w:val="20"/>
        </w:rPr>
      </w:pPr>
    </w:p>
    <w:p w14:paraId="01310B23"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TITLE: </w:t>
      </w:r>
      <w:r>
        <w:rPr>
          <w:rFonts w:ascii="Courier" w:hAnsi="Courier" w:cs="Courier"/>
          <w:b/>
          <w:bCs/>
          <w:sz w:val="20"/>
          <w:szCs w:val="20"/>
        </w:rPr>
        <w:t xml:space="preserve">                                                            </w:t>
      </w:r>
    </w:p>
    <w:p w14:paraId="5184E43A"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AUDIT: </w:t>
      </w:r>
      <w:r>
        <w:rPr>
          <w:rFonts w:ascii="Courier" w:hAnsi="Courier" w:cs="Courier"/>
          <w:b/>
          <w:bCs/>
          <w:sz w:val="20"/>
          <w:szCs w:val="20"/>
        </w:rPr>
        <w:t xml:space="preserve">                </w:t>
      </w:r>
    </w:p>
    <w:p w14:paraId="72346CD8"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AUDIT CONDITION: </w:t>
      </w:r>
      <w:r>
        <w:rPr>
          <w:rFonts w:ascii="Courier" w:hAnsi="Courier" w:cs="Courier"/>
          <w:b/>
          <w:bCs/>
          <w:sz w:val="20"/>
          <w:szCs w:val="20"/>
        </w:rPr>
        <w:t xml:space="preserve">                                                            </w:t>
      </w:r>
    </w:p>
    <w:p w14:paraId="604095B9"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READ ACCESS: </w:t>
      </w:r>
      <w:r>
        <w:rPr>
          <w:rFonts w:ascii="Courier" w:hAnsi="Courier" w:cs="Courier"/>
          <w:b/>
          <w:bCs/>
          <w:sz w:val="20"/>
          <w:szCs w:val="20"/>
        </w:rPr>
        <w:t xml:space="preserve">             </w:t>
      </w:r>
    </w:p>
    <w:p w14:paraId="28BCD2C5"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lastRenderedPageBreak/>
        <w:t xml:space="preserve">  DELETE ACCESS: </w:t>
      </w:r>
      <w:r>
        <w:rPr>
          <w:rFonts w:ascii="Courier" w:hAnsi="Courier" w:cs="Courier"/>
          <w:b/>
          <w:bCs/>
          <w:sz w:val="20"/>
          <w:szCs w:val="20"/>
        </w:rPr>
        <w:t xml:space="preserve">^            </w:t>
      </w:r>
    </w:p>
    <w:p w14:paraId="6EEE8D01"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WRITE ACCESS: </w:t>
      </w:r>
      <w:r>
        <w:rPr>
          <w:rFonts w:ascii="Courier" w:hAnsi="Courier" w:cs="Courier"/>
          <w:b/>
          <w:bCs/>
          <w:sz w:val="20"/>
          <w:szCs w:val="20"/>
        </w:rPr>
        <w:t xml:space="preserve">^            </w:t>
      </w:r>
    </w:p>
    <w:p w14:paraId="50A45D78"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SOURCE: </w:t>
      </w:r>
      <w:r>
        <w:rPr>
          <w:rFonts w:ascii="Courier" w:hAnsi="Courier" w:cs="Courier"/>
          <w:b/>
          <w:bCs/>
          <w:sz w:val="20"/>
          <w:szCs w:val="20"/>
        </w:rPr>
        <w:t xml:space="preserve">                                                             </w:t>
      </w:r>
    </w:p>
    <w:p w14:paraId="4CA2930B"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DESCRIPTION... </w:t>
      </w:r>
      <w:r>
        <w:rPr>
          <w:rFonts w:ascii="Courier" w:hAnsi="Courier" w:cs="Courier"/>
          <w:b/>
          <w:bCs/>
          <w:sz w:val="20"/>
          <w:szCs w:val="20"/>
        </w:rPr>
        <w:t xml:space="preserve"> </w:t>
      </w:r>
      <w:r>
        <w:rPr>
          <w:rFonts w:ascii="Courier" w:hAnsi="Courier" w:cs="Courier"/>
          <w:sz w:val="20"/>
          <w:szCs w:val="20"/>
        </w:rPr>
        <w:t xml:space="preserve">      TECHNICAL DESCRIPTION... </w:t>
      </w:r>
      <w:r>
        <w:rPr>
          <w:rFonts w:ascii="Courier" w:hAnsi="Courier" w:cs="Courier"/>
          <w:b/>
          <w:bCs/>
          <w:sz w:val="20"/>
          <w:szCs w:val="20"/>
        </w:rPr>
        <w:t xml:space="preserve"> </w:t>
      </w:r>
    </w:p>
    <w:p w14:paraId="13EFEDA8" w14:textId="77777777" w:rsidR="00E9351B" w:rsidRDefault="00E9351B" w:rsidP="00E9351B">
      <w:pPr>
        <w:autoSpaceDE w:val="0"/>
        <w:autoSpaceDN w:val="0"/>
        <w:adjustRightInd w:val="0"/>
        <w:rPr>
          <w:rFonts w:ascii="Courier" w:hAnsi="Courier" w:cs="Courier"/>
          <w:b/>
          <w:bCs/>
          <w:sz w:val="20"/>
          <w:szCs w:val="20"/>
        </w:rPr>
      </w:pPr>
    </w:p>
    <w:p w14:paraId="767D05A4"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IS THIS FIELD MULTIPLE... </w:t>
      </w:r>
      <w:r>
        <w:rPr>
          <w:rFonts w:ascii="Courier" w:hAnsi="Courier" w:cs="Courier"/>
          <w:b/>
          <w:bCs/>
          <w:sz w:val="20"/>
          <w:szCs w:val="20"/>
        </w:rPr>
        <w:t xml:space="preserve">NO </w:t>
      </w:r>
    </w:p>
    <w:p w14:paraId="354E6CF3" w14:textId="77777777" w:rsidR="00E9351B" w:rsidRDefault="00E9351B" w:rsidP="00E9351B">
      <w:pPr>
        <w:autoSpaceDE w:val="0"/>
        <w:autoSpaceDN w:val="0"/>
        <w:adjustRightInd w:val="0"/>
        <w:rPr>
          <w:rFonts w:ascii="Courier" w:hAnsi="Courier" w:cs="Courier"/>
          <w:b/>
          <w:bCs/>
          <w:sz w:val="20"/>
          <w:szCs w:val="20"/>
        </w:rPr>
      </w:pPr>
    </w:p>
    <w:p w14:paraId="1CB6703C"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MANDATORY: </w:t>
      </w:r>
      <w:r>
        <w:rPr>
          <w:rFonts w:ascii="Courier" w:hAnsi="Courier" w:cs="Courier"/>
          <w:b/>
          <w:bCs/>
          <w:sz w:val="20"/>
          <w:szCs w:val="20"/>
        </w:rPr>
        <w:t>YES</w:t>
      </w:r>
    </w:p>
    <w:p w14:paraId="1DFC6BFD"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   HELP-PROMPT: </w:t>
      </w:r>
      <w:r>
        <w:rPr>
          <w:rFonts w:ascii="Courier" w:hAnsi="Courier" w:cs="Courier"/>
          <w:b/>
          <w:bCs/>
          <w:sz w:val="20"/>
          <w:szCs w:val="20"/>
        </w:rPr>
        <w:t xml:space="preserve">Enter the reason for the override of this prescription.      </w:t>
      </w:r>
    </w:p>
    <w:p w14:paraId="77C7999B"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XECUTABLE HELP: </w:t>
      </w:r>
      <w:r>
        <w:rPr>
          <w:rFonts w:ascii="Courier" w:hAnsi="Courier" w:cs="Courier"/>
          <w:b/>
          <w:bCs/>
          <w:sz w:val="20"/>
          <w:szCs w:val="20"/>
        </w:rPr>
        <w:t xml:space="preserve">                                                             </w:t>
      </w:r>
    </w:p>
    <w:p w14:paraId="3F5CC133"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_____________________________________________________________________________</w:t>
      </w:r>
    </w:p>
    <w:p w14:paraId="646C9EF6"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p>
    <w:p w14:paraId="361B309D"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Exit    Save    Refresh    Quit</w:t>
      </w:r>
    </w:p>
    <w:p w14:paraId="4C24CA6E"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 xml:space="preserve"> </w:t>
      </w:r>
    </w:p>
    <w:p w14:paraId="3A76BE2B"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Enter a COMMAND, or "^" followed by the CAPTION of a FIELD to jump to.</w:t>
      </w:r>
    </w:p>
    <w:p w14:paraId="786A5A26" w14:textId="77777777" w:rsidR="00E9351B" w:rsidRDefault="00E9351B" w:rsidP="00E9351B">
      <w:pPr>
        <w:autoSpaceDE w:val="0"/>
        <w:autoSpaceDN w:val="0"/>
        <w:adjustRightInd w:val="0"/>
        <w:rPr>
          <w:rFonts w:ascii="Courier" w:hAnsi="Courier" w:cs="Courier"/>
          <w:sz w:val="20"/>
          <w:szCs w:val="20"/>
        </w:rPr>
      </w:pPr>
    </w:p>
    <w:p w14:paraId="23115E8A" w14:textId="77777777" w:rsidR="00E9351B" w:rsidRDefault="00E9351B" w:rsidP="00E9351B">
      <w:pPr>
        <w:autoSpaceDE w:val="0"/>
        <w:autoSpaceDN w:val="0"/>
        <w:adjustRightInd w:val="0"/>
        <w:rPr>
          <w:rFonts w:ascii="Courier" w:hAnsi="Courier" w:cs="Courier"/>
          <w:b/>
          <w:bCs/>
          <w:sz w:val="20"/>
          <w:szCs w:val="20"/>
        </w:rPr>
      </w:pPr>
      <w:r>
        <w:rPr>
          <w:rFonts w:ascii="Courier" w:hAnsi="Courier" w:cs="Courier"/>
          <w:sz w:val="20"/>
          <w:szCs w:val="20"/>
        </w:rPr>
        <w:t xml:space="preserve">COMMAND: </w:t>
      </w:r>
      <w:r>
        <w:rPr>
          <w:rFonts w:ascii="Courier" w:hAnsi="Courier" w:cs="Courier"/>
          <w:b/>
          <w:bCs/>
          <w:sz w:val="20"/>
          <w:szCs w:val="20"/>
        </w:rPr>
        <w:t xml:space="preserve">E                             </w:t>
      </w:r>
      <w:r>
        <w:rPr>
          <w:rFonts w:ascii="Courier" w:hAnsi="Courier" w:cs="Courier"/>
          <w:sz w:val="20"/>
          <w:szCs w:val="20"/>
        </w:rPr>
        <w:t xml:space="preserve">         </w:t>
      </w:r>
      <w:r>
        <w:rPr>
          <w:rFonts w:ascii="Courier" w:hAnsi="Courier" w:cs="Courier"/>
          <w:b/>
          <w:bCs/>
          <w:sz w:val="20"/>
          <w:szCs w:val="20"/>
        </w:rPr>
        <w:t>Press &lt;PF1&gt;H for help</w:t>
      </w:r>
      <w:r>
        <w:rPr>
          <w:rFonts w:ascii="Courier" w:hAnsi="Courier" w:cs="Courier"/>
          <w:sz w:val="20"/>
          <w:szCs w:val="20"/>
        </w:rPr>
        <w:t xml:space="preserve">  </w:t>
      </w:r>
      <w:r>
        <w:rPr>
          <w:rFonts w:ascii="Courier" w:hAnsi="Courier" w:cs="Courier"/>
          <w:b/>
          <w:bCs/>
          <w:sz w:val="20"/>
          <w:szCs w:val="20"/>
        </w:rPr>
        <w:t xml:space="preserve">Insert </w:t>
      </w:r>
    </w:p>
    <w:p w14:paraId="6C649BFD" w14:textId="77777777" w:rsidR="00E9351B" w:rsidRDefault="00E9351B" w:rsidP="00E9351B">
      <w:pPr>
        <w:autoSpaceDE w:val="0"/>
        <w:autoSpaceDN w:val="0"/>
        <w:adjustRightInd w:val="0"/>
        <w:rPr>
          <w:rFonts w:ascii="Courier" w:hAnsi="Courier" w:cs="Courier"/>
          <w:b/>
          <w:bCs/>
          <w:sz w:val="20"/>
          <w:szCs w:val="20"/>
        </w:rPr>
      </w:pPr>
    </w:p>
    <w:p w14:paraId="6AC11A2A" w14:textId="77777777" w:rsidR="00E9351B" w:rsidRDefault="00E9351B" w:rsidP="00E9351B">
      <w:pPr>
        <w:autoSpaceDE w:val="0"/>
        <w:autoSpaceDN w:val="0"/>
        <w:adjustRightInd w:val="0"/>
        <w:rPr>
          <w:rFonts w:ascii="Courier" w:hAnsi="Courier" w:cs="Courier"/>
          <w:b/>
          <w:bCs/>
          <w:sz w:val="20"/>
          <w:szCs w:val="20"/>
        </w:rPr>
      </w:pPr>
    </w:p>
    <w:p w14:paraId="0D15B4C6"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SINCE YOU HAVE CHANGED THE FIELD DEFINITION,</w:t>
      </w:r>
    </w:p>
    <w:p w14:paraId="14C4B88B"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EXISTING 'REASON FOR OVERRIDE' DATA WILL NOW BE CHECKED FOR INCONSISTENCIES</w:t>
      </w:r>
    </w:p>
    <w:p w14:paraId="59E87134" w14:textId="77777777" w:rsidR="00E9351B" w:rsidRDefault="00E9351B" w:rsidP="00E9351B">
      <w:pPr>
        <w:autoSpaceDE w:val="0"/>
        <w:autoSpaceDN w:val="0"/>
        <w:adjustRightInd w:val="0"/>
        <w:rPr>
          <w:rFonts w:ascii="Courier" w:hAnsi="Courier" w:cs="Courier"/>
          <w:sz w:val="20"/>
          <w:szCs w:val="20"/>
        </w:rPr>
      </w:pPr>
      <w:r>
        <w:rPr>
          <w:rFonts w:ascii="Courier" w:hAnsi="Courier" w:cs="Courier"/>
          <w:sz w:val="20"/>
          <w:szCs w:val="20"/>
        </w:rPr>
        <w:t>OK? Yes// N  (No)</w:t>
      </w:r>
    </w:p>
    <w:p w14:paraId="454BC762" w14:textId="77777777" w:rsidR="00E9351B" w:rsidRDefault="00E9351B" w:rsidP="00E9351B">
      <w:pPr>
        <w:autoSpaceDE w:val="0"/>
        <w:autoSpaceDN w:val="0"/>
        <w:adjustRightInd w:val="0"/>
        <w:rPr>
          <w:rFonts w:ascii="Courier" w:hAnsi="Courier" w:cs="Courier"/>
          <w:sz w:val="20"/>
          <w:szCs w:val="20"/>
        </w:rPr>
      </w:pPr>
    </w:p>
    <w:p w14:paraId="072CDF3C" w14:textId="77777777" w:rsidR="00047BCA" w:rsidRDefault="00421A7C" w:rsidP="00421A7C">
      <w:pPr>
        <w:pStyle w:val="Appendix2"/>
        <w:rPr>
          <w:rFonts w:ascii="Arial" w:hAnsi="Arial" w:cs="Arial"/>
        </w:rPr>
      </w:pPr>
      <w:bookmarkStart w:id="111" w:name="_Toc13763407"/>
      <w:r w:rsidRPr="00421A7C">
        <w:rPr>
          <w:rFonts w:ascii="Arial" w:hAnsi="Arial" w:cs="Arial"/>
        </w:rPr>
        <w:t xml:space="preserve">Remove </w:t>
      </w:r>
      <w:r w:rsidR="00C12A08">
        <w:rPr>
          <w:rFonts w:ascii="Arial" w:hAnsi="Arial" w:cs="Arial"/>
        </w:rPr>
        <w:t xml:space="preserve">Data Dictionary </w:t>
      </w:r>
      <w:r w:rsidRPr="00421A7C">
        <w:rPr>
          <w:rFonts w:ascii="Arial" w:hAnsi="Arial" w:cs="Arial"/>
        </w:rPr>
        <w:t xml:space="preserve">File </w:t>
      </w:r>
      <w:r w:rsidR="00047BCA" w:rsidRPr="00421A7C">
        <w:rPr>
          <w:rFonts w:ascii="Arial" w:hAnsi="Arial" w:cs="Arial"/>
        </w:rPr>
        <w:t>53.8</w:t>
      </w:r>
      <w:bookmarkEnd w:id="111"/>
    </w:p>
    <w:p w14:paraId="5F7CB219" w14:textId="2B30A422" w:rsidR="00C12A08" w:rsidRDefault="00C12A08" w:rsidP="009546CA">
      <w:pPr>
        <w:pStyle w:val="BodyText"/>
      </w:pPr>
      <w:r w:rsidRPr="00C12A08">
        <w:t>To permanently remove the file from the data dictionary, the developer enter</w:t>
      </w:r>
      <w:r w:rsidR="00B770AA">
        <w:t>s</w:t>
      </w:r>
      <w:r w:rsidRPr="00C12A08">
        <w:t xml:space="preserve"> the following:</w:t>
      </w:r>
    </w:p>
    <w:p w14:paraId="21A0176B" w14:textId="44AEFEEA" w:rsidR="00B770AA" w:rsidRDefault="00B770AA" w:rsidP="009546CA">
      <w:pPr>
        <w:pStyle w:val="BodyText"/>
      </w:pPr>
    </w:p>
    <w:p w14:paraId="08762982" w14:textId="26857ED7" w:rsidR="006D7479" w:rsidRPr="006D7479" w:rsidRDefault="006D7479" w:rsidP="009546CA">
      <w:pPr>
        <w:pStyle w:val="BodyText"/>
        <w:rPr>
          <w:b/>
        </w:rPr>
      </w:pPr>
      <w:r w:rsidRPr="006D7479">
        <w:rPr>
          <w:b/>
        </w:rPr>
        <w:t xml:space="preserve">*** Warning: This should only be done by a programmer familiar with VistA utilities and conventions.  </w:t>
      </w:r>
      <w:r>
        <w:rPr>
          <w:b/>
        </w:rPr>
        <w:t xml:space="preserve">A mistake could cause severe data loss.  </w:t>
      </w:r>
      <w:r w:rsidRPr="006D7479">
        <w:rPr>
          <w:b/>
        </w:rPr>
        <w:t>***</w:t>
      </w:r>
    </w:p>
    <w:p w14:paraId="13AF3C75" w14:textId="77777777" w:rsidR="006D7479" w:rsidRPr="00C12A08" w:rsidRDefault="006D7479" w:rsidP="009546CA">
      <w:pPr>
        <w:pStyle w:val="BodyText"/>
      </w:pPr>
    </w:p>
    <w:p w14:paraId="4DC956DA" w14:textId="6A5FBD91" w:rsidR="00C12A08" w:rsidRDefault="00C12A08" w:rsidP="00B770AA">
      <w:pPr>
        <w:pStyle w:val="Courier10Nospacing0"/>
      </w:pPr>
      <w:r w:rsidRPr="00C12A08">
        <w:t>VISTA&gt; S DIK=</w:t>
      </w:r>
      <w:r w:rsidR="00B770AA">
        <w:t>”</w:t>
      </w:r>
      <w:r w:rsidRPr="00C12A08">
        <w:t>^DIC(</w:t>
      </w:r>
      <w:r w:rsidR="00B770AA">
        <w:t>“</w:t>
      </w:r>
      <w:r w:rsidRPr="00C12A08">
        <w:t>,DA=</w:t>
      </w:r>
      <w:r>
        <w:t>53.8</w:t>
      </w:r>
      <w:r w:rsidRPr="00C12A08">
        <w:t xml:space="preserve"> D ^DIK</w:t>
      </w:r>
    </w:p>
    <w:p w14:paraId="2E17692D" w14:textId="0BC0E513" w:rsidR="00B770AA" w:rsidRPr="00C12A08" w:rsidRDefault="00B770AA" w:rsidP="0011681B">
      <w:pPr>
        <w:pStyle w:val="Courier10Nospacing0"/>
      </w:pPr>
      <w:r>
        <w:t xml:space="preserve">; the following command </w:t>
      </w:r>
      <w:r w:rsidRPr="00C12A08">
        <w:t>removes data too</w:t>
      </w:r>
    </w:p>
    <w:p w14:paraId="4015C701" w14:textId="05E74D28" w:rsidR="00C12A08" w:rsidRPr="00C12A08" w:rsidRDefault="00C12A08" w:rsidP="0011681B">
      <w:pPr>
        <w:pStyle w:val="Courier10Nospacing0"/>
      </w:pPr>
      <w:r>
        <w:t>VISTA&gt;K ^DD(53.8</w:t>
      </w:r>
      <w:r w:rsidRPr="00C12A08">
        <w:t>),^PS(</w:t>
      </w:r>
      <w:r>
        <w:t>53.8</w:t>
      </w:r>
      <w:r w:rsidR="008159A3">
        <w:t>)</w:t>
      </w:r>
    </w:p>
    <w:p w14:paraId="1E805B17" w14:textId="77777777" w:rsidR="00E2637D" w:rsidRPr="00E2637D" w:rsidRDefault="00E2637D" w:rsidP="00E2637D">
      <w:pPr>
        <w:pStyle w:val="Appendix2"/>
        <w:rPr>
          <w:rFonts w:ascii="Arial" w:hAnsi="Arial" w:cs="Arial"/>
        </w:rPr>
      </w:pPr>
      <w:bookmarkStart w:id="112" w:name="_Toc13763408"/>
      <w:r w:rsidRPr="00421A7C">
        <w:rPr>
          <w:rFonts w:ascii="Arial" w:hAnsi="Arial" w:cs="Arial"/>
        </w:rPr>
        <w:t xml:space="preserve">Remove </w:t>
      </w:r>
      <w:r>
        <w:rPr>
          <w:rFonts w:ascii="Arial" w:hAnsi="Arial" w:cs="Arial"/>
        </w:rPr>
        <w:t>Field 301 from File 55</w:t>
      </w:r>
      <w:bookmarkEnd w:id="112"/>
      <w:r w:rsidRPr="00421A7C">
        <w:rPr>
          <w:rFonts w:ascii="Arial" w:hAnsi="Arial" w:cs="Arial"/>
        </w:rPr>
        <w:t xml:space="preserve"> </w:t>
      </w:r>
    </w:p>
    <w:p w14:paraId="3D334025" w14:textId="25C73200" w:rsidR="00E2637D" w:rsidRDefault="00B770AA" w:rsidP="009546CA">
      <w:pPr>
        <w:pStyle w:val="BodyText"/>
      </w:pPr>
      <w:r>
        <w:t>To</w:t>
      </w:r>
      <w:r w:rsidR="00E2637D">
        <w:t xml:space="preserve"> remove the field 301 definition from the file 55</w:t>
      </w:r>
      <w:r w:rsidR="00BD126F">
        <w:t>,</w:t>
      </w:r>
      <w:r w:rsidR="00E2637D">
        <w:t xml:space="preserve"> the developer should </w:t>
      </w:r>
      <w:r>
        <w:t>use</w:t>
      </w:r>
      <w:r w:rsidR="00E2637D">
        <w:t xml:space="preserve"> FileMan:</w:t>
      </w:r>
    </w:p>
    <w:p w14:paraId="5194D403" w14:textId="77777777" w:rsidR="00B770AA" w:rsidRDefault="00B770AA" w:rsidP="009546CA">
      <w:pPr>
        <w:pStyle w:val="BodyText"/>
      </w:pPr>
    </w:p>
    <w:p w14:paraId="7230AD85" w14:textId="5F5D9BD3" w:rsidR="00E2637D" w:rsidRDefault="00E2637D" w:rsidP="00B770AA">
      <w:pPr>
        <w:pStyle w:val="Courier10Nospacing0"/>
      </w:pPr>
      <w:r w:rsidRPr="00C12A08">
        <w:t>VISTA&gt;</w:t>
      </w:r>
      <w:r>
        <w:t>D P^DI</w:t>
      </w:r>
    </w:p>
    <w:p w14:paraId="252FCB9D" w14:textId="77777777" w:rsidR="00B770AA" w:rsidRDefault="00B770AA" w:rsidP="0011681B">
      <w:pPr>
        <w:pStyle w:val="Courier10Nospacing0"/>
      </w:pPr>
    </w:p>
    <w:p w14:paraId="507DBE9A" w14:textId="77777777" w:rsidR="00E2637D" w:rsidRDefault="00E2637D" w:rsidP="0011681B">
      <w:pPr>
        <w:pStyle w:val="Courier10Nospacing0"/>
        <w:rPr>
          <w:rFonts w:ascii="Courier" w:hAnsi="Courier" w:cs="Courier"/>
          <w:szCs w:val="20"/>
        </w:rPr>
      </w:pPr>
      <w:r>
        <w:rPr>
          <w:rFonts w:ascii="Courier" w:hAnsi="Courier" w:cs="Courier"/>
          <w:szCs w:val="20"/>
        </w:rPr>
        <w:t>VA FileMan 22.2</w:t>
      </w:r>
    </w:p>
    <w:p w14:paraId="17632C50" w14:textId="77777777" w:rsidR="00E2637D" w:rsidRDefault="00E2637D" w:rsidP="0011681B">
      <w:pPr>
        <w:pStyle w:val="Courier10Nospacing0"/>
        <w:rPr>
          <w:rFonts w:ascii="Courier" w:hAnsi="Courier" w:cs="Courier"/>
          <w:szCs w:val="20"/>
        </w:rPr>
      </w:pPr>
    </w:p>
    <w:p w14:paraId="52A7C112" w14:textId="77777777" w:rsidR="00E2637D" w:rsidRDefault="00E2637D" w:rsidP="0011681B">
      <w:pPr>
        <w:pStyle w:val="Courier10Nospacing0"/>
        <w:rPr>
          <w:rFonts w:ascii="Courier" w:hAnsi="Courier" w:cs="Courier"/>
          <w:szCs w:val="20"/>
        </w:rPr>
      </w:pPr>
      <w:r>
        <w:rPr>
          <w:rFonts w:ascii="Courier" w:hAnsi="Courier" w:cs="Courier"/>
          <w:szCs w:val="20"/>
        </w:rPr>
        <w:t xml:space="preserve">Select OPTION: MODIFY FILE ATTRIBUTES  </w:t>
      </w:r>
    </w:p>
    <w:p w14:paraId="08A6AF60" w14:textId="77777777" w:rsidR="00E2637D" w:rsidRDefault="00E2637D" w:rsidP="0011681B">
      <w:pPr>
        <w:pStyle w:val="Courier10Nospacing0"/>
        <w:rPr>
          <w:rFonts w:ascii="Courier" w:hAnsi="Courier" w:cs="Courier"/>
          <w:szCs w:val="20"/>
        </w:rPr>
      </w:pPr>
      <w:r>
        <w:rPr>
          <w:rFonts w:ascii="Courier" w:hAnsi="Courier" w:cs="Courier"/>
          <w:szCs w:val="20"/>
        </w:rPr>
        <w:t>Do you want to use the screen-mode version? YES// NO</w:t>
      </w:r>
    </w:p>
    <w:p w14:paraId="7DA2B590" w14:textId="77777777" w:rsidR="00E2637D" w:rsidRDefault="00E2637D" w:rsidP="00E2637D">
      <w:pPr>
        <w:autoSpaceDE w:val="0"/>
        <w:autoSpaceDN w:val="0"/>
        <w:adjustRightInd w:val="0"/>
        <w:rPr>
          <w:rFonts w:ascii="Courier" w:hAnsi="Courier" w:cs="Courier"/>
          <w:sz w:val="20"/>
          <w:szCs w:val="20"/>
        </w:rPr>
      </w:pPr>
    </w:p>
    <w:p w14:paraId="661C3E4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Modify what File: PHARMACY PATIENT//      (44820 entries)</w:t>
      </w:r>
    </w:p>
    <w:p w14:paraId="648E62CA" w14:textId="77777777" w:rsidR="00E2637D" w:rsidRDefault="00E2637D" w:rsidP="00E2637D">
      <w:pPr>
        <w:autoSpaceDE w:val="0"/>
        <w:autoSpaceDN w:val="0"/>
        <w:adjustRightInd w:val="0"/>
        <w:rPr>
          <w:rFonts w:ascii="Courier" w:hAnsi="Courier" w:cs="Courier"/>
          <w:sz w:val="20"/>
          <w:szCs w:val="20"/>
        </w:rPr>
      </w:pPr>
    </w:p>
    <w:p w14:paraId="4570CB48" w14:textId="77777777" w:rsidR="00E2637D" w:rsidRDefault="00E2637D" w:rsidP="00E2637D">
      <w:pPr>
        <w:autoSpaceDE w:val="0"/>
        <w:autoSpaceDN w:val="0"/>
        <w:adjustRightInd w:val="0"/>
        <w:rPr>
          <w:rFonts w:ascii="Courier" w:hAnsi="Courier" w:cs="Courier"/>
          <w:sz w:val="20"/>
          <w:szCs w:val="20"/>
        </w:rPr>
      </w:pPr>
    </w:p>
    <w:p w14:paraId="13335237" w14:textId="77777777" w:rsidR="00E2637D" w:rsidRDefault="00E2637D" w:rsidP="00E2637D">
      <w:pPr>
        <w:autoSpaceDE w:val="0"/>
        <w:autoSpaceDN w:val="0"/>
        <w:adjustRightInd w:val="0"/>
        <w:rPr>
          <w:rFonts w:ascii="Courier" w:hAnsi="Courier" w:cs="Courier"/>
          <w:sz w:val="20"/>
          <w:szCs w:val="20"/>
        </w:rPr>
      </w:pPr>
    </w:p>
    <w:p w14:paraId="32E5BF47"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FIELD: UNIT DOSE    (multiple)</w:t>
      </w:r>
    </w:p>
    <w:p w14:paraId="32E7E295"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LABEL: UNIT DOSE// </w:t>
      </w:r>
    </w:p>
    <w:p w14:paraId="04EC352A"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READ ACCESS (OPTIONAL): </w:t>
      </w:r>
    </w:p>
    <w:p w14:paraId="74C0473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WRITE ACCESS (OPTIONAL): </w:t>
      </w:r>
    </w:p>
    <w:p w14:paraId="0F79540A"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lastRenderedPageBreak/>
        <w:t xml:space="preserve">SOURCE: </w:t>
      </w:r>
    </w:p>
    <w:p w14:paraId="3C99C0B3"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Select DESTINATION: </w:t>
      </w:r>
    </w:p>
    <w:p w14:paraId="71826E4A"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Select GROUP: PSJU// </w:t>
      </w:r>
    </w:p>
    <w:p w14:paraId="33CDEFDD"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DESCRIPTION:</w:t>
      </w:r>
    </w:p>
    <w:p w14:paraId="7E77C92C"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1&gt;  This represents the 'top' of the UNIT DOSE SUB-FILE, where all of</w:t>
      </w:r>
    </w:p>
    <w:p w14:paraId="546D9FA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2&gt;a patient's active (and expired &amp; dc'd) UNIT DOSE orders are kept.</w:t>
      </w:r>
    </w:p>
    <w:p w14:paraId="0C92E7D8"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3&gt;Although orders are initially entered into ^PS(53.1), the order is</w:t>
      </w:r>
    </w:p>
    <w:p w14:paraId="7AD50DF3"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4&gt;transferred into this sub-file (^PSGOT) upon verification.</w:t>
      </w:r>
    </w:p>
    <w:p w14:paraId="5A85243A" w14:textId="77777777" w:rsidR="00E2637D" w:rsidRDefault="00E2637D" w:rsidP="00E2637D">
      <w:pPr>
        <w:rPr>
          <w:rFonts w:ascii="Courier" w:hAnsi="Courier" w:cs="Courier"/>
          <w:sz w:val="20"/>
          <w:szCs w:val="20"/>
        </w:rPr>
      </w:pPr>
      <w:r>
        <w:rPr>
          <w:rFonts w:ascii="Courier" w:hAnsi="Courier" w:cs="Courier"/>
          <w:sz w:val="20"/>
          <w:szCs w:val="20"/>
        </w:rPr>
        <w:t>EDIT Option:</w:t>
      </w:r>
    </w:p>
    <w:p w14:paraId="40CBB623"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TECHNICAL DESCRIPTION:</w:t>
      </w:r>
    </w:p>
    <w:p w14:paraId="62173A3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1&gt;</w:t>
      </w:r>
    </w:p>
    <w:p w14:paraId="302190EC" w14:textId="77777777" w:rsidR="00E2637D" w:rsidRDefault="00E2637D" w:rsidP="00E2637D">
      <w:pPr>
        <w:autoSpaceDE w:val="0"/>
        <w:autoSpaceDN w:val="0"/>
        <w:adjustRightInd w:val="0"/>
        <w:rPr>
          <w:rFonts w:ascii="Courier" w:hAnsi="Courier" w:cs="Courier"/>
          <w:sz w:val="20"/>
          <w:szCs w:val="20"/>
        </w:rPr>
      </w:pPr>
    </w:p>
    <w:p w14:paraId="12C17D03"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UNIT DOSE SUB-FIELD: 301  CLOZAPINE DOSAGE (MG/DAY)</w:t>
      </w:r>
    </w:p>
    <w:p w14:paraId="23E59650"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LABEL: CLOZAPINE DOSAGE (MG/DAY)  Replace @</w:t>
      </w:r>
    </w:p>
    <w:p w14:paraId="39C433B6"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SURE YOU WANT TO DELETE THE ENTIRE 'CLOZAPINE DOSAGE (MG/DAY)' UNIT DOSE SUB-FIELD? Y (Yes)</w:t>
      </w:r>
    </w:p>
    <w:p w14:paraId="37008CE2" w14:textId="77777777" w:rsidR="00E2637D" w:rsidRPr="00E2637D" w:rsidRDefault="00E2637D" w:rsidP="00E2637D"/>
    <w:p w14:paraId="2B2983AF" w14:textId="77777777" w:rsidR="00E2637D" w:rsidRPr="007B6763" w:rsidRDefault="00E2637D" w:rsidP="006C37A0">
      <w:pPr>
        <w:pStyle w:val="Appendix2"/>
        <w:rPr>
          <w:rFonts w:ascii="Arial" w:hAnsi="Arial" w:cs="Arial"/>
        </w:rPr>
      </w:pPr>
      <w:bookmarkStart w:id="113" w:name="_Toc13763409"/>
      <w:r w:rsidRPr="007B6763">
        <w:rPr>
          <w:rFonts w:ascii="Arial" w:hAnsi="Arial" w:cs="Arial"/>
        </w:rPr>
        <w:t>Remove Fields 8-11 from File 603.03</w:t>
      </w:r>
      <w:bookmarkEnd w:id="113"/>
    </w:p>
    <w:p w14:paraId="72AD9249" w14:textId="5E0224EA" w:rsidR="00E2637D" w:rsidRDefault="00B770AA" w:rsidP="009546CA">
      <w:pPr>
        <w:pStyle w:val="BodyText"/>
      </w:pPr>
      <w:r>
        <w:t>To</w:t>
      </w:r>
      <w:r w:rsidR="00E2637D">
        <w:t xml:space="preserve"> remove fields 8-11 definition from the file 603.03</w:t>
      </w:r>
      <w:r w:rsidR="00BD126F">
        <w:t>, the</w:t>
      </w:r>
      <w:r w:rsidR="00E2637D">
        <w:t xml:space="preserve"> developer should </w:t>
      </w:r>
      <w:r>
        <w:t>use</w:t>
      </w:r>
      <w:r w:rsidR="00E2637D">
        <w:t xml:space="preserve"> FileMan:</w:t>
      </w:r>
    </w:p>
    <w:p w14:paraId="07D1DFD4" w14:textId="77777777" w:rsidR="00E2637D" w:rsidRDefault="00E2637D" w:rsidP="00C12A08">
      <w:pPr>
        <w:autoSpaceDE w:val="0"/>
        <w:autoSpaceDN w:val="0"/>
        <w:adjustRightInd w:val="0"/>
      </w:pPr>
    </w:p>
    <w:p w14:paraId="19846B4F"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VISTA&gt;D P^DI</w:t>
      </w:r>
    </w:p>
    <w:p w14:paraId="08157E62" w14:textId="77777777" w:rsidR="00E2637D" w:rsidRDefault="00E2637D" w:rsidP="00E2637D">
      <w:pPr>
        <w:autoSpaceDE w:val="0"/>
        <w:autoSpaceDN w:val="0"/>
        <w:adjustRightInd w:val="0"/>
        <w:rPr>
          <w:rFonts w:ascii="Courier" w:hAnsi="Courier" w:cs="Courier"/>
          <w:sz w:val="20"/>
          <w:szCs w:val="20"/>
        </w:rPr>
      </w:pPr>
    </w:p>
    <w:p w14:paraId="3B9E306C"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VA FileMan 22.2</w:t>
      </w:r>
    </w:p>
    <w:p w14:paraId="3EB46944" w14:textId="77777777" w:rsidR="00E2637D" w:rsidRDefault="00E2637D" w:rsidP="00E2637D">
      <w:pPr>
        <w:autoSpaceDE w:val="0"/>
        <w:autoSpaceDN w:val="0"/>
        <w:adjustRightInd w:val="0"/>
        <w:rPr>
          <w:rFonts w:ascii="Courier" w:hAnsi="Courier" w:cs="Courier"/>
          <w:sz w:val="20"/>
          <w:szCs w:val="20"/>
        </w:rPr>
      </w:pPr>
    </w:p>
    <w:p w14:paraId="2A371ADD"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Select OPTION: MODIFY FILE ATTRIBUTES  </w:t>
      </w:r>
    </w:p>
    <w:p w14:paraId="1F0E5CDD"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Do you want to use the screen-mode version? YES// YES</w:t>
      </w:r>
    </w:p>
    <w:p w14:paraId="050D5631" w14:textId="77777777" w:rsidR="00E2637D" w:rsidRDefault="00E2637D" w:rsidP="00E2637D">
      <w:pPr>
        <w:autoSpaceDE w:val="0"/>
        <w:autoSpaceDN w:val="0"/>
        <w:adjustRightInd w:val="0"/>
        <w:rPr>
          <w:rFonts w:ascii="Courier" w:hAnsi="Courier" w:cs="Courier"/>
          <w:sz w:val="20"/>
          <w:szCs w:val="20"/>
        </w:rPr>
      </w:pPr>
    </w:p>
    <w:p w14:paraId="6BB0495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Modify what File: CLOZAPINE OVERRIDE REASONS// 603.03  CLOZAPINE PARAMETERS</w:t>
      </w:r>
    </w:p>
    <w:p w14:paraId="64FADA55"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 xml:space="preserve">                                          (1 entry)</w:t>
      </w:r>
    </w:p>
    <w:p w14:paraId="0696EA97" w14:textId="77777777" w:rsidR="00E2637D" w:rsidRDefault="00E2637D" w:rsidP="00E2637D">
      <w:pPr>
        <w:autoSpaceDE w:val="0"/>
        <w:autoSpaceDN w:val="0"/>
        <w:adjustRightInd w:val="0"/>
        <w:rPr>
          <w:rFonts w:ascii="Courier" w:hAnsi="Courier" w:cs="Courier"/>
          <w:sz w:val="20"/>
          <w:szCs w:val="20"/>
        </w:rPr>
      </w:pPr>
    </w:p>
    <w:p w14:paraId="66B2520F" w14:textId="77777777" w:rsidR="00E2637D" w:rsidRDefault="00E2637D" w:rsidP="00E2637D">
      <w:pPr>
        <w:autoSpaceDE w:val="0"/>
        <w:autoSpaceDN w:val="0"/>
        <w:adjustRightInd w:val="0"/>
        <w:rPr>
          <w:rFonts w:ascii="Courier" w:hAnsi="Courier" w:cs="Courier"/>
          <w:sz w:val="20"/>
          <w:szCs w:val="20"/>
        </w:rPr>
      </w:pPr>
    </w:p>
    <w:p w14:paraId="6202F3EC"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FIELD: 8  RX LAB PROD LISTENER</w:t>
      </w:r>
    </w:p>
    <w:p w14:paraId="265482D9"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b/>
          <w:bCs/>
          <w:sz w:val="20"/>
          <w:szCs w:val="20"/>
        </w:rPr>
        <w:t xml:space="preserve">                           Field #8 in File #603.03                          </w:t>
      </w:r>
    </w:p>
    <w:p w14:paraId="132C77B5"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FREE TEXT           </w:t>
      </w:r>
    </w:p>
    <w:p w14:paraId="2BF90910"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0BDD6808"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47ECBDBE"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ARE YOU SURE YOU WANT TO DELETE THE ENTIRE FIELD: </w:t>
      </w:r>
      <w:r>
        <w:rPr>
          <w:rFonts w:ascii="Courier" w:hAnsi="Courier" w:cs="Courier"/>
          <w:b/>
          <w:bCs/>
          <w:sz w:val="20"/>
          <w:szCs w:val="20"/>
        </w:rPr>
        <w:t xml:space="preserve">YES </w:t>
      </w:r>
      <w:r>
        <w:rPr>
          <w:rFonts w:ascii="Courier" w:hAnsi="Courier" w:cs="Courier"/>
          <w:sz w:val="20"/>
          <w:szCs w:val="20"/>
        </w:rPr>
        <w:t xml:space="preserve">    </w:t>
      </w:r>
      <w:r>
        <w:rPr>
          <w:rFonts w:ascii="r_symbol" w:hAnsi="r_symbol" w:cs="r_symbol"/>
          <w:sz w:val="20"/>
          <w:szCs w:val="20"/>
        </w:rPr>
        <w:t></w:t>
      </w:r>
    </w:p>
    <w:p w14:paraId="6037FCC3"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AUDIT CON</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5EE89D67"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READ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1CEB6D15"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DELETE ACCESS: </w:t>
      </w:r>
      <w:r>
        <w:rPr>
          <w:rFonts w:ascii="Courier" w:hAnsi="Courier" w:cs="Courier"/>
          <w:b/>
          <w:bCs/>
          <w:sz w:val="20"/>
          <w:szCs w:val="20"/>
        </w:rPr>
        <w:t xml:space="preserve">             </w:t>
      </w:r>
    </w:p>
    <w:p w14:paraId="0EC4915A"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WRITE ACCESS: </w:t>
      </w:r>
      <w:r>
        <w:rPr>
          <w:rFonts w:ascii="Courier" w:hAnsi="Courier" w:cs="Courier"/>
          <w:b/>
          <w:bCs/>
          <w:sz w:val="20"/>
          <w:szCs w:val="20"/>
        </w:rPr>
        <w:t xml:space="preserve">             </w:t>
      </w:r>
    </w:p>
    <w:p w14:paraId="2608F18E"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SOURCE: </w:t>
      </w:r>
      <w:r>
        <w:rPr>
          <w:rFonts w:ascii="Courier" w:hAnsi="Courier" w:cs="Courier"/>
          <w:b/>
          <w:bCs/>
          <w:sz w:val="20"/>
          <w:szCs w:val="20"/>
        </w:rPr>
        <w:t xml:space="preserve">                                                             </w:t>
      </w:r>
    </w:p>
    <w:p w14:paraId="40278F7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DESCRIPTION... </w:t>
      </w:r>
      <w:r>
        <w:rPr>
          <w:rFonts w:ascii="Courier" w:hAnsi="Courier" w:cs="Courier"/>
          <w:b/>
          <w:bCs/>
          <w:sz w:val="20"/>
          <w:szCs w:val="20"/>
        </w:rPr>
        <w:t xml:space="preserve"> </w:t>
      </w:r>
      <w:r>
        <w:rPr>
          <w:rFonts w:ascii="Courier" w:hAnsi="Courier" w:cs="Courier"/>
          <w:sz w:val="20"/>
          <w:szCs w:val="20"/>
        </w:rPr>
        <w:t xml:space="preserve">      TECHNICAL DESCRIPTION... </w:t>
      </w:r>
      <w:r>
        <w:rPr>
          <w:rFonts w:ascii="Courier" w:hAnsi="Courier" w:cs="Courier"/>
          <w:b/>
          <w:bCs/>
          <w:sz w:val="20"/>
          <w:szCs w:val="20"/>
        </w:rPr>
        <w:t xml:space="preserve"> </w:t>
      </w:r>
    </w:p>
    <w:p w14:paraId="48B832AE" w14:textId="77777777" w:rsidR="00E2637D" w:rsidRDefault="00E2637D" w:rsidP="00E2637D">
      <w:pPr>
        <w:autoSpaceDE w:val="0"/>
        <w:autoSpaceDN w:val="0"/>
        <w:adjustRightInd w:val="0"/>
        <w:rPr>
          <w:rFonts w:ascii="Courier" w:hAnsi="Courier" w:cs="Courier"/>
          <w:b/>
          <w:bCs/>
          <w:sz w:val="20"/>
          <w:szCs w:val="20"/>
        </w:rPr>
      </w:pPr>
    </w:p>
    <w:p w14:paraId="5D7D249C"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IS THIS FIELD MULTIPLE... </w:t>
      </w:r>
      <w:r>
        <w:rPr>
          <w:rFonts w:ascii="Courier" w:hAnsi="Courier" w:cs="Courier"/>
          <w:b/>
          <w:bCs/>
          <w:sz w:val="20"/>
          <w:szCs w:val="20"/>
        </w:rPr>
        <w:t xml:space="preserve">NO </w:t>
      </w:r>
    </w:p>
    <w:p w14:paraId="24F267FD" w14:textId="77777777" w:rsidR="00E2637D" w:rsidRDefault="00E2637D" w:rsidP="00E2637D">
      <w:pPr>
        <w:autoSpaceDE w:val="0"/>
        <w:autoSpaceDN w:val="0"/>
        <w:adjustRightInd w:val="0"/>
        <w:rPr>
          <w:rFonts w:ascii="Courier" w:hAnsi="Courier" w:cs="Courier"/>
          <w:b/>
          <w:bCs/>
          <w:sz w:val="20"/>
          <w:szCs w:val="20"/>
        </w:rPr>
      </w:pPr>
    </w:p>
    <w:p w14:paraId="028C1D4C"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MANDATORY: </w:t>
      </w:r>
      <w:r>
        <w:rPr>
          <w:rFonts w:ascii="Courier" w:hAnsi="Courier" w:cs="Courier"/>
          <w:b/>
          <w:bCs/>
          <w:sz w:val="20"/>
          <w:szCs w:val="20"/>
        </w:rPr>
        <w:t xml:space="preserve">NO </w:t>
      </w:r>
    </w:p>
    <w:p w14:paraId="544C8B8E"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HELP-PROMPT: </w:t>
      </w:r>
      <w:r>
        <w:rPr>
          <w:rFonts w:ascii="Courier" w:hAnsi="Courier" w:cs="Courier"/>
          <w:b/>
          <w:bCs/>
          <w:sz w:val="20"/>
          <w:szCs w:val="20"/>
        </w:rPr>
        <w:t xml:space="preserve">Answer must be 5-40 characters in length.                    </w:t>
      </w:r>
    </w:p>
    <w:p w14:paraId="1792A11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XECUTABLE HELP: </w:t>
      </w:r>
      <w:r>
        <w:rPr>
          <w:rFonts w:ascii="Courier" w:hAnsi="Courier" w:cs="Courier"/>
          <w:b/>
          <w:bCs/>
          <w:sz w:val="20"/>
          <w:szCs w:val="20"/>
        </w:rPr>
        <w:t xml:space="preserve">                                                             </w:t>
      </w:r>
    </w:p>
    <w:p w14:paraId="6F3B3D1B"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_____________________________________________________________________________</w:t>
      </w:r>
    </w:p>
    <w:p w14:paraId="4EA42CC5" w14:textId="77777777" w:rsidR="00E2637D" w:rsidRDefault="00E2637D" w:rsidP="00E2637D">
      <w:pPr>
        <w:autoSpaceDE w:val="0"/>
        <w:autoSpaceDN w:val="0"/>
        <w:adjustRightInd w:val="0"/>
        <w:rPr>
          <w:rFonts w:ascii="Courier" w:hAnsi="Courier" w:cs="Courier"/>
          <w:sz w:val="20"/>
          <w:szCs w:val="20"/>
        </w:rPr>
      </w:pPr>
    </w:p>
    <w:p w14:paraId="0B565411" w14:textId="77777777" w:rsidR="00E2637D" w:rsidRDefault="00E2637D" w:rsidP="00C12A08">
      <w:pPr>
        <w:autoSpaceDE w:val="0"/>
        <w:autoSpaceDN w:val="0"/>
        <w:adjustRightInd w:val="0"/>
      </w:pPr>
    </w:p>
    <w:p w14:paraId="09E3C321" w14:textId="77777777" w:rsidR="00E2637D" w:rsidRDefault="00E2637D" w:rsidP="00C12A08">
      <w:pPr>
        <w:autoSpaceDE w:val="0"/>
        <w:autoSpaceDN w:val="0"/>
        <w:adjustRightInd w:val="0"/>
        <w:rPr>
          <w:rFonts w:ascii="Courier" w:hAnsi="Courier" w:cs="Courier"/>
          <w:sz w:val="20"/>
          <w:szCs w:val="20"/>
        </w:rPr>
      </w:pPr>
      <w:r>
        <w:rPr>
          <w:rFonts w:ascii="Courier" w:hAnsi="Courier" w:cs="Courier"/>
          <w:sz w:val="20"/>
          <w:szCs w:val="20"/>
        </w:rPr>
        <w:lastRenderedPageBreak/>
        <w:t>OK TO DELETE 'RX LAB PROD LISTENER' FIELDS IN THE EXISTING ENTRIES? Yes//Y (Yes)</w:t>
      </w:r>
    </w:p>
    <w:p w14:paraId="01C19040" w14:textId="77777777" w:rsidR="00E2637D" w:rsidRDefault="00E2637D" w:rsidP="00C12A08">
      <w:pPr>
        <w:autoSpaceDE w:val="0"/>
        <w:autoSpaceDN w:val="0"/>
        <w:adjustRightInd w:val="0"/>
        <w:rPr>
          <w:rFonts w:ascii="Courier" w:hAnsi="Courier" w:cs="Courier"/>
          <w:sz w:val="20"/>
          <w:szCs w:val="20"/>
        </w:rPr>
      </w:pPr>
    </w:p>
    <w:p w14:paraId="79C790C2"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FIELD: 9  DEMOGRAPHIC PROD LISTENER</w:t>
      </w:r>
    </w:p>
    <w:p w14:paraId="78095471"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b/>
          <w:bCs/>
          <w:sz w:val="20"/>
          <w:szCs w:val="20"/>
        </w:rPr>
        <w:t xml:space="preserve">                           Field #</w:t>
      </w:r>
      <w:r w:rsidR="00F03611">
        <w:rPr>
          <w:rFonts w:ascii="Courier" w:hAnsi="Courier" w:cs="Courier"/>
          <w:b/>
          <w:bCs/>
          <w:sz w:val="20"/>
          <w:szCs w:val="20"/>
        </w:rPr>
        <w:t>9</w:t>
      </w:r>
      <w:r>
        <w:rPr>
          <w:rFonts w:ascii="Courier" w:hAnsi="Courier" w:cs="Courier"/>
          <w:b/>
          <w:bCs/>
          <w:sz w:val="20"/>
          <w:szCs w:val="20"/>
        </w:rPr>
        <w:t xml:space="preserve"> in File #603.03                          </w:t>
      </w:r>
    </w:p>
    <w:p w14:paraId="18F96E76" w14:textId="77777777" w:rsidR="007B6763"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FREE TEXT </w:t>
      </w:r>
    </w:p>
    <w:p w14:paraId="340F5EA3"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b/>
          <w:bCs/>
          <w:sz w:val="20"/>
          <w:szCs w:val="20"/>
        </w:rPr>
        <w:t xml:space="preserve">          </w:t>
      </w:r>
    </w:p>
    <w:p w14:paraId="4CAE6EC7"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5ADCA0C8"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5D11065A"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ARE YOU SURE YOU WANT TO DELETE THE ENTIRE FIELD: </w:t>
      </w:r>
      <w:r>
        <w:rPr>
          <w:rFonts w:ascii="Courier" w:hAnsi="Courier" w:cs="Courier"/>
          <w:b/>
          <w:bCs/>
          <w:sz w:val="20"/>
          <w:szCs w:val="20"/>
        </w:rPr>
        <w:t xml:space="preserve">YES </w:t>
      </w:r>
      <w:r>
        <w:rPr>
          <w:rFonts w:ascii="Courier" w:hAnsi="Courier" w:cs="Courier"/>
          <w:sz w:val="20"/>
          <w:szCs w:val="20"/>
        </w:rPr>
        <w:t xml:space="preserve">    </w:t>
      </w:r>
      <w:r>
        <w:rPr>
          <w:rFonts w:ascii="r_symbol" w:hAnsi="r_symbol" w:cs="r_symbol"/>
          <w:sz w:val="20"/>
          <w:szCs w:val="20"/>
        </w:rPr>
        <w:t></w:t>
      </w:r>
    </w:p>
    <w:p w14:paraId="712D8189"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AUDIT CON</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79CF529C"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READ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1A135F7"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DELETE ACCESS: </w:t>
      </w:r>
      <w:r>
        <w:rPr>
          <w:rFonts w:ascii="Courier" w:hAnsi="Courier" w:cs="Courier"/>
          <w:b/>
          <w:bCs/>
          <w:sz w:val="20"/>
          <w:szCs w:val="20"/>
        </w:rPr>
        <w:t xml:space="preserve">             </w:t>
      </w:r>
    </w:p>
    <w:p w14:paraId="40A011F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WRITE ACCESS: </w:t>
      </w:r>
      <w:r>
        <w:rPr>
          <w:rFonts w:ascii="Courier" w:hAnsi="Courier" w:cs="Courier"/>
          <w:b/>
          <w:bCs/>
          <w:sz w:val="20"/>
          <w:szCs w:val="20"/>
        </w:rPr>
        <w:t xml:space="preserve">             </w:t>
      </w:r>
    </w:p>
    <w:p w14:paraId="57DEAE70"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SOURCE: </w:t>
      </w:r>
      <w:r>
        <w:rPr>
          <w:rFonts w:ascii="Courier" w:hAnsi="Courier" w:cs="Courier"/>
          <w:b/>
          <w:bCs/>
          <w:sz w:val="20"/>
          <w:szCs w:val="20"/>
        </w:rPr>
        <w:t xml:space="preserve">                                                             </w:t>
      </w:r>
    </w:p>
    <w:p w14:paraId="14D6D9E1"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DESCRIPTION... </w:t>
      </w:r>
      <w:r>
        <w:rPr>
          <w:rFonts w:ascii="Courier" w:hAnsi="Courier" w:cs="Courier"/>
          <w:b/>
          <w:bCs/>
          <w:sz w:val="20"/>
          <w:szCs w:val="20"/>
        </w:rPr>
        <w:t xml:space="preserve"> </w:t>
      </w:r>
      <w:r>
        <w:rPr>
          <w:rFonts w:ascii="Courier" w:hAnsi="Courier" w:cs="Courier"/>
          <w:sz w:val="20"/>
          <w:szCs w:val="20"/>
        </w:rPr>
        <w:t xml:space="preserve">      TECHNICAL DESCRIPTION... </w:t>
      </w:r>
      <w:r>
        <w:rPr>
          <w:rFonts w:ascii="Courier" w:hAnsi="Courier" w:cs="Courier"/>
          <w:b/>
          <w:bCs/>
          <w:sz w:val="20"/>
          <w:szCs w:val="20"/>
        </w:rPr>
        <w:t xml:space="preserve"> </w:t>
      </w:r>
    </w:p>
    <w:p w14:paraId="11714264" w14:textId="77777777" w:rsidR="00E2637D" w:rsidRDefault="00E2637D" w:rsidP="00E2637D">
      <w:pPr>
        <w:autoSpaceDE w:val="0"/>
        <w:autoSpaceDN w:val="0"/>
        <w:adjustRightInd w:val="0"/>
        <w:rPr>
          <w:rFonts w:ascii="Courier" w:hAnsi="Courier" w:cs="Courier"/>
          <w:b/>
          <w:bCs/>
          <w:sz w:val="20"/>
          <w:szCs w:val="20"/>
        </w:rPr>
      </w:pPr>
    </w:p>
    <w:p w14:paraId="410CABE7"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IS THIS FIELD MULTIPLE... </w:t>
      </w:r>
      <w:r>
        <w:rPr>
          <w:rFonts w:ascii="Courier" w:hAnsi="Courier" w:cs="Courier"/>
          <w:b/>
          <w:bCs/>
          <w:sz w:val="20"/>
          <w:szCs w:val="20"/>
        </w:rPr>
        <w:t xml:space="preserve">NO </w:t>
      </w:r>
    </w:p>
    <w:p w14:paraId="1E2B91E4" w14:textId="77777777" w:rsidR="00E2637D" w:rsidRDefault="00E2637D" w:rsidP="00E2637D">
      <w:pPr>
        <w:autoSpaceDE w:val="0"/>
        <w:autoSpaceDN w:val="0"/>
        <w:adjustRightInd w:val="0"/>
        <w:rPr>
          <w:rFonts w:ascii="Courier" w:hAnsi="Courier" w:cs="Courier"/>
          <w:b/>
          <w:bCs/>
          <w:sz w:val="20"/>
          <w:szCs w:val="20"/>
        </w:rPr>
      </w:pPr>
    </w:p>
    <w:p w14:paraId="08888A8F"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MANDATORY: </w:t>
      </w:r>
      <w:r>
        <w:rPr>
          <w:rFonts w:ascii="Courier" w:hAnsi="Courier" w:cs="Courier"/>
          <w:b/>
          <w:bCs/>
          <w:sz w:val="20"/>
          <w:szCs w:val="20"/>
        </w:rPr>
        <w:t xml:space="preserve">NO </w:t>
      </w:r>
    </w:p>
    <w:p w14:paraId="7938424C"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HELP-PROMPT: </w:t>
      </w:r>
      <w:r>
        <w:rPr>
          <w:rFonts w:ascii="Courier" w:hAnsi="Courier" w:cs="Courier"/>
          <w:b/>
          <w:bCs/>
          <w:sz w:val="20"/>
          <w:szCs w:val="20"/>
        </w:rPr>
        <w:t xml:space="preserve">Answer must be 5-40 characters in length.                    </w:t>
      </w:r>
    </w:p>
    <w:p w14:paraId="7E546035"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XECUTABLE HELP: </w:t>
      </w:r>
      <w:r>
        <w:rPr>
          <w:rFonts w:ascii="Courier" w:hAnsi="Courier" w:cs="Courier"/>
          <w:b/>
          <w:bCs/>
          <w:sz w:val="20"/>
          <w:szCs w:val="20"/>
        </w:rPr>
        <w:t xml:space="preserve">                                                             </w:t>
      </w:r>
    </w:p>
    <w:p w14:paraId="05FBC22D"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_____________________________________________________________________________</w:t>
      </w:r>
    </w:p>
    <w:p w14:paraId="2654E1A3" w14:textId="77777777" w:rsidR="00E2637D" w:rsidRDefault="00E2637D" w:rsidP="00E2637D">
      <w:pPr>
        <w:autoSpaceDE w:val="0"/>
        <w:autoSpaceDN w:val="0"/>
        <w:adjustRightInd w:val="0"/>
        <w:rPr>
          <w:rFonts w:ascii="Courier" w:hAnsi="Courier" w:cs="Courier"/>
          <w:sz w:val="20"/>
          <w:szCs w:val="20"/>
        </w:rPr>
      </w:pPr>
    </w:p>
    <w:p w14:paraId="2160E0EA" w14:textId="77777777" w:rsidR="00E2637D" w:rsidRDefault="00E2637D" w:rsidP="00E2637D">
      <w:pPr>
        <w:autoSpaceDE w:val="0"/>
        <w:autoSpaceDN w:val="0"/>
        <w:adjustRightInd w:val="0"/>
      </w:pPr>
    </w:p>
    <w:p w14:paraId="1CA13B6A"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OK TO DELETE 'DEMOGRAPHIC PROD LISTENER' FIELDS IN THE EXISTING ENTRIES? Yes//Y (Yes)</w:t>
      </w:r>
    </w:p>
    <w:p w14:paraId="70711324" w14:textId="77777777" w:rsidR="00E2637D" w:rsidRDefault="00E2637D" w:rsidP="00C12A08">
      <w:pPr>
        <w:autoSpaceDE w:val="0"/>
        <w:autoSpaceDN w:val="0"/>
        <w:adjustRightInd w:val="0"/>
      </w:pPr>
    </w:p>
    <w:p w14:paraId="3CF850C7"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FIELD: 10  RX LAB TEST LISTENER</w:t>
      </w:r>
    </w:p>
    <w:p w14:paraId="1D3FB025"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b/>
          <w:bCs/>
          <w:sz w:val="20"/>
          <w:szCs w:val="20"/>
        </w:rPr>
        <w:t xml:space="preserve">                           Field #</w:t>
      </w:r>
      <w:r w:rsidR="00F03611">
        <w:rPr>
          <w:rFonts w:ascii="Courier" w:hAnsi="Courier" w:cs="Courier"/>
          <w:b/>
          <w:bCs/>
          <w:sz w:val="20"/>
          <w:szCs w:val="20"/>
        </w:rPr>
        <w:t>10</w:t>
      </w:r>
      <w:r>
        <w:rPr>
          <w:rFonts w:ascii="Courier" w:hAnsi="Courier" w:cs="Courier"/>
          <w:b/>
          <w:bCs/>
          <w:sz w:val="20"/>
          <w:szCs w:val="20"/>
        </w:rPr>
        <w:t xml:space="preserve"> in File #603.03                          </w:t>
      </w:r>
    </w:p>
    <w:p w14:paraId="2F554AB8"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FREE TEXT           </w:t>
      </w:r>
    </w:p>
    <w:p w14:paraId="76202F0F"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4BBA57D2"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46C7F96B"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ARE YOU SURE YOU WANT TO DELETE THE ENTIRE FIELD: </w:t>
      </w:r>
      <w:r>
        <w:rPr>
          <w:rFonts w:ascii="Courier" w:hAnsi="Courier" w:cs="Courier"/>
          <w:b/>
          <w:bCs/>
          <w:sz w:val="20"/>
          <w:szCs w:val="20"/>
        </w:rPr>
        <w:t xml:space="preserve">YES </w:t>
      </w:r>
      <w:r>
        <w:rPr>
          <w:rFonts w:ascii="Courier" w:hAnsi="Courier" w:cs="Courier"/>
          <w:sz w:val="20"/>
          <w:szCs w:val="20"/>
        </w:rPr>
        <w:t xml:space="preserve">    </w:t>
      </w:r>
      <w:r>
        <w:rPr>
          <w:rFonts w:ascii="r_symbol" w:hAnsi="r_symbol" w:cs="r_symbol"/>
          <w:sz w:val="20"/>
          <w:szCs w:val="20"/>
        </w:rPr>
        <w:t></w:t>
      </w:r>
    </w:p>
    <w:p w14:paraId="00B84774"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AUDIT CON</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3899EEDB"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READ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046D0681"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DELETE ACCESS: </w:t>
      </w:r>
      <w:r>
        <w:rPr>
          <w:rFonts w:ascii="Courier" w:hAnsi="Courier" w:cs="Courier"/>
          <w:b/>
          <w:bCs/>
          <w:sz w:val="20"/>
          <w:szCs w:val="20"/>
        </w:rPr>
        <w:t xml:space="preserve">             </w:t>
      </w:r>
    </w:p>
    <w:p w14:paraId="659F319E"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WRITE ACCESS: </w:t>
      </w:r>
      <w:r>
        <w:rPr>
          <w:rFonts w:ascii="Courier" w:hAnsi="Courier" w:cs="Courier"/>
          <w:b/>
          <w:bCs/>
          <w:sz w:val="20"/>
          <w:szCs w:val="20"/>
        </w:rPr>
        <w:t xml:space="preserve">             </w:t>
      </w:r>
    </w:p>
    <w:p w14:paraId="273F616D"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SOURCE: </w:t>
      </w:r>
      <w:r>
        <w:rPr>
          <w:rFonts w:ascii="Courier" w:hAnsi="Courier" w:cs="Courier"/>
          <w:b/>
          <w:bCs/>
          <w:sz w:val="20"/>
          <w:szCs w:val="20"/>
        </w:rPr>
        <w:t xml:space="preserve">                                                             </w:t>
      </w:r>
    </w:p>
    <w:p w14:paraId="45896312"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DESCRIPTION... </w:t>
      </w:r>
      <w:r>
        <w:rPr>
          <w:rFonts w:ascii="Courier" w:hAnsi="Courier" w:cs="Courier"/>
          <w:b/>
          <w:bCs/>
          <w:sz w:val="20"/>
          <w:szCs w:val="20"/>
        </w:rPr>
        <w:t xml:space="preserve"> </w:t>
      </w:r>
      <w:r>
        <w:rPr>
          <w:rFonts w:ascii="Courier" w:hAnsi="Courier" w:cs="Courier"/>
          <w:sz w:val="20"/>
          <w:szCs w:val="20"/>
        </w:rPr>
        <w:t xml:space="preserve">      TECHNICAL DESCRIPTION... </w:t>
      </w:r>
      <w:r>
        <w:rPr>
          <w:rFonts w:ascii="Courier" w:hAnsi="Courier" w:cs="Courier"/>
          <w:b/>
          <w:bCs/>
          <w:sz w:val="20"/>
          <w:szCs w:val="20"/>
        </w:rPr>
        <w:t xml:space="preserve"> </w:t>
      </w:r>
    </w:p>
    <w:p w14:paraId="42AA8686" w14:textId="77777777" w:rsidR="00E2637D" w:rsidRDefault="00E2637D" w:rsidP="00E2637D">
      <w:pPr>
        <w:autoSpaceDE w:val="0"/>
        <w:autoSpaceDN w:val="0"/>
        <w:adjustRightInd w:val="0"/>
        <w:rPr>
          <w:rFonts w:ascii="Courier" w:hAnsi="Courier" w:cs="Courier"/>
          <w:b/>
          <w:bCs/>
          <w:sz w:val="20"/>
          <w:szCs w:val="20"/>
        </w:rPr>
      </w:pPr>
    </w:p>
    <w:p w14:paraId="22F7AC7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IS THIS FIELD MULTIPLE... </w:t>
      </w:r>
      <w:r>
        <w:rPr>
          <w:rFonts w:ascii="Courier" w:hAnsi="Courier" w:cs="Courier"/>
          <w:b/>
          <w:bCs/>
          <w:sz w:val="20"/>
          <w:szCs w:val="20"/>
        </w:rPr>
        <w:t xml:space="preserve">NO </w:t>
      </w:r>
    </w:p>
    <w:p w14:paraId="12A0B072" w14:textId="77777777" w:rsidR="00E2637D" w:rsidRDefault="00E2637D" w:rsidP="00E2637D">
      <w:pPr>
        <w:autoSpaceDE w:val="0"/>
        <w:autoSpaceDN w:val="0"/>
        <w:adjustRightInd w:val="0"/>
        <w:rPr>
          <w:rFonts w:ascii="Courier" w:hAnsi="Courier" w:cs="Courier"/>
          <w:b/>
          <w:bCs/>
          <w:sz w:val="20"/>
          <w:szCs w:val="20"/>
        </w:rPr>
      </w:pPr>
    </w:p>
    <w:p w14:paraId="399DBD03"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MANDATORY: </w:t>
      </w:r>
      <w:r>
        <w:rPr>
          <w:rFonts w:ascii="Courier" w:hAnsi="Courier" w:cs="Courier"/>
          <w:b/>
          <w:bCs/>
          <w:sz w:val="20"/>
          <w:szCs w:val="20"/>
        </w:rPr>
        <w:t xml:space="preserve">NO </w:t>
      </w:r>
    </w:p>
    <w:p w14:paraId="7368ED62"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HELP-PROMPT: </w:t>
      </w:r>
      <w:r>
        <w:rPr>
          <w:rFonts w:ascii="Courier" w:hAnsi="Courier" w:cs="Courier"/>
          <w:b/>
          <w:bCs/>
          <w:sz w:val="20"/>
          <w:szCs w:val="20"/>
        </w:rPr>
        <w:t xml:space="preserve">Answer must be 5-40 characters in length.                    </w:t>
      </w:r>
    </w:p>
    <w:p w14:paraId="1B67CBE1"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XECUTABLE HELP: </w:t>
      </w:r>
      <w:r>
        <w:rPr>
          <w:rFonts w:ascii="Courier" w:hAnsi="Courier" w:cs="Courier"/>
          <w:b/>
          <w:bCs/>
          <w:sz w:val="20"/>
          <w:szCs w:val="20"/>
        </w:rPr>
        <w:t xml:space="preserve">                                                             </w:t>
      </w:r>
    </w:p>
    <w:p w14:paraId="78053334"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_____________________________________________________________________________</w:t>
      </w:r>
    </w:p>
    <w:p w14:paraId="7A8A4221" w14:textId="77777777" w:rsidR="00E2637D" w:rsidRDefault="00E2637D" w:rsidP="00E2637D">
      <w:pPr>
        <w:autoSpaceDE w:val="0"/>
        <w:autoSpaceDN w:val="0"/>
        <w:adjustRightInd w:val="0"/>
        <w:rPr>
          <w:rFonts w:ascii="Courier" w:hAnsi="Courier" w:cs="Courier"/>
          <w:sz w:val="20"/>
          <w:szCs w:val="20"/>
        </w:rPr>
      </w:pPr>
    </w:p>
    <w:p w14:paraId="2517F017"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OK TO DELETE 'RX LAB TEST LISTENER' FIELDS IN THE EXISTING ENTRIES? Yes//Y (Yes)</w:t>
      </w:r>
    </w:p>
    <w:p w14:paraId="22625ED3" w14:textId="77777777" w:rsidR="00E2637D" w:rsidRDefault="00E2637D" w:rsidP="00C12A08">
      <w:pPr>
        <w:autoSpaceDE w:val="0"/>
        <w:autoSpaceDN w:val="0"/>
        <w:adjustRightInd w:val="0"/>
      </w:pPr>
    </w:p>
    <w:p w14:paraId="32DC8E88"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Select FIELD: 11  DEMOGRAPHIC TEST LISTENER</w:t>
      </w:r>
    </w:p>
    <w:p w14:paraId="5254D4FE"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b/>
          <w:bCs/>
          <w:sz w:val="20"/>
          <w:szCs w:val="20"/>
        </w:rPr>
        <w:t xml:space="preserve">                           Field #</w:t>
      </w:r>
      <w:r w:rsidR="00F03611">
        <w:rPr>
          <w:rFonts w:ascii="Courier" w:hAnsi="Courier" w:cs="Courier"/>
          <w:b/>
          <w:bCs/>
          <w:sz w:val="20"/>
          <w:szCs w:val="20"/>
        </w:rPr>
        <w:t>11</w:t>
      </w:r>
      <w:r>
        <w:rPr>
          <w:rFonts w:ascii="Courier" w:hAnsi="Courier" w:cs="Courier"/>
          <w:b/>
          <w:bCs/>
          <w:sz w:val="20"/>
          <w:szCs w:val="20"/>
        </w:rPr>
        <w:t xml:space="preserve"> in File #603.03                          </w:t>
      </w:r>
    </w:p>
    <w:p w14:paraId="1B7BE918"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FIELD LABEL: </w:t>
      </w:r>
      <w:r>
        <w:rPr>
          <w:rFonts w:ascii="Courier" w:hAnsi="Courier" w:cs="Courier"/>
          <w:b/>
          <w:bCs/>
          <w:sz w:val="20"/>
          <w:szCs w:val="20"/>
        </w:rPr>
        <w:t xml:space="preserve">                              </w:t>
      </w:r>
      <w:r>
        <w:rPr>
          <w:rFonts w:ascii="Courier" w:hAnsi="Courier" w:cs="Courier"/>
          <w:sz w:val="20"/>
          <w:szCs w:val="20"/>
        </w:rPr>
        <w:t xml:space="preserve">   </w:t>
      </w:r>
      <w:r>
        <w:rPr>
          <w:rFonts w:ascii="Courier" w:hAnsi="Courier" w:cs="Courier"/>
          <w:b/>
          <w:bCs/>
          <w:sz w:val="20"/>
          <w:szCs w:val="20"/>
        </w:rPr>
        <w:t>DATA TYPE...</w:t>
      </w:r>
      <w:r>
        <w:rPr>
          <w:rFonts w:ascii="Courier" w:hAnsi="Courier" w:cs="Courier"/>
          <w:sz w:val="20"/>
          <w:szCs w:val="20"/>
        </w:rPr>
        <w:t xml:space="preserve"> </w:t>
      </w:r>
      <w:r>
        <w:rPr>
          <w:rFonts w:ascii="Courier" w:hAnsi="Courier" w:cs="Courier"/>
          <w:b/>
          <w:bCs/>
          <w:sz w:val="20"/>
          <w:szCs w:val="20"/>
        </w:rPr>
        <w:t xml:space="preserve">FREE TEXT           </w:t>
      </w:r>
    </w:p>
    <w:p w14:paraId="7BAA08DE"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452333F8"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lastRenderedPageBreak/>
        <w:t xml:space="preserve">         </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728D8CBA"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w:t>
      </w:r>
      <w:r>
        <w:rPr>
          <w:rFonts w:ascii="r_symbol" w:hAnsi="r_symbol" w:cs="r_symbol"/>
          <w:sz w:val="20"/>
          <w:szCs w:val="20"/>
        </w:rPr>
        <w:t></w:t>
      </w:r>
      <w:r>
        <w:rPr>
          <w:rFonts w:ascii="Courier" w:hAnsi="Courier" w:cs="Courier"/>
          <w:sz w:val="20"/>
          <w:szCs w:val="20"/>
        </w:rPr>
        <w:t xml:space="preserve"> ARE YOU SURE YOU WANT TO DELETE THE ENTIRE FIELD: </w:t>
      </w:r>
      <w:r>
        <w:rPr>
          <w:rFonts w:ascii="Courier" w:hAnsi="Courier" w:cs="Courier"/>
          <w:b/>
          <w:bCs/>
          <w:sz w:val="20"/>
          <w:szCs w:val="20"/>
        </w:rPr>
        <w:t xml:space="preserve">YES </w:t>
      </w:r>
      <w:r>
        <w:rPr>
          <w:rFonts w:ascii="Courier" w:hAnsi="Courier" w:cs="Courier"/>
          <w:sz w:val="20"/>
          <w:szCs w:val="20"/>
        </w:rPr>
        <w:t xml:space="preserve">    </w:t>
      </w:r>
      <w:r>
        <w:rPr>
          <w:rFonts w:ascii="r_symbol" w:hAnsi="r_symbol" w:cs="r_symbol"/>
          <w:sz w:val="20"/>
          <w:szCs w:val="20"/>
        </w:rPr>
        <w:t></w:t>
      </w:r>
    </w:p>
    <w:p w14:paraId="3B5CC165"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AUDIT CON</w:t>
      </w:r>
      <w:r>
        <w:rPr>
          <w:rFonts w:ascii="r_symbol" w:hAnsi="r_symbol" w:cs="r_symbol"/>
          <w:sz w:val="20"/>
          <w:szCs w:val="20"/>
        </w:rPr>
        <w:t></w:t>
      </w:r>
      <w:r>
        <w:rPr>
          <w:rFonts w:ascii="Courier" w:hAnsi="Courier" w:cs="Courier"/>
          <w:sz w:val="20"/>
          <w:szCs w:val="20"/>
        </w:rPr>
        <w:t xml:space="preserve"> *****************************************************     </w:t>
      </w:r>
      <w:r>
        <w:rPr>
          <w:rFonts w:ascii="r_symbol" w:hAnsi="r_symbol" w:cs="r_symbol"/>
          <w:sz w:val="20"/>
          <w:szCs w:val="20"/>
        </w:rPr>
        <w:t></w:t>
      </w:r>
      <w:r>
        <w:rPr>
          <w:rFonts w:ascii="Courier" w:hAnsi="Courier" w:cs="Courier"/>
          <w:b/>
          <w:bCs/>
          <w:sz w:val="20"/>
          <w:szCs w:val="20"/>
        </w:rPr>
        <w:t xml:space="preserve">       </w:t>
      </w:r>
    </w:p>
    <w:p w14:paraId="7074030D" w14:textId="77777777" w:rsidR="00E2637D" w:rsidRDefault="00E2637D" w:rsidP="00E2637D">
      <w:pPr>
        <w:autoSpaceDE w:val="0"/>
        <w:autoSpaceDN w:val="0"/>
        <w:adjustRightInd w:val="0"/>
        <w:rPr>
          <w:rFonts w:ascii="r_symbol" w:hAnsi="r_symbol" w:cs="r_symbol"/>
          <w:sz w:val="20"/>
          <w:szCs w:val="20"/>
        </w:rPr>
      </w:pPr>
      <w:r>
        <w:rPr>
          <w:rFonts w:ascii="Courier" w:hAnsi="Courier" w:cs="Courier"/>
          <w:sz w:val="20"/>
          <w:szCs w:val="20"/>
        </w:rPr>
        <w:t xml:space="preserve">    READ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DA5EEE1"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DELETE ACCESS: </w:t>
      </w:r>
      <w:r>
        <w:rPr>
          <w:rFonts w:ascii="Courier" w:hAnsi="Courier" w:cs="Courier"/>
          <w:b/>
          <w:bCs/>
          <w:sz w:val="20"/>
          <w:szCs w:val="20"/>
        </w:rPr>
        <w:t xml:space="preserve">             </w:t>
      </w:r>
    </w:p>
    <w:p w14:paraId="51C9E99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WRITE ACCESS: </w:t>
      </w:r>
      <w:r>
        <w:rPr>
          <w:rFonts w:ascii="Courier" w:hAnsi="Courier" w:cs="Courier"/>
          <w:b/>
          <w:bCs/>
          <w:sz w:val="20"/>
          <w:szCs w:val="20"/>
        </w:rPr>
        <w:t xml:space="preserve">             </w:t>
      </w:r>
    </w:p>
    <w:p w14:paraId="4A13BE2B"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SOURCE: </w:t>
      </w:r>
      <w:r>
        <w:rPr>
          <w:rFonts w:ascii="Courier" w:hAnsi="Courier" w:cs="Courier"/>
          <w:b/>
          <w:bCs/>
          <w:sz w:val="20"/>
          <w:szCs w:val="20"/>
        </w:rPr>
        <w:t xml:space="preserve">                                                             </w:t>
      </w:r>
    </w:p>
    <w:p w14:paraId="72734FCF"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DESCRIPTION... </w:t>
      </w:r>
      <w:r>
        <w:rPr>
          <w:rFonts w:ascii="Courier" w:hAnsi="Courier" w:cs="Courier"/>
          <w:b/>
          <w:bCs/>
          <w:sz w:val="20"/>
          <w:szCs w:val="20"/>
        </w:rPr>
        <w:t xml:space="preserve"> </w:t>
      </w:r>
      <w:r>
        <w:rPr>
          <w:rFonts w:ascii="Courier" w:hAnsi="Courier" w:cs="Courier"/>
          <w:sz w:val="20"/>
          <w:szCs w:val="20"/>
        </w:rPr>
        <w:t xml:space="preserve">      TECHNICAL DESCRIPTION... </w:t>
      </w:r>
      <w:r>
        <w:rPr>
          <w:rFonts w:ascii="Courier" w:hAnsi="Courier" w:cs="Courier"/>
          <w:b/>
          <w:bCs/>
          <w:sz w:val="20"/>
          <w:szCs w:val="20"/>
        </w:rPr>
        <w:t xml:space="preserve"> </w:t>
      </w:r>
    </w:p>
    <w:p w14:paraId="4CC9B062" w14:textId="77777777" w:rsidR="00E2637D" w:rsidRDefault="00E2637D" w:rsidP="00E2637D">
      <w:pPr>
        <w:autoSpaceDE w:val="0"/>
        <w:autoSpaceDN w:val="0"/>
        <w:adjustRightInd w:val="0"/>
        <w:rPr>
          <w:rFonts w:ascii="Courier" w:hAnsi="Courier" w:cs="Courier"/>
          <w:b/>
          <w:bCs/>
          <w:sz w:val="20"/>
          <w:szCs w:val="20"/>
        </w:rPr>
      </w:pPr>
    </w:p>
    <w:p w14:paraId="708086ED"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IS THIS FIELD MULTIPLE... </w:t>
      </w:r>
      <w:r>
        <w:rPr>
          <w:rFonts w:ascii="Courier" w:hAnsi="Courier" w:cs="Courier"/>
          <w:b/>
          <w:bCs/>
          <w:sz w:val="20"/>
          <w:szCs w:val="20"/>
        </w:rPr>
        <w:t xml:space="preserve">NO </w:t>
      </w:r>
    </w:p>
    <w:p w14:paraId="0DC51E73" w14:textId="77777777" w:rsidR="00E2637D" w:rsidRDefault="00E2637D" w:rsidP="00E2637D">
      <w:pPr>
        <w:autoSpaceDE w:val="0"/>
        <w:autoSpaceDN w:val="0"/>
        <w:adjustRightInd w:val="0"/>
        <w:rPr>
          <w:rFonts w:ascii="Courier" w:hAnsi="Courier" w:cs="Courier"/>
          <w:b/>
          <w:bCs/>
          <w:sz w:val="20"/>
          <w:szCs w:val="20"/>
        </w:rPr>
      </w:pPr>
    </w:p>
    <w:p w14:paraId="5E2DC810"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MANDATORY: </w:t>
      </w:r>
      <w:r>
        <w:rPr>
          <w:rFonts w:ascii="Courier" w:hAnsi="Courier" w:cs="Courier"/>
          <w:b/>
          <w:bCs/>
          <w:sz w:val="20"/>
          <w:szCs w:val="20"/>
        </w:rPr>
        <w:t xml:space="preserve">NO </w:t>
      </w:r>
    </w:p>
    <w:p w14:paraId="1D61070D"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   HELP-PROMPT: </w:t>
      </w:r>
      <w:r>
        <w:rPr>
          <w:rFonts w:ascii="Courier" w:hAnsi="Courier" w:cs="Courier"/>
          <w:b/>
          <w:bCs/>
          <w:sz w:val="20"/>
          <w:szCs w:val="20"/>
        </w:rPr>
        <w:t xml:space="preserve">Answer must be 5-40 characters in length.                    </w:t>
      </w:r>
    </w:p>
    <w:p w14:paraId="2E582D27" w14:textId="77777777" w:rsidR="00E2637D" w:rsidRDefault="00E2637D" w:rsidP="00E2637D">
      <w:pPr>
        <w:autoSpaceDE w:val="0"/>
        <w:autoSpaceDN w:val="0"/>
        <w:adjustRightInd w:val="0"/>
        <w:rPr>
          <w:rFonts w:ascii="Courier" w:hAnsi="Courier" w:cs="Courier"/>
          <w:b/>
          <w:bCs/>
          <w:sz w:val="20"/>
          <w:szCs w:val="20"/>
        </w:rPr>
      </w:pPr>
      <w:r>
        <w:rPr>
          <w:rFonts w:ascii="Courier" w:hAnsi="Courier" w:cs="Courier"/>
          <w:sz w:val="20"/>
          <w:szCs w:val="20"/>
        </w:rPr>
        <w:t xml:space="preserve">XECUTABLE HELP: </w:t>
      </w:r>
      <w:r>
        <w:rPr>
          <w:rFonts w:ascii="Courier" w:hAnsi="Courier" w:cs="Courier"/>
          <w:b/>
          <w:bCs/>
          <w:sz w:val="20"/>
          <w:szCs w:val="20"/>
        </w:rPr>
        <w:t xml:space="preserve">                                                             </w:t>
      </w:r>
    </w:p>
    <w:p w14:paraId="07C90A30"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_____________________________________________________________________________</w:t>
      </w:r>
    </w:p>
    <w:p w14:paraId="46987ED2" w14:textId="77777777" w:rsidR="00E2637D" w:rsidRDefault="00E2637D" w:rsidP="00E2637D">
      <w:pPr>
        <w:autoSpaceDE w:val="0"/>
        <w:autoSpaceDN w:val="0"/>
        <w:adjustRightInd w:val="0"/>
        <w:rPr>
          <w:rFonts w:ascii="Courier" w:hAnsi="Courier" w:cs="Courier"/>
          <w:sz w:val="20"/>
          <w:szCs w:val="20"/>
        </w:rPr>
      </w:pPr>
    </w:p>
    <w:p w14:paraId="63461EA5" w14:textId="77777777" w:rsidR="00E2637D" w:rsidRDefault="00E2637D" w:rsidP="00E2637D">
      <w:pPr>
        <w:autoSpaceDE w:val="0"/>
        <w:autoSpaceDN w:val="0"/>
        <w:adjustRightInd w:val="0"/>
      </w:pPr>
    </w:p>
    <w:p w14:paraId="14129069" w14:textId="77777777" w:rsidR="00E2637D" w:rsidRDefault="00E2637D" w:rsidP="00E2637D">
      <w:pPr>
        <w:autoSpaceDE w:val="0"/>
        <w:autoSpaceDN w:val="0"/>
        <w:adjustRightInd w:val="0"/>
        <w:rPr>
          <w:rFonts w:ascii="Courier" w:hAnsi="Courier" w:cs="Courier"/>
          <w:sz w:val="20"/>
          <w:szCs w:val="20"/>
        </w:rPr>
      </w:pPr>
      <w:r>
        <w:rPr>
          <w:rFonts w:ascii="Courier" w:hAnsi="Courier" w:cs="Courier"/>
          <w:sz w:val="20"/>
          <w:szCs w:val="20"/>
        </w:rPr>
        <w:t>OK TO DELETE '</w:t>
      </w:r>
      <w:r w:rsidRPr="00E2637D">
        <w:rPr>
          <w:rFonts w:ascii="Courier" w:hAnsi="Courier" w:cs="Courier"/>
          <w:sz w:val="20"/>
          <w:szCs w:val="20"/>
        </w:rPr>
        <w:t xml:space="preserve"> </w:t>
      </w:r>
      <w:r>
        <w:rPr>
          <w:rFonts w:ascii="Courier" w:hAnsi="Courier" w:cs="Courier"/>
          <w:sz w:val="20"/>
          <w:szCs w:val="20"/>
        </w:rPr>
        <w:t>DEMOGRAPHIC TEST LISTENER' FIELDS IN THE EXISTING ENTRIES? Yes//Y (Yes)</w:t>
      </w:r>
    </w:p>
    <w:p w14:paraId="273AD846" w14:textId="309A6936" w:rsidR="00E2637D" w:rsidRDefault="00E2637D" w:rsidP="00C12A08">
      <w:pPr>
        <w:autoSpaceDE w:val="0"/>
        <w:autoSpaceDN w:val="0"/>
        <w:adjustRightInd w:val="0"/>
      </w:pPr>
    </w:p>
    <w:p w14:paraId="2EC318A1" w14:textId="77777777" w:rsidR="00C31959" w:rsidRPr="00C12A08" w:rsidRDefault="00C31959" w:rsidP="00C12A08">
      <w:pPr>
        <w:autoSpaceDE w:val="0"/>
        <w:autoSpaceDN w:val="0"/>
        <w:adjustRightInd w:val="0"/>
      </w:pPr>
    </w:p>
    <w:sectPr w:rsidR="00C31959" w:rsidRPr="00C12A08" w:rsidSect="00134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0DD29" w14:textId="77777777" w:rsidR="00A42947" w:rsidRDefault="00A42947" w:rsidP="00A74BAA">
      <w:r>
        <w:separator/>
      </w:r>
    </w:p>
  </w:endnote>
  <w:endnote w:type="continuationSeparator" w:id="0">
    <w:p w14:paraId="1141022D" w14:textId="77777777" w:rsidR="00A42947" w:rsidRDefault="00A42947" w:rsidP="00A74BAA">
      <w:r>
        <w:continuationSeparator/>
      </w:r>
    </w:p>
  </w:endnote>
  <w:endnote w:type="continuationNotice" w:id="1">
    <w:p w14:paraId="5E477B26" w14:textId="77777777" w:rsidR="00A42947" w:rsidRDefault="00A42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r_ansi">
    <w:panose1 w:val="020B0609020202020204"/>
    <w:charset w:val="00"/>
    <w:family w:val="modern"/>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D452E" w14:textId="77777777" w:rsidR="00707444" w:rsidRDefault="00707444" w:rsidP="00F932EE">
    <w:pPr>
      <w:pStyle w:val="Footer"/>
    </w:pPr>
    <w:r>
      <w:t>Interface Control Document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April 2011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76E4" w14:textId="45E19559" w:rsidR="00707444" w:rsidRDefault="00707444" w:rsidP="008C40B7">
    <w:pPr>
      <w:pStyle w:val="Footer"/>
      <w:rPr>
        <w:rStyle w:val="PageNumber"/>
      </w:rPr>
    </w:pPr>
    <w:r w:rsidRPr="00EA11EF">
      <w:t>MENTAL HEALTH NCC PROJECT 5.01</w:t>
    </w:r>
    <w:r>
      <w:t xml:space="preserve"> </w:t>
    </w:r>
    <w:r>
      <w:ptab w:relativeTo="margin" w:alignment="center" w:leader="none"/>
    </w:r>
    <w:r w:rsidRPr="00340207">
      <w:rPr>
        <w:rStyle w:val="PageNumber"/>
      </w:rPr>
      <w:fldChar w:fldCharType="begin"/>
    </w:r>
    <w:r w:rsidRPr="00340207">
      <w:rPr>
        <w:rStyle w:val="PageNumber"/>
      </w:rPr>
      <w:instrText xml:space="preserve"> PAGE </w:instrText>
    </w:r>
    <w:r w:rsidRPr="00340207">
      <w:rPr>
        <w:rStyle w:val="PageNumber"/>
      </w:rPr>
      <w:fldChar w:fldCharType="separate"/>
    </w:r>
    <w:r>
      <w:rPr>
        <w:rStyle w:val="PageNumber"/>
        <w:noProof/>
      </w:rPr>
      <w:t>v</w:t>
    </w:r>
    <w:r w:rsidRPr="00340207">
      <w:rPr>
        <w:rStyle w:val="PageNumber"/>
      </w:rPr>
      <w:fldChar w:fldCharType="end"/>
    </w:r>
    <w:r>
      <w:rPr>
        <w:rStyle w:val="PageNumber"/>
      </w:rPr>
      <w:ptab w:relativeTo="margin" w:alignment="right" w:leader="none"/>
    </w:r>
    <w:r>
      <w:rPr>
        <w:rStyle w:val="PageNumber"/>
      </w:rPr>
      <w:t xml:space="preserve"> </w:t>
    </w:r>
    <w:r w:rsidRPr="00B2273A">
      <w:rPr>
        <w:rStyle w:val="PageNumber"/>
      </w:rPr>
      <w:t>July 2019</w:t>
    </w:r>
  </w:p>
  <w:p w14:paraId="61C20BBA" w14:textId="7C0D221D" w:rsidR="00707444" w:rsidRPr="008C40B7" w:rsidRDefault="00707444" w:rsidP="008C40B7">
    <w:pPr>
      <w:pStyle w:val="Footer"/>
    </w:pPr>
    <w:r>
      <w:t>Deployment, Installation, Back Out, and Rollback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A5017" w14:textId="01A8DAE1" w:rsidR="00707444" w:rsidRDefault="00707444" w:rsidP="003E718F">
    <w:pPr>
      <w:pStyle w:val="Footer"/>
      <w:rPr>
        <w:rStyle w:val="PageNumber"/>
        <w:sz w:val="24"/>
      </w:rPr>
    </w:pPr>
    <w:r>
      <w:t xml:space="preserve">MENTAL HEALTH NCC PROJECT 5.01 </w:t>
    </w:r>
    <w:r>
      <w:ptab w:relativeTo="margin" w:alignment="center" w:leader="none"/>
    </w:r>
    <w:r w:rsidRPr="00340207">
      <w:rPr>
        <w:rStyle w:val="PageNumber"/>
      </w:rPr>
      <w:fldChar w:fldCharType="begin"/>
    </w:r>
    <w:r w:rsidRPr="00340207">
      <w:rPr>
        <w:rStyle w:val="PageNumber"/>
      </w:rPr>
      <w:instrText xml:space="preserve"> PAGE </w:instrText>
    </w:r>
    <w:r w:rsidRPr="00340207">
      <w:rPr>
        <w:rStyle w:val="PageNumber"/>
      </w:rPr>
      <w:fldChar w:fldCharType="separate"/>
    </w:r>
    <w:r>
      <w:rPr>
        <w:rStyle w:val="PageNumber"/>
        <w:noProof/>
      </w:rPr>
      <w:t>ii</w:t>
    </w:r>
    <w:r w:rsidRPr="00340207">
      <w:rPr>
        <w:rStyle w:val="PageNumber"/>
      </w:rPr>
      <w:fldChar w:fldCharType="end"/>
    </w:r>
    <w:r>
      <w:rPr>
        <w:rStyle w:val="PageNumber"/>
      </w:rPr>
      <w:t xml:space="preserve">         </w:t>
    </w:r>
    <w:r>
      <w:rPr>
        <w:rStyle w:val="PageNumber"/>
      </w:rPr>
      <w:tab/>
    </w:r>
    <w:r w:rsidRPr="00B2273A">
      <w:rPr>
        <w:rStyle w:val="PageNumber"/>
      </w:rPr>
      <w:t>July 2019</w:t>
    </w:r>
  </w:p>
  <w:p w14:paraId="0C9F5A1A" w14:textId="74ACD741" w:rsidR="00707444" w:rsidRPr="009548DC" w:rsidRDefault="00707444" w:rsidP="009548DC">
    <w:pPr>
      <w:pStyle w:val="Footer"/>
    </w:pPr>
    <w:r>
      <w:t>Deployment, Installation, Backout, and Rollback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7E62" w14:textId="77777777" w:rsidR="00A42947" w:rsidRDefault="00A42947" w:rsidP="00A74BAA">
      <w:r>
        <w:separator/>
      </w:r>
    </w:p>
  </w:footnote>
  <w:footnote w:type="continuationSeparator" w:id="0">
    <w:p w14:paraId="78625BEC" w14:textId="77777777" w:rsidR="00A42947" w:rsidRDefault="00A42947" w:rsidP="00A74BAA">
      <w:r>
        <w:continuationSeparator/>
      </w:r>
    </w:p>
  </w:footnote>
  <w:footnote w:type="continuationNotice" w:id="1">
    <w:p w14:paraId="3240B631" w14:textId="77777777" w:rsidR="00A42947" w:rsidRDefault="00A429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4ED"/>
    <w:multiLevelType w:val="hybridMultilevel"/>
    <w:tmpl w:val="116CDBAE"/>
    <w:lvl w:ilvl="0" w:tplc="2B46A71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D699E"/>
    <w:multiLevelType w:val="hybridMultilevel"/>
    <w:tmpl w:val="2CA4EE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C2E00"/>
    <w:multiLevelType w:val="multilevel"/>
    <w:tmpl w:val="A4D2BA78"/>
    <w:styleLink w:val="ReqNumbering"/>
    <w:lvl w:ilvl="0">
      <w:start w:val="1"/>
      <w:numFmt w:val="decimal"/>
      <w:lvlText w:val="REQ %1.1"/>
      <w:lvlJc w:val="left"/>
      <w:pPr>
        <w:tabs>
          <w:tab w:val="num" w:pos="3240"/>
        </w:tabs>
        <w:ind w:left="3240" w:hanging="1800"/>
      </w:pPr>
      <w:rPr>
        <w:rFonts w:ascii="Times New Roman" w:hAnsi="Times New Roman" w:cs="Times New Roman" w:hint="default"/>
        <w:sz w:val="24"/>
      </w:rPr>
    </w:lvl>
    <w:lvl w:ilvl="1">
      <w:start w:val="1"/>
      <w:numFmt w:val="decimal"/>
      <w:lvlRestart w:val="0"/>
      <w:lvlText w:val="REQ %2.1"/>
      <w:lvlJc w:val="left"/>
      <w:pPr>
        <w:tabs>
          <w:tab w:val="num" w:pos="1800"/>
        </w:tabs>
        <w:ind w:left="3240" w:hanging="1440"/>
      </w:pPr>
      <w:rPr>
        <w:rFonts w:ascii="Times New Roman" w:hAnsi="Times New Roman" w:cs="Times New Roman" w:hint="default"/>
        <w:b w:val="0"/>
        <w:i w:val="0"/>
        <w:sz w:val="24"/>
      </w:rPr>
    </w:lvl>
    <w:lvl w:ilvl="2">
      <w:start w:val="1"/>
      <w:numFmt w:val="decimal"/>
      <w:lvlRestart w:val="0"/>
      <w:lvlText w:val="REQ %3.1"/>
      <w:lvlJc w:val="left"/>
      <w:pPr>
        <w:tabs>
          <w:tab w:val="num" w:pos="2160"/>
        </w:tabs>
        <w:ind w:left="3600" w:hanging="1440"/>
      </w:pPr>
      <w:rPr>
        <w:rFonts w:ascii="Times New Roman" w:hAnsi="Times New Roman" w:cs="Times New Roman" w:hint="default"/>
        <w:b w:val="0"/>
        <w:i w:val="0"/>
        <w:sz w:val="24"/>
      </w:rPr>
    </w:lvl>
    <w:lvl w:ilvl="3">
      <w:start w:val="1"/>
      <w:numFmt w:val="decimal"/>
      <w:lvlRestart w:val="0"/>
      <w:lvlText w:val="REQ %4.1"/>
      <w:lvlJc w:val="left"/>
      <w:pPr>
        <w:ind w:left="4320" w:hanging="1800"/>
      </w:pPr>
      <w:rPr>
        <w:rFonts w:ascii="Times New Roman" w:hAnsi="Times New Roman" w:cs="Times New Roman" w:hint="default"/>
        <w:b w:val="0"/>
        <w:i w:val="0"/>
        <w:sz w:val="24"/>
      </w:rPr>
    </w:lvl>
    <w:lvl w:ilvl="4">
      <w:start w:val="1"/>
      <w:numFmt w:val="decimal"/>
      <w:lvlRestart w:val="0"/>
      <w:lvlText w:val="REQ %5.1"/>
      <w:lvlJc w:val="left"/>
      <w:pPr>
        <w:ind w:left="4680" w:hanging="1800"/>
      </w:pPr>
      <w:rPr>
        <w:rFonts w:ascii="Times New Roman" w:hAnsi="Times New Roman" w:cs="Times New Roman" w:hint="default"/>
        <w:b w:val="0"/>
        <w:i w:val="0"/>
        <w:sz w:val="24"/>
      </w:rPr>
    </w:lvl>
    <w:lvl w:ilvl="5">
      <w:start w:val="1"/>
      <w:numFmt w:val="decimal"/>
      <w:lvlRestart w:val="0"/>
      <w:lvlText w:val="REQ %6.1"/>
      <w:lvlJc w:val="left"/>
      <w:pPr>
        <w:ind w:left="5040" w:hanging="1800"/>
      </w:pPr>
      <w:rPr>
        <w:rFonts w:ascii="Times New Roman" w:hAnsi="Times New Roman" w:cs="Times New Roman" w:hint="default"/>
        <w:b w:val="0"/>
        <w:i w:val="0"/>
        <w:sz w:val="24"/>
      </w:rPr>
    </w:lvl>
    <w:lvl w:ilvl="6">
      <w:start w:val="1"/>
      <w:numFmt w:val="decimal"/>
      <w:lvlRestart w:val="0"/>
      <w:lvlText w:val="REQ %7.1"/>
      <w:lvlJc w:val="left"/>
      <w:pPr>
        <w:ind w:left="5400" w:hanging="1800"/>
      </w:pPr>
      <w:rPr>
        <w:rFonts w:ascii="Times New Roman" w:hAnsi="Times New Roman" w:cs="Times New Roman" w:hint="default"/>
        <w:b w:val="0"/>
        <w:i w:val="0"/>
        <w:sz w:val="24"/>
      </w:rPr>
    </w:lvl>
    <w:lvl w:ilvl="7">
      <w:start w:val="1"/>
      <w:numFmt w:val="decimal"/>
      <w:lvlRestart w:val="0"/>
      <w:lvlText w:val="REQ %8.1"/>
      <w:lvlJc w:val="left"/>
      <w:pPr>
        <w:ind w:left="5760" w:hanging="1800"/>
      </w:pPr>
      <w:rPr>
        <w:rFonts w:cs="Times New Roman" w:hint="default"/>
      </w:rPr>
    </w:lvl>
    <w:lvl w:ilvl="8">
      <w:start w:val="1"/>
      <w:numFmt w:val="decimal"/>
      <w:lvlRestart w:val="0"/>
      <w:lvlText w:val="REQ %9.1"/>
      <w:lvlJc w:val="left"/>
      <w:pPr>
        <w:ind w:left="6120" w:hanging="1800"/>
      </w:pPr>
      <w:rPr>
        <w:rFonts w:ascii="Times New Roman" w:hAnsi="Times New Roman" w:cs="Times New Roman" w:hint="default"/>
        <w:b w:val="0"/>
        <w:i w:val="0"/>
        <w:sz w:val="24"/>
      </w:rPr>
    </w:lvl>
  </w:abstractNum>
  <w:abstractNum w:abstractNumId="3" w15:restartNumberingAfterBreak="0">
    <w:nsid w:val="133E557D"/>
    <w:multiLevelType w:val="multilevel"/>
    <w:tmpl w:val="FF0C1A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06" w:hanging="576"/>
      </w:pPr>
      <w:rPr>
        <w:rFonts w:hint="default"/>
      </w:rPr>
    </w:lvl>
    <w:lvl w:ilvl="2">
      <w:start w:val="1"/>
      <w:numFmt w:val="decimal"/>
      <w:pStyle w:val="Heading3"/>
      <w:lvlText w:val="%1.%2.%3."/>
      <w:lvlJc w:val="left"/>
      <w:pPr>
        <w:ind w:left="9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4224B4"/>
    <w:multiLevelType w:val="hybridMultilevel"/>
    <w:tmpl w:val="A1500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19D6594F"/>
    <w:multiLevelType w:val="multilevel"/>
    <w:tmpl w:val="D3E47C8E"/>
    <w:styleLink w:val="outline"/>
    <w:lvl w:ilvl="0">
      <w:start w:val="1"/>
      <w:numFmt w:val="decimal"/>
      <w:lvlText w:val="%1."/>
      <w:lvlJc w:val="left"/>
      <w:pPr>
        <w:ind w:left="720" w:hanging="720"/>
      </w:pPr>
      <w:rPr>
        <w:rFonts w:ascii="Times New Roman" w:hAnsi="Times New Roman" w:hint="default"/>
        <w:sz w:val="24"/>
      </w:rPr>
    </w:lvl>
    <w:lvl w:ilvl="1">
      <w:start w:val="1"/>
      <w:numFmt w:val="lowerLetter"/>
      <w:lvlText w:val="%2."/>
      <w:lvlJc w:val="left"/>
      <w:pPr>
        <w:ind w:left="1080" w:hanging="360"/>
      </w:pPr>
      <w:rPr>
        <w:rFonts w:hint="default"/>
      </w:rPr>
    </w:lvl>
    <w:lvl w:ilvl="2">
      <w:start w:val="1"/>
      <w:numFmt w:val="lowerRoman"/>
      <w:lvlText w:val="%3."/>
      <w:lvlJc w:val="left"/>
      <w:pPr>
        <w:tabs>
          <w:tab w:val="num" w:pos="2592"/>
        </w:tabs>
        <w:ind w:left="1440" w:hanging="360"/>
      </w:pPr>
      <w:rPr>
        <w:rFonts w:hint="default"/>
      </w:rPr>
    </w:lvl>
    <w:lvl w:ilvl="3">
      <w:start w:val="1"/>
      <w:numFmt w:val="decimal"/>
      <w:lvlText w:val="%4)"/>
      <w:lvlJc w:val="left"/>
      <w:pPr>
        <w:ind w:left="2160" w:hanging="720"/>
      </w:pPr>
      <w:rPr>
        <w:rFonts w:hint="default"/>
      </w:rPr>
    </w:lvl>
    <w:lvl w:ilvl="4">
      <w:start w:val="1"/>
      <w:numFmt w:val="lowerLetter"/>
      <w:lvlText w:val="%5)"/>
      <w:lvlJc w:val="left"/>
      <w:pPr>
        <w:ind w:left="2880" w:hanging="720"/>
      </w:pPr>
      <w:rPr>
        <w:rFonts w:hint="default"/>
      </w:rPr>
    </w:lvl>
    <w:lvl w:ilvl="5">
      <w:start w:val="1"/>
      <w:numFmt w:val="lowerRoman"/>
      <w:lvlText w:val="%6)"/>
      <w:lvlJc w:val="right"/>
      <w:pPr>
        <w:ind w:left="3600" w:hanging="720"/>
      </w:pPr>
      <w:rPr>
        <w:rFonts w:hint="default"/>
      </w:rPr>
    </w:lvl>
    <w:lvl w:ilvl="6">
      <w:start w:val="1"/>
      <w:numFmt w:val="decimal"/>
      <w:lvlText w:val="%7."/>
      <w:lvlJc w:val="left"/>
      <w:pPr>
        <w:ind w:left="4320" w:hanging="720"/>
      </w:pPr>
      <w:rPr>
        <w:rFonts w:hint="default"/>
      </w:rPr>
    </w:lvl>
    <w:lvl w:ilvl="7">
      <w:start w:val="1"/>
      <w:numFmt w:val="lowerLetter"/>
      <w:lvlText w:val="%8."/>
      <w:lvlJc w:val="left"/>
      <w:pPr>
        <w:ind w:left="5040" w:hanging="720"/>
      </w:pPr>
      <w:rPr>
        <w:rFonts w:hint="default"/>
      </w:rPr>
    </w:lvl>
    <w:lvl w:ilvl="8">
      <w:start w:val="1"/>
      <w:numFmt w:val="lowerRoman"/>
      <w:lvlText w:val="%9."/>
      <w:lvlJc w:val="right"/>
      <w:pPr>
        <w:ind w:left="5760" w:hanging="720"/>
      </w:pPr>
      <w:rPr>
        <w:rFonts w:hint="default"/>
      </w:r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EA7721"/>
    <w:multiLevelType w:val="hybridMultilevel"/>
    <w:tmpl w:val="2144B2D2"/>
    <w:lvl w:ilvl="0" w:tplc="23F03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12000"/>
    <w:multiLevelType w:val="multilevel"/>
    <w:tmpl w:val="3460C53E"/>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ascii="Courier New" w:hAnsi="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214510E9"/>
    <w:multiLevelType w:val="hybridMultilevel"/>
    <w:tmpl w:val="ED848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0E03E9"/>
    <w:multiLevelType w:val="hybridMultilevel"/>
    <w:tmpl w:val="51A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3232D"/>
    <w:multiLevelType w:val="hybridMultilevel"/>
    <w:tmpl w:val="5540FC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F50DC3"/>
    <w:multiLevelType w:val="multilevel"/>
    <w:tmpl w:val="63E60CD4"/>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260"/>
        </w:tabs>
        <w:ind w:left="1260" w:hanging="1080"/>
      </w:pPr>
      <w:rPr>
        <w:rFonts w:ascii="Arial" w:hAnsi="Arial" w:cs="Arial" w:hint="default"/>
      </w:rPr>
    </w:lvl>
    <w:lvl w:ilvl="2">
      <w:start w:val="1"/>
      <w:numFmt w:val="decimal"/>
      <w:pStyle w:val="Appendix3"/>
      <w:lvlText w:val="Appendix %1.%2.%3."/>
      <w:lvlJc w:val="left"/>
      <w:pPr>
        <w:tabs>
          <w:tab w:val="num" w:pos="1800"/>
        </w:tabs>
        <w:ind w:left="1800" w:hanging="720"/>
      </w:pPr>
      <w:rPr>
        <w:rFonts w:hint="default"/>
      </w:rPr>
    </w:lvl>
    <w:lvl w:ilvl="3">
      <w:start w:val="1"/>
      <w:numFmt w:val="decimal"/>
      <w:pStyle w:val="Appendix4"/>
      <w:lvlText w:val="Appendix %1.%2.%3.%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4" w15:restartNumberingAfterBreak="0">
    <w:nsid w:val="30B42283"/>
    <w:multiLevelType w:val="multilevel"/>
    <w:tmpl w:val="678A743A"/>
    <w:lvl w:ilvl="0">
      <w:start w:val="1"/>
      <w:numFmt w:val="bullet"/>
      <w:pStyle w:val="ListBullet"/>
      <w:lvlText w:val=""/>
      <w:lvlJc w:val="left"/>
      <w:pPr>
        <w:ind w:left="720" w:hanging="720"/>
      </w:pPr>
      <w:rPr>
        <w:rFonts w:ascii="Symbol" w:hAnsi="Symbol" w:hint="default"/>
      </w:rPr>
    </w:lvl>
    <w:lvl w:ilvl="1">
      <w:start w:val="1"/>
      <w:numFmt w:val="bullet"/>
      <w:pStyle w:val="ListBullet2"/>
      <w:lvlText w:val="o"/>
      <w:lvlJc w:val="left"/>
      <w:pPr>
        <w:ind w:left="1440" w:hanging="720"/>
      </w:pPr>
      <w:rPr>
        <w:rFonts w:ascii="Courier New" w:hAnsi="Courier New" w:hint="default"/>
      </w:rPr>
    </w:lvl>
    <w:lvl w:ilvl="2">
      <w:start w:val="1"/>
      <w:numFmt w:val="bullet"/>
      <w:pStyle w:val="ListBullet3"/>
      <w:lvlText w:val=""/>
      <w:lvlJc w:val="left"/>
      <w:pPr>
        <w:ind w:left="2160" w:hanging="720"/>
      </w:pPr>
      <w:rPr>
        <w:rFonts w:ascii="Wingdings" w:hAnsi="Wingdings" w:hint="default"/>
      </w:rPr>
    </w:lvl>
    <w:lvl w:ilvl="3">
      <w:start w:val="1"/>
      <w:numFmt w:val="bullet"/>
      <w:pStyle w:val="ListBullet4"/>
      <w:lvlText w:val=""/>
      <w:lvlJc w:val="left"/>
      <w:pPr>
        <w:ind w:left="2880" w:hanging="720"/>
      </w:pPr>
      <w:rPr>
        <w:rFonts w:ascii="Symbol" w:hAnsi="Symbol" w:hint="default"/>
      </w:rPr>
    </w:lvl>
    <w:lvl w:ilvl="4">
      <w:start w:val="1"/>
      <w:numFmt w:val="bullet"/>
      <w:pStyle w:val="ListBullet5"/>
      <w:lvlText w:val="o"/>
      <w:lvlJc w:val="left"/>
      <w:pPr>
        <w:ind w:left="3600" w:firstLine="0"/>
      </w:pPr>
      <w:rPr>
        <w:rFonts w:ascii="Courier New" w:hAnsi="Courier New" w:hint="default"/>
      </w:rPr>
    </w:lvl>
    <w:lvl w:ilvl="5">
      <w:start w:val="1"/>
      <w:numFmt w:val="bullet"/>
      <w:lvlText w:val=""/>
      <w:lvlJc w:val="left"/>
      <w:pPr>
        <w:ind w:left="4320" w:hanging="720"/>
      </w:pPr>
      <w:rPr>
        <w:rFonts w:ascii="Wingdings" w:hAnsi="Wingdings" w:hint="default"/>
      </w:rPr>
    </w:lvl>
    <w:lvl w:ilvl="6">
      <w:start w:val="1"/>
      <w:numFmt w:val="bullet"/>
      <w:lvlText w:val=""/>
      <w:lvlJc w:val="left"/>
      <w:pPr>
        <w:ind w:left="5040" w:hanging="720"/>
      </w:pPr>
      <w:rPr>
        <w:rFonts w:ascii="Symbol" w:hAnsi="Symbol" w:hint="default"/>
      </w:rPr>
    </w:lvl>
    <w:lvl w:ilvl="7">
      <w:start w:val="1"/>
      <w:numFmt w:val="bullet"/>
      <w:lvlText w:val="o"/>
      <w:lvlJc w:val="left"/>
      <w:pPr>
        <w:ind w:left="5760" w:hanging="720"/>
      </w:pPr>
      <w:rPr>
        <w:rFonts w:ascii="Courier New" w:hAnsi="Courier New" w:hint="default"/>
      </w:rPr>
    </w:lvl>
    <w:lvl w:ilvl="8">
      <w:start w:val="1"/>
      <w:numFmt w:val="bullet"/>
      <w:lvlText w:val=""/>
      <w:lvlJc w:val="left"/>
      <w:pPr>
        <w:ind w:left="6480" w:hanging="72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1CC1D01"/>
    <w:multiLevelType w:val="hybridMultilevel"/>
    <w:tmpl w:val="BBF67F80"/>
    <w:lvl w:ilvl="0" w:tplc="5C48BE0E">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381543EF"/>
    <w:multiLevelType w:val="hybridMultilevel"/>
    <w:tmpl w:val="B588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111459"/>
    <w:multiLevelType w:val="multilevel"/>
    <w:tmpl w:val="54827FC4"/>
    <w:lvl w:ilvl="0">
      <w:start w:val="1"/>
      <w:numFmt w:val="decimal"/>
      <w:pStyle w:val="ListNumber"/>
      <w:lvlText w:val="%1."/>
      <w:lvlJc w:val="left"/>
      <w:pPr>
        <w:ind w:left="720" w:hanging="720"/>
      </w:pPr>
      <w:rPr>
        <w:rFonts w:hint="default"/>
      </w:rPr>
    </w:lvl>
    <w:lvl w:ilvl="1">
      <w:start w:val="1"/>
      <w:numFmt w:val="lowerLetter"/>
      <w:pStyle w:val="ListNumber2"/>
      <w:lvlText w:val="%2."/>
      <w:lvlJc w:val="left"/>
      <w:pPr>
        <w:ind w:left="1440" w:hanging="720"/>
      </w:pPr>
      <w:rPr>
        <w:rFonts w:hint="default"/>
      </w:rPr>
    </w:lvl>
    <w:lvl w:ilvl="2">
      <w:start w:val="1"/>
      <w:numFmt w:val="lowerRoman"/>
      <w:pStyle w:val="ListNumber3"/>
      <w:lvlText w:val="%3."/>
      <w:lvlJc w:val="left"/>
      <w:pPr>
        <w:ind w:left="2160" w:hanging="720"/>
      </w:pPr>
      <w:rPr>
        <w:rFonts w:hint="default"/>
      </w:rPr>
    </w:lvl>
    <w:lvl w:ilvl="3">
      <w:start w:val="1"/>
      <w:numFmt w:val="decimal"/>
      <w:pStyle w:val="ListNumber4"/>
      <w:lvlText w:val="%4."/>
      <w:lvlJc w:val="left"/>
      <w:pPr>
        <w:ind w:left="2880" w:hanging="720"/>
      </w:pPr>
      <w:rPr>
        <w:rFonts w:hint="default"/>
      </w:rPr>
    </w:lvl>
    <w:lvl w:ilvl="4">
      <w:start w:val="1"/>
      <w:numFmt w:val="lowerLetter"/>
      <w:pStyle w:val="ListNumber5"/>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tabs>
          <w:tab w:val="num" w:pos="6595"/>
        </w:tabs>
        <w:ind w:left="6480" w:hanging="720"/>
      </w:pPr>
      <w:rPr>
        <w:rFonts w:hint="default"/>
      </w:rPr>
    </w:lvl>
  </w:abstractNum>
  <w:abstractNum w:abstractNumId="19" w15:restartNumberingAfterBreak="0">
    <w:nsid w:val="3E8D5D2F"/>
    <w:multiLevelType w:val="hybridMultilevel"/>
    <w:tmpl w:val="58B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0BA"/>
    <w:multiLevelType w:val="hybridMultilevel"/>
    <w:tmpl w:val="F8AEC0D8"/>
    <w:lvl w:ilvl="0" w:tplc="B3AEB06C">
      <w:start w:val="1"/>
      <w:numFmt w:val="none"/>
      <w:pStyle w:val="Note1"/>
      <w:lvlText w:val="NOTE:"/>
      <w:lvlJc w:val="left"/>
      <w:pPr>
        <w:tabs>
          <w:tab w:val="num" w:pos="1008"/>
        </w:tabs>
        <w:ind w:left="936" w:hanging="936"/>
      </w:pPr>
      <w:rPr>
        <w:rFonts w:ascii="Times New Roman" w:hAnsi="Times New Roman" w:cs="Times New Roman" w:hint="default"/>
        <w:b/>
        <w:i w:val="0"/>
        <w:sz w:val="24"/>
        <w:szCs w:val="24"/>
      </w:rPr>
    </w:lvl>
    <w:lvl w:ilvl="1" w:tplc="107EF2C4" w:tentative="1">
      <w:start w:val="1"/>
      <w:numFmt w:val="lowerLetter"/>
      <w:lvlText w:val="%2."/>
      <w:lvlJc w:val="left"/>
      <w:pPr>
        <w:tabs>
          <w:tab w:val="num" w:pos="1440"/>
        </w:tabs>
        <w:ind w:left="1440" w:hanging="360"/>
      </w:pPr>
    </w:lvl>
    <w:lvl w:ilvl="2" w:tplc="FDECF7BA" w:tentative="1">
      <w:start w:val="1"/>
      <w:numFmt w:val="lowerRoman"/>
      <w:lvlText w:val="%3."/>
      <w:lvlJc w:val="right"/>
      <w:pPr>
        <w:tabs>
          <w:tab w:val="num" w:pos="2160"/>
        </w:tabs>
        <w:ind w:left="2160" w:hanging="180"/>
      </w:pPr>
    </w:lvl>
    <w:lvl w:ilvl="3" w:tplc="4EAEBBDC" w:tentative="1">
      <w:start w:val="1"/>
      <w:numFmt w:val="decimal"/>
      <w:lvlText w:val="%4."/>
      <w:lvlJc w:val="left"/>
      <w:pPr>
        <w:tabs>
          <w:tab w:val="num" w:pos="2880"/>
        </w:tabs>
        <w:ind w:left="2880" w:hanging="360"/>
      </w:pPr>
    </w:lvl>
    <w:lvl w:ilvl="4" w:tplc="87D8E65E" w:tentative="1">
      <w:start w:val="1"/>
      <w:numFmt w:val="lowerLetter"/>
      <w:lvlText w:val="%5."/>
      <w:lvlJc w:val="left"/>
      <w:pPr>
        <w:tabs>
          <w:tab w:val="num" w:pos="3600"/>
        </w:tabs>
        <w:ind w:left="3600" w:hanging="360"/>
      </w:pPr>
    </w:lvl>
    <w:lvl w:ilvl="5" w:tplc="55DA17AA" w:tentative="1">
      <w:start w:val="1"/>
      <w:numFmt w:val="lowerRoman"/>
      <w:lvlText w:val="%6."/>
      <w:lvlJc w:val="right"/>
      <w:pPr>
        <w:tabs>
          <w:tab w:val="num" w:pos="4320"/>
        </w:tabs>
        <w:ind w:left="4320" w:hanging="180"/>
      </w:pPr>
    </w:lvl>
    <w:lvl w:ilvl="6" w:tplc="388CB99C" w:tentative="1">
      <w:start w:val="1"/>
      <w:numFmt w:val="decimal"/>
      <w:lvlText w:val="%7."/>
      <w:lvlJc w:val="left"/>
      <w:pPr>
        <w:tabs>
          <w:tab w:val="num" w:pos="5040"/>
        </w:tabs>
        <w:ind w:left="5040" w:hanging="360"/>
      </w:pPr>
    </w:lvl>
    <w:lvl w:ilvl="7" w:tplc="4098871E" w:tentative="1">
      <w:start w:val="1"/>
      <w:numFmt w:val="lowerLetter"/>
      <w:lvlText w:val="%8."/>
      <w:lvlJc w:val="left"/>
      <w:pPr>
        <w:tabs>
          <w:tab w:val="num" w:pos="5760"/>
        </w:tabs>
        <w:ind w:left="5760" w:hanging="360"/>
      </w:pPr>
    </w:lvl>
    <w:lvl w:ilvl="8" w:tplc="3496CD3C" w:tentative="1">
      <w:start w:val="1"/>
      <w:numFmt w:val="lowerRoman"/>
      <w:lvlText w:val="%9."/>
      <w:lvlJc w:val="right"/>
      <w:pPr>
        <w:tabs>
          <w:tab w:val="num" w:pos="6480"/>
        </w:tabs>
        <w:ind w:left="6480" w:hanging="180"/>
      </w:pPr>
    </w:lvl>
  </w:abstractNum>
  <w:abstractNum w:abstractNumId="21" w15:restartNumberingAfterBreak="0">
    <w:nsid w:val="510E442B"/>
    <w:multiLevelType w:val="hybridMultilevel"/>
    <w:tmpl w:val="E536D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7571DA"/>
    <w:multiLevelType w:val="hybridMultilevel"/>
    <w:tmpl w:val="2218731E"/>
    <w:lvl w:ilvl="0" w:tplc="E256875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23820"/>
    <w:multiLevelType w:val="hybridMultilevel"/>
    <w:tmpl w:val="DE26D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F08BE"/>
    <w:multiLevelType w:val="multilevel"/>
    <w:tmpl w:val="7B8AC414"/>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8CE6B64"/>
    <w:multiLevelType w:val="hybridMultilevel"/>
    <w:tmpl w:val="3DD217C2"/>
    <w:lvl w:ilvl="0" w:tplc="463A77E4">
      <w:start w:val="1"/>
      <w:numFmt w:val="decimal"/>
      <w:pStyle w:val="TableNumber"/>
      <w:lvlText w:val="%1."/>
      <w:lvlJc w:val="left"/>
      <w:pPr>
        <w:ind w:left="360" w:hanging="360"/>
      </w:pPr>
      <w:rPr>
        <w:rFonts w:ascii="Times New Roman" w:hAnsi="Times New Roman" w:cs="Times New Roman" w:hint="default"/>
        <w:sz w:val="22"/>
        <w:szCs w:val="22"/>
      </w:r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7EDF7A92"/>
    <w:multiLevelType w:val="hybridMultilevel"/>
    <w:tmpl w:val="03E81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28"/>
  </w:num>
  <w:num w:numId="4">
    <w:abstractNumId w:val="15"/>
  </w:num>
  <w:num w:numId="5">
    <w:abstractNumId w:val="9"/>
  </w:num>
  <w:num w:numId="6">
    <w:abstractNumId w:val="20"/>
  </w:num>
  <w:num w:numId="7">
    <w:abstractNumId w:val="13"/>
  </w:num>
  <w:num w:numId="8">
    <w:abstractNumId w:val="24"/>
  </w:num>
  <w:num w:numId="9">
    <w:abstractNumId w:val="3"/>
  </w:num>
  <w:num w:numId="10">
    <w:abstractNumId w:val="14"/>
  </w:num>
  <w:num w:numId="11">
    <w:abstractNumId w:val="29"/>
  </w:num>
  <w:num w:numId="12">
    <w:abstractNumId w:val="6"/>
  </w:num>
  <w:num w:numId="13">
    <w:abstractNumId w:val="5"/>
  </w:num>
  <w:num w:numId="14">
    <w:abstractNumId w:val="18"/>
  </w:num>
  <w:num w:numId="15">
    <w:abstractNumId w:val="1"/>
  </w:num>
  <w:num w:numId="16">
    <w:abstractNumId w:val="10"/>
  </w:num>
  <w:num w:numId="17">
    <w:abstractNumId w:val="7"/>
  </w:num>
  <w:num w:numId="18">
    <w:abstractNumId w:val="17"/>
  </w:num>
  <w:num w:numId="19">
    <w:abstractNumId w:val="11"/>
  </w:num>
  <w:num w:numId="20">
    <w:abstractNumId w:val="22"/>
  </w:num>
  <w:num w:numId="21">
    <w:abstractNumId w:val="21"/>
  </w:num>
  <w:num w:numId="22">
    <w:abstractNumId w:val="4"/>
  </w:num>
  <w:num w:numId="23">
    <w:abstractNumId w:val="2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8"/>
  </w:num>
  <w:num w:numId="27">
    <w:abstractNumId w:val="25"/>
  </w:num>
  <w:num w:numId="28">
    <w:abstractNumId w:val="31"/>
  </w:num>
  <w:num w:numId="29">
    <w:abstractNumId w:val="31"/>
  </w:num>
  <w:num w:numId="30">
    <w:abstractNumId w:val="31"/>
  </w:num>
  <w:num w:numId="31">
    <w:abstractNumId w:val="31"/>
  </w:num>
  <w:num w:numId="32">
    <w:abstractNumId w:val="19"/>
  </w:num>
  <w:num w:numId="33">
    <w:abstractNumId w:val="30"/>
  </w:num>
  <w:num w:numId="34">
    <w:abstractNumId w:val="16"/>
  </w:num>
  <w:num w:numId="35">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hideSpellingErrors/>
  <w:hideGrammaticalErrors/>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F87"/>
    <w:rsid w:val="00003A5E"/>
    <w:rsid w:val="00003FF0"/>
    <w:rsid w:val="00004012"/>
    <w:rsid w:val="00004A96"/>
    <w:rsid w:val="0000525F"/>
    <w:rsid w:val="000058F1"/>
    <w:rsid w:val="00005B72"/>
    <w:rsid w:val="00010B30"/>
    <w:rsid w:val="00010E2F"/>
    <w:rsid w:val="00014041"/>
    <w:rsid w:val="00017D7E"/>
    <w:rsid w:val="00020208"/>
    <w:rsid w:val="0002043A"/>
    <w:rsid w:val="000206DB"/>
    <w:rsid w:val="000213B1"/>
    <w:rsid w:val="00021CC6"/>
    <w:rsid w:val="0002335C"/>
    <w:rsid w:val="00024CE2"/>
    <w:rsid w:val="00024F55"/>
    <w:rsid w:val="00025501"/>
    <w:rsid w:val="00025EF7"/>
    <w:rsid w:val="00025F3F"/>
    <w:rsid w:val="00027669"/>
    <w:rsid w:val="000278E9"/>
    <w:rsid w:val="00027BEE"/>
    <w:rsid w:val="00027E3F"/>
    <w:rsid w:val="0003012D"/>
    <w:rsid w:val="0003106B"/>
    <w:rsid w:val="00031877"/>
    <w:rsid w:val="00032BB6"/>
    <w:rsid w:val="000332B9"/>
    <w:rsid w:val="00034FCA"/>
    <w:rsid w:val="00037954"/>
    <w:rsid w:val="000402C6"/>
    <w:rsid w:val="00040E24"/>
    <w:rsid w:val="00042877"/>
    <w:rsid w:val="00042A07"/>
    <w:rsid w:val="000432B4"/>
    <w:rsid w:val="00044709"/>
    <w:rsid w:val="000449D8"/>
    <w:rsid w:val="00046EFF"/>
    <w:rsid w:val="00047BCA"/>
    <w:rsid w:val="00047CBD"/>
    <w:rsid w:val="00051275"/>
    <w:rsid w:val="0005171C"/>
    <w:rsid w:val="00051B70"/>
    <w:rsid w:val="00052260"/>
    <w:rsid w:val="000537A0"/>
    <w:rsid w:val="00053D27"/>
    <w:rsid w:val="00054045"/>
    <w:rsid w:val="000543B3"/>
    <w:rsid w:val="0005512E"/>
    <w:rsid w:val="00055B5D"/>
    <w:rsid w:val="00060273"/>
    <w:rsid w:val="000627F2"/>
    <w:rsid w:val="00063821"/>
    <w:rsid w:val="000661A4"/>
    <w:rsid w:val="0006727D"/>
    <w:rsid w:val="00071F68"/>
    <w:rsid w:val="000748C2"/>
    <w:rsid w:val="000750E9"/>
    <w:rsid w:val="00075C76"/>
    <w:rsid w:val="000765C6"/>
    <w:rsid w:val="000766C3"/>
    <w:rsid w:val="00077ED5"/>
    <w:rsid w:val="00081719"/>
    <w:rsid w:val="00081797"/>
    <w:rsid w:val="00082466"/>
    <w:rsid w:val="000828BF"/>
    <w:rsid w:val="00082947"/>
    <w:rsid w:val="00083108"/>
    <w:rsid w:val="00083743"/>
    <w:rsid w:val="00083FD2"/>
    <w:rsid w:val="000850E6"/>
    <w:rsid w:val="00085711"/>
    <w:rsid w:val="0008641F"/>
    <w:rsid w:val="00087BF8"/>
    <w:rsid w:val="0009221E"/>
    <w:rsid w:val="00094CCA"/>
    <w:rsid w:val="00096E6E"/>
    <w:rsid w:val="0009747D"/>
    <w:rsid w:val="000A0E2C"/>
    <w:rsid w:val="000A1572"/>
    <w:rsid w:val="000A2B0F"/>
    <w:rsid w:val="000A3358"/>
    <w:rsid w:val="000A369C"/>
    <w:rsid w:val="000A3B69"/>
    <w:rsid w:val="000A3FFA"/>
    <w:rsid w:val="000A5E7F"/>
    <w:rsid w:val="000A78CB"/>
    <w:rsid w:val="000B1404"/>
    <w:rsid w:val="000B2BDF"/>
    <w:rsid w:val="000B3588"/>
    <w:rsid w:val="000B358F"/>
    <w:rsid w:val="000B3BB6"/>
    <w:rsid w:val="000B5284"/>
    <w:rsid w:val="000B53F8"/>
    <w:rsid w:val="000B6E23"/>
    <w:rsid w:val="000B7846"/>
    <w:rsid w:val="000B7C16"/>
    <w:rsid w:val="000C11CE"/>
    <w:rsid w:val="000C1570"/>
    <w:rsid w:val="000C3AFC"/>
    <w:rsid w:val="000C5E1A"/>
    <w:rsid w:val="000C70A8"/>
    <w:rsid w:val="000C7136"/>
    <w:rsid w:val="000C72D6"/>
    <w:rsid w:val="000C76DD"/>
    <w:rsid w:val="000D0FFA"/>
    <w:rsid w:val="000D20E3"/>
    <w:rsid w:val="000D2517"/>
    <w:rsid w:val="000D2EC5"/>
    <w:rsid w:val="000D3A18"/>
    <w:rsid w:val="000D5791"/>
    <w:rsid w:val="000D73BA"/>
    <w:rsid w:val="000D7787"/>
    <w:rsid w:val="000D7A46"/>
    <w:rsid w:val="000E0509"/>
    <w:rsid w:val="000E5693"/>
    <w:rsid w:val="000E69DF"/>
    <w:rsid w:val="000E701A"/>
    <w:rsid w:val="000E744B"/>
    <w:rsid w:val="000E797E"/>
    <w:rsid w:val="000F007F"/>
    <w:rsid w:val="000F12E3"/>
    <w:rsid w:val="000F4195"/>
    <w:rsid w:val="000F451C"/>
    <w:rsid w:val="000F4796"/>
    <w:rsid w:val="000F6E57"/>
    <w:rsid w:val="001000CD"/>
    <w:rsid w:val="00100D63"/>
    <w:rsid w:val="0010133C"/>
    <w:rsid w:val="00101DC0"/>
    <w:rsid w:val="00101E71"/>
    <w:rsid w:val="00101FB8"/>
    <w:rsid w:val="00102714"/>
    <w:rsid w:val="001027B6"/>
    <w:rsid w:val="00102C26"/>
    <w:rsid w:val="001041A1"/>
    <w:rsid w:val="001043B0"/>
    <w:rsid w:val="0010471C"/>
    <w:rsid w:val="00107878"/>
    <w:rsid w:val="00110117"/>
    <w:rsid w:val="00112580"/>
    <w:rsid w:val="001159B3"/>
    <w:rsid w:val="0011668B"/>
    <w:rsid w:val="0011681B"/>
    <w:rsid w:val="00121C8C"/>
    <w:rsid w:val="00121EFE"/>
    <w:rsid w:val="001263F0"/>
    <w:rsid w:val="00127796"/>
    <w:rsid w:val="001277E7"/>
    <w:rsid w:val="00131016"/>
    <w:rsid w:val="00131134"/>
    <w:rsid w:val="00131D2B"/>
    <w:rsid w:val="0013277A"/>
    <w:rsid w:val="001331DA"/>
    <w:rsid w:val="0013433D"/>
    <w:rsid w:val="00134432"/>
    <w:rsid w:val="00136109"/>
    <w:rsid w:val="00136735"/>
    <w:rsid w:val="001378E7"/>
    <w:rsid w:val="00137B5D"/>
    <w:rsid w:val="001400A1"/>
    <w:rsid w:val="00142034"/>
    <w:rsid w:val="001436DC"/>
    <w:rsid w:val="001449BF"/>
    <w:rsid w:val="00147BFB"/>
    <w:rsid w:val="00147C5E"/>
    <w:rsid w:val="00150786"/>
    <w:rsid w:val="00151105"/>
    <w:rsid w:val="00151A14"/>
    <w:rsid w:val="001525D0"/>
    <w:rsid w:val="00152EBA"/>
    <w:rsid w:val="001550B5"/>
    <w:rsid w:val="00155CA3"/>
    <w:rsid w:val="001570E4"/>
    <w:rsid w:val="001573B9"/>
    <w:rsid w:val="00161E0D"/>
    <w:rsid w:val="00163A08"/>
    <w:rsid w:val="00164E55"/>
    <w:rsid w:val="00165E61"/>
    <w:rsid w:val="001669F9"/>
    <w:rsid w:val="00170A0F"/>
    <w:rsid w:val="00172434"/>
    <w:rsid w:val="00173D3D"/>
    <w:rsid w:val="001744A5"/>
    <w:rsid w:val="00174D91"/>
    <w:rsid w:val="001759FE"/>
    <w:rsid w:val="0017695B"/>
    <w:rsid w:val="00176CF2"/>
    <w:rsid w:val="00177521"/>
    <w:rsid w:val="00180358"/>
    <w:rsid w:val="00182906"/>
    <w:rsid w:val="00182963"/>
    <w:rsid w:val="00182B64"/>
    <w:rsid w:val="00182DBD"/>
    <w:rsid w:val="00183C2D"/>
    <w:rsid w:val="00184FC4"/>
    <w:rsid w:val="00185946"/>
    <w:rsid w:val="00185BF3"/>
    <w:rsid w:val="00185E3C"/>
    <w:rsid w:val="00186B68"/>
    <w:rsid w:val="00186B7C"/>
    <w:rsid w:val="00190BEE"/>
    <w:rsid w:val="001924C0"/>
    <w:rsid w:val="00193362"/>
    <w:rsid w:val="001937BE"/>
    <w:rsid w:val="00195E51"/>
    <w:rsid w:val="00195F3A"/>
    <w:rsid w:val="00196C96"/>
    <w:rsid w:val="001A22AC"/>
    <w:rsid w:val="001A29DA"/>
    <w:rsid w:val="001A3788"/>
    <w:rsid w:val="001A4986"/>
    <w:rsid w:val="001A537D"/>
    <w:rsid w:val="001A60E8"/>
    <w:rsid w:val="001A7F7C"/>
    <w:rsid w:val="001B00B1"/>
    <w:rsid w:val="001B04D7"/>
    <w:rsid w:val="001B0905"/>
    <w:rsid w:val="001B1902"/>
    <w:rsid w:val="001B254B"/>
    <w:rsid w:val="001B2B68"/>
    <w:rsid w:val="001B2FA6"/>
    <w:rsid w:val="001B3F3E"/>
    <w:rsid w:val="001B4184"/>
    <w:rsid w:val="001B7168"/>
    <w:rsid w:val="001C34E3"/>
    <w:rsid w:val="001C3AEF"/>
    <w:rsid w:val="001C5BE9"/>
    <w:rsid w:val="001C7B5A"/>
    <w:rsid w:val="001D0543"/>
    <w:rsid w:val="001D1CF5"/>
    <w:rsid w:val="001D3751"/>
    <w:rsid w:val="001D5694"/>
    <w:rsid w:val="001D5B88"/>
    <w:rsid w:val="001D63DB"/>
    <w:rsid w:val="001D7DC5"/>
    <w:rsid w:val="001E1E55"/>
    <w:rsid w:val="001E2861"/>
    <w:rsid w:val="001E2A58"/>
    <w:rsid w:val="001E2D3D"/>
    <w:rsid w:val="001E352F"/>
    <w:rsid w:val="001E4140"/>
    <w:rsid w:val="001F16EA"/>
    <w:rsid w:val="001F27AE"/>
    <w:rsid w:val="001F4762"/>
    <w:rsid w:val="001F51B9"/>
    <w:rsid w:val="001F52AD"/>
    <w:rsid w:val="001F60F1"/>
    <w:rsid w:val="001F67A0"/>
    <w:rsid w:val="00201BF1"/>
    <w:rsid w:val="00201F32"/>
    <w:rsid w:val="00203314"/>
    <w:rsid w:val="0020380C"/>
    <w:rsid w:val="00206137"/>
    <w:rsid w:val="002077D7"/>
    <w:rsid w:val="00207B74"/>
    <w:rsid w:val="00207B96"/>
    <w:rsid w:val="002107FC"/>
    <w:rsid w:val="00211387"/>
    <w:rsid w:val="00214AC9"/>
    <w:rsid w:val="00217169"/>
    <w:rsid w:val="0021773F"/>
    <w:rsid w:val="00217CB0"/>
    <w:rsid w:val="00220375"/>
    <w:rsid w:val="002210B6"/>
    <w:rsid w:val="0022174F"/>
    <w:rsid w:val="002221CE"/>
    <w:rsid w:val="002237CB"/>
    <w:rsid w:val="002242D7"/>
    <w:rsid w:val="0022432B"/>
    <w:rsid w:val="00224AD0"/>
    <w:rsid w:val="002259B9"/>
    <w:rsid w:val="00225C21"/>
    <w:rsid w:val="0022666F"/>
    <w:rsid w:val="00227D12"/>
    <w:rsid w:val="00227D51"/>
    <w:rsid w:val="002308B9"/>
    <w:rsid w:val="00232A9A"/>
    <w:rsid w:val="002336F1"/>
    <w:rsid w:val="002338EC"/>
    <w:rsid w:val="00240442"/>
    <w:rsid w:val="0024135D"/>
    <w:rsid w:val="00241DC9"/>
    <w:rsid w:val="00243D30"/>
    <w:rsid w:val="00245DE6"/>
    <w:rsid w:val="00246DE0"/>
    <w:rsid w:val="00251355"/>
    <w:rsid w:val="002524DE"/>
    <w:rsid w:val="00253EF2"/>
    <w:rsid w:val="002548B5"/>
    <w:rsid w:val="00254ADC"/>
    <w:rsid w:val="0025500F"/>
    <w:rsid w:val="00257003"/>
    <w:rsid w:val="00260D1C"/>
    <w:rsid w:val="00264906"/>
    <w:rsid w:val="002677DE"/>
    <w:rsid w:val="00270193"/>
    <w:rsid w:val="0027095C"/>
    <w:rsid w:val="00270C30"/>
    <w:rsid w:val="00270E86"/>
    <w:rsid w:val="00271B57"/>
    <w:rsid w:val="00272ACF"/>
    <w:rsid w:val="00274256"/>
    <w:rsid w:val="00275393"/>
    <w:rsid w:val="00275F57"/>
    <w:rsid w:val="00276128"/>
    <w:rsid w:val="0028039F"/>
    <w:rsid w:val="00280F30"/>
    <w:rsid w:val="00281C07"/>
    <w:rsid w:val="00283C96"/>
    <w:rsid w:val="0028548B"/>
    <w:rsid w:val="002867E0"/>
    <w:rsid w:val="00290EC8"/>
    <w:rsid w:val="002914D9"/>
    <w:rsid w:val="00292DB1"/>
    <w:rsid w:val="002947D3"/>
    <w:rsid w:val="0029484F"/>
    <w:rsid w:val="00294C33"/>
    <w:rsid w:val="00295143"/>
    <w:rsid w:val="00296FA8"/>
    <w:rsid w:val="002974BC"/>
    <w:rsid w:val="00297DE4"/>
    <w:rsid w:val="002A01B3"/>
    <w:rsid w:val="002A1558"/>
    <w:rsid w:val="002A1E64"/>
    <w:rsid w:val="002A23AA"/>
    <w:rsid w:val="002A2769"/>
    <w:rsid w:val="002A3610"/>
    <w:rsid w:val="002A46E1"/>
    <w:rsid w:val="002A485B"/>
    <w:rsid w:val="002A7B74"/>
    <w:rsid w:val="002B13DA"/>
    <w:rsid w:val="002B1B12"/>
    <w:rsid w:val="002B3A24"/>
    <w:rsid w:val="002B56C6"/>
    <w:rsid w:val="002B5FB9"/>
    <w:rsid w:val="002B6F21"/>
    <w:rsid w:val="002C15C4"/>
    <w:rsid w:val="002C2234"/>
    <w:rsid w:val="002C42BA"/>
    <w:rsid w:val="002C441C"/>
    <w:rsid w:val="002C6507"/>
    <w:rsid w:val="002C65F6"/>
    <w:rsid w:val="002C7553"/>
    <w:rsid w:val="002D05B5"/>
    <w:rsid w:val="002D447B"/>
    <w:rsid w:val="002D4B83"/>
    <w:rsid w:val="002D6AD7"/>
    <w:rsid w:val="002D79B1"/>
    <w:rsid w:val="002E0DC4"/>
    <w:rsid w:val="002E11D2"/>
    <w:rsid w:val="002E31DF"/>
    <w:rsid w:val="002E3EF3"/>
    <w:rsid w:val="002E46E6"/>
    <w:rsid w:val="002E617C"/>
    <w:rsid w:val="002F010D"/>
    <w:rsid w:val="002F0942"/>
    <w:rsid w:val="002F0DD4"/>
    <w:rsid w:val="002F2E91"/>
    <w:rsid w:val="002F3533"/>
    <w:rsid w:val="002F5ADA"/>
    <w:rsid w:val="002F62EE"/>
    <w:rsid w:val="002F6F99"/>
    <w:rsid w:val="00300426"/>
    <w:rsid w:val="003005D8"/>
    <w:rsid w:val="00302D6D"/>
    <w:rsid w:val="00304CAB"/>
    <w:rsid w:val="00306936"/>
    <w:rsid w:val="00307862"/>
    <w:rsid w:val="0031081F"/>
    <w:rsid w:val="00314DE0"/>
    <w:rsid w:val="0031573A"/>
    <w:rsid w:val="003166C3"/>
    <w:rsid w:val="00317310"/>
    <w:rsid w:val="003200CF"/>
    <w:rsid w:val="00322C7D"/>
    <w:rsid w:val="00322D00"/>
    <w:rsid w:val="003236B3"/>
    <w:rsid w:val="003242F0"/>
    <w:rsid w:val="00324827"/>
    <w:rsid w:val="00324AD6"/>
    <w:rsid w:val="003253C0"/>
    <w:rsid w:val="0032551F"/>
    <w:rsid w:val="003256B6"/>
    <w:rsid w:val="00327A19"/>
    <w:rsid w:val="0033010A"/>
    <w:rsid w:val="003312F1"/>
    <w:rsid w:val="003314E9"/>
    <w:rsid w:val="00332D29"/>
    <w:rsid w:val="003344E5"/>
    <w:rsid w:val="003355B7"/>
    <w:rsid w:val="00336AD1"/>
    <w:rsid w:val="00337320"/>
    <w:rsid w:val="00337B74"/>
    <w:rsid w:val="00337D0D"/>
    <w:rsid w:val="00337DCF"/>
    <w:rsid w:val="00337E8F"/>
    <w:rsid w:val="00340207"/>
    <w:rsid w:val="0034110C"/>
    <w:rsid w:val="00341D93"/>
    <w:rsid w:val="003424DE"/>
    <w:rsid w:val="00342979"/>
    <w:rsid w:val="003431A5"/>
    <w:rsid w:val="00346112"/>
    <w:rsid w:val="0034712E"/>
    <w:rsid w:val="0034760E"/>
    <w:rsid w:val="00351905"/>
    <w:rsid w:val="003530B6"/>
    <w:rsid w:val="003540C9"/>
    <w:rsid w:val="003546BE"/>
    <w:rsid w:val="0035680C"/>
    <w:rsid w:val="003573E4"/>
    <w:rsid w:val="00357B3D"/>
    <w:rsid w:val="00365D98"/>
    <w:rsid w:val="0036682E"/>
    <w:rsid w:val="003669A2"/>
    <w:rsid w:val="00366EAC"/>
    <w:rsid w:val="0036705E"/>
    <w:rsid w:val="0036727E"/>
    <w:rsid w:val="0036788A"/>
    <w:rsid w:val="003702CF"/>
    <w:rsid w:val="00370CC6"/>
    <w:rsid w:val="00373080"/>
    <w:rsid w:val="0037510E"/>
    <w:rsid w:val="00375198"/>
    <w:rsid w:val="00375B43"/>
    <w:rsid w:val="00375ECA"/>
    <w:rsid w:val="003776A4"/>
    <w:rsid w:val="00380712"/>
    <w:rsid w:val="00380940"/>
    <w:rsid w:val="00380CF1"/>
    <w:rsid w:val="003816C7"/>
    <w:rsid w:val="003833A5"/>
    <w:rsid w:val="00383735"/>
    <w:rsid w:val="003837A6"/>
    <w:rsid w:val="00383854"/>
    <w:rsid w:val="003843FE"/>
    <w:rsid w:val="00384CCD"/>
    <w:rsid w:val="00385D64"/>
    <w:rsid w:val="00386689"/>
    <w:rsid w:val="0038784D"/>
    <w:rsid w:val="0039052B"/>
    <w:rsid w:val="00390B69"/>
    <w:rsid w:val="003944B3"/>
    <w:rsid w:val="00394A53"/>
    <w:rsid w:val="003A18F2"/>
    <w:rsid w:val="003A21AA"/>
    <w:rsid w:val="003A23F7"/>
    <w:rsid w:val="003A3AF3"/>
    <w:rsid w:val="003A4CC1"/>
    <w:rsid w:val="003A7EEF"/>
    <w:rsid w:val="003B0938"/>
    <w:rsid w:val="003B0E8D"/>
    <w:rsid w:val="003B2937"/>
    <w:rsid w:val="003B4DB8"/>
    <w:rsid w:val="003B649F"/>
    <w:rsid w:val="003B7292"/>
    <w:rsid w:val="003C4D4F"/>
    <w:rsid w:val="003C656A"/>
    <w:rsid w:val="003C6EBC"/>
    <w:rsid w:val="003C747F"/>
    <w:rsid w:val="003C7F6A"/>
    <w:rsid w:val="003D1402"/>
    <w:rsid w:val="003D1EF9"/>
    <w:rsid w:val="003D369E"/>
    <w:rsid w:val="003D5864"/>
    <w:rsid w:val="003D5A05"/>
    <w:rsid w:val="003D5C3B"/>
    <w:rsid w:val="003D60A4"/>
    <w:rsid w:val="003D65FA"/>
    <w:rsid w:val="003E06C1"/>
    <w:rsid w:val="003E0E91"/>
    <w:rsid w:val="003E1102"/>
    <w:rsid w:val="003E162C"/>
    <w:rsid w:val="003E2224"/>
    <w:rsid w:val="003E2D88"/>
    <w:rsid w:val="003E3D56"/>
    <w:rsid w:val="003E40D5"/>
    <w:rsid w:val="003E5426"/>
    <w:rsid w:val="003E64CC"/>
    <w:rsid w:val="003E6FF7"/>
    <w:rsid w:val="003E718F"/>
    <w:rsid w:val="003E78F6"/>
    <w:rsid w:val="003F05EF"/>
    <w:rsid w:val="003F066B"/>
    <w:rsid w:val="003F1ED8"/>
    <w:rsid w:val="003F2BC9"/>
    <w:rsid w:val="003F3CA5"/>
    <w:rsid w:val="003F4A2B"/>
    <w:rsid w:val="003F5870"/>
    <w:rsid w:val="003F5B60"/>
    <w:rsid w:val="003F5B73"/>
    <w:rsid w:val="003F6B85"/>
    <w:rsid w:val="003F6F8E"/>
    <w:rsid w:val="003F73E6"/>
    <w:rsid w:val="003F7D85"/>
    <w:rsid w:val="00400648"/>
    <w:rsid w:val="00400D9F"/>
    <w:rsid w:val="00400ED9"/>
    <w:rsid w:val="00400F94"/>
    <w:rsid w:val="00401ACD"/>
    <w:rsid w:val="004026D6"/>
    <w:rsid w:val="00402C46"/>
    <w:rsid w:val="00402F4C"/>
    <w:rsid w:val="00403D51"/>
    <w:rsid w:val="00403E40"/>
    <w:rsid w:val="00404B01"/>
    <w:rsid w:val="00407134"/>
    <w:rsid w:val="0040741F"/>
    <w:rsid w:val="0040771B"/>
    <w:rsid w:val="004118F3"/>
    <w:rsid w:val="004138BC"/>
    <w:rsid w:val="00415007"/>
    <w:rsid w:val="0041637E"/>
    <w:rsid w:val="00416762"/>
    <w:rsid w:val="00416782"/>
    <w:rsid w:val="00416D8B"/>
    <w:rsid w:val="00417D46"/>
    <w:rsid w:val="004201B3"/>
    <w:rsid w:val="00421A7C"/>
    <w:rsid w:val="004236AD"/>
    <w:rsid w:val="00423953"/>
    <w:rsid w:val="00424CEF"/>
    <w:rsid w:val="00425973"/>
    <w:rsid w:val="004300A2"/>
    <w:rsid w:val="00430AF8"/>
    <w:rsid w:val="00431801"/>
    <w:rsid w:val="00432463"/>
    <w:rsid w:val="00432EB1"/>
    <w:rsid w:val="00433893"/>
    <w:rsid w:val="00434CE9"/>
    <w:rsid w:val="004364E6"/>
    <w:rsid w:val="004375C3"/>
    <w:rsid w:val="0043792B"/>
    <w:rsid w:val="00437A82"/>
    <w:rsid w:val="00440AFB"/>
    <w:rsid w:val="00442099"/>
    <w:rsid w:val="00444193"/>
    <w:rsid w:val="00444EF1"/>
    <w:rsid w:val="0044564A"/>
    <w:rsid w:val="00446070"/>
    <w:rsid w:val="00447EE4"/>
    <w:rsid w:val="00453500"/>
    <w:rsid w:val="004536E6"/>
    <w:rsid w:val="00453CF4"/>
    <w:rsid w:val="00453D55"/>
    <w:rsid w:val="0045707D"/>
    <w:rsid w:val="004605D2"/>
    <w:rsid w:val="00461C77"/>
    <w:rsid w:val="00461EC5"/>
    <w:rsid w:val="004622DA"/>
    <w:rsid w:val="0046277A"/>
    <w:rsid w:val="0046401E"/>
    <w:rsid w:val="00464854"/>
    <w:rsid w:val="00464AF1"/>
    <w:rsid w:val="00465868"/>
    <w:rsid w:val="00470506"/>
    <w:rsid w:val="00471834"/>
    <w:rsid w:val="00472F60"/>
    <w:rsid w:val="0047396C"/>
    <w:rsid w:val="0047471F"/>
    <w:rsid w:val="00475124"/>
    <w:rsid w:val="00475182"/>
    <w:rsid w:val="0047613D"/>
    <w:rsid w:val="00476BA7"/>
    <w:rsid w:val="00477C04"/>
    <w:rsid w:val="00481FF1"/>
    <w:rsid w:val="00482A1B"/>
    <w:rsid w:val="0048371B"/>
    <w:rsid w:val="00490840"/>
    <w:rsid w:val="00490F7C"/>
    <w:rsid w:val="00491943"/>
    <w:rsid w:val="00494B58"/>
    <w:rsid w:val="004966AF"/>
    <w:rsid w:val="004969D6"/>
    <w:rsid w:val="004A0803"/>
    <w:rsid w:val="004A2F62"/>
    <w:rsid w:val="004A3686"/>
    <w:rsid w:val="004A4D4B"/>
    <w:rsid w:val="004A500D"/>
    <w:rsid w:val="004A59F9"/>
    <w:rsid w:val="004A5DCB"/>
    <w:rsid w:val="004A6ECF"/>
    <w:rsid w:val="004B0432"/>
    <w:rsid w:val="004B214E"/>
    <w:rsid w:val="004B2CED"/>
    <w:rsid w:val="004B3129"/>
    <w:rsid w:val="004B4594"/>
    <w:rsid w:val="004B4CB8"/>
    <w:rsid w:val="004B5F6A"/>
    <w:rsid w:val="004B66EC"/>
    <w:rsid w:val="004B6D75"/>
    <w:rsid w:val="004B7F39"/>
    <w:rsid w:val="004B7F76"/>
    <w:rsid w:val="004C0181"/>
    <w:rsid w:val="004C135F"/>
    <w:rsid w:val="004C2C07"/>
    <w:rsid w:val="004C3175"/>
    <w:rsid w:val="004C3696"/>
    <w:rsid w:val="004C3B00"/>
    <w:rsid w:val="004C3B88"/>
    <w:rsid w:val="004C44DF"/>
    <w:rsid w:val="004C494C"/>
    <w:rsid w:val="004C6193"/>
    <w:rsid w:val="004C6E21"/>
    <w:rsid w:val="004C7BDF"/>
    <w:rsid w:val="004D0C45"/>
    <w:rsid w:val="004D157A"/>
    <w:rsid w:val="004D3FBF"/>
    <w:rsid w:val="004D5C50"/>
    <w:rsid w:val="004D6B43"/>
    <w:rsid w:val="004D7B3B"/>
    <w:rsid w:val="004E0869"/>
    <w:rsid w:val="004E22B6"/>
    <w:rsid w:val="004E2751"/>
    <w:rsid w:val="004E2C40"/>
    <w:rsid w:val="004E3B78"/>
    <w:rsid w:val="004E3C7D"/>
    <w:rsid w:val="004E482E"/>
    <w:rsid w:val="004E57ED"/>
    <w:rsid w:val="004E6219"/>
    <w:rsid w:val="004E7E35"/>
    <w:rsid w:val="004F05B3"/>
    <w:rsid w:val="004F1521"/>
    <w:rsid w:val="004F16E8"/>
    <w:rsid w:val="004F1779"/>
    <w:rsid w:val="004F2BC8"/>
    <w:rsid w:val="004F56D6"/>
    <w:rsid w:val="004F63D3"/>
    <w:rsid w:val="004F6856"/>
    <w:rsid w:val="00501DA8"/>
    <w:rsid w:val="00504397"/>
    <w:rsid w:val="00504C01"/>
    <w:rsid w:val="0050562B"/>
    <w:rsid w:val="00505791"/>
    <w:rsid w:val="005058AB"/>
    <w:rsid w:val="00507DF2"/>
    <w:rsid w:val="00510B4E"/>
    <w:rsid w:val="00510F02"/>
    <w:rsid w:val="0051105C"/>
    <w:rsid w:val="00512319"/>
    <w:rsid w:val="00512384"/>
    <w:rsid w:val="00512656"/>
    <w:rsid w:val="0051326B"/>
    <w:rsid w:val="00513F3F"/>
    <w:rsid w:val="00514C94"/>
    <w:rsid w:val="005167D3"/>
    <w:rsid w:val="00517749"/>
    <w:rsid w:val="005179F1"/>
    <w:rsid w:val="00517A85"/>
    <w:rsid w:val="005209B9"/>
    <w:rsid w:val="00521F8E"/>
    <w:rsid w:val="00521FEB"/>
    <w:rsid w:val="00523614"/>
    <w:rsid w:val="00525A43"/>
    <w:rsid w:val="0052676B"/>
    <w:rsid w:val="005268A0"/>
    <w:rsid w:val="005268B9"/>
    <w:rsid w:val="00527085"/>
    <w:rsid w:val="005272A4"/>
    <w:rsid w:val="00527899"/>
    <w:rsid w:val="00527E9A"/>
    <w:rsid w:val="005305B4"/>
    <w:rsid w:val="0053154E"/>
    <w:rsid w:val="00532322"/>
    <w:rsid w:val="00533B5D"/>
    <w:rsid w:val="005362CE"/>
    <w:rsid w:val="00537A60"/>
    <w:rsid w:val="00541368"/>
    <w:rsid w:val="00542A33"/>
    <w:rsid w:val="00542E2E"/>
    <w:rsid w:val="005438AF"/>
    <w:rsid w:val="00544451"/>
    <w:rsid w:val="005448B2"/>
    <w:rsid w:val="00545342"/>
    <w:rsid w:val="00545BAB"/>
    <w:rsid w:val="00545D91"/>
    <w:rsid w:val="00546AFC"/>
    <w:rsid w:val="0054742F"/>
    <w:rsid w:val="0055138A"/>
    <w:rsid w:val="005527B5"/>
    <w:rsid w:val="00552F52"/>
    <w:rsid w:val="00555810"/>
    <w:rsid w:val="005558DE"/>
    <w:rsid w:val="005573E2"/>
    <w:rsid w:val="0055789A"/>
    <w:rsid w:val="0056123C"/>
    <w:rsid w:val="0056164F"/>
    <w:rsid w:val="0056279D"/>
    <w:rsid w:val="005634EB"/>
    <w:rsid w:val="00563A76"/>
    <w:rsid w:val="00563EB1"/>
    <w:rsid w:val="0056425D"/>
    <w:rsid w:val="0056662B"/>
    <w:rsid w:val="00566AF1"/>
    <w:rsid w:val="00566BA7"/>
    <w:rsid w:val="00567645"/>
    <w:rsid w:val="005709DE"/>
    <w:rsid w:val="005715DA"/>
    <w:rsid w:val="0057299F"/>
    <w:rsid w:val="00575A5E"/>
    <w:rsid w:val="00577031"/>
    <w:rsid w:val="00577EA7"/>
    <w:rsid w:val="00581F4E"/>
    <w:rsid w:val="005831D0"/>
    <w:rsid w:val="00583A36"/>
    <w:rsid w:val="00585ADF"/>
    <w:rsid w:val="00585BFA"/>
    <w:rsid w:val="00586E10"/>
    <w:rsid w:val="0059077D"/>
    <w:rsid w:val="00592063"/>
    <w:rsid w:val="00593BC4"/>
    <w:rsid w:val="00593DEA"/>
    <w:rsid w:val="005969CF"/>
    <w:rsid w:val="00596FAA"/>
    <w:rsid w:val="005A19A7"/>
    <w:rsid w:val="005A3D21"/>
    <w:rsid w:val="005A4561"/>
    <w:rsid w:val="005A47EC"/>
    <w:rsid w:val="005A5716"/>
    <w:rsid w:val="005A67C7"/>
    <w:rsid w:val="005A6B0E"/>
    <w:rsid w:val="005A74D4"/>
    <w:rsid w:val="005B055A"/>
    <w:rsid w:val="005B2EC2"/>
    <w:rsid w:val="005B3423"/>
    <w:rsid w:val="005B371B"/>
    <w:rsid w:val="005B5114"/>
    <w:rsid w:val="005B56E7"/>
    <w:rsid w:val="005B58B6"/>
    <w:rsid w:val="005B5C0A"/>
    <w:rsid w:val="005B6B74"/>
    <w:rsid w:val="005B71E5"/>
    <w:rsid w:val="005B788D"/>
    <w:rsid w:val="005C0167"/>
    <w:rsid w:val="005C0EE1"/>
    <w:rsid w:val="005C15B0"/>
    <w:rsid w:val="005C7149"/>
    <w:rsid w:val="005C7C4D"/>
    <w:rsid w:val="005D0713"/>
    <w:rsid w:val="005D08B5"/>
    <w:rsid w:val="005D1855"/>
    <w:rsid w:val="005D2A05"/>
    <w:rsid w:val="005D3428"/>
    <w:rsid w:val="005D3B6C"/>
    <w:rsid w:val="005D64A1"/>
    <w:rsid w:val="005D6A10"/>
    <w:rsid w:val="005D7C61"/>
    <w:rsid w:val="005E0E9B"/>
    <w:rsid w:val="005E2AAD"/>
    <w:rsid w:val="005E305C"/>
    <w:rsid w:val="005E428E"/>
    <w:rsid w:val="005E51AD"/>
    <w:rsid w:val="005E5B2B"/>
    <w:rsid w:val="005E6F9F"/>
    <w:rsid w:val="005E7C09"/>
    <w:rsid w:val="005F248E"/>
    <w:rsid w:val="005F25ED"/>
    <w:rsid w:val="005F2F7A"/>
    <w:rsid w:val="005F3528"/>
    <w:rsid w:val="005F459B"/>
    <w:rsid w:val="005F5AE2"/>
    <w:rsid w:val="005F727D"/>
    <w:rsid w:val="00601235"/>
    <w:rsid w:val="006017AA"/>
    <w:rsid w:val="0060237F"/>
    <w:rsid w:val="00604CA5"/>
    <w:rsid w:val="00605269"/>
    <w:rsid w:val="00605441"/>
    <w:rsid w:val="006054CE"/>
    <w:rsid w:val="006057ED"/>
    <w:rsid w:val="00610BB8"/>
    <w:rsid w:val="00611C45"/>
    <w:rsid w:val="006136B5"/>
    <w:rsid w:val="0061697F"/>
    <w:rsid w:val="00616F80"/>
    <w:rsid w:val="00620CB2"/>
    <w:rsid w:val="00620E5C"/>
    <w:rsid w:val="00621A46"/>
    <w:rsid w:val="00623190"/>
    <w:rsid w:val="00624B4B"/>
    <w:rsid w:val="00625B48"/>
    <w:rsid w:val="00625FBD"/>
    <w:rsid w:val="00632455"/>
    <w:rsid w:val="00634345"/>
    <w:rsid w:val="0063517F"/>
    <w:rsid w:val="00641543"/>
    <w:rsid w:val="00641BEF"/>
    <w:rsid w:val="00643E15"/>
    <w:rsid w:val="006449EE"/>
    <w:rsid w:val="00644A3C"/>
    <w:rsid w:val="00646734"/>
    <w:rsid w:val="00650863"/>
    <w:rsid w:val="00650BD1"/>
    <w:rsid w:val="00651430"/>
    <w:rsid w:val="00653051"/>
    <w:rsid w:val="00654B3D"/>
    <w:rsid w:val="0065637B"/>
    <w:rsid w:val="00660A72"/>
    <w:rsid w:val="006624E8"/>
    <w:rsid w:val="006626F9"/>
    <w:rsid w:val="006666E3"/>
    <w:rsid w:val="00667069"/>
    <w:rsid w:val="006701E8"/>
    <w:rsid w:val="00670DEE"/>
    <w:rsid w:val="006756F6"/>
    <w:rsid w:val="00677B4A"/>
    <w:rsid w:val="00680C16"/>
    <w:rsid w:val="00685FC4"/>
    <w:rsid w:val="006909DD"/>
    <w:rsid w:val="00691E1F"/>
    <w:rsid w:val="006925AE"/>
    <w:rsid w:val="00693962"/>
    <w:rsid w:val="00694907"/>
    <w:rsid w:val="006968DE"/>
    <w:rsid w:val="00696C5F"/>
    <w:rsid w:val="00697F6A"/>
    <w:rsid w:val="006A12A4"/>
    <w:rsid w:val="006A36A4"/>
    <w:rsid w:val="006A469F"/>
    <w:rsid w:val="006A4C15"/>
    <w:rsid w:val="006A4C52"/>
    <w:rsid w:val="006B050A"/>
    <w:rsid w:val="006B1395"/>
    <w:rsid w:val="006B17B3"/>
    <w:rsid w:val="006B51CB"/>
    <w:rsid w:val="006B6E55"/>
    <w:rsid w:val="006C070E"/>
    <w:rsid w:val="006C0E56"/>
    <w:rsid w:val="006C37A0"/>
    <w:rsid w:val="006C5763"/>
    <w:rsid w:val="006C5785"/>
    <w:rsid w:val="006C6A23"/>
    <w:rsid w:val="006C6CE6"/>
    <w:rsid w:val="006C723D"/>
    <w:rsid w:val="006C74EF"/>
    <w:rsid w:val="006C79EB"/>
    <w:rsid w:val="006C7FF0"/>
    <w:rsid w:val="006D2E01"/>
    <w:rsid w:val="006D34BA"/>
    <w:rsid w:val="006D36C9"/>
    <w:rsid w:val="006D5654"/>
    <w:rsid w:val="006D61C3"/>
    <w:rsid w:val="006D6369"/>
    <w:rsid w:val="006D65F7"/>
    <w:rsid w:val="006D6FB3"/>
    <w:rsid w:val="006D7479"/>
    <w:rsid w:val="006D77F1"/>
    <w:rsid w:val="006D7BBE"/>
    <w:rsid w:val="006E17C2"/>
    <w:rsid w:val="006E19C1"/>
    <w:rsid w:val="006E1D92"/>
    <w:rsid w:val="006E2C7F"/>
    <w:rsid w:val="006E2CF1"/>
    <w:rsid w:val="006E32B0"/>
    <w:rsid w:val="006E4490"/>
    <w:rsid w:val="006E5555"/>
    <w:rsid w:val="006E5E88"/>
    <w:rsid w:val="006E64B9"/>
    <w:rsid w:val="006F10C2"/>
    <w:rsid w:val="006F4D25"/>
    <w:rsid w:val="006F5C33"/>
    <w:rsid w:val="006F60B5"/>
    <w:rsid w:val="006F640C"/>
    <w:rsid w:val="006F66AE"/>
    <w:rsid w:val="00700F00"/>
    <w:rsid w:val="00702723"/>
    <w:rsid w:val="00702739"/>
    <w:rsid w:val="00702818"/>
    <w:rsid w:val="00704FA3"/>
    <w:rsid w:val="007050F5"/>
    <w:rsid w:val="007052DD"/>
    <w:rsid w:val="0070624F"/>
    <w:rsid w:val="007065CC"/>
    <w:rsid w:val="00707444"/>
    <w:rsid w:val="007100F5"/>
    <w:rsid w:val="007108F2"/>
    <w:rsid w:val="00710B03"/>
    <w:rsid w:val="00713669"/>
    <w:rsid w:val="00716132"/>
    <w:rsid w:val="00716F6B"/>
    <w:rsid w:val="00720158"/>
    <w:rsid w:val="0072304B"/>
    <w:rsid w:val="00723066"/>
    <w:rsid w:val="00723EDA"/>
    <w:rsid w:val="00724F11"/>
    <w:rsid w:val="00725527"/>
    <w:rsid w:val="0072571D"/>
    <w:rsid w:val="007260A3"/>
    <w:rsid w:val="007267FE"/>
    <w:rsid w:val="007268C8"/>
    <w:rsid w:val="007315E4"/>
    <w:rsid w:val="007315E5"/>
    <w:rsid w:val="00731CCA"/>
    <w:rsid w:val="007334FE"/>
    <w:rsid w:val="00735573"/>
    <w:rsid w:val="00735E9B"/>
    <w:rsid w:val="007373C9"/>
    <w:rsid w:val="00741241"/>
    <w:rsid w:val="0074152C"/>
    <w:rsid w:val="0074224B"/>
    <w:rsid w:val="00742BEB"/>
    <w:rsid w:val="00743EAC"/>
    <w:rsid w:val="00743EB8"/>
    <w:rsid w:val="00744307"/>
    <w:rsid w:val="007444E3"/>
    <w:rsid w:val="00745BB9"/>
    <w:rsid w:val="00745F52"/>
    <w:rsid w:val="0074788E"/>
    <w:rsid w:val="00750DF8"/>
    <w:rsid w:val="00752043"/>
    <w:rsid w:val="0075295D"/>
    <w:rsid w:val="007537ED"/>
    <w:rsid w:val="00755113"/>
    <w:rsid w:val="00755D61"/>
    <w:rsid w:val="007569A9"/>
    <w:rsid w:val="00757D90"/>
    <w:rsid w:val="007607CC"/>
    <w:rsid w:val="007619FA"/>
    <w:rsid w:val="00762CC7"/>
    <w:rsid w:val="00763D5C"/>
    <w:rsid w:val="00764362"/>
    <w:rsid w:val="00764FE3"/>
    <w:rsid w:val="00767A75"/>
    <w:rsid w:val="007728FC"/>
    <w:rsid w:val="00773AF6"/>
    <w:rsid w:val="00774465"/>
    <w:rsid w:val="00774CFF"/>
    <w:rsid w:val="0077530D"/>
    <w:rsid w:val="00775E44"/>
    <w:rsid w:val="00776C47"/>
    <w:rsid w:val="0078065B"/>
    <w:rsid w:val="007814EC"/>
    <w:rsid w:val="00781546"/>
    <w:rsid w:val="00782149"/>
    <w:rsid w:val="00782AFA"/>
    <w:rsid w:val="00783ADA"/>
    <w:rsid w:val="00785603"/>
    <w:rsid w:val="007861C7"/>
    <w:rsid w:val="00787D93"/>
    <w:rsid w:val="007915C5"/>
    <w:rsid w:val="0079302B"/>
    <w:rsid w:val="007938C3"/>
    <w:rsid w:val="00793AAE"/>
    <w:rsid w:val="00797040"/>
    <w:rsid w:val="00797925"/>
    <w:rsid w:val="007A2149"/>
    <w:rsid w:val="007A23C3"/>
    <w:rsid w:val="007A26CB"/>
    <w:rsid w:val="007A2804"/>
    <w:rsid w:val="007A3B77"/>
    <w:rsid w:val="007A3CB9"/>
    <w:rsid w:val="007A6291"/>
    <w:rsid w:val="007B01AF"/>
    <w:rsid w:val="007B20BF"/>
    <w:rsid w:val="007B2268"/>
    <w:rsid w:val="007B3225"/>
    <w:rsid w:val="007B469B"/>
    <w:rsid w:val="007B4CD9"/>
    <w:rsid w:val="007B6763"/>
    <w:rsid w:val="007B76E0"/>
    <w:rsid w:val="007C10B1"/>
    <w:rsid w:val="007C1C49"/>
    <w:rsid w:val="007C25C7"/>
    <w:rsid w:val="007C29FF"/>
    <w:rsid w:val="007C3415"/>
    <w:rsid w:val="007C3C3A"/>
    <w:rsid w:val="007C3CA0"/>
    <w:rsid w:val="007C5AB2"/>
    <w:rsid w:val="007C6E5D"/>
    <w:rsid w:val="007C7A93"/>
    <w:rsid w:val="007C7B9E"/>
    <w:rsid w:val="007C7D62"/>
    <w:rsid w:val="007D062A"/>
    <w:rsid w:val="007D242B"/>
    <w:rsid w:val="007D34F5"/>
    <w:rsid w:val="007D4520"/>
    <w:rsid w:val="007D4BF8"/>
    <w:rsid w:val="007D5034"/>
    <w:rsid w:val="007D622D"/>
    <w:rsid w:val="007D6421"/>
    <w:rsid w:val="007D6C3F"/>
    <w:rsid w:val="007E1CF8"/>
    <w:rsid w:val="007E2BD3"/>
    <w:rsid w:val="007E35A1"/>
    <w:rsid w:val="007E6A44"/>
    <w:rsid w:val="007E6AA4"/>
    <w:rsid w:val="007F125D"/>
    <w:rsid w:val="007F2313"/>
    <w:rsid w:val="007F36CC"/>
    <w:rsid w:val="007F3E04"/>
    <w:rsid w:val="007F42F8"/>
    <w:rsid w:val="007F4E1D"/>
    <w:rsid w:val="007F6215"/>
    <w:rsid w:val="007F6292"/>
    <w:rsid w:val="007F7316"/>
    <w:rsid w:val="007F7375"/>
    <w:rsid w:val="007F7456"/>
    <w:rsid w:val="007F77A0"/>
    <w:rsid w:val="008003FA"/>
    <w:rsid w:val="00800AE9"/>
    <w:rsid w:val="008012ED"/>
    <w:rsid w:val="0080152C"/>
    <w:rsid w:val="00803324"/>
    <w:rsid w:val="0080357B"/>
    <w:rsid w:val="008037BA"/>
    <w:rsid w:val="00803E58"/>
    <w:rsid w:val="00804677"/>
    <w:rsid w:val="008067EA"/>
    <w:rsid w:val="00806E4A"/>
    <w:rsid w:val="00806E83"/>
    <w:rsid w:val="0080715F"/>
    <w:rsid w:val="008110D2"/>
    <w:rsid w:val="00811F3E"/>
    <w:rsid w:val="0081243F"/>
    <w:rsid w:val="00814929"/>
    <w:rsid w:val="008159A3"/>
    <w:rsid w:val="00815B57"/>
    <w:rsid w:val="00821CB7"/>
    <w:rsid w:val="00821D58"/>
    <w:rsid w:val="008228B9"/>
    <w:rsid w:val="008229AA"/>
    <w:rsid w:val="0082337A"/>
    <w:rsid w:val="00823DD3"/>
    <w:rsid w:val="0082544E"/>
    <w:rsid w:val="00825D4F"/>
    <w:rsid w:val="00826A85"/>
    <w:rsid w:val="00827BF2"/>
    <w:rsid w:val="00827F12"/>
    <w:rsid w:val="0083107B"/>
    <w:rsid w:val="00831B5D"/>
    <w:rsid w:val="00831EE5"/>
    <w:rsid w:val="00832832"/>
    <w:rsid w:val="00832DA8"/>
    <w:rsid w:val="0083324B"/>
    <w:rsid w:val="0083517C"/>
    <w:rsid w:val="008351BE"/>
    <w:rsid w:val="0083689C"/>
    <w:rsid w:val="00837328"/>
    <w:rsid w:val="00840D2A"/>
    <w:rsid w:val="00841163"/>
    <w:rsid w:val="00842DF2"/>
    <w:rsid w:val="00843C66"/>
    <w:rsid w:val="0084535C"/>
    <w:rsid w:val="00846211"/>
    <w:rsid w:val="00846D49"/>
    <w:rsid w:val="00847958"/>
    <w:rsid w:val="00850220"/>
    <w:rsid w:val="00850459"/>
    <w:rsid w:val="008505F1"/>
    <w:rsid w:val="00850C10"/>
    <w:rsid w:val="00850E99"/>
    <w:rsid w:val="00850EEA"/>
    <w:rsid w:val="00851C58"/>
    <w:rsid w:val="00851E1D"/>
    <w:rsid w:val="008527DF"/>
    <w:rsid w:val="008530F5"/>
    <w:rsid w:val="00853367"/>
    <w:rsid w:val="00854BA6"/>
    <w:rsid w:val="008554FE"/>
    <w:rsid w:val="00856897"/>
    <w:rsid w:val="008570AC"/>
    <w:rsid w:val="0085714F"/>
    <w:rsid w:val="008605E3"/>
    <w:rsid w:val="00860DD6"/>
    <w:rsid w:val="008610A1"/>
    <w:rsid w:val="00861F6D"/>
    <w:rsid w:val="0086436F"/>
    <w:rsid w:val="00865673"/>
    <w:rsid w:val="00865B69"/>
    <w:rsid w:val="00866E50"/>
    <w:rsid w:val="00873391"/>
    <w:rsid w:val="008737BF"/>
    <w:rsid w:val="00874209"/>
    <w:rsid w:val="008751CF"/>
    <w:rsid w:val="00876F9C"/>
    <w:rsid w:val="00877280"/>
    <w:rsid w:val="0087732B"/>
    <w:rsid w:val="00880F5C"/>
    <w:rsid w:val="008811D9"/>
    <w:rsid w:val="00881663"/>
    <w:rsid w:val="00881705"/>
    <w:rsid w:val="008833EB"/>
    <w:rsid w:val="008838E8"/>
    <w:rsid w:val="00883B57"/>
    <w:rsid w:val="0088448D"/>
    <w:rsid w:val="00885114"/>
    <w:rsid w:val="00885C4D"/>
    <w:rsid w:val="00886505"/>
    <w:rsid w:val="00891817"/>
    <w:rsid w:val="00891A5E"/>
    <w:rsid w:val="00891E5A"/>
    <w:rsid w:val="00893959"/>
    <w:rsid w:val="008941F5"/>
    <w:rsid w:val="0089426E"/>
    <w:rsid w:val="0089498B"/>
    <w:rsid w:val="008959D1"/>
    <w:rsid w:val="008964CD"/>
    <w:rsid w:val="0089660E"/>
    <w:rsid w:val="00896D84"/>
    <w:rsid w:val="00897003"/>
    <w:rsid w:val="008A08BA"/>
    <w:rsid w:val="008A4515"/>
    <w:rsid w:val="008A6F1D"/>
    <w:rsid w:val="008A7D1F"/>
    <w:rsid w:val="008B0A43"/>
    <w:rsid w:val="008B189B"/>
    <w:rsid w:val="008B3218"/>
    <w:rsid w:val="008B3499"/>
    <w:rsid w:val="008B3C34"/>
    <w:rsid w:val="008B3D81"/>
    <w:rsid w:val="008B46AD"/>
    <w:rsid w:val="008B5F15"/>
    <w:rsid w:val="008B6504"/>
    <w:rsid w:val="008B6E95"/>
    <w:rsid w:val="008B6EEE"/>
    <w:rsid w:val="008B7E14"/>
    <w:rsid w:val="008C0878"/>
    <w:rsid w:val="008C0E75"/>
    <w:rsid w:val="008C29F0"/>
    <w:rsid w:val="008C35AD"/>
    <w:rsid w:val="008C3623"/>
    <w:rsid w:val="008C3C60"/>
    <w:rsid w:val="008C40B7"/>
    <w:rsid w:val="008C5EDB"/>
    <w:rsid w:val="008C6276"/>
    <w:rsid w:val="008C6BBB"/>
    <w:rsid w:val="008C6E0F"/>
    <w:rsid w:val="008C7E4B"/>
    <w:rsid w:val="008C7F7E"/>
    <w:rsid w:val="008D0948"/>
    <w:rsid w:val="008D11B7"/>
    <w:rsid w:val="008D18AB"/>
    <w:rsid w:val="008D1CED"/>
    <w:rsid w:val="008D242E"/>
    <w:rsid w:val="008D3410"/>
    <w:rsid w:val="008D59ED"/>
    <w:rsid w:val="008D6648"/>
    <w:rsid w:val="008D714E"/>
    <w:rsid w:val="008D74E7"/>
    <w:rsid w:val="008D7748"/>
    <w:rsid w:val="008D7B77"/>
    <w:rsid w:val="008E253A"/>
    <w:rsid w:val="008E33A4"/>
    <w:rsid w:val="008E3580"/>
    <w:rsid w:val="008E4A0B"/>
    <w:rsid w:val="008E565E"/>
    <w:rsid w:val="008F01AE"/>
    <w:rsid w:val="008F1F8F"/>
    <w:rsid w:val="008F5C13"/>
    <w:rsid w:val="008F6F9A"/>
    <w:rsid w:val="008F7B43"/>
    <w:rsid w:val="00901A0E"/>
    <w:rsid w:val="009030CB"/>
    <w:rsid w:val="009049EC"/>
    <w:rsid w:val="00905AAC"/>
    <w:rsid w:val="00905F8B"/>
    <w:rsid w:val="00906FC3"/>
    <w:rsid w:val="00910D08"/>
    <w:rsid w:val="00911363"/>
    <w:rsid w:val="009124EF"/>
    <w:rsid w:val="00913EA0"/>
    <w:rsid w:val="009142E4"/>
    <w:rsid w:val="00914A18"/>
    <w:rsid w:val="00914E68"/>
    <w:rsid w:val="0091608E"/>
    <w:rsid w:val="0091727B"/>
    <w:rsid w:val="00917EFD"/>
    <w:rsid w:val="00920BF6"/>
    <w:rsid w:val="00921DD8"/>
    <w:rsid w:val="009235DC"/>
    <w:rsid w:val="00924586"/>
    <w:rsid w:val="00926B7B"/>
    <w:rsid w:val="009314D3"/>
    <w:rsid w:val="0093263F"/>
    <w:rsid w:val="00933C86"/>
    <w:rsid w:val="009362F0"/>
    <w:rsid w:val="00937576"/>
    <w:rsid w:val="009402AA"/>
    <w:rsid w:val="009404A7"/>
    <w:rsid w:val="009408B9"/>
    <w:rsid w:val="00940B98"/>
    <w:rsid w:val="00942A75"/>
    <w:rsid w:val="00943EDF"/>
    <w:rsid w:val="00943F99"/>
    <w:rsid w:val="00944A45"/>
    <w:rsid w:val="00945B82"/>
    <w:rsid w:val="00945E66"/>
    <w:rsid w:val="00945F3E"/>
    <w:rsid w:val="009503CD"/>
    <w:rsid w:val="00952C24"/>
    <w:rsid w:val="00952C66"/>
    <w:rsid w:val="00953652"/>
    <w:rsid w:val="00953E76"/>
    <w:rsid w:val="009546CA"/>
    <w:rsid w:val="009548DC"/>
    <w:rsid w:val="00956959"/>
    <w:rsid w:val="00956C1A"/>
    <w:rsid w:val="0095785D"/>
    <w:rsid w:val="00957B59"/>
    <w:rsid w:val="00961C1C"/>
    <w:rsid w:val="0096203D"/>
    <w:rsid w:val="00962821"/>
    <w:rsid w:val="00964D3A"/>
    <w:rsid w:val="00965503"/>
    <w:rsid w:val="009655C9"/>
    <w:rsid w:val="00965837"/>
    <w:rsid w:val="00970BEC"/>
    <w:rsid w:val="00972566"/>
    <w:rsid w:val="0097360B"/>
    <w:rsid w:val="0097697C"/>
    <w:rsid w:val="00977D49"/>
    <w:rsid w:val="00981DB9"/>
    <w:rsid w:val="00981E6C"/>
    <w:rsid w:val="009820E4"/>
    <w:rsid w:val="0098251D"/>
    <w:rsid w:val="00982AA8"/>
    <w:rsid w:val="009845CF"/>
    <w:rsid w:val="00986029"/>
    <w:rsid w:val="00986BE5"/>
    <w:rsid w:val="00993DE3"/>
    <w:rsid w:val="00994167"/>
    <w:rsid w:val="00994306"/>
    <w:rsid w:val="00995A77"/>
    <w:rsid w:val="00996914"/>
    <w:rsid w:val="00996C0A"/>
    <w:rsid w:val="009A0480"/>
    <w:rsid w:val="009A166F"/>
    <w:rsid w:val="009A22E8"/>
    <w:rsid w:val="009A2D12"/>
    <w:rsid w:val="009A2DEA"/>
    <w:rsid w:val="009A3D18"/>
    <w:rsid w:val="009A6C7F"/>
    <w:rsid w:val="009A7359"/>
    <w:rsid w:val="009B0ACA"/>
    <w:rsid w:val="009B34DA"/>
    <w:rsid w:val="009B443E"/>
    <w:rsid w:val="009B7254"/>
    <w:rsid w:val="009B7BD0"/>
    <w:rsid w:val="009C1C18"/>
    <w:rsid w:val="009C3382"/>
    <w:rsid w:val="009C4104"/>
    <w:rsid w:val="009C41D1"/>
    <w:rsid w:val="009C4BAA"/>
    <w:rsid w:val="009C5217"/>
    <w:rsid w:val="009C5315"/>
    <w:rsid w:val="009C6382"/>
    <w:rsid w:val="009C6FEE"/>
    <w:rsid w:val="009D02FD"/>
    <w:rsid w:val="009D382D"/>
    <w:rsid w:val="009D41C5"/>
    <w:rsid w:val="009D7B48"/>
    <w:rsid w:val="009D7B62"/>
    <w:rsid w:val="009D7B82"/>
    <w:rsid w:val="009D7E93"/>
    <w:rsid w:val="009D7E9D"/>
    <w:rsid w:val="009E1459"/>
    <w:rsid w:val="009E23E8"/>
    <w:rsid w:val="009E2CB1"/>
    <w:rsid w:val="009E2E05"/>
    <w:rsid w:val="009E3B35"/>
    <w:rsid w:val="009E45B1"/>
    <w:rsid w:val="009E49B7"/>
    <w:rsid w:val="009F0BFE"/>
    <w:rsid w:val="009F25A9"/>
    <w:rsid w:val="009F300B"/>
    <w:rsid w:val="00A004EE"/>
    <w:rsid w:val="00A00AF2"/>
    <w:rsid w:val="00A00DF6"/>
    <w:rsid w:val="00A014A4"/>
    <w:rsid w:val="00A016FD"/>
    <w:rsid w:val="00A02637"/>
    <w:rsid w:val="00A03900"/>
    <w:rsid w:val="00A03F15"/>
    <w:rsid w:val="00A0408C"/>
    <w:rsid w:val="00A04B9E"/>
    <w:rsid w:val="00A04F21"/>
    <w:rsid w:val="00A05356"/>
    <w:rsid w:val="00A07C66"/>
    <w:rsid w:val="00A07F06"/>
    <w:rsid w:val="00A10E11"/>
    <w:rsid w:val="00A12BE4"/>
    <w:rsid w:val="00A12C4F"/>
    <w:rsid w:val="00A13025"/>
    <w:rsid w:val="00A14965"/>
    <w:rsid w:val="00A150B3"/>
    <w:rsid w:val="00A1555C"/>
    <w:rsid w:val="00A179AC"/>
    <w:rsid w:val="00A20578"/>
    <w:rsid w:val="00A21AF0"/>
    <w:rsid w:val="00A22D26"/>
    <w:rsid w:val="00A2401A"/>
    <w:rsid w:val="00A24BD2"/>
    <w:rsid w:val="00A252DB"/>
    <w:rsid w:val="00A25F72"/>
    <w:rsid w:val="00A27A8F"/>
    <w:rsid w:val="00A27DFB"/>
    <w:rsid w:val="00A30270"/>
    <w:rsid w:val="00A30970"/>
    <w:rsid w:val="00A31442"/>
    <w:rsid w:val="00A32682"/>
    <w:rsid w:val="00A32CF9"/>
    <w:rsid w:val="00A33A37"/>
    <w:rsid w:val="00A4038C"/>
    <w:rsid w:val="00A40437"/>
    <w:rsid w:val="00A408F3"/>
    <w:rsid w:val="00A41066"/>
    <w:rsid w:val="00A4224D"/>
    <w:rsid w:val="00A42947"/>
    <w:rsid w:val="00A435E0"/>
    <w:rsid w:val="00A4577E"/>
    <w:rsid w:val="00A46DC0"/>
    <w:rsid w:val="00A475CD"/>
    <w:rsid w:val="00A5045D"/>
    <w:rsid w:val="00A511EB"/>
    <w:rsid w:val="00A52067"/>
    <w:rsid w:val="00A54793"/>
    <w:rsid w:val="00A56C78"/>
    <w:rsid w:val="00A576D9"/>
    <w:rsid w:val="00A5774F"/>
    <w:rsid w:val="00A60AFB"/>
    <w:rsid w:val="00A60CE2"/>
    <w:rsid w:val="00A615D8"/>
    <w:rsid w:val="00A62C40"/>
    <w:rsid w:val="00A63F99"/>
    <w:rsid w:val="00A6519E"/>
    <w:rsid w:val="00A66563"/>
    <w:rsid w:val="00A66C30"/>
    <w:rsid w:val="00A67CBC"/>
    <w:rsid w:val="00A70547"/>
    <w:rsid w:val="00A7169A"/>
    <w:rsid w:val="00A74BAA"/>
    <w:rsid w:val="00A76C60"/>
    <w:rsid w:val="00A77E2B"/>
    <w:rsid w:val="00A80BCB"/>
    <w:rsid w:val="00A84662"/>
    <w:rsid w:val="00A85CCE"/>
    <w:rsid w:val="00A8729D"/>
    <w:rsid w:val="00A87336"/>
    <w:rsid w:val="00A87AFC"/>
    <w:rsid w:val="00A90622"/>
    <w:rsid w:val="00A9434E"/>
    <w:rsid w:val="00A9451D"/>
    <w:rsid w:val="00A947FD"/>
    <w:rsid w:val="00A96600"/>
    <w:rsid w:val="00A96BE1"/>
    <w:rsid w:val="00A96D79"/>
    <w:rsid w:val="00AA00C1"/>
    <w:rsid w:val="00AA0A77"/>
    <w:rsid w:val="00AA3918"/>
    <w:rsid w:val="00AA3D19"/>
    <w:rsid w:val="00AA4E55"/>
    <w:rsid w:val="00AA6C14"/>
    <w:rsid w:val="00AA7AB7"/>
    <w:rsid w:val="00AA7C90"/>
    <w:rsid w:val="00AB218F"/>
    <w:rsid w:val="00AB220D"/>
    <w:rsid w:val="00AB4330"/>
    <w:rsid w:val="00AB4E3C"/>
    <w:rsid w:val="00AB55A7"/>
    <w:rsid w:val="00AC0A46"/>
    <w:rsid w:val="00AC1C6A"/>
    <w:rsid w:val="00AC21D3"/>
    <w:rsid w:val="00AC22EF"/>
    <w:rsid w:val="00AC3525"/>
    <w:rsid w:val="00AC3A97"/>
    <w:rsid w:val="00AC56E8"/>
    <w:rsid w:val="00AC5B2D"/>
    <w:rsid w:val="00AC5B8F"/>
    <w:rsid w:val="00AC6C0C"/>
    <w:rsid w:val="00AD11CB"/>
    <w:rsid w:val="00AD2FCF"/>
    <w:rsid w:val="00AD3A1D"/>
    <w:rsid w:val="00AD4D91"/>
    <w:rsid w:val="00AD5D28"/>
    <w:rsid w:val="00AD6C27"/>
    <w:rsid w:val="00AE1125"/>
    <w:rsid w:val="00AE1A69"/>
    <w:rsid w:val="00AE2281"/>
    <w:rsid w:val="00AE2905"/>
    <w:rsid w:val="00AE29B1"/>
    <w:rsid w:val="00AE328D"/>
    <w:rsid w:val="00AE3AEB"/>
    <w:rsid w:val="00AE3AFC"/>
    <w:rsid w:val="00AE44CE"/>
    <w:rsid w:val="00AE467D"/>
    <w:rsid w:val="00AE70CB"/>
    <w:rsid w:val="00AE7982"/>
    <w:rsid w:val="00AF0994"/>
    <w:rsid w:val="00AF197F"/>
    <w:rsid w:val="00AF245F"/>
    <w:rsid w:val="00AF31BD"/>
    <w:rsid w:val="00AF3360"/>
    <w:rsid w:val="00AF56EC"/>
    <w:rsid w:val="00AF570A"/>
    <w:rsid w:val="00AF5AC2"/>
    <w:rsid w:val="00AF6825"/>
    <w:rsid w:val="00AF7100"/>
    <w:rsid w:val="00AF77ED"/>
    <w:rsid w:val="00AF7858"/>
    <w:rsid w:val="00AF7DC6"/>
    <w:rsid w:val="00B00076"/>
    <w:rsid w:val="00B0116F"/>
    <w:rsid w:val="00B045D8"/>
    <w:rsid w:val="00B05196"/>
    <w:rsid w:val="00B06F18"/>
    <w:rsid w:val="00B0726C"/>
    <w:rsid w:val="00B10B5E"/>
    <w:rsid w:val="00B11A68"/>
    <w:rsid w:val="00B12298"/>
    <w:rsid w:val="00B141BA"/>
    <w:rsid w:val="00B1657C"/>
    <w:rsid w:val="00B16EA6"/>
    <w:rsid w:val="00B17B37"/>
    <w:rsid w:val="00B20A20"/>
    <w:rsid w:val="00B20D6A"/>
    <w:rsid w:val="00B2105F"/>
    <w:rsid w:val="00B212F0"/>
    <w:rsid w:val="00B2148E"/>
    <w:rsid w:val="00B2273A"/>
    <w:rsid w:val="00B2339D"/>
    <w:rsid w:val="00B24B57"/>
    <w:rsid w:val="00B25BA8"/>
    <w:rsid w:val="00B25C2C"/>
    <w:rsid w:val="00B274FF"/>
    <w:rsid w:val="00B27A10"/>
    <w:rsid w:val="00B303D0"/>
    <w:rsid w:val="00B309E3"/>
    <w:rsid w:val="00B33C62"/>
    <w:rsid w:val="00B3433D"/>
    <w:rsid w:val="00B34F81"/>
    <w:rsid w:val="00B35048"/>
    <w:rsid w:val="00B417E2"/>
    <w:rsid w:val="00B418FF"/>
    <w:rsid w:val="00B4273D"/>
    <w:rsid w:val="00B43153"/>
    <w:rsid w:val="00B43302"/>
    <w:rsid w:val="00B44DF1"/>
    <w:rsid w:val="00B44EB4"/>
    <w:rsid w:val="00B458CE"/>
    <w:rsid w:val="00B461F1"/>
    <w:rsid w:val="00B50AA8"/>
    <w:rsid w:val="00B51A3E"/>
    <w:rsid w:val="00B53186"/>
    <w:rsid w:val="00B53A71"/>
    <w:rsid w:val="00B53C89"/>
    <w:rsid w:val="00B53CCF"/>
    <w:rsid w:val="00B54506"/>
    <w:rsid w:val="00B56072"/>
    <w:rsid w:val="00B60108"/>
    <w:rsid w:val="00B602DE"/>
    <w:rsid w:val="00B60D86"/>
    <w:rsid w:val="00B61C0D"/>
    <w:rsid w:val="00B6220D"/>
    <w:rsid w:val="00B62D0C"/>
    <w:rsid w:val="00B62F89"/>
    <w:rsid w:val="00B63715"/>
    <w:rsid w:val="00B64465"/>
    <w:rsid w:val="00B64C49"/>
    <w:rsid w:val="00B651F5"/>
    <w:rsid w:val="00B662B0"/>
    <w:rsid w:val="00B6784E"/>
    <w:rsid w:val="00B7036D"/>
    <w:rsid w:val="00B7445F"/>
    <w:rsid w:val="00B744B2"/>
    <w:rsid w:val="00B7603A"/>
    <w:rsid w:val="00B770AA"/>
    <w:rsid w:val="00B800E1"/>
    <w:rsid w:val="00B80127"/>
    <w:rsid w:val="00B80625"/>
    <w:rsid w:val="00B81035"/>
    <w:rsid w:val="00B810E0"/>
    <w:rsid w:val="00B81A19"/>
    <w:rsid w:val="00B83038"/>
    <w:rsid w:val="00B83493"/>
    <w:rsid w:val="00B83C49"/>
    <w:rsid w:val="00B84C0D"/>
    <w:rsid w:val="00B85988"/>
    <w:rsid w:val="00B8650C"/>
    <w:rsid w:val="00B877FB"/>
    <w:rsid w:val="00B87F39"/>
    <w:rsid w:val="00B919F7"/>
    <w:rsid w:val="00B91C15"/>
    <w:rsid w:val="00B9298C"/>
    <w:rsid w:val="00B931F3"/>
    <w:rsid w:val="00B9342A"/>
    <w:rsid w:val="00B934AD"/>
    <w:rsid w:val="00B96F23"/>
    <w:rsid w:val="00BA01D9"/>
    <w:rsid w:val="00BA1827"/>
    <w:rsid w:val="00BA1D96"/>
    <w:rsid w:val="00BA2DEF"/>
    <w:rsid w:val="00BA44CF"/>
    <w:rsid w:val="00BA45C5"/>
    <w:rsid w:val="00BA5F58"/>
    <w:rsid w:val="00BA6734"/>
    <w:rsid w:val="00BA6C18"/>
    <w:rsid w:val="00BA7933"/>
    <w:rsid w:val="00BA7F93"/>
    <w:rsid w:val="00BB0BF5"/>
    <w:rsid w:val="00BB0E63"/>
    <w:rsid w:val="00BB1239"/>
    <w:rsid w:val="00BB166D"/>
    <w:rsid w:val="00BB16CA"/>
    <w:rsid w:val="00BB29A4"/>
    <w:rsid w:val="00BB35BC"/>
    <w:rsid w:val="00BB377F"/>
    <w:rsid w:val="00BB3BEC"/>
    <w:rsid w:val="00BB444D"/>
    <w:rsid w:val="00BB5735"/>
    <w:rsid w:val="00BB5D6E"/>
    <w:rsid w:val="00BB62FA"/>
    <w:rsid w:val="00BB72FF"/>
    <w:rsid w:val="00BB731D"/>
    <w:rsid w:val="00BB7883"/>
    <w:rsid w:val="00BC0C7B"/>
    <w:rsid w:val="00BC0C9A"/>
    <w:rsid w:val="00BC1E88"/>
    <w:rsid w:val="00BC240D"/>
    <w:rsid w:val="00BC3BFB"/>
    <w:rsid w:val="00BC3C97"/>
    <w:rsid w:val="00BC79FB"/>
    <w:rsid w:val="00BD126F"/>
    <w:rsid w:val="00BD15D3"/>
    <w:rsid w:val="00BD1654"/>
    <w:rsid w:val="00BD34EB"/>
    <w:rsid w:val="00BD484E"/>
    <w:rsid w:val="00BD4DF0"/>
    <w:rsid w:val="00BD50FF"/>
    <w:rsid w:val="00BD541A"/>
    <w:rsid w:val="00BD564B"/>
    <w:rsid w:val="00BD7F72"/>
    <w:rsid w:val="00BE37DB"/>
    <w:rsid w:val="00BE3879"/>
    <w:rsid w:val="00BE4ECB"/>
    <w:rsid w:val="00BF0D69"/>
    <w:rsid w:val="00BF3304"/>
    <w:rsid w:val="00BF58F0"/>
    <w:rsid w:val="00BF765C"/>
    <w:rsid w:val="00BF7A40"/>
    <w:rsid w:val="00BF7D0F"/>
    <w:rsid w:val="00BF7D11"/>
    <w:rsid w:val="00C00224"/>
    <w:rsid w:val="00C04044"/>
    <w:rsid w:val="00C044FE"/>
    <w:rsid w:val="00C04C10"/>
    <w:rsid w:val="00C04C49"/>
    <w:rsid w:val="00C0561D"/>
    <w:rsid w:val="00C06231"/>
    <w:rsid w:val="00C07663"/>
    <w:rsid w:val="00C106B5"/>
    <w:rsid w:val="00C12A08"/>
    <w:rsid w:val="00C139E2"/>
    <w:rsid w:val="00C14C0C"/>
    <w:rsid w:val="00C14F77"/>
    <w:rsid w:val="00C168C1"/>
    <w:rsid w:val="00C174A0"/>
    <w:rsid w:val="00C2175C"/>
    <w:rsid w:val="00C21BFC"/>
    <w:rsid w:val="00C226A8"/>
    <w:rsid w:val="00C23775"/>
    <w:rsid w:val="00C242B9"/>
    <w:rsid w:val="00C30A4C"/>
    <w:rsid w:val="00C31959"/>
    <w:rsid w:val="00C36272"/>
    <w:rsid w:val="00C37648"/>
    <w:rsid w:val="00C37EEF"/>
    <w:rsid w:val="00C411C5"/>
    <w:rsid w:val="00C44723"/>
    <w:rsid w:val="00C45081"/>
    <w:rsid w:val="00C45769"/>
    <w:rsid w:val="00C465C9"/>
    <w:rsid w:val="00C50403"/>
    <w:rsid w:val="00C51550"/>
    <w:rsid w:val="00C52DC7"/>
    <w:rsid w:val="00C54D2D"/>
    <w:rsid w:val="00C552A3"/>
    <w:rsid w:val="00C56205"/>
    <w:rsid w:val="00C5711D"/>
    <w:rsid w:val="00C57428"/>
    <w:rsid w:val="00C57875"/>
    <w:rsid w:val="00C612F5"/>
    <w:rsid w:val="00C62D15"/>
    <w:rsid w:val="00C62F43"/>
    <w:rsid w:val="00C636B0"/>
    <w:rsid w:val="00C64B96"/>
    <w:rsid w:val="00C67508"/>
    <w:rsid w:val="00C713D2"/>
    <w:rsid w:val="00C71BE4"/>
    <w:rsid w:val="00C74578"/>
    <w:rsid w:val="00C76899"/>
    <w:rsid w:val="00C76CC4"/>
    <w:rsid w:val="00C77089"/>
    <w:rsid w:val="00C80490"/>
    <w:rsid w:val="00C80BB6"/>
    <w:rsid w:val="00C864B4"/>
    <w:rsid w:val="00C8681F"/>
    <w:rsid w:val="00C8753B"/>
    <w:rsid w:val="00C87FBF"/>
    <w:rsid w:val="00C90549"/>
    <w:rsid w:val="00C90F42"/>
    <w:rsid w:val="00C91958"/>
    <w:rsid w:val="00C92AE1"/>
    <w:rsid w:val="00C93030"/>
    <w:rsid w:val="00C930CE"/>
    <w:rsid w:val="00C965CE"/>
    <w:rsid w:val="00C97019"/>
    <w:rsid w:val="00C97ECB"/>
    <w:rsid w:val="00CA0249"/>
    <w:rsid w:val="00CA0C17"/>
    <w:rsid w:val="00CA245E"/>
    <w:rsid w:val="00CA6BA5"/>
    <w:rsid w:val="00CB0B9C"/>
    <w:rsid w:val="00CB0C57"/>
    <w:rsid w:val="00CB1812"/>
    <w:rsid w:val="00CB1F33"/>
    <w:rsid w:val="00CB23DB"/>
    <w:rsid w:val="00CB37D6"/>
    <w:rsid w:val="00CB3A20"/>
    <w:rsid w:val="00CB3BDB"/>
    <w:rsid w:val="00CB3F87"/>
    <w:rsid w:val="00CB56BB"/>
    <w:rsid w:val="00CB662C"/>
    <w:rsid w:val="00CB6DAA"/>
    <w:rsid w:val="00CC303B"/>
    <w:rsid w:val="00CC591B"/>
    <w:rsid w:val="00CC779D"/>
    <w:rsid w:val="00CD03C6"/>
    <w:rsid w:val="00CD0DD3"/>
    <w:rsid w:val="00CD1BAA"/>
    <w:rsid w:val="00CD4807"/>
    <w:rsid w:val="00CD4E1F"/>
    <w:rsid w:val="00CD7AC0"/>
    <w:rsid w:val="00CE037D"/>
    <w:rsid w:val="00CE1E18"/>
    <w:rsid w:val="00CE3526"/>
    <w:rsid w:val="00CE3A59"/>
    <w:rsid w:val="00CE5A63"/>
    <w:rsid w:val="00CE61F1"/>
    <w:rsid w:val="00CE6ED5"/>
    <w:rsid w:val="00CE724F"/>
    <w:rsid w:val="00CF0DCB"/>
    <w:rsid w:val="00D02802"/>
    <w:rsid w:val="00D03C07"/>
    <w:rsid w:val="00D04105"/>
    <w:rsid w:val="00D11230"/>
    <w:rsid w:val="00D130E2"/>
    <w:rsid w:val="00D14B16"/>
    <w:rsid w:val="00D15C6B"/>
    <w:rsid w:val="00D164C0"/>
    <w:rsid w:val="00D16524"/>
    <w:rsid w:val="00D2155B"/>
    <w:rsid w:val="00D233B0"/>
    <w:rsid w:val="00D23E25"/>
    <w:rsid w:val="00D245F1"/>
    <w:rsid w:val="00D24997"/>
    <w:rsid w:val="00D255D3"/>
    <w:rsid w:val="00D25B6E"/>
    <w:rsid w:val="00D30AFD"/>
    <w:rsid w:val="00D313FA"/>
    <w:rsid w:val="00D31519"/>
    <w:rsid w:val="00D31557"/>
    <w:rsid w:val="00D32554"/>
    <w:rsid w:val="00D33545"/>
    <w:rsid w:val="00D33600"/>
    <w:rsid w:val="00D35566"/>
    <w:rsid w:val="00D36CF7"/>
    <w:rsid w:val="00D370F4"/>
    <w:rsid w:val="00D3738A"/>
    <w:rsid w:val="00D37567"/>
    <w:rsid w:val="00D375E1"/>
    <w:rsid w:val="00D41CD0"/>
    <w:rsid w:val="00D4274D"/>
    <w:rsid w:val="00D44409"/>
    <w:rsid w:val="00D446FD"/>
    <w:rsid w:val="00D45AA0"/>
    <w:rsid w:val="00D45CDB"/>
    <w:rsid w:val="00D472D8"/>
    <w:rsid w:val="00D5178B"/>
    <w:rsid w:val="00D52DB0"/>
    <w:rsid w:val="00D53A4C"/>
    <w:rsid w:val="00D546A5"/>
    <w:rsid w:val="00D55122"/>
    <w:rsid w:val="00D55292"/>
    <w:rsid w:val="00D55378"/>
    <w:rsid w:val="00D555EE"/>
    <w:rsid w:val="00D55872"/>
    <w:rsid w:val="00D561B5"/>
    <w:rsid w:val="00D56668"/>
    <w:rsid w:val="00D56F02"/>
    <w:rsid w:val="00D573D2"/>
    <w:rsid w:val="00D5790F"/>
    <w:rsid w:val="00D603FA"/>
    <w:rsid w:val="00D62885"/>
    <w:rsid w:val="00D62F21"/>
    <w:rsid w:val="00D65C57"/>
    <w:rsid w:val="00D6630E"/>
    <w:rsid w:val="00D70911"/>
    <w:rsid w:val="00D7210D"/>
    <w:rsid w:val="00D72D88"/>
    <w:rsid w:val="00D7331E"/>
    <w:rsid w:val="00D73A28"/>
    <w:rsid w:val="00D74A2A"/>
    <w:rsid w:val="00D74AAF"/>
    <w:rsid w:val="00D74D9C"/>
    <w:rsid w:val="00D75CAA"/>
    <w:rsid w:val="00D76411"/>
    <w:rsid w:val="00D77EC0"/>
    <w:rsid w:val="00D77FC0"/>
    <w:rsid w:val="00D80196"/>
    <w:rsid w:val="00D80575"/>
    <w:rsid w:val="00D809AC"/>
    <w:rsid w:val="00D80FA6"/>
    <w:rsid w:val="00D81D1B"/>
    <w:rsid w:val="00D842C1"/>
    <w:rsid w:val="00D85C79"/>
    <w:rsid w:val="00D86492"/>
    <w:rsid w:val="00D86BF9"/>
    <w:rsid w:val="00D870AC"/>
    <w:rsid w:val="00D9194A"/>
    <w:rsid w:val="00D92271"/>
    <w:rsid w:val="00D927A1"/>
    <w:rsid w:val="00D96A4A"/>
    <w:rsid w:val="00D97316"/>
    <w:rsid w:val="00DA023C"/>
    <w:rsid w:val="00DA1831"/>
    <w:rsid w:val="00DA215A"/>
    <w:rsid w:val="00DA3506"/>
    <w:rsid w:val="00DA5BE3"/>
    <w:rsid w:val="00DA6972"/>
    <w:rsid w:val="00DA7ED4"/>
    <w:rsid w:val="00DB0C44"/>
    <w:rsid w:val="00DB0CFE"/>
    <w:rsid w:val="00DB12CB"/>
    <w:rsid w:val="00DB1A2F"/>
    <w:rsid w:val="00DB22B1"/>
    <w:rsid w:val="00DB2ECF"/>
    <w:rsid w:val="00DB303D"/>
    <w:rsid w:val="00DB41F4"/>
    <w:rsid w:val="00DC2BAC"/>
    <w:rsid w:val="00DC2D62"/>
    <w:rsid w:val="00DC5A3D"/>
    <w:rsid w:val="00DD0054"/>
    <w:rsid w:val="00DD0645"/>
    <w:rsid w:val="00DD09A8"/>
    <w:rsid w:val="00DD3356"/>
    <w:rsid w:val="00DD3935"/>
    <w:rsid w:val="00DD59EE"/>
    <w:rsid w:val="00DD6054"/>
    <w:rsid w:val="00DD71AC"/>
    <w:rsid w:val="00DD75DB"/>
    <w:rsid w:val="00DD7F4C"/>
    <w:rsid w:val="00DE06A2"/>
    <w:rsid w:val="00DE1EA6"/>
    <w:rsid w:val="00DE2B84"/>
    <w:rsid w:val="00DE362B"/>
    <w:rsid w:val="00DE3814"/>
    <w:rsid w:val="00DE3AD1"/>
    <w:rsid w:val="00DE4297"/>
    <w:rsid w:val="00DE4517"/>
    <w:rsid w:val="00DE4944"/>
    <w:rsid w:val="00DE53E5"/>
    <w:rsid w:val="00DE5AA6"/>
    <w:rsid w:val="00DF011B"/>
    <w:rsid w:val="00DF1AEF"/>
    <w:rsid w:val="00DF1F5B"/>
    <w:rsid w:val="00DF205E"/>
    <w:rsid w:val="00DF27C0"/>
    <w:rsid w:val="00DF300B"/>
    <w:rsid w:val="00DF3B09"/>
    <w:rsid w:val="00DF40A5"/>
    <w:rsid w:val="00DF4CCF"/>
    <w:rsid w:val="00DF6027"/>
    <w:rsid w:val="00DF7205"/>
    <w:rsid w:val="00E00517"/>
    <w:rsid w:val="00E00965"/>
    <w:rsid w:val="00E00E0B"/>
    <w:rsid w:val="00E0208B"/>
    <w:rsid w:val="00E02712"/>
    <w:rsid w:val="00E02B29"/>
    <w:rsid w:val="00E03673"/>
    <w:rsid w:val="00E05608"/>
    <w:rsid w:val="00E060DE"/>
    <w:rsid w:val="00E0704F"/>
    <w:rsid w:val="00E073AE"/>
    <w:rsid w:val="00E10810"/>
    <w:rsid w:val="00E135CB"/>
    <w:rsid w:val="00E15760"/>
    <w:rsid w:val="00E15A35"/>
    <w:rsid w:val="00E1626A"/>
    <w:rsid w:val="00E21D4F"/>
    <w:rsid w:val="00E23DAA"/>
    <w:rsid w:val="00E25155"/>
    <w:rsid w:val="00E25251"/>
    <w:rsid w:val="00E2637D"/>
    <w:rsid w:val="00E30182"/>
    <w:rsid w:val="00E33451"/>
    <w:rsid w:val="00E35FB0"/>
    <w:rsid w:val="00E40B45"/>
    <w:rsid w:val="00E4347A"/>
    <w:rsid w:val="00E43862"/>
    <w:rsid w:val="00E44225"/>
    <w:rsid w:val="00E4582A"/>
    <w:rsid w:val="00E45B9A"/>
    <w:rsid w:val="00E46548"/>
    <w:rsid w:val="00E46D4F"/>
    <w:rsid w:val="00E479D2"/>
    <w:rsid w:val="00E50901"/>
    <w:rsid w:val="00E51484"/>
    <w:rsid w:val="00E51A5C"/>
    <w:rsid w:val="00E52253"/>
    <w:rsid w:val="00E52627"/>
    <w:rsid w:val="00E52F92"/>
    <w:rsid w:val="00E53472"/>
    <w:rsid w:val="00E546F0"/>
    <w:rsid w:val="00E54E48"/>
    <w:rsid w:val="00E55242"/>
    <w:rsid w:val="00E60BDB"/>
    <w:rsid w:val="00E60C44"/>
    <w:rsid w:val="00E61880"/>
    <w:rsid w:val="00E6293A"/>
    <w:rsid w:val="00E634F8"/>
    <w:rsid w:val="00E63671"/>
    <w:rsid w:val="00E647C0"/>
    <w:rsid w:val="00E65C48"/>
    <w:rsid w:val="00E70F34"/>
    <w:rsid w:val="00E71C23"/>
    <w:rsid w:val="00E71C2C"/>
    <w:rsid w:val="00E72685"/>
    <w:rsid w:val="00E73A05"/>
    <w:rsid w:val="00E75E54"/>
    <w:rsid w:val="00E8184B"/>
    <w:rsid w:val="00E819D4"/>
    <w:rsid w:val="00E83D70"/>
    <w:rsid w:val="00E8478C"/>
    <w:rsid w:val="00E85C3A"/>
    <w:rsid w:val="00E87B01"/>
    <w:rsid w:val="00E900DE"/>
    <w:rsid w:val="00E91402"/>
    <w:rsid w:val="00E9351B"/>
    <w:rsid w:val="00E936AE"/>
    <w:rsid w:val="00E939B7"/>
    <w:rsid w:val="00E94A65"/>
    <w:rsid w:val="00E95777"/>
    <w:rsid w:val="00E96264"/>
    <w:rsid w:val="00E97304"/>
    <w:rsid w:val="00E97770"/>
    <w:rsid w:val="00E97E29"/>
    <w:rsid w:val="00EA0D0B"/>
    <w:rsid w:val="00EA15E5"/>
    <w:rsid w:val="00EA189D"/>
    <w:rsid w:val="00EA1A51"/>
    <w:rsid w:val="00EA1F74"/>
    <w:rsid w:val="00EA25A4"/>
    <w:rsid w:val="00EA3465"/>
    <w:rsid w:val="00EA35C1"/>
    <w:rsid w:val="00EA3C60"/>
    <w:rsid w:val="00EA42EE"/>
    <w:rsid w:val="00EA5FC0"/>
    <w:rsid w:val="00EA7324"/>
    <w:rsid w:val="00EA76B0"/>
    <w:rsid w:val="00EB0EEB"/>
    <w:rsid w:val="00EB14B8"/>
    <w:rsid w:val="00EB31FC"/>
    <w:rsid w:val="00EB425A"/>
    <w:rsid w:val="00EB4265"/>
    <w:rsid w:val="00EB5144"/>
    <w:rsid w:val="00EB5983"/>
    <w:rsid w:val="00EB6002"/>
    <w:rsid w:val="00EC0A4D"/>
    <w:rsid w:val="00EC2300"/>
    <w:rsid w:val="00EC245F"/>
    <w:rsid w:val="00EC2479"/>
    <w:rsid w:val="00EC2AF1"/>
    <w:rsid w:val="00EC2B7B"/>
    <w:rsid w:val="00EC414B"/>
    <w:rsid w:val="00EC4EBF"/>
    <w:rsid w:val="00EC727B"/>
    <w:rsid w:val="00EC72CF"/>
    <w:rsid w:val="00ED1EBE"/>
    <w:rsid w:val="00ED5AD1"/>
    <w:rsid w:val="00ED70A9"/>
    <w:rsid w:val="00ED714B"/>
    <w:rsid w:val="00EE0085"/>
    <w:rsid w:val="00EE0C5A"/>
    <w:rsid w:val="00EE2860"/>
    <w:rsid w:val="00EE3455"/>
    <w:rsid w:val="00EE351B"/>
    <w:rsid w:val="00EE48CF"/>
    <w:rsid w:val="00EE6F6B"/>
    <w:rsid w:val="00EF457D"/>
    <w:rsid w:val="00EF5792"/>
    <w:rsid w:val="00EF7271"/>
    <w:rsid w:val="00F00F17"/>
    <w:rsid w:val="00F022CB"/>
    <w:rsid w:val="00F02FA8"/>
    <w:rsid w:val="00F03344"/>
    <w:rsid w:val="00F03611"/>
    <w:rsid w:val="00F04079"/>
    <w:rsid w:val="00F0504E"/>
    <w:rsid w:val="00F07997"/>
    <w:rsid w:val="00F07D30"/>
    <w:rsid w:val="00F1111B"/>
    <w:rsid w:val="00F1398D"/>
    <w:rsid w:val="00F14F71"/>
    <w:rsid w:val="00F15C75"/>
    <w:rsid w:val="00F165A5"/>
    <w:rsid w:val="00F166BD"/>
    <w:rsid w:val="00F16DD1"/>
    <w:rsid w:val="00F17C16"/>
    <w:rsid w:val="00F20457"/>
    <w:rsid w:val="00F20798"/>
    <w:rsid w:val="00F20CF2"/>
    <w:rsid w:val="00F22455"/>
    <w:rsid w:val="00F22B67"/>
    <w:rsid w:val="00F25250"/>
    <w:rsid w:val="00F306B9"/>
    <w:rsid w:val="00F32FD5"/>
    <w:rsid w:val="00F33C2D"/>
    <w:rsid w:val="00F33DE2"/>
    <w:rsid w:val="00F35253"/>
    <w:rsid w:val="00F35276"/>
    <w:rsid w:val="00F367E9"/>
    <w:rsid w:val="00F37A88"/>
    <w:rsid w:val="00F45AD3"/>
    <w:rsid w:val="00F45E3D"/>
    <w:rsid w:val="00F45F4A"/>
    <w:rsid w:val="00F4634B"/>
    <w:rsid w:val="00F46EB7"/>
    <w:rsid w:val="00F51541"/>
    <w:rsid w:val="00F51D99"/>
    <w:rsid w:val="00F520E9"/>
    <w:rsid w:val="00F52BC2"/>
    <w:rsid w:val="00F551FC"/>
    <w:rsid w:val="00F56608"/>
    <w:rsid w:val="00F57D9D"/>
    <w:rsid w:val="00F60952"/>
    <w:rsid w:val="00F610F4"/>
    <w:rsid w:val="00F613B7"/>
    <w:rsid w:val="00F627FC"/>
    <w:rsid w:val="00F64C6E"/>
    <w:rsid w:val="00F64C72"/>
    <w:rsid w:val="00F65968"/>
    <w:rsid w:val="00F66293"/>
    <w:rsid w:val="00F670B6"/>
    <w:rsid w:val="00F67487"/>
    <w:rsid w:val="00F6777B"/>
    <w:rsid w:val="00F728E0"/>
    <w:rsid w:val="00F7550F"/>
    <w:rsid w:val="00F75914"/>
    <w:rsid w:val="00F8034E"/>
    <w:rsid w:val="00F806AF"/>
    <w:rsid w:val="00F81A45"/>
    <w:rsid w:val="00F83568"/>
    <w:rsid w:val="00F84208"/>
    <w:rsid w:val="00F86068"/>
    <w:rsid w:val="00F877AD"/>
    <w:rsid w:val="00F87E86"/>
    <w:rsid w:val="00F90157"/>
    <w:rsid w:val="00F90A23"/>
    <w:rsid w:val="00F920A9"/>
    <w:rsid w:val="00F921BE"/>
    <w:rsid w:val="00F92406"/>
    <w:rsid w:val="00F932EE"/>
    <w:rsid w:val="00F9349B"/>
    <w:rsid w:val="00F942C6"/>
    <w:rsid w:val="00F956BE"/>
    <w:rsid w:val="00F97F9A"/>
    <w:rsid w:val="00FA092B"/>
    <w:rsid w:val="00FA1AD4"/>
    <w:rsid w:val="00FB1940"/>
    <w:rsid w:val="00FB1FB7"/>
    <w:rsid w:val="00FB3103"/>
    <w:rsid w:val="00FB34F8"/>
    <w:rsid w:val="00FB490E"/>
    <w:rsid w:val="00FB5266"/>
    <w:rsid w:val="00FB526D"/>
    <w:rsid w:val="00FB5E2B"/>
    <w:rsid w:val="00FC1046"/>
    <w:rsid w:val="00FC182E"/>
    <w:rsid w:val="00FC1C7E"/>
    <w:rsid w:val="00FC205F"/>
    <w:rsid w:val="00FC3310"/>
    <w:rsid w:val="00FC3D0A"/>
    <w:rsid w:val="00FC3D6C"/>
    <w:rsid w:val="00FC4524"/>
    <w:rsid w:val="00FC5441"/>
    <w:rsid w:val="00FC6790"/>
    <w:rsid w:val="00FC6C09"/>
    <w:rsid w:val="00FC7549"/>
    <w:rsid w:val="00FD04D8"/>
    <w:rsid w:val="00FD0C98"/>
    <w:rsid w:val="00FD1294"/>
    <w:rsid w:val="00FD3ACD"/>
    <w:rsid w:val="00FD5AA8"/>
    <w:rsid w:val="00FD7A2A"/>
    <w:rsid w:val="00FE0E69"/>
    <w:rsid w:val="00FE45D5"/>
    <w:rsid w:val="00FE4808"/>
    <w:rsid w:val="00FE66A8"/>
    <w:rsid w:val="00FF0F03"/>
    <w:rsid w:val="00FF1EF7"/>
    <w:rsid w:val="00FF23DE"/>
    <w:rsid w:val="00FF2D8E"/>
    <w:rsid w:val="00FF2F2B"/>
    <w:rsid w:val="00FF45D2"/>
    <w:rsid w:val="00FF5F2D"/>
    <w:rsid w:val="00FF6AEF"/>
    <w:rsid w:val="00FF6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0A4CE"/>
  <w15:docId w15:val="{346483D6-B42E-4FE0-B430-28692B0E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iPriority="9" w:unhideWhenUsed="1" w:qFormat="1"/>
    <w:lsdException w:name="heading 7" w:locked="1" w:uiPriority="9" w:unhideWhenUsed="1" w:qFormat="1"/>
    <w:lsdException w:name="heading 8" w:locked="1" w:uiPriority="9" w:unhideWhenUsed="1" w:qFormat="1"/>
    <w:lsdException w:name="heading 9" w:locked="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lsdException w:name="toa heading" w:locked="1" w:semiHidden="1" w:unhideWhenUsed="1"/>
    <w:lsdException w:name="List" w:locked="1" w:semiHidden="1" w:unhideWhenUsed="1"/>
    <w:lsdException w:name="List Bullet" w:locked="1" w:semiHidden="1"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2"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lsdException w:name="List Continue 4" w:locked="1" w:semiHidden="1"/>
    <w:lsdException w:name="List Continue 5" w:locked="1" w:semiHidden="1"/>
    <w:lsdException w:name="Message Header" w:locked="1" w:semiHidden="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iPriority="0"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9B9"/>
    <w:rPr>
      <w:sz w:val="24"/>
      <w:szCs w:val="24"/>
    </w:rPr>
  </w:style>
  <w:style w:type="paragraph" w:styleId="Heading1">
    <w:name w:val="heading 1"/>
    <w:basedOn w:val="Normal"/>
    <w:next w:val="BodyText"/>
    <w:link w:val="Heading1Char"/>
    <w:uiPriority w:val="9"/>
    <w:qFormat/>
    <w:rsid w:val="00D52DB0"/>
    <w:pPr>
      <w:keepNext/>
      <w:keepLines/>
      <w:numPr>
        <w:numId w:val="9"/>
      </w:numPr>
      <w:spacing w:before="240" w:after="240"/>
      <w:ind w:left="720" w:hanging="720"/>
      <w:outlineLvl w:val="0"/>
    </w:pPr>
    <w:rPr>
      <w:rFonts w:eastAsiaTheme="majorEastAsia"/>
      <w:b/>
      <w:bCs/>
      <w:sz w:val="36"/>
      <w:szCs w:val="36"/>
    </w:rPr>
  </w:style>
  <w:style w:type="paragraph" w:styleId="Heading2">
    <w:name w:val="heading 2"/>
    <w:basedOn w:val="Normal"/>
    <w:next w:val="BodyText"/>
    <w:link w:val="Heading2Char"/>
    <w:uiPriority w:val="9"/>
    <w:qFormat/>
    <w:rsid w:val="00D52DB0"/>
    <w:pPr>
      <w:keepNext/>
      <w:keepLines/>
      <w:numPr>
        <w:ilvl w:val="1"/>
        <w:numId w:val="9"/>
      </w:numPr>
      <w:spacing w:before="240" w:after="240"/>
      <w:ind w:left="576"/>
      <w:outlineLvl w:val="1"/>
    </w:pPr>
    <w:rPr>
      <w:rFonts w:eastAsiaTheme="majorEastAsia" w:cstheme="majorBidi"/>
      <w:b/>
      <w:bCs/>
      <w:sz w:val="32"/>
      <w:szCs w:val="26"/>
    </w:rPr>
  </w:style>
  <w:style w:type="paragraph" w:styleId="Heading3">
    <w:name w:val="heading 3"/>
    <w:basedOn w:val="Normal"/>
    <w:next w:val="BodyText"/>
    <w:link w:val="Heading3Char"/>
    <w:uiPriority w:val="9"/>
    <w:qFormat/>
    <w:rsid w:val="00D52DB0"/>
    <w:pPr>
      <w:keepNext/>
      <w:keepLines/>
      <w:numPr>
        <w:ilvl w:val="2"/>
        <w:numId w:val="9"/>
      </w:numPr>
      <w:tabs>
        <w:tab w:val="left" w:pos="1080"/>
      </w:tabs>
      <w:ind w:left="1080" w:hanging="1080"/>
      <w:outlineLvl w:val="2"/>
    </w:pPr>
    <w:rPr>
      <w:rFonts w:eastAsiaTheme="majorEastAsia" w:cstheme="majorBidi"/>
      <w:b/>
      <w:bCs/>
      <w:sz w:val="28"/>
    </w:rPr>
  </w:style>
  <w:style w:type="paragraph" w:styleId="Heading4">
    <w:name w:val="heading 4"/>
    <w:basedOn w:val="Normal"/>
    <w:next w:val="BodyText"/>
    <w:link w:val="Heading4Char"/>
    <w:uiPriority w:val="9"/>
    <w:qFormat/>
    <w:rsid w:val="00D52DB0"/>
    <w:pPr>
      <w:keepNext/>
      <w:keepLines/>
      <w:numPr>
        <w:ilvl w:val="3"/>
        <w:numId w:val="9"/>
      </w:numPr>
      <w:outlineLvl w:val="3"/>
    </w:pPr>
    <w:rPr>
      <w:rFonts w:eastAsiaTheme="majorEastAsia" w:cstheme="majorBidi"/>
      <w:b/>
      <w:bCs/>
      <w:iCs/>
    </w:rPr>
  </w:style>
  <w:style w:type="paragraph" w:styleId="Heading5">
    <w:name w:val="heading 5"/>
    <w:basedOn w:val="Heading4"/>
    <w:next w:val="Normal"/>
    <w:link w:val="Heading5Char"/>
    <w:uiPriority w:val="9"/>
    <w:qFormat/>
    <w:rsid w:val="00D52DB0"/>
    <w:pPr>
      <w:numPr>
        <w:ilvl w:val="4"/>
      </w:numPr>
      <w:outlineLvl w:val="4"/>
    </w:pPr>
  </w:style>
  <w:style w:type="paragraph" w:styleId="Heading6">
    <w:name w:val="heading 6"/>
    <w:basedOn w:val="Heading4"/>
    <w:next w:val="Normal"/>
    <w:link w:val="Heading6Char"/>
    <w:uiPriority w:val="9"/>
    <w:qFormat/>
    <w:rsid w:val="00D52DB0"/>
    <w:pPr>
      <w:numPr>
        <w:ilvl w:val="5"/>
      </w:numPr>
      <w:outlineLvl w:val="5"/>
    </w:pPr>
  </w:style>
  <w:style w:type="paragraph" w:styleId="Heading7">
    <w:name w:val="heading 7"/>
    <w:basedOn w:val="Heading6"/>
    <w:next w:val="Normal"/>
    <w:link w:val="Heading7Char"/>
    <w:uiPriority w:val="9"/>
    <w:qFormat/>
    <w:rsid w:val="00D52DB0"/>
    <w:pPr>
      <w:numPr>
        <w:ilvl w:val="6"/>
      </w:numPr>
      <w:outlineLvl w:val="6"/>
    </w:pPr>
  </w:style>
  <w:style w:type="paragraph" w:styleId="Heading8">
    <w:name w:val="heading 8"/>
    <w:basedOn w:val="Heading7"/>
    <w:next w:val="Normal"/>
    <w:link w:val="Heading8Char"/>
    <w:uiPriority w:val="9"/>
    <w:qFormat/>
    <w:rsid w:val="00D52DB0"/>
    <w:pPr>
      <w:numPr>
        <w:ilvl w:val="7"/>
      </w:numPr>
      <w:outlineLvl w:val="7"/>
    </w:pPr>
  </w:style>
  <w:style w:type="paragraph" w:styleId="Heading9">
    <w:name w:val="heading 9"/>
    <w:basedOn w:val="Heading8"/>
    <w:next w:val="Normal"/>
    <w:link w:val="Heading9Char"/>
    <w:uiPriority w:val="9"/>
    <w:qFormat/>
    <w:rsid w:val="00D52DB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52DB0"/>
    <w:rPr>
      <w:rFonts w:eastAsiaTheme="majorEastAsia"/>
      <w:b/>
      <w:bCs/>
      <w:sz w:val="36"/>
      <w:szCs w:val="36"/>
    </w:rPr>
  </w:style>
  <w:style w:type="character" w:customStyle="1" w:styleId="Heading2Char">
    <w:name w:val="Heading 2 Char"/>
    <w:basedOn w:val="DefaultParagraphFont"/>
    <w:link w:val="Heading2"/>
    <w:uiPriority w:val="9"/>
    <w:locked/>
    <w:rsid w:val="00D52DB0"/>
    <w:rPr>
      <w:rFonts w:eastAsiaTheme="majorEastAsia" w:cstheme="majorBidi"/>
      <w:b/>
      <w:bCs/>
      <w:sz w:val="32"/>
      <w:szCs w:val="26"/>
    </w:rPr>
  </w:style>
  <w:style w:type="character" w:customStyle="1" w:styleId="Heading3Char">
    <w:name w:val="Heading 3 Char"/>
    <w:basedOn w:val="DefaultParagraphFont"/>
    <w:link w:val="Heading3"/>
    <w:uiPriority w:val="9"/>
    <w:locked/>
    <w:rsid w:val="00D52DB0"/>
    <w:rPr>
      <w:rFonts w:eastAsiaTheme="majorEastAsia" w:cstheme="majorBidi"/>
      <w:b/>
      <w:bCs/>
      <w:sz w:val="28"/>
      <w:szCs w:val="24"/>
    </w:rPr>
  </w:style>
  <w:style w:type="character" w:customStyle="1" w:styleId="Heading4Char">
    <w:name w:val="Heading 4 Char"/>
    <w:basedOn w:val="DefaultParagraphFont"/>
    <w:link w:val="Heading4"/>
    <w:uiPriority w:val="9"/>
    <w:locked/>
    <w:rsid w:val="00D52DB0"/>
    <w:rPr>
      <w:rFonts w:eastAsiaTheme="majorEastAsia" w:cstheme="majorBidi"/>
      <w:b/>
      <w:bCs/>
      <w:iCs/>
      <w:sz w:val="24"/>
      <w:szCs w:val="24"/>
    </w:rPr>
  </w:style>
  <w:style w:type="character" w:customStyle="1" w:styleId="Heading5Char">
    <w:name w:val="Heading 5 Char"/>
    <w:basedOn w:val="DefaultParagraphFont"/>
    <w:link w:val="Heading5"/>
    <w:uiPriority w:val="9"/>
    <w:locked/>
    <w:rsid w:val="00D52DB0"/>
    <w:rPr>
      <w:rFonts w:eastAsiaTheme="majorEastAsia" w:cstheme="majorBidi"/>
      <w:b/>
      <w:bCs/>
      <w:iCs/>
      <w:sz w:val="24"/>
      <w:szCs w:val="24"/>
    </w:rPr>
  </w:style>
  <w:style w:type="character" w:customStyle="1" w:styleId="Heading6Char">
    <w:name w:val="Heading 6 Char"/>
    <w:basedOn w:val="DefaultParagraphFont"/>
    <w:link w:val="Heading6"/>
    <w:uiPriority w:val="9"/>
    <w:locked/>
    <w:rsid w:val="00D52DB0"/>
    <w:rPr>
      <w:rFonts w:eastAsiaTheme="majorEastAsia" w:cstheme="majorBidi"/>
      <w:b/>
      <w:bCs/>
      <w:iCs/>
      <w:sz w:val="24"/>
      <w:szCs w:val="24"/>
    </w:rPr>
  </w:style>
  <w:style w:type="character" w:customStyle="1" w:styleId="Heading7Char">
    <w:name w:val="Heading 7 Char"/>
    <w:basedOn w:val="DefaultParagraphFont"/>
    <w:link w:val="Heading7"/>
    <w:uiPriority w:val="9"/>
    <w:locked/>
    <w:rsid w:val="00D52DB0"/>
    <w:rPr>
      <w:rFonts w:eastAsiaTheme="majorEastAsia" w:cstheme="majorBidi"/>
      <w:b/>
      <w:bCs/>
      <w:iCs/>
      <w:sz w:val="24"/>
      <w:szCs w:val="24"/>
    </w:rPr>
  </w:style>
  <w:style w:type="character" w:customStyle="1" w:styleId="Heading8Char">
    <w:name w:val="Heading 8 Char"/>
    <w:basedOn w:val="DefaultParagraphFont"/>
    <w:link w:val="Heading8"/>
    <w:uiPriority w:val="9"/>
    <w:locked/>
    <w:rsid w:val="00D52DB0"/>
    <w:rPr>
      <w:rFonts w:eastAsiaTheme="majorEastAsia" w:cstheme="majorBidi"/>
      <w:b/>
      <w:bCs/>
      <w:iCs/>
      <w:sz w:val="24"/>
      <w:szCs w:val="24"/>
    </w:rPr>
  </w:style>
  <w:style w:type="character" w:customStyle="1" w:styleId="Heading9Char">
    <w:name w:val="Heading 9 Char"/>
    <w:basedOn w:val="DefaultParagraphFont"/>
    <w:link w:val="Heading9"/>
    <w:uiPriority w:val="9"/>
    <w:locked/>
    <w:rsid w:val="00D52DB0"/>
    <w:rPr>
      <w:rFonts w:eastAsiaTheme="majorEastAsia" w:cstheme="majorBidi"/>
      <w:b/>
      <w:bCs/>
      <w:iCs/>
      <w:sz w:val="24"/>
      <w:szCs w:val="24"/>
    </w:rPr>
  </w:style>
  <w:style w:type="paragraph" w:styleId="BodyText">
    <w:name w:val="Body Text"/>
    <w:basedOn w:val="Normal"/>
    <w:link w:val="BodyTextChar"/>
    <w:uiPriority w:val="2"/>
    <w:rsid w:val="00D52DB0"/>
  </w:style>
  <w:style w:type="character" w:customStyle="1" w:styleId="BodyTextChar">
    <w:name w:val="Body Text Char"/>
    <w:basedOn w:val="DefaultParagraphFont"/>
    <w:link w:val="BodyText"/>
    <w:uiPriority w:val="2"/>
    <w:locked/>
    <w:rsid w:val="00D52DB0"/>
    <w:rPr>
      <w:sz w:val="24"/>
      <w:szCs w:val="24"/>
    </w:rPr>
  </w:style>
  <w:style w:type="paragraph" w:customStyle="1" w:styleId="TableHeading">
    <w:name w:val="Table Heading"/>
    <w:qFormat/>
    <w:rsid w:val="00D52DB0"/>
    <w:pPr>
      <w:spacing w:before="20" w:after="20"/>
    </w:pPr>
    <w:rPr>
      <w:b/>
      <w:color w:val="FFFFFF" w:themeColor="background1"/>
      <w:sz w:val="24"/>
      <w:szCs w:val="24"/>
    </w:rPr>
  </w:style>
  <w:style w:type="paragraph" w:customStyle="1" w:styleId="TableText">
    <w:name w:val="Table Text"/>
    <w:basedOn w:val="Normal"/>
    <w:link w:val="TableTextChar"/>
    <w:uiPriority w:val="8"/>
    <w:qFormat/>
    <w:rsid w:val="00D52DB0"/>
    <w:pPr>
      <w:spacing w:before="20" w:after="20"/>
    </w:pPr>
    <w:rPr>
      <w:sz w:val="22"/>
      <w:szCs w:val="22"/>
    </w:rPr>
  </w:style>
  <w:style w:type="character" w:styleId="Hyperlink">
    <w:name w:val="Hyperlink"/>
    <w:basedOn w:val="DefaultParagraphFont"/>
    <w:uiPriority w:val="99"/>
    <w:unhideWhenUsed/>
    <w:rsid w:val="00D52DB0"/>
    <w:rPr>
      <w:color w:val="0000CC"/>
      <w:u w:val="single"/>
    </w:rPr>
  </w:style>
  <w:style w:type="paragraph" w:styleId="TOC1">
    <w:name w:val="toc 1"/>
    <w:basedOn w:val="Normal"/>
    <w:next w:val="Normal"/>
    <w:uiPriority w:val="39"/>
    <w:rsid w:val="00D52DB0"/>
    <w:pPr>
      <w:tabs>
        <w:tab w:val="left" w:pos="360"/>
        <w:tab w:val="right" w:leader="dot" w:pos="9360"/>
      </w:tabs>
      <w:spacing w:after="60"/>
      <w:ind w:left="360" w:hanging="360"/>
    </w:pPr>
    <w:rPr>
      <w:noProof/>
    </w:rPr>
  </w:style>
  <w:style w:type="paragraph" w:styleId="TOC2">
    <w:name w:val="toc 2"/>
    <w:basedOn w:val="Normal"/>
    <w:next w:val="Normal"/>
    <w:uiPriority w:val="39"/>
    <w:rsid w:val="00D52DB0"/>
    <w:pPr>
      <w:tabs>
        <w:tab w:val="left" w:pos="936"/>
        <w:tab w:val="right" w:leader="dot" w:pos="9360"/>
      </w:tabs>
      <w:spacing w:after="60"/>
      <w:ind w:left="936" w:hanging="576"/>
    </w:pPr>
    <w:rPr>
      <w:noProof/>
    </w:rPr>
  </w:style>
  <w:style w:type="paragraph" w:styleId="TOC3">
    <w:name w:val="toc 3"/>
    <w:basedOn w:val="Normal"/>
    <w:next w:val="Normal"/>
    <w:uiPriority w:val="39"/>
    <w:rsid w:val="00D52DB0"/>
    <w:pPr>
      <w:tabs>
        <w:tab w:val="left" w:pos="1800"/>
        <w:tab w:val="right" w:leader="dot" w:pos="9360"/>
      </w:tabs>
      <w:spacing w:after="60"/>
      <w:ind w:left="1800" w:hanging="810"/>
    </w:pPr>
    <w:rPr>
      <w:noProof/>
    </w:rPr>
  </w:style>
  <w:style w:type="paragraph" w:styleId="Caption">
    <w:name w:val="caption"/>
    <w:basedOn w:val="Normal"/>
    <w:next w:val="Normal"/>
    <w:uiPriority w:val="99"/>
    <w:unhideWhenUsed/>
    <w:qFormat/>
    <w:rsid w:val="00D52DB0"/>
    <w:pPr>
      <w:keepNext/>
      <w:spacing w:before="120"/>
    </w:pPr>
    <w:rPr>
      <w:b/>
      <w:bCs/>
      <w:sz w:val="22"/>
      <w:szCs w:val="18"/>
    </w:rPr>
  </w:style>
  <w:style w:type="character" w:customStyle="1" w:styleId="TableTextChar">
    <w:name w:val="Table Text Char"/>
    <w:basedOn w:val="DefaultParagraphFont"/>
    <w:link w:val="TableText"/>
    <w:uiPriority w:val="8"/>
    <w:locked/>
    <w:rsid w:val="00911363"/>
    <w:rPr>
      <w:sz w:val="22"/>
      <w:szCs w:val="22"/>
    </w:rPr>
  </w:style>
  <w:style w:type="table" w:styleId="TableGrid">
    <w:name w:val="Table Grid"/>
    <w:basedOn w:val="TableNormal"/>
    <w:rsid w:val="00D52DB0"/>
    <w:pPr>
      <w:spacing w:before="60"/>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52DB0"/>
    <w:pPr>
      <w:tabs>
        <w:tab w:val="center" w:pos="4680"/>
        <w:tab w:val="right" w:pos="9360"/>
      </w:tabs>
    </w:pPr>
    <w:rPr>
      <w:sz w:val="20"/>
    </w:rPr>
  </w:style>
  <w:style w:type="character" w:customStyle="1" w:styleId="FooterChar">
    <w:name w:val="Footer Char"/>
    <w:basedOn w:val="DefaultParagraphFont"/>
    <w:link w:val="Footer"/>
    <w:uiPriority w:val="99"/>
    <w:locked/>
    <w:rsid w:val="00D52DB0"/>
    <w:rPr>
      <w:szCs w:val="24"/>
    </w:rPr>
  </w:style>
  <w:style w:type="paragraph" w:styleId="Title">
    <w:name w:val="Title"/>
    <w:basedOn w:val="Normal"/>
    <w:next w:val="Normal"/>
    <w:link w:val="TitleChar"/>
    <w:qFormat/>
    <w:rsid w:val="00D52DB0"/>
    <w:pPr>
      <w:spacing w:before="360" w:after="360"/>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locked/>
    <w:rsid w:val="00D52DB0"/>
    <w:rPr>
      <w:rFonts w:eastAsiaTheme="majorEastAsia" w:cstheme="majorBidi"/>
      <w:b/>
      <w:spacing w:val="5"/>
      <w:kern w:val="28"/>
      <w:sz w:val="36"/>
      <w:szCs w:val="52"/>
    </w:rPr>
  </w:style>
  <w:style w:type="paragraph" w:styleId="Header">
    <w:name w:val="header"/>
    <w:basedOn w:val="Normal"/>
    <w:link w:val="HeaderChar"/>
    <w:uiPriority w:val="99"/>
    <w:rsid w:val="00D52DB0"/>
    <w:pPr>
      <w:tabs>
        <w:tab w:val="center" w:pos="4680"/>
        <w:tab w:val="right" w:pos="9360"/>
      </w:tabs>
    </w:pPr>
  </w:style>
  <w:style w:type="character" w:customStyle="1" w:styleId="HeaderChar">
    <w:name w:val="Header Char"/>
    <w:basedOn w:val="DefaultParagraphFont"/>
    <w:link w:val="Header"/>
    <w:uiPriority w:val="99"/>
    <w:locked/>
    <w:rsid w:val="00D52DB0"/>
    <w:rPr>
      <w:sz w:val="24"/>
      <w:szCs w:val="24"/>
    </w:rPr>
  </w:style>
  <w:style w:type="paragraph" w:styleId="ListParagraph">
    <w:name w:val="List Paragraph"/>
    <w:basedOn w:val="Normal"/>
    <w:uiPriority w:val="34"/>
    <w:qFormat/>
    <w:rsid w:val="00D52DB0"/>
    <w:pPr>
      <w:ind w:left="720"/>
    </w:pPr>
    <w:rPr>
      <w:rFonts w:ascii="Calibri" w:hAnsi="Calibri"/>
      <w:sz w:val="22"/>
      <w:szCs w:val="22"/>
    </w:rPr>
  </w:style>
  <w:style w:type="paragraph" w:styleId="BalloonText">
    <w:name w:val="Balloon Text"/>
    <w:basedOn w:val="Normal"/>
    <w:link w:val="BalloonTextChar"/>
    <w:uiPriority w:val="99"/>
    <w:semiHidden/>
    <w:rsid w:val="00447EE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0BFE"/>
    <w:rPr>
      <w:rFonts w:ascii="Tahoma" w:eastAsiaTheme="minorHAnsi" w:hAnsi="Tahoma" w:cs="Tahoma"/>
      <w:sz w:val="16"/>
      <w:szCs w:val="16"/>
    </w:rPr>
  </w:style>
  <w:style w:type="character" w:styleId="CommentReference">
    <w:name w:val="annotation reference"/>
    <w:basedOn w:val="DefaultParagraphFont"/>
    <w:uiPriority w:val="99"/>
    <w:rsid w:val="00EA7324"/>
    <w:rPr>
      <w:rFonts w:cs="Times New Roman"/>
      <w:sz w:val="16"/>
      <w:szCs w:val="16"/>
    </w:rPr>
  </w:style>
  <w:style w:type="paragraph" w:styleId="CommentText">
    <w:name w:val="annotation text"/>
    <w:basedOn w:val="Normal"/>
    <w:link w:val="CommentTextChar"/>
    <w:uiPriority w:val="99"/>
    <w:semiHidden/>
    <w:rsid w:val="00EA7324"/>
    <w:rPr>
      <w:sz w:val="20"/>
      <w:szCs w:val="20"/>
    </w:rPr>
  </w:style>
  <w:style w:type="character" w:customStyle="1" w:styleId="CommentTextChar">
    <w:name w:val="Comment Text Char"/>
    <w:basedOn w:val="DefaultParagraphFont"/>
    <w:link w:val="CommentText"/>
    <w:uiPriority w:val="99"/>
    <w:semiHidden/>
    <w:locked/>
    <w:rsid w:val="009F0BFE"/>
    <w:rPr>
      <w:rFonts w:eastAsiaTheme="minorHAnsi"/>
    </w:rPr>
  </w:style>
  <w:style w:type="paragraph" w:styleId="CommentSubject">
    <w:name w:val="annotation subject"/>
    <w:basedOn w:val="CommentText"/>
    <w:next w:val="CommentText"/>
    <w:link w:val="CommentSubjectChar"/>
    <w:uiPriority w:val="99"/>
    <w:semiHidden/>
    <w:rsid w:val="00EA7324"/>
    <w:rPr>
      <w:b/>
      <w:bCs/>
    </w:rPr>
  </w:style>
  <w:style w:type="character" w:customStyle="1" w:styleId="CommentSubjectChar">
    <w:name w:val="Comment Subject Char"/>
    <w:basedOn w:val="CommentTextChar"/>
    <w:link w:val="CommentSubject"/>
    <w:uiPriority w:val="99"/>
    <w:semiHidden/>
    <w:locked/>
    <w:rsid w:val="009F0BFE"/>
    <w:rPr>
      <w:rFonts w:eastAsiaTheme="minorHAnsi"/>
      <w:b/>
      <w:bCs/>
    </w:rPr>
  </w:style>
  <w:style w:type="numbering" w:customStyle="1" w:styleId="ReqNumbering">
    <w:name w:val="ReqNumbering"/>
    <w:rsid w:val="00EA7324"/>
    <w:pPr>
      <w:numPr>
        <w:numId w:val="1"/>
      </w:numPr>
    </w:pPr>
  </w:style>
  <w:style w:type="paragraph" w:customStyle="1" w:styleId="Appendix">
    <w:name w:val="Appendix"/>
    <w:next w:val="Normal"/>
    <w:uiPriority w:val="37"/>
    <w:qFormat/>
    <w:rsid w:val="00D52DB0"/>
    <w:pPr>
      <w:keepNext/>
      <w:numPr>
        <w:numId w:val="7"/>
      </w:numPr>
      <w:spacing w:before="240" w:after="240"/>
    </w:pPr>
    <w:rPr>
      <w:rFonts w:eastAsiaTheme="majorEastAsia"/>
      <w:b/>
      <w:bCs/>
      <w:sz w:val="36"/>
      <w:szCs w:val="36"/>
    </w:rPr>
  </w:style>
  <w:style w:type="paragraph" w:styleId="ListNumber">
    <w:name w:val="List Number"/>
    <w:basedOn w:val="Normal"/>
    <w:uiPriority w:val="99"/>
    <w:qFormat/>
    <w:locked/>
    <w:rsid w:val="00527E9A"/>
    <w:pPr>
      <w:numPr>
        <w:numId w:val="14"/>
      </w:numPr>
      <w:ind w:hanging="360"/>
    </w:pPr>
  </w:style>
  <w:style w:type="paragraph" w:customStyle="1" w:styleId="Appendix2">
    <w:name w:val="Appendix 2"/>
    <w:basedOn w:val="Appendix"/>
    <w:next w:val="Normal"/>
    <w:uiPriority w:val="38"/>
    <w:qFormat/>
    <w:rsid w:val="00D52DB0"/>
    <w:pPr>
      <w:numPr>
        <w:ilvl w:val="1"/>
      </w:numPr>
    </w:pPr>
    <w:rPr>
      <w:rFonts w:cstheme="majorBidi"/>
      <w:bCs w:val="0"/>
      <w:sz w:val="32"/>
      <w:szCs w:val="26"/>
    </w:rPr>
  </w:style>
  <w:style w:type="paragraph" w:customStyle="1" w:styleId="Attachment">
    <w:name w:val="Attachment"/>
    <w:next w:val="Normal"/>
    <w:uiPriority w:val="34"/>
    <w:qFormat/>
    <w:rsid w:val="00D52DB0"/>
    <w:pPr>
      <w:numPr>
        <w:numId w:val="8"/>
      </w:numPr>
      <w:spacing w:before="240" w:after="240"/>
    </w:pPr>
    <w:rPr>
      <w:rFonts w:eastAsiaTheme="majorEastAsia"/>
      <w:b/>
      <w:bCs/>
      <w:sz w:val="36"/>
      <w:szCs w:val="36"/>
    </w:rPr>
  </w:style>
  <w:style w:type="character" w:customStyle="1" w:styleId="CodeChar">
    <w:name w:val="Code Char"/>
    <w:basedOn w:val="DefaultParagraphFont"/>
    <w:uiPriority w:val="3"/>
    <w:qFormat/>
    <w:rsid w:val="00D52DB0"/>
    <w:rPr>
      <w:rFonts w:ascii="Courier New" w:hAnsi="Courier New"/>
      <w:sz w:val="22"/>
    </w:rPr>
  </w:style>
  <w:style w:type="paragraph" w:customStyle="1" w:styleId="CodePar">
    <w:name w:val="Code Par"/>
    <w:basedOn w:val="Normal"/>
    <w:link w:val="CodeParChar"/>
    <w:uiPriority w:val="1"/>
    <w:qFormat/>
    <w:rsid w:val="00D52DB0"/>
    <w:pPr>
      <w:ind w:left="720"/>
      <w:contextualSpacing/>
    </w:pPr>
    <w:rPr>
      <w:rFonts w:ascii="Courier New" w:hAnsi="Courier New"/>
      <w:sz w:val="22"/>
    </w:rPr>
  </w:style>
  <w:style w:type="paragraph" w:customStyle="1" w:styleId="Default">
    <w:name w:val="Default"/>
    <w:rsid w:val="00EA7324"/>
    <w:pPr>
      <w:autoSpaceDE w:val="0"/>
      <w:autoSpaceDN w:val="0"/>
      <w:adjustRightInd w:val="0"/>
    </w:pPr>
    <w:rPr>
      <w:rFonts w:eastAsiaTheme="minorHAnsi"/>
      <w:color w:val="000000"/>
      <w:sz w:val="24"/>
      <w:szCs w:val="24"/>
    </w:rPr>
  </w:style>
  <w:style w:type="paragraph" w:styleId="DocumentMap">
    <w:name w:val="Document Map"/>
    <w:basedOn w:val="Normal"/>
    <w:link w:val="DocumentMapChar"/>
    <w:semiHidden/>
    <w:locked/>
    <w:rsid w:val="00EA7324"/>
    <w:rPr>
      <w:rFonts w:ascii="Tahoma" w:hAnsi="Tahoma" w:cs="Tahoma"/>
      <w:sz w:val="16"/>
      <w:szCs w:val="16"/>
    </w:rPr>
  </w:style>
  <w:style w:type="character" w:customStyle="1" w:styleId="DocumentMapChar">
    <w:name w:val="Document Map Char"/>
    <w:basedOn w:val="DefaultParagraphFont"/>
    <w:link w:val="DocumentMap"/>
    <w:semiHidden/>
    <w:rsid w:val="009F0BFE"/>
    <w:rPr>
      <w:rFonts w:ascii="Tahoma" w:eastAsiaTheme="minorHAnsi" w:hAnsi="Tahoma" w:cs="Tahoma"/>
      <w:sz w:val="16"/>
      <w:szCs w:val="16"/>
    </w:rPr>
  </w:style>
  <w:style w:type="character" w:styleId="Emphasis">
    <w:name w:val="Emphasis"/>
    <w:basedOn w:val="DefaultParagraphFont"/>
    <w:uiPriority w:val="20"/>
    <w:semiHidden/>
    <w:qFormat/>
    <w:locked/>
    <w:rsid w:val="00D52DB0"/>
    <w:rPr>
      <w:i/>
      <w:iCs/>
    </w:rPr>
  </w:style>
  <w:style w:type="character" w:styleId="HTMLSample">
    <w:name w:val="HTML Sample"/>
    <w:basedOn w:val="DefaultParagraphFont"/>
    <w:semiHidden/>
    <w:locked/>
    <w:rsid w:val="00447EE4"/>
    <w:rPr>
      <w:rFonts w:ascii="Consolas" w:hAnsi="Consolas"/>
      <w:sz w:val="24"/>
      <w:szCs w:val="24"/>
    </w:rPr>
  </w:style>
  <w:style w:type="paragraph" w:styleId="ListBullet">
    <w:name w:val="List Bullet"/>
    <w:basedOn w:val="Normal"/>
    <w:uiPriority w:val="99"/>
    <w:qFormat/>
    <w:locked/>
    <w:rsid w:val="005634EB"/>
    <w:pPr>
      <w:numPr>
        <w:numId w:val="10"/>
      </w:numPr>
      <w:ind w:hanging="360"/>
    </w:pPr>
  </w:style>
  <w:style w:type="paragraph" w:styleId="ListNumber2">
    <w:name w:val="List Number 2"/>
    <w:basedOn w:val="Normal"/>
    <w:uiPriority w:val="99"/>
    <w:unhideWhenUsed/>
    <w:locked/>
    <w:rsid w:val="005634EB"/>
    <w:pPr>
      <w:numPr>
        <w:ilvl w:val="1"/>
        <w:numId w:val="14"/>
      </w:numPr>
      <w:contextualSpacing/>
    </w:pPr>
  </w:style>
  <w:style w:type="paragraph" w:styleId="ListNumber3">
    <w:name w:val="List Number 3"/>
    <w:basedOn w:val="Normal"/>
    <w:uiPriority w:val="99"/>
    <w:unhideWhenUsed/>
    <w:locked/>
    <w:rsid w:val="005634EB"/>
    <w:pPr>
      <w:numPr>
        <w:ilvl w:val="2"/>
        <w:numId w:val="14"/>
      </w:numPr>
      <w:contextualSpacing/>
    </w:pPr>
  </w:style>
  <w:style w:type="paragraph" w:styleId="ListNumber4">
    <w:name w:val="List Number 4"/>
    <w:basedOn w:val="Normal"/>
    <w:uiPriority w:val="99"/>
    <w:semiHidden/>
    <w:unhideWhenUsed/>
    <w:locked/>
    <w:rsid w:val="00D52DB0"/>
    <w:pPr>
      <w:numPr>
        <w:ilvl w:val="3"/>
        <w:numId w:val="14"/>
      </w:numPr>
      <w:contextualSpacing/>
    </w:pPr>
  </w:style>
  <w:style w:type="paragraph" w:styleId="ListNumber5">
    <w:name w:val="List Number 5"/>
    <w:basedOn w:val="Normal"/>
    <w:uiPriority w:val="99"/>
    <w:semiHidden/>
    <w:unhideWhenUsed/>
    <w:locked/>
    <w:rsid w:val="00D52DB0"/>
    <w:pPr>
      <w:numPr>
        <w:ilvl w:val="4"/>
        <w:numId w:val="14"/>
      </w:numPr>
      <w:contextualSpacing/>
    </w:pPr>
  </w:style>
  <w:style w:type="paragraph" w:styleId="NormalWeb">
    <w:name w:val="Normal (Web)"/>
    <w:basedOn w:val="Normal"/>
    <w:uiPriority w:val="99"/>
    <w:semiHidden/>
    <w:locked/>
    <w:rsid w:val="00EA7324"/>
    <w:pPr>
      <w:spacing w:before="100" w:beforeAutospacing="1" w:after="100" w:afterAutospacing="1" w:line="169" w:lineRule="atLeast"/>
    </w:pPr>
    <w:rPr>
      <w:rFonts w:ascii="Arial" w:hAnsi="Arial" w:cs="Arial"/>
      <w:color w:val="000000"/>
      <w:sz w:val="15"/>
      <w:szCs w:val="15"/>
    </w:rPr>
  </w:style>
  <w:style w:type="paragraph" w:customStyle="1" w:styleId="Note">
    <w:name w:val="Note"/>
    <w:basedOn w:val="BodyText"/>
    <w:uiPriority w:val="99"/>
    <w:rsid w:val="00D52DB0"/>
    <w:pPr>
      <w:numPr>
        <w:numId w:val="11"/>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ignatureLine">
    <w:name w:val="Signature Line"/>
    <w:basedOn w:val="BodyText"/>
    <w:next w:val="BodyText"/>
    <w:qFormat/>
    <w:rsid w:val="00EA7324"/>
    <w:pPr>
      <w:pBdr>
        <w:bottom w:val="single" w:sz="4" w:space="1" w:color="auto"/>
      </w:pBdr>
      <w:tabs>
        <w:tab w:val="right" w:pos="9360"/>
      </w:tabs>
    </w:pPr>
  </w:style>
  <w:style w:type="character" w:styleId="Strong">
    <w:name w:val="Strong"/>
    <w:basedOn w:val="DefaultParagraphFont"/>
    <w:uiPriority w:val="22"/>
    <w:semiHidden/>
    <w:qFormat/>
    <w:locked/>
    <w:rsid w:val="00D52DB0"/>
    <w:rPr>
      <w:b/>
      <w:bCs/>
    </w:rPr>
  </w:style>
  <w:style w:type="paragraph" w:styleId="Subtitle">
    <w:name w:val="Subtitle"/>
    <w:basedOn w:val="Normal"/>
    <w:next w:val="Normal"/>
    <w:link w:val="SubtitleChar"/>
    <w:uiPriority w:val="11"/>
    <w:qFormat/>
    <w:locked/>
    <w:rsid w:val="00D52DB0"/>
    <w:pPr>
      <w:numPr>
        <w:ilvl w:val="1"/>
      </w:numPr>
      <w:spacing w:before="120" w:after="240"/>
      <w:jc w:val="center"/>
    </w:pPr>
    <w:rPr>
      <w:rFonts w:eastAsiaTheme="majorEastAsia" w:cstheme="majorBidi"/>
      <w:b/>
      <w:iCs/>
      <w:spacing w:val="15"/>
      <w:sz w:val="32"/>
    </w:rPr>
  </w:style>
  <w:style w:type="character" w:customStyle="1" w:styleId="SubtitleChar">
    <w:name w:val="Subtitle Char"/>
    <w:basedOn w:val="DefaultParagraphFont"/>
    <w:link w:val="Subtitle"/>
    <w:uiPriority w:val="11"/>
    <w:rsid w:val="00D52DB0"/>
    <w:rPr>
      <w:rFonts w:eastAsiaTheme="majorEastAsia" w:cstheme="majorBidi"/>
      <w:b/>
      <w:iCs/>
      <w:spacing w:val="15"/>
      <w:sz w:val="32"/>
      <w:szCs w:val="24"/>
    </w:rPr>
  </w:style>
  <w:style w:type="paragraph" w:customStyle="1" w:styleId="TableBullet">
    <w:name w:val="Table Bullet"/>
    <w:uiPriority w:val="8"/>
    <w:qFormat/>
    <w:rsid w:val="00D52DB0"/>
    <w:pPr>
      <w:numPr>
        <w:numId w:val="13"/>
      </w:numPr>
      <w:spacing w:before="20" w:after="20"/>
    </w:pPr>
    <w:rPr>
      <w:sz w:val="22"/>
      <w:szCs w:val="24"/>
      <w:lang w:val="da-DK"/>
    </w:rPr>
  </w:style>
  <w:style w:type="paragraph" w:styleId="TOC7">
    <w:name w:val="toc 7"/>
    <w:aliases w:val="_Attachment"/>
    <w:basedOn w:val="Normal"/>
    <w:next w:val="Normal"/>
    <w:uiPriority w:val="39"/>
    <w:locked/>
    <w:rsid w:val="00D52DB0"/>
    <w:pPr>
      <w:tabs>
        <w:tab w:val="left" w:pos="1620"/>
        <w:tab w:val="right" w:leader="dot" w:pos="9360"/>
      </w:tabs>
      <w:spacing w:after="60"/>
      <w:ind w:left="1620" w:hanging="1620"/>
    </w:pPr>
    <w:rPr>
      <w:noProof/>
    </w:rPr>
  </w:style>
  <w:style w:type="paragraph" w:styleId="TOC8">
    <w:name w:val="toc 8"/>
    <w:aliases w:val="_Appendix"/>
    <w:basedOn w:val="Normal"/>
    <w:next w:val="Normal"/>
    <w:uiPriority w:val="39"/>
    <w:locked/>
    <w:rsid w:val="00D52DB0"/>
    <w:pPr>
      <w:tabs>
        <w:tab w:val="left" w:pos="1620"/>
        <w:tab w:val="right" w:leader="dot" w:pos="9360"/>
      </w:tabs>
      <w:spacing w:after="60"/>
      <w:ind w:left="1620" w:hanging="1620"/>
    </w:pPr>
    <w:rPr>
      <w:noProof/>
    </w:rPr>
  </w:style>
  <w:style w:type="paragraph" w:styleId="TOC9">
    <w:name w:val="toc 9"/>
    <w:aliases w:val="_Appendix_2"/>
    <w:basedOn w:val="Normal"/>
    <w:next w:val="Normal"/>
    <w:uiPriority w:val="39"/>
    <w:unhideWhenUsed/>
    <w:locked/>
    <w:rsid w:val="00D52DB0"/>
    <w:pPr>
      <w:tabs>
        <w:tab w:val="left" w:pos="1980"/>
        <w:tab w:val="right" w:leader="dot" w:pos="9360"/>
      </w:tabs>
      <w:spacing w:after="60"/>
      <w:ind w:left="1980" w:hanging="1620"/>
    </w:pPr>
    <w:rPr>
      <w:noProof/>
    </w:rPr>
  </w:style>
  <w:style w:type="paragraph" w:styleId="TOCHeading">
    <w:name w:val="TOC Heading"/>
    <w:basedOn w:val="Heading1"/>
    <w:next w:val="Normal"/>
    <w:uiPriority w:val="39"/>
    <w:semiHidden/>
    <w:qFormat/>
    <w:rsid w:val="00EA7324"/>
    <w:pPr>
      <w:numPr>
        <w:numId w:val="0"/>
      </w:numPr>
      <w:spacing w:before="480" w:after="0" w:line="276" w:lineRule="auto"/>
      <w:outlineLvl w:val="9"/>
    </w:pPr>
    <w:rPr>
      <w:rFonts w:asciiTheme="majorHAnsi" w:hAnsiTheme="majorHAnsi" w:cstheme="majorBidi"/>
      <w:color w:val="365F91" w:themeColor="accent1" w:themeShade="BF"/>
      <w:sz w:val="28"/>
      <w:szCs w:val="28"/>
    </w:rPr>
  </w:style>
  <w:style w:type="character" w:styleId="PageNumber">
    <w:name w:val="page number"/>
    <w:basedOn w:val="DefaultParagraphFont"/>
    <w:semiHidden/>
    <w:locked/>
    <w:rsid w:val="00F932EE"/>
  </w:style>
  <w:style w:type="paragraph" w:styleId="BlockText">
    <w:name w:val="Block Text"/>
    <w:basedOn w:val="Normal"/>
    <w:semiHidden/>
    <w:locked/>
    <w:rsid w:val="00447EE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Command">
    <w:name w:val="Command"/>
    <w:basedOn w:val="CodeChar"/>
    <w:uiPriority w:val="1"/>
    <w:rsid w:val="00D52DB0"/>
    <w:rPr>
      <w:rFonts w:ascii="Courier New" w:hAnsi="Courier New"/>
      <w:sz w:val="22"/>
    </w:rPr>
  </w:style>
  <w:style w:type="character" w:customStyle="1" w:styleId="FileNamesPaths">
    <w:name w:val="FileNames_Paths"/>
    <w:basedOn w:val="BodyTextChar"/>
    <w:uiPriority w:val="1"/>
    <w:rsid w:val="00D52DB0"/>
    <w:rPr>
      <w:rFonts w:ascii="Times New Roman" w:hAnsi="Times New Roman" w:cs="Times New Roman"/>
      <w:i/>
      <w:sz w:val="24"/>
      <w:szCs w:val="24"/>
    </w:rPr>
  </w:style>
  <w:style w:type="paragraph" w:styleId="ListBullet2">
    <w:name w:val="List Bullet 2"/>
    <w:basedOn w:val="Normal"/>
    <w:uiPriority w:val="99"/>
    <w:unhideWhenUsed/>
    <w:locked/>
    <w:rsid w:val="005634EB"/>
    <w:pPr>
      <w:numPr>
        <w:ilvl w:val="1"/>
        <w:numId w:val="10"/>
      </w:numPr>
      <w:ind w:left="1080" w:hanging="360"/>
    </w:pPr>
  </w:style>
  <w:style w:type="paragraph" w:customStyle="1" w:styleId="UIElement">
    <w:name w:val="UI_Element"/>
    <w:basedOn w:val="BodyText"/>
    <w:next w:val="BodyText"/>
    <w:link w:val="UIElementChar"/>
    <w:rsid w:val="00D52DB0"/>
    <w:rPr>
      <w:b/>
    </w:rPr>
  </w:style>
  <w:style w:type="paragraph" w:customStyle="1" w:styleId="TableNumber">
    <w:name w:val="Table Number"/>
    <w:basedOn w:val="TableText"/>
    <w:qFormat/>
    <w:rsid w:val="00274256"/>
    <w:pPr>
      <w:numPr>
        <w:numId w:val="2"/>
      </w:numPr>
    </w:pPr>
  </w:style>
  <w:style w:type="character" w:styleId="FollowedHyperlink">
    <w:name w:val="FollowedHyperlink"/>
    <w:basedOn w:val="DefaultParagraphFont"/>
    <w:uiPriority w:val="99"/>
    <w:semiHidden/>
    <w:locked/>
    <w:rsid w:val="002B13DA"/>
    <w:rPr>
      <w:color w:val="800080" w:themeColor="followedHyperlink"/>
      <w:u w:val="single"/>
    </w:rPr>
  </w:style>
  <w:style w:type="character" w:customStyle="1" w:styleId="CodeParChar">
    <w:name w:val="Code Par Char"/>
    <w:basedOn w:val="DefaultParagraphFont"/>
    <w:link w:val="CodePar"/>
    <w:uiPriority w:val="1"/>
    <w:rsid w:val="00D52DB0"/>
    <w:rPr>
      <w:rFonts w:ascii="Courier New" w:hAnsi="Courier New"/>
      <w:sz w:val="22"/>
      <w:szCs w:val="24"/>
    </w:rPr>
  </w:style>
  <w:style w:type="paragraph" w:styleId="PlainText">
    <w:name w:val="Plain Text"/>
    <w:basedOn w:val="Normal"/>
    <w:link w:val="PlainTextChar"/>
    <w:uiPriority w:val="99"/>
    <w:semiHidden/>
    <w:unhideWhenUsed/>
    <w:locked/>
    <w:rsid w:val="00D52DB0"/>
    <w:rPr>
      <w:rFonts w:ascii="Consolas" w:hAnsi="Consolas"/>
      <w:sz w:val="21"/>
      <w:szCs w:val="21"/>
    </w:rPr>
  </w:style>
  <w:style w:type="character" w:customStyle="1" w:styleId="PlainTextChar">
    <w:name w:val="Plain Text Char"/>
    <w:basedOn w:val="DefaultParagraphFont"/>
    <w:link w:val="PlainText"/>
    <w:uiPriority w:val="99"/>
    <w:semiHidden/>
    <w:rsid w:val="00D52DB0"/>
    <w:rPr>
      <w:rFonts w:ascii="Consolas" w:hAnsi="Consolas"/>
      <w:sz w:val="21"/>
      <w:szCs w:val="21"/>
    </w:rPr>
  </w:style>
  <w:style w:type="character" w:customStyle="1" w:styleId="UIElementChar">
    <w:name w:val="UI_Element Char"/>
    <w:basedOn w:val="BodyTextChar"/>
    <w:link w:val="UIElement"/>
    <w:rsid w:val="00D52DB0"/>
    <w:rPr>
      <w:b/>
      <w:sz w:val="24"/>
      <w:szCs w:val="24"/>
    </w:rPr>
  </w:style>
  <w:style w:type="paragraph" w:customStyle="1" w:styleId="BodyCopy">
    <w:name w:val="Body Copy"/>
    <w:basedOn w:val="Normal"/>
    <w:uiPriority w:val="99"/>
    <w:rsid w:val="00490F7C"/>
    <w:pPr>
      <w:spacing w:after="280"/>
    </w:pPr>
    <w:rPr>
      <w:rFonts w:ascii="Georgia" w:hAnsi="Georgia"/>
      <w:color w:val="808080"/>
      <w:sz w:val="22"/>
      <w:szCs w:val="22"/>
    </w:rPr>
  </w:style>
  <w:style w:type="paragraph" w:customStyle="1" w:styleId="BodyTextNumbered1">
    <w:name w:val="Body Text Numbered 1"/>
    <w:rsid w:val="00217169"/>
    <w:pPr>
      <w:numPr>
        <w:numId w:val="3"/>
      </w:numPr>
      <w:spacing w:before="60" w:after="60"/>
    </w:pPr>
    <w:rPr>
      <w:sz w:val="24"/>
    </w:rPr>
  </w:style>
  <w:style w:type="paragraph" w:customStyle="1" w:styleId="BulletInstructions">
    <w:name w:val="Bullet Instructions"/>
    <w:basedOn w:val="Normal"/>
    <w:rsid w:val="00217169"/>
    <w:pPr>
      <w:numPr>
        <w:numId w:val="4"/>
      </w:numPr>
      <w:tabs>
        <w:tab w:val="num" w:pos="720"/>
      </w:tabs>
      <w:ind w:left="720"/>
    </w:pPr>
    <w:rPr>
      <w:i/>
      <w:color w:val="0000FF"/>
      <w:sz w:val="22"/>
    </w:rPr>
  </w:style>
  <w:style w:type="numbering" w:customStyle="1" w:styleId="StyleBulleted">
    <w:name w:val="Style Bulleted"/>
    <w:basedOn w:val="NoList"/>
    <w:rsid w:val="00217169"/>
    <w:pPr>
      <w:numPr>
        <w:numId w:val="5"/>
      </w:numPr>
    </w:pPr>
  </w:style>
  <w:style w:type="paragraph" w:customStyle="1" w:styleId="InstructionalText1">
    <w:name w:val="Instructional Text 1"/>
    <w:basedOn w:val="Normal"/>
    <w:next w:val="BodyText"/>
    <w:link w:val="InstructionalText1Char"/>
    <w:rsid w:val="00E85C3A"/>
    <w:pPr>
      <w:keepLines/>
      <w:autoSpaceDE w:val="0"/>
      <w:autoSpaceDN w:val="0"/>
      <w:adjustRightInd w:val="0"/>
      <w:spacing w:line="240" w:lineRule="atLeast"/>
    </w:pPr>
    <w:rPr>
      <w:i/>
      <w:iCs/>
      <w:color w:val="0000FF"/>
      <w:szCs w:val="20"/>
    </w:rPr>
  </w:style>
  <w:style w:type="character" w:customStyle="1" w:styleId="InstructionalText1Char">
    <w:name w:val="Instructional Text 1 Char"/>
    <w:link w:val="InstructionalText1"/>
    <w:rsid w:val="00E85C3A"/>
    <w:rPr>
      <w:i/>
      <w:iCs/>
      <w:color w:val="0000FF"/>
      <w:sz w:val="24"/>
    </w:rPr>
  </w:style>
  <w:style w:type="paragraph" w:customStyle="1" w:styleId="Note1">
    <w:name w:val="Note 1"/>
    <w:basedOn w:val="BodyText"/>
    <w:rsid w:val="004F6856"/>
    <w:pPr>
      <w:numPr>
        <w:numId w:val="6"/>
      </w:numPr>
      <w:pBdr>
        <w:top w:val="single" w:sz="4" w:space="1" w:color="auto"/>
        <w:bottom w:val="single" w:sz="4" w:space="1" w:color="auto"/>
      </w:pBdr>
      <w:shd w:val="pct12" w:color="auto" w:fill="auto"/>
      <w:autoSpaceDE w:val="0"/>
      <w:autoSpaceDN w:val="0"/>
      <w:adjustRightInd w:val="0"/>
      <w:spacing w:before="240" w:after="360"/>
    </w:pPr>
    <w:rPr>
      <w:iCs/>
      <w:szCs w:val="22"/>
    </w:rPr>
  </w:style>
  <w:style w:type="paragraph" w:customStyle="1" w:styleId="Appendix3">
    <w:name w:val="Appendix 3"/>
    <w:basedOn w:val="Appendix2"/>
    <w:next w:val="Normal"/>
    <w:qFormat/>
    <w:rsid w:val="00D52DB0"/>
    <w:pPr>
      <w:numPr>
        <w:ilvl w:val="2"/>
      </w:numPr>
      <w:spacing w:before="60" w:after="120"/>
    </w:pPr>
    <w:rPr>
      <w:sz w:val="28"/>
    </w:rPr>
  </w:style>
  <w:style w:type="paragraph" w:customStyle="1" w:styleId="Appendix4">
    <w:name w:val="Appendix 4"/>
    <w:basedOn w:val="Appendix3"/>
    <w:next w:val="Normal"/>
    <w:qFormat/>
    <w:rsid w:val="00D52DB0"/>
    <w:pPr>
      <w:numPr>
        <w:ilvl w:val="3"/>
      </w:numPr>
    </w:pPr>
    <w:rPr>
      <w:b w:val="0"/>
      <w:i/>
    </w:rPr>
  </w:style>
  <w:style w:type="paragraph" w:styleId="ListBullet3">
    <w:name w:val="List Bullet 3"/>
    <w:basedOn w:val="Normal"/>
    <w:uiPriority w:val="99"/>
    <w:unhideWhenUsed/>
    <w:locked/>
    <w:rsid w:val="005634EB"/>
    <w:pPr>
      <w:numPr>
        <w:ilvl w:val="2"/>
        <w:numId w:val="10"/>
      </w:numPr>
      <w:ind w:left="1800" w:hanging="360"/>
    </w:pPr>
  </w:style>
  <w:style w:type="paragraph" w:styleId="ListBullet4">
    <w:name w:val="List Bullet 4"/>
    <w:basedOn w:val="Normal"/>
    <w:uiPriority w:val="99"/>
    <w:unhideWhenUsed/>
    <w:locked/>
    <w:rsid w:val="005634EB"/>
    <w:pPr>
      <w:numPr>
        <w:ilvl w:val="3"/>
        <w:numId w:val="10"/>
      </w:numPr>
      <w:ind w:left="2520" w:hanging="360"/>
    </w:pPr>
  </w:style>
  <w:style w:type="paragraph" w:styleId="ListBullet5">
    <w:name w:val="List Bullet 5"/>
    <w:basedOn w:val="Normal"/>
    <w:uiPriority w:val="99"/>
    <w:unhideWhenUsed/>
    <w:locked/>
    <w:rsid w:val="005634EB"/>
    <w:pPr>
      <w:numPr>
        <w:ilvl w:val="4"/>
        <w:numId w:val="10"/>
      </w:numPr>
      <w:ind w:left="4140" w:hanging="360"/>
    </w:pPr>
  </w:style>
  <w:style w:type="numbering" w:customStyle="1" w:styleId="outline">
    <w:name w:val="outline"/>
    <w:uiPriority w:val="99"/>
    <w:rsid w:val="00D52DB0"/>
    <w:pPr>
      <w:numPr>
        <w:numId w:val="12"/>
      </w:numPr>
    </w:pPr>
  </w:style>
  <w:style w:type="paragraph" w:styleId="TableofFigures">
    <w:name w:val="table of figures"/>
    <w:basedOn w:val="Normal"/>
    <w:next w:val="Normal"/>
    <w:uiPriority w:val="99"/>
    <w:locked/>
    <w:rsid w:val="00AE3AEB"/>
  </w:style>
  <w:style w:type="paragraph" w:customStyle="1" w:styleId="capture">
    <w:name w:val="capture"/>
    <w:rsid w:val="00A252D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InstructionalBullet1">
    <w:name w:val="Instructional Bullet 1"/>
    <w:rsid w:val="00AC3A97"/>
    <w:pPr>
      <w:numPr>
        <w:numId w:val="17"/>
      </w:numPr>
      <w:spacing w:before="60" w:after="60"/>
    </w:pPr>
    <w:rPr>
      <w:i/>
      <w:color w:val="0000FF"/>
      <w:sz w:val="24"/>
      <w:szCs w:val="24"/>
    </w:rPr>
  </w:style>
  <w:style w:type="character" w:customStyle="1" w:styleId="Style2Char">
    <w:name w:val="Style2 Char"/>
    <w:basedOn w:val="DefaultParagraphFont"/>
    <w:link w:val="Style2"/>
    <w:locked/>
    <w:rsid w:val="00161E0D"/>
    <w:rPr>
      <w:rFonts w:ascii="Calibri" w:eastAsiaTheme="minorHAnsi" w:hAnsi="Calibri"/>
      <w:sz w:val="24"/>
    </w:rPr>
  </w:style>
  <w:style w:type="paragraph" w:customStyle="1" w:styleId="Style2">
    <w:name w:val="Style2"/>
    <w:basedOn w:val="Normal"/>
    <w:link w:val="Style2Char"/>
    <w:qFormat/>
    <w:rsid w:val="00161E0D"/>
    <w:pPr>
      <w:spacing w:before="120"/>
      <w:ind w:left="360"/>
    </w:pPr>
    <w:rPr>
      <w:rFonts w:ascii="Calibri" w:eastAsiaTheme="minorHAnsi" w:hAnsi="Calibri"/>
      <w:szCs w:val="20"/>
    </w:rPr>
  </w:style>
  <w:style w:type="character" w:customStyle="1" w:styleId="tgc">
    <w:name w:val="_tgc"/>
    <w:basedOn w:val="DefaultParagraphFont"/>
    <w:rsid w:val="008554FE"/>
  </w:style>
  <w:style w:type="paragraph" w:customStyle="1" w:styleId="Appendix11">
    <w:name w:val="Appendix 1.1"/>
    <w:basedOn w:val="Heading2"/>
    <w:next w:val="BodyText"/>
    <w:rsid w:val="00BD564B"/>
    <w:pPr>
      <w:numPr>
        <w:numId w:val="27"/>
      </w:numPr>
      <w:tabs>
        <w:tab w:val="left" w:pos="720"/>
      </w:tabs>
      <w:autoSpaceDE w:val="0"/>
      <w:autoSpaceDN w:val="0"/>
      <w:adjustRightInd w:val="0"/>
      <w:spacing w:after="120"/>
    </w:pPr>
    <w:rPr>
      <w:rFonts w:ascii="Arial" w:eastAsia="Times New Roman" w:hAnsi="Arial" w:cs="Arial"/>
      <w:iCs/>
      <w:kern w:val="32"/>
      <w:szCs w:val="28"/>
    </w:rPr>
  </w:style>
  <w:style w:type="paragraph" w:styleId="FootnoteText">
    <w:name w:val="footnote text"/>
    <w:basedOn w:val="Normal"/>
    <w:link w:val="FootnoteTextChar"/>
    <w:locked/>
    <w:rsid w:val="00680C16"/>
    <w:rPr>
      <w:sz w:val="20"/>
      <w:szCs w:val="20"/>
    </w:rPr>
  </w:style>
  <w:style w:type="character" w:customStyle="1" w:styleId="FootnoteTextChar">
    <w:name w:val="Footnote Text Char"/>
    <w:basedOn w:val="DefaultParagraphFont"/>
    <w:link w:val="FootnoteText"/>
    <w:rsid w:val="00680C16"/>
  </w:style>
  <w:style w:type="character" w:styleId="FootnoteReference">
    <w:name w:val="footnote reference"/>
    <w:locked/>
    <w:rsid w:val="00680C16"/>
    <w:rPr>
      <w:vertAlign w:val="superscript"/>
    </w:rPr>
  </w:style>
  <w:style w:type="paragraph" w:customStyle="1" w:styleId="BodyTextBullet1">
    <w:name w:val="Body Text Bullet 1"/>
    <w:uiPriority w:val="8"/>
    <w:qFormat/>
    <w:rsid w:val="00B919F7"/>
    <w:pPr>
      <w:numPr>
        <w:numId w:val="28"/>
      </w:numPr>
      <w:spacing w:before="60" w:after="60"/>
    </w:pPr>
    <w:rPr>
      <w:sz w:val="24"/>
    </w:rPr>
  </w:style>
  <w:style w:type="character" w:styleId="SubtleReference">
    <w:name w:val="Subtle Reference"/>
    <w:basedOn w:val="DefaultParagraphFont"/>
    <w:uiPriority w:val="31"/>
    <w:qFormat/>
    <w:rsid w:val="005209B9"/>
    <w:rPr>
      <w:smallCaps/>
      <w:color w:val="5A5A5A" w:themeColor="text1" w:themeTint="A5"/>
    </w:rPr>
  </w:style>
  <w:style w:type="paragraph" w:customStyle="1" w:styleId="Courier10NoSpacing">
    <w:name w:val="Courier10_NoSpacing"/>
    <w:qFormat/>
    <w:rsid w:val="005209B9"/>
    <w:rPr>
      <w:rFonts w:ascii="Courier New" w:hAnsi="Courier New" w:cs="Courier New"/>
      <w:szCs w:val="24"/>
    </w:rPr>
  </w:style>
  <w:style w:type="paragraph" w:styleId="NoSpacing">
    <w:name w:val="No Spacing"/>
    <w:uiPriority w:val="1"/>
    <w:semiHidden/>
    <w:qFormat/>
    <w:rsid w:val="005209B9"/>
    <w:rPr>
      <w:sz w:val="24"/>
      <w:szCs w:val="24"/>
    </w:rPr>
  </w:style>
  <w:style w:type="paragraph" w:styleId="IntenseQuote">
    <w:name w:val="Intense Quote"/>
    <w:basedOn w:val="Normal"/>
    <w:next w:val="Normal"/>
    <w:link w:val="IntenseQuoteChar"/>
    <w:uiPriority w:val="30"/>
    <w:qFormat/>
    <w:rsid w:val="005209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209B9"/>
    <w:rPr>
      <w:i/>
      <w:iCs/>
      <w:color w:val="4F81BD" w:themeColor="accent1"/>
      <w:sz w:val="24"/>
      <w:szCs w:val="24"/>
    </w:rPr>
  </w:style>
  <w:style w:type="paragraph" w:customStyle="1" w:styleId="Courier10Nospacing0">
    <w:name w:val="Courier10_Nospacing"/>
    <w:link w:val="Courier10NospacingChar"/>
    <w:qFormat/>
    <w:rsid w:val="008C3C60"/>
    <w:rPr>
      <w:rFonts w:ascii="Courier New" w:hAnsi="Courier New"/>
      <w:iCs/>
      <w:szCs w:val="24"/>
    </w:rPr>
  </w:style>
  <w:style w:type="character" w:customStyle="1" w:styleId="Courier10NospacingChar">
    <w:name w:val="Courier10_Nospacing Char"/>
    <w:basedOn w:val="IntenseQuoteChar"/>
    <w:link w:val="Courier10Nospacing0"/>
    <w:rsid w:val="008C3C60"/>
    <w:rPr>
      <w:rFonts w:ascii="Courier New" w:hAnsi="Courier New"/>
      <w:i w:val="0"/>
      <w:iCs/>
      <w:color w:val="4F81BD" w:themeColor="accent1"/>
      <w:sz w:val="24"/>
      <w:szCs w:val="24"/>
    </w:rPr>
  </w:style>
  <w:style w:type="character" w:styleId="UnresolvedMention">
    <w:name w:val="Unresolved Mention"/>
    <w:basedOn w:val="DefaultParagraphFont"/>
    <w:uiPriority w:val="99"/>
    <w:semiHidden/>
    <w:unhideWhenUsed/>
    <w:rsid w:val="009D0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0350">
      <w:bodyDiv w:val="1"/>
      <w:marLeft w:val="0"/>
      <w:marRight w:val="0"/>
      <w:marTop w:val="0"/>
      <w:marBottom w:val="0"/>
      <w:divBdr>
        <w:top w:val="none" w:sz="0" w:space="0" w:color="auto"/>
        <w:left w:val="none" w:sz="0" w:space="0" w:color="auto"/>
        <w:bottom w:val="none" w:sz="0" w:space="0" w:color="auto"/>
        <w:right w:val="none" w:sz="0" w:space="0" w:color="auto"/>
      </w:divBdr>
    </w:div>
    <w:div w:id="96751717">
      <w:bodyDiv w:val="1"/>
      <w:marLeft w:val="0"/>
      <w:marRight w:val="0"/>
      <w:marTop w:val="0"/>
      <w:marBottom w:val="0"/>
      <w:divBdr>
        <w:top w:val="none" w:sz="0" w:space="0" w:color="auto"/>
        <w:left w:val="none" w:sz="0" w:space="0" w:color="auto"/>
        <w:bottom w:val="none" w:sz="0" w:space="0" w:color="auto"/>
        <w:right w:val="none" w:sz="0" w:space="0" w:color="auto"/>
      </w:divBdr>
    </w:div>
    <w:div w:id="97140200">
      <w:bodyDiv w:val="1"/>
      <w:marLeft w:val="0"/>
      <w:marRight w:val="0"/>
      <w:marTop w:val="0"/>
      <w:marBottom w:val="0"/>
      <w:divBdr>
        <w:top w:val="none" w:sz="0" w:space="0" w:color="auto"/>
        <w:left w:val="none" w:sz="0" w:space="0" w:color="auto"/>
        <w:bottom w:val="none" w:sz="0" w:space="0" w:color="auto"/>
        <w:right w:val="none" w:sz="0" w:space="0" w:color="auto"/>
      </w:divBdr>
    </w:div>
    <w:div w:id="97920461">
      <w:bodyDiv w:val="1"/>
      <w:marLeft w:val="0"/>
      <w:marRight w:val="0"/>
      <w:marTop w:val="0"/>
      <w:marBottom w:val="0"/>
      <w:divBdr>
        <w:top w:val="none" w:sz="0" w:space="0" w:color="auto"/>
        <w:left w:val="none" w:sz="0" w:space="0" w:color="auto"/>
        <w:bottom w:val="none" w:sz="0" w:space="0" w:color="auto"/>
        <w:right w:val="none" w:sz="0" w:space="0" w:color="auto"/>
      </w:divBdr>
    </w:div>
    <w:div w:id="114100939">
      <w:bodyDiv w:val="1"/>
      <w:marLeft w:val="0"/>
      <w:marRight w:val="0"/>
      <w:marTop w:val="0"/>
      <w:marBottom w:val="0"/>
      <w:divBdr>
        <w:top w:val="none" w:sz="0" w:space="0" w:color="auto"/>
        <w:left w:val="none" w:sz="0" w:space="0" w:color="auto"/>
        <w:bottom w:val="none" w:sz="0" w:space="0" w:color="auto"/>
        <w:right w:val="none" w:sz="0" w:space="0" w:color="auto"/>
      </w:divBdr>
    </w:div>
    <w:div w:id="115148081">
      <w:bodyDiv w:val="1"/>
      <w:marLeft w:val="0"/>
      <w:marRight w:val="0"/>
      <w:marTop w:val="0"/>
      <w:marBottom w:val="0"/>
      <w:divBdr>
        <w:top w:val="none" w:sz="0" w:space="0" w:color="auto"/>
        <w:left w:val="none" w:sz="0" w:space="0" w:color="auto"/>
        <w:bottom w:val="none" w:sz="0" w:space="0" w:color="auto"/>
        <w:right w:val="none" w:sz="0" w:space="0" w:color="auto"/>
      </w:divBdr>
    </w:div>
    <w:div w:id="142620652">
      <w:bodyDiv w:val="1"/>
      <w:marLeft w:val="0"/>
      <w:marRight w:val="0"/>
      <w:marTop w:val="0"/>
      <w:marBottom w:val="0"/>
      <w:divBdr>
        <w:top w:val="none" w:sz="0" w:space="0" w:color="auto"/>
        <w:left w:val="none" w:sz="0" w:space="0" w:color="auto"/>
        <w:bottom w:val="none" w:sz="0" w:space="0" w:color="auto"/>
        <w:right w:val="none" w:sz="0" w:space="0" w:color="auto"/>
      </w:divBdr>
    </w:div>
    <w:div w:id="155921314">
      <w:bodyDiv w:val="1"/>
      <w:marLeft w:val="0"/>
      <w:marRight w:val="0"/>
      <w:marTop w:val="0"/>
      <w:marBottom w:val="0"/>
      <w:divBdr>
        <w:top w:val="none" w:sz="0" w:space="0" w:color="auto"/>
        <w:left w:val="none" w:sz="0" w:space="0" w:color="auto"/>
        <w:bottom w:val="none" w:sz="0" w:space="0" w:color="auto"/>
        <w:right w:val="none" w:sz="0" w:space="0" w:color="auto"/>
      </w:divBdr>
    </w:div>
    <w:div w:id="201140584">
      <w:bodyDiv w:val="1"/>
      <w:marLeft w:val="0"/>
      <w:marRight w:val="0"/>
      <w:marTop w:val="0"/>
      <w:marBottom w:val="0"/>
      <w:divBdr>
        <w:top w:val="none" w:sz="0" w:space="0" w:color="auto"/>
        <w:left w:val="none" w:sz="0" w:space="0" w:color="auto"/>
        <w:bottom w:val="none" w:sz="0" w:space="0" w:color="auto"/>
        <w:right w:val="none" w:sz="0" w:space="0" w:color="auto"/>
      </w:divBdr>
    </w:div>
    <w:div w:id="205609245">
      <w:bodyDiv w:val="1"/>
      <w:marLeft w:val="0"/>
      <w:marRight w:val="0"/>
      <w:marTop w:val="0"/>
      <w:marBottom w:val="0"/>
      <w:divBdr>
        <w:top w:val="none" w:sz="0" w:space="0" w:color="auto"/>
        <w:left w:val="none" w:sz="0" w:space="0" w:color="auto"/>
        <w:bottom w:val="none" w:sz="0" w:space="0" w:color="auto"/>
        <w:right w:val="none" w:sz="0" w:space="0" w:color="auto"/>
      </w:divBdr>
    </w:div>
    <w:div w:id="352805556">
      <w:bodyDiv w:val="1"/>
      <w:marLeft w:val="0"/>
      <w:marRight w:val="0"/>
      <w:marTop w:val="0"/>
      <w:marBottom w:val="0"/>
      <w:divBdr>
        <w:top w:val="none" w:sz="0" w:space="0" w:color="auto"/>
        <w:left w:val="none" w:sz="0" w:space="0" w:color="auto"/>
        <w:bottom w:val="none" w:sz="0" w:space="0" w:color="auto"/>
        <w:right w:val="none" w:sz="0" w:space="0" w:color="auto"/>
      </w:divBdr>
    </w:div>
    <w:div w:id="375547887">
      <w:bodyDiv w:val="1"/>
      <w:marLeft w:val="0"/>
      <w:marRight w:val="0"/>
      <w:marTop w:val="0"/>
      <w:marBottom w:val="0"/>
      <w:divBdr>
        <w:top w:val="none" w:sz="0" w:space="0" w:color="auto"/>
        <w:left w:val="none" w:sz="0" w:space="0" w:color="auto"/>
        <w:bottom w:val="none" w:sz="0" w:space="0" w:color="auto"/>
        <w:right w:val="none" w:sz="0" w:space="0" w:color="auto"/>
      </w:divBdr>
    </w:div>
    <w:div w:id="381563003">
      <w:bodyDiv w:val="1"/>
      <w:marLeft w:val="0"/>
      <w:marRight w:val="0"/>
      <w:marTop w:val="0"/>
      <w:marBottom w:val="0"/>
      <w:divBdr>
        <w:top w:val="none" w:sz="0" w:space="0" w:color="auto"/>
        <w:left w:val="none" w:sz="0" w:space="0" w:color="auto"/>
        <w:bottom w:val="none" w:sz="0" w:space="0" w:color="auto"/>
        <w:right w:val="none" w:sz="0" w:space="0" w:color="auto"/>
      </w:divBdr>
    </w:div>
    <w:div w:id="398090509">
      <w:bodyDiv w:val="1"/>
      <w:marLeft w:val="0"/>
      <w:marRight w:val="0"/>
      <w:marTop w:val="0"/>
      <w:marBottom w:val="0"/>
      <w:divBdr>
        <w:top w:val="none" w:sz="0" w:space="0" w:color="auto"/>
        <w:left w:val="none" w:sz="0" w:space="0" w:color="auto"/>
        <w:bottom w:val="none" w:sz="0" w:space="0" w:color="auto"/>
        <w:right w:val="none" w:sz="0" w:space="0" w:color="auto"/>
      </w:divBdr>
    </w:div>
    <w:div w:id="482966312">
      <w:bodyDiv w:val="1"/>
      <w:marLeft w:val="0"/>
      <w:marRight w:val="0"/>
      <w:marTop w:val="0"/>
      <w:marBottom w:val="0"/>
      <w:divBdr>
        <w:top w:val="none" w:sz="0" w:space="0" w:color="auto"/>
        <w:left w:val="none" w:sz="0" w:space="0" w:color="auto"/>
        <w:bottom w:val="none" w:sz="0" w:space="0" w:color="auto"/>
        <w:right w:val="none" w:sz="0" w:space="0" w:color="auto"/>
      </w:divBdr>
    </w:div>
    <w:div w:id="624626872">
      <w:bodyDiv w:val="1"/>
      <w:marLeft w:val="0"/>
      <w:marRight w:val="0"/>
      <w:marTop w:val="0"/>
      <w:marBottom w:val="0"/>
      <w:divBdr>
        <w:top w:val="none" w:sz="0" w:space="0" w:color="auto"/>
        <w:left w:val="none" w:sz="0" w:space="0" w:color="auto"/>
        <w:bottom w:val="none" w:sz="0" w:space="0" w:color="auto"/>
        <w:right w:val="none" w:sz="0" w:space="0" w:color="auto"/>
      </w:divBdr>
    </w:div>
    <w:div w:id="716972832">
      <w:bodyDiv w:val="1"/>
      <w:marLeft w:val="0"/>
      <w:marRight w:val="0"/>
      <w:marTop w:val="0"/>
      <w:marBottom w:val="0"/>
      <w:divBdr>
        <w:top w:val="none" w:sz="0" w:space="0" w:color="auto"/>
        <w:left w:val="none" w:sz="0" w:space="0" w:color="auto"/>
        <w:bottom w:val="none" w:sz="0" w:space="0" w:color="auto"/>
        <w:right w:val="none" w:sz="0" w:space="0" w:color="auto"/>
      </w:divBdr>
    </w:div>
    <w:div w:id="742489382">
      <w:bodyDiv w:val="1"/>
      <w:marLeft w:val="0"/>
      <w:marRight w:val="0"/>
      <w:marTop w:val="0"/>
      <w:marBottom w:val="0"/>
      <w:divBdr>
        <w:top w:val="none" w:sz="0" w:space="0" w:color="auto"/>
        <w:left w:val="none" w:sz="0" w:space="0" w:color="auto"/>
        <w:bottom w:val="none" w:sz="0" w:space="0" w:color="auto"/>
        <w:right w:val="none" w:sz="0" w:space="0" w:color="auto"/>
      </w:divBdr>
    </w:div>
    <w:div w:id="810944026">
      <w:bodyDiv w:val="1"/>
      <w:marLeft w:val="0"/>
      <w:marRight w:val="0"/>
      <w:marTop w:val="0"/>
      <w:marBottom w:val="0"/>
      <w:divBdr>
        <w:top w:val="none" w:sz="0" w:space="0" w:color="auto"/>
        <w:left w:val="none" w:sz="0" w:space="0" w:color="auto"/>
        <w:bottom w:val="none" w:sz="0" w:space="0" w:color="auto"/>
        <w:right w:val="none" w:sz="0" w:space="0" w:color="auto"/>
      </w:divBdr>
    </w:div>
    <w:div w:id="868449534">
      <w:bodyDiv w:val="1"/>
      <w:marLeft w:val="0"/>
      <w:marRight w:val="0"/>
      <w:marTop w:val="0"/>
      <w:marBottom w:val="0"/>
      <w:divBdr>
        <w:top w:val="none" w:sz="0" w:space="0" w:color="auto"/>
        <w:left w:val="none" w:sz="0" w:space="0" w:color="auto"/>
        <w:bottom w:val="none" w:sz="0" w:space="0" w:color="auto"/>
        <w:right w:val="none" w:sz="0" w:space="0" w:color="auto"/>
      </w:divBdr>
    </w:div>
    <w:div w:id="881140331">
      <w:bodyDiv w:val="1"/>
      <w:marLeft w:val="0"/>
      <w:marRight w:val="0"/>
      <w:marTop w:val="0"/>
      <w:marBottom w:val="0"/>
      <w:divBdr>
        <w:top w:val="none" w:sz="0" w:space="0" w:color="auto"/>
        <w:left w:val="none" w:sz="0" w:space="0" w:color="auto"/>
        <w:bottom w:val="none" w:sz="0" w:space="0" w:color="auto"/>
        <w:right w:val="none" w:sz="0" w:space="0" w:color="auto"/>
      </w:divBdr>
    </w:div>
    <w:div w:id="882862555">
      <w:bodyDiv w:val="1"/>
      <w:marLeft w:val="0"/>
      <w:marRight w:val="0"/>
      <w:marTop w:val="0"/>
      <w:marBottom w:val="0"/>
      <w:divBdr>
        <w:top w:val="none" w:sz="0" w:space="0" w:color="auto"/>
        <w:left w:val="none" w:sz="0" w:space="0" w:color="auto"/>
        <w:bottom w:val="none" w:sz="0" w:space="0" w:color="auto"/>
        <w:right w:val="none" w:sz="0" w:space="0" w:color="auto"/>
      </w:divBdr>
    </w:div>
    <w:div w:id="916596207">
      <w:bodyDiv w:val="1"/>
      <w:marLeft w:val="0"/>
      <w:marRight w:val="0"/>
      <w:marTop w:val="0"/>
      <w:marBottom w:val="0"/>
      <w:divBdr>
        <w:top w:val="none" w:sz="0" w:space="0" w:color="auto"/>
        <w:left w:val="none" w:sz="0" w:space="0" w:color="auto"/>
        <w:bottom w:val="none" w:sz="0" w:space="0" w:color="auto"/>
        <w:right w:val="none" w:sz="0" w:space="0" w:color="auto"/>
      </w:divBdr>
    </w:div>
    <w:div w:id="1009409700">
      <w:bodyDiv w:val="1"/>
      <w:marLeft w:val="0"/>
      <w:marRight w:val="0"/>
      <w:marTop w:val="0"/>
      <w:marBottom w:val="0"/>
      <w:divBdr>
        <w:top w:val="none" w:sz="0" w:space="0" w:color="auto"/>
        <w:left w:val="none" w:sz="0" w:space="0" w:color="auto"/>
        <w:bottom w:val="none" w:sz="0" w:space="0" w:color="auto"/>
        <w:right w:val="none" w:sz="0" w:space="0" w:color="auto"/>
      </w:divBdr>
    </w:div>
    <w:div w:id="1027370858">
      <w:bodyDiv w:val="1"/>
      <w:marLeft w:val="0"/>
      <w:marRight w:val="0"/>
      <w:marTop w:val="0"/>
      <w:marBottom w:val="0"/>
      <w:divBdr>
        <w:top w:val="none" w:sz="0" w:space="0" w:color="auto"/>
        <w:left w:val="none" w:sz="0" w:space="0" w:color="auto"/>
        <w:bottom w:val="none" w:sz="0" w:space="0" w:color="auto"/>
        <w:right w:val="none" w:sz="0" w:space="0" w:color="auto"/>
      </w:divBdr>
    </w:div>
    <w:div w:id="1028678236">
      <w:bodyDiv w:val="1"/>
      <w:marLeft w:val="0"/>
      <w:marRight w:val="0"/>
      <w:marTop w:val="0"/>
      <w:marBottom w:val="0"/>
      <w:divBdr>
        <w:top w:val="none" w:sz="0" w:space="0" w:color="auto"/>
        <w:left w:val="none" w:sz="0" w:space="0" w:color="auto"/>
        <w:bottom w:val="none" w:sz="0" w:space="0" w:color="auto"/>
        <w:right w:val="none" w:sz="0" w:space="0" w:color="auto"/>
      </w:divBdr>
    </w:div>
    <w:div w:id="1042827270">
      <w:bodyDiv w:val="1"/>
      <w:marLeft w:val="0"/>
      <w:marRight w:val="0"/>
      <w:marTop w:val="0"/>
      <w:marBottom w:val="0"/>
      <w:divBdr>
        <w:top w:val="none" w:sz="0" w:space="0" w:color="auto"/>
        <w:left w:val="none" w:sz="0" w:space="0" w:color="auto"/>
        <w:bottom w:val="none" w:sz="0" w:space="0" w:color="auto"/>
        <w:right w:val="none" w:sz="0" w:space="0" w:color="auto"/>
      </w:divBdr>
    </w:div>
    <w:div w:id="1047146085">
      <w:bodyDiv w:val="1"/>
      <w:marLeft w:val="0"/>
      <w:marRight w:val="0"/>
      <w:marTop w:val="0"/>
      <w:marBottom w:val="0"/>
      <w:divBdr>
        <w:top w:val="none" w:sz="0" w:space="0" w:color="auto"/>
        <w:left w:val="none" w:sz="0" w:space="0" w:color="auto"/>
        <w:bottom w:val="none" w:sz="0" w:space="0" w:color="auto"/>
        <w:right w:val="none" w:sz="0" w:space="0" w:color="auto"/>
      </w:divBdr>
    </w:div>
    <w:div w:id="1091465744">
      <w:bodyDiv w:val="1"/>
      <w:marLeft w:val="0"/>
      <w:marRight w:val="0"/>
      <w:marTop w:val="0"/>
      <w:marBottom w:val="0"/>
      <w:divBdr>
        <w:top w:val="none" w:sz="0" w:space="0" w:color="auto"/>
        <w:left w:val="none" w:sz="0" w:space="0" w:color="auto"/>
        <w:bottom w:val="none" w:sz="0" w:space="0" w:color="auto"/>
        <w:right w:val="none" w:sz="0" w:space="0" w:color="auto"/>
      </w:divBdr>
    </w:div>
    <w:div w:id="1153058466">
      <w:bodyDiv w:val="1"/>
      <w:marLeft w:val="0"/>
      <w:marRight w:val="0"/>
      <w:marTop w:val="0"/>
      <w:marBottom w:val="0"/>
      <w:divBdr>
        <w:top w:val="none" w:sz="0" w:space="0" w:color="auto"/>
        <w:left w:val="none" w:sz="0" w:space="0" w:color="auto"/>
        <w:bottom w:val="none" w:sz="0" w:space="0" w:color="auto"/>
        <w:right w:val="none" w:sz="0" w:space="0" w:color="auto"/>
      </w:divBdr>
    </w:div>
    <w:div w:id="1276526464">
      <w:bodyDiv w:val="1"/>
      <w:marLeft w:val="0"/>
      <w:marRight w:val="0"/>
      <w:marTop w:val="0"/>
      <w:marBottom w:val="0"/>
      <w:divBdr>
        <w:top w:val="none" w:sz="0" w:space="0" w:color="auto"/>
        <w:left w:val="none" w:sz="0" w:space="0" w:color="auto"/>
        <w:bottom w:val="none" w:sz="0" w:space="0" w:color="auto"/>
        <w:right w:val="none" w:sz="0" w:space="0" w:color="auto"/>
      </w:divBdr>
    </w:div>
    <w:div w:id="1276711420">
      <w:bodyDiv w:val="1"/>
      <w:marLeft w:val="0"/>
      <w:marRight w:val="0"/>
      <w:marTop w:val="0"/>
      <w:marBottom w:val="0"/>
      <w:divBdr>
        <w:top w:val="none" w:sz="0" w:space="0" w:color="auto"/>
        <w:left w:val="none" w:sz="0" w:space="0" w:color="auto"/>
        <w:bottom w:val="none" w:sz="0" w:space="0" w:color="auto"/>
        <w:right w:val="none" w:sz="0" w:space="0" w:color="auto"/>
      </w:divBdr>
    </w:div>
    <w:div w:id="1300302393">
      <w:bodyDiv w:val="1"/>
      <w:marLeft w:val="30"/>
      <w:marRight w:val="30"/>
      <w:marTop w:val="0"/>
      <w:marBottom w:val="0"/>
      <w:divBdr>
        <w:top w:val="none" w:sz="0" w:space="0" w:color="auto"/>
        <w:left w:val="none" w:sz="0" w:space="0" w:color="auto"/>
        <w:bottom w:val="none" w:sz="0" w:space="0" w:color="auto"/>
        <w:right w:val="none" w:sz="0" w:space="0" w:color="auto"/>
      </w:divBdr>
      <w:divsChild>
        <w:div w:id="2045904014">
          <w:marLeft w:val="0"/>
          <w:marRight w:val="0"/>
          <w:marTop w:val="0"/>
          <w:marBottom w:val="0"/>
          <w:divBdr>
            <w:top w:val="none" w:sz="0" w:space="0" w:color="auto"/>
            <w:left w:val="none" w:sz="0" w:space="0" w:color="auto"/>
            <w:bottom w:val="none" w:sz="0" w:space="0" w:color="auto"/>
            <w:right w:val="none" w:sz="0" w:space="0" w:color="auto"/>
          </w:divBdr>
          <w:divsChild>
            <w:div w:id="1257249850">
              <w:marLeft w:val="0"/>
              <w:marRight w:val="0"/>
              <w:marTop w:val="0"/>
              <w:marBottom w:val="0"/>
              <w:divBdr>
                <w:top w:val="none" w:sz="0" w:space="0" w:color="auto"/>
                <w:left w:val="none" w:sz="0" w:space="0" w:color="auto"/>
                <w:bottom w:val="none" w:sz="0" w:space="0" w:color="auto"/>
                <w:right w:val="none" w:sz="0" w:space="0" w:color="auto"/>
              </w:divBdr>
              <w:divsChild>
                <w:div w:id="1762405514">
                  <w:marLeft w:val="180"/>
                  <w:marRight w:val="0"/>
                  <w:marTop w:val="0"/>
                  <w:marBottom w:val="0"/>
                  <w:divBdr>
                    <w:top w:val="none" w:sz="0" w:space="0" w:color="auto"/>
                    <w:left w:val="none" w:sz="0" w:space="0" w:color="auto"/>
                    <w:bottom w:val="none" w:sz="0" w:space="0" w:color="auto"/>
                    <w:right w:val="none" w:sz="0" w:space="0" w:color="auto"/>
                  </w:divBdr>
                  <w:divsChild>
                    <w:div w:id="12104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60404">
      <w:bodyDiv w:val="1"/>
      <w:marLeft w:val="0"/>
      <w:marRight w:val="0"/>
      <w:marTop w:val="0"/>
      <w:marBottom w:val="0"/>
      <w:divBdr>
        <w:top w:val="none" w:sz="0" w:space="0" w:color="auto"/>
        <w:left w:val="none" w:sz="0" w:space="0" w:color="auto"/>
        <w:bottom w:val="none" w:sz="0" w:space="0" w:color="auto"/>
        <w:right w:val="none" w:sz="0" w:space="0" w:color="auto"/>
      </w:divBdr>
    </w:div>
    <w:div w:id="1383598146">
      <w:bodyDiv w:val="1"/>
      <w:marLeft w:val="0"/>
      <w:marRight w:val="0"/>
      <w:marTop w:val="0"/>
      <w:marBottom w:val="0"/>
      <w:divBdr>
        <w:top w:val="none" w:sz="0" w:space="0" w:color="auto"/>
        <w:left w:val="none" w:sz="0" w:space="0" w:color="auto"/>
        <w:bottom w:val="none" w:sz="0" w:space="0" w:color="auto"/>
        <w:right w:val="none" w:sz="0" w:space="0" w:color="auto"/>
      </w:divBdr>
    </w:div>
    <w:div w:id="1433667967">
      <w:bodyDiv w:val="1"/>
      <w:marLeft w:val="0"/>
      <w:marRight w:val="0"/>
      <w:marTop w:val="0"/>
      <w:marBottom w:val="0"/>
      <w:divBdr>
        <w:top w:val="none" w:sz="0" w:space="0" w:color="auto"/>
        <w:left w:val="none" w:sz="0" w:space="0" w:color="auto"/>
        <w:bottom w:val="none" w:sz="0" w:space="0" w:color="auto"/>
        <w:right w:val="none" w:sz="0" w:space="0" w:color="auto"/>
      </w:divBdr>
    </w:div>
    <w:div w:id="1437872794">
      <w:bodyDiv w:val="1"/>
      <w:marLeft w:val="0"/>
      <w:marRight w:val="0"/>
      <w:marTop w:val="0"/>
      <w:marBottom w:val="0"/>
      <w:divBdr>
        <w:top w:val="none" w:sz="0" w:space="0" w:color="auto"/>
        <w:left w:val="none" w:sz="0" w:space="0" w:color="auto"/>
        <w:bottom w:val="none" w:sz="0" w:space="0" w:color="auto"/>
        <w:right w:val="none" w:sz="0" w:space="0" w:color="auto"/>
      </w:divBdr>
    </w:div>
    <w:div w:id="1471944383">
      <w:bodyDiv w:val="1"/>
      <w:marLeft w:val="0"/>
      <w:marRight w:val="0"/>
      <w:marTop w:val="0"/>
      <w:marBottom w:val="0"/>
      <w:divBdr>
        <w:top w:val="none" w:sz="0" w:space="0" w:color="auto"/>
        <w:left w:val="none" w:sz="0" w:space="0" w:color="auto"/>
        <w:bottom w:val="none" w:sz="0" w:space="0" w:color="auto"/>
        <w:right w:val="none" w:sz="0" w:space="0" w:color="auto"/>
      </w:divBdr>
    </w:div>
    <w:div w:id="1480921488">
      <w:bodyDiv w:val="1"/>
      <w:marLeft w:val="0"/>
      <w:marRight w:val="0"/>
      <w:marTop w:val="0"/>
      <w:marBottom w:val="0"/>
      <w:divBdr>
        <w:top w:val="none" w:sz="0" w:space="0" w:color="auto"/>
        <w:left w:val="none" w:sz="0" w:space="0" w:color="auto"/>
        <w:bottom w:val="none" w:sz="0" w:space="0" w:color="auto"/>
        <w:right w:val="none" w:sz="0" w:space="0" w:color="auto"/>
      </w:divBdr>
    </w:div>
    <w:div w:id="1568958913">
      <w:bodyDiv w:val="1"/>
      <w:marLeft w:val="0"/>
      <w:marRight w:val="0"/>
      <w:marTop w:val="0"/>
      <w:marBottom w:val="0"/>
      <w:divBdr>
        <w:top w:val="none" w:sz="0" w:space="0" w:color="auto"/>
        <w:left w:val="none" w:sz="0" w:space="0" w:color="auto"/>
        <w:bottom w:val="none" w:sz="0" w:space="0" w:color="auto"/>
        <w:right w:val="none" w:sz="0" w:space="0" w:color="auto"/>
      </w:divBdr>
    </w:div>
    <w:div w:id="1580170868">
      <w:bodyDiv w:val="1"/>
      <w:marLeft w:val="0"/>
      <w:marRight w:val="0"/>
      <w:marTop w:val="0"/>
      <w:marBottom w:val="0"/>
      <w:divBdr>
        <w:top w:val="none" w:sz="0" w:space="0" w:color="auto"/>
        <w:left w:val="none" w:sz="0" w:space="0" w:color="auto"/>
        <w:bottom w:val="none" w:sz="0" w:space="0" w:color="auto"/>
        <w:right w:val="none" w:sz="0" w:space="0" w:color="auto"/>
      </w:divBdr>
    </w:div>
    <w:div w:id="1619070199">
      <w:marLeft w:val="0"/>
      <w:marRight w:val="0"/>
      <w:marTop w:val="0"/>
      <w:marBottom w:val="0"/>
      <w:divBdr>
        <w:top w:val="none" w:sz="0" w:space="0" w:color="auto"/>
        <w:left w:val="none" w:sz="0" w:space="0" w:color="auto"/>
        <w:bottom w:val="none" w:sz="0" w:space="0" w:color="auto"/>
        <w:right w:val="none" w:sz="0" w:space="0" w:color="auto"/>
      </w:divBdr>
    </w:div>
    <w:div w:id="1662811921">
      <w:bodyDiv w:val="1"/>
      <w:marLeft w:val="0"/>
      <w:marRight w:val="0"/>
      <w:marTop w:val="0"/>
      <w:marBottom w:val="0"/>
      <w:divBdr>
        <w:top w:val="none" w:sz="0" w:space="0" w:color="auto"/>
        <w:left w:val="none" w:sz="0" w:space="0" w:color="auto"/>
        <w:bottom w:val="none" w:sz="0" w:space="0" w:color="auto"/>
        <w:right w:val="none" w:sz="0" w:space="0" w:color="auto"/>
      </w:divBdr>
    </w:div>
    <w:div w:id="1663971662">
      <w:bodyDiv w:val="1"/>
      <w:marLeft w:val="0"/>
      <w:marRight w:val="0"/>
      <w:marTop w:val="0"/>
      <w:marBottom w:val="0"/>
      <w:divBdr>
        <w:top w:val="none" w:sz="0" w:space="0" w:color="auto"/>
        <w:left w:val="none" w:sz="0" w:space="0" w:color="auto"/>
        <w:bottom w:val="none" w:sz="0" w:space="0" w:color="auto"/>
        <w:right w:val="none" w:sz="0" w:space="0" w:color="auto"/>
      </w:divBdr>
    </w:div>
    <w:div w:id="1686977688">
      <w:bodyDiv w:val="1"/>
      <w:marLeft w:val="0"/>
      <w:marRight w:val="0"/>
      <w:marTop w:val="0"/>
      <w:marBottom w:val="0"/>
      <w:divBdr>
        <w:top w:val="none" w:sz="0" w:space="0" w:color="auto"/>
        <w:left w:val="none" w:sz="0" w:space="0" w:color="auto"/>
        <w:bottom w:val="none" w:sz="0" w:space="0" w:color="auto"/>
        <w:right w:val="none" w:sz="0" w:space="0" w:color="auto"/>
      </w:divBdr>
    </w:div>
    <w:div w:id="1698846005">
      <w:bodyDiv w:val="1"/>
      <w:marLeft w:val="0"/>
      <w:marRight w:val="0"/>
      <w:marTop w:val="0"/>
      <w:marBottom w:val="0"/>
      <w:divBdr>
        <w:top w:val="none" w:sz="0" w:space="0" w:color="auto"/>
        <w:left w:val="none" w:sz="0" w:space="0" w:color="auto"/>
        <w:bottom w:val="none" w:sz="0" w:space="0" w:color="auto"/>
        <w:right w:val="none" w:sz="0" w:space="0" w:color="auto"/>
      </w:divBdr>
    </w:div>
    <w:div w:id="1726484361">
      <w:bodyDiv w:val="1"/>
      <w:marLeft w:val="0"/>
      <w:marRight w:val="0"/>
      <w:marTop w:val="0"/>
      <w:marBottom w:val="0"/>
      <w:divBdr>
        <w:top w:val="none" w:sz="0" w:space="0" w:color="auto"/>
        <w:left w:val="none" w:sz="0" w:space="0" w:color="auto"/>
        <w:bottom w:val="none" w:sz="0" w:space="0" w:color="auto"/>
        <w:right w:val="none" w:sz="0" w:space="0" w:color="auto"/>
      </w:divBdr>
    </w:div>
    <w:div w:id="1763838721">
      <w:bodyDiv w:val="1"/>
      <w:marLeft w:val="0"/>
      <w:marRight w:val="0"/>
      <w:marTop w:val="0"/>
      <w:marBottom w:val="0"/>
      <w:divBdr>
        <w:top w:val="none" w:sz="0" w:space="0" w:color="auto"/>
        <w:left w:val="none" w:sz="0" w:space="0" w:color="auto"/>
        <w:bottom w:val="none" w:sz="0" w:space="0" w:color="auto"/>
        <w:right w:val="none" w:sz="0" w:space="0" w:color="auto"/>
      </w:divBdr>
    </w:div>
    <w:div w:id="1801262165">
      <w:bodyDiv w:val="1"/>
      <w:marLeft w:val="0"/>
      <w:marRight w:val="0"/>
      <w:marTop w:val="0"/>
      <w:marBottom w:val="0"/>
      <w:divBdr>
        <w:top w:val="none" w:sz="0" w:space="0" w:color="auto"/>
        <w:left w:val="none" w:sz="0" w:space="0" w:color="auto"/>
        <w:bottom w:val="none" w:sz="0" w:space="0" w:color="auto"/>
        <w:right w:val="none" w:sz="0" w:space="0" w:color="auto"/>
      </w:divBdr>
    </w:div>
    <w:div w:id="1813407998">
      <w:bodyDiv w:val="1"/>
      <w:marLeft w:val="0"/>
      <w:marRight w:val="0"/>
      <w:marTop w:val="0"/>
      <w:marBottom w:val="0"/>
      <w:divBdr>
        <w:top w:val="none" w:sz="0" w:space="0" w:color="auto"/>
        <w:left w:val="none" w:sz="0" w:space="0" w:color="auto"/>
        <w:bottom w:val="none" w:sz="0" w:space="0" w:color="auto"/>
        <w:right w:val="none" w:sz="0" w:space="0" w:color="auto"/>
      </w:divBdr>
    </w:div>
    <w:div w:id="1814055223">
      <w:bodyDiv w:val="1"/>
      <w:marLeft w:val="0"/>
      <w:marRight w:val="0"/>
      <w:marTop w:val="0"/>
      <w:marBottom w:val="0"/>
      <w:divBdr>
        <w:top w:val="none" w:sz="0" w:space="0" w:color="auto"/>
        <w:left w:val="none" w:sz="0" w:space="0" w:color="auto"/>
        <w:bottom w:val="none" w:sz="0" w:space="0" w:color="auto"/>
        <w:right w:val="none" w:sz="0" w:space="0" w:color="auto"/>
      </w:divBdr>
      <w:divsChild>
        <w:div w:id="2098862745">
          <w:marLeft w:val="0"/>
          <w:marRight w:val="0"/>
          <w:marTop w:val="0"/>
          <w:marBottom w:val="0"/>
          <w:divBdr>
            <w:top w:val="none" w:sz="0" w:space="0" w:color="auto"/>
            <w:left w:val="none" w:sz="0" w:space="0" w:color="auto"/>
            <w:bottom w:val="none" w:sz="0" w:space="0" w:color="auto"/>
            <w:right w:val="none" w:sz="0" w:space="0" w:color="auto"/>
          </w:divBdr>
          <w:divsChild>
            <w:div w:id="1636527125">
              <w:marLeft w:val="0"/>
              <w:marRight w:val="0"/>
              <w:marTop w:val="0"/>
              <w:marBottom w:val="0"/>
              <w:divBdr>
                <w:top w:val="none" w:sz="0" w:space="0" w:color="auto"/>
                <w:left w:val="none" w:sz="0" w:space="0" w:color="auto"/>
                <w:bottom w:val="none" w:sz="0" w:space="0" w:color="auto"/>
                <w:right w:val="none" w:sz="0" w:space="0" w:color="auto"/>
              </w:divBdr>
              <w:divsChild>
                <w:div w:id="591428509">
                  <w:marLeft w:val="0"/>
                  <w:marRight w:val="0"/>
                  <w:marTop w:val="0"/>
                  <w:marBottom w:val="0"/>
                  <w:divBdr>
                    <w:top w:val="none" w:sz="0" w:space="0" w:color="auto"/>
                    <w:left w:val="none" w:sz="0" w:space="0" w:color="auto"/>
                    <w:bottom w:val="none" w:sz="0" w:space="0" w:color="auto"/>
                    <w:right w:val="none" w:sz="0" w:space="0" w:color="auto"/>
                  </w:divBdr>
                  <w:divsChild>
                    <w:div w:id="1005282031">
                      <w:marLeft w:val="0"/>
                      <w:marRight w:val="0"/>
                      <w:marTop w:val="0"/>
                      <w:marBottom w:val="0"/>
                      <w:divBdr>
                        <w:top w:val="none" w:sz="0" w:space="0" w:color="auto"/>
                        <w:left w:val="none" w:sz="0" w:space="0" w:color="auto"/>
                        <w:bottom w:val="none" w:sz="0" w:space="0" w:color="auto"/>
                        <w:right w:val="none" w:sz="0" w:space="0" w:color="auto"/>
                      </w:divBdr>
                      <w:divsChild>
                        <w:div w:id="461197649">
                          <w:marLeft w:val="0"/>
                          <w:marRight w:val="0"/>
                          <w:marTop w:val="0"/>
                          <w:marBottom w:val="0"/>
                          <w:divBdr>
                            <w:top w:val="none" w:sz="0" w:space="0" w:color="auto"/>
                            <w:left w:val="none" w:sz="0" w:space="0" w:color="auto"/>
                            <w:bottom w:val="none" w:sz="0" w:space="0" w:color="auto"/>
                            <w:right w:val="none" w:sz="0" w:space="0" w:color="auto"/>
                          </w:divBdr>
                          <w:divsChild>
                            <w:div w:id="1237590723">
                              <w:marLeft w:val="0"/>
                              <w:marRight w:val="0"/>
                              <w:marTop w:val="0"/>
                              <w:marBottom w:val="0"/>
                              <w:divBdr>
                                <w:top w:val="none" w:sz="0" w:space="0" w:color="auto"/>
                                <w:left w:val="none" w:sz="0" w:space="0" w:color="auto"/>
                                <w:bottom w:val="none" w:sz="0" w:space="0" w:color="auto"/>
                                <w:right w:val="none" w:sz="0" w:space="0" w:color="auto"/>
                              </w:divBdr>
                              <w:divsChild>
                                <w:div w:id="1104768029">
                                  <w:marLeft w:val="0"/>
                                  <w:marRight w:val="0"/>
                                  <w:marTop w:val="0"/>
                                  <w:marBottom w:val="0"/>
                                  <w:divBdr>
                                    <w:top w:val="none" w:sz="0" w:space="0" w:color="auto"/>
                                    <w:left w:val="none" w:sz="0" w:space="0" w:color="auto"/>
                                    <w:bottom w:val="none" w:sz="0" w:space="0" w:color="auto"/>
                                    <w:right w:val="none" w:sz="0" w:space="0" w:color="auto"/>
                                  </w:divBdr>
                                  <w:divsChild>
                                    <w:div w:id="603879771">
                                      <w:marLeft w:val="0"/>
                                      <w:marRight w:val="0"/>
                                      <w:marTop w:val="0"/>
                                      <w:marBottom w:val="0"/>
                                      <w:divBdr>
                                        <w:top w:val="none" w:sz="0" w:space="0" w:color="auto"/>
                                        <w:left w:val="none" w:sz="0" w:space="0" w:color="auto"/>
                                        <w:bottom w:val="none" w:sz="0" w:space="0" w:color="auto"/>
                                        <w:right w:val="none" w:sz="0" w:space="0" w:color="auto"/>
                                      </w:divBdr>
                                      <w:divsChild>
                                        <w:div w:id="623660111">
                                          <w:marLeft w:val="0"/>
                                          <w:marRight w:val="0"/>
                                          <w:marTop w:val="0"/>
                                          <w:marBottom w:val="0"/>
                                          <w:divBdr>
                                            <w:top w:val="none" w:sz="0" w:space="0" w:color="auto"/>
                                            <w:left w:val="none" w:sz="0" w:space="0" w:color="auto"/>
                                            <w:bottom w:val="none" w:sz="0" w:space="0" w:color="auto"/>
                                            <w:right w:val="none" w:sz="0" w:space="0" w:color="auto"/>
                                          </w:divBdr>
                                          <w:divsChild>
                                            <w:div w:id="1359771040">
                                              <w:marLeft w:val="0"/>
                                              <w:marRight w:val="0"/>
                                              <w:marTop w:val="0"/>
                                              <w:marBottom w:val="0"/>
                                              <w:divBdr>
                                                <w:top w:val="none" w:sz="0" w:space="0" w:color="auto"/>
                                                <w:left w:val="none" w:sz="0" w:space="0" w:color="auto"/>
                                                <w:bottom w:val="none" w:sz="0" w:space="0" w:color="auto"/>
                                                <w:right w:val="none" w:sz="0" w:space="0" w:color="auto"/>
                                              </w:divBdr>
                                              <w:divsChild>
                                                <w:div w:id="1370185240">
                                                  <w:marLeft w:val="0"/>
                                                  <w:marRight w:val="0"/>
                                                  <w:marTop w:val="0"/>
                                                  <w:marBottom w:val="0"/>
                                                  <w:divBdr>
                                                    <w:top w:val="none" w:sz="0" w:space="0" w:color="auto"/>
                                                    <w:left w:val="none" w:sz="0" w:space="0" w:color="auto"/>
                                                    <w:bottom w:val="none" w:sz="0" w:space="0" w:color="auto"/>
                                                    <w:right w:val="none" w:sz="0" w:space="0" w:color="auto"/>
                                                  </w:divBdr>
                                                  <w:divsChild>
                                                    <w:div w:id="2001040274">
                                                      <w:marLeft w:val="0"/>
                                                      <w:marRight w:val="0"/>
                                                      <w:marTop w:val="0"/>
                                                      <w:marBottom w:val="0"/>
                                                      <w:divBdr>
                                                        <w:top w:val="none" w:sz="0" w:space="0" w:color="auto"/>
                                                        <w:left w:val="none" w:sz="0" w:space="0" w:color="auto"/>
                                                        <w:bottom w:val="none" w:sz="0" w:space="0" w:color="auto"/>
                                                        <w:right w:val="none" w:sz="0" w:space="0" w:color="auto"/>
                                                      </w:divBdr>
                                                      <w:divsChild>
                                                        <w:div w:id="1691685215">
                                                          <w:marLeft w:val="0"/>
                                                          <w:marRight w:val="0"/>
                                                          <w:marTop w:val="0"/>
                                                          <w:marBottom w:val="0"/>
                                                          <w:divBdr>
                                                            <w:top w:val="none" w:sz="0" w:space="0" w:color="auto"/>
                                                            <w:left w:val="none" w:sz="0" w:space="0" w:color="auto"/>
                                                            <w:bottom w:val="none" w:sz="0" w:space="0" w:color="auto"/>
                                                            <w:right w:val="none" w:sz="0" w:space="0" w:color="auto"/>
                                                          </w:divBdr>
                                                          <w:divsChild>
                                                            <w:div w:id="1109202481">
                                                              <w:marLeft w:val="0"/>
                                                              <w:marRight w:val="150"/>
                                                              <w:marTop w:val="0"/>
                                                              <w:marBottom w:val="150"/>
                                                              <w:divBdr>
                                                                <w:top w:val="none" w:sz="0" w:space="0" w:color="auto"/>
                                                                <w:left w:val="none" w:sz="0" w:space="0" w:color="auto"/>
                                                                <w:bottom w:val="none" w:sz="0" w:space="0" w:color="auto"/>
                                                                <w:right w:val="none" w:sz="0" w:space="0" w:color="auto"/>
                                                              </w:divBdr>
                                                              <w:divsChild>
                                                                <w:div w:id="784079926">
                                                                  <w:marLeft w:val="0"/>
                                                                  <w:marRight w:val="0"/>
                                                                  <w:marTop w:val="0"/>
                                                                  <w:marBottom w:val="0"/>
                                                                  <w:divBdr>
                                                                    <w:top w:val="none" w:sz="0" w:space="0" w:color="auto"/>
                                                                    <w:left w:val="none" w:sz="0" w:space="0" w:color="auto"/>
                                                                    <w:bottom w:val="none" w:sz="0" w:space="0" w:color="auto"/>
                                                                    <w:right w:val="none" w:sz="0" w:space="0" w:color="auto"/>
                                                                  </w:divBdr>
                                                                  <w:divsChild>
                                                                    <w:div w:id="357708358">
                                                                      <w:marLeft w:val="0"/>
                                                                      <w:marRight w:val="0"/>
                                                                      <w:marTop w:val="0"/>
                                                                      <w:marBottom w:val="0"/>
                                                                      <w:divBdr>
                                                                        <w:top w:val="none" w:sz="0" w:space="0" w:color="auto"/>
                                                                        <w:left w:val="none" w:sz="0" w:space="0" w:color="auto"/>
                                                                        <w:bottom w:val="none" w:sz="0" w:space="0" w:color="auto"/>
                                                                        <w:right w:val="none" w:sz="0" w:space="0" w:color="auto"/>
                                                                      </w:divBdr>
                                                                      <w:divsChild>
                                                                        <w:div w:id="614288813">
                                                                          <w:marLeft w:val="0"/>
                                                                          <w:marRight w:val="0"/>
                                                                          <w:marTop w:val="0"/>
                                                                          <w:marBottom w:val="0"/>
                                                                          <w:divBdr>
                                                                            <w:top w:val="none" w:sz="0" w:space="0" w:color="auto"/>
                                                                            <w:left w:val="none" w:sz="0" w:space="0" w:color="auto"/>
                                                                            <w:bottom w:val="none" w:sz="0" w:space="0" w:color="auto"/>
                                                                            <w:right w:val="none" w:sz="0" w:space="0" w:color="auto"/>
                                                                          </w:divBdr>
                                                                          <w:divsChild>
                                                                            <w:div w:id="879627963">
                                                                              <w:marLeft w:val="0"/>
                                                                              <w:marRight w:val="0"/>
                                                                              <w:marTop w:val="0"/>
                                                                              <w:marBottom w:val="0"/>
                                                                              <w:divBdr>
                                                                                <w:top w:val="none" w:sz="0" w:space="0" w:color="auto"/>
                                                                                <w:left w:val="none" w:sz="0" w:space="0" w:color="auto"/>
                                                                                <w:bottom w:val="none" w:sz="0" w:space="0" w:color="auto"/>
                                                                                <w:right w:val="none" w:sz="0" w:space="0" w:color="auto"/>
                                                                              </w:divBdr>
                                                                              <w:divsChild>
                                                                                <w:div w:id="1645699564">
                                                                                  <w:marLeft w:val="0"/>
                                                                                  <w:marRight w:val="0"/>
                                                                                  <w:marTop w:val="0"/>
                                                                                  <w:marBottom w:val="0"/>
                                                                                  <w:divBdr>
                                                                                    <w:top w:val="none" w:sz="0" w:space="0" w:color="auto"/>
                                                                                    <w:left w:val="none" w:sz="0" w:space="0" w:color="auto"/>
                                                                                    <w:bottom w:val="none" w:sz="0" w:space="0" w:color="auto"/>
                                                                                    <w:right w:val="none" w:sz="0" w:space="0" w:color="auto"/>
                                                                                  </w:divBdr>
                                                                                  <w:divsChild>
                                                                                    <w:div w:id="216208964">
                                                                                      <w:marLeft w:val="0"/>
                                                                                      <w:marRight w:val="0"/>
                                                                                      <w:marTop w:val="0"/>
                                                                                      <w:marBottom w:val="20"/>
                                                                                      <w:divBdr>
                                                                                        <w:top w:val="none" w:sz="0" w:space="0" w:color="auto"/>
                                                                                        <w:left w:val="none" w:sz="0" w:space="0" w:color="auto"/>
                                                                                        <w:bottom w:val="none" w:sz="0" w:space="0" w:color="auto"/>
                                                                                        <w:right w:val="none" w:sz="0" w:space="0" w:color="auto"/>
                                                                                      </w:divBdr>
                                                                                    </w:div>
                                                                                    <w:div w:id="1061514211">
                                                                                      <w:marLeft w:val="0"/>
                                                                                      <w:marRight w:val="0"/>
                                                                                      <w:marTop w:val="0"/>
                                                                                      <w:marBottom w:val="20"/>
                                                                                      <w:divBdr>
                                                                                        <w:top w:val="none" w:sz="0" w:space="0" w:color="auto"/>
                                                                                        <w:left w:val="none" w:sz="0" w:space="0" w:color="auto"/>
                                                                                        <w:bottom w:val="none" w:sz="0" w:space="0" w:color="auto"/>
                                                                                        <w:right w:val="none" w:sz="0" w:space="0" w:color="auto"/>
                                                                                      </w:divBdr>
                                                                                    </w:div>
                                                                                    <w:div w:id="238834544">
                                                                                      <w:marLeft w:val="0"/>
                                                                                      <w:marRight w:val="0"/>
                                                                                      <w:marTop w:val="0"/>
                                                                                      <w:marBottom w:val="20"/>
                                                                                      <w:divBdr>
                                                                                        <w:top w:val="none" w:sz="0" w:space="0" w:color="auto"/>
                                                                                        <w:left w:val="none" w:sz="0" w:space="0" w:color="auto"/>
                                                                                        <w:bottom w:val="none" w:sz="0" w:space="0" w:color="auto"/>
                                                                                        <w:right w:val="none" w:sz="0" w:space="0" w:color="auto"/>
                                                                                      </w:divBdr>
                                                                                    </w:div>
                                                                                    <w:div w:id="541673513">
                                                                                      <w:marLeft w:val="0"/>
                                                                                      <w:marRight w:val="0"/>
                                                                                      <w:marTop w:val="0"/>
                                                                                      <w:marBottom w:val="20"/>
                                                                                      <w:divBdr>
                                                                                        <w:top w:val="none" w:sz="0" w:space="0" w:color="auto"/>
                                                                                        <w:left w:val="none" w:sz="0" w:space="0" w:color="auto"/>
                                                                                        <w:bottom w:val="none" w:sz="0" w:space="0" w:color="auto"/>
                                                                                        <w:right w:val="none" w:sz="0" w:space="0" w:color="auto"/>
                                                                                      </w:divBdr>
                                                                                    </w:div>
                                                                                    <w:div w:id="1654680151">
                                                                                      <w:marLeft w:val="0"/>
                                                                                      <w:marRight w:val="0"/>
                                                                                      <w:marTop w:val="0"/>
                                                                                      <w:marBottom w:val="20"/>
                                                                                      <w:divBdr>
                                                                                        <w:top w:val="none" w:sz="0" w:space="0" w:color="auto"/>
                                                                                        <w:left w:val="none" w:sz="0" w:space="0" w:color="auto"/>
                                                                                        <w:bottom w:val="none" w:sz="0" w:space="0" w:color="auto"/>
                                                                                        <w:right w:val="none" w:sz="0" w:space="0" w:color="auto"/>
                                                                                      </w:divBdr>
                                                                                    </w:div>
                                                                                    <w:div w:id="1055004182">
                                                                                      <w:marLeft w:val="0"/>
                                                                                      <w:marRight w:val="0"/>
                                                                                      <w:marTop w:val="0"/>
                                                                                      <w:marBottom w:val="20"/>
                                                                                      <w:divBdr>
                                                                                        <w:top w:val="none" w:sz="0" w:space="0" w:color="auto"/>
                                                                                        <w:left w:val="none" w:sz="0" w:space="0" w:color="auto"/>
                                                                                        <w:bottom w:val="none" w:sz="0" w:space="0" w:color="auto"/>
                                                                                        <w:right w:val="none" w:sz="0" w:space="0" w:color="auto"/>
                                                                                      </w:divBdr>
                                                                                    </w:div>
                                                                                    <w:div w:id="1426918419">
                                                                                      <w:marLeft w:val="0"/>
                                                                                      <w:marRight w:val="0"/>
                                                                                      <w:marTop w:val="0"/>
                                                                                      <w:marBottom w:val="20"/>
                                                                                      <w:divBdr>
                                                                                        <w:top w:val="none" w:sz="0" w:space="0" w:color="auto"/>
                                                                                        <w:left w:val="none" w:sz="0" w:space="0" w:color="auto"/>
                                                                                        <w:bottom w:val="none" w:sz="0" w:space="0" w:color="auto"/>
                                                                                        <w:right w:val="none" w:sz="0" w:space="0" w:color="auto"/>
                                                                                      </w:divBdr>
                                                                                    </w:div>
                                                                                    <w:div w:id="1273433894">
                                                                                      <w:marLeft w:val="0"/>
                                                                                      <w:marRight w:val="0"/>
                                                                                      <w:marTop w:val="0"/>
                                                                                      <w:marBottom w:val="20"/>
                                                                                      <w:divBdr>
                                                                                        <w:top w:val="none" w:sz="0" w:space="0" w:color="auto"/>
                                                                                        <w:left w:val="none" w:sz="0" w:space="0" w:color="auto"/>
                                                                                        <w:bottom w:val="none" w:sz="0" w:space="0" w:color="auto"/>
                                                                                        <w:right w:val="none" w:sz="0" w:space="0" w:color="auto"/>
                                                                                      </w:divBdr>
                                                                                    </w:div>
                                                                                    <w:div w:id="783111201">
                                                                                      <w:marLeft w:val="65"/>
                                                                                      <w:marRight w:val="0"/>
                                                                                      <w:marTop w:val="0"/>
                                                                                      <w:marBottom w:val="0"/>
                                                                                      <w:divBdr>
                                                                                        <w:top w:val="none" w:sz="0" w:space="0" w:color="auto"/>
                                                                                        <w:left w:val="none" w:sz="0" w:space="0" w:color="auto"/>
                                                                                        <w:bottom w:val="none" w:sz="0" w:space="0" w:color="auto"/>
                                                                                        <w:right w:val="none" w:sz="0" w:space="0" w:color="auto"/>
                                                                                      </w:divBdr>
                                                                                    </w:div>
                                                                                    <w:div w:id="552936009">
                                                                                      <w:marLeft w:val="0"/>
                                                                                      <w:marRight w:val="0"/>
                                                                                      <w:marTop w:val="0"/>
                                                                                      <w:marBottom w:val="20"/>
                                                                                      <w:divBdr>
                                                                                        <w:top w:val="none" w:sz="0" w:space="0" w:color="auto"/>
                                                                                        <w:left w:val="none" w:sz="0" w:space="0" w:color="auto"/>
                                                                                        <w:bottom w:val="none" w:sz="0" w:space="0" w:color="auto"/>
                                                                                        <w:right w:val="none" w:sz="0" w:space="0" w:color="auto"/>
                                                                                      </w:divBdr>
                                                                                    </w:div>
                                                                                    <w:div w:id="1470438184">
                                                                                      <w:marLeft w:val="0"/>
                                                                                      <w:marRight w:val="0"/>
                                                                                      <w:marTop w:val="0"/>
                                                                                      <w:marBottom w:val="20"/>
                                                                                      <w:divBdr>
                                                                                        <w:top w:val="none" w:sz="0" w:space="0" w:color="auto"/>
                                                                                        <w:left w:val="none" w:sz="0" w:space="0" w:color="auto"/>
                                                                                        <w:bottom w:val="none" w:sz="0" w:space="0" w:color="auto"/>
                                                                                        <w:right w:val="none" w:sz="0" w:space="0" w:color="auto"/>
                                                                                      </w:divBdr>
                                                                                    </w:div>
                                                                                    <w:div w:id="1252084745">
                                                                                      <w:marLeft w:val="0"/>
                                                                                      <w:marRight w:val="0"/>
                                                                                      <w:marTop w:val="0"/>
                                                                                      <w:marBottom w:val="20"/>
                                                                                      <w:divBdr>
                                                                                        <w:top w:val="none" w:sz="0" w:space="0" w:color="auto"/>
                                                                                        <w:left w:val="none" w:sz="0" w:space="0" w:color="auto"/>
                                                                                        <w:bottom w:val="none" w:sz="0" w:space="0" w:color="auto"/>
                                                                                        <w:right w:val="none" w:sz="0" w:space="0" w:color="auto"/>
                                                                                      </w:divBdr>
                                                                                    </w:div>
                                                                                    <w:div w:id="645814268">
                                                                                      <w:marLeft w:val="0"/>
                                                                                      <w:marRight w:val="0"/>
                                                                                      <w:marTop w:val="0"/>
                                                                                      <w:marBottom w:val="20"/>
                                                                                      <w:divBdr>
                                                                                        <w:top w:val="none" w:sz="0" w:space="0" w:color="auto"/>
                                                                                        <w:left w:val="none" w:sz="0" w:space="0" w:color="auto"/>
                                                                                        <w:bottom w:val="none" w:sz="0" w:space="0" w:color="auto"/>
                                                                                        <w:right w:val="none" w:sz="0" w:space="0" w:color="auto"/>
                                                                                      </w:divBdr>
                                                                                    </w:div>
                                                                                    <w:div w:id="2134206505">
                                                                                      <w:marLeft w:val="0"/>
                                                                                      <w:marRight w:val="0"/>
                                                                                      <w:marTop w:val="0"/>
                                                                                      <w:marBottom w:val="20"/>
                                                                                      <w:divBdr>
                                                                                        <w:top w:val="none" w:sz="0" w:space="0" w:color="auto"/>
                                                                                        <w:left w:val="none" w:sz="0" w:space="0" w:color="auto"/>
                                                                                        <w:bottom w:val="none" w:sz="0" w:space="0" w:color="auto"/>
                                                                                        <w:right w:val="none" w:sz="0" w:space="0" w:color="auto"/>
                                                                                      </w:divBdr>
                                                                                    </w:div>
                                                                                    <w:div w:id="230233733">
                                                                                      <w:marLeft w:val="65"/>
                                                                                      <w:marRight w:val="0"/>
                                                                                      <w:marTop w:val="0"/>
                                                                                      <w:marBottom w:val="20"/>
                                                                                      <w:divBdr>
                                                                                        <w:top w:val="none" w:sz="0" w:space="0" w:color="auto"/>
                                                                                        <w:left w:val="none" w:sz="0" w:space="0" w:color="auto"/>
                                                                                        <w:bottom w:val="none" w:sz="0" w:space="0" w:color="auto"/>
                                                                                        <w:right w:val="none" w:sz="0" w:space="0" w:color="auto"/>
                                                                                      </w:divBdr>
                                                                                    </w:div>
                                                                                    <w:div w:id="2077360766">
                                                                                      <w:marLeft w:val="0"/>
                                                                                      <w:marRight w:val="0"/>
                                                                                      <w:marTop w:val="0"/>
                                                                                      <w:marBottom w:val="20"/>
                                                                                      <w:divBdr>
                                                                                        <w:top w:val="none" w:sz="0" w:space="0" w:color="auto"/>
                                                                                        <w:left w:val="none" w:sz="0" w:space="0" w:color="auto"/>
                                                                                        <w:bottom w:val="none" w:sz="0" w:space="0" w:color="auto"/>
                                                                                        <w:right w:val="none" w:sz="0" w:space="0" w:color="auto"/>
                                                                                      </w:divBdr>
                                                                                    </w:div>
                                                                                    <w:div w:id="770972759">
                                                                                      <w:marLeft w:val="0"/>
                                                                                      <w:marRight w:val="0"/>
                                                                                      <w:marTop w:val="0"/>
                                                                                      <w:marBottom w:val="20"/>
                                                                                      <w:divBdr>
                                                                                        <w:top w:val="none" w:sz="0" w:space="0" w:color="auto"/>
                                                                                        <w:left w:val="none" w:sz="0" w:space="0" w:color="auto"/>
                                                                                        <w:bottom w:val="none" w:sz="0" w:space="0" w:color="auto"/>
                                                                                        <w:right w:val="none" w:sz="0" w:space="0" w:color="auto"/>
                                                                                      </w:divBdr>
                                                                                    </w:div>
                                                                                    <w:div w:id="1214346134">
                                                                                      <w:marLeft w:val="0"/>
                                                                                      <w:marRight w:val="0"/>
                                                                                      <w:marTop w:val="0"/>
                                                                                      <w:marBottom w:val="20"/>
                                                                                      <w:divBdr>
                                                                                        <w:top w:val="none" w:sz="0" w:space="0" w:color="auto"/>
                                                                                        <w:left w:val="none" w:sz="0" w:space="0" w:color="auto"/>
                                                                                        <w:bottom w:val="none" w:sz="0" w:space="0" w:color="auto"/>
                                                                                        <w:right w:val="none" w:sz="0" w:space="0" w:color="auto"/>
                                                                                      </w:divBdr>
                                                                                    </w:div>
                                                                                    <w:div w:id="1619482985">
                                                                                      <w:marLeft w:val="0"/>
                                                                                      <w:marRight w:val="0"/>
                                                                                      <w:marTop w:val="0"/>
                                                                                      <w:marBottom w:val="20"/>
                                                                                      <w:divBdr>
                                                                                        <w:top w:val="none" w:sz="0" w:space="0" w:color="auto"/>
                                                                                        <w:left w:val="none" w:sz="0" w:space="0" w:color="auto"/>
                                                                                        <w:bottom w:val="none" w:sz="0" w:space="0" w:color="auto"/>
                                                                                        <w:right w:val="none" w:sz="0" w:space="0" w:color="auto"/>
                                                                                      </w:divBdr>
                                                                                    </w:div>
                                                                                    <w:div w:id="827868268">
                                                                                      <w:marLeft w:val="0"/>
                                                                                      <w:marRight w:val="0"/>
                                                                                      <w:marTop w:val="0"/>
                                                                                      <w:marBottom w:val="20"/>
                                                                                      <w:divBdr>
                                                                                        <w:top w:val="none" w:sz="0" w:space="0" w:color="auto"/>
                                                                                        <w:left w:val="none" w:sz="0" w:space="0" w:color="auto"/>
                                                                                        <w:bottom w:val="none" w:sz="0" w:space="0" w:color="auto"/>
                                                                                        <w:right w:val="none" w:sz="0" w:space="0" w:color="auto"/>
                                                                                      </w:divBdr>
                                                                                    </w:div>
                                                                                    <w:div w:id="2040354737">
                                                                                      <w:marLeft w:val="65"/>
                                                                                      <w:marRight w:val="0"/>
                                                                                      <w:marTop w:val="0"/>
                                                                                      <w:marBottom w:val="20"/>
                                                                                      <w:divBdr>
                                                                                        <w:top w:val="none" w:sz="0" w:space="0" w:color="auto"/>
                                                                                        <w:left w:val="none" w:sz="0" w:space="0" w:color="auto"/>
                                                                                        <w:bottom w:val="none" w:sz="0" w:space="0" w:color="auto"/>
                                                                                        <w:right w:val="none" w:sz="0" w:space="0" w:color="auto"/>
                                                                                      </w:divBdr>
                                                                                    </w:div>
                                                                                    <w:div w:id="929890969">
                                                                                      <w:marLeft w:val="0"/>
                                                                                      <w:marRight w:val="0"/>
                                                                                      <w:marTop w:val="0"/>
                                                                                      <w:marBottom w:val="20"/>
                                                                                      <w:divBdr>
                                                                                        <w:top w:val="none" w:sz="0" w:space="0" w:color="auto"/>
                                                                                        <w:left w:val="none" w:sz="0" w:space="0" w:color="auto"/>
                                                                                        <w:bottom w:val="none" w:sz="0" w:space="0" w:color="auto"/>
                                                                                        <w:right w:val="none" w:sz="0" w:space="0" w:color="auto"/>
                                                                                      </w:divBdr>
                                                                                    </w:div>
                                                                                    <w:div w:id="835001981">
                                                                                      <w:marLeft w:val="0"/>
                                                                                      <w:marRight w:val="0"/>
                                                                                      <w:marTop w:val="0"/>
                                                                                      <w:marBottom w:val="20"/>
                                                                                      <w:divBdr>
                                                                                        <w:top w:val="none" w:sz="0" w:space="0" w:color="auto"/>
                                                                                        <w:left w:val="none" w:sz="0" w:space="0" w:color="auto"/>
                                                                                        <w:bottom w:val="none" w:sz="0" w:space="0" w:color="auto"/>
                                                                                        <w:right w:val="none" w:sz="0" w:space="0" w:color="auto"/>
                                                                                      </w:divBdr>
                                                                                    </w:div>
                                                                                    <w:div w:id="876549904">
                                                                                      <w:marLeft w:val="0"/>
                                                                                      <w:marRight w:val="0"/>
                                                                                      <w:marTop w:val="0"/>
                                                                                      <w:marBottom w:val="20"/>
                                                                                      <w:divBdr>
                                                                                        <w:top w:val="none" w:sz="0" w:space="0" w:color="auto"/>
                                                                                        <w:left w:val="none" w:sz="0" w:space="0" w:color="auto"/>
                                                                                        <w:bottom w:val="none" w:sz="0" w:space="0" w:color="auto"/>
                                                                                        <w:right w:val="none" w:sz="0" w:space="0" w:color="auto"/>
                                                                                      </w:divBdr>
                                                                                    </w:div>
                                                                                    <w:div w:id="1055815048">
                                                                                      <w:marLeft w:val="0"/>
                                                                                      <w:marRight w:val="0"/>
                                                                                      <w:marTop w:val="0"/>
                                                                                      <w:marBottom w:val="20"/>
                                                                                      <w:divBdr>
                                                                                        <w:top w:val="none" w:sz="0" w:space="0" w:color="auto"/>
                                                                                        <w:left w:val="none" w:sz="0" w:space="0" w:color="auto"/>
                                                                                        <w:bottom w:val="none" w:sz="0" w:space="0" w:color="auto"/>
                                                                                        <w:right w:val="none" w:sz="0" w:space="0" w:color="auto"/>
                                                                                      </w:divBdr>
                                                                                    </w:div>
                                                                                    <w:div w:id="307827708">
                                                                                      <w:marLeft w:val="0"/>
                                                                                      <w:marRight w:val="0"/>
                                                                                      <w:marTop w:val="0"/>
                                                                                      <w:marBottom w:val="20"/>
                                                                                      <w:divBdr>
                                                                                        <w:top w:val="none" w:sz="0" w:space="0" w:color="auto"/>
                                                                                        <w:left w:val="none" w:sz="0" w:space="0" w:color="auto"/>
                                                                                        <w:bottom w:val="none" w:sz="0" w:space="0" w:color="auto"/>
                                                                                        <w:right w:val="none" w:sz="0" w:space="0" w:color="auto"/>
                                                                                      </w:divBdr>
                                                                                    </w:div>
                                                                                    <w:div w:id="1173184827">
                                                                                      <w:marLeft w:val="65"/>
                                                                                      <w:marRight w:val="0"/>
                                                                                      <w:marTop w:val="0"/>
                                                                                      <w:marBottom w:val="20"/>
                                                                                      <w:divBdr>
                                                                                        <w:top w:val="none" w:sz="0" w:space="0" w:color="auto"/>
                                                                                        <w:left w:val="none" w:sz="0" w:space="0" w:color="auto"/>
                                                                                        <w:bottom w:val="none" w:sz="0" w:space="0" w:color="auto"/>
                                                                                        <w:right w:val="none" w:sz="0" w:space="0" w:color="auto"/>
                                                                                      </w:divBdr>
                                                                                    </w:div>
                                                                                    <w:div w:id="826213669">
                                                                                      <w:marLeft w:val="0"/>
                                                                                      <w:marRight w:val="0"/>
                                                                                      <w:marTop w:val="0"/>
                                                                                      <w:marBottom w:val="20"/>
                                                                                      <w:divBdr>
                                                                                        <w:top w:val="none" w:sz="0" w:space="0" w:color="auto"/>
                                                                                        <w:left w:val="none" w:sz="0" w:space="0" w:color="auto"/>
                                                                                        <w:bottom w:val="none" w:sz="0" w:space="0" w:color="auto"/>
                                                                                        <w:right w:val="none" w:sz="0" w:space="0" w:color="auto"/>
                                                                                      </w:divBdr>
                                                                                    </w:div>
                                                                                    <w:div w:id="1731230438">
                                                                                      <w:marLeft w:val="0"/>
                                                                                      <w:marRight w:val="0"/>
                                                                                      <w:marTop w:val="0"/>
                                                                                      <w:marBottom w:val="20"/>
                                                                                      <w:divBdr>
                                                                                        <w:top w:val="none" w:sz="0" w:space="0" w:color="auto"/>
                                                                                        <w:left w:val="none" w:sz="0" w:space="0" w:color="auto"/>
                                                                                        <w:bottom w:val="none" w:sz="0" w:space="0" w:color="auto"/>
                                                                                        <w:right w:val="none" w:sz="0" w:space="0" w:color="auto"/>
                                                                                      </w:divBdr>
                                                                                    </w:div>
                                                                                    <w:div w:id="1693918821">
                                                                                      <w:marLeft w:val="0"/>
                                                                                      <w:marRight w:val="0"/>
                                                                                      <w:marTop w:val="0"/>
                                                                                      <w:marBottom w:val="20"/>
                                                                                      <w:divBdr>
                                                                                        <w:top w:val="none" w:sz="0" w:space="0" w:color="auto"/>
                                                                                        <w:left w:val="none" w:sz="0" w:space="0" w:color="auto"/>
                                                                                        <w:bottom w:val="none" w:sz="0" w:space="0" w:color="auto"/>
                                                                                        <w:right w:val="none" w:sz="0" w:space="0" w:color="auto"/>
                                                                                      </w:divBdr>
                                                                                    </w:div>
                                                                                    <w:div w:id="1941715248">
                                                                                      <w:marLeft w:val="0"/>
                                                                                      <w:marRight w:val="0"/>
                                                                                      <w:marTop w:val="0"/>
                                                                                      <w:marBottom w:val="20"/>
                                                                                      <w:divBdr>
                                                                                        <w:top w:val="none" w:sz="0" w:space="0" w:color="auto"/>
                                                                                        <w:left w:val="none" w:sz="0" w:space="0" w:color="auto"/>
                                                                                        <w:bottom w:val="none" w:sz="0" w:space="0" w:color="auto"/>
                                                                                        <w:right w:val="none" w:sz="0" w:space="0" w:color="auto"/>
                                                                                      </w:divBdr>
                                                                                    </w:div>
                                                                                    <w:div w:id="203642889">
                                                                                      <w:marLeft w:val="0"/>
                                                                                      <w:marRight w:val="0"/>
                                                                                      <w:marTop w:val="0"/>
                                                                                      <w:marBottom w:val="20"/>
                                                                                      <w:divBdr>
                                                                                        <w:top w:val="none" w:sz="0" w:space="0" w:color="auto"/>
                                                                                        <w:left w:val="none" w:sz="0" w:space="0" w:color="auto"/>
                                                                                        <w:bottom w:val="none" w:sz="0" w:space="0" w:color="auto"/>
                                                                                        <w:right w:val="none" w:sz="0" w:space="0" w:color="auto"/>
                                                                                      </w:divBdr>
                                                                                    </w:div>
                                                                                    <w:div w:id="1983122508">
                                                                                      <w:marLeft w:val="65"/>
                                                                                      <w:marRight w:val="0"/>
                                                                                      <w:marTop w:val="0"/>
                                                                                      <w:marBottom w:val="20"/>
                                                                                      <w:divBdr>
                                                                                        <w:top w:val="none" w:sz="0" w:space="0" w:color="auto"/>
                                                                                        <w:left w:val="none" w:sz="0" w:space="0" w:color="auto"/>
                                                                                        <w:bottom w:val="none" w:sz="0" w:space="0" w:color="auto"/>
                                                                                        <w:right w:val="none" w:sz="0" w:space="0" w:color="auto"/>
                                                                                      </w:divBdr>
                                                                                    </w:div>
                                                                                    <w:div w:id="1256748179">
                                                                                      <w:marLeft w:val="0"/>
                                                                                      <w:marRight w:val="0"/>
                                                                                      <w:marTop w:val="0"/>
                                                                                      <w:marBottom w:val="20"/>
                                                                                      <w:divBdr>
                                                                                        <w:top w:val="none" w:sz="0" w:space="0" w:color="auto"/>
                                                                                        <w:left w:val="none" w:sz="0" w:space="0" w:color="auto"/>
                                                                                        <w:bottom w:val="none" w:sz="0" w:space="0" w:color="auto"/>
                                                                                        <w:right w:val="none" w:sz="0" w:space="0" w:color="auto"/>
                                                                                      </w:divBdr>
                                                                                    </w:div>
                                                                                    <w:div w:id="1662418529">
                                                                                      <w:marLeft w:val="0"/>
                                                                                      <w:marRight w:val="0"/>
                                                                                      <w:marTop w:val="0"/>
                                                                                      <w:marBottom w:val="20"/>
                                                                                      <w:divBdr>
                                                                                        <w:top w:val="none" w:sz="0" w:space="0" w:color="auto"/>
                                                                                        <w:left w:val="none" w:sz="0" w:space="0" w:color="auto"/>
                                                                                        <w:bottom w:val="none" w:sz="0" w:space="0" w:color="auto"/>
                                                                                        <w:right w:val="none" w:sz="0" w:space="0" w:color="auto"/>
                                                                                      </w:divBdr>
                                                                                    </w:div>
                                                                                    <w:div w:id="190850700">
                                                                                      <w:marLeft w:val="0"/>
                                                                                      <w:marRight w:val="0"/>
                                                                                      <w:marTop w:val="0"/>
                                                                                      <w:marBottom w:val="20"/>
                                                                                      <w:divBdr>
                                                                                        <w:top w:val="none" w:sz="0" w:space="0" w:color="auto"/>
                                                                                        <w:left w:val="none" w:sz="0" w:space="0" w:color="auto"/>
                                                                                        <w:bottom w:val="none" w:sz="0" w:space="0" w:color="auto"/>
                                                                                        <w:right w:val="none" w:sz="0" w:space="0" w:color="auto"/>
                                                                                      </w:divBdr>
                                                                                    </w:div>
                                                                                    <w:div w:id="1634293539">
                                                                                      <w:marLeft w:val="0"/>
                                                                                      <w:marRight w:val="0"/>
                                                                                      <w:marTop w:val="0"/>
                                                                                      <w:marBottom w:val="20"/>
                                                                                      <w:divBdr>
                                                                                        <w:top w:val="none" w:sz="0" w:space="0" w:color="auto"/>
                                                                                        <w:left w:val="none" w:sz="0" w:space="0" w:color="auto"/>
                                                                                        <w:bottom w:val="none" w:sz="0" w:space="0" w:color="auto"/>
                                                                                        <w:right w:val="none" w:sz="0" w:space="0" w:color="auto"/>
                                                                                      </w:divBdr>
                                                                                    </w:div>
                                                                                    <w:div w:id="45186081">
                                                                                      <w:marLeft w:val="0"/>
                                                                                      <w:marRight w:val="0"/>
                                                                                      <w:marTop w:val="0"/>
                                                                                      <w:marBottom w:val="20"/>
                                                                                      <w:divBdr>
                                                                                        <w:top w:val="none" w:sz="0" w:space="0" w:color="auto"/>
                                                                                        <w:left w:val="none" w:sz="0" w:space="0" w:color="auto"/>
                                                                                        <w:bottom w:val="none" w:sz="0" w:space="0" w:color="auto"/>
                                                                                        <w:right w:val="none" w:sz="0" w:space="0" w:color="auto"/>
                                                                                      </w:divBdr>
                                                                                    </w:div>
                                                                                    <w:div w:id="960502422">
                                                                                      <w:marLeft w:val="65"/>
                                                                                      <w:marRight w:val="0"/>
                                                                                      <w:marTop w:val="0"/>
                                                                                      <w:marBottom w:val="20"/>
                                                                                      <w:divBdr>
                                                                                        <w:top w:val="none" w:sz="0" w:space="0" w:color="auto"/>
                                                                                        <w:left w:val="none" w:sz="0" w:space="0" w:color="auto"/>
                                                                                        <w:bottom w:val="none" w:sz="0" w:space="0" w:color="auto"/>
                                                                                        <w:right w:val="none" w:sz="0" w:space="0" w:color="auto"/>
                                                                                      </w:divBdr>
                                                                                    </w:div>
                                                                                    <w:div w:id="1928610712">
                                                                                      <w:marLeft w:val="0"/>
                                                                                      <w:marRight w:val="0"/>
                                                                                      <w:marTop w:val="0"/>
                                                                                      <w:marBottom w:val="20"/>
                                                                                      <w:divBdr>
                                                                                        <w:top w:val="none" w:sz="0" w:space="0" w:color="auto"/>
                                                                                        <w:left w:val="none" w:sz="0" w:space="0" w:color="auto"/>
                                                                                        <w:bottom w:val="none" w:sz="0" w:space="0" w:color="auto"/>
                                                                                        <w:right w:val="none" w:sz="0" w:space="0" w:color="auto"/>
                                                                                      </w:divBdr>
                                                                                    </w:div>
                                                                                    <w:div w:id="1053430843">
                                                                                      <w:marLeft w:val="0"/>
                                                                                      <w:marRight w:val="0"/>
                                                                                      <w:marTop w:val="0"/>
                                                                                      <w:marBottom w:val="20"/>
                                                                                      <w:divBdr>
                                                                                        <w:top w:val="none" w:sz="0" w:space="0" w:color="auto"/>
                                                                                        <w:left w:val="none" w:sz="0" w:space="0" w:color="auto"/>
                                                                                        <w:bottom w:val="none" w:sz="0" w:space="0" w:color="auto"/>
                                                                                        <w:right w:val="none" w:sz="0" w:space="0" w:color="auto"/>
                                                                                      </w:divBdr>
                                                                                    </w:div>
                                                                                    <w:div w:id="412819722">
                                                                                      <w:marLeft w:val="0"/>
                                                                                      <w:marRight w:val="0"/>
                                                                                      <w:marTop w:val="0"/>
                                                                                      <w:marBottom w:val="20"/>
                                                                                      <w:divBdr>
                                                                                        <w:top w:val="none" w:sz="0" w:space="0" w:color="auto"/>
                                                                                        <w:left w:val="none" w:sz="0" w:space="0" w:color="auto"/>
                                                                                        <w:bottom w:val="none" w:sz="0" w:space="0" w:color="auto"/>
                                                                                        <w:right w:val="none" w:sz="0" w:space="0" w:color="auto"/>
                                                                                      </w:divBdr>
                                                                                    </w:div>
                                                                                    <w:div w:id="471753144">
                                                                                      <w:marLeft w:val="0"/>
                                                                                      <w:marRight w:val="0"/>
                                                                                      <w:marTop w:val="0"/>
                                                                                      <w:marBottom w:val="20"/>
                                                                                      <w:divBdr>
                                                                                        <w:top w:val="none" w:sz="0" w:space="0" w:color="auto"/>
                                                                                        <w:left w:val="none" w:sz="0" w:space="0" w:color="auto"/>
                                                                                        <w:bottom w:val="none" w:sz="0" w:space="0" w:color="auto"/>
                                                                                        <w:right w:val="none" w:sz="0" w:space="0" w:color="auto"/>
                                                                                      </w:divBdr>
                                                                                    </w:div>
                                                                                    <w:div w:id="2024240115">
                                                                                      <w:marLeft w:val="0"/>
                                                                                      <w:marRight w:val="0"/>
                                                                                      <w:marTop w:val="0"/>
                                                                                      <w:marBottom w:val="20"/>
                                                                                      <w:divBdr>
                                                                                        <w:top w:val="none" w:sz="0" w:space="0" w:color="auto"/>
                                                                                        <w:left w:val="none" w:sz="0" w:space="0" w:color="auto"/>
                                                                                        <w:bottom w:val="none" w:sz="0" w:space="0" w:color="auto"/>
                                                                                        <w:right w:val="none" w:sz="0" w:space="0" w:color="auto"/>
                                                                                      </w:divBdr>
                                                                                    </w:div>
                                                                                    <w:div w:id="1787309346">
                                                                                      <w:marLeft w:val="65"/>
                                                                                      <w:marRight w:val="0"/>
                                                                                      <w:marTop w:val="0"/>
                                                                                      <w:marBottom w:val="20"/>
                                                                                      <w:divBdr>
                                                                                        <w:top w:val="none" w:sz="0" w:space="0" w:color="auto"/>
                                                                                        <w:left w:val="none" w:sz="0" w:space="0" w:color="auto"/>
                                                                                        <w:bottom w:val="none" w:sz="0" w:space="0" w:color="auto"/>
                                                                                        <w:right w:val="none" w:sz="0" w:space="0" w:color="auto"/>
                                                                                      </w:divBdr>
                                                                                    </w:div>
                                                                                    <w:div w:id="2109305150">
                                                                                      <w:marLeft w:val="0"/>
                                                                                      <w:marRight w:val="0"/>
                                                                                      <w:marTop w:val="0"/>
                                                                                      <w:marBottom w:val="20"/>
                                                                                      <w:divBdr>
                                                                                        <w:top w:val="none" w:sz="0" w:space="0" w:color="auto"/>
                                                                                        <w:left w:val="none" w:sz="0" w:space="0" w:color="auto"/>
                                                                                        <w:bottom w:val="none" w:sz="0" w:space="0" w:color="auto"/>
                                                                                        <w:right w:val="none" w:sz="0" w:space="0" w:color="auto"/>
                                                                                      </w:divBdr>
                                                                                    </w:div>
                                                                                    <w:div w:id="2044091129">
                                                                                      <w:marLeft w:val="0"/>
                                                                                      <w:marRight w:val="0"/>
                                                                                      <w:marTop w:val="0"/>
                                                                                      <w:marBottom w:val="20"/>
                                                                                      <w:divBdr>
                                                                                        <w:top w:val="none" w:sz="0" w:space="0" w:color="auto"/>
                                                                                        <w:left w:val="none" w:sz="0" w:space="0" w:color="auto"/>
                                                                                        <w:bottom w:val="none" w:sz="0" w:space="0" w:color="auto"/>
                                                                                        <w:right w:val="none" w:sz="0" w:space="0" w:color="auto"/>
                                                                                      </w:divBdr>
                                                                                    </w:div>
                                                                                    <w:div w:id="923149891">
                                                                                      <w:marLeft w:val="0"/>
                                                                                      <w:marRight w:val="0"/>
                                                                                      <w:marTop w:val="0"/>
                                                                                      <w:marBottom w:val="20"/>
                                                                                      <w:divBdr>
                                                                                        <w:top w:val="none" w:sz="0" w:space="0" w:color="auto"/>
                                                                                        <w:left w:val="none" w:sz="0" w:space="0" w:color="auto"/>
                                                                                        <w:bottom w:val="none" w:sz="0" w:space="0" w:color="auto"/>
                                                                                        <w:right w:val="none" w:sz="0" w:space="0" w:color="auto"/>
                                                                                      </w:divBdr>
                                                                                    </w:div>
                                                                                    <w:div w:id="1788157500">
                                                                                      <w:marLeft w:val="0"/>
                                                                                      <w:marRight w:val="0"/>
                                                                                      <w:marTop w:val="0"/>
                                                                                      <w:marBottom w:val="20"/>
                                                                                      <w:divBdr>
                                                                                        <w:top w:val="none" w:sz="0" w:space="0" w:color="auto"/>
                                                                                        <w:left w:val="none" w:sz="0" w:space="0" w:color="auto"/>
                                                                                        <w:bottom w:val="none" w:sz="0" w:space="0" w:color="auto"/>
                                                                                        <w:right w:val="none" w:sz="0" w:space="0" w:color="auto"/>
                                                                                      </w:divBdr>
                                                                                    </w:div>
                                                                                    <w:div w:id="1938438916">
                                                                                      <w:marLeft w:val="0"/>
                                                                                      <w:marRight w:val="0"/>
                                                                                      <w:marTop w:val="0"/>
                                                                                      <w:marBottom w:val="20"/>
                                                                                      <w:divBdr>
                                                                                        <w:top w:val="none" w:sz="0" w:space="0" w:color="auto"/>
                                                                                        <w:left w:val="none" w:sz="0" w:space="0" w:color="auto"/>
                                                                                        <w:bottom w:val="none" w:sz="0" w:space="0" w:color="auto"/>
                                                                                        <w:right w:val="none" w:sz="0" w:space="0" w:color="auto"/>
                                                                                      </w:divBdr>
                                                                                    </w:div>
                                                                                    <w:div w:id="719329612">
                                                                                      <w:marLeft w:val="65"/>
                                                                                      <w:marRight w:val="0"/>
                                                                                      <w:marTop w:val="0"/>
                                                                                      <w:marBottom w:val="20"/>
                                                                                      <w:divBdr>
                                                                                        <w:top w:val="none" w:sz="0" w:space="0" w:color="auto"/>
                                                                                        <w:left w:val="none" w:sz="0" w:space="0" w:color="auto"/>
                                                                                        <w:bottom w:val="none" w:sz="0" w:space="0" w:color="auto"/>
                                                                                        <w:right w:val="none" w:sz="0" w:space="0" w:color="auto"/>
                                                                                      </w:divBdr>
                                                                                    </w:div>
                                                                                    <w:div w:id="1982343211">
                                                                                      <w:marLeft w:val="0"/>
                                                                                      <w:marRight w:val="0"/>
                                                                                      <w:marTop w:val="0"/>
                                                                                      <w:marBottom w:val="20"/>
                                                                                      <w:divBdr>
                                                                                        <w:top w:val="none" w:sz="0" w:space="0" w:color="auto"/>
                                                                                        <w:left w:val="none" w:sz="0" w:space="0" w:color="auto"/>
                                                                                        <w:bottom w:val="none" w:sz="0" w:space="0" w:color="auto"/>
                                                                                        <w:right w:val="none" w:sz="0" w:space="0" w:color="auto"/>
                                                                                      </w:divBdr>
                                                                                    </w:div>
                                                                                    <w:div w:id="423764358">
                                                                                      <w:marLeft w:val="0"/>
                                                                                      <w:marRight w:val="0"/>
                                                                                      <w:marTop w:val="0"/>
                                                                                      <w:marBottom w:val="20"/>
                                                                                      <w:divBdr>
                                                                                        <w:top w:val="none" w:sz="0" w:space="0" w:color="auto"/>
                                                                                        <w:left w:val="none" w:sz="0" w:space="0" w:color="auto"/>
                                                                                        <w:bottom w:val="none" w:sz="0" w:space="0" w:color="auto"/>
                                                                                        <w:right w:val="none" w:sz="0" w:space="0" w:color="auto"/>
                                                                                      </w:divBdr>
                                                                                    </w:div>
                                                                                    <w:div w:id="549147336">
                                                                                      <w:marLeft w:val="0"/>
                                                                                      <w:marRight w:val="0"/>
                                                                                      <w:marTop w:val="0"/>
                                                                                      <w:marBottom w:val="20"/>
                                                                                      <w:divBdr>
                                                                                        <w:top w:val="none" w:sz="0" w:space="0" w:color="auto"/>
                                                                                        <w:left w:val="none" w:sz="0" w:space="0" w:color="auto"/>
                                                                                        <w:bottom w:val="none" w:sz="0" w:space="0" w:color="auto"/>
                                                                                        <w:right w:val="none" w:sz="0" w:space="0" w:color="auto"/>
                                                                                      </w:divBdr>
                                                                                    </w:div>
                                                                                    <w:div w:id="1456102983">
                                                                                      <w:marLeft w:val="0"/>
                                                                                      <w:marRight w:val="0"/>
                                                                                      <w:marTop w:val="0"/>
                                                                                      <w:marBottom w:val="20"/>
                                                                                      <w:divBdr>
                                                                                        <w:top w:val="none" w:sz="0" w:space="0" w:color="auto"/>
                                                                                        <w:left w:val="none" w:sz="0" w:space="0" w:color="auto"/>
                                                                                        <w:bottom w:val="none" w:sz="0" w:space="0" w:color="auto"/>
                                                                                        <w:right w:val="none" w:sz="0" w:space="0" w:color="auto"/>
                                                                                      </w:divBdr>
                                                                                    </w:div>
                                                                                    <w:div w:id="1677803500">
                                                                                      <w:marLeft w:val="0"/>
                                                                                      <w:marRight w:val="0"/>
                                                                                      <w:marTop w:val="0"/>
                                                                                      <w:marBottom w:val="20"/>
                                                                                      <w:divBdr>
                                                                                        <w:top w:val="none" w:sz="0" w:space="0" w:color="auto"/>
                                                                                        <w:left w:val="none" w:sz="0" w:space="0" w:color="auto"/>
                                                                                        <w:bottom w:val="none" w:sz="0" w:space="0" w:color="auto"/>
                                                                                        <w:right w:val="none" w:sz="0" w:space="0" w:color="auto"/>
                                                                                      </w:divBdr>
                                                                                    </w:div>
                                                                                    <w:div w:id="1565215996">
                                                                                      <w:marLeft w:val="65"/>
                                                                                      <w:marRight w:val="0"/>
                                                                                      <w:marTop w:val="0"/>
                                                                                      <w:marBottom w:val="20"/>
                                                                                      <w:divBdr>
                                                                                        <w:top w:val="none" w:sz="0" w:space="0" w:color="auto"/>
                                                                                        <w:left w:val="none" w:sz="0" w:space="0" w:color="auto"/>
                                                                                        <w:bottom w:val="none" w:sz="0" w:space="0" w:color="auto"/>
                                                                                        <w:right w:val="none" w:sz="0" w:space="0" w:color="auto"/>
                                                                                      </w:divBdr>
                                                                                    </w:div>
                                                                                    <w:div w:id="175198773">
                                                                                      <w:marLeft w:val="0"/>
                                                                                      <w:marRight w:val="0"/>
                                                                                      <w:marTop w:val="0"/>
                                                                                      <w:marBottom w:val="20"/>
                                                                                      <w:divBdr>
                                                                                        <w:top w:val="none" w:sz="0" w:space="0" w:color="auto"/>
                                                                                        <w:left w:val="none" w:sz="0" w:space="0" w:color="auto"/>
                                                                                        <w:bottom w:val="none" w:sz="0" w:space="0" w:color="auto"/>
                                                                                        <w:right w:val="none" w:sz="0" w:space="0" w:color="auto"/>
                                                                                      </w:divBdr>
                                                                                    </w:div>
                                                                                    <w:div w:id="1455322106">
                                                                                      <w:marLeft w:val="0"/>
                                                                                      <w:marRight w:val="0"/>
                                                                                      <w:marTop w:val="0"/>
                                                                                      <w:marBottom w:val="20"/>
                                                                                      <w:divBdr>
                                                                                        <w:top w:val="none" w:sz="0" w:space="0" w:color="auto"/>
                                                                                        <w:left w:val="none" w:sz="0" w:space="0" w:color="auto"/>
                                                                                        <w:bottom w:val="none" w:sz="0" w:space="0" w:color="auto"/>
                                                                                        <w:right w:val="none" w:sz="0" w:space="0" w:color="auto"/>
                                                                                      </w:divBdr>
                                                                                    </w:div>
                                                                                    <w:div w:id="1668632133">
                                                                                      <w:marLeft w:val="0"/>
                                                                                      <w:marRight w:val="0"/>
                                                                                      <w:marTop w:val="0"/>
                                                                                      <w:marBottom w:val="20"/>
                                                                                      <w:divBdr>
                                                                                        <w:top w:val="none" w:sz="0" w:space="0" w:color="auto"/>
                                                                                        <w:left w:val="none" w:sz="0" w:space="0" w:color="auto"/>
                                                                                        <w:bottom w:val="none" w:sz="0" w:space="0" w:color="auto"/>
                                                                                        <w:right w:val="none" w:sz="0" w:space="0" w:color="auto"/>
                                                                                      </w:divBdr>
                                                                                    </w:div>
                                                                                    <w:div w:id="1267302108">
                                                                                      <w:marLeft w:val="0"/>
                                                                                      <w:marRight w:val="0"/>
                                                                                      <w:marTop w:val="0"/>
                                                                                      <w:marBottom w:val="20"/>
                                                                                      <w:divBdr>
                                                                                        <w:top w:val="none" w:sz="0" w:space="0" w:color="auto"/>
                                                                                        <w:left w:val="none" w:sz="0" w:space="0" w:color="auto"/>
                                                                                        <w:bottom w:val="none" w:sz="0" w:space="0" w:color="auto"/>
                                                                                        <w:right w:val="none" w:sz="0" w:space="0" w:color="auto"/>
                                                                                      </w:divBdr>
                                                                                    </w:div>
                                                                                    <w:div w:id="1772894432">
                                                                                      <w:marLeft w:val="0"/>
                                                                                      <w:marRight w:val="0"/>
                                                                                      <w:marTop w:val="0"/>
                                                                                      <w:marBottom w:val="20"/>
                                                                                      <w:divBdr>
                                                                                        <w:top w:val="none" w:sz="0" w:space="0" w:color="auto"/>
                                                                                        <w:left w:val="none" w:sz="0" w:space="0" w:color="auto"/>
                                                                                        <w:bottom w:val="none" w:sz="0" w:space="0" w:color="auto"/>
                                                                                        <w:right w:val="none" w:sz="0" w:space="0" w:color="auto"/>
                                                                                      </w:divBdr>
                                                                                    </w:div>
                                                                                    <w:div w:id="2121030728">
                                                                                      <w:marLeft w:val="65"/>
                                                                                      <w:marRight w:val="0"/>
                                                                                      <w:marTop w:val="0"/>
                                                                                      <w:marBottom w:val="20"/>
                                                                                      <w:divBdr>
                                                                                        <w:top w:val="none" w:sz="0" w:space="0" w:color="auto"/>
                                                                                        <w:left w:val="none" w:sz="0" w:space="0" w:color="auto"/>
                                                                                        <w:bottom w:val="none" w:sz="0" w:space="0" w:color="auto"/>
                                                                                        <w:right w:val="none" w:sz="0" w:space="0" w:color="auto"/>
                                                                                      </w:divBdr>
                                                                                    </w:div>
                                                                                    <w:div w:id="1795825302">
                                                                                      <w:marLeft w:val="0"/>
                                                                                      <w:marRight w:val="0"/>
                                                                                      <w:marTop w:val="0"/>
                                                                                      <w:marBottom w:val="20"/>
                                                                                      <w:divBdr>
                                                                                        <w:top w:val="none" w:sz="0" w:space="0" w:color="auto"/>
                                                                                        <w:left w:val="none" w:sz="0" w:space="0" w:color="auto"/>
                                                                                        <w:bottom w:val="none" w:sz="0" w:space="0" w:color="auto"/>
                                                                                        <w:right w:val="none" w:sz="0" w:space="0" w:color="auto"/>
                                                                                      </w:divBdr>
                                                                                    </w:div>
                                                                                    <w:div w:id="51081689">
                                                                                      <w:marLeft w:val="0"/>
                                                                                      <w:marRight w:val="0"/>
                                                                                      <w:marTop w:val="0"/>
                                                                                      <w:marBottom w:val="20"/>
                                                                                      <w:divBdr>
                                                                                        <w:top w:val="none" w:sz="0" w:space="0" w:color="auto"/>
                                                                                        <w:left w:val="none" w:sz="0" w:space="0" w:color="auto"/>
                                                                                        <w:bottom w:val="none" w:sz="0" w:space="0" w:color="auto"/>
                                                                                        <w:right w:val="none" w:sz="0" w:space="0" w:color="auto"/>
                                                                                      </w:divBdr>
                                                                                    </w:div>
                                                                                    <w:div w:id="1101146444">
                                                                                      <w:marLeft w:val="0"/>
                                                                                      <w:marRight w:val="0"/>
                                                                                      <w:marTop w:val="0"/>
                                                                                      <w:marBottom w:val="20"/>
                                                                                      <w:divBdr>
                                                                                        <w:top w:val="none" w:sz="0" w:space="0" w:color="auto"/>
                                                                                        <w:left w:val="none" w:sz="0" w:space="0" w:color="auto"/>
                                                                                        <w:bottom w:val="none" w:sz="0" w:space="0" w:color="auto"/>
                                                                                        <w:right w:val="none" w:sz="0" w:space="0" w:color="auto"/>
                                                                                      </w:divBdr>
                                                                                    </w:div>
                                                                                    <w:div w:id="1709451311">
                                                                                      <w:marLeft w:val="0"/>
                                                                                      <w:marRight w:val="0"/>
                                                                                      <w:marTop w:val="0"/>
                                                                                      <w:marBottom w:val="20"/>
                                                                                      <w:divBdr>
                                                                                        <w:top w:val="none" w:sz="0" w:space="0" w:color="auto"/>
                                                                                        <w:left w:val="none" w:sz="0" w:space="0" w:color="auto"/>
                                                                                        <w:bottom w:val="none" w:sz="0" w:space="0" w:color="auto"/>
                                                                                        <w:right w:val="none" w:sz="0" w:space="0" w:color="auto"/>
                                                                                      </w:divBdr>
                                                                                    </w:div>
                                                                                    <w:div w:id="436798269">
                                                                                      <w:marLeft w:val="0"/>
                                                                                      <w:marRight w:val="0"/>
                                                                                      <w:marTop w:val="0"/>
                                                                                      <w:marBottom w:val="20"/>
                                                                                      <w:divBdr>
                                                                                        <w:top w:val="none" w:sz="0" w:space="0" w:color="auto"/>
                                                                                        <w:left w:val="none" w:sz="0" w:space="0" w:color="auto"/>
                                                                                        <w:bottom w:val="none" w:sz="0" w:space="0" w:color="auto"/>
                                                                                        <w:right w:val="none" w:sz="0" w:space="0" w:color="auto"/>
                                                                                      </w:divBdr>
                                                                                    </w:div>
                                                                                    <w:div w:id="1112171561">
                                                                                      <w:marLeft w:val="65"/>
                                                                                      <w:marRight w:val="0"/>
                                                                                      <w:marTop w:val="0"/>
                                                                                      <w:marBottom w:val="20"/>
                                                                                      <w:divBdr>
                                                                                        <w:top w:val="none" w:sz="0" w:space="0" w:color="auto"/>
                                                                                        <w:left w:val="none" w:sz="0" w:space="0" w:color="auto"/>
                                                                                        <w:bottom w:val="none" w:sz="0" w:space="0" w:color="auto"/>
                                                                                        <w:right w:val="none" w:sz="0" w:space="0" w:color="auto"/>
                                                                                      </w:divBdr>
                                                                                    </w:div>
                                                                                    <w:div w:id="195849702">
                                                                                      <w:marLeft w:val="0"/>
                                                                                      <w:marRight w:val="0"/>
                                                                                      <w:marTop w:val="0"/>
                                                                                      <w:marBottom w:val="20"/>
                                                                                      <w:divBdr>
                                                                                        <w:top w:val="none" w:sz="0" w:space="0" w:color="auto"/>
                                                                                        <w:left w:val="none" w:sz="0" w:space="0" w:color="auto"/>
                                                                                        <w:bottom w:val="none" w:sz="0" w:space="0" w:color="auto"/>
                                                                                        <w:right w:val="none" w:sz="0" w:space="0" w:color="auto"/>
                                                                                      </w:divBdr>
                                                                                    </w:div>
                                                                                    <w:div w:id="840776922">
                                                                                      <w:marLeft w:val="0"/>
                                                                                      <w:marRight w:val="0"/>
                                                                                      <w:marTop w:val="0"/>
                                                                                      <w:marBottom w:val="20"/>
                                                                                      <w:divBdr>
                                                                                        <w:top w:val="none" w:sz="0" w:space="0" w:color="auto"/>
                                                                                        <w:left w:val="none" w:sz="0" w:space="0" w:color="auto"/>
                                                                                        <w:bottom w:val="none" w:sz="0" w:space="0" w:color="auto"/>
                                                                                        <w:right w:val="none" w:sz="0" w:space="0" w:color="auto"/>
                                                                                      </w:divBdr>
                                                                                    </w:div>
                                                                                    <w:div w:id="272829403">
                                                                                      <w:marLeft w:val="0"/>
                                                                                      <w:marRight w:val="0"/>
                                                                                      <w:marTop w:val="0"/>
                                                                                      <w:marBottom w:val="20"/>
                                                                                      <w:divBdr>
                                                                                        <w:top w:val="none" w:sz="0" w:space="0" w:color="auto"/>
                                                                                        <w:left w:val="none" w:sz="0" w:space="0" w:color="auto"/>
                                                                                        <w:bottom w:val="none" w:sz="0" w:space="0" w:color="auto"/>
                                                                                        <w:right w:val="none" w:sz="0" w:space="0" w:color="auto"/>
                                                                                      </w:divBdr>
                                                                                    </w:div>
                                                                                    <w:div w:id="1665548523">
                                                                                      <w:marLeft w:val="0"/>
                                                                                      <w:marRight w:val="0"/>
                                                                                      <w:marTop w:val="0"/>
                                                                                      <w:marBottom w:val="20"/>
                                                                                      <w:divBdr>
                                                                                        <w:top w:val="none" w:sz="0" w:space="0" w:color="auto"/>
                                                                                        <w:left w:val="none" w:sz="0" w:space="0" w:color="auto"/>
                                                                                        <w:bottom w:val="none" w:sz="0" w:space="0" w:color="auto"/>
                                                                                        <w:right w:val="none" w:sz="0" w:space="0" w:color="auto"/>
                                                                                      </w:divBdr>
                                                                                    </w:div>
                                                                                    <w:div w:id="172384792">
                                                                                      <w:marLeft w:val="0"/>
                                                                                      <w:marRight w:val="0"/>
                                                                                      <w:marTop w:val="0"/>
                                                                                      <w:marBottom w:val="20"/>
                                                                                      <w:divBdr>
                                                                                        <w:top w:val="none" w:sz="0" w:space="0" w:color="auto"/>
                                                                                        <w:left w:val="none" w:sz="0" w:space="0" w:color="auto"/>
                                                                                        <w:bottom w:val="none" w:sz="0" w:space="0" w:color="auto"/>
                                                                                        <w:right w:val="none" w:sz="0" w:space="0" w:color="auto"/>
                                                                                      </w:divBdr>
                                                                                    </w:div>
                                                                                    <w:div w:id="1389571233">
                                                                                      <w:marLeft w:val="65"/>
                                                                                      <w:marRight w:val="0"/>
                                                                                      <w:marTop w:val="0"/>
                                                                                      <w:marBottom w:val="20"/>
                                                                                      <w:divBdr>
                                                                                        <w:top w:val="none" w:sz="0" w:space="0" w:color="auto"/>
                                                                                        <w:left w:val="none" w:sz="0" w:space="0" w:color="auto"/>
                                                                                        <w:bottom w:val="none" w:sz="0" w:space="0" w:color="auto"/>
                                                                                        <w:right w:val="none" w:sz="0" w:space="0" w:color="auto"/>
                                                                                      </w:divBdr>
                                                                                    </w:div>
                                                                                    <w:div w:id="905147301">
                                                                                      <w:marLeft w:val="0"/>
                                                                                      <w:marRight w:val="0"/>
                                                                                      <w:marTop w:val="0"/>
                                                                                      <w:marBottom w:val="20"/>
                                                                                      <w:divBdr>
                                                                                        <w:top w:val="none" w:sz="0" w:space="0" w:color="auto"/>
                                                                                        <w:left w:val="none" w:sz="0" w:space="0" w:color="auto"/>
                                                                                        <w:bottom w:val="none" w:sz="0" w:space="0" w:color="auto"/>
                                                                                        <w:right w:val="none" w:sz="0" w:space="0" w:color="auto"/>
                                                                                      </w:divBdr>
                                                                                    </w:div>
                                                                                    <w:div w:id="745766157">
                                                                                      <w:marLeft w:val="0"/>
                                                                                      <w:marRight w:val="0"/>
                                                                                      <w:marTop w:val="0"/>
                                                                                      <w:marBottom w:val="20"/>
                                                                                      <w:divBdr>
                                                                                        <w:top w:val="none" w:sz="0" w:space="0" w:color="auto"/>
                                                                                        <w:left w:val="none" w:sz="0" w:space="0" w:color="auto"/>
                                                                                        <w:bottom w:val="none" w:sz="0" w:space="0" w:color="auto"/>
                                                                                        <w:right w:val="none" w:sz="0" w:space="0" w:color="auto"/>
                                                                                      </w:divBdr>
                                                                                    </w:div>
                                                                                    <w:div w:id="2134522339">
                                                                                      <w:marLeft w:val="0"/>
                                                                                      <w:marRight w:val="0"/>
                                                                                      <w:marTop w:val="0"/>
                                                                                      <w:marBottom w:val="20"/>
                                                                                      <w:divBdr>
                                                                                        <w:top w:val="none" w:sz="0" w:space="0" w:color="auto"/>
                                                                                        <w:left w:val="none" w:sz="0" w:space="0" w:color="auto"/>
                                                                                        <w:bottom w:val="none" w:sz="0" w:space="0" w:color="auto"/>
                                                                                        <w:right w:val="none" w:sz="0" w:space="0" w:color="auto"/>
                                                                                      </w:divBdr>
                                                                                    </w:div>
                                                                                    <w:div w:id="1302612245">
                                                                                      <w:marLeft w:val="0"/>
                                                                                      <w:marRight w:val="0"/>
                                                                                      <w:marTop w:val="0"/>
                                                                                      <w:marBottom w:val="20"/>
                                                                                      <w:divBdr>
                                                                                        <w:top w:val="none" w:sz="0" w:space="0" w:color="auto"/>
                                                                                        <w:left w:val="none" w:sz="0" w:space="0" w:color="auto"/>
                                                                                        <w:bottom w:val="none" w:sz="0" w:space="0" w:color="auto"/>
                                                                                        <w:right w:val="none" w:sz="0" w:space="0" w:color="auto"/>
                                                                                      </w:divBdr>
                                                                                    </w:div>
                                                                                    <w:div w:id="1078598262">
                                                                                      <w:marLeft w:val="0"/>
                                                                                      <w:marRight w:val="0"/>
                                                                                      <w:marTop w:val="0"/>
                                                                                      <w:marBottom w:val="20"/>
                                                                                      <w:divBdr>
                                                                                        <w:top w:val="none" w:sz="0" w:space="0" w:color="auto"/>
                                                                                        <w:left w:val="none" w:sz="0" w:space="0" w:color="auto"/>
                                                                                        <w:bottom w:val="none" w:sz="0" w:space="0" w:color="auto"/>
                                                                                        <w:right w:val="none" w:sz="0" w:space="0" w:color="auto"/>
                                                                                      </w:divBdr>
                                                                                    </w:div>
                                                                                    <w:div w:id="627513891">
                                                                                      <w:marLeft w:val="65"/>
                                                                                      <w:marRight w:val="0"/>
                                                                                      <w:marTop w:val="0"/>
                                                                                      <w:marBottom w:val="20"/>
                                                                                      <w:divBdr>
                                                                                        <w:top w:val="none" w:sz="0" w:space="0" w:color="auto"/>
                                                                                        <w:left w:val="none" w:sz="0" w:space="0" w:color="auto"/>
                                                                                        <w:bottom w:val="none" w:sz="0" w:space="0" w:color="auto"/>
                                                                                        <w:right w:val="none" w:sz="0" w:space="0" w:color="auto"/>
                                                                                      </w:divBdr>
                                                                                    </w:div>
                                                                                    <w:div w:id="865754554">
                                                                                      <w:marLeft w:val="0"/>
                                                                                      <w:marRight w:val="0"/>
                                                                                      <w:marTop w:val="0"/>
                                                                                      <w:marBottom w:val="20"/>
                                                                                      <w:divBdr>
                                                                                        <w:top w:val="none" w:sz="0" w:space="0" w:color="auto"/>
                                                                                        <w:left w:val="none" w:sz="0" w:space="0" w:color="auto"/>
                                                                                        <w:bottom w:val="none" w:sz="0" w:space="0" w:color="auto"/>
                                                                                        <w:right w:val="none" w:sz="0" w:space="0" w:color="auto"/>
                                                                                      </w:divBdr>
                                                                                    </w:div>
                                                                                    <w:div w:id="1187449650">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104147">
      <w:bodyDiv w:val="1"/>
      <w:marLeft w:val="0"/>
      <w:marRight w:val="0"/>
      <w:marTop w:val="0"/>
      <w:marBottom w:val="0"/>
      <w:divBdr>
        <w:top w:val="none" w:sz="0" w:space="0" w:color="auto"/>
        <w:left w:val="none" w:sz="0" w:space="0" w:color="auto"/>
        <w:bottom w:val="none" w:sz="0" w:space="0" w:color="auto"/>
        <w:right w:val="none" w:sz="0" w:space="0" w:color="auto"/>
      </w:divBdr>
    </w:div>
    <w:div w:id="1907259667">
      <w:bodyDiv w:val="1"/>
      <w:marLeft w:val="0"/>
      <w:marRight w:val="0"/>
      <w:marTop w:val="0"/>
      <w:marBottom w:val="0"/>
      <w:divBdr>
        <w:top w:val="none" w:sz="0" w:space="0" w:color="auto"/>
        <w:left w:val="none" w:sz="0" w:space="0" w:color="auto"/>
        <w:bottom w:val="none" w:sz="0" w:space="0" w:color="auto"/>
        <w:right w:val="none" w:sz="0" w:space="0" w:color="auto"/>
      </w:divBdr>
    </w:div>
    <w:div w:id="1907643916">
      <w:bodyDiv w:val="1"/>
      <w:marLeft w:val="0"/>
      <w:marRight w:val="0"/>
      <w:marTop w:val="0"/>
      <w:marBottom w:val="0"/>
      <w:divBdr>
        <w:top w:val="none" w:sz="0" w:space="0" w:color="auto"/>
        <w:left w:val="none" w:sz="0" w:space="0" w:color="auto"/>
        <w:bottom w:val="none" w:sz="0" w:space="0" w:color="auto"/>
        <w:right w:val="none" w:sz="0" w:space="0" w:color="auto"/>
      </w:divBdr>
    </w:div>
    <w:div w:id="1928492160">
      <w:bodyDiv w:val="1"/>
      <w:marLeft w:val="0"/>
      <w:marRight w:val="0"/>
      <w:marTop w:val="0"/>
      <w:marBottom w:val="0"/>
      <w:divBdr>
        <w:top w:val="none" w:sz="0" w:space="0" w:color="auto"/>
        <w:left w:val="none" w:sz="0" w:space="0" w:color="auto"/>
        <w:bottom w:val="none" w:sz="0" w:space="0" w:color="auto"/>
        <w:right w:val="none" w:sz="0" w:space="0" w:color="auto"/>
      </w:divBdr>
    </w:div>
    <w:div w:id="1930305484">
      <w:bodyDiv w:val="1"/>
      <w:marLeft w:val="0"/>
      <w:marRight w:val="0"/>
      <w:marTop w:val="0"/>
      <w:marBottom w:val="0"/>
      <w:divBdr>
        <w:top w:val="none" w:sz="0" w:space="0" w:color="auto"/>
        <w:left w:val="none" w:sz="0" w:space="0" w:color="auto"/>
        <w:bottom w:val="none" w:sz="0" w:space="0" w:color="auto"/>
        <w:right w:val="none" w:sz="0" w:space="0" w:color="auto"/>
      </w:divBdr>
    </w:div>
    <w:div w:id="1935359959">
      <w:bodyDiv w:val="1"/>
      <w:marLeft w:val="0"/>
      <w:marRight w:val="0"/>
      <w:marTop w:val="0"/>
      <w:marBottom w:val="0"/>
      <w:divBdr>
        <w:top w:val="none" w:sz="0" w:space="0" w:color="auto"/>
        <w:left w:val="none" w:sz="0" w:space="0" w:color="auto"/>
        <w:bottom w:val="none" w:sz="0" w:space="0" w:color="auto"/>
        <w:right w:val="none" w:sz="0" w:space="0" w:color="auto"/>
      </w:divBdr>
    </w:div>
    <w:div w:id="1944604410">
      <w:bodyDiv w:val="1"/>
      <w:marLeft w:val="0"/>
      <w:marRight w:val="0"/>
      <w:marTop w:val="0"/>
      <w:marBottom w:val="0"/>
      <w:divBdr>
        <w:top w:val="none" w:sz="0" w:space="0" w:color="auto"/>
        <w:left w:val="none" w:sz="0" w:space="0" w:color="auto"/>
        <w:bottom w:val="none" w:sz="0" w:space="0" w:color="auto"/>
        <w:right w:val="none" w:sz="0" w:space="0" w:color="auto"/>
      </w:divBdr>
    </w:div>
    <w:div w:id="1979070059">
      <w:bodyDiv w:val="1"/>
      <w:marLeft w:val="0"/>
      <w:marRight w:val="0"/>
      <w:marTop w:val="0"/>
      <w:marBottom w:val="0"/>
      <w:divBdr>
        <w:top w:val="none" w:sz="0" w:space="0" w:color="auto"/>
        <w:left w:val="none" w:sz="0" w:space="0" w:color="auto"/>
        <w:bottom w:val="none" w:sz="0" w:space="0" w:color="auto"/>
        <w:right w:val="none" w:sz="0" w:space="0" w:color="auto"/>
      </w:divBdr>
    </w:div>
    <w:div w:id="2023242287">
      <w:bodyDiv w:val="1"/>
      <w:marLeft w:val="0"/>
      <w:marRight w:val="0"/>
      <w:marTop w:val="0"/>
      <w:marBottom w:val="0"/>
      <w:divBdr>
        <w:top w:val="none" w:sz="0" w:space="0" w:color="auto"/>
        <w:left w:val="none" w:sz="0" w:space="0" w:color="auto"/>
        <w:bottom w:val="none" w:sz="0" w:space="0" w:color="auto"/>
        <w:right w:val="none" w:sz="0" w:space="0" w:color="auto"/>
      </w:divBdr>
    </w:div>
    <w:div w:id="2024477910">
      <w:bodyDiv w:val="1"/>
      <w:marLeft w:val="0"/>
      <w:marRight w:val="0"/>
      <w:marTop w:val="0"/>
      <w:marBottom w:val="0"/>
      <w:divBdr>
        <w:top w:val="none" w:sz="0" w:space="0" w:color="auto"/>
        <w:left w:val="none" w:sz="0" w:space="0" w:color="auto"/>
        <w:bottom w:val="none" w:sz="0" w:space="0" w:color="auto"/>
        <w:right w:val="none" w:sz="0" w:space="0" w:color="auto"/>
      </w:divBdr>
    </w:div>
    <w:div w:id="2034576814">
      <w:bodyDiv w:val="1"/>
      <w:marLeft w:val="0"/>
      <w:marRight w:val="0"/>
      <w:marTop w:val="0"/>
      <w:marBottom w:val="0"/>
      <w:divBdr>
        <w:top w:val="none" w:sz="0" w:space="0" w:color="auto"/>
        <w:left w:val="none" w:sz="0" w:space="0" w:color="auto"/>
        <w:bottom w:val="none" w:sz="0" w:space="0" w:color="auto"/>
        <w:right w:val="none" w:sz="0" w:space="0" w:color="auto"/>
      </w:divBdr>
    </w:div>
    <w:div w:id="2114015468">
      <w:bodyDiv w:val="1"/>
      <w:marLeft w:val="0"/>
      <w:marRight w:val="0"/>
      <w:marTop w:val="0"/>
      <w:marBottom w:val="0"/>
      <w:divBdr>
        <w:top w:val="none" w:sz="0" w:space="0" w:color="auto"/>
        <w:left w:val="none" w:sz="0" w:space="0" w:color="auto"/>
        <w:bottom w:val="none" w:sz="0" w:space="0" w:color="auto"/>
        <w:right w:val="none" w:sz="0" w:space="0" w:color="auto"/>
      </w:divBdr>
    </w:div>
    <w:div w:id="2121607734">
      <w:bodyDiv w:val="1"/>
      <w:marLeft w:val="0"/>
      <w:marRight w:val="0"/>
      <w:marTop w:val="0"/>
      <w:marBottom w:val="0"/>
      <w:divBdr>
        <w:top w:val="none" w:sz="0" w:space="0" w:color="auto"/>
        <w:left w:val="none" w:sz="0" w:space="0" w:color="auto"/>
        <w:bottom w:val="none" w:sz="0" w:space="0" w:color="auto"/>
        <w:right w:val="none" w:sz="0" w:space="0" w:color="auto"/>
      </w:divBdr>
    </w:div>
    <w:div w:id="2131436835">
      <w:bodyDiv w:val="1"/>
      <w:marLeft w:val="0"/>
      <w:marRight w:val="0"/>
      <w:marTop w:val="0"/>
      <w:marBottom w:val="0"/>
      <w:divBdr>
        <w:top w:val="none" w:sz="0" w:space="0" w:color="auto"/>
        <w:left w:val="none" w:sz="0" w:space="0" w:color="auto"/>
        <w:bottom w:val="none" w:sz="0" w:space="0" w:color="auto"/>
        <w:right w:val="none" w:sz="0" w:space="0" w:color="auto"/>
      </w:divBdr>
    </w:div>
    <w:div w:id="21419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ftp://ftp.fo-hines.med.v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hyperlink" Target="https://www.va.gov/vd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tp://ftp.fo-slc.med.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B6EF2F9FF36C4BBEB1B63E9C4EABB4" ma:contentTypeVersion="0" ma:contentTypeDescription="Create a new document." ma:contentTypeScope="" ma:versionID="d1c6f3c458be3d717946068de5b700f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A51F8-D48C-4039-B92E-9E1A299A7D76}">
  <ds:schemaRefs>
    <ds:schemaRef ds:uri="http://schemas.microsoft.com/office/2006/metadata/longProperties"/>
  </ds:schemaRefs>
</ds:datastoreItem>
</file>

<file path=customXml/itemProps2.xml><?xml version="1.0" encoding="utf-8"?>
<ds:datastoreItem xmlns:ds="http://schemas.openxmlformats.org/officeDocument/2006/customXml" ds:itemID="{24C6C1BF-236E-47E7-880B-CA42FDA18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55ABDD-8494-45FD-8578-97722AFD0390}">
  <ds:schemaRefs>
    <ds:schemaRef ds:uri="http://schemas.microsoft.com/office/2006/metadata/properties"/>
  </ds:schemaRefs>
</ds:datastoreItem>
</file>

<file path=customXml/itemProps4.xml><?xml version="1.0" encoding="utf-8"?>
<ds:datastoreItem xmlns:ds="http://schemas.openxmlformats.org/officeDocument/2006/customXml" ds:itemID="{B33DAABD-A55D-42D9-B7DC-6FFBC9661D13}">
  <ds:schemaRefs>
    <ds:schemaRef ds:uri="http://schemas.microsoft.com/sharepoint/v3/contenttype/forms"/>
  </ds:schemaRefs>
</ds:datastoreItem>
</file>

<file path=customXml/itemProps5.xml><?xml version="1.0" encoding="utf-8"?>
<ds:datastoreItem xmlns:ds="http://schemas.openxmlformats.org/officeDocument/2006/customXml" ds:itemID="{1B405517-F050-4D04-ACF7-CC4B264E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10646</Words>
  <Characters>60684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71188</CharactersWithSpaces>
  <SharedDoc>false</SharedDoc>
  <HLinks>
    <vt:vector size="72" baseType="variant">
      <vt:variant>
        <vt:i4>5111812</vt:i4>
      </vt:variant>
      <vt:variant>
        <vt:i4>75</vt:i4>
      </vt:variant>
      <vt:variant>
        <vt:i4>0</vt:i4>
      </vt:variant>
      <vt:variant>
        <vt:i4>5</vt:i4>
      </vt:variant>
      <vt:variant>
        <vt:lpwstr>http://vaww.eie.va.gov/lifecycle/default.aspx</vt:lpwstr>
      </vt:variant>
      <vt:variant>
        <vt:lpwstr/>
      </vt:variant>
      <vt:variant>
        <vt:i4>6946937</vt:i4>
      </vt:variant>
      <vt:variant>
        <vt:i4>72</vt:i4>
      </vt:variant>
      <vt:variant>
        <vt:i4>0</vt:i4>
      </vt:variant>
      <vt:variant>
        <vt:i4>5</vt:i4>
      </vt:variant>
      <vt:variant>
        <vt:lpwstr>http://docs.sun.com/app/docs/doc/819-2326/aavdz?a=view</vt:lpwstr>
      </vt:variant>
      <vt:variant>
        <vt:lpwstr/>
      </vt:variant>
      <vt:variant>
        <vt:i4>1703995</vt:i4>
      </vt:variant>
      <vt:variant>
        <vt:i4>56</vt:i4>
      </vt:variant>
      <vt:variant>
        <vt:i4>0</vt:i4>
      </vt:variant>
      <vt:variant>
        <vt:i4>5</vt:i4>
      </vt:variant>
      <vt:variant>
        <vt:lpwstr/>
      </vt:variant>
      <vt:variant>
        <vt:lpwstr>_Toc288558488</vt:lpwstr>
      </vt:variant>
      <vt:variant>
        <vt:i4>1703995</vt:i4>
      </vt:variant>
      <vt:variant>
        <vt:i4>50</vt:i4>
      </vt:variant>
      <vt:variant>
        <vt:i4>0</vt:i4>
      </vt:variant>
      <vt:variant>
        <vt:i4>5</vt:i4>
      </vt:variant>
      <vt:variant>
        <vt:lpwstr/>
      </vt:variant>
      <vt:variant>
        <vt:lpwstr>_Toc288558487</vt:lpwstr>
      </vt:variant>
      <vt:variant>
        <vt:i4>1703995</vt:i4>
      </vt:variant>
      <vt:variant>
        <vt:i4>44</vt:i4>
      </vt:variant>
      <vt:variant>
        <vt:i4>0</vt:i4>
      </vt:variant>
      <vt:variant>
        <vt:i4>5</vt:i4>
      </vt:variant>
      <vt:variant>
        <vt:lpwstr/>
      </vt:variant>
      <vt:variant>
        <vt:lpwstr>_Toc288558486</vt:lpwstr>
      </vt:variant>
      <vt:variant>
        <vt:i4>1703995</vt:i4>
      </vt:variant>
      <vt:variant>
        <vt:i4>38</vt:i4>
      </vt:variant>
      <vt:variant>
        <vt:i4>0</vt:i4>
      </vt:variant>
      <vt:variant>
        <vt:i4>5</vt:i4>
      </vt:variant>
      <vt:variant>
        <vt:lpwstr/>
      </vt:variant>
      <vt:variant>
        <vt:lpwstr>_Toc288558485</vt:lpwstr>
      </vt:variant>
      <vt:variant>
        <vt:i4>1703995</vt:i4>
      </vt:variant>
      <vt:variant>
        <vt:i4>32</vt:i4>
      </vt:variant>
      <vt:variant>
        <vt:i4>0</vt:i4>
      </vt:variant>
      <vt:variant>
        <vt:i4>5</vt:i4>
      </vt:variant>
      <vt:variant>
        <vt:lpwstr/>
      </vt:variant>
      <vt:variant>
        <vt:lpwstr>_Toc288558484</vt:lpwstr>
      </vt:variant>
      <vt:variant>
        <vt:i4>1703995</vt:i4>
      </vt:variant>
      <vt:variant>
        <vt:i4>26</vt:i4>
      </vt:variant>
      <vt:variant>
        <vt:i4>0</vt:i4>
      </vt:variant>
      <vt:variant>
        <vt:i4>5</vt:i4>
      </vt:variant>
      <vt:variant>
        <vt:lpwstr/>
      </vt:variant>
      <vt:variant>
        <vt:lpwstr>_Toc288558483</vt:lpwstr>
      </vt:variant>
      <vt:variant>
        <vt:i4>1703995</vt:i4>
      </vt:variant>
      <vt:variant>
        <vt:i4>20</vt:i4>
      </vt:variant>
      <vt:variant>
        <vt:i4>0</vt:i4>
      </vt:variant>
      <vt:variant>
        <vt:i4>5</vt:i4>
      </vt:variant>
      <vt:variant>
        <vt:lpwstr/>
      </vt:variant>
      <vt:variant>
        <vt:lpwstr>_Toc288558482</vt:lpwstr>
      </vt:variant>
      <vt:variant>
        <vt:i4>1703995</vt:i4>
      </vt:variant>
      <vt:variant>
        <vt:i4>14</vt:i4>
      </vt:variant>
      <vt:variant>
        <vt:i4>0</vt:i4>
      </vt:variant>
      <vt:variant>
        <vt:i4>5</vt:i4>
      </vt:variant>
      <vt:variant>
        <vt:lpwstr/>
      </vt:variant>
      <vt:variant>
        <vt:lpwstr>_Toc288558481</vt:lpwstr>
      </vt:variant>
      <vt:variant>
        <vt:i4>1703995</vt:i4>
      </vt:variant>
      <vt:variant>
        <vt:i4>8</vt:i4>
      </vt:variant>
      <vt:variant>
        <vt:i4>0</vt:i4>
      </vt:variant>
      <vt:variant>
        <vt:i4>5</vt:i4>
      </vt:variant>
      <vt:variant>
        <vt:lpwstr/>
      </vt:variant>
      <vt:variant>
        <vt:lpwstr>_Toc288558480</vt:lpwstr>
      </vt:variant>
      <vt:variant>
        <vt:i4>1376315</vt:i4>
      </vt:variant>
      <vt:variant>
        <vt:i4>2</vt:i4>
      </vt:variant>
      <vt:variant>
        <vt:i4>0</vt:i4>
      </vt:variant>
      <vt:variant>
        <vt:i4>5</vt:i4>
      </vt:variant>
      <vt:variant>
        <vt:lpwstr/>
      </vt:variant>
      <vt:variant>
        <vt:lpwstr>_Toc288558479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jchsandiego@gmail.com</dc:creator>
  <cp:lastModifiedBy>Gulick, Jennifer M. (B3 Group)</cp:lastModifiedBy>
  <cp:revision>7</cp:revision>
  <cp:lastPrinted>2019-07-11T23:02:00Z</cp:lastPrinted>
  <dcterms:created xsi:type="dcterms:W3CDTF">2019-07-11T22:29:00Z</dcterms:created>
  <dcterms:modified xsi:type="dcterms:W3CDTF">2019-07-11T23:03:00Z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0x01010067B6EF2F9FF36C4BBEB1B63E9C4EABB4</vt:lpwstr>
  </property>
  <property fmtid="{D5CDD505-2E9C-101B-9397-08002B2CF9AE}" pid="4" name="Status">
    <vt:lpwstr>In Process</vt:lpwstr>
  </property>
</Properties>
</file>