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4E3" w:rsidRPr="00A562C5" w:rsidRDefault="008007B4" w:rsidP="00A562C5">
      <w:pPr>
        <w:jc w:val="center"/>
        <w:rPr>
          <w:rFonts w:ascii="Arial" w:hAnsi="Arial"/>
          <w:b/>
          <w:sz w:val="24"/>
          <w:szCs w:val="24"/>
        </w:rPr>
      </w:pPr>
      <w:r>
        <w:rPr>
          <w:noProof/>
          <w:sz w:val="24"/>
        </w:rPr>
        <w:pict>
          <v:group id="_x0000_s1079" alt="Decorative line" style="position:absolute;left:0;text-align:left;margin-left:-39pt;margin-top:40.75pt;width:531pt;height:0;z-index:251658240" coordorigin="660,2255" coordsize="10620,0">
            <v:line id="_x0000_s1080" style="position:absolute" from="7800,2255" to="11280,2255"/>
            <v:line id="_x0000_s1081" style="position:absolute" from="660,2255" to="4380,2255"/>
          </v:group>
        </w:pict>
      </w:r>
      <w:r>
        <w:rPr>
          <w:rFonts w:ascii="Arial" w:hAnsi="Arial"/>
          <w:b/>
          <w:noProof/>
          <w:sz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VistA Logo" style="width:174.7pt;height:108.3pt;visibility:visible">
            <v:imagedata r:id="rId15" o:title="VistA Logo"/>
          </v:shape>
        </w:pict>
      </w:r>
    </w:p>
    <w:p w:rsidR="00E114E3" w:rsidRPr="00A562C5" w:rsidRDefault="00E114E3" w:rsidP="00A562C5">
      <w:pPr>
        <w:jc w:val="center"/>
        <w:rPr>
          <w:rFonts w:ascii="Arial" w:hAnsi="Arial"/>
          <w:b/>
          <w:sz w:val="48"/>
        </w:rPr>
      </w:pPr>
    </w:p>
    <w:p w:rsidR="00E114E3" w:rsidRPr="00A562C5" w:rsidRDefault="002F2C74" w:rsidP="00A562C5">
      <w:pPr>
        <w:pStyle w:val="Manhd1"/>
      </w:pPr>
      <w:r w:rsidRPr="00A562C5">
        <w:t>PHARMACY DATA MANAGEMENT</w:t>
      </w:r>
    </w:p>
    <w:p w:rsidR="00E114E3" w:rsidRPr="00A562C5" w:rsidRDefault="00E114E3" w:rsidP="00A562C5">
      <w:pPr>
        <w:pStyle w:val="Manhd1"/>
        <w:tabs>
          <w:tab w:val="clear" w:pos="1080"/>
        </w:tabs>
        <w:autoSpaceDE/>
        <w:autoSpaceDN/>
        <w:adjustRightInd/>
        <w:rPr>
          <w:caps w:val="0"/>
        </w:rPr>
      </w:pPr>
    </w:p>
    <w:p w:rsidR="00E114E3" w:rsidRPr="00A562C5" w:rsidRDefault="00E114E3" w:rsidP="00A562C5">
      <w:pPr>
        <w:jc w:val="center"/>
        <w:rPr>
          <w:rFonts w:ascii="Arial" w:hAnsi="Arial"/>
          <w:b/>
          <w:sz w:val="48"/>
        </w:rPr>
      </w:pPr>
      <w:r w:rsidRPr="00A562C5">
        <w:rPr>
          <w:rFonts w:ascii="Arial" w:hAnsi="Arial"/>
          <w:b/>
          <w:sz w:val="48"/>
        </w:rPr>
        <w:t>TECHNICAL MANUAL/</w:t>
      </w:r>
      <w:r w:rsidRPr="00A562C5">
        <w:rPr>
          <w:rFonts w:ascii="Arial" w:hAnsi="Arial"/>
          <w:b/>
          <w:sz w:val="48"/>
        </w:rPr>
        <w:br/>
        <w:t>SECURITY GUIDE</w:t>
      </w:r>
    </w:p>
    <w:p w:rsidR="00E114E3" w:rsidRPr="00A562C5" w:rsidRDefault="00E114E3" w:rsidP="00A562C5">
      <w:pPr>
        <w:jc w:val="center"/>
        <w:rPr>
          <w:rFonts w:ascii="Arial" w:hAnsi="Arial"/>
          <w:b/>
          <w:sz w:val="48"/>
        </w:rPr>
      </w:pPr>
    </w:p>
    <w:p w:rsidR="00E114E3" w:rsidRPr="00A562C5" w:rsidRDefault="00521955" w:rsidP="00A562C5">
      <w:pPr>
        <w:pStyle w:val="RevHistory"/>
        <w:pageBreakBefore w:val="0"/>
        <w:widowControl/>
        <w:spacing w:before="0"/>
        <w:rPr>
          <w:rFonts w:ascii="Arial" w:hAnsi="Arial"/>
          <w:bCs/>
          <w:szCs w:val="24"/>
        </w:rPr>
      </w:pPr>
      <w:r w:rsidRPr="00A562C5">
        <w:rPr>
          <w:rFonts w:ascii="Arial" w:hAnsi="Arial"/>
          <w:bCs/>
          <w:szCs w:val="24"/>
        </w:rPr>
        <w:t>Version 1</w:t>
      </w:r>
      <w:r w:rsidR="002F2C74" w:rsidRPr="00A562C5">
        <w:rPr>
          <w:rFonts w:ascii="Arial" w:hAnsi="Arial"/>
          <w:bCs/>
          <w:szCs w:val="24"/>
        </w:rPr>
        <w:t>.0</w:t>
      </w:r>
    </w:p>
    <w:p w:rsidR="00E114E3" w:rsidRPr="00A562C5" w:rsidRDefault="006454A1" w:rsidP="00A562C5">
      <w:pPr>
        <w:pStyle w:val="manhd3"/>
        <w:tabs>
          <w:tab w:val="clear" w:pos="1080"/>
        </w:tabs>
        <w:autoSpaceDE/>
        <w:autoSpaceDN/>
        <w:adjustRightInd/>
        <w:rPr>
          <w:b w:val="0"/>
          <w:bCs/>
        </w:rPr>
      </w:pPr>
      <w:r>
        <w:rPr>
          <w:b w:val="0"/>
          <w:bCs/>
        </w:rPr>
        <w:t>June</w:t>
      </w:r>
      <w:r w:rsidR="002F2C74" w:rsidRPr="00A562C5">
        <w:rPr>
          <w:b w:val="0"/>
          <w:bCs/>
        </w:rPr>
        <w:t xml:space="preserve"> </w:t>
      </w:r>
      <w:r w:rsidR="006A51A8" w:rsidRPr="00A562C5">
        <w:rPr>
          <w:b w:val="0"/>
          <w:bCs/>
        </w:rPr>
        <w:t>201</w:t>
      </w:r>
      <w:r>
        <w:rPr>
          <w:b w:val="0"/>
          <w:bCs/>
        </w:rPr>
        <w:t>2</w:t>
      </w:r>
    </w:p>
    <w:p w:rsidR="00E114E3" w:rsidRPr="00A562C5" w:rsidRDefault="00E114E3" w:rsidP="00A562C5">
      <w:pPr>
        <w:pStyle w:val="manhd3"/>
        <w:tabs>
          <w:tab w:val="clear" w:pos="1080"/>
        </w:tabs>
        <w:autoSpaceDE/>
        <w:autoSpaceDN/>
        <w:adjustRightInd/>
      </w:pPr>
    </w:p>
    <w:p w:rsidR="00E114E3" w:rsidRPr="00A562C5" w:rsidRDefault="00542F33" w:rsidP="00A562C5">
      <w:pPr>
        <w:pStyle w:val="RevHistory"/>
        <w:pageBreakBefore w:val="0"/>
        <w:widowControl/>
        <w:spacing w:before="0"/>
        <w:rPr>
          <w:rFonts w:ascii="Arial" w:hAnsi="Arial"/>
          <w:bCs/>
          <w:sz w:val="24"/>
          <w:szCs w:val="24"/>
        </w:rPr>
      </w:pPr>
      <w:r w:rsidRPr="00A562C5">
        <w:rPr>
          <w:rFonts w:ascii="Arial" w:hAnsi="Arial"/>
          <w:bCs/>
          <w:sz w:val="24"/>
          <w:szCs w:val="24"/>
        </w:rPr>
        <w:t xml:space="preserve">(Revised </w:t>
      </w:r>
      <w:r w:rsidR="00EA37E6">
        <w:rPr>
          <w:rFonts w:ascii="Arial" w:hAnsi="Arial"/>
          <w:bCs/>
          <w:sz w:val="24"/>
          <w:szCs w:val="24"/>
        </w:rPr>
        <w:t>May</w:t>
      </w:r>
      <w:r w:rsidR="00436704">
        <w:rPr>
          <w:rFonts w:ascii="Arial" w:hAnsi="Arial"/>
          <w:bCs/>
          <w:sz w:val="24"/>
          <w:szCs w:val="24"/>
        </w:rPr>
        <w:t xml:space="preserve"> 201</w:t>
      </w:r>
      <w:r w:rsidR="00EA37E6">
        <w:rPr>
          <w:rFonts w:ascii="Arial" w:hAnsi="Arial"/>
          <w:bCs/>
          <w:sz w:val="24"/>
          <w:szCs w:val="24"/>
        </w:rPr>
        <w:t>7</w:t>
      </w:r>
      <w:r w:rsidRPr="00A562C5">
        <w:rPr>
          <w:rFonts w:ascii="Arial" w:hAnsi="Arial"/>
          <w:bCs/>
          <w:sz w:val="24"/>
          <w:szCs w:val="24"/>
        </w:rPr>
        <w:t>)</w:t>
      </w:r>
    </w:p>
    <w:p w:rsidR="00E114E3" w:rsidRPr="00A562C5" w:rsidRDefault="00E114E3" w:rsidP="00A562C5">
      <w:pPr>
        <w:jc w:val="center"/>
        <w:rPr>
          <w:rFonts w:ascii="Arial" w:hAnsi="Arial"/>
          <w:b/>
        </w:rPr>
      </w:pPr>
    </w:p>
    <w:p w:rsidR="00E114E3" w:rsidRPr="00A562C5" w:rsidRDefault="00E114E3" w:rsidP="00A562C5">
      <w:pPr>
        <w:jc w:val="center"/>
        <w:rPr>
          <w:rFonts w:ascii="Arial" w:hAnsi="Arial"/>
          <w:b/>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603FBD" w:rsidRPr="00A562C5" w:rsidRDefault="00603FBD" w:rsidP="00A562C5">
      <w:pPr>
        <w:pStyle w:val="ManRevD"/>
        <w:tabs>
          <w:tab w:val="clear" w:pos="1080"/>
        </w:tabs>
        <w:autoSpaceDE/>
        <w:autoSpaceDN/>
        <w:adjustRightInd/>
        <w:jc w:val="left"/>
      </w:pPr>
    </w:p>
    <w:p w:rsidR="00603FBD" w:rsidRPr="00A562C5" w:rsidRDefault="00603FBD" w:rsidP="00A562C5">
      <w:pPr>
        <w:pStyle w:val="ManRevD"/>
        <w:tabs>
          <w:tab w:val="clear" w:pos="1080"/>
        </w:tabs>
        <w:autoSpaceDE/>
        <w:autoSpaceDN/>
        <w:adjustRightInd/>
      </w:pPr>
    </w:p>
    <w:p w:rsidR="00603FBD" w:rsidRPr="00A562C5" w:rsidRDefault="00603FBD" w:rsidP="00A562C5">
      <w:pPr>
        <w:pStyle w:val="ManRevD"/>
        <w:tabs>
          <w:tab w:val="clear" w:pos="1080"/>
        </w:tabs>
        <w:autoSpaceDE/>
        <w:autoSpaceDN/>
        <w:adjustRightInd/>
      </w:pPr>
    </w:p>
    <w:p w:rsidR="00603FBD" w:rsidRPr="00A562C5" w:rsidRDefault="00603FBD" w:rsidP="00A562C5">
      <w:pPr>
        <w:pStyle w:val="ManRevD"/>
        <w:tabs>
          <w:tab w:val="clear" w:pos="1080"/>
        </w:tabs>
        <w:autoSpaceDE/>
        <w:autoSpaceDN/>
        <w:adjustRightInd/>
      </w:pPr>
    </w:p>
    <w:p w:rsidR="00603FBD" w:rsidRPr="00A562C5" w:rsidRDefault="00603FBD" w:rsidP="00A562C5">
      <w:pPr>
        <w:pStyle w:val="ManRevD"/>
        <w:tabs>
          <w:tab w:val="clear" w:pos="1080"/>
        </w:tabs>
        <w:autoSpaceDE/>
        <w:autoSpaceDN/>
        <w:adjustRightInd/>
      </w:pPr>
    </w:p>
    <w:p w:rsidR="00967CF5" w:rsidRPr="00A562C5" w:rsidRDefault="00967CF5" w:rsidP="00A562C5">
      <w:pPr>
        <w:pStyle w:val="ManRevD"/>
        <w:tabs>
          <w:tab w:val="clear" w:pos="1080"/>
        </w:tabs>
        <w:autoSpaceDE/>
        <w:autoSpaceDN/>
        <w:adjustRightInd/>
      </w:pPr>
    </w:p>
    <w:p w:rsidR="00E114E3" w:rsidRPr="00A562C5" w:rsidRDefault="008007B4" w:rsidP="00A562C5">
      <w:pPr>
        <w:pStyle w:val="ManRevD"/>
        <w:tabs>
          <w:tab w:val="clear" w:pos="1080"/>
        </w:tabs>
        <w:autoSpaceDE/>
        <w:autoSpaceDN/>
        <w:adjustRightInd/>
        <w:rPr>
          <w:bCs/>
        </w:rPr>
      </w:pPr>
      <w:r>
        <w:rPr>
          <w:noProof/>
          <w:lang w:eastAsia="ko-KR"/>
        </w:rPr>
        <w:pict>
          <v:group id="_x0000_s1029" alt="Decorative lines&#10;" style="position:absolute;left:0;text-align:left;margin-left:-9pt;margin-top:5.2pt;width:480pt;height:0;z-index:251657216" coordorigin="1260,13777" coordsize="9600,0">
            <v:line id="_x0000_s1030" alt="Decorative Border" style="position:absolute;flip:x" from="1260,13777" to="4140,13777" strokeweight=".5pt"/>
            <v:line id="_x0000_s1031" alt="Decorative Border" style="position:absolute;flip:x" from="7980,13777" to="10860,13777" strokeweight=".5pt"/>
          </v:group>
        </w:pict>
      </w:r>
      <w:r w:rsidR="002F2C74" w:rsidRPr="00A562C5">
        <w:rPr>
          <w:bCs/>
        </w:rPr>
        <w:t>Department of Veterans Affairs</w:t>
      </w:r>
    </w:p>
    <w:p w:rsidR="00E114E3" w:rsidRPr="00A562C5" w:rsidRDefault="00745ABB" w:rsidP="00A562C5">
      <w:pPr>
        <w:jc w:val="center"/>
        <w:rPr>
          <w:rFonts w:ascii="Arial" w:hAnsi="Arial"/>
        </w:rPr>
      </w:pPr>
      <w:r w:rsidRPr="00A562C5">
        <w:rPr>
          <w:rFonts w:ascii="Arial" w:hAnsi="Arial"/>
        </w:rPr>
        <w:t>Product Development</w:t>
      </w:r>
    </w:p>
    <w:p w:rsidR="00E114E3" w:rsidRPr="00A562C5" w:rsidRDefault="00E114E3" w:rsidP="00A562C5">
      <w:pPr>
        <w:jc w:val="center"/>
        <w:rPr>
          <w:rFonts w:ascii="Arial" w:hAnsi="Arial"/>
          <w:bCs/>
        </w:rPr>
      </w:pPr>
    </w:p>
    <w:p w:rsidR="00E114E3" w:rsidRPr="00A562C5" w:rsidRDefault="004008E2" w:rsidP="00A562C5">
      <w:pPr>
        <w:rPr>
          <w:rFonts w:ascii="Arial" w:hAnsi="Arial"/>
          <w:bCs/>
        </w:rPr>
      </w:pPr>
      <w:r w:rsidRPr="00A562C5">
        <w:rPr>
          <w:rFonts w:ascii="Arial" w:hAnsi="Arial"/>
          <w:bCs/>
        </w:rPr>
        <w:br w:type="page"/>
      </w:r>
    </w:p>
    <w:p w:rsidR="00E114E3" w:rsidRPr="00A562C5" w:rsidRDefault="00E114E3" w:rsidP="00A562C5">
      <w:pPr>
        <w:jc w:val="center"/>
        <w:sectPr w:rsidR="00E114E3" w:rsidRPr="00A562C5" w:rsidSect="00507052">
          <w:headerReference w:type="default" r:id="rId16"/>
          <w:footerReference w:type="default" r:id="rId17"/>
          <w:pgSz w:w="12240" w:h="15840" w:code="1"/>
          <w:pgMar w:top="1440" w:right="1440" w:bottom="1440" w:left="1440" w:header="720" w:footer="720" w:gutter="0"/>
          <w:cols w:space="720"/>
          <w:docGrid w:linePitch="326"/>
        </w:sectPr>
      </w:pPr>
    </w:p>
    <w:p w:rsidR="00E114E3" w:rsidRPr="00A562C5" w:rsidRDefault="00E114E3" w:rsidP="00A562C5">
      <w:pPr>
        <w:pBdr>
          <w:top w:val="single" w:sz="4" w:space="1" w:color="auto"/>
          <w:left w:val="single" w:sz="4" w:space="4" w:color="auto"/>
          <w:bottom w:val="single" w:sz="4" w:space="1" w:color="auto"/>
          <w:right w:val="single" w:sz="4" w:space="4" w:color="auto"/>
        </w:pBdr>
        <w:shd w:val="clear" w:color="auto" w:fill="000000"/>
        <w:rPr>
          <w:rFonts w:ascii="Arial" w:hAnsi="Arial" w:cs="Arial"/>
          <w:b/>
          <w:bCs/>
          <w:color w:val="FFFFFF"/>
          <w:sz w:val="36"/>
          <w:szCs w:val="36"/>
        </w:rPr>
      </w:pPr>
      <w:bookmarkStart w:id="0" w:name="RevisionHistory"/>
      <w:bookmarkEnd w:id="0"/>
      <w:r w:rsidRPr="00A562C5">
        <w:rPr>
          <w:rFonts w:ascii="Arial" w:hAnsi="Arial" w:cs="Arial"/>
          <w:b/>
          <w:bCs/>
          <w:color w:val="FFFFFF"/>
          <w:sz w:val="36"/>
          <w:szCs w:val="36"/>
        </w:rPr>
        <w:lastRenderedPageBreak/>
        <w:t>Revision History</w:t>
      </w:r>
    </w:p>
    <w:p w:rsidR="005A7546" w:rsidRPr="00A562C5" w:rsidRDefault="002F2C74" w:rsidP="00A562C5">
      <w:pPr>
        <w:pStyle w:val="Manual-bodytext"/>
        <w:spacing w:before="240" w:line="260" w:lineRule="exact"/>
        <w:rPr>
          <w:szCs w:val="22"/>
        </w:rPr>
      </w:pPr>
      <w:r w:rsidRPr="00A562C5">
        <w:rPr>
          <w:szCs w:val="22"/>
        </w:rPr>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rsidR="00E114E3" w:rsidRPr="00A562C5" w:rsidRDefault="00E114E3" w:rsidP="00A562C5"/>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9"/>
        <w:gridCol w:w="1643"/>
        <w:gridCol w:w="1887"/>
        <w:gridCol w:w="4921"/>
      </w:tblGrid>
      <w:tr w:rsidR="00E114E3" w:rsidRPr="00A562C5" w:rsidTr="00514465">
        <w:trPr>
          <w:cantSplit/>
          <w:tblHeader/>
          <w:jc w:val="center"/>
        </w:trPr>
        <w:tc>
          <w:tcPr>
            <w:tcW w:w="909" w:type="dxa"/>
            <w:shd w:val="pct10" w:color="auto" w:fill="FFFFFF"/>
          </w:tcPr>
          <w:p w:rsidR="00E114E3" w:rsidRPr="00A562C5" w:rsidRDefault="002F2C74" w:rsidP="00A562C5">
            <w:pPr>
              <w:pStyle w:val="TableText"/>
              <w:jc w:val="center"/>
              <w:rPr>
                <w:rFonts w:ascii="Times New Roman" w:hAnsi="Times New Roman"/>
                <w:b/>
                <w:u w:val="single"/>
              </w:rPr>
            </w:pPr>
            <w:r w:rsidRPr="00A562C5">
              <w:rPr>
                <w:rFonts w:ascii="Times New Roman" w:hAnsi="Times New Roman"/>
                <w:b/>
              </w:rPr>
              <w:t>Date</w:t>
            </w:r>
          </w:p>
        </w:tc>
        <w:tc>
          <w:tcPr>
            <w:tcW w:w="1643" w:type="dxa"/>
            <w:shd w:val="pct10" w:color="auto" w:fill="FFFFFF"/>
          </w:tcPr>
          <w:p w:rsidR="00E114E3" w:rsidRPr="00A562C5" w:rsidRDefault="002F2C74" w:rsidP="00A562C5">
            <w:pPr>
              <w:pStyle w:val="TableText"/>
              <w:jc w:val="center"/>
              <w:rPr>
                <w:rFonts w:ascii="Times New Roman" w:hAnsi="Times New Roman"/>
                <w:b/>
              </w:rPr>
            </w:pPr>
            <w:r w:rsidRPr="00A562C5">
              <w:rPr>
                <w:rFonts w:ascii="Times New Roman" w:hAnsi="Times New Roman"/>
                <w:b/>
              </w:rPr>
              <w:t>Revised Pages</w:t>
            </w:r>
          </w:p>
        </w:tc>
        <w:tc>
          <w:tcPr>
            <w:tcW w:w="1887" w:type="dxa"/>
            <w:shd w:val="pct10" w:color="auto" w:fill="FFFFFF"/>
          </w:tcPr>
          <w:p w:rsidR="00E114E3" w:rsidRPr="00A562C5" w:rsidRDefault="002F2C74" w:rsidP="00A562C5">
            <w:pPr>
              <w:pStyle w:val="TableText"/>
              <w:jc w:val="center"/>
              <w:rPr>
                <w:rFonts w:ascii="Times New Roman" w:hAnsi="Times New Roman"/>
                <w:b/>
              </w:rPr>
            </w:pPr>
            <w:r w:rsidRPr="00A562C5">
              <w:rPr>
                <w:rFonts w:ascii="Times New Roman" w:hAnsi="Times New Roman"/>
                <w:b/>
              </w:rPr>
              <w:t>Patch Number</w:t>
            </w:r>
          </w:p>
        </w:tc>
        <w:tc>
          <w:tcPr>
            <w:tcW w:w="4921" w:type="dxa"/>
            <w:shd w:val="pct10" w:color="auto" w:fill="FFFFFF"/>
          </w:tcPr>
          <w:p w:rsidR="00E114E3" w:rsidRPr="00A562C5" w:rsidRDefault="002F2C74" w:rsidP="00A562C5">
            <w:pPr>
              <w:pStyle w:val="TableText"/>
              <w:tabs>
                <w:tab w:val="left" w:pos="1766"/>
                <w:tab w:val="center" w:pos="2352"/>
              </w:tabs>
              <w:jc w:val="center"/>
              <w:rPr>
                <w:rFonts w:ascii="Times New Roman" w:hAnsi="Times New Roman"/>
                <w:b/>
                <w:u w:val="single"/>
              </w:rPr>
            </w:pPr>
            <w:r w:rsidRPr="00A562C5">
              <w:rPr>
                <w:rFonts w:ascii="Times New Roman" w:hAnsi="Times New Roman"/>
                <w:b/>
              </w:rPr>
              <w:t>Description</w:t>
            </w:r>
          </w:p>
        </w:tc>
      </w:tr>
      <w:tr w:rsidR="00FF214F" w:rsidRPr="00A562C5" w:rsidTr="00293FCD">
        <w:trPr>
          <w:cantSplit/>
          <w:jc w:val="center"/>
        </w:trPr>
        <w:tc>
          <w:tcPr>
            <w:tcW w:w="909" w:type="dxa"/>
            <w:shd w:val="clear" w:color="auto" w:fill="auto"/>
          </w:tcPr>
          <w:p w:rsidR="00FF214F" w:rsidRDefault="00FF214F" w:rsidP="00C802C9">
            <w:pPr>
              <w:pStyle w:val="TableText"/>
              <w:rPr>
                <w:rFonts w:ascii="Times New Roman" w:hAnsi="Times New Roman"/>
                <w:sz w:val="20"/>
                <w:szCs w:val="20"/>
              </w:rPr>
            </w:pPr>
            <w:r>
              <w:rPr>
                <w:rFonts w:ascii="Times New Roman" w:hAnsi="Times New Roman"/>
                <w:sz w:val="20"/>
                <w:szCs w:val="20"/>
              </w:rPr>
              <w:t>05/17</w:t>
            </w:r>
          </w:p>
        </w:tc>
        <w:tc>
          <w:tcPr>
            <w:tcW w:w="1643" w:type="dxa"/>
            <w:shd w:val="clear" w:color="auto" w:fill="auto"/>
          </w:tcPr>
          <w:p w:rsidR="00FF214F" w:rsidRPr="008450AE" w:rsidRDefault="008007B4" w:rsidP="009D5CB7">
            <w:pPr>
              <w:pStyle w:val="TableText"/>
              <w:ind w:left="192"/>
              <w:rPr>
                <w:rFonts w:ascii="Times New Roman" w:hAnsi="Times New Roman"/>
                <w:sz w:val="20"/>
                <w:szCs w:val="20"/>
              </w:rPr>
            </w:pPr>
            <w:hyperlink w:anchor="P02FileList" w:history="1">
              <w:r w:rsidR="005C08A9" w:rsidRPr="00281CF2">
                <w:rPr>
                  <w:rStyle w:val="Hyperlink"/>
                  <w:sz w:val="20"/>
                  <w:szCs w:val="20"/>
                </w:rPr>
                <w:t>2</w:t>
              </w:r>
            </w:hyperlink>
            <w:r w:rsidR="005C08A9">
              <w:rPr>
                <w:rFonts w:ascii="Times New Roman" w:hAnsi="Times New Roman"/>
                <w:sz w:val="20"/>
                <w:szCs w:val="20"/>
              </w:rPr>
              <w:t xml:space="preserve">, </w:t>
            </w:r>
            <w:hyperlink w:anchor="P12_RoutineTable" w:history="1">
              <w:r w:rsidR="00281CF2" w:rsidRPr="00281CF2">
                <w:rPr>
                  <w:rStyle w:val="Hyperlink"/>
                  <w:sz w:val="20"/>
                  <w:szCs w:val="20"/>
                </w:rPr>
                <w:t>12</w:t>
              </w:r>
            </w:hyperlink>
            <w:r w:rsidR="005C08A9">
              <w:rPr>
                <w:rFonts w:ascii="Times New Roman" w:hAnsi="Times New Roman"/>
                <w:sz w:val="20"/>
                <w:szCs w:val="20"/>
              </w:rPr>
              <w:t>,</w:t>
            </w:r>
            <w:r w:rsidR="005C08A9" w:rsidRPr="0040004B">
              <w:rPr>
                <w:rFonts w:ascii="Times New Roman" w:hAnsi="Times New Roman"/>
                <w:sz w:val="20"/>
                <w:szCs w:val="20"/>
                <w:u w:val="single"/>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lin w14:ang="13500000" w14:scaled="0"/>
                  </w14:gradFill>
                </w14:textFill>
              </w:rPr>
              <w:t xml:space="preserve"> </w:t>
            </w:r>
            <w:r w:rsidR="009D5CB7">
              <w:rPr>
                <w:rStyle w:val="Hyperlink"/>
                <w:sz w:val="20"/>
                <w:szCs w:val="20"/>
                <w:u w:val="none"/>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lin w14:ang="13500000" w14:scaled="0"/>
                  </w14:gradFill>
                </w14:textFill>
              </w:rPr>
              <w:fldChar w:fldCharType="begin"/>
            </w:r>
            <w:r w:rsidR="009D5CB7">
              <w:rPr>
                <w:rFonts w:ascii="Times New Roman" w:hAnsi="Times New Roman"/>
                <w:sz w:val="20"/>
                <w:szCs w:val="20"/>
                <w:u w:val="single"/>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lin w14:ang="13500000" w14:scaled="0"/>
                  </w14:gradFill>
                </w14:textFill>
              </w:rPr>
              <w:instrText xml:space="preserve"> PAGEREF Page_13 \h </w:instrText>
            </w:r>
            <w:r w:rsidR="009D5CB7">
              <w:rPr>
                <w:rStyle w:val="Hyperlink"/>
                <w:sz w:val="20"/>
                <w:szCs w:val="20"/>
                <w:u w:val="none"/>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lin w14:ang="13500000" w14:scaled="0"/>
                  </w14:gradFill>
                </w14:textFill>
              </w:rPr>
            </w:r>
            <w:r w:rsidR="009D5CB7">
              <w:rPr>
                <w:rStyle w:val="Hyperlink"/>
                <w:sz w:val="20"/>
                <w:szCs w:val="20"/>
                <w:u w:val="none"/>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lin w14:ang="13500000" w14:scaled="0"/>
                  </w14:gradFill>
                </w14:textFill>
              </w:rPr>
              <w:fldChar w:fldCharType="separate"/>
            </w:r>
            <w:r w:rsidR="00082DA1">
              <w:rPr>
                <w:rFonts w:ascii="Times New Roman" w:hAnsi="Times New Roman"/>
                <w:noProof/>
                <w:sz w:val="20"/>
                <w:szCs w:val="20"/>
                <w:u w:val="single"/>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lin w14:ang="13500000" w14:scaled="0"/>
                  </w14:gradFill>
                </w14:textFill>
              </w:rPr>
              <w:t>13</w:t>
            </w:r>
            <w:r w:rsidR="009D5CB7">
              <w:rPr>
                <w:rStyle w:val="Hyperlink"/>
                <w:sz w:val="20"/>
                <w:szCs w:val="20"/>
                <w:u w:val="none"/>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lin w14:ang="13500000" w14:scaled="0"/>
                  </w14:gradFill>
                </w14:textFill>
              </w:rPr>
              <w:fldChar w:fldCharType="end"/>
            </w:r>
            <w:r w:rsidR="008450AE">
              <w:rPr>
                <w:rFonts w:ascii="Times New Roman" w:hAnsi="Times New Roman"/>
                <w:sz w:val="20"/>
                <w:szCs w:val="20"/>
              </w:rPr>
              <w:t xml:space="preserve">, </w:t>
            </w:r>
            <w:hyperlink w:anchor="P34_FileSecurity" w:history="1">
              <w:r w:rsidR="005C08A9" w:rsidRPr="00281CF2">
                <w:rPr>
                  <w:rStyle w:val="Hyperlink"/>
                  <w:sz w:val="20"/>
                  <w:szCs w:val="20"/>
                </w:rPr>
                <w:t>34</w:t>
              </w:r>
            </w:hyperlink>
          </w:p>
        </w:tc>
        <w:tc>
          <w:tcPr>
            <w:tcW w:w="1887" w:type="dxa"/>
            <w:shd w:val="clear" w:color="auto" w:fill="auto"/>
          </w:tcPr>
          <w:p w:rsidR="00FF214F" w:rsidRPr="00D44514" w:rsidRDefault="00FF214F" w:rsidP="00D44514">
            <w:pPr>
              <w:pStyle w:val="TableText"/>
              <w:jc w:val="center"/>
              <w:rPr>
                <w:rFonts w:ascii="Times New Roman" w:hAnsi="Times New Roman"/>
                <w:sz w:val="20"/>
                <w:szCs w:val="20"/>
                <w:lang w:eastAsia="en-US"/>
              </w:rPr>
            </w:pPr>
            <w:r>
              <w:rPr>
                <w:rFonts w:ascii="Times New Roman" w:hAnsi="Times New Roman"/>
                <w:sz w:val="20"/>
                <w:szCs w:val="20"/>
                <w:lang w:eastAsia="en-US"/>
              </w:rPr>
              <w:t>PSS*1*201</w:t>
            </w:r>
          </w:p>
        </w:tc>
        <w:tc>
          <w:tcPr>
            <w:tcW w:w="4921" w:type="dxa"/>
            <w:shd w:val="clear" w:color="auto" w:fill="auto"/>
          </w:tcPr>
          <w:p w:rsidR="005C08A9" w:rsidRDefault="005C08A9" w:rsidP="005C08A9">
            <w:pPr>
              <w:rPr>
                <w:sz w:val="20"/>
              </w:rPr>
            </w:pPr>
            <w:r>
              <w:rPr>
                <w:sz w:val="20"/>
              </w:rPr>
              <w:t>Updated File List</w:t>
            </w:r>
          </w:p>
          <w:p w:rsidR="005C08A9" w:rsidRDefault="005C08A9" w:rsidP="005C08A9">
            <w:pPr>
              <w:rPr>
                <w:sz w:val="20"/>
              </w:rPr>
            </w:pPr>
            <w:r>
              <w:rPr>
                <w:sz w:val="20"/>
              </w:rPr>
              <w:t>Updated Routine List</w:t>
            </w:r>
          </w:p>
          <w:p w:rsidR="008450AE" w:rsidRDefault="008450AE" w:rsidP="005C08A9">
            <w:pPr>
              <w:rPr>
                <w:sz w:val="20"/>
              </w:rPr>
            </w:pPr>
            <w:r>
              <w:rPr>
                <w:sz w:val="20"/>
              </w:rPr>
              <w:t>Added new routine PSSOAS</w:t>
            </w:r>
          </w:p>
          <w:p w:rsidR="00FF214F" w:rsidRDefault="005C08A9" w:rsidP="005C08A9">
            <w:pPr>
              <w:pStyle w:val="TableText"/>
              <w:spacing w:before="0"/>
              <w:rPr>
                <w:rFonts w:ascii="Times New Roman" w:hAnsi="Times New Roman"/>
                <w:sz w:val="20"/>
                <w:szCs w:val="20"/>
                <w:lang w:eastAsia="en-US"/>
              </w:rPr>
            </w:pPr>
            <w:r w:rsidRPr="008450AE">
              <w:rPr>
                <w:rFonts w:ascii="Times New Roman" w:hAnsi="Times New Roman"/>
                <w:sz w:val="20"/>
                <w:szCs w:val="20"/>
                <w:lang w:eastAsia="en-US"/>
              </w:rPr>
              <w:t>Updated File Security</w:t>
            </w:r>
          </w:p>
          <w:p w:rsidR="00C1162A" w:rsidRPr="00D44514" w:rsidRDefault="00C1162A" w:rsidP="005C08A9">
            <w:pPr>
              <w:pStyle w:val="TableText"/>
              <w:spacing w:before="0"/>
              <w:rPr>
                <w:rFonts w:ascii="Times New Roman" w:hAnsi="Times New Roman"/>
                <w:sz w:val="20"/>
                <w:szCs w:val="20"/>
                <w:lang w:eastAsia="en-US"/>
              </w:rPr>
            </w:pPr>
            <w:r>
              <w:rPr>
                <w:rFonts w:ascii="Times New Roman" w:hAnsi="Times New Roman"/>
                <w:sz w:val="20"/>
                <w:szCs w:val="20"/>
                <w:lang w:eastAsia="en-US"/>
              </w:rPr>
              <w:t>(</w:t>
            </w:r>
            <w:proofErr w:type="spellStart"/>
            <w:r>
              <w:rPr>
                <w:rFonts w:ascii="Times New Roman" w:hAnsi="Times New Roman"/>
                <w:sz w:val="20"/>
                <w:szCs w:val="20"/>
                <w:lang w:eastAsia="en-US"/>
              </w:rPr>
              <w:t>H.Cross</w:t>
            </w:r>
            <w:proofErr w:type="spellEnd"/>
            <w:r>
              <w:rPr>
                <w:rFonts w:ascii="Times New Roman" w:hAnsi="Times New Roman"/>
                <w:sz w:val="20"/>
                <w:szCs w:val="20"/>
                <w:lang w:eastAsia="en-US"/>
              </w:rPr>
              <w:t>, PM; D. Skahn, Tech Writer; L. Bertuzis, Developer)</w:t>
            </w:r>
          </w:p>
        </w:tc>
      </w:tr>
      <w:tr w:rsidR="005C2B34" w:rsidRPr="00A562C5" w:rsidTr="00293FCD">
        <w:trPr>
          <w:cantSplit/>
          <w:jc w:val="center"/>
        </w:trPr>
        <w:tc>
          <w:tcPr>
            <w:tcW w:w="909" w:type="dxa"/>
            <w:shd w:val="clear" w:color="auto" w:fill="auto"/>
          </w:tcPr>
          <w:p w:rsidR="005C2B34" w:rsidRDefault="00B13A4D" w:rsidP="00C802C9">
            <w:pPr>
              <w:pStyle w:val="TableText"/>
              <w:rPr>
                <w:rFonts w:ascii="Times New Roman" w:hAnsi="Times New Roman"/>
                <w:sz w:val="20"/>
                <w:szCs w:val="20"/>
              </w:rPr>
            </w:pPr>
            <w:r>
              <w:rPr>
                <w:rFonts w:ascii="Times New Roman" w:hAnsi="Times New Roman"/>
                <w:sz w:val="20"/>
                <w:szCs w:val="20"/>
              </w:rPr>
              <w:t>10/</w:t>
            </w:r>
            <w:r w:rsidR="005C2B34">
              <w:rPr>
                <w:rFonts w:ascii="Times New Roman" w:hAnsi="Times New Roman"/>
                <w:sz w:val="20"/>
                <w:szCs w:val="20"/>
              </w:rPr>
              <w:t>16</w:t>
            </w:r>
          </w:p>
        </w:tc>
        <w:tc>
          <w:tcPr>
            <w:tcW w:w="1643" w:type="dxa"/>
            <w:shd w:val="clear" w:color="auto" w:fill="auto"/>
          </w:tcPr>
          <w:p w:rsidR="005C2B34" w:rsidRPr="00281CF2" w:rsidRDefault="005C2B34" w:rsidP="005C2B34">
            <w:pPr>
              <w:pStyle w:val="text"/>
              <w:widowControl/>
              <w:spacing w:after="40"/>
              <w:ind w:firstLine="243"/>
              <w:rPr>
                <w:noProof w:val="0"/>
                <w:sz w:val="20"/>
              </w:rPr>
            </w:pPr>
            <w:r w:rsidRPr="00281CF2">
              <w:rPr>
                <w:noProof w:val="0"/>
                <w:sz w:val="20"/>
              </w:rPr>
              <w:t>12</w:t>
            </w:r>
          </w:p>
          <w:p w:rsidR="005C2B34" w:rsidRPr="00D44514" w:rsidRDefault="005C2B34" w:rsidP="005C2B34">
            <w:pPr>
              <w:pStyle w:val="text"/>
              <w:widowControl/>
              <w:spacing w:after="40"/>
              <w:ind w:firstLine="243"/>
              <w:rPr>
                <w:noProof w:val="0"/>
                <w:sz w:val="20"/>
              </w:rPr>
            </w:pPr>
            <w:r w:rsidRPr="003F1D3B">
              <w:rPr>
                <w:noProof w:val="0"/>
                <w:sz w:val="20"/>
              </w:rPr>
              <w:t>34</w:t>
            </w:r>
            <w:r w:rsidRPr="00D44514">
              <w:rPr>
                <w:noProof w:val="0"/>
                <w:sz w:val="20"/>
              </w:rPr>
              <w:t>-</w:t>
            </w:r>
            <w:r w:rsidRPr="003F1D3B">
              <w:rPr>
                <w:noProof w:val="0"/>
                <w:sz w:val="20"/>
              </w:rPr>
              <w:t>37</w:t>
            </w:r>
          </w:p>
          <w:p w:rsidR="005C2B34" w:rsidRPr="00D44514" w:rsidRDefault="005C2B34" w:rsidP="005C2B34">
            <w:pPr>
              <w:pStyle w:val="TableText"/>
              <w:ind w:left="192"/>
              <w:rPr>
                <w:rFonts w:ascii="Times New Roman" w:hAnsi="Times New Roman"/>
                <w:sz w:val="20"/>
                <w:szCs w:val="20"/>
              </w:rPr>
            </w:pPr>
          </w:p>
        </w:tc>
        <w:tc>
          <w:tcPr>
            <w:tcW w:w="1887" w:type="dxa"/>
            <w:shd w:val="clear" w:color="auto" w:fill="auto"/>
          </w:tcPr>
          <w:p w:rsidR="005C2B34" w:rsidRPr="00D44514" w:rsidRDefault="005C2B34" w:rsidP="00D44514">
            <w:pPr>
              <w:pStyle w:val="TableText"/>
              <w:jc w:val="center"/>
              <w:rPr>
                <w:rFonts w:ascii="Times New Roman" w:hAnsi="Times New Roman"/>
                <w:sz w:val="20"/>
                <w:szCs w:val="20"/>
              </w:rPr>
            </w:pPr>
            <w:r w:rsidRPr="00B13A4D">
              <w:rPr>
                <w:rFonts w:ascii="Times New Roman" w:hAnsi="Times New Roman"/>
                <w:sz w:val="20"/>
                <w:szCs w:val="20"/>
              </w:rPr>
              <w:t>PSS*1*193</w:t>
            </w:r>
          </w:p>
        </w:tc>
        <w:tc>
          <w:tcPr>
            <w:tcW w:w="4921" w:type="dxa"/>
            <w:shd w:val="clear" w:color="auto" w:fill="auto"/>
          </w:tcPr>
          <w:p w:rsidR="005C2B34" w:rsidRPr="00D44514" w:rsidRDefault="005C2B34" w:rsidP="005C2B34">
            <w:pPr>
              <w:pStyle w:val="TableText"/>
              <w:spacing w:before="0"/>
              <w:rPr>
                <w:rFonts w:ascii="Times New Roman" w:hAnsi="Times New Roman"/>
                <w:sz w:val="20"/>
                <w:szCs w:val="20"/>
                <w:lang w:eastAsia="en-US"/>
              </w:rPr>
            </w:pPr>
            <w:r w:rsidRPr="00D44514">
              <w:rPr>
                <w:rFonts w:ascii="Times New Roman" w:hAnsi="Times New Roman"/>
                <w:sz w:val="20"/>
                <w:szCs w:val="20"/>
                <w:lang w:eastAsia="en-US"/>
              </w:rPr>
              <w:t xml:space="preserve">Added new routine </w:t>
            </w:r>
            <w:r w:rsidRPr="00D44514">
              <w:rPr>
                <w:rFonts w:ascii="Times New Roman" w:hAnsi="Times New Roman"/>
                <w:sz w:val="20"/>
                <w:szCs w:val="20"/>
              </w:rPr>
              <w:t>PSSHLDFS to the Routines section.</w:t>
            </w:r>
          </w:p>
          <w:p w:rsidR="005C2B34" w:rsidRPr="00D44514" w:rsidRDefault="005C2B34" w:rsidP="005C2B34">
            <w:pPr>
              <w:pStyle w:val="TableText"/>
              <w:spacing w:before="0"/>
              <w:rPr>
                <w:rFonts w:ascii="Times New Roman" w:hAnsi="Times New Roman"/>
                <w:sz w:val="20"/>
                <w:szCs w:val="20"/>
                <w:lang w:eastAsia="en-US"/>
              </w:rPr>
            </w:pPr>
            <w:r w:rsidRPr="00D44514">
              <w:rPr>
                <w:rFonts w:ascii="Times New Roman" w:hAnsi="Times New Roman"/>
                <w:sz w:val="20"/>
                <w:szCs w:val="20"/>
                <w:lang w:eastAsia="en-US"/>
              </w:rPr>
              <w:t>Added Appendix A for Pharmacy Interface Automation.</w:t>
            </w:r>
          </w:p>
          <w:p w:rsidR="005C2B34" w:rsidRPr="00D44514" w:rsidRDefault="005C2B34" w:rsidP="005C2B34">
            <w:pPr>
              <w:rPr>
                <w:sz w:val="20"/>
              </w:rPr>
            </w:pPr>
            <w:r w:rsidRPr="00D44514">
              <w:rPr>
                <w:sz w:val="20"/>
              </w:rPr>
              <w:t xml:space="preserve"> (S. </w:t>
            </w:r>
            <w:proofErr w:type="spellStart"/>
            <w:r w:rsidRPr="00D44514">
              <w:rPr>
                <w:sz w:val="20"/>
              </w:rPr>
              <w:t>Soldan</w:t>
            </w:r>
            <w:proofErr w:type="spellEnd"/>
            <w:r w:rsidRPr="00D44514">
              <w:rPr>
                <w:sz w:val="20"/>
              </w:rPr>
              <w:t xml:space="preserve"> PM; </w:t>
            </w:r>
            <w:proofErr w:type="spellStart"/>
            <w:r w:rsidRPr="00D44514">
              <w:rPr>
                <w:sz w:val="20"/>
              </w:rPr>
              <w:t>R.Walters</w:t>
            </w:r>
            <w:proofErr w:type="spellEnd"/>
            <w:r w:rsidRPr="00D44514">
              <w:rPr>
                <w:sz w:val="20"/>
              </w:rPr>
              <w:t>, Tech Writer)</w:t>
            </w:r>
          </w:p>
        </w:tc>
      </w:tr>
      <w:tr w:rsidR="00C40D89" w:rsidRPr="00A562C5" w:rsidTr="00293FCD">
        <w:trPr>
          <w:cantSplit/>
          <w:jc w:val="center"/>
        </w:trPr>
        <w:tc>
          <w:tcPr>
            <w:tcW w:w="909" w:type="dxa"/>
            <w:shd w:val="clear" w:color="auto" w:fill="auto"/>
          </w:tcPr>
          <w:p w:rsidR="00C40D89" w:rsidRPr="00325EBA" w:rsidRDefault="00C40D89" w:rsidP="00C802C9">
            <w:pPr>
              <w:pStyle w:val="TableText"/>
              <w:rPr>
                <w:rFonts w:ascii="Times New Roman" w:hAnsi="Times New Roman"/>
                <w:sz w:val="20"/>
                <w:szCs w:val="20"/>
              </w:rPr>
            </w:pPr>
            <w:r>
              <w:rPr>
                <w:rFonts w:ascii="Times New Roman" w:hAnsi="Times New Roman"/>
                <w:sz w:val="20"/>
                <w:szCs w:val="20"/>
              </w:rPr>
              <w:t>4/16</w:t>
            </w:r>
          </w:p>
        </w:tc>
        <w:tc>
          <w:tcPr>
            <w:tcW w:w="1643" w:type="dxa"/>
            <w:shd w:val="clear" w:color="auto" w:fill="auto"/>
          </w:tcPr>
          <w:p w:rsidR="00C40D89" w:rsidRDefault="00C40D89" w:rsidP="00C802C9">
            <w:pPr>
              <w:pStyle w:val="TableText"/>
              <w:ind w:left="192"/>
              <w:rPr>
                <w:rFonts w:ascii="Times New Roman" w:hAnsi="Times New Roman"/>
                <w:sz w:val="20"/>
                <w:szCs w:val="20"/>
              </w:rPr>
            </w:pPr>
            <w:r>
              <w:rPr>
                <w:rFonts w:ascii="Times New Roman" w:hAnsi="Times New Roman"/>
                <w:sz w:val="20"/>
                <w:szCs w:val="20"/>
              </w:rPr>
              <w:t>i-ii,</w:t>
            </w:r>
          </w:p>
          <w:p w:rsidR="00C40D89" w:rsidRPr="00325EBA" w:rsidRDefault="00EA37E6" w:rsidP="00C802C9">
            <w:pPr>
              <w:pStyle w:val="TableText"/>
              <w:ind w:left="192"/>
              <w:rPr>
                <w:rFonts w:ascii="Times New Roman" w:hAnsi="Times New Roman"/>
                <w:sz w:val="20"/>
                <w:szCs w:val="20"/>
              </w:rPr>
            </w:pPr>
            <w:r w:rsidRPr="00EA37E6">
              <w:rPr>
                <w:rFonts w:ascii="Times New Roman" w:hAnsi="Times New Roman"/>
                <w:sz w:val="20"/>
                <w:szCs w:val="20"/>
              </w:rPr>
              <w:t>11-12</w:t>
            </w:r>
            <w:r w:rsidR="00C40D89">
              <w:rPr>
                <w:rFonts w:ascii="Times New Roman" w:hAnsi="Times New Roman"/>
                <w:sz w:val="20"/>
                <w:szCs w:val="20"/>
              </w:rPr>
              <w:t xml:space="preserve">, </w:t>
            </w:r>
            <w:r w:rsidRPr="00EA37E6">
              <w:rPr>
                <w:rFonts w:ascii="Times New Roman" w:hAnsi="Times New Roman"/>
                <w:sz w:val="20"/>
                <w:szCs w:val="20"/>
              </w:rPr>
              <w:t>2</w:t>
            </w:r>
            <w:bookmarkStart w:id="1" w:name="_Hlt447018769"/>
            <w:bookmarkStart w:id="2" w:name="_Hlt447018770"/>
            <w:r w:rsidRPr="00EA37E6">
              <w:rPr>
                <w:rFonts w:ascii="Times New Roman" w:hAnsi="Times New Roman"/>
                <w:sz w:val="20"/>
                <w:szCs w:val="20"/>
              </w:rPr>
              <w:t>2</w:t>
            </w:r>
            <w:bookmarkEnd w:id="1"/>
            <w:bookmarkEnd w:id="2"/>
            <w:r w:rsidRPr="00EA37E6">
              <w:rPr>
                <w:rFonts w:ascii="Times New Roman" w:hAnsi="Times New Roman"/>
                <w:sz w:val="20"/>
                <w:szCs w:val="20"/>
              </w:rPr>
              <w:t>-23</w:t>
            </w:r>
          </w:p>
        </w:tc>
        <w:tc>
          <w:tcPr>
            <w:tcW w:w="1887" w:type="dxa"/>
            <w:shd w:val="clear" w:color="auto" w:fill="auto"/>
          </w:tcPr>
          <w:p w:rsidR="00C40D89" w:rsidRPr="00325EBA" w:rsidRDefault="00C40D89" w:rsidP="00C802C9">
            <w:pPr>
              <w:pStyle w:val="TableText"/>
              <w:jc w:val="center"/>
              <w:rPr>
                <w:rFonts w:ascii="Times New Roman" w:hAnsi="Times New Roman"/>
                <w:sz w:val="20"/>
                <w:szCs w:val="20"/>
              </w:rPr>
            </w:pPr>
            <w:r w:rsidRPr="004C2795">
              <w:rPr>
                <w:rFonts w:ascii="Times New Roman" w:hAnsi="Times New Roman"/>
                <w:sz w:val="20"/>
                <w:szCs w:val="20"/>
              </w:rPr>
              <w:t>PSS*1*175</w:t>
            </w:r>
          </w:p>
        </w:tc>
        <w:tc>
          <w:tcPr>
            <w:tcW w:w="4921" w:type="dxa"/>
            <w:shd w:val="clear" w:color="auto" w:fill="auto"/>
          </w:tcPr>
          <w:p w:rsidR="00C40D89" w:rsidRPr="004C2795" w:rsidRDefault="00C40D89" w:rsidP="00C802C9">
            <w:pPr>
              <w:rPr>
                <w:sz w:val="20"/>
              </w:rPr>
            </w:pPr>
            <w:r w:rsidRPr="004C2795">
              <w:rPr>
                <w:sz w:val="20"/>
              </w:rPr>
              <w:t>Add 2 new Routines</w:t>
            </w:r>
            <w:r>
              <w:rPr>
                <w:sz w:val="20"/>
              </w:rPr>
              <w:t>: PSSCKOS &amp; PSSDIUTX</w:t>
            </w:r>
            <w:r w:rsidRPr="004C2795">
              <w:rPr>
                <w:sz w:val="20"/>
              </w:rPr>
              <w:t>, Updated Additional Information section</w:t>
            </w:r>
          </w:p>
          <w:p w:rsidR="00C40D89" w:rsidRPr="00325EBA" w:rsidRDefault="00C40D89" w:rsidP="00C802C9">
            <w:pPr>
              <w:rPr>
                <w:sz w:val="20"/>
              </w:rPr>
            </w:pPr>
            <w:r w:rsidRPr="004C2795">
              <w:rPr>
                <w:sz w:val="20"/>
              </w:rPr>
              <w:t xml:space="preserve">(H. Cross, PM; S. Heiress, Tech Writer; R. </w:t>
            </w:r>
            <w:proofErr w:type="spellStart"/>
            <w:r w:rsidRPr="004C2795">
              <w:rPr>
                <w:sz w:val="20"/>
              </w:rPr>
              <w:t>Ruzbacki</w:t>
            </w:r>
            <w:proofErr w:type="spellEnd"/>
            <w:r w:rsidRPr="004C2795">
              <w:rPr>
                <w:sz w:val="20"/>
              </w:rPr>
              <w:t>, Developer)</w:t>
            </w:r>
          </w:p>
        </w:tc>
      </w:tr>
      <w:tr w:rsidR="00C40D89" w:rsidRPr="00A562C5" w:rsidTr="00293FCD">
        <w:trPr>
          <w:cantSplit/>
          <w:jc w:val="center"/>
        </w:trPr>
        <w:tc>
          <w:tcPr>
            <w:tcW w:w="909" w:type="dxa"/>
            <w:shd w:val="clear" w:color="auto" w:fill="auto"/>
          </w:tcPr>
          <w:p w:rsidR="00C40D89" w:rsidRPr="00325EBA" w:rsidRDefault="00C40D89" w:rsidP="00A562C5">
            <w:pPr>
              <w:pStyle w:val="TableText"/>
              <w:rPr>
                <w:rFonts w:ascii="Times New Roman" w:hAnsi="Times New Roman"/>
                <w:sz w:val="20"/>
                <w:szCs w:val="20"/>
              </w:rPr>
            </w:pPr>
            <w:r>
              <w:rPr>
                <w:rFonts w:ascii="Times New Roman" w:hAnsi="Times New Roman"/>
                <w:sz w:val="20"/>
                <w:szCs w:val="20"/>
              </w:rPr>
              <w:t>3</w:t>
            </w:r>
            <w:r w:rsidRPr="00325EBA">
              <w:rPr>
                <w:rFonts w:ascii="Times New Roman" w:hAnsi="Times New Roman"/>
                <w:sz w:val="20"/>
                <w:szCs w:val="20"/>
              </w:rPr>
              <w:t>/16</w:t>
            </w:r>
          </w:p>
        </w:tc>
        <w:tc>
          <w:tcPr>
            <w:tcW w:w="1643" w:type="dxa"/>
            <w:shd w:val="clear" w:color="auto" w:fill="auto"/>
          </w:tcPr>
          <w:p w:rsidR="00C40D89" w:rsidRPr="00325EBA" w:rsidRDefault="00C40D89" w:rsidP="00A562C5">
            <w:pPr>
              <w:pStyle w:val="TableText"/>
              <w:ind w:left="192"/>
              <w:rPr>
                <w:rFonts w:ascii="Times New Roman" w:hAnsi="Times New Roman"/>
                <w:sz w:val="20"/>
                <w:szCs w:val="20"/>
              </w:rPr>
            </w:pPr>
            <w:r w:rsidRPr="00325EBA">
              <w:rPr>
                <w:rFonts w:ascii="Times New Roman" w:hAnsi="Times New Roman"/>
                <w:sz w:val="20"/>
                <w:szCs w:val="20"/>
              </w:rPr>
              <w:t xml:space="preserve">i-ii, </w:t>
            </w:r>
          </w:p>
          <w:p w:rsidR="00C40D89" w:rsidRPr="00325EBA" w:rsidRDefault="00EA37E6" w:rsidP="00A562C5">
            <w:pPr>
              <w:pStyle w:val="TableText"/>
              <w:ind w:left="192"/>
              <w:rPr>
                <w:rFonts w:ascii="Times New Roman" w:hAnsi="Times New Roman"/>
                <w:sz w:val="20"/>
                <w:szCs w:val="20"/>
              </w:rPr>
            </w:pPr>
            <w:r w:rsidRPr="00EA37E6">
              <w:rPr>
                <w:rFonts w:ascii="Times New Roman" w:hAnsi="Times New Roman"/>
                <w:sz w:val="20"/>
                <w:szCs w:val="20"/>
              </w:rPr>
              <w:fldChar w:fldCharType="begin"/>
            </w:r>
            <w:r w:rsidRPr="00EA37E6">
              <w:rPr>
                <w:rFonts w:ascii="Times New Roman" w:hAnsi="Times New Roman"/>
                <w:sz w:val="20"/>
                <w:szCs w:val="20"/>
              </w:rPr>
              <w:instrText xml:space="preserve"> REF p11_RoutineTable \h </w:instrText>
            </w:r>
            <w:r w:rsidRPr="00EA37E6">
              <w:rPr>
                <w:rFonts w:ascii="Times New Roman" w:hAnsi="Times New Roman"/>
                <w:sz w:val="20"/>
                <w:szCs w:val="20"/>
              </w:rPr>
            </w:r>
            <w:r w:rsidRPr="00EA37E6">
              <w:rPr>
                <w:rFonts w:ascii="Times New Roman" w:hAnsi="Times New Roman"/>
                <w:sz w:val="20"/>
                <w:szCs w:val="20"/>
              </w:rPr>
              <w:fldChar w:fldCharType="end"/>
            </w:r>
            <w:r w:rsidRPr="00EA37E6">
              <w:rPr>
                <w:rFonts w:ascii="Times New Roman" w:hAnsi="Times New Roman"/>
                <w:sz w:val="20"/>
                <w:szCs w:val="20"/>
              </w:rPr>
              <w:t>11</w:t>
            </w:r>
            <w:bookmarkStart w:id="3" w:name="_Hlt447006787"/>
            <w:bookmarkStart w:id="4" w:name="_Hlt447006788"/>
            <w:r w:rsidRPr="00EA37E6">
              <w:rPr>
                <w:rFonts w:ascii="Times New Roman" w:hAnsi="Times New Roman"/>
                <w:sz w:val="20"/>
                <w:szCs w:val="20"/>
              </w:rPr>
              <w:t>-</w:t>
            </w:r>
            <w:bookmarkEnd w:id="3"/>
            <w:bookmarkEnd w:id="4"/>
            <w:r w:rsidRPr="00EA37E6">
              <w:rPr>
                <w:rFonts w:ascii="Times New Roman" w:hAnsi="Times New Roman"/>
                <w:sz w:val="20"/>
                <w:szCs w:val="20"/>
              </w:rPr>
              <w:t>12</w:t>
            </w:r>
          </w:p>
        </w:tc>
        <w:tc>
          <w:tcPr>
            <w:tcW w:w="1887" w:type="dxa"/>
            <w:shd w:val="clear" w:color="auto" w:fill="auto"/>
          </w:tcPr>
          <w:p w:rsidR="00C40D89" w:rsidRPr="00325EBA" w:rsidRDefault="00C40D89" w:rsidP="00A562C5">
            <w:pPr>
              <w:pStyle w:val="TableText"/>
              <w:jc w:val="center"/>
              <w:rPr>
                <w:rFonts w:ascii="Times New Roman" w:hAnsi="Times New Roman"/>
                <w:sz w:val="20"/>
                <w:szCs w:val="20"/>
              </w:rPr>
            </w:pPr>
            <w:r w:rsidRPr="00325EBA">
              <w:rPr>
                <w:rFonts w:ascii="Times New Roman" w:hAnsi="Times New Roman"/>
                <w:sz w:val="20"/>
                <w:szCs w:val="20"/>
              </w:rPr>
              <w:t>PSS*1*191</w:t>
            </w:r>
          </w:p>
        </w:tc>
        <w:tc>
          <w:tcPr>
            <w:tcW w:w="4921" w:type="dxa"/>
            <w:shd w:val="clear" w:color="auto" w:fill="auto"/>
          </w:tcPr>
          <w:p w:rsidR="00C40D89" w:rsidRPr="00325EBA" w:rsidRDefault="00C40D89" w:rsidP="00D47C95">
            <w:pPr>
              <w:rPr>
                <w:sz w:val="20"/>
              </w:rPr>
            </w:pPr>
            <w:r w:rsidRPr="00325EBA">
              <w:rPr>
                <w:sz w:val="20"/>
              </w:rPr>
              <w:t>Updated Revision History</w:t>
            </w:r>
          </w:p>
          <w:p w:rsidR="00C40D89" w:rsidRPr="00325EBA" w:rsidRDefault="00C40D89" w:rsidP="00D47C95">
            <w:pPr>
              <w:rPr>
                <w:sz w:val="20"/>
              </w:rPr>
            </w:pPr>
            <w:r w:rsidRPr="00325EBA">
              <w:rPr>
                <w:sz w:val="20"/>
              </w:rPr>
              <w:t>Added new routine</w:t>
            </w:r>
            <w:r>
              <w:rPr>
                <w:sz w:val="20"/>
              </w:rPr>
              <w:t>s</w:t>
            </w:r>
            <w:r w:rsidRPr="00325EBA">
              <w:rPr>
                <w:sz w:val="20"/>
              </w:rPr>
              <w:t xml:space="preserve"> to routine list:</w:t>
            </w:r>
          </w:p>
          <w:p w:rsidR="00C40D89" w:rsidRPr="00325EBA" w:rsidRDefault="00C40D89" w:rsidP="00575390">
            <w:pPr>
              <w:rPr>
                <w:sz w:val="20"/>
              </w:rPr>
            </w:pPr>
            <w:r w:rsidRPr="00325EBA">
              <w:rPr>
                <w:sz w:val="20"/>
              </w:rPr>
              <w:t>PSS1P191</w:t>
            </w:r>
            <w:r>
              <w:rPr>
                <w:sz w:val="20"/>
              </w:rPr>
              <w:t xml:space="preserve">, </w:t>
            </w:r>
            <w:r w:rsidRPr="00C777B3">
              <w:rPr>
                <w:sz w:val="20"/>
              </w:rPr>
              <w:t>PSSHRHAI</w:t>
            </w:r>
            <w:r>
              <w:rPr>
                <w:sz w:val="20"/>
              </w:rPr>
              <w:t xml:space="preserve">, </w:t>
            </w:r>
            <w:r w:rsidRPr="00C777B3">
              <w:rPr>
                <w:sz w:val="20"/>
              </w:rPr>
              <w:t>PSSMRRDG</w:t>
            </w:r>
            <w:r>
              <w:rPr>
                <w:sz w:val="20"/>
              </w:rPr>
              <w:t xml:space="preserve">, </w:t>
            </w:r>
            <w:r w:rsidRPr="00DF5419">
              <w:rPr>
                <w:sz w:val="20"/>
              </w:rPr>
              <w:t>PSSMRRI</w:t>
            </w:r>
          </w:p>
          <w:p w:rsidR="00C40D89" w:rsidRPr="00325EBA" w:rsidRDefault="00C40D89" w:rsidP="007F61DE">
            <w:pPr>
              <w:rPr>
                <w:sz w:val="20"/>
              </w:rPr>
            </w:pPr>
            <w:r w:rsidRPr="00325EBA">
              <w:rPr>
                <w:sz w:val="20"/>
              </w:rPr>
              <w:t>(D. Connolly, PM; E. Phelps, Tech Writer)</w:t>
            </w:r>
          </w:p>
        </w:tc>
      </w:tr>
      <w:tr w:rsidR="00C40D89" w:rsidRPr="00A562C5" w:rsidTr="00293FCD">
        <w:trPr>
          <w:cantSplit/>
          <w:jc w:val="center"/>
        </w:trPr>
        <w:tc>
          <w:tcPr>
            <w:tcW w:w="909" w:type="dxa"/>
            <w:shd w:val="clear" w:color="auto" w:fill="auto"/>
          </w:tcPr>
          <w:p w:rsidR="00C40D89" w:rsidRPr="00A562C5" w:rsidRDefault="00C40D89" w:rsidP="00A562C5">
            <w:pPr>
              <w:pStyle w:val="TableText"/>
              <w:rPr>
                <w:rFonts w:ascii="Times New Roman" w:hAnsi="Times New Roman"/>
                <w:sz w:val="20"/>
                <w:szCs w:val="20"/>
              </w:rPr>
            </w:pPr>
            <w:r w:rsidRPr="00A562C5">
              <w:rPr>
                <w:rFonts w:ascii="Times New Roman" w:hAnsi="Times New Roman"/>
                <w:sz w:val="20"/>
                <w:szCs w:val="20"/>
              </w:rPr>
              <w:t>3/14</w:t>
            </w:r>
          </w:p>
        </w:tc>
        <w:tc>
          <w:tcPr>
            <w:tcW w:w="1643" w:type="dxa"/>
            <w:shd w:val="clear" w:color="auto" w:fill="auto"/>
          </w:tcPr>
          <w:p w:rsidR="00C40D89" w:rsidRPr="00A562C5" w:rsidRDefault="00C40D89" w:rsidP="00A562C5">
            <w:pPr>
              <w:pStyle w:val="TableText"/>
              <w:ind w:left="192"/>
              <w:rPr>
                <w:rFonts w:ascii="Times New Roman" w:hAnsi="Times New Roman"/>
                <w:sz w:val="20"/>
                <w:szCs w:val="20"/>
              </w:rPr>
            </w:pPr>
            <w:r w:rsidRPr="00A562C5">
              <w:rPr>
                <w:rFonts w:ascii="Times New Roman" w:hAnsi="Times New Roman"/>
                <w:sz w:val="20"/>
                <w:szCs w:val="20"/>
              </w:rPr>
              <w:t>All</w:t>
            </w:r>
          </w:p>
          <w:p w:rsidR="00C40D89" w:rsidRPr="00A562C5" w:rsidRDefault="00C40D89" w:rsidP="00A562C5">
            <w:pPr>
              <w:pStyle w:val="TableText"/>
              <w:ind w:left="192"/>
              <w:rPr>
                <w:rFonts w:ascii="Times New Roman" w:hAnsi="Times New Roman"/>
                <w:sz w:val="20"/>
                <w:szCs w:val="20"/>
              </w:rPr>
            </w:pPr>
            <w:r w:rsidRPr="00A562C5">
              <w:rPr>
                <w:rFonts w:ascii="Times New Roman" w:hAnsi="Times New Roman"/>
                <w:sz w:val="20"/>
                <w:szCs w:val="20"/>
              </w:rPr>
              <w:t xml:space="preserve">i - iii, </w:t>
            </w:r>
            <w:r w:rsidRPr="008E0804">
              <w:rPr>
                <w:rFonts w:ascii="Times New Roman" w:hAnsi="Times New Roman"/>
                <w:sz w:val="20"/>
                <w:szCs w:val="20"/>
              </w:rPr>
              <w:t>2</w:t>
            </w:r>
            <w:r w:rsidRPr="00A562C5">
              <w:rPr>
                <w:rFonts w:ascii="Times New Roman" w:hAnsi="Times New Roman"/>
                <w:sz w:val="20"/>
                <w:szCs w:val="20"/>
              </w:rPr>
              <w:t xml:space="preserve">, </w:t>
            </w:r>
            <w:r w:rsidRPr="008E0804">
              <w:rPr>
                <w:rFonts w:ascii="Times New Roman" w:hAnsi="Times New Roman"/>
                <w:sz w:val="20"/>
                <w:szCs w:val="20"/>
              </w:rPr>
              <w:t>7-13</w:t>
            </w:r>
            <w:r w:rsidRPr="00A562C5">
              <w:rPr>
                <w:rFonts w:ascii="Times New Roman" w:hAnsi="Times New Roman"/>
                <w:sz w:val="20"/>
                <w:szCs w:val="20"/>
              </w:rPr>
              <w:t xml:space="preserve">, </w:t>
            </w:r>
            <w:r w:rsidRPr="008E0804">
              <w:rPr>
                <w:rFonts w:ascii="Times New Roman" w:hAnsi="Times New Roman"/>
                <w:sz w:val="20"/>
                <w:szCs w:val="20"/>
              </w:rPr>
              <w:t>33</w:t>
            </w:r>
            <w:r w:rsidRPr="00A562C5">
              <w:rPr>
                <w:rFonts w:ascii="Times New Roman" w:hAnsi="Times New Roman"/>
                <w:sz w:val="20"/>
                <w:szCs w:val="20"/>
              </w:rPr>
              <w:t xml:space="preserve">, </w:t>
            </w:r>
            <w:r w:rsidRPr="008E0804">
              <w:rPr>
                <w:rFonts w:ascii="Times New Roman" w:hAnsi="Times New Roman"/>
                <w:sz w:val="20"/>
                <w:szCs w:val="20"/>
              </w:rPr>
              <w:t>37</w:t>
            </w:r>
          </w:p>
        </w:tc>
        <w:tc>
          <w:tcPr>
            <w:tcW w:w="1887" w:type="dxa"/>
            <w:shd w:val="clear" w:color="auto" w:fill="auto"/>
          </w:tcPr>
          <w:p w:rsidR="00C40D89" w:rsidRPr="00A562C5" w:rsidRDefault="00C40D89" w:rsidP="00A562C5">
            <w:pPr>
              <w:pStyle w:val="TableText"/>
              <w:jc w:val="center"/>
              <w:rPr>
                <w:rFonts w:ascii="Times New Roman" w:hAnsi="Times New Roman"/>
                <w:sz w:val="20"/>
                <w:szCs w:val="20"/>
              </w:rPr>
            </w:pPr>
            <w:r w:rsidRPr="00A562C5">
              <w:rPr>
                <w:rFonts w:ascii="Times New Roman" w:hAnsi="Times New Roman"/>
                <w:sz w:val="20"/>
                <w:szCs w:val="20"/>
              </w:rPr>
              <w:t>PSS*1*172</w:t>
            </w:r>
          </w:p>
        </w:tc>
        <w:tc>
          <w:tcPr>
            <w:tcW w:w="4921" w:type="dxa"/>
            <w:shd w:val="clear" w:color="auto" w:fill="auto"/>
          </w:tcPr>
          <w:p w:rsidR="00C40D89" w:rsidRPr="00A562C5" w:rsidRDefault="00C40D89" w:rsidP="00D47C95">
            <w:pPr>
              <w:rPr>
                <w:sz w:val="20"/>
              </w:rPr>
            </w:pPr>
            <w:r w:rsidRPr="00A562C5">
              <w:rPr>
                <w:sz w:val="20"/>
              </w:rPr>
              <w:t>Renumbered all pages.</w:t>
            </w:r>
          </w:p>
          <w:p w:rsidR="00C40D89" w:rsidRPr="00A562C5" w:rsidRDefault="00C40D89" w:rsidP="00A562C5">
            <w:pPr>
              <w:rPr>
                <w:sz w:val="20"/>
              </w:rPr>
            </w:pPr>
            <w:r w:rsidRPr="00A562C5">
              <w:rPr>
                <w:sz w:val="20"/>
              </w:rPr>
              <w:t>Updated Revision History and Table of Contents.</w:t>
            </w:r>
          </w:p>
          <w:p w:rsidR="00C40D89" w:rsidRPr="00A562C5" w:rsidRDefault="00C40D89" w:rsidP="00A562C5">
            <w:pPr>
              <w:rPr>
                <w:sz w:val="20"/>
              </w:rPr>
            </w:pPr>
            <w:r w:rsidRPr="00A562C5">
              <w:rPr>
                <w:sz w:val="20"/>
              </w:rPr>
              <w:t>Updated the Glossary section by putting definitions in a table format.</w:t>
            </w:r>
          </w:p>
          <w:p w:rsidR="00C40D89" w:rsidRPr="00A562C5" w:rsidRDefault="00C40D89" w:rsidP="00A562C5">
            <w:pPr>
              <w:rPr>
                <w:sz w:val="20"/>
              </w:rPr>
            </w:pPr>
            <w:r w:rsidRPr="00A562C5">
              <w:rPr>
                <w:sz w:val="20"/>
              </w:rPr>
              <w:t>New menu, options, file and routines added.</w:t>
            </w:r>
          </w:p>
          <w:p w:rsidR="00C40D89" w:rsidRPr="00A562C5" w:rsidRDefault="00C40D89" w:rsidP="00A562C5">
            <w:pPr>
              <w:rPr>
                <w:sz w:val="20"/>
              </w:rPr>
            </w:pPr>
            <w:r w:rsidRPr="00A562C5">
              <w:rPr>
                <w:sz w:val="20"/>
              </w:rPr>
              <w:t>(</w:t>
            </w:r>
            <w:r>
              <w:rPr>
                <w:sz w:val="20"/>
              </w:rPr>
              <w:t>C. Powell</w:t>
            </w:r>
            <w:r w:rsidRPr="00A562C5">
              <w:rPr>
                <w:sz w:val="20"/>
              </w:rPr>
              <w:t xml:space="preserve">, PM; K. </w:t>
            </w:r>
            <w:proofErr w:type="spellStart"/>
            <w:r w:rsidRPr="00A562C5">
              <w:rPr>
                <w:sz w:val="20"/>
              </w:rPr>
              <w:t>Kapple</w:t>
            </w:r>
            <w:proofErr w:type="spellEnd"/>
            <w:r w:rsidRPr="00A562C5">
              <w:rPr>
                <w:sz w:val="20"/>
              </w:rPr>
              <w:t>, Tech Writer)</w:t>
            </w:r>
          </w:p>
        </w:tc>
      </w:tr>
      <w:tr w:rsidR="00C40D89" w:rsidRPr="00A562C5" w:rsidTr="00552B8E">
        <w:trPr>
          <w:cantSplit/>
          <w:jc w:val="center"/>
        </w:trPr>
        <w:tc>
          <w:tcPr>
            <w:tcW w:w="909" w:type="dxa"/>
            <w:shd w:val="clear" w:color="auto" w:fill="auto"/>
          </w:tcPr>
          <w:p w:rsidR="00C40D89" w:rsidRPr="00A562C5" w:rsidRDefault="00C40D89" w:rsidP="00A562C5">
            <w:pPr>
              <w:pStyle w:val="TableText"/>
              <w:rPr>
                <w:rFonts w:ascii="Times New Roman" w:hAnsi="Times New Roman"/>
                <w:sz w:val="20"/>
                <w:szCs w:val="20"/>
              </w:rPr>
            </w:pPr>
            <w:r w:rsidRPr="00A562C5">
              <w:rPr>
                <w:rFonts w:ascii="Times New Roman" w:hAnsi="Times New Roman"/>
                <w:sz w:val="20"/>
                <w:szCs w:val="20"/>
              </w:rPr>
              <w:t>9/13</w:t>
            </w:r>
          </w:p>
        </w:tc>
        <w:tc>
          <w:tcPr>
            <w:tcW w:w="1643" w:type="dxa"/>
            <w:shd w:val="clear" w:color="auto" w:fill="auto"/>
          </w:tcPr>
          <w:p w:rsidR="00C40D89" w:rsidRPr="00A562C5" w:rsidRDefault="00C40D89" w:rsidP="00A562C5">
            <w:pPr>
              <w:pStyle w:val="TableText"/>
              <w:ind w:left="153"/>
              <w:rPr>
                <w:rFonts w:ascii="Times New Roman" w:hAnsi="Times New Roman"/>
                <w:sz w:val="20"/>
                <w:szCs w:val="20"/>
              </w:rPr>
            </w:pPr>
            <w:r w:rsidRPr="00A562C5">
              <w:rPr>
                <w:rFonts w:ascii="Times New Roman" w:hAnsi="Times New Roman"/>
                <w:sz w:val="20"/>
                <w:szCs w:val="20"/>
              </w:rPr>
              <w:t xml:space="preserve">i - iii, </w:t>
            </w:r>
            <w:r w:rsidRPr="009F1944">
              <w:rPr>
                <w:rFonts w:ascii="Times New Roman" w:hAnsi="Times New Roman"/>
                <w:sz w:val="20"/>
                <w:szCs w:val="20"/>
              </w:rPr>
              <w:t>3</w:t>
            </w:r>
            <w:r w:rsidRPr="00A562C5">
              <w:rPr>
                <w:rFonts w:ascii="Times New Roman" w:hAnsi="Times New Roman"/>
                <w:sz w:val="20"/>
                <w:szCs w:val="20"/>
              </w:rPr>
              <w:t xml:space="preserve">, </w:t>
            </w:r>
            <w:r w:rsidRPr="009F1944">
              <w:rPr>
                <w:rFonts w:ascii="Times New Roman" w:hAnsi="Times New Roman"/>
                <w:sz w:val="20"/>
                <w:szCs w:val="20"/>
              </w:rPr>
              <w:t>7 – 13a</w:t>
            </w:r>
            <w:r w:rsidRPr="00A562C5">
              <w:rPr>
                <w:rFonts w:ascii="Times New Roman" w:hAnsi="Times New Roman"/>
                <w:sz w:val="20"/>
                <w:szCs w:val="20"/>
              </w:rPr>
              <w:t xml:space="preserve">, </w:t>
            </w:r>
            <w:r w:rsidRPr="009F1944">
              <w:rPr>
                <w:rFonts w:ascii="Times New Roman" w:hAnsi="Times New Roman"/>
                <w:sz w:val="20"/>
                <w:szCs w:val="20"/>
              </w:rPr>
              <w:t>30</w:t>
            </w:r>
            <w:r w:rsidRPr="00A562C5">
              <w:rPr>
                <w:rFonts w:ascii="Times New Roman" w:hAnsi="Times New Roman"/>
                <w:sz w:val="20"/>
                <w:szCs w:val="20"/>
              </w:rPr>
              <w:t xml:space="preserve">, </w:t>
            </w:r>
            <w:r w:rsidRPr="009F1944">
              <w:rPr>
                <w:rFonts w:ascii="Times New Roman" w:hAnsi="Times New Roman"/>
                <w:sz w:val="20"/>
                <w:szCs w:val="20"/>
              </w:rPr>
              <w:t>34 - 35</w:t>
            </w:r>
          </w:p>
        </w:tc>
        <w:tc>
          <w:tcPr>
            <w:tcW w:w="1887" w:type="dxa"/>
            <w:shd w:val="clear" w:color="auto" w:fill="auto"/>
          </w:tcPr>
          <w:p w:rsidR="00C40D89" w:rsidRPr="00A562C5" w:rsidRDefault="00C40D89" w:rsidP="00A562C5">
            <w:pPr>
              <w:pStyle w:val="TableText"/>
              <w:jc w:val="center"/>
              <w:rPr>
                <w:rFonts w:ascii="Times New Roman" w:hAnsi="Times New Roman"/>
                <w:sz w:val="20"/>
                <w:szCs w:val="20"/>
              </w:rPr>
            </w:pPr>
            <w:r w:rsidRPr="00A562C5">
              <w:rPr>
                <w:rFonts w:ascii="Times New Roman" w:hAnsi="Times New Roman"/>
                <w:sz w:val="20"/>
                <w:szCs w:val="20"/>
              </w:rPr>
              <w:t>PSS*1*160</w:t>
            </w:r>
          </w:p>
        </w:tc>
        <w:tc>
          <w:tcPr>
            <w:tcW w:w="4921" w:type="dxa"/>
            <w:shd w:val="clear" w:color="auto" w:fill="auto"/>
          </w:tcPr>
          <w:p w:rsidR="00C40D89" w:rsidRPr="00A562C5" w:rsidRDefault="00C40D89" w:rsidP="00D47C95">
            <w:pPr>
              <w:rPr>
                <w:sz w:val="20"/>
              </w:rPr>
            </w:pPr>
            <w:r w:rsidRPr="00A562C5">
              <w:rPr>
                <w:sz w:val="20"/>
              </w:rPr>
              <w:t>Updated Revision History</w:t>
            </w:r>
          </w:p>
          <w:p w:rsidR="00C40D89" w:rsidRPr="00A562C5" w:rsidRDefault="00C40D89" w:rsidP="00A562C5">
            <w:pPr>
              <w:rPr>
                <w:sz w:val="20"/>
              </w:rPr>
            </w:pPr>
            <w:r w:rsidRPr="00A562C5">
              <w:rPr>
                <w:sz w:val="20"/>
              </w:rPr>
              <w:t>Updated Table of Contents with Exported Options and Routines sections</w:t>
            </w:r>
          </w:p>
          <w:p w:rsidR="00C40D89" w:rsidRPr="00A562C5" w:rsidRDefault="00C40D89" w:rsidP="00A562C5">
            <w:pPr>
              <w:spacing w:line="276" w:lineRule="auto"/>
              <w:rPr>
                <w:sz w:val="20"/>
              </w:rPr>
            </w:pPr>
            <w:r w:rsidRPr="00A562C5">
              <w:rPr>
                <w:sz w:val="20"/>
              </w:rPr>
              <w:t xml:space="preserve">Added Lookup Dosing Check Info for Drug [PSS DRUG DOSING LOOKUP] OPTION to the Dosages [PSS DOSAGES MANAGEMENT] MENU OPTION and Drug Names with Trailing Spaces Report </w:t>
            </w:r>
          </w:p>
          <w:p w:rsidR="00C40D89" w:rsidRPr="00A562C5" w:rsidRDefault="00C40D89" w:rsidP="00A562C5">
            <w:pPr>
              <w:rPr>
                <w:sz w:val="20"/>
              </w:rPr>
            </w:pPr>
            <w:r w:rsidRPr="00A562C5">
              <w:rPr>
                <w:b/>
                <w:bCs/>
                <w:sz w:val="20"/>
              </w:rPr>
              <w:t>[PSS TRAILING SPACES REPORT]</w:t>
            </w:r>
            <w:r w:rsidRPr="00A562C5">
              <w:rPr>
                <w:sz w:val="20"/>
              </w:rPr>
              <w:t xml:space="preserve">. </w:t>
            </w:r>
          </w:p>
          <w:p w:rsidR="00C40D89" w:rsidRPr="00A562C5" w:rsidRDefault="00C40D89" w:rsidP="00A562C5">
            <w:pPr>
              <w:rPr>
                <w:sz w:val="20"/>
              </w:rPr>
            </w:pPr>
            <w:r w:rsidRPr="00A562C5">
              <w:rPr>
                <w:sz w:val="20"/>
              </w:rPr>
              <w:t>Added PSS DOSING ORDER CHECKS option</w:t>
            </w:r>
          </w:p>
          <w:p w:rsidR="00C40D89" w:rsidRPr="00A562C5" w:rsidRDefault="00C40D89" w:rsidP="00A562C5">
            <w:pPr>
              <w:rPr>
                <w:sz w:val="8"/>
                <w:szCs w:val="8"/>
              </w:rPr>
            </w:pPr>
          </w:p>
          <w:p w:rsidR="00C40D89" w:rsidRPr="00A562C5" w:rsidRDefault="00C40D89" w:rsidP="00A562C5">
            <w:pPr>
              <w:rPr>
                <w:sz w:val="20"/>
              </w:rPr>
            </w:pPr>
            <w:r w:rsidRPr="00A562C5">
              <w:rPr>
                <w:sz w:val="20"/>
              </w:rPr>
              <w:t>Also added the following routines to the routine list:</w:t>
            </w:r>
          </w:p>
          <w:p w:rsidR="00C40D89" w:rsidRPr="00A562C5" w:rsidRDefault="00C40D89" w:rsidP="00A562C5">
            <w:pPr>
              <w:autoSpaceDE w:val="0"/>
              <w:autoSpaceDN w:val="0"/>
              <w:adjustRightInd w:val="0"/>
              <w:rPr>
                <w:sz w:val="20"/>
              </w:rPr>
            </w:pPr>
            <w:r w:rsidRPr="00A562C5">
              <w:rPr>
                <w:sz w:val="20"/>
              </w:rPr>
              <w:t>PSS160EN</w:t>
            </w:r>
          </w:p>
          <w:p w:rsidR="00C40D89" w:rsidRPr="00A562C5" w:rsidRDefault="00C40D89" w:rsidP="00A562C5">
            <w:pPr>
              <w:autoSpaceDE w:val="0"/>
              <w:autoSpaceDN w:val="0"/>
              <w:adjustRightInd w:val="0"/>
              <w:rPr>
                <w:sz w:val="20"/>
              </w:rPr>
            </w:pPr>
            <w:r w:rsidRPr="00A562C5">
              <w:rPr>
                <w:sz w:val="20"/>
              </w:rPr>
              <w:t>PSS160PO</w:t>
            </w:r>
          </w:p>
          <w:p w:rsidR="00C40D89" w:rsidRPr="00A562C5" w:rsidRDefault="00C40D89" w:rsidP="00A562C5">
            <w:pPr>
              <w:autoSpaceDE w:val="0"/>
              <w:autoSpaceDN w:val="0"/>
              <w:adjustRightInd w:val="0"/>
              <w:rPr>
                <w:sz w:val="20"/>
              </w:rPr>
            </w:pPr>
            <w:r w:rsidRPr="00A562C5">
              <w:rPr>
                <w:sz w:val="20"/>
              </w:rPr>
              <w:t>PSSDRDOS</w:t>
            </w:r>
          </w:p>
          <w:p w:rsidR="00C40D89" w:rsidRPr="00A562C5" w:rsidRDefault="00C40D89" w:rsidP="00A562C5">
            <w:pPr>
              <w:autoSpaceDE w:val="0"/>
              <w:autoSpaceDN w:val="0"/>
              <w:adjustRightInd w:val="0"/>
              <w:rPr>
                <w:sz w:val="20"/>
              </w:rPr>
            </w:pPr>
            <w:r w:rsidRPr="00A562C5">
              <w:rPr>
                <w:sz w:val="20"/>
              </w:rPr>
              <w:t>PSSFDBDI</w:t>
            </w:r>
          </w:p>
          <w:p w:rsidR="00C40D89" w:rsidRPr="00A562C5" w:rsidRDefault="00C40D89" w:rsidP="00A562C5">
            <w:pPr>
              <w:autoSpaceDE w:val="0"/>
              <w:autoSpaceDN w:val="0"/>
              <w:adjustRightInd w:val="0"/>
              <w:rPr>
                <w:sz w:val="20"/>
              </w:rPr>
            </w:pPr>
            <w:r w:rsidRPr="00A562C5">
              <w:rPr>
                <w:sz w:val="20"/>
              </w:rPr>
              <w:t>PSSDSONF</w:t>
            </w:r>
          </w:p>
          <w:p w:rsidR="00C40D89" w:rsidRPr="00A562C5" w:rsidRDefault="00C40D89" w:rsidP="00A562C5">
            <w:pPr>
              <w:autoSpaceDE w:val="0"/>
              <w:autoSpaceDN w:val="0"/>
              <w:adjustRightInd w:val="0"/>
              <w:rPr>
                <w:sz w:val="8"/>
                <w:szCs w:val="8"/>
              </w:rPr>
            </w:pPr>
          </w:p>
          <w:p w:rsidR="00C40D89" w:rsidRPr="00A562C5" w:rsidRDefault="00C40D89" w:rsidP="00A562C5">
            <w:pPr>
              <w:autoSpaceDE w:val="0"/>
              <w:autoSpaceDN w:val="0"/>
              <w:adjustRightInd w:val="0"/>
              <w:rPr>
                <w:sz w:val="20"/>
              </w:rPr>
            </w:pPr>
            <w:r w:rsidRPr="00A562C5">
              <w:rPr>
                <w:sz w:val="20"/>
              </w:rPr>
              <w:t>Added Web Servers, Web Services, and Cache Class section</w:t>
            </w:r>
          </w:p>
          <w:p w:rsidR="00C40D89" w:rsidRPr="00A562C5" w:rsidRDefault="00C40D89" w:rsidP="00A562C5">
            <w:pPr>
              <w:autoSpaceDE w:val="0"/>
              <w:autoSpaceDN w:val="0"/>
              <w:adjustRightInd w:val="0"/>
              <w:rPr>
                <w:sz w:val="8"/>
                <w:szCs w:val="8"/>
              </w:rPr>
            </w:pPr>
          </w:p>
          <w:p w:rsidR="00C40D89" w:rsidRPr="00A562C5" w:rsidRDefault="00C40D89" w:rsidP="00A562C5">
            <w:pPr>
              <w:autoSpaceDE w:val="0"/>
              <w:autoSpaceDN w:val="0"/>
              <w:adjustRightInd w:val="0"/>
              <w:rPr>
                <w:sz w:val="20"/>
              </w:rPr>
            </w:pPr>
            <w:r w:rsidRPr="00A562C5">
              <w:rPr>
                <w:sz w:val="20"/>
              </w:rPr>
              <w:t>Added text to the Security Keys section</w:t>
            </w:r>
          </w:p>
          <w:p w:rsidR="00C40D89" w:rsidRPr="00A562C5" w:rsidRDefault="00C40D89" w:rsidP="00A562C5">
            <w:pPr>
              <w:autoSpaceDE w:val="0"/>
              <w:autoSpaceDN w:val="0"/>
              <w:adjustRightInd w:val="0"/>
              <w:rPr>
                <w:sz w:val="8"/>
                <w:szCs w:val="8"/>
              </w:rPr>
            </w:pPr>
          </w:p>
          <w:p w:rsidR="00C40D89" w:rsidRPr="00A562C5" w:rsidRDefault="00C40D89" w:rsidP="00A562C5">
            <w:pPr>
              <w:autoSpaceDE w:val="0"/>
              <w:autoSpaceDN w:val="0"/>
              <w:adjustRightInd w:val="0"/>
              <w:rPr>
                <w:sz w:val="20"/>
              </w:rPr>
            </w:pPr>
            <w:r w:rsidRPr="00A562C5">
              <w:rPr>
                <w:sz w:val="20"/>
              </w:rPr>
              <w:t xml:space="preserve">(D. </w:t>
            </w:r>
            <w:proofErr w:type="spellStart"/>
            <w:r w:rsidRPr="00A562C5">
              <w:rPr>
                <w:sz w:val="20"/>
              </w:rPr>
              <w:t>McCance</w:t>
            </w:r>
            <w:proofErr w:type="spellEnd"/>
            <w:r w:rsidRPr="00A562C5">
              <w:rPr>
                <w:sz w:val="20"/>
              </w:rPr>
              <w:t xml:space="preserve">, PM; K. </w:t>
            </w:r>
            <w:proofErr w:type="spellStart"/>
            <w:r w:rsidRPr="00A562C5">
              <w:rPr>
                <w:sz w:val="20"/>
              </w:rPr>
              <w:t>Kapple</w:t>
            </w:r>
            <w:proofErr w:type="spellEnd"/>
            <w:r w:rsidRPr="00A562C5">
              <w:rPr>
                <w:sz w:val="20"/>
              </w:rPr>
              <w:t>, Tech Writer)</w:t>
            </w:r>
          </w:p>
        </w:tc>
      </w:tr>
      <w:tr w:rsidR="00C40D89" w:rsidRPr="00A562C5" w:rsidTr="00552B8E">
        <w:trPr>
          <w:cantSplit/>
          <w:jc w:val="center"/>
        </w:trPr>
        <w:tc>
          <w:tcPr>
            <w:tcW w:w="909" w:type="dxa"/>
            <w:shd w:val="clear" w:color="auto" w:fill="auto"/>
          </w:tcPr>
          <w:p w:rsidR="00C40D89" w:rsidRPr="00A562C5" w:rsidRDefault="00C40D89" w:rsidP="00A562C5">
            <w:pPr>
              <w:pStyle w:val="TableText"/>
              <w:rPr>
                <w:rFonts w:ascii="Times New Roman" w:hAnsi="Times New Roman"/>
                <w:sz w:val="20"/>
                <w:szCs w:val="20"/>
              </w:rPr>
            </w:pPr>
            <w:r w:rsidRPr="00A562C5">
              <w:rPr>
                <w:rFonts w:ascii="Times New Roman" w:hAnsi="Times New Roman"/>
                <w:sz w:val="20"/>
                <w:szCs w:val="20"/>
              </w:rPr>
              <w:lastRenderedPageBreak/>
              <w:t>01/13</w:t>
            </w:r>
          </w:p>
        </w:tc>
        <w:tc>
          <w:tcPr>
            <w:tcW w:w="1643" w:type="dxa"/>
            <w:shd w:val="clear" w:color="auto" w:fill="auto"/>
          </w:tcPr>
          <w:p w:rsidR="00C40D89" w:rsidRPr="00A562C5" w:rsidRDefault="00C40D89" w:rsidP="00A562C5">
            <w:pPr>
              <w:pStyle w:val="TableText"/>
              <w:ind w:left="192"/>
              <w:rPr>
                <w:rFonts w:ascii="Times New Roman" w:hAnsi="Times New Roman"/>
                <w:sz w:val="20"/>
                <w:szCs w:val="20"/>
              </w:rPr>
            </w:pPr>
            <w:r w:rsidRPr="00A562C5">
              <w:rPr>
                <w:rFonts w:ascii="Times New Roman" w:hAnsi="Times New Roman"/>
                <w:sz w:val="20"/>
                <w:szCs w:val="20"/>
              </w:rPr>
              <w:t xml:space="preserve">i-iv, 3, 6-6b, </w:t>
            </w:r>
            <w:bookmarkStart w:id="5" w:name="P164_p10"/>
            <w:r w:rsidRPr="00A562C5">
              <w:rPr>
                <w:rFonts w:ascii="Times New Roman" w:hAnsi="Times New Roman"/>
                <w:sz w:val="20"/>
                <w:szCs w:val="20"/>
              </w:rPr>
              <w:t xml:space="preserve">7, </w:t>
            </w:r>
            <w:bookmarkEnd w:id="5"/>
            <w:r w:rsidRPr="00A562C5">
              <w:rPr>
                <w:rFonts w:ascii="Times New Roman" w:hAnsi="Times New Roman"/>
                <w:sz w:val="20"/>
                <w:szCs w:val="20"/>
              </w:rPr>
              <w:t>10 - 13</w:t>
            </w:r>
          </w:p>
        </w:tc>
        <w:tc>
          <w:tcPr>
            <w:tcW w:w="1887" w:type="dxa"/>
            <w:shd w:val="clear" w:color="auto" w:fill="auto"/>
          </w:tcPr>
          <w:p w:rsidR="00C40D89" w:rsidRPr="00A562C5" w:rsidRDefault="00C40D89" w:rsidP="00A562C5">
            <w:pPr>
              <w:pStyle w:val="TableText"/>
              <w:spacing w:before="0" w:after="0"/>
              <w:jc w:val="center"/>
              <w:rPr>
                <w:rFonts w:ascii="Times New Roman" w:hAnsi="Times New Roman"/>
                <w:sz w:val="20"/>
                <w:szCs w:val="20"/>
              </w:rPr>
            </w:pPr>
            <w:r w:rsidRPr="00A562C5">
              <w:rPr>
                <w:rFonts w:ascii="Times New Roman" w:hAnsi="Times New Roman"/>
                <w:sz w:val="20"/>
                <w:szCs w:val="20"/>
              </w:rPr>
              <w:t>PSS*1*164</w:t>
            </w:r>
          </w:p>
          <w:p w:rsidR="00C40D89" w:rsidRPr="00A562C5" w:rsidRDefault="00C40D89" w:rsidP="00A562C5">
            <w:pPr>
              <w:pStyle w:val="TableText"/>
              <w:spacing w:before="0" w:after="0"/>
              <w:jc w:val="center"/>
              <w:rPr>
                <w:rFonts w:ascii="Times New Roman" w:hAnsi="Times New Roman"/>
                <w:sz w:val="20"/>
                <w:szCs w:val="20"/>
              </w:rPr>
            </w:pPr>
            <w:r w:rsidRPr="00A562C5">
              <w:rPr>
                <w:rFonts w:ascii="Times New Roman" w:hAnsi="Times New Roman"/>
                <w:sz w:val="20"/>
                <w:szCs w:val="20"/>
              </w:rPr>
              <w:t>PSS*1*169</w:t>
            </w:r>
          </w:p>
          <w:p w:rsidR="00C40D89" w:rsidRPr="00A562C5" w:rsidRDefault="00C40D89" w:rsidP="00A562C5">
            <w:pPr>
              <w:pStyle w:val="TableText"/>
              <w:jc w:val="center"/>
              <w:rPr>
                <w:rFonts w:ascii="Times New Roman" w:hAnsi="Times New Roman"/>
                <w:sz w:val="20"/>
                <w:szCs w:val="20"/>
              </w:rPr>
            </w:pPr>
          </w:p>
        </w:tc>
        <w:tc>
          <w:tcPr>
            <w:tcW w:w="4921" w:type="dxa"/>
            <w:shd w:val="clear" w:color="auto" w:fill="auto"/>
          </w:tcPr>
          <w:p w:rsidR="00C40D89" w:rsidRPr="00A562C5" w:rsidRDefault="00C40D89" w:rsidP="00D47C95">
            <w:pPr>
              <w:rPr>
                <w:sz w:val="20"/>
              </w:rPr>
            </w:pPr>
            <w:r w:rsidRPr="00A562C5">
              <w:rPr>
                <w:sz w:val="20"/>
              </w:rPr>
              <w:t>Removed reference to patch PSS*1*146 in the menu options section</w:t>
            </w:r>
          </w:p>
          <w:p w:rsidR="00C40D89" w:rsidRPr="00A562C5" w:rsidRDefault="00C40D89" w:rsidP="00A562C5">
            <w:pPr>
              <w:rPr>
                <w:sz w:val="8"/>
                <w:szCs w:val="8"/>
              </w:rPr>
            </w:pPr>
          </w:p>
          <w:p w:rsidR="00C40D89" w:rsidRPr="00A562C5" w:rsidRDefault="00C40D89" w:rsidP="00A562C5">
            <w:pPr>
              <w:rPr>
                <w:sz w:val="20"/>
              </w:rPr>
            </w:pPr>
            <w:r w:rsidRPr="00A562C5">
              <w:rPr>
                <w:sz w:val="20"/>
              </w:rPr>
              <w:t xml:space="preserve">Added Print Interface Data File option to the </w:t>
            </w:r>
            <w:r w:rsidRPr="00A562C5">
              <w:rPr>
                <w:i/>
                <w:sz w:val="20"/>
              </w:rPr>
              <w:t>Pharmacy Data Management</w:t>
            </w:r>
            <w:r w:rsidRPr="00A562C5">
              <w:rPr>
                <w:sz w:val="20"/>
              </w:rPr>
              <w:t xml:space="preserve"> [PSS MGR] menu</w:t>
            </w:r>
          </w:p>
          <w:p w:rsidR="00C40D89" w:rsidRPr="00A562C5" w:rsidRDefault="00C40D89" w:rsidP="00A562C5">
            <w:pPr>
              <w:rPr>
                <w:sz w:val="8"/>
                <w:szCs w:val="8"/>
              </w:rPr>
            </w:pPr>
          </w:p>
          <w:p w:rsidR="00C40D89" w:rsidRPr="00A562C5" w:rsidRDefault="00C40D89" w:rsidP="00A562C5">
            <w:pPr>
              <w:rPr>
                <w:sz w:val="20"/>
              </w:rPr>
            </w:pPr>
            <w:r w:rsidRPr="00A562C5">
              <w:rPr>
                <w:sz w:val="20"/>
              </w:rPr>
              <w:t xml:space="preserve">Added Check Drug Interaction option to the </w:t>
            </w:r>
            <w:r w:rsidRPr="00A562C5">
              <w:rPr>
                <w:i/>
                <w:sz w:val="20"/>
              </w:rPr>
              <w:t>Pharmacy Data Management</w:t>
            </w:r>
            <w:r w:rsidRPr="00A562C5">
              <w:rPr>
                <w:sz w:val="20"/>
              </w:rPr>
              <w:t xml:space="preserve"> [PSS MGR] menu</w:t>
            </w:r>
          </w:p>
          <w:p w:rsidR="00C40D89" w:rsidRPr="00A562C5" w:rsidRDefault="00C40D89" w:rsidP="00A562C5">
            <w:pPr>
              <w:rPr>
                <w:sz w:val="8"/>
                <w:szCs w:val="8"/>
              </w:rPr>
            </w:pPr>
          </w:p>
          <w:p w:rsidR="00C40D89" w:rsidRPr="00A562C5" w:rsidRDefault="00C40D89" w:rsidP="00A562C5">
            <w:pPr>
              <w:rPr>
                <w:sz w:val="20"/>
              </w:rPr>
            </w:pPr>
            <w:r w:rsidRPr="00A562C5">
              <w:rPr>
                <w:sz w:val="20"/>
              </w:rPr>
              <w:t>Moved Menu/Option items from page 7 to page 6a</w:t>
            </w:r>
          </w:p>
          <w:p w:rsidR="00C40D89" w:rsidRPr="00A562C5" w:rsidRDefault="00C40D89" w:rsidP="00A562C5">
            <w:pPr>
              <w:rPr>
                <w:sz w:val="8"/>
                <w:szCs w:val="8"/>
              </w:rPr>
            </w:pPr>
          </w:p>
          <w:p w:rsidR="00C40D89" w:rsidRPr="00A562C5" w:rsidRDefault="00C40D89" w:rsidP="00A562C5">
            <w:pPr>
              <w:rPr>
                <w:sz w:val="20"/>
              </w:rPr>
            </w:pPr>
            <w:r w:rsidRPr="00A562C5">
              <w:rPr>
                <w:sz w:val="20"/>
              </w:rPr>
              <w:t>Added Print Interface Data File option to the PEPS Services menu under the Option Descriptions section</w:t>
            </w:r>
          </w:p>
          <w:p w:rsidR="00C40D89" w:rsidRPr="00A562C5" w:rsidRDefault="00C40D89" w:rsidP="00A562C5">
            <w:pPr>
              <w:rPr>
                <w:sz w:val="8"/>
                <w:szCs w:val="8"/>
              </w:rPr>
            </w:pPr>
          </w:p>
          <w:p w:rsidR="00C40D89" w:rsidRPr="00A562C5" w:rsidRDefault="00C40D89" w:rsidP="00A562C5">
            <w:pPr>
              <w:rPr>
                <w:sz w:val="20"/>
              </w:rPr>
            </w:pPr>
            <w:r w:rsidRPr="00A562C5">
              <w:rPr>
                <w:sz w:val="20"/>
              </w:rPr>
              <w:t>Added Check Drug Interaction option to the Option Descriptions section</w:t>
            </w:r>
          </w:p>
          <w:p w:rsidR="00C40D89" w:rsidRPr="00A562C5" w:rsidRDefault="00C40D89" w:rsidP="00A562C5">
            <w:pPr>
              <w:rPr>
                <w:sz w:val="8"/>
                <w:szCs w:val="8"/>
              </w:rPr>
            </w:pPr>
          </w:p>
          <w:p w:rsidR="00C40D89" w:rsidRPr="00A562C5" w:rsidRDefault="00C40D89" w:rsidP="00A562C5">
            <w:pPr>
              <w:rPr>
                <w:sz w:val="20"/>
              </w:rPr>
            </w:pPr>
            <w:r w:rsidRPr="00A562C5">
              <w:rPr>
                <w:sz w:val="20"/>
              </w:rPr>
              <w:t>Added routine PSSDIUTL</w:t>
            </w:r>
          </w:p>
          <w:p w:rsidR="00C40D89" w:rsidRPr="00A562C5" w:rsidRDefault="00C40D89" w:rsidP="00A562C5">
            <w:pPr>
              <w:rPr>
                <w:sz w:val="8"/>
                <w:szCs w:val="8"/>
              </w:rPr>
            </w:pPr>
          </w:p>
          <w:p w:rsidR="00C40D89" w:rsidRPr="00A562C5" w:rsidRDefault="00C40D89" w:rsidP="00A562C5">
            <w:pPr>
              <w:rPr>
                <w:sz w:val="20"/>
              </w:rPr>
            </w:pPr>
            <w:r w:rsidRPr="00A562C5">
              <w:rPr>
                <w:sz w:val="20"/>
              </w:rPr>
              <w:t>Added Find Unmapped Local Possible Dosages option to the Stand Alone Options section</w:t>
            </w:r>
          </w:p>
          <w:p w:rsidR="00C40D89" w:rsidRPr="00A562C5" w:rsidRDefault="00C40D89" w:rsidP="00A562C5">
            <w:pPr>
              <w:rPr>
                <w:sz w:val="8"/>
                <w:szCs w:val="8"/>
              </w:rPr>
            </w:pPr>
          </w:p>
          <w:p w:rsidR="00C40D89" w:rsidRPr="00A562C5" w:rsidRDefault="00C40D89" w:rsidP="00A562C5">
            <w:pPr>
              <w:rPr>
                <w:sz w:val="20"/>
              </w:rPr>
            </w:pPr>
            <w:r w:rsidRPr="00A562C5">
              <w:rPr>
                <w:sz w:val="20"/>
              </w:rPr>
              <w:t xml:space="preserve">(G. Tucker, PM; G. </w:t>
            </w:r>
            <w:proofErr w:type="spellStart"/>
            <w:r w:rsidRPr="00A562C5">
              <w:rPr>
                <w:sz w:val="20"/>
              </w:rPr>
              <w:t>Scorca</w:t>
            </w:r>
            <w:proofErr w:type="spellEnd"/>
            <w:r w:rsidRPr="00A562C5">
              <w:rPr>
                <w:sz w:val="20"/>
              </w:rPr>
              <w:t>, Tech Writer)</w:t>
            </w:r>
          </w:p>
        </w:tc>
      </w:tr>
      <w:tr w:rsidR="00C40D89" w:rsidRPr="00A562C5" w:rsidTr="00552B8E">
        <w:trPr>
          <w:cantSplit/>
          <w:jc w:val="center"/>
        </w:trPr>
        <w:tc>
          <w:tcPr>
            <w:tcW w:w="909" w:type="dxa"/>
            <w:shd w:val="clear" w:color="auto" w:fill="auto"/>
          </w:tcPr>
          <w:p w:rsidR="00C40D89" w:rsidRPr="00A562C5" w:rsidRDefault="00C40D89" w:rsidP="00A562C5">
            <w:pPr>
              <w:pStyle w:val="TableText"/>
              <w:rPr>
                <w:rFonts w:ascii="Times New Roman" w:hAnsi="Times New Roman"/>
                <w:sz w:val="20"/>
                <w:szCs w:val="20"/>
              </w:rPr>
            </w:pPr>
            <w:r w:rsidRPr="00A562C5">
              <w:rPr>
                <w:rFonts w:ascii="Times New Roman" w:hAnsi="Times New Roman"/>
                <w:sz w:val="20"/>
                <w:szCs w:val="20"/>
              </w:rPr>
              <w:t>06/12</w:t>
            </w:r>
          </w:p>
        </w:tc>
        <w:tc>
          <w:tcPr>
            <w:tcW w:w="1643" w:type="dxa"/>
            <w:shd w:val="clear" w:color="auto" w:fill="auto"/>
          </w:tcPr>
          <w:p w:rsidR="00C40D89" w:rsidRPr="00A562C5" w:rsidRDefault="00C40D89" w:rsidP="00A562C5">
            <w:pPr>
              <w:pStyle w:val="TableText"/>
              <w:ind w:left="192"/>
              <w:rPr>
                <w:rFonts w:ascii="Times New Roman" w:hAnsi="Times New Roman"/>
                <w:sz w:val="20"/>
                <w:szCs w:val="20"/>
              </w:rPr>
            </w:pPr>
            <w:r w:rsidRPr="00A562C5">
              <w:rPr>
                <w:rFonts w:ascii="Times New Roman" w:hAnsi="Times New Roman"/>
                <w:sz w:val="20"/>
                <w:szCs w:val="20"/>
              </w:rPr>
              <w:t>All</w:t>
            </w:r>
          </w:p>
        </w:tc>
        <w:tc>
          <w:tcPr>
            <w:tcW w:w="1887" w:type="dxa"/>
            <w:shd w:val="clear" w:color="auto" w:fill="auto"/>
          </w:tcPr>
          <w:p w:rsidR="00C40D89" w:rsidRPr="00A562C5" w:rsidRDefault="00C40D89" w:rsidP="00A562C5">
            <w:pPr>
              <w:pStyle w:val="TableText"/>
              <w:jc w:val="center"/>
              <w:rPr>
                <w:rFonts w:ascii="Times New Roman" w:hAnsi="Times New Roman"/>
                <w:sz w:val="20"/>
                <w:szCs w:val="20"/>
              </w:rPr>
            </w:pPr>
            <w:r w:rsidRPr="00A562C5">
              <w:rPr>
                <w:rFonts w:ascii="Times New Roman" w:hAnsi="Times New Roman"/>
                <w:sz w:val="20"/>
                <w:szCs w:val="20"/>
              </w:rPr>
              <w:t>PSS*1*146</w:t>
            </w:r>
          </w:p>
        </w:tc>
        <w:tc>
          <w:tcPr>
            <w:tcW w:w="4921" w:type="dxa"/>
            <w:shd w:val="clear" w:color="auto" w:fill="auto"/>
          </w:tcPr>
          <w:p w:rsidR="00C40D89" w:rsidRPr="00A562C5" w:rsidRDefault="00C40D89" w:rsidP="00D47C95">
            <w:pPr>
              <w:rPr>
                <w:sz w:val="20"/>
              </w:rPr>
            </w:pPr>
            <w:r w:rsidRPr="00A562C5">
              <w:rPr>
                <w:sz w:val="20"/>
              </w:rPr>
              <w:t>Reissued document. Removed redundancies due to MOCHA V.1.0 incremental release; updated formatting and page numeration.</w:t>
            </w:r>
          </w:p>
          <w:p w:rsidR="00C40D89" w:rsidRPr="00A562C5" w:rsidRDefault="00C40D89" w:rsidP="00A562C5">
            <w:pPr>
              <w:rPr>
                <w:sz w:val="20"/>
              </w:rPr>
            </w:pPr>
            <w:r w:rsidRPr="00A562C5">
              <w:rPr>
                <w:sz w:val="20"/>
              </w:rPr>
              <w:t xml:space="preserve">(N. </w:t>
            </w:r>
            <w:proofErr w:type="spellStart"/>
            <w:r w:rsidRPr="00A562C5">
              <w:rPr>
                <w:sz w:val="20"/>
              </w:rPr>
              <w:t>Goyal</w:t>
            </w:r>
            <w:proofErr w:type="spellEnd"/>
            <w:r w:rsidRPr="00A562C5">
              <w:rPr>
                <w:sz w:val="20"/>
              </w:rPr>
              <w:t xml:space="preserve">, PM; J. </w:t>
            </w:r>
            <w:proofErr w:type="spellStart"/>
            <w:r w:rsidRPr="00A562C5">
              <w:rPr>
                <w:sz w:val="20"/>
              </w:rPr>
              <w:t>Owczarzak</w:t>
            </w:r>
            <w:proofErr w:type="spellEnd"/>
            <w:r w:rsidRPr="00A562C5">
              <w:rPr>
                <w:sz w:val="20"/>
              </w:rPr>
              <w:t>, Tech Writer)</w:t>
            </w:r>
          </w:p>
        </w:tc>
      </w:tr>
    </w:tbl>
    <w:p w:rsidR="00603777" w:rsidRPr="00A562C5" w:rsidRDefault="00603777" w:rsidP="00D47C95"/>
    <w:p w:rsidR="00E114E3" w:rsidRPr="00A36DAF" w:rsidRDefault="00603777" w:rsidP="00A562C5">
      <w:pPr>
        <w:jc w:val="center"/>
        <w:rPr>
          <w:b/>
        </w:rPr>
      </w:pPr>
      <w:r w:rsidRPr="00A562C5">
        <w:br w:type="page"/>
      </w:r>
      <w:r w:rsidR="002F2C74" w:rsidRPr="00A36DAF">
        <w:rPr>
          <w:b/>
          <w:sz w:val="36"/>
        </w:rPr>
        <w:lastRenderedPageBreak/>
        <w:t>Table of Contents</w:t>
      </w:r>
      <w:r w:rsidR="00BB50DD" w:rsidRPr="00A36DAF">
        <w:rPr>
          <w:b/>
        </w:rPr>
        <w:fldChar w:fldCharType="begin"/>
      </w:r>
      <w:r w:rsidR="002F2C74" w:rsidRPr="00A36DAF">
        <w:rPr>
          <w:b/>
          <w:sz w:val="36"/>
        </w:rPr>
        <w:instrText>xe "Table of Contents"</w:instrText>
      </w:r>
      <w:r w:rsidR="00BB50DD" w:rsidRPr="00A36DAF">
        <w:rPr>
          <w:b/>
        </w:rPr>
        <w:fldChar w:fldCharType="end"/>
      </w:r>
    </w:p>
    <w:p w:rsidR="00E114E3" w:rsidRPr="00A562C5" w:rsidRDefault="00E114E3" w:rsidP="00D47C95"/>
    <w:p w:rsidR="005F5E55" w:rsidRDefault="006E315F">
      <w:pPr>
        <w:pStyle w:val="TOC1"/>
        <w:rPr>
          <w:rFonts w:asciiTheme="minorHAnsi" w:eastAsiaTheme="minorEastAsia" w:hAnsiTheme="minorHAnsi" w:cstheme="minorBidi"/>
          <w:b w:val="0"/>
          <w:sz w:val="22"/>
          <w:szCs w:val="22"/>
          <w:lang w:eastAsia="en-US"/>
        </w:rPr>
      </w:pPr>
      <w:r w:rsidRPr="00A562C5">
        <w:rPr>
          <w:rFonts w:ascii="Arial" w:hAnsi="Arial"/>
          <w:sz w:val="28"/>
        </w:rPr>
        <w:fldChar w:fldCharType="begin"/>
      </w:r>
      <w:r w:rsidRPr="00A562C5">
        <w:rPr>
          <w:rFonts w:ascii="Arial" w:hAnsi="Arial"/>
          <w:sz w:val="28"/>
        </w:rPr>
        <w:instrText xml:space="preserve"> TOC \o "1-2" \h \z </w:instrText>
      </w:r>
      <w:r w:rsidRPr="00A562C5">
        <w:rPr>
          <w:rFonts w:ascii="Arial" w:hAnsi="Arial"/>
          <w:sz w:val="28"/>
        </w:rPr>
        <w:fldChar w:fldCharType="separate"/>
      </w:r>
      <w:hyperlink w:anchor="_Toc476223831" w:history="1">
        <w:r w:rsidR="005F5E55" w:rsidRPr="00596C76">
          <w:rPr>
            <w:rStyle w:val="Hyperlink"/>
          </w:rPr>
          <w:t>Introduction</w:t>
        </w:r>
        <w:r w:rsidR="005F5E55">
          <w:rPr>
            <w:webHidden/>
          </w:rPr>
          <w:tab/>
        </w:r>
        <w:r w:rsidR="005F5E55">
          <w:rPr>
            <w:webHidden/>
          </w:rPr>
          <w:fldChar w:fldCharType="begin"/>
        </w:r>
        <w:r w:rsidR="005F5E55">
          <w:rPr>
            <w:webHidden/>
          </w:rPr>
          <w:instrText xml:space="preserve"> PAGEREF _Toc476223831 \h </w:instrText>
        </w:r>
        <w:r w:rsidR="005F5E55">
          <w:rPr>
            <w:webHidden/>
          </w:rPr>
        </w:r>
        <w:r w:rsidR="005F5E55">
          <w:rPr>
            <w:webHidden/>
          </w:rPr>
          <w:fldChar w:fldCharType="separate"/>
        </w:r>
        <w:r w:rsidR="00082DA1">
          <w:rPr>
            <w:webHidden/>
          </w:rPr>
          <w:t>1</w:t>
        </w:r>
        <w:r w:rsidR="005F5E55">
          <w:rPr>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32" w:history="1">
        <w:r w:rsidR="005F5E55" w:rsidRPr="00596C76">
          <w:rPr>
            <w:rStyle w:val="Hyperlink"/>
            <w:noProof/>
          </w:rPr>
          <w:t>File List</w:t>
        </w:r>
        <w:r w:rsidR="005F5E55">
          <w:rPr>
            <w:noProof/>
            <w:webHidden/>
          </w:rPr>
          <w:tab/>
        </w:r>
        <w:r w:rsidR="005F5E55">
          <w:rPr>
            <w:noProof/>
            <w:webHidden/>
          </w:rPr>
          <w:fldChar w:fldCharType="begin"/>
        </w:r>
        <w:r w:rsidR="005F5E55">
          <w:rPr>
            <w:noProof/>
            <w:webHidden/>
          </w:rPr>
          <w:instrText xml:space="preserve"> PAGEREF _Toc476223832 \h </w:instrText>
        </w:r>
        <w:r w:rsidR="005F5E55">
          <w:rPr>
            <w:noProof/>
            <w:webHidden/>
          </w:rPr>
        </w:r>
        <w:r w:rsidR="005F5E55">
          <w:rPr>
            <w:noProof/>
            <w:webHidden/>
          </w:rPr>
          <w:fldChar w:fldCharType="separate"/>
        </w:r>
        <w:r w:rsidR="00082DA1">
          <w:rPr>
            <w:noProof/>
            <w:webHidden/>
          </w:rPr>
          <w:t>2</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33" w:history="1">
        <w:r w:rsidR="005F5E55" w:rsidRPr="00596C76">
          <w:rPr>
            <w:rStyle w:val="Hyperlink"/>
            <w:noProof/>
          </w:rPr>
          <w:t>File Descriptions</w:t>
        </w:r>
        <w:r w:rsidR="005F5E55">
          <w:rPr>
            <w:noProof/>
            <w:webHidden/>
          </w:rPr>
          <w:tab/>
        </w:r>
        <w:r w:rsidR="005F5E55">
          <w:rPr>
            <w:noProof/>
            <w:webHidden/>
          </w:rPr>
          <w:fldChar w:fldCharType="begin"/>
        </w:r>
        <w:r w:rsidR="005F5E55">
          <w:rPr>
            <w:noProof/>
            <w:webHidden/>
          </w:rPr>
          <w:instrText xml:space="preserve"> PAGEREF _Toc476223833 \h </w:instrText>
        </w:r>
        <w:r w:rsidR="005F5E55">
          <w:rPr>
            <w:noProof/>
            <w:webHidden/>
          </w:rPr>
        </w:r>
        <w:r w:rsidR="005F5E55">
          <w:rPr>
            <w:noProof/>
            <w:webHidden/>
          </w:rPr>
          <w:fldChar w:fldCharType="separate"/>
        </w:r>
        <w:r w:rsidR="00082DA1">
          <w:rPr>
            <w:noProof/>
            <w:webHidden/>
          </w:rPr>
          <w:t>4</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34" w:history="1">
        <w:r w:rsidR="005F5E55" w:rsidRPr="00596C76">
          <w:rPr>
            <w:rStyle w:val="Hyperlink"/>
            <w:noProof/>
          </w:rPr>
          <w:t>Menu/Options</w:t>
        </w:r>
        <w:r w:rsidR="005F5E55">
          <w:rPr>
            <w:noProof/>
            <w:webHidden/>
          </w:rPr>
          <w:tab/>
        </w:r>
        <w:r w:rsidR="005F5E55">
          <w:rPr>
            <w:noProof/>
            <w:webHidden/>
          </w:rPr>
          <w:fldChar w:fldCharType="begin"/>
        </w:r>
        <w:r w:rsidR="005F5E55">
          <w:rPr>
            <w:noProof/>
            <w:webHidden/>
          </w:rPr>
          <w:instrText xml:space="preserve"> PAGEREF _Toc476223834 \h </w:instrText>
        </w:r>
        <w:r w:rsidR="005F5E55">
          <w:rPr>
            <w:noProof/>
            <w:webHidden/>
          </w:rPr>
        </w:r>
        <w:r w:rsidR="005F5E55">
          <w:rPr>
            <w:noProof/>
            <w:webHidden/>
          </w:rPr>
          <w:fldChar w:fldCharType="separate"/>
        </w:r>
        <w:r w:rsidR="00082DA1">
          <w:rPr>
            <w:noProof/>
            <w:webHidden/>
          </w:rPr>
          <w:t>4</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35" w:history="1">
        <w:r w:rsidR="005F5E55" w:rsidRPr="00596C76">
          <w:rPr>
            <w:rStyle w:val="Hyperlink"/>
            <w:noProof/>
          </w:rPr>
          <w:t>Option Descriptions</w:t>
        </w:r>
        <w:r w:rsidR="005F5E55">
          <w:rPr>
            <w:noProof/>
            <w:webHidden/>
          </w:rPr>
          <w:tab/>
        </w:r>
        <w:r w:rsidR="005F5E55">
          <w:rPr>
            <w:noProof/>
            <w:webHidden/>
          </w:rPr>
          <w:fldChar w:fldCharType="begin"/>
        </w:r>
        <w:r w:rsidR="005F5E55">
          <w:rPr>
            <w:noProof/>
            <w:webHidden/>
          </w:rPr>
          <w:instrText xml:space="preserve"> PAGEREF _Toc476223835 \h </w:instrText>
        </w:r>
        <w:r w:rsidR="005F5E55">
          <w:rPr>
            <w:noProof/>
            <w:webHidden/>
          </w:rPr>
        </w:r>
        <w:r w:rsidR="005F5E55">
          <w:rPr>
            <w:noProof/>
            <w:webHidden/>
          </w:rPr>
          <w:fldChar w:fldCharType="separate"/>
        </w:r>
        <w:r w:rsidR="00082DA1">
          <w:rPr>
            <w:noProof/>
            <w:webHidden/>
          </w:rPr>
          <w:t>8</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36" w:history="1">
        <w:r w:rsidR="005F5E55" w:rsidRPr="00596C76">
          <w:rPr>
            <w:rStyle w:val="Hyperlink"/>
            <w:noProof/>
          </w:rPr>
          <w:t>Routines</w:t>
        </w:r>
        <w:r w:rsidR="005F5E55">
          <w:rPr>
            <w:noProof/>
            <w:webHidden/>
          </w:rPr>
          <w:tab/>
        </w:r>
        <w:r w:rsidR="005F5E55">
          <w:rPr>
            <w:noProof/>
            <w:webHidden/>
          </w:rPr>
          <w:fldChar w:fldCharType="begin"/>
        </w:r>
        <w:r w:rsidR="005F5E55">
          <w:rPr>
            <w:noProof/>
            <w:webHidden/>
          </w:rPr>
          <w:instrText xml:space="preserve"> PAGEREF _Toc476223836 \h </w:instrText>
        </w:r>
        <w:r w:rsidR="005F5E55">
          <w:rPr>
            <w:noProof/>
            <w:webHidden/>
          </w:rPr>
        </w:r>
        <w:r w:rsidR="005F5E55">
          <w:rPr>
            <w:noProof/>
            <w:webHidden/>
          </w:rPr>
          <w:fldChar w:fldCharType="separate"/>
        </w:r>
        <w:r w:rsidR="00082DA1">
          <w:rPr>
            <w:noProof/>
            <w:webHidden/>
          </w:rPr>
          <w:t>12</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37" w:history="1">
        <w:r w:rsidR="005F5E55" w:rsidRPr="00596C76">
          <w:rPr>
            <w:rStyle w:val="Hyperlink"/>
            <w:noProof/>
          </w:rPr>
          <w:t>Exported Options</w:t>
        </w:r>
        <w:r w:rsidR="005F5E55">
          <w:rPr>
            <w:noProof/>
            <w:webHidden/>
          </w:rPr>
          <w:tab/>
        </w:r>
        <w:r w:rsidR="005F5E55">
          <w:rPr>
            <w:noProof/>
            <w:webHidden/>
          </w:rPr>
          <w:fldChar w:fldCharType="begin"/>
        </w:r>
        <w:r w:rsidR="005F5E55">
          <w:rPr>
            <w:noProof/>
            <w:webHidden/>
          </w:rPr>
          <w:instrText xml:space="preserve"> PAGEREF _Toc476223837 \h </w:instrText>
        </w:r>
        <w:r w:rsidR="005F5E55">
          <w:rPr>
            <w:noProof/>
            <w:webHidden/>
          </w:rPr>
        </w:r>
        <w:r w:rsidR="005F5E55">
          <w:rPr>
            <w:noProof/>
            <w:webHidden/>
          </w:rPr>
          <w:fldChar w:fldCharType="separate"/>
        </w:r>
        <w:r w:rsidR="00082DA1">
          <w:rPr>
            <w:noProof/>
            <w:webHidden/>
          </w:rPr>
          <w:t>14</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38" w:history="1">
        <w:r w:rsidR="005F5E55" w:rsidRPr="00596C76">
          <w:rPr>
            <w:rStyle w:val="Hyperlink"/>
            <w:noProof/>
          </w:rPr>
          <w:t>Protocols</w:t>
        </w:r>
        <w:r w:rsidR="005F5E55">
          <w:rPr>
            <w:noProof/>
            <w:webHidden/>
          </w:rPr>
          <w:tab/>
        </w:r>
        <w:r w:rsidR="005F5E55">
          <w:rPr>
            <w:noProof/>
            <w:webHidden/>
          </w:rPr>
          <w:fldChar w:fldCharType="begin"/>
        </w:r>
        <w:r w:rsidR="005F5E55">
          <w:rPr>
            <w:noProof/>
            <w:webHidden/>
          </w:rPr>
          <w:instrText xml:space="preserve"> PAGEREF _Toc476223838 \h </w:instrText>
        </w:r>
        <w:r w:rsidR="005F5E55">
          <w:rPr>
            <w:noProof/>
            <w:webHidden/>
          </w:rPr>
        </w:r>
        <w:r w:rsidR="005F5E55">
          <w:rPr>
            <w:noProof/>
            <w:webHidden/>
          </w:rPr>
          <w:fldChar w:fldCharType="separate"/>
        </w:r>
        <w:r w:rsidR="00082DA1">
          <w:rPr>
            <w:noProof/>
            <w:webHidden/>
          </w:rPr>
          <w:t>14</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39" w:history="1">
        <w:r w:rsidR="005F5E55" w:rsidRPr="00596C76">
          <w:rPr>
            <w:rStyle w:val="Hyperlink"/>
            <w:noProof/>
          </w:rPr>
          <w:t>Bulletins</w:t>
        </w:r>
        <w:r w:rsidR="005F5E55">
          <w:rPr>
            <w:noProof/>
            <w:webHidden/>
          </w:rPr>
          <w:tab/>
        </w:r>
        <w:r w:rsidR="005F5E55">
          <w:rPr>
            <w:noProof/>
            <w:webHidden/>
          </w:rPr>
          <w:fldChar w:fldCharType="begin"/>
        </w:r>
        <w:r w:rsidR="005F5E55">
          <w:rPr>
            <w:noProof/>
            <w:webHidden/>
          </w:rPr>
          <w:instrText xml:space="preserve"> PAGEREF _Toc476223839 \h </w:instrText>
        </w:r>
        <w:r w:rsidR="005F5E55">
          <w:rPr>
            <w:noProof/>
            <w:webHidden/>
          </w:rPr>
        </w:r>
        <w:r w:rsidR="005F5E55">
          <w:rPr>
            <w:noProof/>
            <w:webHidden/>
          </w:rPr>
          <w:fldChar w:fldCharType="separate"/>
        </w:r>
        <w:r w:rsidR="00082DA1">
          <w:rPr>
            <w:noProof/>
            <w:webHidden/>
          </w:rPr>
          <w:t>15</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40" w:history="1">
        <w:r w:rsidR="005F5E55" w:rsidRPr="00596C76">
          <w:rPr>
            <w:rStyle w:val="Hyperlink"/>
            <w:noProof/>
          </w:rPr>
          <w:t>Web Servers</w:t>
        </w:r>
        <w:r w:rsidR="005F5E55">
          <w:rPr>
            <w:noProof/>
            <w:webHidden/>
          </w:rPr>
          <w:tab/>
        </w:r>
        <w:r w:rsidR="005F5E55">
          <w:rPr>
            <w:noProof/>
            <w:webHidden/>
          </w:rPr>
          <w:fldChar w:fldCharType="begin"/>
        </w:r>
        <w:r w:rsidR="005F5E55">
          <w:rPr>
            <w:noProof/>
            <w:webHidden/>
          </w:rPr>
          <w:instrText xml:space="preserve"> PAGEREF _Toc476223840 \h </w:instrText>
        </w:r>
        <w:r w:rsidR="005F5E55">
          <w:rPr>
            <w:noProof/>
            <w:webHidden/>
          </w:rPr>
        </w:r>
        <w:r w:rsidR="005F5E55">
          <w:rPr>
            <w:noProof/>
            <w:webHidden/>
          </w:rPr>
          <w:fldChar w:fldCharType="separate"/>
        </w:r>
        <w:r w:rsidR="00082DA1">
          <w:rPr>
            <w:noProof/>
            <w:webHidden/>
          </w:rPr>
          <w:t>15</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41" w:history="1">
        <w:r w:rsidR="005F5E55" w:rsidRPr="00596C76">
          <w:rPr>
            <w:rStyle w:val="Hyperlink"/>
            <w:noProof/>
          </w:rPr>
          <w:t>Web Services</w:t>
        </w:r>
        <w:r w:rsidR="005F5E55">
          <w:rPr>
            <w:noProof/>
            <w:webHidden/>
          </w:rPr>
          <w:tab/>
        </w:r>
        <w:r w:rsidR="005F5E55">
          <w:rPr>
            <w:noProof/>
            <w:webHidden/>
          </w:rPr>
          <w:fldChar w:fldCharType="begin"/>
        </w:r>
        <w:r w:rsidR="005F5E55">
          <w:rPr>
            <w:noProof/>
            <w:webHidden/>
          </w:rPr>
          <w:instrText xml:space="preserve"> PAGEREF _Toc476223841 \h </w:instrText>
        </w:r>
        <w:r w:rsidR="005F5E55">
          <w:rPr>
            <w:noProof/>
            <w:webHidden/>
          </w:rPr>
        </w:r>
        <w:r w:rsidR="005F5E55">
          <w:rPr>
            <w:noProof/>
            <w:webHidden/>
          </w:rPr>
          <w:fldChar w:fldCharType="separate"/>
        </w:r>
        <w:r w:rsidR="00082DA1">
          <w:rPr>
            <w:noProof/>
            <w:webHidden/>
          </w:rPr>
          <w:t>15</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42" w:history="1">
        <w:r w:rsidR="005F5E55" w:rsidRPr="00596C76">
          <w:rPr>
            <w:rStyle w:val="Hyperlink"/>
            <w:noProof/>
          </w:rPr>
          <w:t>Cache Class</w:t>
        </w:r>
        <w:r w:rsidR="005F5E55">
          <w:rPr>
            <w:noProof/>
            <w:webHidden/>
          </w:rPr>
          <w:tab/>
        </w:r>
        <w:r w:rsidR="005F5E55">
          <w:rPr>
            <w:noProof/>
            <w:webHidden/>
          </w:rPr>
          <w:fldChar w:fldCharType="begin"/>
        </w:r>
        <w:r w:rsidR="005F5E55">
          <w:rPr>
            <w:noProof/>
            <w:webHidden/>
          </w:rPr>
          <w:instrText xml:space="preserve"> PAGEREF _Toc476223842 \h </w:instrText>
        </w:r>
        <w:r w:rsidR="005F5E55">
          <w:rPr>
            <w:noProof/>
            <w:webHidden/>
          </w:rPr>
        </w:r>
        <w:r w:rsidR="005F5E55">
          <w:rPr>
            <w:noProof/>
            <w:webHidden/>
          </w:rPr>
          <w:fldChar w:fldCharType="separate"/>
        </w:r>
        <w:r w:rsidR="00082DA1">
          <w:rPr>
            <w:noProof/>
            <w:webHidden/>
          </w:rPr>
          <w:t>15</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43" w:history="1">
        <w:r w:rsidR="005F5E55" w:rsidRPr="00596C76">
          <w:rPr>
            <w:rStyle w:val="Hyperlink"/>
            <w:noProof/>
          </w:rPr>
          <w:t>HL7 Messaging with an External System</w:t>
        </w:r>
        <w:r w:rsidR="005F5E55">
          <w:rPr>
            <w:noProof/>
            <w:webHidden/>
          </w:rPr>
          <w:tab/>
        </w:r>
        <w:r w:rsidR="005F5E55">
          <w:rPr>
            <w:noProof/>
            <w:webHidden/>
          </w:rPr>
          <w:fldChar w:fldCharType="begin"/>
        </w:r>
        <w:r w:rsidR="005F5E55">
          <w:rPr>
            <w:noProof/>
            <w:webHidden/>
          </w:rPr>
          <w:instrText xml:space="preserve"> PAGEREF _Toc476223843 \h </w:instrText>
        </w:r>
        <w:r w:rsidR="005F5E55">
          <w:rPr>
            <w:noProof/>
            <w:webHidden/>
          </w:rPr>
        </w:r>
        <w:r w:rsidR="005F5E55">
          <w:rPr>
            <w:noProof/>
            <w:webHidden/>
          </w:rPr>
          <w:fldChar w:fldCharType="separate"/>
        </w:r>
        <w:r w:rsidR="00082DA1">
          <w:rPr>
            <w:noProof/>
            <w:webHidden/>
          </w:rPr>
          <w:t>15</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44" w:history="1">
        <w:r w:rsidR="005F5E55" w:rsidRPr="00596C76">
          <w:rPr>
            <w:rStyle w:val="Hyperlink"/>
            <w:noProof/>
          </w:rPr>
          <w:t>Data Archiving and Purging</w:t>
        </w:r>
        <w:r w:rsidR="005F5E55">
          <w:rPr>
            <w:noProof/>
            <w:webHidden/>
          </w:rPr>
          <w:tab/>
        </w:r>
        <w:r w:rsidR="005F5E55">
          <w:rPr>
            <w:noProof/>
            <w:webHidden/>
          </w:rPr>
          <w:fldChar w:fldCharType="begin"/>
        </w:r>
        <w:r w:rsidR="005F5E55">
          <w:rPr>
            <w:noProof/>
            <w:webHidden/>
          </w:rPr>
          <w:instrText xml:space="preserve"> PAGEREF _Toc476223844 \h </w:instrText>
        </w:r>
        <w:r w:rsidR="005F5E55">
          <w:rPr>
            <w:noProof/>
            <w:webHidden/>
          </w:rPr>
        </w:r>
        <w:r w:rsidR="005F5E55">
          <w:rPr>
            <w:noProof/>
            <w:webHidden/>
          </w:rPr>
          <w:fldChar w:fldCharType="separate"/>
        </w:r>
        <w:r w:rsidR="00082DA1">
          <w:rPr>
            <w:noProof/>
            <w:webHidden/>
          </w:rPr>
          <w:t>21</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45" w:history="1">
        <w:r w:rsidR="005F5E55" w:rsidRPr="00596C76">
          <w:rPr>
            <w:rStyle w:val="Hyperlink"/>
            <w:noProof/>
          </w:rPr>
          <w:t>Callable Routines/Entry Points/Application Program Interfaces (APIs)</w:t>
        </w:r>
        <w:r w:rsidR="005F5E55">
          <w:rPr>
            <w:noProof/>
            <w:webHidden/>
          </w:rPr>
          <w:tab/>
        </w:r>
        <w:r w:rsidR="005F5E55">
          <w:rPr>
            <w:noProof/>
            <w:webHidden/>
          </w:rPr>
          <w:fldChar w:fldCharType="begin"/>
        </w:r>
        <w:r w:rsidR="005F5E55">
          <w:rPr>
            <w:noProof/>
            <w:webHidden/>
          </w:rPr>
          <w:instrText xml:space="preserve"> PAGEREF _Toc476223845 \h </w:instrText>
        </w:r>
        <w:r w:rsidR="005F5E55">
          <w:rPr>
            <w:noProof/>
            <w:webHidden/>
          </w:rPr>
        </w:r>
        <w:r w:rsidR="005F5E55">
          <w:rPr>
            <w:noProof/>
            <w:webHidden/>
          </w:rPr>
          <w:fldChar w:fldCharType="separate"/>
        </w:r>
        <w:r w:rsidR="00082DA1">
          <w:rPr>
            <w:noProof/>
            <w:webHidden/>
          </w:rPr>
          <w:t>22</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46" w:history="1">
        <w:r w:rsidR="005F5E55" w:rsidRPr="00596C76">
          <w:rPr>
            <w:rStyle w:val="Hyperlink"/>
            <w:noProof/>
          </w:rPr>
          <w:t>Medication Routes</w:t>
        </w:r>
        <w:r w:rsidR="005F5E55">
          <w:rPr>
            <w:noProof/>
            <w:webHidden/>
          </w:rPr>
          <w:tab/>
        </w:r>
        <w:r w:rsidR="005F5E55">
          <w:rPr>
            <w:noProof/>
            <w:webHidden/>
          </w:rPr>
          <w:fldChar w:fldCharType="begin"/>
        </w:r>
        <w:r w:rsidR="005F5E55">
          <w:rPr>
            <w:noProof/>
            <w:webHidden/>
          </w:rPr>
          <w:instrText xml:space="preserve"> PAGEREF _Toc476223846 \h </w:instrText>
        </w:r>
        <w:r w:rsidR="005F5E55">
          <w:rPr>
            <w:noProof/>
            <w:webHidden/>
          </w:rPr>
        </w:r>
        <w:r w:rsidR="005F5E55">
          <w:rPr>
            <w:noProof/>
            <w:webHidden/>
          </w:rPr>
          <w:fldChar w:fldCharType="separate"/>
        </w:r>
        <w:r w:rsidR="00082DA1">
          <w:rPr>
            <w:noProof/>
            <w:webHidden/>
          </w:rPr>
          <w:t>22</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47" w:history="1">
        <w:r w:rsidR="005F5E55" w:rsidRPr="00596C76">
          <w:rPr>
            <w:rStyle w:val="Hyperlink"/>
            <w:noProof/>
          </w:rPr>
          <w:t>Administration Scheduling</w:t>
        </w:r>
        <w:r w:rsidR="005F5E55">
          <w:rPr>
            <w:noProof/>
            <w:webHidden/>
          </w:rPr>
          <w:tab/>
        </w:r>
        <w:r w:rsidR="005F5E55">
          <w:rPr>
            <w:noProof/>
            <w:webHidden/>
          </w:rPr>
          <w:fldChar w:fldCharType="begin"/>
        </w:r>
        <w:r w:rsidR="005F5E55">
          <w:rPr>
            <w:noProof/>
            <w:webHidden/>
          </w:rPr>
          <w:instrText xml:space="preserve"> PAGEREF _Toc476223847 \h </w:instrText>
        </w:r>
        <w:r w:rsidR="005F5E55">
          <w:rPr>
            <w:noProof/>
            <w:webHidden/>
          </w:rPr>
        </w:r>
        <w:r w:rsidR="005F5E55">
          <w:rPr>
            <w:noProof/>
            <w:webHidden/>
          </w:rPr>
          <w:fldChar w:fldCharType="separate"/>
        </w:r>
        <w:r w:rsidR="00082DA1">
          <w:rPr>
            <w:noProof/>
            <w:webHidden/>
          </w:rPr>
          <w:t>22</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48" w:history="1">
        <w:r w:rsidR="005F5E55" w:rsidRPr="00596C76">
          <w:rPr>
            <w:rStyle w:val="Hyperlink"/>
            <w:noProof/>
          </w:rPr>
          <w:t>External Relations</w:t>
        </w:r>
        <w:r w:rsidR="005F5E55">
          <w:rPr>
            <w:noProof/>
            <w:webHidden/>
          </w:rPr>
          <w:tab/>
        </w:r>
        <w:r w:rsidR="005F5E55">
          <w:rPr>
            <w:noProof/>
            <w:webHidden/>
          </w:rPr>
          <w:fldChar w:fldCharType="begin"/>
        </w:r>
        <w:r w:rsidR="005F5E55">
          <w:rPr>
            <w:noProof/>
            <w:webHidden/>
          </w:rPr>
          <w:instrText xml:space="preserve"> PAGEREF _Toc476223848 \h </w:instrText>
        </w:r>
        <w:r w:rsidR="005F5E55">
          <w:rPr>
            <w:noProof/>
            <w:webHidden/>
          </w:rPr>
        </w:r>
        <w:r w:rsidR="005F5E55">
          <w:rPr>
            <w:noProof/>
            <w:webHidden/>
          </w:rPr>
          <w:fldChar w:fldCharType="separate"/>
        </w:r>
        <w:r w:rsidR="00082DA1">
          <w:rPr>
            <w:noProof/>
            <w:webHidden/>
          </w:rPr>
          <w:t>23</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49" w:history="1">
        <w:r w:rsidR="005F5E55" w:rsidRPr="00596C76">
          <w:rPr>
            <w:rStyle w:val="Hyperlink"/>
            <w:noProof/>
          </w:rPr>
          <w:t>Internal Relations</w:t>
        </w:r>
        <w:r w:rsidR="005F5E55">
          <w:rPr>
            <w:noProof/>
            <w:webHidden/>
          </w:rPr>
          <w:tab/>
        </w:r>
        <w:r w:rsidR="005F5E55">
          <w:rPr>
            <w:noProof/>
            <w:webHidden/>
          </w:rPr>
          <w:fldChar w:fldCharType="begin"/>
        </w:r>
        <w:r w:rsidR="005F5E55">
          <w:rPr>
            <w:noProof/>
            <w:webHidden/>
          </w:rPr>
          <w:instrText xml:space="preserve"> PAGEREF _Toc476223849 \h </w:instrText>
        </w:r>
        <w:r w:rsidR="005F5E55">
          <w:rPr>
            <w:noProof/>
            <w:webHidden/>
          </w:rPr>
        </w:r>
        <w:r w:rsidR="005F5E55">
          <w:rPr>
            <w:noProof/>
            <w:webHidden/>
          </w:rPr>
          <w:fldChar w:fldCharType="separate"/>
        </w:r>
        <w:r w:rsidR="00082DA1">
          <w:rPr>
            <w:noProof/>
            <w:webHidden/>
          </w:rPr>
          <w:t>23</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50" w:history="1">
        <w:r w:rsidR="005F5E55" w:rsidRPr="00596C76">
          <w:rPr>
            <w:rStyle w:val="Hyperlink"/>
            <w:noProof/>
          </w:rPr>
          <w:t>Package-Wide Variables</w:t>
        </w:r>
        <w:r w:rsidR="005F5E55">
          <w:rPr>
            <w:noProof/>
            <w:webHidden/>
          </w:rPr>
          <w:tab/>
        </w:r>
        <w:r w:rsidR="005F5E55">
          <w:rPr>
            <w:noProof/>
            <w:webHidden/>
          </w:rPr>
          <w:fldChar w:fldCharType="begin"/>
        </w:r>
        <w:r w:rsidR="005F5E55">
          <w:rPr>
            <w:noProof/>
            <w:webHidden/>
          </w:rPr>
          <w:instrText xml:space="preserve"> PAGEREF _Toc476223850 \h </w:instrText>
        </w:r>
        <w:r w:rsidR="005F5E55">
          <w:rPr>
            <w:noProof/>
            <w:webHidden/>
          </w:rPr>
        </w:r>
        <w:r w:rsidR="005F5E55">
          <w:rPr>
            <w:noProof/>
            <w:webHidden/>
          </w:rPr>
          <w:fldChar w:fldCharType="separate"/>
        </w:r>
        <w:r w:rsidR="00082DA1">
          <w:rPr>
            <w:noProof/>
            <w:webHidden/>
          </w:rPr>
          <w:t>23</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51" w:history="1">
        <w:r w:rsidR="005F5E55" w:rsidRPr="00596C76">
          <w:rPr>
            <w:rStyle w:val="Hyperlink"/>
            <w:noProof/>
          </w:rPr>
          <w:t>Package Requirements</w:t>
        </w:r>
        <w:r w:rsidR="005F5E55">
          <w:rPr>
            <w:noProof/>
            <w:webHidden/>
          </w:rPr>
          <w:tab/>
        </w:r>
        <w:r w:rsidR="005F5E55">
          <w:rPr>
            <w:noProof/>
            <w:webHidden/>
          </w:rPr>
          <w:fldChar w:fldCharType="begin"/>
        </w:r>
        <w:r w:rsidR="005F5E55">
          <w:rPr>
            <w:noProof/>
            <w:webHidden/>
          </w:rPr>
          <w:instrText xml:space="preserve"> PAGEREF _Toc476223851 \h </w:instrText>
        </w:r>
        <w:r w:rsidR="005F5E55">
          <w:rPr>
            <w:noProof/>
            <w:webHidden/>
          </w:rPr>
        </w:r>
        <w:r w:rsidR="005F5E55">
          <w:rPr>
            <w:noProof/>
            <w:webHidden/>
          </w:rPr>
          <w:fldChar w:fldCharType="separate"/>
        </w:r>
        <w:r w:rsidR="00082DA1">
          <w:rPr>
            <w:noProof/>
            <w:webHidden/>
          </w:rPr>
          <w:t>23</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52" w:history="1">
        <w:r w:rsidR="005F5E55" w:rsidRPr="00596C76">
          <w:rPr>
            <w:rStyle w:val="Hyperlink"/>
            <w:noProof/>
          </w:rPr>
          <w:t>Additional Information</w:t>
        </w:r>
        <w:r w:rsidR="005F5E55">
          <w:rPr>
            <w:noProof/>
            <w:webHidden/>
          </w:rPr>
          <w:tab/>
        </w:r>
        <w:r w:rsidR="005F5E55">
          <w:rPr>
            <w:noProof/>
            <w:webHidden/>
          </w:rPr>
          <w:fldChar w:fldCharType="begin"/>
        </w:r>
        <w:r w:rsidR="005F5E55">
          <w:rPr>
            <w:noProof/>
            <w:webHidden/>
          </w:rPr>
          <w:instrText xml:space="preserve"> PAGEREF _Toc476223852 \h </w:instrText>
        </w:r>
        <w:r w:rsidR="005F5E55">
          <w:rPr>
            <w:noProof/>
            <w:webHidden/>
          </w:rPr>
        </w:r>
        <w:r w:rsidR="005F5E55">
          <w:rPr>
            <w:noProof/>
            <w:webHidden/>
          </w:rPr>
          <w:fldChar w:fldCharType="separate"/>
        </w:r>
        <w:r w:rsidR="00082DA1">
          <w:rPr>
            <w:noProof/>
            <w:webHidden/>
          </w:rPr>
          <w:t>24</w:t>
        </w:r>
        <w:r w:rsidR="005F5E55">
          <w:rPr>
            <w:noProof/>
            <w:webHidden/>
          </w:rPr>
          <w:fldChar w:fldCharType="end"/>
        </w:r>
      </w:hyperlink>
    </w:p>
    <w:p w:rsidR="005F5E55" w:rsidRDefault="008007B4">
      <w:pPr>
        <w:pStyle w:val="TOC1"/>
        <w:rPr>
          <w:rFonts w:asciiTheme="minorHAnsi" w:eastAsiaTheme="minorEastAsia" w:hAnsiTheme="minorHAnsi" w:cstheme="minorBidi"/>
          <w:b w:val="0"/>
          <w:sz w:val="22"/>
          <w:szCs w:val="22"/>
          <w:lang w:eastAsia="en-US"/>
        </w:rPr>
      </w:pPr>
      <w:hyperlink w:anchor="_Toc476223853" w:history="1">
        <w:r w:rsidR="005F5E55" w:rsidRPr="00596C76">
          <w:rPr>
            <w:rStyle w:val="Hyperlink"/>
          </w:rPr>
          <w:t>Security Management</w:t>
        </w:r>
        <w:r w:rsidR="005F5E55">
          <w:rPr>
            <w:webHidden/>
          </w:rPr>
          <w:tab/>
        </w:r>
        <w:r w:rsidR="005F5E55">
          <w:rPr>
            <w:webHidden/>
          </w:rPr>
          <w:fldChar w:fldCharType="begin"/>
        </w:r>
        <w:r w:rsidR="005F5E55">
          <w:rPr>
            <w:webHidden/>
          </w:rPr>
          <w:instrText xml:space="preserve"> PAGEREF _Toc476223853 \h </w:instrText>
        </w:r>
        <w:r w:rsidR="005F5E55">
          <w:rPr>
            <w:webHidden/>
          </w:rPr>
        </w:r>
        <w:r w:rsidR="005F5E55">
          <w:rPr>
            <w:webHidden/>
          </w:rPr>
          <w:fldChar w:fldCharType="separate"/>
        </w:r>
        <w:r w:rsidR="00082DA1">
          <w:rPr>
            <w:webHidden/>
          </w:rPr>
          <w:t>31</w:t>
        </w:r>
        <w:r w:rsidR="005F5E55">
          <w:rPr>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54" w:history="1">
        <w:r w:rsidR="005F5E55" w:rsidRPr="00596C76">
          <w:rPr>
            <w:rStyle w:val="Hyperlink"/>
            <w:noProof/>
          </w:rPr>
          <w:t>Mail Groups</w:t>
        </w:r>
        <w:r w:rsidR="005F5E55">
          <w:rPr>
            <w:noProof/>
            <w:webHidden/>
          </w:rPr>
          <w:tab/>
        </w:r>
        <w:r w:rsidR="005F5E55">
          <w:rPr>
            <w:noProof/>
            <w:webHidden/>
          </w:rPr>
          <w:fldChar w:fldCharType="begin"/>
        </w:r>
        <w:r w:rsidR="005F5E55">
          <w:rPr>
            <w:noProof/>
            <w:webHidden/>
          </w:rPr>
          <w:instrText xml:space="preserve"> PAGEREF _Toc476223854 \h </w:instrText>
        </w:r>
        <w:r w:rsidR="005F5E55">
          <w:rPr>
            <w:noProof/>
            <w:webHidden/>
          </w:rPr>
        </w:r>
        <w:r w:rsidR="005F5E55">
          <w:rPr>
            <w:noProof/>
            <w:webHidden/>
          </w:rPr>
          <w:fldChar w:fldCharType="separate"/>
        </w:r>
        <w:r w:rsidR="00082DA1">
          <w:rPr>
            <w:noProof/>
            <w:webHidden/>
          </w:rPr>
          <w:t>31</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55" w:history="1">
        <w:r w:rsidR="005F5E55" w:rsidRPr="00596C76">
          <w:rPr>
            <w:rStyle w:val="Hyperlink"/>
            <w:noProof/>
          </w:rPr>
          <w:t>Alerts</w:t>
        </w:r>
        <w:r w:rsidR="005F5E55">
          <w:rPr>
            <w:noProof/>
            <w:webHidden/>
          </w:rPr>
          <w:tab/>
        </w:r>
        <w:r w:rsidR="005F5E55">
          <w:rPr>
            <w:noProof/>
            <w:webHidden/>
          </w:rPr>
          <w:fldChar w:fldCharType="begin"/>
        </w:r>
        <w:r w:rsidR="005F5E55">
          <w:rPr>
            <w:noProof/>
            <w:webHidden/>
          </w:rPr>
          <w:instrText xml:space="preserve"> PAGEREF _Toc476223855 \h </w:instrText>
        </w:r>
        <w:r w:rsidR="005F5E55">
          <w:rPr>
            <w:noProof/>
            <w:webHidden/>
          </w:rPr>
        </w:r>
        <w:r w:rsidR="005F5E55">
          <w:rPr>
            <w:noProof/>
            <w:webHidden/>
          </w:rPr>
          <w:fldChar w:fldCharType="separate"/>
        </w:r>
        <w:r w:rsidR="00082DA1">
          <w:rPr>
            <w:noProof/>
            <w:webHidden/>
          </w:rPr>
          <w:t>31</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56" w:history="1">
        <w:r w:rsidR="005F5E55" w:rsidRPr="00596C76">
          <w:rPr>
            <w:rStyle w:val="Hyperlink"/>
            <w:noProof/>
          </w:rPr>
          <w:t>Bulletins</w:t>
        </w:r>
        <w:r w:rsidR="005F5E55">
          <w:rPr>
            <w:noProof/>
            <w:webHidden/>
          </w:rPr>
          <w:tab/>
        </w:r>
        <w:r w:rsidR="005F5E55">
          <w:rPr>
            <w:noProof/>
            <w:webHidden/>
          </w:rPr>
          <w:fldChar w:fldCharType="begin"/>
        </w:r>
        <w:r w:rsidR="005F5E55">
          <w:rPr>
            <w:noProof/>
            <w:webHidden/>
          </w:rPr>
          <w:instrText xml:space="preserve"> PAGEREF _Toc476223856 \h </w:instrText>
        </w:r>
        <w:r w:rsidR="005F5E55">
          <w:rPr>
            <w:noProof/>
            <w:webHidden/>
          </w:rPr>
        </w:r>
        <w:r w:rsidR="005F5E55">
          <w:rPr>
            <w:noProof/>
            <w:webHidden/>
          </w:rPr>
          <w:fldChar w:fldCharType="separate"/>
        </w:r>
        <w:r w:rsidR="00082DA1">
          <w:rPr>
            <w:noProof/>
            <w:webHidden/>
          </w:rPr>
          <w:t>31</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57" w:history="1">
        <w:r w:rsidR="005F5E55" w:rsidRPr="00596C76">
          <w:rPr>
            <w:rStyle w:val="Hyperlink"/>
            <w:noProof/>
          </w:rPr>
          <w:t>Remote Systems</w:t>
        </w:r>
        <w:r w:rsidR="005F5E55">
          <w:rPr>
            <w:noProof/>
            <w:webHidden/>
          </w:rPr>
          <w:tab/>
        </w:r>
        <w:r w:rsidR="005F5E55">
          <w:rPr>
            <w:noProof/>
            <w:webHidden/>
          </w:rPr>
          <w:fldChar w:fldCharType="begin"/>
        </w:r>
        <w:r w:rsidR="005F5E55">
          <w:rPr>
            <w:noProof/>
            <w:webHidden/>
          </w:rPr>
          <w:instrText xml:space="preserve"> PAGEREF _Toc476223857 \h </w:instrText>
        </w:r>
        <w:r w:rsidR="005F5E55">
          <w:rPr>
            <w:noProof/>
            <w:webHidden/>
          </w:rPr>
        </w:r>
        <w:r w:rsidR="005F5E55">
          <w:rPr>
            <w:noProof/>
            <w:webHidden/>
          </w:rPr>
          <w:fldChar w:fldCharType="separate"/>
        </w:r>
        <w:r w:rsidR="00082DA1">
          <w:rPr>
            <w:noProof/>
            <w:webHidden/>
          </w:rPr>
          <w:t>31</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58" w:history="1">
        <w:r w:rsidR="005F5E55" w:rsidRPr="00596C76">
          <w:rPr>
            <w:rStyle w:val="Hyperlink"/>
            <w:noProof/>
          </w:rPr>
          <w:t>Archiving/Purging</w:t>
        </w:r>
        <w:r w:rsidR="005F5E55">
          <w:rPr>
            <w:noProof/>
            <w:webHidden/>
          </w:rPr>
          <w:tab/>
        </w:r>
        <w:r w:rsidR="005F5E55">
          <w:rPr>
            <w:noProof/>
            <w:webHidden/>
          </w:rPr>
          <w:fldChar w:fldCharType="begin"/>
        </w:r>
        <w:r w:rsidR="005F5E55">
          <w:rPr>
            <w:noProof/>
            <w:webHidden/>
          </w:rPr>
          <w:instrText xml:space="preserve"> PAGEREF _Toc476223858 \h </w:instrText>
        </w:r>
        <w:r w:rsidR="005F5E55">
          <w:rPr>
            <w:noProof/>
            <w:webHidden/>
          </w:rPr>
        </w:r>
        <w:r w:rsidR="005F5E55">
          <w:rPr>
            <w:noProof/>
            <w:webHidden/>
          </w:rPr>
          <w:fldChar w:fldCharType="separate"/>
        </w:r>
        <w:r w:rsidR="00082DA1">
          <w:rPr>
            <w:noProof/>
            <w:webHidden/>
          </w:rPr>
          <w:t>31</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59" w:history="1">
        <w:r w:rsidR="005F5E55" w:rsidRPr="00596C76">
          <w:rPr>
            <w:rStyle w:val="Hyperlink"/>
            <w:noProof/>
          </w:rPr>
          <w:t>Contingency Planning</w:t>
        </w:r>
        <w:r w:rsidR="005F5E55">
          <w:rPr>
            <w:noProof/>
            <w:webHidden/>
          </w:rPr>
          <w:tab/>
        </w:r>
        <w:r w:rsidR="005F5E55">
          <w:rPr>
            <w:noProof/>
            <w:webHidden/>
          </w:rPr>
          <w:fldChar w:fldCharType="begin"/>
        </w:r>
        <w:r w:rsidR="005F5E55">
          <w:rPr>
            <w:noProof/>
            <w:webHidden/>
          </w:rPr>
          <w:instrText xml:space="preserve"> PAGEREF _Toc476223859 \h </w:instrText>
        </w:r>
        <w:r w:rsidR="005F5E55">
          <w:rPr>
            <w:noProof/>
            <w:webHidden/>
          </w:rPr>
        </w:r>
        <w:r w:rsidR="005F5E55">
          <w:rPr>
            <w:noProof/>
            <w:webHidden/>
          </w:rPr>
          <w:fldChar w:fldCharType="separate"/>
        </w:r>
        <w:r w:rsidR="00082DA1">
          <w:rPr>
            <w:noProof/>
            <w:webHidden/>
          </w:rPr>
          <w:t>32</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60" w:history="1">
        <w:r w:rsidR="005F5E55" w:rsidRPr="00596C76">
          <w:rPr>
            <w:rStyle w:val="Hyperlink"/>
            <w:noProof/>
          </w:rPr>
          <w:t>Interfacing</w:t>
        </w:r>
        <w:r w:rsidR="005F5E55">
          <w:rPr>
            <w:noProof/>
            <w:webHidden/>
          </w:rPr>
          <w:tab/>
        </w:r>
        <w:r w:rsidR="005F5E55">
          <w:rPr>
            <w:noProof/>
            <w:webHidden/>
          </w:rPr>
          <w:fldChar w:fldCharType="begin"/>
        </w:r>
        <w:r w:rsidR="005F5E55">
          <w:rPr>
            <w:noProof/>
            <w:webHidden/>
          </w:rPr>
          <w:instrText xml:space="preserve"> PAGEREF _Toc476223860 \h </w:instrText>
        </w:r>
        <w:r w:rsidR="005F5E55">
          <w:rPr>
            <w:noProof/>
            <w:webHidden/>
          </w:rPr>
        </w:r>
        <w:r w:rsidR="005F5E55">
          <w:rPr>
            <w:noProof/>
            <w:webHidden/>
          </w:rPr>
          <w:fldChar w:fldCharType="separate"/>
        </w:r>
        <w:r w:rsidR="00082DA1">
          <w:rPr>
            <w:noProof/>
            <w:webHidden/>
          </w:rPr>
          <w:t>32</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61" w:history="1">
        <w:r w:rsidR="005F5E55" w:rsidRPr="00596C76">
          <w:rPr>
            <w:rStyle w:val="Hyperlink"/>
            <w:noProof/>
          </w:rPr>
          <w:t>Electronic Signatures</w:t>
        </w:r>
        <w:r w:rsidR="005F5E55">
          <w:rPr>
            <w:noProof/>
            <w:webHidden/>
          </w:rPr>
          <w:tab/>
        </w:r>
        <w:r w:rsidR="005F5E55">
          <w:rPr>
            <w:noProof/>
            <w:webHidden/>
          </w:rPr>
          <w:fldChar w:fldCharType="begin"/>
        </w:r>
        <w:r w:rsidR="005F5E55">
          <w:rPr>
            <w:noProof/>
            <w:webHidden/>
          </w:rPr>
          <w:instrText xml:space="preserve"> PAGEREF _Toc476223861 \h </w:instrText>
        </w:r>
        <w:r w:rsidR="005F5E55">
          <w:rPr>
            <w:noProof/>
            <w:webHidden/>
          </w:rPr>
        </w:r>
        <w:r w:rsidR="005F5E55">
          <w:rPr>
            <w:noProof/>
            <w:webHidden/>
          </w:rPr>
          <w:fldChar w:fldCharType="separate"/>
        </w:r>
        <w:r w:rsidR="00082DA1">
          <w:rPr>
            <w:noProof/>
            <w:webHidden/>
          </w:rPr>
          <w:t>32</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62" w:history="1">
        <w:r w:rsidR="005F5E55" w:rsidRPr="00596C76">
          <w:rPr>
            <w:rStyle w:val="Hyperlink"/>
            <w:noProof/>
          </w:rPr>
          <w:t>Locked Menu Options</w:t>
        </w:r>
        <w:r w:rsidR="005F5E55">
          <w:rPr>
            <w:noProof/>
            <w:webHidden/>
          </w:rPr>
          <w:tab/>
        </w:r>
        <w:r w:rsidR="005F5E55">
          <w:rPr>
            <w:noProof/>
            <w:webHidden/>
          </w:rPr>
          <w:fldChar w:fldCharType="begin"/>
        </w:r>
        <w:r w:rsidR="005F5E55">
          <w:rPr>
            <w:noProof/>
            <w:webHidden/>
          </w:rPr>
          <w:instrText xml:space="preserve"> PAGEREF _Toc476223862 \h </w:instrText>
        </w:r>
        <w:r w:rsidR="005F5E55">
          <w:rPr>
            <w:noProof/>
            <w:webHidden/>
          </w:rPr>
        </w:r>
        <w:r w:rsidR="005F5E55">
          <w:rPr>
            <w:noProof/>
            <w:webHidden/>
          </w:rPr>
          <w:fldChar w:fldCharType="separate"/>
        </w:r>
        <w:r w:rsidR="00082DA1">
          <w:rPr>
            <w:noProof/>
            <w:webHidden/>
          </w:rPr>
          <w:t>32</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63" w:history="1">
        <w:r w:rsidR="005F5E55" w:rsidRPr="00596C76">
          <w:rPr>
            <w:rStyle w:val="Hyperlink"/>
            <w:noProof/>
          </w:rPr>
          <w:t>Security Keys</w:t>
        </w:r>
        <w:r w:rsidR="005F5E55">
          <w:rPr>
            <w:noProof/>
            <w:webHidden/>
          </w:rPr>
          <w:tab/>
        </w:r>
        <w:r w:rsidR="005F5E55">
          <w:rPr>
            <w:noProof/>
            <w:webHidden/>
          </w:rPr>
          <w:fldChar w:fldCharType="begin"/>
        </w:r>
        <w:r w:rsidR="005F5E55">
          <w:rPr>
            <w:noProof/>
            <w:webHidden/>
          </w:rPr>
          <w:instrText xml:space="preserve"> PAGEREF _Toc476223863 \h </w:instrText>
        </w:r>
        <w:r w:rsidR="005F5E55">
          <w:rPr>
            <w:noProof/>
            <w:webHidden/>
          </w:rPr>
        </w:r>
        <w:r w:rsidR="005F5E55">
          <w:rPr>
            <w:noProof/>
            <w:webHidden/>
          </w:rPr>
          <w:fldChar w:fldCharType="separate"/>
        </w:r>
        <w:r w:rsidR="00082DA1">
          <w:rPr>
            <w:noProof/>
            <w:webHidden/>
          </w:rPr>
          <w:t>32</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64" w:history="1">
        <w:r w:rsidR="005F5E55" w:rsidRPr="00596C76">
          <w:rPr>
            <w:rStyle w:val="Hyperlink"/>
            <w:noProof/>
          </w:rPr>
          <w:t>File Security</w:t>
        </w:r>
        <w:r w:rsidR="005F5E55">
          <w:rPr>
            <w:noProof/>
            <w:webHidden/>
          </w:rPr>
          <w:tab/>
        </w:r>
        <w:r w:rsidR="005F5E55">
          <w:rPr>
            <w:noProof/>
            <w:webHidden/>
          </w:rPr>
          <w:fldChar w:fldCharType="begin"/>
        </w:r>
        <w:r w:rsidR="005F5E55">
          <w:rPr>
            <w:noProof/>
            <w:webHidden/>
          </w:rPr>
          <w:instrText xml:space="preserve"> PAGEREF _Toc476223864 \h </w:instrText>
        </w:r>
        <w:r w:rsidR="005F5E55">
          <w:rPr>
            <w:noProof/>
            <w:webHidden/>
          </w:rPr>
        </w:r>
        <w:r w:rsidR="005F5E55">
          <w:rPr>
            <w:noProof/>
            <w:webHidden/>
          </w:rPr>
          <w:fldChar w:fldCharType="separate"/>
        </w:r>
        <w:r w:rsidR="00082DA1">
          <w:rPr>
            <w:noProof/>
            <w:webHidden/>
          </w:rPr>
          <w:t>34</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65" w:history="1">
        <w:r w:rsidR="005F5E55" w:rsidRPr="00596C76">
          <w:rPr>
            <w:rStyle w:val="Hyperlink"/>
            <w:noProof/>
          </w:rPr>
          <w:t>References</w:t>
        </w:r>
        <w:r w:rsidR="005F5E55">
          <w:rPr>
            <w:noProof/>
            <w:webHidden/>
          </w:rPr>
          <w:tab/>
        </w:r>
        <w:r w:rsidR="005F5E55">
          <w:rPr>
            <w:noProof/>
            <w:webHidden/>
          </w:rPr>
          <w:fldChar w:fldCharType="begin"/>
        </w:r>
        <w:r w:rsidR="005F5E55">
          <w:rPr>
            <w:noProof/>
            <w:webHidden/>
          </w:rPr>
          <w:instrText xml:space="preserve"> PAGEREF _Toc476223865 \h </w:instrText>
        </w:r>
        <w:r w:rsidR="005F5E55">
          <w:rPr>
            <w:noProof/>
            <w:webHidden/>
          </w:rPr>
        </w:r>
        <w:r w:rsidR="005F5E55">
          <w:rPr>
            <w:noProof/>
            <w:webHidden/>
          </w:rPr>
          <w:fldChar w:fldCharType="separate"/>
        </w:r>
        <w:r w:rsidR="00082DA1">
          <w:rPr>
            <w:noProof/>
            <w:webHidden/>
          </w:rPr>
          <w:t>35</w:t>
        </w:r>
        <w:r w:rsidR="005F5E55">
          <w:rPr>
            <w:noProof/>
            <w:webHidden/>
          </w:rPr>
          <w:fldChar w:fldCharType="end"/>
        </w:r>
      </w:hyperlink>
    </w:p>
    <w:p w:rsidR="005F5E55" w:rsidRDefault="008007B4">
      <w:pPr>
        <w:pStyle w:val="TOC1"/>
        <w:rPr>
          <w:rFonts w:asciiTheme="minorHAnsi" w:eastAsiaTheme="minorEastAsia" w:hAnsiTheme="minorHAnsi" w:cstheme="minorBidi"/>
          <w:b w:val="0"/>
          <w:sz w:val="22"/>
          <w:szCs w:val="22"/>
          <w:lang w:eastAsia="en-US"/>
        </w:rPr>
      </w:pPr>
      <w:hyperlink w:anchor="_Toc476223866" w:history="1">
        <w:r w:rsidR="005F5E55" w:rsidRPr="00596C76">
          <w:rPr>
            <w:rStyle w:val="Hyperlink"/>
            <w:bCs/>
          </w:rPr>
          <w:t>Appendix A: Pharmacy Interface Automation</w:t>
        </w:r>
        <w:r w:rsidR="005F5E55">
          <w:rPr>
            <w:webHidden/>
          </w:rPr>
          <w:tab/>
        </w:r>
        <w:r w:rsidR="005F5E55">
          <w:rPr>
            <w:webHidden/>
          </w:rPr>
          <w:fldChar w:fldCharType="begin"/>
        </w:r>
        <w:r w:rsidR="005F5E55">
          <w:rPr>
            <w:webHidden/>
          </w:rPr>
          <w:instrText xml:space="preserve"> PAGEREF _Toc476223866 \h </w:instrText>
        </w:r>
        <w:r w:rsidR="005F5E55">
          <w:rPr>
            <w:webHidden/>
          </w:rPr>
        </w:r>
        <w:r w:rsidR="005F5E55">
          <w:rPr>
            <w:webHidden/>
          </w:rPr>
          <w:fldChar w:fldCharType="separate"/>
        </w:r>
        <w:r w:rsidR="00082DA1">
          <w:rPr>
            <w:webHidden/>
          </w:rPr>
          <w:t>36</w:t>
        </w:r>
        <w:r w:rsidR="005F5E55">
          <w:rPr>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67" w:history="1">
        <w:r w:rsidR="005F5E55" w:rsidRPr="00596C76">
          <w:rPr>
            <w:rStyle w:val="Hyperlink"/>
            <w:noProof/>
          </w:rPr>
          <w:t>New Functionality</w:t>
        </w:r>
        <w:r w:rsidR="005F5E55">
          <w:rPr>
            <w:noProof/>
            <w:webHidden/>
          </w:rPr>
          <w:tab/>
        </w:r>
        <w:r w:rsidR="005F5E55">
          <w:rPr>
            <w:noProof/>
            <w:webHidden/>
          </w:rPr>
          <w:fldChar w:fldCharType="begin"/>
        </w:r>
        <w:r w:rsidR="005F5E55">
          <w:rPr>
            <w:noProof/>
            <w:webHidden/>
          </w:rPr>
          <w:instrText xml:space="preserve"> PAGEREF _Toc476223867 \h </w:instrText>
        </w:r>
        <w:r w:rsidR="005F5E55">
          <w:rPr>
            <w:noProof/>
            <w:webHidden/>
          </w:rPr>
        </w:r>
        <w:r w:rsidR="005F5E55">
          <w:rPr>
            <w:noProof/>
            <w:webHidden/>
          </w:rPr>
          <w:fldChar w:fldCharType="separate"/>
        </w:r>
        <w:r w:rsidR="00082DA1">
          <w:rPr>
            <w:noProof/>
            <w:webHidden/>
          </w:rPr>
          <w:t>37</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68" w:history="1">
        <w:r w:rsidR="005F5E55" w:rsidRPr="00596C76">
          <w:rPr>
            <w:rStyle w:val="Hyperlink"/>
            <w:noProof/>
          </w:rPr>
          <w:t>Options and Build Components</w:t>
        </w:r>
        <w:r w:rsidR="005F5E55">
          <w:rPr>
            <w:noProof/>
            <w:webHidden/>
          </w:rPr>
          <w:tab/>
        </w:r>
        <w:r w:rsidR="005F5E55">
          <w:rPr>
            <w:noProof/>
            <w:webHidden/>
          </w:rPr>
          <w:fldChar w:fldCharType="begin"/>
        </w:r>
        <w:r w:rsidR="005F5E55">
          <w:rPr>
            <w:noProof/>
            <w:webHidden/>
          </w:rPr>
          <w:instrText xml:space="preserve"> PAGEREF _Toc476223868 \h </w:instrText>
        </w:r>
        <w:r w:rsidR="005F5E55">
          <w:rPr>
            <w:noProof/>
            <w:webHidden/>
          </w:rPr>
        </w:r>
        <w:r w:rsidR="005F5E55">
          <w:rPr>
            <w:noProof/>
            <w:webHidden/>
          </w:rPr>
          <w:fldChar w:fldCharType="separate"/>
        </w:r>
        <w:r w:rsidR="00082DA1">
          <w:rPr>
            <w:noProof/>
            <w:webHidden/>
          </w:rPr>
          <w:t>37</w:t>
        </w:r>
        <w:r w:rsidR="005F5E55">
          <w:rPr>
            <w:noProof/>
            <w:webHidden/>
          </w:rPr>
          <w:fldChar w:fldCharType="end"/>
        </w:r>
      </w:hyperlink>
    </w:p>
    <w:p w:rsidR="005F5E55" w:rsidRDefault="008007B4">
      <w:pPr>
        <w:pStyle w:val="TOC2"/>
        <w:rPr>
          <w:rFonts w:asciiTheme="minorHAnsi" w:eastAsiaTheme="minorEastAsia" w:hAnsiTheme="minorHAnsi" w:cstheme="minorBidi"/>
          <w:bCs w:val="0"/>
          <w:iCs w:val="0"/>
          <w:noProof/>
          <w:sz w:val="22"/>
          <w:szCs w:val="22"/>
        </w:rPr>
      </w:pPr>
      <w:hyperlink w:anchor="_Toc476223869" w:history="1">
        <w:r w:rsidR="005F5E55" w:rsidRPr="00596C76">
          <w:rPr>
            <w:rStyle w:val="Hyperlink"/>
            <w:noProof/>
          </w:rPr>
          <w:t>Modified and New Routines</w:t>
        </w:r>
        <w:r w:rsidR="005F5E55">
          <w:rPr>
            <w:noProof/>
            <w:webHidden/>
          </w:rPr>
          <w:tab/>
        </w:r>
        <w:r w:rsidR="005F5E55">
          <w:rPr>
            <w:noProof/>
            <w:webHidden/>
          </w:rPr>
          <w:fldChar w:fldCharType="begin"/>
        </w:r>
        <w:r w:rsidR="005F5E55">
          <w:rPr>
            <w:noProof/>
            <w:webHidden/>
          </w:rPr>
          <w:instrText xml:space="preserve"> PAGEREF _Toc476223869 \h </w:instrText>
        </w:r>
        <w:r w:rsidR="005F5E55">
          <w:rPr>
            <w:noProof/>
            <w:webHidden/>
          </w:rPr>
        </w:r>
        <w:r w:rsidR="005F5E55">
          <w:rPr>
            <w:noProof/>
            <w:webHidden/>
          </w:rPr>
          <w:fldChar w:fldCharType="separate"/>
        </w:r>
        <w:r w:rsidR="00082DA1">
          <w:rPr>
            <w:noProof/>
            <w:webHidden/>
          </w:rPr>
          <w:t>38</w:t>
        </w:r>
        <w:r w:rsidR="005F5E55">
          <w:rPr>
            <w:noProof/>
            <w:webHidden/>
          </w:rPr>
          <w:fldChar w:fldCharType="end"/>
        </w:r>
      </w:hyperlink>
    </w:p>
    <w:p w:rsidR="005F5E55" w:rsidRDefault="008007B4">
      <w:pPr>
        <w:pStyle w:val="TOC1"/>
        <w:rPr>
          <w:rFonts w:asciiTheme="minorHAnsi" w:eastAsiaTheme="minorEastAsia" w:hAnsiTheme="minorHAnsi" w:cstheme="minorBidi"/>
          <w:b w:val="0"/>
          <w:sz w:val="22"/>
          <w:szCs w:val="22"/>
          <w:lang w:eastAsia="en-US"/>
        </w:rPr>
      </w:pPr>
      <w:hyperlink w:anchor="_Toc476223870" w:history="1">
        <w:r w:rsidR="005F5E55" w:rsidRPr="00596C76">
          <w:rPr>
            <w:rStyle w:val="Hyperlink"/>
          </w:rPr>
          <w:t>Glossary</w:t>
        </w:r>
        <w:r w:rsidR="005F5E55">
          <w:rPr>
            <w:webHidden/>
          </w:rPr>
          <w:tab/>
        </w:r>
        <w:r w:rsidR="005F5E55">
          <w:rPr>
            <w:webHidden/>
          </w:rPr>
          <w:fldChar w:fldCharType="begin"/>
        </w:r>
        <w:r w:rsidR="005F5E55">
          <w:rPr>
            <w:webHidden/>
          </w:rPr>
          <w:instrText xml:space="preserve"> PAGEREF _Toc476223870 \h </w:instrText>
        </w:r>
        <w:r w:rsidR="005F5E55">
          <w:rPr>
            <w:webHidden/>
          </w:rPr>
        </w:r>
        <w:r w:rsidR="005F5E55">
          <w:rPr>
            <w:webHidden/>
          </w:rPr>
          <w:fldChar w:fldCharType="separate"/>
        </w:r>
        <w:r w:rsidR="00082DA1">
          <w:rPr>
            <w:webHidden/>
          </w:rPr>
          <w:t>41</w:t>
        </w:r>
        <w:r w:rsidR="005F5E55">
          <w:rPr>
            <w:webHidden/>
          </w:rPr>
          <w:fldChar w:fldCharType="end"/>
        </w:r>
      </w:hyperlink>
    </w:p>
    <w:p w:rsidR="00603777" w:rsidRPr="00A562C5" w:rsidRDefault="006E315F" w:rsidP="00D47C95">
      <w:pPr>
        <w:rPr>
          <w:rFonts w:ascii="Arial" w:hAnsi="Arial" w:cs="Arial"/>
          <w:noProof/>
          <w:sz w:val="28"/>
          <w:szCs w:val="36"/>
          <w:lang w:eastAsia="zh-CN"/>
        </w:rPr>
      </w:pPr>
      <w:r w:rsidRPr="00A562C5">
        <w:rPr>
          <w:rFonts w:ascii="Arial" w:hAnsi="Arial" w:cs="Arial"/>
          <w:noProof/>
          <w:sz w:val="28"/>
          <w:szCs w:val="36"/>
          <w:lang w:eastAsia="zh-CN"/>
        </w:rPr>
        <w:fldChar w:fldCharType="end"/>
      </w:r>
    </w:p>
    <w:p w:rsidR="00F45495" w:rsidRPr="00A562C5" w:rsidRDefault="00F45495" w:rsidP="00A562C5">
      <w:pPr>
        <w:autoSpaceDE w:val="0"/>
        <w:autoSpaceDN w:val="0"/>
        <w:adjustRightInd w:val="0"/>
        <w:spacing w:before="40" w:after="40"/>
        <w:jc w:val="center"/>
        <w:rPr>
          <w:iCs/>
          <w:color w:val="000000"/>
          <w:szCs w:val="22"/>
        </w:rPr>
        <w:sectPr w:rsidR="00F45495" w:rsidRPr="00A562C5" w:rsidSect="00D47C95">
          <w:headerReference w:type="even" r:id="rId18"/>
          <w:headerReference w:type="default" r:id="rId19"/>
          <w:footerReference w:type="even" r:id="rId20"/>
          <w:footerReference w:type="default" r:id="rId21"/>
          <w:pgSz w:w="12240" w:h="15840" w:code="1"/>
          <w:pgMar w:top="1440" w:right="1440" w:bottom="1440" w:left="1440" w:header="720" w:footer="720" w:gutter="0"/>
          <w:pgNumType w:fmt="lowerRoman" w:start="1"/>
          <w:cols w:space="720"/>
          <w:docGrid w:linePitch="326"/>
        </w:sectPr>
      </w:pPr>
    </w:p>
    <w:p w:rsidR="00441163" w:rsidRPr="00A562C5" w:rsidRDefault="00441163" w:rsidP="00D47C95">
      <w:pPr>
        <w:jc w:val="center"/>
      </w:pPr>
      <w:bookmarkStart w:id="6" w:name="_Toc282510064"/>
      <w:bookmarkStart w:id="7" w:name="_Toc288817213"/>
      <w:bookmarkStart w:id="8" w:name="_Toc316902344"/>
      <w:r w:rsidRPr="00A562C5">
        <w:rPr>
          <w:i/>
          <w:iCs/>
          <w:color w:val="000000"/>
          <w:szCs w:val="22"/>
        </w:rPr>
        <w:lastRenderedPageBreak/>
        <w:t>(This page included for two-sided copying.)</w:t>
      </w:r>
    </w:p>
    <w:p w:rsidR="00F02ACE" w:rsidRPr="00A562C5" w:rsidRDefault="00F02ACE" w:rsidP="00A562C5">
      <w:pPr>
        <w:rPr>
          <w:rFonts w:ascii="Arial" w:hAnsi="Arial" w:cs="Arial"/>
          <w:noProof/>
          <w:sz w:val="28"/>
          <w:szCs w:val="36"/>
          <w:lang w:eastAsia="zh-CN"/>
        </w:rPr>
      </w:pPr>
    </w:p>
    <w:p w:rsidR="00F02ACE" w:rsidRPr="00A562C5" w:rsidRDefault="00F02ACE" w:rsidP="00A562C5">
      <w:pPr>
        <w:autoSpaceDE w:val="0"/>
        <w:autoSpaceDN w:val="0"/>
        <w:adjustRightInd w:val="0"/>
        <w:spacing w:before="40" w:after="40"/>
        <w:jc w:val="center"/>
        <w:rPr>
          <w:iCs/>
          <w:color w:val="000000"/>
          <w:szCs w:val="22"/>
        </w:rPr>
        <w:sectPr w:rsidR="00F02ACE" w:rsidRPr="00A562C5" w:rsidSect="00A562C5">
          <w:headerReference w:type="even" r:id="rId22"/>
          <w:headerReference w:type="default" r:id="rId23"/>
          <w:footerReference w:type="even" r:id="rId24"/>
          <w:footerReference w:type="default" r:id="rId25"/>
          <w:pgSz w:w="12240" w:h="15840" w:code="1"/>
          <w:pgMar w:top="1440" w:right="1440" w:bottom="1440" w:left="1440" w:header="720" w:footer="720" w:gutter="0"/>
          <w:pgNumType w:fmt="lowerRoman"/>
          <w:cols w:space="720"/>
          <w:docGrid w:linePitch="326"/>
        </w:sectPr>
      </w:pPr>
    </w:p>
    <w:p w:rsidR="00B82468" w:rsidRPr="00A562C5" w:rsidRDefault="00B82468" w:rsidP="00D47C95">
      <w:pPr>
        <w:pStyle w:val="Heading1"/>
        <w:rPr>
          <w:b/>
          <w:lang w:eastAsia="en-US"/>
        </w:rPr>
      </w:pPr>
      <w:bookmarkStart w:id="9" w:name="_Toc378747904"/>
      <w:bookmarkStart w:id="10" w:name="_Toc463280005"/>
      <w:bookmarkStart w:id="11" w:name="_Toc476223831"/>
      <w:r w:rsidRPr="00A562C5">
        <w:rPr>
          <w:b/>
        </w:rPr>
        <w:lastRenderedPageBreak/>
        <w:t>Introduction</w:t>
      </w:r>
      <w:bookmarkEnd w:id="6"/>
      <w:bookmarkEnd w:id="7"/>
      <w:bookmarkEnd w:id="8"/>
      <w:bookmarkEnd w:id="9"/>
      <w:bookmarkEnd w:id="10"/>
      <w:bookmarkEnd w:id="11"/>
      <w:r w:rsidRPr="00A562C5">
        <w:rPr>
          <w:b/>
          <w:lang w:eastAsia="en-US"/>
        </w:rPr>
        <w:fldChar w:fldCharType="begin"/>
      </w:r>
      <w:r w:rsidRPr="00A562C5">
        <w:rPr>
          <w:b/>
          <w:lang w:eastAsia="en-US"/>
        </w:rPr>
        <w:instrText xml:space="preserve"> XE "Introduction" </w:instrText>
      </w:r>
      <w:r w:rsidRPr="00A562C5">
        <w:rPr>
          <w:b/>
          <w:lang w:eastAsia="en-US"/>
        </w:rPr>
        <w:fldChar w:fldCharType="end"/>
      </w:r>
    </w:p>
    <w:p w:rsidR="00F45495" w:rsidRPr="00A562C5" w:rsidRDefault="00F45495" w:rsidP="00A562C5">
      <w:pPr>
        <w:rPr>
          <w:szCs w:val="22"/>
        </w:rPr>
      </w:pPr>
      <w:r w:rsidRPr="00A562C5">
        <w:rPr>
          <w:szCs w:val="22"/>
        </w:rPr>
        <w:t>Pharmacy Data Management (PDM) provides tools for managing Pharmacy data. It includes tools for creating Pharmacy Orderable Items and maintaining files necessary for the Computer Patient Record System (CPRS). PDM consolidates tools for managing the various Pharmacy software products. It provides Pharmacy Supervisors, in one location, the capability to enter and edit data from the local DRUG file (#50) for all Pharmacy related packages.</w:t>
      </w:r>
    </w:p>
    <w:p w:rsidR="00F45495" w:rsidRPr="00A562C5" w:rsidRDefault="00F45495" w:rsidP="00A562C5">
      <w:pPr>
        <w:rPr>
          <w:bCs/>
          <w:caps/>
          <w:szCs w:val="22"/>
        </w:rPr>
      </w:pPr>
    </w:p>
    <w:p w:rsidR="00F45495" w:rsidRPr="00A562C5" w:rsidRDefault="00F45495" w:rsidP="00A562C5">
      <w:pPr>
        <w:rPr>
          <w:bCs/>
          <w:caps/>
          <w:szCs w:val="22"/>
        </w:rPr>
      </w:pPr>
      <w:r w:rsidRPr="00A562C5">
        <w:rPr>
          <w:bCs/>
          <w:szCs w:val="22"/>
        </w:rPr>
        <w:t xml:space="preserve">The PDM Technical Manual is designed to acquaint the user with the various PDM options and offer specific guidance on the maintenance and use of the PDM package. Documentation concerning the PDM package, including any subsequent change pages affecting this documentation, can be found at the </w:t>
      </w:r>
      <w:proofErr w:type="spellStart"/>
      <w:r w:rsidRPr="00A562C5">
        <w:rPr>
          <w:szCs w:val="22"/>
        </w:rPr>
        <w:t>VistA</w:t>
      </w:r>
      <w:proofErr w:type="spellEnd"/>
      <w:r w:rsidRPr="00A562C5">
        <w:rPr>
          <w:b/>
          <w:szCs w:val="22"/>
        </w:rPr>
        <w:t xml:space="preserve"> </w:t>
      </w:r>
      <w:r w:rsidRPr="00A562C5">
        <w:rPr>
          <w:bCs/>
          <w:szCs w:val="22"/>
        </w:rPr>
        <w:t>Documentation Library (VDL) on the Veterans Administration Intranet.</w:t>
      </w:r>
    </w:p>
    <w:p w:rsidR="00F45495" w:rsidRPr="00A562C5" w:rsidRDefault="00F45495" w:rsidP="00A562C5">
      <w:pPr>
        <w:rPr>
          <w:bCs/>
          <w:caps/>
          <w:szCs w:val="22"/>
        </w:rPr>
      </w:pPr>
    </w:p>
    <w:p w:rsidR="00F45495" w:rsidRPr="00A562C5" w:rsidRDefault="00F45495" w:rsidP="00A562C5">
      <w:pPr>
        <w:rPr>
          <w:bCs/>
          <w:caps/>
          <w:szCs w:val="22"/>
        </w:rPr>
      </w:pPr>
      <w:r w:rsidRPr="00A562C5">
        <w:rPr>
          <w:bCs/>
          <w:szCs w:val="22"/>
        </w:rPr>
        <w:t>Notations</w:t>
      </w:r>
      <w:r w:rsidR="00BB50DD" w:rsidRPr="00A562C5">
        <w:rPr>
          <w:bCs/>
          <w:szCs w:val="22"/>
        </w:rPr>
        <w:fldChar w:fldCharType="begin"/>
      </w:r>
      <w:r w:rsidRPr="00A562C5">
        <w:rPr>
          <w:bCs/>
          <w:szCs w:val="22"/>
        </w:rPr>
        <w:instrText>xe "</w:instrText>
      </w:r>
      <w:r w:rsidRPr="00A562C5">
        <w:rPr>
          <w:bCs/>
          <w:caps/>
          <w:szCs w:val="22"/>
        </w:rPr>
        <w:instrText>Notations</w:instrText>
      </w:r>
      <w:r w:rsidRPr="00A562C5">
        <w:rPr>
          <w:bCs/>
          <w:szCs w:val="22"/>
        </w:rPr>
        <w:instrText>"</w:instrText>
      </w:r>
      <w:r w:rsidR="00BB50DD" w:rsidRPr="00A562C5">
        <w:rPr>
          <w:bCs/>
          <w:szCs w:val="22"/>
        </w:rPr>
        <w:fldChar w:fldCharType="end"/>
      </w:r>
      <w:r w:rsidRPr="00A562C5">
        <w:rPr>
          <w:bCs/>
          <w:szCs w:val="22"/>
        </w:rPr>
        <w:t xml:space="preserve"> that will be used consistently throughout this PDM Technical Manual are outlined below.</w:t>
      </w:r>
    </w:p>
    <w:p w:rsidR="00F45495" w:rsidRPr="00A562C5" w:rsidRDefault="00F45495" w:rsidP="00A562C5">
      <w:pPr>
        <w:rPr>
          <w:szCs w:val="22"/>
        </w:rPr>
      </w:pPr>
    </w:p>
    <w:p w:rsidR="00F45495" w:rsidRPr="00A562C5" w:rsidRDefault="00F45495" w:rsidP="00A562C5">
      <w:pPr>
        <w:numPr>
          <w:ilvl w:val="0"/>
          <w:numId w:val="20"/>
        </w:numPr>
        <w:tabs>
          <w:tab w:val="left" w:pos="720"/>
          <w:tab w:val="left" w:pos="5130"/>
        </w:tabs>
        <w:rPr>
          <w:szCs w:val="22"/>
        </w:rPr>
      </w:pPr>
      <w:r w:rsidRPr="00A562C5">
        <w:rPr>
          <w:szCs w:val="22"/>
        </w:rPr>
        <w:t>Menu options will be italicized.</w:t>
      </w:r>
    </w:p>
    <w:p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The </w:t>
      </w:r>
      <w:r w:rsidRPr="00A562C5">
        <w:rPr>
          <w:i/>
          <w:szCs w:val="22"/>
        </w:rPr>
        <w:t>Drug Enter/Edit</w:t>
      </w:r>
      <w:r w:rsidRPr="00A562C5">
        <w:rPr>
          <w:szCs w:val="22"/>
        </w:rPr>
        <w:t xml:space="preserve"> option permits you to enter or edit a drug.</w:t>
      </w:r>
    </w:p>
    <w:p w:rsidR="00F45495" w:rsidRPr="00A562C5" w:rsidRDefault="00F45495" w:rsidP="00A562C5">
      <w:pPr>
        <w:rPr>
          <w:szCs w:val="22"/>
        </w:rPr>
      </w:pPr>
    </w:p>
    <w:p w:rsidR="00F45495" w:rsidRPr="00A562C5" w:rsidRDefault="00F45495" w:rsidP="00A562C5">
      <w:pPr>
        <w:numPr>
          <w:ilvl w:val="0"/>
          <w:numId w:val="20"/>
        </w:numPr>
        <w:rPr>
          <w:szCs w:val="22"/>
        </w:rPr>
      </w:pPr>
      <w:r w:rsidRPr="00A562C5">
        <w:rPr>
          <w:szCs w:val="22"/>
        </w:rPr>
        <w:t>Screen prompts will be denoted with quotation marks around them.</w:t>
      </w:r>
    </w:p>
    <w:p w:rsidR="00F45495" w:rsidRPr="00A562C5" w:rsidRDefault="00F45495" w:rsidP="00A562C5">
      <w:pPr>
        <w:spacing w:before="120"/>
        <w:ind w:left="360"/>
        <w:rPr>
          <w:szCs w:val="22"/>
        </w:rPr>
      </w:pPr>
      <w:r w:rsidRPr="00A562C5">
        <w:rPr>
          <w:b/>
        </w:rPr>
        <w:t>Example</w:t>
      </w:r>
      <w:r w:rsidRPr="00A562C5">
        <w:rPr>
          <w:szCs w:val="22"/>
        </w:rPr>
        <w:t>: the "SELECT DRUG" prompt will display next.</w:t>
      </w:r>
    </w:p>
    <w:p w:rsidR="00F45495" w:rsidRPr="00A562C5" w:rsidRDefault="00F45495" w:rsidP="00A562C5">
      <w:pPr>
        <w:rPr>
          <w:szCs w:val="22"/>
        </w:rPr>
      </w:pPr>
    </w:p>
    <w:p w:rsidR="00F45495" w:rsidRPr="00A562C5" w:rsidRDefault="00F45495" w:rsidP="00A562C5">
      <w:pPr>
        <w:numPr>
          <w:ilvl w:val="0"/>
          <w:numId w:val="15"/>
        </w:numPr>
        <w:tabs>
          <w:tab w:val="left" w:pos="720"/>
          <w:tab w:val="left" w:pos="5130"/>
        </w:tabs>
        <w:rPr>
          <w:szCs w:val="22"/>
        </w:rPr>
      </w:pPr>
      <w:r w:rsidRPr="00A562C5">
        <w:rPr>
          <w:szCs w:val="22"/>
        </w:rPr>
        <w:t>Responses in bold face indicate user input.</w:t>
      </w:r>
    </w:p>
    <w:p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DRUG GENERIC NAME: </w:t>
      </w:r>
      <w:r w:rsidRPr="00A562C5">
        <w:rPr>
          <w:b/>
          <w:szCs w:val="22"/>
        </w:rPr>
        <w:t>ACETA</w:t>
      </w:r>
    </w:p>
    <w:p w:rsidR="00F45495" w:rsidRPr="00A562C5" w:rsidRDefault="00F45495" w:rsidP="00A562C5">
      <w:pPr>
        <w:tabs>
          <w:tab w:val="left" w:pos="360"/>
          <w:tab w:val="left" w:pos="5130"/>
        </w:tabs>
        <w:ind w:left="360"/>
        <w:rPr>
          <w:szCs w:val="22"/>
        </w:rPr>
      </w:pPr>
    </w:p>
    <w:p w:rsidR="00F45495" w:rsidRPr="00A562C5" w:rsidRDefault="00F45495" w:rsidP="00A562C5">
      <w:pPr>
        <w:numPr>
          <w:ilvl w:val="0"/>
          <w:numId w:val="16"/>
        </w:numPr>
        <w:tabs>
          <w:tab w:val="left" w:pos="5130"/>
        </w:tabs>
        <w:rPr>
          <w:szCs w:val="22"/>
        </w:rPr>
      </w:pPr>
      <w:r w:rsidRPr="00A562C5">
        <w:rPr>
          <w:szCs w:val="22"/>
        </w:rPr>
        <w:t>Text centered between bent parentheses represents a keyboard key that needs to be pressed in order for the system to capture a user response or move the cursor to another field.</w:t>
      </w:r>
    </w:p>
    <w:p w:rsidR="00F45495" w:rsidRPr="00A562C5" w:rsidRDefault="00F45495" w:rsidP="00A562C5">
      <w:pPr>
        <w:tabs>
          <w:tab w:val="left" w:pos="5130"/>
        </w:tabs>
        <w:rPr>
          <w:szCs w:val="22"/>
        </w:rPr>
      </w:pPr>
    </w:p>
    <w:p w:rsidR="00F45495" w:rsidRPr="00A562C5" w:rsidRDefault="00F45495" w:rsidP="00A562C5">
      <w:pPr>
        <w:tabs>
          <w:tab w:val="left" w:pos="5130"/>
        </w:tabs>
        <w:ind w:left="720"/>
        <w:rPr>
          <w:szCs w:val="22"/>
        </w:rPr>
      </w:pPr>
      <w:r w:rsidRPr="00A562C5">
        <w:rPr>
          <w:b/>
          <w:szCs w:val="22"/>
        </w:rPr>
        <w:t>&lt;Enter&gt;</w:t>
      </w:r>
      <w:r w:rsidRPr="00A562C5">
        <w:rPr>
          <w:szCs w:val="22"/>
        </w:rPr>
        <w:t xml:space="preserve"> indicates that the Enter key (or Return key on some keyboards) must be pressed.</w:t>
      </w:r>
    </w:p>
    <w:p w:rsidR="00F45495" w:rsidRPr="00A562C5" w:rsidRDefault="00F45495" w:rsidP="00A562C5">
      <w:pPr>
        <w:tabs>
          <w:tab w:val="left" w:pos="5130"/>
        </w:tabs>
        <w:spacing w:before="120"/>
        <w:ind w:left="720"/>
        <w:rPr>
          <w:b/>
          <w:szCs w:val="22"/>
        </w:rPr>
      </w:pPr>
      <w:r w:rsidRPr="00A562C5">
        <w:rPr>
          <w:b/>
        </w:rPr>
        <w:t>Example</w:t>
      </w:r>
      <w:r w:rsidRPr="00A562C5">
        <w:rPr>
          <w:szCs w:val="22"/>
        </w:rPr>
        <w:t xml:space="preserve">: Type </w:t>
      </w:r>
      <w:r w:rsidRPr="00A562C5">
        <w:rPr>
          <w:b/>
          <w:szCs w:val="22"/>
        </w:rPr>
        <w:t xml:space="preserve">Y </w:t>
      </w:r>
      <w:r w:rsidRPr="00A562C5">
        <w:rPr>
          <w:szCs w:val="22"/>
        </w:rPr>
        <w:t xml:space="preserve">for Yes or </w:t>
      </w:r>
      <w:r w:rsidRPr="00A562C5">
        <w:rPr>
          <w:b/>
          <w:szCs w:val="22"/>
        </w:rPr>
        <w:t xml:space="preserve">N </w:t>
      </w:r>
      <w:r w:rsidRPr="00A562C5">
        <w:rPr>
          <w:szCs w:val="22"/>
        </w:rPr>
        <w:t xml:space="preserve">for No and press </w:t>
      </w:r>
      <w:r w:rsidRPr="00A562C5">
        <w:rPr>
          <w:b/>
          <w:szCs w:val="22"/>
        </w:rPr>
        <w:t xml:space="preserve">&lt;Enter&gt; </w:t>
      </w:r>
    </w:p>
    <w:p w:rsidR="00F45495" w:rsidRPr="00A562C5" w:rsidRDefault="00F45495" w:rsidP="00A562C5">
      <w:pPr>
        <w:tabs>
          <w:tab w:val="left" w:pos="5130"/>
        </w:tabs>
        <w:ind w:left="720"/>
        <w:rPr>
          <w:b/>
          <w:szCs w:val="22"/>
        </w:rPr>
      </w:pPr>
    </w:p>
    <w:p w:rsidR="00F45495" w:rsidRPr="00A562C5" w:rsidRDefault="00F45495" w:rsidP="00A562C5">
      <w:pPr>
        <w:tabs>
          <w:tab w:val="left" w:pos="5130"/>
        </w:tabs>
        <w:ind w:left="720"/>
        <w:rPr>
          <w:szCs w:val="22"/>
        </w:rPr>
      </w:pPr>
      <w:r w:rsidRPr="00A562C5">
        <w:rPr>
          <w:b/>
          <w:szCs w:val="22"/>
        </w:rPr>
        <w:t xml:space="preserve">&lt;Tab&gt; </w:t>
      </w:r>
      <w:r w:rsidRPr="00A562C5">
        <w:rPr>
          <w:szCs w:val="22"/>
        </w:rPr>
        <w:t>indicates that the Tab key must be pressed.</w:t>
      </w:r>
    </w:p>
    <w:p w:rsidR="00F45495" w:rsidRPr="00A562C5" w:rsidRDefault="00F45495" w:rsidP="00A562C5">
      <w:pPr>
        <w:tabs>
          <w:tab w:val="left" w:pos="5130"/>
        </w:tabs>
        <w:spacing w:before="120"/>
        <w:ind w:left="720"/>
        <w:rPr>
          <w:szCs w:val="22"/>
        </w:rPr>
      </w:pPr>
      <w:r w:rsidRPr="00A562C5">
        <w:rPr>
          <w:b/>
        </w:rPr>
        <w:t>Example</w:t>
      </w:r>
      <w:r w:rsidRPr="00A562C5">
        <w:rPr>
          <w:szCs w:val="22"/>
        </w:rPr>
        <w:t xml:space="preserve">:  Press </w:t>
      </w:r>
      <w:r w:rsidRPr="00A562C5">
        <w:rPr>
          <w:b/>
          <w:szCs w:val="22"/>
        </w:rPr>
        <w:t xml:space="preserve">&lt;Tab&gt; </w:t>
      </w:r>
      <w:r w:rsidRPr="00A562C5">
        <w:rPr>
          <w:szCs w:val="22"/>
        </w:rPr>
        <w:t>to move the cursor to the next field.</w:t>
      </w:r>
    </w:p>
    <w:p w:rsidR="00F45495" w:rsidRPr="00A562C5" w:rsidRDefault="00F45495" w:rsidP="00A562C5">
      <w:pPr>
        <w:tabs>
          <w:tab w:val="left" w:pos="360"/>
          <w:tab w:val="left" w:pos="1440"/>
          <w:tab w:val="left" w:pos="5130"/>
        </w:tabs>
        <w:rPr>
          <w:szCs w:val="22"/>
        </w:rPr>
      </w:pPr>
    </w:p>
    <w:p w:rsidR="00F45495" w:rsidRPr="00A562C5" w:rsidRDefault="008007B4" w:rsidP="00A562C5">
      <w:pPr>
        <w:numPr>
          <w:ilvl w:val="0"/>
          <w:numId w:val="17"/>
        </w:numPr>
        <w:tabs>
          <w:tab w:val="left" w:pos="1440"/>
          <w:tab w:val="left" w:pos="5130"/>
        </w:tabs>
        <w:rPr>
          <w:szCs w:val="22"/>
        </w:rPr>
      </w:pPr>
      <w:r>
        <w:rPr>
          <w:noProof/>
          <w:position w:val="-4"/>
          <w:szCs w:val="22"/>
        </w:rPr>
        <w:pict>
          <v:shape id="Picture 3" o:spid="_x0000_i1026" type="#_x0000_t75" alt="Pencil 07" style="width:36.95pt;height:26.3pt;visibility:visible">
            <v:imagedata r:id="rId26" o:title="Pencil 07"/>
          </v:shape>
        </w:pict>
      </w:r>
      <w:r w:rsidR="00F45495" w:rsidRPr="00A562C5">
        <w:rPr>
          <w:szCs w:val="22"/>
        </w:rPr>
        <w:t xml:space="preserve"> Indicates especially important or helpful information.</w:t>
      </w:r>
    </w:p>
    <w:p w:rsidR="00F45495" w:rsidRPr="00A562C5" w:rsidRDefault="00F45495" w:rsidP="00A562C5">
      <w:pPr>
        <w:tabs>
          <w:tab w:val="left" w:pos="5130"/>
        </w:tabs>
        <w:rPr>
          <w:b/>
          <w:caps/>
          <w:szCs w:val="22"/>
        </w:rPr>
      </w:pPr>
    </w:p>
    <w:p w:rsidR="00F45495" w:rsidRPr="00A562C5" w:rsidRDefault="008007B4" w:rsidP="00A562C5">
      <w:pPr>
        <w:numPr>
          <w:ilvl w:val="0"/>
          <w:numId w:val="21"/>
        </w:numPr>
        <w:tabs>
          <w:tab w:val="left" w:pos="1440"/>
          <w:tab w:val="left" w:pos="5130"/>
        </w:tabs>
        <w:rPr>
          <w:szCs w:val="22"/>
        </w:rPr>
      </w:pPr>
      <w:r>
        <w:rPr>
          <w:noProof/>
          <w:szCs w:val="22"/>
        </w:rPr>
        <w:pict>
          <v:shape id="Picture 4" o:spid="_x0000_i1027" type="#_x0000_t75" alt="Key 24" style="width:39.45pt;height:9.4pt;visibility:visible">
            <v:imagedata r:id="rId27" o:title="Key 24"/>
          </v:shape>
        </w:pict>
      </w:r>
      <w:r w:rsidR="00F45495" w:rsidRPr="00A562C5">
        <w:rPr>
          <w:szCs w:val="22"/>
        </w:rPr>
        <w:t xml:space="preserve"> Options are locked with a particular security key.  The user must hold the particular security key to be able to perform the menu option.</w:t>
      </w:r>
    </w:p>
    <w:p w:rsidR="00F45495" w:rsidRPr="00A562C5" w:rsidRDefault="00F45495" w:rsidP="00A562C5">
      <w:pPr>
        <w:tabs>
          <w:tab w:val="left" w:pos="1020"/>
          <w:tab w:val="left" w:pos="1440"/>
          <w:tab w:val="left" w:pos="5130"/>
        </w:tabs>
        <w:spacing w:before="120"/>
        <w:ind w:left="1022"/>
        <w:rPr>
          <w:bCs/>
          <w:szCs w:val="22"/>
        </w:rPr>
      </w:pPr>
      <w:r w:rsidRPr="00A562C5">
        <w:rPr>
          <w:b/>
        </w:rPr>
        <w:t>Example</w:t>
      </w:r>
      <w:r w:rsidRPr="00A562C5">
        <w:rPr>
          <w:bCs/>
          <w:szCs w:val="22"/>
        </w:rPr>
        <w:t xml:space="preserve">: </w:t>
      </w:r>
      <w:r w:rsidR="008007B4">
        <w:rPr>
          <w:noProof/>
          <w:szCs w:val="22"/>
        </w:rPr>
        <w:pict>
          <v:shape id="Picture 5" o:spid="_x0000_i1028" type="#_x0000_t75" alt="Key 24" style="width:39.45pt;height:9.4pt;visibility:visible">
            <v:imagedata r:id="rId27" o:title="Key 24"/>
          </v:shape>
        </w:pict>
      </w:r>
      <w:r w:rsidRPr="00A562C5">
        <w:rPr>
          <w:bCs/>
          <w:szCs w:val="22"/>
        </w:rPr>
        <w:t xml:space="preserve">    Without the PSXCOMPMGR key, the Consolidated Mail Outpatient Pharmacy options cannot be accessed. </w:t>
      </w:r>
    </w:p>
    <w:p w:rsidR="00173B4D" w:rsidRPr="00A562C5" w:rsidRDefault="00173B4D" w:rsidP="00A562C5">
      <w:pPr>
        <w:tabs>
          <w:tab w:val="left" w:pos="180"/>
        </w:tabs>
        <w:rPr>
          <w:bCs/>
          <w:szCs w:val="22"/>
        </w:rPr>
      </w:pPr>
    </w:p>
    <w:p w:rsidR="00F45495" w:rsidRPr="00A562C5" w:rsidRDefault="00F45495" w:rsidP="00A562C5">
      <w:pPr>
        <w:numPr>
          <w:ilvl w:val="0"/>
          <w:numId w:val="23"/>
        </w:numPr>
        <w:tabs>
          <w:tab w:val="left" w:pos="180"/>
        </w:tabs>
        <w:ind w:left="900" w:hanging="900"/>
        <w:rPr>
          <w:bCs/>
          <w:szCs w:val="22"/>
        </w:rPr>
      </w:pPr>
      <w:r w:rsidRPr="00A562C5">
        <w:rPr>
          <w:bCs/>
          <w:szCs w:val="22"/>
        </w:rPr>
        <w:sym w:font="Webdings" w:char="F09E"/>
      </w:r>
      <w:r w:rsidRPr="00A562C5">
        <w:rPr>
          <w:bCs/>
          <w:szCs w:val="22"/>
        </w:rPr>
        <w:t xml:space="preserve"> The page symbol indicates a referral to a diagram.</w:t>
      </w:r>
    </w:p>
    <w:p w:rsidR="00F45495" w:rsidRPr="00A562C5" w:rsidRDefault="00F45495" w:rsidP="00A562C5">
      <w:pPr>
        <w:tabs>
          <w:tab w:val="left" w:pos="360"/>
          <w:tab w:val="left" w:pos="1440"/>
          <w:tab w:val="left" w:pos="5130"/>
        </w:tabs>
        <w:ind w:left="300" w:firstLine="720"/>
        <w:rPr>
          <w:bCs/>
          <w:szCs w:val="22"/>
        </w:rPr>
      </w:pPr>
    </w:p>
    <w:p w:rsidR="00F45495" w:rsidRPr="00A562C5" w:rsidRDefault="00F45495" w:rsidP="00D47C95">
      <w:pPr>
        <w:keepNext/>
        <w:numPr>
          <w:ilvl w:val="0"/>
          <w:numId w:val="19"/>
        </w:numPr>
        <w:tabs>
          <w:tab w:val="left" w:pos="1440"/>
          <w:tab w:val="left" w:pos="5130"/>
        </w:tabs>
        <w:rPr>
          <w:szCs w:val="22"/>
        </w:rPr>
      </w:pPr>
      <w:r w:rsidRPr="00A562C5">
        <w:rPr>
          <w:b/>
          <w:szCs w:val="22"/>
        </w:rPr>
        <w:t>?</w:t>
      </w:r>
      <w:r w:rsidRPr="00A562C5">
        <w:rPr>
          <w:szCs w:val="22"/>
        </w:rPr>
        <w:t xml:space="preserve">, </w:t>
      </w:r>
      <w:r w:rsidRPr="00A562C5">
        <w:rPr>
          <w:b/>
          <w:szCs w:val="22"/>
        </w:rPr>
        <w:t>??</w:t>
      </w:r>
      <w:r w:rsidRPr="00A562C5">
        <w:rPr>
          <w:szCs w:val="22"/>
        </w:rPr>
        <w:t xml:space="preserve">, </w:t>
      </w:r>
      <w:r w:rsidRPr="00A562C5">
        <w:rPr>
          <w:b/>
          <w:szCs w:val="22"/>
        </w:rPr>
        <w:t>???</w:t>
      </w:r>
      <w:r w:rsidRPr="00A562C5">
        <w:rPr>
          <w:szCs w:val="22"/>
        </w:rPr>
        <w:t xml:space="preserve">  One, two or three question marks can be entered at any of the prompts for online help. One question mark elicits a brief statement of what information is appropriate for the prompt. Two </w:t>
      </w:r>
      <w:r w:rsidRPr="00A562C5">
        <w:rPr>
          <w:szCs w:val="22"/>
        </w:rPr>
        <w:lastRenderedPageBreak/>
        <w:t>question marks provide more help, plus the hidden actions, and three question marks will provide more detailed help, including a list of possible answers, if appropriate.</w:t>
      </w:r>
    </w:p>
    <w:p w:rsidR="00F45495" w:rsidRPr="00A562C5" w:rsidRDefault="00F45495" w:rsidP="00A562C5">
      <w:pPr>
        <w:tabs>
          <w:tab w:val="left" w:pos="360"/>
          <w:tab w:val="left" w:pos="1440"/>
          <w:tab w:val="left" w:pos="5130"/>
        </w:tabs>
        <w:rPr>
          <w:szCs w:val="22"/>
        </w:rPr>
      </w:pPr>
    </w:p>
    <w:p w:rsidR="00F45495" w:rsidRPr="00A562C5" w:rsidRDefault="00F45495" w:rsidP="00A562C5">
      <w:pPr>
        <w:numPr>
          <w:ilvl w:val="0"/>
          <w:numId w:val="18"/>
        </w:numPr>
        <w:tabs>
          <w:tab w:val="left" w:pos="1440"/>
          <w:tab w:val="left" w:pos="5130"/>
        </w:tabs>
        <w:rPr>
          <w:szCs w:val="22"/>
        </w:rPr>
      </w:pPr>
      <w:proofErr w:type="gramStart"/>
      <w:r w:rsidRPr="00A562C5">
        <w:rPr>
          <w:szCs w:val="22"/>
        </w:rPr>
        <w:t>^  Up</w:t>
      </w:r>
      <w:proofErr w:type="gramEnd"/>
      <w:r w:rsidRPr="00A562C5">
        <w:rPr>
          <w:szCs w:val="22"/>
        </w:rPr>
        <w:t xml:space="preserve"> arrow (caret or a circumflex) and pressing </w:t>
      </w:r>
      <w:r w:rsidRPr="00A562C5">
        <w:rPr>
          <w:b/>
          <w:szCs w:val="22"/>
        </w:rPr>
        <w:t>&lt;Enter&gt;</w:t>
      </w:r>
      <w:r w:rsidRPr="00A562C5">
        <w:rPr>
          <w:szCs w:val="22"/>
        </w:rPr>
        <w:t xml:space="preserve"> can be used to exit the present option.</w:t>
      </w:r>
      <w:bookmarkStart w:id="12" w:name="_Toc286934492"/>
      <w:bookmarkStart w:id="13" w:name="_Toc286934493"/>
      <w:bookmarkStart w:id="14" w:name="_Toc286934494"/>
      <w:bookmarkStart w:id="15" w:name="_Toc286934495"/>
      <w:bookmarkStart w:id="16" w:name="_Implementation_and_Maintenance"/>
      <w:bookmarkStart w:id="17" w:name="_Toc286934500"/>
      <w:bookmarkEnd w:id="12"/>
      <w:bookmarkEnd w:id="13"/>
      <w:bookmarkEnd w:id="14"/>
      <w:bookmarkEnd w:id="15"/>
      <w:bookmarkEnd w:id="16"/>
      <w:bookmarkEnd w:id="17"/>
    </w:p>
    <w:p w:rsidR="00F45495" w:rsidRPr="00A562C5" w:rsidRDefault="00F45495" w:rsidP="00D47C95">
      <w:pPr>
        <w:pStyle w:val="Heading2"/>
      </w:pPr>
      <w:bookmarkStart w:id="18" w:name="_File_List"/>
      <w:bookmarkStart w:id="19" w:name="_Toc256497818"/>
      <w:bookmarkStart w:id="20" w:name="_Toc270660789"/>
      <w:bookmarkStart w:id="21" w:name="_Toc270660875"/>
      <w:bookmarkStart w:id="22" w:name="_Toc288817218"/>
      <w:bookmarkStart w:id="23" w:name="_Toc316902348"/>
      <w:bookmarkStart w:id="24" w:name="_Toc378747905"/>
      <w:bookmarkStart w:id="25" w:name="_Toc463280006"/>
      <w:bookmarkStart w:id="26" w:name="_Toc476223832"/>
      <w:bookmarkStart w:id="27" w:name="P02FileList"/>
      <w:bookmarkEnd w:id="18"/>
      <w:r w:rsidRPr="00A562C5">
        <w:t>File List</w:t>
      </w:r>
      <w:bookmarkEnd w:id="19"/>
      <w:bookmarkEnd w:id="20"/>
      <w:bookmarkEnd w:id="21"/>
      <w:bookmarkEnd w:id="22"/>
      <w:bookmarkEnd w:id="23"/>
      <w:bookmarkEnd w:id="24"/>
      <w:bookmarkEnd w:id="25"/>
      <w:bookmarkEnd w:id="26"/>
    </w:p>
    <w:bookmarkEnd w:id="27"/>
    <w:p w:rsidR="00F45495" w:rsidRPr="00A562C5" w:rsidRDefault="00F45495" w:rsidP="00A562C5">
      <w:pPr>
        <w:rPr>
          <w:szCs w:val="22"/>
        </w:rPr>
      </w:pPr>
      <w:r w:rsidRPr="00A562C5">
        <w:rPr>
          <w:szCs w:val="22"/>
        </w:rPr>
        <w:t xml:space="preserve">The following PDM files are exported with the PDM package. </w:t>
      </w:r>
    </w:p>
    <w:p w:rsidR="00F45495" w:rsidRPr="00A562C5" w:rsidRDefault="00F45495" w:rsidP="00A562C5">
      <w:r w:rsidRPr="00A562C5">
        <w:rPr>
          <w:sz w:val="24"/>
        </w:rPr>
        <w:t xml:space="preserve"> </w:t>
      </w:r>
    </w:p>
    <w:p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rsidR="00F45495" w:rsidRPr="00A562C5" w:rsidRDefault="00F45495" w:rsidP="00A562C5">
      <w:pPr>
        <w:tabs>
          <w:tab w:val="left" w:pos="5220"/>
          <w:tab w:val="left" w:pos="6840"/>
        </w:tabs>
        <w:rPr>
          <w:rFonts w:ascii="Courier New" w:hAnsi="Courier New" w:cs="Courier New"/>
          <w:sz w:val="18"/>
        </w:rPr>
      </w:pPr>
      <w:r w:rsidRPr="00A562C5">
        <w:rPr>
          <w:rFonts w:ascii="Courier New" w:hAnsi="Courier New" w:cs="Courier New"/>
          <w:sz w:val="18"/>
        </w:rPr>
        <w:tab/>
      </w: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          DRUG </w:t>
      </w:r>
      <w:r w:rsidRPr="00A562C5">
        <w:rPr>
          <w:rFonts w:ascii="Courier New" w:hAnsi="Courier New" w:cs="Courier New"/>
          <w:sz w:val="18"/>
        </w:rPr>
        <w:tab/>
        <w:t>FULL</w:t>
      </w:r>
      <w:r w:rsidRPr="00A562C5">
        <w:rPr>
          <w:rFonts w:ascii="Courier New" w:hAnsi="Courier New" w:cs="Courier New"/>
          <w:sz w:val="18"/>
        </w:rPr>
        <w:tab/>
        <w:t>NO</w:t>
      </w:r>
      <w:r w:rsidRPr="00A562C5">
        <w:rPr>
          <w:rFonts w:ascii="Courier New" w:hAnsi="Courier New" w:cs="Courier New"/>
          <w:sz w:val="18"/>
        </w:rPr>
        <w:tab/>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50.4        DRUG ELECTROLYTES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50.606      DOSAGE FORM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1260"/>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50.7        PHARMACY ORDERABLE ITEM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          MEDICATION INSTRUCTION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51.1        ADMINISTRATION SCHEDULE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rsidR="00F45495" w:rsidRPr="00A562C5" w:rsidRDefault="00F45495" w:rsidP="00A562C5">
      <w:pPr>
        <w:tabs>
          <w:tab w:val="left" w:pos="5220"/>
          <w:tab w:val="left" w:pos="7200"/>
          <w:tab w:val="left" w:pos="8640"/>
        </w:tabs>
        <w:rPr>
          <w:rFonts w:ascii="Courier New" w:hAnsi="Courier New" w:cs="Courier New"/>
          <w:sz w:val="18"/>
        </w:rPr>
      </w:pPr>
    </w:p>
    <w:p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51.2        MEDICATION ROUTES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51.23       STANDARD MEDICATION ROUTES          FULL</w:t>
      </w:r>
      <w:r>
        <w:rPr>
          <w:rFonts w:ascii="Courier New" w:hAnsi="Courier New" w:cs="Courier New"/>
          <w:sz w:val="18"/>
        </w:rPr>
        <w:tab/>
        <w:t>YES</w:t>
      </w:r>
      <w:r>
        <w:rPr>
          <w:rFonts w:ascii="Courier New" w:hAnsi="Courier New" w:cs="Courier New"/>
          <w:sz w:val="18"/>
        </w:rPr>
        <w:tab/>
        <w:t>NO</w:t>
      </w: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51.24       DOSE UNITS</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ab/>
        <w:t xml:space="preserve">               (OVERWRITE)</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51.25       DOSE UNIT CONVERSION</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rsidR="007711E0" w:rsidRPr="00A562C5"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51.5        ORDER UNIT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51.7        DRUG TEXT</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proofErr w:type="spellStart"/>
      <w:r w:rsidRPr="00A562C5">
        <w:rPr>
          <w:rFonts w:ascii="Courier New" w:hAnsi="Courier New" w:cs="Courier New"/>
          <w:sz w:val="18"/>
        </w:rPr>
        <w:t>YES</w:t>
      </w:r>
      <w:proofErr w:type="spellEnd"/>
    </w:p>
    <w:p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 xml:space="preserve">               (OVERWRITE)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52.6        IV ADDITIVES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52.7        IV SOLUTIONS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C7589E" w:rsidRPr="00A562C5" w:rsidRDefault="00C7589E" w:rsidP="00A562C5">
      <w:pPr>
        <w:tabs>
          <w:tab w:val="left" w:pos="5220"/>
          <w:tab w:val="left" w:pos="7200"/>
          <w:tab w:val="left" w:pos="8640"/>
        </w:tabs>
        <w:rPr>
          <w:rFonts w:ascii="Courier New" w:hAnsi="Courier New" w:cs="Courier New"/>
          <w:sz w:val="18"/>
        </w:rPr>
      </w:pPr>
      <w:bookmarkStart w:id="28" w:name="p002"/>
      <w:bookmarkEnd w:id="28"/>
      <w:r w:rsidRPr="00A562C5">
        <w:rPr>
          <w:rFonts w:ascii="Courier New" w:hAnsi="Courier New" w:cs="Courier New"/>
          <w:sz w:val="18"/>
        </w:rPr>
        <w:t>53.47       INFUSION INSTRUCTIONS</w:t>
      </w:r>
      <w:r w:rsidRPr="00A562C5">
        <w:rPr>
          <w:rFonts w:ascii="Courier New" w:hAnsi="Courier New" w:cs="Courier New"/>
          <w:sz w:val="18"/>
        </w:rPr>
        <w:tab/>
        <w:t>FULL</w:t>
      </w:r>
      <w:r w:rsidRPr="00A562C5">
        <w:rPr>
          <w:rFonts w:ascii="Courier New" w:hAnsi="Courier New" w:cs="Courier New"/>
          <w:sz w:val="18"/>
        </w:rPr>
        <w:tab/>
        <w:t>NO</w:t>
      </w:r>
    </w:p>
    <w:p w:rsidR="00C7589E" w:rsidRPr="00A562C5" w:rsidRDefault="00C7589E"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54          RX CONSULT </w:t>
      </w:r>
      <w:r w:rsidRPr="00A562C5">
        <w:rPr>
          <w:rFonts w:ascii="Courier New" w:hAnsi="Courier New" w:cs="Courier New"/>
          <w:sz w:val="18"/>
        </w:rPr>
        <w:tab/>
        <w:t>FULL (SCREEN)</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55          PHARMACY PATIENT (Partial DD)</w:t>
      </w:r>
      <w:r w:rsidRPr="00A562C5">
        <w:rPr>
          <w:rFonts w:ascii="Courier New" w:hAnsi="Courier New" w:cs="Courier New"/>
          <w:sz w:val="18"/>
        </w:rPr>
        <w:tab/>
        <w:t>PARTIAL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        PHARMACY SYSTEM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59.73        VENDOR DISABLE/ENABLE</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59.74        VENDOR INTERFACE DATA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r w:rsidRPr="00A562C5">
        <w:rPr>
          <w:sz w:val="24"/>
        </w:rPr>
        <w:t xml:space="preserve">The following non-PDM files are exported with the PDM package. </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lastRenderedPageBreak/>
        <w:t>200         NEW PERSON (Partial DD)</w:t>
      </w:r>
      <w:r w:rsidRPr="00A562C5">
        <w:rPr>
          <w:rFonts w:ascii="Courier New" w:hAnsi="Courier New" w:cs="Courier New"/>
          <w:sz w:val="18"/>
        </w:rPr>
        <w:tab/>
        <w:t>PARTIAL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460"/>
        </w:tabs>
        <w:rPr>
          <w:rFonts w:ascii="Courier New" w:hAnsi="Courier New" w:cs="Courier New"/>
          <w:sz w:val="18"/>
        </w:rPr>
      </w:pPr>
      <w:r w:rsidRPr="00A562C5">
        <w:rPr>
          <w:rFonts w:ascii="Courier New" w:hAnsi="Courier New" w:cs="Courier New"/>
          <w:sz w:val="18"/>
        </w:rPr>
        <w:t xml:space="preserve">9009032.3   APSP INTERVENTION TYPE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r w:rsidRPr="00A562C5">
        <w:rPr>
          <w:rFonts w:ascii="Courier New" w:hAnsi="Courier New" w:cs="Courier New"/>
          <w:sz w:val="18"/>
        </w:rPr>
        <w:tab/>
        <w:t>NO</w:t>
      </w:r>
    </w:p>
    <w:p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9009032.4   APSP INTERVENTION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9009032.5   APSP INTERVENTION RECOMMENDATION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t>NO</w:t>
      </w:r>
    </w:p>
    <w:p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rsidR="00F45495" w:rsidRPr="00A562C5" w:rsidRDefault="00126239" w:rsidP="00D47C95">
      <w:pPr>
        <w:pStyle w:val="Heading2"/>
      </w:pPr>
      <w:r w:rsidRPr="00A562C5">
        <w:br w:type="page"/>
      </w:r>
      <w:bookmarkStart w:id="29" w:name="P003"/>
      <w:bookmarkStart w:id="30" w:name="_Toc378747906"/>
      <w:bookmarkStart w:id="31" w:name="_Toc463280007"/>
      <w:bookmarkStart w:id="32" w:name="_Toc476223833"/>
      <w:bookmarkEnd w:id="29"/>
      <w:r w:rsidR="00F45495" w:rsidRPr="00A562C5">
        <w:lastRenderedPageBreak/>
        <w:t>File Descriptions</w:t>
      </w:r>
      <w:bookmarkEnd w:id="30"/>
      <w:bookmarkEnd w:id="31"/>
      <w:bookmarkEnd w:id="32"/>
    </w:p>
    <w:p w:rsidR="00E9597E" w:rsidRPr="00A562C5" w:rsidRDefault="00E9597E" w:rsidP="00A562C5">
      <w:r w:rsidRPr="00A562C5">
        <w:t xml:space="preserve">This package requires the files listed below. Information about the files can be obtained by using the VA </w:t>
      </w:r>
      <w:proofErr w:type="spellStart"/>
      <w:r w:rsidRPr="00A562C5">
        <w:t>FileMan</w:t>
      </w:r>
      <w:proofErr w:type="spellEnd"/>
      <w:r w:rsidRPr="00A562C5">
        <w:t xml:space="preserve"> to generate a list of file attributes.</w:t>
      </w:r>
    </w:p>
    <w:p w:rsidR="00E9597E" w:rsidRPr="00A562C5" w:rsidRDefault="00E9597E" w:rsidP="00A562C5">
      <w:pPr>
        <w:ind w:left="360"/>
        <w:rPr>
          <w:sz w:val="18"/>
          <w:szCs w:val="18"/>
        </w:rPr>
      </w:pPr>
    </w:p>
    <w:p w:rsidR="00F45495" w:rsidRPr="00A562C5" w:rsidRDefault="00E9597E" w:rsidP="00A562C5">
      <w:r w:rsidRPr="00A562C5">
        <w:t xml:space="preserve">The Data Dictionaries (DDs) are considered part of the online documentation for this software application. Use the VA </w:t>
      </w:r>
      <w:proofErr w:type="spellStart"/>
      <w:r w:rsidRPr="00A562C5">
        <w:t>FileMan</w:t>
      </w:r>
      <w:proofErr w:type="spellEnd"/>
      <w:r w:rsidRPr="00A562C5">
        <w:t xml:space="preserve"> </w:t>
      </w:r>
      <w:r w:rsidRPr="00A562C5">
        <w:rPr>
          <w:i/>
          <w:iCs/>
        </w:rPr>
        <w:t>List File Attributes</w:t>
      </w:r>
      <w:r w:rsidRPr="00A562C5">
        <w:t xml:space="preserve"> [DILIST] option</w:t>
      </w:r>
      <w:r w:rsidRPr="00A562C5">
        <w:rPr>
          <w:i/>
          <w:iCs/>
        </w:rPr>
        <w:t xml:space="preserve">, </w:t>
      </w:r>
      <w:r w:rsidRPr="00A562C5">
        <w:t xml:space="preserve">under the </w:t>
      </w:r>
      <w:r w:rsidRPr="00A562C5">
        <w:rPr>
          <w:i/>
          <w:iCs/>
        </w:rPr>
        <w:t>Data Dictionary Utilities</w:t>
      </w:r>
      <w:r w:rsidRPr="00A562C5">
        <w:t xml:space="preserve"> [DI DDU] option, to view/print the DDs.</w:t>
      </w:r>
    </w:p>
    <w:p w:rsidR="00F45495" w:rsidRPr="00A562C5" w:rsidRDefault="00AA4A40" w:rsidP="00D47C95">
      <w:pPr>
        <w:pStyle w:val="Heading2"/>
      </w:pPr>
      <w:bookmarkStart w:id="33" w:name="_Toc286934503"/>
      <w:bookmarkStart w:id="34" w:name="_Toc286934504"/>
      <w:bookmarkStart w:id="35" w:name="_Toc286934505"/>
      <w:bookmarkStart w:id="36" w:name="PDM_Options_32"/>
      <w:bookmarkStart w:id="37" w:name="PDM_Options_12"/>
      <w:bookmarkStart w:id="38" w:name="_Toc270660793"/>
      <w:bookmarkStart w:id="39" w:name="_Toc270660879"/>
      <w:bookmarkStart w:id="40" w:name="_Toc288817219"/>
      <w:bookmarkStart w:id="41" w:name="_Toc316902349"/>
      <w:bookmarkStart w:id="42" w:name="_Toc378747907"/>
      <w:bookmarkStart w:id="43" w:name="_Toc463280008"/>
      <w:bookmarkStart w:id="44" w:name="_Toc476223834"/>
      <w:bookmarkEnd w:id="33"/>
      <w:bookmarkEnd w:id="34"/>
      <w:bookmarkEnd w:id="35"/>
      <w:bookmarkEnd w:id="36"/>
      <w:bookmarkEnd w:id="37"/>
      <w:r w:rsidRPr="00A562C5">
        <w:t>Menu/</w:t>
      </w:r>
      <w:r w:rsidR="00F45495" w:rsidRPr="00A562C5">
        <w:t>Option</w:t>
      </w:r>
      <w:bookmarkEnd w:id="38"/>
      <w:bookmarkEnd w:id="39"/>
      <w:bookmarkEnd w:id="40"/>
      <w:bookmarkEnd w:id="41"/>
      <w:r w:rsidR="00D92F06" w:rsidRPr="00A562C5">
        <w:t>s</w:t>
      </w:r>
      <w:bookmarkEnd w:id="42"/>
      <w:bookmarkEnd w:id="43"/>
      <w:bookmarkEnd w:id="44"/>
    </w:p>
    <w:p w:rsidR="00F45495" w:rsidRPr="00A562C5" w:rsidRDefault="00EC41B9" w:rsidP="00A562C5">
      <w:r w:rsidRPr="00A562C5">
        <w:t xml:space="preserve">The PDM options listed below show the </w:t>
      </w:r>
      <w:r w:rsidRPr="00A562C5">
        <w:rPr>
          <w:szCs w:val="22"/>
        </w:rPr>
        <w:t>PSS MGR</w:t>
      </w:r>
      <w:r w:rsidRPr="00A562C5">
        <w:t xml:space="preserve"> Menu structure.</w:t>
      </w:r>
    </w:p>
    <w:p w:rsidR="00EC41B9" w:rsidRPr="00A562C5" w:rsidRDefault="00EC41B9" w:rsidP="00A562C5"/>
    <w:p w:rsidR="004750E9" w:rsidRPr="00A562C5" w:rsidRDefault="004750E9" w:rsidP="00A562C5">
      <w:pPr>
        <w:rPr>
          <w:szCs w:val="22"/>
        </w:rPr>
      </w:pPr>
      <w:r w:rsidRPr="00A562C5">
        <w:rPr>
          <w:i/>
          <w:szCs w:val="22"/>
        </w:rPr>
        <w:t>Pharmacy Data Management</w:t>
      </w:r>
      <w:r w:rsidRPr="00A562C5">
        <w:rPr>
          <w:szCs w:val="22"/>
        </w:rPr>
        <w:t xml:space="preserve"> [PSS MGR] menu:</w:t>
      </w:r>
    </w:p>
    <w:p w:rsidR="004750E9" w:rsidRPr="00A562C5" w:rsidRDefault="004750E9" w:rsidP="00A562C5">
      <w:pPr>
        <w:rPr>
          <w:szCs w:val="22"/>
        </w:rPr>
      </w:pPr>
    </w:p>
    <w:p w:rsidR="004750E9" w:rsidRPr="00A562C5" w:rsidRDefault="004750E9" w:rsidP="00A562C5">
      <w:pPr>
        <w:tabs>
          <w:tab w:val="left" w:pos="540"/>
        </w:tabs>
        <w:ind w:left="540"/>
        <w:rPr>
          <w:i/>
          <w:szCs w:val="22"/>
        </w:rPr>
      </w:pPr>
      <w:r w:rsidRPr="00A562C5">
        <w:rPr>
          <w:i/>
          <w:szCs w:val="22"/>
        </w:rPr>
        <w:t xml:space="preserve">CMOP Mark/Unmark (Single drug) </w:t>
      </w:r>
      <w:r w:rsidR="008007B4">
        <w:rPr>
          <w:noProof/>
          <w:szCs w:val="22"/>
        </w:rPr>
        <w:pict>
          <v:shape id="Picture 12" o:spid="_x0000_i1029" type="#_x0000_t75" alt="Security Key Logo" style="width:26.3pt;height:9.4pt;visibility:visible">
            <v:imagedata r:id="rId27" o:title="Security Key Logo"/>
          </v:shape>
        </w:pict>
      </w:r>
    </w:p>
    <w:p w:rsidR="004750E9" w:rsidRPr="00A562C5" w:rsidRDefault="004750E9" w:rsidP="00A562C5">
      <w:pPr>
        <w:tabs>
          <w:tab w:val="left" w:pos="540"/>
        </w:tabs>
        <w:ind w:left="540"/>
        <w:rPr>
          <w:szCs w:val="22"/>
        </w:rPr>
      </w:pPr>
      <w:r w:rsidRPr="00A562C5">
        <w:rPr>
          <w:szCs w:val="22"/>
        </w:rPr>
        <w:t xml:space="preserve">[PSSXX MARK]   </w:t>
      </w:r>
    </w:p>
    <w:p w:rsidR="004750E9" w:rsidRPr="00A562C5" w:rsidRDefault="004750E9" w:rsidP="00A562C5">
      <w:pPr>
        <w:ind w:left="540"/>
        <w:rPr>
          <w:color w:val="000000"/>
          <w:szCs w:val="22"/>
        </w:rPr>
      </w:pPr>
    </w:p>
    <w:p w:rsidR="004750E9" w:rsidRPr="00A562C5" w:rsidRDefault="004750E9" w:rsidP="00A562C5">
      <w:pPr>
        <w:tabs>
          <w:tab w:val="left" w:pos="540"/>
        </w:tabs>
        <w:ind w:left="540"/>
        <w:rPr>
          <w:i/>
          <w:szCs w:val="22"/>
        </w:rPr>
      </w:pPr>
      <w:r w:rsidRPr="00A562C5">
        <w:rPr>
          <w:i/>
          <w:szCs w:val="22"/>
        </w:rPr>
        <w:t>Dosages…</w:t>
      </w:r>
    </w:p>
    <w:p w:rsidR="004750E9" w:rsidRPr="00A562C5" w:rsidRDefault="004750E9" w:rsidP="00A562C5">
      <w:pPr>
        <w:tabs>
          <w:tab w:val="left" w:pos="540"/>
        </w:tabs>
        <w:ind w:left="540"/>
        <w:rPr>
          <w:szCs w:val="22"/>
        </w:rPr>
      </w:pPr>
      <w:r w:rsidRPr="00A562C5">
        <w:rPr>
          <w:szCs w:val="22"/>
        </w:rPr>
        <w:t>[PSS DOSAGES MANAGEMENT]</w:t>
      </w:r>
    </w:p>
    <w:p w:rsidR="004750E9" w:rsidRPr="00A562C5" w:rsidRDefault="004750E9" w:rsidP="00A562C5">
      <w:pPr>
        <w:rPr>
          <w:szCs w:val="22"/>
        </w:rPr>
      </w:pPr>
    </w:p>
    <w:p w:rsidR="004750E9" w:rsidRPr="00A562C5" w:rsidRDefault="004750E9" w:rsidP="00A562C5">
      <w:pPr>
        <w:ind w:left="1080"/>
        <w:rPr>
          <w:i/>
          <w:szCs w:val="22"/>
          <w:lang w:eastAsia="zh-CN"/>
        </w:rPr>
      </w:pPr>
      <w:r w:rsidRPr="00A562C5">
        <w:rPr>
          <w:i/>
          <w:szCs w:val="22"/>
          <w:lang w:eastAsia="zh-CN"/>
        </w:rPr>
        <w:t xml:space="preserve">Dosage Form File Enter/Edit </w:t>
      </w:r>
    </w:p>
    <w:p w:rsidR="004750E9" w:rsidRPr="00A562C5" w:rsidRDefault="004750E9" w:rsidP="00A562C5">
      <w:pPr>
        <w:ind w:left="1080"/>
        <w:rPr>
          <w:i/>
          <w:szCs w:val="22"/>
          <w:lang w:eastAsia="zh-CN"/>
        </w:rPr>
      </w:pPr>
      <w:r w:rsidRPr="00A562C5">
        <w:rPr>
          <w:szCs w:val="22"/>
          <w:lang w:eastAsia="zh-CN"/>
        </w:rPr>
        <w:t>[PSS DOSAGE FORM EDIT]</w:t>
      </w:r>
    </w:p>
    <w:p w:rsidR="004750E9" w:rsidRPr="00A562C5" w:rsidRDefault="004750E9" w:rsidP="00A562C5">
      <w:pPr>
        <w:rPr>
          <w:szCs w:val="22"/>
          <w:lang w:eastAsia="zh-CN"/>
        </w:rPr>
      </w:pPr>
    </w:p>
    <w:p w:rsidR="004750E9" w:rsidRPr="00A562C5" w:rsidRDefault="004750E9" w:rsidP="00A562C5">
      <w:pPr>
        <w:ind w:left="1080"/>
        <w:rPr>
          <w:i/>
          <w:szCs w:val="22"/>
        </w:rPr>
      </w:pPr>
      <w:r w:rsidRPr="00A562C5">
        <w:rPr>
          <w:i/>
          <w:szCs w:val="22"/>
        </w:rPr>
        <w:t xml:space="preserve">Enter/Edit Dosages </w:t>
      </w:r>
    </w:p>
    <w:p w:rsidR="004750E9" w:rsidRPr="00A562C5" w:rsidRDefault="004750E9" w:rsidP="00A562C5">
      <w:pPr>
        <w:ind w:left="1080"/>
        <w:rPr>
          <w:i/>
          <w:szCs w:val="22"/>
        </w:rPr>
      </w:pPr>
      <w:r w:rsidRPr="00A562C5">
        <w:rPr>
          <w:szCs w:val="22"/>
        </w:rPr>
        <w:t>[PSS EDIT DOSAGES]</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Most Common Dosages Report</w:t>
      </w:r>
      <w:r w:rsidRPr="00A562C5">
        <w:rPr>
          <w:szCs w:val="22"/>
        </w:rPr>
        <w:t xml:space="preserve"> </w:t>
      </w:r>
    </w:p>
    <w:p w:rsidR="004750E9" w:rsidRPr="00A562C5" w:rsidRDefault="004750E9" w:rsidP="00A562C5">
      <w:pPr>
        <w:ind w:left="1080"/>
        <w:rPr>
          <w:szCs w:val="22"/>
        </w:rPr>
      </w:pPr>
      <w:r w:rsidRPr="00A562C5">
        <w:rPr>
          <w:szCs w:val="22"/>
        </w:rPr>
        <w:t>[PSS COMMON DOSAGES]</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Noun/Dosage Form Report</w:t>
      </w:r>
      <w:r w:rsidRPr="00A562C5">
        <w:rPr>
          <w:szCs w:val="22"/>
        </w:rPr>
        <w:t xml:space="preserve"> </w:t>
      </w:r>
    </w:p>
    <w:p w:rsidR="004750E9" w:rsidRPr="00A562C5" w:rsidRDefault="004750E9" w:rsidP="00A562C5">
      <w:pPr>
        <w:ind w:left="1080"/>
        <w:rPr>
          <w:szCs w:val="22"/>
        </w:rPr>
      </w:pPr>
      <w:r w:rsidRPr="00A562C5">
        <w:rPr>
          <w:szCs w:val="22"/>
        </w:rPr>
        <w:t>[PSS DOSE FORM/ NOUN REPORT]</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Review Dosages Report</w:t>
      </w:r>
      <w:r w:rsidRPr="00A562C5">
        <w:rPr>
          <w:szCs w:val="22"/>
        </w:rPr>
        <w:t xml:space="preserve"> </w:t>
      </w:r>
    </w:p>
    <w:p w:rsidR="004750E9" w:rsidRPr="00A562C5" w:rsidRDefault="004750E9" w:rsidP="00A562C5">
      <w:pPr>
        <w:ind w:left="1080"/>
        <w:rPr>
          <w:szCs w:val="22"/>
        </w:rPr>
      </w:pPr>
      <w:r w:rsidRPr="00A562C5">
        <w:rPr>
          <w:szCs w:val="22"/>
        </w:rPr>
        <w:t>[PSS DOSAGE REVIEW REPORT]</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Local Possible Dosages Report</w:t>
      </w:r>
      <w:r w:rsidRPr="00A562C5">
        <w:rPr>
          <w:szCs w:val="22"/>
        </w:rPr>
        <w:t xml:space="preserve"> </w:t>
      </w:r>
    </w:p>
    <w:p w:rsidR="004750E9" w:rsidRPr="00A562C5" w:rsidRDefault="004750E9" w:rsidP="00A562C5">
      <w:pPr>
        <w:ind w:left="1080"/>
        <w:rPr>
          <w:szCs w:val="22"/>
        </w:rPr>
      </w:pPr>
      <w:r w:rsidRPr="00A562C5">
        <w:rPr>
          <w:szCs w:val="22"/>
        </w:rPr>
        <w:t xml:space="preserve">[PSS LOCAL POSSIBLE DOSAGES] </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Request Change to Dos</w:t>
      </w:r>
      <w:bookmarkStart w:id="45" w:name="P164_p3"/>
      <w:bookmarkEnd w:id="45"/>
      <w:r w:rsidRPr="00A562C5">
        <w:rPr>
          <w:i/>
          <w:szCs w:val="22"/>
        </w:rPr>
        <w:t>e Unit</w:t>
      </w:r>
      <w:r w:rsidRPr="00A562C5">
        <w:rPr>
          <w:szCs w:val="22"/>
        </w:rPr>
        <w:t xml:space="preserve"> </w:t>
      </w:r>
    </w:p>
    <w:p w:rsidR="004750E9" w:rsidRPr="00A562C5" w:rsidRDefault="004750E9" w:rsidP="00A562C5">
      <w:pPr>
        <w:ind w:left="1080"/>
        <w:rPr>
          <w:szCs w:val="22"/>
        </w:rPr>
      </w:pPr>
      <w:r w:rsidRPr="00A562C5">
        <w:rPr>
          <w:szCs w:val="22"/>
        </w:rPr>
        <w:t>[PSS DOSE UNIT REQUEST]</w:t>
      </w:r>
    </w:p>
    <w:p w:rsidR="00EE55BB" w:rsidRPr="00A562C5" w:rsidRDefault="00EE55BB" w:rsidP="00A562C5">
      <w:pPr>
        <w:ind w:left="1080"/>
        <w:rPr>
          <w:szCs w:val="22"/>
        </w:rPr>
      </w:pPr>
    </w:p>
    <w:p w:rsidR="00EE55BB" w:rsidRPr="00A562C5" w:rsidRDefault="00EE55BB" w:rsidP="00A562C5">
      <w:pPr>
        <w:ind w:left="1080"/>
        <w:rPr>
          <w:i/>
          <w:szCs w:val="22"/>
        </w:rPr>
      </w:pPr>
      <w:r w:rsidRPr="00A562C5">
        <w:rPr>
          <w:i/>
          <w:szCs w:val="22"/>
        </w:rPr>
        <w:t>Lookup Dosing Check Info for Drug</w:t>
      </w:r>
    </w:p>
    <w:p w:rsidR="00EE55BB" w:rsidRPr="00A562C5" w:rsidRDefault="00EE55BB" w:rsidP="00A562C5">
      <w:pPr>
        <w:ind w:left="1080"/>
        <w:rPr>
          <w:szCs w:val="22"/>
        </w:rPr>
      </w:pPr>
      <w:r w:rsidRPr="00A562C5">
        <w:rPr>
          <w:szCs w:val="22"/>
        </w:rPr>
        <w:t>[PSS DRUG DOSING LOOKUP]</w:t>
      </w:r>
    </w:p>
    <w:p w:rsidR="00EE55BB" w:rsidRPr="00A562C5" w:rsidRDefault="00EE55BB" w:rsidP="00A562C5">
      <w:pPr>
        <w:ind w:left="1080"/>
        <w:rPr>
          <w:szCs w:val="22"/>
        </w:rPr>
      </w:pPr>
    </w:p>
    <w:p w:rsidR="00E970D8" w:rsidRPr="00A562C5" w:rsidRDefault="00E970D8" w:rsidP="00A562C5">
      <w:pPr>
        <w:ind w:left="1080"/>
        <w:rPr>
          <w:i/>
          <w:szCs w:val="22"/>
        </w:rPr>
      </w:pPr>
      <w:r w:rsidRPr="00A562C5">
        <w:rPr>
          <w:i/>
          <w:szCs w:val="22"/>
        </w:rPr>
        <w:t xml:space="preserve">Drug Names with Trailing Spaces Report </w:t>
      </w:r>
    </w:p>
    <w:p w:rsidR="00E970D8" w:rsidRPr="00A562C5" w:rsidRDefault="00E970D8" w:rsidP="00A562C5">
      <w:pPr>
        <w:ind w:left="1080"/>
        <w:rPr>
          <w:szCs w:val="22"/>
        </w:rPr>
      </w:pPr>
      <w:r w:rsidRPr="00A562C5">
        <w:rPr>
          <w:szCs w:val="22"/>
        </w:rPr>
        <w:t>[PSS TRAILING SPACES REPORT]</w:t>
      </w:r>
    </w:p>
    <w:p w:rsidR="004750E9" w:rsidRPr="00A562C5" w:rsidRDefault="004750E9" w:rsidP="00A562C5">
      <w:pPr>
        <w:rPr>
          <w:szCs w:val="22"/>
        </w:rPr>
      </w:pPr>
    </w:p>
    <w:p w:rsidR="004750E9" w:rsidRPr="00A562C5" w:rsidRDefault="004750E9" w:rsidP="00A562C5">
      <w:pPr>
        <w:tabs>
          <w:tab w:val="left" w:pos="540"/>
        </w:tabs>
        <w:ind w:left="540"/>
        <w:rPr>
          <w:i/>
          <w:szCs w:val="22"/>
        </w:rPr>
      </w:pPr>
      <w:r w:rsidRPr="00A562C5">
        <w:rPr>
          <w:i/>
          <w:szCs w:val="22"/>
        </w:rPr>
        <w:t>Drug Enter/Edit</w:t>
      </w:r>
    </w:p>
    <w:p w:rsidR="004750E9" w:rsidRPr="00A562C5" w:rsidRDefault="004750E9" w:rsidP="00A562C5">
      <w:pPr>
        <w:tabs>
          <w:tab w:val="left" w:pos="540"/>
        </w:tabs>
        <w:ind w:left="540"/>
        <w:rPr>
          <w:szCs w:val="22"/>
        </w:rPr>
      </w:pPr>
      <w:r w:rsidRPr="00A562C5">
        <w:rPr>
          <w:szCs w:val="22"/>
        </w:rPr>
        <w:t>[PSS DRUG ENTER/ EDIT]</w:t>
      </w:r>
    </w:p>
    <w:p w:rsidR="004750E9" w:rsidRPr="00A562C5" w:rsidRDefault="004750E9" w:rsidP="00A562C5">
      <w:pPr>
        <w:tabs>
          <w:tab w:val="left" w:pos="540"/>
        </w:tabs>
        <w:ind w:left="540"/>
        <w:rPr>
          <w:szCs w:val="22"/>
        </w:rPr>
      </w:pPr>
    </w:p>
    <w:p w:rsidR="004750E9" w:rsidRPr="00A562C5" w:rsidRDefault="004750E9" w:rsidP="00A562C5">
      <w:pPr>
        <w:tabs>
          <w:tab w:val="left" w:pos="540"/>
        </w:tabs>
        <w:ind w:left="540"/>
        <w:rPr>
          <w:i/>
          <w:szCs w:val="22"/>
        </w:rPr>
      </w:pPr>
      <w:r w:rsidRPr="00A562C5">
        <w:rPr>
          <w:i/>
          <w:szCs w:val="22"/>
        </w:rPr>
        <w:t>Order Check Management…</w:t>
      </w:r>
    </w:p>
    <w:p w:rsidR="00441163" w:rsidRPr="00A562C5" w:rsidRDefault="004750E9" w:rsidP="00A562C5">
      <w:pPr>
        <w:tabs>
          <w:tab w:val="left" w:pos="540"/>
        </w:tabs>
        <w:ind w:left="540"/>
        <w:rPr>
          <w:i/>
          <w:szCs w:val="22"/>
        </w:rPr>
      </w:pPr>
      <w:r w:rsidRPr="00A562C5">
        <w:rPr>
          <w:szCs w:val="22"/>
        </w:rPr>
        <w:t>[PSS ORDER CHECK MANAGEMENT]</w:t>
      </w:r>
      <w:r w:rsidR="00441163" w:rsidRPr="00A562C5" w:rsidDel="00441163">
        <w:rPr>
          <w:szCs w:val="22"/>
        </w:rPr>
        <w:t xml:space="preserve"> </w:t>
      </w:r>
    </w:p>
    <w:p w:rsidR="00441163" w:rsidRPr="00A562C5" w:rsidRDefault="00441163" w:rsidP="00A562C5">
      <w:pPr>
        <w:tabs>
          <w:tab w:val="left" w:pos="540"/>
        </w:tabs>
        <w:ind w:left="540"/>
        <w:rPr>
          <w:i/>
          <w:szCs w:val="22"/>
        </w:rPr>
      </w:pPr>
    </w:p>
    <w:p w:rsidR="004750E9" w:rsidRPr="00A562C5" w:rsidRDefault="00886360" w:rsidP="00A562C5">
      <w:pPr>
        <w:tabs>
          <w:tab w:val="left" w:pos="540"/>
        </w:tabs>
        <w:ind w:left="540"/>
        <w:rPr>
          <w:i/>
          <w:szCs w:val="22"/>
        </w:rPr>
      </w:pPr>
      <w:r>
        <w:rPr>
          <w:i/>
          <w:szCs w:val="22"/>
        </w:rPr>
        <w:t xml:space="preserve">          </w:t>
      </w:r>
      <w:r w:rsidR="004750E9" w:rsidRPr="00A562C5">
        <w:rPr>
          <w:i/>
          <w:szCs w:val="22"/>
        </w:rPr>
        <w:t>Request Changes to Enhanced Order Check Database</w:t>
      </w:r>
    </w:p>
    <w:p w:rsidR="004750E9" w:rsidRPr="00A562C5" w:rsidRDefault="004750E9" w:rsidP="00A562C5">
      <w:pPr>
        <w:ind w:left="1080"/>
        <w:rPr>
          <w:szCs w:val="22"/>
        </w:rPr>
      </w:pPr>
      <w:r w:rsidRPr="00A562C5">
        <w:rPr>
          <w:szCs w:val="22"/>
        </w:rPr>
        <w:t>[PSS ORDER CHECK CHANGES]</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Report of Locally Entered Interactions</w:t>
      </w:r>
    </w:p>
    <w:p w:rsidR="004750E9" w:rsidRPr="00A562C5" w:rsidRDefault="004750E9" w:rsidP="00A562C5">
      <w:pPr>
        <w:ind w:left="1080"/>
        <w:rPr>
          <w:szCs w:val="22"/>
        </w:rPr>
      </w:pPr>
      <w:r w:rsidRPr="00A562C5">
        <w:rPr>
          <w:szCs w:val="22"/>
        </w:rPr>
        <w:t>[PSS REPORT LOCAL INTERACTIONS]</w:t>
      </w:r>
    </w:p>
    <w:p w:rsidR="004750E9" w:rsidRPr="00A562C5" w:rsidRDefault="004750E9" w:rsidP="00A562C5">
      <w:pPr>
        <w:rPr>
          <w:szCs w:val="22"/>
        </w:rPr>
      </w:pPr>
    </w:p>
    <w:p w:rsidR="004750E9" w:rsidRPr="00A562C5" w:rsidRDefault="004750E9" w:rsidP="00A562C5">
      <w:pPr>
        <w:rPr>
          <w:i/>
          <w:szCs w:val="22"/>
        </w:rPr>
      </w:pPr>
      <w:r w:rsidRPr="00A562C5">
        <w:rPr>
          <w:szCs w:val="22"/>
        </w:rPr>
        <w:t xml:space="preserve">  </w:t>
      </w:r>
      <w:r w:rsidR="00886360">
        <w:rPr>
          <w:szCs w:val="22"/>
        </w:rPr>
        <w:t xml:space="preserve">    </w:t>
      </w:r>
      <w:r w:rsidRPr="00A562C5">
        <w:rPr>
          <w:i/>
          <w:szCs w:val="22"/>
        </w:rPr>
        <w:t>Electrolyte File (IV)</w:t>
      </w:r>
    </w:p>
    <w:p w:rsidR="004750E9" w:rsidRPr="00A562C5" w:rsidRDefault="004750E9" w:rsidP="00A562C5">
      <w:pPr>
        <w:keepNext/>
        <w:ind w:left="547"/>
        <w:rPr>
          <w:szCs w:val="22"/>
        </w:rPr>
      </w:pPr>
      <w:r w:rsidRPr="00A562C5">
        <w:rPr>
          <w:szCs w:val="22"/>
        </w:rPr>
        <w:t>[PSSJI ELECTROLYTE FILE]</w:t>
      </w:r>
    </w:p>
    <w:p w:rsidR="004750E9" w:rsidRPr="00A562C5" w:rsidRDefault="004750E9" w:rsidP="00D47C95">
      <w:pPr>
        <w:rPr>
          <w:szCs w:val="22"/>
        </w:rPr>
      </w:pPr>
    </w:p>
    <w:p w:rsidR="004750E9" w:rsidRPr="00A562C5" w:rsidRDefault="004750E9" w:rsidP="00A562C5">
      <w:pPr>
        <w:keepNext/>
        <w:ind w:left="547"/>
        <w:rPr>
          <w:i/>
          <w:szCs w:val="22"/>
        </w:rPr>
      </w:pPr>
      <w:r w:rsidRPr="00A562C5">
        <w:rPr>
          <w:i/>
          <w:szCs w:val="22"/>
        </w:rPr>
        <w:t>Lookup into Dispense Drug File</w:t>
      </w:r>
    </w:p>
    <w:p w:rsidR="004750E9" w:rsidRPr="00A562C5" w:rsidRDefault="004750E9" w:rsidP="00A562C5">
      <w:pPr>
        <w:ind w:left="540"/>
        <w:rPr>
          <w:szCs w:val="22"/>
        </w:rPr>
      </w:pPr>
      <w:r w:rsidRPr="00A562C5">
        <w:rPr>
          <w:szCs w:val="22"/>
        </w:rPr>
        <w:t>[PSS LOOK]</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 xml:space="preserve">Medication Instruction </w:t>
      </w:r>
      <w:r w:rsidR="00DC51A1" w:rsidRPr="00A562C5">
        <w:rPr>
          <w:i/>
          <w:szCs w:val="22"/>
        </w:rPr>
        <w:t xml:space="preserve">Management... </w:t>
      </w:r>
    </w:p>
    <w:p w:rsidR="004750E9" w:rsidRPr="00A562C5" w:rsidRDefault="004750E9" w:rsidP="00A562C5">
      <w:pPr>
        <w:ind w:left="540"/>
        <w:rPr>
          <w:szCs w:val="22"/>
        </w:rPr>
      </w:pPr>
      <w:r w:rsidRPr="00A562C5">
        <w:rPr>
          <w:szCs w:val="22"/>
        </w:rPr>
        <w:t>[PSS MED INSTRUCTION MANAGEMENT]</w:t>
      </w:r>
    </w:p>
    <w:p w:rsidR="004750E9" w:rsidRPr="00A562C5" w:rsidRDefault="004750E9" w:rsidP="00A562C5">
      <w:pPr>
        <w:ind w:left="540"/>
        <w:rPr>
          <w:szCs w:val="22"/>
        </w:rPr>
      </w:pPr>
    </w:p>
    <w:p w:rsidR="004750E9" w:rsidRPr="00A562C5" w:rsidRDefault="004750E9" w:rsidP="00A562C5">
      <w:pPr>
        <w:tabs>
          <w:tab w:val="left" w:pos="1080"/>
        </w:tabs>
        <w:ind w:left="1080"/>
        <w:rPr>
          <w:i/>
          <w:szCs w:val="22"/>
        </w:rPr>
      </w:pPr>
      <w:r w:rsidRPr="00A562C5">
        <w:rPr>
          <w:i/>
          <w:szCs w:val="22"/>
        </w:rPr>
        <w:t>Medication Instruction File Add/Edit</w:t>
      </w:r>
    </w:p>
    <w:p w:rsidR="004750E9" w:rsidRPr="00A562C5" w:rsidRDefault="004750E9" w:rsidP="00A562C5">
      <w:pPr>
        <w:tabs>
          <w:tab w:val="left" w:pos="1080"/>
        </w:tabs>
        <w:ind w:left="1080"/>
        <w:rPr>
          <w:szCs w:val="22"/>
        </w:rPr>
      </w:pPr>
      <w:r w:rsidRPr="00A562C5">
        <w:rPr>
          <w:szCs w:val="22"/>
        </w:rPr>
        <w:t>[PSSJU MI]</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Instruction File Report </w:t>
      </w:r>
    </w:p>
    <w:p w:rsidR="004750E9" w:rsidRPr="00A562C5" w:rsidRDefault="004750E9" w:rsidP="00A562C5">
      <w:pPr>
        <w:tabs>
          <w:tab w:val="left" w:pos="1080"/>
        </w:tabs>
        <w:ind w:left="1080"/>
        <w:rPr>
          <w:szCs w:val="22"/>
        </w:rPr>
      </w:pPr>
      <w:r w:rsidRPr="00A562C5">
        <w:rPr>
          <w:szCs w:val="22"/>
        </w:rPr>
        <w:t>[PSS MED INSTRUCTION REPORT]</w:t>
      </w:r>
    </w:p>
    <w:p w:rsidR="004750E9" w:rsidRPr="00A562C5" w:rsidRDefault="004750E9" w:rsidP="00A562C5">
      <w:pPr>
        <w:tabs>
          <w:tab w:val="left" w:pos="720"/>
        </w:tabs>
        <w:ind w:left="720" w:firstLine="360"/>
        <w:rPr>
          <w:szCs w:val="22"/>
        </w:rPr>
      </w:pPr>
    </w:p>
    <w:p w:rsidR="004750E9" w:rsidRPr="00A562C5" w:rsidRDefault="004750E9" w:rsidP="00A562C5">
      <w:pPr>
        <w:ind w:left="540"/>
        <w:rPr>
          <w:i/>
          <w:szCs w:val="22"/>
        </w:rPr>
      </w:pPr>
      <w:r w:rsidRPr="00A562C5">
        <w:rPr>
          <w:i/>
          <w:szCs w:val="22"/>
        </w:rPr>
        <w:t xml:space="preserve">Medication Routes </w:t>
      </w:r>
      <w:r w:rsidR="00DC51A1" w:rsidRPr="00A562C5">
        <w:rPr>
          <w:i/>
          <w:szCs w:val="22"/>
        </w:rPr>
        <w:t xml:space="preserve">Management... </w:t>
      </w:r>
    </w:p>
    <w:p w:rsidR="004750E9" w:rsidRPr="00A562C5" w:rsidRDefault="004750E9" w:rsidP="00A562C5">
      <w:pPr>
        <w:ind w:left="540"/>
        <w:rPr>
          <w:szCs w:val="22"/>
        </w:rPr>
      </w:pPr>
      <w:r w:rsidRPr="00A562C5">
        <w:rPr>
          <w:szCs w:val="22"/>
        </w:rPr>
        <w:t>[PSS MEDICATION ROUTES MGMT]</w:t>
      </w:r>
    </w:p>
    <w:p w:rsidR="004750E9" w:rsidRPr="00A562C5" w:rsidRDefault="004750E9" w:rsidP="00A562C5">
      <w:pPr>
        <w:rPr>
          <w:szCs w:val="22"/>
        </w:rPr>
      </w:pPr>
    </w:p>
    <w:p w:rsidR="004750E9" w:rsidRPr="00A562C5" w:rsidRDefault="004750E9" w:rsidP="00A562C5">
      <w:pPr>
        <w:tabs>
          <w:tab w:val="left" w:pos="1080"/>
        </w:tabs>
        <w:ind w:left="1080"/>
        <w:rPr>
          <w:i/>
          <w:szCs w:val="22"/>
        </w:rPr>
      </w:pPr>
      <w:r w:rsidRPr="00A562C5">
        <w:rPr>
          <w:i/>
          <w:szCs w:val="22"/>
        </w:rPr>
        <w:t>Medication Route File Enter/Edit</w:t>
      </w:r>
    </w:p>
    <w:p w:rsidR="004750E9" w:rsidRPr="00A562C5" w:rsidRDefault="004750E9" w:rsidP="00A562C5">
      <w:pPr>
        <w:tabs>
          <w:tab w:val="left" w:pos="1080"/>
        </w:tabs>
        <w:ind w:left="1080"/>
        <w:rPr>
          <w:szCs w:val="22"/>
        </w:rPr>
      </w:pPr>
      <w:r w:rsidRPr="00A562C5">
        <w:rPr>
          <w:szCs w:val="22"/>
        </w:rPr>
        <w:t>[PSS MEDICATION ROUTES EDIT]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Route Mapping Report </w:t>
      </w:r>
    </w:p>
    <w:p w:rsidR="004750E9" w:rsidRPr="00A562C5" w:rsidRDefault="004750E9" w:rsidP="00A562C5">
      <w:pPr>
        <w:tabs>
          <w:tab w:val="left" w:pos="1080"/>
        </w:tabs>
        <w:ind w:left="1080"/>
        <w:rPr>
          <w:szCs w:val="22"/>
        </w:rPr>
      </w:pPr>
      <w:r w:rsidRPr="00A562C5">
        <w:rPr>
          <w:szCs w:val="22"/>
        </w:rPr>
        <w:t>[PSS MED ROUTE MAPPING REPORT]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Route Mapping History Report </w:t>
      </w:r>
    </w:p>
    <w:p w:rsidR="004750E9" w:rsidRPr="00A562C5" w:rsidRDefault="004750E9" w:rsidP="00A562C5">
      <w:pPr>
        <w:tabs>
          <w:tab w:val="left" w:pos="1080"/>
        </w:tabs>
        <w:ind w:left="1080"/>
        <w:rPr>
          <w:szCs w:val="22"/>
        </w:rPr>
      </w:pPr>
      <w:r w:rsidRPr="00A562C5">
        <w:rPr>
          <w:szCs w:val="22"/>
        </w:rPr>
        <w:t>[PSS MED ROUTE MAPPING CHANGES]</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Request Change to Standard Medication Route </w:t>
      </w:r>
    </w:p>
    <w:p w:rsidR="004750E9" w:rsidRPr="00A562C5" w:rsidRDefault="004750E9" w:rsidP="00A562C5">
      <w:pPr>
        <w:tabs>
          <w:tab w:val="left" w:pos="1080"/>
        </w:tabs>
        <w:ind w:left="1080"/>
        <w:rPr>
          <w:szCs w:val="22"/>
        </w:rPr>
      </w:pPr>
      <w:r w:rsidRPr="00A562C5">
        <w:rPr>
          <w:szCs w:val="22"/>
        </w:rPr>
        <w:t>[PSS MEDICATION ROUTE REQUEST]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Default Med Route for OI Report</w:t>
      </w:r>
    </w:p>
    <w:p w:rsidR="004750E9" w:rsidRPr="00A562C5" w:rsidRDefault="004750E9" w:rsidP="00A562C5">
      <w:pPr>
        <w:tabs>
          <w:tab w:val="left" w:pos="1080"/>
        </w:tabs>
        <w:ind w:left="1080"/>
        <w:rPr>
          <w:szCs w:val="22"/>
        </w:rPr>
      </w:pPr>
      <w:r w:rsidRPr="00A562C5">
        <w:rPr>
          <w:szCs w:val="22"/>
        </w:rPr>
        <w:t>[PSS DEF MED ROUTE OI RPT]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Orderable Item Management…</w:t>
      </w:r>
    </w:p>
    <w:p w:rsidR="004750E9" w:rsidRPr="00A562C5" w:rsidRDefault="004750E9" w:rsidP="00A562C5">
      <w:pPr>
        <w:ind w:left="540"/>
        <w:rPr>
          <w:szCs w:val="22"/>
        </w:rPr>
      </w:pPr>
      <w:r w:rsidRPr="00A562C5">
        <w:rPr>
          <w:szCs w:val="22"/>
        </w:rPr>
        <w:t>[PSS ORDERABLE ITEM MANAGEMENT]</w:t>
      </w:r>
    </w:p>
    <w:p w:rsidR="004750E9" w:rsidRPr="00A562C5" w:rsidRDefault="004750E9" w:rsidP="00A562C5">
      <w:pPr>
        <w:rPr>
          <w:szCs w:val="22"/>
        </w:rPr>
      </w:pPr>
    </w:p>
    <w:p w:rsidR="004750E9" w:rsidRPr="00A562C5" w:rsidRDefault="004750E9" w:rsidP="00A562C5">
      <w:pPr>
        <w:ind w:left="1080"/>
        <w:rPr>
          <w:i/>
          <w:szCs w:val="22"/>
        </w:rPr>
      </w:pPr>
      <w:r w:rsidRPr="00A562C5">
        <w:rPr>
          <w:i/>
          <w:szCs w:val="22"/>
        </w:rPr>
        <w:t>Edit Orderable Items</w:t>
      </w:r>
    </w:p>
    <w:p w:rsidR="004750E9" w:rsidRPr="00A562C5" w:rsidRDefault="004750E9" w:rsidP="00A562C5">
      <w:pPr>
        <w:ind w:left="1080"/>
        <w:rPr>
          <w:szCs w:val="22"/>
        </w:rPr>
      </w:pPr>
      <w:r w:rsidRPr="00A562C5">
        <w:rPr>
          <w:szCs w:val="22"/>
        </w:rPr>
        <w:t>[PSS EDIT ORDERABLE ITEMS]</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Dispense Drug/Orderable Item Maintenance</w:t>
      </w:r>
    </w:p>
    <w:p w:rsidR="004750E9" w:rsidRPr="00A562C5" w:rsidRDefault="004750E9" w:rsidP="00A562C5">
      <w:pPr>
        <w:ind w:left="1080"/>
        <w:rPr>
          <w:szCs w:val="22"/>
        </w:rPr>
      </w:pPr>
      <w:r w:rsidRPr="00A562C5">
        <w:rPr>
          <w:szCs w:val="22"/>
        </w:rPr>
        <w:t>[PSS MAINTAIN ORDERABLE ITEMS]</w:t>
      </w:r>
    </w:p>
    <w:p w:rsidR="004750E9" w:rsidRPr="00A562C5" w:rsidRDefault="004750E9" w:rsidP="00A562C5">
      <w:pPr>
        <w:rPr>
          <w:szCs w:val="22"/>
        </w:rPr>
      </w:pPr>
    </w:p>
    <w:p w:rsidR="004750E9" w:rsidRPr="00A562C5" w:rsidRDefault="004750E9" w:rsidP="00A562C5">
      <w:pPr>
        <w:ind w:left="1080"/>
        <w:rPr>
          <w:i/>
          <w:szCs w:val="22"/>
        </w:rPr>
      </w:pPr>
      <w:r w:rsidRPr="00A562C5">
        <w:rPr>
          <w:i/>
          <w:szCs w:val="22"/>
        </w:rPr>
        <w:t>Orderable Item/Dosages Report</w:t>
      </w:r>
    </w:p>
    <w:p w:rsidR="00F02ACE" w:rsidRPr="00A562C5" w:rsidRDefault="004750E9" w:rsidP="00A562C5">
      <w:pPr>
        <w:ind w:left="1080"/>
        <w:rPr>
          <w:i/>
          <w:szCs w:val="22"/>
        </w:rPr>
      </w:pPr>
      <w:r w:rsidRPr="00A562C5">
        <w:rPr>
          <w:szCs w:val="22"/>
        </w:rPr>
        <w:t>[PSS ORDERABLE ITEM DOSAGES</w:t>
      </w:r>
      <w:r w:rsidR="008A35C8" w:rsidRPr="00A562C5">
        <w:rPr>
          <w:szCs w:val="22"/>
        </w:rPr>
        <w:t>]</w:t>
      </w:r>
    </w:p>
    <w:p w:rsidR="00F02ACE" w:rsidRPr="00A562C5" w:rsidRDefault="00F02ACE" w:rsidP="00A562C5">
      <w:pPr>
        <w:ind w:left="1080"/>
        <w:rPr>
          <w:i/>
          <w:szCs w:val="22"/>
        </w:rPr>
      </w:pPr>
    </w:p>
    <w:p w:rsidR="004750E9" w:rsidRPr="00A562C5" w:rsidRDefault="004750E9" w:rsidP="00A562C5">
      <w:pPr>
        <w:ind w:left="1080"/>
        <w:rPr>
          <w:i/>
          <w:szCs w:val="22"/>
        </w:rPr>
      </w:pPr>
      <w:r w:rsidRPr="00A562C5">
        <w:rPr>
          <w:i/>
          <w:szCs w:val="22"/>
        </w:rPr>
        <w:t>Patient Instructions Report</w:t>
      </w:r>
    </w:p>
    <w:p w:rsidR="004750E9" w:rsidRPr="00A562C5" w:rsidRDefault="004750E9" w:rsidP="00A562C5">
      <w:pPr>
        <w:ind w:left="1080"/>
        <w:rPr>
          <w:szCs w:val="22"/>
        </w:rPr>
      </w:pPr>
      <w:r w:rsidRPr="00A562C5">
        <w:rPr>
          <w:szCs w:val="22"/>
        </w:rPr>
        <w:t>[PSS INSTRUCTIONS/ ITEMS REPORT]</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Orderable Item Report</w:t>
      </w:r>
    </w:p>
    <w:p w:rsidR="004750E9" w:rsidRDefault="004750E9" w:rsidP="00A562C5">
      <w:pPr>
        <w:ind w:left="1080"/>
        <w:rPr>
          <w:szCs w:val="22"/>
        </w:rPr>
      </w:pPr>
      <w:r w:rsidRPr="00A562C5">
        <w:rPr>
          <w:szCs w:val="22"/>
        </w:rPr>
        <w:t>[PSS ORDERABLE ITEM REPORT]</w:t>
      </w:r>
    </w:p>
    <w:p w:rsidR="00886360" w:rsidRDefault="00886360" w:rsidP="00A36DAF">
      <w:pPr>
        <w:ind w:left="1080"/>
        <w:rPr>
          <w:szCs w:val="22"/>
        </w:rPr>
      </w:pPr>
    </w:p>
    <w:p w:rsidR="00886360" w:rsidRPr="00EA37E6" w:rsidRDefault="00886360" w:rsidP="00A562C5">
      <w:pPr>
        <w:ind w:left="1080"/>
        <w:rPr>
          <w:i/>
          <w:szCs w:val="22"/>
        </w:rPr>
      </w:pPr>
      <w:r w:rsidRPr="00EA37E6">
        <w:rPr>
          <w:i/>
          <w:szCs w:val="22"/>
        </w:rPr>
        <w:t>Orderable Items that Require Removal Report</w:t>
      </w:r>
    </w:p>
    <w:p w:rsidR="00886360" w:rsidRDefault="00886360" w:rsidP="00EA37E6">
      <w:pPr>
        <w:autoSpaceDE w:val="0"/>
        <w:autoSpaceDN w:val="0"/>
        <w:adjustRightInd w:val="0"/>
        <w:rPr>
          <w:szCs w:val="22"/>
        </w:rPr>
      </w:pPr>
      <w:r>
        <w:rPr>
          <w:rFonts w:ascii="r_ansi" w:hAnsi="r_ansi" w:cs="r_ansi"/>
          <w:sz w:val="20"/>
        </w:rPr>
        <w:t xml:space="preserve">        </w:t>
      </w:r>
      <w:r w:rsidRPr="00EA37E6">
        <w:rPr>
          <w:szCs w:val="22"/>
        </w:rPr>
        <w:t xml:space="preserve"> [PSS MRR ORDERABLE ITEMS RPT]</w:t>
      </w:r>
    </w:p>
    <w:p w:rsidR="00886360" w:rsidRPr="00886360" w:rsidRDefault="00886360" w:rsidP="00EA37E6">
      <w:pPr>
        <w:autoSpaceDE w:val="0"/>
        <w:autoSpaceDN w:val="0"/>
        <w:adjustRightInd w:val="0"/>
        <w:rPr>
          <w:szCs w:val="22"/>
        </w:rPr>
      </w:pPr>
    </w:p>
    <w:p w:rsidR="00886360" w:rsidRPr="00EA37E6" w:rsidRDefault="00886360" w:rsidP="00A562C5">
      <w:pPr>
        <w:ind w:left="1080"/>
        <w:rPr>
          <w:i/>
          <w:szCs w:val="22"/>
        </w:rPr>
      </w:pPr>
      <w:r w:rsidRPr="00EA37E6">
        <w:rPr>
          <w:i/>
          <w:szCs w:val="22"/>
        </w:rPr>
        <w:t>Orderable Items for High Risk\High Alert</w:t>
      </w:r>
    </w:p>
    <w:p w:rsidR="004750E9" w:rsidRPr="00EA37E6" w:rsidRDefault="00886360" w:rsidP="00EA37E6">
      <w:pPr>
        <w:autoSpaceDE w:val="0"/>
        <w:autoSpaceDN w:val="0"/>
        <w:adjustRightInd w:val="0"/>
        <w:rPr>
          <w:szCs w:val="22"/>
        </w:rPr>
      </w:pPr>
      <w:r>
        <w:rPr>
          <w:rFonts w:ascii="r_ansi" w:hAnsi="r_ansi" w:cs="r_ansi"/>
          <w:sz w:val="20"/>
        </w:rPr>
        <w:t xml:space="preserve">         </w:t>
      </w:r>
      <w:r w:rsidRPr="00EA37E6">
        <w:rPr>
          <w:szCs w:val="22"/>
        </w:rPr>
        <w:t>[PSS HR/HA ORDERABLE ITEMS RPT]</w:t>
      </w:r>
    </w:p>
    <w:p w:rsidR="00886360" w:rsidRPr="00EA37E6" w:rsidRDefault="00886360" w:rsidP="00EA37E6">
      <w:pPr>
        <w:autoSpaceDE w:val="0"/>
        <w:autoSpaceDN w:val="0"/>
        <w:adjustRightInd w:val="0"/>
        <w:rPr>
          <w:rFonts w:ascii="r_ansi" w:hAnsi="r_ansi" w:cs="r_ansi"/>
          <w:sz w:val="20"/>
        </w:rPr>
      </w:pPr>
    </w:p>
    <w:p w:rsidR="004750E9" w:rsidRPr="00A562C5" w:rsidRDefault="004750E9" w:rsidP="00A562C5">
      <w:pPr>
        <w:ind w:left="540"/>
        <w:rPr>
          <w:i/>
          <w:szCs w:val="22"/>
        </w:rPr>
      </w:pPr>
      <w:r w:rsidRPr="00A562C5">
        <w:rPr>
          <w:i/>
          <w:szCs w:val="22"/>
        </w:rPr>
        <w:t>Formulary Information Report</w:t>
      </w:r>
    </w:p>
    <w:p w:rsidR="004750E9" w:rsidRPr="00A562C5" w:rsidRDefault="004750E9" w:rsidP="00A562C5">
      <w:pPr>
        <w:ind w:left="540"/>
        <w:rPr>
          <w:szCs w:val="22"/>
        </w:rPr>
      </w:pPr>
      <w:r w:rsidRPr="00A562C5">
        <w:rPr>
          <w:szCs w:val="22"/>
        </w:rPr>
        <w:t>[PSSNFI]</w:t>
      </w:r>
    </w:p>
    <w:p w:rsidR="004750E9" w:rsidRPr="00A562C5" w:rsidRDefault="004750E9" w:rsidP="00A562C5">
      <w:pPr>
        <w:ind w:left="540"/>
        <w:rPr>
          <w:szCs w:val="22"/>
        </w:rPr>
      </w:pPr>
    </w:p>
    <w:p w:rsidR="004750E9" w:rsidRPr="00A562C5" w:rsidRDefault="004750E9" w:rsidP="00A562C5">
      <w:pPr>
        <w:keepNext/>
        <w:ind w:left="547"/>
        <w:rPr>
          <w:i/>
          <w:szCs w:val="22"/>
        </w:rPr>
      </w:pPr>
      <w:r w:rsidRPr="00A562C5">
        <w:rPr>
          <w:i/>
          <w:szCs w:val="22"/>
        </w:rPr>
        <w:t xml:space="preserve">Drug Text </w:t>
      </w:r>
      <w:r w:rsidR="00DC51A1" w:rsidRPr="00A562C5">
        <w:rPr>
          <w:i/>
          <w:szCs w:val="22"/>
        </w:rPr>
        <w:t xml:space="preserve">Management... </w:t>
      </w:r>
    </w:p>
    <w:p w:rsidR="004750E9" w:rsidRPr="00A562C5" w:rsidRDefault="004750E9" w:rsidP="00A562C5">
      <w:pPr>
        <w:ind w:left="540"/>
        <w:rPr>
          <w:szCs w:val="22"/>
        </w:rPr>
      </w:pPr>
      <w:r w:rsidRPr="00A562C5">
        <w:rPr>
          <w:szCs w:val="22"/>
        </w:rPr>
        <w:t>[PSS DRUG TEXT MANAGEMENT]</w:t>
      </w:r>
    </w:p>
    <w:p w:rsidR="004750E9" w:rsidRPr="00A562C5" w:rsidRDefault="004750E9" w:rsidP="00A562C5">
      <w:pPr>
        <w:tabs>
          <w:tab w:val="left" w:pos="360"/>
        </w:tabs>
        <w:ind w:left="360"/>
        <w:rPr>
          <w:szCs w:val="22"/>
        </w:rPr>
      </w:pPr>
    </w:p>
    <w:p w:rsidR="004750E9" w:rsidRPr="00A562C5" w:rsidRDefault="004750E9" w:rsidP="00A562C5">
      <w:pPr>
        <w:ind w:left="1080"/>
        <w:rPr>
          <w:i/>
          <w:szCs w:val="22"/>
        </w:rPr>
      </w:pPr>
      <w:r w:rsidRPr="00A562C5">
        <w:rPr>
          <w:i/>
          <w:szCs w:val="22"/>
        </w:rPr>
        <w:t>Drug Text Enter/Edit</w:t>
      </w:r>
    </w:p>
    <w:p w:rsidR="004750E9" w:rsidRPr="00A562C5" w:rsidRDefault="004750E9" w:rsidP="00A562C5">
      <w:pPr>
        <w:ind w:left="1080"/>
        <w:rPr>
          <w:szCs w:val="22"/>
        </w:rPr>
      </w:pPr>
      <w:r w:rsidRPr="00A562C5">
        <w:rPr>
          <w:szCs w:val="22"/>
        </w:rPr>
        <w:t xml:space="preserve">[PSS EDIT TEXT] </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Drug Text File Report</w:t>
      </w:r>
    </w:p>
    <w:p w:rsidR="004750E9" w:rsidRPr="00A562C5" w:rsidRDefault="004750E9" w:rsidP="00A562C5">
      <w:pPr>
        <w:ind w:left="1080"/>
        <w:rPr>
          <w:szCs w:val="22"/>
        </w:rPr>
      </w:pPr>
      <w:r w:rsidRPr="00A562C5">
        <w:rPr>
          <w:szCs w:val="22"/>
        </w:rPr>
        <w:t>[PSS DRUG TEXT FILE REPORT</w:t>
      </w:r>
      <w:r w:rsidR="009E0DCC" w:rsidRPr="00A562C5">
        <w:rPr>
          <w:szCs w:val="22"/>
        </w:rPr>
        <w: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Pharmacy System Parameters Edit</w:t>
      </w:r>
    </w:p>
    <w:p w:rsidR="004750E9" w:rsidRPr="00A562C5" w:rsidRDefault="004750E9" w:rsidP="00A562C5">
      <w:pPr>
        <w:ind w:left="540"/>
        <w:rPr>
          <w:szCs w:val="22"/>
        </w:rPr>
      </w:pPr>
      <w:r w:rsidRPr="00A562C5">
        <w:rPr>
          <w:szCs w:val="22"/>
        </w:rPr>
        <w:t>[PSS SYS EDIT]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 xml:space="preserve">Standard Schedule </w:t>
      </w:r>
      <w:r w:rsidR="00DC51A1" w:rsidRPr="00A562C5">
        <w:rPr>
          <w:i/>
          <w:szCs w:val="22"/>
        </w:rPr>
        <w:t xml:space="preserve">Management... </w:t>
      </w:r>
    </w:p>
    <w:p w:rsidR="004750E9" w:rsidRPr="00A562C5" w:rsidRDefault="004750E9" w:rsidP="00A562C5">
      <w:pPr>
        <w:ind w:left="540"/>
        <w:rPr>
          <w:szCs w:val="22"/>
        </w:rPr>
      </w:pPr>
      <w:r w:rsidRPr="00A562C5">
        <w:rPr>
          <w:szCs w:val="22"/>
        </w:rPr>
        <w:t>[PSS SCHEDULE MANAGEMENT]</w:t>
      </w:r>
    </w:p>
    <w:p w:rsidR="004750E9" w:rsidRPr="00A562C5" w:rsidRDefault="004750E9" w:rsidP="00A562C5">
      <w:pPr>
        <w:rPr>
          <w:szCs w:val="22"/>
        </w:rPr>
      </w:pPr>
    </w:p>
    <w:p w:rsidR="004750E9" w:rsidRPr="00A562C5" w:rsidRDefault="004750E9" w:rsidP="00A562C5">
      <w:pPr>
        <w:tabs>
          <w:tab w:val="left" w:pos="1080"/>
        </w:tabs>
        <w:ind w:left="1080"/>
        <w:rPr>
          <w:i/>
          <w:szCs w:val="22"/>
        </w:rPr>
      </w:pPr>
      <w:r w:rsidRPr="00A562C5">
        <w:rPr>
          <w:i/>
          <w:szCs w:val="22"/>
        </w:rPr>
        <w:t>Standard Schedule Edit</w:t>
      </w:r>
    </w:p>
    <w:p w:rsidR="004750E9" w:rsidRPr="00A562C5" w:rsidRDefault="004750E9" w:rsidP="00A562C5">
      <w:pPr>
        <w:tabs>
          <w:tab w:val="left" w:pos="1080"/>
        </w:tabs>
        <w:ind w:left="1080"/>
        <w:rPr>
          <w:szCs w:val="22"/>
        </w:rPr>
      </w:pPr>
      <w:r w:rsidRPr="00A562C5">
        <w:rPr>
          <w:szCs w:val="22"/>
        </w:rPr>
        <w:t xml:space="preserve">[PSS SCHEDULE EDIT] </w:t>
      </w:r>
    </w:p>
    <w:p w:rsidR="004750E9" w:rsidRPr="00A562C5" w:rsidRDefault="004750E9" w:rsidP="00A562C5">
      <w:pPr>
        <w:tabs>
          <w:tab w:val="left" w:pos="1080"/>
        </w:tabs>
        <w:ind w:left="1080"/>
        <w:rPr>
          <w:szCs w:val="22"/>
        </w:rPr>
      </w:pPr>
    </w:p>
    <w:p w:rsidR="004750E9" w:rsidRPr="00A562C5" w:rsidRDefault="004750E9" w:rsidP="00A562C5">
      <w:pPr>
        <w:ind w:left="1080" w:right="-540"/>
        <w:rPr>
          <w:i/>
          <w:szCs w:val="22"/>
        </w:rPr>
      </w:pPr>
      <w:r w:rsidRPr="00A562C5">
        <w:rPr>
          <w:i/>
          <w:szCs w:val="22"/>
        </w:rPr>
        <w:t xml:space="preserve">Administration Schedule File Report </w:t>
      </w:r>
    </w:p>
    <w:p w:rsidR="004750E9" w:rsidRPr="00A562C5" w:rsidRDefault="004750E9" w:rsidP="00A562C5">
      <w:pPr>
        <w:ind w:left="1080"/>
        <w:rPr>
          <w:szCs w:val="22"/>
        </w:rPr>
      </w:pPr>
      <w:r w:rsidRPr="00A562C5">
        <w:rPr>
          <w:szCs w:val="22"/>
        </w:rPr>
        <w:t>[PSS SCHEDULE REPORT]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Synonym Enter/Edit</w:t>
      </w:r>
    </w:p>
    <w:p w:rsidR="004750E9" w:rsidRPr="00A562C5" w:rsidRDefault="004750E9" w:rsidP="00A562C5">
      <w:pPr>
        <w:ind w:left="540"/>
        <w:rPr>
          <w:szCs w:val="22"/>
        </w:rPr>
      </w:pPr>
      <w:r w:rsidRPr="00A562C5">
        <w:rPr>
          <w:szCs w:val="22"/>
        </w:rPr>
        <w:t>[PSS SYNONYM EDIT]</w:t>
      </w:r>
    </w:p>
    <w:p w:rsidR="004750E9" w:rsidRPr="00A562C5" w:rsidRDefault="004750E9" w:rsidP="00A562C5">
      <w:pPr>
        <w:ind w:left="540"/>
        <w:rPr>
          <w:szCs w:val="22"/>
        </w:rPr>
      </w:pPr>
    </w:p>
    <w:p w:rsidR="004750E9" w:rsidRPr="00A562C5" w:rsidRDefault="004750E9" w:rsidP="00A562C5">
      <w:pPr>
        <w:tabs>
          <w:tab w:val="left" w:pos="360"/>
          <w:tab w:val="left" w:pos="720"/>
          <w:tab w:val="left" w:pos="1440"/>
          <w:tab w:val="left" w:pos="2160"/>
          <w:tab w:val="left" w:pos="2880"/>
          <w:tab w:val="left" w:pos="3630"/>
        </w:tabs>
        <w:ind w:left="540"/>
        <w:rPr>
          <w:i/>
          <w:iCs/>
          <w:szCs w:val="22"/>
        </w:rPr>
      </w:pPr>
      <w:r w:rsidRPr="00A562C5">
        <w:rPr>
          <w:i/>
          <w:szCs w:val="22"/>
        </w:rPr>
        <w:t>Controlled Substances/PKI Reports</w:t>
      </w:r>
      <w:r w:rsidR="009E0DCC" w:rsidRPr="00A562C5">
        <w:rPr>
          <w:i/>
          <w:szCs w:val="22"/>
        </w:rPr>
        <w:t>…</w:t>
      </w:r>
      <w:r w:rsidRPr="00A562C5">
        <w:rPr>
          <w:i/>
          <w:iCs/>
          <w:szCs w:val="22"/>
        </w:rPr>
        <w:t xml:space="preserve"> </w:t>
      </w:r>
    </w:p>
    <w:p w:rsidR="004750E9" w:rsidRPr="00A562C5" w:rsidRDefault="004750E9" w:rsidP="00A562C5">
      <w:pPr>
        <w:tabs>
          <w:tab w:val="left" w:pos="360"/>
          <w:tab w:val="left" w:pos="720"/>
          <w:tab w:val="left" w:pos="1440"/>
          <w:tab w:val="left" w:pos="2160"/>
          <w:tab w:val="left" w:pos="2880"/>
          <w:tab w:val="left" w:pos="3630"/>
        </w:tabs>
        <w:ind w:left="540"/>
        <w:rPr>
          <w:szCs w:val="22"/>
        </w:rPr>
      </w:pPr>
      <w:r w:rsidRPr="00A562C5">
        <w:rPr>
          <w:szCs w:val="22"/>
        </w:rPr>
        <w:t>[PSS CS/PKI REPORTS]</w:t>
      </w:r>
    </w:p>
    <w:p w:rsidR="004750E9" w:rsidRPr="00A562C5" w:rsidRDefault="004750E9" w:rsidP="00A562C5">
      <w:pPr>
        <w:ind w:left="600"/>
        <w:rPr>
          <w:color w:val="000000"/>
          <w:szCs w:val="22"/>
        </w:rPr>
      </w:pPr>
    </w:p>
    <w:p w:rsidR="004750E9" w:rsidRPr="00A562C5" w:rsidRDefault="004750E9" w:rsidP="00A562C5">
      <w:pPr>
        <w:autoSpaceDE w:val="0"/>
        <w:autoSpaceDN w:val="0"/>
        <w:adjustRightInd w:val="0"/>
        <w:ind w:left="1080"/>
        <w:rPr>
          <w:i/>
          <w:szCs w:val="22"/>
        </w:rPr>
      </w:pPr>
      <w:r w:rsidRPr="00A562C5">
        <w:rPr>
          <w:i/>
          <w:szCs w:val="22"/>
        </w:rPr>
        <w:t xml:space="preserve">DEA Spec </w:t>
      </w:r>
      <w:proofErr w:type="spellStart"/>
      <w:r w:rsidRPr="00A562C5">
        <w:rPr>
          <w:i/>
          <w:szCs w:val="22"/>
        </w:rPr>
        <w:t>Hdlg</w:t>
      </w:r>
      <w:proofErr w:type="spellEnd"/>
      <w:r w:rsidRPr="00A562C5">
        <w:rPr>
          <w:i/>
          <w:szCs w:val="22"/>
        </w:rPr>
        <w:t xml:space="preserve"> &amp; CS Fed </w:t>
      </w:r>
      <w:proofErr w:type="spellStart"/>
      <w:r w:rsidRPr="00A562C5">
        <w:rPr>
          <w:i/>
          <w:szCs w:val="22"/>
        </w:rPr>
        <w:t>Sch</w:t>
      </w:r>
      <w:proofErr w:type="spellEnd"/>
      <w:r w:rsidRPr="00A562C5">
        <w:rPr>
          <w:i/>
          <w:szCs w:val="22"/>
        </w:rPr>
        <w:t xml:space="preserve"> Discrepancy </w:t>
      </w:r>
    </w:p>
    <w:p w:rsidR="004750E9" w:rsidRPr="00A562C5" w:rsidRDefault="004750E9" w:rsidP="00A562C5">
      <w:pPr>
        <w:autoSpaceDE w:val="0"/>
        <w:autoSpaceDN w:val="0"/>
        <w:adjustRightInd w:val="0"/>
        <w:ind w:left="1080"/>
        <w:rPr>
          <w:szCs w:val="22"/>
        </w:rPr>
      </w:pPr>
      <w:proofErr w:type="gramStart"/>
      <w:r w:rsidRPr="00A562C5">
        <w:rPr>
          <w:szCs w:val="22"/>
        </w:rPr>
        <w:t>[PSS DEA VS CS FED.</w:t>
      </w:r>
      <w:proofErr w:type="gramEnd"/>
      <w:r w:rsidRPr="00A562C5">
        <w:rPr>
          <w:szCs w:val="22"/>
        </w:rPr>
        <w:t xml:space="preserve"> SCH. DISCR.]</w:t>
      </w:r>
    </w:p>
    <w:p w:rsidR="004750E9" w:rsidRPr="00A562C5" w:rsidRDefault="004750E9" w:rsidP="00D47C95">
      <w:pPr>
        <w:rPr>
          <w:szCs w:val="22"/>
        </w:rPr>
      </w:pPr>
    </w:p>
    <w:p w:rsidR="004750E9" w:rsidRPr="00A562C5" w:rsidRDefault="004750E9" w:rsidP="00A562C5">
      <w:pPr>
        <w:autoSpaceDE w:val="0"/>
        <w:autoSpaceDN w:val="0"/>
        <w:adjustRightInd w:val="0"/>
        <w:ind w:left="1080"/>
        <w:rPr>
          <w:i/>
          <w:szCs w:val="22"/>
        </w:rPr>
      </w:pPr>
      <w:r w:rsidRPr="00A562C5">
        <w:rPr>
          <w:i/>
          <w:szCs w:val="22"/>
        </w:rPr>
        <w:t xml:space="preserve">Controlled Substances Not Matched to NDF </w:t>
      </w:r>
    </w:p>
    <w:p w:rsidR="004750E9" w:rsidRPr="00A562C5" w:rsidRDefault="004750E9" w:rsidP="00A562C5">
      <w:pPr>
        <w:autoSpaceDE w:val="0"/>
        <w:autoSpaceDN w:val="0"/>
        <w:adjustRightInd w:val="0"/>
        <w:ind w:left="1080"/>
        <w:rPr>
          <w:szCs w:val="22"/>
        </w:rPr>
      </w:pPr>
      <w:r w:rsidRPr="00A562C5">
        <w:rPr>
          <w:szCs w:val="22"/>
        </w:rPr>
        <w:t>[PSS CS NOT MATCHED TO NDF]</w:t>
      </w:r>
    </w:p>
    <w:p w:rsidR="004750E9" w:rsidRPr="00A562C5" w:rsidRDefault="004750E9" w:rsidP="00A562C5">
      <w:pPr>
        <w:ind w:left="1080"/>
        <w:rPr>
          <w:color w:val="000000"/>
          <w:szCs w:val="22"/>
        </w:rPr>
      </w:pPr>
    </w:p>
    <w:p w:rsidR="004750E9" w:rsidRPr="00A562C5" w:rsidRDefault="004750E9" w:rsidP="00A562C5">
      <w:pPr>
        <w:autoSpaceDE w:val="0"/>
        <w:autoSpaceDN w:val="0"/>
        <w:adjustRightInd w:val="0"/>
        <w:ind w:left="1080"/>
        <w:rPr>
          <w:i/>
          <w:szCs w:val="22"/>
        </w:rPr>
      </w:pPr>
      <w:r w:rsidRPr="00A562C5">
        <w:rPr>
          <w:i/>
          <w:szCs w:val="22"/>
        </w:rPr>
        <w:t xml:space="preserve">CS (DRUGS) Inconsistent with DEA Spec </w:t>
      </w:r>
      <w:proofErr w:type="spellStart"/>
      <w:r w:rsidRPr="00A562C5">
        <w:rPr>
          <w:i/>
          <w:szCs w:val="22"/>
        </w:rPr>
        <w:t>Hdlg</w:t>
      </w:r>
      <w:proofErr w:type="spellEnd"/>
      <w:r w:rsidRPr="00A562C5">
        <w:rPr>
          <w:i/>
          <w:szCs w:val="22"/>
        </w:rPr>
        <w:t xml:space="preserve"> </w:t>
      </w:r>
    </w:p>
    <w:p w:rsidR="004750E9" w:rsidRPr="00A562C5" w:rsidRDefault="004750E9" w:rsidP="00A562C5">
      <w:pPr>
        <w:autoSpaceDE w:val="0"/>
        <w:autoSpaceDN w:val="0"/>
        <w:adjustRightInd w:val="0"/>
        <w:ind w:left="1080"/>
        <w:rPr>
          <w:szCs w:val="22"/>
        </w:rPr>
      </w:pPr>
      <w:r w:rsidRPr="00A562C5">
        <w:rPr>
          <w:szCs w:val="22"/>
        </w:rPr>
        <w:t>[PSS CS DRUGS INCON WITH DEA]</w:t>
      </w:r>
    </w:p>
    <w:p w:rsidR="004750E9" w:rsidRPr="00A562C5" w:rsidRDefault="004750E9" w:rsidP="00A562C5">
      <w:pPr>
        <w:autoSpaceDE w:val="0"/>
        <w:autoSpaceDN w:val="0"/>
        <w:adjustRightInd w:val="0"/>
        <w:ind w:left="1080"/>
        <w:rPr>
          <w:szCs w:val="22"/>
        </w:rPr>
      </w:pPr>
    </w:p>
    <w:p w:rsidR="004750E9" w:rsidRPr="00A562C5" w:rsidRDefault="004750E9" w:rsidP="00A562C5">
      <w:pPr>
        <w:ind w:left="1080"/>
        <w:rPr>
          <w:i/>
          <w:szCs w:val="22"/>
        </w:rPr>
      </w:pPr>
      <w:r w:rsidRPr="00A562C5">
        <w:rPr>
          <w:i/>
          <w:szCs w:val="22"/>
        </w:rPr>
        <w:t xml:space="preserve">CS (Ord. Item) Inconsistent with DEA Spec </w:t>
      </w:r>
      <w:proofErr w:type="spellStart"/>
      <w:r w:rsidRPr="00A562C5">
        <w:rPr>
          <w:i/>
          <w:szCs w:val="22"/>
        </w:rPr>
        <w:t>Hdlg</w:t>
      </w:r>
      <w:proofErr w:type="spellEnd"/>
    </w:p>
    <w:p w:rsidR="004750E9" w:rsidRPr="00A562C5" w:rsidRDefault="004750E9" w:rsidP="00A562C5">
      <w:pPr>
        <w:ind w:left="1080"/>
        <w:rPr>
          <w:szCs w:val="22"/>
        </w:rPr>
      </w:pPr>
      <w:r w:rsidRPr="00A562C5">
        <w:rPr>
          <w:szCs w:val="22"/>
        </w:rPr>
        <w:t xml:space="preserve">[PSS CS (OI) INCON WITH DEA] </w:t>
      </w:r>
    </w:p>
    <w:p w:rsidR="004750E9" w:rsidRPr="00A562C5" w:rsidRDefault="004750E9"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Send Entire Drug File to External Interface</w:t>
      </w:r>
    </w:p>
    <w:p w:rsidR="00F02ACE" w:rsidRPr="00A562C5" w:rsidRDefault="004750E9" w:rsidP="00A562C5">
      <w:pPr>
        <w:ind w:left="540"/>
        <w:rPr>
          <w:color w:val="000000"/>
          <w:szCs w:val="22"/>
        </w:rPr>
      </w:pPr>
      <w:r w:rsidRPr="00A562C5">
        <w:rPr>
          <w:color w:val="000000"/>
          <w:szCs w:val="22"/>
        </w:rPr>
        <w:t>[PSS MASTER FILE ALL]</w:t>
      </w:r>
    </w:p>
    <w:p w:rsidR="00F02ACE" w:rsidRPr="00A562C5" w:rsidRDefault="00F02ACE"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IV Additive/Solution …</w:t>
      </w:r>
    </w:p>
    <w:p w:rsidR="004750E9" w:rsidRPr="00A562C5" w:rsidRDefault="004750E9" w:rsidP="00A562C5">
      <w:pPr>
        <w:ind w:left="540"/>
        <w:rPr>
          <w:color w:val="000000"/>
          <w:szCs w:val="22"/>
        </w:rPr>
      </w:pPr>
      <w:r w:rsidRPr="00A562C5">
        <w:rPr>
          <w:color w:val="000000"/>
          <w:szCs w:val="22"/>
        </w:rPr>
        <w:t>[PSS ADDITIVE/SOLUTION]</w:t>
      </w:r>
    </w:p>
    <w:p w:rsidR="004750E9" w:rsidRPr="00A562C5" w:rsidRDefault="004750E9" w:rsidP="00A562C5">
      <w:pPr>
        <w:ind w:left="540"/>
        <w:rPr>
          <w:color w:val="000000"/>
          <w:szCs w:val="22"/>
        </w:rPr>
      </w:pPr>
    </w:p>
    <w:p w:rsidR="004750E9" w:rsidRPr="00A562C5" w:rsidRDefault="004750E9" w:rsidP="00A562C5">
      <w:pPr>
        <w:ind w:left="1080"/>
        <w:rPr>
          <w:i/>
          <w:color w:val="000000"/>
          <w:szCs w:val="22"/>
        </w:rPr>
      </w:pPr>
      <w:r w:rsidRPr="00A562C5">
        <w:rPr>
          <w:color w:val="000000"/>
          <w:szCs w:val="22"/>
        </w:rPr>
        <w:t xml:space="preserve">     </w:t>
      </w:r>
      <w:r w:rsidRPr="00A562C5">
        <w:rPr>
          <w:i/>
          <w:color w:val="000000"/>
          <w:szCs w:val="22"/>
        </w:rPr>
        <w:t xml:space="preserve">IV Additive Report </w:t>
      </w:r>
    </w:p>
    <w:p w:rsidR="004750E9" w:rsidRPr="00A562C5" w:rsidRDefault="004750E9" w:rsidP="00A562C5">
      <w:pPr>
        <w:ind w:left="1350" w:hanging="270"/>
        <w:rPr>
          <w:color w:val="000000"/>
          <w:szCs w:val="22"/>
        </w:rPr>
      </w:pPr>
      <w:r w:rsidRPr="00A562C5">
        <w:rPr>
          <w:color w:val="000000"/>
          <w:szCs w:val="22"/>
        </w:rPr>
        <w:t xml:space="preserve">     [PSS IV ADDITIVE REPORT]</w:t>
      </w:r>
    </w:p>
    <w:p w:rsidR="004750E9" w:rsidRPr="00A562C5" w:rsidRDefault="004750E9" w:rsidP="00A562C5">
      <w:pPr>
        <w:ind w:left="540"/>
        <w:rPr>
          <w:color w:val="000000"/>
          <w:szCs w:val="22"/>
        </w:rPr>
      </w:pPr>
    </w:p>
    <w:p w:rsidR="004750E9" w:rsidRPr="00A562C5" w:rsidRDefault="004750E9" w:rsidP="00A562C5">
      <w:pPr>
        <w:ind w:left="1350"/>
        <w:rPr>
          <w:i/>
          <w:color w:val="000000"/>
          <w:szCs w:val="22"/>
        </w:rPr>
      </w:pPr>
      <w:r w:rsidRPr="00A562C5">
        <w:rPr>
          <w:i/>
          <w:color w:val="000000"/>
          <w:szCs w:val="22"/>
        </w:rPr>
        <w:t xml:space="preserve">IV Solution Report </w:t>
      </w:r>
    </w:p>
    <w:p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IV SOLUTION REPORT]</w:t>
      </w:r>
    </w:p>
    <w:p w:rsidR="004750E9" w:rsidRPr="00A562C5" w:rsidRDefault="004750E9" w:rsidP="00A562C5">
      <w:pPr>
        <w:ind w:left="540"/>
        <w:rPr>
          <w:color w:val="000000"/>
          <w:szCs w:val="22"/>
        </w:rPr>
      </w:pPr>
    </w:p>
    <w:p w:rsidR="004750E9" w:rsidRPr="00A562C5" w:rsidRDefault="00886360" w:rsidP="00A562C5">
      <w:pPr>
        <w:ind w:left="1350"/>
        <w:rPr>
          <w:i/>
          <w:color w:val="000000"/>
          <w:szCs w:val="22"/>
        </w:rPr>
      </w:pPr>
      <w:r>
        <w:rPr>
          <w:color w:val="000000"/>
          <w:szCs w:val="22"/>
        </w:rPr>
        <w:t xml:space="preserve"> </w:t>
      </w:r>
      <w:r w:rsidR="004750E9" w:rsidRPr="00A562C5">
        <w:rPr>
          <w:i/>
          <w:color w:val="000000"/>
          <w:szCs w:val="22"/>
        </w:rPr>
        <w:t xml:space="preserve">Mark </w:t>
      </w:r>
      <w:proofErr w:type="spellStart"/>
      <w:r w:rsidR="004750E9" w:rsidRPr="00A562C5">
        <w:rPr>
          <w:i/>
          <w:color w:val="000000"/>
          <w:szCs w:val="22"/>
        </w:rPr>
        <w:t>PreMix</w:t>
      </w:r>
      <w:proofErr w:type="spellEnd"/>
      <w:r w:rsidR="004750E9" w:rsidRPr="00A562C5">
        <w:rPr>
          <w:i/>
          <w:color w:val="000000"/>
          <w:szCs w:val="22"/>
        </w:rPr>
        <w:t xml:space="preserve"> Solutions </w:t>
      </w:r>
    </w:p>
    <w:p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MARK PREMIX SOLUTIONS]</w:t>
      </w:r>
    </w:p>
    <w:p w:rsidR="004750E9" w:rsidRPr="00A562C5" w:rsidRDefault="004750E9" w:rsidP="00A562C5">
      <w:pPr>
        <w:tabs>
          <w:tab w:val="left" w:pos="540"/>
        </w:tabs>
        <w:rPr>
          <w:szCs w:val="22"/>
        </w:rPr>
      </w:pPr>
    </w:p>
    <w:p w:rsidR="004750E9" w:rsidRPr="00A562C5" w:rsidRDefault="004750E9" w:rsidP="00A562C5">
      <w:pPr>
        <w:ind w:left="540"/>
        <w:rPr>
          <w:i/>
          <w:color w:val="000000"/>
          <w:szCs w:val="22"/>
        </w:rPr>
      </w:pPr>
      <w:r w:rsidRPr="00A562C5">
        <w:rPr>
          <w:i/>
          <w:color w:val="000000"/>
          <w:szCs w:val="22"/>
        </w:rPr>
        <w:t>Warning Builder</w:t>
      </w:r>
    </w:p>
    <w:p w:rsidR="004750E9" w:rsidRPr="00A562C5" w:rsidRDefault="004750E9" w:rsidP="00A562C5">
      <w:pPr>
        <w:ind w:left="540"/>
        <w:rPr>
          <w:color w:val="000000"/>
          <w:szCs w:val="22"/>
        </w:rPr>
      </w:pPr>
      <w:r w:rsidRPr="00A562C5">
        <w:rPr>
          <w:color w:val="000000"/>
          <w:szCs w:val="22"/>
        </w:rPr>
        <w:t>[PSS WARNING BUILDER]</w:t>
      </w:r>
    </w:p>
    <w:p w:rsidR="004750E9" w:rsidRPr="00A562C5" w:rsidRDefault="004750E9"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Warning Mapping</w:t>
      </w:r>
    </w:p>
    <w:p w:rsidR="004750E9" w:rsidRPr="00A562C5" w:rsidRDefault="004750E9" w:rsidP="00A562C5">
      <w:pPr>
        <w:ind w:left="540"/>
        <w:rPr>
          <w:color w:val="000000"/>
          <w:szCs w:val="22"/>
        </w:rPr>
      </w:pPr>
      <w:r w:rsidRPr="00A562C5">
        <w:rPr>
          <w:color w:val="000000"/>
          <w:szCs w:val="22"/>
        </w:rPr>
        <w:t>[PSS WARNING MAPPING]</w:t>
      </w:r>
    </w:p>
    <w:p w:rsidR="004750E9" w:rsidRPr="00A562C5" w:rsidRDefault="004750E9" w:rsidP="00A562C5">
      <w:pPr>
        <w:ind w:left="540"/>
        <w:rPr>
          <w:color w:val="000000"/>
          <w:szCs w:val="22"/>
        </w:rPr>
      </w:pPr>
    </w:p>
    <w:p w:rsidR="004750E9" w:rsidRPr="00A562C5" w:rsidRDefault="004750E9" w:rsidP="00A562C5">
      <w:pPr>
        <w:ind w:left="540"/>
        <w:rPr>
          <w:i/>
          <w:szCs w:val="22"/>
        </w:rPr>
      </w:pPr>
      <w:r w:rsidRPr="00A562C5">
        <w:rPr>
          <w:i/>
          <w:szCs w:val="22"/>
        </w:rPr>
        <w:t>PEPS Services</w:t>
      </w:r>
      <w:r w:rsidR="009E0DCC" w:rsidRPr="00A562C5">
        <w:rPr>
          <w:i/>
          <w:szCs w:val="22"/>
        </w:rPr>
        <w:t>…</w:t>
      </w:r>
    </w:p>
    <w:p w:rsidR="004750E9" w:rsidRPr="00A562C5" w:rsidRDefault="004750E9" w:rsidP="00A562C5">
      <w:pPr>
        <w:ind w:left="540"/>
        <w:rPr>
          <w:szCs w:val="22"/>
        </w:rPr>
      </w:pPr>
      <w:r w:rsidRPr="00A562C5">
        <w:rPr>
          <w:szCs w:val="22"/>
        </w:rPr>
        <w:t>[PSS PEPS SERVICES]</w:t>
      </w:r>
    </w:p>
    <w:p w:rsidR="004750E9" w:rsidRPr="00A562C5" w:rsidRDefault="004750E9" w:rsidP="00A562C5">
      <w:pPr>
        <w:ind w:left="540"/>
        <w:rPr>
          <w:szCs w:val="22"/>
        </w:rPr>
      </w:pPr>
    </w:p>
    <w:p w:rsidR="004750E9" w:rsidRPr="00A562C5" w:rsidRDefault="004750E9" w:rsidP="00D47C95">
      <w:pPr>
        <w:ind w:left="810"/>
        <w:rPr>
          <w:i/>
          <w:szCs w:val="22"/>
        </w:rPr>
      </w:pPr>
      <w:r w:rsidRPr="00A562C5">
        <w:rPr>
          <w:color w:val="000000"/>
          <w:szCs w:val="22"/>
        </w:rPr>
        <w:t xml:space="preserve">           </w:t>
      </w:r>
      <w:r w:rsidRPr="00A562C5">
        <w:rPr>
          <w:i/>
          <w:szCs w:val="22"/>
        </w:rPr>
        <w:t xml:space="preserve">Check Vendor Database Link </w:t>
      </w:r>
    </w:p>
    <w:p w:rsidR="004750E9" w:rsidRPr="00A562C5" w:rsidRDefault="004750E9" w:rsidP="00A562C5">
      <w:pPr>
        <w:ind w:left="810" w:hanging="810"/>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009E0DCC" w:rsidRPr="00A562C5">
        <w:rPr>
          <w:color w:val="000000"/>
          <w:szCs w:val="22"/>
        </w:rPr>
        <w:tab/>
      </w:r>
      <w:r w:rsidRPr="00A562C5">
        <w:rPr>
          <w:szCs w:val="22"/>
        </w:rPr>
        <w:t>[PSS CHECK VENDOR DATABASE LINK]</w:t>
      </w:r>
    </w:p>
    <w:p w:rsidR="004750E9" w:rsidRPr="00A562C5" w:rsidRDefault="004750E9" w:rsidP="00A562C5">
      <w:pPr>
        <w:rPr>
          <w:szCs w:val="22"/>
        </w:rPr>
      </w:pPr>
    </w:p>
    <w:p w:rsidR="004750E9" w:rsidRPr="00A562C5" w:rsidRDefault="004750E9" w:rsidP="00A562C5">
      <w:pPr>
        <w:ind w:left="1350"/>
        <w:rPr>
          <w:i/>
          <w:szCs w:val="22"/>
        </w:rPr>
      </w:pPr>
      <w:r w:rsidRPr="00A562C5">
        <w:rPr>
          <w:color w:val="000000"/>
          <w:szCs w:val="22"/>
        </w:rPr>
        <w:t xml:space="preserve"> </w:t>
      </w:r>
      <w:r w:rsidRPr="00A562C5">
        <w:rPr>
          <w:i/>
          <w:szCs w:val="22"/>
        </w:rPr>
        <w:t>Check PEPS Services Setup</w:t>
      </w:r>
    </w:p>
    <w:p w:rsidR="004750E9" w:rsidRPr="00A562C5" w:rsidRDefault="004750E9" w:rsidP="00A562C5">
      <w:pPr>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Pr="00A562C5">
        <w:rPr>
          <w:color w:val="000000"/>
          <w:szCs w:val="22"/>
        </w:rPr>
        <w:t xml:space="preserve"> </w:t>
      </w:r>
      <w:r w:rsidRPr="00A562C5">
        <w:rPr>
          <w:szCs w:val="22"/>
        </w:rPr>
        <w:t>[PSS CHECK PEPS SERVICES SETUP]</w:t>
      </w:r>
    </w:p>
    <w:p w:rsidR="004750E9" w:rsidRPr="00A562C5" w:rsidRDefault="004750E9" w:rsidP="00A562C5">
      <w:pPr>
        <w:rPr>
          <w:szCs w:val="22"/>
        </w:rPr>
      </w:pPr>
    </w:p>
    <w:p w:rsidR="004750E9" w:rsidRPr="00A562C5" w:rsidRDefault="004750E9" w:rsidP="00A562C5">
      <w:pPr>
        <w:ind w:left="720" w:firstLine="720"/>
        <w:rPr>
          <w:i/>
          <w:szCs w:val="22"/>
        </w:rPr>
      </w:pPr>
      <w:r w:rsidRPr="00A562C5">
        <w:rPr>
          <w:i/>
          <w:szCs w:val="22"/>
        </w:rPr>
        <w:t>Schedule/Reschedule Check PEPS Interface</w:t>
      </w:r>
    </w:p>
    <w:p w:rsidR="004750E9" w:rsidRPr="00A562C5" w:rsidRDefault="004750E9" w:rsidP="00A562C5">
      <w:pPr>
        <w:rPr>
          <w:szCs w:val="22"/>
        </w:rPr>
      </w:pPr>
      <w:r w:rsidRPr="00A562C5">
        <w:rPr>
          <w:color w:val="000000"/>
          <w:szCs w:val="22"/>
        </w:rPr>
        <w:t xml:space="preserve">           </w:t>
      </w:r>
      <w:r w:rsidR="009E0DCC" w:rsidRPr="00A562C5">
        <w:rPr>
          <w:color w:val="000000"/>
          <w:szCs w:val="22"/>
        </w:rPr>
        <w:tab/>
      </w:r>
      <w:r w:rsidR="009E0DCC" w:rsidRPr="00A562C5">
        <w:rPr>
          <w:color w:val="000000"/>
          <w:szCs w:val="22"/>
        </w:rPr>
        <w:tab/>
      </w:r>
      <w:r w:rsidRPr="00A562C5">
        <w:rPr>
          <w:szCs w:val="22"/>
        </w:rPr>
        <w:t>[PSS SCHEDULE PEPS INTERFACE CK]</w:t>
      </w:r>
    </w:p>
    <w:p w:rsidR="002C6D99" w:rsidRPr="00A562C5" w:rsidRDefault="002C6D99" w:rsidP="00A562C5">
      <w:pPr>
        <w:rPr>
          <w:szCs w:val="22"/>
        </w:rPr>
      </w:pPr>
    </w:p>
    <w:p w:rsidR="002C6D99" w:rsidRPr="00A562C5" w:rsidRDefault="002C6D99" w:rsidP="00A562C5">
      <w:pPr>
        <w:ind w:left="720" w:firstLine="720"/>
        <w:rPr>
          <w:i/>
          <w:szCs w:val="22"/>
        </w:rPr>
      </w:pPr>
      <w:r w:rsidRPr="00A562C5">
        <w:rPr>
          <w:i/>
          <w:szCs w:val="22"/>
        </w:rPr>
        <w:t>Print Interface Data File</w:t>
      </w:r>
    </w:p>
    <w:p w:rsidR="002C6D99" w:rsidRPr="00A562C5" w:rsidRDefault="002C6D99" w:rsidP="00A562C5">
      <w:pPr>
        <w:rPr>
          <w:szCs w:val="22"/>
        </w:rPr>
      </w:pPr>
      <w:r w:rsidRPr="00A562C5">
        <w:rPr>
          <w:szCs w:val="22"/>
        </w:rPr>
        <w:tab/>
      </w:r>
      <w:r w:rsidRPr="00A562C5">
        <w:rPr>
          <w:szCs w:val="22"/>
        </w:rPr>
        <w:tab/>
        <w:t>[PSS VENDOR INTERFACE REPORT]</w:t>
      </w:r>
    </w:p>
    <w:p w:rsidR="004750E9" w:rsidRPr="00A562C5" w:rsidRDefault="004750E9" w:rsidP="00A562C5">
      <w:pPr>
        <w:rPr>
          <w:szCs w:val="22"/>
        </w:rPr>
      </w:pPr>
    </w:p>
    <w:p w:rsidR="004750E9" w:rsidRPr="00A562C5" w:rsidRDefault="004750E9" w:rsidP="00A562C5">
      <w:pPr>
        <w:ind w:left="576"/>
        <w:rPr>
          <w:i/>
          <w:szCs w:val="22"/>
        </w:rPr>
      </w:pPr>
      <w:r w:rsidRPr="00A562C5">
        <w:rPr>
          <w:i/>
          <w:szCs w:val="22"/>
        </w:rPr>
        <w:t>Inpatient Drug Management</w:t>
      </w:r>
      <w:r w:rsidR="009E0DCC" w:rsidRPr="00A562C5">
        <w:rPr>
          <w:i/>
          <w:szCs w:val="22"/>
        </w:rPr>
        <w:t>…</w:t>
      </w:r>
    </w:p>
    <w:p w:rsidR="004750E9" w:rsidRPr="00A562C5" w:rsidRDefault="004750E9" w:rsidP="00A562C5">
      <w:pPr>
        <w:ind w:left="576"/>
        <w:rPr>
          <w:szCs w:val="22"/>
        </w:rPr>
      </w:pPr>
      <w:r w:rsidRPr="00A562C5">
        <w:rPr>
          <w:szCs w:val="22"/>
        </w:rPr>
        <w:t>[PSS INP MGR]</w:t>
      </w:r>
    </w:p>
    <w:p w:rsidR="004750E9" w:rsidRPr="00A562C5" w:rsidRDefault="004750E9" w:rsidP="00A562C5">
      <w:pPr>
        <w:rPr>
          <w:szCs w:val="22"/>
        </w:rPr>
      </w:pPr>
      <w:r w:rsidRPr="00A562C5">
        <w:rPr>
          <w:szCs w:val="22"/>
        </w:rPr>
        <w:t xml:space="preserve"> </w:t>
      </w:r>
    </w:p>
    <w:p w:rsidR="004750E9" w:rsidRPr="00A562C5" w:rsidRDefault="009E0DCC" w:rsidP="00A562C5">
      <w:pPr>
        <w:autoSpaceDE w:val="0"/>
        <w:autoSpaceDN w:val="0"/>
        <w:ind w:left="1080"/>
        <w:rPr>
          <w:i/>
          <w:szCs w:val="22"/>
        </w:rPr>
      </w:pPr>
      <w:r w:rsidRPr="00A562C5">
        <w:rPr>
          <w:i/>
          <w:szCs w:val="22"/>
        </w:rPr>
        <w:t xml:space="preserve">   </w:t>
      </w:r>
      <w:proofErr w:type="spellStart"/>
      <w:r w:rsidR="004750E9" w:rsidRPr="00A562C5">
        <w:rPr>
          <w:i/>
          <w:szCs w:val="22"/>
        </w:rPr>
        <w:t>ADditives</w:t>
      </w:r>
      <w:proofErr w:type="spellEnd"/>
      <w:r w:rsidR="004750E9" w:rsidRPr="00A562C5">
        <w:rPr>
          <w:i/>
          <w:szCs w:val="22"/>
        </w:rPr>
        <w:t xml:space="preserve"> File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[PSSJI DRUG]</w:t>
      </w:r>
    </w:p>
    <w:p w:rsidR="004750E9" w:rsidRPr="00A562C5" w:rsidRDefault="004750E9" w:rsidP="00A562C5">
      <w:pPr>
        <w:autoSpaceDE w:val="0"/>
        <w:autoSpaceDN w:val="0"/>
        <w:ind w:left="540"/>
        <w:rPr>
          <w:szCs w:val="22"/>
        </w:rPr>
      </w:pPr>
    </w:p>
    <w:p w:rsidR="004750E9" w:rsidRPr="00A562C5" w:rsidRDefault="009E0DCC" w:rsidP="00A562C5">
      <w:pPr>
        <w:autoSpaceDE w:val="0"/>
        <w:autoSpaceDN w:val="0"/>
        <w:ind w:left="1080"/>
        <w:rPr>
          <w:i/>
          <w:szCs w:val="22"/>
        </w:rPr>
      </w:pPr>
      <w:r w:rsidRPr="00A562C5">
        <w:rPr>
          <w:i/>
          <w:szCs w:val="22"/>
        </w:rPr>
        <w:t xml:space="preserve">  </w:t>
      </w:r>
      <w:r w:rsidR="004750E9" w:rsidRPr="00A562C5">
        <w:rPr>
          <w:i/>
          <w:szCs w:val="22"/>
        </w:rPr>
        <w:t xml:space="preserve">Dispense Drug Fields </w:t>
      </w:r>
    </w:p>
    <w:p w:rsidR="004750E9" w:rsidRPr="00A562C5" w:rsidRDefault="009E0DCC" w:rsidP="00A562C5">
      <w:pPr>
        <w:autoSpaceDE w:val="0"/>
        <w:autoSpaceDN w:val="0"/>
        <w:ind w:left="1080"/>
        <w:rPr>
          <w:szCs w:val="22"/>
        </w:rPr>
      </w:pPr>
      <w:bookmarkStart w:id="46" w:name="P164_p6"/>
      <w:bookmarkStart w:id="47" w:name="P164_p6b"/>
      <w:bookmarkEnd w:id="46"/>
      <w:bookmarkEnd w:id="47"/>
      <w:r w:rsidRPr="00A562C5">
        <w:rPr>
          <w:szCs w:val="22"/>
        </w:rPr>
        <w:t xml:space="preserve">  </w:t>
      </w:r>
      <w:r w:rsidR="004750E9" w:rsidRPr="00A562C5">
        <w:rPr>
          <w:szCs w:val="22"/>
        </w:rPr>
        <w:t>[PSSJU DRG]</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r w:rsidRPr="00A562C5">
        <w:rPr>
          <w:i/>
          <w:szCs w:val="22"/>
        </w:rPr>
        <w:t xml:space="preserve"> </w:t>
      </w:r>
      <w:r w:rsidR="004750E9" w:rsidRPr="00A562C5">
        <w:rPr>
          <w:i/>
          <w:szCs w:val="22"/>
        </w:rPr>
        <w:t xml:space="preserve">Dispense Drug/ATC Set Up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DRUG/ATC SET UP]</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r w:rsidR="004750E9" w:rsidRPr="00A562C5">
        <w:rPr>
          <w:i/>
          <w:szCs w:val="22"/>
        </w:rPr>
        <w:t xml:space="preserve">Edit Cost Data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DCC]</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EDit</w:t>
      </w:r>
      <w:proofErr w:type="spellEnd"/>
      <w:r w:rsidR="004750E9" w:rsidRPr="00A562C5">
        <w:rPr>
          <w:i/>
          <w:szCs w:val="22"/>
        </w:rPr>
        <w:t xml:space="preserve"> Drug Cost (IV) </w:t>
      </w:r>
    </w:p>
    <w:p w:rsidR="00F424CA" w:rsidRPr="00A562C5" w:rsidRDefault="009E0DCC" w:rsidP="00A562C5">
      <w:pPr>
        <w:autoSpaceDE w:val="0"/>
        <w:autoSpaceDN w:val="0"/>
        <w:ind w:left="1080"/>
        <w:rPr>
          <w:szCs w:val="22"/>
        </w:rPr>
      </w:pPr>
      <w:r w:rsidRPr="00A562C5">
        <w:rPr>
          <w:szCs w:val="22"/>
        </w:rPr>
        <w:t xml:space="preserve">  </w:t>
      </w:r>
      <w:r w:rsidR="004750E9" w:rsidRPr="00A562C5">
        <w:rPr>
          <w:szCs w:val="22"/>
        </w:rPr>
        <w:t>[PSSJI EDIT DRUG COST</w:t>
      </w:r>
      <w:r w:rsidR="008A35C8" w:rsidRPr="00A562C5">
        <w:rPr>
          <w:szCs w:val="22"/>
        </w:rPr>
        <w:t>]</w:t>
      </w:r>
    </w:p>
    <w:p w:rsidR="00F02ACE" w:rsidRPr="00A562C5" w:rsidRDefault="00F02ACE" w:rsidP="00A562C5">
      <w:pPr>
        <w:autoSpaceDE w:val="0"/>
        <w:autoSpaceDN w:val="0"/>
        <w:ind w:left="1080"/>
        <w:rPr>
          <w:szCs w:val="22"/>
        </w:rPr>
      </w:pPr>
    </w:p>
    <w:p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MARk</w:t>
      </w:r>
      <w:proofErr w:type="spellEnd"/>
      <w:r w:rsidR="004750E9" w:rsidRPr="00A562C5">
        <w:rPr>
          <w:i/>
          <w:szCs w:val="22"/>
        </w:rPr>
        <w:t xml:space="preserve">/Unmark Dispense Drugs </w:t>
      </w:r>
      <w:proofErr w:type="gramStart"/>
      <w:r w:rsidR="004750E9" w:rsidRPr="00A562C5">
        <w:rPr>
          <w:i/>
          <w:szCs w:val="22"/>
        </w:rPr>
        <w:t>For</w:t>
      </w:r>
      <w:proofErr w:type="gramEnd"/>
      <w:r w:rsidR="004750E9" w:rsidRPr="00A562C5">
        <w:rPr>
          <w:i/>
          <w:szCs w:val="22"/>
        </w:rPr>
        <w:t xml:space="preserve"> Unit Dose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MARK UD ITEMS]</w:t>
      </w:r>
    </w:p>
    <w:p w:rsidR="00274E9A" w:rsidRPr="00A562C5" w:rsidRDefault="00274E9A" w:rsidP="00A562C5">
      <w:pPr>
        <w:autoSpaceDE w:val="0"/>
        <w:autoSpaceDN w:val="0"/>
        <w:ind w:left="1080"/>
        <w:rPr>
          <w:szCs w:val="22"/>
        </w:rPr>
      </w:pPr>
    </w:p>
    <w:p w:rsidR="00A34377" w:rsidRPr="00A562C5" w:rsidRDefault="00A34377" w:rsidP="00A562C5">
      <w:pPr>
        <w:tabs>
          <w:tab w:val="left" w:pos="1080"/>
        </w:tabs>
        <w:ind w:left="1080"/>
        <w:rPr>
          <w:i/>
          <w:szCs w:val="22"/>
        </w:rPr>
      </w:pPr>
      <w:r w:rsidRPr="00A562C5">
        <w:rPr>
          <w:szCs w:val="22"/>
        </w:rPr>
        <w:t xml:space="preserve">  </w:t>
      </w:r>
      <w:proofErr w:type="spellStart"/>
      <w:r w:rsidRPr="00A562C5">
        <w:rPr>
          <w:i/>
          <w:szCs w:val="22"/>
        </w:rPr>
        <w:t>PRimary</w:t>
      </w:r>
      <w:proofErr w:type="spellEnd"/>
      <w:r w:rsidRPr="00A562C5">
        <w:rPr>
          <w:i/>
          <w:szCs w:val="22"/>
        </w:rPr>
        <w:t xml:space="preserve"> Solution File (IV)</w:t>
      </w:r>
    </w:p>
    <w:p w:rsidR="00A34377" w:rsidRPr="00A562C5" w:rsidRDefault="00A34377" w:rsidP="00A562C5">
      <w:pPr>
        <w:ind w:left="360" w:firstLine="720"/>
        <w:rPr>
          <w:szCs w:val="22"/>
        </w:rPr>
      </w:pPr>
      <w:r w:rsidRPr="00A562C5">
        <w:rPr>
          <w:szCs w:val="22"/>
        </w:rPr>
        <w:t xml:space="preserve">  [PSSJI SOLN]</w:t>
      </w:r>
    </w:p>
    <w:p w:rsidR="00A34377" w:rsidRPr="00A562C5" w:rsidRDefault="00A34377" w:rsidP="00A562C5">
      <w:pPr>
        <w:ind w:left="360" w:firstLine="720"/>
        <w:rPr>
          <w:szCs w:val="22"/>
        </w:rPr>
      </w:pPr>
    </w:p>
    <w:p w:rsidR="00A34377" w:rsidRPr="00A562C5" w:rsidRDefault="00A34377" w:rsidP="00D47C95">
      <w:pPr>
        <w:ind w:left="576"/>
        <w:rPr>
          <w:i/>
          <w:szCs w:val="22"/>
        </w:rPr>
      </w:pPr>
      <w:r w:rsidRPr="00A562C5">
        <w:rPr>
          <w:i/>
          <w:szCs w:val="22"/>
        </w:rPr>
        <w:t>Check Drug Interaction</w:t>
      </w:r>
    </w:p>
    <w:p w:rsidR="00A34377" w:rsidRPr="00A562C5" w:rsidRDefault="00A34377" w:rsidP="00A562C5">
      <w:pPr>
        <w:ind w:left="576"/>
        <w:rPr>
          <w:szCs w:val="22"/>
        </w:rPr>
      </w:pPr>
      <w:r w:rsidRPr="00A562C5">
        <w:rPr>
          <w:szCs w:val="22"/>
        </w:rPr>
        <w:t xml:space="preserve">[PSS </w:t>
      </w:r>
      <w:r w:rsidRPr="00A562C5">
        <w:t>CHECK DRUG INTERACTION</w:t>
      </w:r>
      <w:r w:rsidRPr="00A562C5">
        <w:rPr>
          <w:szCs w:val="22"/>
        </w:rPr>
        <w:t>]</w:t>
      </w:r>
    </w:p>
    <w:p w:rsidR="00C7589E" w:rsidRPr="00A562C5" w:rsidRDefault="00C7589E" w:rsidP="00A562C5">
      <w:pPr>
        <w:ind w:left="576"/>
        <w:rPr>
          <w:i/>
          <w:szCs w:val="22"/>
        </w:rPr>
      </w:pPr>
    </w:p>
    <w:p w:rsidR="00C7589E" w:rsidRPr="00A562C5" w:rsidRDefault="00C7589E" w:rsidP="00A562C5">
      <w:pPr>
        <w:ind w:left="576"/>
        <w:rPr>
          <w:i/>
          <w:szCs w:val="22"/>
        </w:rPr>
      </w:pPr>
      <w:bookmarkStart w:id="48" w:name="p00007"/>
      <w:bookmarkStart w:id="49" w:name="p07_13"/>
      <w:bookmarkEnd w:id="48"/>
      <w:bookmarkEnd w:id="49"/>
      <w:r w:rsidRPr="00A562C5">
        <w:rPr>
          <w:i/>
          <w:szCs w:val="22"/>
        </w:rPr>
        <w:t>Infusion Instruction Management …</w:t>
      </w:r>
    </w:p>
    <w:p w:rsidR="00C7589E" w:rsidRPr="00A562C5" w:rsidRDefault="00C7589E" w:rsidP="00A562C5">
      <w:pPr>
        <w:ind w:left="576"/>
        <w:rPr>
          <w:szCs w:val="22"/>
        </w:rPr>
      </w:pPr>
      <w:r w:rsidRPr="00A562C5">
        <w:rPr>
          <w:szCs w:val="22"/>
        </w:rPr>
        <w:t>[PSS INFINS MGR]</w:t>
      </w:r>
    </w:p>
    <w:p w:rsidR="00C7589E" w:rsidRPr="00A562C5" w:rsidRDefault="00C7589E" w:rsidP="00A562C5">
      <w:pPr>
        <w:ind w:left="576"/>
        <w:rPr>
          <w:szCs w:val="22"/>
        </w:rPr>
      </w:pPr>
    </w:p>
    <w:p w:rsidR="00C7589E" w:rsidRPr="00A562C5" w:rsidRDefault="00C7589E" w:rsidP="00A562C5">
      <w:pPr>
        <w:autoSpaceDE w:val="0"/>
        <w:autoSpaceDN w:val="0"/>
        <w:ind w:left="1080"/>
        <w:rPr>
          <w:i/>
          <w:szCs w:val="22"/>
        </w:rPr>
      </w:pPr>
      <w:r w:rsidRPr="00A562C5">
        <w:rPr>
          <w:i/>
          <w:szCs w:val="22"/>
        </w:rPr>
        <w:t>Infusion Instructions Add/Edit</w:t>
      </w:r>
    </w:p>
    <w:p w:rsidR="00C7589E" w:rsidRPr="00A562C5" w:rsidRDefault="00C7589E" w:rsidP="00A562C5">
      <w:pPr>
        <w:autoSpaceDE w:val="0"/>
        <w:autoSpaceDN w:val="0"/>
        <w:ind w:left="1080"/>
        <w:rPr>
          <w:szCs w:val="22"/>
        </w:rPr>
      </w:pPr>
      <w:r w:rsidRPr="00A562C5">
        <w:rPr>
          <w:szCs w:val="22"/>
        </w:rPr>
        <w:t>[PSS INFINS ADED]</w:t>
      </w:r>
    </w:p>
    <w:p w:rsidR="00C7589E" w:rsidRPr="00A562C5" w:rsidRDefault="00C7589E" w:rsidP="00A562C5">
      <w:pPr>
        <w:autoSpaceDE w:val="0"/>
        <w:autoSpaceDN w:val="0"/>
        <w:ind w:left="1080"/>
        <w:rPr>
          <w:szCs w:val="22"/>
        </w:rPr>
      </w:pPr>
    </w:p>
    <w:p w:rsidR="00C7589E" w:rsidRPr="00A562C5" w:rsidRDefault="00C7589E" w:rsidP="00A562C5">
      <w:pPr>
        <w:autoSpaceDE w:val="0"/>
        <w:autoSpaceDN w:val="0"/>
        <w:ind w:left="1080"/>
        <w:rPr>
          <w:i/>
          <w:szCs w:val="22"/>
        </w:rPr>
      </w:pPr>
      <w:r w:rsidRPr="00A562C5">
        <w:rPr>
          <w:i/>
          <w:szCs w:val="22"/>
        </w:rPr>
        <w:t>Infusion Instruction Report</w:t>
      </w:r>
    </w:p>
    <w:p w:rsidR="00315204" w:rsidRDefault="00C7589E" w:rsidP="00315204">
      <w:pPr>
        <w:autoSpaceDE w:val="0"/>
        <w:autoSpaceDN w:val="0"/>
        <w:ind w:left="1080"/>
        <w:rPr>
          <w:szCs w:val="22"/>
        </w:rPr>
      </w:pPr>
      <w:r w:rsidRPr="00A562C5">
        <w:rPr>
          <w:szCs w:val="22"/>
        </w:rPr>
        <w:t>[PSS INFINS RPT]</w:t>
      </w:r>
    </w:p>
    <w:p w:rsidR="00315204" w:rsidRDefault="00315204" w:rsidP="00A36DAF">
      <w:pPr>
        <w:autoSpaceDE w:val="0"/>
        <w:autoSpaceDN w:val="0"/>
        <w:ind w:left="1080"/>
        <w:rPr>
          <w:szCs w:val="22"/>
        </w:rPr>
      </w:pPr>
    </w:p>
    <w:p w:rsidR="00315204" w:rsidRDefault="00315204" w:rsidP="00EA37E6">
      <w:pPr>
        <w:ind w:left="576"/>
        <w:rPr>
          <w:i/>
          <w:szCs w:val="22"/>
        </w:rPr>
      </w:pPr>
      <w:r>
        <w:rPr>
          <w:i/>
          <w:szCs w:val="22"/>
        </w:rPr>
        <w:t xml:space="preserve">Orders for MRRs </w:t>
      </w:r>
      <w:proofErr w:type="gramStart"/>
      <w:r>
        <w:rPr>
          <w:i/>
          <w:szCs w:val="22"/>
        </w:rPr>
        <w:t>With</w:t>
      </w:r>
      <w:proofErr w:type="gramEnd"/>
      <w:r>
        <w:rPr>
          <w:i/>
          <w:szCs w:val="22"/>
        </w:rPr>
        <w:t xml:space="preserve"> Removal Properties</w:t>
      </w:r>
    </w:p>
    <w:p w:rsidR="00315204" w:rsidRPr="00315204" w:rsidRDefault="00315204" w:rsidP="00EA37E6">
      <w:pPr>
        <w:ind w:left="576"/>
        <w:rPr>
          <w:szCs w:val="22"/>
        </w:rPr>
      </w:pPr>
      <w:r>
        <w:rPr>
          <w:szCs w:val="22"/>
        </w:rPr>
        <w:t>[</w:t>
      </w:r>
      <w:r w:rsidRPr="00EA37E6">
        <w:rPr>
          <w:szCs w:val="22"/>
        </w:rPr>
        <w:t>PSS MRR ORDERS DIAGNOSTIC RPT]</w:t>
      </w:r>
    </w:p>
    <w:p w:rsidR="00A34377" w:rsidRPr="00A562C5" w:rsidRDefault="00A34377" w:rsidP="00A562C5">
      <w:pPr>
        <w:ind w:left="360" w:firstLine="720"/>
      </w:pPr>
    </w:p>
    <w:p w:rsidR="00A34377" w:rsidRPr="00A562C5" w:rsidRDefault="00A34377" w:rsidP="00D47C95">
      <w:pPr>
        <w:rPr>
          <w:bCs/>
          <w:caps/>
          <w:sz w:val="16"/>
        </w:rPr>
      </w:pPr>
    </w:p>
    <w:p w:rsidR="00A34377" w:rsidRPr="00A562C5" w:rsidRDefault="008007B4" w:rsidP="00A562C5">
      <w:pPr>
        <w:pStyle w:val="TOC1"/>
      </w:pPr>
      <w:r>
        <w:pict>
          <v:shape id="_x0000_i1030" type="#_x0000_t75" alt="Security key graphic" style="width:41.3pt;height:16.9pt" fillcolor="window">
            <v:imagedata r:id="rId28" o:title="Key 24"/>
          </v:shape>
        </w:pict>
      </w:r>
      <w:r w:rsidR="00A34377" w:rsidRPr="00A562C5">
        <w:t xml:space="preserve">     Locked: PSXCMOPMGR</w:t>
      </w:r>
    </w:p>
    <w:p w:rsidR="00A34377" w:rsidRPr="00A562C5" w:rsidRDefault="00A34377" w:rsidP="00A562C5">
      <w:pPr>
        <w:tabs>
          <w:tab w:val="left" w:pos="6480"/>
        </w:tabs>
        <w:spacing w:line="216" w:lineRule="auto"/>
        <w:rPr>
          <w:bCs/>
        </w:rPr>
      </w:pPr>
      <w:r w:rsidRPr="00A562C5">
        <w:rPr>
          <w:bCs/>
        </w:rPr>
        <w:t xml:space="preserve">Without the PSXCMOPMGR key, </w:t>
      </w:r>
      <w:r w:rsidRPr="00A562C5">
        <w:rPr>
          <w:bCs/>
        </w:rPr>
        <w:fldChar w:fldCharType="begin"/>
      </w:r>
      <w:r w:rsidRPr="00A562C5">
        <w:instrText xml:space="preserve"> XE "</w:instrText>
      </w:r>
      <w:r w:rsidRPr="00A562C5">
        <w:rPr>
          <w:bCs/>
        </w:rPr>
        <w:instrText>PSXCMOPMGR key</w:instrText>
      </w:r>
      <w:r w:rsidRPr="00A562C5">
        <w:instrText xml:space="preserve">" \b </w:instrText>
      </w:r>
      <w:r w:rsidRPr="00A562C5">
        <w:rPr>
          <w:bCs/>
        </w:rPr>
        <w:fldChar w:fldCharType="end"/>
      </w:r>
      <w:r w:rsidRPr="00A562C5">
        <w:rPr>
          <w:bCs/>
        </w:rPr>
        <w:t xml:space="preserve">the </w:t>
      </w:r>
      <w:r w:rsidRPr="00A562C5">
        <w:rPr>
          <w:i/>
        </w:rPr>
        <w:t>CMOP Mark/Unmark (Single drug)</w:t>
      </w:r>
      <w:r w:rsidRPr="00A562C5">
        <w:rPr>
          <w:i/>
        </w:rPr>
        <w:fldChar w:fldCharType="begin"/>
      </w:r>
      <w:r w:rsidRPr="00A562C5">
        <w:instrText xml:space="preserve"> XE "CMOP Mark/Unmark (Single drug) option" \b </w:instrText>
      </w:r>
      <w:r w:rsidRPr="00A562C5">
        <w:rPr>
          <w:i/>
        </w:rPr>
        <w:fldChar w:fldCharType="end"/>
      </w:r>
      <w:r w:rsidRPr="00A562C5">
        <w:rPr>
          <w:i/>
        </w:rPr>
        <w:t xml:space="preserve"> </w:t>
      </w:r>
      <w:r w:rsidRPr="00A562C5">
        <w:rPr>
          <w:bCs/>
        </w:rPr>
        <w:t>option will not appear on your menu.</w:t>
      </w:r>
    </w:p>
    <w:p w:rsidR="0028470E" w:rsidRPr="00A562C5" w:rsidRDefault="0028470E" w:rsidP="00A562C5">
      <w:pPr>
        <w:autoSpaceDE w:val="0"/>
        <w:autoSpaceDN w:val="0"/>
        <w:adjustRightInd w:val="0"/>
        <w:rPr>
          <w:szCs w:val="22"/>
        </w:rPr>
      </w:pPr>
    </w:p>
    <w:p w:rsidR="008E7C47" w:rsidRPr="00A562C5" w:rsidRDefault="008E7C47" w:rsidP="00A562C5">
      <w:pPr>
        <w:autoSpaceDE w:val="0"/>
        <w:autoSpaceDN w:val="0"/>
        <w:adjustRightInd w:val="0"/>
        <w:rPr>
          <w:szCs w:val="22"/>
        </w:rPr>
      </w:pPr>
    </w:p>
    <w:p w:rsidR="003D18A0" w:rsidRPr="00A562C5" w:rsidRDefault="00AA4A40" w:rsidP="00D47C95">
      <w:pPr>
        <w:pStyle w:val="Heading2"/>
      </w:pPr>
      <w:bookmarkStart w:id="50" w:name="FileManOptions"/>
      <w:bookmarkStart w:id="51" w:name="P007"/>
      <w:bookmarkStart w:id="52" w:name="_Toc292793941"/>
      <w:bookmarkStart w:id="53" w:name="_Toc378747908"/>
      <w:bookmarkStart w:id="54" w:name="_Toc463280009"/>
      <w:bookmarkStart w:id="55" w:name="_Toc476223835"/>
      <w:bookmarkEnd w:id="50"/>
      <w:bookmarkEnd w:id="51"/>
      <w:r w:rsidRPr="00A562C5">
        <w:t>Option Descriptions</w:t>
      </w:r>
      <w:bookmarkEnd w:id="52"/>
      <w:bookmarkEnd w:id="53"/>
      <w:bookmarkEnd w:id="54"/>
      <w:bookmarkEnd w:id="55"/>
    </w:p>
    <w:p w:rsidR="00CC797C" w:rsidRPr="00A562C5" w:rsidRDefault="00CC797C" w:rsidP="00A562C5">
      <w:pPr>
        <w:rPr>
          <w:szCs w:val="22"/>
        </w:rPr>
      </w:pPr>
      <w:bookmarkStart w:id="56" w:name="p172_7"/>
      <w:bookmarkStart w:id="57" w:name="p009"/>
      <w:bookmarkEnd w:id="56"/>
      <w:bookmarkEnd w:id="57"/>
      <w:r w:rsidRPr="00A562C5">
        <w:rPr>
          <w:szCs w:val="22"/>
        </w:rPr>
        <w:t xml:space="preserve">The option descriptions below were retrieved from VA </w:t>
      </w:r>
      <w:proofErr w:type="spellStart"/>
      <w:r w:rsidRPr="00A562C5">
        <w:rPr>
          <w:szCs w:val="22"/>
        </w:rPr>
        <w:t>FileMan</w:t>
      </w:r>
      <w:proofErr w:type="spellEnd"/>
      <w:r w:rsidRPr="00A562C5">
        <w:rPr>
          <w:szCs w:val="22"/>
        </w:rPr>
        <w:t xml:space="preserve"> and provide the PDM options following the initial installation of the PDM package.</w:t>
      </w:r>
    </w:p>
    <w:p w:rsidR="00CC797C" w:rsidRPr="00A562C5" w:rsidRDefault="00CC797C" w:rsidP="00A562C5">
      <w:pPr>
        <w:rPr>
          <w:szCs w:val="22"/>
        </w:rPr>
      </w:pPr>
    </w:p>
    <w:p w:rsidR="00CC797C" w:rsidRPr="00A562C5" w:rsidRDefault="00CC797C" w:rsidP="00A562C5">
      <w:pPr>
        <w:pStyle w:val="StyleCourierNew8ptPattern10"/>
        <w:rPr>
          <w:rStyle w:val="StyleCourierNew8ptBold"/>
        </w:rPr>
      </w:pPr>
      <w:r w:rsidRPr="00A562C5">
        <w:rPr>
          <w:rStyle w:val="StyleCourierNew8ptBold"/>
        </w:rPr>
        <w:t xml:space="preserve">PSS MGR Pharmacy Data Management   </w:t>
      </w:r>
    </w:p>
    <w:p w:rsidR="00CC797C" w:rsidRPr="00A562C5" w:rsidRDefault="00CC797C" w:rsidP="00A562C5">
      <w:pPr>
        <w:pStyle w:val="StyleCourierNew8ptPattern10"/>
      </w:pPr>
      <w:r w:rsidRPr="00A562C5">
        <w:t>This menu contains the options necessary to build and maintain the PHARMACY ORDERABLE ITEM file (#50.7), and to also build and maintain the Med. Route/Instructions table.</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DRUG ENTER/EDIT               </w:t>
      </w:r>
    </w:p>
    <w:p w:rsidR="00CC797C" w:rsidRPr="00A562C5" w:rsidRDefault="00CC797C" w:rsidP="00A562C5">
      <w:pPr>
        <w:pStyle w:val="StyleCourierNew8ptPattern10"/>
        <w:rPr>
          <w:rFonts w:cs="Courier New"/>
          <w:szCs w:val="16"/>
        </w:rPr>
      </w:pPr>
      <w:r w:rsidRPr="00A562C5">
        <w:rPr>
          <w:rFonts w:cs="Courier New"/>
          <w:szCs w:val="16"/>
        </w:rPr>
        <w:t xml:space="preserve">ITEM: PSS LOOK                          </w:t>
      </w:r>
    </w:p>
    <w:p w:rsidR="00CC797C" w:rsidRPr="00A562C5" w:rsidRDefault="00CC797C" w:rsidP="00A562C5">
      <w:pPr>
        <w:pStyle w:val="StyleCourierNew8ptPattern10"/>
        <w:rPr>
          <w:rFonts w:cs="Courier New"/>
          <w:szCs w:val="16"/>
        </w:rPr>
      </w:pPr>
      <w:r w:rsidRPr="00A562C5">
        <w:rPr>
          <w:rFonts w:cs="Courier New"/>
          <w:szCs w:val="16"/>
        </w:rPr>
        <w:t xml:space="preserve">ITEM: PSSJI ELECTROLYTE FILE            </w:t>
      </w:r>
    </w:p>
    <w:p w:rsidR="00CC797C" w:rsidRPr="00A562C5" w:rsidRDefault="00CC797C" w:rsidP="00A562C5">
      <w:pPr>
        <w:pStyle w:val="StyleCourierNew8ptPattern10"/>
        <w:rPr>
          <w:rFonts w:cs="Courier New"/>
          <w:szCs w:val="16"/>
        </w:rPr>
      </w:pPr>
      <w:r w:rsidRPr="00A562C5">
        <w:rPr>
          <w:rFonts w:cs="Courier New"/>
          <w:szCs w:val="16"/>
        </w:rPr>
        <w:t xml:space="preserve">ITEM: PSSXX MARK                        </w:t>
      </w:r>
    </w:p>
    <w:p w:rsidR="00CC797C" w:rsidRPr="00A562C5" w:rsidRDefault="00CC797C" w:rsidP="00A562C5">
      <w:pPr>
        <w:pStyle w:val="StyleCourierNew8ptPattern10"/>
        <w:rPr>
          <w:rFonts w:cs="Courier New"/>
          <w:szCs w:val="16"/>
        </w:rPr>
      </w:pPr>
      <w:r w:rsidRPr="00A562C5">
        <w:rPr>
          <w:rFonts w:cs="Courier New"/>
          <w:szCs w:val="16"/>
        </w:rPr>
        <w:t xml:space="preserve">ITEM: PSS SYS EDIT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PSSNFI                            </w:t>
      </w:r>
    </w:p>
    <w:p w:rsidR="00CC797C" w:rsidRPr="00A562C5" w:rsidRDefault="00CC797C" w:rsidP="00A562C5">
      <w:pPr>
        <w:pStyle w:val="StyleCourierNew8ptPattern10"/>
        <w:rPr>
          <w:rFonts w:cs="Courier New"/>
          <w:szCs w:val="16"/>
        </w:rPr>
      </w:pPr>
      <w:r w:rsidRPr="00A562C5">
        <w:rPr>
          <w:rFonts w:cs="Courier New"/>
          <w:szCs w:val="16"/>
        </w:rPr>
        <w:lastRenderedPageBreak/>
        <w:t xml:space="preserve">ITEM: PSS SYNONYM EDIT                  </w:t>
      </w:r>
    </w:p>
    <w:p w:rsidR="00CC797C" w:rsidRPr="00A562C5" w:rsidRDefault="00CC797C" w:rsidP="00A562C5">
      <w:pPr>
        <w:pStyle w:val="StyleCourierNew8ptPattern10"/>
        <w:rPr>
          <w:rFonts w:cs="Courier New"/>
          <w:szCs w:val="16"/>
        </w:rPr>
      </w:pPr>
      <w:r w:rsidRPr="00A562C5">
        <w:rPr>
          <w:rFonts w:cs="Courier New"/>
          <w:szCs w:val="16"/>
        </w:rPr>
        <w:t xml:space="preserve">ITEM: PSS DOSAGES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CS/PKI REPORTS                </w:t>
      </w:r>
    </w:p>
    <w:p w:rsidR="00CC797C" w:rsidRPr="00A562C5" w:rsidRDefault="00CC797C" w:rsidP="00A562C5">
      <w:pPr>
        <w:pStyle w:val="StyleCourierNew8ptPattern10"/>
        <w:rPr>
          <w:rFonts w:cs="Courier New"/>
          <w:szCs w:val="16"/>
        </w:rPr>
      </w:pPr>
      <w:r w:rsidRPr="00A562C5">
        <w:rPr>
          <w:rFonts w:cs="Courier New"/>
          <w:szCs w:val="16"/>
        </w:rPr>
        <w:t xml:space="preserve">ITEM: PSS MASTER FILE ALL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ROUTES MGMT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DRUG TEXT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MED INSTRUCTION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ORDER CHECK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ADDITIVE/SOLUTION             </w:t>
      </w:r>
    </w:p>
    <w:p w:rsidR="00CC797C" w:rsidRPr="00A562C5" w:rsidRDefault="00CC797C" w:rsidP="00A562C5">
      <w:pPr>
        <w:pStyle w:val="StyleCourierNew8ptPattern10"/>
        <w:rPr>
          <w:rFonts w:cs="Courier New"/>
          <w:szCs w:val="16"/>
        </w:rPr>
      </w:pPr>
      <w:r w:rsidRPr="00A562C5">
        <w:rPr>
          <w:rFonts w:cs="Courier New"/>
          <w:szCs w:val="16"/>
        </w:rPr>
        <w:t xml:space="preserve">ITEM: PSS WARNING BUILDER               </w:t>
      </w:r>
    </w:p>
    <w:p w:rsidR="00CC797C" w:rsidRPr="00A562C5" w:rsidRDefault="00CC797C" w:rsidP="00A562C5">
      <w:pPr>
        <w:pStyle w:val="StyleCourierNew8ptPattern10"/>
        <w:rPr>
          <w:rFonts w:cs="Courier New"/>
          <w:szCs w:val="16"/>
        </w:rPr>
      </w:pPr>
      <w:r w:rsidRPr="00A562C5">
        <w:rPr>
          <w:rFonts w:cs="Courier New"/>
          <w:szCs w:val="16"/>
        </w:rPr>
        <w:t xml:space="preserve">ITEM: PSS WARNING MAPPING               </w:t>
      </w:r>
    </w:p>
    <w:p w:rsidR="00CC797C" w:rsidRPr="00A562C5" w:rsidRDefault="00CC797C" w:rsidP="00A562C5">
      <w:pPr>
        <w:pStyle w:val="StyleCourierNew8ptPattern10"/>
        <w:rPr>
          <w:rFonts w:cs="Courier New"/>
          <w:szCs w:val="16"/>
        </w:rPr>
      </w:pPr>
      <w:r w:rsidRPr="00A562C5">
        <w:rPr>
          <w:rFonts w:cs="Courier New"/>
          <w:szCs w:val="16"/>
        </w:rPr>
        <w:t xml:space="preserve">ITEM: PSS PEPS SERVICES                 </w:t>
      </w:r>
    </w:p>
    <w:p w:rsidR="00CC797C" w:rsidRPr="00A562C5" w:rsidRDefault="00CC797C" w:rsidP="00A562C5">
      <w:pPr>
        <w:pStyle w:val="StyleCourierNew8ptPattern10"/>
        <w:rPr>
          <w:rFonts w:cs="Courier New"/>
          <w:szCs w:val="16"/>
        </w:rPr>
      </w:pPr>
      <w:r w:rsidRPr="00A562C5">
        <w:rPr>
          <w:rFonts w:cs="Courier New"/>
          <w:szCs w:val="16"/>
        </w:rPr>
        <w:t>ITEM: PSS INP MGR</w:t>
      </w:r>
    </w:p>
    <w:p w:rsidR="00CC797C" w:rsidRPr="00A562C5" w:rsidRDefault="00CC797C" w:rsidP="00A562C5">
      <w:pPr>
        <w:pStyle w:val="StyleCourierNew8ptPattern10"/>
        <w:rPr>
          <w:rFonts w:cs="Courier New"/>
          <w:szCs w:val="16"/>
        </w:rPr>
      </w:pPr>
      <w:r w:rsidRPr="00A562C5">
        <w:rPr>
          <w:rFonts w:cs="Courier New"/>
          <w:szCs w:val="16"/>
        </w:rPr>
        <w:t>ITEM: PSS Check Drug Interaction</w:t>
      </w:r>
    </w:p>
    <w:p w:rsidR="00CC797C" w:rsidRDefault="00CC797C" w:rsidP="00A562C5">
      <w:pPr>
        <w:pStyle w:val="StyleCourierNew8ptPattern10"/>
        <w:rPr>
          <w:rFonts w:cs="Courier New"/>
          <w:szCs w:val="16"/>
        </w:rPr>
      </w:pPr>
      <w:r w:rsidRPr="00A562C5">
        <w:rPr>
          <w:rFonts w:cs="Courier New"/>
          <w:szCs w:val="16"/>
        </w:rPr>
        <w:t>ITEM: PSS INFINS MGR</w:t>
      </w:r>
    </w:p>
    <w:p w:rsidR="00EB02CF" w:rsidRPr="00A562C5" w:rsidRDefault="00EB02CF" w:rsidP="00A562C5">
      <w:pPr>
        <w:pStyle w:val="StyleCourierNew8ptPattern10"/>
        <w:rPr>
          <w:rFonts w:cs="Courier New"/>
          <w:szCs w:val="16"/>
        </w:rPr>
      </w:pPr>
      <w:r>
        <w:rPr>
          <w:rFonts w:cs="Courier New"/>
          <w:szCs w:val="16"/>
        </w:rPr>
        <w:t>ITEM: PSS MRR ORDERS DIAGNOSTIC RPT</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rPr>
      </w:pPr>
      <w:r w:rsidRPr="00A562C5">
        <w:rPr>
          <w:rStyle w:val="StyleCourierNew8ptBold"/>
        </w:rPr>
        <w:t>PSS DRUG ENTER/EDIT</w:t>
      </w:r>
      <w:r w:rsidRPr="00A562C5">
        <w:rPr>
          <w:rStyle w:val="StyleCourierNew8ptBold"/>
        </w:rPr>
        <w:br/>
      </w:r>
      <w:r w:rsidRPr="00A562C5">
        <w:rPr>
          <w:rFonts w:cs="Courier New"/>
        </w:rPr>
        <w:t xml:space="preserve">Drug Enter/Edit    </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allows the user to edit fields for ALL pharmacy packages if they possess the proper package key. It also will allow the user to match to NDF and Orderable Item.</w:t>
      </w: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TYPE: run routine   </w:t>
      </w:r>
      <w:proofErr w:type="spellStart"/>
      <w:r w:rsidRPr="00A562C5">
        <w:t>ROUTINE</w:t>
      </w:r>
      <w:proofErr w:type="spellEnd"/>
      <w:r w:rsidRPr="00A562C5">
        <w:t>: PSSDEE</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Fonts w:cs="Courier New"/>
          <w:b/>
          <w:szCs w:val="24"/>
        </w:rPr>
      </w:pPr>
      <w:bookmarkStart w:id="58" w:name="_Toc270660883"/>
      <w:r w:rsidRPr="00A562C5">
        <w:rPr>
          <w:rFonts w:cs="Courier New"/>
          <w:b/>
          <w:szCs w:val="24"/>
        </w:rPr>
        <w:t>PSS LOOK</w:t>
      </w:r>
      <w:bookmarkEnd w:id="58"/>
    </w:p>
    <w:p w:rsidR="00CC797C" w:rsidRPr="00A562C5" w:rsidRDefault="00CC797C" w:rsidP="00A562C5">
      <w:pPr>
        <w:pStyle w:val="StyleCourierNew8ptPattern10"/>
      </w:pPr>
      <w:r w:rsidRPr="00A562C5">
        <w:t>Lookup into Dispense Drug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provides a report of all information regarding the dispense drug.</w:t>
      </w:r>
    </w:p>
    <w:p w:rsidR="00CC797C" w:rsidRPr="00A562C5" w:rsidRDefault="00CC797C" w:rsidP="00A562C5">
      <w:pPr>
        <w:pStyle w:val="StyleCourierNew8ptPattern10"/>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PSSLOOK</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PSSJI ELECTROYLYTE FILE</w:t>
      </w:r>
      <w:r w:rsidRPr="00A562C5">
        <w:rPr>
          <w:rStyle w:val="StyleCourierNew8ptBold"/>
        </w:rPr>
        <w:br/>
        <w:t>Electrolyte File (IV)</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will allow you to alter the contents of the DRUG ELECTORYLYTES file (#50.4). This is the file that is pointed to by the ELECTROLYTE field in both the IV ADDITIVES (#52.6) and IV SOLUTIONS (#52.7) files.</w:t>
      </w:r>
      <w:bookmarkStart w:id="59" w:name="P164_p7"/>
      <w:bookmarkEnd w:id="59"/>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ELECTRO^PSSIVDRG</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PSSXX MARK</w:t>
      </w:r>
    </w:p>
    <w:p w:rsidR="00CC797C" w:rsidRPr="00A562C5" w:rsidRDefault="00CC797C" w:rsidP="00A562C5">
      <w:pPr>
        <w:pStyle w:val="StyleCourierNew8ptPattern10"/>
        <w:rPr>
          <w:rFonts w:cs="Courier New"/>
          <w:szCs w:val="16"/>
        </w:rPr>
      </w:pPr>
      <w:r w:rsidRPr="00A562C5">
        <w:rPr>
          <w:rFonts w:cs="Courier New"/>
          <w:szCs w:val="16"/>
        </w:rPr>
        <w:t>CMOP Mark/Unmark (Single drug)</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mark/unmark a single drug for transmission to the CMOP.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PSSMARK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SYS EDIT</w:t>
      </w:r>
    </w:p>
    <w:p w:rsidR="00CC797C" w:rsidRPr="00A562C5" w:rsidRDefault="00CC797C" w:rsidP="00A562C5">
      <w:pPr>
        <w:pStyle w:val="StyleCourierNew8ptPattern10"/>
        <w:rPr>
          <w:rFonts w:cs="Courier New"/>
          <w:szCs w:val="16"/>
        </w:rPr>
      </w:pPr>
      <w:r w:rsidRPr="00A562C5">
        <w:rPr>
          <w:rFonts w:cs="Courier New"/>
          <w:szCs w:val="16"/>
        </w:rPr>
        <w:t>Pharmacy System Parameters Edit</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edit the Pharmacy System parameters used in Pharmacy Data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PSSYSP</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ORDERABLE ITEM MANAGEMENT</w:t>
      </w:r>
    </w:p>
    <w:p w:rsidR="00CC797C" w:rsidRPr="00A562C5" w:rsidRDefault="00CC797C" w:rsidP="00A562C5">
      <w:pPr>
        <w:pStyle w:val="StyleCourierNew8ptPattern10"/>
        <w:rPr>
          <w:rFonts w:cs="Courier New"/>
          <w:szCs w:val="16"/>
        </w:rPr>
      </w:pPr>
      <w:r w:rsidRPr="00A562C5">
        <w:rPr>
          <w:rFonts w:cs="Courier New"/>
          <w:szCs w:val="16"/>
        </w:rPr>
        <w:t xml:space="preserve">Orderable Item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is the sub-menu driver for Orderable Item maintenance.  </w:t>
      </w:r>
    </w:p>
    <w:p w:rsidR="00CC797C" w:rsidRPr="00A562C5" w:rsidRDefault="00CC797C" w:rsidP="00A562C5">
      <w:pPr>
        <w:pStyle w:val="StyleCourierNew8ptPattern10"/>
        <w:rPr>
          <w:rFonts w:cs="Courier New"/>
          <w:szCs w:val="16"/>
        </w:rPr>
      </w:pPr>
      <w:r w:rsidRPr="00A562C5">
        <w:rPr>
          <w:rFonts w:cs="Courier New"/>
          <w:szCs w:val="16"/>
        </w:rPr>
        <w:t xml:space="preserve">ITEM: PSS MAINTAIN ORDERABLE ITEMS      </w:t>
      </w:r>
    </w:p>
    <w:p w:rsidR="00CC797C" w:rsidRPr="00A562C5" w:rsidRDefault="00CC797C" w:rsidP="00A562C5">
      <w:pPr>
        <w:pStyle w:val="StyleCourierNew8ptPattern10"/>
        <w:rPr>
          <w:rFonts w:cs="Courier New"/>
          <w:szCs w:val="16"/>
        </w:rPr>
      </w:pPr>
      <w:r w:rsidRPr="00A562C5">
        <w:rPr>
          <w:rFonts w:cs="Courier New"/>
          <w:szCs w:val="16"/>
        </w:rPr>
        <w:t xml:space="preserve">ITEM: PSS EDIT ORDERABLE ITEMS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INSTRUCTIONS/ITEMS REPORT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PSSNFI</w:t>
      </w:r>
    </w:p>
    <w:p w:rsidR="00CC797C" w:rsidRPr="00A562C5" w:rsidRDefault="00CC797C" w:rsidP="00A562C5">
      <w:pPr>
        <w:pStyle w:val="StyleCourierNew8ptPattern10"/>
        <w:rPr>
          <w:rFonts w:cs="Courier New"/>
          <w:szCs w:val="16"/>
        </w:rPr>
      </w:pPr>
      <w:r w:rsidRPr="00A562C5">
        <w:rPr>
          <w:rFonts w:cs="Courier New"/>
          <w:szCs w:val="16"/>
        </w:rPr>
        <w:t>Formulary Information Report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lastRenderedPageBreak/>
        <w:t xml:space="preserve">This option provides a listing of pertinent pharmacy formulary information.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PSSNFI</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SYNONYM EDIT</w:t>
      </w:r>
    </w:p>
    <w:p w:rsidR="00CC797C" w:rsidRPr="00A562C5" w:rsidRDefault="00CC797C" w:rsidP="00A562C5">
      <w:pPr>
        <w:pStyle w:val="StyleCourierNew8ptPattern10"/>
        <w:rPr>
          <w:rFonts w:cs="Courier New"/>
          <w:szCs w:val="16"/>
        </w:rPr>
      </w:pPr>
      <w:r w:rsidRPr="00A562C5">
        <w:rPr>
          <w:rFonts w:cs="Courier New"/>
          <w:szCs w:val="16"/>
        </w:rPr>
        <w:t>Synony</w:t>
      </w:r>
      <w:bookmarkStart w:id="60" w:name="P164_piv"/>
      <w:bookmarkEnd w:id="60"/>
      <w:r w:rsidRPr="00A562C5">
        <w:rPr>
          <w:rFonts w:cs="Courier New"/>
          <w:szCs w:val="16"/>
        </w:rPr>
        <w:t xml:space="preserve">m Enter/Edit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The option provides easy access to update the synonym information for an entry in the local DRUG file.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PSSSEE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DOSAGES MANAGEMENT</w:t>
      </w:r>
    </w:p>
    <w:p w:rsidR="00CC797C" w:rsidRPr="00A562C5" w:rsidRDefault="00CC797C" w:rsidP="00A562C5">
      <w:pPr>
        <w:pStyle w:val="StyleCourierNew8ptPattern10"/>
        <w:rPr>
          <w:rFonts w:cs="Courier New"/>
          <w:szCs w:val="16"/>
        </w:rPr>
      </w:pPr>
      <w:r w:rsidRPr="00A562C5">
        <w:rPr>
          <w:rFonts w:cs="Courier New"/>
          <w:szCs w:val="16"/>
        </w:rPr>
        <w:t xml:space="preserve">Dosages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 xml:space="preserve">This menu option contains options that control the editing of dosages.  </w:t>
      </w:r>
    </w:p>
    <w:p w:rsidR="00CC797C" w:rsidRPr="00A562C5" w:rsidRDefault="00CC797C" w:rsidP="00D47C95">
      <w:pPr>
        <w:pStyle w:val="StyleCourierNew8ptPattern10"/>
        <w:rPr>
          <w:rFonts w:cs="Courier New"/>
          <w:szCs w:val="16"/>
        </w:rPr>
      </w:pPr>
      <w:r w:rsidRPr="00A562C5">
        <w:rPr>
          <w:rFonts w:cs="Courier New"/>
          <w:szCs w:val="16"/>
        </w:rPr>
        <w:t xml:space="preserve">ITEM: PSS DOSAGE FORM EDIT              </w:t>
      </w:r>
    </w:p>
    <w:p w:rsidR="00CC797C" w:rsidRPr="00A562C5" w:rsidRDefault="00CC797C" w:rsidP="00A562C5">
      <w:pPr>
        <w:pStyle w:val="StyleCourierNew8ptPattern10"/>
        <w:rPr>
          <w:rFonts w:cs="Courier New"/>
          <w:szCs w:val="16"/>
        </w:rPr>
      </w:pPr>
      <w:r w:rsidRPr="00A562C5">
        <w:rPr>
          <w:rFonts w:cs="Courier New"/>
          <w:szCs w:val="16"/>
        </w:rPr>
        <w:t xml:space="preserve">ITEM: PSS EDIT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COMMON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DOSE FORM/NOUN REPORT         </w:t>
      </w:r>
    </w:p>
    <w:p w:rsidR="00CC797C" w:rsidRPr="00A562C5" w:rsidRDefault="00CC797C" w:rsidP="00A562C5">
      <w:pPr>
        <w:pStyle w:val="StyleCourierNew8ptPattern10"/>
        <w:rPr>
          <w:rFonts w:cs="Courier New"/>
          <w:szCs w:val="16"/>
        </w:rPr>
      </w:pPr>
      <w:r w:rsidRPr="00A562C5">
        <w:rPr>
          <w:rFonts w:cs="Courier New"/>
          <w:szCs w:val="16"/>
        </w:rPr>
        <w:t xml:space="preserve">ITEM: PSS DOSAGE REVIEW REPORT          </w:t>
      </w:r>
    </w:p>
    <w:p w:rsidR="00CC797C" w:rsidRPr="00A562C5" w:rsidRDefault="00CC797C" w:rsidP="00A562C5">
      <w:pPr>
        <w:pStyle w:val="StyleCourierNew8ptPattern10"/>
        <w:rPr>
          <w:rFonts w:cs="Courier New"/>
          <w:szCs w:val="16"/>
        </w:rPr>
      </w:pPr>
      <w:r w:rsidRPr="00A562C5">
        <w:rPr>
          <w:rFonts w:cs="Courier New"/>
          <w:szCs w:val="16"/>
        </w:rPr>
        <w:t xml:space="preserve">ITEM: PSS LOCAL POSSIBLE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DOSE UNIT REQUEST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CS/PKI REPORTS</w:t>
      </w:r>
    </w:p>
    <w:p w:rsidR="00CC797C" w:rsidRPr="00A562C5" w:rsidRDefault="00CC797C" w:rsidP="00A562C5">
      <w:pPr>
        <w:pStyle w:val="StyleCourierNew8ptPattern10"/>
        <w:rPr>
          <w:rFonts w:cs="Courier New"/>
          <w:szCs w:val="16"/>
        </w:rPr>
      </w:pPr>
      <w:r w:rsidRPr="00A562C5">
        <w:rPr>
          <w:rFonts w:cs="Courier New"/>
          <w:szCs w:val="16"/>
        </w:rPr>
        <w:t>Controlled Substances/PKI Reports</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PKI POST-INSTALL REPORTS PROVIDED AS OPTIONS.  </w:t>
      </w:r>
    </w:p>
    <w:p w:rsidR="00CC797C" w:rsidRPr="00A562C5" w:rsidRDefault="00CC797C" w:rsidP="00A562C5">
      <w:pPr>
        <w:pStyle w:val="StyleCourierNew8ptPattern10"/>
        <w:rPr>
          <w:rFonts w:cs="Courier New"/>
          <w:szCs w:val="16"/>
        </w:rPr>
      </w:pPr>
      <w:r w:rsidRPr="00A562C5">
        <w:rPr>
          <w:rFonts w:cs="Courier New"/>
          <w:szCs w:val="16"/>
        </w:rPr>
        <w:t xml:space="preserve">ITEM: PSS DEA VS CS FED. SCH. DISCR.    </w:t>
      </w:r>
    </w:p>
    <w:p w:rsidR="00CC797C" w:rsidRPr="00A562C5" w:rsidRDefault="00CC797C" w:rsidP="00A562C5">
      <w:pPr>
        <w:pStyle w:val="StyleCourierNew8ptPattern10"/>
        <w:rPr>
          <w:rFonts w:cs="Courier New"/>
          <w:szCs w:val="16"/>
        </w:rPr>
      </w:pPr>
      <w:r w:rsidRPr="00A562C5">
        <w:rPr>
          <w:rFonts w:cs="Courier New"/>
          <w:szCs w:val="16"/>
        </w:rPr>
        <w:t xml:space="preserve">ITEM: PSS CS NOT MATCHED TO NDF         </w:t>
      </w:r>
    </w:p>
    <w:p w:rsidR="00CC797C" w:rsidRPr="00A562C5" w:rsidRDefault="00CC797C" w:rsidP="00A562C5">
      <w:pPr>
        <w:pStyle w:val="StyleCourierNew8ptPattern10"/>
        <w:rPr>
          <w:rFonts w:cs="Courier New"/>
          <w:szCs w:val="16"/>
        </w:rPr>
      </w:pPr>
      <w:r w:rsidRPr="00A562C5">
        <w:rPr>
          <w:rFonts w:cs="Courier New"/>
          <w:szCs w:val="16"/>
        </w:rPr>
        <w:t xml:space="preserve">ITEM: PSS CS DRUGS INCON WITH DEA       </w:t>
      </w:r>
    </w:p>
    <w:p w:rsidR="00CC797C" w:rsidRPr="00A562C5" w:rsidRDefault="00CC797C" w:rsidP="00A562C5">
      <w:pPr>
        <w:pStyle w:val="StyleCourierNew8ptPattern10"/>
        <w:rPr>
          <w:rFonts w:cs="Courier New"/>
          <w:szCs w:val="16"/>
        </w:rPr>
      </w:pPr>
      <w:r w:rsidRPr="00A562C5">
        <w:rPr>
          <w:rFonts w:cs="Courier New"/>
          <w:szCs w:val="16"/>
        </w:rPr>
        <w:t xml:space="preserve">ITEM: PSS CS (OI) INCON WITH DEA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MASTER FILE ALL</w:t>
      </w:r>
    </w:p>
    <w:p w:rsidR="00CC797C" w:rsidRPr="00A562C5" w:rsidRDefault="00CC797C" w:rsidP="00A562C5">
      <w:pPr>
        <w:pStyle w:val="StyleCourierNew8ptPattern10"/>
        <w:rPr>
          <w:rFonts w:cs="Courier New"/>
          <w:szCs w:val="16"/>
        </w:rPr>
      </w:pPr>
      <w:r w:rsidRPr="00A562C5">
        <w:rPr>
          <w:rFonts w:cs="Courier New"/>
          <w:szCs w:val="16"/>
        </w:rPr>
        <w:t>Send Entire Drug File to External Interface</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PSSMSTR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MEDICATION ROUTES MGMT</w:t>
      </w:r>
    </w:p>
    <w:p w:rsidR="002032E2" w:rsidRPr="00A562C5" w:rsidRDefault="00CC797C" w:rsidP="00A562C5">
      <w:pPr>
        <w:pStyle w:val="StyleCourierNew8ptPattern10"/>
        <w:rPr>
          <w:rFonts w:cs="Courier New"/>
          <w:szCs w:val="16"/>
        </w:rPr>
      </w:pPr>
      <w:r w:rsidRPr="00A562C5">
        <w:rPr>
          <w:rFonts w:cs="Courier New"/>
          <w:szCs w:val="16"/>
        </w:rPr>
        <w:t>Medication Routes Management</w:t>
      </w:r>
    </w:p>
    <w:p w:rsidR="00CC797C" w:rsidRPr="00A562C5" w:rsidRDefault="00CC797C" w:rsidP="00A562C5">
      <w:pPr>
        <w:pStyle w:val="StyleCourierNew8ptPattern10"/>
        <w:rPr>
          <w:rFonts w:cs="Courier New"/>
          <w:szCs w:val="16"/>
        </w:rPr>
      </w:pPr>
      <w:r w:rsidRPr="00A562C5">
        <w:rPr>
          <w:rFonts w:cs="Courier New"/>
          <w:szCs w:val="16"/>
        </w:rPr>
        <w:t>This Sub-Menu contains options related to Medication Routes in both the MEDICATION ROUTES (#51.2) File and the STANDARD MEDICATION ROUTES (#51.23) File.</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ROUTES EDIT        </w:t>
      </w:r>
    </w:p>
    <w:p w:rsidR="00CC797C" w:rsidRPr="00A562C5" w:rsidRDefault="00CC797C" w:rsidP="00A562C5">
      <w:pPr>
        <w:pStyle w:val="StyleCourierNew8ptPattern10"/>
        <w:rPr>
          <w:rFonts w:cs="Courier New"/>
          <w:szCs w:val="16"/>
        </w:rPr>
      </w:pPr>
      <w:r w:rsidRPr="00A562C5">
        <w:rPr>
          <w:rFonts w:cs="Courier New"/>
          <w:szCs w:val="16"/>
        </w:rPr>
        <w:t xml:space="preserve">ITEM: PSS MED ROUTE MAPPING REPORT      </w:t>
      </w:r>
    </w:p>
    <w:p w:rsidR="00CC797C" w:rsidRPr="00A562C5" w:rsidRDefault="00CC797C" w:rsidP="00A562C5">
      <w:pPr>
        <w:pStyle w:val="StyleCourierNew8ptPattern10"/>
        <w:rPr>
          <w:rFonts w:cs="Courier New"/>
          <w:szCs w:val="16"/>
        </w:rPr>
      </w:pPr>
      <w:r w:rsidRPr="00A562C5">
        <w:rPr>
          <w:rFonts w:cs="Courier New"/>
          <w:szCs w:val="16"/>
        </w:rPr>
        <w:t xml:space="preserve">ITEM: PSS MED ROUTE MAPPING CHANGES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 REQUEST      </w:t>
      </w:r>
    </w:p>
    <w:p w:rsidR="00CC797C" w:rsidRPr="00A562C5" w:rsidRDefault="00CC797C" w:rsidP="00A562C5">
      <w:pPr>
        <w:pStyle w:val="StyleCourierNew8ptPattern10"/>
        <w:rPr>
          <w:rFonts w:cs="Courier New"/>
          <w:szCs w:val="16"/>
        </w:rPr>
      </w:pPr>
      <w:r w:rsidRPr="00A562C5">
        <w:rPr>
          <w:rFonts w:cs="Courier New"/>
          <w:szCs w:val="16"/>
        </w:rPr>
        <w:t xml:space="preserve">ITEM: PSS DEF MED ROUTE OI RPT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Style w:val="StyleCourierNew8ptBold"/>
        </w:rPr>
      </w:pPr>
      <w:r w:rsidRPr="00A562C5">
        <w:rPr>
          <w:rStyle w:val="StyleCourierNew8ptBold"/>
        </w:rPr>
        <w:t>PSS SCHEDULE MANAGEMENT</w:t>
      </w:r>
    </w:p>
    <w:p w:rsidR="00CC797C" w:rsidRPr="00A562C5" w:rsidRDefault="00CC797C" w:rsidP="00A562C5">
      <w:pPr>
        <w:pStyle w:val="StyleCourierNew8ptPattern10"/>
        <w:rPr>
          <w:rFonts w:cs="Courier New"/>
          <w:szCs w:val="16"/>
        </w:rPr>
      </w:pPr>
      <w:r w:rsidRPr="00A562C5">
        <w:rPr>
          <w:rFonts w:cs="Courier New"/>
          <w:szCs w:val="16"/>
        </w:rPr>
        <w:t>Standard Schedule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needed for Schedule maintenance.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EDIT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DRUG TEXT MANAGEMENT</w:t>
      </w:r>
    </w:p>
    <w:p w:rsidR="00CC797C" w:rsidRPr="00A562C5" w:rsidRDefault="00CC797C" w:rsidP="00A562C5">
      <w:pPr>
        <w:pStyle w:val="StyleCourierNew8ptPattern10"/>
        <w:rPr>
          <w:rFonts w:cs="Courier New"/>
          <w:szCs w:val="16"/>
        </w:rPr>
      </w:pPr>
      <w:r w:rsidRPr="00A562C5">
        <w:rPr>
          <w:rFonts w:cs="Courier New"/>
          <w:szCs w:val="16"/>
        </w:rPr>
        <w:t xml:space="preserve">Drug Text Management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concerning Drug Text.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EDIT TEXT                     </w:t>
      </w:r>
    </w:p>
    <w:p w:rsidR="00CC797C" w:rsidRPr="00A562C5" w:rsidRDefault="00CC797C" w:rsidP="00A562C5">
      <w:pPr>
        <w:pStyle w:val="StyleCourierNew8ptPattern10"/>
        <w:rPr>
          <w:rFonts w:cs="Courier New"/>
          <w:szCs w:val="16"/>
        </w:rPr>
      </w:pPr>
      <w:r w:rsidRPr="00A562C5">
        <w:rPr>
          <w:rFonts w:cs="Courier New"/>
          <w:szCs w:val="16"/>
        </w:rPr>
        <w:lastRenderedPageBreak/>
        <w:t xml:space="preserve">ITEM: PSS DRUG TEXT FILE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MED INSTRUCTION MANAGEMENT</w:t>
      </w:r>
    </w:p>
    <w:p w:rsidR="00CC797C" w:rsidRPr="00A562C5" w:rsidRDefault="00CC797C" w:rsidP="00A562C5">
      <w:pPr>
        <w:pStyle w:val="StyleCourierNew8ptPattern10"/>
        <w:rPr>
          <w:rFonts w:cs="Courier New"/>
          <w:szCs w:val="16"/>
        </w:rPr>
      </w:pPr>
      <w:r w:rsidRPr="00A562C5">
        <w:rPr>
          <w:rFonts w:cs="Courier New"/>
          <w:szCs w:val="16"/>
        </w:rPr>
        <w:t>Medication Instruction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The Sub-Menu contains options related to the MEDICATION INSTRUCTION (#51) File.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PSSJU MI                          </w:t>
      </w:r>
    </w:p>
    <w:p w:rsidR="00CC797C" w:rsidRPr="00A562C5" w:rsidRDefault="00CC797C" w:rsidP="00A562C5">
      <w:pPr>
        <w:pStyle w:val="StyleCourierNew8ptPattern10"/>
        <w:rPr>
          <w:rFonts w:cs="Courier New"/>
          <w:szCs w:val="16"/>
        </w:rPr>
      </w:pPr>
      <w:r w:rsidRPr="00A562C5">
        <w:rPr>
          <w:rFonts w:cs="Courier New"/>
          <w:szCs w:val="16"/>
        </w:rPr>
        <w:t xml:space="preserve">ITEM: PSS MED INSTRUCTION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 xml:space="preserve">TYPE: menu  </w:t>
      </w:r>
    </w:p>
    <w:p w:rsidR="00CC797C" w:rsidRPr="00A562C5" w:rsidRDefault="00CC797C" w:rsidP="00A562C5">
      <w:pPr>
        <w:pStyle w:val="StyleCourierNew8ptPattern10"/>
        <w:keepNext/>
        <w:rPr>
          <w:rFonts w:cs="Courier New"/>
          <w:szCs w:val="16"/>
        </w:rPr>
      </w:pPr>
      <w:r w:rsidRPr="00A562C5">
        <w:rPr>
          <w:rFonts w:cs="Courier New"/>
          <w:szCs w:val="16"/>
        </w:rPr>
        <w:t>-----------------------------------------------------------------------------</w:t>
      </w:r>
    </w:p>
    <w:p w:rsidR="00CC797C" w:rsidRPr="00A562C5" w:rsidRDefault="00CC797C" w:rsidP="00A562C5">
      <w:pPr>
        <w:pStyle w:val="StyleCourierNew8ptPattern10"/>
        <w:keepNext/>
        <w:rPr>
          <w:rStyle w:val="StyleCourierNew8ptBold"/>
        </w:rPr>
      </w:pPr>
      <w:r w:rsidRPr="00A562C5">
        <w:rPr>
          <w:rStyle w:val="StyleCourierNew8ptBold"/>
        </w:rPr>
        <w:t>PSS ORDER CHECK MANAGEMENT</w:t>
      </w:r>
    </w:p>
    <w:p w:rsidR="00CC797C" w:rsidRPr="00A562C5" w:rsidRDefault="00CC797C" w:rsidP="00D47C95">
      <w:pPr>
        <w:pStyle w:val="StyleCourierNew8ptPattern10"/>
        <w:rPr>
          <w:rFonts w:cs="Courier New"/>
          <w:szCs w:val="16"/>
        </w:rPr>
      </w:pPr>
      <w:r w:rsidRPr="00A562C5">
        <w:rPr>
          <w:rFonts w:cs="Courier New"/>
          <w:szCs w:val="16"/>
        </w:rPr>
        <w:t xml:space="preserve">Order Check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is the sub-menu for functionality related to managing medication order checks.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ORDER CHECK CHANGES           </w:t>
      </w:r>
    </w:p>
    <w:p w:rsidR="00CC797C" w:rsidRPr="00A562C5" w:rsidRDefault="00CC797C" w:rsidP="00A562C5">
      <w:pPr>
        <w:pStyle w:val="StyleCourierNew8ptPattern10"/>
        <w:rPr>
          <w:rFonts w:cs="Courier New"/>
          <w:szCs w:val="16"/>
        </w:rPr>
      </w:pPr>
      <w:r w:rsidRPr="00A562C5">
        <w:rPr>
          <w:rFonts w:cs="Courier New"/>
          <w:szCs w:val="16"/>
        </w:rPr>
        <w:t xml:space="preserve">ITEM: PSS REPORT LOCAL INTERACTIONS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ADDITIVE/SOLUTION</w:t>
      </w:r>
    </w:p>
    <w:p w:rsidR="00CC797C" w:rsidRPr="00A562C5" w:rsidRDefault="00CC797C" w:rsidP="00A562C5">
      <w:pPr>
        <w:pStyle w:val="StyleCourierNew8ptPattern10"/>
        <w:rPr>
          <w:rFonts w:cs="Courier New"/>
          <w:szCs w:val="16"/>
        </w:rPr>
      </w:pPr>
      <w:r w:rsidRPr="00A562C5">
        <w:rPr>
          <w:rFonts w:cs="Courier New"/>
          <w:szCs w:val="16"/>
        </w:rPr>
        <w:t xml:space="preserve">IV Additive/Solution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that can be used to run reports from the IV ADDITIVES (#52.6) File and the IV SOLUTIONS (#52.7) </w:t>
      </w:r>
      <w:proofErr w:type="gramStart"/>
      <w:r w:rsidRPr="00A562C5">
        <w:rPr>
          <w:rFonts w:cs="Courier New"/>
          <w:szCs w:val="16"/>
        </w:rPr>
        <w:t>File</w:t>
      </w:r>
      <w:proofErr w:type="gramEnd"/>
      <w:r w:rsidRPr="00A562C5">
        <w:rPr>
          <w:rFonts w:cs="Courier New"/>
          <w:szCs w:val="16"/>
        </w:rPr>
        <w:t xml:space="preserve">. It also provides an option to edit the PREMIX (#18) Field in the IV SOLUTIONS (#52.7) File.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IV ADDITIVE REPORT           </w:t>
      </w:r>
    </w:p>
    <w:p w:rsidR="00CC797C" w:rsidRPr="00A562C5" w:rsidRDefault="00CC797C" w:rsidP="00A562C5">
      <w:pPr>
        <w:pStyle w:val="StyleCourierNew8ptPattern10"/>
        <w:rPr>
          <w:rFonts w:cs="Courier New"/>
          <w:szCs w:val="16"/>
        </w:rPr>
      </w:pPr>
      <w:r w:rsidRPr="00A562C5">
        <w:rPr>
          <w:rFonts w:cs="Courier New"/>
          <w:szCs w:val="16"/>
        </w:rPr>
        <w:t xml:space="preserve">ITEM: PSS IV SOLUTION REPORT            </w:t>
      </w:r>
    </w:p>
    <w:p w:rsidR="00CC797C" w:rsidRPr="00A562C5" w:rsidRDefault="00CC797C" w:rsidP="00A562C5">
      <w:pPr>
        <w:pStyle w:val="StyleCourierNew8ptPattern10"/>
        <w:rPr>
          <w:rFonts w:cs="Courier New"/>
          <w:szCs w:val="16"/>
        </w:rPr>
      </w:pPr>
      <w:r w:rsidRPr="00A562C5">
        <w:rPr>
          <w:rFonts w:cs="Courier New"/>
          <w:szCs w:val="16"/>
        </w:rPr>
        <w:t xml:space="preserve">ITEM: PSS MARK PREMIX SOLUTIONS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WARNING BUILDER</w:t>
      </w:r>
    </w:p>
    <w:p w:rsidR="00CC797C" w:rsidRPr="00A562C5" w:rsidRDefault="00CC797C" w:rsidP="00A562C5">
      <w:pPr>
        <w:pStyle w:val="StyleCourierNew8ptPattern10"/>
        <w:rPr>
          <w:rFonts w:cs="Courier New"/>
          <w:szCs w:val="16"/>
        </w:rPr>
      </w:pPr>
      <w:r w:rsidRPr="00A562C5">
        <w:rPr>
          <w:rFonts w:cs="Courier New"/>
          <w:szCs w:val="16"/>
        </w:rPr>
        <w:t xml:space="preserve">Warning Builder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option will allow you to define a custom warning label list containing entries from both the new warning label source and the old Rx Consult file entries.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PSSWRNB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Fonts w:cs="Courier New"/>
          <w:b/>
          <w:szCs w:val="16"/>
        </w:rPr>
      </w:pPr>
      <w:r w:rsidRPr="00A562C5">
        <w:rPr>
          <w:rFonts w:cs="Courier New"/>
          <w:b/>
          <w:szCs w:val="16"/>
        </w:rPr>
        <w:t>PSS WARNING MAPPING</w:t>
      </w:r>
    </w:p>
    <w:p w:rsidR="00CC797C" w:rsidRPr="00A562C5" w:rsidRDefault="00CC797C" w:rsidP="00A562C5">
      <w:pPr>
        <w:pStyle w:val="StyleCourierNew8ptPattern10"/>
        <w:rPr>
          <w:rFonts w:cs="Courier New"/>
          <w:szCs w:val="16"/>
        </w:rPr>
      </w:pPr>
      <w:r w:rsidRPr="00A562C5">
        <w:rPr>
          <w:rFonts w:cs="Courier New"/>
          <w:szCs w:val="16"/>
        </w:rPr>
        <w:t xml:space="preserve">Warning Mapping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is used to match an entry from the old Rx Consult file to the new commercial data source warning file to aid in using the Warning Builder (to identify local warnings that do not have an equivalent entry in the new commercial data source). The user can also enter a Spanish translation for an Rx Consult file entry, if desired, but whenever possible, the new commercial data source's warnings (English or Spanish depending on the patient setting) should be used.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EDIT^PSSWMAP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PEPS SERVICES</w:t>
      </w:r>
    </w:p>
    <w:p w:rsidR="00CC797C" w:rsidRPr="00A562C5" w:rsidRDefault="00CC797C" w:rsidP="00A562C5">
      <w:pPr>
        <w:pStyle w:val="StyleCourierNew8ptPattern10"/>
        <w:rPr>
          <w:rFonts w:cs="Courier New"/>
          <w:szCs w:val="16"/>
        </w:rPr>
      </w:pPr>
      <w:r w:rsidRPr="00A562C5">
        <w:rPr>
          <w:rFonts w:cs="Courier New"/>
          <w:szCs w:val="16"/>
        </w:rPr>
        <w:t xml:space="preserve">PEPS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CHECK VENDOR DATABASE LINK    </w:t>
      </w:r>
    </w:p>
    <w:p w:rsidR="00CC797C" w:rsidRPr="00A562C5" w:rsidRDefault="00CC797C" w:rsidP="00A562C5">
      <w:pPr>
        <w:pStyle w:val="StyleCourierNew8ptPattern10"/>
        <w:rPr>
          <w:rFonts w:cs="Courier New"/>
          <w:szCs w:val="16"/>
        </w:rPr>
      </w:pPr>
      <w:r w:rsidRPr="00A562C5">
        <w:rPr>
          <w:rFonts w:cs="Courier New"/>
          <w:szCs w:val="16"/>
        </w:rPr>
        <w:t xml:space="preserve">ITEM: PSS CHECK PEPS SERVICES SETUP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PEPS INTERFACE CK    </w:t>
      </w:r>
    </w:p>
    <w:p w:rsidR="00CC797C" w:rsidRPr="00A562C5" w:rsidRDefault="00CC797C" w:rsidP="00A562C5">
      <w:pPr>
        <w:pStyle w:val="StyleCourierNew8ptPattern10"/>
        <w:rPr>
          <w:rFonts w:cs="Courier New"/>
          <w:szCs w:val="16"/>
        </w:rPr>
      </w:pPr>
      <w:r w:rsidRPr="00A562C5">
        <w:rPr>
          <w:rFonts w:cs="Courier New"/>
          <w:b/>
          <w:szCs w:val="16"/>
        </w:rPr>
        <w:t xml:space="preserve">ITEM: PSS VENDOR INTERFACE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 xml:space="preserve">PSS INP MGR                       </w:t>
      </w:r>
    </w:p>
    <w:p w:rsidR="00CC797C" w:rsidRPr="00A562C5" w:rsidRDefault="00CC797C" w:rsidP="00A562C5">
      <w:pPr>
        <w:pStyle w:val="StyleCourierNew8ptPattern10"/>
        <w:rPr>
          <w:rFonts w:cs="Courier New"/>
          <w:szCs w:val="16"/>
        </w:rPr>
      </w:pPr>
      <w:r w:rsidRPr="00A562C5">
        <w:rPr>
          <w:rFonts w:cs="Courier New"/>
          <w:szCs w:val="16"/>
        </w:rPr>
        <w:t>Inpatient Drug Management</w:t>
      </w:r>
    </w:p>
    <w:p w:rsidR="00CC797C" w:rsidRPr="00A562C5" w:rsidRDefault="00CC797C" w:rsidP="00A562C5">
      <w:pPr>
        <w:pStyle w:val="StyleCourierNew8ptPattern10"/>
        <w:rPr>
          <w:rStyle w:val="StyleCourierNew8ptBold"/>
        </w:rPr>
      </w:pPr>
      <w:r w:rsidRPr="00A562C5">
        <w:rPr>
          <w:rStyle w:val="StyleCourierNew8ptBold"/>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related to INPATIENT DRUG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PSSJI DRUG                        </w:t>
      </w:r>
    </w:p>
    <w:p w:rsidR="00CC797C" w:rsidRPr="00A562C5" w:rsidRDefault="00CC797C" w:rsidP="00A562C5">
      <w:pPr>
        <w:pStyle w:val="StyleCourierNew8ptPattern10"/>
        <w:rPr>
          <w:rFonts w:cs="Courier New"/>
          <w:szCs w:val="16"/>
        </w:rPr>
      </w:pPr>
      <w:r w:rsidRPr="00A562C5">
        <w:rPr>
          <w:rFonts w:cs="Courier New"/>
          <w:szCs w:val="16"/>
        </w:rPr>
        <w:t xml:space="preserve">ITEM: PSSJU DRG                         </w:t>
      </w:r>
    </w:p>
    <w:p w:rsidR="00CC797C" w:rsidRPr="00A562C5" w:rsidRDefault="00CC797C" w:rsidP="00A562C5">
      <w:pPr>
        <w:pStyle w:val="StyleCourierNew8ptPattern10"/>
        <w:rPr>
          <w:rFonts w:cs="Courier New"/>
          <w:szCs w:val="16"/>
        </w:rPr>
      </w:pPr>
      <w:r w:rsidRPr="00A562C5">
        <w:rPr>
          <w:rFonts w:cs="Courier New"/>
          <w:szCs w:val="16"/>
        </w:rPr>
        <w:t xml:space="preserve">ITEM: PSSJU DRUG/ATC SET UP             </w:t>
      </w:r>
    </w:p>
    <w:p w:rsidR="00CC797C" w:rsidRPr="00A562C5" w:rsidRDefault="00CC797C" w:rsidP="00A562C5">
      <w:pPr>
        <w:pStyle w:val="StyleCourierNew8ptPattern10"/>
        <w:rPr>
          <w:rFonts w:cs="Courier New"/>
          <w:szCs w:val="16"/>
        </w:rPr>
      </w:pPr>
      <w:r w:rsidRPr="00A562C5">
        <w:rPr>
          <w:rFonts w:cs="Courier New"/>
          <w:szCs w:val="16"/>
        </w:rPr>
        <w:t xml:space="preserve">ITEM: PSSJU DCC                         </w:t>
      </w:r>
    </w:p>
    <w:p w:rsidR="00CC797C" w:rsidRPr="00A562C5" w:rsidRDefault="00CC797C" w:rsidP="00A562C5">
      <w:pPr>
        <w:pStyle w:val="StyleCourierNew8ptPattern10"/>
        <w:rPr>
          <w:rFonts w:cs="Courier New"/>
          <w:szCs w:val="16"/>
        </w:rPr>
      </w:pPr>
      <w:r w:rsidRPr="00A562C5">
        <w:rPr>
          <w:rFonts w:cs="Courier New"/>
          <w:szCs w:val="16"/>
        </w:rPr>
        <w:t xml:space="preserve">ITEM: PSSJI EDIT DRUG COST              </w:t>
      </w:r>
    </w:p>
    <w:p w:rsidR="00CC797C" w:rsidRPr="00A562C5" w:rsidRDefault="00CC797C" w:rsidP="00A562C5">
      <w:pPr>
        <w:pStyle w:val="StyleCourierNew8ptPattern10"/>
        <w:rPr>
          <w:rFonts w:cs="Courier New"/>
          <w:szCs w:val="16"/>
        </w:rPr>
      </w:pPr>
      <w:r w:rsidRPr="00A562C5">
        <w:rPr>
          <w:rFonts w:cs="Courier New"/>
          <w:szCs w:val="16"/>
        </w:rPr>
        <w:t xml:space="preserve">ITEM: PSSJU MARK UD ITEMS               </w:t>
      </w:r>
    </w:p>
    <w:p w:rsidR="00CC797C" w:rsidRPr="00A562C5" w:rsidRDefault="00CC797C" w:rsidP="00A562C5">
      <w:pPr>
        <w:pStyle w:val="StyleCourierNew8ptPattern10"/>
        <w:rPr>
          <w:rFonts w:cs="Courier New"/>
          <w:szCs w:val="16"/>
        </w:rPr>
      </w:pPr>
      <w:r w:rsidRPr="00A562C5">
        <w:rPr>
          <w:rFonts w:cs="Courier New"/>
          <w:szCs w:val="16"/>
        </w:rPr>
        <w:t xml:space="preserve">ITEM: PSSJI SOLN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TYPE: Menu</w:t>
      </w:r>
    </w:p>
    <w:p w:rsidR="00CC797C" w:rsidRPr="00A562C5" w:rsidRDefault="00CC797C" w:rsidP="00A562C5">
      <w:pPr>
        <w:pStyle w:val="StyleCourierNew8ptPattern10"/>
        <w:keepNext/>
        <w:rPr>
          <w:rFonts w:cs="Courier New"/>
          <w:szCs w:val="16"/>
        </w:rPr>
      </w:pPr>
      <w:r w:rsidRPr="00A562C5">
        <w:rPr>
          <w:rFonts w:cs="Courier New"/>
          <w:szCs w:val="16"/>
        </w:rPr>
        <w:t>-----------------------------------------------------------------------------</w:t>
      </w:r>
    </w:p>
    <w:p w:rsidR="00CC797C" w:rsidRPr="00A562C5" w:rsidRDefault="00CC797C" w:rsidP="00A562C5">
      <w:pPr>
        <w:pStyle w:val="StyleCourierNew8ptPattern10"/>
        <w:keepNext/>
        <w:rPr>
          <w:rFonts w:cs="Courier New"/>
          <w:b/>
          <w:szCs w:val="16"/>
        </w:rPr>
      </w:pPr>
      <w:r w:rsidRPr="00A562C5">
        <w:rPr>
          <w:rFonts w:cs="Courier New"/>
          <w:b/>
          <w:szCs w:val="16"/>
        </w:rPr>
        <w:t>PSS CHECK DRUG INTERACTION</w:t>
      </w:r>
    </w:p>
    <w:p w:rsidR="00CC797C" w:rsidRPr="00A562C5" w:rsidRDefault="00CC797C" w:rsidP="00D47C95">
      <w:pPr>
        <w:pStyle w:val="StyleCourierNew8ptPattern10"/>
        <w:rPr>
          <w:rFonts w:cs="Courier New"/>
          <w:szCs w:val="16"/>
        </w:rPr>
      </w:pPr>
      <w:r w:rsidRPr="00A562C5">
        <w:rPr>
          <w:rFonts w:cs="Courier New"/>
          <w:szCs w:val="16"/>
        </w:rPr>
        <w:t>Check Drug Interaction</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This menu contains options pertaining to maintaining pharmacy</w:t>
      </w:r>
    </w:p>
    <w:p w:rsidR="00CC797C" w:rsidRPr="00A562C5" w:rsidRDefault="00CC797C" w:rsidP="00A562C5">
      <w:pPr>
        <w:pStyle w:val="StyleCourierNew8ptPattern10"/>
        <w:rPr>
          <w:rFonts w:cs="Courier New"/>
          <w:szCs w:val="16"/>
        </w:rPr>
      </w:pPr>
      <w:proofErr w:type="gramStart"/>
      <w:r w:rsidRPr="00A562C5">
        <w:rPr>
          <w:rFonts w:cs="Courier New"/>
          <w:szCs w:val="16"/>
        </w:rPr>
        <w:t>data</w:t>
      </w:r>
      <w:proofErr w:type="gramEnd"/>
      <w:r w:rsidRPr="00A562C5">
        <w:rPr>
          <w:rFonts w:cs="Courier New"/>
          <w:szCs w:val="16"/>
        </w:rPr>
        <w:t xml:space="preserve"> files, creating Pharmacy Orderable Items, and the Medication Route/ </w:t>
      </w:r>
    </w:p>
    <w:p w:rsidR="00CC797C" w:rsidRPr="00A562C5" w:rsidRDefault="00CC797C" w:rsidP="00A562C5">
      <w:pPr>
        <w:pStyle w:val="StyleCourierNew8ptPattern10"/>
        <w:rPr>
          <w:rFonts w:cs="Courier New"/>
          <w:szCs w:val="16"/>
        </w:rPr>
      </w:pPr>
      <w:r w:rsidRPr="00A562C5">
        <w:rPr>
          <w:rFonts w:cs="Courier New"/>
          <w:szCs w:val="16"/>
        </w:rPr>
        <w:t>Instructions table among other assorted functions.</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pBdr>
          <w:bottom w:val="single" w:sz="6" w:space="1" w:color="auto"/>
        </w:pBdr>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PSSDIUTL</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b/>
          <w:szCs w:val="16"/>
        </w:rPr>
      </w:pPr>
      <w:bookmarkStart w:id="61" w:name="p172_9a"/>
      <w:bookmarkEnd w:id="61"/>
      <w:r w:rsidRPr="00A562C5">
        <w:rPr>
          <w:rFonts w:cs="Courier New"/>
          <w:b/>
          <w:szCs w:val="16"/>
        </w:rPr>
        <w:t>PSS INFINS MGR</w:t>
      </w:r>
    </w:p>
    <w:p w:rsidR="002032E2" w:rsidRPr="00A562C5" w:rsidRDefault="00CC797C" w:rsidP="00A562C5">
      <w:pPr>
        <w:pStyle w:val="StyleCourierNew8ptPattern10"/>
        <w:rPr>
          <w:rFonts w:cs="Courier New"/>
          <w:szCs w:val="16"/>
        </w:rPr>
      </w:pPr>
      <w:r w:rsidRPr="00A562C5">
        <w:rPr>
          <w:rFonts w:cs="Courier New"/>
          <w:szCs w:val="16"/>
        </w:rPr>
        <w:t>Infusion Instruction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pPr>
      <w:r w:rsidRPr="00A562C5">
        <w:t>Menu containing options related to the INFUSION INSTRUCTIONS (#53.47)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TYPE: menu</w:t>
      </w:r>
    </w:p>
    <w:p w:rsidR="00CC797C" w:rsidRPr="00A562C5" w:rsidRDefault="00CC797C" w:rsidP="00A562C5">
      <w:pPr>
        <w:pStyle w:val="StyleCourierNew8ptPattern10"/>
      </w:pPr>
    </w:p>
    <w:p w:rsidR="00CC797C" w:rsidRPr="00A562C5" w:rsidRDefault="00CC797C" w:rsidP="00A562C5">
      <w:pPr>
        <w:pStyle w:val="StyleCourierNew8ptPattern10"/>
      </w:pPr>
      <w:r w:rsidRPr="00A562C5">
        <w:t>PSS INFINS ADED </w:t>
      </w:r>
    </w:p>
    <w:p w:rsidR="00CC797C" w:rsidRPr="00A562C5" w:rsidRDefault="00CC797C" w:rsidP="00A562C5">
      <w:pPr>
        <w:pStyle w:val="StyleCourierNew8ptPattern10"/>
      </w:pPr>
      <w:r w:rsidRPr="00A562C5">
        <w:t>Infusion Instructions Add/Edit</w:t>
      </w:r>
    </w:p>
    <w:p w:rsidR="00CC797C" w:rsidRPr="00A562C5" w:rsidRDefault="00CC797C" w:rsidP="00A562C5">
      <w:pPr>
        <w:pStyle w:val="StyleCourierNew8ptPattern10"/>
      </w:pPr>
    </w:p>
    <w:p w:rsidR="00CC797C" w:rsidRPr="00A562C5" w:rsidRDefault="00CC797C" w:rsidP="00A562C5">
      <w:pPr>
        <w:pStyle w:val="StyleCourierNew8ptPattern10"/>
      </w:pPr>
      <w:r w:rsidRPr="00A562C5">
        <w:t>Allows users to enter and edit abbreviations and expansions in the INFUSION INSTRUCTIONS (#53.47)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TYPE: run </w:t>
      </w:r>
      <w:proofErr w:type="gramStart"/>
      <w:r w:rsidRPr="00A562C5">
        <w:t xml:space="preserve">routine  </w:t>
      </w:r>
      <w:proofErr w:type="spellStart"/>
      <w:r w:rsidRPr="00A562C5">
        <w:t>ROUTINE</w:t>
      </w:r>
      <w:proofErr w:type="spellEnd"/>
      <w:proofErr w:type="gramEnd"/>
      <w:r w:rsidRPr="00A562C5">
        <w:t>: ENII^PSSFILED</w:t>
      </w:r>
    </w:p>
    <w:p w:rsidR="00CC797C" w:rsidRPr="00A562C5" w:rsidRDefault="00CC797C" w:rsidP="00A562C5">
      <w:pPr>
        <w:pStyle w:val="StyleCourierNew8ptPattern10"/>
      </w:pPr>
    </w:p>
    <w:p w:rsidR="00CC797C" w:rsidRPr="00A562C5" w:rsidRDefault="00CC797C" w:rsidP="00A562C5">
      <w:pPr>
        <w:pStyle w:val="StyleCourierNew8ptPattern10"/>
      </w:pPr>
      <w:r w:rsidRPr="00A562C5">
        <w:br/>
        <w:t>PSS INFINS RPT</w:t>
      </w:r>
    </w:p>
    <w:p w:rsidR="00CC797C" w:rsidRPr="00A562C5" w:rsidRDefault="00CC797C" w:rsidP="00A562C5">
      <w:pPr>
        <w:pStyle w:val="StyleCourierNew8ptPattern10"/>
      </w:pPr>
      <w:r w:rsidRPr="00A562C5">
        <w:t>Infusion Instructions Report</w:t>
      </w:r>
    </w:p>
    <w:p w:rsidR="00CC797C" w:rsidRPr="00A562C5" w:rsidRDefault="00CC797C" w:rsidP="00A562C5">
      <w:pPr>
        <w:pStyle w:val="StyleCourierNew8ptPattern10"/>
      </w:pP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Provides a report of entries from the INFUSION </w:t>
      </w:r>
      <w:proofErr w:type="gramStart"/>
      <w:r w:rsidRPr="00A562C5">
        <w:t>INSTRUCTIONS(</w:t>
      </w:r>
      <w:proofErr w:type="gramEnd"/>
      <w:r w:rsidRPr="00A562C5">
        <w:t>#53.47) file</w:t>
      </w:r>
    </w:p>
    <w:p w:rsidR="00CC797C" w:rsidRPr="00A562C5" w:rsidRDefault="00CC797C" w:rsidP="00A562C5">
      <w:pPr>
        <w:pStyle w:val="StyleCourierNew8ptPattern10"/>
      </w:pPr>
    </w:p>
    <w:p w:rsidR="00CC797C" w:rsidRDefault="00CC797C" w:rsidP="00A562C5">
      <w:pPr>
        <w:pStyle w:val="StyleCourierNew8ptPattern10"/>
      </w:pPr>
      <w:r w:rsidRPr="00A562C5">
        <w:t xml:space="preserve">TYPE: run routine </w:t>
      </w:r>
      <w:proofErr w:type="spellStart"/>
      <w:r w:rsidRPr="00A562C5">
        <w:t>ROUTINE</w:t>
      </w:r>
      <w:proofErr w:type="spellEnd"/>
      <w:r w:rsidRPr="00A562C5">
        <w:t>: EN^PSSIIRPT</w:t>
      </w:r>
    </w:p>
    <w:p w:rsidR="00EB02CF" w:rsidRDefault="00EB02CF" w:rsidP="00A562C5">
      <w:pPr>
        <w:pStyle w:val="StyleCourierNew8ptPattern10"/>
      </w:pPr>
      <w:r>
        <w:t>-----------------------------------------------------------------------------</w:t>
      </w:r>
    </w:p>
    <w:p w:rsidR="00EB02CF" w:rsidRPr="00EA37E6" w:rsidRDefault="00EB02CF" w:rsidP="00A562C5">
      <w:pPr>
        <w:pStyle w:val="StyleCourierNew8ptPattern10"/>
        <w:rPr>
          <w:b/>
        </w:rPr>
      </w:pPr>
      <w:r w:rsidRPr="00EA37E6">
        <w:rPr>
          <w:b/>
        </w:rPr>
        <w:t>PSS MRR ORDERS DIAGNOSTIC RPT</w:t>
      </w:r>
    </w:p>
    <w:p w:rsidR="00EB02CF" w:rsidRDefault="00EB02CF" w:rsidP="00A562C5">
      <w:pPr>
        <w:pStyle w:val="StyleCourierNew8ptPattern10"/>
      </w:pPr>
      <w:r>
        <w:t xml:space="preserve">Orders for MRRs </w:t>
      </w:r>
      <w:proofErr w:type="gramStart"/>
      <w:r>
        <w:t>With</w:t>
      </w:r>
      <w:proofErr w:type="gramEnd"/>
      <w:r>
        <w:t xml:space="preserve"> Removal Properties</w:t>
      </w:r>
    </w:p>
    <w:p w:rsidR="00EB02CF" w:rsidRDefault="00EB02CF" w:rsidP="00A36DAF">
      <w:pPr>
        <w:pStyle w:val="Heading2"/>
      </w:pPr>
    </w:p>
    <w:p w:rsidR="00EB02CF" w:rsidRPr="00EA37E6" w:rsidRDefault="00EB02CF" w:rsidP="00EA37E6">
      <w:pPr>
        <w:pStyle w:val="StyleCourierNew8ptPattern10"/>
      </w:pPr>
      <w:r w:rsidRPr="00A36DAF">
        <w:t xml:space="preserve">This </w:t>
      </w:r>
      <w:r w:rsidRPr="00EA37E6">
        <w:t>option enables you to determine which active orders</w:t>
      </w:r>
      <w:r>
        <w:t xml:space="preserve"> </w:t>
      </w:r>
      <w:r w:rsidRPr="00EA37E6">
        <w:t>contain Orderable Items that have the new "Prompt for Removal in BCMA" flag</w:t>
      </w:r>
      <w:r>
        <w:t xml:space="preserve"> </w:t>
      </w:r>
      <w:r w:rsidRPr="00EA37E6">
        <w:t>value set to 1, 2 or 3 that need to be discontinued and entered as New (not</w:t>
      </w:r>
      <w:r>
        <w:t xml:space="preserve"> </w:t>
      </w:r>
      <w:r w:rsidRPr="00EA37E6">
        <w:t xml:space="preserve">copied, edited or renewed) AFTER the installation of Pharmacy Inpatient </w:t>
      </w:r>
    </w:p>
    <w:p w:rsidR="00EB02CF" w:rsidRDefault="00EB02CF" w:rsidP="00EB02CF">
      <w:pPr>
        <w:pStyle w:val="StyleCourierNew8ptPattern10"/>
      </w:pPr>
      <w:proofErr w:type="gramStart"/>
      <w:r w:rsidRPr="00EA37E6">
        <w:t>Medications PSJ*5.0*315.</w:t>
      </w:r>
      <w:proofErr w:type="gramEnd"/>
      <w:r w:rsidRPr="00EA37E6">
        <w:t xml:space="preserve"> Failure to re-create these orders could result in</w:t>
      </w:r>
      <w:r>
        <w:t xml:space="preserve"> </w:t>
      </w:r>
      <w:r w:rsidRPr="00EA37E6">
        <w:t xml:space="preserve">confusing information to display on the BCMA VDL if displayed </w:t>
      </w:r>
      <w:proofErr w:type="spellStart"/>
      <w:r w:rsidRPr="00EA37E6">
        <w:t>along side</w:t>
      </w:r>
      <w:proofErr w:type="spellEnd"/>
      <w:r w:rsidRPr="00EA37E6">
        <w:t xml:space="preserve"> newer</w:t>
      </w:r>
      <w:r>
        <w:t xml:space="preserve"> </w:t>
      </w:r>
      <w:r w:rsidRPr="00EA37E6">
        <w:t>MRR orders that do have the updated removal information.</w:t>
      </w:r>
    </w:p>
    <w:p w:rsidR="00EB02CF" w:rsidRPr="00A36DAF" w:rsidRDefault="00EB02CF" w:rsidP="00A36DAF">
      <w:pPr>
        <w:pStyle w:val="StyleCourierNew8ptPattern10"/>
      </w:pPr>
    </w:p>
    <w:p w:rsidR="00EB02CF" w:rsidRPr="00A562C5" w:rsidRDefault="00EB02CF" w:rsidP="00EB02CF">
      <w:pPr>
        <w:pStyle w:val="StyleCourierNew8ptPattern10"/>
      </w:pPr>
      <w:r w:rsidRPr="00A36DAF">
        <w:t xml:space="preserve">TYPE: </w:t>
      </w:r>
      <w:r>
        <w:t xml:space="preserve">run </w:t>
      </w:r>
      <w:proofErr w:type="gramStart"/>
      <w:r>
        <w:t xml:space="preserve">routine  </w:t>
      </w:r>
      <w:proofErr w:type="spellStart"/>
      <w:r>
        <w:t>ROUTINE</w:t>
      </w:r>
      <w:proofErr w:type="spellEnd"/>
      <w:proofErr w:type="gramEnd"/>
      <w:r>
        <w:t xml:space="preserve">: </w:t>
      </w:r>
      <w:r w:rsidRPr="00EA37E6">
        <w:t>EN^PSSMRRDG</w:t>
      </w:r>
    </w:p>
    <w:p w:rsidR="008E7C47" w:rsidRPr="00A562C5" w:rsidRDefault="008E7C47" w:rsidP="00A562C5"/>
    <w:p w:rsidR="008E7C47" w:rsidRPr="00A562C5" w:rsidRDefault="008E7C47" w:rsidP="00A562C5"/>
    <w:p w:rsidR="00F45495" w:rsidRPr="00A562C5" w:rsidRDefault="00F45495" w:rsidP="00A562C5">
      <w:pPr>
        <w:pStyle w:val="Heading2"/>
      </w:pPr>
      <w:bookmarkStart w:id="62" w:name="EndP117_PSSMgrMenu"/>
      <w:bookmarkStart w:id="63" w:name="_Toc286934507"/>
      <w:bookmarkStart w:id="64" w:name="_Toc286934508"/>
      <w:bookmarkStart w:id="65" w:name="_Toc286934509"/>
      <w:bookmarkStart w:id="66" w:name="_Toc286934510"/>
      <w:bookmarkStart w:id="67" w:name="_Toc286934511"/>
      <w:bookmarkStart w:id="68" w:name="_Routines"/>
      <w:bookmarkStart w:id="69" w:name="_Toc256497821"/>
      <w:bookmarkStart w:id="70" w:name="_Toc270660799"/>
      <w:bookmarkStart w:id="71" w:name="_Toc270660894"/>
      <w:bookmarkStart w:id="72" w:name="_Toc288817220"/>
      <w:bookmarkStart w:id="73" w:name="_Toc316902350"/>
      <w:bookmarkStart w:id="74" w:name="_Toc378747909"/>
      <w:bookmarkStart w:id="75" w:name="_Toc463280010"/>
      <w:bookmarkStart w:id="76" w:name="_Toc476223836"/>
      <w:bookmarkStart w:id="77" w:name="P12_RoutineTable"/>
      <w:bookmarkEnd w:id="62"/>
      <w:bookmarkEnd w:id="63"/>
      <w:bookmarkEnd w:id="64"/>
      <w:bookmarkEnd w:id="65"/>
      <w:bookmarkEnd w:id="66"/>
      <w:bookmarkEnd w:id="67"/>
      <w:bookmarkEnd w:id="68"/>
      <w:r w:rsidRPr="00A562C5">
        <w:t>Routines</w:t>
      </w:r>
      <w:bookmarkEnd w:id="69"/>
      <w:bookmarkEnd w:id="70"/>
      <w:bookmarkEnd w:id="71"/>
      <w:bookmarkEnd w:id="72"/>
      <w:bookmarkEnd w:id="73"/>
      <w:bookmarkEnd w:id="74"/>
      <w:bookmarkEnd w:id="75"/>
      <w:bookmarkEnd w:id="76"/>
    </w:p>
    <w:p w:rsidR="00F45495" w:rsidRDefault="00F45495" w:rsidP="00811851">
      <w:pPr>
        <w:autoSpaceDE w:val="0"/>
        <w:autoSpaceDN w:val="0"/>
        <w:adjustRightInd w:val="0"/>
        <w:spacing w:after="240"/>
        <w:rPr>
          <w:szCs w:val="22"/>
        </w:rPr>
      </w:pPr>
      <w:bookmarkStart w:id="78" w:name="P155_25"/>
      <w:bookmarkStart w:id="79" w:name="P155_p25"/>
      <w:bookmarkStart w:id="80" w:name="p014"/>
      <w:bookmarkEnd w:id="77"/>
      <w:bookmarkEnd w:id="78"/>
      <w:bookmarkEnd w:id="79"/>
      <w:bookmarkEnd w:id="80"/>
      <w:r w:rsidRPr="00A562C5">
        <w:rPr>
          <w:szCs w:val="22"/>
        </w:rPr>
        <w:t>The following routines are used by the Pharmacy Data Management package.</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1501"/>
        <w:gridCol w:w="14"/>
        <w:gridCol w:w="1489"/>
        <w:gridCol w:w="25"/>
        <w:gridCol w:w="1523"/>
        <w:gridCol w:w="9"/>
        <w:gridCol w:w="1533"/>
        <w:gridCol w:w="1709"/>
      </w:tblGrid>
      <w:tr w:rsidR="00811851" w:rsidRPr="00AC5D73" w:rsidTr="00B13A4D">
        <w:tc>
          <w:tcPr>
            <w:tcW w:w="1485" w:type="dxa"/>
          </w:tcPr>
          <w:p w:rsidR="00811851" w:rsidRPr="001752E7" w:rsidRDefault="00811851" w:rsidP="00AC5D73">
            <w:pPr>
              <w:rPr>
                <w:sz w:val="20"/>
              </w:rPr>
            </w:pPr>
            <w:bookmarkStart w:id="81" w:name="p11_RoutineTable"/>
            <w:bookmarkEnd w:id="81"/>
            <w:r w:rsidRPr="001752E7">
              <w:rPr>
                <w:sz w:val="20"/>
              </w:rPr>
              <w:t>PSS0052</w:t>
            </w:r>
          </w:p>
        </w:tc>
        <w:tc>
          <w:tcPr>
            <w:tcW w:w="1515" w:type="dxa"/>
            <w:gridSpan w:val="2"/>
          </w:tcPr>
          <w:p w:rsidR="00811851" w:rsidRPr="001752E7" w:rsidRDefault="00811851" w:rsidP="00AC5D73">
            <w:pPr>
              <w:rPr>
                <w:sz w:val="20"/>
              </w:rPr>
            </w:pPr>
            <w:r w:rsidRPr="001752E7">
              <w:rPr>
                <w:sz w:val="20"/>
              </w:rPr>
              <w:t>PSS0093</w:t>
            </w:r>
            <w:r w:rsidR="004C6B7D" w:rsidRPr="00A562C5">
              <w:rPr>
                <w:sz w:val="20"/>
              </w:rPr>
              <w:t>  </w:t>
            </w:r>
          </w:p>
        </w:tc>
        <w:tc>
          <w:tcPr>
            <w:tcW w:w="1514" w:type="dxa"/>
            <w:gridSpan w:val="2"/>
          </w:tcPr>
          <w:p w:rsidR="00811851" w:rsidRPr="001752E7" w:rsidRDefault="00811851" w:rsidP="00AC5D73">
            <w:pPr>
              <w:rPr>
                <w:sz w:val="20"/>
              </w:rPr>
            </w:pPr>
            <w:r w:rsidRPr="001752E7">
              <w:rPr>
                <w:sz w:val="20"/>
              </w:rPr>
              <w:t>PSS0114</w:t>
            </w:r>
            <w:r w:rsidR="004C6B7D" w:rsidRPr="00A562C5">
              <w:rPr>
                <w:sz w:val="20"/>
              </w:rPr>
              <w:t>  </w:t>
            </w:r>
          </w:p>
        </w:tc>
        <w:tc>
          <w:tcPr>
            <w:tcW w:w="1523" w:type="dxa"/>
          </w:tcPr>
          <w:p w:rsidR="00811851" w:rsidRPr="001752E7" w:rsidRDefault="00811851" w:rsidP="00AC5D73">
            <w:pPr>
              <w:rPr>
                <w:sz w:val="20"/>
              </w:rPr>
            </w:pPr>
            <w:r w:rsidRPr="001752E7">
              <w:rPr>
                <w:sz w:val="20"/>
              </w:rPr>
              <w:t>PSS102RP</w:t>
            </w:r>
            <w:r w:rsidR="004C6B7D" w:rsidRPr="00A562C5">
              <w:rPr>
                <w:sz w:val="20"/>
              </w:rPr>
              <w:t> </w:t>
            </w:r>
          </w:p>
        </w:tc>
        <w:tc>
          <w:tcPr>
            <w:tcW w:w="1542" w:type="dxa"/>
            <w:gridSpan w:val="2"/>
          </w:tcPr>
          <w:p w:rsidR="00811851" w:rsidRPr="00AC5D73" w:rsidRDefault="00811851" w:rsidP="00AC5D73">
            <w:pPr>
              <w:rPr>
                <w:sz w:val="20"/>
              </w:rPr>
            </w:pPr>
            <w:r w:rsidRPr="00AC5D73">
              <w:rPr>
                <w:sz w:val="20"/>
              </w:rPr>
              <w:t>PSS117EN</w:t>
            </w:r>
            <w:r w:rsidR="004C6B7D" w:rsidRPr="00A562C5">
              <w:rPr>
                <w:sz w:val="20"/>
              </w:rPr>
              <w:t> </w:t>
            </w:r>
          </w:p>
        </w:tc>
        <w:tc>
          <w:tcPr>
            <w:tcW w:w="1709" w:type="dxa"/>
          </w:tcPr>
          <w:p w:rsidR="00811851" w:rsidRPr="00AC5D73" w:rsidRDefault="00811851" w:rsidP="00AC5D73">
            <w:pPr>
              <w:rPr>
                <w:sz w:val="20"/>
              </w:rPr>
            </w:pPr>
            <w:r w:rsidRPr="00AC5D73">
              <w:rPr>
                <w:sz w:val="20"/>
              </w:rPr>
              <w:t>PSS117PO</w:t>
            </w:r>
            <w:r w:rsidR="004C6B7D" w:rsidRPr="00A562C5">
              <w:rPr>
                <w:sz w:val="20"/>
              </w:rPr>
              <w:t> </w:t>
            </w:r>
          </w:p>
        </w:tc>
      </w:tr>
      <w:tr w:rsidR="00811851" w:rsidRPr="00AC5D73" w:rsidTr="00B13A4D">
        <w:tc>
          <w:tcPr>
            <w:tcW w:w="1485" w:type="dxa"/>
          </w:tcPr>
          <w:p w:rsidR="00811851" w:rsidRPr="001752E7" w:rsidRDefault="00811851" w:rsidP="00AC5D73">
            <w:pPr>
              <w:rPr>
                <w:sz w:val="20"/>
              </w:rPr>
            </w:pPr>
            <w:r w:rsidRPr="001752E7">
              <w:rPr>
                <w:sz w:val="20"/>
              </w:rPr>
              <w:t>PSS127PI </w:t>
            </w:r>
          </w:p>
        </w:tc>
        <w:tc>
          <w:tcPr>
            <w:tcW w:w="1515" w:type="dxa"/>
            <w:gridSpan w:val="2"/>
          </w:tcPr>
          <w:p w:rsidR="00811851" w:rsidRPr="001752E7" w:rsidRDefault="00811851" w:rsidP="00AC5D73">
            <w:pPr>
              <w:rPr>
                <w:sz w:val="20"/>
              </w:rPr>
            </w:pPr>
            <w:r w:rsidRPr="001752E7">
              <w:rPr>
                <w:sz w:val="20"/>
              </w:rPr>
              <w:t>PSS127PT</w:t>
            </w:r>
          </w:p>
        </w:tc>
        <w:tc>
          <w:tcPr>
            <w:tcW w:w="1514" w:type="dxa"/>
            <w:gridSpan w:val="2"/>
          </w:tcPr>
          <w:p w:rsidR="00811851" w:rsidRPr="001752E7" w:rsidRDefault="00811851" w:rsidP="00AC5D73">
            <w:pPr>
              <w:rPr>
                <w:sz w:val="20"/>
              </w:rPr>
            </w:pPr>
            <w:r w:rsidRPr="001752E7">
              <w:rPr>
                <w:sz w:val="20"/>
              </w:rPr>
              <w:t>PSS129EN</w:t>
            </w:r>
            <w:r w:rsidR="004C6B7D" w:rsidRPr="00A562C5">
              <w:rPr>
                <w:sz w:val="20"/>
              </w:rPr>
              <w:t> </w:t>
            </w:r>
          </w:p>
        </w:tc>
        <w:tc>
          <w:tcPr>
            <w:tcW w:w="1523" w:type="dxa"/>
          </w:tcPr>
          <w:p w:rsidR="00811851" w:rsidRPr="001752E7" w:rsidRDefault="00811851" w:rsidP="00AC5D73">
            <w:pPr>
              <w:rPr>
                <w:sz w:val="20"/>
              </w:rPr>
            </w:pPr>
            <w:r w:rsidRPr="001752E7">
              <w:rPr>
                <w:sz w:val="20"/>
              </w:rPr>
              <w:t>PSS147EN</w:t>
            </w:r>
            <w:r w:rsidR="004C6B7D" w:rsidRPr="00A562C5">
              <w:rPr>
                <w:sz w:val="20"/>
              </w:rPr>
              <w:t> </w:t>
            </w:r>
          </w:p>
        </w:tc>
        <w:tc>
          <w:tcPr>
            <w:tcW w:w="1542" w:type="dxa"/>
            <w:gridSpan w:val="2"/>
          </w:tcPr>
          <w:p w:rsidR="00811851" w:rsidRPr="00AC5D73" w:rsidRDefault="00811851" w:rsidP="00AC5D73">
            <w:pPr>
              <w:rPr>
                <w:sz w:val="20"/>
              </w:rPr>
            </w:pPr>
            <w:r w:rsidRPr="00AC5D73">
              <w:rPr>
                <w:sz w:val="20"/>
              </w:rPr>
              <w:t>PSS147PO </w:t>
            </w:r>
          </w:p>
        </w:tc>
        <w:tc>
          <w:tcPr>
            <w:tcW w:w="1709" w:type="dxa"/>
          </w:tcPr>
          <w:p w:rsidR="00811851" w:rsidRPr="00AC5D73" w:rsidRDefault="00811851" w:rsidP="00AC5D73">
            <w:pPr>
              <w:rPr>
                <w:sz w:val="20"/>
              </w:rPr>
            </w:pPr>
            <w:r w:rsidRPr="00AC5D73">
              <w:rPr>
                <w:sz w:val="20"/>
              </w:rPr>
              <w:t>PSS160EN</w:t>
            </w:r>
            <w:r w:rsidR="004C6B7D" w:rsidRPr="00A562C5" w:rsidDel="00253764">
              <w:rPr>
                <w:sz w:val="20"/>
              </w:rPr>
              <w:t xml:space="preserve"> </w:t>
            </w:r>
          </w:p>
        </w:tc>
      </w:tr>
      <w:tr w:rsidR="00811851" w:rsidRPr="00AC5D73" w:rsidTr="00B13A4D">
        <w:tc>
          <w:tcPr>
            <w:tcW w:w="1485" w:type="dxa"/>
          </w:tcPr>
          <w:p w:rsidR="00811851" w:rsidRPr="001752E7" w:rsidRDefault="00811851" w:rsidP="00AC5D73">
            <w:pPr>
              <w:rPr>
                <w:sz w:val="20"/>
              </w:rPr>
            </w:pPr>
            <w:r w:rsidRPr="001752E7">
              <w:rPr>
                <w:sz w:val="20"/>
              </w:rPr>
              <w:lastRenderedPageBreak/>
              <w:t>PSS160PO</w:t>
            </w:r>
          </w:p>
        </w:tc>
        <w:tc>
          <w:tcPr>
            <w:tcW w:w="1515" w:type="dxa"/>
            <w:gridSpan w:val="2"/>
          </w:tcPr>
          <w:p w:rsidR="00811851" w:rsidRPr="001752E7" w:rsidRDefault="00811851" w:rsidP="00AC5D73">
            <w:pPr>
              <w:rPr>
                <w:sz w:val="20"/>
              </w:rPr>
            </w:pPr>
            <w:bookmarkStart w:id="82" w:name="p172_10"/>
            <w:bookmarkEnd w:id="82"/>
            <w:r w:rsidRPr="001752E7">
              <w:rPr>
                <w:sz w:val="20"/>
              </w:rPr>
              <w:t>PSS172PO</w:t>
            </w:r>
          </w:p>
        </w:tc>
        <w:tc>
          <w:tcPr>
            <w:tcW w:w="1514" w:type="dxa"/>
            <w:gridSpan w:val="2"/>
          </w:tcPr>
          <w:p w:rsidR="00811851" w:rsidRPr="001752E7" w:rsidRDefault="00811851" w:rsidP="00AC5D73">
            <w:pPr>
              <w:rPr>
                <w:sz w:val="20"/>
              </w:rPr>
            </w:pPr>
            <w:r w:rsidRPr="00AC5D73">
              <w:rPr>
                <w:sz w:val="20"/>
              </w:rPr>
              <w:t>PSS1P135</w:t>
            </w:r>
            <w:r w:rsidR="004C6B7D" w:rsidRPr="00A562C5">
              <w:rPr>
                <w:sz w:val="20"/>
              </w:rPr>
              <w:t> </w:t>
            </w:r>
          </w:p>
        </w:tc>
        <w:tc>
          <w:tcPr>
            <w:tcW w:w="1523" w:type="dxa"/>
          </w:tcPr>
          <w:p w:rsidR="00811851" w:rsidRPr="001752E7" w:rsidRDefault="00811851" w:rsidP="00AC5D73">
            <w:pPr>
              <w:rPr>
                <w:sz w:val="20"/>
              </w:rPr>
            </w:pPr>
            <w:r w:rsidRPr="00AC5D73">
              <w:rPr>
                <w:sz w:val="20"/>
              </w:rPr>
              <w:t>PSS1P154</w:t>
            </w:r>
            <w:r w:rsidR="004C6B7D" w:rsidRPr="00A562C5">
              <w:rPr>
                <w:sz w:val="20"/>
              </w:rPr>
              <w:t> </w:t>
            </w:r>
          </w:p>
        </w:tc>
        <w:tc>
          <w:tcPr>
            <w:tcW w:w="1542" w:type="dxa"/>
            <w:gridSpan w:val="2"/>
          </w:tcPr>
          <w:p w:rsidR="00811851" w:rsidRPr="00AC5D73" w:rsidRDefault="001E55E6" w:rsidP="00AC5D73">
            <w:pPr>
              <w:rPr>
                <w:sz w:val="20"/>
              </w:rPr>
            </w:pPr>
            <w:r>
              <w:rPr>
                <w:sz w:val="20"/>
              </w:rPr>
              <w:t>PSS1P201</w:t>
            </w:r>
          </w:p>
        </w:tc>
        <w:tc>
          <w:tcPr>
            <w:tcW w:w="1709" w:type="dxa"/>
          </w:tcPr>
          <w:p w:rsidR="00811851" w:rsidRPr="00AC5D73" w:rsidRDefault="001E55E6" w:rsidP="00AC5D73">
            <w:pPr>
              <w:rPr>
                <w:sz w:val="20"/>
              </w:rPr>
            </w:pPr>
            <w:r w:rsidRPr="001752E7">
              <w:rPr>
                <w:sz w:val="20"/>
              </w:rPr>
              <w:t>PSS1P23</w:t>
            </w:r>
            <w:r w:rsidRPr="00A562C5">
              <w:rPr>
                <w:sz w:val="20"/>
              </w:rPr>
              <w:t>  </w:t>
            </w:r>
          </w:p>
        </w:tc>
      </w:tr>
      <w:tr w:rsidR="001E55E6" w:rsidRPr="00AC5D73" w:rsidTr="00B13A4D">
        <w:tc>
          <w:tcPr>
            <w:tcW w:w="1485" w:type="dxa"/>
          </w:tcPr>
          <w:p w:rsidR="001E55E6" w:rsidRPr="001752E7" w:rsidRDefault="001E55E6" w:rsidP="00AC5D73">
            <w:pPr>
              <w:rPr>
                <w:sz w:val="20"/>
              </w:rPr>
            </w:pPr>
            <w:r w:rsidRPr="001752E7">
              <w:rPr>
                <w:sz w:val="20"/>
              </w:rPr>
              <w:t>PSS1P43</w:t>
            </w:r>
            <w:r w:rsidRPr="00A562C5">
              <w:rPr>
                <w:sz w:val="20"/>
              </w:rPr>
              <w:t>  </w:t>
            </w:r>
          </w:p>
        </w:tc>
        <w:tc>
          <w:tcPr>
            <w:tcW w:w="1515" w:type="dxa"/>
            <w:gridSpan w:val="2"/>
          </w:tcPr>
          <w:p w:rsidR="001E55E6" w:rsidRPr="001752E7" w:rsidRDefault="001E55E6" w:rsidP="00FF287C">
            <w:pPr>
              <w:rPr>
                <w:sz w:val="20"/>
              </w:rPr>
            </w:pPr>
            <w:r w:rsidRPr="001752E7">
              <w:rPr>
                <w:sz w:val="20"/>
              </w:rPr>
              <w:t>PSS32P3</w:t>
            </w:r>
          </w:p>
        </w:tc>
        <w:tc>
          <w:tcPr>
            <w:tcW w:w="1514" w:type="dxa"/>
            <w:gridSpan w:val="2"/>
          </w:tcPr>
          <w:p w:rsidR="001E55E6" w:rsidRPr="001752E7" w:rsidRDefault="001E55E6" w:rsidP="00FF287C">
            <w:pPr>
              <w:rPr>
                <w:sz w:val="20"/>
              </w:rPr>
            </w:pPr>
            <w:r w:rsidRPr="001752E7">
              <w:rPr>
                <w:sz w:val="20"/>
              </w:rPr>
              <w:t>PSS32P5</w:t>
            </w:r>
            <w:r w:rsidRPr="00A562C5">
              <w:rPr>
                <w:sz w:val="20"/>
              </w:rPr>
              <w:t>  </w:t>
            </w:r>
          </w:p>
        </w:tc>
        <w:tc>
          <w:tcPr>
            <w:tcW w:w="1523" w:type="dxa"/>
          </w:tcPr>
          <w:p w:rsidR="001E55E6" w:rsidRPr="001752E7" w:rsidRDefault="001E55E6" w:rsidP="00FF287C">
            <w:pPr>
              <w:rPr>
                <w:sz w:val="20"/>
              </w:rPr>
            </w:pPr>
            <w:r w:rsidRPr="001752E7">
              <w:rPr>
                <w:sz w:val="20"/>
              </w:rPr>
              <w:t>PSS50</w:t>
            </w:r>
            <w:r w:rsidRPr="00A562C5">
              <w:rPr>
                <w:sz w:val="20"/>
              </w:rPr>
              <w:t>    </w:t>
            </w:r>
          </w:p>
        </w:tc>
        <w:tc>
          <w:tcPr>
            <w:tcW w:w="1542" w:type="dxa"/>
            <w:gridSpan w:val="2"/>
          </w:tcPr>
          <w:p w:rsidR="001E55E6" w:rsidRPr="001752E7" w:rsidRDefault="001E55E6" w:rsidP="00FF287C">
            <w:pPr>
              <w:rPr>
                <w:sz w:val="20"/>
              </w:rPr>
            </w:pPr>
            <w:r w:rsidRPr="00AC5D73">
              <w:rPr>
                <w:sz w:val="20"/>
              </w:rPr>
              <w:t>PSS50A</w:t>
            </w:r>
            <w:r w:rsidRPr="00A562C5">
              <w:rPr>
                <w:sz w:val="20"/>
              </w:rPr>
              <w:t>   </w:t>
            </w:r>
          </w:p>
        </w:tc>
        <w:tc>
          <w:tcPr>
            <w:tcW w:w="1709" w:type="dxa"/>
          </w:tcPr>
          <w:p w:rsidR="001E55E6" w:rsidRPr="00AC5D73" w:rsidRDefault="001E55E6" w:rsidP="00FF287C">
            <w:pPr>
              <w:rPr>
                <w:sz w:val="20"/>
              </w:rPr>
            </w:pPr>
            <w:r w:rsidRPr="00AC5D73">
              <w:rPr>
                <w:sz w:val="20"/>
              </w:rPr>
              <w:t>PSS50A1</w:t>
            </w:r>
            <w:r w:rsidRPr="00A562C5">
              <w:rPr>
                <w:sz w:val="20"/>
              </w:rPr>
              <w:t>  </w:t>
            </w:r>
          </w:p>
        </w:tc>
      </w:tr>
      <w:tr w:rsidR="001E55E6" w:rsidRPr="00AC5D73" w:rsidTr="00B13A4D">
        <w:tc>
          <w:tcPr>
            <w:tcW w:w="1485" w:type="dxa"/>
          </w:tcPr>
          <w:p w:rsidR="001E55E6" w:rsidRPr="001752E7" w:rsidRDefault="001E55E6" w:rsidP="00AC5D73">
            <w:pPr>
              <w:rPr>
                <w:sz w:val="20"/>
              </w:rPr>
            </w:pPr>
            <w:r w:rsidRPr="001752E7">
              <w:rPr>
                <w:sz w:val="20"/>
              </w:rPr>
              <w:t>PSS50AQM</w:t>
            </w:r>
            <w:r w:rsidRPr="00A562C5">
              <w:rPr>
                <w:sz w:val="20"/>
              </w:rPr>
              <w:t> </w:t>
            </w:r>
          </w:p>
        </w:tc>
        <w:tc>
          <w:tcPr>
            <w:tcW w:w="1515" w:type="dxa"/>
            <w:gridSpan w:val="2"/>
          </w:tcPr>
          <w:p w:rsidR="001E55E6" w:rsidRPr="001752E7" w:rsidRDefault="001E55E6" w:rsidP="00FF287C">
            <w:pPr>
              <w:rPr>
                <w:sz w:val="20"/>
              </w:rPr>
            </w:pPr>
            <w:r w:rsidRPr="001752E7">
              <w:rPr>
                <w:sz w:val="20"/>
              </w:rPr>
              <w:t>PSS50ATC</w:t>
            </w:r>
            <w:r w:rsidRPr="00A562C5">
              <w:rPr>
                <w:sz w:val="20"/>
              </w:rPr>
              <w:t> </w:t>
            </w:r>
          </w:p>
        </w:tc>
        <w:tc>
          <w:tcPr>
            <w:tcW w:w="1514" w:type="dxa"/>
            <w:gridSpan w:val="2"/>
          </w:tcPr>
          <w:p w:rsidR="001E55E6" w:rsidRPr="001752E7" w:rsidRDefault="001E55E6" w:rsidP="00FF287C">
            <w:pPr>
              <w:rPr>
                <w:sz w:val="20"/>
              </w:rPr>
            </w:pPr>
            <w:r w:rsidRPr="001752E7">
              <w:rPr>
                <w:sz w:val="20"/>
              </w:rPr>
              <w:t>PSS50B</w:t>
            </w:r>
            <w:r w:rsidRPr="00A562C5">
              <w:rPr>
                <w:sz w:val="20"/>
              </w:rPr>
              <w:t>   </w:t>
            </w:r>
          </w:p>
        </w:tc>
        <w:tc>
          <w:tcPr>
            <w:tcW w:w="1523" w:type="dxa"/>
          </w:tcPr>
          <w:p w:rsidR="001E55E6" w:rsidRPr="001752E7" w:rsidRDefault="001E55E6" w:rsidP="00FF287C">
            <w:pPr>
              <w:rPr>
                <w:sz w:val="20"/>
              </w:rPr>
            </w:pPr>
            <w:r w:rsidRPr="001752E7">
              <w:rPr>
                <w:sz w:val="20"/>
              </w:rPr>
              <w:t>PSS50B1</w:t>
            </w:r>
          </w:p>
        </w:tc>
        <w:tc>
          <w:tcPr>
            <w:tcW w:w="1542" w:type="dxa"/>
            <w:gridSpan w:val="2"/>
          </w:tcPr>
          <w:p w:rsidR="001E55E6" w:rsidRPr="001752E7" w:rsidRDefault="001E55E6" w:rsidP="00FF287C">
            <w:pPr>
              <w:rPr>
                <w:sz w:val="20"/>
              </w:rPr>
            </w:pPr>
            <w:r w:rsidRPr="00AC5D73">
              <w:rPr>
                <w:sz w:val="20"/>
              </w:rPr>
              <w:t>PSS50B2</w:t>
            </w:r>
            <w:r w:rsidRPr="00A562C5">
              <w:rPr>
                <w:sz w:val="20"/>
              </w:rPr>
              <w:t>  </w:t>
            </w:r>
          </w:p>
        </w:tc>
        <w:tc>
          <w:tcPr>
            <w:tcW w:w="1709" w:type="dxa"/>
          </w:tcPr>
          <w:p w:rsidR="001E55E6" w:rsidRPr="00AC5D73" w:rsidRDefault="001E55E6" w:rsidP="00FF287C">
            <w:pPr>
              <w:rPr>
                <w:sz w:val="20"/>
              </w:rPr>
            </w:pPr>
            <w:r w:rsidRPr="00AC5D73">
              <w:rPr>
                <w:sz w:val="20"/>
              </w:rPr>
              <w:t>PSS50C</w:t>
            </w:r>
            <w:r w:rsidRPr="00A562C5">
              <w:rPr>
                <w:sz w:val="20"/>
              </w:rPr>
              <w:t>   </w:t>
            </w:r>
          </w:p>
        </w:tc>
      </w:tr>
      <w:tr w:rsidR="001E55E6" w:rsidRPr="00AC5D73" w:rsidTr="00B13A4D">
        <w:tc>
          <w:tcPr>
            <w:tcW w:w="1485" w:type="dxa"/>
          </w:tcPr>
          <w:p w:rsidR="001E55E6" w:rsidRPr="001752E7" w:rsidRDefault="001E55E6" w:rsidP="00AC5D73">
            <w:pPr>
              <w:rPr>
                <w:sz w:val="20"/>
              </w:rPr>
            </w:pPr>
            <w:r w:rsidRPr="001752E7">
              <w:rPr>
                <w:sz w:val="20"/>
              </w:rPr>
              <w:t>PSS50C1</w:t>
            </w:r>
            <w:r w:rsidRPr="00A562C5">
              <w:rPr>
                <w:sz w:val="20"/>
              </w:rPr>
              <w:t> </w:t>
            </w:r>
          </w:p>
        </w:tc>
        <w:tc>
          <w:tcPr>
            <w:tcW w:w="1515" w:type="dxa"/>
            <w:gridSpan w:val="2"/>
          </w:tcPr>
          <w:p w:rsidR="001E55E6" w:rsidRPr="001752E7" w:rsidRDefault="001E55E6" w:rsidP="00FF287C">
            <w:pPr>
              <w:rPr>
                <w:sz w:val="20"/>
              </w:rPr>
            </w:pPr>
            <w:r w:rsidRPr="001752E7">
              <w:rPr>
                <w:sz w:val="20"/>
              </w:rPr>
              <w:t>PSS50CMP</w:t>
            </w:r>
            <w:r w:rsidRPr="00A562C5">
              <w:rPr>
                <w:sz w:val="20"/>
              </w:rPr>
              <w:t> </w:t>
            </w:r>
          </w:p>
        </w:tc>
        <w:tc>
          <w:tcPr>
            <w:tcW w:w="1514" w:type="dxa"/>
            <w:gridSpan w:val="2"/>
          </w:tcPr>
          <w:p w:rsidR="001E55E6" w:rsidRPr="001752E7" w:rsidRDefault="001E55E6" w:rsidP="00FF287C">
            <w:pPr>
              <w:rPr>
                <w:sz w:val="20"/>
              </w:rPr>
            </w:pPr>
            <w:r w:rsidRPr="001752E7">
              <w:rPr>
                <w:sz w:val="20"/>
              </w:rPr>
              <w:t>PSS50D</w:t>
            </w:r>
            <w:r w:rsidRPr="00A562C5">
              <w:rPr>
                <w:sz w:val="20"/>
              </w:rPr>
              <w:t>   </w:t>
            </w:r>
          </w:p>
        </w:tc>
        <w:tc>
          <w:tcPr>
            <w:tcW w:w="1523" w:type="dxa"/>
          </w:tcPr>
          <w:p w:rsidR="001E55E6" w:rsidRPr="001752E7" w:rsidRDefault="001E55E6" w:rsidP="00FF287C">
            <w:pPr>
              <w:rPr>
                <w:sz w:val="20"/>
              </w:rPr>
            </w:pPr>
            <w:r w:rsidRPr="001752E7">
              <w:rPr>
                <w:sz w:val="20"/>
              </w:rPr>
              <w:t>PSS50DAT</w:t>
            </w:r>
            <w:r w:rsidRPr="00A562C5">
              <w:rPr>
                <w:sz w:val="20"/>
              </w:rPr>
              <w:t> </w:t>
            </w:r>
          </w:p>
        </w:tc>
        <w:tc>
          <w:tcPr>
            <w:tcW w:w="1542" w:type="dxa"/>
            <w:gridSpan w:val="2"/>
          </w:tcPr>
          <w:p w:rsidR="001E55E6" w:rsidRPr="001752E7" w:rsidRDefault="001E55E6" w:rsidP="00FF287C">
            <w:pPr>
              <w:rPr>
                <w:sz w:val="20"/>
              </w:rPr>
            </w:pPr>
            <w:r w:rsidRPr="00AC5D73">
              <w:rPr>
                <w:sz w:val="20"/>
              </w:rPr>
              <w:t>PSS50DOS</w:t>
            </w:r>
            <w:r w:rsidRPr="00A562C5">
              <w:rPr>
                <w:sz w:val="20"/>
              </w:rPr>
              <w:t> </w:t>
            </w:r>
          </w:p>
        </w:tc>
        <w:tc>
          <w:tcPr>
            <w:tcW w:w="1709" w:type="dxa"/>
          </w:tcPr>
          <w:p w:rsidR="001E55E6" w:rsidRPr="00AC5D73" w:rsidRDefault="001E55E6" w:rsidP="00FF287C">
            <w:pPr>
              <w:rPr>
                <w:sz w:val="20"/>
              </w:rPr>
            </w:pPr>
            <w:r w:rsidRPr="00AC5D73">
              <w:rPr>
                <w:sz w:val="20"/>
              </w:rPr>
              <w:t>PSS50E</w:t>
            </w:r>
          </w:p>
        </w:tc>
      </w:tr>
      <w:tr w:rsidR="00223FF9" w:rsidRPr="00AC5D73" w:rsidTr="00B13A4D">
        <w:tc>
          <w:tcPr>
            <w:tcW w:w="1485" w:type="dxa"/>
          </w:tcPr>
          <w:p w:rsidR="00223FF9" w:rsidRPr="001752E7" w:rsidRDefault="00223FF9" w:rsidP="00AC5D73">
            <w:pPr>
              <w:rPr>
                <w:sz w:val="20"/>
              </w:rPr>
            </w:pPr>
            <w:r w:rsidRPr="001752E7">
              <w:rPr>
                <w:sz w:val="20"/>
              </w:rPr>
              <w:t>PSS50F</w:t>
            </w:r>
            <w:r w:rsidRPr="00A562C5">
              <w:rPr>
                <w:sz w:val="20"/>
              </w:rPr>
              <w:t>   </w:t>
            </w:r>
          </w:p>
        </w:tc>
        <w:tc>
          <w:tcPr>
            <w:tcW w:w="1515" w:type="dxa"/>
            <w:gridSpan w:val="2"/>
          </w:tcPr>
          <w:p w:rsidR="00223FF9" w:rsidRPr="001752E7" w:rsidRDefault="00223FF9" w:rsidP="00FF287C">
            <w:pPr>
              <w:rPr>
                <w:sz w:val="20"/>
              </w:rPr>
            </w:pPr>
            <w:r w:rsidRPr="001752E7">
              <w:rPr>
                <w:sz w:val="20"/>
              </w:rPr>
              <w:t>PSS50F1</w:t>
            </w:r>
            <w:r w:rsidRPr="00A562C5">
              <w:rPr>
                <w:sz w:val="20"/>
              </w:rPr>
              <w:t>  </w:t>
            </w:r>
          </w:p>
        </w:tc>
        <w:tc>
          <w:tcPr>
            <w:tcW w:w="1514" w:type="dxa"/>
            <w:gridSpan w:val="2"/>
          </w:tcPr>
          <w:p w:rsidR="00223FF9" w:rsidRPr="001752E7" w:rsidRDefault="00223FF9" w:rsidP="00FF287C">
            <w:pPr>
              <w:rPr>
                <w:sz w:val="20"/>
              </w:rPr>
            </w:pPr>
            <w:r w:rsidRPr="001752E7">
              <w:rPr>
                <w:sz w:val="20"/>
              </w:rPr>
              <w:t>PSS50LAB</w:t>
            </w:r>
            <w:r w:rsidRPr="00A562C5">
              <w:rPr>
                <w:sz w:val="20"/>
              </w:rPr>
              <w:t> </w:t>
            </w:r>
          </w:p>
        </w:tc>
        <w:tc>
          <w:tcPr>
            <w:tcW w:w="1523" w:type="dxa"/>
          </w:tcPr>
          <w:p w:rsidR="00223FF9" w:rsidRPr="001752E7" w:rsidRDefault="00223FF9" w:rsidP="00FF287C">
            <w:pPr>
              <w:rPr>
                <w:sz w:val="20"/>
              </w:rPr>
            </w:pPr>
            <w:r w:rsidRPr="001752E7">
              <w:rPr>
                <w:sz w:val="20"/>
              </w:rPr>
              <w:t>PSS50NDF</w:t>
            </w:r>
            <w:r w:rsidRPr="00A562C5">
              <w:rPr>
                <w:sz w:val="20"/>
              </w:rPr>
              <w:t> </w:t>
            </w:r>
          </w:p>
        </w:tc>
        <w:tc>
          <w:tcPr>
            <w:tcW w:w="1542" w:type="dxa"/>
            <w:gridSpan w:val="2"/>
          </w:tcPr>
          <w:p w:rsidR="00223FF9" w:rsidRPr="001752E7" w:rsidRDefault="00223FF9" w:rsidP="00FF287C">
            <w:pPr>
              <w:rPr>
                <w:sz w:val="20"/>
              </w:rPr>
            </w:pPr>
            <w:r w:rsidRPr="00AC5D73">
              <w:rPr>
                <w:sz w:val="20"/>
              </w:rPr>
              <w:t>PSS50P4</w:t>
            </w:r>
            <w:r w:rsidRPr="00A562C5">
              <w:rPr>
                <w:sz w:val="20"/>
              </w:rPr>
              <w:t>  </w:t>
            </w:r>
          </w:p>
        </w:tc>
        <w:tc>
          <w:tcPr>
            <w:tcW w:w="1709" w:type="dxa"/>
          </w:tcPr>
          <w:p w:rsidR="00223FF9" w:rsidRPr="00AC5D73" w:rsidRDefault="00223FF9" w:rsidP="00FF287C">
            <w:pPr>
              <w:rPr>
                <w:sz w:val="20"/>
              </w:rPr>
            </w:pPr>
            <w:r w:rsidRPr="00AC5D73">
              <w:rPr>
                <w:sz w:val="20"/>
              </w:rPr>
              <w:t>PSS50P66</w:t>
            </w:r>
            <w:r w:rsidRPr="00A562C5">
              <w:rPr>
                <w:sz w:val="20"/>
              </w:rPr>
              <w:t> </w:t>
            </w:r>
          </w:p>
        </w:tc>
      </w:tr>
      <w:tr w:rsidR="00223FF9" w:rsidRPr="00AC5D73" w:rsidTr="00B13A4D">
        <w:tc>
          <w:tcPr>
            <w:tcW w:w="1485" w:type="dxa"/>
          </w:tcPr>
          <w:p w:rsidR="00223FF9" w:rsidRPr="001752E7" w:rsidRDefault="00223FF9" w:rsidP="00AC5D73">
            <w:pPr>
              <w:rPr>
                <w:sz w:val="20"/>
              </w:rPr>
            </w:pPr>
            <w:r w:rsidRPr="001752E7">
              <w:rPr>
                <w:sz w:val="20"/>
              </w:rPr>
              <w:t>PSS50P7</w:t>
            </w:r>
            <w:r w:rsidRPr="00A562C5">
              <w:rPr>
                <w:sz w:val="20"/>
              </w:rPr>
              <w:t>  </w:t>
            </w:r>
          </w:p>
        </w:tc>
        <w:tc>
          <w:tcPr>
            <w:tcW w:w="1515" w:type="dxa"/>
            <w:gridSpan w:val="2"/>
          </w:tcPr>
          <w:p w:rsidR="00223FF9" w:rsidRPr="001752E7" w:rsidRDefault="00223FF9" w:rsidP="00FF287C">
            <w:pPr>
              <w:rPr>
                <w:sz w:val="20"/>
              </w:rPr>
            </w:pPr>
            <w:r w:rsidRPr="001752E7">
              <w:rPr>
                <w:sz w:val="20"/>
              </w:rPr>
              <w:t>PSS50P7A</w:t>
            </w:r>
          </w:p>
        </w:tc>
        <w:tc>
          <w:tcPr>
            <w:tcW w:w="1514" w:type="dxa"/>
            <w:gridSpan w:val="2"/>
          </w:tcPr>
          <w:p w:rsidR="00223FF9" w:rsidRPr="001752E7" w:rsidRDefault="00223FF9" w:rsidP="00FF287C">
            <w:pPr>
              <w:rPr>
                <w:sz w:val="20"/>
              </w:rPr>
            </w:pPr>
            <w:r w:rsidRPr="001752E7">
              <w:rPr>
                <w:sz w:val="20"/>
              </w:rPr>
              <w:t>PSS50TMP</w:t>
            </w:r>
            <w:r w:rsidRPr="00A562C5">
              <w:rPr>
                <w:sz w:val="20"/>
              </w:rPr>
              <w:t> </w:t>
            </w:r>
          </w:p>
        </w:tc>
        <w:tc>
          <w:tcPr>
            <w:tcW w:w="1523" w:type="dxa"/>
          </w:tcPr>
          <w:p w:rsidR="00223FF9" w:rsidRPr="001752E7" w:rsidRDefault="00223FF9" w:rsidP="00FF287C">
            <w:pPr>
              <w:rPr>
                <w:sz w:val="20"/>
              </w:rPr>
            </w:pPr>
            <w:r w:rsidRPr="001752E7">
              <w:rPr>
                <w:sz w:val="20"/>
              </w:rPr>
              <w:t>PSS50WS</w:t>
            </w:r>
            <w:r w:rsidRPr="00A562C5">
              <w:rPr>
                <w:sz w:val="20"/>
              </w:rPr>
              <w:t>  </w:t>
            </w:r>
          </w:p>
        </w:tc>
        <w:tc>
          <w:tcPr>
            <w:tcW w:w="1542" w:type="dxa"/>
            <w:gridSpan w:val="2"/>
          </w:tcPr>
          <w:p w:rsidR="00223FF9" w:rsidRPr="001752E7" w:rsidRDefault="00223FF9" w:rsidP="00FF287C">
            <w:pPr>
              <w:rPr>
                <w:sz w:val="20"/>
              </w:rPr>
            </w:pPr>
            <w:r w:rsidRPr="00AC5D73">
              <w:rPr>
                <w:sz w:val="20"/>
              </w:rPr>
              <w:t>PSS51</w:t>
            </w:r>
            <w:r w:rsidRPr="00A562C5">
              <w:rPr>
                <w:sz w:val="20"/>
              </w:rPr>
              <w:t>    </w:t>
            </w:r>
          </w:p>
        </w:tc>
        <w:tc>
          <w:tcPr>
            <w:tcW w:w="1709" w:type="dxa"/>
          </w:tcPr>
          <w:p w:rsidR="00223FF9" w:rsidRPr="00AC5D73" w:rsidRDefault="00223FF9" w:rsidP="00FF287C">
            <w:pPr>
              <w:rPr>
                <w:sz w:val="20"/>
              </w:rPr>
            </w:pPr>
            <w:r w:rsidRPr="00AC5D73">
              <w:rPr>
                <w:sz w:val="20"/>
              </w:rPr>
              <w:t>PSS51P1</w:t>
            </w:r>
            <w:r w:rsidRPr="00A562C5">
              <w:rPr>
                <w:sz w:val="20"/>
              </w:rPr>
              <w:t>  </w:t>
            </w:r>
          </w:p>
        </w:tc>
      </w:tr>
      <w:tr w:rsidR="00223FF9" w:rsidRPr="00AC5D73" w:rsidTr="00B13A4D">
        <w:tc>
          <w:tcPr>
            <w:tcW w:w="1485" w:type="dxa"/>
          </w:tcPr>
          <w:p w:rsidR="00223FF9" w:rsidRPr="001752E7" w:rsidRDefault="00223FF9" w:rsidP="00AC5D73">
            <w:pPr>
              <w:rPr>
                <w:sz w:val="20"/>
              </w:rPr>
            </w:pPr>
            <w:r w:rsidRPr="001752E7">
              <w:rPr>
                <w:sz w:val="20"/>
              </w:rPr>
              <w:t>PSS51P15</w:t>
            </w:r>
            <w:r w:rsidRPr="00A562C5">
              <w:rPr>
                <w:sz w:val="20"/>
              </w:rPr>
              <w:t> </w:t>
            </w:r>
          </w:p>
        </w:tc>
        <w:tc>
          <w:tcPr>
            <w:tcW w:w="1515" w:type="dxa"/>
            <w:gridSpan w:val="2"/>
          </w:tcPr>
          <w:p w:rsidR="00223FF9" w:rsidRPr="001752E7" w:rsidRDefault="00223FF9" w:rsidP="00FF287C">
            <w:pPr>
              <w:rPr>
                <w:sz w:val="20"/>
              </w:rPr>
            </w:pPr>
            <w:r w:rsidRPr="001752E7">
              <w:rPr>
                <w:sz w:val="20"/>
              </w:rPr>
              <w:t>PSS51P1A</w:t>
            </w:r>
            <w:r w:rsidRPr="00A562C5">
              <w:rPr>
                <w:sz w:val="20"/>
              </w:rPr>
              <w:t> </w:t>
            </w:r>
          </w:p>
        </w:tc>
        <w:tc>
          <w:tcPr>
            <w:tcW w:w="1514" w:type="dxa"/>
            <w:gridSpan w:val="2"/>
          </w:tcPr>
          <w:p w:rsidR="00223FF9" w:rsidRPr="001752E7" w:rsidRDefault="00223FF9" w:rsidP="00FF287C">
            <w:pPr>
              <w:rPr>
                <w:sz w:val="20"/>
              </w:rPr>
            </w:pPr>
            <w:r w:rsidRPr="001752E7">
              <w:rPr>
                <w:sz w:val="20"/>
              </w:rPr>
              <w:t>PSS51P1B</w:t>
            </w:r>
            <w:r w:rsidRPr="00A562C5">
              <w:rPr>
                <w:sz w:val="20"/>
              </w:rPr>
              <w:t> </w:t>
            </w:r>
          </w:p>
        </w:tc>
        <w:tc>
          <w:tcPr>
            <w:tcW w:w="1523" w:type="dxa"/>
          </w:tcPr>
          <w:p w:rsidR="00223FF9" w:rsidRPr="001752E7" w:rsidRDefault="00223FF9" w:rsidP="00FF287C">
            <w:pPr>
              <w:rPr>
                <w:sz w:val="20"/>
              </w:rPr>
            </w:pPr>
            <w:r w:rsidRPr="001752E7">
              <w:rPr>
                <w:sz w:val="20"/>
              </w:rPr>
              <w:t>PSS51P1C</w:t>
            </w:r>
          </w:p>
        </w:tc>
        <w:tc>
          <w:tcPr>
            <w:tcW w:w="1542" w:type="dxa"/>
            <w:gridSpan w:val="2"/>
          </w:tcPr>
          <w:p w:rsidR="00223FF9" w:rsidRPr="001752E7" w:rsidRDefault="00223FF9" w:rsidP="00FF287C">
            <w:pPr>
              <w:rPr>
                <w:sz w:val="20"/>
              </w:rPr>
            </w:pPr>
            <w:r w:rsidRPr="00AC5D73">
              <w:rPr>
                <w:sz w:val="20"/>
              </w:rPr>
              <w:t>PSS51P2</w:t>
            </w:r>
            <w:r w:rsidRPr="00A562C5">
              <w:rPr>
                <w:sz w:val="20"/>
              </w:rPr>
              <w:t>  </w:t>
            </w:r>
          </w:p>
        </w:tc>
        <w:tc>
          <w:tcPr>
            <w:tcW w:w="1709" w:type="dxa"/>
          </w:tcPr>
          <w:p w:rsidR="00223FF9" w:rsidRPr="00AC5D73" w:rsidRDefault="00223FF9" w:rsidP="00FF287C">
            <w:pPr>
              <w:rPr>
                <w:sz w:val="20"/>
              </w:rPr>
            </w:pPr>
            <w:r w:rsidRPr="001752E7">
              <w:rPr>
                <w:sz w:val="20"/>
              </w:rPr>
              <w:t>PSS51P5</w:t>
            </w:r>
            <w:r w:rsidRPr="00A562C5">
              <w:rPr>
                <w:sz w:val="20"/>
              </w:rPr>
              <w:t>  </w:t>
            </w:r>
          </w:p>
        </w:tc>
      </w:tr>
      <w:tr w:rsidR="00223FF9" w:rsidRPr="00AC5D73" w:rsidTr="00B13A4D">
        <w:tc>
          <w:tcPr>
            <w:tcW w:w="1485" w:type="dxa"/>
          </w:tcPr>
          <w:p w:rsidR="00223FF9" w:rsidRPr="001752E7" w:rsidRDefault="00223FF9" w:rsidP="00AC5D73">
            <w:pPr>
              <w:rPr>
                <w:sz w:val="20"/>
              </w:rPr>
            </w:pPr>
            <w:r w:rsidRPr="00AC5D73">
              <w:rPr>
                <w:sz w:val="20"/>
              </w:rPr>
              <w:t>PSS51P5</w:t>
            </w:r>
            <w:r w:rsidRPr="00A562C5">
              <w:rPr>
                <w:sz w:val="20"/>
              </w:rPr>
              <w:t>  </w:t>
            </w:r>
          </w:p>
        </w:tc>
        <w:tc>
          <w:tcPr>
            <w:tcW w:w="1515" w:type="dxa"/>
            <w:gridSpan w:val="2"/>
          </w:tcPr>
          <w:p w:rsidR="00223FF9" w:rsidRPr="001752E7" w:rsidRDefault="00223FF9" w:rsidP="00FF287C">
            <w:pPr>
              <w:rPr>
                <w:sz w:val="20"/>
              </w:rPr>
            </w:pPr>
            <w:r>
              <w:rPr>
                <w:sz w:val="20"/>
              </w:rPr>
              <w:t>PSS52P6</w:t>
            </w:r>
          </w:p>
        </w:tc>
        <w:tc>
          <w:tcPr>
            <w:tcW w:w="1514" w:type="dxa"/>
            <w:gridSpan w:val="2"/>
          </w:tcPr>
          <w:p w:rsidR="00223FF9" w:rsidRPr="001752E7" w:rsidRDefault="00223FF9" w:rsidP="00FF287C">
            <w:pPr>
              <w:rPr>
                <w:sz w:val="20"/>
              </w:rPr>
            </w:pPr>
            <w:r w:rsidRPr="001752E7">
              <w:rPr>
                <w:sz w:val="20"/>
              </w:rPr>
              <w:t>PSS52P6A</w:t>
            </w:r>
            <w:r w:rsidRPr="00A562C5">
              <w:rPr>
                <w:sz w:val="20"/>
              </w:rPr>
              <w:t> </w:t>
            </w:r>
          </w:p>
        </w:tc>
        <w:tc>
          <w:tcPr>
            <w:tcW w:w="1523" w:type="dxa"/>
          </w:tcPr>
          <w:p w:rsidR="00223FF9" w:rsidRPr="001752E7" w:rsidRDefault="00223FF9" w:rsidP="00FF287C">
            <w:pPr>
              <w:rPr>
                <w:sz w:val="20"/>
              </w:rPr>
            </w:pPr>
            <w:r w:rsidRPr="001752E7">
              <w:rPr>
                <w:sz w:val="20"/>
              </w:rPr>
              <w:t>PSS52P6B</w:t>
            </w:r>
            <w:r w:rsidRPr="00A562C5">
              <w:rPr>
                <w:sz w:val="20"/>
              </w:rPr>
              <w:t> </w:t>
            </w:r>
          </w:p>
        </w:tc>
        <w:tc>
          <w:tcPr>
            <w:tcW w:w="1542" w:type="dxa"/>
            <w:gridSpan w:val="2"/>
          </w:tcPr>
          <w:p w:rsidR="00223FF9" w:rsidRPr="001752E7" w:rsidRDefault="00223FF9" w:rsidP="00FF287C">
            <w:pPr>
              <w:rPr>
                <w:sz w:val="20"/>
              </w:rPr>
            </w:pPr>
            <w:r w:rsidRPr="001752E7">
              <w:rPr>
                <w:sz w:val="20"/>
              </w:rPr>
              <w:t>PSS52P7</w:t>
            </w:r>
            <w:r w:rsidRPr="00A562C5">
              <w:rPr>
                <w:sz w:val="20"/>
              </w:rPr>
              <w:t>  </w:t>
            </w:r>
          </w:p>
        </w:tc>
        <w:tc>
          <w:tcPr>
            <w:tcW w:w="1709" w:type="dxa"/>
          </w:tcPr>
          <w:p w:rsidR="00223FF9" w:rsidRPr="001752E7" w:rsidRDefault="00223FF9" w:rsidP="00FF287C">
            <w:pPr>
              <w:rPr>
                <w:sz w:val="20"/>
              </w:rPr>
            </w:pPr>
            <w:r w:rsidRPr="00AC5D73">
              <w:rPr>
                <w:sz w:val="20"/>
              </w:rPr>
              <w:t>PSS52P7A</w:t>
            </w:r>
            <w:r w:rsidRPr="00A562C5">
              <w:rPr>
                <w:sz w:val="20"/>
              </w:rPr>
              <w:t> </w:t>
            </w:r>
          </w:p>
        </w:tc>
      </w:tr>
      <w:tr w:rsidR="00223FF9" w:rsidRPr="00AC5D73" w:rsidTr="00B13A4D">
        <w:tc>
          <w:tcPr>
            <w:tcW w:w="1485" w:type="dxa"/>
          </w:tcPr>
          <w:p w:rsidR="00223FF9" w:rsidRPr="001752E7" w:rsidRDefault="00223FF9" w:rsidP="00AC5D73">
            <w:pPr>
              <w:rPr>
                <w:sz w:val="20"/>
              </w:rPr>
            </w:pPr>
            <w:r w:rsidRPr="00AC5D73">
              <w:rPr>
                <w:sz w:val="20"/>
              </w:rPr>
              <w:t>PSS54</w:t>
            </w:r>
          </w:p>
        </w:tc>
        <w:tc>
          <w:tcPr>
            <w:tcW w:w="1515" w:type="dxa"/>
            <w:gridSpan w:val="2"/>
          </w:tcPr>
          <w:p w:rsidR="00223FF9" w:rsidRPr="001752E7" w:rsidRDefault="00223FF9" w:rsidP="00FF287C">
            <w:pPr>
              <w:rPr>
                <w:sz w:val="20"/>
              </w:rPr>
            </w:pPr>
            <w:r w:rsidRPr="001752E7">
              <w:rPr>
                <w:sz w:val="20"/>
              </w:rPr>
              <w:t>PSS55</w:t>
            </w:r>
          </w:p>
        </w:tc>
        <w:tc>
          <w:tcPr>
            <w:tcW w:w="1514" w:type="dxa"/>
            <w:gridSpan w:val="2"/>
          </w:tcPr>
          <w:p w:rsidR="00223FF9" w:rsidRPr="001752E7" w:rsidRDefault="00223FF9" w:rsidP="00FF287C">
            <w:pPr>
              <w:rPr>
                <w:sz w:val="20"/>
              </w:rPr>
            </w:pPr>
            <w:r w:rsidRPr="001752E7">
              <w:rPr>
                <w:sz w:val="20"/>
              </w:rPr>
              <w:t>PSS551</w:t>
            </w:r>
            <w:r w:rsidRPr="00A562C5">
              <w:rPr>
                <w:sz w:val="20"/>
              </w:rPr>
              <w:t>   </w:t>
            </w:r>
          </w:p>
        </w:tc>
        <w:tc>
          <w:tcPr>
            <w:tcW w:w="1523" w:type="dxa"/>
          </w:tcPr>
          <w:p w:rsidR="00223FF9" w:rsidRPr="001752E7" w:rsidRDefault="00223FF9" w:rsidP="00FF287C">
            <w:pPr>
              <w:rPr>
                <w:sz w:val="20"/>
              </w:rPr>
            </w:pPr>
            <w:r w:rsidRPr="001752E7">
              <w:rPr>
                <w:sz w:val="20"/>
              </w:rPr>
              <w:t>PSS55MIS</w:t>
            </w:r>
            <w:r w:rsidRPr="00A562C5">
              <w:rPr>
                <w:sz w:val="20"/>
              </w:rPr>
              <w:t> </w:t>
            </w:r>
          </w:p>
        </w:tc>
        <w:tc>
          <w:tcPr>
            <w:tcW w:w="1542" w:type="dxa"/>
            <w:gridSpan w:val="2"/>
          </w:tcPr>
          <w:p w:rsidR="00223FF9" w:rsidRPr="001752E7" w:rsidRDefault="00223FF9" w:rsidP="00FF287C">
            <w:pPr>
              <w:rPr>
                <w:sz w:val="20"/>
              </w:rPr>
            </w:pPr>
            <w:r w:rsidRPr="001752E7">
              <w:rPr>
                <w:sz w:val="20"/>
              </w:rPr>
              <w:t>PSS59P7</w:t>
            </w:r>
            <w:r w:rsidRPr="00A562C5">
              <w:rPr>
                <w:sz w:val="20"/>
              </w:rPr>
              <w:t>  </w:t>
            </w:r>
          </w:p>
        </w:tc>
        <w:tc>
          <w:tcPr>
            <w:tcW w:w="1709" w:type="dxa"/>
          </w:tcPr>
          <w:p w:rsidR="00223FF9" w:rsidRPr="001752E7" w:rsidRDefault="00223FF9" w:rsidP="00FF287C">
            <w:pPr>
              <w:rPr>
                <w:sz w:val="20"/>
              </w:rPr>
            </w:pPr>
            <w:r w:rsidRPr="00AC5D73">
              <w:rPr>
                <w:sz w:val="20"/>
              </w:rPr>
              <w:t>PSS70UTL</w:t>
            </w:r>
            <w:r w:rsidRPr="00A562C5">
              <w:rPr>
                <w:sz w:val="20"/>
              </w:rPr>
              <w:t> </w:t>
            </w:r>
          </w:p>
        </w:tc>
      </w:tr>
      <w:tr w:rsidR="00223FF9" w:rsidRPr="00AC5D73" w:rsidTr="00B13A4D">
        <w:tc>
          <w:tcPr>
            <w:tcW w:w="1485" w:type="dxa"/>
          </w:tcPr>
          <w:p w:rsidR="00223FF9" w:rsidRPr="001752E7" w:rsidRDefault="00223FF9" w:rsidP="00A07F93">
            <w:pPr>
              <w:rPr>
                <w:sz w:val="20"/>
              </w:rPr>
            </w:pPr>
            <w:r w:rsidRPr="00AC5D73">
              <w:rPr>
                <w:sz w:val="20"/>
              </w:rPr>
              <w:t>PSS781</w:t>
            </w:r>
            <w:r w:rsidRPr="00A562C5">
              <w:rPr>
                <w:sz w:val="20"/>
              </w:rPr>
              <w:t>   </w:t>
            </w:r>
          </w:p>
        </w:tc>
        <w:tc>
          <w:tcPr>
            <w:tcW w:w="1515" w:type="dxa"/>
            <w:gridSpan w:val="2"/>
          </w:tcPr>
          <w:p w:rsidR="00223FF9" w:rsidRPr="001752E7" w:rsidRDefault="00223FF9" w:rsidP="00FF287C">
            <w:pPr>
              <w:rPr>
                <w:sz w:val="20"/>
              </w:rPr>
            </w:pPr>
            <w:r w:rsidRPr="001752E7">
              <w:rPr>
                <w:sz w:val="20"/>
              </w:rPr>
              <w:t>PSSADDIT</w:t>
            </w:r>
          </w:p>
        </w:tc>
        <w:tc>
          <w:tcPr>
            <w:tcW w:w="1514" w:type="dxa"/>
            <w:gridSpan w:val="2"/>
          </w:tcPr>
          <w:p w:rsidR="00223FF9" w:rsidRPr="001752E7" w:rsidRDefault="00223FF9" w:rsidP="00FF287C">
            <w:pPr>
              <w:rPr>
                <w:sz w:val="20"/>
              </w:rPr>
            </w:pPr>
            <w:r w:rsidRPr="001752E7">
              <w:rPr>
                <w:sz w:val="20"/>
              </w:rPr>
              <w:t>PSSADRPT</w:t>
            </w:r>
          </w:p>
        </w:tc>
        <w:tc>
          <w:tcPr>
            <w:tcW w:w="1523" w:type="dxa"/>
          </w:tcPr>
          <w:p w:rsidR="00223FF9" w:rsidRPr="001752E7" w:rsidRDefault="00223FF9" w:rsidP="00FF287C">
            <w:pPr>
              <w:rPr>
                <w:sz w:val="20"/>
              </w:rPr>
            </w:pPr>
            <w:r w:rsidRPr="001752E7">
              <w:rPr>
                <w:sz w:val="20"/>
              </w:rPr>
              <w:t>PSSAUTL</w:t>
            </w:r>
            <w:r w:rsidRPr="00A562C5">
              <w:rPr>
                <w:sz w:val="20"/>
              </w:rPr>
              <w:t>  </w:t>
            </w:r>
          </w:p>
        </w:tc>
        <w:tc>
          <w:tcPr>
            <w:tcW w:w="1542" w:type="dxa"/>
            <w:gridSpan w:val="2"/>
          </w:tcPr>
          <w:p w:rsidR="00223FF9" w:rsidRPr="001752E7" w:rsidRDefault="00223FF9" w:rsidP="00FF287C">
            <w:pPr>
              <w:rPr>
                <w:sz w:val="20"/>
              </w:rPr>
            </w:pPr>
            <w:r w:rsidRPr="001752E7">
              <w:rPr>
                <w:sz w:val="20"/>
              </w:rPr>
              <w:t>PSSBPSUT</w:t>
            </w:r>
            <w:r w:rsidRPr="00A562C5">
              <w:rPr>
                <w:sz w:val="20"/>
              </w:rPr>
              <w:t> </w:t>
            </w:r>
          </w:p>
        </w:tc>
        <w:tc>
          <w:tcPr>
            <w:tcW w:w="1709" w:type="dxa"/>
          </w:tcPr>
          <w:p w:rsidR="00223FF9" w:rsidRPr="001752E7" w:rsidRDefault="00223FF9" w:rsidP="00FF287C">
            <w:pPr>
              <w:rPr>
                <w:sz w:val="20"/>
              </w:rPr>
            </w:pPr>
            <w:r w:rsidRPr="00AC5D73">
              <w:rPr>
                <w:sz w:val="20"/>
              </w:rPr>
              <w:t>PSSCHENV</w:t>
            </w:r>
            <w:r w:rsidRPr="00A562C5">
              <w:rPr>
                <w:sz w:val="20"/>
              </w:rPr>
              <w:t> </w:t>
            </w:r>
          </w:p>
        </w:tc>
      </w:tr>
      <w:tr w:rsidR="00223FF9" w:rsidRPr="00AC5D73" w:rsidTr="00B13A4D">
        <w:tc>
          <w:tcPr>
            <w:tcW w:w="1485" w:type="dxa"/>
          </w:tcPr>
          <w:p w:rsidR="00223FF9" w:rsidRPr="001752E7" w:rsidRDefault="00223FF9" w:rsidP="00AC5D73">
            <w:pPr>
              <w:rPr>
                <w:sz w:val="20"/>
              </w:rPr>
            </w:pPr>
            <w:r w:rsidRPr="00AC5D73">
              <w:rPr>
                <w:sz w:val="20"/>
              </w:rPr>
              <w:t>PSSCHPRE</w:t>
            </w:r>
            <w:r w:rsidRPr="00A562C5">
              <w:rPr>
                <w:sz w:val="20"/>
              </w:rPr>
              <w:t> </w:t>
            </w:r>
          </w:p>
        </w:tc>
        <w:tc>
          <w:tcPr>
            <w:tcW w:w="1515" w:type="dxa"/>
            <w:gridSpan w:val="2"/>
          </w:tcPr>
          <w:p w:rsidR="00223FF9" w:rsidRPr="001752E7" w:rsidRDefault="00223FF9" w:rsidP="00FF287C">
            <w:pPr>
              <w:rPr>
                <w:sz w:val="20"/>
              </w:rPr>
            </w:pPr>
            <w:r w:rsidRPr="001752E7">
              <w:rPr>
                <w:sz w:val="20"/>
              </w:rPr>
              <w:t>PSSCHPST</w:t>
            </w:r>
          </w:p>
        </w:tc>
        <w:tc>
          <w:tcPr>
            <w:tcW w:w="1514" w:type="dxa"/>
            <w:gridSpan w:val="2"/>
          </w:tcPr>
          <w:p w:rsidR="00223FF9" w:rsidRPr="001752E7" w:rsidRDefault="00223FF9" w:rsidP="00FF287C">
            <w:pPr>
              <w:rPr>
                <w:sz w:val="20"/>
              </w:rPr>
            </w:pPr>
            <w:r w:rsidRPr="001752E7">
              <w:rPr>
                <w:sz w:val="20"/>
              </w:rPr>
              <w:t>PSSCLDRG</w:t>
            </w:r>
            <w:r w:rsidRPr="00A562C5">
              <w:rPr>
                <w:sz w:val="20"/>
              </w:rPr>
              <w:t> </w:t>
            </w:r>
          </w:p>
        </w:tc>
        <w:tc>
          <w:tcPr>
            <w:tcW w:w="1523" w:type="dxa"/>
          </w:tcPr>
          <w:p w:rsidR="00223FF9" w:rsidRPr="001752E7" w:rsidRDefault="00223FF9" w:rsidP="00FF287C">
            <w:pPr>
              <w:rPr>
                <w:sz w:val="20"/>
              </w:rPr>
            </w:pPr>
            <w:r w:rsidRPr="001752E7">
              <w:rPr>
                <w:sz w:val="20"/>
              </w:rPr>
              <w:t>PSSCLINR</w:t>
            </w:r>
            <w:r w:rsidRPr="00A562C5">
              <w:rPr>
                <w:sz w:val="20"/>
              </w:rPr>
              <w:t> </w:t>
            </w:r>
          </w:p>
        </w:tc>
        <w:tc>
          <w:tcPr>
            <w:tcW w:w="1542" w:type="dxa"/>
            <w:gridSpan w:val="2"/>
          </w:tcPr>
          <w:p w:rsidR="00223FF9" w:rsidRPr="001752E7" w:rsidRDefault="00223FF9" w:rsidP="00FF287C">
            <w:pPr>
              <w:rPr>
                <w:sz w:val="20"/>
              </w:rPr>
            </w:pPr>
            <w:r w:rsidRPr="00AC5D73">
              <w:rPr>
                <w:sz w:val="20"/>
              </w:rPr>
              <w:t>PSSCLOZ</w:t>
            </w:r>
          </w:p>
        </w:tc>
        <w:tc>
          <w:tcPr>
            <w:tcW w:w="1709" w:type="dxa"/>
          </w:tcPr>
          <w:p w:rsidR="00223FF9" w:rsidRPr="001752E7" w:rsidRDefault="00223FF9" w:rsidP="00FF287C">
            <w:pPr>
              <w:rPr>
                <w:sz w:val="20"/>
              </w:rPr>
            </w:pPr>
            <w:r w:rsidRPr="00AC5D73">
              <w:rPr>
                <w:sz w:val="20"/>
              </w:rPr>
              <w:t>PSSCMOPE</w:t>
            </w:r>
            <w:r w:rsidRPr="00A562C5">
              <w:rPr>
                <w:sz w:val="20"/>
              </w:rPr>
              <w:t> </w:t>
            </w:r>
          </w:p>
        </w:tc>
      </w:tr>
      <w:tr w:rsidR="00223FF9" w:rsidRPr="00AC5D73" w:rsidTr="00B13A4D">
        <w:tc>
          <w:tcPr>
            <w:tcW w:w="1485" w:type="dxa"/>
          </w:tcPr>
          <w:p w:rsidR="00223FF9" w:rsidRPr="001752E7" w:rsidRDefault="00223FF9" w:rsidP="00AC5D73">
            <w:pPr>
              <w:rPr>
                <w:sz w:val="20"/>
              </w:rPr>
            </w:pPr>
            <w:r w:rsidRPr="001752E7">
              <w:rPr>
                <w:sz w:val="20"/>
              </w:rPr>
              <w:t>PSSCOMMN</w:t>
            </w:r>
            <w:r w:rsidRPr="00A562C5">
              <w:rPr>
                <w:sz w:val="20"/>
              </w:rPr>
              <w:t> </w:t>
            </w:r>
          </w:p>
        </w:tc>
        <w:tc>
          <w:tcPr>
            <w:tcW w:w="1515" w:type="dxa"/>
            <w:gridSpan w:val="2"/>
          </w:tcPr>
          <w:p w:rsidR="00223FF9" w:rsidRPr="001752E7" w:rsidRDefault="00223FF9" w:rsidP="00FF287C">
            <w:pPr>
              <w:rPr>
                <w:sz w:val="20"/>
              </w:rPr>
            </w:pPr>
            <w:r w:rsidRPr="001752E7">
              <w:rPr>
                <w:sz w:val="20"/>
              </w:rPr>
              <w:t>PSSCPRS</w:t>
            </w:r>
            <w:r w:rsidRPr="00A562C5">
              <w:rPr>
                <w:sz w:val="20"/>
              </w:rPr>
              <w:t>  </w:t>
            </w:r>
          </w:p>
        </w:tc>
        <w:tc>
          <w:tcPr>
            <w:tcW w:w="1514" w:type="dxa"/>
            <w:gridSpan w:val="2"/>
          </w:tcPr>
          <w:p w:rsidR="00223FF9" w:rsidRPr="001752E7" w:rsidRDefault="00223FF9" w:rsidP="00FF287C">
            <w:pPr>
              <w:rPr>
                <w:sz w:val="20"/>
              </w:rPr>
            </w:pPr>
            <w:r w:rsidRPr="001752E7">
              <w:rPr>
                <w:sz w:val="20"/>
              </w:rPr>
              <w:t>PSSCPRS1</w:t>
            </w:r>
            <w:r w:rsidRPr="00A562C5">
              <w:rPr>
                <w:sz w:val="20"/>
              </w:rPr>
              <w:t> </w:t>
            </w:r>
          </w:p>
        </w:tc>
        <w:tc>
          <w:tcPr>
            <w:tcW w:w="1523" w:type="dxa"/>
          </w:tcPr>
          <w:p w:rsidR="00223FF9" w:rsidRPr="001752E7" w:rsidRDefault="00223FF9" w:rsidP="00FF287C">
            <w:pPr>
              <w:rPr>
                <w:sz w:val="20"/>
              </w:rPr>
            </w:pPr>
            <w:r w:rsidRPr="001752E7">
              <w:rPr>
                <w:sz w:val="20"/>
              </w:rPr>
              <w:t>PSSCREAT</w:t>
            </w:r>
            <w:r w:rsidRPr="00A562C5">
              <w:rPr>
                <w:sz w:val="20"/>
              </w:rPr>
              <w:t> </w:t>
            </w:r>
          </w:p>
        </w:tc>
        <w:tc>
          <w:tcPr>
            <w:tcW w:w="1542" w:type="dxa"/>
            <w:gridSpan w:val="2"/>
          </w:tcPr>
          <w:p w:rsidR="00223FF9" w:rsidRPr="001752E7" w:rsidRDefault="00223FF9" w:rsidP="00FF287C">
            <w:pPr>
              <w:rPr>
                <w:sz w:val="20"/>
              </w:rPr>
            </w:pPr>
            <w:r w:rsidRPr="00AC5D73">
              <w:rPr>
                <w:sz w:val="20"/>
              </w:rPr>
              <w:t>PSSCSPD</w:t>
            </w:r>
            <w:r w:rsidRPr="00A562C5">
              <w:rPr>
                <w:sz w:val="20"/>
              </w:rPr>
              <w:t>  </w:t>
            </w:r>
          </w:p>
        </w:tc>
        <w:tc>
          <w:tcPr>
            <w:tcW w:w="1709" w:type="dxa"/>
          </w:tcPr>
          <w:p w:rsidR="00223FF9" w:rsidRPr="001752E7" w:rsidRDefault="00223FF9" w:rsidP="00FF287C">
            <w:pPr>
              <w:rPr>
                <w:sz w:val="20"/>
              </w:rPr>
            </w:pPr>
            <w:r w:rsidRPr="00AC5D73">
              <w:rPr>
                <w:sz w:val="20"/>
              </w:rPr>
              <w:t>PSSCUSRQ</w:t>
            </w:r>
            <w:r w:rsidRPr="00A562C5">
              <w:rPr>
                <w:sz w:val="20"/>
              </w:rPr>
              <w:t> </w:t>
            </w:r>
          </w:p>
        </w:tc>
      </w:tr>
      <w:tr w:rsidR="00223FF9" w:rsidRPr="00AC5D73" w:rsidTr="00B13A4D">
        <w:tc>
          <w:tcPr>
            <w:tcW w:w="1485" w:type="dxa"/>
          </w:tcPr>
          <w:p w:rsidR="00223FF9" w:rsidRPr="001752E7" w:rsidRDefault="00223FF9" w:rsidP="00AC5D73">
            <w:pPr>
              <w:rPr>
                <w:sz w:val="20"/>
              </w:rPr>
            </w:pPr>
            <w:r w:rsidRPr="001752E7">
              <w:rPr>
                <w:sz w:val="20"/>
              </w:rPr>
              <w:t>PSSDACS</w:t>
            </w:r>
          </w:p>
        </w:tc>
        <w:tc>
          <w:tcPr>
            <w:tcW w:w="1515" w:type="dxa"/>
            <w:gridSpan w:val="2"/>
          </w:tcPr>
          <w:p w:rsidR="00223FF9" w:rsidRPr="001752E7" w:rsidRDefault="00223FF9" w:rsidP="00FF287C">
            <w:pPr>
              <w:rPr>
                <w:sz w:val="20"/>
              </w:rPr>
            </w:pPr>
            <w:r w:rsidRPr="001752E7">
              <w:rPr>
                <w:sz w:val="20"/>
              </w:rPr>
              <w:t>PSSDAWUT</w:t>
            </w:r>
            <w:r w:rsidRPr="00A562C5">
              <w:rPr>
                <w:sz w:val="20"/>
              </w:rPr>
              <w:t> </w:t>
            </w:r>
          </w:p>
        </w:tc>
        <w:tc>
          <w:tcPr>
            <w:tcW w:w="1514" w:type="dxa"/>
            <w:gridSpan w:val="2"/>
          </w:tcPr>
          <w:p w:rsidR="00223FF9" w:rsidRPr="001752E7" w:rsidRDefault="00223FF9" w:rsidP="00FF287C">
            <w:pPr>
              <w:rPr>
                <w:sz w:val="20"/>
              </w:rPr>
            </w:pPr>
            <w:r w:rsidRPr="001752E7">
              <w:rPr>
                <w:sz w:val="20"/>
              </w:rPr>
              <w:t>PSSDDUT</w:t>
            </w:r>
            <w:r w:rsidRPr="00A562C5">
              <w:rPr>
                <w:sz w:val="20"/>
              </w:rPr>
              <w:t>  </w:t>
            </w:r>
          </w:p>
        </w:tc>
        <w:tc>
          <w:tcPr>
            <w:tcW w:w="1523" w:type="dxa"/>
          </w:tcPr>
          <w:p w:rsidR="00223FF9" w:rsidRPr="001752E7" w:rsidRDefault="00223FF9" w:rsidP="00FF287C">
            <w:pPr>
              <w:rPr>
                <w:sz w:val="20"/>
              </w:rPr>
            </w:pPr>
            <w:r w:rsidRPr="001752E7">
              <w:rPr>
                <w:sz w:val="20"/>
              </w:rPr>
              <w:t>PSSDDUT2</w:t>
            </w:r>
            <w:r w:rsidRPr="00A562C5">
              <w:rPr>
                <w:sz w:val="20"/>
              </w:rPr>
              <w:t> </w:t>
            </w:r>
          </w:p>
        </w:tc>
        <w:tc>
          <w:tcPr>
            <w:tcW w:w="1542" w:type="dxa"/>
            <w:gridSpan w:val="2"/>
          </w:tcPr>
          <w:p w:rsidR="00223FF9" w:rsidRPr="001752E7" w:rsidRDefault="00223FF9" w:rsidP="00FF287C">
            <w:pPr>
              <w:rPr>
                <w:sz w:val="20"/>
              </w:rPr>
            </w:pPr>
            <w:r w:rsidRPr="001752E7">
              <w:rPr>
                <w:sz w:val="20"/>
              </w:rPr>
              <w:t>PSSDDUT3</w:t>
            </w:r>
            <w:r w:rsidRPr="00A562C5">
              <w:rPr>
                <w:sz w:val="20"/>
              </w:rPr>
              <w:t> </w:t>
            </w:r>
          </w:p>
        </w:tc>
        <w:tc>
          <w:tcPr>
            <w:tcW w:w="1709" w:type="dxa"/>
          </w:tcPr>
          <w:p w:rsidR="00223FF9" w:rsidRPr="001752E7" w:rsidRDefault="00223FF9" w:rsidP="00FF287C">
            <w:pPr>
              <w:rPr>
                <w:sz w:val="20"/>
              </w:rPr>
            </w:pPr>
            <w:r w:rsidRPr="001752E7">
              <w:rPr>
                <w:sz w:val="20"/>
              </w:rPr>
              <w:t>PSSDEE</w:t>
            </w:r>
            <w:r w:rsidRPr="00A562C5">
              <w:rPr>
                <w:sz w:val="20"/>
              </w:rPr>
              <w:t>   </w:t>
            </w:r>
          </w:p>
        </w:tc>
      </w:tr>
      <w:tr w:rsidR="00223FF9" w:rsidRPr="00AC5D73" w:rsidTr="00B13A4D">
        <w:tc>
          <w:tcPr>
            <w:tcW w:w="1485" w:type="dxa"/>
          </w:tcPr>
          <w:p w:rsidR="00223FF9" w:rsidRPr="001752E7" w:rsidRDefault="00223FF9" w:rsidP="00AC5D73">
            <w:pPr>
              <w:rPr>
                <w:sz w:val="20"/>
              </w:rPr>
            </w:pPr>
            <w:r w:rsidRPr="001752E7">
              <w:rPr>
                <w:sz w:val="20"/>
              </w:rPr>
              <w:t>PSSDEE1</w:t>
            </w:r>
            <w:r w:rsidRPr="00A562C5">
              <w:rPr>
                <w:sz w:val="20"/>
              </w:rPr>
              <w:t> </w:t>
            </w:r>
          </w:p>
        </w:tc>
        <w:tc>
          <w:tcPr>
            <w:tcW w:w="1515" w:type="dxa"/>
            <w:gridSpan w:val="2"/>
          </w:tcPr>
          <w:p w:rsidR="00223FF9" w:rsidRPr="001752E7" w:rsidRDefault="00223FF9" w:rsidP="00FF287C">
            <w:pPr>
              <w:rPr>
                <w:sz w:val="20"/>
              </w:rPr>
            </w:pPr>
            <w:r w:rsidRPr="001752E7">
              <w:rPr>
                <w:sz w:val="20"/>
              </w:rPr>
              <w:t>PSSDEE2</w:t>
            </w:r>
            <w:r w:rsidRPr="00A562C5">
              <w:rPr>
                <w:sz w:val="20"/>
              </w:rPr>
              <w:t> </w:t>
            </w:r>
          </w:p>
        </w:tc>
        <w:tc>
          <w:tcPr>
            <w:tcW w:w="1514" w:type="dxa"/>
            <w:gridSpan w:val="2"/>
          </w:tcPr>
          <w:p w:rsidR="00223FF9" w:rsidRPr="001752E7" w:rsidRDefault="00223FF9" w:rsidP="00FF287C">
            <w:pPr>
              <w:rPr>
                <w:sz w:val="20"/>
              </w:rPr>
            </w:pPr>
            <w:r w:rsidRPr="001752E7">
              <w:rPr>
                <w:sz w:val="20"/>
              </w:rPr>
              <w:t>PSSDELOI</w:t>
            </w:r>
          </w:p>
        </w:tc>
        <w:tc>
          <w:tcPr>
            <w:tcW w:w="1523" w:type="dxa"/>
          </w:tcPr>
          <w:p w:rsidR="00223FF9" w:rsidRPr="001752E7" w:rsidRDefault="00223FF9" w:rsidP="00FF287C">
            <w:pPr>
              <w:rPr>
                <w:sz w:val="20"/>
              </w:rPr>
            </w:pPr>
            <w:r w:rsidRPr="001752E7">
              <w:rPr>
                <w:sz w:val="20"/>
              </w:rPr>
              <w:t>PSSDENT</w:t>
            </w:r>
            <w:r w:rsidRPr="00A562C5">
              <w:rPr>
                <w:sz w:val="20"/>
              </w:rPr>
              <w:t>  </w:t>
            </w:r>
          </w:p>
        </w:tc>
        <w:tc>
          <w:tcPr>
            <w:tcW w:w="1542" w:type="dxa"/>
            <w:gridSpan w:val="2"/>
          </w:tcPr>
          <w:p w:rsidR="00223FF9" w:rsidRPr="001752E7" w:rsidRDefault="00223FF9" w:rsidP="00FF287C">
            <w:pPr>
              <w:rPr>
                <w:sz w:val="20"/>
              </w:rPr>
            </w:pPr>
            <w:r w:rsidRPr="001752E7">
              <w:rPr>
                <w:sz w:val="20"/>
              </w:rPr>
              <w:t>PSSDFEE</w:t>
            </w:r>
            <w:r w:rsidRPr="00A562C5">
              <w:rPr>
                <w:sz w:val="20"/>
              </w:rPr>
              <w:t>  </w:t>
            </w:r>
          </w:p>
        </w:tc>
        <w:tc>
          <w:tcPr>
            <w:tcW w:w="1709" w:type="dxa"/>
          </w:tcPr>
          <w:p w:rsidR="00223FF9" w:rsidRPr="001752E7" w:rsidRDefault="00223FF9" w:rsidP="00FF287C">
            <w:pPr>
              <w:rPr>
                <w:sz w:val="20"/>
              </w:rPr>
            </w:pPr>
            <w:r w:rsidRPr="001752E7">
              <w:rPr>
                <w:sz w:val="20"/>
              </w:rPr>
              <w:t>PSSDGUPD</w:t>
            </w:r>
            <w:r w:rsidRPr="00A562C5">
              <w:rPr>
                <w:sz w:val="20"/>
              </w:rPr>
              <w:t> </w:t>
            </w:r>
          </w:p>
        </w:tc>
      </w:tr>
      <w:tr w:rsidR="00223FF9" w:rsidRPr="00AC5D73" w:rsidTr="00B13A4D">
        <w:tc>
          <w:tcPr>
            <w:tcW w:w="1485" w:type="dxa"/>
          </w:tcPr>
          <w:p w:rsidR="00223FF9" w:rsidRPr="001752E7" w:rsidRDefault="00223FF9" w:rsidP="00AC5D73">
            <w:pPr>
              <w:rPr>
                <w:sz w:val="20"/>
              </w:rPr>
            </w:pPr>
            <w:r w:rsidRPr="001752E7">
              <w:rPr>
                <w:sz w:val="20"/>
              </w:rPr>
              <w:t>PSSDI</w:t>
            </w:r>
            <w:r w:rsidRPr="00A562C5">
              <w:rPr>
                <w:sz w:val="20"/>
              </w:rPr>
              <w:t>    </w:t>
            </w:r>
          </w:p>
        </w:tc>
        <w:tc>
          <w:tcPr>
            <w:tcW w:w="1515" w:type="dxa"/>
            <w:gridSpan w:val="2"/>
          </w:tcPr>
          <w:p w:rsidR="00223FF9" w:rsidRPr="001752E7" w:rsidRDefault="00223FF9" w:rsidP="00FF287C">
            <w:pPr>
              <w:rPr>
                <w:sz w:val="20"/>
              </w:rPr>
            </w:pPr>
            <w:r w:rsidRPr="001752E7">
              <w:rPr>
                <w:sz w:val="20"/>
              </w:rPr>
              <w:t>PSSDIN</w:t>
            </w:r>
            <w:r w:rsidRPr="00A562C5">
              <w:rPr>
                <w:sz w:val="20"/>
              </w:rPr>
              <w:t>  </w:t>
            </w:r>
          </w:p>
        </w:tc>
        <w:tc>
          <w:tcPr>
            <w:tcW w:w="1514" w:type="dxa"/>
            <w:gridSpan w:val="2"/>
          </w:tcPr>
          <w:p w:rsidR="00223FF9" w:rsidRPr="001752E7" w:rsidRDefault="00223FF9" w:rsidP="00FF287C">
            <w:pPr>
              <w:rPr>
                <w:sz w:val="20"/>
              </w:rPr>
            </w:pPr>
            <w:r w:rsidRPr="001752E7">
              <w:rPr>
                <w:sz w:val="20"/>
              </w:rPr>
              <w:t>PSSDINT</w:t>
            </w:r>
            <w:r w:rsidRPr="00A562C5">
              <w:rPr>
                <w:sz w:val="20"/>
              </w:rPr>
              <w:t>  </w:t>
            </w:r>
          </w:p>
        </w:tc>
        <w:tc>
          <w:tcPr>
            <w:tcW w:w="1523" w:type="dxa"/>
          </w:tcPr>
          <w:p w:rsidR="00223FF9" w:rsidRPr="001752E7" w:rsidRDefault="00223FF9" w:rsidP="00FF287C">
            <w:pPr>
              <w:rPr>
                <w:sz w:val="20"/>
              </w:rPr>
            </w:pPr>
            <w:r w:rsidRPr="001752E7">
              <w:rPr>
                <w:sz w:val="20"/>
              </w:rPr>
              <w:t>PSSDIUTL</w:t>
            </w:r>
          </w:p>
        </w:tc>
        <w:tc>
          <w:tcPr>
            <w:tcW w:w="1542" w:type="dxa"/>
            <w:gridSpan w:val="2"/>
          </w:tcPr>
          <w:p w:rsidR="00223FF9" w:rsidRPr="001752E7" w:rsidRDefault="00223FF9" w:rsidP="00FF287C">
            <w:pPr>
              <w:rPr>
                <w:sz w:val="20"/>
              </w:rPr>
            </w:pPr>
            <w:r w:rsidRPr="001752E7">
              <w:rPr>
                <w:sz w:val="20"/>
              </w:rPr>
              <w:t>PSSDOS</w:t>
            </w:r>
            <w:r w:rsidRPr="00A562C5" w:rsidDel="00F33BEE">
              <w:rPr>
                <w:sz w:val="20"/>
              </w:rPr>
              <w:t xml:space="preserve"> </w:t>
            </w:r>
          </w:p>
        </w:tc>
        <w:tc>
          <w:tcPr>
            <w:tcW w:w="1709" w:type="dxa"/>
          </w:tcPr>
          <w:p w:rsidR="00223FF9" w:rsidRPr="001752E7" w:rsidRDefault="00223FF9" w:rsidP="00FF287C">
            <w:pPr>
              <w:rPr>
                <w:sz w:val="20"/>
              </w:rPr>
            </w:pPr>
            <w:r w:rsidRPr="001752E7">
              <w:rPr>
                <w:sz w:val="20"/>
              </w:rPr>
              <w:t>PSSDOSED</w:t>
            </w:r>
          </w:p>
        </w:tc>
      </w:tr>
      <w:tr w:rsidR="00223FF9" w:rsidRPr="00AC5D73" w:rsidTr="00B13A4D">
        <w:tc>
          <w:tcPr>
            <w:tcW w:w="1485" w:type="dxa"/>
          </w:tcPr>
          <w:p w:rsidR="00223FF9" w:rsidRPr="001752E7" w:rsidRDefault="00223FF9" w:rsidP="00AC5D73">
            <w:pPr>
              <w:rPr>
                <w:sz w:val="20"/>
              </w:rPr>
            </w:pPr>
            <w:r w:rsidRPr="001752E7">
              <w:rPr>
                <w:sz w:val="20"/>
              </w:rPr>
              <w:t>PSSDOSER</w:t>
            </w:r>
          </w:p>
        </w:tc>
        <w:tc>
          <w:tcPr>
            <w:tcW w:w="1515" w:type="dxa"/>
            <w:gridSpan w:val="2"/>
          </w:tcPr>
          <w:p w:rsidR="00223FF9" w:rsidRPr="001752E7" w:rsidRDefault="00223FF9" w:rsidP="00FF287C">
            <w:pPr>
              <w:rPr>
                <w:sz w:val="20"/>
              </w:rPr>
            </w:pPr>
            <w:r w:rsidRPr="001752E7">
              <w:rPr>
                <w:sz w:val="20"/>
              </w:rPr>
              <w:t>PSSDOSLZ</w:t>
            </w:r>
            <w:r w:rsidRPr="00A562C5">
              <w:rPr>
                <w:sz w:val="20"/>
              </w:rPr>
              <w:t> </w:t>
            </w:r>
          </w:p>
        </w:tc>
        <w:tc>
          <w:tcPr>
            <w:tcW w:w="1514" w:type="dxa"/>
            <w:gridSpan w:val="2"/>
          </w:tcPr>
          <w:p w:rsidR="00223FF9" w:rsidRPr="001752E7" w:rsidRDefault="00223FF9" w:rsidP="00FF287C">
            <w:pPr>
              <w:rPr>
                <w:sz w:val="20"/>
              </w:rPr>
            </w:pPr>
            <w:r w:rsidRPr="001752E7">
              <w:rPr>
                <w:sz w:val="20"/>
              </w:rPr>
              <w:t>PSSDOSRP</w:t>
            </w:r>
            <w:r w:rsidRPr="00A562C5">
              <w:rPr>
                <w:sz w:val="20"/>
              </w:rPr>
              <w:t> </w:t>
            </w:r>
          </w:p>
        </w:tc>
        <w:tc>
          <w:tcPr>
            <w:tcW w:w="1523" w:type="dxa"/>
          </w:tcPr>
          <w:p w:rsidR="00223FF9" w:rsidRPr="001752E7" w:rsidRDefault="00223FF9" w:rsidP="00FF287C">
            <w:pPr>
              <w:rPr>
                <w:sz w:val="20"/>
              </w:rPr>
            </w:pPr>
            <w:r w:rsidRPr="001752E7">
              <w:rPr>
                <w:sz w:val="20"/>
              </w:rPr>
              <w:t>PSSDRINT</w:t>
            </w:r>
            <w:r w:rsidRPr="00A562C5">
              <w:rPr>
                <w:sz w:val="20"/>
              </w:rPr>
              <w:t> </w:t>
            </w:r>
          </w:p>
        </w:tc>
        <w:tc>
          <w:tcPr>
            <w:tcW w:w="1542" w:type="dxa"/>
            <w:gridSpan w:val="2"/>
          </w:tcPr>
          <w:p w:rsidR="00223FF9" w:rsidRPr="001752E7" w:rsidRDefault="00223FF9" w:rsidP="00FF287C">
            <w:pPr>
              <w:rPr>
                <w:sz w:val="20"/>
              </w:rPr>
            </w:pPr>
            <w:r w:rsidRPr="001752E7">
              <w:rPr>
                <w:sz w:val="20"/>
              </w:rPr>
              <w:t>PSSDRDOS</w:t>
            </w:r>
            <w:r w:rsidRPr="00A562C5" w:rsidDel="00253764">
              <w:rPr>
                <w:sz w:val="20"/>
              </w:rPr>
              <w:t xml:space="preserve"> </w:t>
            </w:r>
          </w:p>
        </w:tc>
        <w:tc>
          <w:tcPr>
            <w:tcW w:w="1709" w:type="dxa"/>
          </w:tcPr>
          <w:p w:rsidR="00223FF9" w:rsidRPr="001752E7" w:rsidRDefault="00223FF9" w:rsidP="00FF287C">
            <w:pPr>
              <w:rPr>
                <w:sz w:val="20"/>
              </w:rPr>
            </w:pPr>
            <w:r w:rsidRPr="001752E7">
              <w:rPr>
                <w:sz w:val="20"/>
              </w:rPr>
              <w:t>PSSDSAPA</w:t>
            </w:r>
            <w:r w:rsidRPr="00A562C5">
              <w:rPr>
                <w:sz w:val="20"/>
              </w:rPr>
              <w:t> </w:t>
            </w:r>
          </w:p>
        </w:tc>
      </w:tr>
      <w:tr w:rsidR="00223FF9" w:rsidRPr="00AC5D73" w:rsidTr="00B13A4D">
        <w:tc>
          <w:tcPr>
            <w:tcW w:w="1485" w:type="dxa"/>
          </w:tcPr>
          <w:p w:rsidR="00223FF9" w:rsidRPr="001752E7" w:rsidRDefault="00223FF9" w:rsidP="00AC5D73">
            <w:pPr>
              <w:rPr>
                <w:sz w:val="20"/>
              </w:rPr>
            </w:pPr>
            <w:r w:rsidRPr="001752E7">
              <w:rPr>
                <w:sz w:val="20"/>
              </w:rPr>
              <w:t>PSSDSAPD</w:t>
            </w:r>
            <w:r w:rsidRPr="00A562C5">
              <w:rPr>
                <w:sz w:val="20"/>
              </w:rPr>
              <w:t> </w:t>
            </w:r>
          </w:p>
        </w:tc>
        <w:tc>
          <w:tcPr>
            <w:tcW w:w="1515" w:type="dxa"/>
            <w:gridSpan w:val="2"/>
          </w:tcPr>
          <w:p w:rsidR="00223FF9" w:rsidRPr="001752E7" w:rsidRDefault="00223FF9" w:rsidP="00FF287C">
            <w:pPr>
              <w:rPr>
                <w:sz w:val="20"/>
              </w:rPr>
            </w:pPr>
            <w:r w:rsidRPr="001752E7">
              <w:rPr>
                <w:sz w:val="20"/>
              </w:rPr>
              <w:t>PSSDSAPI</w:t>
            </w:r>
            <w:r w:rsidRPr="00A562C5">
              <w:rPr>
                <w:sz w:val="20"/>
              </w:rPr>
              <w:t> </w:t>
            </w:r>
          </w:p>
        </w:tc>
        <w:tc>
          <w:tcPr>
            <w:tcW w:w="1514" w:type="dxa"/>
            <w:gridSpan w:val="2"/>
          </w:tcPr>
          <w:p w:rsidR="00223FF9" w:rsidRPr="001752E7" w:rsidRDefault="00223FF9" w:rsidP="00FF287C">
            <w:pPr>
              <w:rPr>
                <w:sz w:val="20"/>
              </w:rPr>
            </w:pPr>
            <w:r w:rsidRPr="001752E7">
              <w:rPr>
                <w:sz w:val="20"/>
              </w:rPr>
              <w:t>PSSDSAPK</w:t>
            </w:r>
          </w:p>
        </w:tc>
        <w:tc>
          <w:tcPr>
            <w:tcW w:w="1523" w:type="dxa"/>
          </w:tcPr>
          <w:p w:rsidR="00223FF9" w:rsidRPr="001752E7" w:rsidRDefault="00223FF9" w:rsidP="00FF287C">
            <w:pPr>
              <w:rPr>
                <w:sz w:val="20"/>
              </w:rPr>
            </w:pPr>
            <w:r w:rsidRPr="00AC5D73">
              <w:rPr>
                <w:sz w:val="20"/>
              </w:rPr>
              <w:t>PSSDSAPL</w:t>
            </w:r>
            <w:r w:rsidRPr="00A562C5">
              <w:rPr>
                <w:sz w:val="20"/>
              </w:rPr>
              <w:t> </w:t>
            </w:r>
          </w:p>
        </w:tc>
        <w:tc>
          <w:tcPr>
            <w:tcW w:w="1542" w:type="dxa"/>
            <w:gridSpan w:val="2"/>
          </w:tcPr>
          <w:p w:rsidR="00223FF9" w:rsidRPr="001752E7" w:rsidRDefault="00223FF9" w:rsidP="00FF287C">
            <w:pPr>
              <w:rPr>
                <w:sz w:val="20"/>
              </w:rPr>
            </w:pPr>
            <w:r w:rsidRPr="00AC5D73">
              <w:rPr>
                <w:sz w:val="20"/>
              </w:rPr>
              <w:t>PSSDSAPM</w:t>
            </w:r>
            <w:r w:rsidRPr="00A562C5">
              <w:rPr>
                <w:sz w:val="20"/>
              </w:rPr>
              <w:t xml:space="preserve">  </w:t>
            </w:r>
          </w:p>
        </w:tc>
        <w:tc>
          <w:tcPr>
            <w:tcW w:w="1709" w:type="dxa"/>
          </w:tcPr>
          <w:p w:rsidR="00223FF9" w:rsidRPr="001752E7" w:rsidRDefault="00223FF9" w:rsidP="00FF287C">
            <w:pPr>
              <w:rPr>
                <w:sz w:val="20"/>
              </w:rPr>
            </w:pPr>
            <w:r w:rsidRPr="001752E7">
              <w:rPr>
                <w:sz w:val="20"/>
              </w:rPr>
              <w:t>PSSDSBBP</w:t>
            </w:r>
            <w:r w:rsidRPr="00A562C5">
              <w:rPr>
                <w:sz w:val="20"/>
              </w:rPr>
              <w:t> </w:t>
            </w:r>
            <w:r w:rsidRPr="00A562C5" w:rsidDel="0007272D">
              <w:rPr>
                <w:sz w:val="20"/>
              </w:rPr>
              <w:t xml:space="preserve"> </w:t>
            </w:r>
          </w:p>
        </w:tc>
      </w:tr>
      <w:tr w:rsidR="00223FF9" w:rsidRPr="00AC5D73" w:rsidTr="00B13A4D">
        <w:tc>
          <w:tcPr>
            <w:tcW w:w="1485" w:type="dxa"/>
          </w:tcPr>
          <w:p w:rsidR="00223FF9" w:rsidRPr="001752E7" w:rsidRDefault="00223FF9" w:rsidP="00AC5D73">
            <w:pPr>
              <w:rPr>
                <w:sz w:val="20"/>
              </w:rPr>
            </w:pPr>
            <w:r w:rsidRPr="001752E7">
              <w:rPr>
                <w:sz w:val="20"/>
              </w:rPr>
              <w:t>PSSDSBDA</w:t>
            </w:r>
          </w:p>
        </w:tc>
        <w:tc>
          <w:tcPr>
            <w:tcW w:w="1515" w:type="dxa"/>
            <w:gridSpan w:val="2"/>
          </w:tcPr>
          <w:p w:rsidR="00223FF9" w:rsidRPr="001752E7" w:rsidRDefault="00223FF9" w:rsidP="00FF287C">
            <w:pPr>
              <w:rPr>
                <w:sz w:val="20"/>
              </w:rPr>
            </w:pPr>
            <w:r w:rsidRPr="001752E7">
              <w:rPr>
                <w:sz w:val="20"/>
              </w:rPr>
              <w:t>PSSDSBDB</w:t>
            </w:r>
          </w:p>
        </w:tc>
        <w:tc>
          <w:tcPr>
            <w:tcW w:w="1514" w:type="dxa"/>
            <w:gridSpan w:val="2"/>
          </w:tcPr>
          <w:p w:rsidR="00223FF9" w:rsidRPr="001752E7" w:rsidRDefault="00223FF9" w:rsidP="00FF287C">
            <w:pPr>
              <w:rPr>
                <w:sz w:val="20"/>
              </w:rPr>
            </w:pPr>
            <w:r w:rsidRPr="001752E7">
              <w:rPr>
                <w:sz w:val="20"/>
              </w:rPr>
              <w:t>PSSDSBPA</w:t>
            </w:r>
            <w:r w:rsidRPr="00A562C5">
              <w:rPr>
                <w:sz w:val="20"/>
              </w:rPr>
              <w:t> </w:t>
            </w:r>
          </w:p>
        </w:tc>
        <w:tc>
          <w:tcPr>
            <w:tcW w:w="1523" w:type="dxa"/>
          </w:tcPr>
          <w:p w:rsidR="00223FF9" w:rsidRPr="001752E7" w:rsidRDefault="00223FF9" w:rsidP="00FF287C">
            <w:pPr>
              <w:rPr>
                <w:sz w:val="20"/>
              </w:rPr>
            </w:pPr>
            <w:r w:rsidRPr="00AC5D73">
              <w:rPr>
                <w:sz w:val="20"/>
              </w:rPr>
              <w:t>PSSDSBPB</w:t>
            </w:r>
            <w:r w:rsidRPr="00A562C5">
              <w:rPr>
                <w:sz w:val="20"/>
              </w:rPr>
              <w:t> </w:t>
            </w:r>
          </w:p>
        </w:tc>
        <w:tc>
          <w:tcPr>
            <w:tcW w:w="1542" w:type="dxa"/>
            <w:gridSpan w:val="2"/>
          </w:tcPr>
          <w:p w:rsidR="00223FF9" w:rsidRPr="001752E7" w:rsidRDefault="00223FF9" w:rsidP="00FF287C">
            <w:pPr>
              <w:rPr>
                <w:sz w:val="20"/>
              </w:rPr>
            </w:pPr>
            <w:r w:rsidRPr="00AC5D73">
              <w:rPr>
                <w:sz w:val="20"/>
              </w:rPr>
              <w:t>PSSDSBPC</w:t>
            </w:r>
          </w:p>
        </w:tc>
        <w:tc>
          <w:tcPr>
            <w:tcW w:w="1709" w:type="dxa"/>
          </w:tcPr>
          <w:p w:rsidR="00223FF9" w:rsidRPr="001752E7" w:rsidRDefault="00223FF9" w:rsidP="00FF287C">
            <w:pPr>
              <w:rPr>
                <w:sz w:val="20"/>
              </w:rPr>
            </w:pPr>
            <w:r w:rsidRPr="001752E7">
              <w:rPr>
                <w:sz w:val="20"/>
              </w:rPr>
              <w:t>PSSDSBPD</w:t>
            </w:r>
            <w:r w:rsidRPr="00A562C5">
              <w:rPr>
                <w:sz w:val="20"/>
              </w:rPr>
              <w:t> </w:t>
            </w:r>
            <w:r w:rsidRPr="00A562C5" w:rsidDel="0007272D">
              <w:rPr>
                <w:sz w:val="20"/>
              </w:rPr>
              <w:t xml:space="preserve"> </w:t>
            </w:r>
          </w:p>
        </w:tc>
      </w:tr>
      <w:tr w:rsidR="00C1095E" w:rsidRPr="00AC5D73" w:rsidTr="00B13A4D">
        <w:tc>
          <w:tcPr>
            <w:tcW w:w="1485" w:type="dxa"/>
          </w:tcPr>
          <w:p w:rsidR="00C1095E" w:rsidRPr="001752E7" w:rsidRDefault="00C1095E" w:rsidP="00AC5D73">
            <w:pPr>
              <w:rPr>
                <w:sz w:val="20"/>
              </w:rPr>
            </w:pPr>
            <w:r w:rsidRPr="001752E7">
              <w:rPr>
                <w:sz w:val="20"/>
              </w:rPr>
              <w:t>PSSDSDAT</w:t>
            </w:r>
          </w:p>
        </w:tc>
        <w:tc>
          <w:tcPr>
            <w:tcW w:w="1515" w:type="dxa"/>
            <w:gridSpan w:val="2"/>
          </w:tcPr>
          <w:p w:rsidR="00C1095E" w:rsidRPr="001752E7" w:rsidRDefault="00C1095E" w:rsidP="00FF287C">
            <w:pPr>
              <w:rPr>
                <w:sz w:val="20"/>
              </w:rPr>
            </w:pPr>
            <w:r w:rsidRPr="001752E7">
              <w:rPr>
                <w:sz w:val="20"/>
              </w:rPr>
              <w:t>PSSDSEXC</w:t>
            </w:r>
            <w:r w:rsidRPr="00A562C5">
              <w:rPr>
                <w:sz w:val="20"/>
              </w:rPr>
              <w:t> </w:t>
            </w:r>
          </w:p>
        </w:tc>
        <w:tc>
          <w:tcPr>
            <w:tcW w:w="1514" w:type="dxa"/>
            <w:gridSpan w:val="2"/>
          </w:tcPr>
          <w:p w:rsidR="00C1095E" w:rsidRPr="001752E7" w:rsidRDefault="00C1095E" w:rsidP="00FF287C">
            <w:pPr>
              <w:rPr>
                <w:sz w:val="20"/>
              </w:rPr>
            </w:pPr>
            <w:r w:rsidRPr="001752E7">
              <w:rPr>
                <w:sz w:val="20"/>
              </w:rPr>
              <w:t>PSSDSFDB</w:t>
            </w:r>
            <w:r w:rsidRPr="00A562C5">
              <w:rPr>
                <w:sz w:val="20"/>
              </w:rPr>
              <w:t> </w:t>
            </w:r>
          </w:p>
        </w:tc>
        <w:tc>
          <w:tcPr>
            <w:tcW w:w="1523" w:type="dxa"/>
          </w:tcPr>
          <w:p w:rsidR="00C1095E" w:rsidRPr="001752E7" w:rsidRDefault="00C1095E" w:rsidP="00FF287C">
            <w:pPr>
              <w:rPr>
                <w:sz w:val="20"/>
              </w:rPr>
            </w:pPr>
            <w:r w:rsidRPr="00AC5D73">
              <w:rPr>
                <w:sz w:val="20"/>
              </w:rPr>
              <w:t>PSSDSONF</w:t>
            </w:r>
            <w:r w:rsidRPr="00A562C5" w:rsidDel="0007272D">
              <w:rPr>
                <w:sz w:val="20"/>
              </w:rPr>
              <w:t xml:space="preserve"> </w:t>
            </w:r>
          </w:p>
        </w:tc>
        <w:tc>
          <w:tcPr>
            <w:tcW w:w="1542" w:type="dxa"/>
            <w:gridSpan w:val="2"/>
          </w:tcPr>
          <w:p w:rsidR="00C1095E" w:rsidRPr="001752E7" w:rsidRDefault="00C1095E" w:rsidP="00FF287C">
            <w:pPr>
              <w:rPr>
                <w:sz w:val="20"/>
              </w:rPr>
            </w:pPr>
            <w:r w:rsidRPr="00AC5D73">
              <w:rPr>
                <w:sz w:val="20"/>
              </w:rPr>
              <w:t>PSSDSPON</w:t>
            </w:r>
            <w:r w:rsidRPr="00A562C5">
              <w:rPr>
                <w:sz w:val="20"/>
              </w:rPr>
              <w:t> </w:t>
            </w:r>
          </w:p>
        </w:tc>
        <w:tc>
          <w:tcPr>
            <w:tcW w:w="1709" w:type="dxa"/>
          </w:tcPr>
          <w:p w:rsidR="00C1095E" w:rsidRPr="001752E7" w:rsidRDefault="00C1095E" w:rsidP="00FF287C">
            <w:pPr>
              <w:rPr>
                <w:sz w:val="20"/>
              </w:rPr>
            </w:pPr>
            <w:r w:rsidRPr="001752E7">
              <w:rPr>
                <w:sz w:val="20"/>
              </w:rPr>
              <w:t>PSSDSPOP</w:t>
            </w:r>
            <w:r w:rsidRPr="00A562C5">
              <w:rPr>
                <w:sz w:val="20"/>
              </w:rPr>
              <w:t> </w:t>
            </w:r>
          </w:p>
        </w:tc>
      </w:tr>
      <w:tr w:rsidR="00C1095E" w:rsidRPr="00AC5D73" w:rsidTr="00B13A4D">
        <w:tc>
          <w:tcPr>
            <w:tcW w:w="1485" w:type="dxa"/>
          </w:tcPr>
          <w:p w:rsidR="00C1095E" w:rsidRPr="001752E7" w:rsidRDefault="00C1095E" w:rsidP="00AC5D73">
            <w:pPr>
              <w:rPr>
                <w:sz w:val="20"/>
              </w:rPr>
            </w:pPr>
            <w:r>
              <w:rPr>
                <w:sz w:val="20"/>
              </w:rPr>
              <w:t>PSSDSUTL</w:t>
            </w:r>
          </w:p>
        </w:tc>
        <w:tc>
          <w:tcPr>
            <w:tcW w:w="1515" w:type="dxa"/>
            <w:gridSpan w:val="2"/>
          </w:tcPr>
          <w:p w:rsidR="00C1095E" w:rsidRPr="001752E7" w:rsidRDefault="00C1095E" w:rsidP="00A07F93">
            <w:pPr>
              <w:rPr>
                <w:sz w:val="20"/>
              </w:rPr>
            </w:pPr>
            <w:r w:rsidRPr="001752E7">
              <w:rPr>
                <w:sz w:val="20"/>
              </w:rPr>
              <w:t>PSSDTR</w:t>
            </w:r>
            <w:r w:rsidRPr="00A562C5">
              <w:rPr>
                <w:sz w:val="20"/>
              </w:rPr>
              <w:t> </w:t>
            </w:r>
          </w:p>
        </w:tc>
        <w:tc>
          <w:tcPr>
            <w:tcW w:w="1514" w:type="dxa"/>
            <w:gridSpan w:val="2"/>
          </w:tcPr>
          <w:p w:rsidR="00C1095E" w:rsidRPr="001752E7" w:rsidRDefault="00C1095E" w:rsidP="00FF287C">
            <w:pPr>
              <w:rPr>
                <w:sz w:val="20"/>
              </w:rPr>
            </w:pPr>
            <w:r w:rsidRPr="001752E7">
              <w:rPr>
                <w:sz w:val="20"/>
              </w:rPr>
              <w:t>PSSEC123</w:t>
            </w:r>
          </w:p>
        </w:tc>
        <w:tc>
          <w:tcPr>
            <w:tcW w:w="1523" w:type="dxa"/>
          </w:tcPr>
          <w:p w:rsidR="00C1095E" w:rsidRPr="001752E7" w:rsidRDefault="00C1095E" w:rsidP="00FF287C">
            <w:pPr>
              <w:rPr>
                <w:sz w:val="20"/>
              </w:rPr>
            </w:pPr>
            <w:r w:rsidRPr="001752E7">
              <w:rPr>
                <w:sz w:val="20"/>
              </w:rPr>
              <w:t>PSSENV</w:t>
            </w:r>
            <w:r w:rsidRPr="00A562C5">
              <w:rPr>
                <w:sz w:val="20"/>
              </w:rPr>
              <w:t>   </w:t>
            </w:r>
          </w:p>
        </w:tc>
        <w:tc>
          <w:tcPr>
            <w:tcW w:w="1542" w:type="dxa"/>
            <w:gridSpan w:val="2"/>
          </w:tcPr>
          <w:p w:rsidR="00C1095E" w:rsidRPr="001752E7" w:rsidRDefault="00C1095E" w:rsidP="00FF287C">
            <w:pPr>
              <w:rPr>
                <w:sz w:val="20"/>
              </w:rPr>
            </w:pPr>
            <w:r w:rsidRPr="00AC5D73">
              <w:rPr>
                <w:sz w:val="20"/>
              </w:rPr>
              <w:t>PSSENVN</w:t>
            </w:r>
            <w:r w:rsidRPr="00A562C5">
              <w:rPr>
                <w:sz w:val="20"/>
              </w:rPr>
              <w:t>  </w:t>
            </w:r>
          </w:p>
        </w:tc>
        <w:tc>
          <w:tcPr>
            <w:tcW w:w="1709" w:type="dxa"/>
          </w:tcPr>
          <w:p w:rsidR="00C1095E" w:rsidRPr="001752E7" w:rsidRDefault="00C1095E" w:rsidP="00FF287C">
            <w:pPr>
              <w:rPr>
                <w:sz w:val="20"/>
              </w:rPr>
            </w:pPr>
            <w:r w:rsidRPr="00AC5D73">
              <w:rPr>
                <w:sz w:val="20"/>
              </w:rPr>
              <w:t>PSSFDBDI</w:t>
            </w:r>
            <w:r w:rsidRPr="00A562C5" w:rsidDel="0007272D">
              <w:rPr>
                <w:sz w:val="20"/>
              </w:rPr>
              <w:t xml:space="preserve"> </w:t>
            </w:r>
          </w:p>
        </w:tc>
      </w:tr>
      <w:tr w:rsidR="00C1095E" w:rsidRPr="00AC5D73" w:rsidTr="00B13A4D">
        <w:tc>
          <w:tcPr>
            <w:tcW w:w="1485" w:type="dxa"/>
          </w:tcPr>
          <w:p w:rsidR="00C1095E" w:rsidRPr="001752E7" w:rsidRDefault="00C1095E" w:rsidP="00FF287C">
            <w:pPr>
              <w:rPr>
                <w:sz w:val="20"/>
              </w:rPr>
            </w:pPr>
            <w:r w:rsidRPr="001752E7">
              <w:rPr>
                <w:sz w:val="20"/>
              </w:rPr>
              <w:t>PSSFDBRT</w:t>
            </w:r>
            <w:r w:rsidRPr="00A562C5" w:rsidDel="0007272D">
              <w:rPr>
                <w:sz w:val="20"/>
              </w:rPr>
              <w:t xml:space="preserve"> </w:t>
            </w:r>
          </w:p>
        </w:tc>
        <w:tc>
          <w:tcPr>
            <w:tcW w:w="1515" w:type="dxa"/>
            <w:gridSpan w:val="2"/>
          </w:tcPr>
          <w:p w:rsidR="00C1095E" w:rsidRPr="00AC5D73" w:rsidRDefault="00C1095E" w:rsidP="00FF287C">
            <w:pPr>
              <w:rPr>
                <w:sz w:val="20"/>
              </w:rPr>
            </w:pPr>
            <w:r w:rsidRPr="001752E7">
              <w:rPr>
                <w:sz w:val="20"/>
              </w:rPr>
              <w:t>PSSFIL</w:t>
            </w:r>
            <w:r w:rsidRPr="00A562C5">
              <w:rPr>
                <w:sz w:val="20"/>
              </w:rPr>
              <w:t>   </w:t>
            </w:r>
            <w:r w:rsidRPr="00A562C5" w:rsidDel="0007272D">
              <w:rPr>
                <w:sz w:val="20"/>
              </w:rPr>
              <w:t xml:space="preserve"> </w:t>
            </w:r>
          </w:p>
        </w:tc>
        <w:tc>
          <w:tcPr>
            <w:tcW w:w="1514" w:type="dxa"/>
            <w:gridSpan w:val="2"/>
          </w:tcPr>
          <w:p w:rsidR="00C1095E" w:rsidRPr="001752E7" w:rsidRDefault="00C1095E" w:rsidP="00FF287C">
            <w:pPr>
              <w:rPr>
                <w:sz w:val="20"/>
              </w:rPr>
            </w:pPr>
            <w:r w:rsidRPr="001752E7">
              <w:rPr>
                <w:sz w:val="20"/>
              </w:rPr>
              <w:t>PSSFILED</w:t>
            </w:r>
            <w:r w:rsidRPr="00A562C5">
              <w:rPr>
                <w:sz w:val="20"/>
              </w:rPr>
              <w:t> </w:t>
            </w:r>
          </w:p>
        </w:tc>
        <w:tc>
          <w:tcPr>
            <w:tcW w:w="1523" w:type="dxa"/>
          </w:tcPr>
          <w:p w:rsidR="00C1095E" w:rsidRPr="001752E7" w:rsidRDefault="00C1095E" w:rsidP="00FF287C">
            <w:pPr>
              <w:rPr>
                <w:sz w:val="20"/>
              </w:rPr>
            </w:pPr>
            <w:r w:rsidRPr="001752E7">
              <w:rPr>
                <w:sz w:val="20"/>
              </w:rPr>
              <w:t>PSSFILES</w:t>
            </w:r>
            <w:r w:rsidRPr="00A562C5">
              <w:rPr>
                <w:sz w:val="20"/>
              </w:rPr>
              <w:t> </w:t>
            </w:r>
            <w:r w:rsidRPr="00A562C5" w:rsidDel="0007272D">
              <w:rPr>
                <w:sz w:val="20"/>
              </w:rPr>
              <w:t xml:space="preserve"> </w:t>
            </w:r>
          </w:p>
        </w:tc>
        <w:tc>
          <w:tcPr>
            <w:tcW w:w="1542" w:type="dxa"/>
            <w:gridSpan w:val="2"/>
          </w:tcPr>
          <w:p w:rsidR="00C1095E" w:rsidRPr="001752E7" w:rsidRDefault="00C1095E" w:rsidP="00FF287C">
            <w:pPr>
              <w:rPr>
                <w:sz w:val="20"/>
              </w:rPr>
            </w:pPr>
            <w:r w:rsidRPr="00AC5D73">
              <w:rPr>
                <w:sz w:val="20"/>
              </w:rPr>
              <w:t>PSSGENM</w:t>
            </w:r>
            <w:r w:rsidRPr="00A562C5">
              <w:rPr>
                <w:sz w:val="20"/>
              </w:rPr>
              <w:t>  </w:t>
            </w:r>
          </w:p>
        </w:tc>
        <w:tc>
          <w:tcPr>
            <w:tcW w:w="1709" w:type="dxa"/>
          </w:tcPr>
          <w:p w:rsidR="00C1095E" w:rsidRPr="001752E7" w:rsidRDefault="00C1095E" w:rsidP="00FF287C">
            <w:pPr>
              <w:rPr>
                <w:sz w:val="20"/>
              </w:rPr>
            </w:pPr>
            <w:r w:rsidRPr="00AC5D73">
              <w:rPr>
                <w:sz w:val="20"/>
              </w:rPr>
              <w:t>PSSGIU</w:t>
            </w:r>
          </w:p>
        </w:tc>
      </w:tr>
      <w:tr w:rsidR="00C1095E" w:rsidRPr="00AC5D73" w:rsidTr="00B13A4D">
        <w:tc>
          <w:tcPr>
            <w:tcW w:w="1485" w:type="dxa"/>
          </w:tcPr>
          <w:p w:rsidR="00C1095E" w:rsidRPr="001752E7" w:rsidRDefault="00C1095E" w:rsidP="00FF287C">
            <w:pPr>
              <w:rPr>
                <w:sz w:val="20"/>
              </w:rPr>
            </w:pPr>
            <w:r w:rsidRPr="001752E7">
              <w:rPr>
                <w:sz w:val="20"/>
              </w:rPr>
              <w:t>PSSGMI</w:t>
            </w:r>
            <w:r w:rsidRPr="00A562C5">
              <w:rPr>
                <w:sz w:val="20"/>
              </w:rPr>
              <w:t>   </w:t>
            </w:r>
          </w:p>
        </w:tc>
        <w:tc>
          <w:tcPr>
            <w:tcW w:w="1515" w:type="dxa"/>
            <w:gridSpan w:val="2"/>
          </w:tcPr>
          <w:p w:rsidR="00C1095E" w:rsidRPr="00AC5D73" w:rsidRDefault="00C1095E" w:rsidP="00FF287C">
            <w:pPr>
              <w:rPr>
                <w:sz w:val="20"/>
              </w:rPr>
            </w:pPr>
            <w:r w:rsidRPr="001752E7">
              <w:rPr>
                <w:sz w:val="20"/>
              </w:rPr>
              <w:t>PSSGS0</w:t>
            </w:r>
            <w:r w:rsidRPr="00A562C5">
              <w:rPr>
                <w:sz w:val="20"/>
              </w:rPr>
              <w:t>   </w:t>
            </w:r>
          </w:p>
        </w:tc>
        <w:tc>
          <w:tcPr>
            <w:tcW w:w="1514" w:type="dxa"/>
            <w:gridSpan w:val="2"/>
          </w:tcPr>
          <w:p w:rsidR="00C1095E" w:rsidRPr="001752E7" w:rsidRDefault="00C1095E" w:rsidP="00FF287C">
            <w:pPr>
              <w:rPr>
                <w:sz w:val="20"/>
              </w:rPr>
            </w:pPr>
            <w:r w:rsidRPr="001752E7">
              <w:rPr>
                <w:sz w:val="20"/>
              </w:rPr>
              <w:t>PSSGSGUI</w:t>
            </w:r>
            <w:r w:rsidRPr="00A562C5">
              <w:rPr>
                <w:sz w:val="20"/>
              </w:rPr>
              <w:t> </w:t>
            </w:r>
          </w:p>
        </w:tc>
        <w:tc>
          <w:tcPr>
            <w:tcW w:w="1523" w:type="dxa"/>
          </w:tcPr>
          <w:p w:rsidR="00C1095E" w:rsidRPr="001752E7" w:rsidRDefault="00C1095E" w:rsidP="00FF287C">
            <w:pPr>
              <w:rPr>
                <w:sz w:val="20"/>
              </w:rPr>
            </w:pPr>
            <w:r w:rsidRPr="001752E7">
              <w:rPr>
                <w:sz w:val="20"/>
              </w:rPr>
              <w:t>PSSGSH</w:t>
            </w:r>
            <w:r w:rsidRPr="00A562C5">
              <w:rPr>
                <w:sz w:val="20"/>
              </w:rPr>
              <w:t>   </w:t>
            </w:r>
            <w:r w:rsidRPr="00A562C5" w:rsidDel="00BE12E3">
              <w:rPr>
                <w:sz w:val="20"/>
              </w:rPr>
              <w:t xml:space="preserve"> </w:t>
            </w:r>
          </w:p>
        </w:tc>
        <w:tc>
          <w:tcPr>
            <w:tcW w:w="1542" w:type="dxa"/>
            <w:gridSpan w:val="2"/>
          </w:tcPr>
          <w:p w:rsidR="00C1095E" w:rsidRPr="001752E7" w:rsidRDefault="00C1095E" w:rsidP="00FF287C">
            <w:pPr>
              <w:rPr>
                <w:sz w:val="20"/>
              </w:rPr>
            </w:pPr>
            <w:r w:rsidRPr="00AC5D73">
              <w:rPr>
                <w:sz w:val="20"/>
              </w:rPr>
              <w:t>PSSHELP</w:t>
            </w:r>
            <w:r w:rsidRPr="00A562C5">
              <w:rPr>
                <w:sz w:val="20"/>
              </w:rPr>
              <w:t>  </w:t>
            </w:r>
          </w:p>
        </w:tc>
        <w:tc>
          <w:tcPr>
            <w:tcW w:w="1709" w:type="dxa"/>
          </w:tcPr>
          <w:p w:rsidR="00C1095E" w:rsidRPr="001752E7" w:rsidRDefault="00C1095E" w:rsidP="00FF287C">
            <w:pPr>
              <w:rPr>
                <w:sz w:val="20"/>
              </w:rPr>
            </w:pPr>
            <w:r w:rsidRPr="00AC5D73">
              <w:rPr>
                <w:sz w:val="20"/>
              </w:rPr>
              <w:t>PSSHFREQ</w:t>
            </w:r>
            <w:r w:rsidRPr="00A562C5">
              <w:rPr>
                <w:sz w:val="20"/>
              </w:rPr>
              <w:t> </w:t>
            </w:r>
          </w:p>
        </w:tc>
      </w:tr>
      <w:tr w:rsidR="00C1095E" w:rsidRPr="00AC5D73" w:rsidTr="00B13A4D">
        <w:tc>
          <w:tcPr>
            <w:tcW w:w="1485" w:type="dxa"/>
          </w:tcPr>
          <w:p w:rsidR="00C1095E" w:rsidRPr="001752E7" w:rsidRDefault="00C1095E" w:rsidP="00FF287C">
            <w:pPr>
              <w:rPr>
                <w:sz w:val="20"/>
              </w:rPr>
            </w:pPr>
            <w:r w:rsidRPr="001752E7">
              <w:rPr>
                <w:sz w:val="20"/>
              </w:rPr>
              <w:t>PSSHL1</w:t>
            </w:r>
            <w:r w:rsidRPr="00A562C5">
              <w:rPr>
                <w:sz w:val="20"/>
              </w:rPr>
              <w:t>   </w:t>
            </w:r>
          </w:p>
        </w:tc>
        <w:tc>
          <w:tcPr>
            <w:tcW w:w="1515" w:type="dxa"/>
            <w:gridSpan w:val="2"/>
          </w:tcPr>
          <w:p w:rsidR="00C1095E" w:rsidRPr="00AC5D73" w:rsidRDefault="00C1095E" w:rsidP="00FF287C">
            <w:pPr>
              <w:rPr>
                <w:sz w:val="20"/>
              </w:rPr>
            </w:pPr>
            <w:r w:rsidRPr="00B63A78">
              <w:rPr>
                <w:sz w:val="20"/>
              </w:rPr>
              <w:t>PSSHLDFS</w:t>
            </w:r>
          </w:p>
        </w:tc>
        <w:tc>
          <w:tcPr>
            <w:tcW w:w="1514" w:type="dxa"/>
            <w:gridSpan w:val="2"/>
          </w:tcPr>
          <w:p w:rsidR="00C1095E" w:rsidRPr="001752E7" w:rsidRDefault="00C1095E" w:rsidP="00FF287C">
            <w:pPr>
              <w:rPr>
                <w:sz w:val="20"/>
              </w:rPr>
            </w:pPr>
            <w:r w:rsidRPr="001752E7">
              <w:rPr>
                <w:sz w:val="20"/>
              </w:rPr>
              <w:t>PSSHLSCH</w:t>
            </w:r>
          </w:p>
        </w:tc>
        <w:tc>
          <w:tcPr>
            <w:tcW w:w="1523" w:type="dxa"/>
          </w:tcPr>
          <w:p w:rsidR="00C1095E" w:rsidRPr="001752E7" w:rsidRDefault="00C1095E" w:rsidP="00FF287C">
            <w:pPr>
              <w:rPr>
                <w:sz w:val="20"/>
              </w:rPr>
            </w:pPr>
            <w:r w:rsidRPr="001752E7">
              <w:rPr>
                <w:sz w:val="20"/>
              </w:rPr>
              <w:t>PSSHLU</w:t>
            </w:r>
            <w:r w:rsidRPr="00A562C5">
              <w:rPr>
                <w:sz w:val="20"/>
              </w:rPr>
              <w:t> </w:t>
            </w:r>
          </w:p>
        </w:tc>
        <w:tc>
          <w:tcPr>
            <w:tcW w:w="1542" w:type="dxa"/>
            <w:gridSpan w:val="2"/>
          </w:tcPr>
          <w:p w:rsidR="00C1095E" w:rsidRPr="001752E7" w:rsidRDefault="00C1095E" w:rsidP="00FF287C">
            <w:pPr>
              <w:rPr>
                <w:sz w:val="20"/>
              </w:rPr>
            </w:pPr>
            <w:r w:rsidRPr="001752E7">
              <w:rPr>
                <w:sz w:val="20"/>
              </w:rPr>
              <w:t>PSSHRCOM</w:t>
            </w:r>
            <w:r w:rsidRPr="00A562C5">
              <w:rPr>
                <w:sz w:val="20"/>
              </w:rPr>
              <w:t> </w:t>
            </w:r>
            <w:r w:rsidRPr="00A562C5" w:rsidDel="00BE12E3">
              <w:rPr>
                <w:sz w:val="20"/>
              </w:rPr>
              <w:t xml:space="preserve"> </w:t>
            </w:r>
          </w:p>
        </w:tc>
        <w:tc>
          <w:tcPr>
            <w:tcW w:w="1709" w:type="dxa"/>
          </w:tcPr>
          <w:p w:rsidR="00C1095E" w:rsidRPr="001752E7" w:rsidRDefault="00C1095E" w:rsidP="00FF287C">
            <w:pPr>
              <w:rPr>
                <w:sz w:val="20"/>
              </w:rPr>
            </w:pPr>
            <w:r w:rsidRPr="00AC5D73">
              <w:rPr>
                <w:sz w:val="20"/>
              </w:rPr>
              <w:t>PSSHRENV</w:t>
            </w:r>
            <w:r w:rsidRPr="00A562C5">
              <w:rPr>
                <w:sz w:val="20"/>
              </w:rPr>
              <w:t> </w:t>
            </w:r>
          </w:p>
        </w:tc>
      </w:tr>
      <w:tr w:rsidR="00C1095E" w:rsidRPr="00AC5D73" w:rsidTr="00B13A4D">
        <w:tc>
          <w:tcPr>
            <w:tcW w:w="1485" w:type="dxa"/>
          </w:tcPr>
          <w:p w:rsidR="00C1095E" w:rsidRPr="001752E7" w:rsidRDefault="00C1095E" w:rsidP="00FF287C">
            <w:pPr>
              <w:rPr>
                <w:sz w:val="20"/>
              </w:rPr>
            </w:pPr>
            <w:r w:rsidRPr="00AC5D73">
              <w:rPr>
                <w:sz w:val="20"/>
              </w:rPr>
              <w:t>PSSHREQ</w:t>
            </w:r>
            <w:r w:rsidRPr="00A562C5">
              <w:rPr>
                <w:sz w:val="20"/>
              </w:rPr>
              <w:t>  </w:t>
            </w:r>
          </w:p>
        </w:tc>
        <w:tc>
          <w:tcPr>
            <w:tcW w:w="1515" w:type="dxa"/>
            <w:gridSpan w:val="2"/>
          </w:tcPr>
          <w:p w:rsidR="00C1095E" w:rsidRPr="00AC5D73" w:rsidRDefault="00C1095E" w:rsidP="00FF287C">
            <w:pPr>
              <w:rPr>
                <w:sz w:val="20"/>
              </w:rPr>
            </w:pPr>
            <w:r w:rsidRPr="001752E7">
              <w:rPr>
                <w:sz w:val="20"/>
              </w:rPr>
              <w:t>PSSHRIT</w:t>
            </w:r>
            <w:r w:rsidRPr="00A562C5">
              <w:rPr>
                <w:sz w:val="20"/>
              </w:rPr>
              <w:t>  </w:t>
            </w:r>
          </w:p>
        </w:tc>
        <w:tc>
          <w:tcPr>
            <w:tcW w:w="1514" w:type="dxa"/>
            <w:gridSpan w:val="2"/>
          </w:tcPr>
          <w:p w:rsidR="00C1095E" w:rsidRPr="001752E7" w:rsidRDefault="00C1095E" w:rsidP="00FF287C">
            <w:pPr>
              <w:rPr>
                <w:sz w:val="20"/>
              </w:rPr>
            </w:pPr>
            <w:r w:rsidRPr="001752E7">
              <w:rPr>
                <w:sz w:val="20"/>
              </w:rPr>
              <w:t>PSSHRPST</w:t>
            </w:r>
            <w:r w:rsidRPr="00A562C5">
              <w:rPr>
                <w:sz w:val="20"/>
              </w:rPr>
              <w:t> </w:t>
            </w:r>
          </w:p>
        </w:tc>
        <w:tc>
          <w:tcPr>
            <w:tcW w:w="1523" w:type="dxa"/>
          </w:tcPr>
          <w:p w:rsidR="00C1095E" w:rsidRPr="001752E7" w:rsidRDefault="00C1095E" w:rsidP="00FF287C">
            <w:pPr>
              <w:rPr>
                <w:sz w:val="20"/>
              </w:rPr>
            </w:pPr>
            <w:r w:rsidRPr="001752E7">
              <w:rPr>
                <w:sz w:val="20"/>
              </w:rPr>
              <w:t>PSSHRQ2</w:t>
            </w:r>
          </w:p>
        </w:tc>
        <w:tc>
          <w:tcPr>
            <w:tcW w:w="1542" w:type="dxa"/>
            <w:gridSpan w:val="2"/>
          </w:tcPr>
          <w:p w:rsidR="00C1095E" w:rsidRPr="001752E7" w:rsidRDefault="00C1095E" w:rsidP="00FF287C">
            <w:pPr>
              <w:rPr>
                <w:sz w:val="20"/>
              </w:rPr>
            </w:pPr>
            <w:r w:rsidRPr="00AC5D73">
              <w:rPr>
                <w:sz w:val="20"/>
              </w:rPr>
              <w:t>PSSHRQ22</w:t>
            </w:r>
            <w:r w:rsidRPr="00A562C5">
              <w:rPr>
                <w:sz w:val="20"/>
              </w:rPr>
              <w:t xml:space="preserve">  </w:t>
            </w:r>
          </w:p>
        </w:tc>
        <w:tc>
          <w:tcPr>
            <w:tcW w:w="1709" w:type="dxa"/>
          </w:tcPr>
          <w:p w:rsidR="00C1095E" w:rsidRPr="001752E7" w:rsidRDefault="00C1095E" w:rsidP="00FF287C">
            <w:pPr>
              <w:rPr>
                <w:sz w:val="20"/>
              </w:rPr>
            </w:pPr>
            <w:r w:rsidRPr="001752E7">
              <w:rPr>
                <w:sz w:val="20"/>
              </w:rPr>
              <w:t>PSSHRQ23</w:t>
            </w:r>
            <w:r w:rsidRPr="00A562C5">
              <w:rPr>
                <w:sz w:val="20"/>
              </w:rPr>
              <w:t xml:space="preserve">   </w:t>
            </w:r>
          </w:p>
        </w:tc>
      </w:tr>
      <w:tr w:rsidR="00C1095E" w:rsidRPr="00AC5D73" w:rsidTr="00B13A4D">
        <w:tc>
          <w:tcPr>
            <w:tcW w:w="1485" w:type="dxa"/>
          </w:tcPr>
          <w:p w:rsidR="00C1095E" w:rsidRPr="001752E7" w:rsidRDefault="00C1095E" w:rsidP="00FF287C">
            <w:pPr>
              <w:rPr>
                <w:sz w:val="20"/>
              </w:rPr>
            </w:pPr>
            <w:r w:rsidRPr="001752E7">
              <w:rPr>
                <w:sz w:val="20"/>
              </w:rPr>
              <w:t>PSSHRQ2O</w:t>
            </w:r>
            <w:r w:rsidRPr="00A562C5">
              <w:rPr>
                <w:sz w:val="20"/>
              </w:rPr>
              <w:t xml:space="preserve">   </w:t>
            </w:r>
          </w:p>
        </w:tc>
        <w:tc>
          <w:tcPr>
            <w:tcW w:w="1501" w:type="dxa"/>
          </w:tcPr>
          <w:p w:rsidR="00C1095E" w:rsidRPr="00AC5D73" w:rsidRDefault="00C1095E" w:rsidP="00FF287C">
            <w:pPr>
              <w:rPr>
                <w:sz w:val="20"/>
              </w:rPr>
            </w:pPr>
            <w:r w:rsidRPr="001752E7">
              <w:rPr>
                <w:sz w:val="20"/>
              </w:rPr>
              <w:t>PSSHRVAL</w:t>
            </w:r>
            <w:r w:rsidRPr="00A562C5">
              <w:rPr>
                <w:sz w:val="20"/>
              </w:rPr>
              <w:t xml:space="preserve">    </w:t>
            </w:r>
          </w:p>
        </w:tc>
        <w:tc>
          <w:tcPr>
            <w:tcW w:w="1503" w:type="dxa"/>
            <w:gridSpan w:val="2"/>
          </w:tcPr>
          <w:p w:rsidR="00C1095E" w:rsidRPr="001752E7" w:rsidRDefault="00C1095E" w:rsidP="00FF287C">
            <w:pPr>
              <w:rPr>
                <w:sz w:val="20"/>
              </w:rPr>
            </w:pPr>
            <w:r w:rsidRPr="001752E7">
              <w:rPr>
                <w:sz w:val="20"/>
              </w:rPr>
              <w:t>PSSHRVL1</w:t>
            </w:r>
            <w:r w:rsidRPr="00A562C5">
              <w:rPr>
                <w:sz w:val="20"/>
              </w:rPr>
              <w:t> </w:t>
            </w:r>
          </w:p>
        </w:tc>
        <w:tc>
          <w:tcPr>
            <w:tcW w:w="1557" w:type="dxa"/>
            <w:gridSpan w:val="3"/>
          </w:tcPr>
          <w:p w:rsidR="00C1095E" w:rsidRPr="001752E7" w:rsidRDefault="00C1095E" w:rsidP="00FF287C">
            <w:pPr>
              <w:rPr>
                <w:sz w:val="20"/>
              </w:rPr>
            </w:pPr>
            <w:r w:rsidRPr="00AC5D73">
              <w:rPr>
                <w:sz w:val="20"/>
              </w:rPr>
              <w:t>PSSHTTP</w:t>
            </w:r>
            <w:r w:rsidRPr="00A562C5">
              <w:rPr>
                <w:sz w:val="20"/>
              </w:rPr>
              <w:t> </w:t>
            </w:r>
            <w:r w:rsidRPr="00A562C5" w:rsidDel="00564ECD">
              <w:rPr>
                <w:sz w:val="20"/>
              </w:rPr>
              <w:t xml:space="preserve"> </w:t>
            </w:r>
          </w:p>
        </w:tc>
        <w:tc>
          <w:tcPr>
            <w:tcW w:w="1533" w:type="dxa"/>
          </w:tcPr>
          <w:p w:rsidR="00C1095E" w:rsidRPr="001752E7" w:rsidRDefault="00C1095E" w:rsidP="00FF287C">
            <w:pPr>
              <w:rPr>
                <w:sz w:val="20"/>
              </w:rPr>
            </w:pPr>
            <w:r w:rsidRPr="00AC5D73">
              <w:rPr>
                <w:sz w:val="20"/>
              </w:rPr>
              <w:t>PSSHUIDG</w:t>
            </w:r>
          </w:p>
        </w:tc>
        <w:tc>
          <w:tcPr>
            <w:tcW w:w="1709" w:type="dxa"/>
          </w:tcPr>
          <w:p w:rsidR="00C1095E" w:rsidRPr="001752E7" w:rsidRDefault="00C1095E" w:rsidP="00FF287C">
            <w:pPr>
              <w:rPr>
                <w:sz w:val="20"/>
              </w:rPr>
            </w:pPr>
            <w:r w:rsidRPr="001752E7">
              <w:rPr>
                <w:sz w:val="20"/>
              </w:rPr>
              <w:t>PSSIIRPT</w:t>
            </w:r>
            <w:r w:rsidRPr="00A562C5">
              <w:rPr>
                <w:sz w:val="20"/>
              </w:rPr>
              <w:t> </w:t>
            </w:r>
          </w:p>
        </w:tc>
      </w:tr>
      <w:tr w:rsidR="00C1095E" w:rsidRPr="00AC5D73" w:rsidTr="00B13A4D">
        <w:tc>
          <w:tcPr>
            <w:tcW w:w="1485" w:type="dxa"/>
          </w:tcPr>
          <w:p w:rsidR="00C1095E" w:rsidRPr="001752E7" w:rsidRDefault="00C1095E" w:rsidP="00FF287C">
            <w:pPr>
              <w:rPr>
                <w:sz w:val="20"/>
              </w:rPr>
            </w:pPr>
            <w:r w:rsidRPr="001752E7">
              <w:rPr>
                <w:sz w:val="20"/>
              </w:rPr>
              <w:t>PSSJEEU</w:t>
            </w:r>
          </w:p>
        </w:tc>
        <w:tc>
          <w:tcPr>
            <w:tcW w:w="1515" w:type="dxa"/>
            <w:gridSpan w:val="2"/>
          </w:tcPr>
          <w:p w:rsidR="00C1095E" w:rsidRPr="00AC5D73" w:rsidRDefault="00C1095E" w:rsidP="00FF287C">
            <w:pPr>
              <w:rPr>
                <w:sz w:val="20"/>
              </w:rPr>
            </w:pPr>
            <w:r w:rsidRPr="001752E7">
              <w:rPr>
                <w:sz w:val="20"/>
              </w:rPr>
              <w:t>PSSJORDF</w:t>
            </w:r>
            <w:r w:rsidRPr="00A562C5">
              <w:rPr>
                <w:sz w:val="20"/>
              </w:rPr>
              <w:t xml:space="preserve">  </w:t>
            </w:r>
          </w:p>
        </w:tc>
        <w:tc>
          <w:tcPr>
            <w:tcW w:w="1514" w:type="dxa"/>
            <w:gridSpan w:val="2"/>
          </w:tcPr>
          <w:p w:rsidR="00C1095E" w:rsidRPr="001752E7" w:rsidRDefault="00C1095E" w:rsidP="00FF287C">
            <w:pPr>
              <w:rPr>
                <w:sz w:val="20"/>
              </w:rPr>
            </w:pPr>
            <w:r w:rsidRPr="001752E7">
              <w:rPr>
                <w:sz w:val="20"/>
              </w:rPr>
              <w:t>PSSJSPU</w:t>
            </w:r>
            <w:r w:rsidRPr="00A562C5">
              <w:rPr>
                <w:sz w:val="20"/>
              </w:rPr>
              <w:t>  </w:t>
            </w:r>
          </w:p>
        </w:tc>
        <w:tc>
          <w:tcPr>
            <w:tcW w:w="1523" w:type="dxa"/>
          </w:tcPr>
          <w:p w:rsidR="00C1095E" w:rsidRPr="001752E7" w:rsidRDefault="00C1095E" w:rsidP="00FF287C">
            <w:pPr>
              <w:rPr>
                <w:sz w:val="20"/>
              </w:rPr>
            </w:pPr>
            <w:r w:rsidRPr="00AC5D73">
              <w:rPr>
                <w:sz w:val="20"/>
              </w:rPr>
              <w:t>PSSJSPU0</w:t>
            </w:r>
            <w:r w:rsidRPr="00A562C5">
              <w:rPr>
                <w:sz w:val="20"/>
              </w:rPr>
              <w:t xml:space="preserve">  </w:t>
            </w:r>
          </w:p>
        </w:tc>
        <w:tc>
          <w:tcPr>
            <w:tcW w:w="1542" w:type="dxa"/>
            <w:gridSpan w:val="2"/>
          </w:tcPr>
          <w:p w:rsidR="00C1095E" w:rsidRPr="001752E7" w:rsidRDefault="00C1095E" w:rsidP="00FF287C">
            <w:pPr>
              <w:rPr>
                <w:sz w:val="20"/>
              </w:rPr>
            </w:pPr>
            <w:r w:rsidRPr="00AC5D73">
              <w:rPr>
                <w:sz w:val="20"/>
              </w:rPr>
              <w:t>PSSJSV</w:t>
            </w:r>
            <w:r w:rsidRPr="00A562C5">
              <w:rPr>
                <w:sz w:val="20"/>
              </w:rPr>
              <w:t>   </w:t>
            </w:r>
            <w:r w:rsidRPr="00A562C5" w:rsidDel="00564ECD">
              <w:rPr>
                <w:sz w:val="20"/>
              </w:rPr>
              <w:t xml:space="preserve"> </w:t>
            </w:r>
          </w:p>
        </w:tc>
        <w:tc>
          <w:tcPr>
            <w:tcW w:w="1709" w:type="dxa"/>
          </w:tcPr>
          <w:p w:rsidR="00C1095E" w:rsidRPr="001752E7" w:rsidRDefault="00C1095E" w:rsidP="00FF287C">
            <w:pPr>
              <w:rPr>
                <w:sz w:val="20"/>
              </w:rPr>
            </w:pPr>
            <w:r w:rsidRPr="001752E7">
              <w:rPr>
                <w:sz w:val="20"/>
              </w:rPr>
              <w:t>PSSJSV0</w:t>
            </w:r>
            <w:r w:rsidRPr="00A562C5">
              <w:rPr>
                <w:sz w:val="20"/>
              </w:rPr>
              <w:t xml:space="preserve">   </w:t>
            </w:r>
          </w:p>
        </w:tc>
      </w:tr>
      <w:tr w:rsidR="00C1095E" w:rsidRPr="00AC5D73" w:rsidTr="00B13A4D">
        <w:tc>
          <w:tcPr>
            <w:tcW w:w="1485" w:type="dxa"/>
          </w:tcPr>
          <w:p w:rsidR="00C1095E" w:rsidRPr="001752E7" w:rsidRDefault="00C1095E" w:rsidP="00FF287C">
            <w:pPr>
              <w:rPr>
                <w:sz w:val="20"/>
              </w:rPr>
            </w:pPr>
            <w:r w:rsidRPr="001752E7">
              <w:rPr>
                <w:sz w:val="20"/>
              </w:rPr>
              <w:t>PSSJXR</w:t>
            </w:r>
            <w:r w:rsidRPr="00A562C5">
              <w:rPr>
                <w:sz w:val="20"/>
              </w:rPr>
              <w:t xml:space="preserve">    </w:t>
            </w:r>
          </w:p>
        </w:tc>
        <w:tc>
          <w:tcPr>
            <w:tcW w:w="1515" w:type="dxa"/>
            <w:gridSpan w:val="2"/>
          </w:tcPr>
          <w:p w:rsidR="00C1095E" w:rsidRPr="00AC5D73" w:rsidRDefault="00C1095E" w:rsidP="00FF287C">
            <w:pPr>
              <w:rPr>
                <w:sz w:val="20"/>
              </w:rPr>
            </w:pPr>
            <w:r w:rsidRPr="001752E7">
              <w:rPr>
                <w:sz w:val="20"/>
              </w:rPr>
              <w:t>PSSJXR1</w:t>
            </w:r>
            <w:r w:rsidRPr="00A562C5">
              <w:rPr>
                <w:sz w:val="20"/>
              </w:rPr>
              <w:t xml:space="preserve">   </w:t>
            </w:r>
          </w:p>
        </w:tc>
        <w:tc>
          <w:tcPr>
            <w:tcW w:w="1514" w:type="dxa"/>
            <w:gridSpan w:val="2"/>
          </w:tcPr>
          <w:p w:rsidR="00C1095E" w:rsidRPr="001752E7" w:rsidRDefault="00C1095E" w:rsidP="00FF287C">
            <w:pPr>
              <w:rPr>
                <w:sz w:val="20"/>
              </w:rPr>
            </w:pPr>
            <w:r w:rsidRPr="001752E7">
              <w:rPr>
                <w:sz w:val="20"/>
              </w:rPr>
              <w:t>PSSJXR10</w:t>
            </w:r>
          </w:p>
        </w:tc>
        <w:tc>
          <w:tcPr>
            <w:tcW w:w="1523" w:type="dxa"/>
          </w:tcPr>
          <w:p w:rsidR="00C1095E" w:rsidRPr="001752E7" w:rsidRDefault="00C1095E" w:rsidP="00FF287C">
            <w:pPr>
              <w:rPr>
                <w:sz w:val="20"/>
              </w:rPr>
            </w:pPr>
            <w:r w:rsidRPr="00AC5D73">
              <w:rPr>
                <w:sz w:val="20"/>
              </w:rPr>
              <w:t>PSSJXR11</w:t>
            </w:r>
            <w:r w:rsidRPr="00A562C5">
              <w:rPr>
                <w:sz w:val="20"/>
              </w:rPr>
              <w:t xml:space="preserve">  </w:t>
            </w:r>
          </w:p>
        </w:tc>
        <w:tc>
          <w:tcPr>
            <w:tcW w:w="1542" w:type="dxa"/>
            <w:gridSpan w:val="2"/>
          </w:tcPr>
          <w:p w:rsidR="00C1095E" w:rsidRPr="001752E7" w:rsidRDefault="00C1095E" w:rsidP="00FF287C">
            <w:pPr>
              <w:rPr>
                <w:sz w:val="20"/>
              </w:rPr>
            </w:pPr>
            <w:r w:rsidRPr="00AC5D73">
              <w:rPr>
                <w:sz w:val="20"/>
              </w:rPr>
              <w:t>PSSJXR12</w:t>
            </w:r>
          </w:p>
        </w:tc>
        <w:tc>
          <w:tcPr>
            <w:tcW w:w="1709" w:type="dxa"/>
          </w:tcPr>
          <w:p w:rsidR="00C1095E" w:rsidRPr="001752E7" w:rsidRDefault="00C1095E" w:rsidP="00FF287C">
            <w:pPr>
              <w:rPr>
                <w:sz w:val="20"/>
              </w:rPr>
            </w:pPr>
            <w:r w:rsidRPr="001752E7">
              <w:rPr>
                <w:sz w:val="20"/>
              </w:rPr>
              <w:t>PSSJXR13</w:t>
            </w:r>
            <w:r w:rsidRPr="00A562C5">
              <w:rPr>
                <w:sz w:val="20"/>
              </w:rPr>
              <w:t xml:space="preserve">  </w:t>
            </w:r>
          </w:p>
        </w:tc>
      </w:tr>
      <w:tr w:rsidR="007F1282" w:rsidRPr="00AC5D73" w:rsidTr="00B13A4D">
        <w:tc>
          <w:tcPr>
            <w:tcW w:w="1485" w:type="dxa"/>
          </w:tcPr>
          <w:p w:rsidR="007F1282" w:rsidRPr="001752E7" w:rsidRDefault="007F1282" w:rsidP="00FF287C">
            <w:pPr>
              <w:rPr>
                <w:sz w:val="20"/>
              </w:rPr>
            </w:pPr>
            <w:r w:rsidRPr="001752E7">
              <w:rPr>
                <w:sz w:val="20"/>
              </w:rPr>
              <w:t>PSSJXR14</w:t>
            </w:r>
            <w:r w:rsidRPr="00A562C5">
              <w:rPr>
                <w:sz w:val="20"/>
              </w:rPr>
              <w:t xml:space="preserve">  </w:t>
            </w:r>
          </w:p>
        </w:tc>
        <w:tc>
          <w:tcPr>
            <w:tcW w:w="1515" w:type="dxa"/>
            <w:gridSpan w:val="2"/>
          </w:tcPr>
          <w:p w:rsidR="007F1282" w:rsidRPr="00AC5D73" w:rsidRDefault="007F1282" w:rsidP="00FF287C">
            <w:pPr>
              <w:rPr>
                <w:sz w:val="20"/>
              </w:rPr>
            </w:pPr>
            <w:r w:rsidRPr="001752E7">
              <w:rPr>
                <w:sz w:val="20"/>
              </w:rPr>
              <w:t>PSSJXR15</w:t>
            </w:r>
            <w:r w:rsidRPr="00A562C5">
              <w:rPr>
                <w:sz w:val="20"/>
              </w:rPr>
              <w:t xml:space="preserve">  </w:t>
            </w:r>
          </w:p>
        </w:tc>
        <w:tc>
          <w:tcPr>
            <w:tcW w:w="1514" w:type="dxa"/>
            <w:gridSpan w:val="2"/>
          </w:tcPr>
          <w:p w:rsidR="007F1282" w:rsidRPr="001752E7" w:rsidRDefault="007F1282" w:rsidP="00FF287C">
            <w:pPr>
              <w:rPr>
                <w:sz w:val="20"/>
              </w:rPr>
            </w:pPr>
            <w:r w:rsidRPr="001752E7">
              <w:rPr>
                <w:sz w:val="20"/>
              </w:rPr>
              <w:t>PSSJXR16</w:t>
            </w:r>
            <w:r w:rsidRPr="00A562C5">
              <w:rPr>
                <w:sz w:val="20"/>
              </w:rPr>
              <w:t> </w:t>
            </w:r>
          </w:p>
        </w:tc>
        <w:tc>
          <w:tcPr>
            <w:tcW w:w="1523" w:type="dxa"/>
          </w:tcPr>
          <w:p w:rsidR="007F1282" w:rsidRPr="001752E7" w:rsidRDefault="007F1282" w:rsidP="00FF287C">
            <w:pPr>
              <w:rPr>
                <w:sz w:val="20"/>
              </w:rPr>
            </w:pPr>
            <w:r w:rsidRPr="00AC5D73">
              <w:rPr>
                <w:sz w:val="20"/>
              </w:rPr>
              <w:t>PSSJXR17</w:t>
            </w:r>
            <w:r w:rsidRPr="00A562C5">
              <w:rPr>
                <w:sz w:val="20"/>
              </w:rPr>
              <w:t xml:space="preserve">  </w:t>
            </w:r>
          </w:p>
        </w:tc>
        <w:tc>
          <w:tcPr>
            <w:tcW w:w="1542" w:type="dxa"/>
            <w:gridSpan w:val="2"/>
          </w:tcPr>
          <w:p w:rsidR="007F1282" w:rsidRPr="001752E7" w:rsidRDefault="007F1282" w:rsidP="00FF287C">
            <w:pPr>
              <w:rPr>
                <w:sz w:val="20"/>
              </w:rPr>
            </w:pPr>
            <w:r w:rsidRPr="00AC5D73">
              <w:rPr>
                <w:sz w:val="20"/>
              </w:rPr>
              <w:t>PSSJXR18</w:t>
            </w:r>
          </w:p>
        </w:tc>
        <w:tc>
          <w:tcPr>
            <w:tcW w:w="1709" w:type="dxa"/>
          </w:tcPr>
          <w:p w:rsidR="007F1282" w:rsidRPr="001752E7" w:rsidRDefault="007F1282" w:rsidP="00FF287C">
            <w:pPr>
              <w:rPr>
                <w:sz w:val="20"/>
              </w:rPr>
            </w:pPr>
            <w:r w:rsidRPr="001752E7">
              <w:rPr>
                <w:sz w:val="20"/>
              </w:rPr>
              <w:t>PSSJXR19</w:t>
            </w:r>
            <w:r w:rsidRPr="00A562C5">
              <w:rPr>
                <w:sz w:val="20"/>
              </w:rPr>
              <w:t xml:space="preserve">  </w:t>
            </w:r>
          </w:p>
        </w:tc>
      </w:tr>
      <w:tr w:rsidR="007F1282" w:rsidRPr="00AC5D73" w:rsidTr="00B13A4D">
        <w:tc>
          <w:tcPr>
            <w:tcW w:w="1485" w:type="dxa"/>
          </w:tcPr>
          <w:p w:rsidR="007F1282" w:rsidRPr="001752E7" w:rsidRDefault="007F1282" w:rsidP="00FF287C">
            <w:pPr>
              <w:rPr>
                <w:sz w:val="20"/>
              </w:rPr>
            </w:pPr>
            <w:r w:rsidRPr="001752E7">
              <w:rPr>
                <w:sz w:val="20"/>
              </w:rPr>
              <w:t>PSSJXR2</w:t>
            </w:r>
            <w:r w:rsidRPr="00A562C5">
              <w:rPr>
                <w:sz w:val="20"/>
              </w:rPr>
              <w:t xml:space="preserve">   </w:t>
            </w:r>
          </w:p>
        </w:tc>
        <w:tc>
          <w:tcPr>
            <w:tcW w:w="1515" w:type="dxa"/>
            <w:gridSpan w:val="2"/>
          </w:tcPr>
          <w:p w:rsidR="007F1282" w:rsidRPr="00AC5D73" w:rsidRDefault="007F1282" w:rsidP="00FF287C">
            <w:pPr>
              <w:rPr>
                <w:sz w:val="20"/>
              </w:rPr>
            </w:pPr>
            <w:r w:rsidRPr="001752E7">
              <w:rPr>
                <w:sz w:val="20"/>
              </w:rPr>
              <w:t>PSSJXR20</w:t>
            </w:r>
            <w:r w:rsidRPr="00A562C5">
              <w:rPr>
                <w:sz w:val="20"/>
              </w:rPr>
              <w:t xml:space="preserve">  </w:t>
            </w:r>
          </w:p>
        </w:tc>
        <w:tc>
          <w:tcPr>
            <w:tcW w:w="1514" w:type="dxa"/>
            <w:gridSpan w:val="2"/>
          </w:tcPr>
          <w:p w:rsidR="007F1282" w:rsidRPr="001752E7" w:rsidRDefault="007F1282" w:rsidP="00FF287C">
            <w:pPr>
              <w:rPr>
                <w:sz w:val="20"/>
              </w:rPr>
            </w:pPr>
            <w:r w:rsidRPr="001752E7">
              <w:rPr>
                <w:sz w:val="20"/>
              </w:rPr>
              <w:t>PSSJXR21</w:t>
            </w:r>
            <w:r w:rsidRPr="00A562C5">
              <w:rPr>
                <w:sz w:val="20"/>
              </w:rPr>
              <w:t> </w:t>
            </w:r>
          </w:p>
        </w:tc>
        <w:tc>
          <w:tcPr>
            <w:tcW w:w="1523" w:type="dxa"/>
          </w:tcPr>
          <w:p w:rsidR="007F1282" w:rsidRPr="001752E7" w:rsidRDefault="007F1282" w:rsidP="00FF287C">
            <w:pPr>
              <w:rPr>
                <w:sz w:val="20"/>
              </w:rPr>
            </w:pPr>
            <w:r w:rsidRPr="00AC5D73">
              <w:rPr>
                <w:sz w:val="20"/>
              </w:rPr>
              <w:t>PSSJXR22</w:t>
            </w:r>
            <w:r w:rsidRPr="00A562C5">
              <w:rPr>
                <w:sz w:val="20"/>
              </w:rPr>
              <w:t xml:space="preserve">  </w:t>
            </w:r>
          </w:p>
        </w:tc>
        <w:tc>
          <w:tcPr>
            <w:tcW w:w="1542" w:type="dxa"/>
            <w:gridSpan w:val="2"/>
          </w:tcPr>
          <w:p w:rsidR="007F1282" w:rsidRPr="001752E7" w:rsidRDefault="007F1282" w:rsidP="00FF287C">
            <w:pPr>
              <w:rPr>
                <w:sz w:val="20"/>
              </w:rPr>
            </w:pPr>
            <w:r w:rsidRPr="00AC5D73">
              <w:rPr>
                <w:sz w:val="20"/>
              </w:rPr>
              <w:t>PSSJXR23</w:t>
            </w:r>
            <w:r w:rsidRPr="00A562C5">
              <w:rPr>
                <w:sz w:val="20"/>
              </w:rPr>
              <w:t> </w:t>
            </w:r>
            <w:r w:rsidRPr="00A562C5" w:rsidDel="00A9769F">
              <w:rPr>
                <w:sz w:val="20"/>
              </w:rPr>
              <w:t xml:space="preserve"> </w:t>
            </w:r>
          </w:p>
        </w:tc>
        <w:tc>
          <w:tcPr>
            <w:tcW w:w="1709" w:type="dxa"/>
          </w:tcPr>
          <w:p w:rsidR="007F1282" w:rsidRPr="001752E7" w:rsidRDefault="007F1282" w:rsidP="00FF287C">
            <w:pPr>
              <w:rPr>
                <w:sz w:val="20"/>
              </w:rPr>
            </w:pPr>
            <w:r w:rsidRPr="001752E7">
              <w:rPr>
                <w:sz w:val="20"/>
              </w:rPr>
              <w:t>PSSJXR24</w:t>
            </w:r>
            <w:r w:rsidRPr="00A562C5">
              <w:rPr>
                <w:sz w:val="20"/>
              </w:rPr>
              <w:t xml:space="preserve">  </w:t>
            </w:r>
          </w:p>
        </w:tc>
      </w:tr>
      <w:tr w:rsidR="007F1282" w:rsidRPr="00AC5D73" w:rsidTr="00B13A4D">
        <w:tc>
          <w:tcPr>
            <w:tcW w:w="1485" w:type="dxa"/>
          </w:tcPr>
          <w:p w:rsidR="007F1282" w:rsidRPr="001752E7" w:rsidRDefault="007F1282" w:rsidP="00FF287C">
            <w:pPr>
              <w:rPr>
                <w:sz w:val="20"/>
              </w:rPr>
            </w:pPr>
            <w:r w:rsidRPr="001752E7">
              <w:rPr>
                <w:sz w:val="20"/>
              </w:rPr>
              <w:t>PSSJXR25</w:t>
            </w:r>
          </w:p>
        </w:tc>
        <w:tc>
          <w:tcPr>
            <w:tcW w:w="1515" w:type="dxa"/>
            <w:gridSpan w:val="2"/>
          </w:tcPr>
          <w:p w:rsidR="007F1282" w:rsidRPr="00AC5D73" w:rsidRDefault="007F1282" w:rsidP="00FF287C">
            <w:pPr>
              <w:rPr>
                <w:sz w:val="20"/>
              </w:rPr>
            </w:pPr>
            <w:r w:rsidRPr="001752E7">
              <w:rPr>
                <w:sz w:val="20"/>
              </w:rPr>
              <w:t>PSSJXR26</w:t>
            </w:r>
            <w:r w:rsidRPr="00A562C5">
              <w:rPr>
                <w:sz w:val="20"/>
              </w:rPr>
              <w:t xml:space="preserve">  </w:t>
            </w:r>
          </w:p>
        </w:tc>
        <w:tc>
          <w:tcPr>
            <w:tcW w:w="1514" w:type="dxa"/>
            <w:gridSpan w:val="2"/>
          </w:tcPr>
          <w:p w:rsidR="007F1282" w:rsidRPr="001752E7" w:rsidRDefault="007F1282" w:rsidP="00FF287C">
            <w:pPr>
              <w:rPr>
                <w:sz w:val="20"/>
              </w:rPr>
            </w:pPr>
            <w:r w:rsidRPr="001752E7">
              <w:rPr>
                <w:sz w:val="20"/>
              </w:rPr>
              <w:t>PSSJXR27</w:t>
            </w:r>
            <w:r w:rsidRPr="00A562C5">
              <w:rPr>
                <w:sz w:val="20"/>
              </w:rPr>
              <w:t> </w:t>
            </w:r>
          </w:p>
        </w:tc>
        <w:tc>
          <w:tcPr>
            <w:tcW w:w="1523" w:type="dxa"/>
          </w:tcPr>
          <w:p w:rsidR="007F1282" w:rsidRPr="001752E7" w:rsidRDefault="007F1282" w:rsidP="00FF287C">
            <w:pPr>
              <w:rPr>
                <w:sz w:val="20"/>
              </w:rPr>
            </w:pPr>
            <w:r w:rsidRPr="00AC5D73">
              <w:rPr>
                <w:sz w:val="20"/>
              </w:rPr>
              <w:t>PSSJXR28</w:t>
            </w:r>
            <w:r w:rsidRPr="00A562C5">
              <w:rPr>
                <w:sz w:val="20"/>
              </w:rPr>
              <w:t xml:space="preserve">  </w:t>
            </w:r>
          </w:p>
        </w:tc>
        <w:tc>
          <w:tcPr>
            <w:tcW w:w="1542" w:type="dxa"/>
            <w:gridSpan w:val="2"/>
          </w:tcPr>
          <w:p w:rsidR="007F1282" w:rsidRPr="001752E7" w:rsidRDefault="007F1282" w:rsidP="00FF287C">
            <w:pPr>
              <w:rPr>
                <w:sz w:val="20"/>
              </w:rPr>
            </w:pPr>
            <w:r w:rsidRPr="00AC5D73">
              <w:rPr>
                <w:sz w:val="20"/>
              </w:rPr>
              <w:t>PSSJXR29</w:t>
            </w:r>
            <w:r w:rsidRPr="00A562C5">
              <w:rPr>
                <w:sz w:val="20"/>
              </w:rPr>
              <w:t xml:space="preserve">  </w:t>
            </w:r>
          </w:p>
        </w:tc>
        <w:tc>
          <w:tcPr>
            <w:tcW w:w="1709" w:type="dxa"/>
          </w:tcPr>
          <w:p w:rsidR="007F1282" w:rsidRPr="001752E7" w:rsidRDefault="007F1282" w:rsidP="00FF287C">
            <w:pPr>
              <w:rPr>
                <w:sz w:val="20"/>
              </w:rPr>
            </w:pPr>
            <w:r w:rsidRPr="001752E7">
              <w:rPr>
                <w:sz w:val="20"/>
              </w:rPr>
              <w:t>PSSJXR3</w:t>
            </w:r>
            <w:r w:rsidRPr="00A562C5">
              <w:rPr>
                <w:sz w:val="20"/>
              </w:rPr>
              <w:t xml:space="preserve">   </w:t>
            </w:r>
          </w:p>
        </w:tc>
      </w:tr>
      <w:tr w:rsidR="007F1282" w:rsidRPr="00AC5D73" w:rsidTr="00B13A4D">
        <w:tc>
          <w:tcPr>
            <w:tcW w:w="1485" w:type="dxa"/>
          </w:tcPr>
          <w:p w:rsidR="007F1282" w:rsidRPr="001752E7" w:rsidRDefault="007F1282" w:rsidP="00FF287C">
            <w:pPr>
              <w:rPr>
                <w:sz w:val="20"/>
              </w:rPr>
            </w:pPr>
            <w:r w:rsidRPr="001752E7">
              <w:rPr>
                <w:sz w:val="20"/>
              </w:rPr>
              <w:t>PSSJXR30</w:t>
            </w:r>
            <w:r w:rsidRPr="00A562C5">
              <w:rPr>
                <w:sz w:val="20"/>
              </w:rPr>
              <w:t xml:space="preserve">  </w:t>
            </w:r>
          </w:p>
        </w:tc>
        <w:tc>
          <w:tcPr>
            <w:tcW w:w="1515" w:type="dxa"/>
            <w:gridSpan w:val="2"/>
          </w:tcPr>
          <w:p w:rsidR="007F1282" w:rsidRPr="00AC5D73" w:rsidRDefault="007F1282" w:rsidP="00FF287C">
            <w:pPr>
              <w:rPr>
                <w:sz w:val="20"/>
              </w:rPr>
            </w:pPr>
            <w:r w:rsidRPr="001752E7">
              <w:rPr>
                <w:sz w:val="20"/>
              </w:rPr>
              <w:t>PSSJXR31</w:t>
            </w:r>
            <w:r w:rsidRPr="00A562C5">
              <w:rPr>
                <w:sz w:val="20"/>
              </w:rPr>
              <w:t xml:space="preserve">  </w:t>
            </w:r>
          </w:p>
        </w:tc>
        <w:tc>
          <w:tcPr>
            <w:tcW w:w="1514" w:type="dxa"/>
            <w:gridSpan w:val="2"/>
          </w:tcPr>
          <w:p w:rsidR="007F1282" w:rsidRPr="001752E7" w:rsidRDefault="007F1282" w:rsidP="00FF287C">
            <w:pPr>
              <w:rPr>
                <w:sz w:val="20"/>
              </w:rPr>
            </w:pPr>
            <w:r w:rsidRPr="001752E7">
              <w:rPr>
                <w:sz w:val="20"/>
              </w:rPr>
              <w:t>PSSJXR32</w:t>
            </w:r>
          </w:p>
        </w:tc>
        <w:tc>
          <w:tcPr>
            <w:tcW w:w="1523" w:type="dxa"/>
          </w:tcPr>
          <w:p w:rsidR="007F1282" w:rsidRPr="001752E7" w:rsidRDefault="007F1282" w:rsidP="00FF287C">
            <w:pPr>
              <w:rPr>
                <w:sz w:val="20"/>
              </w:rPr>
            </w:pPr>
            <w:r w:rsidRPr="00AC5D73">
              <w:rPr>
                <w:sz w:val="20"/>
              </w:rPr>
              <w:t>PSSJXR33</w:t>
            </w:r>
            <w:r w:rsidRPr="00A562C5">
              <w:rPr>
                <w:sz w:val="20"/>
              </w:rPr>
              <w:t xml:space="preserve">  </w:t>
            </w:r>
          </w:p>
        </w:tc>
        <w:tc>
          <w:tcPr>
            <w:tcW w:w="1542" w:type="dxa"/>
            <w:gridSpan w:val="2"/>
          </w:tcPr>
          <w:p w:rsidR="007F1282" w:rsidRPr="001752E7" w:rsidRDefault="007F1282" w:rsidP="00FF287C">
            <w:pPr>
              <w:rPr>
                <w:sz w:val="20"/>
              </w:rPr>
            </w:pPr>
            <w:r w:rsidRPr="00AC5D73">
              <w:rPr>
                <w:sz w:val="20"/>
              </w:rPr>
              <w:t>PSSJXR34</w:t>
            </w:r>
            <w:r w:rsidRPr="00A562C5">
              <w:rPr>
                <w:sz w:val="20"/>
              </w:rPr>
              <w:t> </w:t>
            </w:r>
            <w:r w:rsidRPr="00A562C5" w:rsidDel="003921BA">
              <w:rPr>
                <w:sz w:val="20"/>
              </w:rPr>
              <w:t xml:space="preserve"> </w:t>
            </w:r>
          </w:p>
        </w:tc>
        <w:tc>
          <w:tcPr>
            <w:tcW w:w="1709" w:type="dxa"/>
          </w:tcPr>
          <w:p w:rsidR="007F1282" w:rsidRPr="001752E7" w:rsidRDefault="007F1282" w:rsidP="00FF287C">
            <w:pPr>
              <w:rPr>
                <w:sz w:val="20"/>
              </w:rPr>
            </w:pPr>
            <w:r w:rsidRPr="001752E7">
              <w:rPr>
                <w:sz w:val="20"/>
              </w:rPr>
              <w:t>PSSJXR4</w:t>
            </w:r>
            <w:r w:rsidRPr="00A562C5">
              <w:rPr>
                <w:sz w:val="20"/>
              </w:rPr>
              <w:t xml:space="preserve">   </w:t>
            </w:r>
          </w:p>
        </w:tc>
      </w:tr>
      <w:tr w:rsidR="007F1282" w:rsidRPr="00AC5D73" w:rsidTr="00B13A4D">
        <w:tc>
          <w:tcPr>
            <w:tcW w:w="1485" w:type="dxa"/>
          </w:tcPr>
          <w:p w:rsidR="007F1282" w:rsidRPr="001752E7" w:rsidRDefault="007F1282" w:rsidP="00FF287C">
            <w:pPr>
              <w:rPr>
                <w:sz w:val="20"/>
              </w:rPr>
            </w:pPr>
            <w:r w:rsidRPr="001752E7">
              <w:rPr>
                <w:sz w:val="20"/>
              </w:rPr>
              <w:t>PSSJXR5</w:t>
            </w:r>
            <w:r w:rsidRPr="00A562C5">
              <w:rPr>
                <w:sz w:val="20"/>
              </w:rPr>
              <w:t xml:space="preserve">   </w:t>
            </w:r>
          </w:p>
        </w:tc>
        <w:tc>
          <w:tcPr>
            <w:tcW w:w="1515" w:type="dxa"/>
            <w:gridSpan w:val="2"/>
          </w:tcPr>
          <w:p w:rsidR="007F1282" w:rsidRPr="00AC5D73" w:rsidRDefault="007F1282" w:rsidP="00FF287C">
            <w:pPr>
              <w:rPr>
                <w:sz w:val="20"/>
              </w:rPr>
            </w:pPr>
            <w:r w:rsidRPr="001752E7">
              <w:rPr>
                <w:sz w:val="20"/>
              </w:rPr>
              <w:t>PSSJXR6</w:t>
            </w:r>
            <w:r w:rsidRPr="00A562C5">
              <w:rPr>
                <w:sz w:val="20"/>
              </w:rPr>
              <w:t xml:space="preserve">   </w:t>
            </w:r>
          </w:p>
        </w:tc>
        <w:tc>
          <w:tcPr>
            <w:tcW w:w="1514" w:type="dxa"/>
            <w:gridSpan w:val="2"/>
          </w:tcPr>
          <w:p w:rsidR="007F1282" w:rsidRPr="001752E7" w:rsidRDefault="007F1282" w:rsidP="00FF287C">
            <w:pPr>
              <w:rPr>
                <w:sz w:val="20"/>
              </w:rPr>
            </w:pPr>
            <w:r w:rsidRPr="001752E7">
              <w:rPr>
                <w:sz w:val="20"/>
              </w:rPr>
              <w:t>PSSJXR7</w:t>
            </w:r>
            <w:r w:rsidRPr="00A562C5">
              <w:rPr>
                <w:sz w:val="20"/>
              </w:rPr>
              <w:t> </w:t>
            </w:r>
          </w:p>
        </w:tc>
        <w:tc>
          <w:tcPr>
            <w:tcW w:w="1523" w:type="dxa"/>
          </w:tcPr>
          <w:p w:rsidR="007F1282" w:rsidRPr="001752E7" w:rsidRDefault="007F1282" w:rsidP="00FF287C">
            <w:pPr>
              <w:rPr>
                <w:sz w:val="20"/>
              </w:rPr>
            </w:pPr>
            <w:r w:rsidRPr="00AC5D73">
              <w:rPr>
                <w:sz w:val="20"/>
              </w:rPr>
              <w:t>PSSJXR8</w:t>
            </w:r>
            <w:r w:rsidRPr="00A562C5">
              <w:rPr>
                <w:sz w:val="20"/>
              </w:rPr>
              <w:t xml:space="preserve">   </w:t>
            </w:r>
          </w:p>
        </w:tc>
        <w:tc>
          <w:tcPr>
            <w:tcW w:w="1542" w:type="dxa"/>
            <w:gridSpan w:val="2"/>
          </w:tcPr>
          <w:p w:rsidR="007F1282" w:rsidRPr="001752E7" w:rsidRDefault="007F1282" w:rsidP="00FF287C">
            <w:pPr>
              <w:rPr>
                <w:sz w:val="20"/>
              </w:rPr>
            </w:pPr>
            <w:r w:rsidRPr="00AC5D73">
              <w:rPr>
                <w:sz w:val="20"/>
              </w:rPr>
              <w:t>PSSJXR9</w:t>
            </w:r>
          </w:p>
        </w:tc>
        <w:tc>
          <w:tcPr>
            <w:tcW w:w="1709" w:type="dxa"/>
          </w:tcPr>
          <w:p w:rsidR="007F1282" w:rsidRPr="001752E7" w:rsidRDefault="007F1282" w:rsidP="00FF287C">
            <w:pPr>
              <w:rPr>
                <w:sz w:val="20"/>
              </w:rPr>
            </w:pPr>
            <w:r w:rsidRPr="001752E7">
              <w:rPr>
                <w:sz w:val="20"/>
              </w:rPr>
              <w:t>PSSLAB</w:t>
            </w:r>
            <w:r w:rsidRPr="00A562C5">
              <w:rPr>
                <w:sz w:val="20"/>
              </w:rPr>
              <w:t xml:space="preserve">    </w:t>
            </w:r>
          </w:p>
        </w:tc>
      </w:tr>
      <w:tr w:rsidR="007F1282" w:rsidRPr="00AC5D73" w:rsidTr="00B13A4D">
        <w:tc>
          <w:tcPr>
            <w:tcW w:w="1485" w:type="dxa"/>
          </w:tcPr>
          <w:p w:rsidR="007F1282" w:rsidRPr="001752E7" w:rsidRDefault="00022BAE" w:rsidP="00FF287C">
            <w:pPr>
              <w:rPr>
                <w:sz w:val="20"/>
              </w:rPr>
            </w:pPr>
            <w:r>
              <w:rPr>
                <w:sz w:val="20"/>
              </w:rPr>
              <w:t>P</w:t>
            </w:r>
            <w:r w:rsidR="007F1282" w:rsidRPr="001752E7">
              <w:rPr>
                <w:sz w:val="20"/>
              </w:rPr>
              <w:t>SSLDALL</w:t>
            </w:r>
            <w:r w:rsidR="007F1282" w:rsidRPr="00A562C5">
              <w:rPr>
                <w:sz w:val="20"/>
              </w:rPr>
              <w:t xml:space="preserve">  </w:t>
            </w:r>
          </w:p>
        </w:tc>
        <w:tc>
          <w:tcPr>
            <w:tcW w:w="1515" w:type="dxa"/>
            <w:gridSpan w:val="2"/>
          </w:tcPr>
          <w:p w:rsidR="007F1282" w:rsidRPr="00AC5D73" w:rsidRDefault="007F1282" w:rsidP="00FF287C">
            <w:pPr>
              <w:rPr>
                <w:sz w:val="20"/>
              </w:rPr>
            </w:pPr>
            <w:r w:rsidRPr="001752E7">
              <w:rPr>
                <w:sz w:val="20"/>
              </w:rPr>
              <w:t>PSSLDEDT</w:t>
            </w:r>
            <w:r w:rsidRPr="00A562C5">
              <w:rPr>
                <w:sz w:val="20"/>
              </w:rPr>
              <w:t xml:space="preserve">  </w:t>
            </w:r>
          </w:p>
        </w:tc>
        <w:tc>
          <w:tcPr>
            <w:tcW w:w="1514" w:type="dxa"/>
            <w:gridSpan w:val="2"/>
          </w:tcPr>
          <w:p w:rsidR="007F1282" w:rsidRPr="001752E7" w:rsidRDefault="007F1282" w:rsidP="00FF287C">
            <w:pPr>
              <w:rPr>
                <w:sz w:val="20"/>
              </w:rPr>
            </w:pPr>
            <w:r w:rsidRPr="001752E7">
              <w:rPr>
                <w:sz w:val="20"/>
              </w:rPr>
              <w:t>PSSLDOSE</w:t>
            </w:r>
          </w:p>
        </w:tc>
        <w:tc>
          <w:tcPr>
            <w:tcW w:w="1523" w:type="dxa"/>
          </w:tcPr>
          <w:p w:rsidR="007F1282" w:rsidRPr="001752E7" w:rsidRDefault="007F1282" w:rsidP="00FF287C">
            <w:pPr>
              <w:rPr>
                <w:sz w:val="20"/>
              </w:rPr>
            </w:pPr>
            <w:r w:rsidRPr="00AC5D73">
              <w:rPr>
                <w:sz w:val="20"/>
              </w:rPr>
              <w:t>PSSLOCK</w:t>
            </w:r>
            <w:r w:rsidRPr="00A562C5">
              <w:rPr>
                <w:sz w:val="20"/>
              </w:rPr>
              <w:t xml:space="preserve">   </w:t>
            </w:r>
          </w:p>
        </w:tc>
        <w:tc>
          <w:tcPr>
            <w:tcW w:w="1542" w:type="dxa"/>
            <w:gridSpan w:val="2"/>
          </w:tcPr>
          <w:p w:rsidR="007F1282" w:rsidRPr="001752E7" w:rsidRDefault="007F1282" w:rsidP="00FF287C">
            <w:pPr>
              <w:rPr>
                <w:sz w:val="20"/>
              </w:rPr>
            </w:pPr>
            <w:r w:rsidRPr="00AC5D73">
              <w:rPr>
                <w:sz w:val="20"/>
              </w:rPr>
              <w:t>PSSLOOK</w:t>
            </w:r>
            <w:r w:rsidRPr="00A562C5">
              <w:rPr>
                <w:sz w:val="20"/>
              </w:rPr>
              <w:t xml:space="preserve">   </w:t>
            </w:r>
          </w:p>
        </w:tc>
        <w:tc>
          <w:tcPr>
            <w:tcW w:w="1709" w:type="dxa"/>
          </w:tcPr>
          <w:p w:rsidR="007F1282" w:rsidRPr="001752E7" w:rsidRDefault="007F1282" w:rsidP="00FF287C">
            <w:pPr>
              <w:rPr>
                <w:sz w:val="20"/>
              </w:rPr>
            </w:pPr>
            <w:r w:rsidRPr="001752E7">
              <w:rPr>
                <w:sz w:val="20"/>
              </w:rPr>
              <w:t>PSSMARK</w:t>
            </w:r>
            <w:r w:rsidRPr="00A562C5">
              <w:rPr>
                <w:sz w:val="20"/>
              </w:rPr>
              <w:t xml:space="preserve">   </w:t>
            </w:r>
          </w:p>
        </w:tc>
      </w:tr>
      <w:tr w:rsidR="007F1282" w:rsidRPr="00AC5D73" w:rsidTr="00B13A4D">
        <w:tc>
          <w:tcPr>
            <w:tcW w:w="1485" w:type="dxa"/>
          </w:tcPr>
          <w:p w:rsidR="007F1282" w:rsidRPr="001752E7" w:rsidRDefault="007F1282" w:rsidP="00FF287C">
            <w:pPr>
              <w:rPr>
                <w:sz w:val="20"/>
              </w:rPr>
            </w:pPr>
            <w:r w:rsidRPr="001752E7">
              <w:rPr>
                <w:sz w:val="20"/>
              </w:rPr>
              <w:t>PSSMATCH</w:t>
            </w:r>
          </w:p>
        </w:tc>
        <w:tc>
          <w:tcPr>
            <w:tcW w:w="1515" w:type="dxa"/>
            <w:gridSpan w:val="2"/>
          </w:tcPr>
          <w:p w:rsidR="007F1282" w:rsidRPr="00AC5D73" w:rsidRDefault="007F1282" w:rsidP="00FF287C">
            <w:pPr>
              <w:rPr>
                <w:sz w:val="20"/>
              </w:rPr>
            </w:pPr>
            <w:r w:rsidRPr="001752E7">
              <w:rPr>
                <w:sz w:val="20"/>
              </w:rPr>
              <w:t>PSSMEDCH</w:t>
            </w:r>
            <w:r w:rsidRPr="00A562C5">
              <w:rPr>
                <w:sz w:val="20"/>
              </w:rPr>
              <w:t xml:space="preserve">  </w:t>
            </w:r>
          </w:p>
        </w:tc>
        <w:tc>
          <w:tcPr>
            <w:tcW w:w="1514" w:type="dxa"/>
            <w:gridSpan w:val="2"/>
          </w:tcPr>
          <w:p w:rsidR="007F1282" w:rsidRPr="001752E7" w:rsidRDefault="007F1282" w:rsidP="00FF287C">
            <w:pPr>
              <w:rPr>
                <w:sz w:val="20"/>
              </w:rPr>
            </w:pPr>
            <w:r w:rsidRPr="001752E7">
              <w:rPr>
                <w:sz w:val="20"/>
              </w:rPr>
              <w:t>PSSMEDRQ</w:t>
            </w:r>
            <w:r w:rsidRPr="00A562C5">
              <w:rPr>
                <w:sz w:val="20"/>
              </w:rPr>
              <w:t> </w:t>
            </w:r>
          </w:p>
        </w:tc>
        <w:tc>
          <w:tcPr>
            <w:tcW w:w="1523" w:type="dxa"/>
          </w:tcPr>
          <w:p w:rsidR="007F1282" w:rsidRPr="001752E7" w:rsidRDefault="007F1282" w:rsidP="00FF287C">
            <w:pPr>
              <w:rPr>
                <w:sz w:val="20"/>
              </w:rPr>
            </w:pPr>
            <w:r w:rsidRPr="00AC5D73">
              <w:rPr>
                <w:sz w:val="20"/>
              </w:rPr>
              <w:t>PSSMEDRT</w:t>
            </w:r>
            <w:r w:rsidRPr="00A562C5">
              <w:rPr>
                <w:sz w:val="20"/>
              </w:rPr>
              <w:t xml:space="preserve">  </w:t>
            </w:r>
          </w:p>
        </w:tc>
        <w:tc>
          <w:tcPr>
            <w:tcW w:w="1542" w:type="dxa"/>
            <w:gridSpan w:val="2"/>
          </w:tcPr>
          <w:p w:rsidR="007F1282" w:rsidRPr="001752E7" w:rsidRDefault="007F1282" w:rsidP="00FF287C">
            <w:pPr>
              <w:rPr>
                <w:sz w:val="20"/>
              </w:rPr>
            </w:pPr>
            <w:r w:rsidRPr="00AC5D73">
              <w:rPr>
                <w:sz w:val="20"/>
              </w:rPr>
              <w:t>PSSMEDX</w:t>
            </w:r>
            <w:r w:rsidRPr="00A562C5">
              <w:rPr>
                <w:sz w:val="20"/>
              </w:rPr>
              <w:t xml:space="preserve">   </w:t>
            </w:r>
          </w:p>
        </w:tc>
        <w:tc>
          <w:tcPr>
            <w:tcW w:w="1709" w:type="dxa"/>
          </w:tcPr>
          <w:p w:rsidR="007F1282" w:rsidRPr="001752E7" w:rsidRDefault="007F1282" w:rsidP="00FF287C">
            <w:pPr>
              <w:rPr>
                <w:sz w:val="20"/>
              </w:rPr>
            </w:pPr>
            <w:r w:rsidRPr="001752E7">
              <w:rPr>
                <w:sz w:val="20"/>
              </w:rPr>
              <w:t>PSSMIRPT</w:t>
            </w:r>
            <w:r w:rsidRPr="00A562C5">
              <w:rPr>
                <w:sz w:val="20"/>
              </w:rPr>
              <w:t> </w:t>
            </w:r>
            <w:r w:rsidRPr="001752E7">
              <w:rPr>
                <w:sz w:val="20"/>
              </w:rPr>
              <w:t xml:space="preserve"> </w:t>
            </w:r>
          </w:p>
        </w:tc>
      </w:tr>
      <w:tr w:rsidR="007F1282" w:rsidRPr="00AC5D73" w:rsidTr="00B13A4D">
        <w:tc>
          <w:tcPr>
            <w:tcW w:w="1485" w:type="dxa"/>
          </w:tcPr>
          <w:p w:rsidR="007F1282" w:rsidRPr="001752E7" w:rsidRDefault="007F1282" w:rsidP="00FF287C">
            <w:pPr>
              <w:rPr>
                <w:sz w:val="20"/>
              </w:rPr>
            </w:pPr>
            <w:r w:rsidRPr="001752E7">
              <w:rPr>
                <w:sz w:val="20"/>
              </w:rPr>
              <w:t>PSSMONT</w:t>
            </w:r>
            <w:r w:rsidRPr="00A562C5">
              <w:rPr>
                <w:sz w:val="20"/>
              </w:rPr>
              <w:t>  </w:t>
            </w:r>
            <w:r w:rsidRPr="001752E7">
              <w:rPr>
                <w:sz w:val="20"/>
              </w:rPr>
              <w:t xml:space="preserve"> </w:t>
            </w:r>
          </w:p>
        </w:tc>
        <w:tc>
          <w:tcPr>
            <w:tcW w:w="1515" w:type="dxa"/>
            <w:gridSpan w:val="2"/>
          </w:tcPr>
          <w:p w:rsidR="007F1282" w:rsidRPr="00AC5D73" w:rsidRDefault="007F1282" w:rsidP="00FF287C">
            <w:pPr>
              <w:rPr>
                <w:sz w:val="20"/>
              </w:rPr>
            </w:pPr>
            <w:r w:rsidRPr="00AC5D73">
              <w:rPr>
                <w:sz w:val="20"/>
              </w:rPr>
              <w:t>PSSMRTUP</w:t>
            </w:r>
            <w:r w:rsidRPr="00A562C5">
              <w:rPr>
                <w:sz w:val="20"/>
              </w:rPr>
              <w:t xml:space="preserve">  </w:t>
            </w:r>
          </w:p>
        </w:tc>
        <w:tc>
          <w:tcPr>
            <w:tcW w:w="1514" w:type="dxa"/>
            <w:gridSpan w:val="2"/>
          </w:tcPr>
          <w:p w:rsidR="007F1282" w:rsidRPr="001752E7" w:rsidRDefault="007F1282" w:rsidP="00FF287C">
            <w:pPr>
              <w:rPr>
                <w:sz w:val="20"/>
              </w:rPr>
            </w:pPr>
            <w:r w:rsidRPr="00AC5D73">
              <w:rPr>
                <w:sz w:val="20"/>
              </w:rPr>
              <w:t>PSSMRTUX</w:t>
            </w:r>
          </w:p>
        </w:tc>
        <w:tc>
          <w:tcPr>
            <w:tcW w:w="1523" w:type="dxa"/>
          </w:tcPr>
          <w:p w:rsidR="007F1282" w:rsidRPr="001752E7" w:rsidRDefault="007F1282" w:rsidP="00FF287C">
            <w:pPr>
              <w:rPr>
                <w:sz w:val="20"/>
              </w:rPr>
            </w:pPr>
            <w:r w:rsidRPr="001752E7">
              <w:rPr>
                <w:sz w:val="20"/>
              </w:rPr>
              <w:t>PSSMSTR</w:t>
            </w:r>
            <w:r w:rsidRPr="00A562C5">
              <w:rPr>
                <w:sz w:val="20"/>
              </w:rPr>
              <w:t xml:space="preserve">   </w:t>
            </w:r>
          </w:p>
        </w:tc>
        <w:tc>
          <w:tcPr>
            <w:tcW w:w="1542" w:type="dxa"/>
            <w:gridSpan w:val="2"/>
          </w:tcPr>
          <w:p w:rsidR="007F1282" w:rsidRPr="001752E7" w:rsidRDefault="007F1282" w:rsidP="00FF287C">
            <w:pPr>
              <w:rPr>
                <w:sz w:val="20"/>
              </w:rPr>
            </w:pPr>
            <w:r w:rsidRPr="001752E7">
              <w:rPr>
                <w:sz w:val="20"/>
              </w:rPr>
              <w:t>PSSNCPDP</w:t>
            </w:r>
            <w:r w:rsidRPr="00A562C5" w:rsidDel="0087717A">
              <w:rPr>
                <w:sz w:val="20"/>
              </w:rPr>
              <w:t xml:space="preserve"> </w:t>
            </w:r>
          </w:p>
        </w:tc>
        <w:tc>
          <w:tcPr>
            <w:tcW w:w="1709" w:type="dxa"/>
          </w:tcPr>
          <w:p w:rsidR="007F1282" w:rsidRPr="001752E7" w:rsidRDefault="007F1282" w:rsidP="00FF287C">
            <w:pPr>
              <w:rPr>
                <w:sz w:val="20"/>
              </w:rPr>
            </w:pPr>
            <w:r w:rsidRPr="001752E7">
              <w:rPr>
                <w:sz w:val="20"/>
              </w:rPr>
              <w:t>PSSNDCUT</w:t>
            </w:r>
            <w:r w:rsidRPr="00A562C5">
              <w:rPr>
                <w:sz w:val="20"/>
              </w:rPr>
              <w:t xml:space="preserve">  </w:t>
            </w:r>
          </w:p>
        </w:tc>
      </w:tr>
      <w:tr w:rsidR="007F1282" w:rsidRPr="00AC5D73" w:rsidTr="00B13A4D">
        <w:tc>
          <w:tcPr>
            <w:tcW w:w="1485" w:type="dxa"/>
          </w:tcPr>
          <w:p w:rsidR="007F1282" w:rsidRPr="001752E7" w:rsidRDefault="007F1282" w:rsidP="00FF287C">
            <w:pPr>
              <w:rPr>
                <w:sz w:val="20"/>
              </w:rPr>
            </w:pPr>
            <w:r w:rsidRPr="001752E7">
              <w:rPr>
                <w:sz w:val="20"/>
              </w:rPr>
              <w:t>PSSNFI</w:t>
            </w:r>
            <w:r w:rsidRPr="00A562C5">
              <w:rPr>
                <w:sz w:val="20"/>
              </w:rPr>
              <w:t xml:space="preserve">    </w:t>
            </w:r>
          </w:p>
        </w:tc>
        <w:tc>
          <w:tcPr>
            <w:tcW w:w="1515" w:type="dxa"/>
            <w:gridSpan w:val="2"/>
          </w:tcPr>
          <w:p w:rsidR="007F1282" w:rsidRPr="00AC5D73" w:rsidRDefault="007F1282" w:rsidP="00FF287C">
            <w:pPr>
              <w:rPr>
                <w:sz w:val="20"/>
              </w:rPr>
            </w:pPr>
            <w:r w:rsidRPr="00AC5D73">
              <w:rPr>
                <w:sz w:val="20"/>
              </w:rPr>
              <w:t>PSSNFIP</w:t>
            </w:r>
            <w:r w:rsidRPr="00A562C5">
              <w:rPr>
                <w:sz w:val="20"/>
              </w:rPr>
              <w:t xml:space="preserve">   </w:t>
            </w:r>
          </w:p>
        </w:tc>
        <w:tc>
          <w:tcPr>
            <w:tcW w:w="1514" w:type="dxa"/>
            <w:gridSpan w:val="2"/>
          </w:tcPr>
          <w:p w:rsidR="007F1282" w:rsidRPr="001752E7" w:rsidRDefault="007F1282" w:rsidP="00FF287C">
            <w:pPr>
              <w:rPr>
                <w:sz w:val="20"/>
              </w:rPr>
            </w:pPr>
            <w:r w:rsidRPr="00AC5D73">
              <w:rPr>
                <w:sz w:val="20"/>
              </w:rPr>
              <w:t>PSSNOD2</w:t>
            </w:r>
            <w:r w:rsidRPr="00A562C5">
              <w:rPr>
                <w:sz w:val="20"/>
              </w:rPr>
              <w:t>  </w:t>
            </w:r>
          </w:p>
        </w:tc>
        <w:tc>
          <w:tcPr>
            <w:tcW w:w="1523" w:type="dxa"/>
          </w:tcPr>
          <w:p w:rsidR="007F1282" w:rsidRPr="001752E7" w:rsidRDefault="007F1282" w:rsidP="00FF287C">
            <w:pPr>
              <w:rPr>
                <w:sz w:val="20"/>
              </w:rPr>
            </w:pPr>
            <w:r w:rsidRPr="001752E7">
              <w:rPr>
                <w:sz w:val="20"/>
              </w:rPr>
              <w:t>PSSNOUNR</w:t>
            </w:r>
            <w:r w:rsidRPr="00A562C5">
              <w:rPr>
                <w:sz w:val="20"/>
              </w:rPr>
              <w:t xml:space="preserve">  </w:t>
            </w:r>
          </w:p>
        </w:tc>
        <w:tc>
          <w:tcPr>
            <w:tcW w:w="1542" w:type="dxa"/>
            <w:gridSpan w:val="2"/>
          </w:tcPr>
          <w:p w:rsidR="007F1282" w:rsidRPr="001752E7" w:rsidRDefault="007F1282" w:rsidP="00FF287C">
            <w:pPr>
              <w:rPr>
                <w:sz w:val="20"/>
              </w:rPr>
            </w:pPr>
            <w:r w:rsidRPr="001752E7">
              <w:rPr>
                <w:sz w:val="20"/>
              </w:rPr>
              <w:t>PSSNTEG</w:t>
            </w:r>
            <w:r w:rsidRPr="00A562C5" w:rsidDel="0087717A">
              <w:rPr>
                <w:sz w:val="20"/>
              </w:rPr>
              <w:t xml:space="preserve"> </w:t>
            </w:r>
          </w:p>
        </w:tc>
        <w:tc>
          <w:tcPr>
            <w:tcW w:w="1709" w:type="dxa"/>
          </w:tcPr>
          <w:p w:rsidR="007F1282" w:rsidRPr="001752E7" w:rsidRDefault="007F1282" w:rsidP="00FF287C">
            <w:pPr>
              <w:rPr>
                <w:sz w:val="20"/>
              </w:rPr>
            </w:pPr>
            <w:r w:rsidRPr="001752E7">
              <w:rPr>
                <w:sz w:val="20"/>
              </w:rPr>
              <w:t>P</w:t>
            </w:r>
            <w:bookmarkStart w:id="83" w:name="Page_13"/>
            <w:bookmarkEnd w:id="83"/>
            <w:r w:rsidR="0040004B">
              <w:rPr>
                <w:sz w:val="20"/>
              </w:rPr>
              <w:t>SSOAS</w:t>
            </w:r>
            <w:r w:rsidRPr="00A562C5">
              <w:rPr>
                <w:sz w:val="20"/>
              </w:rPr>
              <w:t xml:space="preserve">  </w:t>
            </w:r>
          </w:p>
        </w:tc>
      </w:tr>
      <w:tr w:rsidR="006A7902" w:rsidRPr="00AC5D73" w:rsidTr="00B13A4D">
        <w:tc>
          <w:tcPr>
            <w:tcW w:w="1485" w:type="dxa"/>
          </w:tcPr>
          <w:p w:rsidR="006A7902" w:rsidRPr="001752E7" w:rsidRDefault="006A7902" w:rsidP="00FF287C">
            <w:pPr>
              <w:rPr>
                <w:sz w:val="20"/>
              </w:rPr>
            </w:pPr>
            <w:r w:rsidRPr="006A7902">
              <w:rPr>
                <w:sz w:val="20"/>
              </w:rPr>
              <w:t>PSSOICT</w:t>
            </w:r>
          </w:p>
        </w:tc>
        <w:tc>
          <w:tcPr>
            <w:tcW w:w="1515" w:type="dxa"/>
            <w:gridSpan w:val="2"/>
          </w:tcPr>
          <w:p w:rsidR="006A7902" w:rsidRPr="001752E7" w:rsidRDefault="006A7902" w:rsidP="00E72EFA">
            <w:pPr>
              <w:rPr>
                <w:sz w:val="20"/>
              </w:rPr>
            </w:pPr>
            <w:r w:rsidRPr="001752E7">
              <w:rPr>
                <w:sz w:val="20"/>
              </w:rPr>
              <w:t>PSSOICT1</w:t>
            </w:r>
            <w:r w:rsidRPr="00A562C5">
              <w:rPr>
                <w:sz w:val="20"/>
              </w:rPr>
              <w:t xml:space="preserve">  </w:t>
            </w:r>
          </w:p>
        </w:tc>
        <w:tc>
          <w:tcPr>
            <w:tcW w:w="1514" w:type="dxa"/>
            <w:gridSpan w:val="2"/>
          </w:tcPr>
          <w:p w:rsidR="006A7902" w:rsidRPr="00AC5D73" w:rsidRDefault="006A7902" w:rsidP="00E72EFA">
            <w:pPr>
              <w:rPr>
                <w:sz w:val="20"/>
              </w:rPr>
            </w:pPr>
            <w:r w:rsidRPr="00AC5D73">
              <w:rPr>
                <w:sz w:val="20"/>
              </w:rPr>
              <w:t>PSSOIDOS</w:t>
            </w:r>
            <w:r w:rsidRPr="00A562C5">
              <w:rPr>
                <w:sz w:val="20"/>
              </w:rPr>
              <w:t xml:space="preserve">  </w:t>
            </w:r>
          </w:p>
        </w:tc>
        <w:tc>
          <w:tcPr>
            <w:tcW w:w="1523" w:type="dxa"/>
          </w:tcPr>
          <w:p w:rsidR="006A7902" w:rsidRPr="001752E7" w:rsidRDefault="006A7902" w:rsidP="00E72EFA">
            <w:pPr>
              <w:rPr>
                <w:sz w:val="20"/>
              </w:rPr>
            </w:pPr>
            <w:r w:rsidRPr="00AC5D73">
              <w:rPr>
                <w:sz w:val="20"/>
              </w:rPr>
              <w:t>PSSOPKI</w:t>
            </w:r>
            <w:r w:rsidRPr="00A562C5">
              <w:rPr>
                <w:sz w:val="20"/>
              </w:rPr>
              <w:t>  </w:t>
            </w:r>
          </w:p>
        </w:tc>
        <w:tc>
          <w:tcPr>
            <w:tcW w:w="1542" w:type="dxa"/>
            <w:gridSpan w:val="2"/>
          </w:tcPr>
          <w:p w:rsidR="006A7902" w:rsidRPr="001752E7" w:rsidRDefault="006A7902" w:rsidP="00E72EFA">
            <w:pPr>
              <w:rPr>
                <w:sz w:val="20"/>
              </w:rPr>
            </w:pPr>
            <w:r w:rsidRPr="001752E7">
              <w:rPr>
                <w:sz w:val="20"/>
              </w:rPr>
              <w:t>PSSOPKI1</w:t>
            </w:r>
            <w:r w:rsidRPr="00A562C5">
              <w:rPr>
                <w:sz w:val="20"/>
              </w:rPr>
              <w:t xml:space="preserve">  </w:t>
            </w:r>
          </w:p>
        </w:tc>
        <w:tc>
          <w:tcPr>
            <w:tcW w:w="1709" w:type="dxa"/>
          </w:tcPr>
          <w:p w:rsidR="006A7902" w:rsidRPr="001752E7" w:rsidRDefault="006A7902" w:rsidP="00E72EFA">
            <w:pPr>
              <w:rPr>
                <w:sz w:val="20"/>
              </w:rPr>
            </w:pPr>
            <w:r w:rsidRPr="001752E7">
              <w:rPr>
                <w:sz w:val="20"/>
              </w:rPr>
              <w:t>PSSORPH</w:t>
            </w:r>
            <w:r w:rsidRPr="00A562C5">
              <w:rPr>
                <w:sz w:val="20"/>
              </w:rPr>
              <w:t xml:space="preserve">   </w:t>
            </w:r>
          </w:p>
        </w:tc>
      </w:tr>
      <w:tr w:rsidR="006A7902" w:rsidRPr="00AC5D73" w:rsidTr="00B13A4D">
        <w:tc>
          <w:tcPr>
            <w:tcW w:w="1485" w:type="dxa"/>
          </w:tcPr>
          <w:p w:rsidR="006A7902" w:rsidRPr="001752E7" w:rsidRDefault="006A7902" w:rsidP="00FF287C">
            <w:pPr>
              <w:rPr>
                <w:sz w:val="20"/>
              </w:rPr>
            </w:pPr>
            <w:r w:rsidRPr="006A7902">
              <w:rPr>
                <w:sz w:val="20"/>
              </w:rPr>
              <w:t>PSSORPH1</w:t>
            </w:r>
          </w:p>
        </w:tc>
        <w:tc>
          <w:tcPr>
            <w:tcW w:w="1515" w:type="dxa"/>
            <w:gridSpan w:val="2"/>
          </w:tcPr>
          <w:p w:rsidR="006A7902" w:rsidRPr="00AC5D73" w:rsidRDefault="006A7902" w:rsidP="00FF287C">
            <w:pPr>
              <w:rPr>
                <w:sz w:val="20"/>
              </w:rPr>
            </w:pPr>
            <w:r w:rsidRPr="006A7902">
              <w:rPr>
                <w:sz w:val="20"/>
              </w:rPr>
              <w:t>PSSORPHZ</w:t>
            </w:r>
          </w:p>
        </w:tc>
        <w:tc>
          <w:tcPr>
            <w:tcW w:w="1514" w:type="dxa"/>
            <w:gridSpan w:val="2"/>
          </w:tcPr>
          <w:p w:rsidR="006A7902" w:rsidRPr="001752E7" w:rsidRDefault="006A7902" w:rsidP="00FF287C">
            <w:pPr>
              <w:rPr>
                <w:sz w:val="20"/>
              </w:rPr>
            </w:pPr>
            <w:r w:rsidRPr="006A7902">
              <w:rPr>
                <w:sz w:val="20"/>
              </w:rPr>
              <w:t>PSSORUTE</w:t>
            </w:r>
          </w:p>
        </w:tc>
        <w:tc>
          <w:tcPr>
            <w:tcW w:w="1523" w:type="dxa"/>
          </w:tcPr>
          <w:p w:rsidR="006A7902" w:rsidRPr="001752E7" w:rsidRDefault="006A7902" w:rsidP="00FF287C">
            <w:pPr>
              <w:rPr>
                <w:sz w:val="20"/>
              </w:rPr>
            </w:pPr>
            <w:r w:rsidRPr="006A7902">
              <w:rPr>
                <w:sz w:val="20"/>
              </w:rPr>
              <w:t>PSSORUTL</w:t>
            </w:r>
          </w:p>
        </w:tc>
        <w:tc>
          <w:tcPr>
            <w:tcW w:w="1542" w:type="dxa"/>
            <w:gridSpan w:val="2"/>
          </w:tcPr>
          <w:p w:rsidR="006A7902" w:rsidRPr="001752E7" w:rsidRDefault="006A7902" w:rsidP="00FF287C">
            <w:pPr>
              <w:rPr>
                <w:sz w:val="20"/>
              </w:rPr>
            </w:pPr>
            <w:r w:rsidRPr="006A7902">
              <w:rPr>
                <w:sz w:val="20"/>
              </w:rPr>
              <w:t>PSSORUTZ</w:t>
            </w:r>
          </w:p>
        </w:tc>
        <w:tc>
          <w:tcPr>
            <w:tcW w:w="1709" w:type="dxa"/>
          </w:tcPr>
          <w:p w:rsidR="006A7902" w:rsidRPr="001752E7" w:rsidRDefault="006A7902" w:rsidP="00FF287C">
            <w:pPr>
              <w:rPr>
                <w:sz w:val="20"/>
              </w:rPr>
            </w:pPr>
            <w:r w:rsidRPr="006A7902">
              <w:rPr>
                <w:sz w:val="20"/>
              </w:rPr>
              <w:t>PSSOUTSC</w:t>
            </w:r>
          </w:p>
        </w:tc>
      </w:tr>
      <w:tr w:rsidR="006A7902" w:rsidRPr="00AC5D73" w:rsidTr="00B13A4D">
        <w:tc>
          <w:tcPr>
            <w:tcW w:w="1485" w:type="dxa"/>
          </w:tcPr>
          <w:p w:rsidR="006A7902" w:rsidRPr="001752E7" w:rsidRDefault="006A7902" w:rsidP="00FF287C">
            <w:pPr>
              <w:rPr>
                <w:sz w:val="20"/>
              </w:rPr>
            </w:pPr>
            <w:r w:rsidRPr="006A7902">
              <w:rPr>
                <w:sz w:val="20"/>
              </w:rPr>
              <w:t>PSSP110</w:t>
            </w:r>
          </w:p>
        </w:tc>
        <w:tc>
          <w:tcPr>
            <w:tcW w:w="1515" w:type="dxa"/>
            <w:gridSpan w:val="2"/>
          </w:tcPr>
          <w:p w:rsidR="006A7902" w:rsidRPr="001752E7" w:rsidRDefault="006A7902" w:rsidP="00E72EFA">
            <w:pPr>
              <w:rPr>
                <w:sz w:val="20"/>
              </w:rPr>
            </w:pPr>
            <w:r w:rsidRPr="001752E7">
              <w:rPr>
                <w:sz w:val="20"/>
              </w:rPr>
              <w:t>PSSP130</w:t>
            </w:r>
            <w:r w:rsidRPr="00A562C5">
              <w:rPr>
                <w:sz w:val="20"/>
              </w:rPr>
              <w:t xml:space="preserve">   </w:t>
            </w:r>
          </w:p>
        </w:tc>
        <w:tc>
          <w:tcPr>
            <w:tcW w:w="1514" w:type="dxa"/>
            <w:gridSpan w:val="2"/>
          </w:tcPr>
          <w:p w:rsidR="006A7902" w:rsidRPr="00AC5D73" w:rsidRDefault="006A7902" w:rsidP="00E72EFA">
            <w:pPr>
              <w:rPr>
                <w:sz w:val="20"/>
              </w:rPr>
            </w:pPr>
            <w:r w:rsidRPr="00AC5D73">
              <w:rPr>
                <w:sz w:val="20"/>
              </w:rPr>
              <w:t>PSSP134</w:t>
            </w:r>
            <w:r w:rsidRPr="00A562C5">
              <w:rPr>
                <w:sz w:val="20"/>
              </w:rPr>
              <w:t xml:space="preserve">   </w:t>
            </w:r>
          </w:p>
        </w:tc>
        <w:tc>
          <w:tcPr>
            <w:tcW w:w="1523" w:type="dxa"/>
          </w:tcPr>
          <w:p w:rsidR="006A7902" w:rsidRPr="001752E7" w:rsidRDefault="006A7902" w:rsidP="00E72EFA">
            <w:pPr>
              <w:rPr>
                <w:sz w:val="20"/>
              </w:rPr>
            </w:pPr>
            <w:r w:rsidRPr="00AC5D73">
              <w:rPr>
                <w:sz w:val="20"/>
              </w:rPr>
              <w:t>PSSPCH13</w:t>
            </w:r>
          </w:p>
        </w:tc>
        <w:tc>
          <w:tcPr>
            <w:tcW w:w="1542" w:type="dxa"/>
            <w:gridSpan w:val="2"/>
          </w:tcPr>
          <w:p w:rsidR="006A7902" w:rsidRPr="001752E7" w:rsidRDefault="006A7902" w:rsidP="00E72EFA">
            <w:pPr>
              <w:rPr>
                <w:sz w:val="20"/>
              </w:rPr>
            </w:pPr>
            <w:r w:rsidRPr="001752E7">
              <w:rPr>
                <w:sz w:val="20"/>
              </w:rPr>
              <w:t>PSSPI89</w:t>
            </w:r>
            <w:r w:rsidRPr="00A562C5">
              <w:rPr>
                <w:sz w:val="20"/>
              </w:rPr>
              <w:t xml:space="preserve">   </w:t>
            </w:r>
          </w:p>
        </w:tc>
        <w:tc>
          <w:tcPr>
            <w:tcW w:w="1709" w:type="dxa"/>
          </w:tcPr>
          <w:p w:rsidR="006A7902" w:rsidRPr="001752E7" w:rsidRDefault="006A7902" w:rsidP="00FF287C">
            <w:pPr>
              <w:rPr>
                <w:sz w:val="20"/>
              </w:rPr>
            </w:pPr>
            <w:r w:rsidRPr="006A7902">
              <w:rPr>
                <w:sz w:val="20"/>
              </w:rPr>
              <w:t>PSSPKIPI</w:t>
            </w:r>
          </w:p>
        </w:tc>
      </w:tr>
      <w:tr w:rsidR="006A7902" w:rsidRPr="00AC5D73" w:rsidTr="00B13A4D">
        <w:tc>
          <w:tcPr>
            <w:tcW w:w="1485" w:type="dxa"/>
          </w:tcPr>
          <w:p w:rsidR="006A7902" w:rsidRPr="006A7902" w:rsidRDefault="006A7902" w:rsidP="00FF287C">
            <w:pPr>
              <w:rPr>
                <w:sz w:val="20"/>
              </w:rPr>
            </w:pPr>
            <w:r w:rsidRPr="006A7902">
              <w:rPr>
                <w:sz w:val="20"/>
              </w:rPr>
              <w:t xml:space="preserve">PSSPKIPR </w:t>
            </w:r>
          </w:p>
        </w:tc>
        <w:tc>
          <w:tcPr>
            <w:tcW w:w="1515" w:type="dxa"/>
            <w:gridSpan w:val="2"/>
          </w:tcPr>
          <w:p w:rsidR="006A7902" w:rsidRPr="001752E7" w:rsidRDefault="006A7902" w:rsidP="00E72EFA">
            <w:pPr>
              <w:rPr>
                <w:sz w:val="20"/>
              </w:rPr>
            </w:pPr>
            <w:r w:rsidRPr="001752E7">
              <w:rPr>
                <w:sz w:val="20"/>
              </w:rPr>
              <w:t>PSSPNSRP</w:t>
            </w:r>
            <w:r w:rsidRPr="00A562C5">
              <w:rPr>
                <w:sz w:val="20"/>
              </w:rPr>
              <w:t xml:space="preserve">  </w:t>
            </w:r>
          </w:p>
        </w:tc>
        <w:tc>
          <w:tcPr>
            <w:tcW w:w="1514" w:type="dxa"/>
            <w:gridSpan w:val="2"/>
          </w:tcPr>
          <w:p w:rsidR="006A7902" w:rsidRPr="00AC5D73" w:rsidRDefault="006A7902" w:rsidP="00E72EFA">
            <w:pPr>
              <w:rPr>
                <w:sz w:val="20"/>
              </w:rPr>
            </w:pPr>
            <w:r w:rsidRPr="00AC5D73">
              <w:rPr>
                <w:sz w:val="20"/>
              </w:rPr>
              <w:t>PSSPO129</w:t>
            </w:r>
            <w:r w:rsidRPr="00A562C5">
              <w:rPr>
                <w:sz w:val="20"/>
              </w:rPr>
              <w:t xml:space="preserve">  </w:t>
            </w:r>
          </w:p>
        </w:tc>
        <w:tc>
          <w:tcPr>
            <w:tcW w:w="1523" w:type="dxa"/>
          </w:tcPr>
          <w:p w:rsidR="006A7902" w:rsidRPr="001752E7" w:rsidRDefault="006A7902" w:rsidP="00E72EFA">
            <w:pPr>
              <w:rPr>
                <w:sz w:val="20"/>
              </w:rPr>
            </w:pPr>
            <w:r w:rsidRPr="00AC5D73">
              <w:rPr>
                <w:sz w:val="20"/>
              </w:rPr>
              <w:t>PSSPOI</w:t>
            </w:r>
            <w:r w:rsidRPr="00A562C5">
              <w:rPr>
                <w:sz w:val="20"/>
              </w:rPr>
              <w:t> </w:t>
            </w:r>
          </w:p>
        </w:tc>
        <w:tc>
          <w:tcPr>
            <w:tcW w:w="1542" w:type="dxa"/>
            <w:gridSpan w:val="2"/>
          </w:tcPr>
          <w:p w:rsidR="006A7902" w:rsidRPr="001752E7" w:rsidRDefault="006A7902" w:rsidP="00E72EFA">
            <w:pPr>
              <w:rPr>
                <w:sz w:val="20"/>
              </w:rPr>
            </w:pPr>
            <w:r w:rsidRPr="001752E7">
              <w:rPr>
                <w:sz w:val="20"/>
              </w:rPr>
              <w:t>PSSPOIC</w:t>
            </w:r>
            <w:r w:rsidRPr="00A562C5">
              <w:rPr>
                <w:sz w:val="20"/>
              </w:rPr>
              <w:t xml:space="preserve">   </w:t>
            </w:r>
          </w:p>
        </w:tc>
        <w:tc>
          <w:tcPr>
            <w:tcW w:w="1709" w:type="dxa"/>
          </w:tcPr>
          <w:p w:rsidR="006A7902" w:rsidRPr="001752E7" w:rsidRDefault="006A7902" w:rsidP="00E72EFA">
            <w:pPr>
              <w:rPr>
                <w:sz w:val="20"/>
              </w:rPr>
            </w:pPr>
            <w:r w:rsidRPr="001752E7">
              <w:rPr>
                <w:sz w:val="20"/>
              </w:rPr>
              <w:t>PSSPOID1</w:t>
            </w:r>
          </w:p>
        </w:tc>
      </w:tr>
      <w:tr w:rsidR="006A7902" w:rsidRPr="00AC5D73" w:rsidTr="00B13A4D">
        <w:tc>
          <w:tcPr>
            <w:tcW w:w="1485" w:type="dxa"/>
          </w:tcPr>
          <w:p w:rsidR="006A7902" w:rsidRPr="006A7902" w:rsidRDefault="006A7902" w:rsidP="00FF287C">
            <w:pPr>
              <w:rPr>
                <w:sz w:val="20"/>
              </w:rPr>
            </w:pPr>
            <w:r w:rsidRPr="006A7902">
              <w:rPr>
                <w:sz w:val="20"/>
              </w:rPr>
              <w:t xml:space="preserve">PSSPOID2 </w:t>
            </w:r>
          </w:p>
        </w:tc>
        <w:tc>
          <w:tcPr>
            <w:tcW w:w="1515" w:type="dxa"/>
            <w:gridSpan w:val="2"/>
          </w:tcPr>
          <w:p w:rsidR="006A7902" w:rsidRPr="001752E7" w:rsidRDefault="006A7902" w:rsidP="00E72EFA">
            <w:pPr>
              <w:rPr>
                <w:sz w:val="20"/>
              </w:rPr>
            </w:pPr>
            <w:r w:rsidRPr="001752E7">
              <w:rPr>
                <w:sz w:val="20"/>
              </w:rPr>
              <w:t>PSSPOID3</w:t>
            </w:r>
            <w:r w:rsidRPr="00A562C5">
              <w:rPr>
                <w:sz w:val="20"/>
              </w:rPr>
              <w:t xml:space="preserve">  </w:t>
            </w:r>
          </w:p>
        </w:tc>
        <w:tc>
          <w:tcPr>
            <w:tcW w:w="1514" w:type="dxa"/>
            <w:gridSpan w:val="2"/>
          </w:tcPr>
          <w:p w:rsidR="006A7902" w:rsidRPr="00AC5D73" w:rsidRDefault="006A7902" w:rsidP="00E72EFA">
            <w:pPr>
              <w:rPr>
                <w:sz w:val="20"/>
              </w:rPr>
            </w:pPr>
            <w:r w:rsidRPr="00AC5D73">
              <w:rPr>
                <w:sz w:val="20"/>
              </w:rPr>
              <w:t>PSSPOIDT</w:t>
            </w:r>
            <w:r w:rsidRPr="00A562C5">
              <w:rPr>
                <w:sz w:val="20"/>
              </w:rPr>
              <w:t xml:space="preserve">  </w:t>
            </w:r>
          </w:p>
        </w:tc>
        <w:tc>
          <w:tcPr>
            <w:tcW w:w="1523" w:type="dxa"/>
          </w:tcPr>
          <w:p w:rsidR="006A7902" w:rsidRPr="001752E7" w:rsidRDefault="006A7902" w:rsidP="00E72EFA">
            <w:pPr>
              <w:rPr>
                <w:sz w:val="20"/>
              </w:rPr>
            </w:pPr>
            <w:r w:rsidRPr="00AC5D73">
              <w:rPr>
                <w:sz w:val="20"/>
              </w:rPr>
              <w:t>PSSPOIKA</w:t>
            </w:r>
            <w:r w:rsidRPr="00A562C5">
              <w:rPr>
                <w:sz w:val="20"/>
              </w:rPr>
              <w:t> </w:t>
            </w:r>
          </w:p>
        </w:tc>
        <w:tc>
          <w:tcPr>
            <w:tcW w:w="1542" w:type="dxa"/>
            <w:gridSpan w:val="2"/>
          </w:tcPr>
          <w:p w:rsidR="006A7902" w:rsidRPr="00AC5D73" w:rsidRDefault="006A7902" w:rsidP="00E72EFA">
            <w:pPr>
              <w:rPr>
                <w:sz w:val="20"/>
              </w:rPr>
            </w:pPr>
            <w:r w:rsidRPr="00AC5D73">
              <w:rPr>
                <w:sz w:val="20"/>
              </w:rPr>
              <w:t>PSSPOIM</w:t>
            </w:r>
            <w:r w:rsidRPr="00A562C5">
              <w:rPr>
                <w:sz w:val="20"/>
              </w:rPr>
              <w:t xml:space="preserve">   </w:t>
            </w:r>
          </w:p>
        </w:tc>
        <w:tc>
          <w:tcPr>
            <w:tcW w:w="1709" w:type="dxa"/>
          </w:tcPr>
          <w:p w:rsidR="006A7902" w:rsidRPr="00AC5D73" w:rsidRDefault="006A7902" w:rsidP="00E72EFA">
            <w:pPr>
              <w:rPr>
                <w:sz w:val="20"/>
              </w:rPr>
            </w:pPr>
            <w:r w:rsidRPr="00AC5D73">
              <w:rPr>
                <w:sz w:val="20"/>
              </w:rPr>
              <w:t>PSSPOIM1</w:t>
            </w:r>
            <w:r w:rsidRPr="00A562C5">
              <w:rPr>
                <w:sz w:val="20"/>
              </w:rPr>
              <w:t> </w:t>
            </w:r>
            <w:r w:rsidRPr="00A562C5" w:rsidDel="00D013B8">
              <w:rPr>
                <w:sz w:val="20"/>
              </w:rPr>
              <w:t xml:space="preserve"> </w:t>
            </w:r>
          </w:p>
        </w:tc>
      </w:tr>
      <w:tr w:rsidR="006A7902" w:rsidRPr="00AC5D73" w:rsidTr="00B13A4D">
        <w:tc>
          <w:tcPr>
            <w:tcW w:w="1485" w:type="dxa"/>
          </w:tcPr>
          <w:p w:rsidR="006A7902" w:rsidRPr="006A7902" w:rsidRDefault="006A7902" w:rsidP="00FF287C">
            <w:pPr>
              <w:rPr>
                <w:sz w:val="20"/>
              </w:rPr>
            </w:pPr>
            <w:r w:rsidRPr="00AC5D73">
              <w:rPr>
                <w:sz w:val="20"/>
              </w:rPr>
              <w:t>PSSPOIM2</w:t>
            </w:r>
            <w:r w:rsidRPr="00A562C5">
              <w:rPr>
                <w:sz w:val="20"/>
              </w:rPr>
              <w:t> </w:t>
            </w:r>
          </w:p>
        </w:tc>
        <w:tc>
          <w:tcPr>
            <w:tcW w:w="1515" w:type="dxa"/>
            <w:gridSpan w:val="2"/>
          </w:tcPr>
          <w:p w:rsidR="006A7902" w:rsidRPr="00AC5D73" w:rsidRDefault="006A7902" w:rsidP="00E72EFA">
            <w:pPr>
              <w:rPr>
                <w:sz w:val="20"/>
              </w:rPr>
            </w:pPr>
            <w:r w:rsidRPr="00AC5D73">
              <w:rPr>
                <w:sz w:val="20"/>
              </w:rPr>
              <w:t>PSSPOIM3</w:t>
            </w:r>
          </w:p>
        </w:tc>
        <w:tc>
          <w:tcPr>
            <w:tcW w:w="1514" w:type="dxa"/>
            <w:gridSpan w:val="2"/>
          </w:tcPr>
          <w:p w:rsidR="006A7902" w:rsidRPr="00AC5D73" w:rsidRDefault="006A7902" w:rsidP="00E72EFA">
            <w:pPr>
              <w:rPr>
                <w:sz w:val="20"/>
              </w:rPr>
            </w:pPr>
            <w:r w:rsidRPr="00AC5D73">
              <w:rPr>
                <w:sz w:val="20"/>
              </w:rPr>
              <w:t>PSSPOIMN</w:t>
            </w:r>
            <w:r w:rsidRPr="00A562C5">
              <w:rPr>
                <w:sz w:val="20"/>
              </w:rPr>
              <w:t xml:space="preserve">  </w:t>
            </w:r>
          </w:p>
        </w:tc>
        <w:tc>
          <w:tcPr>
            <w:tcW w:w="1523" w:type="dxa"/>
          </w:tcPr>
          <w:p w:rsidR="006A7902" w:rsidRPr="00AC5D73" w:rsidRDefault="006A7902" w:rsidP="00E72EFA">
            <w:pPr>
              <w:rPr>
                <w:sz w:val="20"/>
              </w:rPr>
            </w:pPr>
            <w:r w:rsidRPr="00AC5D73">
              <w:rPr>
                <w:sz w:val="20"/>
              </w:rPr>
              <w:t>PSSPOIMO</w:t>
            </w:r>
            <w:r w:rsidRPr="00A562C5">
              <w:rPr>
                <w:sz w:val="20"/>
              </w:rPr>
              <w:t> </w:t>
            </w:r>
          </w:p>
        </w:tc>
        <w:tc>
          <w:tcPr>
            <w:tcW w:w="1542" w:type="dxa"/>
            <w:gridSpan w:val="2"/>
          </w:tcPr>
          <w:p w:rsidR="006A7902" w:rsidRPr="00AC5D73" w:rsidRDefault="006A7902" w:rsidP="00E72EFA">
            <w:pPr>
              <w:rPr>
                <w:sz w:val="20"/>
              </w:rPr>
            </w:pPr>
            <w:r w:rsidRPr="00AC5D73">
              <w:rPr>
                <w:sz w:val="20"/>
              </w:rPr>
              <w:t>PSSPOIMP</w:t>
            </w:r>
            <w:r w:rsidRPr="00A562C5">
              <w:rPr>
                <w:sz w:val="20"/>
              </w:rPr>
              <w:t xml:space="preserve">  </w:t>
            </w:r>
          </w:p>
        </w:tc>
        <w:tc>
          <w:tcPr>
            <w:tcW w:w="1709" w:type="dxa"/>
          </w:tcPr>
          <w:p w:rsidR="006A7902" w:rsidRPr="00AC5D73" w:rsidRDefault="006A7902" w:rsidP="00E72EFA">
            <w:pPr>
              <w:rPr>
                <w:sz w:val="20"/>
              </w:rPr>
            </w:pPr>
            <w:r w:rsidRPr="00AC5D73">
              <w:rPr>
                <w:sz w:val="20"/>
              </w:rPr>
              <w:t>PSSPOST</w:t>
            </w:r>
            <w:r w:rsidRPr="00A562C5">
              <w:rPr>
                <w:sz w:val="20"/>
              </w:rPr>
              <w:t xml:space="preserve">   </w:t>
            </w:r>
          </w:p>
        </w:tc>
      </w:tr>
      <w:tr w:rsidR="00E116FA" w:rsidRPr="00AC5D73" w:rsidTr="00B13A4D">
        <w:tc>
          <w:tcPr>
            <w:tcW w:w="1485" w:type="dxa"/>
          </w:tcPr>
          <w:p w:rsidR="00E116FA" w:rsidRPr="006A7902" w:rsidRDefault="00E116FA" w:rsidP="00FF287C">
            <w:pPr>
              <w:rPr>
                <w:sz w:val="20"/>
              </w:rPr>
            </w:pPr>
            <w:r w:rsidRPr="006A7902">
              <w:rPr>
                <w:sz w:val="20"/>
              </w:rPr>
              <w:t>PSSPOST2</w:t>
            </w:r>
          </w:p>
        </w:tc>
        <w:tc>
          <w:tcPr>
            <w:tcW w:w="1515" w:type="dxa"/>
            <w:gridSpan w:val="2"/>
          </w:tcPr>
          <w:p w:rsidR="00E116FA" w:rsidRPr="00AC5D73" w:rsidRDefault="00E116FA" w:rsidP="00E72EFA">
            <w:pPr>
              <w:rPr>
                <w:sz w:val="20"/>
              </w:rPr>
            </w:pPr>
            <w:r w:rsidRPr="00AC5D73">
              <w:rPr>
                <w:sz w:val="20"/>
              </w:rPr>
              <w:t>PSSPOST5</w:t>
            </w:r>
            <w:r w:rsidRPr="00A562C5">
              <w:rPr>
                <w:sz w:val="20"/>
              </w:rPr>
              <w:t xml:space="preserve">  </w:t>
            </w:r>
          </w:p>
        </w:tc>
        <w:tc>
          <w:tcPr>
            <w:tcW w:w="1514" w:type="dxa"/>
            <w:gridSpan w:val="2"/>
          </w:tcPr>
          <w:p w:rsidR="00E116FA" w:rsidRPr="00AC5D73" w:rsidRDefault="00E116FA" w:rsidP="00E72EFA">
            <w:pPr>
              <w:rPr>
                <w:sz w:val="20"/>
              </w:rPr>
            </w:pPr>
            <w:r w:rsidRPr="00AC5D73">
              <w:rPr>
                <w:sz w:val="20"/>
              </w:rPr>
              <w:t>PSSPOST6</w:t>
            </w:r>
            <w:r w:rsidRPr="00A562C5">
              <w:rPr>
                <w:sz w:val="20"/>
              </w:rPr>
              <w:t xml:space="preserve">  </w:t>
            </w:r>
          </w:p>
        </w:tc>
        <w:tc>
          <w:tcPr>
            <w:tcW w:w="1523" w:type="dxa"/>
          </w:tcPr>
          <w:p w:rsidR="00E116FA" w:rsidRPr="00AC5D73" w:rsidRDefault="00E116FA" w:rsidP="00E72EFA">
            <w:pPr>
              <w:rPr>
                <w:sz w:val="20"/>
              </w:rPr>
            </w:pPr>
            <w:r w:rsidRPr="00AC5D73">
              <w:rPr>
                <w:sz w:val="20"/>
              </w:rPr>
              <w:t>PSSPRE</w:t>
            </w:r>
          </w:p>
        </w:tc>
        <w:tc>
          <w:tcPr>
            <w:tcW w:w="1542" w:type="dxa"/>
            <w:gridSpan w:val="2"/>
          </w:tcPr>
          <w:p w:rsidR="00E116FA" w:rsidRPr="00AC5D73" w:rsidRDefault="00E116FA" w:rsidP="00E72EFA">
            <w:pPr>
              <w:rPr>
                <w:sz w:val="20"/>
              </w:rPr>
            </w:pPr>
            <w:r w:rsidRPr="00AC5D73">
              <w:rPr>
                <w:sz w:val="20"/>
              </w:rPr>
              <w:t>PSSPRE38</w:t>
            </w:r>
            <w:r w:rsidRPr="00A562C5">
              <w:rPr>
                <w:sz w:val="20"/>
              </w:rPr>
              <w:t xml:space="preserve">  </w:t>
            </w:r>
          </w:p>
        </w:tc>
        <w:tc>
          <w:tcPr>
            <w:tcW w:w="1709" w:type="dxa"/>
          </w:tcPr>
          <w:p w:rsidR="00E116FA" w:rsidRPr="00AC5D73" w:rsidRDefault="00E116FA" w:rsidP="00E72EFA">
            <w:pPr>
              <w:rPr>
                <w:sz w:val="20"/>
              </w:rPr>
            </w:pPr>
            <w:r w:rsidRPr="00AC5D73">
              <w:rPr>
                <w:sz w:val="20"/>
              </w:rPr>
              <w:t>PSSPRETR</w:t>
            </w:r>
            <w:r w:rsidRPr="00A562C5">
              <w:rPr>
                <w:sz w:val="20"/>
              </w:rPr>
              <w:t xml:space="preserve">  </w:t>
            </w:r>
          </w:p>
        </w:tc>
      </w:tr>
      <w:tr w:rsidR="00E116FA" w:rsidRPr="00AC5D73" w:rsidTr="00B13A4D">
        <w:tc>
          <w:tcPr>
            <w:tcW w:w="1485" w:type="dxa"/>
          </w:tcPr>
          <w:p w:rsidR="00E116FA" w:rsidRPr="006A7902" w:rsidRDefault="00E116FA" w:rsidP="00FF287C">
            <w:pPr>
              <w:rPr>
                <w:sz w:val="20"/>
              </w:rPr>
            </w:pPr>
            <w:r w:rsidRPr="00E116FA">
              <w:rPr>
                <w:sz w:val="20"/>
              </w:rPr>
              <w:t>PSSPRMIX</w:t>
            </w:r>
          </w:p>
        </w:tc>
        <w:tc>
          <w:tcPr>
            <w:tcW w:w="1515" w:type="dxa"/>
            <w:gridSpan w:val="2"/>
          </w:tcPr>
          <w:p w:rsidR="00E116FA" w:rsidRPr="00AC5D73" w:rsidRDefault="00E116FA" w:rsidP="00E72EFA">
            <w:pPr>
              <w:rPr>
                <w:sz w:val="20"/>
              </w:rPr>
            </w:pPr>
            <w:r w:rsidRPr="00AC5D73">
              <w:rPr>
                <w:sz w:val="20"/>
              </w:rPr>
              <w:t>PSSPRUTL</w:t>
            </w:r>
            <w:r w:rsidRPr="00A562C5">
              <w:rPr>
                <w:sz w:val="20"/>
              </w:rPr>
              <w:t xml:space="preserve">  </w:t>
            </w:r>
          </w:p>
        </w:tc>
        <w:tc>
          <w:tcPr>
            <w:tcW w:w="1514" w:type="dxa"/>
            <w:gridSpan w:val="2"/>
          </w:tcPr>
          <w:p w:rsidR="00E116FA" w:rsidRPr="00AC5D73" w:rsidRDefault="00E116FA" w:rsidP="00E72EFA">
            <w:pPr>
              <w:rPr>
                <w:sz w:val="20"/>
              </w:rPr>
            </w:pPr>
            <w:r w:rsidRPr="00AC5D73">
              <w:rPr>
                <w:sz w:val="20"/>
              </w:rPr>
              <w:t>PSSQOC</w:t>
            </w:r>
            <w:r w:rsidRPr="00A562C5">
              <w:rPr>
                <w:sz w:val="20"/>
              </w:rPr>
              <w:t xml:space="preserve">    </w:t>
            </w:r>
          </w:p>
        </w:tc>
        <w:tc>
          <w:tcPr>
            <w:tcW w:w="1523" w:type="dxa"/>
          </w:tcPr>
          <w:p w:rsidR="00E116FA" w:rsidRPr="00AC5D73" w:rsidRDefault="00E116FA" w:rsidP="00E72EFA">
            <w:pPr>
              <w:rPr>
                <w:sz w:val="20"/>
              </w:rPr>
            </w:pPr>
            <w:r w:rsidRPr="00AC5D73">
              <w:rPr>
                <w:sz w:val="20"/>
              </w:rPr>
              <w:t>PSSQORD</w:t>
            </w:r>
            <w:r w:rsidRPr="00A562C5">
              <w:rPr>
                <w:sz w:val="20"/>
              </w:rPr>
              <w:t>  </w:t>
            </w:r>
          </w:p>
        </w:tc>
        <w:tc>
          <w:tcPr>
            <w:tcW w:w="1542" w:type="dxa"/>
            <w:gridSpan w:val="2"/>
          </w:tcPr>
          <w:p w:rsidR="00E116FA" w:rsidRPr="00AC5D73" w:rsidRDefault="00E116FA" w:rsidP="00E72EFA">
            <w:pPr>
              <w:rPr>
                <w:sz w:val="20"/>
              </w:rPr>
            </w:pPr>
            <w:r w:rsidRPr="00AC5D73">
              <w:rPr>
                <w:sz w:val="20"/>
              </w:rPr>
              <w:t>PSSREF</w:t>
            </w:r>
            <w:r w:rsidRPr="00A562C5">
              <w:rPr>
                <w:sz w:val="20"/>
              </w:rPr>
              <w:t xml:space="preserve">    </w:t>
            </w:r>
          </w:p>
        </w:tc>
        <w:tc>
          <w:tcPr>
            <w:tcW w:w="1709" w:type="dxa"/>
          </w:tcPr>
          <w:p w:rsidR="00E116FA" w:rsidRPr="00AC5D73" w:rsidRDefault="00E116FA" w:rsidP="00E72EFA">
            <w:pPr>
              <w:rPr>
                <w:sz w:val="20"/>
              </w:rPr>
            </w:pPr>
            <w:r w:rsidRPr="00AC5D73">
              <w:rPr>
                <w:sz w:val="20"/>
              </w:rPr>
              <w:t>PSSREMCH</w:t>
            </w:r>
            <w:r w:rsidRPr="00A562C5" w:rsidDel="00D013B8">
              <w:rPr>
                <w:sz w:val="20"/>
              </w:rPr>
              <w:t xml:space="preserve"> </w:t>
            </w:r>
          </w:p>
        </w:tc>
      </w:tr>
      <w:tr w:rsidR="00E116FA" w:rsidRPr="00AC5D73" w:rsidTr="00B13A4D">
        <w:tc>
          <w:tcPr>
            <w:tcW w:w="1485" w:type="dxa"/>
          </w:tcPr>
          <w:p w:rsidR="00E116FA" w:rsidRPr="006A7902" w:rsidRDefault="00E116FA" w:rsidP="00FF287C">
            <w:pPr>
              <w:rPr>
                <w:sz w:val="20"/>
              </w:rPr>
            </w:pPr>
            <w:r w:rsidRPr="00E116FA">
              <w:rPr>
                <w:sz w:val="20"/>
              </w:rPr>
              <w:t xml:space="preserve">PSSRXACT  </w:t>
            </w:r>
          </w:p>
        </w:tc>
        <w:tc>
          <w:tcPr>
            <w:tcW w:w="1515" w:type="dxa"/>
            <w:gridSpan w:val="2"/>
          </w:tcPr>
          <w:p w:rsidR="00E116FA" w:rsidRPr="00AC5D73" w:rsidRDefault="00E116FA" w:rsidP="00E72EFA">
            <w:pPr>
              <w:rPr>
                <w:sz w:val="20"/>
              </w:rPr>
            </w:pPr>
            <w:r w:rsidRPr="00AC5D73">
              <w:rPr>
                <w:sz w:val="20"/>
              </w:rPr>
              <w:t>PSSSCHED</w:t>
            </w:r>
            <w:r w:rsidRPr="00A562C5">
              <w:rPr>
                <w:sz w:val="20"/>
              </w:rPr>
              <w:t xml:space="preserve">  </w:t>
            </w:r>
          </w:p>
        </w:tc>
        <w:tc>
          <w:tcPr>
            <w:tcW w:w="1514" w:type="dxa"/>
            <w:gridSpan w:val="2"/>
          </w:tcPr>
          <w:p w:rsidR="00E116FA" w:rsidRPr="00AC5D73" w:rsidRDefault="00E116FA" w:rsidP="00E72EFA">
            <w:pPr>
              <w:rPr>
                <w:sz w:val="20"/>
              </w:rPr>
            </w:pPr>
            <w:r w:rsidRPr="00AC5D73">
              <w:rPr>
                <w:sz w:val="20"/>
              </w:rPr>
              <w:t>PSSSCHRP</w:t>
            </w:r>
            <w:r w:rsidRPr="00A562C5">
              <w:rPr>
                <w:sz w:val="20"/>
              </w:rPr>
              <w:t xml:space="preserve">  </w:t>
            </w:r>
          </w:p>
        </w:tc>
        <w:tc>
          <w:tcPr>
            <w:tcW w:w="1523" w:type="dxa"/>
          </w:tcPr>
          <w:p w:rsidR="00E116FA" w:rsidRPr="00AC5D73" w:rsidRDefault="00E116FA" w:rsidP="00E72EFA">
            <w:pPr>
              <w:rPr>
                <w:sz w:val="20"/>
              </w:rPr>
            </w:pPr>
            <w:r w:rsidRPr="00AC5D73">
              <w:rPr>
                <w:sz w:val="20"/>
              </w:rPr>
              <w:t>PSSSEE</w:t>
            </w:r>
            <w:r w:rsidRPr="00A562C5">
              <w:rPr>
                <w:sz w:val="20"/>
              </w:rPr>
              <w:t>   </w:t>
            </w:r>
          </w:p>
        </w:tc>
        <w:tc>
          <w:tcPr>
            <w:tcW w:w="1542" w:type="dxa"/>
            <w:gridSpan w:val="2"/>
          </w:tcPr>
          <w:p w:rsidR="00E116FA" w:rsidRPr="00AC5D73" w:rsidRDefault="00E116FA" w:rsidP="00E72EFA">
            <w:pPr>
              <w:rPr>
                <w:sz w:val="20"/>
              </w:rPr>
            </w:pPr>
            <w:r>
              <w:rPr>
                <w:sz w:val="20"/>
              </w:rPr>
              <w:t>PSSSUTIL</w:t>
            </w:r>
          </w:p>
        </w:tc>
        <w:tc>
          <w:tcPr>
            <w:tcW w:w="1709" w:type="dxa"/>
          </w:tcPr>
          <w:p w:rsidR="00E116FA" w:rsidRPr="00AC5D73" w:rsidRDefault="00E116FA" w:rsidP="00E72EFA">
            <w:pPr>
              <w:rPr>
                <w:sz w:val="20"/>
              </w:rPr>
            </w:pPr>
            <w:r>
              <w:rPr>
                <w:sz w:val="20"/>
              </w:rPr>
              <w:t>PSSSXRD</w:t>
            </w:r>
          </w:p>
        </w:tc>
      </w:tr>
      <w:tr w:rsidR="00E116FA" w:rsidRPr="00AC5D73" w:rsidTr="00B13A4D">
        <w:tc>
          <w:tcPr>
            <w:tcW w:w="1485" w:type="dxa"/>
          </w:tcPr>
          <w:p w:rsidR="00E116FA" w:rsidRPr="00E116FA" w:rsidRDefault="00E116FA" w:rsidP="00FF287C">
            <w:pPr>
              <w:rPr>
                <w:sz w:val="20"/>
              </w:rPr>
            </w:pPr>
            <w:r w:rsidRPr="00E116FA">
              <w:rPr>
                <w:sz w:val="20"/>
              </w:rPr>
              <w:t>PSSSYN</w:t>
            </w:r>
          </w:p>
        </w:tc>
        <w:tc>
          <w:tcPr>
            <w:tcW w:w="1515" w:type="dxa"/>
            <w:gridSpan w:val="2"/>
          </w:tcPr>
          <w:p w:rsidR="00E116FA" w:rsidRPr="00AC5D73" w:rsidRDefault="00E116FA" w:rsidP="00E72EFA">
            <w:pPr>
              <w:rPr>
                <w:sz w:val="20"/>
              </w:rPr>
            </w:pPr>
            <w:r w:rsidRPr="00AC5D73">
              <w:rPr>
                <w:sz w:val="20"/>
              </w:rPr>
              <w:t>PSSTRENG</w:t>
            </w:r>
            <w:r w:rsidRPr="00A562C5">
              <w:rPr>
                <w:sz w:val="20"/>
              </w:rPr>
              <w:t xml:space="preserve">  </w:t>
            </w:r>
          </w:p>
        </w:tc>
        <w:tc>
          <w:tcPr>
            <w:tcW w:w="1514" w:type="dxa"/>
            <w:gridSpan w:val="2"/>
          </w:tcPr>
          <w:p w:rsidR="00E116FA" w:rsidRPr="00AC5D73" w:rsidRDefault="00E116FA" w:rsidP="00E72EFA">
            <w:pPr>
              <w:rPr>
                <w:sz w:val="20"/>
              </w:rPr>
            </w:pPr>
            <w:r w:rsidRPr="00AC5D73">
              <w:rPr>
                <w:sz w:val="20"/>
              </w:rPr>
              <w:t>PSSTXT</w:t>
            </w:r>
            <w:r w:rsidRPr="00A562C5">
              <w:rPr>
                <w:sz w:val="20"/>
              </w:rPr>
              <w:t xml:space="preserve">    </w:t>
            </w:r>
          </w:p>
        </w:tc>
        <w:tc>
          <w:tcPr>
            <w:tcW w:w="1523" w:type="dxa"/>
          </w:tcPr>
          <w:p w:rsidR="00E116FA" w:rsidRPr="00AC5D73" w:rsidRDefault="00E116FA" w:rsidP="00E72EFA">
            <w:pPr>
              <w:rPr>
                <w:sz w:val="20"/>
              </w:rPr>
            </w:pPr>
            <w:r w:rsidRPr="00AC5D73">
              <w:rPr>
                <w:sz w:val="20"/>
              </w:rPr>
              <w:t>PSSUNMSI</w:t>
            </w:r>
            <w:r w:rsidRPr="00A562C5">
              <w:rPr>
                <w:sz w:val="20"/>
              </w:rPr>
              <w:t> </w:t>
            </w:r>
          </w:p>
        </w:tc>
        <w:tc>
          <w:tcPr>
            <w:tcW w:w="1542" w:type="dxa"/>
            <w:gridSpan w:val="2"/>
          </w:tcPr>
          <w:p w:rsidR="00E116FA" w:rsidRDefault="00E116FA" w:rsidP="00E72EFA">
            <w:pPr>
              <w:rPr>
                <w:sz w:val="20"/>
              </w:rPr>
            </w:pPr>
            <w:r w:rsidRPr="00AC5D73">
              <w:rPr>
                <w:sz w:val="20"/>
              </w:rPr>
              <w:t>PSSUTIL</w:t>
            </w:r>
            <w:r w:rsidRPr="00A562C5">
              <w:rPr>
                <w:sz w:val="20"/>
              </w:rPr>
              <w:t xml:space="preserve">   </w:t>
            </w:r>
          </w:p>
        </w:tc>
        <w:tc>
          <w:tcPr>
            <w:tcW w:w="1709" w:type="dxa"/>
          </w:tcPr>
          <w:p w:rsidR="00E116FA" w:rsidRPr="00AC5D73" w:rsidRDefault="00E116FA" w:rsidP="00E72EFA">
            <w:pPr>
              <w:rPr>
                <w:sz w:val="20"/>
              </w:rPr>
            </w:pPr>
            <w:r w:rsidRPr="00AC5D73">
              <w:rPr>
                <w:sz w:val="20"/>
              </w:rPr>
              <w:t>PSSUTIL1</w:t>
            </w:r>
            <w:r w:rsidRPr="00A562C5">
              <w:rPr>
                <w:sz w:val="20"/>
              </w:rPr>
              <w:t xml:space="preserve">  </w:t>
            </w:r>
          </w:p>
        </w:tc>
      </w:tr>
      <w:tr w:rsidR="00E116FA" w:rsidRPr="00AC5D73" w:rsidTr="00B13A4D">
        <w:tc>
          <w:tcPr>
            <w:tcW w:w="1485" w:type="dxa"/>
          </w:tcPr>
          <w:p w:rsidR="00E116FA" w:rsidRPr="00E116FA" w:rsidRDefault="00E116FA" w:rsidP="00FF287C">
            <w:pPr>
              <w:rPr>
                <w:sz w:val="20"/>
              </w:rPr>
            </w:pPr>
            <w:r w:rsidRPr="00E116FA">
              <w:rPr>
                <w:sz w:val="20"/>
              </w:rPr>
              <w:t>PSSUTIL3</w:t>
            </w:r>
          </w:p>
        </w:tc>
        <w:tc>
          <w:tcPr>
            <w:tcW w:w="1515" w:type="dxa"/>
            <w:gridSpan w:val="2"/>
          </w:tcPr>
          <w:p w:rsidR="00E116FA" w:rsidRPr="00AC5D73" w:rsidRDefault="00E116FA" w:rsidP="00E72EFA">
            <w:pPr>
              <w:rPr>
                <w:sz w:val="20"/>
              </w:rPr>
            </w:pPr>
            <w:r w:rsidRPr="00AC5D73">
              <w:rPr>
                <w:sz w:val="20"/>
              </w:rPr>
              <w:t>PSSUTLA1</w:t>
            </w:r>
            <w:r w:rsidRPr="00A562C5">
              <w:rPr>
                <w:sz w:val="20"/>
              </w:rPr>
              <w:t xml:space="preserve">  </w:t>
            </w:r>
          </w:p>
        </w:tc>
        <w:tc>
          <w:tcPr>
            <w:tcW w:w="1514" w:type="dxa"/>
            <w:gridSpan w:val="2"/>
          </w:tcPr>
          <w:p w:rsidR="00E116FA" w:rsidRPr="00AC5D73" w:rsidRDefault="00E116FA" w:rsidP="00E72EFA">
            <w:pPr>
              <w:rPr>
                <w:sz w:val="20"/>
              </w:rPr>
            </w:pPr>
            <w:r w:rsidRPr="00AC5D73">
              <w:rPr>
                <w:sz w:val="20"/>
              </w:rPr>
              <w:t>PSSUTLA2</w:t>
            </w:r>
            <w:r w:rsidRPr="00A562C5">
              <w:rPr>
                <w:sz w:val="20"/>
              </w:rPr>
              <w:t xml:space="preserve">  </w:t>
            </w:r>
          </w:p>
        </w:tc>
        <w:tc>
          <w:tcPr>
            <w:tcW w:w="1523" w:type="dxa"/>
          </w:tcPr>
          <w:p w:rsidR="00E116FA" w:rsidRDefault="00E116FA" w:rsidP="00E72EFA">
            <w:pPr>
              <w:rPr>
                <w:sz w:val="20"/>
              </w:rPr>
            </w:pPr>
            <w:r w:rsidRPr="00AC5D73">
              <w:rPr>
                <w:sz w:val="20"/>
              </w:rPr>
              <w:t>PSSUTLAZ</w:t>
            </w:r>
            <w:r w:rsidRPr="00A562C5">
              <w:rPr>
                <w:sz w:val="20"/>
              </w:rPr>
              <w:t> </w:t>
            </w:r>
          </w:p>
        </w:tc>
        <w:tc>
          <w:tcPr>
            <w:tcW w:w="1542" w:type="dxa"/>
            <w:gridSpan w:val="2"/>
          </w:tcPr>
          <w:p w:rsidR="00E116FA" w:rsidRPr="00AC5D73" w:rsidRDefault="00E116FA" w:rsidP="00E72EFA">
            <w:pPr>
              <w:rPr>
                <w:sz w:val="20"/>
              </w:rPr>
            </w:pPr>
            <w:r w:rsidRPr="00AC5D73">
              <w:rPr>
                <w:sz w:val="20"/>
              </w:rPr>
              <w:t>PSSUTLPR</w:t>
            </w:r>
            <w:r w:rsidRPr="00A562C5">
              <w:rPr>
                <w:sz w:val="20"/>
              </w:rPr>
              <w:t xml:space="preserve">  </w:t>
            </w:r>
          </w:p>
        </w:tc>
        <w:tc>
          <w:tcPr>
            <w:tcW w:w="1709" w:type="dxa"/>
          </w:tcPr>
          <w:p w:rsidR="00E116FA" w:rsidRPr="00AC5D73" w:rsidRDefault="00E116FA" w:rsidP="00E72EFA">
            <w:pPr>
              <w:rPr>
                <w:sz w:val="20"/>
              </w:rPr>
            </w:pPr>
            <w:r w:rsidRPr="00AC5D73">
              <w:rPr>
                <w:sz w:val="20"/>
              </w:rPr>
              <w:t>PSSUTLPZ</w:t>
            </w:r>
            <w:r w:rsidRPr="00A562C5">
              <w:rPr>
                <w:sz w:val="20"/>
              </w:rPr>
              <w:t xml:space="preserve">  </w:t>
            </w:r>
          </w:p>
        </w:tc>
      </w:tr>
      <w:tr w:rsidR="00E116FA" w:rsidRPr="00AC5D73" w:rsidTr="00B13A4D">
        <w:tc>
          <w:tcPr>
            <w:tcW w:w="1485" w:type="dxa"/>
          </w:tcPr>
          <w:p w:rsidR="00E116FA" w:rsidRPr="00AC5D73" w:rsidRDefault="00E116FA" w:rsidP="00FF287C">
            <w:pPr>
              <w:rPr>
                <w:sz w:val="20"/>
              </w:rPr>
            </w:pPr>
            <w:r w:rsidRPr="00E116FA">
              <w:rPr>
                <w:sz w:val="20"/>
              </w:rPr>
              <w:t>PSSVIDRG</w:t>
            </w:r>
          </w:p>
        </w:tc>
        <w:tc>
          <w:tcPr>
            <w:tcW w:w="1515" w:type="dxa"/>
            <w:gridSpan w:val="2"/>
          </w:tcPr>
          <w:p w:rsidR="00E116FA" w:rsidRPr="00AC5D73" w:rsidRDefault="00E116FA" w:rsidP="00E72EFA">
            <w:pPr>
              <w:rPr>
                <w:sz w:val="20"/>
              </w:rPr>
            </w:pPr>
            <w:r w:rsidRPr="00AC5D73">
              <w:rPr>
                <w:sz w:val="20"/>
              </w:rPr>
              <w:t>PSSVX6</w:t>
            </w:r>
            <w:r w:rsidRPr="00A562C5">
              <w:rPr>
                <w:sz w:val="20"/>
              </w:rPr>
              <w:t xml:space="preserve">    </w:t>
            </w:r>
          </w:p>
        </w:tc>
        <w:tc>
          <w:tcPr>
            <w:tcW w:w="1514" w:type="dxa"/>
            <w:gridSpan w:val="2"/>
          </w:tcPr>
          <w:p w:rsidR="00E116FA" w:rsidRPr="00AC5D73" w:rsidRDefault="00E116FA" w:rsidP="00E72EFA">
            <w:pPr>
              <w:rPr>
                <w:sz w:val="20"/>
              </w:rPr>
            </w:pPr>
            <w:r w:rsidRPr="00AC5D73">
              <w:rPr>
                <w:sz w:val="20"/>
              </w:rPr>
              <w:t>PSSVX61</w:t>
            </w:r>
          </w:p>
        </w:tc>
        <w:tc>
          <w:tcPr>
            <w:tcW w:w="1523" w:type="dxa"/>
          </w:tcPr>
          <w:p w:rsidR="00E116FA" w:rsidRPr="00AC5D73" w:rsidRDefault="00E116FA" w:rsidP="00E72EFA">
            <w:pPr>
              <w:rPr>
                <w:sz w:val="20"/>
              </w:rPr>
            </w:pPr>
            <w:r w:rsidRPr="00AC5D73">
              <w:rPr>
                <w:sz w:val="20"/>
              </w:rPr>
              <w:t>PSSVX62</w:t>
            </w:r>
            <w:r w:rsidRPr="00A562C5">
              <w:rPr>
                <w:sz w:val="20"/>
              </w:rPr>
              <w:t>  </w:t>
            </w:r>
          </w:p>
        </w:tc>
        <w:tc>
          <w:tcPr>
            <w:tcW w:w="1542" w:type="dxa"/>
            <w:gridSpan w:val="2"/>
          </w:tcPr>
          <w:p w:rsidR="00E116FA" w:rsidRPr="00AC5D73" w:rsidRDefault="00E116FA" w:rsidP="00E72EFA">
            <w:pPr>
              <w:rPr>
                <w:sz w:val="20"/>
              </w:rPr>
            </w:pPr>
            <w:r w:rsidRPr="00AC5D73">
              <w:rPr>
                <w:sz w:val="20"/>
              </w:rPr>
              <w:t>PSSVX63</w:t>
            </w:r>
            <w:r w:rsidRPr="00A562C5">
              <w:rPr>
                <w:sz w:val="20"/>
              </w:rPr>
              <w:t xml:space="preserve">   </w:t>
            </w:r>
          </w:p>
        </w:tc>
        <w:tc>
          <w:tcPr>
            <w:tcW w:w="1709" w:type="dxa"/>
          </w:tcPr>
          <w:p w:rsidR="00E116FA" w:rsidRPr="00AC5D73" w:rsidRDefault="00E116FA" w:rsidP="00E72EFA">
            <w:pPr>
              <w:rPr>
                <w:sz w:val="20"/>
              </w:rPr>
            </w:pPr>
            <w:r w:rsidRPr="00AC5D73">
              <w:rPr>
                <w:sz w:val="20"/>
              </w:rPr>
              <w:t>PSSVX64</w:t>
            </w:r>
            <w:r w:rsidRPr="00A562C5">
              <w:rPr>
                <w:sz w:val="20"/>
              </w:rPr>
              <w:t xml:space="preserve">   </w:t>
            </w:r>
          </w:p>
        </w:tc>
      </w:tr>
      <w:tr w:rsidR="0040004B" w:rsidRPr="00AC5D73" w:rsidTr="00B13A4D">
        <w:tc>
          <w:tcPr>
            <w:tcW w:w="1485" w:type="dxa"/>
          </w:tcPr>
          <w:p w:rsidR="0040004B" w:rsidRPr="00AC5D73" w:rsidRDefault="0040004B" w:rsidP="00FF287C">
            <w:pPr>
              <w:rPr>
                <w:sz w:val="20"/>
              </w:rPr>
            </w:pPr>
            <w:r w:rsidRPr="00E116FA">
              <w:rPr>
                <w:sz w:val="20"/>
              </w:rPr>
              <w:t>PSSVX65</w:t>
            </w:r>
          </w:p>
        </w:tc>
        <w:tc>
          <w:tcPr>
            <w:tcW w:w="1515" w:type="dxa"/>
            <w:gridSpan w:val="2"/>
          </w:tcPr>
          <w:p w:rsidR="0040004B" w:rsidRPr="00AC5D73" w:rsidRDefault="0040004B" w:rsidP="00E72EFA">
            <w:pPr>
              <w:rPr>
                <w:sz w:val="20"/>
              </w:rPr>
            </w:pPr>
            <w:r w:rsidRPr="00AC5D73">
              <w:rPr>
                <w:sz w:val="20"/>
              </w:rPr>
              <w:t>PSSVX66</w:t>
            </w:r>
            <w:r w:rsidRPr="00A562C5">
              <w:rPr>
                <w:sz w:val="20"/>
              </w:rPr>
              <w:t xml:space="preserve">   </w:t>
            </w:r>
          </w:p>
        </w:tc>
        <w:tc>
          <w:tcPr>
            <w:tcW w:w="1514" w:type="dxa"/>
            <w:gridSpan w:val="2"/>
          </w:tcPr>
          <w:p w:rsidR="0040004B" w:rsidRPr="00AC5D73" w:rsidRDefault="0040004B" w:rsidP="00E72EFA">
            <w:pPr>
              <w:rPr>
                <w:sz w:val="20"/>
              </w:rPr>
            </w:pPr>
            <w:r w:rsidRPr="00AC5D73">
              <w:rPr>
                <w:sz w:val="20"/>
              </w:rPr>
              <w:t>PSSWMAP</w:t>
            </w:r>
            <w:r w:rsidRPr="00A562C5">
              <w:rPr>
                <w:sz w:val="20"/>
              </w:rPr>
              <w:t xml:space="preserve">   </w:t>
            </w:r>
          </w:p>
        </w:tc>
        <w:tc>
          <w:tcPr>
            <w:tcW w:w="1523" w:type="dxa"/>
          </w:tcPr>
          <w:p w:rsidR="0040004B" w:rsidRPr="00AC5D73" w:rsidRDefault="0040004B" w:rsidP="00E72EFA">
            <w:pPr>
              <w:rPr>
                <w:sz w:val="20"/>
              </w:rPr>
            </w:pPr>
            <w:r w:rsidRPr="00AC5D73">
              <w:rPr>
                <w:sz w:val="20"/>
              </w:rPr>
              <w:t>PSSWRNA</w:t>
            </w:r>
            <w:r w:rsidRPr="00A562C5">
              <w:rPr>
                <w:sz w:val="20"/>
              </w:rPr>
              <w:t> </w:t>
            </w:r>
          </w:p>
        </w:tc>
        <w:tc>
          <w:tcPr>
            <w:tcW w:w="1542" w:type="dxa"/>
            <w:gridSpan w:val="2"/>
          </w:tcPr>
          <w:p w:rsidR="0040004B" w:rsidRPr="00AC5D73" w:rsidRDefault="0040004B" w:rsidP="00E72EFA">
            <w:pPr>
              <w:rPr>
                <w:sz w:val="20"/>
              </w:rPr>
            </w:pPr>
            <w:r w:rsidRPr="00AC5D73">
              <w:rPr>
                <w:sz w:val="20"/>
              </w:rPr>
              <w:t>PSSWRNB</w:t>
            </w:r>
          </w:p>
        </w:tc>
        <w:tc>
          <w:tcPr>
            <w:tcW w:w="1709" w:type="dxa"/>
          </w:tcPr>
          <w:p w:rsidR="0040004B" w:rsidRPr="00AC5D73" w:rsidRDefault="0040004B" w:rsidP="00E72EFA">
            <w:pPr>
              <w:rPr>
                <w:sz w:val="20"/>
              </w:rPr>
            </w:pPr>
            <w:r w:rsidRPr="00AC5D73">
              <w:rPr>
                <w:sz w:val="20"/>
              </w:rPr>
              <w:t>PSSWRNC</w:t>
            </w:r>
            <w:r w:rsidRPr="00A562C5">
              <w:rPr>
                <w:sz w:val="20"/>
              </w:rPr>
              <w:t>   </w:t>
            </w:r>
          </w:p>
        </w:tc>
      </w:tr>
      <w:tr w:rsidR="0040004B" w:rsidRPr="00AC5D73" w:rsidTr="00B13A4D">
        <w:tc>
          <w:tcPr>
            <w:tcW w:w="1485" w:type="dxa"/>
          </w:tcPr>
          <w:p w:rsidR="0040004B" w:rsidRPr="00E116FA" w:rsidRDefault="0040004B" w:rsidP="00FF287C">
            <w:pPr>
              <w:rPr>
                <w:sz w:val="20"/>
              </w:rPr>
            </w:pPr>
            <w:r w:rsidRPr="0040004B">
              <w:rPr>
                <w:sz w:val="20"/>
              </w:rPr>
              <w:t>PSSWRNE</w:t>
            </w:r>
          </w:p>
        </w:tc>
        <w:tc>
          <w:tcPr>
            <w:tcW w:w="1515" w:type="dxa"/>
            <w:gridSpan w:val="2"/>
          </w:tcPr>
          <w:p w:rsidR="0040004B" w:rsidRPr="00AC5D73" w:rsidRDefault="0040004B" w:rsidP="00E72EFA">
            <w:pPr>
              <w:rPr>
                <w:sz w:val="20"/>
              </w:rPr>
            </w:pPr>
            <w:r w:rsidRPr="00AC5D73">
              <w:rPr>
                <w:sz w:val="20"/>
              </w:rPr>
              <w:t>PSSXDIC</w:t>
            </w:r>
            <w:r w:rsidRPr="00A562C5">
              <w:rPr>
                <w:sz w:val="20"/>
              </w:rPr>
              <w:t xml:space="preserve">   </w:t>
            </w:r>
          </w:p>
        </w:tc>
        <w:tc>
          <w:tcPr>
            <w:tcW w:w="1514" w:type="dxa"/>
            <w:gridSpan w:val="2"/>
          </w:tcPr>
          <w:p w:rsidR="0040004B" w:rsidRPr="00AC5D73" w:rsidRDefault="0040004B" w:rsidP="00E72EFA">
            <w:pPr>
              <w:rPr>
                <w:sz w:val="20"/>
              </w:rPr>
            </w:pPr>
            <w:r w:rsidRPr="00AC5D73">
              <w:rPr>
                <w:sz w:val="20"/>
              </w:rPr>
              <w:t>PSSXREF</w:t>
            </w:r>
            <w:r w:rsidRPr="00A562C5">
              <w:rPr>
                <w:sz w:val="20"/>
              </w:rPr>
              <w:t>   </w:t>
            </w:r>
            <w:r w:rsidRPr="00A562C5" w:rsidDel="00F23D9B">
              <w:rPr>
                <w:sz w:val="20"/>
              </w:rPr>
              <w:t xml:space="preserve"> </w:t>
            </w:r>
          </w:p>
        </w:tc>
        <w:tc>
          <w:tcPr>
            <w:tcW w:w="1523" w:type="dxa"/>
          </w:tcPr>
          <w:p w:rsidR="0040004B" w:rsidRPr="00AC5D73" w:rsidRDefault="0040004B" w:rsidP="00E72EFA">
            <w:pPr>
              <w:rPr>
                <w:sz w:val="20"/>
              </w:rPr>
            </w:pPr>
            <w:r w:rsidRPr="00AC5D73">
              <w:rPr>
                <w:sz w:val="20"/>
              </w:rPr>
              <w:t>PSSXRF1</w:t>
            </w:r>
            <w:r w:rsidRPr="00A562C5">
              <w:rPr>
                <w:sz w:val="20"/>
              </w:rPr>
              <w:t>  </w:t>
            </w:r>
          </w:p>
        </w:tc>
        <w:tc>
          <w:tcPr>
            <w:tcW w:w="1542" w:type="dxa"/>
            <w:gridSpan w:val="2"/>
          </w:tcPr>
          <w:p w:rsidR="0040004B" w:rsidRPr="00AC5D73" w:rsidRDefault="0040004B" w:rsidP="00E72EFA">
            <w:pPr>
              <w:rPr>
                <w:sz w:val="20"/>
              </w:rPr>
            </w:pPr>
            <w:r w:rsidRPr="00AC5D73">
              <w:rPr>
                <w:sz w:val="20"/>
              </w:rPr>
              <w:t>PSSYSP</w:t>
            </w:r>
          </w:p>
        </w:tc>
        <w:tc>
          <w:tcPr>
            <w:tcW w:w="1709" w:type="dxa"/>
          </w:tcPr>
          <w:p w:rsidR="0040004B" w:rsidRPr="00AC5D73" w:rsidRDefault="0040004B" w:rsidP="00FF287C">
            <w:pPr>
              <w:rPr>
                <w:sz w:val="20"/>
              </w:rPr>
            </w:pPr>
          </w:p>
        </w:tc>
      </w:tr>
    </w:tbl>
    <w:p w:rsidR="005770D7" w:rsidRPr="00B13A4D" w:rsidRDefault="005770D7" w:rsidP="005770D7">
      <w:pPr>
        <w:rPr>
          <w:color w:val="FF0000"/>
        </w:rPr>
      </w:pPr>
    </w:p>
    <w:p w:rsidR="003B14C5" w:rsidRPr="00A562C5" w:rsidRDefault="003B14C5" w:rsidP="00A562C5"/>
    <w:p w:rsidR="003B14C5" w:rsidRPr="00A562C5" w:rsidRDefault="003B14C5" w:rsidP="00A562C5">
      <w:pPr>
        <w:pStyle w:val="Heading2"/>
      </w:pPr>
      <w:bookmarkStart w:id="84" w:name="_Toc378747910"/>
      <w:bookmarkStart w:id="85" w:name="_Toc463280011"/>
      <w:bookmarkStart w:id="86" w:name="_Toc476223837"/>
      <w:r w:rsidRPr="00A562C5">
        <w:lastRenderedPageBreak/>
        <w:t>Exported Options</w:t>
      </w:r>
      <w:bookmarkEnd w:id="84"/>
      <w:bookmarkEnd w:id="85"/>
      <w:bookmarkEnd w:id="86"/>
    </w:p>
    <w:p w:rsidR="003B14C5" w:rsidRPr="00A562C5" w:rsidRDefault="003B14C5" w:rsidP="00A562C5"/>
    <w:p w:rsidR="003B14C5" w:rsidRPr="00A562C5" w:rsidRDefault="003B14C5" w:rsidP="00A562C5">
      <w:pPr>
        <w:pStyle w:val="Heading4"/>
        <w:tabs>
          <w:tab w:val="clear" w:pos="1080"/>
        </w:tabs>
        <w:contextualSpacing w:val="0"/>
      </w:pPr>
      <w:r w:rsidRPr="00A562C5">
        <w:t>Stand-Alone Options</w:t>
      </w:r>
    </w:p>
    <w:p w:rsidR="003B14C5" w:rsidRPr="00A562C5" w:rsidRDefault="003B14C5" w:rsidP="00A562C5">
      <w:r w:rsidRPr="00A562C5">
        <w:t xml:space="preserve">The following is a list of all </w:t>
      </w:r>
      <w:r w:rsidRPr="00A562C5">
        <w:rPr>
          <w:iCs/>
        </w:rPr>
        <w:t xml:space="preserve">stand-alone options that are </w:t>
      </w:r>
      <w:r w:rsidRPr="00A562C5">
        <w:rPr>
          <w:b/>
          <w:iCs/>
        </w:rPr>
        <w:t>NOT</w:t>
      </w:r>
      <w:r w:rsidRPr="00A562C5">
        <w:rPr>
          <w:iCs/>
        </w:rPr>
        <w:t xml:space="preserve"> exported as part of the main PDM menu [PSS MGR]</w:t>
      </w:r>
      <w:r w:rsidRPr="00A562C5">
        <w:t>:</w:t>
      </w:r>
    </w:p>
    <w:p w:rsidR="003B14C5" w:rsidRPr="00A562C5" w:rsidRDefault="003B14C5" w:rsidP="00A562C5"/>
    <w:p w:rsidR="003B14C5" w:rsidRPr="00A562C5" w:rsidRDefault="003B14C5" w:rsidP="00A562C5">
      <w:pPr>
        <w:ind w:left="540"/>
        <w:rPr>
          <w:i/>
          <w:color w:val="000000"/>
        </w:rPr>
      </w:pPr>
      <w:r w:rsidRPr="00A562C5">
        <w:rPr>
          <w:i/>
          <w:color w:val="000000"/>
        </w:rPr>
        <w:t>Other Language Translation Setup</w:t>
      </w:r>
    </w:p>
    <w:p w:rsidR="003B14C5" w:rsidRPr="00A562C5" w:rsidRDefault="003B14C5" w:rsidP="00A562C5">
      <w:pPr>
        <w:ind w:left="540"/>
        <w:rPr>
          <w:color w:val="000000"/>
        </w:rPr>
      </w:pPr>
      <w:r w:rsidRPr="00A562C5">
        <w:rPr>
          <w:color w:val="000000"/>
        </w:rPr>
        <w:t>[PSS OTHER LANGUAGE SETUP]</w:t>
      </w:r>
    </w:p>
    <w:p w:rsidR="003B14C5" w:rsidRPr="00A562C5" w:rsidRDefault="003B14C5" w:rsidP="00A562C5">
      <w:pPr>
        <w:ind w:left="540"/>
        <w:rPr>
          <w:color w:val="000000"/>
        </w:rPr>
      </w:pPr>
    </w:p>
    <w:p w:rsidR="003B14C5" w:rsidRPr="00A562C5" w:rsidRDefault="003B14C5" w:rsidP="00A562C5">
      <w:pPr>
        <w:ind w:left="540"/>
        <w:rPr>
          <w:i/>
        </w:rPr>
      </w:pPr>
      <w:r w:rsidRPr="00A562C5">
        <w:rPr>
          <w:i/>
        </w:rPr>
        <w:t xml:space="preserve">Drug Inquiry (IV) </w:t>
      </w:r>
    </w:p>
    <w:p w:rsidR="003B14C5" w:rsidRPr="00A562C5" w:rsidRDefault="003B14C5" w:rsidP="00A562C5">
      <w:pPr>
        <w:ind w:left="540"/>
      </w:pPr>
      <w:r w:rsidRPr="00A562C5">
        <w:t>[PSSJI DRUG INQUIRY]</w:t>
      </w:r>
    </w:p>
    <w:p w:rsidR="003B14C5" w:rsidRPr="00A562C5" w:rsidRDefault="003B14C5" w:rsidP="00A562C5">
      <w:pPr>
        <w:ind w:left="540"/>
      </w:pPr>
    </w:p>
    <w:p w:rsidR="003B14C5" w:rsidRPr="00A562C5" w:rsidRDefault="003B14C5" w:rsidP="00A562C5">
      <w:pPr>
        <w:ind w:left="540"/>
        <w:rPr>
          <w:i/>
        </w:rPr>
      </w:pPr>
      <w:r w:rsidRPr="00A562C5">
        <w:rPr>
          <w:i/>
        </w:rPr>
        <w:t xml:space="preserve">Electrolyte File (IV) </w:t>
      </w:r>
    </w:p>
    <w:p w:rsidR="003B14C5" w:rsidRPr="00A562C5" w:rsidRDefault="003B14C5" w:rsidP="00A562C5">
      <w:pPr>
        <w:ind w:left="540"/>
      </w:pPr>
      <w:r w:rsidRPr="00A562C5">
        <w:t>[PSSJI ELECTROLYTE FILE]</w:t>
      </w:r>
    </w:p>
    <w:p w:rsidR="003B14C5" w:rsidRPr="00A562C5" w:rsidRDefault="003B14C5" w:rsidP="00A562C5"/>
    <w:p w:rsidR="003B14C5" w:rsidRPr="00A562C5" w:rsidRDefault="003B14C5" w:rsidP="00A562C5">
      <w:pPr>
        <w:ind w:left="540"/>
        <w:rPr>
          <w:i/>
        </w:rPr>
      </w:pPr>
      <w:r w:rsidRPr="00A562C5">
        <w:rPr>
          <w:i/>
        </w:rPr>
        <w:t>Enable/Disable Vendor Database Link</w:t>
      </w:r>
    </w:p>
    <w:p w:rsidR="003B14C5" w:rsidRPr="00A562C5" w:rsidRDefault="003B14C5" w:rsidP="00A562C5">
      <w:pPr>
        <w:ind w:left="540"/>
      </w:pPr>
      <w:r w:rsidRPr="00A562C5">
        <w:t>[PSS ENABLE/DISABLE DB LINK]</w:t>
      </w:r>
    </w:p>
    <w:p w:rsidR="003B14C5" w:rsidRPr="00A562C5" w:rsidRDefault="003B14C5" w:rsidP="00A562C5">
      <w:pPr>
        <w:ind w:left="540"/>
      </w:pPr>
    </w:p>
    <w:p w:rsidR="003B14C5" w:rsidRPr="00A562C5" w:rsidRDefault="003B14C5" w:rsidP="00A562C5">
      <w:pPr>
        <w:keepNext/>
        <w:ind w:left="547"/>
        <w:rPr>
          <w:i/>
        </w:rPr>
      </w:pPr>
      <w:r w:rsidRPr="00A562C5">
        <w:rPr>
          <w:i/>
        </w:rPr>
        <w:t>Add Default Med Route</w:t>
      </w:r>
    </w:p>
    <w:p w:rsidR="003B14C5" w:rsidRPr="00A562C5" w:rsidRDefault="003B14C5" w:rsidP="00A562C5">
      <w:pPr>
        <w:ind w:left="540"/>
      </w:pPr>
      <w:r w:rsidRPr="00A562C5">
        <w:t>[PSS ADD DEFAULT MED ROUTE]</w:t>
      </w:r>
    </w:p>
    <w:p w:rsidR="003B14C5" w:rsidRPr="00A562C5" w:rsidRDefault="003B14C5" w:rsidP="00A562C5">
      <w:pPr>
        <w:ind w:left="540"/>
      </w:pPr>
    </w:p>
    <w:p w:rsidR="003B14C5" w:rsidRPr="00A562C5" w:rsidRDefault="003B14C5" w:rsidP="00A562C5">
      <w:pPr>
        <w:ind w:left="540"/>
        <w:rPr>
          <w:i/>
        </w:rPr>
      </w:pPr>
      <w:r w:rsidRPr="00A562C5">
        <w:rPr>
          <w:i/>
        </w:rPr>
        <w:t>Find Unmapped Local Possible Dosages</w:t>
      </w:r>
    </w:p>
    <w:p w:rsidR="003B14C5" w:rsidRPr="00A562C5" w:rsidRDefault="003B14C5" w:rsidP="00A562C5">
      <w:pPr>
        <w:ind w:left="540"/>
      </w:pPr>
      <w:r w:rsidRPr="00A562C5">
        <w:t>[PSS LOCAL DOSAGES EDIT ALL]</w:t>
      </w:r>
    </w:p>
    <w:p w:rsidR="003B14C5" w:rsidRPr="00A562C5" w:rsidRDefault="003B14C5" w:rsidP="00A562C5">
      <w:pPr>
        <w:autoSpaceDE w:val="0"/>
        <w:autoSpaceDN w:val="0"/>
        <w:rPr>
          <w:iCs/>
        </w:rPr>
      </w:pPr>
    </w:p>
    <w:p w:rsidR="003B14C5" w:rsidRPr="00A562C5" w:rsidRDefault="008007B4" w:rsidP="00A562C5">
      <w:pPr>
        <w:autoSpaceDE w:val="0"/>
        <w:autoSpaceDN w:val="0"/>
        <w:ind w:left="810" w:hanging="810"/>
        <w:rPr>
          <w:szCs w:val="22"/>
        </w:rPr>
      </w:pPr>
      <w:r>
        <w:rPr>
          <w:position w:val="-4"/>
        </w:rPr>
        <w:pict>
          <v:shape id="_x0000_i1031" type="#_x0000_t75" alt="Note graphic" style="width:39.45pt;height:32.55pt" fillcolor="window">
            <v:imagedata r:id="rId29" o:title="Pencil 07"/>
          </v:shape>
        </w:pict>
      </w:r>
      <w:r w:rsidR="003B14C5" w:rsidRPr="00A562C5">
        <w:rPr>
          <w:iCs/>
        </w:rPr>
        <w:t xml:space="preserve">The </w:t>
      </w:r>
      <w:r w:rsidR="003B14C5" w:rsidRPr="00A562C5">
        <w:rPr>
          <w:i/>
        </w:rPr>
        <w:t>Enable/Disable Vendor Database Link</w:t>
      </w:r>
      <w:r w:rsidR="003B14C5" w:rsidRPr="00A562C5">
        <w:rPr>
          <w:iCs/>
        </w:rPr>
        <w:t xml:space="preserve"> option exists </w:t>
      </w:r>
      <w:r w:rsidR="003B14C5" w:rsidRPr="00A562C5">
        <w:rPr>
          <w:b/>
          <w:iCs/>
        </w:rPr>
        <w:t>ONLY</w:t>
      </w:r>
      <w:r w:rsidR="003B14C5" w:rsidRPr="00A562C5">
        <w:rPr>
          <w:iCs/>
        </w:rPr>
        <w:t xml:space="preserve"> as a way for technical personnel to turn on/off the database connection if required for debugging. Normally, it is enabled and the Vendor Database updates are performed centrally </w:t>
      </w:r>
      <w:r w:rsidR="003B14C5" w:rsidRPr="00A562C5">
        <w:t>on the MOCHA Servers</w:t>
      </w:r>
      <w:r w:rsidR="003B14C5" w:rsidRPr="00A562C5">
        <w:rPr>
          <w:iCs/>
        </w:rPr>
        <w:t xml:space="preserve">, not at the individual sites. </w:t>
      </w:r>
      <w:r w:rsidR="003B14C5" w:rsidRPr="00A562C5">
        <w:rPr>
          <w:szCs w:val="22"/>
        </w:rPr>
        <w:t xml:space="preserve">It is </w:t>
      </w:r>
      <w:r w:rsidR="003B14C5" w:rsidRPr="00A562C5">
        <w:rPr>
          <w:b/>
          <w:bCs/>
          <w:szCs w:val="22"/>
        </w:rPr>
        <w:t>NOT</w:t>
      </w:r>
      <w:r w:rsidR="003B14C5" w:rsidRPr="00A562C5">
        <w:rPr>
          <w:szCs w:val="22"/>
        </w:rPr>
        <w:t xml:space="preserve"> exported as part of the main PDM menu [PSS MGR].</w:t>
      </w:r>
    </w:p>
    <w:p w:rsidR="003B14C5" w:rsidRPr="00A562C5" w:rsidRDefault="003B14C5" w:rsidP="00A562C5">
      <w:pPr>
        <w:autoSpaceDE w:val="0"/>
        <w:autoSpaceDN w:val="0"/>
        <w:ind w:left="810"/>
        <w:rPr>
          <w:szCs w:val="22"/>
        </w:rPr>
      </w:pPr>
    </w:p>
    <w:p w:rsidR="003B14C5" w:rsidRPr="00A562C5" w:rsidRDefault="003B14C5" w:rsidP="00A562C5">
      <w:pPr>
        <w:autoSpaceDE w:val="0"/>
        <w:autoSpaceDN w:val="0"/>
        <w:ind w:left="810"/>
        <w:rPr>
          <w:szCs w:val="22"/>
        </w:rPr>
      </w:pPr>
      <w:r w:rsidRPr="00A562C5">
        <w:rPr>
          <w:szCs w:val="22"/>
        </w:rPr>
        <w:t>In the rare case where this option is used and the database link is disabled, NO drug-drug interaction, duplicate therapy, or dosing order checks will be performed in Pharmacy or in the Computerized Patient Record System (CPRS).</w:t>
      </w:r>
    </w:p>
    <w:p w:rsidR="003B14C5" w:rsidRPr="00A562C5" w:rsidRDefault="003B14C5" w:rsidP="00A562C5">
      <w:pPr>
        <w:autoSpaceDE w:val="0"/>
        <w:autoSpaceDN w:val="0"/>
        <w:ind w:left="810"/>
      </w:pPr>
    </w:p>
    <w:p w:rsidR="008E7C47" w:rsidRPr="00A562C5" w:rsidRDefault="008E7C47" w:rsidP="00A562C5">
      <w:pPr>
        <w:autoSpaceDE w:val="0"/>
        <w:autoSpaceDN w:val="0"/>
        <w:ind w:left="810"/>
        <w:rPr>
          <w:szCs w:val="22"/>
        </w:rPr>
      </w:pPr>
    </w:p>
    <w:p w:rsidR="00F45495" w:rsidRPr="00A562C5" w:rsidRDefault="00F45495" w:rsidP="00A562C5">
      <w:pPr>
        <w:pStyle w:val="Heading2"/>
      </w:pPr>
      <w:bookmarkStart w:id="87" w:name="p_117_P28"/>
      <w:bookmarkStart w:id="88" w:name="_Toc286934519"/>
      <w:bookmarkStart w:id="89" w:name="_Toc286934520"/>
      <w:bookmarkStart w:id="90" w:name="_Menus"/>
      <w:bookmarkStart w:id="91" w:name="P155_p29"/>
      <w:bookmarkStart w:id="92" w:name="P29_p117"/>
      <w:bookmarkStart w:id="93" w:name="P31_p117"/>
      <w:bookmarkStart w:id="94" w:name="P32_p117"/>
      <w:bookmarkStart w:id="95" w:name="P164_p13"/>
      <w:bookmarkStart w:id="96" w:name="_Toc286934522"/>
      <w:bookmarkStart w:id="97" w:name="_Toc286934523"/>
      <w:bookmarkStart w:id="98" w:name="_Toc286934524"/>
      <w:bookmarkStart w:id="99" w:name="_Toc286934525"/>
      <w:bookmarkStart w:id="100" w:name="_Toc286934526"/>
      <w:bookmarkStart w:id="101" w:name="_Toc286934527"/>
      <w:bookmarkStart w:id="102" w:name="_Toc286934528"/>
      <w:bookmarkStart w:id="103" w:name="_Toc286934529"/>
      <w:bookmarkStart w:id="104" w:name="_Protocols"/>
      <w:bookmarkStart w:id="105" w:name="_Toc256497823"/>
      <w:bookmarkStart w:id="106" w:name="_Toc270660808"/>
      <w:bookmarkStart w:id="107" w:name="_Toc270660903"/>
      <w:bookmarkStart w:id="108" w:name="_Toc288817222"/>
      <w:bookmarkStart w:id="109" w:name="_Toc316902352"/>
      <w:bookmarkStart w:id="110" w:name="_Toc378747911"/>
      <w:bookmarkStart w:id="111" w:name="_Toc463280012"/>
      <w:bookmarkStart w:id="112" w:name="_Toc476223838"/>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sidRPr="00A562C5">
        <w:t>Protocols</w:t>
      </w:r>
      <w:bookmarkEnd w:id="105"/>
      <w:bookmarkEnd w:id="106"/>
      <w:bookmarkEnd w:id="107"/>
      <w:bookmarkEnd w:id="108"/>
      <w:bookmarkEnd w:id="109"/>
      <w:bookmarkEnd w:id="110"/>
      <w:bookmarkEnd w:id="111"/>
      <w:bookmarkEnd w:id="112"/>
    </w:p>
    <w:p w:rsidR="00F45495" w:rsidRPr="00A562C5" w:rsidRDefault="00F45495" w:rsidP="00A562C5">
      <w:pPr>
        <w:rPr>
          <w:b/>
          <w:bCs/>
        </w:rPr>
      </w:pPr>
    </w:p>
    <w:p w:rsidR="00F45495" w:rsidRPr="00A562C5" w:rsidRDefault="00F45495" w:rsidP="00A562C5">
      <w:pPr>
        <w:rPr>
          <w:szCs w:val="22"/>
        </w:rPr>
      </w:pPr>
      <w:r w:rsidRPr="00A562C5">
        <w:rPr>
          <w:szCs w:val="22"/>
        </w:rPr>
        <w:t xml:space="preserve">NAME: PSS EXT MFU CLIENT </w:t>
      </w:r>
    </w:p>
    <w:p w:rsidR="00F45495" w:rsidRPr="00A562C5" w:rsidRDefault="00F45495" w:rsidP="00A562C5">
      <w:pPr>
        <w:rPr>
          <w:szCs w:val="22"/>
        </w:rPr>
      </w:pPr>
      <w:r w:rsidRPr="00A562C5">
        <w:rPr>
          <w:szCs w:val="22"/>
        </w:rPr>
        <w:t> DESCRIPTION:   This protocol will be used as the ACK from the external</w:t>
      </w:r>
    </w:p>
    <w:p w:rsidR="00F45495" w:rsidRPr="00A562C5" w:rsidRDefault="00F45495" w:rsidP="00A562C5">
      <w:pPr>
        <w:rPr>
          <w:szCs w:val="22"/>
        </w:rPr>
      </w:pPr>
      <w:r w:rsidRPr="00A562C5">
        <w:rPr>
          <w:szCs w:val="22"/>
        </w:rPr>
        <w:t> </w:t>
      </w:r>
      <w:proofErr w:type="gramStart"/>
      <w:r w:rsidRPr="00A562C5">
        <w:rPr>
          <w:szCs w:val="22"/>
        </w:rPr>
        <w:t>interface</w:t>
      </w:r>
      <w:proofErr w:type="gramEnd"/>
      <w:r w:rsidRPr="00A562C5">
        <w:rPr>
          <w:szCs w:val="22"/>
        </w:rPr>
        <w:t xml:space="preserve"> for a MFN_M01 message.  </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NAME: PSS EXT MFU SERVER </w:t>
      </w:r>
    </w:p>
    <w:p w:rsidR="00F45495" w:rsidRPr="00A562C5" w:rsidRDefault="00F45495" w:rsidP="00A562C5">
      <w:pPr>
        <w:rPr>
          <w:szCs w:val="22"/>
        </w:rPr>
      </w:pPr>
      <w:r w:rsidRPr="00A562C5">
        <w:rPr>
          <w:szCs w:val="22"/>
        </w:rPr>
        <w:t> DESCRIPTION:   This protocol will be used to send even</w:t>
      </w:r>
      <w:r w:rsidR="00C73658" w:rsidRPr="00A562C5">
        <w:rPr>
          <w:szCs w:val="22"/>
        </w:rPr>
        <w:t>t</w:t>
      </w:r>
      <w:r w:rsidRPr="00A562C5">
        <w:rPr>
          <w:szCs w:val="22"/>
        </w:rPr>
        <w:t xml:space="preserve"> notification and data</w:t>
      </w:r>
    </w:p>
    <w:p w:rsidR="00F45495" w:rsidRPr="00A562C5" w:rsidRDefault="00F45495" w:rsidP="00A562C5">
      <w:pPr>
        <w:rPr>
          <w:szCs w:val="22"/>
        </w:rPr>
      </w:pPr>
      <w:r w:rsidRPr="00A562C5">
        <w:rPr>
          <w:szCs w:val="22"/>
        </w:rPr>
        <w:t> </w:t>
      </w:r>
      <w:proofErr w:type="gramStart"/>
      <w:r w:rsidRPr="00A562C5">
        <w:rPr>
          <w:szCs w:val="22"/>
        </w:rPr>
        <w:t>when</w:t>
      </w:r>
      <w:proofErr w:type="gramEnd"/>
      <w:r w:rsidRPr="00A562C5">
        <w:rPr>
          <w:szCs w:val="22"/>
        </w:rPr>
        <w:t xml:space="preserve"> new drugs are added to the DRUG file (#50) and when certain fields are </w:t>
      </w:r>
    </w:p>
    <w:p w:rsidR="00F45495" w:rsidRPr="00A562C5" w:rsidRDefault="00F45495" w:rsidP="00A562C5">
      <w:pPr>
        <w:rPr>
          <w:szCs w:val="22"/>
        </w:rPr>
      </w:pPr>
      <w:r w:rsidRPr="00A562C5">
        <w:rPr>
          <w:szCs w:val="22"/>
        </w:rPr>
        <w:t> </w:t>
      </w:r>
      <w:proofErr w:type="gramStart"/>
      <w:r w:rsidRPr="00A562C5">
        <w:rPr>
          <w:szCs w:val="22"/>
        </w:rPr>
        <w:t>updated</w:t>
      </w:r>
      <w:proofErr w:type="gramEnd"/>
      <w:r w:rsidRPr="00A562C5">
        <w:rPr>
          <w:szCs w:val="22"/>
        </w:rPr>
        <w:t xml:space="preserve"> in the same file.</w:t>
      </w:r>
      <w:r w:rsidR="0087595A" w:rsidRPr="00A562C5">
        <w:rPr>
          <w:szCs w:val="22"/>
        </w:rPr>
        <w:t xml:space="preserve"> </w:t>
      </w:r>
      <w:r w:rsidRPr="00A562C5">
        <w:rPr>
          <w:szCs w:val="22"/>
        </w:rPr>
        <w:t xml:space="preserve">This information will be sent to the automated </w:t>
      </w:r>
    </w:p>
    <w:p w:rsidR="00F45495" w:rsidRPr="00A562C5" w:rsidRDefault="00F45495" w:rsidP="00A562C5">
      <w:pPr>
        <w:rPr>
          <w:szCs w:val="22"/>
        </w:rPr>
      </w:pPr>
      <w:r w:rsidRPr="00A562C5">
        <w:rPr>
          <w:szCs w:val="22"/>
        </w:rPr>
        <w:t> </w:t>
      </w:r>
      <w:proofErr w:type="gramStart"/>
      <w:r w:rsidRPr="00A562C5">
        <w:rPr>
          <w:szCs w:val="22"/>
        </w:rPr>
        <w:t>dispensing</w:t>
      </w:r>
      <w:proofErr w:type="gramEnd"/>
      <w:r w:rsidRPr="00A562C5">
        <w:rPr>
          <w:szCs w:val="22"/>
        </w:rPr>
        <w:t xml:space="preserve"> machines through HL7 V.2.4 formatted messages.  </w:t>
      </w:r>
    </w:p>
    <w:p w:rsidR="00F45495" w:rsidRPr="00A562C5" w:rsidRDefault="00F45495" w:rsidP="00A562C5">
      <w:pPr>
        <w:rPr>
          <w:szCs w:val="22"/>
        </w:rPr>
      </w:pPr>
      <w:r w:rsidRPr="00A562C5">
        <w:rPr>
          <w:szCs w:val="22"/>
        </w:rPr>
        <w:t xml:space="preserve">  </w:t>
      </w:r>
    </w:p>
    <w:p w:rsidR="00F45495" w:rsidRPr="00A562C5" w:rsidRDefault="00F45495" w:rsidP="00A562C5">
      <w:pPr>
        <w:rPr>
          <w:szCs w:val="22"/>
        </w:rPr>
      </w:pPr>
      <w:r w:rsidRPr="00A562C5">
        <w:rPr>
          <w:szCs w:val="22"/>
        </w:rPr>
        <w:lastRenderedPageBreak/>
        <w:t xml:space="preserve">NAME: PSS HUI DRUG UPDATE </w:t>
      </w:r>
    </w:p>
    <w:p w:rsidR="00F45495" w:rsidRPr="00A562C5" w:rsidRDefault="00F45495" w:rsidP="00A562C5">
      <w:pPr>
        <w:rPr>
          <w:szCs w:val="22"/>
        </w:rPr>
      </w:pPr>
      <w:r w:rsidRPr="00A562C5">
        <w:rPr>
          <w:szCs w:val="22"/>
        </w:rPr>
        <w:t> DESCRIPTION:   This protocol will be used to send event notification and data</w:t>
      </w:r>
    </w:p>
    <w:p w:rsidR="00F45495" w:rsidRPr="00A562C5" w:rsidRDefault="00F45495" w:rsidP="00A562C5">
      <w:pPr>
        <w:rPr>
          <w:szCs w:val="22"/>
        </w:rPr>
      </w:pPr>
      <w:r w:rsidRPr="00A562C5">
        <w:rPr>
          <w:szCs w:val="22"/>
        </w:rPr>
        <w:t> </w:t>
      </w:r>
      <w:proofErr w:type="gramStart"/>
      <w:r w:rsidRPr="00A562C5">
        <w:rPr>
          <w:szCs w:val="22"/>
        </w:rPr>
        <w:t>when</w:t>
      </w:r>
      <w:proofErr w:type="gramEnd"/>
      <w:r w:rsidRPr="00A562C5">
        <w:rPr>
          <w:szCs w:val="22"/>
        </w:rPr>
        <w:t xml:space="preserve"> new drugs are added to the Drug file (#50) and when certain fields are </w:t>
      </w:r>
    </w:p>
    <w:p w:rsidR="00F45495" w:rsidRPr="00A562C5" w:rsidRDefault="00F45495" w:rsidP="00A562C5">
      <w:pPr>
        <w:rPr>
          <w:szCs w:val="22"/>
        </w:rPr>
      </w:pPr>
      <w:r w:rsidRPr="00A562C5">
        <w:rPr>
          <w:szCs w:val="22"/>
        </w:rPr>
        <w:t> </w:t>
      </w:r>
      <w:proofErr w:type="gramStart"/>
      <w:r w:rsidRPr="00A562C5">
        <w:rPr>
          <w:szCs w:val="22"/>
        </w:rPr>
        <w:t>updated</w:t>
      </w:r>
      <w:proofErr w:type="gramEnd"/>
      <w:r w:rsidRPr="00A562C5">
        <w:rPr>
          <w:szCs w:val="22"/>
        </w:rPr>
        <w:t xml:space="preserve"> in same file.  </w:t>
      </w:r>
    </w:p>
    <w:p w:rsidR="00F45495" w:rsidRPr="00A562C5" w:rsidRDefault="00F45495" w:rsidP="00A562C5">
      <w:pPr>
        <w:rPr>
          <w:szCs w:val="22"/>
        </w:rPr>
      </w:pPr>
    </w:p>
    <w:p w:rsidR="00F45495" w:rsidRPr="00A562C5" w:rsidRDefault="00F45495" w:rsidP="00A562C5">
      <w:pPr>
        <w:rPr>
          <w:szCs w:val="22"/>
        </w:rPr>
      </w:pPr>
      <w:r w:rsidRPr="00A562C5">
        <w:rPr>
          <w:szCs w:val="22"/>
        </w:rPr>
        <w:t>NAME: PSS MED ROUTE RECEIVE</w:t>
      </w:r>
    </w:p>
    <w:p w:rsidR="00F45495" w:rsidRPr="00A562C5" w:rsidRDefault="00F45495" w:rsidP="00A562C5">
      <w:pPr>
        <w:rPr>
          <w:szCs w:val="22"/>
        </w:rPr>
      </w:pPr>
      <w:r w:rsidRPr="00A562C5">
        <w:rPr>
          <w:szCs w:val="22"/>
        </w:rPr>
        <w:t> DESCRIPTION:   This protocol processes updates to the Standard Medication</w:t>
      </w:r>
    </w:p>
    <w:p w:rsidR="00F45495" w:rsidRPr="00A562C5" w:rsidRDefault="00F45495" w:rsidP="00A562C5">
      <w:r w:rsidRPr="00A562C5">
        <w:rPr>
          <w:szCs w:val="22"/>
        </w:rPr>
        <w:t> Routes (#51.23) File.</w:t>
      </w:r>
      <w:r w:rsidRPr="00A562C5">
        <w:t> </w:t>
      </w:r>
      <w:r w:rsidRPr="00A562C5">
        <w:rPr>
          <w:sz w:val="24"/>
        </w:rPr>
        <w:t xml:space="preserve"> </w:t>
      </w:r>
    </w:p>
    <w:p w:rsidR="00F45495" w:rsidRPr="00A562C5" w:rsidRDefault="00F45495" w:rsidP="00A562C5">
      <w:pPr>
        <w:pStyle w:val="Heading2"/>
      </w:pPr>
      <w:bookmarkStart w:id="113" w:name="_Toc286934531"/>
      <w:bookmarkStart w:id="114" w:name="_Toc286934532"/>
      <w:bookmarkStart w:id="115" w:name="_Toc256497824"/>
      <w:bookmarkStart w:id="116" w:name="_Toc270660811"/>
      <w:bookmarkStart w:id="117" w:name="_Toc270660906"/>
      <w:bookmarkStart w:id="118" w:name="_Toc288817223"/>
      <w:bookmarkStart w:id="119" w:name="_Toc316902353"/>
      <w:bookmarkStart w:id="120" w:name="_Toc378747912"/>
      <w:bookmarkStart w:id="121" w:name="_Toc463280013"/>
      <w:bookmarkStart w:id="122" w:name="_Toc476223839"/>
      <w:bookmarkEnd w:id="113"/>
      <w:bookmarkEnd w:id="114"/>
      <w:r w:rsidRPr="00A562C5">
        <w:t>Bulletins</w:t>
      </w:r>
      <w:bookmarkEnd w:id="115"/>
      <w:bookmarkEnd w:id="116"/>
      <w:bookmarkEnd w:id="117"/>
      <w:bookmarkEnd w:id="118"/>
      <w:bookmarkEnd w:id="119"/>
      <w:bookmarkEnd w:id="120"/>
      <w:bookmarkEnd w:id="121"/>
      <w:bookmarkEnd w:id="122"/>
    </w:p>
    <w:p w:rsidR="00F45495" w:rsidRPr="00A562C5" w:rsidRDefault="00F45495" w:rsidP="00A562C5">
      <w:pPr>
        <w:rPr>
          <w:szCs w:val="22"/>
        </w:rPr>
      </w:pPr>
      <w:r w:rsidRPr="00A562C5">
        <w:rPr>
          <w:szCs w:val="22"/>
        </w:rPr>
        <w:t xml:space="preserve">NAME: PSS FDB INTERFACE </w:t>
      </w:r>
    </w:p>
    <w:p w:rsidR="00F45495" w:rsidRPr="00A562C5" w:rsidRDefault="00F45495" w:rsidP="00A562C5">
      <w:pPr>
        <w:rPr>
          <w:szCs w:val="22"/>
        </w:rPr>
      </w:pPr>
      <w:r w:rsidRPr="00A562C5">
        <w:rPr>
          <w:szCs w:val="22"/>
        </w:rPr>
        <w:t>SUBJECT: ORDER CHECK DATABASE DOWN</w:t>
      </w:r>
    </w:p>
    <w:p w:rsidR="00F45495" w:rsidRPr="00A562C5" w:rsidRDefault="00F45495" w:rsidP="00A562C5">
      <w:pPr>
        <w:rPr>
          <w:szCs w:val="22"/>
        </w:rPr>
      </w:pPr>
      <w:r w:rsidRPr="00A562C5">
        <w:rPr>
          <w:szCs w:val="22"/>
        </w:rPr>
        <w:t>RETENTION DAYS: 3</w:t>
      </w:r>
    </w:p>
    <w:p w:rsidR="00F45495" w:rsidRPr="00A562C5" w:rsidRDefault="00F45495" w:rsidP="00A562C5">
      <w:pPr>
        <w:rPr>
          <w:szCs w:val="22"/>
        </w:rPr>
      </w:pPr>
      <w:r w:rsidRPr="00A562C5">
        <w:rPr>
          <w:szCs w:val="22"/>
        </w:rPr>
        <w:t>PRIORITY</w:t>
      </w:r>
      <w:proofErr w:type="gramStart"/>
      <w:r w:rsidRPr="00A562C5">
        <w:rPr>
          <w:szCs w:val="22"/>
        </w:rPr>
        <w:t>?:</w:t>
      </w:r>
      <w:proofErr w:type="gramEnd"/>
      <w:r w:rsidRPr="00A562C5">
        <w:rPr>
          <w:szCs w:val="22"/>
        </w:rPr>
        <w:t xml:space="preserve"> YES</w:t>
      </w:r>
    </w:p>
    <w:p w:rsidR="00F45495" w:rsidRPr="00A562C5" w:rsidRDefault="00F45495" w:rsidP="00A562C5">
      <w:pPr>
        <w:rPr>
          <w:szCs w:val="22"/>
        </w:rPr>
      </w:pPr>
    </w:p>
    <w:p w:rsidR="00F45495" w:rsidRPr="00A562C5" w:rsidRDefault="00F45495" w:rsidP="00A562C5">
      <w:pPr>
        <w:rPr>
          <w:szCs w:val="22"/>
        </w:rPr>
      </w:pPr>
      <w:bookmarkStart w:id="123" w:name="OLE_LINK3"/>
      <w:bookmarkStart w:id="124" w:name="OLE_LINK4"/>
      <w:r w:rsidRPr="00A562C5">
        <w:rPr>
          <w:szCs w:val="22"/>
        </w:rPr>
        <w:t>NAME: PSS FDB INTERFACE RESTORED</w:t>
      </w:r>
    </w:p>
    <w:p w:rsidR="00F45495" w:rsidRPr="00A562C5" w:rsidRDefault="00F45495" w:rsidP="00A562C5">
      <w:pPr>
        <w:rPr>
          <w:szCs w:val="22"/>
        </w:rPr>
      </w:pPr>
      <w:r w:rsidRPr="00A562C5">
        <w:rPr>
          <w:szCs w:val="22"/>
        </w:rPr>
        <w:t>SUBJECT: ORDER CHECK DATABASE IS BACK UP</w:t>
      </w:r>
    </w:p>
    <w:p w:rsidR="00F45495" w:rsidRPr="00A562C5" w:rsidRDefault="00F45495" w:rsidP="00A562C5">
      <w:pPr>
        <w:rPr>
          <w:szCs w:val="22"/>
        </w:rPr>
      </w:pPr>
      <w:r w:rsidRPr="00A562C5">
        <w:rPr>
          <w:szCs w:val="22"/>
        </w:rPr>
        <w:t xml:space="preserve">RETENTION DAYS: 3 </w:t>
      </w:r>
    </w:p>
    <w:p w:rsidR="00F45495" w:rsidRPr="00A562C5" w:rsidRDefault="00F45495" w:rsidP="00A562C5">
      <w:pPr>
        <w:rPr>
          <w:szCs w:val="22"/>
        </w:rPr>
      </w:pPr>
      <w:r w:rsidRPr="00A562C5">
        <w:rPr>
          <w:szCs w:val="22"/>
        </w:rPr>
        <w:t>PRIORITY</w:t>
      </w:r>
      <w:proofErr w:type="gramStart"/>
      <w:r w:rsidRPr="00A562C5">
        <w:rPr>
          <w:szCs w:val="22"/>
        </w:rPr>
        <w:t>?:</w:t>
      </w:r>
      <w:proofErr w:type="gramEnd"/>
      <w:r w:rsidRPr="00A562C5">
        <w:rPr>
          <w:szCs w:val="22"/>
        </w:rPr>
        <w:t xml:space="preserve"> YES</w:t>
      </w:r>
    </w:p>
    <w:p w:rsidR="00826778" w:rsidRPr="00A562C5" w:rsidRDefault="00826778" w:rsidP="00A562C5">
      <w:pPr>
        <w:pStyle w:val="Heading2"/>
      </w:pPr>
      <w:bookmarkStart w:id="125" w:name="_Toc378747913"/>
      <w:bookmarkStart w:id="126" w:name="_Toc463280014"/>
      <w:bookmarkStart w:id="127" w:name="_Toc476223840"/>
      <w:r w:rsidRPr="00A562C5">
        <w:t>Web Servers</w:t>
      </w:r>
      <w:bookmarkEnd w:id="125"/>
      <w:bookmarkEnd w:id="126"/>
      <w:bookmarkEnd w:id="127"/>
    </w:p>
    <w:p w:rsidR="00826778" w:rsidRPr="00A562C5" w:rsidRDefault="00826778" w:rsidP="00A562C5">
      <w:pPr>
        <w:rPr>
          <w:szCs w:val="22"/>
        </w:rPr>
      </w:pPr>
      <w:r w:rsidRPr="00A562C5">
        <w:rPr>
          <w:szCs w:val="22"/>
        </w:rPr>
        <w:t xml:space="preserve">PEPS </w:t>
      </w:r>
    </w:p>
    <w:p w:rsidR="00826778" w:rsidRPr="00A562C5" w:rsidRDefault="00826778" w:rsidP="00A562C5">
      <w:pPr>
        <w:pStyle w:val="Heading2"/>
        <w:keepNext/>
      </w:pPr>
      <w:bookmarkStart w:id="128" w:name="_Toc378747914"/>
      <w:bookmarkStart w:id="129" w:name="_Toc463280015"/>
      <w:bookmarkStart w:id="130" w:name="_Toc476223841"/>
      <w:r w:rsidRPr="00A562C5">
        <w:t>W</w:t>
      </w:r>
      <w:r w:rsidR="007B0828" w:rsidRPr="00A562C5">
        <w:t>eb</w:t>
      </w:r>
      <w:r w:rsidRPr="00A562C5">
        <w:t xml:space="preserve"> S</w:t>
      </w:r>
      <w:r w:rsidR="007B0828" w:rsidRPr="00A562C5">
        <w:t>ervices</w:t>
      </w:r>
      <w:bookmarkEnd w:id="128"/>
      <w:bookmarkEnd w:id="129"/>
      <w:bookmarkEnd w:id="130"/>
    </w:p>
    <w:p w:rsidR="00EF18DE" w:rsidRPr="00A562C5" w:rsidRDefault="00826778" w:rsidP="00A562C5">
      <w:pPr>
        <w:rPr>
          <w:szCs w:val="22"/>
        </w:rPr>
      </w:pPr>
      <w:r w:rsidRPr="00A562C5">
        <w:rPr>
          <w:szCs w:val="22"/>
        </w:rPr>
        <w:t>DOSING_INFO</w:t>
      </w:r>
    </w:p>
    <w:p w:rsidR="00826778" w:rsidRPr="00A562C5" w:rsidRDefault="00826778" w:rsidP="00A562C5">
      <w:pPr>
        <w:rPr>
          <w:szCs w:val="22"/>
        </w:rPr>
      </w:pPr>
      <w:r w:rsidRPr="00A562C5">
        <w:rPr>
          <w:szCs w:val="22"/>
        </w:rPr>
        <w:t>DRUG_INFO</w:t>
      </w:r>
    </w:p>
    <w:p w:rsidR="00826778" w:rsidRPr="00A562C5" w:rsidRDefault="00826778" w:rsidP="00A562C5">
      <w:pPr>
        <w:rPr>
          <w:szCs w:val="22"/>
        </w:rPr>
      </w:pPr>
      <w:r w:rsidRPr="00A562C5">
        <w:rPr>
          <w:szCs w:val="22"/>
        </w:rPr>
        <w:t>ORDER_CHECKS</w:t>
      </w:r>
    </w:p>
    <w:p w:rsidR="00826778" w:rsidRPr="00A562C5" w:rsidRDefault="00826778" w:rsidP="00A562C5">
      <w:pPr>
        <w:pStyle w:val="Heading2"/>
      </w:pPr>
      <w:bookmarkStart w:id="131" w:name="_Toc378747915"/>
      <w:bookmarkStart w:id="132" w:name="_Toc463280016"/>
      <w:bookmarkStart w:id="133" w:name="_Toc476223842"/>
      <w:r w:rsidRPr="00A562C5">
        <w:t>C</w:t>
      </w:r>
      <w:r w:rsidR="007B0828" w:rsidRPr="00A562C5">
        <w:t>ache</w:t>
      </w:r>
      <w:r w:rsidRPr="00A562C5">
        <w:t xml:space="preserve"> C</w:t>
      </w:r>
      <w:r w:rsidR="007B0828" w:rsidRPr="00A562C5">
        <w:t>lass</w:t>
      </w:r>
      <w:bookmarkEnd w:id="131"/>
      <w:bookmarkEnd w:id="132"/>
      <w:bookmarkEnd w:id="133"/>
    </w:p>
    <w:p w:rsidR="00826778" w:rsidRPr="00A562C5" w:rsidRDefault="00826778" w:rsidP="00A562C5">
      <w:pPr>
        <w:rPr>
          <w:szCs w:val="22"/>
        </w:rPr>
      </w:pPr>
      <w:proofErr w:type="spellStart"/>
      <w:r w:rsidRPr="00A562C5">
        <w:rPr>
          <w:szCs w:val="22"/>
        </w:rPr>
        <w:t>XMLHandler</w:t>
      </w:r>
      <w:proofErr w:type="spellEnd"/>
    </w:p>
    <w:p w:rsidR="00F45495" w:rsidRPr="00A562C5" w:rsidRDefault="00F45495" w:rsidP="00A562C5">
      <w:pPr>
        <w:pStyle w:val="Heading2"/>
        <w:contextualSpacing w:val="0"/>
      </w:pPr>
      <w:bookmarkStart w:id="134" w:name="_Toc286934534"/>
      <w:bookmarkStart w:id="135" w:name="_Toc286934535"/>
      <w:bookmarkStart w:id="136" w:name="_Toc256497827"/>
      <w:bookmarkStart w:id="137" w:name="_Toc270660814"/>
      <w:bookmarkStart w:id="138" w:name="_Toc270660909"/>
      <w:bookmarkStart w:id="139" w:name="_Toc288817224"/>
      <w:bookmarkStart w:id="140" w:name="_Toc316902354"/>
      <w:bookmarkStart w:id="141" w:name="_Toc378747916"/>
      <w:bookmarkStart w:id="142" w:name="_Toc463280017"/>
      <w:bookmarkStart w:id="143" w:name="_Toc476223843"/>
      <w:bookmarkEnd w:id="123"/>
      <w:bookmarkEnd w:id="124"/>
      <w:bookmarkEnd w:id="134"/>
      <w:bookmarkEnd w:id="135"/>
      <w:r w:rsidRPr="00A562C5">
        <w:t>HL7 Messaging with an External System</w:t>
      </w:r>
      <w:bookmarkStart w:id="144" w:name="_Toc286934537"/>
      <w:bookmarkEnd w:id="136"/>
      <w:bookmarkEnd w:id="137"/>
      <w:bookmarkEnd w:id="138"/>
      <w:bookmarkEnd w:id="139"/>
      <w:bookmarkEnd w:id="140"/>
      <w:bookmarkEnd w:id="141"/>
      <w:bookmarkEnd w:id="142"/>
      <w:bookmarkEnd w:id="143"/>
      <w:bookmarkEnd w:id="144"/>
    </w:p>
    <w:p w:rsidR="00F45495" w:rsidRPr="00A562C5" w:rsidRDefault="00F45495" w:rsidP="00A562C5">
      <w:pPr>
        <w:rPr>
          <w:szCs w:val="22"/>
        </w:rPr>
      </w:pPr>
      <w:r w:rsidRPr="00A562C5">
        <w:rPr>
          <w:szCs w:val="22"/>
        </w:rPr>
        <w:t xml:space="preserve">A protocol, PSS HUI DRUG UPDATE, is exported and has been created to generate HL7 messages when new drugs are added to the DRUG file (#50) and existing entries are updated. This protocol is exported with the text “DELETE ONLY TO SEND DRUG UPDATE MESSAGES” in the DISABLE field (#2) of the PROTOCOL file (#101). To activate the sending of these HL7 messages, the text from the DISABLE field (#2) of the PROTOCOL file (#101) must be deleted and at least one receiving protocol added as a subscriber. The drug data elements included in the HL7 message are defined in the </w:t>
      </w:r>
      <w:r w:rsidR="00126239" w:rsidRPr="00A562C5">
        <w:rPr>
          <w:szCs w:val="22"/>
        </w:rPr>
        <w:t xml:space="preserve">following </w:t>
      </w:r>
      <w:r w:rsidR="00126239" w:rsidRPr="00A562C5">
        <w:rPr>
          <w:bCs/>
        </w:rPr>
        <w:t>HL7 D</w:t>
      </w:r>
      <w:r w:rsidR="008F1E68" w:rsidRPr="00A562C5">
        <w:rPr>
          <w:bCs/>
        </w:rPr>
        <w:t>rug Message Segment Definition t</w:t>
      </w:r>
      <w:r w:rsidR="00126239" w:rsidRPr="00A562C5">
        <w:rPr>
          <w:bCs/>
        </w:rPr>
        <w:t>able</w:t>
      </w:r>
      <w:r w:rsidRPr="00A562C5">
        <w:rPr>
          <w:szCs w:val="22"/>
        </w:rPr>
        <w:t>.</w:t>
      </w:r>
    </w:p>
    <w:p w:rsidR="00F45495" w:rsidRPr="00A562C5" w:rsidRDefault="00F45495" w:rsidP="00A562C5"/>
    <w:p w:rsidR="00F45495" w:rsidRPr="00A562C5" w:rsidRDefault="00F45495" w:rsidP="00A562C5">
      <w:pPr>
        <w:pStyle w:val="Heading4"/>
        <w:tabs>
          <w:tab w:val="clear" w:pos="1080"/>
        </w:tabs>
        <w:spacing w:after="0"/>
        <w:contextualSpacing w:val="0"/>
        <w:rPr>
          <w:rFonts w:ascii="Times New Roman" w:hAnsi="Times New Roman" w:cs="Times New Roman"/>
          <w:bCs/>
          <w:szCs w:val="20"/>
        </w:rPr>
      </w:pPr>
      <w:bookmarkStart w:id="145" w:name="_Toc270660817"/>
      <w:bookmarkStart w:id="146" w:name="_Toc270660912"/>
      <w:r w:rsidRPr="00A562C5">
        <w:rPr>
          <w:rFonts w:ascii="Times New Roman" w:hAnsi="Times New Roman" w:cs="Times New Roman"/>
          <w:bCs/>
          <w:szCs w:val="20"/>
        </w:rPr>
        <w:t>HL7 Drug Message Segment Definition Table</w:t>
      </w:r>
      <w:bookmarkEnd w:id="145"/>
      <w:bookmarkEnd w:id="146"/>
    </w:p>
    <w:p w:rsidR="00F45495" w:rsidRPr="00A562C5" w:rsidRDefault="00F45495" w:rsidP="00A562C5"/>
    <w:p w:rsidR="00F45495" w:rsidRPr="00A562C5" w:rsidRDefault="00F45495" w:rsidP="00A562C5">
      <w:r w:rsidRPr="00A562C5">
        <w:t>When the PSS HUI DRUG UPDATE protocol is enabled, the following table defines the data elements sent in each segment of the HL7 drug message.</w:t>
      </w:r>
    </w:p>
    <w:p w:rsidR="00F45495" w:rsidRPr="00A562C5" w:rsidRDefault="00F45495" w:rsidP="00A562C5">
      <w:pPr>
        <w:rPr>
          <w:sz w:val="16"/>
          <w:szCs w:val="1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gridCol w:w="844"/>
        <w:gridCol w:w="2354"/>
        <w:gridCol w:w="1294"/>
        <w:gridCol w:w="3926"/>
      </w:tblGrid>
      <w:tr w:rsidR="00F45495" w:rsidRPr="00A562C5" w:rsidTr="00A562C5">
        <w:trPr>
          <w:cantSplit/>
          <w:trHeight w:val="80"/>
          <w:tblHeader/>
        </w:trPr>
        <w:tc>
          <w:tcPr>
            <w:tcW w:w="1230" w:type="dxa"/>
            <w:shd w:val="clear" w:color="auto" w:fill="E6E6E6"/>
            <w:vAlign w:val="center"/>
          </w:tcPr>
          <w:p w:rsidR="00F45495" w:rsidRPr="00A562C5" w:rsidRDefault="00F45495" w:rsidP="00A562C5">
            <w:pPr>
              <w:rPr>
                <w:b/>
                <w:bCs/>
                <w:color w:val="000000"/>
              </w:rPr>
            </w:pPr>
            <w:r w:rsidRPr="00A562C5">
              <w:rPr>
                <w:b/>
                <w:bCs/>
                <w:color w:val="000000"/>
              </w:rPr>
              <w:lastRenderedPageBreak/>
              <w:t>Segment</w:t>
            </w:r>
          </w:p>
        </w:tc>
        <w:tc>
          <w:tcPr>
            <w:tcW w:w="844" w:type="dxa"/>
            <w:shd w:val="clear" w:color="auto" w:fill="E6E6E6"/>
            <w:vAlign w:val="center"/>
          </w:tcPr>
          <w:p w:rsidR="00F45495" w:rsidRPr="00A562C5" w:rsidRDefault="00F45495" w:rsidP="00A562C5">
            <w:pPr>
              <w:rPr>
                <w:b/>
                <w:bCs/>
                <w:color w:val="000000"/>
              </w:rPr>
            </w:pPr>
            <w:r w:rsidRPr="00A562C5">
              <w:rPr>
                <w:b/>
                <w:bCs/>
                <w:color w:val="000000"/>
              </w:rPr>
              <w:t>Piece</w:t>
            </w:r>
          </w:p>
        </w:tc>
        <w:tc>
          <w:tcPr>
            <w:tcW w:w="2354" w:type="dxa"/>
            <w:shd w:val="clear" w:color="auto" w:fill="E6E6E6"/>
            <w:vAlign w:val="center"/>
          </w:tcPr>
          <w:p w:rsidR="00F45495" w:rsidRPr="00A562C5" w:rsidRDefault="00F45495" w:rsidP="00A562C5">
            <w:pPr>
              <w:rPr>
                <w:b/>
                <w:bCs/>
                <w:color w:val="000000"/>
              </w:rPr>
            </w:pPr>
            <w:r w:rsidRPr="00A562C5">
              <w:rPr>
                <w:b/>
                <w:bCs/>
                <w:color w:val="000000"/>
              </w:rPr>
              <w:t>Field Name</w:t>
            </w:r>
          </w:p>
        </w:tc>
        <w:tc>
          <w:tcPr>
            <w:tcW w:w="1294" w:type="dxa"/>
            <w:shd w:val="clear" w:color="auto" w:fill="E6E6E6"/>
            <w:vAlign w:val="center"/>
          </w:tcPr>
          <w:p w:rsidR="00F45495" w:rsidRPr="00A562C5" w:rsidRDefault="00F45495" w:rsidP="00A562C5">
            <w:pPr>
              <w:rPr>
                <w:b/>
                <w:bCs/>
                <w:color w:val="000000"/>
              </w:rPr>
            </w:pPr>
            <w:r w:rsidRPr="00A562C5">
              <w:rPr>
                <w:b/>
                <w:bCs/>
                <w:color w:val="000000"/>
              </w:rPr>
              <w:t>HL7 TBL # or Data Type</w:t>
            </w:r>
          </w:p>
        </w:tc>
        <w:tc>
          <w:tcPr>
            <w:tcW w:w="3926" w:type="dxa"/>
            <w:shd w:val="clear" w:color="auto" w:fill="E6E6E6"/>
            <w:vAlign w:val="center"/>
          </w:tcPr>
          <w:p w:rsidR="00F45495" w:rsidRPr="00A562C5" w:rsidRDefault="00F45495" w:rsidP="00A562C5">
            <w:pPr>
              <w:rPr>
                <w:b/>
                <w:bCs/>
                <w:color w:val="000000"/>
              </w:rPr>
            </w:pPr>
            <w:r w:rsidRPr="00A562C5">
              <w:rPr>
                <w:b/>
                <w:bCs/>
                <w:color w:val="000000"/>
              </w:rPr>
              <w:t>Description</w:t>
            </w: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MSH</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Field Separator</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^~\&amp;</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Encoding Characters</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Pharmacy</w:t>
            </w:r>
          </w:p>
        </w:tc>
        <w:tc>
          <w:tcPr>
            <w:tcW w:w="1294" w:type="dxa"/>
          </w:tcPr>
          <w:p w:rsidR="00F45495" w:rsidRPr="00A562C5" w:rsidRDefault="00F45495" w:rsidP="00A562C5">
            <w:pPr>
              <w:rPr>
                <w:color w:val="000000"/>
              </w:rPr>
            </w:pPr>
            <w:r w:rsidRPr="00A562C5">
              <w:rPr>
                <w:color w:val="000000"/>
              </w:rPr>
              <w:t>No suggested value</w:t>
            </w:r>
          </w:p>
        </w:tc>
        <w:tc>
          <w:tcPr>
            <w:tcW w:w="3926" w:type="dxa"/>
          </w:tcPr>
          <w:p w:rsidR="00F45495" w:rsidRPr="00A562C5" w:rsidRDefault="00F45495" w:rsidP="00A562C5">
            <w:pPr>
              <w:rPr>
                <w:color w:val="000000"/>
              </w:rPr>
            </w:pPr>
            <w:r w:rsidRPr="00A562C5">
              <w:rPr>
                <w:color w:val="000000"/>
              </w:rPr>
              <w:t>Sending Application</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MFN</w:t>
            </w:r>
          </w:p>
        </w:tc>
        <w:tc>
          <w:tcPr>
            <w:tcW w:w="1294" w:type="dxa"/>
          </w:tcPr>
          <w:p w:rsidR="00F45495" w:rsidRPr="00A562C5" w:rsidRDefault="00F45495" w:rsidP="00A562C5">
            <w:pPr>
              <w:rPr>
                <w:color w:val="000000"/>
              </w:rPr>
            </w:pPr>
            <w:r w:rsidRPr="00A562C5">
              <w:rPr>
                <w:color w:val="000000"/>
              </w:rPr>
              <w:t>0076</w:t>
            </w:r>
          </w:p>
        </w:tc>
        <w:tc>
          <w:tcPr>
            <w:tcW w:w="3926" w:type="dxa"/>
          </w:tcPr>
          <w:p w:rsidR="00F45495" w:rsidRPr="00A562C5" w:rsidRDefault="00F45495" w:rsidP="00A562C5">
            <w:pPr>
              <w:rPr>
                <w:color w:val="000000"/>
              </w:rPr>
            </w:pPr>
            <w:r w:rsidRPr="00A562C5">
              <w:rPr>
                <w:color w:val="000000"/>
              </w:rPr>
              <w:t>Message Type</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MFI</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50^DRUG^99PSD</w:t>
            </w:r>
          </w:p>
        </w:tc>
        <w:tc>
          <w:tcPr>
            <w:tcW w:w="1294" w:type="dxa"/>
          </w:tcPr>
          <w:p w:rsidR="00F45495" w:rsidRPr="00A562C5" w:rsidRDefault="00F45495" w:rsidP="00A562C5">
            <w:pPr>
              <w:rPr>
                <w:color w:val="000000"/>
              </w:rPr>
            </w:pPr>
            <w:r w:rsidRPr="00A562C5">
              <w:rPr>
                <w:color w:val="000000"/>
              </w:rPr>
              <w:t>0175</w:t>
            </w:r>
          </w:p>
        </w:tc>
        <w:tc>
          <w:tcPr>
            <w:tcW w:w="3926" w:type="dxa"/>
          </w:tcPr>
          <w:p w:rsidR="00F45495" w:rsidRPr="00A562C5" w:rsidRDefault="00F45495" w:rsidP="00A562C5">
            <w:pPr>
              <w:rPr>
                <w:color w:val="000000"/>
              </w:rPr>
            </w:pPr>
            <w:r w:rsidRPr="00A562C5">
              <w:rPr>
                <w:color w:val="000000"/>
              </w:rPr>
              <w:t>Master File ID</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UPD</w:t>
            </w:r>
          </w:p>
        </w:tc>
        <w:tc>
          <w:tcPr>
            <w:tcW w:w="1294" w:type="dxa"/>
          </w:tcPr>
          <w:p w:rsidR="00F45495" w:rsidRPr="00A562C5" w:rsidRDefault="00F45495" w:rsidP="00A562C5">
            <w:pPr>
              <w:rPr>
                <w:color w:val="000000"/>
              </w:rPr>
            </w:pPr>
            <w:r w:rsidRPr="00A562C5">
              <w:rPr>
                <w:color w:val="000000"/>
              </w:rPr>
              <w:t>0178</w:t>
            </w:r>
          </w:p>
        </w:tc>
        <w:tc>
          <w:tcPr>
            <w:tcW w:w="3926" w:type="dxa"/>
          </w:tcPr>
          <w:p w:rsidR="00F45495" w:rsidRPr="00A562C5" w:rsidRDefault="00F45495" w:rsidP="00A562C5">
            <w:pPr>
              <w:rPr>
                <w:color w:val="000000"/>
              </w:rPr>
            </w:pPr>
            <w:r w:rsidRPr="00A562C5">
              <w:rPr>
                <w:color w:val="000000"/>
              </w:rPr>
              <w:t>File-Level Event Code</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NE</w:t>
            </w:r>
          </w:p>
        </w:tc>
        <w:tc>
          <w:tcPr>
            <w:tcW w:w="1294" w:type="dxa"/>
          </w:tcPr>
          <w:p w:rsidR="00F45495" w:rsidRPr="00A562C5" w:rsidRDefault="00F45495" w:rsidP="00A562C5">
            <w:pPr>
              <w:rPr>
                <w:color w:val="000000"/>
              </w:rPr>
            </w:pPr>
            <w:r w:rsidRPr="00A562C5">
              <w:rPr>
                <w:color w:val="000000"/>
              </w:rPr>
              <w:t>0179</w:t>
            </w:r>
          </w:p>
        </w:tc>
        <w:tc>
          <w:tcPr>
            <w:tcW w:w="3926" w:type="dxa"/>
          </w:tcPr>
          <w:p w:rsidR="00F45495" w:rsidRPr="00A562C5" w:rsidRDefault="00F45495" w:rsidP="00A562C5">
            <w:pPr>
              <w:rPr>
                <w:color w:val="000000"/>
              </w:rPr>
            </w:pPr>
            <w:r w:rsidRPr="00A562C5">
              <w:rPr>
                <w:color w:val="000000"/>
              </w:rPr>
              <w:t>Response Level Code</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Height w:val="215"/>
        </w:trPr>
        <w:tc>
          <w:tcPr>
            <w:tcW w:w="1230" w:type="dxa"/>
          </w:tcPr>
          <w:p w:rsidR="00F45495" w:rsidRPr="00A562C5" w:rsidRDefault="00F45495" w:rsidP="00A562C5">
            <w:pPr>
              <w:rPr>
                <w:b/>
                <w:bCs/>
                <w:color w:val="000000"/>
              </w:rPr>
            </w:pPr>
            <w:r w:rsidRPr="00A562C5">
              <w:rPr>
                <w:b/>
                <w:bCs/>
                <w:color w:val="000000"/>
              </w:rPr>
              <w:t>MFA</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MUP/MAD</w:t>
            </w:r>
          </w:p>
        </w:tc>
        <w:tc>
          <w:tcPr>
            <w:tcW w:w="1294" w:type="dxa"/>
          </w:tcPr>
          <w:p w:rsidR="00F45495" w:rsidRPr="00A562C5" w:rsidRDefault="00F45495" w:rsidP="00A562C5">
            <w:pPr>
              <w:rPr>
                <w:color w:val="000000"/>
              </w:rPr>
            </w:pPr>
            <w:r w:rsidRPr="00A562C5">
              <w:rPr>
                <w:color w:val="000000"/>
              </w:rPr>
              <w:t>0180</w:t>
            </w:r>
          </w:p>
        </w:tc>
        <w:tc>
          <w:tcPr>
            <w:tcW w:w="3926" w:type="dxa"/>
          </w:tcPr>
          <w:p w:rsidR="00F45495" w:rsidRPr="00A562C5" w:rsidRDefault="00F45495" w:rsidP="00A562C5">
            <w:pPr>
              <w:rPr>
                <w:color w:val="000000"/>
              </w:rPr>
            </w:pPr>
            <w:r w:rsidRPr="00A562C5">
              <w:rPr>
                <w:color w:val="000000"/>
              </w:rPr>
              <w:t>UPDATE/ADD</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MFE</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MUP/MAD</w:t>
            </w:r>
          </w:p>
        </w:tc>
        <w:tc>
          <w:tcPr>
            <w:tcW w:w="1294" w:type="dxa"/>
          </w:tcPr>
          <w:p w:rsidR="00F45495" w:rsidRPr="00A562C5" w:rsidRDefault="00F45495" w:rsidP="00A562C5">
            <w:pPr>
              <w:rPr>
                <w:color w:val="000000"/>
              </w:rPr>
            </w:pPr>
            <w:r w:rsidRPr="00A562C5">
              <w:rPr>
                <w:color w:val="000000"/>
              </w:rPr>
              <w:t>0180</w:t>
            </w:r>
          </w:p>
        </w:tc>
        <w:tc>
          <w:tcPr>
            <w:tcW w:w="3926" w:type="dxa"/>
          </w:tcPr>
          <w:p w:rsidR="00F45495" w:rsidRPr="00A562C5" w:rsidRDefault="00F45495" w:rsidP="00A562C5">
            <w:pPr>
              <w:rPr>
                <w:color w:val="000000"/>
              </w:rPr>
            </w:pPr>
            <w:r w:rsidRPr="00A562C5">
              <w:rPr>
                <w:color w:val="000000"/>
              </w:rPr>
              <w:t>UPDATE/ADD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IEN^DRUG NAME^99PSD</w:t>
            </w: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r w:rsidRPr="00A562C5">
              <w:rPr>
                <w:color w:val="000000"/>
              </w:rPr>
              <w:t>File 50 Entry</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ZPA</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NDC</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National Drug Code</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LOCAL NON-FORMULARY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INACTIVE DATE</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APPLICATION PACKAGE USE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Used by what 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MESSAGE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Info on drug</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VA CLASSIFICATION</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VA Class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DEA SPECIAL HDLG</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How drug is dispense based on DEA codes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FSN</w:t>
            </w:r>
          </w:p>
        </w:tc>
        <w:tc>
          <w:tcPr>
            <w:tcW w:w="1294" w:type="dxa"/>
          </w:tcPr>
          <w:p w:rsidR="00F45495" w:rsidRPr="00A562C5" w:rsidRDefault="00F45495" w:rsidP="00A562C5">
            <w:pPr>
              <w:rPr>
                <w:color w:val="000000"/>
              </w:rPr>
            </w:pPr>
            <w:r w:rsidRPr="00A562C5">
              <w:rPr>
                <w:color w:val="000000"/>
              </w:rPr>
              <w:t xml:space="preserve">ST </w:t>
            </w:r>
          </w:p>
        </w:tc>
        <w:tc>
          <w:tcPr>
            <w:tcW w:w="3926" w:type="dxa"/>
          </w:tcPr>
          <w:p w:rsidR="00F45495" w:rsidRPr="00A562C5" w:rsidRDefault="00F45495" w:rsidP="00A562C5">
            <w:pPr>
              <w:rPr>
                <w:color w:val="000000"/>
              </w:rPr>
            </w:pPr>
            <w:r w:rsidRPr="00A562C5">
              <w:rPr>
                <w:color w:val="000000"/>
              </w:rPr>
              <w:t>Federal Stock #</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WARNING LABEL</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Drug Warnings for patient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10</w:t>
            </w:r>
          </w:p>
        </w:tc>
        <w:tc>
          <w:tcPr>
            <w:tcW w:w="2354" w:type="dxa"/>
          </w:tcPr>
          <w:p w:rsidR="00F45495" w:rsidRPr="00A562C5" w:rsidRDefault="00F45495" w:rsidP="00A562C5">
            <w:pPr>
              <w:rPr>
                <w:color w:val="000000"/>
              </w:rPr>
            </w:pPr>
            <w:r w:rsidRPr="00A562C5">
              <w:rPr>
                <w:color w:val="000000"/>
              </w:rPr>
              <w:t>VISN NON-FORMULAR</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bl>
    <w:p w:rsidR="00BA46EE" w:rsidRPr="00A562C5" w:rsidRDefault="00BA46EE" w:rsidP="00F45495">
      <w:pPr>
        <w:widowControl w:val="0"/>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862"/>
        <w:gridCol w:w="2405"/>
        <w:gridCol w:w="1322"/>
        <w:gridCol w:w="4012"/>
      </w:tblGrid>
      <w:tr w:rsidR="00F45495" w:rsidRPr="00A562C5" w:rsidTr="00A562C5">
        <w:trPr>
          <w:cantSplit/>
        </w:trPr>
        <w:tc>
          <w:tcPr>
            <w:tcW w:w="1230" w:type="dxa"/>
          </w:tcPr>
          <w:p w:rsidR="00F45495" w:rsidRPr="00A562C5" w:rsidRDefault="00BA46EE" w:rsidP="00A562C5">
            <w:pPr>
              <w:rPr>
                <w:b/>
                <w:bCs/>
                <w:color w:val="000000"/>
              </w:rPr>
            </w:pPr>
            <w:r w:rsidRPr="00A562C5">
              <w:br w:type="page"/>
            </w:r>
            <w:r w:rsidR="00F45495" w:rsidRPr="00A562C5">
              <w:rPr>
                <w:b/>
                <w:bCs/>
                <w:color w:val="000000"/>
              </w:rPr>
              <w:t>ZPB</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PHARMACY ORDERABLE ITEM</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IEN^OI tied to dispense drug^PSD50.7</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DOSAGE FORM</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roofErr w:type="spellStart"/>
            <w:r w:rsidRPr="00A562C5">
              <w:rPr>
                <w:color w:val="000000"/>
              </w:rPr>
              <w:t>IEN^Dosage</w:t>
            </w:r>
            <w:proofErr w:type="spellEnd"/>
            <w:r w:rsidRPr="00A562C5">
              <w:rPr>
                <w:color w:val="000000"/>
              </w:rPr>
              <w:t xml:space="preserve"> Form associated with OI^PSD50.606</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MEDICATION ROUTE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roofErr w:type="spellStart"/>
            <w:r w:rsidRPr="00A562C5">
              <w:rPr>
                <w:color w:val="000000"/>
              </w:rPr>
              <w:t>IEN^Med</w:t>
            </w:r>
            <w:proofErr w:type="spellEnd"/>
            <w:r w:rsidRPr="00A562C5">
              <w:rPr>
                <w:color w:val="000000"/>
              </w:rPr>
              <w:t xml:space="preserve"> Route associated with OI^PSD51.2</w:t>
            </w:r>
          </w:p>
        </w:tc>
      </w:tr>
      <w:tr w:rsidR="00F45495" w:rsidRPr="00A562C5" w:rsidTr="00A562C5">
        <w:trPr>
          <w:trHeight w:val="863"/>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PSNDF VA PRODUCT NAME ENTRY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IEN^VA PRODUCT NAMES^PSD50.68</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DISPENSE UNIT</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Dispense Unit for a drug</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CMOP DISPENSE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 or 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 xml:space="preserve">OP EXTERNAL </w:t>
            </w:r>
            <w:r w:rsidRPr="00A562C5">
              <w:rPr>
                <w:color w:val="000000"/>
              </w:rPr>
              <w:lastRenderedPageBreak/>
              <w:t>DISPENSE</w:t>
            </w:r>
          </w:p>
        </w:tc>
        <w:tc>
          <w:tcPr>
            <w:tcW w:w="1294" w:type="dxa"/>
          </w:tcPr>
          <w:p w:rsidR="00F45495" w:rsidRPr="00A562C5" w:rsidRDefault="00F45495" w:rsidP="00A562C5">
            <w:pPr>
              <w:rPr>
                <w:color w:val="000000"/>
              </w:rPr>
            </w:pPr>
            <w:r w:rsidRPr="00A562C5">
              <w:rPr>
                <w:color w:val="000000"/>
              </w:rPr>
              <w:lastRenderedPageBreak/>
              <w:t>CE</w:t>
            </w:r>
          </w:p>
        </w:tc>
        <w:tc>
          <w:tcPr>
            <w:tcW w:w="3926" w:type="dxa"/>
          </w:tcPr>
          <w:p w:rsidR="00F45495" w:rsidRPr="00A562C5" w:rsidRDefault="00F45495" w:rsidP="00A562C5">
            <w:pPr>
              <w:rPr>
                <w:color w:val="000000"/>
              </w:rPr>
            </w:pPr>
            <w:r w:rsidRPr="00A562C5">
              <w:rPr>
                <w:color w:val="000000"/>
              </w:rPr>
              <w:t>1 or 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EXPIRATION DATE</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LAB TEST MONITOR</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proofErr w:type="spellStart"/>
            <w:r w:rsidRPr="00A562C5">
              <w:rPr>
                <w:color w:val="000000"/>
              </w:rPr>
              <w:t>IEN^Lab</w:t>
            </w:r>
            <w:proofErr w:type="spellEnd"/>
            <w:r w:rsidRPr="00A562C5">
              <w:rPr>
                <w:color w:val="000000"/>
              </w:rPr>
              <w:t xml:space="preserve"> Test^LAB60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ZPC</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SPECIMEN TYPE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 SPECIMEN TYPE^LAB61</w:t>
            </w:r>
          </w:p>
        </w:tc>
      </w:tr>
      <w:tr w:rsidR="00F45495" w:rsidRPr="00A562C5" w:rsidTr="00A562C5">
        <w:trPr>
          <w:trHeight w:val="611"/>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MONITOR ROUTINE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Program that runs to find lab test and results</w:t>
            </w:r>
          </w:p>
        </w:tc>
      </w:tr>
      <w:tr w:rsidR="00F45495" w:rsidRPr="00A562C5" w:rsidTr="00A562C5">
        <w:trPr>
          <w:trHeight w:val="623"/>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LAB MONITOR MARK</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STRENGTH</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r w:rsidRPr="00A562C5">
              <w:rPr>
                <w:color w:val="000000"/>
              </w:rPr>
              <w:t>Dose of drug</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UNIT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proofErr w:type="spellStart"/>
            <w:r w:rsidRPr="00A562C5">
              <w:rPr>
                <w:color w:val="000000"/>
              </w:rPr>
              <w:t>IEN^Unit</w:t>
            </w:r>
            <w:proofErr w:type="spellEnd"/>
            <w:r w:rsidRPr="00A562C5">
              <w:rPr>
                <w:color w:val="000000"/>
              </w:rPr>
              <w:t xml:space="preserve"> of measure^PSD50.607</w:t>
            </w:r>
          </w:p>
        </w:tc>
      </w:tr>
      <w:tr w:rsidR="00F45495" w:rsidRPr="00A562C5" w:rsidTr="00A562C5">
        <w:trPr>
          <w:trHeight w:val="59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PRICE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PRICE PER DISPENSE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 xml:space="preserve">[{ZPD}] </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SYNONYM</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Trade Name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NDC CODE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National Drug Code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INTENDED USE</w:t>
            </w:r>
          </w:p>
        </w:tc>
        <w:tc>
          <w:tcPr>
            <w:tcW w:w="1294" w:type="dxa"/>
          </w:tcPr>
          <w:p w:rsidR="00F45495" w:rsidRPr="00A562C5" w:rsidRDefault="00F45495" w:rsidP="00A562C5">
            <w:pPr>
              <w:rPr>
                <w:color w:val="000000"/>
              </w:rPr>
            </w:pPr>
            <w:r w:rsidRPr="00A562C5">
              <w:rPr>
                <w:color w:val="000000"/>
              </w:rPr>
              <w:t xml:space="preserve">CE </w:t>
            </w:r>
          </w:p>
        </w:tc>
        <w:tc>
          <w:tcPr>
            <w:tcW w:w="3926" w:type="dxa"/>
          </w:tcPr>
          <w:p w:rsidR="00F45495" w:rsidRPr="00A562C5" w:rsidRDefault="00F45495" w:rsidP="00A562C5">
            <w:pPr>
              <w:rPr>
                <w:color w:val="000000"/>
              </w:rPr>
            </w:pPr>
            <w:r w:rsidRPr="00A562C5">
              <w:rPr>
                <w:color w:val="000000"/>
              </w:rPr>
              <w:t>CE^INTENTED USE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VSN</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Vendor Stock Number</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ORDER UNIT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IEN^ABBREVIATION^EXPANSION</w:t>
            </w:r>
          </w:p>
          <w:p w:rsidR="00F45495" w:rsidRPr="00A562C5" w:rsidRDefault="00F45495" w:rsidP="00A562C5">
            <w:pPr>
              <w:rPr>
                <w:color w:val="000000"/>
              </w:rPr>
            </w:pPr>
            <w:r w:rsidRPr="00A562C5">
              <w:rPr>
                <w:color w:val="000000"/>
              </w:rPr>
              <w:t>^PSD51.5</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PRICE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DISPENSE UNITS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PRICE PER DISPENSE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VENDOR</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Vendor</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[{ZPE}]</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ACTIVITY LOG</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YYYYMMDDHHMM[SS]-ZZZZ</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REASON</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E^EDIT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INITIATOR OF ACTIVITY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IEN^NEW PERSON^VA200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FIELD EDITED</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NEW VALUE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NDF UPDATE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[{ZPF}]</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DISPENSE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PACKAGE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CE^PACKAGE(S)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BCMA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[{ZPG}]</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CLOZAPINE LAB TEST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IEN^LAB TEST^LAB60</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vertAlign w:val="superscript"/>
              </w:rPr>
            </w:pPr>
            <w:r w:rsidRPr="00A562C5">
              <w:rPr>
                <w:color w:val="000000"/>
              </w:rPr>
              <w:t>MONITOR MAX DAYS</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vertAlign w:val="superscript"/>
              </w:rPr>
            </w:pPr>
            <w:r w:rsidRPr="00A562C5">
              <w:rPr>
                <w:color w:val="000000"/>
              </w:rPr>
              <w:t>SPECIMEN TYPE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 SPECIMEN TYPE^LAB61</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vertAlign w:val="superscript"/>
              </w:rPr>
            </w:pPr>
            <w:r w:rsidRPr="00A562C5">
              <w:rPr>
                <w:color w:val="000000"/>
              </w:rPr>
              <w:t>TYPE OF TEST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1^WBC or 2^ANC</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vertAlign w:val="superscript"/>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[{ZPH}]</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LOCAL POSSIBLE DOSAGE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FREE TEXT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PACKAGE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r w:rsidRPr="00A562C5">
              <w:t>CE^PACKAGE(S)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BCMA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bl>
    <w:p w:rsidR="00F45495" w:rsidRPr="00A562C5" w:rsidRDefault="00F45495" w:rsidP="00A562C5">
      <w:pPr>
        <w:pStyle w:val="Heading4"/>
        <w:tabs>
          <w:tab w:val="clear" w:pos="1080"/>
        </w:tabs>
        <w:spacing w:after="0"/>
        <w:contextualSpacing w:val="0"/>
        <w:rPr>
          <w:rFonts w:ascii="Times New Roman" w:hAnsi="Times New Roman" w:cs="Times New Roman"/>
          <w:bCs/>
          <w:szCs w:val="20"/>
        </w:rPr>
      </w:pPr>
    </w:p>
    <w:p w:rsidR="00F45495" w:rsidRPr="00A562C5" w:rsidRDefault="00F45495" w:rsidP="00A562C5">
      <w:r w:rsidRPr="00A562C5">
        <w:t>Two protocols, PSS EXT MFU CLIENT and PSS EXT MFU SERVER, are exported and have been created to generate HL7 messages when new drugs are added to the DRUG file (#50) and existing entries are updated. These protocols can only be activated by setting the following parameters in the OUTPATIENT SITE file (#59):</w:t>
      </w:r>
    </w:p>
    <w:p w:rsidR="00F45495" w:rsidRPr="00A562C5" w:rsidRDefault="00F45495" w:rsidP="00A562C5"/>
    <w:p w:rsidR="00F45495" w:rsidRPr="00A562C5" w:rsidRDefault="00F45495" w:rsidP="00A562C5">
      <w:pPr>
        <w:numPr>
          <w:ilvl w:val="0"/>
          <w:numId w:val="25"/>
        </w:numPr>
      </w:pPr>
      <w:r w:rsidRPr="00A562C5">
        <w:t xml:space="preserve">AUTOMATED DISPENSE field (#105) needs to be set to </w:t>
      </w:r>
      <w:r w:rsidRPr="00A562C5">
        <w:rPr>
          <w:b/>
        </w:rPr>
        <w:t>2.4</w:t>
      </w:r>
      <w:r w:rsidRPr="00A562C5">
        <w:t>.</w:t>
      </w:r>
    </w:p>
    <w:p w:rsidR="00F45495" w:rsidRPr="00A562C5" w:rsidRDefault="00F45495" w:rsidP="00A562C5">
      <w:pPr>
        <w:numPr>
          <w:ilvl w:val="0"/>
          <w:numId w:val="25"/>
        </w:numPr>
      </w:pPr>
      <w:r w:rsidRPr="00A562C5">
        <w:t xml:space="preserve">ENABLE MASTER FILE UPDATE field (#105.2) needs to be set to </w:t>
      </w:r>
      <w:r w:rsidRPr="00A562C5">
        <w:rPr>
          <w:b/>
        </w:rPr>
        <w:t>YES</w:t>
      </w:r>
      <w:r w:rsidRPr="00A562C5">
        <w:t>.</w:t>
      </w:r>
    </w:p>
    <w:p w:rsidR="00F45495" w:rsidRPr="00A562C5" w:rsidRDefault="00F45495" w:rsidP="00A562C5">
      <w:pPr>
        <w:numPr>
          <w:ilvl w:val="0"/>
          <w:numId w:val="25"/>
        </w:numPr>
      </w:pPr>
      <w:r w:rsidRPr="00A562C5">
        <w:t xml:space="preserve">LOGICAL LINK field (#2005) needs to be set to </w:t>
      </w:r>
      <w:r w:rsidRPr="00A562C5">
        <w:rPr>
          <w:b/>
        </w:rPr>
        <w:t>PSO DISP</w:t>
      </w:r>
      <w:r w:rsidRPr="00A562C5">
        <w:t>.</w:t>
      </w:r>
    </w:p>
    <w:p w:rsidR="00F45495" w:rsidRPr="00A562C5" w:rsidRDefault="00F45495" w:rsidP="00A562C5">
      <w:pPr>
        <w:numPr>
          <w:ilvl w:val="0"/>
          <w:numId w:val="25"/>
        </w:numPr>
      </w:pPr>
      <w:r w:rsidRPr="00A562C5">
        <w:t xml:space="preserve">DISPENSE DNS NAME field (#2006) needs to be set to the dispensing system DNS name (for example, </w:t>
      </w:r>
      <w:r w:rsidRPr="00A562C5">
        <w:rPr>
          <w:b/>
        </w:rPr>
        <w:t>dispensemachine1.vha.med.va.gov</w:t>
      </w:r>
      <w:r w:rsidRPr="00A562C5">
        <w:t>).</w:t>
      </w:r>
    </w:p>
    <w:p w:rsidR="00F45495" w:rsidRPr="00A562C5" w:rsidRDefault="00F45495" w:rsidP="00A562C5">
      <w:pPr>
        <w:numPr>
          <w:ilvl w:val="0"/>
          <w:numId w:val="25"/>
        </w:numPr>
      </w:pPr>
      <w:r w:rsidRPr="00A562C5">
        <w:t>DISPENSE DNS PORT field (#2007) needs to be set to the dispensing system port number.</w:t>
      </w:r>
    </w:p>
    <w:p w:rsidR="00F45495" w:rsidRPr="00A562C5" w:rsidRDefault="00F45495" w:rsidP="00A562C5">
      <w:pPr>
        <w:rPr>
          <w:b/>
          <w:bCs/>
        </w:rPr>
      </w:pPr>
    </w:p>
    <w:p w:rsidR="00F45495" w:rsidRPr="00A562C5" w:rsidRDefault="00F45495" w:rsidP="00A562C5">
      <w:pPr>
        <w:pStyle w:val="BodyText"/>
        <w:keepNext/>
        <w:rPr>
          <w:sz w:val="24"/>
        </w:rPr>
      </w:pPr>
      <w:bookmarkStart w:id="147" w:name="_Toc270660914"/>
      <w:r w:rsidRPr="00A562C5">
        <w:rPr>
          <w:sz w:val="24"/>
        </w:rPr>
        <w:t>Specific Transaction</w:t>
      </w:r>
      <w:bookmarkEnd w:id="147"/>
      <w:r w:rsidR="00BB50DD" w:rsidRPr="00A562C5">
        <w:rPr>
          <w:sz w:val="24"/>
        </w:rPr>
        <w:fldChar w:fldCharType="begin"/>
      </w:r>
      <w:r w:rsidRPr="00A562C5">
        <w:rPr>
          <w:sz w:val="24"/>
        </w:rPr>
        <w:instrText>xe "Specific Transaction"</w:instrText>
      </w:r>
      <w:r w:rsidR="00BB50DD" w:rsidRPr="00A562C5">
        <w:rPr>
          <w:sz w:val="24"/>
        </w:rPr>
        <w:fldChar w:fldCharType="end"/>
      </w:r>
    </w:p>
    <w:p w:rsidR="00F45495" w:rsidRPr="00A562C5" w:rsidRDefault="00F45495" w:rsidP="00A562C5">
      <w:pPr>
        <w:keepNext/>
        <w:rPr>
          <w:sz w:val="18"/>
        </w:rPr>
      </w:pPr>
    </w:p>
    <w:p w:rsidR="00F45495" w:rsidRPr="00A562C5" w:rsidRDefault="00F45495" w:rsidP="00A562C5">
      <w:pPr>
        <w:keepNext/>
      </w:pPr>
      <w:r w:rsidRPr="00A562C5">
        <w:t>The Pharmacy/Treatment Encoded Order Message is as follows:</w:t>
      </w:r>
    </w:p>
    <w:p w:rsidR="00F45495" w:rsidRPr="00A562C5" w:rsidRDefault="00F45495" w:rsidP="00A562C5">
      <w:pPr>
        <w:keepNext/>
        <w:ind w:left="1440"/>
        <w:rPr>
          <w:sz w:val="18"/>
        </w:rPr>
      </w:pPr>
    </w:p>
    <w:p w:rsidR="00F45495" w:rsidRPr="00A562C5" w:rsidRDefault="00F45495" w:rsidP="00A562C5">
      <w:pPr>
        <w:keepNext/>
        <w:tabs>
          <w:tab w:val="left" w:pos="3600"/>
        </w:tabs>
        <w:ind w:left="1440" w:right="1440"/>
      </w:pPr>
      <w:r w:rsidRPr="00A562C5">
        <w:rPr>
          <w:u w:val="single"/>
        </w:rPr>
        <w:t>MFN</w:t>
      </w:r>
      <w:r w:rsidRPr="00A562C5">
        <w:rPr>
          <w:u w:val="single"/>
        </w:rPr>
        <w:tab/>
        <w:t>Master File Notification Message</w:t>
      </w:r>
    </w:p>
    <w:p w:rsidR="00F45495" w:rsidRPr="00A562C5" w:rsidRDefault="00F45495" w:rsidP="00A562C5">
      <w:pPr>
        <w:keepNext/>
        <w:tabs>
          <w:tab w:val="left" w:pos="3600"/>
        </w:tabs>
        <w:ind w:left="1440" w:right="1440"/>
      </w:pPr>
      <w:r w:rsidRPr="00A562C5">
        <w:t>MSH</w:t>
      </w:r>
      <w:r w:rsidRPr="00A562C5">
        <w:tab/>
        <w:t>Message Header</w:t>
      </w:r>
    </w:p>
    <w:p w:rsidR="00F45495" w:rsidRPr="00A562C5" w:rsidRDefault="00F45495" w:rsidP="00A562C5">
      <w:pPr>
        <w:tabs>
          <w:tab w:val="left" w:pos="3600"/>
        </w:tabs>
        <w:ind w:left="1440" w:right="1440"/>
      </w:pPr>
      <w:r w:rsidRPr="00A562C5">
        <w:t>MFI</w:t>
      </w:r>
      <w:r w:rsidRPr="00A562C5">
        <w:tab/>
        <w:t>Master File Identifier</w:t>
      </w:r>
    </w:p>
    <w:p w:rsidR="00F45495" w:rsidRPr="00A562C5" w:rsidRDefault="00F45495" w:rsidP="00A562C5">
      <w:pPr>
        <w:tabs>
          <w:tab w:val="left" w:pos="3600"/>
        </w:tabs>
        <w:ind w:left="1440" w:right="1440"/>
      </w:pPr>
      <w:r w:rsidRPr="00A562C5">
        <w:t>{MFE</w:t>
      </w:r>
      <w:r w:rsidRPr="00A562C5">
        <w:tab/>
        <w:t>Master File Entry</w:t>
      </w:r>
    </w:p>
    <w:p w:rsidR="00F45495" w:rsidRPr="00A562C5" w:rsidRDefault="00F45495" w:rsidP="00A562C5">
      <w:pPr>
        <w:tabs>
          <w:tab w:val="left" w:pos="3600"/>
        </w:tabs>
        <w:ind w:left="1440" w:right="1440"/>
      </w:pPr>
      <w:r w:rsidRPr="00A562C5">
        <w:t>{{ZPA}</w:t>
      </w:r>
      <w:r w:rsidRPr="00A562C5">
        <w:tab/>
        <w:t>Drug File Information</w:t>
      </w:r>
    </w:p>
    <w:p w:rsidR="00F45495" w:rsidRPr="00A562C5" w:rsidRDefault="00F45495" w:rsidP="00A562C5">
      <w:pPr>
        <w:tabs>
          <w:tab w:val="left" w:pos="3600"/>
        </w:tabs>
        <w:ind w:left="1440"/>
      </w:pPr>
      <w:r w:rsidRPr="00A562C5">
        <w:t xml:space="preserve">  {RXD}</w:t>
      </w:r>
      <w:r w:rsidRPr="00A562C5">
        <w:tab/>
        <w:t>Pharmacy/Treatment Dispense</w:t>
      </w:r>
    </w:p>
    <w:p w:rsidR="00F45495" w:rsidRPr="00A562C5" w:rsidRDefault="00F45495" w:rsidP="00A562C5">
      <w:pPr>
        <w:ind w:left="1440"/>
      </w:pPr>
      <w:r w:rsidRPr="00A562C5">
        <w:t xml:space="preserve">  {OBR}}</w:t>
      </w:r>
      <w:r w:rsidRPr="00A562C5">
        <w:tab/>
      </w:r>
      <w:r w:rsidRPr="00A562C5">
        <w:tab/>
        <w:t>Observation Request</w:t>
      </w:r>
    </w:p>
    <w:p w:rsidR="00F45495" w:rsidRPr="00A562C5" w:rsidRDefault="00F45495" w:rsidP="00A562C5">
      <w:pPr>
        <w:ind w:left="1440"/>
      </w:pPr>
      <w:r w:rsidRPr="00A562C5">
        <w:t>}</w:t>
      </w:r>
    </w:p>
    <w:p w:rsidR="00F45495" w:rsidRPr="00A562C5" w:rsidRDefault="00F45495" w:rsidP="00A562C5">
      <w:pPr>
        <w:jc w:val="center"/>
        <w:rPr>
          <w:b/>
          <w:bCs/>
        </w:rPr>
      </w:pPr>
    </w:p>
    <w:p w:rsidR="00F45495" w:rsidRPr="00A562C5" w:rsidRDefault="00F45495" w:rsidP="00A562C5">
      <w:pPr>
        <w:rPr>
          <w:b/>
          <w:bCs/>
        </w:rPr>
      </w:pPr>
      <w:r w:rsidRPr="00A562C5">
        <w:rPr>
          <w:b/>
          <w:bCs/>
        </w:rPr>
        <w:t>Example:</w:t>
      </w:r>
    </w:p>
    <w:p w:rsidR="00F45495" w:rsidRPr="00A562C5" w:rsidRDefault="00F45495" w:rsidP="00A562C5">
      <w:pPr>
        <w:rPr>
          <w:b/>
          <w:bCs/>
        </w:rPr>
      </w:pP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MSH|~^\&amp;|PSS VISTA|521~FO-BIRM.VHA.MED.VA.GOV~DNS|PSS DISPENSE|~DISPENSE1.VHA.MED.VA.GOV:9300~DNS|20030701||MFN~M01~MFN_M01|10001|P|2.4|||AL|AL</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MFI|50~DRUG~99PSD||UPD|||NE</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MFE|MUP|||PROPANTHELINE 15MG TAB</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 xml:space="preserve">ZPA|PROPANTHELINE 15MG </w:t>
      </w:r>
      <w:proofErr w:type="spellStart"/>
      <w:r w:rsidRPr="00A562C5">
        <w:rPr>
          <w:rFonts w:ascii="Courier New" w:hAnsi="Courier New" w:cs="Courier New"/>
          <w:sz w:val="20"/>
        </w:rPr>
        <w:t>TAB|N|LFN~Local</w:t>
      </w:r>
      <w:proofErr w:type="spellEnd"/>
      <w:r w:rsidRPr="00A562C5">
        <w:rPr>
          <w:rFonts w:ascii="Courier New" w:hAnsi="Courier New" w:cs="Courier New"/>
          <w:sz w:val="20"/>
        </w:rPr>
        <w:t xml:space="preserve"> </w:t>
      </w:r>
      <w:proofErr w:type="spellStart"/>
      <w:r w:rsidRPr="00A562C5">
        <w:rPr>
          <w:rFonts w:ascii="Courier New" w:hAnsi="Courier New" w:cs="Courier New"/>
          <w:sz w:val="20"/>
        </w:rPr>
        <w:t>Non-Formulary~Pharm</w:t>
      </w:r>
      <w:proofErr w:type="spellEnd"/>
      <w:r w:rsidRPr="00A562C5">
        <w:rPr>
          <w:rFonts w:ascii="Courier New" w:hAnsi="Courier New" w:cs="Courier New"/>
          <w:sz w:val="20"/>
        </w:rPr>
        <w:t xml:space="preserve"> Formulary Listing|20031226|Take with food|DE200|6|P|50~6505-00-960-8383~LPS50|8~NO ALCOHOL~LPS54|229~Bacitracin~LPSD50.7|3~CAP</w:t>
      </w:r>
      <w:proofErr w:type="gramStart"/>
      <w:r w:rsidRPr="00A562C5">
        <w:rPr>
          <w:rFonts w:ascii="Courier New" w:hAnsi="Courier New" w:cs="Courier New"/>
          <w:sz w:val="20"/>
        </w:rPr>
        <w:t>,ORAL</w:t>
      </w:r>
      <w:proofErr w:type="gramEnd"/>
      <w:r w:rsidRPr="00A562C5">
        <w:rPr>
          <w:rFonts w:ascii="Courier New" w:hAnsi="Courier New" w:cs="Courier New"/>
          <w:sz w:val="20"/>
        </w:rPr>
        <w:t>~LPSD50.606|15~IV PUSH~LPSD51.2|3643~ATROPINE SO4 0.4MG TAB~LPSD50.68|OP~OP Dispense~99OP|20030830|9~Rubella~LLAB60|72~Hair of Scalp~LLAB61|PSOCLO1|N|100|20~MG~LPSD50.607|4.28&amp;USD~UP|15.64&amp;USD~UP|TAB|2|BLUE HOUSE VENDOR|0010-0501-33|TRADENAME</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lastRenderedPageBreak/>
        <w:t>RXD||||1|||||1|||~P&amp;200&amp;LPSD50.0903||||||||||||O</w:t>
      </w:r>
    </w:p>
    <w:p w:rsidR="00F45495" w:rsidRPr="00A562C5" w:rsidRDefault="00F45495" w:rsidP="00A562C5">
      <w:pPr>
        <w:autoSpaceDE w:val="0"/>
        <w:autoSpaceDN w:val="0"/>
        <w:adjustRightInd w:val="0"/>
        <w:rPr>
          <w:rFonts w:ascii="MS Sans Serif" w:hAnsi="MS Sans Serif"/>
          <w:sz w:val="20"/>
        </w:rPr>
      </w:pPr>
      <w:r w:rsidRPr="00A562C5">
        <w:rPr>
          <w:rFonts w:ascii="Courier New" w:hAnsi="Courier New" w:cs="Courier New"/>
          <w:sz w:val="20"/>
        </w:rPr>
        <w:t>OBR||||1102~ACETAZOLAMIDE~LLAB60|||||||||||70&amp;NECK&amp;LLAB61|||||||||WBC|||7</w:t>
      </w:r>
    </w:p>
    <w:p w:rsidR="00F45495" w:rsidRPr="00A562C5" w:rsidRDefault="00F45495" w:rsidP="00A562C5">
      <w:pPr>
        <w:autoSpaceDE w:val="0"/>
        <w:autoSpaceDN w:val="0"/>
        <w:adjustRightInd w:val="0"/>
        <w:rPr>
          <w:rFonts w:ascii="MS Sans Serif" w:hAnsi="MS Sans Serif"/>
          <w:sz w:val="16"/>
          <w:szCs w:val="16"/>
        </w:rPr>
      </w:pPr>
    </w:p>
    <w:p w:rsidR="008E7C47" w:rsidRPr="00A562C5" w:rsidRDefault="008E7C47" w:rsidP="00A562C5">
      <w:pPr>
        <w:pStyle w:val="Heading4"/>
        <w:tabs>
          <w:tab w:val="clear" w:pos="1080"/>
        </w:tabs>
        <w:spacing w:after="0"/>
        <w:contextualSpacing w:val="0"/>
      </w:pPr>
    </w:p>
    <w:p w:rsidR="00F45495" w:rsidRPr="00A562C5" w:rsidRDefault="00F45495" w:rsidP="00A562C5">
      <w:pPr>
        <w:pStyle w:val="Heading4"/>
        <w:tabs>
          <w:tab w:val="clear" w:pos="1080"/>
        </w:tabs>
        <w:spacing w:after="0"/>
        <w:contextualSpacing w:val="0"/>
      </w:pPr>
      <w:bookmarkStart w:id="148" w:name="_Toc256497832"/>
      <w:bookmarkStart w:id="149" w:name="_Toc270660915"/>
      <w:r w:rsidRPr="00A562C5">
        <w:t>HL7 Drug Message Segment Definition Table</w:t>
      </w:r>
      <w:bookmarkEnd w:id="148"/>
      <w:bookmarkEnd w:id="149"/>
    </w:p>
    <w:p w:rsidR="00F45495" w:rsidRPr="00A562C5" w:rsidRDefault="00F45495" w:rsidP="00A562C5">
      <w:pPr>
        <w:rPr>
          <w:sz w:val="20"/>
        </w:rPr>
      </w:pPr>
    </w:p>
    <w:p w:rsidR="00F45495" w:rsidRPr="00A562C5" w:rsidRDefault="00F45495" w:rsidP="00A562C5">
      <w:r w:rsidRPr="00A562C5">
        <w:t>When the PSS EXT MFU SERVER protocol is enabled, the following table defines the data elements sent in each segment of the HL7 drug message.</w:t>
      </w:r>
    </w:p>
    <w:p w:rsidR="00F45495" w:rsidRPr="00A562C5" w:rsidRDefault="00F45495" w:rsidP="00A562C5">
      <w:pPr>
        <w:ind w:right="1440"/>
        <w:rPr>
          <w:sz w:val="20"/>
        </w:rPr>
      </w:pPr>
    </w:p>
    <w:p w:rsidR="00F45495" w:rsidRPr="00A562C5" w:rsidRDefault="00F45495" w:rsidP="00A562C5">
      <w:pPr>
        <w:rPr>
          <w:b/>
        </w:rPr>
      </w:pPr>
      <w:r w:rsidRPr="00A562C5">
        <w:rPr>
          <w:b/>
          <w:szCs w:val="24"/>
        </w:rPr>
        <w:t xml:space="preserve">Segments </w:t>
      </w:r>
      <w:r w:rsidRPr="00A562C5">
        <w:rPr>
          <w:b/>
        </w:rPr>
        <w:t>U</w:t>
      </w:r>
      <w:r w:rsidRPr="00A562C5">
        <w:rPr>
          <w:b/>
          <w:szCs w:val="24"/>
        </w:rPr>
        <w:t xml:space="preserve">sed in the Master File Update </w:t>
      </w:r>
      <w:r w:rsidRPr="00A562C5">
        <w:rPr>
          <w:b/>
        </w:rPr>
        <w:t>M</w:t>
      </w:r>
      <w:r w:rsidRPr="00A562C5">
        <w:rPr>
          <w:b/>
          <w:szCs w:val="24"/>
        </w:rPr>
        <w:t>essage</w:t>
      </w:r>
    </w:p>
    <w:p w:rsidR="00F45495" w:rsidRPr="00A562C5" w:rsidRDefault="00F45495" w:rsidP="00A562C5">
      <w:pPr>
        <w:rPr>
          <w:rFonts w:ascii="Arial" w:hAnsi="Arial"/>
          <w:szCs w:val="24"/>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188"/>
        <w:gridCol w:w="720"/>
        <w:gridCol w:w="630"/>
        <w:gridCol w:w="720"/>
        <w:gridCol w:w="630"/>
        <w:gridCol w:w="630"/>
        <w:gridCol w:w="810"/>
        <w:gridCol w:w="2430"/>
        <w:gridCol w:w="1710"/>
      </w:tblGrid>
      <w:tr w:rsidR="00F45495" w:rsidRPr="00A562C5" w:rsidTr="00A562C5">
        <w:trPr>
          <w:tblHeader/>
        </w:trPr>
        <w:tc>
          <w:tcPr>
            <w:tcW w:w="1188" w:type="dxa"/>
            <w:shd w:val="pct5" w:color="000000" w:fill="FFFFFF"/>
          </w:tcPr>
          <w:p w:rsidR="00F45495" w:rsidRPr="00A562C5" w:rsidRDefault="00F45495" w:rsidP="00A562C5">
            <w:pPr>
              <w:spacing w:before="80" w:after="80"/>
              <w:rPr>
                <w:b/>
                <w:sz w:val="18"/>
              </w:rPr>
            </w:pPr>
            <w:r w:rsidRPr="00A562C5">
              <w:rPr>
                <w:b/>
                <w:sz w:val="18"/>
              </w:rPr>
              <w:t>SEGMENT</w:t>
            </w:r>
          </w:p>
        </w:tc>
        <w:tc>
          <w:tcPr>
            <w:tcW w:w="720" w:type="dxa"/>
            <w:shd w:val="pct5" w:color="000000" w:fill="FFFFFF"/>
          </w:tcPr>
          <w:p w:rsidR="00F45495" w:rsidRPr="00A562C5" w:rsidRDefault="00F45495" w:rsidP="00A562C5">
            <w:pPr>
              <w:spacing w:before="80" w:after="80"/>
              <w:rPr>
                <w:b/>
                <w:sz w:val="18"/>
              </w:rPr>
            </w:pPr>
            <w:r w:rsidRPr="00A562C5">
              <w:rPr>
                <w:b/>
                <w:sz w:val="18"/>
              </w:rPr>
              <w:t>SEQ#</w:t>
            </w:r>
          </w:p>
        </w:tc>
        <w:tc>
          <w:tcPr>
            <w:tcW w:w="630" w:type="dxa"/>
            <w:shd w:val="pct5" w:color="000000" w:fill="FFFFFF"/>
          </w:tcPr>
          <w:p w:rsidR="00F45495" w:rsidRPr="00A562C5" w:rsidRDefault="00F45495" w:rsidP="00A562C5">
            <w:pPr>
              <w:spacing w:before="80" w:after="80"/>
              <w:rPr>
                <w:b/>
                <w:sz w:val="18"/>
              </w:rPr>
            </w:pPr>
            <w:r w:rsidRPr="00A562C5">
              <w:rPr>
                <w:b/>
                <w:sz w:val="18"/>
              </w:rPr>
              <w:t>LEN</w:t>
            </w:r>
          </w:p>
        </w:tc>
        <w:tc>
          <w:tcPr>
            <w:tcW w:w="720" w:type="dxa"/>
            <w:shd w:val="pct5" w:color="000000" w:fill="FFFFFF"/>
          </w:tcPr>
          <w:p w:rsidR="00F45495" w:rsidRPr="00A562C5" w:rsidRDefault="00F45495" w:rsidP="00A562C5">
            <w:pPr>
              <w:spacing w:before="80" w:after="80"/>
              <w:rPr>
                <w:b/>
                <w:sz w:val="18"/>
              </w:rPr>
            </w:pPr>
            <w:r w:rsidRPr="00A562C5">
              <w:rPr>
                <w:b/>
                <w:sz w:val="18"/>
              </w:rPr>
              <w:t>DT</w:t>
            </w:r>
          </w:p>
        </w:tc>
        <w:tc>
          <w:tcPr>
            <w:tcW w:w="630" w:type="dxa"/>
            <w:shd w:val="pct5" w:color="000000" w:fill="FFFFFF"/>
          </w:tcPr>
          <w:p w:rsidR="00F45495" w:rsidRPr="00A562C5" w:rsidRDefault="00F45495" w:rsidP="00A562C5">
            <w:pPr>
              <w:spacing w:before="80" w:after="80"/>
              <w:rPr>
                <w:b/>
                <w:sz w:val="18"/>
              </w:rPr>
            </w:pPr>
            <w:r w:rsidRPr="00A562C5">
              <w:rPr>
                <w:b/>
                <w:sz w:val="18"/>
              </w:rPr>
              <w:t>R/O</w:t>
            </w:r>
          </w:p>
        </w:tc>
        <w:tc>
          <w:tcPr>
            <w:tcW w:w="630" w:type="dxa"/>
            <w:shd w:val="pct5" w:color="000000" w:fill="FFFFFF"/>
          </w:tcPr>
          <w:p w:rsidR="00F45495" w:rsidRPr="00A562C5" w:rsidRDefault="00F45495" w:rsidP="00A562C5">
            <w:pPr>
              <w:spacing w:before="80" w:after="80"/>
              <w:rPr>
                <w:b/>
                <w:sz w:val="18"/>
              </w:rPr>
            </w:pPr>
            <w:r w:rsidRPr="00A562C5">
              <w:rPr>
                <w:b/>
                <w:sz w:val="18"/>
              </w:rPr>
              <w:t>RP/#</w:t>
            </w:r>
          </w:p>
        </w:tc>
        <w:tc>
          <w:tcPr>
            <w:tcW w:w="810" w:type="dxa"/>
            <w:shd w:val="pct5" w:color="000000" w:fill="FFFFFF"/>
          </w:tcPr>
          <w:p w:rsidR="00F45495" w:rsidRPr="00A562C5" w:rsidRDefault="00F45495" w:rsidP="00A562C5">
            <w:pPr>
              <w:spacing w:before="80" w:after="80"/>
              <w:rPr>
                <w:b/>
                <w:sz w:val="18"/>
              </w:rPr>
            </w:pPr>
            <w:r w:rsidRPr="00A562C5">
              <w:rPr>
                <w:b/>
                <w:sz w:val="18"/>
              </w:rPr>
              <w:t>TBL#</w:t>
            </w:r>
          </w:p>
        </w:tc>
        <w:tc>
          <w:tcPr>
            <w:tcW w:w="2430" w:type="dxa"/>
            <w:shd w:val="pct5" w:color="000000" w:fill="FFFFFF"/>
          </w:tcPr>
          <w:p w:rsidR="00F45495" w:rsidRPr="00A562C5" w:rsidRDefault="00F45495" w:rsidP="00A562C5">
            <w:pPr>
              <w:spacing w:before="80" w:after="80"/>
              <w:rPr>
                <w:b/>
                <w:sz w:val="18"/>
              </w:rPr>
            </w:pPr>
            <w:r w:rsidRPr="00A562C5">
              <w:rPr>
                <w:b/>
                <w:sz w:val="18"/>
              </w:rPr>
              <w:t>ELEMENT NAME</w:t>
            </w:r>
          </w:p>
        </w:tc>
        <w:tc>
          <w:tcPr>
            <w:tcW w:w="1710" w:type="dxa"/>
            <w:shd w:val="pct5" w:color="000000" w:fill="FFFFFF"/>
          </w:tcPr>
          <w:p w:rsidR="00F45495" w:rsidRPr="00A562C5" w:rsidRDefault="00F45495" w:rsidP="00A562C5">
            <w:pPr>
              <w:spacing w:before="80" w:after="80"/>
              <w:rPr>
                <w:b/>
                <w:sz w:val="18"/>
              </w:rPr>
            </w:pPr>
            <w:r w:rsidRPr="00A562C5">
              <w:rPr>
                <w:b/>
                <w:sz w:val="18"/>
              </w:rPr>
              <w:t>EXAMPLE</w:t>
            </w: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MSH</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Field Separator</w:t>
            </w:r>
          </w:p>
        </w:tc>
        <w:tc>
          <w:tcPr>
            <w:tcW w:w="1710" w:type="dxa"/>
            <w:shd w:val="clear" w:color="000000" w:fill="auto"/>
          </w:tcPr>
          <w:p w:rsidR="00F45495" w:rsidRPr="00A562C5" w:rsidRDefault="00F45495" w:rsidP="00A562C5">
            <w:pPr>
              <w:rPr>
                <w:sz w:val="20"/>
              </w:rPr>
            </w:pPr>
            <w:r w:rsidRPr="00A562C5">
              <w:rPr>
                <w:sz w:val="20"/>
              </w:rPr>
              <w:t>|</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w:t>
            </w:r>
          </w:p>
        </w:tc>
        <w:tc>
          <w:tcPr>
            <w:tcW w:w="630" w:type="dxa"/>
            <w:shd w:val="clear" w:color="000000" w:fill="auto"/>
          </w:tcPr>
          <w:p w:rsidR="00F45495" w:rsidRPr="00A562C5" w:rsidRDefault="00F45495" w:rsidP="00A562C5">
            <w:pPr>
              <w:tabs>
                <w:tab w:val="decimal" w:pos="342"/>
              </w:tabs>
              <w:rPr>
                <w:sz w:val="20"/>
              </w:rPr>
            </w:pPr>
            <w:r w:rsidRPr="00A562C5">
              <w:rPr>
                <w:sz w:val="20"/>
              </w:rPr>
              <w:t>4</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Encoding Characters</w:t>
            </w:r>
          </w:p>
        </w:tc>
        <w:tc>
          <w:tcPr>
            <w:tcW w:w="1710" w:type="dxa"/>
            <w:shd w:val="clear" w:color="000000" w:fill="auto"/>
          </w:tcPr>
          <w:p w:rsidR="00F45495" w:rsidRPr="00A562C5" w:rsidRDefault="00F45495" w:rsidP="00A562C5">
            <w:pPr>
              <w:rPr>
                <w:sz w:val="20"/>
              </w:rPr>
            </w:pPr>
            <w:r w:rsidRPr="00A562C5">
              <w:rPr>
                <w:sz w:val="20"/>
              </w:rPr>
              <w:t>~^\&amp;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0361</w:t>
            </w:r>
          </w:p>
        </w:tc>
        <w:tc>
          <w:tcPr>
            <w:tcW w:w="2430" w:type="dxa"/>
            <w:shd w:val="clear" w:color="000000" w:fill="auto"/>
          </w:tcPr>
          <w:p w:rsidR="00F45495" w:rsidRPr="00A562C5" w:rsidRDefault="00F45495" w:rsidP="00A562C5">
            <w:pPr>
              <w:rPr>
                <w:sz w:val="20"/>
              </w:rPr>
            </w:pPr>
            <w:r w:rsidRPr="00A562C5">
              <w:rPr>
                <w:sz w:val="20"/>
              </w:rPr>
              <w:t>Sending Application</w:t>
            </w:r>
          </w:p>
        </w:tc>
        <w:tc>
          <w:tcPr>
            <w:tcW w:w="1710" w:type="dxa"/>
            <w:shd w:val="clear" w:color="000000" w:fill="auto"/>
          </w:tcPr>
          <w:p w:rsidR="00F45495" w:rsidRPr="00A562C5" w:rsidRDefault="00F45495" w:rsidP="00A562C5">
            <w:pPr>
              <w:rPr>
                <w:sz w:val="20"/>
              </w:rPr>
            </w:pPr>
            <w:r w:rsidRPr="00A562C5">
              <w:rPr>
                <w:sz w:val="20"/>
              </w:rPr>
              <w:t>PSS VISTA</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0362</w:t>
            </w:r>
          </w:p>
        </w:tc>
        <w:tc>
          <w:tcPr>
            <w:tcW w:w="2430" w:type="dxa"/>
            <w:shd w:val="clear" w:color="000000" w:fill="auto"/>
          </w:tcPr>
          <w:p w:rsidR="00F45495" w:rsidRPr="00A562C5" w:rsidRDefault="00F45495" w:rsidP="00A562C5">
            <w:pPr>
              <w:rPr>
                <w:sz w:val="20"/>
              </w:rPr>
            </w:pPr>
            <w:r w:rsidRPr="00A562C5">
              <w:rPr>
                <w:sz w:val="20"/>
              </w:rPr>
              <w:t>Sending Facility – station ID and station DNS name</w:t>
            </w:r>
          </w:p>
        </w:tc>
        <w:tc>
          <w:tcPr>
            <w:tcW w:w="1710" w:type="dxa"/>
            <w:shd w:val="clear" w:color="000000" w:fill="auto"/>
          </w:tcPr>
          <w:p w:rsidR="00F45495" w:rsidRPr="00A562C5" w:rsidRDefault="00F45495" w:rsidP="00A562C5">
            <w:pPr>
              <w:rPr>
                <w:sz w:val="20"/>
              </w:rPr>
            </w:pPr>
            <w:r w:rsidRPr="00A562C5">
              <w:rPr>
                <w:sz w:val="20"/>
              </w:rPr>
              <w:t>521~FO-BIRM.MED.VA.GOV~DNS</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5</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0361</w:t>
            </w:r>
          </w:p>
        </w:tc>
        <w:tc>
          <w:tcPr>
            <w:tcW w:w="2430" w:type="dxa"/>
            <w:shd w:val="clear" w:color="000000" w:fill="auto"/>
          </w:tcPr>
          <w:p w:rsidR="00F45495" w:rsidRPr="00A562C5" w:rsidRDefault="00F45495" w:rsidP="00A562C5">
            <w:pPr>
              <w:rPr>
                <w:sz w:val="20"/>
              </w:rPr>
            </w:pPr>
            <w:r w:rsidRPr="00A562C5">
              <w:rPr>
                <w:sz w:val="20"/>
              </w:rPr>
              <w:t>Receiving Application</w:t>
            </w:r>
          </w:p>
        </w:tc>
        <w:tc>
          <w:tcPr>
            <w:tcW w:w="1710" w:type="dxa"/>
            <w:shd w:val="clear" w:color="000000" w:fill="auto"/>
          </w:tcPr>
          <w:p w:rsidR="00F45495" w:rsidRPr="00A562C5" w:rsidRDefault="00F45495" w:rsidP="00A562C5">
            <w:pPr>
              <w:rPr>
                <w:sz w:val="20"/>
              </w:rPr>
            </w:pPr>
            <w:r w:rsidRPr="00A562C5">
              <w:rPr>
                <w:sz w:val="20"/>
              </w:rPr>
              <w:t>PSS DISPENSE</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0362</w:t>
            </w:r>
          </w:p>
        </w:tc>
        <w:tc>
          <w:tcPr>
            <w:tcW w:w="2430" w:type="dxa"/>
            <w:shd w:val="clear" w:color="000000" w:fill="auto"/>
          </w:tcPr>
          <w:p w:rsidR="00F45495" w:rsidRPr="00A562C5" w:rsidRDefault="00F45495" w:rsidP="00A562C5">
            <w:pPr>
              <w:rPr>
                <w:sz w:val="20"/>
              </w:rPr>
            </w:pPr>
            <w:r w:rsidRPr="00A562C5">
              <w:rPr>
                <w:sz w:val="20"/>
              </w:rPr>
              <w:t>Receiving Facility – DNS name and port of dispensing machine</w:t>
            </w:r>
          </w:p>
        </w:tc>
        <w:tc>
          <w:tcPr>
            <w:tcW w:w="1710" w:type="dxa"/>
            <w:shd w:val="clear" w:color="000000" w:fill="auto"/>
          </w:tcPr>
          <w:p w:rsidR="00F45495" w:rsidRPr="00A562C5" w:rsidRDefault="00F45495" w:rsidP="00A562C5">
            <w:pPr>
              <w:rPr>
                <w:sz w:val="20"/>
              </w:rPr>
            </w:pPr>
            <w:r w:rsidRPr="00A562C5">
              <w:rPr>
                <w:sz w:val="20"/>
              </w:rPr>
              <w:t>~DISPENSE.VHA.MED.VA.GOV:9300~DNS</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7</w:t>
            </w:r>
          </w:p>
        </w:tc>
        <w:tc>
          <w:tcPr>
            <w:tcW w:w="630" w:type="dxa"/>
            <w:shd w:val="clear" w:color="000000" w:fill="auto"/>
          </w:tcPr>
          <w:p w:rsidR="00F45495" w:rsidRPr="00A562C5" w:rsidRDefault="00F45495" w:rsidP="00A562C5">
            <w:pPr>
              <w:tabs>
                <w:tab w:val="decimal" w:pos="342"/>
              </w:tabs>
              <w:rPr>
                <w:sz w:val="20"/>
              </w:rPr>
            </w:pPr>
            <w:r w:rsidRPr="00A562C5">
              <w:rPr>
                <w:sz w:val="20"/>
              </w:rPr>
              <w:t>26</w:t>
            </w:r>
          </w:p>
        </w:tc>
        <w:tc>
          <w:tcPr>
            <w:tcW w:w="720" w:type="dxa"/>
            <w:shd w:val="clear" w:color="000000" w:fill="auto"/>
          </w:tcPr>
          <w:p w:rsidR="00F45495" w:rsidRPr="00A562C5" w:rsidRDefault="00F45495" w:rsidP="00A562C5">
            <w:pPr>
              <w:jc w:val="center"/>
              <w:rPr>
                <w:sz w:val="20"/>
              </w:rPr>
            </w:pPr>
            <w:r w:rsidRPr="00A562C5">
              <w:rPr>
                <w:sz w:val="20"/>
              </w:rPr>
              <w:t>TS</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Date/Time of Message</w:t>
            </w:r>
          </w:p>
        </w:tc>
        <w:tc>
          <w:tcPr>
            <w:tcW w:w="1710" w:type="dxa"/>
            <w:shd w:val="clear" w:color="000000" w:fill="auto"/>
          </w:tcPr>
          <w:p w:rsidR="00F45495" w:rsidRPr="00A562C5" w:rsidRDefault="00F45495" w:rsidP="00A562C5">
            <w:pPr>
              <w:rPr>
                <w:sz w:val="20"/>
              </w:rPr>
            </w:pPr>
            <w:r w:rsidRPr="00A562C5">
              <w:rPr>
                <w:sz w:val="20"/>
              </w:rPr>
              <w:t>20040405152416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9</w:t>
            </w:r>
          </w:p>
        </w:tc>
        <w:tc>
          <w:tcPr>
            <w:tcW w:w="630" w:type="dxa"/>
            <w:shd w:val="clear" w:color="000000" w:fill="auto"/>
          </w:tcPr>
          <w:p w:rsidR="00F45495" w:rsidRPr="00A562C5" w:rsidRDefault="00F45495" w:rsidP="00A562C5">
            <w:pPr>
              <w:tabs>
                <w:tab w:val="decimal" w:pos="342"/>
              </w:tabs>
              <w:rPr>
                <w:sz w:val="20"/>
              </w:rPr>
            </w:pPr>
            <w:r w:rsidRPr="00A562C5">
              <w:rPr>
                <w:sz w:val="20"/>
              </w:rPr>
              <w:t>15</w:t>
            </w:r>
          </w:p>
        </w:tc>
        <w:tc>
          <w:tcPr>
            <w:tcW w:w="720" w:type="dxa"/>
            <w:shd w:val="clear" w:color="000000" w:fill="auto"/>
          </w:tcPr>
          <w:p w:rsidR="00F45495" w:rsidRPr="00A562C5" w:rsidRDefault="00F45495" w:rsidP="00A562C5">
            <w:pPr>
              <w:jc w:val="center"/>
              <w:rPr>
                <w:sz w:val="20"/>
              </w:rPr>
            </w:pPr>
            <w:r w:rsidRPr="00A562C5">
              <w:rPr>
                <w:sz w:val="20"/>
              </w:rPr>
              <w:t>CM</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0076</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Message Type</w:t>
            </w:r>
          </w:p>
        </w:tc>
        <w:tc>
          <w:tcPr>
            <w:tcW w:w="1710" w:type="dxa"/>
            <w:shd w:val="clear" w:color="000000" w:fill="auto"/>
          </w:tcPr>
          <w:p w:rsidR="00F45495" w:rsidRPr="00A562C5" w:rsidRDefault="00F45495" w:rsidP="00A562C5">
            <w:pPr>
              <w:rPr>
                <w:sz w:val="20"/>
              </w:rPr>
            </w:pPr>
            <w:r w:rsidRPr="00A562C5">
              <w:rPr>
                <w:sz w:val="20"/>
              </w:rPr>
              <w:t>MFN_M01</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10</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Message Control ID</w:t>
            </w:r>
          </w:p>
        </w:tc>
        <w:tc>
          <w:tcPr>
            <w:tcW w:w="1710" w:type="dxa"/>
            <w:shd w:val="clear" w:color="000000" w:fill="auto"/>
          </w:tcPr>
          <w:p w:rsidR="00F45495" w:rsidRPr="00A562C5" w:rsidRDefault="00F45495" w:rsidP="00A562C5">
            <w:pPr>
              <w:rPr>
                <w:sz w:val="20"/>
              </w:rPr>
            </w:pPr>
            <w:r w:rsidRPr="00A562C5">
              <w:rPr>
                <w:sz w:val="20"/>
              </w:rPr>
              <w:t>10001</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11</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jc w:val="center"/>
              <w:rPr>
                <w:sz w:val="20"/>
              </w:rPr>
            </w:pPr>
            <w:r w:rsidRPr="00A562C5">
              <w:rPr>
                <w:sz w:val="20"/>
              </w:rPr>
              <w:t>PT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0103</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Processing ID</w:t>
            </w:r>
          </w:p>
        </w:tc>
        <w:tc>
          <w:tcPr>
            <w:tcW w:w="1710" w:type="dxa"/>
            <w:shd w:val="clear" w:color="000000" w:fill="auto"/>
          </w:tcPr>
          <w:p w:rsidR="00F45495" w:rsidRPr="00A562C5" w:rsidRDefault="00F45495" w:rsidP="00A562C5">
            <w:pPr>
              <w:rPr>
                <w:sz w:val="20"/>
              </w:rPr>
            </w:pPr>
            <w:r w:rsidRPr="00A562C5">
              <w:rPr>
                <w:sz w:val="20"/>
              </w:rPr>
              <w:t>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jc w:val="center"/>
              <w:rPr>
                <w:sz w:val="20"/>
              </w:rPr>
            </w:pPr>
            <w:r w:rsidRPr="00A562C5">
              <w:rPr>
                <w:sz w:val="20"/>
              </w:rPr>
              <w:t>VID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0104</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Version ID</w:t>
            </w:r>
          </w:p>
        </w:tc>
        <w:tc>
          <w:tcPr>
            <w:tcW w:w="1710" w:type="dxa"/>
            <w:shd w:val="clear" w:color="000000" w:fill="auto"/>
          </w:tcPr>
          <w:p w:rsidR="00F45495" w:rsidRPr="00A562C5" w:rsidRDefault="00F45495" w:rsidP="00A562C5">
            <w:pPr>
              <w:rPr>
                <w:sz w:val="20"/>
              </w:rPr>
            </w:pPr>
            <w:r w:rsidRPr="00A562C5">
              <w:rPr>
                <w:sz w:val="20"/>
              </w:rPr>
              <w:t>2.4</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jc w:val="center"/>
              <w:rPr>
                <w:sz w:val="20"/>
              </w:rPr>
            </w:pPr>
            <w:r w:rsidRPr="00A562C5">
              <w:rPr>
                <w:sz w:val="20"/>
              </w:rPr>
              <w:t>ID</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0155</w:t>
            </w:r>
          </w:p>
        </w:tc>
        <w:tc>
          <w:tcPr>
            <w:tcW w:w="2430" w:type="dxa"/>
            <w:shd w:val="clear" w:color="000000" w:fill="auto"/>
          </w:tcPr>
          <w:p w:rsidR="00F45495" w:rsidRPr="00A562C5" w:rsidRDefault="00F45495" w:rsidP="00A562C5">
            <w:pPr>
              <w:rPr>
                <w:sz w:val="20"/>
              </w:rPr>
            </w:pPr>
            <w:r w:rsidRPr="00A562C5">
              <w:rPr>
                <w:sz w:val="20"/>
              </w:rPr>
              <w:t>Accept Ack. Type</w:t>
            </w:r>
          </w:p>
        </w:tc>
        <w:tc>
          <w:tcPr>
            <w:tcW w:w="1710" w:type="dxa"/>
            <w:shd w:val="clear" w:color="000000" w:fill="auto"/>
          </w:tcPr>
          <w:p w:rsidR="00F45495" w:rsidRPr="00A562C5" w:rsidRDefault="00F45495" w:rsidP="00A562C5">
            <w:pPr>
              <w:rPr>
                <w:sz w:val="20"/>
              </w:rPr>
            </w:pPr>
            <w:r w:rsidRPr="00A562C5">
              <w:rPr>
                <w:sz w:val="20"/>
              </w:rPr>
              <w:t>AL</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16</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jc w:val="center"/>
              <w:rPr>
                <w:sz w:val="20"/>
              </w:rPr>
            </w:pPr>
            <w:r w:rsidRPr="00A562C5">
              <w:rPr>
                <w:sz w:val="20"/>
              </w:rPr>
              <w:t>ID</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0155</w:t>
            </w:r>
          </w:p>
        </w:tc>
        <w:tc>
          <w:tcPr>
            <w:tcW w:w="2430" w:type="dxa"/>
            <w:shd w:val="clear" w:color="000000" w:fill="auto"/>
          </w:tcPr>
          <w:p w:rsidR="00F45495" w:rsidRPr="00A562C5" w:rsidRDefault="00F45495" w:rsidP="00A562C5">
            <w:pPr>
              <w:rPr>
                <w:sz w:val="20"/>
              </w:rPr>
            </w:pPr>
            <w:r w:rsidRPr="00A562C5">
              <w:rPr>
                <w:sz w:val="20"/>
              </w:rPr>
              <w:t xml:space="preserve">Application </w:t>
            </w:r>
            <w:proofErr w:type="spellStart"/>
            <w:r w:rsidRPr="00A562C5">
              <w:rPr>
                <w:sz w:val="20"/>
              </w:rPr>
              <w:t>Ack</w:t>
            </w:r>
            <w:proofErr w:type="spellEnd"/>
            <w:r w:rsidRPr="00A562C5">
              <w:rPr>
                <w:sz w:val="20"/>
              </w:rPr>
              <w:t xml:space="preserve"> Type</w:t>
            </w:r>
          </w:p>
        </w:tc>
        <w:tc>
          <w:tcPr>
            <w:tcW w:w="1710" w:type="dxa"/>
            <w:shd w:val="clear" w:color="000000" w:fill="auto"/>
          </w:tcPr>
          <w:p w:rsidR="00F45495" w:rsidRPr="00A562C5" w:rsidRDefault="00F45495" w:rsidP="00A562C5">
            <w:pPr>
              <w:rPr>
                <w:sz w:val="20"/>
              </w:rPr>
            </w:pPr>
            <w:r w:rsidRPr="00A562C5">
              <w:rPr>
                <w:sz w:val="20"/>
              </w:rPr>
              <w:t>AL</w:t>
            </w:r>
          </w:p>
        </w:tc>
      </w:tr>
      <w:tr w:rsidR="00F45495" w:rsidRPr="00A562C5" w:rsidTr="00A562C5">
        <w:tc>
          <w:tcPr>
            <w:tcW w:w="1188" w:type="dxa"/>
            <w:shd w:val="pct5" w:color="000000" w:fill="FFFFFF"/>
          </w:tcPr>
          <w:p w:rsidR="00F45495" w:rsidRPr="00A562C5" w:rsidRDefault="00F45495" w:rsidP="00A562C5">
            <w:pPr>
              <w:rPr>
                <w:sz w:val="20"/>
              </w:rPr>
            </w:pPr>
          </w:p>
        </w:tc>
        <w:tc>
          <w:tcPr>
            <w:tcW w:w="720" w:type="dxa"/>
            <w:shd w:val="pct5" w:color="000000" w:fill="FFFFFF"/>
          </w:tcPr>
          <w:p w:rsidR="00F45495" w:rsidRPr="00A562C5" w:rsidRDefault="00F45495" w:rsidP="00A562C5">
            <w:pPr>
              <w:tabs>
                <w:tab w:val="decimal" w:pos="342"/>
              </w:tabs>
              <w:rPr>
                <w:sz w:val="20"/>
              </w:rPr>
            </w:pPr>
          </w:p>
        </w:tc>
        <w:tc>
          <w:tcPr>
            <w:tcW w:w="630" w:type="dxa"/>
            <w:shd w:val="pct5" w:color="000000" w:fill="FFFFFF"/>
          </w:tcPr>
          <w:p w:rsidR="00F45495" w:rsidRPr="00A562C5" w:rsidRDefault="00F45495" w:rsidP="00A562C5">
            <w:pPr>
              <w:tabs>
                <w:tab w:val="decimal" w:pos="342"/>
              </w:tabs>
              <w:rPr>
                <w:sz w:val="20"/>
              </w:rPr>
            </w:pPr>
          </w:p>
        </w:tc>
        <w:tc>
          <w:tcPr>
            <w:tcW w:w="720" w:type="dxa"/>
            <w:shd w:val="pct5" w:color="000000" w:fill="FFFFFF"/>
          </w:tcPr>
          <w:p w:rsidR="00F45495" w:rsidRPr="00A562C5" w:rsidRDefault="00F45495" w:rsidP="00A562C5">
            <w:pPr>
              <w:jc w:val="center"/>
              <w:rPr>
                <w:sz w:val="20"/>
              </w:rPr>
            </w:pPr>
          </w:p>
        </w:tc>
        <w:tc>
          <w:tcPr>
            <w:tcW w:w="630" w:type="dxa"/>
            <w:shd w:val="pct5" w:color="000000" w:fill="FFFFFF"/>
          </w:tcPr>
          <w:p w:rsidR="00F45495" w:rsidRPr="00A562C5" w:rsidRDefault="00F45495" w:rsidP="00A562C5">
            <w:pPr>
              <w:rPr>
                <w:sz w:val="20"/>
              </w:rPr>
            </w:pPr>
          </w:p>
        </w:tc>
        <w:tc>
          <w:tcPr>
            <w:tcW w:w="630" w:type="dxa"/>
            <w:shd w:val="pct5" w:color="000000" w:fill="FFFFFF"/>
          </w:tcPr>
          <w:p w:rsidR="00F45495" w:rsidRPr="00A562C5" w:rsidRDefault="00F45495" w:rsidP="00A562C5">
            <w:pPr>
              <w:rPr>
                <w:sz w:val="20"/>
              </w:rPr>
            </w:pPr>
          </w:p>
        </w:tc>
        <w:tc>
          <w:tcPr>
            <w:tcW w:w="810" w:type="dxa"/>
            <w:shd w:val="pct5" w:color="000000" w:fill="FFFFFF"/>
          </w:tcPr>
          <w:p w:rsidR="00F45495" w:rsidRPr="00A562C5" w:rsidRDefault="00F45495" w:rsidP="00A562C5">
            <w:pPr>
              <w:rPr>
                <w:sz w:val="20"/>
              </w:rPr>
            </w:pPr>
          </w:p>
        </w:tc>
        <w:tc>
          <w:tcPr>
            <w:tcW w:w="2430" w:type="dxa"/>
            <w:shd w:val="pct5" w:color="000000" w:fill="FFFFFF"/>
          </w:tcPr>
          <w:p w:rsidR="00F45495" w:rsidRPr="00A562C5" w:rsidRDefault="00F45495" w:rsidP="00A562C5">
            <w:pPr>
              <w:rPr>
                <w:sz w:val="20"/>
              </w:rPr>
            </w:pPr>
          </w:p>
        </w:tc>
        <w:tc>
          <w:tcPr>
            <w:tcW w:w="1710" w:type="dxa"/>
            <w:shd w:val="pct5" w:color="000000" w:fill="FFFFFF"/>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MFI</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jc w:val="center"/>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0175</w:t>
            </w:r>
          </w:p>
        </w:tc>
        <w:tc>
          <w:tcPr>
            <w:tcW w:w="2430" w:type="dxa"/>
            <w:shd w:val="clear" w:color="000000" w:fill="auto"/>
          </w:tcPr>
          <w:p w:rsidR="00F45495" w:rsidRPr="00A562C5" w:rsidRDefault="00F45495" w:rsidP="00A562C5">
            <w:pPr>
              <w:rPr>
                <w:sz w:val="20"/>
              </w:rPr>
            </w:pPr>
            <w:r w:rsidRPr="00A562C5">
              <w:rPr>
                <w:sz w:val="20"/>
              </w:rPr>
              <w:t>Master File Identifier</w:t>
            </w:r>
          </w:p>
        </w:tc>
        <w:tc>
          <w:tcPr>
            <w:tcW w:w="1710" w:type="dxa"/>
            <w:shd w:val="clear" w:color="000000" w:fill="auto"/>
          </w:tcPr>
          <w:p w:rsidR="00F45495" w:rsidRPr="00A562C5" w:rsidRDefault="00F45495" w:rsidP="00A562C5">
            <w:pPr>
              <w:rPr>
                <w:sz w:val="20"/>
              </w:rPr>
            </w:pPr>
            <w:r w:rsidRPr="00A562C5">
              <w:rPr>
                <w:sz w:val="20"/>
              </w:rPr>
              <w:t>50^DRUG^99PSD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0178</w:t>
            </w:r>
          </w:p>
        </w:tc>
        <w:tc>
          <w:tcPr>
            <w:tcW w:w="2430" w:type="dxa"/>
            <w:shd w:val="clear" w:color="000000" w:fill="auto"/>
          </w:tcPr>
          <w:p w:rsidR="00F45495" w:rsidRPr="00A562C5" w:rsidRDefault="00F45495" w:rsidP="00A562C5">
            <w:pPr>
              <w:rPr>
                <w:sz w:val="20"/>
              </w:rPr>
            </w:pPr>
            <w:r w:rsidRPr="00A562C5">
              <w:rPr>
                <w:sz w:val="20"/>
              </w:rPr>
              <w:t>File-Level Event Code</w:t>
            </w:r>
          </w:p>
        </w:tc>
        <w:tc>
          <w:tcPr>
            <w:tcW w:w="1710" w:type="dxa"/>
            <w:shd w:val="clear" w:color="000000" w:fill="auto"/>
          </w:tcPr>
          <w:p w:rsidR="00F45495" w:rsidRPr="00A562C5" w:rsidRDefault="00F45495" w:rsidP="00A562C5">
            <w:pPr>
              <w:rPr>
                <w:sz w:val="20"/>
              </w:rPr>
            </w:pPr>
            <w:r w:rsidRPr="00A562C5">
              <w:rPr>
                <w:sz w:val="20"/>
              </w:rPr>
              <w:t>UPD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0179</w:t>
            </w:r>
          </w:p>
        </w:tc>
        <w:tc>
          <w:tcPr>
            <w:tcW w:w="2430" w:type="dxa"/>
            <w:shd w:val="clear" w:color="000000" w:fill="auto"/>
          </w:tcPr>
          <w:p w:rsidR="00F45495" w:rsidRPr="00A562C5" w:rsidRDefault="00F45495" w:rsidP="00A562C5">
            <w:pPr>
              <w:rPr>
                <w:sz w:val="20"/>
              </w:rPr>
            </w:pPr>
            <w:r w:rsidRPr="00A562C5">
              <w:rPr>
                <w:sz w:val="20"/>
              </w:rPr>
              <w:t>Response Level Code</w:t>
            </w:r>
          </w:p>
        </w:tc>
        <w:tc>
          <w:tcPr>
            <w:tcW w:w="1710" w:type="dxa"/>
            <w:shd w:val="clear" w:color="000000" w:fill="auto"/>
          </w:tcPr>
          <w:p w:rsidR="00F45495" w:rsidRPr="00A562C5" w:rsidRDefault="00F45495" w:rsidP="00A562C5">
            <w:pPr>
              <w:rPr>
                <w:sz w:val="20"/>
              </w:rPr>
            </w:pPr>
            <w:r w:rsidRPr="00A562C5">
              <w:rPr>
                <w:sz w:val="20"/>
              </w:rPr>
              <w:t>NE</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MFE</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0180</w:t>
            </w:r>
          </w:p>
        </w:tc>
        <w:tc>
          <w:tcPr>
            <w:tcW w:w="2430" w:type="dxa"/>
            <w:shd w:val="clear" w:color="000000" w:fill="auto"/>
          </w:tcPr>
          <w:p w:rsidR="00F45495" w:rsidRPr="00A562C5" w:rsidRDefault="00F45495" w:rsidP="00A562C5">
            <w:pPr>
              <w:rPr>
                <w:sz w:val="20"/>
              </w:rPr>
            </w:pPr>
            <w:r w:rsidRPr="00A562C5">
              <w:rPr>
                <w:sz w:val="20"/>
              </w:rPr>
              <w:t>Record-Level Event Code</w:t>
            </w:r>
          </w:p>
        </w:tc>
        <w:tc>
          <w:tcPr>
            <w:tcW w:w="1710" w:type="dxa"/>
            <w:shd w:val="clear" w:color="000000" w:fill="auto"/>
          </w:tcPr>
          <w:p w:rsidR="00F45495" w:rsidRPr="00A562C5" w:rsidRDefault="00F45495" w:rsidP="00A562C5">
            <w:pPr>
              <w:rPr>
                <w:sz w:val="20"/>
              </w:rPr>
            </w:pPr>
            <w:r w:rsidRPr="00A562C5">
              <w:rPr>
                <w:sz w:val="20"/>
              </w:rPr>
              <w:t>MUP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Varies</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Primary Key Value – MFE</w:t>
            </w:r>
          </w:p>
        </w:tc>
        <w:tc>
          <w:tcPr>
            <w:tcW w:w="1710" w:type="dxa"/>
            <w:shd w:val="clear" w:color="000000" w:fill="auto"/>
          </w:tcPr>
          <w:p w:rsidR="00F45495" w:rsidRPr="00A562C5" w:rsidRDefault="00F45495" w:rsidP="00A562C5">
            <w:pPr>
              <w:rPr>
                <w:sz w:val="20"/>
              </w:rPr>
            </w:pPr>
            <w:r w:rsidRPr="00A562C5">
              <w:rPr>
                <w:sz w:val="20"/>
              </w:rPr>
              <w:t>PROPANTHELINE 15MG TAB</w:t>
            </w:r>
          </w:p>
        </w:tc>
      </w:tr>
      <w:tr w:rsidR="00F45495" w:rsidRPr="00A562C5" w:rsidTr="00A562C5">
        <w:tc>
          <w:tcPr>
            <w:tcW w:w="1188" w:type="dxa"/>
            <w:shd w:val="pct5" w:color="000000" w:fill="FFFFFF"/>
          </w:tcPr>
          <w:p w:rsidR="00F45495" w:rsidRPr="00A562C5" w:rsidRDefault="00F45495" w:rsidP="00A562C5">
            <w:pPr>
              <w:rPr>
                <w:sz w:val="20"/>
              </w:rPr>
            </w:pPr>
          </w:p>
        </w:tc>
        <w:tc>
          <w:tcPr>
            <w:tcW w:w="720" w:type="dxa"/>
            <w:shd w:val="pct5" w:color="000000" w:fill="FFFFFF"/>
          </w:tcPr>
          <w:p w:rsidR="00F45495" w:rsidRPr="00A562C5" w:rsidRDefault="00F45495" w:rsidP="00A562C5">
            <w:pPr>
              <w:tabs>
                <w:tab w:val="decimal" w:pos="342"/>
              </w:tabs>
              <w:rPr>
                <w:sz w:val="20"/>
              </w:rPr>
            </w:pPr>
          </w:p>
        </w:tc>
        <w:tc>
          <w:tcPr>
            <w:tcW w:w="630" w:type="dxa"/>
            <w:shd w:val="pct5" w:color="000000" w:fill="FFFFFF"/>
          </w:tcPr>
          <w:p w:rsidR="00F45495" w:rsidRPr="00A562C5" w:rsidRDefault="00F45495" w:rsidP="00A562C5">
            <w:pPr>
              <w:tabs>
                <w:tab w:val="decimal" w:pos="342"/>
              </w:tabs>
              <w:rPr>
                <w:sz w:val="20"/>
              </w:rPr>
            </w:pPr>
          </w:p>
        </w:tc>
        <w:tc>
          <w:tcPr>
            <w:tcW w:w="720" w:type="dxa"/>
            <w:shd w:val="pct5" w:color="000000" w:fill="FFFFFF"/>
          </w:tcPr>
          <w:p w:rsidR="00F45495" w:rsidRPr="00A562C5" w:rsidRDefault="00F45495" w:rsidP="00A562C5">
            <w:pPr>
              <w:jc w:val="center"/>
              <w:rPr>
                <w:sz w:val="20"/>
              </w:rPr>
            </w:pPr>
          </w:p>
        </w:tc>
        <w:tc>
          <w:tcPr>
            <w:tcW w:w="630" w:type="dxa"/>
            <w:shd w:val="pct5" w:color="000000" w:fill="FFFFFF"/>
          </w:tcPr>
          <w:p w:rsidR="00F45495" w:rsidRPr="00A562C5" w:rsidRDefault="00F45495" w:rsidP="00A562C5">
            <w:pPr>
              <w:rPr>
                <w:sz w:val="20"/>
              </w:rPr>
            </w:pPr>
          </w:p>
        </w:tc>
        <w:tc>
          <w:tcPr>
            <w:tcW w:w="630" w:type="dxa"/>
            <w:shd w:val="pct5" w:color="000000" w:fill="FFFFFF"/>
          </w:tcPr>
          <w:p w:rsidR="00F45495" w:rsidRPr="00A562C5" w:rsidRDefault="00F45495" w:rsidP="00A562C5">
            <w:pPr>
              <w:rPr>
                <w:sz w:val="20"/>
              </w:rPr>
            </w:pPr>
          </w:p>
        </w:tc>
        <w:tc>
          <w:tcPr>
            <w:tcW w:w="810" w:type="dxa"/>
            <w:shd w:val="pct5" w:color="000000" w:fill="FFFFFF"/>
          </w:tcPr>
          <w:p w:rsidR="00F45495" w:rsidRPr="00A562C5" w:rsidRDefault="00F45495" w:rsidP="00A562C5">
            <w:pPr>
              <w:rPr>
                <w:sz w:val="20"/>
              </w:rPr>
            </w:pPr>
          </w:p>
        </w:tc>
        <w:tc>
          <w:tcPr>
            <w:tcW w:w="2430" w:type="dxa"/>
            <w:shd w:val="pct5" w:color="000000" w:fill="FFFFFF"/>
          </w:tcPr>
          <w:p w:rsidR="00F45495" w:rsidRPr="00A562C5" w:rsidRDefault="00F45495" w:rsidP="00A562C5">
            <w:pPr>
              <w:rPr>
                <w:sz w:val="20"/>
              </w:rPr>
            </w:pPr>
          </w:p>
        </w:tc>
        <w:tc>
          <w:tcPr>
            <w:tcW w:w="1710" w:type="dxa"/>
            <w:shd w:val="pct5" w:color="000000" w:fill="FFFFFF"/>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ZPA</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Varies</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Primary Key Value – ZPA</w:t>
            </w:r>
          </w:p>
        </w:tc>
        <w:tc>
          <w:tcPr>
            <w:tcW w:w="1710" w:type="dxa"/>
            <w:shd w:val="clear" w:color="000000" w:fill="auto"/>
          </w:tcPr>
          <w:p w:rsidR="00F45495" w:rsidRPr="00A562C5" w:rsidRDefault="00F45495" w:rsidP="00A562C5">
            <w:pPr>
              <w:rPr>
                <w:sz w:val="20"/>
              </w:rPr>
            </w:pPr>
            <w:r w:rsidRPr="00A562C5">
              <w:rPr>
                <w:sz w:val="20"/>
              </w:rPr>
              <w:t>PROPANTHELINE 15MG TAB</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0136</w:t>
            </w:r>
          </w:p>
        </w:tc>
        <w:tc>
          <w:tcPr>
            <w:tcW w:w="2430" w:type="dxa"/>
            <w:shd w:val="clear" w:color="000000" w:fill="auto"/>
          </w:tcPr>
          <w:p w:rsidR="00F45495" w:rsidRPr="00A562C5" w:rsidRDefault="00F45495" w:rsidP="00A562C5">
            <w:pPr>
              <w:rPr>
                <w:sz w:val="20"/>
              </w:rPr>
            </w:pPr>
            <w:r w:rsidRPr="00A562C5">
              <w:rPr>
                <w:sz w:val="20"/>
              </w:rPr>
              <w:t>Is Synonym</w:t>
            </w:r>
          </w:p>
        </w:tc>
        <w:tc>
          <w:tcPr>
            <w:tcW w:w="1710" w:type="dxa"/>
            <w:shd w:val="clear" w:color="000000" w:fill="auto"/>
          </w:tcPr>
          <w:p w:rsidR="00F45495" w:rsidRPr="00A562C5" w:rsidRDefault="00F45495" w:rsidP="00A562C5">
            <w:pPr>
              <w:rPr>
                <w:sz w:val="20"/>
              </w:rPr>
            </w:pPr>
            <w:r w:rsidRPr="00A562C5">
              <w:rPr>
                <w:sz w:val="20"/>
              </w:rPr>
              <w:t>N</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Formulary Listing</w:t>
            </w:r>
          </w:p>
        </w:tc>
        <w:tc>
          <w:tcPr>
            <w:tcW w:w="1710" w:type="dxa"/>
            <w:shd w:val="clear" w:color="000000" w:fill="auto"/>
          </w:tcPr>
          <w:p w:rsidR="00F45495" w:rsidRPr="00A562C5" w:rsidRDefault="00F45495" w:rsidP="00A562C5">
            <w:pPr>
              <w:rPr>
                <w:sz w:val="20"/>
              </w:rPr>
            </w:pPr>
            <w:proofErr w:type="spellStart"/>
            <w:r w:rsidRPr="00A562C5">
              <w:rPr>
                <w:sz w:val="20"/>
              </w:rPr>
              <w:t>LFN~Local</w:t>
            </w:r>
            <w:proofErr w:type="spellEnd"/>
            <w:r w:rsidRPr="00A562C5">
              <w:rPr>
                <w:sz w:val="20"/>
              </w:rPr>
              <w:t xml:space="preserve"> </w:t>
            </w:r>
            <w:proofErr w:type="spellStart"/>
            <w:r w:rsidRPr="00A562C5">
              <w:rPr>
                <w:sz w:val="20"/>
              </w:rPr>
              <w:t>Non-Formulary~Pharm</w:t>
            </w:r>
            <w:proofErr w:type="spellEnd"/>
            <w:r w:rsidRPr="00A562C5">
              <w:rPr>
                <w:sz w:val="20"/>
              </w:rPr>
              <w:t xml:space="preserve"> Formulary Listing</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DT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Inactive Date</w:t>
            </w:r>
          </w:p>
        </w:tc>
        <w:tc>
          <w:tcPr>
            <w:tcW w:w="1710" w:type="dxa"/>
            <w:shd w:val="clear" w:color="000000" w:fill="auto"/>
          </w:tcPr>
          <w:p w:rsidR="00F45495" w:rsidRPr="00A562C5" w:rsidRDefault="00F45495" w:rsidP="00A562C5">
            <w:pPr>
              <w:rPr>
                <w:sz w:val="20"/>
              </w:rPr>
            </w:pPr>
            <w:r w:rsidRPr="00A562C5">
              <w:rPr>
                <w:sz w:val="20"/>
              </w:rPr>
              <w:t>20031226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5</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Message</w:t>
            </w:r>
          </w:p>
        </w:tc>
        <w:tc>
          <w:tcPr>
            <w:tcW w:w="1710" w:type="dxa"/>
            <w:shd w:val="clear" w:color="000000" w:fill="auto"/>
          </w:tcPr>
          <w:p w:rsidR="00F45495" w:rsidRPr="00A562C5" w:rsidRDefault="00F45495" w:rsidP="00A562C5">
            <w:pPr>
              <w:rPr>
                <w:sz w:val="20"/>
              </w:rPr>
            </w:pPr>
            <w:r w:rsidRPr="00A562C5">
              <w:rPr>
                <w:sz w:val="20"/>
              </w:rPr>
              <w:t>Take with Food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30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Classification</w:t>
            </w:r>
          </w:p>
        </w:tc>
        <w:tc>
          <w:tcPr>
            <w:tcW w:w="1710" w:type="dxa"/>
            <w:shd w:val="clear" w:color="000000" w:fill="auto"/>
          </w:tcPr>
          <w:p w:rsidR="00F45495" w:rsidRPr="00A562C5" w:rsidRDefault="00F45495" w:rsidP="00A562C5">
            <w:pPr>
              <w:rPr>
                <w:sz w:val="20"/>
              </w:rPr>
            </w:pPr>
            <w:r w:rsidRPr="00A562C5">
              <w:rPr>
                <w:sz w:val="20"/>
              </w:rPr>
              <w:t>DE200</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7</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DEA-Schedule Code</w:t>
            </w:r>
          </w:p>
        </w:tc>
        <w:tc>
          <w:tcPr>
            <w:tcW w:w="1710" w:type="dxa"/>
            <w:shd w:val="clear" w:color="000000" w:fill="auto"/>
          </w:tcPr>
          <w:p w:rsidR="00F45495" w:rsidRPr="00A562C5" w:rsidRDefault="00F45495" w:rsidP="00A562C5">
            <w:pPr>
              <w:rPr>
                <w:sz w:val="20"/>
              </w:rPr>
            </w:pPr>
            <w:r w:rsidRPr="00A562C5">
              <w:rPr>
                <w:sz w:val="20"/>
              </w:rPr>
              <w:t>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8</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DEA-Drug Type</w:t>
            </w:r>
          </w:p>
        </w:tc>
        <w:tc>
          <w:tcPr>
            <w:tcW w:w="1710" w:type="dxa"/>
            <w:shd w:val="clear" w:color="000000" w:fill="auto"/>
          </w:tcPr>
          <w:p w:rsidR="00F45495" w:rsidRPr="00A562C5" w:rsidRDefault="00F45495" w:rsidP="00A562C5">
            <w:pPr>
              <w:rPr>
                <w:sz w:val="20"/>
              </w:rPr>
            </w:pPr>
            <w:r w:rsidRPr="00A562C5">
              <w:rPr>
                <w:sz w:val="20"/>
              </w:rPr>
              <w:t>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9</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Stock Number</w:t>
            </w:r>
          </w:p>
        </w:tc>
        <w:tc>
          <w:tcPr>
            <w:tcW w:w="1710" w:type="dxa"/>
            <w:shd w:val="clear" w:color="000000" w:fill="auto"/>
          </w:tcPr>
          <w:p w:rsidR="00F45495" w:rsidRPr="00A562C5" w:rsidRDefault="00F45495" w:rsidP="00A562C5">
            <w:pPr>
              <w:rPr>
                <w:sz w:val="20"/>
              </w:rPr>
            </w:pPr>
            <w:r w:rsidRPr="00A562C5">
              <w:rPr>
                <w:sz w:val="20"/>
              </w:rPr>
              <w:t>50~6505-00-960-8383~LPS50</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10</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Warning Label</w:t>
            </w:r>
          </w:p>
        </w:tc>
        <w:tc>
          <w:tcPr>
            <w:tcW w:w="1710" w:type="dxa"/>
            <w:shd w:val="clear" w:color="000000" w:fill="auto"/>
          </w:tcPr>
          <w:p w:rsidR="00F45495" w:rsidRPr="00A562C5" w:rsidRDefault="00F45495" w:rsidP="00A562C5">
            <w:pPr>
              <w:rPr>
                <w:sz w:val="20"/>
              </w:rPr>
            </w:pPr>
            <w:r w:rsidRPr="00A562C5">
              <w:rPr>
                <w:sz w:val="20"/>
              </w:rPr>
              <w:t xml:space="preserve">8~NO </w:t>
            </w:r>
            <w:r w:rsidRPr="00A562C5">
              <w:rPr>
                <w:sz w:val="20"/>
              </w:rPr>
              <w:lastRenderedPageBreak/>
              <w:t>ALCOHOL~LPS54</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11</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Pharmacy Orderable Item</w:t>
            </w:r>
          </w:p>
        </w:tc>
        <w:tc>
          <w:tcPr>
            <w:tcW w:w="1710" w:type="dxa"/>
            <w:shd w:val="clear" w:color="000000" w:fill="auto"/>
          </w:tcPr>
          <w:p w:rsidR="00F45495" w:rsidRPr="00A562C5" w:rsidRDefault="00F45495" w:rsidP="00A562C5">
            <w:pPr>
              <w:rPr>
                <w:sz w:val="20"/>
              </w:rPr>
            </w:pPr>
            <w:r w:rsidRPr="00A562C5">
              <w:rPr>
                <w:sz w:val="20"/>
              </w:rPr>
              <w:t>229~Bacitracin~LPSD50.7</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Dosage Form</w:t>
            </w:r>
          </w:p>
        </w:tc>
        <w:tc>
          <w:tcPr>
            <w:tcW w:w="1710" w:type="dxa"/>
            <w:shd w:val="clear" w:color="000000" w:fill="auto"/>
          </w:tcPr>
          <w:p w:rsidR="00F45495" w:rsidRPr="00A562C5" w:rsidRDefault="00F45495" w:rsidP="00A562C5">
            <w:pPr>
              <w:rPr>
                <w:sz w:val="20"/>
              </w:rPr>
            </w:pPr>
            <w:r w:rsidRPr="00A562C5">
              <w:rPr>
                <w:sz w:val="20"/>
              </w:rPr>
              <w:t>3~CAP,ORAL~LPSD50.606</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13</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Medication Route</w:t>
            </w:r>
          </w:p>
        </w:tc>
        <w:tc>
          <w:tcPr>
            <w:tcW w:w="1710" w:type="dxa"/>
            <w:shd w:val="clear" w:color="000000" w:fill="auto"/>
          </w:tcPr>
          <w:p w:rsidR="00F45495" w:rsidRPr="00A562C5" w:rsidRDefault="00F45495" w:rsidP="00A562C5">
            <w:pPr>
              <w:rPr>
                <w:sz w:val="20"/>
              </w:rPr>
            </w:pPr>
            <w:r w:rsidRPr="00A562C5">
              <w:rPr>
                <w:sz w:val="20"/>
              </w:rPr>
              <w:t>15~IV PUSH~LPSD51.2</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14</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Name Identifiers</w:t>
            </w:r>
          </w:p>
        </w:tc>
        <w:tc>
          <w:tcPr>
            <w:tcW w:w="1710" w:type="dxa"/>
            <w:shd w:val="clear" w:color="000000" w:fill="auto"/>
          </w:tcPr>
          <w:p w:rsidR="00F45495" w:rsidRPr="00A562C5" w:rsidRDefault="00F45495" w:rsidP="00A562C5">
            <w:pPr>
              <w:rPr>
                <w:sz w:val="20"/>
              </w:rPr>
            </w:pPr>
            <w:r w:rsidRPr="00A562C5">
              <w:rPr>
                <w:sz w:val="20"/>
              </w:rPr>
              <w:t>3643~ATROPINE SO4 0.4MG TAB~LPSD50.68</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Flags</w:t>
            </w:r>
          </w:p>
        </w:tc>
        <w:tc>
          <w:tcPr>
            <w:tcW w:w="1710" w:type="dxa"/>
            <w:shd w:val="clear" w:color="000000" w:fill="auto"/>
          </w:tcPr>
          <w:p w:rsidR="00F45495" w:rsidRPr="00A562C5" w:rsidRDefault="00F45495" w:rsidP="00A562C5">
            <w:pPr>
              <w:rPr>
                <w:sz w:val="20"/>
              </w:rPr>
            </w:pPr>
            <w:r w:rsidRPr="00A562C5">
              <w:rPr>
                <w:sz w:val="20"/>
              </w:rPr>
              <w:t>OP~OP Dispense~99OP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16</w:t>
            </w:r>
          </w:p>
        </w:tc>
        <w:tc>
          <w:tcPr>
            <w:tcW w:w="630" w:type="dxa"/>
            <w:shd w:val="clear" w:color="000000" w:fill="auto"/>
          </w:tcPr>
          <w:p w:rsidR="00F45495" w:rsidRPr="00A562C5" w:rsidRDefault="00F45495" w:rsidP="00A562C5">
            <w:pPr>
              <w:tabs>
                <w:tab w:val="decimal" w:pos="342"/>
              </w:tabs>
              <w:rPr>
                <w:sz w:val="20"/>
              </w:rPr>
            </w:pPr>
            <w:r w:rsidRPr="00A562C5">
              <w:rPr>
                <w:sz w:val="20"/>
              </w:rPr>
              <w:t>15</w:t>
            </w:r>
          </w:p>
        </w:tc>
        <w:tc>
          <w:tcPr>
            <w:tcW w:w="720" w:type="dxa"/>
            <w:shd w:val="clear" w:color="000000" w:fill="auto"/>
          </w:tcPr>
          <w:p w:rsidR="00F45495" w:rsidRPr="00A562C5" w:rsidRDefault="00F45495" w:rsidP="00A562C5">
            <w:pPr>
              <w:ind w:right="-78"/>
              <w:rPr>
                <w:sz w:val="20"/>
              </w:rPr>
            </w:pPr>
            <w:r w:rsidRPr="00A562C5">
              <w:rPr>
                <w:sz w:val="20"/>
              </w:rPr>
              <w:t>DT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Expiration Date</w:t>
            </w:r>
          </w:p>
        </w:tc>
        <w:tc>
          <w:tcPr>
            <w:tcW w:w="1710" w:type="dxa"/>
            <w:shd w:val="clear" w:color="000000" w:fill="auto"/>
          </w:tcPr>
          <w:p w:rsidR="00F45495" w:rsidRPr="00A562C5" w:rsidRDefault="00F45495" w:rsidP="00A562C5">
            <w:pPr>
              <w:rPr>
                <w:sz w:val="20"/>
              </w:rPr>
            </w:pPr>
            <w:r w:rsidRPr="00A562C5">
              <w:rPr>
                <w:sz w:val="20"/>
              </w:rPr>
              <w:t>20030830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17</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Lab Test Monitor</w:t>
            </w:r>
          </w:p>
        </w:tc>
        <w:tc>
          <w:tcPr>
            <w:tcW w:w="1710" w:type="dxa"/>
            <w:shd w:val="clear" w:color="000000" w:fill="auto"/>
          </w:tcPr>
          <w:p w:rsidR="00F45495" w:rsidRPr="00A562C5" w:rsidRDefault="00F45495" w:rsidP="00A562C5">
            <w:pPr>
              <w:rPr>
                <w:sz w:val="20"/>
              </w:rPr>
            </w:pPr>
            <w:r w:rsidRPr="00A562C5">
              <w:rPr>
                <w:sz w:val="20"/>
              </w:rPr>
              <w:t>9~Rubella~LLAB60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18</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Specimen Type</w:t>
            </w:r>
          </w:p>
        </w:tc>
        <w:tc>
          <w:tcPr>
            <w:tcW w:w="1710" w:type="dxa"/>
            <w:shd w:val="clear" w:color="000000" w:fill="auto"/>
          </w:tcPr>
          <w:p w:rsidR="00F45495" w:rsidRPr="00A562C5" w:rsidRDefault="00F45495" w:rsidP="00A562C5">
            <w:pPr>
              <w:rPr>
                <w:sz w:val="20"/>
              </w:rPr>
            </w:pPr>
            <w:r w:rsidRPr="00A562C5">
              <w:rPr>
                <w:sz w:val="20"/>
              </w:rPr>
              <w:t>72~Hair of Scalp~LLAB61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19</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Monitor Routine</w:t>
            </w:r>
          </w:p>
        </w:tc>
        <w:tc>
          <w:tcPr>
            <w:tcW w:w="1710" w:type="dxa"/>
            <w:shd w:val="clear" w:color="000000" w:fill="auto"/>
          </w:tcPr>
          <w:p w:rsidR="00F45495" w:rsidRPr="00A562C5" w:rsidRDefault="00F45495" w:rsidP="00A562C5">
            <w:pPr>
              <w:rPr>
                <w:sz w:val="20"/>
              </w:rPr>
            </w:pPr>
            <w:r w:rsidRPr="00A562C5">
              <w:rPr>
                <w:sz w:val="20"/>
              </w:rPr>
              <w:t>PSOCLO1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20</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Lab Monitor Mark</w:t>
            </w:r>
          </w:p>
        </w:tc>
        <w:tc>
          <w:tcPr>
            <w:tcW w:w="1710" w:type="dxa"/>
            <w:shd w:val="clear" w:color="000000" w:fill="auto"/>
          </w:tcPr>
          <w:p w:rsidR="00F45495" w:rsidRPr="00A562C5" w:rsidRDefault="00F45495" w:rsidP="00A562C5">
            <w:pPr>
              <w:rPr>
                <w:sz w:val="20"/>
              </w:rPr>
            </w:pPr>
            <w:r w:rsidRPr="00A562C5">
              <w:rPr>
                <w:sz w:val="20"/>
              </w:rPr>
              <w:t>N</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21</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Strength</w:t>
            </w:r>
          </w:p>
        </w:tc>
        <w:tc>
          <w:tcPr>
            <w:tcW w:w="1710" w:type="dxa"/>
            <w:shd w:val="clear" w:color="000000" w:fill="auto"/>
          </w:tcPr>
          <w:p w:rsidR="00F45495" w:rsidRPr="00A562C5" w:rsidRDefault="00F45495" w:rsidP="00A562C5">
            <w:pPr>
              <w:rPr>
                <w:sz w:val="20"/>
              </w:rPr>
            </w:pPr>
            <w:r w:rsidRPr="00A562C5">
              <w:rPr>
                <w:sz w:val="20"/>
              </w:rPr>
              <w:t>100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22</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Unit</w:t>
            </w:r>
          </w:p>
        </w:tc>
        <w:tc>
          <w:tcPr>
            <w:tcW w:w="1710" w:type="dxa"/>
            <w:shd w:val="clear" w:color="000000" w:fill="auto"/>
          </w:tcPr>
          <w:p w:rsidR="00F45495" w:rsidRPr="00A562C5" w:rsidRDefault="00F45495" w:rsidP="00A562C5">
            <w:pPr>
              <w:rPr>
                <w:sz w:val="20"/>
              </w:rPr>
            </w:pPr>
            <w:r w:rsidRPr="00A562C5">
              <w:rPr>
                <w:sz w:val="20"/>
              </w:rPr>
              <w:t>20~MG~LPSD50.607</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23</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CP</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Price Per Order Unit</w:t>
            </w:r>
          </w:p>
        </w:tc>
        <w:tc>
          <w:tcPr>
            <w:tcW w:w="1710" w:type="dxa"/>
            <w:shd w:val="clear" w:color="000000" w:fill="auto"/>
          </w:tcPr>
          <w:p w:rsidR="00F45495" w:rsidRPr="00A562C5" w:rsidRDefault="00F45495" w:rsidP="00A562C5">
            <w:pPr>
              <w:rPr>
                <w:sz w:val="20"/>
              </w:rPr>
            </w:pPr>
            <w:r w:rsidRPr="00A562C5">
              <w:rPr>
                <w:sz w:val="20"/>
              </w:rPr>
              <w:t>4.28&amp;USD~UP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CP</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Price Per Dispense Unit</w:t>
            </w:r>
          </w:p>
        </w:tc>
        <w:tc>
          <w:tcPr>
            <w:tcW w:w="1710" w:type="dxa"/>
            <w:shd w:val="clear" w:color="000000" w:fill="auto"/>
          </w:tcPr>
          <w:p w:rsidR="00F45495" w:rsidRPr="00A562C5" w:rsidRDefault="00F45495" w:rsidP="00A562C5">
            <w:pPr>
              <w:rPr>
                <w:sz w:val="20"/>
              </w:rPr>
            </w:pPr>
            <w:r w:rsidRPr="00A562C5">
              <w:rPr>
                <w:sz w:val="20"/>
              </w:rPr>
              <w:t>15.64&amp;USD~UP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25</w:t>
            </w:r>
          </w:p>
        </w:tc>
        <w:tc>
          <w:tcPr>
            <w:tcW w:w="630" w:type="dxa"/>
            <w:shd w:val="clear" w:color="000000" w:fill="auto"/>
          </w:tcPr>
          <w:p w:rsidR="00F45495" w:rsidRPr="00A562C5" w:rsidRDefault="00F45495" w:rsidP="00A562C5">
            <w:pPr>
              <w:tabs>
                <w:tab w:val="decimal" w:pos="342"/>
              </w:tabs>
              <w:rPr>
                <w:sz w:val="20"/>
              </w:rPr>
            </w:pPr>
            <w:r w:rsidRPr="00A562C5">
              <w:rPr>
                <w:sz w:val="20"/>
              </w:rPr>
              <w:t>25</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Unit</w:t>
            </w:r>
          </w:p>
        </w:tc>
        <w:tc>
          <w:tcPr>
            <w:tcW w:w="1710" w:type="dxa"/>
            <w:shd w:val="clear" w:color="000000" w:fill="auto"/>
          </w:tcPr>
          <w:p w:rsidR="00F45495" w:rsidRPr="00A562C5" w:rsidRDefault="00F45495" w:rsidP="00A562C5">
            <w:pPr>
              <w:rPr>
                <w:sz w:val="20"/>
              </w:rPr>
            </w:pPr>
            <w:r w:rsidRPr="00A562C5">
              <w:rPr>
                <w:sz w:val="20"/>
              </w:rPr>
              <w:t>TAB</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26</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Units Per Order Unit</w:t>
            </w:r>
          </w:p>
        </w:tc>
        <w:tc>
          <w:tcPr>
            <w:tcW w:w="1710" w:type="dxa"/>
            <w:shd w:val="clear" w:color="000000" w:fill="auto"/>
          </w:tcPr>
          <w:p w:rsidR="00F45495" w:rsidRPr="00A562C5" w:rsidRDefault="00F45495" w:rsidP="00A562C5">
            <w:pPr>
              <w:rPr>
                <w:sz w:val="20"/>
              </w:rPr>
            </w:pPr>
            <w:r w:rsidRPr="00A562C5">
              <w:rPr>
                <w:sz w:val="20"/>
              </w:rPr>
              <w:t>2</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27</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Vendor</w:t>
            </w:r>
          </w:p>
        </w:tc>
        <w:tc>
          <w:tcPr>
            <w:tcW w:w="1710" w:type="dxa"/>
            <w:shd w:val="clear" w:color="000000" w:fill="auto"/>
          </w:tcPr>
          <w:p w:rsidR="00F45495" w:rsidRPr="00A562C5" w:rsidRDefault="00F45495" w:rsidP="00A562C5">
            <w:pPr>
              <w:rPr>
                <w:sz w:val="20"/>
              </w:rPr>
            </w:pPr>
            <w:r w:rsidRPr="00A562C5">
              <w:rPr>
                <w:sz w:val="20"/>
              </w:rPr>
              <w:t>BLUE HOUSE VENDOR</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28</w:t>
            </w:r>
          </w:p>
        </w:tc>
        <w:tc>
          <w:tcPr>
            <w:tcW w:w="630" w:type="dxa"/>
            <w:shd w:val="clear" w:color="000000" w:fill="auto"/>
          </w:tcPr>
          <w:p w:rsidR="00F45495" w:rsidRPr="00A562C5" w:rsidRDefault="00F45495" w:rsidP="00A562C5">
            <w:pPr>
              <w:tabs>
                <w:tab w:val="decimal" w:pos="342"/>
              </w:tabs>
              <w:rPr>
                <w:sz w:val="20"/>
              </w:rPr>
            </w:pPr>
            <w:r w:rsidRPr="00A562C5">
              <w:rPr>
                <w:sz w:val="20"/>
              </w:rPr>
              <w:t>12</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NDC Code</w:t>
            </w:r>
          </w:p>
        </w:tc>
        <w:tc>
          <w:tcPr>
            <w:tcW w:w="1710" w:type="dxa"/>
            <w:shd w:val="clear" w:color="000000" w:fill="auto"/>
          </w:tcPr>
          <w:p w:rsidR="00F45495" w:rsidRPr="00A562C5" w:rsidRDefault="00F45495" w:rsidP="00A562C5">
            <w:pPr>
              <w:rPr>
                <w:sz w:val="20"/>
              </w:rPr>
            </w:pPr>
            <w:r w:rsidRPr="00A562C5">
              <w:rPr>
                <w:sz w:val="20"/>
              </w:rPr>
              <w:t>0010-0501-33</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29</w:t>
            </w:r>
          </w:p>
        </w:tc>
        <w:tc>
          <w:tcPr>
            <w:tcW w:w="630" w:type="dxa"/>
            <w:shd w:val="clear" w:color="000000" w:fill="auto"/>
          </w:tcPr>
          <w:p w:rsidR="00F45495" w:rsidRPr="00A562C5" w:rsidRDefault="00F45495" w:rsidP="00A562C5">
            <w:pPr>
              <w:tabs>
                <w:tab w:val="decimal" w:pos="342"/>
              </w:tabs>
              <w:rPr>
                <w:sz w:val="20"/>
              </w:rPr>
            </w:pPr>
            <w:r w:rsidRPr="00A562C5">
              <w:rPr>
                <w:sz w:val="20"/>
              </w:rPr>
              <w:t>25</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Intended Use</w:t>
            </w:r>
          </w:p>
        </w:tc>
        <w:tc>
          <w:tcPr>
            <w:tcW w:w="1710" w:type="dxa"/>
            <w:shd w:val="clear" w:color="000000" w:fill="auto"/>
          </w:tcPr>
          <w:p w:rsidR="00F45495" w:rsidRPr="00A562C5" w:rsidRDefault="00F45495" w:rsidP="00A562C5">
            <w:pPr>
              <w:rPr>
                <w:sz w:val="20"/>
              </w:rPr>
            </w:pPr>
            <w:r w:rsidRPr="00A562C5">
              <w:rPr>
                <w:sz w:val="20"/>
              </w:rPr>
              <w:t>TRADE NAME</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ind w:right="-78"/>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7B6BC4" w:rsidRPr="00A562C5" w:rsidTr="008E7C47">
        <w:tc>
          <w:tcPr>
            <w:tcW w:w="1188" w:type="dxa"/>
            <w:shd w:val="clear" w:color="000000" w:fill="auto"/>
          </w:tcPr>
          <w:p w:rsidR="00F45495" w:rsidRPr="00A562C5" w:rsidRDefault="00F45495" w:rsidP="00A562C5">
            <w:pPr>
              <w:rPr>
                <w:sz w:val="20"/>
              </w:rPr>
            </w:pPr>
            <w:r w:rsidRPr="00A562C5">
              <w:rPr>
                <w:sz w:val="20"/>
              </w:rPr>
              <w:t>RXD</w:t>
            </w: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Actual Dispense Amount</w:t>
            </w:r>
          </w:p>
        </w:tc>
        <w:tc>
          <w:tcPr>
            <w:tcW w:w="1710" w:type="dxa"/>
            <w:shd w:val="clear" w:color="000000" w:fill="auto"/>
          </w:tcPr>
          <w:p w:rsidR="00F45495" w:rsidRPr="00A562C5" w:rsidRDefault="00F45495" w:rsidP="00A562C5">
            <w:pPr>
              <w:rPr>
                <w:sz w:val="20"/>
              </w:rPr>
            </w:pPr>
            <w:r w:rsidRPr="00A562C5">
              <w:rPr>
                <w:sz w:val="20"/>
              </w:rPr>
              <w:t>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8</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Notes</w:t>
            </w:r>
          </w:p>
        </w:tc>
        <w:tc>
          <w:tcPr>
            <w:tcW w:w="1710" w:type="dxa"/>
            <w:shd w:val="clear" w:color="000000" w:fill="auto"/>
          </w:tcPr>
          <w:p w:rsidR="00F45495" w:rsidRPr="00A562C5" w:rsidRDefault="00F45495" w:rsidP="00A562C5">
            <w:pPr>
              <w:rPr>
                <w:sz w:val="20"/>
              </w:rPr>
            </w:pPr>
            <w:r w:rsidRPr="00A562C5">
              <w:rPr>
                <w:sz w:val="20"/>
              </w:rPr>
              <w:t>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CQ</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Total Daily Dose</w:t>
            </w:r>
          </w:p>
        </w:tc>
        <w:tc>
          <w:tcPr>
            <w:tcW w:w="1710" w:type="dxa"/>
            <w:shd w:val="clear" w:color="000000" w:fill="auto"/>
          </w:tcPr>
          <w:p w:rsidR="00F45495" w:rsidRPr="00A562C5" w:rsidRDefault="00F45495" w:rsidP="00A562C5">
            <w:pPr>
              <w:rPr>
                <w:sz w:val="20"/>
              </w:rPr>
            </w:pPr>
            <w:r w:rsidRPr="00A562C5">
              <w:rPr>
                <w:sz w:val="20"/>
              </w:rPr>
              <w:t>~P&amp;200&amp;LPSD50.0903</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Package Method</w:t>
            </w:r>
          </w:p>
        </w:tc>
        <w:tc>
          <w:tcPr>
            <w:tcW w:w="1710" w:type="dxa"/>
            <w:shd w:val="clear" w:color="000000" w:fill="auto"/>
          </w:tcPr>
          <w:p w:rsidR="00F45495" w:rsidRPr="00A562C5" w:rsidRDefault="00F45495" w:rsidP="00A562C5">
            <w:pPr>
              <w:rPr>
                <w:sz w:val="20"/>
              </w:rPr>
            </w:pPr>
            <w:r w:rsidRPr="00A562C5">
              <w:rPr>
                <w:sz w:val="20"/>
              </w:rPr>
              <w:t>O</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ind w:right="-78"/>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7B6BC4" w:rsidRPr="00A562C5" w:rsidTr="008E7C47">
        <w:tc>
          <w:tcPr>
            <w:tcW w:w="1188" w:type="dxa"/>
            <w:shd w:val="clear" w:color="000000" w:fill="auto"/>
          </w:tcPr>
          <w:p w:rsidR="00F45495" w:rsidRPr="00A562C5" w:rsidRDefault="00F45495" w:rsidP="00A562C5">
            <w:pPr>
              <w:rPr>
                <w:sz w:val="20"/>
              </w:rPr>
            </w:pPr>
            <w:r w:rsidRPr="00A562C5">
              <w:rPr>
                <w:sz w:val="20"/>
              </w:rPr>
              <w:t>OBR</w:t>
            </w: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Universal Service Identifier</w:t>
            </w:r>
          </w:p>
        </w:tc>
        <w:tc>
          <w:tcPr>
            <w:tcW w:w="1710" w:type="dxa"/>
            <w:shd w:val="clear" w:color="000000" w:fill="auto"/>
          </w:tcPr>
          <w:p w:rsidR="00F45495" w:rsidRPr="00A562C5" w:rsidRDefault="00F45495" w:rsidP="00A562C5">
            <w:pPr>
              <w:rPr>
                <w:sz w:val="20"/>
              </w:rPr>
            </w:pPr>
            <w:r w:rsidRPr="00A562C5">
              <w:rPr>
                <w:sz w:val="20"/>
              </w:rPr>
              <w:t>1102~ACETAZOLAMIDE~LLAB60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300</w:t>
            </w:r>
          </w:p>
        </w:tc>
        <w:tc>
          <w:tcPr>
            <w:tcW w:w="720" w:type="dxa"/>
            <w:shd w:val="clear" w:color="000000" w:fill="auto"/>
          </w:tcPr>
          <w:p w:rsidR="00F45495" w:rsidRPr="00A562C5" w:rsidRDefault="00F45495" w:rsidP="00A562C5">
            <w:pPr>
              <w:ind w:right="-78"/>
              <w:rPr>
                <w:sz w:val="20"/>
              </w:rPr>
            </w:pPr>
            <w:r w:rsidRPr="00A562C5">
              <w:rPr>
                <w:sz w:val="20"/>
              </w:rPr>
              <w:t>CM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Specimen Source</w:t>
            </w:r>
          </w:p>
        </w:tc>
        <w:tc>
          <w:tcPr>
            <w:tcW w:w="1710" w:type="dxa"/>
            <w:shd w:val="clear" w:color="000000" w:fill="auto"/>
          </w:tcPr>
          <w:p w:rsidR="00F45495" w:rsidRPr="00A562C5" w:rsidRDefault="00F45495" w:rsidP="00A562C5">
            <w:pPr>
              <w:rPr>
                <w:sz w:val="20"/>
              </w:rPr>
            </w:pPr>
            <w:r w:rsidRPr="00A562C5">
              <w:rPr>
                <w:sz w:val="20"/>
              </w:rPr>
              <w:t>70&amp;NECK&amp;LLAB61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 xml:space="preserve">Diagnostic </w:t>
            </w:r>
            <w:proofErr w:type="spellStart"/>
            <w:r w:rsidRPr="00A562C5">
              <w:rPr>
                <w:sz w:val="20"/>
              </w:rPr>
              <w:t>Serv</w:t>
            </w:r>
            <w:proofErr w:type="spellEnd"/>
            <w:r w:rsidRPr="00A562C5">
              <w:rPr>
                <w:sz w:val="20"/>
              </w:rPr>
              <w:t xml:space="preserve"> Sect ID</w:t>
            </w:r>
          </w:p>
        </w:tc>
        <w:tc>
          <w:tcPr>
            <w:tcW w:w="1710" w:type="dxa"/>
            <w:shd w:val="clear" w:color="000000" w:fill="auto"/>
          </w:tcPr>
          <w:p w:rsidR="00F45495" w:rsidRPr="00A562C5" w:rsidRDefault="00F45495" w:rsidP="00A562C5">
            <w:pPr>
              <w:rPr>
                <w:sz w:val="20"/>
              </w:rPr>
            </w:pPr>
            <w:r w:rsidRPr="00A562C5">
              <w:rPr>
                <w:sz w:val="20"/>
              </w:rPr>
              <w:t>WBC</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27</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TQ</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Quantity/Timing</w:t>
            </w:r>
          </w:p>
        </w:tc>
        <w:tc>
          <w:tcPr>
            <w:tcW w:w="1710" w:type="dxa"/>
            <w:shd w:val="clear" w:color="000000" w:fill="auto"/>
          </w:tcPr>
          <w:p w:rsidR="00F45495" w:rsidRPr="00A562C5" w:rsidRDefault="00F45495" w:rsidP="00A562C5">
            <w:pPr>
              <w:rPr>
                <w:sz w:val="20"/>
              </w:rPr>
            </w:pPr>
            <w:r w:rsidRPr="00A562C5">
              <w:rPr>
                <w:sz w:val="20"/>
              </w:rPr>
              <w:t>7</w:t>
            </w:r>
          </w:p>
        </w:tc>
      </w:tr>
    </w:tbl>
    <w:p w:rsidR="00F45495" w:rsidRPr="00A562C5" w:rsidRDefault="00F45495" w:rsidP="00A562C5">
      <w:pPr>
        <w:rPr>
          <w:rFonts w:ascii="Arial" w:hAnsi="Arial"/>
          <w:b/>
          <w:bCs/>
        </w:rPr>
      </w:pPr>
      <w:bookmarkStart w:id="150" w:name="_Toc256497833"/>
    </w:p>
    <w:p w:rsidR="00F45495" w:rsidRPr="00A562C5" w:rsidRDefault="00F45495" w:rsidP="00A562C5">
      <w:r w:rsidRPr="00A562C5">
        <w:t>Notes Pertaining to Some of the Data Elements</w:t>
      </w:r>
      <w:bookmarkEnd w:id="150"/>
      <w:r w:rsidR="00173B4D" w:rsidRPr="00A562C5">
        <w:t>:</w:t>
      </w:r>
    </w:p>
    <w:p w:rsidR="00F45495" w:rsidRPr="00A562C5" w:rsidRDefault="00F45495" w:rsidP="00A562C5">
      <w:pPr>
        <w:ind w:right="1440"/>
        <w:rPr>
          <w:sz w:val="16"/>
          <w:szCs w:val="16"/>
        </w:rPr>
      </w:pPr>
    </w:p>
    <w:p w:rsidR="00F45495" w:rsidRPr="00A562C5" w:rsidRDefault="00F45495" w:rsidP="00A562C5">
      <w:pPr>
        <w:ind w:left="360"/>
      </w:pPr>
      <w:r w:rsidRPr="00A562C5">
        <w:t>[MSH-3] Sending Application is the station ID along with the DNS name of the sending facility.</w:t>
      </w:r>
    </w:p>
    <w:p w:rsidR="00F45495" w:rsidRPr="00A562C5" w:rsidRDefault="00F45495" w:rsidP="00A562C5">
      <w:pPr>
        <w:rPr>
          <w:sz w:val="16"/>
          <w:szCs w:val="16"/>
        </w:rPr>
      </w:pPr>
    </w:p>
    <w:p w:rsidR="00F45495" w:rsidRPr="00A562C5" w:rsidRDefault="00F45495" w:rsidP="00A562C5">
      <w:pPr>
        <w:tabs>
          <w:tab w:val="left" w:pos="360"/>
        </w:tabs>
        <w:ind w:left="360"/>
      </w:pPr>
      <w:r w:rsidRPr="00A562C5">
        <w:t>[MSH-5] Receiving Application is the DNS name and DNS port number of the dispensing application.</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[MSH-10] Message Control ID is the number that uniquely identifies the message. It is returned in MSA-2 of the dispense completion message.</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[MFI-1] Master File Identifier is hard-coded to 50~DRUG~99PSD.</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[MFE-1] Record-Level Event Code can be either MUP for Update or MAD for Add.</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[MFE-4] Primary Key Value – MFE is the GENERIC NAME field (#.01) from the DRUG file (#50).</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[ZPA-1] Primary Key Value – ZPA will be the generic name of the drug first and then all synonyms will follow in consecutive ZPA segments.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[ZPA-2] Is Synonym is set to Y or N depending on whether the primary key is a synonym.</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[ZPA-3] Formulary Listing will contain LFN and/or VISN is the formulary is not to appear on the Local or VISN formulary.</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[ZPA-9] Stock Number is the FSN field (#6) from the DRUG file (#50) or the VSN </w:t>
      </w:r>
      <w:proofErr w:type="gramStart"/>
      <w:r w:rsidRPr="00A562C5">
        <w:t xml:space="preserve">field (#400) from the SYNONYM </w:t>
      </w:r>
      <w:proofErr w:type="spellStart"/>
      <w:r w:rsidRPr="00A562C5">
        <w:t>subfile</w:t>
      </w:r>
      <w:proofErr w:type="spellEnd"/>
      <w:r w:rsidRPr="00A562C5">
        <w:t xml:space="preserve"> (#50.1) of the PRESCRIPTION file</w:t>
      </w:r>
      <w:proofErr w:type="gramEnd"/>
      <w:r w:rsidRPr="00A562C5">
        <w:t xml:space="preserve"> (#50).</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[ZPA-15] Dispense Flags will indicate if this drug may be dispensed to an external interface and if it is marked to be dispensed at a Consolidated Outpatient Pharmacy (CMOP). If both are yes, the answer would be OP~OP </w:t>
      </w:r>
      <w:proofErr w:type="spellStart"/>
      <w:r w:rsidRPr="00A562C5">
        <w:t>Dispense~Pharm</w:t>
      </w:r>
      <w:proofErr w:type="spellEnd"/>
      <w:r w:rsidRPr="00A562C5">
        <w:t xml:space="preserve"> </w:t>
      </w:r>
      <w:proofErr w:type="spellStart"/>
      <w:r w:rsidRPr="00A562C5">
        <w:t>dispense^CMOP~CMOP</w:t>
      </w:r>
      <w:proofErr w:type="spellEnd"/>
      <w:r w:rsidRPr="00A562C5">
        <w:t xml:space="preserve"> </w:t>
      </w:r>
      <w:proofErr w:type="spellStart"/>
      <w:r w:rsidRPr="00A562C5">
        <w:t>dispense~Pharm</w:t>
      </w:r>
      <w:proofErr w:type="spellEnd"/>
      <w:r w:rsidRPr="00A562C5">
        <w:t xml:space="preserve"> dispense flag.</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[ZPA-29] Intended User will be TRADE NAME, QUICK CODE, DRUG ACCOUNTABILITY or CONTROLLED SUBSTANCES.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[RXD-4] Actual Dispense Amount is the BCMA UNITS PER DOSE field (#3) from the POSSIBLE DOSAGES file (#50.0903).</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[RXD-9] Dispense Notes is the DISPENSE UNITS PER DOSE field (#.01) from the POSSIBLE DOSAGES file (#50.0903).</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[RXD-12] Total Daily Dose will be either P for Possible Dosages or LP for Local Possible Dosages.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[OBR-4] Universal Service Identifier is used for Clozapine Lab Test.</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[OBR-15] Specimen Source is used for Clozapine Specimen Type.</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[OBR-24] Diagnostic </w:t>
      </w:r>
      <w:proofErr w:type="spellStart"/>
      <w:r w:rsidRPr="00A562C5">
        <w:t>Serv</w:t>
      </w:r>
      <w:proofErr w:type="spellEnd"/>
      <w:r w:rsidRPr="00A562C5">
        <w:t xml:space="preserve"> Sect ID is used for Clozapine Type of Test.</w:t>
      </w:r>
    </w:p>
    <w:p w:rsidR="00F45495" w:rsidRPr="00A562C5" w:rsidRDefault="00F45495" w:rsidP="00A562C5">
      <w:pPr>
        <w:tabs>
          <w:tab w:val="left" w:pos="360"/>
        </w:tabs>
        <w:ind w:left="360"/>
      </w:pPr>
    </w:p>
    <w:p w:rsidR="00F45495" w:rsidRPr="00A562C5" w:rsidRDefault="00F45495" w:rsidP="00A562C5">
      <w:pPr>
        <w:ind w:left="360"/>
      </w:pPr>
      <w:r w:rsidRPr="00A562C5">
        <w:t>[OBR-27] Quantity/Timing is used to encode Monitor Max days from the CLOZAPINE LAB TEST file (#50.02).</w:t>
      </w:r>
    </w:p>
    <w:p w:rsidR="00F45495" w:rsidRPr="00A562C5" w:rsidRDefault="00F45495" w:rsidP="00A562C5"/>
    <w:p w:rsidR="00F45495" w:rsidRPr="00A562C5" w:rsidRDefault="00F45495" w:rsidP="00A562C5">
      <w:pPr>
        <w:pStyle w:val="Heading2"/>
        <w:contextualSpacing w:val="0"/>
      </w:pPr>
      <w:bookmarkStart w:id="151" w:name="_Toc286934541"/>
      <w:bookmarkStart w:id="152" w:name="_Toc286934542"/>
      <w:bookmarkStart w:id="153" w:name="_Toc256497834"/>
      <w:bookmarkStart w:id="154" w:name="_Toc270660819"/>
      <w:bookmarkStart w:id="155" w:name="_Toc270660916"/>
      <w:bookmarkStart w:id="156" w:name="_Toc288817225"/>
      <w:bookmarkStart w:id="157" w:name="_Toc316902355"/>
      <w:bookmarkStart w:id="158" w:name="_Toc378747917"/>
      <w:bookmarkStart w:id="159" w:name="_Toc463280018"/>
      <w:bookmarkStart w:id="160" w:name="_Toc476223844"/>
      <w:bookmarkEnd w:id="151"/>
      <w:bookmarkEnd w:id="152"/>
      <w:r w:rsidRPr="00A562C5">
        <w:t>Data Archiving and Purging</w:t>
      </w:r>
      <w:bookmarkEnd w:id="153"/>
      <w:bookmarkEnd w:id="154"/>
      <w:bookmarkEnd w:id="155"/>
      <w:bookmarkEnd w:id="156"/>
      <w:bookmarkEnd w:id="157"/>
      <w:bookmarkEnd w:id="158"/>
      <w:bookmarkEnd w:id="159"/>
      <w:bookmarkEnd w:id="160"/>
    </w:p>
    <w:p w:rsidR="00F45495" w:rsidRPr="00A562C5" w:rsidRDefault="00F45495" w:rsidP="00A562C5">
      <w:pPr>
        <w:rPr>
          <w:szCs w:val="22"/>
        </w:rPr>
      </w:pPr>
      <w:r w:rsidRPr="00A562C5">
        <w:rPr>
          <w:szCs w:val="22"/>
        </w:rPr>
        <w:t>There are no archiving and purging functions necessary with this release of the PDM package.</w:t>
      </w:r>
    </w:p>
    <w:p w:rsidR="00F45495" w:rsidRPr="00A562C5" w:rsidRDefault="00F45495" w:rsidP="00A562C5">
      <w:pPr>
        <w:pStyle w:val="Heading2"/>
        <w:spacing w:before="200"/>
      </w:pPr>
      <w:bookmarkStart w:id="161" w:name="_Toc286934544"/>
      <w:bookmarkStart w:id="162" w:name="_Toc256497835"/>
      <w:bookmarkStart w:id="163" w:name="_Toc270660820"/>
      <w:bookmarkStart w:id="164" w:name="_Toc270660917"/>
      <w:bookmarkStart w:id="165" w:name="_Toc288817226"/>
      <w:bookmarkStart w:id="166" w:name="_Toc316902356"/>
      <w:bookmarkStart w:id="167" w:name="_Toc378747918"/>
      <w:bookmarkStart w:id="168" w:name="_Toc463280019"/>
      <w:bookmarkStart w:id="169" w:name="_Toc476223845"/>
      <w:bookmarkEnd w:id="161"/>
      <w:r w:rsidRPr="00A562C5">
        <w:lastRenderedPageBreak/>
        <w:t>Callable Routines/Entry Points/Application Program Interfaces (APIs)</w:t>
      </w:r>
      <w:bookmarkEnd w:id="162"/>
      <w:bookmarkEnd w:id="163"/>
      <w:bookmarkEnd w:id="164"/>
      <w:bookmarkEnd w:id="165"/>
      <w:bookmarkEnd w:id="166"/>
      <w:bookmarkEnd w:id="167"/>
      <w:bookmarkEnd w:id="168"/>
      <w:bookmarkEnd w:id="169"/>
    </w:p>
    <w:p w:rsidR="00F45495" w:rsidRPr="00A562C5" w:rsidRDefault="00F45495" w:rsidP="00A562C5">
      <w:pPr>
        <w:rPr>
          <w:szCs w:val="22"/>
        </w:rPr>
      </w:pPr>
      <w:r w:rsidRPr="00A562C5">
        <w:rPr>
          <w:szCs w:val="22"/>
        </w:rPr>
        <w:t xml:space="preserve">APIs, callable routines, and entry points can be viewed by first choosing the </w:t>
      </w:r>
      <w:r w:rsidRPr="00A562C5">
        <w:rPr>
          <w:i/>
          <w:iCs/>
          <w:szCs w:val="22"/>
        </w:rPr>
        <w:t xml:space="preserve">DBA </w:t>
      </w:r>
      <w:r w:rsidRPr="00A562C5">
        <w:rPr>
          <w:szCs w:val="22"/>
        </w:rPr>
        <w:t xml:space="preserve">menu option on FORUM and then choosing the </w:t>
      </w:r>
      <w:r w:rsidRPr="00A562C5">
        <w:rPr>
          <w:i/>
          <w:iCs/>
          <w:szCs w:val="22"/>
        </w:rPr>
        <w:t>Integration Agreement</w:t>
      </w:r>
      <w:r w:rsidRPr="00A562C5">
        <w:rPr>
          <w:szCs w:val="22"/>
        </w:rPr>
        <w:t xml:space="preserve">s </w:t>
      </w:r>
      <w:r w:rsidRPr="00A562C5">
        <w:rPr>
          <w:i/>
          <w:iCs/>
          <w:szCs w:val="22"/>
        </w:rPr>
        <w:t>Menu</w:t>
      </w:r>
      <w:r w:rsidR="00D21C13" w:rsidRPr="00A562C5">
        <w:rPr>
          <w:szCs w:val="22"/>
        </w:rPr>
        <w:t xml:space="preserve"> option:</w:t>
      </w:r>
    </w:p>
    <w:p w:rsidR="00D21C13" w:rsidRPr="00A562C5" w:rsidRDefault="00D21C13" w:rsidP="00A562C5">
      <w:pPr>
        <w:rPr>
          <w:szCs w:val="22"/>
        </w:rPr>
      </w:pPr>
      <w:r w:rsidRPr="00A562C5">
        <w:rPr>
          <w:szCs w:val="22"/>
        </w:rPr>
        <w:t xml:space="preserve">IAs    INTEGRATION CONTROL </w:t>
      </w:r>
      <w:proofErr w:type="gramStart"/>
      <w:r w:rsidRPr="00A562C5">
        <w:rPr>
          <w:szCs w:val="22"/>
        </w:rPr>
        <w:t>REGISTRATIONS ...</w:t>
      </w:r>
      <w:proofErr w:type="gramEnd"/>
    </w:p>
    <w:p w:rsidR="00D21C13" w:rsidRPr="00A562C5" w:rsidRDefault="00D21C13" w:rsidP="00A562C5">
      <w:pPr>
        <w:rPr>
          <w:szCs w:val="22"/>
        </w:rPr>
      </w:pPr>
    </w:p>
    <w:p w:rsidR="00F45495" w:rsidRPr="00A562C5" w:rsidRDefault="00F45495" w:rsidP="00A562C5">
      <w:pPr>
        <w:rPr>
          <w:szCs w:val="22"/>
        </w:rPr>
      </w:pPr>
      <w:r w:rsidRPr="00A562C5">
        <w:rPr>
          <w:szCs w:val="22"/>
        </w:rPr>
        <w:t xml:space="preserve">For detailed information on all supported Pharmacy Data Management APIs, see the </w:t>
      </w:r>
      <w:r w:rsidRPr="00A562C5">
        <w:rPr>
          <w:i/>
          <w:szCs w:val="22"/>
        </w:rPr>
        <w:t>Pharmacy Re-Engineering (PRE) Application Program Interface (API) Manual</w:t>
      </w:r>
      <w:r w:rsidRPr="00A562C5">
        <w:rPr>
          <w:szCs w:val="22"/>
        </w:rPr>
        <w:t xml:space="preserve"> posted on the </w:t>
      </w:r>
      <w:proofErr w:type="spellStart"/>
      <w:r w:rsidRPr="00A562C5">
        <w:rPr>
          <w:szCs w:val="22"/>
        </w:rPr>
        <w:t>VistA</w:t>
      </w:r>
      <w:proofErr w:type="spellEnd"/>
      <w:r w:rsidRPr="00A562C5">
        <w:rPr>
          <w:szCs w:val="22"/>
        </w:rPr>
        <w:t xml:space="preserve"> Documentation Library (VDL)</w:t>
      </w:r>
      <w:bookmarkStart w:id="170" w:name="VDL_link"/>
      <w:r w:rsidR="00BB50DD" w:rsidRPr="00A562C5">
        <w:rPr>
          <w:szCs w:val="22"/>
        </w:rPr>
        <w:fldChar w:fldCharType="begin"/>
      </w:r>
      <w:r w:rsidRPr="00A562C5">
        <w:rPr>
          <w:szCs w:val="22"/>
        </w:rPr>
        <w:instrText xml:space="preserve"> HYPERLINK "" </w:instrText>
      </w:r>
      <w:r w:rsidR="00BB50DD" w:rsidRPr="00A562C5">
        <w:rPr>
          <w:szCs w:val="22"/>
        </w:rPr>
        <w:fldChar w:fldCharType="end"/>
      </w:r>
      <w:r w:rsidRPr="00A562C5">
        <w:rPr>
          <w:szCs w:val="22"/>
        </w:rPr>
        <w:t>.</w:t>
      </w:r>
    </w:p>
    <w:p w:rsidR="00F45495" w:rsidRPr="00A562C5" w:rsidRDefault="00F45495" w:rsidP="00A562C5">
      <w:pPr>
        <w:pStyle w:val="Heading2"/>
        <w:spacing w:before="200"/>
      </w:pPr>
      <w:bookmarkStart w:id="171" w:name="_Toc286934546"/>
      <w:bookmarkStart w:id="172" w:name="_Medication_Routes"/>
      <w:bookmarkStart w:id="173" w:name="_Toc256497836"/>
      <w:bookmarkStart w:id="174" w:name="_Toc270660821"/>
      <w:bookmarkStart w:id="175" w:name="_Toc270660918"/>
      <w:bookmarkStart w:id="176" w:name="_Toc288817227"/>
      <w:bookmarkStart w:id="177" w:name="_Toc316902357"/>
      <w:bookmarkStart w:id="178" w:name="_Toc378747919"/>
      <w:bookmarkStart w:id="179" w:name="_Toc463280020"/>
      <w:bookmarkStart w:id="180" w:name="_Toc476223846"/>
      <w:bookmarkEnd w:id="170"/>
      <w:bookmarkEnd w:id="171"/>
      <w:bookmarkEnd w:id="172"/>
      <w:r w:rsidRPr="00A562C5">
        <w:t>Medication Routes</w:t>
      </w:r>
      <w:bookmarkEnd w:id="173"/>
      <w:bookmarkEnd w:id="174"/>
      <w:bookmarkEnd w:id="175"/>
      <w:bookmarkEnd w:id="176"/>
      <w:bookmarkEnd w:id="177"/>
      <w:bookmarkEnd w:id="178"/>
      <w:bookmarkEnd w:id="179"/>
      <w:bookmarkEnd w:id="180"/>
    </w:p>
    <w:p w:rsidR="0092793B" w:rsidRPr="00A562C5" w:rsidRDefault="0092793B" w:rsidP="00A562C5">
      <w:pPr>
        <w:autoSpaceDE w:val="0"/>
        <w:autoSpaceDN w:val="0"/>
        <w:spacing w:before="120" w:after="120"/>
        <w:rPr>
          <w:szCs w:val="22"/>
        </w:rPr>
      </w:pPr>
      <w:bookmarkStart w:id="181" w:name="_Toc286934548"/>
      <w:bookmarkStart w:id="182" w:name="_Toc256497837"/>
      <w:bookmarkStart w:id="183" w:name="_Toc270660822"/>
      <w:bookmarkStart w:id="184" w:name="_Toc270660919"/>
      <w:bookmarkEnd w:id="181"/>
      <w:r w:rsidRPr="00A562C5">
        <w:rPr>
          <w:szCs w:val="22"/>
        </w:rPr>
        <w:t>The following paragraphs provide an explanation of medication route information.</w:t>
      </w:r>
    </w:p>
    <w:p w:rsidR="00212D3D" w:rsidRPr="00A562C5" w:rsidRDefault="00212D3D" w:rsidP="00A562C5">
      <w:pPr>
        <w:keepNext/>
        <w:autoSpaceDE w:val="0"/>
        <w:autoSpaceDN w:val="0"/>
        <w:spacing w:before="120" w:after="120"/>
        <w:rPr>
          <w:szCs w:val="22"/>
        </w:rPr>
      </w:pPr>
      <w:r w:rsidRPr="00A562C5">
        <w:rPr>
          <w:b/>
          <w:szCs w:val="22"/>
        </w:rPr>
        <w:t>For Outpatient Pharmacy &amp; Inpatient Medication</w:t>
      </w:r>
      <w:r w:rsidR="00624BAA" w:rsidRPr="00A562C5">
        <w:rPr>
          <w:b/>
          <w:szCs w:val="22"/>
        </w:rPr>
        <w:t xml:space="preserve"> Unit Dose O</w:t>
      </w:r>
      <w:r w:rsidRPr="00A562C5">
        <w:rPr>
          <w:b/>
          <w:szCs w:val="22"/>
        </w:rPr>
        <w:t>rders</w:t>
      </w:r>
      <w:r w:rsidRPr="00A562C5">
        <w:rPr>
          <w:szCs w:val="22"/>
        </w:rPr>
        <w:t>:</w:t>
      </w:r>
    </w:p>
    <w:p w:rsidR="00212D3D" w:rsidRPr="00A562C5" w:rsidRDefault="00212D3D" w:rsidP="00A562C5">
      <w:pPr>
        <w:autoSpaceDE w:val="0"/>
        <w:autoSpaceDN w:val="0"/>
        <w:spacing w:before="60" w:after="60"/>
        <w:rPr>
          <w:szCs w:val="22"/>
        </w:rPr>
      </w:pPr>
      <w:r w:rsidRPr="00A562C5">
        <w:rPr>
          <w:szCs w:val="22"/>
        </w:rPr>
        <w:t>The Default med route will be returned from the DEFAULT MED ROUTE field (#.06) of the PHARMACY ORDERABLE ITEM file (#50.7) if it is populated, or from the POSSIBLE MED ROUTES multiple (#50.711) of the PHARMACY ORDERABLE ITEM file (#50.7) if it is populated with a single entry and the USE DOSAGE FORM MED ROUTE LIST field (#10) is set to "NO." The med route selection list will be returned with entries from the POSSIBLE MED ROUTES multiple (#50.711) if the USE</w:t>
      </w:r>
      <w:r w:rsidR="00820BC5" w:rsidRPr="00A562C5">
        <w:rPr>
          <w:szCs w:val="22"/>
        </w:rPr>
        <w:t xml:space="preserve"> </w:t>
      </w:r>
      <w:r w:rsidRPr="00A562C5">
        <w:rPr>
          <w:szCs w:val="22"/>
        </w:rPr>
        <w:t xml:space="preserve">DOSAGE FORM MED ROUTE LIST field (#10) is set to "NO." Otherwise, the med routes associated with the orderable item's dosage form, MED ROUTE FOR DOSAGE FORM multiple (#50.6061) of the DOSAGE FORM file (#50.606), will be returned. </w:t>
      </w:r>
    </w:p>
    <w:p w:rsidR="00212D3D" w:rsidRPr="00A562C5" w:rsidRDefault="00212D3D" w:rsidP="00A562C5">
      <w:pPr>
        <w:keepNext/>
        <w:autoSpaceDE w:val="0"/>
        <w:autoSpaceDN w:val="0"/>
        <w:spacing w:before="120" w:after="120"/>
        <w:rPr>
          <w:szCs w:val="22"/>
        </w:rPr>
      </w:pPr>
      <w:r w:rsidRPr="00A562C5">
        <w:rPr>
          <w:b/>
          <w:szCs w:val="22"/>
        </w:rPr>
        <w:t>For IV Fluids Orders</w:t>
      </w:r>
      <w:r w:rsidRPr="00A562C5">
        <w:rPr>
          <w:szCs w:val="22"/>
        </w:rPr>
        <w:t>:</w:t>
      </w:r>
    </w:p>
    <w:p w:rsidR="00624BAA" w:rsidRPr="00A562C5" w:rsidRDefault="00212D3D" w:rsidP="00A562C5">
      <w:pPr>
        <w:autoSpaceDE w:val="0"/>
        <w:autoSpaceDN w:val="0"/>
        <w:rPr>
          <w:szCs w:val="22"/>
        </w:rPr>
      </w:pPr>
      <w:r w:rsidRPr="00A562C5">
        <w:rPr>
          <w:szCs w:val="22"/>
        </w:rPr>
        <w:t>If there is only one orderable item in the IV order request</w:t>
      </w:r>
      <w:r w:rsidR="00624BAA" w:rsidRPr="00A562C5">
        <w:rPr>
          <w:szCs w:val="22"/>
        </w:rPr>
        <w:t>, the same logic as defined above under ‘For Outpatient Pharmacy &amp; Inpatient Medication Unit Dose Orders’ will be used to return the default med route from the DEFAULT MED ROUTE field (#.06)</w:t>
      </w:r>
      <w:r w:rsidR="00624BAA" w:rsidRPr="00A562C5">
        <w:rPr>
          <w:color w:val="FF0000"/>
          <w:szCs w:val="22"/>
        </w:rPr>
        <w:t xml:space="preserve"> </w:t>
      </w:r>
      <w:r w:rsidR="00624BAA" w:rsidRPr="00A562C5">
        <w:rPr>
          <w:szCs w:val="22"/>
        </w:rPr>
        <w:t>and the med route selection list from the PHARMACY ORDERABLE ITEM file (#50.7).</w:t>
      </w:r>
    </w:p>
    <w:p w:rsidR="00212D3D" w:rsidRPr="00A562C5" w:rsidRDefault="00212D3D" w:rsidP="00A562C5">
      <w:pPr>
        <w:autoSpaceDE w:val="0"/>
        <w:autoSpaceDN w:val="0"/>
        <w:spacing w:before="60" w:after="60"/>
        <w:rPr>
          <w:szCs w:val="22"/>
        </w:rPr>
      </w:pPr>
      <w:r w:rsidRPr="00A562C5">
        <w:rPr>
          <w:szCs w:val="22"/>
        </w:rPr>
        <w:t xml:space="preserve">If there is more than one orderable item on the IV order request, the PHARMACY ORDERABLE ITEM file (#50.7) will be checked for each orderable item for the default med route and med route selection list as defined </w:t>
      </w:r>
      <w:r w:rsidR="001D5500" w:rsidRPr="00A562C5">
        <w:rPr>
          <w:szCs w:val="22"/>
        </w:rPr>
        <w:t>above under ‘For Outpatient Pharmacy &amp; Inpatient Medication Unit Dose Orders.’</w:t>
      </w:r>
      <w:r w:rsidRPr="00A562C5">
        <w:rPr>
          <w:szCs w:val="22"/>
        </w:rPr>
        <w:t xml:space="preserve"> If there is a default med route common with every orderable item, that default med route will be returned. Similarly, the list of possible med routes that are common with every orderable item will be returned.</w:t>
      </w:r>
    </w:p>
    <w:p w:rsidR="00F45495" w:rsidRPr="00A562C5" w:rsidRDefault="00F45495" w:rsidP="00A562C5">
      <w:pPr>
        <w:pStyle w:val="Heading2"/>
        <w:spacing w:before="200"/>
      </w:pPr>
      <w:bookmarkStart w:id="185" w:name="_Toc288817228"/>
      <w:bookmarkStart w:id="186" w:name="_Toc316902358"/>
      <w:bookmarkStart w:id="187" w:name="_Toc378747920"/>
      <w:bookmarkStart w:id="188" w:name="_Toc463280021"/>
      <w:bookmarkStart w:id="189" w:name="_Toc476223847"/>
      <w:r w:rsidRPr="00A562C5">
        <w:t>Administration Scheduling</w:t>
      </w:r>
      <w:bookmarkEnd w:id="182"/>
      <w:bookmarkEnd w:id="183"/>
      <w:bookmarkEnd w:id="184"/>
      <w:bookmarkEnd w:id="185"/>
      <w:bookmarkEnd w:id="186"/>
      <w:bookmarkEnd w:id="187"/>
      <w:bookmarkEnd w:id="188"/>
      <w:bookmarkEnd w:id="189"/>
    </w:p>
    <w:p w:rsidR="00F45495" w:rsidRPr="00A562C5" w:rsidRDefault="00F45495" w:rsidP="00A562C5">
      <w:pPr>
        <w:rPr>
          <w:szCs w:val="22"/>
        </w:rPr>
      </w:pPr>
      <w:r w:rsidRPr="00A562C5">
        <w:rPr>
          <w:szCs w:val="22"/>
        </w:rPr>
        <w:t>The following rules apply to administration scheduling.</w:t>
      </w:r>
    </w:p>
    <w:p w:rsidR="00F45495" w:rsidRPr="00A562C5" w:rsidRDefault="00F45495" w:rsidP="00A562C5">
      <w:pPr>
        <w:rPr>
          <w:szCs w:val="22"/>
        </w:rPr>
      </w:pPr>
    </w:p>
    <w:p w:rsidR="00A7145A" w:rsidRPr="00A562C5" w:rsidRDefault="00F45495" w:rsidP="00A562C5">
      <w:pPr>
        <w:rPr>
          <w:szCs w:val="22"/>
        </w:rPr>
      </w:pPr>
      <w:r w:rsidRPr="00A562C5">
        <w:rPr>
          <w:szCs w:val="22"/>
        </w:rPr>
        <w:t>If there is a duplicate schedule, and if one of them contains ward-specific administration times for the ward location of the patient, the schedule returned for inclusion in the array of selectable schedules in CPRS will be the one with the ward-specific administration times</w:t>
      </w:r>
      <w:r w:rsidR="00805575" w:rsidRPr="00A562C5">
        <w:rPr>
          <w:szCs w:val="22"/>
        </w:rPr>
        <w:t>.</w:t>
      </w:r>
    </w:p>
    <w:p w:rsidR="008E7C47" w:rsidRPr="00A562C5" w:rsidRDefault="008E7C47" w:rsidP="00A562C5">
      <w:pPr>
        <w:rPr>
          <w:szCs w:val="22"/>
        </w:rPr>
      </w:pPr>
    </w:p>
    <w:p w:rsidR="004B5249" w:rsidRPr="00A562C5" w:rsidRDefault="00F45495" w:rsidP="00A562C5">
      <w:pPr>
        <w:rPr>
          <w:sz w:val="24"/>
        </w:rPr>
      </w:pPr>
      <w:r w:rsidRPr="00A562C5">
        <w:rPr>
          <w:szCs w:val="22"/>
        </w:rPr>
        <w:t>If no duplicate has ward-specific administration times for the ward location of the patient, the schedule with the lowest IEN number will be returned. If both (or more than one) duplicate schedules have ward-specific administration times for the ward location of the patient, the schedule with the lowest IEN number in the ADMINISTRATION SCHEDULE file #51.1 will be the schedule in the array returned to CPRS.</w:t>
      </w:r>
    </w:p>
    <w:p w:rsidR="00F45495" w:rsidRPr="00A562C5" w:rsidRDefault="00F45495" w:rsidP="00A562C5">
      <w:pPr>
        <w:pStyle w:val="Heading2"/>
      </w:pPr>
      <w:bookmarkStart w:id="190" w:name="_Toc256497838"/>
      <w:bookmarkStart w:id="191" w:name="_Toc270660823"/>
      <w:bookmarkStart w:id="192" w:name="_Toc270660920"/>
      <w:bookmarkStart w:id="193" w:name="_Toc316902359"/>
      <w:bookmarkStart w:id="194" w:name="_Toc378747921"/>
      <w:bookmarkStart w:id="195" w:name="_Toc463280022"/>
      <w:bookmarkStart w:id="196" w:name="_Toc476223848"/>
      <w:r w:rsidRPr="00A562C5">
        <w:lastRenderedPageBreak/>
        <w:t>External Relations</w:t>
      </w:r>
      <w:bookmarkEnd w:id="190"/>
      <w:bookmarkEnd w:id="191"/>
      <w:bookmarkEnd w:id="192"/>
      <w:bookmarkEnd w:id="193"/>
      <w:bookmarkEnd w:id="194"/>
      <w:bookmarkEnd w:id="195"/>
      <w:bookmarkEnd w:id="196"/>
    </w:p>
    <w:p w:rsidR="00F45495" w:rsidRPr="00A562C5" w:rsidRDefault="00F45495" w:rsidP="00A562C5">
      <w:pPr>
        <w:pStyle w:val="Heading4"/>
        <w:tabs>
          <w:tab w:val="clear" w:pos="1080"/>
        </w:tabs>
        <w:spacing w:after="0"/>
        <w:contextualSpacing w:val="0"/>
        <w:rPr>
          <w:rFonts w:ascii="Times New Roman" w:hAnsi="Times New Roman" w:cs="Times New Roman"/>
          <w:bCs/>
        </w:rPr>
      </w:pPr>
      <w:bookmarkStart w:id="197" w:name="_Toc270660921"/>
      <w:r w:rsidRPr="00A562C5">
        <w:rPr>
          <w:rFonts w:ascii="Times New Roman" w:hAnsi="Times New Roman" w:cs="Times New Roman"/>
          <w:bCs/>
        </w:rPr>
        <w:t>Integration Agreements</w:t>
      </w:r>
      <w:bookmarkEnd w:id="197"/>
    </w:p>
    <w:p w:rsidR="00F45495" w:rsidRPr="00A562C5" w:rsidRDefault="00F45495" w:rsidP="00A562C5"/>
    <w:p w:rsidR="00F45495" w:rsidRPr="00A562C5" w:rsidRDefault="00F45495" w:rsidP="00A562C5">
      <w:pPr>
        <w:rPr>
          <w:szCs w:val="22"/>
        </w:rPr>
      </w:pPr>
      <w:r w:rsidRPr="00A562C5">
        <w:rPr>
          <w:szCs w:val="22"/>
        </w:rPr>
        <w:t xml:space="preserve">IAs can be viewed by first choosing the </w:t>
      </w:r>
      <w:r w:rsidRPr="00A562C5">
        <w:rPr>
          <w:i/>
          <w:iCs/>
          <w:szCs w:val="22"/>
        </w:rPr>
        <w:t>DBA</w:t>
      </w:r>
      <w:r w:rsidRPr="00A562C5">
        <w:rPr>
          <w:szCs w:val="22"/>
        </w:rPr>
        <w:t xml:space="preserve"> option on FORUM and then the </w:t>
      </w:r>
      <w:r w:rsidRPr="00A562C5">
        <w:rPr>
          <w:i/>
          <w:iCs/>
          <w:szCs w:val="22"/>
        </w:rPr>
        <w:t>Integration Agreement</w:t>
      </w:r>
      <w:r w:rsidRPr="00A562C5">
        <w:rPr>
          <w:szCs w:val="22"/>
        </w:rPr>
        <w:t xml:space="preserve">s </w:t>
      </w:r>
      <w:r w:rsidRPr="00A562C5">
        <w:rPr>
          <w:i/>
          <w:iCs/>
          <w:szCs w:val="22"/>
        </w:rPr>
        <w:t>Menu</w:t>
      </w:r>
      <w:r w:rsidRPr="00A562C5">
        <w:rPr>
          <w:szCs w:val="22"/>
        </w:rPr>
        <w:t xml:space="preserve"> option.</w:t>
      </w:r>
    </w:p>
    <w:p w:rsidR="00F45495" w:rsidRPr="00A562C5" w:rsidRDefault="00F45495" w:rsidP="00A562C5"/>
    <w:p w:rsidR="00F45495" w:rsidRPr="00A562C5" w:rsidRDefault="00F45495" w:rsidP="00A562C5">
      <w:pPr>
        <w:rPr>
          <w:b/>
        </w:rPr>
      </w:pPr>
      <w:r w:rsidRPr="00A562C5">
        <w:rPr>
          <w:b/>
        </w:rPr>
        <w:t>Example: DBA Option</w:t>
      </w:r>
      <w:r w:rsidRPr="00A562C5">
        <w:rPr>
          <w:b/>
        </w:rPr>
        <w:br/>
      </w: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Primary Menu Option: </w:t>
      </w:r>
      <w:r w:rsidRPr="00A562C5">
        <w:rPr>
          <w:rFonts w:ascii="Courier New" w:hAnsi="Courier New" w:cs="Courier New"/>
          <w:b/>
          <w:bCs/>
          <w:sz w:val="18"/>
        </w:rPr>
        <w:t>DBA</w:t>
      </w: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DBA Option: </w:t>
      </w:r>
      <w:proofErr w:type="spellStart"/>
      <w:r w:rsidRPr="00A562C5">
        <w:rPr>
          <w:rFonts w:ascii="Courier New" w:hAnsi="Courier New" w:cs="Courier New"/>
          <w:b/>
          <w:bCs/>
          <w:sz w:val="18"/>
        </w:rPr>
        <w:t>INTEGration</w:t>
      </w:r>
      <w:proofErr w:type="spellEnd"/>
      <w:r w:rsidRPr="00A562C5">
        <w:rPr>
          <w:rFonts w:ascii="Courier New" w:hAnsi="Courier New" w:cs="Courier New"/>
          <w:b/>
          <w:bCs/>
          <w:sz w:val="18"/>
        </w:rPr>
        <w:t xml:space="preserve"> Agreements Menu</w:t>
      </w: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Integration Agreements Menu Option: </w:t>
      </w:r>
      <w:r w:rsidRPr="00A562C5">
        <w:rPr>
          <w:rFonts w:ascii="Courier New" w:hAnsi="Courier New" w:cs="Courier New"/>
          <w:b/>
          <w:bCs/>
          <w:sz w:val="18"/>
        </w:rPr>
        <w:t xml:space="preserve"> Custodial Package Menu</w:t>
      </w:r>
    </w:p>
    <w:p w:rsidR="00F45495" w:rsidRPr="00A562C5" w:rsidRDefault="00F45495" w:rsidP="00A562C5">
      <w:pPr>
        <w:shd w:val="pct10" w:color="auto" w:fill="auto"/>
        <w:autoSpaceDE w:val="0"/>
        <w:autoSpaceDN w:val="0"/>
        <w:adjustRightInd w:val="0"/>
        <w:rPr>
          <w:rFonts w:ascii="Courier New" w:hAnsi="Courier New" w:cs="Courier New"/>
          <w:b/>
          <w:bCs/>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Custodial Package Menu Option: </w:t>
      </w:r>
      <w:r w:rsidRPr="00A562C5">
        <w:rPr>
          <w:rFonts w:ascii="Courier New" w:hAnsi="Courier New" w:cs="Courier New"/>
          <w:b/>
          <w:bCs/>
          <w:sz w:val="18"/>
        </w:rPr>
        <w:t xml:space="preserve"> ACTIVE </w:t>
      </w:r>
      <w:r w:rsidRPr="00A562C5">
        <w:rPr>
          <w:rFonts w:ascii="Courier New" w:hAnsi="Courier New" w:cs="Courier New"/>
          <w:sz w:val="18"/>
        </w:rPr>
        <w:t>by Custodial Package</w:t>
      </w: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Select PACKAGE NAME: PHARMACY</w:t>
      </w:r>
      <w:r w:rsidRPr="00A562C5">
        <w:rPr>
          <w:rFonts w:ascii="Courier New" w:hAnsi="Courier New" w:cs="Courier New"/>
          <w:b/>
          <w:bCs/>
          <w:sz w:val="18"/>
        </w:rPr>
        <w:t xml:space="preserve"> DATA MANAGEMENT     </w:t>
      </w:r>
      <w:r w:rsidRPr="00A562C5">
        <w:rPr>
          <w:rFonts w:ascii="Courier New" w:hAnsi="Courier New" w:cs="Courier New"/>
          <w:sz w:val="18"/>
        </w:rPr>
        <w:t>PSS</w:t>
      </w:r>
    </w:p>
    <w:p w:rsidR="00F45495" w:rsidRPr="00A562C5" w:rsidRDefault="00F45495" w:rsidP="00A562C5">
      <w:pPr>
        <w:shd w:val="pct10" w:color="auto" w:fill="auto"/>
      </w:pPr>
      <w:r w:rsidRPr="00A562C5">
        <w:rPr>
          <w:rFonts w:ascii="Courier New" w:hAnsi="Courier New" w:cs="Courier New"/>
          <w:sz w:val="18"/>
        </w:rPr>
        <w:t>DEVICE: HOME//</w:t>
      </w:r>
    </w:p>
    <w:p w:rsidR="00F45495" w:rsidRPr="00A562C5" w:rsidRDefault="00F45495" w:rsidP="00A562C5">
      <w:pPr>
        <w:pStyle w:val="Heading2"/>
      </w:pPr>
      <w:bookmarkStart w:id="198" w:name="_Toc256497839"/>
      <w:bookmarkStart w:id="199" w:name="_Toc270660824"/>
      <w:bookmarkStart w:id="200" w:name="_Toc270660922"/>
      <w:bookmarkStart w:id="201" w:name="_Toc288817230"/>
      <w:bookmarkStart w:id="202" w:name="_Toc316902360"/>
      <w:bookmarkStart w:id="203" w:name="_Toc378747922"/>
      <w:bookmarkStart w:id="204" w:name="_Toc463280023"/>
      <w:bookmarkStart w:id="205" w:name="_Toc476223849"/>
      <w:r w:rsidRPr="00A562C5">
        <w:t>Internal Relations</w:t>
      </w:r>
      <w:bookmarkEnd w:id="198"/>
      <w:bookmarkEnd w:id="199"/>
      <w:bookmarkEnd w:id="200"/>
      <w:bookmarkEnd w:id="201"/>
      <w:bookmarkEnd w:id="202"/>
      <w:bookmarkEnd w:id="203"/>
      <w:bookmarkEnd w:id="204"/>
      <w:bookmarkEnd w:id="205"/>
    </w:p>
    <w:p w:rsidR="00F45495" w:rsidRPr="00A562C5" w:rsidRDefault="00F45495" w:rsidP="00A562C5">
      <w:pPr>
        <w:rPr>
          <w:szCs w:val="22"/>
        </w:rPr>
      </w:pPr>
      <w:r w:rsidRPr="00A562C5">
        <w:rPr>
          <w:szCs w:val="22"/>
        </w:rPr>
        <w:t>All PDM options can function independently.</w:t>
      </w:r>
    </w:p>
    <w:p w:rsidR="00F45495" w:rsidRPr="00A562C5" w:rsidRDefault="00F45495" w:rsidP="00A562C5">
      <w:pPr>
        <w:pStyle w:val="Heading2"/>
      </w:pPr>
      <w:bookmarkStart w:id="206" w:name="_Toc396552210"/>
      <w:bookmarkStart w:id="207" w:name="_Toc256497840"/>
      <w:bookmarkStart w:id="208" w:name="_Toc270660825"/>
      <w:bookmarkStart w:id="209" w:name="_Toc270660923"/>
      <w:bookmarkStart w:id="210" w:name="_Toc288817231"/>
      <w:bookmarkStart w:id="211" w:name="_Toc316902361"/>
      <w:bookmarkStart w:id="212" w:name="_Toc378747923"/>
      <w:bookmarkStart w:id="213" w:name="_Toc463280024"/>
      <w:bookmarkStart w:id="214" w:name="_Toc476223850"/>
      <w:r w:rsidRPr="00A562C5">
        <w:t>Package-Wide Variables</w:t>
      </w:r>
      <w:bookmarkEnd w:id="206"/>
      <w:bookmarkEnd w:id="207"/>
      <w:bookmarkEnd w:id="208"/>
      <w:bookmarkEnd w:id="209"/>
      <w:bookmarkEnd w:id="210"/>
      <w:bookmarkEnd w:id="211"/>
      <w:bookmarkEnd w:id="212"/>
      <w:bookmarkEnd w:id="213"/>
      <w:bookmarkEnd w:id="214"/>
    </w:p>
    <w:p w:rsidR="00F45495" w:rsidRPr="00A562C5" w:rsidRDefault="00F45495" w:rsidP="00A562C5">
      <w:pPr>
        <w:rPr>
          <w:rFonts w:ascii="Calibri" w:hAnsi="Calibri"/>
          <w:szCs w:val="22"/>
          <w:lang w:eastAsia="zh-CN"/>
        </w:rPr>
      </w:pPr>
      <w:r w:rsidRPr="00A562C5">
        <w:rPr>
          <w:szCs w:val="22"/>
          <w:lang w:eastAsia="zh-CN"/>
        </w:rPr>
        <w:t>There are no package-wide variables for this version.</w:t>
      </w:r>
    </w:p>
    <w:p w:rsidR="00F45495" w:rsidRPr="00A562C5" w:rsidRDefault="00F45495" w:rsidP="00A562C5">
      <w:pPr>
        <w:pStyle w:val="Heading2"/>
      </w:pPr>
      <w:bookmarkStart w:id="215" w:name="_Package_Requirements"/>
      <w:bookmarkStart w:id="216" w:name="_Toc256497841"/>
      <w:bookmarkStart w:id="217" w:name="_Toc270660826"/>
      <w:bookmarkStart w:id="218" w:name="_Toc270660924"/>
      <w:bookmarkStart w:id="219" w:name="_Toc288817232"/>
      <w:bookmarkStart w:id="220" w:name="_Toc316902362"/>
      <w:bookmarkStart w:id="221" w:name="_Toc378747924"/>
      <w:bookmarkStart w:id="222" w:name="_Toc463280025"/>
      <w:bookmarkStart w:id="223" w:name="_Toc476223851"/>
      <w:bookmarkEnd w:id="215"/>
      <w:r w:rsidRPr="00A562C5">
        <w:t>Package Requirements</w:t>
      </w:r>
      <w:bookmarkEnd w:id="216"/>
      <w:bookmarkEnd w:id="217"/>
      <w:bookmarkEnd w:id="218"/>
      <w:bookmarkEnd w:id="219"/>
      <w:bookmarkEnd w:id="220"/>
      <w:bookmarkEnd w:id="221"/>
      <w:bookmarkEnd w:id="222"/>
      <w:bookmarkEnd w:id="223"/>
    </w:p>
    <w:p w:rsidR="00F45495" w:rsidRPr="00A562C5" w:rsidRDefault="00F45495" w:rsidP="00A562C5">
      <w:pPr>
        <w:tabs>
          <w:tab w:val="left" w:pos="6120"/>
        </w:tabs>
        <w:rPr>
          <w:szCs w:val="22"/>
        </w:rPr>
      </w:pPr>
      <w:r w:rsidRPr="00A562C5">
        <w:rPr>
          <w:szCs w:val="22"/>
        </w:rPr>
        <w:t>The PDM module relies on, at least, the following external packages to run effectively.</w:t>
      </w:r>
    </w:p>
    <w:p w:rsidR="00F45495" w:rsidRPr="00A562C5" w:rsidRDefault="00F45495" w:rsidP="00A562C5">
      <w:pPr>
        <w:tabs>
          <w:tab w:val="left" w:pos="300"/>
          <w:tab w:val="left" w:pos="4980"/>
        </w:tabs>
      </w:pPr>
    </w:p>
    <w:p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rsidR="00F45495" w:rsidRPr="00A562C5" w:rsidRDefault="00F45495" w:rsidP="00A562C5">
      <w:pPr>
        <w:tabs>
          <w:tab w:val="left" w:pos="300"/>
          <w:tab w:val="left" w:pos="5040"/>
        </w:tabs>
      </w:pPr>
    </w:p>
    <w:p w:rsidR="00F45495" w:rsidRPr="00A562C5" w:rsidRDefault="00F45495" w:rsidP="00A562C5">
      <w:pPr>
        <w:tabs>
          <w:tab w:val="left" w:pos="300"/>
          <w:tab w:val="left" w:pos="1890"/>
          <w:tab w:val="left" w:pos="5040"/>
          <w:tab w:val="left" w:pos="5940"/>
        </w:tabs>
        <w:rPr>
          <w:szCs w:val="22"/>
        </w:rPr>
      </w:pPr>
      <w:r w:rsidRPr="00A562C5">
        <w:tab/>
      </w:r>
      <w:r w:rsidR="005B1DE8" w:rsidRPr="00A562C5">
        <w:rPr>
          <w:szCs w:val="22"/>
        </w:rPr>
        <w:t>National Drug File</w:t>
      </w:r>
      <w:r w:rsidR="005B1DE8" w:rsidRPr="00A562C5">
        <w:rPr>
          <w:szCs w:val="22"/>
        </w:rPr>
        <w:tab/>
        <w:t>V. 4.0</w:t>
      </w:r>
      <w:r w:rsidRPr="00A562C5">
        <w:rPr>
          <w:szCs w:val="22"/>
        </w:rPr>
        <w:br/>
      </w:r>
    </w:p>
    <w:p w:rsidR="00F45495" w:rsidRPr="00A562C5" w:rsidRDefault="005B1DE8" w:rsidP="00A562C5">
      <w:pPr>
        <w:tabs>
          <w:tab w:val="left" w:pos="300"/>
          <w:tab w:val="left" w:pos="1890"/>
          <w:tab w:val="left" w:pos="5040"/>
          <w:tab w:val="left" w:pos="5940"/>
          <w:tab w:val="left" w:pos="6390"/>
        </w:tabs>
        <w:rPr>
          <w:szCs w:val="22"/>
        </w:rPr>
      </w:pPr>
      <w:r w:rsidRPr="00A562C5">
        <w:rPr>
          <w:szCs w:val="22"/>
        </w:rPr>
        <w:tab/>
        <w:t>Outpatient Pharmacy</w:t>
      </w:r>
      <w:r w:rsidRPr="00A562C5">
        <w:rPr>
          <w:szCs w:val="22"/>
        </w:rPr>
        <w:tab/>
        <w:t>V. 7</w:t>
      </w:r>
      <w:r w:rsidR="00F45495" w:rsidRPr="00A562C5">
        <w:rPr>
          <w:szCs w:val="22"/>
        </w:rPr>
        <w:t>.0</w:t>
      </w:r>
      <w:r w:rsidR="00F45495" w:rsidRPr="00A562C5">
        <w:rPr>
          <w:szCs w:val="22"/>
        </w:rPr>
        <w:br/>
      </w:r>
    </w:p>
    <w:p w:rsidR="00F45495" w:rsidRPr="00A562C5" w:rsidRDefault="005B1DE8" w:rsidP="00A562C5">
      <w:pPr>
        <w:tabs>
          <w:tab w:val="left" w:pos="300"/>
          <w:tab w:val="left" w:pos="1890"/>
          <w:tab w:val="left" w:pos="5040"/>
          <w:tab w:val="left" w:pos="5940"/>
          <w:tab w:val="left" w:pos="6390"/>
        </w:tabs>
        <w:rPr>
          <w:szCs w:val="22"/>
        </w:rPr>
      </w:pPr>
      <w:r w:rsidRPr="00A562C5">
        <w:rPr>
          <w:szCs w:val="22"/>
        </w:rPr>
        <w:tab/>
        <w:t>Inpatient Medications</w:t>
      </w:r>
      <w:r w:rsidRPr="00A562C5">
        <w:rPr>
          <w:szCs w:val="22"/>
        </w:rPr>
        <w:tab/>
        <w:t>V. 5.0</w:t>
      </w:r>
      <w:r w:rsidR="00F45495" w:rsidRPr="00A562C5">
        <w:rPr>
          <w:szCs w:val="22"/>
        </w:rPr>
        <w:br/>
      </w:r>
    </w:p>
    <w:p w:rsidR="00F45495" w:rsidRPr="00A562C5" w:rsidRDefault="00F45495" w:rsidP="00A562C5">
      <w:pPr>
        <w:tabs>
          <w:tab w:val="left" w:pos="300"/>
          <w:tab w:val="left" w:pos="5040"/>
          <w:tab w:val="left" w:pos="5940"/>
          <w:tab w:val="left" w:pos="6390"/>
        </w:tabs>
        <w:ind w:left="5040" w:hanging="5040"/>
        <w:rPr>
          <w:szCs w:val="22"/>
        </w:rPr>
      </w:pPr>
      <w:r w:rsidRPr="00A562C5">
        <w:rPr>
          <w:szCs w:val="22"/>
        </w:rPr>
        <w:tab/>
        <w:t>Kernel</w:t>
      </w:r>
      <w:r w:rsidRPr="00A562C5">
        <w:rPr>
          <w:szCs w:val="22"/>
        </w:rPr>
        <w:tab/>
        <w:t xml:space="preserve">V. 8.0 </w:t>
      </w:r>
      <w:r w:rsidRPr="00A562C5">
        <w:rPr>
          <w:szCs w:val="22"/>
        </w:rPr>
        <w:br/>
      </w:r>
    </w:p>
    <w:p w:rsidR="00F45495" w:rsidRPr="00A562C5" w:rsidRDefault="00F45495" w:rsidP="00A562C5">
      <w:pPr>
        <w:tabs>
          <w:tab w:val="left" w:pos="300"/>
          <w:tab w:val="left" w:pos="1890"/>
          <w:tab w:val="left" w:pos="5040"/>
          <w:tab w:val="left" w:pos="5940"/>
          <w:tab w:val="left" w:pos="6390"/>
        </w:tabs>
        <w:rPr>
          <w:szCs w:val="22"/>
        </w:rPr>
      </w:pPr>
      <w:r w:rsidRPr="00A562C5">
        <w:rPr>
          <w:szCs w:val="22"/>
        </w:rPr>
        <w:tab/>
        <w:t xml:space="preserve">VA </w:t>
      </w:r>
      <w:proofErr w:type="spellStart"/>
      <w:r w:rsidRPr="00A562C5">
        <w:rPr>
          <w:szCs w:val="22"/>
        </w:rPr>
        <w:t>Fil</w:t>
      </w:r>
      <w:r w:rsidR="006A43E4" w:rsidRPr="00A562C5">
        <w:rPr>
          <w:szCs w:val="22"/>
        </w:rPr>
        <w:t>eMan</w:t>
      </w:r>
      <w:proofErr w:type="spellEnd"/>
      <w:r w:rsidR="006A43E4" w:rsidRPr="00A562C5">
        <w:rPr>
          <w:szCs w:val="22"/>
        </w:rPr>
        <w:tab/>
      </w:r>
      <w:r w:rsidR="006A43E4" w:rsidRPr="00A562C5">
        <w:rPr>
          <w:szCs w:val="22"/>
        </w:rPr>
        <w:tab/>
        <w:t xml:space="preserve">V. 22.0 </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r w:rsidRPr="00A562C5">
        <w:tab/>
      </w:r>
      <w:proofErr w:type="spellStart"/>
      <w:r w:rsidRPr="00A562C5">
        <w:t>HealtheVet</w:t>
      </w:r>
      <w:proofErr w:type="spellEnd"/>
      <w:r w:rsidRPr="00A562C5">
        <w:t xml:space="preserve"> Web Services Client (HWSC)</w:t>
      </w:r>
      <w:r w:rsidRPr="00A562C5">
        <w:tab/>
        <w:t>V</w:t>
      </w:r>
      <w:r w:rsidR="00C71283" w:rsidRPr="00A562C5">
        <w:t>.</w:t>
      </w:r>
      <w:r w:rsidRPr="00A562C5">
        <w:t xml:space="preserve"> 1.0</w:t>
      </w:r>
    </w:p>
    <w:p w:rsidR="00C71283" w:rsidRPr="00A562C5" w:rsidRDefault="00C71283"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r w:rsidRPr="00A562C5">
        <w:tab/>
      </w:r>
      <w:proofErr w:type="spellStart"/>
      <w:r w:rsidR="00173B4D" w:rsidRPr="00A562C5">
        <w:t>VistALink</w:t>
      </w:r>
      <w:proofErr w:type="spellEnd"/>
      <w:r w:rsidRPr="00A562C5">
        <w:tab/>
      </w:r>
      <w:r w:rsidRPr="00A562C5">
        <w:tab/>
        <w:t>V</w:t>
      </w:r>
      <w:r w:rsidR="00C71283" w:rsidRPr="00A562C5">
        <w:t>.</w:t>
      </w:r>
      <w:r w:rsidR="003B5BB0" w:rsidRPr="00A562C5">
        <w:t xml:space="preserve"> </w:t>
      </w:r>
      <w:r w:rsidRPr="00A562C5">
        <w:t>1.</w:t>
      </w:r>
      <w:r w:rsidR="00BA07C8" w:rsidRPr="00A562C5">
        <w:t>6</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pStyle w:val="Heading2"/>
        <w:contextualSpacing w:val="0"/>
      </w:pPr>
      <w:bookmarkStart w:id="224" w:name="_Toc270660827"/>
      <w:bookmarkStart w:id="225" w:name="_Toc270660925"/>
      <w:bookmarkStart w:id="226" w:name="_Toc288817233"/>
      <w:bookmarkStart w:id="227" w:name="_Toc316902363"/>
      <w:bookmarkStart w:id="228" w:name="_Toc378747925"/>
      <w:bookmarkStart w:id="229" w:name="_Toc463280026"/>
      <w:bookmarkStart w:id="230" w:name="_Toc476223852"/>
      <w:bookmarkStart w:id="231" w:name="Additional_Info"/>
      <w:r w:rsidRPr="00A562C5">
        <w:lastRenderedPageBreak/>
        <w:t>Additional Information</w:t>
      </w:r>
      <w:bookmarkEnd w:id="224"/>
      <w:bookmarkEnd w:id="225"/>
      <w:bookmarkEnd w:id="226"/>
      <w:bookmarkEnd w:id="227"/>
      <w:bookmarkEnd w:id="228"/>
      <w:bookmarkEnd w:id="229"/>
      <w:bookmarkEnd w:id="230"/>
    </w:p>
    <w:p w:rsidR="00F45495" w:rsidRPr="00A562C5" w:rsidRDefault="004C2795" w:rsidP="00A562C5">
      <w:pPr>
        <w:pStyle w:val="Heading4"/>
        <w:tabs>
          <w:tab w:val="clear" w:pos="1080"/>
        </w:tabs>
        <w:spacing w:after="0"/>
        <w:contextualSpacing w:val="0"/>
        <w:rPr>
          <w:rFonts w:ascii="Times New Roman" w:hAnsi="Times New Roman" w:cs="Times New Roman"/>
          <w:bCs/>
        </w:rPr>
      </w:pPr>
      <w:bookmarkStart w:id="232" w:name="_Toc286934555"/>
      <w:bookmarkStart w:id="233" w:name="_Toc270660926"/>
      <w:bookmarkEnd w:id="231"/>
      <w:bookmarkEnd w:id="232"/>
      <w:r>
        <w:rPr>
          <w:rFonts w:ascii="Times New Roman" w:hAnsi="Times New Roman" w:cs="Times New Roman"/>
          <w:bCs/>
        </w:rPr>
        <w:t>Standards and Conventions Committee (</w:t>
      </w:r>
      <w:r w:rsidR="00F45495" w:rsidRPr="00A562C5">
        <w:rPr>
          <w:rFonts w:ascii="Times New Roman" w:hAnsi="Times New Roman" w:cs="Times New Roman"/>
          <w:bCs/>
        </w:rPr>
        <w:t>SA</w:t>
      </w:r>
      <w:r>
        <w:rPr>
          <w:rFonts w:ascii="Times New Roman" w:hAnsi="Times New Roman" w:cs="Times New Roman"/>
          <w:bCs/>
        </w:rPr>
        <w:t>C</w:t>
      </w:r>
      <w:r w:rsidR="00F45495" w:rsidRPr="00A562C5">
        <w:rPr>
          <w:rFonts w:ascii="Times New Roman" w:hAnsi="Times New Roman" w:cs="Times New Roman"/>
          <w:bCs/>
        </w:rPr>
        <w:t>C</w:t>
      </w:r>
      <w:r>
        <w:rPr>
          <w:rFonts w:ascii="Times New Roman" w:hAnsi="Times New Roman" w:cs="Times New Roman"/>
          <w:bCs/>
        </w:rPr>
        <w:t>)</w:t>
      </w:r>
      <w:r w:rsidR="00F45495" w:rsidRPr="00A562C5">
        <w:rPr>
          <w:rFonts w:ascii="Times New Roman" w:hAnsi="Times New Roman" w:cs="Times New Roman"/>
          <w:bCs/>
        </w:rPr>
        <w:t xml:space="preserve"> Exemptions</w:t>
      </w:r>
      <w:bookmarkEnd w:id="233"/>
    </w:p>
    <w:p w:rsidR="008F1E68" w:rsidRDefault="008F1E68" w:rsidP="00A562C5"/>
    <w:p w:rsidR="00DF5419" w:rsidRDefault="00DF5419" w:rsidP="00DF5419">
      <w:r>
        <w:t>The following PSS routines will generate errors reported in the XINDEX utility from using non-standard M syntax, due to the need to consume external web services.</w:t>
      </w:r>
    </w:p>
    <w:p w:rsidR="00DF5419" w:rsidRDefault="00DF5419" w:rsidP="00DF5419"/>
    <w:p w:rsidR="00DF5419" w:rsidRDefault="00DF5419" w:rsidP="00DF5419">
      <w:r>
        <w:t>PSSFDBDI</w:t>
      </w:r>
    </w:p>
    <w:p w:rsidR="00DF5419" w:rsidRDefault="00DF5419" w:rsidP="00DF5419">
      <w:r>
        <w:t>PSSFDBRT</w:t>
      </w:r>
    </w:p>
    <w:p w:rsidR="00DF5419" w:rsidRDefault="00DF5419" w:rsidP="00DF5419">
      <w:r>
        <w:t>PSSHRPST</w:t>
      </w:r>
    </w:p>
    <w:p w:rsidR="00DF5419" w:rsidRDefault="00DF5419" w:rsidP="00DF5419">
      <w:r>
        <w:t>PSSHTTP</w:t>
      </w:r>
    </w:p>
    <w:p w:rsidR="00DF5419" w:rsidRPr="00A562C5" w:rsidRDefault="00DF5419" w:rsidP="00DF5419"/>
    <w:p w:rsidR="00DF5419" w:rsidRDefault="00DF5419" w:rsidP="00DF5419">
      <w:pPr>
        <w:tabs>
          <w:tab w:val="left" w:pos="300"/>
          <w:tab w:val="left" w:pos="1890"/>
          <w:tab w:val="left" w:pos="5040"/>
          <w:tab w:val="left" w:pos="5940"/>
          <w:tab w:val="left" w:pos="6390"/>
        </w:tabs>
      </w:pPr>
      <w:r>
        <w:t xml:space="preserve">The following waiver permits the use of this non-standard M syntax to allow the use of Cache features to consume external web services. This waiver is located in the </w:t>
      </w:r>
      <w:proofErr w:type="spellStart"/>
      <w:r>
        <w:t>HealtheVet</w:t>
      </w:r>
      <w:proofErr w:type="spellEnd"/>
      <w:r>
        <w:t xml:space="preserve"> Web Services Client (HWSC) Developer Guide.</w:t>
      </w:r>
    </w:p>
    <w:p w:rsidR="00DF5419" w:rsidRDefault="00DF5419" w:rsidP="00DF5419">
      <w:pPr>
        <w:tabs>
          <w:tab w:val="left" w:pos="300"/>
          <w:tab w:val="left" w:pos="1890"/>
          <w:tab w:val="left" w:pos="5040"/>
          <w:tab w:val="left" w:pos="5940"/>
          <w:tab w:val="left" w:pos="6390"/>
        </w:tabs>
      </w:pPr>
      <w:r>
        <w:t xml:space="preserve"> </w:t>
      </w:r>
    </w:p>
    <w:p w:rsidR="00DF5419" w:rsidRPr="00AF2551" w:rsidRDefault="00DF5419" w:rsidP="00DF5419">
      <w:pPr>
        <w:tabs>
          <w:tab w:val="left" w:pos="300"/>
          <w:tab w:val="left" w:pos="1890"/>
          <w:tab w:val="left" w:pos="5040"/>
          <w:tab w:val="left" w:pos="5940"/>
          <w:tab w:val="left" w:pos="6390"/>
        </w:tabs>
      </w:pPr>
      <w:r>
        <w:t xml:space="preserve"> </w:t>
      </w:r>
    </w:p>
    <w:tbl>
      <w:tblPr>
        <w:tblW w:w="9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1E0" w:firstRow="1" w:lastRow="1" w:firstColumn="1" w:lastColumn="1" w:noHBand="0" w:noVBand="0"/>
      </w:tblPr>
      <w:tblGrid>
        <w:gridCol w:w="9963"/>
      </w:tblGrid>
      <w:tr w:rsidR="00DF5419" w:rsidRPr="00AF2551" w:rsidTr="00406204">
        <w:tc>
          <w:tcPr>
            <w:tcW w:w="9963" w:type="dxa"/>
          </w:tcPr>
          <w:tbl>
            <w:tblPr>
              <w:tblW w:w="9675" w:type="dxa"/>
              <w:tblCellSpacing w:w="15" w:type="dxa"/>
              <w:tblCellMar>
                <w:top w:w="15" w:type="dxa"/>
                <w:left w:w="15" w:type="dxa"/>
                <w:bottom w:w="15" w:type="dxa"/>
                <w:right w:w="15" w:type="dxa"/>
              </w:tblCellMar>
              <w:tblLook w:val="0000" w:firstRow="0" w:lastRow="0" w:firstColumn="0" w:lastColumn="0" w:noHBand="0" w:noVBand="0"/>
            </w:tblPr>
            <w:tblGrid>
              <w:gridCol w:w="2205"/>
              <w:gridCol w:w="7470"/>
            </w:tblGrid>
            <w:tr w:rsidR="00DF5419" w:rsidRPr="00AF2551" w:rsidTr="00406204">
              <w:trPr>
                <w:tblCellSpacing w:w="15" w:type="dxa"/>
              </w:trPr>
              <w:tc>
                <w:tcPr>
                  <w:tcW w:w="0" w:type="auto"/>
                  <w:gridSpan w:val="2"/>
                </w:tcPr>
                <w:p w:rsidR="00DF5419" w:rsidRPr="00AF2551" w:rsidRDefault="00DF5419" w:rsidP="00406204">
                  <w:pPr>
                    <w:rPr>
                      <w:rFonts w:ascii="Arial" w:hAnsi="Arial" w:cs="Arial"/>
                      <w:b/>
                      <w:sz w:val="18"/>
                      <w:szCs w:val="18"/>
                    </w:rPr>
                  </w:pPr>
                  <w:r w:rsidRPr="00AF2551">
                    <w:rPr>
                      <w:rFonts w:ascii="Arial" w:hAnsi="Arial" w:cs="Arial"/>
                      <w:b/>
                      <w:sz w:val="18"/>
                      <w:szCs w:val="18"/>
                    </w:rPr>
                    <w:t xml:space="preserve">OITIMB33554520 - Migration from M2J to </w:t>
                  </w:r>
                  <w:proofErr w:type="spellStart"/>
                  <w:r w:rsidRPr="00AF2551">
                    <w:rPr>
                      <w:rFonts w:ascii="Arial" w:hAnsi="Arial" w:cs="Arial"/>
                      <w:b/>
                      <w:sz w:val="18"/>
                      <w:szCs w:val="18"/>
                    </w:rPr>
                    <w:t>VistA</w:t>
                  </w:r>
                  <w:proofErr w:type="spellEnd"/>
                  <w:r w:rsidRPr="00AF2551">
                    <w:rPr>
                      <w:rFonts w:ascii="Arial" w:hAnsi="Arial" w:cs="Arial"/>
                      <w:b/>
                      <w:sz w:val="18"/>
                      <w:szCs w:val="18"/>
                    </w:rPr>
                    <w:t xml:space="preserve"> Web Services Client (VWSC)</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Keywords</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M2J,VWSC,J2EE</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Date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Type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Architecture</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Making Body</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HPMO CCB</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Description</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 xml:space="preserve">On December 1, 2006, the HPMO Change Control Board voted to accept the migration of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from the current M2J solution to the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Web Services Client (VWSC). This decision was made for a number of reasons, in particular the fact that the existing 12-year-old M standard has been surpassed by evolving technologies and can no longer address today’s requirements. Additionally, we are no longer required to support DSM, previously the primary </w:t>
                  </w:r>
                  <w:proofErr w:type="spellStart"/>
                  <w:r w:rsidRPr="00AF2551">
                    <w:rPr>
                      <w:rFonts w:ascii="Arial" w:hAnsi="Arial" w:cs="Arial"/>
                      <w:sz w:val="18"/>
                      <w:szCs w:val="18"/>
                    </w:rPr>
                    <w:t>VistA</w:t>
                  </w:r>
                  <w:proofErr w:type="spellEnd"/>
                  <w:r w:rsidRPr="00AF2551">
                    <w:rPr>
                      <w:rFonts w:ascii="Arial" w:hAnsi="Arial" w:cs="Arial"/>
                      <w:sz w:val="18"/>
                      <w:szCs w:val="18"/>
                    </w:rPr>
                    <w:t xml:space="preserve">/M hosting environment. Today, all sites are standardized on </w:t>
                  </w:r>
                  <w:proofErr w:type="spellStart"/>
                  <w:r w:rsidRPr="00AF2551">
                    <w:rPr>
                      <w:rFonts w:ascii="Arial" w:hAnsi="Arial" w:cs="Arial"/>
                      <w:sz w:val="18"/>
                      <w:szCs w:val="18"/>
                    </w:rPr>
                    <w:t>Caché</w:t>
                  </w:r>
                  <w:proofErr w:type="spellEnd"/>
                  <w:r w:rsidRPr="00AF2551">
                    <w:rPr>
                      <w:rFonts w:ascii="Arial" w:hAnsi="Arial" w:cs="Arial"/>
                      <w:sz w:val="18"/>
                      <w:szCs w:val="18"/>
                    </w:rPr>
                    <w:t xml:space="preserve"> 5.0 systems. As such, approvals were granted as follows: Waiver of the requirement to adhere to the existing 1995 M standard (that does not address the implementation of web services); Implementation of an industry standard such as web services for </w:t>
                  </w:r>
                  <w:proofErr w:type="spellStart"/>
                  <w:r w:rsidRPr="00AF2551">
                    <w:rPr>
                      <w:rFonts w:ascii="Arial" w:hAnsi="Arial" w:cs="Arial"/>
                      <w:sz w:val="18"/>
                      <w:szCs w:val="18"/>
                    </w:rPr>
                    <w:t>VistA</w:t>
                  </w:r>
                  <w:proofErr w:type="spellEnd"/>
                  <w:r w:rsidRPr="00AF2551">
                    <w:rPr>
                      <w:rFonts w:ascii="Arial" w:hAnsi="Arial" w:cs="Arial"/>
                      <w:sz w:val="18"/>
                      <w:szCs w:val="18"/>
                    </w:rPr>
                    <w:t xml:space="preserve">/M to J2EE calls using </w:t>
                  </w:r>
                  <w:proofErr w:type="spellStart"/>
                  <w:r w:rsidRPr="00AF2551">
                    <w:rPr>
                      <w:rFonts w:ascii="Arial" w:hAnsi="Arial" w:cs="Arial"/>
                      <w:sz w:val="18"/>
                      <w:szCs w:val="18"/>
                    </w:rPr>
                    <w:t>Caché’s</w:t>
                  </w:r>
                  <w:proofErr w:type="spellEnd"/>
                  <w:r w:rsidRPr="00AF2551">
                    <w:rPr>
                      <w:rFonts w:ascii="Arial" w:hAnsi="Arial" w:cs="Arial"/>
                      <w:sz w:val="18"/>
                      <w:szCs w:val="18"/>
                    </w:rPr>
                    <w:t xml:space="preserve"> built in HTTP and web service client feature; Use of VWSC as an interim solution that ensures continuity of integration between </w:t>
                  </w:r>
                  <w:proofErr w:type="spellStart"/>
                  <w:r w:rsidRPr="00AF2551">
                    <w:rPr>
                      <w:rFonts w:ascii="Arial" w:hAnsi="Arial" w:cs="Arial"/>
                      <w:sz w:val="18"/>
                      <w:szCs w:val="18"/>
                    </w:rPr>
                    <w:t>VistA</w:t>
                  </w:r>
                  <w:proofErr w:type="spellEnd"/>
                  <w:r w:rsidRPr="00AF2551">
                    <w:rPr>
                      <w:rFonts w:ascii="Arial" w:hAnsi="Arial" w:cs="Arial"/>
                      <w:sz w:val="18"/>
                      <w:szCs w:val="18"/>
                    </w:rPr>
                    <w:t xml:space="preserve">/M applications and migrated J2EE applications as </w:t>
                  </w:r>
                  <w:proofErr w:type="spellStart"/>
                  <w:r w:rsidRPr="00AF2551">
                    <w:rPr>
                      <w:rFonts w:ascii="Arial" w:hAnsi="Arial" w:cs="Arial"/>
                      <w:sz w:val="18"/>
                      <w:szCs w:val="18"/>
                    </w:rPr>
                    <w:t>HealtheVet</w:t>
                  </w:r>
                  <w:proofErr w:type="spellEnd"/>
                  <w:r w:rsidRPr="00AF2551">
                    <w:rPr>
                      <w:rFonts w:ascii="Arial" w:hAnsi="Arial" w:cs="Arial"/>
                      <w:sz w:val="18"/>
                      <w:szCs w:val="18"/>
                    </w:rPr>
                    <w:t xml:space="preserve"> evolves by enabling the consumption of external web services by legacy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applications; and Deprecation of the original M2J approach.</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Rationale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 xml:space="preserve">This architectural change allows for a number of improvements, including better scalability, resilience, and performance. Deployment and configuration is far less complicated for administrators, and the APIs can be used by a variety of clients rather than solely M-based. It also places responsibility for support, maintenance, etc. with the vendor rather than OI&amp;T. </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Record Type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TDR</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State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Approved</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Date Submitted</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2/14/2007 8:37:24 AM</w:t>
                  </w:r>
                </w:p>
              </w:tc>
            </w:tr>
          </w:tbl>
          <w:p w:rsidR="00DF5419" w:rsidRPr="00AF2551" w:rsidRDefault="00DF5419" w:rsidP="00406204">
            <w:pPr>
              <w:rPr>
                <w:rFonts w:ascii="Arial" w:hAnsi="Arial" w:cs="Arial"/>
                <w:b/>
                <w:sz w:val="18"/>
                <w:szCs w:val="18"/>
              </w:rPr>
            </w:pPr>
            <w:r w:rsidRPr="00AF2551">
              <w:rPr>
                <w:rFonts w:ascii="Arial" w:hAnsi="Arial" w:cs="Arial"/>
                <w:b/>
                <w:sz w:val="18"/>
                <w:szCs w:val="18"/>
              </w:rPr>
              <w:t xml:space="preserve">Supporting Documentation </w:t>
            </w:r>
          </w:p>
          <w:tbl>
            <w:tblPr>
              <w:tblW w:w="0" w:type="auto"/>
              <w:tblCellSpacing w:w="0" w:type="dxa"/>
              <w:tblBorders>
                <w:top w:val="outset" w:sz="6" w:space="0" w:color="003466"/>
                <w:left w:val="outset" w:sz="6" w:space="0" w:color="003466"/>
                <w:bottom w:val="outset" w:sz="6" w:space="0" w:color="003466"/>
                <w:right w:val="outset" w:sz="6" w:space="0" w:color="003466"/>
              </w:tblBorders>
              <w:tblCellMar>
                <w:top w:w="45" w:type="dxa"/>
                <w:left w:w="45" w:type="dxa"/>
                <w:bottom w:w="45" w:type="dxa"/>
                <w:right w:w="45" w:type="dxa"/>
              </w:tblCellMar>
              <w:tblLook w:val="0000" w:firstRow="0" w:lastRow="0" w:firstColumn="0" w:lastColumn="0" w:noHBand="0" w:noVBand="0"/>
            </w:tblPr>
            <w:tblGrid>
              <w:gridCol w:w="921"/>
              <w:gridCol w:w="4307"/>
              <w:gridCol w:w="3510"/>
              <w:gridCol w:w="921"/>
            </w:tblGrid>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Link</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Document Title</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Description</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Date</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 xml:space="preserve">Migration from M2J to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Web Services Client (VWSC) Email Notification</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Email notification alerting of the decision</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2/13/2007</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VWSC Architecture</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Proposed architecture view of VWSC</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VWSC Proposed View</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 xml:space="preserve">Proposed logical view of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Web Services Client (VWSC)</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bl>
          <w:p w:rsidR="00DF5419" w:rsidRPr="00AF2551" w:rsidRDefault="00DF5419" w:rsidP="00406204">
            <w:pPr>
              <w:rPr>
                <w:szCs w:val="22"/>
              </w:rPr>
            </w:pPr>
          </w:p>
        </w:tc>
      </w:tr>
    </w:tbl>
    <w:p w:rsidR="00DF5419" w:rsidRDefault="00DF5419" w:rsidP="00DF5419">
      <w:pPr>
        <w:tabs>
          <w:tab w:val="left" w:pos="300"/>
          <w:tab w:val="left" w:pos="1890"/>
          <w:tab w:val="left" w:pos="5040"/>
          <w:tab w:val="left" w:pos="5940"/>
          <w:tab w:val="left" w:pos="6390"/>
        </w:tabs>
      </w:pPr>
    </w:p>
    <w:p w:rsidR="00DF5419" w:rsidRPr="00A562C5" w:rsidRDefault="00DF5419" w:rsidP="00DF5419">
      <w:pPr>
        <w:tabs>
          <w:tab w:val="left" w:pos="300"/>
          <w:tab w:val="left" w:pos="5040"/>
        </w:tabs>
      </w:pPr>
    </w:p>
    <w:p w:rsidR="00DF5419" w:rsidRPr="00A562C5" w:rsidRDefault="00DF5419" w:rsidP="00DF5419">
      <w:pPr>
        <w:pStyle w:val="Heading4"/>
        <w:tabs>
          <w:tab w:val="clear" w:pos="1080"/>
        </w:tabs>
        <w:spacing w:after="0"/>
        <w:contextualSpacing w:val="0"/>
        <w:rPr>
          <w:rFonts w:ascii="Times New Roman" w:hAnsi="Times New Roman" w:cs="Times New Roman"/>
          <w:bCs/>
        </w:rPr>
      </w:pPr>
      <w:r w:rsidRPr="00A562C5">
        <w:rPr>
          <w:rFonts w:ascii="Times New Roman" w:hAnsi="Times New Roman" w:cs="Times New Roman"/>
          <w:bCs/>
        </w:rPr>
        <w:lastRenderedPageBreak/>
        <w:t>Cross-Reference Logic to Keep Orderable Items Up To Date</w:t>
      </w:r>
    </w:p>
    <w:p w:rsidR="00DF5419" w:rsidRPr="00A562C5" w:rsidRDefault="00DF5419" w:rsidP="00DF5419"/>
    <w:p w:rsidR="00DF5419" w:rsidRPr="00A562C5" w:rsidRDefault="00DF5419" w:rsidP="00DF5419">
      <w:r w:rsidRPr="00A562C5">
        <w:t>With the introduction of PSS*1*38, a new process for keeping Orderable Items updated was implemented. The process is explained in detail in the section below.</w:t>
      </w:r>
    </w:p>
    <w:p w:rsidR="00DF5419" w:rsidRPr="00A562C5" w:rsidRDefault="00DF5419" w:rsidP="00DF5419"/>
    <w:p w:rsidR="00DF5419" w:rsidRPr="00A562C5" w:rsidRDefault="00DF5419" w:rsidP="00DF5419">
      <w:r w:rsidRPr="00A562C5">
        <w:t>Anytime specific fields are edited, or a pointer to the PHARMACY ORDERABLE ITEM file (#50.7) changes, the Orderable Item (OI) must be updated and sent to CPRS. Two different situations can precipitate these changes. Both situations are explained in detail here.</w:t>
      </w:r>
    </w:p>
    <w:p w:rsidR="00DF5419" w:rsidRPr="00A562C5" w:rsidRDefault="00DF5419" w:rsidP="00DF5419">
      <w:r w:rsidRPr="00A562C5">
        <w:t xml:space="preserve"> </w:t>
      </w:r>
    </w:p>
    <w:p w:rsidR="00DF5419" w:rsidRPr="00A562C5" w:rsidRDefault="00DF5419" w:rsidP="00DF5419">
      <w:r w:rsidRPr="00A562C5">
        <w:t>The first situation occurs when a field is edited that can possibly affect the status of the Orderable Item, but no Orderable Item pointers change. In this situation, the old Orderable Item is the same as the new Orderable Item. In these cases, the kill logic will be the same as the set logic. The kill and set logic will simply pass in the Orderable Item to the routine that checks all IV Additives/IV Solutions/Dispense Drugs matched to the Orderable Item, does all the necessary updates (Inactivation date, Supply flag, Non-formulary, Base, Additive), and then sends the Master File Update to CPRS on that Orderable Item. This type of update occurs when the fields listed below are edited.</w:t>
      </w:r>
    </w:p>
    <w:p w:rsidR="00DF5419" w:rsidRPr="00A562C5" w:rsidRDefault="00DF5419" w:rsidP="00DF5419">
      <w:r w:rsidRPr="00A562C5">
        <w:t xml:space="preserve"> </w:t>
      </w:r>
    </w:p>
    <w:p w:rsidR="00DF5419" w:rsidRPr="00A562C5" w:rsidRDefault="00DF5419" w:rsidP="00DF5419">
      <w:r w:rsidRPr="00A562C5">
        <w:t xml:space="preserve">File 50:    DEA Special </w:t>
      </w:r>
      <w:proofErr w:type="spellStart"/>
      <w:r w:rsidRPr="00A562C5">
        <w:t>Hdlg</w:t>
      </w:r>
      <w:proofErr w:type="spellEnd"/>
    </w:p>
    <w:p w:rsidR="00DF5419" w:rsidRPr="00A562C5" w:rsidRDefault="00DF5419" w:rsidP="00DF5419">
      <w:r w:rsidRPr="00A562C5">
        <w:t>File 50:    Inactivation Date</w:t>
      </w:r>
    </w:p>
    <w:p w:rsidR="00DF5419" w:rsidRPr="00A562C5" w:rsidRDefault="00DF5419" w:rsidP="00DF5419">
      <w:r w:rsidRPr="00A562C5">
        <w:t>File 50:    Application Packages’ Use</w:t>
      </w:r>
    </w:p>
    <w:p w:rsidR="00DF5419" w:rsidRPr="00A562C5" w:rsidRDefault="00DF5419" w:rsidP="00DF5419">
      <w:r w:rsidRPr="00A562C5">
        <w:t>File 50:    Local Non-Formulary</w:t>
      </w:r>
    </w:p>
    <w:p w:rsidR="00DF5419" w:rsidRPr="00A562C5" w:rsidRDefault="00DF5419" w:rsidP="00DF5419">
      <w:r w:rsidRPr="00A562C5">
        <w:t>File 50.7: Inactivation Date</w:t>
      </w:r>
    </w:p>
    <w:p w:rsidR="00DF5419" w:rsidRPr="00A562C5" w:rsidRDefault="00DF5419" w:rsidP="00DF5419">
      <w:r w:rsidRPr="00A562C5">
        <w:t>File 52.6: Inactivation Date</w:t>
      </w:r>
    </w:p>
    <w:p w:rsidR="00DF5419" w:rsidRPr="00A562C5" w:rsidRDefault="00DF5419" w:rsidP="00DF5419">
      <w:r w:rsidRPr="00A562C5">
        <w:t>File 52.6: Used in IV Fluid Order Entry</w:t>
      </w:r>
    </w:p>
    <w:p w:rsidR="00DF5419" w:rsidRPr="00A562C5" w:rsidRDefault="00DF5419" w:rsidP="00DF5419">
      <w:r w:rsidRPr="00A562C5">
        <w:t>File 52.7: Inactivation Date</w:t>
      </w:r>
    </w:p>
    <w:p w:rsidR="00DF5419" w:rsidRPr="00A562C5" w:rsidRDefault="00DF5419" w:rsidP="00DF5419">
      <w:r w:rsidRPr="00A562C5">
        <w:t>File 52.7: Used in IV Fluid Order Entry</w:t>
      </w:r>
    </w:p>
    <w:p w:rsidR="00DF5419" w:rsidRPr="00A562C5" w:rsidRDefault="00DF5419" w:rsidP="00DF5419"/>
    <w:p w:rsidR="00DF5419" w:rsidRPr="00A562C5" w:rsidRDefault="00DF5419" w:rsidP="00DF5419">
      <w:r w:rsidRPr="00A562C5">
        <w:t>The second situation occurs when pointers to the PHARMACY ORDERABLE ITEM file (#50.7) are changed. IV Additives, IV Solutions and the Dispense Drug always point to the same Orderable Item. That Orderable Item is, in turn, pointed to by the IV Additive or IV Solution. So, the fields that may be affected include the Orderable Item pointer in the DRUG file (#50) and the Generic Drug pointer in the IV ADDITIVES file (#52.6) and the IV SOLUTIONS file (#52.7).</w:t>
      </w:r>
    </w:p>
    <w:p w:rsidR="00DF5419" w:rsidRPr="00A562C5" w:rsidRDefault="00DF5419" w:rsidP="00DF5419">
      <w:pPr>
        <w:tabs>
          <w:tab w:val="left" w:pos="8280"/>
        </w:tabs>
      </w:pPr>
    </w:p>
    <w:p w:rsidR="00DF5419" w:rsidRPr="00A562C5" w:rsidRDefault="00DF5419" w:rsidP="00DF5419">
      <w:r w:rsidRPr="00A562C5">
        <w:t>File 50:     Orderable Item Pointer</w:t>
      </w:r>
    </w:p>
    <w:p w:rsidR="00DF5419" w:rsidRPr="00A562C5" w:rsidRDefault="00DF5419" w:rsidP="00DF5419">
      <w:r w:rsidRPr="00A562C5">
        <w:t>File 52.6:  Generic Drug Pointer</w:t>
      </w:r>
    </w:p>
    <w:p w:rsidR="00DF5419" w:rsidRPr="00A562C5" w:rsidRDefault="00DF5419" w:rsidP="00DF5419">
      <w:r w:rsidRPr="00A562C5">
        <w:t>File 52.7:  Generic Drug Pointer</w:t>
      </w:r>
    </w:p>
    <w:p w:rsidR="00DF5419" w:rsidRPr="00A562C5" w:rsidRDefault="00DF5419" w:rsidP="00DF5419">
      <w:r w:rsidRPr="00A562C5">
        <w:t xml:space="preserve"> </w:t>
      </w:r>
    </w:p>
    <w:p w:rsidR="00DF5419" w:rsidRPr="00A562C5" w:rsidRDefault="00DF5419" w:rsidP="00DF5419">
      <w:r w:rsidRPr="00A562C5">
        <w:t xml:space="preserve">The initial change is to make the Orderable Item pointers in the IV ADDITIVES file (#52.6) and the IV SOLUTIONS file (#52.7) </w:t>
      </w:r>
      <w:proofErr w:type="spellStart"/>
      <w:r w:rsidRPr="00A562C5">
        <w:t>uneditable</w:t>
      </w:r>
      <w:proofErr w:type="spellEnd"/>
      <w:r w:rsidRPr="00A562C5">
        <w:t>. The software will now control those pointers.</w:t>
      </w:r>
    </w:p>
    <w:p w:rsidR="00DF5419" w:rsidRPr="00A562C5" w:rsidRDefault="00DF5419" w:rsidP="00DF5419"/>
    <w:p w:rsidR="00DF5419" w:rsidRPr="00A562C5" w:rsidRDefault="00DF5419" w:rsidP="00DF5419">
      <w:r w:rsidRPr="00A562C5">
        <w:rPr>
          <w:b/>
        </w:rPr>
        <w:t>Scenario 1: The Orderable Item Pointer Is Changed For A Dispense Drug</w:t>
      </w:r>
    </w:p>
    <w:p w:rsidR="00DF5419" w:rsidRPr="00A562C5" w:rsidRDefault="00DF5419" w:rsidP="00DF5419">
      <w:pPr>
        <w:rPr>
          <w:b/>
          <w:bCs/>
        </w:rPr>
      </w:pPr>
    </w:p>
    <w:p w:rsidR="00DF5419" w:rsidRPr="00A562C5" w:rsidRDefault="00DF5419" w:rsidP="00DF5419">
      <w:r w:rsidRPr="00A562C5">
        <w:t xml:space="preserve">In Example 1, the Orderable Item pointer is changed for a Dispense Drug. In this case, any Orderable Item pointers must be updated for entries in the IV ADDITIVES file (#52.6) and the IV SOLUTIONS file (#52.7) that point to that Dispense Drug. After these pointers have been updated, the Orderable Item must be updated for the old Orderable Item with what will point to it after the matching. The Orderable Item must also be updated for the new Orderable Item after the matching. And these pharmacy Orderable Item updates must be sent to CPRS as part of the Master File Update. To accomplish this, the following steps must be completed: </w:t>
      </w:r>
    </w:p>
    <w:p w:rsidR="00DF5419" w:rsidRPr="00A562C5" w:rsidRDefault="00DF5419" w:rsidP="00DF5419">
      <w:r w:rsidRPr="00A562C5">
        <w:t xml:space="preserve"> </w:t>
      </w:r>
    </w:p>
    <w:p w:rsidR="00DF5419" w:rsidRPr="00A562C5" w:rsidRDefault="00DF5419" w:rsidP="00DF5419">
      <w:pPr>
        <w:numPr>
          <w:ilvl w:val="0"/>
          <w:numId w:val="22"/>
        </w:numPr>
      </w:pPr>
      <w:r w:rsidRPr="00A562C5">
        <w:lastRenderedPageBreak/>
        <w:t>Add a Cross-Reference on the Orderable Item pointer in the DRUG file (#50) that will hard set one Cross-Reference in the ORDERABLE ITEM file (#50.7) and two Cross-References in the DRUG file (#50) as follows.</w:t>
      </w:r>
    </w:p>
    <w:p w:rsidR="00DF5419" w:rsidRPr="00A562C5" w:rsidRDefault="00DF5419" w:rsidP="00DF5419">
      <w:r w:rsidRPr="00A562C5">
        <w:t xml:space="preserve"> </w:t>
      </w:r>
    </w:p>
    <w:p w:rsidR="00DF5419" w:rsidRPr="00A562C5" w:rsidRDefault="00DF5419" w:rsidP="00DF5419">
      <w:pPr>
        <w:ind w:left="720"/>
      </w:pPr>
      <w:r w:rsidRPr="00A562C5">
        <w:t>Orderable Item:    ^</w:t>
      </w:r>
      <w:proofErr w:type="gramStart"/>
      <w:r w:rsidRPr="00A562C5">
        <w:t>PS(</w:t>
      </w:r>
      <w:proofErr w:type="gramEnd"/>
      <w:r w:rsidRPr="00A562C5">
        <w:t>50.7,"A50",Orderable Item IEN, Dispense Drug IEN)=""</w:t>
      </w:r>
    </w:p>
    <w:p w:rsidR="00DF5419" w:rsidRPr="00A562C5" w:rsidRDefault="00DF5419" w:rsidP="00DF5419">
      <w:pPr>
        <w:ind w:left="720"/>
      </w:pPr>
      <w:r w:rsidRPr="00A562C5">
        <w:t>Drug file:             ^</w:t>
      </w:r>
      <w:proofErr w:type="gramStart"/>
      <w:r w:rsidRPr="00A562C5">
        <w:t>PSDRUG(</w:t>
      </w:r>
      <w:proofErr w:type="gramEnd"/>
      <w:r w:rsidRPr="00A562C5">
        <w:t>"A526", Dispense Drug IEN, Additive IEN,)=""</w:t>
      </w:r>
    </w:p>
    <w:p w:rsidR="00DF5419" w:rsidRPr="00A562C5" w:rsidRDefault="00DF5419" w:rsidP="00DF5419">
      <w:pPr>
        <w:ind w:left="720"/>
      </w:pPr>
      <w:r w:rsidRPr="00A562C5">
        <w:t>Drug file:             ^</w:t>
      </w:r>
      <w:proofErr w:type="gramStart"/>
      <w:r w:rsidRPr="00A562C5">
        <w:t>PSDRUG(</w:t>
      </w:r>
      <w:proofErr w:type="gramEnd"/>
      <w:r w:rsidRPr="00A562C5">
        <w:t>"A527", Dispense Drug IEN, Solution IEN,)=""</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Orderable Item Cross-Reference allows access to Dispense Drugs matched to an Orderable Item.  The two DRUG file (#50) Cross-References allow access to Solutions and Additives linked to Dispense Drugs. An "A50" Cross-Reference will also be added on the NAME field (# .01) of the PHARMACY ORDERABLE ITEM file (#50.7) containing a "Quit" command for the set and kill logic for documentation purposes only. </w:t>
      </w:r>
    </w:p>
    <w:p w:rsidR="00DF5419" w:rsidRPr="00A562C5" w:rsidRDefault="00DF5419" w:rsidP="00DF5419">
      <w:pPr>
        <w:ind w:left="720"/>
      </w:pPr>
    </w:p>
    <w:p w:rsidR="00DF5419" w:rsidRPr="00A562C5" w:rsidRDefault="00DF5419" w:rsidP="00DF5419">
      <w:pPr>
        <w:ind w:left="720"/>
      </w:pPr>
      <w:r w:rsidRPr="00A562C5">
        <w:t>When the Orderable Item pointer of a Dispense Drug changes, only one Cross-Reference is needed on that field to perform the following actions:</w:t>
      </w:r>
    </w:p>
    <w:p w:rsidR="00DF5419" w:rsidRPr="00A562C5" w:rsidRDefault="00DF5419" w:rsidP="00DF5419"/>
    <w:p w:rsidR="00DF5419" w:rsidRPr="00A562C5" w:rsidRDefault="00DF5419" w:rsidP="00DF5419">
      <w:pPr>
        <w:numPr>
          <w:ilvl w:val="0"/>
          <w:numId w:val="23"/>
        </w:numPr>
        <w:ind w:left="662"/>
      </w:pPr>
      <w:r w:rsidRPr="00A562C5">
        <w:rPr>
          <w:b/>
          <w:bCs/>
        </w:rPr>
        <w:t>Kill Logic:</w:t>
      </w:r>
      <w:r w:rsidRPr="00A562C5">
        <w:t xml:space="preserve"> This command performs a hard kill of the "A50" Cross-Reference in the PHARMACY ORDERABLE ITEM file (#50.7) for that Dispense Drug using old value (X) and DA, where X equals the OI IEN and DA equals the Dispense Drug IEN. The two DRUG file (#50) Cross-References will not change. </w:t>
      </w:r>
    </w:p>
    <w:p w:rsidR="00DF5419" w:rsidRPr="00A562C5" w:rsidRDefault="00DF5419" w:rsidP="00DF5419"/>
    <w:p w:rsidR="00DF5419" w:rsidRPr="00A562C5" w:rsidRDefault="00DF5419" w:rsidP="00DF5419">
      <w:pPr>
        <w:ind w:left="660"/>
      </w:pPr>
      <w:r w:rsidRPr="00A562C5">
        <w:t>After the hard kill is completed, a Master File Update is performed for the old Orderable Item. The logic for all Dispense Drugs/IV Additives/IV Solutions matched to the Orderable item is executed by looping the three Cross-References to find all entries in all three files matched to the Orderable Item. Also in the Kill logic, the Orderable Item pointer is set to null and the Orderable Item pointer Cross-Reference is killed for any IV Additives or IV Solutions matched to the Dispense Drug.</w:t>
      </w:r>
    </w:p>
    <w:p w:rsidR="00DF5419" w:rsidRPr="00A562C5" w:rsidRDefault="00DF5419" w:rsidP="00DF5419">
      <w:pPr>
        <w:ind w:firstLine="60"/>
      </w:pPr>
    </w:p>
    <w:p w:rsidR="00DF5419" w:rsidRPr="00A562C5" w:rsidRDefault="00DF5419" w:rsidP="00DF5419">
      <w:pPr>
        <w:numPr>
          <w:ilvl w:val="0"/>
          <w:numId w:val="23"/>
        </w:numPr>
      </w:pPr>
      <w:r w:rsidRPr="00A562C5">
        <w:rPr>
          <w:b/>
          <w:bCs/>
        </w:rPr>
        <w:t>Set Logic:</w:t>
      </w:r>
      <w:r w:rsidRPr="00A562C5">
        <w:t xml:space="preserve"> Using the New Value (X), where X equals the OI IEN, the "A50" Cross-Reference is hard set in the PHARMACY ORDERABLE ITEM file (#50.7). The Master File Update is then performed for the new Orderable Item. The logic for all Dispense Drugs/IV Additives/IV Solutions matched to the Orderable Item is executed by looping on the three Cross-References to find all entries in all three files matched to the Orderable Item. The Orderable Item pointer and the Orderable Item pointer Cross-References are then hard set for all IV Additives and IV Solutions that have been matched to the Dispense Drug with new value (X).</w:t>
      </w:r>
    </w:p>
    <w:p w:rsidR="00DF5419" w:rsidRPr="00A562C5" w:rsidRDefault="00DF5419" w:rsidP="00DF5419"/>
    <w:p w:rsidR="00DF5419" w:rsidRPr="00A562C5" w:rsidRDefault="00DF5419" w:rsidP="00DF5419">
      <w:pPr>
        <w:ind w:left="720"/>
        <w:rPr>
          <w:b/>
          <w:bCs/>
        </w:rPr>
      </w:pPr>
      <w:r w:rsidRPr="00A562C5">
        <w:rPr>
          <w:b/>
          <w:bCs/>
        </w:rPr>
        <w:t>Example 1:</w:t>
      </w:r>
    </w:p>
    <w:p w:rsidR="00DF5419" w:rsidRPr="00A562C5" w:rsidRDefault="00DF5419" w:rsidP="00DF5419">
      <w:pPr>
        <w:ind w:left="720"/>
        <w:rPr>
          <w:b/>
          <w:bCs/>
        </w:rPr>
      </w:pPr>
    </w:p>
    <w:p w:rsidR="00DF5419" w:rsidRPr="00A562C5" w:rsidRDefault="00DF5419" w:rsidP="00DF5419">
      <w:pPr>
        <w:ind w:left="720"/>
        <w:rPr>
          <w:b/>
          <w:bCs/>
        </w:rPr>
      </w:pPr>
      <w:r w:rsidRPr="00A562C5">
        <w:rPr>
          <w:b/>
          <w:bCs/>
        </w:rPr>
        <w:t>Additives/Solution</w:t>
      </w:r>
      <w:r w:rsidRPr="00A562C5">
        <w:rPr>
          <w:b/>
          <w:bCs/>
        </w:rPr>
        <w:tab/>
      </w:r>
      <w:r w:rsidRPr="00A562C5">
        <w:rPr>
          <w:b/>
          <w:bCs/>
        </w:rPr>
        <w:tab/>
        <w:t>Dispense Drugs:</w:t>
      </w:r>
      <w:r w:rsidRPr="00A562C5">
        <w:rPr>
          <w:b/>
          <w:bCs/>
        </w:rPr>
        <w:tab/>
      </w:r>
      <w:r w:rsidRPr="00A562C5">
        <w:rPr>
          <w:b/>
          <w:bCs/>
        </w:rPr>
        <w:tab/>
        <w:t>Orderable Item:</w:t>
      </w:r>
    </w:p>
    <w:p w:rsidR="00DF5419" w:rsidRPr="00A562C5" w:rsidRDefault="00DF5419" w:rsidP="00DF5419">
      <w:pPr>
        <w:ind w:left="720"/>
      </w:pPr>
      <w:r w:rsidRPr="00A562C5">
        <w:t xml:space="preserve">IEN 3    points to =&gt;           </w:t>
      </w:r>
      <w:r w:rsidRPr="00A562C5">
        <w:tab/>
        <w:t>IEN 100    points to =&gt;</w:t>
      </w:r>
      <w:r w:rsidRPr="00A562C5">
        <w:tab/>
      </w:r>
      <w:r w:rsidRPr="00A562C5">
        <w:tab/>
        <w:t xml:space="preserve">500      </w:t>
      </w:r>
    </w:p>
    <w:p w:rsidR="00DF5419" w:rsidRPr="00A562C5" w:rsidRDefault="00DF5419" w:rsidP="00DF5419">
      <w:pPr>
        <w:ind w:left="720"/>
      </w:pPr>
      <w:r w:rsidRPr="00A562C5">
        <w:t xml:space="preserve">IEN 4    points to =&gt;           </w:t>
      </w:r>
      <w:r w:rsidRPr="00A562C5">
        <w:tab/>
        <w:t>IEN 100    points to =&gt;</w:t>
      </w:r>
      <w:r w:rsidRPr="00A562C5">
        <w:tab/>
      </w:r>
      <w:r w:rsidRPr="00A562C5">
        <w:tab/>
        <w:t>500</w:t>
      </w:r>
    </w:p>
    <w:p w:rsidR="00DF5419" w:rsidRPr="00A562C5" w:rsidRDefault="00DF5419" w:rsidP="00DF5419">
      <w:pPr>
        <w:ind w:left="720"/>
      </w:pPr>
      <w:r w:rsidRPr="00A562C5">
        <w:t xml:space="preserve">IEN 5    points to =&gt;           </w:t>
      </w:r>
      <w:r w:rsidRPr="00A562C5">
        <w:tab/>
        <w:t>IEN 100    points to =&gt;</w:t>
      </w:r>
      <w:r w:rsidRPr="00A562C5">
        <w:tab/>
      </w:r>
      <w:r w:rsidRPr="00A562C5">
        <w:tab/>
        <w:t>500</w:t>
      </w:r>
    </w:p>
    <w:p w:rsidR="00DF5419" w:rsidRPr="00A562C5" w:rsidRDefault="00DF5419" w:rsidP="00DF5419">
      <w:pPr>
        <w:ind w:left="720"/>
      </w:pPr>
      <w:r w:rsidRPr="00A562C5">
        <w:t xml:space="preserve">IEN </w:t>
      </w:r>
      <w:proofErr w:type="gramStart"/>
      <w:r w:rsidRPr="00A562C5">
        <w:t>10  points</w:t>
      </w:r>
      <w:proofErr w:type="gramEnd"/>
      <w:r w:rsidRPr="00A562C5">
        <w:t xml:space="preserve"> to =&gt;</w:t>
      </w:r>
      <w:r w:rsidRPr="00A562C5">
        <w:tab/>
      </w:r>
      <w:r w:rsidRPr="00A562C5">
        <w:tab/>
        <w:t>IEN 200     points to =&gt;</w:t>
      </w:r>
      <w:r w:rsidRPr="00A562C5">
        <w:tab/>
      </w:r>
      <w:r w:rsidRPr="00A562C5">
        <w:tab/>
        <w:t>500</w:t>
      </w:r>
    </w:p>
    <w:p w:rsidR="00DF5419" w:rsidRPr="00A562C5" w:rsidRDefault="00DF5419" w:rsidP="00DF5419">
      <w:pPr>
        <w:ind w:left="720"/>
      </w:pPr>
      <w:r w:rsidRPr="00A562C5">
        <w:t xml:space="preserve"> </w:t>
      </w:r>
    </w:p>
    <w:p w:rsidR="00DF5419" w:rsidRPr="00A562C5" w:rsidRDefault="00DF5419" w:rsidP="00DF5419">
      <w:pPr>
        <w:ind w:left="720"/>
      </w:pPr>
      <w:r w:rsidRPr="00A562C5">
        <w:rPr>
          <w:b/>
          <w:bCs/>
        </w:rPr>
        <w:t>Cross-References are:</w:t>
      </w:r>
      <w:r w:rsidRPr="00A562C5">
        <w:rPr>
          <w:b/>
          <w:bCs/>
        </w:rPr>
        <w:tab/>
      </w:r>
      <w:r w:rsidRPr="00A562C5">
        <w:tab/>
        <w:t>^</w:t>
      </w:r>
      <w:proofErr w:type="gramStart"/>
      <w:r w:rsidRPr="00A562C5">
        <w:t>PS(</w:t>
      </w:r>
      <w:proofErr w:type="gramEnd"/>
      <w:r w:rsidRPr="00A562C5">
        <w:t>50.7,"A50",500,100)=""</w:t>
      </w:r>
    </w:p>
    <w:p w:rsidR="00DF5419" w:rsidRPr="00A562C5" w:rsidRDefault="00DF5419" w:rsidP="00DF5419">
      <w:pPr>
        <w:ind w:left="2880" w:firstLine="720"/>
      </w:pPr>
      <w:r w:rsidRPr="00A562C5">
        <w:t>^</w:t>
      </w:r>
      <w:proofErr w:type="gramStart"/>
      <w:r w:rsidRPr="00A562C5">
        <w:t>PS(</w:t>
      </w:r>
      <w:proofErr w:type="gramEnd"/>
      <w:r w:rsidRPr="00A562C5">
        <w:t>50.7,"A50",500,200)=""</w:t>
      </w:r>
    </w:p>
    <w:p w:rsidR="00DF5419" w:rsidRPr="00A562C5" w:rsidRDefault="00DF5419" w:rsidP="00DF5419">
      <w:pPr>
        <w:ind w:left="2880" w:firstLine="720"/>
      </w:pPr>
      <w:r w:rsidRPr="00A562C5">
        <w:t>^</w:t>
      </w:r>
      <w:proofErr w:type="gramStart"/>
      <w:r w:rsidRPr="00A562C5">
        <w:t>PSDRUG(</w:t>
      </w:r>
      <w:proofErr w:type="gramEnd"/>
      <w:r w:rsidRPr="00A562C5">
        <w:t>"A526",100,3)=""</w:t>
      </w:r>
    </w:p>
    <w:p w:rsidR="00DF5419" w:rsidRPr="00A562C5" w:rsidRDefault="00DF5419" w:rsidP="00DF5419">
      <w:pPr>
        <w:ind w:left="2880"/>
      </w:pPr>
      <w:r w:rsidRPr="00A562C5">
        <w:tab/>
        <w:t>^</w:t>
      </w:r>
      <w:proofErr w:type="gramStart"/>
      <w:r w:rsidRPr="00A562C5">
        <w:t>PSDRUG(</w:t>
      </w:r>
      <w:proofErr w:type="gramEnd"/>
      <w:r w:rsidRPr="00A562C5">
        <w:t>"A526",100,4)=""</w:t>
      </w:r>
    </w:p>
    <w:p w:rsidR="00DF5419" w:rsidRPr="00A562C5" w:rsidRDefault="00DF5419" w:rsidP="00DF5419">
      <w:pPr>
        <w:ind w:left="2880"/>
      </w:pPr>
      <w:r w:rsidRPr="00A562C5">
        <w:tab/>
        <w:t>^</w:t>
      </w:r>
      <w:proofErr w:type="gramStart"/>
      <w:r w:rsidRPr="00A562C5">
        <w:t>PSDRUG(</w:t>
      </w:r>
      <w:proofErr w:type="gramEnd"/>
      <w:r w:rsidRPr="00A562C5">
        <w:t>"A526",100,5)=""</w:t>
      </w:r>
    </w:p>
    <w:p w:rsidR="00DF5419" w:rsidRPr="00A562C5" w:rsidRDefault="00DF5419" w:rsidP="00DF5419">
      <w:pPr>
        <w:ind w:left="2880" w:firstLine="720"/>
      </w:pPr>
      <w:r w:rsidRPr="00A562C5">
        <w:t>^</w:t>
      </w:r>
      <w:proofErr w:type="gramStart"/>
      <w:r w:rsidRPr="00A562C5">
        <w:t>PSDRUG(</w:t>
      </w:r>
      <w:proofErr w:type="gramEnd"/>
      <w:r w:rsidRPr="00A562C5">
        <w:t>"A527",200,10)=""</w:t>
      </w:r>
    </w:p>
    <w:p w:rsidR="00DF5419" w:rsidRPr="00A562C5" w:rsidRDefault="00DF5419" w:rsidP="00DF5419">
      <w:pPr>
        <w:ind w:left="2160" w:firstLine="720"/>
      </w:pPr>
    </w:p>
    <w:p w:rsidR="00DF5419" w:rsidRPr="00A562C5" w:rsidRDefault="00DF5419" w:rsidP="00DF5419">
      <w:pPr>
        <w:ind w:left="720"/>
      </w:pPr>
      <w:r w:rsidRPr="00A562C5">
        <w:t>Orderable Item 500 is pointed to by Dispense Drugs 100 and 200, and by IV Additives 3, 4, and 5, and IV Solution 10.</w:t>
      </w:r>
    </w:p>
    <w:p w:rsidR="00DF5419" w:rsidRPr="00A562C5" w:rsidRDefault="00DF5419" w:rsidP="00DF5419">
      <w:pPr>
        <w:ind w:left="720"/>
      </w:pPr>
    </w:p>
    <w:p w:rsidR="00DF5419" w:rsidRPr="00A562C5" w:rsidRDefault="00DF5419" w:rsidP="00DF5419">
      <w:pPr>
        <w:ind w:left="720"/>
      </w:pPr>
      <w:r w:rsidRPr="00A562C5">
        <w:t xml:space="preserve">(If the LOCAL NON-FORMULARY field (#51) in the DRUG file (#50) is edited, the software will obtain the OI pointer 500 and execute the OI logic by looping on 500 in the "A50" Cross-Reference of the PHARMACY ORDERABLE ITEM file (#50.7). As it references each entry, the OI logic is executed by looping on the “A526” and “A527” Cross-references on the DRUG file (#50) before going to the next Orderable Item pointer in the "A50" Cross-reference in the PHARMACY ORDERABLE ITEM file (#50.7). For Example 1 above, the software will find in the first "A50" Cross-Reference for OI 500, Dispense Drug 100. The software will then loop through all the “A526” and “A527” Cross-References in the DRUG file (#50) to find the IV Additives 3, 4 and 5. In the second “A50” Cross-Reference for OI 500, Dispense Drug 200 is identified.  The software will again loop through any existing “A526” and “A527” Cross-references in the DRUG file (#50) to find IV Solution 10. </w:t>
      </w:r>
    </w:p>
    <w:p w:rsidR="00DF5419" w:rsidRPr="00A562C5" w:rsidRDefault="00DF5419" w:rsidP="00DF5419">
      <w:pPr>
        <w:rPr>
          <w:sz w:val="20"/>
        </w:rPr>
      </w:pPr>
      <w:r w:rsidRPr="00A562C5">
        <w:rPr>
          <w:sz w:val="20"/>
        </w:rPr>
        <w:t xml:space="preserve"> </w:t>
      </w:r>
    </w:p>
    <w:p w:rsidR="00DF5419" w:rsidRPr="00A562C5" w:rsidRDefault="00DF5419" w:rsidP="00DF5419">
      <w:r w:rsidRPr="00A562C5">
        <w:t>If the Orderable Item pointer for Dispense Drug 100 is edited from 500 to 600, the Cross-Reference in the DRUG file (#50) the following logic will be performed.</w:t>
      </w:r>
    </w:p>
    <w:p w:rsidR="00DF5419" w:rsidRPr="00A562C5" w:rsidRDefault="00DF5419" w:rsidP="00DF5419">
      <w:r w:rsidRPr="00A562C5">
        <w:t xml:space="preserve">  </w:t>
      </w:r>
    </w:p>
    <w:p w:rsidR="00DF5419" w:rsidRPr="00A562C5" w:rsidRDefault="00DF5419" w:rsidP="00DF5419">
      <w:pPr>
        <w:numPr>
          <w:ilvl w:val="0"/>
          <w:numId w:val="23"/>
        </w:numPr>
        <w:rPr>
          <w:b/>
          <w:bCs/>
        </w:rPr>
      </w:pPr>
      <w:r w:rsidRPr="00A562C5">
        <w:rPr>
          <w:b/>
          <w:bCs/>
        </w:rPr>
        <w:t>Kill Logic</w:t>
      </w:r>
    </w:p>
    <w:p w:rsidR="00DF5419" w:rsidRPr="00A562C5" w:rsidRDefault="00DF5419" w:rsidP="00DF5419">
      <w:pPr>
        <w:ind w:left="360"/>
        <w:rPr>
          <w:b/>
          <w:bCs/>
        </w:rPr>
      </w:pPr>
    </w:p>
    <w:p w:rsidR="00DF5419" w:rsidRPr="00A562C5" w:rsidRDefault="00DF5419" w:rsidP="00DF5419">
      <w:pPr>
        <w:ind w:left="720"/>
      </w:pPr>
      <w:r w:rsidRPr="00A562C5">
        <w:t>Kill the Cross-Reference ^</w:t>
      </w:r>
      <w:proofErr w:type="gramStart"/>
      <w:r w:rsidRPr="00A562C5">
        <w:t>PS(</w:t>
      </w:r>
      <w:proofErr w:type="gramEnd"/>
      <w:r w:rsidRPr="00A562C5">
        <w:t>50.7,"A50",500,100) using DA and old value (X=500), where DA equals the IEN of the Dispense Drug and X equals the IEN of the Orderable Item</w:t>
      </w:r>
    </w:p>
    <w:p w:rsidR="00DF5419" w:rsidRPr="00A562C5" w:rsidRDefault="00DF5419" w:rsidP="00DF5419">
      <w:pPr>
        <w:ind w:left="720"/>
      </w:pPr>
    </w:p>
    <w:p w:rsidR="00DF5419" w:rsidRPr="00A562C5" w:rsidRDefault="00DF5419" w:rsidP="00DF5419">
      <w:pPr>
        <w:ind w:left="720"/>
      </w:pPr>
      <w:r w:rsidRPr="00A562C5">
        <w:t>The Cross-References would now be as follows.</w:t>
      </w:r>
    </w:p>
    <w:p w:rsidR="00DF5419" w:rsidRPr="00A562C5" w:rsidRDefault="00DF5419" w:rsidP="00DF5419">
      <w:pPr>
        <w:ind w:left="1440" w:firstLine="720"/>
      </w:pPr>
      <w:r w:rsidRPr="00A562C5">
        <w:t>^</w:t>
      </w:r>
      <w:proofErr w:type="gramStart"/>
      <w:r w:rsidRPr="00A562C5">
        <w:t>PS(</w:t>
      </w:r>
      <w:proofErr w:type="gramEnd"/>
      <w:r w:rsidRPr="00A562C5">
        <w:t>50.7,"A50",500,200)=""</w:t>
      </w:r>
    </w:p>
    <w:p w:rsidR="00DF5419" w:rsidRPr="00A562C5" w:rsidRDefault="00DF5419" w:rsidP="00DF5419">
      <w:pPr>
        <w:ind w:left="1440" w:firstLine="720"/>
      </w:pPr>
      <w:r w:rsidRPr="00A562C5">
        <w:t>^</w:t>
      </w:r>
      <w:proofErr w:type="gramStart"/>
      <w:r w:rsidRPr="00A562C5">
        <w:t>PSDRUG(</w:t>
      </w:r>
      <w:proofErr w:type="gramEnd"/>
      <w:r w:rsidRPr="00A562C5">
        <w:t>"A526",100,3)=""</w:t>
      </w:r>
    </w:p>
    <w:p w:rsidR="00DF5419" w:rsidRPr="00A562C5" w:rsidRDefault="00DF5419" w:rsidP="00DF5419">
      <w:pPr>
        <w:ind w:left="1440" w:firstLine="720"/>
      </w:pPr>
      <w:r w:rsidRPr="00A562C5">
        <w:t>^</w:t>
      </w:r>
      <w:proofErr w:type="gramStart"/>
      <w:r w:rsidRPr="00A562C5">
        <w:t>PSDRUG(</w:t>
      </w:r>
      <w:proofErr w:type="gramEnd"/>
      <w:r w:rsidRPr="00A562C5">
        <w:t>"A526",100,4)=""</w:t>
      </w:r>
    </w:p>
    <w:p w:rsidR="00DF5419" w:rsidRPr="00A562C5" w:rsidRDefault="00DF5419" w:rsidP="00DF5419">
      <w:pPr>
        <w:ind w:left="1440" w:firstLine="720"/>
      </w:pPr>
      <w:r w:rsidRPr="00A562C5">
        <w:t>^</w:t>
      </w:r>
      <w:proofErr w:type="gramStart"/>
      <w:r w:rsidRPr="00A562C5">
        <w:t>PSDRUG(</w:t>
      </w:r>
      <w:proofErr w:type="gramEnd"/>
      <w:r w:rsidRPr="00A562C5">
        <w:t>"A526",100,5)=""</w:t>
      </w:r>
    </w:p>
    <w:p w:rsidR="00DF5419" w:rsidRPr="00A562C5" w:rsidRDefault="00DF5419" w:rsidP="00DF5419">
      <w:pPr>
        <w:ind w:left="1440" w:firstLine="720"/>
      </w:pPr>
      <w:r w:rsidRPr="00A562C5">
        <w:t>^</w:t>
      </w:r>
      <w:proofErr w:type="gramStart"/>
      <w:r w:rsidRPr="00A562C5">
        <w:t>PSDRUG(</w:t>
      </w:r>
      <w:proofErr w:type="gramEnd"/>
      <w:r w:rsidRPr="00A562C5">
        <w:t>"A527",200,10)=""</w:t>
      </w:r>
    </w:p>
    <w:p w:rsidR="00DF5419" w:rsidRPr="00A562C5" w:rsidRDefault="00DF5419" w:rsidP="00DF5419">
      <w:pPr>
        <w:ind w:left="720" w:firstLine="720"/>
      </w:pPr>
      <w:r w:rsidRPr="00A562C5">
        <w:t xml:space="preserve"> </w:t>
      </w:r>
    </w:p>
    <w:p w:rsidR="00DF5419" w:rsidRPr="00A562C5" w:rsidRDefault="00DF5419" w:rsidP="00DF5419">
      <w:pPr>
        <w:ind w:left="720"/>
      </w:pPr>
      <w:r w:rsidRPr="00A562C5">
        <w:t>The ‘A50” and “A527” Cross-references now identify Orderable Item 500 to be pointed to by Dispense Drug 200 and IV Solution 10. The Orderable Item update for OI 500 is then performed for Dispense Drug 200 and IV solution 10.</w:t>
      </w:r>
    </w:p>
    <w:p w:rsidR="00DF5419" w:rsidRPr="00A562C5" w:rsidRDefault="00DF5419" w:rsidP="00DF5419">
      <w:r w:rsidRPr="00A562C5">
        <w:t xml:space="preserve"> </w:t>
      </w:r>
    </w:p>
    <w:p w:rsidR="00DF5419" w:rsidRPr="00A562C5" w:rsidRDefault="00DF5419" w:rsidP="00DF5419">
      <w:pPr>
        <w:ind w:left="720"/>
      </w:pPr>
      <w:r w:rsidRPr="00A562C5">
        <w:t xml:space="preserve">While still in the Kill logic, the PHARMACY ORDERABLE ITEM field (#15) in the IV ADDITIVES file (#52.6) is set to null for IV Additives 3, 4, and 5. This action results in the deletion of Cross-References on the PHARMACY ORDERABLE ITEM field (#15) of the IV ADDITIVES file (#52.6).  </w:t>
      </w:r>
    </w:p>
    <w:p w:rsidR="00DF5419" w:rsidRPr="00A562C5" w:rsidRDefault="00DF5419" w:rsidP="00DF5419"/>
    <w:p w:rsidR="00DF5419" w:rsidRPr="00A562C5" w:rsidRDefault="00DF5419" w:rsidP="00DF5419">
      <w:pPr>
        <w:numPr>
          <w:ilvl w:val="0"/>
          <w:numId w:val="24"/>
        </w:numPr>
        <w:tabs>
          <w:tab w:val="left" w:pos="1080"/>
        </w:tabs>
        <w:contextualSpacing/>
        <w:outlineLvl w:val="3"/>
        <w:rPr>
          <w:rFonts w:ascii="Arial" w:hAnsi="Arial" w:cs="Arial"/>
          <w:b/>
          <w:szCs w:val="22"/>
        </w:rPr>
      </w:pPr>
      <w:r w:rsidRPr="00A562C5">
        <w:rPr>
          <w:rFonts w:ascii="Arial" w:hAnsi="Arial" w:cs="Arial"/>
          <w:b/>
          <w:bCs/>
          <w:szCs w:val="22"/>
        </w:rPr>
        <w:t>Set Logic</w:t>
      </w:r>
    </w:p>
    <w:p w:rsidR="00DF5419" w:rsidRPr="00A562C5" w:rsidRDefault="00DF5419" w:rsidP="00DF5419">
      <w:r w:rsidRPr="00A562C5">
        <w:t xml:space="preserve"> </w:t>
      </w:r>
    </w:p>
    <w:p w:rsidR="00DF5419" w:rsidRPr="00A562C5" w:rsidRDefault="00DF5419" w:rsidP="00DF5419">
      <w:pPr>
        <w:ind w:left="720"/>
      </w:pPr>
      <w:r w:rsidRPr="00A562C5">
        <w:t>The “A50” Cross-Reference in the PHARMACY ORDERABLE ITEM file (#50.7) for the new Orderable Item 600 is set as follows.</w:t>
      </w:r>
    </w:p>
    <w:p w:rsidR="00DF5419" w:rsidRPr="00A562C5" w:rsidRDefault="00DF5419" w:rsidP="00DF5419">
      <w:r w:rsidRPr="00A562C5">
        <w:t xml:space="preserve"> </w:t>
      </w:r>
    </w:p>
    <w:p w:rsidR="00DF5419" w:rsidRPr="00A562C5" w:rsidRDefault="00DF5419" w:rsidP="00DF5419">
      <w:pPr>
        <w:spacing w:line="228" w:lineRule="auto"/>
        <w:ind w:left="1440" w:firstLine="720"/>
      </w:pPr>
      <w:r w:rsidRPr="00A562C5">
        <w:t>^</w:t>
      </w:r>
      <w:proofErr w:type="gramStart"/>
      <w:r w:rsidRPr="00A562C5">
        <w:t>PS(</w:t>
      </w:r>
      <w:proofErr w:type="gramEnd"/>
      <w:r w:rsidRPr="00A562C5">
        <w:t>50.7,"A50",500,200)=""</w:t>
      </w:r>
    </w:p>
    <w:p w:rsidR="00DF5419" w:rsidRPr="00A562C5" w:rsidRDefault="00DF5419" w:rsidP="00DF5419">
      <w:pPr>
        <w:spacing w:line="228" w:lineRule="auto"/>
        <w:ind w:left="1440" w:firstLine="720"/>
      </w:pPr>
      <w:r w:rsidRPr="00A562C5">
        <w:t>^</w:t>
      </w:r>
      <w:proofErr w:type="gramStart"/>
      <w:r w:rsidRPr="00A562C5">
        <w:t>PS(</w:t>
      </w:r>
      <w:proofErr w:type="gramEnd"/>
      <w:r w:rsidRPr="00A562C5">
        <w:t>50.7,"A50",600,100)=""</w:t>
      </w:r>
    </w:p>
    <w:p w:rsidR="00DF5419" w:rsidRPr="00A562C5" w:rsidRDefault="00DF5419" w:rsidP="00DF5419">
      <w:pPr>
        <w:spacing w:line="228" w:lineRule="auto"/>
        <w:ind w:left="1440" w:firstLine="720"/>
      </w:pPr>
      <w:r w:rsidRPr="00A562C5">
        <w:t>^</w:t>
      </w:r>
      <w:proofErr w:type="gramStart"/>
      <w:r w:rsidRPr="00A562C5">
        <w:t>PSDRUG(</w:t>
      </w:r>
      <w:proofErr w:type="gramEnd"/>
      <w:r w:rsidRPr="00A562C5">
        <w:t>"A526",100,3)=""</w:t>
      </w:r>
    </w:p>
    <w:p w:rsidR="00DF5419" w:rsidRPr="00A562C5" w:rsidRDefault="00DF5419" w:rsidP="00DF5419">
      <w:pPr>
        <w:spacing w:line="228" w:lineRule="auto"/>
        <w:ind w:left="1440" w:firstLine="720"/>
      </w:pPr>
      <w:r w:rsidRPr="00A562C5">
        <w:t>^</w:t>
      </w:r>
      <w:proofErr w:type="gramStart"/>
      <w:r w:rsidRPr="00A562C5">
        <w:t>PSDRUG(</w:t>
      </w:r>
      <w:proofErr w:type="gramEnd"/>
      <w:r w:rsidRPr="00A562C5">
        <w:t>"A526",100,4)=""</w:t>
      </w:r>
    </w:p>
    <w:p w:rsidR="00DF5419" w:rsidRPr="00A562C5" w:rsidRDefault="00DF5419" w:rsidP="00DF5419">
      <w:pPr>
        <w:spacing w:line="228" w:lineRule="auto"/>
        <w:ind w:left="1440" w:firstLine="720"/>
      </w:pPr>
      <w:r w:rsidRPr="00A562C5">
        <w:t>^</w:t>
      </w:r>
      <w:proofErr w:type="gramStart"/>
      <w:r w:rsidRPr="00A562C5">
        <w:t>PSDRUG(</w:t>
      </w:r>
      <w:proofErr w:type="gramEnd"/>
      <w:r w:rsidRPr="00A562C5">
        <w:t>"A526",100,5)=""</w:t>
      </w:r>
    </w:p>
    <w:p w:rsidR="00DF5419" w:rsidRPr="00A562C5" w:rsidRDefault="00DF5419" w:rsidP="00DF5419">
      <w:pPr>
        <w:spacing w:line="228" w:lineRule="auto"/>
        <w:ind w:left="1440" w:firstLine="720"/>
      </w:pPr>
      <w:r w:rsidRPr="00A562C5">
        <w:t>^</w:t>
      </w:r>
      <w:proofErr w:type="gramStart"/>
      <w:r w:rsidRPr="00A562C5">
        <w:t>PSDRUG(</w:t>
      </w:r>
      <w:proofErr w:type="gramEnd"/>
      <w:r w:rsidRPr="00A562C5">
        <w:t>"A527",200,10)=""</w:t>
      </w:r>
    </w:p>
    <w:p w:rsidR="00DF5419" w:rsidRPr="00A562C5" w:rsidRDefault="00DF5419" w:rsidP="00DF5419">
      <w:pPr>
        <w:ind w:left="1440" w:firstLine="720"/>
      </w:pPr>
      <w:r w:rsidRPr="00A562C5">
        <w:lastRenderedPageBreak/>
        <w:t xml:space="preserve"> </w:t>
      </w:r>
    </w:p>
    <w:p w:rsidR="00DF5419" w:rsidRPr="00A562C5" w:rsidRDefault="00DF5419" w:rsidP="00DF5419">
      <w:pPr>
        <w:ind w:left="720"/>
      </w:pPr>
      <w:r w:rsidRPr="00A562C5">
        <w:t>The Orderable Item logic is executed on the new OI 600 by looping on the "A50" Cross-Reference, to get the Dispense Drug pointer of 100. The software then loops through any existing “A526” and “A527” Cross-References to get IV Additives 3, 4 and 5.</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value of the PHARMACY ORDERABLE ITEM (#15) field in the IV ADDITIVES file (#52.6) for IV Additives 3, 4, and 5 is set to 600. Existing Cross-References are also set to reflect this change. </w:t>
      </w:r>
    </w:p>
    <w:p w:rsidR="00DF5419" w:rsidRPr="00A562C5" w:rsidRDefault="00DF5419" w:rsidP="00DF5419">
      <w:r w:rsidRPr="00A562C5">
        <w:t xml:space="preserve"> </w:t>
      </w:r>
    </w:p>
    <w:p w:rsidR="00DF5419" w:rsidRPr="00A562C5" w:rsidRDefault="00DF5419" w:rsidP="00DF5419">
      <w:pPr>
        <w:keepNext/>
      </w:pPr>
      <w:r w:rsidRPr="00A562C5">
        <w:rPr>
          <w:b/>
        </w:rPr>
        <w:t xml:space="preserve">Scenario 2: The Dispense Drug Pointer Is Edited For </w:t>
      </w:r>
      <w:proofErr w:type="gramStart"/>
      <w:r w:rsidRPr="00A562C5">
        <w:rPr>
          <w:b/>
        </w:rPr>
        <w:t>An</w:t>
      </w:r>
      <w:proofErr w:type="gramEnd"/>
      <w:r w:rsidRPr="00A562C5">
        <w:rPr>
          <w:b/>
        </w:rPr>
        <w:t xml:space="preserve"> IV Additive Or IV Solution</w:t>
      </w:r>
    </w:p>
    <w:p w:rsidR="00DF5419" w:rsidRPr="00A562C5" w:rsidRDefault="00DF5419" w:rsidP="00DF5419">
      <w:pPr>
        <w:keepNext/>
        <w:rPr>
          <w:b/>
          <w:bCs/>
        </w:rPr>
      </w:pPr>
      <w:r w:rsidRPr="00A562C5">
        <w:rPr>
          <w:b/>
          <w:bCs/>
        </w:rPr>
        <w:t xml:space="preserve"> </w:t>
      </w:r>
    </w:p>
    <w:p w:rsidR="00DF5419" w:rsidRPr="00A562C5" w:rsidRDefault="00DF5419" w:rsidP="00DF5419">
      <w:r w:rsidRPr="00A562C5">
        <w:t>If the Dispense Drug is changed for an IV Additive or IV Solution, the Cross-References on the PHARMACY ORDERABLE ITEM field in the IV ADDITIVES file (#52.6) and IV SOLUTION file (#52.7) will perform the following set and kill logic.</w:t>
      </w:r>
    </w:p>
    <w:p w:rsidR="00DF5419" w:rsidRPr="00A562C5" w:rsidRDefault="00DF5419" w:rsidP="00DF5419">
      <w:r w:rsidRPr="00A562C5">
        <w:t xml:space="preserve"> </w:t>
      </w:r>
    </w:p>
    <w:p w:rsidR="00DF5419" w:rsidRPr="00A562C5" w:rsidRDefault="00DF5419" w:rsidP="00DF5419">
      <w:pPr>
        <w:keepNext/>
        <w:numPr>
          <w:ilvl w:val="0"/>
          <w:numId w:val="24"/>
        </w:numPr>
        <w:rPr>
          <w:b/>
          <w:bCs/>
        </w:rPr>
      </w:pPr>
      <w:r w:rsidRPr="00A562C5">
        <w:rPr>
          <w:b/>
          <w:bCs/>
        </w:rPr>
        <w:t>Kill Logic</w:t>
      </w:r>
    </w:p>
    <w:p w:rsidR="00DF5419" w:rsidRPr="00A562C5" w:rsidRDefault="00DF5419" w:rsidP="00DF5419">
      <w:pPr>
        <w:keepNext/>
        <w:ind w:left="360"/>
        <w:rPr>
          <w:b/>
          <w:bCs/>
        </w:rPr>
      </w:pPr>
    </w:p>
    <w:p w:rsidR="00DF5419" w:rsidRPr="00A562C5" w:rsidRDefault="00DF5419" w:rsidP="00DF5419">
      <w:pPr>
        <w:ind w:left="720"/>
      </w:pPr>
      <w:r w:rsidRPr="00A562C5">
        <w:t>First, the "A526" or "A527" Cross-References in the DRUG file (#50) will be killed. Then, using DA, which is equal to the Orderable Item IEN, the software will get the old Orderable Item pointer value and perform the Orderable Item logic on the old Orderable Item. Subsequently, the value in the PHARMACY ORDERABLE ITEM field for the IV Additive and/or IV Solution will be set to null and the existing Cross-References on this field will be killed.</w:t>
      </w:r>
    </w:p>
    <w:p w:rsidR="00DF5419" w:rsidRPr="00A562C5" w:rsidRDefault="00DF5419" w:rsidP="00DF5419">
      <w:pPr>
        <w:numPr>
          <w:ilvl w:val="0"/>
          <w:numId w:val="23"/>
        </w:numPr>
        <w:rPr>
          <w:b/>
          <w:bCs/>
          <w:sz w:val="24"/>
          <w:szCs w:val="24"/>
        </w:rPr>
      </w:pPr>
      <w:r w:rsidRPr="00A562C5">
        <w:rPr>
          <w:b/>
          <w:bCs/>
          <w:sz w:val="24"/>
          <w:szCs w:val="24"/>
        </w:rPr>
        <w:t>Set Logic</w:t>
      </w:r>
    </w:p>
    <w:p w:rsidR="00DF5419" w:rsidRPr="00A562C5" w:rsidRDefault="00DF5419" w:rsidP="00DF5419">
      <w:pPr>
        <w:ind w:left="300"/>
        <w:rPr>
          <w:b/>
          <w:bCs/>
          <w:sz w:val="24"/>
          <w:szCs w:val="24"/>
        </w:rPr>
      </w:pPr>
    </w:p>
    <w:p w:rsidR="00DF5419" w:rsidRPr="00A562C5" w:rsidRDefault="00DF5419" w:rsidP="00DF5419">
      <w:pPr>
        <w:ind w:left="720"/>
      </w:pPr>
      <w:r w:rsidRPr="00A562C5">
        <w:t xml:space="preserve">First, the "A526" or "A527" Cross-References in the DRUG file (#50) will be set. Then Using X, which is equal to the Dispense Drug IEN, the software will identify the new Orderable Item in the DRUG file (#50) and perform the OI logic on that Orderable Item. The PHARMACY ORDERABLE ITEM </w:t>
      </w:r>
      <w:proofErr w:type="gramStart"/>
      <w:r w:rsidRPr="00A562C5">
        <w:t>field in the IV ADDITIVES file</w:t>
      </w:r>
      <w:proofErr w:type="gramEnd"/>
      <w:r w:rsidRPr="00A562C5">
        <w:t xml:space="preserve"> (#52.6) and IV SOLUTION file (#52.7) will be set to the new value and existing Cross-References will be also set. </w:t>
      </w:r>
    </w:p>
    <w:p w:rsidR="00DF5419" w:rsidRPr="00A562C5" w:rsidRDefault="00DF5419" w:rsidP="00DF5419">
      <w:pPr>
        <w:ind w:left="720"/>
      </w:pPr>
    </w:p>
    <w:p w:rsidR="00DF5419" w:rsidRPr="00A562C5" w:rsidRDefault="008007B4" w:rsidP="00DF5419">
      <w:pPr>
        <w:ind w:left="720" w:hanging="720"/>
      </w:pPr>
      <w:r>
        <w:rPr>
          <w:noProof/>
          <w:position w:val="-4"/>
        </w:rPr>
        <w:pict>
          <v:shape id="Picture 15" o:spid="_x0000_i1032" type="#_x0000_t75" alt="Note icon" style="width:36.95pt;height:26.3pt;visibility:visible">
            <v:imagedata r:id="rId26" o:title="Note icon"/>
          </v:shape>
        </w:pict>
      </w:r>
      <w:r w:rsidR="00DF5419" w:rsidRPr="00A562C5">
        <w:t xml:space="preserve">Users can first check the new Dispense Drug, and if the Orderable Item does not change by </w:t>
      </w:r>
      <w:proofErr w:type="spellStart"/>
      <w:r w:rsidR="00DF5419" w:rsidRPr="00A562C5">
        <w:t>rematching</w:t>
      </w:r>
      <w:proofErr w:type="spellEnd"/>
      <w:r w:rsidR="00DF5419" w:rsidRPr="00A562C5">
        <w:t xml:space="preserve"> the Additive/Solution to the new Dispense Drug, they can choose the QUIT command. </w:t>
      </w:r>
    </w:p>
    <w:p w:rsidR="00DF5419" w:rsidRPr="00A562C5" w:rsidRDefault="00DF5419" w:rsidP="00DF5419">
      <w:r w:rsidRPr="00A562C5">
        <w:t xml:space="preserve"> </w:t>
      </w:r>
    </w:p>
    <w:p w:rsidR="00DF5419" w:rsidRPr="00A562C5" w:rsidRDefault="00DF5419" w:rsidP="00DF5419">
      <w:pPr>
        <w:rPr>
          <w:b/>
          <w:bCs/>
        </w:rPr>
      </w:pPr>
      <w:r w:rsidRPr="00A562C5">
        <w:rPr>
          <w:b/>
          <w:bCs/>
        </w:rPr>
        <w:t>Example 2:</w:t>
      </w:r>
    </w:p>
    <w:p w:rsidR="00DF5419" w:rsidRPr="00A562C5" w:rsidRDefault="00DF5419" w:rsidP="00DF5419">
      <w:r w:rsidRPr="00A562C5">
        <w:t xml:space="preserve"> </w:t>
      </w:r>
    </w:p>
    <w:p w:rsidR="00DF5419" w:rsidRPr="00A562C5" w:rsidRDefault="00DF5419" w:rsidP="00DF5419">
      <w:r w:rsidRPr="00A562C5">
        <w:rPr>
          <w:b/>
        </w:rPr>
        <w:t>IV Additives/IV Solution</w:t>
      </w:r>
      <w:r w:rsidRPr="00A562C5">
        <w:rPr>
          <w:b/>
        </w:rPr>
        <w:tab/>
        <w:t>Dispense Drugs</w:t>
      </w:r>
      <w:r w:rsidRPr="00A562C5">
        <w:rPr>
          <w:b/>
        </w:rPr>
        <w:tab/>
      </w:r>
      <w:r w:rsidRPr="00A562C5">
        <w:rPr>
          <w:b/>
        </w:rPr>
        <w:tab/>
        <w:t>Orderable Item</w:t>
      </w:r>
    </w:p>
    <w:p w:rsidR="00DF5419" w:rsidRPr="00A562C5" w:rsidRDefault="00DF5419" w:rsidP="00DF5419">
      <w:r w:rsidRPr="00A562C5">
        <w:t xml:space="preserve">IEN 3    points to =&gt;           </w:t>
      </w:r>
      <w:r w:rsidRPr="00A562C5">
        <w:tab/>
        <w:t>IEN 100    points to =&gt;</w:t>
      </w:r>
      <w:r w:rsidRPr="00A562C5">
        <w:tab/>
      </w:r>
      <w:r w:rsidRPr="00A562C5">
        <w:tab/>
        <w:t xml:space="preserve">500      </w:t>
      </w:r>
    </w:p>
    <w:p w:rsidR="00DF5419" w:rsidRPr="00A562C5" w:rsidRDefault="00DF5419" w:rsidP="00DF5419">
      <w:r w:rsidRPr="00A562C5">
        <w:t xml:space="preserve">IEN 4    points to =&gt;          </w:t>
      </w:r>
      <w:r w:rsidRPr="00A562C5">
        <w:tab/>
        <w:t>IEN 100    points to =&gt;</w:t>
      </w:r>
      <w:r w:rsidRPr="00A562C5">
        <w:tab/>
      </w:r>
      <w:r w:rsidRPr="00A562C5">
        <w:tab/>
        <w:t>500</w:t>
      </w:r>
    </w:p>
    <w:p w:rsidR="00DF5419" w:rsidRPr="00A562C5" w:rsidRDefault="00DF5419" w:rsidP="00DF5419">
      <w:r w:rsidRPr="00A562C5">
        <w:t xml:space="preserve">IEN 5    points to =&gt;         </w:t>
      </w:r>
      <w:r w:rsidRPr="00A562C5">
        <w:tab/>
        <w:t>IEN 100    points to =&gt;</w:t>
      </w:r>
      <w:r w:rsidRPr="00A562C5">
        <w:tab/>
      </w:r>
      <w:r w:rsidRPr="00A562C5">
        <w:tab/>
        <w:t>500</w:t>
      </w:r>
    </w:p>
    <w:p w:rsidR="00DF5419" w:rsidRPr="00A562C5" w:rsidRDefault="00DF5419" w:rsidP="00DF5419">
      <w:r w:rsidRPr="00A562C5">
        <w:t xml:space="preserve">IEN </w:t>
      </w:r>
      <w:proofErr w:type="gramStart"/>
      <w:r w:rsidRPr="00A562C5">
        <w:t>10  points</w:t>
      </w:r>
      <w:proofErr w:type="gramEnd"/>
      <w:r w:rsidRPr="00A562C5">
        <w:t xml:space="preserve"> to =&gt;</w:t>
      </w:r>
      <w:r w:rsidRPr="00A562C5">
        <w:tab/>
      </w:r>
      <w:r w:rsidRPr="00A562C5">
        <w:tab/>
        <w:t xml:space="preserve">IEN 200     points to =&gt;                   </w:t>
      </w:r>
      <w:r w:rsidRPr="00A562C5">
        <w:tab/>
        <w:t>500</w:t>
      </w:r>
    </w:p>
    <w:p w:rsidR="00DF5419" w:rsidRPr="00A562C5" w:rsidRDefault="00DF5419" w:rsidP="00DF5419">
      <w:r w:rsidRPr="00A562C5">
        <w:t xml:space="preserve"> </w:t>
      </w:r>
    </w:p>
    <w:p w:rsidR="00DF5419" w:rsidRPr="00A562C5" w:rsidRDefault="00DF5419" w:rsidP="00DF5419">
      <w:r w:rsidRPr="00A562C5">
        <w:rPr>
          <w:b/>
          <w:bCs/>
        </w:rPr>
        <w:t xml:space="preserve">Cross-References </w:t>
      </w:r>
      <w:r w:rsidRPr="00A562C5">
        <w:tab/>
        <w:t>^</w:t>
      </w:r>
      <w:proofErr w:type="gramStart"/>
      <w:r w:rsidRPr="00A562C5">
        <w:t>PS(</w:t>
      </w:r>
      <w:proofErr w:type="gramEnd"/>
      <w:r w:rsidRPr="00A562C5">
        <w:t>50.7,"A50",500,100)=""</w:t>
      </w:r>
    </w:p>
    <w:p w:rsidR="00DF5419" w:rsidRPr="00A562C5" w:rsidRDefault="00DF5419" w:rsidP="00DF5419">
      <w:pPr>
        <w:ind w:left="1440" w:firstLine="720"/>
      </w:pPr>
      <w:r w:rsidRPr="00A562C5">
        <w:t>^</w:t>
      </w:r>
      <w:proofErr w:type="gramStart"/>
      <w:r w:rsidRPr="00A562C5">
        <w:t>PS(</w:t>
      </w:r>
      <w:proofErr w:type="gramEnd"/>
      <w:r w:rsidRPr="00A562C5">
        <w:t>50.7,"A50",500,200)=""</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"A526",100,3)=""</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rsidR="00DF5419" w:rsidRPr="00A562C5" w:rsidRDefault="00DF5419" w:rsidP="00DF5419">
      <w:pPr>
        <w:ind w:left="1440" w:firstLine="720"/>
      </w:pPr>
      <w:r w:rsidRPr="00A562C5">
        <w:t>^</w:t>
      </w:r>
      <w:proofErr w:type="gramStart"/>
      <w:r w:rsidRPr="00A562C5">
        <w:t>PSDRUG(</w:t>
      </w:r>
      <w:proofErr w:type="gramEnd"/>
      <w:r w:rsidRPr="00A562C5">
        <w:t>"A527",200,10)=""</w:t>
      </w:r>
    </w:p>
    <w:p w:rsidR="00DF5419" w:rsidRPr="00A562C5" w:rsidRDefault="00DF5419" w:rsidP="00DF5419">
      <w:r w:rsidRPr="00A562C5">
        <w:t xml:space="preserve"> </w:t>
      </w:r>
    </w:p>
    <w:p w:rsidR="00DF5419" w:rsidRPr="00A562C5" w:rsidRDefault="00DF5419" w:rsidP="00DF5419">
      <w:r w:rsidRPr="00A562C5">
        <w:lastRenderedPageBreak/>
        <w:t xml:space="preserve">For example, the USED IN IV FLUID ORDER ENTRY field (#17) in the IV ADDITIVES file (#52.6) for IV Additive 3 could be edited. The Orderable Item that the IV Additive points to in this case, is 500. Both the Kill and Set logic (same logic) for the OI 500 is updated by looping through the "A50" Cross-Reference in the PHARMACY ORDERABLE ITEM file (#50.7), finding each Dispense Drug IEN, and going through the "A526" and  "A527" Cross-References in the DRUG file (#50) for that Dispense Drug. This process is then repeated for the next Dispense drug identified in the “A50” Cross-Reference </w:t>
      </w:r>
    </w:p>
    <w:p w:rsidR="00DF5419" w:rsidRPr="00A562C5" w:rsidRDefault="00DF5419" w:rsidP="00DF5419">
      <w:r w:rsidRPr="00A562C5">
        <w:t>If the DRUG file (#50) pointer for IV Additive 3 were changed from Dispense Drug 100 to Dispense Drug 900, the Cross-Reference on the Dispense Drug Pointer would be killed.</w:t>
      </w:r>
    </w:p>
    <w:p w:rsidR="00DF5419" w:rsidRPr="00A562C5" w:rsidRDefault="00DF5419" w:rsidP="00DF5419"/>
    <w:p w:rsidR="00DF5419" w:rsidRPr="00A562C5" w:rsidRDefault="00DF5419" w:rsidP="00DF5419">
      <w:pPr>
        <w:keepNext/>
        <w:keepLines/>
        <w:numPr>
          <w:ilvl w:val="0"/>
          <w:numId w:val="24"/>
        </w:numPr>
        <w:rPr>
          <w:b/>
          <w:bCs/>
        </w:rPr>
      </w:pPr>
      <w:r w:rsidRPr="00A562C5">
        <w:rPr>
          <w:b/>
          <w:bCs/>
        </w:rPr>
        <w:t>Kill Logic</w:t>
      </w:r>
    </w:p>
    <w:p w:rsidR="00DF5419" w:rsidRPr="00A562C5" w:rsidRDefault="00DF5419" w:rsidP="00DF5419">
      <w:r w:rsidRPr="00A562C5">
        <w:t xml:space="preserve"> </w:t>
      </w:r>
    </w:p>
    <w:p w:rsidR="00DF5419" w:rsidRPr="00A562C5" w:rsidRDefault="00DF5419" w:rsidP="00DF5419">
      <w:pPr>
        <w:keepNext/>
        <w:keepLines/>
        <w:ind w:left="720"/>
      </w:pPr>
      <w:r w:rsidRPr="00A562C5">
        <w:t xml:space="preserve">Using old value of X, which equals the Dispense Drug 100 and DA, which equals the IV ADDITIVE 3, the software would kill Cross-Reference  ^PSDRUG("A526",100,3) with the following Cross-References remaining. </w:t>
      </w:r>
    </w:p>
    <w:p w:rsidR="00DF5419" w:rsidRPr="00A562C5" w:rsidRDefault="00DF5419" w:rsidP="00DF5419">
      <w:r w:rsidRPr="00A562C5">
        <w:t xml:space="preserve"> </w:t>
      </w:r>
    </w:p>
    <w:p w:rsidR="00DF5419" w:rsidRPr="00A562C5" w:rsidRDefault="00DF5419" w:rsidP="00DF5419">
      <w:r w:rsidRPr="00A562C5">
        <w:tab/>
      </w:r>
      <w:r w:rsidRPr="00A562C5">
        <w:tab/>
      </w:r>
      <w:r w:rsidRPr="00A562C5">
        <w:tab/>
        <w:t>^</w:t>
      </w:r>
      <w:proofErr w:type="gramStart"/>
      <w:r w:rsidRPr="00A562C5">
        <w:t>PS(</w:t>
      </w:r>
      <w:proofErr w:type="gramEnd"/>
      <w:r w:rsidRPr="00A562C5">
        <w:t>50.7,"A50",500,100)=""</w:t>
      </w:r>
    </w:p>
    <w:p w:rsidR="00DF5419" w:rsidRPr="00A562C5" w:rsidRDefault="00DF5419" w:rsidP="00DF5419">
      <w:pPr>
        <w:ind w:left="1440" w:firstLine="720"/>
      </w:pPr>
      <w:r w:rsidRPr="00A562C5">
        <w:t>^</w:t>
      </w:r>
      <w:proofErr w:type="gramStart"/>
      <w:r w:rsidRPr="00A562C5">
        <w:t>PS(</w:t>
      </w:r>
      <w:proofErr w:type="gramEnd"/>
      <w:r w:rsidRPr="00A562C5">
        <w:t>50.7,"A50",500,200)=""</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rsidR="00DF5419" w:rsidRPr="00A562C5" w:rsidRDefault="00DF5419" w:rsidP="00DF5419">
      <w:r w:rsidRPr="00A562C5">
        <w:t xml:space="preserve"> </w:t>
      </w:r>
      <w:r w:rsidRPr="00A562C5">
        <w:tab/>
      </w:r>
      <w:r w:rsidRPr="00A562C5">
        <w:tab/>
      </w:r>
      <w:r w:rsidRPr="00A562C5">
        <w:tab/>
        <w:t>^</w:t>
      </w:r>
      <w:proofErr w:type="gramStart"/>
      <w:r w:rsidRPr="00A562C5">
        <w:t>PSDRUG(</w:t>
      </w:r>
      <w:proofErr w:type="gramEnd"/>
      <w:r w:rsidRPr="00A562C5">
        <w:t>"A527",200,10)=""</w:t>
      </w:r>
    </w:p>
    <w:p w:rsidR="00DF5419" w:rsidRPr="00A562C5" w:rsidRDefault="00DF5419" w:rsidP="00DF5419">
      <w:r w:rsidRPr="00A562C5">
        <w:t xml:space="preserve"> </w:t>
      </w:r>
    </w:p>
    <w:p w:rsidR="00DF5419" w:rsidRPr="00A562C5" w:rsidRDefault="00DF5419" w:rsidP="00DF5419">
      <w:pPr>
        <w:ind w:left="720"/>
      </w:pPr>
      <w:r w:rsidRPr="00A562C5">
        <w:t>Using DA, the software would get the old Orderable Item pointer of 500 and execute the Orderable Item logic for Dispense Drugs 100, IV Additives 4 and 5, Dispense Drug 200, and IV Solution 10.</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value for the PHARMACY ORDERABLE ITEM field (#15) in the IV ADDITIVES file (#52.6) would be set to null and Cross-References on this field would be deleted. </w:t>
      </w:r>
    </w:p>
    <w:p w:rsidR="00DF5419" w:rsidRPr="00A562C5" w:rsidRDefault="00DF5419" w:rsidP="00DF5419">
      <w:pPr>
        <w:ind w:left="720"/>
      </w:pPr>
    </w:p>
    <w:p w:rsidR="00DF5419" w:rsidRPr="00A562C5" w:rsidRDefault="00DF5419" w:rsidP="00DF5419">
      <w:pPr>
        <w:numPr>
          <w:ilvl w:val="0"/>
          <w:numId w:val="24"/>
        </w:numPr>
        <w:rPr>
          <w:b/>
          <w:bCs/>
        </w:rPr>
      </w:pPr>
      <w:r w:rsidRPr="00A562C5">
        <w:rPr>
          <w:b/>
          <w:bCs/>
        </w:rPr>
        <w:t>Set Logic</w:t>
      </w:r>
    </w:p>
    <w:p w:rsidR="00DF5419" w:rsidRPr="00A562C5" w:rsidRDefault="00DF5419" w:rsidP="00DF5419">
      <w:r w:rsidRPr="00A562C5">
        <w:t xml:space="preserve"> </w:t>
      </w:r>
    </w:p>
    <w:p w:rsidR="00DF5419" w:rsidRPr="00A562C5" w:rsidRDefault="00DF5419" w:rsidP="00DF5419">
      <w:pPr>
        <w:ind w:left="630"/>
      </w:pPr>
      <w:r w:rsidRPr="00A562C5">
        <w:t xml:space="preserve">Using new value X, where X equals the Dispense Drug 900, the software would set the new "A526" Cross Reference as ^PSDRUG("A526",900,3)="", The updated Cross-References are as follows </w:t>
      </w:r>
    </w:p>
    <w:p w:rsidR="00DF5419" w:rsidRPr="00A562C5" w:rsidRDefault="00DF5419" w:rsidP="00DF5419">
      <w:r w:rsidRPr="00A562C5">
        <w:tab/>
      </w:r>
      <w:r w:rsidRPr="00A562C5">
        <w:tab/>
      </w:r>
      <w:r w:rsidRPr="00A562C5">
        <w:tab/>
        <w:t>^</w:t>
      </w:r>
      <w:proofErr w:type="gramStart"/>
      <w:r w:rsidRPr="00A562C5">
        <w:t>PS(</w:t>
      </w:r>
      <w:proofErr w:type="gramEnd"/>
      <w:r w:rsidRPr="00A562C5">
        <w:t>50.7,"A50",500,100)=""</w:t>
      </w:r>
    </w:p>
    <w:p w:rsidR="00DF5419" w:rsidRPr="00A562C5" w:rsidRDefault="00DF5419" w:rsidP="00DF5419">
      <w:pPr>
        <w:ind w:left="1440" w:firstLine="720"/>
      </w:pPr>
      <w:r w:rsidRPr="00A562C5">
        <w:t>^</w:t>
      </w:r>
      <w:proofErr w:type="gramStart"/>
      <w:r w:rsidRPr="00A562C5">
        <w:t>PS(</w:t>
      </w:r>
      <w:proofErr w:type="gramEnd"/>
      <w:r w:rsidRPr="00A562C5">
        <w:t>50.7,"A50",500,200)=""</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rsidR="00DF5419" w:rsidRPr="00A562C5" w:rsidRDefault="00DF5419" w:rsidP="00DF5419">
      <w:pPr>
        <w:ind w:left="1440" w:firstLine="720"/>
      </w:pPr>
      <w:r w:rsidRPr="00A562C5">
        <w:t>^</w:t>
      </w:r>
      <w:proofErr w:type="gramStart"/>
      <w:r w:rsidRPr="00A562C5">
        <w:t>PSDRUG(</w:t>
      </w:r>
      <w:proofErr w:type="gramEnd"/>
      <w:r w:rsidRPr="00A562C5">
        <w:t>"A526",900,3)=""</w:t>
      </w:r>
    </w:p>
    <w:p w:rsidR="00DF5419" w:rsidRPr="00A562C5" w:rsidRDefault="00DF5419" w:rsidP="00DF5419">
      <w:r w:rsidRPr="00A562C5">
        <w:t xml:space="preserve"> </w:t>
      </w:r>
      <w:r w:rsidRPr="00A562C5">
        <w:tab/>
      </w:r>
      <w:r w:rsidRPr="00A562C5">
        <w:tab/>
      </w:r>
      <w:r w:rsidRPr="00A562C5">
        <w:tab/>
        <w:t>^</w:t>
      </w:r>
      <w:proofErr w:type="gramStart"/>
      <w:r w:rsidRPr="00A562C5">
        <w:t>PSDRUG(</w:t>
      </w:r>
      <w:proofErr w:type="gramEnd"/>
      <w:r w:rsidRPr="00A562C5">
        <w:t>"A527",200,10)=""</w:t>
      </w:r>
    </w:p>
    <w:p w:rsidR="00DF5419" w:rsidRPr="00A562C5" w:rsidRDefault="00DF5419" w:rsidP="00DF5419">
      <w:r w:rsidRPr="00A562C5">
        <w:t xml:space="preserve"> </w:t>
      </w:r>
    </w:p>
    <w:p w:rsidR="00DF5419" w:rsidRPr="00A562C5" w:rsidRDefault="00DF5419" w:rsidP="00DF5419">
      <w:pPr>
        <w:ind w:left="720"/>
      </w:pPr>
      <w:r w:rsidRPr="00A562C5">
        <w:t>Using new value of X, where X equals the Dispense Drug 900, the software gets the Orderable Item pointer for Dispense Drug 900, in this example, Orderable Item 2000. The applicable Cross-References would be the following.</w:t>
      </w:r>
    </w:p>
    <w:p w:rsidR="00DF5419" w:rsidRPr="00A562C5" w:rsidRDefault="00DF5419" w:rsidP="00DF5419">
      <w:r w:rsidRPr="00A562C5">
        <w:t xml:space="preserve"> </w:t>
      </w:r>
    </w:p>
    <w:p w:rsidR="00DF5419" w:rsidRPr="00A562C5" w:rsidRDefault="00DF5419" w:rsidP="00DF5419">
      <w:r w:rsidRPr="00A562C5">
        <w:tab/>
      </w:r>
      <w:r w:rsidRPr="00A562C5">
        <w:tab/>
      </w:r>
      <w:r w:rsidRPr="00A562C5">
        <w:tab/>
        <w:t>^</w:t>
      </w:r>
      <w:proofErr w:type="gramStart"/>
      <w:r w:rsidRPr="00A562C5">
        <w:t>PS(</w:t>
      </w:r>
      <w:proofErr w:type="gramEnd"/>
      <w:r w:rsidRPr="00A562C5">
        <w:t>50.7,"A50",500,100)=""</w:t>
      </w:r>
    </w:p>
    <w:p w:rsidR="00DF5419" w:rsidRPr="00A562C5" w:rsidRDefault="00DF5419" w:rsidP="00DF5419">
      <w:pPr>
        <w:ind w:left="1440" w:firstLine="720"/>
      </w:pPr>
      <w:r w:rsidRPr="00A562C5">
        <w:t>^</w:t>
      </w:r>
      <w:proofErr w:type="gramStart"/>
      <w:r w:rsidRPr="00A562C5">
        <w:t>PS(</w:t>
      </w:r>
      <w:proofErr w:type="gramEnd"/>
      <w:r w:rsidRPr="00A562C5">
        <w:t>50.7,"A50",500,200)=""</w:t>
      </w:r>
    </w:p>
    <w:p w:rsidR="00DF5419" w:rsidRPr="00A562C5" w:rsidRDefault="00DF5419" w:rsidP="00DF5419">
      <w:pPr>
        <w:ind w:left="1440" w:firstLine="720"/>
      </w:pPr>
      <w:r w:rsidRPr="00A562C5">
        <w:t>^</w:t>
      </w:r>
      <w:proofErr w:type="gramStart"/>
      <w:r w:rsidRPr="00A562C5">
        <w:t>PS(</w:t>
      </w:r>
      <w:proofErr w:type="gramEnd"/>
      <w:r w:rsidRPr="00A562C5">
        <w:t>50.7,"A50",2000,900)=""</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rsidR="00DF5419" w:rsidRPr="00A562C5" w:rsidRDefault="00DF5419" w:rsidP="00DF5419">
      <w:pPr>
        <w:ind w:left="1440" w:firstLine="720"/>
      </w:pPr>
      <w:r w:rsidRPr="00A562C5">
        <w:t>^</w:t>
      </w:r>
      <w:proofErr w:type="gramStart"/>
      <w:r w:rsidRPr="00A562C5">
        <w:t>PSDRUG(</w:t>
      </w:r>
      <w:proofErr w:type="gramEnd"/>
      <w:r w:rsidRPr="00A562C5">
        <w:t>"A526",900,3)=""</w:t>
      </w:r>
    </w:p>
    <w:p w:rsidR="00DF5419" w:rsidRPr="00A562C5" w:rsidRDefault="00DF5419" w:rsidP="00DF5419">
      <w:r w:rsidRPr="00A562C5">
        <w:t xml:space="preserve"> </w:t>
      </w:r>
      <w:r w:rsidRPr="00A562C5">
        <w:tab/>
      </w:r>
      <w:r w:rsidRPr="00A562C5">
        <w:tab/>
      </w:r>
      <w:r w:rsidRPr="00A562C5">
        <w:tab/>
        <w:t>^</w:t>
      </w:r>
      <w:proofErr w:type="gramStart"/>
      <w:r w:rsidRPr="00A562C5">
        <w:t>PSDRUG(</w:t>
      </w:r>
      <w:proofErr w:type="gramEnd"/>
      <w:r w:rsidRPr="00A562C5">
        <w:t>"A527",200,10)=""</w:t>
      </w:r>
    </w:p>
    <w:p w:rsidR="00DF5419" w:rsidRPr="00A562C5" w:rsidRDefault="00DF5419" w:rsidP="00DF5419"/>
    <w:p w:rsidR="00DF5419" w:rsidRPr="00A562C5" w:rsidRDefault="00DF5419" w:rsidP="00DF5419">
      <w:pPr>
        <w:spacing w:line="216" w:lineRule="auto"/>
        <w:ind w:left="720"/>
      </w:pPr>
      <w:r w:rsidRPr="00A562C5">
        <w:t>The software performs the OI update for Orderable Item 2000, with Dispense Drug 900 and IV Additive 3. The PHARMACY ORDERABLE ITEM field (#15) value in the IV ADDITIVES file (#52.6) is set to 2000. The corresponding Cross-References on this field are also set.</w:t>
      </w:r>
    </w:p>
    <w:p w:rsidR="00DF5419" w:rsidRDefault="00DF5419" w:rsidP="00A562C5"/>
    <w:p w:rsidR="00DF5419" w:rsidRDefault="00DF5419" w:rsidP="00A562C5"/>
    <w:p w:rsidR="00DF5419" w:rsidRDefault="00DF5419" w:rsidP="00A562C5"/>
    <w:p w:rsidR="00DF5419" w:rsidRDefault="00DF5419" w:rsidP="00A562C5"/>
    <w:p w:rsidR="00DF5419" w:rsidRDefault="00DF5419" w:rsidP="00A562C5"/>
    <w:p w:rsidR="00E06714" w:rsidRPr="00A562C5" w:rsidRDefault="00E06714" w:rsidP="00C40D89">
      <w:bookmarkStart w:id="234" w:name="_Security_Management"/>
      <w:bookmarkStart w:id="235" w:name="_Toc256497844"/>
      <w:bookmarkStart w:id="236" w:name="_Toc270660829"/>
      <w:bookmarkStart w:id="237" w:name="_Toc270660933"/>
      <w:bookmarkStart w:id="238" w:name="_Toc288817235"/>
      <w:bookmarkStart w:id="239" w:name="_Toc316902365"/>
      <w:bookmarkEnd w:id="234"/>
    </w:p>
    <w:p w:rsidR="00F45495" w:rsidRPr="00A562C5" w:rsidRDefault="00F45495" w:rsidP="00A562C5">
      <w:pPr>
        <w:pStyle w:val="Heading1"/>
        <w:pageBreakBefore/>
        <w:rPr>
          <w:b/>
        </w:rPr>
      </w:pPr>
      <w:bookmarkStart w:id="240" w:name="_Toc378747926"/>
      <w:bookmarkStart w:id="241" w:name="_Toc463280027"/>
      <w:bookmarkStart w:id="242" w:name="_Toc476223853"/>
      <w:r w:rsidRPr="00A562C5">
        <w:rPr>
          <w:b/>
        </w:rPr>
        <w:lastRenderedPageBreak/>
        <w:t>Security Management</w:t>
      </w:r>
      <w:bookmarkEnd w:id="235"/>
      <w:bookmarkEnd w:id="236"/>
      <w:bookmarkEnd w:id="237"/>
      <w:bookmarkEnd w:id="238"/>
      <w:bookmarkEnd w:id="239"/>
      <w:bookmarkEnd w:id="240"/>
      <w:bookmarkEnd w:id="241"/>
      <w:bookmarkEnd w:id="242"/>
    </w:p>
    <w:p w:rsidR="00F45495" w:rsidRPr="00A562C5" w:rsidRDefault="00F45495" w:rsidP="00A562C5">
      <w:pPr>
        <w:tabs>
          <w:tab w:val="left" w:pos="3150"/>
        </w:tabs>
        <w:rPr>
          <w:rFonts w:ascii="Calibri" w:hAnsi="Calibri"/>
          <w:szCs w:val="22"/>
          <w:lang w:eastAsia="zh-CN"/>
        </w:rPr>
      </w:pPr>
      <w:r w:rsidRPr="00A562C5">
        <w:rPr>
          <w:szCs w:val="22"/>
          <w:lang w:eastAsia="zh-CN"/>
        </w:rPr>
        <w:t xml:space="preserve">The PDM package does not contain any VA </w:t>
      </w:r>
      <w:proofErr w:type="spellStart"/>
      <w:r w:rsidRPr="00A562C5">
        <w:rPr>
          <w:szCs w:val="22"/>
          <w:lang w:eastAsia="zh-CN"/>
        </w:rPr>
        <w:t>FileMan</w:t>
      </w:r>
      <w:proofErr w:type="spellEnd"/>
      <w:r w:rsidRPr="00A562C5">
        <w:rPr>
          <w:szCs w:val="22"/>
          <w:lang w:eastAsia="zh-CN"/>
        </w:rPr>
        <w:t xml:space="preserve"> security codes except for programmer security (@) on the data dictionaries for the PDM files. Security with respect to standard options in the module is implemented by carefully assigning options to users and by the use of security keys.</w:t>
      </w:r>
    </w:p>
    <w:p w:rsidR="00F45495" w:rsidRPr="00A562C5" w:rsidRDefault="00F45495" w:rsidP="00A562C5">
      <w:pPr>
        <w:pStyle w:val="Heading2"/>
      </w:pPr>
      <w:bookmarkStart w:id="243" w:name="_Toc286934560"/>
      <w:bookmarkStart w:id="244" w:name="_Toc256497845"/>
      <w:bookmarkStart w:id="245" w:name="_Toc270660830"/>
      <w:bookmarkStart w:id="246" w:name="_Toc270660934"/>
      <w:bookmarkStart w:id="247" w:name="_Toc288817236"/>
      <w:bookmarkStart w:id="248" w:name="_Toc316902366"/>
      <w:bookmarkStart w:id="249" w:name="_Toc378747927"/>
      <w:bookmarkStart w:id="250" w:name="_Toc463280028"/>
      <w:bookmarkStart w:id="251" w:name="_Toc476223854"/>
      <w:bookmarkEnd w:id="243"/>
      <w:r w:rsidRPr="00A562C5">
        <w:t>Mail Groups</w:t>
      </w:r>
      <w:bookmarkEnd w:id="244"/>
      <w:bookmarkEnd w:id="245"/>
      <w:bookmarkEnd w:id="246"/>
      <w:bookmarkEnd w:id="247"/>
      <w:bookmarkEnd w:id="248"/>
      <w:bookmarkEnd w:id="249"/>
      <w:bookmarkEnd w:id="250"/>
      <w:bookmarkEnd w:id="251"/>
      <w:r w:rsidRPr="00A562C5">
        <w:t xml:space="preserve"> </w:t>
      </w:r>
    </w:p>
    <w:p w:rsidR="00F45495" w:rsidRPr="00A562C5" w:rsidRDefault="00F45495" w:rsidP="00A562C5">
      <w:pPr>
        <w:rPr>
          <w:szCs w:val="22"/>
        </w:rPr>
      </w:pPr>
      <w:r w:rsidRPr="00A562C5">
        <w:rPr>
          <w:szCs w:val="22"/>
        </w:rPr>
        <w:t xml:space="preserve">Patch PSS*1*147 creates a new mail group called PSS ORDER CHECKS. The mail group description below was retrieved from VA </w:t>
      </w:r>
      <w:proofErr w:type="spellStart"/>
      <w:r w:rsidRPr="00A562C5">
        <w:rPr>
          <w:szCs w:val="22"/>
        </w:rPr>
        <w:t>FileMan</w:t>
      </w:r>
      <w:proofErr w:type="spellEnd"/>
      <w:r w:rsidRPr="00A562C5">
        <w:rPr>
          <w:szCs w:val="22"/>
        </w:rPr>
        <w:t>. The IRM Pharmacy support and Pharmacy ADPACs (and backups) should at a minimum be added to this mail group.</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 ORDER CHECKS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TYPE: public</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Members of this mail group will receive various notifications</w:t>
      </w:r>
    </w:p>
    <w:p w:rsidR="00F45495" w:rsidRPr="00A562C5" w:rsidRDefault="00F45495" w:rsidP="00A562C5">
      <w:pPr>
        <w:shd w:val="clear" w:color="auto" w:fill="D9D9D9"/>
        <w:rPr>
          <w:rFonts w:ascii="Courier New" w:hAnsi="Courier New" w:cs="Courier New"/>
          <w:sz w:val="18"/>
          <w:szCs w:val="18"/>
        </w:rPr>
      </w:pPr>
      <w:proofErr w:type="gramStart"/>
      <w:r w:rsidRPr="00A562C5">
        <w:rPr>
          <w:rFonts w:ascii="Courier New" w:hAnsi="Courier New" w:cs="Courier New"/>
          <w:sz w:val="18"/>
          <w:szCs w:val="18"/>
        </w:rPr>
        <w:t>that</w:t>
      </w:r>
      <w:proofErr w:type="gramEnd"/>
      <w:r w:rsidRPr="00A562C5">
        <w:rPr>
          <w:rFonts w:ascii="Courier New" w:hAnsi="Courier New" w:cs="Courier New"/>
          <w:sz w:val="18"/>
          <w:szCs w:val="18"/>
        </w:rPr>
        <w:t xml:space="preserve"> impact Enhanced Order Checks (drug-drug interactions, duplicate therapy</w:t>
      </w:r>
    </w:p>
    <w:p w:rsidR="00F45495" w:rsidRPr="00A562C5" w:rsidRDefault="00F45495" w:rsidP="00A562C5">
      <w:pPr>
        <w:shd w:val="clear" w:color="auto" w:fill="D9D9D9"/>
        <w:rPr>
          <w:rFonts w:ascii="Courier New" w:hAnsi="Courier New" w:cs="Courier New"/>
          <w:sz w:val="18"/>
          <w:szCs w:val="18"/>
        </w:rPr>
      </w:pPr>
      <w:proofErr w:type="gramStart"/>
      <w:r w:rsidRPr="00A562C5">
        <w:rPr>
          <w:rFonts w:ascii="Courier New" w:hAnsi="Courier New" w:cs="Courier New"/>
          <w:sz w:val="18"/>
          <w:szCs w:val="18"/>
        </w:rPr>
        <w:t>and</w:t>
      </w:r>
      <w:proofErr w:type="gramEnd"/>
      <w:r w:rsidRPr="00A562C5">
        <w:rPr>
          <w:rFonts w:ascii="Courier New" w:hAnsi="Courier New" w:cs="Courier New"/>
          <w:sz w:val="18"/>
          <w:szCs w:val="18"/>
        </w:rPr>
        <w:t xml:space="preserve"> dosing checks) introduced with PRE V. 0.5 utilizing a COTS database.  </w:t>
      </w:r>
    </w:p>
    <w:p w:rsidR="00F45495" w:rsidRPr="00A562C5" w:rsidRDefault="00F45495" w:rsidP="00A562C5">
      <w:pPr>
        <w:pStyle w:val="Heading2"/>
      </w:pPr>
      <w:bookmarkStart w:id="252" w:name="_Toc286934562"/>
      <w:bookmarkStart w:id="253" w:name="_Toc256497846"/>
      <w:bookmarkStart w:id="254" w:name="_Toc270660831"/>
      <w:bookmarkStart w:id="255" w:name="_Toc270660935"/>
      <w:bookmarkStart w:id="256" w:name="_Toc288817237"/>
      <w:bookmarkStart w:id="257" w:name="_Toc316902367"/>
      <w:bookmarkStart w:id="258" w:name="_Toc378747928"/>
      <w:bookmarkStart w:id="259" w:name="_Toc463280029"/>
      <w:bookmarkStart w:id="260" w:name="_Toc476223855"/>
      <w:bookmarkEnd w:id="252"/>
      <w:r w:rsidRPr="00A562C5">
        <w:t>Alerts</w:t>
      </w:r>
      <w:bookmarkEnd w:id="253"/>
      <w:bookmarkEnd w:id="254"/>
      <w:bookmarkEnd w:id="255"/>
      <w:bookmarkEnd w:id="256"/>
      <w:bookmarkEnd w:id="257"/>
      <w:bookmarkEnd w:id="258"/>
      <w:bookmarkEnd w:id="259"/>
      <w:bookmarkEnd w:id="260"/>
    </w:p>
    <w:p w:rsidR="00B423F6" w:rsidRPr="00A562C5" w:rsidRDefault="00F45495" w:rsidP="00A562C5">
      <w:pPr>
        <w:rPr>
          <w:szCs w:val="22"/>
        </w:rPr>
      </w:pPr>
      <w:r w:rsidRPr="00A562C5">
        <w:rPr>
          <w:szCs w:val="22"/>
        </w:rPr>
        <w:t>There are no alerts in the PDM package.</w:t>
      </w:r>
    </w:p>
    <w:p w:rsidR="00F45495" w:rsidRPr="00A562C5" w:rsidRDefault="00F45495" w:rsidP="00A562C5">
      <w:pPr>
        <w:pStyle w:val="Heading2"/>
        <w:contextualSpacing w:val="0"/>
      </w:pPr>
      <w:bookmarkStart w:id="261" w:name="_Toc286934564"/>
      <w:bookmarkStart w:id="262" w:name="_Toc256497847"/>
      <w:bookmarkStart w:id="263" w:name="_Toc270660832"/>
      <w:bookmarkStart w:id="264" w:name="_Toc270660936"/>
      <w:bookmarkStart w:id="265" w:name="_Toc288817238"/>
      <w:bookmarkStart w:id="266" w:name="_Toc316902368"/>
      <w:bookmarkStart w:id="267" w:name="_Toc378747929"/>
      <w:bookmarkStart w:id="268" w:name="_Toc463280030"/>
      <w:bookmarkStart w:id="269" w:name="_Toc476223856"/>
      <w:bookmarkEnd w:id="261"/>
      <w:r w:rsidRPr="00A562C5">
        <w:t>Bulletins</w:t>
      </w:r>
      <w:bookmarkEnd w:id="262"/>
      <w:bookmarkEnd w:id="263"/>
      <w:bookmarkEnd w:id="264"/>
      <w:bookmarkEnd w:id="265"/>
      <w:bookmarkEnd w:id="266"/>
      <w:bookmarkEnd w:id="267"/>
      <w:bookmarkEnd w:id="268"/>
      <w:bookmarkEnd w:id="269"/>
    </w:p>
    <w:p w:rsidR="00F45495" w:rsidRPr="00A562C5" w:rsidRDefault="00F45495" w:rsidP="00A562C5">
      <w:pPr>
        <w:rPr>
          <w:szCs w:val="22"/>
        </w:rPr>
      </w:pPr>
      <w:r w:rsidRPr="00A562C5">
        <w:rPr>
          <w:szCs w:val="22"/>
        </w:rPr>
        <w:t>Bulletins are 'Super' messages. Each Bulletin has a text and a subject just like a normal message. But embedded within either the subject or the text can be variable fields that can be filled in with parameters. There is also a standard set of recipients in the form of a Mail Group that is associated with the bulletin.</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Bulletins are processed by </w:t>
      </w:r>
      <w:proofErr w:type="spellStart"/>
      <w:r w:rsidRPr="00A562C5">
        <w:rPr>
          <w:szCs w:val="22"/>
        </w:rPr>
        <w:t>MailMan</w:t>
      </w:r>
      <w:proofErr w:type="spellEnd"/>
      <w:r w:rsidRPr="00A562C5">
        <w:rPr>
          <w:szCs w:val="22"/>
        </w:rPr>
        <w:t xml:space="preserve"> either because of either a special type of cross reference or a direct call in a routine. The interface for the direct call is described in the documentation on programmer entry points. </w:t>
      </w:r>
      <w:proofErr w:type="spellStart"/>
      <w:r w:rsidRPr="00A562C5">
        <w:rPr>
          <w:szCs w:val="22"/>
        </w:rPr>
        <w:t>FileMan</w:t>
      </w:r>
      <w:proofErr w:type="spellEnd"/>
      <w:r w:rsidRPr="00A562C5">
        <w:rPr>
          <w:szCs w:val="22"/>
        </w:rPr>
        <w:t xml:space="preserve"> sets up code that will issue a bulletin automatically when the special cross reference type is created.  In either case the parameters that go into the text and/or the subject make each bulletin unique.</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NAME: PSS FDB INTERFACE </w:t>
      </w:r>
    </w:p>
    <w:p w:rsidR="00F45495" w:rsidRPr="00A562C5" w:rsidRDefault="00F45495" w:rsidP="00A562C5">
      <w:pPr>
        <w:rPr>
          <w:szCs w:val="22"/>
        </w:rPr>
      </w:pPr>
      <w:r w:rsidRPr="00A562C5">
        <w:rPr>
          <w:szCs w:val="22"/>
        </w:rPr>
        <w:t xml:space="preserve">SUBJECT: ORDER CHECK DATABASE </w:t>
      </w:r>
      <w:r w:rsidR="007531C9" w:rsidRPr="00A562C5">
        <w:rPr>
          <w:szCs w:val="22"/>
        </w:rPr>
        <w:t>DOWN</w:t>
      </w:r>
    </w:p>
    <w:p w:rsidR="00F45495" w:rsidRPr="00A562C5" w:rsidRDefault="00F45495" w:rsidP="00A562C5">
      <w:pPr>
        <w:rPr>
          <w:szCs w:val="22"/>
        </w:rPr>
      </w:pPr>
      <w:r w:rsidRPr="00A562C5">
        <w:rPr>
          <w:szCs w:val="22"/>
        </w:rPr>
        <w:t>RETENTION DAYS: 3</w:t>
      </w:r>
    </w:p>
    <w:p w:rsidR="00F45495" w:rsidRPr="00A562C5" w:rsidRDefault="00F45495" w:rsidP="00A562C5">
      <w:pPr>
        <w:rPr>
          <w:szCs w:val="22"/>
        </w:rPr>
      </w:pPr>
      <w:r w:rsidRPr="00A562C5">
        <w:rPr>
          <w:szCs w:val="22"/>
        </w:rPr>
        <w:t>PRIORITY</w:t>
      </w:r>
      <w:proofErr w:type="gramStart"/>
      <w:r w:rsidRPr="00A562C5">
        <w:rPr>
          <w:szCs w:val="22"/>
        </w:rPr>
        <w:t>?:</w:t>
      </w:r>
      <w:proofErr w:type="gramEnd"/>
      <w:r w:rsidRPr="00A562C5">
        <w:rPr>
          <w:szCs w:val="22"/>
        </w:rPr>
        <w:t xml:space="preserve"> YES</w:t>
      </w:r>
    </w:p>
    <w:p w:rsidR="007531C9" w:rsidRPr="00A562C5" w:rsidRDefault="007531C9" w:rsidP="00A562C5">
      <w:pPr>
        <w:rPr>
          <w:szCs w:val="22"/>
        </w:rPr>
      </w:pPr>
    </w:p>
    <w:p w:rsidR="007531C9" w:rsidRPr="00A562C5" w:rsidRDefault="007531C9" w:rsidP="00A562C5">
      <w:pPr>
        <w:rPr>
          <w:szCs w:val="22"/>
        </w:rPr>
      </w:pPr>
      <w:r w:rsidRPr="00A562C5">
        <w:rPr>
          <w:szCs w:val="22"/>
        </w:rPr>
        <w:t>NAME: PSS FDB INTERFACE RESTORED</w:t>
      </w:r>
    </w:p>
    <w:p w:rsidR="007531C9" w:rsidRPr="00A562C5" w:rsidRDefault="007531C9" w:rsidP="00A562C5">
      <w:pPr>
        <w:rPr>
          <w:sz w:val="20"/>
        </w:rPr>
      </w:pPr>
      <w:r w:rsidRPr="00A562C5">
        <w:rPr>
          <w:szCs w:val="22"/>
        </w:rPr>
        <w:t>SUBJECT: ORDER CHECK DATABASE IS BACK UP</w:t>
      </w:r>
    </w:p>
    <w:p w:rsidR="007531C9" w:rsidRPr="00A562C5" w:rsidRDefault="007531C9" w:rsidP="00A562C5">
      <w:pPr>
        <w:rPr>
          <w:szCs w:val="22"/>
        </w:rPr>
      </w:pPr>
      <w:r w:rsidRPr="00A562C5">
        <w:rPr>
          <w:szCs w:val="22"/>
        </w:rPr>
        <w:t xml:space="preserve">RETENTION DAYS: 3 </w:t>
      </w:r>
    </w:p>
    <w:p w:rsidR="007B1011" w:rsidRPr="007B1011" w:rsidRDefault="007531C9" w:rsidP="007B1011">
      <w:pPr>
        <w:rPr>
          <w:szCs w:val="22"/>
        </w:rPr>
      </w:pPr>
      <w:r w:rsidRPr="00A562C5">
        <w:rPr>
          <w:szCs w:val="22"/>
        </w:rPr>
        <w:t>PRIORITY</w:t>
      </w:r>
      <w:proofErr w:type="gramStart"/>
      <w:r w:rsidRPr="00A562C5">
        <w:rPr>
          <w:szCs w:val="22"/>
        </w:rPr>
        <w:t>?:</w:t>
      </w:r>
      <w:proofErr w:type="gramEnd"/>
      <w:r w:rsidRPr="00A562C5">
        <w:rPr>
          <w:szCs w:val="22"/>
        </w:rPr>
        <w:t xml:space="preserve"> YES</w:t>
      </w:r>
    </w:p>
    <w:p w:rsidR="00F45495" w:rsidRPr="00A562C5" w:rsidRDefault="00F45495" w:rsidP="00A562C5">
      <w:pPr>
        <w:pStyle w:val="Heading2"/>
      </w:pPr>
      <w:bookmarkStart w:id="270" w:name="_Toc288817239"/>
      <w:bookmarkStart w:id="271" w:name="_Toc316902369"/>
      <w:bookmarkStart w:id="272" w:name="_Toc378747930"/>
      <w:bookmarkStart w:id="273" w:name="_Toc463280031"/>
      <w:bookmarkStart w:id="274" w:name="_Toc476223857"/>
      <w:r w:rsidRPr="00A562C5">
        <w:t>Remote Systems</w:t>
      </w:r>
      <w:bookmarkEnd w:id="270"/>
      <w:bookmarkEnd w:id="271"/>
      <w:bookmarkEnd w:id="272"/>
      <w:bookmarkEnd w:id="273"/>
      <w:bookmarkEnd w:id="274"/>
    </w:p>
    <w:p w:rsidR="00F45495" w:rsidRPr="00A562C5" w:rsidRDefault="00F45495" w:rsidP="00A562C5">
      <w:pPr>
        <w:rPr>
          <w:szCs w:val="22"/>
        </w:rPr>
      </w:pPr>
      <w:r w:rsidRPr="00A562C5">
        <w:rPr>
          <w:szCs w:val="22"/>
        </w:rPr>
        <w:t xml:space="preserve">PDM does not transmit data to any remote system or facility. </w:t>
      </w:r>
    </w:p>
    <w:p w:rsidR="00F45495" w:rsidRPr="00A562C5" w:rsidRDefault="00F45495" w:rsidP="00A562C5">
      <w:pPr>
        <w:pStyle w:val="Heading2"/>
      </w:pPr>
      <w:bookmarkStart w:id="275" w:name="_Toc288817240"/>
      <w:bookmarkStart w:id="276" w:name="_Toc316902370"/>
      <w:bookmarkStart w:id="277" w:name="_Toc378747931"/>
      <w:bookmarkStart w:id="278" w:name="_Toc463280032"/>
      <w:bookmarkStart w:id="279" w:name="_Toc476223858"/>
      <w:r w:rsidRPr="00A562C5">
        <w:t>Archiving/Purging</w:t>
      </w:r>
      <w:bookmarkEnd w:id="275"/>
      <w:bookmarkEnd w:id="276"/>
      <w:bookmarkEnd w:id="277"/>
      <w:bookmarkEnd w:id="278"/>
      <w:bookmarkEnd w:id="279"/>
    </w:p>
    <w:p w:rsidR="00F45495" w:rsidRPr="00A562C5" w:rsidRDefault="00F45495" w:rsidP="00A562C5">
      <w:pPr>
        <w:rPr>
          <w:szCs w:val="22"/>
        </w:rPr>
      </w:pPr>
      <w:r w:rsidRPr="00A562C5">
        <w:rPr>
          <w:szCs w:val="22"/>
        </w:rPr>
        <w:t>There are no archiving and purging functions necessary with the PDM package.</w:t>
      </w:r>
    </w:p>
    <w:p w:rsidR="00F45495" w:rsidRPr="00A562C5" w:rsidRDefault="00F45495" w:rsidP="00A562C5">
      <w:pPr>
        <w:pStyle w:val="Heading2"/>
      </w:pPr>
      <w:bookmarkStart w:id="280" w:name="_Toc288817241"/>
      <w:bookmarkStart w:id="281" w:name="_Toc316902371"/>
      <w:bookmarkStart w:id="282" w:name="_Toc378747932"/>
      <w:bookmarkStart w:id="283" w:name="_Toc463280033"/>
      <w:bookmarkStart w:id="284" w:name="_Toc476223859"/>
      <w:r w:rsidRPr="00A562C5">
        <w:lastRenderedPageBreak/>
        <w:t>Contingency Planning</w:t>
      </w:r>
      <w:bookmarkEnd w:id="280"/>
      <w:bookmarkEnd w:id="281"/>
      <w:bookmarkEnd w:id="282"/>
      <w:bookmarkEnd w:id="283"/>
      <w:bookmarkEnd w:id="284"/>
    </w:p>
    <w:p w:rsidR="00F45495" w:rsidRPr="00A562C5" w:rsidRDefault="00F45495" w:rsidP="00A562C5">
      <w:pPr>
        <w:rPr>
          <w:szCs w:val="22"/>
        </w:rPr>
      </w:pPr>
      <w:r w:rsidRPr="00A562C5">
        <w:rPr>
          <w:szCs w:val="22"/>
        </w:rPr>
        <w:t>Sites utilizing the PDM package should develop a local contingency plan to be used in the event of product problems in a live environment. The facility contingency plan must identify the procedure for maintaining functionality provided by this package in the event of system outage. Field station Information Security Officers (ISOs) may obtain assistance from their Regional Information Security Officer (RISO).</w:t>
      </w:r>
    </w:p>
    <w:p w:rsidR="00F45495" w:rsidRPr="00A562C5" w:rsidRDefault="00F45495" w:rsidP="00A562C5">
      <w:pPr>
        <w:pStyle w:val="Heading2"/>
      </w:pPr>
      <w:bookmarkStart w:id="285" w:name="_Toc286934569"/>
      <w:bookmarkStart w:id="286" w:name="_Toc286934570"/>
      <w:bookmarkStart w:id="287" w:name="_Toc286934571"/>
      <w:bookmarkStart w:id="288" w:name="_Toc286934572"/>
      <w:bookmarkStart w:id="289" w:name="_Toc286934573"/>
      <w:bookmarkStart w:id="290" w:name="_Toc286934574"/>
      <w:bookmarkStart w:id="291" w:name="_Toc286934575"/>
      <w:bookmarkStart w:id="292" w:name="_Toc286934576"/>
      <w:bookmarkStart w:id="293" w:name="_Toc286934577"/>
      <w:bookmarkStart w:id="294" w:name="_Toc286934578"/>
      <w:bookmarkStart w:id="295" w:name="_Toc286934579"/>
      <w:bookmarkStart w:id="296" w:name="_Toc286934580"/>
      <w:bookmarkStart w:id="297" w:name="_Toc286934581"/>
      <w:bookmarkStart w:id="298" w:name="_Toc286934582"/>
      <w:bookmarkStart w:id="299" w:name="_Toc286934583"/>
      <w:bookmarkStart w:id="300" w:name="_Toc286934584"/>
      <w:bookmarkStart w:id="301" w:name="_Toc256497853"/>
      <w:bookmarkStart w:id="302" w:name="_Toc270660836"/>
      <w:bookmarkStart w:id="303" w:name="_Toc270660940"/>
      <w:bookmarkStart w:id="304" w:name="_Toc288817242"/>
      <w:bookmarkStart w:id="305" w:name="_Toc316902372"/>
      <w:bookmarkStart w:id="306" w:name="_Toc378747933"/>
      <w:bookmarkStart w:id="307" w:name="_Toc463280034"/>
      <w:bookmarkStart w:id="308" w:name="_Toc476223860"/>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r w:rsidRPr="00A562C5">
        <w:t>Interfacing</w:t>
      </w:r>
      <w:bookmarkEnd w:id="301"/>
      <w:bookmarkEnd w:id="302"/>
      <w:bookmarkEnd w:id="303"/>
      <w:bookmarkEnd w:id="304"/>
      <w:bookmarkEnd w:id="305"/>
      <w:bookmarkEnd w:id="306"/>
      <w:bookmarkEnd w:id="307"/>
      <w:bookmarkEnd w:id="308"/>
    </w:p>
    <w:p w:rsidR="00F45495" w:rsidRPr="00A562C5" w:rsidRDefault="00F45495" w:rsidP="00A562C5">
      <w:pPr>
        <w:rPr>
          <w:szCs w:val="22"/>
        </w:rPr>
      </w:pPr>
      <w:r w:rsidRPr="00A562C5">
        <w:rPr>
          <w:szCs w:val="22"/>
        </w:rPr>
        <w:t>There are no specialized products embedded within or required by the PDM package.</w:t>
      </w:r>
    </w:p>
    <w:p w:rsidR="00F45495" w:rsidRPr="00A562C5" w:rsidRDefault="00F45495" w:rsidP="00A562C5">
      <w:pPr>
        <w:pStyle w:val="Heading2"/>
      </w:pPr>
      <w:bookmarkStart w:id="309" w:name="_Toc286934586"/>
      <w:bookmarkStart w:id="310" w:name="_Toc256497854"/>
      <w:bookmarkStart w:id="311" w:name="_Toc270660837"/>
      <w:bookmarkStart w:id="312" w:name="_Toc270660941"/>
      <w:bookmarkStart w:id="313" w:name="_Toc288817243"/>
      <w:bookmarkStart w:id="314" w:name="_Toc316902373"/>
      <w:bookmarkStart w:id="315" w:name="_Toc378747934"/>
      <w:bookmarkStart w:id="316" w:name="_Toc463280035"/>
      <w:bookmarkStart w:id="317" w:name="_Toc476223861"/>
      <w:bookmarkEnd w:id="309"/>
      <w:r w:rsidRPr="00A562C5">
        <w:t>Electronic Signatures</w:t>
      </w:r>
      <w:bookmarkEnd w:id="310"/>
      <w:bookmarkEnd w:id="311"/>
      <w:bookmarkEnd w:id="312"/>
      <w:bookmarkEnd w:id="313"/>
      <w:bookmarkEnd w:id="314"/>
      <w:bookmarkEnd w:id="315"/>
      <w:bookmarkEnd w:id="316"/>
      <w:bookmarkEnd w:id="317"/>
    </w:p>
    <w:p w:rsidR="00F45495" w:rsidRPr="00A562C5" w:rsidRDefault="00F45495" w:rsidP="00A562C5">
      <w:pPr>
        <w:rPr>
          <w:szCs w:val="22"/>
        </w:rPr>
      </w:pPr>
      <w:r w:rsidRPr="00A562C5">
        <w:rPr>
          <w:szCs w:val="22"/>
        </w:rPr>
        <w:t>No electronic signatures are utilized in the PDM package.</w:t>
      </w:r>
    </w:p>
    <w:p w:rsidR="00033F78" w:rsidRPr="00A562C5" w:rsidRDefault="00E10FDF" w:rsidP="00A562C5">
      <w:pPr>
        <w:pStyle w:val="Heading2"/>
      </w:pPr>
      <w:bookmarkStart w:id="318" w:name="_Toc286934588"/>
      <w:bookmarkStart w:id="319" w:name="_Toc256497855"/>
      <w:bookmarkStart w:id="320" w:name="_Toc270660838"/>
      <w:bookmarkStart w:id="321" w:name="_Toc270660942"/>
      <w:bookmarkStart w:id="322" w:name="_Toc288817244"/>
      <w:bookmarkStart w:id="323" w:name="_Toc316902374"/>
      <w:bookmarkStart w:id="324" w:name="_Toc378747935"/>
      <w:bookmarkStart w:id="325" w:name="_Toc463280036"/>
      <w:bookmarkStart w:id="326" w:name="_Toc476223862"/>
      <w:bookmarkEnd w:id="318"/>
      <w:r w:rsidRPr="00A562C5">
        <w:t xml:space="preserve">Locked </w:t>
      </w:r>
      <w:r w:rsidR="00F45495" w:rsidRPr="00A562C5">
        <w:t>Menu</w:t>
      </w:r>
      <w:bookmarkStart w:id="327" w:name="P155_p48"/>
      <w:bookmarkEnd w:id="319"/>
      <w:bookmarkEnd w:id="320"/>
      <w:bookmarkEnd w:id="321"/>
      <w:bookmarkEnd w:id="322"/>
      <w:bookmarkEnd w:id="323"/>
      <w:bookmarkEnd w:id="327"/>
      <w:r w:rsidRPr="00A562C5">
        <w:t xml:space="preserve"> Options</w:t>
      </w:r>
      <w:bookmarkEnd w:id="324"/>
      <w:bookmarkEnd w:id="325"/>
      <w:bookmarkEnd w:id="326"/>
    </w:p>
    <w:p w:rsidR="00033F78" w:rsidRPr="00A562C5" w:rsidRDefault="00E10FDF" w:rsidP="00A562C5">
      <w:pPr>
        <w:tabs>
          <w:tab w:val="left" w:pos="720"/>
          <w:tab w:val="left" w:pos="990"/>
        </w:tabs>
        <w:rPr>
          <w:iCs/>
          <w:szCs w:val="22"/>
        </w:rPr>
      </w:pPr>
      <w:r w:rsidRPr="00A562C5">
        <w:rPr>
          <w:iCs/>
          <w:szCs w:val="22"/>
        </w:rPr>
        <w:t xml:space="preserve">This section relates only to options that are locked. For a complete listing of </w:t>
      </w:r>
      <w:r w:rsidRPr="00A562C5">
        <w:t xml:space="preserve">The PDM options listed in the </w:t>
      </w:r>
      <w:r w:rsidRPr="00A562C5">
        <w:rPr>
          <w:szCs w:val="22"/>
        </w:rPr>
        <w:t>PSS MGR</w:t>
      </w:r>
      <w:r w:rsidRPr="00A562C5">
        <w:t xml:space="preserve"> Menu structure, refer to the </w:t>
      </w:r>
      <w:hyperlink w:anchor="PDM_Options_12" w:history="1">
        <w:r w:rsidR="00911F68" w:rsidRPr="00A562C5">
          <w:rPr>
            <w:rStyle w:val="Hyperlink"/>
          </w:rPr>
          <w:t>Menu/</w:t>
        </w:r>
        <w:r w:rsidR="00D92F06" w:rsidRPr="00A562C5">
          <w:rPr>
            <w:rStyle w:val="Hyperlink"/>
          </w:rPr>
          <w:t>Options</w:t>
        </w:r>
      </w:hyperlink>
      <w:r w:rsidRPr="00A562C5">
        <w:t xml:space="preserve"> section of this document.</w:t>
      </w:r>
    </w:p>
    <w:p w:rsidR="00E10FDF" w:rsidRPr="00A562C5" w:rsidRDefault="00E10FDF" w:rsidP="00A562C5">
      <w:pPr>
        <w:rPr>
          <w:noProof/>
          <w:szCs w:val="22"/>
        </w:rPr>
      </w:pPr>
    </w:p>
    <w:p w:rsidR="00033F78" w:rsidRPr="00A562C5" w:rsidRDefault="008007B4" w:rsidP="00A562C5">
      <w:pPr>
        <w:rPr>
          <w:szCs w:val="22"/>
        </w:rPr>
      </w:pPr>
      <w:r>
        <w:rPr>
          <w:noProof/>
          <w:szCs w:val="22"/>
        </w:rPr>
        <w:pict>
          <v:shape id="Picture 17" o:spid="_x0000_i1033" type="#_x0000_t75" alt="Security Key Logo" style="width:39.45pt;height:9.4pt;visibility:visible">
            <v:imagedata r:id="rId27" o:title="Security Key Logo"/>
          </v:shape>
        </w:pict>
      </w:r>
      <w:r w:rsidR="00033F78" w:rsidRPr="00A562C5">
        <w:rPr>
          <w:szCs w:val="22"/>
        </w:rPr>
        <w:t xml:space="preserve">     </w:t>
      </w:r>
      <w:r w:rsidR="00033F78" w:rsidRPr="00A562C5">
        <w:rPr>
          <w:b/>
        </w:rPr>
        <w:t>Locked: PSXCMOPMGR</w:t>
      </w:r>
    </w:p>
    <w:p w:rsidR="00033F78" w:rsidRPr="00A562C5" w:rsidRDefault="00033F78" w:rsidP="00A562C5">
      <w:pPr>
        <w:tabs>
          <w:tab w:val="left" w:pos="6480"/>
        </w:tabs>
        <w:spacing w:line="216" w:lineRule="auto"/>
        <w:rPr>
          <w:bCs/>
          <w:szCs w:val="22"/>
        </w:rPr>
      </w:pPr>
      <w:r w:rsidRPr="00A562C5">
        <w:rPr>
          <w:bCs/>
          <w:szCs w:val="22"/>
        </w:rPr>
        <w:t>Without the PSXCMOPMGR key</w:t>
      </w:r>
      <w:r w:rsidRPr="00A562C5">
        <w:rPr>
          <w:szCs w:val="22"/>
        </w:rPr>
        <w:fldChar w:fldCharType="begin"/>
      </w:r>
      <w:r w:rsidRPr="00A562C5">
        <w:rPr>
          <w:szCs w:val="22"/>
        </w:rPr>
        <w:instrText>xe "</w:instrText>
      </w:r>
      <w:r w:rsidRPr="00A562C5">
        <w:rPr>
          <w:bCs/>
          <w:szCs w:val="22"/>
        </w:rPr>
        <w:instrText>PSXCMOPMGR key</w:instrText>
      </w:r>
      <w:r w:rsidRPr="00A562C5">
        <w:rPr>
          <w:szCs w:val="22"/>
        </w:rPr>
        <w:instrText>"</w:instrText>
      </w:r>
      <w:r w:rsidRPr="00A562C5">
        <w:rPr>
          <w:szCs w:val="22"/>
        </w:rPr>
        <w:fldChar w:fldCharType="end"/>
      </w:r>
      <w:r w:rsidRPr="00A562C5">
        <w:rPr>
          <w:bCs/>
          <w:szCs w:val="22"/>
        </w:rPr>
        <w:t xml:space="preserve">, the </w:t>
      </w:r>
      <w:r w:rsidRPr="00A562C5">
        <w:rPr>
          <w:i/>
          <w:szCs w:val="22"/>
        </w:rPr>
        <w:t xml:space="preserve">CMOP Mark/Unmark (Single drug) </w:t>
      </w:r>
      <w:r w:rsidRPr="00A562C5">
        <w:rPr>
          <w:bCs/>
          <w:szCs w:val="22"/>
        </w:rPr>
        <w:t>option will not appear on your menu.</w:t>
      </w:r>
    </w:p>
    <w:p w:rsidR="00F45495" w:rsidRPr="00A562C5" w:rsidRDefault="00F45495" w:rsidP="00A562C5">
      <w:pPr>
        <w:pStyle w:val="Heading2"/>
      </w:pPr>
      <w:bookmarkStart w:id="328" w:name="P037"/>
      <w:bookmarkStart w:id="329" w:name="_Toc256497856"/>
      <w:bookmarkStart w:id="330" w:name="_Toc270660839"/>
      <w:bookmarkStart w:id="331" w:name="_Toc270660943"/>
      <w:bookmarkStart w:id="332" w:name="_Toc288817245"/>
      <w:bookmarkStart w:id="333" w:name="_Toc316902375"/>
      <w:bookmarkStart w:id="334" w:name="_Toc378747936"/>
      <w:bookmarkStart w:id="335" w:name="_Toc463280037"/>
      <w:bookmarkStart w:id="336" w:name="_Toc476223863"/>
      <w:bookmarkStart w:id="337" w:name="_Toc396552223"/>
      <w:bookmarkEnd w:id="328"/>
      <w:r w:rsidRPr="00A562C5">
        <w:t>Security Keys</w:t>
      </w:r>
      <w:bookmarkEnd w:id="329"/>
      <w:bookmarkEnd w:id="330"/>
      <w:bookmarkEnd w:id="331"/>
      <w:bookmarkEnd w:id="332"/>
      <w:bookmarkEnd w:id="333"/>
      <w:bookmarkEnd w:id="334"/>
      <w:bookmarkEnd w:id="335"/>
      <w:bookmarkEnd w:id="336"/>
    </w:p>
    <w:p w:rsidR="00826778" w:rsidRPr="00A562C5" w:rsidRDefault="00375C7D" w:rsidP="00A562C5">
      <w:r w:rsidRPr="00A562C5">
        <w:t>The PSS ORDER CHECKS security key is used to control access to the Enable/Disable Dosing Order Checks [PSS DOSING ORDER CHECKS] option.</w:t>
      </w:r>
    </w:p>
    <w:p w:rsidR="00826778" w:rsidRPr="00A562C5" w:rsidRDefault="00826778" w:rsidP="00A562C5"/>
    <w:p w:rsidR="00F45495" w:rsidRPr="00A562C5" w:rsidRDefault="00F45495" w:rsidP="00A562C5">
      <w:pPr>
        <w:rPr>
          <w:szCs w:val="22"/>
        </w:rPr>
      </w:pPr>
      <w:r w:rsidRPr="00A562C5">
        <w:rPr>
          <w:szCs w:val="22"/>
        </w:rPr>
        <w:t>In order to mark or edit package specific fields in a DRUG file (#50) entry, the user must hold the corresponding package key. The keys are assigned for the individual packages.</w:t>
      </w:r>
      <w:r w:rsidRPr="00A562C5">
        <w:rPr>
          <w:rFonts w:ascii="Calibri" w:hAnsi="Calibri"/>
          <w:szCs w:val="22"/>
        </w:rPr>
        <w:t xml:space="preserve"> </w:t>
      </w:r>
      <w:r w:rsidRPr="00A562C5">
        <w:rPr>
          <w:szCs w:val="22"/>
        </w:rPr>
        <w:t>PDM does not export any of these keys.</w:t>
      </w:r>
    </w:p>
    <w:p w:rsidR="00F45495" w:rsidRPr="00A562C5" w:rsidRDefault="00F45495" w:rsidP="00A562C5">
      <w:pPr>
        <w:rPr>
          <w:szCs w:val="22"/>
        </w:rPr>
      </w:pPr>
    </w:p>
    <w:p w:rsidR="00F45495" w:rsidRPr="00A562C5" w:rsidRDefault="00F45495" w:rsidP="00A562C5">
      <w:pPr>
        <w:tabs>
          <w:tab w:val="left" w:pos="720"/>
          <w:tab w:val="left" w:pos="6030"/>
        </w:tabs>
        <w:rPr>
          <w:b/>
          <w:bCs/>
          <w:szCs w:val="22"/>
          <w:u w:val="single"/>
        </w:rPr>
      </w:pPr>
      <w:r w:rsidRPr="00A562C5">
        <w:rPr>
          <w:szCs w:val="22"/>
        </w:rPr>
        <w:tab/>
        <w:t xml:space="preserve">     </w:t>
      </w:r>
      <w:r w:rsidRPr="00A562C5">
        <w:rPr>
          <w:b/>
          <w:bCs/>
          <w:szCs w:val="22"/>
          <w:u w:val="single"/>
        </w:rPr>
        <w:t>Package</w:t>
      </w:r>
      <w:r w:rsidRPr="00A562C5">
        <w:rPr>
          <w:szCs w:val="22"/>
        </w:rPr>
        <w:tab/>
      </w:r>
      <w:r w:rsidRPr="00A562C5">
        <w:rPr>
          <w:b/>
          <w:bCs/>
          <w:szCs w:val="22"/>
          <w:u w:val="single"/>
        </w:rPr>
        <w:t>Keys</w:t>
      </w:r>
    </w:p>
    <w:p w:rsidR="00F45495" w:rsidRPr="00A562C5" w:rsidRDefault="00F45495" w:rsidP="00A562C5">
      <w:pPr>
        <w:tabs>
          <w:tab w:val="left" w:pos="5760"/>
        </w:tabs>
        <w:ind w:left="540"/>
        <w:rPr>
          <w:szCs w:val="22"/>
        </w:rPr>
      </w:pPr>
      <w:r w:rsidRPr="00A562C5">
        <w:rPr>
          <w:szCs w:val="22"/>
        </w:rPr>
        <w:t>Outpatient Pharmacy</w:t>
      </w:r>
      <w:r w:rsidRPr="00A562C5">
        <w:rPr>
          <w:szCs w:val="22"/>
        </w:rPr>
        <w:tab/>
        <w:t>PSORPH</w:t>
      </w:r>
    </w:p>
    <w:p w:rsidR="00F45495" w:rsidRPr="00A562C5" w:rsidRDefault="00F45495" w:rsidP="00A562C5">
      <w:pPr>
        <w:tabs>
          <w:tab w:val="left" w:pos="5760"/>
        </w:tabs>
        <w:ind w:left="540"/>
        <w:rPr>
          <w:szCs w:val="22"/>
        </w:rPr>
      </w:pPr>
      <w:r w:rsidRPr="00A562C5">
        <w:rPr>
          <w:szCs w:val="22"/>
        </w:rPr>
        <w:t>Inpatient Medications</w:t>
      </w:r>
      <w:r w:rsidRPr="00A562C5">
        <w:rPr>
          <w:szCs w:val="22"/>
        </w:rPr>
        <w:tab/>
        <w:t>PSJU MGR</w:t>
      </w:r>
    </w:p>
    <w:p w:rsidR="00F45495" w:rsidRPr="00A562C5" w:rsidRDefault="00F45495" w:rsidP="00A562C5">
      <w:pPr>
        <w:tabs>
          <w:tab w:val="left" w:pos="5760"/>
        </w:tabs>
        <w:ind w:left="540"/>
        <w:rPr>
          <w:szCs w:val="22"/>
        </w:rPr>
      </w:pPr>
      <w:r w:rsidRPr="00A562C5">
        <w:rPr>
          <w:szCs w:val="22"/>
        </w:rPr>
        <w:t>Inpatient Medications</w:t>
      </w:r>
      <w:r w:rsidRPr="00A562C5">
        <w:rPr>
          <w:szCs w:val="22"/>
        </w:rPr>
        <w:tab/>
        <w:t>PSJI MGR</w:t>
      </w:r>
    </w:p>
    <w:p w:rsidR="00F45495" w:rsidRPr="00A562C5" w:rsidRDefault="00F45495" w:rsidP="00A562C5">
      <w:pPr>
        <w:tabs>
          <w:tab w:val="left" w:pos="5760"/>
        </w:tabs>
        <w:ind w:left="540"/>
        <w:rPr>
          <w:szCs w:val="22"/>
        </w:rPr>
      </w:pPr>
      <w:r w:rsidRPr="00A562C5">
        <w:rPr>
          <w:szCs w:val="22"/>
        </w:rPr>
        <w:t xml:space="preserve">Automatic Replenishment/Ward Stock </w:t>
      </w:r>
      <w:r w:rsidRPr="00A562C5">
        <w:rPr>
          <w:szCs w:val="22"/>
        </w:rPr>
        <w:tab/>
        <w:t>PSGWMGR</w:t>
      </w:r>
    </w:p>
    <w:p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PSAMGR</w:t>
      </w:r>
    </w:p>
    <w:p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 ORDERS</w:t>
      </w:r>
    </w:p>
    <w:p w:rsidR="00F45495" w:rsidRPr="00A562C5" w:rsidRDefault="00F45495" w:rsidP="00A562C5">
      <w:pPr>
        <w:tabs>
          <w:tab w:val="left" w:pos="5760"/>
        </w:tabs>
        <w:ind w:left="540"/>
        <w:rPr>
          <w:szCs w:val="22"/>
        </w:rPr>
      </w:pPr>
      <w:r w:rsidRPr="00A562C5">
        <w:rPr>
          <w:szCs w:val="22"/>
        </w:rPr>
        <w:t xml:space="preserve">Controlled Substances </w:t>
      </w:r>
      <w:r w:rsidRPr="00A562C5">
        <w:rPr>
          <w:szCs w:val="22"/>
        </w:rPr>
        <w:tab/>
        <w:t>PSDMGR</w:t>
      </w:r>
    </w:p>
    <w:p w:rsidR="00F45495" w:rsidRPr="00A562C5" w:rsidRDefault="00F45495" w:rsidP="00A562C5">
      <w:pPr>
        <w:tabs>
          <w:tab w:val="left" w:pos="5760"/>
        </w:tabs>
        <w:ind w:left="540"/>
        <w:rPr>
          <w:szCs w:val="22"/>
        </w:rPr>
      </w:pPr>
      <w:r w:rsidRPr="00A562C5">
        <w:rPr>
          <w:szCs w:val="22"/>
        </w:rPr>
        <w:t xml:space="preserve">National Drug File </w:t>
      </w:r>
      <w:r w:rsidRPr="00A562C5">
        <w:rPr>
          <w:szCs w:val="22"/>
        </w:rPr>
        <w:tab/>
        <w:t>PSNMGR</w:t>
      </w:r>
    </w:p>
    <w:p w:rsidR="00F45495" w:rsidRPr="00A562C5" w:rsidRDefault="00F45495" w:rsidP="00A562C5">
      <w:pPr>
        <w:tabs>
          <w:tab w:val="left" w:pos="5760"/>
        </w:tabs>
        <w:ind w:left="540"/>
        <w:rPr>
          <w:szCs w:val="22"/>
        </w:rPr>
      </w:pPr>
      <w:r w:rsidRPr="00A562C5">
        <w:rPr>
          <w:szCs w:val="22"/>
        </w:rPr>
        <w:t xml:space="preserve">Consolidated Mail Outpatient Pharmacy </w:t>
      </w:r>
      <w:r w:rsidRPr="00A562C5">
        <w:rPr>
          <w:szCs w:val="22"/>
        </w:rPr>
        <w:tab/>
        <w:t>PSXCMOPMGR</w:t>
      </w:r>
    </w:p>
    <w:p w:rsidR="00F45495" w:rsidRPr="00A562C5" w:rsidRDefault="00F45495" w:rsidP="00A562C5">
      <w:pPr>
        <w:tabs>
          <w:tab w:val="left" w:pos="5760"/>
        </w:tabs>
        <w:ind w:left="540"/>
        <w:rPr>
          <w:szCs w:val="22"/>
        </w:rPr>
      </w:pPr>
    </w:p>
    <w:p w:rsidR="00F45495" w:rsidRPr="00A562C5" w:rsidRDefault="00F45495" w:rsidP="00A562C5">
      <w:r w:rsidRPr="00A562C5">
        <w:rPr>
          <w:szCs w:val="22"/>
        </w:rPr>
        <w:t xml:space="preserve">Patch PSS*1*147 exports the following four security keys, that will be used by the Pharmacy Enterprise Customization System (PECS) application. Only a few users who will be granted access to the PECS application will need one or more keys assigned based on their role. Assignment of these keys should be by request only. The security key descriptions were retrieved from VA </w:t>
      </w:r>
      <w:proofErr w:type="spellStart"/>
      <w:r w:rsidRPr="00A562C5">
        <w:rPr>
          <w:szCs w:val="22"/>
        </w:rPr>
        <w:t>FileMan</w:t>
      </w:r>
      <w:proofErr w:type="spellEnd"/>
      <w:r w:rsidRPr="00A562C5">
        <w:rPr>
          <w:szCs w:val="22"/>
        </w:rPr>
        <w:t>.</w:t>
      </w:r>
      <w:r w:rsidRPr="00A562C5">
        <w:rPr>
          <w:sz w:val="24"/>
        </w:rPr>
        <w:t xml:space="preserve">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PSS_CUSTOM_TABLES_ADMIN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ADMINISTRATOR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lastRenderedPageBreak/>
        <w:t xml:space="preserve">DESCRIPTION:   This key is used by the Pharmacy Enterprise Customization System (PECS) web application. Holders of this key will have the ability to perform configuration and administrative tasks for the application. They will also have querying capabilities.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PSS_CUSTOM_TABLES_APPROVER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APPROVER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same privileges as those with the PSS CUSTOM TABLES REQUESTOR key. Additional capabilities will be to review, approve, delete or reject customization requests and to view and generate reports.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PSS_CUSTOM_TABLES_REL_MAN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RELEASE MANAGER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create file updates for FDB database tables to be applied at local facilities. They will also have querying capabilities.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PSS_CUSTOM_TABLES_REQUESTOR       </w:t>
      </w:r>
    </w:p>
    <w:p w:rsidR="00F45495" w:rsidRPr="00A562C5" w:rsidRDefault="00F45495" w:rsidP="00A562C5">
      <w:pPr>
        <w:shd w:val="clear" w:color="auto" w:fill="D9D9D9"/>
        <w:rPr>
          <w:rFonts w:ascii="Courier New" w:hAnsi="Courier New" w:cs="Courier New"/>
          <w:b/>
          <w:sz w:val="18"/>
          <w:szCs w:val="18"/>
        </w:rPr>
      </w:pP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REQUESTOR</w:t>
      </w:r>
    </w:p>
    <w:p w:rsidR="00674BCD"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key is used by the Pharmacy Enterprise Customization System (PECS) web application.  Holders of this key will be allowed to enter customization requests, display and view the status of their own requests. They will also have limited querying capabilities</w:t>
      </w:r>
      <w:bookmarkStart w:id="338" w:name="p167_50a"/>
      <w:bookmarkEnd w:id="338"/>
    </w:p>
    <w:p w:rsidR="006A3B26" w:rsidRPr="00A562C5" w:rsidRDefault="006A3B26" w:rsidP="00A562C5"/>
    <w:p w:rsidR="00674BCD" w:rsidRPr="00A562C5" w:rsidRDefault="00674BCD" w:rsidP="00A562C5">
      <w:r w:rsidRPr="00A562C5">
        <w:t>Five security keys were introduced with Patch PSS*1*167 that will be used to authenticate users accessing the Pharmacy Product System-National (PPS-N) using Kernel Authentication and Authorization for J2EE (KAAJEE).  Users requiring access to the Pharmacy Product System-National should be assigned these keys as appropriate to their level of approved access.  PPS-N is a reengineered product that will replace the National Drug File Management System (NDFMS).  Site users may be assigned the PSS_PPSN_VIEWER key only.  The other four security keys are only to be assigned to members of the National NDF Management Group.</w:t>
      </w:r>
    </w:p>
    <w:p w:rsidR="00674BCD" w:rsidRPr="00A562C5" w:rsidRDefault="00674BCD" w:rsidP="00A562C5"/>
    <w:p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NAME: PSS_PPSN_MANAGER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Manager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can perform the operational functions in PPS-N but doesn't have the administrative rights of the PPS-N National Supervisor.</w:t>
      </w:r>
    </w:p>
    <w:p w:rsidR="006A3B26" w:rsidRPr="00A562C5" w:rsidRDefault="006A3B26" w:rsidP="00A562C5"/>
    <w:p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1B1B4E" w:rsidRPr="00A562C5">
        <w:rPr>
          <w:rFonts w:ascii="Courier New" w:hAnsi="Courier New" w:cs="Courier New"/>
          <w:b/>
          <w:sz w:val="18"/>
          <w:szCs w:val="18"/>
        </w:rPr>
        <w:t>PSS_PPSN_MIGRATOR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Migration User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has the ability to run the PPS-N Migration.</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PSS_PPSN_SECOND_APPROVER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Second Approver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do a second approval on items that are in the</w:t>
      </w:r>
      <w:r w:rsidRPr="00A562C5">
        <w:rPr>
          <w:rFonts w:ascii="Courier New" w:hAnsi="Courier New" w:cs="Courier New"/>
          <w:sz w:val="18"/>
          <w:szCs w:val="18"/>
        </w:rPr>
        <w:t xml:space="preserve"> pending second approval state.</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PSS_PPSN_SUPERVISOR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Supervisor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perform all actions in the PPS-N application, including Adm</w:t>
      </w:r>
      <w:r w:rsidRPr="00A562C5">
        <w:rPr>
          <w:rFonts w:ascii="Courier New" w:hAnsi="Courier New" w:cs="Courier New"/>
          <w:sz w:val="18"/>
          <w:szCs w:val="18"/>
        </w:rPr>
        <w:t>inistration and Configuration.</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PSS_PPSN_VIEWER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Viewer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log in and view items in the PPS-N Application but cannot modify any of the items.</w:t>
      </w:r>
    </w:p>
    <w:p w:rsidR="00D56FE3" w:rsidRPr="00A562C5" w:rsidRDefault="00D56FE3" w:rsidP="00A562C5">
      <w:bookmarkStart w:id="339" w:name="_File_Security"/>
      <w:bookmarkStart w:id="340" w:name="_Toc256497857"/>
      <w:bookmarkStart w:id="341" w:name="_Toc270660840"/>
      <w:bookmarkStart w:id="342" w:name="_Toc270660944"/>
      <w:bookmarkStart w:id="343" w:name="_Toc288817246"/>
      <w:bookmarkEnd w:id="337"/>
      <w:bookmarkEnd w:id="339"/>
    </w:p>
    <w:p w:rsidR="00F45495" w:rsidRPr="00A562C5" w:rsidRDefault="00F45495" w:rsidP="00A562C5">
      <w:pPr>
        <w:pStyle w:val="Heading2"/>
      </w:pPr>
      <w:bookmarkStart w:id="344" w:name="_Toc316902376"/>
      <w:bookmarkStart w:id="345" w:name="_Toc378747937"/>
      <w:bookmarkStart w:id="346" w:name="_Toc463280038"/>
      <w:bookmarkStart w:id="347" w:name="_Toc476223864"/>
      <w:bookmarkStart w:id="348" w:name="P34_FileSecurity"/>
      <w:r w:rsidRPr="00A562C5">
        <w:lastRenderedPageBreak/>
        <w:t>File Security</w:t>
      </w:r>
      <w:bookmarkEnd w:id="340"/>
      <w:bookmarkEnd w:id="341"/>
      <w:bookmarkEnd w:id="342"/>
      <w:bookmarkEnd w:id="343"/>
      <w:bookmarkEnd w:id="344"/>
      <w:bookmarkEnd w:id="345"/>
      <w:bookmarkEnd w:id="346"/>
      <w:bookmarkEnd w:id="347"/>
    </w:p>
    <w:bookmarkEnd w:id="348"/>
    <w:p w:rsidR="00F45495" w:rsidRPr="00A562C5" w:rsidRDefault="00F45495" w:rsidP="00A562C5">
      <w:pPr>
        <w:rPr>
          <w:szCs w:val="22"/>
        </w:rPr>
      </w:pPr>
      <w:r w:rsidRPr="00A562C5">
        <w:rPr>
          <w:szCs w:val="22"/>
        </w:rPr>
        <w:t xml:space="preserve">Information about all files, including these, can be obtained by using the VA </w:t>
      </w:r>
      <w:proofErr w:type="spellStart"/>
      <w:r w:rsidRPr="00A562C5">
        <w:rPr>
          <w:szCs w:val="22"/>
        </w:rPr>
        <w:t>FileMan</w:t>
      </w:r>
      <w:proofErr w:type="spellEnd"/>
      <w:r w:rsidRPr="00A562C5">
        <w:rPr>
          <w:szCs w:val="22"/>
        </w:rPr>
        <w:t xml:space="preserve"> to generate a list of file attributes.</w:t>
      </w:r>
    </w:p>
    <w:p w:rsidR="00F45495" w:rsidRPr="00A562C5" w:rsidRDefault="00F45495" w:rsidP="00A562C5">
      <w:pPr>
        <w:rPr>
          <w:sz w:val="16"/>
        </w:rPr>
      </w:pPr>
    </w:p>
    <w:p w:rsidR="0073699C" w:rsidRPr="00A562C5" w:rsidRDefault="00F45495" w:rsidP="00A562C5">
      <w:pPr>
        <w:pStyle w:val="Heading4"/>
        <w:tabs>
          <w:tab w:val="clear" w:pos="1080"/>
        </w:tabs>
        <w:spacing w:after="0"/>
        <w:contextualSpacing w:val="0"/>
        <w:rPr>
          <w:rFonts w:ascii="Times New Roman" w:hAnsi="Times New Roman" w:cs="Times New Roman"/>
          <w:bCs/>
          <w:szCs w:val="20"/>
        </w:rPr>
      </w:pPr>
      <w:bookmarkStart w:id="349" w:name="_Toc270660841"/>
      <w:bookmarkStart w:id="350" w:name="_Toc270660945"/>
      <w:r w:rsidRPr="00A562C5">
        <w:rPr>
          <w:rFonts w:ascii="Times New Roman" w:hAnsi="Times New Roman" w:cs="Times New Roman"/>
          <w:bCs/>
          <w:szCs w:val="20"/>
        </w:rPr>
        <w:t>PDM Files</w:t>
      </w:r>
      <w:bookmarkEnd w:id="349"/>
      <w:bookmarkEnd w:id="350"/>
    </w:p>
    <w:p w:rsidR="00F45495" w:rsidRPr="00A562C5" w:rsidRDefault="00F45495" w:rsidP="00A562C5">
      <w:pPr>
        <w:pStyle w:val="Heading4"/>
        <w:tabs>
          <w:tab w:val="clear" w:pos="1080"/>
        </w:tabs>
        <w:spacing w:after="0"/>
        <w:contextualSpacing w:val="0"/>
        <w:rPr>
          <w:sz w:val="18"/>
        </w:rPr>
      </w:pPr>
    </w:p>
    <w:tbl>
      <w:tblPr>
        <w:tblW w:w="9450" w:type="dxa"/>
        <w:tblInd w:w="-10" w:type="dxa"/>
        <w:tblLayout w:type="fixed"/>
        <w:tblCellMar>
          <w:left w:w="80" w:type="dxa"/>
          <w:right w:w="80" w:type="dxa"/>
        </w:tblCellMar>
        <w:tblLook w:val="0000" w:firstRow="0" w:lastRow="0" w:firstColumn="0" w:lastColumn="0" w:noHBand="0" w:noVBand="0"/>
      </w:tblPr>
      <w:tblGrid>
        <w:gridCol w:w="1430"/>
        <w:gridCol w:w="3660"/>
        <w:gridCol w:w="660"/>
        <w:gridCol w:w="600"/>
        <w:gridCol w:w="660"/>
        <w:gridCol w:w="720"/>
        <w:gridCol w:w="1720"/>
      </w:tblGrid>
      <w:tr w:rsidR="00F45495" w:rsidRPr="00A562C5" w:rsidTr="00A562C5">
        <w:trPr>
          <w:cantSplit/>
          <w:tblHeader/>
        </w:trPr>
        <w:tc>
          <w:tcPr>
            <w:tcW w:w="1430" w:type="dxa"/>
            <w:tcBorders>
              <w:top w:val="nil"/>
              <w:left w:val="nil"/>
              <w:bottom w:val="nil"/>
              <w:right w:val="nil"/>
            </w:tcBorders>
            <w:vAlign w:val="center"/>
          </w:tcPr>
          <w:p w:rsidR="00F45495" w:rsidRPr="00A562C5" w:rsidRDefault="00F45495" w:rsidP="00A562C5">
            <w:pPr>
              <w:tabs>
                <w:tab w:val="left" w:pos="1260"/>
                <w:tab w:val="left" w:pos="1800"/>
                <w:tab w:val="left" w:pos="5220"/>
                <w:tab w:val="left" w:pos="5850"/>
                <w:tab w:val="left" w:pos="6480"/>
                <w:tab w:val="left" w:pos="7200"/>
                <w:tab w:val="left" w:pos="7920"/>
              </w:tabs>
              <w:rPr>
                <w:b/>
                <w:bCs/>
                <w:sz w:val="18"/>
                <w:u w:val="single"/>
              </w:rPr>
            </w:pPr>
            <w:r w:rsidRPr="00A562C5">
              <w:rPr>
                <w:b/>
                <w:bCs/>
                <w:sz w:val="18"/>
                <w:u w:val="single"/>
              </w:rPr>
              <w:t xml:space="preserve">File </w:t>
            </w:r>
          </w:p>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Numbers</w:t>
            </w:r>
          </w:p>
        </w:tc>
        <w:tc>
          <w:tcPr>
            <w:tcW w:w="3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ind w:right="-983"/>
              <w:rPr>
                <w:sz w:val="18"/>
              </w:rPr>
            </w:pPr>
            <w:r w:rsidRPr="00A562C5">
              <w:rPr>
                <w:b/>
                <w:bCs/>
                <w:sz w:val="18"/>
                <w:u w:val="single"/>
              </w:rPr>
              <w:t>File Names</w:t>
            </w:r>
          </w:p>
        </w:tc>
        <w:tc>
          <w:tcPr>
            <w:tcW w:w="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DD</w:t>
            </w:r>
          </w:p>
        </w:tc>
        <w:tc>
          <w:tcPr>
            <w:tcW w:w="60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RD</w:t>
            </w:r>
          </w:p>
        </w:tc>
        <w:tc>
          <w:tcPr>
            <w:tcW w:w="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b/>
                <w:bCs/>
                <w:sz w:val="18"/>
                <w:u w:val="single"/>
              </w:rPr>
            </w:pPr>
            <w:r w:rsidRPr="00A562C5">
              <w:rPr>
                <w:b/>
                <w:bCs/>
                <w:sz w:val="18"/>
                <w:u w:val="single"/>
              </w:rPr>
              <w:t>WR</w:t>
            </w:r>
          </w:p>
        </w:tc>
        <w:tc>
          <w:tcPr>
            <w:tcW w:w="72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DEL</w:t>
            </w:r>
          </w:p>
        </w:tc>
        <w:tc>
          <w:tcPr>
            <w:tcW w:w="172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ind w:right="-142"/>
              <w:rPr>
                <w:b/>
                <w:bCs/>
                <w:sz w:val="18"/>
                <w:u w:val="single"/>
              </w:rPr>
            </w:pPr>
            <w:r w:rsidRPr="00A562C5">
              <w:rPr>
                <w:b/>
                <w:bCs/>
                <w:sz w:val="18"/>
                <w:u w:val="single"/>
              </w:rPr>
              <w:t>LAYGO</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spacing w:before="120"/>
              <w:rPr>
                <w:rFonts w:ascii="Courier New" w:hAnsi="Courier New" w:cs="Courier New"/>
                <w:sz w:val="18"/>
              </w:rPr>
            </w:pPr>
            <w:r w:rsidRPr="00A562C5">
              <w:rPr>
                <w:rFonts w:ascii="Courier New" w:hAnsi="Courier New" w:cs="Courier New"/>
                <w:sz w:val="18"/>
              </w:rPr>
              <w:t>50</w:t>
            </w:r>
            <w:r w:rsidRPr="00A562C5">
              <w:rPr>
                <w:rFonts w:ascii="Courier New" w:hAnsi="Courier New" w:cs="Courier New"/>
                <w:sz w:val="18"/>
              </w:rPr>
              <w:tab/>
              <w:t>DRUG</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50.4</w:t>
            </w:r>
            <w:r w:rsidRPr="00A562C5">
              <w:rPr>
                <w:rFonts w:ascii="Courier New" w:hAnsi="Courier New" w:cs="Courier New"/>
                <w:sz w:val="18"/>
              </w:rPr>
              <w:tab/>
              <w:t>DRUG ELECTROLYTES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50.606</w:t>
            </w:r>
            <w:r w:rsidRPr="00A562C5">
              <w:rPr>
                <w:rFonts w:ascii="Courier New" w:hAnsi="Courier New" w:cs="Courier New"/>
                <w:sz w:val="18"/>
              </w:rPr>
              <w:tab/>
              <w:t>DOSAGE FORM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50.7</w:t>
            </w:r>
            <w:r w:rsidRPr="00A562C5">
              <w:rPr>
                <w:rFonts w:ascii="Courier New" w:hAnsi="Courier New" w:cs="Courier New"/>
                <w:sz w:val="18"/>
              </w:rPr>
              <w:tab/>
              <w:t>PHARMACY ORDERABLE ITEM</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w:t>
            </w:r>
            <w:r w:rsidRPr="00A562C5">
              <w:rPr>
                <w:rFonts w:ascii="Courier New" w:hAnsi="Courier New" w:cs="Courier New"/>
                <w:sz w:val="18"/>
              </w:rPr>
              <w:tab/>
              <w:t>MEDICATION INSTRUCTION</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51.1</w:t>
            </w:r>
            <w:r w:rsidRPr="00A562C5">
              <w:rPr>
                <w:rFonts w:ascii="Courier New" w:hAnsi="Courier New" w:cs="Courier New"/>
                <w:sz w:val="18"/>
              </w:rPr>
              <w:tab/>
              <w:t>ADMINISTRATION SCHEDULE</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w:t>
            </w:r>
            <w:r w:rsidRPr="00A562C5">
              <w:rPr>
                <w:rFonts w:ascii="Courier New" w:hAnsi="Courier New" w:cs="Courier New"/>
                <w:sz w:val="18"/>
              </w:rPr>
              <w:tab/>
              <w:t>MEDICATION ROUTES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51.23</w:t>
            </w:r>
            <w:r w:rsidRPr="00A562C5">
              <w:rPr>
                <w:rFonts w:ascii="Courier New" w:hAnsi="Courier New" w:cs="Courier New"/>
                <w:sz w:val="18"/>
              </w:rPr>
              <w:tab/>
              <w:t>STANDARD MEDICATION ROUTES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51.24</w:t>
            </w:r>
            <w:r w:rsidRPr="00A562C5">
              <w:rPr>
                <w:rFonts w:ascii="Courier New" w:hAnsi="Courier New" w:cs="Courier New"/>
                <w:sz w:val="18"/>
              </w:rPr>
              <w:tab/>
              <w:t>DOSE UNIT</w:t>
            </w:r>
            <w:r w:rsidR="00557A02">
              <w:rPr>
                <w:rFonts w:ascii="Courier New" w:hAnsi="Courier New" w:cs="Courier New"/>
                <w:sz w:val="18"/>
              </w:rPr>
              <w:t>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557A02" w:rsidRDefault="00557A02" w:rsidP="00A562C5">
            <w:pPr>
              <w:tabs>
                <w:tab w:val="left" w:pos="1260"/>
                <w:tab w:val="left" w:pos="5220"/>
                <w:tab w:val="left" w:pos="5850"/>
                <w:tab w:val="left" w:pos="6480"/>
                <w:tab w:val="left" w:pos="7200"/>
                <w:tab w:val="left" w:pos="7920"/>
              </w:tabs>
              <w:rPr>
                <w:rFonts w:ascii="Courier New" w:hAnsi="Courier New" w:cs="Courier New"/>
                <w:sz w:val="18"/>
              </w:rPr>
            </w:pPr>
          </w:p>
          <w:p w:rsidR="00557A02" w:rsidRPr="00A562C5" w:rsidRDefault="00557A02" w:rsidP="00A562C5">
            <w:pPr>
              <w:tabs>
                <w:tab w:val="left" w:pos="1260"/>
                <w:tab w:val="left" w:pos="5220"/>
                <w:tab w:val="left" w:pos="5850"/>
                <w:tab w:val="left" w:pos="6480"/>
                <w:tab w:val="left" w:pos="7200"/>
                <w:tab w:val="left" w:pos="7920"/>
              </w:tabs>
              <w:rPr>
                <w:rFonts w:ascii="Courier New" w:hAnsi="Courier New" w:cs="Courier New"/>
                <w:sz w:val="18"/>
              </w:rPr>
            </w:pPr>
            <w:r>
              <w:rPr>
                <w:rFonts w:ascii="Courier New" w:hAnsi="Courier New" w:cs="Courier New"/>
                <w:sz w:val="18"/>
              </w:rPr>
              <w:t>51.25       DOSE UNIT CONVERSION                @     Pp    @      @     @</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51.5</w:t>
            </w:r>
            <w:r w:rsidRPr="00A562C5">
              <w:rPr>
                <w:rFonts w:ascii="Courier New" w:hAnsi="Courier New" w:cs="Courier New"/>
                <w:sz w:val="18"/>
              </w:rPr>
              <w:tab/>
              <w:t>ORDER UNIT</w:t>
            </w:r>
            <w:r w:rsidRPr="00A562C5">
              <w:rPr>
                <w:rFonts w:ascii="Courier New" w:hAnsi="Courier New" w:cs="Courier New"/>
                <w:sz w:val="18"/>
              </w:rPr>
              <w:tab/>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51.7</w:t>
            </w:r>
            <w:r w:rsidRPr="00A562C5">
              <w:rPr>
                <w:rFonts w:ascii="Courier New" w:hAnsi="Courier New" w:cs="Courier New"/>
                <w:sz w:val="18"/>
              </w:rPr>
              <w:tab/>
              <w:t>DRUG TEXT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52.6</w:t>
            </w:r>
            <w:r w:rsidRPr="00A562C5">
              <w:rPr>
                <w:rFonts w:ascii="Courier New" w:hAnsi="Courier New" w:cs="Courier New"/>
                <w:sz w:val="18"/>
              </w:rPr>
              <w:tab/>
              <w:t>IV ADDITIVES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52.7</w:t>
            </w:r>
            <w:r w:rsidRPr="00A562C5">
              <w:rPr>
                <w:rFonts w:ascii="Courier New" w:hAnsi="Courier New" w:cs="Courier New"/>
                <w:sz w:val="18"/>
              </w:rPr>
              <w:tab/>
              <w:t>IV SOLUTIONS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p w:rsidR="00F45495"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bookmarkStart w:id="351" w:name="p172_32"/>
            <w:bookmarkStart w:id="352" w:name="p0037"/>
            <w:bookmarkStart w:id="353" w:name="p033"/>
            <w:bookmarkEnd w:id="351"/>
            <w:bookmarkEnd w:id="352"/>
            <w:bookmarkEnd w:id="353"/>
            <w:r w:rsidRPr="00A562C5">
              <w:rPr>
                <w:rFonts w:ascii="Courier New" w:hAnsi="Courier New" w:cs="Courier New"/>
                <w:sz w:val="18"/>
              </w:rPr>
              <w:t>53.47</w:t>
            </w:r>
            <w:r w:rsidRPr="00A562C5">
              <w:rPr>
                <w:rFonts w:ascii="Courier New" w:hAnsi="Courier New" w:cs="Courier New"/>
                <w:sz w:val="18"/>
              </w:rPr>
              <w:tab/>
              <w:t>INFUSION INSTRUCTIONS</w:t>
            </w:r>
          </w:p>
          <w:p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54</w:t>
            </w:r>
            <w:r w:rsidRPr="00A562C5">
              <w:rPr>
                <w:rFonts w:ascii="Courier New" w:hAnsi="Courier New" w:cs="Courier New"/>
                <w:sz w:val="18"/>
              </w:rPr>
              <w:tab/>
              <w:t>RX CONSULT</w:t>
            </w:r>
            <w:r w:rsidRPr="00A562C5">
              <w:rPr>
                <w:rFonts w:ascii="Courier New" w:hAnsi="Courier New" w:cs="Courier New"/>
                <w:sz w:val="18"/>
              </w:rPr>
              <w:tab/>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55</w:t>
            </w:r>
            <w:r w:rsidRPr="00A562C5">
              <w:rPr>
                <w:rFonts w:ascii="Courier New" w:hAnsi="Courier New" w:cs="Courier New"/>
                <w:sz w:val="18"/>
              </w:rPr>
              <w:tab/>
              <w:t>PHARMACY PATIENT (Partial DD)</w:t>
            </w:r>
            <w:r w:rsidRPr="00A562C5">
              <w:rPr>
                <w:rFonts w:ascii="Courier New" w:hAnsi="Courier New" w:cs="Courier New"/>
                <w:sz w:val="18"/>
              </w:rPr>
              <w:tab/>
              <w:t>@</w:t>
            </w:r>
            <w:r w:rsidRPr="00A562C5">
              <w:rPr>
                <w:rFonts w:ascii="Courier New" w:hAnsi="Courier New" w:cs="Courier New"/>
                <w:sz w:val="18"/>
              </w:rPr>
              <w:tab/>
              <w:t>P</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w:t>
            </w:r>
            <w:r w:rsidRPr="00A562C5">
              <w:rPr>
                <w:rFonts w:ascii="Courier New" w:hAnsi="Courier New" w:cs="Courier New"/>
                <w:sz w:val="18"/>
              </w:rPr>
              <w:tab/>
              <w:t>PHARMACY SYSTEM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 xml:space="preserve">^ </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59.73</w:t>
            </w:r>
            <w:r w:rsidRPr="00A562C5">
              <w:rPr>
                <w:rFonts w:ascii="Courier New" w:hAnsi="Courier New" w:cs="Courier New"/>
                <w:sz w:val="18"/>
              </w:rPr>
              <w:tab/>
              <w:t xml:space="preserve">VENDOR DISABLE/ENABLE </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59.74</w:t>
            </w:r>
            <w:r w:rsidRPr="00A562C5">
              <w:rPr>
                <w:rFonts w:ascii="Courier New" w:hAnsi="Courier New" w:cs="Courier New"/>
                <w:sz w:val="18"/>
              </w:rPr>
              <w:tab/>
              <w:t>VENDOR INTERFACE DATA</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bl>
    <w:p w:rsidR="00F45495" w:rsidRPr="00A562C5" w:rsidRDefault="00F45495" w:rsidP="00A562C5">
      <w:pPr>
        <w:tabs>
          <w:tab w:val="left" w:pos="6840"/>
        </w:tabs>
        <w:rPr>
          <w:rFonts w:ascii="Courier New" w:hAnsi="Courier New" w:cs="Courier New"/>
          <w:sz w:val="18"/>
        </w:rPr>
      </w:pPr>
    </w:p>
    <w:p w:rsidR="00F45495" w:rsidRPr="00A562C5" w:rsidRDefault="00F45495" w:rsidP="00A562C5">
      <w:pPr>
        <w:pStyle w:val="Heading4"/>
        <w:tabs>
          <w:tab w:val="clear" w:pos="1080"/>
        </w:tabs>
        <w:spacing w:after="0"/>
        <w:contextualSpacing w:val="0"/>
        <w:rPr>
          <w:rFonts w:ascii="Times New Roman" w:hAnsi="Times New Roman" w:cs="Times New Roman"/>
          <w:bCs/>
          <w:szCs w:val="20"/>
        </w:rPr>
      </w:pPr>
      <w:bookmarkStart w:id="354" w:name="_Toc270660842"/>
      <w:bookmarkStart w:id="355" w:name="_Toc270660946"/>
      <w:r w:rsidRPr="00A562C5">
        <w:rPr>
          <w:rFonts w:ascii="Times New Roman" w:hAnsi="Times New Roman" w:cs="Times New Roman"/>
          <w:bCs/>
          <w:szCs w:val="20"/>
        </w:rPr>
        <w:t>Non-PDM Files</w:t>
      </w:r>
      <w:bookmarkEnd w:id="354"/>
      <w:bookmarkEnd w:id="355"/>
    </w:p>
    <w:p w:rsidR="00F45495" w:rsidRPr="00A562C5" w:rsidRDefault="00F45495" w:rsidP="00A562C5">
      <w:pPr>
        <w:tabs>
          <w:tab w:val="left" w:pos="6840"/>
        </w:tabs>
        <w:ind w:left="-120"/>
        <w:rPr>
          <w:rFonts w:ascii="Courier New" w:hAnsi="Courier New" w:cs="Courier New"/>
          <w:b/>
          <w:bCs/>
          <w:sz w:val="18"/>
        </w:rPr>
      </w:pPr>
    </w:p>
    <w:tbl>
      <w:tblPr>
        <w:tblW w:w="9646" w:type="dxa"/>
        <w:tblLayout w:type="fixed"/>
        <w:tblCellMar>
          <w:left w:w="80" w:type="dxa"/>
          <w:right w:w="80" w:type="dxa"/>
        </w:tblCellMar>
        <w:tblLook w:val="0000" w:firstRow="0" w:lastRow="0" w:firstColumn="0" w:lastColumn="0" w:noHBand="0" w:noVBand="0"/>
      </w:tblPr>
      <w:tblGrid>
        <w:gridCol w:w="1800"/>
        <w:gridCol w:w="3770"/>
        <w:gridCol w:w="741"/>
        <w:gridCol w:w="741"/>
        <w:gridCol w:w="741"/>
        <w:gridCol w:w="687"/>
        <w:gridCol w:w="1092"/>
        <w:gridCol w:w="74"/>
      </w:tblGrid>
      <w:tr w:rsidR="00F45495" w:rsidRPr="00A562C5" w:rsidTr="00A562C5">
        <w:trPr>
          <w:cantSplit/>
        </w:trPr>
        <w:tc>
          <w:tcPr>
            <w:tcW w:w="1800" w:type="dxa"/>
            <w:tcBorders>
              <w:top w:val="nil"/>
              <w:left w:val="nil"/>
              <w:bottom w:val="nil"/>
              <w:right w:val="nil"/>
            </w:tcBorders>
            <w:vAlign w:val="center"/>
          </w:tcPr>
          <w:p w:rsidR="00F45495" w:rsidRPr="00A562C5" w:rsidRDefault="00F45495" w:rsidP="00A562C5">
            <w:pPr>
              <w:tabs>
                <w:tab w:val="left" w:pos="1800"/>
              </w:tabs>
              <w:rPr>
                <w:b/>
                <w:bCs/>
                <w:sz w:val="18"/>
                <w:u w:val="single"/>
              </w:rPr>
            </w:pPr>
            <w:r w:rsidRPr="00A562C5">
              <w:rPr>
                <w:b/>
                <w:bCs/>
                <w:sz w:val="18"/>
                <w:u w:val="single"/>
              </w:rPr>
              <w:t xml:space="preserve">File </w:t>
            </w:r>
          </w:p>
          <w:p w:rsidR="00F45495" w:rsidRPr="00A562C5" w:rsidRDefault="00F45495" w:rsidP="00A562C5">
            <w:pPr>
              <w:rPr>
                <w:sz w:val="18"/>
              </w:rPr>
            </w:pPr>
            <w:r w:rsidRPr="00A562C5">
              <w:rPr>
                <w:b/>
                <w:bCs/>
                <w:sz w:val="18"/>
                <w:u w:val="single"/>
              </w:rPr>
              <w:t>Numbers</w:t>
            </w:r>
          </w:p>
        </w:tc>
        <w:tc>
          <w:tcPr>
            <w:tcW w:w="3770" w:type="dxa"/>
            <w:tcBorders>
              <w:top w:val="nil"/>
              <w:left w:val="nil"/>
              <w:bottom w:val="nil"/>
              <w:right w:val="nil"/>
            </w:tcBorders>
            <w:vAlign w:val="center"/>
          </w:tcPr>
          <w:p w:rsidR="00F45495" w:rsidRPr="00A562C5" w:rsidRDefault="00F45495" w:rsidP="00A562C5">
            <w:pPr>
              <w:ind w:right="-983"/>
              <w:rPr>
                <w:sz w:val="18"/>
              </w:rPr>
            </w:pPr>
            <w:r w:rsidRPr="00A562C5">
              <w:rPr>
                <w:b/>
                <w:bCs/>
                <w:sz w:val="18"/>
                <w:u w:val="single"/>
              </w:rPr>
              <w:t>File Names</w:t>
            </w:r>
          </w:p>
        </w:tc>
        <w:tc>
          <w:tcPr>
            <w:tcW w:w="741"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DD</w:t>
            </w:r>
          </w:p>
        </w:tc>
        <w:tc>
          <w:tcPr>
            <w:tcW w:w="741"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RD</w:t>
            </w:r>
          </w:p>
        </w:tc>
        <w:tc>
          <w:tcPr>
            <w:tcW w:w="741" w:type="dxa"/>
            <w:tcBorders>
              <w:top w:val="nil"/>
              <w:left w:val="nil"/>
              <w:bottom w:val="nil"/>
              <w:right w:val="nil"/>
            </w:tcBorders>
            <w:vAlign w:val="center"/>
          </w:tcPr>
          <w:p w:rsidR="00F45495" w:rsidRPr="00A562C5" w:rsidRDefault="00F45495" w:rsidP="00A562C5">
            <w:pPr>
              <w:rPr>
                <w:b/>
                <w:bCs/>
                <w:sz w:val="18"/>
                <w:u w:val="single"/>
              </w:rPr>
            </w:pPr>
            <w:r w:rsidRPr="00A562C5">
              <w:rPr>
                <w:b/>
                <w:bCs/>
                <w:sz w:val="18"/>
                <w:u w:val="single"/>
              </w:rPr>
              <w:t>WR</w:t>
            </w:r>
          </w:p>
        </w:tc>
        <w:tc>
          <w:tcPr>
            <w:tcW w:w="687"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DEL</w:t>
            </w:r>
          </w:p>
        </w:tc>
        <w:tc>
          <w:tcPr>
            <w:tcW w:w="1166" w:type="dxa"/>
            <w:gridSpan w:val="2"/>
            <w:tcBorders>
              <w:top w:val="nil"/>
              <w:left w:val="nil"/>
              <w:bottom w:val="nil"/>
              <w:right w:val="nil"/>
            </w:tcBorders>
            <w:vAlign w:val="center"/>
          </w:tcPr>
          <w:p w:rsidR="00F45495" w:rsidRPr="00A562C5" w:rsidRDefault="00F45495" w:rsidP="00A562C5">
            <w:pPr>
              <w:ind w:right="-142"/>
              <w:rPr>
                <w:b/>
                <w:bCs/>
                <w:sz w:val="18"/>
                <w:u w:val="single"/>
              </w:rPr>
            </w:pPr>
            <w:r w:rsidRPr="00A562C5">
              <w:rPr>
                <w:b/>
                <w:bCs/>
                <w:sz w:val="18"/>
                <w:u w:val="single"/>
              </w:rPr>
              <w:t>LAYGO</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200         NEW PERSON (Partial DD)                 #      #       #     #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tabs>
                <w:tab w:val="left" w:pos="8460"/>
              </w:tabs>
              <w:rPr>
                <w:rFonts w:ascii="Courier New" w:hAnsi="Courier New" w:cs="Courier New"/>
                <w:sz w:val="18"/>
              </w:rPr>
            </w:pPr>
            <w:r w:rsidRPr="00A562C5">
              <w:rPr>
                <w:rFonts w:ascii="Courier New" w:hAnsi="Courier New" w:cs="Courier New"/>
                <w:sz w:val="18"/>
              </w:rPr>
              <w:t xml:space="preserve">9009032.3   APSP INTERVENTION TYPE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tabs>
                <w:tab w:val="left" w:pos="6840"/>
              </w:tabs>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9009032.4   APSP INTERVENTION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9009032.5   APSP INTERVENTION RECOMMENDATION    </w:t>
            </w:r>
          </w:p>
          <w:p w:rsidR="00F45495" w:rsidRPr="00A562C5" w:rsidRDefault="00F45495" w:rsidP="00A562C5">
            <w:pPr>
              <w:rPr>
                <w:rFonts w:ascii="Courier New" w:hAnsi="Courier New" w:cs="Courier New"/>
                <w:sz w:val="18"/>
              </w:rPr>
            </w:pPr>
          </w:p>
        </w:tc>
      </w:tr>
    </w:tbl>
    <w:p w:rsidR="00F45495" w:rsidRPr="00A562C5" w:rsidRDefault="00F45495" w:rsidP="00A562C5">
      <w:pPr>
        <w:rPr>
          <w:bCs/>
        </w:rPr>
      </w:pPr>
    </w:p>
    <w:p w:rsidR="00E06714" w:rsidRPr="00A562C5" w:rsidRDefault="008007B4" w:rsidP="00A562C5">
      <w:pPr>
        <w:ind w:left="720" w:hanging="720"/>
        <w:rPr>
          <w:bCs/>
        </w:rPr>
      </w:pPr>
      <w:bookmarkStart w:id="356" w:name="_Toc252783489"/>
      <w:bookmarkStart w:id="357" w:name="_Toc288817247"/>
      <w:bookmarkStart w:id="358" w:name="_Toc316902377"/>
      <w:r>
        <w:rPr>
          <w:noProof/>
          <w:position w:val="-4"/>
        </w:rPr>
        <w:pict>
          <v:shape id="Picture 20" o:spid="_x0000_i1034" type="#_x0000_t75" alt="Note icon" style="width:36.95pt;height:26.3pt;visibility:visible">
            <v:imagedata r:id="rId26" o:title="Note icon"/>
          </v:shape>
        </w:pict>
      </w:r>
      <w:r w:rsidR="00E06714" w:rsidRPr="00A562C5">
        <w:t>Please refer to the "Sending Security Codes." section of the Kernel V. 8.0 Systems Manual for more information concerning installation of security codes.</w:t>
      </w:r>
    </w:p>
    <w:p w:rsidR="00F45495" w:rsidRPr="00A562C5" w:rsidRDefault="00F45495" w:rsidP="00A562C5">
      <w:pPr>
        <w:pStyle w:val="Heading2"/>
        <w:contextualSpacing w:val="0"/>
      </w:pPr>
      <w:bookmarkStart w:id="359" w:name="_Toc378747938"/>
      <w:bookmarkStart w:id="360" w:name="_Toc463280039"/>
      <w:bookmarkStart w:id="361" w:name="_Toc476223865"/>
      <w:r w:rsidRPr="00A562C5">
        <w:t>References</w:t>
      </w:r>
      <w:bookmarkEnd w:id="356"/>
      <w:bookmarkEnd w:id="357"/>
      <w:bookmarkEnd w:id="358"/>
      <w:bookmarkEnd w:id="359"/>
      <w:bookmarkEnd w:id="360"/>
      <w:bookmarkEnd w:id="361"/>
    </w:p>
    <w:p w:rsidR="00F45495" w:rsidRPr="00A562C5" w:rsidRDefault="00F45495" w:rsidP="00A562C5">
      <w:pPr>
        <w:rPr>
          <w:szCs w:val="22"/>
        </w:rPr>
      </w:pPr>
      <w:r w:rsidRPr="00A562C5">
        <w:rPr>
          <w:szCs w:val="22"/>
        </w:rPr>
        <w:t xml:space="preserve">There are no regulations or directives related to the Pharmacy Data Management package. Additional manuals related to the Pharmacy Data Management package can be found at the </w:t>
      </w:r>
      <w:proofErr w:type="spellStart"/>
      <w:r w:rsidRPr="00A562C5">
        <w:rPr>
          <w:szCs w:val="22"/>
        </w:rPr>
        <w:t>VistA</w:t>
      </w:r>
      <w:proofErr w:type="spellEnd"/>
      <w:r w:rsidRPr="00A562C5">
        <w:rPr>
          <w:szCs w:val="22"/>
        </w:rPr>
        <w:t xml:space="preserve"> Documentation Library (VDL) on the Internet.</w:t>
      </w:r>
    </w:p>
    <w:p w:rsidR="00173B4D" w:rsidRPr="00A562C5" w:rsidRDefault="00173B4D" w:rsidP="00A562C5">
      <w:pPr>
        <w:rPr>
          <w:szCs w:val="22"/>
        </w:rPr>
      </w:pPr>
    </w:p>
    <w:p w:rsidR="00810E72" w:rsidRPr="00BB5948" w:rsidRDefault="00173B4D" w:rsidP="00810E72">
      <w:pPr>
        <w:pStyle w:val="Heading1"/>
        <w:rPr>
          <w:b/>
          <w:bCs/>
        </w:rPr>
      </w:pPr>
      <w:r w:rsidRPr="00A562C5">
        <w:rPr>
          <w:szCs w:val="22"/>
        </w:rPr>
        <w:br w:type="page"/>
      </w:r>
      <w:bookmarkStart w:id="362" w:name="_Toc436641642"/>
      <w:bookmarkStart w:id="363" w:name="_Toc463280040"/>
      <w:bookmarkStart w:id="364" w:name="_Toc476223866"/>
      <w:r w:rsidR="00810E72" w:rsidRPr="00BB5948">
        <w:rPr>
          <w:b/>
          <w:bCs/>
        </w:rPr>
        <w:lastRenderedPageBreak/>
        <w:t>Appendix A: Pharmacy Interface Automation</w:t>
      </w:r>
      <w:bookmarkEnd w:id="362"/>
      <w:bookmarkEnd w:id="363"/>
      <w:bookmarkEnd w:id="364"/>
    </w:p>
    <w:p w:rsidR="00810E72" w:rsidRPr="00927CCC" w:rsidRDefault="00810E72" w:rsidP="00810E72">
      <w:pPr>
        <w:pStyle w:val="BodyText"/>
        <w:rPr>
          <w:b w:val="0"/>
          <w:bCs w:val="0"/>
          <w:sz w:val="22"/>
          <w:szCs w:val="22"/>
        </w:rPr>
      </w:pPr>
      <w:r>
        <w:fldChar w:fldCharType="begin"/>
      </w:r>
      <w:r>
        <w:instrText xml:space="preserve"> REF Bulletins_p32a \h </w:instrText>
      </w:r>
      <w:r>
        <w:fldChar w:fldCharType="end"/>
      </w:r>
      <w:r>
        <w:fldChar w:fldCharType="begin"/>
      </w:r>
      <w:r>
        <w:instrText xml:space="preserve"> REF Bulletins_p32a \h </w:instrText>
      </w:r>
      <w:r>
        <w:fldChar w:fldCharType="end"/>
      </w:r>
      <w:r>
        <w:fldChar w:fldCharType="begin"/>
      </w:r>
      <w:r>
        <w:instrText xml:space="preserve"> REF Bulletins_p32a \h </w:instrText>
      </w:r>
      <w:r>
        <w:fldChar w:fldCharType="end"/>
      </w:r>
      <w:bookmarkStart w:id="365" w:name="_Toc436641643"/>
      <w:bookmarkStart w:id="366" w:name="_Toc463280041"/>
      <w:proofErr w:type="spellStart"/>
      <w:r>
        <w:t>Introduction</w:t>
      </w:r>
      <w:bookmarkStart w:id="367" w:name="appendixa34"/>
      <w:bookmarkEnd w:id="365"/>
      <w:bookmarkEnd w:id="366"/>
      <w:bookmarkEnd w:id="367"/>
      <w:r w:rsidRPr="00927CCC">
        <w:rPr>
          <w:b w:val="0"/>
          <w:bCs w:val="0"/>
          <w:sz w:val="22"/>
          <w:szCs w:val="22"/>
        </w:rPr>
        <w:t>appendix</w:t>
      </w:r>
      <w:proofErr w:type="spellEnd"/>
      <w:r w:rsidRPr="00927CCC">
        <w:rPr>
          <w:b w:val="0"/>
          <w:bCs w:val="0"/>
          <w:sz w:val="22"/>
          <w:szCs w:val="22"/>
        </w:rPr>
        <w:t xml:space="preserve"> provides a brief description of the new features and functions of the Pharmacy Interface Automation project. </w:t>
      </w:r>
      <w:proofErr w:type="gramStart"/>
      <w:r w:rsidRPr="00927CCC">
        <w:rPr>
          <w:b w:val="0"/>
          <w:bCs w:val="0"/>
          <w:sz w:val="22"/>
          <w:szCs w:val="22"/>
        </w:rPr>
        <w:t>This projects</w:t>
      </w:r>
      <w:proofErr w:type="gramEnd"/>
      <w:r w:rsidRPr="00927CCC">
        <w:rPr>
          <w:b w:val="0"/>
          <w:bCs w:val="0"/>
          <w:sz w:val="22"/>
          <w:szCs w:val="22"/>
        </w:rPr>
        <w:t xml:space="preserve"> consist of multiple patches, which must be installed for the functionality to perform. </w:t>
      </w:r>
    </w:p>
    <w:p w:rsidR="00810E72" w:rsidRPr="00927CCC" w:rsidRDefault="00810E72" w:rsidP="00810E72">
      <w:pPr>
        <w:pStyle w:val="InstructionalText1"/>
        <w:rPr>
          <w:i w:val="0"/>
          <w:color w:val="auto"/>
          <w:sz w:val="22"/>
          <w:szCs w:val="22"/>
        </w:rPr>
      </w:pPr>
      <w:r w:rsidRPr="00927CCC">
        <w:rPr>
          <w:i w:val="0"/>
          <w:color w:val="auto"/>
          <w:sz w:val="22"/>
          <w:szCs w:val="22"/>
        </w:rPr>
        <w:t xml:space="preserve">The Clinical Ancillary Services (CAS) Development Delivery of Pharmacy enhancements (DDPE) Pharmacy Interface Automation project supports the initiative to create an automated interface between the Pharmacy Automated Dispensing Equipment (PADE) used in the inpatient and outpatient care settings and </w:t>
      </w:r>
      <w:proofErr w:type="spellStart"/>
      <w:r w:rsidRPr="00927CCC">
        <w:rPr>
          <w:i w:val="0"/>
          <w:color w:val="auto"/>
          <w:sz w:val="22"/>
          <w:szCs w:val="22"/>
        </w:rPr>
        <w:t>VistA</w:t>
      </w:r>
      <w:proofErr w:type="spellEnd"/>
      <w:r w:rsidRPr="00927CCC">
        <w:rPr>
          <w:i w:val="0"/>
          <w:color w:val="auto"/>
          <w:sz w:val="22"/>
          <w:szCs w:val="22"/>
        </w:rPr>
        <w:t xml:space="preserve"> Pharmacy and Admission Discharge Transfer (ADT) applications. This will allow VA health care users the ability to access, transmit, receive alerts, and generate reports on medication transactions. </w:t>
      </w:r>
    </w:p>
    <w:p w:rsidR="00810E72" w:rsidRPr="00927CCC" w:rsidRDefault="00810E72" w:rsidP="00810E72">
      <w:pPr>
        <w:pStyle w:val="InstructionalText1"/>
        <w:rPr>
          <w:rFonts w:ascii="Arial" w:hAnsi="Arial" w:cs="Arial"/>
          <w:color w:val="auto"/>
          <w:sz w:val="22"/>
          <w:szCs w:val="22"/>
        </w:rPr>
      </w:pPr>
      <w:r w:rsidRPr="00927CCC">
        <w:rPr>
          <w:i w:val="0"/>
          <w:color w:val="auto"/>
          <w:sz w:val="22"/>
          <w:szCs w:val="22"/>
        </w:rPr>
        <w:t xml:space="preserve">Pharmacy Interface Automation is a vital enhancement to the medication transaction </w:t>
      </w:r>
      <w:r>
        <w:rPr>
          <w:i w:val="0"/>
          <w:color w:val="auto"/>
          <w:sz w:val="22"/>
          <w:szCs w:val="22"/>
        </w:rPr>
        <w:t xml:space="preserve">functions of the PADE.  It </w:t>
      </w:r>
      <w:r w:rsidRPr="00927CCC">
        <w:rPr>
          <w:i w:val="0"/>
          <w:color w:val="auto"/>
          <w:sz w:val="22"/>
          <w:szCs w:val="22"/>
        </w:rPr>
        <w:t>allow</w:t>
      </w:r>
      <w:r>
        <w:rPr>
          <w:i w:val="0"/>
          <w:color w:val="auto"/>
          <w:sz w:val="22"/>
          <w:szCs w:val="22"/>
        </w:rPr>
        <w:t>s</w:t>
      </w:r>
      <w:r w:rsidRPr="00927CCC">
        <w:rPr>
          <w:i w:val="0"/>
          <w:color w:val="auto"/>
          <w:sz w:val="22"/>
          <w:szCs w:val="22"/>
        </w:rPr>
        <w:t xml:space="preserve"> pharmacists to access dispensing equipment remotely; keep a perpetual inventory of all medication received, dispensed, and wasted; alert the pharmacy of medication removed from the devices without orders; and establishes monitors for potentially inappropriate electronic pharmacy transactions.</w:t>
      </w:r>
      <w:r w:rsidRPr="00927CCC">
        <w:rPr>
          <w:rFonts w:ascii="Arial" w:hAnsi="Arial" w:cs="Arial"/>
          <w:color w:val="auto"/>
          <w:sz w:val="22"/>
          <w:szCs w:val="22"/>
        </w:rPr>
        <w:t xml:space="preserve"> </w:t>
      </w:r>
    </w:p>
    <w:p w:rsidR="00810E72" w:rsidRPr="00927CCC" w:rsidRDefault="00810E72" w:rsidP="00810E72">
      <w:pPr>
        <w:rPr>
          <w:szCs w:val="22"/>
        </w:rPr>
      </w:pPr>
      <w:r w:rsidRPr="00927CCC">
        <w:rPr>
          <w:szCs w:val="22"/>
        </w:rPr>
        <w:t xml:space="preserve">This product shall run on standard hardware platforms used by the Department of Veterans Affairs (VA) Healthcare facilities. </w:t>
      </w:r>
    </w:p>
    <w:p w:rsidR="00810E72" w:rsidRPr="00927CCC" w:rsidRDefault="00810E72" w:rsidP="00810E72">
      <w:pPr>
        <w:rPr>
          <w:szCs w:val="22"/>
        </w:rPr>
      </w:pPr>
    </w:p>
    <w:p w:rsidR="00810E72" w:rsidRPr="00927CCC" w:rsidRDefault="00810E72" w:rsidP="00810E72">
      <w:pPr>
        <w:pStyle w:val="BodyText"/>
        <w:rPr>
          <w:b w:val="0"/>
          <w:sz w:val="22"/>
          <w:szCs w:val="22"/>
          <w:lang w:eastAsia="en-GB"/>
        </w:rPr>
      </w:pPr>
      <w:r w:rsidRPr="00927CCC">
        <w:rPr>
          <w:b w:val="0"/>
          <w:sz w:val="22"/>
          <w:szCs w:val="22"/>
          <w:lang w:eastAsia="en-GB"/>
        </w:rPr>
        <w:t xml:space="preserve">The minimum required </w:t>
      </w:r>
      <w:proofErr w:type="spellStart"/>
      <w:r w:rsidRPr="00927CCC">
        <w:rPr>
          <w:b w:val="0"/>
          <w:sz w:val="22"/>
          <w:szCs w:val="22"/>
          <w:lang w:eastAsia="en-GB"/>
        </w:rPr>
        <w:t>VistA</w:t>
      </w:r>
      <w:proofErr w:type="spellEnd"/>
      <w:r w:rsidRPr="00927CCC">
        <w:rPr>
          <w:b w:val="0"/>
          <w:sz w:val="22"/>
          <w:szCs w:val="22"/>
          <w:lang w:eastAsia="en-GB"/>
        </w:rPr>
        <w:t xml:space="preserve"> software is:</w:t>
      </w:r>
    </w:p>
    <w:p w:rsidR="00810E72" w:rsidRDefault="00810E72" w:rsidP="00810E72">
      <w:pPr>
        <w:pStyle w:val="BodyText"/>
        <w:rPr>
          <w:lang w:eastAsia="en-GB"/>
        </w:rPr>
      </w:pPr>
    </w:p>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1"/>
        <w:gridCol w:w="3051"/>
      </w:tblGrid>
      <w:tr w:rsidR="00810E72" w:rsidRPr="00EC5BEE" w:rsidTr="0053775D">
        <w:trPr>
          <w:cantSplit/>
          <w:tblHeader/>
          <w:jc w:val="center"/>
        </w:trPr>
        <w:tc>
          <w:tcPr>
            <w:tcW w:w="5751" w:type="dxa"/>
            <w:shd w:val="clear" w:color="auto" w:fill="F3F3F3"/>
            <w:vAlign w:val="center"/>
          </w:tcPr>
          <w:p w:rsidR="00810E72" w:rsidRPr="00476449" w:rsidRDefault="00810E72" w:rsidP="0053775D">
            <w:pPr>
              <w:tabs>
                <w:tab w:val="left" w:pos="720"/>
                <w:tab w:val="left" w:pos="5130"/>
              </w:tabs>
              <w:rPr>
                <w:rFonts w:ascii="Arial" w:hAnsi="Arial" w:cs="Arial"/>
                <w:b/>
                <w:szCs w:val="22"/>
              </w:rPr>
            </w:pPr>
            <w:r w:rsidRPr="00476449">
              <w:rPr>
                <w:rFonts w:ascii="Arial" w:hAnsi="Arial" w:cs="Arial"/>
                <w:b/>
                <w:szCs w:val="22"/>
              </w:rPr>
              <w:t>Package</w:t>
            </w:r>
          </w:p>
        </w:tc>
        <w:tc>
          <w:tcPr>
            <w:tcW w:w="3051" w:type="dxa"/>
            <w:shd w:val="clear" w:color="auto" w:fill="F3F3F3"/>
            <w:vAlign w:val="center"/>
          </w:tcPr>
          <w:p w:rsidR="00810E72" w:rsidRPr="00476449" w:rsidRDefault="00810E72" w:rsidP="0053775D">
            <w:pPr>
              <w:tabs>
                <w:tab w:val="left" w:pos="720"/>
                <w:tab w:val="left" w:pos="5130"/>
              </w:tabs>
              <w:jc w:val="center"/>
              <w:rPr>
                <w:rFonts w:ascii="Arial" w:hAnsi="Arial" w:cs="Arial"/>
                <w:b/>
                <w:szCs w:val="22"/>
              </w:rPr>
            </w:pPr>
            <w:r w:rsidRPr="00476449">
              <w:rPr>
                <w:rFonts w:ascii="Arial" w:hAnsi="Arial" w:cs="Arial"/>
                <w:b/>
                <w:szCs w:val="22"/>
              </w:rPr>
              <w:t>Minimum Version Needed</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Adverse Reaction Tracking (ART)</w:t>
            </w:r>
          </w:p>
        </w:tc>
        <w:tc>
          <w:tcPr>
            <w:tcW w:w="3051" w:type="dxa"/>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BCMA</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Computerized Patient Record System (CPRS)</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Controlled Substance</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Drug Accountability</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 xml:space="preserve">VA </w:t>
            </w:r>
            <w:proofErr w:type="spellStart"/>
            <w:r w:rsidRPr="00EC5BEE">
              <w:t>FileMan</w:t>
            </w:r>
            <w:proofErr w:type="spellEnd"/>
          </w:p>
        </w:tc>
        <w:tc>
          <w:tcPr>
            <w:tcW w:w="3051" w:type="dxa"/>
            <w:vAlign w:val="center"/>
          </w:tcPr>
          <w:p w:rsidR="00810E72" w:rsidRPr="00EC5BEE" w:rsidRDefault="00810E72" w:rsidP="0053775D">
            <w:pPr>
              <w:tabs>
                <w:tab w:val="left" w:pos="720"/>
                <w:tab w:val="left" w:pos="5130"/>
              </w:tabs>
              <w:jc w:val="center"/>
            </w:pPr>
            <w:r w:rsidRPr="00EC5BEE">
              <w:t>22.0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HL7</w:t>
            </w:r>
          </w:p>
        </w:tc>
        <w:tc>
          <w:tcPr>
            <w:tcW w:w="3051" w:type="dxa"/>
            <w:vAlign w:val="center"/>
          </w:tcPr>
          <w:p w:rsidR="00810E72" w:rsidRPr="00EC5BEE" w:rsidRDefault="00810E72" w:rsidP="0053775D">
            <w:pPr>
              <w:tabs>
                <w:tab w:val="left" w:pos="720"/>
                <w:tab w:val="left" w:pos="5130"/>
              </w:tabs>
              <w:jc w:val="center"/>
            </w:pPr>
            <w:r w:rsidRPr="00EC5BEE">
              <w:t>2.4</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Inpatient Medications (IP)</w:t>
            </w:r>
          </w:p>
        </w:tc>
        <w:tc>
          <w:tcPr>
            <w:tcW w:w="3051" w:type="dxa"/>
            <w:vAlign w:val="center"/>
          </w:tcPr>
          <w:p w:rsidR="00810E72" w:rsidRPr="00EC5BEE" w:rsidRDefault="00810E72" w:rsidP="0053775D">
            <w:pPr>
              <w:tabs>
                <w:tab w:val="left" w:pos="720"/>
                <w:tab w:val="left" w:pos="5130"/>
              </w:tabs>
              <w:jc w:val="center"/>
            </w:pPr>
            <w:r w:rsidRPr="00EC5BEE">
              <w:t>5.0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Kernel</w:t>
            </w:r>
          </w:p>
        </w:tc>
        <w:tc>
          <w:tcPr>
            <w:tcW w:w="3051" w:type="dxa"/>
            <w:vAlign w:val="center"/>
          </w:tcPr>
          <w:p w:rsidR="00810E72" w:rsidRPr="00EC5BEE" w:rsidRDefault="00810E72" w:rsidP="0053775D">
            <w:pPr>
              <w:tabs>
                <w:tab w:val="left" w:pos="720"/>
                <w:tab w:val="left" w:pos="5130"/>
              </w:tabs>
              <w:jc w:val="center"/>
            </w:pPr>
            <w:r w:rsidRPr="00EC5BEE">
              <w:t>8.0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proofErr w:type="spellStart"/>
            <w:r w:rsidRPr="00EC5BEE">
              <w:t>MailMan</w:t>
            </w:r>
            <w:proofErr w:type="spellEnd"/>
          </w:p>
        </w:tc>
        <w:tc>
          <w:tcPr>
            <w:tcW w:w="3051" w:type="dxa"/>
            <w:vAlign w:val="center"/>
          </w:tcPr>
          <w:p w:rsidR="00810E72" w:rsidRPr="00EC5BEE" w:rsidRDefault="00810E72" w:rsidP="0053775D">
            <w:pPr>
              <w:tabs>
                <w:tab w:val="left" w:pos="720"/>
                <w:tab w:val="left" w:pos="5130"/>
              </w:tabs>
              <w:jc w:val="center"/>
            </w:pPr>
            <w:r w:rsidRPr="00EC5BEE">
              <w:t>7.1</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rPr>
                <w:lang w:val="fr-CA"/>
              </w:rPr>
            </w:pPr>
            <w:r w:rsidRPr="00EC5BEE">
              <w:rPr>
                <w:lang w:val="fr-CA"/>
              </w:rPr>
              <w:t>Master Patient Index/Patient</w:t>
            </w:r>
            <w:r w:rsidRPr="00EC5BEE">
              <w:t xml:space="preserve"> Demographics</w:t>
            </w:r>
            <w:r w:rsidRPr="00EC5BEE">
              <w:rPr>
                <w:lang w:val="fr-CA"/>
              </w:rPr>
              <w:t xml:space="preserve"> (MPI/PD)</w:t>
            </w:r>
          </w:p>
        </w:tc>
        <w:tc>
          <w:tcPr>
            <w:tcW w:w="3051" w:type="dxa"/>
            <w:vAlign w:val="center"/>
          </w:tcPr>
          <w:p w:rsidR="00810E72" w:rsidRPr="00EC5BEE" w:rsidRDefault="00810E72" w:rsidP="0053775D">
            <w:pPr>
              <w:tabs>
                <w:tab w:val="left" w:pos="720"/>
                <w:tab w:val="left" w:pos="5130"/>
              </w:tabs>
              <w:jc w:val="center"/>
            </w:pPr>
            <w:r w:rsidRPr="00EC5BEE">
              <w:t>1.0</w:t>
            </w:r>
          </w:p>
        </w:tc>
      </w:tr>
      <w:tr w:rsidR="00810E72" w:rsidRPr="00EC5BEE" w:rsidTr="0053775D">
        <w:trPr>
          <w:cantSplit/>
          <w:jc w:val="center"/>
        </w:trPr>
        <w:tc>
          <w:tcPr>
            <w:tcW w:w="5751" w:type="dxa"/>
            <w:tcBorders>
              <w:bottom w:val="single" w:sz="4" w:space="0" w:color="auto"/>
            </w:tcBorders>
            <w:vAlign w:val="center"/>
          </w:tcPr>
          <w:p w:rsidR="00810E72" w:rsidRPr="00EC5BEE" w:rsidRDefault="00810E72" w:rsidP="0053775D">
            <w:pPr>
              <w:tabs>
                <w:tab w:val="left" w:pos="720"/>
                <w:tab w:val="left" w:pos="5130"/>
              </w:tabs>
            </w:pPr>
            <w:r w:rsidRPr="00EC5BEE">
              <w:t>National Drug File (NDF)</w:t>
            </w:r>
          </w:p>
        </w:tc>
        <w:tc>
          <w:tcPr>
            <w:tcW w:w="3051" w:type="dxa"/>
            <w:tcBorders>
              <w:bottom w:val="single" w:sz="4" w:space="0" w:color="auto"/>
            </w:tcBorders>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Nursing</w:t>
            </w:r>
            <w:r>
              <w:t xml:space="preserve"> Service</w:t>
            </w:r>
          </w:p>
        </w:tc>
        <w:tc>
          <w:tcPr>
            <w:tcW w:w="3051" w:type="dxa"/>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Order Entry/Results Reporting (OERR)</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Registration</w:t>
            </w:r>
          </w:p>
        </w:tc>
        <w:tc>
          <w:tcPr>
            <w:tcW w:w="3051" w:type="dxa"/>
            <w:vAlign w:val="center"/>
          </w:tcPr>
          <w:p w:rsidR="00810E72" w:rsidRPr="00EC5BEE" w:rsidRDefault="00810E72" w:rsidP="0053775D">
            <w:pPr>
              <w:tabs>
                <w:tab w:val="left" w:pos="720"/>
                <w:tab w:val="left" w:pos="5130"/>
              </w:tabs>
              <w:jc w:val="center"/>
            </w:pPr>
            <w:r w:rsidRPr="00EC5BEE">
              <w:t>5.3</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Pharmacy Data Management (PDM)</w:t>
            </w:r>
          </w:p>
        </w:tc>
        <w:tc>
          <w:tcPr>
            <w:tcW w:w="3051" w:type="dxa"/>
            <w:vAlign w:val="center"/>
          </w:tcPr>
          <w:p w:rsidR="00810E72" w:rsidRPr="00EC5BEE" w:rsidRDefault="00810E72" w:rsidP="0053775D">
            <w:pPr>
              <w:tabs>
                <w:tab w:val="left" w:pos="720"/>
                <w:tab w:val="left" w:pos="5130"/>
              </w:tabs>
              <w:jc w:val="center"/>
            </w:pPr>
            <w:r w:rsidRPr="00EC5BEE">
              <w:t>1.0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Remote Procedure Call (RPC) Broker</w:t>
            </w:r>
          </w:p>
        </w:tc>
        <w:tc>
          <w:tcPr>
            <w:tcW w:w="3051" w:type="dxa"/>
            <w:vAlign w:val="center"/>
          </w:tcPr>
          <w:p w:rsidR="00810E72" w:rsidRPr="00EC5BEE" w:rsidRDefault="00810E72" w:rsidP="0053775D">
            <w:pPr>
              <w:tabs>
                <w:tab w:val="left" w:pos="720"/>
                <w:tab w:val="left" w:pos="5130"/>
              </w:tabs>
              <w:jc w:val="center"/>
            </w:pPr>
            <w:r w:rsidRPr="00EC5BEE">
              <w:t>1.1</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Scheduling</w:t>
            </w:r>
          </w:p>
        </w:tc>
        <w:tc>
          <w:tcPr>
            <w:tcW w:w="3051" w:type="dxa"/>
            <w:vAlign w:val="center"/>
          </w:tcPr>
          <w:p w:rsidR="00810E72" w:rsidRPr="00EC5BEE" w:rsidRDefault="00810E72" w:rsidP="0053775D">
            <w:pPr>
              <w:tabs>
                <w:tab w:val="left" w:pos="720"/>
                <w:tab w:val="left" w:pos="5130"/>
              </w:tabs>
              <w:jc w:val="center"/>
            </w:pPr>
            <w:r w:rsidRPr="00EC5BEE">
              <w:t>5.3</w:t>
            </w:r>
          </w:p>
        </w:tc>
      </w:tr>
    </w:tbl>
    <w:p w:rsidR="00810E72" w:rsidRDefault="00810E72" w:rsidP="00810E72">
      <w:pPr>
        <w:jc w:val="center"/>
        <w:rPr>
          <w:szCs w:val="22"/>
        </w:rPr>
      </w:pPr>
    </w:p>
    <w:p w:rsidR="00810E72" w:rsidRDefault="00810E72" w:rsidP="00810E72">
      <w:pPr>
        <w:pStyle w:val="Heading2"/>
      </w:pPr>
    </w:p>
    <w:p w:rsidR="00810E72" w:rsidRDefault="00810E72" w:rsidP="00810E72">
      <w:pPr>
        <w:pStyle w:val="Heading2"/>
      </w:pPr>
    </w:p>
    <w:p w:rsidR="00810E72" w:rsidRDefault="00810E72" w:rsidP="00810E72">
      <w:pPr>
        <w:pStyle w:val="Heading2"/>
      </w:pPr>
      <w:r>
        <w:br w:type="page"/>
      </w:r>
      <w:bookmarkStart w:id="368" w:name="_Toc436641644"/>
      <w:bookmarkStart w:id="369" w:name="_Toc463280042"/>
      <w:bookmarkStart w:id="370" w:name="_Toc476223867"/>
      <w:r>
        <w:lastRenderedPageBreak/>
        <w:t>New Functionality</w:t>
      </w:r>
      <w:bookmarkEnd w:id="368"/>
      <w:bookmarkEnd w:id="369"/>
      <w:bookmarkEnd w:id="370"/>
    </w:p>
    <w:p w:rsidR="00810E72" w:rsidRPr="00927CCC" w:rsidRDefault="00810E72" w:rsidP="00810E72">
      <w:pPr>
        <w:pStyle w:val="BodyText"/>
        <w:rPr>
          <w:b w:val="0"/>
          <w:bCs w:val="0"/>
          <w:iCs/>
          <w:sz w:val="22"/>
          <w:szCs w:val="22"/>
        </w:rPr>
      </w:pPr>
      <w:r w:rsidRPr="00927CCC">
        <w:rPr>
          <w:b w:val="0"/>
          <w:bCs w:val="0"/>
          <w:iCs/>
          <w:sz w:val="22"/>
          <w:szCs w:val="22"/>
        </w:rPr>
        <w:t>A new automated bidirectional interfac</w:t>
      </w:r>
      <w:r>
        <w:rPr>
          <w:b w:val="0"/>
          <w:bCs w:val="0"/>
          <w:iCs/>
          <w:sz w:val="22"/>
          <w:szCs w:val="22"/>
        </w:rPr>
        <w:t xml:space="preserve">e between </w:t>
      </w:r>
      <w:proofErr w:type="spellStart"/>
      <w:r>
        <w:rPr>
          <w:b w:val="0"/>
          <w:bCs w:val="0"/>
          <w:iCs/>
          <w:sz w:val="22"/>
          <w:szCs w:val="22"/>
        </w:rPr>
        <w:t>VistA</w:t>
      </w:r>
      <w:proofErr w:type="spellEnd"/>
      <w:r>
        <w:rPr>
          <w:b w:val="0"/>
          <w:bCs w:val="0"/>
          <w:iCs/>
          <w:sz w:val="22"/>
          <w:szCs w:val="22"/>
        </w:rPr>
        <w:t xml:space="preserve"> and PADE has been</w:t>
      </w:r>
      <w:r w:rsidRPr="00927CCC">
        <w:rPr>
          <w:b w:val="0"/>
          <w:bCs w:val="0"/>
          <w:iCs/>
          <w:sz w:val="22"/>
          <w:szCs w:val="22"/>
        </w:rPr>
        <w:t xml:space="preserve"> designed and developed utilizing </w:t>
      </w:r>
      <w:proofErr w:type="gramStart"/>
      <w:r w:rsidRPr="00927CCC">
        <w:rPr>
          <w:b w:val="0"/>
          <w:bCs w:val="0"/>
          <w:iCs/>
          <w:sz w:val="22"/>
          <w:szCs w:val="22"/>
        </w:rPr>
        <w:t>VIE</w:t>
      </w:r>
      <w:proofErr w:type="gramEnd"/>
      <w:r w:rsidRPr="00927CCC">
        <w:rPr>
          <w:b w:val="0"/>
          <w:bCs w:val="0"/>
          <w:iCs/>
          <w:sz w:val="22"/>
          <w:szCs w:val="22"/>
        </w:rPr>
        <w:t xml:space="preserve"> as the middleware component for communication of HL7 messages and error handling.  The added functional components are:</w:t>
      </w:r>
    </w:p>
    <w:p w:rsidR="00810E72" w:rsidRPr="00927CCC" w:rsidRDefault="00810E72" w:rsidP="00810E72">
      <w:pPr>
        <w:pStyle w:val="BodyText"/>
        <w:widowControl w:val="0"/>
        <w:numPr>
          <w:ilvl w:val="0"/>
          <w:numId w:val="53"/>
        </w:numPr>
        <w:tabs>
          <w:tab w:val="left" w:pos="821"/>
        </w:tabs>
        <w:spacing w:before="197"/>
        <w:ind w:left="1080" w:right="222"/>
        <w:rPr>
          <w:b w:val="0"/>
          <w:sz w:val="22"/>
          <w:szCs w:val="22"/>
        </w:rPr>
      </w:pPr>
      <w:r w:rsidRPr="00927CCC">
        <w:rPr>
          <w:b w:val="0"/>
          <w:sz w:val="22"/>
          <w:szCs w:val="22"/>
        </w:rPr>
        <w:t>Provide</w:t>
      </w:r>
      <w:r w:rsidRPr="00927CCC">
        <w:rPr>
          <w:b w:val="0"/>
          <w:spacing w:val="-2"/>
          <w:sz w:val="22"/>
          <w:szCs w:val="22"/>
        </w:rPr>
        <w:t xml:space="preserve"> </w:t>
      </w:r>
      <w:r w:rsidRPr="00927CCC">
        <w:rPr>
          <w:b w:val="0"/>
          <w:spacing w:val="-1"/>
          <w:sz w:val="22"/>
          <w:szCs w:val="22"/>
        </w:rPr>
        <w:t>pharmacists</w:t>
      </w:r>
      <w:r w:rsidRPr="00927CCC">
        <w:rPr>
          <w:b w:val="0"/>
          <w:sz w:val="22"/>
          <w:szCs w:val="22"/>
        </w:rPr>
        <w:t xml:space="preserve"> the</w:t>
      </w:r>
      <w:r w:rsidRPr="00927CCC">
        <w:rPr>
          <w:b w:val="0"/>
          <w:spacing w:val="1"/>
          <w:sz w:val="22"/>
          <w:szCs w:val="22"/>
        </w:rPr>
        <w:t xml:space="preserve"> </w:t>
      </w:r>
      <w:r w:rsidRPr="00927CCC">
        <w:rPr>
          <w:b w:val="0"/>
          <w:sz w:val="22"/>
          <w:szCs w:val="22"/>
        </w:rPr>
        <w:t>capability</w:t>
      </w:r>
      <w:r w:rsidRPr="00927CCC">
        <w:rPr>
          <w:b w:val="0"/>
          <w:spacing w:val="-5"/>
          <w:sz w:val="22"/>
          <w:szCs w:val="22"/>
        </w:rPr>
        <w:t xml:space="preserve"> </w:t>
      </w:r>
      <w:r w:rsidRPr="00927CCC">
        <w:rPr>
          <w:b w:val="0"/>
          <w:sz w:val="22"/>
          <w:szCs w:val="22"/>
        </w:rPr>
        <w:t>to remotely</w:t>
      </w:r>
      <w:r w:rsidRPr="00927CCC">
        <w:rPr>
          <w:b w:val="0"/>
          <w:spacing w:val="-5"/>
          <w:sz w:val="22"/>
          <w:szCs w:val="22"/>
        </w:rPr>
        <w:t xml:space="preserve"> </w:t>
      </w:r>
      <w:r w:rsidRPr="00927CCC">
        <w:rPr>
          <w:b w:val="0"/>
          <w:spacing w:val="-1"/>
          <w:sz w:val="22"/>
          <w:szCs w:val="22"/>
        </w:rPr>
        <w:t>access</w:t>
      </w:r>
      <w:r w:rsidRPr="00927CCC">
        <w:rPr>
          <w:b w:val="0"/>
          <w:sz w:val="22"/>
          <w:szCs w:val="22"/>
        </w:rPr>
        <w:t xml:space="preserve"> dispensing</w:t>
      </w:r>
      <w:r w:rsidRPr="00927CCC">
        <w:rPr>
          <w:b w:val="0"/>
          <w:spacing w:val="-1"/>
          <w:sz w:val="22"/>
          <w:szCs w:val="22"/>
        </w:rPr>
        <w:t xml:space="preserve"> </w:t>
      </w:r>
      <w:r w:rsidRPr="00927CCC">
        <w:rPr>
          <w:b w:val="0"/>
          <w:sz w:val="22"/>
          <w:szCs w:val="22"/>
        </w:rPr>
        <w:t xml:space="preserve">equipment to </w:t>
      </w:r>
      <w:r w:rsidRPr="00927CCC">
        <w:rPr>
          <w:b w:val="0"/>
          <w:spacing w:val="-1"/>
          <w:sz w:val="22"/>
          <w:szCs w:val="22"/>
        </w:rPr>
        <w:t>provide</w:t>
      </w:r>
      <w:r w:rsidRPr="00927CCC">
        <w:rPr>
          <w:b w:val="0"/>
          <w:sz w:val="22"/>
          <w:szCs w:val="22"/>
        </w:rPr>
        <w:t xml:space="preserve"> the</w:t>
      </w:r>
      <w:r w:rsidRPr="00927CCC">
        <w:rPr>
          <w:b w:val="0"/>
          <w:spacing w:val="-1"/>
          <w:sz w:val="22"/>
          <w:szCs w:val="22"/>
        </w:rPr>
        <w:t xml:space="preserve"> pharmacist</w:t>
      </w:r>
      <w:r w:rsidRPr="00927CCC">
        <w:rPr>
          <w:b w:val="0"/>
          <w:spacing w:val="59"/>
          <w:sz w:val="22"/>
          <w:szCs w:val="22"/>
        </w:rPr>
        <w:t xml:space="preserve"> </w:t>
      </w:r>
      <w:r w:rsidRPr="00927CCC">
        <w:rPr>
          <w:b w:val="0"/>
          <w:sz w:val="22"/>
          <w:szCs w:val="22"/>
        </w:rPr>
        <w:t>the status of</w:t>
      </w:r>
      <w:r w:rsidRPr="00927CCC">
        <w:rPr>
          <w:b w:val="0"/>
          <w:spacing w:val="-1"/>
          <w:sz w:val="22"/>
          <w:szCs w:val="22"/>
        </w:rPr>
        <w:t xml:space="preserve"> drugs:</w:t>
      </w:r>
      <w:r w:rsidRPr="00927CCC">
        <w:rPr>
          <w:b w:val="0"/>
          <w:sz w:val="22"/>
          <w:szCs w:val="22"/>
        </w:rPr>
        <w:t xml:space="preserve">  whether they</w:t>
      </w:r>
      <w:r w:rsidRPr="00927CCC">
        <w:rPr>
          <w:b w:val="0"/>
          <w:spacing w:val="-5"/>
          <w:sz w:val="22"/>
          <w:szCs w:val="22"/>
        </w:rPr>
        <w:t xml:space="preserve"> </w:t>
      </w:r>
      <w:r w:rsidRPr="00927CCC">
        <w:rPr>
          <w:b w:val="0"/>
          <w:sz w:val="22"/>
          <w:szCs w:val="22"/>
        </w:rPr>
        <w:t>have</w:t>
      </w:r>
      <w:r w:rsidRPr="00927CCC">
        <w:rPr>
          <w:b w:val="0"/>
          <w:spacing w:val="-1"/>
          <w:sz w:val="22"/>
          <w:szCs w:val="22"/>
        </w:rPr>
        <w:t xml:space="preserve"> been</w:t>
      </w:r>
      <w:r w:rsidRPr="00927CCC">
        <w:rPr>
          <w:b w:val="0"/>
          <w:sz w:val="22"/>
          <w:szCs w:val="22"/>
        </w:rPr>
        <w:t xml:space="preserve"> dispensed,</w:t>
      </w:r>
      <w:r w:rsidRPr="00927CCC">
        <w:rPr>
          <w:b w:val="0"/>
          <w:spacing w:val="-1"/>
          <w:sz w:val="22"/>
          <w:szCs w:val="22"/>
        </w:rPr>
        <w:t xml:space="preserve"> </w:t>
      </w:r>
      <w:r w:rsidRPr="00927CCC">
        <w:rPr>
          <w:b w:val="0"/>
          <w:sz w:val="22"/>
          <w:szCs w:val="22"/>
        </w:rPr>
        <w:t xml:space="preserve">or in the </w:t>
      </w:r>
      <w:r w:rsidRPr="00927CCC">
        <w:rPr>
          <w:b w:val="0"/>
          <w:spacing w:val="-1"/>
          <w:sz w:val="22"/>
          <w:szCs w:val="22"/>
        </w:rPr>
        <w:t xml:space="preserve">queue </w:t>
      </w:r>
      <w:r w:rsidRPr="00927CCC">
        <w:rPr>
          <w:b w:val="0"/>
          <w:spacing w:val="1"/>
          <w:sz w:val="22"/>
          <w:szCs w:val="22"/>
        </w:rPr>
        <w:t>or</w:t>
      </w:r>
      <w:r w:rsidRPr="00927CCC">
        <w:rPr>
          <w:b w:val="0"/>
          <w:sz w:val="22"/>
          <w:szCs w:val="22"/>
        </w:rPr>
        <w:t xml:space="preserve"> some </w:t>
      </w:r>
      <w:r w:rsidRPr="00927CCC">
        <w:rPr>
          <w:b w:val="0"/>
          <w:spacing w:val="-1"/>
          <w:sz w:val="22"/>
          <w:szCs w:val="22"/>
        </w:rPr>
        <w:t>error</w:t>
      </w:r>
      <w:r w:rsidRPr="00927CCC">
        <w:rPr>
          <w:b w:val="0"/>
          <w:spacing w:val="1"/>
          <w:sz w:val="22"/>
          <w:szCs w:val="22"/>
        </w:rPr>
        <w:t xml:space="preserve"> </w:t>
      </w:r>
      <w:r w:rsidRPr="00927CCC">
        <w:rPr>
          <w:b w:val="0"/>
          <w:spacing w:val="-1"/>
          <w:sz w:val="22"/>
          <w:szCs w:val="22"/>
        </w:rPr>
        <w:t>condition</w:t>
      </w:r>
      <w:r w:rsidRPr="00927CCC">
        <w:rPr>
          <w:b w:val="0"/>
          <w:sz w:val="22"/>
          <w:szCs w:val="22"/>
        </w:rPr>
        <w:t xml:space="preserve"> </w:t>
      </w:r>
      <w:r w:rsidRPr="00927CCC">
        <w:rPr>
          <w:b w:val="0"/>
          <w:spacing w:val="-1"/>
          <w:sz w:val="22"/>
          <w:szCs w:val="22"/>
        </w:rPr>
        <w:t>that</w:t>
      </w:r>
      <w:r w:rsidRPr="00927CCC">
        <w:rPr>
          <w:b w:val="0"/>
          <w:sz w:val="22"/>
          <w:szCs w:val="22"/>
        </w:rPr>
        <w:t xml:space="preserve"> may</w:t>
      </w:r>
      <w:r w:rsidRPr="00927CCC">
        <w:rPr>
          <w:b w:val="0"/>
          <w:spacing w:val="64"/>
          <w:sz w:val="22"/>
          <w:szCs w:val="22"/>
        </w:rPr>
        <w:t xml:space="preserve"> </w:t>
      </w:r>
      <w:r w:rsidRPr="00927CCC">
        <w:rPr>
          <w:b w:val="0"/>
          <w:spacing w:val="-1"/>
          <w:sz w:val="22"/>
          <w:szCs w:val="22"/>
        </w:rPr>
        <w:t xml:space="preserve">have </w:t>
      </w:r>
      <w:r w:rsidRPr="00927CCC">
        <w:rPr>
          <w:b w:val="0"/>
          <w:sz w:val="22"/>
          <w:szCs w:val="22"/>
        </w:rPr>
        <w:t xml:space="preserve">been </w:t>
      </w:r>
      <w:r w:rsidRPr="00927CCC">
        <w:rPr>
          <w:b w:val="0"/>
          <w:spacing w:val="-1"/>
          <w:sz w:val="22"/>
          <w:szCs w:val="22"/>
        </w:rPr>
        <w:t>encountered</w:t>
      </w:r>
      <w:r w:rsidRPr="00927CCC">
        <w:rPr>
          <w:b w:val="0"/>
          <w:sz w:val="22"/>
          <w:szCs w:val="22"/>
        </w:rPr>
        <w:t xml:space="preserve"> </w:t>
      </w:r>
      <w:r w:rsidRPr="00927CCC">
        <w:rPr>
          <w:b w:val="0"/>
          <w:spacing w:val="1"/>
          <w:sz w:val="22"/>
          <w:szCs w:val="22"/>
        </w:rPr>
        <w:t>by</w:t>
      </w:r>
      <w:r w:rsidRPr="00927CCC">
        <w:rPr>
          <w:b w:val="0"/>
          <w:spacing w:val="-3"/>
          <w:sz w:val="22"/>
          <w:szCs w:val="22"/>
        </w:rPr>
        <w:t xml:space="preserve"> </w:t>
      </w:r>
      <w:r w:rsidRPr="00927CCC">
        <w:rPr>
          <w:b w:val="0"/>
          <w:sz w:val="22"/>
          <w:szCs w:val="22"/>
        </w:rPr>
        <w:t>the dispensing</w:t>
      </w:r>
      <w:r w:rsidRPr="00927CCC">
        <w:rPr>
          <w:b w:val="0"/>
          <w:spacing w:val="-3"/>
          <w:sz w:val="22"/>
          <w:szCs w:val="22"/>
        </w:rPr>
        <w:t xml:space="preserve"> </w:t>
      </w:r>
      <w:r w:rsidRPr="00927CCC">
        <w:rPr>
          <w:b w:val="0"/>
          <w:sz w:val="22"/>
          <w:szCs w:val="22"/>
        </w:rPr>
        <w:t>equipment.</w:t>
      </w:r>
    </w:p>
    <w:p w:rsidR="00810E72" w:rsidRPr="00927CCC" w:rsidRDefault="00810E72" w:rsidP="00810E72">
      <w:pPr>
        <w:pStyle w:val="BodyText"/>
        <w:numPr>
          <w:ilvl w:val="0"/>
          <w:numId w:val="53"/>
        </w:numPr>
        <w:spacing w:before="120" w:after="120"/>
        <w:ind w:left="1080"/>
        <w:rPr>
          <w:b w:val="0"/>
          <w:sz w:val="22"/>
          <w:szCs w:val="22"/>
        </w:rPr>
      </w:pPr>
      <w:r w:rsidRPr="00927CCC">
        <w:rPr>
          <w:b w:val="0"/>
          <w:sz w:val="22"/>
          <w:szCs w:val="22"/>
        </w:rPr>
        <w:t xml:space="preserve">Provide PADE the capability to transmit dispensing information to </w:t>
      </w:r>
      <w:proofErr w:type="spellStart"/>
      <w:r w:rsidRPr="00927CCC">
        <w:rPr>
          <w:b w:val="0"/>
          <w:sz w:val="22"/>
          <w:szCs w:val="22"/>
        </w:rPr>
        <w:t>VistA</w:t>
      </w:r>
      <w:proofErr w:type="spellEnd"/>
      <w:r w:rsidRPr="00927CCC">
        <w:rPr>
          <w:b w:val="0"/>
          <w:sz w:val="22"/>
          <w:szCs w:val="22"/>
        </w:rPr>
        <w:t xml:space="preserve"> Pharmacy to keep a perpetual inventory of all drugs/medications received, dispensed, and wasted.</w:t>
      </w:r>
    </w:p>
    <w:p w:rsidR="00810E72" w:rsidRPr="00927CCC" w:rsidRDefault="00810E72" w:rsidP="00810E72">
      <w:pPr>
        <w:pStyle w:val="BodyText"/>
        <w:numPr>
          <w:ilvl w:val="0"/>
          <w:numId w:val="53"/>
        </w:numPr>
        <w:spacing w:before="120" w:after="120"/>
        <w:ind w:left="1080"/>
        <w:rPr>
          <w:b w:val="0"/>
          <w:sz w:val="22"/>
          <w:szCs w:val="22"/>
        </w:rPr>
      </w:pPr>
      <w:r w:rsidRPr="00927CCC">
        <w:rPr>
          <w:b w:val="0"/>
          <w:sz w:val="22"/>
          <w:szCs w:val="22"/>
        </w:rPr>
        <w:t xml:space="preserve">Provide PADE the capability to alert </w:t>
      </w:r>
      <w:proofErr w:type="spellStart"/>
      <w:r w:rsidRPr="00927CCC">
        <w:rPr>
          <w:b w:val="0"/>
          <w:sz w:val="22"/>
          <w:szCs w:val="22"/>
        </w:rPr>
        <w:t>VistA</w:t>
      </w:r>
      <w:proofErr w:type="spellEnd"/>
      <w:r w:rsidRPr="00927CCC">
        <w:rPr>
          <w:b w:val="0"/>
          <w:sz w:val="22"/>
          <w:szCs w:val="22"/>
        </w:rPr>
        <w:t xml:space="preserve"> Pharmacy of medication removal from PADE without orders.</w:t>
      </w:r>
    </w:p>
    <w:p w:rsidR="00810E72" w:rsidRPr="00927CCC" w:rsidRDefault="00810E72" w:rsidP="00810E72">
      <w:pPr>
        <w:pStyle w:val="BodyText"/>
        <w:numPr>
          <w:ilvl w:val="0"/>
          <w:numId w:val="53"/>
        </w:numPr>
        <w:spacing w:before="120" w:after="120"/>
        <w:ind w:left="1080"/>
        <w:rPr>
          <w:b w:val="0"/>
          <w:sz w:val="22"/>
          <w:szCs w:val="22"/>
        </w:rPr>
      </w:pPr>
      <w:r w:rsidRPr="00927CCC">
        <w:rPr>
          <w:b w:val="0"/>
          <w:sz w:val="22"/>
          <w:szCs w:val="22"/>
        </w:rPr>
        <w:t>Establish monitors of all potentially inappropriate electronic pharmacy tr</w:t>
      </w:r>
      <w:r>
        <w:rPr>
          <w:b w:val="0"/>
          <w:sz w:val="22"/>
          <w:szCs w:val="22"/>
        </w:rPr>
        <w:t>ansactions.  I</w:t>
      </w:r>
      <w:r w:rsidRPr="00927CCC">
        <w:rPr>
          <w:b w:val="0"/>
          <w:sz w:val="22"/>
          <w:szCs w:val="22"/>
        </w:rPr>
        <w:t xml:space="preserve">mplement trending reports in order to address and detect potentially inappropriate pharmacy transactions, such as drug diversion.  For example, reports include the ability to sort transactions </w:t>
      </w:r>
      <w:r w:rsidRPr="00927CCC">
        <w:rPr>
          <w:b w:val="0"/>
          <w:spacing w:val="1"/>
          <w:sz w:val="22"/>
          <w:szCs w:val="22"/>
        </w:rPr>
        <w:t>by</w:t>
      </w:r>
      <w:r w:rsidRPr="00927CCC">
        <w:rPr>
          <w:b w:val="0"/>
          <w:spacing w:val="-5"/>
          <w:sz w:val="22"/>
          <w:szCs w:val="22"/>
        </w:rPr>
        <w:t xml:space="preserve"> </w:t>
      </w:r>
      <w:r w:rsidRPr="00927CCC">
        <w:rPr>
          <w:b w:val="0"/>
          <w:spacing w:val="-1"/>
          <w:sz w:val="22"/>
          <w:szCs w:val="22"/>
        </w:rPr>
        <w:t>nursing,</w:t>
      </w:r>
      <w:r w:rsidRPr="00927CCC">
        <w:rPr>
          <w:b w:val="0"/>
          <w:sz w:val="22"/>
          <w:szCs w:val="22"/>
        </w:rPr>
        <w:t xml:space="preserve"> user,</w:t>
      </w:r>
      <w:r w:rsidRPr="00927CCC">
        <w:rPr>
          <w:b w:val="0"/>
          <w:spacing w:val="1"/>
          <w:sz w:val="22"/>
          <w:szCs w:val="22"/>
        </w:rPr>
        <w:t xml:space="preserve"> </w:t>
      </w:r>
      <w:r w:rsidRPr="00927CCC">
        <w:rPr>
          <w:b w:val="0"/>
          <w:spacing w:val="-1"/>
          <w:sz w:val="22"/>
          <w:szCs w:val="22"/>
        </w:rPr>
        <w:t>drug,</w:t>
      </w:r>
      <w:r>
        <w:rPr>
          <w:b w:val="0"/>
          <w:spacing w:val="95"/>
          <w:sz w:val="22"/>
          <w:szCs w:val="22"/>
        </w:rPr>
        <w:t xml:space="preserve"> </w:t>
      </w:r>
      <w:r w:rsidRPr="00927CCC">
        <w:rPr>
          <w:b w:val="0"/>
          <w:spacing w:val="-1"/>
          <w:sz w:val="22"/>
          <w:szCs w:val="22"/>
        </w:rPr>
        <w:t>etc.,</w:t>
      </w:r>
      <w:r w:rsidRPr="00927CCC">
        <w:rPr>
          <w:b w:val="0"/>
          <w:sz w:val="22"/>
          <w:szCs w:val="22"/>
        </w:rPr>
        <w:t xml:space="preserve"> </w:t>
      </w:r>
      <w:r w:rsidRPr="00927CCC">
        <w:rPr>
          <w:b w:val="0"/>
          <w:spacing w:val="-1"/>
          <w:sz w:val="22"/>
          <w:szCs w:val="22"/>
        </w:rPr>
        <w:t>and</w:t>
      </w:r>
      <w:r w:rsidRPr="00927CCC">
        <w:rPr>
          <w:b w:val="0"/>
          <w:sz w:val="22"/>
          <w:szCs w:val="22"/>
        </w:rPr>
        <w:t xml:space="preserve"> from the </w:t>
      </w:r>
      <w:r w:rsidRPr="00927CCC">
        <w:rPr>
          <w:b w:val="0"/>
          <w:spacing w:val="-1"/>
          <w:sz w:val="22"/>
          <w:szCs w:val="22"/>
        </w:rPr>
        <w:t xml:space="preserve">VA-side </w:t>
      </w:r>
      <w:r w:rsidRPr="00927CCC">
        <w:rPr>
          <w:b w:val="0"/>
          <w:sz w:val="22"/>
          <w:szCs w:val="22"/>
        </w:rPr>
        <w:t>of the</w:t>
      </w:r>
      <w:r w:rsidRPr="00927CCC">
        <w:rPr>
          <w:b w:val="0"/>
          <w:spacing w:val="-2"/>
          <w:sz w:val="22"/>
          <w:szCs w:val="22"/>
        </w:rPr>
        <w:t xml:space="preserve"> </w:t>
      </w:r>
      <w:r w:rsidRPr="00927CCC">
        <w:rPr>
          <w:b w:val="0"/>
          <w:spacing w:val="-1"/>
          <w:sz w:val="22"/>
          <w:szCs w:val="22"/>
        </w:rPr>
        <w:t>interface.</w:t>
      </w:r>
    </w:p>
    <w:p w:rsidR="00810E72" w:rsidRPr="00927CCC" w:rsidRDefault="00810E72" w:rsidP="00810E72">
      <w:pPr>
        <w:rPr>
          <w:szCs w:val="22"/>
        </w:rPr>
      </w:pPr>
    </w:p>
    <w:p w:rsidR="00810E72" w:rsidRPr="00927CCC" w:rsidRDefault="00810E72" w:rsidP="00810E72">
      <w:pPr>
        <w:pStyle w:val="BodyText"/>
        <w:spacing w:before="120" w:after="120"/>
        <w:rPr>
          <w:b w:val="0"/>
          <w:spacing w:val="-1"/>
          <w:sz w:val="22"/>
          <w:szCs w:val="22"/>
        </w:rPr>
      </w:pPr>
      <w:r w:rsidRPr="00927CCC">
        <w:rPr>
          <w:b w:val="0"/>
          <w:spacing w:val="-1"/>
          <w:sz w:val="22"/>
          <w:szCs w:val="22"/>
        </w:rPr>
        <w:t>Refer to the following Pharmacy Interface Automation documents for additional information:</w:t>
      </w:r>
    </w:p>
    <w:p w:rsidR="00810E72" w:rsidRPr="00927CCC" w:rsidRDefault="00810E72" w:rsidP="00810E72">
      <w:pPr>
        <w:pStyle w:val="BodyText"/>
        <w:spacing w:before="120" w:after="120"/>
        <w:rPr>
          <w:b w:val="0"/>
          <w:spacing w:val="-1"/>
          <w:sz w:val="22"/>
          <w:szCs w:val="22"/>
        </w:rPr>
      </w:pPr>
      <w:r w:rsidRPr="00927CCC">
        <w:rPr>
          <w:b w:val="0"/>
          <w:spacing w:val="-1"/>
          <w:sz w:val="22"/>
          <w:szCs w:val="22"/>
        </w:rPr>
        <w:t>(</w:t>
      </w:r>
      <w:proofErr w:type="gramStart"/>
      <w:r w:rsidRPr="00927CCC">
        <w:rPr>
          <w:b w:val="0"/>
          <w:spacing w:val="-1"/>
          <w:sz w:val="22"/>
          <w:szCs w:val="22"/>
        </w:rPr>
        <w:t>will</w:t>
      </w:r>
      <w:proofErr w:type="gramEnd"/>
      <w:r w:rsidRPr="00927CCC">
        <w:rPr>
          <w:b w:val="0"/>
          <w:spacing w:val="-1"/>
          <w:sz w:val="22"/>
          <w:szCs w:val="22"/>
        </w:rPr>
        <w:t xml:space="preserve"> add hyperlinks once these are in final folder or on TSPR)</w:t>
      </w:r>
    </w:p>
    <w:p w:rsidR="00810E72" w:rsidRPr="00927CCC" w:rsidRDefault="00810E72" w:rsidP="00810E72">
      <w:pPr>
        <w:pStyle w:val="BodyText"/>
        <w:numPr>
          <w:ilvl w:val="0"/>
          <w:numId w:val="55"/>
        </w:numPr>
        <w:spacing w:before="120" w:after="120"/>
        <w:rPr>
          <w:b w:val="0"/>
          <w:spacing w:val="-1"/>
          <w:sz w:val="22"/>
          <w:szCs w:val="22"/>
        </w:rPr>
      </w:pPr>
      <w:r w:rsidRPr="00927CCC">
        <w:rPr>
          <w:b w:val="0"/>
          <w:spacing w:val="-1"/>
          <w:sz w:val="22"/>
          <w:szCs w:val="22"/>
        </w:rPr>
        <w:t>Pharmacy Interface Automation Installation Guide</w:t>
      </w:r>
    </w:p>
    <w:p w:rsidR="00810E72" w:rsidRPr="00927CCC" w:rsidRDefault="00810E72" w:rsidP="00810E72">
      <w:pPr>
        <w:pStyle w:val="BodyText"/>
        <w:numPr>
          <w:ilvl w:val="0"/>
          <w:numId w:val="55"/>
        </w:numPr>
        <w:spacing w:before="120" w:after="120"/>
        <w:rPr>
          <w:b w:val="0"/>
          <w:spacing w:val="-1"/>
          <w:sz w:val="22"/>
          <w:szCs w:val="22"/>
        </w:rPr>
      </w:pPr>
      <w:proofErr w:type="spellStart"/>
      <w:r w:rsidRPr="00927CCC">
        <w:rPr>
          <w:b w:val="0"/>
          <w:spacing w:val="-1"/>
          <w:sz w:val="22"/>
          <w:szCs w:val="22"/>
        </w:rPr>
        <w:t>Pharmcy</w:t>
      </w:r>
      <w:proofErr w:type="spellEnd"/>
      <w:r w:rsidRPr="00927CCC">
        <w:rPr>
          <w:b w:val="0"/>
          <w:spacing w:val="-1"/>
          <w:sz w:val="22"/>
          <w:szCs w:val="22"/>
        </w:rPr>
        <w:t xml:space="preserve"> Interface Automation User Guide</w:t>
      </w:r>
    </w:p>
    <w:p w:rsidR="00810E72" w:rsidRPr="00927CCC" w:rsidRDefault="00810E72" w:rsidP="00810E72">
      <w:pPr>
        <w:pStyle w:val="BodyText"/>
        <w:numPr>
          <w:ilvl w:val="0"/>
          <w:numId w:val="55"/>
        </w:numPr>
        <w:spacing w:before="120" w:after="120"/>
        <w:rPr>
          <w:b w:val="0"/>
          <w:spacing w:val="-1"/>
          <w:sz w:val="22"/>
          <w:szCs w:val="22"/>
        </w:rPr>
      </w:pPr>
      <w:r w:rsidRPr="00927CCC">
        <w:rPr>
          <w:b w:val="0"/>
          <w:spacing w:val="-1"/>
          <w:sz w:val="22"/>
          <w:szCs w:val="22"/>
        </w:rPr>
        <w:t>Pharmacy Interface Automation System Design Document</w:t>
      </w:r>
    </w:p>
    <w:p w:rsidR="00810E72" w:rsidRPr="00927CCC" w:rsidRDefault="00810E72" w:rsidP="00810E72">
      <w:pPr>
        <w:pStyle w:val="BodyText"/>
        <w:numPr>
          <w:ilvl w:val="0"/>
          <w:numId w:val="55"/>
        </w:numPr>
        <w:spacing w:before="120" w:after="120"/>
        <w:rPr>
          <w:b w:val="0"/>
          <w:spacing w:val="-1"/>
          <w:sz w:val="22"/>
          <w:szCs w:val="22"/>
        </w:rPr>
      </w:pPr>
      <w:r w:rsidRPr="00927CCC">
        <w:rPr>
          <w:b w:val="0"/>
          <w:spacing w:val="-1"/>
          <w:sz w:val="22"/>
          <w:szCs w:val="22"/>
        </w:rPr>
        <w:t>Pharmacy Interface Automation Data Dictionary</w:t>
      </w:r>
    </w:p>
    <w:p w:rsidR="00810E72" w:rsidRPr="00927CCC" w:rsidRDefault="00810E72" w:rsidP="00810E72">
      <w:pPr>
        <w:pStyle w:val="BodyText"/>
        <w:spacing w:before="120" w:after="120"/>
        <w:rPr>
          <w:b w:val="0"/>
          <w:spacing w:val="-1"/>
          <w:sz w:val="22"/>
          <w:szCs w:val="22"/>
        </w:rPr>
      </w:pPr>
    </w:p>
    <w:p w:rsidR="00810E72" w:rsidRDefault="00810E72" w:rsidP="00810E72">
      <w:pPr>
        <w:pStyle w:val="Heading2"/>
        <w:keepNext/>
        <w:numPr>
          <w:ilvl w:val="1"/>
          <w:numId w:val="0"/>
        </w:numPr>
        <w:tabs>
          <w:tab w:val="num" w:pos="864"/>
        </w:tabs>
        <w:spacing w:after="0"/>
        <w:contextualSpacing w:val="0"/>
      </w:pPr>
      <w:bookmarkStart w:id="371" w:name="_Toc436213367"/>
      <w:bookmarkStart w:id="372" w:name="_Toc436641645"/>
      <w:bookmarkStart w:id="373" w:name="_Toc463280043"/>
      <w:bookmarkStart w:id="374" w:name="_Toc476223868"/>
      <w:r>
        <w:t>Options and Build Components</w:t>
      </w:r>
      <w:bookmarkEnd w:id="371"/>
      <w:bookmarkEnd w:id="372"/>
      <w:bookmarkEnd w:id="373"/>
      <w:bookmarkEnd w:id="374"/>
      <w:r>
        <w:t xml:space="preserve"> </w:t>
      </w:r>
    </w:p>
    <w:p w:rsidR="00810E72" w:rsidRDefault="00810E72" w:rsidP="00810E72"/>
    <w:p w:rsidR="00810E72" w:rsidRPr="00927CCC" w:rsidRDefault="00810E72" w:rsidP="00810E72">
      <w:pPr>
        <w:rPr>
          <w:szCs w:val="22"/>
        </w:rPr>
      </w:pPr>
      <w:r w:rsidRPr="00927CCC">
        <w:rPr>
          <w:szCs w:val="22"/>
        </w:rPr>
        <w:t>The following are the options and build components for Pharmacy Interface Automation for PSS*1.0*193:</w:t>
      </w:r>
    </w:p>
    <w:p w:rsidR="00810E72" w:rsidRPr="00927CCC" w:rsidRDefault="00810E72" w:rsidP="00810E72">
      <w:pPr>
        <w:pStyle w:val="BodyText"/>
        <w:rPr>
          <w:sz w:val="22"/>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 xml:space="preserve">Select OPTION NAME:    XPD PRINT BUILD     </w:t>
      </w:r>
      <w:proofErr w:type="spellStart"/>
      <w:r w:rsidRPr="00927CCC">
        <w:rPr>
          <w:rFonts w:ascii="r_ansi" w:hAnsi="r_ansi"/>
          <w:szCs w:val="22"/>
        </w:rPr>
        <w:t>Build</w:t>
      </w:r>
      <w:proofErr w:type="spellEnd"/>
      <w:r w:rsidRPr="00927CCC">
        <w:rPr>
          <w:rFonts w:ascii="r_ansi" w:hAnsi="r_ansi"/>
          <w:szCs w:val="22"/>
        </w:rPr>
        <w:t xml:space="preserve"> File Print</w:t>
      </w:r>
    </w:p>
    <w:p w:rsidR="00810E72" w:rsidRPr="00927CCC" w:rsidRDefault="00810E72" w:rsidP="00810E72">
      <w:pPr>
        <w:autoSpaceDE w:val="0"/>
        <w:autoSpaceDN w:val="0"/>
        <w:rPr>
          <w:rFonts w:ascii="r_ansi" w:hAnsi="r_ansi"/>
          <w:szCs w:val="22"/>
        </w:rPr>
      </w:pPr>
      <w:r w:rsidRPr="00927CCC">
        <w:rPr>
          <w:rFonts w:ascii="r_ansi" w:hAnsi="r_ansi"/>
          <w:szCs w:val="22"/>
        </w:rPr>
        <w:t>Build File Print</w:t>
      </w:r>
    </w:p>
    <w:p w:rsidR="00810E72" w:rsidRPr="00927CCC" w:rsidRDefault="00810E72" w:rsidP="00810E72">
      <w:pPr>
        <w:autoSpaceDE w:val="0"/>
        <w:autoSpaceDN w:val="0"/>
        <w:rPr>
          <w:rFonts w:ascii="r_ansi" w:hAnsi="r_ansi"/>
          <w:szCs w:val="22"/>
        </w:rPr>
      </w:pPr>
      <w:r w:rsidRPr="00927CCC">
        <w:rPr>
          <w:rFonts w:ascii="r_ansi" w:hAnsi="r_ansi"/>
          <w:szCs w:val="22"/>
        </w:rPr>
        <w:t>Select BUILD NAME: PSS*1.0*193       PHARMACY DATA MANAGEMENT</w:t>
      </w:r>
    </w:p>
    <w:p w:rsidR="00810E72" w:rsidRPr="00927CCC" w:rsidRDefault="00810E72" w:rsidP="00810E72">
      <w:pPr>
        <w:autoSpaceDE w:val="0"/>
        <w:autoSpaceDN w:val="0"/>
        <w:rPr>
          <w:rFonts w:ascii="r_ansi" w:hAnsi="r_ansi"/>
          <w:szCs w:val="22"/>
        </w:rPr>
      </w:pPr>
      <w:r w:rsidRPr="00927CCC">
        <w:rPr>
          <w:rFonts w:ascii="r_ansi" w:hAnsi="r_ansi"/>
          <w:szCs w:val="22"/>
        </w:rPr>
        <w:t>DEVICE: HOME/</w:t>
      </w:r>
      <w:proofErr w:type="gramStart"/>
      <w:r w:rsidRPr="00927CCC">
        <w:rPr>
          <w:rFonts w:ascii="r_ansi" w:hAnsi="r_ansi"/>
          <w:szCs w:val="22"/>
        </w:rPr>
        <w:t>/ ;</w:t>
      </w:r>
      <w:proofErr w:type="gramEnd"/>
      <w:r w:rsidRPr="00927CCC">
        <w:rPr>
          <w:rFonts w:ascii="r_ansi" w:hAnsi="r_ansi"/>
          <w:szCs w:val="22"/>
        </w:rPr>
        <w:t>;99999  SSH VIRTUAL TERMINAL</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PACKAGE: PSS*1.0*193     Nov 25, 2015 10:27 am                           PAGE 1</w:t>
      </w:r>
    </w:p>
    <w:p w:rsidR="00810E72" w:rsidRPr="00927CCC" w:rsidRDefault="00810E72" w:rsidP="00810E72">
      <w:pPr>
        <w:autoSpaceDE w:val="0"/>
        <w:autoSpaceDN w:val="0"/>
        <w:rPr>
          <w:rFonts w:ascii="r_ansi" w:hAnsi="r_ansi"/>
          <w:szCs w:val="22"/>
        </w:rPr>
      </w:pPr>
      <w:r w:rsidRPr="00927CCC">
        <w:rPr>
          <w:rFonts w:ascii="r_ansi" w:hAnsi="r_ansi"/>
          <w:szCs w:val="22"/>
        </w:rPr>
        <w:t>-------------------------------------------------------------------------------SINGLE PACKAGE                               TRACK NATIONALLY: YES</w:t>
      </w:r>
    </w:p>
    <w:p w:rsidR="00810E72" w:rsidRPr="00927CCC" w:rsidRDefault="00810E72" w:rsidP="00810E72">
      <w:pPr>
        <w:autoSpaceDE w:val="0"/>
        <w:autoSpaceDN w:val="0"/>
        <w:rPr>
          <w:rFonts w:ascii="r_ansi" w:hAnsi="r_ansi"/>
          <w:szCs w:val="22"/>
        </w:rPr>
      </w:pPr>
      <w:r w:rsidRPr="00927CCC">
        <w:rPr>
          <w:rFonts w:ascii="r_ansi" w:hAnsi="r_ansi"/>
          <w:szCs w:val="22"/>
        </w:rPr>
        <w:t>NATIONAL PACKAGE: PHARMACY DATA MANAGEMENT       ALPHA/BETA TESTING: NO</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As part of this patch PSS*1*193, the following enhancements were made:</w:t>
      </w:r>
    </w:p>
    <w:p w:rsidR="00810E72" w:rsidRPr="00927CCC" w:rsidRDefault="00810E72" w:rsidP="00810E72">
      <w:pPr>
        <w:autoSpaceDE w:val="0"/>
        <w:autoSpaceDN w:val="0"/>
        <w:rPr>
          <w:rFonts w:ascii="r_ansi" w:hAnsi="r_ansi"/>
          <w:szCs w:val="22"/>
        </w:rPr>
      </w:pPr>
    </w:p>
    <w:p w:rsidR="00810E72" w:rsidRPr="00927CCC" w:rsidRDefault="00810E72" w:rsidP="00082DA1">
      <w:pPr>
        <w:numPr>
          <w:ilvl w:val="0"/>
          <w:numId w:val="54"/>
        </w:numPr>
        <w:autoSpaceDE w:val="0"/>
        <w:autoSpaceDN w:val="0"/>
        <w:spacing w:before="60" w:after="60"/>
        <w:rPr>
          <w:rFonts w:ascii="r_ansi" w:hAnsi="r_ansi"/>
          <w:szCs w:val="22"/>
        </w:rPr>
      </w:pPr>
      <w:r w:rsidRPr="00927CCC">
        <w:rPr>
          <w:rFonts w:ascii="r_ansi" w:hAnsi="r_ansi"/>
          <w:szCs w:val="22"/>
        </w:rPr>
        <w:lastRenderedPageBreak/>
        <w:t>Two new protocols PSS MFNM01 CLIENT and PSS MFNM01 SERVER were added to facilitate sending MFN HL7 drug messages to PADE.</w:t>
      </w:r>
    </w:p>
    <w:p w:rsidR="00810E72" w:rsidRPr="00927CCC" w:rsidRDefault="00810E72" w:rsidP="00082DA1">
      <w:pPr>
        <w:numPr>
          <w:ilvl w:val="0"/>
          <w:numId w:val="54"/>
        </w:numPr>
        <w:autoSpaceDE w:val="0"/>
        <w:autoSpaceDN w:val="0"/>
        <w:spacing w:before="60" w:after="60"/>
        <w:rPr>
          <w:rFonts w:ascii="r_ansi" w:hAnsi="r_ansi"/>
          <w:szCs w:val="22"/>
        </w:rPr>
      </w:pPr>
      <w:r w:rsidRPr="00927CCC">
        <w:rPr>
          <w:rFonts w:ascii="r_ansi" w:hAnsi="r_ansi"/>
          <w:szCs w:val="22"/>
        </w:rPr>
        <w:t>The Send Entire Drug File to External Interface [PSS MASTER FILE ALL]</w:t>
      </w:r>
      <w:proofErr w:type="gramStart"/>
      <w:r w:rsidRPr="00927CCC">
        <w:rPr>
          <w:rFonts w:ascii="r_ansi" w:hAnsi="r_ansi"/>
          <w:szCs w:val="22"/>
        </w:rPr>
        <w:t>  option</w:t>
      </w:r>
      <w:proofErr w:type="gramEnd"/>
      <w:r w:rsidRPr="00927CCC">
        <w:rPr>
          <w:rFonts w:ascii="r_ansi" w:hAnsi="r_ansi"/>
          <w:szCs w:val="22"/>
        </w:rPr>
        <w:t xml:space="preserve"> was modified to allow transmission of the drug file to an Inpatient Interface (PADE) depending on the PADE setup. It also provides the flexibility of sending all drugs marked for Unit Dose, IV or Ward Stock or send selected drugs to PADE.</w:t>
      </w:r>
    </w:p>
    <w:p w:rsidR="00810E72" w:rsidRPr="00927CCC" w:rsidRDefault="00810E72" w:rsidP="00082DA1">
      <w:pPr>
        <w:autoSpaceDE w:val="0"/>
        <w:autoSpaceDN w:val="0"/>
        <w:spacing w:before="60" w:after="60"/>
        <w:ind w:left="720"/>
        <w:rPr>
          <w:rFonts w:ascii="r_ansi" w:hAnsi="r_ansi"/>
          <w:szCs w:val="22"/>
        </w:rPr>
      </w:pPr>
      <w:r w:rsidRPr="00927CCC">
        <w:rPr>
          <w:rFonts w:ascii="r_ansi" w:hAnsi="r_ansi"/>
          <w:szCs w:val="22"/>
        </w:rPr>
        <w:t xml:space="preserve">Since this option now allows </w:t>
      </w:r>
      <w:proofErr w:type="gramStart"/>
      <w:r w:rsidRPr="00927CCC">
        <w:rPr>
          <w:rFonts w:ascii="r_ansi" w:hAnsi="r_ansi"/>
          <w:szCs w:val="22"/>
        </w:rPr>
        <w:t>to send</w:t>
      </w:r>
      <w:proofErr w:type="gramEnd"/>
      <w:r w:rsidRPr="00927CCC">
        <w:rPr>
          <w:rFonts w:ascii="r_ansi" w:hAnsi="r_ansi"/>
          <w:szCs w:val="22"/>
        </w:rPr>
        <w:t xml:space="preserve"> all or selected drugs to PADE, the option name "Send Entire Drug File to External Interface" was changed   to "Send Drug File Entries to External Interface"</w:t>
      </w:r>
    </w:p>
    <w:p w:rsidR="00810E72" w:rsidRPr="00927CCC" w:rsidRDefault="00810E72" w:rsidP="00082DA1">
      <w:pPr>
        <w:numPr>
          <w:ilvl w:val="0"/>
          <w:numId w:val="54"/>
        </w:numPr>
        <w:autoSpaceDE w:val="0"/>
        <w:autoSpaceDN w:val="0"/>
        <w:spacing w:before="60" w:after="60"/>
        <w:rPr>
          <w:rFonts w:ascii="r_ansi" w:hAnsi="r_ansi"/>
          <w:szCs w:val="22"/>
        </w:rPr>
      </w:pPr>
      <w:r w:rsidRPr="00927CCC">
        <w:rPr>
          <w:rFonts w:ascii="r_ansi" w:hAnsi="r_ansi"/>
          <w:szCs w:val="22"/>
        </w:rPr>
        <w:t>A new PSS PADE INIT security key was added so that holders of this key can only send "all" drugs to PADE noted in item 2.</w:t>
      </w:r>
    </w:p>
    <w:p w:rsidR="00810E72" w:rsidRPr="00927CCC" w:rsidRDefault="00810E72" w:rsidP="00810E72">
      <w:pPr>
        <w:numPr>
          <w:ilvl w:val="0"/>
          <w:numId w:val="54"/>
        </w:numPr>
        <w:autoSpaceDE w:val="0"/>
        <w:autoSpaceDN w:val="0"/>
        <w:rPr>
          <w:rFonts w:ascii="Calibri" w:hAnsi="Calibri"/>
          <w:color w:val="1F497D"/>
          <w:szCs w:val="22"/>
        </w:rPr>
      </w:pPr>
      <w:r w:rsidRPr="00927CCC">
        <w:rPr>
          <w:rFonts w:ascii="r_ansi" w:hAnsi="r_ansi"/>
          <w:szCs w:val="22"/>
        </w:rPr>
        <w:t>Option Drug Enter/Edit [PSS DRUG ENTER/EDIT] was modified to send an addition/update/both or none to PADE provided it is setup to receive such updates.</w:t>
      </w:r>
    </w:p>
    <w:p w:rsidR="00810E72" w:rsidRPr="00927CCC" w:rsidRDefault="00810E72" w:rsidP="00082DA1">
      <w:pPr>
        <w:autoSpaceDE w:val="0"/>
        <w:autoSpaceDN w:val="0"/>
        <w:spacing w:before="60"/>
        <w:rPr>
          <w:rFonts w:ascii="r_ansi" w:hAnsi="r_ansi"/>
          <w:szCs w:val="22"/>
        </w:rPr>
      </w:pPr>
      <w:bookmarkStart w:id="375" w:name="_GoBack"/>
      <w:bookmarkEnd w:id="375"/>
      <w:r w:rsidRPr="00927CCC">
        <w:rPr>
          <w:rFonts w:ascii="r_ansi" w:hAnsi="r_ansi"/>
          <w:szCs w:val="22"/>
        </w:rPr>
        <w:t xml:space="preserve">ENVIRONMENT CHECK:                               DELETE ENV ROUTINE: </w:t>
      </w:r>
    </w:p>
    <w:p w:rsidR="00810E72" w:rsidRPr="00927CCC" w:rsidRDefault="00810E72" w:rsidP="00810E72">
      <w:pPr>
        <w:autoSpaceDE w:val="0"/>
        <w:autoSpaceDN w:val="0"/>
        <w:rPr>
          <w:rFonts w:ascii="r_ansi" w:hAnsi="r_ansi"/>
          <w:szCs w:val="22"/>
        </w:rPr>
      </w:pPr>
      <w:r w:rsidRPr="00927CCC">
        <w:rPr>
          <w:rFonts w:ascii="r_ansi" w:hAnsi="r_ansi"/>
          <w:szCs w:val="22"/>
        </w:rPr>
        <w:t xml:space="preserve"> PRE-INIT ROUTINE:                          DELETE PRE-INIT ROUTINE: </w:t>
      </w:r>
    </w:p>
    <w:p w:rsidR="00810E72" w:rsidRPr="00927CCC" w:rsidRDefault="00810E72" w:rsidP="00810E72">
      <w:pPr>
        <w:autoSpaceDE w:val="0"/>
        <w:autoSpaceDN w:val="0"/>
        <w:rPr>
          <w:rFonts w:ascii="r_ansi" w:hAnsi="r_ansi"/>
          <w:szCs w:val="22"/>
        </w:rPr>
      </w:pPr>
      <w:r w:rsidRPr="00927CCC">
        <w:rPr>
          <w:rFonts w:ascii="r_ansi" w:hAnsi="r_ansi"/>
          <w:szCs w:val="22"/>
        </w:rPr>
        <w:t xml:space="preserve">POST-INIT ROUTINE:                         DELETE POST-INIT ROUTINE: </w:t>
      </w:r>
    </w:p>
    <w:p w:rsidR="00810E72" w:rsidRPr="00927CCC" w:rsidRDefault="00810E72" w:rsidP="00810E72">
      <w:pPr>
        <w:autoSpaceDE w:val="0"/>
        <w:autoSpaceDN w:val="0"/>
        <w:rPr>
          <w:rFonts w:ascii="r_ansi" w:hAnsi="r_ansi"/>
          <w:szCs w:val="22"/>
        </w:rPr>
      </w:pPr>
      <w:r w:rsidRPr="00927CCC">
        <w:rPr>
          <w:rFonts w:ascii="r_ansi" w:hAnsi="r_ansi"/>
          <w:szCs w:val="22"/>
        </w:rPr>
        <w:t xml:space="preserve">PRE-TRANSPORT RTN: </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ROUTINE:                                       ACTION:</w:t>
      </w:r>
    </w:p>
    <w:p w:rsidR="00810E72" w:rsidRPr="00927CCC" w:rsidRDefault="00810E72" w:rsidP="00810E72">
      <w:pPr>
        <w:autoSpaceDE w:val="0"/>
        <w:autoSpaceDN w:val="0"/>
        <w:rPr>
          <w:rFonts w:ascii="r_ansi" w:hAnsi="r_ansi"/>
          <w:szCs w:val="22"/>
        </w:rPr>
      </w:pPr>
      <w:r w:rsidRPr="00927CCC">
        <w:rPr>
          <w:rFonts w:ascii="r_ansi" w:hAnsi="r_ansi"/>
          <w:szCs w:val="22"/>
        </w:rPr>
        <w:t>   PSSDEE                                         SEND TO SITE</w:t>
      </w:r>
    </w:p>
    <w:p w:rsidR="00810E72" w:rsidRPr="00927CCC" w:rsidRDefault="00810E72" w:rsidP="00810E72">
      <w:pPr>
        <w:autoSpaceDE w:val="0"/>
        <w:autoSpaceDN w:val="0"/>
        <w:rPr>
          <w:rFonts w:ascii="r_ansi" w:hAnsi="r_ansi"/>
          <w:szCs w:val="22"/>
        </w:rPr>
      </w:pPr>
      <w:r w:rsidRPr="00927CCC">
        <w:rPr>
          <w:rFonts w:ascii="r_ansi" w:hAnsi="r_ansi"/>
          <w:szCs w:val="22"/>
        </w:rPr>
        <w:t>   PSSHLDFS                                       SEND TO SITE</w:t>
      </w:r>
    </w:p>
    <w:p w:rsidR="00810E72" w:rsidRPr="00927CCC" w:rsidRDefault="00810E72" w:rsidP="00810E72">
      <w:pPr>
        <w:autoSpaceDE w:val="0"/>
        <w:autoSpaceDN w:val="0"/>
        <w:rPr>
          <w:rFonts w:ascii="r_ansi" w:hAnsi="r_ansi"/>
          <w:szCs w:val="22"/>
        </w:rPr>
      </w:pPr>
      <w:r w:rsidRPr="00927CCC">
        <w:rPr>
          <w:rFonts w:ascii="r_ansi" w:hAnsi="r_ansi"/>
          <w:szCs w:val="22"/>
        </w:rPr>
        <w:t>   PSSMSTR                                        SEND TO SITE</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OPTION:                                        ACTION:</w:t>
      </w:r>
    </w:p>
    <w:p w:rsidR="00810E72" w:rsidRPr="00927CCC" w:rsidRDefault="00810E72" w:rsidP="00810E72">
      <w:pPr>
        <w:autoSpaceDE w:val="0"/>
        <w:autoSpaceDN w:val="0"/>
        <w:rPr>
          <w:rFonts w:ascii="r_ansi" w:hAnsi="r_ansi"/>
          <w:szCs w:val="22"/>
        </w:rPr>
      </w:pPr>
      <w:r w:rsidRPr="00927CCC">
        <w:rPr>
          <w:rFonts w:ascii="r_ansi" w:hAnsi="r_ansi"/>
          <w:szCs w:val="22"/>
        </w:rPr>
        <w:t>   PSS MASTER FILE ALL                            SEND TO SITE</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SECURITY KEY:                                  ACTION:</w:t>
      </w:r>
    </w:p>
    <w:p w:rsidR="00810E72" w:rsidRPr="00927CCC" w:rsidRDefault="00810E72" w:rsidP="00810E72">
      <w:pPr>
        <w:autoSpaceDE w:val="0"/>
        <w:autoSpaceDN w:val="0"/>
        <w:rPr>
          <w:rFonts w:ascii="r_ansi" w:hAnsi="r_ansi"/>
          <w:szCs w:val="22"/>
        </w:rPr>
      </w:pPr>
      <w:r w:rsidRPr="00927CCC">
        <w:rPr>
          <w:rFonts w:ascii="r_ansi" w:hAnsi="r_ansi"/>
          <w:szCs w:val="22"/>
        </w:rPr>
        <w:t>   PSS PADE INIT                                  SEND TO SITE</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PROTOCOL:                                      ACTION:</w:t>
      </w:r>
    </w:p>
    <w:p w:rsidR="00810E72" w:rsidRPr="00927CCC" w:rsidRDefault="00810E72" w:rsidP="00810E72">
      <w:pPr>
        <w:autoSpaceDE w:val="0"/>
        <w:autoSpaceDN w:val="0"/>
        <w:rPr>
          <w:rFonts w:ascii="r_ansi" w:hAnsi="r_ansi"/>
          <w:szCs w:val="22"/>
        </w:rPr>
      </w:pPr>
      <w:r w:rsidRPr="00927CCC">
        <w:rPr>
          <w:rFonts w:ascii="r_ansi" w:hAnsi="r_ansi"/>
          <w:szCs w:val="22"/>
        </w:rPr>
        <w:t>   PSS MFNM01 CLIENT                              SEND TO SITE</w:t>
      </w:r>
    </w:p>
    <w:p w:rsidR="00810E72" w:rsidRPr="00927CCC" w:rsidRDefault="00810E72" w:rsidP="00810E72">
      <w:pPr>
        <w:autoSpaceDE w:val="0"/>
        <w:autoSpaceDN w:val="0"/>
        <w:rPr>
          <w:rFonts w:ascii="r_ansi" w:hAnsi="r_ansi"/>
          <w:szCs w:val="22"/>
        </w:rPr>
      </w:pPr>
      <w:r w:rsidRPr="00927CCC">
        <w:rPr>
          <w:rFonts w:ascii="r_ansi" w:hAnsi="r_ansi"/>
          <w:szCs w:val="22"/>
        </w:rPr>
        <w:t>   PSS MFNM01 SERVER                              SEND TO SITE</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REQUIRED BUILDS:                               ACTION:</w:t>
      </w:r>
    </w:p>
    <w:p w:rsidR="00810E72" w:rsidRPr="00927CCC" w:rsidRDefault="00810E72" w:rsidP="00810E72">
      <w:pPr>
        <w:autoSpaceDE w:val="0"/>
        <w:autoSpaceDN w:val="0"/>
        <w:rPr>
          <w:rFonts w:ascii="r_ansi" w:hAnsi="r_ansi"/>
          <w:szCs w:val="22"/>
        </w:rPr>
      </w:pPr>
      <w:r w:rsidRPr="00927CCC">
        <w:rPr>
          <w:rFonts w:ascii="r_ansi" w:hAnsi="r_ansi"/>
          <w:szCs w:val="22"/>
        </w:rPr>
        <w:t xml:space="preserve">   PSS*1.0*180                                    </w:t>
      </w:r>
      <w:proofErr w:type="gramStart"/>
      <w:r w:rsidRPr="00927CCC">
        <w:rPr>
          <w:rFonts w:ascii="r_ansi" w:hAnsi="r_ansi"/>
          <w:szCs w:val="22"/>
        </w:rPr>
        <w:t>Don't</w:t>
      </w:r>
      <w:proofErr w:type="gramEnd"/>
      <w:r w:rsidRPr="00927CCC">
        <w:rPr>
          <w:rFonts w:ascii="r_ansi" w:hAnsi="r_ansi"/>
          <w:szCs w:val="22"/>
        </w:rPr>
        <w:t xml:space="preserve"> install, leave global</w:t>
      </w:r>
    </w:p>
    <w:p w:rsidR="00810E72" w:rsidRPr="00927CCC" w:rsidRDefault="00810E72" w:rsidP="00810E72">
      <w:pPr>
        <w:rPr>
          <w:rFonts w:ascii="r_ansi" w:hAnsi="r_ansi"/>
          <w:color w:val="1F497D"/>
          <w:szCs w:val="22"/>
        </w:rPr>
      </w:pPr>
      <w:r w:rsidRPr="00927CCC">
        <w:rPr>
          <w:rFonts w:ascii="r_ansi" w:hAnsi="r_ansi"/>
          <w:szCs w:val="22"/>
        </w:rPr>
        <w:t>CDEVISC1A2</w:t>
      </w:r>
      <w:proofErr w:type="gramStart"/>
      <w:r w:rsidRPr="00927CCC">
        <w:rPr>
          <w:rFonts w:ascii="r_ansi" w:hAnsi="r_ansi"/>
          <w:szCs w:val="22"/>
        </w:rPr>
        <w:t>:DVA</w:t>
      </w:r>
      <w:proofErr w:type="gramEnd"/>
      <w:r w:rsidRPr="00927CCC">
        <w:rPr>
          <w:rFonts w:ascii="r_ansi" w:hAnsi="r_ansi"/>
          <w:szCs w:val="22"/>
        </w:rPr>
        <w:t>&gt;</w:t>
      </w:r>
    </w:p>
    <w:p w:rsidR="00810E72" w:rsidRPr="00927CCC" w:rsidRDefault="00810E72" w:rsidP="00810E72">
      <w:pPr>
        <w:pStyle w:val="BodyText"/>
        <w:rPr>
          <w:sz w:val="22"/>
          <w:szCs w:val="22"/>
        </w:rPr>
      </w:pPr>
    </w:p>
    <w:p w:rsidR="00810E72" w:rsidRDefault="00810E72" w:rsidP="00082DA1">
      <w:pPr>
        <w:pStyle w:val="Heading2"/>
        <w:keepNext/>
        <w:numPr>
          <w:ilvl w:val="1"/>
          <w:numId w:val="0"/>
        </w:numPr>
        <w:tabs>
          <w:tab w:val="num" w:pos="864"/>
        </w:tabs>
        <w:spacing w:before="0" w:after="0"/>
        <w:contextualSpacing w:val="0"/>
      </w:pPr>
      <w:bookmarkStart w:id="376" w:name="_Toc436641646"/>
      <w:bookmarkStart w:id="377" w:name="_Toc463280044"/>
      <w:bookmarkStart w:id="378" w:name="_Toc476223869"/>
      <w:r>
        <w:t>Modified a</w:t>
      </w:r>
      <w:bookmarkStart w:id="379" w:name="modifiedroutines37"/>
      <w:bookmarkEnd w:id="379"/>
      <w:r>
        <w:t>nd New Routines</w:t>
      </w:r>
      <w:bookmarkEnd w:id="376"/>
      <w:bookmarkEnd w:id="377"/>
      <w:bookmarkEnd w:id="378"/>
    </w:p>
    <w:p w:rsidR="00810E72" w:rsidRDefault="00810E72" w:rsidP="00810E72"/>
    <w:p w:rsidR="00810E72" w:rsidRPr="00AE76E4" w:rsidRDefault="00810E72" w:rsidP="00810E72">
      <w:r w:rsidRPr="00AE76E4">
        <w:t>The following routines are for PSS*1*193:</w:t>
      </w:r>
    </w:p>
    <w:p w:rsidR="00810E72" w:rsidRDefault="00810E72" w:rsidP="00810E72">
      <w:pPr>
        <w:rPr>
          <w:color w:val="1F497D"/>
        </w:rPr>
      </w:pPr>
    </w:p>
    <w:p w:rsidR="00810E72" w:rsidRDefault="00810E72" w:rsidP="00810E72">
      <w:pPr>
        <w:autoSpaceDE w:val="0"/>
        <w:autoSpaceDN w:val="0"/>
        <w:rPr>
          <w:rFonts w:ascii="Courier New" w:hAnsi="Courier New" w:cs="Courier New"/>
          <w:sz w:val="20"/>
        </w:rPr>
      </w:pPr>
      <w:r>
        <w:rPr>
          <w:rFonts w:ascii="Courier New" w:hAnsi="Courier New" w:cs="Courier New"/>
          <w:sz w:val="20"/>
        </w:rPr>
        <w:t xml:space="preserve">PSSDEE  </w:t>
      </w:r>
    </w:p>
    <w:p w:rsidR="00810E72" w:rsidRDefault="00810E72" w:rsidP="00810E72">
      <w:pPr>
        <w:autoSpaceDE w:val="0"/>
        <w:autoSpaceDN w:val="0"/>
        <w:rPr>
          <w:rFonts w:ascii="Courier New" w:hAnsi="Courier New" w:cs="Courier New"/>
          <w:sz w:val="20"/>
        </w:rPr>
      </w:pPr>
      <w:r>
        <w:rPr>
          <w:rFonts w:ascii="Courier New" w:hAnsi="Courier New" w:cs="Courier New"/>
          <w:sz w:val="20"/>
        </w:rPr>
        <w:t>PSSHLDFS</w:t>
      </w:r>
    </w:p>
    <w:p w:rsidR="00810E72" w:rsidRDefault="00810E72" w:rsidP="00810E72">
      <w:pPr>
        <w:rPr>
          <w:rFonts w:ascii="Calibri" w:hAnsi="Calibri"/>
          <w:color w:val="1F497D"/>
          <w:szCs w:val="22"/>
        </w:rPr>
      </w:pPr>
      <w:r>
        <w:rPr>
          <w:rFonts w:ascii="Courier New" w:hAnsi="Courier New" w:cs="Courier New"/>
          <w:sz w:val="20"/>
        </w:rPr>
        <w:t>PSSMSTR</w:t>
      </w:r>
    </w:p>
    <w:p w:rsidR="00173B4D" w:rsidRPr="00A562C5" w:rsidRDefault="00810E72" w:rsidP="00173B4D">
      <w:pPr>
        <w:jc w:val="center"/>
      </w:pPr>
      <w:r w:rsidRPr="00A562C5">
        <w:br w:type="page"/>
      </w:r>
      <w:r w:rsidR="00173B4D" w:rsidRPr="00A562C5">
        <w:rPr>
          <w:i/>
          <w:iCs/>
          <w:color w:val="000000"/>
          <w:szCs w:val="22"/>
        </w:rPr>
        <w:lastRenderedPageBreak/>
        <w:t>(This page included for two-sided copying.)</w:t>
      </w:r>
    </w:p>
    <w:p w:rsidR="00173B4D" w:rsidRPr="00A562C5" w:rsidRDefault="00173B4D" w:rsidP="00A562C5">
      <w:pPr>
        <w:rPr>
          <w:szCs w:val="22"/>
        </w:rPr>
      </w:pPr>
    </w:p>
    <w:p w:rsidR="00F45495" w:rsidRPr="00A562C5" w:rsidRDefault="00C665B3" w:rsidP="00A562C5">
      <w:pPr>
        <w:pStyle w:val="Heading1"/>
        <w:spacing w:after="240"/>
        <w:rPr>
          <w:b/>
        </w:rPr>
      </w:pPr>
      <w:r w:rsidRPr="00A562C5">
        <w:br w:type="page"/>
      </w:r>
      <w:bookmarkStart w:id="380" w:name="_Glossary"/>
      <w:bookmarkStart w:id="381" w:name="P041"/>
      <w:bookmarkStart w:id="382" w:name="P034"/>
      <w:bookmarkStart w:id="383" w:name="_Toc256497859"/>
      <w:bookmarkStart w:id="384" w:name="_Toc270660844"/>
      <w:bookmarkStart w:id="385" w:name="_Toc270660948"/>
      <w:bookmarkStart w:id="386" w:name="_Toc288817248"/>
      <w:bookmarkStart w:id="387" w:name="_Toc316902378"/>
      <w:bookmarkStart w:id="388" w:name="_Toc378747939"/>
      <w:bookmarkStart w:id="389" w:name="_Toc463280045"/>
      <w:bookmarkStart w:id="390" w:name="_Toc476223870"/>
      <w:bookmarkEnd w:id="380"/>
      <w:bookmarkEnd w:id="381"/>
      <w:bookmarkEnd w:id="382"/>
      <w:r w:rsidR="00F45495" w:rsidRPr="00A562C5">
        <w:rPr>
          <w:b/>
        </w:rPr>
        <w:lastRenderedPageBreak/>
        <w:t>Glossary</w:t>
      </w:r>
      <w:bookmarkEnd w:id="383"/>
      <w:bookmarkEnd w:id="384"/>
      <w:bookmarkEnd w:id="385"/>
      <w:bookmarkEnd w:id="386"/>
      <w:bookmarkEnd w:id="387"/>
      <w:bookmarkEnd w:id="388"/>
      <w:bookmarkEnd w:id="389"/>
      <w:bookmarkEnd w:id="390"/>
    </w:p>
    <w:tbl>
      <w:tblPr>
        <w:tblW w:w="0" w:type="auto"/>
        <w:tblInd w:w="25" w:type="dxa"/>
        <w:tblLayout w:type="fixed"/>
        <w:tblLook w:val="04A0" w:firstRow="1" w:lastRow="0" w:firstColumn="1" w:lastColumn="0" w:noHBand="0" w:noVBand="1"/>
      </w:tblPr>
      <w:tblGrid>
        <w:gridCol w:w="3690"/>
        <w:gridCol w:w="5850"/>
      </w:tblGrid>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Administration Schedule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w:t>
            </w:r>
            <w:r w:rsidRPr="00A562C5">
              <w:rPr>
                <w:bCs/>
                <w:szCs w:val="22"/>
              </w:rPr>
              <w:t>ADMINISTRATION SCHEDULE f</w:t>
            </w:r>
            <w:r w:rsidRPr="00A562C5">
              <w:rPr>
                <w:szCs w:val="22"/>
              </w:rPr>
              <w:t xml:space="preserve">ile (#51.1) contains administration schedule names and standard dosage administration times. The name is a common abbreviation for an administration schedule (e.g., QID, Q4H, </w:t>
            </w:r>
            <w:proofErr w:type="gramStart"/>
            <w:r w:rsidRPr="00A562C5">
              <w:rPr>
                <w:szCs w:val="22"/>
              </w:rPr>
              <w:t>PRN</w:t>
            </w:r>
            <w:proofErr w:type="gramEnd"/>
            <w:r w:rsidRPr="00A562C5">
              <w:rPr>
                <w:szCs w:val="22"/>
              </w:rPr>
              <w:t>). The administration time is entered in military time.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 xml:space="preserve">CPRS </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A </w:t>
            </w:r>
            <w:proofErr w:type="spellStart"/>
            <w:r w:rsidRPr="00A562C5">
              <w:rPr>
                <w:szCs w:val="22"/>
              </w:rPr>
              <w:t>VistA</w:t>
            </w:r>
            <w:proofErr w:type="spellEnd"/>
            <w:r w:rsidRPr="00A562C5">
              <w:rPr>
                <w:szCs w:val="22"/>
              </w:rPr>
              <w:t xml:space="preserve"> computer software package called Computerized Patient Record System. CPRS is an application in </w:t>
            </w:r>
            <w:proofErr w:type="spellStart"/>
            <w:r w:rsidRPr="00A562C5">
              <w:rPr>
                <w:szCs w:val="22"/>
              </w:rPr>
              <w:t>VistA</w:t>
            </w:r>
            <w:proofErr w:type="spellEnd"/>
            <w:r w:rsidRPr="00A562C5">
              <w:rPr>
                <w:szCs w:val="22"/>
              </w:rPr>
              <w:t xml:space="preserve"> that allows the user to enter all necessary orders for a patient in different packages from a single application. </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DATUP</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Functionality that allows the Pharmacy Enterprise Customization System (PECS) to</w:t>
            </w:r>
            <w:r w:rsidRPr="00A562C5">
              <w:rPr>
                <w:color w:val="1F497D"/>
                <w:szCs w:val="22"/>
              </w:rPr>
              <w:t xml:space="preserve"> </w:t>
            </w:r>
            <w:r w:rsidRPr="00A562C5">
              <w:rPr>
                <w:szCs w:val="22"/>
              </w:rPr>
              <w:t>send out custom and standard commercial-off-the-shelf</w:t>
            </w:r>
            <w:r w:rsidRPr="00A562C5">
              <w:rPr>
                <w:b/>
                <w:bCs/>
                <w:szCs w:val="22"/>
              </w:rPr>
              <w:t xml:space="preserve"> </w:t>
            </w:r>
            <w:r w:rsidRPr="00A562C5">
              <w:rPr>
                <w:bCs/>
                <w:szCs w:val="22"/>
              </w:rPr>
              <w:t xml:space="preserve">(COTS) </w:t>
            </w:r>
            <w:r w:rsidRPr="00A562C5">
              <w:rPr>
                <w:szCs w:val="22"/>
              </w:rPr>
              <w:t>vendor</w:t>
            </w:r>
            <w:r w:rsidRPr="00A562C5">
              <w:rPr>
                <w:color w:val="1F497D"/>
                <w:szCs w:val="22"/>
              </w:rPr>
              <w:t xml:space="preserve"> </w:t>
            </w:r>
            <w:r w:rsidRPr="00A562C5">
              <w:rPr>
                <w:szCs w:val="22"/>
              </w:rPr>
              <w:t>database changes to update the two centralized databases at Austin and Martinsburg</w:t>
            </w:r>
            <w:r w:rsidRPr="00A562C5">
              <w:rPr>
                <w:color w:val="1F497D"/>
                <w:szCs w:val="22"/>
              </w:rPr>
              <w:t>.</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Dispense Drug</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Dispense Drug is pulled from DRUG file (#50) and usually has the strength attached to it (e.g., Acetaminophen 325 mg). Usually, the name alone without a strength attached is the Pharmacy Orderable Item name.</w:t>
            </w:r>
          </w:p>
        </w:tc>
      </w:tr>
      <w:tr w:rsidR="00510C16" w:rsidRPr="00A562C5" w:rsidTr="00A562C5">
        <w:tc>
          <w:tcPr>
            <w:tcW w:w="3690" w:type="dxa"/>
            <w:shd w:val="clear" w:color="auto" w:fill="auto"/>
            <w:tcMar>
              <w:left w:w="115" w:type="dxa"/>
              <w:bottom w:w="173" w:type="dxa"/>
              <w:right w:w="115" w:type="dxa"/>
            </w:tcMar>
          </w:tcPr>
          <w:p w:rsidR="00673D1F" w:rsidRDefault="00510C16" w:rsidP="00A562C5">
            <w:pPr>
              <w:rPr>
                <w:bCs/>
              </w:rPr>
            </w:pPr>
            <w:r w:rsidRPr="00A562C5">
              <w:rPr>
                <w:b/>
                <w:bCs/>
                <w:szCs w:val="22"/>
              </w:rPr>
              <w:t>Dosage Form File</w:t>
            </w:r>
          </w:p>
          <w:p w:rsidR="00673D1F" w:rsidRPr="00673D1F" w:rsidRDefault="00673D1F" w:rsidP="00673D1F"/>
          <w:p w:rsidR="00673D1F" w:rsidRPr="00673D1F" w:rsidRDefault="00673D1F" w:rsidP="00673D1F"/>
          <w:p w:rsidR="00673D1F" w:rsidRPr="00673D1F" w:rsidRDefault="00673D1F" w:rsidP="00673D1F"/>
          <w:p w:rsidR="00673D1F" w:rsidRPr="00673D1F" w:rsidRDefault="00673D1F" w:rsidP="00673D1F"/>
          <w:p w:rsidR="00673D1F" w:rsidRDefault="00673D1F" w:rsidP="00673D1F"/>
          <w:p w:rsidR="00673D1F" w:rsidRPr="00673D1F" w:rsidRDefault="00673D1F" w:rsidP="00673D1F">
            <w:pPr>
              <w:rPr>
                <w:b/>
                <w:bCs/>
                <w:szCs w:val="22"/>
              </w:rPr>
            </w:pPr>
            <w:r w:rsidRPr="00673D1F">
              <w:rPr>
                <w:b/>
                <w:bCs/>
                <w:szCs w:val="22"/>
              </w:rPr>
              <w:t>Dose Unit Conversion File</w:t>
            </w:r>
          </w:p>
          <w:p w:rsidR="00510C16" w:rsidRPr="00673D1F" w:rsidRDefault="00510C16" w:rsidP="00673D1F"/>
        </w:tc>
        <w:tc>
          <w:tcPr>
            <w:tcW w:w="5850" w:type="dxa"/>
            <w:shd w:val="clear" w:color="auto" w:fill="auto"/>
            <w:tcMar>
              <w:left w:w="115" w:type="dxa"/>
              <w:bottom w:w="173" w:type="dxa"/>
              <w:right w:w="115" w:type="dxa"/>
            </w:tcMar>
          </w:tcPr>
          <w:p w:rsidR="00673D1F" w:rsidRDefault="00510C16" w:rsidP="00673D1F">
            <w:pPr>
              <w:spacing w:after="240"/>
              <w:rPr>
                <w:szCs w:val="22"/>
              </w:rPr>
            </w:pPr>
            <w:r w:rsidRPr="00A562C5">
              <w:rPr>
                <w:szCs w:val="22"/>
              </w:rPr>
              <w:t>The DOSAGE FORM file (#50.606) contains all dosage forms and associated data that are used by Pharmacy packages and CPRS. The dosage form is used in SIG construction, default values and in the determination of the type of each dosage created for each application.</w:t>
            </w:r>
          </w:p>
          <w:p w:rsidR="00673D1F" w:rsidRPr="00673D1F" w:rsidRDefault="00673D1F" w:rsidP="00A562C5">
            <w:pPr>
              <w:rPr>
                <w:szCs w:val="22"/>
              </w:rPr>
            </w:pPr>
            <w:r w:rsidRPr="00673D1F">
              <w:rPr>
                <w:szCs w:val="22"/>
              </w:rPr>
              <w:t>The DOSE UNIT CONVERSION file (#51.25) was created to convert one dose unit to another using a conversion factor so that a comparison can be made between two dose units when they are not equivalent.  The dose unit used for the Dosing Order Check may not be the same dose unit First Databank (FDB) returns with the Dosing Order Check results.</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Dose Unit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DOSE UNIT file (#51.24) was created to accomplish the mapping to First </w:t>
            </w:r>
            <w:proofErr w:type="spellStart"/>
            <w:r w:rsidRPr="00A562C5">
              <w:rPr>
                <w:szCs w:val="22"/>
              </w:rPr>
              <w:t>DataBank</w:t>
            </w:r>
            <w:proofErr w:type="spellEnd"/>
            <w:r w:rsidRPr="00A562C5">
              <w:rPr>
                <w:szCs w:val="22"/>
              </w:rPr>
              <w:t xml:space="preserve"> (FDB). All entries in this file have been mapped to an FDB Dose Unit. Although this file has not yet been standardized by Standa</w:t>
            </w:r>
            <w:r w:rsidR="00756F18">
              <w:rPr>
                <w:szCs w:val="22"/>
              </w:rPr>
              <w:t>rds and Terminology Services (ST</w:t>
            </w:r>
            <w:r w:rsidRPr="00A562C5">
              <w:rPr>
                <w:szCs w:val="22"/>
              </w:rPr>
              <w:t>S), no local editing will be allowed. When populating the Dose Unit field for a Local Possible Dosage</w:t>
            </w:r>
            <w:r w:rsidR="00022BAE">
              <w:rPr>
                <w:szCs w:val="22"/>
              </w:rPr>
              <w:t xml:space="preserve"> in the DRUG file (#50)</w:t>
            </w:r>
            <w:r w:rsidRPr="00A562C5">
              <w:rPr>
                <w:szCs w:val="22"/>
              </w:rPr>
              <w:t>, selection will be from this new file.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Drug Electrolytes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w:t>
            </w:r>
            <w:r w:rsidRPr="00A562C5">
              <w:rPr>
                <w:bCs/>
                <w:szCs w:val="22"/>
              </w:rPr>
              <w:t>DRUG ELECTROLYTES</w:t>
            </w:r>
            <w:r w:rsidRPr="00A562C5">
              <w:rPr>
                <w:szCs w:val="22"/>
              </w:rPr>
              <w:t xml:space="preserve"> file (#50.4) contains the names of anions/</w:t>
            </w:r>
            <w:proofErr w:type="spellStart"/>
            <w:r w:rsidRPr="00A562C5">
              <w:rPr>
                <w:szCs w:val="22"/>
              </w:rPr>
              <w:t>cations</w:t>
            </w:r>
            <w:proofErr w:type="spellEnd"/>
            <w:r w:rsidRPr="00A562C5">
              <w:rPr>
                <w:szCs w:val="22"/>
              </w:rPr>
              <w:t xml:space="preserve">, and their </w:t>
            </w:r>
            <w:proofErr w:type="spellStart"/>
            <w:r w:rsidRPr="00A562C5">
              <w:rPr>
                <w:szCs w:val="22"/>
              </w:rPr>
              <w:t>cations</w:t>
            </w:r>
            <w:proofErr w:type="spellEnd"/>
            <w:r w:rsidRPr="00A562C5">
              <w:rPr>
                <w:szCs w:val="22"/>
              </w:rPr>
              <w:t xml:space="preserve"> and concentration units.</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Drug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bCs/>
                <w:szCs w:val="22"/>
              </w:rPr>
              <w:t>The</w:t>
            </w:r>
            <w:r w:rsidRPr="00A562C5">
              <w:rPr>
                <w:b/>
                <w:szCs w:val="22"/>
              </w:rPr>
              <w:t xml:space="preserve"> </w:t>
            </w:r>
            <w:r w:rsidRPr="00A562C5">
              <w:rPr>
                <w:szCs w:val="22"/>
              </w:rPr>
              <w:t xml:space="preserve">DRUG file (#50) holds the information related to each drug that can be used to fill a prescription or medication order. It is pointed to from several other files and should be handled </w:t>
            </w:r>
            <w:r w:rsidRPr="00A562C5">
              <w:rPr>
                <w:szCs w:val="22"/>
              </w:rPr>
              <w:lastRenderedPageBreak/>
              <w:t>carefully, usually only by special individuals in the Pharmacy Service. Entries are not typically deleted, but rather made inactive by entering an inactive date.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bCs/>
                <w:szCs w:val="22"/>
              </w:rPr>
              <w:lastRenderedPageBreak/>
              <w:t>Drug Text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DRUG TEXT file (#51.7) stores rapidly changing drug restrictions, guidelines, and protocols to help assure medications are being used according to defined specifications.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bookmarkStart w:id="391" w:name="p038"/>
            <w:bookmarkEnd w:id="391"/>
            <w:r w:rsidRPr="00A562C5">
              <w:rPr>
                <w:b/>
                <w:szCs w:val="22"/>
              </w:rPr>
              <w:t>Infusion Instructions File</w:t>
            </w:r>
          </w:p>
        </w:tc>
        <w:tc>
          <w:tcPr>
            <w:tcW w:w="5850" w:type="dxa"/>
            <w:shd w:val="clear" w:color="auto" w:fill="auto"/>
          </w:tcPr>
          <w:p w:rsidR="00510C16" w:rsidRPr="00A562C5" w:rsidRDefault="00510C16" w:rsidP="00A562C5">
            <w:pPr>
              <w:rPr>
                <w:szCs w:val="22"/>
              </w:rPr>
            </w:pPr>
            <w:r w:rsidRPr="00A562C5">
              <w:rPr>
                <w:szCs w:val="22"/>
              </w:rPr>
              <w:t xml:space="preserve">The INFUSION INSTRUCTIONS file (#53.47) holds abbreviations used when entering the </w:t>
            </w:r>
            <w:proofErr w:type="spellStart"/>
            <w:r w:rsidRPr="00A562C5">
              <w:rPr>
                <w:szCs w:val="22"/>
              </w:rPr>
              <w:t>Infustion</w:t>
            </w:r>
            <w:proofErr w:type="spellEnd"/>
            <w:r w:rsidRPr="00A562C5">
              <w:rPr>
                <w:szCs w:val="22"/>
              </w:rPr>
              <w:t xml:space="preserve"> Rate (#.08) field in the IV (#100) multiple of the PHARMACY PATIENT (#55) FILE, AND THE infusion rate (#59) FIELD IN THE non-verified orders (#53.1) file. Each record holds an expansion of the abbreviation which replaces the abbreviation in the Infusion Rate at the time the IV order is created.</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IV Additives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IV ADDITIVES</w:t>
            </w:r>
            <w:r w:rsidRPr="00A562C5">
              <w:rPr>
                <w:szCs w:val="22"/>
              </w:rPr>
              <w:t xml:space="preserve"> file (#52.6) contains drugs that are used as Additives in the IV room. Data entered includes drug generic name, print name, drug information, synonym(s), dispensing units, cost per unit, days for IV order, usual IV schedule, administration times, electrolytes, and quick code information.</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IV Solutions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IV SOLUTIONS</w:t>
            </w:r>
            <w:r w:rsidRPr="00A562C5">
              <w:rPr>
                <w:szCs w:val="22"/>
              </w:rPr>
              <w:t xml:space="preserve"> file (#52.7) contains drugs that are used as primary solutions in the IV room. The solution must already exist in the </w:t>
            </w:r>
            <w:r w:rsidRPr="00A562C5">
              <w:rPr>
                <w:caps/>
                <w:szCs w:val="22"/>
              </w:rPr>
              <w:t>Drug</w:t>
            </w:r>
            <w:r w:rsidRPr="00A562C5">
              <w:rPr>
                <w:szCs w:val="22"/>
              </w:rPr>
              <w:t xml:space="preserve"> file (#50) to be selected. Data in this file includes: drug generic name, print name, status, drug information, synonym(s), volume, and electrolytes.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Local Possible Dosages</w:t>
            </w:r>
          </w:p>
        </w:tc>
        <w:tc>
          <w:tcPr>
            <w:tcW w:w="5850" w:type="dxa"/>
            <w:shd w:val="clear" w:color="auto" w:fill="auto"/>
          </w:tcPr>
          <w:p w:rsidR="00510C16" w:rsidRPr="00A562C5" w:rsidRDefault="00510C16" w:rsidP="00A562C5">
            <w:pPr>
              <w:rPr>
                <w:szCs w:val="22"/>
              </w:rPr>
            </w:pPr>
            <w:r w:rsidRPr="00A562C5">
              <w:rPr>
                <w:szCs w:val="22"/>
              </w:rPr>
              <w:t>Local Possible Dosages are free text dosages that are associated with drugs that do not meet all of the criteria for Possible Dosages.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Instruction File</w:t>
            </w:r>
          </w:p>
        </w:tc>
        <w:tc>
          <w:tcPr>
            <w:tcW w:w="5850" w:type="dxa"/>
            <w:shd w:val="clear" w:color="auto" w:fill="auto"/>
          </w:tcPr>
          <w:p w:rsidR="00510C16" w:rsidRPr="00A562C5" w:rsidRDefault="00510C16" w:rsidP="00A562C5">
            <w:pPr>
              <w:rPr>
                <w:szCs w:val="22"/>
              </w:rPr>
            </w:pPr>
            <w:r w:rsidRPr="00A562C5">
              <w:rPr>
                <w:szCs w:val="22"/>
              </w:rPr>
              <w:t>The MEDICATION INSTRUCTION file (#51) is used by Unit Dose and Outpatient Pharmacy. It contains the medication instruction name, expansion and intended use.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Routes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MEDICATION ROUTES</w:t>
            </w:r>
            <w:r w:rsidRPr="00A562C5">
              <w:rPr>
                <w:szCs w:val="22"/>
              </w:rPr>
              <w:t xml:space="preserve"> file (#51.2) contains medication route names. The user can enter an abbreviation for each route to be used at their site. The abbreviation will most likely be the Latin abbreviation for the term.</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Routes/Abbreviations</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caps/>
                <w:szCs w:val="22"/>
              </w:rPr>
              <w:t>Medication RouteS</w:t>
            </w:r>
            <w:r w:rsidRPr="00A562C5">
              <w:rPr>
                <w:szCs w:val="22"/>
              </w:rPr>
              <w:t xml:space="preserve"> file (#51.2) contains the medication routes and abbreviations, which are selected by each Department of Veterans Affairs Medical Centers (VAMC). The abbreviation cannot be longer than five characters to fit on labels and the Medical Administration Record (MAR). The user can add new routes and abbreviations as appropriate.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MOCHA</w:t>
            </w:r>
          </w:p>
        </w:tc>
        <w:tc>
          <w:tcPr>
            <w:tcW w:w="5850" w:type="dxa"/>
            <w:shd w:val="clear" w:color="auto" w:fill="auto"/>
          </w:tcPr>
          <w:p w:rsidR="00510C16" w:rsidRPr="00A562C5" w:rsidRDefault="00510C16" w:rsidP="00A562C5">
            <w:pPr>
              <w:rPr>
                <w:snapToGrid w:val="0"/>
                <w:szCs w:val="22"/>
              </w:rPr>
            </w:pPr>
            <w:r w:rsidRPr="00A562C5">
              <w:rPr>
                <w:snapToGrid w:val="0"/>
                <w:szCs w:val="22"/>
              </w:rPr>
              <w:t xml:space="preserve">Medication Order Check Healthcare Application.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rFonts w:eastAsia="Arial Unicode MS"/>
                <w:b/>
                <w:bCs/>
                <w:szCs w:val="22"/>
              </w:rPr>
              <w:lastRenderedPageBreak/>
              <w:t>National Drug File</w:t>
            </w:r>
          </w:p>
        </w:tc>
        <w:tc>
          <w:tcPr>
            <w:tcW w:w="5850" w:type="dxa"/>
            <w:shd w:val="clear" w:color="auto" w:fill="auto"/>
          </w:tcPr>
          <w:p w:rsidR="00510C16" w:rsidRPr="00A562C5" w:rsidRDefault="00510C16" w:rsidP="00A562C5">
            <w:pPr>
              <w:rPr>
                <w:rFonts w:eastAsia="Arial Unicode MS"/>
                <w:szCs w:val="22"/>
              </w:rPr>
            </w:pPr>
            <w:r w:rsidRPr="00A562C5">
              <w:rPr>
                <w:rFonts w:eastAsia="Arial Unicode MS"/>
                <w:szCs w:val="22"/>
              </w:rPr>
              <w:t>The National Drug File provides standardization of the local drug files in all VA medical facilities. Standardization includes the adoption of new drug nomenclature and drug classification and links the local drug file entries to data in the National Drug File. For drugs approved by the Food and Drug Administration (FDA), VA medical facilities have access to information concerning dosage form, strength and unit; package size and type; manufacturer’s trade name; and National Drug Code (NDC). The NDF software lays the foundation for sharing prescription information among medical facilities.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Non-Formulary Drugs</w:t>
            </w:r>
          </w:p>
        </w:tc>
        <w:tc>
          <w:tcPr>
            <w:tcW w:w="5850" w:type="dxa"/>
            <w:shd w:val="clear" w:color="auto" w:fill="auto"/>
          </w:tcPr>
          <w:p w:rsidR="00510C16" w:rsidRPr="00A562C5" w:rsidRDefault="00510C16" w:rsidP="00A562C5">
            <w:pPr>
              <w:rPr>
                <w:szCs w:val="22"/>
              </w:rPr>
            </w:pPr>
            <w:r w:rsidRPr="00A562C5">
              <w:rPr>
                <w:szCs w:val="22"/>
              </w:rPr>
              <w:t xml:space="preserve">Drugs </w:t>
            </w:r>
            <w:proofErr w:type="gramStart"/>
            <w:r w:rsidRPr="00A562C5">
              <w:rPr>
                <w:szCs w:val="22"/>
              </w:rPr>
              <w:t>that are</w:t>
            </w:r>
            <w:proofErr w:type="gramEnd"/>
            <w:r w:rsidRPr="00A562C5">
              <w:rPr>
                <w:szCs w:val="22"/>
              </w:rPr>
              <w:t xml:space="preserve"> not available for use by all providers.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Orderable Item</w:t>
            </w:r>
          </w:p>
        </w:tc>
        <w:tc>
          <w:tcPr>
            <w:tcW w:w="5850" w:type="dxa"/>
            <w:shd w:val="clear" w:color="auto" w:fill="auto"/>
          </w:tcPr>
          <w:p w:rsidR="00510C16" w:rsidRPr="00A562C5" w:rsidRDefault="00510C16" w:rsidP="00A562C5">
            <w:pPr>
              <w:rPr>
                <w:szCs w:val="22"/>
              </w:rPr>
            </w:pPr>
            <w:r w:rsidRPr="00A562C5">
              <w:rPr>
                <w:szCs w:val="22"/>
              </w:rPr>
              <w:t>An Orderable Item is pulled from the PHARMACY ORDERABLE ITEM file (#50.7) and usually has no strength attached to it (e.g., Acetaminophen). The name, with a strength attached, is the Dispense Drug name (e.g., Acetaminophen 325mg).</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Orderable Item File</w:t>
            </w:r>
          </w:p>
        </w:tc>
        <w:tc>
          <w:tcPr>
            <w:tcW w:w="5850" w:type="dxa"/>
            <w:shd w:val="clear" w:color="auto" w:fill="auto"/>
          </w:tcPr>
          <w:p w:rsidR="00510C16" w:rsidRPr="00A562C5" w:rsidRDefault="00510C16" w:rsidP="00A562C5">
            <w:pPr>
              <w:rPr>
                <w:szCs w:val="22"/>
              </w:rPr>
            </w:pPr>
            <w:r w:rsidRPr="00A562C5">
              <w:rPr>
                <w:szCs w:val="22"/>
              </w:rPr>
              <w:t>The ORDERABLE ITEM file (#101.43) is a CPRS file that provides the Orderable Items for selection within CPRS. Pharmacy Orderable Items are a subset of this file.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PECS</w:t>
            </w:r>
          </w:p>
        </w:tc>
        <w:tc>
          <w:tcPr>
            <w:tcW w:w="5850" w:type="dxa"/>
            <w:shd w:val="clear" w:color="auto" w:fill="auto"/>
          </w:tcPr>
          <w:p w:rsidR="00510C16" w:rsidRPr="00A562C5" w:rsidRDefault="00510C16" w:rsidP="00A562C5">
            <w:pPr>
              <w:rPr>
                <w:bCs/>
                <w:szCs w:val="22"/>
              </w:rPr>
            </w:pPr>
            <w:r w:rsidRPr="00A562C5">
              <w:rPr>
                <w:szCs w:val="22"/>
              </w:rPr>
              <w:t xml:space="preserve">Pharmacy Enterprise Customization System. </w:t>
            </w:r>
            <w:r w:rsidRPr="00A562C5">
              <w:rPr>
                <w:bCs/>
                <w:szCs w:val="22"/>
              </w:rPr>
              <w:t>A Graphical User Interface (GUI) web-based application used to research, update via DATUP, maintain, and report VA customizations of the</w:t>
            </w:r>
            <w:r w:rsidRPr="00A562C5">
              <w:rPr>
                <w:b/>
                <w:bCs/>
                <w:szCs w:val="22"/>
              </w:rPr>
              <w:t xml:space="preserve"> </w:t>
            </w:r>
            <w:r w:rsidRPr="00A562C5">
              <w:rPr>
                <w:szCs w:val="22"/>
              </w:rPr>
              <w:t>commercial-off-the-shelf</w:t>
            </w:r>
            <w:r w:rsidRPr="00A562C5">
              <w:rPr>
                <w:b/>
                <w:bCs/>
                <w:szCs w:val="22"/>
              </w:rPr>
              <w:t xml:space="preserve"> </w:t>
            </w:r>
            <w:r w:rsidRPr="00A562C5">
              <w:rPr>
                <w:bCs/>
                <w:szCs w:val="22"/>
              </w:rPr>
              <w:t xml:space="preserve">(COTS) vendor database used to perform Pharmacy order checks such as drug-drug interactions, duplicate therapy, and dosing.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PEPS</w:t>
            </w:r>
          </w:p>
        </w:tc>
        <w:tc>
          <w:tcPr>
            <w:tcW w:w="5850" w:type="dxa"/>
            <w:shd w:val="clear" w:color="auto" w:fill="auto"/>
          </w:tcPr>
          <w:p w:rsidR="00510C16" w:rsidRPr="00A562C5" w:rsidRDefault="00510C16" w:rsidP="00A562C5">
            <w:pPr>
              <w:rPr>
                <w:szCs w:val="22"/>
              </w:rPr>
            </w:pPr>
            <w:r w:rsidRPr="00A562C5">
              <w:rPr>
                <w:szCs w:val="22"/>
              </w:rPr>
              <w:t>Pharmacy Enterprise Product Services. A suite of services that includes Outpatient and Inpatient services.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Pending Order</w:t>
            </w:r>
          </w:p>
        </w:tc>
        <w:tc>
          <w:tcPr>
            <w:tcW w:w="5850" w:type="dxa"/>
            <w:shd w:val="clear" w:color="auto" w:fill="auto"/>
          </w:tcPr>
          <w:p w:rsidR="00510C16" w:rsidRPr="00A562C5" w:rsidRDefault="00510C16" w:rsidP="00A562C5">
            <w:pPr>
              <w:rPr>
                <w:szCs w:val="22"/>
              </w:rPr>
            </w:pPr>
            <w:r w:rsidRPr="00A562C5">
              <w:rPr>
                <w:szCs w:val="22"/>
              </w:rPr>
              <w:t>A pending order is one that has been entered by a provider through CPRS without Pharmacy finishing the order. Once Pharmacy has finished (and verified for Unit Dose only) the order, it will become active.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Pharmacy Orderable Item</w:t>
            </w:r>
          </w:p>
        </w:tc>
        <w:tc>
          <w:tcPr>
            <w:tcW w:w="5850" w:type="dxa"/>
            <w:shd w:val="clear" w:color="auto" w:fill="auto"/>
          </w:tcPr>
          <w:p w:rsidR="00510C16" w:rsidRPr="00A562C5" w:rsidRDefault="00510C16" w:rsidP="00A562C5">
            <w:pPr>
              <w:rPr>
                <w:szCs w:val="22"/>
              </w:rPr>
            </w:pPr>
            <w:r w:rsidRPr="00A562C5">
              <w:rPr>
                <w:szCs w:val="22"/>
              </w:rPr>
              <w:t>The Pharmacy Orderable Item is used through CPRS to order Inpatient Medications and Outpatient Pharmacy prescriptions.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Pharmacy Orderable Item File</w:t>
            </w:r>
          </w:p>
        </w:tc>
        <w:tc>
          <w:tcPr>
            <w:tcW w:w="5850" w:type="dxa"/>
            <w:shd w:val="clear" w:color="auto" w:fill="auto"/>
          </w:tcPr>
          <w:p w:rsidR="00510C16" w:rsidRPr="00A562C5" w:rsidRDefault="00510C16" w:rsidP="00A562C5">
            <w:pPr>
              <w:rPr>
                <w:szCs w:val="22"/>
              </w:rPr>
            </w:pPr>
            <w:r w:rsidRPr="00A562C5">
              <w:rPr>
                <w:szCs w:val="22"/>
              </w:rPr>
              <w:t>The PHARMACY ORDERABLE ITEM file (#50.7) contains the Order Entry name for items that can be ordered in the Inpatient Medications and Outpatient Pharmacy packages.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Possible Dosages</w:t>
            </w:r>
          </w:p>
        </w:tc>
        <w:tc>
          <w:tcPr>
            <w:tcW w:w="5850" w:type="dxa"/>
            <w:shd w:val="clear" w:color="auto" w:fill="auto"/>
          </w:tcPr>
          <w:p w:rsidR="00510C16" w:rsidRPr="00A562C5" w:rsidRDefault="00510C16" w:rsidP="00A562C5">
            <w:pPr>
              <w:rPr>
                <w:szCs w:val="22"/>
              </w:rPr>
            </w:pPr>
            <w:r w:rsidRPr="00A562C5">
              <w:rPr>
                <w:szCs w:val="22"/>
              </w:rPr>
              <w:t xml:space="preserve">Dosages that have a numeric dosage and numeric Dispense Units Per Dose appropriate for administration.  For a drug to have possible dosages, it must be a single ingredient product that is matched to VA PRODUCT file (#50.68).  The VA PRODUCT file (#50.68) entry must have a numeric strength and the dosage form/unit combination must be such that a </w:t>
            </w:r>
            <w:r w:rsidRPr="00A562C5">
              <w:rPr>
                <w:szCs w:val="22"/>
              </w:rPr>
              <w:lastRenderedPageBreak/>
              <w:t>numeric strength combined with the unit can be an appropriate dosage selection.</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lastRenderedPageBreak/>
              <w:t>Prompt</w:t>
            </w:r>
          </w:p>
        </w:tc>
        <w:tc>
          <w:tcPr>
            <w:tcW w:w="5850" w:type="dxa"/>
            <w:shd w:val="clear" w:color="auto" w:fill="auto"/>
          </w:tcPr>
          <w:p w:rsidR="00510C16" w:rsidRPr="00A562C5" w:rsidRDefault="00510C16" w:rsidP="00A562C5">
            <w:pPr>
              <w:rPr>
                <w:szCs w:val="22"/>
              </w:rPr>
            </w:pPr>
            <w:r w:rsidRPr="00A562C5">
              <w:rPr>
                <w:szCs w:val="22"/>
              </w:rPr>
              <w:t>A point at which the system questions the user and waits for a response.</w:t>
            </w:r>
          </w:p>
        </w:tc>
      </w:tr>
      <w:tr w:rsidR="00510C16" w:rsidRPr="00A562C5" w:rsidTr="00A562C5">
        <w:tblPrEx>
          <w:tblCellMar>
            <w:left w:w="115" w:type="dxa"/>
            <w:bottom w:w="230" w:type="dxa"/>
            <w:right w:w="115" w:type="dxa"/>
          </w:tblCellMar>
        </w:tblPrEx>
        <w:trPr>
          <w:cantSplit/>
        </w:trPr>
        <w:tc>
          <w:tcPr>
            <w:tcW w:w="3690" w:type="dxa"/>
            <w:shd w:val="clear" w:color="auto" w:fill="auto"/>
          </w:tcPr>
          <w:p w:rsidR="00510C16" w:rsidRPr="00A562C5" w:rsidRDefault="00510C16" w:rsidP="00A562C5">
            <w:pPr>
              <w:rPr>
                <w:bCs/>
              </w:rPr>
            </w:pPr>
            <w:r w:rsidRPr="00A562C5">
              <w:rPr>
                <w:b/>
                <w:szCs w:val="22"/>
              </w:rPr>
              <w:t>Standard Medication Route File</w:t>
            </w:r>
          </w:p>
        </w:tc>
        <w:tc>
          <w:tcPr>
            <w:tcW w:w="5850" w:type="dxa"/>
            <w:shd w:val="clear" w:color="auto" w:fill="auto"/>
          </w:tcPr>
          <w:p w:rsidR="00510C16" w:rsidRPr="00A562C5" w:rsidRDefault="00510C16" w:rsidP="00A562C5">
            <w:pPr>
              <w:rPr>
                <w:szCs w:val="22"/>
              </w:rPr>
            </w:pPr>
            <w:r w:rsidRPr="00A562C5">
              <w:rPr>
                <w:szCs w:val="22"/>
              </w:rPr>
              <w:t xml:space="preserve">The STANDARD MEDICATION ROUTE file (#51.23) was created to map Local Medication Routes in </w:t>
            </w:r>
            <w:proofErr w:type="spellStart"/>
            <w:r w:rsidRPr="00A562C5">
              <w:rPr>
                <w:szCs w:val="22"/>
              </w:rPr>
              <w:t>VistA</w:t>
            </w:r>
            <w:proofErr w:type="spellEnd"/>
            <w:r w:rsidRPr="00A562C5">
              <w:rPr>
                <w:szCs w:val="22"/>
              </w:rPr>
              <w:t xml:space="preserve"> to an FDB Route in order to perform dosage checks in PRE V.0.5.  This file has been standardized by Standards and Terminology Service (STS) and is mapped to an FDB Route. It cannot be edited locally.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Standard Schedule</w:t>
            </w:r>
          </w:p>
        </w:tc>
        <w:tc>
          <w:tcPr>
            <w:tcW w:w="5850" w:type="dxa"/>
            <w:shd w:val="clear" w:color="auto" w:fill="auto"/>
          </w:tcPr>
          <w:p w:rsidR="00510C16" w:rsidRPr="00A562C5" w:rsidRDefault="00510C16" w:rsidP="00A562C5">
            <w:pPr>
              <w:rPr>
                <w:szCs w:val="22"/>
              </w:rPr>
            </w:pPr>
            <w:r w:rsidRPr="00A562C5">
              <w:rPr>
                <w:szCs w:val="22"/>
              </w:rPr>
              <w:t xml:space="preserve">Standard medication administration schedules are stored in the </w:t>
            </w:r>
            <w:r w:rsidRPr="00A562C5">
              <w:rPr>
                <w:caps/>
                <w:szCs w:val="22"/>
              </w:rPr>
              <w:t>Administration Schedule</w:t>
            </w:r>
            <w:r w:rsidRPr="00A562C5">
              <w:rPr>
                <w:szCs w:val="22"/>
              </w:rPr>
              <w:t xml:space="preserve"> file (#51.1).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Units Per Dose</w:t>
            </w:r>
          </w:p>
        </w:tc>
        <w:tc>
          <w:tcPr>
            <w:tcW w:w="5850" w:type="dxa"/>
            <w:shd w:val="clear" w:color="auto" w:fill="auto"/>
          </w:tcPr>
          <w:p w:rsidR="00510C16" w:rsidRPr="00A562C5" w:rsidRDefault="00510C16" w:rsidP="00A562C5">
            <w:pPr>
              <w:rPr>
                <w:szCs w:val="22"/>
              </w:rPr>
            </w:pPr>
            <w:r w:rsidRPr="00A562C5">
              <w:rPr>
                <w:szCs w:val="22"/>
              </w:rPr>
              <w:t>The Units Per Dose is the number of Units (tablets, capsules, etc.) to be dispensed as a dose for an order. Fractional numbers will be accepted.</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VA Drug Class Code</w:t>
            </w:r>
          </w:p>
        </w:tc>
        <w:tc>
          <w:tcPr>
            <w:tcW w:w="5850" w:type="dxa"/>
            <w:shd w:val="clear" w:color="auto" w:fill="auto"/>
          </w:tcPr>
          <w:p w:rsidR="00510C16" w:rsidRPr="00A562C5" w:rsidRDefault="00510C16" w:rsidP="00A562C5">
            <w:pPr>
              <w:rPr>
                <w:szCs w:val="22"/>
              </w:rPr>
            </w:pPr>
            <w:r w:rsidRPr="00A562C5">
              <w:rPr>
                <w:szCs w:val="22"/>
              </w:rPr>
              <w:t>A drug classification system used by VA that separates drugs into different categories based upon their characteristics. Some cost reports can be run for VA Drug Class Codes.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VA Product File</w:t>
            </w:r>
          </w:p>
        </w:tc>
        <w:tc>
          <w:tcPr>
            <w:tcW w:w="5850" w:type="dxa"/>
            <w:shd w:val="clear" w:color="auto" w:fill="auto"/>
          </w:tcPr>
          <w:p w:rsidR="00510C16" w:rsidRPr="00A562C5" w:rsidRDefault="00510C16" w:rsidP="00A562C5">
            <w:pPr>
              <w:rPr>
                <w:bCs/>
              </w:rPr>
            </w:pPr>
            <w:r w:rsidRPr="00A562C5">
              <w:rPr>
                <w:szCs w:val="22"/>
              </w:rPr>
              <w:t>The VA PRODUCT file (#50.68) contains a list of available drug products.</w:t>
            </w:r>
          </w:p>
        </w:tc>
      </w:tr>
    </w:tbl>
    <w:p w:rsidR="00E114E3" w:rsidRPr="00F45495" w:rsidRDefault="00E114E3" w:rsidP="00A562C5">
      <w:pPr>
        <w:autoSpaceDE w:val="0"/>
        <w:autoSpaceDN w:val="0"/>
        <w:adjustRightInd w:val="0"/>
      </w:pPr>
      <w:bookmarkStart w:id="392" w:name="p039"/>
      <w:bookmarkStart w:id="393" w:name="p172_34"/>
      <w:bookmarkStart w:id="394" w:name="P59_p117"/>
      <w:bookmarkStart w:id="395" w:name="P60_p117"/>
      <w:bookmarkStart w:id="396" w:name="P136_p1"/>
      <w:bookmarkStart w:id="397" w:name="_Toc256512704"/>
      <w:bookmarkStart w:id="398" w:name="_Toc256512789"/>
      <w:bookmarkStart w:id="399" w:name="_Toc268779285"/>
      <w:bookmarkStart w:id="400" w:name="_Toc268779406"/>
      <w:bookmarkStart w:id="401" w:name="_Toc268780829"/>
      <w:bookmarkStart w:id="402" w:name="_Toc268780908"/>
      <w:bookmarkStart w:id="403" w:name="_Toc268780951"/>
      <w:bookmarkStart w:id="404" w:name="_Toc268781082"/>
      <w:bookmarkStart w:id="405" w:name="_Toc268781168"/>
      <w:bookmarkStart w:id="406" w:name="_Toc268781235"/>
      <w:bookmarkStart w:id="407" w:name="_Toc268781277"/>
      <w:bookmarkStart w:id="408" w:name="_Toc268781407"/>
      <w:bookmarkStart w:id="409" w:name="_Toc268781447"/>
      <w:bookmarkStart w:id="410" w:name="_Toc268782269"/>
      <w:bookmarkStart w:id="411" w:name="_Toc268782343"/>
      <w:bookmarkStart w:id="412" w:name="_Toc268782385"/>
      <w:bookmarkStart w:id="413" w:name="_Toc268782443"/>
      <w:bookmarkStart w:id="414" w:name="_Toc268782657"/>
      <w:bookmarkStart w:id="415" w:name="_Toc268782714"/>
      <w:bookmarkStart w:id="416" w:name="_Toc268782779"/>
      <w:bookmarkStart w:id="417" w:name="_Toc268783028"/>
      <w:bookmarkStart w:id="418" w:name="_Toc270660779"/>
      <w:bookmarkStart w:id="419" w:name="_Toc270660864"/>
      <w:bookmarkStart w:id="420" w:name="_Toc270661064"/>
      <w:bookmarkStart w:id="421" w:name="_Toc270661294"/>
      <w:bookmarkStart w:id="422" w:name="_Toc270661844"/>
      <w:bookmarkStart w:id="423" w:name="_Toc275958099"/>
      <w:bookmarkStart w:id="424" w:name="_Toc275958462"/>
      <w:bookmarkStart w:id="425" w:name="_Toc275958541"/>
      <w:bookmarkStart w:id="426" w:name="_Toc275960614"/>
      <w:bookmarkStart w:id="427" w:name="_Toc275960874"/>
      <w:bookmarkStart w:id="428" w:name="_Toc275961581"/>
      <w:bookmarkStart w:id="429" w:name="_Toc275961660"/>
      <w:bookmarkStart w:id="430" w:name="_Toc275961739"/>
      <w:bookmarkStart w:id="431" w:name="_Toc275962098"/>
      <w:bookmarkStart w:id="432" w:name="_Toc275962177"/>
      <w:bookmarkStart w:id="433" w:name="_Toc281463567"/>
      <w:bookmarkStart w:id="434" w:name="_Toc285803261"/>
      <w:bookmarkStart w:id="435" w:name="_Toc256512705"/>
      <w:bookmarkStart w:id="436" w:name="_Toc256512790"/>
      <w:bookmarkStart w:id="437" w:name="_Toc268779286"/>
      <w:bookmarkStart w:id="438" w:name="_Toc268779407"/>
      <w:bookmarkStart w:id="439" w:name="_Toc268780830"/>
      <w:bookmarkStart w:id="440" w:name="_Toc268780909"/>
      <w:bookmarkStart w:id="441" w:name="_Toc268780952"/>
      <w:bookmarkStart w:id="442" w:name="_Toc268781083"/>
      <w:bookmarkStart w:id="443" w:name="_Toc268781169"/>
      <w:bookmarkStart w:id="444" w:name="_Toc268781236"/>
      <w:bookmarkStart w:id="445" w:name="_Toc268781278"/>
      <w:bookmarkStart w:id="446" w:name="_Toc268781408"/>
      <w:bookmarkStart w:id="447" w:name="_Toc268781448"/>
      <w:bookmarkStart w:id="448" w:name="_Toc268782270"/>
      <w:bookmarkStart w:id="449" w:name="_Toc268782344"/>
      <w:bookmarkStart w:id="450" w:name="_Toc268782386"/>
      <w:bookmarkStart w:id="451" w:name="_Toc268782444"/>
      <w:bookmarkStart w:id="452" w:name="_Toc268782658"/>
      <w:bookmarkStart w:id="453" w:name="_Toc268782715"/>
      <w:bookmarkStart w:id="454" w:name="_Toc268782780"/>
      <w:bookmarkStart w:id="455" w:name="_Toc268783029"/>
      <w:bookmarkStart w:id="456" w:name="_Toc270660780"/>
      <w:bookmarkStart w:id="457" w:name="_Toc270660865"/>
      <w:bookmarkStart w:id="458" w:name="_Toc270661065"/>
      <w:bookmarkStart w:id="459" w:name="_Toc270661295"/>
      <w:bookmarkStart w:id="460" w:name="_Toc270661845"/>
      <w:bookmarkStart w:id="461" w:name="_Toc275958100"/>
      <w:bookmarkStart w:id="462" w:name="_Toc275958463"/>
      <w:bookmarkStart w:id="463" w:name="_Toc275958542"/>
      <w:bookmarkStart w:id="464" w:name="_Toc275960615"/>
      <w:bookmarkStart w:id="465" w:name="_Toc275960875"/>
      <w:bookmarkStart w:id="466" w:name="_Toc275961582"/>
      <w:bookmarkStart w:id="467" w:name="_Toc275961661"/>
      <w:bookmarkStart w:id="468" w:name="_Toc275961740"/>
      <w:bookmarkStart w:id="469" w:name="_Toc275962099"/>
      <w:bookmarkStart w:id="470" w:name="_Toc275962178"/>
      <w:bookmarkStart w:id="471" w:name="_Toc281463568"/>
      <w:bookmarkStart w:id="472" w:name="_Toc285803262"/>
      <w:bookmarkStart w:id="473" w:name="_Toc256512706"/>
      <w:bookmarkStart w:id="474" w:name="_Toc256512791"/>
      <w:bookmarkStart w:id="475" w:name="_Toc268779287"/>
      <w:bookmarkStart w:id="476" w:name="_Toc268779408"/>
      <w:bookmarkStart w:id="477" w:name="_Toc268780831"/>
      <w:bookmarkStart w:id="478" w:name="_Toc268780910"/>
      <w:bookmarkStart w:id="479" w:name="_Toc268780953"/>
      <w:bookmarkStart w:id="480" w:name="_Toc268781084"/>
      <w:bookmarkStart w:id="481" w:name="_Toc268781170"/>
      <w:bookmarkStart w:id="482" w:name="_Toc268781237"/>
      <w:bookmarkStart w:id="483" w:name="_Toc268781279"/>
      <w:bookmarkStart w:id="484" w:name="_Toc268781409"/>
      <w:bookmarkStart w:id="485" w:name="_Toc268781449"/>
      <w:bookmarkStart w:id="486" w:name="_Toc268782271"/>
      <w:bookmarkStart w:id="487" w:name="_Toc268782345"/>
      <w:bookmarkStart w:id="488" w:name="_Toc268782387"/>
      <w:bookmarkStart w:id="489" w:name="_Toc268782445"/>
      <w:bookmarkStart w:id="490" w:name="_Toc268782659"/>
      <w:bookmarkStart w:id="491" w:name="_Toc268782716"/>
      <w:bookmarkStart w:id="492" w:name="_Toc268782781"/>
      <w:bookmarkStart w:id="493" w:name="_Toc268783030"/>
      <w:bookmarkStart w:id="494" w:name="_Toc270660781"/>
      <w:bookmarkStart w:id="495" w:name="_Toc270660866"/>
      <w:bookmarkStart w:id="496" w:name="_Toc270661066"/>
      <w:bookmarkStart w:id="497" w:name="_Toc270661296"/>
      <w:bookmarkStart w:id="498" w:name="_Toc270661846"/>
      <w:bookmarkStart w:id="499" w:name="_Toc275958101"/>
      <w:bookmarkStart w:id="500" w:name="_Toc275958464"/>
      <w:bookmarkStart w:id="501" w:name="_Toc275958543"/>
      <w:bookmarkStart w:id="502" w:name="_Toc275960616"/>
      <w:bookmarkStart w:id="503" w:name="_Toc275960876"/>
      <w:bookmarkStart w:id="504" w:name="_Toc275961583"/>
      <w:bookmarkStart w:id="505" w:name="_Toc275961662"/>
      <w:bookmarkStart w:id="506" w:name="_Toc275961741"/>
      <w:bookmarkStart w:id="507" w:name="_Toc275962100"/>
      <w:bookmarkStart w:id="508" w:name="_Toc275962179"/>
      <w:bookmarkStart w:id="509" w:name="_Toc281463569"/>
      <w:bookmarkStart w:id="510" w:name="_Toc285803263"/>
      <w:bookmarkStart w:id="511" w:name="_Toc256512224"/>
      <w:bookmarkStart w:id="512" w:name="_Toc256512707"/>
      <w:bookmarkStart w:id="513" w:name="_Toc256512792"/>
      <w:bookmarkStart w:id="514" w:name="_Toc268779288"/>
      <w:bookmarkStart w:id="515" w:name="_Toc268779409"/>
      <w:bookmarkStart w:id="516" w:name="_Toc268780832"/>
      <w:bookmarkStart w:id="517" w:name="_Toc268780911"/>
      <w:bookmarkStart w:id="518" w:name="_Toc268780954"/>
      <w:bookmarkStart w:id="519" w:name="_Toc268781085"/>
      <w:bookmarkStart w:id="520" w:name="_Toc268781171"/>
      <w:bookmarkStart w:id="521" w:name="_Toc268781238"/>
      <w:bookmarkStart w:id="522" w:name="_Toc268781280"/>
      <w:bookmarkStart w:id="523" w:name="_Toc268781410"/>
      <w:bookmarkStart w:id="524" w:name="_Toc268781450"/>
      <w:bookmarkStart w:id="525" w:name="_Toc268782272"/>
      <w:bookmarkStart w:id="526" w:name="_Toc268782346"/>
      <w:bookmarkStart w:id="527" w:name="_Toc268782388"/>
      <w:bookmarkStart w:id="528" w:name="_Toc268782446"/>
      <w:bookmarkStart w:id="529" w:name="_Toc268782660"/>
      <w:bookmarkStart w:id="530" w:name="_Toc268782717"/>
      <w:bookmarkStart w:id="531" w:name="_Toc268782782"/>
      <w:bookmarkStart w:id="532" w:name="_Toc268783031"/>
      <w:bookmarkStart w:id="533" w:name="_Toc270660782"/>
      <w:bookmarkStart w:id="534" w:name="_Toc270660867"/>
      <w:bookmarkStart w:id="535" w:name="_Toc270661067"/>
      <w:bookmarkStart w:id="536" w:name="_Toc270661297"/>
      <w:bookmarkStart w:id="537" w:name="_Toc270661847"/>
      <w:bookmarkStart w:id="538" w:name="_Toc275958102"/>
      <w:bookmarkStart w:id="539" w:name="_Toc275958465"/>
      <w:bookmarkStart w:id="540" w:name="_Toc275958544"/>
      <w:bookmarkStart w:id="541" w:name="_Toc275960617"/>
      <w:bookmarkStart w:id="542" w:name="_Toc275960877"/>
      <w:bookmarkStart w:id="543" w:name="_Toc275961584"/>
      <w:bookmarkStart w:id="544" w:name="_Toc275961663"/>
      <w:bookmarkStart w:id="545" w:name="_Toc275961742"/>
      <w:bookmarkStart w:id="546" w:name="_Toc275962101"/>
      <w:bookmarkStart w:id="547" w:name="_Toc275962180"/>
      <w:bookmarkStart w:id="548" w:name="_Toc281463570"/>
      <w:bookmarkStart w:id="549" w:name="_Toc285803264"/>
      <w:bookmarkStart w:id="550" w:name="_Toc256497346"/>
      <w:bookmarkStart w:id="551" w:name="_Toc256497700"/>
      <w:bookmarkStart w:id="552" w:name="_Toc256497814"/>
      <w:bookmarkStart w:id="553" w:name="_Toc256498126"/>
      <w:bookmarkStart w:id="554" w:name="_Toc256498674"/>
      <w:bookmarkStart w:id="555" w:name="_Toc256498738"/>
      <w:bookmarkStart w:id="556" w:name="_Toc256498785"/>
      <w:bookmarkStart w:id="557" w:name="_Toc256498831"/>
      <w:bookmarkStart w:id="558" w:name="_Toc256501010"/>
      <w:bookmarkStart w:id="559" w:name="_Toc256501538"/>
      <w:bookmarkStart w:id="560" w:name="_Toc256502888"/>
      <w:bookmarkStart w:id="561" w:name="_Toc256503223"/>
      <w:bookmarkStart w:id="562" w:name="_Toc256503921"/>
      <w:bookmarkStart w:id="563" w:name="_Toc256503987"/>
      <w:bookmarkStart w:id="564" w:name="_Toc256505786"/>
      <w:bookmarkStart w:id="565" w:name="_Toc256507461"/>
      <w:bookmarkStart w:id="566" w:name="_Toc256508099"/>
      <w:bookmarkStart w:id="567" w:name="_Toc256512227"/>
      <w:bookmarkStart w:id="568" w:name="_Toc256512710"/>
      <w:bookmarkStart w:id="569" w:name="_Toc256512795"/>
      <w:bookmarkStart w:id="570" w:name="_Toc270660785"/>
      <w:bookmarkStart w:id="571" w:name="_Toc270660871"/>
      <w:bookmarkStart w:id="572" w:name="_Toc270661070"/>
      <w:bookmarkStart w:id="573" w:name="_Toc270661300"/>
      <w:bookmarkStart w:id="574" w:name="_Toc270661850"/>
      <w:bookmarkStart w:id="575" w:name="_Toc275958105"/>
      <w:bookmarkStart w:id="576" w:name="_Toc275958468"/>
      <w:bookmarkStart w:id="577" w:name="_Toc275958547"/>
      <w:bookmarkStart w:id="578" w:name="_Toc275960620"/>
      <w:bookmarkStart w:id="579" w:name="_Toc275960880"/>
      <w:bookmarkStart w:id="580" w:name="_Toc275961587"/>
      <w:bookmarkStart w:id="581" w:name="_Toc275961666"/>
      <w:bookmarkStart w:id="582" w:name="_Toc275961745"/>
      <w:bookmarkStart w:id="583" w:name="_Toc275962104"/>
      <w:bookmarkStart w:id="584" w:name="_Toc275962183"/>
      <w:bookmarkStart w:id="585" w:name="_Toc281463573"/>
      <w:bookmarkStart w:id="586" w:name="_Toc285803267"/>
      <w:bookmarkStart w:id="587" w:name="_Toc256497348"/>
      <w:bookmarkStart w:id="588" w:name="_Toc256497816"/>
      <w:bookmarkStart w:id="589" w:name="_Toc256498128"/>
      <w:bookmarkStart w:id="590" w:name="_Toc256501012"/>
      <w:bookmarkStart w:id="591" w:name="_Toc256501540"/>
      <w:bookmarkStart w:id="592" w:name="_Toc256502890"/>
      <w:bookmarkStart w:id="593" w:name="_Toc256503225"/>
      <w:bookmarkStart w:id="594" w:name="_Toc256503923"/>
      <w:bookmarkStart w:id="595" w:name="_Toc256503989"/>
      <w:bookmarkStart w:id="596" w:name="_Toc256505788"/>
      <w:bookmarkStart w:id="597" w:name="_Toc256507463"/>
      <w:bookmarkStart w:id="598" w:name="_Toc256508101"/>
      <w:bookmarkStart w:id="599" w:name="_Toc256512229"/>
      <w:bookmarkStart w:id="600" w:name="_Toc256512712"/>
      <w:bookmarkStart w:id="601" w:name="_Toc256512797"/>
      <w:bookmarkStart w:id="602" w:name="_Toc270660787"/>
      <w:bookmarkStart w:id="603" w:name="_Toc270660873"/>
      <w:bookmarkStart w:id="604" w:name="_Toc270661072"/>
      <w:bookmarkStart w:id="605" w:name="_Toc270661302"/>
      <w:bookmarkStart w:id="606" w:name="_Toc270661852"/>
      <w:bookmarkStart w:id="607" w:name="_Toc275958107"/>
      <w:bookmarkStart w:id="608" w:name="_Toc275958470"/>
      <w:bookmarkStart w:id="609" w:name="_Toc275958549"/>
      <w:bookmarkStart w:id="610" w:name="_Toc275960622"/>
      <w:bookmarkStart w:id="611" w:name="_Toc275960882"/>
      <w:bookmarkStart w:id="612" w:name="_Toc275961589"/>
      <w:bookmarkStart w:id="613" w:name="_Toc275961668"/>
      <w:bookmarkStart w:id="614" w:name="_Toc275961747"/>
      <w:bookmarkStart w:id="615" w:name="_Toc275962106"/>
      <w:bookmarkStart w:id="616" w:name="_Toc275962185"/>
      <w:bookmarkStart w:id="617" w:name="_Toc281463575"/>
      <w:bookmarkStart w:id="618" w:name="_Toc285803269"/>
      <w:bookmarkStart w:id="619" w:name="FileList_p13"/>
      <w:bookmarkStart w:id="620" w:name="_Toc256512232"/>
      <w:bookmarkStart w:id="621" w:name="_Toc256512715"/>
      <w:bookmarkStart w:id="622" w:name="_Toc256512800"/>
      <w:bookmarkStart w:id="623" w:name="_Toc256512234"/>
      <w:bookmarkStart w:id="624" w:name="_Toc256512717"/>
      <w:bookmarkStart w:id="625" w:name="_Toc256512802"/>
      <w:bookmarkStart w:id="626" w:name="_Toc270660790"/>
      <w:bookmarkStart w:id="627" w:name="_Toc270660876"/>
      <w:bookmarkStart w:id="628" w:name="_Toc270661075"/>
      <w:bookmarkStart w:id="629" w:name="_Toc270661305"/>
      <w:bookmarkStart w:id="630" w:name="_Toc270661855"/>
      <w:bookmarkStart w:id="631" w:name="_Toc275958110"/>
      <w:bookmarkStart w:id="632" w:name="_Toc275958473"/>
      <w:bookmarkStart w:id="633" w:name="_Toc275958552"/>
      <w:bookmarkStart w:id="634" w:name="_Toc275960625"/>
      <w:bookmarkStart w:id="635" w:name="_Toc275960885"/>
      <w:bookmarkStart w:id="636" w:name="_Toc275961592"/>
      <w:bookmarkStart w:id="637" w:name="_Toc275961671"/>
      <w:bookmarkStart w:id="638" w:name="_Toc275961750"/>
      <w:bookmarkStart w:id="639" w:name="_Toc275962109"/>
      <w:bookmarkStart w:id="640" w:name="_Toc275962188"/>
      <w:bookmarkStart w:id="641" w:name="_Toc281463578"/>
      <w:bookmarkStart w:id="642" w:name="_Toc285803272"/>
      <w:bookmarkStart w:id="643" w:name="_Toc256512235"/>
      <w:bookmarkStart w:id="644" w:name="_Toc256512718"/>
      <w:bookmarkStart w:id="645" w:name="_Toc256512803"/>
      <w:bookmarkStart w:id="646" w:name="_Toc270660791"/>
      <w:bookmarkStart w:id="647" w:name="_Toc270660877"/>
      <w:bookmarkStart w:id="648" w:name="_Toc270661076"/>
      <w:bookmarkStart w:id="649" w:name="_Toc270661306"/>
      <w:bookmarkStart w:id="650" w:name="_Toc270661856"/>
      <w:bookmarkStart w:id="651" w:name="_Toc275958111"/>
      <w:bookmarkStart w:id="652" w:name="_Toc275958474"/>
      <w:bookmarkStart w:id="653" w:name="_Toc275958553"/>
      <w:bookmarkStart w:id="654" w:name="_Toc275960626"/>
      <w:bookmarkStart w:id="655" w:name="_Toc275960886"/>
      <w:bookmarkStart w:id="656" w:name="_Toc275961593"/>
      <w:bookmarkStart w:id="657" w:name="_Toc275961672"/>
      <w:bookmarkStart w:id="658" w:name="_Toc275961751"/>
      <w:bookmarkStart w:id="659" w:name="_Toc275962110"/>
      <w:bookmarkStart w:id="660" w:name="_Toc275962189"/>
      <w:bookmarkStart w:id="661" w:name="_Toc281463579"/>
      <w:bookmarkStart w:id="662" w:name="_Toc285803273"/>
      <w:bookmarkStart w:id="663" w:name="_Toc256512236"/>
      <w:bookmarkStart w:id="664" w:name="_Toc256512719"/>
      <w:bookmarkStart w:id="665" w:name="_Toc256512804"/>
      <w:bookmarkStart w:id="666" w:name="_Toc270660792"/>
      <w:bookmarkStart w:id="667" w:name="_Toc270660878"/>
      <w:bookmarkStart w:id="668" w:name="_Toc270661077"/>
      <w:bookmarkStart w:id="669" w:name="_Toc270661307"/>
      <w:bookmarkStart w:id="670" w:name="_Toc270661857"/>
      <w:bookmarkStart w:id="671" w:name="_Toc275958112"/>
      <w:bookmarkStart w:id="672" w:name="_Toc275958475"/>
      <w:bookmarkStart w:id="673" w:name="_Toc275958554"/>
      <w:bookmarkStart w:id="674" w:name="_Toc275960627"/>
      <w:bookmarkStart w:id="675" w:name="_Toc275960887"/>
      <w:bookmarkStart w:id="676" w:name="_Toc275961594"/>
      <w:bookmarkStart w:id="677" w:name="_Toc275961673"/>
      <w:bookmarkStart w:id="678" w:name="_Toc275961752"/>
      <w:bookmarkStart w:id="679" w:name="_Toc275962111"/>
      <w:bookmarkStart w:id="680" w:name="_Toc275962190"/>
      <w:bookmarkStart w:id="681" w:name="_Toc281463580"/>
      <w:bookmarkStart w:id="682" w:name="_Toc285803274"/>
      <w:bookmarkStart w:id="683" w:name="P136_p24g"/>
      <w:bookmarkStart w:id="684" w:name="_Toc270660794"/>
      <w:bookmarkStart w:id="685" w:name="_Toc270660889"/>
      <w:bookmarkStart w:id="686" w:name="_Toc270661079"/>
      <w:bookmarkStart w:id="687" w:name="_Toc270661309"/>
      <w:bookmarkStart w:id="688" w:name="_Toc270661859"/>
      <w:bookmarkStart w:id="689" w:name="_Toc275958114"/>
      <w:bookmarkStart w:id="690" w:name="_Toc275958477"/>
      <w:bookmarkStart w:id="691" w:name="_Toc275958556"/>
      <w:bookmarkStart w:id="692" w:name="_Toc275960629"/>
      <w:bookmarkStart w:id="693" w:name="_Toc275960889"/>
      <w:bookmarkStart w:id="694" w:name="_Toc275961596"/>
      <w:bookmarkStart w:id="695" w:name="_Toc275961675"/>
      <w:bookmarkStart w:id="696" w:name="_Toc275961754"/>
      <w:bookmarkStart w:id="697" w:name="_Toc275962113"/>
      <w:bookmarkStart w:id="698" w:name="_Toc275962192"/>
      <w:bookmarkStart w:id="699" w:name="_Toc281463582"/>
      <w:bookmarkStart w:id="700" w:name="_Toc285803276"/>
      <w:bookmarkStart w:id="701" w:name="_Toc256512238"/>
      <w:bookmarkStart w:id="702" w:name="_Toc256512721"/>
      <w:bookmarkStart w:id="703" w:name="_Toc256512806"/>
      <w:bookmarkStart w:id="704" w:name="_Toc270660795"/>
      <w:bookmarkStart w:id="705" w:name="_Toc270660890"/>
      <w:bookmarkStart w:id="706" w:name="_Toc270661080"/>
      <w:bookmarkStart w:id="707" w:name="_Toc270661310"/>
      <w:bookmarkStart w:id="708" w:name="_Toc270661860"/>
      <w:bookmarkStart w:id="709" w:name="_Toc275958115"/>
      <w:bookmarkStart w:id="710" w:name="_Toc275958478"/>
      <w:bookmarkStart w:id="711" w:name="_Toc275958557"/>
      <w:bookmarkStart w:id="712" w:name="_Toc275960630"/>
      <w:bookmarkStart w:id="713" w:name="_Toc275960890"/>
      <w:bookmarkStart w:id="714" w:name="_Toc275961597"/>
      <w:bookmarkStart w:id="715" w:name="_Toc275961676"/>
      <w:bookmarkStart w:id="716" w:name="_Toc275961755"/>
      <w:bookmarkStart w:id="717" w:name="_Toc275962114"/>
      <w:bookmarkStart w:id="718" w:name="_Toc275962193"/>
      <w:bookmarkStart w:id="719" w:name="_Toc281463583"/>
      <w:bookmarkStart w:id="720" w:name="_Toc285803277"/>
      <w:bookmarkStart w:id="721" w:name="_Toc256512239"/>
      <w:bookmarkStart w:id="722" w:name="_Toc256512722"/>
      <w:bookmarkStart w:id="723" w:name="_Toc256512807"/>
      <w:bookmarkStart w:id="724" w:name="_Toc256512240"/>
      <w:bookmarkStart w:id="725" w:name="_Toc256512723"/>
      <w:bookmarkStart w:id="726" w:name="_Toc256512808"/>
      <w:bookmarkStart w:id="727" w:name="_Toc270660796"/>
      <w:bookmarkStart w:id="728" w:name="_Toc270660891"/>
      <w:bookmarkStart w:id="729" w:name="_Toc270661081"/>
      <w:bookmarkStart w:id="730" w:name="_Toc270661311"/>
      <w:bookmarkStart w:id="731" w:name="_Toc270661861"/>
      <w:bookmarkStart w:id="732" w:name="_Toc275958116"/>
      <w:bookmarkStart w:id="733" w:name="_Toc275958479"/>
      <w:bookmarkStart w:id="734" w:name="_Toc275958558"/>
      <w:bookmarkStart w:id="735" w:name="_Toc275960631"/>
      <w:bookmarkStart w:id="736" w:name="_Toc275960891"/>
      <w:bookmarkStart w:id="737" w:name="_Toc275961598"/>
      <w:bookmarkStart w:id="738" w:name="_Toc275961677"/>
      <w:bookmarkStart w:id="739" w:name="_Toc275961756"/>
      <w:bookmarkStart w:id="740" w:name="_Toc275962115"/>
      <w:bookmarkStart w:id="741" w:name="_Toc275962194"/>
      <w:bookmarkStart w:id="742" w:name="_Toc281463584"/>
      <w:bookmarkStart w:id="743" w:name="_Toc285803278"/>
      <w:bookmarkStart w:id="744" w:name="_Toc256512241"/>
      <w:bookmarkStart w:id="745" w:name="_Toc256512724"/>
      <w:bookmarkStart w:id="746" w:name="_Toc256512809"/>
      <w:bookmarkStart w:id="747" w:name="_Toc270660797"/>
      <w:bookmarkStart w:id="748" w:name="_Toc270660892"/>
      <w:bookmarkStart w:id="749" w:name="_Toc270661082"/>
      <w:bookmarkStart w:id="750" w:name="_Toc270661312"/>
      <w:bookmarkStart w:id="751" w:name="_Toc270661862"/>
      <w:bookmarkStart w:id="752" w:name="_Toc275958117"/>
      <w:bookmarkStart w:id="753" w:name="_Toc275958480"/>
      <w:bookmarkStart w:id="754" w:name="_Toc275958559"/>
      <w:bookmarkStart w:id="755" w:name="_Toc275960632"/>
      <w:bookmarkStart w:id="756" w:name="_Toc275960892"/>
      <w:bookmarkStart w:id="757" w:name="_Toc275961599"/>
      <w:bookmarkStart w:id="758" w:name="_Toc275961678"/>
      <w:bookmarkStart w:id="759" w:name="_Toc275961757"/>
      <w:bookmarkStart w:id="760" w:name="_Toc275962116"/>
      <w:bookmarkStart w:id="761" w:name="_Toc275962195"/>
      <w:bookmarkStart w:id="762" w:name="_Toc281463585"/>
      <w:bookmarkStart w:id="763" w:name="_Toc285803279"/>
      <w:bookmarkStart w:id="764" w:name="_Toc256512242"/>
      <w:bookmarkStart w:id="765" w:name="_Toc256512725"/>
      <w:bookmarkStart w:id="766" w:name="_Toc256512810"/>
      <w:bookmarkStart w:id="767" w:name="_Toc270660798"/>
      <w:bookmarkStart w:id="768" w:name="_Toc270660893"/>
      <w:bookmarkStart w:id="769" w:name="_Toc270661083"/>
      <w:bookmarkStart w:id="770" w:name="_Toc270661313"/>
      <w:bookmarkStart w:id="771" w:name="_Toc270661863"/>
      <w:bookmarkStart w:id="772" w:name="_Toc275958118"/>
      <w:bookmarkStart w:id="773" w:name="_Toc275958481"/>
      <w:bookmarkStart w:id="774" w:name="_Toc275958560"/>
      <w:bookmarkStart w:id="775" w:name="_Toc275960633"/>
      <w:bookmarkStart w:id="776" w:name="_Toc275960893"/>
      <w:bookmarkStart w:id="777" w:name="_Toc275961600"/>
      <w:bookmarkStart w:id="778" w:name="_Toc275961679"/>
      <w:bookmarkStart w:id="779" w:name="_Toc275961758"/>
      <w:bookmarkStart w:id="780" w:name="_Toc275962117"/>
      <w:bookmarkStart w:id="781" w:name="_Toc275962196"/>
      <w:bookmarkStart w:id="782" w:name="_Toc281463586"/>
      <w:bookmarkStart w:id="783" w:name="_Toc285803280"/>
      <w:bookmarkStart w:id="784" w:name="RoutineList_p25"/>
      <w:bookmarkStart w:id="785" w:name="_Toc256507469"/>
      <w:bookmarkStart w:id="786" w:name="_Toc256508107"/>
      <w:bookmarkStart w:id="787" w:name="_Toc256512244"/>
      <w:bookmarkStart w:id="788" w:name="_Toc256512727"/>
      <w:bookmarkStart w:id="789" w:name="_Toc256512812"/>
      <w:bookmarkStart w:id="790" w:name="_Toc270660800"/>
      <w:bookmarkStart w:id="791" w:name="_Toc270660895"/>
      <w:bookmarkStart w:id="792" w:name="_Toc270661085"/>
      <w:bookmarkStart w:id="793" w:name="_Toc270661315"/>
      <w:bookmarkStart w:id="794" w:name="_Toc270661865"/>
      <w:bookmarkStart w:id="795" w:name="_Toc275958120"/>
      <w:bookmarkStart w:id="796" w:name="_Toc275958483"/>
      <w:bookmarkStart w:id="797" w:name="_Toc275958562"/>
      <w:bookmarkStart w:id="798" w:name="_Toc275960635"/>
      <w:bookmarkStart w:id="799" w:name="_Toc275960895"/>
      <w:bookmarkStart w:id="800" w:name="_Toc275961602"/>
      <w:bookmarkStart w:id="801" w:name="_Toc275961681"/>
      <w:bookmarkStart w:id="802" w:name="_Toc275961760"/>
      <w:bookmarkStart w:id="803" w:name="_Toc275962119"/>
      <w:bookmarkStart w:id="804" w:name="_Toc275962198"/>
      <w:bookmarkStart w:id="805" w:name="_Toc281463588"/>
      <w:bookmarkStart w:id="806" w:name="_Toc285803282"/>
      <w:bookmarkStart w:id="807" w:name="_Toc256507470"/>
      <w:bookmarkStart w:id="808" w:name="_Toc256508108"/>
      <w:bookmarkStart w:id="809" w:name="_Toc256512245"/>
      <w:bookmarkStart w:id="810" w:name="_Toc256512728"/>
      <w:bookmarkStart w:id="811" w:name="_Toc256512813"/>
      <w:bookmarkStart w:id="812" w:name="_Toc270660801"/>
      <w:bookmarkStart w:id="813" w:name="_Toc270660896"/>
      <w:bookmarkStart w:id="814" w:name="_Toc270661086"/>
      <w:bookmarkStart w:id="815" w:name="_Toc270661316"/>
      <w:bookmarkStart w:id="816" w:name="_Toc270661866"/>
      <w:bookmarkStart w:id="817" w:name="_Toc275958121"/>
      <w:bookmarkStart w:id="818" w:name="_Toc275958484"/>
      <w:bookmarkStart w:id="819" w:name="_Toc275958563"/>
      <w:bookmarkStart w:id="820" w:name="_Toc275960636"/>
      <w:bookmarkStart w:id="821" w:name="_Toc275960896"/>
      <w:bookmarkStart w:id="822" w:name="_Toc275961603"/>
      <w:bookmarkStart w:id="823" w:name="_Toc275961682"/>
      <w:bookmarkStart w:id="824" w:name="_Toc275961761"/>
      <w:bookmarkStart w:id="825" w:name="_Toc275962120"/>
      <w:bookmarkStart w:id="826" w:name="_Toc275962199"/>
      <w:bookmarkStart w:id="827" w:name="_Toc281463589"/>
      <w:bookmarkStart w:id="828" w:name="_Toc285803283"/>
      <w:bookmarkStart w:id="829" w:name="_Toc256507471"/>
      <w:bookmarkStart w:id="830" w:name="_Toc256508109"/>
      <w:bookmarkStart w:id="831" w:name="_Toc256512246"/>
      <w:bookmarkStart w:id="832" w:name="_Toc256512729"/>
      <w:bookmarkStart w:id="833" w:name="_Toc256512814"/>
      <w:bookmarkStart w:id="834" w:name="_Toc270660802"/>
      <w:bookmarkStart w:id="835" w:name="_Toc270660897"/>
      <w:bookmarkStart w:id="836" w:name="_Toc270661087"/>
      <w:bookmarkStart w:id="837" w:name="_Toc270661317"/>
      <w:bookmarkStart w:id="838" w:name="_Toc270661867"/>
      <w:bookmarkStart w:id="839" w:name="_Toc275958122"/>
      <w:bookmarkStart w:id="840" w:name="_Toc275958485"/>
      <w:bookmarkStart w:id="841" w:name="_Toc275958564"/>
      <w:bookmarkStart w:id="842" w:name="_Toc275960637"/>
      <w:bookmarkStart w:id="843" w:name="_Toc275960897"/>
      <w:bookmarkStart w:id="844" w:name="_Toc275961604"/>
      <w:bookmarkStart w:id="845" w:name="_Toc275961683"/>
      <w:bookmarkStart w:id="846" w:name="_Toc275961762"/>
      <w:bookmarkStart w:id="847" w:name="_Toc275962121"/>
      <w:bookmarkStart w:id="848" w:name="_Toc275962200"/>
      <w:bookmarkStart w:id="849" w:name="_Toc281463590"/>
      <w:bookmarkStart w:id="850" w:name="_Toc285803284"/>
      <w:bookmarkStart w:id="851" w:name="_Toc256512247"/>
      <w:bookmarkStart w:id="852" w:name="_Toc256512730"/>
      <w:bookmarkStart w:id="853" w:name="_Toc256512815"/>
      <w:bookmarkStart w:id="854" w:name="_Toc270660803"/>
      <w:bookmarkStart w:id="855" w:name="_Toc270660898"/>
      <w:bookmarkStart w:id="856" w:name="_Toc270661088"/>
      <w:bookmarkStart w:id="857" w:name="_Toc270661318"/>
      <w:bookmarkStart w:id="858" w:name="_Toc270661868"/>
      <w:bookmarkStart w:id="859" w:name="_Toc275958123"/>
      <w:bookmarkStart w:id="860" w:name="_Toc275958486"/>
      <w:bookmarkStart w:id="861" w:name="_Toc275958565"/>
      <w:bookmarkStart w:id="862" w:name="_Toc275960638"/>
      <w:bookmarkStart w:id="863" w:name="_Toc275960898"/>
      <w:bookmarkStart w:id="864" w:name="_Toc275961605"/>
      <w:bookmarkStart w:id="865" w:name="_Toc275961684"/>
      <w:bookmarkStart w:id="866" w:name="_Toc275961763"/>
      <w:bookmarkStart w:id="867" w:name="_Toc275962122"/>
      <w:bookmarkStart w:id="868" w:name="_Toc275962201"/>
      <w:bookmarkStart w:id="869" w:name="_Toc281463591"/>
      <w:bookmarkStart w:id="870" w:name="_Toc285803285"/>
      <w:bookmarkStart w:id="871" w:name="_Toc270660806"/>
      <w:bookmarkStart w:id="872" w:name="_Toc270660901"/>
      <w:bookmarkStart w:id="873" w:name="_Toc270661091"/>
      <w:bookmarkStart w:id="874" w:name="_Toc270661321"/>
      <w:bookmarkStart w:id="875" w:name="_Toc270661871"/>
      <w:bookmarkStart w:id="876" w:name="_Toc275958126"/>
      <w:bookmarkStart w:id="877" w:name="_Toc275958489"/>
      <w:bookmarkStart w:id="878" w:name="_Toc275958568"/>
      <w:bookmarkStart w:id="879" w:name="_Toc275960641"/>
      <w:bookmarkStart w:id="880" w:name="_Toc275960901"/>
      <w:bookmarkStart w:id="881" w:name="_Toc275961608"/>
      <w:bookmarkStart w:id="882" w:name="_Toc275961687"/>
      <w:bookmarkStart w:id="883" w:name="_Toc275961766"/>
      <w:bookmarkStart w:id="884" w:name="_Toc275962125"/>
      <w:bookmarkStart w:id="885" w:name="_Toc275962204"/>
      <w:bookmarkStart w:id="886" w:name="_Toc281463594"/>
      <w:bookmarkStart w:id="887" w:name="_Toc285803288"/>
      <w:bookmarkStart w:id="888" w:name="P136_p31b"/>
      <w:bookmarkStart w:id="889" w:name="_Toc270660809"/>
      <w:bookmarkStart w:id="890" w:name="_Toc270660904"/>
      <w:bookmarkStart w:id="891" w:name="_Toc270661094"/>
      <w:bookmarkStart w:id="892" w:name="_Toc270661324"/>
      <w:bookmarkStart w:id="893" w:name="_Toc270661874"/>
      <w:bookmarkStart w:id="894" w:name="_Toc275958129"/>
      <w:bookmarkStart w:id="895" w:name="_Toc275958492"/>
      <w:bookmarkStart w:id="896" w:name="_Toc275958571"/>
      <w:bookmarkStart w:id="897" w:name="_Toc275960644"/>
      <w:bookmarkStart w:id="898" w:name="_Toc275960904"/>
      <w:bookmarkStart w:id="899" w:name="_Toc275961611"/>
      <w:bookmarkStart w:id="900" w:name="_Toc275961690"/>
      <w:bookmarkStart w:id="901" w:name="_Toc275961769"/>
      <w:bookmarkStart w:id="902" w:name="_Toc275962128"/>
      <w:bookmarkStart w:id="903" w:name="_Toc275962207"/>
      <w:bookmarkStart w:id="904" w:name="_Toc281463597"/>
      <w:bookmarkStart w:id="905" w:name="_Toc285803291"/>
      <w:bookmarkStart w:id="906" w:name="_Toc270660810"/>
      <w:bookmarkStart w:id="907" w:name="_Toc270660905"/>
      <w:bookmarkStart w:id="908" w:name="_Toc270661095"/>
      <w:bookmarkStart w:id="909" w:name="_Toc270661325"/>
      <w:bookmarkStart w:id="910" w:name="_Toc270661875"/>
      <w:bookmarkStart w:id="911" w:name="_Toc275958130"/>
      <w:bookmarkStart w:id="912" w:name="_Toc275958493"/>
      <w:bookmarkStart w:id="913" w:name="_Toc275958572"/>
      <w:bookmarkStart w:id="914" w:name="_Toc275960645"/>
      <w:bookmarkStart w:id="915" w:name="_Toc275960905"/>
      <w:bookmarkStart w:id="916" w:name="_Toc275961612"/>
      <w:bookmarkStart w:id="917" w:name="_Toc275961691"/>
      <w:bookmarkStart w:id="918" w:name="_Toc275961770"/>
      <w:bookmarkStart w:id="919" w:name="_Toc275962129"/>
      <w:bookmarkStart w:id="920" w:name="_Toc275962208"/>
      <w:bookmarkStart w:id="921" w:name="_Toc281463598"/>
      <w:bookmarkStart w:id="922" w:name="_Toc285803292"/>
      <w:bookmarkStart w:id="923" w:name="Bulletins_p32a"/>
      <w:bookmarkStart w:id="924" w:name="_Toc256497357"/>
      <w:bookmarkStart w:id="925" w:name="_Toc256497703"/>
      <w:bookmarkStart w:id="926" w:name="_Toc256497825"/>
      <w:bookmarkStart w:id="927" w:name="_Toc256498137"/>
      <w:bookmarkStart w:id="928" w:name="_Toc256498683"/>
      <w:bookmarkStart w:id="929" w:name="_Toc256498747"/>
      <w:bookmarkStart w:id="930" w:name="_Toc256498794"/>
      <w:bookmarkStart w:id="931" w:name="_Toc256498840"/>
      <w:bookmarkStart w:id="932" w:name="_Toc256501021"/>
      <w:bookmarkStart w:id="933" w:name="_Toc256501549"/>
      <w:bookmarkStart w:id="934" w:name="_Toc256502901"/>
      <w:bookmarkStart w:id="935" w:name="_Toc256503236"/>
      <w:bookmarkStart w:id="936" w:name="_Toc256503937"/>
      <w:bookmarkStart w:id="937" w:name="_Toc256504003"/>
      <w:bookmarkStart w:id="938" w:name="_Toc256505799"/>
      <w:bookmarkStart w:id="939" w:name="_Toc256507477"/>
      <w:bookmarkStart w:id="940" w:name="_Toc256508115"/>
      <w:bookmarkStart w:id="941" w:name="_Toc256512253"/>
      <w:bookmarkStart w:id="942" w:name="_Toc256512736"/>
      <w:bookmarkStart w:id="943" w:name="_Toc256512821"/>
      <w:bookmarkStart w:id="944" w:name="_Toc270660812"/>
      <w:bookmarkStart w:id="945" w:name="_Toc270660907"/>
      <w:bookmarkStart w:id="946" w:name="_Toc270661097"/>
      <w:bookmarkStart w:id="947" w:name="_Toc270661327"/>
      <w:bookmarkStart w:id="948" w:name="_Toc270661877"/>
      <w:bookmarkStart w:id="949" w:name="_Toc275958132"/>
      <w:bookmarkStart w:id="950" w:name="_Toc275958495"/>
      <w:bookmarkStart w:id="951" w:name="_Toc275958574"/>
      <w:bookmarkStart w:id="952" w:name="_Toc275960647"/>
      <w:bookmarkStart w:id="953" w:name="_Toc275960907"/>
      <w:bookmarkStart w:id="954" w:name="_Toc275961614"/>
      <w:bookmarkStart w:id="955" w:name="_Toc275961693"/>
      <w:bookmarkStart w:id="956" w:name="_Toc275961772"/>
      <w:bookmarkStart w:id="957" w:name="_Toc275962131"/>
      <w:bookmarkStart w:id="958" w:name="_Toc275962210"/>
      <w:bookmarkStart w:id="959" w:name="_Toc281463600"/>
      <w:bookmarkStart w:id="960" w:name="_Toc285803294"/>
      <w:bookmarkStart w:id="961" w:name="_Toc256497358"/>
      <w:bookmarkStart w:id="962" w:name="_Toc256497704"/>
      <w:bookmarkStart w:id="963" w:name="_Toc256497826"/>
      <w:bookmarkStart w:id="964" w:name="_Toc256498138"/>
      <w:bookmarkStart w:id="965" w:name="_Toc256498684"/>
      <w:bookmarkStart w:id="966" w:name="_Toc256498748"/>
      <w:bookmarkStart w:id="967" w:name="_Toc256498795"/>
      <w:bookmarkStart w:id="968" w:name="_Toc256498841"/>
      <w:bookmarkStart w:id="969" w:name="_Toc256501022"/>
      <w:bookmarkStart w:id="970" w:name="_Toc256501550"/>
      <w:bookmarkStart w:id="971" w:name="_Toc256502902"/>
      <w:bookmarkStart w:id="972" w:name="_Toc256503237"/>
      <w:bookmarkStart w:id="973" w:name="_Toc256503938"/>
      <w:bookmarkStart w:id="974" w:name="_Toc256504004"/>
      <w:bookmarkStart w:id="975" w:name="_Toc256505800"/>
      <w:bookmarkStart w:id="976" w:name="_Toc256507478"/>
      <w:bookmarkStart w:id="977" w:name="_Toc256508116"/>
      <w:bookmarkStart w:id="978" w:name="_Toc256512254"/>
      <w:bookmarkStart w:id="979" w:name="_Toc256512737"/>
      <w:bookmarkStart w:id="980" w:name="_Toc256512822"/>
      <w:bookmarkStart w:id="981" w:name="_Toc270660813"/>
      <w:bookmarkStart w:id="982" w:name="_Toc270660908"/>
      <w:bookmarkStart w:id="983" w:name="_Toc270661098"/>
      <w:bookmarkStart w:id="984" w:name="_Toc270661328"/>
      <w:bookmarkStart w:id="985" w:name="_Toc270661878"/>
      <w:bookmarkStart w:id="986" w:name="_Toc275958133"/>
      <w:bookmarkStart w:id="987" w:name="_Toc275958496"/>
      <w:bookmarkStart w:id="988" w:name="_Toc275958575"/>
      <w:bookmarkStart w:id="989" w:name="_Toc275960648"/>
      <w:bookmarkStart w:id="990" w:name="_Toc275960908"/>
      <w:bookmarkStart w:id="991" w:name="_Toc275961615"/>
      <w:bookmarkStart w:id="992" w:name="_Toc275961694"/>
      <w:bookmarkStart w:id="993" w:name="_Toc275961773"/>
      <w:bookmarkStart w:id="994" w:name="_Toc275962132"/>
      <w:bookmarkStart w:id="995" w:name="_Toc275962211"/>
      <w:bookmarkStart w:id="996" w:name="_Toc281463601"/>
      <w:bookmarkStart w:id="997" w:name="_Toc285803295"/>
      <w:bookmarkStart w:id="998" w:name="_Toc256505802"/>
      <w:bookmarkStart w:id="999" w:name="_Toc256507480"/>
      <w:bookmarkStart w:id="1000" w:name="_Toc256508118"/>
      <w:bookmarkStart w:id="1001" w:name="_Toc256512256"/>
      <w:bookmarkStart w:id="1002" w:name="_Toc256512739"/>
      <w:bookmarkStart w:id="1003" w:name="_Toc256512824"/>
      <w:bookmarkStart w:id="1004" w:name="_Toc270660815"/>
      <w:bookmarkStart w:id="1005" w:name="_Toc270660910"/>
      <w:bookmarkStart w:id="1006" w:name="_Toc270661100"/>
      <w:bookmarkStart w:id="1007" w:name="_Toc270661330"/>
      <w:bookmarkStart w:id="1008" w:name="_Toc270661880"/>
      <w:bookmarkStart w:id="1009" w:name="_Toc275958135"/>
      <w:bookmarkStart w:id="1010" w:name="_Toc275958498"/>
      <w:bookmarkStart w:id="1011" w:name="_Toc275958577"/>
      <w:bookmarkStart w:id="1012" w:name="_Toc275960650"/>
      <w:bookmarkStart w:id="1013" w:name="_Toc275960910"/>
      <w:bookmarkStart w:id="1014" w:name="_Toc275961617"/>
      <w:bookmarkStart w:id="1015" w:name="_Toc275961696"/>
      <w:bookmarkStart w:id="1016" w:name="_Toc275961775"/>
      <w:bookmarkStart w:id="1017" w:name="_Toc275962134"/>
      <w:bookmarkStart w:id="1018" w:name="_Toc275962213"/>
      <w:bookmarkStart w:id="1019" w:name="_Toc281463603"/>
      <w:bookmarkStart w:id="1020" w:name="_Toc285803297"/>
      <w:bookmarkStart w:id="1021" w:name="_Toc256497361"/>
      <w:bookmarkStart w:id="1022" w:name="_Toc256497830"/>
      <w:bookmarkStart w:id="1023" w:name="_Toc256498142"/>
      <w:bookmarkStart w:id="1024" w:name="_Toc256498687"/>
      <w:bookmarkStart w:id="1025" w:name="_Toc256498751"/>
      <w:bookmarkStart w:id="1026" w:name="_Toc256498798"/>
      <w:bookmarkStart w:id="1027" w:name="_Toc256498844"/>
      <w:bookmarkStart w:id="1028" w:name="_Toc256501025"/>
      <w:bookmarkStart w:id="1029" w:name="_Toc256501553"/>
      <w:bookmarkStart w:id="1030" w:name="_Toc256502907"/>
      <w:bookmarkStart w:id="1031" w:name="_Toc256503242"/>
      <w:bookmarkStart w:id="1032" w:name="_Toc256503944"/>
      <w:bookmarkStart w:id="1033" w:name="_Toc256504010"/>
      <w:bookmarkStart w:id="1034" w:name="_Toc256505807"/>
      <w:bookmarkStart w:id="1035" w:name="_Toc256507485"/>
      <w:bookmarkStart w:id="1036" w:name="_Toc256508123"/>
      <w:bookmarkStart w:id="1037" w:name="_Toc256512261"/>
      <w:bookmarkStart w:id="1038" w:name="_Toc256512744"/>
      <w:bookmarkStart w:id="1039" w:name="_Toc256512829"/>
      <w:bookmarkStart w:id="1040" w:name="_Toc256497362"/>
      <w:bookmarkStart w:id="1041" w:name="_Toc256497831"/>
      <w:bookmarkStart w:id="1042" w:name="_Toc256498143"/>
      <w:bookmarkStart w:id="1043" w:name="_Toc256498688"/>
      <w:bookmarkStart w:id="1044" w:name="_Toc256498752"/>
      <w:bookmarkStart w:id="1045" w:name="_Toc256498799"/>
      <w:bookmarkStart w:id="1046" w:name="_Toc256498845"/>
      <w:bookmarkStart w:id="1047" w:name="_Toc256501026"/>
      <w:bookmarkStart w:id="1048" w:name="_Toc256501554"/>
      <w:bookmarkStart w:id="1049" w:name="_Toc256502908"/>
      <w:bookmarkStart w:id="1050" w:name="_Toc256503243"/>
      <w:bookmarkStart w:id="1051" w:name="_Toc256503945"/>
      <w:bookmarkStart w:id="1052" w:name="_Toc256504011"/>
      <w:bookmarkStart w:id="1053" w:name="_Toc256505808"/>
      <w:bookmarkStart w:id="1054" w:name="_Toc256507486"/>
      <w:bookmarkStart w:id="1055" w:name="_Toc256508124"/>
      <w:bookmarkStart w:id="1056" w:name="_Toc256512262"/>
      <w:bookmarkStart w:id="1057" w:name="_Toc256512745"/>
      <w:bookmarkStart w:id="1058" w:name="_Toc256512830"/>
      <w:bookmarkStart w:id="1059" w:name="_Toc256503948"/>
      <w:bookmarkStart w:id="1060" w:name="_Toc256504014"/>
      <w:bookmarkStart w:id="1061" w:name="_Toc256505811"/>
      <w:bookmarkStart w:id="1062" w:name="_Toc256507489"/>
      <w:bookmarkStart w:id="1063" w:name="_Toc256508127"/>
      <w:bookmarkStart w:id="1064" w:name="_Toc256512265"/>
      <w:bookmarkStart w:id="1065" w:name="_Toc256512748"/>
      <w:bookmarkStart w:id="1066" w:name="_Toc256512833"/>
      <w:bookmarkStart w:id="1067" w:name="_Toc256503949"/>
      <w:bookmarkStart w:id="1068" w:name="_Toc256504015"/>
      <w:bookmarkStart w:id="1069" w:name="_Toc256505812"/>
      <w:bookmarkStart w:id="1070" w:name="_Toc256507490"/>
      <w:bookmarkStart w:id="1071" w:name="_Toc256508128"/>
      <w:bookmarkStart w:id="1072" w:name="_Toc256512266"/>
      <w:bookmarkStart w:id="1073" w:name="_Toc256512749"/>
      <w:bookmarkStart w:id="1074" w:name="_Toc256512834"/>
      <w:bookmarkStart w:id="1075" w:name="_Toc256503950"/>
      <w:bookmarkStart w:id="1076" w:name="_Toc256504016"/>
      <w:bookmarkStart w:id="1077" w:name="_Toc256505813"/>
      <w:bookmarkStart w:id="1078" w:name="_Toc256507491"/>
      <w:bookmarkStart w:id="1079" w:name="_Toc256508129"/>
      <w:bookmarkStart w:id="1080" w:name="_Toc256512267"/>
      <w:bookmarkStart w:id="1081" w:name="_Toc256512750"/>
      <w:bookmarkStart w:id="1082" w:name="_Toc256512835"/>
      <w:bookmarkStart w:id="1083" w:name="_Toc270661884"/>
      <w:bookmarkStart w:id="1084" w:name="_Toc275958139"/>
      <w:bookmarkStart w:id="1085" w:name="_Toc275958502"/>
      <w:bookmarkStart w:id="1086" w:name="_Toc275958581"/>
      <w:bookmarkStart w:id="1087" w:name="_Toc275960654"/>
      <w:bookmarkStart w:id="1088" w:name="_Toc275960914"/>
      <w:bookmarkStart w:id="1089" w:name="_Toc275961621"/>
      <w:bookmarkStart w:id="1090" w:name="_Toc275961700"/>
      <w:bookmarkStart w:id="1091" w:name="_Toc275961779"/>
      <w:bookmarkStart w:id="1092" w:name="_Toc275962138"/>
      <w:bookmarkStart w:id="1093" w:name="_Toc275962217"/>
      <w:bookmarkStart w:id="1094" w:name="_Toc281463607"/>
      <w:bookmarkStart w:id="1095" w:name="_Toc285803301"/>
      <w:bookmarkStart w:id="1096" w:name="_Toc256512269"/>
      <w:bookmarkStart w:id="1097" w:name="_Toc256512752"/>
      <w:bookmarkStart w:id="1098" w:name="_Toc256512837"/>
      <w:bookmarkStart w:id="1099" w:name="_Toc256512270"/>
      <w:bookmarkStart w:id="1100" w:name="_Toc256512753"/>
      <w:bookmarkStart w:id="1101" w:name="_Toc256512838"/>
      <w:bookmarkStart w:id="1102" w:name="_Toc270661885"/>
      <w:bookmarkStart w:id="1103" w:name="_Toc275958140"/>
      <w:bookmarkStart w:id="1104" w:name="_Toc275958503"/>
      <w:bookmarkStart w:id="1105" w:name="_Toc275958582"/>
      <w:bookmarkStart w:id="1106" w:name="_Toc275960655"/>
      <w:bookmarkStart w:id="1107" w:name="_Toc275960915"/>
      <w:bookmarkStart w:id="1108" w:name="_Toc275961622"/>
      <w:bookmarkStart w:id="1109" w:name="_Toc275961701"/>
      <w:bookmarkStart w:id="1110" w:name="_Toc275961780"/>
      <w:bookmarkStart w:id="1111" w:name="_Toc275962139"/>
      <w:bookmarkStart w:id="1112" w:name="_Toc275962218"/>
      <w:bookmarkStart w:id="1113" w:name="_Toc281463608"/>
      <w:bookmarkStart w:id="1114" w:name="_Toc285803302"/>
      <w:bookmarkStart w:id="1115" w:name="P136_p35_MinPkgVer"/>
      <w:bookmarkStart w:id="1116" w:name="_Toc256507502"/>
      <w:bookmarkStart w:id="1117" w:name="_Toc256508140"/>
      <w:bookmarkStart w:id="1118" w:name="_Toc256507503"/>
      <w:bookmarkStart w:id="1119" w:name="_Toc256508141"/>
      <w:bookmarkStart w:id="1120" w:name="_Toc256512281"/>
      <w:bookmarkStart w:id="1121" w:name="_Toc256512764"/>
      <w:bookmarkStart w:id="1122" w:name="_Toc256512282"/>
      <w:bookmarkStart w:id="1123" w:name="_Toc256512765"/>
      <w:bookmarkStart w:id="1124" w:name="_Toc256512849"/>
      <w:bookmarkStart w:id="1125" w:name="_Toc270661895"/>
      <w:bookmarkStart w:id="1126" w:name="_Toc275958150"/>
      <w:bookmarkStart w:id="1127" w:name="_Toc275958513"/>
      <w:bookmarkStart w:id="1128" w:name="_Toc275958592"/>
      <w:bookmarkStart w:id="1129" w:name="_Toc275960665"/>
      <w:bookmarkStart w:id="1130" w:name="_Toc275960925"/>
      <w:bookmarkStart w:id="1131" w:name="_Toc275961632"/>
      <w:bookmarkStart w:id="1132" w:name="_Toc275961711"/>
      <w:bookmarkStart w:id="1133" w:name="_Toc275961790"/>
      <w:bookmarkStart w:id="1134" w:name="_Toc275962149"/>
      <w:bookmarkStart w:id="1135" w:name="_Toc275962228"/>
      <w:bookmarkStart w:id="1136" w:name="_Toc281463618"/>
      <w:bookmarkStart w:id="1137" w:name="_Toc285803312"/>
      <w:bookmarkStart w:id="1138" w:name="_Toc270660928"/>
      <w:bookmarkStart w:id="1139" w:name="_Toc281463624"/>
      <w:bookmarkStart w:id="1140" w:name="_Toc285803318"/>
      <w:bookmarkStart w:id="1141" w:name="_Toc281463625"/>
      <w:bookmarkStart w:id="1142" w:name="_Toc285803319"/>
      <w:bookmarkStart w:id="1143" w:name="_Toc281463627"/>
      <w:bookmarkStart w:id="1144" w:name="_Toc285803321"/>
      <w:bookmarkStart w:id="1145" w:name="Bulletins_p45"/>
      <w:bookmarkStart w:id="1146" w:name="_Toc256497378"/>
      <w:bookmarkStart w:id="1147" w:name="_Toc256497848"/>
      <w:bookmarkStart w:id="1148" w:name="_Toc256498160"/>
      <w:bookmarkStart w:id="1149" w:name="_Toc256498705"/>
      <w:bookmarkStart w:id="1150" w:name="_Toc256498769"/>
      <w:bookmarkStart w:id="1151" w:name="_Toc256498815"/>
      <w:bookmarkStart w:id="1152" w:name="_Toc256498861"/>
      <w:bookmarkStart w:id="1153" w:name="_Toc256501042"/>
      <w:bookmarkStart w:id="1154" w:name="_Toc256501570"/>
      <w:bookmarkStart w:id="1155" w:name="_Toc256502927"/>
      <w:bookmarkStart w:id="1156" w:name="_Toc256503262"/>
      <w:bookmarkStart w:id="1157" w:name="_Toc256503969"/>
      <w:bookmarkStart w:id="1158" w:name="_Toc256504035"/>
      <w:bookmarkStart w:id="1159" w:name="_Toc256505832"/>
      <w:bookmarkStart w:id="1160" w:name="_Toc256507512"/>
      <w:bookmarkStart w:id="1161" w:name="_Toc256508150"/>
      <w:bookmarkStart w:id="1162" w:name="_Toc256512290"/>
      <w:bookmarkStart w:id="1163" w:name="_Toc256512773"/>
      <w:bookmarkStart w:id="1164" w:name="_Toc256512857"/>
      <w:bookmarkStart w:id="1165" w:name="_Toc256497379"/>
      <w:bookmarkStart w:id="1166" w:name="_Toc256497849"/>
      <w:bookmarkStart w:id="1167" w:name="_Toc256498161"/>
      <w:bookmarkStart w:id="1168" w:name="_Toc256498706"/>
      <w:bookmarkStart w:id="1169" w:name="_Toc256498770"/>
      <w:bookmarkStart w:id="1170" w:name="_Toc256498816"/>
      <w:bookmarkStart w:id="1171" w:name="_Toc256498862"/>
      <w:bookmarkStart w:id="1172" w:name="_Toc256501043"/>
      <w:bookmarkStart w:id="1173" w:name="_Toc256501571"/>
      <w:bookmarkStart w:id="1174" w:name="_Toc256502928"/>
      <w:bookmarkStart w:id="1175" w:name="_Toc256503263"/>
      <w:bookmarkStart w:id="1176" w:name="_Toc256503970"/>
      <w:bookmarkStart w:id="1177" w:name="_Toc256504036"/>
      <w:bookmarkStart w:id="1178" w:name="_Toc256505833"/>
      <w:bookmarkStart w:id="1179" w:name="_Toc256507513"/>
      <w:bookmarkStart w:id="1180" w:name="_Toc256508151"/>
      <w:bookmarkStart w:id="1181" w:name="_Toc256512291"/>
      <w:bookmarkStart w:id="1182" w:name="_Toc256512774"/>
      <w:bookmarkStart w:id="1183" w:name="_Toc256512858"/>
      <w:bookmarkStart w:id="1184" w:name="_Toc270661348"/>
      <w:bookmarkStart w:id="1185" w:name="_Toc270661903"/>
      <w:bookmarkStart w:id="1186" w:name="_Toc275958158"/>
      <w:bookmarkStart w:id="1187" w:name="_Toc275958521"/>
      <w:bookmarkStart w:id="1188" w:name="_Toc275958600"/>
      <w:bookmarkStart w:id="1189" w:name="_Toc275960673"/>
      <w:bookmarkStart w:id="1190" w:name="_Toc275960933"/>
      <w:bookmarkStart w:id="1191" w:name="_Toc275961640"/>
      <w:bookmarkStart w:id="1192" w:name="_Toc275961719"/>
      <w:bookmarkStart w:id="1193" w:name="_Toc275961798"/>
      <w:bookmarkStart w:id="1194" w:name="_Toc275962157"/>
      <w:bookmarkStart w:id="1195" w:name="_Toc275962236"/>
      <w:bookmarkStart w:id="1196" w:name="_Toc281463629"/>
      <w:bookmarkStart w:id="1197" w:name="_Toc285803323"/>
      <w:bookmarkStart w:id="1198" w:name="P136_p49_PEPS_Svcs"/>
      <w:bookmarkStart w:id="1199" w:name="P136_p51_FileSecurity"/>
      <w:bookmarkStart w:id="1200" w:name="Glossary"/>
      <w:bookmarkStart w:id="1201" w:name="P136_p57_Glossary"/>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p>
    <w:sectPr w:rsidR="00E114E3" w:rsidRPr="00F45495" w:rsidSect="00A562C5">
      <w:footerReference w:type="even" r:id="rId30"/>
      <w:footerReference w:type="default" r:id="rId31"/>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7B4" w:rsidRDefault="008007B4">
      <w:r>
        <w:separator/>
      </w:r>
    </w:p>
    <w:p w:rsidR="008007B4" w:rsidRDefault="008007B4"/>
  </w:endnote>
  <w:endnote w:type="continuationSeparator" w:id="0">
    <w:p w:rsidR="008007B4" w:rsidRDefault="008007B4">
      <w:r>
        <w:continuationSeparator/>
      </w:r>
    </w:p>
    <w:p w:rsidR="008007B4" w:rsidRDefault="008007B4"/>
  </w:endnote>
  <w:endnote w:type="continuationNotice" w:id="1">
    <w:p w:rsidR="008007B4" w:rsidRDefault="00800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embedRegular r:id="rId1" w:subsetted="1" w:fontKey="{B6ADFC22-3511-47C2-B483-B14D2DEFFAD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embedBold r:id="rId2" w:fontKey="{9F1BE944-BF99-4868-91BC-D41061F97C33}"/>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Webdings">
    <w:panose1 w:val="05030102010509060703"/>
    <w:charset w:val="02"/>
    <w:family w:val="roman"/>
    <w:pitch w:val="variable"/>
    <w:sig w:usb0="00000000" w:usb1="10000000" w:usb2="00000000" w:usb3="00000000" w:csb0="80000000" w:csb1="00000000"/>
    <w:embedRegular r:id="rId3" w:fontKey="{22BAF604-5F23-4672-95FE-084201A4FF5A}"/>
  </w:font>
  <w:font w:name="r_ansi">
    <w:altName w:val="Consolas"/>
    <w:charset w:val="00"/>
    <w:family w:val="modern"/>
    <w:pitch w:val="fixed"/>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0AE" w:rsidRDefault="008450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0AE" w:rsidRDefault="008450AE"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082DA1">
      <w:rPr>
        <w:rStyle w:val="PageNumber"/>
        <w:noProof/>
        <w:sz w:val="20"/>
      </w:rPr>
      <w:t>ii</w:t>
    </w:r>
    <w:r>
      <w:rPr>
        <w:rStyle w:val="PageNumber"/>
        <w:sz w:val="20"/>
      </w:rPr>
      <w:fldChar w:fldCharType="end"/>
    </w:r>
    <w:r>
      <w:rPr>
        <w:sz w:val="20"/>
      </w:rPr>
      <w:tab/>
      <w:t>Pharmacy Data Management V. 1.0</w:t>
    </w:r>
    <w:r>
      <w:rPr>
        <w:sz w:val="20"/>
      </w:rPr>
      <w:tab/>
      <w:t>June 2012</w:t>
    </w:r>
  </w:p>
  <w:p w:rsidR="008450AE" w:rsidRPr="00D267D0" w:rsidRDefault="008450AE" w:rsidP="000960F2">
    <w:pPr>
      <w:pStyle w:val="Footer"/>
      <w:tabs>
        <w:tab w:val="clear" w:pos="4320"/>
        <w:tab w:val="center" w:pos="4680"/>
      </w:tabs>
      <w:jc w:val="center"/>
      <w:rPr>
        <w:sz w:val="20"/>
      </w:rPr>
    </w:pPr>
    <w:r>
      <w:rPr>
        <w:sz w:val="20"/>
      </w:rPr>
      <w:t>Technical Manual/Security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0AE" w:rsidRDefault="008450AE"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sidR="00082DA1">
      <w:rPr>
        <w:noProof/>
        <w:sz w:val="20"/>
      </w:rPr>
      <w:t>iii</w:t>
    </w:r>
    <w:r w:rsidRPr="002D3B21">
      <w:rPr>
        <w:sz w:val="20"/>
      </w:rPr>
      <w:fldChar w:fldCharType="end"/>
    </w:r>
  </w:p>
  <w:p w:rsidR="008450AE" w:rsidRDefault="008450AE"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0AE" w:rsidRDefault="008450AE"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082DA1">
      <w:rPr>
        <w:rStyle w:val="PageNumber"/>
        <w:noProof/>
        <w:sz w:val="20"/>
      </w:rPr>
      <w:t>iv</w:t>
    </w:r>
    <w:r>
      <w:rPr>
        <w:rStyle w:val="PageNumber"/>
        <w:sz w:val="20"/>
      </w:rPr>
      <w:fldChar w:fldCharType="end"/>
    </w:r>
    <w:r>
      <w:rPr>
        <w:sz w:val="20"/>
      </w:rPr>
      <w:tab/>
      <w:t>Pharmacy Data Management V. 1.0</w:t>
    </w:r>
    <w:r>
      <w:rPr>
        <w:sz w:val="20"/>
      </w:rPr>
      <w:tab/>
      <w:t>June 2012</w:t>
    </w:r>
  </w:p>
  <w:p w:rsidR="008450AE" w:rsidRPr="00D267D0" w:rsidRDefault="008450AE" w:rsidP="000960F2">
    <w:pPr>
      <w:pStyle w:val="Footer"/>
      <w:tabs>
        <w:tab w:val="clear" w:pos="4320"/>
        <w:tab w:val="center" w:pos="4680"/>
      </w:tabs>
      <w:jc w:val="center"/>
      <w:rPr>
        <w:sz w:val="20"/>
      </w:rPr>
    </w:pPr>
    <w:r>
      <w:rPr>
        <w:sz w:val="20"/>
      </w:rPr>
      <w:t>Technical Manual/Security Guide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0AE" w:rsidRDefault="008450AE"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Pr>
        <w:noProof/>
        <w:sz w:val="20"/>
      </w:rPr>
      <w:t>vii</w:t>
    </w:r>
    <w:r w:rsidRPr="002D3B21">
      <w:rPr>
        <w:sz w:val="20"/>
      </w:rPr>
      <w:fldChar w:fldCharType="end"/>
    </w:r>
  </w:p>
  <w:p w:rsidR="008450AE" w:rsidRDefault="008450AE"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0AE" w:rsidRDefault="008450AE">
    <w:pPr>
      <w:pStyle w:val="Footer"/>
      <w:tabs>
        <w:tab w:val="clear" w:pos="4320"/>
        <w:tab w:val="clear" w:pos="8640"/>
        <w:tab w:val="center" w:pos="4680"/>
        <w:tab w:val="right" w:pos="9360"/>
      </w:tabs>
      <w:rPr>
        <w:sz w:val="20"/>
      </w:rPr>
    </w:pPr>
    <w:r w:rsidRPr="00190D43">
      <w:rPr>
        <w:sz w:val="20"/>
      </w:rPr>
      <w:fldChar w:fldCharType="begin"/>
    </w:r>
    <w:r w:rsidRPr="00190D43">
      <w:rPr>
        <w:sz w:val="20"/>
      </w:rPr>
      <w:instrText xml:space="preserve"> PAGE   \* MERGEFORMAT </w:instrText>
    </w:r>
    <w:r w:rsidRPr="00190D43">
      <w:rPr>
        <w:sz w:val="20"/>
      </w:rPr>
      <w:fldChar w:fldCharType="separate"/>
    </w:r>
    <w:r w:rsidR="00082DA1">
      <w:rPr>
        <w:noProof/>
        <w:sz w:val="20"/>
      </w:rPr>
      <w:t>38</w:t>
    </w:r>
    <w:r w:rsidRPr="00190D43">
      <w:rPr>
        <w:sz w:val="20"/>
      </w:rPr>
      <w:fldChar w:fldCharType="end"/>
    </w:r>
    <w:r>
      <w:rPr>
        <w:sz w:val="20"/>
      </w:rPr>
      <w:tab/>
      <w:t>Pharmacy Data Management V. 1.0</w:t>
    </w:r>
    <w:r>
      <w:rPr>
        <w:sz w:val="20"/>
      </w:rPr>
      <w:tab/>
      <w:t>June 2012</w:t>
    </w:r>
  </w:p>
  <w:p w:rsidR="008450AE" w:rsidRDefault="008450AE" w:rsidP="004F2356">
    <w:pPr>
      <w:pStyle w:val="Footer"/>
      <w:tabs>
        <w:tab w:val="clear" w:pos="4320"/>
        <w:tab w:val="center" w:pos="4680"/>
      </w:tabs>
      <w:jc w:val="center"/>
      <w:rPr>
        <w:sz w:val="20"/>
      </w:rPr>
    </w:pPr>
    <w:r>
      <w:rPr>
        <w:sz w:val="20"/>
      </w:rPr>
      <w:t>Technical Manual/Security Guide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0AE" w:rsidRDefault="008450AE"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7E642D">
      <w:rPr>
        <w:sz w:val="20"/>
      </w:rPr>
      <w:fldChar w:fldCharType="begin"/>
    </w:r>
    <w:r w:rsidRPr="007E642D">
      <w:rPr>
        <w:sz w:val="20"/>
      </w:rPr>
      <w:instrText xml:space="preserve"> PAGE   \* MERGEFORMAT </w:instrText>
    </w:r>
    <w:r w:rsidRPr="007E642D">
      <w:rPr>
        <w:sz w:val="20"/>
      </w:rPr>
      <w:fldChar w:fldCharType="separate"/>
    </w:r>
    <w:r w:rsidR="00082DA1">
      <w:rPr>
        <w:noProof/>
        <w:sz w:val="20"/>
      </w:rPr>
      <w:t>39</w:t>
    </w:r>
    <w:r w:rsidRPr="007E642D">
      <w:rPr>
        <w:sz w:val="20"/>
      </w:rPr>
      <w:fldChar w:fldCharType="end"/>
    </w:r>
  </w:p>
  <w:p w:rsidR="008450AE" w:rsidRDefault="008450AE" w:rsidP="002E53AB">
    <w:pPr>
      <w:pStyle w:val="Footer"/>
      <w:tabs>
        <w:tab w:val="clear" w:pos="4320"/>
        <w:tab w:val="left" w:pos="2490"/>
        <w:tab w:val="center" w:pos="4680"/>
      </w:tabs>
      <w:jc w:val="center"/>
      <w:rPr>
        <w:rStyle w:val="PageNumber"/>
        <w:sz w:val="20"/>
      </w:rPr>
    </w:pPr>
    <w:r>
      <w:rPr>
        <w:rStyle w:val="PageNumber"/>
        <w:sz w:val="20"/>
      </w:rPr>
      <w:t>Technical Manual/Security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7B4" w:rsidRDefault="008007B4">
      <w:r>
        <w:separator/>
      </w:r>
    </w:p>
    <w:p w:rsidR="008007B4" w:rsidRDefault="008007B4"/>
  </w:footnote>
  <w:footnote w:type="continuationSeparator" w:id="0">
    <w:p w:rsidR="008007B4" w:rsidRDefault="008007B4">
      <w:r>
        <w:continuationSeparator/>
      </w:r>
    </w:p>
    <w:p w:rsidR="008007B4" w:rsidRDefault="008007B4"/>
  </w:footnote>
  <w:footnote w:type="continuationNotice" w:id="1">
    <w:p w:rsidR="008007B4" w:rsidRDefault="00800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0AE" w:rsidRDefault="008450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0AE" w:rsidRDefault="008450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0AE" w:rsidRDefault="008450A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0AE" w:rsidRDefault="008450A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0AE" w:rsidRDefault="008450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4CE195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F7B45722"/>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774ACFE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72D0046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029A07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8A4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2C0FBE0"/>
    <w:lvl w:ilvl="0">
      <w:start w:val="1"/>
      <w:numFmt w:val="bullet"/>
      <w:lvlText w:val=""/>
      <w:lvlJc w:val="left"/>
      <w:pPr>
        <w:tabs>
          <w:tab w:val="num" w:pos="360"/>
        </w:tabs>
      </w:pPr>
      <w:rPr>
        <w:rFonts w:ascii="Symbol" w:hAnsi="Symbol" w:hint="default"/>
      </w:rPr>
    </w:lvl>
  </w:abstractNum>
  <w:abstractNum w:abstractNumId="7">
    <w:nsid w:val="FFFFFF83"/>
    <w:multiLevelType w:val="singleLevel"/>
    <w:tmpl w:val="8AFC83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94330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0B8468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5C84CE3E"/>
    <w:lvl w:ilvl="0">
      <w:start w:val="1"/>
      <w:numFmt w:val="decimal"/>
      <w:isLgl/>
      <w:lvlText w:val="%1."/>
      <w:lvlJc w:val="left"/>
      <w:pPr>
        <w:tabs>
          <w:tab w:val="num" w:pos="576"/>
        </w:tabs>
        <w:ind w:left="576" w:hanging="576"/>
      </w:pPr>
      <w:rPr>
        <w:rFonts w:cs="Times New Roman" w:hint="default"/>
      </w:rPr>
    </w:lvl>
    <w:lvl w:ilvl="1">
      <w:start w:val="1"/>
      <w:numFmt w:val="decimal"/>
      <w:lvlText w:val="%1.%2."/>
      <w:lvlJc w:val="left"/>
      <w:pPr>
        <w:tabs>
          <w:tab w:val="num" w:pos="720"/>
        </w:tabs>
        <w:ind w:left="720" w:hanging="648"/>
      </w:pPr>
      <w:rPr>
        <w:rFonts w:cs="Times New Roman" w:hint="default"/>
      </w:rPr>
    </w:lvl>
    <w:lvl w:ilvl="2">
      <w:start w:val="1"/>
      <w:numFmt w:val="decimal"/>
      <w:lvlText w:val="%1.%2.%3."/>
      <w:lvlJc w:val="left"/>
      <w:pPr>
        <w:tabs>
          <w:tab w:val="num" w:pos="1080"/>
        </w:tabs>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nsid w:val="04D503EC"/>
    <w:multiLevelType w:val="hybridMultilevel"/>
    <w:tmpl w:val="81B6BA9A"/>
    <w:lvl w:ilvl="0" w:tplc="E014F5D0">
      <w:start w:val="1"/>
      <w:numFmt w:val="bullet"/>
      <w:lvlText w:val=""/>
      <w:lvlJc w:val="left"/>
      <w:pPr>
        <w:tabs>
          <w:tab w:val="num" w:pos="660"/>
        </w:tabs>
        <w:ind w:left="660" w:hanging="360"/>
      </w:pPr>
      <w:rPr>
        <w:rFonts w:ascii="Symbol" w:hAnsi="Symbol" w:hint="default"/>
        <w:color w:val="00000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0B317E0F"/>
    <w:multiLevelType w:val="multilevel"/>
    <w:tmpl w:val="E5F48430"/>
    <w:lvl w:ilvl="0">
      <w:start w:val="1"/>
      <w:numFmt w:val="decimal"/>
      <w:lvlText w:val="%1"/>
      <w:lvlJc w:val="left"/>
      <w:pPr>
        <w:ind w:left="1080" w:hanging="1080"/>
      </w:pPr>
      <w:rPr>
        <w:rFonts w:ascii="Arial Black" w:hAnsi="Arial Black" w:hint="default"/>
        <w:b/>
        <w:i w:val="0"/>
        <w:sz w:val="36"/>
      </w:rPr>
    </w:lvl>
    <w:lvl w:ilvl="1">
      <w:start w:val="1"/>
      <w:numFmt w:val="decimal"/>
      <w:lvlText w:val="%1.%2"/>
      <w:lvlJc w:val="left"/>
      <w:pPr>
        <w:tabs>
          <w:tab w:val="num" w:pos="1080"/>
        </w:tabs>
        <w:ind w:left="1080" w:hanging="1080"/>
      </w:pPr>
      <w:rPr>
        <w:rFonts w:hint="default"/>
      </w:rPr>
    </w:lvl>
    <w:lvl w:ilvl="2">
      <w:start w:val="1"/>
      <w:numFmt w:val="decimal"/>
      <w:pStyle w:val="Heading3"/>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17C7D3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4">
    <w:nsid w:val="17363169"/>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5">
    <w:nsid w:val="238304C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6">
    <w:nsid w:val="23B766B5"/>
    <w:multiLevelType w:val="hybridMultilevel"/>
    <w:tmpl w:val="0A687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3D642E"/>
    <w:multiLevelType w:val="hybridMultilevel"/>
    <w:tmpl w:val="81ECC8F2"/>
    <w:lvl w:ilvl="0" w:tplc="740089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886C87"/>
    <w:multiLevelType w:val="hybridMultilevel"/>
    <w:tmpl w:val="9B18904E"/>
    <w:lvl w:ilvl="0" w:tplc="E014F5D0">
      <w:start w:val="1"/>
      <w:numFmt w:val="bullet"/>
      <w:lvlText w:val=""/>
      <w:lvlJc w:val="left"/>
      <w:pPr>
        <w:tabs>
          <w:tab w:val="num" w:pos="660"/>
        </w:tabs>
        <w:ind w:left="660" w:hanging="360"/>
      </w:pPr>
      <w:rPr>
        <w:rFonts w:ascii="Symbol" w:hAnsi="Symbol" w:hint="default"/>
        <w:color w:val="000000"/>
      </w:rPr>
    </w:lvl>
    <w:lvl w:ilvl="1" w:tplc="04090003" w:tentative="1">
      <w:start w:val="1"/>
      <w:numFmt w:val="bullet"/>
      <w:lvlText w:val="o"/>
      <w:lvlJc w:val="left"/>
      <w:pPr>
        <w:tabs>
          <w:tab w:val="num" w:pos="1380"/>
        </w:tabs>
        <w:ind w:left="1380" w:hanging="360"/>
      </w:pPr>
      <w:rPr>
        <w:rFonts w:ascii="Courier New" w:hAnsi="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9">
    <w:nsid w:val="4C7E3380"/>
    <w:multiLevelType w:val="hybridMultilevel"/>
    <w:tmpl w:val="DDA8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711DE2"/>
    <w:multiLevelType w:val="hybridMultilevel"/>
    <w:tmpl w:val="34B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E56F8E"/>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2">
    <w:nsid w:val="596E1301"/>
    <w:multiLevelType w:val="hybridMultilevel"/>
    <w:tmpl w:val="8ACC19AE"/>
    <w:lvl w:ilvl="0" w:tplc="6AE2C0F8">
      <w:start w:val="1"/>
      <w:numFmt w:val="decimal"/>
      <w:pStyle w:val="Style3"/>
      <w:lvlText w:val="%1.0"/>
      <w:lvlJc w:val="left"/>
      <w:pPr>
        <w:tabs>
          <w:tab w:val="num" w:pos="720"/>
        </w:tabs>
      </w:pPr>
      <w:rPr>
        <w:rFonts w:cs="Times New Roman" w:hint="default"/>
      </w:rPr>
    </w:lvl>
    <w:lvl w:ilvl="1" w:tplc="25F0C292">
      <w:start w:val="1"/>
      <w:numFmt w:val="none"/>
      <w:lvlText w:val="2.1"/>
      <w:lvlJc w:val="left"/>
      <w:pPr>
        <w:tabs>
          <w:tab w:val="num" w:pos="720"/>
        </w:tabs>
        <w:ind w:left="720" w:hanging="720"/>
      </w:pPr>
      <w:rPr>
        <w:rFonts w:cs="Times New Roman" w:hint="default"/>
      </w:rPr>
    </w:lvl>
    <w:lvl w:ilvl="2" w:tplc="FFF87B0C">
      <w:start w:val="1"/>
      <w:numFmt w:val="decimal"/>
      <w:lvlText w:val="2.%3"/>
      <w:lvlJc w:val="left"/>
      <w:pPr>
        <w:tabs>
          <w:tab w:val="num" w:pos="2700"/>
        </w:tabs>
        <w:ind w:left="2700" w:hanging="72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61CE66A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4">
    <w:nsid w:val="62360499"/>
    <w:multiLevelType w:val="multilevel"/>
    <w:tmpl w:val="2E6AFD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656173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2655A2D"/>
    <w:multiLevelType w:val="hybridMultilevel"/>
    <w:tmpl w:val="907A024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8040A34"/>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8">
    <w:nsid w:val="7A931CC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22"/>
  </w:num>
  <w:num w:numId="15">
    <w:abstractNumId w:val="14"/>
  </w:num>
  <w:num w:numId="16">
    <w:abstractNumId w:val="21"/>
  </w:num>
  <w:num w:numId="17">
    <w:abstractNumId w:val="27"/>
  </w:num>
  <w:num w:numId="18">
    <w:abstractNumId w:val="13"/>
  </w:num>
  <w:num w:numId="19">
    <w:abstractNumId w:val="28"/>
  </w:num>
  <w:num w:numId="20">
    <w:abstractNumId w:val="15"/>
  </w:num>
  <w:num w:numId="21">
    <w:abstractNumId w:val="23"/>
  </w:num>
  <w:num w:numId="22">
    <w:abstractNumId w:val="26"/>
  </w:num>
  <w:num w:numId="23">
    <w:abstractNumId w:val="18"/>
  </w:num>
  <w:num w:numId="24">
    <w:abstractNumId w:val="11"/>
  </w:num>
  <w:num w:numId="25">
    <w:abstractNumId w:val="16"/>
  </w:num>
  <w:num w:numId="26">
    <w:abstractNumId w:val="10"/>
  </w:num>
  <w:num w:numId="27">
    <w:abstractNumId w:val="24"/>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2"/>
  </w:num>
  <w:num w:numId="38">
    <w:abstractNumId w:val="12"/>
  </w:num>
  <w:num w:numId="39">
    <w:abstractNumId w:val="12"/>
  </w:num>
  <w:num w:numId="40">
    <w:abstractNumId w:val="12"/>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num>
  <w:num w:numId="46">
    <w:abstractNumId w:val="12"/>
  </w:num>
  <w:num w:numId="47">
    <w:abstractNumId w:val="12"/>
  </w:num>
  <w:num w:numId="48">
    <w:abstractNumId w:val="12"/>
  </w:num>
  <w:num w:numId="49">
    <w:abstractNumId w:val="12"/>
  </w:num>
  <w:num w:numId="50">
    <w:abstractNumId w:val="12"/>
  </w:num>
  <w:num w:numId="51">
    <w:abstractNumId w:val="12"/>
  </w:num>
  <w:num w:numId="52">
    <w:abstractNumId w:val="25"/>
  </w:num>
  <w:num w:numId="53">
    <w:abstractNumId w:val="20"/>
  </w:num>
  <w:num w:numId="54">
    <w:abstractNumId w:val="17"/>
  </w:num>
  <w:num w:numId="55">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TrueTypeFonts/>
  <w:saveSubset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10"/>
  <w:drawingGridVerticalSpacing w:val="163"/>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D171F"/>
    <w:rsid w:val="0000005F"/>
    <w:rsid w:val="00000768"/>
    <w:rsid w:val="00003B5D"/>
    <w:rsid w:val="00003B72"/>
    <w:rsid w:val="0000564F"/>
    <w:rsid w:val="00006700"/>
    <w:rsid w:val="00007123"/>
    <w:rsid w:val="00007FCE"/>
    <w:rsid w:val="0001072B"/>
    <w:rsid w:val="0001307E"/>
    <w:rsid w:val="00014935"/>
    <w:rsid w:val="00014C3A"/>
    <w:rsid w:val="00015187"/>
    <w:rsid w:val="00015294"/>
    <w:rsid w:val="00016995"/>
    <w:rsid w:val="00016CB3"/>
    <w:rsid w:val="00017035"/>
    <w:rsid w:val="000171D6"/>
    <w:rsid w:val="00020E57"/>
    <w:rsid w:val="00021C5C"/>
    <w:rsid w:val="00022BAE"/>
    <w:rsid w:val="0002352E"/>
    <w:rsid w:val="00023C09"/>
    <w:rsid w:val="00023F58"/>
    <w:rsid w:val="000242DE"/>
    <w:rsid w:val="00024C38"/>
    <w:rsid w:val="00027D23"/>
    <w:rsid w:val="0003001B"/>
    <w:rsid w:val="00031B1B"/>
    <w:rsid w:val="00032759"/>
    <w:rsid w:val="00032A84"/>
    <w:rsid w:val="00033F78"/>
    <w:rsid w:val="00034455"/>
    <w:rsid w:val="00036A40"/>
    <w:rsid w:val="00036B44"/>
    <w:rsid w:val="0004003E"/>
    <w:rsid w:val="00041EFA"/>
    <w:rsid w:val="000420B9"/>
    <w:rsid w:val="00043157"/>
    <w:rsid w:val="00043F2E"/>
    <w:rsid w:val="000471DD"/>
    <w:rsid w:val="0004732E"/>
    <w:rsid w:val="00047BAF"/>
    <w:rsid w:val="00047BCE"/>
    <w:rsid w:val="00052071"/>
    <w:rsid w:val="0005524A"/>
    <w:rsid w:val="00057997"/>
    <w:rsid w:val="00060320"/>
    <w:rsid w:val="00061007"/>
    <w:rsid w:val="0006203B"/>
    <w:rsid w:val="00064D01"/>
    <w:rsid w:val="000658C8"/>
    <w:rsid w:val="0006642F"/>
    <w:rsid w:val="00071030"/>
    <w:rsid w:val="0007272D"/>
    <w:rsid w:val="000730B3"/>
    <w:rsid w:val="0007419D"/>
    <w:rsid w:val="00081AD8"/>
    <w:rsid w:val="00081F32"/>
    <w:rsid w:val="00082DA1"/>
    <w:rsid w:val="0008366E"/>
    <w:rsid w:val="000854A2"/>
    <w:rsid w:val="00085546"/>
    <w:rsid w:val="00086542"/>
    <w:rsid w:val="00091046"/>
    <w:rsid w:val="00093DF2"/>
    <w:rsid w:val="00094953"/>
    <w:rsid w:val="000954B8"/>
    <w:rsid w:val="000958CB"/>
    <w:rsid w:val="00095CAF"/>
    <w:rsid w:val="000960F2"/>
    <w:rsid w:val="00096F2E"/>
    <w:rsid w:val="000A1550"/>
    <w:rsid w:val="000A5CD2"/>
    <w:rsid w:val="000A7928"/>
    <w:rsid w:val="000B32A1"/>
    <w:rsid w:val="000B48BB"/>
    <w:rsid w:val="000B79A8"/>
    <w:rsid w:val="000C041E"/>
    <w:rsid w:val="000C076B"/>
    <w:rsid w:val="000C15FC"/>
    <w:rsid w:val="000C2D6E"/>
    <w:rsid w:val="000C31E8"/>
    <w:rsid w:val="000C3B10"/>
    <w:rsid w:val="000C46B7"/>
    <w:rsid w:val="000C7DBB"/>
    <w:rsid w:val="000D2A99"/>
    <w:rsid w:val="000D5281"/>
    <w:rsid w:val="000D5BD0"/>
    <w:rsid w:val="000D66F9"/>
    <w:rsid w:val="000E1227"/>
    <w:rsid w:val="000E3AEF"/>
    <w:rsid w:val="000E4095"/>
    <w:rsid w:val="000E54B6"/>
    <w:rsid w:val="000E56BD"/>
    <w:rsid w:val="000E5BD6"/>
    <w:rsid w:val="000E79C6"/>
    <w:rsid w:val="000F0BA6"/>
    <w:rsid w:val="000F0DAB"/>
    <w:rsid w:val="000F29A2"/>
    <w:rsid w:val="000F33A5"/>
    <w:rsid w:val="000F3B92"/>
    <w:rsid w:val="000F3E12"/>
    <w:rsid w:val="000F40A3"/>
    <w:rsid w:val="000F4ABB"/>
    <w:rsid w:val="000F54DD"/>
    <w:rsid w:val="000F5C55"/>
    <w:rsid w:val="000F79DD"/>
    <w:rsid w:val="000F7CCB"/>
    <w:rsid w:val="00100CF4"/>
    <w:rsid w:val="00101B0F"/>
    <w:rsid w:val="00103140"/>
    <w:rsid w:val="00103482"/>
    <w:rsid w:val="00103743"/>
    <w:rsid w:val="00105F10"/>
    <w:rsid w:val="0010672B"/>
    <w:rsid w:val="00107771"/>
    <w:rsid w:val="00107896"/>
    <w:rsid w:val="00107A23"/>
    <w:rsid w:val="00115C31"/>
    <w:rsid w:val="00117D25"/>
    <w:rsid w:val="00117D3B"/>
    <w:rsid w:val="00117E71"/>
    <w:rsid w:val="00120C10"/>
    <w:rsid w:val="001227E0"/>
    <w:rsid w:val="0012307E"/>
    <w:rsid w:val="001232DA"/>
    <w:rsid w:val="00123803"/>
    <w:rsid w:val="00123854"/>
    <w:rsid w:val="001257E3"/>
    <w:rsid w:val="00125935"/>
    <w:rsid w:val="00126239"/>
    <w:rsid w:val="00127E87"/>
    <w:rsid w:val="00130AFF"/>
    <w:rsid w:val="00131867"/>
    <w:rsid w:val="001379FB"/>
    <w:rsid w:val="00140BAD"/>
    <w:rsid w:val="00141096"/>
    <w:rsid w:val="00141E16"/>
    <w:rsid w:val="0014524A"/>
    <w:rsid w:val="00146127"/>
    <w:rsid w:val="00146289"/>
    <w:rsid w:val="00147055"/>
    <w:rsid w:val="0014738D"/>
    <w:rsid w:val="00147571"/>
    <w:rsid w:val="00147F08"/>
    <w:rsid w:val="00150F66"/>
    <w:rsid w:val="0015433D"/>
    <w:rsid w:val="00154548"/>
    <w:rsid w:val="00154AD3"/>
    <w:rsid w:val="0015529F"/>
    <w:rsid w:val="00155C0F"/>
    <w:rsid w:val="00157543"/>
    <w:rsid w:val="00157D29"/>
    <w:rsid w:val="00160195"/>
    <w:rsid w:val="00160F8D"/>
    <w:rsid w:val="00162B94"/>
    <w:rsid w:val="0016330C"/>
    <w:rsid w:val="0016412B"/>
    <w:rsid w:val="001657C4"/>
    <w:rsid w:val="00166517"/>
    <w:rsid w:val="00170015"/>
    <w:rsid w:val="001705DE"/>
    <w:rsid w:val="0017197D"/>
    <w:rsid w:val="00173B4D"/>
    <w:rsid w:val="001748A9"/>
    <w:rsid w:val="001752E7"/>
    <w:rsid w:val="00177893"/>
    <w:rsid w:val="0018051D"/>
    <w:rsid w:val="00181368"/>
    <w:rsid w:val="00182CB4"/>
    <w:rsid w:val="001842DC"/>
    <w:rsid w:val="00185492"/>
    <w:rsid w:val="00185A44"/>
    <w:rsid w:val="00190D43"/>
    <w:rsid w:val="0019324C"/>
    <w:rsid w:val="00194DF7"/>
    <w:rsid w:val="00197139"/>
    <w:rsid w:val="00197AD5"/>
    <w:rsid w:val="001A2240"/>
    <w:rsid w:val="001A448F"/>
    <w:rsid w:val="001A46A7"/>
    <w:rsid w:val="001A4FE0"/>
    <w:rsid w:val="001A58A9"/>
    <w:rsid w:val="001A6578"/>
    <w:rsid w:val="001A68DA"/>
    <w:rsid w:val="001B10E7"/>
    <w:rsid w:val="001B1867"/>
    <w:rsid w:val="001B1B4E"/>
    <w:rsid w:val="001B21CD"/>
    <w:rsid w:val="001B6776"/>
    <w:rsid w:val="001B6916"/>
    <w:rsid w:val="001B6C36"/>
    <w:rsid w:val="001B6F10"/>
    <w:rsid w:val="001B7397"/>
    <w:rsid w:val="001B77E1"/>
    <w:rsid w:val="001B7954"/>
    <w:rsid w:val="001C0C38"/>
    <w:rsid w:val="001C17FC"/>
    <w:rsid w:val="001C2517"/>
    <w:rsid w:val="001C2C28"/>
    <w:rsid w:val="001C4985"/>
    <w:rsid w:val="001C54A6"/>
    <w:rsid w:val="001C6D33"/>
    <w:rsid w:val="001C7019"/>
    <w:rsid w:val="001C738C"/>
    <w:rsid w:val="001D41DE"/>
    <w:rsid w:val="001D5500"/>
    <w:rsid w:val="001D6ADA"/>
    <w:rsid w:val="001D7236"/>
    <w:rsid w:val="001E003A"/>
    <w:rsid w:val="001E052D"/>
    <w:rsid w:val="001E164B"/>
    <w:rsid w:val="001E1877"/>
    <w:rsid w:val="001E34A7"/>
    <w:rsid w:val="001E382E"/>
    <w:rsid w:val="001E55E6"/>
    <w:rsid w:val="001E6168"/>
    <w:rsid w:val="001E63A1"/>
    <w:rsid w:val="001E7716"/>
    <w:rsid w:val="001E7821"/>
    <w:rsid w:val="001F39CF"/>
    <w:rsid w:val="001F4BDB"/>
    <w:rsid w:val="00201C3D"/>
    <w:rsid w:val="00202291"/>
    <w:rsid w:val="002032E2"/>
    <w:rsid w:val="00203A8B"/>
    <w:rsid w:val="00205636"/>
    <w:rsid w:val="002059EE"/>
    <w:rsid w:val="00211D3B"/>
    <w:rsid w:val="00212454"/>
    <w:rsid w:val="00212D3D"/>
    <w:rsid w:val="00212E82"/>
    <w:rsid w:val="0021606D"/>
    <w:rsid w:val="00216468"/>
    <w:rsid w:val="0022067E"/>
    <w:rsid w:val="00221140"/>
    <w:rsid w:val="0022367E"/>
    <w:rsid w:val="00223BBF"/>
    <w:rsid w:val="00223FF9"/>
    <w:rsid w:val="00224223"/>
    <w:rsid w:val="00226585"/>
    <w:rsid w:val="002272C4"/>
    <w:rsid w:val="00227C6C"/>
    <w:rsid w:val="00231477"/>
    <w:rsid w:val="002328C4"/>
    <w:rsid w:val="00235411"/>
    <w:rsid w:val="0023599E"/>
    <w:rsid w:val="00235CE8"/>
    <w:rsid w:val="002367DC"/>
    <w:rsid w:val="002367F3"/>
    <w:rsid w:val="002369C5"/>
    <w:rsid w:val="002375D9"/>
    <w:rsid w:val="0023760B"/>
    <w:rsid w:val="00242F64"/>
    <w:rsid w:val="002450B5"/>
    <w:rsid w:val="00245AED"/>
    <w:rsid w:val="00246834"/>
    <w:rsid w:val="00251341"/>
    <w:rsid w:val="00252616"/>
    <w:rsid w:val="00253764"/>
    <w:rsid w:val="00254F84"/>
    <w:rsid w:val="0025719B"/>
    <w:rsid w:val="00257C30"/>
    <w:rsid w:val="00260DFB"/>
    <w:rsid w:val="00261DAB"/>
    <w:rsid w:val="002622F5"/>
    <w:rsid w:val="00262428"/>
    <w:rsid w:val="0026479E"/>
    <w:rsid w:val="0027003A"/>
    <w:rsid w:val="00270506"/>
    <w:rsid w:val="00271D3D"/>
    <w:rsid w:val="00271F15"/>
    <w:rsid w:val="00272281"/>
    <w:rsid w:val="00273DDC"/>
    <w:rsid w:val="00274E9A"/>
    <w:rsid w:val="00275051"/>
    <w:rsid w:val="00276424"/>
    <w:rsid w:val="00280639"/>
    <w:rsid w:val="00281CF2"/>
    <w:rsid w:val="00282542"/>
    <w:rsid w:val="0028352E"/>
    <w:rsid w:val="00283788"/>
    <w:rsid w:val="00283AEB"/>
    <w:rsid w:val="00283F16"/>
    <w:rsid w:val="00283F2B"/>
    <w:rsid w:val="0028470E"/>
    <w:rsid w:val="0028602B"/>
    <w:rsid w:val="002901CA"/>
    <w:rsid w:val="00291589"/>
    <w:rsid w:val="002926B8"/>
    <w:rsid w:val="002932F7"/>
    <w:rsid w:val="00293FCD"/>
    <w:rsid w:val="002951B8"/>
    <w:rsid w:val="00296935"/>
    <w:rsid w:val="00297E2F"/>
    <w:rsid w:val="002A0FBD"/>
    <w:rsid w:val="002A1177"/>
    <w:rsid w:val="002A21CE"/>
    <w:rsid w:val="002A22E3"/>
    <w:rsid w:val="002A3668"/>
    <w:rsid w:val="002A4753"/>
    <w:rsid w:val="002A4C49"/>
    <w:rsid w:val="002A535B"/>
    <w:rsid w:val="002A6E88"/>
    <w:rsid w:val="002A7C15"/>
    <w:rsid w:val="002A7EFB"/>
    <w:rsid w:val="002B1F10"/>
    <w:rsid w:val="002B5128"/>
    <w:rsid w:val="002C5B19"/>
    <w:rsid w:val="002C6D99"/>
    <w:rsid w:val="002C79D8"/>
    <w:rsid w:val="002D3B21"/>
    <w:rsid w:val="002D6931"/>
    <w:rsid w:val="002E0634"/>
    <w:rsid w:val="002E0E1A"/>
    <w:rsid w:val="002E15EF"/>
    <w:rsid w:val="002E1B54"/>
    <w:rsid w:val="002E2DDC"/>
    <w:rsid w:val="002E53AB"/>
    <w:rsid w:val="002E778E"/>
    <w:rsid w:val="002F001A"/>
    <w:rsid w:val="002F064D"/>
    <w:rsid w:val="002F2C74"/>
    <w:rsid w:val="002F2E66"/>
    <w:rsid w:val="002F3D23"/>
    <w:rsid w:val="002F4C09"/>
    <w:rsid w:val="003009BA"/>
    <w:rsid w:val="00300C7F"/>
    <w:rsid w:val="003016B3"/>
    <w:rsid w:val="00301FC9"/>
    <w:rsid w:val="00302016"/>
    <w:rsid w:val="003030B3"/>
    <w:rsid w:val="00304D73"/>
    <w:rsid w:val="003062C4"/>
    <w:rsid w:val="003065A5"/>
    <w:rsid w:val="003079FC"/>
    <w:rsid w:val="00307C34"/>
    <w:rsid w:val="00311895"/>
    <w:rsid w:val="00311CA0"/>
    <w:rsid w:val="00312D41"/>
    <w:rsid w:val="00313148"/>
    <w:rsid w:val="00313223"/>
    <w:rsid w:val="003139E1"/>
    <w:rsid w:val="00314731"/>
    <w:rsid w:val="00315204"/>
    <w:rsid w:val="00315841"/>
    <w:rsid w:val="003174E6"/>
    <w:rsid w:val="00317A69"/>
    <w:rsid w:val="00317E4B"/>
    <w:rsid w:val="00321A28"/>
    <w:rsid w:val="00323234"/>
    <w:rsid w:val="00323CF4"/>
    <w:rsid w:val="003241E2"/>
    <w:rsid w:val="0032453B"/>
    <w:rsid w:val="00325EBA"/>
    <w:rsid w:val="00325EBD"/>
    <w:rsid w:val="00330F23"/>
    <w:rsid w:val="00334373"/>
    <w:rsid w:val="00334415"/>
    <w:rsid w:val="00334A7B"/>
    <w:rsid w:val="003362B3"/>
    <w:rsid w:val="003419C1"/>
    <w:rsid w:val="00343E3F"/>
    <w:rsid w:val="003478C9"/>
    <w:rsid w:val="00351CBF"/>
    <w:rsid w:val="0035250A"/>
    <w:rsid w:val="00353793"/>
    <w:rsid w:val="00355352"/>
    <w:rsid w:val="00363503"/>
    <w:rsid w:val="00364D47"/>
    <w:rsid w:val="00365324"/>
    <w:rsid w:val="003712B3"/>
    <w:rsid w:val="003717EE"/>
    <w:rsid w:val="00372FAB"/>
    <w:rsid w:val="00373A9B"/>
    <w:rsid w:val="003751B5"/>
    <w:rsid w:val="00375C7D"/>
    <w:rsid w:val="00375CC8"/>
    <w:rsid w:val="00377DB3"/>
    <w:rsid w:val="0038029B"/>
    <w:rsid w:val="00382C3F"/>
    <w:rsid w:val="0038314F"/>
    <w:rsid w:val="0038733E"/>
    <w:rsid w:val="003878F7"/>
    <w:rsid w:val="00387AD4"/>
    <w:rsid w:val="00390405"/>
    <w:rsid w:val="00390887"/>
    <w:rsid w:val="00390A04"/>
    <w:rsid w:val="003921BA"/>
    <w:rsid w:val="00392F40"/>
    <w:rsid w:val="00394421"/>
    <w:rsid w:val="003A082E"/>
    <w:rsid w:val="003A383E"/>
    <w:rsid w:val="003A39C5"/>
    <w:rsid w:val="003A4D6C"/>
    <w:rsid w:val="003A569A"/>
    <w:rsid w:val="003A5C21"/>
    <w:rsid w:val="003A689B"/>
    <w:rsid w:val="003A715B"/>
    <w:rsid w:val="003B0FD7"/>
    <w:rsid w:val="003B14C5"/>
    <w:rsid w:val="003B1560"/>
    <w:rsid w:val="003B15C5"/>
    <w:rsid w:val="003B167D"/>
    <w:rsid w:val="003B41EA"/>
    <w:rsid w:val="003B4528"/>
    <w:rsid w:val="003B4DD4"/>
    <w:rsid w:val="003B5445"/>
    <w:rsid w:val="003B5BB0"/>
    <w:rsid w:val="003B636E"/>
    <w:rsid w:val="003B6FEC"/>
    <w:rsid w:val="003C0465"/>
    <w:rsid w:val="003C12A1"/>
    <w:rsid w:val="003C2499"/>
    <w:rsid w:val="003C3478"/>
    <w:rsid w:val="003C6F69"/>
    <w:rsid w:val="003C7C05"/>
    <w:rsid w:val="003D0034"/>
    <w:rsid w:val="003D18A0"/>
    <w:rsid w:val="003D2D3C"/>
    <w:rsid w:val="003D3CA2"/>
    <w:rsid w:val="003E02D0"/>
    <w:rsid w:val="003E0885"/>
    <w:rsid w:val="003E37C6"/>
    <w:rsid w:val="003E4F0D"/>
    <w:rsid w:val="003F01EE"/>
    <w:rsid w:val="003F1182"/>
    <w:rsid w:val="003F1D3B"/>
    <w:rsid w:val="003F2079"/>
    <w:rsid w:val="003F21C8"/>
    <w:rsid w:val="003F3BB8"/>
    <w:rsid w:val="003F4E76"/>
    <w:rsid w:val="003F4FA0"/>
    <w:rsid w:val="003F527A"/>
    <w:rsid w:val="003F690B"/>
    <w:rsid w:val="003F7538"/>
    <w:rsid w:val="0040004B"/>
    <w:rsid w:val="0040006D"/>
    <w:rsid w:val="004008E2"/>
    <w:rsid w:val="004024BB"/>
    <w:rsid w:val="00402975"/>
    <w:rsid w:val="00402A19"/>
    <w:rsid w:val="004030A6"/>
    <w:rsid w:val="00405D0C"/>
    <w:rsid w:val="00406204"/>
    <w:rsid w:val="00406260"/>
    <w:rsid w:val="00411435"/>
    <w:rsid w:val="00412B9E"/>
    <w:rsid w:val="00415383"/>
    <w:rsid w:val="00415DC9"/>
    <w:rsid w:val="00420229"/>
    <w:rsid w:val="004203B0"/>
    <w:rsid w:val="004205B1"/>
    <w:rsid w:val="00420EF6"/>
    <w:rsid w:val="00421E8B"/>
    <w:rsid w:val="00422FDB"/>
    <w:rsid w:val="00426E4F"/>
    <w:rsid w:val="00431878"/>
    <w:rsid w:val="00431C87"/>
    <w:rsid w:val="00431D22"/>
    <w:rsid w:val="0043286F"/>
    <w:rsid w:val="00433225"/>
    <w:rsid w:val="004359DB"/>
    <w:rsid w:val="00436704"/>
    <w:rsid w:val="00437B52"/>
    <w:rsid w:val="00441163"/>
    <w:rsid w:val="00441E8C"/>
    <w:rsid w:val="004436D3"/>
    <w:rsid w:val="00445470"/>
    <w:rsid w:val="00446887"/>
    <w:rsid w:val="0045084D"/>
    <w:rsid w:val="00451189"/>
    <w:rsid w:val="00454E61"/>
    <w:rsid w:val="004550D1"/>
    <w:rsid w:val="004557DD"/>
    <w:rsid w:val="00456148"/>
    <w:rsid w:val="00461D9A"/>
    <w:rsid w:val="00462653"/>
    <w:rsid w:val="00462D3F"/>
    <w:rsid w:val="0046626A"/>
    <w:rsid w:val="004664F1"/>
    <w:rsid w:val="00472FE9"/>
    <w:rsid w:val="00473087"/>
    <w:rsid w:val="004734A8"/>
    <w:rsid w:val="0047490D"/>
    <w:rsid w:val="004750E9"/>
    <w:rsid w:val="00475131"/>
    <w:rsid w:val="004751CE"/>
    <w:rsid w:val="0047599B"/>
    <w:rsid w:val="00477A82"/>
    <w:rsid w:val="00485AA9"/>
    <w:rsid w:val="00485D2C"/>
    <w:rsid w:val="00486992"/>
    <w:rsid w:val="004872C4"/>
    <w:rsid w:val="00490CDC"/>
    <w:rsid w:val="00491641"/>
    <w:rsid w:val="00491C1C"/>
    <w:rsid w:val="00492014"/>
    <w:rsid w:val="00492223"/>
    <w:rsid w:val="004924B1"/>
    <w:rsid w:val="00493538"/>
    <w:rsid w:val="00493C2E"/>
    <w:rsid w:val="004940E5"/>
    <w:rsid w:val="00494BD4"/>
    <w:rsid w:val="00495718"/>
    <w:rsid w:val="00495BC4"/>
    <w:rsid w:val="00497533"/>
    <w:rsid w:val="00497D6F"/>
    <w:rsid w:val="004A02A4"/>
    <w:rsid w:val="004A123D"/>
    <w:rsid w:val="004A29E7"/>
    <w:rsid w:val="004A4F37"/>
    <w:rsid w:val="004A638F"/>
    <w:rsid w:val="004A6A71"/>
    <w:rsid w:val="004A709E"/>
    <w:rsid w:val="004B2230"/>
    <w:rsid w:val="004B3DD4"/>
    <w:rsid w:val="004B40BE"/>
    <w:rsid w:val="004B5249"/>
    <w:rsid w:val="004B582D"/>
    <w:rsid w:val="004B6B71"/>
    <w:rsid w:val="004C1096"/>
    <w:rsid w:val="004C10B3"/>
    <w:rsid w:val="004C2795"/>
    <w:rsid w:val="004C2DC0"/>
    <w:rsid w:val="004C5A83"/>
    <w:rsid w:val="004C6B7D"/>
    <w:rsid w:val="004D0F85"/>
    <w:rsid w:val="004D2C1B"/>
    <w:rsid w:val="004D3DA3"/>
    <w:rsid w:val="004D4020"/>
    <w:rsid w:val="004D7677"/>
    <w:rsid w:val="004E1837"/>
    <w:rsid w:val="004E1B2A"/>
    <w:rsid w:val="004E310F"/>
    <w:rsid w:val="004E470A"/>
    <w:rsid w:val="004E48BB"/>
    <w:rsid w:val="004F0D90"/>
    <w:rsid w:val="004F14EC"/>
    <w:rsid w:val="004F1D0C"/>
    <w:rsid w:val="004F2356"/>
    <w:rsid w:val="004F2826"/>
    <w:rsid w:val="004F41C8"/>
    <w:rsid w:val="004F4EBA"/>
    <w:rsid w:val="004F51F1"/>
    <w:rsid w:val="004F5475"/>
    <w:rsid w:val="004F69DC"/>
    <w:rsid w:val="005004C0"/>
    <w:rsid w:val="00501F12"/>
    <w:rsid w:val="005044FC"/>
    <w:rsid w:val="00504A4C"/>
    <w:rsid w:val="005054E6"/>
    <w:rsid w:val="00505B36"/>
    <w:rsid w:val="00506D1C"/>
    <w:rsid w:val="00507052"/>
    <w:rsid w:val="00507303"/>
    <w:rsid w:val="00510C16"/>
    <w:rsid w:val="00511B77"/>
    <w:rsid w:val="00511F5D"/>
    <w:rsid w:val="00514419"/>
    <w:rsid w:val="00514465"/>
    <w:rsid w:val="0051456A"/>
    <w:rsid w:val="0051467F"/>
    <w:rsid w:val="00521295"/>
    <w:rsid w:val="005212F6"/>
    <w:rsid w:val="00521955"/>
    <w:rsid w:val="00522D2B"/>
    <w:rsid w:val="00525B65"/>
    <w:rsid w:val="00530499"/>
    <w:rsid w:val="005312F2"/>
    <w:rsid w:val="005314DB"/>
    <w:rsid w:val="005330E3"/>
    <w:rsid w:val="0053378A"/>
    <w:rsid w:val="00534A96"/>
    <w:rsid w:val="00534E55"/>
    <w:rsid w:val="00535F2C"/>
    <w:rsid w:val="005366F4"/>
    <w:rsid w:val="005374BB"/>
    <w:rsid w:val="0053775D"/>
    <w:rsid w:val="00540489"/>
    <w:rsid w:val="00542CE8"/>
    <w:rsid w:val="00542F33"/>
    <w:rsid w:val="0054366F"/>
    <w:rsid w:val="0054391D"/>
    <w:rsid w:val="00543E81"/>
    <w:rsid w:val="00544228"/>
    <w:rsid w:val="00544F98"/>
    <w:rsid w:val="0054530D"/>
    <w:rsid w:val="00545692"/>
    <w:rsid w:val="005456DC"/>
    <w:rsid w:val="00550869"/>
    <w:rsid w:val="00552B8E"/>
    <w:rsid w:val="00552BE1"/>
    <w:rsid w:val="00553243"/>
    <w:rsid w:val="00556FB9"/>
    <w:rsid w:val="00557A02"/>
    <w:rsid w:val="00561E49"/>
    <w:rsid w:val="00562F56"/>
    <w:rsid w:val="00564ECD"/>
    <w:rsid w:val="00565ACB"/>
    <w:rsid w:val="00566EFE"/>
    <w:rsid w:val="00567903"/>
    <w:rsid w:val="00570712"/>
    <w:rsid w:val="00570FA5"/>
    <w:rsid w:val="005717D0"/>
    <w:rsid w:val="00572933"/>
    <w:rsid w:val="00572C97"/>
    <w:rsid w:val="0057442E"/>
    <w:rsid w:val="00575390"/>
    <w:rsid w:val="00575FB2"/>
    <w:rsid w:val="005770D7"/>
    <w:rsid w:val="005804E6"/>
    <w:rsid w:val="005807AC"/>
    <w:rsid w:val="00580D0A"/>
    <w:rsid w:val="0058274E"/>
    <w:rsid w:val="00584C78"/>
    <w:rsid w:val="0058627D"/>
    <w:rsid w:val="00586D31"/>
    <w:rsid w:val="00587625"/>
    <w:rsid w:val="0059029C"/>
    <w:rsid w:val="00590BFB"/>
    <w:rsid w:val="00590CF5"/>
    <w:rsid w:val="00592FCD"/>
    <w:rsid w:val="00594290"/>
    <w:rsid w:val="0059468C"/>
    <w:rsid w:val="00595026"/>
    <w:rsid w:val="00597802"/>
    <w:rsid w:val="005A12CE"/>
    <w:rsid w:val="005A390F"/>
    <w:rsid w:val="005A7546"/>
    <w:rsid w:val="005A7BE0"/>
    <w:rsid w:val="005B13D1"/>
    <w:rsid w:val="005B1413"/>
    <w:rsid w:val="005B1DE8"/>
    <w:rsid w:val="005B1F53"/>
    <w:rsid w:val="005B3566"/>
    <w:rsid w:val="005B4E1C"/>
    <w:rsid w:val="005B5C6F"/>
    <w:rsid w:val="005B619E"/>
    <w:rsid w:val="005B66C3"/>
    <w:rsid w:val="005B68FE"/>
    <w:rsid w:val="005B7611"/>
    <w:rsid w:val="005C08A9"/>
    <w:rsid w:val="005C0F36"/>
    <w:rsid w:val="005C19B6"/>
    <w:rsid w:val="005C28AF"/>
    <w:rsid w:val="005C2B34"/>
    <w:rsid w:val="005C49B8"/>
    <w:rsid w:val="005C5C3F"/>
    <w:rsid w:val="005C76DF"/>
    <w:rsid w:val="005D0A82"/>
    <w:rsid w:val="005D26B1"/>
    <w:rsid w:val="005D2B91"/>
    <w:rsid w:val="005D33AA"/>
    <w:rsid w:val="005D39F9"/>
    <w:rsid w:val="005D3CF3"/>
    <w:rsid w:val="005D64BC"/>
    <w:rsid w:val="005E0BFA"/>
    <w:rsid w:val="005E0D31"/>
    <w:rsid w:val="005E1F21"/>
    <w:rsid w:val="005E2EF8"/>
    <w:rsid w:val="005E312F"/>
    <w:rsid w:val="005E34A1"/>
    <w:rsid w:val="005E48F0"/>
    <w:rsid w:val="005E4C61"/>
    <w:rsid w:val="005E5F8B"/>
    <w:rsid w:val="005E6BEC"/>
    <w:rsid w:val="005E7C3C"/>
    <w:rsid w:val="005F17B9"/>
    <w:rsid w:val="005F382E"/>
    <w:rsid w:val="005F5E55"/>
    <w:rsid w:val="005F7DC0"/>
    <w:rsid w:val="0060252E"/>
    <w:rsid w:val="00602ACF"/>
    <w:rsid w:val="00603024"/>
    <w:rsid w:val="00603777"/>
    <w:rsid w:val="00603B17"/>
    <w:rsid w:val="00603FBD"/>
    <w:rsid w:val="00605F80"/>
    <w:rsid w:val="00607B73"/>
    <w:rsid w:val="006103B3"/>
    <w:rsid w:val="006125E0"/>
    <w:rsid w:val="00613862"/>
    <w:rsid w:val="00615532"/>
    <w:rsid w:val="00615FDE"/>
    <w:rsid w:val="00616E68"/>
    <w:rsid w:val="00617575"/>
    <w:rsid w:val="006205BF"/>
    <w:rsid w:val="00622C95"/>
    <w:rsid w:val="00622E36"/>
    <w:rsid w:val="0062496E"/>
    <w:rsid w:val="00624BAA"/>
    <w:rsid w:val="00624DD0"/>
    <w:rsid w:val="00626B34"/>
    <w:rsid w:val="0063001D"/>
    <w:rsid w:val="006300DA"/>
    <w:rsid w:val="00630E32"/>
    <w:rsid w:val="006320AB"/>
    <w:rsid w:val="00635B87"/>
    <w:rsid w:val="00636ECE"/>
    <w:rsid w:val="00637087"/>
    <w:rsid w:val="0064203B"/>
    <w:rsid w:val="006454A1"/>
    <w:rsid w:val="006455CE"/>
    <w:rsid w:val="0064603B"/>
    <w:rsid w:val="00647AA8"/>
    <w:rsid w:val="00650926"/>
    <w:rsid w:val="00650F3C"/>
    <w:rsid w:val="00653CE0"/>
    <w:rsid w:val="00657637"/>
    <w:rsid w:val="00661357"/>
    <w:rsid w:val="00661BAD"/>
    <w:rsid w:val="00663B5F"/>
    <w:rsid w:val="00663C6E"/>
    <w:rsid w:val="00663CFA"/>
    <w:rsid w:val="00664DC2"/>
    <w:rsid w:val="00665F9C"/>
    <w:rsid w:val="00666DD8"/>
    <w:rsid w:val="0066703B"/>
    <w:rsid w:val="006724AA"/>
    <w:rsid w:val="00672C0D"/>
    <w:rsid w:val="0067375B"/>
    <w:rsid w:val="00673D1F"/>
    <w:rsid w:val="0067497F"/>
    <w:rsid w:val="00674BCD"/>
    <w:rsid w:val="006762B5"/>
    <w:rsid w:val="006777C2"/>
    <w:rsid w:val="006800CF"/>
    <w:rsid w:val="00684744"/>
    <w:rsid w:val="00685819"/>
    <w:rsid w:val="00687327"/>
    <w:rsid w:val="00687A90"/>
    <w:rsid w:val="00692848"/>
    <w:rsid w:val="00692C06"/>
    <w:rsid w:val="006932BA"/>
    <w:rsid w:val="006959D2"/>
    <w:rsid w:val="006972D6"/>
    <w:rsid w:val="006A3B26"/>
    <w:rsid w:val="006A4226"/>
    <w:rsid w:val="006A43E4"/>
    <w:rsid w:val="006A51A8"/>
    <w:rsid w:val="006A52CA"/>
    <w:rsid w:val="006A6F05"/>
    <w:rsid w:val="006A7902"/>
    <w:rsid w:val="006B04EF"/>
    <w:rsid w:val="006B2916"/>
    <w:rsid w:val="006B3468"/>
    <w:rsid w:val="006B47DA"/>
    <w:rsid w:val="006B7105"/>
    <w:rsid w:val="006C0267"/>
    <w:rsid w:val="006C135B"/>
    <w:rsid w:val="006C1783"/>
    <w:rsid w:val="006C1FAE"/>
    <w:rsid w:val="006C25E3"/>
    <w:rsid w:val="006C2A81"/>
    <w:rsid w:val="006C431E"/>
    <w:rsid w:val="006C5AA5"/>
    <w:rsid w:val="006D087C"/>
    <w:rsid w:val="006D5B21"/>
    <w:rsid w:val="006D77C8"/>
    <w:rsid w:val="006E047F"/>
    <w:rsid w:val="006E1B67"/>
    <w:rsid w:val="006E292D"/>
    <w:rsid w:val="006E315F"/>
    <w:rsid w:val="006E340B"/>
    <w:rsid w:val="006E353D"/>
    <w:rsid w:val="006E5DA1"/>
    <w:rsid w:val="006E6C20"/>
    <w:rsid w:val="006E7818"/>
    <w:rsid w:val="006F118C"/>
    <w:rsid w:val="006F486F"/>
    <w:rsid w:val="006F5AE1"/>
    <w:rsid w:val="006F65D0"/>
    <w:rsid w:val="006F6678"/>
    <w:rsid w:val="006F6CFA"/>
    <w:rsid w:val="006F7BC3"/>
    <w:rsid w:val="006F7D4B"/>
    <w:rsid w:val="00700301"/>
    <w:rsid w:val="007033A9"/>
    <w:rsid w:val="00712362"/>
    <w:rsid w:val="00713703"/>
    <w:rsid w:val="007137B7"/>
    <w:rsid w:val="00715197"/>
    <w:rsid w:val="00715FC0"/>
    <w:rsid w:val="00716CFE"/>
    <w:rsid w:val="00731393"/>
    <w:rsid w:val="0073285A"/>
    <w:rsid w:val="00732A6F"/>
    <w:rsid w:val="00734843"/>
    <w:rsid w:val="00734CF7"/>
    <w:rsid w:val="007368A0"/>
    <w:rsid w:val="0073699C"/>
    <w:rsid w:val="007377DF"/>
    <w:rsid w:val="00737BEC"/>
    <w:rsid w:val="007403B8"/>
    <w:rsid w:val="00740D04"/>
    <w:rsid w:val="00744E37"/>
    <w:rsid w:val="00745ABB"/>
    <w:rsid w:val="0074605A"/>
    <w:rsid w:val="00747D15"/>
    <w:rsid w:val="0075044D"/>
    <w:rsid w:val="007508BE"/>
    <w:rsid w:val="00750DCF"/>
    <w:rsid w:val="007531B1"/>
    <w:rsid w:val="007531C9"/>
    <w:rsid w:val="0075382A"/>
    <w:rsid w:val="00755277"/>
    <w:rsid w:val="00755E9E"/>
    <w:rsid w:val="00756F18"/>
    <w:rsid w:val="00757670"/>
    <w:rsid w:val="00761B87"/>
    <w:rsid w:val="00762B96"/>
    <w:rsid w:val="007643A0"/>
    <w:rsid w:val="00765356"/>
    <w:rsid w:val="0076684D"/>
    <w:rsid w:val="0077069A"/>
    <w:rsid w:val="007711E0"/>
    <w:rsid w:val="0077151B"/>
    <w:rsid w:val="0077392D"/>
    <w:rsid w:val="007775CD"/>
    <w:rsid w:val="0078204A"/>
    <w:rsid w:val="00783535"/>
    <w:rsid w:val="00783C49"/>
    <w:rsid w:val="0078439A"/>
    <w:rsid w:val="00785309"/>
    <w:rsid w:val="007858BB"/>
    <w:rsid w:val="00785CBA"/>
    <w:rsid w:val="00787026"/>
    <w:rsid w:val="007904F1"/>
    <w:rsid w:val="00790BC4"/>
    <w:rsid w:val="00791056"/>
    <w:rsid w:val="00791720"/>
    <w:rsid w:val="00791DA6"/>
    <w:rsid w:val="00793470"/>
    <w:rsid w:val="007936E0"/>
    <w:rsid w:val="007942D4"/>
    <w:rsid w:val="007942F1"/>
    <w:rsid w:val="0079715F"/>
    <w:rsid w:val="007A1506"/>
    <w:rsid w:val="007A2B62"/>
    <w:rsid w:val="007A5414"/>
    <w:rsid w:val="007A72FD"/>
    <w:rsid w:val="007B0828"/>
    <w:rsid w:val="007B0E92"/>
    <w:rsid w:val="007B1011"/>
    <w:rsid w:val="007B2C23"/>
    <w:rsid w:val="007B2FB6"/>
    <w:rsid w:val="007B5A93"/>
    <w:rsid w:val="007B5B8B"/>
    <w:rsid w:val="007B6073"/>
    <w:rsid w:val="007B65CC"/>
    <w:rsid w:val="007B6BC4"/>
    <w:rsid w:val="007B6CF2"/>
    <w:rsid w:val="007B6F40"/>
    <w:rsid w:val="007B7894"/>
    <w:rsid w:val="007C0AD0"/>
    <w:rsid w:val="007C1E64"/>
    <w:rsid w:val="007C2EFF"/>
    <w:rsid w:val="007C4718"/>
    <w:rsid w:val="007C65ED"/>
    <w:rsid w:val="007C6C3A"/>
    <w:rsid w:val="007D0001"/>
    <w:rsid w:val="007D0BC2"/>
    <w:rsid w:val="007D171F"/>
    <w:rsid w:val="007D3DD4"/>
    <w:rsid w:val="007D42B3"/>
    <w:rsid w:val="007D66C7"/>
    <w:rsid w:val="007D6AA7"/>
    <w:rsid w:val="007D7B35"/>
    <w:rsid w:val="007E01AB"/>
    <w:rsid w:val="007E1398"/>
    <w:rsid w:val="007E19F5"/>
    <w:rsid w:val="007E319D"/>
    <w:rsid w:val="007E642D"/>
    <w:rsid w:val="007E6736"/>
    <w:rsid w:val="007E6ABB"/>
    <w:rsid w:val="007E7D28"/>
    <w:rsid w:val="007F1282"/>
    <w:rsid w:val="007F228E"/>
    <w:rsid w:val="007F244C"/>
    <w:rsid w:val="007F4BA3"/>
    <w:rsid w:val="007F61DE"/>
    <w:rsid w:val="007F64E5"/>
    <w:rsid w:val="007F6B22"/>
    <w:rsid w:val="008007B4"/>
    <w:rsid w:val="008013F1"/>
    <w:rsid w:val="00802AD4"/>
    <w:rsid w:val="008043A7"/>
    <w:rsid w:val="0080525A"/>
    <w:rsid w:val="00805575"/>
    <w:rsid w:val="00805607"/>
    <w:rsid w:val="00810E72"/>
    <w:rsid w:val="00811851"/>
    <w:rsid w:val="00812896"/>
    <w:rsid w:val="00813433"/>
    <w:rsid w:val="0081359C"/>
    <w:rsid w:val="00814D4E"/>
    <w:rsid w:val="008157ED"/>
    <w:rsid w:val="008158D8"/>
    <w:rsid w:val="008159F6"/>
    <w:rsid w:val="00815DEA"/>
    <w:rsid w:val="00816743"/>
    <w:rsid w:val="00820709"/>
    <w:rsid w:val="00820BC5"/>
    <w:rsid w:val="00822E37"/>
    <w:rsid w:val="00823D33"/>
    <w:rsid w:val="00824D0D"/>
    <w:rsid w:val="008265BD"/>
    <w:rsid w:val="00826778"/>
    <w:rsid w:val="0082771B"/>
    <w:rsid w:val="00830621"/>
    <w:rsid w:val="00832F27"/>
    <w:rsid w:val="008334F0"/>
    <w:rsid w:val="0083426D"/>
    <w:rsid w:val="0083457A"/>
    <w:rsid w:val="00836315"/>
    <w:rsid w:val="008370B4"/>
    <w:rsid w:val="008370CD"/>
    <w:rsid w:val="0084053B"/>
    <w:rsid w:val="00840AA7"/>
    <w:rsid w:val="00840BDF"/>
    <w:rsid w:val="008418A6"/>
    <w:rsid w:val="00842852"/>
    <w:rsid w:val="008450AE"/>
    <w:rsid w:val="00846DE9"/>
    <w:rsid w:val="00846E2E"/>
    <w:rsid w:val="00852195"/>
    <w:rsid w:val="008527CA"/>
    <w:rsid w:val="0085354B"/>
    <w:rsid w:val="00855C1F"/>
    <w:rsid w:val="008568F5"/>
    <w:rsid w:val="0085693C"/>
    <w:rsid w:val="00857886"/>
    <w:rsid w:val="00857958"/>
    <w:rsid w:val="00860346"/>
    <w:rsid w:val="00860386"/>
    <w:rsid w:val="0086360E"/>
    <w:rsid w:val="00863F56"/>
    <w:rsid w:val="00864887"/>
    <w:rsid w:val="008651A8"/>
    <w:rsid w:val="0086522E"/>
    <w:rsid w:val="0087015A"/>
    <w:rsid w:val="00875143"/>
    <w:rsid w:val="0087595A"/>
    <w:rsid w:val="0087717A"/>
    <w:rsid w:val="00882162"/>
    <w:rsid w:val="008824B1"/>
    <w:rsid w:val="0088409D"/>
    <w:rsid w:val="00886360"/>
    <w:rsid w:val="00886DD3"/>
    <w:rsid w:val="00890861"/>
    <w:rsid w:val="00890BE0"/>
    <w:rsid w:val="00890CAA"/>
    <w:rsid w:val="00891FBC"/>
    <w:rsid w:val="008A0972"/>
    <w:rsid w:val="008A0E2C"/>
    <w:rsid w:val="008A2349"/>
    <w:rsid w:val="008A35C8"/>
    <w:rsid w:val="008A3657"/>
    <w:rsid w:val="008A5368"/>
    <w:rsid w:val="008A5730"/>
    <w:rsid w:val="008A717B"/>
    <w:rsid w:val="008B2595"/>
    <w:rsid w:val="008B3B68"/>
    <w:rsid w:val="008B556D"/>
    <w:rsid w:val="008B6CDD"/>
    <w:rsid w:val="008C243F"/>
    <w:rsid w:val="008C30D6"/>
    <w:rsid w:val="008C5D2A"/>
    <w:rsid w:val="008C65C0"/>
    <w:rsid w:val="008D07E7"/>
    <w:rsid w:val="008D0A05"/>
    <w:rsid w:val="008D16CA"/>
    <w:rsid w:val="008D172A"/>
    <w:rsid w:val="008D2D18"/>
    <w:rsid w:val="008D36CB"/>
    <w:rsid w:val="008D3BBE"/>
    <w:rsid w:val="008D5575"/>
    <w:rsid w:val="008D70BD"/>
    <w:rsid w:val="008D7456"/>
    <w:rsid w:val="008D76DD"/>
    <w:rsid w:val="008E0804"/>
    <w:rsid w:val="008E08C6"/>
    <w:rsid w:val="008E250B"/>
    <w:rsid w:val="008E5DD1"/>
    <w:rsid w:val="008E66A2"/>
    <w:rsid w:val="008E6B86"/>
    <w:rsid w:val="008E7C47"/>
    <w:rsid w:val="008F0A9A"/>
    <w:rsid w:val="008F0CA5"/>
    <w:rsid w:val="008F1E68"/>
    <w:rsid w:val="00900341"/>
    <w:rsid w:val="009018A4"/>
    <w:rsid w:val="00902E8F"/>
    <w:rsid w:val="00910F41"/>
    <w:rsid w:val="00911B2B"/>
    <w:rsid w:val="00911F68"/>
    <w:rsid w:val="00914871"/>
    <w:rsid w:val="009216DD"/>
    <w:rsid w:val="00922ACC"/>
    <w:rsid w:val="0092371B"/>
    <w:rsid w:val="00925E16"/>
    <w:rsid w:val="00926E3C"/>
    <w:rsid w:val="00926F6C"/>
    <w:rsid w:val="0092793B"/>
    <w:rsid w:val="00930327"/>
    <w:rsid w:val="009308BE"/>
    <w:rsid w:val="00930AA1"/>
    <w:rsid w:val="009362D5"/>
    <w:rsid w:val="009371CE"/>
    <w:rsid w:val="00941A66"/>
    <w:rsid w:val="00941C74"/>
    <w:rsid w:val="00943CDF"/>
    <w:rsid w:val="009442A8"/>
    <w:rsid w:val="00944923"/>
    <w:rsid w:val="00944B63"/>
    <w:rsid w:val="00947C00"/>
    <w:rsid w:val="00951D41"/>
    <w:rsid w:val="00952B3C"/>
    <w:rsid w:val="00953066"/>
    <w:rsid w:val="009553BC"/>
    <w:rsid w:val="009556C0"/>
    <w:rsid w:val="0095616D"/>
    <w:rsid w:val="00956751"/>
    <w:rsid w:val="0096305C"/>
    <w:rsid w:val="00964096"/>
    <w:rsid w:val="009643CB"/>
    <w:rsid w:val="009653F7"/>
    <w:rsid w:val="00967CF5"/>
    <w:rsid w:val="00970ED8"/>
    <w:rsid w:val="0097182C"/>
    <w:rsid w:val="00972B2B"/>
    <w:rsid w:val="009747DC"/>
    <w:rsid w:val="009770CD"/>
    <w:rsid w:val="00977CA6"/>
    <w:rsid w:val="00980CD7"/>
    <w:rsid w:val="0098102A"/>
    <w:rsid w:val="0098109A"/>
    <w:rsid w:val="00981258"/>
    <w:rsid w:val="00981CE8"/>
    <w:rsid w:val="0098239B"/>
    <w:rsid w:val="00984F0B"/>
    <w:rsid w:val="00984FAB"/>
    <w:rsid w:val="0098585F"/>
    <w:rsid w:val="00985A3F"/>
    <w:rsid w:val="009863FD"/>
    <w:rsid w:val="009871B6"/>
    <w:rsid w:val="00987234"/>
    <w:rsid w:val="009903AD"/>
    <w:rsid w:val="00990AF9"/>
    <w:rsid w:val="00990B24"/>
    <w:rsid w:val="0099133A"/>
    <w:rsid w:val="00991A03"/>
    <w:rsid w:val="009926C1"/>
    <w:rsid w:val="009927F5"/>
    <w:rsid w:val="009940F5"/>
    <w:rsid w:val="00996AA4"/>
    <w:rsid w:val="009977E8"/>
    <w:rsid w:val="0099784C"/>
    <w:rsid w:val="009978C4"/>
    <w:rsid w:val="009A1F21"/>
    <w:rsid w:val="009A2AB4"/>
    <w:rsid w:val="009A3AD1"/>
    <w:rsid w:val="009A4E49"/>
    <w:rsid w:val="009A53D1"/>
    <w:rsid w:val="009A7EE4"/>
    <w:rsid w:val="009B03C0"/>
    <w:rsid w:val="009B308B"/>
    <w:rsid w:val="009B42F4"/>
    <w:rsid w:val="009B4D04"/>
    <w:rsid w:val="009B4F8E"/>
    <w:rsid w:val="009B5039"/>
    <w:rsid w:val="009B5A8E"/>
    <w:rsid w:val="009B5E9E"/>
    <w:rsid w:val="009B613D"/>
    <w:rsid w:val="009B6AAE"/>
    <w:rsid w:val="009B7861"/>
    <w:rsid w:val="009C115B"/>
    <w:rsid w:val="009C2B4D"/>
    <w:rsid w:val="009C2BC0"/>
    <w:rsid w:val="009C3888"/>
    <w:rsid w:val="009C42FD"/>
    <w:rsid w:val="009C6B91"/>
    <w:rsid w:val="009C6E0B"/>
    <w:rsid w:val="009D1418"/>
    <w:rsid w:val="009D1723"/>
    <w:rsid w:val="009D18B3"/>
    <w:rsid w:val="009D197C"/>
    <w:rsid w:val="009D207D"/>
    <w:rsid w:val="009D36D3"/>
    <w:rsid w:val="009D4248"/>
    <w:rsid w:val="009D5CB7"/>
    <w:rsid w:val="009D687F"/>
    <w:rsid w:val="009E0DCC"/>
    <w:rsid w:val="009E3A41"/>
    <w:rsid w:val="009E546F"/>
    <w:rsid w:val="009E5DFB"/>
    <w:rsid w:val="009E683F"/>
    <w:rsid w:val="009F1065"/>
    <w:rsid w:val="009F1944"/>
    <w:rsid w:val="009F4C26"/>
    <w:rsid w:val="009F4C74"/>
    <w:rsid w:val="009F5374"/>
    <w:rsid w:val="009F76E5"/>
    <w:rsid w:val="00A00879"/>
    <w:rsid w:val="00A0110C"/>
    <w:rsid w:val="00A03A5F"/>
    <w:rsid w:val="00A063E6"/>
    <w:rsid w:val="00A07F93"/>
    <w:rsid w:val="00A11087"/>
    <w:rsid w:val="00A1240B"/>
    <w:rsid w:val="00A134F4"/>
    <w:rsid w:val="00A136EE"/>
    <w:rsid w:val="00A14B70"/>
    <w:rsid w:val="00A150C3"/>
    <w:rsid w:val="00A1614A"/>
    <w:rsid w:val="00A1754D"/>
    <w:rsid w:val="00A20D85"/>
    <w:rsid w:val="00A2133B"/>
    <w:rsid w:val="00A21FB9"/>
    <w:rsid w:val="00A273C2"/>
    <w:rsid w:val="00A2775D"/>
    <w:rsid w:val="00A313B9"/>
    <w:rsid w:val="00A32693"/>
    <w:rsid w:val="00A34377"/>
    <w:rsid w:val="00A34C22"/>
    <w:rsid w:val="00A3530F"/>
    <w:rsid w:val="00A362E6"/>
    <w:rsid w:val="00A369A0"/>
    <w:rsid w:val="00A36DAF"/>
    <w:rsid w:val="00A3753D"/>
    <w:rsid w:val="00A41FA7"/>
    <w:rsid w:val="00A43CDB"/>
    <w:rsid w:val="00A44517"/>
    <w:rsid w:val="00A455DD"/>
    <w:rsid w:val="00A45A17"/>
    <w:rsid w:val="00A4763A"/>
    <w:rsid w:val="00A4772C"/>
    <w:rsid w:val="00A51346"/>
    <w:rsid w:val="00A51E3C"/>
    <w:rsid w:val="00A54614"/>
    <w:rsid w:val="00A54C3D"/>
    <w:rsid w:val="00A55945"/>
    <w:rsid w:val="00A562C5"/>
    <w:rsid w:val="00A603EE"/>
    <w:rsid w:val="00A60765"/>
    <w:rsid w:val="00A60ED5"/>
    <w:rsid w:val="00A61B36"/>
    <w:rsid w:val="00A62399"/>
    <w:rsid w:val="00A62D83"/>
    <w:rsid w:val="00A646D9"/>
    <w:rsid w:val="00A66CDD"/>
    <w:rsid w:val="00A7145A"/>
    <w:rsid w:val="00A71E87"/>
    <w:rsid w:val="00A724A0"/>
    <w:rsid w:val="00A74702"/>
    <w:rsid w:val="00A7639F"/>
    <w:rsid w:val="00A77956"/>
    <w:rsid w:val="00A806C4"/>
    <w:rsid w:val="00A8258D"/>
    <w:rsid w:val="00A82BF6"/>
    <w:rsid w:val="00A83713"/>
    <w:rsid w:val="00A83E23"/>
    <w:rsid w:val="00A862D4"/>
    <w:rsid w:val="00A87962"/>
    <w:rsid w:val="00A91821"/>
    <w:rsid w:val="00A92866"/>
    <w:rsid w:val="00A9333D"/>
    <w:rsid w:val="00A93EA2"/>
    <w:rsid w:val="00A94442"/>
    <w:rsid w:val="00A94DFD"/>
    <w:rsid w:val="00A950A2"/>
    <w:rsid w:val="00A9557C"/>
    <w:rsid w:val="00A95DAC"/>
    <w:rsid w:val="00A95E72"/>
    <w:rsid w:val="00A960D9"/>
    <w:rsid w:val="00A967A4"/>
    <w:rsid w:val="00A96CD1"/>
    <w:rsid w:val="00A97614"/>
    <w:rsid w:val="00A9769F"/>
    <w:rsid w:val="00A97EDA"/>
    <w:rsid w:val="00AA2401"/>
    <w:rsid w:val="00AA3130"/>
    <w:rsid w:val="00AA4A40"/>
    <w:rsid w:val="00AA4FCC"/>
    <w:rsid w:val="00AA50C8"/>
    <w:rsid w:val="00AA642A"/>
    <w:rsid w:val="00AA7D38"/>
    <w:rsid w:val="00AA7E60"/>
    <w:rsid w:val="00AB0318"/>
    <w:rsid w:val="00AB1224"/>
    <w:rsid w:val="00AB3F6C"/>
    <w:rsid w:val="00AB4BC9"/>
    <w:rsid w:val="00AC02D9"/>
    <w:rsid w:val="00AC05E7"/>
    <w:rsid w:val="00AC1F3B"/>
    <w:rsid w:val="00AC25CC"/>
    <w:rsid w:val="00AC457A"/>
    <w:rsid w:val="00AC55F7"/>
    <w:rsid w:val="00AC5638"/>
    <w:rsid w:val="00AC5D73"/>
    <w:rsid w:val="00AC66AC"/>
    <w:rsid w:val="00AD1B73"/>
    <w:rsid w:val="00AD21A7"/>
    <w:rsid w:val="00AD449B"/>
    <w:rsid w:val="00AD4BBD"/>
    <w:rsid w:val="00AD5457"/>
    <w:rsid w:val="00AE3EEC"/>
    <w:rsid w:val="00AF27D2"/>
    <w:rsid w:val="00AF2B20"/>
    <w:rsid w:val="00AF2D68"/>
    <w:rsid w:val="00AF4EFB"/>
    <w:rsid w:val="00AF5710"/>
    <w:rsid w:val="00AF5A78"/>
    <w:rsid w:val="00AF7F73"/>
    <w:rsid w:val="00B06299"/>
    <w:rsid w:val="00B066D2"/>
    <w:rsid w:val="00B077D4"/>
    <w:rsid w:val="00B07C0C"/>
    <w:rsid w:val="00B1095A"/>
    <w:rsid w:val="00B114D6"/>
    <w:rsid w:val="00B13129"/>
    <w:rsid w:val="00B13A4D"/>
    <w:rsid w:val="00B15321"/>
    <w:rsid w:val="00B15D15"/>
    <w:rsid w:val="00B174B7"/>
    <w:rsid w:val="00B21908"/>
    <w:rsid w:val="00B22B05"/>
    <w:rsid w:val="00B249BA"/>
    <w:rsid w:val="00B26589"/>
    <w:rsid w:val="00B26EBE"/>
    <w:rsid w:val="00B3052F"/>
    <w:rsid w:val="00B32321"/>
    <w:rsid w:val="00B349A2"/>
    <w:rsid w:val="00B34E6B"/>
    <w:rsid w:val="00B355E7"/>
    <w:rsid w:val="00B37CE8"/>
    <w:rsid w:val="00B41932"/>
    <w:rsid w:val="00B423F6"/>
    <w:rsid w:val="00B4308D"/>
    <w:rsid w:val="00B43BC4"/>
    <w:rsid w:val="00B50A9E"/>
    <w:rsid w:val="00B51732"/>
    <w:rsid w:val="00B531FB"/>
    <w:rsid w:val="00B539C7"/>
    <w:rsid w:val="00B54EF9"/>
    <w:rsid w:val="00B5791F"/>
    <w:rsid w:val="00B57EF2"/>
    <w:rsid w:val="00B61DD2"/>
    <w:rsid w:val="00B62347"/>
    <w:rsid w:val="00B6251A"/>
    <w:rsid w:val="00B63A78"/>
    <w:rsid w:val="00B669F2"/>
    <w:rsid w:val="00B70218"/>
    <w:rsid w:val="00B706E1"/>
    <w:rsid w:val="00B75E10"/>
    <w:rsid w:val="00B765CE"/>
    <w:rsid w:val="00B76797"/>
    <w:rsid w:val="00B77333"/>
    <w:rsid w:val="00B77FC5"/>
    <w:rsid w:val="00B80344"/>
    <w:rsid w:val="00B80B75"/>
    <w:rsid w:val="00B8165B"/>
    <w:rsid w:val="00B81DC4"/>
    <w:rsid w:val="00B82468"/>
    <w:rsid w:val="00B846A2"/>
    <w:rsid w:val="00B85627"/>
    <w:rsid w:val="00B859D4"/>
    <w:rsid w:val="00B85E57"/>
    <w:rsid w:val="00B917E1"/>
    <w:rsid w:val="00B93FD4"/>
    <w:rsid w:val="00B94503"/>
    <w:rsid w:val="00B948F7"/>
    <w:rsid w:val="00B95D7F"/>
    <w:rsid w:val="00B95E6B"/>
    <w:rsid w:val="00B966FF"/>
    <w:rsid w:val="00B968BF"/>
    <w:rsid w:val="00B96EC5"/>
    <w:rsid w:val="00B97256"/>
    <w:rsid w:val="00B97EC1"/>
    <w:rsid w:val="00B97FD3"/>
    <w:rsid w:val="00BA02B1"/>
    <w:rsid w:val="00BA07C8"/>
    <w:rsid w:val="00BA0CAC"/>
    <w:rsid w:val="00BA1492"/>
    <w:rsid w:val="00BA2396"/>
    <w:rsid w:val="00BA3AA0"/>
    <w:rsid w:val="00BA4662"/>
    <w:rsid w:val="00BA46EE"/>
    <w:rsid w:val="00BA6CCD"/>
    <w:rsid w:val="00BB0AFA"/>
    <w:rsid w:val="00BB240D"/>
    <w:rsid w:val="00BB378B"/>
    <w:rsid w:val="00BB4C4A"/>
    <w:rsid w:val="00BB50DD"/>
    <w:rsid w:val="00BC1341"/>
    <w:rsid w:val="00BC4BE2"/>
    <w:rsid w:val="00BC627F"/>
    <w:rsid w:val="00BD17B2"/>
    <w:rsid w:val="00BD1C0D"/>
    <w:rsid w:val="00BD4096"/>
    <w:rsid w:val="00BD4BA4"/>
    <w:rsid w:val="00BD4BB4"/>
    <w:rsid w:val="00BD5410"/>
    <w:rsid w:val="00BD5E31"/>
    <w:rsid w:val="00BE01B8"/>
    <w:rsid w:val="00BE0835"/>
    <w:rsid w:val="00BE108F"/>
    <w:rsid w:val="00BE12E3"/>
    <w:rsid w:val="00BE44D1"/>
    <w:rsid w:val="00BE5E98"/>
    <w:rsid w:val="00BF286D"/>
    <w:rsid w:val="00BF28B2"/>
    <w:rsid w:val="00BF4366"/>
    <w:rsid w:val="00BF4CB9"/>
    <w:rsid w:val="00C00AC5"/>
    <w:rsid w:val="00C00E0C"/>
    <w:rsid w:val="00C0444E"/>
    <w:rsid w:val="00C0573F"/>
    <w:rsid w:val="00C057E3"/>
    <w:rsid w:val="00C072FE"/>
    <w:rsid w:val="00C07351"/>
    <w:rsid w:val="00C078D6"/>
    <w:rsid w:val="00C07BD0"/>
    <w:rsid w:val="00C10606"/>
    <w:rsid w:val="00C1095E"/>
    <w:rsid w:val="00C1162A"/>
    <w:rsid w:val="00C11D3E"/>
    <w:rsid w:val="00C13593"/>
    <w:rsid w:val="00C1369A"/>
    <w:rsid w:val="00C1409F"/>
    <w:rsid w:val="00C1443A"/>
    <w:rsid w:val="00C1512F"/>
    <w:rsid w:val="00C171CB"/>
    <w:rsid w:val="00C176DC"/>
    <w:rsid w:val="00C178E0"/>
    <w:rsid w:val="00C218D5"/>
    <w:rsid w:val="00C229ED"/>
    <w:rsid w:val="00C22E37"/>
    <w:rsid w:val="00C22F29"/>
    <w:rsid w:val="00C2433B"/>
    <w:rsid w:val="00C249E6"/>
    <w:rsid w:val="00C25B54"/>
    <w:rsid w:val="00C260C9"/>
    <w:rsid w:val="00C27A83"/>
    <w:rsid w:val="00C301DA"/>
    <w:rsid w:val="00C30FBD"/>
    <w:rsid w:val="00C311FE"/>
    <w:rsid w:val="00C31F76"/>
    <w:rsid w:val="00C329E3"/>
    <w:rsid w:val="00C33404"/>
    <w:rsid w:val="00C340EF"/>
    <w:rsid w:val="00C3635C"/>
    <w:rsid w:val="00C37644"/>
    <w:rsid w:val="00C40D89"/>
    <w:rsid w:val="00C4401F"/>
    <w:rsid w:val="00C441A5"/>
    <w:rsid w:val="00C45C78"/>
    <w:rsid w:val="00C474EE"/>
    <w:rsid w:val="00C47D4F"/>
    <w:rsid w:val="00C53969"/>
    <w:rsid w:val="00C53F0C"/>
    <w:rsid w:val="00C569B9"/>
    <w:rsid w:val="00C56E47"/>
    <w:rsid w:val="00C60F04"/>
    <w:rsid w:val="00C6465F"/>
    <w:rsid w:val="00C64C97"/>
    <w:rsid w:val="00C64F4D"/>
    <w:rsid w:val="00C665B3"/>
    <w:rsid w:val="00C673E0"/>
    <w:rsid w:val="00C71283"/>
    <w:rsid w:val="00C73077"/>
    <w:rsid w:val="00C735C6"/>
    <w:rsid w:val="00C73658"/>
    <w:rsid w:val="00C7426A"/>
    <w:rsid w:val="00C7589E"/>
    <w:rsid w:val="00C75EAC"/>
    <w:rsid w:val="00C777B3"/>
    <w:rsid w:val="00C7790D"/>
    <w:rsid w:val="00C77A96"/>
    <w:rsid w:val="00C77D53"/>
    <w:rsid w:val="00C80120"/>
    <w:rsid w:val="00C802C9"/>
    <w:rsid w:val="00C8091F"/>
    <w:rsid w:val="00C80ECA"/>
    <w:rsid w:val="00C8110C"/>
    <w:rsid w:val="00C8207A"/>
    <w:rsid w:val="00C823B7"/>
    <w:rsid w:val="00C836A7"/>
    <w:rsid w:val="00C857F2"/>
    <w:rsid w:val="00C866E5"/>
    <w:rsid w:val="00C86F70"/>
    <w:rsid w:val="00C91B3F"/>
    <w:rsid w:val="00C91B4D"/>
    <w:rsid w:val="00C921DD"/>
    <w:rsid w:val="00C92D14"/>
    <w:rsid w:val="00C93C55"/>
    <w:rsid w:val="00C95FD3"/>
    <w:rsid w:val="00C9605A"/>
    <w:rsid w:val="00C97453"/>
    <w:rsid w:val="00C977BF"/>
    <w:rsid w:val="00CA0479"/>
    <w:rsid w:val="00CA1DBC"/>
    <w:rsid w:val="00CA4EFC"/>
    <w:rsid w:val="00CA508B"/>
    <w:rsid w:val="00CA55D1"/>
    <w:rsid w:val="00CA66DE"/>
    <w:rsid w:val="00CA67E9"/>
    <w:rsid w:val="00CB27D0"/>
    <w:rsid w:val="00CB2886"/>
    <w:rsid w:val="00CB2ADC"/>
    <w:rsid w:val="00CB631E"/>
    <w:rsid w:val="00CC07BC"/>
    <w:rsid w:val="00CC0808"/>
    <w:rsid w:val="00CC22C5"/>
    <w:rsid w:val="00CC32FD"/>
    <w:rsid w:val="00CC4385"/>
    <w:rsid w:val="00CC797C"/>
    <w:rsid w:val="00CC7DEC"/>
    <w:rsid w:val="00CD1264"/>
    <w:rsid w:val="00CD15A8"/>
    <w:rsid w:val="00CD28B9"/>
    <w:rsid w:val="00CD3FAA"/>
    <w:rsid w:val="00CD4380"/>
    <w:rsid w:val="00CD43A1"/>
    <w:rsid w:val="00CD5030"/>
    <w:rsid w:val="00CD5124"/>
    <w:rsid w:val="00CD7009"/>
    <w:rsid w:val="00CE2A75"/>
    <w:rsid w:val="00CE2F1E"/>
    <w:rsid w:val="00CE3557"/>
    <w:rsid w:val="00CE4574"/>
    <w:rsid w:val="00CE5D4B"/>
    <w:rsid w:val="00CE7B42"/>
    <w:rsid w:val="00CF0812"/>
    <w:rsid w:val="00CF3638"/>
    <w:rsid w:val="00CF3A8B"/>
    <w:rsid w:val="00CF3B43"/>
    <w:rsid w:val="00D00B81"/>
    <w:rsid w:val="00D01252"/>
    <w:rsid w:val="00D013A6"/>
    <w:rsid w:val="00D013B8"/>
    <w:rsid w:val="00D01963"/>
    <w:rsid w:val="00D10502"/>
    <w:rsid w:val="00D12548"/>
    <w:rsid w:val="00D1264B"/>
    <w:rsid w:val="00D12CA0"/>
    <w:rsid w:val="00D14E02"/>
    <w:rsid w:val="00D15F05"/>
    <w:rsid w:val="00D1656F"/>
    <w:rsid w:val="00D166A3"/>
    <w:rsid w:val="00D16BC6"/>
    <w:rsid w:val="00D2060D"/>
    <w:rsid w:val="00D21C13"/>
    <w:rsid w:val="00D24F2F"/>
    <w:rsid w:val="00D264FA"/>
    <w:rsid w:val="00D267D0"/>
    <w:rsid w:val="00D2734A"/>
    <w:rsid w:val="00D31929"/>
    <w:rsid w:val="00D3262D"/>
    <w:rsid w:val="00D3505C"/>
    <w:rsid w:val="00D41C2D"/>
    <w:rsid w:val="00D42A7F"/>
    <w:rsid w:val="00D43816"/>
    <w:rsid w:val="00D444E7"/>
    <w:rsid w:val="00D44514"/>
    <w:rsid w:val="00D447EF"/>
    <w:rsid w:val="00D4551D"/>
    <w:rsid w:val="00D456E4"/>
    <w:rsid w:val="00D47AB0"/>
    <w:rsid w:val="00D47C95"/>
    <w:rsid w:val="00D47DCE"/>
    <w:rsid w:val="00D47EBA"/>
    <w:rsid w:val="00D51E06"/>
    <w:rsid w:val="00D5384F"/>
    <w:rsid w:val="00D53E9A"/>
    <w:rsid w:val="00D554FA"/>
    <w:rsid w:val="00D5578B"/>
    <w:rsid w:val="00D55B04"/>
    <w:rsid w:val="00D56306"/>
    <w:rsid w:val="00D56FE3"/>
    <w:rsid w:val="00D57854"/>
    <w:rsid w:val="00D60690"/>
    <w:rsid w:val="00D62BDF"/>
    <w:rsid w:val="00D6537E"/>
    <w:rsid w:val="00D66107"/>
    <w:rsid w:val="00D66D73"/>
    <w:rsid w:val="00D66F78"/>
    <w:rsid w:val="00D711CB"/>
    <w:rsid w:val="00D71A7C"/>
    <w:rsid w:val="00D750B7"/>
    <w:rsid w:val="00D76A8E"/>
    <w:rsid w:val="00D777FC"/>
    <w:rsid w:val="00D81E61"/>
    <w:rsid w:val="00D821BE"/>
    <w:rsid w:val="00D82866"/>
    <w:rsid w:val="00D85990"/>
    <w:rsid w:val="00D86178"/>
    <w:rsid w:val="00D87B62"/>
    <w:rsid w:val="00D90009"/>
    <w:rsid w:val="00D90504"/>
    <w:rsid w:val="00D909CF"/>
    <w:rsid w:val="00D92F06"/>
    <w:rsid w:val="00D93A94"/>
    <w:rsid w:val="00D95645"/>
    <w:rsid w:val="00DA2426"/>
    <w:rsid w:val="00DA2E83"/>
    <w:rsid w:val="00DA3904"/>
    <w:rsid w:val="00DA4977"/>
    <w:rsid w:val="00DA69D7"/>
    <w:rsid w:val="00DB0F0F"/>
    <w:rsid w:val="00DB17BB"/>
    <w:rsid w:val="00DB182A"/>
    <w:rsid w:val="00DB183A"/>
    <w:rsid w:val="00DB1B7D"/>
    <w:rsid w:val="00DB23D7"/>
    <w:rsid w:val="00DB3B56"/>
    <w:rsid w:val="00DB4346"/>
    <w:rsid w:val="00DB555F"/>
    <w:rsid w:val="00DC1BF3"/>
    <w:rsid w:val="00DC1BF9"/>
    <w:rsid w:val="00DC3633"/>
    <w:rsid w:val="00DC37D1"/>
    <w:rsid w:val="00DC51A1"/>
    <w:rsid w:val="00DC675E"/>
    <w:rsid w:val="00DD0314"/>
    <w:rsid w:val="00DD0440"/>
    <w:rsid w:val="00DD0AF7"/>
    <w:rsid w:val="00DD2534"/>
    <w:rsid w:val="00DD295D"/>
    <w:rsid w:val="00DD3623"/>
    <w:rsid w:val="00DD5E85"/>
    <w:rsid w:val="00DD7800"/>
    <w:rsid w:val="00DE0331"/>
    <w:rsid w:val="00DE0C86"/>
    <w:rsid w:val="00DE220D"/>
    <w:rsid w:val="00DE22EC"/>
    <w:rsid w:val="00DE2917"/>
    <w:rsid w:val="00DE3091"/>
    <w:rsid w:val="00DE38BE"/>
    <w:rsid w:val="00DE50B0"/>
    <w:rsid w:val="00DE7835"/>
    <w:rsid w:val="00DF138F"/>
    <w:rsid w:val="00DF22F8"/>
    <w:rsid w:val="00DF4916"/>
    <w:rsid w:val="00DF4BC8"/>
    <w:rsid w:val="00DF4D2F"/>
    <w:rsid w:val="00DF5419"/>
    <w:rsid w:val="00DF5678"/>
    <w:rsid w:val="00DF5798"/>
    <w:rsid w:val="00DF6185"/>
    <w:rsid w:val="00E00BBB"/>
    <w:rsid w:val="00E00D81"/>
    <w:rsid w:val="00E01195"/>
    <w:rsid w:val="00E039A4"/>
    <w:rsid w:val="00E05166"/>
    <w:rsid w:val="00E06714"/>
    <w:rsid w:val="00E071C3"/>
    <w:rsid w:val="00E074B9"/>
    <w:rsid w:val="00E07BC8"/>
    <w:rsid w:val="00E102E8"/>
    <w:rsid w:val="00E10FDF"/>
    <w:rsid w:val="00E1147D"/>
    <w:rsid w:val="00E114E3"/>
    <w:rsid w:val="00E116FA"/>
    <w:rsid w:val="00E13012"/>
    <w:rsid w:val="00E13782"/>
    <w:rsid w:val="00E14C29"/>
    <w:rsid w:val="00E15582"/>
    <w:rsid w:val="00E1614A"/>
    <w:rsid w:val="00E167EF"/>
    <w:rsid w:val="00E1728F"/>
    <w:rsid w:val="00E2229D"/>
    <w:rsid w:val="00E2467C"/>
    <w:rsid w:val="00E24BF1"/>
    <w:rsid w:val="00E25679"/>
    <w:rsid w:val="00E2752A"/>
    <w:rsid w:val="00E27879"/>
    <w:rsid w:val="00E33607"/>
    <w:rsid w:val="00E3470A"/>
    <w:rsid w:val="00E34D20"/>
    <w:rsid w:val="00E35477"/>
    <w:rsid w:val="00E357DF"/>
    <w:rsid w:val="00E35CF8"/>
    <w:rsid w:val="00E36E18"/>
    <w:rsid w:val="00E40FAD"/>
    <w:rsid w:val="00E42A81"/>
    <w:rsid w:val="00E44739"/>
    <w:rsid w:val="00E4524B"/>
    <w:rsid w:val="00E4711B"/>
    <w:rsid w:val="00E47C79"/>
    <w:rsid w:val="00E532D8"/>
    <w:rsid w:val="00E5354F"/>
    <w:rsid w:val="00E546A7"/>
    <w:rsid w:val="00E557FC"/>
    <w:rsid w:val="00E566CA"/>
    <w:rsid w:val="00E568BD"/>
    <w:rsid w:val="00E56B32"/>
    <w:rsid w:val="00E604EA"/>
    <w:rsid w:val="00E628DB"/>
    <w:rsid w:val="00E62D9A"/>
    <w:rsid w:val="00E648F3"/>
    <w:rsid w:val="00E6631D"/>
    <w:rsid w:val="00E6638D"/>
    <w:rsid w:val="00E72098"/>
    <w:rsid w:val="00E73FC1"/>
    <w:rsid w:val="00E74468"/>
    <w:rsid w:val="00E74977"/>
    <w:rsid w:val="00E753C4"/>
    <w:rsid w:val="00E7582C"/>
    <w:rsid w:val="00E75EA7"/>
    <w:rsid w:val="00E766D3"/>
    <w:rsid w:val="00E772A4"/>
    <w:rsid w:val="00E779B9"/>
    <w:rsid w:val="00E82E30"/>
    <w:rsid w:val="00E83CFA"/>
    <w:rsid w:val="00E84366"/>
    <w:rsid w:val="00E84A28"/>
    <w:rsid w:val="00E84F36"/>
    <w:rsid w:val="00E86D5B"/>
    <w:rsid w:val="00E87353"/>
    <w:rsid w:val="00E90D01"/>
    <w:rsid w:val="00E92BB0"/>
    <w:rsid w:val="00E93D55"/>
    <w:rsid w:val="00E94204"/>
    <w:rsid w:val="00E94208"/>
    <w:rsid w:val="00E951D7"/>
    <w:rsid w:val="00E953B1"/>
    <w:rsid w:val="00E9597E"/>
    <w:rsid w:val="00E95E8D"/>
    <w:rsid w:val="00E9692F"/>
    <w:rsid w:val="00E970C7"/>
    <w:rsid w:val="00E970D8"/>
    <w:rsid w:val="00EA37E6"/>
    <w:rsid w:val="00EA4EE7"/>
    <w:rsid w:val="00EA50CF"/>
    <w:rsid w:val="00EA54F6"/>
    <w:rsid w:val="00EB02CF"/>
    <w:rsid w:val="00EB0ACA"/>
    <w:rsid w:val="00EB1BFB"/>
    <w:rsid w:val="00EB351E"/>
    <w:rsid w:val="00EB4234"/>
    <w:rsid w:val="00EB72BD"/>
    <w:rsid w:val="00EC2D25"/>
    <w:rsid w:val="00EC2DC2"/>
    <w:rsid w:val="00EC41B9"/>
    <w:rsid w:val="00EC4386"/>
    <w:rsid w:val="00EC48F6"/>
    <w:rsid w:val="00EC510F"/>
    <w:rsid w:val="00ED1670"/>
    <w:rsid w:val="00ED59B7"/>
    <w:rsid w:val="00ED7ABB"/>
    <w:rsid w:val="00EE0525"/>
    <w:rsid w:val="00EE55BB"/>
    <w:rsid w:val="00EE67A1"/>
    <w:rsid w:val="00EE6D33"/>
    <w:rsid w:val="00EF042A"/>
    <w:rsid w:val="00EF18DE"/>
    <w:rsid w:val="00EF2CB0"/>
    <w:rsid w:val="00EF3D2A"/>
    <w:rsid w:val="00EF5B67"/>
    <w:rsid w:val="00EF5FF3"/>
    <w:rsid w:val="00EF66D3"/>
    <w:rsid w:val="00EF6B2D"/>
    <w:rsid w:val="00EF7C65"/>
    <w:rsid w:val="00F00CDD"/>
    <w:rsid w:val="00F02ACE"/>
    <w:rsid w:val="00F04C4B"/>
    <w:rsid w:val="00F059A5"/>
    <w:rsid w:val="00F066AA"/>
    <w:rsid w:val="00F077B6"/>
    <w:rsid w:val="00F07DC1"/>
    <w:rsid w:val="00F111D4"/>
    <w:rsid w:val="00F11496"/>
    <w:rsid w:val="00F117BC"/>
    <w:rsid w:val="00F11FEF"/>
    <w:rsid w:val="00F128E3"/>
    <w:rsid w:val="00F135D4"/>
    <w:rsid w:val="00F14BDA"/>
    <w:rsid w:val="00F152E7"/>
    <w:rsid w:val="00F17398"/>
    <w:rsid w:val="00F207D2"/>
    <w:rsid w:val="00F23D9B"/>
    <w:rsid w:val="00F2603C"/>
    <w:rsid w:val="00F31D9E"/>
    <w:rsid w:val="00F320B0"/>
    <w:rsid w:val="00F32ACE"/>
    <w:rsid w:val="00F33A4D"/>
    <w:rsid w:val="00F33BEE"/>
    <w:rsid w:val="00F345FB"/>
    <w:rsid w:val="00F36AC5"/>
    <w:rsid w:val="00F36CD8"/>
    <w:rsid w:val="00F37203"/>
    <w:rsid w:val="00F40D9E"/>
    <w:rsid w:val="00F41E83"/>
    <w:rsid w:val="00F424CA"/>
    <w:rsid w:val="00F42CD3"/>
    <w:rsid w:val="00F4494D"/>
    <w:rsid w:val="00F45495"/>
    <w:rsid w:val="00F51288"/>
    <w:rsid w:val="00F547B2"/>
    <w:rsid w:val="00F54B42"/>
    <w:rsid w:val="00F54C6F"/>
    <w:rsid w:val="00F560D8"/>
    <w:rsid w:val="00F56AA2"/>
    <w:rsid w:val="00F574C0"/>
    <w:rsid w:val="00F57502"/>
    <w:rsid w:val="00F60C82"/>
    <w:rsid w:val="00F6214A"/>
    <w:rsid w:val="00F63293"/>
    <w:rsid w:val="00F6452C"/>
    <w:rsid w:val="00F65070"/>
    <w:rsid w:val="00F675AD"/>
    <w:rsid w:val="00F71DBE"/>
    <w:rsid w:val="00F71F11"/>
    <w:rsid w:val="00F73147"/>
    <w:rsid w:val="00F73C52"/>
    <w:rsid w:val="00F74835"/>
    <w:rsid w:val="00F76CC0"/>
    <w:rsid w:val="00F76D4D"/>
    <w:rsid w:val="00F816EE"/>
    <w:rsid w:val="00F81D55"/>
    <w:rsid w:val="00F853F0"/>
    <w:rsid w:val="00F869E2"/>
    <w:rsid w:val="00F86E61"/>
    <w:rsid w:val="00F87588"/>
    <w:rsid w:val="00F87D3E"/>
    <w:rsid w:val="00F9218A"/>
    <w:rsid w:val="00F92B10"/>
    <w:rsid w:val="00F951B8"/>
    <w:rsid w:val="00F97E0D"/>
    <w:rsid w:val="00FA028B"/>
    <w:rsid w:val="00FA0805"/>
    <w:rsid w:val="00FA0BA8"/>
    <w:rsid w:val="00FA1B6A"/>
    <w:rsid w:val="00FA1D22"/>
    <w:rsid w:val="00FA2632"/>
    <w:rsid w:val="00FA2D4D"/>
    <w:rsid w:val="00FA4BB2"/>
    <w:rsid w:val="00FA5C36"/>
    <w:rsid w:val="00FA5D6A"/>
    <w:rsid w:val="00FB04E7"/>
    <w:rsid w:val="00FB277E"/>
    <w:rsid w:val="00FB2F8D"/>
    <w:rsid w:val="00FB39F1"/>
    <w:rsid w:val="00FB4F4E"/>
    <w:rsid w:val="00FB5F12"/>
    <w:rsid w:val="00FB6618"/>
    <w:rsid w:val="00FB739F"/>
    <w:rsid w:val="00FB7780"/>
    <w:rsid w:val="00FC1EC4"/>
    <w:rsid w:val="00FC28B8"/>
    <w:rsid w:val="00FC3514"/>
    <w:rsid w:val="00FC352B"/>
    <w:rsid w:val="00FC4E00"/>
    <w:rsid w:val="00FC650C"/>
    <w:rsid w:val="00FC7160"/>
    <w:rsid w:val="00FC756B"/>
    <w:rsid w:val="00FC780D"/>
    <w:rsid w:val="00FC7E9B"/>
    <w:rsid w:val="00FD1631"/>
    <w:rsid w:val="00FD1E1B"/>
    <w:rsid w:val="00FD48F9"/>
    <w:rsid w:val="00FD6E92"/>
    <w:rsid w:val="00FE02DD"/>
    <w:rsid w:val="00FE0E54"/>
    <w:rsid w:val="00FE0ECA"/>
    <w:rsid w:val="00FE1C3E"/>
    <w:rsid w:val="00FE1C93"/>
    <w:rsid w:val="00FE22D1"/>
    <w:rsid w:val="00FE30D7"/>
    <w:rsid w:val="00FE3174"/>
    <w:rsid w:val="00FE3519"/>
    <w:rsid w:val="00FE5FA5"/>
    <w:rsid w:val="00FE6B43"/>
    <w:rsid w:val="00FF11D1"/>
    <w:rsid w:val="00FF192D"/>
    <w:rsid w:val="00FF1B31"/>
    <w:rsid w:val="00FF214F"/>
    <w:rsid w:val="00FF287C"/>
    <w:rsid w:val="00FF66EA"/>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uiPriority="9" w:qFormat="1"/>
    <w:lsdException w:name="heading 6" w:uiPriority="9"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toc 1" w:uiPriority="39"/>
    <w:lsdException w:name="toc 2" w:uiPriority="39"/>
    <w:lsdException w:name="toc 3" w:uiPriority="39"/>
    <w:lsdException w:name="toc 4" w:uiPriority="39"/>
    <w:lsdException w:name="caption" w:locked="0" w:semiHidden="1" w:uiPriority="35" w:unhideWhenUsed="1" w:qFormat="1"/>
    <w:lsdException w:name="Title" w:qFormat="1"/>
    <w:lsdException w:name="Default Paragraph Font" w:uiPriority="1"/>
    <w:lsdException w:name="Subtitle" w:locked="0" w:uiPriority="11" w:qFormat="1"/>
    <w:lsdException w:name="Hyperlink" w:uiPriority="99"/>
    <w:lsdException w:name="Strong" w:locked="0" w:uiPriority="22" w:qFormat="1"/>
    <w:lsdException w:name="Emphasis" w:locked="0" w:uiPriority="20" w:qFormat="1"/>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nhideWhenUsed="1"/>
    <w:lsdException w:name="TOC Heading" w:locked="0" w:uiPriority="39" w:qFormat="1"/>
  </w:latentStyles>
  <w:style w:type="paragraph" w:default="1" w:styleId="Normal">
    <w:name w:val="Normal"/>
    <w:qFormat/>
    <w:rsid w:val="00BE108F"/>
    <w:rPr>
      <w:rFonts w:ascii="Times New Roman" w:hAnsi="Times New Roman"/>
      <w:sz w:val="22"/>
    </w:rPr>
  </w:style>
  <w:style w:type="paragraph" w:styleId="Heading1">
    <w:name w:val="heading 1"/>
    <w:basedOn w:val="ListParagraph"/>
    <w:next w:val="Normal"/>
    <w:link w:val="Heading1Char"/>
    <w:qFormat/>
    <w:rsid w:val="00B82468"/>
    <w:pPr>
      <w:keepNext/>
      <w:tabs>
        <w:tab w:val="left" w:pos="1080"/>
      </w:tabs>
      <w:spacing w:before="120" w:after="120"/>
      <w:ind w:left="0"/>
      <w:outlineLvl w:val="0"/>
    </w:pPr>
    <w:rPr>
      <w:rFonts w:ascii="Arial" w:hAnsi="Arial" w:cs="Arial"/>
      <w:sz w:val="36"/>
      <w:szCs w:val="36"/>
      <w:lang w:eastAsia="zh-CN"/>
    </w:rPr>
  </w:style>
  <w:style w:type="paragraph" w:styleId="Heading2">
    <w:name w:val="heading 2"/>
    <w:aliases w:val="head 2"/>
    <w:basedOn w:val="ListParagraph"/>
    <w:next w:val="Normal"/>
    <w:link w:val="Heading2Char"/>
    <w:qFormat/>
    <w:rsid w:val="00860346"/>
    <w:pPr>
      <w:spacing w:before="240" w:after="120"/>
      <w:ind w:left="0"/>
      <w:outlineLvl w:val="1"/>
    </w:pPr>
    <w:rPr>
      <w:rFonts w:ascii="Arial" w:hAnsi="Arial" w:cs="Arial"/>
      <w:b/>
      <w:sz w:val="32"/>
      <w:szCs w:val="32"/>
    </w:rPr>
  </w:style>
  <w:style w:type="paragraph" w:styleId="Heading3">
    <w:name w:val="heading 3"/>
    <w:aliases w:val="head 3"/>
    <w:basedOn w:val="ListParagraph"/>
    <w:next w:val="Normal"/>
    <w:link w:val="Heading3Char"/>
    <w:uiPriority w:val="9"/>
    <w:qFormat/>
    <w:rsid w:val="00860346"/>
    <w:pPr>
      <w:numPr>
        <w:ilvl w:val="2"/>
        <w:numId w:val="36"/>
      </w:numPr>
      <w:tabs>
        <w:tab w:val="left" w:pos="1080"/>
      </w:tabs>
      <w:outlineLvl w:val="2"/>
    </w:pPr>
    <w:rPr>
      <w:rFonts w:ascii="Arial" w:hAnsi="Arial" w:cs="Arial"/>
      <w:b/>
      <w:sz w:val="28"/>
      <w:szCs w:val="28"/>
    </w:rPr>
  </w:style>
  <w:style w:type="paragraph" w:styleId="Heading4">
    <w:name w:val="heading 4"/>
    <w:basedOn w:val="ListParagraph"/>
    <w:next w:val="Normal"/>
    <w:link w:val="Heading4Char"/>
    <w:qFormat/>
    <w:rsid w:val="00E13012"/>
    <w:pPr>
      <w:tabs>
        <w:tab w:val="left" w:pos="1080"/>
      </w:tabs>
      <w:spacing w:after="120"/>
      <w:ind w:left="0"/>
      <w:outlineLvl w:val="3"/>
    </w:pPr>
    <w:rPr>
      <w:rFonts w:ascii="Arial" w:hAnsi="Arial" w:cs="Arial"/>
      <w:b/>
      <w:sz w:val="24"/>
      <w:szCs w:val="24"/>
    </w:rPr>
  </w:style>
  <w:style w:type="paragraph" w:styleId="Heading5">
    <w:name w:val="heading 5"/>
    <w:basedOn w:val="ListParagraph"/>
    <w:next w:val="Normal"/>
    <w:link w:val="Heading5Char"/>
    <w:uiPriority w:val="9"/>
    <w:qFormat/>
    <w:rsid w:val="00860346"/>
    <w:pPr>
      <w:numPr>
        <w:ilvl w:val="4"/>
        <w:numId w:val="36"/>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82468"/>
    <w:rPr>
      <w:rFonts w:ascii="Arial" w:hAnsi="Arial" w:cs="Arial"/>
      <w:sz w:val="36"/>
      <w:szCs w:val="36"/>
      <w:lang w:eastAsia="zh-CN"/>
    </w:rPr>
  </w:style>
  <w:style w:type="character" w:customStyle="1" w:styleId="Heading2Char">
    <w:name w:val="Heading 2 Char"/>
    <w:aliases w:val="head 2 Char"/>
    <w:link w:val="Heading2"/>
    <w:locked/>
    <w:rsid w:val="00212D3D"/>
    <w:rPr>
      <w:rFonts w:ascii="Arial" w:hAnsi="Arial" w:cs="Arial"/>
      <w:b/>
      <w:sz w:val="32"/>
      <w:szCs w:val="32"/>
    </w:rPr>
  </w:style>
  <w:style w:type="character" w:customStyle="1" w:styleId="Heading3Char">
    <w:name w:val="Heading 3 Char"/>
    <w:aliases w:val="head 3 Char"/>
    <w:link w:val="Heading3"/>
    <w:uiPriority w:val="9"/>
    <w:locked/>
    <w:rsid w:val="00860346"/>
    <w:rPr>
      <w:rFonts w:ascii="Arial" w:hAnsi="Arial" w:cs="Arial"/>
      <w:b/>
      <w:sz w:val="28"/>
      <w:szCs w:val="28"/>
    </w:rPr>
  </w:style>
  <w:style w:type="character" w:customStyle="1" w:styleId="Heading4Char">
    <w:name w:val="Heading 4 Char"/>
    <w:link w:val="Heading4"/>
    <w:locked/>
    <w:rsid w:val="00E13012"/>
    <w:rPr>
      <w:rFonts w:ascii="Arial" w:hAnsi="Arial" w:cs="Arial"/>
      <w:b/>
      <w:sz w:val="24"/>
      <w:szCs w:val="24"/>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eastAsia="Times New Roman" w:hAnsi="Cambria" w:cs="Times New Roman"/>
      <w:i/>
      <w:iCs/>
      <w:color w:val="243F60"/>
      <w:szCs w:val="20"/>
      <w:lang w:eastAsia="en-US"/>
    </w:rPr>
  </w:style>
  <w:style w:type="character" w:customStyle="1" w:styleId="Heading7Char">
    <w:name w:val="Heading 7 Char"/>
    <w:link w:val="Heading7"/>
    <w:uiPriority w:val="9"/>
    <w:semiHidden/>
    <w:locked/>
    <w:rsid w:val="00E951D7"/>
    <w:rPr>
      <w:rFonts w:ascii="Cambria" w:eastAsia="Times New Roman" w:hAnsi="Cambria" w:cs="Times New Roman"/>
      <w:i/>
      <w:iCs/>
      <w:color w:val="404040"/>
      <w:szCs w:val="20"/>
      <w:lang w:eastAsia="en-US"/>
    </w:rPr>
  </w:style>
  <w:style w:type="character" w:customStyle="1" w:styleId="Heading8Char">
    <w:name w:val="Heading 8 Char"/>
    <w:link w:val="Heading8"/>
    <w:uiPriority w:val="9"/>
    <w:semiHidden/>
    <w:locked/>
    <w:rsid w:val="00E951D7"/>
    <w:rPr>
      <w:rFonts w:ascii="Cambria" w:eastAsia="Times New Roman" w:hAnsi="Cambria" w:cs="Times New Roman"/>
      <w:color w:val="404040"/>
      <w:sz w:val="20"/>
      <w:szCs w:val="20"/>
      <w:lang w:eastAsia="en-US"/>
    </w:rPr>
  </w:style>
  <w:style w:type="character" w:customStyle="1" w:styleId="Heading9Char">
    <w:name w:val="Heading 9 Char"/>
    <w:link w:val="Heading9"/>
    <w:uiPriority w:val="9"/>
    <w:semiHidden/>
    <w:locked/>
    <w:rsid w:val="00E951D7"/>
    <w:rPr>
      <w:rFonts w:ascii="Cambria" w:eastAsia="Times New Roman" w:hAnsi="Cambria" w:cs="Times New Roman"/>
      <w:i/>
      <w:iCs/>
      <w:color w:val="404040"/>
      <w:sz w:val="20"/>
      <w:szCs w:val="20"/>
      <w:lang w:eastAsia="en-US"/>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Heading1"/>
    <w:next w:val="Normal"/>
    <w:uiPriority w:val="39"/>
    <w:rsid w:val="006E315F"/>
    <w:pPr>
      <w:keepNext w:val="0"/>
      <w:tabs>
        <w:tab w:val="clear" w:pos="1080"/>
        <w:tab w:val="left" w:pos="432"/>
        <w:tab w:val="right" w:leader="dot" w:pos="9360"/>
      </w:tabs>
      <w:spacing w:before="0" w:after="0"/>
      <w:outlineLvl w:val="9"/>
    </w:pPr>
    <w:rPr>
      <w:rFonts w:ascii="Times New Roman Bold" w:hAnsi="Times New Roman Bold"/>
      <w:b/>
      <w:noProof/>
      <w:sz w:val="24"/>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Heading2"/>
    <w:next w:val="Normal"/>
    <w:uiPriority w:val="39"/>
    <w:rsid w:val="006E315F"/>
    <w:pPr>
      <w:tabs>
        <w:tab w:val="right" w:leader="dot" w:pos="9360"/>
      </w:tabs>
      <w:spacing w:before="0"/>
      <w:ind w:left="720" w:hanging="288"/>
      <w:outlineLvl w:val="9"/>
    </w:pPr>
    <w:rPr>
      <w:rFonts w:ascii="Times New Roman" w:hAnsi="Times New Roman"/>
      <w:b w:val="0"/>
      <w:bCs/>
      <w:iCs/>
      <w:sz w:val="24"/>
    </w:rPr>
  </w:style>
  <w:style w:type="paragraph" w:styleId="TOC3">
    <w:name w:val="toc 3"/>
    <w:basedOn w:val="Heading3"/>
    <w:next w:val="Normal"/>
    <w:uiPriority w:val="39"/>
    <w:rsid w:val="000C7DBB"/>
    <w:pPr>
      <w:numPr>
        <w:ilvl w:val="0"/>
        <w:numId w:val="0"/>
      </w:numPr>
      <w:tabs>
        <w:tab w:val="clear" w:pos="1080"/>
        <w:tab w:val="left" w:pos="1440"/>
        <w:tab w:val="right" w:leader="dot" w:pos="9360"/>
      </w:tabs>
      <w:ind w:left="1080" w:hanging="360"/>
      <w:outlineLvl w:val="9"/>
    </w:pPr>
    <w:rPr>
      <w:b w:val="0"/>
      <w:sz w:val="20"/>
    </w:rPr>
  </w:style>
  <w:style w:type="paragraph" w:styleId="TOC4">
    <w:name w:val="toc 4"/>
    <w:basedOn w:val="Normal"/>
    <w:autoRedefine/>
    <w:uiPriority w:val="39"/>
    <w:rsid w:val="009D1418"/>
    <w:pPr>
      <w:ind w:left="720"/>
    </w:pPr>
  </w:style>
  <w:style w:type="paragraph" w:styleId="TOC5">
    <w:name w:val="toc 5"/>
    <w:basedOn w:val="Normal"/>
    <w:next w:val="Normal"/>
    <w:autoRedefine/>
    <w:semiHidden/>
    <w:rsid w:val="009D1418"/>
    <w:pPr>
      <w:ind w:left="960"/>
    </w:pPr>
  </w:style>
  <w:style w:type="paragraph" w:styleId="TOC6">
    <w:name w:val="toc 6"/>
    <w:basedOn w:val="Heading6"/>
    <w:next w:val="Normal"/>
    <w:autoRedefine/>
    <w:semiHidden/>
    <w:rsid w:val="009D1418"/>
    <w:pPr>
      <w:spacing w:before="0"/>
      <w:ind w:left="1200"/>
      <w:outlineLvl w:val="9"/>
    </w:pPr>
    <w:rPr>
      <w:sz w:val="24"/>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40004B"/>
    <w:rPr>
      <w:rFonts w:ascii="Times New Roman" w:hAnsi="Times New Roman" w:cs="Times New Roman"/>
      <w:color w:val="0000FF"/>
      <w:sz w:val="24"/>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4"/>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9D1418"/>
    <w:rPr>
      <w:b/>
      <w:bCs/>
      <w:sz w:val="20"/>
    </w:rPr>
  </w:style>
  <w:style w:type="character" w:customStyle="1" w:styleId="BodyTextChar">
    <w:name w:val="Body Text Char"/>
    <w:link w:val="BodyText"/>
    <w:semiHidden/>
    <w:locked/>
    <w:rsid w:val="00E951D7"/>
    <w:rPr>
      <w:rFonts w:cs="Times New Roman"/>
      <w:sz w:val="24"/>
      <w:szCs w:val="24"/>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val="0"/>
      <w:bCs w:val="0"/>
      <w:sz w:val="24"/>
      <w:szCs w:val="24"/>
    </w:rPr>
  </w:style>
  <w:style w:type="character" w:customStyle="1" w:styleId="BodyTextFirstIndentChar">
    <w:name w:val="Body Text First Indent Char"/>
    <w:basedOn w:val="BodyTextChar"/>
    <w:link w:val="BodyTextFirstIndent"/>
    <w:semiHidden/>
    <w:locked/>
    <w:rsid w:val="00E951D7"/>
    <w:rPr>
      <w:rFonts w:cs="Times New Roman"/>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860346"/>
    <w:pPr>
      <w:keepLines/>
      <w:spacing w:after="0"/>
      <w:contextualSpacing w:val="0"/>
      <w:jc w:val="center"/>
      <w:outlineLvl w:val="9"/>
    </w:pPr>
    <w:rPr>
      <w:rFonts w:cs="Times New Roman"/>
      <w:bCs/>
      <w:color w:val="000000"/>
      <w:sz w:val="28"/>
      <w:szCs w:val="28"/>
      <w:lang w:eastAsia="en-US"/>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60"/>
        <w:tab w:val="left" w:pos="8640"/>
        <w:tab w:val="left" w:pos="9346"/>
      </w:tabs>
    </w:pPr>
    <w:rPr>
      <w:iCs w:val="0"/>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before="240"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uiPriority="9" w:qFormat="1"/>
    <w:lsdException w:name="heading 6" w:uiPriority="9"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toc 1" w:uiPriority="39"/>
    <w:lsdException w:name="toc 2" w:uiPriority="39"/>
    <w:lsdException w:name="toc 3" w:uiPriority="39"/>
    <w:lsdException w:name="toc 4" w:uiPriority="39"/>
    <w:lsdException w:name="caption" w:locked="0" w:semiHidden="1" w:uiPriority="35" w:unhideWhenUsed="1" w:qFormat="1"/>
    <w:lsdException w:name="Title" w:qFormat="1"/>
    <w:lsdException w:name="Default Paragraph Font" w:uiPriority="1"/>
    <w:lsdException w:name="Subtitle" w:locked="0" w:uiPriority="11" w:qFormat="1"/>
    <w:lsdException w:name="Hyperlink" w:uiPriority="99"/>
    <w:lsdException w:name="Strong" w:locked="0" w:uiPriority="22" w:qFormat="1"/>
    <w:lsdException w:name="Emphasis" w:locked="0" w:uiPriority="20" w:qFormat="1"/>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nhideWhenUsed="1"/>
    <w:lsdException w:name="TOC Heading" w:locked="0" w:uiPriority="39" w:qFormat="1"/>
  </w:latentStyles>
  <w:style w:type="paragraph" w:default="1" w:styleId="Normal">
    <w:name w:val="Normal"/>
    <w:qFormat/>
    <w:rsid w:val="00BE108F"/>
    <w:rPr>
      <w:rFonts w:ascii="Times New Roman" w:hAnsi="Times New Roman"/>
      <w:sz w:val="22"/>
    </w:rPr>
  </w:style>
  <w:style w:type="paragraph" w:styleId="Heading1">
    <w:name w:val="heading 1"/>
    <w:basedOn w:val="ListParagraph"/>
    <w:next w:val="Normal"/>
    <w:link w:val="Heading1Char"/>
    <w:qFormat/>
    <w:rsid w:val="00B82468"/>
    <w:pPr>
      <w:keepNext/>
      <w:tabs>
        <w:tab w:val="left" w:pos="1080"/>
      </w:tabs>
      <w:spacing w:before="120" w:after="120"/>
      <w:ind w:left="0"/>
      <w:outlineLvl w:val="0"/>
    </w:pPr>
    <w:rPr>
      <w:rFonts w:ascii="Arial" w:hAnsi="Arial" w:cs="Arial"/>
      <w:sz w:val="36"/>
      <w:szCs w:val="36"/>
      <w:lang w:eastAsia="zh-CN"/>
    </w:rPr>
  </w:style>
  <w:style w:type="paragraph" w:styleId="Heading2">
    <w:name w:val="heading 2"/>
    <w:aliases w:val="head 2"/>
    <w:basedOn w:val="ListParagraph"/>
    <w:next w:val="Normal"/>
    <w:link w:val="Heading2Char"/>
    <w:qFormat/>
    <w:rsid w:val="00860346"/>
    <w:pPr>
      <w:spacing w:before="240" w:after="120"/>
      <w:ind w:left="0"/>
      <w:outlineLvl w:val="1"/>
    </w:pPr>
    <w:rPr>
      <w:rFonts w:ascii="Arial" w:hAnsi="Arial" w:cs="Arial"/>
      <w:b/>
      <w:sz w:val="32"/>
      <w:szCs w:val="32"/>
    </w:rPr>
  </w:style>
  <w:style w:type="paragraph" w:styleId="Heading3">
    <w:name w:val="heading 3"/>
    <w:aliases w:val="head 3"/>
    <w:basedOn w:val="ListParagraph"/>
    <w:next w:val="Normal"/>
    <w:link w:val="Heading3Char"/>
    <w:uiPriority w:val="9"/>
    <w:qFormat/>
    <w:rsid w:val="00860346"/>
    <w:pPr>
      <w:numPr>
        <w:ilvl w:val="2"/>
        <w:numId w:val="36"/>
      </w:numPr>
      <w:tabs>
        <w:tab w:val="left" w:pos="1080"/>
      </w:tabs>
      <w:outlineLvl w:val="2"/>
    </w:pPr>
    <w:rPr>
      <w:rFonts w:ascii="Arial" w:hAnsi="Arial" w:cs="Arial"/>
      <w:b/>
      <w:sz w:val="28"/>
      <w:szCs w:val="28"/>
    </w:rPr>
  </w:style>
  <w:style w:type="paragraph" w:styleId="Heading4">
    <w:name w:val="heading 4"/>
    <w:basedOn w:val="ListParagraph"/>
    <w:next w:val="Normal"/>
    <w:link w:val="Heading4Char"/>
    <w:qFormat/>
    <w:rsid w:val="00E13012"/>
    <w:pPr>
      <w:tabs>
        <w:tab w:val="left" w:pos="1080"/>
      </w:tabs>
      <w:spacing w:after="120"/>
      <w:ind w:left="0"/>
      <w:outlineLvl w:val="3"/>
    </w:pPr>
    <w:rPr>
      <w:rFonts w:ascii="Arial" w:hAnsi="Arial" w:cs="Arial"/>
      <w:b/>
      <w:sz w:val="24"/>
      <w:szCs w:val="24"/>
    </w:rPr>
  </w:style>
  <w:style w:type="paragraph" w:styleId="Heading5">
    <w:name w:val="heading 5"/>
    <w:basedOn w:val="ListParagraph"/>
    <w:next w:val="Normal"/>
    <w:link w:val="Heading5Char"/>
    <w:uiPriority w:val="9"/>
    <w:qFormat/>
    <w:rsid w:val="00860346"/>
    <w:pPr>
      <w:numPr>
        <w:ilvl w:val="4"/>
        <w:numId w:val="36"/>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82468"/>
    <w:rPr>
      <w:rFonts w:ascii="Arial" w:hAnsi="Arial" w:cs="Arial"/>
      <w:sz w:val="36"/>
      <w:szCs w:val="36"/>
      <w:lang w:eastAsia="zh-CN"/>
    </w:rPr>
  </w:style>
  <w:style w:type="character" w:customStyle="1" w:styleId="Heading2Char">
    <w:name w:val="Heading 2 Char"/>
    <w:aliases w:val="head 2 Char"/>
    <w:link w:val="Heading2"/>
    <w:locked/>
    <w:rsid w:val="00212D3D"/>
    <w:rPr>
      <w:rFonts w:ascii="Arial" w:hAnsi="Arial" w:cs="Arial"/>
      <w:b/>
      <w:sz w:val="32"/>
      <w:szCs w:val="32"/>
    </w:rPr>
  </w:style>
  <w:style w:type="character" w:customStyle="1" w:styleId="Heading3Char">
    <w:name w:val="Heading 3 Char"/>
    <w:aliases w:val="head 3 Char"/>
    <w:link w:val="Heading3"/>
    <w:uiPriority w:val="9"/>
    <w:locked/>
    <w:rsid w:val="00860346"/>
    <w:rPr>
      <w:rFonts w:ascii="Arial" w:hAnsi="Arial" w:cs="Arial"/>
      <w:b/>
      <w:sz w:val="28"/>
      <w:szCs w:val="28"/>
    </w:rPr>
  </w:style>
  <w:style w:type="character" w:customStyle="1" w:styleId="Heading4Char">
    <w:name w:val="Heading 4 Char"/>
    <w:link w:val="Heading4"/>
    <w:locked/>
    <w:rsid w:val="00E13012"/>
    <w:rPr>
      <w:rFonts w:ascii="Arial" w:hAnsi="Arial" w:cs="Arial"/>
      <w:b/>
      <w:sz w:val="24"/>
      <w:szCs w:val="24"/>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eastAsia="Times New Roman" w:hAnsi="Cambria" w:cs="Times New Roman"/>
      <w:i/>
      <w:iCs/>
      <w:color w:val="243F60"/>
      <w:szCs w:val="20"/>
      <w:lang w:eastAsia="en-US"/>
    </w:rPr>
  </w:style>
  <w:style w:type="character" w:customStyle="1" w:styleId="Heading7Char">
    <w:name w:val="Heading 7 Char"/>
    <w:link w:val="Heading7"/>
    <w:uiPriority w:val="9"/>
    <w:semiHidden/>
    <w:locked/>
    <w:rsid w:val="00E951D7"/>
    <w:rPr>
      <w:rFonts w:ascii="Cambria" w:eastAsia="Times New Roman" w:hAnsi="Cambria" w:cs="Times New Roman"/>
      <w:i/>
      <w:iCs/>
      <w:color w:val="404040"/>
      <w:szCs w:val="20"/>
      <w:lang w:eastAsia="en-US"/>
    </w:rPr>
  </w:style>
  <w:style w:type="character" w:customStyle="1" w:styleId="Heading8Char">
    <w:name w:val="Heading 8 Char"/>
    <w:link w:val="Heading8"/>
    <w:uiPriority w:val="9"/>
    <w:semiHidden/>
    <w:locked/>
    <w:rsid w:val="00E951D7"/>
    <w:rPr>
      <w:rFonts w:ascii="Cambria" w:eastAsia="Times New Roman" w:hAnsi="Cambria" w:cs="Times New Roman"/>
      <w:color w:val="404040"/>
      <w:sz w:val="20"/>
      <w:szCs w:val="20"/>
      <w:lang w:eastAsia="en-US"/>
    </w:rPr>
  </w:style>
  <w:style w:type="character" w:customStyle="1" w:styleId="Heading9Char">
    <w:name w:val="Heading 9 Char"/>
    <w:link w:val="Heading9"/>
    <w:uiPriority w:val="9"/>
    <w:semiHidden/>
    <w:locked/>
    <w:rsid w:val="00E951D7"/>
    <w:rPr>
      <w:rFonts w:ascii="Cambria" w:eastAsia="Times New Roman" w:hAnsi="Cambria" w:cs="Times New Roman"/>
      <w:i/>
      <w:iCs/>
      <w:color w:val="404040"/>
      <w:sz w:val="20"/>
      <w:szCs w:val="20"/>
      <w:lang w:eastAsia="en-US"/>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Heading1"/>
    <w:next w:val="Normal"/>
    <w:uiPriority w:val="39"/>
    <w:rsid w:val="006E315F"/>
    <w:pPr>
      <w:keepNext w:val="0"/>
      <w:tabs>
        <w:tab w:val="clear" w:pos="1080"/>
        <w:tab w:val="left" w:pos="432"/>
        <w:tab w:val="right" w:leader="dot" w:pos="9360"/>
      </w:tabs>
      <w:spacing w:before="0" w:after="0"/>
      <w:outlineLvl w:val="9"/>
    </w:pPr>
    <w:rPr>
      <w:rFonts w:ascii="Times New Roman Bold" w:hAnsi="Times New Roman Bold"/>
      <w:b/>
      <w:noProof/>
      <w:sz w:val="24"/>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Heading2"/>
    <w:next w:val="Normal"/>
    <w:uiPriority w:val="39"/>
    <w:rsid w:val="006E315F"/>
    <w:pPr>
      <w:tabs>
        <w:tab w:val="right" w:leader="dot" w:pos="9360"/>
      </w:tabs>
      <w:spacing w:before="0"/>
      <w:ind w:left="720" w:hanging="288"/>
      <w:outlineLvl w:val="9"/>
    </w:pPr>
    <w:rPr>
      <w:rFonts w:ascii="Times New Roman" w:hAnsi="Times New Roman"/>
      <w:b w:val="0"/>
      <w:bCs/>
      <w:iCs/>
      <w:sz w:val="24"/>
    </w:rPr>
  </w:style>
  <w:style w:type="paragraph" w:styleId="TOC3">
    <w:name w:val="toc 3"/>
    <w:basedOn w:val="Heading3"/>
    <w:next w:val="Normal"/>
    <w:uiPriority w:val="39"/>
    <w:rsid w:val="000C7DBB"/>
    <w:pPr>
      <w:numPr>
        <w:ilvl w:val="0"/>
        <w:numId w:val="0"/>
      </w:numPr>
      <w:tabs>
        <w:tab w:val="clear" w:pos="1080"/>
        <w:tab w:val="left" w:pos="1440"/>
        <w:tab w:val="right" w:leader="dot" w:pos="9360"/>
      </w:tabs>
      <w:ind w:left="1080" w:hanging="360"/>
      <w:outlineLvl w:val="9"/>
    </w:pPr>
    <w:rPr>
      <w:b w:val="0"/>
      <w:sz w:val="20"/>
    </w:rPr>
  </w:style>
  <w:style w:type="paragraph" w:styleId="TOC4">
    <w:name w:val="toc 4"/>
    <w:basedOn w:val="Normal"/>
    <w:autoRedefine/>
    <w:uiPriority w:val="39"/>
    <w:rsid w:val="009D1418"/>
    <w:pPr>
      <w:ind w:left="720"/>
    </w:pPr>
  </w:style>
  <w:style w:type="paragraph" w:styleId="TOC5">
    <w:name w:val="toc 5"/>
    <w:basedOn w:val="Normal"/>
    <w:next w:val="Normal"/>
    <w:autoRedefine/>
    <w:semiHidden/>
    <w:rsid w:val="009D1418"/>
    <w:pPr>
      <w:ind w:left="960"/>
    </w:pPr>
  </w:style>
  <w:style w:type="paragraph" w:styleId="TOC6">
    <w:name w:val="toc 6"/>
    <w:basedOn w:val="Heading6"/>
    <w:next w:val="Normal"/>
    <w:autoRedefine/>
    <w:semiHidden/>
    <w:rsid w:val="009D1418"/>
    <w:pPr>
      <w:spacing w:before="0"/>
      <w:ind w:left="1200"/>
      <w:outlineLvl w:val="9"/>
    </w:pPr>
    <w:rPr>
      <w:sz w:val="24"/>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40004B"/>
    <w:rPr>
      <w:rFonts w:ascii="Times New Roman" w:hAnsi="Times New Roman" w:cs="Times New Roman"/>
      <w:color w:val="0000FF"/>
      <w:sz w:val="24"/>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4"/>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9D1418"/>
    <w:rPr>
      <w:b/>
      <w:bCs/>
      <w:sz w:val="20"/>
    </w:rPr>
  </w:style>
  <w:style w:type="character" w:customStyle="1" w:styleId="BodyTextChar">
    <w:name w:val="Body Text Char"/>
    <w:link w:val="BodyText"/>
    <w:semiHidden/>
    <w:locked/>
    <w:rsid w:val="00E951D7"/>
    <w:rPr>
      <w:rFonts w:cs="Times New Roman"/>
      <w:sz w:val="24"/>
      <w:szCs w:val="24"/>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val="0"/>
      <w:bCs w:val="0"/>
      <w:sz w:val="24"/>
      <w:szCs w:val="24"/>
    </w:rPr>
  </w:style>
  <w:style w:type="character" w:customStyle="1" w:styleId="BodyTextFirstIndentChar">
    <w:name w:val="Body Text First Indent Char"/>
    <w:basedOn w:val="BodyTextChar"/>
    <w:link w:val="BodyTextFirstIndent"/>
    <w:semiHidden/>
    <w:locked/>
    <w:rsid w:val="00E951D7"/>
    <w:rPr>
      <w:rFonts w:cs="Times New Roman"/>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860346"/>
    <w:pPr>
      <w:keepLines/>
      <w:spacing w:after="0"/>
      <w:contextualSpacing w:val="0"/>
      <w:jc w:val="center"/>
      <w:outlineLvl w:val="9"/>
    </w:pPr>
    <w:rPr>
      <w:rFonts w:cs="Times New Roman"/>
      <w:bCs/>
      <w:color w:val="000000"/>
      <w:sz w:val="28"/>
      <w:szCs w:val="28"/>
      <w:lang w:eastAsia="en-US"/>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60"/>
        <w:tab w:val="left" w:pos="8640"/>
        <w:tab w:val="left" w:pos="9346"/>
      </w:tabs>
    </w:pPr>
    <w:rPr>
      <w:iCs w:val="0"/>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before="240"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16">
                      <w:marLeft w:val="45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
                    <w:div w:id="36">
                      <w:marLeft w:val="450"/>
                      <w:marRight w:val="0"/>
                      <w:marTop w:val="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1">
                      <w:marLeft w:val="450"/>
                      <w:marRight w:val="0"/>
                      <w:marTop w:val="0"/>
                      <w:marBottom w:val="0"/>
                      <w:divBdr>
                        <w:top w:val="none" w:sz="0" w:space="0" w:color="auto"/>
                        <w:left w:val="none" w:sz="0" w:space="0" w:color="auto"/>
                        <w:bottom w:val="none" w:sz="0" w:space="0" w:color="auto"/>
                        <w:right w:val="none" w:sz="0" w:space="0" w:color="auto"/>
                      </w:divBdr>
                    </w:div>
                    <w:div w:id="42">
                      <w:marLeft w:val="45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sChild>
                    <w:div w:id="20">
                      <w:marLeft w:val="450"/>
                      <w:marRight w:val="0"/>
                      <w:marTop w:val="0"/>
                      <w:marBottom w:val="0"/>
                      <w:divBdr>
                        <w:top w:val="none" w:sz="0" w:space="0" w:color="auto"/>
                        <w:left w:val="none" w:sz="0" w:space="0" w:color="auto"/>
                        <w:bottom w:val="none" w:sz="0" w:space="0" w:color="auto"/>
                        <w:right w:val="none" w:sz="0" w:space="0" w:color="auto"/>
                      </w:divBdr>
                    </w:div>
                    <w:div w:id="23">
                      <w:marLeft w:val="450"/>
                      <w:marRight w:val="0"/>
                      <w:marTop w:val="0"/>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30">
                      <w:marLeft w:val="450"/>
                      <w:marRight w:val="0"/>
                      <w:marTop w:val="0"/>
                      <w:marBottom w:val="0"/>
                      <w:divBdr>
                        <w:top w:val="none" w:sz="0" w:space="0" w:color="auto"/>
                        <w:left w:val="none" w:sz="0" w:space="0" w:color="auto"/>
                        <w:bottom w:val="none" w:sz="0" w:space="0" w:color="auto"/>
                        <w:right w:val="none" w:sz="0" w:space="0" w:color="auto"/>
                      </w:divBdr>
                    </w:div>
                    <w:div w:id="43">
                      <w:marLeft w:val="450"/>
                      <w:marRight w:val="0"/>
                      <w:marTop w:val="0"/>
                      <w:marBottom w:val="0"/>
                      <w:divBdr>
                        <w:top w:val="none" w:sz="0" w:space="0" w:color="auto"/>
                        <w:left w:val="none" w:sz="0" w:space="0" w:color="auto"/>
                        <w:bottom w:val="none" w:sz="0" w:space="0" w:color="auto"/>
                        <w:right w:val="none" w:sz="0" w:space="0" w:color="auto"/>
                      </w:divBdr>
                    </w:div>
                  </w:divsChild>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sChild>
                    <w:div w:id="24">
                      <w:marLeft w:val="450"/>
                      <w:marRight w:val="0"/>
                      <w:marTop w:val="0"/>
                      <w:marBottom w:val="0"/>
                      <w:divBdr>
                        <w:top w:val="none" w:sz="0" w:space="0" w:color="auto"/>
                        <w:left w:val="none" w:sz="0" w:space="0" w:color="auto"/>
                        <w:bottom w:val="none" w:sz="0" w:space="0" w:color="auto"/>
                        <w:right w:val="none" w:sz="0" w:space="0" w:color="auto"/>
                      </w:divBdr>
                    </w:div>
                    <w:div w:id="28">
                      <w:marLeft w:val="450"/>
                      <w:marRight w:val="0"/>
                      <w:marTop w:val="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35">
                      <w:marLeft w:val="45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15">
                      <w:marLeft w:val="450"/>
                      <w:marRight w:val="0"/>
                      <w:marTop w:val="0"/>
                      <w:marBottom w:val="0"/>
                      <w:divBdr>
                        <w:top w:val="none" w:sz="0" w:space="0" w:color="auto"/>
                        <w:left w:val="none" w:sz="0" w:space="0" w:color="auto"/>
                        <w:bottom w:val="none" w:sz="0" w:space="0" w:color="auto"/>
                        <w:right w:val="none" w:sz="0" w:space="0" w:color="auto"/>
                      </w:divBdr>
                    </w:div>
                    <w:div w:id="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8141024">
      <w:bodyDiv w:val="1"/>
      <w:marLeft w:val="0"/>
      <w:marRight w:val="0"/>
      <w:marTop w:val="0"/>
      <w:marBottom w:val="0"/>
      <w:divBdr>
        <w:top w:val="none" w:sz="0" w:space="0" w:color="auto"/>
        <w:left w:val="none" w:sz="0" w:space="0" w:color="auto"/>
        <w:bottom w:val="none" w:sz="0" w:space="0" w:color="auto"/>
        <w:right w:val="none" w:sz="0" w:space="0" w:color="auto"/>
      </w:divBdr>
    </w:div>
    <w:div w:id="91126457">
      <w:bodyDiv w:val="1"/>
      <w:marLeft w:val="0"/>
      <w:marRight w:val="0"/>
      <w:marTop w:val="0"/>
      <w:marBottom w:val="0"/>
      <w:divBdr>
        <w:top w:val="none" w:sz="0" w:space="0" w:color="auto"/>
        <w:left w:val="none" w:sz="0" w:space="0" w:color="auto"/>
        <w:bottom w:val="none" w:sz="0" w:space="0" w:color="auto"/>
        <w:right w:val="none" w:sz="0" w:space="0" w:color="auto"/>
      </w:divBdr>
    </w:div>
    <w:div w:id="133061582">
      <w:bodyDiv w:val="1"/>
      <w:marLeft w:val="0"/>
      <w:marRight w:val="0"/>
      <w:marTop w:val="0"/>
      <w:marBottom w:val="0"/>
      <w:divBdr>
        <w:top w:val="none" w:sz="0" w:space="0" w:color="auto"/>
        <w:left w:val="none" w:sz="0" w:space="0" w:color="auto"/>
        <w:bottom w:val="none" w:sz="0" w:space="0" w:color="auto"/>
        <w:right w:val="none" w:sz="0" w:space="0" w:color="auto"/>
      </w:divBdr>
    </w:div>
    <w:div w:id="141823440">
      <w:bodyDiv w:val="1"/>
      <w:marLeft w:val="0"/>
      <w:marRight w:val="0"/>
      <w:marTop w:val="0"/>
      <w:marBottom w:val="0"/>
      <w:divBdr>
        <w:top w:val="none" w:sz="0" w:space="0" w:color="auto"/>
        <w:left w:val="none" w:sz="0" w:space="0" w:color="auto"/>
        <w:bottom w:val="none" w:sz="0" w:space="0" w:color="auto"/>
        <w:right w:val="none" w:sz="0" w:space="0" w:color="auto"/>
      </w:divBdr>
    </w:div>
    <w:div w:id="154496667">
      <w:bodyDiv w:val="1"/>
      <w:marLeft w:val="0"/>
      <w:marRight w:val="0"/>
      <w:marTop w:val="0"/>
      <w:marBottom w:val="0"/>
      <w:divBdr>
        <w:top w:val="none" w:sz="0" w:space="0" w:color="auto"/>
        <w:left w:val="none" w:sz="0" w:space="0" w:color="auto"/>
        <w:bottom w:val="none" w:sz="0" w:space="0" w:color="auto"/>
        <w:right w:val="none" w:sz="0" w:space="0" w:color="auto"/>
      </w:divBdr>
    </w:div>
    <w:div w:id="273292658">
      <w:bodyDiv w:val="1"/>
      <w:marLeft w:val="0"/>
      <w:marRight w:val="0"/>
      <w:marTop w:val="0"/>
      <w:marBottom w:val="0"/>
      <w:divBdr>
        <w:top w:val="none" w:sz="0" w:space="0" w:color="auto"/>
        <w:left w:val="none" w:sz="0" w:space="0" w:color="auto"/>
        <w:bottom w:val="none" w:sz="0" w:space="0" w:color="auto"/>
        <w:right w:val="none" w:sz="0" w:space="0" w:color="auto"/>
      </w:divBdr>
    </w:div>
    <w:div w:id="324557244">
      <w:bodyDiv w:val="1"/>
      <w:marLeft w:val="0"/>
      <w:marRight w:val="0"/>
      <w:marTop w:val="0"/>
      <w:marBottom w:val="0"/>
      <w:divBdr>
        <w:top w:val="none" w:sz="0" w:space="0" w:color="auto"/>
        <w:left w:val="none" w:sz="0" w:space="0" w:color="auto"/>
        <w:bottom w:val="none" w:sz="0" w:space="0" w:color="auto"/>
        <w:right w:val="none" w:sz="0" w:space="0" w:color="auto"/>
      </w:divBdr>
    </w:div>
    <w:div w:id="326178931">
      <w:bodyDiv w:val="1"/>
      <w:marLeft w:val="0"/>
      <w:marRight w:val="0"/>
      <w:marTop w:val="0"/>
      <w:marBottom w:val="0"/>
      <w:divBdr>
        <w:top w:val="none" w:sz="0" w:space="0" w:color="auto"/>
        <w:left w:val="none" w:sz="0" w:space="0" w:color="auto"/>
        <w:bottom w:val="none" w:sz="0" w:space="0" w:color="auto"/>
        <w:right w:val="none" w:sz="0" w:space="0" w:color="auto"/>
      </w:divBdr>
    </w:div>
    <w:div w:id="351416128">
      <w:bodyDiv w:val="1"/>
      <w:marLeft w:val="0"/>
      <w:marRight w:val="0"/>
      <w:marTop w:val="0"/>
      <w:marBottom w:val="0"/>
      <w:divBdr>
        <w:top w:val="none" w:sz="0" w:space="0" w:color="auto"/>
        <w:left w:val="none" w:sz="0" w:space="0" w:color="auto"/>
        <w:bottom w:val="none" w:sz="0" w:space="0" w:color="auto"/>
        <w:right w:val="none" w:sz="0" w:space="0" w:color="auto"/>
      </w:divBdr>
    </w:div>
    <w:div w:id="452022261">
      <w:bodyDiv w:val="1"/>
      <w:marLeft w:val="0"/>
      <w:marRight w:val="0"/>
      <w:marTop w:val="0"/>
      <w:marBottom w:val="0"/>
      <w:divBdr>
        <w:top w:val="none" w:sz="0" w:space="0" w:color="auto"/>
        <w:left w:val="none" w:sz="0" w:space="0" w:color="auto"/>
        <w:bottom w:val="none" w:sz="0" w:space="0" w:color="auto"/>
        <w:right w:val="none" w:sz="0" w:space="0" w:color="auto"/>
      </w:divBdr>
    </w:div>
    <w:div w:id="731581413">
      <w:bodyDiv w:val="1"/>
      <w:marLeft w:val="0"/>
      <w:marRight w:val="0"/>
      <w:marTop w:val="0"/>
      <w:marBottom w:val="0"/>
      <w:divBdr>
        <w:top w:val="none" w:sz="0" w:space="0" w:color="auto"/>
        <w:left w:val="none" w:sz="0" w:space="0" w:color="auto"/>
        <w:bottom w:val="none" w:sz="0" w:space="0" w:color="auto"/>
        <w:right w:val="none" w:sz="0" w:space="0" w:color="auto"/>
      </w:divBdr>
    </w:div>
    <w:div w:id="1075276998">
      <w:bodyDiv w:val="1"/>
      <w:marLeft w:val="0"/>
      <w:marRight w:val="0"/>
      <w:marTop w:val="0"/>
      <w:marBottom w:val="0"/>
      <w:divBdr>
        <w:top w:val="none" w:sz="0" w:space="0" w:color="auto"/>
        <w:left w:val="none" w:sz="0" w:space="0" w:color="auto"/>
        <w:bottom w:val="none" w:sz="0" w:space="0" w:color="auto"/>
        <w:right w:val="none" w:sz="0" w:space="0" w:color="auto"/>
      </w:divBdr>
    </w:div>
    <w:div w:id="1413549269">
      <w:bodyDiv w:val="1"/>
      <w:marLeft w:val="0"/>
      <w:marRight w:val="0"/>
      <w:marTop w:val="0"/>
      <w:marBottom w:val="0"/>
      <w:divBdr>
        <w:top w:val="none" w:sz="0" w:space="0" w:color="auto"/>
        <w:left w:val="none" w:sz="0" w:space="0" w:color="auto"/>
        <w:bottom w:val="none" w:sz="0" w:space="0" w:color="auto"/>
        <w:right w:val="none" w:sz="0" w:space="0" w:color="auto"/>
      </w:divBdr>
    </w:div>
    <w:div w:id="1437363399">
      <w:bodyDiv w:val="1"/>
      <w:marLeft w:val="0"/>
      <w:marRight w:val="0"/>
      <w:marTop w:val="0"/>
      <w:marBottom w:val="0"/>
      <w:divBdr>
        <w:top w:val="none" w:sz="0" w:space="0" w:color="auto"/>
        <w:left w:val="none" w:sz="0" w:space="0" w:color="auto"/>
        <w:bottom w:val="none" w:sz="0" w:space="0" w:color="auto"/>
        <w:right w:val="none" w:sz="0" w:space="0" w:color="auto"/>
      </w:divBdr>
    </w:div>
    <w:div w:id="1452897210">
      <w:bodyDiv w:val="1"/>
      <w:marLeft w:val="0"/>
      <w:marRight w:val="0"/>
      <w:marTop w:val="0"/>
      <w:marBottom w:val="0"/>
      <w:divBdr>
        <w:top w:val="none" w:sz="0" w:space="0" w:color="auto"/>
        <w:left w:val="none" w:sz="0" w:space="0" w:color="auto"/>
        <w:bottom w:val="none" w:sz="0" w:space="0" w:color="auto"/>
        <w:right w:val="none" w:sz="0" w:space="0" w:color="auto"/>
      </w:divBdr>
    </w:div>
    <w:div w:id="1462192487">
      <w:bodyDiv w:val="1"/>
      <w:marLeft w:val="0"/>
      <w:marRight w:val="0"/>
      <w:marTop w:val="0"/>
      <w:marBottom w:val="0"/>
      <w:divBdr>
        <w:top w:val="none" w:sz="0" w:space="0" w:color="auto"/>
        <w:left w:val="none" w:sz="0" w:space="0" w:color="auto"/>
        <w:bottom w:val="none" w:sz="0" w:space="0" w:color="auto"/>
        <w:right w:val="none" w:sz="0" w:space="0" w:color="auto"/>
      </w:divBdr>
    </w:div>
    <w:div w:id="1526676514">
      <w:bodyDiv w:val="1"/>
      <w:marLeft w:val="0"/>
      <w:marRight w:val="0"/>
      <w:marTop w:val="0"/>
      <w:marBottom w:val="0"/>
      <w:divBdr>
        <w:top w:val="none" w:sz="0" w:space="0" w:color="auto"/>
        <w:left w:val="none" w:sz="0" w:space="0" w:color="auto"/>
        <w:bottom w:val="none" w:sz="0" w:space="0" w:color="auto"/>
        <w:right w:val="none" w:sz="0" w:space="0" w:color="auto"/>
      </w:divBdr>
    </w:div>
    <w:div w:id="1594776258">
      <w:bodyDiv w:val="1"/>
      <w:marLeft w:val="0"/>
      <w:marRight w:val="0"/>
      <w:marTop w:val="0"/>
      <w:marBottom w:val="0"/>
      <w:divBdr>
        <w:top w:val="none" w:sz="0" w:space="0" w:color="auto"/>
        <w:left w:val="none" w:sz="0" w:space="0" w:color="auto"/>
        <w:bottom w:val="none" w:sz="0" w:space="0" w:color="auto"/>
        <w:right w:val="none" w:sz="0" w:space="0" w:color="auto"/>
      </w:divBdr>
    </w:div>
    <w:div w:id="1736008879">
      <w:bodyDiv w:val="1"/>
      <w:marLeft w:val="0"/>
      <w:marRight w:val="0"/>
      <w:marTop w:val="0"/>
      <w:marBottom w:val="0"/>
      <w:divBdr>
        <w:top w:val="none" w:sz="0" w:space="0" w:color="auto"/>
        <w:left w:val="none" w:sz="0" w:space="0" w:color="auto"/>
        <w:bottom w:val="none" w:sz="0" w:space="0" w:color="auto"/>
        <w:right w:val="none" w:sz="0" w:space="0" w:color="auto"/>
      </w:divBdr>
    </w:div>
    <w:div w:id="17429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eader" Target="header2.xml"/><Relationship Id="rId26" Type="http://schemas.openxmlformats.org/officeDocument/2006/relationships/image" Target="media/image2.wmf"/><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29"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image" Target="media/image4.wmf"/><Relationship Id="rId10" Type="http://schemas.microsoft.com/office/2007/relationships/stylesWithEffects" Target="stylesWithEffects.xml"/><Relationship Id="rId19" Type="http://schemas.openxmlformats.org/officeDocument/2006/relationships/header" Target="header3.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eader" Target="header4.xml"/><Relationship Id="rId27" Type="http://schemas.openxmlformats.org/officeDocument/2006/relationships/image" Target="media/image3.wmf"/><Relationship Id="rId30" Type="http://schemas.openxmlformats.org/officeDocument/2006/relationships/footer" Target="footer6.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16AA60C30D9E8343A913E2C0D89513B1" ma:contentTypeVersion="6" ma:contentTypeDescription="Create a new document." ma:contentTypeScope="" ma:versionID="b26ea35eedc008cd4ddb6b5c0fddc65e">
  <xsd:schema xmlns:xsd="http://www.w3.org/2001/XMLSchema" xmlns:xs="http://www.w3.org/2001/XMLSchema" xmlns:p="http://schemas.microsoft.com/office/2006/metadata/properties" xmlns:ns2="cdd665a5-4d39-4c80-990a-8a3abca4f55f" targetNamespace="http://schemas.microsoft.com/office/2006/metadata/properties" ma:root="true" ma:fieldsID="864ef3910975cea577542b081d53c0ca"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D2942-39C3-4ED5-8CCD-5C6EF726D789}">
  <ds:schemaRefs>
    <ds:schemaRef ds:uri="http://schemas.microsoft.com/office/2006/metadata/longProperties"/>
  </ds:schemaRefs>
</ds:datastoreItem>
</file>

<file path=customXml/itemProps2.xml><?xml version="1.0" encoding="utf-8"?>
<ds:datastoreItem xmlns:ds="http://schemas.openxmlformats.org/officeDocument/2006/customXml" ds:itemID="{D654688B-E781-4CB3-A0AD-1654B4A2A147}">
  <ds:schemaRefs>
    <ds:schemaRef ds:uri="http://schemas.microsoft.com/sharepoint/events"/>
  </ds:schemaRefs>
</ds:datastoreItem>
</file>

<file path=customXml/itemProps3.xml><?xml version="1.0" encoding="utf-8"?>
<ds:datastoreItem xmlns:ds="http://schemas.openxmlformats.org/officeDocument/2006/customXml" ds:itemID="{925AB9B0-65CF-488F-BEB1-2B8B90A86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9192F2-C43F-4A1D-B9C8-FF2D025383D8}">
  <ds:schemaRefs>
    <ds:schemaRef ds:uri="http://schemas.microsoft.com/sharepoint/v3/contenttype/forms"/>
  </ds:schemaRefs>
</ds:datastoreItem>
</file>

<file path=customXml/itemProps5.xml><?xml version="1.0" encoding="utf-8"?>
<ds:datastoreItem xmlns:ds="http://schemas.openxmlformats.org/officeDocument/2006/customXml" ds:itemID="{59B7731E-2B0F-43C1-93FC-8F8F3527C6BC}">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0AB80646-286C-434F-A447-50D60FD47D87}">
  <ds:schemaRefs>
    <ds:schemaRef ds:uri="http://schemas.openxmlformats.org/officeDocument/2006/bibliography"/>
  </ds:schemaRefs>
</ds:datastoreItem>
</file>

<file path=customXml/itemProps7.xml><?xml version="1.0" encoding="utf-8"?>
<ds:datastoreItem xmlns:ds="http://schemas.openxmlformats.org/officeDocument/2006/customXml" ds:itemID="{C88C59A0-98F4-49A8-ABCB-8C69615E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12684</Words>
  <Characters>72305</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Department of Veterans Affairs Pharmacy Data Management Technical Manual / Security Guide</vt:lpstr>
    </vt:vector>
  </TitlesOfParts>
  <Company>Dept. of Veterans Affairs</Company>
  <LinksUpToDate>false</LinksUpToDate>
  <CharactersWithSpaces>84820</CharactersWithSpaces>
  <SharedDoc>false</SharedDoc>
  <HLinks>
    <vt:vector size="240" baseType="variant">
      <vt:variant>
        <vt:i4>2162731</vt:i4>
      </vt:variant>
      <vt:variant>
        <vt:i4>232</vt:i4>
      </vt:variant>
      <vt:variant>
        <vt:i4>0</vt:i4>
      </vt:variant>
      <vt:variant>
        <vt:i4>5</vt:i4>
      </vt:variant>
      <vt:variant>
        <vt:lpwstr/>
      </vt:variant>
      <vt:variant>
        <vt:lpwstr>PDM_Options_12</vt:lpwstr>
      </vt:variant>
      <vt:variant>
        <vt:i4>1966140</vt:i4>
      </vt:variant>
      <vt:variant>
        <vt:i4>223</vt:i4>
      </vt:variant>
      <vt:variant>
        <vt:i4>0</vt:i4>
      </vt:variant>
      <vt:variant>
        <vt:i4>5</vt:i4>
      </vt:variant>
      <vt:variant>
        <vt:lpwstr/>
      </vt:variant>
      <vt:variant>
        <vt:lpwstr>_Toc378751280</vt:lpwstr>
      </vt:variant>
      <vt:variant>
        <vt:i4>1114172</vt:i4>
      </vt:variant>
      <vt:variant>
        <vt:i4>217</vt:i4>
      </vt:variant>
      <vt:variant>
        <vt:i4>0</vt:i4>
      </vt:variant>
      <vt:variant>
        <vt:i4>5</vt:i4>
      </vt:variant>
      <vt:variant>
        <vt:lpwstr/>
      </vt:variant>
      <vt:variant>
        <vt:lpwstr>_Toc378751279</vt:lpwstr>
      </vt:variant>
      <vt:variant>
        <vt:i4>1114172</vt:i4>
      </vt:variant>
      <vt:variant>
        <vt:i4>211</vt:i4>
      </vt:variant>
      <vt:variant>
        <vt:i4>0</vt:i4>
      </vt:variant>
      <vt:variant>
        <vt:i4>5</vt:i4>
      </vt:variant>
      <vt:variant>
        <vt:lpwstr/>
      </vt:variant>
      <vt:variant>
        <vt:lpwstr>_Toc378751278</vt:lpwstr>
      </vt:variant>
      <vt:variant>
        <vt:i4>1114172</vt:i4>
      </vt:variant>
      <vt:variant>
        <vt:i4>205</vt:i4>
      </vt:variant>
      <vt:variant>
        <vt:i4>0</vt:i4>
      </vt:variant>
      <vt:variant>
        <vt:i4>5</vt:i4>
      </vt:variant>
      <vt:variant>
        <vt:lpwstr/>
      </vt:variant>
      <vt:variant>
        <vt:lpwstr>_Toc378751277</vt:lpwstr>
      </vt:variant>
      <vt:variant>
        <vt:i4>1114172</vt:i4>
      </vt:variant>
      <vt:variant>
        <vt:i4>199</vt:i4>
      </vt:variant>
      <vt:variant>
        <vt:i4>0</vt:i4>
      </vt:variant>
      <vt:variant>
        <vt:i4>5</vt:i4>
      </vt:variant>
      <vt:variant>
        <vt:lpwstr/>
      </vt:variant>
      <vt:variant>
        <vt:lpwstr>_Toc378751276</vt:lpwstr>
      </vt:variant>
      <vt:variant>
        <vt:i4>1114172</vt:i4>
      </vt:variant>
      <vt:variant>
        <vt:i4>193</vt:i4>
      </vt:variant>
      <vt:variant>
        <vt:i4>0</vt:i4>
      </vt:variant>
      <vt:variant>
        <vt:i4>5</vt:i4>
      </vt:variant>
      <vt:variant>
        <vt:lpwstr/>
      </vt:variant>
      <vt:variant>
        <vt:lpwstr>_Toc378751275</vt:lpwstr>
      </vt:variant>
      <vt:variant>
        <vt:i4>1114172</vt:i4>
      </vt:variant>
      <vt:variant>
        <vt:i4>187</vt:i4>
      </vt:variant>
      <vt:variant>
        <vt:i4>0</vt:i4>
      </vt:variant>
      <vt:variant>
        <vt:i4>5</vt:i4>
      </vt:variant>
      <vt:variant>
        <vt:lpwstr/>
      </vt:variant>
      <vt:variant>
        <vt:lpwstr>_Toc378751274</vt:lpwstr>
      </vt:variant>
      <vt:variant>
        <vt:i4>1114172</vt:i4>
      </vt:variant>
      <vt:variant>
        <vt:i4>181</vt:i4>
      </vt:variant>
      <vt:variant>
        <vt:i4>0</vt:i4>
      </vt:variant>
      <vt:variant>
        <vt:i4>5</vt:i4>
      </vt:variant>
      <vt:variant>
        <vt:lpwstr/>
      </vt:variant>
      <vt:variant>
        <vt:lpwstr>_Toc378751273</vt:lpwstr>
      </vt:variant>
      <vt:variant>
        <vt:i4>1114172</vt:i4>
      </vt:variant>
      <vt:variant>
        <vt:i4>175</vt:i4>
      </vt:variant>
      <vt:variant>
        <vt:i4>0</vt:i4>
      </vt:variant>
      <vt:variant>
        <vt:i4>5</vt:i4>
      </vt:variant>
      <vt:variant>
        <vt:lpwstr/>
      </vt:variant>
      <vt:variant>
        <vt:lpwstr>_Toc378751272</vt:lpwstr>
      </vt:variant>
      <vt:variant>
        <vt:i4>1114172</vt:i4>
      </vt:variant>
      <vt:variant>
        <vt:i4>169</vt:i4>
      </vt:variant>
      <vt:variant>
        <vt:i4>0</vt:i4>
      </vt:variant>
      <vt:variant>
        <vt:i4>5</vt:i4>
      </vt:variant>
      <vt:variant>
        <vt:lpwstr/>
      </vt:variant>
      <vt:variant>
        <vt:lpwstr>_Toc378751271</vt:lpwstr>
      </vt:variant>
      <vt:variant>
        <vt:i4>1114172</vt:i4>
      </vt:variant>
      <vt:variant>
        <vt:i4>163</vt:i4>
      </vt:variant>
      <vt:variant>
        <vt:i4>0</vt:i4>
      </vt:variant>
      <vt:variant>
        <vt:i4>5</vt:i4>
      </vt:variant>
      <vt:variant>
        <vt:lpwstr/>
      </vt:variant>
      <vt:variant>
        <vt:lpwstr>_Toc378751270</vt:lpwstr>
      </vt:variant>
      <vt:variant>
        <vt:i4>1048636</vt:i4>
      </vt:variant>
      <vt:variant>
        <vt:i4>157</vt:i4>
      </vt:variant>
      <vt:variant>
        <vt:i4>0</vt:i4>
      </vt:variant>
      <vt:variant>
        <vt:i4>5</vt:i4>
      </vt:variant>
      <vt:variant>
        <vt:lpwstr/>
      </vt:variant>
      <vt:variant>
        <vt:lpwstr>_Toc378751269</vt:lpwstr>
      </vt:variant>
      <vt:variant>
        <vt:i4>1048636</vt:i4>
      </vt:variant>
      <vt:variant>
        <vt:i4>151</vt:i4>
      </vt:variant>
      <vt:variant>
        <vt:i4>0</vt:i4>
      </vt:variant>
      <vt:variant>
        <vt:i4>5</vt:i4>
      </vt:variant>
      <vt:variant>
        <vt:lpwstr/>
      </vt:variant>
      <vt:variant>
        <vt:lpwstr>_Toc378751268</vt:lpwstr>
      </vt:variant>
      <vt:variant>
        <vt:i4>1048636</vt:i4>
      </vt:variant>
      <vt:variant>
        <vt:i4>145</vt:i4>
      </vt:variant>
      <vt:variant>
        <vt:i4>0</vt:i4>
      </vt:variant>
      <vt:variant>
        <vt:i4>5</vt:i4>
      </vt:variant>
      <vt:variant>
        <vt:lpwstr/>
      </vt:variant>
      <vt:variant>
        <vt:lpwstr>_Toc378751267</vt:lpwstr>
      </vt:variant>
      <vt:variant>
        <vt:i4>1048636</vt:i4>
      </vt:variant>
      <vt:variant>
        <vt:i4>139</vt:i4>
      </vt:variant>
      <vt:variant>
        <vt:i4>0</vt:i4>
      </vt:variant>
      <vt:variant>
        <vt:i4>5</vt:i4>
      </vt:variant>
      <vt:variant>
        <vt:lpwstr/>
      </vt:variant>
      <vt:variant>
        <vt:lpwstr>_Toc378751266</vt:lpwstr>
      </vt:variant>
      <vt:variant>
        <vt:i4>1048636</vt:i4>
      </vt:variant>
      <vt:variant>
        <vt:i4>133</vt:i4>
      </vt:variant>
      <vt:variant>
        <vt:i4>0</vt:i4>
      </vt:variant>
      <vt:variant>
        <vt:i4>5</vt:i4>
      </vt:variant>
      <vt:variant>
        <vt:lpwstr/>
      </vt:variant>
      <vt:variant>
        <vt:lpwstr>_Toc378751265</vt:lpwstr>
      </vt:variant>
      <vt:variant>
        <vt:i4>1048636</vt:i4>
      </vt:variant>
      <vt:variant>
        <vt:i4>127</vt:i4>
      </vt:variant>
      <vt:variant>
        <vt:i4>0</vt:i4>
      </vt:variant>
      <vt:variant>
        <vt:i4>5</vt:i4>
      </vt:variant>
      <vt:variant>
        <vt:lpwstr/>
      </vt:variant>
      <vt:variant>
        <vt:lpwstr>_Toc378751264</vt:lpwstr>
      </vt:variant>
      <vt:variant>
        <vt:i4>1048636</vt:i4>
      </vt:variant>
      <vt:variant>
        <vt:i4>121</vt:i4>
      </vt:variant>
      <vt:variant>
        <vt:i4>0</vt:i4>
      </vt:variant>
      <vt:variant>
        <vt:i4>5</vt:i4>
      </vt:variant>
      <vt:variant>
        <vt:lpwstr/>
      </vt:variant>
      <vt:variant>
        <vt:lpwstr>_Toc378751263</vt:lpwstr>
      </vt:variant>
      <vt:variant>
        <vt:i4>1048636</vt:i4>
      </vt:variant>
      <vt:variant>
        <vt:i4>115</vt:i4>
      </vt:variant>
      <vt:variant>
        <vt:i4>0</vt:i4>
      </vt:variant>
      <vt:variant>
        <vt:i4>5</vt:i4>
      </vt:variant>
      <vt:variant>
        <vt:lpwstr/>
      </vt:variant>
      <vt:variant>
        <vt:lpwstr>_Toc378751262</vt:lpwstr>
      </vt:variant>
      <vt:variant>
        <vt:i4>1048636</vt:i4>
      </vt:variant>
      <vt:variant>
        <vt:i4>109</vt:i4>
      </vt:variant>
      <vt:variant>
        <vt:i4>0</vt:i4>
      </vt:variant>
      <vt:variant>
        <vt:i4>5</vt:i4>
      </vt:variant>
      <vt:variant>
        <vt:lpwstr/>
      </vt:variant>
      <vt:variant>
        <vt:lpwstr>_Toc378751261</vt:lpwstr>
      </vt:variant>
      <vt:variant>
        <vt:i4>1048636</vt:i4>
      </vt:variant>
      <vt:variant>
        <vt:i4>103</vt:i4>
      </vt:variant>
      <vt:variant>
        <vt:i4>0</vt:i4>
      </vt:variant>
      <vt:variant>
        <vt:i4>5</vt:i4>
      </vt:variant>
      <vt:variant>
        <vt:lpwstr/>
      </vt:variant>
      <vt:variant>
        <vt:lpwstr>_Toc378751260</vt:lpwstr>
      </vt:variant>
      <vt:variant>
        <vt:i4>1245244</vt:i4>
      </vt:variant>
      <vt:variant>
        <vt:i4>97</vt:i4>
      </vt:variant>
      <vt:variant>
        <vt:i4>0</vt:i4>
      </vt:variant>
      <vt:variant>
        <vt:i4>5</vt:i4>
      </vt:variant>
      <vt:variant>
        <vt:lpwstr/>
      </vt:variant>
      <vt:variant>
        <vt:lpwstr>_Toc378751259</vt:lpwstr>
      </vt:variant>
      <vt:variant>
        <vt:i4>1245244</vt:i4>
      </vt:variant>
      <vt:variant>
        <vt:i4>91</vt:i4>
      </vt:variant>
      <vt:variant>
        <vt:i4>0</vt:i4>
      </vt:variant>
      <vt:variant>
        <vt:i4>5</vt:i4>
      </vt:variant>
      <vt:variant>
        <vt:lpwstr/>
      </vt:variant>
      <vt:variant>
        <vt:lpwstr>_Toc378751258</vt:lpwstr>
      </vt:variant>
      <vt:variant>
        <vt:i4>1245244</vt:i4>
      </vt:variant>
      <vt:variant>
        <vt:i4>85</vt:i4>
      </vt:variant>
      <vt:variant>
        <vt:i4>0</vt:i4>
      </vt:variant>
      <vt:variant>
        <vt:i4>5</vt:i4>
      </vt:variant>
      <vt:variant>
        <vt:lpwstr/>
      </vt:variant>
      <vt:variant>
        <vt:lpwstr>_Toc378751257</vt:lpwstr>
      </vt:variant>
      <vt:variant>
        <vt:i4>1245244</vt:i4>
      </vt:variant>
      <vt:variant>
        <vt:i4>79</vt:i4>
      </vt:variant>
      <vt:variant>
        <vt:i4>0</vt:i4>
      </vt:variant>
      <vt:variant>
        <vt:i4>5</vt:i4>
      </vt:variant>
      <vt:variant>
        <vt:lpwstr/>
      </vt:variant>
      <vt:variant>
        <vt:lpwstr>_Toc378751256</vt:lpwstr>
      </vt:variant>
      <vt:variant>
        <vt:i4>1245244</vt:i4>
      </vt:variant>
      <vt:variant>
        <vt:i4>73</vt:i4>
      </vt:variant>
      <vt:variant>
        <vt:i4>0</vt:i4>
      </vt:variant>
      <vt:variant>
        <vt:i4>5</vt:i4>
      </vt:variant>
      <vt:variant>
        <vt:lpwstr/>
      </vt:variant>
      <vt:variant>
        <vt:lpwstr>_Toc378751255</vt:lpwstr>
      </vt:variant>
      <vt:variant>
        <vt:i4>1245244</vt:i4>
      </vt:variant>
      <vt:variant>
        <vt:i4>67</vt:i4>
      </vt:variant>
      <vt:variant>
        <vt:i4>0</vt:i4>
      </vt:variant>
      <vt:variant>
        <vt:i4>5</vt:i4>
      </vt:variant>
      <vt:variant>
        <vt:lpwstr/>
      </vt:variant>
      <vt:variant>
        <vt:lpwstr>_Toc378751254</vt:lpwstr>
      </vt:variant>
      <vt:variant>
        <vt:i4>1245244</vt:i4>
      </vt:variant>
      <vt:variant>
        <vt:i4>61</vt:i4>
      </vt:variant>
      <vt:variant>
        <vt:i4>0</vt:i4>
      </vt:variant>
      <vt:variant>
        <vt:i4>5</vt:i4>
      </vt:variant>
      <vt:variant>
        <vt:lpwstr/>
      </vt:variant>
      <vt:variant>
        <vt:lpwstr>_Toc378751253</vt:lpwstr>
      </vt:variant>
      <vt:variant>
        <vt:i4>1245244</vt:i4>
      </vt:variant>
      <vt:variant>
        <vt:i4>55</vt:i4>
      </vt:variant>
      <vt:variant>
        <vt:i4>0</vt:i4>
      </vt:variant>
      <vt:variant>
        <vt:i4>5</vt:i4>
      </vt:variant>
      <vt:variant>
        <vt:lpwstr/>
      </vt:variant>
      <vt:variant>
        <vt:lpwstr>_Toc378751252</vt:lpwstr>
      </vt:variant>
      <vt:variant>
        <vt:i4>1245244</vt:i4>
      </vt:variant>
      <vt:variant>
        <vt:i4>49</vt:i4>
      </vt:variant>
      <vt:variant>
        <vt:i4>0</vt:i4>
      </vt:variant>
      <vt:variant>
        <vt:i4>5</vt:i4>
      </vt:variant>
      <vt:variant>
        <vt:lpwstr/>
      </vt:variant>
      <vt:variant>
        <vt:lpwstr>_Toc378751251</vt:lpwstr>
      </vt:variant>
      <vt:variant>
        <vt:i4>1245244</vt:i4>
      </vt:variant>
      <vt:variant>
        <vt:i4>43</vt:i4>
      </vt:variant>
      <vt:variant>
        <vt:i4>0</vt:i4>
      </vt:variant>
      <vt:variant>
        <vt:i4>5</vt:i4>
      </vt:variant>
      <vt:variant>
        <vt:lpwstr/>
      </vt:variant>
      <vt:variant>
        <vt:lpwstr>_Toc378751250</vt:lpwstr>
      </vt:variant>
      <vt:variant>
        <vt:i4>1179708</vt:i4>
      </vt:variant>
      <vt:variant>
        <vt:i4>37</vt:i4>
      </vt:variant>
      <vt:variant>
        <vt:i4>0</vt:i4>
      </vt:variant>
      <vt:variant>
        <vt:i4>5</vt:i4>
      </vt:variant>
      <vt:variant>
        <vt:lpwstr/>
      </vt:variant>
      <vt:variant>
        <vt:lpwstr>_Toc378751249</vt:lpwstr>
      </vt:variant>
      <vt:variant>
        <vt:i4>1179708</vt:i4>
      </vt:variant>
      <vt:variant>
        <vt:i4>31</vt:i4>
      </vt:variant>
      <vt:variant>
        <vt:i4>0</vt:i4>
      </vt:variant>
      <vt:variant>
        <vt:i4>5</vt:i4>
      </vt:variant>
      <vt:variant>
        <vt:lpwstr/>
      </vt:variant>
      <vt:variant>
        <vt:lpwstr>_Toc378751248</vt:lpwstr>
      </vt:variant>
      <vt:variant>
        <vt:i4>1179708</vt:i4>
      </vt:variant>
      <vt:variant>
        <vt:i4>25</vt:i4>
      </vt:variant>
      <vt:variant>
        <vt:i4>0</vt:i4>
      </vt:variant>
      <vt:variant>
        <vt:i4>5</vt:i4>
      </vt:variant>
      <vt:variant>
        <vt:lpwstr/>
      </vt:variant>
      <vt:variant>
        <vt:lpwstr>_Toc378751247</vt:lpwstr>
      </vt:variant>
      <vt:variant>
        <vt:i4>1179708</vt:i4>
      </vt:variant>
      <vt:variant>
        <vt:i4>19</vt:i4>
      </vt:variant>
      <vt:variant>
        <vt:i4>0</vt:i4>
      </vt:variant>
      <vt:variant>
        <vt:i4>5</vt:i4>
      </vt:variant>
      <vt:variant>
        <vt:lpwstr/>
      </vt:variant>
      <vt:variant>
        <vt:lpwstr>_Toc378751246</vt:lpwstr>
      </vt:variant>
      <vt:variant>
        <vt:i4>1179708</vt:i4>
      </vt:variant>
      <vt:variant>
        <vt:i4>13</vt:i4>
      </vt:variant>
      <vt:variant>
        <vt:i4>0</vt:i4>
      </vt:variant>
      <vt:variant>
        <vt:i4>5</vt:i4>
      </vt:variant>
      <vt:variant>
        <vt:lpwstr/>
      </vt:variant>
      <vt:variant>
        <vt:lpwstr>_Toc378751245</vt:lpwstr>
      </vt:variant>
      <vt:variant>
        <vt:i4>6815815</vt:i4>
      </vt:variant>
      <vt:variant>
        <vt:i4>6</vt:i4>
      </vt:variant>
      <vt:variant>
        <vt:i4>0</vt:i4>
      </vt:variant>
      <vt:variant>
        <vt:i4>5</vt:i4>
      </vt:variant>
      <vt:variant>
        <vt:lpwstr/>
      </vt:variant>
      <vt:variant>
        <vt:lpwstr>p11_RoutineTable</vt:lpwstr>
      </vt:variant>
      <vt:variant>
        <vt:i4>6881358</vt:i4>
      </vt:variant>
      <vt:variant>
        <vt:i4>3</vt:i4>
      </vt:variant>
      <vt:variant>
        <vt:i4>0</vt:i4>
      </vt:variant>
      <vt:variant>
        <vt:i4>5</vt:i4>
      </vt:variant>
      <vt:variant>
        <vt:lpwstr/>
      </vt:variant>
      <vt:variant>
        <vt:lpwstr>Additional_Info</vt:lpwstr>
      </vt:variant>
      <vt:variant>
        <vt:i4>6815815</vt:i4>
      </vt:variant>
      <vt:variant>
        <vt:i4>0</vt:i4>
      </vt:variant>
      <vt:variant>
        <vt:i4>0</vt:i4>
      </vt:variant>
      <vt:variant>
        <vt:i4>5</vt:i4>
      </vt:variant>
      <vt:variant>
        <vt:lpwstr/>
      </vt:variant>
      <vt:variant>
        <vt:lpwstr>p11_RoutineTable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Pharmacy Data Management Technical Manual / Security Guide</dc:title>
  <dc:subject>Pharmacy Data Management Technical Manual / Security Guide</dc:subject>
  <dc:creator>Department of Veterans Affairs;Veterans Health Administration;Office of Information;Veterans Health Information Technology</dc:creator>
  <cp:keywords>Technical, Security, Pharmacy</cp:keywords>
  <cp:lastModifiedBy>Hyde, Belinda @ EngilityCorp</cp:lastModifiedBy>
  <cp:revision>2</cp:revision>
  <cp:lastPrinted>2017-04-07T15:47:00Z</cp:lastPrinted>
  <dcterms:created xsi:type="dcterms:W3CDTF">2017-04-07T15:53:00Z</dcterms:created>
  <dcterms:modified xsi:type="dcterms:W3CDTF">2017-04-07T15:53:00Z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vt:lpwstr>
  </property>
  <property fmtid="{D5CDD505-2E9C-101B-9397-08002B2CF9AE}" pid="4" name="Creator">
    <vt:lpwstr>Department of Veterans Affairs; Veterans Health Administration; Office of Information; Health Systems Design and Development</vt:lpwstr>
  </property>
  <property fmtid="{D5CDD505-2E9C-101B-9397-08002B2CF9AE}" pid="5" name="DateCreated">
    <vt:lpwstr>19970901</vt:lpwstr>
  </property>
  <property fmtid="{D5CDD505-2E9C-101B-9397-08002B2CF9AE}" pid="6" name="DateReviewed">
    <vt:lpwstr>20120601</vt:lpwstr>
  </property>
  <property fmtid="{D5CDD505-2E9C-101B-9397-08002B2CF9AE}" pid="7" name="Type">
    <vt:lpwstr>Manual</vt:lpwstr>
  </property>
  <property fmtid="{D5CDD505-2E9C-101B-9397-08002B2CF9AE}" pid="8" name="Version">
    <vt:lpwstr>Version 1.0</vt:lpwstr>
  </property>
  <property fmtid="{D5CDD505-2E9C-101B-9397-08002B2CF9AE}" pid="9" name="ContentType">
    <vt:lpwstr>Document</vt:lpwstr>
  </property>
  <property fmtid="{D5CDD505-2E9C-101B-9397-08002B2CF9AE}" pid="10" name="_dlc_DocId">
    <vt:lpwstr>657KNE7CTRDA-5575-43</vt:lpwstr>
  </property>
  <property fmtid="{D5CDD505-2E9C-101B-9397-08002B2CF9AE}" pid="11" name="_dlc_DocIdItemGuid">
    <vt:lpwstr>b54375e5-a04d-4d42-9753-607efce72d79</vt:lpwstr>
  </property>
  <property fmtid="{D5CDD505-2E9C-101B-9397-08002B2CF9AE}" pid="12" name="_dlc_DocIdUrl">
    <vt:lpwstr>http://vaww.oed.portal.va.gov/projects/pre/PRE_TW/_layouts/DocIdRedir.aspx?ID=657KNE7CTRDA-5575-43, 657KNE7CTRDA-5575-43</vt:lpwstr>
  </property>
</Properties>
</file>