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436" w:rsidRDefault="00B85436" w:rsidP="00791A90">
      <w:pPr>
        <w:jc w:val="center"/>
        <w:rPr>
          <w:rFonts w:ascii="Arial" w:hAnsi="Arial" w:cs="Arial"/>
          <w:b/>
          <w:sz w:val="36"/>
        </w:rPr>
      </w:pPr>
    </w:p>
    <w:p w:rsidR="00FC2E74" w:rsidRDefault="00791A90" w:rsidP="00791A90">
      <w:pPr>
        <w:jc w:val="center"/>
        <w:rPr>
          <w:rFonts w:ascii="Arial" w:hAnsi="Arial" w:cs="Arial"/>
          <w:b/>
          <w:sz w:val="36"/>
        </w:rPr>
      </w:pPr>
      <w:r>
        <w:rPr>
          <w:rFonts w:ascii="Arial" w:hAnsi="Arial" w:cs="Arial"/>
          <w:b/>
          <w:sz w:val="36"/>
        </w:rPr>
        <w:t xml:space="preserve">Pharmacy Data Management </w:t>
      </w:r>
    </w:p>
    <w:p w:rsidR="00791A90" w:rsidRDefault="00B02C7F" w:rsidP="00791A90">
      <w:pPr>
        <w:jc w:val="center"/>
        <w:rPr>
          <w:rFonts w:ascii="Arial" w:hAnsi="Arial" w:cs="Arial"/>
          <w:b/>
          <w:bCs/>
          <w:color w:val="000000"/>
          <w:sz w:val="36"/>
          <w:szCs w:val="32"/>
        </w:rPr>
      </w:pPr>
      <w:r>
        <w:rPr>
          <w:rFonts w:ascii="Arial" w:hAnsi="Arial" w:cs="Arial"/>
          <w:b/>
          <w:bCs/>
          <w:color w:val="000000"/>
          <w:sz w:val="36"/>
          <w:szCs w:val="32"/>
        </w:rPr>
        <w:t>Version 1</w:t>
      </w:r>
      <w:r w:rsidR="00791A90">
        <w:rPr>
          <w:rFonts w:ascii="Arial" w:hAnsi="Arial" w:cs="Arial"/>
          <w:b/>
          <w:bCs/>
          <w:color w:val="000000"/>
          <w:sz w:val="36"/>
          <w:szCs w:val="32"/>
        </w:rPr>
        <w:t>.0</w:t>
      </w:r>
    </w:p>
    <w:p w:rsidR="00791A90" w:rsidRDefault="00791A90" w:rsidP="00791A90">
      <w:pPr>
        <w:keepNext/>
        <w:autoSpaceDE w:val="0"/>
        <w:autoSpaceDN w:val="0"/>
        <w:spacing w:before="60" w:after="60" w:line="240" w:lineRule="atLeast"/>
        <w:rPr>
          <w:rFonts w:ascii="Arial" w:hAnsi="Arial" w:cs="Arial"/>
          <w:b/>
          <w:bCs/>
          <w:color w:val="000000"/>
          <w:sz w:val="36"/>
          <w:szCs w:val="32"/>
        </w:rPr>
      </w:pPr>
    </w:p>
    <w:p w:rsidR="00791A90" w:rsidRDefault="00791A90" w:rsidP="00791A90">
      <w:pPr>
        <w:spacing w:before="240"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rsidR="00791A90" w:rsidRDefault="00791A90" w:rsidP="00791A90">
      <w:pPr>
        <w:jc w:val="center"/>
        <w:rPr>
          <w:rFonts w:ascii="Arial" w:hAnsi="Arial" w:cs="Arial"/>
          <w:b/>
          <w:bCs/>
          <w:color w:val="000000"/>
          <w:sz w:val="36"/>
          <w:szCs w:val="36"/>
        </w:rPr>
      </w:pPr>
    </w:p>
    <w:p w:rsidR="00791A90" w:rsidRDefault="00791A90" w:rsidP="00791A90">
      <w:pPr>
        <w:jc w:val="center"/>
        <w:rPr>
          <w:rFonts w:ascii="Arial" w:hAnsi="Arial" w:cs="Arial"/>
          <w:b/>
          <w:bCs/>
          <w:color w:val="000000"/>
          <w:sz w:val="36"/>
          <w:szCs w:val="36"/>
        </w:rPr>
      </w:pPr>
    </w:p>
    <w:p w:rsidR="00791A90" w:rsidRDefault="00A428CC" w:rsidP="00791A90">
      <w:pPr>
        <w:jc w:val="center"/>
        <w:rPr>
          <w:rFonts w:ascii="Arial" w:hAnsi="Arial" w:cs="Arial"/>
          <w:b/>
          <w:bCs/>
          <w:color w:val="000000"/>
          <w:sz w:val="36"/>
          <w:szCs w:val="36"/>
        </w:rPr>
      </w:pPr>
      <w:r>
        <w:rPr>
          <w:noProof/>
        </w:rPr>
        <w:drawing>
          <wp:inline distT="0" distB="0" distL="0" distR="0">
            <wp:extent cx="2115185" cy="2059305"/>
            <wp:effectExtent l="0" t="0" r="0" b="0"/>
            <wp:docPr id="1" name="Picture 1" descr="Title: Department of Veterans Affairs official seal - 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Department of Veterans Affairs official seal - Description: Department of Veterans Affairs official sea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115185" cy="2059305"/>
                    </a:xfrm>
                    <a:prstGeom prst="rect">
                      <a:avLst/>
                    </a:prstGeom>
                    <a:noFill/>
                    <a:ln>
                      <a:noFill/>
                    </a:ln>
                  </pic:spPr>
                </pic:pic>
              </a:graphicData>
            </a:graphic>
          </wp:inline>
        </w:drawing>
      </w:r>
    </w:p>
    <w:p w:rsidR="00791A90" w:rsidRDefault="00791A90" w:rsidP="00791A90">
      <w:pPr>
        <w:jc w:val="center"/>
        <w:rPr>
          <w:rFonts w:ascii="Arial" w:hAnsi="Arial" w:cs="Arial"/>
          <w:b/>
          <w:bCs/>
          <w:color w:val="000000"/>
          <w:sz w:val="36"/>
          <w:szCs w:val="36"/>
        </w:rPr>
      </w:pPr>
    </w:p>
    <w:p w:rsidR="00791A90" w:rsidRDefault="00791A90" w:rsidP="00791A90">
      <w:pPr>
        <w:jc w:val="center"/>
        <w:rPr>
          <w:rFonts w:ascii="Arial" w:hAnsi="Arial" w:cs="Arial"/>
          <w:b/>
          <w:bCs/>
          <w:color w:val="000000"/>
          <w:sz w:val="36"/>
          <w:szCs w:val="36"/>
        </w:rPr>
      </w:pPr>
    </w:p>
    <w:p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rsidR="00FB1696" w:rsidRPr="00EA77BC" w:rsidRDefault="00FB1696" w:rsidP="00FB1696">
      <w:pPr>
        <w:jc w:val="center"/>
        <w:rPr>
          <w:rFonts w:ascii="Arial" w:hAnsi="Arial"/>
          <w:bCs/>
          <w:sz w:val="36"/>
        </w:rPr>
      </w:pPr>
      <w:r w:rsidRPr="00EA77BC">
        <w:rPr>
          <w:rFonts w:ascii="Arial" w:hAnsi="Arial"/>
          <w:bCs/>
          <w:sz w:val="36"/>
        </w:rPr>
        <w:t xml:space="preserve"> </w:t>
      </w:r>
    </w:p>
    <w:p w:rsidR="00FB1696" w:rsidRPr="00EA77BC" w:rsidRDefault="00FB1696" w:rsidP="00FB1696">
      <w:pPr>
        <w:pStyle w:val="RevHistory"/>
        <w:pageBreakBefore w:val="0"/>
        <w:widowControl/>
        <w:spacing w:before="0"/>
        <w:rPr>
          <w:rFonts w:ascii="Arial" w:hAnsi="Arial"/>
          <w:bCs/>
          <w:sz w:val="24"/>
          <w:szCs w:val="24"/>
        </w:rPr>
      </w:pPr>
      <w:bookmarkStart w:id="0" w:name="TitlePage"/>
      <w:bookmarkEnd w:id="0"/>
      <w:r w:rsidRPr="00FB1696">
        <w:rPr>
          <w:rFonts w:ascii="Arial" w:hAnsi="Arial"/>
          <w:bCs/>
          <w:sz w:val="24"/>
          <w:szCs w:val="24"/>
        </w:rPr>
        <w:t xml:space="preserve">(Revised </w:t>
      </w:r>
      <w:r w:rsidR="002B3DC9">
        <w:rPr>
          <w:rFonts w:ascii="Arial" w:hAnsi="Arial"/>
          <w:bCs/>
          <w:sz w:val="24"/>
          <w:szCs w:val="24"/>
        </w:rPr>
        <w:t xml:space="preserve">March </w:t>
      </w:r>
      <w:r w:rsidR="00DA2E3C">
        <w:rPr>
          <w:rFonts w:ascii="Arial" w:hAnsi="Arial"/>
          <w:bCs/>
          <w:sz w:val="24"/>
          <w:szCs w:val="24"/>
        </w:rPr>
        <w:t>2018</w:t>
      </w:r>
      <w:r w:rsidR="005420F0">
        <w:rPr>
          <w:rFonts w:ascii="Arial" w:hAnsi="Arial"/>
          <w:bCs/>
          <w:sz w:val="24"/>
          <w:szCs w:val="24"/>
        </w:rPr>
        <w:t>)</w:t>
      </w:r>
    </w:p>
    <w:p w:rsidR="00791A90" w:rsidRPr="00791A90" w:rsidRDefault="00791A90" w:rsidP="00791A90">
      <w:pPr>
        <w:jc w:val="center"/>
        <w:rPr>
          <w:rFonts w:ascii="Arial" w:hAnsi="Arial" w:cs="Arial"/>
          <w:b/>
          <w:bCs/>
          <w:color w:val="000000"/>
          <w:sz w:val="28"/>
          <w:szCs w:val="28"/>
        </w:rPr>
      </w:pPr>
    </w:p>
    <w:p w:rsidR="00791A90" w:rsidRPr="00791A90" w:rsidRDefault="00791A90" w:rsidP="00791A90">
      <w:pPr>
        <w:jc w:val="center"/>
        <w:rPr>
          <w:rFonts w:ascii="Arial" w:hAnsi="Arial" w:cs="Arial"/>
          <w:b/>
          <w:bCs/>
          <w:color w:val="000000"/>
          <w:sz w:val="28"/>
          <w:szCs w:val="28"/>
        </w:rPr>
      </w:pPr>
    </w:p>
    <w:p w:rsidR="00791A90" w:rsidRPr="00C0174A" w:rsidRDefault="00791A90" w:rsidP="00791A90">
      <w:pPr>
        <w:jc w:val="center"/>
        <w:rPr>
          <w:rFonts w:ascii="Arial" w:hAnsi="Arial" w:cs="Arial"/>
          <w:b/>
          <w:bCs/>
          <w:color w:val="000000"/>
          <w:sz w:val="28"/>
          <w:szCs w:val="28"/>
        </w:rPr>
      </w:pPr>
    </w:p>
    <w:p w:rsidR="00791A90" w:rsidRPr="002B454D" w:rsidRDefault="00791A90" w:rsidP="00791A90">
      <w:pPr>
        <w:rPr>
          <w:rFonts w:ascii="Arial" w:hAnsi="Arial" w:cs="Arial"/>
          <w:color w:val="1F497D"/>
          <w:sz w:val="28"/>
          <w:szCs w:val="28"/>
        </w:rPr>
      </w:pPr>
    </w:p>
    <w:p w:rsidR="00791A90" w:rsidRPr="00791A90" w:rsidRDefault="00791A90" w:rsidP="00791A90">
      <w:pPr>
        <w:pStyle w:val="Title2"/>
        <w:rPr>
          <w:szCs w:val="28"/>
        </w:rPr>
      </w:pPr>
      <w:r w:rsidRPr="00791A90">
        <w:rPr>
          <w:szCs w:val="28"/>
        </w:rPr>
        <w:t>Department of Veterans Affairs</w:t>
      </w:r>
    </w:p>
    <w:p w:rsidR="00857BC4" w:rsidRPr="002B454D" w:rsidRDefault="00791A90" w:rsidP="002B454D">
      <w:pPr>
        <w:jc w:val="center"/>
        <w:rPr>
          <w:rFonts w:ascii="Arial" w:hAnsi="Arial" w:cs="Arial"/>
          <w:bCs/>
          <w:sz w:val="28"/>
          <w:szCs w:val="28"/>
        </w:rPr>
        <w:sectPr w:rsidR="00857BC4" w:rsidRPr="002B454D" w:rsidSect="00F15396">
          <w:footerReference w:type="first" r:id="rId14"/>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rsidTr="00E746D9">
        <w:trPr>
          <w:trHeight w:val="720"/>
        </w:trPr>
        <w:tc>
          <w:tcPr>
            <w:tcW w:w="9540" w:type="dxa"/>
            <w:shd w:val="clear" w:color="auto" w:fill="000000"/>
          </w:tcPr>
          <w:p w:rsidR="00595E65" w:rsidRPr="00EA77BC" w:rsidRDefault="00595E65" w:rsidP="000C5921">
            <w:pPr>
              <w:pStyle w:val="RevHistoryHeading"/>
            </w:pPr>
            <w:r w:rsidRPr="00EA77BC">
              <w:br w:type="page"/>
              <w:t>Revision History</w:t>
            </w:r>
            <w:r w:rsidRPr="00EA77BC">
              <w:fldChar w:fldCharType="begin"/>
            </w:r>
            <w:r w:rsidRPr="00EA77BC">
              <w:instrText xml:space="preserve"> XE "Revision History" \b </w:instrText>
            </w:r>
            <w:r w:rsidRPr="00EA77BC">
              <w:fldChar w:fldCharType="end"/>
            </w:r>
          </w:p>
        </w:tc>
      </w:tr>
    </w:tbl>
    <w:p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3019BB" w:rsidRPr="00EA77BC" w:rsidTr="0074345F">
        <w:tc>
          <w:tcPr>
            <w:tcW w:w="863" w:type="dxa"/>
          </w:tcPr>
          <w:p w:rsidR="003019BB" w:rsidRDefault="003019BB" w:rsidP="00A55708">
            <w:pPr>
              <w:spacing w:before="40"/>
              <w:rPr>
                <w:sz w:val="22"/>
                <w:szCs w:val="22"/>
              </w:rPr>
            </w:pPr>
            <w:r>
              <w:rPr>
                <w:sz w:val="22"/>
                <w:szCs w:val="22"/>
              </w:rPr>
              <w:t>03/18</w:t>
            </w:r>
          </w:p>
        </w:tc>
        <w:tc>
          <w:tcPr>
            <w:tcW w:w="1837" w:type="dxa"/>
          </w:tcPr>
          <w:p w:rsidR="003019BB" w:rsidRPr="002B3DC9" w:rsidRDefault="002B3DC9" w:rsidP="002B3DC9">
            <w:pPr>
              <w:pStyle w:val="TableText"/>
              <w:spacing w:before="0" w:after="0"/>
              <w:jc w:val="center"/>
              <w:rPr>
                <w:color w:val="3D24F4"/>
                <w:sz w:val="22"/>
                <w:szCs w:val="22"/>
                <w:u w:val="single"/>
              </w:rPr>
            </w:pPr>
            <w:r w:rsidRPr="002B3DC9">
              <w:rPr>
                <w:color w:val="3D24F4"/>
                <w:sz w:val="22"/>
                <w:szCs w:val="22"/>
                <w:u w:val="single"/>
              </w:rPr>
              <w:fldChar w:fldCharType="begin"/>
            </w:r>
            <w:r w:rsidRPr="002B3DC9">
              <w:rPr>
                <w:color w:val="3D24F4"/>
                <w:sz w:val="22"/>
                <w:szCs w:val="22"/>
                <w:u w:val="single"/>
              </w:rPr>
              <w:instrText xml:space="preserve"> PAGEREF NounDosageFormReport \h </w:instrText>
            </w:r>
            <w:r w:rsidRPr="002B3DC9">
              <w:rPr>
                <w:color w:val="3D24F4"/>
                <w:sz w:val="22"/>
                <w:szCs w:val="22"/>
                <w:u w:val="single"/>
              </w:rPr>
            </w:r>
            <w:r w:rsidRPr="002B3DC9">
              <w:rPr>
                <w:color w:val="3D24F4"/>
                <w:sz w:val="22"/>
                <w:szCs w:val="22"/>
                <w:u w:val="single"/>
              </w:rPr>
              <w:fldChar w:fldCharType="separate"/>
            </w:r>
            <w:r w:rsidR="00A55708">
              <w:rPr>
                <w:noProof/>
                <w:color w:val="3D24F4"/>
                <w:sz w:val="22"/>
                <w:szCs w:val="22"/>
                <w:u w:val="single"/>
              </w:rPr>
              <w:t>20</w:t>
            </w:r>
            <w:r w:rsidRPr="002B3DC9">
              <w:rPr>
                <w:color w:val="3D24F4"/>
                <w:sz w:val="22"/>
                <w:szCs w:val="22"/>
                <w:u w:val="single"/>
              </w:rPr>
              <w:fldChar w:fldCharType="end"/>
            </w:r>
          </w:p>
        </w:tc>
        <w:tc>
          <w:tcPr>
            <w:tcW w:w="1403" w:type="dxa"/>
          </w:tcPr>
          <w:p w:rsidR="003019BB" w:rsidRDefault="003019BB" w:rsidP="00A55708">
            <w:pPr>
              <w:pStyle w:val="TableText"/>
              <w:jc w:val="center"/>
              <w:rPr>
                <w:sz w:val="22"/>
                <w:szCs w:val="22"/>
              </w:rPr>
            </w:pPr>
            <w:r>
              <w:rPr>
                <w:sz w:val="22"/>
                <w:szCs w:val="22"/>
              </w:rPr>
              <w:t>PSS*1*211</w:t>
            </w:r>
          </w:p>
        </w:tc>
        <w:tc>
          <w:tcPr>
            <w:tcW w:w="5437" w:type="dxa"/>
          </w:tcPr>
          <w:p w:rsidR="003019BB" w:rsidRDefault="003019BB" w:rsidP="003019BB">
            <w:pPr>
              <w:tabs>
                <w:tab w:val="left" w:pos="289"/>
              </w:tabs>
              <w:rPr>
                <w:sz w:val="22"/>
                <w:szCs w:val="22"/>
              </w:rPr>
            </w:pPr>
            <w:r>
              <w:rPr>
                <w:sz w:val="22"/>
                <w:szCs w:val="22"/>
              </w:rPr>
              <w:t xml:space="preserve">Modified the example for </w:t>
            </w:r>
            <w:r w:rsidR="002B3DC9">
              <w:rPr>
                <w:sz w:val="22"/>
                <w:szCs w:val="22"/>
              </w:rPr>
              <w:t xml:space="preserve">the </w:t>
            </w:r>
            <w:r>
              <w:rPr>
                <w:sz w:val="22"/>
                <w:szCs w:val="22"/>
              </w:rPr>
              <w:t xml:space="preserve">noun/dosage report in section1.2.5. </w:t>
            </w:r>
          </w:p>
          <w:p w:rsidR="003019BB" w:rsidRDefault="003019BB" w:rsidP="00A55708">
            <w:pPr>
              <w:tabs>
                <w:tab w:val="left" w:pos="289"/>
              </w:tabs>
              <w:rPr>
                <w:sz w:val="22"/>
                <w:szCs w:val="22"/>
              </w:rPr>
            </w:pPr>
            <w:r>
              <w:rPr>
                <w:sz w:val="22"/>
                <w:szCs w:val="22"/>
              </w:rPr>
              <w:t>(N. Boston Analyst  CTT &amp; DM NDS Medications Dosage Form)</w:t>
            </w:r>
          </w:p>
        </w:tc>
      </w:tr>
      <w:tr w:rsidR="00DA2E3C" w:rsidRPr="00EA77BC" w:rsidTr="0074345F">
        <w:tc>
          <w:tcPr>
            <w:tcW w:w="863" w:type="dxa"/>
          </w:tcPr>
          <w:p w:rsidR="00DA2E3C" w:rsidRDefault="00DA2E3C" w:rsidP="00A34ECE">
            <w:pPr>
              <w:spacing w:before="40"/>
              <w:rPr>
                <w:sz w:val="22"/>
                <w:szCs w:val="22"/>
              </w:rPr>
            </w:pPr>
            <w:r>
              <w:rPr>
                <w:sz w:val="22"/>
                <w:szCs w:val="22"/>
              </w:rPr>
              <w:t>0</w:t>
            </w:r>
            <w:r w:rsidR="00D46BF8">
              <w:rPr>
                <w:sz w:val="22"/>
                <w:szCs w:val="22"/>
              </w:rPr>
              <w:t>2</w:t>
            </w:r>
            <w:r>
              <w:rPr>
                <w:sz w:val="22"/>
                <w:szCs w:val="22"/>
              </w:rPr>
              <w:t>/18</w:t>
            </w:r>
          </w:p>
        </w:tc>
        <w:tc>
          <w:tcPr>
            <w:tcW w:w="1837" w:type="dxa"/>
          </w:tcPr>
          <w:p w:rsidR="00DA2E3C" w:rsidRPr="00805CBF" w:rsidRDefault="00805CBF" w:rsidP="00DA2E3C">
            <w:pPr>
              <w:pStyle w:val="TableText"/>
              <w:jc w:val="center"/>
              <w:rPr>
                <w:rStyle w:val="Hyperlink"/>
                <w:sz w:val="22"/>
                <w:szCs w:val="22"/>
              </w:rPr>
            </w:pPr>
            <w:r>
              <w:rPr>
                <w:sz w:val="22"/>
                <w:szCs w:val="22"/>
              </w:rPr>
              <w:fldChar w:fldCharType="begin"/>
            </w:r>
            <w:r>
              <w:rPr>
                <w:sz w:val="22"/>
                <w:szCs w:val="22"/>
              </w:rPr>
              <w:instrText xml:space="preserve"> HYPERLINK  \l "TitlePage" </w:instrText>
            </w:r>
            <w:r>
              <w:rPr>
                <w:sz w:val="22"/>
                <w:szCs w:val="22"/>
              </w:rPr>
              <w:fldChar w:fldCharType="separate"/>
            </w:r>
            <w:r w:rsidR="00DA2E3C" w:rsidRPr="00805CBF">
              <w:rPr>
                <w:rStyle w:val="Hyperlink"/>
                <w:sz w:val="22"/>
                <w:szCs w:val="22"/>
              </w:rPr>
              <w:t>Title page</w:t>
            </w:r>
          </w:p>
          <w:p w:rsidR="00DA2E3C" w:rsidRDefault="00805CBF" w:rsidP="008F02DF">
            <w:pPr>
              <w:pStyle w:val="TableText"/>
              <w:spacing w:before="0" w:after="0"/>
              <w:jc w:val="center"/>
              <w:rPr>
                <w:color w:val="244061"/>
                <w:sz w:val="22"/>
                <w:szCs w:val="22"/>
                <w:u w:val="single"/>
              </w:rPr>
            </w:pPr>
            <w:r>
              <w:rPr>
                <w:sz w:val="22"/>
                <w:szCs w:val="22"/>
              </w:rPr>
              <w:fldChar w:fldCharType="end"/>
            </w:r>
            <w:hyperlink w:anchor="p153" w:history="1">
              <w:r w:rsidR="00064AFA">
                <w:rPr>
                  <w:rStyle w:val="Hyperlink"/>
                  <w:sz w:val="22"/>
                  <w:szCs w:val="22"/>
                </w:rPr>
                <w:t>153-154</w:t>
              </w:r>
            </w:hyperlink>
          </w:p>
        </w:tc>
        <w:tc>
          <w:tcPr>
            <w:tcW w:w="1403" w:type="dxa"/>
          </w:tcPr>
          <w:p w:rsidR="00DA2E3C" w:rsidRDefault="00DA2E3C" w:rsidP="0074345F">
            <w:pPr>
              <w:pStyle w:val="TableText"/>
              <w:jc w:val="center"/>
              <w:rPr>
                <w:sz w:val="22"/>
                <w:szCs w:val="22"/>
              </w:rPr>
            </w:pPr>
            <w:r>
              <w:rPr>
                <w:sz w:val="22"/>
                <w:szCs w:val="22"/>
              </w:rPr>
              <w:t>PSS*1*178</w:t>
            </w:r>
          </w:p>
        </w:tc>
        <w:tc>
          <w:tcPr>
            <w:tcW w:w="5437" w:type="dxa"/>
          </w:tcPr>
          <w:p w:rsidR="00DA2E3C" w:rsidRDefault="00DA2E3C" w:rsidP="00DA2E3C">
            <w:pPr>
              <w:numPr>
                <w:ilvl w:val="0"/>
                <w:numId w:val="63"/>
              </w:numPr>
              <w:tabs>
                <w:tab w:val="left" w:pos="289"/>
              </w:tabs>
              <w:ind w:left="360"/>
              <w:rPr>
                <w:sz w:val="22"/>
                <w:szCs w:val="22"/>
              </w:rPr>
            </w:pPr>
            <w:r>
              <w:rPr>
                <w:sz w:val="22"/>
                <w:szCs w:val="22"/>
              </w:rPr>
              <w:t>Updated title page to reflect month of release</w:t>
            </w:r>
          </w:p>
          <w:p w:rsidR="00DA2E3C" w:rsidRPr="00DA2E3C" w:rsidRDefault="00DA2E3C" w:rsidP="00805CBF">
            <w:pPr>
              <w:numPr>
                <w:ilvl w:val="0"/>
                <w:numId w:val="63"/>
              </w:numPr>
              <w:tabs>
                <w:tab w:val="left" w:pos="289"/>
              </w:tabs>
              <w:ind w:left="360"/>
              <w:rPr>
                <w:sz w:val="22"/>
                <w:szCs w:val="22"/>
              </w:rPr>
            </w:pPr>
            <w:r>
              <w:rPr>
                <w:sz w:val="22"/>
                <w:szCs w:val="22"/>
              </w:rPr>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sidR="00D46BF8">
              <w:rPr>
                <w:sz w:val="22"/>
                <w:szCs w:val="22"/>
              </w:rPr>
              <w:t>; B. Hyde, TW</w:t>
            </w:r>
            <w:r w:rsidRPr="00DA2E3C">
              <w:rPr>
                <w:sz w:val="22"/>
                <w:szCs w:val="22"/>
              </w:rPr>
              <w:t>)</w:t>
            </w:r>
          </w:p>
        </w:tc>
      </w:tr>
      <w:tr w:rsidR="00BE4573" w:rsidRPr="00EA77BC" w:rsidTr="0074345F">
        <w:tc>
          <w:tcPr>
            <w:tcW w:w="863" w:type="dxa"/>
          </w:tcPr>
          <w:p w:rsidR="00BE4573" w:rsidRDefault="00BE4573" w:rsidP="00A34ECE">
            <w:pPr>
              <w:spacing w:before="40"/>
              <w:rPr>
                <w:sz w:val="22"/>
                <w:szCs w:val="22"/>
              </w:rPr>
            </w:pPr>
            <w:r>
              <w:rPr>
                <w:sz w:val="22"/>
                <w:szCs w:val="22"/>
              </w:rPr>
              <w:t>01/18</w:t>
            </w:r>
          </w:p>
        </w:tc>
        <w:tc>
          <w:tcPr>
            <w:tcW w:w="1837" w:type="dxa"/>
          </w:tcPr>
          <w:p w:rsidR="00BE4573" w:rsidRDefault="00EA0E79"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rsidR="00BE4573" w:rsidRDefault="00BE4573" w:rsidP="0074345F">
            <w:pPr>
              <w:pStyle w:val="TableText"/>
              <w:jc w:val="center"/>
              <w:rPr>
                <w:sz w:val="22"/>
                <w:szCs w:val="22"/>
              </w:rPr>
            </w:pPr>
            <w:r>
              <w:rPr>
                <w:sz w:val="22"/>
                <w:szCs w:val="22"/>
              </w:rPr>
              <w:t>PSS*1*212</w:t>
            </w:r>
          </w:p>
        </w:tc>
        <w:tc>
          <w:tcPr>
            <w:tcW w:w="5437" w:type="dxa"/>
          </w:tcPr>
          <w:p w:rsidR="00BE4573" w:rsidRDefault="00EA0E79" w:rsidP="00DA68DB">
            <w:pPr>
              <w:numPr>
                <w:ilvl w:val="0"/>
                <w:numId w:val="63"/>
              </w:numPr>
              <w:tabs>
                <w:tab w:val="left" w:pos="289"/>
              </w:tabs>
              <w:rPr>
                <w:sz w:val="22"/>
                <w:szCs w:val="22"/>
              </w:rPr>
            </w:pPr>
            <w:r>
              <w:rPr>
                <w:sz w:val="22"/>
                <w:szCs w:val="22"/>
              </w:rPr>
              <w:t>Updated Pharmacy System Parameters Edit option</w:t>
            </w:r>
          </w:p>
        </w:tc>
      </w:tr>
      <w:tr w:rsidR="00F26E57" w:rsidRPr="00EA77BC" w:rsidTr="0074345F">
        <w:tc>
          <w:tcPr>
            <w:tcW w:w="863" w:type="dxa"/>
          </w:tcPr>
          <w:p w:rsidR="00F26E57" w:rsidRDefault="005420F0" w:rsidP="00A34ECE">
            <w:pPr>
              <w:spacing w:before="40"/>
              <w:rPr>
                <w:sz w:val="22"/>
                <w:szCs w:val="22"/>
              </w:rPr>
            </w:pPr>
            <w:r>
              <w:rPr>
                <w:sz w:val="22"/>
                <w:szCs w:val="22"/>
              </w:rPr>
              <w:t>05/17</w:t>
            </w:r>
          </w:p>
        </w:tc>
        <w:tc>
          <w:tcPr>
            <w:tcW w:w="1837" w:type="dxa"/>
          </w:tcPr>
          <w:p w:rsidR="00963404" w:rsidRDefault="00963404"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sidR="00A55708">
              <w:rPr>
                <w:noProof/>
                <w:color w:val="244061"/>
                <w:sz w:val="22"/>
                <w:szCs w:val="22"/>
                <w:u w:val="single"/>
              </w:rPr>
              <w:t>4</w:t>
            </w:r>
            <w:r>
              <w:rPr>
                <w:color w:val="244061"/>
                <w:sz w:val="22"/>
                <w:szCs w:val="22"/>
                <w:u w:val="single"/>
              </w:rPr>
              <w:fldChar w:fldCharType="end"/>
            </w:r>
          </w:p>
          <w:p w:rsidR="00C869E7" w:rsidRPr="0009258C" w:rsidRDefault="009A1C44"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sidR="00A55708">
              <w:rPr>
                <w:noProof/>
                <w:color w:val="244061"/>
                <w:sz w:val="22"/>
                <w:szCs w:val="22"/>
                <w:u w:val="single"/>
              </w:rPr>
              <w:t>75</w:t>
            </w:r>
            <w:r>
              <w:rPr>
                <w:color w:val="244061"/>
                <w:sz w:val="22"/>
                <w:szCs w:val="22"/>
                <w:u w:val="single"/>
              </w:rPr>
              <w:fldChar w:fldCharType="end"/>
            </w:r>
            <w:r>
              <w:rPr>
                <w:color w:val="244061"/>
                <w:sz w:val="22"/>
                <w:szCs w:val="22"/>
                <w:u w:val="single"/>
              </w:rPr>
              <w:t>-</w:t>
            </w:r>
            <w:r w:rsidR="00546B0F">
              <w:rPr>
                <w:color w:val="244061"/>
                <w:sz w:val="22"/>
                <w:szCs w:val="22"/>
                <w:u w:val="single"/>
              </w:rPr>
              <w:t>81</w:t>
            </w:r>
          </w:p>
          <w:p w:rsidR="00546B0F" w:rsidRDefault="00546B0F" w:rsidP="000C7478">
            <w:pPr>
              <w:pStyle w:val="TableText"/>
              <w:spacing w:before="0" w:after="0"/>
              <w:jc w:val="center"/>
              <w:rPr>
                <w:color w:val="244061"/>
                <w:sz w:val="22"/>
                <w:szCs w:val="22"/>
                <w:u w:val="single"/>
              </w:rPr>
            </w:pPr>
          </w:p>
          <w:p w:rsidR="00C869E7" w:rsidRPr="0009258C" w:rsidRDefault="005C448A"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Page_82 \h </w:instrText>
            </w:r>
            <w:r>
              <w:rPr>
                <w:color w:val="244061"/>
                <w:sz w:val="22"/>
                <w:szCs w:val="22"/>
                <w:u w:val="single"/>
              </w:rPr>
            </w:r>
            <w:r>
              <w:rPr>
                <w:color w:val="244061"/>
                <w:sz w:val="22"/>
                <w:szCs w:val="22"/>
                <w:u w:val="single"/>
              </w:rPr>
              <w:fldChar w:fldCharType="separate"/>
            </w:r>
            <w:r w:rsidR="00A55708">
              <w:rPr>
                <w:noProof/>
                <w:color w:val="244061"/>
                <w:sz w:val="22"/>
                <w:szCs w:val="22"/>
                <w:u w:val="single"/>
              </w:rPr>
              <w:t>81</w:t>
            </w:r>
            <w:r>
              <w:rPr>
                <w:color w:val="244061"/>
                <w:sz w:val="22"/>
                <w:szCs w:val="22"/>
                <w:u w:val="single"/>
              </w:rPr>
              <w:fldChar w:fldCharType="end"/>
            </w:r>
            <w:r w:rsidR="009A1C44">
              <w:rPr>
                <w:color w:val="244061"/>
                <w:sz w:val="22"/>
                <w:szCs w:val="22"/>
                <w:u w:val="single"/>
              </w:rPr>
              <w:t>-</w:t>
            </w:r>
            <w:r w:rsidR="00546B0F">
              <w:rPr>
                <w:color w:val="244061"/>
                <w:sz w:val="22"/>
                <w:szCs w:val="22"/>
                <w:u w:val="single"/>
              </w:rPr>
              <w:t>85</w:t>
            </w:r>
          </w:p>
          <w:p w:rsidR="00C869E7" w:rsidRDefault="00C869E7" w:rsidP="000C7478">
            <w:pPr>
              <w:pStyle w:val="TableText"/>
              <w:spacing w:before="0" w:after="0"/>
              <w:jc w:val="center"/>
              <w:rPr>
                <w:sz w:val="22"/>
                <w:szCs w:val="22"/>
              </w:rPr>
            </w:pPr>
          </w:p>
          <w:p w:rsidR="00C869E7" w:rsidRPr="0009258C" w:rsidRDefault="005C448A"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page_129 \h </w:instrText>
            </w:r>
            <w:r>
              <w:rPr>
                <w:color w:val="244061"/>
                <w:sz w:val="22"/>
                <w:szCs w:val="22"/>
                <w:u w:val="single"/>
              </w:rPr>
            </w:r>
            <w:r>
              <w:rPr>
                <w:color w:val="244061"/>
                <w:sz w:val="22"/>
                <w:szCs w:val="22"/>
                <w:u w:val="single"/>
              </w:rPr>
              <w:fldChar w:fldCharType="separate"/>
            </w:r>
            <w:r w:rsidR="00A55708">
              <w:rPr>
                <w:noProof/>
                <w:color w:val="244061"/>
                <w:sz w:val="22"/>
                <w:szCs w:val="22"/>
                <w:u w:val="single"/>
              </w:rPr>
              <w:t>128</w:t>
            </w:r>
            <w:r>
              <w:rPr>
                <w:color w:val="244061"/>
                <w:sz w:val="22"/>
                <w:szCs w:val="22"/>
                <w:u w:val="single"/>
              </w:rPr>
              <w:fldChar w:fldCharType="end"/>
            </w:r>
            <w:r>
              <w:rPr>
                <w:color w:val="244061"/>
                <w:sz w:val="22"/>
                <w:szCs w:val="22"/>
                <w:u w:val="single"/>
              </w:rPr>
              <w:t>-134</w:t>
            </w:r>
          </w:p>
          <w:p w:rsidR="00C869E7" w:rsidRPr="0009258C" w:rsidRDefault="005C448A"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Page_136 \h </w:instrText>
            </w:r>
            <w:r>
              <w:rPr>
                <w:color w:val="244061"/>
                <w:sz w:val="22"/>
                <w:szCs w:val="22"/>
                <w:u w:val="single"/>
              </w:rPr>
            </w:r>
            <w:r>
              <w:rPr>
                <w:color w:val="244061"/>
                <w:sz w:val="22"/>
                <w:szCs w:val="22"/>
                <w:u w:val="single"/>
              </w:rPr>
              <w:fldChar w:fldCharType="separate"/>
            </w:r>
            <w:r w:rsidR="00A55708">
              <w:rPr>
                <w:noProof/>
                <w:color w:val="244061"/>
                <w:sz w:val="22"/>
                <w:szCs w:val="22"/>
                <w:u w:val="single"/>
              </w:rPr>
              <w:t>136</w:t>
            </w:r>
            <w:r>
              <w:rPr>
                <w:color w:val="244061"/>
                <w:sz w:val="22"/>
                <w:szCs w:val="22"/>
                <w:u w:val="single"/>
              </w:rPr>
              <w:fldChar w:fldCharType="end"/>
            </w:r>
            <w:r w:rsidR="009A1C44">
              <w:rPr>
                <w:color w:val="244061"/>
                <w:sz w:val="22"/>
                <w:szCs w:val="22"/>
                <w:u w:val="single"/>
              </w:rPr>
              <w:t>-</w:t>
            </w:r>
            <w:r w:rsidR="00546B0F">
              <w:rPr>
                <w:color w:val="244061"/>
                <w:sz w:val="22"/>
                <w:szCs w:val="22"/>
                <w:u w:val="single"/>
              </w:rPr>
              <w:t>137</w:t>
            </w:r>
          </w:p>
          <w:p w:rsidR="00C869E7" w:rsidRDefault="00C869E7" w:rsidP="000C7478">
            <w:pPr>
              <w:pStyle w:val="TableText"/>
              <w:spacing w:before="0" w:after="0"/>
              <w:jc w:val="center"/>
              <w:rPr>
                <w:sz w:val="22"/>
                <w:szCs w:val="22"/>
              </w:rPr>
            </w:pPr>
          </w:p>
          <w:p w:rsidR="00C869E7" w:rsidRDefault="003B55E3" w:rsidP="003B55E3">
            <w:pPr>
              <w:pStyle w:val="TableText"/>
              <w:spacing w:before="0" w:after="0"/>
              <w:jc w:val="center"/>
              <w:rPr>
                <w:sz w:val="22"/>
                <w:szCs w:val="22"/>
              </w:rPr>
            </w:pPr>
            <w:r>
              <w:rPr>
                <w:noProof/>
                <w:color w:val="244061"/>
                <w:sz w:val="22"/>
                <w:szCs w:val="22"/>
                <w:u w:val="single"/>
              </w:rPr>
              <w:fldChar w:fldCharType="begin"/>
            </w:r>
            <w:r w:rsidRPr="003B55E3">
              <w:rPr>
                <w:noProof/>
                <w:color w:val="244061"/>
                <w:sz w:val="22"/>
                <w:szCs w:val="22"/>
                <w:u w:val="single"/>
              </w:rPr>
              <w:instrText xml:space="preserve"> PAGEREF Pg_197 \h </w:instrText>
            </w:r>
            <w:r>
              <w:rPr>
                <w:noProof/>
                <w:color w:val="244061"/>
                <w:sz w:val="22"/>
                <w:szCs w:val="22"/>
                <w:u w:val="single"/>
              </w:rPr>
            </w:r>
            <w:r>
              <w:rPr>
                <w:noProof/>
                <w:color w:val="244061"/>
                <w:sz w:val="22"/>
                <w:szCs w:val="22"/>
                <w:u w:val="single"/>
              </w:rPr>
              <w:fldChar w:fldCharType="separate"/>
            </w:r>
            <w:r w:rsidR="00A55708">
              <w:rPr>
                <w:noProof/>
                <w:color w:val="244061"/>
                <w:sz w:val="22"/>
                <w:szCs w:val="22"/>
                <w:u w:val="single"/>
              </w:rPr>
              <w:t>200</w:t>
            </w:r>
            <w:r>
              <w:rPr>
                <w:noProof/>
                <w:color w:val="244061"/>
                <w:sz w:val="22"/>
                <w:szCs w:val="22"/>
                <w:u w:val="single"/>
              </w:rPr>
              <w:fldChar w:fldCharType="end"/>
            </w:r>
          </w:p>
        </w:tc>
        <w:tc>
          <w:tcPr>
            <w:tcW w:w="1403" w:type="dxa"/>
          </w:tcPr>
          <w:p w:rsidR="00F26E57" w:rsidRDefault="00F26E57" w:rsidP="0074345F">
            <w:pPr>
              <w:pStyle w:val="TableText"/>
              <w:jc w:val="center"/>
              <w:rPr>
                <w:sz w:val="22"/>
                <w:szCs w:val="22"/>
              </w:rPr>
            </w:pPr>
            <w:r>
              <w:rPr>
                <w:sz w:val="22"/>
                <w:szCs w:val="22"/>
              </w:rPr>
              <w:t>PSS*1*201</w:t>
            </w:r>
          </w:p>
          <w:p w:rsidR="00B30744" w:rsidRDefault="00B30744" w:rsidP="0074345F">
            <w:pPr>
              <w:pStyle w:val="TableText"/>
              <w:jc w:val="center"/>
              <w:rPr>
                <w:sz w:val="22"/>
                <w:szCs w:val="22"/>
              </w:rPr>
            </w:pPr>
          </w:p>
        </w:tc>
        <w:tc>
          <w:tcPr>
            <w:tcW w:w="5437" w:type="dxa"/>
          </w:tcPr>
          <w:p w:rsidR="005420F0" w:rsidRDefault="005420F0" w:rsidP="00EA3AF8">
            <w:pPr>
              <w:numPr>
                <w:ilvl w:val="0"/>
                <w:numId w:val="63"/>
              </w:numPr>
              <w:tabs>
                <w:tab w:val="left" w:pos="289"/>
              </w:tabs>
              <w:rPr>
                <w:sz w:val="22"/>
                <w:szCs w:val="22"/>
              </w:rPr>
            </w:pPr>
            <w:r>
              <w:rPr>
                <w:sz w:val="22"/>
                <w:szCs w:val="22"/>
              </w:rPr>
              <w:t>Updated Pharmacy Data Management options</w:t>
            </w:r>
          </w:p>
          <w:p w:rsidR="00C869E7" w:rsidRDefault="00C869E7" w:rsidP="00EA3AF8">
            <w:pPr>
              <w:numPr>
                <w:ilvl w:val="0"/>
                <w:numId w:val="63"/>
              </w:numPr>
              <w:tabs>
                <w:tab w:val="left" w:pos="289"/>
              </w:tabs>
              <w:rPr>
                <w:sz w:val="22"/>
                <w:szCs w:val="22"/>
              </w:rPr>
            </w:pPr>
            <w:r>
              <w:rPr>
                <w:sz w:val="22"/>
                <w:szCs w:val="22"/>
              </w:rPr>
              <w:t>Updated Section 1.7.1 Medication Instruction File Add/Edit</w:t>
            </w:r>
          </w:p>
          <w:p w:rsidR="00C869E7" w:rsidRDefault="00C869E7" w:rsidP="008D5A41">
            <w:pPr>
              <w:numPr>
                <w:ilvl w:val="0"/>
                <w:numId w:val="63"/>
              </w:numPr>
              <w:tabs>
                <w:tab w:val="left" w:pos="289"/>
              </w:tabs>
              <w:rPr>
                <w:sz w:val="22"/>
                <w:szCs w:val="22"/>
              </w:rPr>
            </w:pPr>
            <w:r>
              <w:rPr>
                <w:sz w:val="22"/>
                <w:szCs w:val="22"/>
              </w:rPr>
              <w:t>Updated Section 1.7.2 Medication Instruction File Report</w:t>
            </w:r>
          </w:p>
          <w:p w:rsidR="00C869E7" w:rsidRDefault="00C869E7" w:rsidP="00E9704F">
            <w:pPr>
              <w:numPr>
                <w:ilvl w:val="0"/>
                <w:numId w:val="63"/>
              </w:numPr>
              <w:tabs>
                <w:tab w:val="left" w:pos="289"/>
              </w:tabs>
              <w:rPr>
                <w:sz w:val="22"/>
                <w:szCs w:val="22"/>
              </w:rPr>
            </w:pPr>
            <w:r>
              <w:rPr>
                <w:sz w:val="22"/>
                <w:szCs w:val="22"/>
              </w:rPr>
              <w:t>Updated Section 1.13.1 Standard Schedule Edit</w:t>
            </w:r>
          </w:p>
          <w:p w:rsidR="00C869E7" w:rsidRDefault="00C869E7" w:rsidP="00E9704F">
            <w:pPr>
              <w:numPr>
                <w:ilvl w:val="0"/>
                <w:numId w:val="63"/>
              </w:numPr>
              <w:tabs>
                <w:tab w:val="left" w:pos="289"/>
              </w:tabs>
              <w:rPr>
                <w:sz w:val="22"/>
                <w:szCs w:val="22"/>
              </w:rPr>
            </w:pPr>
            <w:r>
              <w:rPr>
                <w:sz w:val="22"/>
                <w:szCs w:val="22"/>
              </w:rPr>
              <w:t>Updated Section 1.13.2 Administration Schedule File Report</w:t>
            </w:r>
          </w:p>
          <w:p w:rsidR="00C869E7" w:rsidRDefault="00C869E7" w:rsidP="00E9704F">
            <w:pPr>
              <w:numPr>
                <w:ilvl w:val="0"/>
                <w:numId w:val="63"/>
              </w:numPr>
              <w:tabs>
                <w:tab w:val="left" w:pos="289"/>
              </w:tabs>
              <w:rPr>
                <w:sz w:val="22"/>
                <w:szCs w:val="22"/>
              </w:rPr>
            </w:pPr>
            <w:r>
              <w:rPr>
                <w:sz w:val="22"/>
                <w:szCs w:val="22"/>
              </w:rPr>
              <w:t>Added/Modified Glossary Terms</w:t>
            </w:r>
          </w:p>
        </w:tc>
      </w:tr>
      <w:tr w:rsidR="00E9704F" w:rsidRPr="00EA77BC" w:rsidTr="0074345F">
        <w:tc>
          <w:tcPr>
            <w:tcW w:w="863" w:type="dxa"/>
          </w:tcPr>
          <w:p w:rsidR="00E9704F" w:rsidRDefault="00594A78" w:rsidP="00A533A2">
            <w:pPr>
              <w:spacing w:before="40"/>
              <w:rPr>
                <w:sz w:val="22"/>
                <w:szCs w:val="22"/>
              </w:rPr>
            </w:pPr>
            <w:r>
              <w:rPr>
                <w:sz w:val="22"/>
                <w:szCs w:val="22"/>
              </w:rPr>
              <w:t>11/16</w:t>
            </w:r>
          </w:p>
        </w:tc>
        <w:tc>
          <w:tcPr>
            <w:tcW w:w="1837" w:type="dxa"/>
          </w:tcPr>
          <w:p w:rsidR="00E9704F" w:rsidRDefault="00B353FE" w:rsidP="00A95C76">
            <w:pPr>
              <w:pStyle w:val="TableText"/>
              <w:jc w:val="center"/>
              <w:rPr>
                <w:sz w:val="22"/>
                <w:szCs w:val="22"/>
              </w:rPr>
            </w:pPr>
            <w:r w:rsidRPr="00B353FE">
              <w:rPr>
                <w:sz w:val="22"/>
                <w:szCs w:val="22"/>
              </w:rPr>
              <w:t>37</w:t>
            </w:r>
            <w:r w:rsidR="00854D0D">
              <w:rPr>
                <w:sz w:val="22"/>
                <w:szCs w:val="22"/>
              </w:rPr>
              <w:t>-</w:t>
            </w:r>
            <w:r w:rsidRPr="00B353FE">
              <w:rPr>
                <w:sz w:val="22"/>
                <w:szCs w:val="22"/>
              </w:rPr>
              <w:t>38</w:t>
            </w:r>
            <w:r w:rsidR="00854D0D">
              <w:rPr>
                <w:sz w:val="22"/>
                <w:szCs w:val="22"/>
              </w:rPr>
              <w:t>,</w:t>
            </w:r>
            <w:r w:rsidR="00AA31A4">
              <w:rPr>
                <w:sz w:val="22"/>
                <w:szCs w:val="22"/>
              </w:rPr>
              <w:t xml:space="preserve"> </w:t>
            </w:r>
            <w:r w:rsidRPr="00B353FE">
              <w:rPr>
                <w:sz w:val="22"/>
                <w:szCs w:val="22"/>
              </w:rPr>
              <w:t>41</w:t>
            </w:r>
            <w:r w:rsidR="00854D0D">
              <w:rPr>
                <w:sz w:val="22"/>
                <w:szCs w:val="22"/>
              </w:rPr>
              <w:t xml:space="preserve">, </w:t>
            </w:r>
            <w:r w:rsidRPr="00B353FE">
              <w:rPr>
                <w:sz w:val="22"/>
                <w:szCs w:val="22"/>
              </w:rPr>
              <w:t>43</w:t>
            </w:r>
            <w:r w:rsidR="00AA31A4">
              <w:rPr>
                <w:sz w:val="22"/>
                <w:szCs w:val="22"/>
              </w:rPr>
              <w:t>-</w:t>
            </w:r>
            <w:r w:rsidRPr="00B353FE">
              <w:rPr>
                <w:sz w:val="22"/>
                <w:szCs w:val="22"/>
              </w:rPr>
              <w:t>44</w:t>
            </w:r>
            <w:r w:rsidR="00AA31A4">
              <w:rPr>
                <w:sz w:val="22"/>
                <w:szCs w:val="22"/>
              </w:rPr>
              <w:t xml:space="preserve">, </w:t>
            </w:r>
            <w:r w:rsidRPr="00B353FE">
              <w:rPr>
                <w:sz w:val="22"/>
                <w:szCs w:val="22"/>
              </w:rPr>
              <w:t>49</w:t>
            </w:r>
            <w:r w:rsidR="00E9704F">
              <w:rPr>
                <w:sz w:val="22"/>
                <w:szCs w:val="22"/>
              </w:rPr>
              <w:t>,</w:t>
            </w:r>
            <w:r w:rsidR="00AA31A4" w:rsidDel="00AA31A4">
              <w:rPr>
                <w:sz w:val="22"/>
                <w:szCs w:val="22"/>
              </w:rPr>
              <w:t xml:space="preserve"> </w:t>
            </w:r>
            <w:r w:rsidRPr="00B353FE">
              <w:rPr>
                <w:sz w:val="22"/>
                <w:szCs w:val="22"/>
              </w:rPr>
              <w:t>52</w:t>
            </w:r>
            <w:r w:rsidR="00854D0D">
              <w:rPr>
                <w:sz w:val="22"/>
                <w:szCs w:val="22"/>
              </w:rPr>
              <w:t>,</w:t>
            </w:r>
            <w:r w:rsidR="00AA31A4">
              <w:rPr>
                <w:sz w:val="22"/>
                <w:szCs w:val="22"/>
              </w:rPr>
              <w:t xml:space="preserve"> </w:t>
            </w:r>
            <w:r w:rsidRPr="00B353FE">
              <w:rPr>
                <w:sz w:val="22"/>
                <w:szCs w:val="22"/>
              </w:rPr>
              <w:t>55</w:t>
            </w:r>
            <w:r w:rsidR="00854D0D">
              <w:rPr>
                <w:sz w:val="22"/>
                <w:szCs w:val="22"/>
              </w:rPr>
              <w:t>-</w:t>
            </w:r>
            <w:r w:rsidRPr="00B353FE">
              <w:rPr>
                <w:sz w:val="22"/>
                <w:szCs w:val="22"/>
              </w:rPr>
              <w:t>56</w:t>
            </w:r>
            <w:r w:rsidR="00E9704F">
              <w:rPr>
                <w:sz w:val="22"/>
                <w:szCs w:val="22"/>
              </w:rPr>
              <w:t>,</w:t>
            </w:r>
            <w:r w:rsidR="00AA31A4">
              <w:rPr>
                <w:sz w:val="22"/>
                <w:szCs w:val="22"/>
              </w:rPr>
              <w:t xml:space="preserve"> </w:t>
            </w:r>
            <w:r w:rsidRPr="00B353FE">
              <w:rPr>
                <w:sz w:val="22"/>
                <w:szCs w:val="22"/>
              </w:rPr>
              <w:t>58</w:t>
            </w:r>
            <w:r w:rsidR="00AA31A4">
              <w:rPr>
                <w:sz w:val="22"/>
                <w:szCs w:val="22"/>
              </w:rPr>
              <w:t xml:space="preserve">, </w:t>
            </w:r>
            <w:r w:rsidRPr="00B353FE">
              <w:rPr>
                <w:sz w:val="22"/>
                <w:szCs w:val="22"/>
              </w:rPr>
              <w:t>66</w:t>
            </w:r>
            <w:r w:rsidR="00854D0D">
              <w:rPr>
                <w:sz w:val="22"/>
                <w:szCs w:val="22"/>
              </w:rPr>
              <w:t>-</w:t>
            </w:r>
            <w:r w:rsidRPr="00B353FE">
              <w:rPr>
                <w:sz w:val="22"/>
                <w:szCs w:val="22"/>
              </w:rPr>
              <w:t>67</w:t>
            </w:r>
          </w:p>
          <w:p w:rsidR="00CB2A4E" w:rsidRDefault="00CB2A4E" w:rsidP="00A95C76">
            <w:pPr>
              <w:pStyle w:val="TableText"/>
              <w:jc w:val="center"/>
              <w:rPr>
                <w:sz w:val="22"/>
                <w:szCs w:val="22"/>
              </w:rPr>
            </w:pPr>
          </w:p>
          <w:p w:rsidR="00E9704F" w:rsidRDefault="00B353FE" w:rsidP="00A95C76">
            <w:pPr>
              <w:pStyle w:val="TableText"/>
              <w:jc w:val="center"/>
              <w:rPr>
                <w:sz w:val="22"/>
                <w:szCs w:val="22"/>
              </w:rPr>
            </w:pPr>
            <w:r w:rsidRPr="00B353FE">
              <w:rPr>
                <w:sz w:val="22"/>
                <w:szCs w:val="22"/>
              </w:rPr>
              <w:t>73</w:t>
            </w:r>
            <w:r w:rsidR="00E9704F">
              <w:rPr>
                <w:sz w:val="22"/>
                <w:szCs w:val="22"/>
              </w:rPr>
              <w:t>-</w:t>
            </w:r>
            <w:r w:rsidRPr="00B353FE">
              <w:rPr>
                <w:sz w:val="22"/>
                <w:szCs w:val="22"/>
              </w:rPr>
              <w:t>75</w:t>
            </w:r>
          </w:p>
          <w:p w:rsidR="00E9704F" w:rsidRDefault="00B353FE" w:rsidP="00A95C76">
            <w:pPr>
              <w:pStyle w:val="TableText"/>
              <w:jc w:val="center"/>
              <w:rPr>
                <w:sz w:val="22"/>
                <w:szCs w:val="22"/>
              </w:rPr>
            </w:pPr>
            <w:r w:rsidRPr="00B353FE">
              <w:rPr>
                <w:sz w:val="22"/>
                <w:szCs w:val="22"/>
              </w:rPr>
              <w:t>75</w:t>
            </w:r>
          </w:p>
          <w:p w:rsidR="00E9704F" w:rsidRPr="00FB1696" w:rsidRDefault="00B353FE" w:rsidP="00A95C76">
            <w:pPr>
              <w:pStyle w:val="TableText"/>
              <w:jc w:val="center"/>
              <w:rPr>
                <w:sz w:val="22"/>
                <w:szCs w:val="22"/>
              </w:rPr>
            </w:pPr>
            <w:r w:rsidRPr="00B353FE">
              <w:rPr>
                <w:sz w:val="22"/>
                <w:szCs w:val="22"/>
              </w:rPr>
              <w:t>77</w:t>
            </w:r>
          </w:p>
        </w:tc>
        <w:tc>
          <w:tcPr>
            <w:tcW w:w="1403" w:type="dxa"/>
          </w:tcPr>
          <w:p w:rsidR="00E9704F" w:rsidRPr="00FB1696" w:rsidRDefault="00E9704F" w:rsidP="0074345F">
            <w:pPr>
              <w:pStyle w:val="TableText"/>
              <w:jc w:val="center"/>
              <w:rPr>
                <w:sz w:val="22"/>
                <w:szCs w:val="22"/>
              </w:rPr>
            </w:pPr>
            <w:r>
              <w:rPr>
                <w:sz w:val="22"/>
                <w:szCs w:val="22"/>
              </w:rPr>
              <w:t>PSS*1*200</w:t>
            </w:r>
          </w:p>
        </w:tc>
        <w:tc>
          <w:tcPr>
            <w:tcW w:w="5437" w:type="dxa"/>
          </w:tcPr>
          <w:p w:rsidR="00E9704F" w:rsidRDefault="00E9704F" w:rsidP="00E9704F">
            <w:pPr>
              <w:numPr>
                <w:ilvl w:val="0"/>
                <w:numId w:val="63"/>
              </w:numPr>
              <w:tabs>
                <w:tab w:val="left" w:pos="289"/>
              </w:tabs>
              <w:rPr>
                <w:sz w:val="22"/>
                <w:szCs w:val="22"/>
              </w:rPr>
            </w:pPr>
            <w:r>
              <w:rPr>
                <w:sz w:val="22"/>
                <w:szCs w:val="22"/>
              </w:rPr>
              <w:t>Updated Section 1.3 – Drug Enter/Edit</w:t>
            </w:r>
          </w:p>
          <w:p w:rsidR="00E9704F" w:rsidRDefault="00E9704F" w:rsidP="00E9704F">
            <w:pPr>
              <w:tabs>
                <w:tab w:val="left" w:pos="289"/>
              </w:tabs>
              <w:ind w:left="720"/>
              <w:rPr>
                <w:sz w:val="22"/>
                <w:szCs w:val="22"/>
              </w:rPr>
            </w:pPr>
          </w:p>
          <w:p w:rsidR="00AA31A4" w:rsidRDefault="00AA31A4" w:rsidP="00AA31A4">
            <w:pPr>
              <w:tabs>
                <w:tab w:val="left" w:pos="289"/>
              </w:tabs>
              <w:ind w:left="720"/>
              <w:rPr>
                <w:sz w:val="22"/>
                <w:szCs w:val="22"/>
              </w:rPr>
            </w:pPr>
          </w:p>
          <w:p w:rsidR="00AA31A4" w:rsidRDefault="00AA31A4" w:rsidP="00AA31A4">
            <w:pPr>
              <w:pStyle w:val="ListParagraph"/>
              <w:rPr>
                <w:sz w:val="22"/>
                <w:szCs w:val="22"/>
              </w:rPr>
            </w:pPr>
          </w:p>
          <w:p w:rsidR="00E9704F" w:rsidRDefault="00E9704F" w:rsidP="00CB2A4E">
            <w:pPr>
              <w:numPr>
                <w:ilvl w:val="0"/>
                <w:numId w:val="63"/>
              </w:numPr>
              <w:tabs>
                <w:tab w:val="left" w:pos="289"/>
              </w:tabs>
              <w:rPr>
                <w:sz w:val="22"/>
                <w:szCs w:val="22"/>
              </w:rPr>
            </w:pPr>
            <w:r>
              <w:rPr>
                <w:sz w:val="22"/>
                <w:szCs w:val="22"/>
              </w:rPr>
              <w:t>Updated Section 1.6 – PSSLOOK</w:t>
            </w:r>
          </w:p>
          <w:p w:rsidR="00E9704F" w:rsidRDefault="00E9704F" w:rsidP="00E9704F">
            <w:pPr>
              <w:numPr>
                <w:ilvl w:val="0"/>
                <w:numId w:val="63"/>
              </w:numPr>
              <w:tabs>
                <w:tab w:val="left" w:pos="289"/>
              </w:tabs>
              <w:rPr>
                <w:sz w:val="22"/>
                <w:szCs w:val="22"/>
              </w:rPr>
            </w:pPr>
            <w:r>
              <w:rPr>
                <w:sz w:val="22"/>
                <w:szCs w:val="22"/>
              </w:rPr>
              <w:t>Updated Section 1.6 – PSNLOOK</w:t>
            </w:r>
          </w:p>
          <w:p w:rsidR="00C667E5" w:rsidRDefault="00E9704F" w:rsidP="00C667E5">
            <w:pPr>
              <w:numPr>
                <w:ilvl w:val="0"/>
                <w:numId w:val="63"/>
              </w:numPr>
              <w:tabs>
                <w:tab w:val="left" w:pos="289"/>
              </w:tabs>
              <w:rPr>
                <w:sz w:val="22"/>
                <w:szCs w:val="22"/>
              </w:rPr>
            </w:pPr>
            <w:r>
              <w:rPr>
                <w:sz w:val="22"/>
                <w:szCs w:val="22"/>
              </w:rPr>
              <w:t xml:space="preserve">Updated Section 1.6 </w:t>
            </w:r>
            <w:r w:rsidR="00C667E5">
              <w:rPr>
                <w:sz w:val="22"/>
                <w:szCs w:val="22"/>
              </w:rPr>
              <w:t>–</w:t>
            </w:r>
            <w:r>
              <w:rPr>
                <w:sz w:val="22"/>
                <w:szCs w:val="22"/>
              </w:rPr>
              <w:t xml:space="preserve"> PSNACT</w:t>
            </w:r>
          </w:p>
          <w:p w:rsidR="00C667E5" w:rsidRPr="00C667E5" w:rsidRDefault="00C667E5" w:rsidP="00C667E5">
            <w:pPr>
              <w:numPr>
                <w:ilvl w:val="0"/>
                <w:numId w:val="63"/>
              </w:numPr>
              <w:tabs>
                <w:tab w:val="left" w:pos="289"/>
              </w:tabs>
              <w:rPr>
                <w:sz w:val="22"/>
                <w:szCs w:val="22"/>
              </w:rPr>
            </w:pPr>
            <w:r>
              <w:rPr>
                <w:szCs w:val="22"/>
              </w:rPr>
              <w:t>(S. Pelchar PM; P. Crossman, Developer)</w:t>
            </w:r>
          </w:p>
        </w:tc>
      </w:tr>
      <w:tr w:rsidR="004A3838" w:rsidRPr="00EA77BC" w:rsidTr="0074345F">
        <w:tc>
          <w:tcPr>
            <w:tcW w:w="863" w:type="dxa"/>
          </w:tcPr>
          <w:p w:rsidR="004A3838" w:rsidRDefault="004A3838" w:rsidP="00A533A2">
            <w:pPr>
              <w:spacing w:before="40"/>
              <w:rPr>
                <w:sz w:val="22"/>
                <w:szCs w:val="22"/>
              </w:rPr>
            </w:pPr>
            <w:r>
              <w:rPr>
                <w:sz w:val="22"/>
                <w:szCs w:val="22"/>
              </w:rPr>
              <w:t>10/16</w:t>
            </w:r>
          </w:p>
        </w:tc>
        <w:tc>
          <w:tcPr>
            <w:tcW w:w="1837" w:type="dxa"/>
          </w:tcPr>
          <w:p w:rsidR="004A3838" w:rsidRPr="00FB1696" w:rsidRDefault="00594A78" w:rsidP="00A95C76">
            <w:pPr>
              <w:pStyle w:val="TableText"/>
              <w:jc w:val="center"/>
              <w:rPr>
                <w:sz w:val="22"/>
                <w:szCs w:val="22"/>
              </w:rPr>
            </w:pPr>
            <w:r w:rsidRPr="00594A78">
              <w:rPr>
                <w:sz w:val="22"/>
                <w:szCs w:val="22"/>
              </w:rPr>
              <w:t>65</w:t>
            </w:r>
            <w:r w:rsidR="004A3838" w:rsidRPr="00FB1696">
              <w:rPr>
                <w:sz w:val="22"/>
                <w:szCs w:val="22"/>
              </w:rPr>
              <w:t xml:space="preserve">, </w:t>
            </w:r>
            <w:r w:rsidRPr="00594A78">
              <w:rPr>
                <w:sz w:val="22"/>
                <w:szCs w:val="22"/>
              </w:rPr>
              <w:t>66</w:t>
            </w:r>
          </w:p>
        </w:tc>
        <w:tc>
          <w:tcPr>
            <w:tcW w:w="1403" w:type="dxa"/>
          </w:tcPr>
          <w:p w:rsidR="004A3838" w:rsidRPr="00FB1696" w:rsidRDefault="004A3838" w:rsidP="0074345F">
            <w:pPr>
              <w:pStyle w:val="TableText"/>
              <w:jc w:val="center"/>
              <w:rPr>
                <w:sz w:val="22"/>
                <w:szCs w:val="22"/>
              </w:rPr>
            </w:pPr>
            <w:r w:rsidRPr="00FB1696">
              <w:rPr>
                <w:sz w:val="22"/>
                <w:szCs w:val="22"/>
              </w:rPr>
              <w:t>PSS*1*193</w:t>
            </w:r>
          </w:p>
        </w:tc>
        <w:tc>
          <w:tcPr>
            <w:tcW w:w="5437" w:type="dxa"/>
          </w:tcPr>
          <w:p w:rsidR="004A3838" w:rsidRPr="00FB1696" w:rsidRDefault="004A3838" w:rsidP="004A3838">
            <w:pPr>
              <w:numPr>
                <w:ilvl w:val="0"/>
                <w:numId w:val="63"/>
              </w:numPr>
              <w:tabs>
                <w:tab w:val="left" w:pos="289"/>
              </w:tabs>
              <w:ind w:left="289" w:hanging="289"/>
              <w:rPr>
                <w:sz w:val="22"/>
                <w:szCs w:val="22"/>
              </w:rPr>
            </w:pPr>
            <w:r w:rsidRPr="00FB1696">
              <w:rPr>
                <w:sz w:val="22"/>
                <w:szCs w:val="22"/>
              </w:rPr>
              <w:t>Updated Section 1.3 – Drug Enter/Edit.</w:t>
            </w:r>
          </w:p>
          <w:p w:rsidR="004A3838" w:rsidRPr="00FB1696" w:rsidRDefault="004A3838" w:rsidP="004A3838">
            <w:pPr>
              <w:numPr>
                <w:ilvl w:val="0"/>
                <w:numId w:val="63"/>
              </w:numPr>
              <w:tabs>
                <w:tab w:val="left" w:pos="289"/>
              </w:tabs>
              <w:ind w:left="289" w:hanging="289"/>
              <w:rPr>
                <w:sz w:val="22"/>
                <w:szCs w:val="22"/>
              </w:rPr>
            </w:pPr>
            <w:r w:rsidRPr="00FB1696">
              <w:rPr>
                <w:sz w:val="22"/>
                <w:szCs w:val="22"/>
              </w:rPr>
              <w:t>(S. Soldan PM; R.Walters, Tech Writer)</w:t>
            </w:r>
          </w:p>
        </w:tc>
      </w:tr>
      <w:tr w:rsidR="00791A90" w:rsidRPr="00EA77BC" w:rsidTr="0074345F">
        <w:tc>
          <w:tcPr>
            <w:tcW w:w="863" w:type="dxa"/>
          </w:tcPr>
          <w:p w:rsidR="00791A90" w:rsidRPr="00EA77BC" w:rsidRDefault="007441D5" w:rsidP="00A533A2">
            <w:pPr>
              <w:spacing w:before="40"/>
              <w:rPr>
                <w:sz w:val="22"/>
                <w:szCs w:val="22"/>
              </w:rPr>
            </w:pPr>
            <w:r>
              <w:rPr>
                <w:sz w:val="22"/>
                <w:szCs w:val="22"/>
              </w:rPr>
              <w:t>08</w:t>
            </w:r>
            <w:r w:rsidR="00791A90">
              <w:rPr>
                <w:sz w:val="22"/>
                <w:szCs w:val="22"/>
              </w:rPr>
              <w:t>/</w:t>
            </w:r>
            <w:r w:rsidR="00A533A2">
              <w:rPr>
                <w:sz w:val="22"/>
                <w:szCs w:val="22"/>
              </w:rPr>
              <w:t>16</w:t>
            </w:r>
          </w:p>
        </w:tc>
        <w:tc>
          <w:tcPr>
            <w:tcW w:w="1837" w:type="dxa"/>
          </w:tcPr>
          <w:p w:rsidR="00791A90" w:rsidRPr="00EA77BC" w:rsidRDefault="00791A90"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w:t>
            </w:r>
            <w:r w:rsidR="000E423C" w:rsidRPr="000C16F6">
              <w:rPr>
                <w:sz w:val="22"/>
                <w:szCs w:val="22"/>
              </w:rPr>
              <w:t>40</w:t>
            </w:r>
            <w:r>
              <w:rPr>
                <w:sz w:val="22"/>
                <w:szCs w:val="22"/>
              </w:rPr>
              <w:t xml:space="preserve">, </w:t>
            </w:r>
            <w:r w:rsidRPr="000C16F6">
              <w:rPr>
                <w:sz w:val="22"/>
                <w:szCs w:val="22"/>
              </w:rPr>
              <w:t>4</w:t>
            </w:r>
            <w:r w:rsidR="000E423C" w:rsidRPr="000C16F6">
              <w:rPr>
                <w:sz w:val="22"/>
                <w:szCs w:val="22"/>
              </w:rPr>
              <w:t>9</w:t>
            </w:r>
            <w:r>
              <w:rPr>
                <w:sz w:val="22"/>
                <w:szCs w:val="22"/>
              </w:rPr>
              <w:t xml:space="preserve">, </w:t>
            </w:r>
            <w:r w:rsidRPr="000C16F6">
              <w:rPr>
                <w:sz w:val="22"/>
                <w:szCs w:val="22"/>
              </w:rPr>
              <w:t>5</w:t>
            </w:r>
            <w:r w:rsidR="000E423C" w:rsidRPr="000C16F6">
              <w:rPr>
                <w:sz w:val="22"/>
                <w:szCs w:val="22"/>
              </w:rPr>
              <w:t>1</w:t>
            </w:r>
            <w:r>
              <w:rPr>
                <w:sz w:val="22"/>
                <w:szCs w:val="22"/>
              </w:rPr>
              <w:t xml:space="preserve">, </w:t>
            </w:r>
            <w:r w:rsidR="00594A78" w:rsidRPr="00594A78">
              <w:rPr>
                <w:sz w:val="22"/>
                <w:szCs w:val="22"/>
              </w:rPr>
              <w:t>53</w:t>
            </w:r>
            <w:r>
              <w:rPr>
                <w:sz w:val="22"/>
                <w:szCs w:val="22"/>
              </w:rPr>
              <w:t xml:space="preserve">, </w:t>
            </w:r>
            <w:r w:rsidR="000E423C" w:rsidRPr="000C16F6">
              <w:rPr>
                <w:sz w:val="22"/>
                <w:szCs w:val="22"/>
              </w:rPr>
              <w:t>70</w:t>
            </w:r>
            <w:r w:rsidRPr="000C16F6">
              <w:rPr>
                <w:sz w:val="22"/>
                <w:szCs w:val="22"/>
              </w:rPr>
              <w:t>-</w:t>
            </w:r>
            <w:r w:rsidR="00A95C76" w:rsidRPr="000C16F6">
              <w:rPr>
                <w:sz w:val="22"/>
                <w:szCs w:val="22"/>
              </w:rPr>
              <w:t>72</w:t>
            </w:r>
            <w:r w:rsidR="008F50BD">
              <w:rPr>
                <w:sz w:val="22"/>
                <w:szCs w:val="22"/>
              </w:rPr>
              <w:t xml:space="preserve">, </w:t>
            </w:r>
            <w:r w:rsidR="008F50BD" w:rsidRPr="000C16F6">
              <w:rPr>
                <w:sz w:val="22"/>
                <w:szCs w:val="22"/>
              </w:rPr>
              <w:t>100</w:t>
            </w:r>
          </w:p>
        </w:tc>
        <w:tc>
          <w:tcPr>
            <w:tcW w:w="1403" w:type="dxa"/>
          </w:tcPr>
          <w:p w:rsidR="00791A90" w:rsidRPr="00EA77BC" w:rsidRDefault="00791A90" w:rsidP="0074345F">
            <w:pPr>
              <w:pStyle w:val="TableText"/>
              <w:jc w:val="center"/>
              <w:rPr>
                <w:sz w:val="22"/>
                <w:szCs w:val="22"/>
              </w:rPr>
            </w:pPr>
            <w:r>
              <w:rPr>
                <w:sz w:val="22"/>
                <w:szCs w:val="22"/>
              </w:rPr>
              <w:t>PSS*1*192</w:t>
            </w:r>
          </w:p>
        </w:tc>
        <w:tc>
          <w:tcPr>
            <w:tcW w:w="5437" w:type="dxa"/>
          </w:tcPr>
          <w:p w:rsidR="00791A90" w:rsidRDefault="00791A90" w:rsidP="0074345F">
            <w:pPr>
              <w:numPr>
                <w:ilvl w:val="0"/>
                <w:numId w:val="63"/>
              </w:numPr>
              <w:tabs>
                <w:tab w:val="left" w:pos="289"/>
              </w:tabs>
              <w:ind w:left="289" w:hanging="289"/>
              <w:rPr>
                <w:sz w:val="22"/>
                <w:szCs w:val="22"/>
              </w:rPr>
            </w:pPr>
            <w:r>
              <w:rPr>
                <w:sz w:val="22"/>
                <w:szCs w:val="22"/>
              </w:rPr>
              <w:t>Updated Title Page to current OI&amp;T standards</w:t>
            </w:r>
          </w:p>
          <w:p w:rsidR="00791A90" w:rsidRDefault="00791A90" w:rsidP="0074345F">
            <w:pPr>
              <w:numPr>
                <w:ilvl w:val="0"/>
                <w:numId w:val="63"/>
              </w:numPr>
              <w:tabs>
                <w:tab w:val="left" w:pos="289"/>
              </w:tabs>
              <w:ind w:left="289" w:hanging="289"/>
              <w:rPr>
                <w:sz w:val="22"/>
                <w:szCs w:val="22"/>
              </w:rPr>
            </w:pPr>
            <w:r>
              <w:rPr>
                <w:sz w:val="22"/>
                <w:szCs w:val="22"/>
              </w:rPr>
              <w:t>Add fields to drug file for electronic billable determination</w:t>
            </w:r>
          </w:p>
          <w:p w:rsidR="00791A90" w:rsidRDefault="00791A90" w:rsidP="0074345F">
            <w:pPr>
              <w:numPr>
                <w:ilvl w:val="0"/>
                <w:numId w:val="63"/>
              </w:numPr>
              <w:tabs>
                <w:tab w:val="left" w:pos="289"/>
              </w:tabs>
              <w:ind w:left="289" w:hanging="289"/>
              <w:rPr>
                <w:sz w:val="22"/>
                <w:szCs w:val="22"/>
              </w:rPr>
            </w:pPr>
            <w:r>
              <w:rPr>
                <w:sz w:val="22"/>
                <w:szCs w:val="22"/>
              </w:rPr>
              <w:t>Add field to drug file for sensitive diagnosis drug</w:t>
            </w:r>
          </w:p>
          <w:p w:rsidR="00791A90" w:rsidRPr="00EA77BC" w:rsidRDefault="00791A90" w:rsidP="0074345F">
            <w:pPr>
              <w:numPr>
                <w:ilvl w:val="0"/>
                <w:numId w:val="63"/>
              </w:numPr>
              <w:tabs>
                <w:tab w:val="left" w:pos="289"/>
              </w:tabs>
              <w:ind w:left="289" w:hanging="289"/>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C0174A" w:rsidRPr="00707BC0" w:rsidTr="00987AE8">
        <w:tc>
          <w:tcPr>
            <w:tcW w:w="863" w:type="dxa"/>
          </w:tcPr>
          <w:p w:rsidR="00C0174A" w:rsidRPr="00BD5AD6" w:rsidRDefault="00C0174A" w:rsidP="00987AE8">
            <w:pPr>
              <w:spacing w:before="40"/>
              <w:rPr>
                <w:sz w:val="22"/>
                <w:szCs w:val="22"/>
              </w:rPr>
            </w:pPr>
            <w:r w:rsidRPr="00BD5AD6">
              <w:rPr>
                <w:sz w:val="22"/>
                <w:szCs w:val="22"/>
              </w:rPr>
              <w:t>06/16</w:t>
            </w:r>
          </w:p>
        </w:tc>
        <w:tc>
          <w:tcPr>
            <w:tcW w:w="1837" w:type="dxa"/>
          </w:tcPr>
          <w:p w:rsidR="00C0174A" w:rsidRPr="00BD5AD6" w:rsidRDefault="00C0174A"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rsidR="00C0174A" w:rsidRPr="000C16F6" w:rsidRDefault="00C0174A" w:rsidP="00987AE8">
            <w:pPr>
              <w:pStyle w:val="TableText"/>
              <w:jc w:val="center"/>
              <w:rPr>
                <w:sz w:val="22"/>
                <w:szCs w:val="22"/>
              </w:rPr>
            </w:pPr>
            <w:r w:rsidRPr="000C16F6">
              <w:rPr>
                <w:sz w:val="22"/>
                <w:szCs w:val="22"/>
              </w:rPr>
              <w:t>11</w:t>
            </w:r>
          </w:p>
          <w:p w:rsidR="00C0174A" w:rsidRPr="000C16F6" w:rsidRDefault="00C0174A" w:rsidP="00987AE8">
            <w:pPr>
              <w:pStyle w:val="TableText"/>
              <w:jc w:val="center"/>
              <w:rPr>
                <w:sz w:val="22"/>
                <w:szCs w:val="22"/>
              </w:rPr>
            </w:pPr>
            <w:r w:rsidRPr="000C16F6">
              <w:rPr>
                <w:sz w:val="22"/>
                <w:szCs w:val="22"/>
              </w:rPr>
              <w:t>40-4</w:t>
            </w:r>
            <w:r w:rsidR="00A95C76" w:rsidRPr="000C16F6">
              <w:rPr>
                <w:sz w:val="22"/>
                <w:szCs w:val="22"/>
              </w:rPr>
              <w:t>1</w:t>
            </w: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0C16F6" w:rsidRDefault="00C0174A" w:rsidP="00987AE8">
            <w:pPr>
              <w:pStyle w:val="TableText"/>
              <w:jc w:val="center"/>
              <w:rPr>
                <w:sz w:val="22"/>
                <w:szCs w:val="22"/>
              </w:rPr>
            </w:pPr>
            <w:r w:rsidRPr="000C16F6">
              <w:rPr>
                <w:sz w:val="22"/>
                <w:szCs w:val="22"/>
              </w:rPr>
              <w:t>4</w:t>
            </w:r>
            <w:r w:rsidR="000E423C" w:rsidRPr="000C16F6">
              <w:rPr>
                <w:sz w:val="22"/>
                <w:szCs w:val="22"/>
              </w:rPr>
              <w:t>3</w:t>
            </w:r>
          </w:p>
          <w:p w:rsidR="00C0174A" w:rsidRPr="000C16F6" w:rsidRDefault="000E423C" w:rsidP="00987AE8">
            <w:pPr>
              <w:pStyle w:val="TableText"/>
              <w:jc w:val="center"/>
              <w:rPr>
                <w:sz w:val="22"/>
                <w:szCs w:val="22"/>
              </w:rPr>
            </w:pPr>
            <w:r w:rsidRPr="000C16F6">
              <w:rPr>
                <w:sz w:val="22"/>
                <w:szCs w:val="22"/>
              </w:rPr>
              <w:t>49</w:t>
            </w:r>
          </w:p>
          <w:p w:rsidR="00C0174A" w:rsidRPr="000C16F6" w:rsidRDefault="00C0174A" w:rsidP="00987AE8">
            <w:pPr>
              <w:pStyle w:val="TableText"/>
              <w:ind w:left="720" w:hanging="161"/>
              <w:rPr>
                <w:sz w:val="22"/>
                <w:szCs w:val="22"/>
              </w:rPr>
            </w:pPr>
            <w:r w:rsidRPr="000C16F6">
              <w:rPr>
                <w:sz w:val="22"/>
                <w:szCs w:val="22"/>
              </w:rPr>
              <w:lastRenderedPageBreak/>
              <w:t>7</w:t>
            </w:r>
            <w:r w:rsidR="00DB7440" w:rsidRPr="000C16F6">
              <w:rPr>
                <w:sz w:val="22"/>
                <w:szCs w:val="22"/>
              </w:rPr>
              <w:t>2</w:t>
            </w:r>
            <w:r w:rsidRPr="000C16F6">
              <w:rPr>
                <w:sz w:val="22"/>
                <w:szCs w:val="22"/>
              </w:rPr>
              <w:t>-7</w:t>
            </w:r>
            <w:r w:rsidR="00A95C76" w:rsidRPr="000C16F6">
              <w:rPr>
                <w:sz w:val="22"/>
                <w:szCs w:val="22"/>
              </w:rPr>
              <w:t>3</w:t>
            </w: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0C16F6" w:rsidRDefault="00C0174A" w:rsidP="00987AE8">
            <w:pPr>
              <w:pStyle w:val="TableText"/>
              <w:jc w:val="center"/>
              <w:rPr>
                <w:sz w:val="22"/>
                <w:szCs w:val="22"/>
              </w:rPr>
            </w:pPr>
            <w:r w:rsidRPr="000C16F6">
              <w:rPr>
                <w:sz w:val="22"/>
                <w:szCs w:val="22"/>
              </w:rPr>
              <w:t>12</w:t>
            </w:r>
            <w:r w:rsidR="00A95C76" w:rsidRPr="000C16F6">
              <w:rPr>
                <w:sz w:val="22"/>
                <w:szCs w:val="22"/>
              </w:rPr>
              <w:t>1-122</w:t>
            </w:r>
          </w:p>
          <w:p w:rsidR="00C0174A" w:rsidRPr="00BD5AD6" w:rsidRDefault="00C0174A" w:rsidP="00987AE8">
            <w:pPr>
              <w:pStyle w:val="TableText"/>
              <w:jc w:val="center"/>
              <w:rPr>
                <w:sz w:val="22"/>
                <w:szCs w:val="22"/>
              </w:rPr>
            </w:pPr>
          </w:p>
          <w:p w:rsidR="00C0174A" w:rsidRPr="00BD5AD6" w:rsidRDefault="00C0174A" w:rsidP="00987AE8">
            <w:pPr>
              <w:pStyle w:val="TableText"/>
              <w:jc w:val="center"/>
              <w:rPr>
                <w:sz w:val="22"/>
                <w:szCs w:val="22"/>
              </w:rPr>
            </w:pPr>
          </w:p>
          <w:p w:rsidR="00C0174A" w:rsidRPr="000C16F6" w:rsidRDefault="00C0174A" w:rsidP="00987AE8">
            <w:pPr>
              <w:pStyle w:val="TableText"/>
              <w:jc w:val="center"/>
              <w:rPr>
                <w:sz w:val="22"/>
                <w:szCs w:val="22"/>
              </w:rPr>
            </w:pPr>
            <w:r w:rsidRPr="000C16F6">
              <w:rPr>
                <w:sz w:val="22"/>
                <w:szCs w:val="22"/>
              </w:rPr>
              <w:t>12</w:t>
            </w:r>
            <w:r w:rsidR="00DB7440" w:rsidRPr="000C16F6">
              <w:rPr>
                <w:sz w:val="22"/>
                <w:szCs w:val="22"/>
              </w:rPr>
              <w:t>3</w:t>
            </w:r>
          </w:p>
          <w:p w:rsidR="00C0174A" w:rsidRPr="00BD5AD6" w:rsidRDefault="00C0174A" w:rsidP="00987AE8">
            <w:pPr>
              <w:pStyle w:val="TableText"/>
              <w:jc w:val="center"/>
              <w:rPr>
                <w:sz w:val="22"/>
                <w:szCs w:val="22"/>
              </w:rPr>
            </w:pPr>
          </w:p>
          <w:p w:rsidR="00C0174A" w:rsidRPr="000C16F6" w:rsidRDefault="00C0174A" w:rsidP="00987AE8">
            <w:pPr>
              <w:pStyle w:val="TableText"/>
              <w:jc w:val="center"/>
              <w:rPr>
                <w:sz w:val="22"/>
                <w:szCs w:val="22"/>
              </w:rPr>
            </w:pPr>
            <w:r w:rsidRPr="000C16F6">
              <w:rPr>
                <w:sz w:val="22"/>
                <w:szCs w:val="22"/>
              </w:rPr>
              <w:t>1</w:t>
            </w:r>
            <w:r w:rsidR="00A95C76" w:rsidRPr="000C16F6">
              <w:rPr>
                <w:sz w:val="22"/>
                <w:szCs w:val="22"/>
              </w:rPr>
              <w:t>44</w:t>
            </w:r>
          </w:p>
          <w:p w:rsidR="00C0174A" w:rsidRPr="00BD5AD6" w:rsidRDefault="00C0174A" w:rsidP="00987AE8">
            <w:pPr>
              <w:pStyle w:val="TableText"/>
              <w:jc w:val="center"/>
              <w:rPr>
                <w:sz w:val="22"/>
                <w:szCs w:val="22"/>
              </w:rPr>
            </w:pPr>
          </w:p>
          <w:p w:rsidR="00C0174A" w:rsidRPr="00BD5AD6" w:rsidRDefault="00C0174A" w:rsidP="00DB7440">
            <w:pPr>
              <w:pStyle w:val="TableText"/>
              <w:jc w:val="center"/>
              <w:rPr>
                <w:sz w:val="22"/>
                <w:szCs w:val="22"/>
              </w:rPr>
            </w:pPr>
            <w:r w:rsidRPr="000C16F6">
              <w:rPr>
                <w:sz w:val="22"/>
                <w:szCs w:val="22"/>
              </w:rPr>
              <w:t>14</w:t>
            </w:r>
            <w:r w:rsidR="00DB7440" w:rsidRPr="000C16F6">
              <w:rPr>
                <w:sz w:val="22"/>
                <w:szCs w:val="22"/>
              </w:rPr>
              <w:t>6</w:t>
            </w:r>
            <w:r w:rsidRPr="000C16F6">
              <w:rPr>
                <w:sz w:val="22"/>
                <w:szCs w:val="22"/>
              </w:rPr>
              <w:t>-14</w:t>
            </w:r>
            <w:r w:rsidR="00DB7440" w:rsidRPr="000C16F6">
              <w:rPr>
                <w:sz w:val="22"/>
                <w:szCs w:val="22"/>
              </w:rPr>
              <w:t>7</w:t>
            </w:r>
          </w:p>
        </w:tc>
        <w:tc>
          <w:tcPr>
            <w:tcW w:w="1403" w:type="dxa"/>
          </w:tcPr>
          <w:p w:rsidR="00C0174A" w:rsidRPr="00BD5AD6" w:rsidRDefault="00C0174A" w:rsidP="00987AE8">
            <w:pPr>
              <w:pStyle w:val="TableText"/>
              <w:jc w:val="center"/>
              <w:rPr>
                <w:sz w:val="22"/>
                <w:szCs w:val="22"/>
              </w:rPr>
            </w:pPr>
            <w:bookmarkStart w:id="1" w:name="revhis_i"/>
            <w:bookmarkEnd w:id="1"/>
            <w:r w:rsidRPr="00BD5AD6">
              <w:rPr>
                <w:sz w:val="22"/>
                <w:szCs w:val="22"/>
              </w:rPr>
              <w:lastRenderedPageBreak/>
              <w:t>PSS*1*189</w:t>
            </w:r>
          </w:p>
        </w:tc>
        <w:tc>
          <w:tcPr>
            <w:tcW w:w="5437" w:type="dxa"/>
          </w:tcPr>
          <w:p w:rsidR="00C0174A" w:rsidRPr="00BD5AD6" w:rsidRDefault="00C0174A" w:rsidP="00C0174A">
            <w:pPr>
              <w:numPr>
                <w:ilvl w:val="0"/>
                <w:numId w:val="63"/>
              </w:numPr>
              <w:tabs>
                <w:tab w:val="left" w:pos="289"/>
              </w:tabs>
              <w:ind w:left="289" w:hanging="289"/>
              <w:rPr>
                <w:sz w:val="22"/>
                <w:szCs w:val="22"/>
              </w:rPr>
            </w:pPr>
            <w:r w:rsidRPr="00BD5AD6">
              <w:rPr>
                <w:sz w:val="22"/>
                <w:szCs w:val="22"/>
              </w:rPr>
              <w:t>Updated Revision History and Table of Contents.</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MAXIMUM DAYS SUPPLY to example</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Revised Section 1.3 - Drug Enter Edit Option</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paragraph on Max days supply </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MAXIMUM DAYS SUPPLY field in example </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MAXIMUM DAYS Supply field in example</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lastRenderedPageBreak/>
              <w:t>Added MAXIMUM DAYS SUPPLY field in example for [PSS LOOK]  option</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example 5 for PSNACT option.  This option will display the MAXIMUM DAYS SUPPLY field</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Updated Section 1.9.2 </w:t>
            </w:r>
            <w:r w:rsidRPr="00BD5AD6">
              <w:rPr>
                <w:bCs/>
                <w:sz w:val="22"/>
                <w:szCs w:val="22"/>
              </w:rPr>
              <w:t>Dispense Drug/Orderable Item Maintenance</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 xml:space="preserve">Added documentation to Section 1.13.2 - </w:t>
            </w:r>
            <w:r w:rsidRPr="00BD5AD6">
              <w:rPr>
                <w:bCs/>
                <w:sz w:val="22"/>
                <w:szCs w:val="22"/>
              </w:rPr>
              <w:t xml:space="preserve">Administration Schedule File Report. </w:t>
            </w:r>
            <w:r w:rsidRPr="00BD5AD6">
              <w:rPr>
                <w:sz w:val="22"/>
                <w:szCs w:val="22"/>
              </w:rPr>
              <w:t>Added Example: Administration Schedule File Report</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inactivation date for IV Additive</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inactivation date for IV Solutions</w:t>
            </w:r>
          </w:p>
          <w:p w:rsidR="00C0174A" w:rsidRPr="00BD5AD6" w:rsidRDefault="00C0174A" w:rsidP="00C0174A">
            <w:pPr>
              <w:numPr>
                <w:ilvl w:val="0"/>
                <w:numId w:val="63"/>
              </w:numPr>
              <w:tabs>
                <w:tab w:val="left" w:pos="289"/>
              </w:tabs>
              <w:ind w:left="289" w:hanging="289"/>
              <w:rPr>
                <w:sz w:val="22"/>
                <w:szCs w:val="22"/>
              </w:rPr>
            </w:pPr>
            <w:r w:rsidRPr="00BD5AD6">
              <w:rPr>
                <w:sz w:val="22"/>
                <w:szCs w:val="22"/>
              </w:rPr>
              <w:t>Added new rule regarding IV solutions matched to an Orderable. Added Example: Exclusion of duplicate volumes within an Orderable Item</w:t>
            </w:r>
          </w:p>
          <w:p w:rsidR="00C0174A" w:rsidRPr="00BD5AD6" w:rsidRDefault="00C0174A" w:rsidP="00987AE8">
            <w:pPr>
              <w:pStyle w:val="ListParagraph"/>
              <w:rPr>
                <w:sz w:val="22"/>
                <w:szCs w:val="22"/>
              </w:rPr>
            </w:pPr>
          </w:p>
          <w:p w:rsidR="00C0174A" w:rsidRPr="00BD5AD6" w:rsidRDefault="00C0174A" w:rsidP="00C0174A">
            <w:pPr>
              <w:numPr>
                <w:ilvl w:val="0"/>
                <w:numId w:val="63"/>
              </w:numPr>
              <w:tabs>
                <w:tab w:val="left" w:pos="289"/>
              </w:tabs>
              <w:ind w:left="289" w:hanging="289"/>
              <w:rPr>
                <w:sz w:val="22"/>
                <w:szCs w:val="22"/>
              </w:rPr>
            </w:pPr>
            <w:r w:rsidRPr="00BD5AD6">
              <w:rPr>
                <w:sz w:val="22"/>
                <w:szCs w:val="22"/>
              </w:rPr>
              <w:t>A, Zak, T, Nixon, L. Ramos, Tech Writer)</w:t>
            </w:r>
          </w:p>
          <w:p w:rsidR="00C0174A" w:rsidRPr="00BD5AD6" w:rsidRDefault="00C0174A" w:rsidP="00987AE8">
            <w:pPr>
              <w:rPr>
                <w:sz w:val="22"/>
                <w:szCs w:val="22"/>
              </w:rPr>
            </w:pPr>
          </w:p>
        </w:tc>
      </w:tr>
      <w:tr w:rsidR="00D906DB" w:rsidRPr="00707BC0" w:rsidTr="00775CEB">
        <w:tc>
          <w:tcPr>
            <w:tcW w:w="863" w:type="dxa"/>
          </w:tcPr>
          <w:p w:rsidR="00D906DB" w:rsidRPr="00707BC0" w:rsidRDefault="00D906DB" w:rsidP="00775CEB">
            <w:pPr>
              <w:spacing w:before="40"/>
              <w:rPr>
                <w:sz w:val="22"/>
                <w:szCs w:val="22"/>
              </w:rPr>
            </w:pPr>
            <w:r w:rsidRPr="00707BC0">
              <w:rPr>
                <w:sz w:val="22"/>
                <w:szCs w:val="22"/>
              </w:rPr>
              <w:lastRenderedPageBreak/>
              <w:t>03/16</w:t>
            </w:r>
          </w:p>
        </w:tc>
        <w:tc>
          <w:tcPr>
            <w:tcW w:w="1837" w:type="dxa"/>
          </w:tcPr>
          <w:p w:rsidR="00D906DB" w:rsidRPr="00707BC0" w:rsidRDefault="00D906DB" w:rsidP="00775CEB">
            <w:pPr>
              <w:pStyle w:val="TableText"/>
              <w:spacing w:before="0" w:after="0"/>
              <w:jc w:val="center"/>
              <w:rPr>
                <w:sz w:val="22"/>
                <w:szCs w:val="22"/>
              </w:rPr>
            </w:pPr>
            <w:r w:rsidRPr="00707BC0">
              <w:rPr>
                <w:sz w:val="22"/>
                <w:szCs w:val="22"/>
              </w:rPr>
              <w:t xml:space="preserve">i-viii, </w:t>
            </w:r>
          </w:p>
          <w:p w:rsidR="00D906DB" w:rsidRPr="00707BC0" w:rsidRDefault="00D906DB"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rsidR="00D906DB" w:rsidRPr="00707BC0" w:rsidRDefault="00D906DB" w:rsidP="00775CEB">
            <w:pPr>
              <w:pStyle w:val="TableText"/>
              <w:spacing w:before="0" w:after="0"/>
              <w:jc w:val="center"/>
              <w:rPr>
                <w:sz w:val="18"/>
                <w:szCs w:val="18"/>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p>
          <w:p w:rsidR="00D906DB" w:rsidRPr="00707BC0" w:rsidRDefault="00D906DB"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rsidR="00D906DB" w:rsidRPr="00707BC0" w:rsidRDefault="00D906DB" w:rsidP="00775CEB">
            <w:pPr>
              <w:pStyle w:val="TableText"/>
              <w:jc w:val="center"/>
              <w:rPr>
                <w:sz w:val="22"/>
                <w:szCs w:val="22"/>
              </w:rPr>
            </w:pPr>
            <w:r w:rsidRPr="00707BC0">
              <w:rPr>
                <w:sz w:val="22"/>
                <w:szCs w:val="22"/>
              </w:rPr>
              <w:t>PSS*1*191</w:t>
            </w:r>
          </w:p>
        </w:tc>
        <w:tc>
          <w:tcPr>
            <w:tcW w:w="5437" w:type="dxa"/>
          </w:tcPr>
          <w:p w:rsidR="00D906DB" w:rsidRPr="00707BC0" w:rsidRDefault="00D906DB" w:rsidP="00D906DB">
            <w:pPr>
              <w:numPr>
                <w:ilvl w:val="0"/>
                <w:numId w:val="63"/>
              </w:numPr>
              <w:tabs>
                <w:tab w:val="left" w:pos="289"/>
              </w:tabs>
              <w:ind w:left="289" w:hanging="289"/>
              <w:rPr>
                <w:sz w:val="22"/>
                <w:szCs w:val="22"/>
              </w:rPr>
            </w:pPr>
            <w:r w:rsidRPr="00707BC0">
              <w:rPr>
                <w:sz w:val="22"/>
                <w:szCs w:val="22"/>
              </w:rPr>
              <w:t>Updated TOC</w:t>
            </w:r>
          </w:p>
          <w:p w:rsidR="00D906DB" w:rsidRPr="00707BC0" w:rsidRDefault="00D906DB" w:rsidP="00D906DB">
            <w:pPr>
              <w:numPr>
                <w:ilvl w:val="0"/>
                <w:numId w:val="63"/>
              </w:numPr>
              <w:tabs>
                <w:tab w:val="left" w:pos="289"/>
              </w:tabs>
              <w:ind w:left="289" w:hanging="289"/>
              <w:rPr>
                <w:sz w:val="22"/>
                <w:szCs w:val="22"/>
              </w:rPr>
            </w:pPr>
            <w:r w:rsidRPr="00707BC0">
              <w:rPr>
                <w:sz w:val="22"/>
                <w:szCs w:val="22"/>
              </w:rPr>
              <w:t>Added HIGH RISK/HIGH ALERT and PROMPT FOR REMOVAL IN BCMA to several example screens.</w:t>
            </w:r>
          </w:p>
          <w:p w:rsidR="00D906DB" w:rsidRPr="00707BC0" w:rsidRDefault="00D906DB" w:rsidP="00D906DB">
            <w:pPr>
              <w:numPr>
                <w:ilvl w:val="0"/>
                <w:numId w:val="63"/>
              </w:numPr>
              <w:tabs>
                <w:tab w:val="left" w:pos="289"/>
              </w:tabs>
              <w:ind w:left="289" w:hanging="28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rsidR="00D906DB" w:rsidRPr="00707BC0" w:rsidRDefault="00D906DB" w:rsidP="00D906DB">
            <w:pPr>
              <w:numPr>
                <w:ilvl w:val="0"/>
                <w:numId w:val="63"/>
              </w:numPr>
              <w:tabs>
                <w:tab w:val="left" w:pos="289"/>
              </w:tabs>
              <w:ind w:left="289" w:hanging="289"/>
              <w:rPr>
                <w:sz w:val="22"/>
                <w:szCs w:val="22"/>
              </w:rPr>
            </w:pPr>
            <w:r w:rsidRPr="00707BC0">
              <w:rPr>
                <w:sz w:val="22"/>
                <w:szCs w:val="22"/>
              </w:rPr>
              <w:t>Added PROMPT FOR REMOVAL IN BCMA information, HIGH RISK/HIGH ALERT prompt (from PSS*1*172) and added example 1 (PSS*1*191 Post-Install Report) to section 1.9.1 Edit Orderable Items.</w:t>
            </w:r>
          </w:p>
          <w:p w:rsidR="00D906DB" w:rsidRPr="00707BC0" w:rsidRDefault="00D906DB" w:rsidP="00D906DB">
            <w:pPr>
              <w:numPr>
                <w:ilvl w:val="0"/>
                <w:numId w:val="63"/>
              </w:numPr>
              <w:tabs>
                <w:tab w:val="left" w:pos="289"/>
              </w:tabs>
              <w:ind w:left="289" w:hanging="289"/>
              <w:rPr>
                <w:sz w:val="22"/>
                <w:szCs w:val="22"/>
              </w:rPr>
            </w:pPr>
            <w:r w:rsidRPr="00707BC0">
              <w:rPr>
                <w:sz w:val="22"/>
                <w:szCs w:val="22"/>
              </w:rPr>
              <w:t xml:space="preserve">Added PROMPT FOR REMOVAL IN BCMA information, HIGH RISK/HIGH ALERT prompt (from PSS*1*172) to 1.9.2. Dispense Drug/Orderable Item Maintenance. </w:t>
            </w:r>
          </w:p>
          <w:p w:rsidR="00D906DB" w:rsidRPr="00707BC0" w:rsidRDefault="00D906DB" w:rsidP="00D906DB">
            <w:pPr>
              <w:numPr>
                <w:ilvl w:val="0"/>
                <w:numId w:val="63"/>
              </w:numPr>
              <w:tabs>
                <w:tab w:val="left" w:pos="289"/>
              </w:tabs>
              <w:ind w:left="289" w:hanging="28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rsidR="00D906DB" w:rsidRPr="00707BC0" w:rsidRDefault="00D906DB" w:rsidP="00775CEB">
            <w:pPr>
              <w:tabs>
                <w:tab w:val="left" w:pos="289"/>
              </w:tabs>
              <w:rPr>
                <w:sz w:val="22"/>
                <w:szCs w:val="22"/>
              </w:rPr>
            </w:pPr>
            <w:r w:rsidRPr="00707BC0">
              <w:rPr>
                <w:sz w:val="22"/>
                <w:szCs w:val="22"/>
              </w:rPr>
              <w:t>(D. Connolly, PM; E. Phelps, R. Walters, Tech Writers)</w:t>
            </w:r>
          </w:p>
        </w:tc>
      </w:tr>
      <w:tr w:rsidR="00FF4AAC" w:rsidRPr="00EA77BC" w:rsidTr="00FF4AAC">
        <w:tc>
          <w:tcPr>
            <w:tcW w:w="863" w:type="dxa"/>
          </w:tcPr>
          <w:p w:rsidR="00FF4AAC" w:rsidRPr="00EA77BC" w:rsidRDefault="00FF4AAC" w:rsidP="00E20947">
            <w:pPr>
              <w:spacing w:before="40"/>
              <w:rPr>
                <w:sz w:val="22"/>
                <w:szCs w:val="22"/>
              </w:rPr>
            </w:pPr>
            <w:r w:rsidRPr="00EA77BC">
              <w:rPr>
                <w:sz w:val="22"/>
                <w:szCs w:val="22"/>
              </w:rPr>
              <w:t>03/14</w:t>
            </w:r>
          </w:p>
        </w:tc>
        <w:tc>
          <w:tcPr>
            <w:tcW w:w="1837" w:type="dxa"/>
          </w:tcPr>
          <w:p w:rsidR="00FF4AAC" w:rsidRPr="00EA77BC" w:rsidRDefault="00FF4AAC" w:rsidP="00E20947">
            <w:pPr>
              <w:pStyle w:val="TableText"/>
              <w:jc w:val="center"/>
              <w:rPr>
                <w:sz w:val="22"/>
                <w:szCs w:val="22"/>
              </w:rPr>
            </w:pPr>
            <w:r w:rsidRPr="00EA77BC">
              <w:rPr>
                <w:sz w:val="22"/>
                <w:szCs w:val="22"/>
              </w:rPr>
              <w:t>All</w:t>
            </w:r>
          </w:p>
          <w:p w:rsidR="00FF4AAC" w:rsidRPr="00EA77BC" w:rsidRDefault="00FF4AAC"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rsidR="009865AE" w:rsidRPr="00EA77BC" w:rsidRDefault="009112CA"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000128D8"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w:t>
            </w:r>
            <w:r w:rsidR="00F36502" w:rsidRPr="000C16F6">
              <w:rPr>
                <w:sz w:val="22"/>
                <w:szCs w:val="22"/>
              </w:rPr>
              <w:t>2</w:t>
            </w:r>
            <w:r w:rsidRPr="00EA77BC">
              <w:rPr>
                <w:sz w:val="22"/>
                <w:szCs w:val="22"/>
              </w:rPr>
              <w:t xml:space="preserve">, </w:t>
            </w:r>
            <w:r w:rsidRPr="000C16F6">
              <w:rPr>
                <w:sz w:val="22"/>
                <w:szCs w:val="22"/>
              </w:rPr>
              <w:t>2</w:t>
            </w:r>
            <w:r w:rsidR="00F36502" w:rsidRPr="000C16F6">
              <w:rPr>
                <w:sz w:val="22"/>
                <w:szCs w:val="22"/>
              </w:rPr>
              <w:t>4</w:t>
            </w:r>
            <w:r w:rsidRPr="00EA77BC">
              <w:rPr>
                <w:sz w:val="22"/>
                <w:szCs w:val="22"/>
              </w:rPr>
              <w:noBreakHyphen/>
            </w:r>
            <w:r w:rsidR="00F36502"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00F36502" w:rsidRPr="000C16F6">
              <w:rPr>
                <w:sz w:val="22"/>
                <w:szCs w:val="22"/>
              </w:rPr>
              <w:t>41</w:t>
            </w:r>
            <w:r w:rsidR="00F36502"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w:t>
            </w:r>
            <w:r w:rsidR="000128D8" w:rsidRPr="000C16F6">
              <w:rPr>
                <w:sz w:val="22"/>
                <w:szCs w:val="22"/>
              </w:rPr>
              <w:t>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w:t>
            </w:r>
            <w:r w:rsidR="00E85F88" w:rsidRPr="000C16F6">
              <w:rPr>
                <w:sz w:val="22"/>
                <w:szCs w:val="22"/>
              </w:rPr>
              <w:t>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w:t>
            </w:r>
            <w:r w:rsidR="00E85F88" w:rsidRPr="000C16F6">
              <w:rPr>
                <w:sz w:val="22"/>
                <w:szCs w:val="22"/>
              </w:rPr>
              <w:t>15</w:t>
            </w:r>
            <w:r w:rsidRPr="00EA77BC">
              <w:rPr>
                <w:sz w:val="22"/>
                <w:szCs w:val="22"/>
              </w:rPr>
              <w:t xml:space="preserve">, </w:t>
            </w:r>
            <w:r w:rsidRPr="000C16F6">
              <w:rPr>
                <w:sz w:val="22"/>
                <w:szCs w:val="22"/>
              </w:rPr>
              <w:t>119</w:t>
            </w:r>
            <w:r w:rsidR="00E85F88"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00E85F88" w:rsidRPr="00EA77BC">
              <w:rPr>
                <w:sz w:val="22"/>
                <w:szCs w:val="22"/>
              </w:rPr>
              <w:noBreakHyphen/>
            </w:r>
            <w:r w:rsidRPr="000C16F6">
              <w:rPr>
                <w:sz w:val="22"/>
                <w:szCs w:val="22"/>
              </w:rPr>
              <w:t>1</w:t>
            </w:r>
            <w:r w:rsidR="00E85F88" w:rsidRPr="000C16F6">
              <w:rPr>
                <w:sz w:val="22"/>
                <w:szCs w:val="22"/>
              </w:rPr>
              <w:t>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t>15</w:t>
            </w:r>
            <w:r w:rsidR="00E85F88" w:rsidRPr="000C16F6">
              <w:rPr>
                <w:sz w:val="22"/>
                <w:szCs w:val="22"/>
              </w:rPr>
              <w:t>8</w:t>
            </w:r>
            <w:r w:rsidRPr="00EA77BC">
              <w:rPr>
                <w:sz w:val="22"/>
                <w:szCs w:val="22"/>
              </w:rPr>
              <w:t xml:space="preserve">, </w:t>
            </w:r>
            <w:r w:rsidRPr="000C16F6">
              <w:rPr>
                <w:sz w:val="22"/>
                <w:szCs w:val="22"/>
              </w:rPr>
              <w:t>17</w:t>
            </w:r>
            <w:r w:rsidR="00E85F88" w:rsidRPr="000C16F6">
              <w:rPr>
                <w:sz w:val="22"/>
                <w:szCs w:val="22"/>
              </w:rPr>
              <w:t>0</w:t>
            </w:r>
            <w:r w:rsidRPr="00EA77BC">
              <w:rPr>
                <w:sz w:val="22"/>
                <w:szCs w:val="22"/>
              </w:rPr>
              <w:t xml:space="preserve">, </w:t>
            </w:r>
            <w:r w:rsidRPr="000C16F6">
              <w:rPr>
                <w:sz w:val="22"/>
                <w:szCs w:val="22"/>
              </w:rPr>
              <w:t>17</w:t>
            </w:r>
            <w:r w:rsidR="00E85F88" w:rsidRPr="000C16F6">
              <w:rPr>
                <w:sz w:val="22"/>
                <w:szCs w:val="22"/>
              </w:rPr>
              <w:t>1</w:t>
            </w:r>
            <w:r w:rsidRPr="00EA77BC">
              <w:rPr>
                <w:sz w:val="22"/>
                <w:szCs w:val="22"/>
              </w:rPr>
              <w:t>,</w:t>
            </w:r>
          </w:p>
          <w:p w:rsidR="00FF4AAC" w:rsidRPr="00EA77BC" w:rsidRDefault="00FF4AAC" w:rsidP="005C4F1E">
            <w:pPr>
              <w:pStyle w:val="TableText"/>
              <w:jc w:val="center"/>
              <w:rPr>
                <w:sz w:val="22"/>
                <w:szCs w:val="22"/>
              </w:rPr>
            </w:pPr>
            <w:r w:rsidRPr="000C16F6">
              <w:rPr>
                <w:sz w:val="22"/>
                <w:szCs w:val="22"/>
              </w:rPr>
              <w:t>2</w:t>
            </w:r>
            <w:r w:rsidR="009865AE" w:rsidRPr="000C16F6">
              <w:rPr>
                <w:sz w:val="22"/>
                <w:szCs w:val="22"/>
              </w:rPr>
              <w:t>2</w:t>
            </w:r>
            <w:r w:rsidR="00E85F88" w:rsidRPr="000C16F6">
              <w:rPr>
                <w:sz w:val="22"/>
                <w:szCs w:val="22"/>
              </w:rPr>
              <w:t>1</w:t>
            </w:r>
            <w:r w:rsidR="009865AE" w:rsidRPr="000C16F6">
              <w:rPr>
                <w:sz w:val="22"/>
                <w:szCs w:val="22"/>
              </w:rPr>
              <w:t>-22</w:t>
            </w:r>
            <w:r w:rsidR="00E85F88" w:rsidRPr="000C16F6">
              <w:rPr>
                <w:sz w:val="22"/>
                <w:szCs w:val="22"/>
              </w:rPr>
              <w:t>2</w:t>
            </w:r>
          </w:p>
        </w:tc>
        <w:tc>
          <w:tcPr>
            <w:tcW w:w="1403" w:type="dxa"/>
          </w:tcPr>
          <w:p w:rsidR="00FF4AAC" w:rsidRPr="00EA77BC" w:rsidRDefault="00FF4AAC" w:rsidP="00E20947">
            <w:pPr>
              <w:pStyle w:val="TableText"/>
              <w:jc w:val="center"/>
              <w:rPr>
                <w:sz w:val="22"/>
                <w:szCs w:val="22"/>
              </w:rPr>
            </w:pPr>
            <w:r w:rsidRPr="00EA77BC">
              <w:rPr>
                <w:sz w:val="22"/>
                <w:szCs w:val="22"/>
              </w:rPr>
              <w:t>PSS*1*161</w:t>
            </w:r>
          </w:p>
        </w:tc>
        <w:tc>
          <w:tcPr>
            <w:tcW w:w="5437" w:type="dxa"/>
          </w:tcPr>
          <w:p w:rsidR="00FF4AAC" w:rsidRPr="00EA77BC" w:rsidRDefault="00FF4AAC" w:rsidP="00E20947">
            <w:pPr>
              <w:numPr>
                <w:ilvl w:val="0"/>
                <w:numId w:val="63"/>
              </w:numPr>
              <w:tabs>
                <w:tab w:val="left" w:pos="289"/>
              </w:tabs>
              <w:ind w:left="289" w:hanging="289"/>
              <w:rPr>
                <w:sz w:val="22"/>
                <w:szCs w:val="22"/>
              </w:rPr>
            </w:pPr>
            <w:r w:rsidRPr="00EA77BC">
              <w:rPr>
                <w:sz w:val="22"/>
                <w:szCs w:val="22"/>
              </w:rPr>
              <w:t>Renumbered all pages</w:t>
            </w:r>
          </w:p>
          <w:p w:rsidR="00FF4AAC" w:rsidRPr="00EA77BC" w:rsidRDefault="00FF4AAC" w:rsidP="00E20947">
            <w:pPr>
              <w:numPr>
                <w:ilvl w:val="0"/>
                <w:numId w:val="63"/>
              </w:numPr>
              <w:tabs>
                <w:tab w:val="left" w:pos="289"/>
              </w:tabs>
              <w:ind w:left="289" w:hanging="289"/>
              <w:rPr>
                <w:sz w:val="22"/>
                <w:szCs w:val="22"/>
              </w:rPr>
            </w:pPr>
            <w:r w:rsidRPr="00EA77BC">
              <w:rPr>
                <w:sz w:val="22"/>
                <w:szCs w:val="22"/>
              </w:rPr>
              <w:t>Update TOC</w:t>
            </w:r>
          </w:p>
          <w:p w:rsidR="00A4608E" w:rsidRPr="00EA77BC" w:rsidRDefault="00A4608E" w:rsidP="00E20947">
            <w:pPr>
              <w:numPr>
                <w:ilvl w:val="0"/>
                <w:numId w:val="63"/>
              </w:numPr>
              <w:tabs>
                <w:tab w:val="left" w:pos="289"/>
              </w:tabs>
              <w:ind w:left="289" w:hanging="289"/>
              <w:rPr>
                <w:sz w:val="22"/>
                <w:szCs w:val="22"/>
              </w:rPr>
            </w:pPr>
            <w:r w:rsidRPr="00EA77BC">
              <w:rPr>
                <w:sz w:val="22"/>
                <w:szCs w:val="22"/>
              </w:rPr>
              <w:t>Corrected menu option display text format throughout document</w:t>
            </w:r>
          </w:p>
          <w:p w:rsidR="00A4608E" w:rsidRPr="00EA77BC" w:rsidRDefault="00A4608E" w:rsidP="00E20947">
            <w:pPr>
              <w:numPr>
                <w:ilvl w:val="0"/>
                <w:numId w:val="63"/>
              </w:numPr>
              <w:tabs>
                <w:tab w:val="left" w:pos="289"/>
              </w:tabs>
              <w:ind w:left="289" w:hanging="289"/>
              <w:rPr>
                <w:sz w:val="22"/>
                <w:szCs w:val="22"/>
              </w:rPr>
            </w:pPr>
            <w:r w:rsidRPr="00EA77BC">
              <w:rPr>
                <w:sz w:val="22"/>
                <w:szCs w:val="22"/>
              </w:rPr>
              <w:t>Added the numbers for all file and field entries throughout document</w:t>
            </w:r>
          </w:p>
          <w:p w:rsidR="00A4608E" w:rsidRPr="00EA77BC" w:rsidRDefault="00A4608E" w:rsidP="00E20947">
            <w:pPr>
              <w:numPr>
                <w:ilvl w:val="0"/>
                <w:numId w:val="63"/>
              </w:numPr>
              <w:tabs>
                <w:tab w:val="left" w:pos="289"/>
              </w:tabs>
              <w:ind w:left="289" w:hanging="28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rsidR="00A4608E" w:rsidRPr="00EA77BC" w:rsidRDefault="00A4608E" w:rsidP="00E20947">
            <w:pPr>
              <w:numPr>
                <w:ilvl w:val="0"/>
                <w:numId w:val="63"/>
              </w:numPr>
              <w:tabs>
                <w:tab w:val="left" w:pos="289"/>
              </w:tabs>
              <w:ind w:left="289" w:hanging="28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rsidR="00A4608E" w:rsidRPr="00EA77BC" w:rsidRDefault="00A4608E" w:rsidP="00E20947">
            <w:pPr>
              <w:numPr>
                <w:ilvl w:val="0"/>
                <w:numId w:val="63"/>
              </w:numPr>
              <w:tabs>
                <w:tab w:val="left" w:pos="289"/>
              </w:tabs>
              <w:ind w:left="289" w:hanging="28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rsidR="00A4608E" w:rsidRPr="00EA77BC" w:rsidRDefault="00A4608E" w:rsidP="00732461">
            <w:pPr>
              <w:numPr>
                <w:ilvl w:val="0"/>
                <w:numId w:val="63"/>
              </w:numPr>
              <w:tabs>
                <w:tab w:val="left" w:pos="289"/>
              </w:tabs>
              <w:ind w:left="289" w:hanging="289"/>
              <w:rPr>
                <w:sz w:val="22"/>
                <w:szCs w:val="22"/>
              </w:rPr>
            </w:pPr>
            <w:r w:rsidRPr="00EA77BC">
              <w:rPr>
                <w:sz w:val="22"/>
                <w:szCs w:val="22"/>
              </w:rPr>
              <w:t>Removed section on daily dose range check</w:t>
            </w:r>
          </w:p>
          <w:p w:rsidR="00A4608E" w:rsidRPr="00EA77BC" w:rsidRDefault="00A4608E" w:rsidP="00732461">
            <w:pPr>
              <w:numPr>
                <w:ilvl w:val="0"/>
                <w:numId w:val="63"/>
              </w:numPr>
              <w:tabs>
                <w:tab w:val="left" w:pos="289"/>
              </w:tabs>
              <w:ind w:left="289" w:hanging="289"/>
              <w:rPr>
                <w:sz w:val="22"/>
                <w:szCs w:val="22"/>
              </w:rPr>
            </w:pPr>
            <w:r w:rsidRPr="00EA77BC">
              <w:rPr>
                <w:sz w:val="22"/>
                <w:szCs w:val="22"/>
              </w:rPr>
              <w:t>Removed daily dose range check information from section 1.13.1</w:t>
            </w:r>
          </w:p>
          <w:p w:rsidR="00A4608E" w:rsidRPr="00EA77BC" w:rsidRDefault="00A4608E" w:rsidP="00732461">
            <w:pPr>
              <w:numPr>
                <w:ilvl w:val="0"/>
                <w:numId w:val="63"/>
              </w:numPr>
              <w:tabs>
                <w:tab w:val="left" w:pos="289"/>
              </w:tabs>
              <w:ind w:left="289" w:hanging="289"/>
              <w:rPr>
                <w:sz w:val="22"/>
                <w:szCs w:val="22"/>
              </w:rPr>
            </w:pPr>
            <w:r w:rsidRPr="00EA77BC">
              <w:rPr>
                <w:sz w:val="22"/>
                <w:szCs w:val="22"/>
              </w:rPr>
              <w:t>Added PSS*1*160 enhancement information to section 1.13.1</w:t>
            </w:r>
          </w:p>
          <w:p w:rsidR="00A4608E" w:rsidRPr="00EA77BC" w:rsidRDefault="00A4608E" w:rsidP="00732461">
            <w:pPr>
              <w:numPr>
                <w:ilvl w:val="0"/>
                <w:numId w:val="63"/>
              </w:numPr>
              <w:tabs>
                <w:tab w:val="left" w:pos="289"/>
              </w:tabs>
              <w:ind w:left="289" w:hanging="289"/>
              <w:rPr>
                <w:sz w:val="22"/>
                <w:szCs w:val="22"/>
              </w:rPr>
            </w:pPr>
            <w:r w:rsidRPr="00EA77BC">
              <w:rPr>
                <w:sz w:val="22"/>
                <w:szCs w:val="22"/>
              </w:rPr>
              <w:t>Added PSS*1*173 reference regarding MOCHA server display to section 1.20.1</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Added PSS*1*160 enhancement information to section 1.13.2. Added Exclude from All Dose Checks and Exclude from Daily Dose Check</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Added Domain Name Service for MOCHA server information to section 1.20.1</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Added 1.2</w:t>
            </w:r>
            <w:r w:rsidR="003D7BB2" w:rsidRPr="00EA77BC">
              <w:rPr>
                <w:sz w:val="22"/>
                <w:szCs w:val="22"/>
              </w:rPr>
              <w:t>4</w:t>
            </w:r>
            <w:r w:rsidRPr="00EA77BC">
              <w:rPr>
                <w:sz w:val="22"/>
                <w:szCs w:val="22"/>
              </w:rPr>
              <w:t xml:space="preserve">.4 </w:t>
            </w:r>
            <w:r w:rsidRPr="00EA77BC">
              <w:rPr>
                <w:i/>
                <w:sz w:val="22"/>
                <w:szCs w:val="22"/>
              </w:rPr>
              <w:t>Enable/Disable Dosing Order Checks</w:t>
            </w:r>
            <w:r w:rsidRPr="00EA77BC">
              <w:rPr>
                <w:sz w:val="22"/>
                <w:szCs w:val="22"/>
              </w:rPr>
              <w:t xml:space="preserve"> [PSS DOSING ORDER CHECKS] Option section</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All Stand-Alone Menu Items section is now 1.2</w:t>
            </w:r>
            <w:r w:rsidR="003D7BB2" w:rsidRPr="00EA77BC">
              <w:rPr>
                <w:sz w:val="22"/>
                <w:szCs w:val="22"/>
              </w:rPr>
              <w:t>4</w:t>
            </w:r>
            <w:r w:rsidRPr="00EA77BC">
              <w:rPr>
                <w:sz w:val="22"/>
                <w:szCs w:val="22"/>
              </w:rPr>
              <w:t>.5</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w:t>
            </w:r>
            <w:r w:rsidR="003D7BB2" w:rsidRPr="00EA77BC">
              <w:rPr>
                <w:sz w:val="22"/>
                <w:szCs w:val="22"/>
              </w:rPr>
              <w:t>4</w:t>
            </w:r>
            <w:r w:rsidRPr="00EA77BC">
              <w:rPr>
                <w:sz w:val="22"/>
                <w:szCs w:val="22"/>
              </w:rPr>
              <w:t>.</w:t>
            </w:r>
            <w:r w:rsidR="003D7BB2" w:rsidRPr="00EA77BC">
              <w:rPr>
                <w:sz w:val="22"/>
                <w:szCs w:val="22"/>
              </w:rPr>
              <w:t>4</w:t>
            </w:r>
            <w:r w:rsidRPr="00EA77BC">
              <w:rPr>
                <w:sz w:val="22"/>
                <w:szCs w:val="22"/>
              </w:rPr>
              <w:t xml:space="preserve"> </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Added Note: The Dosage Checks are exported as turned ON in patch PSS*1*160</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Removed incorrectly attributed Patch from 1/13 Revision History entry</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Corrected formatting, typographical, and spelling errors</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Corrected File number for CREATE POSSIBLE DOSAGE field</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Removed un-needed screen captures</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Corrected File references</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Removed references to Test Accounts</w:t>
            </w:r>
          </w:p>
          <w:p w:rsidR="00A4608E" w:rsidRPr="00EA77BC" w:rsidRDefault="00A4608E" w:rsidP="000C5921">
            <w:pPr>
              <w:numPr>
                <w:ilvl w:val="0"/>
                <w:numId w:val="63"/>
              </w:numPr>
              <w:tabs>
                <w:tab w:val="left" w:pos="289"/>
              </w:tabs>
              <w:ind w:left="289" w:hanging="289"/>
              <w:rPr>
                <w:sz w:val="22"/>
                <w:szCs w:val="22"/>
              </w:rPr>
            </w:pPr>
            <w:r w:rsidRPr="00EA77BC">
              <w:rPr>
                <w:sz w:val="22"/>
                <w:szCs w:val="22"/>
              </w:rPr>
              <w:t>Updated Glossary</w:t>
            </w:r>
          </w:p>
          <w:p w:rsidR="00FF4AAC" w:rsidRPr="00EA77BC" w:rsidRDefault="00FF4AAC" w:rsidP="001B3F39">
            <w:pPr>
              <w:numPr>
                <w:ilvl w:val="0"/>
                <w:numId w:val="63"/>
              </w:numPr>
              <w:tabs>
                <w:tab w:val="left" w:pos="289"/>
              </w:tabs>
              <w:ind w:left="289" w:hanging="289"/>
              <w:rPr>
                <w:sz w:val="22"/>
                <w:szCs w:val="22"/>
              </w:rPr>
            </w:pPr>
            <w:r w:rsidRPr="00EA77BC">
              <w:rPr>
                <w:sz w:val="22"/>
                <w:szCs w:val="22"/>
              </w:rPr>
              <w:t>Updated Index</w:t>
            </w:r>
          </w:p>
          <w:p w:rsidR="00FF4AAC" w:rsidRPr="00EA77BC" w:rsidRDefault="00FF4AAC" w:rsidP="001B3F39">
            <w:pPr>
              <w:pStyle w:val="TableText"/>
              <w:spacing w:after="0"/>
              <w:rPr>
                <w:sz w:val="22"/>
                <w:szCs w:val="22"/>
              </w:rPr>
            </w:pPr>
            <w:r w:rsidRPr="00EA77BC">
              <w:rPr>
                <w:sz w:val="22"/>
                <w:szCs w:val="22"/>
              </w:rPr>
              <w:t>(</w:t>
            </w:r>
            <w:r w:rsidR="00A4608E" w:rsidRPr="00EA77BC">
              <w:rPr>
                <w:sz w:val="22"/>
                <w:szCs w:val="22"/>
              </w:rPr>
              <w:t>C. Powell</w:t>
            </w:r>
            <w:r w:rsidRPr="00EA77BC">
              <w:rPr>
                <w:sz w:val="22"/>
                <w:szCs w:val="22"/>
              </w:rPr>
              <w:t>, PM; S. Heiress, Tech Writer)</w:t>
            </w:r>
          </w:p>
        </w:tc>
      </w:tr>
      <w:tr w:rsidR="00545EC1" w:rsidRPr="00EA77BC" w:rsidTr="00FF4AAC">
        <w:tc>
          <w:tcPr>
            <w:tcW w:w="863" w:type="dxa"/>
          </w:tcPr>
          <w:p w:rsidR="00545EC1" w:rsidRPr="00EA77BC" w:rsidRDefault="00545EC1" w:rsidP="00E20947">
            <w:pPr>
              <w:spacing w:before="40"/>
              <w:rPr>
                <w:sz w:val="22"/>
                <w:szCs w:val="22"/>
              </w:rPr>
            </w:pPr>
            <w:r w:rsidRPr="00EA77BC">
              <w:rPr>
                <w:sz w:val="22"/>
                <w:szCs w:val="22"/>
              </w:rPr>
              <w:t>12/13</w:t>
            </w:r>
          </w:p>
        </w:tc>
        <w:tc>
          <w:tcPr>
            <w:tcW w:w="1837" w:type="dxa"/>
          </w:tcPr>
          <w:p w:rsidR="00545EC1" w:rsidRPr="00EA77BC" w:rsidRDefault="00545EC1" w:rsidP="00E20947">
            <w:pPr>
              <w:pStyle w:val="TableText"/>
              <w:jc w:val="center"/>
              <w:rPr>
                <w:sz w:val="22"/>
                <w:szCs w:val="22"/>
              </w:rPr>
            </w:pPr>
            <w:r w:rsidRPr="00EA77BC">
              <w:rPr>
                <w:sz w:val="22"/>
                <w:szCs w:val="22"/>
              </w:rPr>
              <w:t>i-vi, 4,  44j-44l</w:t>
            </w:r>
          </w:p>
          <w:p w:rsidR="00545EC1" w:rsidRPr="00EA77BC" w:rsidRDefault="001B561C" w:rsidP="00E20947">
            <w:pPr>
              <w:pStyle w:val="TableText"/>
              <w:jc w:val="center"/>
              <w:rPr>
                <w:sz w:val="22"/>
                <w:szCs w:val="22"/>
              </w:rPr>
            </w:pPr>
            <w:r w:rsidRPr="00EA77BC">
              <w:rPr>
                <w:sz w:val="22"/>
                <w:szCs w:val="22"/>
              </w:rPr>
              <w:t>102g-102h</w:t>
            </w:r>
            <w:r w:rsidR="00545EC1" w:rsidRPr="00EA77BC">
              <w:rPr>
                <w:sz w:val="22"/>
                <w:szCs w:val="22"/>
              </w:rPr>
              <w:t>,</w:t>
            </w:r>
          </w:p>
          <w:p w:rsidR="00545EC1" w:rsidRPr="00EA77BC" w:rsidRDefault="00545EC1" w:rsidP="00E20947">
            <w:pPr>
              <w:pStyle w:val="TableText"/>
              <w:jc w:val="center"/>
              <w:rPr>
                <w:sz w:val="22"/>
                <w:szCs w:val="22"/>
              </w:rPr>
            </w:pPr>
            <w:r w:rsidRPr="00EA77BC">
              <w:rPr>
                <w:sz w:val="22"/>
                <w:szCs w:val="22"/>
              </w:rPr>
              <w:t>103-104,</w:t>
            </w:r>
          </w:p>
          <w:p w:rsidR="00545EC1" w:rsidRPr="00EA77BC" w:rsidRDefault="00545EC1" w:rsidP="00E20947">
            <w:pPr>
              <w:pStyle w:val="TableText"/>
              <w:jc w:val="center"/>
              <w:rPr>
                <w:sz w:val="22"/>
                <w:szCs w:val="22"/>
              </w:rPr>
            </w:pPr>
            <w:r w:rsidRPr="00EA77BC">
              <w:rPr>
                <w:sz w:val="22"/>
                <w:szCs w:val="22"/>
              </w:rPr>
              <w:t>105,</w:t>
            </w:r>
          </w:p>
          <w:p w:rsidR="00545EC1" w:rsidRPr="00EA77BC" w:rsidRDefault="00545EC1" w:rsidP="00E20947">
            <w:pPr>
              <w:pStyle w:val="TableText"/>
              <w:jc w:val="center"/>
              <w:rPr>
                <w:sz w:val="22"/>
                <w:szCs w:val="22"/>
              </w:rPr>
            </w:pPr>
            <w:r w:rsidRPr="00EA77BC">
              <w:rPr>
                <w:sz w:val="22"/>
                <w:szCs w:val="22"/>
              </w:rPr>
              <w:t>152-153,</w:t>
            </w:r>
          </w:p>
          <w:p w:rsidR="00545EC1" w:rsidRPr="00EA77BC" w:rsidRDefault="00545EC1" w:rsidP="00E20947">
            <w:pPr>
              <w:pStyle w:val="TableText"/>
              <w:jc w:val="center"/>
              <w:rPr>
                <w:sz w:val="22"/>
                <w:szCs w:val="22"/>
              </w:rPr>
            </w:pPr>
            <w:r w:rsidRPr="00EA77BC">
              <w:rPr>
                <w:sz w:val="22"/>
                <w:szCs w:val="22"/>
              </w:rPr>
              <w:t>204-206</w:t>
            </w:r>
          </w:p>
        </w:tc>
        <w:tc>
          <w:tcPr>
            <w:tcW w:w="1403" w:type="dxa"/>
          </w:tcPr>
          <w:p w:rsidR="00545EC1" w:rsidRPr="00EA77BC" w:rsidRDefault="00545EC1" w:rsidP="00E20947">
            <w:pPr>
              <w:pStyle w:val="TableText"/>
              <w:jc w:val="center"/>
              <w:rPr>
                <w:sz w:val="22"/>
                <w:szCs w:val="22"/>
              </w:rPr>
            </w:pPr>
            <w:r w:rsidRPr="00EA77BC">
              <w:rPr>
                <w:sz w:val="22"/>
                <w:szCs w:val="22"/>
              </w:rPr>
              <w:t>PSS*1*172</w:t>
            </w:r>
          </w:p>
        </w:tc>
        <w:tc>
          <w:tcPr>
            <w:tcW w:w="5437" w:type="dxa"/>
          </w:tcPr>
          <w:p w:rsidR="00545EC1" w:rsidRPr="00EA77BC" w:rsidRDefault="00545EC1" w:rsidP="00E20947">
            <w:pPr>
              <w:pStyle w:val="TableText"/>
              <w:spacing w:after="0"/>
              <w:rPr>
                <w:sz w:val="22"/>
                <w:szCs w:val="22"/>
              </w:rPr>
            </w:pPr>
            <w:r w:rsidRPr="00EA77BC">
              <w:rPr>
                <w:sz w:val="22"/>
                <w:szCs w:val="22"/>
              </w:rPr>
              <w:t>New High Risk/High Alert functionality added to Pharmacy Orderable Item File</w:t>
            </w:r>
          </w:p>
          <w:p w:rsidR="00545EC1" w:rsidRPr="00EA77BC" w:rsidRDefault="00545EC1" w:rsidP="00E20947">
            <w:pPr>
              <w:pStyle w:val="TableText"/>
              <w:spacing w:after="0"/>
              <w:rPr>
                <w:sz w:val="22"/>
                <w:szCs w:val="22"/>
              </w:rPr>
            </w:pPr>
            <w:r w:rsidRPr="00EA77BC">
              <w:rPr>
                <w:sz w:val="22"/>
                <w:szCs w:val="22"/>
              </w:rPr>
              <w:t>New Infusion Instruction Management functionality added to Pharmacy Data Management Option</w:t>
            </w:r>
          </w:p>
          <w:p w:rsidR="00545EC1" w:rsidRPr="00EA77BC" w:rsidRDefault="00545EC1" w:rsidP="00E20947">
            <w:pPr>
              <w:pStyle w:val="TableText"/>
              <w:spacing w:after="0"/>
              <w:rPr>
                <w:sz w:val="22"/>
                <w:szCs w:val="22"/>
              </w:rPr>
            </w:pPr>
            <w:r w:rsidRPr="00EA77BC">
              <w:rPr>
                <w:sz w:val="22"/>
                <w:szCs w:val="22"/>
              </w:rPr>
              <w:t>Renumbered pages</w:t>
            </w:r>
          </w:p>
          <w:p w:rsidR="00545EC1" w:rsidRPr="00EA77BC" w:rsidRDefault="00545EC1" w:rsidP="00E20947">
            <w:pPr>
              <w:pStyle w:val="TableText"/>
              <w:spacing w:after="0"/>
              <w:rPr>
                <w:sz w:val="22"/>
                <w:szCs w:val="22"/>
              </w:rPr>
            </w:pPr>
            <w:r w:rsidRPr="00EA77BC">
              <w:rPr>
                <w:sz w:val="22"/>
                <w:szCs w:val="22"/>
              </w:rPr>
              <w:t>Updated Glossary</w:t>
            </w:r>
          </w:p>
          <w:p w:rsidR="00545EC1" w:rsidRPr="00EA77BC" w:rsidRDefault="00545EC1" w:rsidP="00E20947">
            <w:pPr>
              <w:pStyle w:val="TableText"/>
              <w:spacing w:after="0"/>
              <w:rPr>
                <w:sz w:val="22"/>
                <w:szCs w:val="22"/>
              </w:rPr>
            </w:pPr>
            <w:r w:rsidRPr="00EA77BC">
              <w:rPr>
                <w:sz w:val="22"/>
                <w:szCs w:val="22"/>
              </w:rPr>
              <w:t>Updated Index</w:t>
            </w:r>
          </w:p>
          <w:p w:rsidR="00545EC1" w:rsidRPr="00EA77BC" w:rsidRDefault="00545EC1" w:rsidP="00E20947">
            <w:pPr>
              <w:pStyle w:val="TableText"/>
              <w:spacing w:before="20" w:after="20"/>
              <w:rPr>
                <w:sz w:val="22"/>
                <w:szCs w:val="22"/>
              </w:rPr>
            </w:pPr>
            <w:r w:rsidRPr="00EA77BC">
              <w:rPr>
                <w:sz w:val="22"/>
                <w:szCs w:val="22"/>
              </w:rPr>
              <w:t>(R. Santos, PM; B. Thomas, Tech Writer)</w:t>
            </w:r>
          </w:p>
        </w:tc>
      </w:tr>
      <w:tr w:rsidR="0033417A" w:rsidRPr="00EA77BC" w:rsidTr="00FF4AAC">
        <w:tc>
          <w:tcPr>
            <w:tcW w:w="863" w:type="dxa"/>
          </w:tcPr>
          <w:p w:rsidR="0033417A" w:rsidRPr="00EA77BC" w:rsidRDefault="0033417A" w:rsidP="00E20947">
            <w:pPr>
              <w:spacing w:before="40"/>
              <w:rPr>
                <w:sz w:val="22"/>
                <w:szCs w:val="22"/>
              </w:rPr>
            </w:pPr>
            <w:r w:rsidRPr="00EA77BC">
              <w:rPr>
                <w:sz w:val="22"/>
                <w:szCs w:val="22"/>
              </w:rPr>
              <w:t>11/13</w:t>
            </w:r>
          </w:p>
        </w:tc>
        <w:tc>
          <w:tcPr>
            <w:tcW w:w="1837" w:type="dxa"/>
          </w:tcPr>
          <w:p w:rsidR="00C65EC1" w:rsidRPr="00EA77BC" w:rsidRDefault="0033417A" w:rsidP="00E20947">
            <w:pPr>
              <w:pStyle w:val="TableText"/>
              <w:jc w:val="center"/>
              <w:rPr>
                <w:sz w:val="22"/>
                <w:szCs w:val="22"/>
              </w:rPr>
            </w:pPr>
            <w:r w:rsidRPr="00EA77BC">
              <w:rPr>
                <w:sz w:val="22"/>
                <w:szCs w:val="22"/>
              </w:rPr>
              <w:t>i</w:t>
            </w:r>
            <w:r w:rsidR="003C193E" w:rsidRPr="00EA77BC">
              <w:rPr>
                <w:sz w:val="22"/>
                <w:szCs w:val="22"/>
              </w:rPr>
              <w:t>-iv</w:t>
            </w:r>
            <w:r w:rsidRPr="00EA77BC">
              <w:rPr>
                <w:sz w:val="22"/>
                <w:szCs w:val="22"/>
              </w:rPr>
              <w:t xml:space="preserve">, </w:t>
            </w:r>
            <w:r w:rsidR="00465DEB" w:rsidRPr="00EA77BC">
              <w:rPr>
                <w:sz w:val="22"/>
                <w:szCs w:val="22"/>
              </w:rPr>
              <w:t>v-vi,</w:t>
            </w:r>
          </w:p>
          <w:p w:rsidR="00C65EC1" w:rsidRPr="00EA77BC" w:rsidRDefault="00F25F6B" w:rsidP="00E20947">
            <w:pPr>
              <w:pStyle w:val="TableText"/>
              <w:jc w:val="center"/>
              <w:rPr>
                <w:sz w:val="22"/>
                <w:szCs w:val="22"/>
              </w:rPr>
            </w:pPr>
            <w:r w:rsidRPr="00EA77BC">
              <w:rPr>
                <w:sz w:val="22"/>
                <w:szCs w:val="22"/>
              </w:rPr>
              <w:t>26a-26b</w:t>
            </w:r>
            <w:r w:rsidR="0033417A" w:rsidRPr="00EA77BC">
              <w:rPr>
                <w:sz w:val="22"/>
                <w:szCs w:val="22"/>
              </w:rPr>
              <w:t>,</w:t>
            </w:r>
          </w:p>
          <w:p w:rsidR="0033417A" w:rsidRPr="00EA77BC" w:rsidRDefault="00F25F6B" w:rsidP="00E20947">
            <w:pPr>
              <w:pStyle w:val="TableText"/>
              <w:jc w:val="center"/>
              <w:rPr>
                <w:sz w:val="22"/>
                <w:szCs w:val="22"/>
              </w:rPr>
            </w:pPr>
            <w:r w:rsidRPr="00EA77BC">
              <w:rPr>
                <w:sz w:val="22"/>
                <w:szCs w:val="22"/>
              </w:rPr>
              <w:t>102a-102f</w:t>
            </w:r>
          </w:p>
        </w:tc>
        <w:tc>
          <w:tcPr>
            <w:tcW w:w="1403" w:type="dxa"/>
          </w:tcPr>
          <w:p w:rsidR="0033417A" w:rsidRPr="00EA77BC" w:rsidRDefault="0033417A" w:rsidP="00E20947">
            <w:pPr>
              <w:pStyle w:val="TableText"/>
              <w:jc w:val="center"/>
              <w:rPr>
                <w:sz w:val="22"/>
                <w:szCs w:val="22"/>
              </w:rPr>
            </w:pPr>
            <w:r w:rsidRPr="00EA77BC">
              <w:rPr>
                <w:sz w:val="22"/>
                <w:szCs w:val="22"/>
              </w:rPr>
              <w:t>PSS*1*174</w:t>
            </w:r>
          </w:p>
        </w:tc>
        <w:tc>
          <w:tcPr>
            <w:tcW w:w="5437" w:type="dxa"/>
          </w:tcPr>
          <w:p w:rsidR="003C193E" w:rsidRPr="00EA77BC" w:rsidRDefault="003C193E" w:rsidP="00E20947">
            <w:pPr>
              <w:pStyle w:val="TableText"/>
              <w:numPr>
                <w:ilvl w:val="0"/>
                <w:numId w:val="98"/>
              </w:numPr>
              <w:spacing w:before="20" w:after="20"/>
              <w:ind w:left="469"/>
              <w:rPr>
                <w:sz w:val="22"/>
                <w:szCs w:val="22"/>
              </w:rPr>
            </w:pPr>
            <w:r w:rsidRPr="00EA77BC">
              <w:rPr>
                <w:sz w:val="22"/>
                <w:szCs w:val="22"/>
              </w:rPr>
              <w:t>Update TOC</w:t>
            </w:r>
          </w:p>
          <w:p w:rsidR="00B327E0" w:rsidRPr="00EA77BC" w:rsidRDefault="00B327E0" w:rsidP="00E20947">
            <w:pPr>
              <w:pStyle w:val="TableText"/>
              <w:numPr>
                <w:ilvl w:val="0"/>
                <w:numId w:val="98"/>
              </w:numPr>
              <w:spacing w:before="20" w:after="20"/>
              <w:ind w:left="469"/>
              <w:rPr>
                <w:sz w:val="22"/>
                <w:szCs w:val="22"/>
              </w:rPr>
            </w:pPr>
            <w:r w:rsidRPr="00EA77BC">
              <w:rPr>
                <w:sz w:val="22"/>
                <w:szCs w:val="22"/>
              </w:rPr>
              <w:t>Identical additives and solutions</w:t>
            </w:r>
          </w:p>
          <w:p w:rsidR="00B327E0" w:rsidRPr="00EA77BC" w:rsidRDefault="00B327E0" w:rsidP="00E20947">
            <w:pPr>
              <w:pStyle w:val="TableText"/>
              <w:numPr>
                <w:ilvl w:val="0"/>
                <w:numId w:val="98"/>
              </w:numPr>
              <w:spacing w:before="20" w:after="20"/>
              <w:ind w:left="469"/>
              <w:rPr>
                <w:sz w:val="22"/>
                <w:szCs w:val="22"/>
              </w:rPr>
            </w:pPr>
            <w:r w:rsidRPr="00EA77BC">
              <w:rPr>
                <w:sz w:val="22"/>
                <w:szCs w:val="22"/>
              </w:rPr>
              <w:t>Additive and Generic Drug Disti</w:t>
            </w:r>
            <w:r w:rsidR="0007721A" w:rsidRPr="00EA77BC">
              <w:rPr>
                <w:sz w:val="22"/>
                <w:szCs w:val="22"/>
              </w:rPr>
              <w:t>n</w:t>
            </w:r>
            <w:r w:rsidRPr="00EA77BC">
              <w:rPr>
                <w:sz w:val="22"/>
                <w:szCs w:val="22"/>
              </w:rPr>
              <w:t>ction</w:t>
            </w:r>
          </w:p>
          <w:p w:rsidR="00B327E0" w:rsidRPr="00EA77BC" w:rsidRDefault="00B327E0" w:rsidP="00E20947">
            <w:pPr>
              <w:pStyle w:val="TableText"/>
              <w:numPr>
                <w:ilvl w:val="0"/>
                <w:numId w:val="98"/>
              </w:numPr>
              <w:spacing w:before="20" w:after="20"/>
              <w:ind w:left="469"/>
              <w:rPr>
                <w:sz w:val="22"/>
                <w:szCs w:val="22"/>
              </w:rPr>
            </w:pPr>
            <w:r w:rsidRPr="00EA77BC">
              <w:rPr>
                <w:sz w:val="22"/>
                <w:szCs w:val="22"/>
              </w:rPr>
              <w:t>Additive and Generic Drug Disti</w:t>
            </w:r>
            <w:r w:rsidR="0007721A" w:rsidRPr="00EA77BC">
              <w:rPr>
                <w:sz w:val="22"/>
                <w:szCs w:val="22"/>
              </w:rPr>
              <w:t>n</w:t>
            </w:r>
            <w:r w:rsidRPr="00EA77BC">
              <w:rPr>
                <w:sz w:val="22"/>
                <w:szCs w:val="22"/>
              </w:rPr>
              <w:t>ction, Solution Strength, and Quick Codes</w:t>
            </w:r>
          </w:p>
          <w:p w:rsidR="0033417A" w:rsidRPr="00EA77BC" w:rsidRDefault="00B327E0" w:rsidP="00E20947">
            <w:pPr>
              <w:pStyle w:val="TableText"/>
              <w:numPr>
                <w:ilvl w:val="0"/>
                <w:numId w:val="63"/>
              </w:numPr>
              <w:spacing w:before="20" w:after="20"/>
              <w:ind w:left="469"/>
              <w:rPr>
                <w:sz w:val="22"/>
                <w:szCs w:val="22"/>
              </w:rPr>
            </w:pPr>
            <w:r w:rsidRPr="00EA77BC">
              <w:rPr>
                <w:sz w:val="22"/>
                <w:szCs w:val="22"/>
              </w:rPr>
              <w:t>Additive Strength</w:t>
            </w:r>
          </w:p>
        </w:tc>
      </w:tr>
      <w:tr w:rsidR="009B73AF" w:rsidRPr="00EA77BC" w:rsidTr="00FF4AAC">
        <w:tc>
          <w:tcPr>
            <w:tcW w:w="863" w:type="dxa"/>
          </w:tcPr>
          <w:p w:rsidR="009B73AF" w:rsidRPr="00EA77BC" w:rsidRDefault="009B73AF" w:rsidP="00E20947">
            <w:pPr>
              <w:spacing w:before="40"/>
              <w:rPr>
                <w:sz w:val="22"/>
                <w:szCs w:val="22"/>
              </w:rPr>
            </w:pPr>
            <w:r w:rsidRPr="00EA77BC">
              <w:rPr>
                <w:sz w:val="22"/>
                <w:szCs w:val="22"/>
              </w:rPr>
              <w:t>01/13</w:t>
            </w:r>
          </w:p>
        </w:tc>
        <w:tc>
          <w:tcPr>
            <w:tcW w:w="1837" w:type="dxa"/>
          </w:tcPr>
          <w:p w:rsidR="009B73AF" w:rsidRPr="00EA77BC" w:rsidRDefault="00B9716C" w:rsidP="00E20947">
            <w:pPr>
              <w:pStyle w:val="TableText"/>
              <w:jc w:val="center"/>
              <w:rPr>
                <w:sz w:val="22"/>
                <w:szCs w:val="22"/>
              </w:rPr>
            </w:pPr>
            <w:r w:rsidRPr="00EA77BC">
              <w:rPr>
                <w:sz w:val="22"/>
                <w:szCs w:val="22"/>
              </w:rPr>
              <w:t>i</w:t>
            </w:r>
            <w:r w:rsidR="009B73AF" w:rsidRPr="00EA77BC">
              <w:rPr>
                <w:sz w:val="22"/>
                <w:szCs w:val="22"/>
              </w:rPr>
              <w:t xml:space="preserve"> - </w:t>
            </w:r>
            <w:r w:rsidRPr="00EA77BC">
              <w:rPr>
                <w:sz w:val="22"/>
                <w:szCs w:val="22"/>
              </w:rPr>
              <w:t>vi</w:t>
            </w:r>
            <w:r w:rsidR="009B73AF" w:rsidRPr="00EA77BC">
              <w:rPr>
                <w:sz w:val="22"/>
                <w:szCs w:val="22"/>
              </w:rPr>
              <w:t xml:space="preserve">, </w:t>
            </w:r>
            <w:r w:rsidRPr="00EA77BC">
              <w:rPr>
                <w:sz w:val="22"/>
                <w:szCs w:val="22"/>
              </w:rPr>
              <w:t>4</w:t>
            </w:r>
            <w:r w:rsidR="009B73AF" w:rsidRPr="00EA77BC">
              <w:rPr>
                <w:sz w:val="22"/>
                <w:szCs w:val="22"/>
              </w:rPr>
              <w:t xml:space="preserve"> - </w:t>
            </w:r>
            <w:r w:rsidRPr="00EA77BC">
              <w:rPr>
                <w:sz w:val="22"/>
                <w:szCs w:val="22"/>
              </w:rPr>
              <w:t>4a</w:t>
            </w:r>
            <w:r w:rsidR="009B73AF" w:rsidRPr="00EA77BC">
              <w:rPr>
                <w:sz w:val="22"/>
                <w:szCs w:val="22"/>
              </w:rPr>
              <w:t xml:space="preserve">, </w:t>
            </w:r>
            <w:r w:rsidRPr="00EA77BC">
              <w:rPr>
                <w:sz w:val="22"/>
                <w:szCs w:val="22"/>
              </w:rPr>
              <w:t>26</w:t>
            </w:r>
            <w:r w:rsidR="009B73AF" w:rsidRPr="00EA77BC">
              <w:rPr>
                <w:sz w:val="22"/>
                <w:szCs w:val="22"/>
              </w:rPr>
              <w:t xml:space="preserve"> – </w:t>
            </w:r>
            <w:r w:rsidRPr="00EA77BC">
              <w:rPr>
                <w:sz w:val="22"/>
                <w:szCs w:val="22"/>
              </w:rPr>
              <w:t>26b</w:t>
            </w:r>
            <w:r w:rsidR="009B73AF" w:rsidRPr="00EA77BC">
              <w:rPr>
                <w:sz w:val="22"/>
                <w:szCs w:val="22"/>
              </w:rPr>
              <w:t xml:space="preserve">, </w:t>
            </w:r>
            <w:r w:rsidRPr="00EA77BC">
              <w:rPr>
                <w:sz w:val="22"/>
                <w:szCs w:val="22"/>
              </w:rPr>
              <w:t>100</w:t>
            </w:r>
            <w:r w:rsidR="009B73AF" w:rsidRPr="00EA77BC">
              <w:rPr>
                <w:sz w:val="22"/>
                <w:szCs w:val="22"/>
              </w:rPr>
              <w:t xml:space="preserve"> - </w:t>
            </w:r>
            <w:r w:rsidRPr="00EA77BC">
              <w:rPr>
                <w:sz w:val="22"/>
                <w:szCs w:val="22"/>
              </w:rPr>
              <w:t>100b</w:t>
            </w:r>
            <w:r w:rsidR="009B73AF" w:rsidRPr="00EA77BC">
              <w:rPr>
                <w:sz w:val="22"/>
                <w:szCs w:val="22"/>
              </w:rPr>
              <w:t xml:space="preserve">, </w:t>
            </w:r>
            <w:r w:rsidRPr="00EA77BC">
              <w:rPr>
                <w:sz w:val="22"/>
                <w:szCs w:val="22"/>
              </w:rPr>
              <w:t>101a</w:t>
            </w:r>
            <w:r w:rsidR="009B73AF" w:rsidRPr="00EA77BC">
              <w:rPr>
                <w:sz w:val="22"/>
                <w:szCs w:val="22"/>
              </w:rPr>
              <w:t xml:space="preserve"> – </w:t>
            </w:r>
            <w:r w:rsidRPr="00EA77BC">
              <w:rPr>
                <w:sz w:val="22"/>
                <w:szCs w:val="22"/>
              </w:rPr>
              <w:t>101b</w:t>
            </w:r>
            <w:r w:rsidR="009B73AF" w:rsidRPr="00EA77BC">
              <w:rPr>
                <w:sz w:val="22"/>
                <w:szCs w:val="22"/>
              </w:rPr>
              <w:t xml:space="preserve">, </w:t>
            </w:r>
            <w:r w:rsidRPr="00EA77BC">
              <w:rPr>
                <w:sz w:val="22"/>
                <w:szCs w:val="22"/>
              </w:rPr>
              <w:t>102a</w:t>
            </w:r>
            <w:r w:rsidR="009B73AF" w:rsidRPr="00EA77BC">
              <w:rPr>
                <w:sz w:val="22"/>
                <w:szCs w:val="22"/>
              </w:rPr>
              <w:t xml:space="preserve"> – </w:t>
            </w:r>
            <w:r w:rsidRPr="00EA77BC">
              <w:rPr>
                <w:sz w:val="22"/>
                <w:szCs w:val="22"/>
              </w:rPr>
              <w:t>102f,</w:t>
            </w:r>
            <w:r w:rsidR="009B73AF" w:rsidRPr="00EA77BC">
              <w:rPr>
                <w:sz w:val="22"/>
                <w:szCs w:val="22"/>
              </w:rPr>
              <w:t xml:space="preserve"> </w:t>
            </w:r>
            <w:r w:rsidRPr="00EA77BC">
              <w:rPr>
                <w:sz w:val="22"/>
                <w:szCs w:val="22"/>
              </w:rPr>
              <w:t>103</w:t>
            </w:r>
            <w:r w:rsidR="009B73AF" w:rsidRPr="00EA77BC">
              <w:rPr>
                <w:sz w:val="22"/>
                <w:szCs w:val="22"/>
              </w:rPr>
              <w:t xml:space="preserve">, </w:t>
            </w:r>
            <w:r w:rsidRPr="00EA77BC">
              <w:rPr>
                <w:sz w:val="22"/>
                <w:szCs w:val="22"/>
              </w:rPr>
              <w:t>104</w:t>
            </w:r>
            <w:r w:rsidR="009B73AF" w:rsidRPr="00EA77BC">
              <w:rPr>
                <w:sz w:val="22"/>
                <w:szCs w:val="22"/>
              </w:rPr>
              <w:t>-</w:t>
            </w:r>
            <w:r w:rsidRPr="00EA77BC">
              <w:rPr>
                <w:sz w:val="22"/>
                <w:szCs w:val="22"/>
              </w:rPr>
              <w:t>104d</w:t>
            </w:r>
            <w:r w:rsidR="009B73AF" w:rsidRPr="00EA77BC">
              <w:rPr>
                <w:sz w:val="22"/>
                <w:szCs w:val="22"/>
              </w:rPr>
              <w:t xml:space="preserve">, </w:t>
            </w:r>
            <w:r w:rsidRPr="00EA77BC">
              <w:rPr>
                <w:sz w:val="22"/>
                <w:szCs w:val="22"/>
              </w:rPr>
              <w:t>105</w:t>
            </w:r>
            <w:r w:rsidR="009B73AF" w:rsidRPr="00EA77BC">
              <w:rPr>
                <w:sz w:val="22"/>
                <w:szCs w:val="22"/>
              </w:rPr>
              <w:t xml:space="preserve">, </w:t>
            </w:r>
            <w:r w:rsidRPr="00EA77BC">
              <w:rPr>
                <w:sz w:val="22"/>
                <w:szCs w:val="22"/>
              </w:rPr>
              <w:t>205</w:t>
            </w:r>
            <w:r w:rsidR="009B73AF" w:rsidRPr="00EA77BC">
              <w:rPr>
                <w:sz w:val="22"/>
                <w:szCs w:val="22"/>
              </w:rPr>
              <w:t xml:space="preserve"> - </w:t>
            </w:r>
            <w:r w:rsidRPr="00EA77BC">
              <w:rPr>
                <w:sz w:val="22"/>
                <w:szCs w:val="22"/>
              </w:rPr>
              <w:t>208</w:t>
            </w:r>
          </w:p>
        </w:tc>
        <w:tc>
          <w:tcPr>
            <w:tcW w:w="1403" w:type="dxa"/>
          </w:tcPr>
          <w:p w:rsidR="009B73AF" w:rsidRPr="00EA77BC" w:rsidRDefault="009B73AF" w:rsidP="00E20947">
            <w:pPr>
              <w:pStyle w:val="TableText"/>
              <w:jc w:val="center"/>
              <w:rPr>
                <w:sz w:val="22"/>
                <w:szCs w:val="22"/>
              </w:rPr>
            </w:pPr>
            <w:r w:rsidRPr="00EA77BC">
              <w:rPr>
                <w:sz w:val="22"/>
                <w:szCs w:val="22"/>
              </w:rPr>
              <w:t>PSS*1*164 &amp; PSS*1*169</w:t>
            </w:r>
          </w:p>
        </w:tc>
        <w:tc>
          <w:tcPr>
            <w:tcW w:w="5437" w:type="dxa"/>
          </w:tcPr>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REQuest Change to Dose Unit example to the Request Change Dose Unit section.</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note to Check PEPS Services Setup section.</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check options to the Vendor Database Reachable; Enhanced Order Checks Executed example.</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Print Interface Data File option</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Section 1.21 Inpatient Drug Management as this information was missing from patch PSS*1*146 release.</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Section 1.22 Check Drug Interaction option</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Added Find Unmapped Local Possible Dosages option</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Updated the heading number for the Stand-Alone Menu Options section this was previously 1.21 and is now 1.23.</w:t>
            </w:r>
          </w:p>
          <w:p w:rsidR="009B73AF" w:rsidRPr="00EA77BC" w:rsidRDefault="009B73AF" w:rsidP="00E20947">
            <w:pPr>
              <w:pStyle w:val="TableText"/>
              <w:numPr>
                <w:ilvl w:val="0"/>
                <w:numId w:val="63"/>
              </w:numPr>
              <w:spacing w:before="20" w:after="20"/>
              <w:ind w:left="469"/>
              <w:rPr>
                <w:sz w:val="22"/>
                <w:szCs w:val="22"/>
              </w:rPr>
            </w:pPr>
            <w:r w:rsidRPr="00EA77BC">
              <w:rPr>
                <w:sz w:val="22"/>
                <w:szCs w:val="22"/>
              </w:rPr>
              <w:t>Updated Index</w:t>
            </w:r>
          </w:p>
          <w:p w:rsidR="009B73AF" w:rsidRPr="00EA77BC" w:rsidRDefault="009B73AF" w:rsidP="00E20947">
            <w:pPr>
              <w:pStyle w:val="TableText"/>
              <w:spacing w:before="20" w:after="20"/>
              <w:rPr>
                <w:sz w:val="22"/>
                <w:szCs w:val="22"/>
              </w:rPr>
            </w:pPr>
            <w:r w:rsidRPr="00EA77BC">
              <w:rPr>
                <w:sz w:val="22"/>
                <w:szCs w:val="22"/>
              </w:rPr>
              <w:t>(G. Tucker, PM; G. Scorca, Tech Writer)</w:t>
            </w:r>
          </w:p>
        </w:tc>
      </w:tr>
      <w:tr w:rsidR="00803156" w:rsidRPr="00EA77BC" w:rsidTr="00FF4AAC">
        <w:trPr>
          <w:cantSplit/>
        </w:trPr>
        <w:tc>
          <w:tcPr>
            <w:tcW w:w="863" w:type="dxa"/>
          </w:tcPr>
          <w:p w:rsidR="00803156" w:rsidRPr="00EA77BC" w:rsidRDefault="00803156" w:rsidP="00E20947">
            <w:pPr>
              <w:spacing w:before="40"/>
              <w:rPr>
                <w:sz w:val="22"/>
                <w:szCs w:val="22"/>
              </w:rPr>
            </w:pPr>
            <w:r w:rsidRPr="00EA77BC">
              <w:rPr>
                <w:sz w:val="22"/>
                <w:szCs w:val="22"/>
              </w:rPr>
              <w:t>06/12</w:t>
            </w:r>
          </w:p>
        </w:tc>
        <w:tc>
          <w:tcPr>
            <w:tcW w:w="1837" w:type="dxa"/>
          </w:tcPr>
          <w:p w:rsidR="00803156" w:rsidRPr="00EA77BC" w:rsidRDefault="00803156" w:rsidP="00E20947">
            <w:pPr>
              <w:pStyle w:val="TableText"/>
              <w:jc w:val="center"/>
              <w:rPr>
                <w:sz w:val="22"/>
                <w:szCs w:val="22"/>
              </w:rPr>
            </w:pPr>
            <w:r w:rsidRPr="00EA77BC">
              <w:rPr>
                <w:sz w:val="22"/>
                <w:szCs w:val="22"/>
              </w:rPr>
              <w:t>i, ii, iii, 3-4, 4a – 4b, 44c, 44ib, 44j, 105</w:t>
            </w:r>
          </w:p>
        </w:tc>
        <w:tc>
          <w:tcPr>
            <w:tcW w:w="1403" w:type="dxa"/>
          </w:tcPr>
          <w:p w:rsidR="00803156" w:rsidRPr="00EA77BC" w:rsidRDefault="00803156" w:rsidP="00E20947">
            <w:pPr>
              <w:pStyle w:val="TableText"/>
              <w:jc w:val="center"/>
              <w:rPr>
                <w:sz w:val="22"/>
                <w:szCs w:val="22"/>
              </w:rPr>
            </w:pPr>
            <w:r w:rsidRPr="00EA77BC">
              <w:rPr>
                <w:sz w:val="22"/>
                <w:szCs w:val="22"/>
              </w:rPr>
              <w:t>PSS*1*146</w:t>
            </w:r>
          </w:p>
        </w:tc>
        <w:tc>
          <w:tcPr>
            <w:tcW w:w="5437" w:type="dxa"/>
          </w:tcPr>
          <w:p w:rsidR="00803156" w:rsidRPr="00EA77BC" w:rsidRDefault="00803156"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rsidR="00803156" w:rsidRPr="00EA77BC" w:rsidRDefault="00803156" w:rsidP="00E20947">
            <w:pPr>
              <w:pStyle w:val="TableText"/>
              <w:spacing w:before="20" w:after="20"/>
              <w:rPr>
                <w:sz w:val="22"/>
                <w:szCs w:val="22"/>
              </w:rPr>
            </w:pPr>
            <w:r w:rsidRPr="00EA77BC">
              <w:rPr>
                <w:sz w:val="22"/>
                <w:szCs w:val="22"/>
              </w:rPr>
              <w:t>(N. Goyal, PM; J. Owczarzak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01/12</w:t>
            </w:r>
          </w:p>
        </w:tc>
        <w:tc>
          <w:tcPr>
            <w:tcW w:w="1837" w:type="dxa"/>
          </w:tcPr>
          <w:p w:rsidR="00803156" w:rsidRPr="00EA77BC" w:rsidRDefault="00803156" w:rsidP="00E20947">
            <w:pPr>
              <w:pStyle w:val="TableText"/>
              <w:jc w:val="center"/>
              <w:rPr>
                <w:sz w:val="22"/>
                <w:szCs w:val="22"/>
              </w:rPr>
            </w:pPr>
            <w:r w:rsidRPr="00EA77BC">
              <w:rPr>
                <w:sz w:val="22"/>
                <w:szCs w:val="22"/>
              </w:rPr>
              <w:t>i, ii, iii, 27, 44ia – 44ib, 89</w:t>
            </w:r>
          </w:p>
        </w:tc>
        <w:tc>
          <w:tcPr>
            <w:tcW w:w="1403" w:type="dxa"/>
          </w:tcPr>
          <w:p w:rsidR="00803156" w:rsidRPr="00EA77BC" w:rsidRDefault="00803156" w:rsidP="00E20947">
            <w:pPr>
              <w:pStyle w:val="TableText"/>
              <w:jc w:val="center"/>
              <w:rPr>
                <w:sz w:val="22"/>
                <w:szCs w:val="22"/>
              </w:rPr>
            </w:pPr>
            <w:r w:rsidRPr="00EA77BC">
              <w:rPr>
                <w:sz w:val="22"/>
                <w:szCs w:val="22"/>
              </w:rPr>
              <w:t>PSS*1*156</w:t>
            </w:r>
          </w:p>
        </w:tc>
        <w:tc>
          <w:tcPr>
            <w:tcW w:w="5437" w:type="dxa"/>
          </w:tcPr>
          <w:p w:rsidR="00803156" w:rsidRPr="00EA77BC" w:rsidRDefault="00803156" w:rsidP="00E20947">
            <w:pPr>
              <w:pStyle w:val="TableText"/>
              <w:spacing w:before="20" w:after="20"/>
              <w:rPr>
                <w:sz w:val="22"/>
                <w:szCs w:val="22"/>
              </w:rPr>
            </w:pPr>
            <w:r w:rsidRPr="00EA77BC">
              <w:rPr>
                <w:sz w:val="22"/>
                <w:szCs w:val="22"/>
              </w:rPr>
              <w:t>New multiple named Outpatient Pharmacy Automation Interface (OPAI) in the DRUG file (#50) sub-file (#50.0906).</w:t>
            </w:r>
          </w:p>
          <w:p w:rsidR="00803156" w:rsidRPr="00EA77BC" w:rsidRDefault="00803156" w:rsidP="00E20947">
            <w:pPr>
              <w:pStyle w:val="TableText"/>
              <w:spacing w:before="20" w:after="20"/>
              <w:rPr>
                <w:sz w:val="22"/>
                <w:szCs w:val="22"/>
              </w:rPr>
            </w:pPr>
            <w:r w:rsidRPr="00EA77BC">
              <w:rPr>
                <w:sz w:val="22"/>
                <w:szCs w:val="22"/>
              </w:rPr>
              <w:t xml:space="preserve"> (N. Goyal, PM; J. Owczarzak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12/11</w:t>
            </w:r>
          </w:p>
        </w:tc>
        <w:tc>
          <w:tcPr>
            <w:tcW w:w="1837" w:type="dxa"/>
          </w:tcPr>
          <w:p w:rsidR="00803156" w:rsidRPr="00EA77BC" w:rsidRDefault="00803156" w:rsidP="00E20947">
            <w:pPr>
              <w:pStyle w:val="TableText"/>
              <w:jc w:val="center"/>
              <w:rPr>
                <w:sz w:val="22"/>
                <w:szCs w:val="22"/>
              </w:rPr>
            </w:pPr>
            <w:r w:rsidRPr="00EA77BC">
              <w:rPr>
                <w:sz w:val="22"/>
                <w:szCs w:val="22"/>
              </w:rPr>
              <w:t>i, ii, iii, 38-40b,</w:t>
            </w:r>
          </w:p>
          <w:p w:rsidR="00803156" w:rsidRPr="00EA77BC" w:rsidRDefault="00803156" w:rsidP="00E20947">
            <w:pPr>
              <w:pStyle w:val="TableText"/>
              <w:jc w:val="center"/>
              <w:rPr>
                <w:sz w:val="22"/>
                <w:szCs w:val="22"/>
              </w:rPr>
            </w:pPr>
            <w:r w:rsidRPr="00EA77BC">
              <w:rPr>
                <w:sz w:val="22"/>
                <w:szCs w:val="22"/>
              </w:rPr>
              <w:t>62d-64d</w:t>
            </w:r>
          </w:p>
          <w:p w:rsidR="00803156" w:rsidRPr="00EA77BC" w:rsidRDefault="00803156" w:rsidP="00E20947">
            <w:pPr>
              <w:pStyle w:val="TableText"/>
              <w:jc w:val="center"/>
              <w:rPr>
                <w:sz w:val="22"/>
                <w:szCs w:val="22"/>
              </w:rPr>
            </w:pPr>
          </w:p>
        </w:tc>
        <w:tc>
          <w:tcPr>
            <w:tcW w:w="1403" w:type="dxa"/>
          </w:tcPr>
          <w:p w:rsidR="00803156" w:rsidRPr="00EA77BC" w:rsidRDefault="00803156" w:rsidP="00E20947">
            <w:pPr>
              <w:pStyle w:val="TableText"/>
              <w:jc w:val="center"/>
              <w:rPr>
                <w:sz w:val="22"/>
                <w:szCs w:val="22"/>
              </w:rPr>
            </w:pPr>
            <w:r w:rsidRPr="00EA77BC">
              <w:rPr>
                <w:sz w:val="22"/>
                <w:szCs w:val="22"/>
              </w:rPr>
              <w:t>PSS*1*159</w:t>
            </w:r>
          </w:p>
        </w:tc>
        <w:tc>
          <w:tcPr>
            <w:tcW w:w="5437" w:type="dxa"/>
          </w:tcPr>
          <w:p w:rsidR="00803156" w:rsidRPr="00EA77BC" w:rsidRDefault="00803156"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08/11</w:t>
            </w:r>
          </w:p>
        </w:tc>
        <w:tc>
          <w:tcPr>
            <w:tcW w:w="1837" w:type="dxa"/>
          </w:tcPr>
          <w:p w:rsidR="00803156" w:rsidRPr="00EA77BC" w:rsidRDefault="00803156" w:rsidP="00E20947">
            <w:pPr>
              <w:pStyle w:val="TableText"/>
              <w:jc w:val="center"/>
              <w:rPr>
                <w:sz w:val="22"/>
                <w:szCs w:val="22"/>
              </w:rPr>
            </w:pPr>
            <w:r w:rsidRPr="00EA77BC">
              <w:rPr>
                <w:sz w:val="22"/>
                <w:szCs w:val="22"/>
              </w:rPr>
              <w:t>i-iii, 101- 101b, 102</w:t>
            </w:r>
          </w:p>
        </w:tc>
        <w:tc>
          <w:tcPr>
            <w:tcW w:w="1403" w:type="dxa"/>
          </w:tcPr>
          <w:p w:rsidR="00803156" w:rsidRPr="00EA77BC" w:rsidRDefault="00803156" w:rsidP="00E20947">
            <w:pPr>
              <w:pStyle w:val="TableText"/>
              <w:jc w:val="center"/>
              <w:rPr>
                <w:sz w:val="22"/>
                <w:szCs w:val="22"/>
              </w:rPr>
            </w:pPr>
            <w:r w:rsidRPr="00EA77BC">
              <w:rPr>
                <w:sz w:val="22"/>
                <w:szCs w:val="22"/>
              </w:rPr>
              <w:t>PSS*1*163</w:t>
            </w:r>
          </w:p>
        </w:tc>
        <w:tc>
          <w:tcPr>
            <w:tcW w:w="5437" w:type="dxa"/>
          </w:tcPr>
          <w:p w:rsidR="00803156" w:rsidRPr="00EA77BC" w:rsidRDefault="00803156" w:rsidP="00E20947">
            <w:pPr>
              <w:pStyle w:val="TableText"/>
              <w:spacing w:before="20" w:after="20"/>
              <w:rPr>
                <w:sz w:val="22"/>
                <w:szCs w:val="22"/>
              </w:rPr>
            </w:pPr>
            <w:r w:rsidRPr="00EA77BC">
              <w:rPr>
                <w:sz w:val="22"/>
                <w:szCs w:val="22"/>
              </w:rPr>
              <w:t>Updated the Schedule/Reschedule Check PEPS Interface section</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Updated overview of Schedule/Reschedule Check PEPS Interface</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Updated the Schedule/Reschedule Check PEPS Interface example</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Added a warning regarding the DEVICE FOR QUEUED JOB OUTPUT field</w:t>
            </w:r>
          </w:p>
          <w:p w:rsidR="00803156" w:rsidRPr="00EA77BC" w:rsidRDefault="00803156" w:rsidP="00E20947">
            <w:pPr>
              <w:pStyle w:val="TableText"/>
              <w:numPr>
                <w:ilvl w:val="0"/>
                <w:numId w:val="63"/>
              </w:numPr>
              <w:spacing w:before="20" w:after="20"/>
              <w:ind w:left="469"/>
              <w:rPr>
                <w:sz w:val="22"/>
                <w:szCs w:val="22"/>
              </w:rPr>
            </w:pPr>
            <w:r w:rsidRPr="00EA77BC">
              <w:rPr>
                <w:rFonts w:eastAsia="SimSun"/>
                <w:sz w:val="22"/>
                <w:szCs w:val="22"/>
              </w:rPr>
              <w:t>Added a blank page for two-sided copying</w:t>
            </w:r>
          </w:p>
          <w:p w:rsidR="00803156" w:rsidRPr="00EA77BC" w:rsidRDefault="00803156" w:rsidP="00E20947">
            <w:pPr>
              <w:pStyle w:val="TableText"/>
              <w:spacing w:before="20" w:after="20"/>
              <w:rPr>
                <w:sz w:val="22"/>
                <w:szCs w:val="22"/>
              </w:rPr>
            </w:pPr>
            <w:r w:rsidRPr="00EA77BC">
              <w:rPr>
                <w:sz w:val="22"/>
                <w:szCs w:val="22"/>
              </w:rPr>
              <w:t>(G. Tucker, PM; G. Scorca, Technical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04/11</w:t>
            </w:r>
          </w:p>
        </w:tc>
        <w:tc>
          <w:tcPr>
            <w:tcW w:w="1837" w:type="dxa"/>
          </w:tcPr>
          <w:p w:rsidR="00803156" w:rsidRPr="00EA77BC" w:rsidRDefault="00803156" w:rsidP="00E20947">
            <w:pPr>
              <w:pStyle w:val="TableText"/>
              <w:jc w:val="center"/>
              <w:rPr>
                <w:sz w:val="22"/>
                <w:szCs w:val="22"/>
              </w:rPr>
            </w:pPr>
            <w:r w:rsidRPr="00EA77BC">
              <w:rPr>
                <w:sz w:val="22"/>
                <w:szCs w:val="22"/>
              </w:rPr>
              <w:t>i-iii, 3-4b, 7-16b, 44d-j, 114, 118, 121, 129, 137, 204-206</w:t>
            </w:r>
          </w:p>
        </w:tc>
        <w:tc>
          <w:tcPr>
            <w:tcW w:w="1403" w:type="dxa"/>
          </w:tcPr>
          <w:p w:rsidR="00803156" w:rsidRPr="00EA77BC" w:rsidRDefault="00803156" w:rsidP="00E20947">
            <w:pPr>
              <w:pStyle w:val="TableText"/>
              <w:jc w:val="center"/>
              <w:rPr>
                <w:sz w:val="22"/>
                <w:szCs w:val="22"/>
              </w:rPr>
            </w:pPr>
            <w:r w:rsidRPr="00EA77BC">
              <w:rPr>
                <w:sz w:val="22"/>
                <w:szCs w:val="22"/>
              </w:rPr>
              <w:t>PSS*1*155</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whether possible dosages should be auto-created for supra-therapeutic drugs.</w:t>
            </w:r>
          </w:p>
          <w:p w:rsidR="00803156" w:rsidRPr="00EA77BC" w:rsidRDefault="00803156"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rsidR="00803156" w:rsidRPr="00EA77BC" w:rsidRDefault="00803156" w:rsidP="005C4F1E">
            <w:pPr>
              <w:pStyle w:val="TableText"/>
              <w:spacing w:before="60" w:after="20"/>
              <w:rPr>
                <w:sz w:val="22"/>
                <w:szCs w:val="22"/>
              </w:rPr>
            </w:pPr>
            <w:r w:rsidRPr="00EA77BC">
              <w:rPr>
                <w:sz w:val="22"/>
                <w:szCs w:val="22"/>
              </w:rPr>
              <w:t>(N. Goyal, PM; E. Phelps/C. Bernier Tech Writers)</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04/11</w:t>
            </w:r>
          </w:p>
        </w:tc>
        <w:tc>
          <w:tcPr>
            <w:tcW w:w="1837" w:type="dxa"/>
          </w:tcPr>
          <w:p w:rsidR="00803156" w:rsidRPr="00EA77BC" w:rsidRDefault="00803156" w:rsidP="00E20947">
            <w:pPr>
              <w:pStyle w:val="TableText"/>
              <w:jc w:val="center"/>
              <w:rPr>
                <w:sz w:val="22"/>
                <w:szCs w:val="22"/>
              </w:rPr>
            </w:pPr>
            <w:r w:rsidRPr="00EA77BC">
              <w:rPr>
                <w:sz w:val="22"/>
                <w:szCs w:val="22"/>
              </w:rPr>
              <w:t>i, ii, iii, added iv, v; changed 3, 4, 45, 46; added 46a-46d, re-numbered all sections starting on page 87 and ending with page 106; changed page. 89; added 90e and 90f; changed 99-106; added 106a-b; deleted 107-112; changed 151,</w:t>
            </w:r>
          </w:p>
          <w:p w:rsidR="00803156" w:rsidRPr="00EA77BC" w:rsidRDefault="00803156" w:rsidP="00E20947">
            <w:pPr>
              <w:pStyle w:val="TableText"/>
              <w:jc w:val="center"/>
              <w:rPr>
                <w:sz w:val="22"/>
                <w:szCs w:val="22"/>
              </w:rPr>
            </w:pPr>
            <w:r w:rsidRPr="00EA77BC">
              <w:rPr>
                <w:sz w:val="22"/>
                <w:szCs w:val="22"/>
              </w:rPr>
              <w:t>153, 154; added</w:t>
            </w:r>
          </w:p>
          <w:p w:rsidR="00803156" w:rsidRPr="00EA77BC" w:rsidRDefault="00803156" w:rsidP="00E20947">
            <w:pPr>
              <w:pStyle w:val="TableText"/>
              <w:jc w:val="center"/>
              <w:rPr>
                <w:sz w:val="22"/>
                <w:szCs w:val="22"/>
              </w:rPr>
            </w:pPr>
            <w:r w:rsidRPr="00EA77BC">
              <w:rPr>
                <w:sz w:val="22"/>
                <w:szCs w:val="22"/>
              </w:rPr>
              <w:t>154a-b; updated index;</w:t>
            </w:r>
          </w:p>
        </w:tc>
        <w:tc>
          <w:tcPr>
            <w:tcW w:w="1403" w:type="dxa"/>
          </w:tcPr>
          <w:p w:rsidR="00803156" w:rsidRPr="00EA77BC" w:rsidRDefault="00803156" w:rsidP="00E20947">
            <w:pPr>
              <w:pStyle w:val="TableText"/>
              <w:jc w:val="center"/>
              <w:rPr>
                <w:sz w:val="22"/>
                <w:szCs w:val="22"/>
              </w:rPr>
            </w:pPr>
            <w:r w:rsidRPr="00EA77BC">
              <w:rPr>
                <w:sz w:val="22"/>
                <w:szCs w:val="22"/>
              </w:rPr>
              <w:t>PSS*1*136 &amp; PSS*1*117</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Besides the developer’s changes, this document incorporates the comments from Lina Bertuzis and colleagues for the PRE functionality included with patch PSS*1*117 (a combined patch with PSS*1*136). </w:t>
            </w:r>
          </w:p>
          <w:p w:rsidR="00803156" w:rsidRPr="00EA77BC" w:rsidRDefault="00803156" w:rsidP="00E20947">
            <w:pPr>
              <w:pStyle w:val="TableText"/>
              <w:spacing w:before="20" w:after="20"/>
              <w:rPr>
                <w:sz w:val="22"/>
                <w:szCs w:val="22"/>
              </w:rPr>
            </w:pPr>
            <w:r w:rsidRPr="00EA77BC">
              <w:rPr>
                <w:sz w:val="22"/>
                <w:szCs w:val="22"/>
              </w:rPr>
              <w:t>Sections changed are:</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Changed overview of menu item descriptions to match application</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rsidR="00803156" w:rsidRPr="00EA77BC" w:rsidRDefault="00803156" w:rsidP="00E20947">
            <w:pPr>
              <w:pStyle w:val="TableText"/>
              <w:numPr>
                <w:ilvl w:val="0"/>
                <w:numId w:val="63"/>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rsidR="00803156" w:rsidRPr="00EA77BC" w:rsidRDefault="00803156" w:rsidP="00E20947">
            <w:pPr>
              <w:pStyle w:val="TableText"/>
              <w:numPr>
                <w:ilvl w:val="0"/>
                <w:numId w:val="63"/>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rsidR="00803156" w:rsidRPr="00EA77BC" w:rsidRDefault="00803156" w:rsidP="00E20947">
            <w:pPr>
              <w:pStyle w:val="TableText"/>
              <w:spacing w:before="20" w:after="20"/>
              <w:rPr>
                <w:sz w:val="22"/>
                <w:szCs w:val="22"/>
              </w:rPr>
            </w:pPr>
            <w:r w:rsidRPr="00EA77BC">
              <w:rPr>
                <w:sz w:val="22"/>
                <w:szCs w:val="22"/>
              </w:rPr>
              <w:t>Section deleted:</w:t>
            </w:r>
          </w:p>
          <w:p w:rsidR="00803156" w:rsidRPr="00EA77BC" w:rsidRDefault="00803156" w:rsidP="00E20947">
            <w:pPr>
              <w:pStyle w:val="TableText"/>
              <w:numPr>
                <w:ilvl w:val="0"/>
                <w:numId w:val="63"/>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rsidR="00803156" w:rsidRPr="00EA77BC" w:rsidRDefault="00803156"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rsidR="00803156" w:rsidRPr="00EA77BC" w:rsidRDefault="00803156" w:rsidP="00E20947">
            <w:pPr>
              <w:pStyle w:val="TableText"/>
              <w:numPr>
                <w:ilvl w:val="0"/>
                <w:numId w:val="64"/>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rsidR="00803156" w:rsidRPr="00EA77BC" w:rsidRDefault="00803156"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option and a short description for the </w:t>
            </w:r>
            <w:r w:rsidRPr="00EA77BC">
              <w:rPr>
                <w:i/>
                <w:sz w:val="22"/>
                <w:szCs w:val="22"/>
              </w:rPr>
              <w:t xml:space="preserve">Other Language Translation Setup </w:t>
            </w:r>
            <w:r w:rsidRPr="00EA77BC">
              <w:rPr>
                <w:sz w:val="22"/>
                <w:szCs w:val="22"/>
              </w:rPr>
              <w:t>option.</w:t>
            </w:r>
          </w:p>
          <w:p w:rsidR="00803156" w:rsidRPr="00EA77BC" w:rsidRDefault="00803156" w:rsidP="00732461">
            <w:pPr>
              <w:pStyle w:val="TableText"/>
              <w:spacing w:before="20" w:after="20"/>
              <w:rPr>
                <w:sz w:val="22"/>
                <w:szCs w:val="22"/>
              </w:rPr>
            </w:pPr>
            <w:r w:rsidRPr="00EA77BC">
              <w:rPr>
                <w:sz w:val="22"/>
                <w:szCs w:val="22"/>
              </w:rPr>
              <w:t>Added definitions in the glossary for PECS and PEPS, and updated the index.</w:t>
            </w:r>
          </w:p>
          <w:p w:rsidR="00803156" w:rsidRPr="00EA77BC" w:rsidRDefault="00FF4AAC" w:rsidP="00732461">
            <w:pPr>
              <w:pStyle w:val="TableText"/>
              <w:spacing w:before="20" w:after="20"/>
              <w:rPr>
                <w:sz w:val="22"/>
                <w:szCs w:val="22"/>
              </w:rPr>
            </w:pPr>
            <w:r w:rsidRPr="00EA77BC">
              <w:rPr>
                <w:sz w:val="22"/>
                <w:szCs w:val="22"/>
              </w:rPr>
              <w:t>(</w:t>
            </w:r>
            <w:r w:rsidR="00803156" w:rsidRPr="00EA77BC">
              <w:rPr>
                <w:sz w:val="22"/>
                <w:szCs w:val="22"/>
              </w:rPr>
              <w:t xml:space="preserve">Jim Pollard, Project Manager, Ron Ruzbacki, Bill Tatum, Developers; </w:t>
            </w:r>
            <w:proofErr w:type="spellStart"/>
            <w:r w:rsidR="00803156" w:rsidRPr="00EA77BC">
              <w:rPr>
                <w:sz w:val="22"/>
                <w:szCs w:val="22"/>
              </w:rPr>
              <w:t>Marella</w:t>
            </w:r>
            <w:proofErr w:type="spellEnd"/>
            <w:r w:rsidR="00803156" w:rsidRPr="00EA77BC">
              <w:rPr>
                <w:sz w:val="22"/>
                <w:szCs w:val="22"/>
              </w:rPr>
              <w:t xml:space="preserve"> </w:t>
            </w:r>
            <w:proofErr w:type="spellStart"/>
            <w:r w:rsidR="00803156" w:rsidRPr="00EA77BC">
              <w:rPr>
                <w:sz w:val="22"/>
                <w:szCs w:val="22"/>
              </w:rPr>
              <w:t>Colyvas</w:t>
            </w:r>
            <w:proofErr w:type="spellEnd"/>
            <w:r w:rsidR="00803156" w:rsidRPr="00EA77BC">
              <w:rPr>
                <w:sz w:val="22"/>
                <w:szCs w:val="22"/>
              </w:rPr>
              <w:t>, Technical Writer</w:t>
            </w:r>
            <w:r w:rsidRPr="00EA77BC">
              <w:rPr>
                <w:sz w:val="22"/>
                <w:szCs w:val="22"/>
              </w:rPr>
              <w:t>)</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04/11</w:t>
            </w:r>
          </w:p>
        </w:tc>
        <w:tc>
          <w:tcPr>
            <w:tcW w:w="1837" w:type="dxa"/>
          </w:tcPr>
          <w:p w:rsidR="00803156" w:rsidRPr="00EA77BC" w:rsidRDefault="00803156" w:rsidP="00E20947">
            <w:pPr>
              <w:pStyle w:val="TableText"/>
              <w:jc w:val="center"/>
              <w:rPr>
                <w:sz w:val="22"/>
                <w:szCs w:val="22"/>
              </w:rPr>
            </w:pPr>
            <w:r w:rsidRPr="00EA77BC">
              <w:rPr>
                <w:sz w:val="22"/>
                <w:szCs w:val="22"/>
              </w:rPr>
              <w:t>i-ii, 38, 40, 62d-f, 64, 64a</w:t>
            </w:r>
          </w:p>
        </w:tc>
        <w:tc>
          <w:tcPr>
            <w:tcW w:w="1403" w:type="dxa"/>
          </w:tcPr>
          <w:p w:rsidR="00803156" w:rsidRPr="00EA77BC" w:rsidRDefault="00803156" w:rsidP="00E20947">
            <w:pPr>
              <w:pStyle w:val="TableText"/>
              <w:jc w:val="center"/>
              <w:rPr>
                <w:sz w:val="22"/>
                <w:szCs w:val="22"/>
              </w:rPr>
            </w:pPr>
            <w:r w:rsidRPr="00EA77BC">
              <w:rPr>
                <w:sz w:val="22"/>
                <w:szCs w:val="22"/>
              </w:rPr>
              <w:t>PSS*1*153</w:t>
            </w:r>
          </w:p>
        </w:tc>
        <w:tc>
          <w:tcPr>
            <w:tcW w:w="5437" w:type="dxa"/>
          </w:tcPr>
          <w:p w:rsidR="00803156" w:rsidRPr="00EA77BC" w:rsidRDefault="00803156"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option.</w:t>
            </w:r>
          </w:p>
          <w:p w:rsidR="00803156" w:rsidRPr="00EA77BC" w:rsidRDefault="00803156" w:rsidP="00E20947">
            <w:pPr>
              <w:pStyle w:val="TableText"/>
              <w:spacing w:before="20" w:after="20"/>
              <w:rPr>
                <w:sz w:val="22"/>
                <w:szCs w:val="22"/>
              </w:rPr>
            </w:pPr>
            <w:r w:rsidRPr="00EA77BC">
              <w:rPr>
                <w:sz w:val="22"/>
                <w:szCs w:val="22"/>
              </w:rPr>
              <w:t>(N. Goyal, PM; E. Phelps, Tech Writer)</w:t>
            </w:r>
          </w:p>
        </w:tc>
      </w:tr>
      <w:tr w:rsidR="00803156" w:rsidRPr="00EA77BC" w:rsidTr="00FF4AAC">
        <w:tc>
          <w:tcPr>
            <w:tcW w:w="863" w:type="dxa"/>
          </w:tcPr>
          <w:p w:rsidR="00803156" w:rsidRPr="00EA77BC" w:rsidRDefault="00803156" w:rsidP="005C4F1E">
            <w:pPr>
              <w:pStyle w:val="TableText"/>
              <w:keepNext/>
              <w:rPr>
                <w:sz w:val="22"/>
                <w:szCs w:val="22"/>
              </w:rPr>
            </w:pPr>
            <w:r w:rsidRPr="00EA77BC">
              <w:rPr>
                <w:sz w:val="22"/>
                <w:szCs w:val="22"/>
              </w:rPr>
              <w:t>02/11</w:t>
            </w:r>
          </w:p>
        </w:tc>
        <w:tc>
          <w:tcPr>
            <w:tcW w:w="1837" w:type="dxa"/>
          </w:tcPr>
          <w:p w:rsidR="00803156" w:rsidRPr="00EA77BC" w:rsidRDefault="00803156" w:rsidP="005C4F1E">
            <w:pPr>
              <w:pStyle w:val="TableText"/>
              <w:jc w:val="center"/>
              <w:rPr>
                <w:sz w:val="22"/>
                <w:szCs w:val="22"/>
              </w:rPr>
            </w:pPr>
            <w:r w:rsidRPr="00EA77BC">
              <w:rPr>
                <w:sz w:val="22"/>
                <w:szCs w:val="22"/>
              </w:rPr>
              <w:t>i, 63</w:t>
            </w:r>
          </w:p>
        </w:tc>
        <w:tc>
          <w:tcPr>
            <w:tcW w:w="1403" w:type="dxa"/>
          </w:tcPr>
          <w:p w:rsidR="00803156" w:rsidRPr="00EA77BC" w:rsidRDefault="00803156" w:rsidP="005C4F1E">
            <w:pPr>
              <w:pStyle w:val="TableText"/>
              <w:jc w:val="center"/>
              <w:rPr>
                <w:sz w:val="22"/>
                <w:szCs w:val="22"/>
              </w:rPr>
            </w:pPr>
            <w:r w:rsidRPr="00EA77BC">
              <w:rPr>
                <w:sz w:val="22"/>
                <w:szCs w:val="22"/>
              </w:rPr>
              <w:t>PSS*1*142</w:t>
            </w:r>
          </w:p>
        </w:tc>
        <w:tc>
          <w:tcPr>
            <w:tcW w:w="5437" w:type="dxa"/>
          </w:tcPr>
          <w:p w:rsidR="00803156" w:rsidRPr="00EA77BC" w:rsidRDefault="00803156"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rsidR="00803156" w:rsidRPr="00EA77BC" w:rsidRDefault="00803156" w:rsidP="00E20947">
            <w:pPr>
              <w:rPr>
                <w:color w:val="1F497D"/>
                <w:sz w:val="22"/>
                <w:szCs w:val="22"/>
              </w:rPr>
            </w:pPr>
            <w:r w:rsidRPr="00EA77BC">
              <w:rPr>
                <w:sz w:val="22"/>
                <w:szCs w:val="22"/>
              </w:rPr>
              <w:t>(N. Goyal, PM; E. Phelps/C. Bernier Tech Writers)</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06/10</w:t>
            </w:r>
          </w:p>
        </w:tc>
        <w:tc>
          <w:tcPr>
            <w:tcW w:w="1837" w:type="dxa"/>
          </w:tcPr>
          <w:p w:rsidR="00803156" w:rsidRPr="00EA77BC" w:rsidRDefault="00803156" w:rsidP="00E20947">
            <w:pPr>
              <w:pStyle w:val="TableText"/>
              <w:jc w:val="center"/>
              <w:rPr>
                <w:sz w:val="22"/>
                <w:szCs w:val="22"/>
              </w:rPr>
            </w:pPr>
            <w:r w:rsidRPr="00EA77BC">
              <w:rPr>
                <w:sz w:val="22"/>
                <w:szCs w:val="22"/>
              </w:rPr>
              <w:t>i, iii, 84, 84a-84b, 203, 205-206</w:t>
            </w:r>
          </w:p>
        </w:tc>
        <w:tc>
          <w:tcPr>
            <w:tcW w:w="1403" w:type="dxa"/>
          </w:tcPr>
          <w:p w:rsidR="00803156" w:rsidRPr="00EA77BC" w:rsidRDefault="00803156" w:rsidP="00E20947">
            <w:pPr>
              <w:pStyle w:val="TableText"/>
              <w:jc w:val="center"/>
              <w:rPr>
                <w:sz w:val="22"/>
                <w:szCs w:val="22"/>
              </w:rPr>
            </w:pPr>
            <w:r w:rsidRPr="00EA77BC">
              <w:rPr>
                <w:sz w:val="22"/>
                <w:szCs w:val="22"/>
              </w:rPr>
              <w:t>PSS*1*143</w:t>
            </w:r>
          </w:p>
        </w:tc>
        <w:tc>
          <w:tcPr>
            <w:tcW w:w="5437" w:type="dxa"/>
          </w:tcPr>
          <w:p w:rsidR="00803156" w:rsidRPr="00EA77BC" w:rsidRDefault="00803156" w:rsidP="00E20947">
            <w:pPr>
              <w:pStyle w:val="TableText"/>
              <w:spacing w:before="20" w:after="20"/>
              <w:rPr>
                <w:sz w:val="22"/>
                <w:szCs w:val="22"/>
              </w:rPr>
            </w:pPr>
            <w:r w:rsidRPr="00EA77BC">
              <w:rPr>
                <w:sz w:val="22"/>
                <w:szCs w:val="22"/>
              </w:rPr>
              <w:t>Added new Schedule Validation Requirements. Updated Index.</w:t>
            </w:r>
          </w:p>
          <w:p w:rsidR="00803156" w:rsidRPr="00EA77BC" w:rsidRDefault="00803156" w:rsidP="00E20947">
            <w:pPr>
              <w:pStyle w:val="TableText"/>
              <w:spacing w:before="20" w:after="20"/>
              <w:rPr>
                <w:sz w:val="22"/>
                <w:szCs w:val="22"/>
              </w:rPr>
            </w:pPr>
            <w:r w:rsidRPr="00EA77BC">
              <w:rPr>
                <w:sz w:val="22"/>
                <w:szCs w:val="22"/>
              </w:rPr>
              <w:t>(R. Singer, DM; B. Thomas, Tech. Writer)</w:t>
            </w:r>
          </w:p>
        </w:tc>
      </w:tr>
      <w:tr w:rsidR="00803156" w:rsidRPr="00EA77BC" w:rsidTr="00FF4AAC">
        <w:trPr>
          <w:trHeight w:val="957"/>
        </w:trPr>
        <w:tc>
          <w:tcPr>
            <w:tcW w:w="863" w:type="dxa"/>
          </w:tcPr>
          <w:p w:rsidR="00803156" w:rsidRPr="00EA77BC" w:rsidRDefault="00803156" w:rsidP="00E20947">
            <w:pPr>
              <w:spacing w:before="40"/>
              <w:rPr>
                <w:sz w:val="22"/>
                <w:szCs w:val="22"/>
              </w:rPr>
            </w:pPr>
            <w:r w:rsidRPr="00EA77BC">
              <w:rPr>
                <w:sz w:val="22"/>
                <w:szCs w:val="22"/>
              </w:rPr>
              <w:t>02/10</w:t>
            </w:r>
          </w:p>
          <w:p w:rsidR="00803156" w:rsidRPr="00EA77BC" w:rsidRDefault="00803156" w:rsidP="00E20947">
            <w:pPr>
              <w:spacing w:before="40"/>
              <w:rPr>
                <w:sz w:val="22"/>
                <w:szCs w:val="22"/>
              </w:rPr>
            </w:pPr>
          </w:p>
        </w:tc>
        <w:tc>
          <w:tcPr>
            <w:tcW w:w="1837" w:type="dxa"/>
          </w:tcPr>
          <w:p w:rsidR="00803156" w:rsidRPr="00EA77BC" w:rsidRDefault="00803156" w:rsidP="00E20947">
            <w:pPr>
              <w:pStyle w:val="TableText"/>
              <w:jc w:val="center"/>
              <w:rPr>
                <w:sz w:val="22"/>
                <w:szCs w:val="22"/>
              </w:rPr>
            </w:pPr>
            <w:r w:rsidRPr="00EA77BC">
              <w:rPr>
                <w:sz w:val="22"/>
                <w:szCs w:val="22"/>
              </w:rPr>
              <w:t>iii-iv, 3-4, 44a-d, 47-48, 61-62d, 89-90b, 112, 203-206</w:t>
            </w:r>
          </w:p>
        </w:tc>
        <w:tc>
          <w:tcPr>
            <w:tcW w:w="1403" w:type="dxa"/>
          </w:tcPr>
          <w:p w:rsidR="00803156" w:rsidRPr="00EA77BC" w:rsidRDefault="00803156" w:rsidP="00E20947">
            <w:pPr>
              <w:pStyle w:val="TableText"/>
              <w:jc w:val="center"/>
              <w:rPr>
                <w:sz w:val="22"/>
                <w:szCs w:val="22"/>
              </w:rPr>
            </w:pPr>
            <w:r w:rsidRPr="00EA77BC">
              <w:rPr>
                <w:sz w:val="22"/>
                <w:szCs w:val="22"/>
              </w:rPr>
              <w:t>PSS*1*147</w:t>
            </w:r>
          </w:p>
        </w:tc>
        <w:tc>
          <w:tcPr>
            <w:tcW w:w="5437" w:type="dxa"/>
          </w:tcPr>
          <w:p w:rsidR="00803156" w:rsidRPr="00EA77BC" w:rsidRDefault="00803156"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rsidR="00803156" w:rsidRPr="00EA77BC" w:rsidRDefault="00803156"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 xml:space="preserve">menu, with </w:t>
            </w:r>
            <w:proofErr w:type="spellStart"/>
            <w:r w:rsidRPr="00EA77BC">
              <w:rPr>
                <w:sz w:val="22"/>
                <w:szCs w:val="22"/>
              </w:rPr>
              <w:t>suboptions</w:t>
            </w:r>
            <w:proofErr w:type="spellEnd"/>
          </w:p>
          <w:p w:rsidR="00803156" w:rsidRPr="00EA77BC" w:rsidRDefault="00803156"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rsidR="00803156" w:rsidRPr="00EA77BC" w:rsidRDefault="00803156"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rsidR="00803156" w:rsidRPr="00EA77BC" w:rsidRDefault="00803156"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rsidR="00803156" w:rsidRPr="00EA77BC" w:rsidRDefault="00803156"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rsidR="00803156" w:rsidRPr="00EA77BC" w:rsidRDefault="00803156" w:rsidP="005C4F1E">
            <w:pPr>
              <w:spacing w:before="60"/>
              <w:rPr>
                <w:i/>
                <w:sz w:val="22"/>
                <w:szCs w:val="22"/>
              </w:rPr>
            </w:pPr>
            <w:r w:rsidRPr="00EA77BC">
              <w:rPr>
                <w:sz w:val="22"/>
                <w:szCs w:val="22"/>
              </w:rPr>
              <w:t>Updated Table of Contents and Index</w:t>
            </w:r>
          </w:p>
          <w:p w:rsidR="00803156" w:rsidRPr="00EA77BC" w:rsidRDefault="00FF4AAC" w:rsidP="005C4F1E">
            <w:pPr>
              <w:pStyle w:val="TableText"/>
              <w:spacing w:before="60" w:after="20"/>
              <w:rPr>
                <w:sz w:val="22"/>
                <w:szCs w:val="22"/>
              </w:rPr>
            </w:pPr>
            <w:r w:rsidRPr="00EA77BC">
              <w:rPr>
                <w:sz w:val="22"/>
                <w:szCs w:val="22"/>
              </w:rPr>
              <w:t>(</w:t>
            </w:r>
            <w:proofErr w:type="spellStart"/>
            <w:r w:rsidR="00803156" w:rsidRPr="00EA77BC">
              <w:rPr>
                <w:sz w:val="22"/>
                <w:szCs w:val="22"/>
              </w:rPr>
              <w:t>J.Freese</w:t>
            </w:r>
            <w:proofErr w:type="spellEnd"/>
            <w:r w:rsidR="00803156" w:rsidRPr="00EA77BC">
              <w:rPr>
                <w:sz w:val="22"/>
                <w:szCs w:val="22"/>
              </w:rPr>
              <w:t>, DM; K. Lowry, Tech. Writer</w:t>
            </w:r>
            <w:r w:rsidRPr="00EA77BC">
              <w:rPr>
                <w:sz w:val="22"/>
                <w:szCs w:val="22"/>
              </w:rPr>
              <w:t>)</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10/09</w:t>
            </w:r>
          </w:p>
        </w:tc>
        <w:tc>
          <w:tcPr>
            <w:tcW w:w="1837" w:type="dxa"/>
          </w:tcPr>
          <w:p w:rsidR="00803156" w:rsidRPr="00EA77BC" w:rsidRDefault="00A55708" w:rsidP="00E20947">
            <w:pPr>
              <w:pStyle w:val="TableText"/>
              <w:jc w:val="center"/>
              <w:rPr>
                <w:sz w:val="22"/>
                <w:szCs w:val="22"/>
              </w:rPr>
            </w:pPr>
            <w:hyperlink w:anchor="Pi" w:history="1">
              <w:r w:rsidR="00803156" w:rsidRPr="00EA77BC">
                <w:rPr>
                  <w:sz w:val="22"/>
                  <w:szCs w:val="22"/>
                </w:rPr>
                <w:t>i</w:t>
              </w:r>
            </w:hyperlink>
            <w:r w:rsidR="00803156" w:rsidRPr="00EA77BC">
              <w:rPr>
                <w:sz w:val="22"/>
                <w:szCs w:val="22"/>
              </w:rPr>
              <w:t>, 64a-b, 65, 65a-b, 66</w:t>
            </w:r>
          </w:p>
        </w:tc>
        <w:tc>
          <w:tcPr>
            <w:tcW w:w="1403" w:type="dxa"/>
          </w:tcPr>
          <w:p w:rsidR="00803156" w:rsidRPr="00EA77BC" w:rsidRDefault="00803156" w:rsidP="00E20947">
            <w:pPr>
              <w:pStyle w:val="TableText"/>
              <w:jc w:val="center"/>
              <w:rPr>
                <w:sz w:val="22"/>
                <w:szCs w:val="22"/>
              </w:rPr>
            </w:pPr>
            <w:r w:rsidRPr="00EA77BC">
              <w:rPr>
                <w:sz w:val="22"/>
                <w:szCs w:val="22"/>
              </w:rPr>
              <w:t>PSS*1*141</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rsidR="00803156" w:rsidRPr="00EA77BC" w:rsidRDefault="00803156" w:rsidP="00E20947">
            <w:pPr>
              <w:pStyle w:val="TableText"/>
              <w:spacing w:before="20" w:after="20"/>
              <w:rPr>
                <w:sz w:val="22"/>
                <w:szCs w:val="22"/>
              </w:rPr>
            </w:pPr>
            <w:r w:rsidRPr="00EA77BC">
              <w:rPr>
                <w:sz w:val="22"/>
                <w:szCs w:val="22"/>
              </w:rPr>
              <w:t xml:space="preserve">(R. Singer, DM; D. </w:t>
            </w:r>
            <w:proofErr w:type="spellStart"/>
            <w:r w:rsidRPr="00EA77BC">
              <w:rPr>
                <w:sz w:val="22"/>
                <w:szCs w:val="22"/>
              </w:rPr>
              <w:t>Dertien</w:t>
            </w:r>
            <w:proofErr w:type="spellEnd"/>
            <w:r w:rsidRPr="00EA77BC">
              <w:rPr>
                <w:sz w:val="22"/>
                <w:szCs w:val="22"/>
              </w:rPr>
              <w:t>/R. Silverman,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08/09</w:t>
            </w:r>
          </w:p>
        </w:tc>
        <w:tc>
          <w:tcPr>
            <w:tcW w:w="1837" w:type="dxa"/>
          </w:tcPr>
          <w:p w:rsidR="00803156" w:rsidRPr="00EA77BC" w:rsidRDefault="00803156" w:rsidP="00E20947">
            <w:pPr>
              <w:pStyle w:val="TableText"/>
              <w:jc w:val="center"/>
              <w:rPr>
                <w:sz w:val="22"/>
                <w:szCs w:val="22"/>
              </w:rPr>
            </w:pPr>
            <w:r w:rsidRPr="00EA77BC">
              <w:rPr>
                <w:sz w:val="22"/>
                <w:szCs w:val="22"/>
              </w:rPr>
              <w:t>iii-iv, 53,</w:t>
            </w:r>
          </w:p>
          <w:p w:rsidR="00803156" w:rsidRPr="00EA77BC" w:rsidRDefault="00803156" w:rsidP="00E20947">
            <w:pPr>
              <w:pStyle w:val="TableText"/>
              <w:jc w:val="center"/>
              <w:rPr>
                <w:sz w:val="22"/>
                <w:szCs w:val="22"/>
              </w:rPr>
            </w:pPr>
            <w:r w:rsidRPr="00EA77BC">
              <w:rPr>
                <w:sz w:val="22"/>
                <w:szCs w:val="22"/>
              </w:rPr>
              <w:t>62a-b,  63, 81, 203</w:t>
            </w:r>
          </w:p>
        </w:tc>
        <w:tc>
          <w:tcPr>
            <w:tcW w:w="1403" w:type="dxa"/>
          </w:tcPr>
          <w:p w:rsidR="00803156" w:rsidRPr="00EA77BC" w:rsidRDefault="00803156" w:rsidP="00E20947">
            <w:pPr>
              <w:pStyle w:val="TableText"/>
              <w:jc w:val="center"/>
              <w:rPr>
                <w:sz w:val="22"/>
                <w:szCs w:val="22"/>
              </w:rPr>
            </w:pPr>
            <w:r w:rsidRPr="00EA77BC">
              <w:rPr>
                <w:sz w:val="22"/>
                <w:szCs w:val="22"/>
              </w:rPr>
              <w:t>PSS*1*140</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ROUTE OI RPT] option for the enhancement of default medication</w:t>
            </w:r>
            <w:r w:rsidR="005C4F1E" w:rsidRPr="00EA77BC">
              <w:rPr>
                <w:sz w:val="22"/>
                <w:szCs w:val="22"/>
              </w:rPr>
              <w:t xml:space="preserve"> </w:t>
            </w:r>
            <w:r w:rsidRPr="00EA77BC">
              <w:rPr>
                <w:sz w:val="22"/>
                <w:szCs w:val="22"/>
              </w:rPr>
              <w:t>route being defined for an orderable item.</w:t>
            </w:r>
          </w:p>
          <w:p w:rsidR="00803156" w:rsidRPr="00EA77BC" w:rsidRDefault="00803156" w:rsidP="00E20947">
            <w:pPr>
              <w:pStyle w:val="TableText"/>
              <w:spacing w:before="20" w:after="20"/>
              <w:rPr>
                <w:sz w:val="22"/>
                <w:szCs w:val="22"/>
              </w:rPr>
            </w:pPr>
            <w:r w:rsidRPr="00EA77BC">
              <w:rPr>
                <w:sz w:val="22"/>
                <w:szCs w:val="22"/>
              </w:rPr>
              <w:t>(G. Tucker, PM; S. B. Scudder,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07/09</w:t>
            </w:r>
          </w:p>
        </w:tc>
        <w:tc>
          <w:tcPr>
            <w:tcW w:w="1837" w:type="dxa"/>
          </w:tcPr>
          <w:p w:rsidR="00803156" w:rsidRPr="00EA77BC" w:rsidRDefault="00803156" w:rsidP="00E20947">
            <w:pPr>
              <w:pStyle w:val="TableText"/>
              <w:jc w:val="center"/>
              <w:rPr>
                <w:sz w:val="22"/>
                <w:szCs w:val="22"/>
              </w:rPr>
            </w:pPr>
            <w:r w:rsidRPr="00EA77BC">
              <w:rPr>
                <w:sz w:val="22"/>
                <w:szCs w:val="22"/>
              </w:rPr>
              <w:t>27-34</w:t>
            </w:r>
          </w:p>
        </w:tc>
        <w:tc>
          <w:tcPr>
            <w:tcW w:w="1403" w:type="dxa"/>
          </w:tcPr>
          <w:p w:rsidR="00803156" w:rsidRPr="00EA77BC" w:rsidRDefault="00803156" w:rsidP="00E20947">
            <w:pPr>
              <w:pStyle w:val="TableText"/>
              <w:jc w:val="center"/>
              <w:rPr>
                <w:sz w:val="22"/>
                <w:szCs w:val="22"/>
              </w:rPr>
            </w:pPr>
            <w:r w:rsidRPr="00EA77BC">
              <w:rPr>
                <w:sz w:val="22"/>
                <w:szCs w:val="22"/>
              </w:rPr>
              <w:t>PSS*1*131</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Added explanations of DEA special handling code U for sensitive drug. </w:t>
            </w:r>
          </w:p>
          <w:p w:rsidR="00803156" w:rsidRPr="00EA77BC" w:rsidRDefault="00803156" w:rsidP="00E20947">
            <w:pPr>
              <w:pStyle w:val="TableText"/>
              <w:spacing w:before="20" w:after="20"/>
              <w:rPr>
                <w:sz w:val="22"/>
                <w:szCs w:val="22"/>
              </w:rPr>
            </w:pPr>
            <w:r w:rsidRPr="00EA77BC">
              <w:rPr>
                <w:sz w:val="22"/>
                <w:szCs w:val="22"/>
              </w:rPr>
              <w:t>(M. Anthony, PM; C. Liles,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05/09</w:t>
            </w:r>
          </w:p>
        </w:tc>
        <w:tc>
          <w:tcPr>
            <w:tcW w:w="1837" w:type="dxa"/>
          </w:tcPr>
          <w:p w:rsidR="00803156" w:rsidRPr="00EA77BC" w:rsidRDefault="00803156" w:rsidP="00E20947">
            <w:pPr>
              <w:pStyle w:val="TableText"/>
              <w:jc w:val="center"/>
              <w:rPr>
                <w:sz w:val="22"/>
                <w:szCs w:val="22"/>
              </w:rPr>
            </w:pPr>
            <w:r w:rsidRPr="00EA77BC">
              <w:rPr>
                <w:sz w:val="22"/>
                <w:szCs w:val="22"/>
              </w:rPr>
              <w:t>81</w:t>
            </w:r>
          </w:p>
        </w:tc>
        <w:tc>
          <w:tcPr>
            <w:tcW w:w="1403" w:type="dxa"/>
          </w:tcPr>
          <w:p w:rsidR="00803156" w:rsidRPr="00EA77BC" w:rsidRDefault="00803156" w:rsidP="00E20947">
            <w:pPr>
              <w:pStyle w:val="TableText"/>
              <w:jc w:val="center"/>
              <w:rPr>
                <w:sz w:val="22"/>
                <w:szCs w:val="22"/>
              </w:rPr>
            </w:pPr>
            <w:r w:rsidRPr="00EA77BC">
              <w:rPr>
                <w:sz w:val="22"/>
                <w:szCs w:val="22"/>
              </w:rPr>
              <w:t>PSS*1*137</w:t>
            </w:r>
          </w:p>
        </w:tc>
        <w:tc>
          <w:tcPr>
            <w:tcW w:w="5437" w:type="dxa"/>
          </w:tcPr>
          <w:p w:rsidR="00803156" w:rsidRPr="00EA77BC" w:rsidRDefault="00803156"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rsidR="00803156" w:rsidRPr="00EA77BC" w:rsidRDefault="00803156" w:rsidP="00E20947">
            <w:pPr>
              <w:pStyle w:val="TableText"/>
              <w:spacing w:before="20" w:after="20"/>
              <w:rPr>
                <w:sz w:val="22"/>
                <w:szCs w:val="22"/>
              </w:rPr>
            </w:pPr>
            <w:r w:rsidRPr="00EA77BC">
              <w:rPr>
                <w:sz w:val="22"/>
                <w:szCs w:val="22"/>
              </w:rPr>
              <w:t>(G. Tucker, PM; S. B. Scudder,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02/09</w:t>
            </w:r>
          </w:p>
        </w:tc>
        <w:tc>
          <w:tcPr>
            <w:tcW w:w="1837" w:type="dxa"/>
          </w:tcPr>
          <w:p w:rsidR="00803156" w:rsidRPr="00EA77BC" w:rsidRDefault="00803156" w:rsidP="00E20947">
            <w:pPr>
              <w:pStyle w:val="TableText"/>
              <w:keepNext/>
              <w:jc w:val="center"/>
              <w:rPr>
                <w:sz w:val="22"/>
                <w:szCs w:val="22"/>
              </w:rPr>
            </w:pPr>
            <w:r w:rsidRPr="00EA77BC">
              <w:rPr>
                <w:sz w:val="22"/>
                <w:szCs w:val="22"/>
              </w:rPr>
              <w:t>All</w:t>
            </w:r>
          </w:p>
        </w:tc>
        <w:tc>
          <w:tcPr>
            <w:tcW w:w="1403" w:type="dxa"/>
          </w:tcPr>
          <w:p w:rsidR="00803156" w:rsidRPr="00EA77BC" w:rsidRDefault="00803156" w:rsidP="00E20947">
            <w:pPr>
              <w:pStyle w:val="TableText"/>
              <w:keepNext/>
              <w:jc w:val="center"/>
              <w:rPr>
                <w:sz w:val="22"/>
                <w:szCs w:val="22"/>
              </w:rPr>
            </w:pPr>
            <w:r w:rsidRPr="00EA77BC">
              <w:rPr>
                <w:sz w:val="22"/>
                <w:szCs w:val="22"/>
              </w:rPr>
              <w:t>PSS*1*129</w:t>
            </w:r>
          </w:p>
        </w:tc>
        <w:tc>
          <w:tcPr>
            <w:tcW w:w="5437" w:type="dxa"/>
          </w:tcPr>
          <w:p w:rsidR="00803156" w:rsidRPr="00EA77BC" w:rsidRDefault="00803156" w:rsidP="005C4F1E">
            <w:pPr>
              <w:pStyle w:val="TableText"/>
              <w:keepNext/>
              <w:spacing w:before="60" w:after="20"/>
              <w:rPr>
                <w:sz w:val="22"/>
                <w:szCs w:val="22"/>
              </w:rPr>
            </w:pPr>
            <w:r w:rsidRPr="00EA77BC">
              <w:rPr>
                <w:sz w:val="22"/>
                <w:szCs w:val="22"/>
              </w:rPr>
              <w:t>Pages renumbered to accommodate added pages.</w:t>
            </w:r>
          </w:p>
          <w:p w:rsidR="00803156" w:rsidRPr="00EA77BC" w:rsidRDefault="00803156" w:rsidP="005C4F1E">
            <w:pPr>
              <w:pStyle w:val="TableText"/>
              <w:keepNext/>
              <w:spacing w:before="60" w:after="20"/>
              <w:rPr>
                <w:sz w:val="22"/>
                <w:szCs w:val="22"/>
              </w:rPr>
            </w:pPr>
            <w:r w:rsidRPr="00EA77BC">
              <w:rPr>
                <w:sz w:val="22"/>
                <w:szCs w:val="22"/>
              </w:rPr>
              <w:t xml:space="preserve">Pharmacy Reengineering (PRE) V.0.5 Pre-Release. </w:t>
            </w:r>
          </w:p>
          <w:p w:rsidR="00803156" w:rsidRPr="00EA77BC" w:rsidRDefault="00803156"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rsidR="00803156" w:rsidRPr="00EA77BC" w:rsidRDefault="00803156"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rsidR="00803156" w:rsidRPr="00EA77BC" w:rsidRDefault="00803156"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rsidR="00803156" w:rsidRPr="00EA77BC" w:rsidRDefault="00803156"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rsidR="00803156" w:rsidRPr="00EA77BC" w:rsidRDefault="00803156"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rsidR="00803156" w:rsidRPr="00EA77BC" w:rsidRDefault="00803156" w:rsidP="005C4F1E">
            <w:pPr>
              <w:pStyle w:val="TableText"/>
              <w:keepNext/>
              <w:spacing w:before="60" w:after="20"/>
              <w:rPr>
                <w:i/>
                <w:sz w:val="22"/>
                <w:szCs w:val="22"/>
              </w:rPr>
            </w:pPr>
            <w:r w:rsidRPr="00EA77BC">
              <w:rPr>
                <w:sz w:val="22"/>
                <w:szCs w:val="22"/>
              </w:rPr>
              <w:t>- Updated Table of Contents, Index, and Glossary</w:t>
            </w:r>
          </w:p>
          <w:p w:rsidR="00803156" w:rsidRPr="00EA77BC" w:rsidRDefault="00803156" w:rsidP="005C4F1E">
            <w:pPr>
              <w:pStyle w:val="TableText"/>
              <w:keepNext/>
              <w:spacing w:before="60" w:after="20"/>
              <w:rPr>
                <w:sz w:val="22"/>
                <w:szCs w:val="22"/>
              </w:rPr>
            </w:pPr>
            <w:r w:rsidRPr="00EA77BC">
              <w:rPr>
                <w:sz w:val="22"/>
                <w:szCs w:val="22"/>
              </w:rPr>
              <w:t>(G. Tucker, PM; V. Howell, Tech. Writer)</w:t>
            </w:r>
          </w:p>
        </w:tc>
      </w:tr>
      <w:tr w:rsidR="00803156" w:rsidRPr="00EA77BC" w:rsidTr="00FF4AAC">
        <w:tc>
          <w:tcPr>
            <w:tcW w:w="863" w:type="dxa"/>
          </w:tcPr>
          <w:p w:rsidR="00803156" w:rsidRPr="00EA77BC" w:rsidRDefault="00803156" w:rsidP="00E20947">
            <w:pPr>
              <w:spacing w:before="40"/>
              <w:rPr>
                <w:sz w:val="22"/>
                <w:szCs w:val="22"/>
              </w:rPr>
            </w:pPr>
            <w:r w:rsidRPr="00EA77BC">
              <w:rPr>
                <w:sz w:val="22"/>
                <w:szCs w:val="22"/>
              </w:rPr>
              <w:t>09/97</w:t>
            </w:r>
          </w:p>
        </w:tc>
        <w:tc>
          <w:tcPr>
            <w:tcW w:w="1837" w:type="dxa"/>
          </w:tcPr>
          <w:p w:rsidR="00803156" w:rsidRPr="00EA77BC" w:rsidRDefault="00803156" w:rsidP="00E20947">
            <w:pPr>
              <w:pStyle w:val="TableText"/>
              <w:jc w:val="center"/>
              <w:rPr>
                <w:sz w:val="22"/>
                <w:szCs w:val="22"/>
              </w:rPr>
            </w:pPr>
          </w:p>
        </w:tc>
        <w:tc>
          <w:tcPr>
            <w:tcW w:w="1403" w:type="dxa"/>
          </w:tcPr>
          <w:p w:rsidR="00803156" w:rsidRPr="00EA77BC" w:rsidRDefault="00803156" w:rsidP="00E20947">
            <w:pPr>
              <w:pStyle w:val="TableText"/>
              <w:jc w:val="center"/>
              <w:rPr>
                <w:sz w:val="22"/>
                <w:szCs w:val="22"/>
              </w:rPr>
            </w:pPr>
          </w:p>
        </w:tc>
        <w:tc>
          <w:tcPr>
            <w:tcW w:w="5437" w:type="dxa"/>
          </w:tcPr>
          <w:p w:rsidR="00803156" w:rsidRPr="00EA77BC" w:rsidRDefault="00803156" w:rsidP="00E20947">
            <w:pPr>
              <w:pStyle w:val="TableText"/>
              <w:spacing w:before="20" w:after="20"/>
              <w:rPr>
                <w:sz w:val="22"/>
                <w:szCs w:val="22"/>
              </w:rPr>
            </w:pPr>
            <w:r w:rsidRPr="00EA77BC">
              <w:rPr>
                <w:sz w:val="22"/>
                <w:szCs w:val="22"/>
              </w:rPr>
              <w:t>Original Release of User Manual</w:t>
            </w:r>
          </w:p>
        </w:tc>
      </w:tr>
    </w:tbl>
    <w:p w:rsidR="00247D2F" w:rsidRPr="00EA77BC" w:rsidRDefault="00247D2F" w:rsidP="00E20947"/>
    <w:p w:rsidR="00595E65" w:rsidRPr="00EA77BC" w:rsidRDefault="00756A96" w:rsidP="000C5921">
      <w:pPr>
        <w:pStyle w:val="Title2"/>
        <w:rPr>
          <w:sz w:val="22"/>
          <w:szCs w:val="22"/>
        </w:rPr>
      </w:pPr>
      <w:r w:rsidRPr="00EA77BC">
        <w:br w:type="page"/>
      </w:r>
      <w:bookmarkStart w:id="2" w:name="TOC"/>
      <w:r w:rsidR="00595E65" w:rsidRPr="00EA77BC">
        <w:t>Table of Contents</w:t>
      </w:r>
      <w:bookmarkEnd w:id="2"/>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3" w:name="_Toc376875181"/>
    <w:bookmarkStart w:id="4" w:name="_Toc376875712"/>
    <w:bookmarkStart w:id="5" w:name="_Toc376935082"/>
    <w:bookmarkStart w:id="6" w:name="_Toc376936381"/>
    <w:bookmarkEnd w:id="3"/>
    <w:bookmarkEnd w:id="4"/>
    <w:bookmarkEnd w:id="5"/>
    <w:bookmarkEnd w:id="6"/>
    <w:p w:rsidR="00A55708"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09311779" w:history="1">
        <w:r w:rsidR="00A55708" w:rsidRPr="004A00D9">
          <w:rPr>
            <w:rStyle w:val="Hyperlink"/>
            <w:noProof/>
          </w:rPr>
          <w:t>Introduction</w:t>
        </w:r>
        <w:r w:rsidR="00A55708">
          <w:rPr>
            <w:noProof/>
            <w:webHidden/>
          </w:rPr>
          <w:tab/>
        </w:r>
        <w:r w:rsidR="00A55708">
          <w:rPr>
            <w:noProof/>
            <w:webHidden/>
          </w:rPr>
          <w:fldChar w:fldCharType="begin"/>
        </w:r>
        <w:r w:rsidR="00A55708">
          <w:rPr>
            <w:noProof/>
            <w:webHidden/>
          </w:rPr>
          <w:instrText xml:space="preserve"> PAGEREF _Toc509311779 \h </w:instrText>
        </w:r>
        <w:r w:rsidR="00A55708">
          <w:rPr>
            <w:noProof/>
            <w:webHidden/>
          </w:rPr>
        </w:r>
        <w:r w:rsidR="00A55708">
          <w:rPr>
            <w:noProof/>
            <w:webHidden/>
          </w:rPr>
          <w:fldChar w:fldCharType="separate"/>
        </w:r>
        <w:r w:rsidR="00A55708">
          <w:rPr>
            <w:noProof/>
            <w:webHidden/>
          </w:rPr>
          <w:t>1</w:t>
        </w:r>
        <w:r w:rsidR="00A55708">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780" w:history="1">
        <w:r w:rsidRPr="004A00D9">
          <w:rPr>
            <w:rStyle w:val="Hyperlink"/>
            <w:noProof/>
          </w:rPr>
          <w:t>Chapter One   Pharmacy Data Management Options</w:t>
        </w:r>
        <w:r>
          <w:rPr>
            <w:noProof/>
            <w:webHidden/>
          </w:rPr>
          <w:tab/>
        </w:r>
        <w:r>
          <w:rPr>
            <w:noProof/>
            <w:webHidden/>
          </w:rPr>
          <w:fldChar w:fldCharType="begin"/>
        </w:r>
        <w:r>
          <w:rPr>
            <w:noProof/>
            <w:webHidden/>
          </w:rPr>
          <w:instrText xml:space="preserve"> PAGEREF _Toc509311780 \h </w:instrText>
        </w:r>
        <w:r>
          <w:rPr>
            <w:noProof/>
            <w:webHidden/>
          </w:rPr>
        </w:r>
        <w:r>
          <w:rPr>
            <w:noProof/>
            <w:webHidden/>
          </w:rPr>
          <w:fldChar w:fldCharType="separate"/>
        </w:r>
        <w:r>
          <w:rPr>
            <w:noProof/>
            <w:webHidden/>
          </w:rPr>
          <w:t>3</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81" w:history="1">
        <w:r w:rsidRPr="004A00D9">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i w:val="0"/>
            <w:iCs w:val="0"/>
            <w:noProof/>
            <w:szCs w:val="22"/>
          </w:rPr>
          <w:tab/>
        </w:r>
        <w:r w:rsidRPr="004A00D9">
          <w:rPr>
            <w:rStyle w:val="Hyperlink"/>
            <w:noProof/>
          </w:rPr>
          <w:t>CMOP Mark/Unmark (Single drug)</w:t>
        </w:r>
        <w:r>
          <w:rPr>
            <w:noProof/>
            <w:webHidden/>
          </w:rPr>
          <w:tab/>
        </w:r>
        <w:r>
          <w:rPr>
            <w:noProof/>
            <w:webHidden/>
          </w:rPr>
          <w:fldChar w:fldCharType="begin"/>
        </w:r>
        <w:r>
          <w:rPr>
            <w:noProof/>
            <w:webHidden/>
          </w:rPr>
          <w:instrText xml:space="preserve"> PAGEREF _Toc509311781 \h </w:instrText>
        </w:r>
        <w:r>
          <w:rPr>
            <w:noProof/>
            <w:webHidden/>
          </w:rPr>
        </w:r>
        <w:r>
          <w:rPr>
            <w:noProof/>
            <w:webHidden/>
          </w:rPr>
          <w:fldChar w:fldCharType="separate"/>
        </w:r>
        <w:r>
          <w:rPr>
            <w:noProof/>
            <w:webHidden/>
          </w:rPr>
          <w:t>6</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82" w:history="1">
        <w:r w:rsidRPr="004A00D9">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i w:val="0"/>
            <w:iCs w:val="0"/>
            <w:noProof/>
            <w:szCs w:val="22"/>
          </w:rPr>
          <w:tab/>
        </w:r>
        <w:r w:rsidRPr="004A00D9">
          <w:rPr>
            <w:rStyle w:val="Hyperlink"/>
            <w:noProof/>
          </w:rPr>
          <w:t>Dosages</w:t>
        </w:r>
        <w:r>
          <w:rPr>
            <w:noProof/>
            <w:webHidden/>
          </w:rPr>
          <w:tab/>
        </w:r>
        <w:r>
          <w:rPr>
            <w:noProof/>
            <w:webHidden/>
          </w:rPr>
          <w:fldChar w:fldCharType="begin"/>
        </w:r>
        <w:r>
          <w:rPr>
            <w:noProof/>
            <w:webHidden/>
          </w:rPr>
          <w:instrText xml:space="preserve"> PAGEREF _Toc509311782 \h </w:instrText>
        </w:r>
        <w:r>
          <w:rPr>
            <w:noProof/>
            <w:webHidden/>
          </w:rPr>
        </w:r>
        <w:r>
          <w:rPr>
            <w:noProof/>
            <w:webHidden/>
          </w:rPr>
          <w:fldChar w:fldCharType="separate"/>
        </w:r>
        <w:r>
          <w:rPr>
            <w:noProof/>
            <w:webHidden/>
          </w:rPr>
          <w:t>7</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3" w:history="1">
        <w:r w:rsidRPr="004A00D9">
          <w:rPr>
            <w:rStyle w:val="Hyperlink"/>
            <w:noProof/>
          </w:rPr>
          <w:t>1.2.1</w:t>
        </w:r>
        <w:r>
          <w:rPr>
            <w:rFonts w:asciiTheme="minorHAnsi" w:eastAsiaTheme="minorEastAsia" w:hAnsiTheme="minorHAnsi" w:cstheme="minorBidi"/>
            <w:noProof/>
            <w:sz w:val="22"/>
            <w:szCs w:val="22"/>
          </w:rPr>
          <w:tab/>
        </w:r>
        <w:r w:rsidRPr="004A00D9">
          <w:rPr>
            <w:rStyle w:val="Hyperlink"/>
            <w:noProof/>
          </w:rPr>
          <w:t>Auto Create Dosages</w:t>
        </w:r>
        <w:r>
          <w:rPr>
            <w:noProof/>
            <w:webHidden/>
          </w:rPr>
          <w:tab/>
        </w:r>
        <w:r>
          <w:rPr>
            <w:noProof/>
            <w:webHidden/>
          </w:rPr>
          <w:fldChar w:fldCharType="begin"/>
        </w:r>
        <w:r>
          <w:rPr>
            <w:noProof/>
            <w:webHidden/>
          </w:rPr>
          <w:instrText xml:space="preserve"> PAGEREF _Toc509311783 \h </w:instrText>
        </w:r>
        <w:r>
          <w:rPr>
            <w:noProof/>
            <w:webHidden/>
          </w:rPr>
        </w:r>
        <w:r>
          <w:rPr>
            <w:noProof/>
            <w:webHidden/>
          </w:rPr>
          <w:fldChar w:fldCharType="separate"/>
        </w:r>
        <w:r>
          <w:rPr>
            <w:noProof/>
            <w:webHidden/>
          </w:rPr>
          <w:t>7</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4" w:history="1">
        <w:r w:rsidRPr="004A00D9">
          <w:rPr>
            <w:rStyle w:val="Hyperlink"/>
            <w:noProof/>
          </w:rPr>
          <w:t>1.2.2</w:t>
        </w:r>
        <w:r>
          <w:rPr>
            <w:rFonts w:asciiTheme="minorHAnsi" w:eastAsiaTheme="minorEastAsia" w:hAnsiTheme="minorHAnsi" w:cstheme="minorBidi"/>
            <w:noProof/>
            <w:sz w:val="22"/>
            <w:szCs w:val="22"/>
          </w:rPr>
          <w:tab/>
        </w:r>
        <w:r w:rsidRPr="004A00D9">
          <w:rPr>
            <w:rStyle w:val="Hyperlink"/>
            <w:noProof/>
          </w:rPr>
          <w:t>Dosage Form File Enter/Edit</w:t>
        </w:r>
        <w:r>
          <w:rPr>
            <w:noProof/>
            <w:webHidden/>
          </w:rPr>
          <w:tab/>
        </w:r>
        <w:r>
          <w:rPr>
            <w:noProof/>
            <w:webHidden/>
          </w:rPr>
          <w:fldChar w:fldCharType="begin"/>
        </w:r>
        <w:r>
          <w:rPr>
            <w:noProof/>
            <w:webHidden/>
          </w:rPr>
          <w:instrText xml:space="preserve"> PAGEREF _Toc509311784 \h </w:instrText>
        </w:r>
        <w:r>
          <w:rPr>
            <w:noProof/>
            <w:webHidden/>
          </w:rPr>
        </w:r>
        <w:r>
          <w:rPr>
            <w:noProof/>
            <w:webHidden/>
          </w:rPr>
          <w:fldChar w:fldCharType="separate"/>
        </w:r>
        <w:r>
          <w:rPr>
            <w:noProof/>
            <w:webHidden/>
          </w:rPr>
          <w:t>7</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5" w:history="1">
        <w:r w:rsidRPr="004A00D9">
          <w:rPr>
            <w:rStyle w:val="Hyperlink"/>
            <w:noProof/>
          </w:rPr>
          <w:t>1.2.3</w:t>
        </w:r>
        <w:r>
          <w:rPr>
            <w:rFonts w:asciiTheme="minorHAnsi" w:eastAsiaTheme="minorEastAsia" w:hAnsiTheme="minorHAnsi" w:cstheme="minorBidi"/>
            <w:noProof/>
            <w:sz w:val="22"/>
            <w:szCs w:val="22"/>
          </w:rPr>
          <w:tab/>
        </w:r>
        <w:r w:rsidRPr="004A00D9">
          <w:rPr>
            <w:rStyle w:val="Hyperlink"/>
            <w:noProof/>
          </w:rPr>
          <w:t>Enter/Edit Dosages</w:t>
        </w:r>
        <w:r>
          <w:rPr>
            <w:noProof/>
            <w:webHidden/>
          </w:rPr>
          <w:tab/>
        </w:r>
        <w:r>
          <w:rPr>
            <w:noProof/>
            <w:webHidden/>
          </w:rPr>
          <w:fldChar w:fldCharType="begin"/>
        </w:r>
        <w:r>
          <w:rPr>
            <w:noProof/>
            <w:webHidden/>
          </w:rPr>
          <w:instrText xml:space="preserve"> PAGEREF _Toc509311785 \h </w:instrText>
        </w:r>
        <w:r>
          <w:rPr>
            <w:noProof/>
            <w:webHidden/>
          </w:rPr>
        </w:r>
        <w:r>
          <w:rPr>
            <w:noProof/>
            <w:webHidden/>
          </w:rPr>
          <w:fldChar w:fldCharType="separate"/>
        </w:r>
        <w:r>
          <w:rPr>
            <w:noProof/>
            <w:webHidden/>
          </w:rPr>
          <w:t>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6" w:history="1">
        <w:r w:rsidRPr="004A00D9">
          <w:rPr>
            <w:rStyle w:val="Hyperlink"/>
            <w:noProof/>
          </w:rPr>
          <w:t>1.2.4</w:t>
        </w:r>
        <w:r>
          <w:rPr>
            <w:rFonts w:asciiTheme="minorHAnsi" w:eastAsiaTheme="minorEastAsia" w:hAnsiTheme="minorHAnsi" w:cstheme="minorBidi"/>
            <w:noProof/>
            <w:sz w:val="22"/>
            <w:szCs w:val="22"/>
          </w:rPr>
          <w:tab/>
        </w:r>
        <w:r w:rsidRPr="004A00D9">
          <w:rPr>
            <w:rStyle w:val="Hyperlink"/>
            <w:noProof/>
          </w:rPr>
          <w:t>Most Common Dosages Report</w:t>
        </w:r>
        <w:r>
          <w:rPr>
            <w:noProof/>
            <w:webHidden/>
          </w:rPr>
          <w:tab/>
        </w:r>
        <w:r>
          <w:rPr>
            <w:noProof/>
            <w:webHidden/>
          </w:rPr>
          <w:fldChar w:fldCharType="begin"/>
        </w:r>
        <w:r>
          <w:rPr>
            <w:noProof/>
            <w:webHidden/>
          </w:rPr>
          <w:instrText xml:space="preserve"> PAGEREF _Toc509311786 \h </w:instrText>
        </w:r>
        <w:r>
          <w:rPr>
            <w:noProof/>
            <w:webHidden/>
          </w:rPr>
        </w:r>
        <w:r>
          <w:rPr>
            <w:noProof/>
            <w:webHidden/>
          </w:rPr>
          <w:fldChar w:fldCharType="separate"/>
        </w:r>
        <w:r>
          <w:rPr>
            <w:noProof/>
            <w:webHidden/>
          </w:rPr>
          <w:t>19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7" w:history="1">
        <w:r w:rsidRPr="004A00D9">
          <w:rPr>
            <w:rStyle w:val="Hyperlink"/>
            <w:noProof/>
          </w:rPr>
          <w:t>1.2.5</w:t>
        </w:r>
        <w:r>
          <w:rPr>
            <w:rFonts w:asciiTheme="minorHAnsi" w:eastAsiaTheme="minorEastAsia" w:hAnsiTheme="minorHAnsi" w:cstheme="minorBidi"/>
            <w:noProof/>
            <w:sz w:val="22"/>
            <w:szCs w:val="22"/>
          </w:rPr>
          <w:tab/>
        </w:r>
        <w:r w:rsidRPr="004A00D9">
          <w:rPr>
            <w:rStyle w:val="Hyperlink"/>
            <w:noProof/>
          </w:rPr>
          <w:t>Noun/Dosage Form Report</w:t>
        </w:r>
        <w:r>
          <w:rPr>
            <w:noProof/>
            <w:webHidden/>
          </w:rPr>
          <w:tab/>
        </w:r>
        <w:r>
          <w:rPr>
            <w:noProof/>
            <w:webHidden/>
          </w:rPr>
          <w:fldChar w:fldCharType="begin"/>
        </w:r>
        <w:r>
          <w:rPr>
            <w:noProof/>
            <w:webHidden/>
          </w:rPr>
          <w:instrText xml:space="preserve"> PAGEREF _Toc509311787 \h </w:instrText>
        </w:r>
        <w:r>
          <w:rPr>
            <w:noProof/>
            <w:webHidden/>
          </w:rPr>
        </w:r>
        <w:r>
          <w:rPr>
            <w:noProof/>
            <w:webHidden/>
          </w:rPr>
          <w:fldChar w:fldCharType="separate"/>
        </w:r>
        <w:r>
          <w:rPr>
            <w:noProof/>
            <w:webHidden/>
          </w:rPr>
          <w:t>20</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8" w:history="1">
        <w:r w:rsidRPr="004A00D9">
          <w:rPr>
            <w:rStyle w:val="Hyperlink"/>
            <w:noProof/>
          </w:rPr>
          <w:t>1.2.6</w:t>
        </w:r>
        <w:r>
          <w:rPr>
            <w:rFonts w:asciiTheme="minorHAnsi" w:eastAsiaTheme="minorEastAsia" w:hAnsiTheme="minorHAnsi" w:cstheme="minorBidi"/>
            <w:noProof/>
            <w:sz w:val="22"/>
            <w:szCs w:val="22"/>
          </w:rPr>
          <w:tab/>
        </w:r>
        <w:r w:rsidRPr="004A00D9">
          <w:rPr>
            <w:rStyle w:val="Hyperlink"/>
            <w:noProof/>
          </w:rPr>
          <w:t>Review Dosages Report</w:t>
        </w:r>
        <w:r>
          <w:rPr>
            <w:noProof/>
            <w:webHidden/>
          </w:rPr>
          <w:tab/>
        </w:r>
        <w:r>
          <w:rPr>
            <w:noProof/>
            <w:webHidden/>
          </w:rPr>
          <w:fldChar w:fldCharType="begin"/>
        </w:r>
        <w:r>
          <w:rPr>
            <w:noProof/>
            <w:webHidden/>
          </w:rPr>
          <w:instrText xml:space="preserve"> PAGEREF _Toc509311788 \h </w:instrText>
        </w:r>
        <w:r>
          <w:rPr>
            <w:noProof/>
            <w:webHidden/>
          </w:rPr>
        </w:r>
        <w:r>
          <w:rPr>
            <w:noProof/>
            <w:webHidden/>
          </w:rPr>
          <w:fldChar w:fldCharType="separate"/>
        </w:r>
        <w:r>
          <w:rPr>
            <w:noProof/>
            <w:webHidden/>
          </w:rPr>
          <w:t>21</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89" w:history="1">
        <w:r w:rsidRPr="004A00D9">
          <w:rPr>
            <w:rStyle w:val="Hyperlink"/>
            <w:noProof/>
          </w:rPr>
          <w:t>1.2.7</w:t>
        </w:r>
        <w:r>
          <w:rPr>
            <w:rFonts w:asciiTheme="minorHAnsi" w:eastAsiaTheme="minorEastAsia" w:hAnsiTheme="minorHAnsi" w:cstheme="minorBidi"/>
            <w:noProof/>
            <w:sz w:val="22"/>
            <w:szCs w:val="22"/>
          </w:rPr>
          <w:tab/>
        </w:r>
        <w:r w:rsidRPr="004A00D9">
          <w:rPr>
            <w:rStyle w:val="Hyperlink"/>
            <w:noProof/>
          </w:rPr>
          <w:t>Local Possible Dosages Report</w:t>
        </w:r>
        <w:r>
          <w:rPr>
            <w:noProof/>
            <w:webHidden/>
          </w:rPr>
          <w:tab/>
        </w:r>
        <w:r>
          <w:rPr>
            <w:noProof/>
            <w:webHidden/>
          </w:rPr>
          <w:fldChar w:fldCharType="begin"/>
        </w:r>
        <w:r>
          <w:rPr>
            <w:noProof/>
            <w:webHidden/>
          </w:rPr>
          <w:instrText xml:space="preserve"> PAGEREF _Toc509311789 \h </w:instrText>
        </w:r>
        <w:r>
          <w:rPr>
            <w:noProof/>
            <w:webHidden/>
          </w:rPr>
        </w:r>
        <w:r>
          <w:rPr>
            <w:noProof/>
            <w:webHidden/>
          </w:rPr>
          <w:fldChar w:fldCharType="separate"/>
        </w:r>
        <w:r>
          <w:rPr>
            <w:noProof/>
            <w:webHidden/>
          </w:rPr>
          <w:t>23</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90" w:history="1">
        <w:r w:rsidRPr="004A00D9">
          <w:rPr>
            <w:rStyle w:val="Hyperlink"/>
            <w:noProof/>
          </w:rPr>
          <w:t>1.2.8</w:t>
        </w:r>
        <w:r>
          <w:rPr>
            <w:rFonts w:asciiTheme="minorHAnsi" w:eastAsiaTheme="minorEastAsia" w:hAnsiTheme="minorHAnsi" w:cstheme="minorBidi"/>
            <w:noProof/>
            <w:sz w:val="22"/>
            <w:szCs w:val="22"/>
          </w:rPr>
          <w:tab/>
        </w:r>
        <w:r w:rsidRPr="004A00D9">
          <w:rPr>
            <w:rStyle w:val="Hyperlink"/>
            <w:noProof/>
          </w:rPr>
          <w:t>Request Change to Dose Unit</w:t>
        </w:r>
        <w:r>
          <w:rPr>
            <w:noProof/>
            <w:webHidden/>
          </w:rPr>
          <w:tab/>
        </w:r>
        <w:r>
          <w:rPr>
            <w:noProof/>
            <w:webHidden/>
          </w:rPr>
          <w:fldChar w:fldCharType="begin"/>
        </w:r>
        <w:r>
          <w:rPr>
            <w:noProof/>
            <w:webHidden/>
          </w:rPr>
          <w:instrText xml:space="preserve"> PAGEREF _Toc509311790 \h </w:instrText>
        </w:r>
        <w:r>
          <w:rPr>
            <w:noProof/>
            <w:webHidden/>
          </w:rPr>
        </w:r>
        <w:r>
          <w:rPr>
            <w:noProof/>
            <w:webHidden/>
          </w:rPr>
          <w:fldChar w:fldCharType="separate"/>
        </w:r>
        <w:r>
          <w:rPr>
            <w:noProof/>
            <w:webHidden/>
          </w:rPr>
          <w:t>24</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91" w:history="1">
        <w:r w:rsidRPr="004A00D9">
          <w:rPr>
            <w:rStyle w:val="Hyperlink"/>
            <w:noProof/>
          </w:rPr>
          <w:t>1.2.9</w:t>
        </w:r>
        <w:r>
          <w:rPr>
            <w:rFonts w:asciiTheme="minorHAnsi" w:eastAsiaTheme="minorEastAsia" w:hAnsiTheme="minorHAnsi" w:cstheme="minorBidi"/>
            <w:noProof/>
            <w:sz w:val="22"/>
            <w:szCs w:val="22"/>
          </w:rPr>
          <w:tab/>
        </w:r>
        <w:r w:rsidRPr="004A00D9">
          <w:rPr>
            <w:rStyle w:val="Hyperlink"/>
            <w:noProof/>
          </w:rPr>
          <w:t>Lookup Dosing Check Info for Drug</w:t>
        </w:r>
        <w:r>
          <w:rPr>
            <w:noProof/>
            <w:webHidden/>
          </w:rPr>
          <w:tab/>
        </w:r>
        <w:r>
          <w:rPr>
            <w:noProof/>
            <w:webHidden/>
          </w:rPr>
          <w:fldChar w:fldCharType="begin"/>
        </w:r>
        <w:r>
          <w:rPr>
            <w:noProof/>
            <w:webHidden/>
          </w:rPr>
          <w:instrText xml:space="preserve"> PAGEREF _Toc509311791 \h </w:instrText>
        </w:r>
        <w:r>
          <w:rPr>
            <w:noProof/>
            <w:webHidden/>
          </w:rPr>
        </w:r>
        <w:r>
          <w:rPr>
            <w:noProof/>
            <w:webHidden/>
          </w:rPr>
          <w:fldChar w:fldCharType="separate"/>
        </w:r>
        <w:r>
          <w:rPr>
            <w:noProof/>
            <w:webHidden/>
          </w:rPr>
          <w:t>26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92" w:history="1">
        <w:r w:rsidRPr="004A00D9">
          <w:rPr>
            <w:rStyle w:val="Hyperlink"/>
            <w:noProof/>
          </w:rPr>
          <w:t>1.2.10</w:t>
        </w:r>
        <w:r>
          <w:rPr>
            <w:rFonts w:asciiTheme="minorHAnsi" w:eastAsiaTheme="minorEastAsia" w:hAnsiTheme="minorHAnsi" w:cstheme="minorBidi"/>
            <w:noProof/>
            <w:sz w:val="22"/>
            <w:szCs w:val="22"/>
          </w:rPr>
          <w:tab/>
        </w:r>
        <w:r w:rsidRPr="004A00D9">
          <w:rPr>
            <w:rStyle w:val="Hyperlink"/>
            <w:noProof/>
          </w:rPr>
          <w:t>Drug Names with Trailing Spaces Report</w:t>
        </w:r>
        <w:r>
          <w:rPr>
            <w:noProof/>
            <w:webHidden/>
          </w:rPr>
          <w:tab/>
        </w:r>
        <w:r>
          <w:rPr>
            <w:noProof/>
            <w:webHidden/>
          </w:rPr>
          <w:fldChar w:fldCharType="begin"/>
        </w:r>
        <w:r>
          <w:rPr>
            <w:noProof/>
            <w:webHidden/>
          </w:rPr>
          <w:instrText xml:space="preserve"> PAGEREF _Toc509311792 \h </w:instrText>
        </w:r>
        <w:r>
          <w:rPr>
            <w:noProof/>
            <w:webHidden/>
          </w:rPr>
        </w:r>
        <w:r>
          <w:rPr>
            <w:noProof/>
            <w:webHidden/>
          </w:rPr>
          <w:fldChar w:fldCharType="separate"/>
        </w:r>
        <w:r>
          <w:rPr>
            <w:noProof/>
            <w:webHidden/>
          </w:rPr>
          <w:t>29</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93" w:history="1">
        <w:r w:rsidRPr="004A00D9">
          <w:rPr>
            <w:rStyle w:val="Hyperlink"/>
            <w:noProof/>
          </w:rPr>
          <w:t>1.3</w:t>
        </w:r>
        <w:r>
          <w:rPr>
            <w:rFonts w:asciiTheme="minorHAnsi" w:eastAsiaTheme="minorEastAsia" w:hAnsiTheme="minorHAnsi" w:cstheme="minorBidi"/>
            <w:b w:val="0"/>
            <w:i w:val="0"/>
            <w:iCs w:val="0"/>
            <w:noProof/>
            <w:szCs w:val="22"/>
          </w:rPr>
          <w:tab/>
        </w:r>
        <w:r w:rsidRPr="004A00D9">
          <w:rPr>
            <w:rStyle w:val="Hyperlink"/>
            <w:noProof/>
          </w:rPr>
          <w:t>Drug Enter/Edit</w:t>
        </w:r>
        <w:r>
          <w:rPr>
            <w:noProof/>
            <w:webHidden/>
          </w:rPr>
          <w:tab/>
        </w:r>
        <w:r>
          <w:rPr>
            <w:noProof/>
            <w:webHidden/>
          </w:rPr>
          <w:fldChar w:fldCharType="begin"/>
        </w:r>
        <w:r>
          <w:rPr>
            <w:noProof/>
            <w:webHidden/>
          </w:rPr>
          <w:instrText xml:space="preserve"> PAGEREF _Toc509311793 \h </w:instrText>
        </w:r>
        <w:r>
          <w:rPr>
            <w:noProof/>
            <w:webHidden/>
          </w:rPr>
        </w:r>
        <w:r>
          <w:rPr>
            <w:noProof/>
            <w:webHidden/>
          </w:rPr>
          <w:fldChar w:fldCharType="separate"/>
        </w:r>
        <w:r>
          <w:rPr>
            <w:noProof/>
            <w:webHidden/>
          </w:rPr>
          <w:t>29</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94" w:history="1">
        <w:r w:rsidRPr="004A00D9">
          <w:rPr>
            <w:rStyle w:val="Hyperlink"/>
            <w:noProof/>
          </w:rPr>
          <w:t>1.4</w:t>
        </w:r>
        <w:r>
          <w:rPr>
            <w:rFonts w:asciiTheme="minorHAnsi" w:eastAsiaTheme="minorEastAsia" w:hAnsiTheme="minorHAnsi" w:cstheme="minorBidi"/>
            <w:b w:val="0"/>
            <w:i w:val="0"/>
            <w:iCs w:val="0"/>
            <w:noProof/>
            <w:szCs w:val="22"/>
          </w:rPr>
          <w:tab/>
        </w:r>
        <w:r w:rsidRPr="004A00D9">
          <w:rPr>
            <w:rStyle w:val="Hyperlink"/>
            <w:noProof/>
          </w:rPr>
          <w:t>Order Check Management</w:t>
        </w:r>
        <w:r>
          <w:rPr>
            <w:noProof/>
            <w:webHidden/>
          </w:rPr>
          <w:tab/>
        </w:r>
        <w:r>
          <w:rPr>
            <w:noProof/>
            <w:webHidden/>
          </w:rPr>
          <w:fldChar w:fldCharType="begin"/>
        </w:r>
        <w:r>
          <w:rPr>
            <w:noProof/>
            <w:webHidden/>
          </w:rPr>
          <w:instrText xml:space="preserve"> PAGEREF _Toc509311794 \h </w:instrText>
        </w:r>
        <w:r>
          <w:rPr>
            <w:noProof/>
            <w:webHidden/>
          </w:rPr>
        </w:r>
        <w:r>
          <w:rPr>
            <w:noProof/>
            <w:webHidden/>
          </w:rPr>
          <w:fldChar w:fldCharType="separate"/>
        </w:r>
        <w:r>
          <w:rPr>
            <w:noProof/>
            <w:webHidden/>
          </w:rPr>
          <w:t>66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95" w:history="1">
        <w:r w:rsidRPr="004A00D9">
          <w:rPr>
            <w:rStyle w:val="Hyperlink"/>
            <w:noProof/>
          </w:rPr>
          <w:t>1.4.1</w:t>
        </w:r>
        <w:r>
          <w:rPr>
            <w:rFonts w:asciiTheme="minorHAnsi" w:eastAsiaTheme="minorEastAsia" w:hAnsiTheme="minorHAnsi" w:cstheme="minorBidi"/>
            <w:noProof/>
            <w:sz w:val="22"/>
            <w:szCs w:val="22"/>
          </w:rPr>
          <w:tab/>
        </w:r>
        <w:r w:rsidRPr="004A00D9">
          <w:rPr>
            <w:rStyle w:val="Hyperlink"/>
            <w:noProof/>
          </w:rPr>
          <w:t>Request Changes to Enhanced Order Check Database</w:t>
        </w:r>
        <w:r>
          <w:rPr>
            <w:noProof/>
            <w:webHidden/>
          </w:rPr>
          <w:tab/>
        </w:r>
        <w:r>
          <w:rPr>
            <w:noProof/>
            <w:webHidden/>
          </w:rPr>
          <w:fldChar w:fldCharType="begin"/>
        </w:r>
        <w:r>
          <w:rPr>
            <w:noProof/>
            <w:webHidden/>
          </w:rPr>
          <w:instrText xml:space="preserve"> PAGEREF _Toc509311795 \h </w:instrText>
        </w:r>
        <w:r>
          <w:rPr>
            <w:noProof/>
            <w:webHidden/>
          </w:rPr>
        </w:r>
        <w:r>
          <w:rPr>
            <w:noProof/>
            <w:webHidden/>
          </w:rPr>
          <w:fldChar w:fldCharType="separate"/>
        </w:r>
        <w:r>
          <w:rPr>
            <w:noProof/>
            <w:webHidden/>
          </w:rPr>
          <w:t>66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796" w:history="1">
        <w:r w:rsidRPr="004A00D9">
          <w:rPr>
            <w:rStyle w:val="Hyperlink"/>
            <w:noProof/>
          </w:rPr>
          <w:t>1.4.2</w:t>
        </w:r>
        <w:r>
          <w:rPr>
            <w:rFonts w:asciiTheme="minorHAnsi" w:eastAsiaTheme="minorEastAsia" w:hAnsiTheme="minorHAnsi" w:cstheme="minorBidi"/>
            <w:noProof/>
            <w:sz w:val="22"/>
            <w:szCs w:val="22"/>
          </w:rPr>
          <w:tab/>
        </w:r>
        <w:r w:rsidRPr="004A00D9">
          <w:rPr>
            <w:rStyle w:val="Hyperlink"/>
            <w:noProof/>
          </w:rPr>
          <w:t>Report of Locally Entered Interactions</w:t>
        </w:r>
        <w:r>
          <w:rPr>
            <w:noProof/>
            <w:webHidden/>
          </w:rPr>
          <w:tab/>
        </w:r>
        <w:r>
          <w:rPr>
            <w:noProof/>
            <w:webHidden/>
          </w:rPr>
          <w:fldChar w:fldCharType="begin"/>
        </w:r>
        <w:r>
          <w:rPr>
            <w:noProof/>
            <w:webHidden/>
          </w:rPr>
          <w:instrText xml:space="preserve"> PAGEREF _Toc509311796 \h </w:instrText>
        </w:r>
        <w:r>
          <w:rPr>
            <w:noProof/>
            <w:webHidden/>
          </w:rPr>
        </w:r>
        <w:r>
          <w:rPr>
            <w:noProof/>
            <w:webHidden/>
          </w:rPr>
          <w:fldChar w:fldCharType="separate"/>
        </w:r>
        <w:r>
          <w:rPr>
            <w:noProof/>
            <w:webHidden/>
          </w:rPr>
          <w:t>70</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97" w:history="1">
        <w:r w:rsidRPr="004A00D9">
          <w:rPr>
            <w:rStyle w:val="Hyperlink"/>
            <w:noProof/>
          </w:rPr>
          <w:t>1.5</w:t>
        </w:r>
        <w:r>
          <w:rPr>
            <w:rFonts w:asciiTheme="minorHAnsi" w:eastAsiaTheme="minorEastAsia" w:hAnsiTheme="minorHAnsi" w:cstheme="minorBidi"/>
            <w:b w:val="0"/>
            <w:i w:val="0"/>
            <w:iCs w:val="0"/>
            <w:noProof/>
            <w:szCs w:val="22"/>
          </w:rPr>
          <w:tab/>
        </w:r>
        <w:r w:rsidRPr="004A00D9">
          <w:rPr>
            <w:rStyle w:val="Hyperlink"/>
            <w:noProof/>
          </w:rPr>
          <w:t>Electrolyte File (IV)</w:t>
        </w:r>
        <w:r>
          <w:rPr>
            <w:noProof/>
            <w:webHidden/>
          </w:rPr>
          <w:tab/>
        </w:r>
        <w:r>
          <w:rPr>
            <w:noProof/>
            <w:webHidden/>
          </w:rPr>
          <w:fldChar w:fldCharType="begin"/>
        </w:r>
        <w:r>
          <w:rPr>
            <w:noProof/>
            <w:webHidden/>
          </w:rPr>
          <w:instrText xml:space="preserve"> PAGEREF _Toc509311797 \h </w:instrText>
        </w:r>
        <w:r>
          <w:rPr>
            <w:noProof/>
            <w:webHidden/>
          </w:rPr>
        </w:r>
        <w:r>
          <w:rPr>
            <w:noProof/>
            <w:webHidden/>
          </w:rPr>
          <w:fldChar w:fldCharType="separate"/>
        </w:r>
        <w:r>
          <w:rPr>
            <w:noProof/>
            <w:webHidden/>
          </w:rPr>
          <w:t>71</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98" w:history="1">
        <w:r w:rsidRPr="004A00D9">
          <w:rPr>
            <w:rStyle w:val="Hyperlink"/>
            <w:noProof/>
          </w:rPr>
          <w:t>1.6</w:t>
        </w:r>
        <w:r>
          <w:rPr>
            <w:rFonts w:asciiTheme="minorHAnsi" w:eastAsiaTheme="minorEastAsia" w:hAnsiTheme="minorHAnsi" w:cstheme="minorBidi"/>
            <w:b w:val="0"/>
            <w:i w:val="0"/>
            <w:iCs w:val="0"/>
            <w:noProof/>
            <w:szCs w:val="22"/>
          </w:rPr>
          <w:tab/>
        </w:r>
        <w:r w:rsidRPr="004A00D9">
          <w:rPr>
            <w:rStyle w:val="Hyperlink"/>
            <w:noProof/>
          </w:rPr>
          <w:t>Lookup into Dispense Drug File</w:t>
        </w:r>
        <w:r>
          <w:rPr>
            <w:noProof/>
            <w:webHidden/>
          </w:rPr>
          <w:tab/>
        </w:r>
        <w:r>
          <w:rPr>
            <w:noProof/>
            <w:webHidden/>
          </w:rPr>
          <w:fldChar w:fldCharType="begin"/>
        </w:r>
        <w:r>
          <w:rPr>
            <w:noProof/>
            <w:webHidden/>
          </w:rPr>
          <w:instrText xml:space="preserve"> PAGEREF _Toc509311798 \h </w:instrText>
        </w:r>
        <w:r>
          <w:rPr>
            <w:noProof/>
            <w:webHidden/>
          </w:rPr>
        </w:r>
        <w:r>
          <w:rPr>
            <w:noProof/>
            <w:webHidden/>
          </w:rPr>
          <w:fldChar w:fldCharType="separate"/>
        </w:r>
        <w:r>
          <w:rPr>
            <w:noProof/>
            <w:webHidden/>
          </w:rPr>
          <w:t>71</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799" w:history="1">
        <w:r w:rsidRPr="004A00D9">
          <w:rPr>
            <w:rStyle w:val="Hyperlink"/>
            <w:noProof/>
          </w:rPr>
          <w:t>1.7</w:t>
        </w:r>
        <w:r>
          <w:rPr>
            <w:rFonts w:asciiTheme="minorHAnsi" w:eastAsiaTheme="minorEastAsia" w:hAnsiTheme="minorHAnsi" w:cstheme="minorBidi"/>
            <w:b w:val="0"/>
            <w:i w:val="0"/>
            <w:iCs w:val="0"/>
            <w:noProof/>
            <w:szCs w:val="22"/>
          </w:rPr>
          <w:tab/>
        </w:r>
        <w:r w:rsidRPr="004A00D9">
          <w:rPr>
            <w:rStyle w:val="Hyperlink"/>
            <w:noProof/>
          </w:rPr>
          <w:t>Medication Instruction Management</w:t>
        </w:r>
        <w:r>
          <w:rPr>
            <w:noProof/>
            <w:webHidden/>
          </w:rPr>
          <w:tab/>
        </w:r>
        <w:r>
          <w:rPr>
            <w:noProof/>
            <w:webHidden/>
          </w:rPr>
          <w:fldChar w:fldCharType="begin"/>
        </w:r>
        <w:r>
          <w:rPr>
            <w:noProof/>
            <w:webHidden/>
          </w:rPr>
          <w:instrText xml:space="preserve"> PAGEREF _Toc509311799 \h </w:instrText>
        </w:r>
        <w:r>
          <w:rPr>
            <w:noProof/>
            <w:webHidden/>
          </w:rPr>
        </w:r>
        <w:r>
          <w:rPr>
            <w:noProof/>
            <w:webHidden/>
          </w:rPr>
          <w:fldChar w:fldCharType="separate"/>
        </w:r>
        <w:r>
          <w:rPr>
            <w:noProof/>
            <w:webHidden/>
          </w:rPr>
          <w:t>75</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0" w:history="1">
        <w:r w:rsidRPr="004A00D9">
          <w:rPr>
            <w:rStyle w:val="Hyperlink"/>
            <w:noProof/>
          </w:rPr>
          <w:t>1.7.1</w:t>
        </w:r>
        <w:r>
          <w:rPr>
            <w:rFonts w:asciiTheme="minorHAnsi" w:eastAsiaTheme="minorEastAsia" w:hAnsiTheme="minorHAnsi" w:cstheme="minorBidi"/>
            <w:noProof/>
            <w:sz w:val="22"/>
            <w:szCs w:val="22"/>
          </w:rPr>
          <w:tab/>
        </w:r>
        <w:r w:rsidRPr="004A00D9">
          <w:rPr>
            <w:rStyle w:val="Hyperlink"/>
            <w:noProof/>
          </w:rPr>
          <w:t>Medication Instruction File Add/Edit</w:t>
        </w:r>
        <w:r>
          <w:rPr>
            <w:noProof/>
            <w:webHidden/>
          </w:rPr>
          <w:tab/>
        </w:r>
        <w:r>
          <w:rPr>
            <w:noProof/>
            <w:webHidden/>
          </w:rPr>
          <w:fldChar w:fldCharType="begin"/>
        </w:r>
        <w:r>
          <w:rPr>
            <w:noProof/>
            <w:webHidden/>
          </w:rPr>
          <w:instrText xml:space="preserve"> PAGEREF _Toc509311800 \h </w:instrText>
        </w:r>
        <w:r>
          <w:rPr>
            <w:noProof/>
            <w:webHidden/>
          </w:rPr>
        </w:r>
        <w:r>
          <w:rPr>
            <w:noProof/>
            <w:webHidden/>
          </w:rPr>
          <w:fldChar w:fldCharType="separate"/>
        </w:r>
        <w:r>
          <w:rPr>
            <w:noProof/>
            <w:webHidden/>
          </w:rPr>
          <w:t>75</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1" w:history="1">
        <w:r w:rsidRPr="004A00D9">
          <w:rPr>
            <w:rStyle w:val="Hyperlink"/>
            <w:noProof/>
          </w:rPr>
          <w:t>1.7.2</w:t>
        </w:r>
        <w:r>
          <w:rPr>
            <w:rFonts w:asciiTheme="minorHAnsi" w:eastAsiaTheme="minorEastAsia" w:hAnsiTheme="minorHAnsi" w:cstheme="minorBidi"/>
            <w:noProof/>
            <w:sz w:val="22"/>
            <w:szCs w:val="22"/>
          </w:rPr>
          <w:tab/>
        </w:r>
        <w:r w:rsidRPr="004A00D9">
          <w:rPr>
            <w:rStyle w:val="Hyperlink"/>
            <w:noProof/>
          </w:rPr>
          <w:t>Medication Instruction File Report</w:t>
        </w:r>
        <w:r>
          <w:rPr>
            <w:noProof/>
            <w:webHidden/>
          </w:rPr>
          <w:tab/>
        </w:r>
        <w:r>
          <w:rPr>
            <w:noProof/>
            <w:webHidden/>
          </w:rPr>
          <w:fldChar w:fldCharType="begin"/>
        </w:r>
        <w:r>
          <w:rPr>
            <w:noProof/>
            <w:webHidden/>
          </w:rPr>
          <w:instrText xml:space="preserve"> PAGEREF _Toc509311801 \h </w:instrText>
        </w:r>
        <w:r>
          <w:rPr>
            <w:noProof/>
            <w:webHidden/>
          </w:rPr>
        </w:r>
        <w:r>
          <w:rPr>
            <w:noProof/>
            <w:webHidden/>
          </w:rPr>
          <w:fldChar w:fldCharType="separate"/>
        </w:r>
        <w:r>
          <w:rPr>
            <w:noProof/>
            <w:webHidden/>
          </w:rPr>
          <w:t>81</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02" w:history="1">
        <w:r w:rsidRPr="004A00D9">
          <w:rPr>
            <w:rStyle w:val="Hyperlink"/>
            <w:noProof/>
          </w:rPr>
          <w:t>1.8</w:t>
        </w:r>
        <w:r>
          <w:rPr>
            <w:rFonts w:asciiTheme="minorHAnsi" w:eastAsiaTheme="minorEastAsia" w:hAnsiTheme="minorHAnsi" w:cstheme="minorBidi"/>
            <w:b w:val="0"/>
            <w:i w:val="0"/>
            <w:iCs w:val="0"/>
            <w:noProof/>
            <w:szCs w:val="22"/>
          </w:rPr>
          <w:tab/>
        </w:r>
        <w:r w:rsidRPr="004A00D9">
          <w:rPr>
            <w:rStyle w:val="Hyperlink"/>
            <w:noProof/>
          </w:rPr>
          <w:t>Medication Routes Management</w:t>
        </w:r>
        <w:r>
          <w:rPr>
            <w:noProof/>
            <w:webHidden/>
          </w:rPr>
          <w:tab/>
        </w:r>
        <w:r>
          <w:rPr>
            <w:noProof/>
            <w:webHidden/>
          </w:rPr>
          <w:fldChar w:fldCharType="begin"/>
        </w:r>
        <w:r>
          <w:rPr>
            <w:noProof/>
            <w:webHidden/>
          </w:rPr>
          <w:instrText xml:space="preserve"> PAGEREF _Toc509311802 \h </w:instrText>
        </w:r>
        <w:r>
          <w:rPr>
            <w:noProof/>
            <w:webHidden/>
          </w:rPr>
        </w:r>
        <w:r>
          <w:rPr>
            <w:noProof/>
            <w:webHidden/>
          </w:rPr>
          <w:fldChar w:fldCharType="separate"/>
        </w:r>
        <w:r>
          <w:rPr>
            <w:noProof/>
            <w:webHidden/>
          </w:rPr>
          <w:t>84</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3" w:history="1">
        <w:r w:rsidRPr="004A00D9">
          <w:rPr>
            <w:rStyle w:val="Hyperlink"/>
            <w:noProof/>
          </w:rPr>
          <w:t>1.8.1</w:t>
        </w:r>
        <w:r>
          <w:rPr>
            <w:rFonts w:asciiTheme="minorHAnsi" w:eastAsiaTheme="minorEastAsia" w:hAnsiTheme="minorHAnsi" w:cstheme="minorBidi"/>
            <w:noProof/>
            <w:sz w:val="22"/>
            <w:szCs w:val="22"/>
          </w:rPr>
          <w:tab/>
        </w:r>
        <w:r w:rsidRPr="004A00D9">
          <w:rPr>
            <w:rStyle w:val="Hyperlink"/>
            <w:noProof/>
          </w:rPr>
          <w:t>Medication Route File Enter/Edit</w:t>
        </w:r>
        <w:r>
          <w:rPr>
            <w:noProof/>
            <w:webHidden/>
          </w:rPr>
          <w:tab/>
        </w:r>
        <w:r>
          <w:rPr>
            <w:noProof/>
            <w:webHidden/>
          </w:rPr>
          <w:fldChar w:fldCharType="begin"/>
        </w:r>
        <w:r>
          <w:rPr>
            <w:noProof/>
            <w:webHidden/>
          </w:rPr>
          <w:instrText xml:space="preserve"> PAGEREF _Toc509311803 \h </w:instrText>
        </w:r>
        <w:r>
          <w:rPr>
            <w:noProof/>
            <w:webHidden/>
          </w:rPr>
        </w:r>
        <w:r>
          <w:rPr>
            <w:noProof/>
            <w:webHidden/>
          </w:rPr>
          <w:fldChar w:fldCharType="separate"/>
        </w:r>
        <w:r>
          <w:rPr>
            <w:noProof/>
            <w:webHidden/>
          </w:rPr>
          <w:t>84</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4" w:history="1">
        <w:r w:rsidRPr="004A00D9">
          <w:rPr>
            <w:rStyle w:val="Hyperlink"/>
            <w:noProof/>
          </w:rPr>
          <w:t>1.8.2</w:t>
        </w:r>
        <w:r>
          <w:rPr>
            <w:rFonts w:asciiTheme="minorHAnsi" w:eastAsiaTheme="minorEastAsia" w:hAnsiTheme="minorHAnsi" w:cstheme="minorBidi"/>
            <w:noProof/>
            <w:sz w:val="22"/>
            <w:szCs w:val="22"/>
          </w:rPr>
          <w:tab/>
        </w:r>
        <w:r w:rsidRPr="004A00D9">
          <w:rPr>
            <w:rStyle w:val="Hyperlink"/>
            <w:noProof/>
          </w:rPr>
          <w:t>Medication Route Mapping Report</w:t>
        </w:r>
        <w:r>
          <w:rPr>
            <w:noProof/>
            <w:webHidden/>
          </w:rPr>
          <w:tab/>
        </w:r>
        <w:r>
          <w:rPr>
            <w:noProof/>
            <w:webHidden/>
          </w:rPr>
          <w:fldChar w:fldCharType="begin"/>
        </w:r>
        <w:r>
          <w:rPr>
            <w:noProof/>
            <w:webHidden/>
          </w:rPr>
          <w:instrText xml:space="preserve"> PAGEREF _Toc509311804 \h </w:instrText>
        </w:r>
        <w:r>
          <w:rPr>
            <w:noProof/>
            <w:webHidden/>
          </w:rPr>
        </w:r>
        <w:r>
          <w:rPr>
            <w:noProof/>
            <w:webHidden/>
          </w:rPr>
          <w:fldChar w:fldCharType="separate"/>
        </w:r>
        <w:r>
          <w:rPr>
            <w:noProof/>
            <w:webHidden/>
          </w:rPr>
          <w:t>87</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5" w:history="1">
        <w:r w:rsidRPr="004A00D9">
          <w:rPr>
            <w:rStyle w:val="Hyperlink"/>
            <w:noProof/>
          </w:rPr>
          <w:t>1.8.3</w:t>
        </w:r>
        <w:r>
          <w:rPr>
            <w:rFonts w:asciiTheme="minorHAnsi" w:eastAsiaTheme="minorEastAsia" w:hAnsiTheme="minorHAnsi" w:cstheme="minorBidi"/>
            <w:noProof/>
            <w:sz w:val="22"/>
            <w:szCs w:val="22"/>
          </w:rPr>
          <w:tab/>
        </w:r>
        <w:r w:rsidRPr="004A00D9">
          <w:rPr>
            <w:rStyle w:val="Hyperlink"/>
            <w:noProof/>
          </w:rPr>
          <w:t>Medication Route Mapping History Report</w:t>
        </w:r>
        <w:r>
          <w:rPr>
            <w:noProof/>
            <w:webHidden/>
          </w:rPr>
          <w:tab/>
        </w:r>
        <w:r>
          <w:rPr>
            <w:noProof/>
            <w:webHidden/>
          </w:rPr>
          <w:fldChar w:fldCharType="begin"/>
        </w:r>
        <w:r>
          <w:rPr>
            <w:noProof/>
            <w:webHidden/>
          </w:rPr>
          <w:instrText xml:space="preserve"> PAGEREF _Toc509311805 \h </w:instrText>
        </w:r>
        <w:r>
          <w:rPr>
            <w:noProof/>
            <w:webHidden/>
          </w:rPr>
        </w:r>
        <w:r>
          <w:rPr>
            <w:noProof/>
            <w:webHidden/>
          </w:rPr>
          <w:fldChar w:fldCharType="separate"/>
        </w:r>
        <w:r>
          <w:rPr>
            <w:noProof/>
            <w:webHidden/>
          </w:rPr>
          <w:t>89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6" w:history="1">
        <w:r w:rsidRPr="004A00D9">
          <w:rPr>
            <w:rStyle w:val="Hyperlink"/>
            <w:noProof/>
          </w:rPr>
          <w:t>1.8.4</w:t>
        </w:r>
        <w:r>
          <w:rPr>
            <w:rFonts w:asciiTheme="minorHAnsi" w:eastAsiaTheme="minorEastAsia" w:hAnsiTheme="minorHAnsi" w:cstheme="minorBidi"/>
            <w:noProof/>
            <w:sz w:val="22"/>
            <w:szCs w:val="22"/>
          </w:rPr>
          <w:tab/>
        </w:r>
        <w:r w:rsidRPr="004A00D9">
          <w:rPr>
            <w:rStyle w:val="Hyperlink"/>
            <w:noProof/>
          </w:rPr>
          <w:t>Request Change to Standard Medication Route</w:t>
        </w:r>
        <w:r>
          <w:rPr>
            <w:noProof/>
            <w:webHidden/>
          </w:rPr>
          <w:tab/>
        </w:r>
        <w:r>
          <w:rPr>
            <w:noProof/>
            <w:webHidden/>
          </w:rPr>
          <w:fldChar w:fldCharType="begin"/>
        </w:r>
        <w:r>
          <w:rPr>
            <w:noProof/>
            <w:webHidden/>
          </w:rPr>
          <w:instrText xml:space="preserve"> PAGEREF _Toc509311806 \h </w:instrText>
        </w:r>
        <w:r>
          <w:rPr>
            <w:noProof/>
            <w:webHidden/>
          </w:rPr>
        </w:r>
        <w:r>
          <w:rPr>
            <w:noProof/>
            <w:webHidden/>
          </w:rPr>
          <w:fldChar w:fldCharType="separate"/>
        </w:r>
        <w:r>
          <w:rPr>
            <w:noProof/>
            <w:webHidden/>
          </w:rPr>
          <w:t>90</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7" w:history="1">
        <w:r w:rsidRPr="004A00D9">
          <w:rPr>
            <w:rStyle w:val="Hyperlink"/>
            <w:noProof/>
          </w:rPr>
          <w:t>1.8.5</w:t>
        </w:r>
        <w:r>
          <w:rPr>
            <w:rFonts w:asciiTheme="minorHAnsi" w:eastAsiaTheme="minorEastAsia" w:hAnsiTheme="minorHAnsi" w:cstheme="minorBidi"/>
            <w:noProof/>
            <w:sz w:val="22"/>
            <w:szCs w:val="22"/>
          </w:rPr>
          <w:tab/>
        </w:r>
        <w:r w:rsidRPr="004A00D9">
          <w:rPr>
            <w:rStyle w:val="Hyperlink"/>
            <w:noProof/>
          </w:rPr>
          <w:t>Default Med Route for OI Report</w:t>
        </w:r>
        <w:r>
          <w:rPr>
            <w:noProof/>
            <w:webHidden/>
          </w:rPr>
          <w:tab/>
        </w:r>
        <w:r>
          <w:rPr>
            <w:noProof/>
            <w:webHidden/>
          </w:rPr>
          <w:fldChar w:fldCharType="begin"/>
        </w:r>
        <w:r>
          <w:rPr>
            <w:noProof/>
            <w:webHidden/>
          </w:rPr>
          <w:instrText xml:space="preserve"> PAGEREF _Toc509311807 \h </w:instrText>
        </w:r>
        <w:r>
          <w:rPr>
            <w:noProof/>
            <w:webHidden/>
          </w:rPr>
        </w:r>
        <w:r>
          <w:rPr>
            <w:noProof/>
            <w:webHidden/>
          </w:rPr>
          <w:fldChar w:fldCharType="separate"/>
        </w:r>
        <w:r>
          <w:rPr>
            <w:noProof/>
            <w:webHidden/>
          </w:rPr>
          <w:t>95</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08" w:history="1">
        <w:r w:rsidRPr="004A00D9">
          <w:rPr>
            <w:rStyle w:val="Hyperlink"/>
            <w:noProof/>
          </w:rPr>
          <w:t>1.9</w:t>
        </w:r>
        <w:r>
          <w:rPr>
            <w:rFonts w:asciiTheme="minorHAnsi" w:eastAsiaTheme="minorEastAsia" w:hAnsiTheme="minorHAnsi" w:cstheme="minorBidi"/>
            <w:b w:val="0"/>
            <w:i w:val="0"/>
            <w:iCs w:val="0"/>
            <w:noProof/>
            <w:szCs w:val="22"/>
          </w:rPr>
          <w:tab/>
        </w:r>
        <w:r w:rsidRPr="004A00D9">
          <w:rPr>
            <w:rStyle w:val="Hyperlink"/>
            <w:noProof/>
          </w:rPr>
          <w:t>Orderable Item Management</w:t>
        </w:r>
        <w:r>
          <w:rPr>
            <w:noProof/>
            <w:webHidden/>
          </w:rPr>
          <w:tab/>
        </w:r>
        <w:r>
          <w:rPr>
            <w:noProof/>
            <w:webHidden/>
          </w:rPr>
          <w:fldChar w:fldCharType="begin"/>
        </w:r>
        <w:r>
          <w:rPr>
            <w:noProof/>
            <w:webHidden/>
          </w:rPr>
          <w:instrText xml:space="preserve"> PAGEREF _Toc509311808 \h </w:instrText>
        </w:r>
        <w:r>
          <w:rPr>
            <w:noProof/>
            <w:webHidden/>
          </w:rPr>
        </w:r>
        <w:r>
          <w:rPr>
            <w:noProof/>
            <w:webHidden/>
          </w:rPr>
          <w:fldChar w:fldCharType="separate"/>
        </w:r>
        <w:r>
          <w:rPr>
            <w:noProof/>
            <w:webHidden/>
          </w:rPr>
          <w:t>96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09" w:history="1">
        <w:r w:rsidRPr="004A00D9">
          <w:rPr>
            <w:rStyle w:val="Hyperlink"/>
            <w:noProof/>
          </w:rPr>
          <w:t>1.9.1</w:t>
        </w:r>
        <w:r>
          <w:rPr>
            <w:rFonts w:asciiTheme="minorHAnsi" w:eastAsiaTheme="minorEastAsia" w:hAnsiTheme="minorHAnsi" w:cstheme="minorBidi"/>
            <w:noProof/>
            <w:sz w:val="22"/>
            <w:szCs w:val="22"/>
          </w:rPr>
          <w:tab/>
        </w:r>
        <w:r w:rsidRPr="004A00D9">
          <w:rPr>
            <w:rStyle w:val="Hyperlink"/>
            <w:noProof/>
          </w:rPr>
          <w:t>Edit Orderable Items</w:t>
        </w:r>
        <w:r>
          <w:rPr>
            <w:noProof/>
            <w:webHidden/>
          </w:rPr>
          <w:tab/>
        </w:r>
        <w:r>
          <w:rPr>
            <w:noProof/>
            <w:webHidden/>
          </w:rPr>
          <w:fldChar w:fldCharType="begin"/>
        </w:r>
        <w:r>
          <w:rPr>
            <w:noProof/>
            <w:webHidden/>
          </w:rPr>
          <w:instrText xml:space="preserve"> PAGEREF _Toc509311809 \h </w:instrText>
        </w:r>
        <w:r>
          <w:rPr>
            <w:noProof/>
            <w:webHidden/>
          </w:rPr>
        </w:r>
        <w:r>
          <w:rPr>
            <w:noProof/>
            <w:webHidden/>
          </w:rPr>
          <w:fldChar w:fldCharType="separate"/>
        </w:r>
        <w:r>
          <w:rPr>
            <w:noProof/>
            <w:webHidden/>
          </w:rPr>
          <w:t>96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0" w:history="1">
        <w:r w:rsidRPr="004A00D9">
          <w:rPr>
            <w:rStyle w:val="Hyperlink"/>
            <w:noProof/>
          </w:rPr>
          <w:t>1.9.2</w:t>
        </w:r>
        <w:r>
          <w:rPr>
            <w:rFonts w:asciiTheme="minorHAnsi" w:eastAsiaTheme="minorEastAsia" w:hAnsiTheme="minorHAnsi" w:cstheme="minorBidi"/>
            <w:noProof/>
            <w:sz w:val="22"/>
            <w:szCs w:val="22"/>
          </w:rPr>
          <w:tab/>
        </w:r>
        <w:r w:rsidRPr="004A00D9">
          <w:rPr>
            <w:rStyle w:val="Hyperlink"/>
            <w:noProof/>
          </w:rPr>
          <w:t>Dispense Drug/Orderable Item Maintenance</w:t>
        </w:r>
        <w:r>
          <w:rPr>
            <w:noProof/>
            <w:webHidden/>
          </w:rPr>
          <w:tab/>
        </w:r>
        <w:r>
          <w:rPr>
            <w:noProof/>
            <w:webHidden/>
          </w:rPr>
          <w:fldChar w:fldCharType="begin"/>
        </w:r>
        <w:r>
          <w:rPr>
            <w:noProof/>
            <w:webHidden/>
          </w:rPr>
          <w:instrText xml:space="preserve"> PAGEREF _Toc509311810 \h </w:instrText>
        </w:r>
        <w:r>
          <w:rPr>
            <w:noProof/>
            <w:webHidden/>
          </w:rPr>
        </w:r>
        <w:r>
          <w:rPr>
            <w:noProof/>
            <w:webHidden/>
          </w:rPr>
          <w:fldChar w:fldCharType="separate"/>
        </w:r>
        <w:r>
          <w:rPr>
            <w:noProof/>
            <w:webHidden/>
          </w:rPr>
          <w:t>107</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1" w:history="1">
        <w:r w:rsidRPr="004A00D9">
          <w:rPr>
            <w:rStyle w:val="Hyperlink"/>
            <w:noProof/>
          </w:rPr>
          <w:t>1.9.3</w:t>
        </w:r>
        <w:r>
          <w:rPr>
            <w:rFonts w:asciiTheme="minorHAnsi" w:eastAsiaTheme="minorEastAsia" w:hAnsiTheme="minorHAnsi" w:cstheme="minorBidi"/>
            <w:noProof/>
            <w:sz w:val="22"/>
            <w:szCs w:val="22"/>
          </w:rPr>
          <w:tab/>
        </w:r>
        <w:r w:rsidRPr="004A00D9">
          <w:rPr>
            <w:rStyle w:val="Hyperlink"/>
            <w:noProof/>
          </w:rPr>
          <w:t>Orderable Item/Dosages Report</w:t>
        </w:r>
        <w:r>
          <w:rPr>
            <w:noProof/>
            <w:webHidden/>
          </w:rPr>
          <w:tab/>
        </w:r>
        <w:r>
          <w:rPr>
            <w:noProof/>
            <w:webHidden/>
          </w:rPr>
          <w:fldChar w:fldCharType="begin"/>
        </w:r>
        <w:r>
          <w:rPr>
            <w:noProof/>
            <w:webHidden/>
          </w:rPr>
          <w:instrText xml:space="preserve"> PAGEREF _Toc509311811 \h </w:instrText>
        </w:r>
        <w:r>
          <w:rPr>
            <w:noProof/>
            <w:webHidden/>
          </w:rPr>
        </w:r>
        <w:r>
          <w:rPr>
            <w:noProof/>
            <w:webHidden/>
          </w:rPr>
          <w:fldChar w:fldCharType="separate"/>
        </w:r>
        <w:r>
          <w:rPr>
            <w:noProof/>
            <w:webHidden/>
          </w:rPr>
          <w:t>109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2" w:history="1">
        <w:r w:rsidRPr="004A00D9">
          <w:rPr>
            <w:rStyle w:val="Hyperlink"/>
            <w:noProof/>
          </w:rPr>
          <w:t>1.9.4</w:t>
        </w:r>
        <w:r>
          <w:rPr>
            <w:rFonts w:asciiTheme="minorHAnsi" w:eastAsiaTheme="minorEastAsia" w:hAnsiTheme="minorHAnsi" w:cstheme="minorBidi"/>
            <w:noProof/>
            <w:sz w:val="22"/>
            <w:szCs w:val="22"/>
          </w:rPr>
          <w:tab/>
        </w:r>
        <w:r w:rsidRPr="004A00D9">
          <w:rPr>
            <w:rStyle w:val="Hyperlink"/>
            <w:noProof/>
          </w:rPr>
          <w:t>Patient Instructions Report</w:t>
        </w:r>
        <w:r>
          <w:rPr>
            <w:noProof/>
            <w:webHidden/>
          </w:rPr>
          <w:tab/>
        </w:r>
        <w:r>
          <w:rPr>
            <w:noProof/>
            <w:webHidden/>
          </w:rPr>
          <w:fldChar w:fldCharType="begin"/>
        </w:r>
        <w:r>
          <w:rPr>
            <w:noProof/>
            <w:webHidden/>
          </w:rPr>
          <w:instrText xml:space="preserve"> PAGEREF _Toc509311812 \h </w:instrText>
        </w:r>
        <w:r>
          <w:rPr>
            <w:noProof/>
            <w:webHidden/>
          </w:rPr>
        </w:r>
        <w:r>
          <w:rPr>
            <w:noProof/>
            <w:webHidden/>
          </w:rPr>
          <w:fldChar w:fldCharType="separate"/>
        </w:r>
        <w:r>
          <w:rPr>
            <w:noProof/>
            <w:webHidden/>
          </w:rPr>
          <w:t>112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3" w:history="1">
        <w:r w:rsidRPr="004A00D9">
          <w:rPr>
            <w:rStyle w:val="Hyperlink"/>
            <w:noProof/>
          </w:rPr>
          <w:t>1.9.5</w:t>
        </w:r>
        <w:r>
          <w:rPr>
            <w:rFonts w:asciiTheme="minorHAnsi" w:eastAsiaTheme="minorEastAsia" w:hAnsiTheme="minorHAnsi" w:cstheme="minorBidi"/>
            <w:noProof/>
            <w:sz w:val="22"/>
            <w:szCs w:val="22"/>
          </w:rPr>
          <w:tab/>
        </w:r>
        <w:r w:rsidRPr="004A00D9">
          <w:rPr>
            <w:rStyle w:val="Hyperlink"/>
            <w:noProof/>
          </w:rPr>
          <w:t>Orderable Item Report</w:t>
        </w:r>
        <w:r>
          <w:rPr>
            <w:noProof/>
            <w:webHidden/>
          </w:rPr>
          <w:tab/>
        </w:r>
        <w:r>
          <w:rPr>
            <w:noProof/>
            <w:webHidden/>
          </w:rPr>
          <w:fldChar w:fldCharType="begin"/>
        </w:r>
        <w:r>
          <w:rPr>
            <w:noProof/>
            <w:webHidden/>
          </w:rPr>
          <w:instrText xml:space="preserve"> PAGEREF _Toc509311813 \h </w:instrText>
        </w:r>
        <w:r>
          <w:rPr>
            <w:noProof/>
            <w:webHidden/>
          </w:rPr>
        </w:r>
        <w:r>
          <w:rPr>
            <w:noProof/>
            <w:webHidden/>
          </w:rPr>
          <w:fldChar w:fldCharType="separate"/>
        </w:r>
        <w:r>
          <w:rPr>
            <w:noProof/>
            <w:webHidden/>
          </w:rPr>
          <w:t>113</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4" w:history="1">
        <w:r w:rsidRPr="004A00D9">
          <w:rPr>
            <w:rStyle w:val="Hyperlink"/>
            <w:noProof/>
          </w:rPr>
          <w:t>1.9.6</w:t>
        </w:r>
        <w:r>
          <w:rPr>
            <w:rFonts w:asciiTheme="minorHAnsi" w:eastAsiaTheme="minorEastAsia" w:hAnsiTheme="minorHAnsi" w:cstheme="minorBidi"/>
            <w:noProof/>
            <w:sz w:val="22"/>
            <w:szCs w:val="22"/>
          </w:rPr>
          <w:tab/>
        </w:r>
        <w:r w:rsidRPr="004A00D9">
          <w:rPr>
            <w:rStyle w:val="Hyperlink"/>
            <w:noProof/>
          </w:rPr>
          <w:t>Reports for Medications Requiring Removal (MRR)</w:t>
        </w:r>
        <w:r>
          <w:rPr>
            <w:noProof/>
            <w:webHidden/>
          </w:rPr>
          <w:tab/>
        </w:r>
        <w:r>
          <w:rPr>
            <w:noProof/>
            <w:webHidden/>
          </w:rPr>
          <w:fldChar w:fldCharType="begin"/>
        </w:r>
        <w:r>
          <w:rPr>
            <w:noProof/>
            <w:webHidden/>
          </w:rPr>
          <w:instrText xml:space="preserve"> PAGEREF _Toc509311814 \h </w:instrText>
        </w:r>
        <w:r>
          <w:rPr>
            <w:noProof/>
            <w:webHidden/>
          </w:rPr>
        </w:r>
        <w:r>
          <w:rPr>
            <w:noProof/>
            <w:webHidden/>
          </w:rPr>
          <w:fldChar w:fldCharType="separate"/>
        </w:r>
        <w:r>
          <w:rPr>
            <w:noProof/>
            <w:webHidden/>
          </w:rPr>
          <w:t>116</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15" w:history="1">
        <w:r w:rsidRPr="004A00D9">
          <w:rPr>
            <w:rStyle w:val="Hyperlink"/>
            <w:noProof/>
          </w:rPr>
          <w:t>1.10</w:t>
        </w:r>
        <w:r>
          <w:rPr>
            <w:rFonts w:asciiTheme="minorHAnsi" w:eastAsiaTheme="minorEastAsia" w:hAnsiTheme="minorHAnsi" w:cstheme="minorBidi"/>
            <w:b w:val="0"/>
            <w:i w:val="0"/>
            <w:iCs w:val="0"/>
            <w:noProof/>
            <w:szCs w:val="22"/>
          </w:rPr>
          <w:tab/>
        </w:r>
        <w:r w:rsidRPr="004A00D9">
          <w:rPr>
            <w:rStyle w:val="Hyperlink"/>
            <w:noProof/>
          </w:rPr>
          <w:t>Formulary Information Report</w:t>
        </w:r>
        <w:r>
          <w:rPr>
            <w:noProof/>
            <w:webHidden/>
          </w:rPr>
          <w:tab/>
        </w:r>
        <w:r>
          <w:rPr>
            <w:noProof/>
            <w:webHidden/>
          </w:rPr>
          <w:fldChar w:fldCharType="begin"/>
        </w:r>
        <w:r>
          <w:rPr>
            <w:noProof/>
            <w:webHidden/>
          </w:rPr>
          <w:instrText xml:space="preserve"> PAGEREF _Toc509311815 \h </w:instrText>
        </w:r>
        <w:r>
          <w:rPr>
            <w:noProof/>
            <w:webHidden/>
          </w:rPr>
        </w:r>
        <w:r>
          <w:rPr>
            <w:noProof/>
            <w:webHidden/>
          </w:rPr>
          <w:fldChar w:fldCharType="separate"/>
        </w:r>
        <w:r>
          <w:rPr>
            <w:noProof/>
            <w:webHidden/>
          </w:rPr>
          <w:t>120</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16" w:history="1">
        <w:r w:rsidRPr="004A00D9">
          <w:rPr>
            <w:rStyle w:val="Hyperlink"/>
            <w:noProof/>
          </w:rPr>
          <w:t>1.11</w:t>
        </w:r>
        <w:r>
          <w:rPr>
            <w:rFonts w:asciiTheme="minorHAnsi" w:eastAsiaTheme="minorEastAsia" w:hAnsiTheme="minorHAnsi" w:cstheme="minorBidi"/>
            <w:b w:val="0"/>
            <w:i w:val="0"/>
            <w:iCs w:val="0"/>
            <w:noProof/>
            <w:szCs w:val="22"/>
          </w:rPr>
          <w:tab/>
        </w:r>
        <w:r w:rsidRPr="004A00D9">
          <w:rPr>
            <w:rStyle w:val="Hyperlink"/>
            <w:noProof/>
          </w:rPr>
          <w:t>Drug Text Management</w:t>
        </w:r>
        <w:r>
          <w:rPr>
            <w:noProof/>
            <w:webHidden/>
          </w:rPr>
          <w:tab/>
        </w:r>
        <w:r>
          <w:rPr>
            <w:noProof/>
            <w:webHidden/>
          </w:rPr>
          <w:fldChar w:fldCharType="begin"/>
        </w:r>
        <w:r>
          <w:rPr>
            <w:noProof/>
            <w:webHidden/>
          </w:rPr>
          <w:instrText xml:space="preserve"> PAGEREF _Toc509311816 \h </w:instrText>
        </w:r>
        <w:r>
          <w:rPr>
            <w:noProof/>
            <w:webHidden/>
          </w:rPr>
        </w:r>
        <w:r>
          <w:rPr>
            <w:noProof/>
            <w:webHidden/>
          </w:rPr>
          <w:fldChar w:fldCharType="separate"/>
        </w:r>
        <w:r>
          <w:rPr>
            <w:noProof/>
            <w:webHidden/>
          </w:rPr>
          <w:t>122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7" w:history="1">
        <w:r w:rsidRPr="004A00D9">
          <w:rPr>
            <w:rStyle w:val="Hyperlink"/>
            <w:noProof/>
          </w:rPr>
          <w:t>1.11.1</w:t>
        </w:r>
        <w:r>
          <w:rPr>
            <w:rFonts w:asciiTheme="minorHAnsi" w:eastAsiaTheme="minorEastAsia" w:hAnsiTheme="minorHAnsi" w:cstheme="minorBidi"/>
            <w:noProof/>
            <w:sz w:val="22"/>
            <w:szCs w:val="22"/>
          </w:rPr>
          <w:tab/>
        </w:r>
        <w:r w:rsidRPr="004A00D9">
          <w:rPr>
            <w:rStyle w:val="Hyperlink"/>
            <w:noProof/>
          </w:rPr>
          <w:t>Drug Text Enter/Edit</w:t>
        </w:r>
        <w:r>
          <w:rPr>
            <w:noProof/>
            <w:webHidden/>
          </w:rPr>
          <w:tab/>
        </w:r>
        <w:r>
          <w:rPr>
            <w:noProof/>
            <w:webHidden/>
          </w:rPr>
          <w:fldChar w:fldCharType="begin"/>
        </w:r>
        <w:r>
          <w:rPr>
            <w:noProof/>
            <w:webHidden/>
          </w:rPr>
          <w:instrText xml:space="preserve"> PAGEREF _Toc509311817 \h </w:instrText>
        </w:r>
        <w:r>
          <w:rPr>
            <w:noProof/>
            <w:webHidden/>
          </w:rPr>
        </w:r>
        <w:r>
          <w:rPr>
            <w:noProof/>
            <w:webHidden/>
          </w:rPr>
          <w:fldChar w:fldCharType="separate"/>
        </w:r>
        <w:r>
          <w:rPr>
            <w:noProof/>
            <w:webHidden/>
          </w:rPr>
          <w:t>122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18" w:history="1">
        <w:r w:rsidRPr="004A00D9">
          <w:rPr>
            <w:rStyle w:val="Hyperlink"/>
            <w:noProof/>
          </w:rPr>
          <w:t>1.11.2</w:t>
        </w:r>
        <w:r>
          <w:rPr>
            <w:rFonts w:asciiTheme="minorHAnsi" w:eastAsiaTheme="minorEastAsia" w:hAnsiTheme="minorHAnsi" w:cstheme="minorBidi"/>
            <w:noProof/>
            <w:sz w:val="22"/>
            <w:szCs w:val="22"/>
          </w:rPr>
          <w:tab/>
        </w:r>
        <w:r w:rsidRPr="004A00D9">
          <w:rPr>
            <w:rStyle w:val="Hyperlink"/>
            <w:noProof/>
          </w:rPr>
          <w:t>Drug Text File Report</w:t>
        </w:r>
        <w:r>
          <w:rPr>
            <w:noProof/>
            <w:webHidden/>
          </w:rPr>
          <w:tab/>
        </w:r>
        <w:r>
          <w:rPr>
            <w:noProof/>
            <w:webHidden/>
          </w:rPr>
          <w:fldChar w:fldCharType="begin"/>
        </w:r>
        <w:r>
          <w:rPr>
            <w:noProof/>
            <w:webHidden/>
          </w:rPr>
          <w:instrText xml:space="preserve"> PAGEREF _Toc509311818 \h </w:instrText>
        </w:r>
        <w:r>
          <w:rPr>
            <w:noProof/>
            <w:webHidden/>
          </w:rPr>
        </w:r>
        <w:r>
          <w:rPr>
            <w:noProof/>
            <w:webHidden/>
          </w:rPr>
          <w:fldChar w:fldCharType="separate"/>
        </w:r>
        <w:r>
          <w:rPr>
            <w:noProof/>
            <w:webHidden/>
          </w:rPr>
          <w:t>123</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19" w:history="1">
        <w:r w:rsidRPr="004A00D9">
          <w:rPr>
            <w:rStyle w:val="Hyperlink"/>
            <w:noProof/>
          </w:rPr>
          <w:t>1.12</w:t>
        </w:r>
        <w:r>
          <w:rPr>
            <w:rFonts w:asciiTheme="minorHAnsi" w:eastAsiaTheme="minorEastAsia" w:hAnsiTheme="minorHAnsi" w:cstheme="minorBidi"/>
            <w:b w:val="0"/>
            <w:i w:val="0"/>
            <w:iCs w:val="0"/>
            <w:noProof/>
            <w:szCs w:val="22"/>
          </w:rPr>
          <w:tab/>
        </w:r>
        <w:r w:rsidRPr="004A00D9">
          <w:rPr>
            <w:rStyle w:val="Hyperlink"/>
            <w:noProof/>
          </w:rPr>
          <w:t>Pharmacy System Parameters Edit</w:t>
        </w:r>
        <w:r>
          <w:rPr>
            <w:noProof/>
            <w:webHidden/>
          </w:rPr>
          <w:tab/>
        </w:r>
        <w:r>
          <w:rPr>
            <w:noProof/>
            <w:webHidden/>
          </w:rPr>
          <w:fldChar w:fldCharType="begin"/>
        </w:r>
        <w:r>
          <w:rPr>
            <w:noProof/>
            <w:webHidden/>
          </w:rPr>
          <w:instrText xml:space="preserve"> PAGEREF _Toc509311819 \h </w:instrText>
        </w:r>
        <w:r>
          <w:rPr>
            <w:noProof/>
            <w:webHidden/>
          </w:rPr>
        </w:r>
        <w:r>
          <w:rPr>
            <w:noProof/>
            <w:webHidden/>
          </w:rPr>
          <w:fldChar w:fldCharType="separate"/>
        </w:r>
        <w:r>
          <w:rPr>
            <w:noProof/>
            <w:webHidden/>
          </w:rPr>
          <w:t>125</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20" w:history="1">
        <w:r w:rsidRPr="004A00D9">
          <w:rPr>
            <w:rStyle w:val="Hyperlink"/>
            <w:noProof/>
          </w:rPr>
          <w:t>1.13</w:t>
        </w:r>
        <w:r>
          <w:rPr>
            <w:rFonts w:asciiTheme="minorHAnsi" w:eastAsiaTheme="minorEastAsia" w:hAnsiTheme="minorHAnsi" w:cstheme="minorBidi"/>
            <w:b w:val="0"/>
            <w:i w:val="0"/>
            <w:iCs w:val="0"/>
            <w:noProof/>
            <w:szCs w:val="22"/>
          </w:rPr>
          <w:tab/>
        </w:r>
        <w:r w:rsidRPr="004A00D9">
          <w:rPr>
            <w:rStyle w:val="Hyperlink"/>
            <w:noProof/>
          </w:rPr>
          <w:t>Standard Schedule Management</w:t>
        </w:r>
        <w:r>
          <w:rPr>
            <w:noProof/>
            <w:webHidden/>
          </w:rPr>
          <w:tab/>
        </w:r>
        <w:r>
          <w:rPr>
            <w:noProof/>
            <w:webHidden/>
          </w:rPr>
          <w:fldChar w:fldCharType="begin"/>
        </w:r>
        <w:r>
          <w:rPr>
            <w:noProof/>
            <w:webHidden/>
          </w:rPr>
          <w:instrText xml:space="preserve"> PAGEREF _Toc509311820 \h </w:instrText>
        </w:r>
        <w:r>
          <w:rPr>
            <w:noProof/>
            <w:webHidden/>
          </w:rPr>
        </w:r>
        <w:r>
          <w:rPr>
            <w:noProof/>
            <w:webHidden/>
          </w:rPr>
          <w:fldChar w:fldCharType="separate"/>
        </w:r>
        <w:r>
          <w:rPr>
            <w:noProof/>
            <w:webHidden/>
          </w:rPr>
          <w:t>126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21" w:history="1">
        <w:r w:rsidRPr="004A00D9">
          <w:rPr>
            <w:rStyle w:val="Hyperlink"/>
            <w:noProof/>
          </w:rPr>
          <w:t>1.13.1</w:t>
        </w:r>
        <w:r>
          <w:rPr>
            <w:rFonts w:asciiTheme="minorHAnsi" w:eastAsiaTheme="minorEastAsia" w:hAnsiTheme="minorHAnsi" w:cstheme="minorBidi"/>
            <w:noProof/>
            <w:sz w:val="22"/>
            <w:szCs w:val="22"/>
          </w:rPr>
          <w:tab/>
        </w:r>
        <w:r w:rsidRPr="004A00D9">
          <w:rPr>
            <w:rStyle w:val="Hyperlink"/>
            <w:noProof/>
          </w:rPr>
          <w:t>Standard Schedule Edit</w:t>
        </w:r>
        <w:r>
          <w:rPr>
            <w:noProof/>
            <w:webHidden/>
          </w:rPr>
          <w:tab/>
        </w:r>
        <w:r>
          <w:rPr>
            <w:noProof/>
            <w:webHidden/>
          </w:rPr>
          <w:fldChar w:fldCharType="begin"/>
        </w:r>
        <w:r>
          <w:rPr>
            <w:noProof/>
            <w:webHidden/>
          </w:rPr>
          <w:instrText xml:space="preserve"> PAGEREF _Toc509311821 \h </w:instrText>
        </w:r>
        <w:r>
          <w:rPr>
            <w:noProof/>
            <w:webHidden/>
          </w:rPr>
        </w:r>
        <w:r>
          <w:rPr>
            <w:noProof/>
            <w:webHidden/>
          </w:rPr>
          <w:fldChar w:fldCharType="separate"/>
        </w:r>
        <w:r>
          <w:rPr>
            <w:noProof/>
            <w:webHidden/>
          </w:rPr>
          <w:t>126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22" w:history="1">
        <w:r w:rsidRPr="004A00D9">
          <w:rPr>
            <w:rStyle w:val="Hyperlink"/>
            <w:noProof/>
          </w:rPr>
          <w:t>1.13.2</w:t>
        </w:r>
        <w:r>
          <w:rPr>
            <w:rFonts w:asciiTheme="minorHAnsi" w:eastAsiaTheme="minorEastAsia" w:hAnsiTheme="minorHAnsi" w:cstheme="minorBidi"/>
            <w:noProof/>
            <w:sz w:val="22"/>
            <w:szCs w:val="22"/>
          </w:rPr>
          <w:tab/>
        </w:r>
        <w:r w:rsidRPr="004A00D9">
          <w:rPr>
            <w:rStyle w:val="Hyperlink"/>
            <w:noProof/>
          </w:rPr>
          <w:t>Administration Schedule File Report</w:t>
        </w:r>
        <w:r>
          <w:rPr>
            <w:noProof/>
            <w:webHidden/>
          </w:rPr>
          <w:tab/>
        </w:r>
        <w:r>
          <w:rPr>
            <w:noProof/>
            <w:webHidden/>
          </w:rPr>
          <w:fldChar w:fldCharType="begin"/>
        </w:r>
        <w:r>
          <w:rPr>
            <w:noProof/>
            <w:webHidden/>
          </w:rPr>
          <w:instrText xml:space="preserve"> PAGEREF _Toc509311822 \h </w:instrText>
        </w:r>
        <w:r>
          <w:rPr>
            <w:noProof/>
            <w:webHidden/>
          </w:rPr>
        </w:r>
        <w:r>
          <w:rPr>
            <w:noProof/>
            <w:webHidden/>
          </w:rPr>
          <w:fldChar w:fldCharType="separate"/>
        </w:r>
        <w:r>
          <w:rPr>
            <w:noProof/>
            <w:webHidden/>
          </w:rPr>
          <w:t>136</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23" w:history="1">
        <w:r w:rsidRPr="004A00D9">
          <w:rPr>
            <w:rStyle w:val="Hyperlink"/>
            <w:noProof/>
          </w:rPr>
          <w:t>1.14</w:t>
        </w:r>
        <w:r>
          <w:rPr>
            <w:rFonts w:asciiTheme="minorHAnsi" w:eastAsiaTheme="minorEastAsia" w:hAnsiTheme="minorHAnsi" w:cstheme="minorBidi"/>
            <w:b w:val="0"/>
            <w:i w:val="0"/>
            <w:iCs w:val="0"/>
            <w:noProof/>
            <w:szCs w:val="22"/>
          </w:rPr>
          <w:tab/>
        </w:r>
        <w:r w:rsidRPr="004A00D9">
          <w:rPr>
            <w:rStyle w:val="Hyperlink"/>
            <w:noProof/>
          </w:rPr>
          <w:t>Synonym Enter/Edit</w:t>
        </w:r>
        <w:r>
          <w:rPr>
            <w:noProof/>
            <w:webHidden/>
          </w:rPr>
          <w:tab/>
        </w:r>
        <w:r>
          <w:rPr>
            <w:noProof/>
            <w:webHidden/>
          </w:rPr>
          <w:fldChar w:fldCharType="begin"/>
        </w:r>
        <w:r>
          <w:rPr>
            <w:noProof/>
            <w:webHidden/>
          </w:rPr>
          <w:instrText xml:space="preserve"> PAGEREF _Toc509311823 \h </w:instrText>
        </w:r>
        <w:r>
          <w:rPr>
            <w:noProof/>
            <w:webHidden/>
          </w:rPr>
        </w:r>
        <w:r>
          <w:rPr>
            <w:noProof/>
            <w:webHidden/>
          </w:rPr>
          <w:fldChar w:fldCharType="separate"/>
        </w:r>
        <w:r>
          <w:rPr>
            <w:noProof/>
            <w:webHidden/>
          </w:rPr>
          <w:t>137</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24" w:history="1">
        <w:r w:rsidRPr="004A00D9">
          <w:rPr>
            <w:rStyle w:val="Hyperlink"/>
            <w:noProof/>
          </w:rPr>
          <w:t>1.15</w:t>
        </w:r>
        <w:r>
          <w:rPr>
            <w:rFonts w:asciiTheme="minorHAnsi" w:eastAsiaTheme="minorEastAsia" w:hAnsiTheme="minorHAnsi" w:cstheme="minorBidi"/>
            <w:b w:val="0"/>
            <w:i w:val="0"/>
            <w:iCs w:val="0"/>
            <w:noProof/>
            <w:szCs w:val="22"/>
          </w:rPr>
          <w:tab/>
        </w:r>
        <w:r w:rsidRPr="004A00D9">
          <w:rPr>
            <w:rStyle w:val="Hyperlink"/>
            <w:noProof/>
          </w:rPr>
          <w:t>Controlled Substances/PKI Reports</w:t>
        </w:r>
        <w:r>
          <w:rPr>
            <w:noProof/>
            <w:webHidden/>
          </w:rPr>
          <w:tab/>
        </w:r>
        <w:r>
          <w:rPr>
            <w:noProof/>
            <w:webHidden/>
          </w:rPr>
          <w:fldChar w:fldCharType="begin"/>
        </w:r>
        <w:r>
          <w:rPr>
            <w:noProof/>
            <w:webHidden/>
          </w:rPr>
          <w:instrText xml:space="preserve"> PAGEREF _Toc509311824 \h </w:instrText>
        </w:r>
        <w:r>
          <w:rPr>
            <w:noProof/>
            <w:webHidden/>
          </w:rPr>
        </w:r>
        <w:r>
          <w:rPr>
            <w:noProof/>
            <w:webHidden/>
          </w:rPr>
          <w:fldChar w:fldCharType="separate"/>
        </w:r>
        <w:r>
          <w:rPr>
            <w:noProof/>
            <w:webHidden/>
          </w:rPr>
          <w:t>138</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25" w:history="1">
        <w:r w:rsidRPr="004A00D9">
          <w:rPr>
            <w:rStyle w:val="Hyperlink"/>
            <w:noProof/>
          </w:rPr>
          <w:t>1.16</w:t>
        </w:r>
        <w:r>
          <w:rPr>
            <w:rFonts w:asciiTheme="minorHAnsi" w:eastAsiaTheme="minorEastAsia" w:hAnsiTheme="minorHAnsi" w:cstheme="minorBidi"/>
            <w:b w:val="0"/>
            <w:i w:val="0"/>
            <w:iCs w:val="0"/>
            <w:noProof/>
            <w:szCs w:val="22"/>
          </w:rPr>
          <w:tab/>
        </w:r>
        <w:r w:rsidRPr="004A00D9">
          <w:rPr>
            <w:rStyle w:val="Hyperlink"/>
            <w:noProof/>
          </w:rPr>
          <w:t>Send Entire Drug File to External Interface</w:t>
        </w:r>
        <w:r>
          <w:rPr>
            <w:noProof/>
            <w:webHidden/>
          </w:rPr>
          <w:tab/>
        </w:r>
        <w:r>
          <w:rPr>
            <w:noProof/>
            <w:webHidden/>
          </w:rPr>
          <w:fldChar w:fldCharType="begin"/>
        </w:r>
        <w:r>
          <w:rPr>
            <w:noProof/>
            <w:webHidden/>
          </w:rPr>
          <w:instrText xml:space="preserve"> PAGEREF _Toc509311825 \h </w:instrText>
        </w:r>
        <w:r>
          <w:rPr>
            <w:noProof/>
            <w:webHidden/>
          </w:rPr>
        </w:r>
        <w:r>
          <w:rPr>
            <w:noProof/>
            <w:webHidden/>
          </w:rPr>
          <w:fldChar w:fldCharType="separate"/>
        </w:r>
        <w:r>
          <w:rPr>
            <w:noProof/>
            <w:webHidden/>
          </w:rPr>
          <w:t>139</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26" w:history="1">
        <w:r w:rsidRPr="004A00D9">
          <w:rPr>
            <w:rStyle w:val="Hyperlink"/>
            <w:noProof/>
          </w:rPr>
          <w:t>1.17</w:t>
        </w:r>
        <w:r>
          <w:rPr>
            <w:rFonts w:asciiTheme="minorHAnsi" w:eastAsiaTheme="minorEastAsia" w:hAnsiTheme="minorHAnsi" w:cstheme="minorBidi"/>
            <w:b w:val="0"/>
            <w:i w:val="0"/>
            <w:iCs w:val="0"/>
            <w:noProof/>
            <w:szCs w:val="22"/>
          </w:rPr>
          <w:tab/>
        </w:r>
        <w:r w:rsidRPr="004A00D9">
          <w:rPr>
            <w:rStyle w:val="Hyperlink"/>
            <w:noProof/>
          </w:rPr>
          <w:t>IV Additive/Solution</w:t>
        </w:r>
        <w:r>
          <w:rPr>
            <w:noProof/>
            <w:webHidden/>
          </w:rPr>
          <w:tab/>
        </w:r>
        <w:r>
          <w:rPr>
            <w:noProof/>
            <w:webHidden/>
          </w:rPr>
          <w:fldChar w:fldCharType="begin"/>
        </w:r>
        <w:r>
          <w:rPr>
            <w:noProof/>
            <w:webHidden/>
          </w:rPr>
          <w:instrText xml:space="preserve"> PAGEREF _Toc509311826 \h </w:instrText>
        </w:r>
        <w:r>
          <w:rPr>
            <w:noProof/>
            <w:webHidden/>
          </w:rPr>
        </w:r>
        <w:r>
          <w:rPr>
            <w:noProof/>
            <w:webHidden/>
          </w:rPr>
          <w:fldChar w:fldCharType="separate"/>
        </w:r>
        <w:r>
          <w:rPr>
            <w:noProof/>
            <w:webHidden/>
          </w:rPr>
          <w:t>139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27" w:history="1">
        <w:r w:rsidRPr="004A00D9">
          <w:rPr>
            <w:rStyle w:val="Hyperlink"/>
            <w:noProof/>
          </w:rPr>
          <w:t>1.17.1</w:t>
        </w:r>
        <w:r>
          <w:rPr>
            <w:rFonts w:asciiTheme="minorHAnsi" w:eastAsiaTheme="minorEastAsia" w:hAnsiTheme="minorHAnsi" w:cstheme="minorBidi"/>
            <w:noProof/>
            <w:sz w:val="22"/>
            <w:szCs w:val="22"/>
          </w:rPr>
          <w:tab/>
        </w:r>
        <w:r w:rsidRPr="004A00D9">
          <w:rPr>
            <w:rStyle w:val="Hyperlink"/>
            <w:noProof/>
          </w:rPr>
          <w:t>IV Additive Report</w:t>
        </w:r>
        <w:r>
          <w:rPr>
            <w:noProof/>
            <w:webHidden/>
          </w:rPr>
          <w:tab/>
        </w:r>
        <w:r>
          <w:rPr>
            <w:noProof/>
            <w:webHidden/>
          </w:rPr>
          <w:fldChar w:fldCharType="begin"/>
        </w:r>
        <w:r>
          <w:rPr>
            <w:noProof/>
            <w:webHidden/>
          </w:rPr>
          <w:instrText xml:space="preserve"> PAGEREF _Toc509311827 \h </w:instrText>
        </w:r>
        <w:r>
          <w:rPr>
            <w:noProof/>
            <w:webHidden/>
          </w:rPr>
        </w:r>
        <w:r>
          <w:rPr>
            <w:noProof/>
            <w:webHidden/>
          </w:rPr>
          <w:fldChar w:fldCharType="separate"/>
        </w:r>
        <w:r>
          <w:rPr>
            <w:noProof/>
            <w:webHidden/>
          </w:rPr>
          <w:t>140</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28" w:history="1">
        <w:r w:rsidRPr="004A00D9">
          <w:rPr>
            <w:rStyle w:val="Hyperlink"/>
            <w:noProof/>
          </w:rPr>
          <w:t>1.17.2</w:t>
        </w:r>
        <w:r>
          <w:rPr>
            <w:rFonts w:asciiTheme="minorHAnsi" w:eastAsiaTheme="minorEastAsia" w:hAnsiTheme="minorHAnsi" w:cstheme="minorBidi"/>
            <w:noProof/>
            <w:sz w:val="22"/>
            <w:szCs w:val="22"/>
          </w:rPr>
          <w:tab/>
        </w:r>
        <w:r w:rsidRPr="004A00D9">
          <w:rPr>
            <w:rStyle w:val="Hyperlink"/>
            <w:noProof/>
          </w:rPr>
          <w:t>IV Solution Report</w:t>
        </w:r>
        <w:r>
          <w:rPr>
            <w:noProof/>
            <w:webHidden/>
          </w:rPr>
          <w:tab/>
        </w:r>
        <w:r>
          <w:rPr>
            <w:noProof/>
            <w:webHidden/>
          </w:rPr>
          <w:fldChar w:fldCharType="begin"/>
        </w:r>
        <w:r>
          <w:rPr>
            <w:noProof/>
            <w:webHidden/>
          </w:rPr>
          <w:instrText xml:space="preserve"> PAGEREF _Toc509311828 \h </w:instrText>
        </w:r>
        <w:r>
          <w:rPr>
            <w:noProof/>
            <w:webHidden/>
          </w:rPr>
        </w:r>
        <w:r>
          <w:rPr>
            <w:noProof/>
            <w:webHidden/>
          </w:rPr>
          <w:fldChar w:fldCharType="separate"/>
        </w:r>
        <w:r>
          <w:rPr>
            <w:noProof/>
            <w:webHidden/>
          </w:rPr>
          <w:t>142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29" w:history="1">
        <w:r w:rsidRPr="004A00D9">
          <w:rPr>
            <w:rStyle w:val="Hyperlink"/>
            <w:noProof/>
          </w:rPr>
          <w:t>1.17.3</w:t>
        </w:r>
        <w:r>
          <w:rPr>
            <w:rFonts w:asciiTheme="minorHAnsi" w:eastAsiaTheme="minorEastAsia" w:hAnsiTheme="minorHAnsi" w:cstheme="minorBidi"/>
            <w:noProof/>
            <w:sz w:val="22"/>
            <w:szCs w:val="22"/>
          </w:rPr>
          <w:tab/>
        </w:r>
        <w:r w:rsidRPr="004A00D9">
          <w:rPr>
            <w:rStyle w:val="Hyperlink"/>
            <w:noProof/>
          </w:rPr>
          <w:t>Mark PreMix Solutions</w:t>
        </w:r>
        <w:r>
          <w:rPr>
            <w:noProof/>
            <w:webHidden/>
          </w:rPr>
          <w:tab/>
        </w:r>
        <w:r>
          <w:rPr>
            <w:noProof/>
            <w:webHidden/>
          </w:rPr>
          <w:fldChar w:fldCharType="begin"/>
        </w:r>
        <w:r>
          <w:rPr>
            <w:noProof/>
            <w:webHidden/>
          </w:rPr>
          <w:instrText xml:space="preserve"> PAGEREF _Toc509311829 \h </w:instrText>
        </w:r>
        <w:r>
          <w:rPr>
            <w:noProof/>
            <w:webHidden/>
          </w:rPr>
        </w:r>
        <w:r>
          <w:rPr>
            <w:noProof/>
            <w:webHidden/>
          </w:rPr>
          <w:fldChar w:fldCharType="separate"/>
        </w:r>
        <w:r>
          <w:rPr>
            <w:noProof/>
            <w:webHidden/>
          </w:rPr>
          <w:t>144</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30" w:history="1">
        <w:r w:rsidRPr="004A00D9">
          <w:rPr>
            <w:rStyle w:val="Hyperlink"/>
            <w:noProof/>
          </w:rPr>
          <w:t>1.18</w:t>
        </w:r>
        <w:r>
          <w:rPr>
            <w:rFonts w:asciiTheme="minorHAnsi" w:eastAsiaTheme="minorEastAsia" w:hAnsiTheme="minorHAnsi" w:cstheme="minorBidi"/>
            <w:b w:val="0"/>
            <w:i w:val="0"/>
            <w:iCs w:val="0"/>
            <w:noProof/>
            <w:szCs w:val="22"/>
          </w:rPr>
          <w:tab/>
        </w:r>
        <w:r w:rsidRPr="004A00D9">
          <w:rPr>
            <w:rStyle w:val="Hyperlink"/>
            <w:noProof/>
          </w:rPr>
          <w:t>Warning Builder</w:t>
        </w:r>
        <w:r>
          <w:rPr>
            <w:noProof/>
            <w:webHidden/>
          </w:rPr>
          <w:tab/>
        </w:r>
        <w:r>
          <w:rPr>
            <w:noProof/>
            <w:webHidden/>
          </w:rPr>
          <w:fldChar w:fldCharType="begin"/>
        </w:r>
        <w:r>
          <w:rPr>
            <w:noProof/>
            <w:webHidden/>
          </w:rPr>
          <w:instrText xml:space="preserve"> PAGEREF _Toc509311830 \h </w:instrText>
        </w:r>
        <w:r>
          <w:rPr>
            <w:noProof/>
            <w:webHidden/>
          </w:rPr>
        </w:r>
        <w:r>
          <w:rPr>
            <w:noProof/>
            <w:webHidden/>
          </w:rPr>
          <w:fldChar w:fldCharType="separate"/>
        </w:r>
        <w:r>
          <w:rPr>
            <w:noProof/>
            <w:webHidden/>
          </w:rPr>
          <w:t>144</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31" w:history="1">
        <w:r w:rsidRPr="004A00D9">
          <w:rPr>
            <w:rStyle w:val="Hyperlink"/>
            <w:noProof/>
          </w:rPr>
          <w:t>1.19</w:t>
        </w:r>
        <w:r>
          <w:rPr>
            <w:rFonts w:asciiTheme="minorHAnsi" w:eastAsiaTheme="minorEastAsia" w:hAnsiTheme="minorHAnsi" w:cstheme="minorBidi"/>
            <w:b w:val="0"/>
            <w:i w:val="0"/>
            <w:iCs w:val="0"/>
            <w:noProof/>
            <w:szCs w:val="22"/>
          </w:rPr>
          <w:tab/>
        </w:r>
        <w:r w:rsidRPr="004A00D9">
          <w:rPr>
            <w:rStyle w:val="Hyperlink"/>
            <w:noProof/>
          </w:rPr>
          <w:t>Warning Mapping</w:t>
        </w:r>
        <w:r>
          <w:rPr>
            <w:noProof/>
            <w:webHidden/>
          </w:rPr>
          <w:tab/>
        </w:r>
        <w:r>
          <w:rPr>
            <w:noProof/>
            <w:webHidden/>
          </w:rPr>
          <w:fldChar w:fldCharType="begin"/>
        </w:r>
        <w:r>
          <w:rPr>
            <w:noProof/>
            <w:webHidden/>
          </w:rPr>
          <w:instrText xml:space="preserve"> PAGEREF _Toc509311831 \h </w:instrText>
        </w:r>
        <w:r>
          <w:rPr>
            <w:noProof/>
            <w:webHidden/>
          </w:rPr>
        </w:r>
        <w:r>
          <w:rPr>
            <w:noProof/>
            <w:webHidden/>
          </w:rPr>
          <w:fldChar w:fldCharType="separate"/>
        </w:r>
        <w:r>
          <w:rPr>
            <w:noProof/>
            <w:webHidden/>
          </w:rPr>
          <w:t>149</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32" w:history="1">
        <w:r w:rsidRPr="004A00D9">
          <w:rPr>
            <w:rStyle w:val="Hyperlink"/>
            <w:noProof/>
          </w:rPr>
          <w:t>1.20</w:t>
        </w:r>
        <w:r>
          <w:rPr>
            <w:rFonts w:asciiTheme="minorHAnsi" w:eastAsiaTheme="minorEastAsia" w:hAnsiTheme="minorHAnsi" w:cstheme="minorBidi"/>
            <w:b w:val="0"/>
            <w:i w:val="0"/>
            <w:iCs w:val="0"/>
            <w:noProof/>
            <w:szCs w:val="22"/>
          </w:rPr>
          <w:tab/>
        </w:r>
        <w:r w:rsidRPr="004A00D9">
          <w:rPr>
            <w:rStyle w:val="Hyperlink"/>
            <w:noProof/>
          </w:rPr>
          <w:t>Pharmacy Enterprise Product System (PEPS) Services Menu</w:t>
        </w:r>
        <w:r>
          <w:rPr>
            <w:noProof/>
            <w:webHidden/>
          </w:rPr>
          <w:tab/>
        </w:r>
        <w:r>
          <w:rPr>
            <w:noProof/>
            <w:webHidden/>
          </w:rPr>
          <w:fldChar w:fldCharType="begin"/>
        </w:r>
        <w:r>
          <w:rPr>
            <w:noProof/>
            <w:webHidden/>
          </w:rPr>
          <w:instrText xml:space="preserve"> PAGEREF _Toc509311832 \h </w:instrText>
        </w:r>
        <w:r>
          <w:rPr>
            <w:noProof/>
            <w:webHidden/>
          </w:rPr>
        </w:r>
        <w:r>
          <w:rPr>
            <w:noProof/>
            <w:webHidden/>
          </w:rPr>
          <w:fldChar w:fldCharType="separate"/>
        </w:r>
        <w:r>
          <w:rPr>
            <w:noProof/>
            <w:webHidden/>
          </w:rPr>
          <w:t>150</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3" w:history="1">
        <w:r w:rsidRPr="004A00D9">
          <w:rPr>
            <w:rStyle w:val="Hyperlink"/>
            <w:noProof/>
          </w:rPr>
          <w:t>1.20.1</w:t>
        </w:r>
        <w:r>
          <w:rPr>
            <w:rFonts w:asciiTheme="minorHAnsi" w:eastAsiaTheme="minorEastAsia" w:hAnsiTheme="minorHAnsi" w:cstheme="minorBidi"/>
            <w:noProof/>
            <w:sz w:val="22"/>
            <w:szCs w:val="22"/>
          </w:rPr>
          <w:tab/>
        </w:r>
        <w:r w:rsidRPr="004A00D9">
          <w:rPr>
            <w:rStyle w:val="Hyperlink"/>
            <w:noProof/>
          </w:rPr>
          <w:t>Check Vendor Database Link</w:t>
        </w:r>
        <w:r>
          <w:rPr>
            <w:noProof/>
            <w:webHidden/>
          </w:rPr>
          <w:tab/>
        </w:r>
        <w:r>
          <w:rPr>
            <w:noProof/>
            <w:webHidden/>
          </w:rPr>
          <w:fldChar w:fldCharType="begin"/>
        </w:r>
        <w:r>
          <w:rPr>
            <w:noProof/>
            <w:webHidden/>
          </w:rPr>
          <w:instrText xml:space="preserve"> PAGEREF _Toc509311833 \h </w:instrText>
        </w:r>
        <w:r>
          <w:rPr>
            <w:noProof/>
            <w:webHidden/>
          </w:rPr>
        </w:r>
        <w:r>
          <w:rPr>
            <w:noProof/>
            <w:webHidden/>
          </w:rPr>
          <w:fldChar w:fldCharType="separate"/>
        </w:r>
        <w:r>
          <w:rPr>
            <w:noProof/>
            <w:webHidden/>
          </w:rPr>
          <w:t>151</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4" w:history="1">
        <w:r w:rsidRPr="004A00D9">
          <w:rPr>
            <w:rStyle w:val="Hyperlink"/>
            <w:noProof/>
          </w:rPr>
          <w:t>1.20.2</w:t>
        </w:r>
        <w:r>
          <w:rPr>
            <w:rFonts w:asciiTheme="minorHAnsi" w:eastAsiaTheme="minorEastAsia" w:hAnsiTheme="minorHAnsi" w:cstheme="minorBidi"/>
            <w:noProof/>
            <w:sz w:val="22"/>
            <w:szCs w:val="22"/>
          </w:rPr>
          <w:tab/>
        </w:r>
        <w:r w:rsidRPr="004A00D9">
          <w:rPr>
            <w:rStyle w:val="Hyperlink"/>
            <w:noProof/>
          </w:rPr>
          <w:t>Check PEPS Services Setup</w:t>
        </w:r>
        <w:r>
          <w:rPr>
            <w:noProof/>
            <w:webHidden/>
          </w:rPr>
          <w:tab/>
        </w:r>
        <w:r>
          <w:rPr>
            <w:noProof/>
            <w:webHidden/>
          </w:rPr>
          <w:fldChar w:fldCharType="begin"/>
        </w:r>
        <w:r>
          <w:rPr>
            <w:noProof/>
            <w:webHidden/>
          </w:rPr>
          <w:instrText xml:space="preserve"> PAGEREF _Toc509311834 \h </w:instrText>
        </w:r>
        <w:r>
          <w:rPr>
            <w:noProof/>
            <w:webHidden/>
          </w:rPr>
        </w:r>
        <w:r>
          <w:rPr>
            <w:noProof/>
            <w:webHidden/>
          </w:rPr>
          <w:fldChar w:fldCharType="separate"/>
        </w:r>
        <w:r>
          <w:rPr>
            <w:noProof/>
            <w:webHidden/>
          </w:rPr>
          <w:t>152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5" w:history="1">
        <w:r w:rsidRPr="004A00D9">
          <w:rPr>
            <w:rStyle w:val="Hyperlink"/>
            <w:noProof/>
          </w:rPr>
          <w:t>1.20.3</w:t>
        </w:r>
        <w:r>
          <w:rPr>
            <w:rFonts w:asciiTheme="minorHAnsi" w:eastAsiaTheme="minorEastAsia" w:hAnsiTheme="minorHAnsi" w:cstheme="minorBidi"/>
            <w:noProof/>
            <w:sz w:val="22"/>
            <w:szCs w:val="22"/>
          </w:rPr>
          <w:tab/>
        </w:r>
        <w:r w:rsidRPr="004A00D9">
          <w:rPr>
            <w:rStyle w:val="Hyperlink"/>
            <w:noProof/>
          </w:rPr>
          <w:t>Schedule/Reschedule Check PEPS Interface</w:t>
        </w:r>
        <w:r>
          <w:rPr>
            <w:noProof/>
            <w:webHidden/>
          </w:rPr>
          <w:tab/>
        </w:r>
        <w:r>
          <w:rPr>
            <w:noProof/>
            <w:webHidden/>
          </w:rPr>
          <w:fldChar w:fldCharType="begin"/>
        </w:r>
        <w:r>
          <w:rPr>
            <w:noProof/>
            <w:webHidden/>
          </w:rPr>
          <w:instrText xml:space="preserve"> PAGEREF _Toc509311835 \h </w:instrText>
        </w:r>
        <w:r>
          <w:rPr>
            <w:noProof/>
            <w:webHidden/>
          </w:rPr>
        </w:r>
        <w:r>
          <w:rPr>
            <w:noProof/>
            <w:webHidden/>
          </w:rPr>
          <w:fldChar w:fldCharType="separate"/>
        </w:r>
        <w:r>
          <w:rPr>
            <w:noProof/>
            <w:webHidden/>
          </w:rPr>
          <w:t>153</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6" w:history="1">
        <w:r w:rsidRPr="004A00D9">
          <w:rPr>
            <w:rStyle w:val="Hyperlink"/>
            <w:noProof/>
          </w:rPr>
          <w:t>1.20.4</w:t>
        </w:r>
        <w:r>
          <w:rPr>
            <w:rFonts w:asciiTheme="minorHAnsi" w:eastAsiaTheme="minorEastAsia" w:hAnsiTheme="minorHAnsi" w:cstheme="minorBidi"/>
            <w:noProof/>
            <w:sz w:val="22"/>
            <w:szCs w:val="22"/>
          </w:rPr>
          <w:tab/>
        </w:r>
        <w:r w:rsidRPr="004A00D9">
          <w:rPr>
            <w:rStyle w:val="Hyperlink"/>
            <w:noProof/>
          </w:rPr>
          <w:t>Print Interface Data File</w:t>
        </w:r>
        <w:r>
          <w:rPr>
            <w:noProof/>
            <w:webHidden/>
          </w:rPr>
          <w:tab/>
        </w:r>
        <w:r>
          <w:rPr>
            <w:noProof/>
            <w:webHidden/>
          </w:rPr>
          <w:fldChar w:fldCharType="begin"/>
        </w:r>
        <w:r>
          <w:rPr>
            <w:noProof/>
            <w:webHidden/>
          </w:rPr>
          <w:instrText xml:space="preserve"> PAGEREF _Toc509311836 \h </w:instrText>
        </w:r>
        <w:r>
          <w:rPr>
            <w:noProof/>
            <w:webHidden/>
          </w:rPr>
        </w:r>
        <w:r>
          <w:rPr>
            <w:noProof/>
            <w:webHidden/>
          </w:rPr>
          <w:fldChar w:fldCharType="separate"/>
        </w:r>
        <w:r>
          <w:rPr>
            <w:noProof/>
            <w:webHidden/>
          </w:rPr>
          <w:t>154</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37" w:history="1">
        <w:r w:rsidRPr="004A00D9">
          <w:rPr>
            <w:rStyle w:val="Hyperlink"/>
            <w:noProof/>
          </w:rPr>
          <w:t>1.21</w:t>
        </w:r>
        <w:r>
          <w:rPr>
            <w:rFonts w:asciiTheme="minorHAnsi" w:eastAsiaTheme="minorEastAsia" w:hAnsiTheme="minorHAnsi" w:cstheme="minorBidi"/>
            <w:b w:val="0"/>
            <w:i w:val="0"/>
            <w:iCs w:val="0"/>
            <w:noProof/>
            <w:szCs w:val="22"/>
          </w:rPr>
          <w:tab/>
        </w:r>
        <w:r w:rsidRPr="004A00D9">
          <w:rPr>
            <w:rStyle w:val="Hyperlink"/>
            <w:noProof/>
          </w:rPr>
          <w:t>Inpatient Drug Management</w:t>
        </w:r>
        <w:r>
          <w:rPr>
            <w:noProof/>
            <w:webHidden/>
          </w:rPr>
          <w:tab/>
        </w:r>
        <w:r>
          <w:rPr>
            <w:noProof/>
            <w:webHidden/>
          </w:rPr>
          <w:fldChar w:fldCharType="begin"/>
        </w:r>
        <w:r>
          <w:rPr>
            <w:noProof/>
            <w:webHidden/>
          </w:rPr>
          <w:instrText xml:space="preserve"> PAGEREF _Toc509311837 \h </w:instrText>
        </w:r>
        <w:r>
          <w:rPr>
            <w:noProof/>
            <w:webHidden/>
          </w:rPr>
        </w:r>
        <w:r>
          <w:rPr>
            <w:noProof/>
            <w:webHidden/>
          </w:rPr>
          <w:fldChar w:fldCharType="separate"/>
        </w:r>
        <w:r>
          <w:rPr>
            <w:noProof/>
            <w:webHidden/>
          </w:rPr>
          <w:t>156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8" w:history="1">
        <w:r w:rsidRPr="004A00D9">
          <w:rPr>
            <w:rStyle w:val="Hyperlink"/>
            <w:noProof/>
          </w:rPr>
          <w:t>1.21.1</w:t>
        </w:r>
        <w:r>
          <w:rPr>
            <w:rFonts w:asciiTheme="minorHAnsi" w:eastAsiaTheme="minorEastAsia" w:hAnsiTheme="minorHAnsi" w:cstheme="minorBidi"/>
            <w:noProof/>
            <w:sz w:val="22"/>
            <w:szCs w:val="22"/>
          </w:rPr>
          <w:tab/>
        </w:r>
        <w:r w:rsidRPr="004A00D9">
          <w:rPr>
            <w:rStyle w:val="Hyperlink"/>
            <w:noProof/>
          </w:rPr>
          <w:t>ADditives File</w:t>
        </w:r>
        <w:r>
          <w:rPr>
            <w:noProof/>
            <w:webHidden/>
          </w:rPr>
          <w:tab/>
        </w:r>
        <w:r>
          <w:rPr>
            <w:noProof/>
            <w:webHidden/>
          </w:rPr>
          <w:fldChar w:fldCharType="begin"/>
        </w:r>
        <w:r>
          <w:rPr>
            <w:noProof/>
            <w:webHidden/>
          </w:rPr>
          <w:instrText xml:space="preserve"> PAGEREF _Toc509311838 \h </w:instrText>
        </w:r>
        <w:r>
          <w:rPr>
            <w:noProof/>
            <w:webHidden/>
          </w:rPr>
        </w:r>
        <w:r>
          <w:rPr>
            <w:noProof/>
            <w:webHidden/>
          </w:rPr>
          <w:fldChar w:fldCharType="separate"/>
        </w:r>
        <w:r>
          <w:rPr>
            <w:noProof/>
            <w:webHidden/>
          </w:rPr>
          <w:t>156</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39" w:history="1">
        <w:r w:rsidRPr="004A00D9">
          <w:rPr>
            <w:rStyle w:val="Hyperlink"/>
            <w:noProof/>
          </w:rPr>
          <w:t>1.21.2</w:t>
        </w:r>
        <w:r>
          <w:rPr>
            <w:rFonts w:asciiTheme="minorHAnsi" w:eastAsiaTheme="minorEastAsia" w:hAnsiTheme="minorHAnsi" w:cstheme="minorBidi"/>
            <w:noProof/>
            <w:sz w:val="22"/>
            <w:szCs w:val="22"/>
          </w:rPr>
          <w:tab/>
        </w:r>
        <w:r w:rsidRPr="004A00D9">
          <w:rPr>
            <w:rStyle w:val="Hyperlink"/>
            <w:noProof/>
          </w:rPr>
          <w:t>Dispense Drug Fields</w:t>
        </w:r>
        <w:r>
          <w:rPr>
            <w:noProof/>
            <w:webHidden/>
          </w:rPr>
          <w:tab/>
        </w:r>
        <w:r>
          <w:rPr>
            <w:noProof/>
            <w:webHidden/>
          </w:rPr>
          <w:fldChar w:fldCharType="begin"/>
        </w:r>
        <w:r>
          <w:rPr>
            <w:noProof/>
            <w:webHidden/>
          </w:rPr>
          <w:instrText xml:space="preserve"> PAGEREF _Toc509311839 \h </w:instrText>
        </w:r>
        <w:r>
          <w:rPr>
            <w:noProof/>
            <w:webHidden/>
          </w:rPr>
        </w:r>
        <w:r>
          <w:rPr>
            <w:noProof/>
            <w:webHidden/>
          </w:rPr>
          <w:fldChar w:fldCharType="separate"/>
        </w:r>
        <w:r>
          <w:rPr>
            <w:noProof/>
            <w:webHidden/>
          </w:rPr>
          <w:t>158</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0" w:history="1">
        <w:r w:rsidRPr="004A00D9">
          <w:rPr>
            <w:rStyle w:val="Hyperlink"/>
            <w:noProof/>
          </w:rPr>
          <w:t>1.21.3</w:t>
        </w:r>
        <w:r>
          <w:rPr>
            <w:rFonts w:asciiTheme="minorHAnsi" w:eastAsiaTheme="minorEastAsia" w:hAnsiTheme="minorHAnsi" w:cstheme="minorBidi"/>
            <w:noProof/>
            <w:sz w:val="22"/>
            <w:szCs w:val="22"/>
          </w:rPr>
          <w:tab/>
        </w:r>
        <w:r w:rsidRPr="004A00D9">
          <w:rPr>
            <w:rStyle w:val="Hyperlink"/>
            <w:noProof/>
          </w:rPr>
          <w:t>Dispense Drug/ATC Set Up</w:t>
        </w:r>
        <w:r>
          <w:rPr>
            <w:noProof/>
            <w:webHidden/>
          </w:rPr>
          <w:tab/>
        </w:r>
        <w:r>
          <w:rPr>
            <w:noProof/>
            <w:webHidden/>
          </w:rPr>
          <w:fldChar w:fldCharType="begin"/>
        </w:r>
        <w:r>
          <w:rPr>
            <w:noProof/>
            <w:webHidden/>
          </w:rPr>
          <w:instrText xml:space="preserve"> PAGEREF _Toc509311840 \h </w:instrText>
        </w:r>
        <w:r>
          <w:rPr>
            <w:noProof/>
            <w:webHidden/>
          </w:rPr>
        </w:r>
        <w:r>
          <w:rPr>
            <w:noProof/>
            <w:webHidden/>
          </w:rPr>
          <w:fldChar w:fldCharType="separate"/>
        </w:r>
        <w:r>
          <w:rPr>
            <w:noProof/>
            <w:webHidden/>
          </w:rPr>
          <w:t>158</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1" w:history="1">
        <w:r w:rsidRPr="004A00D9">
          <w:rPr>
            <w:rStyle w:val="Hyperlink"/>
            <w:noProof/>
          </w:rPr>
          <w:t>1.21.4</w:t>
        </w:r>
        <w:r>
          <w:rPr>
            <w:rFonts w:asciiTheme="minorHAnsi" w:eastAsiaTheme="minorEastAsia" w:hAnsiTheme="minorHAnsi" w:cstheme="minorBidi"/>
            <w:noProof/>
            <w:sz w:val="22"/>
            <w:szCs w:val="22"/>
          </w:rPr>
          <w:tab/>
        </w:r>
        <w:r w:rsidRPr="004A00D9">
          <w:rPr>
            <w:rStyle w:val="Hyperlink"/>
            <w:noProof/>
          </w:rPr>
          <w:t>Edit Cost Data</w:t>
        </w:r>
        <w:r>
          <w:rPr>
            <w:noProof/>
            <w:webHidden/>
          </w:rPr>
          <w:tab/>
        </w:r>
        <w:r>
          <w:rPr>
            <w:noProof/>
            <w:webHidden/>
          </w:rPr>
          <w:fldChar w:fldCharType="begin"/>
        </w:r>
        <w:r>
          <w:rPr>
            <w:noProof/>
            <w:webHidden/>
          </w:rPr>
          <w:instrText xml:space="preserve"> PAGEREF _Toc509311841 \h </w:instrText>
        </w:r>
        <w:r>
          <w:rPr>
            <w:noProof/>
            <w:webHidden/>
          </w:rPr>
        </w:r>
        <w:r>
          <w:rPr>
            <w:noProof/>
            <w:webHidden/>
          </w:rPr>
          <w:fldChar w:fldCharType="separate"/>
        </w:r>
        <w:r>
          <w:rPr>
            <w:noProof/>
            <w:webHidden/>
          </w:rPr>
          <w:t>158</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2" w:history="1">
        <w:r w:rsidRPr="004A00D9">
          <w:rPr>
            <w:rStyle w:val="Hyperlink"/>
            <w:noProof/>
          </w:rPr>
          <w:t>1.21.5</w:t>
        </w:r>
        <w:r>
          <w:rPr>
            <w:rFonts w:asciiTheme="minorHAnsi" w:eastAsiaTheme="minorEastAsia" w:hAnsiTheme="minorHAnsi" w:cstheme="minorBidi"/>
            <w:noProof/>
            <w:sz w:val="22"/>
            <w:szCs w:val="22"/>
          </w:rPr>
          <w:tab/>
        </w:r>
        <w:r w:rsidRPr="004A00D9">
          <w:rPr>
            <w:rStyle w:val="Hyperlink"/>
            <w:noProof/>
          </w:rPr>
          <w:t>EDit Drug Cost (IV)</w:t>
        </w:r>
        <w:r>
          <w:rPr>
            <w:noProof/>
            <w:webHidden/>
          </w:rPr>
          <w:tab/>
        </w:r>
        <w:r>
          <w:rPr>
            <w:noProof/>
            <w:webHidden/>
          </w:rPr>
          <w:fldChar w:fldCharType="begin"/>
        </w:r>
        <w:r>
          <w:rPr>
            <w:noProof/>
            <w:webHidden/>
          </w:rPr>
          <w:instrText xml:space="preserve"> PAGEREF _Toc509311842 \h </w:instrText>
        </w:r>
        <w:r>
          <w:rPr>
            <w:noProof/>
            <w:webHidden/>
          </w:rPr>
        </w:r>
        <w:r>
          <w:rPr>
            <w:noProof/>
            <w:webHidden/>
          </w:rPr>
          <w:fldChar w:fldCharType="separate"/>
        </w:r>
        <w:r>
          <w:rPr>
            <w:noProof/>
            <w:webHidden/>
          </w:rPr>
          <w:t>158</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3" w:history="1">
        <w:r w:rsidRPr="004A00D9">
          <w:rPr>
            <w:rStyle w:val="Hyperlink"/>
            <w:noProof/>
          </w:rPr>
          <w:t>1.21.6</w:t>
        </w:r>
        <w:r>
          <w:rPr>
            <w:rFonts w:asciiTheme="minorHAnsi" w:eastAsiaTheme="minorEastAsia" w:hAnsiTheme="minorHAnsi" w:cstheme="minorBidi"/>
            <w:noProof/>
            <w:sz w:val="22"/>
            <w:szCs w:val="22"/>
          </w:rPr>
          <w:tab/>
        </w:r>
        <w:r w:rsidRPr="004A00D9">
          <w:rPr>
            <w:rStyle w:val="Hyperlink"/>
            <w:noProof/>
          </w:rPr>
          <w:t>MARk/Unmark Dispense Drugs For Unit Dose</w:t>
        </w:r>
        <w:r>
          <w:rPr>
            <w:noProof/>
            <w:webHidden/>
          </w:rPr>
          <w:tab/>
        </w:r>
        <w:r>
          <w:rPr>
            <w:noProof/>
            <w:webHidden/>
          </w:rPr>
          <w:fldChar w:fldCharType="begin"/>
        </w:r>
        <w:r>
          <w:rPr>
            <w:noProof/>
            <w:webHidden/>
          </w:rPr>
          <w:instrText xml:space="preserve"> PAGEREF _Toc509311843 \h </w:instrText>
        </w:r>
        <w:r>
          <w:rPr>
            <w:noProof/>
            <w:webHidden/>
          </w:rPr>
        </w:r>
        <w:r>
          <w:rPr>
            <w:noProof/>
            <w:webHidden/>
          </w:rPr>
          <w:fldChar w:fldCharType="separate"/>
        </w:r>
        <w:r>
          <w:rPr>
            <w:noProof/>
            <w:webHidden/>
          </w:rPr>
          <w:t>159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4" w:history="1">
        <w:r w:rsidRPr="004A00D9">
          <w:rPr>
            <w:rStyle w:val="Hyperlink"/>
            <w:noProof/>
          </w:rPr>
          <w:t>1.21.7</w:t>
        </w:r>
        <w:r>
          <w:rPr>
            <w:rFonts w:asciiTheme="minorHAnsi" w:eastAsiaTheme="minorEastAsia" w:hAnsiTheme="minorHAnsi" w:cstheme="minorBidi"/>
            <w:noProof/>
            <w:sz w:val="22"/>
            <w:szCs w:val="22"/>
          </w:rPr>
          <w:tab/>
        </w:r>
        <w:r w:rsidRPr="004A00D9">
          <w:rPr>
            <w:rStyle w:val="Hyperlink"/>
            <w:noProof/>
          </w:rPr>
          <w:t>PRimary Solution File (IV)</w:t>
        </w:r>
        <w:r>
          <w:rPr>
            <w:noProof/>
            <w:webHidden/>
          </w:rPr>
          <w:tab/>
        </w:r>
        <w:r>
          <w:rPr>
            <w:noProof/>
            <w:webHidden/>
          </w:rPr>
          <w:fldChar w:fldCharType="begin"/>
        </w:r>
        <w:r>
          <w:rPr>
            <w:noProof/>
            <w:webHidden/>
          </w:rPr>
          <w:instrText xml:space="preserve"> PAGEREF _Toc509311844 \h </w:instrText>
        </w:r>
        <w:r>
          <w:rPr>
            <w:noProof/>
            <w:webHidden/>
          </w:rPr>
        </w:r>
        <w:r>
          <w:rPr>
            <w:noProof/>
            <w:webHidden/>
          </w:rPr>
          <w:fldChar w:fldCharType="separate"/>
        </w:r>
        <w:r>
          <w:rPr>
            <w:noProof/>
            <w:webHidden/>
          </w:rPr>
          <w:t>159</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45" w:history="1">
        <w:r w:rsidRPr="004A00D9">
          <w:rPr>
            <w:rStyle w:val="Hyperlink"/>
            <w:noProof/>
          </w:rPr>
          <w:t>1.22</w:t>
        </w:r>
        <w:r>
          <w:rPr>
            <w:rFonts w:asciiTheme="minorHAnsi" w:eastAsiaTheme="minorEastAsia" w:hAnsiTheme="minorHAnsi" w:cstheme="minorBidi"/>
            <w:b w:val="0"/>
            <w:i w:val="0"/>
            <w:iCs w:val="0"/>
            <w:noProof/>
            <w:szCs w:val="22"/>
          </w:rPr>
          <w:tab/>
        </w:r>
        <w:r w:rsidRPr="004A00D9">
          <w:rPr>
            <w:rStyle w:val="Hyperlink"/>
            <w:noProof/>
          </w:rPr>
          <w:t>Check Drug Interaction</w:t>
        </w:r>
        <w:r>
          <w:rPr>
            <w:noProof/>
            <w:webHidden/>
          </w:rPr>
          <w:tab/>
        </w:r>
        <w:r>
          <w:rPr>
            <w:noProof/>
            <w:webHidden/>
          </w:rPr>
          <w:fldChar w:fldCharType="begin"/>
        </w:r>
        <w:r>
          <w:rPr>
            <w:noProof/>
            <w:webHidden/>
          </w:rPr>
          <w:instrText xml:space="preserve"> PAGEREF _Toc509311845 \h </w:instrText>
        </w:r>
        <w:r>
          <w:rPr>
            <w:noProof/>
            <w:webHidden/>
          </w:rPr>
        </w:r>
        <w:r>
          <w:rPr>
            <w:noProof/>
            <w:webHidden/>
          </w:rPr>
          <w:fldChar w:fldCharType="separate"/>
        </w:r>
        <w:r>
          <w:rPr>
            <w:noProof/>
            <w:webHidden/>
          </w:rPr>
          <w:t>160</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46" w:history="1">
        <w:r w:rsidRPr="004A00D9">
          <w:rPr>
            <w:rStyle w:val="Hyperlink"/>
            <w:noProof/>
          </w:rPr>
          <w:t>1.23</w:t>
        </w:r>
        <w:r>
          <w:rPr>
            <w:rFonts w:asciiTheme="minorHAnsi" w:eastAsiaTheme="minorEastAsia" w:hAnsiTheme="minorHAnsi" w:cstheme="minorBidi"/>
            <w:b w:val="0"/>
            <w:i w:val="0"/>
            <w:iCs w:val="0"/>
            <w:noProof/>
            <w:szCs w:val="22"/>
          </w:rPr>
          <w:tab/>
        </w:r>
        <w:r w:rsidRPr="004A00D9">
          <w:rPr>
            <w:rStyle w:val="Hyperlink"/>
            <w:noProof/>
          </w:rPr>
          <w:t>Infusion Instruction Management</w:t>
        </w:r>
        <w:r>
          <w:rPr>
            <w:noProof/>
            <w:webHidden/>
          </w:rPr>
          <w:tab/>
        </w:r>
        <w:r>
          <w:rPr>
            <w:noProof/>
            <w:webHidden/>
          </w:rPr>
          <w:fldChar w:fldCharType="begin"/>
        </w:r>
        <w:r>
          <w:rPr>
            <w:noProof/>
            <w:webHidden/>
          </w:rPr>
          <w:instrText xml:space="preserve"> PAGEREF _Toc509311846 \h </w:instrText>
        </w:r>
        <w:r>
          <w:rPr>
            <w:noProof/>
            <w:webHidden/>
          </w:rPr>
        </w:r>
        <w:r>
          <w:rPr>
            <w:noProof/>
            <w:webHidden/>
          </w:rPr>
          <w:fldChar w:fldCharType="separate"/>
        </w:r>
        <w:r>
          <w:rPr>
            <w:noProof/>
            <w:webHidden/>
          </w:rPr>
          <w:t>162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7" w:history="1">
        <w:r w:rsidRPr="004A00D9">
          <w:rPr>
            <w:rStyle w:val="Hyperlink"/>
            <w:noProof/>
          </w:rPr>
          <w:t>1.23.1</w:t>
        </w:r>
        <w:r>
          <w:rPr>
            <w:rFonts w:asciiTheme="minorHAnsi" w:eastAsiaTheme="minorEastAsia" w:hAnsiTheme="minorHAnsi" w:cstheme="minorBidi"/>
            <w:noProof/>
            <w:sz w:val="22"/>
            <w:szCs w:val="22"/>
          </w:rPr>
          <w:tab/>
        </w:r>
        <w:r w:rsidRPr="004A00D9">
          <w:rPr>
            <w:rStyle w:val="Hyperlink"/>
            <w:noProof/>
          </w:rPr>
          <w:t>Infusion Instructions Add/Edit</w:t>
        </w:r>
        <w:r>
          <w:rPr>
            <w:noProof/>
            <w:webHidden/>
          </w:rPr>
          <w:tab/>
        </w:r>
        <w:r>
          <w:rPr>
            <w:noProof/>
            <w:webHidden/>
          </w:rPr>
          <w:fldChar w:fldCharType="begin"/>
        </w:r>
        <w:r>
          <w:rPr>
            <w:noProof/>
            <w:webHidden/>
          </w:rPr>
          <w:instrText xml:space="preserve"> PAGEREF _Toc509311847 \h </w:instrText>
        </w:r>
        <w:r>
          <w:rPr>
            <w:noProof/>
            <w:webHidden/>
          </w:rPr>
        </w:r>
        <w:r>
          <w:rPr>
            <w:noProof/>
            <w:webHidden/>
          </w:rPr>
          <w:fldChar w:fldCharType="separate"/>
        </w:r>
        <w:r>
          <w:rPr>
            <w:noProof/>
            <w:webHidden/>
          </w:rPr>
          <w:t>162</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48" w:history="1">
        <w:r w:rsidRPr="004A00D9">
          <w:rPr>
            <w:rStyle w:val="Hyperlink"/>
            <w:noProof/>
          </w:rPr>
          <w:t>1.23.2</w:t>
        </w:r>
        <w:r>
          <w:rPr>
            <w:rFonts w:asciiTheme="minorHAnsi" w:eastAsiaTheme="minorEastAsia" w:hAnsiTheme="minorHAnsi" w:cstheme="minorBidi"/>
            <w:noProof/>
            <w:sz w:val="22"/>
            <w:szCs w:val="22"/>
          </w:rPr>
          <w:tab/>
        </w:r>
        <w:r w:rsidRPr="004A00D9">
          <w:rPr>
            <w:rStyle w:val="Hyperlink"/>
            <w:noProof/>
          </w:rPr>
          <w:t>Infusion Instructions Report</w:t>
        </w:r>
        <w:r>
          <w:rPr>
            <w:noProof/>
            <w:webHidden/>
          </w:rPr>
          <w:tab/>
        </w:r>
        <w:r>
          <w:rPr>
            <w:noProof/>
            <w:webHidden/>
          </w:rPr>
          <w:fldChar w:fldCharType="begin"/>
        </w:r>
        <w:r>
          <w:rPr>
            <w:noProof/>
            <w:webHidden/>
          </w:rPr>
          <w:instrText xml:space="preserve"> PAGEREF _Toc509311848 \h </w:instrText>
        </w:r>
        <w:r>
          <w:rPr>
            <w:noProof/>
            <w:webHidden/>
          </w:rPr>
        </w:r>
        <w:r>
          <w:rPr>
            <w:noProof/>
            <w:webHidden/>
          </w:rPr>
          <w:fldChar w:fldCharType="separate"/>
        </w:r>
        <w:r>
          <w:rPr>
            <w:noProof/>
            <w:webHidden/>
          </w:rPr>
          <w:t>163</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49" w:history="1">
        <w:r w:rsidRPr="004A00D9">
          <w:rPr>
            <w:rStyle w:val="Hyperlink"/>
            <w:noProof/>
          </w:rPr>
          <w:t>1.24</w:t>
        </w:r>
        <w:r>
          <w:rPr>
            <w:rFonts w:asciiTheme="minorHAnsi" w:eastAsiaTheme="minorEastAsia" w:hAnsiTheme="minorHAnsi" w:cstheme="minorBidi"/>
            <w:b w:val="0"/>
            <w:i w:val="0"/>
            <w:iCs w:val="0"/>
            <w:noProof/>
            <w:szCs w:val="22"/>
          </w:rPr>
          <w:tab/>
        </w:r>
        <w:r w:rsidRPr="004A00D9">
          <w:rPr>
            <w:rStyle w:val="Hyperlink"/>
            <w:noProof/>
          </w:rPr>
          <w:t>Stand-Alone Menu Options</w:t>
        </w:r>
        <w:r>
          <w:rPr>
            <w:noProof/>
            <w:webHidden/>
          </w:rPr>
          <w:tab/>
        </w:r>
        <w:r>
          <w:rPr>
            <w:noProof/>
            <w:webHidden/>
          </w:rPr>
          <w:fldChar w:fldCharType="begin"/>
        </w:r>
        <w:r>
          <w:rPr>
            <w:noProof/>
            <w:webHidden/>
          </w:rPr>
          <w:instrText xml:space="preserve"> PAGEREF _Toc509311849 \h </w:instrText>
        </w:r>
        <w:r>
          <w:rPr>
            <w:noProof/>
            <w:webHidden/>
          </w:rPr>
        </w:r>
        <w:r>
          <w:rPr>
            <w:noProof/>
            <w:webHidden/>
          </w:rPr>
          <w:fldChar w:fldCharType="separate"/>
        </w:r>
        <w:r>
          <w:rPr>
            <w:noProof/>
            <w:webHidden/>
          </w:rPr>
          <w:t>163</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50" w:history="1">
        <w:r w:rsidRPr="004A00D9">
          <w:rPr>
            <w:rStyle w:val="Hyperlink"/>
            <w:noProof/>
          </w:rPr>
          <w:t>1.24.1</w:t>
        </w:r>
        <w:r>
          <w:rPr>
            <w:rFonts w:asciiTheme="minorHAnsi" w:eastAsiaTheme="minorEastAsia" w:hAnsiTheme="minorHAnsi" w:cstheme="minorBidi"/>
            <w:noProof/>
            <w:sz w:val="22"/>
            <w:szCs w:val="22"/>
          </w:rPr>
          <w:tab/>
        </w:r>
        <w:r w:rsidRPr="004A00D9">
          <w:rPr>
            <w:rStyle w:val="Hyperlink"/>
            <w:noProof/>
          </w:rPr>
          <w:t>Enable/Disable Vendor Database Link</w:t>
        </w:r>
        <w:r>
          <w:rPr>
            <w:noProof/>
            <w:webHidden/>
          </w:rPr>
          <w:tab/>
        </w:r>
        <w:r>
          <w:rPr>
            <w:noProof/>
            <w:webHidden/>
          </w:rPr>
          <w:fldChar w:fldCharType="begin"/>
        </w:r>
        <w:r>
          <w:rPr>
            <w:noProof/>
            <w:webHidden/>
          </w:rPr>
          <w:instrText xml:space="preserve"> PAGEREF _Toc509311850 \h </w:instrText>
        </w:r>
        <w:r>
          <w:rPr>
            <w:noProof/>
            <w:webHidden/>
          </w:rPr>
        </w:r>
        <w:r>
          <w:rPr>
            <w:noProof/>
            <w:webHidden/>
          </w:rPr>
          <w:fldChar w:fldCharType="separate"/>
        </w:r>
        <w:r>
          <w:rPr>
            <w:noProof/>
            <w:webHidden/>
          </w:rPr>
          <w:t>163</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51" w:history="1">
        <w:r w:rsidRPr="004A00D9">
          <w:rPr>
            <w:rStyle w:val="Hyperlink"/>
            <w:noProof/>
          </w:rPr>
          <w:t>1.24.2</w:t>
        </w:r>
        <w:r>
          <w:rPr>
            <w:rFonts w:asciiTheme="minorHAnsi" w:eastAsiaTheme="minorEastAsia" w:hAnsiTheme="minorHAnsi" w:cstheme="minorBidi"/>
            <w:noProof/>
            <w:sz w:val="22"/>
            <w:szCs w:val="22"/>
          </w:rPr>
          <w:tab/>
        </w:r>
        <w:r w:rsidRPr="004A00D9">
          <w:rPr>
            <w:rStyle w:val="Hyperlink"/>
            <w:noProof/>
          </w:rPr>
          <w:t>Other Language Translation Setup</w:t>
        </w:r>
        <w:r>
          <w:rPr>
            <w:noProof/>
            <w:webHidden/>
          </w:rPr>
          <w:tab/>
        </w:r>
        <w:r>
          <w:rPr>
            <w:noProof/>
            <w:webHidden/>
          </w:rPr>
          <w:fldChar w:fldCharType="begin"/>
        </w:r>
        <w:r>
          <w:rPr>
            <w:noProof/>
            <w:webHidden/>
          </w:rPr>
          <w:instrText xml:space="preserve"> PAGEREF _Toc509311851 \h </w:instrText>
        </w:r>
        <w:r>
          <w:rPr>
            <w:noProof/>
            <w:webHidden/>
          </w:rPr>
        </w:r>
        <w:r>
          <w:rPr>
            <w:noProof/>
            <w:webHidden/>
          </w:rPr>
          <w:fldChar w:fldCharType="separate"/>
        </w:r>
        <w:r>
          <w:rPr>
            <w:noProof/>
            <w:webHidden/>
          </w:rPr>
          <w:t>164</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52" w:history="1">
        <w:r w:rsidRPr="004A00D9">
          <w:rPr>
            <w:rStyle w:val="Hyperlink"/>
            <w:noProof/>
          </w:rPr>
          <w:t>1.24.3</w:t>
        </w:r>
        <w:r>
          <w:rPr>
            <w:rFonts w:asciiTheme="minorHAnsi" w:eastAsiaTheme="minorEastAsia" w:hAnsiTheme="minorHAnsi" w:cstheme="minorBidi"/>
            <w:noProof/>
            <w:sz w:val="22"/>
            <w:szCs w:val="22"/>
          </w:rPr>
          <w:tab/>
        </w:r>
        <w:r w:rsidRPr="004A00D9">
          <w:rPr>
            <w:rStyle w:val="Hyperlink"/>
            <w:noProof/>
          </w:rPr>
          <w:t>Find Unmapped Local Possible Dosages</w:t>
        </w:r>
        <w:r>
          <w:rPr>
            <w:noProof/>
            <w:webHidden/>
          </w:rPr>
          <w:tab/>
        </w:r>
        <w:r>
          <w:rPr>
            <w:noProof/>
            <w:webHidden/>
          </w:rPr>
          <w:fldChar w:fldCharType="begin"/>
        </w:r>
        <w:r>
          <w:rPr>
            <w:noProof/>
            <w:webHidden/>
          </w:rPr>
          <w:instrText xml:space="preserve"> PAGEREF _Toc509311852 \h </w:instrText>
        </w:r>
        <w:r>
          <w:rPr>
            <w:noProof/>
            <w:webHidden/>
          </w:rPr>
        </w:r>
        <w:r>
          <w:rPr>
            <w:noProof/>
            <w:webHidden/>
          </w:rPr>
          <w:fldChar w:fldCharType="separate"/>
        </w:r>
        <w:r>
          <w:rPr>
            <w:noProof/>
            <w:webHidden/>
          </w:rPr>
          <w:t>165</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53" w:history="1">
        <w:r w:rsidRPr="004A00D9">
          <w:rPr>
            <w:rStyle w:val="Hyperlink"/>
            <w:noProof/>
          </w:rPr>
          <w:t>1.24.4</w:t>
        </w:r>
        <w:r>
          <w:rPr>
            <w:rFonts w:asciiTheme="minorHAnsi" w:eastAsiaTheme="minorEastAsia" w:hAnsiTheme="minorHAnsi" w:cstheme="minorBidi"/>
            <w:noProof/>
            <w:sz w:val="22"/>
            <w:szCs w:val="22"/>
          </w:rPr>
          <w:tab/>
        </w:r>
        <w:r w:rsidRPr="004A00D9">
          <w:rPr>
            <w:rStyle w:val="Hyperlink"/>
            <w:noProof/>
          </w:rPr>
          <w:t>Enable/Disable Dosing Order Checks</w:t>
        </w:r>
        <w:r>
          <w:rPr>
            <w:noProof/>
            <w:webHidden/>
          </w:rPr>
          <w:tab/>
        </w:r>
        <w:r>
          <w:rPr>
            <w:noProof/>
            <w:webHidden/>
          </w:rPr>
          <w:fldChar w:fldCharType="begin"/>
        </w:r>
        <w:r>
          <w:rPr>
            <w:noProof/>
            <w:webHidden/>
          </w:rPr>
          <w:instrText xml:space="preserve"> PAGEREF _Toc509311853 \h </w:instrText>
        </w:r>
        <w:r>
          <w:rPr>
            <w:noProof/>
            <w:webHidden/>
          </w:rPr>
        </w:r>
        <w:r>
          <w:rPr>
            <w:noProof/>
            <w:webHidden/>
          </w:rPr>
          <w:fldChar w:fldCharType="separate"/>
        </w:r>
        <w:r>
          <w:rPr>
            <w:noProof/>
            <w:webHidden/>
          </w:rPr>
          <w:t>169</w:t>
        </w:r>
        <w:r>
          <w:rPr>
            <w:noProof/>
            <w:webHidden/>
          </w:rPr>
          <w:fldChar w:fldCharType="end"/>
        </w:r>
      </w:hyperlink>
    </w:p>
    <w:p w:rsidR="00A55708" w:rsidRDefault="00A55708">
      <w:pPr>
        <w:pStyle w:val="TOC3"/>
        <w:rPr>
          <w:rFonts w:asciiTheme="minorHAnsi" w:eastAsiaTheme="minorEastAsia" w:hAnsiTheme="minorHAnsi" w:cstheme="minorBidi"/>
          <w:noProof/>
          <w:sz w:val="22"/>
          <w:szCs w:val="22"/>
        </w:rPr>
      </w:pPr>
      <w:hyperlink w:anchor="_Toc509311854" w:history="1">
        <w:r w:rsidRPr="004A00D9">
          <w:rPr>
            <w:rStyle w:val="Hyperlink"/>
            <w:noProof/>
          </w:rPr>
          <w:t>1.24.5</w:t>
        </w:r>
        <w:r>
          <w:rPr>
            <w:rFonts w:asciiTheme="minorHAnsi" w:eastAsiaTheme="minorEastAsia" w:hAnsiTheme="minorHAnsi" w:cstheme="minorBidi"/>
            <w:noProof/>
            <w:sz w:val="22"/>
            <w:szCs w:val="22"/>
          </w:rPr>
          <w:tab/>
        </w:r>
        <w:r w:rsidRPr="004A00D9">
          <w:rPr>
            <w:rStyle w:val="Hyperlink"/>
            <w:noProof/>
          </w:rPr>
          <w:t>All Stand-Alone Menu Items</w:t>
        </w:r>
        <w:r>
          <w:rPr>
            <w:noProof/>
            <w:webHidden/>
          </w:rPr>
          <w:tab/>
        </w:r>
        <w:r>
          <w:rPr>
            <w:noProof/>
            <w:webHidden/>
          </w:rPr>
          <w:fldChar w:fldCharType="begin"/>
        </w:r>
        <w:r>
          <w:rPr>
            <w:noProof/>
            <w:webHidden/>
          </w:rPr>
          <w:instrText xml:space="preserve"> PAGEREF _Toc509311854 \h </w:instrText>
        </w:r>
        <w:r>
          <w:rPr>
            <w:noProof/>
            <w:webHidden/>
          </w:rPr>
        </w:r>
        <w:r>
          <w:rPr>
            <w:noProof/>
            <w:webHidden/>
          </w:rPr>
          <w:fldChar w:fldCharType="separate"/>
        </w:r>
        <w:r>
          <w:rPr>
            <w:noProof/>
            <w:webHidden/>
          </w:rPr>
          <w:t>170</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55" w:history="1">
        <w:r w:rsidRPr="004A00D9">
          <w:rPr>
            <w:rStyle w:val="Hyperlink"/>
            <w:noProof/>
          </w:rPr>
          <w:t>Chapter Two   Understanding Dosages</w:t>
        </w:r>
        <w:r>
          <w:rPr>
            <w:noProof/>
            <w:webHidden/>
          </w:rPr>
          <w:tab/>
        </w:r>
        <w:r>
          <w:rPr>
            <w:noProof/>
            <w:webHidden/>
          </w:rPr>
          <w:fldChar w:fldCharType="begin"/>
        </w:r>
        <w:r>
          <w:rPr>
            <w:noProof/>
            <w:webHidden/>
          </w:rPr>
          <w:instrText xml:space="preserve"> PAGEREF _Toc509311855 \h </w:instrText>
        </w:r>
        <w:r>
          <w:rPr>
            <w:noProof/>
            <w:webHidden/>
          </w:rPr>
        </w:r>
        <w:r>
          <w:rPr>
            <w:noProof/>
            <w:webHidden/>
          </w:rPr>
          <w:fldChar w:fldCharType="separate"/>
        </w:r>
        <w:r>
          <w:rPr>
            <w:noProof/>
            <w:webHidden/>
          </w:rPr>
          <w:t>172</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56" w:history="1">
        <w:r w:rsidRPr="004A00D9">
          <w:rPr>
            <w:rStyle w:val="Hyperlink"/>
            <w:noProof/>
          </w:rPr>
          <w:t>2.1</w:t>
        </w:r>
        <w:r>
          <w:rPr>
            <w:rFonts w:asciiTheme="minorHAnsi" w:eastAsiaTheme="minorEastAsia" w:hAnsiTheme="minorHAnsi" w:cstheme="minorBidi"/>
            <w:b w:val="0"/>
            <w:i w:val="0"/>
            <w:iCs w:val="0"/>
            <w:noProof/>
            <w:szCs w:val="22"/>
          </w:rPr>
          <w:tab/>
        </w:r>
        <w:r w:rsidRPr="004A00D9">
          <w:rPr>
            <w:rStyle w:val="Hyperlink"/>
            <w:noProof/>
          </w:rPr>
          <w:t>Possible Dosages</w:t>
        </w:r>
        <w:r>
          <w:rPr>
            <w:noProof/>
            <w:webHidden/>
          </w:rPr>
          <w:tab/>
        </w:r>
        <w:r>
          <w:rPr>
            <w:noProof/>
            <w:webHidden/>
          </w:rPr>
          <w:fldChar w:fldCharType="begin"/>
        </w:r>
        <w:r>
          <w:rPr>
            <w:noProof/>
            <w:webHidden/>
          </w:rPr>
          <w:instrText xml:space="preserve"> PAGEREF _Toc509311856 \h </w:instrText>
        </w:r>
        <w:r>
          <w:rPr>
            <w:noProof/>
            <w:webHidden/>
          </w:rPr>
        </w:r>
        <w:r>
          <w:rPr>
            <w:noProof/>
            <w:webHidden/>
          </w:rPr>
          <w:fldChar w:fldCharType="separate"/>
        </w:r>
        <w:r>
          <w:rPr>
            <w:noProof/>
            <w:webHidden/>
          </w:rPr>
          <w:t>172</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57" w:history="1">
        <w:r w:rsidRPr="004A00D9">
          <w:rPr>
            <w:rStyle w:val="Hyperlink"/>
            <w:noProof/>
          </w:rPr>
          <w:t>2.2</w:t>
        </w:r>
        <w:r>
          <w:rPr>
            <w:rFonts w:asciiTheme="minorHAnsi" w:eastAsiaTheme="minorEastAsia" w:hAnsiTheme="minorHAnsi" w:cstheme="minorBidi"/>
            <w:b w:val="0"/>
            <w:i w:val="0"/>
            <w:iCs w:val="0"/>
            <w:noProof/>
            <w:szCs w:val="22"/>
          </w:rPr>
          <w:tab/>
        </w:r>
        <w:r w:rsidRPr="004A00D9">
          <w:rPr>
            <w:rStyle w:val="Hyperlink"/>
            <w:noProof/>
          </w:rPr>
          <w:t>Local Possible Dosages</w:t>
        </w:r>
        <w:r>
          <w:rPr>
            <w:noProof/>
            <w:webHidden/>
          </w:rPr>
          <w:tab/>
        </w:r>
        <w:r>
          <w:rPr>
            <w:noProof/>
            <w:webHidden/>
          </w:rPr>
          <w:fldChar w:fldCharType="begin"/>
        </w:r>
        <w:r>
          <w:rPr>
            <w:noProof/>
            <w:webHidden/>
          </w:rPr>
          <w:instrText xml:space="preserve"> PAGEREF _Toc509311857 \h </w:instrText>
        </w:r>
        <w:r>
          <w:rPr>
            <w:noProof/>
            <w:webHidden/>
          </w:rPr>
        </w:r>
        <w:r>
          <w:rPr>
            <w:noProof/>
            <w:webHidden/>
          </w:rPr>
          <w:fldChar w:fldCharType="separate"/>
        </w:r>
        <w:r>
          <w:rPr>
            <w:noProof/>
            <w:webHidden/>
          </w:rPr>
          <w:t>183</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58" w:history="1">
        <w:r w:rsidRPr="004A00D9">
          <w:rPr>
            <w:rStyle w:val="Hyperlink"/>
            <w:noProof/>
          </w:rPr>
          <w:t>2.3</w:t>
        </w:r>
        <w:r>
          <w:rPr>
            <w:rFonts w:asciiTheme="minorHAnsi" w:eastAsiaTheme="minorEastAsia" w:hAnsiTheme="minorHAnsi" w:cstheme="minorBidi"/>
            <w:b w:val="0"/>
            <w:i w:val="0"/>
            <w:iCs w:val="0"/>
            <w:noProof/>
            <w:szCs w:val="22"/>
          </w:rPr>
          <w:tab/>
        </w:r>
        <w:r w:rsidRPr="004A00D9">
          <w:rPr>
            <w:rStyle w:val="Hyperlink"/>
            <w:noProof/>
          </w:rPr>
          <w:t>Possible Dosages and Local Possible Dosages</w:t>
        </w:r>
        <w:r>
          <w:rPr>
            <w:noProof/>
            <w:webHidden/>
          </w:rPr>
          <w:tab/>
        </w:r>
        <w:r>
          <w:rPr>
            <w:noProof/>
            <w:webHidden/>
          </w:rPr>
          <w:fldChar w:fldCharType="begin"/>
        </w:r>
        <w:r>
          <w:rPr>
            <w:noProof/>
            <w:webHidden/>
          </w:rPr>
          <w:instrText xml:space="preserve"> PAGEREF _Toc509311858 \h </w:instrText>
        </w:r>
        <w:r>
          <w:rPr>
            <w:noProof/>
            <w:webHidden/>
          </w:rPr>
        </w:r>
        <w:r>
          <w:rPr>
            <w:noProof/>
            <w:webHidden/>
          </w:rPr>
          <w:fldChar w:fldCharType="separate"/>
        </w:r>
        <w:r>
          <w:rPr>
            <w:noProof/>
            <w:webHidden/>
          </w:rPr>
          <w:t>187</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59" w:history="1">
        <w:r w:rsidRPr="004A00D9">
          <w:rPr>
            <w:rStyle w:val="Hyperlink"/>
            <w:noProof/>
          </w:rPr>
          <w:t>2.4</w:t>
        </w:r>
        <w:r>
          <w:rPr>
            <w:rFonts w:asciiTheme="minorHAnsi" w:eastAsiaTheme="minorEastAsia" w:hAnsiTheme="minorHAnsi" w:cstheme="minorBidi"/>
            <w:b w:val="0"/>
            <w:i w:val="0"/>
            <w:iCs w:val="0"/>
            <w:noProof/>
            <w:szCs w:val="22"/>
          </w:rPr>
          <w:tab/>
        </w:r>
        <w:r w:rsidRPr="004A00D9">
          <w:rPr>
            <w:rStyle w:val="Hyperlink"/>
            <w:noProof/>
          </w:rPr>
          <w:t>Multi-Ingredient Drugs</w:t>
        </w:r>
        <w:r>
          <w:rPr>
            <w:noProof/>
            <w:webHidden/>
          </w:rPr>
          <w:tab/>
        </w:r>
        <w:r>
          <w:rPr>
            <w:noProof/>
            <w:webHidden/>
          </w:rPr>
          <w:fldChar w:fldCharType="begin"/>
        </w:r>
        <w:r>
          <w:rPr>
            <w:noProof/>
            <w:webHidden/>
          </w:rPr>
          <w:instrText xml:space="preserve"> PAGEREF _Toc509311859 \h </w:instrText>
        </w:r>
        <w:r>
          <w:rPr>
            <w:noProof/>
            <w:webHidden/>
          </w:rPr>
        </w:r>
        <w:r>
          <w:rPr>
            <w:noProof/>
            <w:webHidden/>
          </w:rPr>
          <w:fldChar w:fldCharType="separate"/>
        </w:r>
        <w:r>
          <w:rPr>
            <w:noProof/>
            <w:webHidden/>
          </w:rPr>
          <w:t>190</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0" w:history="1">
        <w:r w:rsidRPr="004A00D9">
          <w:rPr>
            <w:rStyle w:val="Hyperlink"/>
            <w:noProof/>
          </w:rPr>
          <w:t>Chapter Three   Creating the Sig</w:t>
        </w:r>
        <w:r>
          <w:rPr>
            <w:noProof/>
            <w:webHidden/>
          </w:rPr>
          <w:tab/>
        </w:r>
        <w:r>
          <w:rPr>
            <w:noProof/>
            <w:webHidden/>
          </w:rPr>
          <w:fldChar w:fldCharType="begin"/>
        </w:r>
        <w:r>
          <w:rPr>
            <w:noProof/>
            <w:webHidden/>
          </w:rPr>
          <w:instrText xml:space="preserve"> PAGEREF _Toc509311860 \h </w:instrText>
        </w:r>
        <w:r>
          <w:rPr>
            <w:noProof/>
            <w:webHidden/>
          </w:rPr>
        </w:r>
        <w:r>
          <w:rPr>
            <w:noProof/>
            <w:webHidden/>
          </w:rPr>
          <w:fldChar w:fldCharType="separate"/>
        </w:r>
        <w:r>
          <w:rPr>
            <w:noProof/>
            <w:webHidden/>
          </w:rPr>
          <w:t>192</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61" w:history="1">
        <w:r w:rsidRPr="004A00D9">
          <w:rPr>
            <w:rStyle w:val="Hyperlink"/>
            <w:noProof/>
          </w:rPr>
          <w:t>3.1</w:t>
        </w:r>
        <w:r>
          <w:rPr>
            <w:rFonts w:asciiTheme="minorHAnsi" w:eastAsiaTheme="minorEastAsia" w:hAnsiTheme="minorHAnsi" w:cstheme="minorBidi"/>
            <w:b w:val="0"/>
            <w:i w:val="0"/>
            <w:iCs w:val="0"/>
            <w:noProof/>
            <w:szCs w:val="22"/>
          </w:rPr>
          <w:tab/>
        </w:r>
        <w:r w:rsidRPr="004A00D9">
          <w:rPr>
            <w:rStyle w:val="Hyperlink"/>
            <w:noProof/>
          </w:rPr>
          <w:t>Creating the Sig</w:t>
        </w:r>
        <w:r>
          <w:rPr>
            <w:noProof/>
            <w:webHidden/>
          </w:rPr>
          <w:tab/>
        </w:r>
        <w:r>
          <w:rPr>
            <w:noProof/>
            <w:webHidden/>
          </w:rPr>
          <w:fldChar w:fldCharType="begin"/>
        </w:r>
        <w:r>
          <w:rPr>
            <w:noProof/>
            <w:webHidden/>
          </w:rPr>
          <w:instrText xml:space="preserve"> PAGEREF _Toc509311861 \h </w:instrText>
        </w:r>
        <w:r>
          <w:rPr>
            <w:noProof/>
            <w:webHidden/>
          </w:rPr>
        </w:r>
        <w:r>
          <w:rPr>
            <w:noProof/>
            <w:webHidden/>
          </w:rPr>
          <w:fldChar w:fldCharType="separate"/>
        </w:r>
        <w:r>
          <w:rPr>
            <w:noProof/>
            <w:webHidden/>
          </w:rPr>
          <w:t>192</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62" w:history="1">
        <w:r w:rsidRPr="004A00D9">
          <w:rPr>
            <w:rStyle w:val="Hyperlink"/>
            <w:noProof/>
          </w:rPr>
          <w:t>3.2</w:t>
        </w:r>
        <w:r>
          <w:rPr>
            <w:rFonts w:asciiTheme="minorHAnsi" w:eastAsiaTheme="minorEastAsia" w:hAnsiTheme="minorHAnsi" w:cstheme="minorBidi"/>
            <w:b w:val="0"/>
            <w:i w:val="0"/>
            <w:iCs w:val="0"/>
            <w:noProof/>
            <w:szCs w:val="22"/>
          </w:rPr>
          <w:tab/>
        </w:r>
        <w:r w:rsidRPr="004A00D9">
          <w:rPr>
            <w:rStyle w:val="Hyperlink"/>
            <w:noProof/>
          </w:rPr>
          <w:t>SIG Formulas (Visual)</w:t>
        </w:r>
        <w:r>
          <w:rPr>
            <w:noProof/>
            <w:webHidden/>
          </w:rPr>
          <w:tab/>
        </w:r>
        <w:r>
          <w:rPr>
            <w:noProof/>
            <w:webHidden/>
          </w:rPr>
          <w:fldChar w:fldCharType="begin"/>
        </w:r>
        <w:r>
          <w:rPr>
            <w:noProof/>
            <w:webHidden/>
          </w:rPr>
          <w:instrText xml:space="preserve"> PAGEREF _Toc509311862 \h </w:instrText>
        </w:r>
        <w:r>
          <w:rPr>
            <w:noProof/>
            <w:webHidden/>
          </w:rPr>
        </w:r>
        <w:r>
          <w:rPr>
            <w:noProof/>
            <w:webHidden/>
          </w:rPr>
          <w:fldChar w:fldCharType="separate"/>
        </w:r>
        <w:r>
          <w:rPr>
            <w:noProof/>
            <w:webHidden/>
          </w:rPr>
          <w:t>193</w:t>
        </w:r>
        <w:r>
          <w:rPr>
            <w:noProof/>
            <w:webHidden/>
          </w:rPr>
          <w:fldChar w:fldCharType="end"/>
        </w:r>
      </w:hyperlink>
    </w:p>
    <w:p w:rsidR="00A55708" w:rsidRDefault="00A55708">
      <w:pPr>
        <w:pStyle w:val="TOC2"/>
        <w:rPr>
          <w:rFonts w:asciiTheme="minorHAnsi" w:eastAsiaTheme="minorEastAsia" w:hAnsiTheme="minorHAnsi" w:cstheme="minorBidi"/>
          <w:b w:val="0"/>
          <w:i w:val="0"/>
          <w:iCs w:val="0"/>
          <w:noProof/>
          <w:szCs w:val="22"/>
        </w:rPr>
      </w:pPr>
      <w:hyperlink w:anchor="_Toc509311863" w:history="1">
        <w:r w:rsidRPr="004A00D9">
          <w:rPr>
            <w:rStyle w:val="Hyperlink"/>
            <w:noProof/>
          </w:rPr>
          <w:t>3.3</w:t>
        </w:r>
        <w:r>
          <w:rPr>
            <w:rFonts w:asciiTheme="minorHAnsi" w:eastAsiaTheme="minorEastAsia" w:hAnsiTheme="minorHAnsi" w:cstheme="minorBidi"/>
            <w:b w:val="0"/>
            <w:i w:val="0"/>
            <w:iCs w:val="0"/>
            <w:noProof/>
            <w:szCs w:val="22"/>
          </w:rPr>
          <w:tab/>
        </w:r>
        <w:r w:rsidRPr="004A00D9">
          <w:rPr>
            <w:rStyle w:val="Hyperlink"/>
            <w:noProof/>
          </w:rPr>
          <w:t>SIG Formulas</w:t>
        </w:r>
        <w:r>
          <w:rPr>
            <w:noProof/>
            <w:webHidden/>
          </w:rPr>
          <w:tab/>
        </w:r>
        <w:r>
          <w:rPr>
            <w:noProof/>
            <w:webHidden/>
          </w:rPr>
          <w:fldChar w:fldCharType="begin"/>
        </w:r>
        <w:r>
          <w:rPr>
            <w:noProof/>
            <w:webHidden/>
          </w:rPr>
          <w:instrText xml:space="preserve"> PAGEREF _Toc509311863 \h </w:instrText>
        </w:r>
        <w:r>
          <w:rPr>
            <w:noProof/>
            <w:webHidden/>
          </w:rPr>
        </w:r>
        <w:r>
          <w:rPr>
            <w:noProof/>
            <w:webHidden/>
          </w:rPr>
          <w:fldChar w:fldCharType="separate"/>
        </w:r>
        <w:r>
          <w:rPr>
            <w:noProof/>
            <w:webHidden/>
          </w:rPr>
          <w:t>194</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4" w:history="1">
        <w:r w:rsidRPr="004A00D9">
          <w:rPr>
            <w:rStyle w:val="Hyperlink"/>
            <w:noProof/>
          </w:rPr>
          <w:t>Glossary</w:t>
        </w:r>
        <w:r>
          <w:rPr>
            <w:noProof/>
            <w:webHidden/>
          </w:rPr>
          <w:tab/>
        </w:r>
        <w:r>
          <w:rPr>
            <w:noProof/>
            <w:webHidden/>
          </w:rPr>
          <w:fldChar w:fldCharType="begin"/>
        </w:r>
        <w:r>
          <w:rPr>
            <w:noProof/>
            <w:webHidden/>
          </w:rPr>
          <w:instrText xml:space="preserve"> PAGEREF _Toc509311864 \h </w:instrText>
        </w:r>
        <w:r>
          <w:rPr>
            <w:noProof/>
            <w:webHidden/>
          </w:rPr>
        </w:r>
        <w:r>
          <w:rPr>
            <w:noProof/>
            <w:webHidden/>
          </w:rPr>
          <w:fldChar w:fldCharType="separate"/>
        </w:r>
        <w:r>
          <w:rPr>
            <w:noProof/>
            <w:webHidden/>
          </w:rPr>
          <w:t>200</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5" w:history="1">
        <w:r w:rsidRPr="004A00D9">
          <w:rPr>
            <w:rStyle w:val="Hyperlink"/>
            <w:noProof/>
          </w:rPr>
          <w:t>Appendix A   Convertible Dosage Form/Unit Combinations</w:t>
        </w:r>
        <w:r>
          <w:rPr>
            <w:noProof/>
            <w:webHidden/>
          </w:rPr>
          <w:tab/>
        </w:r>
        <w:r>
          <w:rPr>
            <w:noProof/>
            <w:webHidden/>
          </w:rPr>
          <w:fldChar w:fldCharType="begin"/>
        </w:r>
        <w:r>
          <w:rPr>
            <w:noProof/>
            <w:webHidden/>
          </w:rPr>
          <w:instrText xml:space="preserve"> PAGEREF _Toc509311865 \h </w:instrText>
        </w:r>
        <w:r>
          <w:rPr>
            <w:noProof/>
            <w:webHidden/>
          </w:rPr>
        </w:r>
        <w:r>
          <w:rPr>
            <w:noProof/>
            <w:webHidden/>
          </w:rPr>
          <w:fldChar w:fldCharType="separate"/>
        </w:r>
        <w:r>
          <w:rPr>
            <w:noProof/>
            <w:webHidden/>
          </w:rPr>
          <w:t>205</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6" w:history="1">
        <w:r w:rsidRPr="004A00D9">
          <w:rPr>
            <w:rStyle w:val="Hyperlink"/>
            <w:noProof/>
          </w:rPr>
          <w:t>Appendix B   Original Drug Text File Entries Combinations</w:t>
        </w:r>
        <w:r>
          <w:rPr>
            <w:noProof/>
            <w:webHidden/>
          </w:rPr>
          <w:tab/>
        </w:r>
        <w:r>
          <w:rPr>
            <w:noProof/>
            <w:webHidden/>
          </w:rPr>
          <w:fldChar w:fldCharType="begin"/>
        </w:r>
        <w:r>
          <w:rPr>
            <w:noProof/>
            <w:webHidden/>
          </w:rPr>
          <w:instrText xml:space="preserve"> PAGEREF _Toc509311866 \h </w:instrText>
        </w:r>
        <w:r>
          <w:rPr>
            <w:noProof/>
            <w:webHidden/>
          </w:rPr>
        </w:r>
        <w:r>
          <w:rPr>
            <w:noProof/>
            <w:webHidden/>
          </w:rPr>
          <w:fldChar w:fldCharType="separate"/>
        </w:r>
        <w:r>
          <w:rPr>
            <w:noProof/>
            <w:webHidden/>
          </w:rPr>
          <w:t>213</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7" w:history="1">
        <w:r w:rsidRPr="004A00D9">
          <w:rPr>
            <w:rStyle w:val="Hyperlink"/>
            <w:noProof/>
          </w:rPr>
          <w:t>Appendix C   Administration Schedules - Spanish Translations</w:t>
        </w:r>
        <w:r>
          <w:rPr>
            <w:noProof/>
            <w:webHidden/>
          </w:rPr>
          <w:tab/>
        </w:r>
        <w:r>
          <w:rPr>
            <w:noProof/>
            <w:webHidden/>
          </w:rPr>
          <w:fldChar w:fldCharType="begin"/>
        </w:r>
        <w:r>
          <w:rPr>
            <w:noProof/>
            <w:webHidden/>
          </w:rPr>
          <w:instrText xml:space="preserve"> PAGEREF _Toc509311867 \h </w:instrText>
        </w:r>
        <w:r>
          <w:rPr>
            <w:noProof/>
            <w:webHidden/>
          </w:rPr>
        </w:r>
        <w:r>
          <w:rPr>
            <w:noProof/>
            <w:webHidden/>
          </w:rPr>
          <w:fldChar w:fldCharType="separate"/>
        </w:r>
        <w:r>
          <w:rPr>
            <w:noProof/>
            <w:webHidden/>
          </w:rPr>
          <w:t>215</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8" w:history="1">
        <w:r w:rsidRPr="004A00D9">
          <w:rPr>
            <w:rStyle w:val="Hyperlink"/>
            <w:noProof/>
          </w:rPr>
          <w:t>Appendix D   Dosage Forms - Spanish Translations</w:t>
        </w:r>
        <w:r>
          <w:rPr>
            <w:noProof/>
            <w:webHidden/>
          </w:rPr>
          <w:tab/>
        </w:r>
        <w:r>
          <w:rPr>
            <w:noProof/>
            <w:webHidden/>
          </w:rPr>
          <w:fldChar w:fldCharType="begin"/>
        </w:r>
        <w:r>
          <w:rPr>
            <w:noProof/>
            <w:webHidden/>
          </w:rPr>
          <w:instrText xml:space="preserve"> PAGEREF _Toc509311868 \h </w:instrText>
        </w:r>
        <w:r>
          <w:rPr>
            <w:noProof/>
            <w:webHidden/>
          </w:rPr>
        </w:r>
        <w:r>
          <w:rPr>
            <w:noProof/>
            <w:webHidden/>
          </w:rPr>
          <w:fldChar w:fldCharType="separate"/>
        </w:r>
        <w:r>
          <w:rPr>
            <w:noProof/>
            <w:webHidden/>
          </w:rPr>
          <w:t>221</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69" w:history="1">
        <w:r w:rsidRPr="004A00D9">
          <w:rPr>
            <w:rStyle w:val="Hyperlink"/>
            <w:noProof/>
          </w:rPr>
          <w:t>Appendix E   Local Possible Dosages - Spanish Translations</w:t>
        </w:r>
        <w:r>
          <w:rPr>
            <w:noProof/>
            <w:webHidden/>
          </w:rPr>
          <w:tab/>
        </w:r>
        <w:r>
          <w:rPr>
            <w:noProof/>
            <w:webHidden/>
          </w:rPr>
          <w:fldChar w:fldCharType="begin"/>
        </w:r>
        <w:r>
          <w:rPr>
            <w:noProof/>
            <w:webHidden/>
          </w:rPr>
          <w:instrText xml:space="preserve"> PAGEREF _Toc509311869 \h </w:instrText>
        </w:r>
        <w:r>
          <w:rPr>
            <w:noProof/>
            <w:webHidden/>
          </w:rPr>
        </w:r>
        <w:r>
          <w:rPr>
            <w:noProof/>
            <w:webHidden/>
          </w:rPr>
          <w:fldChar w:fldCharType="separate"/>
        </w:r>
        <w:r>
          <w:rPr>
            <w:noProof/>
            <w:webHidden/>
          </w:rPr>
          <w:t>229</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70" w:history="1">
        <w:r w:rsidRPr="004A00D9">
          <w:rPr>
            <w:rStyle w:val="Hyperlink"/>
            <w:noProof/>
          </w:rPr>
          <w:t>Appendix F   Medication Instructions - Spanish Translations</w:t>
        </w:r>
        <w:r>
          <w:rPr>
            <w:noProof/>
            <w:webHidden/>
          </w:rPr>
          <w:tab/>
        </w:r>
        <w:r>
          <w:rPr>
            <w:noProof/>
            <w:webHidden/>
          </w:rPr>
          <w:fldChar w:fldCharType="begin"/>
        </w:r>
        <w:r>
          <w:rPr>
            <w:noProof/>
            <w:webHidden/>
          </w:rPr>
          <w:instrText xml:space="preserve"> PAGEREF _Toc509311870 \h </w:instrText>
        </w:r>
        <w:r>
          <w:rPr>
            <w:noProof/>
            <w:webHidden/>
          </w:rPr>
        </w:r>
        <w:r>
          <w:rPr>
            <w:noProof/>
            <w:webHidden/>
          </w:rPr>
          <w:fldChar w:fldCharType="separate"/>
        </w:r>
        <w:r>
          <w:rPr>
            <w:noProof/>
            <w:webHidden/>
          </w:rPr>
          <w:t>235</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71" w:history="1">
        <w:r w:rsidRPr="004A00D9">
          <w:rPr>
            <w:rStyle w:val="Hyperlink"/>
            <w:noProof/>
          </w:rPr>
          <w:t>Appendix G   Medication Routes – Spanish Translations</w:t>
        </w:r>
        <w:r>
          <w:rPr>
            <w:noProof/>
            <w:webHidden/>
          </w:rPr>
          <w:tab/>
        </w:r>
        <w:r>
          <w:rPr>
            <w:noProof/>
            <w:webHidden/>
          </w:rPr>
          <w:fldChar w:fldCharType="begin"/>
        </w:r>
        <w:r>
          <w:rPr>
            <w:noProof/>
            <w:webHidden/>
          </w:rPr>
          <w:instrText xml:space="preserve"> PAGEREF _Toc509311871 \h </w:instrText>
        </w:r>
        <w:r>
          <w:rPr>
            <w:noProof/>
            <w:webHidden/>
          </w:rPr>
        </w:r>
        <w:r>
          <w:rPr>
            <w:noProof/>
            <w:webHidden/>
          </w:rPr>
          <w:fldChar w:fldCharType="separate"/>
        </w:r>
        <w:r>
          <w:rPr>
            <w:noProof/>
            <w:webHidden/>
          </w:rPr>
          <w:t>249</w:t>
        </w:r>
        <w:r>
          <w:rPr>
            <w:noProof/>
            <w:webHidden/>
          </w:rPr>
          <w:fldChar w:fldCharType="end"/>
        </w:r>
      </w:hyperlink>
    </w:p>
    <w:p w:rsidR="00A55708" w:rsidRDefault="00A55708">
      <w:pPr>
        <w:pStyle w:val="TOC1"/>
        <w:rPr>
          <w:rFonts w:asciiTheme="minorHAnsi" w:eastAsiaTheme="minorEastAsia" w:hAnsiTheme="minorHAnsi" w:cstheme="minorBidi"/>
          <w:b w:val="0"/>
          <w:bCs w:val="0"/>
          <w:noProof/>
          <w:szCs w:val="22"/>
        </w:rPr>
      </w:pPr>
      <w:hyperlink w:anchor="_Toc509311872" w:history="1">
        <w:r w:rsidRPr="004A00D9">
          <w:rPr>
            <w:rStyle w:val="Hyperlink"/>
            <w:noProof/>
          </w:rPr>
          <w:t>Index</w:t>
        </w:r>
        <w:r>
          <w:rPr>
            <w:noProof/>
            <w:webHidden/>
          </w:rPr>
          <w:tab/>
        </w:r>
        <w:r>
          <w:rPr>
            <w:noProof/>
            <w:webHidden/>
          </w:rPr>
          <w:fldChar w:fldCharType="begin"/>
        </w:r>
        <w:r>
          <w:rPr>
            <w:noProof/>
            <w:webHidden/>
          </w:rPr>
          <w:instrText xml:space="preserve"> PAGEREF _Toc509311872 \h </w:instrText>
        </w:r>
        <w:r>
          <w:rPr>
            <w:noProof/>
            <w:webHidden/>
          </w:rPr>
        </w:r>
        <w:r>
          <w:rPr>
            <w:noProof/>
            <w:webHidden/>
          </w:rPr>
          <w:fldChar w:fldCharType="separate"/>
        </w:r>
        <w:r>
          <w:rPr>
            <w:noProof/>
            <w:webHidden/>
          </w:rPr>
          <w:t>253</w:t>
        </w:r>
        <w:r>
          <w:rPr>
            <w:noProof/>
            <w:webHidden/>
          </w:rPr>
          <w:fldChar w:fldCharType="end"/>
        </w:r>
      </w:hyperlink>
    </w:p>
    <w:p w:rsidR="00D6020A" w:rsidRPr="00EA77BC" w:rsidRDefault="00E660DF" w:rsidP="000C5921">
      <w:r w:rsidRPr="00EA77BC">
        <w:fldChar w:fldCharType="end"/>
      </w:r>
    </w:p>
    <w:p w:rsidR="00041356" w:rsidRPr="00EA77BC" w:rsidRDefault="00041356" w:rsidP="000C5921">
      <w:pPr>
        <w:sectPr w:rsidR="00041356" w:rsidRPr="00EA77BC" w:rsidSect="00FF4AAC">
          <w:headerReference w:type="even" r:id="rId15"/>
          <w:headerReference w:type="default" r:id="rId16"/>
          <w:footerReference w:type="even" r:id="rId17"/>
          <w:footerReference w:type="default" r:id="rId18"/>
          <w:pgSz w:w="12240" w:h="15840" w:code="1"/>
          <w:pgMar w:top="1440" w:right="1440" w:bottom="1440" w:left="1440" w:header="720" w:footer="720" w:gutter="0"/>
          <w:pgNumType w:fmt="lowerRoman" w:start="1"/>
          <w:cols w:space="720"/>
          <w:docGrid w:linePitch="326"/>
        </w:sectPr>
      </w:pPr>
    </w:p>
    <w:p w:rsidR="00595E65" w:rsidRPr="00EA77BC" w:rsidRDefault="00595E65" w:rsidP="000C5921">
      <w:pPr>
        <w:pStyle w:val="ChapterHeading"/>
      </w:pPr>
      <w:bookmarkStart w:id="7" w:name="_Toc376874049"/>
      <w:bookmarkStart w:id="8" w:name="_Toc509311779"/>
      <w:r w:rsidRPr="00EA77BC">
        <w:t>Introduction</w:t>
      </w:r>
      <w:bookmarkEnd w:id="7"/>
      <w:bookmarkEnd w:id="8"/>
      <w:r w:rsidRPr="00EA77BC">
        <w:fldChar w:fldCharType="begin"/>
      </w:r>
      <w:r w:rsidRPr="00EA77BC">
        <w:instrText xml:space="preserve"> XE "Introduction" \b </w:instrText>
      </w:r>
      <w:r w:rsidRPr="00EA77BC">
        <w:fldChar w:fldCharType="end"/>
      </w:r>
    </w:p>
    <w:p w:rsidR="00595E65" w:rsidRPr="00EA77BC" w:rsidRDefault="00595E65" w:rsidP="00E20947">
      <w:pPr>
        <w:pStyle w:val="Header"/>
        <w:tabs>
          <w:tab w:val="clear" w:pos="4320"/>
          <w:tab w:val="clear" w:pos="8640"/>
          <w:tab w:val="left" w:pos="720"/>
          <w:tab w:val="left" w:pos="5130"/>
        </w:tabs>
      </w:pPr>
    </w:p>
    <w:p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rsidR="00595E65" w:rsidRPr="00EA77BC" w:rsidRDefault="00595E65" w:rsidP="00E20947">
      <w:pPr>
        <w:rPr>
          <w:bCs/>
          <w:caps/>
        </w:rPr>
      </w:pPr>
    </w:p>
    <w:p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rsidR="00595E65" w:rsidRPr="00EA77BC" w:rsidRDefault="00595E65" w:rsidP="00E20947">
      <w:pPr>
        <w:pStyle w:val="Header"/>
        <w:tabs>
          <w:tab w:val="clear" w:pos="4320"/>
          <w:tab w:val="clear" w:pos="8640"/>
        </w:tabs>
        <w:rPr>
          <w:bCs/>
          <w:caps/>
        </w:rPr>
      </w:pPr>
    </w:p>
    <w:p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rsidR="00595E65" w:rsidRPr="00EA77BC" w:rsidRDefault="00595E65" w:rsidP="00E20947"/>
    <w:p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rsidR="00595E65" w:rsidRPr="00EA77BC" w:rsidRDefault="00595E65" w:rsidP="00E20947"/>
    <w:p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rsidR="00595E65" w:rsidRPr="00EA77BC" w:rsidRDefault="00595E65" w:rsidP="00732461">
      <w:pPr>
        <w:ind w:firstLine="360"/>
      </w:pPr>
      <w:r w:rsidRPr="00EA77BC">
        <w:t>Example: the “select drug” prompt will display next.</w:t>
      </w:r>
    </w:p>
    <w:p w:rsidR="00595E65" w:rsidRPr="00EA77BC" w:rsidRDefault="00595E65" w:rsidP="00732461"/>
    <w:p w:rsidR="00595E65" w:rsidRPr="00EA77BC" w:rsidRDefault="00595E65" w:rsidP="00732461">
      <w:pPr>
        <w:numPr>
          <w:ilvl w:val="0"/>
          <w:numId w:val="1"/>
        </w:numPr>
        <w:tabs>
          <w:tab w:val="left" w:pos="720"/>
          <w:tab w:val="left" w:pos="5130"/>
        </w:tabs>
      </w:pPr>
      <w:r w:rsidRPr="00EA77BC">
        <w:t>Responses in bold face indicate user input.</w:t>
      </w:r>
    </w:p>
    <w:p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rsidR="00595E65" w:rsidRPr="00EA77BC" w:rsidRDefault="00595E65" w:rsidP="000C5921">
      <w:pPr>
        <w:tabs>
          <w:tab w:val="left" w:pos="360"/>
          <w:tab w:val="left" w:pos="5130"/>
        </w:tabs>
        <w:ind w:left="360"/>
      </w:pPr>
    </w:p>
    <w:p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rsidR="00595E65" w:rsidRPr="00EA77BC" w:rsidRDefault="00595E65" w:rsidP="000C5921">
      <w:pPr>
        <w:tabs>
          <w:tab w:val="left" w:pos="5130"/>
        </w:tabs>
      </w:pPr>
    </w:p>
    <w:p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rsidR="00595E65" w:rsidRPr="00EA77BC" w:rsidRDefault="00595E65" w:rsidP="001B3F39">
      <w:pPr>
        <w:tabs>
          <w:tab w:val="left" w:pos="5130"/>
        </w:tabs>
        <w:ind w:left="720"/>
        <w:rPr>
          <w:b/>
        </w:rPr>
      </w:pPr>
    </w:p>
    <w:p w:rsidR="00595E65" w:rsidRPr="00EA77BC" w:rsidRDefault="00595E65" w:rsidP="001B3F39">
      <w:pPr>
        <w:tabs>
          <w:tab w:val="left" w:pos="5130"/>
        </w:tabs>
        <w:ind w:left="720"/>
      </w:pPr>
      <w:r w:rsidRPr="00EA77BC">
        <w:rPr>
          <w:b/>
        </w:rPr>
        <w:t xml:space="preserve">&lt;Tab&gt; </w:t>
      </w:r>
      <w:r w:rsidRPr="00EA77BC">
        <w:t>indicates that the Tab key must be pressed.</w:t>
      </w:r>
    </w:p>
    <w:p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rsidR="00595E65" w:rsidRPr="00EA77BC" w:rsidRDefault="00595E65" w:rsidP="001B3F39">
      <w:pPr>
        <w:tabs>
          <w:tab w:val="left" w:pos="360"/>
          <w:tab w:val="left" w:pos="1440"/>
          <w:tab w:val="left" w:pos="5130"/>
        </w:tabs>
      </w:pPr>
    </w:p>
    <w:p w:rsidR="00595E65" w:rsidRPr="00EA77BC" w:rsidRDefault="00A428CC" w:rsidP="001B3F39">
      <w:pPr>
        <w:numPr>
          <w:ilvl w:val="0"/>
          <w:numId w:val="3"/>
        </w:numPr>
        <w:tabs>
          <w:tab w:val="left" w:pos="1440"/>
          <w:tab w:val="left" w:pos="5130"/>
        </w:tabs>
      </w:pPr>
      <w:r>
        <w:rPr>
          <w:noProof/>
          <w:position w:val="-4"/>
        </w:rPr>
        <w:drawing>
          <wp:inline distT="0" distB="0" distL="0" distR="0">
            <wp:extent cx="501015" cy="405765"/>
            <wp:effectExtent l="0" t="0" r="0" b="0"/>
            <wp:docPr id="2"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t xml:space="preserve"> Indicates especially important or helpful information.</w:t>
      </w:r>
    </w:p>
    <w:p w:rsidR="00595E65" w:rsidRPr="00EA77BC" w:rsidRDefault="00595E65" w:rsidP="00EA77BC">
      <w:r w:rsidRPr="00EA77BC">
        <w:t xml:space="preserve"> </w:t>
      </w:r>
      <w:r w:rsidR="005A6333" w:rsidRPr="00EA77BC">
        <w:t xml:space="preserve"> </w:t>
      </w:r>
      <w:r w:rsidRPr="00EA77BC">
        <w:t xml:space="preserve"> </w:t>
      </w:r>
    </w:p>
    <w:p w:rsidR="00595E65" w:rsidRPr="00EA77BC" w:rsidRDefault="00A428CC" w:rsidP="00E20947">
      <w:pPr>
        <w:numPr>
          <w:ilvl w:val="0"/>
          <w:numId w:val="7"/>
        </w:numPr>
        <w:tabs>
          <w:tab w:val="left" w:pos="1440"/>
          <w:tab w:val="left" w:pos="5130"/>
        </w:tabs>
      </w:pPr>
      <w:bookmarkStart w:id="9" w:name="p001"/>
      <w:bookmarkEnd w:id="9"/>
      <w:r>
        <w:rPr>
          <w:noProof/>
        </w:rPr>
        <w:drawing>
          <wp:inline distT="0" distB="0" distL="0" distR="0">
            <wp:extent cx="524510" cy="207010"/>
            <wp:effectExtent l="0" t="0" r="8890" b="2540"/>
            <wp:docPr id="3"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510" cy="207010"/>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rsidR="00595E65" w:rsidRPr="00EA77BC" w:rsidRDefault="00476511" w:rsidP="00EA77BC">
      <w:pPr>
        <w:pStyle w:val="BodyTextIndent2"/>
        <w:tabs>
          <w:tab w:val="left" w:pos="1440"/>
          <w:tab w:val="left" w:pos="5130"/>
        </w:tabs>
        <w:ind w:left="360" w:firstLine="0"/>
      </w:pPr>
      <w:r w:rsidRPr="00EA77BC">
        <w:t xml:space="preserve">Example: </w:t>
      </w:r>
      <w:r w:rsidR="00A428CC">
        <w:rPr>
          <w:noProof/>
        </w:rPr>
        <w:drawing>
          <wp:inline distT="0" distB="0" distL="0" distR="0">
            <wp:extent cx="524510" cy="207010"/>
            <wp:effectExtent l="0" t="0" r="8890" b="2540"/>
            <wp:docPr id="4"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510" cy="207010"/>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rsidR="00595E65" w:rsidRPr="00EA77BC" w:rsidRDefault="00595E65" w:rsidP="00E20947">
      <w:pPr>
        <w:pStyle w:val="BodyTextIndent2"/>
        <w:numPr>
          <w:ilvl w:val="0"/>
          <w:numId w:val="10"/>
        </w:numPr>
        <w:tabs>
          <w:tab w:val="clear" w:pos="660"/>
          <w:tab w:val="left" w:pos="180"/>
        </w:tabs>
        <w:ind w:left="900" w:hanging="900"/>
      </w:pPr>
      <w:r w:rsidRPr="00EA77BC">
        <w:rPr>
          <w:sz w:val="72"/>
        </w:rPr>
        <w:sym w:font="Webdings" w:char="F09E"/>
      </w:r>
      <w:r w:rsidRPr="00EA77BC">
        <w:rPr>
          <w:sz w:val="56"/>
        </w:rPr>
        <w:t xml:space="preserve"> </w:t>
      </w:r>
      <w:r w:rsidRPr="00EA77BC">
        <w:t>The page symbol indicates a referral to a diagram.</w:t>
      </w:r>
    </w:p>
    <w:p w:rsidR="00595E65" w:rsidRPr="00EA77BC" w:rsidRDefault="00595E65" w:rsidP="00E20947">
      <w:pPr>
        <w:pStyle w:val="BodyTextIndent2"/>
        <w:tabs>
          <w:tab w:val="left" w:pos="360"/>
          <w:tab w:val="left" w:pos="1440"/>
          <w:tab w:val="left" w:pos="5130"/>
        </w:tabs>
      </w:pPr>
    </w:p>
    <w:p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rsidR="00595E65" w:rsidRPr="00EA77BC" w:rsidRDefault="00595E65" w:rsidP="00E20947">
      <w:pPr>
        <w:tabs>
          <w:tab w:val="left" w:pos="360"/>
          <w:tab w:val="left" w:pos="1440"/>
          <w:tab w:val="left" w:pos="5130"/>
        </w:tabs>
      </w:pPr>
    </w:p>
    <w:p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rsidR="00595E65" w:rsidRPr="00EA77BC" w:rsidRDefault="00595E65" w:rsidP="00E20947">
      <w:pPr>
        <w:tabs>
          <w:tab w:val="left" w:pos="720"/>
          <w:tab w:val="left" w:pos="5130"/>
        </w:tabs>
      </w:pPr>
    </w:p>
    <w:p w:rsidR="00595E65" w:rsidRPr="00EA77BC" w:rsidRDefault="00E96D0D" w:rsidP="00E20947">
      <w:pPr>
        <w:pStyle w:val="ChapterHeading"/>
      </w:pPr>
      <w:r w:rsidRPr="00EA77BC">
        <w:br w:type="page"/>
      </w:r>
      <w:bookmarkStart w:id="10" w:name="_Chapter_One_"/>
      <w:bookmarkStart w:id="11" w:name="_Toc376874050"/>
      <w:bookmarkStart w:id="12" w:name="_Toc509311780"/>
      <w:bookmarkEnd w:id="10"/>
      <w:r w:rsidR="00595E65" w:rsidRPr="00EA77BC">
        <w:t xml:space="preserve">Chapter One  </w:t>
      </w:r>
      <w:bookmarkStart w:id="13" w:name="p003"/>
      <w:bookmarkEnd w:id="13"/>
      <w:r w:rsidR="00595E65" w:rsidRPr="00EA77BC">
        <w:t xml:space="preserve"> Pharmacy Data Management Options</w:t>
      </w:r>
      <w:bookmarkEnd w:id="11"/>
      <w:bookmarkEnd w:id="12"/>
    </w:p>
    <w:p w:rsidR="009E79AC" w:rsidRPr="00EA77BC" w:rsidRDefault="009E79AC" w:rsidP="00E20947">
      <w:pPr>
        <w:rPr>
          <w:bCs/>
          <w:i/>
          <w:color w:val="000000"/>
        </w:rPr>
      </w:pPr>
    </w:p>
    <w:p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rsidR="00C63718" w:rsidRPr="00EA77BC" w:rsidRDefault="00C63718" w:rsidP="00E20947"/>
    <w:p w:rsidR="00F7107D" w:rsidRPr="00EA77BC" w:rsidRDefault="00A428CC" w:rsidP="00E20947">
      <w:pPr>
        <w:rPr>
          <w:i/>
          <w:iCs/>
        </w:rPr>
      </w:pPr>
      <w:r>
        <w:rPr>
          <w:noProof/>
          <w:sz w:val="20"/>
        </w:rPr>
        <mc:AlternateContent>
          <mc:Choice Requires="wps">
            <w:drawing>
              <wp:anchor distT="0" distB="0" distL="114300" distR="114300" simplePos="0" relativeHeight="251666944" behindDoc="0" locked="0" layoutInCell="1" allowOverlap="1">
                <wp:simplePos x="0" y="0"/>
                <wp:positionH relativeFrom="column">
                  <wp:posOffset>2628900</wp:posOffset>
                </wp:positionH>
                <wp:positionV relativeFrom="paragraph">
                  <wp:posOffset>250190</wp:posOffset>
                </wp:positionV>
                <wp:extent cx="1289685" cy="180975"/>
                <wp:effectExtent l="38100" t="57150" r="24765" b="2857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i/>
          <w:iCs/>
          <w:noProof/>
          <w:sz w:val="20"/>
        </w:rPr>
        <mc:AlternateContent>
          <mc:Choice Requires="wps">
            <w:drawing>
              <wp:anchor distT="0" distB="0" distL="114300" distR="114300" simplePos="0" relativeHeight="251665920" behindDoc="0" locked="0" layoutInCell="1" allowOverlap="1">
                <wp:simplePos x="0" y="0"/>
                <wp:positionH relativeFrom="column">
                  <wp:posOffset>3918585</wp:posOffset>
                </wp:positionH>
                <wp:positionV relativeFrom="paragraph">
                  <wp:posOffset>154940</wp:posOffset>
                </wp:positionV>
                <wp:extent cx="1899920" cy="1143000"/>
                <wp:effectExtent l="13335" t="13970" r="10795" b="5080"/>
                <wp:wrapNone/>
                <wp:docPr id="7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rsidR="00A55708" w:rsidRDefault="00A55708"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FsMA4YuAgAAVAQAAA4AAAAAAAAAAAAAAAAALgIA&#10;AGRycy9lMm9Eb2MueG1sUEsBAi0AFAAGAAgAAAAhAGEMcZ/gAAAACgEAAA8AAAAAAAAAAAAAAAAA&#10;iAQAAGRycy9kb3ducmV2LnhtbFBLBQYAAAAABAAEAPMAAACVBQAAAAA=&#10;">
                <v:textbox>
                  <w:txbxContent>
                    <w:p w:rsidR="00A55708" w:rsidRDefault="00A55708"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sz w:val="20"/>
        </w:rPr>
        <w:drawing>
          <wp:anchor distT="0" distB="0" distL="114300" distR="114300" simplePos="0" relativeHeight="251664896" behindDoc="0" locked="0" layoutInCell="1" allowOverlap="1">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2613"/>
                <wp:lineTo x="4320" y="0"/>
                <wp:lineTo x="0" y="0"/>
              </wp:wrapPolygon>
            </wp:wrapTight>
            <wp:docPr id="169"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rsidR="00F7107D" w:rsidRPr="00EA77BC" w:rsidRDefault="00F7107D" w:rsidP="00E20947">
      <w:pPr>
        <w:rPr>
          <w:i/>
          <w:iCs/>
        </w:rPr>
      </w:pPr>
      <w:r w:rsidRPr="00EA77BC">
        <w:rPr>
          <w:i/>
          <w:iCs/>
        </w:rPr>
        <w:t xml:space="preserve">          Dosages ...</w:t>
      </w:r>
    </w:p>
    <w:p w:rsidR="00F7107D" w:rsidRPr="00EA77BC" w:rsidRDefault="00F7107D" w:rsidP="00732461">
      <w:pPr>
        <w:ind w:left="720"/>
        <w:rPr>
          <w:i/>
          <w:iCs/>
        </w:rPr>
      </w:pPr>
      <w:r w:rsidRPr="00EA77BC">
        <w:rPr>
          <w:i/>
          <w:iCs/>
        </w:rPr>
        <w:t xml:space="preserve">           Dosage Form File Enter/Edit</w:t>
      </w:r>
    </w:p>
    <w:p w:rsidR="00F7107D" w:rsidRPr="00EA77BC" w:rsidRDefault="00F7107D" w:rsidP="00732461">
      <w:pPr>
        <w:ind w:left="720"/>
        <w:rPr>
          <w:i/>
          <w:iCs/>
        </w:rPr>
      </w:pPr>
      <w:r w:rsidRPr="00EA77BC">
        <w:rPr>
          <w:i/>
          <w:iCs/>
        </w:rPr>
        <w:t xml:space="preserve">          Enter/Edit Dosages</w:t>
      </w:r>
    </w:p>
    <w:p w:rsidR="00F7107D" w:rsidRPr="00EA77BC" w:rsidRDefault="00F7107D" w:rsidP="00732461">
      <w:pPr>
        <w:ind w:left="720"/>
        <w:rPr>
          <w:i/>
          <w:iCs/>
        </w:rPr>
      </w:pPr>
      <w:r w:rsidRPr="00EA77BC">
        <w:rPr>
          <w:i/>
          <w:iCs/>
        </w:rPr>
        <w:t xml:space="preserve">          Most Common Dosages Report</w:t>
      </w:r>
    </w:p>
    <w:p w:rsidR="00F7107D" w:rsidRPr="00EA77BC" w:rsidRDefault="00F7107D" w:rsidP="00732461">
      <w:pPr>
        <w:ind w:left="720"/>
        <w:rPr>
          <w:i/>
          <w:iCs/>
        </w:rPr>
      </w:pPr>
      <w:r w:rsidRPr="00EA77BC">
        <w:rPr>
          <w:i/>
          <w:iCs/>
        </w:rPr>
        <w:t xml:space="preserve">          Noun/Dosage Form Report</w:t>
      </w:r>
    </w:p>
    <w:p w:rsidR="00F7107D" w:rsidRPr="00EA77BC" w:rsidRDefault="00F7107D" w:rsidP="000C5921">
      <w:pPr>
        <w:ind w:left="720"/>
        <w:rPr>
          <w:i/>
          <w:iCs/>
        </w:rPr>
      </w:pPr>
      <w:r w:rsidRPr="00EA77BC">
        <w:rPr>
          <w:i/>
          <w:iCs/>
        </w:rPr>
        <w:t xml:space="preserve">          Review Dosages Report</w:t>
      </w:r>
    </w:p>
    <w:p w:rsidR="00F7107D" w:rsidRPr="00EA77BC" w:rsidRDefault="00F7107D" w:rsidP="000C5921">
      <w:pPr>
        <w:ind w:firstLine="720"/>
        <w:rPr>
          <w:i/>
        </w:rPr>
      </w:pPr>
      <w:r w:rsidRPr="00EA77BC">
        <w:rPr>
          <w:i/>
          <w:iCs/>
        </w:rPr>
        <w:t xml:space="preserve">          </w:t>
      </w:r>
      <w:r w:rsidRPr="00EA77BC">
        <w:rPr>
          <w:i/>
        </w:rPr>
        <w:t>Local Possible Dosages Report</w:t>
      </w:r>
    </w:p>
    <w:p w:rsidR="00F7107D" w:rsidRPr="00EA77BC" w:rsidRDefault="00F7107D" w:rsidP="000C5921">
      <w:pPr>
        <w:ind w:firstLine="720"/>
        <w:rPr>
          <w:i/>
        </w:rPr>
      </w:pPr>
      <w:r w:rsidRPr="00EA77BC">
        <w:rPr>
          <w:i/>
          <w:iCs/>
        </w:rPr>
        <w:t xml:space="preserve">          </w:t>
      </w:r>
      <w:r w:rsidRPr="00EA77BC">
        <w:rPr>
          <w:i/>
        </w:rPr>
        <w:t>Request Change to Dose Unit</w:t>
      </w:r>
    </w:p>
    <w:p w:rsidR="00476511" w:rsidRPr="00EA77BC" w:rsidRDefault="00476511" w:rsidP="000C5921">
      <w:pPr>
        <w:ind w:firstLine="720"/>
        <w:rPr>
          <w:i/>
          <w:iCs/>
        </w:rPr>
      </w:pPr>
      <w:r w:rsidRPr="00EA77BC">
        <w:rPr>
          <w:i/>
          <w:iCs/>
        </w:rPr>
        <w:t xml:space="preserve">          Lookup Dosing Check Info for Drug</w:t>
      </w:r>
    </w:p>
    <w:p w:rsidR="00476511" w:rsidRPr="00EA77BC" w:rsidRDefault="00476511" w:rsidP="000C5921">
      <w:pPr>
        <w:ind w:firstLine="720"/>
        <w:rPr>
          <w:i/>
          <w:iCs/>
        </w:rPr>
      </w:pPr>
      <w:r w:rsidRPr="00EA77BC">
        <w:rPr>
          <w:i/>
          <w:iCs/>
        </w:rPr>
        <w:t xml:space="preserve">          Drug Names with Trailing Spaces Report</w:t>
      </w:r>
    </w:p>
    <w:p w:rsidR="00F7107D" w:rsidRPr="00EA77BC" w:rsidRDefault="00F7107D" w:rsidP="001B3F39">
      <w:pPr>
        <w:rPr>
          <w:i/>
          <w:iCs/>
        </w:rPr>
      </w:pPr>
      <w:r w:rsidRPr="00EA77BC">
        <w:rPr>
          <w:i/>
          <w:iCs/>
        </w:rPr>
        <w:t xml:space="preserve">         Drug Enter/Edit</w:t>
      </w:r>
    </w:p>
    <w:p w:rsidR="00F7107D" w:rsidRPr="00EA77BC" w:rsidRDefault="00F7107D" w:rsidP="001B3F39">
      <w:pPr>
        <w:ind w:firstLine="720"/>
        <w:rPr>
          <w:i/>
          <w:iCs/>
        </w:rPr>
      </w:pPr>
      <w:r w:rsidRPr="00EA77BC">
        <w:rPr>
          <w:i/>
          <w:iCs/>
        </w:rPr>
        <w:t>Order Check Management</w:t>
      </w:r>
      <w:r w:rsidR="004D21D6" w:rsidRPr="00EA77BC">
        <w:rPr>
          <w:i/>
          <w:iCs/>
        </w:rPr>
        <w:t>…</w:t>
      </w:r>
    </w:p>
    <w:p w:rsidR="00F7107D" w:rsidRPr="00EA77BC" w:rsidRDefault="00F7107D" w:rsidP="001B3F39">
      <w:pPr>
        <w:ind w:left="720"/>
        <w:rPr>
          <w:i/>
          <w:iCs/>
        </w:rPr>
      </w:pPr>
      <w:r w:rsidRPr="00EA77BC">
        <w:rPr>
          <w:i/>
          <w:iCs/>
        </w:rPr>
        <w:t xml:space="preserve">          Request Changes to Enhanced Order Check Database</w:t>
      </w:r>
    </w:p>
    <w:p w:rsidR="00F7107D" w:rsidRPr="00EA77BC" w:rsidRDefault="00F7107D" w:rsidP="001B3F39">
      <w:pPr>
        <w:ind w:left="720"/>
        <w:rPr>
          <w:i/>
          <w:iCs/>
        </w:rPr>
      </w:pPr>
      <w:r w:rsidRPr="00EA77BC">
        <w:rPr>
          <w:i/>
          <w:iCs/>
        </w:rPr>
        <w:t xml:space="preserve">          Report of Locally Entered Interactions</w:t>
      </w:r>
    </w:p>
    <w:p w:rsidR="00F7107D" w:rsidRPr="00EA77BC" w:rsidRDefault="00F7107D" w:rsidP="001B3F39">
      <w:pPr>
        <w:rPr>
          <w:i/>
          <w:iCs/>
        </w:rPr>
      </w:pPr>
      <w:r w:rsidRPr="00EA77BC">
        <w:rPr>
          <w:i/>
          <w:iCs/>
        </w:rPr>
        <w:t xml:space="preserve">          Electrolyte File (IV)</w:t>
      </w:r>
    </w:p>
    <w:p w:rsidR="00F7107D" w:rsidRPr="00EA77BC" w:rsidRDefault="00F7107D" w:rsidP="001B3F39">
      <w:pPr>
        <w:rPr>
          <w:i/>
          <w:iCs/>
        </w:rPr>
      </w:pPr>
      <w:r w:rsidRPr="00EA77BC">
        <w:rPr>
          <w:i/>
          <w:iCs/>
        </w:rPr>
        <w:t xml:space="preserve">          Lookup into Dispense Drug File</w:t>
      </w:r>
    </w:p>
    <w:p w:rsidR="00F7107D" w:rsidRPr="00EA77BC" w:rsidRDefault="00F7107D" w:rsidP="001B3F39">
      <w:pPr>
        <w:rPr>
          <w:i/>
        </w:rPr>
      </w:pPr>
      <w:r w:rsidRPr="00EA77BC">
        <w:rPr>
          <w:i/>
          <w:iCs/>
        </w:rPr>
        <w:t xml:space="preserve">          </w:t>
      </w:r>
      <w:r w:rsidRPr="00EA77BC">
        <w:rPr>
          <w:i/>
        </w:rPr>
        <w:t>Medication Instruction Management ...</w:t>
      </w:r>
    </w:p>
    <w:p w:rsidR="00F7107D" w:rsidRPr="00EA77BC" w:rsidRDefault="00F7107D" w:rsidP="001B3F39">
      <w:pPr>
        <w:ind w:firstLine="720"/>
        <w:rPr>
          <w:i/>
          <w:iCs/>
        </w:rPr>
      </w:pPr>
      <w:r w:rsidRPr="00EA77BC">
        <w:rPr>
          <w:i/>
          <w:iCs/>
        </w:rPr>
        <w:t xml:space="preserve">          Medication Instruction File Add/Edit</w:t>
      </w:r>
    </w:p>
    <w:p w:rsidR="000C67F4" w:rsidRPr="00EA77BC" w:rsidRDefault="00F7107D" w:rsidP="001B3F39">
      <w:pPr>
        <w:ind w:firstLine="720"/>
        <w:rPr>
          <w:i/>
        </w:rPr>
      </w:pPr>
      <w:r w:rsidRPr="00EA77BC">
        <w:rPr>
          <w:i/>
          <w:iCs/>
        </w:rPr>
        <w:t xml:space="preserve">          </w:t>
      </w:r>
      <w:r w:rsidRPr="00EA77BC">
        <w:rPr>
          <w:i/>
        </w:rPr>
        <w:t>Medication Instruction File Report</w:t>
      </w:r>
    </w:p>
    <w:p w:rsidR="00F7107D" w:rsidRPr="00EA77BC" w:rsidRDefault="00F7107D" w:rsidP="001B3F39">
      <w:pPr>
        <w:ind w:firstLine="630"/>
        <w:rPr>
          <w:i/>
        </w:rPr>
      </w:pPr>
      <w:r w:rsidRPr="00EA77BC">
        <w:rPr>
          <w:i/>
        </w:rPr>
        <w:t>Medication Routes Management ...</w:t>
      </w:r>
    </w:p>
    <w:p w:rsidR="00F7107D" w:rsidRPr="00EA77BC" w:rsidRDefault="00F7107D" w:rsidP="001B3F39">
      <w:pPr>
        <w:ind w:firstLine="720"/>
        <w:rPr>
          <w:i/>
        </w:rPr>
      </w:pPr>
      <w:r w:rsidRPr="00EA77BC">
        <w:rPr>
          <w:i/>
          <w:iCs/>
        </w:rPr>
        <w:t xml:space="preserve">          </w:t>
      </w:r>
      <w:r w:rsidRPr="00EA77BC">
        <w:rPr>
          <w:i/>
        </w:rPr>
        <w:t>Medication Route File Enter/Edit</w:t>
      </w:r>
    </w:p>
    <w:p w:rsidR="00F7107D" w:rsidRPr="00EA77BC" w:rsidRDefault="00F7107D" w:rsidP="001B3F39">
      <w:pPr>
        <w:ind w:firstLine="720"/>
        <w:rPr>
          <w:i/>
        </w:rPr>
      </w:pPr>
      <w:r w:rsidRPr="00EA77BC">
        <w:rPr>
          <w:i/>
          <w:iCs/>
        </w:rPr>
        <w:t xml:space="preserve">          </w:t>
      </w:r>
      <w:r w:rsidRPr="00EA77BC">
        <w:rPr>
          <w:i/>
        </w:rPr>
        <w:t>Medication Route Mapping Report</w:t>
      </w:r>
    </w:p>
    <w:p w:rsidR="00F7107D" w:rsidRPr="00EA77BC" w:rsidRDefault="00F7107D" w:rsidP="001B3F39">
      <w:pPr>
        <w:ind w:firstLine="720"/>
        <w:rPr>
          <w:i/>
        </w:rPr>
      </w:pPr>
      <w:r w:rsidRPr="00EA77BC">
        <w:rPr>
          <w:i/>
          <w:iCs/>
        </w:rPr>
        <w:t xml:space="preserve">          </w:t>
      </w:r>
      <w:r w:rsidRPr="00EA77BC">
        <w:rPr>
          <w:i/>
        </w:rPr>
        <w:t>Medication Route Mapping History Report</w:t>
      </w:r>
    </w:p>
    <w:p w:rsidR="00F7107D" w:rsidRPr="00EA77BC" w:rsidRDefault="00F7107D" w:rsidP="001B3F39">
      <w:pPr>
        <w:ind w:firstLine="720"/>
        <w:rPr>
          <w:i/>
        </w:rPr>
      </w:pPr>
      <w:r w:rsidRPr="00EA77BC">
        <w:rPr>
          <w:i/>
          <w:iCs/>
        </w:rPr>
        <w:t xml:space="preserve">          </w:t>
      </w:r>
      <w:r w:rsidRPr="00EA77BC">
        <w:rPr>
          <w:i/>
        </w:rPr>
        <w:t>Request Change to Standard Medication Route</w:t>
      </w:r>
    </w:p>
    <w:p w:rsidR="00F7107D" w:rsidRPr="00EA77BC" w:rsidRDefault="00F7107D" w:rsidP="00CD4C83">
      <w:pPr>
        <w:ind w:firstLine="720"/>
        <w:rPr>
          <w:i/>
          <w:iCs/>
        </w:rPr>
      </w:pPr>
      <w:r w:rsidRPr="00EA77BC">
        <w:rPr>
          <w:i/>
          <w:iCs/>
        </w:rPr>
        <w:t xml:space="preserve">          Default Med Route for OI Report</w:t>
      </w:r>
    </w:p>
    <w:p w:rsidR="00F7107D" w:rsidRPr="00EA77BC" w:rsidRDefault="00F7107D" w:rsidP="00BA5F06">
      <w:pPr>
        <w:rPr>
          <w:i/>
          <w:iCs/>
        </w:rPr>
      </w:pPr>
      <w:r w:rsidRPr="00EA77BC">
        <w:rPr>
          <w:i/>
          <w:iCs/>
        </w:rPr>
        <w:t xml:space="preserve">          Orderable Item Management ...</w:t>
      </w:r>
    </w:p>
    <w:p w:rsidR="00F7107D" w:rsidRPr="00EA77BC" w:rsidRDefault="00F7107D" w:rsidP="00BA5F06">
      <w:pPr>
        <w:ind w:left="720"/>
        <w:rPr>
          <w:i/>
          <w:iCs/>
        </w:rPr>
      </w:pPr>
      <w:r w:rsidRPr="00EA77BC">
        <w:rPr>
          <w:i/>
          <w:iCs/>
        </w:rPr>
        <w:t xml:space="preserve">          Edit Orderable Items</w:t>
      </w:r>
    </w:p>
    <w:p w:rsidR="00F7107D" w:rsidRPr="00EA77BC" w:rsidRDefault="00F7107D" w:rsidP="00BA5F06">
      <w:pPr>
        <w:ind w:left="720"/>
        <w:rPr>
          <w:i/>
          <w:iCs/>
        </w:rPr>
      </w:pPr>
      <w:r w:rsidRPr="00EA77BC">
        <w:rPr>
          <w:i/>
          <w:iCs/>
        </w:rPr>
        <w:t xml:space="preserve">          Dispense Drug/Orderable Item Maintenance</w:t>
      </w:r>
    </w:p>
    <w:p w:rsidR="00F7107D" w:rsidRPr="00EA77BC" w:rsidRDefault="00F7107D" w:rsidP="00BA5F06">
      <w:pPr>
        <w:ind w:left="720"/>
        <w:rPr>
          <w:i/>
          <w:iCs/>
        </w:rPr>
      </w:pPr>
      <w:r w:rsidRPr="00EA77BC">
        <w:rPr>
          <w:i/>
          <w:iCs/>
        </w:rPr>
        <w:t xml:space="preserve">          Orderable Item/Dosages Report</w:t>
      </w:r>
    </w:p>
    <w:p w:rsidR="00F7107D" w:rsidRPr="00EA77BC" w:rsidRDefault="00F7107D" w:rsidP="0012128D">
      <w:pPr>
        <w:ind w:left="720"/>
        <w:rPr>
          <w:i/>
          <w:iCs/>
        </w:rPr>
      </w:pPr>
      <w:r w:rsidRPr="00EA77BC">
        <w:rPr>
          <w:i/>
          <w:iCs/>
        </w:rPr>
        <w:t xml:space="preserve">          Patient Instructions Report</w:t>
      </w:r>
    </w:p>
    <w:p w:rsidR="00F7107D" w:rsidRPr="00EA77BC" w:rsidRDefault="00F7107D" w:rsidP="0012128D">
      <w:pPr>
        <w:ind w:left="720"/>
        <w:rPr>
          <w:i/>
          <w:iCs/>
        </w:rPr>
      </w:pPr>
      <w:r w:rsidRPr="00EA77BC">
        <w:rPr>
          <w:i/>
          <w:iCs/>
        </w:rPr>
        <w:t xml:space="preserve">          Orderable Item Report</w:t>
      </w:r>
    </w:p>
    <w:p w:rsidR="00F7107D" w:rsidRPr="00EA77BC" w:rsidRDefault="00F7107D" w:rsidP="0005137D">
      <w:pPr>
        <w:rPr>
          <w:i/>
          <w:iCs/>
        </w:rPr>
      </w:pPr>
      <w:r w:rsidRPr="00EA77BC">
        <w:rPr>
          <w:i/>
          <w:iCs/>
        </w:rPr>
        <w:t xml:space="preserve">          Formulary Information Report</w:t>
      </w:r>
    </w:p>
    <w:p w:rsidR="00F7107D" w:rsidRPr="00EA77BC" w:rsidRDefault="00F7107D" w:rsidP="0005137D">
      <w:pPr>
        <w:rPr>
          <w:i/>
        </w:rPr>
      </w:pPr>
      <w:r w:rsidRPr="00EA77BC">
        <w:rPr>
          <w:i/>
          <w:iCs/>
        </w:rPr>
        <w:t xml:space="preserve">          </w:t>
      </w:r>
      <w:r w:rsidRPr="00EA77BC">
        <w:rPr>
          <w:i/>
        </w:rPr>
        <w:t>Drug Text Management ...</w:t>
      </w:r>
    </w:p>
    <w:p w:rsidR="00F7107D" w:rsidRPr="00EA77BC" w:rsidRDefault="00F7107D" w:rsidP="0005137D">
      <w:pPr>
        <w:ind w:left="720"/>
        <w:rPr>
          <w:i/>
          <w:iCs/>
        </w:rPr>
      </w:pPr>
      <w:r w:rsidRPr="00EA77BC">
        <w:rPr>
          <w:i/>
          <w:iCs/>
        </w:rPr>
        <w:t xml:space="preserve">          Drug Text Enter/Edit</w:t>
      </w:r>
    </w:p>
    <w:p w:rsidR="00F7107D" w:rsidRPr="00EA77BC" w:rsidRDefault="00F7107D" w:rsidP="0005137D">
      <w:pPr>
        <w:ind w:left="720"/>
        <w:rPr>
          <w:i/>
          <w:iCs/>
        </w:rPr>
      </w:pPr>
      <w:r w:rsidRPr="00EA77BC">
        <w:rPr>
          <w:i/>
          <w:iCs/>
        </w:rPr>
        <w:t xml:space="preserve">          Drug Text File Report</w:t>
      </w:r>
    </w:p>
    <w:p w:rsidR="00F7107D" w:rsidRPr="00EA77BC" w:rsidRDefault="00F7107D" w:rsidP="00EB241E">
      <w:pPr>
        <w:rPr>
          <w:i/>
          <w:iCs/>
        </w:rPr>
      </w:pPr>
      <w:r w:rsidRPr="00EA77BC">
        <w:rPr>
          <w:i/>
          <w:iCs/>
        </w:rPr>
        <w:t xml:space="preserve">          Pharmacy System Parameters Edit</w:t>
      </w:r>
    </w:p>
    <w:p w:rsidR="00F7107D" w:rsidRPr="00EA77BC" w:rsidRDefault="00F7107D" w:rsidP="005C4F1E">
      <w:pPr>
        <w:rPr>
          <w:i/>
        </w:rPr>
      </w:pPr>
      <w:r w:rsidRPr="00EA77BC">
        <w:rPr>
          <w:i/>
          <w:iCs/>
        </w:rPr>
        <w:t xml:space="preserve">          </w:t>
      </w:r>
      <w:r w:rsidRPr="00EA77BC">
        <w:rPr>
          <w:i/>
        </w:rPr>
        <w:t>Standard Schedule Management ...</w:t>
      </w:r>
    </w:p>
    <w:p w:rsidR="00F7107D" w:rsidRPr="00EA77BC" w:rsidRDefault="00F7107D" w:rsidP="000128D8">
      <w:pPr>
        <w:ind w:left="720"/>
        <w:rPr>
          <w:i/>
          <w:iCs/>
        </w:rPr>
      </w:pPr>
      <w:r w:rsidRPr="00EA77BC">
        <w:rPr>
          <w:i/>
          <w:iCs/>
        </w:rPr>
        <w:t xml:space="preserve">          Standard Schedule Edit</w:t>
      </w:r>
    </w:p>
    <w:p w:rsidR="00F7107D" w:rsidRPr="00EA77BC" w:rsidRDefault="00F7107D" w:rsidP="000128D8">
      <w:pPr>
        <w:ind w:left="720"/>
        <w:rPr>
          <w:i/>
        </w:rPr>
      </w:pPr>
      <w:r w:rsidRPr="00EA77BC">
        <w:rPr>
          <w:i/>
          <w:iCs/>
        </w:rPr>
        <w:t xml:space="preserve">          </w:t>
      </w:r>
      <w:r w:rsidRPr="00EA77BC">
        <w:rPr>
          <w:i/>
        </w:rPr>
        <w:t>Administration Schedule File Report</w:t>
      </w:r>
    </w:p>
    <w:p w:rsidR="00F7107D" w:rsidRPr="00EA77BC" w:rsidRDefault="00F7107D" w:rsidP="000128D8">
      <w:pPr>
        <w:rPr>
          <w:i/>
          <w:iCs/>
        </w:rPr>
      </w:pPr>
      <w:r w:rsidRPr="00EA77BC">
        <w:rPr>
          <w:i/>
          <w:iCs/>
        </w:rPr>
        <w:t xml:space="preserve">          Synonym Enter/Edit</w:t>
      </w:r>
    </w:p>
    <w:p w:rsidR="00BB66EA" w:rsidRPr="00EA77BC" w:rsidRDefault="00BB66EA" w:rsidP="000128D8">
      <w:pPr>
        <w:spacing w:line="216" w:lineRule="auto"/>
        <w:rPr>
          <w:i/>
          <w:iCs/>
        </w:rPr>
      </w:pPr>
      <w:r w:rsidRPr="00EA77BC">
        <w:rPr>
          <w:i/>
          <w:iCs/>
        </w:rPr>
        <w:t xml:space="preserve">        </w:t>
      </w:r>
      <w:r w:rsidR="00C163EB" w:rsidRPr="00EA77BC">
        <w:rPr>
          <w:i/>
          <w:iCs/>
        </w:rPr>
        <w:t xml:space="preserve"> </w:t>
      </w:r>
      <w:r w:rsidRPr="00EA77BC">
        <w:rPr>
          <w:i/>
          <w:iCs/>
        </w:rPr>
        <w:t xml:space="preserve"> </w:t>
      </w:r>
      <w:bookmarkStart w:id="14" w:name="page_4"/>
      <w:bookmarkEnd w:id="14"/>
      <w:r w:rsidRPr="00EA77BC">
        <w:rPr>
          <w:i/>
          <w:iCs/>
        </w:rPr>
        <w:t>Co</w:t>
      </w:r>
      <w:bookmarkStart w:id="15" w:name="controlled"/>
      <w:bookmarkEnd w:id="15"/>
      <w:r w:rsidRPr="00EA77BC">
        <w:rPr>
          <w:i/>
          <w:iCs/>
        </w:rPr>
        <w:t>ntrolled Substances/PKI Reports</w:t>
      </w:r>
      <w:r w:rsidR="003B3D09" w:rsidRPr="00EA77BC">
        <w:rPr>
          <w:i/>
          <w:iCs/>
        </w:rPr>
        <w:t>…</w:t>
      </w:r>
      <w:r w:rsidRPr="00EA77BC">
        <w:rPr>
          <w:i/>
          <w:iCs/>
        </w:rPr>
        <w:t xml:space="preserve"> </w:t>
      </w:r>
    </w:p>
    <w:p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w:t>
      </w:r>
      <w:proofErr w:type="spellStart"/>
      <w:r w:rsidR="00BB66EA" w:rsidRPr="00EA77BC">
        <w:rPr>
          <w:i/>
          <w:iCs/>
        </w:rPr>
        <w:t>Hdlg</w:t>
      </w:r>
      <w:proofErr w:type="spellEnd"/>
      <w:r w:rsidR="00BB66EA" w:rsidRPr="00EA77BC">
        <w:rPr>
          <w:i/>
          <w:iCs/>
        </w:rPr>
        <w:t xml:space="preserve"> &amp; CS Fed </w:t>
      </w:r>
      <w:proofErr w:type="spellStart"/>
      <w:r w:rsidR="00BB66EA" w:rsidRPr="00EA77BC">
        <w:rPr>
          <w:i/>
          <w:iCs/>
        </w:rPr>
        <w:t>Sch</w:t>
      </w:r>
      <w:proofErr w:type="spellEnd"/>
      <w:r w:rsidR="00BB66EA" w:rsidRPr="00EA77BC">
        <w:rPr>
          <w:i/>
          <w:iCs/>
        </w:rPr>
        <w:t xml:space="preserve"> Discrepancy </w:t>
      </w:r>
    </w:p>
    <w:p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w:t>
      </w:r>
      <w:proofErr w:type="spellStart"/>
      <w:r w:rsidR="00BB66EA" w:rsidRPr="00EA77BC">
        <w:rPr>
          <w:i/>
          <w:iCs/>
        </w:rPr>
        <w:t>Hdlg</w:t>
      </w:r>
      <w:proofErr w:type="spellEnd"/>
      <w:r w:rsidR="00BB66EA" w:rsidRPr="00EA77BC">
        <w:rPr>
          <w:i/>
          <w:iCs/>
        </w:rPr>
        <w:t xml:space="preserve"> </w:t>
      </w:r>
    </w:p>
    <w:p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w:t>
      </w:r>
      <w:proofErr w:type="spellStart"/>
      <w:r w:rsidR="00BB66EA" w:rsidRPr="00EA77BC">
        <w:rPr>
          <w:i/>
          <w:iCs/>
        </w:rPr>
        <w:t>Hdlg</w:t>
      </w:r>
      <w:proofErr w:type="spellEnd"/>
      <w:r w:rsidR="00BB66EA" w:rsidRPr="00EA77BC">
        <w:rPr>
          <w:i/>
          <w:iCs/>
        </w:rPr>
        <w:t xml:space="preserve"> </w:t>
      </w:r>
    </w:p>
    <w:p w:rsidR="00BB66EA" w:rsidRPr="00EA77BC" w:rsidRDefault="00BB66EA" w:rsidP="00EA77BC">
      <w:pPr>
        <w:spacing w:line="216" w:lineRule="auto"/>
        <w:rPr>
          <w:i/>
          <w:iCs/>
        </w:rPr>
      </w:pPr>
      <w:r w:rsidRPr="00EA77BC">
        <w:rPr>
          <w:i/>
          <w:iCs/>
        </w:rPr>
        <w:t xml:space="preserve">         Send Entire Drug File to External Interface</w:t>
      </w:r>
    </w:p>
    <w:p w:rsidR="00213908" w:rsidRPr="00EA77BC" w:rsidRDefault="00213908" w:rsidP="00EA77BC">
      <w:pPr>
        <w:rPr>
          <w:i/>
        </w:rPr>
      </w:pPr>
      <w:r w:rsidRPr="00EA77BC">
        <w:rPr>
          <w:iCs/>
        </w:rPr>
        <w:t xml:space="preserve">         </w:t>
      </w:r>
      <w:r w:rsidRPr="00EA77BC">
        <w:rPr>
          <w:i/>
        </w:rPr>
        <w:t>IV Additive/Solution</w:t>
      </w:r>
      <w:r w:rsidR="003B3D09" w:rsidRPr="00EA77BC">
        <w:rPr>
          <w:i/>
        </w:rPr>
        <w:t>…</w:t>
      </w:r>
    </w:p>
    <w:p w:rsidR="00213908" w:rsidRPr="00EA77BC" w:rsidRDefault="00213908" w:rsidP="00EA77BC">
      <w:pPr>
        <w:ind w:firstLine="720"/>
        <w:rPr>
          <w:i/>
          <w:iCs/>
        </w:rPr>
      </w:pPr>
      <w:r w:rsidRPr="00EA77BC">
        <w:rPr>
          <w:i/>
          <w:iCs/>
        </w:rPr>
        <w:t xml:space="preserve">         IV Additive Report</w:t>
      </w:r>
    </w:p>
    <w:p w:rsidR="00213908" w:rsidRPr="00EA77BC" w:rsidRDefault="00213908" w:rsidP="00EA77BC">
      <w:pPr>
        <w:ind w:firstLine="720"/>
        <w:rPr>
          <w:i/>
          <w:iCs/>
        </w:rPr>
      </w:pPr>
      <w:r w:rsidRPr="00EA77BC">
        <w:rPr>
          <w:i/>
          <w:iCs/>
        </w:rPr>
        <w:t xml:space="preserve">         IV Solution Report</w:t>
      </w:r>
    </w:p>
    <w:p w:rsidR="001561B2" w:rsidRPr="00EA77BC" w:rsidRDefault="00A002EB" w:rsidP="00EA77BC">
      <w:pPr>
        <w:ind w:firstLine="720"/>
        <w:rPr>
          <w:i/>
          <w:iCs/>
        </w:rPr>
      </w:pPr>
      <w:r w:rsidRPr="00EA77BC">
        <w:rPr>
          <w:i/>
          <w:iCs/>
        </w:rPr>
        <w:t xml:space="preserve">        </w:t>
      </w:r>
      <w:r w:rsidR="001561B2" w:rsidRPr="00EA77BC">
        <w:rPr>
          <w:i/>
          <w:iCs/>
        </w:rPr>
        <w:t>Mark PreMix Solutions</w:t>
      </w:r>
    </w:p>
    <w:p w:rsidR="00BB66EA" w:rsidRPr="00EA77BC" w:rsidRDefault="00BB66EA" w:rsidP="00EA77BC">
      <w:pPr>
        <w:spacing w:line="216" w:lineRule="auto"/>
        <w:rPr>
          <w:i/>
          <w:iCs/>
        </w:rPr>
      </w:pPr>
      <w:r w:rsidRPr="00EA77BC">
        <w:rPr>
          <w:i/>
          <w:iCs/>
        </w:rPr>
        <w:t xml:space="preserve">         Warning Builder</w:t>
      </w:r>
    </w:p>
    <w:p w:rsidR="00BB66EA" w:rsidRPr="00EA77BC" w:rsidRDefault="00BB66EA" w:rsidP="00EA77BC">
      <w:pPr>
        <w:spacing w:line="216" w:lineRule="auto"/>
        <w:rPr>
          <w:i/>
          <w:iCs/>
        </w:rPr>
      </w:pPr>
      <w:r w:rsidRPr="00EA77BC">
        <w:rPr>
          <w:i/>
          <w:iCs/>
        </w:rPr>
        <w:t xml:space="preserve">         Warning Mapping</w:t>
      </w:r>
    </w:p>
    <w:p w:rsidR="00333112" w:rsidRPr="00EA77BC" w:rsidRDefault="00053153" w:rsidP="00EA77BC">
      <w:pPr>
        <w:spacing w:line="216" w:lineRule="auto"/>
        <w:rPr>
          <w:i/>
          <w:iCs/>
        </w:rPr>
      </w:pPr>
      <w:r w:rsidRPr="00EA77BC">
        <w:rPr>
          <w:i/>
          <w:iCs/>
        </w:rPr>
        <w:t xml:space="preserve">         PEPS Services</w:t>
      </w:r>
      <w:r w:rsidR="003B3D09" w:rsidRPr="00EA77BC">
        <w:rPr>
          <w:i/>
          <w:iCs/>
        </w:rPr>
        <w:t>…</w:t>
      </w:r>
    </w:p>
    <w:p w:rsidR="00333112" w:rsidRPr="00EA77BC" w:rsidRDefault="00333112" w:rsidP="00EA77BC">
      <w:pPr>
        <w:spacing w:line="216" w:lineRule="auto"/>
        <w:rPr>
          <w:i/>
          <w:iCs/>
        </w:rPr>
      </w:pPr>
      <w:r w:rsidRPr="00EA77BC">
        <w:rPr>
          <w:i/>
          <w:iCs/>
        </w:rPr>
        <w:tab/>
        <w:t xml:space="preserve">         Check Vendor Database Link</w:t>
      </w:r>
    </w:p>
    <w:p w:rsidR="00333112" w:rsidRPr="00EA77BC" w:rsidRDefault="00333112" w:rsidP="00EA77BC">
      <w:pPr>
        <w:spacing w:line="216" w:lineRule="auto"/>
        <w:rPr>
          <w:i/>
          <w:iCs/>
        </w:rPr>
      </w:pPr>
      <w:r w:rsidRPr="00EA77BC">
        <w:rPr>
          <w:i/>
          <w:iCs/>
        </w:rPr>
        <w:tab/>
        <w:t xml:space="preserve">         Check PEPS Services Setup</w:t>
      </w:r>
    </w:p>
    <w:p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rsidR="00954654" w:rsidRPr="00EA77BC" w:rsidRDefault="00954654" w:rsidP="00EA77BC">
      <w:pPr>
        <w:ind w:left="1260"/>
        <w:rPr>
          <w:i/>
        </w:rPr>
      </w:pPr>
      <w:r w:rsidRPr="00EA77BC">
        <w:rPr>
          <w:i/>
        </w:rPr>
        <w:t>Print Interface Data File</w:t>
      </w:r>
    </w:p>
    <w:p w:rsidR="00F71724" w:rsidRPr="00EA77BC" w:rsidRDefault="00F71724" w:rsidP="00EA77BC">
      <w:pPr>
        <w:ind w:left="540"/>
        <w:rPr>
          <w:i/>
        </w:rPr>
      </w:pPr>
      <w:r w:rsidRPr="00EA77BC">
        <w:rPr>
          <w:i/>
        </w:rPr>
        <w:t>Inpatient Drug Management</w:t>
      </w:r>
      <w:r w:rsidR="003B3D09" w:rsidRPr="00EA77BC">
        <w:rPr>
          <w:i/>
        </w:rPr>
        <w:t>…</w:t>
      </w:r>
    </w:p>
    <w:p w:rsidR="00F71724" w:rsidRPr="00EA77BC" w:rsidRDefault="00F71724" w:rsidP="00EA77BC">
      <w:pPr>
        <w:ind w:left="630"/>
        <w:rPr>
          <w:i/>
        </w:rPr>
      </w:pPr>
      <w:r w:rsidRPr="00EA77BC">
        <w:rPr>
          <w:i/>
        </w:rPr>
        <w:t xml:space="preserve">          </w:t>
      </w:r>
      <w:proofErr w:type="spellStart"/>
      <w:r w:rsidRPr="00EA77BC">
        <w:rPr>
          <w:i/>
        </w:rPr>
        <w:t>ADditives</w:t>
      </w:r>
      <w:proofErr w:type="spellEnd"/>
      <w:r w:rsidRPr="00EA77BC">
        <w:rPr>
          <w:i/>
        </w:rPr>
        <w:t xml:space="preserve"> File</w:t>
      </w:r>
    </w:p>
    <w:p w:rsidR="00F71724" w:rsidRPr="00EA77BC" w:rsidRDefault="00F71724" w:rsidP="00EA77BC">
      <w:pPr>
        <w:ind w:left="630"/>
        <w:rPr>
          <w:i/>
        </w:rPr>
      </w:pPr>
      <w:r w:rsidRPr="00EA77BC">
        <w:rPr>
          <w:i/>
        </w:rPr>
        <w:t xml:space="preserve">          Dispense Drug Fields</w:t>
      </w:r>
    </w:p>
    <w:p w:rsidR="00F71724" w:rsidRPr="00EA77BC" w:rsidRDefault="00F71724" w:rsidP="00EA77BC">
      <w:pPr>
        <w:ind w:left="630"/>
        <w:rPr>
          <w:i/>
        </w:rPr>
      </w:pPr>
      <w:r w:rsidRPr="00EA77BC">
        <w:rPr>
          <w:i/>
        </w:rPr>
        <w:t xml:space="preserve">          Dispense Drug/ATC Set Up</w:t>
      </w:r>
    </w:p>
    <w:p w:rsidR="00F71724" w:rsidRPr="00EA77BC" w:rsidRDefault="00F71724" w:rsidP="00EA77BC">
      <w:pPr>
        <w:ind w:left="630"/>
        <w:rPr>
          <w:i/>
        </w:rPr>
      </w:pPr>
      <w:r w:rsidRPr="00EA77BC">
        <w:rPr>
          <w:i/>
        </w:rPr>
        <w:t xml:space="preserve">          Edit Cost Data</w:t>
      </w:r>
    </w:p>
    <w:p w:rsidR="00F71724" w:rsidRPr="00EA77BC" w:rsidRDefault="00F71724" w:rsidP="00EA77BC">
      <w:pPr>
        <w:ind w:left="630"/>
        <w:rPr>
          <w:i/>
        </w:rPr>
      </w:pPr>
      <w:r w:rsidRPr="00EA77BC">
        <w:rPr>
          <w:i/>
        </w:rPr>
        <w:t xml:space="preserve">          </w:t>
      </w:r>
      <w:proofErr w:type="spellStart"/>
      <w:r w:rsidRPr="00EA77BC">
        <w:rPr>
          <w:i/>
        </w:rPr>
        <w:t>EDit</w:t>
      </w:r>
      <w:proofErr w:type="spellEnd"/>
      <w:r w:rsidRPr="00EA77BC">
        <w:rPr>
          <w:i/>
        </w:rPr>
        <w:t xml:space="preserve"> Drug Cost (IV)</w:t>
      </w:r>
    </w:p>
    <w:p w:rsidR="00F71724" w:rsidRPr="00EA77BC" w:rsidRDefault="00F71724" w:rsidP="00EA77BC">
      <w:pPr>
        <w:ind w:left="630"/>
        <w:rPr>
          <w:i/>
        </w:rPr>
      </w:pPr>
      <w:r w:rsidRPr="00EA77BC">
        <w:rPr>
          <w:i/>
        </w:rPr>
        <w:t xml:space="preserve">          </w:t>
      </w:r>
      <w:proofErr w:type="spellStart"/>
      <w:r w:rsidRPr="00EA77BC">
        <w:rPr>
          <w:i/>
        </w:rPr>
        <w:t>MARk</w:t>
      </w:r>
      <w:proofErr w:type="spellEnd"/>
      <w:r w:rsidRPr="00EA77BC">
        <w:rPr>
          <w:i/>
        </w:rPr>
        <w:t>/Unmark Dispense Drugs For Unit Dos</w:t>
      </w:r>
    </w:p>
    <w:p w:rsidR="00F71724" w:rsidRPr="00EA77BC" w:rsidRDefault="00F71724" w:rsidP="00EA77BC">
      <w:pPr>
        <w:ind w:left="1260"/>
        <w:rPr>
          <w:i/>
        </w:rPr>
      </w:pPr>
      <w:proofErr w:type="spellStart"/>
      <w:r w:rsidRPr="00EA77BC">
        <w:rPr>
          <w:i/>
        </w:rPr>
        <w:t>PRimary</w:t>
      </w:r>
      <w:proofErr w:type="spellEnd"/>
      <w:r w:rsidRPr="00EA77BC">
        <w:rPr>
          <w:i/>
        </w:rPr>
        <w:t xml:space="preserve"> Solution File (IV)</w:t>
      </w:r>
    </w:p>
    <w:p w:rsidR="00C95AE0" w:rsidRPr="00EA77BC" w:rsidRDefault="00C95AE0" w:rsidP="00EA77BC">
      <w:pPr>
        <w:ind w:left="540"/>
        <w:rPr>
          <w:i/>
        </w:rPr>
      </w:pPr>
      <w:r w:rsidRPr="00EA77BC">
        <w:rPr>
          <w:i/>
        </w:rPr>
        <w:t>Check Drug Interaction</w:t>
      </w:r>
    </w:p>
    <w:p w:rsidR="00545EC1" w:rsidRPr="00EA77BC" w:rsidRDefault="00545EC1" w:rsidP="00EA77BC">
      <w:pPr>
        <w:ind w:left="576"/>
        <w:rPr>
          <w:i/>
        </w:rPr>
      </w:pPr>
      <w:r w:rsidRPr="00EA77BC">
        <w:rPr>
          <w:i/>
        </w:rPr>
        <w:t>Infusion Instruction Management …</w:t>
      </w:r>
    </w:p>
    <w:p w:rsidR="00545EC1" w:rsidRPr="00EA77BC" w:rsidRDefault="00545EC1" w:rsidP="00EA77BC">
      <w:pPr>
        <w:autoSpaceDE w:val="0"/>
        <w:autoSpaceDN w:val="0"/>
        <w:ind w:left="1080"/>
        <w:rPr>
          <w:i/>
        </w:rPr>
      </w:pPr>
      <w:r w:rsidRPr="00EA77BC">
        <w:rPr>
          <w:i/>
        </w:rPr>
        <w:t>Infusion Instructions Add/Edit</w:t>
      </w:r>
    </w:p>
    <w:p w:rsidR="00545EC1" w:rsidRDefault="00545EC1" w:rsidP="00EA77BC">
      <w:pPr>
        <w:autoSpaceDE w:val="0"/>
        <w:autoSpaceDN w:val="0"/>
        <w:ind w:left="1080"/>
        <w:rPr>
          <w:i/>
        </w:rPr>
      </w:pPr>
      <w:r w:rsidRPr="00EA77BC">
        <w:rPr>
          <w:i/>
        </w:rPr>
        <w:t>Infusion Instruction Report</w:t>
      </w:r>
    </w:p>
    <w:p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rsidR="00F26E57" w:rsidRPr="00EA77BC" w:rsidRDefault="00F26E57" w:rsidP="000C7478">
      <w:pPr>
        <w:autoSpaceDE w:val="0"/>
        <w:autoSpaceDN w:val="0"/>
        <w:ind w:left="720"/>
        <w:rPr>
          <w:i/>
        </w:rPr>
      </w:pPr>
    </w:p>
    <w:p w:rsidR="00545EC1" w:rsidRPr="00EA77BC" w:rsidRDefault="00545EC1" w:rsidP="00EA77BC">
      <w:pPr>
        <w:ind w:left="540"/>
        <w:rPr>
          <w:i/>
        </w:rPr>
      </w:pPr>
    </w:p>
    <w:p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t>Stand-Alone Menu Options</w:t>
      </w:r>
    </w:p>
    <w:p w:rsidR="00623C96" w:rsidRPr="00EA77BC" w:rsidRDefault="00623C96" w:rsidP="00E20947">
      <w:pPr>
        <w:rPr>
          <w:position w:val="-4"/>
        </w:rPr>
      </w:pPr>
    </w:p>
    <w:p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rsidR="008F6A1B" w:rsidRPr="00EA77BC" w:rsidRDefault="008F6A1B" w:rsidP="00E20947"/>
    <w:p w:rsidR="008F6A1B" w:rsidRPr="00EA77BC" w:rsidRDefault="008F6A1B" w:rsidP="00E20947">
      <w:pPr>
        <w:ind w:left="540"/>
        <w:rPr>
          <w:i/>
          <w:iCs/>
          <w:color w:val="000000"/>
        </w:rPr>
      </w:pPr>
      <w:r w:rsidRPr="00EA77BC">
        <w:rPr>
          <w:i/>
          <w:iCs/>
          <w:color w:val="000000"/>
        </w:rPr>
        <w:t>*Other Language Translation Setup</w:t>
      </w:r>
    </w:p>
    <w:p w:rsidR="008F6A1B" w:rsidRPr="00EA77BC" w:rsidRDefault="008F6A1B" w:rsidP="00E20947">
      <w:pPr>
        <w:ind w:left="540"/>
        <w:rPr>
          <w:color w:val="000000"/>
        </w:rPr>
      </w:pPr>
      <w:r w:rsidRPr="00EA77BC">
        <w:rPr>
          <w:color w:val="000000"/>
        </w:rPr>
        <w:t>[PSS OTHER LANGUAGE SETUP]</w:t>
      </w:r>
    </w:p>
    <w:p w:rsidR="008F6A1B" w:rsidRPr="00EA77BC" w:rsidRDefault="008F6A1B" w:rsidP="00732461">
      <w:pPr>
        <w:ind w:left="540"/>
        <w:rPr>
          <w:color w:val="000000"/>
        </w:rPr>
      </w:pPr>
    </w:p>
    <w:p w:rsidR="008F6A1B" w:rsidRPr="00EA77BC" w:rsidRDefault="008F6A1B" w:rsidP="00732461">
      <w:pPr>
        <w:ind w:left="540"/>
        <w:rPr>
          <w:i/>
          <w:iCs/>
        </w:rPr>
      </w:pPr>
      <w:r w:rsidRPr="00EA77BC">
        <w:rPr>
          <w:i/>
          <w:iCs/>
        </w:rPr>
        <w:t xml:space="preserve">Drug Inquiry (IV) </w:t>
      </w:r>
    </w:p>
    <w:p w:rsidR="008F6A1B" w:rsidRPr="00EA77BC" w:rsidRDefault="008F6A1B" w:rsidP="00732461">
      <w:pPr>
        <w:ind w:left="540"/>
      </w:pPr>
      <w:r w:rsidRPr="00EA77BC">
        <w:t>[PSSJI DRUG INQUIRY]</w:t>
      </w:r>
    </w:p>
    <w:p w:rsidR="008F6A1B" w:rsidRPr="00EA77BC" w:rsidRDefault="008F6A1B" w:rsidP="00732461">
      <w:pPr>
        <w:ind w:left="540"/>
      </w:pPr>
    </w:p>
    <w:p w:rsidR="008F6A1B" w:rsidRPr="00EA77BC" w:rsidRDefault="008F6A1B" w:rsidP="000C5921">
      <w:pPr>
        <w:ind w:left="540"/>
        <w:rPr>
          <w:i/>
          <w:iCs/>
        </w:rPr>
      </w:pPr>
      <w:r w:rsidRPr="00EA77BC">
        <w:rPr>
          <w:i/>
          <w:iCs/>
        </w:rPr>
        <w:t xml:space="preserve">Electrolyte File (IV) </w:t>
      </w:r>
    </w:p>
    <w:p w:rsidR="008F6A1B" w:rsidRPr="00EA77BC" w:rsidRDefault="008F6A1B" w:rsidP="000C5921">
      <w:pPr>
        <w:ind w:left="540"/>
      </w:pPr>
      <w:r w:rsidRPr="00EA77BC">
        <w:t>[PSSJI ELECTROLYTE FILE]</w:t>
      </w:r>
    </w:p>
    <w:p w:rsidR="008F6A1B" w:rsidRPr="00EA77BC" w:rsidRDefault="008F6A1B" w:rsidP="000C5921"/>
    <w:p w:rsidR="008F6A1B" w:rsidRPr="00EA77BC" w:rsidRDefault="008F6A1B" w:rsidP="000C5921">
      <w:pPr>
        <w:ind w:left="540"/>
        <w:rPr>
          <w:i/>
          <w:iCs/>
        </w:rPr>
      </w:pPr>
      <w:r w:rsidRPr="00EA77BC">
        <w:rPr>
          <w:i/>
          <w:iCs/>
        </w:rPr>
        <w:t>Enable/Disable Vendor Database Link</w:t>
      </w:r>
    </w:p>
    <w:p w:rsidR="008F6A1B" w:rsidRPr="00EA77BC" w:rsidRDefault="008F6A1B" w:rsidP="000C5921">
      <w:pPr>
        <w:ind w:left="540"/>
      </w:pPr>
      <w:r w:rsidRPr="00EA77BC">
        <w:t>[PSS ENABLE/DISABLE DB LINK]</w:t>
      </w:r>
    </w:p>
    <w:p w:rsidR="00914FCC" w:rsidRPr="00EA77BC" w:rsidRDefault="00914FCC" w:rsidP="001B3F39">
      <w:pPr>
        <w:ind w:left="540"/>
      </w:pPr>
    </w:p>
    <w:p w:rsidR="00914FCC" w:rsidRPr="00EA77BC" w:rsidRDefault="00914FCC" w:rsidP="001B3F39">
      <w:pPr>
        <w:ind w:left="540"/>
        <w:rPr>
          <w:i/>
          <w:iCs/>
        </w:rPr>
      </w:pPr>
      <w:r w:rsidRPr="00EA77BC">
        <w:rPr>
          <w:i/>
          <w:iCs/>
        </w:rPr>
        <w:t>Find Unmapped Local Possible Dosages</w:t>
      </w:r>
    </w:p>
    <w:p w:rsidR="00453197" w:rsidRPr="00EA77BC" w:rsidRDefault="00453197" w:rsidP="001B3F39">
      <w:pPr>
        <w:ind w:left="540"/>
      </w:pPr>
      <w:r w:rsidRPr="00EA77BC">
        <w:t>[PSS LOCAL DOSAGES EDIT ALL]</w:t>
      </w:r>
    </w:p>
    <w:p w:rsidR="00291143" w:rsidRPr="00EA77BC" w:rsidRDefault="00291143" w:rsidP="001B3F39">
      <w:pPr>
        <w:ind w:left="540"/>
      </w:pPr>
    </w:p>
    <w:p w:rsidR="00291143" w:rsidRPr="00EA77BC" w:rsidRDefault="00291143" w:rsidP="001B3F39">
      <w:pPr>
        <w:ind w:left="540"/>
        <w:rPr>
          <w:i/>
        </w:rPr>
      </w:pPr>
      <w:r w:rsidRPr="00EA77BC">
        <w:rPr>
          <w:i/>
        </w:rPr>
        <w:t>Add Default Med Route</w:t>
      </w:r>
    </w:p>
    <w:p w:rsidR="00291143" w:rsidRPr="00EA77BC" w:rsidRDefault="00291143" w:rsidP="001B3F39">
      <w:pPr>
        <w:ind w:left="540"/>
      </w:pPr>
      <w:r w:rsidRPr="00EA77BC">
        <w:t>[PSS ADD DEFAULT MED ROUTE]</w:t>
      </w:r>
    </w:p>
    <w:p w:rsidR="008F6A1B" w:rsidRPr="00EA77BC" w:rsidRDefault="008F6A1B" w:rsidP="001B3F39">
      <w:pPr>
        <w:autoSpaceDE w:val="0"/>
        <w:autoSpaceDN w:val="0"/>
      </w:pPr>
      <w:bookmarkStart w:id="16" w:name="p005"/>
      <w:bookmarkEnd w:id="16"/>
    </w:p>
    <w:p w:rsidR="00476511" w:rsidRPr="00EA77BC" w:rsidRDefault="00476511" w:rsidP="001B3F39">
      <w:pPr>
        <w:ind w:left="540"/>
        <w:rPr>
          <w:i/>
        </w:rPr>
      </w:pPr>
      <w:r w:rsidRPr="00EA77BC">
        <w:rPr>
          <w:i/>
        </w:rPr>
        <w:t>Enable/Disable Dosing Order Checks</w:t>
      </w:r>
    </w:p>
    <w:p w:rsidR="00476511" w:rsidRPr="00EA77BC" w:rsidRDefault="00476511" w:rsidP="001B3F39">
      <w:pPr>
        <w:ind w:left="540"/>
      </w:pPr>
      <w:r w:rsidRPr="00EA77BC">
        <w:t>[PSS DOSING ORDER CHECKS]</w:t>
      </w:r>
    </w:p>
    <w:p w:rsidR="00476511" w:rsidRPr="00EA77BC" w:rsidRDefault="00476511" w:rsidP="001B3F39">
      <w:pPr>
        <w:autoSpaceDE w:val="0"/>
        <w:autoSpaceDN w:val="0"/>
      </w:pPr>
    </w:p>
    <w:p w:rsidR="008F6A1B" w:rsidRPr="00EA77BC" w:rsidRDefault="00A428CC" w:rsidP="001B3F39">
      <w:pPr>
        <w:pStyle w:val="ListParagraph"/>
        <w:autoSpaceDE w:val="0"/>
        <w:autoSpaceDN w:val="0"/>
      </w:pPr>
      <w:r>
        <w:rPr>
          <w:noProof/>
          <w:position w:val="-4"/>
        </w:rPr>
        <w:drawing>
          <wp:inline distT="0" distB="0" distL="0" distR="0">
            <wp:extent cx="501015" cy="405765"/>
            <wp:effectExtent l="0" t="0" r="0" b="0"/>
            <wp:docPr id="5"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rsidR="008F6A1B" w:rsidRPr="00EA77BC" w:rsidRDefault="008F6A1B" w:rsidP="001B3F39">
      <w:pPr>
        <w:pStyle w:val="ListParagraph"/>
        <w:autoSpaceDE w:val="0"/>
        <w:autoSpaceDN w:val="0"/>
      </w:pPr>
    </w:p>
    <w:p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rsidR="008F6A1B" w:rsidRPr="00EA77BC" w:rsidRDefault="008F6A1B" w:rsidP="001B3F39">
      <w:pPr>
        <w:autoSpaceDE w:val="0"/>
        <w:autoSpaceDN w:val="0"/>
        <w:ind w:left="810" w:hanging="810"/>
      </w:pPr>
    </w:p>
    <w:p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rsidR="00476511" w:rsidRPr="00EA77BC" w:rsidRDefault="00476511" w:rsidP="00BA5F06">
      <w:pPr>
        <w:rPr>
          <w:color w:val="000000"/>
          <w:position w:val="-4"/>
        </w:rPr>
      </w:pPr>
    </w:p>
    <w:p w:rsidR="00476511" w:rsidRPr="00EA77BC" w:rsidRDefault="00A428CC" w:rsidP="00EA77BC">
      <w:pPr>
        <w:pStyle w:val="ListParagraph"/>
        <w:autoSpaceDE w:val="0"/>
        <w:autoSpaceDN w:val="0"/>
        <w:ind w:left="810" w:hanging="810"/>
      </w:pPr>
      <w:r>
        <w:rPr>
          <w:noProof/>
          <w:position w:val="-4"/>
        </w:rPr>
        <w:drawing>
          <wp:inline distT="0" distB="0" distL="0" distR="0">
            <wp:extent cx="501015" cy="405765"/>
            <wp:effectExtent l="0" t="0" r="0" b="0"/>
            <wp:docPr id="6" name="Picture 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rsidR="00E96D0D" w:rsidRPr="00EA77BC" w:rsidRDefault="00E96D0D" w:rsidP="00BA5F06">
      <w:pPr>
        <w:rPr>
          <w:color w:val="000000"/>
          <w:position w:val="-4"/>
        </w:rPr>
      </w:pPr>
    </w:p>
    <w:p w:rsidR="00595E65" w:rsidRPr="00EA77BC" w:rsidRDefault="00595E65" w:rsidP="00EA77BC">
      <w:pPr>
        <w:pStyle w:val="Heading1"/>
        <w:tabs>
          <w:tab w:val="clear" w:pos="1440"/>
        </w:tabs>
        <w:ind w:left="720" w:hanging="720"/>
      </w:pPr>
      <w:bookmarkStart w:id="17" w:name="Stand_Alone_Menu_Options"/>
      <w:bookmarkStart w:id="18" w:name="_Toc376874051"/>
      <w:bookmarkStart w:id="19" w:name="_Toc509311781"/>
      <w:bookmarkEnd w:id="17"/>
      <w:r w:rsidRPr="00EA77BC">
        <w:t xml:space="preserve">CMOP Mark/Unmark (Single </w:t>
      </w:r>
      <w:r w:rsidR="007B5DF7" w:rsidRPr="00EA77BC">
        <w:t>drug</w:t>
      </w:r>
      <w:r w:rsidRPr="00EA77BC">
        <w:t>)</w:t>
      </w:r>
      <w:bookmarkEnd w:id="18"/>
      <w:bookmarkEnd w:id="19"/>
      <w:r w:rsidRPr="00EA77BC">
        <w:fldChar w:fldCharType="begin"/>
      </w:r>
      <w:r w:rsidRPr="00EA77BC">
        <w:instrText xml:space="preserve"> XE "CMOP Mark/Unmark (Single drug) option" \b </w:instrText>
      </w:r>
      <w:r w:rsidRPr="00EA77BC">
        <w:fldChar w:fldCharType="end"/>
      </w:r>
      <w:r w:rsidRPr="00EA77BC">
        <w:t xml:space="preserve"> </w:t>
      </w:r>
    </w:p>
    <w:p w:rsidR="00595E65" w:rsidRPr="00EA77BC" w:rsidRDefault="00595E65" w:rsidP="00EA77BC">
      <w:pPr>
        <w:pStyle w:val="Heading4"/>
        <w:spacing w:after="0"/>
      </w:pPr>
      <w:bookmarkStart w:id="20" w:name="_Toc14665830"/>
      <w:r w:rsidRPr="00EA77BC">
        <w:tab/>
        <w:t>[PSSXX MARK]</w:t>
      </w:r>
      <w:bookmarkEnd w:id="20"/>
      <w:r w:rsidRPr="00EA77BC">
        <w:br/>
      </w:r>
    </w:p>
    <w:p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rsidR="00595E65" w:rsidRPr="00EA77BC" w:rsidRDefault="00595E65" w:rsidP="00EA77BC">
      <w:pPr>
        <w:pStyle w:val="Heading4"/>
        <w:spacing w:after="0"/>
      </w:pPr>
    </w:p>
    <w:p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rsidR="00595E65" w:rsidRPr="00EA77BC" w:rsidRDefault="00595E65" w:rsidP="00E20947">
      <w:pPr>
        <w:rPr>
          <w:rFonts w:cs="Tahoma"/>
        </w:rPr>
      </w:pPr>
    </w:p>
    <w:p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rsidR="00595E65" w:rsidRPr="00EA77BC" w:rsidRDefault="00595E65" w:rsidP="00732461">
      <w:pPr>
        <w:rPr>
          <w:rFonts w:cs="Tahoma"/>
        </w:rPr>
      </w:pPr>
    </w:p>
    <w:p w:rsidR="00595E65" w:rsidRPr="00EA77BC" w:rsidRDefault="00595E65" w:rsidP="00732461">
      <w:pPr>
        <w:rPr>
          <w:rFonts w:cs="Tahoma"/>
        </w:rPr>
      </w:pPr>
      <w:r w:rsidRPr="00EA77BC">
        <w:rPr>
          <w:rFonts w:cs="Tahoma"/>
        </w:rPr>
        <w:t xml:space="preserve">A drug cannot be marked for CMOP if: </w:t>
      </w:r>
    </w:p>
    <w:p w:rsidR="00595E65" w:rsidRPr="00EA77BC" w:rsidRDefault="00595E65" w:rsidP="00732461">
      <w:pPr>
        <w:rPr>
          <w:rFonts w:cs="Tahoma"/>
          <w:sz w:val="12"/>
          <w:szCs w:val="12"/>
        </w:rPr>
      </w:pPr>
    </w:p>
    <w:p w:rsidR="00595E65" w:rsidRPr="00EA77BC" w:rsidRDefault="00595E65" w:rsidP="00732461">
      <w:pPr>
        <w:numPr>
          <w:ilvl w:val="0"/>
          <w:numId w:val="9"/>
        </w:numPr>
        <w:rPr>
          <w:rFonts w:cs="Tahoma"/>
        </w:rPr>
      </w:pPr>
      <w:r w:rsidRPr="00EA77BC">
        <w:rPr>
          <w:rFonts w:cs="Tahoma"/>
        </w:rPr>
        <w:t>It is inactive in DRUG file (#50) or VA PRODUCT file (#50.68).</w:t>
      </w:r>
    </w:p>
    <w:p w:rsidR="00595E65" w:rsidRPr="00EA77BC" w:rsidRDefault="00595E65" w:rsidP="000C5921">
      <w:pPr>
        <w:numPr>
          <w:ilvl w:val="0"/>
          <w:numId w:val="9"/>
        </w:numPr>
        <w:rPr>
          <w:rFonts w:cs="Tahoma"/>
        </w:rPr>
      </w:pPr>
      <w:r w:rsidRPr="00EA77BC">
        <w:rPr>
          <w:rFonts w:cs="Tahoma"/>
        </w:rPr>
        <w:t>It is not marked for Outpatient Medications use.</w:t>
      </w:r>
    </w:p>
    <w:p w:rsidR="00595E65" w:rsidRPr="00EA77BC" w:rsidRDefault="00595E65" w:rsidP="000C5921">
      <w:pPr>
        <w:numPr>
          <w:ilvl w:val="0"/>
          <w:numId w:val="9"/>
        </w:numPr>
        <w:rPr>
          <w:rFonts w:cs="Tahoma"/>
        </w:rPr>
      </w:pPr>
      <w:r w:rsidRPr="00EA77BC">
        <w:rPr>
          <w:rFonts w:cs="Tahoma"/>
        </w:rPr>
        <w:t>It is not matched to National Drug File.</w:t>
      </w:r>
    </w:p>
    <w:p w:rsidR="00595E65" w:rsidRPr="00EA77BC" w:rsidRDefault="00595E65" w:rsidP="000C5921">
      <w:pPr>
        <w:numPr>
          <w:ilvl w:val="0"/>
          <w:numId w:val="9"/>
        </w:numPr>
        <w:rPr>
          <w:rFonts w:cs="Tahoma"/>
        </w:rPr>
      </w:pPr>
      <w:r w:rsidRPr="00EA77BC">
        <w:rPr>
          <w:rFonts w:cs="Tahoma"/>
        </w:rPr>
        <w:t>It is a Schedule I or II narcotic.</w:t>
      </w:r>
    </w:p>
    <w:p w:rsidR="00595E65" w:rsidRPr="00EA77BC" w:rsidRDefault="00595E65" w:rsidP="000C5921">
      <w:pPr>
        <w:numPr>
          <w:ilvl w:val="0"/>
          <w:numId w:val="9"/>
        </w:numPr>
        <w:rPr>
          <w:rFonts w:cs="Tahoma"/>
        </w:rPr>
      </w:pPr>
      <w:r w:rsidRPr="00EA77BC">
        <w:rPr>
          <w:rFonts w:cs="Tahoma"/>
        </w:rPr>
        <w:t>It is not marked for CMOP in National Drug File.</w:t>
      </w:r>
    </w:p>
    <w:p w:rsidR="00595E65" w:rsidRPr="00EA77BC" w:rsidRDefault="00595E65" w:rsidP="000C5921">
      <w:pPr>
        <w:rPr>
          <w:rFonts w:cs="Tahoma"/>
        </w:rPr>
      </w:pPr>
      <w:bookmarkStart w:id="21" w:name="p006"/>
      <w:bookmarkEnd w:id="21"/>
    </w:p>
    <w:p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rsidR="00595E65" w:rsidRPr="00EA77BC" w:rsidRDefault="00595E65" w:rsidP="0012128D"/>
    <w:p w:rsidR="00595E65" w:rsidRPr="00EA77BC" w:rsidRDefault="00A428CC" w:rsidP="0005137D">
      <w:r>
        <w:rPr>
          <w:noProof/>
        </w:rPr>
        <w:drawing>
          <wp:inline distT="0" distB="0" distL="0" distR="0">
            <wp:extent cx="524510" cy="207010"/>
            <wp:effectExtent l="0" t="0" r="8890" b="2540"/>
            <wp:docPr id="7"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510" cy="207010"/>
                    </a:xfrm>
                    <a:prstGeom prst="rect">
                      <a:avLst/>
                    </a:prstGeom>
                    <a:noFill/>
                    <a:ln>
                      <a:noFill/>
                    </a:ln>
                  </pic:spPr>
                </pic:pic>
              </a:graphicData>
            </a:graphic>
          </wp:inline>
        </w:drawing>
      </w:r>
      <w:r w:rsidR="00595E65" w:rsidRPr="00EA77BC">
        <w:t xml:space="preserve">     </w:t>
      </w:r>
      <w:r w:rsidR="00595E65" w:rsidRPr="00EA77BC">
        <w:rPr>
          <w:b/>
        </w:rPr>
        <w:t>Locked: PSXCMOPMGR</w:t>
      </w:r>
    </w:p>
    <w:p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rsidR="00595E65" w:rsidRPr="00EA77BC" w:rsidRDefault="00595E65" w:rsidP="0005137D">
      <w:pPr>
        <w:tabs>
          <w:tab w:val="left" w:pos="6480"/>
        </w:tabs>
        <w:spacing w:line="216" w:lineRule="auto"/>
        <w:rPr>
          <w:bCs/>
        </w:rPr>
      </w:pPr>
    </w:p>
    <w:p w:rsidR="00595E65" w:rsidRPr="00EA77BC" w:rsidRDefault="00A428CC" w:rsidP="00EB241E">
      <w:pPr>
        <w:tabs>
          <w:tab w:val="left" w:pos="2340"/>
        </w:tabs>
        <w:spacing w:line="216" w:lineRule="auto"/>
        <w:ind w:left="720" w:right="180" w:hanging="720"/>
      </w:pPr>
      <w:r>
        <w:rPr>
          <w:noProof/>
          <w:position w:val="-4"/>
        </w:rPr>
        <w:drawing>
          <wp:inline distT="0" distB="0" distL="0" distR="0">
            <wp:extent cx="421640" cy="341630"/>
            <wp:effectExtent l="0" t="0" r="0" b="1270"/>
            <wp:docPr id="8"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rsidR="00595E65" w:rsidRPr="00EA77BC" w:rsidRDefault="00595E65" w:rsidP="005C4F1E">
      <w:pPr>
        <w:tabs>
          <w:tab w:val="left" w:pos="2340"/>
        </w:tabs>
        <w:spacing w:line="216" w:lineRule="auto"/>
        <w:ind w:right="720"/>
      </w:pPr>
    </w:p>
    <w:p w:rsidR="00595E65" w:rsidRPr="00EA77BC" w:rsidRDefault="00595E65" w:rsidP="000128D8">
      <w:pPr>
        <w:pStyle w:val="Example"/>
        <w:rPr>
          <w:bCs/>
        </w:rPr>
      </w:pPr>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rsidR="00595E65" w:rsidRPr="00EA77BC" w:rsidRDefault="00595E65" w:rsidP="000128D8">
      <w:pPr>
        <w:shd w:val="pct10" w:color="auto" w:fill="auto"/>
        <w:spacing w:line="216" w:lineRule="auto"/>
        <w:ind w:left="374"/>
        <w:rPr>
          <w:rFonts w:ascii="Courier New" w:hAnsi="Courier New"/>
          <w:sz w:val="16"/>
        </w:rPr>
      </w:pP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rsidR="00595E65" w:rsidRPr="00EA77BC" w:rsidRDefault="00595E65" w:rsidP="000128D8">
      <w:pPr>
        <w:shd w:val="pct10" w:color="auto" w:fill="auto"/>
        <w:spacing w:line="216" w:lineRule="auto"/>
        <w:ind w:left="374"/>
        <w:rPr>
          <w:rFonts w:ascii="Courier New" w:hAnsi="Courier New"/>
          <w:sz w:val="16"/>
        </w:rPr>
      </w:pP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with the VA Print Name and the entry will remain </w:t>
      </w:r>
      <w:proofErr w:type="spellStart"/>
      <w:r w:rsidRPr="00EA77BC">
        <w:rPr>
          <w:rFonts w:ascii="Courier New" w:hAnsi="Courier New"/>
          <w:sz w:val="16"/>
        </w:rPr>
        <w:t>uneditable</w:t>
      </w:r>
      <w:proofErr w:type="spellEnd"/>
      <w:r w:rsidRPr="00EA77BC">
        <w:rPr>
          <w:rFonts w:ascii="Courier New" w:hAnsi="Courier New"/>
          <w:sz w:val="16"/>
        </w:rPr>
        <w:t>.</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rsidR="00595E65" w:rsidRPr="00EA77BC" w:rsidRDefault="00595E65" w:rsidP="00EA77BC">
      <w:pPr>
        <w:spacing w:line="216" w:lineRule="auto"/>
        <w:rPr>
          <w:b/>
          <w:sz w:val="20"/>
        </w:rPr>
      </w:pPr>
    </w:p>
    <w:p w:rsidR="00595E65" w:rsidRPr="00EA77BC" w:rsidRDefault="00595E65" w:rsidP="00EA77BC">
      <w:pPr>
        <w:pStyle w:val="Example"/>
      </w:pPr>
      <w:r w:rsidRPr="00EA77BC">
        <w:t xml:space="preserve">Example 2:  </w:t>
      </w:r>
      <w:bookmarkStart w:id="22" w:name="p007"/>
      <w:bookmarkEnd w:id="22"/>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rsidR="00595E65" w:rsidRPr="00EA77BC" w:rsidRDefault="00595E65" w:rsidP="00EA77BC">
      <w:pPr>
        <w:keepNext/>
        <w:shd w:val="pct10" w:color="auto" w:fill="auto"/>
        <w:spacing w:line="216" w:lineRule="auto"/>
        <w:ind w:left="374"/>
        <w:rPr>
          <w:rFonts w:ascii="Courier New" w:hAnsi="Courier New"/>
          <w:sz w:val="16"/>
        </w:rPr>
      </w:pPr>
    </w:p>
    <w:p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w:t>
      </w:r>
      <w:proofErr w:type="spellStart"/>
      <w:r w:rsidRPr="00EA77BC">
        <w:rPr>
          <w:rFonts w:ascii="Courier New" w:hAnsi="Courier New"/>
          <w:sz w:val="16"/>
        </w:rPr>
        <w:t>UNmark</w:t>
      </w:r>
      <w:proofErr w:type="spellEnd"/>
      <w:r w:rsidRPr="00EA77BC">
        <w:rPr>
          <w:rFonts w:ascii="Courier New" w:hAnsi="Courier New"/>
          <w:sz w:val="16"/>
        </w:rPr>
        <w:t xml:space="preserve"> this drug to transmit to CMOP?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rsidR="00595E65" w:rsidRPr="00EA77BC" w:rsidRDefault="00595E65" w:rsidP="00EA77BC">
      <w:pPr>
        <w:pStyle w:val="Header"/>
        <w:tabs>
          <w:tab w:val="clear" w:pos="4320"/>
          <w:tab w:val="clear" w:pos="8640"/>
        </w:tabs>
      </w:pPr>
    </w:p>
    <w:p w:rsidR="00595E65" w:rsidRPr="00EA77BC" w:rsidRDefault="00595E65" w:rsidP="00EA77BC">
      <w:pPr>
        <w:pStyle w:val="Heading1"/>
        <w:tabs>
          <w:tab w:val="clear" w:pos="1440"/>
        </w:tabs>
        <w:ind w:left="720" w:hanging="720"/>
      </w:pPr>
      <w:bookmarkStart w:id="23" w:name="_Toc14665831"/>
      <w:bookmarkStart w:id="24" w:name="_Toc376874052"/>
      <w:bookmarkStart w:id="25" w:name="_Toc509311782"/>
      <w:r w:rsidRPr="00EA77BC">
        <w:t>Dosages</w:t>
      </w:r>
      <w:bookmarkEnd w:id="23"/>
      <w:bookmarkEnd w:id="24"/>
      <w:bookmarkEnd w:id="25"/>
      <w:r w:rsidRPr="00EA77BC">
        <w:t xml:space="preserve"> </w:t>
      </w:r>
    </w:p>
    <w:p w:rsidR="00595E65" w:rsidRPr="00EA77BC" w:rsidRDefault="00595E65" w:rsidP="00EB241E">
      <w:pPr>
        <w:pStyle w:val="Heading4"/>
        <w:spacing w:after="0"/>
      </w:pPr>
      <w:bookmarkStart w:id="26" w:name="_Toc14665832"/>
      <w:r w:rsidRPr="00EA77BC">
        <w:tab/>
        <w:t>[PSS DOSAGES MANAGEMENT]</w:t>
      </w:r>
      <w:bookmarkEnd w:id="26"/>
    </w:p>
    <w:p w:rsidR="00595E65" w:rsidRPr="00EA77BC" w:rsidRDefault="00595E65" w:rsidP="005C4F1E"/>
    <w:p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rsidR="00595E65" w:rsidRPr="00EA77BC" w:rsidRDefault="00595E65" w:rsidP="000128D8"/>
    <w:p w:rsidR="00595E65" w:rsidRPr="00EA77BC" w:rsidRDefault="00595E65" w:rsidP="00EA77BC">
      <w:pPr>
        <w:pStyle w:val="Heading2"/>
        <w:numPr>
          <w:ilvl w:val="0"/>
          <w:numId w:val="46"/>
        </w:numPr>
      </w:pPr>
      <w:bookmarkStart w:id="27" w:name="_Toc14665833"/>
      <w:bookmarkStart w:id="28" w:name="_Toc376874053"/>
      <w:bookmarkStart w:id="29" w:name="_Toc509311783"/>
      <w:r w:rsidRPr="00EA77BC">
        <w:t>Auto Create Dosages</w:t>
      </w:r>
      <w:bookmarkEnd w:id="27"/>
      <w:bookmarkEnd w:id="28"/>
      <w:bookmarkEnd w:id="29"/>
    </w:p>
    <w:p w:rsidR="00595E65" w:rsidRPr="00EA77BC" w:rsidRDefault="00595E65" w:rsidP="00E20947">
      <w:pPr>
        <w:pStyle w:val="Heading4"/>
        <w:spacing w:after="0"/>
        <w:ind w:firstLine="720"/>
      </w:pPr>
      <w:bookmarkStart w:id="30" w:name="_Toc14665834"/>
      <w:r w:rsidRPr="00EA77BC">
        <w:t>[PSS DOSAGE CONVERSION]</w:t>
      </w:r>
      <w:bookmarkEnd w:id="30"/>
    </w:p>
    <w:p w:rsidR="00595E65" w:rsidRPr="00EA77BC" w:rsidRDefault="00595E65" w:rsidP="00E20947"/>
    <w:p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rsidR="00595E65" w:rsidRPr="00EA77BC" w:rsidRDefault="00595E65" w:rsidP="00732461"/>
    <w:p w:rsidR="00595E65" w:rsidRPr="00EA77BC" w:rsidRDefault="00595E65" w:rsidP="00EA77BC">
      <w:pPr>
        <w:pStyle w:val="Heading2"/>
        <w:numPr>
          <w:ilvl w:val="0"/>
          <w:numId w:val="47"/>
        </w:numPr>
      </w:pPr>
      <w:bookmarkStart w:id="31" w:name="_Toc14665836"/>
      <w:bookmarkStart w:id="32" w:name="_Toc376874054"/>
      <w:bookmarkStart w:id="33" w:name="_Toc509311784"/>
      <w:r w:rsidRPr="00EA77BC">
        <w:t>Dosage Form File Enter/Edit</w:t>
      </w:r>
      <w:bookmarkEnd w:id="31"/>
      <w:bookmarkEnd w:id="32"/>
      <w:bookmarkEnd w:id="33"/>
    </w:p>
    <w:p w:rsidR="00595E65" w:rsidRPr="00EA77BC" w:rsidRDefault="00595E65" w:rsidP="00E20947">
      <w:pPr>
        <w:pStyle w:val="Heading4"/>
        <w:spacing w:after="0"/>
        <w:rPr>
          <w:sz w:val="28"/>
        </w:rPr>
      </w:pPr>
      <w:bookmarkStart w:id="34" w:name="_Toc14665837"/>
      <w:r w:rsidRPr="00EA77BC">
        <w:tab/>
        <w:t>[PSS DOSAGE FORM EDIT]</w:t>
      </w:r>
      <w:bookmarkEnd w:id="34"/>
    </w:p>
    <w:p w:rsidR="00595E65" w:rsidRPr="00EA77BC" w:rsidRDefault="00595E65" w:rsidP="00E20947"/>
    <w:p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rsidR="00595E65" w:rsidRPr="00EA77BC" w:rsidRDefault="00595E65" w:rsidP="00732461"/>
    <w:p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rsidR="00853CD3" w:rsidRPr="00EA77BC" w:rsidRDefault="00853CD3" w:rsidP="000C5921"/>
    <w:p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rsidR="00595E65" w:rsidRPr="00EA77BC" w:rsidRDefault="00595E65" w:rsidP="000C5921"/>
    <w:p w:rsidR="00595E65" w:rsidRPr="00EA77BC" w:rsidRDefault="00595E65" w:rsidP="000C5921">
      <w:r w:rsidRPr="00EA77BC">
        <w:t xml:space="preserve">The </w:t>
      </w:r>
      <w:r w:rsidRPr="00EA77BC">
        <w:rPr>
          <w:i/>
          <w:iCs/>
        </w:rPr>
        <w:t>Dosage Form File Enter/Edi</w:t>
      </w:r>
      <w:bookmarkStart w:id="35" w:name="p008"/>
      <w:bookmarkEnd w:id="35"/>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rsidR="00595E65" w:rsidRPr="00EA77BC" w:rsidRDefault="00595E65" w:rsidP="000C5921"/>
    <w:p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proofErr w:type="spellStart"/>
      <w:r w:rsidRPr="00EA77BC">
        <w:rPr>
          <w:rFonts w:ascii="Courier New" w:hAnsi="Courier New" w:cs="Courier New"/>
          <w:b/>
          <w:bCs/>
          <w:color w:val="000000"/>
          <w:sz w:val="16"/>
        </w:rPr>
        <w:t>DOS</w:t>
      </w:r>
      <w:r w:rsidRPr="00EA77BC">
        <w:rPr>
          <w:rFonts w:ascii="Courier New" w:hAnsi="Courier New" w:cs="Courier New"/>
          <w:color w:val="000000"/>
          <w:sz w:val="16"/>
        </w:rPr>
        <w:t>age</w:t>
      </w:r>
      <w:proofErr w:type="spellEnd"/>
      <w:r w:rsidRPr="00EA77BC">
        <w:rPr>
          <w:rFonts w:ascii="Courier New" w:hAnsi="Courier New" w:cs="Courier New"/>
          <w:color w:val="000000"/>
          <w:sz w:val="16"/>
        </w:rPr>
        <w:t xml:space="preserve"> Form File Enter/Edit</w:t>
      </w: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rsidR="00595E65" w:rsidRPr="00EA77BC" w:rsidRDefault="00595E65" w:rsidP="001B3F39">
      <w:pPr>
        <w:shd w:val="clear" w:color="auto" w:fill="E6E6E6"/>
        <w:ind w:left="374"/>
        <w:rPr>
          <w:rFonts w:ascii="Courier New" w:hAnsi="Courier New" w:cs="Courier New"/>
          <w:snapToGrid w:val="0"/>
          <w:color w:val="000000"/>
          <w:sz w:val="16"/>
        </w:rPr>
      </w:pP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rsidR="000E5BAC" w:rsidRPr="00EA77BC" w:rsidRDefault="000E5BAC" w:rsidP="00BA5F06">
      <w:bookmarkStart w:id="36" w:name="_Toc14665838"/>
    </w:p>
    <w:p w:rsidR="00595E65" w:rsidRPr="00EA77BC" w:rsidRDefault="00595E65" w:rsidP="00BA5F06">
      <w:pPr>
        <w:pStyle w:val="Heading2"/>
        <w:numPr>
          <w:ilvl w:val="0"/>
          <w:numId w:val="48"/>
        </w:numPr>
      </w:pPr>
      <w:bookmarkStart w:id="37" w:name="_Toc376874055"/>
      <w:bookmarkStart w:id="38" w:name="_Toc509311785"/>
      <w:r w:rsidRPr="00EA77BC">
        <w:t>Enter/Edit Dosages</w:t>
      </w:r>
      <w:bookmarkEnd w:id="36"/>
      <w:bookmarkEnd w:id="37"/>
      <w:bookmarkEnd w:id="38"/>
    </w:p>
    <w:p w:rsidR="00595E65" w:rsidRPr="00EA77BC" w:rsidRDefault="00595E65" w:rsidP="00EB241E">
      <w:pPr>
        <w:pStyle w:val="Heading4"/>
        <w:spacing w:after="0"/>
        <w:ind w:firstLine="720"/>
        <w:rPr>
          <w:sz w:val="28"/>
        </w:rPr>
      </w:pPr>
      <w:bookmarkStart w:id="39" w:name="_Toc14665839"/>
      <w:r w:rsidRPr="00EA77BC">
        <w:t>[PSS EDIT DOSAGES]</w:t>
      </w:r>
      <w:bookmarkEnd w:id="39"/>
    </w:p>
    <w:p w:rsidR="00595E65" w:rsidRPr="00EA77BC" w:rsidRDefault="00595E65" w:rsidP="00EA77BC">
      <w:pPr>
        <w:keepNext/>
      </w:pPr>
    </w:p>
    <w:p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rsidR="00595E65" w:rsidRPr="00EA77BC" w:rsidRDefault="00595E65" w:rsidP="0005137D">
      <w:pPr>
        <w:pStyle w:val="BodyTextIndent"/>
        <w:ind w:firstLine="0"/>
      </w:pPr>
    </w:p>
    <w:p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rsidR="00595E65" w:rsidRPr="00EA77BC" w:rsidRDefault="00595E65" w:rsidP="005C4F1E">
      <w:pPr>
        <w:pStyle w:val="BodyTextIndent"/>
        <w:ind w:firstLine="0"/>
      </w:pPr>
    </w:p>
    <w:p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0" w:name="p009"/>
      <w:bookmarkEnd w:id="40"/>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rsidR="00853CD3" w:rsidRPr="00EA77BC" w:rsidRDefault="00853CD3" w:rsidP="000128D8"/>
    <w:p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rsidR="00853CD3" w:rsidRPr="00EA77BC" w:rsidRDefault="00853CD3" w:rsidP="00EA77BC">
      <w:pPr>
        <w:numPr>
          <w:ilvl w:val="0"/>
          <w:numId w:val="45"/>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rsidR="00853CD3" w:rsidRPr="00EA77BC" w:rsidRDefault="00853CD3" w:rsidP="00EA77BC">
      <w:pPr>
        <w:numPr>
          <w:ilvl w:val="0"/>
          <w:numId w:val="45"/>
        </w:numPr>
        <w:spacing w:before="120"/>
      </w:pPr>
      <w:r w:rsidRPr="00EA77BC">
        <w:t>Drug a</w:t>
      </w:r>
      <w:bookmarkStart w:id="41" w:name="p010"/>
      <w:bookmarkEnd w:id="41"/>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rsidR="00853CD3" w:rsidRPr="00EA77BC" w:rsidRDefault="00853CD3" w:rsidP="00EA77BC">
      <w:pPr>
        <w:numPr>
          <w:ilvl w:val="0"/>
          <w:numId w:val="45"/>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rsidR="003C039F" w:rsidRPr="00EA77BC" w:rsidRDefault="003C039F" w:rsidP="00E20947"/>
    <w:p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rsidR="00853CD3" w:rsidRPr="00EA77BC" w:rsidRDefault="00853CD3" w:rsidP="00E20947"/>
    <w:p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rsidR="00853CD3" w:rsidRPr="00EA77BC" w:rsidRDefault="00853CD3" w:rsidP="00732461"/>
    <w:p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rsidR="00800BEC" w:rsidRPr="00EA77BC" w:rsidRDefault="00800BEC" w:rsidP="000C5921">
      <w:pPr>
        <w:shd w:val="pct10" w:color="auto" w:fill="auto"/>
        <w:ind w:left="374"/>
        <w:rPr>
          <w:rFonts w:ascii="Courier New" w:hAnsi="Courier New" w:cs="Courier New"/>
          <w:sz w:val="16"/>
        </w:rPr>
      </w:pPr>
    </w:p>
    <w:p w:rsidR="00800BEC" w:rsidRPr="00EA77BC" w:rsidRDefault="00800BEC" w:rsidP="000C5921">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853CD3" w:rsidRPr="00EA77BC" w:rsidRDefault="00853CD3"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rsidR="00853CD3" w:rsidRPr="00EA77BC" w:rsidRDefault="00853CD3"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rsidR="00800BEC" w:rsidRPr="00EA77BC" w:rsidRDefault="00800BEC"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rsidR="00800BEC" w:rsidRPr="00EA77BC" w:rsidRDefault="00800BEC" w:rsidP="000128D8">
      <w:pPr>
        <w:shd w:val="pct10" w:color="auto" w:fill="auto"/>
        <w:ind w:left="374"/>
        <w:rPr>
          <w:rFonts w:ascii="Courier New" w:hAnsi="Courier New" w:cs="Courier New"/>
          <w:sz w:val="16"/>
        </w:rPr>
      </w:pP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rsidR="00800BEC" w:rsidRPr="00EA77BC" w:rsidRDefault="00800BEC" w:rsidP="00EA77BC">
      <w:pPr>
        <w:shd w:val="pct10" w:color="auto" w:fill="auto"/>
        <w:ind w:left="374"/>
        <w:rPr>
          <w:rFonts w:ascii="Courier New" w:hAnsi="Courier New" w:cs="Courier New"/>
          <w:sz w:val="16"/>
        </w:rPr>
      </w:pPr>
    </w:p>
    <w:p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w:t>
      </w:r>
      <w:proofErr w:type="spellStart"/>
      <w:r w:rsidRPr="00EA77BC">
        <w:rPr>
          <w:rFonts w:ascii="Courier New" w:hAnsi="Courier New" w:cs="Courier New"/>
          <w:sz w:val="16"/>
        </w:rPr>
        <w:t>ACETAMINOPHEN.Taking</w:t>
      </w:r>
      <w:proofErr w:type="spellEnd"/>
      <w:r w:rsidRPr="00EA77BC">
        <w:rPr>
          <w:rFonts w:ascii="Courier New" w:hAnsi="Courier New" w:cs="Courier New"/>
          <w:sz w:val="16"/>
        </w:rPr>
        <w:t xml:space="preserve"> more ACETAMINOPHEN than </w:t>
      </w:r>
    </w:p>
    <w:p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rsidR="00A2682F" w:rsidRPr="00EA77BC" w:rsidRDefault="00A2682F"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rsidR="000E423C" w:rsidRDefault="00C0174A" w:rsidP="00EA77BC">
      <w:pPr>
        <w:shd w:val="pct10" w:color="auto" w:fill="auto"/>
        <w:ind w:left="374"/>
        <w:rPr>
          <w:rFonts w:ascii="Courier New" w:hAnsi="Courier New" w:cs="Courier New"/>
          <w:sz w:val="16"/>
          <w:szCs w:val="16"/>
        </w:rPr>
      </w:pPr>
      <w:bookmarkStart w:id="42" w:name="P_189p11"/>
      <w:bookmarkEnd w:id="42"/>
      <w:r w:rsidRPr="00BD5AD6">
        <w:rPr>
          <w:rFonts w:ascii="Courier New" w:hAnsi="Courier New" w:cs="Courier New"/>
          <w:sz w:val="16"/>
          <w:szCs w:val="16"/>
        </w:rPr>
        <w:t>MAXIMUM DAYS SUPPLY: 120//</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file. In addition, if the dosage form changes as a result of </w:t>
      </w:r>
      <w:proofErr w:type="spellStart"/>
      <w:r w:rsidRPr="00EA77BC">
        <w:rPr>
          <w:rFonts w:ascii="Courier New" w:hAnsi="Courier New" w:cs="Courier New"/>
          <w:sz w:val="16"/>
        </w:rPr>
        <w:t>rematching</w:t>
      </w:r>
      <w:proofErr w:type="spellEnd"/>
      <w:r w:rsidRPr="00EA77BC">
        <w:rPr>
          <w:rFonts w:ascii="Courier New" w:hAnsi="Courier New" w:cs="Courier New"/>
          <w:sz w:val="16"/>
        </w:rPr>
        <w: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120                 Unit: MG/5ML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rsidR="00800BEC" w:rsidRPr="00EA77BC" w:rsidRDefault="00A428CC" w:rsidP="00EA77BC">
      <w:pPr>
        <w:shd w:val="pct10" w:color="auto" w:fill="auto"/>
        <w:ind w:left="374"/>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1660800" behindDoc="0" locked="0" layoutInCell="1" allowOverlap="1">
                <wp:simplePos x="0" y="0"/>
                <wp:positionH relativeFrom="column">
                  <wp:posOffset>2408555</wp:posOffset>
                </wp:positionH>
                <wp:positionV relativeFrom="paragraph">
                  <wp:posOffset>94615</wp:posOffset>
                </wp:positionV>
                <wp:extent cx="2968625" cy="228600"/>
                <wp:effectExtent l="0" t="2540" r="4445" b="0"/>
                <wp:wrapNone/>
                <wp:docPr id="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708" w:rsidRPr="000953CC" w:rsidRDefault="00A55708"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DAhw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AJz5DAhwIAABgFAAAOAAAAAAAAAAAAAAAAAC4CAABkcnMvZTJvRG9jLnhtbFBLAQItABQA&#10;BgAIAAAAIQBcHwXa4gAAAAkBAAAPAAAAAAAAAAAAAAAAAOEEAABkcnMvZG93bnJldi54bWxQSwUG&#10;AAAAAAQABADzAAAA8AUAAAAA&#10;" stroked="f">
                <v:textbox inset="3.6pt,,.72pt">
                  <w:txbxContent>
                    <w:p w:rsidR="00A55708" w:rsidRPr="000953CC" w:rsidRDefault="00A55708"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rsidR="00800BEC" w:rsidRPr="00EA77BC" w:rsidRDefault="00800BEC" w:rsidP="00EA77BC">
      <w:pPr>
        <w:shd w:val="pct10" w:color="auto" w:fill="auto"/>
        <w:ind w:left="374"/>
        <w:rPr>
          <w:rFonts w:ascii="Courier New" w:hAnsi="Courier New" w:cs="Courier New"/>
          <w:sz w:val="16"/>
        </w:rPr>
      </w:pPr>
    </w:p>
    <w:p w:rsidR="00AE4710" w:rsidRPr="00EA77BC" w:rsidRDefault="00AE4710"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rsidR="00800BEC" w:rsidRPr="00EA77BC" w:rsidRDefault="00800BEC" w:rsidP="00EA77BC">
      <w:pPr>
        <w:pStyle w:val="Header"/>
        <w:tabs>
          <w:tab w:val="clear" w:pos="4320"/>
          <w:tab w:val="clear" w:pos="8640"/>
        </w:tabs>
        <w:rPr>
          <w:b/>
          <w:bCs/>
        </w:rPr>
      </w:pPr>
    </w:p>
    <w:p w:rsidR="00853CD3" w:rsidRPr="00EA77BC" w:rsidRDefault="00853CD3" w:rsidP="00EA77BC">
      <w:pPr>
        <w:pStyle w:val="Example"/>
      </w:pPr>
      <w:r w:rsidRPr="00EA77BC">
        <w:t xml:space="preserve">Example 2: </w:t>
      </w:r>
      <w:r w:rsidR="005A2D56" w:rsidRPr="00EA77BC">
        <w:rPr>
          <w:bCs/>
          <w:i/>
        </w:rPr>
        <w:t>E</w:t>
      </w:r>
      <w:bookmarkStart w:id="43" w:name="p012"/>
      <w:bookmarkEnd w:id="43"/>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w:t>
      </w:r>
      <w:proofErr w:type="spellStart"/>
      <w:r w:rsidRPr="00EA77BC">
        <w:rPr>
          <w:rFonts w:ascii="Courier New" w:hAnsi="Courier New"/>
          <w:b/>
          <w:bCs/>
          <w:color w:val="000000"/>
          <w:sz w:val="16"/>
        </w:rPr>
        <w:t>EN</w:t>
      </w:r>
      <w:r w:rsidRPr="00EA77BC">
        <w:rPr>
          <w:rFonts w:ascii="Courier New" w:hAnsi="Courier New"/>
          <w:color w:val="000000"/>
          <w:sz w:val="16"/>
        </w:rPr>
        <w:t>ter</w:t>
      </w:r>
      <w:proofErr w:type="spellEnd"/>
      <w:r w:rsidRPr="00EA77BC">
        <w:rPr>
          <w:rFonts w:ascii="Courier New" w:hAnsi="Courier New"/>
          <w:color w:val="000000"/>
          <w:sz w:val="16"/>
        </w:rPr>
        <w:t>/Edit Dosages</w:t>
      </w:r>
    </w:p>
    <w:p w:rsidR="00853CD3" w:rsidRPr="00EA77BC" w:rsidRDefault="00853CD3" w:rsidP="00EA77BC">
      <w:pPr>
        <w:shd w:val="clear" w:color="auto" w:fill="E6E6E6"/>
        <w:ind w:left="374"/>
        <w:rPr>
          <w:rFonts w:ascii="Courier New" w:hAnsi="Courier New"/>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w:t>
      </w:r>
      <w:proofErr w:type="spellStart"/>
      <w:r w:rsidRPr="00EA77BC">
        <w:rPr>
          <w:rFonts w:ascii="Courier New" w:hAnsi="Courier New" w:cs="Courier New"/>
          <w:snapToGrid w:val="0"/>
          <w:color w:val="000000"/>
          <w:sz w:val="16"/>
        </w:rPr>
        <w:t>mpr</w:t>
      </w:r>
      <w:proofErr w:type="spellEnd"/>
      <w:r w:rsidRPr="00EA77BC">
        <w:rPr>
          <w:rFonts w:ascii="Courier New" w:hAnsi="Courier New" w:cs="Courier New"/>
          <w:snapToGrid w:val="0"/>
          <w:color w:val="000000"/>
          <w:sz w:val="16"/>
        </w:rPr>
        <w:t xml:space="preserve">  1BT=120ML  *OTC DRUG*     $ 6/02</w:t>
      </w:r>
    </w:p>
    <w:p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You may enter a new POSSIBLE DOSAGES, if you wish</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rsidR="00595E65" w:rsidRPr="00EA77BC" w:rsidRDefault="00595E65" w:rsidP="00EA77BC">
      <w:pPr>
        <w:pStyle w:val="Header"/>
        <w:tabs>
          <w:tab w:val="clear" w:pos="4320"/>
          <w:tab w:val="clear" w:pos="8640"/>
        </w:tabs>
        <w:rPr>
          <w:color w:val="000000"/>
          <w:sz w:val="16"/>
        </w:rPr>
      </w:pPr>
    </w:p>
    <w:p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proofErr w:type="spellStart"/>
      <w:r w:rsidRPr="00EA77BC">
        <w:rPr>
          <w:rFonts w:ascii="Courier New" w:hAnsi="Courier New"/>
          <w:b/>
          <w:bCs/>
          <w:sz w:val="16"/>
        </w:rPr>
        <w:t>EN</w:t>
      </w:r>
      <w:r w:rsidRPr="00EA77BC">
        <w:rPr>
          <w:rFonts w:ascii="Courier New" w:hAnsi="Courier New"/>
          <w:sz w:val="16"/>
        </w:rPr>
        <w:t>ter</w:t>
      </w:r>
      <w:proofErr w:type="spellEnd"/>
      <w:r w:rsidRPr="00EA77BC">
        <w:rPr>
          <w:rFonts w:ascii="Courier New" w:hAnsi="Courier New"/>
          <w:sz w:val="16"/>
        </w:rPr>
        <w:t>/Edit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w:t>
      </w:r>
      <w:proofErr w:type="spellStart"/>
      <w:r w:rsidRPr="00EA77BC">
        <w:rPr>
          <w:rFonts w:ascii="Courier New" w:hAnsi="Courier New"/>
          <w:sz w:val="16"/>
        </w:rPr>
        <w:t>STUDY</w:t>
      </w:r>
      <w:proofErr w:type="spellEnd"/>
      <w:r w:rsidRPr="00EA77BC">
        <w:rPr>
          <w:rFonts w:ascii="Courier New" w:hAnsi="Courier New"/>
          <w:sz w:val="16"/>
        </w:rPr>
        <w:t xml:space="preserve"> DRUG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rsidR="00595E65" w:rsidRPr="00EA77BC" w:rsidRDefault="00595E65" w:rsidP="00EA77BC">
      <w:pPr>
        <w:rPr>
          <w:b/>
          <w:bCs/>
          <w:sz w:val="20"/>
        </w:rPr>
      </w:pPr>
      <w:bookmarkStart w:id="44" w:name="p013"/>
      <w:bookmarkEnd w:id="44"/>
    </w:p>
    <w:p w:rsidR="00853CD3" w:rsidRPr="00EA77BC" w:rsidRDefault="00853CD3" w:rsidP="00EA77BC">
      <w:pPr>
        <w:pStyle w:val="Example"/>
      </w:pPr>
      <w:r w:rsidRPr="00EA77BC">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proofErr w:type="spellStart"/>
      <w:r w:rsidRPr="00EA77BC">
        <w:rPr>
          <w:rFonts w:ascii="Courier New" w:hAnsi="Courier New"/>
          <w:b/>
          <w:bCs/>
          <w:sz w:val="16"/>
        </w:rPr>
        <w:t>EN</w:t>
      </w:r>
      <w:r w:rsidRPr="00EA77BC">
        <w:rPr>
          <w:rFonts w:ascii="Courier New" w:hAnsi="Courier New"/>
          <w:sz w:val="16"/>
        </w:rPr>
        <w:t>ter</w:t>
      </w:r>
      <w:proofErr w:type="spellEnd"/>
      <w:r w:rsidRPr="00EA77BC">
        <w:rPr>
          <w:rFonts w:ascii="Courier New" w:hAnsi="Courier New"/>
          <w:sz w:val="16"/>
        </w:rPr>
        <w:t>/Edit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rsidR="00853CD3" w:rsidRPr="00EA77BC" w:rsidRDefault="00853CD3" w:rsidP="00EA77BC">
      <w:pPr>
        <w:keepNext/>
        <w:shd w:val="pct10" w:color="auto" w:fill="auto"/>
        <w:ind w:left="374"/>
        <w:rPr>
          <w:rFonts w:ascii="Courier New" w:hAnsi="Courier New"/>
          <w:sz w:val="16"/>
        </w:rPr>
      </w:pPr>
    </w:p>
    <w:p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rsidR="006A6EB5" w:rsidRPr="00EA77BC" w:rsidRDefault="006A6EB5" w:rsidP="00732461">
      <w:pPr>
        <w:rPr>
          <w:b/>
          <w:bCs/>
          <w:sz w:val="20"/>
          <w:szCs w:val="20"/>
        </w:rPr>
      </w:pPr>
      <w:bookmarkStart w:id="45" w:name="p014"/>
      <w:bookmarkEnd w:id="45"/>
    </w:p>
    <w:p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rsidR="00A47709" w:rsidRPr="00EA77BC" w:rsidRDefault="00A47709" w:rsidP="000C5921">
      <w:pPr>
        <w:shd w:val="pct10" w:color="auto" w:fill="auto"/>
        <w:ind w:left="374"/>
        <w:rPr>
          <w:rFonts w:ascii="Courier New" w:hAnsi="Courier New"/>
          <w:sz w:val="16"/>
        </w:rPr>
      </w:pPr>
    </w:p>
    <w:p w:rsidR="00A47709" w:rsidRPr="00EA77BC" w:rsidRDefault="00A47709" w:rsidP="000C5921">
      <w:pPr>
        <w:shd w:val="pct10" w:color="auto" w:fill="auto"/>
        <w:ind w:left="374"/>
        <w:rPr>
          <w:rFonts w:ascii="Courier New" w:hAnsi="Courier New"/>
          <w:sz w:val="16"/>
        </w:rPr>
      </w:pP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rsidR="00A47709" w:rsidRPr="00EA77BC" w:rsidRDefault="00A47709" w:rsidP="001B3F39">
      <w:pPr>
        <w:shd w:val="pct10" w:color="auto" w:fill="auto"/>
        <w:ind w:left="374"/>
        <w:rPr>
          <w:rFonts w:ascii="Courier New" w:hAnsi="Courier New"/>
          <w:sz w:val="16"/>
        </w:rPr>
      </w:pPr>
    </w:p>
    <w:p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rsidR="00A47709" w:rsidRPr="00EA77BC" w:rsidRDefault="00A47709" w:rsidP="00BA5F06">
      <w:pPr>
        <w:shd w:val="pct10" w:color="auto" w:fill="auto"/>
        <w:ind w:left="374"/>
        <w:rPr>
          <w:rFonts w:ascii="Courier New" w:hAnsi="Courier New"/>
          <w:sz w:val="16"/>
        </w:rPr>
      </w:pPr>
    </w:p>
    <w:p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rsidR="00A47709" w:rsidRPr="00EA77BC" w:rsidRDefault="00A47709" w:rsidP="00BA5F06">
      <w:pPr>
        <w:shd w:val="pct10" w:color="auto" w:fill="auto"/>
        <w:ind w:left="374"/>
        <w:rPr>
          <w:rFonts w:ascii="Courier New" w:hAnsi="Courier New"/>
          <w:sz w:val="16"/>
        </w:rPr>
      </w:pPr>
    </w:p>
    <w:p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rsidR="00A47709" w:rsidRPr="00EA77BC" w:rsidRDefault="00A47709" w:rsidP="0012128D">
      <w:pPr>
        <w:shd w:val="pct10" w:color="auto" w:fill="auto"/>
        <w:ind w:left="374"/>
        <w:rPr>
          <w:rFonts w:ascii="Courier New" w:hAnsi="Courier New"/>
          <w:sz w:val="16"/>
        </w:rPr>
      </w:pPr>
    </w:p>
    <w:p w:rsidR="00A47709" w:rsidRPr="00EA77BC" w:rsidRDefault="00A47709" w:rsidP="0005137D">
      <w:pPr>
        <w:shd w:val="pct10" w:color="auto" w:fill="auto"/>
        <w:ind w:left="374"/>
        <w:rPr>
          <w:rFonts w:ascii="Courier New" w:hAnsi="Courier New"/>
          <w:sz w:val="16"/>
        </w:rPr>
      </w:pPr>
    </w:p>
    <w:p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rsidR="00A47709" w:rsidRPr="00EA77BC" w:rsidRDefault="00A47709" w:rsidP="00EB241E">
      <w:pPr>
        <w:shd w:val="pct10" w:color="auto" w:fill="auto"/>
        <w:ind w:left="374"/>
        <w:rPr>
          <w:rFonts w:ascii="Courier New" w:hAnsi="Courier New"/>
          <w:sz w:val="16"/>
        </w:rPr>
      </w:pPr>
    </w:p>
    <w:p w:rsidR="00A47709" w:rsidRPr="00EA77BC" w:rsidRDefault="00A47709" w:rsidP="005C4F1E">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rsidR="00A47709" w:rsidRPr="00EA77BC" w:rsidRDefault="00A47709" w:rsidP="000128D8">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rsidR="00A47709" w:rsidRPr="00EA77BC" w:rsidRDefault="00A47709" w:rsidP="000128D8">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rsidR="002C5795" w:rsidRPr="00EA77BC" w:rsidRDefault="002C5795" w:rsidP="00EA77BC">
      <w:pPr>
        <w:rPr>
          <w:b/>
          <w:bCs/>
        </w:rPr>
      </w:pPr>
    </w:p>
    <w:p w:rsidR="00FC3E40" w:rsidRPr="00EA77BC" w:rsidRDefault="00FC3E40" w:rsidP="00EA77BC">
      <w:pPr>
        <w:pStyle w:val="Example"/>
      </w:pPr>
      <w:r w:rsidRPr="00EA77BC">
        <w:t>Example 6:</w:t>
      </w:r>
      <w:bookmarkStart w:id="46" w:name="p015"/>
      <w:bookmarkEnd w:id="46"/>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rsidR="00FC3E40" w:rsidRPr="00EA77BC" w:rsidRDefault="00FC3E40" w:rsidP="00EA77BC">
      <w:pPr>
        <w:pStyle w:val="Codeexample"/>
        <w:keepNext/>
      </w:pPr>
    </w:p>
    <w:p w:rsidR="00FC3E40" w:rsidRPr="00EA77BC" w:rsidRDefault="00FC3E40" w:rsidP="00EA77BC">
      <w:pPr>
        <w:pStyle w:val="Codeexample"/>
        <w:keepNext/>
      </w:pPr>
    </w:p>
    <w:p w:rsidR="00FC3E40" w:rsidRPr="00EA77BC" w:rsidRDefault="00FC3E40" w:rsidP="00EA77BC">
      <w:pPr>
        <w:pStyle w:val="Codeexample"/>
        <w:keepNext/>
        <w:rPr>
          <w:b/>
        </w:rPr>
      </w:pPr>
      <w:r w:rsidRPr="00EA77BC">
        <w:t xml:space="preserve">Select Drug: </w:t>
      </w:r>
      <w:r w:rsidRPr="00EA77BC">
        <w:rPr>
          <w:b/>
        </w:rPr>
        <w:t>HYDROCORTISONE</w:t>
      </w:r>
    </w:p>
    <w:p w:rsidR="00FC3E40" w:rsidRPr="00EA77BC" w:rsidRDefault="00FC3E40" w:rsidP="00EA77BC">
      <w:pPr>
        <w:pStyle w:val="Codeexample"/>
        <w:keepNext/>
      </w:pPr>
      <w:r w:rsidRPr="00EA77BC">
        <w:t xml:space="preserve">     1   HYDROCORTISONE 0.5% CR           DE200           </w:t>
      </w:r>
    </w:p>
    <w:p w:rsidR="00FC3E40" w:rsidRPr="00EA77BC" w:rsidRDefault="00FC3E40" w:rsidP="00787223">
      <w:pPr>
        <w:pStyle w:val="Codeexample"/>
      </w:pPr>
      <w:r w:rsidRPr="00EA77BC">
        <w:t xml:space="preserve">     2   HYDROCORTISONE 1% CREAM           DE200           </w:t>
      </w:r>
    </w:p>
    <w:p w:rsidR="00FC3E40" w:rsidRPr="00EA77BC" w:rsidRDefault="00FC3E40" w:rsidP="00732461">
      <w:pPr>
        <w:pStyle w:val="Codeexample"/>
      </w:pPr>
      <w:r w:rsidRPr="00EA77BC">
        <w:t xml:space="preserve">     3   HYDROCORTISONE 1% CREAM (PKT)           DE200           </w:t>
      </w:r>
    </w:p>
    <w:p w:rsidR="00FC3E40" w:rsidRPr="00EA77BC" w:rsidRDefault="00FC3E40" w:rsidP="00732461">
      <w:pPr>
        <w:pStyle w:val="Codeexample"/>
      </w:pPr>
      <w:r w:rsidRPr="00EA77BC">
        <w:t xml:space="preserve">     4   HYDROCORTISONE 1% LOTION           DE200           </w:t>
      </w:r>
    </w:p>
    <w:p w:rsidR="00FC3E40" w:rsidRPr="00EA77BC" w:rsidRDefault="00FC3E40" w:rsidP="00732461">
      <w:pPr>
        <w:pStyle w:val="Codeexample"/>
      </w:pPr>
      <w:r w:rsidRPr="00EA77BC">
        <w:t xml:space="preserve">     5   HYDROCORTISONE 1% OINT           DE200           </w:t>
      </w:r>
    </w:p>
    <w:p w:rsidR="00FC3E40" w:rsidRPr="00EA77BC" w:rsidRDefault="00FC3E40" w:rsidP="000C5921">
      <w:pPr>
        <w:pStyle w:val="Codeexample"/>
      </w:pPr>
      <w:r w:rsidRPr="00EA77BC">
        <w:t>Press &lt;RETURN&gt; to see more, '^' to exit this list, OR</w:t>
      </w:r>
    </w:p>
    <w:p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rsidR="00FC3E40" w:rsidRPr="00EA77BC" w:rsidRDefault="00FC3E40" w:rsidP="000C5921">
      <w:pPr>
        <w:pStyle w:val="Codeexample"/>
      </w:pPr>
    </w:p>
    <w:p w:rsidR="00FC3E40" w:rsidRPr="00EA77BC" w:rsidRDefault="00FC3E40" w:rsidP="000C5921">
      <w:pPr>
        <w:pStyle w:val="Codeexample"/>
      </w:pPr>
      <w:r w:rsidRPr="00EA77BC">
        <w:t>This entry is marked for the following PHARMACY packages:</w:t>
      </w:r>
    </w:p>
    <w:p w:rsidR="00FC3E40" w:rsidRPr="00EA77BC" w:rsidRDefault="00FC3E40" w:rsidP="000C5921">
      <w:pPr>
        <w:pStyle w:val="Codeexample"/>
      </w:pPr>
      <w:r w:rsidRPr="00EA77BC">
        <w:t>Outpatient</w:t>
      </w:r>
    </w:p>
    <w:p w:rsidR="00FC3E40" w:rsidRPr="00EA77BC" w:rsidRDefault="00FC3E40" w:rsidP="001B3F39">
      <w:pPr>
        <w:pStyle w:val="Codeexample"/>
      </w:pPr>
      <w:r w:rsidRPr="00EA77BC">
        <w:t>Unit Dose</w:t>
      </w:r>
    </w:p>
    <w:p w:rsidR="00FC3E40" w:rsidRPr="00EA77BC" w:rsidRDefault="00FC3E40" w:rsidP="001B3F39">
      <w:pPr>
        <w:pStyle w:val="Codeexample"/>
      </w:pPr>
      <w:r w:rsidRPr="00EA77BC">
        <w:t>Non-VA Med</w:t>
      </w:r>
    </w:p>
    <w:p w:rsidR="00FC3E40" w:rsidRPr="00EA77BC" w:rsidRDefault="00FC3E40" w:rsidP="001B3F39">
      <w:pPr>
        <w:pStyle w:val="Codeexample"/>
      </w:pPr>
    </w:p>
    <w:p w:rsidR="00FC3E40" w:rsidRPr="00EA77BC" w:rsidRDefault="00FC3E40" w:rsidP="001B3F39">
      <w:pPr>
        <w:pStyle w:val="Codeexample"/>
      </w:pPr>
      <w:r w:rsidRPr="00EA77BC">
        <w:t xml:space="preserve">HYDROCORTISONE 1% CREAM                             Inactive Date: </w:t>
      </w:r>
    </w:p>
    <w:p w:rsidR="00FC3E40" w:rsidRPr="00EA77BC" w:rsidRDefault="00FC3E40" w:rsidP="001B3F39">
      <w:pPr>
        <w:pStyle w:val="Codeexample"/>
      </w:pPr>
    </w:p>
    <w:p w:rsidR="00FC3E40" w:rsidRPr="00EA77BC" w:rsidRDefault="00FC3E40" w:rsidP="001B3F39">
      <w:pPr>
        <w:pStyle w:val="Codeexample"/>
      </w:pPr>
      <w:r w:rsidRPr="00EA77BC">
        <w:t>This drug has the following Local Possible Dosages:</w:t>
      </w:r>
    </w:p>
    <w:p w:rsidR="00FC3E40" w:rsidRPr="00EA77BC" w:rsidRDefault="00FC3E40" w:rsidP="001B3F39">
      <w:pPr>
        <w:pStyle w:val="Codeexample"/>
      </w:pPr>
    </w:p>
    <w:p w:rsidR="00FC3E40" w:rsidRPr="00EA77BC" w:rsidRDefault="00FC3E40" w:rsidP="001B3F39">
      <w:pPr>
        <w:pStyle w:val="Codeexample"/>
      </w:pPr>
      <w:r w:rsidRPr="00EA77BC">
        <w:t>SMALL AMOUNT                                           PACKAGE: IO</w:t>
      </w:r>
    </w:p>
    <w:p w:rsidR="00FC3E40" w:rsidRPr="00EA77BC" w:rsidRDefault="00FC3E40" w:rsidP="001B3F39">
      <w:pPr>
        <w:pStyle w:val="Codeexample"/>
      </w:pPr>
      <w:r w:rsidRPr="00EA77BC">
        <w:t>MODERATE AMOUNT                                        PACKAGE: IO</w:t>
      </w:r>
    </w:p>
    <w:p w:rsidR="00FC3E40" w:rsidRPr="00EA77BC" w:rsidRDefault="00FC3E40" w:rsidP="001B3F39">
      <w:pPr>
        <w:pStyle w:val="Codeexample"/>
      </w:pPr>
      <w:r w:rsidRPr="00EA77BC">
        <w:t>LIBERAL AMOUNT                                         PACKAGE: IO</w:t>
      </w:r>
    </w:p>
    <w:p w:rsidR="00FC3E40" w:rsidRPr="00EA77BC" w:rsidRDefault="00FC3E40" w:rsidP="001B3F39">
      <w:pPr>
        <w:pStyle w:val="Codeexample"/>
      </w:pPr>
    </w:p>
    <w:p w:rsidR="00FC3E40" w:rsidRPr="00EA77BC" w:rsidRDefault="00FC3E40" w:rsidP="001B3F39">
      <w:pPr>
        <w:pStyle w:val="Codeexample"/>
      </w:pPr>
      <w:r w:rsidRPr="00EA77BC">
        <w:t xml:space="preserve">Do you want to merge new Local Possible Dosages? Y// </w:t>
      </w:r>
      <w:r w:rsidRPr="00EA77BC">
        <w:rPr>
          <w:b/>
        </w:rPr>
        <w:t>NO</w:t>
      </w:r>
    </w:p>
    <w:p w:rsidR="00FC3E40" w:rsidRPr="00EA77BC" w:rsidRDefault="00FC3E40" w:rsidP="001B3F39">
      <w:pPr>
        <w:pStyle w:val="Codeexample"/>
      </w:pPr>
    </w:p>
    <w:p w:rsidR="00FC3E40" w:rsidRPr="00EA77BC" w:rsidRDefault="00FC3E40" w:rsidP="001B3F39">
      <w:pPr>
        <w:pStyle w:val="Codeexample"/>
      </w:pPr>
      <w:r w:rsidRPr="00EA77BC">
        <w:t>Strength: 1                   Unit: %</w:t>
      </w:r>
    </w:p>
    <w:p w:rsidR="00FC3E40" w:rsidRPr="00EA77BC" w:rsidRDefault="00FC3E40" w:rsidP="001B3F39">
      <w:pPr>
        <w:pStyle w:val="Codeexample"/>
      </w:pPr>
    </w:p>
    <w:p w:rsidR="00FC3E40" w:rsidRPr="00EA77BC" w:rsidRDefault="00FC3E40" w:rsidP="00CD4C83">
      <w:pPr>
        <w:pStyle w:val="Codeexample"/>
      </w:pPr>
      <w:r w:rsidRPr="00EA77BC">
        <w:t>Select LOCAL POSSIBLE DOSAGE: SMALL AMOUNT    IO</w:t>
      </w:r>
    </w:p>
    <w:p w:rsidR="00FC3E40" w:rsidRPr="00EA77BC" w:rsidRDefault="00FC3E40" w:rsidP="00BA5F06">
      <w:pPr>
        <w:pStyle w:val="Codeexample"/>
      </w:pPr>
    </w:p>
    <w:p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12128D">
      <w:pPr>
        <w:pStyle w:val="Codeexample"/>
      </w:pPr>
    </w:p>
    <w:p w:rsidR="00FC3E40" w:rsidRPr="00EA77BC" w:rsidRDefault="00FC3E40" w:rsidP="0012128D">
      <w:pPr>
        <w:pStyle w:val="Codeexample"/>
      </w:pPr>
      <w:r w:rsidRPr="00EA77BC">
        <w:t>Strength: 1                   Unit: %</w:t>
      </w:r>
    </w:p>
    <w:p w:rsidR="00FC3E40" w:rsidRPr="00EA77BC" w:rsidRDefault="00FC3E40" w:rsidP="0005137D">
      <w:pPr>
        <w:pStyle w:val="Codeexample"/>
      </w:pPr>
    </w:p>
    <w:p w:rsidR="00FC3E40" w:rsidRPr="00EA77BC" w:rsidRDefault="00FC3E40" w:rsidP="0005137D">
      <w:pPr>
        <w:pStyle w:val="Codeexample"/>
      </w:pPr>
      <w:r w:rsidRPr="00EA77BC">
        <w:t>Select LOCAL POSSIBLE DOSAGE:</w:t>
      </w:r>
    </w:p>
    <w:p w:rsidR="002C5795" w:rsidRPr="00EA77BC" w:rsidRDefault="002C5795" w:rsidP="00EB241E">
      <w:pPr>
        <w:rPr>
          <w:b/>
          <w:bCs/>
          <w:sz w:val="20"/>
          <w:szCs w:val="20"/>
        </w:rPr>
      </w:pPr>
    </w:p>
    <w:p w:rsidR="00E15C00" w:rsidRPr="00EA77BC" w:rsidRDefault="00E15C00" w:rsidP="005C4F1E">
      <w:pPr>
        <w:spacing w:after="60"/>
        <w:rPr>
          <w:sz w:val="20"/>
          <w:szCs w:val="20"/>
        </w:rPr>
      </w:pPr>
      <w:r w:rsidRPr="00EA77BC">
        <w:t xml:space="preserve">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w:t>
      </w:r>
      <w:proofErr w:type="gramStart"/>
      <w:r w:rsidRPr="00EA77BC">
        <w:t>supra- or sub-therapeutic</w:t>
      </w:r>
      <w:proofErr w:type="gramEnd"/>
      <w:r w:rsidRPr="00EA77BC">
        <w:t xml:space="preserve">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rsidR="00E15C00" w:rsidRPr="00EA77BC" w:rsidRDefault="00E15C00" w:rsidP="000128D8">
      <w:pPr>
        <w:pStyle w:val="BodyTextBullet1"/>
      </w:pPr>
      <w:r w:rsidRPr="00EA77BC">
        <w:t>CREATE DEFAULT POSSIBLE DOSAGE field (#40)</w:t>
      </w:r>
    </w:p>
    <w:p w:rsidR="00E15C00" w:rsidRPr="00EA77BC" w:rsidRDefault="00E15C00" w:rsidP="000128D8">
      <w:pPr>
        <w:pStyle w:val="BodyTextBullet1"/>
      </w:pPr>
      <w:r w:rsidRPr="00EA77BC">
        <w:t>POSSIBLE DOSAGES TO CREATE field (#41)</w:t>
      </w:r>
    </w:p>
    <w:p w:rsidR="00E15C00" w:rsidRPr="00EA77BC" w:rsidRDefault="00E15C00" w:rsidP="000128D8">
      <w:pPr>
        <w:pStyle w:val="BodyTextBullet1"/>
      </w:pPr>
      <w:r w:rsidRPr="00EA77BC">
        <w:t>PACKAGE field (#42)</w:t>
      </w:r>
    </w:p>
    <w:p w:rsidR="00E15C00" w:rsidRPr="00EA77BC" w:rsidRDefault="00E15C00" w:rsidP="000128D8">
      <w:pPr>
        <w:autoSpaceDE w:val="0"/>
        <w:autoSpaceDN w:val="0"/>
        <w:adjustRightInd w:val="0"/>
        <w:spacing w:line="228" w:lineRule="auto"/>
      </w:pPr>
    </w:p>
    <w:p w:rsidR="00E15C00" w:rsidRPr="00EA77BC" w:rsidRDefault="00E15C00" w:rsidP="000128D8">
      <w:r w:rsidRPr="00EA77BC">
        <w:t>When CREATE DEFAULT POSSIBLE DOSA</w:t>
      </w:r>
      <w:bookmarkStart w:id="47" w:name="p016"/>
      <w:bookmarkEnd w:id="47"/>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rsidR="00E15C00" w:rsidRPr="00EA77BC" w:rsidRDefault="00E15C00" w:rsidP="00EA77BC">
      <w:pPr>
        <w:rPr>
          <w:sz w:val="16"/>
          <w:szCs w:val="16"/>
        </w:rPr>
      </w:pPr>
    </w:p>
    <w:p w:rsidR="00E15C00" w:rsidRPr="00EA77BC" w:rsidRDefault="00E15C00" w:rsidP="00EA77BC">
      <w:r w:rsidRPr="00EA77BC">
        <w:t>The following conditions will apply when CREATE DEFAULT POSSIBLE DOSAGE</w:t>
      </w:r>
    </w:p>
    <w:p w:rsidR="00E15C00" w:rsidRPr="00EA77BC" w:rsidRDefault="00E15C00" w:rsidP="00EA77BC">
      <w:r w:rsidRPr="00EA77BC">
        <w:t xml:space="preserve"> field </w:t>
      </w:r>
      <w:r w:rsidR="007B705B" w:rsidRPr="00EA77BC">
        <w:t xml:space="preserve">(#40) </w:t>
      </w:r>
      <w:r w:rsidRPr="00EA77BC">
        <w:t>is “NO”:</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rsidR="00E15C00" w:rsidRPr="00EA77BC" w:rsidRDefault="00E15C00" w:rsidP="00EA77BC">
      <w:pPr>
        <w:pStyle w:val="BodyTextBullet1"/>
      </w:pPr>
      <w:r w:rsidRPr="00EA77BC">
        <w:t>If other dosages are needed, create POSSIBLE DOSAGES or LOCAL POSSIBLE DOSAGES as appropriate.”</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rsidR="00E15C00" w:rsidRPr="00EA77BC" w:rsidRDefault="00E15C00" w:rsidP="00EA77BC">
      <w:pPr>
        <w:pStyle w:val="BodyTextBullet1"/>
      </w:pPr>
      <w:r w:rsidRPr="00EA77BC">
        <w:t>“Due to National Drug File settings TWO possible dosages were auto-created.”</w:t>
      </w:r>
    </w:p>
    <w:p w:rsidR="00E15C00" w:rsidRPr="00EA77BC" w:rsidRDefault="00E15C00" w:rsidP="00EA77BC">
      <w:pPr>
        <w:rPr>
          <w:sz w:val="16"/>
          <w:szCs w:val="16"/>
        </w:rPr>
      </w:pPr>
    </w:p>
    <w:p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keepNext/>
        <w:shd w:val="clear" w:color="auto" w:fill="E6E6E6"/>
        <w:ind w:left="187"/>
        <w:rPr>
          <w:rFonts w:ascii="Courier New" w:hAnsi="Courier New" w:cs="Courier New"/>
          <w:sz w:val="16"/>
          <w:szCs w:val="16"/>
        </w:rPr>
      </w:pPr>
    </w:p>
    <w:p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rsidR="00E15C00" w:rsidRPr="00EA77BC" w:rsidRDefault="00A428CC" w:rsidP="00EA77BC">
      <w:pPr>
        <w:shd w:val="clear" w:color="auto" w:fill="E6E6E6"/>
        <w:ind w:left="187"/>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62848" behindDoc="0" locked="0" layoutInCell="1" allowOverlap="1">
                <wp:simplePos x="0" y="0"/>
                <wp:positionH relativeFrom="column">
                  <wp:posOffset>3852545</wp:posOffset>
                </wp:positionH>
                <wp:positionV relativeFrom="paragraph">
                  <wp:posOffset>76200</wp:posOffset>
                </wp:positionV>
                <wp:extent cx="1190625" cy="673735"/>
                <wp:effectExtent l="4445" t="0" r="0" b="0"/>
                <wp:wrapNone/>
                <wp:docPr id="7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708" w:rsidRPr="000953CC" w:rsidRDefault="00A55708"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JiAIAABg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" stroked="f">
                <v:textbox inset="3.6pt,,.72pt">
                  <w:txbxContent>
                    <w:p w:rsidR="00A55708" w:rsidRPr="000953CC" w:rsidRDefault="00A55708"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rsidR="00E15C00" w:rsidRPr="00EA77BC" w:rsidRDefault="00E15C00" w:rsidP="00EA77BC"/>
    <w:p w:rsidR="00E15C00" w:rsidRPr="00EA77BC" w:rsidRDefault="00E15C00" w:rsidP="00EA77BC">
      <w:pPr>
        <w:pStyle w:val="Example"/>
      </w:pPr>
      <w:r w:rsidRPr="00EA77BC">
        <w:t xml:space="preserve">Example 2: Supra-Therapeutic Drugs – </w:t>
      </w:r>
      <w:bookmarkStart w:id="48" w:name="p017"/>
      <w:bookmarkEnd w:id="48"/>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rsidR="00E15C00" w:rsidRPr="00EA77BC" w:rsidRDefault="00E15C00" w:rsidP="00EA77BC"/>
    <w:p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rsidR="00E15C00" w:rsidRPr="00EA77BC" w:rsidRDefault="00E15C00" w:rsidP="00EA77BC">
      <w:pPr>
        <w:pStyle w:val="ExampleHeading"/>
      </w:pPr>
    </w:p>
    <w:p w:rsidR="003031ED" w:rsidRPr="00EA77BC" w:rsidRDefault="003031ED" w:rsidP="002E54F6">
      <w:pPr>
        <w:pStyle w:val="Heading2"/>
        <w:keepLines/>
        <w:pageBreakBefore/>
        <w:numPr>
          <w:ilvl w:val="0"/>
          <w:numId w:val="11"/>
        </w:numPr>
      </w:pPr>
      <w:bookmarkStart w:id="49" w:name="p018"/>
      <w:bookmarkStart w:id="50" w:name="_Toc376874056"/>
      <w:bookmarkStart w:id="51" w:name="_Toc509311786"/>
      <w:bookmarkEnd w:id="49"/>
      <w:r w:rsidRPr="00EA77BC">
        <w:t>Most Common Dosages Report</w:t>
      </w:r>
      <w:bookmarkEnd w:id="50"/>
      <w:bookmarkEnd w:id="51"/>
    </w:p>
    <w:p w:rsidR="003031ED" w:rsidRPr="00EA77BC" w:rsidRDefault="003031ED" w:rsidP="00EA77BC">
      <w:pPr>
        <w:pStyle w:val="Heading4"/>
        <w:spacing w:after="0"/>
        <w:ind w:firstLine="720"/>
        <w:rPr>
          <w:sz w:val="28"/>
        </w:rPr>
      </w:pPr>
      <w:r w:rsidRPr="00EA77BC">
        <w:t>[PSS COMMON DOSAGES]</w:t>
      </w:r>
    </w:p>
    <w:p w:rsidR="003031ED" w:rsidRPr="00EA77BC" w:rsidRDefault="003031ED" w:rsidP="00EA77BC">
      <w:r w:rsidRPr="00EA77BC">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rsidR="003031ED" w:rsidRPr="00EA77BC" w:rsidRDefault="003031ED" w:rsidP="00EA77BC">
      <w:pPr>
        <w:rPr>
          <w:sz w:val="16"/>
        </w:rPr>
      </w:pPr>
    </w:p>
    <w:p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proofErr w:type="spellStart"/>
      <w:r w:rsidRPr="00EA77BC">
        <w:rPr>
          <w:rFonts w:ascii="Courier New" w:hAnsi="Courier New" w:cs="Courier New"/>
          <w:b/>
          <w:bCs/>
          <w:sz w:val="16"/>
        </w:rPr>
        <w:t>MO</w:t>
      </w:r>
      <w:r w:rsidRPr="00EA77BC">
        <w:rPr>
          <w:rFonts w:ascii="Courier New" w:hAnsi="Courier New" w:cs="Courier New"/>
          <w:sz w:val="16"/>
        </w:rPr>
        <w:t>st</w:t>
      </w:r>
      <w:proofErr w:type="spellEnd"/>
      <w:r w:rsidRPr="00EA77BC">
        <w:rPr>
          <w:rFonts w:ascii="Courier New" w:hAnsi="Courier New" w:cs="Courier New"/>
          <w:sz w:val="16"/>
        </w:rPr>
        <w:t xml:space="preserve"> Common Dosages Report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rsidR="003031ED" w:rsidRPr="00EA77BC" w:rsidRDefault="003031ED" w:rsidP="00EA77BC">
      <w:pPr>
        <w:shd w:val="pct10" w:color="auto" w:fill="auto"/>
        <w:ind w:left="374"/>
        <w:rPr>
          <w:rFonts w:ascii="Courier New" w:hAnsi="Courier New" w:cs="Courier New"/>
          <w:b/>
          <w:bCs/>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rsidR="003031ED" w:rsidRPr="00EA77BC" w:rsidRDefault="003031ED" w:rsidP="00EA77BC">
      <w:pPr>
        <w:shd w:val="pct10" w:color="auto" w:fill="auto"/>
        <w:ind w:left="374"/>
        <w:rPr>
          <w:rFonts w:ascii="Courier New" w:hAnsi="Courier New" w:cs="Courier New"/>
          <w:sz w:val="16"/>
        </w:rPr>
      </w:pPr>
    </w:p>
    <w:p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25MG TAB                         25MG TAB              17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rsidR="006A6EB5" w:rsidRPr="00EA77BC" w:rsidRDefault="006A6EB5" w:rsidP="00EA77BC">
      <w:pPr>
        <w:keepNext/>
        <w:shd w:val="pct10" w:color="auto" w:fill="auto"/>
        <w:ind w:left="374"/>
        <w:rPr>
          <w:rFonts w:ascii="Courier New" w:hAnsi="Courier New" w:cs="Courier New"/>
          <w:sz w:val="16"/>
        </w:rPr>
      </w:pPr>
    </w:p>
    <w:p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rsidR="006A6EB5" w:rsidRPr="00EA77BC" w:rsidRDefault="006A6EB5" w:rsidP="00732461">
      <w:bookmarkStart w:id="52" w:name="p020"/>
      <w:bookmarkEnd w:id="52"/>
    </w:p>
    <w:p w:rsidR="00595E65" w:rsidRPr="00EA77BC" w:rsidRDefault="00595E65" w:rsidP="00EA77BC">
      <w:pPr>
        <w:pStyle w:val="Heading2"/>
        <w:numPr>
          <w:ilvl w:val="0"/>
          <w:numId w:val="11"/>
        </w:numPr>
      </w:pPr>
      <w:bookmarkStart w:id="53" w:name="_Toc218939941"/>
      <w:bookmarkStart w:id="54" w:name="_Toc219452209"/>
      <w:bookmarkStart w:id="55" w:name="_Toc219452904"/>
      <w:bookmarkStart w:id="56" w:name="_Toc219455231"/>
      <w:bookmarkStart w:id="57" w:name="_Toc218939944"/>
      <w:bookmarkStart w:id="58" w:name="_Toc219444052"/>
      <w:bookmarkStart w:id="59" w:name="_Toc219445237"/>
      <w:bookmarkStart w:id="60" w:name="_Toc219445775"/>
      <w:bookmarkStart w:id="61" w:name="_Toc219451516"/>
      <w:bookmarkStart w:id="62" w:name="_Toc219452211"/>
      <w:bookmarkStart w:id="63" w:name="_Toc219452906"/>
      <w:bookmarkStart w:id="64" w:name="_Toc219455233"/>
      <w:bookmarkStart w:id="65" w:name="_Toc218939946"/>
      <w:bookmarkStart w:id="66" w:name="_Toc219444054"/>
      <w:bookmarkStart w:id="67" w:name="_Toc219445239"/>
      <w:bookmarkStart w:id="68" w:name="_Toc219445777"/>
      <w:bookmarkStart w:id="69" w:name="_Toc219451518"/>
      <w:bookmarkStart w:id="70" w:name="_Toc219452213"/>
      <w:bookmarkStart w:id="71" w:name="_Toc219452908"/>
      <w:bookmarkStart w:id="72" w:name="_Toc219455235"/>
      <w:bookmarkStart w:id="73" w:name="_Toc218939948"/>
      <w:bookmarkStart w:id="74" w:name="_Toc219444056"/>
      <w:bookmarkStart w:id="75" w:name="_Toc219445241"/>
      <w:bookmarkStart w:id="76" w:name="_Toc219445779"/>
      <w:bookmarkStart w:id="77" w:name="_Toc219451520"/>
      <w:bookmarkStart w:id="78" w:name="_Toc219452215"/>
      <w:bookmarkStart w:id="79" w:name="_Toc219452910"/>
      <w:bookmarkStart w:id="80" w:name="_Toc219455237"/>
      <w:bookmarkStart w:id="81" w:name="_Toc218939949"/>
      <w:bookmarkStart w:id="82" w:name="_Toc219444057"/>
      <w:bookmarkStart w:id="83" w:name="_Toc219445242"/>
      <w:bookmarkStart w:id="84" w:name="_Toc219445780"/>
      <w:bookmarkStart w:id="85" w:name="_Toc219451521"/>
      <w:bookmarkStart w:id="86" w:name="_Toc219452216"/>
      <w:bookmarkStart w:id="87" w:name="_Toc219452911"/>
      <w:bookmarkStart w:id="88" w:name="_Toc219455238"/>
      <w:bookmarkStart w:id="89" w:name="_Toc218939955"/>
      <w:bookmarkStart w:id="90" w:name="_Toc219444063"/>
      <w:bookmarkStart w:id="91" w:name="_Toc219445248"/>
      <w:bookmarkStart w:id="92" w:name="_Toc219445786"/>
      <w:bookmarkStart w:id="93" w:name="_Toc219451527"/>
      <w:bookmarkStart w:id="94" w:name="_Toc219452222"/>
      <w:bookmarkStart w:id="95" w:name="_Toc219452917"/>
      <w:bookmarkStart w:id="96" w:name="_Toc219455244"/>
      <w:bookmarkStart w:id="97" w:name="_Toc218939957"/>
      <w:bookmarkStart w:id="98" w:name="_Toc219444065"/>
      <w:bookmarkStart w:id="99" w:name="_Toc219445250"/>
      <w:bookmarkStart w:id="100" w:name="_Toc219445788"/>
      <w:bookmarkStart w:id="101" w:name="_Toc219451529"/>
      <w:bookmarkStart w:id="102" w:name="_Toc219452224"/>
      <w:bookmarkStart w:id="103" w:name="_Toc219452919"/>
      <w:bookmarkStart w:id="104" w:name="_Toc219455246"/>
      <w:bookmarkStart w:id="105" w:name="_Toc218939959"/>
      <w:bookmarkStart w:id="106" w:name="_Toc219444067"/>
      <w:bookmarkStart w:id="107" w:name="_Toc219445252"/>
      <w:bookmarkStart w:id="108" w:name="_Toc219445790"/>
      <w:bookmarkStart w:id="109" w:name="_Toc219451531"/>
      <w:bookmarkStart w:id="110" w:name="_Toc219452226"/>
      <w:bookmarkStart w:id="111" w:name="_Toc219452921"/>
      <w:bookmarkStart w:id="112" w:name="_Toc219455248"/>
      <w:bookmarkStart w:id="113" w:name="_Toc218939960"/>
      <w:bookmarkStart w:id="114" w:name="_Toc219444068"/>
      <w:bookmarkStart w:id="115" w:name="_Toc219445253"/>
      <w:bookmarkStart w:id="116" w:name="_Toc219445791"/>
      <w:bookmarkStart w:id="117" w:name="_Toc219451532"/>
      <w:bookmarkStart w:id="118" w:name="_Toc219452227"/>
      <w:bookmarkStart w:id="119" w:name="_Toc219452922"/>
      <w:bookmarkStart w:id="120" w:name="_Toc219455249"/>
      <w:bookmarkStart w:id="121" w:name="_Toc218939961"/>
      <w:bookmarkStart w:id="122" w:name="_Toc219444069"/>
      <w:bookmarkStart w:id="123" w:name="_Toc219445254"/>
      <w:bookmarkStart w:id="124" w:name="_Toc219445792"/>
      <w:bookmarkStart w:id="125" w:name="_Toc219451533"/>
      <w:bookmarkStart w:id="126" w:name="_Toc219452228"/>
      <w:bookmarkStart w:id="127" w:name="_Toc219452923"/>
      <w:bookmarkStart w:id="128" w:name="_Toc219455250"/>
      <w:bookmarkStart w:id="129" w:name="_Toc218939964"/>
      <w:bookmarkStart w:id="130" w:name="_Toc219444072"/>
      <w:bookmarkStart w:id="131" w:name="_Toc219445257"/>
      <w:bookmarkStart w:id="132" w:name="_Toc219445795"/>
      <w:bookmarkStart w:id="133" w:name="_Toc219451536"/>
      <w:bookmarkStart w:id="134" w:name="_Toc219452231"/>
      <w:bookmarkStart w:id="135" w:name="_Toc219452926"/>
      <w:bookmarkStart w:id="136" w:name="_Toc219455253"/>
      <w:bookmarkStart w:id="137" w:name="_Toc218939966"/>
      <w:bookmarkStart w:id="138" w:name="_Toc219444074"/>
      <w:bookmarkStart w:id="139" w:name="_Toc219445259"/>
      <w:bookmarkStart w:id="140" w:name="_Toc219445797"/>
      <w:bookmarkStart w:id="141" w:name="_Toc219451538"/>
      <w:bookmarkStart w:id="142" w:name="_Toc219452233"/>
      <w:bookmarkStart w:id="143" w:name="_Toc219452928"/>
      <w:bookmarkStart w:id="144" w:name="_Toc219455255"/>
      <w:bookmarkStart w:id="145" w:name="_Toc218939970"/>
      <w:bookmarkStart w:id="146" w:name="_Toc219444078"/>
      <w:bookmarkStart w:id="147" w:name="_Toc219445263"/>
      <w:bookmarkStart w:id="148" w:name="_Toc219445801"/>
      <w:bookmarkStart w:id="149" w:name="_Toc219451542"/>
      <w:bookmarkStart w:id="150" w:name="_Toc219452237"/>
      <w:bookmarkStart w:id="151" w:name="_Toc219452932"/>
      <w:bookmarkStart w:id="152" w:name="_Toc219455259"/>
      <w:bookmarkStart w:id="153" w:name="_Toc218939972"/>
      <w:bookmarkStart w:id="154" w:name="_Toc219444080"/>
      <w:bookmarkStart w:id="155" w:name="_Toc219445265"/>
      <w:bookmarkStart w:id="156" w:name="_Toc219445803"/>
      <w:bookmarkStart w:id="157" w:name="_Toc219451544"/>
      <w:bookmarkStart w:id="158" w:name="_Toc219452239"/>
      <w:bookmarkStart w:id="159" w:name="_Toc219452934"/>
      <w:bookmarkStart w:id="160" w:name="_Toc219455261"/>
      <w:bookmarkStart w:id="161" w:name="_Toc218939975"/>
      <w:bookmarkStart w:id="162" w:name="_Toc219444083"/>
      <w:bookmarkStart w:id="163" w:name="_Toc219445268"/>
      <w:bookmarkStart w:id="164" w:name="_Toc219445806"/>
      <w:bookmarkStart w:id="165" w:name="_Toc219451547"/>
      <w:bookmarkStart w:id="166" w:name="_Toc219452242"/>
      <w:bookmarkStart w:id="167" w:name="_Toc219452937"/>
      <w:bookmarkStart w:id="168" w:name="_Toc219455264"/>
      <w:bookmarkStart w:id="169" w:name="_Toc218939976"/>
      <w:bookmarkStart w:id="170" w:name="_Toc219444084"/>
      <w:bookmarkStart w:id="171" w:name="_Toc219445269"/>
      <w:bookmarkStart w:id="172" w:name="_Toc219445807"/>
      <w:bookmarkStart w:id="173" w:name="_Toc219451548"/>
      <w:bookmarkStart w:id="174" w:name="_Toc219452243"/>
      <w:bookmarkStart w:id="175" w:name="_Toc219452938"/>
      <w:bookmarkStart w:id="176" w:name="_Toc219455265"/>
      <w:bookmarkStart w:id="177" w:name="_Toc218939982"/>
      <w:bookmarkStart w:id="178" w:name="_Toc219444090"/>
      <w:bookmarkStart w:id="179" w:name="_Toc219445275"/>
      <w:bookmarkStart w:id="180" w:name="_Toc219445813"/>
      <w:bookmarkStart w:id="181" w:name="_Toc219451554"/>
      <w:bookmarkStart w:id="182" w:name="_Toc219452249"/>
      <w:bookmarkStart w:id="183" w:name="_Toc219452944"/>
      <w:bookmarkStart w:id="184" w:name="_Toc219455271"/>
      <w:bookmarkStart w:id="185" w:name="_Toc218939988"/>
      <w:bookmarkStart w:id="186" w:name="_Toc219444096"/>
      <w:bookmarkStart w:id="187" w:name="_Toc219445281"/>
      <w:bookmarkStart w:id="188" w:name="_Toc219445819"/>
      <w:bookmarkStart w:id="189" w:name="_Toc219451560"/>
      <w:bookmarkStart w:id="190" w:name="_Toc219452255"/>
      <w:bookmarkStart w:id="191" w:name="_Toc219452950"/>
      <w:bookmarkStart w:id="192" w:name="_Toc219455277"/>
      <w:bookmarkStart w:id="193" w:name="_Toc218939992"/>
      <w:bookmarkStart w:id="194" w:name="_Toc219444100"/>
      <w:bookmarkStart w:id="195" w:name="_Toc219445285"/>
      <w:bookmarkStart w:id="196" w:name="_Toc219445823"/>
      <w:bookmarkStart w:id="197" w:name="_Toc219451564"/>
      <w:bookmarkStart w:id="198" w:name="_Toc219452259"/>
      <w:bookmarkStart w:id="199" w:name="_Toc219452954"/>
      <w:bookmarkStart w:id="200" w:name="_Toc219455281"/>
      <w:bookmarkStart w:id="201" w:name="_Toc218939995"/>
      <w:bookmarkStart w:id="202" w:name="_Toc219444103"/>
      <w:bookmarkStart w:id="203" w:name="_Toc219445288"/>
      <w:bookmarkStart w:id="204" w:name="_Toc219445826"/>
      <w:bookmarkStart w:id="205" w:name="_Toc219451567"/>
      <w:bookmarkStart w:id="206" w:name="_Toc219452262"/>
      <w:bookmarkStart w:id="207" w:name="_Toc219452957"/>
      <w:bookmarkStart w:id="208" w:name="_Toc219455284"/>
      <w:bookmarkStart w:id="209" w:name="_Toc218939997"/>
      <w:bookmarkStart w:id="210" w:name="_Toc219444105"/>
      <w:bookmarkStart w:id="211" w:name="_Toc219445290"/>
      <w:bookmarkStart w:id="212" w:name="_Toc219445828"/>
      <w:bookmarkStart w:id="213" w:name="_Toc219451569"/>
      <w:bookmarkStart w:id="214" w:name="_Toc219452264"/>
      <w:bookmarkStart w:id="215" w:name="_Toc219452959"/>
      <w:bookmarkStart w:id="216" w:name="_Toc219455286"/>
      <w:bookmarkStart w:id="217" w:name="_Toc218940001"/>
      <w:bookmarkStart w:id="218" w:name="_Toc219444109"/>
      <w:bookmarkStart w:id="219" w:name="_Toc219445294"/>
      <w:bookmarkStart w:id="220" w:name="_Toc219445832"/>
      <w:bookmarkStart w:id="221" w:name="_Toc219451573"/>
      <w:bookmarkStart w:id="222" w:name="_Toc219452268"/>
      <w:bookmarkStart w:id="223" w:name="_Toc219452963"/>
      <w:bookmarkStart w:id="224" w:name="_Toc219455290"/>
      <w:bookmarkStart w:id="225" w:name="_Toc218940003"/>
      <w:bookmarkStart w:id="226" w:name="_Toc219444111"/>
      <w:bookmarkStart w:id="227" w:name="_Toc219445296"/>
      <w:bookmarkStart w:id="228" w:name="_Toc219445834"/>
      <w:bookmarkStart w:id="229" w:name="_Toc219451575"/>
      <w:bookmarkStart w:id="230" w:name="_Toc219452270"/>
      <w:bookmarkStart w:id="231" w:name="_Toc219452965"/>
      <w:bookmarkStart w:id="232" w:name="_Toc219455292"/>
      <w:bookmarkStart w:id="233" w:name="_Toc218940004"/>
      <w:bookmarkStart w:id="234" w:name="_Toc219444112"/>
      <w:bookmarkStart w:id="235" w:name="_Toc219445297"/>
      <w:bookmarkStart w:id="236" w:name="_Toc219445835"/>
      <w:bookmarkStart w:id="237" w:name="_Toc219451576"/>
      <w:bookmarkStart w:id="238" w:name="_Toc219452271"/>
      <w:bookmarkStart w:id="239" w:name="_Toc219452966"/>
      <w:bookmarkStart w:id="240" w:name="_Toc219455293"/>
      <w:bookmarkStart w:id="241" w:name="_Toc218940007"/>
      <w:bookmarkStart w:id="242" w:name="_Toc219444115"/>
      <w:bookmarkStart w:id="243" w:name="_Toc219445300"/>
      <w:bookmarkStart w:id="244" w:name="_Toc219445838"/>
      <w:bookmarkStart w:id="245" w:name="_Toc219451579"/>
      <w:bookmarkStart w:id="246" w:name="_Toc219452274"/>
      <w:bookmarkStart w:id="247" w:name="_Toc219452969"/>
      <w:bookmarkStart w:id="248" w:name="_Toc219455296"/>
      <w:bookmarkStart w:id="249" w:name="_Toc218940011"/>
      <w:bookmarkStart w:id="250" w:name="_Toc219444119"/>
      <w:bookmarkStart w:id="251" w:name="_Toc219445304"/>
      <w:bookmarkStart w:id="252" w:name="_Toc219445842"/>
      <w:bookmarkStart w:id="253" w:name="_Toc219451583"/>
      <w:bookmarkStart w:id="254" w:name="_Toc219452278"/>
      <w:bookmarkStart w:id="255" w:name="_Toc219452973"/>
      <w:bookmarkStart w:id="256" w:name="_Toc219455300"/>
      <w:bookmarkStart w:id="257" w:name="_Toc218940013"/>
      <w:bookmarkStart w:id="258" w:name="_Toc219444121"/>
      <w:bookmarkStart w:id="259" w:name="_Toc219445306"/>
      <w:bookmarkStart w:id="260" w:name="_Toc219445844"/>
      <w:bookmarkStart w:id="261" w:name="_Toc219451585"/>
      <w:bookmarkStart w:id="262" w:name="_Toc219452280"/>
      <w:bookmarkStart w:id="263" w:name="_Toc219452975"/>
      <w:bookmarkStart w:id="264" w:name="_Toc219455302"/>
      <w:bookmarkStart w:id="265" w:name="_Toc218940015"/>
      <w:bookmarkStart w:id="266" w:name="_Toc219444123"/>
      <w:bookmarkStart w:id="267" w:name="_Toc219445308"/>
      <w:bookmarkStart w:id="268" w:name="_Toc219445846"/>
      <w:bookmarkStart w:id="269" w:name="_Toc219451587"/>
      <w:bookmarkStart w:id="270" w:name="_Toc219452282"/>
      <w:bookmarkStart w:id="271" w:name="_Toc219452977"/>
      <w:bookmarkStart w:id="272" w:name="_Toc219455304"/>
      <w:bookmarkStart w:id="273" w:name="_Toc218940017"/>
      <w:bookmarkStart w:id="274" w:name="_Toc219444125"/>
      <w:bookmarkStart w:id="275" w:name="_Toc219445310"/>
      <w:bookmarkStart w:id="276" w:name="_Toc219445848"/>
      <w:bookmarkStart w:id="277" w:name="_Toc219451589"/>
      <w:bookmarkStart w:id="278" w:name="_Toc219452284"/>
      <w:bookmarkStart w:id="279" w:name="_Toc219452979"/>
      <w:bookmarkStart w:id="280" w:name="_Toc219455306"/>
      <w:bookmarkStart w:id="281" w:name="_Toc218940019"/>
      <w:bookmarkStart w:id="282" w:name="_Toc219444127"/>
      <w:bookmarkStart w:id="283" w:name="_Toc219445312"/>
      <w:bookmarkStart w:id="284" w:name="_Toc219445850"/>
      <w:bookmarkStart w:id="285" w:name="_Toc219451591"/>
      <w:bookmarkStart w:id="286" w:name="_Toc219452286"/>
      <w:bookmarkStart w:id="287" w:name="_Toc219452981"/>
      <w:bookmarkStart w:id="288" w:name="_Toc219455308"/>
      <w:bookmarkStart w:id="289" w:name="_Toc218940021"/>
      <w:bookmarkStart w:id="290" w:name="_Toc219444129"/>
      <w:bookmarkStart w:id="291" w:name="_Toc219445314"/>
      <w:bookmarkStart w:id="292" w:name="_Toc219445852"/>
      <w:bookmarkStart w:id="293" w:name="_Toc219451593"/>
      <w:bookmarkStart w:id="294" w:name="_Toc219452288"/>
      <w:bookmarkStart w:id="295" w:name="_Toc219452983"/>
      <w:bookmarkStart w:id="296" w:name="_Toc219455310"/>
      <w:bookmarkStart w:id="297" w:name="_Toc218940023"/>
      <w:bookmarkStart w:id="298" w:name="_Toc219444131"/>
      <w:bookmarkStart w:id="299" w:name="_Toc219445316"/>
      <w:bookmarkStart w:id="300" w:name="_Toc219445854"/>
      <w:bookmarkStart w:id="301" w:name="_Toc219451595"/>
      <w:bookmarkStart w:id="302" w:name="_Toc219452290"/>
      <w:bookmarkStart w:id="303" w:name="_Toc219452985"/>
      <w:bookmarkStart w:id="304" w:name="_Toc219455312"/>
      <w:bookmarkStart w:id="305" w:name="_Toc218940025"/>
      <w:bookmarkStart w:id="306" w:name="_Toc219444133"/>
      <w:bookmarkStart w:id="307" w:name="_Toc219445318"/>
      <w:bookmarkStart w:id="308" w:name="_Toc219445856"/>
      <w:bookmarkStart w:id="309" w:name="_Toc219451597"/>
      <w:bookmarkStart w:id="310" w:name="_Toc219452292"/>
      <w:bookmarkStart w:id="311" w:name="_Toc219452987"/>
      <w:bookmarkStart w:id="312" w:name="_Toc219455314"/>
      <w:bookmarkStart w:id="313" w:name="_Toc218940027"/>
      <w:bookmarkStart w:id="314" w:name="_Toc219444135"/>
      <w:bookmarkStart w:id="315" w:name="_Toc219445320"/>
      <w:bookmarkStart w:id="316" w:name="_Toc219445858"/>
      <w:bookmarkStart w:id="317" w:name="_Toc219451599"/>
      <w:bookmarkStart w:id="318" w:name="_Toc219452294"/>
      <w:bookmarkStart w:id="319" w:name="_Toc219452989"/>
      <w:bookmarkStart w:id="320" w:name="_Toc219455316"/>
      <w:bookmarkStart w:id="321" w:name="_Toc218940029"/>
      <w:bookmarkStart w:id="322" w:name="_Toc219444137"/>
      <w:bookmarkStart w:id="323" w:name="_Toc219445322"/>
      <w:bookmarkStart w:id="324" w:name="_Toc219445860"/>
      <w:bookmarkStart w:id="325" w:name="_Toc219451601"/>
      <w:bookmarkStart w:id="326" w:name="_Toc219452296"/>
      <w:bookmarkStart w:id="327" w:name="_Toc219452991"/>
      <w:bookmarkStart w:id="328" w:name="_Toc219455318"/>
      <w:bookmarkStart w:id="329" w:name="_Toc218940031"/>
      <w:bookmarkStart w:id="330" w:name="_Toc219444139"/>
      <w:bookmarkStart w:id="331" w:name="_Toc219445324"/>
      <w:bookmarkStart w:id="332" w:name="_Toc219445862"/>
      <w:bookmarkStart w:id="333" w:name="_Toc219451603"/>
      <w:bookmarkStart w:id="334" w:name="_Toc219452298"/>
      <w:bookmarkStart w:id="335" w:name="_Toc219452993"/>
      <w:bookmarkStart w:id="336" w:name="_Toc219455320"/>
      <w:bookmarkStart w:id="337" w:name="_Toc218940035"/>
      <w:bookmarkStart w:id="338" w:name="_Toc219444143"/>
      <w:bookmarkStart w:id="339" w:name="_Toc219445328"/>
      <w:bookmarkStart w:id="340" w:name="_Toc219445866"/>
      <w:bookmarkStart w:id="341" w:name="_Toc219451607"/>
      <w:bookmarkStart w:id="342" w:name="_Toc219452302"/>
      <w:bookmarkStart w:id="343" w:name="_Toc219452997"/>
      <w:bookmarkStart w:id="344" w:name="_Toc219455324"/>
      <w:bookmarkStart w:id="345" w:name="_Toc218940038"/>
      <w:bookmarkStart w:id="346" w:name="_Toc219444146"/>
      <w:bookmarkStart w:id="347" w:name="_Toc219445331"/>
      <w:bookmarkStart w:id="348" w:name="_Toc219445869"/>
      <w:bookmarkStart w:id="349" w:name="_Toc219451610"/>
      <w:bookmarkStart w:id="350" w:name="_Toc219452305"/>
      <w:bookmarkStart w:id="351" w:name="_Toc219453000"/>
      <w:bookmarkStart w:id="352" w:name="_Toc219455327"/>
      <w:bookmarkStart w:id="353" w:name="_Toc218940043"/>
      <w:bookmarkStart w:id="354" w:name="_Toc219444151"/>
      <w:bookmarkStart w:id="355" w:name="_Toc219445336"/>
      <w:bookmarkStart w:id="356" w:name="_Toc219445874"/>
      <w:bookmarkStart w:id="357" w:name="_Toc219451615"/>
      <w:bookmarkStart w:id="358" w:name="_Toc219452310"/>
      <w:bookmarkStart w:id="359" w:name="_Toc219453005"/>
      <w:bookmarkStart w:id="360" w:name="_Toc219455332"/>
      <w:bookmarkStart w:id="361" w:name="_Toc218940045"/>
      <w:bookmarkStart w:id="362" w:name="_Toc219444153"/>
      <w:bookmarkStart w:id="363" w:name="_Toc219445338"/>
      <w:bookmarkStart w:id="364" w:name="_Toc219445876"/>
      <w:bookmarkStart w:id="365" w:name="_Toc219451617"/>
      <w:bookmarkStart w:id="366" w:name="_Toc219452312"/>
      <w:bookmarkStart w:id="367" w:name="_Toc219453007"/>
      <w:bookmarkStart w:id="368" w:name="_Toc219455334"/>
      <w:bookmarkStart w:id="369" w:name="_Toc218940047"/>
      <w:bookmarkStart w:id="370" w:name="_Toc219444155"/>
      <w:bookmarkStart w:id="371" w:name="_Toc219445340"/>
      <w:bookmarkStart w:id="372" w:name="_Toc219445878"/>
      <w:bookmarkStart w:id="373" w:name="_Toc219451619"/>
      <w:bookmarkStart w:id="374" w:name="_Toc219452314"/>
      <w:bookmarkStart w:id="375" w:name="_Toc219453009"/>
      <w:bookmarkStart w:id="376" w:name="_Toc219455336"/>
      <w:bookmarkStart w:id="377" w:name="_Toc218940049"/>
      <w:bookmarkStart w:id="378" w:name="_Toc219444157"/>
      <w:bookmarkStart w:id="379" w:name="_Toc219445342"/>
      <w:bookmarkStart w:id="380" w:name="_Toc219445880"/>
      <w:bookmarkStart w:id="381" w:name="_Toc219451621"/>
      <w:bookmarkStart w:id="382" w:name="_Toc219452316"/>
      <w:bookmarkStart w:id="383" w:name="_Toc219453011"/>
      <w:bookmarkStart w:id="384" w:name="_Toc219455338"/>
      <w:bookmarkStart w:id="385" w:name="_Toc218940052"/>
      <w:bookmarkStart w:id="386" w:name="_Toc219444160"/>
      <w:bookmarkStart w:id="387" w:name="_Toc219445345"/>
      <w:bookmarkStart w:id="388" w:name="_Toc219445883"/>
      <w:bookmarkStart w:id="389" w:name="_Toc219451624"/>
      <w:bookmarkStart w:id="390" w:name="_Toc219452319"/>
      <w:bookmarkStart w:id="391" w:name="_Toc219453014"/>
      <w:bookmarkStart w:id="392" w:name="_Toc219455341"/>
      <w:bookmarkStart w:id="393" w:name="_Toc218940055"/>
      <w:bookmarkStart w:id="394" w:name="_Toc219444163"/>
      <w:bookmarkStart w:id="395" w:name="_Toc219445348"/>
      <w:bookmarkStart w:id="396" w:name="_Toc219445886"/>
      <w:bookmarkStart w:id="397" w:name="_Toc219451627"/>
      <w:bookmarkStart w:id="398" w:name="_Toc219452322"/>
      <w:bookmarkStart w:id="399" w:name="_Toc219453017"/>
      <w:bookmarkStart w:id="400" w:name="_Toc219455344"/>
      <w:bookmarkStart w:id="401" w:name="_Toc218940057"/>
      <w:bookmarkStart w:id="402" w:name="_Toc219444165"/>
      <w:bookmarkStart w:id="403" w:name="_Toc219445350"/>
      <w:bookmarkStart w:id="404" w:name="_Toc219445888"/>
      <w:bookmarkStart w:id="405" w:name="_Toc219451629"/>
      <w:bookmarkStart w:id="406" w:name="_Toc219452324"/>
      <w:bookmarkStart w:id="407" w:name="_Toc219453019"/>
      <w:bookmarkStart w:id="408" w:name="_Toc219455346"/>
      <w:bookmarkStart w:id="409" w:name="NounDosageFormReport"/>
      <w:bookmarkStart w:id="410" w:name="_Toc14665843"/>
      <w:bookmarkStart w:id="411" w:name="_Toc14666667"/>
      <w:bookmarkStart w:id="412" w:name="_Toc14667133"/>
      <w:bookmarkStart w:id="413" w:name="_Toc219451630"/>
      <w:bookmarkStart w:id="414" w:name="_Toc376874057"/>
      <w:bookmarkStart w:id="415" w:name="_Toc50931178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EA77BC">
        <w:t>Noun/Dosage Form Report</w:t>
      </w:r>
      <w:bookmarkEnd w:id="410"/>
      <w:bookmarkEnd w:id="411"/>
      <w:bookmarkEnd w:id="412"/>
      <w:bookmarkEnd w:id="413"/>
      <w:bookmarkEnd w:id="414"/>
      <w:bookmarkEnd w:id="415"/>
    </w:p>
    <w:p w:rsidR="00595E65" w:rsidRPr="00EA77BC" w:rsidRDefault="00595E65" w:rsidP="00787223">
      <w:pPr>
        <w:pStyle w:val="Heading4"/>
        <w:spacing w:after="0"/>
        <w:ind w:firstLine="720"/>
        <w:rPr>
          <w:sz w:val="28"/>
        </w:rPr>
      </w:pPr>
      <w:bookmarkStart w:id="416" w:name="_Toc14665844"/>
      <w:bookmarkStart w:id="417" w:name="_Toc14666668"/>
      <w:r w:rsidRPr="00EA77BC">
        <w:t>[PSS DOSE FORM/NOUN REPORT]</w:t>
      </w:r>
      <w:bookmarkEnd w:id="416"/>
      <w:bookmarkEnd w:id="417"/>
    </w:p>
    <w:p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rsidR="00595E65" w:rsidRPr="00EA77BC" w:rsidRDefault="00595E65" w:rsidP="000C5921">
      <w:pPr>
        <w:pStyle w:val="Example"/>
      </w:pPr>
      <w:bookmarkStart w:id="418" w:name="_Toc14665845"/>
      <w:bookmarkStart w:id="419" w:name="_Toc14666669"/>
      <w:bookmarkStart w:id="420" w:name="_Toc14667134"/>
      <w:r w:rsidRPr="00EA77BC">
        <w:t xml:space="preserve">Example: </w:t>
      </w:r>
      <w:r w:rsidRPr="00EA77BC">
        <w:rPr>
          <w:i/>
        </w:rPr>
        <w:t>Noun/Dosage Form Report</w:t>
      </w:r>
      <w:bookmarkEnd w:id="418"/>
      <w:bookmarkEnd w:id="419"/>
      <w:bookmarkEnd w:id="420"/>
      <w:r w:rsidR="007B705B" w:rsidRPr="00EA77BC">
        <w:t xml:space="preserve"> [PSS DOSE FORM/NOUN REPORT] Option</w:t>
      </w:r>
    </w:p>
    <w:p w:rsidR="002B3DC9" w:rsidRPr="00EA77BC" w:rsidRDefault="002B3DC9" w:rsidP="002B3DC9">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rsidR="002B3DC9" w:rsidRPr="00EA77BC" w:rsidRDefault="002B3DC9" w:rsidP="002B3DC9">
      <w:pPr>
        <w:shd w:val="pct10" w:color="auto" w:fill="auto"/>
        <w:ind w:left="374"/>
        <w:rPr>
          <w:rFonts w:ascii="Courier New" w:hAnsi="Courier New" w:cs="Courier New"/>
          <w:sz w:val="16"/>
        </w:rPr>
      </w:pPr>
    </w:p>
    <w:p w:rsidR="002B3DC9" w:rsidRPr="00EA77BC" w:rsidRDefault="002B3DC9" w:rsidP="002B3DC9">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rsidR="002B3DC9" w:rsidRPr="00EA77BC" w:rsidRDefault="002B3DC9" w:rsidP="002B3DC9">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rsidR="002B3DC9" w:rsidRPr="00EA77BC" w:rsidRDefault="002B3DC9" w:rsidP="002B3DC9">
      <w:pPr>
        <w:shd w:val="pct10" w:color="auto" w:fill="auto"/>
        <w:ind w:left="374"/>
        <w:rPr>
          <w:rFonts w:ascii="Courier New" w:hAnsi="Courier New" w:cs="Courier New"/>
          <w:sz w:val="16"/>
        </w:rPr>
      </w:pPr>
    </w:p>
    <w:p w:rsidR="002B3DC9" w:rsidRDefault="002B3DC9" w:rsidP="002B3DC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rsidR="002B3DC9"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Dosage Form [RxNorm Name]               Dispense Units per Dose      PAGE: 1</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Noun(s)                           Package--&gt;Local Possible Dosage</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w:t>
      </w:r>
    </w:p>
    <w:p w:rsidR="002B3DC9" w:rsidRPr="00F24198"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xml:space="preserve">ACCESS PIN </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(No Nouns)</w:t>
      </w:r>
    </w:p>
    <w:p w:rsidR="002B3DC9" w:rsidRPr="00F24198"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ADAPTER                                                             (1)</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ADAPTER                                                    IO--&gt; 1 ADAPTER</w:t>
      </w:r>
    </w:p>
    <w:p w:rsidR="002B3DC9" w:rsidRPr="00F24198"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AEROSOL [Aerosol]                                                   (1)</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PUFF(S)                                                    IO--&gt; 1 PUFF</w:t>
      </w:r>
    </w:p>
    <w:p w:rsidR="002B3DC9" w:rsidRPr="00F24198"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AEROSOL,ORAL                                                        (1)</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PUFF(S)                                                    IO--&gt; 1 PUFF</w:t>
      </w:r>
    </w:p>
    <w:p w:rsidR="002B3DC9" w:rsidRPr="00F24198" w:rsidRDefault="002B3DC9" w:rsidP="002B3DC9">
      <w:pPr>
        <w:shd w:val="pct10" w:color="auto" w:fill="auto"/>
        <w:ind w:left="374"/>
        <w:rPr>
          <w:rFonts w:ascii="Courier New" w:hAnsi="Courier New" w:cs="Courier New"/>
          <w:sz w:val="16"/>
        </w:rPr>
      </w:pP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AEROSOL,RTL                                                         (1)</w:t>
      </w:r>
    </w:p>
    <w:p w:rsidR="002B3DC9" w:rsidRPr="00F24198"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rsidR="002B3DC9" w:rsidRPr="00EA77BC" w:rsidRDefault="002B3DC9" w:rsidP="002B3DC9">
      <w:pPr>
        <w:shd w:val="pct10" w:color="auto" w:fill="auto"/>
        <w:ind w:left="374"/>
        <w:rPr>
          <w:rFonts w:ascii="Courier New" w:hAnsi="Courier New" w:cs="Courier New"/>
          <w:sz w:val="16"/>
        </w:rPr>
      </w:pPr>
      <w:r w:rsidRPr="00F24198">
        <w:rPr>
          <w:rFonts w:ascii="Courier New" w:hAnsi="Courier New" w:cs="Courier New"/>
          <w:sz w:val="16"/>
        </w:rPr>
        <w:t>UL</w:t>
      </w:r>
    </w:p>
    <w:p w:rsidR="002B3DC9" w:rsidRPr="00EA77BC" w:rsidRDefault="002B3DC9" w:rsidP="002B3DC9">
      <w:pPr>
        <w:shd w:val="pct10" w:color="auto" w:fill="auto"/>
        <w:ind w:left="374"/>
        <w:rPr>
          <w:rFonts w:ascii="Arial" w:hAnsi="Arial" w:cs="Arial"/>
          <w:i/>
          <w:iCs/>
          <w:color w:val="FFFFFF"/>
          <w:sz w:val="18"/>
        </w:rPr>
      </w:pPr>
      <w:r w:rsidRPr="00EA77BC">
        <w:rPr>
          <w:rFonts w:ascii="Arial" w:hAnsi="Arial" w:cs="Arial"/>
          <w:i/>
          <w:iCs/>
          <w:sz w:val="18"/>
        </w:rPr>
        <w:t>(Report Continues)</w:t>
      </w:r>
    </w:p>
    <w:p w:rsidR="00595E65" w:rsidRPr="00EA77BC" w:rsidRDefault="00595E65" w:rsidP="005C4F1E"/>
    <w:p w:rsidR="00BB5A3B" w:rsidRPr="00EA77BC" w:rsidRDefault="00BB5A3B" w:rsidP="000128D8">
      <w:pPr>
        <w:pStyle w:val="Heading2"/>
        <w:numPr>
          <w:ilvl w:val="0"/>
          <w:numId w:val="11"/>
        </w:numPr>
      </w:pPr>
      <w:bookmarkStart w:id="421" w:name="_Toc219451631"/>
      <w:bookmarkStart w:id="422" w:name="_Toc376874058"/>
      <w:bookmarkStart w:id="423" w:name="p021"/>
      <w:bookmarkStart w:id="424" w:name="_Toc14665847"/>
      <w:bookmarkStart w:id="425" w:name="_Toc14666671"/>
      <w:bookmarkStart w:id="426" w:name="_Toc14667136"/>
      <w:bookmarkStart w:id="427" w:name="_Toc509311788"/>
      <w:r w:rsidRPr="00EA77BC">
        <w:t>Review Dosages Report</w:t>
      </w:r>
      <w:bookmarkEnd w:id="421"/>
      <w:bookmarkEnd w:id="422"/>
      <w:bookmarkEnd w:id="427"/>
    </w:p>
    <w:bookmarkEnd w:id="423"/>
    <w:p w:rsidR="00BB5A3B" w:rsidRPr="00EA77BC" w:rsidRDefault="00BB5A3B" w:rsidP="000128D8">
      <w:pPr>
        <w:pStyle w:val="Heading4"/>
        <w:spacing w:after="0"/>
        <w:ind w:firstLine="720"/>
        <w:rPr>
          <w:sz w:val="28"/>
        </w:rPr>
      </w:pPr>
      <w:r w:rsidRPr="00EA77BC">
        <w:t>[PSS DOSAGE REVIEW REPORT]</w:t>
      </w:r>
    </w:p>
    <w:p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rsidR="00DD7FFE" w:rsidRDefault="00DD7FFE" w:rsidP="00EA77BC">
      <w:pPr>
        <w:pStyle w:val="Example"/>
        <w:rPr>
          <w:lang w:val="en-US"/>
        </w:rPr>
      </w:pPr>
    </w:p>
    <w:p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rsidR="000953CC" w:rsidRPr="00EA77BC" w:rsidRDefault="000953CC" w:rsidP="00EA77BC">
      <w:pPr>
        <w:pStyle w:val="Codeexample"/>
      </w:pPr>
    </w:p>
    <w:p w:rsidR="000953CC" w:rsidRPr="00EA77BC" w:rsidRDefault="000953CC" w:rsidP="00EA77BC">
      <w:pPr>
        <w:pStyle w:val="Codeexample"/>
      </w:pPr>
      <w:r w:rsidRPr="00EA77BC">
        <w:t xml:space="preserve">     Select one of the following:</w:t>
      </w:r>
    </w:p>
    <w:p w:rsidR="000953CC" w:rsidRPr="00EA77BC" w:rsidRDefault="000953CC" w:rsidP="00EA77BC">
      <w:pPr>
        <w:pStyle w:val="Codeexample"/>
      </w:pPr>
    </w:p>
    <w:p w:rsidR="000953CC" w:rsidRPr="00EA77BC" w:rsidRDefault="000953CC" w:rsidP="00EA77BC">
      <w:pPr>
        <w:pStyle w:val="Codeexample"/>
      </w:pPr>
      <w:r w:rsidRPr="00EA77BC">
        <w:t xml:space="preserve">          A         ALL</w:t>
      </w:r>
    </w:p>
    <w:p w:rsidR="000953CC" w:rsidRPr="00EA77BC" w:rsidRDefault="000953CC" w:rsidP="00EA77BC">
      <w:pPr>
        <w:pStyle w:val="Codeexample"/>
      </w:pPr>
      <w:r w:rsidRPr="00EA77BC">
        <w:t xml:space="preserve">          S         SELECT A RANGE</w:t>
      </w:r>
    </w:p>
    <w:p w:rsidR="000953CC" w:rsidRPr="00EA77BC" w:rsidRDefault="000953CC" w:rsidP="00EA77BC">
      <w:pPr>
        <w:pStyle w:val="Codeexample"/>
      </w:pPr>
    </w:p>
    <w:p w:rsidR="000953CC" w:rsidRPr="00EA77BC" w:rsidRDefault="000953CC" w:rsidP="00EA77BC">
      <w:pPr>
        <w:pStyle w:val="Codeexample"/>
        <w:rPr>
          <w:b/>
        </w:rPr>
      </w:pPr>
      <w:r w:rsidRPr="00EA77BC">
        <w:t>Print Report for (A)</w:t>
      </w:r>
      <w:proofErr w:type="spellStart"/>
      <w:r w:rsidRPr="00EA77BC">
        <w:t>ll</w:t>
      </w:r>
      <w:proofErr w:type="spellEnd"/>
      <w:r w:rsidRPr="00EA77BC">
        <w:t xml:space="preserve"> or (S)elect a Range: S// </w:t>
      </w:r>
      <w:r w:rsidRPr="00EA77BC">
        <w:rPr>
          <w:b/>
        </w:rPr>
        <w:t>ALL</w:t>
      </w:r>
    </w:p>
    <w:p w:rsidR="000953CC" w:rsidRPr="00EA77BC" w:rsidRDefault="000953CC" w:rsidP="00EA77BC">
      <w:pPr>
        <w:pStyle w:val="Codeexample"/>
      </w:pPr>
    </w:p>
    <w:p w:rsidR="000953CC" w:rsidRPr="00EA77BC" w:rsidRDefault="000953CC" w:rsidP="00EA77BC">
      <w:pPr>
        <w:pStyle w:val="Codeexample"/>
      </w:pPr>
      <w:r w:rsidRPr="00EA77BC">
        <w:t>This report will be for all drugs.</w:t>
      </w:r>
    </w:p>
    <w:p w:rsidR="000953CC" w:rsidRPr="00EA77BC" w:rsidRDefault="000953CC" w:rsidP="00EA77BC">
      <w:pPr>
        <w:pStyle w:val="Codeexample"/>
      </w:pPr>
    </w:p>
    <w:p w:rsidR="000953CC" w:rsidRPr="00EA77BC" w:rsidRDefault="000953CC" w:rsidP="00EA77BC">
      <w:pPr>
        <w:pStyle w:val="Codeexample"/>
      </w:pPr>
      <w:r w:rsidRPr="00EA77BC">
        <w:t>Is this correct? Y// &lt;</w:t>
      </w:r>
      <w:r w:rsidRPr="00EA77BC">
        <w:rPr>
          <w:b/>
        </w:rPr>
        <w:t>ENTER</w:t>
      </w:r>
      <w:r w:rsidRPr="00EA77BC">
        <w:t>&gt; ES</w:t>
      </w:r>
    </w:p>
    <w:p w:rsidR="000953CC" w:rsidRPr="00EA77BC" w:rsidRDefault="000953CC" w:rsidP="00EA77BC">
      <w:pPr>
        <w:pStyle w:val="Codeexample"/>
      </w:pPr>
    </w:p>
    <w:p w:rsidR="000953CC" w:rsidRPr="00EA77BC" w:rsidRDefault="000953CC" w:rsidP="00EA77BC">
      <w:pPr>
        <w:pStyle w:val="Codeexample"/>
      </w:pPr>
      <w:r w:rsidRPr="00EA77BC">
        <w:t xml:space="preserve">   This report is designed for 132 column format!</w:t>
      </w:r>
    </w:p>
    <w:p w:rsidR="000953CC" w:rsidRPr="00EA77BC" w:rsidRDefault="000953CC" w:rsidP="00EA77BC">
      <w:pPr>
        <w:pStyle w:val="Codeexample"/>
      </w:pPr>
    </w:p>
    <w:p w:rsidR="000953CC" w:rsidRPr="00EA77BC" w:rsidRDefault="000953CC" w:rsidP="00EA77BC">
      <w:pPr>
        <w:pStyle w:val="Codeexample"/>
      </w:pPr>
      <w:r w:rsidRPr="00EA77BC">
        <w:t>DEVICE: HOME// &lt;</w:t>
      </w:r>
      <w:r w:rsidRPr="00EA77BC">
        <w:rPr>
          <w:b/>
        </w:rPr>
        <w:t>ENTER</w:t>
      </w:r>
      <w:r w:rsidRPr="00EA77BC">
        <w:t>&gt;</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rsidR="00F81AD2" w:rsidRPr="00EA77BC" w:rsidRDefault="00F81AD2" w:rsidP="00EA77BC">
      <w:pPr>
        <w:pStyle w:val="Codeexample"/>
      </w:pPr>
      <w:r w:rsidRPr="00EA77BC">
        <w:t>---------------------------------------------------------------------------------------------</w:t>
      </w:r>
    </w:p>
    <w:p w:rsidR="00F81AD2" w:rsidRPr="00EA77BC" w:rsidRDefault="00F81AD2" w:rsidP="00EA77BC">
      <w:pPr>
        <w:pStyle w:val="Codeexample"/>
      </w:pPr>
    </w:p>
    <w:p w:rsidR="00F81AD2" w:rsidRPr="00EA77BC" w:rsidRDefault="00F81AD2" w:rsidP="00EA77BC">
      <w:pPr>
        <w:pStyle w:val="Codeexample"/>
      </w:pPr>
      <w:r w:rsidRPr="00EA77BC">
        <w:t xml:space="preserve">(5573)             10% FREE AMINE SOLUTION W/O ELECT.    *N/F*          Inactive Date: </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(106)              5,5-DIPHENYLHYDANTOIN (PHENYTOIN) PWDR               Inactive Date: </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(1196)             A &amp; D OINT                                           Inactive Date: </w:t>
      </w:r>
    </w:p>
    <w:p w:rsidR="00F81AD2" w:rsidRPr="00EA77BC" w:rsidRDefault="00F81AD2" w:rsidP="00EA77BC">
      <w:pPr>
        <w:pStyle w:val="Codeexample"/>
      </w:pPr>
      <w:r w:rsidRPr="00EA77BC">
        <w:t xml:space="preserve">            Strength:                      Units:                 Application Package: OXU</w:t>
      </w:r>
    </w:p>
    <w:p w:rsidR="00F81AD2" w:rsidRPr="00EA77BC" w:rsidRDefault="00F81AD2" w:rsidP="00EA77BC">
      <w:pPr>
        <w:pStyle w:val="Codeexample"/>
      </w:pPr>
      <w:r w:rsidRPr="00EA77BC">
        <w:t xml:space="preserve">    Possible Dosages: (None)</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SMALL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r w:rsidRPr="00EA77BC">
        <w:t xml:space="preserve">      MODERATE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r w:rsidRPr="00EA77BC">
        <w:t xml:space="preserve">      LIBERAL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 (108)              ABACAVIR SO4 600MG/LAMIVUDINE 300MG TAB              Inactive Date: </w:t>
      </w:r>
    </w:p>
    <w:p w:rsidR="00F81AD2" w:rsidRPr="00EA77BC" w:rsidRDefault="00F81AD2" w:rsidP="00EA77BC">
      <w:pPr>
        <w:pStyle w:val="Codeexample"/>
      </w:pPr>
      <w:r w:rsidRPr="00EA77BC">
        <w:t xml:space="preserve">            Strength:                      Units:                 Application Package: OUX</w:t>
      </w:r>
    </w:p>
    <w:p w:rsidR="00F81AD2" w:rsidRPr="00EA77BC" w:rsidRDefault="00F81AD2" w:rsidP="00EA77BC">
      <w:pPr>
        <w:pStyle w:val="Codeexample"/>
      </w:pPr>
      <w:r w:rsidRPr="00EA77BC">
        <w:t xml:space="preserve">    Possible Dosages: (None)</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1 TABLET</w:t>
      </w:r>
    </w:p>
    <w:p w:rsidR="00F81AD2" w:rsidRPr="00EA77BC" w:rsidRDefault="00F81AD2" w:rsidP="00EA77BC">
      <w:pPr>
        <w:pStyle w:val="Codeexample"/>
        <w:keepNext/>
      </w:pPr>
      <w:r w:rsidRPr="00EA77BC">
        <w:t xml:space="preserve">      Numeric Dose: 1                         Dose Unit: TABLET(S)                          Package: IO</w:t>
      </w:r>
    </w:p>
    <w:p w:rsidR="00F81AD2" w:rsidRPr="00EA77BC" w:rsidRDefault="00F81AD2" w:rsidP="00EB241E">
      <w:pPr>
        <w:pStyle w:val="Codeexample"/>
        <w:keepNext/>
      </w:pPr>
      <w:r w:rsidRPr="00EA77BC">
        <w:t xml:space="preserve">      2 TABLETS</w:t>
      </w:r>
    </w:p>
    <w:p w:rsidR="00F81AD2" w:rsidRPr="00EA77BC" w:rsidRDefault="00F81AD2" w:rsidP="005C4F1E">
      <w:pPr>
        <w:pStyle w:val="Codeexample"/>
      </w:pPr>
      <w:r w:rsidRPr="00EA77BC">
        <w:t xml:space="preserve">      Numeric Dose: 2                         Dose Unit: TABLET(S)                          Package: IO</w:t>
      </w:r>
    </w:p>
    <w:p w:rsidR="00F81AD2" w:rsidRPr="00EA77BC" w:rsidRDefault="00F81AD2" w:rsidP="000128D8">
      <w:pPr>
        <w:pStyle w:val="Codeexample"/>
      </w:pPr>
    </w:p>
    <w:p w:rsidR="00F81AD2" w:rsidRPr="00EA77BC" w:rsidRDefault="00F81AD2" w:rsidP="000128D8">
      <w:pPr>
        <w:pStyle w:val="Codeexample"/>
      </w:pPr>
    </w:p>
    <w:p w:rsidR="00F81AD2" w:rsidRPr="00EA77BC" w:rsidRDefault="00F81AD2" w:rsidP="000128D8">
      <w:pPr>
        <w:pStyle w:val="Codeexample"/>
      </w:pPr>
      <w:r w:rsidRPr="00EA77BC">
        <w:t xml:space="preserve">(192)              ABACAVIR SULFATE 100MG/5ML ORAL SOLN                 Inactive Date: </w:t>
      </w:r>
    </w:p>
    <w:p w:rsidR="00F81AD2" w:rsidRPr="00EA77BC" w:rsidRDefault="00F81AD2" w:rsidP="00EA77BC">
      <w:pPr>
        <w:pStyle w:val="Codeexample"/>
      </w:pPr>
      <w:r w:rsidRPr="00EA77BC">
        <w:t xml:space="preserve">            Strength: 100                  Units:                 Application Package: OUX</w:t>
      </w:r>
    </w:p>
    <w:p w:rsidR="00F81AD2" w:rsidRPr="00EA77BC" w:rsidRDefault="00F81AD2" w:rsidP="00EA77BC">
      <w:pPr>
        <w:pStyle w:val="Codeexample"/>
      </w:pPr>
      <w:r w:rsidRPr="00EA77BC">
        <w:t xml:space="preserve">    Possible Dosages: </w:t>
      </w:r>
    </w:p>
    <w:p w:rsidR="00F81AD2" w:rsidRPr="00EA77BC" w:rsidRDefault="00F81AD2" w:rsidP="00EA77BC">
      <w:pPr>
        <w:pStyle w:val="Codeexample"/>
      </w:pPr>
      <w:r w:rsidRPr="00EA77BC">
        <w:t xml:space="preserve">   Dispense Units Per Dose: 1               Dose: 100MG/5ML                   Package: I</w:t>
      </w:r>
    </w:p>
    <w:p w:rsidR="00F81AD2" w:rsidRPr="00EA77BC" w:rsidRDefault="00F81AD2" w:rsidP="00EA77BC">
      <w:pPr>
        <w:pStyle w:val="Codeexample"/>
      </w:pPr>
      <w:r w:rsidRPr="00EA77BC">
        <w:t xml:space="preserve">   Dispense Units Per Dose: 2               Dose: 200MG/10ML                  Package: I</w:t>
      </w:r>
    </w:p>
    <w:p w:rsidR="00F81AD2" w:rsidRPr="00EA77BC" w:rsidRDefault="00F81AD2" w:rsidP="00EA77BC">
      <w:pPr>
        <w:pStyle w:val="Codeexample"/>
      </w:pPr>
      <w:r w:rsidRPr="00EA77BC">
        <w:t xml:space="preserve">   Dispense Units Per Dose: 3               Dose: 300MG/15ML                  Package: I</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1 TEASPOONFUL</w:t>
      </w:r>
    </w:p>
    <w:p w:rsidR="00F81AD2" w:rsidRPr="00EA77BC" w:rsidRDefault="00F81AD2" w:rsidP="00EA77BC">
      <w:pPr>
        <w:pStyle w:val="Codeexample"/>
      </w:pPr>
      <w:r w:rsidRPr="00EA77BC">
        <w:t xml:space="preserve">      Numeric Dose: 100                       Dose Unit: MILLIGRAM(S)                       Package: IO</w:t>
      </w:r>
    </w:p>
    <w:p w:rsidR="00F81AD2" w:rsidRPr="00EA77BC" w:rsidRDefault="00F81AD2" w:rsidP="00EA77BC">
      <w:pPr>
        <w:pStyle w:val="Codeexample"/>
      </w:pPr>
      <w:r w:rsidRPr="00EA77BC">
        <w:t xml:space="preserve">      2 TEASPOONFULS</w:t>
      </w:r>
    </w:p>
    <w:p w:rsidR="00F81AD2" w:rsidRPr="00EA77BC" w:rsidRDefault="00F81AD2" w:rsidP="00EA77BC">
      <w:pPr>
        <w:pStyle w:val="Codeexample"/>
      </w:pPr>
      <w:r w:rsidRPr="00EA77BC">
        <w:t xml:space="preserve">      Numeric Dose: 200                       Dose Unit: MILLIGRAM(S)           Package: IO</w:t>
      </w:r>
    </w:p>
    <w:p w:rsidR="00F81AD2" w:rsidRPr="00EA77BC" w:rsidRDefault="00F81AD2" w:rsidP="00EA77BC">
      <w:pPr>
        <w:pStyle w:val="Codeexample"/>
      </w:pPr>
      <w:r w:rsidRPr="00EA77BC">
        <w:t xml:space="preserve">      1 TABLESPOONFUL</w:t>
      </w:r>
    </w:p>
    <w:p w:rsidR="00F81AD2" w:rsidRPr="00EA77BC" w:rsidRDefault="00F81AD2" w:rsidP="00EA77BC">
      <w:pPr>
        <w:pStyle w:val="Codeexample"/>
      </w:pPr>
      <w:r w:rsidRPr="00EA77BC">
        <w:t xml:space="preserve">      Numeric Dose: 300                       Dose Unit: MILLIGRAM(S)           Package: IO</w:t>
      </w:r>
    </w:p>
    <w:p w:rsidR="00F81AD2" w:rsidRPr="00EA77BC" w:rsidRDefault="00F81AD2" w:rsidP="00EA77BC">
      <w:pPr>
        <w:pStyle w:val="Codeexample"/>
      </w:pPr>
      <w:r w:rsidRPr="00EA77BC">
        <w:t xml:space="preserve">      2 TABLESPOONFULS</w:t>
      </w:r>
    </w:p>
    <w:p w:rsidR="00F81AD2" w:rsidRPr="00EA77BC" w:rsidRDefault="00F81AD2" w:rsidP="00EA77BC">
      <w:pPr>
        <w:pStyle w:val="Codeexample"/>
      </w:pPr>
      <w:r w:rsidRPr="00EA77BC">
        <w:t xml:space="preserve">      Numeric Dose: 600                       Dose Unit: MILLIGRAM(S)           Package: IO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(4738)             ABDOMINAL PAD 7 1/2 X 8  STERILE                     Inactive Date: </w:t>
      </w:r>
    </w:p>
    <w:p w:rsidR="00F81AD2" w:rsidRPr="00EA77BC" w:rsidRDefault="00F81AD2" w:rsidP="00EA77BC">
      <w:pPr>
        <w:pStyle w:val="Codeexample"/>
      </w:pPr>
      <w:r w:rsidRPr="00EA77BC">
        <w:t xml:space="preserve"> </w:t>
      </w:r>
    </w:p>
    <w:p w:rsidR="00F81AD2" w:rsidRPr="00EA77BC" w:rsidRDefault="00F81AD2" w:rsidP="00EA77BC">
      <w:pPr>
        <w:pStyle w:val="Codeexample"/>
      </w:pPr>
    </w:p>
    <w:p w:rsidR="00F81AD2" w:rsidRPr="00EA77BC" w:rsidRDefault="00F81AD2" w:rsidP="00EA77BC">
      <w:pPr>
        <w:pStyle w:val="Codeexample"/>
        <w:keepNext/>
      </w:pPr>
      <w:r w:rsidRPr="00EA77BC">
        <w:t xml:space="preserve">(196)              ABSORBASE TOP OINT                                   Inactive Date: </w:t>
      </w:r>
    </w:p>
    <w:p w:rsidR="00F81AD2" w:rsidRPr="00EA77BC" w:rsidRDefault="00F81AD2" w:rsidP="00EA77BC">
      <w:pPr>
        <w:pStyle w:val="Codeexample"/>
        <w:keepNext/>
      </w:pPr>
      <w:r w:rsidRPr="00EA77BC">
        <w:t xml:space="preserve">            Strength:                      Units:                 Application Package: OUX</w:t>
      </w:r>
    </w:p>
    <w:p w:rsidR="00F81AD2" w:rsidRPr="00EA77BC" w:rsidRDefault="00F81AD2" w:rsidP="00787223">
      <w:pPr>
        <w:pStyle w:val="Codeexample"/>
      </w:pPr>
      <w:r w:rsidRPr="00EA77BC">
        <w:t xml:space="preserve">    Possible Dosages: (None)</w:t>
      </w:r>
    </w:p>
    <w:p w:rsidR="00F81AD2" w:rsidRPr="00EA77BC" w:rsidRDefault="00F81AD2" w:rsidP="00732461">
      <w:pPr>
        <w:pStyle w:val="Codeexample"/>
      </w:pPr>
      <w:r w:rsidRPr="00EA77BC">
        <w:t xml:space="preserve">    Local Possible Dosages: </w:t>
      </w:r>
    </w:p>
    <w:p w:rsidR="00F81AD2" w:rsidRPr="00EA77BC" w:rsidRDefault="00F81AD2" w:rsidP="00732461">
      <w:pPr>
        <w:pStyle w:val="Codeexample"/>
      </w:pPr>
      <w:r w:rsidRPr="00EA77BC">
        <w:t xml:space="preserve">      SMALL AMOUNT</w:t>
      </w:r>
    </w:p>
    <w:p w:rsidR="00F81AD2" w:rsidRPr="00EA77BC" w:rsidRDefault="00F81AD2" w:rsidP="00732461">
      <w:pPr>
        <w:pStyle w:val="Codeexample"/>
      </w:pPr>
      <w:r w:rsidRPr="00EA77BC">
        <w:t xml:space="preserve">      Numeric Dose:                           Dose Unit:                     </w:t>
      </w:r>
      <w:r w:rsidR="008C303C" w:rsidRPr="00EA77BC">
        <w:t xml:space="preserve">  </w:t>
      </w:r>
      <w:r w:rsidRPr="00EA77BC">
        <w:t>Package: IO</w:t>
      </w:r>
    </w:p>
    <w:p w:rsidR="00F81AD2" w:rsidRPr="00EA77BC" w:rsidRDefault="00F81AD2" w:rsidP="000C5921">
      <w:pPr>
        <w:pStyle w:val="Codeexample"/>
      </w:pPr>
      <w:r w:rsidRPr="00EA77BC">
        <w:t xml:space="preserve">      MODERATE AMOUNT</w:t>
      </w:r>
    </w:p>
    <w:p w:rsidR="00F81AD2" w:rsidRPr="00EA77BC" w:rsidRDefault="00F81AD2" w:rsidP="000C5921">
      <w:pPr>
        <w:pStyle w:val="Codeexample"/>
      </w:pPr>
      <w:r w:rsidRPr="00EA77BC">
        <w:t xml:space="preserve">      Numeric Dose:                           Dose Unit:                       Package: IO</w:t>
      </w:r>
    </w:p>
    <w:p w:rsidR="00F81AD2" w:rsidRPr="00EA77BC" w:rsidRDefault="00F81AD2" w:rsidP="000C5921">
      <w:pPr>
        <w:pStyle w:val="Codeexample"/>
      </w:pPr>
      <w:r w:rsidRPr="00EA77BC">
        <w:t xml:space="preserve">      LIBERAL AMOUNT</w:t>
      </w:r>
    </w:p>
    <w:p w:rsidR="00F81AD2" w:rsidRPr="00EA77BC" w:rsidRDefault="00F81AD2" w:rsidP="000C5921">
      <w:pPr>
        <w:pStyle w:val="Codeexample"/>
      </w:pPr>
      <w:r w:rsidRPr="00EA77BC">
        <w:t xml:space="preserve">      Numeric Dose:                           Dose Unit:                                    Package: IO</w:t>
      </w:r>
    </w:p>
    <w:p w:rsidR="00F81AD2" w:rsidRPr="00EA77BC" w:rsidRDefault="00F81AD2" w:rsidP="000C5921">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(200)              ACARBOSE 25MG TAB                                    Inactive Date: </w:t>
      </w:r>
    </w:p>
    <w:p w:rsidR="00F81AD2" w:rsidRPr="00EA77BC" w:rsidRDefault="00F81AD2" w:rsidP="001B3F39">
      <w:pPr>
        <w:pStyle w:val="Codeexample"/>
      </w:pPr>
      <w:r w:rsidRPr="00EA77BC">
        <w:t xml:space="preserve">            Strength: 25                   Units: MG              Application Package: OUX</w:t>
      </w:r>
    </w:p>
    <w:p w:rsidR="00F81AD2" w:rsidRPr="00EA77BC" w:rsidRDefault="00F81AD2" w:rsidP="001B3F39">
      <w:pPr>
        <w:pStyle w:val="Codeexample"/>
      </w:pPr>
      <w:r w:rsidRPr="00EA77BC">
        <w:t xml:space="preserve">    Possible Dosages: </w:t>
      </w:r>
    </w:p>
    <w:p w:rsidR="00F81AD2" w:rsidRPr="00EA77BC" w:rsidRDefault="00F81AD2" w:rsidP="001B3F39">
      <w:pPr>
        <w:pStyle w:val="Codeexample"/>
      </w:pPr>
      <w:r w:rsidRPr="00EA77BC">
        <w:t xml:space="preserve">   Dispense Units Per Dose: 1               Dose: 25MG                        Package: IO     1 TABLET</w:t>
      </w:r>
    </w:p>
    <w:p w:rsidR="00F81AD2" w:rsidRPr="00EA77BC" w:rsidRDefault="00F81AD2" w:rsidP="001B3F39">
      <w:pPr>
        <w:pStyle w:val="Codeexample"/>
      </w:pPr>
      <w:r w:rsidRPr="00EA77BC">
        <w:t xml:space="preserve">    Local Possible Dosages: (None)</w:t>
      </w:r>
    </w:p>
    <w:p w:rsidR="00F81AD2" w:rsidRPr="00EA77BC" w:rsidRDefault="00F81AD2" w:rsidP="001B3F39">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(2736)             ACCU-CHEK AVIVA 1-2 CONTROL SOLN                     Inactive Date: </w:t>
      </w:r>
    </w:p>
    <w:p w:rsidR="00F81AD2" w:rsidRPr="00EA77BC" w:rsidRDefault="00F81AD2" w:rsidP="001B3F39">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(203)              ACEBUTOLOL HCL 200MG CAP                             Inactive Date: </w:t>
      </w:r>
    </w:p>
    <w:p w:rsidR="00F81AD2" w:rsidRPr="00EA77BC" w:rsidRDefault="00F81AD2" w:rsidP="001B3F39">
      <w:pPr>
        <w:pStyle w:val="Codeexample"/>
      </w:pPr>
      <w:r w:rsidRPr="00EA77BC">
        <w:t xml:space="preserve">            Strength: 200                  Units: MG              Application Package: OUX</w:t>
      </w:r>
    </w:p>
    <w:p w:rsidR="00F81AD2" w:rsidRPr="00EA77BC" w:rsidRDefault="00F81AD2" w:rsidP="001B3F39">
      <w:pPr>
        <w:pStyle w:val="Codeexample"/>
      </w:pPr>
      <w:r w:rsidRPr="00EA77BC">
        <w:t xml:space="preserve">    Possible Dosages: </w:t>
      </w:r>
    </w:p>
    <w:p w:rsidR="00F81AD2" w:rsidRPr="00EA77BC" w:rsidRDefault="00F81AD2" w:rsidP="001B3F39">
      <w:pPr>
        <w:pStyle w:val="Codeexample"/>
      </w:pPr>
      <w:r w:rsidRPr="00EA77BC">
        <w:t xml:space="preserve">   Dispense Units Per Dose: 1               Dose: 200MG                       Package: IO     1 CAPSULE</w:t>
      </w:r>
    </w:p>
    <w:p w:rsidR="00F81AD2" w:rsidRPr="00EA77BC" w:rsidRDefault="00F81AD2" w:rsidP="00CD4C83">
      <w:pPr>
        <w:pStyle w:val="Codeexample"/>
      </w:pPr>
      <w:r w:rsidRPr="00EA77BC">
        <w:t xml:space="preserve">   Dispense Units Per Dose: 2               Dose: 400MG                       Package: IO     2 CAPSULES</w:t>
      </w:r>
    </w:p>
    <w:p w:rsidR="00F81AD2" w:rsidRPr="00EA77BC" w:rsidRDefault="00F81AD2" w:rsidP="00BA5F06">
      <w:pPr>
        <w:pStyle w:val="Codeexample"/>
      </w:pPr>
      <w:r w:rsidRPr="00EA77BC">
        <w:t xml:space="preserve">    Local Possible Dosages: (None)</w:t>
      </w:r>
    </w:p>
    <w:p w:rsidR="00F81AD2" w:rsidRPr="00EA77BC" w:rsidRDefault="00F81AD2" w:rsidP="00BA5F06">
      <w:pPr>
        <w:pStyle w:val="Codeexample"/>
      </w:pPr>
    </w:p>
    <w:p w:rsidR="00F81AD2" w:rsidRPr="00EA77BC" w:rsidRDefault="00F81AD2" w:rsidP="00BA5F06">
      <w:pPr>
        <w:pStyle w:val="Codeexample"/>
      </w:pPr>
    </w:p>
    <w:p w:rsidR="00F81AD2" w:rsidRPr="00EA77BC" w:rsidRDefault="00F81AD2" w:rsidP="00BA5F06">
      <w:pPr>
        <w:pStyle w:val="Codeexample"/>
      </w:pPr>
      <w:r w:rsidRPr="00EA77BC">
        <w:t xml:space="preserve">(2716)             ACETAMINOPHEN 100MG/ML (SF) ORAL SUSP                Inactive Date: </w:t>
      </w:r>
    </w:p>
    <w:p w:rsidR="00F81AD2" w:rsidRPr="00EA77BC" w:rsidRDefault="00F81AD2" w:rsidP="0012128D">
      <w:pPr>
        <w:pStyle w:val="Codeexample"/>
      </w:pPr>
      <w:r w:rsidRPr="00EA77BC">
        <w:t xml:space="preserve">            Strength: 100                  Units:                 Application Package: OUX</w:t>
      </w:r>
    </w:p>
    <w:p w:rsidR="00F81AD2" w:rsidRPr="00EA77BC" w:rsidRDefault="00F81AD2" w:rsidP="0012128D">
      <w:pPr>
        <w:pStyle w:val="Codeexample"/>
      </w:pPr>
      <w:r w:rsidRPr="00EA77BC">
        <w:t xml:space="preserve">    Possible Dosages: </w:t>
      </w:r>
    </w:p>
    <w:p w:rsidR="00F81AD2" w:rsidRPr="00EA77BC" w:rsidRDefault="00F81AD2" w:rsidP="0005137D">
      <w:pPr>
        <w:pStyle w:val="Codeexample"/>
      </w:pPr>
      <w:r w:rsidRPr="00EA77BC">
        <w:t xml:space="preserve">   Dispense Units Per Dose: 1               Dose: 100MG/1ML                   Package: I</w:t>
      </w:r>
    </w:p>
    <w:p w:rsidR="00F81AD2" w:rsidRPr="00EA77BC" w:rsidRDefault="00F81AD2" w:rsidP="0005137D">
      <w:pPr>
        <w:pStyle w:val="Codeexample"/>
      </w:pPr>
      <w:r w:rsidRPr="00EA77BC">
        <w:t xml:space="preserve">   Dispense Units Per Dose: 2               Dose: 200MG/2ML                   Package: I</w:t>
      </w:r>
    </w:p>
    <w:p w:rsidR="00F81AD2" w:rsidRPr="00EA77BC" w:rsidRDefault="00F81AD2" w:rsidP="00EB241E">
      <w:pPr>
        <w:pStyle w:val="Codeexample"/>
      </w:pPr>
      <w:r w:rsidRPr="00EA77BC">
        <w:t xml:space="preserve">    Local Possible Dosages: </w:t>
      </w:r>
    </w:p>
    <w:p w:rsidR="00F81AD2" w:rsidRPr="00EA77BC" w:rsidRDefault="00F81AD2" w:rsidP="005C4F1E">
      <w:pPr>
        <w:pStyle w:val="Codeexample"/>
      </w:pPr>
      <w:r w:rsidRPr="00EA77BC">
        <w:t xml:space="preserve">      100MG (1ML)</w:t>
      </w:r>
    </w:p>
    <w:p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rsidR="00F81AD2" w:rsidRPr="00EA77BC" w:rsidRDefault="00F81AD2" w:rsidP="000128D8">
      <w:pPr>
        <w:pStyle w:val="Codeexample"/>
      </w:pPr>
      <w:r w:rsidRPr="00EA77BC">
        <w:t xml:space="preserve">      200MG (2ML)</w:t>
      </w:r>
    </w:p>
    <w:p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(2587)             ACETAMINOPHEN 120MG/5ML LIQUID                       Inactive Date: </w:t>
      </w:r>
    </w:p>
    <w:p w:rsidR="00F81AD2" w:rsidRPr="00EA77BC" w:rsidRDefault="00F81AD2" w:rsidP="00EA77BC">
      <w:pPr>
        <w:pStyle w:val="Codeexample"/>
      </w:pPr>
      <w:r w:rsidRPr="00EA77BC">
        <w:t xml:space="preserve">            Strength: 120                  Units:                 Application Package: UOX</w:t>
      </w:r>
    </w:p>
    <w:p w:rsidR="00F81AD2" w:rsidRPr="00EA77BC" w:rsidRDefault="00F81AD2" w:rsidP="00EA77BC">
      <w:pPr>
        <w:pStyle w:val="Codeexample"/>
      </w:pPr>
      <w:r w:rsidRPr="00EA77BC">
        <w:t xml:space="preserve">    Possible Dosages: </w:t>
      </w:r>
    </w:p>
    <w:p w:rsidR="00F81AD2" w:rsidRPr="00EA77BC" w:rsidRDefault="00F81AD2" w:rsidP="00EA77BC">
      <w:pPr>
        <w:pStyle w:val="Codeexample"/>
      </w:pPr>
      <w:r w:rsidRPr="00EA77BC">
        <w:t xml:space="preserve">   Dispense Units Per Dose: 1               Dose: 120MG/3.75ML                Package: I</w:t>
      </w:r>
    </w:p>
    <w:p w:rsidR="00F81AD2" w:rsidRPr="00EA77BC" w:rsidRDefault="00F81AD2" w:rsidP="00EA77BC">
      <w:pPr>
        <w:pStyle w:val="Codeexample"/>
      </w:pPr>
      <w:r w:rsidRPr="00EA77BC">
        <w:t xml:space="preserve">   Dispense Units Per Dose: 2               Dose: 240MG/7.5ML                 Package: I</w:t>
      </w:r>
    </w:p>
    <w:p w:rsidR="00F81AD2" w:rsidRPr="00EA77BC" w:rsidRDefault="00A428CC" w:rsidP="00EA77BC">
      <w:pPr>
        <w:pStyle w:val="Codeexample"/>
      </w:pPr>
      <w:r>
        <w:rPr>
          <w:noProof/>
        </w:rPr>
        <mc:AlternateContent>
          <mc:Choice Requires="wps">
            <w:drawing>
              <wp:anchor distT="0" distB="0" distL="114300" distR="114300" simplePos="0" relativeHeight="251646464" behindDoc="0" locked="0" layoutInCell="1" allowOverlap="1">
                <wp:simplePos x="0" y="0"/>
                <wp:positionH relativeFrom="column">
                  <wp:posOffset>3524250</wp:posOffset>
                </wp:positionH>
                <wp:positionV relativeFrom="paragraph">
                  <wp:posOffset>94615</wp:posOffset>
                </wp:positionV>
                <wp:extent cx="1333500" cy="133350"/>
                <wp:effectExtent l="0" t="3175" r="0" b="0"/>
                <wp:wrapNone/>
                <wp:docPr id="7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708" w:rsidRPr="00B72617" w:rsidRDefault="00A55708">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" stroked="f">
                <v:textbox inset=".72pt,.72pt,.72pt,.72pt">
                  <w:txbxContent>
                    <w:p w:rsidR="00A55708" w:rsidRPr="00B72617" w:rsidRDefault="00A55708">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rsidR="00F81AD2" w:rsidRPr="00EA77BC" w:rsidRDefault="00F81AD2" w:rsidP="00EA77BC">
      <w:pPr>
        <w:pStyle w:val="Codeexample"/>
      </w:pPr>
      <w:r w:rsidRPr="00EA77BC">
        <w:t xml:space="preserve">   Note: Strength of 120 does not match NDF strength of 160.</w:t>
      </w:r>
    </w:p>
    <w:p w:rsidR="00F81AD2" w:rsidRPr="00EA77BC" w:rsidRDefault="00F81AD2" w:rsidP="00EA77BC">
      <w:pPr>
        <w:pStyle w:val="Codeexample"/>
      </w:pPr>
      <w:r w:rsidRPr="00EA77BC">
        <w:t xml:space="preserve">   VA PRODUCT MATCH: ACETAMINOPHEN 160MG/5ML ELIXIR</w:t>
      </w:r>
    </w:p>
    <w:p w:rsidR="000123A2" w:rsidRPr="00EA77BC" w:rsidRDefault="00BB5A3B" w:rsidP="00EA77BC">
      <w:pPr>
        <w:pStyle w:val="Codeexample"/>
      </w:pPr>
      <w:r w:rsidRPr="00EA77BC">
        <w:t>(Report Continues)</w:t>
      </w:r>
    </w:p>
    <w:p w:rsidR="00BB5A3B" w:rsidRPr="00EA77BC" w:rsidRDefault="00BB5A3B" w:rsidP="00EA77BC"/>
    <w:p w:rsidR="009606A0" w:rsidRPr="00EA77BC" w:rsidRDefault="009606A0" w:rsidP="00EA77BC">
      <w:pPr>
        <w:pStyle w:val="Heading2"/>
        <w:numPr>
          <w:ilvl w:val="0"/>
          <w:numId w:val="11"/>
        </w:numPr>
      </w:pPr>
      <w:bookmarkStart w:id="428" w:name="_Local_Possible_Dosages"/>
      <w:bookmarkStart w:id="429" w:name="p023"/>
      <w:bookmarkStart w:id="430" w:name="_Toc213747223"/>
      <w:bookmarkStart w:id="431" w:name="_Toc217032714"/>
      <w:bookmarkStart w:id="432" w:name="_Toc219451632"/>
      <w:bookmarkStart w:id="433" w:name="_Toc376874059"/>
      <w:bookmarkStart w:id="434" w:name="_Toc509311789"/>
      <w:bookmarkEnd w:id="428"/>
      <w:bookmarkEnd w:id="429"/>
      <w:r w:rsidRPr="00EA77BC">
        <w:t>Local Possible Dosages Report</w:t>
      </w:r>
      <w:bookmarkEnd w:id="430"/>
      <w:bookmarkEnd w:id="431"/>
      <w:bookmarkEnd w:id="432"/>
      <w:bookmarkEnd w:id="433"/>
      <w:bookmarkEnd w:id="434"/>
    </w:p>
    <w:p w:rsidR="009606A0" w:rsidRPr="00EA77BC" w:rsidRDefault="009606A0" w:rsidP="00787223">
      <w:pPr>
        <w:pStyle w:val="Heading4"/>
        <w:spacing w:after="0"/>
        <w:ind w:firstLine="720"/>
      </w:pPr>
      <w:r w:rsidRPr="00EA77BC">
        <w:t>[PSS LOCAL POSSIBLE DOSAGES]</w:t>
      </w:r>
    </w:p>
    <w:p w:rsidR="009606A0" w:rsidRPr="00EA77BC" w:rsidRDefault="009606A0" w:rsidP="00732461">
      <w:pPr>
        <w:pStyle w:val="BodyText4"/>
        <w:keepNext w:val="0"/>
        <w:ind w:left="0"/>
        <w:rPr>
          <w:b/>
          <w:bCs/>
        </w:rPr>
      </w:pPr>
    </w:p>
    <w:p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rsidR="009606A0" w:rsidRPr="00EA77BC" w:rsidRDefault="009606A0" w:rsidP="00732461">
      <w:pPr>
        <w:pStyle w:val="BodyText4"/>
        <w:keepNext w:val="0"/>
        <w:ind w:left="0"/>
        <w:rPr>
          <w:sz w:val="24"/>
          <w:szCs w:val="24"/>
        </w:rPr>
      </w:pPr>
      <w:r w:rsidRPr="00EA77BC">
        <w:rPr>
          <w:sz w:val="24"/>
          <w:szCs w:val="24"/>
        </w:rPr>
        <w:t xml:space="preserve"> </w:t>
      </w:r>
    </w:p>
    <w:p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5" w:name="p024"/>
      <w:bookmarkEnd w:id="435"/>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rsidR="00D063E5" w:rsidRPr="00EA77BC" w:rsidRDefault="00D063E5" w:rsidP="000C5921">
      <w:pPr>
        <w:pStyle w:val="BodyText4"/>
        <w:keepNext w:val="0"/>
        <w:ind w:left="0"/>
        <w:rPr>
          <w:sz w:val="24"/>
          <w:szCs w:val="24"/>
        </w:rPr>
      </w:pPr>
    </w:p>
    <w:p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rsidR="009606A0" w:rsidRPr="00EA77BC" w:rsidRDefault="009606A0" w:rsidP="000C5921">
      <w:pPr>
        <w:pStyle w:val="BodyText4"/>
        <w:keepNext w:val="0"/>
        <w:ind w:left="0"/>
        <w:rPr>
          <w:sz w:val="24"/>
          <w:szCs w:val="24"/>
        </w:rPr>
      </w:pPr>
    </w:p>
    <w:p w:rsidR="009606A0" w:rsidRPr="00EA77BC" w:rsidRDefault="00A428CC" w:rsidP="000C5921">
      <w:pPr>
        <w:pStyle w:val="BodyText4"/>
        <w:keepNext w:val="0"/>
        <w:ind w:left="0"/>
        <w:rPr>
          <w:sz w:val="24"/>
          <w:szCs w:val="24"/>
        </w:rPr>
      </w:pPr>
      <w:r>
        <w:rPr>
          <w:noProof/>
          <w:position w:val="-4"/>
        </w:rPr>
        <w:drawing>
          <wp:inline distT="0" distB="0" distL="0" distR="0">
            <wp:extent cx="421640" cy="341630"/>
            <wp:effectExtent l="0" t="0" r="0" b="1270"/>
            <wp:docPr id="9"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rsidR="009606A0" w:rsidRPr="00EA77BC" w:rsidRDefault="009606A0" w:rsidP="001B3F39">
      <w:pPr>
        <w:pStyle w:val="BodyText4"/>
        <w:keepNext w:val="0"/>
        <w:ind w:left="0"/>
        <w:rPr>
          <w:sz w:val="24"/>
          <w:szCs w:val="24"/>
        </w:rPr>
      </w:pPr>
    </w:p>
    <w:p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rsidR="009606A0" w:rsidRPr="00EA77BC" w:rsidRDefault="009606A0" w:rsidP="001B3F39">
      <w:pPr>
        <w:pStyle w:val="BodyTextBullet1"/>
      </w:pPr>
      <w:r w:rsidRPr="00EA77BC">
        <w:t>Inactive</w:t>
      </w:r>
    </w:p>
    <w:p w:rsidR="009606A0" w:rsidRPr="00EA77BC" w:rsidRDefault="009606A0" w:rsidP="001B3F39">
      <w:pPr>
        <w:pStyle w:val="BodyTextBullet1"/>
      </w:pPr>
      <w:r w:rsidRPr="00EA77BC">
        <w:t>Not Matched to NDF</w:t>
      </w:r>
    </w:p>
    <w:p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rsidR="009606A0" w:rsidRPr="00EA77BC" w:rsidRDefault="009606A0" w:rsidP="001B3F39">
      <w:pPr>
        <w:pStyle w:val="BodyTextBullet1"/>
      </w:pPr>
      <w:r w:rsidRPr="00EA77BC">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rsidR="009606A0" w:rsidRPr="00EA77BC" w:rsidRDefault="009606A0" w:rsidP="001B3F39">
      <w:pPr>
        <w:pStyle w:val="BodyTextBullet1"/>
      </w:pPr>
      <w:r w:rsidRPr="00EA77BC">
        <w:t>Drug does not have any Local Possible Dosages defined</w:t>
      </w:r>
    </w:p>
    <w:p w:rsidR="009606A0" w:rsidRPr="00EA77BC" w:rsidRDefault="009606A0" w:rsidP="001B3F39">
      <w:pPr>
        <w:pStyle w:val="BodyText4"/>
        <w:keepNext w:val="0"/>
        <w:ind w:left="0"/>
        <w:rPr>
          <w:sz w:val="24"/>
          <w:szCs w:val="24"/>
        </w:rPr>
      </w:pPr>
    </w:p>
    <w:p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 xml:space="preserve">LOCAL </w:t>
      </w:r>
      <w:proofErr w:type="spellStart"/>
      <w:r w:rsidRPr="00EA77BC">
        <w:rPr>
          <w:rFonts w:ascii="Courier New" w:hAnsi="Courier New" w:cs="Courier New"/>
          <w:b/>
          <w:sz w:val="17"/>
          <w:szCs w:val="17"/>
        </w:rPr>
        <w:t>PO</w:t>
      </w:r>
      <w:r w:rsidRPr="00EA77BC">
        <w:rPr>
          <w:rFonts w:ascii="Courier New" w:hAnsi="Courier New" w:cs="Courier New"/>
          <w:sz w:val="17"/>
          <w:szCs w:val="17"/>
        </w:rPr>
        <w:t>ssible</w:t>
      </w:r>
      <w:proofErr w:type="spellEnd"/>
      <w:r w:rsidRPr="00EA77BC">
        <w:rPr>
          <w:rFonts w:ascii="Courier New" w:hAnsi="Courier New" w:cs="Courier New"/>
          <w:sz w:val="17"/>
          <w:szCs w:val="17"/>
        </w:rPr>
        <w:t xml:space="preserve"> Dosages Report</w:t>
      </w:r>
    </w:p>
    <w:p w:rsidR="00E65104" w:rsidRPr="00EA77BC" w:rsidRDefault="00E65104" w:rsidP="001B3F39">
      <w:pPr>
        <w:shd w:val="clear" w:color="auto" w:fill="D9D9D9"/>
        <w:ind w:left="360" w:right="-90"/>
        <w:rPr>
          <w:rFonts w:ascii="Courier New" w:hAnsi="Courier New" w:cs="Courier New"/>
          <w:sz w:val="17"/>
          <w:szCs w:val="17"/>
        </w:rPr>
      </w:pP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rsidR="00E65104" w:rsidRPr="00EA77BC" w:rsidRDefault="00E65104" w:rsidP="00BA5F06">
      <w:pPr>
        <w:shd w:val="clear" w:color="auto" w:fill="D9D9D9"/>
        <w:ind w:left="360" w:right="-90"/>
        <w:rPr>
          <w:rFonts w:ascii="Courier New" w:hAnsi="Courier New" w:cs="Courier New"/>
          <w:sz w:val="17"/>
          <w:szCs w:val="17"/>
        </w:rPr>
      </w:pPr>
    </w:p>
    <w:p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rsidR="00E65104" w:rsidRPr="00EA77BC" w:rsidRDefault="00E65104" w:rsidP="0005137D">
      <w:pPr>
        <w:shd w:val="clear" w:color="auto" w:fill="D9D9D9"/>
        <w:ind w:left="360" w:right="-90"/>
        <w:rPr>
          <w:rFonts w:ascii="Courier New" w:hAnsi="Courier New" w:cs="Courier New"/>
          <w:sz w:val="17"/>
          <w:szCs w:val="17"/>
        </w:rPr>
      </w:pPr>
    </w:p>
    <w:p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rsidR="00E65104" w:rsidRPr="00EA77BC" w:rsidRDefault="00E65104" w:rsidP="00EB241E">
      <w:pPr>
        <w:shd w:val="clear" w:color="auto" w:fill="D9D9D9"/>
        <w:ind w:left="360" w:right="-90"/>
        <w:rPr>
          <w:rFonts w:ascii="Courier New" w:hAnsi="Courier New" w:cs="Courier New"/>
          <w:sz w:val="17"/>
          <w:szCs w:val="17"/>
        </w:rPr>
      </w:pPr>
    </w:p>
    <w:p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rsidR="00E65104" w:rsidRPr="00EA77BC" w:rsidRDefault="00E65104" w:rsidP="000128D8">
      <w:pPr>
        <w:shd w:val="clear" w:color="auto" w:fill="D9D9D9"/>
        <w:ind w:left="360" w:right="-90"/>
        <w:rPr>
          <w:rFonts w:ascii="Courier New" w:hAnsi="Courier New" w:cs="Courier New"/>
          <w:sz w:val="17"/>
          <w:szCs w:val="17"/>
        </w:rPr>
      </w:pPr>
    </w:p>
    <w:p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rsidR="00E65104" w:rsidRPr="00EA77BC" w:rsidRDefault="00E65104" w:rsidP="00EA77BC">
      <w:pPr>
        <w:shd w:val="clear" w:color="auto" w:fill="D9D9D9"/>
        <w:ind w:left="360" w:right="-90"/>
        <w:rPr>
          <w:rFonts w:ascii="Courier New" w:hAnsi="Courier New" w:cs="Courier New"/>
          <w:sz w:val="17"/>
          <w:szCs w:val="17"/>
        </w:rPr>
      </w:pPr>
    </w:p>
    <w:p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rsidR="00CB0F98" w:rsidRPr="00EA77BC" w:rsidRDefault="00CB0F98" w:rsidP="00EA77BC">
      <w:pPr>
        <w:shd w:val="clear" w:color="auto" w:fill="D9D9D9"/>
        <w:ind w:left="360" w:right="-90"/>
        <w:rPr>
          <w:rFonts w:ascii="Courier New" w:hAnsi="Courier New" w:cs="Courier New"/>
          <w:sz w:val="17"/>
          <w:szCs w:val="17"/>
        </w:rPr>
      </w:pPr>
    </w:p>
    <w:p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rsidR="00E65104" w:rsidRPr="00EA77BC" w:rsidRDefault="00E65104" w:rsidP="000C5921">
      <w:pPr>
        <w:shd w:val="clear" w:color="auto" w:fill="D9D9D9"/>
        <w:ind w:left="360" w:right="-90"/>
        <w:rPr>
          <w:rFonts w:ascii="Courier New" w:hAnsi="Courier New" w:cs="Courier New"/>
          <w:sz w:val="17"/>
          <w:szCs w:val="17"/>
        </w:rPr>
      </w:pP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rsidR="009606A0" w:rsidRPr="00EA77BC" w:rsidRDefault="009606A0" w:rsidP="001B3F39">
      <w:pPr>
        <w:pStyle w:val="BodyText4"/>
        <w:keepNext w:val="0"/>
        <w:ind w:left="0"/>
        <w:rPr>
          <w:b/>
          <w:bCs/>
        </w:rPr>
      </w:pPr>
    </w:p>
    <w:p w:rsidR="00BB5A3B" w:rsidRPr="00EA77BC" w:rsidRDefault="00BB5A3B" w:rsidP="00EA77BC">
      <w:pPr>
        <w:pStyle w:val="Heading2"/>
        <w:numPr>
          <w:ilvl w:val="0"/>
          <w:numId w:val="11"/>
        </w:numPr>
      </w:pPr>
      <w:bookmarkStart w:id="436" w:name="_Request_Change_to"/>
      <w:bookmarkStart w:id="437" w:name="p025"/>
      <w:bookmarkStart w:id="438" w:name="_Toc219451633"/>
      <w:bookmarkStart w:id="439" w:name="Request_Change_to_DoseUnit"/>
      <w:bookmarkStart w:id="440" w:name="_Toc376874060"/>
      <w:bookmarkStart w:id="441" w:name="_Toc509311790"/>
      <w:bookmarkEnd w:id="436"/>
      <w:bookmarkEnd w:id="437"/>
      <w:r w:rsidRPr="00EA77BC">
        <w:t>Request Change to Dose Unit</w:t>
      </w:r>
      <w:bookmarkEnd w:id="438"/>
      <w:bookmarkEnd w:id="439"/>
      <w:bookmarkEnd w:id="440"/>
      <w:bookmarkEnd w:id="441"/>
    </w:p>
    <w:p w:rsidR="00BB5A3B" w:rsidRPr="00EA77BC" w:rsidRDefault="00BB5A3B" w:rsidP="00787223">
      <w:pPr>
        <w:pStyle w:val="Heading4"/>
        <w:spacing w:after="0"/>
        <w:ind w:firstLine="720"/>
      </w:pPr>
      <w:r w:rsidRPr="00EA77BC">
        <w:t>[PSS DOSE UNIT REQUEST]</w:t>
      </w:r>
    </w:p>
    <w:p w:rsidR="00BB5A3B" w:rsidRPr="00EA77BC" w:rsidRDefault="00BB5A3B" w:rsidP="00732461">
      <w:pPr>
        <w:pStyle w:val="BodyText4"/>
        <w:keepNext w:val="0"/>
        <w:ind w:left="0"/>
        <w:rPr>
          <w:sz w:val="24"/>
          <w:szCs w:val="24"/>
        </w:rPr>
      </w:pPr>
    </w:p>
    <w:p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3" w:history="1">
        <w:r w:rsidRPr="00EA77BC">
          <w:rPr>
            <w:rStyle w:val="Hyperlink"/>
            <w:color w:val="auto"/>
            <w:sz w:val="24"/>
            <w:szCs w:val="24"/>
            <w:u w:val="none"/>
          </w:rPr>
          <w:t>VAOITVHITPSDOSEUNITREQ@VA.GOV</w:t>
        </w:r>
      </w:hyperlink>
      <w:r w:rsidRPr="00EA77BC">
        <w:rPr>
          <w:sz w:val="24"/>
          <w:szCs w:val="24"/>
        </w:rPr>
        <w:t>) that will review and act on the requests. A copy of the request is also sent to the user’s VistA email account. The following information about the request will be needed:</w:t>
      </w:r>
    </w:p>
    <w:p w:rsidR="00BB5A3B" w:rsidRPr="00EA77BC" w:rsidRDefault="00BB5A3B" w:rsidP="00732461">
      <w:pPr>
        <w:pStyle w:val="BodyTextBullet1"/>
      </w:pPr>
      <w:r w:rsidRPr="00EA77BC">
        <w:t>Dose Unit to be added or modified (required)</w:t>
      </w:r>
    </w:p>
    <w:p w:rsidR="00BB5A3B" w:rsidRPr="00EA77BC" w:rsidRDefault="00BB5A3B" w:rsidP="000C5921">
      <w:pPr>
        <w:pStyle w:val="BodyTextBullet1"/>
      </w:pPr>
      <w:r w:rsidRPr="00EA77BC">
        <w:t>References or Reason for Request (required)</w:t>
      </w:r>
    </w:p>
    <w:p w:rsidR="00BB5A3B" w:rsidRPr="00EA77BC" w:rsidRDefault="00BB5A3B" w:rsidP="000C5921">
      <w:pPr>
        <w:pStyle w:val="BodyText4"/>
        <w:keepNext w:val="0"/>
        <w:ind w:left="0"/>
        <w:rPr>
          <w:sz w:val="24"/>
          <w:szCs w:val="24"/>
        </w:rPr>
      </w:pPr>
    </w:p>
    <w:p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rsidR="00BB5A3B" w:rsidRPr="00EA77BC" w:rsidRDefault="00BB5A3B" w:rsidP="000C5921"/>
    <w:p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 xml:space="preserve">&gt; </w:t>
      </w:r>
      <w:proofErr w:type="spellStart"/>
      <w:r w:rsidRPr="00EA77BC">
        <w:rPr>
          <w:rFonts w:ascii="Courier New" w:hAnsi="Courier New" w:cs="Courier New"/>
          <w:sz w:val="18"/>
          <w:szCs w:val="18"/>
        </w:rPr>
        <w:t>ew</w:t>
      </w:r>
      <w:proofErr w:type="spellEnd"/>
      <w:r w:rsidRPr="00EA77BC">
        <w:rPr>
          <w:rFonts w:ascii="Courier New" w:hAnsi="Courier New" w:cs="Courier New"/>
          <w:sz w:val="18"/>
          <w:szCs w:val="18"/>
        </w:rPr>
        <w:t xml:space="preserve">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rsidR="00BB5A3B" w:rsidRPr="00EA77BC" w:rsidRDefault="00BB5A3B" w:rsidP="00CD4C83">
      <w:pPr>
        <w:shd w:val="clear" w:color="auto" w:fill="D9D9D9"/>
        <w:spacing w:line="228" w:lineRule="auto"/>
        <w:ind w:left="360"/>
        <w:rPr>
          <w:rFonts w:ascii="Courier New" w:hAnsi="Courier New" w:cs="Courier New"/>
          <w:sz w:val="18"/>
          <w:szCs w:val="18"/>
        </w:rPr>
      </w:pPr>
    </w:p>
    <w:p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rsidR="00BB5A3B" w:rsidRPr="00EA77BC" w:rsidRDefault="00BB5A3B" w:rsidP="00BA5F06">
      <w:pPr>
        <w:shd w:val="clear" w:color="auto" w:fill="D9D9D9"/>
        <w:spacing w:line="228" w:lineRule="auto"/>
        <w:ind w:left="360"/>
        <w:rPr>
          <w:rFonts w:ascii="Courier New" w:hAnsi="Courier New" w:cs="Courier New"/>
          <w:sz w:val="18"/>
          <w:szCs w:val="18"/>
        </w:rPr>
      </w:pPr>
    </w:p>
    <w:p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rsidR="00BB5A3B" w:rsidRPr="00EA77BC" w:rsidRDefault="00BB5A3B" w:rsidP="0012128D">
      <w:pPr>
        <w:shd w:val="clear" w:color="auto" w:fill="D9D9D9"/>
        <w:spacing w:line="228" w:lineRule="auto"/>
        <w:ind w:left="360"/>
        <w:rPr>
          <w:rFonts w:ascii="Courier New" w:hAnsi="Courier New" w:cs="Courier New"/>
          <w:sz w:val="18"/>
          <w:szCs w:val="18"/>
        </w:rPr>
      </w:pPr>
    </w:p>
    <w:p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rsidR="00BB5A3B" w:rsidRPr="00EA77BC" w:rsidRDefault="00BB5A3B" w:rsidP="0005137D">
      <w:pPr>
        <w:shd w:val="clear" w:color="auto" w:fill="D9D9D9"/>
        <w:spacing w:line="228" w:lineRule="auto"/>
        <w:ind w:left="360"/>
        <w:rPr>
          <w:rFonts w:ascii="Courier New" w:hAnsi="Courier New" w:cs="Courier New"/>
          <w:sz w:val="18"/>
          <w:szCs w:val="18"/>
        </w:rPr>
      </w:pPr>
    </w:p>
    <w:p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rsidR="00BB5A3B" w:rsidRPr="00EA77BC" w:rsidRDefault="00BB5A3B" w:rsidP="00EB241E">
      <w:pPr>
        <w:shd w:val="clear" w:color="auto" w:fill="D9D9D9"/>
        <w:spacing w:line="228" w:lineRule="auto"/>
        <w:ind w:left="360"/>
        <w:rPr>
          <w:rFonts w:ascii="Courier New" w:hAnsi="Courier New" w:cs="Courier New"/>
          <w:sz w:val="18"/>
          <w:szCs w:val="18"/>
        </w:rPr>
      </w:pPr>
    </w:p>
    <w:p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rsidR="00BB5A3B" w:rsidRPr="00EA77BC" w:rsidRDefault="00BB5A3B" w:rsidP="000128D8">
      <w:pPr>
        <w:shd w:val="clear" w:color="auto" w:fill="D9D9D9"/>
        <w:spacing w:line="228" w:lineRule="auto"/>
        <w:ind w:left="360"/>
        <w:rPr>
          <w:rFonts w:ascii="Courier New" w:hAnsi="Courier New" w:cs="Courier New"/>
          <w:sz w:val="18"/>
          <w:szCs w:val="18"/>
        </w:rPr>
      </w:pPr>
    </w:p>
    <w:p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rsidR="00BB5A3B" w:rsidRPr="00EA77BC" w:rsidRDefault="00BB5A3B" w:rsidP="00EA77BC">
      <w:pPr>
        <w:shd w:val="clear" w:color="auto" w:fill="D9D9D9"/>
        <w:spacing w:line="228" w:lineRule="auto"/>
        <w:ind w:left="360"/>
        <w:rPr>
          <w:rFonts w:ascii="Courier New" w:hAnsi="Courier New" w:cs="Courier New"/>
          <w:sz w:val="18"/>
          <w:szCs w:val="18"/>
        </w:rPr>
      </w:pPr>
    </w:p>
    <w:p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rsidR="00BB5A3B" w:rsidRPr="00EA77BC" w:rsidRDefault="00BB5A3B" w:rsidP="00EA77BC">
      <w:pPr>
        <w:pStyle w:val="BodyText4"/>
        <w:keepNext w:val="0"/>
        <w:ind w:left="0"/>
        <w:rPr>
          <w:sz w:val="24"/>
          <w:szCs w:val="24"/>
        </w:rPr>
      </w:pPr>
      <w:bookmarkStart w:id="442" w:name="p026"/>
      <w:bookmarkEnd w:id="442"/>
    </w:p>
    <w:p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rsidR="000E5BAC" w:rsidRPr="00EA77BC" w:rsidRDefault="000E5BAC" w:rsidP="00EA77BC"/>
    <w:p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rsidR="000E5BAC" w:rsidRPr="00EA77BC" w:rsidRDefault="000E5BAC" w:rsidP="00EA77BC">
      <w:pPr>
        <w:pStyle w:val="Codeexample"/>
        <w:keepNext/>
      </w:pPr>
      <w:r w:rsidRPr="00EA77BC">
        <w:t>Select Dosages Option: REQuest Change to Dose Unit</w:t>
      </w:r>
    </w:p>
    <w:p w:rsidR="000E5BAC" w:rsidRPr="00EA77BC" w:rsidRDefault="000E5BAC" w:rsidP="00EA77BC">
      <w:pPr>
        <w:pStyle w:val="Codeexample"/>
        <w:keepNext/>
      </w:pPr>
    </w:p>
    <w:p w:rsidR="000E5BAC" w:rsidRPr="00EA77BC" w:rsidRDefault="000E5BAC" w:rsidP="00EB241E">
      <w:pPr>
        <w:pStyle w:val="Codeexample"/>
      </w:pPr>
      <w:r w:rsidRPr="00EA77BC">
        <w:t>     Select one of the following:</w:t>
      </w:r>
    </w:p>
    <w:p w:rsidR="000E5BAC" w:rsidRPr="00EA77BC" w:rsidRDefault="000E5BAC" w:rsidP="005C4F1E">
      <w:pPr>
        <w:pStyle w:val="Codeexample"/>
      </w:pPr>
    </w:p>
    <w:p w:rsidR="000E5BAC" w:rsidRPr="00EA77BC" w:rsidRDefault="000E5BAC" w:rsidP="000128D8">
      <w:pPr>
        <w:pStyle w:val="Codeexample"/>
      </w:pPr>
      <w:r w:rsidRPr="00EA77BC">
        <w:t>          N         New Dose Unit</w:t>
      </w:r>
    </w:p>
    <w:p w:rsidR="000E5BAC" w:rsidRPr="00EA77BC" w:rsidRDefault="000E5BAC" w:rsidP="000128D8">
      <w:pPr>
        <w:pStyle w:val="Codeexample"/>
      </w:pPr>
      <w:r w:rsidRPr="00EA77BC">
        <w:t>          C         Change to Existing Dose Unit</w:t>
      </w:r>
    </w:p>
    <w:p w:rsidR="000E5BAC" w:rsidRPr="00EA77BC" w:rsidRDefault="000E5BAC" w:rsidP="00EA77BC">
      <w:pPr>
        <w:pStyle w:val="Codeexample"/>
      </w:pPr>
    </w:p>
    <w:p w:rsidR="000E5BAC" w:rsidRPr="00EA77BC" w:rsidRDefault="000E5BAC" w:rsidP="00EA77BC">
      <w:pPr>
        <w:pStyle w:val="Codeexample"/>
      </w:pPr>
      <w:r w:rsidRPr="00EA77BC">
        <w:t xml:space="preserve">Request New Dose Unit or Change existing Dose Unit: N// Change to Existing Dose </w:t>
      </w:r>
    </w:p>
    <w:p w:rsidR="000E5BAC" w:rsidRPr="00EA77BC" w:rsidRDefault="000E5BAC" w:rsidP="00EA77BC">
      <w:pPr>
        <w:pStyle w:val="Codeexample"/>
      </w:pPr>
      <w:r w:rsidRPr="00EA77BC">
        <w:t>Unit</w:t>
      </w:r>
    </w:p>
    <w:p w:rsidR="000E5BAC" w:rsidRPr="00EA77BC" w:rsidRDefault="000E5BAC" w:rsidP="00EA77BC">
      <w:pPr>
        <w:pStyle w:val="Codeexample"/>
      </w:pPr>
    </w:p>
    <w:p w:rsidR="000E5BAC" w:rsidRPr="00EA77BC" w:rsidRDefault="000E5BAC" w:rsidP="00EA77BC">
      <w:pPr>
        <w:pStyle w:val="Codeexample"/>
      </w:pPr>
      <w:r w:rsidRPr="00EA77BC">
        <w:t>Select DOSE UNITS: ??</w:t>
      </w:r>
    </w:p>
    <w:p w:rsidR="000E5BAC" w:rsidRPr="00EA77BC" w:rsidRDefault="000E5BAC" w:rsidP="00EA77BC">
      <w:pPr>
        <w:pStyle w:val="Codeexample"/>
      </w:pPr>
      <w:r w:rsidRPr="00EA77BC">
        <w:t xml:space="preserve">    </w:t>
      </w:r>
    </w:p>
    <w:p w:rsidR="000E5BAC" w:rsidRPr="00EA77BC" w:rsidRDefault="000E5BAC" w:rsidP="00EA77BC">
      <w:pPr>
        <w:pStyle w:val="Codeexample"/>
      </w:pPr>
      <w:r w:rsidRPr="00EA77BC">
        <w:t>   Choose from:</w:t>
      </w:r>
    </w:p>
    <w:p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rsidR="000E5BAC" w:rsidRPr="00EA77BC" w:rsidRDefault="000E5BAC" w:rsidP="00EA77BC">
      <w:pPr>
        <w:pStyle w:val="Codeexample"/>
      </w:pPr>
      <w:r w:rsidRPr="00EA77BC">
        <w:t xml:space="preserve">   APPLICATION(S)   </w:t>
      </w:r>
    </w:p>
    <w:p w:rsidR="000E5BAC" w:rsidRPr="00EA77BC" w:rsidRDefault="000E5BAC" w:rsidP="00EA77BC">
      <w:pPr>
        <w:pStyle w:val="Codeexample"/>
      </w:pPr>
      <w:r w:rsidRPr="00EA77BC">
        <w:t xml:space="preserve">   APPLICATORFUL(S)   </w:t>
      </w:r>
    </w:p>
    <w:p w:rsidR="000E5BAC" w:rsidRPr="00EA77BC" w:rsidRDefault="000E5BAC" w:rsidP="00EA77BC">
      <w:pPr>
        <w:pStyle w:val="Codeexample"/>
      </w:pPr>
      <w:r w:rsidRPr="00EA77BC">
        <w:t xml:space="preserve">   BAR(S)   </w:t>
      </w:r>
    </w:p>
    <w:p w:rsidR="000E5BAC" w:rsidRPr="00EA77BC" w:rsidRDefault="000E5BAC" w:rsidP="00EA77BC">
      <w:pPr>
        <w:pStyle w:val="Codeexample"/>
      </w:pPr>
      <w:r w:rsidRPr="00EA77BC">
        <w:t xml:space="preserve">   CAP/TAB   </w:t>
      </w:r>
    </w:p>
    <w:p w:rsidR="000E5BAC" w:rsidRPr="00EA77BC" w:rsidRDefault="000E5BAC" w:rsidP="00EA77BC">
      <w:pPr>
        <w:pStyle w:val="Codeexample"/>
      </w:pPr>
      <w:r w:rsidRPr="00EA77BC">
        <w:t xml:space="preserve">   CAPLET(S)   </w:t>
      </w:r>
    </w:p>
    <w:p w:rsidR="000E5BAC" w:rsidRPr="00EA77BC" w:rsidRDefault="000E5BAC" w:rsidP="00EA77BC">
      <w:pPr>
        <w:pStyle w:val="Codeexample"/>
      </w:pPr>
      <w:r w:rsidRPr="00EA77BC">
        <w:t xml:space="preserve">   CAPSULE(S)   </w:t>
      </w:r>
    </w:p>
    <w:p w:rsidR="000E5BAC" w:rsidRPr="00EA77BC" w:rsidRDefault="000E5BAC" w:rsidP="00EA77BC">
      <w:pPr>
        <w:pStyle w:val="Codeexample"/>
      </w:pPr>
      <w:r w:rsidRPr="00EA77BC">
        <w:t xml:space="preserve">   CENTIMETER(S)   </w:t>
      </w:r>
    </w:p>
    <w:p w:rsidR="000E5BAC" w:rsidRPr="00EA77BC" w:rsidRDefault="000E5BAC" w:rsidP="00EA77BC">
      <w:pPr>
        <w:pStyle w:val="Codeexample"/>
      </w:pPr>
      <w:r w:rsidRPr="00EA77BC">
        <w:t xml:space="preserve">   DROP(S)   </w:t>
      </w:r>
    </w:p>
    <w:p w:rsidR="000E5BAC" w:rsidRPr="00EA77BC" w:rsidRDefault="000E5BAC" w:rsidP="00EA77BC">
      <w:pPr>
        <w:pStyle w:val="Codeexample"/>
      </w:pPr>
      <w:r w:rsidRPr="00EA77BC">
        <w:t xml:space="preserve">   EACH   </w:t>
      </w:r>
    </w:p>
    <w:p w:rsidR="000E5BAC" w:rsidRPr="00EA77BC" w:rsidRDefault="000E5BAC" w:rsidP="00EA77BC">
      <w:pPr>
        <w:pStyle w:val="Codeexample"/>
      </w:pPr>
      <w:r w:rsidRPr="00EA77BC">
        <w:t xml:space="preserve">   ELISA UNIT(S)   </w:t>
      </w:r>
    </w:p>
    <w:p w:rsidR="000E5BAC" w:rsidRPr="00EA77BC" w:rsidRDefault="000E5BAC" w:rsidP="00EA77BC">
      <w:pPr>
        <w:pStyle w:val="Codeexample"/>
      </w:pPr>
      <w:r w:rsidRPr="00EA77BC">
        <w:t xml:space="preserve">   ENEMA(S)   </w:t>
      </w:r>
    </w:p>
    <w:p w:rsidR="000E5BAC" w:rsidRPr="00EA77BC" w:rsidRDefault="000E5BAC" w:rsidP="00EA77BC">
      <w:pPr>
        <w:pStyle w:val="Codeexample"/>
      </w:pPr>
      <w:r w:rsidRPr="00EA77BC">
        <w:t xml:space="preserve">   FILM(S)   </w:t>
      </w:r>
    </w:p>
    <w:p w:rsidR="000E5BAC" w:rsidRPr="00EA77BC" w:rsidRDefault="000E5BAC" w:rsidP="00EA77BC">
      <w:pPr>
        <w:pStyle w:val="Codeexample"/>
      </w:pPr>
      <w:r w:rsidRPr="00EA77BC">
        <w:t xml:space="preserve">   GRAM(S)   </w:t>
      </w:r>
    </w:p>
    <w:p w:rsidR="000E5BAC" w:rsidRPr="00EA77BC" w:rsidRDefault="000E5BAC" w:rsidP="00EA77BC">
      <w:pPr>
        <w:pStyle w:val="Codeexample"/>
      </w:pPr>
      <w:r w:rsidRPr="00EA77BC">
        <w:t xml:space="preserve">   IMPLANT(S)   </w:t>
      </w:r>
    </w:p>
    <w:p w:rsidR="000E5BAC" w:rsidRPr="00EA77BC" w:rsidRDefault="000E5BAC" w:rsidP="00EA77BC">
      <w:pPr>
        <w:pStyle w:val="Codeexample"/>
      </w:pPr>
      <w:r w:rsidRPr="00EA77BC">
        <w:t xml:space="preserve">   INCH(ES)   </w:t>
      </w:r>
    </w:p>
    <w:p w:rsidR="000E5BAC" w:rsidRPr="00EA77BC" w:rsidRDefault="000E5BAC" w:rsidP="00EA77BC">
      <w:pPr>
        <w:pStyle w:val="Codeexample"/>
      </w:pPr>
      <w:r w:rsidRPr="00EA77BC">
        <w:t xml:space="preserve">   INHALATION(S)   </w:t>
      </w:r>
    </w:p>
    <w:p w:rsidR="000E5BAC" w:rsidRPr="00EA77BC" w:rsidRDefault="000E5BAC" w:rsidP="00EA77BC">
      <w:pPr>
        <w:pStyle w:val="Codeexample"/>
      </w:pPr>
      <w:r w:rsidRPr="00EA77BC">
        <w:t xml:space="preserve">   INSERT(S)   </w:t>
      </w:r>
    </w:p>
    <w:p w:rsidR="000E5BAC" w:rsidRPr="00EA77BC" w:rsidRDefault="000E5BAC" w:rsidP="00EA77BC">
      <w:pPr>
        <w:pStyle w:val="Codeexample"/>
      </w:pPr>
      <w:r w:rsidRPr="00EA77BC">
        <w:t xml:space="preserve">   LITER(S)   </w:t>
      </w:r>
    </w:p>
    <w:p w:rsidR="000E5BAC" w:rsidRPr="00EA77BC" w:rsidRDefault="000E5BAC" w:rsidP="00EA77BC">
      <w:pPr>
        <w:pStyle w:val="Codeexample"/>
      </w:pPr>
      <w:r w:rsidRPr="00EA77BC">
        <w:t>                ^</w:t>
      </w:r>
    </w:p>
    <w:p w:rsidR="000E5BAC" w:rsidRPr="00EA77BC" w:rsidRDefault="000E5BAC" w:rsidP="00EA77BC">
      <w:pPr>
        <w:pStyle w:val="Codeexample"/>
      </w:pPr>
      <w:r w:rsidRPr="00EA77BC">
        <w:t>Select DOSE UNITS:</w:t>
      </w:r>
    </w:p>
    <w:p w:rsidR="00144EF5" w:rsidRPr="00EA77BC" w:rsidRDefault="00144EF5" w:rsidP="00EA77BC">
      <w:bookmarkStart w:id="443" w:name="_Toc218940063"/>
      <w:bookmarkStart w:id="444" w:name="_Toc219444171"/>
      <w:bookmarkStart w:id="445" w:name="_Toc219445356"/>
      <w:bookmarkStart w:id="446" w:name="_Toc219445894"/>
      <w:bookmarkStart w:id="447" w:name="_Toc219451635"/>
      <w:bookmarkStart w:id="448" w:name="_Toc219452330"/>
      <w:bookmarkStart w:id="449" w:name="_Toc219453025"/>
      <w:bookmarkStart w:id="450" w:name="_Toc219455352"/>
      <w:bookmarkStart w:id="451" w:name="_Toc218940064"/>
      <w:bookmarkStart w:id="452" w:name="_Toc219444172"/>
      <w:bookmarkStart w:id="453" w:name="_Toc219445357"/>
      <w:bookmarkStart w:id="454" w:name="_Toc219445895"/>
      <w:bookmarkStart w:id="455" w:name="_Toc219451636"/>
      <w:bookmarkStart w:id="456" w:name="_Toc219452331"/>
      <w:bookmarkStart w:id="457" w:name="_Toc219453026"/>
      <w:bookmarkStart w:id="458" w:name="_Toc219455353"/>
      <w:bookmarkStart w:id="459" w:name="_Toc218940066"/>
      <w:bookmarkStart w:id="460" w:name="_Toc219444174"/>
      <w:bookmarkStart w:id="461" w:name="_Toc219445359"/>
      <w:bookmarkStart w:id="462" w:name="_Toc219445897"/>
      <w:bookmarkStart w:id="463" w:name="_Toc219451638"/>
      <w:bookmarkStart w:id="464" w:name="_Toc219452333"/>
      <w:bookmarkStart w:id="465" w:name="_Toc219453028"/>
      <w:bookmarkStart w:id="466" w:name="_Toc219455355"/>
      <w:bookmarkStart w:id="467" w:name="_Toc218940068"/>
      <w:bookmarkStart w:id="468" w:name="_Toc219444176"/>
      <w:bookmarkStart w:id="469" w:name="_Toc219445361"/>
      <w:bookmarkStart w:id="470" w:name="_Toc219445899"/>
      <w:bookmarkStart w:id="471" w:name="_Toc219451640"/>
      <w:bookmarkStart w:id="472" w:name="_Toc219452335"/>
      <w:bookmarkStart w:id="473" w:name="_Toc219453030"/>
      <w:bookmarkStart w:id="474" w:name="_Toc219455357"/>
      <w:bookmarkStart w:id="475" w:name="_Toc218940069"/>
      <w:bookmarkStart w:id="476" w:name="_Toc219444177"/>
      <w:bookmarkStart w:id="477" w:name="_Toc219445362"/>
      <w:bookmarkStart w:id="478" w:name="_Toc219445900"/>
      <w:bookmarkStart w:id="479" w:name="_Toc219451641"/>
      <w:bookmarkStart w:id="480" w:name="_Toc219452336"/>
      <w:bookmarkStart w:id="481" w:name="_Toc219453031"/>
      <w:bookmarkStart w:id="482" w:name="_Toc219455358"/>
      <w:bookmarkStart w:id="483" w:name="_Toc218940071"/>
      <w:bookmarkStart w:id="484" w:name="_Toc219444179"/>
      <w:bookmarkStart w:id="485" w:name="_Toc219445364"/>
      <w:bookmarkStart w:id="486" w:name="_Toc219445902"/>
      <w:bookmarkStart w:id="487" w:name="_Toc219451643"/>
      <w:bookmarkStart w:id="488" w:name="_Toc219452338"/>
      <w:bookmarkStart w:id="489" w:name="_Toc219453033"/>
      <w:bookmarkStart w:id="490" w:name="_Toc219455360"/>
      <w:bookmarkStart w:id="491" w:name="_Toc218940073"/>
      <w:bookmarkStart w:id="492" w:name="_Toc219444181"/>
      <w:bookmarkStart w:id="493" w:name="_Toc219445366"/>
      <w:bookmarkStart w:id="494" w:name="_Toc219445904"/>
      <w:bookmarkStart w:id="495" w:name="_Toc219451645"/>
      <w:bookmarkStart w:id="496" w:name="_Toc219452340"/>
      <w:bookmarkStart w:id="497" w:name="_Toc219453035"/>
      <w:bookmarkStart w:id="498" w:name="_Toc219455362"/>
      <w:bookmarkStart w:id="499" w:name="_Toc218940076"/>
      <w:bookmarkStart w:id="500" w:name="_Toc219444184"/>
      <w:bookmarkStart w:id="501" w:name="_Toc219445369"/>
      <w:bookmarkStart w:id="502" w:name="_Toc219445907"/>
      <w:bookmarkStart w:id="503" w:name="_Toc219451648"/>
      <w:bookmarkStart w:id="504" w:name="_Toc219452343"/>
      <w:bookmarkStart w:id="505" w:name="_Toc219453038"/>
      <w:bookmarkStart w:id="506" w:name="_Toc219455365"/>
      <w:bookmarkStart w:id="507" w:name="_Toc218940078"/>
      <w:bookmarkStart w:id="508" w:name="_Toc219444186"/>
      <w:bookmarkStart w:id="509" w:name="_Toc219445371"/>
      <w:bookmarkStart w:id="510" w:name="_Toc219445909"/>
      <w:bookmarkStart w:id="511" w:name="_Toc219451650"/>
      <w:bookmarkStart w:id="512" w:name="_Toc219452345"/>
      <w:bookmarkStart w:id="513" w:name="_Toc219453040"/>
      <w:bookmarkStart w:id="514" w:name="_Toc219455367"/>
      <w:bookmarkStart w:id="515" w:name="_Toc218940082"/>
      <w:bookmarkStart w:id="516" w:name="_Toc219444190"/>
      <w:bookmarkStart w:id="517" w:name="_Toc219445375"/>
      <w:bookmarkStart w:id="518" w:name="_Toc219445913"/>
      <w:bookmarkStart w:id="519" w:name="_Toc219451654"/>
      <w:bookmarkStart w:id="520" w:name="_Toc219452349"/>
      <w:bookmarkStart w:id="521" w:name="_Toc219453044"/>
      <w:bookmarkStart w:id="522" w:name="_Toc219455371"/>
      <w:bookmarkStart w:id="523" w:name="_Toc218940083"/>
      <w:bookmarkStart w:id="524" w:name="_Toc219444191"/>
      <w:bookmarkStart w:id="525" w:name="_Toc219445376"/>
      <w:bookmarkStart w:id="526" w:name="_Toc219445914"/>
      <w:bookmarkStart w:id="527" w:name="_Toc219451655"/>
      <w:bookmarkStart w:id="528" w:name="_Toc219452350"/>
      <w:bookmarkStart w:id="529" w:name="_Toc219453045"/>
      <w:bookmarkStart w:id="530" w:name="_Toc219455372"/>
      <w:bookmarkStart w:id="531" w:name="_Toc218940084"/>
      <w:bookmarkStart w:id="532" w:name="_Toc219444192"/>
      <w:bookmarkStart w:id="533" w:name="_Toc219445377"/>
      <w:bookmarkStart w:id="534" w:name="_Toc219445915"/>
      <w:bookmarkStart w:id="535" w:name="_Toc219451656"/>
      <w:bookmarkStart w:id="536" w:name="_Toc219452351"/>
      <w:bookmarkStart w:id="537" w:name="_Toc219453046"/>
      <w:bookmarkStart w:id="538" w:name="_Toc219455373"/>
      <w:bookmarkStart w:id="539" w:name="_Toc218940087"/>
      <w:bookmarkStart w:id="540" w:name="_Toc219444195"/>
      <w:bookmarkStart w:id="541" w:name="_Toc219445380"/>
      <w:bookmarkStart w:id="542" w:name="_Toc219445918"/>
      <w:bookmarkStart w:id="543" w:name="_Toc219451659"/>
      <w:bookmarkStart w:id="544" w:name="_Toc219452354"/>
      <w:bookmarkStart w:id="545" w:name="_Toc219453049"/>
      <w:bookmarkStart w:id="546" w:name="_Toc219455376"/>
      <w:bookmarkStart w:id="547" w:name="_Toc218940089"/>
      <w:bookmarkStart w:id="548" w:name="_Toc219444197"/>
      <w:bookmarkStart w:id="549" w:name="_Toc219445382"/>
      <w:bookmarkStart w:id="550" w:name="_Toc219445920"/>
      <w:bookmarkStart w:id="551" w:name="_Toc219451661"/>
      <w:bookmarkStart w:id="552" w:name="_Toc219452356"/>
      <w:bookmarkStart w:id="553" w:name="_Toc219453051"/>
      <w:bookmarkStart w:id="554" w:name="_Toc219455378"/>
      <w:bookmarkStart w:id="555" w:name="_Toc218940091"/>
      <w:bookmarkStart w:id="556" w:name="_Toc219444199"/>
      <w:bookmarkStart w:id="557" w:name="_Toc219445384"/>
      <w:bookmarkStart w:id="558" w:name="_Toc219445922"/>
      <w:bookmarkStart w:id="559" w:name="_Toc219451663"/>
      <w:bookmarkStart w:id="560" w:name="_Toc219452358"/>
      <w:bookmarkStart w:id="561" w:name="_Toc219453053"/>
      <w:bookmarkStart w:id="562" w:name="_Toc219455380"/>
      <w:bookmarkStart w:id="563" w:name="_Toc218940093"/>
      <w:bookmarkStart w:id="564" w:name="_Toc219444201"/>
      <w:bookmarkStart w:id="565" w:name="_Toc219445386"/>
      <w:bookmarkStart w:id="566" w:name="_Toc219445924"/>
      <w:bookmarkStart w:id="567" w:name="_Toc219451665"/>
      <w:bookmarkStart w:id="568" w:name="_Toc219452360"/>
      <w:bookmarkStart w:id="569" w:name="_Toc219453055"/>
      <w:bookmarkStart w:id="570" w:name="_Toc219455382"/>
      <w:bookmarkStart w:id="571" w:name="_Toc218940094"/>
      <w:bookmarkStart w:id="572" w:name="_Toc219444202"/>
      <w:bookmarkStart w:id="573" w:name="_Toc219445387"/>
      <w:bookmarkStart w:id="574" w:name="_Toc219445925"/>
      <w:bookmarkStart w:id="575" w:name="_Toc219451666"/>
      <w:bookmarkStart w:id="576" w:name="_Toc219452361"/>
      <w:bookmarkStart w:id="577" w:name="_Toc219453056"/>
      <w:bookmarkStart w:id="578" w:name="_Toc219455383"/>
      <w:bookmarkStart w:id="579" w:name="_Toc218940095"/>
      <w:bookmarkStart w:id="580" w:name="_Toc219444203"/>
      <w:bookmarkStart w:id="581" w:name="_Toc219445388"/>
      <w:bookmarkStart w:id="582" w:name="_Toc219445926"/>
      <w:bookmarkStart w:id="583" w:name="_Toc219451667"/>
      <w:bookmarkStart w:id="584" w:name="_Toc219452362"/>
      <w:bookmarkStart w:id="585" w:name="_Toc219453057"/>
      <w:bookmarkStart w:id="586" w:name="_Toc219455384"/>
      <w:bookmarkStart w:id="587" w:name="_Toc218940096"/>
      <w:bookmarkStart w:id="588" w:name="_Toc219444204"/>
      <w:bookmarkStart w:id="589" w:name="_Toc219445389"/>
      <w:bookmarkStart w:id="590" w:name="_Toc219445927"/>
      <w:bookmarkStart w:id="591" w:name="_Toc219451668"/>
      <w:bookmarkStart w:id="592" w:name="_Toc219452363"/>
      <w:bookmarkStart w:id="593" w:name="_Toc219453058"/>
      <w:bookmarkStart w:id="594" w:name="_Toc219455385"/>
      <w:bookmarkStart w:id="595" w:name="_Toc218940099"/>
      <w:bookmarkStart w:id="596" w:name="_Toc219444207"/>
      <w:bookmarkStart w:id="597" w:name="_Toc219445392"/>
      <w:bookmarkStart w:id="598" w:name="_Toc219445930"/>
      <w:bookmarkStart w:id="599" w:name="_Toc219451671"/>
      <w:bookmarkStart w:id="600" w:name="_Toc219452366"/>
      <w:bookmarkStart w:id="601" w:name="_Toc219453061"/>
      <w:bookmarkStart w:id="602" w:name="_Toc219455388"/>
      <w:bookmarkStart w:id="603" w:name="_Toc218940100"/>
      <w:bookmarkStart w:id="604" w:name="_Toc219444208"/>
      <w:bookmarkStart w:id="605" w:name="_Toc219445393"/>
      <w:bookmarkStart w:id="606" w:name="_Toc219445931"/>
      <w:bookmarkStart w:id="607" w:name="_Toc219451672"/>
      <w:bookmarkStart w:id="608" w:name="_Toc219452367"/>
      <w:bookmarkStart w:id="609" w:name="_Toc219453062"/>
      <w:bookmarkStart w:id="610" w:name="_Toc219455389"/>
      <w:bookmarkStart w:id="611" w:name="_Toc218940106"/>
      <w:bookmarkStart w:id="612" w:name="_Toc219444214"/>
      <w:bookmarkStart w:id="613" w:name="_Toc219445399"/>
      <w:bookmarkStart w:id="614" w:name="_Toc219445937"/>
      <w:bookmarkStart w:id="615" w:name="_Toc219451678"/>
      <w:bookmarkStart w:id="616" w:name="_Toc219452373"/>
      <w:bookmarkStart w:id="617" w:name="_Toc219453068"/>
      <w:bookmarkStart w:id="618" w:name="_Toc219455395"/>
      <w:bookmarkStart w:id="619" w:name="_Toc218940107"/>
      <w:bookmarkStart w:id="620" w:name="_Toc219444215"/>
      <w:bookmarkStart w:id="621" w:name="_Toc219445400"/>
      <w:bookmarkStart w:id="622" w:name="_Toc219445938"/>
      <w:bookmarkStart w:id="623" w:name="_Toc219451679"/>
      <w:bookmarkStart w:id="624" w:name="_Toc219452374"/>
      <w:bookmarkStart w:id="625" w:name="_Toc219453069"/>
      <w:bookmarkStart w:id="626" w:name="_Toc219455396"/>
      <w:bookmarkStart w:id="627" w:name="_Toc218940116"/>
      <w:bookmarkStart w:id="628" w:name="_Toc219444224"/>
      <w:bookmarkStart w:id="629" w:name="_Toc219445409"/>
      <w:bookmarkStart w:id="630" w:name="_Toc219445947"/>
      <w:bookmarkStart w:id="631" w:name="_Toc219451688"/>
      <w:bookmarkStart w:id="632" w:name="_Toc219452383"/>
      <w:bookmarkStart w:id="633" w:name="_Toc219453078"/>
      <w:bookmarkStart w:id="634" w:name="_Toc219455405"/>
      <w:bookmarkStart w:id="635" w:name="_Toc218940117"/>
      <w:bookmarkStart w:id="636" w:name="_Toc219444225"/>
      <w:bookmarkStart w:id="637" w:name="_Toc219445410"/>
      <w:bookmarkStart w:id="638" w:name="_Toc219445948"/>
      <w:bookmarkStart w:id="639" w:name="_Toc219451689"/>
      <w:bookmarkStart w:id="640" w:name="_Toc219452384"/>
      <w:bookmarkStart w:id="641" w:name="_Toc219453079"/>
      <w:bookmarkStart w:id="642" w:name="_Toc219455406"/>
      <w:bookmarkStart w:id="643" w:name="_Toc218940122"/>
      <w:bookmarkStart w:id="644" w:name="_Toc219444230"/>
      <w:bookmarkStart w:id="645" w:name="_Toc219445415"/>
      <w:bookmarkStart w:id="646" w:name="_Toc219445953"/>
      <w:bookmarkStart w:id="647" w:name="_Toc219451694"/>
      <w:bookmarkStart w:id="648" w:name="_Toc219452389"/>
      <w:bookmarkStart w:id="649" w:name="_Toc219453084"/>
      <w:bookmarkStart w:id="650" w:name="_Toc219455411"/>
      <w:bookmarkStart w:id="651" w:name="_Toc218940123"/>
      <w:bookmarkStart w:id="652" w:name="_Toc219444231"/>
      <w:bookmarkStart w:id="653" w:name="_Toc219445416"/>
      <w:bookmarkStart w:id="654" w:name="_Toc219445954"/>
      <w:bookmarkStart w:id="655" w:name="_Toc219451695"/>
      <w:bookmarkStart w:id="656" w:name="_Toc219452390"/>
      <w:bookmarkStart w:id="657" w:name="_Toc219453085"/>
      <w:bookmarkStart w:id="658" w:name="_Toc219455412"/>
      <w:bookmarkStart w:id="659" w:name="_Toc218940124"/>
      <w:bookmarkStart w:id="660" w:name="_Toc219444232"/>
      <w:bookmarkStart w:id="661" w:name="_Toc219445417"/>
      <w:bookmarkStart w:id="662" w:name="_Toc219445955"/>
      <w:bookmarkStart w:id="663" w:name="_Toc219451696"/>
      <w:bookmarkStart w:id="664" w:name="_Toc219452391"/>
      <w:bookmarkStart w:id="665" w:name="_Toc219453086"/>
      <w:bookmarkStart w:id="666" w:name="_Toc219455413"/>
      <w:bookmarkStart w:id="667" w:name="_Toc218940127"/>
      <w:bookmarkStart w:id="668" w:name="_Toc219444235"/>
      <w:bookmarkStart w:id="669" w:name="_Toc219445420"/>
      <w:bookmarkStart w:id="670" w:name="_Toc219445958"/>
      <w:bookmarkStart w:id="671" w:name="_Toc219451699"/>
      <w:bookmarkStart w:id="672" w:name="_Toc219452394"/>
      <w:bookmarkStart w:id="673" w:name="_Toc219453089"/>
      <w:bookmarkStart w:id="674" w:name="_Toc219455416"/>
      <w:bookmarkStart w:id="675" w:name="_Toc218940128"/>
      <w:bookmarkStart w:id="676" w:name="_Toc219444236"/>
      <w:bookmarkStart w:id="677" w:name="_Toc219445421"/>
      <w:bookmarkStart w:id="678" w:name="_Toc219445959"/>
      <w:bookmarkStart w:id="679" w:name="_Toc219451700"/>
      <w:bookmarkStart w:id="680" w:name="_Toc219452395"/>
      <w:bookmarkStart w:id="681" w:name="_Toc219453090"/>
      <w:bookmarkStart w:id="682" w:name="_Toc219455417"/>
      <w:bookmarkStart w:id="683" w:name="_Toc218940136"/>
      <w:bookmarkStart w:id="684" w:name="_Toc219444244"/>
      <w:bookmarkStart w:id="685" w:name="_Toc219445429"/>
      <w:bookmarkStart w:id="686" w:name="_Toc219445967"/>
      <w:bookmarkStart w:id="687" w:name="_Toc219451708"/>
      <w:bookmarkStart w:id="688" w:name="_Toc219452403"/>
      <w:bookmarkStart w:id="689" w:name="_Toc219453098"/>
      <w:bookmarkStart w:id="690" w:name="_Toc219455425"/>
      <w:bookmarkStart w:id="691" w:name="_Toc218940137"/>
      <w:bookmarkStart w:id="692" w:name="_Toc219444245"/>
      <w:bookmarkStart w:id="693" w:name="_Toc219445430"/>
      <w:bookmarkStart w:id="694" w:name="_Toc219445968"/>
      <w:bookmarkStart w:id="695" w:name="_Toc219451709"/>
      <w:bookmarkStart w:id="696" w:name="_Toc219452404"/>
      <w:bookmarkStart w:id="697" w:name="_Toc219453099"/>
      <w:bookmarkStart w:id="698" w:name="_Toc219455426"/>
      <w:bookmarkStart w:id="699" w:name="_Toc218940144"/>
      <w:bookmarkStart w:id="700" w:name="_Toc219444252"/>
      <w:bookmarkStart w:id="701" w:name="_Toc219445437"/>
      <w:bookmarkStart w:id="702" w:name="_Toc219445975"/>
      <w:bookmarkStart w:id="703" w:name="_Toc219451716"/>
      <w:bookmarkStart w:id="704" w:name="_Toc219452411"/>
      <w:bookmarkStart w:id="705" w:name="_Toc219453106"/>
      <w:bookmarkStart w:id="706" w:name="_Toc219455433"/>
      <w:bookmarkStart w:id="707" w:name="_Toc218940145"/>
      <w:bookmarkStart w:id="708" w:name="_Toc219444253"/>
      <w:bookmarkStart w:id="709" w:name="_Toc219445438"/>
      <w:bookmarkStart w:id="710" w:name="_Toc219445976"/>
      <w:bookmarkStart w:id="711" w:name="_Toc219451717"/>
      <w:bookmarkStart w:id="712" w:name="_Toc219452412"/>
      <w:bookmarkStart w:id="713" w:name="_Toc219453107"/>
      <w:bookmarkStart w:id="714" w:name="_Toc219455434"/>
      <w:bookmarkStart w:id="715" w:name="_Toc218940153"/>
      <w:bookmarkStart w:id="716" w:name="_Toc219444261"/>
      <w:bookmarkStart w:id="717" w:name="_Toc219445446"/>
      <w:bookmarkStart w:id="718" w:name="_Toc219445984"/>
      <w:bookmarkStart w:id="719" w:name="_Toc219451725"/>
      <w:bookmarkStart w:id="720" w:name="_Toc219452420"/>
      <w:bookmarkStart w:id="721" w:name="_Toc219453115"/>
      <w:bookmarkStart w:id="722" w:name="_Toc219455442"/>
      <w:bookmarkStart w:id="723" w:name="_Toc218940154"/>
      <w:bookmarkStart w:id="724" w:name="_Toc219444262"/>
      <w:bookmarkStart w:id="725" w:name="_Toc219445447"/>
      <w:bookmarkStart w:id="726" w:name="_Toc219445985"/>
      <w:bookmarkStart w:id="727" w:name="_Toc219451726"/>
      <w:bookmarkStart w:id="728" w:name="_Toc219452421"/>
      <w:bookmarkStart w:id="729" w:name="_Toc219453116"/>
      <w:bookmarkStart w:id="730" w:name="_Toc219455443"/>
      <w:bookmarkStart w:id="731" w:name="_Toc218940161"/>
      <w:bookmarkStart w:id="732" w:name="_Toc219444269"/>
      <w:bookmarkStart w:id="733" w:name="_Toc219445454"/>
      <w:bookmarkStart w:id="734" w:name="_Toc219445992"/>
      <w:bookmarkStart w:id="735" w:name="_Toc219451733"/>
      <w:bookmarkStart w:id="736" w:name="_Toc219452428"/>
      <w:bookmarkStart w:id="737" w:name="_Toc219453123"/>
      <w:bookmarkStart w:id="738" w:name="_Toc219455450"/>
      <w:bookmarkStart w:id="739" w:name="_Toc218940162"/>
      <w:bookmarkStart w:id="740" w:name="_Toc219444270"/>
      <w:bookmarkStart w:id="741" w:name="_Toc219445455"/>
      <w:bookmarkStart w:id="742" w:name="_Toc219445993"/>
      <w:bookmarkStart w:id="743" w:name="_Toc219451734"/>
      <w:bookmarkStart w:id="744" w:name="_Toc219452429"/>
      <w:bookmarkStart w:id="745" w:name="_Toc219453124"/>
      <w:bookmarkStart w:id="746" w:name="_Toc219455451"/>
      <w:bookmarkStart w:id="747" w:name="_Toc218940170"/>
      <w:bookmarkStart w:id="748" w:name="_Toc219444278"/>
      <w:bookmarkStart w:id="749" w:name="_Toc219445463"/>
      <w:bookmarkStart w:id="750" w:name="_Toc219446001"/>
      <w:bookmarkStart w:id="751" w:name="_Toc219451742"/>
      <w:bookmarkStart w:id="752" w:name="_Toc219452437"/>
      <w:bookmarkStart w:id="753" w:name="_Toc219453132"/>
      <w:bookmarkStart w:id="754" w:name="_Toc219455459"/>
      <w:bookmarkStart w:id="755" w:name="_Toc218940171"/>
      <w:bookmarkStart w:id="756" w:name="_Toc219444279"/>
      <w:bookmarkStart w:id="757" w:name="_Toc219445464"/>
      <w:bookmarkStart w:id="758" w:name="_Toc219446002"/>
      <w:bookmarkStart w:id="759" w:name="_Toc219451743"/>
      <w:bookmarkStart w:id="760" w:name="_Toc219452438"/>
      <w:bookmarkStart w:id="761" w:name="_Toc219453133"/>
      <w:bookmarkStart w:id="762" w:name="_Toc219455460"/>
      <w:bookmarkStart w:id="763" w:name="_Toc218940179"/>
      <w:bookmarkStart w:id="764" w:name="_Toc219444287"/>
      <w:bookmarkStart w:id="765" w:name="_Toc219445472"/>
      <w:bookmarkStart w:id="766" w:name="_Toc219446010"/>
      <w:bookmarkStart w:id="767" w:name="_Toc219451751"/>
      <w:bookmarkStart w:id="768" w:name="_Toc219452446"/>
      <w:bookmarkStart w:id="769" w:name="_Toc219453141"/>
      <w:bookmarkStart w:id="770" w:name="_Toc219455468"/>
      <w:bookmarkStart w:id="771" w:name="_Toc218940180"/>
      <w:bookmarkStart w:id="772" w:name="_Toc219444288"/>
      <w:bookmarkStart w:id="773" w:name="_Toc219445473"/>
      <w:bookmarkStart w:id="774" w:name="_Toc219446011"/>
      <w:bookmarkStart w:id="775" w:name="_Toc219451752"/>
      <w:bookmarkStart w:id="776" w:name="_Toc219452447"/>
      <w:bookmarkStart w:id="777" w:name="_Toc219453142"/>
      <w:bookmarkStart w:id="778" w:name="_Toc219455469"/>
      <w:bookmarkStart w:id="779" w:name="_Toc218940187"/>
      <w:bookmarkStart w:id="780" w:name="_Toc219444295"/>
      <w:bookmarkStart w:id="781" w:name="_Toc219445480"/>
      <w:bookmarkStart w:id="782" w:name="_Toc219446018"/>
      <w:bookmarkStart w:id="783" w:name="_Toc219451759"/>
      <w:bookmarkStart w:id="784" w:name="_Toc219452454"/>
      <w:bookmarkStart w:id="785" w:name="_Toc219453149"/>
      <w:bookmarkStart w:id="786" w:name="_Toc219455476"/>
      <w:bookmarkStart w:id="787" w:name="_Toc218940188"/>
      <w:bookmarkStart w:id="788" w:name="_Toc219444296"/>
      <w:bookmarkStart w:id="789" w:name="_Toc219445481"/>
      <w:bookmarkStart w:id="790" w:name="_Toc219446019"/>
      <w:bookmarkStart w:id="791" w:name="_Toc219451760"/>
      <w:bookmarkStart w:id="792" w:name="_Toc219452455"/>
      <w:bookmarkStart w:id="793" w:name="_Toc219453150"/>
      <w:bookmarkStart w:id="794" w:name="_Toc219455477"/>
      <w:bookmarkStart w:id="795" w:name="_Toc218940195"/>
      <w:bookmarkStart w:id="796" w:name="_Toc219444303"/>
      <w:bookmarkStart w:id="797" w:name="_Toc219445488"/>
      <w:bookmarkStart w:id="798" w:name="_Toc219446026"/>
      <w:bookmarkStart w:id="799" w:name="_Toc219451767"/>
      <w:bookmarkStart w:id="800" w:name="_Toc219452462"/>
      <w:bookmarkStart w:id="801" w:name="_Toc219453157"/>
      <w:bookmarkStart w:id="802" w:name="_Toc219455484"/>
      <w:bookmarkStart w:id="803" w:name="_Toc218940197"/>
      <w:bookmarkStart w:id="804" w:name="_Toc219444305"/>
      <w:bookmarkStart w:id="805" w:name="_Toc219445490"/>
      <w:bookmarkStart w:id="806" w:name="_Toc219446028"/>
      <w:bookmarkStart w:id="807" w:name="_Toc219451769"/>
      <w:bookmarkStart w:id="808" w:name="_Toc219452464"/>
      <w:bookmarkStart w:id="809" w:name="_Toc219453159"/>
      <w:bookmarkStart w:id="810" w:name="_Toc219455486"/>
      <w:bookmarkStart w:id="811" w:name="_Toc218940198"/>
      <w:bookmarkStart w:id="812" w:name="_Toc219444306"/>
      <w:bookmarkStart w:id="813" w:name="_Toc219445491"/>
      <w:bookmarkStart w:id="814" w:name="_Toc219446029"/>
      <w:bookmarkStart w:id="815" w:name="_Toc219451770"/>
      <w:bookmarkStart w:id="816" w:name="_Toc219452465"/>
      <w:bookmarkStart w:id="817" w:name="_Toc219453160"/>
      <w:bookmarkStart w:id="818" w:name="_Toc219455487"/>
      <w:bookmarkStart w:id="819" w:name="_Toc218940200"/>
      <w:bookmarkStart w:id="820" w:name="_Toc219444308"/>
      <w:bookmarkStart w:id="821" w:name="_Toc219445493"/>
      <w:bookmarkStart w:id="822" w:name="_Toc219446031"/>
      <w:bookmarkStart w:id="823" w:name="_Toc219451772"/>
      <w:bookmarkStart w:id="824" w:name="_Toc219452467"/>
      <w:bookmarkStart w:id="825" w:name="_Toc219453162"/>
      <w:bookmarkStart w:id="826" w:name="_Toc219455489"/>
      <w:bookmarkStart w:id="827" w:name="_Toc218940201"/>
      <w:bookmarkStart w:id="828" w:name="_Toc219444309"/>
      <w:bookmarkStart w:id="829" w:name="_Toc219445494"/>
      <w:bookmarkStart w:id="830" w:name="_Toc219446032"/>
      <w:bookmarkStart w:id="831" w:name="_Toc219451773"/>
      <w:bookmarkStart w:id="832" w:name="_Toc219452468"/>
      <w:bookmarkStart w:id="833" w:name="_Toc219453163"/>
      <w:bookmarkStart w:id="834" w:name="_Toc219455490"/>
      <w:bookmarkStart w:id="835" w:name="_Toc218940203"/>
      <w:bookmarkStart w:id="836" w:name="_Toc219444311"/>
      <w:bookmarkStart w:id="837" w:name="_Toc219445496"/>
      <w:bookmarkStart w:id="838" w:name="_Toc219446034"/>
      <w:bookmarkStart w:id="839" w:name="_Toc219451775"/>
      <w:bookmarkStart w:id="840" w:name="_Toc219452470"/>
      <w:bookmarkStart w:id="841" w:name="_Toc219453165"/>
      <w:bookmarkStart w:id="842" w:name="_Toc219455492"/>
      <w:bookmarkStart w:id="843" w:name="_Toc218940206"/>
      <w:bookmarkStart w:id="844" w:name="_Toc219444314"/>
      <w:bookmarkStart w:id="845" w:name="_Toc219445499"/>
      <w:bookmarkStart w:id="846" w:name="_Toc219446037"/>
      <w:bookmarkStart w:id="847" w:name="_Toc219451778"/>
      <w:bookmarkStart w:id="848" w:name="_Toc219452473"/>
      <w:bookmarkStart w:id="849" w:name="_Toc219453168"/>
      <w:bookmarkStart w:id="850" w:name="_Toc219455495"/>
      <w:bookmarkStart w:id="851" w:name="_Toc218940207"/>
      <w:bookmarkStart w:id="852" w:name="_Toc219444315"/>
      <w:bookmarkStart w:id="853" w:name="_Toc219445500"/>
      <w:bookmarkStart w:id="854" w:name="_Toc219446038"/>
      <w:bookmarkStart w:id="855" w:name="_Toc219451779"/>
      <w:bookmarkStart w:id="856" w:name="_Toc219452474"/>
      <w:bookmarkStart w:id="857" w:name="_Toc219453169"/>
      <w:bookmarkStart w:id="858" w:name="_Toc219455496"/>
      <w:bookmarkStart w:id="859" w:name="_Toc218940208"/>
      <w:bookmarkStart w:id="860" w:name="_Toc219444316"/>
      <w:bookmarkStart w:id="861" w:name="_Toc219445501"/>
      <w:bookmarkStart w:id="862" w:name="_Toc219446039"/>
      <w:bookmarkStart w:id="863" w:name="_Toc219451780"/>
      <w:bookmarkStart w:id="864" w:name="_Toc219452475"/>
      <w:bookmarkStart w:id="865" w:name="_Toc219453170"/>
      <w:bookmarkStart w:id="866" w:name="_Toc219455497"/>
      <w:bookmarkStart w:id="867" w:name="_Toc218940210"/>
      <w:bookmarkStart w:id="868" w:name="_Toc219444318"/>
      <w:bookmarkStart w:id="869" w:name="_Toc219445503"/>
      <w:bookmarkStart w:id="870" w:name="_Toc219446041"/>
      <w:bookmarkStart w:id="871" w:name="_Toc219451782"/>
      <w:bookmarkStart w:id="872" w:name="_Toc219452477"/>
      <w:bookmarkStart w:id="873" w:name="_Toc219453172"/>
      <w:bookmarkStart w:id="874" w:name="_Toc219455499"/>
      <w:bookmarkStart w:id="875" w:name="_Toc218940211"/>
      <w:bookmarkStart w:id="876" w:name="_Toc219444319"/>
      <w:bookmarkStart w:id="877" w:name="_Toc219445504"/>
      <w:bookmarkStart w:id="878" w:name="_Toc219446042"/>
      <w:bookmarkStart w:id="879" w:name="_Toc219451783"/>
      <w:bookmarkStart w:id="880" w:name="_Toc219452478"/>
      <w:bookmarkStart w:id="881" w:name="_Toc219453173"/>
      <w:bookmarkStart w:id="882" w:name="_Toc219455500"/>
      <w:bookmarkStart w:id="883" w:name="_Toc218940212"/>
      <w:bookmarkStart w:id="884" w:name="_Toc219444320"/>
      <w:bookmarkStart w:id="885" w:name="_Toc219445505"/>
      <w:bookmarkStart w:id="886" w:name="_Toc219446043"/>
      <w:bookmarkStart w:id="887" w:name="_Toc219451784"/>
      <w:bookmarkStart w:id="888" w:name="_Toc219452479"/>
      <w:bookmarkStart w:id="889" w:name="_Toc219453174"/>
      <w:bookmarkStart w:id="890" w:name="_Toc219455501"/>
      <w:bookmarkStart w:id="891" w:name="_Toc218940214"/>
      <w:bookmarkStart w:id="892" w:name="_Toc219444322"/>
      <w:bookmarkStart w:id="893" w:name="_Toc219445507"/>
      <w:bookmarkStart w:id="894" w:name="_Toc219446045"/>
      <w:bookmarkStart w:id="895" w:name="_Toc219451786"/>
      <w:bookmarkStart w:id="896" w:name="_Toc219452481"/>
      <w:bookmarkStart w:id="897" w:name="_Toc219453176"/>
      <w:bookmarkStart w:id="898" w:name="_Toc219455503"/>
      <w:bookmarkStart w:id="899" w:name="_Toc218940217"/>
      <w:bookmarkStart w:id="900" w:name="_Toc219444325"/>
      <w:bookmarkStart w:id="901" w:name="_Toc219445510"/>
      <w:bookmarkStart w:id="902" w:name="_Toc219446048"/>
      <w:bookmarkStart w:id="903" w:name="_Toc219451789"/>
      <w:bookmarkStart w:id="904" w:name="_Toc219452484"/>
      <w:bookmarkStart w:id="905" w:name="_Toc219453179"/>
      <w:bookmarkStart w:id="906" w:name="_Toc219455506"/>
      <w:bookmarkStart w:id="907" w:name="_Toc218940219"/>
      <w:bookmarkStart w:id="908" w:name="_Toc219444327"/>
      <w:bookmarkStart w:id="909" w:name="_Toc219445512"/>
      <w:bookmarkStart w:id="910" w:name="_Toc219446050"/>
      <w:bookmarkStart w:id="911" w:name="_Toc219451791"/>
      <w:bookmarkStart w:id="912" w:name="_Toc219452486"/>
      <w:bookmarkStart w:id="913" w:name="_Toc219453181"/>
      <w:bookmarkStart w:id="914" w:name="_Toc219455508"/>
      <w:bookmarkStart w:id="915" w:name="_Toc218940220"/>
      <w:bookmarkStart w:id="916" w:name="_Toc219444328"/>
      <w:bookmarkStart w:id="917" w:name="_Toc219445513"/>
      <w:bookmarkStart w:id="918" w:name="_Toc219446051"/>
      <w:bookmarkStart w:id="919" w:name="_Toc219451792"/>
      <w:bookmarkStart w:id="920" w:name="_Toc219452487"/>
      <w:bookmarkStart w:id="921" w:name="_Toc219453182"/>
      <w:bookmarkStart w:id="922" w:name="_Toc219455509"/>
      <w:bookmarkStart w:id="923" w:name="_Toc218940221"/>
      <w:bookmarkStart w:id="924" w:name="_Toc219444329"/>
      <w:bookmarkStart w:id="925" w:name="_Toc219445514"/>
      <w:bookmarkStart w:id="926" w:name="_Toc219446052"/>
      <w:bookmarkStart w:id="927" w:name="_Toc219451793"/>
      <w:bookmarkStart w:id="928" w:name="_Toc219452488"/>
      <w:bookmarkStart w:id="929" w:name="_Toc219453183"/>
      <w:bookmarkStart w:id="930" w:name="_Toc219455510"/>
      <w:bookmarkStart w:id="931" w:name="_Toc218940223"/>
      <w:bookmarkStart w:id="932" w:name="_Toc219444331"/>
      <w:bookmarkStart w:id="933" w:name="_Toc219445516"/>
      <w:bookmarkStart w:id="934" w:name="_Toc219446054"/>
      <w:bookmarkStart w:id="935" w:name="_Toc219451795"/>
      <w:bookmarkStart w:id="936" w:name="_Toc219452490"/>
      <w:bookmarkStart w:id="937" w:name="_Toc219453185"/>
      <w:bookmarkStart w:id="938" w:name="_Toc219455512"/>
      <w:bookmarkStart w:id="939" w:name="_Toc218940224"/>
      <w:bookmarkStart w:id="940" w:name="_Toc219444332"/>
      <w:bookmarkStart w:id="941" w:name="_Toc219445517"/>
      <w:bookmarkStart w:id="942" w:name="_Toc219446055"/>
      <w:bookmarkStart w:id="943" w:name="_Toc219451796"/>
      <w:bookmarkStart w:id="944" w:name="_Toc219452491"/>
      <w:bookmarkStart w:id="945" w:name="_Toc219453186"/>
      <w:bookmarkStart w:id="946" w:name="_Toc219455513"/>
      <w:bookmarkStart w:id="947" w:name="_Toc218940225"/>
      <w:bookmarkStart w:id="948" w:name="_Toc219444333"/>
      <w:bookmarkStart w:id="949" w:name="_Toc219445518"/>
      <w:bookmarkStart w:id="950" w:name="_Toc219446056"/>
      <w:bookmarkStart w:id="951" w:name="_Toc219451797"/>
      <w:bookmarkStart w:id="952" w:name="_Toc219452492"/>
      <w:bookmarkStart w:id="953" w:name="_Toc219453187"/>
      <w:bookmarkStart w:id="954" w:name="_Toc219455514"/>
      <w:bookmarkStart w:id="955" w:name="_Toc218940227"/>
      <w:bookmarkStart w:id="956" w:name="_Toc219444335"/>
      <w:bookmarkStart w:id="957" w:name="_Toc219445520"/>
      <w:bookmarkStart w:id="958" w:name="_Toc219446058"/>
      <w:bookmarkStart w:id="959" w:name="_Toc219451799"/>
      <w:bookmarkStart w:id="960" w:name="_Toc219452494"/>
      <w:bookmarkStart w:id="961" w:name="_Toc219453189"/>
      <w:bookmarkStart w:id="962" w:name="_Toc219455516"/>
      <w:bookmarkStart w:id="963" w:name="_Toc218940228"/>
      <w:bookmarkStart w:id="964" w:name="_Toc219444336"/>
      <w:bookmarkStart w:id="965" w:name="_Toc219445521"/>
      <w:bookmarkStart w:id="966" w:name="_Toc219446059"/>
      <w:bookmarkStart w:id="967" w:name="_Toc219451800"/>
      <w:bookmarkStart w:id="968" w:name="_Toc219452495"/>
      <w:bookmarkStart w:id="969" w:name="_Toc219453190"/>
      <w:bookmarkStart w:id="970" w:name="_Toc219455517"/>
      <w:bookmarkStart w:id="971" w:name="_Toc218940229"/>
      <w:bookmarkStart w:id="972" w:name="_Toc219444337"/>
      <w:bookmarkStart w:id="973" w:name="_Toc219445522"/>
      <w:bookmarkStart w:id="974" w:name="_Toc219446060"/>
      <w:bookmarkStart w:id="975" w:name="_Toc219451801"/>
      <w:bookmarkStart w:id="976" w:name="_Toc219452496"/>
      <w:bookmarkStart w:id="977" w:name="_Toc219453191"/>
      <w:bookmarkStart w:id="978" w:name="_Toc219455518"/>
      <w:bookmarkStart w:id="979" w:name="_Toc218940231"/>
      <w:bookmarkStart w:id="980" w:name="_Toc219444339"/>
      <w:bookmarkStart w:id="981" w:name="_Toc219445524"/>
      <w:bookmarkStart w:id="982" w:name="_Toc219446062"/>
      <w:bookmarkStart w:id="983" w:name="_Toc219451803"/>
      <w:bookmarkStart w:id="984" w:name="_Toc219452498"/>
      <w:bookmarkStart w:id="985" w:name="_Toc219453193"/>
      <w:bookmarkStart w:id="986" w:name="_Toc219455520"/>
      <w:bookmarkStart w:id="987" w:name="_Toc218940233"/>
      <w:bookmarkStart w:id="988" w:name="_Toc219444341"/>
      <w:bookmarkStart w:id="989" w:name="_Toc219445526"/>
      <w:bookmarkStart w:id="990" w:name="_Toc219446064"/>
      <w:bookmarkStart w:id="991" w:name="_Toc219451805"/>
      <w:bookmarkStart w:id="992" w:name="_Toc219452500"/>
      <w:bookmarkStart w:id="993" w:name="_Toc219453195"/>
      <w:bookmarkStart w:id="994" w:name="_Toc219455522"/>
      <w:bookmarkStart w:id="995" w:name="_Toc218940235"/>
      <w:bookmarkStart w:id="996" w:name="_Toc219444343"/>
      <w:bookmarkStart w:id="997" w:name="_Toc219445528"/>
      <w:bookmarkStart w:id="998" w:name="_Toc219446066"/>
      <w:bookmarkStart w:id="999" w:name="_Toc219451807"/>
      <w:bookmarkStart w:id="1000" w:name="_Toc219452502"/>
      <w:bookmarkStart w:id="1001" w:name="_Toc219453197"/>
      <w:bookmarkStart w:id="1002" w:name="_Toc219455524"/>
      <w:bookmarkStart w:id="1003" w:name="_Toc218940237"/>
      <w:bookmarkStart w:id="1004" w:name="_Toc219444345"/>
      <w:bookmarkStart w:id="1005" w:name="_Toc219445530"/>
      <w:bookmarkStart w:id="1006" w:name="_Toc219446068"/>
      <w:bookmarkStart w:id="1007" w:name="_Toc219451809"/>
      <w:bookmarkStart w:id="1008" w:name="_Toc219452504"/>
      <w:bookmarkStart w:id="1009" w:name="_Toc219453199"/>
      <w:bookmarkStart w:id="1010" w:name="_Toc219455526"/>
      <w:bookmarkStart w:id="1011" w:name="_Toc218940239"/>
      <w:bookmarkStart w:id="1012" w:name="_Toc219444347"/>
      <w:bookmarkStart w:id="1013" w:name="_Toc219445532"/>
      <w:bookmarkStart w:id="1014" w:name="_Toc219446070"/>
      <w:bookmarkStart w:id="1015" w:name="_Toc219451811"/>
      <w:bookmarkStart w:id="1016" w:name="_Toc219452506"/>
      <w:bookmarkStart w:id="1017" w:name="_Toc219453201"/>
      <w:bookmarkStart w:id="1018" w:name="_Toc219455528"/>
      <w:bookmarkStart w:id="1019" w:name="_Toc218940240"/>
      <w:bookmarkStart w:id="1020" w:name="_Toc219444348"/>
      <w:bookmarkStart w:id="1021" w:name="_Toc219445533"/>
      <w:bookmarkStart w:id="1022" w:name="_Toc219446071"/>
      <w:bookmarkStart w:id="1023" w:name="_Toc219451812"/>
      <w:bookmarkStart w:id="1024" w:name="_Toc219452507"/>
      <w:bookmarkStart w:id="1025" w:name="_Toc219453202"/>
      <w:bookmarkStart w:id="1026" w:name="_Toc219455529"/>
      <w:bookmarkStart w:id="1027" w:name="_Toc218940246"/>
      <w:bookmarkStart w:id="1028" w:name="_Toc219444354"/>
      <w:bookmarkStart w:id="1029" w:name="_Toc219445539"/>
      <w:bookmarkStart w:id="1030" w:name="_Toc219446077"/>
      <w:bookmarkStart w:id="1031" w:name="_Toc219451818"/>
      <w:bookmarkStart w:id="1032" w:name="_Toc219452513"/>
      <w:bookmarkStart w:id="1033" w:name="_Toc219453208"/>
      <w:bookmarkStart w:id="1034" w:name="_Toc219455535"/>
      <w:bookmarkStart w:id="1035" w:name="_Toc218940248"/>
      <w:bookmarkStart w:id="1036" w:name="_Toc219444356"/>
      <w:bookmarkStart w:id="1037" w:name="_Toc219445541"/>
      <w:bookmarkStart w:id="1038" w:name="_Toc219446079"/>
      <w:bookmarkStart w:id="1039" w:name="_Toc219451820"/>
      <w:bookmarkStart w:id="1040" w:name="_Toc219452515"/>
      <w:bookmarkStart w:id="1041" w:name="_Toc219453210"/>
      <w:bookmarkStart w:id="1042" w:name="_Toc219455537"/>
      <w:bookmarkStart w:id="1043" w:name="_Toc218940250"/>
      <w:bookmarkStart w:id="1044" w:name="_Toc219444358"/>
      <w:bookmarkStart w:id="1045" w:name="_Toc219445543"/>
      <w:bookmarkStart w:id="1046" w:name="_Toc219446081"/>
      <w:bookmarkStart w:id="1047" w:name="_Toc219451822"/>
      <w:bookmarkStart w:id="1048" w:name="_Toc219452517"/>
      <w:bookmarkStart w:id="1049" w:name="_Toc219453212"/>
      <w:bookmarkStart w:id="1050" w:name="_Toc219455539"/>
      <w:bookmarkStart w:id="1051" w:name="_Toc218940254"/>
      <w:bookmarkStart w:id="1052" w:name="_Toc219444362"/>
      <w:bookmarkStart w:id="1053" w:name="_Toc219445547"/>
      <w:bookmarkStart w:id="1054" w:name="_Toc219446085"/>
      <w:bookmarkStart w:id="1055" w:name="_Toc219451826"/>
      <w:bookmarkStart w:id="1056" w:name="_Toc219452521"/>
      <w:bookmarkStart w:id="1057" w:name="_Toc219453216"/>
      <w:bookmarkStart w:id="1058" w:name="_Toc219455543"/>
      <w:bookmarkStart w:id="1059" w:name="_Toc218940258"/>
      <w:bookmarkStart w:id="1060" w:name="_Toc219444366"/>
      <w:bookmarkStart w:id="1061" w:name="_Toc219445551"/>
      <w:bookmarkStart w:id="1062" w:name="_Toc219446089"/>
      <w:bookmarkStart w:id="1063" w:name="_Toc219451830"/>
      <w:bookmarkStart w:id="1064" w:name="_Toc219452525"/>
      <w:bookmarkStart w:id="1065" w:name="_Toc219453220"/>
      <w:bookmarkStart w:id="1066" w:name="_Toc219455547"/>
      <w:bookmarkStart w:id="1067" w:name="_Toc218940260"/>
      <w:bookmarkStart w:id="1068" w:name="_Toc219444368"/>
      <w:bookmarkStart w:id="1069" w:name="_Toc219445553"/>
      <w:bookmarkStart w:id="1070" w:name="_Toc219446091"/>
      <w:bookmarkStart w:id="1071" w:name="_Toc219451832"/>
      <w:bookmarkStart w:id="1072" w:name="_Toc219452527"/>
      <w:bookmarkStart w:id="1073" w:name="_Toc219453222"/>
      <w:bookmarkStart w:id="1074" w:name="_Toc219455549"/>
      <w:bookmarkStart w:id="1075" w:name="_Toc218940261"/>
      <w:bookmarkStart w:id="1076" w:name="_Toc219444369"/>
      <w:bookmarkStart w:id="1077" w:name="_Toc219445554"/>
      <w:bookmarkStart w:id="1078" w:name="_Toc219446092"/>
      <w:bookmarkStart w:id="1079" w:name="_Toc219451833"/>
      <w:bookmarkStart w:id="1080" w:name="_Toc219452528"/>
      <w:bookmarkStart w:id="1081" w:name="_Toc219453223"/>
      <w:bookmarkStart w:id="1082" w:name="_Toc219455550"/>
      <w:bookmarkStart w:id="1083" w:name="_Toc14665851"/>
      <w:bookmarkStart w:id="1084" w:name="_Toc14666675"/>
      <w:bookmarkStart w:id="1085" w:name="_Toc14667139"/>
      <w:bookmarkStart w:id="1086" w:name="_Toc219451834"/>
      <w:bookmarkEnd w:id="424"/>
      <w:bookmarkEnd w:id="425"/>
      <w:bookmarkEnd w:id="426"/>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rsidR="00560341" w:rsidRPr="00EA77BC" w:rsidRDefault="00560341" w:rsidP="00EA77BC">
      <w:pPr>
        <w:pStyle w:val="Heading2"/>
        <w:numPr>
          <w:ilvl w:val="0"/>
          <w:numId w:val="11"/>
        </w:numPr>
      </w:pPr>
      <w:bookmarkStart w:id="1087" w:name="p027"/>
      <w:bookmarkStart w:id="1088" w:name="_Toc357755031"/>
      <w:bookmarkStart w:id="1089" w:name="_Toc376874061"/>
      <w:bookmarkStart w:id="1090" w:name="_Toc509311791"/>
      <w:bookmarkEnd w:id="1087"/>
      <w:r w:rsidRPr="00EA77BC">
        <w:t>Lookup Dosing Check Info for Drug</w:t>
      </w:r>
      <w:bookmarkEnd w:id="1088"/>
      <w:bookmarkEnd w:id="1089"/>
      <w:bookmarkEnd w:id="1090"/>
    </w:p>
    <w:p w:rsidR="00560341" w:rsidRPr="00EA77BC" w:rsidRDefault="00560341" w:rsidP="00EA77BC">
      <w:pPr>
        <w:pStyle w:val="Heading4"/>
        <w:spacing w:after="0"/>
        <w:ind w:firstLine="720"/>
      </w:pPr>
      <w:r w:rsidRPr="00EA77BC">
        <w:t>[PSS DRUG DOSING LOOKUP]</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rsidTr="00EA77BC">
        <w:trPr>
          <w:tblHeader/>
        </w:trPr>
        <w:tc>
          <w:tcPr>
            <w:tcW w:w="2880"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Dosing Order Check Performed? (Y/N)</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r>
    </w:tbl>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rsidR="00560341" w:rsidRPr="00EA77BC" w:rsidRDefault="00560341" w:rsidP="00732461"/>
    <w:p w:rsidR="00560341" w:rsidRPr="00EA77BC" w:rsidRDefault="00560341" w:rsidP="00EA77BC">
      <w:pPr>
        <w:pStyle w:val="Example"/>
      </w:pPr>
      <w:r w:rsidRPr="00EA77BC">
        <w:t>Example 1:  Drug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rsidR="00560341" w:rsidRPr="00EA77BC" w:rsidRDefault="00560341" w:rsidP="00EA77BC"/>
    <w:p w:rsidR="00560341" w:rsidRPr="00EA77BC" w:rsidRDefault="00560341" w:rsidP="00EA77BC">
      <w:pPr>
        <w:pStyle w:val="Example"/>
      </w:pPr>
      <w:r w:rsidRPr="00EA77BC">
        <w:t>Example 2:  Drug Not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rsidR="00560341" w:rsidRPr="00EA77BC" w:rsidRDefault="00560341" w:rsidP="00EA77BC"/>
    <w:p w:rsidR="00560341" w:rsidRPr="00EA77BC" w:rsidRDefault="00560341" w:rsidP="00EA77BC">
      <w:pPr>
        <w:pStyle w:val="Heading2"/>
        <w:numPr>
          <w:ilvl w:val="0"/>
          <w:numId w:val="11"/>
        </w:numPr>
        <w:tabs>
          <w:tab w:val="clear" w:pos="720"/>
          <w:tab w:val="clear" w:pos="1080"/>
          <w:tab w:val="left" w:pos="900"/>
        </w:tabs>
      </w:pPr>
      <w:bookmarkStart w:id="1091" w:name="p030"/>
      <w:bookmarkStart w:id="1092" w:name="_Toc344905948"/>
      <w:bookmarkStart w:id="1093" w:name="_Toc357755032"/>
      <w:bookmarkStart w:id="1094" w:name="_Toc376874062"/>
      <w:bookmarkStart w:id="1095" w:name="_Toc509311792"/>
      <w:bookmarkEnd w:id="1091"/>
      <w:r w:rsidRPr="00EA77BC">
        <w:t>Drug Names with Trailing Spaces Report</w:t>
      </w:r>
      <w:bookmarkEnd w:id="1092"/>
      <w:bookmarkEnd w:id="1093"/>
      <w:bookmarkEnd w:id="1094"/>
      <w:bookmarkEnd w:id="1095"/>
      <w:r w:rsidRPr="00EA77BC">
        <w:t xml:space="preserve"> </w:t>
      </w:r>
    </w:p>
    <w:p w:rsidR="00560341" w:rsidRPr="00EA77BC" w:rsidRDefault="00560341" w:rsidP="00EA77BC">
      <w:pPr>
        <w:pStyle w:val="Heading4"/>
        <w:spacing w:after="0"/>
        <w:ind w:left="907" w:hanging="907"/>
      </w:pPr>
      <w:r w:rsidRPr="00EA77BC">
        <w:tab/>
        <w:t>[PSS TRAILING SPACES REPORT]</w:t>
      </w:r>
    </w:p>
    <w:p w:rsidR="00560341" w:rsidRPr="00EA77BC" w:rsidRDefault="00560341" w:rsidP="00EA77BC">
      <w:pPr>
        <w:pStyle w:val="BodyText4"/>
        <w:ind w:left="0"/>
        <w:rPr>
          <w:sz w:val="24"/>
          <w:szCs w:val="24"/>
        </w:rPr>
      </w:pPr>
    </w:p>
    <w:p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rsidR="00560341" w:rsidRPr="00EA77BC" w:rsidRDefault="00560341" w:rsidP="00EA77BC">
      <w:pPr>
        <w:pStyle w:val="BodyText4"/>
        <w:keepNext w:val="0"/>
        <w:ind w:left="0"/>
        <w:rPr>
          <w:sz w:val="24"/>
          <w:szCs w:val="24"/>
        </w:rPr>
      </w:pPr>
    </w:p>
    <w:p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732461">
      <w:pPr>
        <w:shd w:val="pct10" w:color="auto" w:fill="auto"/>
        <w:ind w:left="374"/>
        <w:rPr>
          <w:rFonts w:ascii="Courier New" w:hAnsi="Courier New" w:cs="Courier New"/>
          <w:color w:val="000000"/>
          <w:sz w:val="16"/>
        </w:rPr>
      </w:pP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rsidR="00560341" w:rsidRPr="00EA77BC" w:rsidRDefault="00560341" w:rsidP="000C5921">
      <w:pPr>
        <w:shd w:val="pct10" w:color="auto" w:fill="auto"/>
        <w:ind w:left="374"/>
        <w:rPr>
          <w:rFonts w:ascii="Courier New" w:hAnsi="Courier New" w:cs="Courier New"/>
          <w:color w:val="000000"/>
          <w:sz w:val="16"/>
        </w:rPr>
      </w:pP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End of Report.</w:t>
      </w:r>
    </w:p>
    <w:p w:rsidR="00560341" w:rsidRPr="00EA77BC" w:rsidRDefault="00560341" w:rsidP="001B3F39"/>
    <w:p w:rsidR="00595E65" w:rsidRPr="00EA77BC" w:rsidRDefault="00595E65" w:rsidP="00EA77BC">
      <w:pPr>
        <w:pStyle w:val="Heading1"/>
        <w:numPr>
          <w:ilvl w:val="0"/>
          <w:numId w:val="12"/>
        </w:numPr>
      </w:pPr>
      <w:bookmarkStart w:id="1096" w:name="_Drug_Enter/Edit"/>
      <w:bookmarkStart w:id="1097" w:name="_Toc376874063"/>
      <w:bookmarkStart w:id="1098" w:name="_Toc509311793"/>
      <w:bookmarkEnd w:id="1096"/>
      <w:r w:rsidRPr="00EA77BC">
        <w:t>Drug Enter/Edit</w:t>
      </w:r>
      <w:bookmarkEnd w:id="1083"/>
      <w:bookmarkEnd w:id="1084"/>
      <w:bookmarkEnd w:id="1085"/>
      <w:bookmarkEnd w:id="1086"/>
      <w:bookmarkEnd w:id="1097"/>
      <w:bookmarkEnd w:id="1098"/>
    </w:p>
    <w:p w:rsidR="00595E65" w:rsidRPr="00EA77BC" w:rsidRDefault="00595E65" w:rsidP="00732461">
      <w:pPr>
        <w:pStyle w:val="Heading4"/>
        <w:spacing w:after="0"/>
        <w:ind w:firstLine="720"/>
      </w:pPr>
      <w:bookmarkStart w:id="1099" w:name="_Toc14665852"/>
      <w:bookmarkStart w:id="1100" w:name="_Toc14666676"/>
      <w:r w:rsidRPr="00EA77BC">
        <w:t>[PSS DRUG ENTER/EDIT]</w:t>
      </w:r>
      <w:bookmarkEnd w:id="1099"/>
      <w:bookmarkEnd w:id="1100"/>
    </w:p>
    <w:p w:rsidR="00595E65" w:rsidRPr="00EA77BC" w:rsidRDefault="00595E65" w:rsidP="00732461">
      <w:pPr>
        <w:pStyle w:val="TOC4"/>
        <w:ind w:left="0"/>
      </w:pPr>
    </w:p>
    <w:p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rsidR="0033417A" w:rsidRPr="00EA77BC" w:rsidRDefault="0033417A" w:rsidP="000C5921"/>
    <w:p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rsidR="0033417A" w:rsidRPr="00EA77BC" w:rsidRDefault="0033417A" w:rsidP="000C5921"/>
    <w:p w:rsidR="0033417A" w:rsidRPr="00EA77BC" w:rsidRDefault="0033417A" w:rsidP="000C5921">
      <w:pPr>
        <w:pStyle w:val="Example"/>
      </w:pPr>
      <w:r w:rsidRPr="00EA77BC">
        <w:t>Example – Identically Named Additives</w:t>
      </w:r>
    </w:p>
    <w:p w:rsidR="0033417A" w:rsidRPr="00EA77BC" w:rsidRDefault="0033417A" w:rsidP="000C5921">
      <w:pPr>
        <w:pStyle w:val="Codeexample"/>
      </w:pPr>
      <w:r w:rsidRPr="00EA77BC">
        <w:t>AN IV ITEM? Yes// Y  (Yes)</w:t>
      </w:r>
    </w:p>
    <w:p w:rsidR="0033417A" w:rsidRPr="00EA77BC" w:rsidRDefault="0033417A" w:rsidP="001B3F39">
      <w:pPr>
        <w:pStyle w:val="Codeexample"/>
      </w:pPr>
      <w:r w:rsidRPr="00EA77BC">
        <w:t xml:space="preserve">Edit Additives or Solutions: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Select one of the following:</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A         ADDITIVES</w:t>
      </w:r>
    </w:p>
    <w:p w:rsidR="0033417A" w:rsidRPr="00EA77BC" w:rsidRDefault="0033417A" w:rsidP="001B3F39">
      <w:pPr>
        <w:pStyle w:val="Codeexample"/>
      </w:pPr>
      <w:r w:rsidRPr="00EA77BC">
        <w:t xml:space="preserve">          S         SOLUTIONS</w:t>
      </w:r>
    </w:p>
    <w:p w:rsidR="0033417A" w:rsidRPr="00EA77BC" w:rsidRDefault="0033417A" w:rsidP="001B3F39">
      <w:pPr>
        <w:pStyle w:val="Codeexample"/>
      </w:pPr>
      <w:r w:rsidRPr="00EA77BC">
        <w:t xml:space="preserve"> </w:t>
      </w:r>
    </w:p>
    <w:p w:rsidR="0033417A" w:rsidRPr="00EA77BC" w:rsidRDefault="0033417A" w:rsidP="00EA77BC">
      <w:pPr>
        <w:pStyle w:val="Codeexample"/>
        <w:keepNext/>
      </w:pPr>
      <w:r w:rsidRPr="00EA77BC">
        <w:t>Enter response: ADDITIVES</w:t>
      </w:r>
    </w:p>
    <w:p w:rsidR="0033417A" w:rsidRPr="00EA77BC" w:rsidRDefault="0033417A" w:rsidP="00732461">
      <w:pPr>
        <w:pStyle w:val="Codeexample"/>
      </w:pPr>
      <w:r w:rsidRPr="00EA77BC">
        <w:t xml:space="preserve"> </w:t>
      </w:r>
    </w:p>
    <w:p w:rsidR="0033417A" w:rsidRPr="00EA77BC" w:rsidRDefault="0033417A" w:rsidP="00732461">
      <w:pPr>
        <w:pStyle w:val="Codeexample"/>
      </w:pPr>
      <w:r w:rsidRPr="00EA77BC">
        <w:t xml:space="preserve"> CEFAZOLIN SOD 1GM INJ currently linked to the following IV Additives:</w:t>
      </w:r>
    </w:p>
    <w:p w:rsidR="0033417A" w:rsidRPr="00EA77BC" w:rsidRDefault="0033417A" w:rsidP="00732461">
      <w:pPr>
        <w:pStyle w:val="Codeexample"/>
      </w:pPr>
      <w:r w:rsidRPr="00EA77BC">
        <w:t xml:space="preserve"> </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1. TESTDRUG                 Additive Strength: 10 MG</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2. TESTDRUG                 Additive Strength: 5 GM</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3. TESTDRUG                 Additive Strength: 12 GM</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4. TESTDRUG                 Additive Strength: 12.5 GM</w:t>
      </w:r>
    </w:p>
    <w:p w:rsidR="0033417A" w:rsidRPr="00EA77BC" w:rsidRDefault="0033417A" w:rsidP="001B3F39">
      <w:pPr>
        <w:pStyle w:val="Codeexample"/>
      </w:pPr>
      <w:r w:rsidRPr="00EA77BC">
        <w:t>Select 1-4 from list above or type 'NEW' to link to a new IV Additive: NEW</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Select IV ADDITIVES PRINT NAME: TESTDRUG</w:t>
      </w:r>
    </w:p>
    <w:p w:rsidR="0033417A" w:rsidRPr="00EA77BC" w:rsidRDefault="0033417A" w:rsidP="001B3F39">
      <w:pPr>
        <w:pStyle w:val="Codeexample"/>
      </w:pPr>
      <w:r w:rsidRPr="00EA77BC">
        <w:t xml:space="preserve">  Lookup: PRINT NAME</w:t>
      </w:r>
    </w:p>
    <w:p w:rsidR="0033417A" w:rsidRPr="00EA77BC" w:rsidRDefault="0033417A" w:rsidP="001B3F39">
      <w:pPr>
        <w:pStyle w:val="Codeexample"/>
      </w:pPr>
      <w:r w:rsidRPr="00EA77BC">
        <w:t xml:space="preserve">     1   TESTDRUG         Additive Strength: 10 MG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2   TESTDRUG         Additive Strength: 5 GM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3   TESTDRUG         Additive Strength: 12 GM  </w:t>
      </w:r>
    </w:p>
    <w:p w:rsidR="0033417A" w:rsidRPr="00EA77BC" w:rsidRDefault="0033417A" w:rsidP="001B3F39">
      <w:pPr>
        <w:pStyle w:val="Codeexample"/>
      </w:pPr>
      <w:r w:rsidRPr="00EA77BC">
        <w:t xml:space="preserve"> </w:t>
      </w:r>
    </w:p>
    <w:p w:rsidR="0033417A" w:rsidRPr="00EA77BC" w:rsidRDefault="0033417A" w:rsidP="00CD4C83">
      <w:pPr>
        <w:pStyle w:val="Codeexample"/>
      </w:pPr>
      <w:r w:rsidRPr="00EA77BC">
        <w:t xml:space="preserve">     4   TESTDRUG         Additive Strength: 12.5 GM  </w:t>
      </w:r>
    </w:p>
    <w:p w:rsidR="0033417A" w:rsidRPr="00EA77BC" w:rsidRDefault="0033417A" w:rsidP="00BA5F06">
      <w:pPr>
        <w:pStyle w:val="Codeexample"/>
      </w:pPr>
      <w:r w:rsidRPr="00EA77BC">
        <w:t xml:space="preserve"> </w:t>
      </w:r>
    </w:p>
    <w:p w:rsidR="0033417A" w:rsidRPr="00EA77BC" w:rsidRDefault="0033417A" w:rsidP="00BA5F06">
      <w:pPr>
        <w:pStyle w:val="Codeexample"/>
      </w:pPr>
      <w:r w:rsidRPr="00EA77BC">
        <w:t xml:space="preserve">CHOOSE 1-4: </w:t>
      </w:r>
    </w:p>
    <w:p w:rsidR="0033417A" w:rsidRPr="00EA77BC" w:rsidRDefault="0033417A" w:rsidP="00BA5F06">
      <w:pPr>
        <w:pStyle w:val="Codeexample"/>
      </w:pPr>
      <w:r w:rsidRPr="00EA77BC">
        <w:t xml:space="preserve">  Are you adding 'TESTDRUG' as a new IV ADDITIVES (the 78TH)? No// Y  </w:t>
      </w:r>
    </w:p>
    <w:p w:rsidR="0033417A" w:rsidRPr="00EA77BC" w:rsidRDefault="0033417A" w:rsidP="0012128D">
      <w:pPr>
        <w:pStyle w:val="Codeexample"/>
      </w:pPr>
      <w:r w:rsidRPr="00EA77BC">
        <w:t>(Yes)</w:t>
      </w:r>
    </w:p>
    <w:p w:rsidR="00836F5F" w:rsidRPr="00EA77BC" w:rsidRDefault="00836F5F" w:rsidP="0012128D">
      <w:pPr>
        <w:pStyle w:val="ExampleHeading"/>
        <w:rPr>
          <w:bCs/>
        </w:rPr>
      </w:pPr>
    </w:p>
    <w:p w:rsidR="0033417A" w:rsidRPr="00EA77BC" w:rsidRDefault="00836F5F" w:rsidP="0012128D">
      <w:pPr>
        <w:pStyle w:val="Example"/>
      </w:pPr>
      <w:r w:rsidRPr="00EA77BC">
        <w:t>Example - New Solution</w:t>
      </w:r>
    </w:p>
    <w:p w:rsidR="0033417A" w:rsidRPr="00EA77BC" w:rsidRDefault="0033417A" w:rsidP="0005137D">
      <w:pPr>
        <w:pStyle w:val="Codeexample"/>
      </w:pPr>
      <w:r w:rsidRPr="00EA77BC">
        <w:t>AN IV ITEM? Yes//   (Yes)</w:t>
      </w:r>
    </w:p>
    <w:p w:rsidR="0033417A" w:rsidRPr="00EA77BC" w:rsidRDefault="0033417A" w:rsidP="0005137D">
      <w:pPr>
        <w:pStyle w:val="Codeexample"/>
      </w:pPr>
      <w:r w:rsidRPr="00EA77BC">
        <w:t xml:space="preserve">Edit Additives or Solutions: </w:t>
      </w:r>
    </w:p>
    <w:p w:rsidR="0033417A" w:rsidRPr="00EA77BC" w:rsidRDefault="0033417A" w:rsidP="00EB241E">
      <w:pPr>
        <w:pStyle w:val="Codeexample"/>
      </w:pPr>
      <w:r w:rsidRPr="00EA77BC">
        <w:t xml:space="preserve"> </w:t>
      </w:r>
    </w:p>
    <w:p w:rsidR="0033417A" w:rsidRPr="00EA77BC" w:rsidRDefault="0033417A" w:rsidP="005C4F1E">
      <w:pPr>
        <w:pStyle w:val="Codeexample"/>
      </w:pPr>
      <w:r w:rsidRPr="00EA77BC">
        <w:t xml:space="preserve">     Select one of the following:</w:t>
      </w:r>
    </w:p>
    <w:p w:rsidR="0033417A" w:rsidRPr="00EA77BC" w:rsidRDefault="0033417A" w:rsidP="000128D8">
      <w:pPr>
        <w:pStyle w:val="Codeexample"/>
      </w:pPr>
      <w:r w:rsidRPr="00EA77BC">
        <w:t xml:space="preserve"> </w:t>
      </w:r>
    </w:p>
    <w:p w:rsidR="0033417A" w:rsidRPr="00EA77BC" w:rsidRDefault="0033417A" w:rsidP="000128D8">
      <w:pPr>
        <w:pStyle w:val="Codeexample"/>
      </w:pPr>
      <w:r w:rsidRPr="00EA77BC">
        <w:t xml:space="preserve">          A         ADDITIVES</w:t>
      </w:r>
    </w:p>
    <w:p w:rsidR="0033417A" w:rsidRPr="00EA77BC" w:rsidRDefault="0033417A" w:rsidP="000128D8">
      <w:pPr>
        <w:pStyle w:val="Codeexample"/>
      </w:pPr>
      <w:r w:rsidRPr="00EA77BC">
        <w:t xml:space="preserve">          S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Enter response: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CEFAZOLIN SOD 1GM INJ currently linked to IV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1. 0.9% SODIUM CHLORIDE   300 ML</w:t>
      </w:r>
    </w:p>
    <w:p w:rsidR="0033417A" w:rsidRPr="00EA77BC" w:rsidRDefault="0033417A" w:rsidP="00EA77BC">
      <w:pPr>
        <w:pStyle w:val="Codeexample"/>
      </w:pPr>
      <w:r w:rsidRPr="00EA77BC">
        <w:t xml:space="preserve">   2. 0.9% SODIUM CHLORIDE   300 ML</w:t>
      </w:r>
    </w:p>
    <w:p w:rsidR="0033417A" w:rsidRPr="00EA77BC" w:rsidRDefault="0033417A" w:rsidP="00EA77BC">
      <w:pPr>
        <w:pStyle w:val="Codeexample"/>
      </w:pPr>
      <w:r w:rsidRPr="00EA77BC">
        <w:t xml:space="preserve">   3. 0.9% SODIUM CHLORIDE   450 ML</w:t>
      </w:r>
    </w:p>
    <w:p w:rsidR="0033417A" w:rsidRPr="00EA77BC" w:rsidRDefault="0033417A" w:rsidP="00EA77BC">
      <w:pPr>
        <w:pStyle w:val="Codeexample"/>
      </w:pPr>
      <w:r w:rsidRPr="00EA77BC">
        <w:t xml:space="preserve">   4. 0.9% SODIUM CHLORIDE   254 ML</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Select 1-4 from list above or type 'NEW' to link to a new IV Solution: NEW</w:t>
      </w:r>
    </w:p>
    <w:p w:rsidR="0033417A" w:rsidRPr="00EA77BC" w:rsidRDefault="0033417A" w:rsidP="00EA77BC">
      <w:pPr>
        <w:pStyle w:val="Codeexample"/>
      </w:pPr>
      <w:r w:rsidRPr="00EA77BC">
        <w:t>Select IV SOLUTIONS PRINT NAME: 0.9% SODIUM CHLORIDE</w:t>
      </w:r>
    </w:p>
    <w:p w:rsidR="0033417A" w:rsidRPr="00EA77BC" w:rsidRDefault="0033417A" w:rsidP="00EA77BC">
      <w:pPr>
        <w:pStyle w:val="Codeexample"/>
      </w:pPr>
      <w:r w:rsidRPr="00EA77BC">
        <w:t xml:space="preserve">  Lookup: PRINT NAME</w:t>
      </w:r>
    </w:p>
    <w:p w:rsidR="0033417A" w:rsidRPr="00EA77BC" w:rsidRDefault="0033417A" w:rsidP="00EA77BC">
      <w:pPr>
        <w:pStyle w:val="Codeexample"/>
      </w:pPr>
      <w:r w:rsidRPr="00EA77BC">
        <w:t xml:space="preserve">     1   0.9% SODIUM CHLORIDE            250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2   0.9% SODIUM CHLORIDE            50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3   0.9% SODIUM CHLORIDE            25 ML  </w:t>
      </w:r>
    </w:p>
    <w:p w:rsidR="0033417A" w:rsidRPr="00EA77BC" w:rsidRDefault="0033417A" w:rsidP="00EA77BC">
      <w:pPr>
        <w:pStyle w:val="Codeexample"/>
      </w:pPr>
      <w:r w:rsidRPr="00EA77BC">
        <w:t xml:space="preserve">     4   0.9% SODIUM CHLORIDE            10 ML  </w:t>
      </w:r>
    </w:p>
    <w:p w:rsidR="0033417A" w:rsidRPr="00EA77BC" w:rsidRDefault="0033417A" w:rsidP="00EA77BC">
      <w:pPr>
        <w:pStyle w:val="Codeexample"/>
      </w:pPr>
      <w:r w:rsidRPr="00EA77BC">
        <w:t xml:space="preserve">     5   0.9% SODIUM CHLORIDE            1000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Press &lt;RETURN&gt; to see more, '^' to exit this list, '^^' to exit all </w:t>
      </w:r>
    </w:p>
    <w:p w:rsidR="0033417A" w:rsidRPr="00EA77BC" w:rsidRDefault="0033417A" w:rsidP="00EA77BC">
      <w:pPr>
        <w:pStyle w:val="Codeexample"/>
      </w:pPr>
      <w:r w:rsidRPr="00EA77BC">
        <w:t>lists, OR</w:t>
      </w:r>
    </w:p>
    <w:p w:rsidR="0033417A" w:rsidRPr="00EA77BC" w:rsidRDefault="0033417A" w:rsidP="00EA77BC">
      <w:pPr>
        <w:pStyle w:val="Codeexample"/>
      </w:pPr>
      <w:r w:rsidRPr="00EA77BC">
        <w:t xml:space="preserve">CHOOSE 1-5: </w:t>
      </w:r>
    </w:p>
    <w:p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rsidR="0033417A" w:rsidRPr="00EA77BC" w:rsidRDefault="0033417A" w:rsidP="00EA77BC">
      <w:pPr>
        <w:pStyle w:val="Codeexample"/>
      </w:pPr>
      <w:r w:rsidRPr="00EA77BC">
        <w:t>(Yes)</w:t>
      </w:r>
    </w:p>
    <w:p w:rsidR="00595E65" w:rsidRPr="00EA77BC" w:rsidRDefault="00595E65" w:rsidP="00EA77BC">
      <w:pPr>
        <w:rPr>
          <w:sz w:val="18"/>
        </w:rPr>
      </w:pPr>
    </w:p>
    <w:p w:rsidR="00595E65" w:rsidRPr="00EA77BC" w:rsidRDefault="00595E65" w:rsidP="00EA77BC">
      <w:r w:rsidRPr="00EA77BC">
        <w:t xml:space="preserve">Dosages created as the result of National Drug File matching or auto creation of dosages may be reviewed and edited via this option. </w:t>
      </w:r>
    </w:p>
    <w:p w:rsidR="00595E65" w:rsidRPr="00EA77BC" w:rsidRDefault="00595E65" w:rsidP="00EA77BC">
      <w:pPr>
        <w:rPr>
          <w:sz w:val="18"/>
        </w:rPr>
      </w:pPr>
    </w:p>
    <w:p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rsidR="00595E65" w:rsidRPr="00EA77BC" w:rsidRDefault="00595E65" w:rsidP="00EA77BC">
      <w:bookmarkStart w:id="1101" w:name="p032"/>
      <w:bookmarkEnd w:id="1101"/>
    </w:p>
    <w:p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sub-field (#3) of the LOCAL POSSIBLE DOSAGE multiple (#904) of the DRUG file (#50), PDM defaults to the value entered in the LOCAL 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rsidR="00B94C3E" w:rsidRPr="00EA77BC" w:rsidRDefault="00B94C3E" w:rsidP="00EA77BC">
      <w:pPr>
        <w:autoSpaceDE w:val="0"/>
        <w:autoSpaceDN w:val="0"/>
        <w:adjustRightInd w:val="0"/>
        <w:spacing w:line="228" w:lineRule="auto"/>
      </w:pPr>
    </w:p>
    <w:p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rsidR="00595E65" w:rsidRPr="00EA77BC" w:rsidRDefault="00595E65" w:rsidP="00EA77BC">
      <w:pPr>
        <w:autoSpaceDE w:val="0"/>
        <w:autoSpaceDN w:val="0"/>
        <w:adjustRightInd w:val="0"/>
        <w:spacing w:line="228" w:lineRule="auto"/>
      </w:pPr>
    </w:p>
    <w:p w:rsidR="00595E65" w:rsidRPr="002B454D" w:rsidRDefault="00B915CD" w:rsidP="00EA77BC">
      <w:pPr>
        <w:autoSpaceDE w:val="0"/>
        <w:autoSpaceDN w:val="0"/>
        <w:adjustRightInd w:val="0"/>
        <w:spacing w:line="228" w:lineRule="auto"/>
        <w:rPr>
          <w:strike/>
        </w:rPr>
      </w:pPr>
      <w:bookmarkStart w:id="1102" w:name="PA32"/>
      <w:r w:rsidRPr="00B915CD">
        <w:t xml:space="preserve">Patch PSS*1*192 adds new fields EPHARMACY BILLABLE (#84), EPHARMACY BILLABLE (TRICARE) (#85), EPHARMACY BILLABLE (CHAMPVA) (#86) </w:t>
      </w:r>
      <w:bookmarkEnd w:id="1102"/>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rsidR="00BE4EE6" w:rsidRPr="00EA77BC" w:rsidRDefault="00BE4EE6" w:rsidP="00EA77BC">
      <w:pPr>
        <w:autoSpaceDE w:val="0"/>
        <w:autoSpaceDN w:val="0"/>
        <w:adjustRightInd w:val="0"/>
        <w:spacing w:line="228" w:lineRule="auto"/>
      </w:pPr>
    </w:p>
    <w:p w:rsidR="00C16E44" w:rsidRPr="00EA77BC"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and PSS*1*131. </w:t>
      </w:r>
      <w:r w:rsidR="00FC40B2" w:rsidRPr="00EA77BC">
        <w:t xml:space="preserve"> </w:t>
      </w:r>
    </w:p>
    <w:p w:rsidR="00C32394" w:rsidRPr="00EA77BC" w:rsidRDefault="00C32394" w:rsidP="00732461">
      <w:pPr>
        <w:autoSpaceDE w:val="0"/>
        <w:autoSpaceDN w:val="0"/>
      </w:pPr>
    </w:p>
    <w:p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rsidR="00C32394" w:rsidRPr="00EA77BC" w:rsidRDefault="00C32394" w:rsidP="00732461">
      <w:r w:rsidRPr="00EA77BC">
        <w:t>The sub-file contains the following new fields:</w:t>
      </w:r>
    </w:p>
    <w:p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rsidR="00C32394" w:rsidRPr="00EA77BC" w:rsidRDefault="00C32394" w:rsidP="000C5921">
      <w:pPr>
        <w:autoSpaceDE w:val="0"/>
        <w:autoSpaceDN w:val="0"/>
        <w:adjustRightInd w:val="0"/>
      </w:pPr>
    </w:p>
    <w:p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rsidR="00767313" w:rsidRPr="00EA77BC" w:rsidRDefault="00767313" w:rsidP="001B3F39"/>
    <w:p w:rsidR="008B6C71" w:rsidRPr="00EA77BC" w:rsidRDefault="008B6C71" w:rsidP="001B3F39">
      <w:pPr>
        <w:autoSpaceDE w:val="0"/>
        <w:autoSpaceDN w:val="0"/>
        <w:adjustRightInd w:val="0"/>
        <w:spacing w:after="120"/>
        <w:rPr>
          <w:b/>
        </w:rPr>
      </w:pPr>
      <w:bookmarkStart w:id="1103" w:name="p033"/>
      <w:bookmarkStart w:id="1104" w:name="_Toc204139893"/>
      <w:bookmarkEnd w:id="1103"/>
      <w:r w:rsidRPr="00EA77BC">
        <w:rPr>
          <w:b/>
        </w:rPr>
        <w:t>DEA Special Handling Code</w:t>
      </w:r>
      <w:bookmarkEnd w:id="1104"/>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rsidR="008B6C71" w:rsidRPr="00EA77BC" w:rsidRDefault="008B6C71" w:rsidP="001B3F39"/>
    <w:p w:rsidR="008B6C71" w:rsidRPr="00EA77BC" w:rsidRDefault="008B6C71" w:rsidP="001B3F39">
      <w:pPr>
        <w:pStyle w:val="Codeexample"/>
      </w:pPr>
      <w:r w:rsidRPr="00EA77BC">
        <w:t>Select OPTION NAME: DRUG ENTER/EDIT  PSS DRUG ENTER/EDIT     Drug Enter/Edit</w:t>
      </w:r>
    </w:p>
    <w:p w:rsidR="008B6C71" w:rsidRPr="00EA77BC" w:rsidRDefault="008B6C71" w:rsidP="001B3F39">
      <w:pPr>
        <w:pStyle w:val="Codeexample"/>
      </w:pPr>
      <w:r w:rsidRPr="00EA77BC">
        <w:t>Drug Enter/Edit</w:t>
      </w:r>
    </w:p>
    <w:p w:rsidR="008B6C71" w:rsidRPr="00EA77BC" w:rsidRDefault="008B6C71" w:rsidP="001B3F39">
      <w:pPr>
        <w:pStyle w:val="Codeexample"/>
      </w:pPr>
    </w:p>
    <w:p w:rsidR="008B6C71" w:rsidRPr="00EA77BC" w:rsidRDefault="008B6C71" w:rsidP="001B3F39">
      <w:pPr>
        <w:pStyle w:val="Codeexample"/>
      </w:pPr>
      <w:r w:rsidRPr="00EA77BC">
        <w:t>Select DRUG GENERIC NAME: TRAZO</w:t>
      </w:r>
    </w:p>
    <w:p w:rsidR="008B6C71" w:rsidRPr="00EA77BC" w:rsidRDefault="008B6C71" w:rsidP="001B3F39">
      <w:pPr>
        <w:pStyle w:val="Codeexample"/>
      </w:pPr>
      <w:r w:rsidRPr="00EA77BC">
        <w:t xml:space="preserve">  Lookup: GENERIC NAME</w:t>
      </w:r>
    </w:p>
    <w:p w:rsidR="008B6C71" w:rsidRPr="00EA77BC" w:rsidRDefault="008B6C71" w:rsidP="001B3F39">
      <w:pPr>
        <w:pStyle w:val="Codeexample"/>
      </w:pPr>
      <w:r w:rsidRPr="00EA77BC">
        <w:t xml:space="preserve">     1   TRAZODONE 100MG TAB                N/F           </w:t>
      </w:r>
    </w:p>
    <w:p w:rsidR="008B6C71" w:rsidRPr="00EA77BC" w:rsidRDefault="008B6C71" w:rsidP="001B3F39">
      <w:pPr>
        <w:pStyle w:val="Codeexample"/>
      </w:pPr>
      <w:r w:rsidRPr="00EA77BC">
        <w:t xml:space="preserve">     2   TRAZODONE 50MG TAB                        </w:t>
      </w:r>
    </w:p>
    <w:p w:rsidR="008B6C71" w:rsidRPr="00EA77BC" w:rsidRDefault="008B6C71" w:rsidP="001B3F39">
      <w:pPr>
        <w:pStyle w:val="Codeexample"/>
      </w:pPr>
      <w:r w:rsidRPr="00EA77BC">
        <w:t xml:space="preserve">CHOOSE 1-2: 1  TRAZODONE 100MG TAB              N/F           </w:t>
      </w:r>
    </w:p>
    <w:p w:rsidR="008B6C71" w:rsidRPr="00EA77BC" w:rsidRDefault="008B6C71" w:rsidP="001B3F39">
      <w:pPr>
        <w:pStyle w:val="Codeexample"/>
      </w:pPr>
    </w:p>
    <w:p w:rsidR="008B6C71" w:rsidRPr="00EA77BC" w:rsidRDefault="008B6C71" w:rsidP="001B3F39">
      <w:pPr>
        <w:pStyle w:val="Codeexample"/>
      </w:pPr>
      <w:r w:rsidRPr="00EA77BC">
        <w:t>*******************************************************************************</w:t>
      </w:r>
    </w:p>
    <w:p w:rsidR="008B6C71" w:rsidRPr="00EA77BC" w:rsidRDefault="008B6C71" w:rsidP="001B3F39">
      <w:pPr>
        <w:pStyle w:val="Codeexample"/>
      </w:pPr>
      <w:r w:rsidRPr="00EA77BC">
        <w:t xml:space="preserve">This entry is marked for the following PHARMACY packages: </w:t>
      </w:r>
    </w:p>
    <w:p w:rsidR="008B6C71" w:rsidRPr="00EA77BC" w:rsidRDefault="008B6C71" w:rsidP="00CD4C83">
      <w:pPr>
        <w:pStyle w:val="Codeexample"/>
      </w:pPr>
      <w:r w:rsidRPr="00EA77BC">
        <w:t xml:space="preserve"> Outpatient</w:t>
      </w:r>
    </w:p>
    <w:p w:rsidR="008B6C71" w:rsidRPr="00EA77BC" w:rsidRDefault="008B6C71" w:rsidP="00BA5F06">
      <w:pPr>
        <w:pStyle w:val="Codeexample"/>
      </w:pPr>
      <w:r w:rsidRPr="00EA77BC">
        <w:t xml:space="preserve"> Non-VA Med</w:t>
      </w:r>
    </w:p>
    <w:p w:rsidR="008B6C71" w:rsidRPr="00EA77BC" w:rsidRDefault="008B6C71" w:rsidP="00BA5F06">
      <w:pPr>
        <w:pStyle w:val="Codeexample"/>
      </w:pPr>
      <w:r w:rsidRPr="00EA77BC">
        <w:t xml:space="preserve">GENERIC NAME: TRAZODONE 100MG TAB// </w:t>
      </w:r>
    </w:p>
    <w:p w:rsidR="00352D84" w:rsidRDefault="008B6C71" w:rsidP="00BA5F06">
      <w:pPr>
        <w:pStyle w:val="Codeexample"/>
      </w:pPr>
      <w:r w:rsidRPr="00EA77BC">
        <w:t>VA CLASSIFICATION:</w:t>
      </w:r>
    </w:p>
    <w:p w:rsidR="008B6C71" w:rsidRDefault="00352D84" w:rsidP="00BA5F06">
      <w:pPr>
        <w:pStyle w:val="Codeexample"/>
      </w:pPr>
      <w:r>
        <w:t>DEA, SPECIAL HDLG: 6// ?</w:t>
      </w:r>
      <w:r w:rsidR="008B6C71" w:rsidRPr="00EA77BC">
        <w:t xml:space="preserve"> </w:t>
      </w:r>
    </w:p>
    <w:p w:rsidR="008B6C71" w:rsidRPr="00EA77BC" w:rsidRDefault="00352D84" w:rsidP="0012128D">
      <w:pPr>
        <w:pStyle w:val="Codeexample"/>
      </w:pPr>
      <w:r>
        <w:t xml:space="preserve">     </w:t>
      </w:r>
      <w:r w:rsidR="008B6C71" w:rsidRPr="00EA77BC">
        <w:t>ANSWER MUST BE 1-6 CHARACTERS IN LENGTH</w:t>
      </w:r>
    </w:p>
    <w:p w:rsidR="008B6C71" w:rsidRPr="00EA77BC" w:rsidRDefault="008B6C71" w:rsidP="0005137D">
      <w:pPr>
        <w:pStyle w:val="Codeexample"/>
      </w:pPr>
    </w:p>
    <w:p w:rsidR="008B6C71" w:rsidRPr="00EA77BC" w:rsidRDefault="008B6C71" w:rsidP="0005137D">
      <w:pPr>
        <w:pStyle w:val="Codeexample"/>
      </w:pPr>
      <w:r w:rsidRPr="00EA77BC">
        <w:t>THE SPECIAL HANDLING CODE IS A 2 TO 6 POSTION FIELD.  IF APPLICABLE,</w:t>
      </w:r>
    </w:p>
    <w:p w:rsidR="008B6C71" w:rsidRPr="00EA77BC" w:rsidRDefault="008B6C71" w:rsidP="00EB241E">
      <w:pPr>
        <w:pStyle w:val="Codeexample"/>
      </w:pPr>
      <w:r w:rsidRPr="00EA77BC">
        <w:t>A SCHEDULE CODE MUST APPEAR IN THE FIRST POSITION.  FOR EXAMPLE,</w:t>
      </w:r>
    </w:p>
    <w:p w:rsidR="008B6C71" w:rsidRPr="00EA77BC" w:rsidRDefault="008B6C71" w:rsidP="005C4F1E">
      <w:pPr>
        <w:pStyle w:val="Codeexample"/>
      </w:pPr>
      <w:r w:rsidRPr="00EA77BC">
        <w:t>A SCHEDULE 3 NARCOTIC WILL BE CODED '3A', A SCHEDULE 3 NON-NARCOTIC WILL BE</w:t>
      </w:r>
    </w:p>
    <w:p w:rsidR="008B6C71" w:rsidRPr="00EA77BC" w:rsidRDefault="008B6C71" w:rsidP="000128D8">
      <w:pPr>
        <w:pStyle w:val="Codeexample"/>
      </w:pPr>
      <w:r w:rsidRPr="00EA77BC">
        <w:t>CODED '3C' AND A SCHEDULE 2 DEPRESSANT WILL BE CODED '2L'.</w:t>
      </w:r>
    </w:p>
    <w:p w:rsidR="008B6C71" w:rsidRPr="00EA77BC" w:rsidRDefault="008B6C71" w:rsidP="000128D8">
      <w:pPr>
        <w:pStyle w:val="Codeexample"/>
      </w:pPr>
      <w:r w:rsidRPr="00EA77BC">
        <w:t>THE CODES ARE:</w:t>
      </w:r>
    </w:p>
    <w:p w:rsidR="008B6C71" w:rsidRPr="00EA77BC" w:rsidRDefault="008B6C71" w:rsidP="00EA77BC">
      <w:pPr>
        <w:pStyle w:val="Codeexample"/>
      </w:pPr>
    </w:p>
    <w:p w:rsidR="008B6C71" w:rsidRPr="00EA77BC" w:rsidRDefault="008B6C71" w:rsidP="00EA77BC">
      <w:pPr>
        <w:pStyle w:val="Codeexample"/>
      </w:pPr>
      <w:r w:rsidRPr="00EA77BC">
        <w:t>0          MANUFACTURED IN PHARMACY</w:t>
      </w:r>
    </w:p>
    <w:p w:rsidR="008B6C71" w:rsidRPr="00EA77BC" w:rsidRDefault="008B6C71" w:rsidP="00EA77BC">
      <w:pPr>
        <w:pStyle w:val="Codeexample"/>
      </w:pPr>
      <w:r w:rsidRPr="00EA77BC">
        <w:t>1          SCHEDULE 1 ITEM</w:t>
      </w:r>
    </w:p>
    <w:p w:rsidR="008B6C71" w:rsidRPr="00EA77BC" w:rsidRDefault="008B6C71" w:rsidP="00EA77BC">
      <w:pPr>
        <w:pStyle w:val="Codeexample"/>
      </w:pPr>
      <w:r w:rsidRPr="00EA77BC">
        <w:t>2          SCHEDULE 2 ITEM</w:t>
      </w:r>
    </w:p>
    <w:p w:rsidR="008B6C71" w:rsidRPr="00EA77BC" w:rsidRDefault="008B6C71" w:rsidP="00EA77BC">
      <w:pPr>
        <w:pStyle w:val="Codeexample"/>
      </w:pPr>
      <w:r w:rsidRPr="00EA77BC">
        <w:t>3          SCHEDULE 3 ITEM</w:t>
      </w:r>
    </w:p>
    <w:p w:rsidR="008B6C71" w:rsidRPr="00EA77BC" w:rsidRDefault="008B6C71" w:rsidP="00EA77BC">
      <w:pPr>
        <w:pStyle w:val="Codeexample"/>
      </w:pPr>
      <w:r w:rsidRPr="00EA77BC">
        <w:t>4          SCHEDULE 4 ITEM</w:t>
      </w:r>
    </w:p>
    <w:p w:rsidR="008B6C71" w:rsidRPr="00EA77BC" w:rsidRDefault="008B6C71" w:rsidP="00EA77BC">
      <w:pPr>
        <w:pStyle w:val="Codeexample"/>
      </w:pPr>
      <w:r w:rsidRPr="00EA77BC">
        <w:t>5          SCHEDULE 5 ITEM</w:t>
      </w:r>
    </w:p>
    <w:p w:rsidR="008B6C71" w:rsidRPr="00EA77BC" w:rsidRDefault="008B6C71" w:rsidP="00EA77BC">
      <w:pPr>
        <w:pStyle w:val="Codeexample"/>
      </w:pPr>
      <w:r w:rsidRPr="00EA77BC">
        <w:t>6          LEGEND ITEM</w:t>
      </w:r>
    </w:p>
    <w:p w:rsidR="008B6C71" w:rsidRPr="00EA77BC" w:rsidRDefault="008B6C71" w:rsidP="00EA77BC">
      <w:pPr>
        <w:pStyle w:val="Codeexample"/>
      </w:pPr>
      <w:r w:rsidRPr="00EA77BC">
        <w:t>9          OVER-THE-COUNTER</w:t>
      </w:r>
    </w:p>
    <w:p w:rsidR="008B6C71" w:rsidRPr="00EA77BC" w:rsidRDefault="008B6C71" w:rsidP="00EA77BC">
      <w:pPr>
        <w:pStyle w:val="Codeexample"/>
      </w:pPr>
      <w:r w:rsidRPr="00EA77BC">
        <w:t>L          DEPRESSANTS AND STIMULANTS</w:t>
      </w:r>
    </w:p>
    <w:p w:rsidR="008B6C71" w:rsidRPr="00EA77BC" w:rsidRDefault="008B6C71" w:rsidP="00EA77BC">
      <w:pPr>
        <w:pStyle w:val="Codeexample"/>
      </w:pPr>
      <w:r w:rsidRPr="00EA77BC">
        <w:t>A          NARCOTICS AND ALCOHOLS</w:t>
      </w:r>
    </w:p>
    <w:p w:rsidR="008B6C71" w:rsidRPr="00EA77BC" w:rsidRDefault="008B6C71" w:rsidP="00EA77BC">
      <w:pPr>
        <w:pStyle w:val="Codeexample"/>
      </w:pPr>
      <w:r w:rsidRPr="00EA77BC">
        <w:t>P          DATED DRUGS</w:t>
      </w:r>
    </w:p>
    <w:p w:rsidR="008B6C71" w:rsidRPr="00EA77BC" w:rsidRDefault="008B6C71" w:rsidP="00EA77BC">
      <w:pPr>
        <w:pStyle w:val="Codeexample"/>
      </w:pPr>
      <w:r w:rsidRPr="00EA77BC">
        <w:t>I          INVESTIGATIONAL DRUGS</w:t>
      </w:r>
    </w:p>
    <w:p w:rsidR="008B6C71" w:rsidRPr="00EA77BC" w:rsidRDefault="008B6C71" w:rsidP="00EA77BC">
      <w:pPr>
        <w:pStyle w:val="Codeexample"/>
      </w:pPr>
      <w:r w:rsidRPr="00EA77BC">
        <w:t>M          BULK COMPOUND ITEMS</w:t>
      </w:r>
    </w:p>
    <w:p w:rsidR="008B6C71" w:rsidRPr="00EA77BC" w:rsidRDefault="008B6C71" w:rsidP="00EA77BC">
      <w:pPr>
        <w:pStyle w:val="Codeexample"/>
      </w:pPr>
      <w:r w:rsidRPr="00EA77BC">
        <w:t>C          CONTROLLED SUBSTANCES - NON NARCOTIC</w:t>
      </w:r>
    </w:p>
    <w:p w:rsidR="008B6C71" w:rsidRPr="00EA77BC" w:rsidRDefault="008B6C71" w:rsidP="00EA77BC">
      <w:pPr>
        <w:pStyle w:val="Codeexample"/>
      </w:pPr>
      <w:r w:rsidRPr="00EA77BC">
        <w:t>R          RESTRICTED ITEMS</w:t>
      </w:r>
    </w:p>
    <w:p w:rsidR="008B6C71" w:rsidRPr="00EA77BC" w:rsidRDefault="008B6C71" w:rsidP="00EA77BC">
      <w:pPr>
        <w:pStyle w:val="Codeexample"/>
      </w:pPr>
      <w:r w:rsidRPr="00EA77BC">
        <w:t>S          SUPPLY ITEMS</w:t>
      </w:r>
    </w:p>
    <w:p w:rsidR="008B6C71" w:rsidRPr="00EA77BC" w:rsidRDefault="008B6C71" w:rsidP="00EA77BC">
      <w:pPr>
        <w:pStyle w:val="Codeexample"/>
      </w:pPr>
      <w:r w:rsidRPr="00EA77BC">
        <w:t>B          ALLOW REFILL (SCH. 3, 4, 5 ONLY)</w:t>
      </w:r>
    </w:p>
    <w:p w:rsidR="008B6C71" w:rsidRPr="00EA77BC" w:rsidRDefault="008B6C71" w:rsidP="00EA77BC">
      <w:pPr>
        <w:pStyle w:val="Codeexample"/>
      </w:pPr>
      <w:r w:rsidRPr="00EA77BC">
        <w:t>W          NOT RENEWABLE</w:t>
      </w:r>
    </w:p>
    <w:p w:rsidR="008B6C71" w:rsidRPr="00EA77BC" w:rsidRDefault="008B6C71" w:rsidP="00EA77BC">
      <w:pPr>
        <w:pStyle w:val="Codeexample"/>
      </w:pPr>
      <w:r w:rsidRPr="00EA77BC">
        <w:t>F          NON REFILLABLE</w:t>
      </w:r>
    </w:p>
    <w:p w:rsidR="008B6C71" w:rsidRPr="00EA77BC" w:rsidRDefault="008B6C71" w:rsidP="00EA77BC">
      <w:pPr>
        <w:pStyle w:val="Codeexample"/>
      </w:pPr>
      <w:r w:rsidRPr="00EA77BC">
        <w:t>N          NUTRITIONAL SUPPLEMENT</w:t>
      </w:r>
    </w:p>
    <w:p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rsidR="00767313" w:rsidRPr="00EA77BC" w:rsidRDefault="00767313" w:rsidP="00EA77BC"/>
    <w:p w:rsidR="00595E65" w:rsidRPr="00EA77BC" w:rsidRDefault="00595E65" w:rsidP="00EA77BC">
      <w:pPr>
        <w:autoSpaceDE w:val="0"/>
        <w:autoSpaceDN w:val="0"/>
        <w:adjustRightInd w:val="0"/>
        <w:spacing w:after="120"/>
        <w:rPr>
          <w:b/>
        </w:rPr>
      </w:pPr>
      <w:bookmarkStart w:id="1105" w:name="p034"/>
      <w:bookmarkEnd w:id="1105"/>
      <w:r w:rsidRPr="00EA77BC">
        <w:rPr>
          <w:b/>
        </w:rPr>
        <w:t xml:space="preserve">DEA, SPECIAL HDLG field </w:t>
      </w:r>
      <w:r w:rsidR="00560341" w:rsidRPr="00EA77BC">
        <w:rPr>
          <w:b/>
        </w:rPr>
        <w:t xml:space="preserve">(#3) </w:t>
      </w:r>
      <w:r w:rsidRPr="00EA77BC">
        <w:rPr>
          <w:b/>
        </w:rPr>
        <w:t>effects on ePharmacy Billing:</w:t>
      </w:r>
    </w:p>
    <w:p w:rsidR="00595E65" w:rsidRPr="00EA77BC" w:rsidRDefault="001E72A5" w:rsidP="001E72A5">
      <w:pPr>
        <w:numPr>
          <w:ilvl w:val="0"/>
          <w:numId w:val="35"/>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rsidR="008B6C71" w:rsidRPr="00EA77BC" w:rsidRDefault="008B6C71" w:rsidP="00EA77BC">
      <w:pPr>
        <w:autoSpaceDE w:val="0"/>
        <w:autoSpaceDN w:val="0"/>
        <w:adjustRightInd w:val="0"/>
      </w:pPr>
    </w:p>
    <w:p w:rsidR="00595E65" w:rsidRPr="00EA77BC" w:rsidRDefault="00595E65" w:rsidP="00EA77BC">
      <w:pPr>
        <w:autoSpaceDE w:val="0"/>
        <w:autoSpaceDN w:val="0"/>
        <w:adjustRightInd w:val="0"/>
      </w:pPr>
      <w:r w:rsidRPr="00EA77BC">
        <w:t>Follow these guidelines to ensure proper electronic billing:</w:t>
      </w:r>
    </w:p>
    <w:p w:rsidR="00595E65" w:rsidRPr="00EA77BC" w:rsidRDefault="00595E65" w:rsidP="00EA52A9">
      <w:pPr>
        <w:numPr>
          <w:ilvl w:val="0"/>
          <w:numId w:val="35"/>
        </w:numPr>
        <w:autoSpaceDE w:val="0"/>
        <w:autoSpaceDN w:val="0"/>
        <w:adjustRightInd w:val="0"/>
        <w:spacing w:before="120"/>
      </w:pPr>
      <w:r w:rsidRPr="00EA77BC">
        <w:t>If an item is to be billed, then</w:t>
      </w:r>
      <w:r w:rsidR="00EA52A9">
        <w:t xml:space="preserve"> answer </w:t>
      </w:r>
      <w:r w:rsidR="00EA52A9" w:rsidRPr="00EA52A9">
        <w:t>YES to field EPHARMACY BILLABLE (#84) in the DRUG file (#50)</w:t>
      </w:r>
      <w:r w:rsidRPr="00EA77BC">
        <w:t xml:space="preserve">. </w:t>
      </w:r>
    </w:p>
    <w:p w:rsidR="000946F3" w:rsidRDefault="000946F3" w:rsidP="000946F3">
      <w:pPr>
        <w:numPr>
          <w:ilvl w:val="0"/>
          <w:numId w:val="35"/>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rsidR="000946F3" w:rsidRDefault="000946F3" w:rsidP="000946F3">
      <w:pPr>
        <w:numPr>
          <w:ilvl w:val="0"/>
          <w:numId w:val="35"/>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rsidR="000946F3" w:rsidRDefault="000946F3" w:rsidP="000946F3">
      <w:pPr>
        <w:numPr>
          <w:ilvl w:val="0"/>
          <w:numId w:val="35"/>
        </w:numPr>
        <w:autoSpaceDE w:val="0"/>
        <w:autoSpaceDN w:val="0"/>
        <w:adjustRightInd w:val="0"/>
        <w:spacing w:before="120"/>
      </w:pPr>
      <w:r>
        <w:t>In the following example, the drug would be billable for a VETERAN, billable for TRICARE and non-billable for CHAMPVA:</w:t>
      </w:r>
    </w:p>
    <w:p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rsidR="00595E65" w:rsidRPr="00EA77BC" w:rsidRDefault="00C51868" w:rsidP="002B454D">
      <w:pPr>
        <w:autoSpaceDE w:val="0"/>
        <w:autoSpaceDN w:val="0"/>
        <w:adjustRightInd w:val="0"/>
        <w:spacing w:before="120" w:line="276" w:lineRule="auto"/>
      </w:pPr>
      <w:r w:rsidRPr="00EA77BC">
        <w:t>.</w:t>
      </w:r>
      <w:r w:rsidR="00A428CC">
        <w:rPr>
          <w:noProof/>
          <w:position w:val="-4"/>
        </w:rPr>
        <w:drawing>
          <wp:inline distT="0" distB="0" distL="0" distR="0">
            <wp:extent cx="501015" cy="405765"/>
            <wp:effectExtent l="0" t="0" r="0" b="0"/>
            <wp:docPr id="1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rPr>
          <w:b/>
        </w:rPr>
        <w:t>Note:</w:t>
      </w:r>
      <w:r w:rsidR="00595E65" w:rsidRPr="00EA77BC">
        <w:t xml:space="preserve">  The NDF option, </w:t>
      </w:r>
      <w:r w:rsidR="00595E65" w:rsidRPr="00EA77BC">
        <w:rPr>
          <w:i/>
        </w:rPr>
        <w:t>Rematch/Match Single Drugs</w:t>
      </w:r>
      <w:r w:rsidR="00595E65" w:rsidRPr="00EA77BC">
        <w:t xml:space="preserve">, screens out those items with a DEA, SPECIAL HDLG code of “0”, “I”, or “M”. When sites receive NDF data updates that cause one of these items to be unmatched from NDF, they cannot use the </w:t>
      </w:r>
      <w:r w:rsidR="00595E65" w:rsidRPr="00EA77BC">
        <w:rPr>
          <w:i/>
        </w:rPr>
        <w:t>Rematch/Match Single Drugs</w:t>
      </w:r>
      <w:r w:rsidR="00595E65" w:rsidRPr="00EA77BC">
        <w:t xml:space="preserve"> option to rematch if they have added “0”, “I”, or “M” to drugs like </w:t>
      </w:r>
      <w:proofErr w:type="spellStart"/>
      <w:r w:rsidR="00595E65" w:rsidRPr="00EA77BC">
        <w:t>Antiretrovirals</w:t>
      </w:r>
      <w:proofErr w:type="spellEnd"/>
      <w:r w:rsidR="00595E65" w:rsidRPr="00EA77BC">
        <w:t>, Disulfiram, Naltrexone, or Methadone for maintenance or detox. Sites can either:</w:t>
      </w:r>
    </w:p>
    <w:p w:rsidR="00595E65" w:rsidRPr="00EA77BC" w:rsidRDefault="00595E65" w:rsidP="00EA77BC">
      <w:pPr>
        <w:numPr>
          <w:ilvl w:val="0"/>
          <w:numId w:val="36"/>
        </w:numPr>
        <w:tabs>
          <w:tab w:val="clear" w:pos="1080"/>
          <w:tab w:val="num" w:pos="1440"/>
        </w:tabs>
        <w:spacing w:before="80"/>
        <w:ind w:left="1440"/>
      </w:pPr>
      <w:r w:rsidRPr="00EA77BC">
        <w:t>Rematch to NDF using another option, or</w:t>
      </w:r>
    </w:p>
    <w:p w:rsidR="00595E65" w:rsidRPr="00EA77BC" w:rsidRDefault="00595E65" w:rsidP="00EA77BC">
      <w:pPr>
        <w:numPr>
          <w:ilvl w:val="0"/>
          <w:numId w:val="36"/>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rsidR="00595E65" w:rsidRPr="00EA77BC" w:rsidRDefault="00595E65" w:rsidP="00732461">
      <w:pPr>
        <w:rPr>
          <w:b/>
        </w:rPr>
      </w:pPr>
    </w:p>
    <w:p w:rsidR="00595E65" w:rsidRPr="00EA77BC" w:rsidRDefault="00595E65" w:rsidP="00732461">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rsidR="00595E65" w:rsidRPr="00EA77BC" w:rsidRDefault="00595E65" w:rsidP="00732461">
      <w:r w:rsidRPr="00EA77BC">
        <w:t xml:space="preserve">     </w:t>
      </w:r>
      <w:r w:rsidRPr="00EA77BC">
        <w:tab/>
        <w:t>32  NDC BY OUTPATIENT SITE</w:t>
      </w:r>
    </w:p>
    <w:p w:rsidR="00595E65" w:rsidRPr="00EA77BC" w:rsidRDefault="00595E65" w:rsidP="000C5921">
      <w:pPr>
        <w:tabs>
          <w:tab w:val="left" w:pos="1122"/>
        </w:tabs>
        <w:ind w:left="720"/>
      </w:pPr>
      <w:r w:rsidRPr="00EA77BC">
        <w:tab/>
        <w:t>.01 -</w:t>
      </w:r>
      <w:r w:rsidR="00095FCE" w:rsidRPr="00EA77BC">
        <w:t xml:space="preserve"> </w:t>
      </w:r>
      <w:r w:rsidRPr="00EA77BC">
        <w:t xml:space="preserve">OUTPATIENT SITE  </w:t>
      </w:r>
    </w:p>
    <w:p w:rsidR="00595E65" w:rsidRPr="00EA77BC" w:rsidRDefault="00595E65" w:rsidP="000C5921">
      <w:pPr>
        <w:tabs>
          <w:tab w:val="left" w:pos="1122"/>
        </w:tabs>
        <w:ind w:left="720"/>
      </w:pPr>
      <w:r w:rsidRPr="00EA77BC">
        <w:tab/>
        <w:t>1    -</w:t>
      </w:r>
      <w:r w:rsidR="00095FCE" w:rsidRPr="00EA77BC">
        <w:t xml:space="preserve"> </w:t>
      </w:r>
      <w:r w:rsidRPr="00EA77BC">
        <w:t xml:space="preserve">LAST LOCAL NDC        </w:t>
      </w:r>
    </w:p>
    <w:p w:rsidR="00436082" w:rsidRPr="00EA77BC" w:rsidRDefault="00595E65" w:rsidP="000C5921">
      <w:pPr>
        <w:tabs>
          <w:tab w:val="left" w:pos="1122"/>
          <w:tab w:val="center" w:pos="4680"/>
        </w:tabs>
      </w:pPr>
      <w:r w:rsidRPr="00EA77BC">
        <w:t xml:space="preserve">           </w:t>
      </w:r>
      <w:r w:rsidRPr="00EA77BC">
        <w:tab/>
        <w:t>2    -</w:t>
      </w:r>
      <w:r w:rsidR="00095FCE" w:rsidRPr="00EA77BC">
        <w:t xml:space="preserve"> </w:t>
      </w:r>
      <w:r w:rsidRPr="00EA77BC">
        <w:t>LAST CMOP NDC</w:t>
      </w:r>
    </w:p>
    <w:p w:rsidR="00D23034" w:rsidRPr="00EA77BC" w:rsidRDefault="00D23034" w:rsidP="000C5921">
      <w:pPr>
        <w:tabs>
          <w:tab w:val="left" w:pos="1122"/>
          <w:tab w:val="center" w:pos="4680"/>
        </w:tabs>
      </w:pPr>
    </w:p>
    <w:p w:rsidR="00595E65" w:rsidRPr="00EA77BC" w:rsidRDefault="00595E65" w:rsidP="000C5921">
      <w:pPr>
        <w:tabs>
          <w:tab w:val="left" w:pos="1122"/>
        </w:tabs>
        <w:rPr>
          <w:b/>
        </w:rPr>
      </w:pPr>
      <w:r w:rsidRPr="00EA77BC">
        <w:rPr>
          <w:b/>
        </w:rPr>
        <w:t xml:space="preserve">DAW </w:t>
      </w:r>
      <w:bookmarkStart w:id="1106" w:name="p035"/>
      <w:bookmarkEnd w:id="1106"/>
      <w:r w:rsidRPr="00EA77BC">
        <w:rPr>
          <w:b/>
        </w:rPr>
        <w:t>CODE field effects on ePharmacy Billing:</w:t>
      </w:r>
    </w:p>
    <w:p w:rsidR="00595E65" w:rsidRPr="00EA77BC" w:rsidRDefault="00595E65" w:rsidP="001B3F39">
      <w:pPr>
        <w:rPr>
          <w:b/>
        </w:rPr>
      </w:pPr>
    </w:p>
    <w:p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rsidTr="00246D9E">
        <w:trPr>
          <w:tblHeader/>
        </w:trPr>
        <w:tc>
          <w:tcPr>
            <w:tcW w:w="1728" w:type="dxa"/>
            <w:shd w:val="clear" w:color="auto" w:fill="auto"/>
          </w:tcPr>
          <w:p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rsidR="00560341" w:rsidRPr="00EA77BC" w:rsidRDefault="00560341" w:rsidP="001B3F39">
            <w:pPr>
              <w:keepNext/>
              <w:spacing w:after="40"/>
            </w:pPr>
            <w:r w:rsidRPr="00EA77BC">
              <w:rPr>
                <w:b/>
                <w:bCs/>
                <w:iCs/>
                <w:u w:val="single"/>
              </w:rPr>
              <w:t>DAW Description</w:t>
            </w:r>
          </w:p>
        </w:tc>
      </w:tr>
      <w:tr w:rsidR="00560341" w:rsidRPr="00EA77BC" w:rsidTr="00246D9E">
        <w:tc>
          <w:tcPr>
            <w:tcW w:w="1728" w:type="dxa"/>
            <w:shd w:val="clear" w:color="auto" w:fill="auto"/>
          </w:tcPr>
          <w:p w:rsidR="00560341" w:rsidRPr="00EA77BC" w:rsidRDefault="00560341" w:rsidP="00732461">
            <w:pPr>
              <w:keepNext/>
              <w:jc w:val="center"/>
              <w:rPr>
                <w:bCs/>
                <w:iCs/>
              </w:rPr>
            </w:pPr>
            <w:r w:rsidRPr="00EA77BC">
              <w:rPr>
                <w:bCs/>
                <w:iCs/>
              </w:rPr>
              <w:t>0</w:t>
            </w:r>
          </w:p>
        </w:tc>
        <w:tc>
          <w:tcPr>
            <w:tcW w:w="7848" w:type="dxa"/>
            <w:shd w:val="clear" w:color="auto" w:fill="auto"/>
          </w:tcPr>
          <w:p w:rsidR="00560341" w:rsidRPr="00EA77BC" w:rsidRDefault="00560341" w:rsidP="00732461">
            <w:pPr>
              <w:keepNext/>
              <w:spacing w:after="40"/>
            </w:pPr>
            <w:r w:rsidRPr="00EA77BC">
              <w:rPr>
                <w:bCs/>
                <w:iCs/>
              </w:rPr>
              <w:t>No Product Selection Indicated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1</w:t>
            </w:r>
          </w:p>
        </w:tc>
        <w:tc>
          <w:tcPr>
            <w:tcW w:w="7848" w:type="dxa"/>
            <w:shd w:val="clear" w:color="auto" w:fill="auto"/>
          </w:tcPr>
          <w:p w:rsidR="00560341" w:rsidRPr="00EA77BC" w:rsidRDefault="00560341" w:rsidP="00732461">
            <w:pPr>
              <w:spacing w:after="40"/>
            </w:pPr>
            <w:r w:rsidRPr="00EA77BC">
              <w:rPr>
                <w:bCs/>
                <w:iCs/>
              </w:rPr>
              <w:t>Substitution Not Allowed by Prescriber</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2</w:t>
            </w:r>
          </w:p>
        </w:tc>
        <w:tc>
          <w:tcPr>
            <w:tcW w:w="7848" w:type="dxa"/>
            <w:shd w:val="clear" w:color="auto" w:fill="auto"/>
          </w:tcPr>
          <w:p w:rsidR="00560341" w:rsidRPr="00EA77BC" w:rsidRDefault="00560341" w:rsidP="00732461">
            <w:pPr>
              <w:spacing w:after="40"/>
            </w:pPr>
            <w:r w:rsidRPr="00EA77BC">
              <w:rPr>
                <w:bCs/>
                <w:iCs/>
              </w:rPr>
              <w:t>Substitution Allowed-Patient Requested Product Dispensed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3</w:t>
            </w:r>
          </w:p>
        </w:tc>
        <w:tc>
          <w:tcPr>
            <w:tcW w:w="7848" w:type="dxa"/>
            <w:shd w:val="clear" w:color="auto" w:fill="auto"/>
          </w:tcPr>
          <w:p w:rsidR="00560341" w:rsidRPr="00EA77BC" w:rsidRDefault="00560341" w:rsidP="00732461">
            <w:pPr>
              <w:spacing w:after="40"/>
            </w:pPr>
            <w:r w:rsidRPr="00EA77BC">
              <w:rPr>
                <w:bCs/>
                <w:iCs/>
              </w:rPr>
              <w:t>Substitution Allowed-Pharmacist Selected Product Dispensed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4</w:t>
            </w:r>
          </w:p>
        </w:tc>
        <w:tc>
          <w:tcPr>
            <w:tcW w:w="7848" w:type="dxa"/>
            <w:shd w:val="clear" w:color="auto" w:fill="auto"/>
          </w:tcPr>
          <w:p w:rsidR="00560341" w:rsidRPr="00EA77BC" w:rsidRDefault="00560341" w:rsidP="00732461">
            <w:pPr>
              <w:spacing w:after="40"/>
            </w:pPr>
            <w:r w:rsidRPr="00EA77BC">
              <w:rPr>
                <w:bCs/>
                <w:iCs/>
              </w:rPr>
              <w:t>Substitution Allowed-Generic Drug Not in Stock</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5</w:t>
            </w:r>
          </w:p>
        </w:tc>
        <w:tc>
          <w:tcPr>
            <w:tcW w:w="7848" w:type="dxa"/>
            <w:shd w:val="clear" w:color="auto" w:fill="auto"/>
          </w:tcPr>
          <w:p w:rsidR="00560341" w:rsidRPr="00EA77BC" w:rsidRDefault="00560341" w:rsidP="00732461">
            <w:pPr>
              <w:spacing w:after="40"/>
            </w:pPr>
            <w:r w:rsidRPr="00EA77BC">
              <w:rPr>
                <w:bCs/>
                <w:iCs/>
              </w:rPr>
              <w:t>Substitution Allowed-Brand Drug Dispensed as a Generic</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6</w:t>
            </w:r>
          </w:p>
        </w:tc>
        <w:tc>
          <w:tcPr>
            <w:tcW w:w="7848" w:type="dxa"/>
            <w:shd w:val="clear" w:color="auto" w:fill="auto"/>
          </w:tcPr>
          <w:p w:rsidR="00560341" w:rsidRPr="00EA77BC" w:rsidRDefault="00560341" w:rsidP="00732461">
            <w:pPr>
              <w:spacing w:after="40"/>
            </w:pPr>
            <w:r w:rsidRPr="00EA77BC">
              <w:rPr>
                <w:bCs/>
                <w:iCs/>
              </w:rPr>
              <w:t>Override</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7</w:t>
            </w:r>
          </w:p>
        </w:tc>
        <w:tc>
          <w:tcPr>
            <w:tcW w:w="7848" w:type="dxa"/>
            <w:shd w:val="clear" w:color="auto" w:fill="auto"/>
          </w:tcPr>
          <w:p w:rsidR="00560341" w:rsidRPr="00EA77BC" w:rsidRDefault="00560341" w:rsidP="00732461">
            <w:pPr>
              <w:spacing w:after="40"/>
            </w:pPr>
            <w:r w:rsidRPr="00EA77BC">
              <w:rPr>
                <w:bCs/>
                <w:iCs/>
              </w:rPr>
              <w:t>Substitution Not Allowed-Brand Drug Mandated by Law</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8</w:t>
            </w:r>
          </w:p>
        </w:tc>
        <w:tc>
          <w:tcPr>
            <w:tcW w:w="7848" w:type="dxa"/>
            <w:shd w:val="clear" w:color="auto" w:fill="auto"/>
          </w:tcPr>
          <w:p w:rsidR="00560341" w:rsidRPr="00EA77BC" w:rsidRDefault="00560341" w:rsidP="00732461">
            <w:pPr>
              <w:spacing w:after="40"/>
            </w:pPr>
            <w:r w:rsidRPr="00EA77BC">
              <w:rPr>
                <w:bCs/>
                <w:iCs/>
              </w:rPr>
              <w:t>Substitution Allowed-Generic Drug Not Available in Marketplace</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9</w:t>
            </w:r>
          </w:p>
        </w:tc>
        <w:tc>
          <w:tcPr>
            <w:tcW w:w="7848" w:type="dxa"/>
            <w:shd w:val="clear" w:color="auto" w:fill="auto"/>
          </w:tcPr>
          <w:p w:rsidR="00560341" w:rsidRPr="00EA77BC" w:rsidRDefault="00560341" w:rsidP="00732461">
            <w:pPr>
              <w:spacing w:after="40"/>
              <w:rPr>
                <w:bCs/>
                <w:iCs/>
              </w:rPr>
            </w:pPr>
            <w:r w:rsidRPr="00EA77BC">
              <w:rPr>
                <w:bCs/>
                <w:iCs/>
              </w:rPr>
              <w:t>Other</w:t>
            </w:r>
          </w:p>
        </w:tc>
      </w:tr>
    </w:tbl>
    <w:p w:rsidR="00595E65" w:rsidRPr="00EA77BC" w:rsidRDefault="00595E65" w:rsidP="00732461"/>
    <w:p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rsidR="00595E65" w:rsidRPr="00EA77BC" w:rsidRDefault="00595E65" w:rsidP="00732461"/>
    <w:p w:rsidR="00595E65" w:rsidRPr="00EA77BC" w:rsidRDefault="00595E65" w:rsidP="000C5921">
      <w:r w:rsidRPr="00EA77BC">
        <w:t>DAW codes are typically set for individual prescriptions, but can be set at the DRUG file (#50) level as well. An example scenario of each is given below.</w:t>
      </w:r>
    </w:p>
    <w:p w:rsidR="00595E65" w:rsidRPr="00EA77BC" w:rsidRDefault="00595E65" w:rsidP="000C5921"/>
    <w:p w:rsidR="00595E65" w:rsidRPr="00EA77BC" w:rsidRDefault="00595E65" w:rsidP="000C5921">
      <w:pPr>
        <w:pStyle w:val="Example"/>
      </w:pPr>
      <w:r w:rsidRPr="00EA77BC">
        <w:t>Example: Setting the DAW CODE at the Prescription Level</w:t>
      </w:r>
    </w:p>
    <w:p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rsidR="00595E65" w:rsidRPr="00EA77BC" w:rsidRDefault="00595E65" w:rsidP="000C5921">
      <w:pPr>
        <w:spacing w:before="120"/>
        <w:ind w:left="810" w:hanging="446"/>
      </w:pPr>
      <w:r w:rsidRPr="00EA77BC">
        <w:t>#1:  Physician stipulates that a particular brand be used.</w:t>
      </w:r>
    </w:p>
    <w:p w:rsidR="00595E65" w:rsidRPr="00EA77BC" w:rsidRDefault="00595E65" w:rsidP="001B3F39">
      <w:pPr>
        <w:spacing w:before="120"/>
        <w:ind w:left="810" w:hanging="446"/>
      </w:pPr>
      <w:r w:rsidRPr="00EA77BC">
        <w:t>#5:  A brand name product is dispensed even though a generic product exists. Patient will be charged at the generic price.</w:t>
      </w:r>
    </w:p>
    <w:p w:rsidR="00595E65" w:rsidRPr="00EA77BC" w:rsidRDefault="00595E65" w:rsidP="001B3F39"/>
    <w:p w:rsidR="00595E65" w:rsidRPr="00EA77BC" w:rsidRDefault="00595E65" w:rsidP="001B3F39">
      <w:pPr>
        <w:pStyle w:val="Example"/>
      </w:pPr>
      <w:bookmarkStart w:id="1107" w:name="p036"/>
      <w:bookmarkEnd w:id="1107"/>
      <w:r w:rsidRPr="00EA77BC">
        <w:t>Example: Setting the DAW CODE at the Drug File Level</w:t>
      </w:r>
    </w:p>
    <w:p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rsidR="00E81C99" w:rsidRPr="00EA77BC" w:rsidRDefault="00E81C99" w:rsidP="001B3F39"/>
    <w:p w:rsidR="00595E65" w:rsidRPr="00EA77BC" w:rsidRDefault="00A428CC" w:rsidP="00EA77BC">
      <w:r>
        <w:rPr>
          <w:noProof/>
          <w:position w:val="-4"/>
        </w:rPr>
        <w:drawing>
          <wp:inline distT="0" distB="0" distL="0" distR="0">
            <wp:extent cx="469265" cy="357505"/>
            <wp:effectExtent l="0" t="0" r="6985" b="4445"/>
            <wp:docPr id="1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65" cy="357505"/>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rsidR="00E81C99" w:rsidRPr="00EA77BC" w:rsidRDefault="00E81C99" w:rsidP="00EA77BC">
      <w:pPr>
        <w:autoSpaceDE w:val="0"/>
        <w:autoSpaceDN w:val="0"/>
        <w:adjustRightInd w:val="0"/>
        <w:ind w:right="-173"/>
      </w:pPr>
    </w:p>
    <w:p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rsidTr="00246D9E">
        <w:trPr>
          <w:tblHeader/>
          <w:jc w:val="center"/>
        </w:trPr>
        <w:tc>
          <w:tcPr>
            <w:tcW w:w="3069" w:type="dxa"/>
            <w:shd w:val="clear" w:color="auto" w:fill="auto"/>
          </w:tcPr>
          <w:p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rsidTr="00246D9E">
        <w:trPr>
          <w:jc w:val="center"/>
        </w:trPr>
        <w:tc>
          <w:tcPr>
            <w:tcW w:w="3069" w:type="dxa"/>
            <w:shd w:val="clear" w:color="auto" w:fill="auto"/>
          </w:tcPr>
          <w:p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rsidTr="00246D9E">
        <w:trPr>
          <w:jc w:val="center"/>
        </w:trPr>
        <w:tc>
          <w:tcPr>
            <w:tcW w:w="3069" w:type="dxa"/>
            <w:shd w:val="clear" w:color="auto" w:fill="auto"/>
          </w:tcPr>
          <w:p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rsidTr="00246D9E">
        <w:trPr>
          <w:jc w:val="center"/>
        </w:trPr>
        <w:tc>
          <w:tcPr>
            <w:tcW w:w="3069" w:type="dxa"/>
            <w:shd w:val="clear" w:color="auto" w:fill="auto"/>
          </w:tcPr>
          <w:p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rsidR="00E81C99" w:rsidRPr="00EA77BC" w:rsidRDefault="00E81C99" w:rsidP="00732461">
            <w:pPr>
              <w:pStyle w:val="TableText"/>
              <w:jc w:val="center"/>
              <w:rPr>
                <w:sz w:val="24"/>
                <w:szCs w:val="24"/>
              </w:rPr>
            </w:pPr>
            <w:r w:rsidRPr="00EA77BC">
              <w:rPr>
                <w:sz w:val="24"/>
                <w:szCs w:val="24"/>
              </w:rPr>
              <w:t>4</w:t>
            </w:r>
          </w:p>
        </w:tc>
      </w:tr>
      <w:tr w:rsidR="00E81C99" w:rsidRPr="00EA77BC" w:rsidTr="00246D9E">
        <w:trPr>
          <w:jc w:val="center"/>
        </w:trPr>
        <w:tc>
          <w:tcPr>
            <w:tcW w:w="3069" w:type="dxa"/>
            <w:shd w:val="clear" w:color="auto" w:fill="auto"/>
          </w:tcPr>
          <w:p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rsidR="00E81C99" w:rsidRPr="00EA77BC" w:rsidRDefault="00E81C99" w:rsidP="00732461">
            <w:pPr>
              <w:pStyle w:val="TableText"/>
              <w:jc w:val="center"/>
              <w:rPr>
                <w:sz w:val="24"/>
                <w:szCs w:val="24"/>
              </w:rPr>
            </w:pPr>
            <w:r w:rsidRPr="00EA77BC">
              <w:rPr>
                <w:sz w:val="24"/>
                <w:szCs w:val="24"/>
              </w:rPr>
              <w:t>5</w:t>
            </w:r>
          </w:p>
        </w:tc>
      </w:tr>
    </w:tbl>
    <w:p w:rsidR="00BB5A3B" w:rsidRPr="00EA77BC" w:rsidRDefault="00BB5A3B" w:rsidP="00732461"/>
    <w:p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rsidR="00DE4E0D" w:rsidRPr="00EA77BC" w:rsidRDefault="00DE4E0D" w:rsidP="00732461"/>
    <w:p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rsidR="00DE4E0D" w:rsidRPr="00EA77BC" w:rsidRDefault="00DE4E0D" w:rsidP="000C5921">
      <w:pPr>
        <w:numPr>
          <w:ilvl w:val="0"/>
          <w:numId w:val="41"/>
        </w:numPr>
        <w:spacing w:before="120"/>
      </w:pPr>
      <w:r w:rsidRPr="00EA77BC">
        <w:t>Drugs associated with a dosage form that is excluded from dosage checks and the VA Product it is matched to will have the OVERRIDE DF DOSE CHK EXCLUSION field (#31) ) in the VA PRODUCT file (#50.68) file set to ‘No’</w:t>
      </w:r>
    </w:p>
    <w:p w:rsidR="00DE4E0D" w:rsidRPr="00EA77BC" w:rsidRDefault="00DE4E0D" w:rsidP="000C5921">
      <w:pPr>
        <w:numPr>
          <w:ilvl w:val="0"/>
          <w:numId w:val="41"/>
        </w:numPr>
        <w:spacing w:before="120"/>
      </w:pPr>
      <w:bookmarkStart w:id="1108" w:name="p037"/>
      <w:bookmarkEnd w:id="1108"/>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rsidR="00DE4E0D" w:rsidRPr="00EA77BC" w:rsidRDefault="00DE4E0D" w:rsidP="000C5921">
      <w:pPr>
        <w:numPr>
          <w:ilvl w:val="0"/>
          <w:numId w:val="41"/>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rsidR="00DE4E0D" w:rsidRPr="00EA77BC" w:rsidRDefault="00DE4E0D" w:rsidP="000C5921">
      <w:pPr>
        <w:pStyle w:val="BodyText4"/>
        <w:keepNext w:val="0"/>
        <w:ind w:left="0"/>
        <w:rPr>
          <w:sz w:val="24"/>
          <w:szCs w:val="24"/>
        </w:rPr>
      </w:pPr>
    </w:p>
    <w:p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rsidR="00630A03" w:rsidRPr="00EA77BC" w:rsidRDefault="00630A03" w:rsidP="001B3F39"/>
    <w:p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rsidR="00E9704F" w:rsidRDefault="00E9704F" w:rsidP="001B3F39"/>
    <w:p w:rsidR="00E9704F" w:rsidRPr="00666468" w:rsidRDefault="00DF314B" w:rsidP="00E9704F">
      <w:bookmarkStart w:id="1109" w:name="p37"/>
      <w:bookmarkEnd w:id="1109"/>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rsidR="00E9704F" w:rsidRPr="00EA77BC" w:rsidRDefault="00E9704F" w:rsidP="001B3F39"/>
    <w:p w:rsidR="00DA7E44" w:rsidRPr="00EA77BC" w:rsidRDefault="00DA7E44" w:rsidP="001B3F39"/>
    <w:p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rsidR="00244EA8" w:rsidRDefault="00244EA8" w:rsidP="00EB241E">
      <w:pPr>
        <w:pStyle w:val="BodyText4"/>
        <w:keepNext w:val="0"/>
        <w:shd w:val="clear" w:color="auto" w:fill="DDDDDD"/>
        <w:ind w:left="360"/>
        <w:rPr>
          <w:rFonts w:ascii="Courier New" w:hAnsi="Courier New" w:cs="Courier New"/>
          <w:sz w:val="18"/>
          <w:szCs w:val="18"/>
        </w:rPr>
      </w:pPr>
    </w:p>
    <w:p w:rsidR="00244EA8" w:rsidRPr="00244EA8" w:rsidRDefault="00244EA8" w:rsidP="00244EA8">
      <w:pPr>
        <w:pStyle w:val="BodyText4"/>
        <w:shd w:val="clear" w:color="auto" w:fill="DDDDDD"/>
        <w:ind w:left="360"/>
        <w:rPr>
          <w:rFonts w:ascii="Courier New" w:hAnsi="Courier New" w:cs="Courier New"/>
          <w:sz w:val="18"/>
          <w:szCs w:val="18"/>
        </w:rPr>
      </w:pPr>
      <w:bookmarkStart w:id="1110" w:name="AA38"/>
      <w:bookmarkEnd w:id="1110"/>
      <w:r w:rsidRPr="00244EA8">
        <w:rPr>
          <w:rFonts w:ascii="Courier New" w:hAnsi="Courier New" w:cs="Courier New"/>
          <w:sz w:val="18"/>
          <w:szCs w:val="18"/>
        </w:rPr>
        <w:t xml:space="preserve">ePharmacy Billable: YES// </w:t>
      </w:r>
    </w:p>
    <w:p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rsidR="00E9704F" w:rsidRPr="00D32499" w:rsidRDefault="00E9704F" w:rsidP="00E9704F">
      <w:pPr>
        <w:pStyle w:val="BodyText4"/>
        <w:shd w:val="clear" w:color="auto" w:fill="DDDDDD"/>
        <w:ind w:left="360"/>
        <w:rPr>
          <w:rFonts w:ascii="Courier New" w:hAnsi="Courier New" w:cs="Courier New"/>
          <w:sz w:val="18"/>
          <w:szCs w:val="18"/>
        </w:rPr>
      </w:pPr>
      <w:bookmarkStart w:id="1111" w:name="p038"/>
      <w:bookmarkEnd w:id="1111"/>
      <w:r w:rsidRPr="00D32499">
        <w:rPr>
          <w:rFonts w:ascii="Courier New" w:hAnsi="Courier New" w:cs="Courier New"/>
          <w:sz w:val="18"/>
          <w:szCs w:val="18"/>
        </w:rPr>
        <w:t>Copay Tier: 2</w:t>
      </w:r>
    </w:p>
    <w:p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6B6E9C" w:rsidRPr="00EA77BC" w:rsidRDefault="006B6E9C"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rsidR="00A30985" w:rsidRPr="00EA77BC" w:rsidRDefault="00A30985"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file. In addition, if the dosage form changes as a result of </w:t>
      </w:r>
      <w:proofErr w:type="spellStart"/>
      <w:r w:rsidRPr="00EA77BC">
        <w:rPr>
          <w:rFonts w:ascii="Courier New" w:hAnsi="Courier New" w:cs="Courier New"/>
          <w:sz w:val="18"/>
          <w:szCs w:val="18"/>
        </w:rPr>
        <w:t>rematching</w:t>
      </w:r>
      <w:proofErr w:type="spellEnd"/>
      <w:r w:rsidRPr="00EA77BC">
        <w:rPr>
          <w:rFonts w:ascii="Courier New" w:hAnsi="Courier New" w:cs="Courier New"/>
          <w:sz w:val="18"/>
          <w:szCs w:val="18"/>
        </w:rPr>
        <w: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rsidR="00DA7E44" w:rsidRPr="00EA77BC" w:rsidRDefault="00DA7E44" w:rsidP="00EA77BC">
      <w:pPr>
        <w:pStyle w:val="BodyText4"/>
        <w:shd w:val="clear" w:color="auto" w:fill="DDDDDD"/>
        <w:ind w:left="360"/>
        <w:rPr>
          <w:rFonts w:ascii="Courier New" w:hAnsi="Courier New" w:cs="Courier New"/>
          <w:sz w:val="18"/>
          <w:szCs w:val="18"/>
        </w:rPr>
      </w:pPr>
    </w:p>
    <w:p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rsidR="00DA7E44" w:rsidRPr="00EA77BC" w:rsidRDefault="00DA7E44" w:rsidP="005C4F1E">
      <w:pPr>
        <w:pStyle w:val="BodyText4"/>
        <w:shd w:val="clear" w:color="auto" w:fill="DDDDDD"/>
        <w:ind w:left="360"/>
        <w:rPr>
          <w:rFonts w:ascii="Courier New" w:hAnsi="Courier New" w:cs="Courier New"/>
          <w:sz w:val="18"/>
          <w:szCs w:val="18"/>
        </w:rPr>
      </w:pPr>
    </w:p>
    <w:p w:rsidR="00DA7E44" w:rsidRPr="00EA77BC" w:rsidRDefault="00DA7E44" w:rsidP="000128D8">
      <w:pPr>
        <w:pStyle w:val="BodyText4"/>
        <w:shd w:val="clear" w:color="auto" w:fill="DDDDDD"/>
        <w:ind w:left="360"/>
        <w:rPr>
          <w:rFonts w:ascii="Courier New" w:hAnsi="Courier New" w:cs="Courier New"/>
          <w:sz w:val="18"/>
          <w:szCs w:val="18"/>
        </w:rPr>
      </w:pPr>
    </w:p>
    <w:p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rsidR="001E7D97" w:rsidRPr="00EA77BC" w:rsidRDefault="001E7D97"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A428CC" w:rsidP="00EA77BC">
      <w:pPr>
        <w:pStyle w:val="BodyText4"/>
        <w:shd w:val="clear" w:color="auto" w:fill="DDDDDD"/>
        <w:ind w:left="360"/>
        <w:rPr>
          <w:rFonts w:ascii="Courier New" w:hAnsi="Courier New" w:cs="Courier New"/>
          <w:b/>
          <w:color w:val="000000"/>
          <w:sz w:val="18"/>
          <w:szCs w:val="18"/>
        </w:rPr>
      </w:pPr>
      <w:r>
        <w:rPr>
          <w:rFonts w:ascii="Courier New" w:hAnsi="Courier New" w:cs="Courier New"/>
          <w:noProof/>
          <w:color w:val="000000"/>
          <w:sz w:val="18"/>
          <w:szCs w:val="18"/>
        </w:rPr>
        <mc:AlternateContent>
          <mc:Choice Requires="wps">
            <w:drawing>
              <wp:anchor distT="0" distB="0" distL="114300" distR="114300" simplePos="0" relativeHeight="251661824" behindDoc="0" locked="0" layoutInCell="1" allowOverlap="1">
                <wp:simplePos x="0" y="0"/>
                <wp:positionH relativeFrom="column">
                  <wp:posOffset>2703830</wp:posOffset>
                </wp:positionH>
                <wp:positionV relativeFrom="paragraph">
                  <wp:posOffset>6350</wp:posOffset>
                </wp:positionV>
                <wp:extent cx="2968625" cy="228600"/>
                <wp:effectExtent l="0" t="635" r="4445" b="0"/>
                <wp:wrapNone/>
                <wp:docPr id="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708" w:rsidRPr="000953CC" w:rsidRDefault="00A55708"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" stroked="f">
                <v:textbox inset="3.6pt,,.72pt">
                  <w:txbxContent>
                    <w:p w:rsidR="00A55708" w:rsidRPr="000953CC" w:rsidRDefault="00A55708"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5C4F1E">
      <w:pPr>
        <w:pStyle w:val="BodyText4"/>
        <w:keepNext w:val="0"/>
        <w:shd w:val="clear" w:color="auto" w:fill="DDDDDD"/>
        <w:ind w:left="360"/>
        <w:rPr>
          <w:rFonts w:ascii="Courier New" w:hAnsi="Courier New" w:cs="Courier New"/>
          <w:sz w:val="18"/>
          <w:szCs w:val="18"/>
        </w:rPr>
      </w:pP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rsidR="00DA7E44" w:rsidRPr="00EA77BC" w:rsidRDefault="00DA7E44" w:rsidP="000128D8">
      <w:pPr>
        <w:pStyle w:val="BodyText4"/>
        <w:keepNext w:val="0"/>
        <w:shd w:val="clear" w:color="auto" w:fill="DDDDDD"/>
        <w:ind w:left="360"/>
        <w:rPr>
          <w:rFonts w:ascii="Courier New" w:hAnsi="Courier New" w:cs="Courier New"/>
          <w:sz w:val="18"/>
          <w:szCs w:val="18"/>
        </w:rPr>
      </w:pP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rsidR="00DE4E0D" w:rsidRPr="00EA77BC" w:rsidRDefault="00DE4E0D" w:rsidP="00EA77BC">
      <w:pPr>
        <w:pStyle w:val="BodyText4"/>
        <w:keepNext w:val="0"/>
        <w:ind w:left="0"/>
        <w:rPr>
          <w:sz w:val="24"/>
          <w:szCs w:val="24"/>
        </w:rPr>
      </w:pPr>
      <w:bookmarkStart w:id="1112" w:name="p039"/>
      <w:bookmarkEnd w:id="1112"/>
    </w:p>
    <w:p w:rsidR="00DE4E0D" w:rsidRDefault="00A428CC" w:rsidP="00EA77BC">
      <w:pPr>
        <w:pStyle w:val="BodyText4"/>
        <w:keepNext w:val="0"/>
        <w:ind w:left="720" w:hanging="720"/>
        <w:rPr>
          <w:position w:val="-4"/>
          <w:sz w:val="24"/>
          <w:szCs w:val="24"/>
        </w:rPr>
      </w:pPr>
      <w:r>
        <w:rPr>
          <w:noProof/>
          <w:position w:val="-4"/>
          <w:sz w:val="24"/>
          <w:szCs w:val="24"/>
        </w:rPr>
        <w:drawing>
          <wp:inline distT="0" distB="0" distL="0" distR="0">
            <wp:extent cx="469265" cy="357505"/>
            <wp:effectExtent l="0" t="0" r="6985" b="4445"/>
            <wp:docPr id="1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65" cy="357505"/>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w:t>
      </w:r>
      <w:proofErr w:type="spellStart"/>
      <w:r w:rsidR="00DE4E0D" w:rsidRPr="00EA77BC">
        <w:rPr>
          <w:position w:val="-4"/>
          <w:sz w:val="24"/>
          <w:szCs w:val="24"/>
        </w:rPr>
        <w:t>init</w:t>
      </w:r>
      <w:proofErr w:type="spellEnd"/>
      <w:r w:rsidR="00DE4E0D" w:rsidRPr="00EA77BC">
        <w:rPr>
          <w:position w:val="-4"/>
          <w:sz w:val="24"/>
          <w:szCs w:val="24"/>
        </w:rPr>
        <w:t xml:space="preserve">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rsidR="0006257E" w:rsidRDefault="0006257E" w:rsidP="00EA77BC">
      <w:pPr>
        <w:pStyle w:val="BodyText4"/>
        <w:keepNext w:val="0"/>
        <w:ind w:left="720" w:hanging="720"/>
        <w:rPr>
          <w:position w:val="-4"/>
          <w:sz w:val="24"/>
          <w:szCs w:val="24"/>
        </w:rPr>
      </w:pPr>
    </w:p>
    <w:p w:rsidR="0006257E" w:rsidRPr="00B02EE5" w:rsidRDefault="00A428CC" w:rsidP="0006257E">
      <w:pPr>
        <w:pStyle w:val="BodyText4"/>
        <w:keepNext w:val="0"/>
        <w:ind w:left="720" w:hanging="720"/>
        <w:rPr>
          <w:position w:val="-4"/>
          <w:sz w:val="24"/>
          <w:szCs w:val="24"/>
        </w:rPr>
      </w:pPr>
      <w:r>
        <w:rPr>
          <w:noProof/>
          <w:position w:val="-4"/>
          <w:sz w:val="24"/>
          <w:szCs w:val="24"/>
        </w:rPr>
        <w:drawing>
          <wp:inline distT="0" distB="0" distL="0" distR="0">
            <wp:extent cx="469265" cy="357505"/>
            <wp:effectExtent l="0" t="0" r="6985" b="4445"/>
            <wp:docPr id="13"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65" cy="357505"/>
                    </a:xfrm>
                    <a:prstGeom prst="rect">
                      <a:avLst/>
                    </a:prstGeom>
                    <a:noFill/>
                    <a:ln>
                      <a:noFill/>
                    </a:ln>
                  </pic:spPr>
                </pic:pic>
              </a:graphicData>
            </a:graphic>
          </wp:inline>
        </w:drawing>
      </w:r>
      <w:bookmarkStart w:id="1113" w:name="enter_edit_note"/>
      <w:bookmarkEnd w:id="1113"/>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rsidR="0006257E" w:rsidRDefault="0006257E" w:rsidP="00EA77BC">
      <w:pPr>
        <w:pStyle w:val="BodyText4"/>
        <w:keepNext w:val="0"/>
        <w:ind w:left="720" w:hanging="720"/>
        <w:rPr>
          <w:position w:val="-4"/>
          <w:sz w:val="24"/>
          <w:szCs w:val="24"/>
        </w:rPr>
      </w:pPr>
    </w:p>
    <w:p w:rsidR="00C0174A" w:rsidRPr="00BD5AD6" w:rsidRDefault="00C0174A" w:rsidP="00C0174A">
      <w:pPr>
        <w:rPr>
          <w:b/>
        </w:rPr>
      </w:pPr>
      <w:bookmarkStart w:id="1114" w:name="P_189p40"/>
      <w:r w:rsidRPr="00BD5AD6">
        <w:rPr>
          <w:b/>
        </w:rPr>
        <w:t>MAXIMUM</w:t>
      </w:r>
      <w:bookmarkEnd w:id="1114"/>
      <w:r w:rsidRPr="00BD5AD6">
        <w:rPr>
          <w:b/>
        </w:rPr>
        <w:t xml:space="preserve"> DAYS SUPPLY</w:t>
      </w:r>
    </w:p>
    <w:p w:rsidR="00C0174A" w:rsidRPr="005B05F1" w:rsidRDefault="00C0174A" w:rsidP="00C0174A">
      <w:pPr>
        <w:rPr>
          <w:highlight w:val="yellow"/>
        </w:rPr>
      </w:pPr>
    </w:p>
    <w:p w:rsidR="00C0174A" w:rsidRDefault="00C0174A" w:rsidP="00C0174A">
      <w:r>
        <w:t xml:space="preserve">Maximum days supply has been added to both the VA PRODUCT file (#50.68) and the DRUG file (#50).  This field is used to determine the maximum number for </w:t>
      </w:r>
      <w:proofErr w:type="gramStart"/>
      <w:r>
        <w:t>days</w:t>
      </w:r>
      <w:proofErr w:type="gramEnd"/>
      <w:r>
        <w:t xml:space="preserve"> supply that may be assigned to a drug.  If this field is left blank, the MAXIMUM DAYS SUPPLY is set to a default of 90 unless the drug is a controlled substance or Clozapine.  Any value greater than 90 increases the number of potential copay units above 3.  </w:t>
      </w:r>
    </w:p>
    <w:p w:rsidR="00C0174A" w:rsidRDefault="00C0174A" w:rsidP="00C0174A"/>
    <w:p w:rsidR="00C0174A" w:rsidRDefault="00C0174A" w:rsidP="00C0174A">
      <w:r>
        <w:t>The maximum value allowed for this field is 365 (days) for most drugs, however:</w:t>
      </w:r>
    </w:p>
    <w:p w:rsidR="00C0174A" w:rsidRDefault="00C0174A" w:rsidP="00C0174A"/>
    <w:p w:rsidR="00C0174A" w:rsidRDefault="00C0174A" w:rsidP="00C0174A">
      <w:pPr>
        <w:numPr>
          <w:ilvl w:val="0"/>
          <w:numId w:val="183"/>
        </w:numPr>
      </w:pPr>
      <w:r>
        <w:t xml:space="preserve">Schedule 2 controlled substances have a 30 day maximum </w:t>
      </w:r>
      <w:proofErr w:type="gramStart"/>
      <w:r>
        <w:t>days</w:t>
      </w:r>
      <w:proofErr w:type="gramEnd"/>
      <w:r>
        <w:t xml:space="preserve"> supply limit.</w:t>
      </w:r>
    </w:p>
    <w:p w:rsidR="00C0174A" w:rsidRDefault="00C0174A" w:rsidP="00C0174A">
      <w:pPr>
        <w:numPr>
          <w:ilvl w:val="0"/>
          <w:numId w:val="183"/>
        </w:numPr>
      </w:pPr>
      <w:r>
        <w:t xml:space="preserve">Schedule 3-5 controlled substances have a 90 day maximum </w:t>
      </w:r>
      <w:proofErr w:type="gramStart"/>
      <w:r>
        <w:t>days</w:t>
      </w:r>
      <w:proofErr w:type="gramEnd"/>
      <w:r>
        <w:t xml:space="preserve"> supply limit.</w:t>
      </w:r>
    </w:p>
    <w:p w:rsidR="00C0174A" w:rsidRDefault="00C0174A" w:rsidP="00C0174A">
      <w:pPr>
        <w:numPr>
          <w:ilvl w:val="0"/>
          <w:numId w:val="183"/>
        </w:numPr>
      </w:pPr>
      <w:r>
        <w:t xml:space="preserve">The maximum number of days supply for this drug cannot exceed the National Drug File (NDF) maximum value if it exists in the VA PRODUCT file. </w:t>
      </w:r>
    </w:p>
    <w:p w:rsidR="00C0174A" w:rsidRDefault="00C0174A" w:rsidP="00C0174A">
      <w:pPr>
        <w:numPr>
          <w:ilvl w:val="0"/>
          <w:numId w:val="183"/>
        </w:numPr>
      </w:pPr>
      <w:r>
        <w:t>No value can be entered for Clozapine drugs as the maximum days supply is controlled by the Clozapine functionality.</w:t>
      </w:r>
    </w:p>
    <w:p w:rsidR="00C0174A" w:rsidRPr="00CC1FF6" w:rsidRDefault="00C0174A" w:rsidP="00C0174A">
      <w:pPr>
        <w:rPr>
          <w:rFonts w:ascii="Calibri" w:hAnsi="Calibri"/>
          <w:color w:val="1F497D"/>
        </w:rPr>
      </w:pPr>
    </w:p>
    <w:p w:rsidR="00C0174A" w:rsidRDefault="00C0174A" w:rsidP="00C0174A">
      <w:r w:rsidRPr="00CC1FF6">
        <w:t xml:space="preserve">The following chart shows the default values used when different values exist in the DRUG file and VA PRODUCT file. Note the default quantity is determined by the patient’s PATIENT STATUS field in the PRESCRIPTION file #52. In this example, the patient status allows for a 60 </w:t>
      </w:r>
      <w:proofErr w:type="spellStart"/>
      <w:r w:rsidRPr="00CC1FF6">
        <w:t>days</w:t>
      </w:r>
      <w:proofErr w:type="spellEnd"/>
      <w:r w:rsidRPr="00CC1FF6">
        <w:t xml:space="preserve"> supply.</w:t>
      </w:r>
    </w:p>
    <w:p w:rsidR="008776BB" w:rsidRDefault="008776BB" w:rsidP="00C0174A"/>
    <w:p w:rsidR="008776BB" w:rsidRDefault="008776BB" w:rsidP="00C0174A"/>
    <w:p w:rsidR="008776BB" w:rsidRDefault="008776BB" w:rsidP="00C0174A"/>
    <w:p w:rsidR="008776BB" w:rsidRDefault="008776BB" w:rsidP="00C0174A"/>
    <w:p w:rsidR="008776BB" w:rsidRDefault="008776BB" w:rsidP="00C0174A"/>
    <w:p w:rsidR="008776BB" w:rsidRPr="00CC1FF6" w:rsidRDefault="008776BB" w:rsidP="00C0174A"/>
    <w:p w:rsidR="00C0174A" w:rsidRPr="00CC1FF6" w:rsidRDefault="00C0174A" w:rsidP="00C0174A">
      <w:pPr>
        <w:rPr>
          <w:rFonts w:ascii="Calibri" w:hAnsi="Calibri"/>
          <w:color w:val="FF0000"/>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23"/>
        <w:gridCol w:w="1955"/>
        <w:gridCol w:w="1379"/>
        <w:gridCol w:w="4811"/>
      </w:tblGrid>
      <w:tr w:rsidR="00C0174A" w:rsidTr="00987AE8">
        <w:tc>
          <w:tcPr>
            <w:tcW w:w="911" w:type="dxa"/>
            <w:gridSpan w:val="2"/>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2262" w:type="dxa"/>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530" w:type="dxa"/>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5850" w:type="dxa"/>
            <w:tcBorders>
              <w:top w:val="single" w:sz="4" w:space="0" w:color="auto"/>
              <w:left w:val="single" w:sz="4" w:space="0" w:color="auto"/>
              <w:bottom w:val="single" w:sz="4" w:space="0" w:color="auto"/>
              <w:right w:val="single" w:sz="4" w:space="0" w:color="auto"/>
            </w:tcBorders>
            <w:shd w:val="clear" w:color="auto" w:fill="EEECE1"/>
          </w:tcPr>
          <w:p w:rsidR="00C0174A" w:rsidRPr="00EA41FE" w:rsidRDefault="00C0174A" w:rsidP="00987AE8">
            <w:pPr>
              <w:autoSpaceDE w:val="0"/>
              <w:autoSpaceDN w:val="0"/>
              <w:adjustRightInd w:val="0"/>
              <w:jc w:val="center"/>
              <w:rPr>
                <w:rFonts w:ascii="Calibri" w:eastAsia="Calibri" w:hAnsi="Calibri" w:cs="r_ansi"/>
                <w:b/>
                <w:bCs/>
                <w:sz w:val="20"/>
                <w:szCs w:val="20"/>
              </w:rPr>
            </w:pPr>
          </w:p>
          <w:p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530"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5850"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rsidTr="00987AE8">
        <w:tc>
          <w:tcPr>
            <w:tcW w:w="884"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2289"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rsidR="00C0174A" w:rsidRPr="005B05F1" w:rsidRDefault="00C0174A" w:rsidP="00C0174A">
      <w:pPr>
        <w:tabs>
          <w:tab w:val="right" w:pos="9360"/>
        </w:tabs>
        <w:rPr>
          <w:highlight w:val="yellow"/>
        </w:rPr>
      </w:pPr>
    </w:p>
    <w:p w:rsidR="00C0174A" w:rsidRPr="00BD5AD6" w:rsidRDefault="00C0174A" w:rsidP="00C0174A">
      <w:pPr>
        <w:tabs>
          <w:tab w:val="left" w:pos="3280"/>
        </w:tabs>
      </w:pPr>
      <w:r w:rsidRPr="00BD5AD6">
        <w:tab/>
      </w:r>
    </w:p>
    <w:p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rsidR="00C0174A" w:rsidRPr="00BD5AD6" w:rsidRDefault="00C0174A" w:rsidP="00C0174A">
      <w:pPr>
        <w:autoSpaceDE w:val="0"/>
        <w:autoSpaceDN w:val="0"/>
        <w:adjustRightInd w:val="0"/>
        <w:rPr>
          <w:b/>
          <w:sz w:val="22"/>
          <w:szCs w:val="22"/>
        </w:rPr>
      </w:pPr>
      <w:r w:rsidRPr="00BD5AD6">
        <w:rPr>
          <w:b/>
          <w:sz w:val="22"/>
          <w:szCs w:val="22"/>
        </w:rPr>
        <w:tab/>
        <w:t xml:space="preserve">        of 365)</w:t>
      </w:r>
    </w:p>
    <w:p w:rsidR="00C0174A" w:rsidRPr="00BD5AD6" w:rsidRDefault="00C0174A" w:rsidP="00C0174A">
      <w:pPr>
        <w:pStyle w:val="BodyText4"/>
        <w:keepNext w:val="0"/>
        <w:ind w:left="720" w:hanging="720"/>
        <w:rPr>
          <w:position w:val="-4"/>
          <w:sz w:val="24"/>
          <w:szCs w:val="24"/>
        </w:rPr>
      </w:pP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rsidR="00C0174A" w:rsidRPr="00BD5AD6" w:rsidRDefault="00C0174A" w:rsidP="00C0174A">
      <w:pPr>
        <w:shd w:val="clear" w:color="auto" w:fill="D9D9D9"/>
        <w:ind w:left="374"/>
        <w:rPr>
          <w:rFonts w:ascii="Courier New" w:hAnsi="Courier New" w:cs="Courier New"/>
          <w:sz w:val="16"/>
        </w:rPr>
      </w:pPr>
    </w:p>
    <w:p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rsidR="00E9704F" w:rsidRPr="00E103FE" w:rsidRDefault="00E9704F" w:rsidP="00E9704F">
      <w:pPr>
        <w:shd w:val="clear" w:color="auto" w:fill="D9D9D9"/>
        <w:ind w:left="374"/>
        <w:rPr>
          <w:rFonts w:ascii="Courier New" w:hAnsi="Courier New" w:cs="Courier New"/>
          <w:sz w:val="16"/>
        </w:rPr>
      </w:pPr>
      <w:bookmarkStart w:id="1115" w:name="p041"/>
      <w:bookmarkEnd w:id="1115"/>
      <w:r w:rsidRPr="00E103FE">
        <w:rPr>
          <w:rFonts w:ascii="Courier New" w:hAnsi="Courier New" w:cs="Courier New"/>
          <w:sz w:val="16"/>
        </w:rPr>
        <w:t xml:space="preserve">Copay Tier: </w:t>
      </w:r>
    </w:p>
    <w:p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rsidR="00C0174A" w:rsidRPr="00EA77BC" w:rsidRDefault="00C0174A" w:rsidP="00EA77BC">
      <w:pPr>
        <w:pStyle w:val="BodyText4"/>
        <w:keepNext w:val="0"/>
        <w:ind w:left="720" w:hanging="720"/>
        <w:rPr>
          <w:position w:val="-4"/>
          <w:sz w:val="24"/>
          <w:szCs w:val="24"/>
        </w:rPr>
      </w:pPr>
    </w:p>
    <w:p w:rsidR="00595E65" w:rsidRPr="00EA77BC" w:rsidRDefault="00595E65" w:rsidP="00EA77BC">
      <w:pPr>
        <w:pStyle w:val="Example"/>
      </w:pPr>
      <w:bookmarkStart w:id="1116" w:name="_Toc14665853"/>
      <w:bookmarkStart w:id="1117" w:name="_Toc14666677"/>
      <w:bookmarkStart w:id="1118" w:name="_Toc14667140"/>
      <w:r w:rsidRPr="00EA77BC">
        <w:t xml:space="preserve">Example </w:t>
      </w:r>
      <w:r w:rsidR="00C0174A">
        <w:rPr>
          <w:lang w:val="en-US"/>
        </w:rPr>
        <w:t>3</w:t>
      </w:r>
      <w:r w:rsidRPr="00EA77BC">
        <w:t xml:space="preserve">: </w:t>
      </w:r>
      <w:r w:rsidR="006A73EA" w:rsidRPr="00EA77BC">
        <w:rPr>
          <w:i/>
        </w:rPr>
        <w:t>D</w:t>
      </w:r>
      <w:bookmarkStart w:id="1119" w:name="p040"/>
      <w:bookmarkEnd w:id="1119"/>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16"/>
      <w:bookmarkEnd w:id="1117"/>
      <w:bookmarkEnd w:id="1118"/>
    </w:p>
    <w:p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t>
      </w:r>
      <w:proofErr w:type="spellStart"/>
      <w:r w:rsidRPr="00EA77BC">
        <w:rPr>
          <w:rFonts w:ascii="Courier New" w:hAnsi="Courier New" w:cs="Courier New"/>
          <w:sz w:val="16"/>
        </w:rPr>
        <w:t>WBC</w:t>
      </w:r>
      <w:proofErr w:type="spellEnd"/>
      <w:r w:rsidRPr="00EA77BC">
        <w:rPr>
          <w:rFonts w:ascii="Courier New" w:hAnsi="Courier New" w:cs="Courier New"/>
          <w:sz w:val="16"/>
        </w:rPr>
        <w:t xml:space="preserve">                                        SERUM</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w:t>
      </w:r>
      <w:proofErr w:type="spellStart"/>
      <w:r w:rsidRPr="00EA77BC">
        <w:rPr>
          <w:rFonts w:ascii="Courier New" w:hAnsi="Courier New" w:cs="Courier New"/>
          <w:sz w:val="16"/>
        </w:rPr>
        <w:t>dit</w:t>
      </w:r>
      <w:proofErr w:type="spellEnd"/>
      <w:r w:rsidRPr="00EA77BC">
        <w:rPr>
          <w:rFonts w:ascii="Courier New" w:hAnsi="Courier New" w:cs="Courier New"/>
          <w:sz w:val="16"/>
        </w:rPr>
        <w:t xml:space="preserve"> or (D)</w:t>
      </w:r>
      <w:proofErr w:type="spellStart"/>
      <w:r w:rsidRPr="00EA77BC">
        <w:rPr>
          <w:rFonts w:ascii="Courier New" w:hAnsi="Courier New" w:cs="Courier New"/>
          <w:sz w:val="16"/>
        </w:rPr>
        <w:t>elete</w:t>
      </w:r>
      <w:proofErr w:type="spellEnd"/>
      <w:r w:rsidRPr="00EA77BC">
        <w:rPr>
          <w:rFonts w:ascii="Courier New" w:hAnsi="Courier New" w:cs="Courier New"/>
          <w:sz w:val="16"/>
        </w:rPr>
        <w:t xml:space="preserv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rsidR="00286449" w:rsidRPr="00EA77BC" w:rsidRDefault="00286449" w:rsidP="00EA77BC">
      <w:pPr>
        <w:keepNext/>
        <w:shd w:val="clear" w:color="auto" w:fill="D9D9D9"/>
        <w:ind w:left="374"/>
        <w:rPr>
          <w:rFonts w:ascii="Courier New" w:hAnsi="Courier New" w:cs="Courier New"/>
          <w:sz w:val="16"/>
        </w:rPr>
      </w:pPr>
    </w:p>
    <w:p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rsidR="00767313" w:rsidRPr="00EA77BC" w:rsidRDefault="00767313" w:rsidP="005C4F1E"/>
    <w:p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rsidR="00262850" w:rsidRPr="00EA77BC" w:rsidRDefault="00262850" w:rsidP="00EA77BC">
      <w:pPr>
        <w:shd w:val="clear" w:color="auto" w:fill="D9D9D9"/>
        <w:ind w:left="374"/>
        <w:rPr>
          <w:rFonts w:ascii="Courier New" w:hAnsi="Courier New" w:cs="Courier New"/>
          <w:sz w:val="16"/>
          <w:szCs w:val="16"/>
        </w:rPr>
      </w:pP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rsidR="00F64190" w:rsidRPr="00EA77BC" w:rsidRDefault="00F64190" w:rsidP="00EA77BC">
      <w:pPr>
        <w:shd w:val="clear" w:color="auto" w:fill="D9D9D9"/>
        <w:ind w:left="374"/>
        <w:rPr>
          <w:rFonts w:ascii="Courier New" w:hAnsi="Courier New" w:cs="Courier New"/>
          <w:sz w:val="16"/>
          <w:szCs w:val="16"/>
        </w:rPr>
      </w:pP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4913D3" w:rsidRDefault="004913D3" w:rsidP="00EA77BC">
      <w:pPr>
        <w:shd w:val="clear" w:color="auto" w:fill="D9D9D9"/>
        <w:ind w:left="374"/>
        <w:rPr>
          <w:rFonts w:ascii="Courier New" w:hAnsi="Courier New" w:cs="Courier New"/>
          <w:sz w:val="16"/>
          <w:szCs w:val="16"/>
        </w:rPr>
      </w:pPr>
      <w:bookmarkStart w:id="1120" w:name="AA42"/>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20"/>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p>
    <w:p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rsidR="00E9704F" w:rsidRPr="00D32499" w:rsidRDefault="00E9704F" w:rsidP="00E9704F">
      <w:pPr>
        <w:shd w:val="clear" w:color="auto" w:fill="D9D9D9"/>
        <w:ind w:left="374"/>
        <w:rPr>
          <w:rFonts w:ascii="Courier New" w:hAnsi="Courier New" w:cs="Courier New"/>
          <w:sz w:val="16"/>
          <w:szCs w:val="16"/>
        </w:rPr>
      </w:pPr>
      <w:bookmarkStart w:id="1121" w:name="p043"/>
      <w:bookmarkEnd w:id="1121"/>
      <w:r w:rsidRPr="00D32499">
        <w:rPr>
          <w:rFonts w:ascii="Courier New" w:hAnsi="Courier New" w:cs="Courier New"/>
          <w:sz w:val="16"/>
          <w:szCs w:val="16"/>
        </w:rPr>
        <w:t>Copay Tier: 2</w:t>
      </w:r>
    </w:p>
    <w:p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rsidR="00C0174A" w:rsidRDefault="00C0174A" w:rsidP="00D906DB">
      <w:pPr>
        <w:shd w:val="clear" w:color="auto" w:fill="D9D9D9"/>
        <w:ind w:left="374"/>
        <w:rPr>
          <w:rFonts w:ascii="Courier New" w:hAnsi="Courier New" w:cs="Courier New"/>
          <w:sz w:val="16"/>
          <w:szCs w:val="16"/>
        </w:rPr>
      </w:pPr>
      <w:bookmarkStart w:id="1122" w:name="P_189p43"/>
      <w:r w:rsidRPr="00BD5AD6">
        <w:rPr>
          <w:rFonts w:ascii="Courier New" w:hAnsi="Courier New" w:cs="Courier New"/>
          <w:sz w:val="16"/>
          <w:szCs w:val="16"/>
        </w:rPr>
        <w:t xml:space="preserve">MAXIMUM </w:t>
      </w:r>
      <w:bookmarkEnd w:id="1122"/>
      <w:r w:rsidRPr="00BD5AD6">
        <w:rPr>
          <w:rFonts w:ascii="Courier New" w:hAnsi="Courier New" w:cs="Courier New"/>
          <w:sz w:val="16"/>
          <w:szCs w:val="16"/>
        </w:rPr>
        <w:t>DAYS SUPPLY: 120//</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file. In addition, if the dosage form changes as a result of </w:t>
      </w:r>
      <w:proofErr w:type="spellStart"/>
      <w:r w:rsidRPr="00EA77BC">
        <w:rPr>
          <w:rFonts w:ascii="Courier New" w:hAnsi="Courier New" w:cs="Courier New"/>
          <w:sz w:val="16"/>
          <w:szCs w:val="16"/>
        </w:rPr>
        <w:t>rematching</w:t>
      </w:r>
      <w:proofErr w:type="spellEnd"/>
      <w:r w:rsidRPr="00EA77BC">
        <w:rPr>
          <w:rFonts w:ascii="Courier New" w:hAnsi="Courier New" w:cs="Courier New"/>
          <w:sz w:val="16"/>
          <w:szCs w:val="16"/>
        </w:rPr>
        <w: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rsidR="00D906DB" w:rsidRPr="00EA77BC" w:rsidRDefault="00D906DB" w:rsidP="00D906DB">
      <w:pPr>
        <w:pStyle w:val="Codeexample"/>
      </w:pPr>
      <w:r w:rsidRPr="00EA77BC">
        <w:t>Do you wish to match/rematch to NATIONAL DRUG file? No// &lt;</w:t>
      </w:r>
      <w:r w:rsidRPr="00EA77BC">
        <w:rPr>
          <w:b/>
        </w:rPr>
        <w:t>Enter</w:t>
      </w:r>
      <w:r w:rsidRPr="00EA77BC">
        <w:t>&gt;  (No)</w:t>
      </w:r>
    </w:p>
    <w:p w:rsidR="00D906DB" w:rsidRPr="00EA77BC" w:rsidRDefault="00D906DB" w:rsidP="00D906DB">
      <w:pPr>
        <w:pStyle w:val="Codeexample"/>
      </w:pPr>
    </w:p>
    <w:p w:rsidR="00D906DB" w:rsidRPr="00EA77BC" w:rsidRDefault="00D906DB" w:rsidP="00D906DB">
      <w:pPr>
        <w:pStyle w:val="Codeexample"/>
      </w:pPr>
      <w:r w:rsidRPr="00EA77BC">
        <w:t>Just a reminder...you are editing TIMOLOL MALEATE 0.5% OPH SOLN.</w:t>
      </w:r>
    </w:p>
    <w:p w:rsidR="00D906DB" w:rsidRPr="00EA77BC" w:rsidRDefault="00D906DB" w:rsidP="00D906DB">
      <w:pPr>
        <w:pStyle w:val="Codeexample"/>
      </w:pPr>
    </w:p>
    <w:p w:rsidR="00D906DB" w:rsidRPr="00EA77BC" w:rsidRDefault="00D906DB" w:rsidP="00D906DB">
      <w:pPr>
        <w:pStyle w:val="Codeexample"/>
      </w:pPr>
      <w:r w:rsidRPr="00EA77BC">
        <w:t>LOCAL POSSIBLE DOSAGES:</w:t>
      </w:r>
    </w:p>
    <w:p w:rsidR="00D906DB" w:rsidRPr="00EA77BC" w:rsidRDefault="00D906DB" w:rsidP="00D906DB">
      <w:pPr>
        <w:pStyle w:val="Codeexample"/>
      </w:pPr>
      <w:r w:rsidRPr="00EA77BC">
        <w:t xml:space="preserve">  1 DROP                                                 PACKAGE: IO</w:t>
      </w:r>
    </w:p>
    <w:p w:rsidR="00D906DB" w:rsidRPr="00EA77BC" w:rsidRDefault="00D906DB" w:rsidP="00D906DB">
      <w:pPr>
        <w:pStyle w:val="Codeexample"/>
      </w:pPr>
      <w:r w:rsidRPr="00EA77BC">
        <w:t xml:space="preserve">  2 DROPS                                               </w:t>
      </w:r>
      <w:r w:rsidRPr="00EA77BC" w:rsidDel="00F64190">
        <w:t xml:space="preserve"> </w:t>
      </w:r>
      <w:r w:rsidRPr="00EA77BC">
        <w:t>PACKAGE: IO</w:t>
      </w:r>
    </w:p>
    <w:p w:rsidR="00D906DB" w:rsidRPr="00EA77BC" w:rsidRDefault="00D906DB" w:rsidP="00D906DB">
      <w:pPr>
        <w:pStyle w:val="Codeexample"/>
      </w:pPr>
    </w:p>
    <w:p w:rsidR="00D906DB" w:rsidRPr="00EA77BC" w:rsidRDefault="00D906DB" w:rsidP="00D906DB">
      <w:pPr>
        <w:pStyle w:val="Codeexample"/>
      </w:pPr>
      <w:r w:rsidRPr="00EA77BC">
        <w:t xml:space="preserve">Do you want to edit Local Possible Dosages? N// </w:t>
      </w:r>
      <w:r w:rsidRPr="00EA77BC">
        <w:rPr>
          <w:b/>
        </w:rPr>
        <w:t>YES</w:t>
      </w:r>
    </w:p>
    <w:p w:rsidR="00D906DB" w:rsidRPr="00EA77BC" w:rsidRDefault="00D906DB" w:rsidP="00D906DB">
      <w:pPr>
        <w:pStyle w:val="Codeexample"/>
      </w:pPr>
    </w:p>
    <w:p w:rsidR="00D906DB" w:rsidRPr="00EA77BC" w:rsidRDefault="00D906DB" w:rsidP="00D906DB">
      <w:pPr>
        <w:pStyle w:val="Codeexample"/>
      </w:pPr>
      <w:r w:rsidRPr="00EA77BC">
        <w:t>This drug has the following Local Possible Dosages:</w:t>
      </w:r>
    </w:p>
    <w:p w:rsidR="00D906DB" w:rsidRPr="00EA77BC" w:rsidRDefault="00D906DB" w:rsidP="00D906DB">
      <w:pPr>
        <w:pStyle w:val="Codeexample"/>
      </w:pPr>
    </w:p>
    <w:p w:rsidR="00D906DB" w:rsidRPr="00EA77BC" w:rsidRDefault="00D906DB" w:rsidP="00D906DB">
      <w:pPr>
        <w:pStyle w:val="Codeexample"/>
      </w:pPr>
      <w:r w:rsidRPr="00EA77BC">
        <w:t>1 DROP                                                 PACKAGE: IO</w:t>
      </w:r>
    </w:p>
    <w:p w:rsidR="00D906DB" w:rsidRPr="00EA77BC" w:rsidRDefault="00D906DB" w:rsidP="00D906DB">
      <w:pPr>
        <w:pStyle w:val="Codeexample"/>
      </w:pPr>
      <w:r w:rsidRPr="00EA77BC">
        <w:t>2 DROPS                                                PACKAGE: IO</w:t>
      </w:r>
    </w:p>
    <w:p w:rsidR="00D906DB" w:rsidRPr="00EA77BC" w:rsidRDefault="00D906DB" w:rsidP="00D906DB">
      <w:pPr>
        <w:pStyle w:val="Codeexample"/>
      </w:pPr>
    </w:p>
    <w:p w:rsidR="00D906DB" w:rsidRPr="00EA77BC" w:rsidRDefault="00D906DB" w:rsidP="00D906DB">
      <w:pPr>
        <w:pStyle w:val="Codeexample"/>
      </w:pPr>
      <w:r w:rsidRPr="00EA77BC">
        <w:t xml:space="preserve">Do you want to merge new Local Possible Dosages? Y//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Strength: 0.5                  Unit: %</w:t>
      </w:r>
    </w:p>
    <w:p w:rsidR="00D906DB" w:rsidRPr="00EA77BC" w:rsidRDefault="00D906DB" w:rsidP="00D906DB">
      <w:pPr>
        <w:pStyle w:val="Codeexample"/>
      </w:pPr>
    </w:p>
    <w:p w:rsidR="00D906DB" w:rsidRPr="00EA77BC" w:rsidRDefault="00D906DB" w:rsidP="00D906DB">
      <w:pPr>
        <w:pStyle w:val="Codeexample"/>
      </w:pPr>
      <w:r w:rsidRPr="00EA77BC">
        <w:t>Select LOCAL POSSIBLE DOSAGE: 1 DROP    IO</w:t>
      </w:r>
    </w:p>
    <w:p w:rsidR="00D906DB" w:rsidRPr="00EA77BC" w:rsidRDefault="00D906DB" w:rsidP="00D906DB">
      <w:pPr>
        <w:pStyle w:val="Codeexample"/>
      </w:pPr>
    </w:p>
    <w:p w:rsidR="00D906DB" w:rsidRPr="00EA77BC" w:rsidRDefault="00D906DB" w:rsidP="00D906DB">
      <w:pPr>
        <w:pStyle w:val="Codeexample"/>
      </w:pPr>
      <w:r w:rsidRPr="00EA77BC">
        <w:t>LOCAL POSSIBLE DOSAGE: 1 DROP//&lt;</w:t>
      </w:r>
      <w:r w:rsidRPr="00EA77BC">
        <w:rPr>
          <w:b/>
        </w:rPr>
        <w:t>Enter</w:t>
      </w:r>
      <w:r w:rsidRPr="00EA77BC">
        <w:t>&gt;</w:t>
      </w:r>
    </w:p>
    <w:p w:rsidR="00D906DB" w:rsidRPr="00EA77BC" w:rsidRDefault="00D906DB" w:rsidP="00D906DB">
      <w:pPr>
        <w:pStyle w:val="Codeexample"/>
      </w:pPr>
      <w:r w:rsidRPr="00EA77BC">
        <w:t>OTHER LANGUAGE DOSAGE NAME: &lt;</w:t>
      </w:r>
      <w:r w:rsidRPr="00EA77BC">
        <w:rPr>
          <w:b/>
        </w:rPr>
        <w:t>Enter</w:t>
      </w:r>
      <w:r w:rsidRPr="00EA77BC">
        <w:t>&gt;</w:t>
      </w:r>
    </w:p>
    <w:p w:rsidR="00D906DB" w:rsidRPr="00EA77BC" w:rsidRDefault="00D906DB" w:rsidP="00D906DB">
      <w:pPr>
        <w:pStyle w:val="Codeexample"/>
      </w:pPr>
      <w:r w:rsidRPr="00EA77BC">
        <w:t>PACKAGE: Both// &lt;</w:t>
      </w:r>
      <w:r w:rsidRPr="00EA77BC">
        <w:rPr>
          <w:b/>
        </w:rPr>
        <w:t>Enter</w:t>
      </w:r>
      <w:r w:rsidRPr="00EA77BC">
        <w:t>&gt;</w:t>
      </w:r>
    </w:p>
    <w:p w:rsidR="00D906DB" w:rsidRPr="00EA77BC" w:rsidRDefault="00D906DB" w:rsidP="00D906DB">
      <w:pPr>
        <w:pStyle w:val="Codeexample"/>
      </w:pPr>
      <w:r w:rsidRPr="00EA77BC">
        <w:t>BCMA UNITS PER DOSE: &lt;</w:t>
      </w:r>
      <w:r w:rsidRPr="00EA77BC">
        <w:rPr>
          <w:b/>
        </w:rPr>
        <w:t>Enter</w:t>
      </w:r>
      <w:r w:rsidRPr="00EA77BC">
        <w:t>&gt;</w:t>
      </w:r>
    </w:p>
    <w:p w:rsidR="00D906DB" w:rsidRPr="00EA77BC" w:rsidRDefault="00D906DB" w:rsidP="00D906DB">
      <w:pPr>
        <w:pStyle w:val="Codeexample"/>
        <w:keepNext/>
      </w:pPr>
      <w:r w:rsidRPr="00EA77BC">
        <w:t>DOSE UNIT: DROP(S)// &lt;</w:t>
      </w:r>
      <w:r w:rsidRPr="00EA77BC">
        <w:rPr>
          <w:b/>
        </w:rPr>
        <w:t>Enter</w:t>
      </w:r>
      <w:r w:rsidRPr="00EA77BC">
        <w:t>&gt;</w:t>
      </w:r>
    </w:p>
    <w:p w:rsidR="00D906DB" w:rsidRPr="00EA77BC" w:rsidRDefault="00D906DB" w:rsidP="00D906DB">
      <w:pPr>
        <w:pStyle w:val="Codeexample"/>
      </w:pPr>
      <w:r w:rsidRPr="00EA77BC">
        <w:t>NUMERIC DOSE: 1//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Strength: 0.5                 Unit: %</w:t>
      </w:r>
    </w:p>
    <w:p w:rsidR="00D906DB" w:rsidRPr="00EA77BC" w:rsidRDefault="00D906DB" w:rsidP="00D906DB">
      <w:pPr>
        <w:pStyle w:val="Codeexample"/>
      </w:pPr>
    </w:p>
    <w:p w:rsidR="00D906DB" w:rsidRPr="00EA77BC" w:rsidRDefault="00D906DB" w:rsidP="00D906DB">
      <w:pPr>
        <w:pStyle w:val="Codeexample"/>
      </w:pPr>
      <w:r w:rsidRPr="00EA77BC">
        <w:t>Select LOCAL POSSIBLE DOSAGE: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w:t>
      </w:r>
    </w:p>
    <w:p w:rsidR="00D906DB" w:rsidRPr="00EA77BC" w:rsidRDefault="00D906DB" w:rsidP="00D906DB">
      <w:pPr>
        <w:pStyle w:val="Codeexample"/>
      </w:pPr>
      <w:r w:rsidRPr="00EA77BC">
        <w:t xml:space="preserve">This entry is marked for the following PHARMACY packages: </w:t>
      </w:r>
    </w:p>
    <w:p w:rsidR="00D906DB" w:rsidRPr="00EA77BC" w:rsidRDefault="00D906DB" w:rsidP="00D906DB">
      <w:pPr>
        <w:pStyle w:val="Codeexample"/>
      </w:pPr>
      <w:r w:rsidRPr="00EA77BC">
        <w:t> Outpatient</w:t>
      </w:r>
    </w:p>
    <w:p w:rsidR="00D906DB" w:rsidRPr="00EA77BC" w:rsidRDefault="00D906DB" w:rsidP="00D906DB">
      <w:pPr>
        <w:pStyle w:val="Codeexample"/>
      </w:pPr>
      <w:r w:rsidRPr="00EA77BC">
        <w:t> Unit Dose</w:t>
      </w:r>
    </w:p>
    <w:p w:rsidR="00D906DB" w:rsidRPr="00EA77BC" w:rsidRDefault="00D906DB" w:rsidP="00D906DB">
      <w:pPr>
        <w:pStyle w:val="Codeexample"/>
      </w:pPr>
      <w:r w:rsidRPr="00EA77BC">
        <w:t> Non-VA Med</w:t>
      </w:r>
    </w:p>
    <w:p w:rsidR="00D906DB" w:rsidRPr="00EA77BC" w:rsidRDefault="00D906DB" w:rsidP="00D906DB">
      <w:pPr>
        <w:pStyle w:val="Codeexample"/>
      </w:pPr>
    </w:p>
    <w:p w:rsidR="00D906DB" w:rsidRPr="00EA77BC" w:rsidRDefault="00D906DB" w:rsidP="00D906DB">
      <w:pPr>
        <w:pStyle w:val="Codeexample"/>
      </w:pPr>
      <w:r w:rsidRPr="00EA77BC">
        <w:t xml:space="preserve">MARK THIS DRUG AND EDIT IT FOR: </w:t>
      </w:r>
    </w:p>
    <w:p w:rsidR="00D906DB" w:rsidRPr="00EA77BC" w:rsidRDefault="00D906DB" w:rsidP="00D906DB">
      <w:pPr>
        <w:pStyle w:val="Codeexample"/>
      </w:pPr>
      <w:r w:rsidRPr="00EA77BC">
        <w:t>O - Outpatient</w:t>
      </w:r>
    </w:p>
    <w:p w:rsidR="00D906DB" w:rsidRPr="00EA77BC" w:rsidRDefault="00D906DB" w:rsidP="00D906DB">
      <w:pPr>
        <w:pStyle w:val="Codeexample"/>
      </w:pPr>
      <w:r w:rsidRPr="00EA77BC">
        <w:t>U - Unit Dose</w:t>
      </w:r>
    </w:p>
    <w:p w:rsidR="00D906DB" w:rsidRPr="00EA77BC" w:rsidRDefault="00D906DB" w:rsidP="00D906DB">
      <w:pPr>
        <w:pStyle w:val="Codeexample"/>
      </w:pPr>
      <w:r w:rsidRPr="00EA77BC">
        <w:t>I - IV</w:t>
      </w:r>
    </w:p>
    <w:p w:rsidR="00D906DB" w:rsidRPr="00EA77BC" w:rsidRDefault="00D906DB" w:rsidP="00D906DB">
      <w:pPr>
        <w:pStyle w:val="Codeexample"/>
      </w:pPr>
      <w:r w:rsidRPr="00EA77BC">
        <w:t>W - Ward Stock</w:t>
      </w:r>
    </w:p>
    <w:p w:rsidR="00D906DB" w:rsidRPr="00EA77BC" w:rsidRDefault="00D906DB" w:rsidP="00D906DB">
      <w:pPr>
        <w:pStyle w:val="Codeexample"/>
      </w:pPr>
      <w:r w:rsidRPr="00EA77BC">
        <w:t>D - Drug Accountability</w:t>
      </w:r>
    </w:p>
    <w:p w:rsidR="00D906DB" w:rsidRPr="00EA77BC" w:rsidRDefault="00D906DB" w:rsidP="00D906DB">
      <w:pPr>
        <w:pStyle w:val="Codeexample"/>
      </w:pPr>
      <w:r w:rsidRPr="00EA77BC">
        <w:t>C - Controlled Substances</w:t>
      </w:r>
    </w:p>
    <w:p w:rsidR="00D906DB" w:rsidRPr="00EA77BC" w:rsidRDefault="00D906DB" w:rsidP="00D906DB">
      <w:pPr>
        <w:pStyle w:val="Codeexample"/>
      </w:pPr>
      <w:r w:rsidRPr="00EA77BC">
        <w:t>X - Non-VA Med</w:t>
      </w:r>
    </w:p>
    <w:p w:rsidR="00D906DB" w:rsidRPr="00EA77BC" w:rsidRDefault="00D906DB" w:rsidP="00D906DB">
      <w:pPr>
        <w:pStyle w:val="Codeexample"/>
      </w:pPr>
      <w:r w:rsidRPr="00EA77BC">
        <w:t>A - ALL</w:t>
      </w:r>
    </w:p>
    <w:p w:rsidR="00D906DB" w:rsidRPr="00EA77BC" w:rsidRDefault="00D906DB" w:rsidP="00D906DB">
      <w:pPr>
        <w:pStyle w:val="Codeexample"/>
      </w:pPr>
    </w:p>
    <w:p w:rsidR="00D906DB" w:rsidRPr="00EA77BC" w:rsidRDefault="00D906DB" w:rsidP="00D906DB">
      <w:pPr>
        <w:pStyle w:val="Codeexample"/>
      </w:pPr>
      <w:r w:rsidRPr="00EA77BC">
        <w:t xml:space="preserve">Enter your choice(s) separated by commas : </w:t>
      </w:r>
      <w:r w:rsidRPr="00EA77BC">
        <w:rPr>
          <w:b/>
        </w:rPr>
        <w:t>O</w:t>
      </w:r>
    </w:p>
    <w:p w:rsidR="00D906DB" w:rsidRPr="00EA77BC" w:rsidRDefault="00D906DB" w:rsidP="00D906DB">
      <w:pPr>
        <w:pStyle w:val="Codeexample"/>
      </w:pPr>
      <w:r w:rsidRPr="00EA77BC">
        <w:t xml:space="preserve">                                           O - Outpatient</w:t>
      </w:r>
    </w:p>
    <w:p w:rsidR="00D906DB" w:rsidRPr="00EA77BC" w:rsidRDefault="00D906DB" w:rsidP="00D906DB">
      <w:pPr>
        <w:pStyle w:val="Codeexample"/>
      </w:pPr>
      <w:r w:rsidRPr="00EA77BC">
        <w:t>** You are NOW editing OUTPATIENT fields. **</w:t>
      </w:r>
    </w:p>
    <w:p w:rsidR="00D906DB" w:rsidRPr="00EA77BC" w:rsidRDefault="00D906DB" w:rsidP="00D906DB">
      <w:pPr>
        <w:pStyle w:val="Codeexample"/>
      </w:pPr>
    </w:p>
    <w:p w:rsidR="00D906DB" w:rsidRPr="00EA77BC" w:rsidRDefault="00D906DB" w:rsidP="00D906DB">
      <w:pPr>
        <w:pStyle w:val="Codeexample"/>
      </w:pPr>
      <w:r w:rsidRPr="00EA77BC">
        <w:t>AN Outpatient Pharmacy ITEM? Yes// &lt;</w:t>
      </w:r>
      <w:r w:rsidRPr="00EA77BC">
        <w:rPr>
          <w:b/>
        </w:rPr>
        <w:t>Enter</w:t>
      </w:r>
      <w:r w:rsidRPr="00EA77BC">
        <w:t>&gt; (Yes)</w:t>
      </w:r>
    </w:p>
    <w:p w:rsidR="00D906DB" w:rsidRPr="00EA77BC" w:rsidRDefault="00D906DB" w:rsidP="00D906DB">
      <w:pPr>
        <w:pStyle w:val="Codeexample"/>
      </w:pPr>
      <w:r w:rsidRPr="00EA77BC">
        <w:t>CORRESPONDING INPATIENT DRUG: &lt;</w:t>
      </w:r>
      <w:r w:rsidRPr="00EA77BC">
        <w:rPr>
          <w:b/>
        </w:rPr>
        <w:t>Enter</w:t>
      </w:r>
      <w:r w:rsidRPr="00EA77BC">
        <w:t>&gt;</w:t>
      </w:r>
    </w:p>
    <w:p w:rsidR="00D906DB" w:rsidRPr="00EA77BC" w:rsidRDefault="00D906DB" w:rsidP="00D906DB">
      <w:pPr>
        <w:pStyle w:val="Codeexample"/>
      </w:pPr>
      <w:r w:rsidRPr="00EA77BC">
        <w:t>MAXIMUM DOSE PER DAY: &lt;</w:t>
      </w:r>
      <w:r w:rsidRPr="00EA77BC">
        <w:rPr>
          <w:b/>
        </w:rPr>
        <w:t>Enter</w:t>
      </w:r>
      <w:r w:rsidRPr="00EA77BC">
        <w:t>&gt;</w:t>
      </w:r>
    </w:p>
    <w:p w:rsidR="00D906DB" w:rsidRPr="00EA77BC" w:rsidRDefault="00D906DB" w:rsidP="00D906DB">
      <w:pPr>
        <w:pStyle w:val="Codeexample"/>
      </w:pPr>
      <w:r w:rsidRPr="00EA77BC">
        <w:t>LOCAL NON-FORMULARY: &lt;</w:t>
      </w:r>
      <w:r w:rsidRPr="00EA77BC">
        <w:rPr>
          <w:b/>
        </w:rPr>
        <w:t>Enter</w:t>
      </w:r>
      <w:r w:rsidRPr="00EA77BC">
        <w:t>&gt;</w:t>
      </w:r>
    </w:p>
    <w:p w:rsidR="00D906DB" w:rsidRPr="00EA77BC" w:rsidRDefault="00D906DB" w:rsidP="00D906DB">
      <w:pPr>
        <w:pStyle w:val="Codeexample"/>
      </w:pPr>
      <w:r w:rsidRPr="00EA77BC">
        <w:t>NORMAL AMOUNT TO ORDER: &lt;</w:t>
      </w:r>
      <w:r w:rsidRPr="00EA77BC">
        <w:rPr>
          <w:b/>
        </w:rPr>
        <w:t>Enter</w:t>
      </w:r>
      <w:r w:rsidRPr="00EA77BC">
        <w:t>&gt;</w:t>
      </w:r>
    </w:p>
    <w:p w:rsidR="00D906DB" w:rsidRPr="00EA77BC" w:rsidRDefault="00D906DB" w:rsidP="00D906DB">
      <w:pPr>
        <w:pStyle w:val="Codeexample"/>
      </w:pPr>
      <w:r w:rsidRPr="00EA77BC">
        <w:t>SOURCE OF SUPPLY: 6P// &lt;</w:t>
      </w:r>
      <w:r w:rsidRPr="00EA77BC">
        <w:rPr>
          <w:b/>
        </w:rPr>
        <w:t>Enter</w:t>
      </w:r>
      <w:r w:rsidRPr="00EA77BC">
        <w:t>&gt;</w:t>
      </w:r>
    </w:p>
    <w:p w:rsidR="00D906DB" w:rsidRPr="00EA77BC" w:rsidRDefault="00D906DB" w:rsidP="00D906DB">
      <w:pPr>
        <w:pStyle w:val="Codeexample"/>
      </w:pPr>
      <w:r w:rsidRPr="00EA77BC">
        <w:t>CURRENT INVENTORY: &lt;</w:t>
      </w:r>
      <w:r w:rsidRPr="00EA77BC">
        <w:rPr>
          <w:b/>
        </w:rPr>
        <w:t>Enter</w:t>
      </w:r>
      <w:r w:rsidRPr="00EA77BC">
        <w:t>&gt;</w:t>
      </w:r>
    </w:p>
    <w:p w:rsidR="00D906DB" w:rsidRPr="00EA77BC" w:rsidRDefault="00D906DB" w:rsidP="00D906DB">
      <w:pPr>
        <w:pStyle w:val="Codeexample"/>
      </w:pPr>
      <w:r w:rsidRPr="00EA77BC">
        <w:t>ACTION PROFILE MESSAGE (OP): &lt;</w:t>
      </w:r>
      <w:r w:rsidRPr="00EA77BC">
        <w:rPr>
          <w:b/>
        </w:rPr>
        <w:t>Enter</w:t>
      </w:r>
      <w:r w:rsidRPr="00EA77BC">
        <w:t>&gt;</w:t>
      </w:r>
    </w:p>
    <w:p w:rsidR="00D906DB" w:rsidRPr="00EA77BC" w:rsidRDefault="00D906DB" w:rsidP="00D906DB">
      <w:pPr>
        <w:pStyle w:val="Codeexample"/>
      </w:pPr>
      <w:r w:rsidRPr="00EA77BC">
        <w:t>MESSAGE: &lt;</w:t>
      </w:r>
      <w:r w:rsidRPr="00EA77BC">
        <w:rPr>
          <w:b/>
        </w:rPr>
        <w:t>Enter</w:t>
      </w:r>
      <w:r w:rsidRPr="00EA77BC">
        <w:t>&gt;</w:t>
      </w:r>
    </w:p>
    <w:p w:rsidR="00D906DB" w:rsidRPr="00EA77BC" w:rsidRDefault="00D906DB" w:rsidP="00D906DB">
      <w:pPr>
        <w:pStyle w:val="Codeexample"/>
      </w:pPr>
      <w:r w:rsidRPr="00EA77BC">
        <w:t>QUANTITY DISPENSE MESSAGE: &lt;</w:t>
      </w:r>
      <w:r w:rsidRPr="00EA77BC">
        <w:rPr>
          <w:b/>
        </w:rPr>
        <w:t>Enter</w:t>
      </w:r>
      <w:r w:rsidRPr="00EA77BC">
        <w:t>&gt;</w:t>
      </w:r>
    </w:p>
    <w:p w:rsidR="00D906DB" w:rsidRPr="00EA77BC" w:rsidRDefault="00D906DB" w:rsidP="00D906DB">
      <w:pPr>
        <w:pStyle w:val="Codeexample"/>
      </w:pPr>
      <w:r w:rsidRPr="00EA77BC">
        <w:t>OP EXTERNAL DISPENSE: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 to transmit to CMOP? </w:t>
      </w:r>
    </w:p>
    <w:p w:rsidR="00D906DB" w:rsidRPr="00EA77BC" w:rsidRDefault="00D906DB" w:rsidP="00D906DB">
      <w:pPr>
        <w:pStyle w:val="Codeexample"/>
      </w:pPr>
      <w:r w:rsidRPr="00EA77BC">
        <w:t xml:space="preserve">Enter Yes or No: </w:t>
      </w:r>
      <w:r w:rsidRPr="00EA77BC">
        <w:rPr>
          <w:b/>
        </w:rPr>
        <w:t>YES</w:t>
      </w:r>
    </w:p>
    <w:p w:rsidR="00D906DB" w:rsidRPr="00EA77BC" w:rsidRDefault="00D906DB" w:rsidP="00D906DB">
      <w:pPr>
        <w:pStyle w:val="Codeexample"/>
      </w:pPr>
    </w:p>
    <w:p w:rsidR="00D906DB" w:rsidRPr="00EA77BC" w:rsidRDefault="00D906DB" w:rsidP="00D906DB">
      <w:pPr>
        <w:pStyle w:val="Codeexample"/>
      </w:pPr>
      <w:r w:rsidRPr="00EA77BC">
        <w:t>This option allows you to choose entries from your drug file and helps you</w:t>
      </w:r>
    </w:p>
    <w:p w:rsidR="00D906DB" w:rsidRPr="00EA77BC" w:rsidRDefault="00D906DB" w:rsidP="00D906DB">
      <w:pPr>
        <w:pStyle w:val="Codeexample"/>
      </w:pPr>
      <w:r w:rsidRPr="00EA77BC">
        <w:t>review your NDF matches and mark individual entries to send to CMOP.</w:t>
      </w:r>
    </w:p>
    <w:p w:rsidR="00D906DB" w:rsidRPr="00EA77BC" w:rsidRDefault="00D906DB" w:rsidP="00D906DB">
      <w:pPr>
        <w:pStyle w:val="Codeexample"/>
      </w:pPr>
      <w:r w:rsidRPr="00EA77BC">
        <w:t>If you mark the entry to transmit to CMOP, it will replace your Dispense Unit</w:t>
      </w:r>
    </w:p>
    <w:p w:rsidR="00D906DB" w:rsidRPr="00EA77BC" w:rsidRDefault="00D906DB" w:rsidP="00D906DB">
      <w:pPr>
        <w:pStyle w:val="Codeexample"/>
      </w:pPr>
      <w:r w:rsidRPr="00EA77BC">
        <w:t>with the VA Dispense Unit. In addition, you may overwrite the local drug name</w:t>
      </w:r>
    </w:p>
    <w:p w:rsidR="00D906DB" w:rsidRPr="00EA77BC" w:rsidRDefault="00D906DB" w:rsidP="00D906DB">
      <w:pPr>
        <w:pStyle w:val="Codeexample"/>
      </w:pPr>
      <w:r w:rsidRPr="00EA77BC">
        <w:t xml:space="preserve">with the VA Print Name and the entry will remain </w:t>
      </w:r>
      <w:proofErr w:type="spellStart"/>
      <w:r w:rsidRPr="00EA77BC">
        <w:t>uneditable</w:t>
      </w:r>
      <w:proofErr w:type="spellEnd"/>
      <w:r w:rsidRPr="00EA77BC">
        <w:t>.</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pPr>
      <w:r w:rsidRPr="00EA77BC">
        <w:t xml:space="preserve">   Local Drug Generic Name: TIMOLOL MALEATE 0.5% OPH SOLN</w:t>
      </w:r>
    </w:p>
    <w:p w:rsidR="00D906DB" w:rsidRPr="00EA77BC" w:rsidRDefault="00D906DB" w:rsidP="00D906DB">
      <w:pPr>
        <w:pStyle w:val="Codeexample"/>
      </w:pPr>
    </w:p>
    <w:p w:rsidR="00D906DB" w:rsidRPr="00EA77BC" w:rsidRDefault="00D906DB" w:rsidP="00D906DB">
      <w:pPr>
        <w:pStyle w:val="Codeexample"/>
      </w:pPr>
      <w:r w:rsidRPr="00EA77BC">
        <w:t xml:space="preserve">             ORDER UNIT: BT</w:t>
      </w:r>
    </w:p>
    <w:p w:rsidR="00D906DB" w:rsidRPr="00EA77BC" w:rsidRDefault="00D906DB" w:rsidP="00D906DB">
      <w:pPr>
        <w:pStyle w:val="Codeexample"/>
      </w:pPr>
      <w:r w:rsidRPr="00EA77BC">
        <w:t>DISPENSE UNITS/ORDER UNITS: 5</w:t>
      </w:r>
    </w:p>
    <w:p w:rsidR="00D906DB" w:rsidRPr="00EA77BC" w:rsidRDefault="00D906DB" w:rsidP="00D906DB">
      <w:pPr>
        <w:pStyle w:val="Codeexample"/>
      </w:pPr>
      <w:r w:rsidRPr="00EA77BC">
        <w:t xml:space="preserve">             DISPENSE UNIT: ML</w:t>
      </w:r>
    </w:p>
    <w:p w:rsidR="00D906DB" w:rsidRPr="00EA77BC" w:rsidRDefault="00D906DB" w:rsidP="00D906DB">
      <w:pPr>
        <w:pStyle w:val="Codeexample"/>
      </w:pPr>
      <w:r w:rsidRPr="00EA77BC">
        <w:t xml:space="preserve">   PRICE PER DISPENSE UNIT: 0.1780</w:t>
      </w:r>
    </w:p>
    <w:p w:rsidR="00D906DB" w:rsidRPr="00EA77BC" w:rsidRDefault="00D906DB" w:rsidP="00D906DB">
      <w:pPr>
        <w:pStyle w:val="Codeexample"/>
      </w:pPr>
    </w:p>
    <w:p w:rsidR="00D906DB" w:rsidRPr="00EA77BC" w:rsidRDefault="00D906DB" w:rsidP="00D906DB">
      <w:pPr>
        <w:pStyle w:val="Codeexample"/>
      </w:pPr>
      <w:r w:rsidRPr="00EA77BC">
        <w:t>VA Print Name: TIMOLOL MALEATE 0.5% OPH SOLN               VA Dispense Unit: ML</w:t>
      </w:r>
    </w:p>
    <w:p w:rsidR="00D906DB" w:rsidRDefault="00D906DB" w:rsidP="00D906DB">
      <w:pPr>
        <w:pStyle w:val="Codeexample"/>
      </w:pPr>
      <w:r w:rsidRPr="00EA77BC">
        <w:t>VA Drug Class: OP101                              CMOP ID: T0056</w:t>
      </w:r>
    </w:p>
    <w:p w:rsidR="00666468" w:rsidRPr="00EA77BC" w:rsidRDefault="00666468" w:rsidP="00D906DB">
      <w:pPr>
        <w:pStyle w:val="Codeexample"/>
      </w:pPr>
      <w:bookmarkStart w:id="1123" w:name="p044"/>
      <w:bookmarkEnd w:id="1123"/>
      <w:r>
        <w:t xml:space="preserve">COPAY Tier: </w:t>
      </w:r>
      <w:r w:rsidR="00D75EEB">
        <w:t>2</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 this drug to transmit to CMOP? </w:t>
      </w:r>
    </w:p>
    <w:p w:rsidR="00D906DB" w:rsidRPr="00EA77BC" w:rsidRDefault="00D906DB" w:rsidP="00D906DB">
      <w:pPr>
        <w:pStyle w:val="Codeexample"/>
      </w:pPr>
      <w:r w:rsidRPr="00EA77BC">
        <w:t xml:space="preserve">Enter Yes or No: </w:t>
      </w:r>
      <w:r w:rsidRPr="00EA77BC">
        <w:rPr>
          <w:b/>
        </w:rPr>
        <w:t>YES</w:t>
      </w:r>
    </w:p>
    <w:p w:rsidR="00D906DB" w:rsidRPr="00EA77BC" w:rsidRDefault="00D906DB" w:rsidP="00D906DB">
      <w:pPr>
        <w:pStyle w:val="Codeexample"/>
      </w:pPr>
      <w:r w:rsidRPr="00EA77BC">
        <w:t>QUANTITY DISPENSE MESSAGE: DISP IN MLS</w:t>
      </w:r>
    </w:p>
    <w:p w:rsidR="00D906DB" w:rsidRPr="00EA77BC" w:rsidRDefault="00D906DB" w:rsidP="00D906DB">
      <w:pPr>
        <w:pStyle w:val="Codeexample"/>
      </w:pPr>
    </w:p>
    <w:p w:rsidR="00D906DB" w:rsidRPr="00EA77BC" w:rsidRDefault="00D906DB" w:rsidP="00D906DB">
      <w:pPr>
        <w:pStyle w:val="Codeexample"/>
      </w:pPr>
      <w:r w:rsidRPr="00EA77BC">
        <w:t xml:space="preserve">Do you wish to overwrite your local name? </w:t>
      </w:r>
    </w:p>
    <w:p w:rsidR="00D906DB" w:rsidRPr="00EA77BC" w:rsidRDefault="00D906DB" w:rsidP="00D906DB">
      <w:pPr>
        <w:pStyle w:val="Codeexample"/>
      </w:pPr>
      <w:r w:rsidRPr="00EA77BC">
        <w:t xml:space="preserve">Enter Yes or No: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mark/unmark as a LAB MONITOR or CLOZAPINE DRUG? </w:t>
      </w:r>
    </w:p>
    <w:p w:rsidR="00D906DB" w:rsidRPr="00EA77BC" w:rsidRDefault="00D906DB" w:rsidP="00D906DB">
      <w:pPr>
        <w:pStyle w:val="Codeexample"/>
      </w:pPr>
      <w:r w:rsidRPr="00EA77BC">
        <w:t xml:space="preserve">Enter Yes or No: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 You are NOW in the ORDERABLE ITEM matching for the dispense drug. **</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pPr>
      <w:r w:rsidRPr="00EA77BC">
        <w:t>TIMOLOL MALEATE 0.5% OPH SOLN is already matched to</w:t>
      </w:r>
    </w:p>
    <w:p w:rsidR="00D906DB" w:rsidRPr="00EA77BC" w:rsidRDefault="00D906DB" w:rsidP="00D906DB">
      <w:pPr>
        <w:pStyle w:val="Codeexample"/>
      </w:pPr>
    </w:p>
    <w:p w:rsidR="00D906DB" w:rsidRPr="00EA77BC" w:rsidRDefault="00D906DB" w:rsidP="00D906DB">
      <w:pPr>
        <w:pStyle w:val="Codeexample"/>
      </w:pPr>
      <w:r w:rsidRPr="00EA77BC">
        <w:t xml:space="preserve">     TIMOLOL SOLN,OPH</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rPr>
          <w:rFonts w:eastAsia="Calibri"/>
        </w:rPr>
      </w:pPr>
      <w:r w:rsidRPr="00EA77BC">
        <w:rPr>
          <w:rFonts w:eastAsia="Calibri"/>
        </w:rPr>
        <w:t>Do you want to match to a different Orderable Item? NO// 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Dosage Form -&gt;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Dosage Form   -&gt; SOLN,OPH</w:t>
      </w:r>
    </w:p>
    <w:p w:rsidR="00D906DB" w:rsidRPr="00EA77BC" w:rsidRDefault="00D906DB" w:rsidP="00D906DB">
      <w:pPr>
        <w:pStyle w:val="Codeexample"/>
        <w:rPr>
          <w:rFonts w:eastAsia="Calibri"/>
        </w:rPr>
      </w:pPr>
      <w:r w:rsidRPr="00EA77BC">
        <w:rPr>
          <w:rFonts w:eastAsia="Calibri"/>
        </w:rPr>
        <w:t xml:space="preserve">   Dispense Drug -&gt; TIMOLOL 0.5% OPTH SOL 10ML</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Orderable Item Name: TIMOLOL//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Matching TIMOLOL 0.5% OPTH SOL 10ML</w:t>
      </w:r>
    </w:p>
    <w:p w:rsidR="00D906DB" w:rsidRPr="00EA77BC" w:rsidRDefault="00D906DB" w:rsidP="00D906DB">
      <w:pPr>
        <w:pStyle w:val="Codeexample"/>
        <w:rPr>
          <w:rFonts w:eastAsia="Calibri"/>
        </w:rPr>
      </w:pPr>
      <w:r w:rsidRPr="00EA77BC">
        <w:rPr>
          <w:rFonts w:eastAsia="Calibri"/>
        </w:rPr>
        <w:t xml:space="preserve">   to</w:t>
      </w:r>
    </w:p>
    <w:p w:rsidR="00D906DB" w:rsidRPr="00EA77BC" w:rsidRDefault="00D906DB" w:rsidP="00D906DB">
      <w:pPr>
        <w:pStyle w:val="Codeexample"/>
        <w:rPr>
          <w:rFonts w:eastAsia="Calibri"/>
        </w:rPr>
      </w:pPr>
      <w:r w:rsidRPr="00EA77BC">
        <w:rPr>
          <w:rFonts w:eastAsia="Calibri"/>
        </w:rPr>
        <w:t>TIMOLOL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Is this OK? YES// </w:t>
      </w:r>
    </w:p>
    <w:p w:rsidR="00D906DB" w:rsidRPr="00EA77BC" w:rsidRDefault="00D906DB" w:rsidP="00D906DB">
      <w:pPr>
        <w:pStyle w:val="Codeexample"/>
        <w:rPr>
          <w:rFonts w:eastAsia="Calibri"/>
        </w:rPr>
      </w:pPr>
      <w:r w:rsidRPr="00EA77BC">
        <w:rPr>
          <w:rFonts w:eastAsia="Calibri"/>
        </w:rPr>
        <w:t>Match Complete!</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Now editing Orderable Item:</w:t>
      </w:r>
    </w:p>
    <w:p w:rsidR="00D906DB" w:rsidRPr="00EA77BC" w:rsidRDefault="00D906DB" w:rsidP="00D906DB">
      <w:pPr>
        <w:pStyle w:val="Codeexample"/>
        <w:rPr>
          <w:rFonts w:eastAsia="Calibri"/>
        </w:rPr>
      </w:pPr>
      <w:r w:rsidRPr="00EA77BC">
        <w:rPr>
          <w:rFonts w:eastAsia="Calibri"/>
        </w:rPr>
        <w:t xml:space="preserve">   TIMOLOL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FORMULARY STATUS: </w:t>
      </w:r>
    </w:p>
    <w:p w:rsidR="00D906DB" w:rsidRPr="00EA77BC" w:rsidRDefault="00D906DB" w:rsidP="00D906DB">
      <w:pPr>
        <w:pStyle w:val="Codeexample"/>
        <w:rPr>
          <w:rFonts w:eastAsia="Calibri"/>
        </w:rPr>
      </w:pPr>
      <w:r w:rsidRPr="00EA77BC">
        <w:rPr>
          <w:rFonts w:eastAsia="Calibri"/>
        </w:rPr>
        <w:t xml:space="preserve">Select OI-DRUG TEXT ENTRY: </w:t>
      </w:r>
    </w:p>
    <w:p w:rsidR="00D906DB" w:rsidRPr="00EA77BC" w:rsidRDefault="00D906DB" w:rsidP="00D906DB">
      <w:pPr>
        <w:pStyle w:val="Codeexample"/>
        <w:rPr>
          <w:rFonts w:eastAsia="Calibri"/>
        </w:rPr>
      </w:pPr>
      <w:r w:rsidRPr="00EA77BC">
        <w:rPr>
          <w:rFonts w:eastAsia="Calibri"/>
        </w:rPr>
        <w:t xml:space="preserve">INACTIVE DATE: </w:t>
      </w:r>
    </w:p>
    <w:p w:rsidR="00D906DB" w:rsidRPr="00EA77BC" w:rsidRDefault="00D906DB" w:rsidP="00D906DB">
      <w:pPr>
        <w:pStyle w:val="Codeexample"/>
        <w:rPr>
          <w:rFonts w:eastAsia="Calibri"/>
        </w:rPr>
      </w:pPr>
      <w:r w:rsidRPr="00EA77BC">
        <w:rPr>
          <w:rFonts w:eastAsia="Calibri"/>
        </w:rPr>
        <w:t>DAY (</w:t>
      </w:r>
      <w:proofErr w:type="spellStart"/>
      <w:r w:rsidRPr="00EA77BC">
        <w:rPr>
          <w:rFonts w:eastAsia="Calibri"/>
        </w:rPr>
        <w:t>nD</w:t>
      </w:r>
      <w:proofErr w:type="spellEnd"/>
      <w:r w:rsidRPr="00EA77BC">
        <w:rPr>
          <w:rFonts w:eastAsia="Calibri"/>
        </w:rPr>
        <w:t>) or DOSE (</w:t>
      </w:r>
      <w:proofErr w:type="spellStart"/>
      <w:r w:rsidRPr="00EA77BC">
        <w:rPr>
          <w:rFonts w:eastAsia="Calibri"/>
        </w:rPr>
        <w:t>nL</w:t>
      </w:r>
      <w:proofErr w:type="spellEnd"/>
      <w:r w:rsidRPr="00EA77BC">
        <w:rPr>
          <w:rFonts w:eastAsia="Calibri"/>
        </w:rPr>
        <w:t xml:space="preserve">) LIMIT: </w:t>
      </w:r>
    </w:p>
    <w:p w:rsidR="00D906DB" w:rsidRPr="00EA77BC" w:rsidRDefault="00D906DB" w:rsidP="00D906DB">
      <w:pPr>
        <w:pStyle w:val="Codeexample"/>
        <w:rPr>
          <w:rFonts w:eastAsia="Calibri"/>
        </w:rPr>
      </w:pPr>
      <w:r w:rsidRPr="00EA77BC">
        <w:rPr>
          <w:rFonts w:eastAsia="Calibri"/>
        </w:rPr>
        <w:t xml:space="preserve">DEFAULT MED ROUTE: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RIGHT EYE</w:t>
      </w:r>
    </w:p>
    <w:p w:rsidR="00D906DB" w:rsidRPr="00EA77BC" w:rsidRDefault="00D906DB" w:rsidP="00D906DB">
      <w:pPr>
        <w:pStyle w:val="Codeexample"/>
        <w:rPr>
          <w:rFonts w:eastAsia="Calibri"/>
        </w:rPr>
      </w:pPr>
      <w:r w:rsidRPr="00EA77BC">
        <w:rPr>
          <w:rFonts w:eastAsia="Calibri"/>
        </w:rPr>
        <w:t xml:space="preserve">   LEFT EYE</w:t>
      </w:r>
    </w:p>
    <w:p w:rsidR="00D906DB" w:rsidRPr="00EA77BC" w:rsidRDefault="00D906DB" w:rsidP="00D906DB">
      <w:pPr>
        <w:pStyle w:val="Codeexample"/>
        <w:rPr>
          <w:rFonts w:eastAsia="Calibri"/>
        </w:rPr>
      </w:pPr>
      <w:r w:rsidRPr="00EA77BC">
        <w:rPr>
          <w:rFonts w:eastAsia="Calibri"/>
        </w:rPr>
        <w:t xml:space="preserve">   BOTH EYES</w:t>
      </w:r>
    </w:p>
    <w:p w:rsidR="00D906DB" w:rsidRPr="00EA77BC" w:rsidRDefault="00D906DB" w:rsidP="00D906DB">
      <w:pPr>
        <w:pStyle w:val="Codeexample"/>
        <w:rPr>
          <w:rFonts w:eastAsia="Calibri"/>
        </w:rPr>
      </w:pPr>
    </w:p>
    <w:p w:rsidR="00D906DB" w:rsidRPr="00EA77BC" w:rsidRDefault="00D906DB" w:rsidP="00D906DB">
      <w:pPr>
        <w:pStyle w:val="Codeexample"/>
      </w:pPr>
      <w:r w:rsidRPr="00EA77BC">
        <w:t xml:space="preserve"> If you answer YES to the next prompt, the DEFAULT MED ROUTE (if populated)</w:t>
      </w:r>
    </w:p>
    <w:p w:rsidR="00D906DB" w:rsidRPr="00EA77BC" w:rsidRDefault="00D906DB" w:rsidP="00D906DB">
      <w:pPr>
        <w:pStyle w:val="Codeexample"/>
      </w:pPr>
      <w:r w:rsidRPr="00EA77BC">
        <w:t xml:space="preserve"> and this list (if populated) will be displayed as selectable med routes</w:t>
      </w:r>
    </w:p>
    <w:p w:rsidR="00D906DB" w:rsidRPr="00EA77BC" w:rsidRDefault="00D906DB" w:rsidP="00D906DB">
      <w:pPr>
        <w:pStyle w:val="Codeexample"/>
        <w:keepNext/>
      </w:pPr>
      <w:r w:rsidRPr="00EA77BC">
        <w:t xml:space="preserve"> during medication ordering dialog. If you answer NO, the DEFAULT MED ROUTE</w:t>
      </w:r>
    </w:p>
    <w:p w:rsidR="00D906DB" w:rsidRPr="00EA77BC" w:rsidRDefault="00D906DB" w:rsidP="00D906DB">
      <w:pPr>
        <w:pStyle w:val="Codeexample"/>
      </w:pPr>
      <w:r w:rsidRPr="00EA77BC">
        <w:t xml:space="preserve"> (if populated) and POSSIBLE MED ROUTES list will be displayed instead.</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USE DOSAGE FORM MED ROUTE LIST: NO//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POSSIBLE MED ROUTES: BOTH</w:t>
      </w:r>
    </w:p>
    <w:p w:rsidR="00D906DB" w:rsidRPr="00EA77BC" w:rsidRDefault="00D906DB" w:rsidP="00D906DB">
      <w:pPr>
        <w:pStyle w:val="Codeexample"/>
        <w:rPr>
          <w:rFonts w:eastAsia="Calibri"/>
        </w:rPr>
      </w:pPr>
      <w:r w:rsidRPr="00EA77BC">
        <w:rPr>
          <w:rFonts w:eastAsia="Calibri"/>
        </w:rPr>
        <w:t xml:space="preserve">     1   BOTH EARS        AU</w:t>
      </w:r>
    </w:p>
    <w:p w:rsidR="00D906DB" w:rsidRPr="00EA77BC" w:rsidRDefault="00D906DB" w:rsidP="00D906DB">
      <w:pPr>
        <w:pStyle w:val="Codeexample"/>
        <w:rPr>
          <w:rFonts w:eastAsia="Calibri"/>
        </w:rPr>
      </w:pPr>
      <w:r w:rsidRPr="00EA77BC">
        <w:rPr>
          <w:rFonts w:eastAsia="Calibri"/>
        </w:rPr>
        <w:t xml:space="preserve">     2   BOTH EYES        BOTH EYES</w:t>
      </w:r>
    </w:p>
    <w:p w:rsidR="00D906DB" w:rsidRPr="00EA77BC" w:rsidRDefault="00D906DB" w:rsidP="00D906DB">
      <w:pPr>
        <w:pStyle w:val="Codeexample"/>
        <w:rPr>
          <w:rFonts w:eastAsia="Calibri"/>
        </w:rPr>
      </w:pPr>
      <w:r w:rsidRPr="00EA77BC">
        <w:rPr>
          <w:rFonts w:eastAsia="Calibri"/>
        </w:rPr>
        <w:t>CHOOSE 1-2: 2  BOTH EYES      BOTH EYES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rsidR="00D906DB" w:rsidRPr="00EA77BC" w:rsidRDefault="00D906DB" w:rsidP="00D906DB">
      <w:pPr>
        <w:pStyle w:val="Codeexample"/>
        <w:rPr>
          <w:rFonts w:eastAsia="Calibri"/>
        </w:rPr>
      </w:pPr>
    </w:p>
    <w:p w:rsidR="00D906DB" w:rsidRDefault="00D906DB" w:rsidP="00D906DB">
      <w:pPr>
        <w:pStyle w:val="Codeexample"/>
        <w:rPr>
          <w:rFonts w:eastAsia="Calibri"/>
        </w:rPr>
      </w:pPr>
      <w:r w:rsidRPr="00EA77BC">
        <w:rPr>
          <w:rFonts w:eastAsia="Calibri"/>
        </w:rPr>
        <w:t xml:space="preserve">   BOTH EYES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POSSIBLE MED ROUTES: </w:t>
      </w:r>
    </w:p>
    <w:p w:rsidR="00D906DB" w:rsidRPr="00EA77BC" w:rsidRDefault="00D906DB" w:rsidP="00D906DB">
      <w:pPr>
        <w:pStyle w:val="Codeexample"/>
        <w:rPr>
          <w:rFonts w:eastAsia="Calibri"/>
        </w:rPr>
      </w:pPr>
      <w:r w:rsidRPr="00EA77BC">
        <w:rPr>
          <w:rFonts w:eastAsia="Calibri"/>
        </w:rPr>
        <w:t xml:space="preserve">SCHEDULE TYPE: </w:t>
      </w:r>
    </w:p>
    <w:p w:rsidR="00D906DB" w:rsidRDefault="00D906DB" w:rsidP="00D906DB">
      <w:pPr>
        <w:pStyle w:val="Codeexample"/>
        <w:rPr>
          <w:rFonts w:eastAsia="Calibri"/>
        </w:rPr>
      </w:pPr>
      <w:r w:rsidRPr="00EA77BC">
        <w:rPr>
          <w:rFonts w:eastAsia="Calibri"/>
        </w:rPr>
        <w:t xml:space="preserve">SCHEDULE: </w:t>
      </w:r>
    </w:p>
    <w:p w:rsidR="00D906DB" w:rsidRPr="005A3839" w:rsidRDefault="00D906DB" w:rsidP="00D906DB">
      <w:pPr>
        <w:pStyle w:val="Codeexample"/>
        <w:rPr>
          <w:rFonts w:eastAsia="Calibri"/>
        </w:rPr>
      </w:pPr>
      <w:bookmarkStart w:id="1124" w:name="highrisk44"/>
      <w:bookmarkEnd w:id="1124"/>
      <w:r w:rsidRPr="005A3839">
        <w:rPr>
          <w:rFonts w:eastAsia="Calibri"/>
        </w:rPr>
        <w:t>HIGH RISK/HIGH ALERT</w:t>
      </w:r>
    </w:p>
    <w:p w:rsidR="00D906DB" w:rsidRPr="00EA77BC" w:rsidRDefault="00D906DB" w:rsidP="00D906DB">
      <w:pPr>
        <w:pStyle w:val="Codeexample"/>
        <w:rPr>
          <w:rFonts w:eastAsia="Calibri"/>
        </w:rPr>
      </w:pPr>
      <w:r w:rsidRPr="005A3839">
        <w:rPr>
          <w:rFonts w:eastAsia="Calibri"/>
        </w:rPr>
        <w:t>PROMPT FOR REMOVAL IN BCMA</w:t>
      </w:r>
    </w:p>
    <w:p w:rsidR="00D906DB" w:rsidRPr="00EA77BC" w:rsidRDefault="00D906DB" w:rsidP="00D906DB">
      <w:pPr>
        <w:pStyle w:val="Codeexample"/>
        <w:rPr>
          <w:rFonts w:eastAsia="Calibri"/>
        </w:rPr>
      </w:pPr>
      <w:bookmarkStart w:id="1125" w:name="schedule_type44"/>
      <w:bookmarkEnd w:id="1125"/>
      <w:r w:rsidRPr="00EA77BC">
        <w:rPr>
          <w:rFonts w:eastAsia="Calibri"/>
        </w:rPr>
        <w:t xml:space="preserve">PATIENT INSTRUCTIONS: </w:t>
      </w:r>
    </w:p>
    <w:p w:rsidR="00D906DB" w:rsidRPr="00EA77BC" w:rsidRDefault="00D906DB" w:rsidP="00D906DB">
      <w:pPr>
        <w:pStyle w:val="Codeexample"/>
        <w:rPr>
          <w:rFonts w:eastAsia="Calibri"/>
        </w:rPr>
      </w:pPr>
      <w:r w:rsidRPr="00EA77BC">
        <w:rPr>
          <w:rFonts w:eastAsia="Calibri"/>
        </w:rPr>
        <w:t xml:space="preserve">OTHER LANGUAGE INSTRUCTIONS: </w:t>
      </w:r>
    </w:p>
    <w:p w:rsidR="00D906DB" w:rsidRPr="00EA77BC" w:rsidRDefault="00D906DB" w:rsidP="00D906DB">
      <w:pPr>
        <w:pStyle w:val="Codeexample"/>
        <w:rPr>
          <w:rFonts w:eastAsia="Calibri"/>
        </w:rPr>
      </w:pPr>
    </w:p>
    <w:p w:rsidR="00D906DB" w:rsidRPr="00EA77BC" w:rsidRDefault="00D906DB" w:rsidP="00D906DB">
      <w:pPr>
        <w:pStyle w:val="Codeexample"/>
      </w:pPr>
      <w:r w:rsidRPr="00EA77BC">
        <w:rPr>
          <w:rFonts w:eastAsia="Calibri"/>
        </w:rPr>
        <w:t>Select SYNONYM:</w:t>
      </w:r>
    </w:p>
    <w:p w:rsidR="00767313" w:rsidRPr="00EA77BC" w:rsidRDefault="00767313" w:rsidP="00EA77BC"/>
    <w:p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rsidR="00595E65" w:rsidRPr="00EA77BC" w:rsidRDefault="00595E65" w:rsidP="00EA77BC">
      <w:pPr>
        <w:pStyle w:val="Codeexample"/>
      </w:pPr>
      <w:r w:rsidRPr="00EA77BC">
        <w:t xml:space="preserve">  2    OTHER  </w:t>
      </w:r>
      <w:proofErr w:type="spellStart"/>
      <w:r w:rsidRPr="00EA77BC">
        <w:t>OTHER</w:t>
      </w:r>
      <w:proofErr w:type="spellEnd"/>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rsidR="001C18A6" w:rsidRPr="00EA77BC" w:rsidRDefault="001C18A6" w:rsidP="00EA77BC">
      <w:pPr>
        <w:shd w:val="clear" w:color="auto" w:fill="D9D9D9"/>
        <w:ind w:left="374"/>
        <w:rPr>
          <w:rFonts w:ascii="Courier New" w:hAnsi="Courier New" w:cs="Courier New"/>
          <w:sz w:val="16"/>
        </w:rPr>
      </w:pP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rsidR="001C18A6" w:rsidRPr="00EA77BC" w:rsidRDefault="001C18A6"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rsidR="00BC1F08" w:rsidRPr="00EA77BC" w:rsidRDefault="00BC1F08" w:rsidP="00EA77BC">
      <w:pPr>
        <w:shd w:val="clear" w:color="auto" w:fill="D9D9D9"/>
        <w:ind w:left="374"/>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BC1F08" w:rsidRPr="00EA77BC" w:rsidRDefault="00BC1F08" w:rsidP="00EA77BC">
      <w:pPr>
        <w:pStyle w:val="Codeexample"/>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rsidR="00BC1F08" w:rsidRPr="00EA77BC" w:rsidRDefault="00BC1F08" w:rsidP="00EA77BC">
      <w:pPr>
        <w:pStyle w:val="Codeexample"/>
        <w:keepNext/>
      </w:pPr>
      <w:r w:rsidRPr="00EA77BC">
        <w:t xml:space="preserve">   to</w:t>
      </w:r>
    </w:p>
    <w:p w:rsidR="00BC1F08" w:rsidRPr="00EA77BC" w:rsidRDefault="00BC1F08" w:rsidP="00EB241E">
      <w:pPr>
        <w:pStyle w:val="Codeexample"/>
      </w:pPr>
      <w:r w:rsidRPr="00EA77BC">
        <w:t>GINGER CAP/TAB</w:t>
      </w:r>
    </w:p>
    <w:p w:rsidR="00BC1F08" w:rsidRPr="00EA77BC" w:rsidRDefault="00BC1F08" w:rsidP="005C4F1E">
      <w:pPr>
        <w:shd w:val="clear" w:color="auto" w:fill="D9D9D9"/>
        <w:ind w:left="374"/>
        <w:rPr>
          <w:rFonts w:ascii="Courier New" w:hAnsi="Courier New" w:cs="Courier New"/>
          <w:sz w:val="16"/>
        </w:rPr>
      </w:pPr>
    </w:p>
    <w:p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rsidR="00BC1F08" w:rsidRPr="00EA77BC" w:rsidRDefault="00BC1F08" w:rsidP="00EA77BC">
      <w:pPr>
        <w:shd w:val="clear" w:color="auto" w:fill="D9D9D9"/>
        <w:ind w:left="374"/>
      </w:pPr>
    </w:p>
    <w:p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rsidR="00BC1F08" w:rsidRPr="00EA77BC" w:rsidRDefault="00A428CC" w:rsidP="00EA77BC">
      <w:pPr>
        <w:shd w:val="clear" w:color="auto" w:fill="D9D9D9"/>
        <w:ind w:left="374"/>
        <w:rPr>
          <w:rFonts w:ascii="Courier New" w:hAnsi="Courier New" w:cs="Courier New"/>
          <w:sz w:val="16"/>
        </w:rPr>
      </w:pPr>
      <w:r>
        <w:rPr>
          <w:rFonts w:ascii="Courier New" w:hAnsi="Courier New" w:cs="Courier New"/>
          <w:noProof/>
          <w:sz w:val="20"/>
        </w:rPr>
        <mc:AlternateContent>
          <mc:Choice Requires="wps">
            <w:drawing>
              <wp:anchor distT="0" distB="0" distL="114300" distR="114300" simplePos="0" relativeHeight="251667968" behindDoc="0" locked="0" layoutInCell="1" allowOverlap="1">
                <wp:simplePos x="0" y="0"/>
                <wp:positionH relativeFrom="column">
                  <wp:posOffset>2673985</wp:posOffset>
                </wp:positionH>
                <wp:positionV relativeFrom="paragraph">
                  <wp:posOffset>88900</wp:posOffset>
                </wp:positionV>
                <wp:extent cx="1828800" cy="685800"/>
                <wp:effectExtent l="6985" t="9525" r="12065" b="9525"/>
                <wp:wrapNone/>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A55708" w:rsidRPr="001C18A6" w:rsidRDefault="00A55708"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Gift0IsAgAAWgQAAA4AAAAAAAAAAAAAAAAALgIAAGRy&#10;cy9lMm9Eb2MueG1sUEsBAi0AFAAGAAgAAAAhAFAAvLvfAAAACgEAAA8AAAAAAAAAAAAAAAAAhgQA&#10;AGRycy9kb3ducmV2LnhtbFBLBQYAAAAABAAEAPMAAACSBQAAAAA=&#10;">
                <v:textbox>
                  <w:txbxContent>
                    <w:p w:rsidR="00A55708" w:rsidRPr="001C18A6" w:rsidRDefault="00A55708"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w:t>
      </w:r>
      <w:proofErr w:type="spellStart"/>
      <w:r w:rsidRPr="00EA77BC">
        <w:rPr>
          <w:rFonts w:ascii="Courier New" w:hAnsi="Courier New" w:cs="Courier New"/>
          <w:sz w:val="16"/>
        </w:rPr>
        <w:t>nD</w:t>
      </w:r>
      <w:proofErr w:type="spellEnd"/>
      <w:r w:rsidRPr="00EA77BC">
        <w:rPr>
          <w:rFonts w:ascii="Courier New" w:hAnsi="Courier New" w:cs="Courier New"/>
          <w:sz w:val="16"/>
        </w:rPr>
        <w:t>) or DOSE (</w:t>
      </w:r>
      <w:proofErr w:type="spellStart"/>
      <w:r w:rsidRPr="00EA77BC">
        <w:rPr>
          <w:rFonts w:ascii="Courier New" w:hAnsi="Courier New" w:cs="Courier New"/>
          <w:sz w:val="16"/>
        </w:rPr>
        <w:t>nL</w:t>
      </w:r>
      <w:proofErr w:type="spellEnd"/>
      <w:r w:rsidRPr="00EA77BC">
        <w:rPr>
          <w:rFonts w:ascii="Courier New" w:hAnsi="Courier New" w:cs="Courier New"/>
          <w:sz w:val="16"/>
        </w:rPr>
        <w:t>)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keepNext/>
        <w:shd w:val="clear" w:color="auto" w:fill="D9D9D9"/>
        <w:ind w:left="374"/>
        <w:rPr>
          <w:rFonts w:ascii="Courier New" w:hAnsi="Courier New" w:cs="Courier New"/>
          <w:sz w:val="16"/>
        </w:rPr>
      </w:pPr>
    </w:p>
    <w:p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rsidR="00595E65" w:rsidRPr="00EA77BC" w:rsidRDefault="00595E65" w:rsidP="00732461"/>
    <w:p w:rsidR="00595E65" w:rsidRPr="00EA77BC" w:rsidRDefault="00C0174A" w:rsidP="00732461">
      <w:pPr>
        <w:pStyle w:val="ExampleHeading"/>
      </w:pPr>
      <w:r>
        <w:t>Example 6</w:t>
      </w:r>
      <w:r w:rsidR="00595E65" w:rsidRPr="00EA77BC">
        <w:t xml:space="preserve">: </w:t>
      </w:r>
      <w:bookmarkStart w:id="1126" w:name="p046"/>
      <w:bookmarkEnd w:id="1126"/>
      <w:r w:rsidR="006A73EA" w:rsidRPr="00EA77BC">
        <w:rPr>
          <w:i/>
        </w:rPr>
        <w:t>Drug Enter/Edit</w:t>
      </w:r>
      <w:r w:rsidR="006A73EA" w:rsidRPr="00EA77BC">
        <w:t xml:space="preserve"> [PSS DRUG ENTER/EDIT] Option</w:t>
      </w:r>
      <w:r w:rsidR="00595E65" w:rsidRPr="00EA77BC">
        <w:t xml:space="preserve">    Editing Controlled Substances</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 xml:space="preserve">morphine </w:t>
      </w:r>
      <w:proofErr w:type="spellStart"/>
      <w:r w:rsidRPr="00EA77BC">
        <w:rPr>
          <w:rFonts w:ascii="Courier New" w:hAnsi="Courier New" w:cs="Courier New"/>
          <w:b/>
          <w:bCs/>
          <w:sz w:val="16"/>
        </w:rPr>
        <w:t>sulf</w:t>
      </w:r>
      <w:proofErr w:type="spellEnd"/>
      <w:r w:rsidRPr="00EA77BC">
        <w:rPr>
          <w:rFonts w:ascii="Courier New" w:hAnsi="Courier New" w:cs="Courier New"/>
          <w:sz w:val="16"/>
        </w:rPr>
        <w:t xml:space="preserve"> 15mg </w:t>
      </w:r>
      <w:proofErr w:type="spellStart"/>
      <w:r w:rsidRPr="00EA77BC">
        <w:rPr>
          <w:rFonts w:ascii="Courier New" w:hAnsi="Courier New" w:cs="Courier New"/>
          <w:sz w:val="16"/>
        </w:rPr>
        <w:t>cr</w:t>
      </w:r>
      <w:proofErr w:type="spellEnd"/>
      <w:r w:rsidRPr="00EA77BC">
        <w:rPr>
          <w:rFonts w:ascii="Courier New" w:hAnsi="Courier New" w:cs="Courier New"/>
          <w:sz w:val="16"/>
        </w:rPr>
        <w:t xml:space="preserve"> tab</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rsidR="00595E65" w:rsidRPr="00EA77BC" w:rsidRDefault="00595E65" w:rsidP="000C5921">
      <w:pPr>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rsidR="00595E65" w:rsidRPr="00EA77BC" w:rsidRDefault="00595E65" w:rsidP="001B3F39"/>
    <w:p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rsidR="00595E65" w:rsidRPr="00EA77BC" w:rsidRDefault="00595E65" w:rsidP="00BA5F06">
      <w:pPr>
        <w:shd w:val="clear" w:color="auto" w:fill="D9D9D9"/>
        <w:ind w:left="374"/>
        <w:rPr>
          <w:rFonts w:ascii="Courier New" w:hAnsi="Courier New"/>
          <w:sz w:val="16"/>
        </w:rPr>
      </w:pPr>
    </w:p>
    <w:p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rsidR="00595E65" w:rsidRPr="00EA77BC" w:rsidRDefault="00595E65" w:rsidP="0012128D">
      <w:pPr>
        <w:shd w:val="clear" w:color="auto" w:fill="D9D9D9"/>
        <w:ind w:left="374"/>
        <w:rPr>
          <w:rFonts w:ascii="Courier New" w:hAnsi="Courier New"/>
          <w:sz w:val="16"/>
        </w:rPr>
      </w:pPr>
    </w:p>
    <w:p w:rsidR="00595E65" w:rsidRPr="00EA77BC" w:rsidRDefault="00595E65" w:rsidP="0005137D">
      <w:pPr>
        <w:shd w:val="clear" w:color="auto" w:fill="D9D9D9"/>
        <w:ind w:left="374"/>
        <w:rPr>
          <w:rFonts w:ascii="Courier New" w:hAnsi="Courier New"/>
          <w:sz w:val="16"/>
        </w:rPr>
      </w:pPr>
    </w:p>
    <w:p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rsidR="001C18A6" w:rsidRPr="00EA77BC" w:rsidRDefault="001C18A6" w:rsidP="005C4F1E">
      <w:pPr>
        <w:shd w:val="clear" w:color="auto" w:fill="D9D9D9"/>
        <w:ind w:left="374"/>
        <w:rPr>
          <w:rFonts w:ascii="Courier New" w:hAnsi="Courier New"/>
          <w:sz w:val="16"/>
        </w:rPr>
      </w:pPr>
    </w:p>
    <w:p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rsidR="00865E91" w:rsidRPr="00865E91" w:rsidRDefault="00865E91" w:rsidP="00865E91">
      <w:pPr>
        <w:shd w:val="clear" w:color="auto" w:fill="D9D9D9"/>
        <w:ind w:left="374"/>
        <w:rPr>
          <w:rFonts w:ascii="Courier New" w:hAnsi="Courier New"/>
          <w:sz w:val="16"/>
        </w:rPr>
      </w:pPr>
      <w:bookmarkStart w:id="1127" w:name="AA48"/>
      <w:r w:rsidRPr="00865E91">
        <w:rPr>
          <w:rFonts w:ascii="Courier New" w:hAnsi="Courier New"/>
          <w:sz w:val="16"/>
        </w:rPr>
        <w:t xml:space="preserve">ePharmacy Billable: YES// </w:t>
      </w:r>
    </w:p>
    <w:p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27"/>
    <w:p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rsidR="00595E65" w:rsidRPr="00EA77BC" w:rsidRDefault="00595E65" w:rsidP="00EA77BC">
      <w:pPr>
        <w:shd w:val="clear" w:color="auto" w:fill="D9D9D9"/>
        <w:ind w:left="374"/>
        <w:rPr>
          <w:rFonts w:ascii="Courier New" w:hAnsi="Courier New"/>
          <w:sz w:val="16"/>
        </w:rPr>
      </w:pPr>
    </w:p>
    <w:p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rsidR="00584B53" w:rsidRPr="00D32499" w:rsidRDefault="00584B53" w:rsidP="00584B53">
      <w:pPr>
        <w:shd w:val="clear" w:color="auto" w:fill="D9D9D9"/>
        <w:ind w:left="374"/>
        <w:rPr>
          <w:rFonts w:ascii="Courier New" w:hAnsi="Courier New" w:cs="Courier New"/>
          <w:sz w:val="16"/>
          <w:szCs w:val="16"/>
        </w:rPr>
      </w:pPr>
      <w:bookmarkStart w:id="1128" w:name="p049"/>
      <w:bookmarkEnd w:id="1128"/>
      <w:r w:rsidRPr="00D32499">
        <w:rPr>
          <w:rFonts w:ascii="Courier New" w:hAnsi="Courier New" w:cs="Courier New"/>
          <w:sz w:val="16"/>
          <w:szCs w:val="16"/>
        </w:rPr>
        <w:t>Copay Tier: 2</w:t>
      </w:r>
    </w:p>
    <w:p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rsidR="00C0174A" w:rsidRPr="00EA77BC" w:rsidRDefault="00C0174A" w:rsidP="00EA77BC">
      <w:pPr>
        <w:shd w:val="clear" w:color="auto" w:fill="D9D9D9"/>
        <w:ind w:left="374"/>
        <w:rPr>
          <w:rFonts w:ascii="Courier New" w:hAnsi="Courier New"/>
          <w:sz w:val="16"/>
        </w:rPr>
      </w:pPr>
      <w:bookmarkStart w:id="1129" w:name="P_189p49"/>
      <w:r w:rsidRPr="00BD5AD6">
        <w:rPr>
          <w:rFonts w:ascii="Courier New" w:hAnsi="Courier New"/>
          <w:sz w:val="16"/>
        </w:rPr>
        <w:t xml:space="preserve">MAXIMUM </w:t>
      </w:r>
      <w:bookmarkEnd w:id="1129"/>
      <w:r w:rsidRPr="00BD5AD6">
        <w:rPr>
          <w:rFonts w:ascii="Courier New" w:hAnsi="Courier New"/>
          <w:sz w:val="16"/>
        </w:rPr>
        <w:t>DAYS SUPPLY: 120//</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file. In addition, if the dosage form changes as a result of </w:t>
      </w:r>
      <w:proofErr w:type="spellStart"/>
      <w:r w:rsidRPr="00EA77BC">
        <w:rPr>
          <w:rFonts w:ascii="Courier New" w:hAnsi="Courier New"/>
          <w:sz w:val="16"/>
        </w:rPr>
        <w:t>rematching</w:t>
      </w:r>
      <w:proofErr w:type="spellEnd"/>
      <w:r w:rsidRPr="00EA77BC">
        <w:rPr>
          <w:rFonts w:ascii="Courier New" w:hAnsi="Courier New"/>
          <w:sz w:val="16"/>
        </w:rPr>
        <w: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rsidR="002C6431" w:rsidRPr="00EA77BC" w:rsidRDefault="002C6431" w:rsidP="00732461">
      <w:pPr>
        <w:shd w:val="clear" w:color="auto" w:fill="D9D9D9"/>
        <w:ind w:left="374"/>
        <w:rPr>
          <w:rFonts w:ascii="Courier New" w:hAnsi="Courier New"/>
          <w:sz w:val="16"/>
        </w:rPr>
      </w:pPr>
    </w:p>
    <w:p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rsidR="002C6431" w:rsidRPr="00EA77BC" w:rsidRDefault="002C6431" w:rsidP="000C5921">
      <w:pPr>
        <w:shd w:val="clear" w:color="auto" w:fill="D9D9D9"/>
        <w:ind w:left="374"/>
        <w:rPr>
          <w:rFonts w:ascii="Courier New" w:hAnsi="Courier New"/>
          <w:sz w:val="16"/>
        </w:rPr>
      </w:pP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rsidR="002C6431" w:rsidRPr="00EA77BC" w:rsidRDefault="002C6431" w:rsidP="000C5921">
      <w:pPr>
        <w:shd w:val="clear" w:color="auto" w:fill="D9D9D9"/>
        <w:ind w:left="374"/>
        <w:rPr>
          <w:rFonts w:ascii="Courier New" w:hAnsi="Courier New"/>
          <w:sz w:val="16"/>
        </w:rPr>
      </w:pP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rsidR="002C6431" w:rsidRPr="00EA77BC" w:rsidRDefault="002C6431" w:rsidP="001B3F39">
      <w:pPr>
        <w:shd w:val="clear" w:color="auto" w:fill="D9D9D9"/>
        <w:ind w:left="374"/>
        <w:rPr>
          <w:rFonts w:ascii="Courier New" w:hAnsi="Courier New"/>
          <w:sz w:val="16"/>
        </w:rPr>
      </w:pPr>
    </w:p>
    <w:p w:rsidR="002C6431" w:rsidRPr="00EA77BC" w:rsidRDefault="002C6431" w:rsidP="001B3F39">
      <w:pPr>
        <w:shd w:val="clear" w:color="auto" w:fill="D9D9D9"/>
        <w:ind w:left="374"/>
        <w:rPr>
          <w:rFonts w:ascii="Courier New" w:hAnsi="Courier New"/>
          <w:sz w:val="16"/>
        </w:rPr>
      </w:pPr>
    </w:p>
    <w:p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rsidR="00595E65" w:rsidRPr="00EA77BC" w:rsidRDefault="00595E65" w:rsidP="001B3F39"/>
    <w:p w:rsidR="00595E65" w:rsidRPr="00EA77BC" w:rsidRDefault="00595E65" w:rsidP="001B3F39">
      <w:bookmarkStart w:id="1130" w:name="p048"/>
      <w:bookmarkEnd w:id="1130"/>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rsidR="00595E65" w:rsidRPr="00EA77BC" w:rsidRDefault="00595E65" w:rsidP="001B3F39"/>
    <w:p w:rsidR="00595E65" w:rsidRPr="00EA77BC" w:rsidRDefault="00A428CC" w:rsidP="001B3F39">
      <w:pPr>
        <w:ind w:left="720" w:hanging="720"/>
      </w:pPr>
      <w:r>
        <w:rPr>
          <w:noProof/>
          <w:position w:val="-4"/>
        </w:rPr>
        <w:drawing>
          <wp:inline distT="0" distB="0" distL="0" distR="0">
            <wp:extent cx="445135" cy="341630"/>
            <wp:effectExtent l="0" t="0" r="0" b="1270"/>
            <wp:docPr id="14"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135" cy="34163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rsidR="00595E65" w:rsidRPr="00EA77BC" w:rsidRDefault="00595E65" w:rsidP="001B3F39"/>
    <w:p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rsidR="00595E65" w:rsidRPr="00EA77BC" w:rsidRDefault="00595E65" w:rsidP="001B3F39"/>
    <w:p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rsidR="00595E65" w:rsidRPr="00EA77BC" w:rsidRDefault="00595E65" w:rsidP="001B3F39"/>
    <w:p w:rsidR="00595E65" w:rsidRPr="00EA77BC" w:rsidRDefault="00595E65" w:rsidP="001B3F39">
      <w:r w:rsidRPr="00EA77BC">
        <w:t>The following is an incomplete example showing only the display when the drug is matched to NDF so there is no prompt for a Service Code.</w:t>
      </w:r>
    </w:p>
    <w:p w:rsidR="00595E65" w:rsidRPr="00EA77BC" w:rsidRDefault="00595E65" w:rsidP="001B3F39"/>
    <w:p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rsidR="00595E65" w:rsidRPr="00EA77BC" w:rsidRDefault="00595E65" w:rsidP="00CD4C83">
      <w:pPr>
        <w:pStyle w:val="Codeexample"/>
        <w:keepNext/>
      </w:pPr>
      <w:r w:rsidRPr="00EA77BC">
        <w:t xml:space="preserve">NDC: </w:t>
      </w:r>
    </w:p>
    <w:p w:rsidR="00595E65" w:rsidRPr="00EA77BC" w:rsidRDefault="00595E65" w:rsidP="00BA5F06">
      <w:pPr>
        <w:pStyle w:val="Codeexample"/>
      </w:pPr>
      <w:r w:rsidRPr="00EA77BC">
        <w:t xml:space="preserve">INACTIVE DATE: </w:t>
      </w:r>
    </w:p>
    <w:p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rsidR="00595E65" w:rsidRPr="00EA77BC" w:rsidRDefault="00595E65" w:rsidP="00BA5F06">
      <w:pPr>
        <w:pStyle w:val="Codeexample"/>
      </w:pPr>
    </w:p>
    <w:p w:rsidR="00595E65" w:rsidRPr="00EA77BC" w:rsidRDefault="00595E65" w:rsidP="0012128D">
      <w:pPr>
        <w:pStyle w:val="Codeexample"/>
      </w:pPr>
      <w:r w:rsidRPr="00EA77BC">
        <w:t>WARNING LABEL SOURCE is not 'NEW'.</w:t>
      </w:r>
    </w:p>
    <w:p w:rsidR="00595E65" w:rsidRPr="00EA77BC" w:rsidRDefault="00595E65" w:rsidP="0012128D">
      <w:pPr>
        <w:pStyle w:val="Codeexample"/>
      </w:pPr>
      <w:r w:rsidRPr="00EA77BC">
        <w:t>WARNING LABEL will be used until the WARNING LABEL SOURCE is set to 'NEW'.</w:t>
      </w:r>
    </w:p>
    <w:p w:rsidR="00595E65" w:rsidRPr="00EA77BC" w:rsidRDefault="00595E65" w:rsidP="0005137D">
      <w:pPr>
        <w:pStyle w:val="Codeexample"/>
      </w:pPr>
    </w:p>
    <w:p w:rsidR="00595E65" w:rsidRPr="00EA77BC" w:rsidRDefault="00595E65" w:rsidP="0005137D">
      <w:pPr>
        <w:pStyle w:val="Header"/>
        <w:tabs>
          <w:tab w:val="clear" w:pos="4320"/>
          <w:tab w:val="clear" w:pos="8640"/>
        </w:tabs>
        <w:rPr>
          <w:b/>
          <w:bCs/>
        </w:rPr>
      </w:pPr>
    </w:p>
    <w:p w:rsidR="00595E65" w:rsidRPr="00EA77BC" w:rsidRDefault="00595E65" w:rsidP="00EB241E">
      <w:r w:rsidRPr="00EA77BC">
        <w:t>The following is an incomplete example showing only the display when the drug is not matched to NDF so a Service Code is entered.</w:t>
      </w:r>
    </w:p>
    <w:p w:rsidR="00595E65" w:rsidRPr="00EA77BC" w:rsidRDefault="00595E65" w:rsidP="005C4F1E">
      <w:pPr>
        <w:pStyle w:val="Header"/>
        <w:tabs>
          <w:tab w:val="clear" w:pos="4320"/>
          <w:tab w:val="clear" w:pos="8640"/>
        </w:tabs>
        <w:rPr>
          <w:b/>
          <w:bCs/>
        </w:rPr>
      </w:pPr>
    </w:p>
    <w:p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rsidR="00595E65" w:rsidRPr="00EA77BC" w:rsidRDefault="00595E65" w:rsidP="000128D8">
      <w:pPr>
        <w:pStyle w:val="Codeexample"/>
      </w:pPr>
      <w:r w:rsidRPr="00EA77BC">
        <w:t xml:space="preserve">NDC: </w:t>
      </w:r>
    </w:p>
    <w:p w:rsidR="00595E65" w:rsidRPr="00EA77BC" w:rsidRDefault="00595E65" w:rsidP="00EA77BC">
      <w:pPr>
        <w:pStyle w:val="Codeexample"/>
      </w:pPr>
      <w:r w:rsidRPr="00EA77BC">
        <w:t xml:space="preserve">INACTIVE DATE: </w:t>
      </w:r>
    </w:p>
    <w:p w:rsidR="00595E65" w:rsidRPr="00EA77BC" w:rsidRDefault="00595E65" w:rsidP="00EA77BC">
      <w:pPr>
        <w:pStyle w:val="Codeexample"/>
      </w:pPr>
    </w:p>
    <w:p w:rsidR="00595E65" w:rsidRPr="00EA77BC" w:rsidRDefault="00595E65" w:rsidP="00EA77BC">
      <w:pPr>
        <w:pStyle w:val="Codeexample"/>
      </w:pPr>
      <w:r w:rsidRPr="00EA77BC">
        <w:t>If you are planning to match to a NDF entry later or have no plan of using</w:t>
      </w:r>
    </w:p>
    <w:p w:rsidR="00595E65" w:rsidRPr="00EA77BC" w:rsidRDefault="00595E65" w:rsidP="00EA77BC">
      <w:pPr>
        <w:pStyle w:val="Codeexample"/>
      </w:pPr>
      <w:r w:rsidRPr="00EA77BC">
        <w:t>the external billing function, you may skip the Service Code entry.</w:t>
      </w:r>
    </w:p>
    <w:p w:rsidR="00595E65" w:rsidRPr="00EA77BC" w:rsidRDefault="00595E65" w:rsidP="00EA77BC">
      <w:pPr>
        <w:pStyle w:val="Codeexample"/>
      </w:pPr>
      <w:r w:rsidRPr="00EA77BC">
        <w:t xml:space="preserve">SERVICE CODE: </w:t>
      </w:r>
      <w:r w:rsidRPr="00EA77BC">
        <w:rPr>
          <w:b/>
        </w:rPr>
        <w:t>?</w:t>
      </w:r>
    </w:p>
    <w:p w:rsidR="00595E65" w:rsidRPr="00EA77BC" w:rsidRDefault="00595E65" w:rsidP="00EA77BC">
      <w:pPr>
        <w:pStyle w:val="Codeexample"/>
      </w:pPr>
      <w:r w:rsidRPr="00EA77BC">
        <w:t xml:space="preserve">     This is required for external billing purposes only. Answer must be</w:t>
      </w:r>
    </w:p>
    <w:p w:rsidR="00595E65" w:rsidRPr="00EA77BC" w:rsidRDefault="00595E65" w:rsidP="00EA77BC">
      <w:pPr>
        <w:pStyle w:val="Codeexample"/>
      </w:pPr>
      <w:r w:rsidRPr="00EA77BC">
        <w:t xml:space="preserve">     </w:t>
      </w:r>
      <w:proofErr w:type="gramStart"/>
      <w:r w:rsidRPr="00EA77BC">
        <w:t>between 600001-699999</w:t>
      </w:r>
      <w:proofErr w:type="gramEnd"/>
      <w:r w:rsidRPr="00EA77BC">
        <w:t>.</w:t>
      </w:r>
    </w:p>
    <w:p w:rsidR="00595E65" w:rsidRPr="00EA77BC" w:rsidRDefault="00595E65" w:rsidP="00EA77BC">
      <w:pPr>
        <w:pStyle w:val="Codeexample"/>
      </w:pPr>
      <w:r w:rsidRPr="00EA77BC">
        <w:t xml:space="preserve">SERVICE CODE: </w:t>
      </w:r>
      <w:r w:rsidRPr="00EA77BC">
        <w:rPr>
          <w:b/>
        </w:rPr>
        <w:t>??</w:t>
      </w:r>
    </w:p>
    <w:p w:rsidR="00595E65" w:rsidRPr="00EA77BC" w:rsidRDefault="00595E65" w:rsidP="00EA77BC">
      <w:pPr>
        <w:pStyle w:val="Codeexample"/>
      </w:pPr>
      <w:r w:rsidRPr="00EA77BC">
        <w:t xml:space="preserve">        The Charge Description Master (CDM) Change Control board assigns value</w:t>
      </w:r>
    </w:p>
    <w:p w:rsidR="00595E65" w:rsidRPr="00EA77BC" w:rsidRDefault="00595E65" w:rsidP="00EA77BC">
      <w:pPr>
        <w:pStyle w:val="Codeexample"/>
      </w:pPr>
      <w:r w:rsidRPr="00EA77BC">
        <w:t xml:space="preserve">        for this field. The value should be a number </w:t>
      </w:r>
      <w:proofErr w:type="gramStart"/>
      <w:r w:rsidRPr="00EA77BC">
        <w:t>between 600001-699999</w:t>
      </w:r>
      <w:proofErr w:type="gramEnd"/>
      <w:r w:rsidRPr="00EA77BC">
        <w:t xml:space="preserve">.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SERVICE CODE: </w:t>
      </w:r>
      <w:r w:rsidRPr="00EA77BC">
        <w:rPr>
          <w:b/>
        </w:rPr>
        <w:t>699991</w:t>
      </w:r>
    </w:p>
    <w:p w:rsidR="00767313" w:rsidRPr="00EA77BC" w:rsidRDefault="00767313" w:rsidP="00EA77BC">
      <w:bookmarkStart w:id="1131" w:name="_Toc14665855"/>
      <w:bookmarkStart w:id="1132" w:name="_Toc14666679"/>
      <w:bookmarkStart w:id="1133" w:name="_Toc14667142"/>
      <w:bookmarkStart w:id="1134" w:name="_Toc219451835"/>
    </w:p>
    <w:p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rsidR="00542A57" w:rsidRPr="00EA77BC" w:rsidRDefault="00542A57" w:rsidP="00EA77BC"/>
    <w:p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w:t>
      </w:r>
      <w:proofErr w:type="spellStart"/>
      <w:r w:rsidRPr="00EA77BC">
        <w:t>Rematching</w:t>
      </w:r>
      <w:proofErr w:type="spellEnd"/>
      <w:r w:rsidRPr="00EA77BC">
        <w:t xml:space="preserve"> of drug to NDF</w:t>
      </w:r>
    </w:p>
    <w:p w:rsidR="007C6048" w:rsidRPr="00EA77BC" w:rsidRDefault="007C6048" w:rsidP="00EA77BC">
      <w:pPr>
        <w:pStyle w:val="Codeexample"/>
      </w:pPr>
      <w:r w:rsidRPr="00EA77BC">
        <w:t>Select Pharmacy Data Management Option: Drug Enter/Edit</w:t>
      </w:r>
    </w:p>
    <w:p w:rsidR="007C6048" w:rsidRPr="00EA77BC" w:rsidRDefault="007C6048" w:rsidP="00EA77BC">
      <w:pPr>
        <w:pStyle w:val="Codeexample"/>
      </w:pPr>
    </w:p>
    <w:p w:rsidR="007C6048" w:rsidRPr="00EA77BC" w:rsidRDefault="007C6048" w:rsidP="00EA77BC">
      <w:pPr>
        <w:pStyle w:val="Codeexample"/>
      </w:pPr>
      <w:r w:rsidRPr="00EA77BC">
        <w:t>Select DRUG GENERIC NAME: TIMOPTIC</w:t>
      </w:r>
    </w:p>
    <w:p w:rsidR="007C6048" w:rsidRPr="00EA77BC" w:rsidRDefault="007C6048" w:rsidP="00EA77BC">
      <w:pPr>
        <w:pStyle w:val="Codeexample"/>
      </w:pPr>
      <w:r w:rsidRPr="00EA77BC">
        <w:t xml:space="preserve">  Lookup: SYNONYM</w:t>
      </w:r>
    </w:p>
    <w:p w:rsidR="007C6048" w:rsidRPr="00EA77BC" w:rsidRDefault="007C6048" w:rsidP="00EA77BC">
      <w:pPr>
        <w:pStyle w:val="Codeexample"/>
      </w:pPr>
      <w:r w:rsidRPr="00EA77BC">
        <w:t xml:space="preserve">     1   TIMOPTIC 0.25%  TIMOLOL 0.25% OPTH SOL 10ML         OP101           </w:t>
      </w:r>
    </w:p>
    <w:p w:rsidR="007C6048" w:rsidRPr="00EA77BC" w:rsidRDefault="007C6048" w:rsidP="00EA77BC">
      <w:pPr>
        <w:pStyle w:val="Codeexample"/>
      </w:pPr>
      <w:r w:rsidRPr="00EA77BC">
        <w:t xml:space="preserve">     2   TIMOPTIC 0.5%  TIMOLOL 0.5% OPTH SOL 10ML         OP101           </w:t>
      </w:r>
    </w:p>
    <w:p w:rsidR="007C6048" w:rsidRPr="00EA77BC" w:rsidRDefault="007C6048" w:rsidP="00EA77BC">
      <w:pPr>
        <w:pStyle w:val="Codeexample"/>
      </w:pPr>
      <w:r w:rsidRPr="00EA77BC">
        <w:t xml:space="preserve">CHOOSE 1-2: 2  TIMOLOL 0.5% OPTH SOL 10ML         OP101           </w:t>
      </w:r>
    </w:p>
    <w:p w:rsidR="007C6048" w:rsidRPr="00EA77BC" w:rsidRDefault="007C6048" w:rsidP="00EA77BC">
      <w:pPr>
        <w:pStyle w:val="Codeexample"/>
      </w:pPr>
    </w:p>
    <w:p w:rsidR="007C6048" w:rsidRPr="00EA77BC" w:rsidRDefault="007C6048" w:rsidP="00EA77BC">
      <w:pPr>
        <w:pStyle w:val="Codeexample"/>
      </w:pPr>
      <w:r w:rsidRPr="00EA77BC">
        <w:t>*****************************************************************************</w:t>
      </w:r>
    </w:p>
    <w:p w:rsidR="007C6048" w:rsidRPr="00EA77BC" w:rsidRDefault="007C6048" w:rsidP="00EA77BC">
      <w:pPr>
        <w:pStyle w:val="Codeexample"/>
      </w:pPr>
      <w:r w:rsidRPr="00EA77BC">
        <w:t xml:space="preserve">This entry is marked for the following PHARMACY packages: </w:t>
      </w:r>
    </w:p>
    <w:p w:rsidR="007C6048" w:rsidRPr="00EA77BC" w:rsidRDefault="007C6048" w:rsidP="00EA77BC">
      <w:pPr>
        <w:pStyle w:val="Codeexample"/>
      </w:pPr>
      <w:r w:rsidRPr="00EA77BC">
        <w:t xml:space="preserve"> Outpatient</w:t>
      </w:r>
    </w:p>
    <w:p w:rsidR="007C6048" w:rsidRPr="00EA77BC" w:rsidRDefault="007C6048" w:rsidP="00EA77BC">
      <w:pPr>
        <w:pStyle w:val="Codeexample"/>
      </w:pPr>
      <w:r w:rsidRPr="00EA77BC">
        <w:t xml:space="preserve"> Unit Dose</w:t>
      </w:r>
    </w:p>
    <w:p w:rsidR="007C6048" w:rsidRPr="00EA77BC" w:rsidRDefault="007C6048" w:rsidP="00EA77BC">
      <w:pPr>
        <w:pStyle w:val="Codeexample"/>
      </w:pPr>
      <w:r w:rsidRPr="00EA77BC">
        <w:t xml:space="preserve"> Non-VA Med</w:t>
      </w:r>
    </w:p>
    <w:p w:rsidR="007C6048" w:rsidRPr="00EA77BC" w:rsidRDefault="007C6048" w:rsidP="00EA77BC">
      <w:pPr>
        <w:pStyle w:val="Codeexample"/>
      </w:pPr>
      <w:r w:rsidRPr="00EA77BC">
        <w:t>GENERIC NAME: TIMOLOL 0.5% OPTH SOL 10ML  Replace &lt;ENTER&gt;</w:t>
      </w:r>
    </w:p>
    <w:p w:rsidR="007C6048" w:rsidRPr="00EA77BC" w:rsidRDefault="007C6048" w:rsidP="00EA77BC">
      <w:pPr>
        <w:pStyle w:val="Codeexample"/>
      </w:pPr>
      <w:r w:rsidRPr="00EA77BC">
        <w:t>VA CLASSIFICATION: OP101// &lt;ENTER&gt;</w:t>
      </w:r>
    </w:p>
    <w:p w:rsidR="007C6048" w:rsidRPr="00EA77BC" w:rsidRDefault="007C6048" w:rsidP="00EA77BC">
      <w:pPr>
        <w:pStyle w:val="Codeexample"/>
      </w:pPr>
      <w:r w:rsidRPr="00EA77BC">
        <w:t>DEA, SPECIAL HDLG: 6P// &lt;ENTER&gt;</w:t>
      </w:r>
    </w:p>
    <w:p w:rsidR="00EA3292" w:rsidRDefault="00EA3292" w:rsidP="00EA77BC">
      <w:pPr>
        <w:pStyle w:val="Codeexample"/>
      </w:pPr>
      <w:bookmarkStart w:id="1135" w:name="AA50"/>
    </w:p>
    <w:p w:rsidR="00EA3292" w:rsidRDefault="00EA3292" w:rsidP="00EA3292">
      <w:pPr>
        <w:pStyle w:val="Codeexample"/>
      </w:pPr>
      <w:r>
        <w:t xml:space="preserve">ePharmacy Billable: YES// </w:t>
      </w:r>
    </w:p>
    <w:p w:rsidR="00EA3292" w:rsidRDefault="00EA3292" w:rsidP="00EA3292">
      <w:pPr>
        <w:pStyle w:val="Codeexample"/>
      </w:pPr>
      <w:r>
        <w:t xml:space="preserve">  ePharmacy Billable (TRICARE): </w:t>
      </w:r>
    </w:p>
    <w:p w:rsidR="00EA3292" w:rsidRDefault="00EA3292" w:rsidP="00EA3292">
      <w:pPr>
        <w:pStyle w:val="Codeexample"/>
      </w:pPr>
      <w:r>
        <w:t xml:space="preserve">  ePharmacy Billable (CHAMPVA): </w:t>
      </w:r>
    </w:p>
    <w:p w:rsidR="00EA3292" w:rsidRDefault="00EA3292" w:rsidP="00EA3292">
      <w:pPr>
        <w:pStyle w:val="Codeexample"/>
      </w:pPr>
      <w:r>
        <w:t>Sensitive Diagnosis Drug:</w:t>
      </w:r>
    </w:p>
    <w:bookmarkEnd w:id="1135"/>
    <w:p w:rsidR="007C6048" w:rsidRPr="00EA77BC" w:rsidRDefault="007C6048" w:rsidP="00EA77BC">
      <w:pPr>
        <w:pStyle w:val="Codeexample"/>
      </w:pPr>
      <w:r w:rsidRPr="00EA77BC">
        <w:t>DAW CODE: &lt;ENTER&gt;</w:t>
      </w:r>
    </w:p>
    <w:p w:rsidR="007C6048" w:rsidRPr="00EA77BC" w:rsidRDefault="007C6048" w:rsidP="00EA77BC">
      <w:pPr>
        <w:pStyle w:val="Codeexample"/>
      </w:pPr>
      <w:r w:rsidRPr="00EA77BC">
        <w:t>.</w:t>
      </w:r>
    </w:p>
    <w:p w:rsidR="007C6048" w:rsidRPr="00EA77BC" w:rsidRDefault="007C6048" w:rsidP="00EA77BC">
      <w:pPr>
        <w:pStyle w:val="Codeexample"/>
      </w:pPr>
      <w:r w:rsidRPr="00EA77BC">
        <w:t>.</w:t>
      </w:r>
    </w:p>
    <w:p w:rsidR="007C6048" w:rsidRPr="00EA77BC" w:rsidRDefault="007C6048" w:rsidP="00EA77BC">
      <w:pPr>
        <w:pStyle w:val="Codeexample"/>
      </w:pPr>
      <w:r w:rsidRPr="00EA77BC">
        <w:t>.</w:t>
      </w:r>
    </w:p>
    <w:p w:rsidR="007C6048" w:rsidRPr="00EA77BC" w:rsidRDefault="007C6048" w:rsidP="00EA77BC">
      <w:pPr>
        <w:pStyle w:val="Codeexample"/>
      </w:pPr>
      <w:r w:rsidRPr="00EA77BC">
        <w:t>PRICE PER DISPENSE UNIT:  6.060</w:t>
      </w:r>
    </w:p>
    <w:p w:rsidR="007C6048" w:rsidRPr="00EA77BC" w:rsidRDefault="007C6048" w:rsidP="00EA77BC">
      <w:pPr>
        <w:pStyle w:val="Codeexample"/>
      </w:pPr>
    </w:p>
    <w:p w:rsidR="007C6048" w:rsidRPr="00EA77BC" w:rsidRDefault="007C6048" w:rsidP="00EA77BC">
      <w:pPr>
        <w:pStyle w:val="Codeexample"/>
      </w:pPr>
      <w:r w:rsidRPr="00EA77BC">
        <w:t xml:space="preserve">     points to TIMOLOL MALEATE 0.5% SOLN,OPH in the National Drug file.</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This drug has already been matched and classified with the National Drug</w:t>
      </w:r>
    </w:p>
    <w:p w:rsidR="007C6048" w:rsidRPr="00EA77BC" w:rsidRDefault="007C6048" w:rsidP="00EA77BC">
      <w:pPr>
        <w:pStyle w:val="Codeexample"/>
      </w:pPr>
      <w:r w:rsidRPr="00EA77BC">
        <w:t xml:space="preserve">file. In addition, if the dosage form changes as a result of </w:t>
      </w:r>
      <w:proofErr w:type="spellStart"/>
      <w:r w:rsidRPr="00EA77BC">
        <w:t>rematching</w:t>
      </w:r>
      <w:proofErr w:type="spellEnd"/>
      <w:r w:rsidRPr="00EA77BC">
        <w:t>,</w:t>
      </w:r>
    </w:p>
    <w:p w:rsidR="007C6048" w:rsidRPr="00EA77BC" w:rsidRDefault="007C6048" w:rsidP="00EA77BC">
      <w:pPr>
        <w:pStyle w:val="Codeexample"/>
      </w:pPr>
      <w:r w:rsidRPr="00EA77BC">
        <w:t>you will have to match/rematch to Orderable Item.</w:t>
      </w:r>
    </w:p>
    <w:p w:rsidR="007C6048" w:rsidRPr="00EA77BC" w:rsidRDefault="007C6048" w:rsidP="00EA77BC">
      <w:pPr>
        <w:pStyle w:val="Codeexample"/>
      </w:pPr>
    </w:p>
    <w:p w:rsidR="007C6048" w:rsidRPr="00EA77BC" w:rsidRDefault="007C6048" w:rsidP="00EA77BC">
      <w:pPr>
        <w:pStyle w:val="Codeexample"/>
      </w:pPr>
      <w:r w:rsidRPr="00EA77BC">
        <w:t>Do you wish to match/rematch to NATIONAL DRUG file? No// Y &lt;ENTER&gt; (Yes)</w:t>
      </w:r>
    </w:p>
    <w:p w:rsidR="007C6048" w:rsidRPr="00EA77BC" w:rsidRDefault="007C6048" w:rsidP="00EA77BC">
      <w:pPr>
        <w:pStyle w:val="Codeexample"/>
      </w:pPr>
    </w:p>
    <w:p w:rsidR="007C6048" w:rsidRPr="00EA77BC" w:rsidRDefault="007C6048" w:rsidP="00EA77BC">
      <w:pPr>
        <w:pStyle w:val="Codeexample"/>
      </w:pPr>
      <w:r w:rsidRPr="00EA77BC">
        <w:t>Deleting Possible Dosages...</w:t>
      </w:r>
    </w:p>
    <w:p w:rsidR="007C6048" w:rsidRPr="00EA77BC" w:rsidRDefault="007C6048" w:rsidP="00EA77BC">
      <w:pPr>
        <w:pStyle w:val="Codeexample"/>
      </w:pPr>
    </w:p>
    <w:p w:rsidR="007C6048" w:rsidRPr="00EA77BC" w:rsidRDefault="007C6048" w:rsidP="00EA77BC">
      <w:pPr>
        <w:pStyle w:val="Codeexample"/>
      </w:pPr>
      <w:r w:rsidRPr="00EA77BC">
        <w:t>LOCAL POSSIBLE DOSAGES:</w:t>
      </w:r>
    </w:p>
    <w:p w:rsidR="007C6048" w:rsidRPr="00EA77BC" w:rsidRDefault="007C6048" w:rsidP="00EA77BC">
      <w:pPr>
        <w:pStyle w:val="Codeexample"/>
      </w:pPr>
    </w:p>
    <w:p w:rsidR="007C6048" w:rsidRPr="00EA77BC" w:rsidRDefault="007C6048" w:rsidP="00EA77BC">
      <w:pPr>
        <w:pStyle w:val="Codeexample"/>
      </w:pPr>
      <w:r w:rsidRPr="00EA77BC">
        <w:t>1 DROP   (Package -&gt; O)</w:t>
      </w:r>
    </w:p>
    <w:p w:rsidR="007C6048" w:rsidRPr="00EA77BC" w:rsidRDefault="007C6048" w:rsidP="00EA77BC">
      <w:pPr>
        <w:pStyle w:val="Codeexample"/>
      </w:pPr>
      <w:r w:rsidRPr="00EA77BC">
        <w:t>2 DROP(S)   (Package -&gt; O)</w:t>
      </w:r>
    </w:p>
    <w:p w:rsidR="007C6048" w:rsidRPr="00EA77BC" w:rsidRDefault="007C6048" w:rsidP="00EA77BC">
      <w:pPr>
        <w:pStyle w:val="Codeexample"/>
      </w:pPr>
    </w:p>
    <w:p w:rsidR="007C6048" w:rsidRPr="00EA77BC" w:rsidRDefault="007C6048" w:rsidP="00EA77BC">
      <w:pPr>
        <w:pStyle w:val="Codeexample"/>
      </w:pPr>
      <w:r w:rsidRPr="00EA77BC">
        <w:t>Delete these Local Possible Dosages? Y// NO</w:t>
      </w:r>
    </w:p>
    <w:p w:rsidR="007C6048" w:rsidRPr="00EA77BC" w:rsidRDefault="007C6048" w:rsidP="00EA77BC">
      <w:pPr>
        <w:pStyle w:val="Codeexample"/>
      </w:pPr>
    </w:p>
    <w:p w:rsidR="007C6048" w:rsidRPr="00EA77BC" w:rsidRDefault="007C6048" w:rsidP="00EA77BC">
      <w:pPr>
        <w:pStyle w:val="Codeexample"/>
      </w:pPr>
      <w:r w:rsidRPr="00EA77BC">
        <w:t>Local Possible Dosages not deleted.</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Match local drug  TIMOLOL 0.5% OPTH SOL 10ML</w:t>
      </w:r>
    </w:p>
    <w:p w:rsidR="007C6048" w:rsidRPr="00EA77BC" w:rsidRDefault="007C6048" w:rsidP="00EA77BC">
      <w:pPr>
        <w:pStyle w:val="Codeexample"/>
      </w:pPr>
      <w:r w:rsidRPr="00EA77BC">
        <w:t xml:space="preserve">                                        ORDER UNIT: BT</w:t>
      </w:r>
    </w:p>
    <w:p w:rsidR="007C6048" w:rsidRPr="00EA77BC" w:rsidRDefault="007C6048" w:rsidP="00EA77BC">
      <w:pPr>
        <w:pStyle w:val="Codeexample"/>
      </w:pPr>
      <w:r w:rsidRPr="00EA77BC">
        <w:t xml:space="preserve">                        DISPENSE UNITS/ORDER UNITS: 1</w:t>
      </w:r>
    </w:p>
    <w:p w:rsidR="007C6048" w:rsidRPr="00EA77BC" w:rsidRDefault="007C6048" w:rsidP="00EA77BC">
      <w:pPr>
        <w:pStyle w:val="Codeexample"/>
      </w:pPr>
      <w:r w:rsidRPr="00EA77BC">
        <w:t xml:space="preserve">                                     DISPENSE UNIT: </w:t>
      </w:r>
    </w:p>
    <w:p w:rsidR="007C6048" w:rsidRPr="00EA77BC" w:rsidRDefault="007C6048" w:rsidP="00EA77BC">
      <w:pPr>
        <w:pStyle w:val="Codeexample"/>
      </w:pPr>
      <w:r w:rsidRPr="00EA77BC">
        <w:t>I will try to match NDC:   6-3367-10   to NDF.</w:t>
      </w:r>
    </w:p>
    <w:p w:rsidR="007C6048" w:rsidRPr="00EA77BC" w:rsidRDefault="007C6048" w:rsidP="00EA77BC">
      <w:pPr>
        <w:pStyle w:val="Codeexample"/>
      </w:pPr>
    </w:p>
    <w:p w:rsidR="007C6048" w:rsidRPr="00EA77BC" w:rsidRDefault="007C6048" w:rsidP="00EA77BC">
      <w:pPr>
        <w:pStyle w:val="Codeexample"/>
      </w:pPr>
      <w:r w:rsidRPr="00EA77BC">
        <w:t>Local drug TIMOLOL 0.5% OPTH SOL 10ML</w:t>
      </w:r>
    </w:p>
    <w:p w:rsidR="007C6048" w:rsidRPr="00EA77BC" w:rsidRDefault="007C6048" w:rsidP="00EA77BC">
      <w:pPr>
        <w:pStyle w:val="Codeexample"/>
      </w:pPr>
      <w:r w:rsidRPr="00EA77BC">
        <w:t>matches    TIMOLOL MALEATE 0.5% SOLN,OPH</w:t>
      </w:r>
    </w:p>
    <w:p w:rsidR="007C6048" w:rsidRPr="00EA77BC" w:rsidRDefault="007C6048" w:rsidP="00EA77BC">
      <w:pPr>
        <w:pStyle w:val="Codeexample"/>
      </w:pPr>
      <w:r w:rsidRPr="00EA77BC">
        <w:t>PACKAGE SIZE: 10 ML</w:t>
      </w:r>
    </w:p>
    <w:p w:rsidR="007C6048" w:rsidRPr="00EA77BC" w:rsidRDefault="007C6048" w:rsidP="00EA77BC">
      <w:pPr>
        <w:pStyle w:val="Codeexample"/>
      </w:pPr>
      <w:r w:rsidRPr="00EA77BC">
        <w:t>PACKAGE TYPE: BOTTLE</w:t>
      </w:r>
    </w:p>
    <w:p w:rsidR="007C6048" w:rsidRPr="00EA77BC" w:rsidRDefault="007C6048" w:rsidP="00EA77BC">
      <w:pPr>
        <w:pStyle w:val="Codeexample"/>
      </w:pPr>
      <w:r w:rsidRPr="00EA77BC">
        <w:t xml:space="preserve">          Is this a match ?</w:t>
      </w:r>
    </w:p>
    <w:p w:rsidR="007C6048" w:rsidRPr="00EA77BC" w:rsidRDefault="007C6048" w:rsidP="00EA77BC">
      <w:pPr>
        <w:pStyle w:val="Codeexample"/>
      </w:pPr>
      <w:r w:rsidRPr="00EA77BC">
        <w:t>Enter Yes or No: YES// &lt;ENTER&gt;</w:t>
      </w:r>
    </w:p>
    <w:p w:rsidR="007C6048" w:rsidRPr="00EA77BC" w:rsidRDefault="007C6048" w:rsidP="00EA77BC">
      <w:pPr>
        <w:pStyle w:val="Codeexample"/>
      </w:pPr>
      <w:r w:rsidRPr="00EA77BC">
        <w:t xml:space="preserve">  LOCAL DRUG NAME: TIMOLOL 0.5% OPTH SOL 10ML</w:t>
      </w:r>
    </w:p>
    <w:p w:rsidR="007C6048" w:rsidRPr="00EA77BC" w:rsidRDefault="007C6048" w:rsidP="00EA77BC">
      <w:pPr>
        <w:pStyle w:val="Codeexample"/>
      </w:pPr>
      <w:r w:rsidRPr="00EA77BC">
        <w:t xml:space="preserve">                                        ORDER UNIT: BT</w:t>
      </w:r>
    </w:p>
    <w:p w:rsidR="007C6048" w:rsidRPr="00EA77BC" w:rsidRDefault="007C6048" w:rsidP="00EA77BC">
      <w:pPr>
        <w:pStyle w:val="Codeexample"/>
      </w:pPr>
      <w:r w:rsidRPr="00EA77BC">
        <w:t xml:space="preserve">                        DISPENSE UNITS/ORDER UNITS: 1</w:t>
      </w:r>
    </w:p>
    <w:p w:rsidR="007C6048" w:rsidRPr="00EA77BC" w:rsidRDefault="007C6048" w:rsidP="00EA77BC">
      <w:pPr>
        <w:pStyle w:val="Codeexample"/>
      </w:pPr>
      <w:r w:rsidRPr="00EA77BC">
        <w:t xml:space="preserve">                                     DISPENSE UNIT: </w:t>
      </w:r>
    </w:p>
    <w:p w:rsidR="007C6048" w:rsidRPr="00EA77BC" w:rsidRDefault="007C6048" w:rsidP="00EA77BC">
      <w:pPr>
        <w:pStyle w:val="Codeexample"/>
      </w:pPr>
    </w:p>
    <w:p w:rsidR="007C6048" w:rsidRPr="00EA77BC" w:rsidRDefault="007C6048" w:rsidP="00EA77BC">
      <w:pPr>
        <w:pStyle w:val="Codeexample"/>
      </w:pPr>
      <w:r w:rsidRPr="00EA77BC">
        <w:t>VA PRODUCT NAME: TIMOLOL MALEATE 0.5% SOLN,OPH</w:t>
      </w:r>
    </w:p>
    <w:p w:rsidR="007C6048" w:rsidRPr="00EA77BC" w:rsidRDefault="007C6048" w:rsidP="00EA77BC">
      <w:pPr>
        <w:pStyle w:val="Codeexample"/>
      </w:pPr>
      <w:r w:rsidRPr="00EA77BC">
        <w:t>VA PRINT NAME: TIMOLOL MALEATE 0.5% OPH SOLN             CMOP ID: T0056</w:t>
      </w:r>
    </w:p>
    <w:p w:rsidR="007C6048" w:rsidRPr="00EA77BC" w:rsidRDefault="007C6048" w:rsidP="00EA77BC">
      <w:pPr>
        <w:pStyle w:val="Codeexample"/>
      </w:pPr>
      <w:r w:rsidRPr="00EA77BC">
        <w:t>VA DISPENSE UNIT: ML                                     MARKABLE FOR CMOP: YES</w:t>
      </w:r>
    </w:p>
    <w:p w:rsidR="007C6048" w:rsidRPr="00EA77BC" w:rsidRDefault="007C6048" w:rsidP="00EA77BC">
      <w:pPr>
        <w:pStyle w:val="Codeexample"/>
      </w:pPr>
      <w:r w:rsidRPr="00EA77BC">
        <w:t xml:space="preserve">     PACKAGE SIZE: 10 ML</w:t>
      </w:r>
    </w:p>
    <w:p w:rsidR="007C6048" w:rsidRPr="00EA77BC" w:rsidRDefault="007C6048" w:rsidP="00EA77BC">
      <w:pPr>
        <w:pStyle w:val="Codeexample"/>
      </w:pPr>
      <w:r w:rsidRPr="00EA77BC">
        <w:t xml:space="preserve">     PACKAGE TYPE: BOTTLE</w:t>
      </w:r>
    </w:p>
    <w:p w:rsidR="007C6048" w:rsidRPr="00EA77BC" w:rsidRDefault="007C6048" w:rsidP="00EA77BC">
      <w:pPr>
        <w:pStyle w:val="Codeexample"/>
      </w:pPr>
      <w:r w:rsidRPr="00EA77BC">
        <w:t>VA CLASS: OP101  BETA-BLOCKERS,TOPICAL OPHTHALMIC</w:t>
      </w:r>
    </w:p>
    <w:p w:rsidR="007C6048" w:rsidRPr="00EA77BC" w:rsidRDefault="007C6048" w:rsidP="00EA77BC">
      <w:pPr>
        <w:pStyle w:val="Codeexample"/>
      </w:pPr>
      <w:r w:rsidRPr="00EA77BC">
        <w:t xml:space="preserve">CS FEDERAL SCHEDULE: </w:t>
      </w:r>
    </w:p>
    <w:p w:rsidR="007C6048" w:rsidRPr="00EA77BC" w:rsidRDefault="007C6048" w:rsidP="00EA77BC">
      <w:pPr>
        <w:pStyle w:val="Codeexample"/>
      </w:pPr>
      <w:r w:rsidRPr="00EA77BC">
        <w:t>INGREDIENTS:</w:t>
      </w:r>
    </w:p>
    <w:p w:rsidR="007C6048" w:rsidRPr="00EA77BC" w:rsidRDefault="007C6048" w:rsidP="00EA77BC">
      <w:pPr>
        <w:pStyle w:val="Codeexample"/>
      </w:pPr>
      <w:r w:rsidRPr="00EA77BC">
        <w:t xml:space="preserve">     TIMOLOL MALEATE 0.5 %</w:t>
      </w:r>
    </w:p>
    <w:p w:rsidR="007C6048" w:rsidRPr="00EA77BC" w:rsidRDefault="007C6048" w:rsidP="00EA77BC">
      <w:pPr>
        <w:pStyle w:val="Codeexample"/>
      </w:pPr>
      <w:r w:rsidRPr="00EA77BC">
        <w:t>NATIONAL FORMULARY INDICATOR: YES</w:t>
      </w:r>
    </w:p>
    <w:p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rsidR="00D75EEB" w:rsidRPr="00D75EEB" w:rsidRDefault="00D75EEB" w:rsidP="00584B53">
      <w:pPr>
        <w:shd w:val="clear" w:color="auto" w:fill="D9D9D9"/>
        <w:ind w:left="374"/>
        <w:rPr>
          <w:rFonts w:ascii="Courier New" w:hAnsi="Courier New" w:cs="Courier New"/>
          <w:sz w:val="16"/>
          <w:szCs w:val="16"/>
        </w:rPr>
      </w:pPr>
    </w:p>
    <w:p w:rsidR="00584B53" w:rsidRPr="00D32499" w:rsidRDefault="00584B53" w:rsidP="00584B53">
      <w:pPr>
        <w:shd w:val="clear" w:color="auto" w:fill="D9D9D9"/>
        <w:ind w:left="374"/>
        <w:rPr>
          <w:rFonts w:ascii="Courier New" w:hAnsi="Courier New" w:cs="Courier New"/>
          <w:sz w:val="16"/>
          <w:szCs w:val="16"/>
        </w:rPr>
      </w:pPr>
      <w:bookmarkStart w:id="1136" w:name="p052"/>
      <w:bookmarkEnd w:id="1136"/>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584B53" w:rsidRPr="00EA77BC" w:rsidRDefault="00584B53"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&lt; Enter "Y" for yes, "N" for no &gt;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 xml:space="preserve">          Is this a match ? Y</w:t>
      </w:r>
    </w:p>
    <w:p w:rsidR="007C6048" w:rsidRPr="00EA77BC" w:rsidRDefault="007C6048" w:rsidP="00EA77BC">
      <w:pPr>
        <w:pStyle w:val="Codeexample"/>
      </w:pPr>
    </w:p>
    <w:p w:rsidR="007C6048" w:rsidRPr="00EA77BC" w:rsidRDefault="007C6048" w:rsidP="00EA77BC">
      <w:pPr>
        <w:pStyle w:val="Codeexample"/>
      </w:pPr>
      <w:r w:rsidRPr="00EA77BC">
        <w:t>You have just VERIFIED this match and MERGED the entry.</w:t>
      </w:r>
    </w:p>
    <w:p w:rsidR="007C6048" w:rsidRPr="00EA77BC" w:rsidRDefault="007C6048" w:rsidP="00EA77BC">
      <w:pPr>
        <w:pStyle w:val="Codeexample"/>
      </w:pPr>
    </w:p>
    <w:p w:rsidR="007C6048" w:rsidRPr="00EA77BC" w:rsidRDefault="007C6048" w:rsidP="00EA77BC">
      <w:pPr>
        <w:pStyle w:val="Codeexample"/>
      </w:pPr>
      <w:r w:rsidRPr="00EA77BC">
        <w:t>Resetting Possible Dosages..</w:t>
      </w:r>
    </w:p>
    <w:p w:rsidR="007C6048" w:rsidRPr="00EA77BC" w:rsidRDefault="007C6048" w:rsidP="00EA77BC">
      <w:pPr>
        <w:pStyle w:val="Codeexample"/>
      </w:pPr>
    </w:p>
    <w:p w:rsidR="007C6048" w:rsidRPr="00EA77BC" w:rsidRDefault="007C6048" w:rsidP="00EA77BC">
      <w:pPr>
        <w:pStyle w:val="Codeexample"/>
      </w:pPr>
      <w:r w:rsidRPr="00EA77BC">
        <w:t>Press Return to continue: &lt;ENTER&gt;</w:t>
      </w:r>
    </w:p>
    <w:p w:rsidR="007C6048" w:rsidRPr="00EA77BC" w:rsidRDefault="007C6048" w:rsidP="00EA77BC">
      <w:pPr>
        <w:pStyle w:val="Codeexample"/>
        <w:keepNext/>
      </w:pPr>
    </w:p>
    <w:p w:rsidR="007C6048" w:rsidRPr="00EA77BC" w:rsidRDefault="007C6048" w:rsidP="00EA77BC">
      <w:pPr>
        <w:pStyle w:val="Codeexample"/>
        <w:keepNext/>
      </w:pPr>
      <w:r w:rsidRPr="00EA77BC">
        <w:t>This drug has the following Local Possible Dosages:</w:t>
      </w:r>
    </w:p>
    <w:p w:rsidR="007C6048" w:rsidRPr="00EA77BC" w:rsidRDefault="007C6048" w:rsidP="00EA77BC">
      <w:pPr>
        <w:pStyle w:val="Codeexample"/>
        <w:keepNext/>
      </w:pPr>
    </w:p>
    <w:p w:rsidR="007C6048" w:rsidRPr="00EA77BC" w:rsidRDefault="007C6048" w:rsidP="00EA77BC">
      <w:pPr>
        <w:pStyle w:val="Codeexample"/>
        <w:keepNext/>
      </w:pPr>
      <w:r w:rsidRPr="00EA77BC">
        <w:t>1 DROP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keepNext/>
      </w:pPr>
      <w:r w:rsidRPr="00EA77BC">
        <w:t>2 DROP(S)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merge new Local Possible Dosages? Y// NO</w:t>
      </w:r>
    </w:p>
    <w:p w:rsidR="007C6048" w:rsidRPr="00EA77BC" w:rsidRDefault="007C6048" w:rsidP="00EA77BC">
      <w:pPr>
        <w:pStyle w:val="Codeexample"/>
      </w:pPr>
      <w:r w:rsidRPr="00EA77BC">
        <w:t>Just a reminder...you are editing TIMOLOL 0.5% OPTH SOL 10ML.</w:t>
      </w:r>
    </w:p>
    <w:p w:rsidR="007C6048" w:rsidRPr="00EA77BC" w:rsidRDefault="007C6048" w:rsidP="00EA77BC">
      <w:pPr>
        <w:pStyle w:val="Codeexample"/>
        <w:keepNext/>
        <w:keepLines/>
      </w:pPr>
    </w:p>
    <w:p w:rsidR="007C6048" w:rsidRPr="00EA77BC" w:rsidRDefault="007C6048" w:rsidP="00EA77BC">
      <w:pPr>
        <w:pStyle w:val="Codeexample"/>
        <w:keepNext/>
        <w:keepLines/>
      </w:pPr>
      <w:r w:rsidRPr="00EA77BC">
        <w:t>LOCAL POSSIBLE DOSAGES:</w:t>
      </w:r>
    </w:p>
    <w:p w:rsidR="007C6048" w:rsidRPr="00EA77BC" w:rsidRDefault="007C6048" w:rsidP="00EA77BC">
      <w:pPr>
        <w:pStyle w:val="Codeexample"/>
        <w:keepNext/>
        <w:keepLines/>
      </w:pPr>
      <w:r w:rsidRPr="00EA77BC">
        <w:t xml:space="preserve">  1 DROP                                               PACKAGE: IO</w:t>
      </w:r>
    </w:p>
    <w:p w:rsidR="007C6048" w:rsidRPr="00EA77BC" w:rsidRDefault="007C6048" w:rsidP="00EA77BC">
      <w:pPr>
        <w:pStyle w:val="Codeexample"/>
        <w:keepNext/>
        <w:keepLines/>
      </w:pPr>
      <w:r w:rsidRPr="00EA77BC">
        <w:t xml:space="preserve">    BCMA UNITS PER DOSE: </w:t>
      </w:r>
    </w:p>
    <w:p w:rsidR="007C6048" w:rsidRPr="00EA77BC" w:rsidRDefault="007C6048" w:rsidP="00EA77BC">
      <w:pPr>
        <w:pStyle w:val="Codeexample"/>
        <w:keepNext/>
        <w:keepLines/>
      </w:pPr>
      <w:r w:rsidRPr="00EA77BC">
        <w:t xml:space="preserve">           NUMERIC DOSE:              DOSE UNIT:</w:t>
      </w:r>
    </w:p>
    <w:p w:rsidR="007C6048" w:rsidRPr="00EA77BC" w:rsidRDefault="007C6048" w:rsidP="00EA77BC">
      <w:pPr>
        <w:pStyle w:val="Codeexample"/>
        <w:keepNext/>
        <w:keepLines/>
      </w:pPr>
      <w:r w:rsidRPr="00EA77BC">
        <w:t xml:space="preserve">  2 DROP(S)                                            PACKAGE: IO</w:t>
      </w:r>
    </w:p>
    <w:p w:rsidR="007C6048" w:rsidRPr="00EA77BC" w:rsidRDefault="007C6048" w:rsidP="00EA77BC">
      <w:pPr>
        <w:pStyle w:val="Codeexample"/>
        <w:keepNext/>
        <w:keepLines/>
      </w:pPr>
      <w:r w:rsidRPr="00EA77BC">
        <w:t xml:space="preserve">    BCMA UNITS PER DOSE: </w:t>
      </w:r>
    </w:p>
    <w:p w:rsidR="007C6048" w:rsidRPr="00EA77BC" w:rsidRDefault="007C6048" w:rsidP="00EA77BC">
      <w:pPr>
        <w:pStyle w:val="Codeexample"/>
        <w:keepNext/>
        <w:keepLines/>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edit Local Possible Dosages? N// YES</w:t>
      </w:r>
    </w:p>
    <w:p w:rsidR="007C6048" w:rsidRPr="00EA77BC" w:rsidRDefault="007C6048" w:rsidP="00EA77BC">
      <w:pPr>
        <w:pStyle w:val="Codeexample"/>
        <w:keepNext/>
      </w:pPr>
    </w:p>
    <w:p w:rsidR="007C6048" w:rsidRPr="00EA77BC" w:rsidRDefault="007C6048" w:rsidP="00EA77BC">
      <w:pPr>
        <w:pStyle w:val="Codeexample"/>
        <w:keepNext/>
      </w:pPr>
      <w:r w:rsidRPr="00EA77BC">
        <w:t>This drug has the following Local Possible Dosages:</w:t>
      </w:r>
    </w:p>
    <w:p w:rsidR="007C6048" w:rsidRPr="00EA77BC" w:rsidRDefault="007C6048" w:rsidP="00EA77BC">
      <w:pPr>
        <w:pStyle w:val="Codeexample"/>
        <w:keepNext/>
      </w:pPr>
    </w:p>
    <w:p w:rsidR="007C6048" w:rsidRPr="00EA77BC" w:rsidRDefault="007C6048" w:rsidP="00EA77BC">
      <w:pPr>
        <w:pStyle w:val="Codeexample"/>
        <w:keepNext/>
      </w:pPr>
      <w:r w:rsidRPr="00EA77BC">
        <w:t>1 DROP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keepNext/>
      </w:pPr>
      <w:r w:rsidRPr="00EA77BC">
        <w:t>2 DROP(S)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merge new Local Possible Dosages? Y// NO</w:t>
      </w:r>
    </w:p>
    <w:p w:rsidR="00767313" w:rsidRPr="00EA77BC" w:rsidRDefault="00767313" w:rsidP="00EA77BC"/>
    <w:p w:rsidR="007C6048" w:rsidRPr="00EA77BC" w:rsidRDefault="007C6048" w:rsidP="00EA77BC">
      <w:pPr>
        <w:pStyle w:val="ExampleHeading"/>
      </w:pPr>
      <w:r w:rsidRPr="00EA77BC">
        <w:t>Example 2: Editing Additive Frequency for IV Additive</w:t>
      </w:r>
    </w:p>
    <w:p w:rsidR="007C6048" w:rsidRPr="00EA77BC" w:rsidRDefault="007C6048" w:rsidP="00EA77BC">
      <w:pPr>
        <w:pStyle w:val="Codeexample"/>
        <w:keepNext/>
      </w:pPr>
      <w:r w:rsidRPr="00EA77BC">
        <w:t>Select Pharmacy Data Management Option:  Drug Enter/Edit</w:t>
      </w:r>
    </w:p>
    <w:p w:rsidR="007C6048" w:rsidRPr="00EA77BC" w:rsidRDefault="007C6048" w:rsidP="00EA77BC">
      <w:pPr>
        <w:pStyle w:val="Codeexample"/>
        <w:keepNext/>
      </w:pPr>
    </w:p>
    <w:p w:rsidR="007C6048" w:rsidRPr="00EA77BC" w:rsidRDefault="007C6048" w:rsidP="00732461">
      <w:pPr>
        <w:pStyle w:val="Codeexample"/>
      </w:pPr>
      <w:r w:rsidRPr="00EA77BC">
        <w:t>Select DRUG GENERIC NAME:    CIMETIDINE 150MG/ML MDV INJ (8ML)         GA301</w:t>
      </w:r>
    </w:p>
    <w:p w:rsidR="007C6048" w:rsidRPr="00EA77BC" w:rsidRDefault="007C6048" w:rsidP="00732461">
      <w:pPr>
        <w:pStyle w:val="Codeexample"/>
      </w:pPr>
      <w:r w:rsidRPr="00EA77BC">
        <w:t xml:space="preserve">    </w:t>
      </w:r>
    </w:p>
    <w:p w:rsidR="007C6048" w:rsidRPr="00EA77BC" w:rsidRDefault="007C6048" w:rsidP="00732461">
      <w:pPr>
        <w:pStyle w:val="Codeexample"/>
      </w:pPr>
      <w:r w:rsidRPr="00EA77BC">
        <w:t xml:space="preserve">         ...OK? Yes// &lt;ENTER&gt;  (Yes)</w:t>
      </w:r>
    </w:p>
    <w:p w:rsidR="007C6048" w:rsidRPr="00EA77BC" w:rsidRDefault="007C6048" w:rsidP="000C5921">
      <w:pPr>
        <w:pStyle w:val="Codeexample"/>
      </w:pPr>
      <w:r w:rsidRPr="00EA77BC">
        <w:t>***************************************************************************</w:t>
      </w:r>
    </w:p>
    <w:p w:rsidR="007C6048" w:rsidRPr="00EA77BC" w:rsidRDefault="007C6048" w:rsidP="000C5921">
      <w:pPr>
        <w:pStyle w:val="Codeexample"/>
      </w:pPr>
      <w:r w:rsidRPr="00EA77BC">
        <w:t xml:space="preserve">This entry is marked for the following PHARMACY packages: </w:t>
      </w:r>
    </w:p>
    <w:p w:rsidR="007C6048" w:rsidRPr="00EA77BC" w:rsidRDefault="007C6048" w:rsidP="000C5921">
      <w:pPr>
        <w:pStyle w:val="Codeexample"/>
      </w:pPr>
      <w:r w:rsidRPr="00EA77BC">
        <w:t xml:space="preserve"> IV</w:t>
      </w:r>
    </w:p>
    <w:p w:rsidR="007C6048" w:rsidRPr="00EA77BC" w:rsidRDefault="007C6048" w:rsidP="000C5921">
      <w:pPr>
        <w:pStyle w:val="Codeexample"/>
      </w:pPr>
      <w:r w:rsidRPr="00EA77BC">
        <w:t xml:space="preserve"> Ward Stock</w:t>
      </w:r>
    </w:p>
    <w:p w:rsidR="007C6048" w:rsidRPr="00EA77BC" w:rsidRDefault="007C6048" w:rsidP="000C5921">
      <w:pPr>
        <w:pStyle w:val="Codeexample"/>
      </w:pPr>
      <w:r w:rsidRPr="00EA77BC">
        <w:t>GENERIC NAME: CIMETIDINE 150MG/ML MDV INJ (8ML) Replace &lt;ENTER&gt;</w:t>
      </w:r>
    </w:p>
    <w:p w:rsidR="007C6048" w:rsidRPr="00EA77BC" w:rsidRDefault="007C6048" w:rsidP="000C5921">
      <w:pPr>
        <w:pStyle w:val="Codeexample"/>
      </w:pPr>
      <w:r w:rsidRPr="00EA77BC">
        <w:t>VA CLASSIFICATION: GA301// &lt;ENTER&gt;</w:t>
      </w:r>
    </w:p>
    <w:p w:rsidR="007C6048" w:rsidRPr="00EA77BC" w:rsidRDefault="007C6048" w:rsidP="001B3F39">
      <w:pPr>
        <w:pStyle w:val="Codeexample"/>
      </w:pPr>
      <w:r w:rsidRPr="00EA77BC">
        <w:t>DEA, SPECIAL HDLG: &lt;ENTER&gt;</w:t>
      </w:r>
    </w:p>
    <w:p w:rsidR="009F7C60" w:rsidRDefault="009F7C60" w:rsidP="001B3F39">
      <w:pPr>
        <w:pStyle w:val="Codeexample"/>
      </w:pPr>
      <w:bookmarkStart w:id="1137" w:name="AA52"/>
    </w:p>
    <w:p w:rsidR="009F7C60" w:rsidRPr="00FE42B6" w:rsidRDefault="009F7C60" w:rsidP="009F7C60">
      <w:pPr>
        <w:pStyle w:val="Codeexample"/>
      </w:pPr>
      <w:r w:rsidRPr="00FE42B6">
        <w:t xml:space="preserve">ePharmacy Billable: YES// </w:t>
      </w:r>
    </w:p>
    <w:p w:rsidR="009F7C60" w:rsidRPr="00FE42B6" w:rsidRDefault="009F7C60" w:rsidP="009F7C60">
      <w:pPr>
        <w:pStyle w:val="Codeexample"/>
      </w:pPr>
      <w:r w:rsidRPr="00FE42B6">
        <w:t xml:space="preserve">  ePharmacy Billable (TRICARE): </w:t>
      </w:r>
    </w:p>
    <w:p w:rsidR="009F7C60" w:rsidRPr="00FE42B6" w:rsidRDefault="009F7C60" w:rsidP="009F7C60">
      <w:pPr>
        <w:pStyle w:val="Codeexample"/>
      </w:pPr>
      <w:r w:rsidRPr="00FE42B6">
        <w:t xml:space="preserve">  ePharmacy Billable (CHAMPVA): </w:t>
      </w:r>
    </w:p>
    <w:p w:rsidR="009F7C60" w:rsidRDefault="009F7C60" w:rsidP="009F7C60">
      <w:pPr>
        <w:pStyle w:val="Codeexample"/>
      </w:pPr>
      <w:r w:rsidRPr="00FE42B6">
        <w:t xml:space="preserve">Sensitive Diagnosis Drug: </w:t>
      </w:r>
    </w:p>
    <w:bookmarkEnd w:id="1137"/>
    <w:p w:rsidR="007C6048" w:rsidRPr="00EA77BC" w:rsidRDefault="007C6048" w:rsidP="001B3F39">
      <w:pPr>
        <w:pStyle w:val="Codeexample"/>
      </w:pPr>
      <w:r w:rsidRPr="00EA77BC">
        <w:t>DAW CODE: &lt;ENTER&gt;</w:t>
      </w:r>
    </w:p>
    <w:p w:rsidR="007C6048" w:rsidRPr="00EA77BC" w:rsidRDefault="007C6048" w:rsidP="001B3F39">
      <w:pPr>
        <w:pStyle w:val="Codeexample"/>
      </w:pPr>
      <w:r w:rsidRPr="00EA77BC">
        <w:t>.</w:t>
      </w:r>
    </w:p>
    <w:p w:rsidR="007C6048" w:rsidRPr="00EA77BC" w:rsidRDefault="007C6048" w:rsidP="001B3F39">
      <w:pPr>
        <w:pStyle w:val="Codeexample"/>
      </w:pPr>
      <w:r w:rsidRPr="00EA77BC">
        <w:t>.</w:t>
      </w:r>
    </w:p>
    <w:p w:rsidR="007C6048" w:rsidRPr="00EA77BC" w:rsidRDefault="007C6048" w:rsidP="001B3F39">
      <w:pPr>
        <w:pStyle w:val="Codeexample"/>
      </w:pPr>
      <w:r w:rsidRPr="00EA77BC">
        <w:t>.</w:t>
      </w:r>
    </w:p>
    <w:p w:rsidR="007C6048" w:rsidRPr="00EA77BC" w:rsidRDefault="007C6048" w:rsidP="001B3F39">
      <w:pPr>
        <w:pStyle w:val="Codeexample"/>
      </w:pPr>
    </w:p>
    <w:p w:rsidR="007C6048" w:rsidRPr="00EA77BC" w:rsidRDefault="007C6048" w:rsidP="001B3F39">
      <w:pPr>
        <w:pStyle w:val="Codeexample"/>
      </w:pPr>
      <w:r w:rsidRPr="00EA77BC">
        <w:t>***************************************************************************</w:t>
      </w:r>
    </w:p>
    <w:p w:rsidR="007C6048" w:rsidRPr="00EA77BC" w:rsidRDefault="007C6048" w:rsidP="001B3F39">
      <w:pPr>
        <w:pStyle w:val="Codeexample"/>
      </w:pPr>
      <w:r w:rsidRPr="00EA77BC">
        <w:t xml:space="preserve">This entry is marked for the following PHARMACY packages: </w:t>
      </w:r>
    </w:p>
    <w:p w:rsidR="007C6048" w:rsidRPr="00EA77BC" w:rsidRDefault="007C6048" w:rsidP="001B3F39">
      <w:pPr>
        <w:pStyle w:val="Codeexample"/>
      </w:pPr>
      <w:r w:rsidRPr="00EA77BC">
        <w:t xml:space="preserve"> IV</w:t>
      </w:r>
    </w:p>
    <w:p w:rsidR="007C6048" w:rsidRPr="00EA77BC" w:rsidRDefault="007C6048" w:rsidP="001B3F39">
      <w:pPr>
        <w:pStyle w:val="Codeexample"/>
      </w:pPr>
      <w:r w:rsidRPr="00EA77BC">
        <w:t xml:space="preserve"> Ward Stock</w:t>
      </w:r>
    </w:p>
    <w:p w:rsidR="007C6048" w:rsidRPr="00EA77BC" w:rsidRDefault="007C6048" w:rsidP="001B3F39">
      <w:pPr>
        <w:pStyle w:val="Codeexample"/>
      </w:pPr>
    </w:p>
    <w:p w:rsidR="007C6048" w:rsidRPr="00EA77BC" w:rsidRDefault="007C6048" w:rsidP="001B3F39">
      <w:pPr>
        <w:pStyle w:val="Codeexample"/>
      </w:pPr>
      <w:r w:rsidRPr="00EA77BC">
        <w:t xml:space="preserve">MARK THIS DRUG AND EDIT IT FOR: </w:t>
      </w:r>
    </w:p>
    <w:p w:rsidR="007C6048" w:rsidRPr="00EA77BC" w:rsidRDefault="007C6048" w:rsidP="001B3F39">
      <w:pPr>
        <w:pStyle w:val="Codeexample"/>
      </w:pPr>
      <w:r w:rsidRPr="00EA77BC">
        <w:t>O  - Outpatient</w:t>
      </w:r>
    </w:p>
    <w:p w:rsidR="007C6048" w:rsidRPr="00EA77BC" w:rsidRDefault="007C6048" w:rsidP="001B3F39">
      <w:pPr>
        <w:pStyle w:val="Codeexample"/>
      </w:pPr>
      <w:r w:rsidRPr="00EA77BC">
        <w:t>U  - Unit Dose</w:t>
      </w:r>
    </w:p>
    <w:p w:rsidR="007C6048" w:rsidRPr="00EA77BC" w:rsidRDefault="007C6048" w:rsidP="001B3F39">
      <w:pPr>
        <w:pStyle w:val="Codeexample"/>
      </w:pPr>
      <w:r w:rsidRPr="00EA77BC">
        <w:t>I  - IV</w:t>
      </w:r>
    </w:p>
    <w:p w:rsidR="007C6048" w:rsidRPr="00EA77BC" w:rsidRDefault="007C6048" w:rsidP="00CD4C83">
      <w:pPr>
        <w:pStyle w:val="Codeexample"/>
      </w:pPr>
      <w:r w:rsidRPr="00EA77BC">
        <w:t>W  - Ward Stock</w:t>
      </w:r>
    </w:p>
    <w:p w:rsidR="007C6048" w:rsidRPr="00EA77BC" w:rsidRDefault="007C6048" w:rsidP="00BA5F06">
      <w:pPr>
        <w:pStyle w:val="Codeexample"/>
      </w:pPr>
      <w:r w:rsidRPr="00EA77BC">
        <w:t>D  - Drug Accountability</w:t>
      </w:r>
    </w:p>
    <w:p w:rsidR="007C6048" w:rsidRPr="00EA77BC" w:rsidRDefault="007C6048" w:rsidP="00BA5F06">
      <w:pPr>
        <w:pStyle w:val="Codeexample"/>
      </w:pPr>
      <w:r w:rsidRPr="00EA77BC">
        <w:t>C  - Controlled Substances</w:t>
      </w:r>
    </w:p>
    <w:p w:rsidR="007C6048" w:rsidRPr="00EA77BC" w:rsidRDefault="007C6048" w:rsidP="00BA5F06">
      <w:pPr>
        <w:pStyle w:val="Codeexample"/>
      </w:pPr>
      <w:r w:rsidRPr="00EA77BC">
        <w:t>X  - Non-VA Med</w:t>
      </w:r>
    </w:p>
    <w:p w:rsidR="007C6048" w:rsidRPr="00EA77BC" w:rsidRDefault="007C6048" w:rsidP="0012128D">
      <w:pPr>
        <w:pStyle w:val="Codeexample"/>
      </w:pPr>
      <w:r w:rsidRPr="00EA77BC">
        <w:t>A  - ALL</w:t>
      </w:r>
    </w:p>
    <w:p w:rsidR="007C6048" w:rsidRPr="00EA77BC" w:rsidRDefault="007C6048" w:rsidP="0012128D">
      <w:pPr>
        <w:pStyle w:val="Codeexample"/>
      </w:pPr>
    </w:p>
    <w:p w:rsidR="007C6048" w:rsidRPr="00EA77BC" w:rsidRDefault="007C6048" w:rsidP="0005137D">
      <w:pPr>
        <w:pStyle w:val="Codeexample"/>
      </w:pPr>
      <w:r w:rsidRPr="00EA77BC">
        <w:t>Enter your choice(s) separated by commas : I</w:t>
      </w:r>
    </w:p>
    <w:p w:rsidR="007C6048" w:rsidRPr="00EA77BC" w:rsidRDefault="007C6048" w:rsidP="0005137D">
      <w:pPr>
        <w:pStyle w:val="Codeexample"/>
      </w:pPr>
      <w:r w:rsidRPr="00EA77BC">
        <w:t xml:space="preserve">                                           I - IV</w:t>
      </w:r>
    </w:p>
    <w:p w:rsidR="007C6048" w:rsidRPr="00EA77BC" w:rsidRDefault="007C6048" w:rsidP="00EB241E">
      <w:pPr>
        <w:pStyle w:val="Codeexample"/>
      </w:pPr>
      <w:r w:rsidRPr="00EA77BC">
        <w:t>** You are NOW editing IV fields. **</w:t>
      </w:r>
    </w:p>
    <w:p w:rsidR="007C6048" w:rsidRPr="00EA77BC" w:rsidRDefault="007C6048" w:rsidP="005C4F1E">
      <w:pPr>
        <w:pStyle w:val="Codeexample"/>
      </w:pPr>
    </w:p>
    <w:p w:rsidR="007C6048" w:rsidRPr="00EA77BC" w:rsidRDefault="007C6048" w:rsidP="000128D8">
      <w:pPr>
        <w:pStyle w:val="Codeexample"/>
      </w:pPr>
      <w:r w:rsidRPr="00EA77BC">
        <w:t>AN IV ITEM? Yes// &lt;ENTER&gt;  (Yes)</w:t>
      </w:r>
    </w:p>
    <w:p w:rsidR="007C6048" w:rsidRPr="00EA77BC" w:rsidRDefault="007C6048" w:rsidP="000128D8">
      <w:pPr>
        <w:pStyle w:val="Codeexample"/>
      </w:pPr>
      <w:r w:rsidRPr="00EA77BC">
        <w:t xml:space="preserve">Edit Additives or Solutions: </w:t>
      </w:r>
    </w:p>
    <w:p w:rsidR="007C6048" w:rsidRPr="00EA77BC" w:rsidRDefault="007C6048" w:rsidP="00EA77BC">
      <w:pPr>
        <w:pStyle w:val="Codeexample"/>
      </w:pPr>
    </w:p>
    <w:p w:rsidR="007C6048" w:rsidRPr="00EA77BC" w:rsidRDefault="007C6048" w:rsidP="00EA77BC">
      <w:pPr>
        <w:pStyle w:val="Codeexample"/>
      </w:pPr>
      <w:r w:rsidRPr="00EA77BC">
        <w:t xml:space="preserve">     Select one of the following:</w:t>
      </w:r>
    </w:p>
    <w:p w:rsidR="007C6048" w:rsidRPr="00EA77BC" w:rsidRDefault="007C6048" w:rsidP="00EA77BC">
      <w:pPr>
        <w:pStyle w:val="Codeexample"/>
      </w:pPr>
    </w:p>
    <w:p w:rsidR="007C6048" w:rsidRPr="00EA77BC" w:rsidRDefault="007C6048" w:rsidP="00EA77BC">
      <w:pPr>
        <w:pStyle w:val="Codeexample"/>
      </w:pPr>
      <w:r w:rsidRPr="00EA77BC">
        <w:t xml:space="preserve">          A         ADDITIVES</w:t>
      </w:r>
    </w:p>
    <w:p w:rsidR="007C6048" w:rsidRPr="00EA77BC" w:rsidRDefault="007C6048" w:rsidP="00EA77BC">
      <w:pPr>
        <w:pStyle w:val="Codeexample"/>
      </w:pPr>
      <w:r w:rsidRPr="00EA77BC">
        <w:t xml:space="preserve">          S         SOLUTIONS</w:t>
      </w:r>
    </w:p>
    <w:p w:rsidR="007C6048" w:rsidRPr="00EA77BC" w:rsidRDefault="007C6048" w:rsidP="00EA77BC">
      <w:pPr>
        <w:pStyle w:val="Codeexample"/>
      </w:pPr>
    </w:p>
    <w:p w:rsidR="007C6048" w:rsidRPr="00EA77BC" w:rsidRDefault="007C6048" w:rsidP="00EA77BC">
      <w:pPr>
        <w:pStyle w:val="Codeexample"/>
        <w:keepNext/>
      </w:pPr>
      <w:r w:rsidRPr="00EA77BC">
        <w:t>Enter response: ADDITIVES</w:t>
      </w:r>
    </w:p>
    <w:p w:rsidR="007C6048" w:rsidRPr="00EA77BC" w:rsidRDefault="007C6048" w:rsidP="00EA77BC">
      <w:pPr>
        <w:pStyle w:val="Codeexample"/>
      </w:pPr>
      <w:r w:rsidRPr="00EA77BC">
        <w:t>Select IV SOLUTIONS PRINT NAME: CIMETIDINE</w:t>
      </w:r>
      <w:r w:rsidR="00B75E1C" w:rsidRPr="00EA77BC">
        <w:t>// &lt;ENTER&gt;</w:t>
      </w:r>
    </w:p>
    <w:p w:rsidR="007C6048" w:rsidRPr="00EA77BC" w:rsidRDefault="007C6048" w:rsidP="00EA77BC">
      <w:pPr>
        <w:pStyle w:val="Codeexample"/>
      </w:pPr>
      <w:r w:rsidRPr="00EA77BC">
        <w:t xml:space="preserve">               </w:t>
      </w:r>
    </w:p>
    <w:p w:rsidR="007C6048" w:rsidRPr="00EA77BC" w:rsidRDefault="007C6048" w:rsidP="00EA77BC">
      <w:pPr>
        <w:pStyle w:val="Codeexample"/>
      </w:pPr>
      <w:r w:rsidRPr="00EA77BC">
        <w:t>PRINT NAME: CIMETIDINE// &lt;ENTER&gt;</w:t>
      </w:r>
    </w:p>
    <w:p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rsidR="00B75E1C" w:rsidRPr="00EA77BC" w:rsidRDefault="00B75E1C" w:rsidP="00EA77BC">
      <w:pPr>
        <w:pStyle w:val="Codeexample"/>
      </w:pPr>
      <w:r w:rsidRPr="00EA77BC">
        <w:t xml:space="preserve">  ARE YOU SURE YOU WANT TO SELECT CIMETIDINE 150MG/ML MDV INJ (8ML) ? No// Y  (Yes)</w:t>
      </w:r>
    </w:p>
    <w:p w:rsidR="007C6048" w:rsidRPr="00EA77BC" w:rsidRDefault="007C6048" w:rsidP="00EA77BC">
      <w:pPr>
        <w:pStyle w:val="Codeexample"/>
      </w:pPr>
      <w:r w:rsidRPr="00EA77BC">
        <w:t>USED IN IV FLUID ORDER ENTRY: YES// &lt;ENTER&gt;</w:t>
      </w:r>
    </w:p>
    <w:p w:rsidR="007C6048" w:rsidRPr="00EA77BC" w:rsidRDefault="007C6048" w:rsidP="00EA77BC">
      <w:pPr>
        <w:pStyle w:val="Codeexample"/>
      </w:pPr>
      <w:r w:rsidRPr="00EA77BC">
        <w:t>DRUG UNIT: MG// &lt;ENTER&gt;</w:t>
      </w:r>
    </w:p>
    <w:p w:rsidR="007C6048" w:rsidRPr="00EA77BC" w:rsidRDefault="007C6048" w:rsidP="00EA77BC">
      <w:pPr>
        <w:pStyle w:val="Codeexample"/>
      </w:pPr>
      <w:r w:rsidRPr="00EA77BC">
        <w:t>NUMBER OF DAYS FOR IV ORDER: &lt;ENTER&gt;</w:t>
      </w:r>
    </w:p>
    <w:p w:rsidR="007C6048" w:rsidRPr="00EA77BC" w:rsidRDefault="007C6048" w:rsidP="00EA77BC">
      <w:pPr>
        <w:pStyle w:val="Codeexample"/>
      </w:pPr>
      <w:r w:rsidRPr="00EA77BC">
        <w:t>USUAL IV SCHEDULE: &lt;ENTER&gt;</w:t>
      </w:r>
    </w:p>
    <w:p w:rsidR="007C6048" w:rsidRPr="00EA77BC" w:rsidRDefault="007C6048" w:rsidP="00EA77BC">
      <w:pPr>
        <w:pStyle w:val="Codeexample"/>
      </w:pPr>
      <w:r w:rsidRPr="00EA77BC">
        <w:t>ADMINISTRATION TIMES: &lt;ENTER&gt;</w:t>
      </w:r>
    </w:p>
    <w:p w:rsidR="007C6048" w:rsidRPr="00EA77BC" w:rsidRDefault="007C6048" w:rsidP="00EA77BC">
      <w:pPr>
        <w:pStyle w:val="Codeexample"/>
      </w:pPr>
      <w:r w:rsidRPr="00EA77BC">
        <w:t xml:space="preserve">Select QUICK CODE: &lt;ENTER&gt; </w:t>
      </w:r>
    </w:p>
    <w:p w:rsidR="007C6048" w:rsidRPr="00EA77BC" w:rsidRDefault="007C6048" w:rsidP="00EA77BC">
      <w:pPr>
        <w:pStyle w:val="Codeexample"/>
      </w:pPr>
      <w:r w:rsidRPr="00EA77BC">
        <w:t xml:space="preserve">AVERAGE DRUG COST PER UNIT: &lt;ENTER&gt; </w:t>
      </w:r>
    </w:p>
    <w:p w:rsidR="007C6048" w:rsidRPr="00EA77BC" w:rsidRDefault="007C6048" w:rsidP="00EA77BC">
      <w:pPr>
        <w:pStyle w:val="Codeexample"/>
      </w:pPr>
      <w:r w:rsidRPr="00EA77BC">
        <w:t xml:space="preserve">Select ELECTROLYTE: &lt;ENTER&gt; </w:t>
      </w:r>
    </w:p>
    <w:p w:rsidR="007C6048" w:rsidRPr="00EA77BC" w:rsidRDefault="007C6048" w:rsidP="00EA77BC">
      <w:pPr>
        <w:pStyle w:val="Codeexample"/>
      </w:pPr>
      <w:r w:rsidRPr="00EA77BC">
        <w:t xml:space="preserve">Select SYNONYM: &lt;ENTER&gt; </w:t>
      </w:r>
    </w:p>
    <w:p w:rsidR="007C6048" w:rsidRPr="00EA77BC" w:rsidRDefault="007C6048" w:rsidP="00EA77BC">
      <w:pPr>
        <w:pStyle w:val="Codeexample"/>
      </w:pPr>
      <w:r w:rsidRPr="00EA77BC">
        <w:t>DRUG INFORMATION: &lt;ENTER&gt;</w:t>
      </w:r>
    </w:p>
    <w:p w:rsidR="007C6048" w:rsidRPr="00EA77BC" w:rsidRDefault="007C6048" w:rsidP="00EA77BC">
      <w:pPr>
        <w:pStyle w:val="Codeexample"/>
      </w:pPr>
      <w:r w:rsidRPr="00EA77BC">
        <w:t xml:space="preserve">  1&gt;</w:t>
      </w:r>
    </w:p>
    <w:p w:rsidR="007C6048" w:rsidRPr="00EA77BC" w:rsidRDefault="007C6048" w:rsidP="00EA77BC">
      <w:pPr>
        <w:pStyle w:val="Codeexample"/>
      </w:pPr>
      <w:r w:rsidRPr="00EA77BC">
        <w:t xml:space="preserve">INACTIVATION DATE: &lt;ENTER&gt; </w:t>
      </w:r>
    </w:p>
    <w:p w:rsidR="007C6048" w:rsidRPr="00EA77BC" w:rsidRDefault="007C6048" w:rsidP="00EA77BC">
      <w:pPr>
        <w:pStyle w:val="Codeexample"/>
      </w:pPr>
      <w:r w:rsidRPr="00EA77BC">
        <w:t xml:space="preserve">CONCENTRATION: &lt;ENTER&gt; </w:t>
      </w:r>
    </w:p>
    <w:p w:rsidR="007C6048" w:rsidRPr="00EA77BC" w:rsidRDefault="007C6048" w:rsidP="00EA77BC">
      <w:pPr>
        <w:pStyle w:val="Codeexample"/>
        <w:keepNext/>
      </w:pPr>
      <w:r w:rsidRPr="00EA77BC">
        <w:t xml:space="preserve">MESSAGE: &lt;ENTER&gt; </w:t>
      </w:r>
    </w:p>
    <w:p w:rsidR="007C6048" w:rsidRPr="00EA77BC" w:rsidRDefault="007C6048" w:rsidP="00EA77BC">
      <w:pPr>
        <w:pStyle w:val="Codeexample"/>
        <w:keepNext/>
      </w:pPr>
      <w:r w:rsidRPr="00EA77BC">
        <w:t>ADDITIVE FREQUENCY: ALL BAGS//  &lt;ENTER&gt;</w:t>
      </w:r>
    </w:p>
    <w:p w:rsidR="007C6048" w:rsidRPr="00EA77BC" w:rsidRDefault="007C6048" w:rsidP="00732461">
      <w:pPr>
        <w:pStyle w:val="Codeexample"/>
      </w:pPr>
      <w:r w:rsidRPr="00EA77BC">
        <w:t>Edit Additives or Solutions: &lt;ENTER&gt;</w:t>
      </w:r>
    </w:p>
    <w:p w:rsidR="007C6048" w:rsidRPr="00EA77BC" w:rsidRDefault="007C6048" w:rsidP="00732461">
      <w:pPr>
        <w:pStyle w:val="Codeexample"/>
      </w:pPr>
    </w:p>
    <w:p w:rsidR="007C6048" w:rsidRPr="00EA77BC" w:rsidRDefault="007C6048" w:rsidP="00EA77BC">
      <w:pPr>
        <w:pStyle w:val="Codeexample"/>
        <w:keepNext/>
      </w:pPr>
      <w:r w:rsidRPr="00EA77BC">
        <w:t xml:space="preserve">     Select one of the following:</w:t>
      </w:r>
    </w:p>
    <w:p w:rsidR="007C6048" w:rsidRPr="00EA77BC" w:rsidRDefault="007C6048" w:rsidP="00EA77BC">
      <w:pPr>
        <w:pStyle w:val="Codeexample"/>
        <w:keepNext/>
      </w:pPr>
      <w:r w:rsidRPr="00EA77BC">
        <w:t xml:space="preserve">          A         ADDITIVES</w:t>
      </w:r>
    </w:p>
    <w:p w:rsidR="007C6048" w:rsidRPr="00EA77BC" w:rsidRDefault="007C6048" w:rsidP="00732461">
      <w:pPr>
        <w:pStyle w:val="Codeexample"/>
      </w:pPr>
      <w:r w:rsidRPr="00EA77BC">
        <w:t xml:space="preserve">          S         SOLUTIONS</w:t>
      </w:r>
    </w:p>
    <w:p w:rsidR="007C6048" w:rsidRPr="00EA77BC" w:rsidRDefault="007C6048" w:rsidP="00732461">
      <w:pPr>
        <w:pStyle w:val="Codeexample"/>
      </w:pPr>
    </w:p>
    <w:p w:rsidR="007C6048" w:rsidRPr="00EA77BC" w:rsidRDefault="007C6048" w:rsidP="00732461">
      <w:pPr>
        <w:pStyle w:val="Codeexample"/>
      </w:pPr>
      <w:r w:rsidRPr="00EA77BC">
        <w:t>Enter response:</w:t>
      </w:r>
    </w:p>
    <w:p w:rsidR="0050320A" w:rsidRPr="00EA77BC" w:rsidRDefault="0050320A" w:rsidP="000C5921"/>
    <w:p w:rsidR="001A03E3" w:rsidRPr="00EA77BC" w:rsidRDefault="001A03E3" w:rsidP="000C5921">
      <w:pPr>
        <w:spacing w:after="60"/>
      </w:pPr>
      <w:r w:rsidRPr="00EA77BC">
        <w:t xml:space="preserve">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w:t>
      </w:r>
      <w:proofErr w:type="gramStart"/>
      <w:r w:rsidRPr="00EA77BC">
        <w:t>supra- or sub-therapeutic</w:t>
      </w:r>
      <w:proofErr w:type="gramEnd"/>
      <w:r w:rsidRPr="00EA77BC">
        <w:t xml:space="preserve">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rsidR="001A03E3" w:rsidRPr="00EA77BC" w:rsidRDefault="001A03E3" w:rsidP="000C5921">
      <w:pPr>
        <w:pStyle w:val="BodyTextBullet1"/>
      </w:pPr>
      <w:r w:rsidRPr="00EA77BC">
        <w:t>CREATE DEFAULT POSSIBLE DOSAGE field (#40)</w:t>
      </w:r>
    </w:p>
    <w:p w:rsidR="001A03E3" w:rsidRPr="00EA77BC" w:rsidRDefault="001A03E3" w:rsidP="000C5921">
      <w:pPr>
        <w:pStyle w:val="BodyTextBullet1"/>
        <w:spacing w:before="60"/>
      </w:pPr>
      <w:r w:rsidRPr="00EA77BC">
        <w:t>POSSIBLE DOSAGES TO CREATE field (#41)</w:t>
      </w:r>
    </w:p>
    <w:p w:rsidR="001A03E3" w:rsidRPr="00EA77BC" w:rsidRDefault="001A03E3" w:rsidP="000C5921">
      <w:pPr>
        <w:pStyle w:val="BodyTextBullet1"/>
        <w:spacing w:before="60"/>
      </w:pPr>
      <w:r w:rsidRPr="00EA77BC">
        <w:t>PACKAGE field (#42)</w:t>
      </w:r>
    </w:p>
    <w:p w:rsidR="001A03E3" w:rsidRPr="00EA77BC" w:rsidRDefault="001A03E3" w:rsidP="000C5921"/>
    <w:p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rsidR="00AA50C7" w:rsidRPr="00EA77BC" w:rsidRDefault="00AA50C7" w:rsidP="001B3F39">
      <w:pPr>
        <w:autoSpaceDE w:val="0"/>
        <w:autoSpaceDN w:val="0"/>
        <w:adjustRightInd w:val="0"/>
        <w:spacing w:line="228" w:lineRule="auto"/>
      </w:pPr>
    </w:p>
    <w:p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rsidR="001A03E3" w:rsidRPr="00EA77BC" w:rsidRDefault="001A03E3" w:rsidP="001B3F39">
      <w:pPr>
        <w:pStyle w:val="Codeexample"/>
      </w:pPr>
      <w:r w:rsidRPr="00EA77BC">
        <w:t>Do you wish to match/rematch to NATIONAL DRUG file? No// YES  (Yes)</w:t>
      </w:r>
    </w:p>
    <w:p w:rsidR="001A03E3" w:rsidRPr="00EA77BC" w:rsidRDefault="001A03E3" w:rsidP="001B3F39">
      <w:pPr>
        <w:pStyle w:val="Codeexample"/>
      </w:pPr>
      <w:r w:rsidRPr="00EA77BC">
        <w:t>Deleting Possible Dosages...</w:t>
      </w:r>
    </w:p>
    <w:p w:rsidR="001A03E3" w:rsidRPr="00EA77BC" w:rsidRDefault="001A03E3" w:rsidP="001B3F39">
      <w:pPr>
        <w:pStyle w:val="Codeexample"/>
      </w:pPr>
    </w:p>
    <w:p w:rsidR="001A03E3" w:rsidRPr="00EA77BC" w:rsidRDefault="001A03E3" w:rsidP="001B3F39">
      <w:pPr>
        <w:pStyle w:val="Codeexample"/>
      </w:pPr>
      <w:r w:rsidRPr="00EA77BC">
        <w:t>Match local drug  INSULIN NPH U-100 INJ</w:t>
      </w:r>
    </w:p>
    <w:p w:rsidR="001A03E3" w:rsidRPr="00EA77BC" w:rsidRDefault="001A03E3" w:rsidP="001B3F39">
      <w:pPr>
        <w:pStyle w:val="Codeexample"/>
      </w:pPr>
      <w:r w:rsidRPr="00EA77BC">
        <w:t xml:space="preserve">                                        ORDER UNIT: VI</w:t>
      </w:r>
    </w:p>
    <w:p w:rsidR="001A03E3" w:rsidRPr="00EA77BC" w:rsidRDefault="001A03E3" w:rsidP="001B3F39">
      <w:pPr>
        <w:pStyle w:val="Codeexample"/>
      </w:pPr>
      <w:r w:rsidRPr="00EA77BC">
        <w:t xml:space="preserve">                        DISPENSE UNITS/ORDER UNITS: 1</w:t>
      </w:r>
    </w:p>
    <w:p w:rsidR="001A03E3" w:rsidRPr="00EA77BC" w:rsidRDefault="001A03E3" w:rsidP="001B3F39">
      <w:pPr>
        <w:pStyle w:val="Codeexample"/>
      </w:pPr>
      <w:r w:rsidRPr="00EA77BC">
        <w:t xml:space="preserve">                                     DISPENSE UNIT: </w:t>
      </w:r>
    </w:p>
    <w:p w:rsidR="001A03E3" w:rsidRPr="00EA77BC" w:rsidRDefault="001A03E3" w:rsidP="001B3F39">
      <w:pPr>
        <w:pStyle w:val="Codeexample"/>
        <w:keepNext/>
      </w:pPr>
      <w:r w:rsidRPr="00EA77BC">
        <w:t>I will try to match NDC:   2-8310-01   to NDF.</w:t>
      </w:r>
    </w:p>
    <w:p w:rsidR="001A03E3" w:rsidRPr="00EA77BC" w:rsidRDefault="001A03E3" w:rsidP="001B3F39">
      <w:pPr>
        <w:pStyle w:val="Codeexample"/>
      </w:pPr>
      <w:r w:rsidRPr="00EA77BC">
        <w:t xml:space="preserve">     I will attempt to match the NDCs from your SYNONYMS.</w:t>
      </w:r>
    </w:p>
    <w:p w:rsidR="001A03E3" w:rsidRPr="00EA77BC" w:rsidRDefault="001A03E3" w:rsidP="001B3F39">
      <w:pPr>
        <w:pStyle w:val="Codeexample"/>
      </w:pPr>
      <w:r w:rsidRPr="00EA77BC">
        <w:t xml:space="preserve"> ORDER UNIT: VI</w:t>
      </w:r>
    </w:p>
    <w:p w:rsidR="001A03E3" w:rsidRPr="00EA77BC" w:rsidRDefault="001A03E3" w:rsidP="001B3F39">
      <w:pPr>
        <w:pStyle w:val="Codeexample"/>
      </w:pPr>
      <w:r w:rsidRPr="00EA77BC">
        <w:t>Match made with INSULIN NPH U-100 INJ</w:t>
      </w:r>
    </w:p>
    <w:p w:rsidR="001A03E3" w:rsidRPr="00EA77BC" w:rsidRDefault="001A03E3" w:rsidP="00CD4C83">
      <w:pPr>
        <w:pStyle w:val="Codeexample"/>
      </w:pPr>
      <w:r w:rsidRPr="00EA77BC">
        <w:t xml:space="preserve">Now select VA Product Name </w:t>
      </w:r>
    </w:p>
    <w:p w:rsidR="001A03E3" w:rsidRPr="00EA77BC" w:rsidRDefault="001A03E3" w:rsidP="00BA5F06">
      <w:pPr>
        <w:pStyle w:val="Codeexample"/>
      </w:pPr>
      <w:r w:rsidRPr="00EA77BC">
        <w:t xml:space="preserve">                   </w:t>
      </w:r>
    </w:p>
    <w:p w:rsidR="001A03E3" w:rsidRPr="00EA77BC" w:rsidRDefault="001A03E3" w:rsidP="00BA5F06">
      <w:pPr>
        <w:pStyle w:val="Codeexample"/>
      </w:pPr>
      <w:r w:rsidRPr="00EA77BC">
        <w:t xml:space="preserve">18 INSULIN NPH HUMAN 100 U/ML INJ HUMULIN N    INJ  HS501  I0160  </w:t>
      </w:r>
    </w:p>
    <w:p w:rsidR="001A03E3" w:rsidRPr="00EA77BC" w:rsidRDefault="001A03E3" w:rsidP="00BA5F06">
      <w:pPr>
        <w:pStyle w:val="Codeexample"/>
      </w:pPr>
      <w:r w:rsidRPr="00EA77BC">
        <w:t xml:space="preserve">19 INSULIN NPH HUMAN 100 U/ML INJ INNOLET 3ML    INJ  HS501  I0356  </w:t>
      </w:r>
    </w:p>
    <w:p w:rsidR="001A03E3" w:rsidRPr="00EA77BC" w:rsidRDefault="001A03E3" w:rsidP="0012128D">
      <w:pPr>
        <w:pStyle w:val="Codeexample"/>
      </w:pPr>
      <w:r w:rsidRPr="00EA77BC">
        <w:t xml:space="preserve">20 INSULIN NPH HUMAN 100 U/ML INJ NOVOLIN N    INJ  HS501  I0161            </w:t>
      </w:r>
    </w:p>
    <w:p w:rsidR="001A03E3" w:rsidRPr="00EA77BC" w:rsidRDefault="001A03E3" w:rsidP="0012128D">
      <w:pPr>
        <w:pStyle w:val="Codeexample"/>
      </w:pPr>
      <w:r w:rsidRPr="00EA77BC">
        <w:t>Enter your choice or press return to continue: 18</w:t>
      </w:r>
    </w:p>
    <w:p w:rsidR="001A03E3" w:rsidRPr="00EA77BC" w:rsidRDefault="001A03E3" w:rsidP="0005137D">
      <w:pPr>
        <w:pStyle w:val="Codeexample"/>
      </w:pPr>
      <w:r w:rsidRPr="00EA77BC">
        <w:t xml:space="preserve">          Is this a match  &lt; Reply Y, N or press return to continue &gt; :  y</w:t>
      </w:r>
    </w:p>
    <w:p w:rsidR="001A03E3" w:rsidRPr="00EA77BC" w:rsidRDefault="001A03E3" w:rsidP="0005137D">
      <w:pPr>
        <w:pStyle w:val="Codeexample"/>
      </w:pPr>
      <w:r w:rsidRPr="00EA77BC">
        <w:t xml:space="preserve">CHOOSE FROM: </w:t>
      </w:r>
    </w:p>
    <w:p w:rsidR="001A03E3" w:rsidRPr="00EA77BC" w:rsidRDefault="001A03E3" w:rsidP="00EB241E">
      <w:pPr>
        <w:pStyle w:val="Codeexample"/>
      </w:pPr>
      <w:r w:rsidRPr="00EA77BC">
        <w:t xml:space="preserve">  1    10 ML  VIAL</w:t>
      </w:r>
    </w:p>
    <w:p w:rsidR="001A03E3" w:rsidRPr="00EA77BC" w:rsidRDefault="001A03E3" w:rsidP="005C4F1E">
      <w:pPr>
        <w:pStyle w:val="Codeexample"/>
      </w:pPr>
      <w:r w:rsidRPr="00EA77BC">
        <w:t xml:space="preserve">  2    OTHER  </w:t>
      </w:r>
      <w:proofErr w:type="spellStart"/>
      <w:r w:rsidRPr="00EA77BC">
        <w:t>OTHER</w:t>
      </w:r>
      <w:proofErr w:type="spellEnd"/>
    </w:p>
    <w:p w:rsidR="001A03E3" w:rsidRPr="00EA77BC" w:rsidRDefault="001A03E3" w:rsidP="000128D8">
      <w:pPr>
        <w:pStyle w:val="Codeexample"/>
      </w:pPr>
      <w:r w:rsidRPr="00EA77BC">
        <w:t>Enter Package Size &amp; Type Combination: 1</w:t>
      </w:r>
    </w:p>
    <w:p w:rsidR="001A03E3" w:rsidRPr="00EA77BC" w:rsidRDefault="001A03E3" w:rsidP="000128D8">
      <w:pPr>
        <w:pStyle w:val="Codeexample"/>
      </w:pPr>
    </w:p>
    <w:p w:rsidR="001A03E3" w:rsidRPr="00EA77BC" w:rsidRDefault="001A03E3" w:rsidP="00EA77BC">
      <w:pPr>
        <w:pStyle w:val="Codeexample"/>
      </w:pPr>
    </w:p>
    <w:p w:rsidR="001A03E3" w:rsidRPr="00EA77BC" w:rsidRDefault="001A03E3" w:rsidP="00EA77BC">
      <w:pPr>
        <w:pStyle w:val="Codeexample"/>
      </w:pPr>
      <w:r w:rsidRPr="00EA77BC">
        <w:t>Local drug INSULIN NPH U-100 INJ</w:t>
      </w:r>
    </w:p>
    <w:p w:rsidR="001A03E3" w:rsidRPr="00EA77BC" w:rsidRDefault="001A03E3" w:rsidP="00EA77BC">
      <w:pPr>
        <w:pStyle w:val="Codeexample"/>
      </w:pPr>
      <w:r w:rsidRPr="00EA77BC">
        <w:t>matches    INSULIN NPH HUMAN 100 U/ML INJ HUMULIN N</w:t>
      </w:r>
    </w:p>
    <w:p w:rsidR="001A03E3" w:rsidRPr="00EA77BC" w:rsidRDefault="001A03E3" w:rsidP="00EA77BC">
      <w:pPr>
        <w:pStyle w:val="Codeexample"/>
      </w:pPr>
      <w:r w:rsidRPr="00EA77BC">
        <w:t>PACKAGE SIZE: 10 ML</w:t>
      </w:r>
    </w:p>
    <w:p w:rsidR="001A03E3" w:rsidRPr="00EA77BC" w:rsidRDefault="001A03E3" w:rsidP="00EA77BC">
      <w:pPr>
        <w:pStyle w:val="Codeexample"/>
      </w:pPr>
      <w:r w:rsidRPr="00EA77BC">
        <w:t>PACKAGE TYPE: VIAL</w:t>
      </w:r>
    </w:p>
    <w:p w:rsidR="001A03E3" w:rsidRPr="00EA77BC" w:rsidRDefault="001A03E3" w:rsidP="00EA77BC">
      <w:pPr>
        <w:pStyle w:val="Codeexample"/>
      </w:pPr>
    </w:p>
    <w:p w:rsidR="001A03E3" w:rsidRPr="00EA77BC" w:rsidRDefault="001A03E3" w:rsidP="00EA77BC">
      <w:pPr>
        <w:pStyle w:val="Codeexample"/>
        <w:keepNext/>
      </w:pPr>
      <w:r w:rsidRPr="00EA77BC">
        <w:t>&lt; Enter "Y" for yes &gt;</w:t>
      </w:r>
    </w:p>
    <w:p w:rsidR="001A03E3" w:rsidRPr="00EA77BC" w:rsidRDefault="001A03E3" w:rsidP="00732461">
      <w:pPr>
        <w:pStyle w:val="Codeexample"/>
      </w:pPr>
      <w:r w:rsidRPr="00EA77BC">
        <w:t>&lt; Enter "N" for no &gt;                              OK? :  Y</w:t>
      </w:r>
    </w:p>
    <w:p w:rsidR="00A2682F" w:rsidRPr="00EA77BC" w:rsidRDefault="00A2682F" w:rsidP="00732461">
      <w:pPr>
        <w:pStyle w:val="Codeexample"/>
      </w:pPr>
    </w:p>
    <w:p w:rsidR="001A03E3" w:rsidRPr="00EA77BC" w:rsidRDefault="001A03E3" w:rsidP="00732461">
      <w:pPr>
        <w:pStyle w:val="Codeexample"/>
      </w:pPr>
      <w:r w:rsidRPr="00EA77BC">
        <w:t>LOCAL DRUG NAME: INSULIN NPH U-100 INJ</w:t>
      </w:r>
    </w:p>
    <w:p w:rsidR="001A03E3" w:rsidRPr="00EA77BC" w:rsidRDefault="001A03E3" w:rsidP="000C5921">
      <w:pPr>
        <w:pStyle w:val="Codeexample"/>
      </w:pPr>
      <w:r w:rsidRPr="00EA77BC">
        <w:t xml:space="preserve">                                        ORDER UNIT: VI</w:t>
      </w:r>
    </w:p>
    <w:p w:rsidR="001A03E3" w:rsidRPr="00EA77BC" w:rsidRDefault="001A03E3" w:rsidP="000C5921">
      <w:pPr>
        <w:pStyle w:val="Codeexample"/>
      </w:pPr>
      <w:r w:rsidRPr="00EA77BC">
        <w:t xml:space="preserve">                        DISPENSE UNITS/ORDER UNITS: 1</w:t>
      </w:r>
    </w:p>
    <w:p w:rsidR="001A03E3" w:rsidRPr="00EA77BC" w:rsidRDefault="001A03E3" w:rsidP="000C5921">
      <w:pPr>
        <w:pStyle w:val="Codeexample"/>
      </w:pPr>
      <w:r w:rsidRPr="00EA77BC">
        <w:t xml:space="preserve">                                     DISPENSE UNIT:</w:t>
      </w:r>
    </w:p>
    <w:p w:rsidR="001A03E3" w:rsidRPr="00EA77BC" w:rsidRDefault="001A03E3" w:rsidP="000C5921">
      <w:pPr>
        <w:pStyle w:val="Codeexample"/>
      </w:pPr>
    </w:p>
    <w:p w:rsidR="001A03E3" w:rsidRPr="00EA77BC" w:rsidRDefault="001A03E3" w:rsidP="000C5921">
      <w:pPr>
        <w:pStyle w:val="Codeexample"/>
      </w:pPr>
      <w:r w:rsidRPr="00EA77BC">
        <w:t>VA PRODUCT NAME: INSULIN NPH HUMAN 100 U/ML INJ HUMULIN N</w:t>
      </w:r>
    </w:p>
    <w:p w:rsidR="001A03E3" w:rsidRPr="00EA77BC" w:rsidRDefault="001A03E3" w:rsidP="001B3F39">
      <w:pPr>
        <w:pStyle w:val="Codeexample"/>
      </w:pPr>
      <w:r w:rsidRPr="00EA77BC">
        <w:t>VA PRINT NAME: INSULIN NPH HUMAN 100 UNIT/ML HUMULIN N   CMOP ID: I0160</w:t>
      </w:r>
    </w:p>
    <w:p w:rsidR="001A03E3" w:rsidRPr="00EA77BC" w:rsidRDefault="001A03E3" w:rsidP="001B3F39">
      <w:pPr>
        <w:pStyle w:val="Codeexample"/>
      </w:pPr>
      <w:r w:rsidRPr="00EA77BC">
        <w:t>VA DISPENSE UNIT: VI                              MARKABLE FOR CMOP: YES</w:t>
      </w:r>
    </w:p>
    <w:p w:rsidR="001A03E3" w:rsidRPr="00EA77BC" w:rsidRDefault="001A03E3" w:rsidP="001B3F39">
      <w:pPr>
        <w:pStyle w:val="Codeexample"/>
      </w:pPr>
      <w:r w:rsidRPr="00EA77BC">
        <w:t xml:space="preserve">     PACKAGE SIZE: 10 ML</w:t>
      </w:r>
    </w:p>
    <w:p w:rsidR="001A03E3" w:rsidRPr="00EA77BC" w:rsidRDefault="001A03E3" w:rsidP="001B3F39">
      <w:pPr>
        <w:pStyle w:val="Codeexample"/>
      </w:pPr>
      <w:r w:rsidRPr="00EA77BC">
        <w:t xml:space="preserve">     PACKAGE TYPE: VIAL</w:t>
      </w:r>
    </w:p>
    <w:p w:rsidR="001A03E3" w:rsidRPr="00EA77BC" w:rsidRDefault="001A03E3" w:rsidP="001B3F39">
      <w:pPr>
        <w:pStyle w:val="Codeexample"/>
      </w:pPr>
      <w:r w:rsidRPr="00EA77BC">
        <w:t>VA CLASS: HS501  INSULIN</w:t>
      </w:r>
    </w:p>
    <w:p w:rsidR="001A03E3" w:rsidRPr="00EA77BC" w:rsidRDefault="001A03E3" w:rsidP="001B3F39">
      <w:pPr>
        <w:pStyle w:val="Codeexample"/>
      </w:pPr>
      <w:r w:rsidRPr="00EA77BC">
        <w:t xml:space="preserve">CS FEDERAL SCHEDULE: </w:t>
      </w:r>
    </w:p>
    <w:p w:rsidR="001A03E3" w:rsidRPr="00EA77BC" w:rsidRDefault="001A03E3" w:rsidP="001B3F39">
      <w:pPr>
        <w:pStyle w:val="Codeexample"/>
      </w:pPr>
      <w:r w:rsidRPr="00EA77BC">
        <w:t>INGREDIENTS:</w:t>
      </w:r>
    </w:p>
    <w:p w:rsidR="001A03E3" w:rsidRPr="00EA77BC" w:rsidRDefault="001A03E3" w:rsidP="001B3F39">
      <w:pPr>
        <w:pStyle w:val="Codeexample"/>
      </w:pPr>
      <w:r w:rsidRPr="00EA77BC">
        <w:t xml:space="preserve">     INSULIN,NPH,HUMAN/rDNA 100 UNT/ML</w:t>
      </w:r>
    </w:p>
    <w:p w:rsidR="001A03E3" w:rsidRPr="00EA77BC" w:rsidRDefault="001A03E3" w:rsidP="001B3F39">
      <w:pPr>
        <w:pStyle w:val="Codeexample"/>
      </w:pPr>
      <w:r w:rsidRPr="00EA77BC">
        <w:t>NATIONAL FORMULARY INDICATOR: NO</w:t>
      </w:r>
    </w:p>
    <w:p w:rsidR="001A03E3" w:rsidRPr="00EA77BC" w:rsidRDefault="001A03E3" w:rsidP="001B3F39">
      <w:pPr>
        <w:pStyle w:val="Codeexample"/>
      </w:pPr>
      <w:r w:rsidRPr="00EA77BC">
        <w:t>NATIONAL FORMULARY RESTRICTION:</w:t>
      </w:r>
    </w:p>
    <w:p w:rsidR="001A03E3" w:rsidRDefault="001A03E3" w:rsidP="001B3F39">
      <w:pPr>
        <w:pStyle w:val="Codeexample"/>
      </w:pPr>
    </w:p>
    <w:p w:rsidR="00584B53" w:rsidRPr="00D32499" w:rsidRDefault="00584B53" w:rsidP="00584B53">
      <w:pPr>
        <w:shd w:val="clear" w:color="auto" w:fill="D9D9D9"/>
        <w:ind w:left="374"/>
        <w:rPr>
          <w:rFonts w:ascii="Courier New" w:hAnsi="Courier New" w:cs="Courier New"/>
          <w:sz w:val="16"/>
          <w:szCs w:val="16"/>
        </w:rPr>
      </w:pPr>
      <w:bookmarkStart w:id="1138" w:name="p055"/>
      <w:bookmarkEnd w:id="1138"/>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584B53" w:rsidRPr="00EA77BC" w:rsidRDefault="00584B53" w:rsidP="001B3F39">
      <w:pPr>
        <w:pStyle w:val="Codeexample"/>
      </w:pPr>
    </w:p>
    <w:p w:rsidR="001A03E3" w:rsidRPr="00EA77BC" w:rsidRDefault="001A03E3" w:rsidP="001B3F39">
      <w:pPr>
        <w:pStyle w:val="Codeexample"/>
      </w:pPr>
    </w:p>
    <w:p w:rsidR="001A03E3" w:rsidRPr="00EA77BC" w:rsidRDefault="001A03E3" w:rsidP="001B3F39">
      <w:pPr>
        <w:pStyle w:val="Codeexample"/>
      </w:pPr>
      <w:r w:rsidRPr="00EA77BC">
        <w:t>&lt; Enter "Y" for yes, "N" for no &gt;</w:t>
      </w:r>
    </w:p>
    <w:p w:rsidR="001A03E3" w:rsidRPr="00EA77BC" w:rsidRDefault="001A03E3" w:rsidP="001B3F39">
      <w:pPr>
        <w:pStyle w:val="Codeexample"/>
      </w:pPr>
    </w:p>
    <w:p w:rsidR="001A03E3" w:rsidRPr="00EA77BC" w:rsidRDefault="001A03E3" w:rsidP="001B3F39">
      <w:pPr>
        <w:pStyle w:val="Codeexample"/>
      </w:pPr>
      <w:r w:rsidRPr="00EA77BC">
        <w:t xml:space="preserve">          Is this a match ? Y</w:t>
      </w:r>
    </w:p>
    <w:p w:rsidR="001A03E3" w:rsidRPr="00EA77BC" w:rsidRDefault="001A03E3" w:rsidP="00CD4C83">
      <w:pPr>
        <w:pStyle w:val="Codeexample"/>
      </w:pPr>
    </w:p>
    <w:p w:rsidR="001A03E3" w:rsidRPr="00EA77BC" w:rsidRDefault="001A03E3" w:rsidP="00BA5F06">
      <w:pPr>
        <w:pStyle w:val="Codeexample"/>
      </w:pPr>
    </w:p>
    <w:p w:rsidR="001A03E3" w:rsidRPr="00EA77BC" w:rsidRDefault="001A03E3" w:rsidP="00BA5F06">
      <w:pPr>
        <w:pStyle w:val="Codeexample"/>
      </w:pPr>
      <w:r w:rsidRPr="00EA77BC">
        <w:t>You have just VERIFIED this match and MERGED the entry.</w:t>
      </w:r>
    </w:p>
    <w:p w:rsidR="001A03E3" w:rsidRPr="00EA77BC" w:rsidRDefault="001A03E3" w:rsidP="00BA5F06">
      <w:pPr>
        <w:pStyle w:val="Codeexample"/>
      </w:pPr>
    </w:p>
    <w:p w:rsidR="001A03E3" w:rsidRPr="00EA77BC" w:rsidRDefault="001A03E3" w:rsidP="0012128D">
      <w:pPr>
        <w:pStyle w:val="Codeexample"/>
      </w:pPr>
      <w:r w:rsidRPr="00EA77BC">
        <w:t>Resetting Possible Dosages..</w:t>
      </w:r>
    </w:p>
    <w:p w:rsidR="001A03E3" w:rsidRPr="00EA77BC" w:rsidRDefault="001A03E3" w:rsidP="0012128D">
      <w:pPr>
        <w:pStyle w:val="Codeexample"/>
      </w:pPr>
    </w:p>
    <w:p w:rsidR="001A03E3" w:rsidRPr="00EA77BC" w:rsidRDefault="001A03E3" w:rsidP="0005137D">
      <w:pPr>
        <w:pStyle w:val="Codeexample"/>
      </w:pPr>
      <w:r w:rsidRPr="00EA77BC">
        <w:t xml:space="preserve">Press Return to continue: </w:t>
      </w:r>
    </w:p>
    <w:p w:rsidR="001A03E3" w:rsidRPr="00EA77BC" w:rsidRDefault="001A03E3" w:rsidP="0005137D">
      <w:pPr>
        <w:pStyle w:val="Codeexample"/>
      </w:pPr>
      <w:r w:rsidRPr="00EA77BC">
        <w:t>Just a reminder...you are editing INSULIN NPH U-100 INJ.</w:t>
      </w:r>
    </w:p>
    <w:p w:rsidR="001A03E3" w:rsidRPr="00EA77BC" w:rsidRDefault="001A03E3" w:rsidP="00EB241E">
      <w:pPr>
        <w:pStyle w:val="Codeexample"/>
      </w:pPr>
    </w:p>
    <w:p w:rsidR="001A03E3" w:rsidRPr="00EA77BC" w:rsidRDefault="001A03E3" w:rsidP="005C4F1E">
      <w:pPr>
        <w:pStyle w:val="Codeexample"/>
      </w:pPr>
      <w:r w:rsidRPr="00EA77BC">
        <w:t>Strength from National Drug File match =&gt; 100    UNT/ML</w:t>
      </w:r>
    </w:p>
    <w:p w:rsidR="001A03E3" w:rsidRPr="00EA77BC" w:rsidRDefault="001A03E3" w:rsidP="000128D8">
      <w:pPr>
        <w:pStyle w:val="Codeexample"/>
      </w:pPr>
      <w:r w:rsidRPr="00EA77BC">
        <w:t xml:space="preserve">Strength currently in the Drug File    =&gt; 100    </w:t>
      </w:r>
    </w:p>
    <w:p w:rsidR="001A03E3" w:rsidRPr="00EA77BC" w:rsidRDefault="001A03E3" w:rsidP="000128D8">
      <w:pPr>
        <w:pStyle w:val="Codeexample"/>
      </w:pPr>
    </w:p>
    <w:p w:rsidR="001A03E3" w:rsidRPr="00EA77BC" w:rsidRDefault="001A03E3" w:rsidP="00EA77BC">
      <w:pPr>
        <w:pStyle w:val="Codeexample"/>
      </w:pPr>
      <w:r w:rsidRPr="00EA77BC">
        <w:t>Strength =&gt; 100   Unit =&gt;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Press Return to continue,'^' to exit: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A428CC" w:rsidP="00EA77BC">
      <w:pPr>
        <w:pStyle w:val="Codeexample"/>
        <w:keepNext/>
      </w:pPr>
      <w:r>
        <w:rPr>
          <w:noProof/>
        </w:rPr>
        <mc:AlternateContent>
          <mc:Choice Requires="wps">
            <w:drawing>
              <wp:anchor distT="0" distB="0" distL="114300" distR="114300" simplePos="0" relativeHeight="251663872" behindDoc="0" locked="0" layoutInCell="1" allowOverlap="1">
                <wp:simplePos x="0" y="0"/>
                <wp:positionH relativeFrom="column">
                  <wp:posOffset>4829810</wp:posOffset>
                </wp:positionH>
                <wp:positionV relativeFrom="paragraph">
                  <wp:posOffset>36195</wp:posOffset>
                </wp:positionV>
                <wp:extent cx="1068070" cy="1390650"/>
                <wp:effectExtent l="10160" t="7620" r="7620" b="11430"/>
                <wp:wrapNone/>
                <wp:docPr id="6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rsidR="00A55708" w:rsidRPr="00F772CA" w:rsidRDefault="00A55708"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JRLw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">
                <v:textbox>
                  <w:txbxContent>
                    <w:p w:rsidR="00A55708" w:rsidRPr="00F772CA" w:rsidRDefault="00A55708"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rsidR="001A03E3" w:rsidRPr="00EA77BC" w:rsidRDefault="001A03E3" w:rsidP="00EA77BC">
      <w:pPr>
        <w:pStyle w:val="Codeexample"/>
        <w:keepNext/>
      </w:pPr>
      <w:r w:rsidRPr="00EA77BC">
        <w:t>Due to National Drug File settings no possible dosages were auto-created.</w:t>
      </w:r>
    </w:p>
    <w:p w:rsidR="001A03E3" w:rsidRPr="00EA77BC" w:rsidRDefault="001A03E3" w:rsidP="00EA77BC">
      <w:pPr>
        <w:pStyle w:val="Codeexample"/>
        <w:keepNext/>
      </w:pPr>
    </w:p>
    <w:p w:rsidR="001A03E3" w:rsidRPr="00EA77BC" w:rsidRDefault="001A03E3" w:rsidP="00EA77BC">
      <w:pPr>
        <w:pStyle w:val="Codeexample"/>
        <w:keepNext/>
      </w:pPr>
      <w:r w:rsidRPr="00EA77BC">
        <w:t>Do you want to manually enter possible dosages? N// YES</w:t>
      </w:r>
    </w:p>
    <w:p w:rsidR="001A03E3" w:rsidRPr="00EA77BC" w:rsidRDefault="001A03E3" w:rsidP="00EA77BC">
      <w:pPr>
        <w:pStyle w:val="Codeexample"/>
        <w:keepNext/>
      </w:pPr>
    </w:p>
    <w:p w:rsidR="001A03E3" w:rsidRPr="00EA77BC" w:rsidRDefault="001A03E3" w:rsidP="00EA77BC">
      <w:pPr>
        <w:pStyle w:val="Codeexample"/>
      </w:pPr>
      <w:r w:rsidRPr="00EA77BC">
        <w:t>Changing the strength will update all possible dosages for this Drug.</w:t>
      </w:r>
    </w:p>
    <w:p w:rsidR="001A03E3" w:rsidRPr="00EA77BC" w:rsidRDefault="001A03E3" w:rsidP="00EA77BC">
      <w:pPr>
        <w:pStyle w:val="Codeexample"/>
      </w:pPr>
    </w:p>
    <w:p w:rsidR="001A03E3" w:rsidRPr="00EA77BC" w:rsidRDefault="001A03E3" w:rsidP="00EA77BC">
      <w:pPr>
        <w:pStyle w:val="Codeexample"/>
      </w:pPr>
      <w:r w:rsidRPr="00EA77BC">
        <w:t xml:space="preserve">STRENGTH: 100// </w:t>
      </w:r>
    </w:p>
    <w:p w:rsidR="001A03E3" w:rsidRPr="00EA77BC" w:rsidRDefault="001A03E3" w:rsidP="00EA77BC">
      <w:pPr>
        <w:pStyle w:val="Codeexample"/>
      </w:pPr>
    </w:p>
    <w:p w:rsidR="001A03E3" w:rsidRPr="00EA77BC" w:rsidRDefault="001A03E3" w:rsidP="00EA77BC">
      <w:pPr>
        <w:pStyle w:val="Codeexample"/>
      </w:pPr>
      <w:r w:rsidRPr="00EA77BC">
        <w:t>Select DISPENSE UNITS PER DOSE: ?</w:t>
      </w:r>
    </w:p>
    <w:p w:rsidR="001A03E3" w:rsidRPr="00EA77BC" w:rsidRDefault="001A03E3" w:rsidP="00EA77BC">
      <w:pPr>
        <w:pStyle w:val="Codeexample"/>
      </w:pPr>
    </w:p>
    <w:p w:rsidR="001A03E3" w:rsidRPr="00EA77BC" w:rsidRDefault="001A03E3" w:rsidP="00EA77BC">
      <w:pPr>
        <w:pStyle w:val="Codeexample"/>
      </w:pPr>
      <w:r w:rsidRPr="00EA77BC">
        <w:t xml:space="preserve">        You may enter a new POSSIBLE DOSAGES, if you wish</w:t>
      </w:r>
    </w:p>
    <w:p w:rsidR="001A03E3" w:rsidRPr="00EA77BC" w:rsidRDefault="001A03E3" w:rsidP="00EA77BC">
      <w:pPr>
        <w:pStyle w:val="Codeexample"/>
      </w:pPr>
      <w:r w:rsidRPr="00EA77BC">
        <w:t xml:space="preserve">        Type a Number between 0 and 99999999, 4 Decimal Digits</w:t>
      </w:r>
    </w:p>
    <w:p w:rsidR="001A03E3" w:rsidRPr="00EA77BC" w:rsidRDefault="001A03E3" w:rsidP="00EA77BC">
      <w:pPr>
        <w:pStyle w:val="Codeexample"/>
      </w:pPr>
      <w:r w:rsidRPr="00EA77BC">
        <w:t xml:space="preserve">   </w:t>
      </w:r>
    </w:p>
    <w:p w:rsidR="001A03E3" w:rsidRPr="00EA77BC" w:rsidRDefault="001A03E3" w:rsidP="00EA77BC">
      <w:pPr>
        <w:pStyle w:val="Codeexample"/>
      </w:pPr>
      <w:r w:rsidRPr="00EA77BC">
        <w:t>Select DISPENSE UNITS PER DOSE: 1</w:t>
      </w:r>
    </w:p>
    <w:p w:rsidR="001A03E3" w:rsidRPr="00EA77BC" w:rsidRDefault="001A03E3" w:rsidP="00EA77BC">
      <w:pPr>
        <w:pStyle w:val="Codeexample"/>
      </w:pPr>
      <w:r w:rsidRPr="00EA77BC">
        <w:t>Are you adding '1' as a new POSSIBLE DOSAGES (the 1ST for this DRUG)? No// Y</w:t>
      </w:r>
    </w:p>
    <w:p w:rsidR="001A03E3" w:rsidRPr="00EA77BC" w:rsidRDefault="001A03E3" w:rsidP="00EA77BC">
      <w:pPr>
        <w:pStyle w:val="Codeexample"/>
      </w:pPr>
      <w:r w:rsidRPr="00EA77BC">
        <w:t xml:space="preserve">  (Yes)</w:t>
      </w:r>
    </w:p>
    <w:p w:rsidR="001A03E3" w:rsidRPr="00EA77BC" w:rsidRDefault="001A03E3" w:rsidP="00EA77BC">
      <w:pPr>
        <w:pStyle w:val="Codeexample"/>
      </w:pPr>
      <w:r w:rsidRPr="00EA77BC">
        <w:t xml:space="preserve">  Dosage = 100</w:t>
      </w:r>
    </w:p>
    <w:p w:rsidR="001A03E3" w:rsidRPr="00EA77BC" w:rsidRDefault="001A03E3" w:rsidP="00EA77BC">
      <w:pPr>
        <w:pStyle w:val="Codeexample"/>
      </w:pPr>
      <w:r w:rsidRPr="00EA77BC">
        <w:t xml:space="preserve">   POSSIBLE DOSAGES DOSE: 100//   (No Editing)</w:t>
      </w:r>
    </w:p>
    <w:p w:rsidR="001A03E3" w:rsidRPr="00EA77BC" w:rsidRDefault="001A03E3" w:rsidP="00EA77BC">
      <w:pPr>
        <w:pStyle w:val="Codeexample"/>
      </w:pPr>
    </w:p>
    <w:p w:rsidR="001A03E3" w:rsidRPr="00EA77BC" w:rsidRDefault="001A03E3" w:rsidP="00EA77BC">
      <w:pPr>
        <w:pStyle w:val="Codeexample"/>
      </w:pPr>
      <w:r w:rsidRPr="00EA77BC">
        <w:t>DISPENSE UNITS PER DOSE: 1// 0.1</w:t>
      </w:r>
    </w:p>
    <w:p w:rsidR="001A03E3" w:rsidRPr="00EA77BC" w:rsidRDefault="001A03E3" w:rsidP="00EA77BC">
      <w:pPr>
        <w:pStyle w:val="Codeexample"/>
      </w:pPr>
      <w:r w:rsidRPr="00EA77BC">
        <w:t>PACKAGE: IO</w:t>
      </w:r>
    </w:p>
    <w:p w:rsidR="001A03E3" w:rsidRPr="00EA77BC" w:rsidRDefault="001A03E3" w:rsidP="00EA77BC">
      <w:pPr>
        <w:pStyle w:val="Codeexample"/>
      </w:pPr>
      <w:r w:rsidRPr="00EA77BC">
        <w:t xml:space="preserve">BCMA UNITS PER DOSE: </w:t>
      </w:r>
    </w:p>
    <w:p w:rsidR="001A03E3" w:rsidRPr="00EA77BC" w:rsidRDefault="001A03E3" w:rsidP="00EA77BC">
      <w:pPr>
        <w:pStyle w:val="Codeexample"/>
      </w:pPr>
    </w:p>
    <w:p w:rsidR="00304798" w:rsidRPr="00EA77BC" w:rsidRDefault="00304798" w:rsidP="00EA77BC">
      <w:pPr>
        <w:pStyle w:val="Codeexample"/>
      </w:pPr>
      <w:r w:rsidRPr="00EA77BC">
        <w:t>Select DISPENSE UNITS PER DOSE</w:t>
      </w:r>
    </w:p>
    <w:p w:rsidR="00AA50C7" w:rsidRPr="00EA77BC" w:rsidRDefault="00AA50C7" w:rsidP="00EA77BC"/>
    <w:p w:rsidR="001A03E3" w:rsidRPr="00EA77BC" w:rsidRDefault="001A03E3" w:rsidP="00EA77BC">
      <w:pPr>
        <w:pStyle w:val="Example"/>
      </w:pPr>
      <w:r w:rsidRPr="00EA77BC">
        <w:t xml:space="preserve">Example 2: </w:t>
      </w:r>
      <w:bookmarkStart w:id="1139" w:name="p054"/>
      <w:bookmarkEnd w:id="1139"/>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rsidR="001A03E3" w:rsidRPr="00EA77BC" w:rsidRDefault="001A03E3" w:rsidP="00EA77BC">
      <w:pPr>
        <w:pStyle w:val="Codeexample"/>
      </w:pPr>
      <w:r w:rsidRPr="00EA77BC">
        <w:t>Do you wish to match/rematch to NATIONAL DRUG file? No// YES  (Yes)</w:t>
      </w:r>
    </w:p>
    <w:p w:rsidR="001A03E3" w:rsidRPr="00EA77BC" w:rsidRDefault="001A03E3" w:rsidP="00EA77BC">
      <w:pPr>
        <w:pStyle w:val="Codeexample"/>
      </w:pPr>
    </w:p>
    <w:p w:rsidR="001A03E3" w:rsidRPr="00EA77BC" w:rsidRDefault="001A03E3" w:rsidP="00EA77BC">
      <w:pPr>
        <w:pStyle w:val="Codeexample"/>
      </w:pPr>
      <w:r w:rsidRPr="00EA77BC">
        <w:t>Deleting Possible Dosages...</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Match local drug  LOMUSTINE 100MG CAP</w:t>
      </w:r>
    </w:p>
    <w:p w:rsidR="001A03E3" w:rsidRPr="00EA77BC" w:rsidRDefault="001A03E3" w:rsidP="00EA77BC">
      <w:pPr>
        <w:pStyle w:val="Codeexample"/>
      </w:pPr>
      <w:r w:rsidRPr="00EA77BC">
        <w:t xml:space="preserve">                                        ORDER UNIT: BT</w:t>
      </w:r>
    </w:p>
    <w:p w:rsidR="001A03E3" w:rsidRPr="00EA77BC" w:rsidRDefault="001A03E3" w:rsidP="00EA77BC">
      <w:pPr>
        <w:pStyle w:val="Codeexample"/>
      </w:pPr>
      <w:r w:rsidRPr="00EA77BC">
        <w:t xml:space="preserve">                        DISPENSE UNITS/ORDER UNITS: 20</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r w:rsidRPr="00EA77BC">
        <w:t>I will try to match NDC:   15-3032-20   to NDF.</w:t>
      </w:r>
    </w:p>
    <w:p w:rsidR="001A03E3" w:rsidRPr="00EA77BC" w:rsidRDefault="001A03E3" w:rsidP="00EA77BC">
      <w:pPr>
        <w:pStyle w:val="Codeexample"/>
      </w:pPr>
    </w:p>
    <w:p w:rsidR="001A03E3" w:rsidRPr="00EA77BC" w:rsidRDefault="001A03E3" w:rsidP="00EA77BC">
      <w:pPr>
        <w:pStyle w:val="Codeexample"/>
      </w:pPr>
      <w:r w:rsidRPr="00EA77BC">
        <w:t>Local drug LOMUSTINE 100MG CAP</w:t>
      </w:r>
    </w:p>
    <w:p w:rsidR="001A03E3" w:rsidRPr="00EA77BC" w:rsidRDefault="001A03E3" w:rsidP="00EA77BC">
      <w:pPr>
        <w:pStyle w:val="Codeexample"/>
      </w:pPr>
      <w:r w:rsidRPr="00EA77BC">
        <w:t>matches    LOMUSTINE 100MG CAP</w:t>
      </w:r>
    </w:p>
    <w:p w:rsidR="001A03E3" w:rsidRPr="00EA77BC" w:rsidRDefault="001A03E3" w:rsidP="00EA77BC">
      <w:pPr>
        <w:pStyle w:val="Codeexample"/>
      </w:pPr>
      <w:r w:rsidRPr="00EA77BC">
        <w:t>PACKAGE SIZE: 20</w:t>
      </w:r>
    </w:p>
    <w:p w:rsidR="001A03E3" w:rsidRPr="00EA77BC" w:rsidRDefault="001A03E3" w:rsidP="00EA77BC">
      <w:pPr>
        <w:pStyle w:val="Codeexample"/>
      </w:pPr>
      <w:r w:rsidRPr="00EA77BC">
        <w:t>PACKAGE TYPE: BOTTLE</w:t>
      </w:r>
    </w:p>
    <w:p w:rsidR="001A03E3" w:rsidRPr="00EA77BC" w:rsidRDefault="001A03E3" w:rsidP="00EA77BC">
      <w:pPr>
        <w:pStyle w:val="Codeexample"/>
      </w:pPr>
      <w:r w:rsidRPr="00EA77BC">
        <w:t xml:space="preserve">          Is this a match ?</w:t>
      </w:r>
    </w:p>
    <w:p w:rsidR="001A03E3" w:rsidRPr="00EA77BC" w:rsidRDefault="001A03E3" w:rsidP="00EA77BC">
      <w:pPr>
        <w:pStyle w:val="Codeexample"/>
      </w:pPr>
      <w:r w:rsidRPr="00EA77BC">
        <w:t>Enter Yes or No: YES// YES</w:t>
      </w:r>
    </w:p>
    <w:p w:rsidR="001A03E3" w:rsidRPr="00EA77BC" w:rsidRDefault="001A03E3" w:rsidP="00EA77BC">
      <w:pPr>
        <w:pStyle w:val="Codeexample"/>
      </w:pPr>
    </w:p>
    <w:p w:rsidR="001A03E3" w:rsidRPr="00EA77BC" w:rsidRDefault="001A03E3" w:rsidP="00EA77BC">
      <w:pPr>
        <w:pStyle w:val="Codeexample"/>
      </w:pPr>
      <w:r w:rsidRPr="00EA77BC">
        <w:t>LOCAL DRUG NAME: LOMUSTINE 100MG CAP</w:t>
      </w:r>
    </w:p>
    <w:p w:rsidR="001A03E3" w:rsidRPr="00EA77BC" w:rsidRDefault="001A03E3" w:rsidP="00EA77BC">
      <w:pPr>
        <w:pStyle w:val="Codeexample"/>
      </w:pPr>
      <w:r w:rsidRPr="00EA77BC">
        <w:t xml:space="preserve">                                        ORDER UNIT: BT</w:t>
      </w:r>
    </w:p>
    <w:p w:rsidR="001A03E3" w:rsidRPr="00EA77BC" w:rsidRDefault="001A03E3" w:rsidP="00EA77BC">
      <w:pPr>
        <w:pStyle w:val="Codeexample"/>
      </w:pPr>
      <w:r w:rsidRPr="00EA77BC">
        <w:t xml:space="preserve">                        DISPENSE UNITS/ORDER UNITS: 20</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p>
    <w:p w:rsidR="001A03E3" w:rsidRPr="00EA77BC" w:rsidRDefault="001A03E3" w:rsidP="00EA77BC">
      <w:pPr>
        <w:pStyle w:val="Codeexample"/>
      </w:pPr>
      <w:r w:rsidRPr="00EA77BC">
        <w:t>VA PRODUCT NAME: LOMUSTINE 100MG CAP</w:t>
      </w:r>
    </w:p>
    <w:p w:rsidR="001A03E3" w:rsidRPr="00EA77BC" w:rsidRDefault="001A03E3" w:rsidP="00EA77BC">
      <w:pPr>
        <w:pStyle w:val="Codeexample"/>
      </w:pPr>
      <w:r w:rsidRPr="00EA77BC">
        <w:t>VA PRINT NAME: LOMUSTINE 100MG CAP                       CMOP ID: L0055</w:t>
      </w:r>
    </w:p>
    <w:p w:rsidR="001A03E3" w:rsidRPr="00EA77BC" w:rsidRDefault="001A03E3" w:rsidP="00EA77BC">
      <w:pPr>
        <w:pStyle w:val="Codeexample"/>
      </w:pPr>
      <w:r w:rsidRPr="00EA77BC">
        <w:t>VA DISPENSE UNIT: CAP                                    MARKABLE FOR CMOP: YES</w:t>
      </w:r>
    </w:p>
    <w:p w:rsidR="001A03E3" w:rsidRPr="00EA77BC" w:rsidRDefault="001A03E3" w:rsidP="00EA77BC">
      <w:pPr>
        <w:pStyle w:val="Codeexample"/>
      </w:pPr>
      <w:r w:rsidRPr="00EA77BC">
        <w:t xml:space="preserve">     PACKAGE SIZE: 20</w:t>
      </w:r>
    </w:p>
    <w:p w:rsidR="001A03E3" w:rsidRPr="00EA77BC" w:rsidRDefault="001A03E3" w:rsidP="00EA77BC">
      <w:pPr>
        <w:pStyle w:val="Codeexample"/>
      </w:pPr>
      <w:r w:rsidRPr="00EA77BC">
        <w:t xml:space="preserve">     PACKAGE TYPE: BOTTLE</w:t>
      </w:r>
    </w:p>
    <w:p w:rsidR="001A03E3" w:rsidRPr="00EA77BC" w:rsidRDefault="001A03E3" w:rsidP="00EA77BC">
      <w:pPr>
        <w:pStyle w:val="Codeexample"/>
      </w:pPr>
      <w:r w:rsidRPr="00EA77BC">
        <w:t>VA CLASS: AN100  ANTINEOPLASTICS,ALKYLATING AGENTS</w:t>
      </w:r>
    </w:p>
    <w:p w:rsidR="001A03E3" w:rsidRPr="00EA77BC" w:rsidRDefault="001A03E3" w:rsidP="00EA77BC">
      <w:pPr>
        <w:pStyle w:val="Codeexample"/>
      </w:pPr>
      <w:r w:rsidRPr="00EA77BC">
        <w:t xml:space="preserve">CS FEDERAL SCHEDULE: </w:t>
      </w:r>
    </w:p>
    <w:p w:rsidR="001A03E3" w:rsidRPr="00EA77BC" w:rsidRDefault="001A03E3" w:rsidP="00EA77BC">
      <w:pPr>
        <w:pStyle w:val="Codeexample"/>
      </w:pPr>
      <w:r w:rsidRPr="00EA77BC">
        <w:t>INGREDIENTS:</w:t>
      </w:r>
    </w:p>
    <w:p w:rsidR="001A03E3" w:rsidRPr="00EA77BC" w:rsidRDefault="001A03E3" w:rsidP="00EA77BC">
      <w:pPr>
        <w:pStyle w:val="Codeexample"/>
      </w:pPr>
      <w:r w:rsidRPr="00EA77BC">
        <w:t xml:space="preserve">     LOMUSTINE 100 MG</w:t>
      </w:r>
    </w:p>
    <w:p w:rsidR="001A03E3" w:rsidRPr="00EA77BC" w:rsidRDefault="001A03E3" w:rsidP="00EA77BC">
      <w:pPr>
        <w:pStyle w:val="Codeexample"/>
      </w:pPr>
      <w:r w:rsidRPr="00EA77BC">
        <w:t>NATIONAL FORMULARY INDICATOR: YES</w:t>
      </w:r>
    </w:p>
    <w:p w:rsidR="001A03E3" w:rsidRDefault="001A03E3" w:rsidP="00EA77BC">
      <w:pPr>
        <w:pStyle w:val="Codeexample"/>
      </w:pPr>
      <w:r w:rsidRPr="00EA77BC">
        <w:t>NATIONAL FORMULARY RESTRICTION:</w:t>
      </w:r>
    </w:p>
    <w:p w:rsidR="00D75EEB" w:rsidRDefault="00D75EEB" w:rsidP="00EA77BC">
      <w:pPr>
        <w:pStyle w:val="Codeexample"/>
      </w:pPr>
    </w:p>
    <w:p w:rsidR="00D75EEB" w:rsidRPr="00D32499" w:rsidRDefault="00D75EEB" w:rsidP="00D75EEB">
      <w:pPr>
        <w:shd w:val="clear" w:color="auto" w:fill="D9D9D9"/>
        <w:ind w:left="374"/>
        <w:rPr>
          <w:rFonts w:ascii="Courier New" w:hAnsi="Courier New" w:cs="Courier New"/>
          <w:sz w:val="16"/>
          <w:szCs w:val="16"/>
        </w:rPr>
      </w:pPr>
      <w:bookmarkStart w:id="1140" w:name="p056"/>
      <w:bookmarkEnd w:id="1140"/>
      <w:r w:rsidRPr="00D32499">
        <w:rPr>
          <w:rFonts w:ascii="Courier New" w:hAnsi="Courier New" w:cs="Courier New"/>
          <w:sz w:val="16"/>
          <w:szCs w:val="16"/>
        </w:rPr>
        <w:t>Copay Tier: 2</w:t>
      </w:r>
    </w:p>
    <w:p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D75EEB" w:rsidRPr="00EA77BC" w:rsidRDefault="00D75EEB"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&lt; Enter "Y" for yes, "N" for no &gt;</w:t>
      </w:r>
    </w:p>
    <w:p w:rsidR="001A03E3" w:rsidRPr="00EA77BC" w:rsidRDefault="001A03E3" w:rsidP="00EA77BC">
      <w:pPr>
        <w:pStyle w:val="Codeexample"/>
      </w:pPr>
    </w:p>
    <w:p w:rsidR="001A03E3" w:rsidRPr="00EA77BC" w:rsidRDefault="001A03E3" w:rsidP="00EA77BC">
      <w:pPr>
        <w:pStyle w:val="Codeexample"/>
      </w:pPr>
      <w:r w:rsidRPr="00EA77BC">
        <w:t xml:space="preserve">          Is this a match ? Y</w:t>
      </w:r>
    </w:p>
    <w:p w:rsidR="001A03E3" w:rsidRPr="00EA77BC" w:rsidRDefault="001A03E3" w:rsidP="00EA77BC">
      <w:pPr>
        <w:pStyle w:val="Codeexample"/>
      </w:pPr>
    </w:p>
    <w:p w:rsidR="001A03E3" w:rsidRPr="00EA77BC" w:rsidRDefault="001A03E3" w:rsidP="00EA77BC">
      <w:pPr>
        <w:pStyle w:val="Codeexample"/>
      </w:pPr>
      <w:r w:rsidRPr="00EA77BC">
        <w:t>You have just VERIFIED this match and MERGED the entry.</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r w:rsidRPr="00EA77BC">
        <w:t xml:space="preserve">Press Return to continue: </w:t>
      </w:r>
    </w:p>
    <w:p w:rsidR="001A03E3" w:rsidRPr="00EA77BC" w:rsidRDefault="001A03E3" w:rsidP="00EA77BC">
      <w:pPr>
        <w:pStyle w:val="Codeexample"/>
      </w:pPr>
      <w:r w:rsidRPr="00EA77BC">
        <w:t>Just a reminder...you are editing LOMUSTINE 100MG CAP.</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100    MG</w:t>
      </w:r>
    </w:p>
    <w:p w:rsidR="001A03E3" w:rsidRPr="00EA77BC" w:rsidRDefault="001A03E3" w:rsidP="00EA77BC">
      <w:pPr>
        <w:pStyle w:val="Codeexample"/>
      </w:pPr>
      <w:r w:rsidRPr="00EA77BC">
        <w:t>Strength currently in the Drug File    =&gt; 100    MG</w:t>
      </w:r>
    </w:p>
    <w:p w:rsidR="001A03E3" w:rsidRPr="00EA77BC" w:rsidRDefault="001A03E3" w:rsidP="00EA77BC">
      <w:pPr>
        <w:pStyle w:val="Codeexample"/>
      </w:pPr>
    </w:p>
    <w:p w:rsidR="001A03E3" w:rsidRPr="00EA77BC" w:rsidRDefault="001A03E3" w:rsidP="00EA77BC">
      <w:pPr>
        <w:pStyle w:val="Codeexample"/>
      </w:pPr>
      <w:r w:rsidRPr="00EA77BC">
        <w:t>Strength =&gt; 100   Unit =&gt; MG</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Press Return to continue,'^' to exit:</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100MG      PACKAGE: IO</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rsidR="001A03E3" w:rsidRPr="00EA77BC" w:rsidRDefault="001A03E3" w:rsidP="00EA77BC">
      <w:pPr>
        <w:pStyle w:val="Codeexample"/>
      </w:pPr>
    </w:p>
    <w:p w:rsidR="001A03E3" w:rsidRPr="00EA77BC" w:rsidRDefault="001A03E3" w:rsidP="00EA77BC">
      <w:pPr>
        <w:pStyle w:val="Codeexample"/>
      </w:pPr>
      <w:r w:rsidRPr="00EA77BC">
        <w:t>Do you want to edit the dosages? N// YES</w:t>
      </w:r>
    </w:p>
    <w:p w:rsidR="001A03E3" w:rsidRPr="00EA77BC" w:rsidRDefault="001A03E3" w:rsidP="00EA77BC">
      <w:pPr>
        <w:pStyle w:val="Codeexample"/>
      </w:pPr>
    </w:p>
    <w:p w:rsidR="00E57901" w:rsidRPr="00EA77BC" w:rsidRDefault="001A03E3" w:rsidP="00EA77BC">
      <w:pPr>
        <w:pStyle w:val="Codeexample"/>
        <w:keepNext/>
      </w:pPr>
      <w:r w:rsidRPr="00EA77BC">
        <w:t>Changing the strength will update all possible dosages for this Drug.</w:t>
      </w:r>
    </w:p>
    <w:p w:rsidR="001A03E3" w:rsidRPr="00EA77BC" w:rsidRDefault="001A03E3" w:rsidP="00732461">
      <w:pPr>
        <w:pStyle w:val="Codeexample"/>
      </w:pPr>
      <w:r w:rsidRPr="00EA77BC">
        <w:t xml:space="preserve">STRENGTH: 100// </w:t>
      </w:r>
    </w:p>
    <w:p w:rsidR="001A03E3" w:rsidRPr="00EA77BC" w:rsidRDefault="001A03E3" w:rsidP="00732461">
      <w:pPr>
        <w:pStyle w:val="Codeexample"/>
      </w:pPr>
    </w:p>
    <w:p w:rsidR="001A03E3" w:rsidRPr="00EA77BC" w:rsidRDefault="001A03E3" w:rsidP="00732461">
      <w:pPr>
        <w:pStyle w:val="Codeexample"/>
      </w:pPr>
      <w:r w:rsidRPr="00EA77BC">
        <w:t>Select DISPENSE UNITS PER DOSE: ?</w:t>
      </w:r>
    </w:p>
    <w:p w:rsidR="001A03E3" w:rsidRPr="00EA77BC" w:rsidRDefault="001A03E3" w:rsidP="000C5921">
      <w:pPr>
        <w:pStyle w:val="Codeexample"/>
      </w:pPr>
      <w:r w:rsidRPr="00EA77BC">
        <w:t xml:space="preserve">   Answer with POSSIBLE DOSAGES DISPENSE UNITS PER DOSE</w:t>
      </w:r>
    </w:p>
    <w:p w:rsidR="001A03E3" w:rsidRPr="00EA77BC" w:rsidRDefault="001A03E3" w:rsidP="000C5921">
      <w:pPr>
        <w:pStyle w:val="Codeexample"/>
      </w:pPr>
      <w:r w:rsidRPr="00EA77BC">
        <w:t xml:space="preserve">   Choose from:</w:t>
      </w:r>
    </w:p>
    <w:p w:rsidR="001A03E3" w:rsidRPr="00EA77BC" w:rsidRDefault="001A03E3" w:rsidP="000C5921">
      <w:pPr>
        <w:pStyle w:val="Codeexample"/>
      </w:pPr>
      <w:r w:rsidRPr="00EA77BC">
        <w:t xml:space="preserve">   1     100    IO</w:t>
      </w:r>
    </w:p>
    <w:p w:rsidR="001A03E3" w:rsidRPr="00EA77BC" w:rsidRDefault="001A03E3" w:rsidP="000C5921">
      <w:pPr>
        <w:pStyle w:val="Codeexample"/>
      </w:pPr>
    </w:p>
    <w:p w:rsidR="001A03E3" w:rsidRPr="00EA77BC" w:rsidRDefault="001A03E3" w:rsidP="000C5921">
      <w:pPr>
        <w:pStyle w:val="Codeexample"/>
      </w:pPr>
      <w:r w:rsidRPr="00EA77BC">
        <w:t xml:space="preserve">        You may enter a new POSSIBLE DOSAGES, if you wish</w:t>
      </w:r>
    </w:p>
    <w:p w:rsidR="001A03E3" w:rsidRPr="00EA77BC" w:rsidRDefault="001A03E3" w:rsidP="001B3F39">
      <w:pPr>
        <w:pStyle w:val="Codeexample"/>
      </w:pPr>
      <w:r w:rsidRPr="00EA77BC">
        <w:t xml:space="preserve">        Type a Number between 0 and 99999999, 4 Decimal Digits</w:t>
      </w:r>
    </w:p>
    <w:p w:rsidR="001A03E3" w:rsidRPr="00EA77BC" w:rsidRDefault="001A03E3" w:rsidP="001B3F39">
      <w:pPr>
        <w:pStyle w:val="Codeexample"/>
      </w:pPr>
      <w:r w:rsidRPr="00EA77BC">
        <w:t xml:space="preserve">   </w:t>
      </w:r>
    </w:p>
    <w:p w:rsidR="001A03E3" w:rsidRPr="00EA77BC" w:rsidRDefault="001A03E3" w:rsidP="001B3F39">
      <w:pPr>
        <w:pStyle w:val="Codeexample"/>
      </w:pPr>
      <w:r w:rsidRPr="00EA77BC">
        <w:t xml:space="preserve">Select DISPENSE UNITS PER DOSE: </w:t>
      </w:r>
    </w:p>
    <w:p w:rsidR="001A03E3" w:rsidRPr="00EA77BC" w:rsidRDefault="001A03E3" w:rsidP="001B3F39">
      <w:pPr>
        <w:pStyle w:val="ExampleHeading"/>
      </w:pPr>
    </w:p>
    <w:p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rsidR="001A03E3" w:rsidRPr="00EA77BC" w:rsidRDefault="001A03E3" w:rsidP="001B3F39">
      <w:pPr>
        <w:pStyle w:val="Codeexample"/>
      </w:pPr>
      <w:r w:rsidRPr="00EA77BC">
        <w:t>Do you wish to match/rematch to NATIONAL DRUG file? No// Y  (Yes)</w:t>
      </w:r>
    </w:p>
    <w:p w:rsidR="001A03E3" w:rsidRPr="00EA77BC" w:rsidRDefault="001A03E3" w:rsidP="001B3F39">
      <w:pPr>
        <w:pStyle w:val="Codeexample"/>
      </w:pPr>
    </w:p>
    <w:p w:rsidR="001A03E3" w:rsidRPr="00EA77BC" w:rsidRDefault="001A03E3" w:rsidP="001B3F39">
      <w:pPr>
        <w:pStyle w:val="Codeexample"/>
      </w:pPr>
      <w:r w:rsidRPr="00EA77BC">
        <w:t>Deleting Possible Dosages...</w:t>
      </w:r>
    </w:p>
    <w:p w:rsidR="001A03E3" w:rsidRPr="00EA77BC" w:rsidRDefault="001A03E3" w:rsidP="001B3F39">
      <w:pPr>
        <w:pStyle w:val="Codeexample"/>
      </w:pPr>
    </w:p>
    <w:p w:rsidR="001A03E3" w:rsidRPr="00EA77BC" w:rsidRDefault="001A03E3" w:rsidP="001B3F39">
      <w:pPr>
        <w:pStyle w:val="Codeexample"/>
      </w:pPr>
    </w:p>
    <w:p w:rsidR="001A03E3" w:rsidRPr="00EA77BC" w:rsidRDefault="001A03E3" w:rsidP="001B3F39">
      <w:pPr>
        <w:pStyle w:val="Codeexample"/>
      </w:pPr>
      <w:r w:rsidRPr="00EA77BC">
        <w:t>Match local drug  DACARBAZINE 200MG INJ</w:t>
      </w:r>
    </w:p>
    <w:p w:rsidR="001A03E3" w:rsidRPr="00EA77BC" w:rsidRDefault="001A03E3" w:rsidP="001B3F39">
      <w:pPr>
        <w:pStyle w:val="Codeexample"/>
      </w:pPr>
      <w:r w:rsidRPr="00EA77BC">
        <w:t xml:space="preserve">                                        ORDER UNIT: BX</w:t>
      </w:r>
    </w:p>
    <w:p w:rsidR="001A03E3" w:rsidRPr="00EA77BC" w:rsidRDefault="001A03E3" w:rsidP="001B3F39">
      <w:pPr>
        <w:pStyle w:val="Codeexample"/>
      </w:pPr>
      <w:r w:rsidRPr="00EA77BC">
        <w:t xml:space="preserve">                        DISPENSE UNITS/ORDER UNITS: 12</w:t>
      </w:r>
    </w:p>
    <w:p w:rsidR="001A03E3" w:rsidRPr="00EA77BC" w:rsidRDefault="001A03E3" w:rsidP="001B3F39">
      <w:pPr>
        <w:pStyle w:val="Codeexample"/>
      </w:pPr>
      <w:r w:rsidRPr="00EA77BC">
        <w:t xml:space="preserve">                                     DISPENSE UNIT: </w:t>
      </w:r>
    </w:p>
    <w:p w:rsidR="001A03E3" w:rsidRPr="00EA77BC" w:rsidRDefault="001A03E3" w:rsidP="001B3F39">
      <w:pPr>
        <w:pStyle w:val="Codeexample"/>
      </w:pPr>
      <w:r w:rsidRPr="00EA77BC">
        <w:t>I will try to match NDC:   26-8151-20   to NDF.</w:t>
      </w:r>
    </w:p>
    <w:p w:rsidR="001A03E3" w:rsidRPr="00EA77BC" w:rsidRDefault="001A03E3" w:rsidP="00CD4C83">
      <w:pPr>
        <w:pStyle w:val="Codeexample"/>
      </w:pPr>
    </w:p>
    <w:p w:rsidR="001A03E3" w:rsidRPr="00EA77BC" w:rsidRDefault="001A03E3" w:rsidP="00BA5F06">
      <w:pPr>
        <w:pStyle w:val="Codeexample"/>
      </w:pPr>
      <w:r w:rsidRPr="00EA77BC">
        <w:t>Local drug DACARBAZINE 200MG INJ</w:t>
      </w:r>
    </w:p>
    <w:p w:rsidR="001A03E3" w:rsidRPr="00EA77BC" w:rsidRDefault="001A03E3" w:rsidP="00BA5F06">
      <w:pPr>
        <w:pStyle w:val="Codeexample"/>
      </w:pPr>
      <w:r w:rsidRPr="00EA77BC">
        <w:t>matches    DACARBAZINE 200MG/VIL INJ</w:t>
      </w:r>
    </w:p>
    <w:p w:rsidR="001A03E3" w:rsidRPr="00EA77BC" w:rsidRDefault="001A03E3" w:rsidP="00BA5F06">
      <w:pPr>
        <w:pStyle w:val="Codeexample"/>
      </w:pPr>
      <w:r w:rsidRPr="00EA77BC">
        <w:t>PACKAGE SIZE: 12 X 200 MG</w:t>
      </w:r>
    </w:p>
    <w:p w:rsidR="001A03E3" w:rsidRPr="00EA77BC" w:rsidRDefault="001A03E3" w:rsidP="0012128D">
      <w:pPr>
        <w:pStyle w:val="Codeexample"/>
      </w:pPr>
      <w:r w:rsidRPr="00EA77BC">
        <w:t>PACKAGE TYPE: VIAL</w:t>
      </w:r>
    </w:p>
    <w:p w:rsidR="001A03E3" w:rsidRPr="00EA77BC" w:rsidRDefault="001A03E3" w:rsidP="0012128D">
      <w:pPr>
        <w:pStyle w:val="Codeexample"/>
      </w:pPr>
      <w:r w:rsidRPr="00EA77BC">
        <w:t xml:space="preserve">          Is this a match ?</w:t>
      </w:r>
    </w:p>
    <w:p w:rsidR="001A03E3" w:rsidRPr="00EA77BC" w:rsidRDefault="001A03E3" w:rsidP="0005137D">
      <w:pPr>
        <w:pStyle w:val="Codeexample"/>
      </w:pPr>
      <w:r w:rsidRPr="00EA77BC">
        <w:t>Enter Yes or No: YES// YES</w:t>
      </w:r>
    </w:p>
    <w:p w:rsidR="001A03E3" w:rsidRPr="00EA77BC" w:rsidRDefault="001A03E3" w:rsidP="0005137D">
      <w:pPr>
        <w:pStyle w:val="Codeexample"/>
      </w:pPr>
    </w:p>
    <w:p w:rsidR="001A03E3" w:rsidRPr="00EA77BC" w:rsidRDefault="001A03E3" w:rsidP="00EB241E">
      <w:pPr>
        <w:pStyle w:val="Codeexample"/>
      </w:pPr>
    </w:p>
    <w:p w:rsidR="001A03E3" w:rsidRPr="00EA77BC" w:rsidRDefault="001A03E3" w:rsidP="005C4F1E">
      <w:pPr>
        <w:pStyle w:val="Codeexample"/>
      </w:pPr>
      <w:r w:rsidRPr="00EA77BC">
        <w:t>LOCAL DRUG NAME: DACARBAZINE 200MG INJ</w:t>
      </w:r>
    </w:p>
    <w:p w:rsidR="001A03E3" w:rsidRPr="00EA77BC" w:rsidRDefault="001A03E3" w:rsidP="000128D8">
      <w:pPr>
        <w:pStyle w:val="Codeexample"/>
      </w:pPr>
      <w:r w:rsidRPr="00EA77BC">
        <w:t xml:space="preserve">                                        ORDER UNIT: BX</w:t>
      </w:r>
    </w:p>
    <w:p w:rsidR="001A03E3" w:rsidRPr="00EA77BC" w:rsidRDefault="001A03E3" w:rsidP="000128D8">
      <w:pPr>
        <w:pStyle w:val="Codeexample"/>
      </w:pPr>
      <w:r w:rsidRPr="00EA77BC">
        <w:t xml:space="preserve">                        DISPENSE UNITS/ORDER UNITS: 12</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p>
    <w:p w:rsidR="001A03E3" w:rsidRPr="00EA77BC" w:rsidRDefault="001A03E3" w:rsidP="00EA77BC">
      <w:pPr>
        <w:pStyle w:val="Codeexample"/>
        <w:keepNext/>
      </w:pPr>
      <w:r w:rsidRPr="00EA77BC">
        <w:t xml:space="preserve">VA PRODUCT NAME: DACARBAZINE 200MG/VIL INJ               MARKABLE FOR CMOP: NOT </w:t>
      </w:r>
    </w:p>
    <w:p w:rsidR="001A03E3" w:rsidRPr="00EA77BC" w:rsidRDefault="001A03E3" w:rsidP="00EA77BC">
      <w:pPr>
        <w:pStyle w:val="Codeexample"/>
      </w:pPr>
      <w:r w:rsidRPr="00EA77BC">
        <w:t>MARKED</w:t>
      </w:r>
    </w:p>
    <w:p w:rsidR="001A03E3" w:rsidRPr="00EA77BC" w:rsidRDefault="001A03E3" w:rsidP="00EA77BC">
      <w:pPr>
        <w:pStyle w:val="Codeexample"/>
      </w:pPr>
      <w:r w:rsidRPr="00EA77BC">
        <w:t xml:space="preserve">     PACKAGE SIZE: 12 X 200 MG</w:t>
      </w:r>
    </w:p>
    <w:p w:rsidR="001A03E3" w:rsidRPr="00EA77BC" w:rsidRDefault="001A03E3" w:rsidP="00EA77BC">
      <w:pPr>
        <w:pStyle w:val="Codeexample"/>
      </w:pPr>
      <w:r w:rsidRPr="00EA77BC">
        <w:t xml:space="preserve">     PACKAGE TYPE: VIAL</w:t>
      </w:r>
    </w:p>
    <w:p w:rsidR="001A03E3" w:rsidRPr="00EA77BC" w:rsidRDefault="001A03E3" w:rsidP="00EA77BC">
      <w:pPr>
        <w:pStyle w:val="Codeexample"/>
      </w:pPr>
      <w:r w:rsidRPr="00EA77BC">
        <w:t>VA CLASS: AN900  ANTINEOPLASTIC,OTHER</w:t>
      </w:r>
    </w:p>
    <w:p w:rsidR="001A03E3" w:rsidRPr="00EA77BC" w:rsidRDefault="001A03E3" w:rsidP="00EA77BC">
      <w:pPr>
        <w:pStyle w:val="Codeexample"/>
      </w:pPr>
      <w:r w:rsidRPr="00EA77BC">
        <w:t xml:space="preserve">CS FEDERAL SCHEDULE: </w:t>
      </w:r>
    </w:p>
    <w:p w:rsidR="001A03E3" w:rsidRPr="00EA77BC" w:rsidRDefault="001A03E3" w:rsidP="00EA77BC">
      <w:pPr>
        <w:pStyle w:val="Codeexample"/>
      </w:pPr>
      <w:r w:rsidRPr="00EA77BC">
        <w:t>INGREDIENTS:</w:t>
      </w:r>
    </w:p>
    <w:p w:rsidR="001A03E3" w:rsidRPr="00EA77BC" w:rsidRDefault="001A03E3" w:rsidP="00EA77BC">
      <w:pPr>
        <w:pStyle w:val="Codeexample"/>
      </w:pPr>
      <w:r w:rsidRPr="00EA77BC">
        <w:t xml:space="preserve">     DACARBAZINE 200 </w:t>
      </w:r>
    </w:p>
    <w:p w:rsidR="001A03E3" w:rsidRPr="00EA77BC" w:rsidRDefault="001A03E3" w:rsidP="00EA77BC">
      <w:pPr>
        <w:pStyle w:val="Codeexample"/>
      </w:pPr>
      <w:r w:rsidRPr="00EA77BC">
        <w:t>NATIONAL FORMULARY INDICATOR: YES</w:t>
      </w:r>
    </w:p>
    <w:p w:rsidR="001A03E3" w:rsidRPr="00EA77BC" w:rsidRDefault="001A03E3" w:rsidP="00EA77BC">
      <w:pPr>
        <w:pStyle w:val="Codeexample"/>
      </w:pPr>
      <w:r w:rsidRPr="00EA77BC">
        <w:t>NATIONAL FORMULARY RESTRICTION:</w:t>
      </w:r>
    </w:p>
    <w:p w:rsidR="001A03E3" w:rsidRPr="00EA77BC" w:rsidRDefault="001A03E3" w:rsidP="00EA77BC">
      <w:pPr>
        <w:pStyle w:val="Codeexample"/>
      </w:pPr>
    </w:p>
    <w:p w:rsidR="00584B53" w:rsidRPr="00D32499" w:rsidRDefault="00584B53" w:rsidP="00584B53">
      <w:pPr>
        <w:shd w:val="clear" w:color="auto" w:fill="D9D9D9"/>
        <w:ind w:left="374"/>
        <w:rPr>
          <w:rFonts w:ascii="Courier New" w:hAnsi="Courier New" w:cs="Courier New"/>
          <w:sz w:val="16"/>
          <w:szCs w:val="16"/>
        </w:rPr>
      </w:pPr>
      <w:bookmarkStart w:id="1141" w:name="p058"/>
      <w:bookmarkEnd w:id="1141"/>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1A03E3" w:rsidRPr="00EA77BC" w:rsidRDefault="001A03E3" w:rsidP="00EA77BC">
      <w:pPr>
        <w:pStyle w:val="Codeexample"/>
      </w:pPr>
    </w:p>
    <w:p w:rsidR="001A03E3" w:rsidRPr="00EA77BC" w:rsidRDefault="001A03E3" w:rsidP="00EA77BC">
      <w:pPr>
        <w:pStyle w:val="Codeexample"/>
      </w:pPr>
      <w:r w:rsidRPr="00EA77BC">
        <w:t>&lt; Enter "Y" for yes, "N" for no &gt;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 xml:space="preserve">          Is this a match ? Y</w:t>
      </w:r>
    </w:p>
    <w:p w:rsidR="001A03E3" w:rsidRPr="00EA77BC" w:rsidRDefault="001A03E3" w:rsidP="00EA77BC">
      <w:pPr>
        <w:pStyle w:val="Codeexample"/>
      </w:pPr>
    </w:p>
    <w:p w:rsidR="001A03E3" w:rsidRPr="00EA77BC" w:rsidRDefault="001A03E3" w:rsidP="00EA77BC">
      <w:pPr>
        <w:pStyle w:val="Codeexample"/>
      </w:pPr>
      <w:r w:rsidRPr="00EA77BC">
        <w:t>You have just VERIFIED this match and MERGED the entry.</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 xml:space="preserve">Press Return to continue: </w:t>
      </w:r>
    </w:p>
    <w:p w:rsidR="001A03E3" w:rsidRPr="00EA77BC" w:rsidRDefault="001A03E3" w:rsidP="00EA77BC">
      <w:pPr>
        <w:pStyle w:val="Codeexample"/>
      </w:pPr>
      <w:r w:rsidRPr="00EA77BC">
        <w:t>Just a reminder...you are editing DACARBAZINE 200MG INJ.</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200    MG/VIAL</w:t>
      </w:r>
    </w:p>
    <w:p w:rsidR="00AA33C2" w:rsidRPr="00EA77BC" w:rsidRDefault="001A03E3" w:rsidP="00EA77BC">
      <w:pPr>
        <w:pStyle w:val="Codeexample"/>
      </w:pPr>
      <w:r w:rsidRPr="00EA77BC">
        <w:t xml:space="preserve">Strength currently in the Drug File    =&gt; 200 </w:t>
      </w:r>
    </w:p>
    <w:p w:rsidR="001A03E3" w:rsidRPr="00EA77BC" w:rsidRDefault="001A03E3" w:rsidP="00EA77BC">
      <w:pPr>
        <w:pStyle w:val="Codeexample"/>
      </w:pPr>
      <w:r w:rsidRPr="00EA77BC">
        <w:t xml:space="preserve">Strength =&gt; 200   Unit =&gt; </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 xml:space="preserve">Press Return to continue,'^' to exit: </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200MG/1VIAL     PACKAGE: IO</w:t>
      </w:r>
    </w:p>
    <w:p w:rsidR="001A03E3" w:rsidRPr="00EA77BC" w:rsidRDefault="001A03E3" w:rsidP="00EA77BC">
      <w:pPr>
        <w:pStyle w:val="Codeexample"/>
      </w:pPr>
      <w:r w:rsidRPr="00EA77BC">
        <w:t xml:space="preserve">   DISPENSE UNITS PER DOSE: 2         DOSE: 400MG/2VIAL     PACKAGE: IO</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Due to National Drug File settings TWO possible dosages were auto-created.</w:t>
      </w:r>
    </w:p>
    <w:p w:rsidR="001A03E3" w:rsidRPr="00EA77BC" w:rsidRDefault="001A03E3" w:rsidP="00EA77BC">
      <w:pPr>
        <w:pStyle w:val="Codeexample"/>
      </w:pPr>
    </w:p>
    <w:p w:rsidR="001A03E3" w:rsidRPr="00EA77BC" w:rsidRDefault="001A03E3" w:rsidP="00EA77BC">
      <w:pPr>
        <w:pStyle w:val="Codeexample"/>
      </w:pPr>
      <w:r w:rsidRPr="00EA77BC">
        <w:t>Do you want to edit the dosages? N//</w:t>
      </w:r>
    </w:p>
    <w:p w:rsidR="001A03E3" w:rsidRPr="00EA77BC" w:rsidRDefault="001A03E3" w:rsidP="00EA77BC">
      <w:pPr>
        <w:autoSpaceDE w:val="0"/>
        <w:autoSpaceDN w:val="0"/>
        <w:adjustRightInd w:val="0"/>
        <w:spacing w:line="228" w:lineRule="auto"/>
      </w:pPr>
    </w:p>
    <w:p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rsidR="001A03E3" w:rsidRPr="00EA77BC" w:rsidRDefault="001A03E3" w:rsidP="00EA77BC">
      <w:pPr>
        <w:pStyle w:val="Normal-TNR12"/>
        <w:widowControl/>
        <w:numPr>
          <w:ilvl w:val="0"/>
          <w:numId w:val="91"/>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rsidR="001A03E3" w:rsidRPr="00EA77BC" w:rsidRDefault="001A03E3" w:rsidP="00EA77BC">
      <w:pPr>
        <w:pStyle w:val="Normal-TNR12"/>
        <w:widowControl/>
        <w:numPr>
          <w:ilvl w:val="0"/>
          <w:numId w:val="91"/>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rsidR="001A03E3" w:rsidRPr="00EA77BC" w:rsidRDefault="001A03E3" w:rsidP="00732461">
      <w:pPr>
        <w:pStyle w:val="Normal-TNR12"/>
        <w:widowControl/>
        <w:numPr>
          <w:ilvl w:val="0"/>
          <w:numId w:val="91"/>
        </w:numPr>
        <w:spacing w:before="120"/>
        <w:ind w:left="720"/>
        <w:rPr>
          <w:rFonts w:ascii="Courier New" w:hAnsi="Courier New" w:cs="Courier New"/>
          <w:sz w:val="20"/>
        </w:rPr>
      </w:pPr>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rsidR="00AA50C7" w:rsidRPr="00EA77BC" w:rsidRDefault="00AA50C7" w:rsidP="00732461"/>
    <w:p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rsidR="001A03E3" w:rsidRPr="00EA77BC" w:rsidRDefault="001A03E3" w:rsidP="000C5921">
      <w:pPr>
        <w:pStyle w:val="Codeexample"/>
      </w:pPr>
      <w:r w:rsidRPr="00EA77BC">
        <w:t>Do you wish to match/rematch to NATIONAL DRUG file? No//   (No)</w:t>
      </w:r>
    </w:p>
    <w:p w:rsidR="001A03E3" w:rsidRPr="00EA77BC" w:rsidRDefault="001A03E3" w:rsidP="000C5921">
      <w:pPr>
        <w:pStyle w:val="Codeexample"/>
      </w:pPr>
      <w:r w:rsidRPr="00EA77BC">
        <w:t xml:space="preserve">Just a reminder...you are editing LOMUSTINE 10MG CAP </w:t>
      </w:r>
    </w:p>
    <w:p w:rsidR="001A03E3" w:rsidRPr="00EA77BC" w:rsidRDefault="001A03E3" w:rsidP="000C5921">
      <w:pPr>
        <w:pStyle w:val="Codeexample"/>
      </w:pPr>
    </w:p>
    <w:p w:rsidR="001A03E3" w:rsidRPr="00EA77BC" w:rsidRDefault="001A03E3" w:rsidP="000C5921">
      <w:pPr>
        <w:pStyle w:val="Codeexample"/>
      </w:pPr>
      <w:r w:rsidRPr="00EA77BC">
        <w:t>Strength from National Drug File match =&gt; 10    MG</w:t>
      </w:r>
    </w:p>
    <w:p w:rsidR="001A03E3" w:rsidRPr="00EA77BC" w:rsidRDefault="001A03E3" w:rsidP="000C5921">
      <w:pPr>
        <w:pStyle w:val="Codeexample"/>
      </w:pPr>
      <w:r w:rsidRPr="00EA77BC">
        <w:t>Strength currently in the Drug File    =&gt; 10    MG</w:t>
      </w:r>
    </w:p>
    <w:p w:rsidR="001A03E3" w:rsidRPr="00EA77BC" w:rsidRDefault="001A03E3" w:rsidP="001B3F39">
      <w:pPr>
        <w:pStyle w:val="Codeexample"/>
      </w:pPr>
    </w:p>
    <w:p w:rsidR="001A03E3" w:rsidRPr="00EA77BC" w:rsidRDefault="001A03E3" w:rsidP="001B3F39">
      <w:pPr>
        <w:pStyle w:val="Codeexample"/>
      </w:pPr>
      <w:r w:rsidRPr="00EA77BC">
        <w:t>Strength =&gt; 10   Unit =&gt; MG</w:t>
      </w:r>
    </w:p>
    <w:p w:rsidR="001A03E3" w:rsidRPr="00EA77BC" w:rsidRDefault="001A03E3" w:rsidP="001B3F39">
      <w:pPr>
        <w:pStyle w:val="Codeexample"/>
      </w:pPr>
    </w:p>
    <w:p w:rsidR="001A03E3" w:rsidRPr="00EA77BC" w:rsidRDefault="001A03E3" w:rsidP="001B3F39">
      <w:pPr>
        <w:pStyle w:val="Codeexample"/>
      </w:pPr>
      <w:r w:rsidRPr="00EA77BC">
        <w:t>POSSIBLE DOSAGES:</w:t>
      </w:r>
    </w:p>
    <w:p w:rsidR="001A03E3" w:rsidRPr="00EA77BC" w:rsidRDefault="001A03E3" w:rsidP="001B3F39">
      <w:pPr>
        <w:pStyle w:val="Codeexample"/>
      </w:pPr>
      <w:r w:rsidRPr="00EA77BC">
        <w:t xml:space="preserve">   </w:t>
      </w:r>
    </w:p>
    <w:p w:rsidR="001A03E3" w:rsidRPr="00EA77BC" w:rsidRDefault="001A03E3" w:rsidP="001B3F39">
      <w:pPr>
        <w:pStyle w:val="Codeexample"/>
      </w:pPr>
    </w:p>
    <w:p w:rsidR="001A03E3" w:rsidRPr="00EA77BC" w:rsidRDefault="001A03E3" w:rsidP="001B3F39">
      <w:pPr>
        <w:pStyle w:val="Codeexample"/>
      </w:pPr>
      <w:r w:rsidRPr="00EA77BC">
        <w:t>LOCAL POSSIBLE DOSAGES:</w:t>
      </w:r>
    </w:p>
    <w:p w:rsidR="001A03E3" w:rsidRPr="00EA77BC" w:rsidRDefault="001A03E3" w:rsidP="001B3F39">
      <w:pPr>
        <w:pStyle w:val="Codeexample"/>
        <w:keepNext/>
      </w:pPr>
    </w:p>
    <w:p w:rsidR="001A03E3" w:rsidRPr="00EA77BC" w:rsidRDefault="001A03E3" w:rsidP="001B3F39">
      <w:pPr>
        <w:pStyle w:val="Codeexample"/>
        <w:keepNext/>
      </w:pPr>
      <w:r w:rsidRPr="00EA77BC">
        <w:t xml:space="preserve">This drug has been set within the National Drug File to not auto create possible dosages. </w:t>
      </w:r>
    </w:p>
    <w:p w:rsidR="001A03E3" w:rsidRPr="00EA77BC" w:rsidRDefault="001A03E3" w:rsidP="001B3F39">
      <w:pPr>
        <w:pStyle w:val="Codeexample"/>
        <w:keepNext/>
      </w:pPr>
    </w:p>
    <w:p w:rsidR="001A03E3" w:rsidRPr="00EA77BC" w:rsidRDefault="001A03E3" w:rsidP="001B3F39">
      <w:pPr>
        <w:pStyle w:val="Codeexample"/>
      </w:pPr>
      <w:r w:rsidRPr="00EA77BC">
        <w:t>Do you want to manually enter possible dosages? N//</w:t>
      </w:r>
    </w:p>
    <w:p w:rsidR="001A03E3" w:rsidRPr="00EA77BC" w:rsidRDefault="001A03E3" w:rsidP="001B3F39"/>
    <w:p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rsidR="001A03E3" w:rsidRPr="00EA77BC" w:rsidRDefault="001A03E3" w:rsidP="001B3F39">
      <w:pPr>
        <w:pStyle w:val="Codeexample"/>
      </w:pPr>
      <w:r w:rsidRPr="00EA77BC">
        <w:t>Do you wish to match/rematch to NATIONAL DRUG file? No//   (No)</w:t>
      </w:r>
    </w:p>
    <w:p w:rsidR="001A03E3" w:rsidRPr="00EA77BC" w:rsidRDefault="001A03E3" w:rsidP="00CD4C83">
      <w:pPr>
        <w:pStyle w:val="Codeexample"/>
      </w:pPr>
      <w:r w:rsidRPr="00EA77BC">
        <w:t xml:space="preserve">Just a reminder...you are editing LOMUSTINE 10MG CAP </w:t>
      </w:r>
    </w:p>
    <w:p w:rsidR="001A03E3" w:rsidRPr="00EA77BC" w:rsidRDefault="001A03E3" w:rsidP="00BA5F06">
      <w:pPr>
        <w:pStyle w:val="Codeexample"/>
      </w:pPr>
    </w:p>
    <w:p w:rsidR="001A03E3" w:rsidRPr="00EA77BC" w:rsidRDefault="001A03E3" w:rsidP="00BA5F06">
      <w:pPr>
        <w:pStyle w:val="Codeexample"/>
      </w:pPr>
    </w:p>
    <w:p w:rsidR="001A03E3" w:rsidRPr="00EA77BC" w:rsidRDefault="001A03E3" w:rsidP="00BA5F06">
      <w:pPr>
        <w:pStyle w:val="Codeexample"/>
      </w:pPr>
      <w:r w:rsidRPr="00EA77BC">
        <w:t>This drug can have Possible Dosages, but currently does not have any.</w:t>
      </w:r>
    </w:p>
    <w:p w:rsidR="001A03E3" w:rsidRPr="00EA77BC" w:rsidRDefault="001A03E3" w:rsidP="0012128D">
      <w:pPr>
        <w:pStyle w:val="Codeexample"/>
      </w:pPr>
    </w:p>
    <w:p w:rsidR="001A03E3" w:rsidRPr="00EA77BC" w:rsidRDefault="001A03E3" w:rsidP="0012128D">
      <w:pPr>
        <w:pStyle w:val="Codeexample"/>
      </w:pPr>
      <w:r w:rsidRPr="00EA77BC">
        <w:t xml:space="preserve">This drug has been set within the National Drug File to auto create only one </w:t>
      </w:r>
    </w:p>
    <w:p w:rsidR="001A03E3" w:rsidRPr="00EA77BC" w:rsidRDefault="001A03E3" w:rsidP="0005137D">
      <w:pPr>
        <w:pStyle w:val="Codeexample"/>
      </w:pPr>
      <w:r w:rsidRPr="00EA77BC">
        <w:t>possible dosage.</w:t>
      </w:r>
    </w:p>
    <w:p w:rsidR="001A03E3" w:rsidRPr="00EA77BC" w:rsidRDefault="001A03E3" w:rsidP="0005137D">
      <w:pPr>
        <w:pStyle w:val="Codeexample"/>
      </w:pPr>
    </w:p>
    <w:p w:rsidR="001A03E3" w:rsidRPr="00EA77BC" w:rsidRDefault="001A03E3" w:rsidP="00EB241E">
      <w:pPr>
        <w:pStyle w:val="Codeexample"/>
      </w:pPr>
      <w:r w:rsidRPr="00EA77BC">
        <w:t>Create Possible Dosages for this drug? N// YES</w:t>
      </w:r>
    </w:p>
    <w:p w:rsidR="001A03E3" w:rsidRPr="00EA77BC" w:rsidRDefault="001A03E3" w:rsidP="005C4F1E">
      <w:pPr>
        <w:pStyle w:val="Codeexample"/>
      </w:pPr>
    </w:p>
    <w:p w:rsidR="001A03E3" w:rsidRPr="00EA77BC" w:rsidRDefault="001A03E3" w:rsidP="000128D8">
      <w:pPr>
        <w:pStyle w:val="Codeexample"/>
      </w:pPr>
      <w:r w:rsidRPr="00EA77BC">
        <w:t>Resetting Possible Dosages..</w:t>
      </w:r>
    </w:p>
    <w:p w:rsidR="001A03E3" w:rsidRPr="00EA77BC" w:rsidRDefault="001A03E3" w:rsidP="000128D8">
      <w:pPr>
        <w:pStyle w:val="Codeexample"/>
      </w:pPr>
    </w:p>
    <w:p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rsidR="001A03E3" w:rsidRPr="00EA77BC" w:rsidRDefault="001A03E3" w:rsidP="00EA77BC">
      <w:pPr>
        <w:pStyle w:val="Codeexample"/>
      </w:pPr>
    </w:p>
    <w:p w:rsidR="001A03E3" w:rsidRPr="00EA77BC" w:rsidRDefault="001A03E3" w:rsidP="00EA77BC">
      <w:pPr>
        <w:pStyle w:val="Codeexample"/>
      </w:pPr>
      <w:r w:rsidRPr="00EA77BC">
        <w:t>Press Return to continue:</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    MG</w:t>
      </w:r>
    </w:p>
    <w:p w:rsidR="001A03E3" w:rsidRPr="00EA77BC" w:rsidRDefault="001A03E3" w:rsidP="00EA77BC">
      <w:pPr>
        <w:pStyle w:val="Codeexample"/>
      </w:pPr>
      <w:r w:rsidRPr="00EA77BC">
        <w:t>Strength currently in the Drug File    =&gt; 10    MG</w:t>
      </w:r>
    </w:p>
    <w:p w:rsidR="001A03E3" w:rsidRPr="00EA77BC" w:rsidRDefault="001A03E3" w:rsidP="00EA77BC">
      <w:pPr>
        <w:pStyle w:val="Codeexample"/>
      </w:pPr>
    </w:p>
    <w:p w:rsidR="001A03E3" w:rsidRPr="00EA77BC" w:rsidRDefault="001A03E3" w:rsidP="00EA77BC">
      <w:pPr>
        <w:pStyle w:val="Codeexample"/>
      </w:pPr>
      <w:r w:rsidRPr="00EA77BC">
        <w:t>Strength =&gt; 10   Unit =&gt; MG</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 MG           PACKAGE: IO</w:t>
      </w:r>
    </w:p>
    <w:p w:rsidR="001A03E3" w:rsidRPr="00EA77BC" w:rsidRDefault="001A03E3" w:rsidP="00EA77BC">
      <w:pPr>
        <w:pStyle w:val="Codeexample"/>
      </w:pPr>
      <w:r w:rsidRPr="00EA77BC">
        <w:t xml:space="preserve">   </w:t>
      </w: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This drug has been set within the National Drug File to auto create only one possible dosage.</w:t>
      </w:r>
    </w:p>
    <w:p w:rsidR="001A03E3" w:rsidRPr="00EA77BC" w:rsidRDefault="001A03E3" w:rsidP="00EA77BC">
      <w:pPr>
        <w:pStyle w:val="Codeexample"/>
        <w:keepNext/>
      </w:pPr>
    </w:p>
    <w:p w:rsidR="001A03E3" w:rsidRPr="00EA77BC" w:rsidRDefault="001A03E3" w:rsidP="00EA77BC">
      <w:pPr>
        <w:pStyle w:val="Codeexample"/>
      </w:pPr>
      <w:r w:rsidRPr="00EA77BC">
        <w:t>Do you want to edit the dosages? N//</w:t>
      </w:r>
    </w:p>
    <w:p w:rsidR="001A03E3" w:rsidRPr="00EA77BC" w:rsidRDefault="001A03E3" w:rsidP="00EA77BC">
      <w:bookmarkStart w:id="1142" w:name="p057"/>
      <w:bookmarkEnd w:id="1142"/>
    </w:p>
    <w:p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rsidR="001A03E3" w:rsidRPr="00EA77BC" w:rsidRDefault="001A03E3" w:rsidP="00EA77BC">
      <w:pPr>
        <w:pStyle w:val="Codeexample"/>
      </w:pPr>
      <w:r w:rsidRPr="00EA77BC">
        <w:t>Do you wish to match/rematch to NATIONAL DRUG file? No//   (No)</w:t>
      </w:r>
    </w:p>
    <w:p w:rsidR="001A03E3" w:rsidRPr="00EA77BC" w:rsidRDefault="001A03E3" w:rsidP="00EA77BC">
      <w:pPr>
        <w:pStyle w:val="Codeexample"/>
      </w:pPr>
      <w:r w:rsidRPr="00EA77BC">
        <w:t xml:space="preserve">Just a reminder...you are editing LOMUSTINE 10MG CAP </w:t>
      </w:r>
    </w:p>
    <w:p w:rsidR="001A03E3" w:rsidRPr="00EA77BC" w:rsidRDefault="001A03E3" w:rsidP="00EA77BC">
      <w:pPr>
        <w:pStyle w:val="Codeexample"/>
      </w:pPr>
    </w:p>
    <w:p w:rsidR="001A03E3" w:rsidRPr="00EA77BC" w:rsidRDefault="001A03E3" w:rsidP="00EA77BC">
      <w:pPr>
        <w:pStyle w:val="Codeexample"/>
      </w:pPr>
      <w:r w:rsidRPr="00EA77BC">
        <w:t>This drug can have Possible Dosages, but currently does not have any.</w:t>
      </w:r>
    </w:p>
    <w:p w:rsidR="001A03E3" w:rsidRPr="00EA77BC" w:rsidRDefault="001A03E3" w:rsidP="00EA77BC">
      <w:pPr>
        <w:pStyle w:val="Codeexample"/>
      </w:pPr>
    </w:p>
    <w:p w:rsidR="001A03E3" w:rsidRPr="00EA77BC" w:rsidRDefault="001A03E3" w:rsidP="00EA77BC">
      <w:pPr>
        <w:pStyle w:val="Codeexample"/>
      </w:pPr>
      <w:r w:rsidRPr="00EA77BC">
        <w:t xml:space="preserve">This drug has been set within the National Drug File to auto create two </w:t>
      </w:r>
    </w:p>
    <w:p w:rsidR="001A03E3" w:rsidRPr="00EA77BC" w:rsidRDefault="001A03E3" w:rsidP="00EA77BC">
      <w:pPr>
        <w:pStyle w:val="Codeexample"/>
      </w:pPr>
      <w:r w:rsidRPr="00EA77BC">
        <w:t>possible dosages.</w:t>
      </w:r>
    </w:p>
    <w:p w:rsidR="001A03E3" w:rsidRPr="00EA77BC" w:rsidRDefault="001A03E3" w:rsidP="00EA77BC">
      <w:pPr>
        <w:pStyle w:val="Codeexample"/>
      </w:pPr>
    </w:p>
    <w:p w:rsidR="001A03E3" w:rsidRPr="00EA77BC" w:rsidRDefault="001A03E3" w:rsidP="00EA77BC">
      <w:pPr>
        <w:pStyle w:val="Codeexample"/>
      </w:pPr>
      <w:r w:rsidRPr="00EA77BC">
        <w:t>Create Possible Dosages for this drug? N// YES</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r w:rsidRPr="00EA77BC">
        <w:t>Due to National Drug File settings TWO possible dosages were auto-created.</w:t>
      </w:r>
    </w:p>
    <w:p w:rsidR="001A03E3" w:rsidRPr="00EA77BC" w:rsidRDefault="001A03E3" w:rsidP="00EA77BC">
      <w:pPr>
        <w:pStyle w:val="Codeexample"/>
      </w:pPr>
    </w:p>
    <w:p w:rsidR="001A03E3" w:rsidRPr="00EA77BC" w:rsidRDefault="001A03E3" w:rsidP="00EA77BC">
      <w:pPr>
        <w:pStyle w:val="Codeexample"/>
      </w:pPr>
      <w:r w:rsidRPr="00EA77BC">
        <w:t>Press Return to continue:</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    MG</w:t>
      </w:r>
    </w:p>
    <w:p w:rsidR="001A03E3" w:rsidRPr="00EA77BC" w:rsidRDefault="001A03E3" w:rsidP="00EA77BC">
      <w:pPr>
        <w:pStyle w:val="Codeexample"/>
      </w:pPr>
      <w:r w:rsidRPr="00EA77BC">
        <w:t>Strength currently in the Drug File    =&gt; 10    MG</w:t>
      </w:r>
    </w:p>
    <w:p w:rsidR="001A03E3" w:rsidRPr="00EA77BC" w:rsidRDefault="001A03E3" w:rsidP="00EA77BC">
      <w:pPr>
        <w:pStyle w:val="Codeexample"/>
      </w:pPr>
    </w:p>
    <w:p w:rsidR="001A03E3" w:rsidRPr="00EA77BC" w:rsidRDefault="001A03E3" w:rsidP="00EA77BC">
      <w:pPr>
        <w:pStyle w:val="Codeexample"/>
      </w:pPr>
      <w:r w:rsidRPr="00EA77BC">
        <w:t>Strength =&gt; 10   Unit =&gt; MG</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 MG           PACKAGE: IO</w:t>
      </w:r>
    </w:p>
    <w:p w:rsidR="001A03E3" w:rsidRPr="00EA77BC" w:rsidRDefault="001A03E3" w:rsidP="00EA77BC">
      <w:pPr>
        <w:pStyle w:val="Codeexample"/>
      </w:pPr>
      <w:r w:rsidRPr="00EA77BC">
        <w:t xml:space="preserve">   DISPENSE UNITS PER DOSE: 2         DOSE: 20 MG           PACKAGE: IO</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This drug has been set within the National Drug File to auto create two possible dosages.</w:t>
      </w:r>
    </w:p>
    <w:p w:rsidR="001A03E3" w:rsidRPr="00EA77BC" w:rsidRDefault="001A03E3" w:rsidP="00EA77BC">
      <w:pPr>
        <w:pStyle w:val="Codeexample"/>
        <w:keepNext/>
      </w:pPr>
    </w:p>
    <w:p w:rsidR="001A03E3" w:rsidRPr="00EA77BC" w:rsidRDefault="001A03E3" w:rsidP="00732461">
      <w:pPr>
        <w:pStyle w:val="Codeexample"/>
      </w:pPr>
      <w:r w:rsidRPr="00EA77BC">
        <w:t>Do you want to edit the dosages? N//</w:t>
      </w:r>
    </w:p>
    <w:p w:rsidR="00892A05" w:rsidRPr="00EA77BC" w:rsidRDefault="00892A05" w:rsidP="00732461"/>
    <w:p w:rsidR="00892A05" w:rsidRPr="00EA77BC" w:rsidRDefault="00892A05" w:rsidP="00732461">
      <w:pPr>
        <w:rPr>
          <w:rFonts w:ascii="Courier New" w:hAnsi="Courier New" w:cs="Courier New"/>
          <w:sz w:val="16"/>
          <w:szCs w:val="16"/>
        </w:rPr>
      </w:pPr>
      <w:r w:rsidRPr="00EA77BC">
        <w:rPr>
          <w:b/>
        </w:rPr>
        <w:t>Multiple Automated Dispensing Devices (ADD)</w:t>
      </w:r>
    </w:p>
    <w:p w:rsidR="009A4CE2" w:rsidRPr="00EA77BC" w:rsidRDefault="009A4CE2" w:rsidP="000C5921">
      <w:pPr>
        <w:autoSpaceDE w:val="0"/>
        <w:autoSpaceDN w:val="0"/>
        <w:adjustRightInd w:val="0"/>
      </w:pPr>
    </w:p>
    <w:p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rsidR="00892A05" w:rsidRPr="00EA77BC" w:rsidRDefault="00892A05" w:rsidP="000C5921"/>
    <w:p w:rsidR="00892A05" w:rsidRPr="00EA77BC" w:rsidRDefault="00892A05" w:rsidP="000C5921">
      <w:pPr>
        <w:pStyle w:val="ExampleHeading"/>
      </w:pPr>
      <w:r w:rsidRPr="00EA77BC">
        <w:t>Example 1:  Assigning Dispensing Device for a Drug</w:t>
      </w:r>
    </w:p>
    <w:p w:rsidR="00892A05" w:rsidRPr="00EA77BC" w:rsidRDefault="00892A05" w:rsidP="000C5921">
      <w:pPr>
        <w:pStyle w:val="Codeexample"/>
      </w:pPr>
      <w:r w:rsidRPr="00EA77BC">
        <w:t>Select OPTION NAME: PSS DRUG ENTER/EDIT     Drug Enter/Edit</w:t>
      </w:r>
    </w:p>
    <w:p w:rsidR="00892A05" w:rsidRPr="00EA77BC" w:rsidRDefault="00892A05" w:rsidP="001B3F39">
      <w:pPr>
        <w:pStyle w:val="Codeexample"/>
      </w:pPr>
    </w:p>
    <w:p w:rsidR="00892A05" w:rsidRPr="00EA77BC" w:rsidRDefault="00892A05" w:rsidP="001B3F39">
      <w:pPr>
        <w:pStyle w:val="Codeexample"/>
      </w:pPr>
      <w:r w:rsidRPr="00EA77BC">
        <w:t>Select DRUG GENERIC NAME:    CIMETIDINE 200MG TAB         GA301</w:t>
      </w:r>
    </w:p>
    <w:p w:rsidR="00892A05" w:rsidRPr="00EA77BC" w:rsidRDefault="00892A05" w:rsidP="001B3F39">
      <w:pPr>
        <w:pStyle w:val="Codeexample"/>
      </w:pPr>
      <w:r w:rsidRPr="00EA77BC">
        <w:t xml:space="preserve">         ...OK? Yes//   (Yes)</w:t>
      </w:r>
    </w:p>
    <w:p w:rsidR="00892A05" w:rsidRPr="00EA77BC" w:rsidRDefault="00892A05" w:rsidP="001B3F39">
      <w:pPr>
        <w:pStyle w:val="Codeexample"/>
      </w:pPr>
      <w:r w:rsidRPr="00EA77BC">
        <w:t xml:space="preserve"> </w:t>
      </w:r>
    </w:p>
    <w:p w:rsidR="00892A05" w:rsidRPr="00EA77BC" w:rsidRDefault="00892A05" w:rsidP="001B3F39">
      <w:pPr>
        <w:pStyle w:val="Codeexample"/>
      </w:pPr>
      <w:r w:rsidRPr="00EA77BC">
        <w:t xml:space="preserve"> </w:t>
      </w:r>
    </w:p>
    <w:p w:rsidR="00892A05" w:rsidRPr="00EA77BC" w:rsidRDefault="00892A05" w:rsidP="001B3F39">
      <w:pPr>
        <w:pStyle w:val="Codeexample"/>
      </w:pPr>
      <w:r w:rsidRPr="00EA77BC">
        <w:t>*******************************************************************************</w:t>
      </w:r>
    </w:p>
    <w:p w:rsidR="00892A05" w:rsidRPr="00EA77BC" w:rsidRDefault="00892A05" w:rsidP="001B3F39">
      <w:pPr>
        <w:pStyle w:val="Codeexample"/>
      </w:pPr>
      <w:r w:rsidRPr="00EA77BC">
        <w:t>This entry is marked for the following PHARMACY packages:</w:t>
      </w:r>
    </w:p>
    <w:p w:rsidR="00892A05" w:rsidRPr="00EA77BC" w:rsidRDefault="00892A05" w:rsidP="001B3F39">
      <w:pPr>
        <w:pStyle w:val="Codeexample"/>
      </w:pPr>
      <w:r w:rsidRPr="00EA77BC">
        <w:t xml:space="preserve"> Outpatient</w:t>
      </w:r>
    </w:p>
    <w:p w:rsidR="00892A05" w:rsidRPr="00EA77BC" w:rsidRDefault="00892A05" w:rsidP="001B3F39">
      <w:pPr>
        <w:pStyle w:val="Codeexample"/>
      </w:pPr>
      <w:r w:rsidRPr="00EA77BC">
        <w:t xml:space="preserve"> Unit Dose</w:t>
      </w:r>
    </w:p>
    <w:p w:rsidR="00892A05" w:rsidRPr="00EA77BC" w:rsidRDefault="00892A05" w:rsidP="001B3F39">
      <w:pPr>
        <w:pStyle w:val="Codeexample"/>
      </w:pPr>
      <w:r w:rsidRPr="00EA77BC">
        <w:t xml:space="preserve"> Non-VA Med</w:t>
      </w:r>
    </w:p>
    <w:p w:rsidR="00892A05" w:rsidRPr="00EA77BC" w:rsidRDefault="00892A05" w:rsidP="001B3F39">
      <w:pPr>
        <w:pStyle w:val="Codeexample"/>
      </w:pPr>
      <w:r w:rsidRPr="00EA77BC">
        <w:t>GENERIC NAME: CIMETIDINE 200MG TAB  Replace</w:t>
      </w:r>
    </w:p>
    <w:p w:rsidR="00892A05" w:rsidRPr="00EA77BC" w:rsidRDefault="00892A05" w:rsidP="001B3F39">
      <w:pPr>
        <w:pStyle w:val="Codeexample"/>
      </w:pPr>
      <w:r w:rsidRPr="00EA77BC">
        <w:t>VA CLASSIFICATION: GA301//</w:t>
      </w:r>
    </w:p>
    <w:p w:rsidR="00892A05" w:rsidRPr="00EA77BC" w:rsidRDefault="00892A05" w:rsidP="001B3F39">
      <w:pPr>
        <w:pStyle w:val="Codeexample"/>
      </w:pPr>
      <w:r w:rsidRPr="00EA77BC">
        <w:t>DEA, SPECIAL HDLG: 6P//</w:t>
      </w:r>
    </w:p>
    <w:p w:rsidR="00892A05" w:rsidRPr="00EA77BC" w:rsidRDefault="00892A05" w:rsidP="001B3F39">
      <w:pPr>
        <w:pStyle w:val="Codeexample"/>
      </w:pPr>
    </w:p>
    <w:p w:rsidR="00892A05" w:rsidRPr="00EA77BC" w:rsidRDefault="00892A05" w:rsidP="001B3F39">
      <w:pPr>
        <w:pStyle w:val="Codeexample"/>
      </w:pPr>
      <w:r w:rsidRPr="00EA77BC">
        <w:t xml:space="preserve"> </w:t>
      </w:r>
    </w:p>
    <w:p w:rsidR="00892A05" w:rsidRPr="00EA77BC" w:rsidRDefault="00892A05" w:rsidP="00CD4C83">
      <w:pPr>
        <w:pStyle w:val="Codeexample"/>
      </w:pPr>
      <w:r w:rsidRPr="00EA77BC">
        <w:t>*******************************************************************************</w:t>
      </w:r>
    </w:p>
    <w:p w:rsidR="00892A05" w:rsidRPr="00EA77BC" w:rsidRDefault="00892A05" w:rsidP="00BA5F06">
      <w:pPr>
        <w:pStyle w:val="Codeexample"/>
      </w:pPr>
      <w:r w:rsidRPr="00EA77BC">
        <w:t>This entry is marked for the following PHARMACY packages:</w:t>
      </w:r>
    </w:p>
    <w:p w:rsidR="00892A05" w:rsidRPr="00EA77BC" w:rsidRDefault="00892A05" w:rsidP="00BA5F06">
      <w:pPr>
        <w:pStyle w:val="Codeexample"/>
      </w:pPr>
      <w:r w:rsidRPr="00EA77BC">
        <w:t xml:space="preserve"> Outpatient</w:t>
      </w:r>
    </w:p>
    <w:p w:rsidR="00892A05" w:rsidRPr="00EA77BC" w:rsidRDefault="00892A05" w:rsidP="00BA5F06">
      <w:pPr>
        <w:pStyle w:val="Codeexample"/>
      </w:pPr>
      <w:r w:rsidRPr="00EA77BC">
        <w:t xml:space="preserve"> Unit Dose</w:t>
      </w:r>
    </w:p>
    <w:p w:rsidR="00892A05" w:rsidRPr="00EA77BC" w:rsidRDefault="00892A05" w:rsidP="0012128D">
      <w:pPr>
        <w:pStyle w:val="Codeexample"/>
      </w:pPr>
      <w:r w:rsidRPr="00EA77BC">
        <w:t xml:space="preserve"> Non-VA Med</w:t>
      </w:r>
    </w:p>
    <w:p w:rsidR="00892A05" w:rsidRPr="00EA77BC" w:rsidRDefault="00892A05" w:rsidP="0012128D">
      <w:pPr>
        <w:pStyle w:val="Codeexample"/>
      </w:pPr>
      <w:r w:rsidRPr="00EA77BC">
        <w:t xml:space="preserve"> </w:t>
      </w:r>
    </w:p>
    <w:p w:rsidR="00892A05" w:rsidRPr="00EA77BC" w:rsidRDefault="00892A05" w:rsidP="0005137D">
      <w:pPr>
        <w:pStyle w:val="Codeexample"/>
      </w:pPr>
      <w:r w:rsidRPr="00EA77BC">
        <w:t>MARK THIS DRUG AND EDIT IT FOR:</w:t>
      </w:r>
    </w:p>
    <w:p w:rsidR="00892A05" w:rsidRPr="00EA77BC" w:rsidRDefault="00892A05" w:rsidP="0005137D">
      <w:pPr>
        <w:pStyle w:val="Codeexample"/>
      </w:pPr>
      <w:r w:rsidRPr="00EA77BC">
        <w:t>O  - Outpatient</w:t>
      </w:r>
    </w:p>
    <w:p w:rsidR="00892A05" w:rsidRPr="00EA77BC" w:rsidRDefault="00892A05" w:rsidP="00EB241E">
      <w:pPr>
        <w:pStyle w:val="Codeexample"/>
      </w:pPr>
      <w:r w:rsidRPr="00EA77BC">
        <w:t>U  - Unit Dose</w:t>
      </w:r>
    </w:p>
    <w:p w:rsidR="00892A05" w:rsidRPr="00EA77BC" w:rsidRDefault="00892A05" w:rsidP="005C4F1E">
      <w:pPr>
        <w:pStyle w:val="Codeexample"/>
      </w:pPr>
      <w:r w:rsidRPr="00EA77BC">
        <w:t>I  - IV</w:t>
      </w:r>
    </w:p>
    <w:p w:rsidR="00892A05" w:rsidRPr="00EA77BC" w:rsidRDefault="00892A05" w:rsidP="000128D8">
      <w:pPr>
        <w:pStyle w:val="Codeexample"/>
      </w:pPr>
      <w:r w:rsidRPr="00EA77BC">
        <w:t>D  - Drug Accountability</w:t>
      </w:r>
    </w:p>
    <w:p w:rsidR="00892A05" w:rsidRPr="00EA77BC" w:rsidRDefault="00892A05" w:rsidP="000128D8">
      <w:pPr>
        <w:pStyle w:val="Codeexample"/>
      </w:pPr>
      <w:r w:rsidRPr="00EA77BC">
        <w:t>C  - Controlled Substances</w:t>
      </w:r>
    </w:p>
    <w:p w:rsidR="00892A05" w:rsidRPr="00EA77BC" w:rsidRDefault="00892A05" w:rsidP="00EA77BC">
      <w:pPr>
        <w:pStyle w:val="Codeexample"/>
      </w:pPr>
      <w:r w:rsidRPr="00EA77BC">
        <w:t>X  - Non-VA Med</w:t>
      </w:r>
    </w:p>
    <w:p w:rsidR="00892A05" w:rsidRPr="00EA77BC" w:rsidRDefault="00892A05" w:rsidP="00EA77BC">
      <w:pPr>
        <w:pStyle w:val="Codeexample"/>
      </w:pPr>
      <w:r w:rsidRPr="00EA77BC">
        <w:t xml:space="preserve"> </w:t>
      </w:r>
    </w:p>
    <w:p w:rsidR="00892A05" w:rsidRPr="00EA77BC" w:rsidRDefault="00892A05" w:rsidP="00EA77BC">
      <w:pPr>
        <w:pStyle w:val="Codeexample"/>
      </w:pPr>
      <w:r w:rsidRPr="00EA77BC">
        <w:t>Enter your choice(s) separated by commas : O</w:t>
      </w:r>
    </w:p>
    <w:p w:rsidR="00892A05" w:rsidRPr="00EA77BC" w:rsidRDefault="00892A05" w:rsidP="00EA77BC">
      <w:pPr>
        <w:pStyle w:val="Codeexample"/>
      </w:pPr>
      <w:r w:rsidRPr="00EA77BC">
        <w:t xml:space="preserve">                                           O - Outpatient</w:t>
      </w:r>
    </w:p>
    <w:p w:rsidR="00892A05" w:rsidRPr="00EA77BC" w:rsidRDefault="00892A05" w:rsidP="00EA77BC">
      <w:pPr>
        <w:pStyle w:val="Codeexample"/>
      </w:pPr>
      <w:r w:rsidRPr="00EA77BC">
        <w:t>** You are NOW editing OUTPATIENT fields. **</w:t>
      </w:r>
    </w:p>
    <w:p w:rsidR="00892A05" w:rsidRPr="00EA77BC" w:rsidRDefault="00892A05" w:rsidP="00EA77BC">
      <w:pPr>
        <w:pStyle w:val="Codeexample"/>
      </w:pPr>
      <w:r w:rsidRPr="00EA77BC">
        <w:t xml:space="preserve"> </w:t>
      </w:r>
    </w:p>
    <w:p w:rsidR="00892A05" w:rsidRPr="00EA77BC" w:rsidRDefault="00892A05" w:rsidP="00EA77BC">
      <w:pPr>
        <w:pStyle w:val="Codeexample"/>
      </w:pPr>
      <w:r w:rsidRPr="00EA77BC">
        <w:t>AN Outpatient Pharmacy ITEM? Yes//   (Yes)</w:t>
      </w:r>
    </w:p>
    <w:p w:rsidR="00892A05" w:rsidRPr="00EA77BC" w:rsidRDefault="00892A05" w:rsidP="00EA77BC">
      <w:pPr>
        <w:pStyle w:val="Codeexample"/>
      </w:pPr>
      <w:r w:rsidRPr="00EA77BC">
        <w:t>.</w:t>
      </w:r>
    </w:p>
    <w:p w:rsidR="00892A05" w:rsidRPr="00EA77BC" w:rsidRDefault="00892A05" w:rsidP="00EA77BC">
      <w:pPr>
        <w:pStyle w:val="Codeexample"/>
      </w:pPr>
      <w:r w:rsidRPr="00EA77BC">
        <w:t>.</w:t>
      </w:r>
    </w:p>
    <w:p w:rsidR="00892A05" w:rsidRPr="00EA77BC" w:rsidRDefault="00892A05" w:rsidP="00EA77BC">
      <w:pPr>
        <w:pStyle w:val="Codeexample"/>
      </w:pPr>
      <w:r w:rsidRPr="00EA77BC">
        <w:t>QUANTITY DISPENSE MESSAGE:</w:t>
      </w:r>
    </w:p>
    <w:p w:rsidR="00892A05" w:rsidRPr="00EA77BC" w:rsidRDefault="00892A05" w:rsidP="00EA77BC">
      <w:pPr>
        <w:pStyle w:val="Codeexample"/>
      </w:pPr>
      <w:r w:rsidRPr="00EA77BC">
        <w:t>OP EXTERNAL DISPENSE: YES//</w:t>
      </w:r>
    </w:p>
    <w:p w:rsidR="00892A05" w:rsidRPr="00EA77BC" w:rsidRDefault="00892A05" w:rsidP="00EA77BC">
      <w:pPr>
        <w:pStyle w:val="Codeexample"/>
      </w:pPr>
      <w:r w:rsidRPr="00EA77BC">
        <w:t xml:space="preserve"> </w:t>
      </w:r>
    </w:p>
    <w:p w:rsidR="00892A05" w:rsidRPr="00EA77BC" w:rsidRDefault="00892A05" w:rsidP="00EA77BC">
      <w:pPr>
        <w:pStyle w:val="Codeexample"/>
      </w:pPr>
    </w:p>
    <w:p w:rsidR="00892A05" w:rsidRPr="00EA77BC" w:rsidRDefault="00892A05" w:rsidP="00EA77BC">
      <w:pPr>
        <w:pStyle w:val="Codeexample"/>
      </w:pPr>
      <w:r w:rsidRPr="00EA77BC">
        <w:t>Defining a dispensing device at the drug level for a division will override</w:t>
      </w:r>
    </w:p>
    <w:p w:rsidR="00892A05" w:rsidRPr="00EA77BC" w:rsidRDefault="00892A05" w:rsidP="00EA77BC">
      <w:pPr>
        <w:pStyle w:val="Codeexample"/>
      </w:pPr>
      <w:r w:rsidRPr="00EA77BC">
        <w:t>the dispensing device settings in the OUTPATIENT SITE File (#59). If populated,</w:t>
      </w:r>
    </w:p>
    <w:p w:rsidR="00892A05" w:rsidRPr="00EA77BC" w:rsidRDefault="00892A05" w:rsidP="00EA77BC">
      <w:pPr>
        <w:pStyle w:val="Codeexample"/>
      </w:pPr>
      <w:r w:rsidRPr="00EA77BC">
        <w:t>the drug will be sent to the dispensing device for that division.</w:t>
      </w:r>
    </w:p>
    <w:p w:rsidR="00892A05" w:rsidRPr="00EA77BC" w:rsidRDefault="00892A05" w:rsidP="00EA77BC">
      <w:pPr>
        <w:pStyle w:val="Codeexample"/>
      </w:pPr>
    </w:p>
    <w:p w:rsidR="00892A05" w:rsidRPr="00EA77BC" w:rsidRDefault="00892A05" w:rsidP="00EA77BC">
      <w:pPr>
        <w:pStyle w:val="Codeexample"/>
      </w:pPr>
      <w:r w:rsidRPr="00EA77BC">
        <w:t xml:space="preserve">Select DIVISION: ALBANY // </w:t>
      </w:r>
    </w:p>
    <w:p w:rsidR="00892A05" w:rsidRPr="00EA77BC" w:rsidRDefault="00892A05" w:rsidP="00EA77BC">
      <w:pPr>
        <w:pStyle w:val="Codeexample"/>
      </w:pPr>
      <w:r w:rsidRPr="00EA77BC">
        <w:t xml:space="preserve">  DIVISION: ALBANY // </w:t>
      </w:r>
    </w:p>
    <w:p w:rsidR="00892A05" w:rsidRPr="00EA77BC" w:rsidRDefault="00892A05" w:rsidP="00EA77BC">
      <w:pPr>
        <w:pStyle w:val="Codeexample"/>
      </w:pPr>
      <w:r w:rsidRPr="00EA77BC">
        <w:t xml:space="preserve">  WINDOW DNS NAME: SCRIPTPRO1// </w:t>
      </w:r>
    </w:p>
    <w:p w:rsidR="00892A05" w:rsidRPr="00EA77BC" w:rsidRDefault="00892A05" w:rsidP="00EA77BC">
      <w:pPr>
        <w:pStyle w:val="Codeexample"/>
      </w:pPr>
      <w:r w:rsidRPr="00EA77BC">
        <w:t xml:space="preserve">  MAIL DNS NAME: SCRIPTPRO2// </w:t>
      </w:r>
    </w:p>
    <w:p w:rsidR="00892A05" w:rsidRPr="00EA77BC" w:rsidRDefault="00892A05" w:rsidP="00EA77BC">
      <w:pPr>
        <w:pStyle w:val="Codeexample"/>
      </w:pPr>
      <w:r w:rsidRPr="00EA77BC">
        <w:t>Select DIVISION:</w:t>
      </w:r>
    </w:p>
    <w:p w:rsidR="004C239F" w:rsidRPr="00EA77BC" w:rsidRDefault="004C239F" w:rsidP="00EA77BC"/>
    <w:p w:rsidR="00892A05" w:rsidRPr="00EA77BC" w:rsidRDefault="00892A05" w:rsidP="00EA77BC">
      <w:r w:rsidRPr="00EA77BC">
        <w:t>The following actions will apply when OP EXTERNAL DISPENSE field</w:t>
      </w:r>
      <w:r w:rsidR="00E70186" w:rsidRPr="00EA77BC">
        <w:t xml:space="preserve"> (#28) </w:t>
      </w:r>
      <w:r w:rsidRPr="00EA77BC">
        <w:t>is YES:</w:t>
      </w:r>
    </w:p>
    <w:p w:rsidR="00892A05" w:rsidRPr="00EA77BC" w:rsidRDefault="00892A05" w:rsidP="00EA77BC">
      <w:pPr>
        <w:pStyle w:val="BodyTextBullet1"/>
      </w:pPr>
      <w:r w:rsidRPr="00EA77BC">
        <w:t>To change where a drug is being routed, simply change the ADD associated with the drug.</w:t>
      </w:r>
    </w:p>
    <w:p w:rsidR="00892A05" w:rsidRPr="00EA77BC" w:rsidRDefault="00892A05" w:rsidP="00EA77BC">
      <w:pPr>
        <w:rPr>
          <w:sz w:val="18"/>
          <w:szCs w:val="18"/>
        </w:rPr>
      </w:pPr>
    </w:p>
    <w:p w:rsidR="00892A05" w:rsidRPr="00EA77BC" w:rsidRDefault="00892A05" w:rsidP="00EA77BC">
      <w:pPr>
        <w:pStyle w:val="Codeexample"/>
      </w:pPr>
      <w:r w:rsidRPr="00EA77BC">
        <w:t>Select DIVISION: ALBANY//</w:t>
      </w:r>
    </w:p>
    <w:p w:rsidR="00892A05" w:rsidRPr="00EA77BC" w:rsidRDefault="00892A05" w:rsidP="00EA77BC">
      <w:pPr>
        <w:pStyle w:val="Codeexample"/>
      </w:pPr>
      <w:r w:rsidRPr="00EA77BC">
        <w:t xml:space="preserve">  DIVISION: ALBANY//</w:t>
      </w:r>
    </w:p>
    <w:p w:rsidR="00892A05" w:rsidRPr="00EA77BC" w:rsidRDefault="00892A05" w:rsidP="00EA77BC">
      <w:pPr>
        <w:pStyle w:val="Codeexample"/>
      </w:pPr>
      <w:r w:rsidRPr="00EA77BC">
        <w:t xml:space="preserve">  WINDOW DNS NAME: SCRIPTPRO1// scriptpro3    MACHINE2@VA.GOV  9002</w:t>
      </w:r>
    </w:p>
    <w:p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rsidR="00892A05" w:rsidRPr="00EA77BC" w:rsidRDefault="00892A05" w:rsidP="00EA77BC">
      <w:pPr>
        <w:pStyle w:val="Codeexample"/>
      </w:pPr>
      <w:r w:rsidRPr="00EA77BC">
        <w:t>Select DIVISION:</w:t>
      </w:r>
    </w:p>
    <w:p w:rsidR="00892A05" w:rsidRPr="00EA77BC" w:rsidRDefault="00892A05" w:rsidP="00EA77BC">
      <w:pPr>
        <w:rPr>
          <w:sz w:val="18"/>
          <w:szCs w:val="18"/>
        </w:rPr>
      </w:pPr>
    </w:p>
    <w:p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rsidR="00892A05" w:rsidRPr="00EA77BC" w:rsidRDefault="00892A05" w:rsidP="00EA77BC">
      <w:pPr>
        <w:rPr>
          <w:sz w:val="18"/>
          <w:szCs w:val="18"/>
        </w:rPr>
      </w:pP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rsidR="00892A05" w:rsidRPr="00EA77BC" w:rsidRDefault="00892A05" w:rsidP="00EA77BC">
      <w:pPr>
        <w:rPr>
          <w:sz w:val="18"/>
          <w:szCs w:val="18"/>
        </w:rPr>
      </w:pPr>
    </w:p>
    <w:p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rsidR="00892A05" w:rsidRPr="00EA77BC" w:rsidRDefault="00892A05" w:rsidP="00EA77BC">
      <w:pPr>
        <w:rPr>
          <w:sz w:val="18"/>
          <w:szCs w:val="18"/>
        </w:rPr>
      </w:pP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rsidR="00892A05" w:rsidRPr="00EA77BC" w:rsidRDefault="00892A05" w:rsidP="00EA77BC">
      <w:pPr>
        <w:pStyle w:val="computerscreen"/>
        <w:ind w:left="360"/>
      </w:pPr>
      <w:r w:rsidRPr="00EA77BC">
        <w:t>Enter Yes or No:</w:t>
      </w:r>
    </w:p>
    <w:p w:rsidR="00892A05" w:rsidRPr="00EA77BC" w:rsidRDefault="00892A05" w:rsidP="00EA77BC"/>
    <w:p w:rsidR="003D1011" w:rsidRPr="00EA77BC" w:rsidRDefault="003D1011" w:rsidP="00EA77BC">
      <w:r w:rsidRPr="00EA77BC">
        <w:t>Patch PSS*1*146 addresses a functionality change to prevent erroneous matching with</w:t>
      </w:r>
    </w:p>
    <w:p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Patch PSS*1*146 enhances this process by displaying the previously entered Print Name as the default if only one is entered.</w:t>
      </w:r>
    </w:p>
    <w:p w:rsidR="003D1011" w:rsidRPr="00EA77BC" w:rsidRDefault="003D1011" w:rsidP="00EA77BC"/>
    <w:p w:rsidR="003D1011" w:rsidRPr="00EA77BC" w:rsidRDefault="003D1011" w:rsidP="00EA77BC">
      <w:pPr>
        <w:pStyle w:val="ExampleHeading"/>
      </w:pPr>
      <w:r w:rsidRPr="00EA77BC">
        <w:t>Example:</w:t>
      </w:r>
    </w:p>
    <w:p w:rsidR="003D1011" w:rsidRPr="00EA77BC" w:rsidRDefault="003D1011" w:rsidP="00EA77BC">
      <w:pPr>
        <w:pStyle w:val="Codeexample"/>
      </w:pPr>
      <w:r w:rsidRPr="00EA77BC">
        <w:t>Select IV ADDITIVES PRINT NAME: ADDITIVE1//</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pPr>
        <w:pStyle w:val="ExampleHeading"/>
      </w:pPr>
      <w:r w:rsidRPr="00EA77BC">
        <w:t>Example:</w:t>
      </w:r>
    </w:p>
    <w:p w:rsidR="003D1011" w:rsidRPr="00EA77BC" w:rsidRDefault="003D1011" w:rsidP="00EA77BC">
      <w:pPr>
        <w:pStyle w:val="Codeexample"/>
      </w:pPr>
      <w:r w:rsidRPr="00EA77BC">
        <w:t xml:space="preserve">&lt;DRUG NAME&gt; currently linked to the following IV Additives: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xml:space="preserve">           2. ADDITIVE2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Select 1-2 from list above or type 'NEW' to link        </w:t>
      </w:r>
    </w:p>
    <w:p w:rsidR="003D1011" w:rsidRPr="00EA77BC" w:rsidRDefault="003D1011" w:rsidP="00EA77BC">
      <w:pPr>
        <w:pStyle w:val="Codeexample"/>
      </w:pPr>
      <w:r w:rsidRPr="00EA77BC">
        <w:t xml:space="preserve">        to a new IV Additive:                                   </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rsidR="003D1011" w:rsidRPr="00EA77BC" w:rsidRDefault="003D1011" w:rsidP="00EA77BC"/>
    <w:p w:rsidR="003D1011" w:rsidRPr="00EA77BC" w:rsidRDefault="003D1011" w:rsidP="00EA77BC">
      <w:pPr>
        <w:pStyle w:val="ExampleHeading"/>
      </w:pPr>
      <w:r w:rsidRPr="00EA77BC">
        <w:t>Example (Create new IV Additive and link to drug):</w:t>
      </w:r>
    </w:p>
    <w:p w:rsidR="003D1011" w:rsidRPr="00EA77BC" w:rsidRDefault="003D1011" w:rsidP="00EA77BC">
      <w:pPr>
        <w:pStyle w:val="Codeexample"/>
      </w:pPr>
      <w:r w:rsidRPr="00EA77BC">
        <w:t xml:space="preserve">   &lt;DRUG NAME&gt; currently linked to the following IV Additives: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xml:space="preserve">      2. ADDITIVE2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Select 1-2 from list above or type 'NEW' to link                </w:t>
      </w:r>
    </w:p>
    <w:p w:rsidR="003D1011" w:rsidRPr="00EA77BC" w:rsidRDefault="003D1011" w:rsidP="00EA77BC">
      <w:pPr>
        <w:pStyle w:val="Codeexample"/>
      </w:pPr>
      <w:r w:rsidRPr="00EA77BC">
        <w:t xml:space="preserve">      to a new IV Additive: NEW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Select IV ADDITIVES PRINT NAME: TEST                               </w:t>
      </w:r>
    </w:p>
    <w:p w:rsidR="003D1011" w:rsidRPr="00EA77BC" w:rsidRDefault="003D1011" w:rsidP="00EA77BC">
      <w:pPr>
        <w:pStyle w:val="Codeexample"/>
      </w:pPr>
      <w:r w:rsidRPr="00EA77BC">
        <w:t xml:space="preserve">     Are you adding 'TEST' as a new IV ADDITIVES (the 33RD)? No// Yes </w:t>
      </w:r>
    </w:p>
    <w:p w:rsidR="003D1011" w:rsidRPr="00EA77BC" w:rsidRDefault="003D1011" w:rsidP="00EA77BC">
      <w:pPr>
        <w:pStyle w:val="Codeexample"/>
      </w:pPr>
      <w:r w:rsidRPr="00EA77BC">
        <w:t xml:space="preserve">   IV ADDITIVES DRUG UNIT: GM  </w:t>
      </w:r>
      <w:proofErr w:type="spellStart"/>
      <w:r w:rsidRPr="00EA77BC">
        <w:t>GM</w:t>
      </w:r>
      <w:proofErr w:type="spellEnd"/>
      <w:r w:rsidRPr="00EA77BC">
        <w:t xml:space="preserve">                                     </w:t>
      </w:r>
    </w:p>
    <w:p w:rsidR="003D1011" w:rsidRPr="00EA77BC" w:rsidRDefault="003D1011" w:rsidP="00EA77BC">
      <w:pPr>
        <w:pStyle w:val="Codeexample"/>
      </w:pPr>
      <w:r w:rsidRPr="00EA77BC">
        <w:t xml:space="preserve">   PRINT NAME: TEST//                                                 </w:t>
      </w:r>
    </w:p>
    <w:p w:rsidR="003D1011" w:rsidRPr="00EA77BC" w:rsidRDefault="003D1011" w:rsidP="00EA77BC">
      <w:pPr>
        <w:pStyle w:val="Codeexample"/>
      </w:pPr>
      <w:r w:rsidRPr="00EA77BC">
        <w:t xml:space="preserve">   Select DRUG GENERIC NAME: CEFAMANDOLE 1GM INJ//  AM116             </w:t>
      </w:r>
    </w:p>
    <w:p w:rsidR="003D1011" w:rsidRPr="00EA77BC" w:rsidRDefault="003D1011" w:rsidP="00EA77BC">
      <w:pPr>
        <w:pStyle w:val="Codeexample"/>
      </w:pPr>
      <w:r w:rsidRPr="00EA77BC">
        <w:t xml:space="preserve">   ARE YOU SURE YOU WANT TO SELECT CEFAMANDOLE 1GM INJ? No// Y  (Yes) </w:t>
      </w:r>
    </w:p>
    <w:p w:rsidR="003D1011" w:rsidRPr="00EA77BC" w:rsidRDefault="003D1011" w:rsidP="00EA77BC">
      <w:pPr>
        <w:pStyle w:val="Codeexample"/>
      </w:pPr>
      <w:r w:rsidRPr="00EA77BC">
        <w:t xml:space="preserve">   ...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&lt;DRUG NAME&gt; currently linked to the following IV Additives: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2. ADDITIVE2                                                    </w:t>
      </w:r>
    </w:p>
    <w:p w:rsidR="003D1011" w:rsidRPr="00EA77BC" w:rsidRDefault="003D1011" w:rsidP="00EA77BC">
      <w:pPr>
        <w:pStyle w:val="Codeexample"/>
      </w:pPr>
      <w:r w:rsidRPr="00EA77BC">
        <w:t xml:space="preserve">      3. TEST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Select 1-3 from list above or type 'NEW' to link                </w:t>
      </w:r>
    </w:p>
    <w:p w:rsidR="00F866CA" w:rsidRPr="00EA77BC" w:rsidRDefault="003D1011" w:rsidP="00EA77BC">
      <w:pPr>
        <w:pStyle w:val="Codeexample"/>
      </w:pPr>
      <w:r w:rsidRPr="00EA77BC">
        <w:t>      to a new IV Additive: NEW </w:t>
      </w:r>
    </w:p>
    <w:p w:rsidR="00F866CA" w:rsidRPr="00EA77BC" w:rsidRDefault="00F866CA" w:rsidP="00EA77BC"/>
    <w:p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rsidR="006E4C49" w:rsidRPr="00EA77BC" w:rsidRDefault="006E4C49" w:rsidP="00EA77BC">
      <w:pPr>
        <w:rPr>
          <w:noProof/>
        </w:rPr>
      </w:pPr>
    </w:p>
    <w:p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rsidR="006E4C49" w:rsidRPr="00EA77BC" w:rsidRDefault="006E4C49" w:rsidP="00EA77BC">
      <w:pPr>
        <w:rPr>
          <w:noProof/>
        </w:rPr>
      </w:pPr>
    </w:p>
    <w:p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rsidR="00F866CA" w:rsidRPr="00EA77BC" w:rsidRDefault="00F866CA" w:rsidP="00EA77BC"/>
    <w:p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rsidR="00F866CA" w:rsidRPr="00EA77BC" w:rsidRDefault="00F866CA" w:rsidP="00EA77BC">
      <w:pPr>
        <w:spacing w:after="120"/>
      </w:pPr>
      <w:r w:rsidRPr="00EA77BC">
        <w:t>The HIGH RISK/HIGH ALERT DRUG field (#1) provides the following four qualifying codes:</w:t>
      </w:r>
    </w:p>
    <w:p w:rsidR="00F866CA" w:rsidRPr="00EA77BC" w:rsidRDefault="00F866CA" w:rsidP="00EA77BC">
      <w:pPr>
        <w:numPr>
          <w:ilvl w:val="0"/>
          <w:numId w:val="99"/>
        </w:numPr>
        <w:tabs>
          <w:tab w:val="left" w:pos="990"/>
        </w:tabs>
        <w:spacing w:after="120" w:line="276" w:lineRule="auto"/>
        <w:ind w:left="1080" w:hanging="540"/>
      </w:pPr>
      <w:r w:rsidRPr="00EA77BC">
        <w:t>0/Null = Not a high risk/high alert drug</w:t>
      </w:r>
    </w:p>
    <w:p w:rsidR="00F866CA" w:rsidRPr="00EA77BC" w:rsidRDefault="00F866CA" w:rsidP="00EA77BC">
      <w:pPr>
        <w:numPr>
          <w:ilvl w:val="0"/>
          <w:numId w:val="99"/>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rsidR="00F866CA" w:rsidRPr="00EA77BC" w:rsidRDefault="00F866CA" w:rsidP="00EA77BC">
      <w:pPr>
        <w:numPr>
          <w:ilvl w:val="0"/>
          <w:numId w:val="99"/>
        </w:numPr>
        <w:tabs>
          <w:tab w:val="left" w:pos="990"/>
        </w:tabs>
        <w:spacing w:after="120" w:line="276" w:lineRule="auto"/>
        <w:ind w:left="990" w:hanging="450"/>
        <w:rPr>
          <w:b/>
        </w:rPr>
      </w:pPr>
      <w:r w:rsidRPr="00EA77BC">
        <w:rPr>
          <w:b/>
        </w:rPr>
        <w:t>2 = High risk/high alert – recommended to witness in BCMA</w:t>
      </w:r>
    </w:p>
    <w:p w:rsidR="00F866CA" w:rsidRPr="00EA77BC" w:rsidRDefault="00F866CA" w:rsidP="00EA77BC">
      <w:pPr>
        <w:numPr>
          <w:ilvl w:val="0"/>
          <w:numId w:val="99"/>
        </w:numPr>
        <w:tabs>
          <w:tab w:val="left" w:pos="990"/>
        </w:tabs>
        <w:ind w:left="993" w:hanging="446"/>
        <w:rPr>
          <w:b/>
        </w:rPr>
      </w:pPr>
      <w:r w:rsidRPr="00EA77BC">
        <w:rPr>
          <w:b/>
        </w:rPr>
        <w:t xml:space="preserve">3 = High risk/high alert – required to witness in BCMA </w:t>
      </w:r>
    </w:p>
    <w:p w:rsidR="00F866CA" w:rsidRPr="00EA77BC" w:rsidRDefault="00F866CA" w:rsidP="00EA77BC"/>
    <w:p w:rsidR="00F866CA" w:rsidRPr="00EA77BC" w:rsidRDefault="00F866CA" w:rsidP="00EA77BC">
      <w:r w:rsidRPr="00EA77BC">
        <w:t>To set the HIGH RISK/HIGH ALERT DRUG field (#1) values in the local PHARMACY ORDERABLE ITEM file (#50.7), complete the steps shown in the example below.</w:t>
      </w:r>
    </w:p>
    <w:p w:rsidR="00F866CA" w:rsidRPr="00EA77BC" w:rsidRDefault="00F866CA" w:rsidP="00EA77BC"/>
    <w:p w:rsidR="00F866CA" w:rsidRPr="00EA77BC" w:rsidRDefault="00F866CA" w:rsidP="00EA77BC">
      <w:pPr>
        <w:pStyle w:val="Example"/>
      </w:pPr>
      <w:r w:rsidRPr="00EA77BC">
        <w:t>Example (Modify Pharmacy Orderable Item File):</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rsidR="00F866CA" w:rsidRPr="00EA77BC" w:rsidRDefault="00F866CA" w:rsidP="00EA77BC">
      <w:pPr>
        <w:keepNext/>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rsidR="00F866CA" w:rsidRPr="00EA77BC" w:rsidRDefault="00F866CA" w:rsidP="00732461">
      <w:pPr>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rsidR="00F866CA" w:rsidRPr="00EA77BC" w:rsidRDefault="00F866CA" w:rsidP="000C5921">
      <w:pPr>
        <w:shd w:val="clear" w:color="auto" w:fill="D9D9D9"/>
        <w:ind w:left="374"/>
        <w:rPr>
          <w:rFonts w:ascii="Courier New" w:hAnsi="Courier New"/>
          <w:sz w:val="16"/>
          <w:szCs w:val="20"/>
        </w:rPr>
      </w:pP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rsidR="00F866CA" w:rsidRPr="00EA77BC" w:rsidRDefault="00F866CA" w:rsidP="00BA5F06">
      <w:pPr>
        <w:shd w:val="clear" w:color="auto" w:fill="D9D9D9"/>
        <w:ind w:left="374"/>
        <w:rPr>
          <w:rFonts w:ascii="Courier New" w:hAnsi="Courier New"/>
          <w:sz w:val="16"/>
          <w:szCs w:val="20"/>
        </w:rPr>
      </w:pPr>
    </w:p>
    <w:p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rsidR="00F866CA" w:rsidRPr="00EA77BC" w:rsidRDefault="00F866CA" w:rsidP="0012128D">
      <w:pPr>
        <w:shd w:val="clear" w:color="auto" w:fill="D9D9D9"/>
        <w:ind w:left="374"/>
        <w:rPr>
          <w:rFonts w:ascii="Courier New" w:hAnsi="Courier New"/>
          <w:sz w:val="16"/>
          <w:szCs w:val="20"/>
        </w:rPr>
      </w:pPr>
    </w:p>
    <w:p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rsidR="00F866CA" w:rsidRPr="00EA77BC" w:rsidRDefault="00F866CA" w:rsidP="005C4F1E">
      <w:pPr>
        <w:shd w:val="clear" w:color="auto" w:fill="D9D9D9"/>
        <w:ind w:left="374"/>
        <w:rPr>
          <w:rFonts w:ascii="Courier New" w:hAnsi="Courier New"/>
          <w:sz w:val="16"/>
          <w:szCs w:val="20"/>
        </w:rPr>
      </w:pPr>
    </w:p>
    <w:p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rsidR="00F866CA" w:rsidRPr="00EA77BC" w:rsidRDefault="00F866CA" w:rsidP="000128D8">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DAY (</w:t>
      </w:r>
      <w:proofErr w:type="spellStart"/>
      <w:r w:rsidRPr="00EA77BC">
        <w:rPr>
          <w:rFonts w:ascii="Courier New" w:hAnsi="Courier New"/>
          <w:sz w:val="16"/>
          <w:szCs w:val="20"/>
        </w:rPr>
        <w:t>nD</w:t>
      </w:r>
      <w:proofErr w:type="spellEnd"/>
      <w:r w:rsidRPr="00EA77BC">
        <w:rPr>
          <w:rFonts w:ascii="Courier New" w:hAnsi="Courier New"/>
          <w:sz w:val="16"/>
          <w:szCs w:val="20"/>
        </w:rPr>
        <w:t>) or DOSE (</w:t>
      </w:r>
      <w:proofErr w:type="spellStart"/>
      <w:r w:rsidRPr="00EA77BC">
        <w:rPr>
          <w:rFonts w:ascii="Courier New" w:hAnsi="Courier New"/>
          <w:sz w:val="16"/>
          <w:szCs w:val="20"/>
        </w:rPr>
        <w:t>nL</w:t>
      </w:r>
      <w:proofErr w:type="spellEnd"/>
      <w:r w:rsidRPr="00EA77BC">
        <w:rPr>
          <w:rFonts w:ascii="Courier New" w:hAnsi="Courier New"/>
          <w:sz w:val="16"/>
          <w:szCs w:val="20"/>
        </w:rPr>
        <w:t xml:space="preserve">) LIMIT: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rsidR="00F866CA" w:rsidRPr="00EA77BC" w:rsidRDefault="00F866CA" w:rsidP="00EA77BC">
      <w:pPr>
        <w:keepNext/>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rsidR="00F866CA" w:rsidRPr="00EA77BC" w:rsidRDefault="00F866CA" w:rsidP="00732461"/>
    <w:p w:rsidR="00F866CA" w:rsidRPr="00EA77BC" w:rsidRDefault="00A428CC" w:rsidP="00732461">
      <w:pPr>
        <w:ind w:left="810" w:hanging="810"/>
      </w:pPr>
      <w:r>
        <w:rPr>
          <w:noProof/>
          <w:position w:val="-4"/>
        </w:rPr>
        <w:drawing>
          <wp:inline distT="0" distB="0" distL="0" distR="0">
            <wp:extent cx="501015" cy="405765"/>
            <wp:effectExtent l="0" t="0" r="0" b="0"/>
            <wp:docPr id="1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rsidR="00E8431F" w:rsidRPr="005A3839" w:rsidRDefault="00E8431F" w:rsidP="00E8431F">
      <w:pPr>
        <w:widowControl w:val="0"/>
        <w:autoSpaceDE w:val="0"/>
        <w:autoSpaceDN w:val="0"/>
        <w:adjustRightInd w:val="0"/>
      </w:pPr>
    </w:p>
    <w:p w:rsidR="00E8431F" w:rsidRPr="005A3839" w:rsidRDefault="00E8431F" w:rsidP="00E8431F">
      <w:pPr>
        <w:widowControl w:val="0"/>
        <w:autoSpaceDE w:val="0"/>
        <w:autoSpaceDN w:val="0"/>
        <w:adjustRightInd w:val="0"/>
      </w:pPr>
      <w:r w:rsidRPr="005A3839">
        <w:t>The PROMPT FOR REMOVAL IN BCMA Field (#12) provides the following qualifying codes:</w:t>
      </w:r>
    </w:p>
    <w:p w:rsidR="00E8431F" w:rsidRPr="005A3839" w:rsidRDefault="00E8431F" w:rsidP="00E8431F">
      <w:pPr>
        <w:widowControl w:val="0"/>
        <w:autoSpaceDE w:val="0"/>
        <w:autoSpaceDN w:val="0"/>
        <w:adjustRightInd w:val="0"/>
      </w:pPr>
    </w:p>
    <w:p w:rsidR="00E8431F" w:rsidRPr="005A3839" w:rsidRDefault="00E8431F" w:rsidP="00E8431F">
      <w:pPr>
        <w:widowControl w:val="0"/>
        <w:autoSpaceDE w:val="0"/>
        <w:autoSpaceDN w:val="0"/>
        <w:adjustRightInd w:val="0"/>
        <w:ind w:left="720" w:hanging="720"/>
        <w:rPr>
          <w:lang w:val="en"/>
        </w:rPr>
      </w:pPr>
      <w:r w:rsidRPr="005A3839">
        <w:rPr>
          <w:lang w:val="en"/>
        </w:rPr>
        <w:t>Choose from:</w:t>
      </w:r>
    </w:p>
    <w:p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rsidR="00E8431F" w:rsidRPr="005A3839" w:rsidRDefault="00E8431F" w:rsidP="00E8431F">
      <w:pPr>
        <w:widowControl w:val="0"/>
        <w:numPr>
          <w:ilvl w:val="0"/>
          <w:numId w:val="180"/>
        </w:numPr>
        <w:autoSpaceDE w:val="0"/>
        <w:autoSpaceDN w:val="0"/>
        <w:adjustRightInd w:val="0"/>
        <w:ind w:left="720" w:hanging="450"/>
        <w:rPr>
          <w:lang w:val="en"/>
        </w:rPr>
      </w:pPr>
      <w:r w:rsidRPr="005A3839">
        <w:rPr>
          <w:lang w:val="en"/>
        </w:rPr>
        <w:t>Removal at Next Administration</w:t>
      </w:r>
    </w:p>
    <w:p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rsidR="00E8431F" w:rsidRPr="005A3839" w:rsidRDefault="00E8431F" w:rsidP="00E8431F">
      <w:pPr>
        <w:numPr>
          <w:ilvl w:val="0"/>
          <w:numId w:val="181"/>
        </w:numPr>
        <w:tabs>
          <w:tab w:val="left" w:pos="720"/>
        </w:tabs>
        <w:spacing w:after="120"/>
        <w:rPr>
          <w:lang w:val="en"/>
        </w:rPr>
      </w:pPr>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rsidR="00E8431F" w:rsidRPr="005A3839" w:rsidRDefault="00E8431F" w:rsidP="00E8431F">
      <w:pPr>
        <w:numPr>
          <w:ilvl w:val="0"/>
          <w:numId w:val="181"/>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rsidR="00E8431F" w:rsidRPr="005A3839" w:rsidRDefault="00E8431F" w:rsidP="00E8431F">
      <w:pPr>
        <w:numPr>
          <w:ilvl w:val="0"/>
          <w:numId w:val="181"/>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43" w:name="promptforremoval63"/>
      <w:bookmarkEnd w:id="1143"/>
      <w:r w:rsidRPr="005A3839">
        <w:rPr>
          <w:lang w:val="en"/>
        </w:rPr>
        <w:t>Duration of Administration has ended. If no Duration of Administration is entered, BCMA user will be prompted for removal at next administration.</w:t>
      </w:r>
    </w:p>
    <w:p w:rsidR="00E8431F" w:rsidRPr="005A3839" w:rsidRDefault="00E8431F" w:rsidP="00E8431F">
      <w:pPr>
        <w:numPr>
          <w:ilvl w:val="0"/>
          <w:numId w:val="181"/>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rsidR="00E8431F" w:rsidRPr="005A3839" w:rsidRDefault="00E8431F" w:rsidP="00E8431F">
      <w:pPr>
        <w:ind w:left="810" w:hanging="810"/>
      </w:pPr>
    </w:p>
    <w:p w:rsidR="00E8431F" w:rsidRPr="005A3839" w:rsidRDefault="00E8431F" w:rsidP="00E8431F">
      <w:pPr>
        <w:ind w:left="810" w:hanging="810"/>
        <w:rPr>
          <w:b/>
          <w:sz w:val="20"/>
        </w:rPr>
      </w:pPr>
      <w:r w:rsidRPr="005A3839">
        <w:rPr>
          <w:b/>
          <w:sz w:val="20"/>
        </w:rPr>
        <w:t>Example: Prompt for Removal in BCMA</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TYPE: CONTINUOUS//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rsidR="00E8431F" w:rsidRPr="005A3839" w:rsidRDefault="00E8431F" w:rsidP="00E8431F">
      <w:pPr>
        <w:keepNext/>
        <w:shd w:val="clear" w:color="auto" w:fill="D9D9D9"/>
        <w:ind w:left="374" w:hanging="374"/>
        <w:rPr>
          <w:rFonts w:ascii="Courier New" w:hAnsi="Courier New"/>
          <w:sz w:val="16"/>
          <w:szCs w:val="20"/>
        </w:rPr>
      </w:pP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rsidR="004A3838" w:rsidRPr="00FB1696" w:rsidRDefault="002C7D4F" w:rsidP="004A3838">
      <w:pPr>
        <w:rPr>
          <w:b/>
        </w:rPr>
      </w:pPr>
      <w:r>
        <w:br w:type="page"/>
      </w:r>
      <w:bookmarkStart w:id="1144" w:name="send_drug_update65"/>
      <w:bookmarkEnd w:id="1144"/>
      <w:r w:rsidR="004A3838" w:rsidRPr="00FB1696">
        <w:rPr>
          <w:b/>
        </w:rPr>
        <w:t>Send a Drug Update to PADE (Pharmacy Automated Dispensing Equipment)</w:t>
      </w:r>
    </w:p>
    <w:p w:rsidR="004A3838" w:rsidRPr="00FB1696" w:rsidRDefault="004A3838" w:rsidP="004A3838">
      <w:r w:rsidRPr="00FB1696">
        <w:t>A new prompt is available from the [PSS Drug Enter/Edit] menu which allows the user to send a drug update to PADE.</w:t>
      </w:r>
    </w:p>
    <w:p w:rsidR="004A3838" w:rsidRPr="00FB1696" w:rsidRDefault="004A3838" w:rsidP="004A3838"/>
    <w:p w:rsidR="004A3838" w:rsidRPr="00FB1696" w:rsidRDefault="004A3838" w:rsidP="004A3838">
      <w:r w:rsidRPr="00FB1696">
        <w:t>You can access the new prompt via the following menu path:</w:t>
      </w:r>
    </w:p>
    <w:p w:rsidR="004A3838" w:rsidRPr="00FB1696" w:rsidRDefault="004A3838" w:rsidP="004A3838"/>
    <w:p w:rsidR="004A3838" w:rsidRPr="00FB1696" w:rsidRDefault="004A3838" w:rsidP="004A3838">
      <w:pPr>
        <w:rPr>
          <w:i/>
        </w:rPr>
      </w:pPr>
      <w:r w:rsidRPr="00FB1696">
        <w:rPr>
          <w:i/>
        </w:rPr>
        <w:t xml:space="preserve">PSS MGR Pharmacy Data Management &gt; Drug Enter/Edit [PSS DRUG ENTER/EDIT]      </w:t>
      </w:r>
    </w:p>
    <w:p w:rsidR="004A3838" w:rsidRPr="00FB1696" w:rsidRDefault="004A3838" w:rsidP="004A3838">
      <w:pPr>
        <w:rPr>
          <w:i/>
        </w:rPr>
      </w:pPr>
    </w:p>
    <w:p w:rsidR="00A50961" w:rsidRPr="00FB1696" w:rsidRDefault="004A3838" w:rsidP="004A3838">
      <w:bookmarkStart w:id="1145" w:name="send_drug_update2"/>
      <w:bookmarkEnd w:id="1145"/>
      <w:r w:rsidRPr="00FB1696">
        <w:t>The new prompt is displayed when the drug being edited is marked for Unit Dose and/or IV use and at least one active PADE system exists.</w:t>
      </w:r>
      <w:bookmarkStart w:id="1146" w:name="newprompt66"/>
      <w:bookmarkEnd w:id="1146"/>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rsidR="004A3838" w:rsidRPr="004051F7" w:rsidRDefault="004A3838" w:rsidP="004A3838"/>
    <w:p w:rsidR="00584B53" w:rsidRPr="00AA31A4" w:rsidRDefault="00584B53" w:rsidP="00D75EEB">
      <w:pPr>
        <w:rPr>
          <w:b/>
        </w:rPr>
      </w:pPr>
      <w:bookmarkStart w:id="1147" w:name="p066"/>
      <w:bookmarkEnd w:id="1147"/>
      <w:r w:rsidRPr="00AA31A4">
        <w:rPr>
          <w:b/>
        </w:rPr>
        <w:t>Copay Tiers</w:t>
      </w:r>
    </w:p>
    <w:p w:rsidR="00584B53" w:rsidRDefault="00584B53" w:rsidP="00584B53">
      <w:pPr>
        <w:rPr>
          <w:b/>
        </w:rPr>
      </w:pPr>
    </w:p>
    <w:p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rsidR="004A11CB" w:rsidRDefault="004A11CB" w:rsidP="00584B53">
      <w:pPr>
        <w:rPr>
          <w:b/>
        </w:rPr>
      </w:pPr>
    </w:p>
    <w:p w:rsidR="00584B53" w:rsidRDefault="00584B53" w:rsidP="00584B53">
      <w:pPr>
        <w:rPr>
          <w:b/>
          <w:sz w:val="20"/>
          <w:szCs w:val="20"/>
        </w:rPr>
      </w:pPr>
      <w:r>
        <w:rPr>
          <w:b/>
          <w:sz w:val="20"/>
          <w:szCs w:val="20"/>
        </w:rPr>
        <w:t>Example #1: Display only of copay tier information</w:t>
      </w:r>
    </w:p>
    <w:p w:rsidR="002C7D4F" w:rsidRDefault="002C7D4F" w:rsidP="00584B53">
      <w:pPr>
        <w:rPr>
          <w:b/>
          <w:sz w:val="20"/>
          <w:szCs w:val="20"/>
        </w:rPr>
      </w:pPr>
    </w:p>
    <w:p w:rsidR="00584B53" w:rsidRDefault="00584B53" w:rsidP="00584B53">
      <w:pPr>
        <w:pStyle w:val="ScreenCapture"/>
      </w:pPr>
      <w:r>
        <w:t>Select DRUG GENERIC NAME: WARFAR</w:t>
      </w:r>
    </w:p>
    <w:p w:rsidR="00584B53" w:rsidRDefault="00584B53" w:rsidP="00584B53">
      <w:pPr>
        <w:pStyle w:val="ScreenCapture"/>
      </w:pPr>
      <w:r>
        <w:t xml:space="preserve">  Lookup: GENERIC NAME</w:t>
      </w:r>
    </w:p>
    <w:p w:rsidR="00584B53" w:rsidRDefault="00584B53" w:rsidP="00584B53">
      <w:pPr>
        <w:pStyle w:val="ScreenCapture"/>
      </w:pPr>
      <w:r>
        <w:t xml:space="preserve">     1   WARFARIN 2MG TABS   BL110  Tier 3  THIS IS A MESSAGE FOR TESTING THE ME</w:t>
      </w:r>
    </w:p>
    <w:p w:rsidR="00584B53" w:rsidRDefault="00584B53" w:rsidP="00584B53">
      <w:pPr>
        <w:pStyle w:val="ScreenCapture"/>
      </w:pPr>
      <w:r>
        <w:t>SSAGE IDENTIFIER</w:t>
      </w:r>
    </w:p>
    <w:p w:rsidR="00584B53" w:rsidRDefault="00584B53" w:rsidP="00584B53">
      <w:pPr>
        <w:pStyle w:val="ScreenCapture"/>
      </w:pPr>
      <w:r>
        <w:t xml:space="preserve">     2   WARFARIN 4MG TAB   BL110</w:t>
      </w:r>
    </w:p>
    <w:p w:rsidR="00584B53" w:rsidRDefault="00584B53" w:rsidP="00584B53">
      <w:pPr>
        <w:pStyle w:val="ScreenCapture"/>
      </w:pPr>
      <w:r>
        <w:t xml:space="preserve">     3   WARFARIN NA (EXELAN) 10MG TAB   BL110  Tier 2</w:t>
      </w:r>
    </w:p>
    <w:p w:rsidR="00584B53" w:rsidRDefault="00584B53" w:rsidP="00584B53">
      <w:pPr>
        <w:pStyle w:val="ScreenCapture"/>
      </w:pPr>
      <w:r>
        <w:t xml:space="preserve">     4   WARFARIN NA 5MG/VIL INJ   </w:t>
      </w:r>
    </w:p>
    <w:p w:rsidR="00584B53" w:rsidRDefault="00584B53" w:rsidP="00584B53">
      <w:pPr>
        <w:pStyle w:val="ScreenCapture"/>
      </w:pPr>
      <w:r>
        <w:t xml:space="preserve">     5   WARFARIN SOD. 50MG COMB.PACK.   BL110</w:t>
      </w:r>
    </w:p>
    <w:p w:rsidR="00584B53" w:rsidRDefault="00584B53" w:rsidP="00584B53">
      <w:pPr>
        <w:pStyle w:val="ScreenCapture"/>
      </w:pPr>
      <w:r>
        <w:t>Press &lt;RETURN&gt; to see more, '^' to exit this list, '^^' to exit all lists, OR</w:t>
      </w:r>
    </w:p>
    <w:p w:rsidR="00584B53" w:rsidRDefault="00584B53" w:rsidP="00584B53">
      <w:pPr>
        <w:pStyle w:val="ScreenCapture"/>
      </w:pPr>
      <w:r>
        <w:t>CHOOSE 1-5: 3  WARFARIN NA (EXELAN) 10MG TAB BL110  Tier 2</w:t>
      </w:r>
    </w:p>
    <w:p w:rsidR="00584B53" w:rsidRDefault="003020B1" w:rsidP="00584B53">
      <w:pPr>
        <w:pStyle w:val="ScreenCapture"/>
      </w:pPr>
      <w:r>
        <w:br w:type="page"/>
      </w:r>
    </w:p>
    <w:p w:rsidR="00584B53" w:rsidRDefault="00584B53" w:rsidP="00584B53">
      <w:pPr>
        <w:pStyle w:val="ScreenCapture"/>
      </w:pPr>
      <w:r>
        <w:t>*******************************************************************************</w:t>
      </w:r>
    </w:p>
    <w:p w:rsidR="00584B53" w:rsidRDefault="00584B53" w:rsidP="00584B53">
      <w:pPr>
        <w:pStyle w:val="ScreenCapture"/>
      </w:pPr>
      <w:r>
        <w:t xml:space="preserve">This entry is marked for the following PHARMACY packages: </w:t>
      </w:r>
    </w:p>
    <w:p w:rsidR="00584B53" w:rsidRDefault="00584B53" w:rsidP="00584B53">
      <w:pPr>
        <w:pStyle w:val="ScreenCapture"/>
      </w:pPr>
      <w:r>
        <w:t xml:space="preserve"> Outpatient</w:t>
      </w:r>
    </w:p>
    <w:p w:rsidR="00584B53" w:rsidRDefault="00584B53" w:rsidP="00584B53">
      <w:pPr>
        <w:pStyle w:val="ScreenCapture"/>
      </w:pPr>
      <w:r>
        <w:t xml:space="preserve">GENERIC NAME: WARFARIN NA (EXELAN) 10MG TAB  Replace </w:t>
      </w:r>
    </w:p>
    <w:p w:rsidR="00584B53" w:rsidRDefault="00584B53" w:rsidP="00584B53">
      <w:pPr>
        <w:pStyle w:val="ScreenCapture"/>
      </w:pPr>
      <w:r>
        <w:t xml:space="preserve">VA CLASSIFICATION: BL110// </w:t>
      </w:r>
    </w:p>
    <w:p w:rsidR="00584B53" w:rsidRDefault="00584B53" w:rsidP="00584B53">
      <w:pPr>
        <w:pStyle w:val="ScreenCapture"/>
      </w:pPr>
      <w:r>
        <w:t xml:space="preserve">DEA, SPECIAL HDLG: </w:t>
      </w:r>
    </w:p>
    <w:p w:rsidR="00584B53" w:rsidRDefault="00584B53" w:rsidP="00584B53">
      <w:pPr>
        <w:pStyle w:val="ScreenCapture"/>
      </w:pPr>
      <w:r>
        <w:t xml:space="preserve">DAW CODE: </w:t>
      </w:r>
    </w:p>
    <w:p w:rsidR="00584B53" w:rsidRDefault="00584B53" w:rsidP="00584B53">
      <w:pPr>
        <w:pStyle w:val="ScreenCapture"/>
      </w:pPr>
    </w:p>
    <w:p w:rsidR="00584B53" w:rsidRDefault="00584B53" w:rsidP="00584B53">
      <w:pPr>
        <w:pStyle w:val="ScreenCapture"/>
      </w:pPr>
      <w:r>
        <w:t>NATIONAL FORMULARY INDICATOR: NO</w:t>
      </w:r>
    </w:p>
    <w:p w:rsidR="00584B53" w:rsidRDefault="00584B53" w:rsidP="00584B53">
      <w:pPr>
        <w:pStyle w:val="ScreenCapture"/>
      </w:pPr>
      <w:bookmarkStart w:id="1148" w:name="p067"/>
      <w:bookmarkEnd w:id="1148"/>
      <w:r>
        <w:t>Copay Tier: 2</w:t>
      </w:r>
    </w:p>
    <w:p w:rsidR="00584B53" w:rsidRDefault="00584B53" w:rsidP="00584B53">
      <w:pPr>
        <w:pStyle w:val="ScreenCapture"/>
      </w:pPr>
      <w:r>
        <w:t>Copay Effective Date: JUN 20, 2016</w:t>
      </w:r>
    </w:p>
    <w:p w:rsidR="00584B53" w:rsidRDefault="00584B53" w:rsidP="00584B53">
      <w:pPr>
        <w:pStyle w:val="ScreenCapture"/>
      </w:pPr>
      <w:r>
        <w:t xml:space="preserve">LOCAL NON-FORMULARY: </w:t>
      </w:r>
    </w:p>
    <w:p w:rsidR="00584B53" w:rsidRDefault="00584B53" w:rsidP="00584B53">
      <w:pPr>
        <w:pStyle w:val="ScreenCapture"/>
      </w:pPr>
      <w:r>
        <w:t xml:space="preserve">VISN NON-FORMULARY: </w:t>
      </w:r>
    </w:p>
    <w:p w:rsidR="00584B53" w:rsidRDefault="00584B53" w:rsidP="00584B53">
      <w:pPr>
        <w:pStyle w:val="ScreenCapture"/>
      </w:pPr>
      <w:r>
        <w:t xml:space="preserve">Select DRUG TEXT ENTRY: </w:t>
      </w:r>
    </w:p>
    <w:p w:rsidR="00584B53" w:rsidRDefault="00584B53" w:rsidP="00584B53">
      <w:pPr>
        <w:pStyle w:val="ScreenCapture"/>
      </w:pPr>
      <w:r>
        <w:t xml:space="preserve">Select FORMULARY ALTERNATIVE: </w:t>
      </w:r>
    </w:p>
    <w:p w:rsidR="00584B53" w:rsidRDefault="00584B53" w:rsidP="00584B53">
      <w:pPr>
        <w:pStyle w:val="ScreenCapture"/>
      </w:pPr>
      <w:r>
        <w:t xml:space="preserve">Select SYNONYM: WARFARIN NA (EXELAN) 10MG TAB// </w:t>
      </w:r>
    </w:p>
    <w:p w:rsidR="00584B53" w:rsidRDefault="00584B53" w:rsidP="00584B53">
      <w:pPr>
        <w:pStyle w:val="ScreenCapture"/>
      </w:pPr>
      <w:r>
        <w:t xml:space="preserve">  SYNONYM: WARFARIN NA (EXELAN) 10MG TAB  Replace </w:t>
      </w:r>
    </w:p>
    <w:p w:rsidR="00584B53" w:rsidRDefault="00584B53" w:rsidP="00584B53">
      <w:pPr>
        <w:pStyle w:val="ScreenCapture"/>
      </w:pPr>
      <w:r>
        <w:t xml:space="preserve">  INTENDED USE: </w:t>
      </w:r>
    </w:p>
    <w:p w:rsidR="00584B53" w:rsidRDefault="00584B53" w:rsidP="00584B53">
      <w:pPr>
        <w:pStyle w:val="ScreenCapture"/>
      </w:pPr>
      <w:r>
        <w:t xml:space="preserve">  NDC CODE: </w:t>
      </w:r>
    </w:p>
    <w:p w:rsidR="00584B53" w:rsidRDefault="00584B53" w:rsidP="00584B53">
      <w:pPr>
        <w:pStyle w:val="ScreenCapture"/>
      </w:pPr>
      <w:r>
        <w:t xml:space="preserve">Select SYNONYM: </w:t>
      </w:r>
    </w:p>
    <w:p w:rsidR="00584B53" w:rsidRDefault="00584B53" w:rsidP="00584B53">
      <w:pPr>
        <w:pStyle w:val="ScreenCapture"/>
      </w:pPr>
      <w:r>
        <w:t xml:space="preserve">MESSAGE: </w:t>
      </w:r>
    </w:p>
    <w:p w:rsidR="00584B53" w:rsidRDefault="00584B53" w:rsidP="00584B53">
      <w:pPr>
        <w:pStyle w:val="ScreenCapture"/>
      </w:pPr>
      <w:r>
        <w:t xml:space="preserve">RESTRICTION: </w:t>
      </w:r>
    </w:p>
    <w:p w:rsidR="00584B53" w:rsidRDefault="00584B53" w:rsidP="00584B53">
      <w:pPr>
        <w:pStyle w:val="ScreenCapture"/>
      </w:pPr>
      <w:r>
        <w:t xml:space="preserve">FSN: </w:t>
      </w:r>
    </w:p>
    <w:p w:rsidR="00584B53" w:rsidRDefault="00584B53" w:rsidP="00584B53">
      <w:pPr>
        <w:pStyle w:val="ScreenCapture"/>
      </w:pPr>
      <w:r>
        <w:t xml:space="preserve">NDC: </w:t>
      </w:r>
    </w:p>
    <w:p w:rsidR="00584B53" w:rsidRDefault="00584B53" w:rsidP="00584B53">
      <w:pPr>
        <w:pStyle w:val="ScreenCapture"/>
      </w:pPr>
      <w:r>
        <w:t xml:space="preserve">INACTIVE DATE:  </w:t>
      </w:r>
    </w:p>
    <w:p w:rsidR="00584B53" w:rsidRDefault="00584B53" w:rsidP="00584B53"/>
    <w:p w:rsidR="00595E65" w:rsidRPr="00EA77BC" w:rsidRDefault="003E3756" w:rsidP="00EA77BC">
      <w:pPr>
        <w:pStyle w:val="Heading1"/>
        <w:numPr>
          <w:ilvl w:val="0"/>
          <w:numId w:val="12"/>
        </w:numPr>
      </w:pPr>
      <w:bookmarkStart w:id="1149" w:name="_Order_Check_Management"/>
      <w:bookmarkStart w:id="1150" w:name="p062"/>
      <w:bookmarkStart w:id="1151" w:name="_Toc376874064"/>
      <w:bookmarkStart w:id="1152" w:name="_Toc509311794"/>
      <w:bookmarkEnd w:id="1149"/>
      <w:bookmarkEnd w:id="1150"/>
      <w:r w:rsidRPr="00EA77BC">
        <w:t>Order Check</w:t>
      </w:r>
      <w:r w:rsidR="00595E65" w:rsidRPr="00EA77BC">
        <w:t xml:space="preserve"> Management</w:t>
      </w:r>
      <w:bookmarkEnd w:id="1131"/>
      <w:bookmarkEnd w:id="1132"/>
      <w:bookmarkEnd w:id="1133"/>
      <w:bookmarkEnd w:id="1134"/>
      <w:bookmarkEnd w:id="1151"/>
      <w:bookmarkEnd w:id="1152"/>
    </w:p>
    <w:p w:rsidR="00595E65" w:rsidRPr="00EA77BC" w:rsidRDefault="00595E65" w:rsidP="00732461">
      <w:pPr>
        <w:pStyle w:val="Heading4"/>
        <w:spacing w:after="0"/>
        <w:ind w:firstLine="720"/>
        <w:rPr>
          <w:caps/>
          <w:sz w:val="28"/>
        </w:rPr>
      </w:pPr>
      <w:bookmarkStart w:id="1153" w:name="_Toc14665856"/>
      <w:bookmarkStart w:id="1154" w:name="_Toc14666680"/>
      <w:r w:rsidRPr="00EA77BC">
        <w:t xml:space="preserve">[PSS </w:t>
      </w:r>
      <w:r w:rsidR="00CD09AE" w:rsidRPr="00EA77BC">
        <w:t>ORDER CHECK</w:t>
      </w:r>
      <w:r w:rsidRPr="00EA77BC">
        <w:t xml:space="preserve"> MANAGEMENT]</w:t>
      </w:r>
      <w:bookmarkEnd w:id="1153"/>
      <w:bookmarkEnd w:id="1154"/>
    </w:p>
    <w:p w:rsidR="00595E65" w:rsidRPr="00EA77BC" w:rsidRDefault="00595E65" w:rsidP="00732461">
      <w:pPr>
        <w:ind w:firstLine="720"/>
      </w:pPr>
    </w:p>
    <w:p w:rsidR="006D48E5" w:rsidRPr="00EA77BC" w:rsidRDefault="00A428CC" w:rsidP="00732461">
      <w:pPr>
        <w:ind w:left="810" w:hanging="810"/>
        <w:rPr>
          <w:position w:val="-4"/>
        </w:rPr>
      </w:pPr>
      <w:r>
        <w:rPr>
          <w:noProof/>
          <w:position w:val="-4"/>
        </w:rPr>
        <w:drawing>
          <wp:inline distT="0" distB="0" distL="0" distR="0">
            <wp:extent cx="501015" cy="405765"/>
            <wp:effectExtent l="0" t="0" r="0" b="0"/>
            <wp:docPr id="16"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rsidR="006D48E5" w:rsidRPr="00EA77BC" w:rsidRDefault="006D48E5" w:rsidP="00732461"/>
    <w:p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rsidR="00595E65" w:rsidRPr="00EA77BC" w:rsidRDefault="00595E65" w:rsidP="000C5921"/>
    <w:p w:rsidR="00595E65" w:rsidRPr="00EA77BC" w:rsidRDefault="009116DC" w:rsidP="00EA77BC">
      <w:pPr>
        <w:pStyle w:val="Heading2"/>
        <w:numPr>
          <w:ilvl w:val="0"/>
          <w:numId w:val="15"/>
        </w:numPr>
      </w:pPr>
      <w:bookmarkStart w:id="1155" w:name="_Toc376874065"/>
      <w:bookmarkStart w:id="1156" w:name="_Toc14665857"/>
      <w:bookmarkStart w:id="1157" w:name="_Toc14666681"/>
      <w:bookmarkStart w:id="1158" w:name="_Toc509311795"/>
      <w:r w:rsidRPr="00EA77BC">
        <w:t>Request Changes to Enhanced Order Check Database</w:t>
      </w:r>
      <w:bookmarkEnd w:id="1155"/>
      <w:bookmarkEnd w:id="1158"/>
    </w:p>
    <w:p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56"/>
      <w:bookmarkEnd w:id="1157"/>
    </w:p>
    <w:p w:rsidR="006E4C49" w:rsidRPr="00EA77BC" w:rsidRDefault="006E4C49" w:rsidP="00732461">
      <w:pPr>
        <w:pStyle w:val="Body"/>
        <w:keepNext/>
        <w:spacing w:before="0" w:after="0"/>
      </w:pPr>
    </w:p>
    <w:p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rsidR="00CD09AE" w:rsidRPr="00EA77BC" w:rsidRDefault="00CD09AE" w:rsidP="000C5921">
      <w:pPr>
        <w:pStyle w:val="BodyTextBullet1"/>
      </w:pPr>
      <w:r w:rsidRPr="00EA77BC">
        <w:t>Add a new drug interaction</w:t>
      </w:r>
    </w:p>
    <w:p w:rsidR="00CD09AE" w:rsidRPr="00EA77BC" w:rsidRDefault="00CD09AE" w:rsidP="000C5921">
      <w:pPr>
        <w:pStyle w:val="BodyTextBullet1"/>
      </w:pPr>
      <w:r w:rsidRPr="00EA77BC">
        <w:t xml:space="preserve">Change an existing drug interaction severity </w:t>
      </w:r>
    </w:p>
    <w:p w:rsidR="00CD09AE" w:rsidRPr="00EA77BC" w:rsidRDefault="00CD09AE" w:rsidP="000C5921">
      <w:pPr>
        <w:pStyle w:val="BodyTextBullet1"/>
      </w:pPr>
      <w:r w:rsidRPr="00EA77BC">
        <w:t>Change to a duplicate therapy</w:t>
      </w:r>
    </w:p>
    <w:p w:rsidR="00492136" w:rsidRPr="00EA77BC" w:rsidRDefault="00CD09AE" w:rsidP="000C5921">
      <w:pPr>
        <w:pStyle w:val="BodyTextBullet1"/>
      </w:pPr>
      <w:r w:rsidRPr="00EA77BC">
        <w:t>Change to a dosing record for a drug</w:t>
      </w:r>
    </w:p>
    <w:p w:rsidR="006E4C49" w:rsidRPr="00EA77BC" w:rsidRDefault="006E4C49" w:rsidP="000C5921">
      <w:pPr>
        <w:pStyle w:val="Body"/>
        <w:spacing w:before="0" w:after="0"/>
      </w:pPr>
    </w:p>
    <w:p w:rsidR="00CD09AE" w:rsidRPr="00EA77BC" w:rsidRDefault="00A428CC" w:rsidP="00EA77BC">
      <w:pPr>
        <w:pStyle w:val="List"/>
        <w:spacing w:after="240"/>
        <w:ind w:left="806" w:hanging="806"/>
      </w:pPr>
      <w:r>
        <w:rPr>
          <w:noProof/>
          <w:position w:val="-4"/>
        </w:rPr>
        <w:drawing>
          <wp:inline distT="0" distB="0" distL="0" distR="0">
            <wp:extent cx="501015" cy="405765"/>
            <wp:effectExtent l="0" t="0" r="0" b="0"/>
            <wp:docPr id="17"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rsidR="006E4C49" w:rsidRPr="00EA77BC" w:rsidRDefault="006E4C49" w:rsidP="00732461">
      <w:pPr>
        <w:pStyle w:val="Body"/>
        <w:spacing w:before="0" w:after="0"/>
      </w:pPr>
    </w:p>
    <w:p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rsidR="006E4C49" w:rsidRPr="00EA77BC" w:rsidRDefault="006E4C49" w:rsidP="000C5921">
      <w:pPr>
        <w:pStyle w:val="Body"/>
        <w:spacing w:before="0" w:after="0"/>
      </w:pPr>
      <w:bookmarkStart w:id="1159" w:name="p063"/>
      <w:bookmarkEnd w:id="1159"/>
    </w:p>
    <w:p w:rsidR="00CD09AE" w:rsidRPr="00EA77BC" w:rsidRDefault="00A428CC" w:rsidP="000C5921">
      <w:pPr>
        <w:pStyle w:val="Body"/>
        <w:spacing w:before="0" w:after="0"/>
        <w:ind w:left="810" w:hanging="810"/>
      </w:pPr>
      <w:r>
        <w:rPr>
          <w:noProof/>
          <w:position w:val="-4"/>
        </w:rPr>
        <w:drawing>
          <wp:inline distT="0" distB="0" distL="0" distR="0">
            <wp:extent cx="501015" cy="405765"/>
            <wp:effectExtent l="0" t="0" r="0" b="0"/>
            <wp:docPr id="18"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rsidR="00595E65" w:rsidRPr="00EA77BC" w:rsidRDefault="00595E65" w:rsidP="000C5921"/>
    <w:p w:rsidR="00CD09AE" w:rsidRPr="00EA77BC" w:rsidRDefault="00CD09AE" w:rsidP="000C5921">
      <w:pPr>
        <w:pStyle w:val="ExampleHeading"/>
        <w:shd w:val="clear" w:color="auto" w:fill="FFFFFF"/>
        <w:rPr>
          <w:sz w:val="22"/>
          <w:szCs w:val="22"/>
        </w:rPr>
      </w:pPr>
      <w:bookmarkStart w:id="1160" w:name="_Toc14665858"/>
      <w:bookmarkStart w:id="1161" w:name="_Toc14666682"/>
      <w:bookmarkStart w:id="1162"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rsidR="00CD09AE" w:rsidRPr="00EA77BC" w:rsidRDefault="00CD09AE" w:rsidP="000C5921">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rsidR="00CD09AE" w:rsidRPr="00EA77BC" w:rsidRDefault="00CD09AE" w:rsidP="001B3F39">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rsidR="00CD09AE" w:rsidRPr="00EA77BC" w:rsidRDefault="00CD09AE" w:rsidP="001B3F39">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proofErr w:type="spellStart"/>
      <w:r w:rsidRPr="00EA77BC">
        <w:rPr>
          <w:rFonts w:ascii="Courier New" w:hAnsi="Courier New" w:cs="Courier New"/>
          <w:sz w:val="16"/>
          <w:szCs w:val="16"/>
        </w:rPr>
        <w:t>ew</w:t>
      </w:r>
      <w:proofErr w:type="spellEnd"/>
      <w:r w:rsidRPr="00EA77BC">
        <w:rPr>
          <w:rFonts w:ascii="Courier New" w:hAnsi="Courier New" w:cs="Courier New"/>
          <w:sz w:val="16"/>
          <w:szCs w:val="16"/>
        </w:rPr>
        <w:t xml:space="preserve"> Drug Interaction</w:t>
      </w:r>
    </w:p>
    <w:p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rsidR="00CD09AE" w:rsidRPr="00EA77BC" w:rsidRDefault="00CD09AE" w:rsidP="001B3F39">
      <w:pPr>
        <w:numPr>
          <w:ilvl w:val="0"/>
          <w:numId w:val="66"/>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rsidR="00CD09AE" w:rsidRPr="00EA77BC" w:rsidRDefault="00CD09AE" w:rsidP="001B3F39">
      <w:pPr>
        <w:numPr>
          <w:ilvl w:val="0"/>
          <w:numId w:val="66"/>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rsidR="00CD09AE" w:rsidRPr="00EA77BC" w:rsidRDefault="00CD09AE" w:rsidP="001B3F39">
      <w:pPr>
        <w:shd w:val="clear" w:color="auto" w:fill="D9D9D9"/>
        <w:ind w:left="374"/>
        <w:rPr>
          <w:rFonts w:ascii="Courier New" w:hAnsi="Courier New" w:cs="Courier New"/>
          <w:sz w:val="16"/>
          <w:szCs w:val="16"/>
        </w:rPr>
      </w:pPr>
    </w:p>
    <w:p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rsidR="00CD09AE" w:rsidRPr="00EA77BC" w:rsidRDefault="00CD09AE" w:rsidP="00BA5F06">
      <w:pPr>
        <w:shd w:val="clear" w:color="auto" w:fill="D9D9D9"/>
        <w:ind w:left="374"/>
        <w:rPr>
          <w:rFonts w:ascii="Courier New" w:hAnsi="Courier New"/>
          <w:sz w:val="16"/>
          <w:szCs w:val="16"/>
        </w:rPr>
      </w:pPr>
    </w:p>
    <w:p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rsidR="00CD09AE" w:rsidRPr="00EA77BC" w:rsidRDefault="00CD09AE" w:rsidP="00BA5F06">
      <w:pPr>
        <w:shd w:val="clear" w:color="auto" w:fill="D9D9D9"/>
        <w:ind w:left="374"/>
        <w:rPr>
          <w:rFonts w:ascii="Courier New" w:hAnsi="Courier New"/>
          <w:sz w:val="16"/>
          <w:szCs w:val="16"/>
          <w:lang w:eastAsia="zh-CN"/>
        </w:rPr>
      </w:pPr>
    </w:p>
    <w:p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rsidR="00CD09AE" w:rsidRPr="00EA77BC" w:rsidRDefault="00CD09AE" w:rsidP="0005137D">
      <w:pPr>
        <w:shd w:val="clear" w:color="auto" w:fill="D9D9D9"/>
        <w:ind w:left="374"/>
        <w:rPr>
          <w:rFonts w:ascii="Courier New" w:hAnsi="Courier New"/>
          <w:sz w:val="16"/>
          <w:szCs w:val="16"/>
          <w:lang w:eastAsia="zh-CN"/>
        </w:rPr>
      </w:pPr>
    </w:p>
    <w:p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rsidR="00CD09AE" w:rsidRPr="00EA77BC" w:rsidRDefault="00CD09AE" w:rsidP="00EB241E">
      <w:pPr>
        <w:shd w:val="clear" w:color="auto" w:fill="D9D9D9"/>
        <w:ind w:left="374"/>
        <w:rPr>
          <w:rFonts w:ascii="Courier New" w:hAnsi="Courier New"/>
          <w:sz w:val="16"/>
          <w:szCs w:val="16"/>
        </w:rPr>
      </w:pPr>
    </w:p>
    <w:p w:rsidR="00CD09AE" w:rsidRPr="00EA77BC" w:rsidRDefault="00CD09AE" w:rsidP="005C4F1E">
      <w:pPr>
        <w:shd w:val="clear" w:color="auto" w:fill="D9D9D9"/>
        <w:ind w:left="374"/>
        <w:rPr>
          <w:rFonts w:ascii="Courier New" w:hAnsi="Courier New"/>
          <w:sz w:val="16"/>
          <w:szCs w:val="16"/>
        </w:rPr>
      </w:pPr>
    </w:p>
    <w:p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rsidR="00CD09AE" w:rsidRPr="00EA77BC" w:rsidRDefault="00CD09AE" w:rsidP="000128D8">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rsidR="00CD09AE" w:rsidRPr="00EA77BC" w:rsidRDefault="00CD09AE" w:rsidP="00EA77BC"/>
    <w:p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rsidR="00CD09AE" w:rsidRPr="00EA77BC" w:rsidRDefault="00CD09AE" w:rsidP="00EA77BC">
      <w:pPr>
        <w:keepNext/>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rsidR="00CD09AE" w:rsidRPr="00EA77BC" w:rsidRDefault="00CD09AE" w:rsidP="00EA77BC"/>
    <w:p w:rsidR="00CD09AE" w:rsidRPr="00EA77BC" w:rsidRDefault="00CD09AE" w:rsidP="00EA77BC">
      <w:pPr>
        <w:pStyle w:val="Example"/>
        <w:rPr>
          <w:lang w:eastAsia="zh-CN"/>
        </w:rPr>
      </w:pPr>
      <w:r w:rsidRPr="00EA77BC">
        <w:rPr>
          <w:lang w:eastAsia="zh-CN"/>
        </w:rPr>
        <w:t>Example 2: Requesting a Drug Interaction Severity Change</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rsidR="003E3918" w:rsidRPr="00EA77BC" w:rsidRDefault="003E3918" w:rsidP="00EA77BC">
      <w:pPr>
        <w:shd w:val="clear" w:color="auto" w:fill="D9D9D9"/>
        <w:ind w:left="374"/>
        <w:rPr>
          <w:rFonts w:ascii="Courier New" w:eastAsia="PMingLiU" w:hAnsi="Courier New" w:cs="Courier New"/>
          <w:sz w:val="16"/>
          <w:szCs w:val="16"/>
          <w:lang w:eastAsia="zh-TW"/>
        </w:rPr>
      </w:pPr>
    </w:p>
    <w:p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rsidR="00CD09AE" w:rsidRPr="00EA77BC" w:rsidRDefault="00CD09AE" w:rsidP="00EA77BC">
      <w:pPr>
        <w:numPr>
          <w:ilvl w:val="0"/>
          <w:numId w:val="67"/>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rsidR="00CD09AE" w:rsidRPr="00EA77BC" w:rsidRDefault="00CD09AE" w:rsidP="00EA77BC">
      <w:pPr>
        <w:numPr>
          <w:ilvl w:val="0"/>
          <w:numId w:val="67"/>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rsidR="00CD09AE" w:rsidRPr="00EA77BC" w:rsidRDefault="00CD09AE" w:rsidP="00EA77BC">
      <w:pPr>
        <w:shd w:val="clear" w:color="auto" w:fill="D9D9D9"/>
        <w:ind w:left="374"/>
        <w:rPr>
          <w:rFonts w:ascii="Courier New" w:eastAsia="PMingLiU" w:hAnsi="Courier New" w:cs="Courier New"/>
          <w:b/>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rsidR="00CD09AE" w:rsidRPr="00EA77BC" w:rsidRDefault="00CD09AE" w:rsidP="00EA77BC">
      <w:pPr>
        <w:numPr>
          <w:ilvl w:val="0"/>
          <w:numId w:val="68"/>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rsidR="003610B3" w:rsidRPr="00EA77BC" w:rsidRDefault="003610B3" w:rsidP="00EA77BC"/>
    <w:p w:rsidR="003610B3" w:rsidRPr="00EA77BC" w:rsidRDefault="003610B3" w:rsidP="00EA77BC">
      <w:pPr>
        <w:pStyle w:val="Example"/>
        <w:rPr>
          <w:lang w:eastAsia="zh-CN"/>
        </w:rPr>
      </w:pPr>
      <w:r w:rsidRPr="00EA77BC">
        <w:rPr>
          <w:lang w:eastAsia="zh-CN"/>
        </w:rPr>
        <w:t>Example of Email Message:</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976505" w:rsidRPr="00EA77BC" w:rsidRDefault="00976505"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rsidR="00492136" w:rsidRPr="00EA77BC" w:rsidRDefault="00492136" w:rsidP="00EA77BC"/>
    <w:p w:rsidR="00CD09AE" w:rsidRPr="00EA77BC" w:rsidRDefault="00CD09AE" w:rsidP="00EA77BC">
      <w:pPr>
        <w:pStyle w:val="Example"/>
        <w:rPr>
          <w:lang w:eastAsia="zh-CN"/>
        </w:rPr>
      </w:pPr>
      <w:r w:rsidRPr="00EA77BC">
        <w:rPr>
          <w:lang w:eastAsia="zh-CN"/>
        </w:rPr>
        <w:t>Example 3: Requesting a Duplicate Therapy Change</w:t>
      </w:r>
    </w:p>
    <w:p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rsidR="00CD09AE" w:rsidRPr="00EA77BC" w:rsidRDefault="00CD09AE" w:rsidP="001B3F39">
      <w:pPr>
        <w:shd w:val="clear" w:color="auto" w:fill="D9D9D9"/>
        <w:ind w:left="374"/>
        <w:rPr>
          <w:rFonts w:ascii="Courier New" w:eastAsia="MS Mincho" w:hAnsi="Courier New" w:cs="Courier New"/>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rsidR="00CD09AE" w:rsidRPr="00EA77BC" w:rsidRDefault="00CD09AE" w:rsidP="001B3F39">
      <w:pPr>
        <w:numPr>
          <w:ilvl w:val="0"/>
          <w:numId w:val="69"/>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Transmit  Duplicate Therapy Change Request? Y// </w:t>
      </w:r>
      <w:proofErr w:type="spellStart"/>
      <w:r w:rsidRPr="00EA77BC">
        <w:rPr>
          <w:rFonts w:ascii="Courier New" w:eastAsia="MS Mincho" w:hAnsi="Courier New" w:cs="Courier New"/>
          <w:b/>
          <w:bCs/>
          <w:sz w:val="16"/>
          <w:szCs w:val="16"/>
          <w:lang w:eastAsia="ja-JP"/>
        </w:rPr>
        <w:t>es</w:t>
      </w:r>
      <w:proofErr w:type="spellEnd"/>
    </w:p>
    <w:p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p>
    <w:p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rsidR="00CD09AE" w:rsidRPr="00EA77BC" w:rsidRDefault="00CD09AE" w:rsidP="0012128D">
      <w:pPr>
        <w:shd w:val="clear" w:color="auto" w:fill="D9D9D9"/>
        <w:ind w:left="374"/>
        <w:rPr>
          <w:rFonts w:ascii="Courier New" w:eastAsia="MS Mincho" w:hAnsi="Courier New" w:cs="Courier New"/>
          <w:b/>
          <w:bCs/>
          <w:sz w:val="16"/>
          <w:szCs w:val="16"/>
          <w:lang w:eastAsia="ja-JP"/>
        </w:rPr>
      </w:pPr>
    </w:p>
    <w:p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rsidR="00CD09AE" w:rsidRPr="00EA77BC" w:rsidRDefault="00CD09AE" w:rsidP="0005137D">
      <w:pPr>
        <w:shd w:val="clear" w:color="auto" w:fill="D9D9D9"/>
        <w:ind w:left="374"/>
        <w:rPr>
          <w:rFonts w:ascii="Courier New" w:eastAsia="MS Mincho" w:hAnsi="Courier New" w:cs="Courier New"/>
          <w:b/>
          <w:bCs/>
          <w:sz w:val="16"/>
          <w:szCs w:val="16"/>
          <w:lang w:eastAsia="ja-JP"/>
        </w:rPr>
      </w:pPr>
    </w:p>
    <w:p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rsidR="00CD09AE" w:rsidRPr="00EA77BC" w:rsidRDefault="00CD09AE" w:rsidP="000128D8">
      <w:pPr>
        <w:shd w:val="clear" w:color="auto" w:fill="D9D9D9"/>
        <w:ind w:left="374"/>
        <w:rPr>
          <w:rFonts w:ascii="Courier New" w:eastAsia="MS Mincho" w:hAnsi="Courier New" w:cs="Courier New"/>
          <w:b/>
          <w:bCs/>
          <w:sz w:val="16"/>
          <w:szCs w:val="16"/>
          <w:lang w:eastAsia="ja-JP"/>
        </w:rPr>
      </w:pP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rsidR="004629D3" w:rsidRPr="00EA77BC" w:rsidRDefault="004629D3" w:rsidP="00EA77BC"/>
    <w:p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roofErr w:type="spellStart"/>
      <w:r w:rsidRPr="00EA77BC">
        <w:rPr>
          <w:rFonts w:ascii="Courier New" w:eastAsia="MS Mincho" w:hAnsi="Courier New" w:cs="Courier New"/>
          <w:b/>
          <w:bCs/>
          <w:sz w:val="16"/>
          <w:szCs w:val="16"/>
          <w:lang w:eastAsia="ja-JP"/>
        </w:rPr>
        <w:t>tabase</w:t>
      </w:r>
      <w:proofErr w:type="spellEnd"/>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w:t>
      </w:r>
      <w:proofErr w:type="spellStart"/>
      <w:r w:rsidRPr="00EA77BC">
        <w:rPr>
          <w:rFonts w:ascii="Courier New" w:eastAsia="MS Mincho" w:hAnsi="Courier New" w:cs="Courier New"/>
          <w:b/>
          <w:bCs/>
          <w:sz w:val="16"/>
          <w:szCs w:val="16"/>
          <w:lang w:eastAsia="ja-JP"/>
        </w:rPr>
        <w:t>yo</w:t>
      </w:r>
      <w:proofErr w:type="spellEnd"/>
      <w:r w:rsidRPr="00EA77BC">
        <w:rPr>
          <w:rFonts w:ascii="Courier New" w:eastAsia="MS Mincho" w:hAnsi="Courier New" w:cs="Courier New"/>
          <w:b/>
          <w:bCs/>
          <w:sz w:val="16"/>
          <w:szCs w:val="16"/>
          <w:lang w:eastAsia="ja-JP"/>
        </w:rPr>
        <w:t xml:space="preserve"> on Drug 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rsidR="004629D3" w:rsidRPr="00EA77BC" w:rsidRDefault="004629D3"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 w:rsidR="002B3F3D" w:rsidRPr="00EA77BC" w:rsidRDefault="002B3F3D" w:rsidP="00EA77BC">
      <w:pPr>
        <w:pStyle w:val="Example"/>
        <w:rPr>
          <w:lang w:eastAsia="zh-CN"/>
        </w:rPr>
      </w:pPr>
      <w:r w:rsidRPr="00EA77BC">
        <w:rPr>
          <w:lang w:eastAsia="zh-CN"/>
        </w:rPr>
        <w:t>Example of Email Message: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No dosing information available for a 81 </w:t>
      </w:r>
      <w:proofErr w:type="spellStart"/>
      <w:r w:rsidRPr="00EA77BC">
        <w:rPr>
          <w:rFonts w:ascii="Courier New" w:eastAsia="MS Mincho" w:hAnsi="Courier New" w:cs="Courier New"/>
          <w:b/>
          <w:bCs/>
          <w:sz w:val="16"/>
          <w:szCs w:val="16"/>
          <w:lang w:eastAsia="ja-JP"/>
        </w:rPr>
        <w:t>yo</w:t>
      </w:r>
      <w:proofErr w:type="spellEnd"/>
      <w:r w:rsidRPr="00EA77BC">
        <w:rPr>
          <w:rFonts w:ascii="Courier New" w:eastAsia="MS Mincho" w:hAnsi="Courier New" w:cs="Courier New"/>
          <w:b/>
          <w:bCs/>
          <w:sz w:val="16"/>
          <w:szCs w:val="16"/>
          <w:lang w:eastAsia="ja-JP"/>
        </w:rPr>
        <w:t xml:space="preserve"> on Drug 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60"/>
    <w:bookmarkEnd w:id="1161"/>
    <w:bookmarkEnd w:id="1162"/>
    <w:p w:rsidR="00595E65" w:rsidRPr="00EA77BC" w:rsidRDefault="00595E65" w:rsidP="00EA77BC"/>
    <w:p w:rsidR="00595E65" w:rsidRPr="00EA77BC" w:rsidRDefault="00595E65" w:rsidP="00EA77BC">
      <w:pPr>
        <w:pStyle w:val="Heading2"/>
        <w:numPr>
          <w:ilvl w:val="0"/>
          <w:numId w:val="15"/>
        </w:numPr>
      </w:pPr>
      <w:bookmarkStart w:id="1163" w:name="_Toc14667146"/>
      <w:bookmarkStart w:id="1164" w:name="_Toc219451837"/>
      <w:bookmarkStart w:id="1165" w:name="_Toc376874066"/>
      <w:bookmarkStart w:id="1166" w:name="_Toc14665860"/>
      <w:bookmarkStart w:id="1167" w:name="_Toc14666684"/>
      <w:bookmarkStart w:id="1168" w:name="_Toc509311796"/>
      <w:r w:rsidRPr="00EA77BC">
        <w:t>Report of Locally Entered Interactions</w:t>
      </w:r>
      <w:bookmarkEnd w:id="1163"/>
      <w:bookmarkEnd w:id="1164"/>
      <w:bookmarkEnd w:id="1165"/>
      <w:bookmarkEnd w:id="1168"/>
    </w:p>
    <w:p w:rsidR="00595E65" w:rsidRPr="00EA77BC" w:rsidRDefault="00595E65" w:rsidP="00EA77BC">
      <w:pPr>
        <w:pStyle w:val="Heading4"/>
        <w:spacing w:after="0"/>
        <w:ind w:firstLine="720"/>
        <w:rPr>
          <w:sz w:val="28"/>
        </w:rPr>
      </w:pPr>
      <w:r w:rsidRPr="00EA77BC">
        <w:t>[PSS REPORT LOCAL INTERACTIONS]</w:t>
      </w:r>
      <w:bookmarkEnd w:id="1166"/>
      <w:bookmarkEnd w:id="1167"/>
    </w:p>
    <w:p w:rsidR="00595E65" w:rsidRPr="00EA77BC" w:rsidRDefault="00595E65" w:rsidP="00EA77BC"/>
    <w:p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rsidR="00595E65" w:rsidRPr="00EA77BC" w:rsidRDefault="00595E65" w:rsidP="00EA77BC"/>
    <w:p w:rsidR="00595E65" w:rsidRPr="00EA77BC" w:rsidRDefault="00E4177D" w:rsidP="00EA77BC">
      <w:pPr>
        <w:pStyle w:val="Example"/>
      </w:pPr>
      <w:r w:rsidRPr="00EA77BC">
        <w:t>Example: Requesting to Print a Report of Locally Entered Drug Interaction and Their Severity</w:t>
      </w:r>
    </w:p>
    <w:p w:rsidR="00CD09AE" w:rsidRPr="00EA77BC" w:rsidRDefault="00CD09AE" w:rsidP="00EA77BC">
      <w:pPr>
        <w:shd w:val="clear" w:color="auto" w:fill="D9D9D9"/>
        <w:ind w:left="374"/>
        <w:rPr>
          <w:rFonts w:ascii="Courier New" w:hAnsi="Courier New" w:cs="Courier New"/>
          <w:sz w:val="16"/>
          <w:szCs w:val="16"/>
        </w:rPr>
      </w:pPr>
      <w:bookmarkStart w:id="1169" w:name="_Toc14665861"/>
      <w:bookmarkStart w:id="1170" w:name="_Toc14666685"/>
      <w:bookmarkStart w:id="1171"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proofErr w:type="spellStart"/>
      <w:r w:rsidRPr="00EA77BC">
        <w:rPr>
          <w:rFonts w:ascii="Courier New" w:hAnsi="Courier New" w:cs="Courier New"/>
          <w:b/>
          <w:sz w:val="16"/>
          <w:szCs w:val="16"/>
        </w:rPr>
        <w:t>REP</w:t>
      </w:r>
      <w:r w:rsidRPr="00EA77BC">
        <w:rPr>
          <w:rFonts w:ascii="Courier New" w:hAnsi="Courier New" w:cs="Courier New"/>
          <w:sz w:val="16"/>
          <w:szCs w:val="16"/>
        </w:rPr>
        <w:t>ort</w:t>
      </w:r>
      <w:proofErr w:type="spellEnd"/>
      <w:r w:rsidRPr="00EA77BC">
        <w:rPr>
          <w:rFonts w:ascii="Courier New" w:hAnsi="Courier New" w:cs="Courier New"/>
          <w:sz w:val="16"/>
          <w:szCs w:val="16"/>
        </w:rPr>
        <w:t xml:space="preserve"> of Locally Entered Interactions</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169"/>
    <w:bookmarkEnd w:id="1170"/>
    <w:bookmarkEnd w:id="1171"/>
    <w:p w:rsidR="00041356" w:rsidRPr="00EA77BC" w:rsidRDefault="00041356" w:rsidP="00EA77BC"/>
    <w:p w:rsidR="00595E65" w:rsidRPr="00EA77BC" w:rsidRDefault="00595E65" w:rsidP="00EA77BC">
      <w:pPr>
        <w:pStyle w:val="Heading1"/>
        <w:numPr>
          <w:ilvl w:val="0"/>
          <w:numId w:val="52"/>
        </w:numPr>
      </w:pPr>
      <w:bookmarkStart w:id="1172" w:name="_Toc14665862"/>
      <w:bookmarkStart w:id="1173" w:name="_Toc14666686"/>
      <w:bookmarkStart w:id="1174" w:name="_Toc14667148"/>
      <w:bookmarkStart w:id="1175" w:name="_Toc219451838"/>
      <w:bookmarkStart w:id="1176" w:name="_Toc376874067"/>
      <w:bookmarkStart w:id="1177" w:name="_Toc509311797"/>
      <w:r w:rsidRPr="00EA77BC">
        <w:t>Electrolyte File (IV)</w:t>
      </w:r>
      <w:bookmarkEnd w:id="1172"/>
      <w:bookmarkEnd w:id="1173"/>
      <w:bookmarkEnd w:id="1174"/>
      <w:bookmarkEnd w:id="1175"/>
      <w:bookmarkEnd w:id="1176"/>
      <w:bookmarkEnd w:id="1177"/>
      <w:r w:rsidRPr="00EA77BC">
        <w:t xml:space="preserve"> </w:t>
      </w:r>
    </w:p>
    <w:p w:rsidR="00595E65" w:rsidRPr="00EA77BC" w:rsidRDefault="00595E65" w:rsidP="00732461">
      <w:pPr>
        <w:pStyle w:val="Heading4"/>
        <w:spacing w:after="0"/>
        <w:ind w:firstLine="720"/>
        <w:rPr>
          <w:sz w:val="28"/>
        </w:rPr>
      </w:pPr>
      <w:bookmarkStart w:id="1178" w:name="_Toc14665863"/>
      <w:bookmarkStart w:id="1179" w:name="_Toc14666687"/>
      <w:r w:rsidRPr="00EA77BC">
        <w:t>[PSSJI ELECTROLYTE FILE]</w:t>
      </w:r>
      <w:bookmarkEnd w:id="1178"/>
      <w:bookmarkEnd w:id="1179"/>
    </w:p>
    <w:p w:rsidR="00595E65" w:rsidRPr="00EA77BC" w:rsidRDefault="00595E65" w:rsidP="00732461"/>
    <w:p w:rsidR="00595E65" w:rsidRPr="00EA77BC" w:rsidRDefault="00595E65" w:rsidP="00732461">
      <w:bookmarkStart w:id="1180" w:name="_Toc14665864"/>
      <w:bookmarkStart w:id="1181" w:name="_Toc14666688"/>
      <w:bookmarkStart w:id="1182"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180"/>
      <w:bookmarkEnd w:id="1181"/>
      <w:bookmarkEnd w:id="1182"/>
    </w:p>
    <w:p w:rsidR="00EA4CF2" w:rsidRPr="00EA77BC" w:rsidRDefault="00EA4CF2" w:rsidP="000C5921"/>
    <w:p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proofErr w:type="spellStart"/>
      <w:r w:rsidRPr="00EA77BC">
        <w:rPr>
          <w:rFonts w:ascii="Courier New" w:hAnsi="Courier New"/>
          <w:b/>
          <w:sz w:val="16"/>
        </w:rPr>
        <w:t>EL</w:t>
      </w:r>
      <w:r w:rsidRPr="00EA77BC">
        <w:rPr>
          <w:rFonts w:ascii="Courier New" w:hAnsi="Courier New"/>
          <w:sz w:val="16"/>
        </w:rPr>
        <w:t>ectrolyte</w:t>
      </w:r>
      <w:proofErr w:type="spellEnd"/>
      <w:r w:rsidRPr="00EA77BC">
        <w:rPr>
          <w:rFonts w:ascii="Courier New" w:hAnsi="Courier New"/>
          <w:sz w:val="16"/>
        </w:rPr>
        <w:t xml:space="preserve"> File (IV)</w:t>
      </w:r>
    </w:p>
    <w:p w:rsidR="00595E65" w:rsidRPr="00EA77BC" w:rsidRDefault="00595E65" w:rsidP="000C5921">
      <w:pPr>
        <w:shd w:val="clear" w:color="auto" w:fill="D9D9D9"/>
        <w:ind w:left="374"/>
        <w:rPr>
          <w:rFonts w:ascii="Courier New" w:hAnsi="Courier New"/>
          <w:sz w:val="16"/>
        </w:rPr>
      </w:pP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rsidR="00595E65" w:rsidRPr="00EA77BC" w:rsidRDefault="00595E65" w:rsidP="001B3F39">
      <w:pPr>
        <w:shd w:val="clear" w:color="auto" w:fill="D9D9D9"/>
        <w:ind w:left="374"/>
        <w:rPr>
          <w:rFonts w:ascii="Courier New" w:hAnsi="Courier New"/>
          <w:sz w:val="16"/>
        </w:rPr>
      </w:pP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rsidR="00595E65" w:rsidRPr="00EA77BC" w:rsidRDefault="00595E65" w:rsidP="001B3F39"/>
    <w:p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proofErr w:type="spellStart"/>
      <w:r w:rsidRPr="00EA77BC">
        <w:rPr>
          <w:rFonts w:ascii="Courier New" w:hAnsi="Courier New"/>
          <w:b/>
          <w:sz w:val="16"/>
        </w:rPr>
        <w:t>EL</w:t>
      </w:r>
      <w:r w:rsidRPr="00EA77BC">
        <w:rPr>
          <w:rFonts w:ascii="Courier New" w:hAnsi="Courier New"/>
          <w:sz w:val="16"/>
        </w:rPr>
        <w:t>ectrolyte</w:t>
      </w:r>
      <w:proofErr w:type="spellEnd"/>
      <w:r w:rsidRPr="00EA77BC">
        <w:rPr>
          <w:rFonts w:ascii="Courier New" w:hAnsi="Courier New"/>
          <w:sz w:val="16"/>
        </w:rPr>
        <w:t xml:space="preserve"> File (IV)</w:t>
      </w:r>
    </w:p>
    <w:p w:rsidR="00595E65" w:rsidRPr="00EA77BC" w:rsidRDefault="00595E65" w:rsidP="001B3F39">
      <w:pPr>
        <w:shd w:val="clear" w:color="auto" w:fill="D9D9D9"/>
        <w:ind w:left="374"/>
        <w:rPr>
          <w:rFonts w:ascii="Courier New" w:hAnsi="Courier New"/>
          <w:sz w:val="16"/>
        </w:rPr>
      </w:pP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rsidR="00105C5C" w:rsidRPr="00EA77BC" w:rsidRDefault="00105C5C" w:rsidP="001B3F39">
      <w:bookmarkStart w:id="1183" w:name="_Toc14665866"/>
      <w:bookmarkStart w:id="1184" w:name="_Toc14666690"/>
      <w:bookmarkStart w:id="1185" w:name="_Toc14667151"/>
      <w:bookmarkStart w:id="1186" w:name="_Toc219451839"/>
    </w:p>
    <w:p w:rsidR="00595E65" w:rsidRPr="00EA77BC" w:rsidRDefault="00595E65" w:rsidP="00EA77BC">
      <w:pPr>
        <w:pStyle w:val="Heading1"/>
        <w:numPr>
          <w:ilvl w:val="0"/>
          <w:numId w:val="52"/>
        </w:numPr>
      </w:pPr>
      <w:bookmarkStart w:id="1187" w:name="_Toc376874068"/>
      <w:bookmarkStart w:id="1188" w:name="_Toc509311798"/>
      <w:r w:rsidRPr="00EA77BC">
        <w:t>Lookup into Dispense Drug File</w:t>
      </w:r>
      <w:bookmarkEnd w:id="1183"/>
      <w:bookmarkEnd w:id="1184"/>
      <w:bookmarkEnd w:id="1185"/>
      <w:bookmarkEnd w:id="1186"/>
      <w:bookmarkEnd w:id="1187"/>
      <w:bookmarkEnd w:id="1188"/>
    </w:p>
    <w:p w:rsidR="00595E65" w:rsidRPr="00EA77BC" w:rsidRDefault="00595E65" w:rsidP="00732461">
      <w:pPr>
        <w:pStyle w:val="Heading4"/>
        <w:spacing w:after="0"/>
        <w:ind w:firstLine="720"/>
        <w:rPr>
          <w:caps/>
          <w:sz w:val="28"/>
        </w:rPr>
      </w:pPr>
      <w:bookmarkStart w:id="1189" w:name="_Toc14665867"/>
      <w:bookmarkStart w:id="1190" w:name="_Toc14666691"/>
      <w:r w:rsidRPr="00EA77BC">
        <w:t>[PSS LOOK]</w:t>
      </w:r>
      <w:bookmarkEnd w:id="1189"/>
      <w:bookmarkEnd w:id="1190"/>
    </w:p>
    <w:p w:rsidR="00595E65" w:rsidRPr="00EA77BC" w:rsidRDefault="00595E65" w:rsidP="00EA77BC">
      <w:pPr>
        <w:keepNext/>
      </w:pPr>
    </w:p>
    <w:p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191" w:name="AA69"/>
      <w:r w:rsidR="006B733E">
        <w:t xml:space="preserve">. </w:t>
      </w:r>
      <w:r w:rsidR="006B733E" w:rsidRPr="006B733E">
        <w:t>Patch PSS*1*192 adds EPHARMACY BILLABLE (#84), EPHARMACY BILLABLE (TRICARE) (#85), EPHARMACY BILLABLE (CHAMPVA) (#86), and SENSITIVE DIAGNOSIS DRUG (#87)</w:t>
      </w:r>
      <w:bookmarkEnd w:id="1191"/>
      <w:r w:rsidR="007C6048" w:rsidRPr="00EA77BC">
        <w:t>.</w:t>
      </w:r>
      <w:r w:rsidR="00AA31A4">
        <w:t xml:space="preserve"> </w:t>
      </w:r>
      <w:bookmarkStart w:id="1192" w:name="p073"/>
      <w:bookmarkEnd w:id="1192"/>
      <w:r w:rsidR="00AA31A4">
        <w:t>Patch PSS*1*200 add the display of Copay Tier sub-field (#.01) and Copay Effective Date sub-field (#1) from the VA PRODUCT file (#50.6) for Fixed Medication Copayment Tiers.</w:t>
      </w:r>
      <w:r w:rsidR="006B733E">
        <w:t xml:space="preserve"> </w:t>
      </w:r>
    </w:p>
    <w:p w:rsidR="00595E65" w:rsidRPr="00EA77BC" w:rsidRDefault="00595E65" w:rsidP="00732461"/>
    <w:p w:rsidR="00595E65" w:rsidRPr="00EA77BC" w:rsidRDefault="00595E65" w:rsidP="00732461">
      <w:pPr>
        <w:pStyle w:val="ExampleHeading"/>
      </w:pPr>
      <w:bookmarkStart w:id="1193" w:name="_Toc14665868"/>
      <w:bookmarkStart w:id="1194" w:name="_Toc14666692"/>
      <w:bookmarkStart w:id="1195" w:name="_Toc14667152"/>
      <w:r w:rsidRPr="00EA77BC">
        <w:t xml:space="preserve">Example 1: </w:t>
      </w:r>
      <w:r w:rsidR="00630D8A" w:rsidRPr="00EA77BC">
        <w:rPr>
          <w:i/>
        </w:rPr>
        <w:t>Lookup into Dispense Drug File</w:t>
      </w:r>
      <w:r w:rsidR="00630D8A" w:rsidRPr="00EA77BC">
        <w:t xml:space="preserve"> [PSS LOOK] Option</w:t>
      </w:r>
      <w:bookmarkEnd w:id="1193"/>
      <w:bookmarkEnd w:id="1194"/>
      <w:bookmarkEnd w:id="1195"/>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TIMOLOL</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1   TIMOLOL MALEATE 0.25% OPH GEL        OP101     N/F   NATL N/F; 2.5 ML/TUBE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2   TIMOLOL MALEATE 0.25% OPH SOLN       OP101         NATL REVIEW; 5 ML/BT (IEN)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3   TIMOLOL MALEATE 0.5% OPH GEL         OP101     N/F   NATL N/F; 2.5 ML/TUBE (IEN)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4   TIMOLOL MALEATE 0.5% OPH SOLN        OP101         NATL REVIEW; 5 ML/BT (IEN)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CHOOSE 1-4: </w:t>
      </w:r>
      <w:r w:rsidRPr="00EA77BC">
        <w:rPr>
          <w:rFonts w:ascii="Courier New" w:hAnsi="Courier New" w:cs="Courier New"/>
          <w:b/>
          <w:bCs/>
          <w:sz w:val="16"/>
        </w:rPr>
        <w:t>4</w:t>
      </w:r>
      <w:r w:rsidRPr="00EA77BC">
        <w:rPr>
          <w:rFonts w:ascii="Courier New" w:hAnsi="Courier New" w:cs="Courier New"/>
          <w:sz w:val="16"/>
        </w:rPr>
        <w:t xml:space="preserve">  TIMOLOL MALEATE 0.5% OPH SOLN         OP101         NATL REVIEW;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5 ML/BT (IEN)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TIMOLOL MALEATE 0.5% OPH SOLN</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VA PRINT NAME:   TIMOLOL MALEATE 0.5% OPH SOLN              CMOP ID#: T0056</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VA PRODUCT NAME: TIMOLOL MALEATE 0.5% SOLN,OPH              CMOP DISPENSE: NO</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ORDERABLE ITEM:  TIMOLOL SOLN,OPH                           NDF DF: SOLN,OPH</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rsidR="00595E65" w:rsidRPr="00EA77BC" w:rsidRDefault="00595E65" w:rsidP="000C5921">
      <w:pPr>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SYNONYM(S):   TIMOPTIC 0.5%                            Trade Name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T/5                                      Quick Code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T.5                                      Quick Code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024208032405                             Drug Accountability</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1677                                     Quick Code</w:t>
      </w:r>
    </w:p>
    <w:p w:rsidR="00595E65" w:rsidRPr="00EA77BC" w:rsidRDefault="00595E65" w:rsidP="001B3F39">
      <w:pPr>
        <w:shd w:val="clear" w:color="auto" w:fill="D9D9D9"/>
        <w:ind w:left="374"/>
        <w:rPr>
          <w:rFonts w:ascii="Courier New" w:hAnsi="Courier New" w:cs="Courier New"/>
          <w:sz w:val="16"/>
        </w:rPr>
      </w:pP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MESSAGE: NATL REVIEW; 5 ML/BT (IEN)</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1B3F39">
      <w:pPr>
        <w:keepNext/>
        <w:shd w:val="clear" w:color="auto" w:fill="D9D9D9"/>
        <w:ind w:left="374"/>
        <w:rPr>
          <w:rFonts w:ascii="Courier New" w:hAnsi="Courier New" w:cs="Courier New"/>
          <w:sz w:val="16"/>
        </w:rPr>
      </w:pPr>
      <w:r w:rsidRPr="00EA77BC">
        <w:rPr>
          <w:rFonts w:ascii="Courier New" w:hAnsi="Courier New" w:cs="Courier New"/>
          <w:sz w:val="16"/>
        </w:rPr>
        <w:t>DEA, SPECIAL HDLG: 6P                           NDC:           61314-227-05</w:t>
      </w:r>
    </w:p>
    <w:p w:rsidR="00595E65" w:rsidRPr="00EA77BC" w:rsidRDefault="00595E65" w:rsidP="001B3F39">
      <w:pPr>
        <w:keepNext/>
        <w:shd w:val="clear" w:color="auto" w:fill="D9D9D9"/>
        <w:ind w:left="374"/>
        <w:rPr>
          <w:rFonts w:ascii="Courier New" w:hAnsi="Courier New" w:cs="Courier New"/>
          <w:sz w:val="18"/>
          <w:szCs w:val="18"/>
        </w:rPr>
      </w:pPr>
      <w:r w:rsidRPr="00EA77BC">
        <w:rPr>
          <w:rFonts w:ascii="Courier New" w:hAnsi="Courier New"/>
          <w:sz w:val="16"/>
        </w:rPr>
        <w:t>DAW CODE: 5 –</w:t>
      </w:r>
      <w:r w:rsidRPr="00EA77BC">
        <w:rPr>
          <w:rFonts w:ascii="Courier New" w:hAnsi="Courier New" w:cs="Courier New"/>
          <w:sz w:val="18"/>
          <w:szCs w:val="18"/>
        </w:rPr>
        <w:t xml:space="preserve"> SUBSTITUTION ALLOWED-BRAND DRUG DISPENSED AS A GENERIC</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QUANTITY DISPENSE MESSAGE: ML (5/BT)</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 SOURCE is set to 'NEW'</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22N  For the eye. </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22N</w:t>
      </w:r>
    </w:p>
    <w:p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ORDER UNIT:                BT           PRICE/ORDER UNIT:          1.45</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DISPENSE UNIT:             ML           VA DISPENSE UNIT:          ML</w:t>
      </w:r>
    </w:p>
    <w:p w:rsidR="00464F6C" w:rsidRDefault="00595E65" w:rsidP="00A64517">
      <w:pPr>
        <w:shd w:val="clear" w:color="auto" w:fill="D9D9D9"/>
        <w:ind w:left="374"/>
        <w:rPr>
          <w:rFonts w:ascii="Courier New" w:hAnsi="Courier New" w:cs="Courier New"/>
          <w:sz w:val="16"/>
        </w:rPr>
      </w:pPr>
      <w:r w:rsidRPr="00EA77BC">
        <w:rPr>
          <w:rFonts w:ascii="Courier New" w:hAnsi="Courier New" w:cs="Courier New"/>
          <w:sz w:val="16"/>
        </w:rPr>
        <w:t>DISPENSE UNITS/ORDER UNIT: 5            PRICE/DISPENSE UNIT:       0.2900</w:t>
      </w:r>
    </w:p>
    <w:p w:rsidR="00464F6C" w:rsidRDefault="00464F6C" w:rsidP="00A64517">
      <w:pPr>
        <w:shd w:val="clear" w:color="auto" w:fill="D9D9D9"/>
        <w:ind w:left="374"/>
        <w:rPr>
          <w:rFonts w:ascii="Courier New" w:hAnsi="Courier New" w:cs="Courier New"/>
          <w:sz w:val="16"/>
        </w:rPr>
      </w:pPr>
      <w:bookmarkStart w:id="1196" w:name="MAX_Days_supply"/>
      <w:r w:rsidRPr="00BD5AD6">
        <w:rPr>
          <w:rFonts w:ascii="Courier New" w:hAnsi="Courier New" w:cs="Courier New"/>
          <w:sz w:val="16"/>
        </w:rPr>
        <w:t>M</w:t>
      </w:r>
      <w:bookmarkEnd w:id="1196"/>
      <w:r w:rsidRPr="00BD5AD6">
        <w:rPr>
          <w:rFonts w:ascii="Courier New" w:hAnsi="Courier New" w:cs="Courier New"/>
          <w:sz w:val="16"/>
        </w:rPr>
        <w:t>AXIMUM DAYS SUPPLY:</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NCPDP DISPENSE UNIT: EACH               NCPDP QUANTITY MULTIPLIER:    1.000</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ePharmacy Billable: YES</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 xml:space="preserve">  ePharmacy Billable (TRICARE):         ePharmacy Billable (CHAMPVA): </w:t>
      </w:r>
    </w:p>
    <w:p w:rsid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Sensitive Diagnosis Drug:</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APPL PKG USE:  Outpatient  Unit Dose</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POSSIBLE DOSAGES: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LOCAL POSSIBLE DOSAGE: 1 DROP                       PACKAGE: IO</w:t>
      </w:r>
    </w:p>
    <w:p w:rsidR="00595E65" w:rsidRPr="00EA77BC" w:rsidRDefault="00595E65" w:rsidP="00EB241E">
      <w:pPr>
        <w:shd w:val="clear" w:color="auto" w:fill="D9D9D9"/>
        <w:ind w:left="374"/>
        <w:rPr>
          <w:rFonts w:ascii="Courier New" w:hAnsi="Courier New" w:cs="Courier New"/>
          <w:sz w:val="16"/>
        </w:rPr>
      </w:pPr>
      <w:r w:rsidRPr="00EA77BC">
        <w:rPr>
          <w:rFonts w:ascii="Courier New" w:hAnsi="Courier New" w:cs="Courier New"/>
          <w:sz w:val="16"/>
        </w:rPr>
        <w:t xml:space="preserve">     BCMA UNITS PER DOSE: 1 </w:t>
      </w:r>
    </w:p>
    <w:p w:rsidR="00C8409C" w:rsidRPr="00EA77BC" w:rsidRDefault="00C8409C" w:rsidP="005C4F1E">
      <w:pPr>
        <w:shd w:val="clear" w:color="auto" w:fill="D9D9D9"/>
        <w:ind w:left="374"/>
        <w:rPr>
          <w:rFonts w:ascii="Courier New" w:hAnsi="Courier New" w:cs="Courier New"/>
          <w:sz w:val="16"/>
        </w:rPr>
      </w:pPr>
      <w:r w:rsidRPr="00EA77BC">
        <w:rPr>
          <w:rFonts w:ascii="Courier New" w:hAnsi="Courier New" w:cs="Courier New"/>
          <w:sz w:val="16"/>
        </w:rPr>
        <w:t xml:space="preserve">     NUMERIC DOSE: 1                  DOSE UNIT: DROP(S)</w:t>
      </w:r>
    </w:p>
    <w:p w:rsidR="00595E65" w:rsidRPr="00EA77BC" w:rsidRDefault="00C8409C" w:rsidP="000128D8">
      <w:pPr>
        <w:shd w:val="clear" w:color="auto" w:fill="D9D9D9"/>
        <w:ind w:left="374"/>
        <w:rPr>
          <w:rFonts w:ascii="Courier New" w:hAnsi="Courier New" w:cs="Courier New"/>
          <w:sz w:val="16"/>
        </w:rPr>
      </w:pPr>
      <w:r w:rsidRPr="00EA77BC">
        <w:rPr>
          <w:rFonts w:ascii="Courier New" w:hAnsi="Courier New" w:cs="Courier New"/>
          <w:sz w:val="16"/>
        </w:rPr>
        <w:t xml:space="preserve">   </w:t>
      </w:r>
      <w:r w:rsidR="00595E65" w:rsidRPr="00EA77BC">
        <w:rPr>
          <w:rFonts w:ascii="Courier New" w:hAnsi="Courier New" w:cs="Courier New"/>
          <w:sz w:val="16"/>
        </w:rPr>
        <w:t>LOCAL POSSIBLE DOSAGE: 2 DROPS                      PACKAGE: IO</w:t>
      </w:r>
    </w:p>
    <w:p w:rsidR="00595E65" w:rsidRPr="00EA77BC" w:rsidRDefault="00595E65" w:rsidP="000128D8">
      <w:pPr>
        <w:shd w:val="clear" w:color="auto" w:fill="D9D9D9"/>
        <w:ind w:left="374"/>
        <w:rPr>
          <w:rFonts w:ascii="Courier New" w:hAnsi="Courier New" w:cs="Courier New"/>
          <w:sz w:val="16"/>
        </w:rPr>
      </w:pPr>
      <w:r w:rsidRPr="00EA77BC">
        <w:rPr>
          <w:rFonts w:ascii="Courier New" w:hAnsi="Courier New" w:cs="Courier New"/>
          <w:sz w:val="16"/>
        </w:rPr>
        <w:t xml:space="preserve">     BCMA UNITS PER DOSE: 1</w:t>
      </w:r>
    </w:p>
    <w:p w:rsidR="00C8409C" w:rsidRPr="00EA77BC" w:rsidRDefault="00C8409C" w:rsidP="00EA77BC">
      <w:pPr>
        <w:shd w:val="clear" w:color="auto" w:fill="D9D9D9"/>
        <w:ind w:left="374"/>
        <w:rPr>
          <w:rFonts w:ascii="Courier New" w:hAnsi="Courier New" w:cs="Courier New"/>
          <w:sz w:val="16"/>
        </w:rPr>
      </w:pPr>
      <w:r w:rsidRPr="00EA77BC">
        <w:rPr>
          <w:rFonts w:ascii="Courier New" w:hAnsi="Courier New" w:cs="Courier New"/>
          <w:sz w:val="16"/>
        </w:rPr>
        <w:t xml:space="preserve">     NUMERIC DOSE: 2                  DOSE UNIT: DROP(S)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VA CLASS: OP101  BETA-BLOCKERS,TOPICAL OPHTHALMIC</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LOCAL NON-FORMULARY:           VISN NON-FORMULARY: </w:t>
      </w:r>
    </w:p>
    <w:p w:rsidR="00595E65"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rsidR="00D80CCD" w:rsidRPr="00215A1E" w:rsidRDefault="00D80CCD" w:rsidP="00D80CCD">
      <w:pPr>
        <w:shd w:val="clear" w:color="auto" w:fill="D9D9D9"/>
        <w:ind w:left="374"/>
        <w:rPr>
          <w:rFonts w:ascii="Courier New" w:hAnsi="Courier New" w:cs="Courier New"/>
          <w:sz w:val="16"/>
        </w:rPr>
      </w:pPr>
      <w:bookmarkStart w:id="1197" w:name="p074"/>
      <w:bookmarkEnd w:id="1197"/>
      <w:r w:rsidRPr="00215A1E">
        <w:rPr>
          <w:rFonts w:ascii="Courier New" w:hAnsi="Courier New" w:cs="Courier New"/>
          <w:sz w:val="16"/>
        </w:rPr>
        <w:t xml:space="preserve">Copay Tier: </w:t>
      </w:r>
    </w:p>
    <w:p w:rsidR="00584B53" w:rsidRPr="00EA77BC"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National Restriction: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Local Drug Text: </w:t>
      </w:r>
    </w:p>
    <w:p w:rsidR="00EA4CF2" w:rsidRPr="00EA77BC" w:rsidRDefault="00EA4CF2" w:rsidP="00EA77BC">
      <w:bookmarkStart w:id="1198" w:name="_Toc14665869"/>
      <w:bookmarkStart w:id="1199" w:name="_Toc14666693"/>
      <w:bookmarkStart w:id="1200" w:name="_Toc14667153"/>
    </w:p>
    <w:p w:rsidR="00595E65" w:rsidRPr="00EA77BC" w:rsidRDefault="00595E65" w:rsidP="00EA77BC">
      <w:pPr>
        <w:pStyle w:val="ExampleHeading"/>
      </w:pPr>
      <w:r w:rsidRPr="00EA77BC">
        <w:t xml:space="preserve">Example 2: </w:t>
      </w:r>
      <w:bookmarkStart w:id="1201" w:name="p068"/>
      <w:bookmarkEnd w:id="1201"/>
      <w:r w:rsidR="00630D8A" w:rsidRPr="00EA77BC">
        <w:rPr>
          <w:i/>
        </w:rPr>
        <w:t>Lookup into Dispense Drug File</w:t>
      </w:r>
      <w:r w:rsidR="00630D8A" w:rsidRPr="00EA77BC">
        <w:t xml:space="preserve"> [PSS LOOK] Option</w:t>
      </w:r>
      <w:bookmarkEnd w:id="1198"/>
      <w:bookmarkEnd w:id="1199"/>
      <w:bookmarkEnd w:id="1200"/>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LOOKUP INTO</w:t>
      </w:r>
      <w:r w:rsidRPr="00EA77BC">
        <w:rPr>
          <w:rFonts w:ascii="Courier New" w:hAnsi="Courier New" w:cs="Courier New"/>
          <w:sz w:val="16"/>
          <w:szCs w:val="20"/>
        </w:rPr>
        <w:t xml:space="preserve"> Dispense Drug File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DRUG GENERIC NAME: </w:t>
      </w:r>
      <w:r w:rsidRPr="00EA77BC">
        <w:rPr>
          <w:rFonts w:ascii="Courier New" w:hAnsi="Courier New" w:cs="Courier New"/>
          <w:b/>
          <w:bCs/>
          <w:sz w:val="16"/>
          <w:szCs w:val="20"/>
        </w:rPr>
        <w:t>LOVASTATIN 20MG TAB</w:t>
      </w:r>
      <w:r w:rsidRPr="00EA77BC">
        <w:rPr>
          <w:rFonts w:ascii="Courier New" w:hAnsi="Courier New" w:cs="Courier New"/>
          <w:sz w:val="16"/>
          <w:szCs w:val="20"/>
        </w:rPr>
        <w:t xml:space="preserve"> CV350 N/F</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RESTRICTED TO CARDIOLOGY SERVICE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PRINT NAME: LOVASTATIN 20MG TAB CMOP ID#: L0060</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PRODUCT NAME: LOVASTATIN 20MG TAB CMOP DISPENSE: YES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ORDERABLE ITEM: LOVASTATIN TAB (N/F) NDF DF: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ORDERABLE ITEM TEXT: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Refer to PBM/MAP Hyperlipidemia treatment guidelines for use.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SYNONYM (S): MEVACOR Trade Name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MESSAGE: THIS IS RESTRICTED TO CARDIOLOGY SERVICE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DEA, SPECIAL HDLG: 6 NDC: 000006-0731-82</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EA77BC">
      <w:pPr>
        <w:pStyle w:val="BodyText"/>
        <w:shd w:val="clear" w:color="auto" w:fill="D9D9D9"/>
        <w:autoSpaceDE w:val="0"/>
        <w:autoSpaceDN w:val="0"/>
        <w:adjustRightInd w:val="0"/>
        <w:ind w:left="374"/>
        <w:rPr>
          <w:sz w:val="16"/>
          <w:szCs w:val="20"/>
        </w:rPr>
      </w:pPr>
      <w:r w:rsidRPr="00EA77BC">
        <w:rPr>
          <w:sz w:val="16"/>
          <w:szCs w:val="20"/>
        </w:rPr>
        <w:t>INACTIVE DATE: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QUANTITY DISPENSE MESSAGE: DISPENSE IN 30'S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 WITH FOOD</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 UNIT: BT PRICE/ORDER UNIT: 50</w:t>
      </w:r>
    </w:p>
    <w:p w:rsidR="000B018D"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DISPENSE UNIT: TAB VA DISPENSE UNIT: TAB</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NCPDP DISPENSE UNIT: EACH               NCPDP QUANTITY MULTIPLIER:    1.000</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ePharmacy Billable: YES</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 xml:space="preserve">  ePharmacy Billable (TRICARE):         ePharmacy Billable (CHAMPVA): </w:t>
      </w:r>
    </w:p>
    <w:p w:rsidR="00595E65" w:rsidRPr="00EA77BC"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Sensitive Diagnosis Drug:</w:t>
      </w:r>
    </w:p>
    <w:p w:rsidR="00595E65"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DISPENSE UNITS/ORDER UNIT: 100 PRICE/DISPENSE UNIT: 0.500</w:t>
      </w:r>
    </w:p>
    <w:p w:rsidR="00464F6C" w:rsidRPr="00EA77BC" w:rsidRDefault="00464F6C" w:rsidP="00EA77BC">
      <w:pPr>
        <w:shd w:val="clear" w:color="auto" w:fill="D9D9D9"/>
        <w:autoSpaceDE w:val="0"/>
        <w:autoSpaceDN w:val="0"/>
        <w:adjustRightInd w:val="0"/>
        <w:ind w:left="374"/>
        <w:rPr>
          <w:rFonts w:ascii="Courier New" w:hAnsi="Courier New" w:cs="Courier New"/>
          <w:sz w:val="16"/>
          <w:szCs w:val="20"/>
        </w:rPr>
      </w:pPr>
      <w:bookmarkStart w:id="1202" w:name="P_189p72"/>
      <w:r w:rsidRPr="00464F6C">
        <w:rPr>
          <w:rFonts w:ascii="Courier New" w:hAnsi="Courier New" w:cs="Courier New"/>
          <w:sz w:val="16"/>
        </w:rPr>
        <w:t xml:space="preserve">MAXIMUM </w:t>
      </w:r>
      <w:bookmarkEnd w:id="1202"/>
      <w:r w:rsidRPr="00464F6C">
        <w:rPr>
          <w:rFonts w:ascii="Courier New" w:hAnsi="Courier New" w:cs="Courier New"/>
          <w:sz w:val="16"/>
        </w:rPr>
        <w:t>DAYS SUPPLY:</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APPL PKG USE: Outpatient Unit Dose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CLASS: CV350 ANTILIPEMIC AGENTS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LOCAL NON-FORMULARY: N/F VISN NON-FORMULARY: N/F</w:t>
      </w:r>
    </w:p>
    <w:p w:rsidR="00595E65"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National Formulary Indicator: YES</w:t>
      </w:r>
    </w:p>
    <w:p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rsidR="00D80CCD" w:rsidRP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FORMULARY ALTERNATIVES: SIMVASTATIN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PRAVASTATIN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National Restriction:</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(Refer to PBM/MAP Hyperlipidemia treatment guidelines for use)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Local Drug Text:</w:t>
      </w:r>
    </w:p>
    <w:p w:rsidR="00595E65" w:rsidRPr="00EA77BC" w:rsidRDefault="00595E65" w:rsidP="00EA77BC">
      <w:pPr>
        <w:pStyle w:val="Header"/>
        <w:tabs>
          <w:tab w:val="clear" w:pos="4320"/>
          <w:tab w:val="clear" w:pos="8640"/>
        </w:tabs>
      </w:pPr>
    </w:p>
    <w:p w:rsidR="00595E65" w:rsidRPr="00EA77BC" w:rsidRDefault="00595E65" w:rsidP="00EA77BC">
      <w:pPr>
        <w:pStyle w:val="ExampleHeading"/>
      </w:pPr>
      <w:r w:rsidRPr="00EA77BC">
        <w:t xml:space="preserve">Example 3: </w:t>
      </w:r>
      <w:bookmarkStart w:id="1203" w:name="p069"/>
      <w:bookmarkEnd w:id="1203"/>
      <w:r w:rsidR="00630D8A" w:rsidRPr="00EA77BC">
        <w:rPr>
          <w:i/>
        </w:rPr>
        <w:t>Lookup into Dispense Drug File</w:t>
      </w:r>
      <w:r w:rsidR="00630D8A" w:rsidRPr="00EA77BC">
        <w:t xml:space="preserve"> [PSS LOOK] </w:t>
      </w:r>
      <w:r w:rsidRPr="00EA77BC">
        <w:t>- Looking Up a Non-VA Med</w:t>
      </w:r>
    </w:p>
    <w:p w:rsidR="00595E65" w:rsidRPr="00EA77BC" w:rsidRDefault="00595E65" w:rsidP="00EA77BC">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rsidR="00595E65" w:rsidRPr="00EA77BC" w:rsidRDefault="00595E65" w:rsidP="00EA77BC">
      <w:pPr>
        <w:keepNext/>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pStyle w:val="Codeexample"/>
      </w:pPr>
      <w:r w:rsidRPr="00EA77BC">
        <w:t xml:space="preserve">              </w:t>
      </w:r>
      <w:proofErr w:type="spellStart"/>
      <w:r w:rsidRPr="00EA77BC">
        <w:t>ginko</w:t>
      </w:r>
      <w:proofErr w:type="spellEnd"/>
      <w:r w:rsidRPr="00EA77BC">
        <w:t xml:space="preserve">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w:t>
      </w:r>
      <w:proofErr w:type="spellStart"/>
      <w:r w:rsidRPr="00EA77BC">
        <w:rPr>
          <w:rFonts w:ascii="Courier New" w:hAnsi="Courier New" w:cs="Courier New"/>
          <w:sz w:val="16"/>
        </w:rPr>
        <w:t>ginko</w:t>
      </w:r>
      <w:proofErr w:type="spellEnd"/>
      <w:r w:rsidRPr="00EA77BC">
        <w:rPr>
          <w:rFonts w:ascii="Courier New" w:hAnsi="Courier New" w:cs="Courier New"/>
          <w:sz w:val="16"/>
        </w:rPr>
        <w:t xml:space="preserve"> TAB (N/F)                            NDF DF: 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04" w:name="_Toc219451840"/>
      <w:bookmarkStart w:id="1205" w:name="_Toc14665870"/>
      <w:bookmarkStart w:id="1206" w:name="_Toc14666694"/>
      <w:bookmarkStart w:id="1207" w:name="_Toc14667154"/>
    </w:p>
    <w:p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531591" w:rsidRPr="00E42D58" w:rsidRDefault="00531591" w:rsidP="00531591"/>
    <w:p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rsidR="00464F6C" w:rsidRPr="00DB7440" w:rsidRDefault="00464F6C" w:rsidP="00464F6C">
      <w:pPr>
        <w:rPr>
          <w:b/>
          <w:sz w:val="20"/>
          <w:szCs w:val="20"/>
        </w:rPr>
      </w:pPr>
      <w:r w:rsidRPr="00DB7440">
        <w:rPr>
          <w:b/>
          <w:sz w:val="20"/>
          <w:szCs w:val="20"/>
        </w:rPr>
        <w:t xml:space="preserve">                     supply of 365)</w:t>
      </w:r>
    </w:p>
    <w:p w:rsidR="00464F6C" w:rsidRPr="00DB7440" w:rsidRDefault="00464F6C" w:rsidP="00464F6C">
      <w:pPr>
        <w:rPr>
          <w:b/>
          <w:sz w:val="20"/>
          <w:szCs w:val="20"/>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w:t>
      </w:r>
      <w:proofErr w:type="spellStart"/>
      <w:r w:rsidRPr="00DB7440">
        <w:rPr>
          <w:rFonts w:ascii="Courier New" w:hAnsi="Courier New" w:cs="Courier New"/>
          <w:sz w:val="16"/>
        </w:rPr>
        <w:t>Str</w:t>
      </w:r>
      <w:proofErr w:type="spellEnd"/>
      <w:r w:rsidRPr="00DB7440">
        <w:rPr>
          <w:rFonts w:ascii="Courier New" w:hAnsi="Courier New" w:cs="Courier New"/>
          <w:sz w:val="16"/>
        </w:rPr>
        <w:t xml:space="preserve">: 250       </w:t>
      </w:r>
      <w:proofErr w:type="spellStart"/>
      <w:r w:rsidRPr="00DB7440">
        <w:rPr>
          <w:rFonts w:ascii="Courier New" w:hAnsi="Courier New" w:cs="Courier New"/>
          <w:sz w:val="16"/>
        </w:rPr>
        <w:t>Unt</w:t>
      </w:r>
      <w:proofErr w:type="spellEnd"/>
      <w:r w:rsidRPr="00DB7440">
        <w:rPr>
          <w:rFonts w:ascii="Courier New" w:hAnsi="Courier New" w:cs="Courier New"/>
          <w:sz w:val="16"/>
        </w:rPr>
        <w:t>: MG</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rsidR="00D80CCD" w:rsidRPr="00215A1E" w:rsidRDefault="00D80CCD" w:rsidP="00D80CCD">
      <w:pPr>
        <w:shd w:val="clear" w:color="auto" w:fill="D9D9D9"/>
        <w:ind w:left="374"/>
        <w:rPr>
          <w:rFonts w:ascii="Courier New" w:hAnsi="Courier New" w:cs="Courier New"/>
          <w:sz w:val="16"/>
        </w:rPr>
      </w:pPr>
      <w:bookmarkStart w:id="1208" w:name="p075"/>
      <w:bookmarkEnd w:id="1208"/>
      <w:r w:rsidRPr="00215A1E">
        <w:rPr>
          <w:rFonts w:ascii="Courier New" w:hAnsi="Courier New" w:cs="Courier New"/>
          <w:sz w:val="16"/>
        </w:rPr>
        <w:t xml:space="preserve">Copay Tier: </w:t>
      </w:r>
    </w:p>
    <w:p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rsidR="00464F6C" w:rsidRPr="00DB7440" w:rsidRDefault="00464F6C" w:rsidP="00464F6C">
      <w:pPr>
        <w:shd w:val="clear" w:color="auto" w:fill="D9D9D9"/>
        <w:ind w:left="374"/>
        <w:rPr>
          <w:rFonts w:ascii="Courier New" w:hAnsi="Courier New" w:cs="Courier New"/>
          <w:sz w:val="16"/>
        </w:rPr>
      </w:pPr>
    </w:p>
    <w:p w:rsidR="00464F6C" w:rsidRDefault="00464F6C" w:rsidP="00464F6C">
      <w:pPr>
        <w:rPr>
          <w:b/>
          <w:sz w:val="20"/>
          <w:szCs w:val="20"/>
        </w:rPr>
      </w:pPr>
    </w:p>
    <w:p w:rsidR="00E035D3" w:rsidRPr="00DB7440" w:rsidRDefault="00E035D3" w:rsidP="00464F6C">
      <w:pPr>
        <w:rPr>
          <w:b/>
          <w:sz w:val="20"/>
          <w:szCs w:val="20"/>
        </w:rPr>
      </w:pPr>
    </w:p>
    <w:p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rsidR="00464F6C" w:rsidRPr="00DB7440" w:rsidRDefault="00464F6C" w:rsidP="00464F6C">
      <w:pPr>
        <w:rPr>
          <w:b/>
          <w:sz w:val="20"/>
          <w:szCs w:val="20"/>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Dose Form: SOLN,CONTROL  (Exclude from Dosing </w:t>
      </w:r>
      <w:proofErr w:type="spellStart"/>
      <w:r w:rsidRPr="00DB7440">
        <w:rPr>
          <w:rFonts w:ascii="Courier New" w:hAnsi="Courier New" w:cs="Courier New"/>
          <w:sz w:val="16"/>
        </w:rPr>
        <w:t>Cks</w:t>
      </w:r>
      <w:proofErr w:type="spellEnd"/>
      <w:r w:rsidRPr="00DB7440">
        <w:rPr>
          <w:rFonts w:ascii="Courier New" w:hAnsi="Courier New" w:cs="Courier New"/>
          <w:sz w:val="16"/>
        </w:rPr>
        <w:t>)</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rsidR="00D80CCD" w:rsidRDefault="00D80CCD" w:rsidP="00464F6C">
      <w:pPr>
        <w:shd w:val="clear" w:color="auto" w:fill="D9D9D9"/>
        <w:ind w:left="374"/>
        <w:rPr>
          <w:rFonts w:ascii="Courier New" w:hAnsi="Courier New" w:cs="Courier New"/>
          <w:sz w:val="16"/>
        </w:rPr>
      </w:pPr>
    </w:p>
    <w:p w:rsidR="00D80CCD" w:rsidRPr="00215A1E" w:rsidRDefault="00D80CCD" w:rsidP="00D80CCD">
      <w:pPr>
        <w:shd w:val="clear" w:color="auto" w:fill="D9D9D9"/>
        <w:ind w:left="374"/>
        <w:rPr>
          <w:rFonts w:ascii="Courier New" w:hAnsi="Courier New" w:cs="Courier New"/>
          <w:sz w:val="16"/>
        </w:rPr>
      </w:pPr>
      <w:bookmarkStart w:id="1209" w:name="p076"/>
      <w:bookmarkStart w:id="1210" w:name="p077"/>
      <w:bookmarkEnd w:id="1209"/>
      <w:bookmarkEnd w:id="1210"/>
      <w:r w:rsidRPr="00215A1E">
        <w:rPr>
          <w:rFonts w:ascii="Courier New" w:hAnsi="Courier New" w:cs="Courier New"/>
          <w:sz w:val="16"/>
        </w:rPr>
        <w:t xml:space="preserve">Copay Tier: </w:t>
      </w:r>
    </w:p>
    <w:p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Exclude </w:t>
      </w:r>
      <w:proofErr w:type="spellStart"/>
      <w:r w:rsidRPr="00DB7440">
        <w:rPr>
          <w:rFonts w:ascii="Courier New" w:hAnsi="Courier New" w:cs="Courier New"/>
          <w:sz w:val="16"/>
        </w:rPr>
        <w:t>Drg-Drg</w:t>
      </w:r>
      <w:proofErr w:type="spellEnd"/>
      <w:r w:rsidRPr="00DB7440">
        <w:rPr>
          <w:rFonts w:ascii="Courier New" w:hAnsi="Courier New" w:cs="Courier New"/>
          <w:sz w:val="16"/>
        </w:rPr>
        <w:t xml:space="preserve"> Interaction </w:t>
      </w:r>
      <w:proofErr w:type="spellStart"/>
      <w:r w:rsidRPr="00DB7440">
        <w:rPr>
          <w:rFonts w:ascii="Courier New" w:hAnsi="Courier New" w:cs="Courier New"/>
          <w:sz w:val="16"/>
        </w:rPr>
        <w:t>Ck</w:t>
      </w:r>
      <w:proofErr w:type="spellEnd"/>
      <w:r w:rsidRPr="00DB7440">
        <w:rPr>
          <w:rFonts w:ascii="Courier New" w:hAnsi="Courier New" w:cs="Courier New"/>
          <w:sz w:val="16"/>
        </w:rPr>
        <w:t>: Yes (No check for Drug-Drug Interactions)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rsidR="00464F6C" w:rsidRPr="00EA77BC" w:rsidRDefault="00464F6C" w:rsidP="00EA77BC"/>
    <w:p w:rsidR="00461F3F" w:rsidRPr="00EA77BC" w:rsidRDefault="00461F3F" w:rsidP="00EA77BC">
      <w:pPr>
        <w:pStyle w:val="Heading1"/>
        <w:numPr>
          <w:ilvl w:val="0"/>
          <w:numId w:val="52"/>
        </w:numPr>
      </w:pPr>
      <w:bookmarkStart w:id="1211" w:name="_Medication_Instruction_Management"/>
      <w:bookmarkStart w:id="1212" w:name="_Toc376874069"/>
      <w:bookmarkStart w:id="1213" w:name="_Toc509311799"/>
      <w:bookmarkEnd w:id="1211"/>
      <w:r w:rsidRPr="00EA77BC">
        <w:t xml:space="preserve">Medication Instruction </w:t>
      </w:r>
      <w:r w:rsidR="0061069D" w:rsidRPr="00EA77BC">
        <w:t>Management</w:t>
      </w:r>
      <w:bookmarkEnd w:id="1204"/>
      <w:bookmarkEnd w:id="1212"/>
      <w:bookmarkEnd w:id="1213"/>
    </w:p>
    <w:p w:rsidR="00461F3F" w:rsidRPr="00EA77BC" w:rsidRDefault="00461F3F" w:rsidP="00732461">
      <w:pPr>
        <w:pStyle w:val="Heading4"/>
        <w:spacing w:after="0"/>
        <w:ind w:firstLine="720"/>
      </w:pPr>
      <w:r w:rsidRPr="00EA77BC">
        <w:t xml:space="preserve">[PSS </w:t>
      </w:r>
      <w:r w:rsidR="0061069D" w:rsidRPr="00EA77BC">
        <w:t>MED INSTRUCTION MANAGEMENT]</w:t>
      </w:r>
    </w:p>
    <w:p w:rsidR="0061069D" w:rsidRPr="00EA77BC" w:rsidRDefault="0061069D" w:rsidP="00732461"/>
    <w:p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rsidR="00302E04" w:rsidRPr="00EA77BC" w:rsidRDefault="00302E04" w:rsidP="000C5921">
      <w:pPr>
        <w:rPr>
          <w:sz w:val="28"/>
          <w:szCs w:val="28"/>
        </w:rPr>
      </w:pPr>
    </w:p>
    <w:p w:rsidR="00595E65" w:rsidRPr="00EA77BC" w:rsidRDefault="00595E65" w:rsidP="00EA77BC">
      <w:pPr>
        <w:pStyle w:val="Heading2"/>
        <w:numPr>
          <w:ilvl w:val="0"/>
          <w:numId w:val="39"/>
        </w:numPr>
        <w:tabs>
          <w:tab w:val="clear" w:pos="720"/>
          <w:tab w:val="clear" w:pos="1080"/>
          <w:tab w:val="left" w:pos="900"/>
        </w:tabs>
      </w:pPr>
      <w:bookmarkStart w:id="1214" w:name="Page_76"/>
      <w:bookmarkStart w:id="1215" w:name="_Toc219451841"/>
      <w:bookmarkStart w:id="1216" w:name="_Toc376874070"/>
      <w:bookmarkStart w:id="1217" w:name="_Toc509311800"/>
      <w:bookmarkEnd w:id="1214"/>
      <w:r w:rsidRPr="00EA77BC">
        <w:t>Medication Instruction File Add/Edit</w:t>
      </w:r>
      <w:bookmarkEnd w:id="1205"/>
      <w:bookmarkEnd w:id="1206"/>
      <w:bookmarkEnd w:id="1207"/>
      <w:bookmarkEnd w:id="1215"/>
      <w:bookmarkEnd w:id="1216"/>
      <w:bookmarkEnd w:id="1217"/>
    </w:p>
    <w:p w:rsidR="00595E65" w:rsidRPr="00EA77BC" w:rsidRDefault="00595E65" w:rsidP="00EA77BC">
      <w:pPr>
        <w:pStyle w:val="Heading4"/>
        <w:spacing w:after="0"/>
        <w:ind w:firstLine="900"/>
        <w:rPr>
          <w:caps/>
          <w:sz w:val="28"/>
        </w:rPr>
      </w:pPr>
      <w:bookmarkStart w:id="1218" w:name="_Toc14665871"/>
      <w:bookmarkStart w:id="1219" w:name="_Toc14666695"/>
      <w:r w:rsidRPr="00EA77BC">
        <w:t>[PSSJU MI]</w:t>
      </w:r>
      <w:bookmarkEnd w:id="1218"/>
      <w:bookmarkEnd w:id="1219"/>
    </w:p>
    <w:p w:rsidR="00595E65" w:rsidRPr="00EA77BC" w:rsidRDefault="00595E65" w:rsidP="000C5921">
      <w:pPr>
        <w:keepNext/>
      </w:pPr>
    </w:p>
    <w:p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rsidR="00595E65" w:rsidRPr="00EA77BC" w:rsidRDefault="00595E65" w:rsidP="001B3F39"/>
    <w:p w:rsidR="00595E65" w:rsidRDefault="00595E65" w:rsidP="001B3F39">
      <w:r w:rsidRPr="00EA77BC">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rsidR="00CC58CE" w:rsidRDefault="00CC58CE" w:rsidP="001B3F39"/>
    <w:p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rsidR="0081572E" w:rsidRPr="00EB20D7" w:rsidRDefault="0081572E" w:rsidP="008D5A41">
      <w:pPr>
        <w:autoSpaceDE w:val="0"/>
        <w:autoSpaceDN w:val="0"/>
        <w:adjustRightInd w:val="0"/>
      </w:pPr>
    </w:p>
    <w:p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rsidR="007E128B" w:rsidRPr="00EB20D7" w:rsidRDefault="007E128B" w:rsidP="007E128B">
      <w:pPr>
        <w:autoSpaceDE w:val="0"/>
        <w:autoSpaceDN w:val="0"/>
        <w:adjustRightInd w:val="0"/>
      </w:pPr>
    </w:p>
    <w:p w:rsidR="007E128B" w:rsidRPr="00EB20D7" w:rsidRDefault="007E128B" w:rsidP="007E128B">
      <w:pPr>
        <w:numPr>
          <w:ilvl w:val="0"/>
          <w:numId w:val="184"/>
        </w:numPr>
        <w:autoSpaceDE w:val="0"/>
        <w:autoSpaceDN w:val="0"/>
        <w:adjustRightInd w:val="0"/>
        <w:contextualSpacing/>
      </w:pPr>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rsidR="007E128B" w:rsidRPr="00EB20D7" w:rsidRDefault="007E128B" w:rsidP="007E128B">
      <w:pPr>
        <w:autoSpaceDE w:val="0"/>
        <w:autoSpaceDN w:val="0"/>
        <w:adjustRightInd w:val="0"/>
        <w:ind w:left="720"/>
        <w:contextualSpacing/>
      </w:pPr>
      <w:r w:rsidRPr="00EB20D7">
        <w:t xml:space="preserve"> </w:t>
      </w:r>
    </w:p>
    <w:p w:rsidR="007E128B" w:rsidRPr="007E128B" w:rsidRDefault="007E128B" w:rsidP="007E128B">
      <w:pPr>
        <w:numPr>
          <w:ilvl w:val="0"/>
          <w:numId w:val="184"/>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rsidR="008D5A41" w:rsidRDefault="008D5A41" w:rsidP="008D5A41">
      <w:pPr>
        <w:autoSpaceDE w:val="0"/>
        <w:autoSpaceDN w:val="0"/>
        <w:adjustRightInd w:val="0"/>
        <w:ind w:left="360"/>
      </w:pPr>
    </w:p>
    <w:p w:rsidR="007E128B" w:rsidRDefault="007E128B" w:rsidP="008D5A41">
      <w:pPr>
        <w:autoSpaceDE w:val="0"/>
        <w:autoSpaceDN w:val="0"/>
        <w:adjustRightInd w:val="0"/>
        <w:ind w:left="360"/>
      </w:pPr>
    </w:p>
    <w:p w:rsidR="008D5A41" w:rsidRPr="00AA0803" w:rsidRDefault="000C7478" w:rsidP="000C7478">
      <w:pPr>
        <w:spacing w:after="200" w:line="276" w:lineRule="auto"/>
        <w:rPr>
          <w:b/>
          <w:sz w:val="20"/>
          <w:szCs w:val="20"/>
        </w:rPr>
      </w:pPr>
      <w:r w:rsidRPr="00AA0803">
        <w:rPr>
          <w:b/>
          <w:sz w:val="20"/>
          <w:szCs w:val="20"/>
        </w:rPr>
        <w:t>Example : Medication Instruction File Add/Edit [PSSJU MI] Option</w:t>
      </w:r>
    </w:p>
    <w:p w:rsidR="008D5A41" w:rsidRPr="008237FC" w:rsidRDefault="008D5A41" w:rsidP="008D5A41">
      <w:pPr>
        <w:pStyle w:val="ExampleHeading"/>
        <w:shd w:val="clear" w:color="auto" w:fill="D9D9D9"/>
        <w:spacing w:after="0"/>
        <w:rPr>
          <w:szCs w:val="20"/>
          <w:lang w:val="en-US"/>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20" w:name="p080"/>
      <w:r w:rsidRPr="008237FC">
        <w:rPr>
          <w:rFonts w:ascii="Courier New" w:hAnsi="Courier New" w:cs="Courier New"/>
          <w:sz w:val="16"/>
          <w:szCs w:val="16"/>
        </w:rPr>
        <w:t xml:space="preserve">X#D </w:t>
      </w:r>
      <w:bookmarkEnd w:id="1220"/>
      <w:r w:rsidRPr="008237FC">
        <w:rPr>
          <w:rFonts w:ascii="Courier New" w:hAnsi="Courier New" w:cs="Courier New"/>
          <w:sz w:val="16"/>
          <w:szCs w:val="16"/>
        </w:rPr>
        <w:t xml:space="preserve">[times per day, such as 17 times per day]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rsidR="008D5A41" w:rsidRDefault="008D5A41" w:rsidP="008D5A41"/>
    <w:p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rsidR="00CC58CE" w:rsidRDefault="00CC58CE" w:rsidP="001B3F39"/>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Default="00A237D0" w:rsidP="00A237D0"/>
    <w:p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rsidR="00A237D0" w:rsidRDefault="00A237D0" w:rsidP="00A237D0">
      <w:pPr>
        <w:pStyle w:val="ExampleHeading"/>
        <w:rPr>
          <w:b w:val="0"/>
          <w:sz w:val="24"/>
          <w:lang w:val="en-US" w:eastAsia="en-US"/>
        </w:rPr>
      </w:pPr>
      <w:r>
        <w:rPr>
          <w:b w:val="0"/>
          <w:sz w:val="24"/>
          <w:lang w:val="en-US" w:eastAsia="en-US"/>
        </w:rPr>
        <w:t>A notification is displayed and the action is blocked when a user attempts to edit a medication instruction name to match an existing old med instruction name in the MEDICATION INSTRUCTION file (#51). The same actions will take place if a user attempted to edit a synonym to match an existing old med instruction name in the file.</w:t>
      </w:r>
    </w:p>
    <w:p w:rsidR="00A237D0" w:rsidRPr="00A225FE" w:rsidRDefault="00A237D0" w:rsidP="00A237D0">
      <w:pPr>
        <w:autoSpaceDE w:val="0"/>
        <w:autoSpaceDN w:val="0"/>
        <w:adjustRightInd w:val="0"/>
        <w:rPr>
          <w:rFonts w:ascii="r_ansi" w:eastAsia="Calibri" w:hAnsi="r_ansi" w:cs="r_ansi"/>
          <w:sz w:val="20"/>
          <w:szCs w:val="20"/>
        </w:rPr>
      </w:pPr>
    </w:p>
    <w:p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rsidR="00A237D0" w:rsidRDefault="00A237D0" w:rsidP="00A237D0">
      <w:pPr>
        <w:pStyle w:val="ExampleHeading"/>
        <w:rPr>
          <w:rFonts w:eastAsia="Calibri"/>
          <w:szCs w:val="20"/>
          <w:lang w:val="en-US"/>
        </w:rPr>
      </w:pPr>
    </w:p>
    <w:p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Default="00A237D0" w:rsidP="00A237D0">
      <w:pPr>
        <w:rPr>
          <w:rFonts w:ascii="Courier New" w:hAnsi="Courier New" w:cs="Courier New"/>
          <w:sz w:val="16"/>
          <w:szCs w:val="16"/>
        </w:rPr>
      </w:pPr>
    </w:p>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rsidR="00A237D0" w:rsidRPr="00A237D0" w:rsidRDefault="00A237D0" w:rsidP="00A237D0">
      <w:pPr>
        <w:rPr>
          <w:rFonts w:ascii="Courier New" w:eastAsia="Calibri" w:hAnsi="Courier New" w:cs="Courier New"/>
          <w:sz w:val="16"/>
          <w:szCs w:val="16"/>
        </w:rPr>
      </w:pPr>
    </w:p>
    <w:p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rsidR="004B4F22" w:rsidRPr="00EA77BC" w:rsidRDefault="004B4F22" w:rsidP="001B3F39"/>
    <w:p w:rsidR="00AC6AB1" w:rsidRPr="00EA77BC" w:rsidRDefault="00957F4B" w:rsidP="00EA77BC">
      <w:pPr>
        <w:pStyle w:val="Heading2"/>
        <w:numPr>
          <w:ilvl w:val="0"/>
          <w:numId w:val="0"/>
        </w:numPr>
        <w:tabs>
          <w:tab w:val="clear" w:pos="1080"/>
          <w:tab w:val="left" w:pos="900"/>
        </w:tabs>
      </w:pPr>
      <w:bookmarkStart w:id="1221" w:name="p070"/>
      <w:bookmarkStart w:id="1222" w:name="_Toc376852549"/>
      <w:bookmarkStart w:id="1223" w:name="_Toc376868402"/>
      <w:bookmarkStart w:id="1224" w:name="_Toc376873692"/>
      <w:bookmarkStart w:id="1225" w:name="_Toc376852550"/>
      <w:bookmarkStart w:id="1226" w:name="_Toc376868403"/>
      <w:bookmarkStart w:id="1227" w:name="_Toc376873693"/>
      <w:bookmarkStart w:id="1228" w:name="_Toc376875208"/>
      <w:bookmarkStart w:id="1229" w:name="_Toc376875736"/>
      <w:bookmarkStart w:id="1230" w:name="_Toc376935106"/>
      <w:bookmarkStart w:id="1231" w:name="_Toc376936405"/>
      <w:bookmarkStart w:id="1232" w:name="_Toc376852553"/>
      <w:bookmarkStart w:id="1233" w:name="_Toc376868406"/>
      <w:bookmarkStart w:id="1234" w:name="_Toc376873696"/>
      <w:bookmarkStart w:id="1235" w:name="_Toc376875211"/>
      <w:bookmarkStart w:id="1236" w:name="_Toc376875739"/>
      <w:bookmarkStart w:id="1237" w:name="_Toc376935109"/>
      <w:bookmarkStart w:id="1238" w:name="_Toc376936408"/>
      <w:bookmarkStart w:id="1239" w:name="_Toc376852555"/>
      <w:bookmarkStart w:id="1240" w:name="_Toc376868408"/>
      <w:bookmarkStart w:id="1241" w:name="_Toc376873698"/>
      <w:bookmarkStart w:id="1242" w:name="_Toc376875213"/>
      <w:bookmarkStart w:id="1243" w:name="_Toc376875741"/>
      <w:bookmarkStart w:id="1244" w:name="_Toc376935111"/>
      <w:bookmarkStart w:id="1245" w:name="_Toc376936410"/>
      <w:bookmarkStart w:id="1246" w:name="_Toc376852563"/>
      <w:bookmarkStart w:id="1247" w:name="_Toc376868416"/>
      <w:bookmarkStart w:id="1248" w:name="_Toc376873706"/>
      <w:bookmarkStart w:id="1249" w:name="_Toc218940270"/>
      <w:bookmarkStart w:id="1250" w:name="_Toc219444378"/>
      <w:bookmarkStart w:id="1251" w:name="_Toc219445563"/>
      <w:bookmarkStart w:id="1252" w:name="_Toc219446101"/>
      <w:bookmarkStart w:id="1253" w:name="_Toc219451842"/>
      <w:bookmarkStart w:id="1254" w:name="_Toc219452537"/>
      <w:bookmarkStart w:id="1255" w:name="_Toc219453232"/>
      <w:bookmarkStart w:id="1256" w:name="_Toc219455559"/>
      <w:bookmarkStart w:id="1257" w:name="_Toc376852564"/>
      <w:bookmarkStart w:id="1258" w:name="_Toc376868417"/>
      <w:bookmarkStart w:id="1259" w:name="_Toc376873707"/>
      <w:bookmarkStart w:id="1260" w:name="_Toc376875222"/>
      <w:bookmarkStart w:id="1261" w:name="_Toc376875750"/>
      <w:bookmarkStart w:id="1262" w:name="_Toc376935120"/>
      <w:bookmarkStart w:id="1263" w:name="_Toc376936419"/>
      <w:bookmarkStart w:id="1264" w:name="_Medication_Instruction_File"/>
      <w:bookmarkStart w:id="1265" w:name="Page_79"/>
      <w:bookmarkStart w:id="1266" w:name="Page_82"/>
      <w:bookmarkStart w:id="1267" w:name="_Toc217032724"/>
      <w:bookmarkStart w:id="1268" w:name="_Toc219451843"/>
      <w:bookmarkStart w:id="1269" w:name="Medication_Instruction_File_Rpt"/>
      <w:bookmarkStart w:id="1270" w:name="_Toc376874071"/>
      <w:bookmarkStart w:id="1271" w:name="_Toc509311801"/>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rsidRPr="00EA77BC">
        <w:t>1.7.2</w:t>
      </w:r>
      <w:r w:rsidRPr="00EA77BC">
        <w:tab/>
      </w:r>
      <w:r w:rsidR="00AC6AB1" w:rsidRPr="00EA77BC">
        <w:t>Medication Instruction File Report</w:t>
      </w:r>
      <w:bookmarkEnd w:id="1267"/>
      <w:bookmarkEnd w:id="1268"/>
      <w:bookmarkEnd w:id="1269"/>
      <w:bookmarkEnd w:id="1270"/>
      <w:bookmarkEnd w:id="1271"/>
    </w:p>
    <w:p w:rsidR="00AC6AB1" w:rsidRPr="00EA77BC" w:rsidRDefault="00AC6AB1" w:rsidP="00EA77BC">
      <w:pPr>
        <w:pStyle w:val="Heading4"/>
        <w:spacing w:after="0"/>
        <w:ind w:firstLine="900"/>
      </w:pPr>
      <w:r w:rsidRPr="00EA77BC">
        <w:t>[PSS MED INSTRUCTION REPORT]</w:t>
      </w:r>
    </w:p>
    <w:p w:rsidR="00AC6AB1" w:rsidRPr="00EA77BC" w:rsidRDefault="00AC6AB1" w:rsidP="00732461">
      <w:pPr>
        <w:pStyle w:val="OptionName"/>
        <w:keepNext/>
        <w:rPr>
          <w:rFonts w:ascii="Times New Roman" w:hAnsi="Times New Roman" w:cs="Times New Roman"/>
          <w:b w:val="0"/>
          <w:bCs w:val="0"/>
          <w:szCs w:val="24"/>
        </w:rPr>
      </w:pPr>
    </w:p>
    <w:p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rsidR="00AC6AB1" w:rsidRPr="00EA77BC" w:rsidRDefault="00AC6AB1" w:rsidP="000C5921">
      <w:pPr>
        <w:pStyle w:val="BodyText4"/>
        <w:keepNext w:val="0"/>
        <w:ind w:left="0"/>
        <w:rPr>
          <w:sz w:val="24"/>
          <w:szCs w:val="24"/>
        </w:rPr>
      </w:pPr>
    </w:p>
    <w:p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rsidR="00CC58CE" w:rsidRDefault="00CC58CE" w:rsidP="000C5921">
      <w:pPr>
        <w:pStyle w:val="BodyText4"/>
        <w:keepNext w:val="0"/>
        <w:ind w:left="0"/>
        <w:rPr>
          <w:sz w:val="24"/>
          <w:szCs w:val="24"/>
        </w:rPr>
      </w:pPr>
    </w:p>
    <w:p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rsidR="00AC6AB1" w:rsidRPr="00EA77BC" w:rsidRDefault="00AC6AB1" w:rsidP="000C5921"/>
    <w:p w:rsidR="00AC6AB1" w:rsidRPr="00EA77BC" w:rsidRDefault="00AC6AB1" w:rsidP="000C5921">
      <w:pPr>
        <w:pStyle w:val="ExampleHeading"/>
      </w:pPr>
      <w:r w:rsidRPr="00EA77BC">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rsidR="00DE60A7" w:rsidRPr="00EA77BC" w:rsidRDefault="00DE60A7" w:rsidP="001B3F39">
      <w:pPr>
        <w:pStyle w:val="Codeexample"/>
      </w:pPr>
      <w:r w:rsidRPr="00EA77BC">
        <w:t xml:space="preserve">Select Pharmacy Data Management Option: </w:t>
      </w:r>
      <w:r w:rsidRPr="00EA77BC">
        <w:rPr>
          <w:b/>
        </w:rPr>
        <w:t>med</w:t>
      </w:r>
    </w:p>
    <w:p w:rsidR="00DE60A7" w:rsidRPr="00EA77BC" w:rsidRDefault="00DE60A7" w:rsidP="001B3F39">
      <w:pPr>
        <w:pStyle w:val="Codeexample"/>
      </w:pPr>
      <w:r w:rsidRPr="00EA77BC">
        <w:t xml:space="preserve">    1    Medication Instruction Management </w:t>
      </w:r>
    </w:p>
    <w:p w:rsidR="00DE60A7" w:rsidRPr="00EA77BC" w:rsidRDefault="00DE60A7" w:rsidP="001B3F39">
      <w:pPr>
        <w:pStyle w:val="Codeexample"/>
      </w:pPr>
      <w:r w:rsidRPr="00EA77BC">
        <w:t xml:space="preserve">    2    Medication Routes Management </w:t>
      </w:r>
    </w:p>
    <w:p w:rsidR="00AC6AB1" w:rsidRDefault="00DE60A7" w:rsidP="001B3F39">
      <w:pPr>
        <w:pStyle w:val="Codeexample"/>
      </w:pPr>
      <w:r w:rsidRPr="00EA77BC">
        <w:t xml:space="preserve">CHOOSE 1-2: </w:t>
      </w:r>
      <w:r w:rsidRPr="00EA77BC">
        <w:rPr>
          <w:b/>
        </w:rPr>
        <w:t>1</w:t>
      </w:r>
      <w:r w:rsidRPr="00EA77BC">
        <w:t xml:space="preserve">  Medication Instruction Management</w:t>
      </w:r>
    </w:p>
    <w:p w:rsidR="00CC58CE" w:rsidRDefault="00CC58CE" w:rsidP="001B3F39">
      <w:pPr>
        <w:pStyle w:val="Codeexample"/>
      </w:pP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rsidR="00CC58CE" w:rsidRPr="00EA77BC" w:rsidRDefault="00CC58CE" w:rsidP="001B3F39">
      <w:pPr>
        <w:pStyle w:val="Codeexample"/>
      </w:pPr>
    </w:p>
    <w:p w:rsidR="00AC6AB1" w:rsidRPr="00EA77BC" w:rsidRDefault="00AC6AB1" w:rsidP="001B3F39">
      <w:pPr>
        <w:pStyle w:val="Codeexample"/>
      </w:pPr>
      <w:r w:rsidRPr="00EA77BC">
        <w:t>This report displays entries from the MEDICATION INSTRUCTION (#51) File. It</w:t>
      </w:r>
    </w:p>
    <w:p w:rsidR="00AC6AB1" w:rsidRPr="00EA77BC" w:rsidRDefault="00AC6AB1" w:rsidP="001B3F39">
      <w:pPr>
        <w:pStyle w:val="Codeexample"/>
      </w:pPr>
      <w:r w:rsidRPr="00EA77BC">
        <w:t>can be run for all Medication Instructions or only Medication Instructions</w:t>
      </w:r>
    </w:p>
    <w:p w:rsidR="00AC6AB1" w:rsidRPr="00EA77BC" w:rsidRDefault="00AC6AB1" w:rsidP="001B3F39">
      <w:pPr>
        <w:pStyle w:val="Codeexample"/>
      </w:pPr>
      <w:r w:rsidRPr="00EA77BC">
        <w:t>without a FREQUENCY (IN MINUTES). If a FREQUENCY (IN MINUTES) cannot be</w:t>
      </w:r>
    </w:p>
    <w:p w:rsidR="00AC6AB1" w:rsidRPr="00EA77BC" w:rsidRDefault="00AC6AB1" w:rsidP="001B3F39">
      <w:pPr>
        <w:pStyle w:val="Codeexample"/>
      </w:pPr>
      <w:r w:rsidRPr="00EA77BC">
        <w:t>determined for an order, the daily dosage check cannot occur for that order.</w:t>
      </w:r>
    </w:p>
    <w:p w:rsidR="00AC6AB1" w:rsidRPr="00EA77BC" w:rsidRDefault="00AC6AB1" w:rsidP="001B3F39">
      <w:pPr>
        <w:pStyle w:val="Codeexample"/>
      </w:pPr>
    </w:p>
    <w:p w:rsidR="00AC6AB1" w:rsidRPr="00EA77BC" w:rsidRDefault="00AC6AB1" w:rsidP="001B3F39">
      <w:pPr>
        <w:pStyle w:val="Codeexample"/>
      </w:pPr>
      <w:r w:rsidRPr="00EA77BC">
        <w:t xml:space="preserve">     Select one of the following:</w:t>
      </w:r>
    </w:p>
    <w:p w:rsidR="00AC6AB1" w:rsidRPr="00EA77BC" w:rsidRDefault="00AC6AB1" w:rsidP="001B3F39">
      <w:pPr>
        <w:pStyle w:val="Codeexample"/>
      </w:pPr>
    </w:p>
    <w:p w:rsidR="00AC6AB1" w:rsidRPr="00EA77BC" w:rsidRDefault="00AC6AB1" w:rsidP="001B3F39">
      <w:pPr>
        <w:pStyle w:val="Codeexample"/>
      </w:pPr>
      <w:r w:rsidRPr="00EA77BC">
        <w:t xml:space="preserve">          </w:t>
      </w:r>
      <w:bookmarkStart w:id="1272" w:name="p082"/>
      <w:r w:rsidRPr="00EA77BC">
        <w:t>A         All Medication Instructions</w:t>
      </w:r>
    </w:p>
    <w:p w:rsidR="00AC6AB1" w:rsidRPr="00EA77BC" w:rsidRDefault="00AC6AB1" w:rsidP="001B3F39">
      <w:pPr>
        <w:pStyle w:val="Codeexample"/>
      </w:pPr>
      <w:r w:rsidRPr="00EA77BC">
        <w:t xml:space="preserve">          O         Only Medication Instructions with a missing frequency</w:t>
      </w:r>
    </w:p>
    <w:bookmarkEnd w:id="1272"/>
    <w:p w:rsidR="00AC6AB1" w:rsidRPr="00EA77BC" w:rsidRDefault="00AC6AB1" w:rsidP="001B3F39">
      <w:pPr>
        <w:pStyle w:val="Codeexample"/>
      </w:pPr>
    </w:p>
    <w:p w:rsidR="009D09AA" w:rsidRPr="00EA77BC" w:rsidRDefault="009D09AA" w:rsidP="00EA77BC">
      <w:pPr>
        <w:pStyle w:val="Codeexample"/>
        <w:keepNext/>
      </w:pPr>
      <w:r w:rsidRPr="00EA77BC">
        <w:t>Print All Medication Instructions, or Only Medication Instructions</w:t>
      </w:r>
    </w:p>
    <w:p w:rsidR="009D09AA" w:rsidRPr="00EA77BC" w:rsidRDefault="009D09AA" w:rsidP="00CD4C83">
      <w:pPr>
        <w:pStyle w:val="Codeexample"/>
      </w:pPr>
      <w:r w:rsidRPr="00EA77BC">
        <w:t>without a frequency: A// A</w:t>
      </w:r>
      <w:r w:rsidRPr="00EA77BC">
        <w:rPr>
          <w:b/>
        </w:rPr>
        <w:t>ll Medication Instructions</w:t>
      </w:r>
    </w:p>
    <w:p w:rsidR="009D09AA" w:rsidRPr="00EA77BC" w:rsidRDefault="009D09AA" w:rsidP="00BA5F06">
      <w:pPr>
        <w:pStyle w:val="Codeexample"/>
      </w:pPr>
    </w:p>
    <w:p w:rsidR="009D09AA" w:rsidRPr="00EA77BC" w:rsidRDefault="009D09AA" w:rsidP="00BA5F06">
      <w:pPr>
        <w:pStyle w:val="Codeexample"/>
      </w:pPr>
    </w:p>
    <w:p w:rsidR="009D09AA" w:rsidRPr="00EA77BC" w:rsidRDefault="009D09AA" w:rsidP="00BA5F06">
      <w:pPr>
        <w:pStyle w:val="Codeexample"/>
      </w:pPr>
      <w:r w:rsidRPr="00EA77BC">
        <w:t xml:space="preserve">     Select one of the following:</w:t>
      </w:r>
    </w:p>
    <w:p w:rsidR="009D09AA" w:rsidRPr="00EA77BC" w:rsidRDefault="009D09AA" w:rsidP="0012128D">
      <w:pPr>
        <w:pStyle w:val="Codeexample"/>
      </w:pPr>
    </w:p>
    <w:p w:rsidR="009D09AA" w:rsidRPr="00EA77BC" w:rsidRDefault="009D09AA" w:rsidP="0012128D">
      <w:pPr>
        <w:pStyle w:val="Codeexample"/>
      </w:pPr>
      <w:r w:rsidRPr="00EA77BC">
        <w:t xml:space="preserve">          80        80 Column</w:t>
      </w:r>
    </w:p>
    <w:p w:rsidR="009D09AA" w:rsidRPr="00EA77BC" w:rsidRDefault="009D09AA" w:rsidP="0005137D">
      <w:pPr>
        <w:pStyle w:val="Codeexample"/>
      </w:pPr>
      <w:r w:rsidRPr="00EA77BC">
        <w:t xml:space="preserve">          132       132 Column</w:t>
      </w:r>
    </w:p>
    <w:p w:rsidR="009D09AA" w:rsidRPr="00EA77BC" w:rsidRDefault="009D09AA" w:rsidP="0005137D">
      <w:pPr>
        <w:pStyle w:val="Codeexample"/>
      </w:pPr>
    </w:p>
    <w:p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rsidR="009D09AA" w:rsidRPr="00EA77BC" w:rsidRDefault="009D09AA" w:rsidP="005C4F1E">
      <w:pPr>
        <w:pStyle w:val="Codeexample"/>
      </w:pPr>
    </w:p>
    <w:p w:rsidR="009D09AA" w:rsidRPr="00EA77BC" w:rsidRDefault="009D09AA" w:rsidP="000128D8">
      <w:pPr>
        <w:pStyle w:val="Codeexample"/>
      </w:pPr>
      <w:r w:rsidRPr="00EA77BC">
        <w:t>DEVICE: HOME// &lt;</w:t>
      </w:r>
      <w:r w:rsidRPr="00EA77BC">
        <w:rPr>
          <w:b/>
        </w:rPr>
        <w:t>ENTER</w:t>
      </w:r>
      <w:r w:rsidRPr="00EA77BC">
        <w:t xml:space="preserve">&gt;  </w:t>
      </w:r>
    </w:p>
    <w:p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rsidR="009D09AA" w:rsidRPr="00EA77BC" w:rsidRDefault="009D09AA" w:rsidP="00EA77BC"/>
    <w:p w:rsidR="00E24F2E" w:rsidRPr="00EA77BC" w:rsidRDefault="00E24F2E" w:rsidP="00E24F2E">
      <w:pPr>
        <w:pStyle w:val="Codeexample"/>
        <w:keepNext/>
      </w:pPr>
      <w:r w:rsidRPr="00EA77BC">
        <w:t>MEDICATION INSTRUCTION FILE REPORT (All)                            PAGE: 1</w:t>
      </w:r>
    </w:p>
    <w:p w:rsidR="00E24F2E" w:rsidRDefault="00E24F2E" w:rsidP="00E24F2E">
      <w:pPr>
        <w:pStyle w:val="Codeexample"/>
        <w:keepNext/>
      </w:pPr>
      <w:r w:rsidRPr="00EA77BC">
        <w:t>----------------------------------------------</w:t>
      </w:r>
      <w:r>
        <w:t>-------------------------------</w:t>
      </w:r>
    </w:p>
    <w:p w:rsidR="00E24F2E" w:rsidRPr="00EA77BC" w:rsidRDefault="00E24F2E" w:rsidP="00E24F2E">
      <w:pPr>
        <w:pStyle w:val="Codeexample"/>
      </w:pPr>
      <w:r w:rsidRPr="00EA77BC">
        <w:t>AD</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RIGHT EAR</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keepNext/>
      </w:pPr>
      <w:r w:rsidRPr="00EA77BC">
        <w:t xml:space="preserve">                    PLURAL: </w:t>
      </w:r>
    </w:p>
    <w:p w:rsidR="00E24F2E" w:rsidRDefault="00E24F2E" w:rsidP="00E24F2E">
      <w:pPr>
        <w:pStyle w:val="Codeexample"/>
        <w:keepNext/>
      </w:pPr>
      <w:r w:rsidRPr="00EA77BC">
        <w:t xml:space="preserve">              INTENDED USE: OUTPATIENT ONLY</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r w:rsidRPr="00EA77BC">
        <w:t>BID</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TWICE A DAY</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w:t>
      </w:r>
      <w:r>
        <w:t xml:space="preserve"> 720</w:t>
      </w:r>
      <w:r w:rsidRPr="004032D6">
        <w:t xml:space="preserve"> </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keepNext/>
      </w:pPr>
      <w:r w:rsidRPr="00EA77BC">
        <w:t>FCP</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FOR CHEST PAIN</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Default="00E24F2E" w:rsidP="00E24F2E">
      <w:pPr>
        <w:pStyle w:val="Codeexample"/>
      </w:pPr>
      <w:r>
        <w:t xml:space="preserve">OLD MED INSTRUCTION NAME(S): </w:t>
      </w:r>
    </w:p>
    <w:p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rsidR="00E24F2E" w:rsidRPr="004032D6" w:rsidRDefault="00E24F2E" w:rsidP="00E24F2E">
      <w:pPr>
        <w:pStyle w:val="Codeexample"/>
        <w:autoSpaceDE w:val="0"/>
        <w:autoSpaceDN w:val="0"/>
        <w:adjustRightInd w:val="0"/>
      </w:pPr>
      <w:r w:rsidRPr="004032D6">
        <w:t>OLD MED INSTRUCTION NAME(S):</w:t>
      </w:r>
    </w:p>
    <w:p w:rsidR="00E24F2E" w:rsidRPr="00EA77BC" w:rsidRDefault="00E24F2E" w:rsidP="00E24F2E">
      <w:pPr>
        <w:pStyle w:val="Codeexample"/>
      </w:pPr>
    </w:p>
    <w:p w:rsidR="00E24F2E" w:rsidRPr="00EA77BC" w:rsidRDefault="00E24F2E" w:rsidP="00E24F2E">
      <w:pPr>
        <w:pStyle w:val="Codeexample"/>
      </w:pPr>
      <w:r w:rsidRPr="00EA77BC">
        <w:t>Q12H</w:t>
      </w:r>
    </w:p>
    <w:p w:rsidR="00E24F2E" w:rsidRPr="00EA77BC" w:rsidRDefault="00E24F2E" w:rsidP="00E24F2E">
      <w:pPr>
        <w:pStyle w:val="Codeexample"/>
      </w:pPr>
      <w:r w:rsidRPr="00EA77BC">
        <w:t xml:space="preserve">                   SYNONYM: Q12</w:t>
      </w:r>
    </w:p>
    <w:p w:rsidR="00E24F2E" w:rsidRPr="00EA77BC" w:rsidRDefault="00E24F2E" w:rsidP="00E24F2E">
      <w:pPr>
        <w:pStyle w:val="Codeexample"/>
      </w:pPr>
      <w:r w:rsidRPr="00EA77BC">
        <w:t xml:space="preserve">                 EXPANSION: EVERY TWELVE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w:t>
      </w:r>
      <w:bookmarkStart w:id="1273" w:name="p083"/>
      <w:r w:rsidRPr="00EA77BC">
        <w:t>PLURAL</w:t>
      </w:r>
      <w:bookmarkEnd w:id="1273"/>
      <w:r w:rsidRPr="00EA77BC">
        <w:t xml:space="preserve">: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r>
        <w:t>720</w:t>
      </w:r>
    </w:p>
    <w:p w:rsidR="00E24F2E" w:rsidRDefault="00E24F2E" w:rsidP="00E24F2E">
      <w:pPr>
        <w:pStyle w:val="Codeexample"/>
      </w:pPr>
      <w:r w:rsidRPr="004032D6">
        <w:t xml:space="preserve">OLD MED INSTRUCTION NAME(S): </w:t>
      </w:r>
    </w:p>
    <w:p w:rsidR="00E24F2E" w:rsidRDefault="00E24F2E" w:rsidP="00E24F2E">
      <w:pPr>
        <w:pStyle w:val="Codeexample"/>
      </w:pPr>
    </w:p>
    <w:p w:rsidR="00E24F2E" w:rsidRPr="00EA77BC" w:rsidRDefault="00E24F2E" w:rsidP="00E24F2E">
      <w:pPr>
        <w:pStyle w:val="Codeexample"/>
      </w:pPr>
      <w:r w:rsidRPr="00EA77BC">
        <w:t>Q</w:t>
      </w:r>
      <w:r>
        <w:t>5M</w:t>
      </w:r>
    </w:p>
    <w:p w:rsidR="00E24F2E" w:rsidRPr="00EA77BC" w:rsidRDefault="00E24F2E" w:rsidP="00E24F2E">
      <w:pPr>
        <w:pStyle w:val="Codeexample"/>
      </w:pPr>
      <w:r w:rsidRPr="00EA77BC">
        <w:t xml:space="preserve">                   SYNONYM:</w:t>
      </w:r>
    </w:p>
    <w:p w:rsidR="00E24F2E" w:rsidRPr="00EA77BC" w:rsidRDefault="00E24F2E" w:rsidP="00E24F2E">
      <w:pPr>
        <w:pStyle w:val="Codeexample"/>
      </w:pPr>
      <w:r w:rsidRPr="00EA77BC">
        <w:t xml:space="preserve">                 EXPANSION: EVERY </w:t>
      </w:r>
      <w:r>
        <w:t>5 MINUTES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r>
        <w:t>X3D</w:t>
      </w:r>
    </w:p>
    <w:p w:rsidR="00E24F2E" w:rsidRPr="004032D6" w:rsidRDefault="00E24F2E" w:rsidP="00E24F2E">
      <w:pPr>
        <w:pStyle w:val="Codeexample"/>
      </w:pPr>
      <w:r w:rsidRPr="004032D6">
        <w:t xml:space="preserve">DRUG(S) FOR DOSING CHK FREQ: </w:t>
      </w:r>
      <w:r>
        <w:t>NITROGLYCERIN 0.4MG TAB</w:t>
      </w:r>
    </w:p>
    <w:p w:rsidR="00E24F2E" w:rsidRPr="004032D6" w:rsidRDefault="00E24F2E" w:rsidP="00E24F2E">
      <w:pPr>
        <w:pStyle w:val="Codeexample"/>
      </w:pPr>
      <w:r w:rsidRPr="004032D6">
        <w:t xml:space="preserve">     FREQUENCY (IN MINUTES): </w:t>
      </w:r>
      <w:r>
        <w:t>5</w:t>
      </w:r>
    </w:p>
    <w:p w:rsidR="00E24F2E" w:rsidRPr="004032D6" w:rsidRDefault="00E24F2E" w:rsidP="00E24F2E">
      <w:pPr>
        <w:pStyle w:val="Codeexample"/>
      </w:pPr>
      <w:r w:rsidRPr="004032D6">
        <w:t xml:space="preserve">OLD MED INSTRUCTION NAME(S): </w:t>
      </w:r>
    </w:p>
    <w:p w:rsidR="00E24F2E" w:rsidRPr="004032D6"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Q46</w:t>
      </w:r>
    </w:p>
    <w:p w:rsidR="00E24F2E" w:rsidRPr="00EA77BC" w:rsidRDefault="00E24F2E" w:rsidP="00E24F2E">
      <w:pPr>
        <w:pStyle w:val="Codeexample"/>
      </w:pPr>
      <w:r w:rsidRPr="00EA77BC">
        <w:t xml:space="preserve">                   SYNONYM: Q46H</w:t>
      </w:r>
    </w:p>
    <w:p w:rsidR="00E24F2E" w:rsidRPr="00EA77BC" w:rsidRDefault="00E24F2E" w:rsidP="00E24F2E">
      <w:pPr>
        <w:pStyle w:val="Codeexample"/>
      </w:pPr>
      <w:r w:rsidRPr="00EA77BC">
        <w:t xml:space="preserve">                 EXPANSION: EVERY 4-6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w:t>
      </w:r>
      <w:r>
        <w:t xml:space="preserve"> 240</w:t>
      </w:r>
      <w:r w:rsidRPr="004032D6">
        <w:t xml:space="preserve"> </w:t>
      </w:r>
    </w:p>
    <w:p w:rsidR="00E24F2E" w:rsidRDefault="00E24F2E" w:rsidP="00E24F2E">
      <w:pPr>
        <w:pStyle w:val="Codeexample"/>
      </w:pPr>
      <w:r w:rsidRPr="004032D6">
        <w:t xml:space="preserve">OLD MED INSTRUCTION NAME(S): </w:t>
      </w:r>
    </w:p>
    <w:p w:rsidR="00E24F2E" w:rsidRDefault="00E24F2E" w:rsidP="00E24F2E">
      <w:pPr>
        <w:pStyle w:val="Codeexample"/>
      </w:pPr>
    </w:p>
    <w:p w:rsidR="00E24F2E" w:rsidRPr="00EA77BC" w:rsidRDefault="00E24F2E" w:rsidP="00E24F2E">
      <w:pPr>
        <w:pStyle w:val="Codeexample"/>
      </w:pPr>
      <w:r>
        <w:t>QDAILY</w:t>
      </w:r>
    </w:p>
    <w:p w:rsidR="00E24F2E" w:rsidRPr="00EA77BC" w:rsidRDefault="00E24F2E" w:rsidP="00E24F2E">
      <w:pPr>
        <w:pStyle w:val="Codeexample"/>
      </w:pPr>
      <w:r w:rsidRPr="00EA77BC">
        <w:t xml:space="preserve">                   SYNONYM:</w:t>
      </w:r>
      <w:r>
        <w:t xml:space="preserve"> QDAY</w:t>
      </w:r>
      <w:r w:rsidRPr="00EA77BC">
        <w:t xml:space="preserve"> </w:t>
      </w:r>
    </w:p>
    <w:p w:rsidR="00E24F2E" w:rsidRPr="00EA77BC" w:rsidRDefault="00E24F2E" w:rsidP="00E24F2E">
      <w:pPr>
        <w:pStyle w:val="Codeexample"/>
      </w:pPr>
      <w:r w:rsidRPr="00EA77BC">
        <w:t xml:space="preserve">                 EXPANSION: EVERY 4-6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w:t>
      </w:r>
      <w:r>
        <w:t xml:space="preserve"> 1440</w:t>
      </w:r>
      <w:r w:rsidRPr="004032D6">
        <w:t xml:space="preserve"> </w:t>
      </w:r>
    </w:p>
    <w:p w:rsidR="00E24F2E" w:rsidRPr="004032D6" w:rsidRDefault="00E24F2E" w:rsidP="00E24F2E">
      <w:pPr>
        <w:pStyle w:val="Codeexample"/>
      </w:pPr>
      <w:r w:rsidRPr="004032D6">
        <w:t>OLD MED INSTRUCTION NAME(S):</w:t>
      </w:r>
      <w:r>
        <w:t xml:space="preserve"> QD</w:t>
      </w:r>
      <w:r w:rsidRPr="004032D6">
        <w:t xml:space="preserve"> </w:t>
      </w:r>
    </w:p>
    <w:p w:rsidR="00E24F2E" w:rsidRPr="004032D6"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QIDAC</w:t>
      </w:r>
    </w:p>
    <w:p w:rsidR="00E24F2E" w:rsidRPr="00EA77BC" w:rsidRDefault="00E24F2E" w:rsidP="00E24F2E">
      <w:pPr>
        <w:pStyle w:val="Codeexample"/>
      </w:pPr>
      <w:r w:rsidRPr="00EA77BC">
        <w:t xml:space="preserve">                   SYNONYM: QIDACHS</w:t>
      </w:r>
    </w:p>
    <w:p w:rsidR="00E24F2E" w:rsidRPr="00EA77BC" w:rsidRDefault="00E24F2E" w:rsidP="00E24F2E">
      <w:pPr>
        <w:pStyle w:val="Codeexample"/>
      </w:pPr>
      <w:r w:rsidRPr="00EA77BC">
        <w:t xml:space="preserve">                 EXPANSION: FOUR TIMES A DAY BEFORE MEALS &amp; AT BEDTIME</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r>
        <w:t>288</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r w:rsidRPr="00EA77BC">
        <w:t>WM</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WITH MEALS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Pr="004032D6" w:rsidRDefault="00E24F2E" w:rsidP="00E24F2E">
      <w:pPr>
        <w:pStyle w:val="Codeexample"/>
      </w:pPr>
      <w:r>
        <w:t>OLD MED INSTRUCTION NAME(S):</w:t>
      </w:r>
    </w:p>
    <w:p w:rsidR="00E24F2E" w:rsidRPr="00EA77BC" w:rsidRDefault="00E24F2E" w:rsidP="00E24F2E">
      <w:pPr>
        <w:pStyle w:val="Codeexample"/>
      </w:pPr>
    </w:p>
    <w:p w:rsidR="00E24F2E" w:rsidRPr="00EA77BC" w:rsidRDefault="00E24F2E" w:rsidP="00E24F2E">
      <w:pPr>
        <w:pStyle w:val="Codeexample"/>
      </w:pPr>
      <w:r w:rsidRPr="00EA77BC">
        <w:t xml:space="preserve">End of Report    </w:t>
      </w:r>
    </w:p>
    <w:p w:rsidR="00492136" w:rsidRPr="00EA77BC" w:rsidRDefault="00492136" w:rsidP="00EA77BC"/>
    <w:p w:rsidR="009D09AA" w:rsidRPr="00EA77BC" w:rsidRDefault="009D09AA" w:rsidP="00EA77BC">
      <w:pPr>
        <w:pStyle w:val="ExampleHeading"/>
      </w:pPr>
      <w:r w:rsidRPr="00EA77BC">
        <w:t>Example 2: User selects only medication instructions without a frequency defined</w:t>
      </w:r>
    </w:p>
    <w:p w:rsidR="00E24F2E" w:rsidRPr="00EA77BC" w:rsidRDefault="00E24F2E" w:rsidP="00E24F2E">
      <w:pPr>
        <w:pStyle w:val="Codeexample"/>
      </w:pPr>
      <w:r w:rsidRPr="00EA77BC">
        <w:t>MEDICATION INSTRUCTIONS WITHOUT FREQUENCY REPORT                    PAGE: 1</w:t>
      </w:r>
    </w:p>
    <w:p w:rsidR="00E24F2E" w:rsidRPr="00EA77BC" w:rsidRDefault="00E24F2E" w:rsidP="00E24F2E">
      <w:pPr>
        <w:pStyle w:val="Codeexample"/>
      </w:pPr>
      <w:r w:rsidRPr="00EA77BC">
        <w:t>-----------------------------------------------------------------------------</w:t>
      </w:r>
    </w:p>
    <w:p w:rsidR="00E24F2E" w:rsidRPr="00EA77BC" w:rsidRDefault="00E24F2E" w:rsidP="00E24F2E">
      <w:pPr>
        <w:pStyle w:val="Codeexample"/>
      </w:pPr>
      <w:r w:rsidRPr="00EA77BC">
        <w:t>AC</w:t>
      </w:r>
    </w:p>
    <w:p w:rsidR="00E24F2E" w:rsidRPr="00EA77BC" w:rsidRDefault="00E24F2E" w:rsidP="00E24F2E">
      <w:pPr>
        <w:pStyle w:val="Codeexample"/>
      </w:pPr>
      <w:r w:rsidRPr="00EA77BC">
        <w:t xml:space="preserve">                   </w:t>
      </w:r>
      <w:r>
        <w:t xml:space="preserve"> </w:t>
      </w:r>
      <w:bookmarkStart w:id="1274" w:name="p084"/>
      <w:r w:rsidRPr="00EA77BC">
        <w:t xml:space="preserve">SYNONYM: </w:t>
      </w:r>
      <w:bookmarkEnd w:id="1274"/>
    </w:p>
    <w:p w:rsidR="00E24F2E" w:rsidRPr="00EA77BC" w:rsidRDefault="00E24F2E" w:rsidP="00E24F2E">
      <w:pPr>
        <w:pStyle w:val="Codeexample"/>
      </w:pPr>
      <w:r w:rsidRPr="00EA77BC">
        <w:t xml:space="preserve">                 </w:t>
      </w:r>
      <w:r>
        <w:t xml:space="preserve"> </w:t>
      </w:r>
      <w:r w:rsidRPr="00EA77BC">
        <w:t>EXPANSION: BEFORE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r w:rsidRPr="00EA77BC">
        <w:t xml:space="preserve"> </w:t>
      </w:r>
    </w:p>
    <w:p w:rsidR="00E24F2E" w:rsidRPr="00EA77BC" w:rsidRDefault="00E24F2E" w:rsidP="00E24F2E">
      <w:pPr>
        <w:pStyle w:val="Codeexample"/>
      </w:pPr>
      <w:r w:rsidRPr="00EA77BC">
        <w:t>AD</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RIGHT EAR</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keepNext/>
      </w:pPr>
      <w:r w:rsidRPr="00EA77BC">
        <w:t xml:space="preserve">                    </w:t>
      </w:r>
      <w:r>
        <w:t xml:space="preserve"> </w:t>
      </w:r>
      <w:r w:rsidRPr="00EA77BC">
        <w:t xml:space="preserve">PLURAL: </w:t>
      </w:r>
    </w:p>
    <w:p w:rsidR="00E24F2E" w:rsidRPr="00EA77BC" w:rsidRDefault="00E24F2E" w:rsidP="00E24F2E">
      <w:pPr>
        <w:pStyle w:val="Codeexample"/>
        <w:keepNext/>
      </w:pPr>
      <w:r w:rsidRPr="00EA77BC">
        <w:t xml:space="preserve">              </w:t>
      </w:r>
      <w:r>
        <w:t xml:space="preserve"> </w:t>
      </w:r>
      <w:r w:rsidRPr="00EA77BC">
        <w:t>INTENDED USE: OUTPATIENT ONLY</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FCP</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FOR CHEST PAIN</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Default="00E24F2E" w:rsidP="00E24F2E">
      <w:pPr>
        <w:pStyle w:val="Codeexample"/>
      </w:pPr>
    </w:p>
    <w:p w:rsidR="00E24F2E" w:rsidRPr="00AB2FFD" w:rsidRDefault="00E24F2E" w:rsidP="00E24F2E">
      <w:pPr>
        <w:pStyle w:val="Codeexample"/>
      </w:pPr>
      <w:r w:rsidRPr="00AB2FFD">
        <w:t>Q1HWA</w:t>
      </w:r>
    </w:p>
    <w:p w:rsidR="00E24F2E" w:rsidRPr="00AB2FFD" w:rsidRDefault="00E24F2E" w:rsidP="00E24F2E">
      <w:pPr>
        <w:pStyle w:val="Codeexample"/>
      </w:pPr>
      <w:r w:rsidRPr="00AB2FFD">
        <w:t xml:space="preserve">                    SYNONYM: </w:t>
      </w:r>
    </w:p>
    <w:p w:rsidR="00E24F2E" w:rsidRPr="00AB2FFD" w:rsidRDefault="00E24F2E" w:rsidP="00E24F2E">
      <w:pPr>
        <w:pStyle w:val="Codeexample"/>
      </w:pPr>
      <w:r w:rsidRPr="00AB2FFD">
        <w:t xml:space="preserve">            </w:t>
      </w:r>
      <w:r>
        <w:t xml:space="preserve">      EXPANSION: EVERY ONE HOUR</w:t>
      </w:r>
      <w:r w:rsidRPr="00AB2FFD">
        <w:t xml:space="preserve"> WHILE AWAKE</w:t>
      </w:r>
    </w:p>
    <w:p w:rsidR="00E24F2E" w:rsidRPr="00AB2FFD" w:rsidRDefault="00E24F2E" w:rsidP="00E24F2E">
      <w:pPr>
        <w:pStyle w:val="Codeexample"/>
      </w:pPr>
      <w:r w:rsidRPr="00AB2FFD">
        <w:t xml:space="preserve">   OTHER LANGUAGE EXPANSION: </w:t>
      </w:r>
    </w:p>
    <w:p w:rsidR="00E24F2E" w:rsidRPr="00AB2FFD" w:rsidRDefault="00E24F2E" w:rsidP="00E24F2E">
      <w:pPr>
        <w:pStyle w:val="Codeexample"/>
      </w:pPr>
      <w:r w:rsidRPr="00AB2FFD">
        <w:t xml:space="preserve">                     PLURAL: </w:t>
      </w:r>
    </w:p>
    <w:p w:rsidR="00E24F2E" w:rsidRPr="00AB2FFD" w:rsidRDefault="00E24F2E" w:rsidP="00E24F2E">
      <w:pPr>
        <w:pStyle w:val="Codeexample"/>
      </w:pPr>
      <w:r w:rsidRPr="00AB2FFD">
        <w:t xml:space="preserve">               INTENDED USE: OUTPATIENT ONLY</w:t>
      </w:r>
    </w:p>
    <w:p w:rsidR="00E24F2E" w:rsidRPr="00AB2FFD" w:rsidRDefault="00E24F2E" w:rsidP="00E24F2E">
      <w:pPr>
        <w:pStyle w:val="Codeexample"/>
      </w:pPr>
      <w:r w:rsidRPr="00AB2FFD">
        <w:t xml:space="preserve">     DOSING CHECK FREQUENCY: X12D</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keepNext/>
      </w:pPr>
      <w:r w:rsidRPr="00EA77BC">
        <w:t>PC</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 xml:space="preserve">               EXPANSION: AFTER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pPr>
      <w:r w:rsidRPr="00EA77BC">
        <w:t>WM</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WITH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r>
        <w:t>WME</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End of Report.</w:t>
      </w:r>
    </w:p>
    <w:p w:rsidR="00AC6AB1" w:rsidRPr="00EA77BC" w:rsidRDefault="00AC6AB1" w:rsidP="0012128D"/>
    <w:p w:rsidR="00E428D5" w:rsidRPr="00EA77BC" w:rsidRDefault="00E428D5" w:rsidP="0005137D">
      <w:pPr>
        <w:pStyle w:val="ExampleHeading"/>
      </w:pPr>
      <w:bookmarkStart w:id="1275" w:name="p085"/>
      <w:r w:rsidRPr="00EA77BC">
        <w:t xml:space="preserve">Example 3:  </w:t>
      </w:r>
      <w:bookmarkEnd w:id="1275"/>
      <w:r w:rsidRPr="00EA77BC">
        <w:t>Result if all medication instructions have a frequency defined</w:t>
      </w:r>
    </w:p>
    <w:p w:rsidR="00E428D5" w:rsidRPr="00EA77BC" w:rsidRDefault="00E428D5" w:rsidP="0005137D">
      <w:pPr>
        <w:pStyle w:val="Codeexample"/>
        <w:keepNext/>
      </w:pPr>
      <w:r w:rsidRPr="00EA77BC">
        <w:t>MEDICATION INSTRUCTIONS WITHOUT FREQUENCY REPORT                    PAGE: 1</w:t>
      </w:r>
    </w:p>
    <w:p w:rsidR="00E428D5" w:rsidRPr="00EA77BC" w:rsidRDefault="00E428D5" w:rsidP="00EB241E">
      <w:pPr>
        <w:pStyle w:val="Codeexample"/>
        <w:keepNext/>
      </w:pPr>
      <w:r w:rsidRPr="00EA77BC">
        <w:t>-----------------------------------------------------------------------------</w:t>
      </w:r>
    </w:p>
    <w:p w:rsidR="00E428D5" w:rsidRPr="00EA77BC" w:rsidRDefault="00E428D5" w:rsidP="005C4F1E">
      <w:pPr>
        <w:pStyle w:val="Codeexample"/>
      </w:pPr>
      <w:r w:rsidRPr="00EA77BC">
        <w:t>No Medication Instructions found without frequencies</w:t>
      </w:r>
    </w:p>
    <w:p w:rsidR="005A3040" w:rsidRPr="00EA77BC" w:rsidRDefault="005A3040" w:rsidP="000128D8">
      <w:bookmarkStart w:id="1276" w:name="_Toc219451844"/>
      <w:bookmarkStart w:id="1277" w:name="_Toc14665882"/>
      <w:bookmarkStart w:id="1278" w:name="_Toc14666706"/>
      <w:bookmarkStart w:id="1279" w:name="_Toc14667165"/>
    </w:p>
    <w:p w:rsidR="00EA23D9" w:rsidRPr="00EA77BC" w:rsidRDefault="00EA23D9" w:rsidP="00EA77BC">
      <w:pPr>
        <w:pStyle w:val="Heading1"/>
        <w:numPr>
          <w:ilvl w:val="0"/>
          <w:numId w:val="52"/>
        </w:numPr>
      </w:pPr>
      <w:bookmarkStart w:id="1280" w:name="_Medication_Routes_Management"/>
      <w:bookmarkStart w:id="1281" w:name="_Toc376874072"/>
      <w:bookmarkStart w:id="1282" w:name="_Toc509311802"/>
      <w:bookmarkEnd w:id="1280"/>
      <w:r w:rsidRPr="00EA77BC">
        <w:t>Me</w:t>
      </w:r>
      <w:bookmarkStart w:id="1283" w:name="p072"/>
      <w:bookmarkEnd w:id="1283"/>
      <w:r w:rsidRPr="00EA77BC">
        <w:t>dication Routes Management</w:t>
      </w:r>
      <w:bookmarkEnd w:id="1276"/>
      <w:bookmarkEnd w:id="1281"/>
      <w:bookmarkEnd w:id="1282"/>
    </w:p>
    <w:p w:rsidR="00AE17DF" w:rsidRPr="00EA77BC" w:rsidRDefault="00AE17DF" w:rsidP="00732461">
      <w:pPr>
        <w:pStyle w:val="Heading4"/>
        <w:spacing w:after="0"/>
        <w:ind w:firstLine="720"/>
      </w:pPr>
      <w:r w:rsidRPr="00EA77BC">
        <w:t xml:space="preserve">[PSS </w:t>
      </w:r>
      <w:r w:rsidR="00F90049" w:rsidRPr="00EA77BC">
        <w:t>MEDICATION ROUTES MGMT]</w:t>
      </w:r>
    </w:p>
    <w:p w:rsidR="00F90049" w:rsidRPr="00EA77BC" w:rsidRDefault="00F90049" w:rsidP="00732461"/>
    <w:p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rsidR="00EA23D9" w:rsidRPr="00EA77BC" w:rsidRDefault="00EA23D9" w:rsidP="000C5921"/>
    <w:p w:rsidR="00595E65" w:rsidRPr="00EA77BC" w:rsidRDefault="00595E65" w:rsidP="00EA77BC">
      <w:pPr>
        <w:pStyle w:val="Heading2"/>
        <w:numPr>
          <w:ilvl w:val="0"/>
          <w:numId w:val="42"/>
        </w:numPr>
        <w:tabs>
          <w:tab w:val="clear" w:pos="1080"/>
          <w:tab w:val="clear" w:pos="1440"/>
        </w:tabs>
        <w:ind w:hanging="720"/>
      </w:pPr>
      <w:bookmarkStart w:id="1284" w:name="_Toc219451845"/>
      <w:bookmarkStart w:id="1285" w:name="_Toc376874073"/>
      <w:bookmarkStart w:id="1286" w:name="_Toc509311803"/>
      <w:r w:rsidRPr="00EA77BC">
        <w:t>Medication Route File Enter/Edit</w:t>
      </w:r>
      <w:bookmarkEnd w:id="1277"/>
      <w:bookmarkEnd w:id="1278"/>
      <w:bookmarkEnd w:id="1279"/>
      <w:bookmarkEnd w:id="1284"/>
      <w:bookmarkEnd w:id="1285"/>
      <w:bookmarkEnd w:id="1286"/>
    </w:p>
    <w:p w:rsidR="00595E65" w:rsidRPr="00EA77BC" w:rsidRDefault="00595E65" w:rsidP="000C5921">
      <w:pPr>
        <w:pStyle w:val="Heading4"/>
        <w:spacing w:after="0"/>
        <w:ind w:firstLine="720"/>
        <w:rPr>
          <w:sz w:val="28"/>
        </w:rPr>
      </w:pPr>
      <w:bookmarkStart w:id="1287" w:name="_Toc14665883"/>
      <w:bookmarkStart w:id="1288" w:name="_Toc14666707"/>
      <w:r w:rsidRPr="00EA77BC">
        <w:t>[PSS MEDICATION ROUTES EDIT]</w:t>
      </w:r>
      <w:bookmarkEnd w:id="1287"/>
      <w:bookmarkEnd w:id="1288"/>
    </w:p>
    <w:p w:rsidR="00595E65" w:rsidRPr="00EA77BC" w:rsidRDefault="00595E65" w:rsidP="000C5921">
      <w:pPr>
        <w:ind w:firstLine="720"/>
        <w:rPr>
          <w:rFonts w:ascii="Arial" w:hAnsi="Arial" w:cs="Arial"/>
        </w:rPr>
      </w:pPr>
    </w:p>
    <w:p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rsidR="00595E65" w:rsidRPr="00EA77BC" w:rsidRDefault="00595E65" w:rsidP="001B3F39"/>
    <w:p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the system will not display default values for 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rsidR="00595E65" w:rsidRPr="00EA77BC" w:rsidRDefault="00595E65" w:rsidP="001B3F39"/>
    <w:p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rsidR="00492136" w:rsidRPr="00EA77BC" w:rsidRDefault="00492136" w:rsidP="001B3F39"/>
    <w:p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rsidR="001548FA" w:rsidRPr="00EA77BC" w:rsidRDefault="001548FA" w:rsidP="001B3F39"/>
    <w:p w:rsidR="00521135" w:rsidRPr="00EA77BC" w:rsidRDefault="00521135" w:rsidP="001B3F39">
      <w:pPr>
        <w:pStyle w:val="ExampleHeading"/>
      </w:pPr>
      <w:r w:rsidRPr="00EA77BC">
        <w:t xml:space="preserve">Example 1: Enter Medication Route File </w:t>
      </w:r>
    </w:p>
    <w:p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rsidR="001B781F" w:rsidRPr="00EA77BC" w:rsidRDefault="001B781F" w:rsidP="00EA77BC">
      <w:pPr>
        <w:pStyle w:val="Codeexample"/>
        <w:keepNext/>
      </w:pPr>
    </w:p>
    <w:p w:rsidR="001B781F" w:rsidRPr="00EA77BC" w:rsidRDefault="001B781F" w:rsidP="001B3F39">
      <w:pPr>
        <w:pStyle w:val="Codeexample"/>
        <w:rPr>
          <w:b/>
        </w:rPr>
      </w:pPr>
      <w:r w:rsidRPr="00EA77BC">
        <w:t xml:space="preserve">Select Medication Routes Management Option: </w:t>
      </w:r>
      <w:r w:rsidRPr="00EA77BC">
        <w:rPr>
          <w:b/>
        </w:rPr>
        <w:t>med</w:t>
      </w:r>
    </w:p>
    <w:p w:rsidR="001B781F" w:rsidRPr="00EA77BC" w:rsidRDefault="001B781F" w:rsidP="001B3F39">
      <w:pPr>
        <w:pStyle w:val="Codeexample"/>
      </w:pPr>
      <w:r w:rsidRPr="00EA77BC">
        <w:t xml:space="preserve">    1    Medication Route File Enter/Edit </w:t>
      </w:r>
    </w:p>
    <w:p w:rsidR="00C95F23" w:rsidRPr="00EA77BC" w:rsidRDefault="001B781F" w:rsidP="001B3F39">
      <w:pPr>
        <w:pStyle w:val="Codeexample"/>
      </w:pPr>
      <w:r w:rsidRPr="00EA77BC">
        <w:t xml:space="preserve">    2    </w:t>
      </w:r>
      <w:r w:rsidR="00C95F23" w:rsidRPr="00EA77BC">
        <w:t>Medication Route Mapping Report</w:t>
      </w:r>
    </w:p>
    <w:p w:rsidR="00C95F23" w:rsidRPr="00EA77BC" w:rsidRDefault="001B781F" w:rsidP="001B3F39">
      <w:pPr>
        <w:pStyle w:val="Codeexample"/>
      </w:pPr>
      <w:r w:rsidRPr="00EA77BC">
        <w:t xml:space="preserve">    3    </w:t>
      </w:r>
      <w:r w:rsidR="00C95F23" w:rsidRPr="00EA77BC">
        <w:t>Medication Route Mapping History Report</w:t>
      </w:r>
    </w:p>
    <w:p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rsidR="001B781F" w:rsidRPr="00EA77BC" w:rsidRDefault="001B781F" w:rsidP="00CD4C83">
      <w:pPr>
        <w:pStyle w:val="Codeexample"/>
      </w:pPr>
    </w:p>
    <w:p w:rsidR="00521135" w:rsidRPr="00EA77BC" w:rsidRDefault="00521135" w:rsidP="00BA5F06">
      <w:pPr>
        <w:pStyle w:val="Codeexample"/>
      </w:pPr>
      <w:r w:rsidRPr="00EA77BC">
        <w:t>Select MEDICATION ROUTES NAME: SUBCUTANEOUS</w:t>
      </w:r>
    </w:p>
    <w:p w:rsidR="00521135" w:rsidRPr="00EA77BC" w:rsidRDefault="00521135" w:rsidP="00BA5F06">
      <w:pPr>
        <w:pStyle w:val="Codeexample"/>
      </w:pPr>
      <w:r w:rsidRPr="00EA77BC">
        <w:t xml:space="preserve">     1   SUBCUTANEOUS        SC</w:t>
      </w:r>
    </w:p>
    <w:p w:rsidR="00521135" w:rsidRPr="00EA77BC" w:rsidRDefault="00521135" w:rsidP="00BA5F06">
      <w:pPr>
        <w:pStyle w:val="Codeexample"/>
      </w:pPr>
      <w:r w:rsidRPr="00EA77BC">
        <w:t xml:space="preserve">     2   SUBCUTANEOUS        SQ</w:t>
      </w:r>
    </w:p>
    <w:p w:rsidR="00521135" w:rsidRPr="00EA77BC" w:rsidRDefault="00521135" w:rsidP="0012128D">
      <w:pPr>
        <w:pStyle w:val="Codeexample"/>
      </w:pPr>
      <w:r w:rsidRPr="00EA77BC">
        <w:t xml:space="preserve">     3   SUBCUTANEOUS EPIDURAL CAUDAL        SC ED CAUD</w:t>
      </w:r>
    </w:p>
    <w:p w:rsidR="00521135" w:rsidRPr="00EA77BC" w:rsidRDefault="00521135" w:rsidP="0012128D">
      <w:pPr>
        <w:pStyle w:val="Codeexample"/>
      </w:pPr>
      <w:r w:rsidRPr="00EA77BC">
        <w:t xml:space="preserve">     4   SUBCUTANEOUS INTRA-ARTICULAR        SC IA</w:t>
      </w:r>
    </w:p>
    <w:p w:rsidR="00521135" w:rsidRPr="00EA77BC" w:rsidRDefault="00521135" w:rsidP="0005137D">
      <w:pPr>
        <w:pStyle w:val="Codeexample"/>
      </w:pPr>
      <w:r w:rsidRPr="00EA77BC">
        <w:t xml:space="preserve">     5   SUBCUTANEOUS INTRADERMAL        SC ID</w:t>
      </w:r>
    </w:p>
    <w:p w:rsidR="00521135" w:rsidRPr="00EA77BC" w:rsidRDefault="00521135" w:rsidP="0005137D">
      <w:pPr>
        <w:pStyle w:val="Codeexample"/>
      </w:pPr>
      <w:r w:rsidRPr="00EA77BC">
        <w:t>Press &lt;RETURN&gt; to see more, '^' to exit this list, OR</w:t>
      </w:r>
    </w:p>
    <w:p w:rsidR="00521135" w:rsidRPr="00EA77BC" w:rsidRDefault="00521135" w:rsidP="00EB241E">
      <w:pPr>
        <w:pStyle w:val="Codeexample"/>
      </w:pPr>
      <w:r w:rsidRPr="00EA77BC">
        <w:t>CHOOSE 1-5: 1  SUBCUTANEOUS      SC</w:t>
      </w:r>
    </w:p>
    <w:p w:rsidR="00521135" w:rsidRPr="00EA77BC" w:rsidRDefault="00521135" w:rsidP="005C4F1E">
      <w:pPr>
        <w:pStyle w:val="Codeexample"/>
      </w:pPr>
      <w:r w:rsidRPr="00EA77BC">
        <w:t>NAME: SUBCUTANEOUS//  &lt;ENTER&gt;</w:t>
      </w:r>
    </w:p>
    <w:p w:rsidR="00521135" w:rsidRPr="00EA77BC" w:rsidRDefault="00521135" w:rsidP="000128D8">
      <w:pPr>
        <w:pStyle w:val="Codeexample"/>
      </w:pPr>
      <w:r w:rsidRPr="00EA77BC">
        <w:t>ABBREVIATION: SC//  &lt;ENTER&gt;</w:t>
      </w:r>
    </w:p>
    <w:p w:rsidR="00521135" w:rsidRPr="00EA77BC" w:rsidRDefault="00521135" w:rsidP="000128D8">
      <w:pPr>
        <w:pStyle w:val="Codeexample"/>
      </w:pPr>
      <w:r w:rsidRPr="00EA77BC">
        <w:t>PACKAGE USE: ALL PACKAGES//  &lt;ENTER&gt;</w:t>
      </w:r>
    </w:p>
    <w:p w:rsidR="00521135" w:rsidRPr="00EA77BC" w:rsidRDefault="00521135" w:rsidP="00EA77BC">
      <w:pPr>
        <w:pStyle w:val="Codeexample"/>
      </w:pPr>
      <w:r w:rsidRPr="00EA77BC">
        <w:t>OUTPATIENT EXPANSION: &lt;ENTER&gt;</w:t>
      </w:r>
    </w:p>
    <w:p w:rsidR="00521135" w:rsidRPr="00EA77BC" w:rsidRDefault="00521135" w:rsidP="00EA77BC">
      <w:pPr>
        <w:pStyle w:val="Codeexample"/>
      </w:pPr>
      <w:r w:rsidRPr="00EA77BC">
        <w:t>OTHER LANGUAGE EXPANSION: &lt;ENTER&gt;</w:t>
      </w:r>
    </w:p>
    <w:p w:rsidR="00521135" w:rsidRPr="00EA77BC" w:rsidRDefault="00521135" w:rsidP="00EA77BC">
      <w:pPr>
        <w:pStyle w:val="Codeexample"/>
      </w:pPr>
      <w:r w:rsidRPr="00EA77BC">
        <w:t>IV FLAG: &lt;ENTER&gt;</w:t>
      </w:r>
    </w:p>
    <w:p w:rsidR="00521135" w:rsidRPr="00EA77BC" w:rsidRDefault="00521135" w:rsidP="00EA77BC">
      <w:pPr>
        <w:pStyle w:val="Codeexample"/>
      </w:pPr>
      <w:r w:rsidRPr="00EA77BC">
        <w:t>PROMPT FOR INJ. SITE IN BCMA: &lt;ENTER&gt;</w:t>
      </w:r>
    </w:p>
    <w:p w:rsidR="00521135" w:rsidRPr="00EA77BC" w:rsidRDefault="00521135" w:rsidP="00EA77BC">
      <w:pPr>
        <w:pStyle w:val="Codeexample"/>
      </w:pPr>
      <w:r w:rsidRPr="00EA77BC">
        <w:t>DSPLY ON IVP/IVPB TAB IN BCMA?: &lt;ENTER&gt;</w:t>
      </w:r>
    </w:p>
    <w:p w:rsidR="00521135" w:rsidRPr="00EA77BC" w:rsidRDefault="00521135" w:rsidP="00EA77BC">
      <w:pPr>
        <w:pStyle w:val="Codeexample"/>
      </w:pPr>
    </w:p>
    <w:p w:rsidR="00521135" w:rsidRPr="00EA77BC" w:rsidRDefault="00521135" w:rsidP="00EA77BC">
      <w:pPr>
        <w:pStyle w:val="Codeexample"/>
      </w:pPr>
      <w:r w:rsidRPr="00EA77BC">
        <w:t>Already mapped to:</w:t>
      </w:r>
    </w:p>
    <w:p w:rsidR="00521135" w:rsidRPr="00EA77BC" w:rsidRDefault="00521135" w:rsidP="00EA77BC">
      <w:pPr>
        <w:pStyle w:val="Codeexample"/>
      </w:pPr>
      <w:proofErr w:type="spellStart"/>
      <w:r w:rsidRPr="00EA77BC">
        <w:t>Stnd</w:t>
      </w:r>
      <w:proofErr w:type="spellEnd"/>
      <w:r w:rsidRPr="00EA77BC">
        <w:t xml:space="preserve"> Route: 'SUBCUTANEOUS'  FDB Route: 'SUBCUTANEOUS'</w:t>
      </w:r>
    </w:p>
    <w:p w:rsidR="00521135" w:rsidRPr="00EA77BC" w:rsidRDefault="00521135" w:rsidP="00EA77BC">
      <w:pPr>
        <w:pStyle w:val="Codeexample"/>
      </w:pPr>
    </w:p>
    <w:p w:rsidR="00521135" w:rsidRPr="00EA77BC" w:rsidRDefault="00521135" w:rsidP="00EA77BC">
      <w:pPr>
        <w:pStyle w:val="Codeexample"/>
      </w:pPr>
      <w:r w:rsidRPr="00EA77BC">
        <w:t>Do you want to remap to a different Standard Med Route? N//  &lt;ENTER&gt;O</w:t>
      </w:r>
    </w:p>
    <w:p w:rsidR="00521135" w:rsidRPr="00EA77BC" w:rsidRDefault="00521135" w:rsidP="00EA77BC">
      <w:pPr>
        <w:pStyle w:val="Codeexample"/>
      </w:pPr>
    </w:p>
    <w:p w:rsidR="00521135" w:rsidRPr="00EA77BC" w:rsidRDefault="00521135" w:rsidP="00EA77BC">
      <w:pPr>
        <w:pStyle w:val="Codeexample"/>
      </w:pPr>
      <w:r w:rsidRPr="00EA77BC">
        <w:t>Mapping Remains Unchanged.</w:t>
      </w:r>
    </w:p>
    <w:p w:rsidR="00521135" w:rsidRPr="00EA77BC" w:rsidRDefault="00521135" w:rsidP="00EA77BC">
      <w:pPr>
        <w:pStyle w:val="Codeexample"/>
      </w:pPr>
    </w:p>
    <w:p w:rsidR="00521135" w:rsidRPr="00EA77BC" w:rsidRDefault="00521135" w:rsidP="00EA77BC">
      <w:pPr>
        <w:pStyle w:val="Codeexample"/>
      </w:pPr>
      <w:r w:rsidRPr="00EA77BC">
        <w:t xml:space="preserve">Select MEDICATION ROUTES NAME: </w:t>
      </w:r>
      <w:r w:rsidRPr="00EA77BC">
        <w:rPr>
          <w:b/>
        </w:rPr>
        <w:t>DEEP IM</w:t>
      </w:r>
    </w:p>
    <w:p w:rsidR="00521135" w:rsidRPr="00EA77BC" w:rsidRDefault="00521135" w:rsidP="00EA77BC">
      <w:pPr>
        <w:pStyle w:val="Codeexample"/>
      </w:pPr>
    </w:p>
    <w:p w:rsidR="00521135" w:rsidRPr="00EA77BC" w:rsidRDefault="00521135" w:rsidP="00EA77BC">
      <w:pPr>
        <w:pStyle w:val="Codeexample"/>
      </w:pPr>
      <w:r w:rsidRPr="00EA77BC">
        <w:t>NAME: DEEP IM// &lt;ENTER&gt;</w:t>
      </w:r>
    </w:p>
    <w:p w:rsidR="00521135" w:rsidRPr="00EA77BC" w:rsidRDefault="00521135" w:rsidP="00EA77BC">
      <w:pPr>
        <w:pStyle w:val="Codeexample"/>
      </w:pPr>
      <w:r w:rsidRPr="00EA77BC">
        <w:t>ABBREVIATION: &lt;ENTER&gt;</w:t>
      </w:r>
    </w:p>
    <w:p w:rsidR="00521135" w:rsidRPr="00EA77BC" w:rsidRDefault="00521135" w:rsidP="00EA77BC">
      <w:pPr>
        <w:pStyle w:val="Codeexample"/>
      </w:pPr>
      <w:r w:rsidRPr="00EA77BC">
        <w:t>PACKAGE USE: All Packages</w:t>
      </w:r>
    </w:p>
    <w:p w:rsidR="00521135" w:rsidRPr="00EA77BC" w:rsidRDefault="00521135" w:rsidP="00EA77BC">
      <w:pPr>
        <w:pStyle w:val="Codeexample"/>
      </w:pPr>
      <w:r w:rsidRPr="00EA77BC">
        <w:t>OUTPATIENT EXPANSION: &lt;ENTER&gt;</w:t>
      </w:r>
    </w:p>
    <w:p w:rsidR="00521135" w:rsidRPr="00EA77BC" w:rsidRDefault="00521135" w:rsidP="00EA77BC">
      <w:pPr>
        <w:pStyle w:val="Codeexample"/>
      </w:pPr>
      <w:r w:rsidRPr="00EA77BC">
        <w:t>OTHER LANGUAGE EXPANSION: &lt;ENTER&gt;</w:t>
      </w:r>
    </w:p>
    <w:p w:rsidR="00521135" w:rsidRPr="00EA77BC" w:rsidRDefault="00521135" w:rsidP="00EA77BC">
      <w:pPr>
        <w:pStyle w:val="Codeexample"/>
      </w:pPr>
      <w:r w:rsidRPr="00EA77BC">
        <w:t>IV FLAG: &lt;ENTER&gt;</w:t>
      </w:r>
    </w:p>
    <w:p w:rsidR="00521135" w:rsidRPr="00EA77BC" w:rsidRDefault="00521135" w:rsidP="00EA77BC">
      <w:pPr>
        <w:pStyle w:val="Codeexample"/>
      </w:pPr>
      <w:r w:rsidRPr="00EA77BC">
        <w:t>PROMPT FOR INJ. SITE IN BCMA: &lt;ENTER&gt;</w:t>
      </w:r>
    </w:p>
    <w:p w:rsidR="00521135" w:rsidRPr="00EA77BC" w:rsidRDefault="00521135" w:rsidP="00EA77BC">
      <w:pPr>
        <w:pStyle w:val="Codeexample"/>
      </w:pPr>
      <w:r w:rsidRPr="00EA77BC">
        <w:t>DSPLY ON IVP/IVPB TAB IN BCMA?: &lt;ENTER&gt;</w:t>
      </w:r>
    </w:p>
    <w:p w:rsidR="00521135" w:rsidRPr="00EA77BC" w:rsidRDefault="00521135" w:rsidP="00EA77BC">
      <w:pPr>
        <w:pStyle w:val="Codeexample"/>
      </w:pPr>
    </w:p>
    <w:p w:rsidR="00521135" w:rsidRPr="00EA77BC" w:rsidRDefault="00521135" w:rsidP="00EA77BC">
      <w:pPr>
        <w:pStyle w:val="Codeexample"/>
      </w:pPr>
      <w:r w:rsidRPr="00EA77BC">
        <w:t>STANDARD MEDICATION ROUTE: &lt;ENTER&gt;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 xml:space="preserve"> *** No dosing checks will be performed on orders containing this local</w:t>
      </w:r>
    </w:p>
    <w:p w:rsidR="00521135" w:rsidRPr="00EA77BC" w:rsidRDefault="00521135" w:rsidP="00EA77BC">
      <w:pPr>
        <w:pStyle w:val="Codeexample"/>
      </w:pPr>
      <w:r w:rsidRPr="00EA77BC">
        <w:t xml:space="preserve">  medication route until it is mapped to a standard medication route.***</w:t>
      </w:r>
    </w:p>
    <w:p w:rsidR="00521135" w:rsidRPr="00EA77BC" w:rsidRDefault="00521135" w:rsidP="00EA77BC">
      <w:pPr>
        <w:rPr>
          <w:color w:val="000000"/>
        </w:rPr>
      </w:pPr>
    </w:p>
    <w:p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rsidR="001B781F" w:rsidRPr="00EA77BC" w:rsidRDefault="001B781F" w:rsidP="00EA77BC">
      <w:pPr>
        <w:rPr>
          <w:color w:val="000000"/>
        </w:rPr>
      </w:pPr>
    </w:p>
    <w:p w:rsidR="00521135" w:rsidRPr="00EA77BC" w:rsidRDefault="00521135" w:rsidP="00EA77BC">
      <w:pPr>
        <w:pStyle w:val="ExampleHeading"/>
      </w:pPr>
      <w:r w:rsidRPr="00EA77BC">
        <w:t>Example 2: Medication Route File Edit</w:t>
      </w:r>
    </w:p>
    <w:p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rsidR="00521135" w:rsidRPr="00EA77BC" w:rsidRDefault="00521135" w:rsidP="00EA77BC">
      <w:pPr>
        <w:pStyle w:val="Codeexample"/>
      </w:pPr>
      <w:r w:rsidRPr="00EA77BC">
        <w:t xml:space="preserve">NAME: SUBLINGUAL// </w:t>
      </w:r>
      <w:r w:rsidRPr="00EA77BC">
        <w:rPr>
          <w:b/>
        </w:rPr>
        <w:t>&lt;Enter&gt;</w:t>
      </w:r>
    </w:p>
    <w:p w:rsidR="00521135" w:rsidRPr="00EA77BC" w:rsidRDefault="00521135" w:rsidP="00EA77BC">
      <w:pPr>
        <w:pStyle w:val="Codeexample"/>
      </w:pPr>
      <w:r w:rsidRPr="00EA77BC">
        <w:t xml:space="preserve">ABBREVIATION: SL// </w:t>
      </w:r>
      <w:r w:rsidRPr="00EA77BC">
        <w:rPr>
          <w:b/>
        </w:rPr>
        <w:t>&lt;Enter&gt;</w:t>
      </w:r>
    </w:p>
    <w:p w:rsidR="00521135" w:rsidRPr="00EA77BC" w:rsidRDefault="00521135" w:rsidP="00EA77BC">
      <w:pPr>
        <w:pStyle w:val="Codeexample"/>
      </w:pPr>
      <w:r w:rsidRPr="00EA77BC">
        <w:t xml:space="preserve">PACKAGE USE: ALL PACKAGES// </w:t>
      </w:r>
      <w:r w:rsidRPr="00EA77BC">
        <w:rPr>
          <w:b/>
        </w:rPr>
        <w:t>&lt;Enter&gt;</w:t>
      </w:r>
    </w:p>
    <w:p w:rsidR="00521135" w:rsidRPr="00EA77BC" w:rsidRDefault="00521135" w:rsidP="00EA77BC">
      <w:pPr>
        <w:pStyle w:val="Codeexample"/>
      </w:pPr>
      <w:r w:rsidRPr="00EA77BC">
        <w:t xml:space="preserve">OUTPATIENT EXPANSION:  UNTIL DISSOLVED// </w:t>
      </w:r>
      <w:r w:rsidRPr="00EA77BC">
        <w:rPr>
          <w:b/>
        </w:rPr>
        <w:t>UNDER THE TONGUE UNTIL DISSOLVED</w:t>
      </w:r>
    </w:p>
    <w:p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rsidR="00521135" w:rsidRPr="00EA77BC" w:rsidRDefault="00521135" w:rsidP="00EA77BC">
      <w:pPr>
        <w:pStyle w:val="Codeexample"/>
      </w:pPr>
      <w:r w:rsidRPr="00EA77BC">
        <w:t xml:space="preserve">IV FLAG: </w:t>
      </w:r>
      <w:r w:rsidR="00C0306D" w:rsidRPr="00EA77BC">
        <w:rPr>
          <w:b/>
        </w:rPr>
        <w:t>&lt;Enter&gt;</w:t>
      </w:r>
    </w:p>
    <w:p w:rsidR="00521135" w:rsidRPr="00EA77BC" w:rsidRDefault="00521135" w:rsidP="00EA77BC">
      <w:pPr>
        <w:pStyle w:val="Codeexample"/>
      </w:pPr>
      <w:r w:rsidRPr="00EA77BC">
        <w:t xml:space="preserve">PROMPT FOR INJ. SITE IN BCMA: </w:t>
      </w:r>
      <w:r w:rsidR="00C0306D" w:rsidRPr="00EA77BC">
        <w:rPr>
          <w:b/>
        </w:rPr>
        <w:t>&lt;Enter&gt;</w:t>
      </w:r>
    </w:p>
    <w:p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rsidR="00C0306D" w:rsidRPr="00EA77BC" w:rsidRDefault="00C0306D" w:rsidP="00EA77BC">
      <w:pPr>
        <w:pStyle w:val="Codeexample"/>
      </w:pPr>
    </w:p>
    <w:p w:rsidR="00C0306D" w:rsidRPr="00EA77BC" w:rsidRDefault="00C0306D" w:rsidP="00EA77BC">
      <w:pPr>
        <w:pStyle w:val="Codeexample"/>
      </w:pPr>
      <w:r w:rsidRPr="00EA77BC">
        <w:t>STANDARD MEDICATION ROUTE: &lt;ENTER&gt;</w:t>
      </w:r>
    </w:p>
    <w:p w:rsidR="004609D7" w:rsidRPr="00EA77BC" w:rsidRDefault="004609D7" w:rsidP="00EA77BC"/>
    <w:p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rsidR="00521135" w:rsidRPr="00EA77BC" w:rsidRDefault="00521135" w:rsidP="00EA77BC">
      <w:pPr>
        <w:pStyle w:val="Header"/>
        <w:tabs>
          <w:tab w:val="clear" w:pos="4320"/>
          <w:tab w:val="clear" w:pos="8640"/>
        </w:tabs>
      </w:pPr>
    </w:p>
    <w:p w:rsidR="00521135" w:rsidRPr="00EA77BC" w:rsidRDefault="00521135" w:rsidP="00EA77BC">
      <w:pPr>
        <w:pStyle w:val="ExampleHeading"/>
      </w:pPr>
      <w:r w:rsidRPr="00EA77BC">
        <w:t>Example 3: Medication Route File     Deletions Not Allowed</w:t>
      </w:r>
    </w:p>
    <w:p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rsidR="00521135" w:rsidRPr="00EA77BC" w:rsidRDefault="00521135" w:rsidP="00EA77BC">
      <w:pPr>
        <w:pStyle w:val="Codeexample"/>
      </w:pPr>
      <w:r w:rsidRPr="00EA77BC">
        <w:t>NAME: NEW INHALATION MED ROUTE EXAMPLE   Replace</w:t>
      </w:r>
      <w:r w:rsidRPr="00EA77BC">
        <w:rPr>
          <w:b/>
          <w:bCs/>
        </w:rPr>
        <w:t xml:space="preserve"> @</w:t>
      </w:r>
    </w:p>
    <w:p w:rsidR="00521135" w:rsidRPr="00EA77BC" w:rsidRDefault="00521135" w:rsidP="00EA77BC">
      <w:pPr>
        <w:pStyle w:val="Codeexample"/>
      </w:pPr>
      <w:r w:rsidRPr="00EA77BC">
        <w:t>'DELETE ACCESS' REQUIRED!!??  Required</w:t>
      </w:r>
    </w:p>
    <w:p w:rsidR="00521135" w:rsidRPr="00EA77BC" w:rsidRDefault="00521135" w:rsidP="00EA77BC">
      <w:pPr>
        <w:pStyle w:val="Codeexample"/>
      </w:pPr>
      <w:r w:rsidRPr="00EA77BC">
        <w:t xml:space="preserve">NAME: NEW INHALATION MED ROUTE EXAMPLE   Replace ... With </w:t>
      </w:r>
      <w:r w:rsidRPr="00EA77BC">
        <w:rPr>
          <w:b/>
          <w:bCs/>
        </w:rPr>
        <w:t>&lt;Enter&gt;</w:t>
      </w:r>
    </w:p>
    <w:p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rsidR="00521135" w:rsidRPr="00EA77BC" w:rsidRDefault="00521135" w:rsidP="00EA77BC">
      <w:pPr>
        <w:pStyle w:val="Codeexample"/>
      </w:pPr>
      <w:r w:rsidRPr="00EA77BC">
        <w:t xml:space="preserve">   </w:t>
      </w:r>
    </w:p>
    <w:p w:rsidR="00521135" w:rsidRPr="00EA77BC" w:rsidRDefault="00521135" w:rsidP="00EA77BC">
      <w:pPr>
        <w:pStyle w:val="Codeexample"/>
      </w:pPr>
      <w:r w:rsidRPr="00EA77BC">
        <w:t>'DELETE ACCESS' REQUIRED!!??  Required</w:t>
      </w:r>
    </w:p>
    <w:p w:rsidR="00521135" w:rsidRPr="00EA77BC" w:rsidRDefault="00521135" w:rsidP="00EA77BC">
      <w:pPr>
        <w:pStyle w:val="Codeexample"/>
      </w:pPr>
      <w:r w:rsidRPr="00EA77BC">
        <w:t xml:space="preserve">NAME: NEW INHALATION MED ROUTE EXAMPLE   Replace </w:t>
      </w:r>
      <w:r w:rsidRPr="00EA77BC">
        <w:rPr>
          <w:b/>
          <w:bCs/>
          <w:snapToGrid w:val="0"/>
        </w:rPr>
        <w:t>&lt;Enter&gt;</w:t>
      </w:r>
    </w:p>
    <w:p w:rsidR="00521135" w:rsidRPr="00EA77BC" w:rsidRDefault="00521135" w:rsidP="00EA77BC">
      <w:pPr>
        <w:pStyle w:val="Codeexample"/>
      </w:pPr>
      <w:r w:rsidRPr="00EA77BC">
        <w:t>ABBREVIATION: NIMRE//</w:t>
      </w:r>
      <w:r w:rsidRPr="00EA77BC">
        <w:rPr>
          <w:b/>
          <w:bCs/>
        </w:rPr>
        <w:t xml:space="preserve"> &lt;Enter&gt;</w:t>
      </w:r>
    </w:p>
    <w:p w:rsidR="00521135" w:rsidRPr="00EA77BC" w:rsidRDefault="00521135" w:rsidP="00EA77BC">
      <w:pPr>
        <w:pStyle w:val="Codeexample"/>
      </w:pPr>
      <w:r w:rsidRPr="00EA77BC">
        <w:t>PACKAGE USE: NATIONAL DRUG FILE ONLY//</w:t>
      </w:r>
      <w:r w:rsidRPr="00EA77BC">
        <w:rPr>
          <w:b/>
          <w:bCs/>
        </w:rPr>
        <w:t xml:space="preserve"> &lt;Enter&gt;</w:t>
      </w:r>
    </w:p>
    <w:p w:rsidR="00521135" w:rsidRPr="00EA77BC" w:rsidRDefault="00521135" w:rsidP="00EA77BC">
      <w:pPr>
        <w:pStyle w:val="Codeexample"/>
        <w:rPr>
          <w:b/>
          <w:bCs/>
        </w:rPr>
      </w:pPr>
      <w:r w:rsidRPr="00EA77BC">
        <w:t>OUTPATIENT EXPANSION: AS NEEDED//</w:t>
      </w:r>
      <w:r w:rsidRPr="00EA77BC">
        <w:rPr>
          <w:b/>
          <w:bCs/>
        </w:rPr>
        <w:t xml:space="preserve"> &lt;Enter&gt;</w:t>
      </w:r>
    </w:p>
    <w:p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rsidR="00521135" w:rsidRPr="00EA77BC" w:rsidRDefault="00521135" w:rsidP="00EA77BC">
      <w:pPr>
        <w:pStyle w:val="Codeexample"/>
        <w:rPr>
          <w:b/>
          <w:bCs/>
        </w:rPr>
      </w:pPr>
      <w:r w:rsidRPr="00EA77BC">
        <w:t>IV FLAG:</w:t>
      </w:r>
      <w:r w:rsidRPr="00EA77BC">
        <w:rPr>
          <w:b/>
          <w:bCs/>
        </w:rPr>
        <w:t xml:space="preserve"> &lt;Enter&gt;</w:t>
      </w:r>
    </w:p>
    <w:p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rsidR="00521135" w:rsidRPr="00EA77BC" w:rsidRDefault="00521135" w:rsidP="00EA77BC"/>
    <w:p w:rsidR="00521135" w:rsidRPr="00EA77BC" w:rsidRDefault="00521135" w:rsidP="00EA77BC">
      <w:pPr>
        <w:pStyle w:val="Heading2"/>
        <w:numPr>
          <w:ilvl w:val="0"/>
          <w:numId w:val="42"/>
        </w:numPr>
        <w:tabs>
          <w:tab w:val="clear" w:pos="1080"/>
          <w:tab w:val="clear" w:pos="1440"/>
        </w:tabs>
        <w:ind w:hanging="720"/>
      </w:pPr>
      <w:bookmarkStart w:id="1289" w:name="_Medication_Route_Mapping"/>
      <w:bookmarkStart w:id="1290" w:name="_Toc219451846"/>
      <w:bookmarkStart w:id="1291" w:name="_Toc509311804"/>
      <w:bookmarkEnd w:id="1289"/>
      <w:r w:rsidRPr="00EA77BC">
        <w:t>Medication Route Mapping Report</w:t>
      </w:r>
      <w:bookmarkEnd w:id="1290"/>
      <w:bookmarkEnd w:id="1291"/>
    </w:p>
    <w:p w:rsidR="00521135" w:rsidRPr="00EA77BC" w:rsidRDefault="00521135" w:rsidP="00EB241E">
      <w:pPr>
        <w:pStyle w:val="Heading4"/>
        <w:spacing w:after="0"/>
        <w:ind w:firstLine="720"/>
      </w:pPr>
      <w:r w:rsidRPr="00EA77BC">
        <w:t>[PSS MED ROUTE MAPPING REPORT]</w:t>
      </w:r>
    </w:p>
    <w:p w:rsidR="00521135" w:rsidRPr="00EA77BC" w:rsidRDefault="00521135" w:rsidP="00732461">
      <w:pPr>
        <w:keepNext/>
      </w:pPr>
    </w:p>
    <w:p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rsidR="00521135" w:rsidRPr="00EA77BC" w:rsidRDefault="00521135" w:rsidP="00732461">
      <w:pPr>
        <w:pStyle w:val="BodyText4"/>
        <w:keepNext w:val="0"/>
        <w:ind w:left="0"/>
        <w:rPr>
          <w:sz w:val="24"/>
          <w:szCs w:val="24"/>
        </w:rPr>
      </w:pPr>
    </w:p>
    <w:p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rsidR="00EA29AA" w:rsidRPr="00EA77BC" w:rsidRDefault="00EA29AA" w:rsidP="000C5921">
      <w:pPr>
        <w:pStyle w:val="BodyText4"/>
        <w:keepNext w:val="0"/>
        <w:ind w:left="0"/>
        <w:rPr>
          <w:sz w:val="24"/>
          <w:szCs w:val="24"/>
        </w:rPr>
      </w:pPr>
    </w:p>
    <w:p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rsidR="00521135" w:rsidRPr="00EA77BC" w:rsidRDefault="00521135" w:rsidP="000C5921">
      <w:pPr>
        <w:pStyle w:val="BodyText4"/>
        <w:keepNext w:val="0"/>
        <w:tabs>
          <w:tab w:val="num" w:pos="783"/>
        </w:tabs>
        <w:ind w:left="0"/>
        <w:rPr>
          <w:sz w:val="24"/>
          <w:szCs w:val="24"/>
        </w:rPr>
      </w:pPr>
    </w:p>
    <w:p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rsidR="00BE6558" w:rsidRPr="00EA77BC" w:rsidRDefault="00BE6558" w:rsidP="001B3F39"/>
    <w:p w:rsidR="00521135" w:rsidRPr="00EA77BC" w:rsidRDefault="005A5E73" w:rsidP="001B3F39">
      <w:pPr>
        <w:pStyle w:val="ExampleHeading"/>
      </w:pPr>
      <w:r w:rsidRPr="00EA77BC">
        <w:t xml:space="preserve">Example 1: </w:t>
      </w:r>
      <w:r w:rsidR="00521135" w:rsidRPr="00EA77BC">
        <w:t>User selects all Local Medication Routes</w:t>
      </w:r>
    </w:p>
    <w:p w:rsidR="00521135" w:rsidRPr="00EA77BC" w:rsidRDefault="00521135" w:rsidP="001B3F39">
      <w:pPr>
        <w:pStyle w:val="Codeexample"/>
      </w:pPr>
      <w:r w:rsidRPr="00EA77BC">
        <w:t>Medication Route Mapping Report</w:t>
      </w:r>
    </w:p>
    <w:p w:rsidR="00521135" w:rsidRPr="00EA77BC" w:rsidRDefault="00521135" w:rsidP="001B3F39">
      <w:pPr>
        <w:pStyle w:val="Codeexample"/>
      </w:pPr>
    </w:p>
    <w:p w:rsidR="00521135" w:rsidRPr="00EA77BC" w:rsidRDefault="00521135" w:rsidP="001B3F39">
      <w:pPr>
        <w:pStyle w:val="Codeexample"/>
      </w:pPr>
      <w:r w:rsidRPr="00EA77BC">
        <w:t>This report will print Medication Route mapping information for Medication</w:t>
      </w:r>
    </w:p>
    <w:p w:rsidR="00521135" w:rsidRPr="00EA77BC" w:rsidRDefault="00521135" w:rsidP="001B3F39">
      <w:pPr>
        <w:pStyle w:val="Codeexample"/>
      </w:pPr>
      <w:r w:rsidRPr="00EA77BC">
        <w:t>Routes marked for All Packages in the PACKAGE USE (#3) Field of the MEDICATION</w:t>
      </w:r>
    </w:p>
    <w:p w:rsidR="00521135" w:rsidRPr="00EA77BC" w:rsidRDefault="00521135" w:rsidP="001B3F39">
      <w:pPr>
        <w:pStyle w:val="Codeexample"/>
      </w:pPr>
      <w:r w:rsidRPr="00EA77BC">
        <w:t>ROUTES (#51.2) File.</w:t>
      </w:r>
    </w:p>
    <w:p w:rsidR="00521135" w:rsidRPr="00EA77BC" w:rsidRDefault="00521135" w:rsidP="001B3F39">
      <w:pPr>
        <w:pStyle w:val="Codeexample"/>
      </w:pPr>
    </w:p>
    <w:p w:rsidR="00521135" w:rsidRPr="00EA77BC" w:rsidRDefault="00521135" w:rsidP="001B3F39">
      <w:pPr>
        <w:pStyle w:val="Codeexample"/>
      </w:pPr>
    </w:p>
    <w:p w:rsidR="00521135" w:rsidRPr="00EA77BC" w:rsidRDefault="00521135" w:rsidP="001B3F39">
      <w:pPr>
        <w:pStyle w:val="Codeexample"/>
      </w:pPr>
      <w:r w:rsidRPr="00EA77BC">
        <w:t xml:space="preserve">     Select one of the following:</w:t>
      </w:r>
    </w:p>
    <w:p w:rsidR="00521135" w:rsidRPr="00EA77BC" w:rsidRDefault="00521135" w:rsidP="001B3F39">
      <w:pPr>
        <w:pStyle w:val="Codeexample"/>
      </w:pPr>
    </w:p>
    <w:p w:rsidR="00521135" w:rsidRPr="00EA77BC" w:rsidRDefault="00521135" w:rsidP="001B3F39">
      <w:pPr>
        <w:pStyle w:val="Codeexample"/>
      </w:pPr>
      <w:r w:rsidRPr="00EA77BC">
        <w:t xml:space="preserve">          A         ALL MEDICATION ROUTES</w:t>
      </w:r>
    </w:p>
    <w:p w:rsidR="00521135" w:rsidRPr="00EA77BC" w:rsidRDefault="00521135" w:rsidP="001B3F39">
      <w:pPr>
        <w:pStyle w:val="Codeexample"/>
      </w:pPr>
      <w:r w:rsidRPr="00EA77BC">
        <w:t xml:space="preserve">          O         ONLY UNMAPPED MEDICATION ROUTES</w:t>
      </w:r>
    </w:p>
    <w:p w:rsidR="00521135" w:rsidRPr="00EA77BC" w:rsidRDefault="00521135" w:rsidP="001B3F39">
      <w:pPr>
        <w:pStyle w:val="Codeexample"/>
      </w:pPr>
    </w:p>
    <w:p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rsidR="00521135" w:rsidRPr="00EA77BC" w:rsidRDefault="00521135" w:rsidP="00CD4C83">
      <w:pPr>
        <w:pStyle w:val="Codeexample"/>
      </w:pPr>
    </w:p>
    <w:p w:rsidR="00521135" w:rsidRPr="00EA77BC" w:rsidRDefault="00521135" w:rsidP="00BA5F06">
      <w:pPr>
        <w:pStyle w:val="Codeexample"/>
      </w:pPr>
      <w:r w:rsidRPr="00EA77BC">
        <w:t xml:space="preserve">   This report is designed for 132 column format!</w:t>
      </w:r>
    </w:p>
    <w:p w:rsidR="00521135" w:rsidRPr="00EA77BC" w:rsidRDefault="00521135" w:rsidP="00BA5F06">
      <w:pPr>
        <w:pStyle w:val="Codeexample"/>
      </w:pPr>
    </w:p>
    <w:p w:rsidR="00521135" w:rsidRPr="00EA77BC" w:rsidRDefault="00521135" w:rsidP="00BA5F06">
      <w:pPr>
        <w:pStyle w:val="Codeexample"/>
      </w:pPr>
      <w:r w:rsidRPr="00EA77BC">
        <w:t>DEVICE: HOME// &lt;</w:t>
      </w:r>
      <w:r w:rsidRPr="00EA77BC">
        <w:rPr>
          <w:b/>
        </w:rPr>
        <w:t>ENTER</w:t>
      </w:r>
      <w:r w:rsidRPr="00EA77BC">
        <w:t>&gt;</w:t>
      </w:r>
    </w:p>
    <w:p w:rsidR="00521135" w:rsidRPr="00EA77BC" w:rsidRDefault="00521135" w:rsidP="0012128D">
      <w:pPr>
        <w:pStyle w:val="Codeexample"/>
      </w:pPr>
    </w:p>
    <w:p w:rsidR="00521135" w:rsidRPr="00EA77BC" w:rsidRDefault="00521135" w:rsidP="0012128D">
      <w:pPr>
        <w:pStyle w:val="Codeexample"/>
      </w:pPr>
      <w:r w:rsidRPr="00EA77BC">
        <w:t>MEDICATION ROUTES MAPPING REPORT                                          Page: 1</w:t>
      </w:r>
    </w:p>
    <w:p w:rsidR="00521135" w:rsidRPr="00EA77BC" w:rsidRDefault="00521135" w:rsidP="0005137D">
      <w:pPr>
        <w:pStyle w:val="Codeexample"/>
      </w:pPr>
    </w:p>
    <w:p w:rsidR="00521135" w:rsidRPr="00EA77BC" w:rsidRDefault="00521135" w:rsidP="0005137D">
      <w:pPr>
        <w:pStyle w:val="Codeexample"/>
      </w:pPr>
      <w:r w:rsidRPr="00EA77BC">
        <w:t>MEDICATION ROUTES (File 51.2)       STANDARD ROUTE       FDB ROUTE</w:t>
      </w:r>
    </w:p>
    <w:p w:rsidR="00521135" w:rsidRPr="00EA77BC" w:rsidRDefault="00521135" w:rsidP="00EB241E">
      <w:pPr>
        <w:pStyle w:val="Codeexample"/>
      </w:pPr>
      <w:r w:rsidRPr="00EA77BC">
        <w:t xml:space="preserve">    OUTPATIENT EXPANSION</w:t>
      </w:r>
    </w:p>
    <w:p w:rsidR="00521135" w:rsidRPr="00EA77BC" w:rsidRDefault="00521135" w:rsidP="005C4F1E">
      <w:pPr>
        <w:pStyle w:val="Codeexample"/>
      </w:pPr>
      <w:r w:rsidRPr="00EA77BC">
        <w:t>--------------------------------------------------------------------------------------</w:t>
      </w:r>
    </w:p>
    <w:p w:rsidR="00521135" w:rsidRPr="00EA77BC" w:rsidRDefault="00521135" w:rsidP="000128D8">
      <w:pPr>
        <w:pStyle w:val="Codeexample"/>
      </w:pPr>
      <w:r w:rsidRPr="00EA77BC">
        <w:t xml:space="preserve">BY MOUTH                            ORAL                 </w:t>
      </w:r>
      <w:proofErr w:type="spellStart"/>
      <w:r w:rsidRPr="00EA77BC">
        <w:t>ORAL</w:t>
      </w:r>
      <w:proofErr w:type="spellEnd"/>
    </w:p>
    <w:p w:rsidR="00521135" w:rsidRPr="00EA77BC" w:rsidRDefault="00521135" w:rsidP="000128D8">
      <w:pPr>
        <w:pStyle w:val="Codeexample"/>
      </w:pPr>
    </w:p>
    <w:p w:rsidR="00521135" w:rsidRPr="00EA77BC" w:rsidRDefault="00521135" w:rsidP="00EA77BC">
      <w:pPr>
        <w:pStyle w:val="Codeexample"/>
      </w:pPr>
      <w:r w:rsidRPr="00EA77BC">
        <w:t xml:space="preserve">DENTAL                              </w:t>
      </w:r>
      <w:proofErr w:type="spellStart"/>
      <w:r w:rsidRPr="00EA77BC">
        <w:t>DENTAL</w:t>
      </w:r>
      <w:proofErr w:type="spellEnd"/>
      <w:r w:rsidRPr="00EA77BC">
        <w:t xml:space="preserve">               </w:t>
      </w:r>
      <w:proofErr w:type="spellStart"/>
      <w:r w:rsidRPr="00EA77BC">
        <w:t>DENTAL</w:t>
      </w:r>
      <w:proofErr w:type="spellEnd"/>
    </w:p>
    <w:p w:rsidR="00521135" w:rsidRPr="00EA77BC" w:rsidRDefault="00521135" w:rsidP="00EA77BC">
      <w:pPr>
        <w:pStyle w:val="Codeexample"/>
      </w:pPr>
    </w:p>
    <w:p w:rsidR="00521135" w:rsidRPr="00EA77BC" w:rsidRDefault="00521135" w:rsidP="00EA77BC">
      <w:pPr>
        <w:pStyle w:val="Codeexample"/>
      </w:pPr>
      <w:r w:rsidRPr="00EA77BC">
        <w:t xml:space="preserve">EPIDURAL                            </w:t>
      </w:r>
      <w:proofErr w:type="spellStart"/>
      <w:r w:rsidRPr="00EA77BC">
        <w:t>EPIDURAL</w:t>
      </w:r>
      <w:proofErr w:type="spellEnd"/>
      <w:r w:rsidRPr="00EA77BC">
        <w:t xml:space="preserve">             </w:t>
      </w:r>
      <w:proofErr w:type="spellStart"/>
      <w:r w:rsidRPr="00EA77BC">
        <w:t>EPIDURAL</w:t>
      </w:r>
      <w:proofErr w:type="spellEnd"/>
    </w:p>
    <w:p w:rsidR="00521135" w:rsidRPr="00EA77BC" w:rsidRDefault="00521135" w:rsidP="00EA77BC">
      <w:pPr>
        <w:pStyle w:val="Codeexample"/>
      </w:pPr>
    </w:p>
    <w:p w:rsidR="00521135" w:rsidRPr="00EA77BC" w:rsidRDefault="00521135" w:rsidP="00EA77BC">
      <w:pPr>
        <w:pStyle w:val="Codeexample"/>
      </w:pPr>
      <w:r w:rsidRPr="00EA77BC">
        <w:t>INTRA-URETHRAL                      URETHRAL             INTRA-URETHRAL</w:t>
      </w:r>
    </w:p>
    <w:p w:rsidR="00521135" w:rsidRPr="00EA77BC" w:rsidRDefault="00521135" w:rsidP="00EA77BC">
      <w:pPr>
        <w:pStyle w:val="Codeexample"/>
      </w:pPr>
    </w:p>
    <w:p w:rsidR="00521135" w:rsidRPr="00EA77BC" w:rsidRDefault="00521135" w:rsidP="00EA77BC">
      <w:pPr>
        <w:pStyle w:val="Codeexample"/>
      </w:pPr>
      <w:r w:rsidRPr="00EA77BC">
        <w:t xml:space="preserve">ORAL                                               </w:t>
      </w:r>
    </w:p>
    <w:p w:rsidR="00521135" w:rsidRPr="00EA77BC" w:rsidRDefault="00521135" w:rsidP="00EA77BC">
      <w:pPr>
        <w:pStyle w:val="Codeexample"/>
      </w:pPr>
      <w:r w:rsidRPr="00EA77BC">
        <w:t xml:space="preserve">    BY MOUTH</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 MAPPING REPORT                       Page: 2</w:t>
      </w:r>
    </w:p>
    <w:p w:rsidR="00521135" w:rsidRPr="00EA77BC" w:rsidRDefault="00521135" w:rsidP="00EA77BC">
      <w:pPr>
        <w:pStyle w:val="Codeexample"/>
      </w:pPr>
    </w:p>
    <w:p w:rsidR="00521135" w:rsidRPr="00EA77BC" w:rsidRDefault="00521135" w:rsidP="00EA77BC">
      <w:pPr>
        <w:pStyle w:val="Codeexample"/>
      </w:pPr>
      <w:r w:rsidRPr="00EA77BC">
        <w:t>MEDICATION ROUTES (File 51.2)      STANDARD ROUTE     FDB ROUTE</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p>
    <w:p w:rsidR="00521135" w:rsidRPr="00EA77BC" w:rsidRDefault="00521135" w:rsidP="00EA77BC">
      <w:pPr>
        <w:pStyle w:val="Codeexample"/>
      </w:pPr>
      <w:r w:rsidRPr="00EA77BC">
        <w:t>TOTAL LOCAL MEDICATION ROUTES = 5</w:t>
      </w:r>
    </w:p>
    <w:p w:rsidR="00521135" w:rsidRPr="00EA77BC" w:rsidRDefault="00521135" w:rsidP="00EA77BC">
      <w:pPr>
        <w:pStyle w:val="Codeexample"/>
      </w:pPr>
      <w:r w:rsidRPr="00EA77BC">
        <w:t>TOTAL UNMAPPED LOCAL MEDICATION ROUTES = 1</w:t>
      </w:r>
    </w:p>
    <w:p w:rsidR="00521135" w:rsidRPr="00EA77BC" w:rsidRDefault="00521135" w:rsidP="00EA77BC">
      <w:pPr>
        <w:pStyle w:val="Codeexample"/>
      </w:pPr>
    </w:p>
    <w:p w:rsidR="00521135" w:rsidRPr="00EA77BC" w:rsidRDefault="00521135" w:rsidP="00EA77BC">
      <w:pPr>
        <w:pStyle w:val="Codeexample"/>
      </w:pPr>
      <w:r w:rsidRPr="00EA77BC">
        <w:t>End of Report.</w:t>
      </w:r>
    </w:p>
    <w:p w:rsidR="00302E04" w:rsidRPr="00EA77BC" w:rsidRDefault="00302E04" w:rsidP="00EA77BC">
      <w:pPr>
        <w:pStyle w:val="BodyText3"/>
      </w:pPr>
    </w:p>
    <w:p w:rsidR="00521135" w:rsidRPr="00EA77BC" w:rsidRDefault="005A5E73" w:rsidP="00EA77BC">
      <w:pPr>
        <w:pStyle w:val="ExampleHeading"/>
      </w:pPr>
      <w:r w:rsidRPr="00EA77BC">
        <w:t xml:space="preserve">Example 2: </w:t>
      </w:r>
      <w:r w:rsidR="00521135" w:rsidRPr="00EA77BC">
        <w:t>User selects only unmapped Local Medication Routes</w:t>
      </w:r>
    </w:p>
    <w:p w:rsidR="00521135" w:rsidRPr="00EA77BC" w:rsidRDefault="00521135" w:rsidP="00EA77BC">
      <w:pPr>
        <w:pStyle w:val="Codeexample"/>
      </w:pPr>
      <w:r w:rsidRPr="00EA77BC">
        <w:t>Medication Route Mapping Report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This report will print Medication Route mapping information for Medication</w:t>
      </w:r>
    </w:p>
    <w:p w:rsidR="00521135" w:rsidRPr="00EA77BC" w:rsidRDefault="00521135" w:rsidP="00EA77BC">
      <w:pPr>
        <w:pStyle w:val="Codeexample"/>
      </w:pPr>
      <w:r w:rsidRPr="00EA77BC">
        <w:t>Routes marked for All Packages in the PACKAGE USE (#3) Field of the MEDICATION</w:t>
      </w:r>
    </w:p>
    <w:p w:rsidR="00521135" w:rsidRPr="00EA77BC" w:rsidRDefault="00521135" w:rsidP="00EA77BC">
      <w:pPr>
        <w:pStyle w:val="Codeexample"/>
      </w:pPr>
      <w:r w:rsidRPr="00EA77BC">
        <w:t>ROUTES (#51.2) File.</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 xml:space="preserve">     Select one of the following:</w:t>
      </w:r>
    </w:p>
    <w:p w:rsidR="00521135" w:rsidRPr="00EA77BC" w:rsidRDefault="00521135" w:rsidP="00EA77BC">
      <w:pPr>
        <w:pStyle w:val="Codeexample"/>
      </w:pPr>
    </w:p>
    <w:p w:rsidR="00521135" w:rsidRPr="00EA77BC" w:rsidRDefault="00521135" w:rsidP="00EA77BC">
      <w:pPr>
        <w:pStyle w:val="Codeexample"/>
      </w:pPr>
      <w:r w:rsidRPr="00EA77BC">
        <w:t xml:space="preserve">          A         ALL MEDICATION ROUTES</w:t>
      </w:r>
    </w:p>
    <w:p w:rsidR="00521135" w:rsidRPr="00EA77BC" w:rsidRDefault="00521135" w:rsidP="00EA77BC">
      <w:pPr>
        <w:pStyle w:val="Codeexample"/>
      </w:pPr>
      <w:r w:rsidRPr="00EA77BC">
        <w:t xml:space="preserve">          O         ONLY UNMAPPED MEDICATION ROUTES</w:t>
      </w:r>
    </w:p>
    <w:p w:rsidR="00521135" w:rsidRPr="00EA77BC" w:rsidRDefault="00521135" w:rsidP="00EA77BC">
      <w:pPr>
        <w:pStyle w:val="Codeexample"/>
      </w:pPr>
    </w:p>
    <w:p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rsidR="00521135" w:rsidRPr="00EA77BC" w:rsidRDefault="00521135" w:rsidP="00EA77BC">
      <w:pPr>
        <w:pStyle w:val="Codeexample"/>
      </w:pPr>
    </w:p>
    <w:p w:rsidR="00521135" w:rsidRPr="00EA77BC" w:rsidRDefault="00521135" w:rsidP="00EA77BC">
      <w:pPr>
        <w:pStyle w:val="Codeexample"/>
      </w:pPr>
      <w:r w:rsidRPr="00EA77BC">
        <w:t xml:space="preserve">   This report is designed for 132 column format!</w:t>
      </w:r>
    </w:p>
    <w:p w:rsidR="00521135" w:rsidRPr="00EA77BC" w:rsidRDefault="00521135" w:rsidP="00EA77BC">
      <w:pPr>
        <w:pStyle w:val="Codeexample"/>
      </w:pPr>
    </w:p>
    <w:p w:rsidR="00521135" w:rsidRPr="00EA77BC" w:rsidRDefault="00521135" w:rsidP="00EA77BC">
      <w:pPr>
        <w:pStyle w:val="Codeexample"/>
      </w:pPr>
      <w:r w:rsidRPr="00EA77BC">
        <w:t>DEVICE: HOME// &lt;</w:t>
      </w:r>
      <w:r w:rsidRPr="00EA77BC">
        <w:rPr>
          <w:b/>
        </w:rPr>
        <w:t>ENTER</w:t>
      </w:r>
      <w:r w:rsidRPr="00EA77BC">
        <w:t>&gt;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w:t>
      </w:r>
    </w:p>
    <w:p w:rsidR="00521135" w:rsidRPr="00EA77BC" w:rsidRDefault="00521135" w:rsidP="00EA77BC">
      <w:pPr>
        <w:pStyle w:val="Codeexample"/>
      </w:pPr>
      <w:r w:rsidRPr="00EA77BC">
        <w:t xml:space="preserve"> MAPPING EXCEPTION REPORT                                Page: 1</w:t>
      </w:r>
    </w:p>
    <w:p w:rsidR="00521135" w:rsidRPr="00EA77BC" w:rsidRDefault="00521135" w:rsidP="00EA77BC">
      <w:pPr>
        <w:pStyle w:val="Codeexample"/>
      </w:pPr>
    </w:p>
    <w:p w:rsidR="00521135" w:rsidRPr="00EA77BC" w:rsidRDefault="00521135" w:rsidP="00EA77BC">
      <w:pPr>
        <w:pStyle w:val="Codeexample"/>
      </w:pPr>
      <w:r w:rsidRPr="00EA77BC">
        <w:t>MEDICATION ROUTES (File 51.2)</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r w:rsidRPr="00EA77BC">
        <w:t>BOTH EYES</w:t>
      </w:r>
    </w:p>
    <w:p w:rsidR="00521135" w:rsidRPr="00EA77BC" w:rsidRDefault="00521135" w:rsidP="00EA77BC">
      <w:pPr>
        <w:pStyle w:val="Codeexample"/>
      </w:pPr>
      <w:r w:rsidRPr="00EA77BC">
        <w:t xml:space="preserve">    THIS IS A TEST</w:t>
      </w:r>
    </w:p>
    <w:p w:rsidR="00521135" w:rsidRPr="00EA77BC" w:rsidRDefault="00521135" w:rsidP="00EA77BC">
      <w:pPr>
        <w:pStyle w:val="Codeexample"/>
      </w:pPr>
    </w:p>
    <w:p w:rsidR="00521135" w:rsidRPr="00EA77BC" w:rsidRDefault="00521135" w:rsidP="00EA77BC">
      <w:pPr>
        <w:pStyle w:val="Codeexample"/>
      </w:pPr>
      <w:r w:rsidRPr="00EA77BC">
        <w:t>G TUBE</w:t>
      </w:r>
    </w:p>
    <w:p w:rsidR="00521135" w:rsidRPr="00EA77BC" w:rsidRDefault="00521135" w:rsidP="00EA77BC">
      <w:pPr>
        <w:pStyle w:val="Codeexample"/>
      </w:pPr>
    </w:p>
    <w:p w:rsidR="00521135" w:rsidRPr="00EA77BC" w:rsidRDefault="00521135" w:rsidP="00EA77BC">
      <w:pPr>
        <w:pStyle w:val="Codeexample"/>
      </w:pPr>
      <w:r w:rsidRPr="00EA77BC">
        <w:t>ORAL (BY MOUTH)</w:t>
      </w:r>
    </w:p>
    <w:p w:rsidR="00521135" w:rsidRPr="00EA77BC" w:rsidRDefault="00521135" w:rsidP="00EA77BC">
      <w:pPr>
        <w:pStyle w:val="Codeexample"/>
      </w:pPr>
      <w:r w:rsidRPr="00EA77BC">
        <w:t xml:space="preserve">    BY MOUTH</w:t>
      </w:r>
    </w:p>
    <w:p w:rsidR="00521135" w:rsidRPr="00EA77BC" w:rsidRDefault="00521135" w:rsidP="00EA77BC">
      <w:pPr>
        <w:pStyle w:val="Codeexample"/>
      </w:pPr>
    </w:p>
    <w:p w:rsidR="00521135" w:rsidRPr="00EA77BC" w:rsidRDefault="00521135" w:rsidP="00EA77BC">
      <w:pPr>
        <w:pStyle w:val="Codeexample"/>
      </w:pPr>
      <w:r w:rsidRPr="00EA77BC">
        <w:t>SUBCUTANEOUS</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 MAPPING EXCEPTION REPORT                                Page: 2</w:t>
      </w:r>
    </w:p>
    <w:p w:rsidR="00521135" w:rsidRPr="00EA77BC" w:rsidRDefault="00521135" w:rsidP="00EA77BC">
      <w:pPr>
        <w:pStyle w:val="Codeexample"/>
      </w:pPr>
    </w:p>
    <w:p w:rsidR="00521135" w:rsidRPr="00EA77BC" w:rsidRDefault="00521135" w:rsidP="00EA77BC">
      <w:pPr>
        <w:pStyle w:val="Codeexample"/>
      </w:pPr>
      <w:r w:rsidRPr="00EA77BC">
        <w:t>MEDICATION ROUTES (File 51.2)</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p>
    <w:p w:rsidR="00521135" w:rsidRPr="00EA77BC" w:rsidRDefault="00521135" w:rsidP="00EA77BC">
      <w:pPr>
        <w:pStyle w:val="Codeexample"/>
      </w:pPr>
      <w:r w:rsidRPr="00EA77BC">
        <w:t>TOTAL UNMAPPED MEDICATION ROUTES = 4</w:t>
      </w:r>
    </w:p>
    <w:p w:rsidR="00521135" w:rsidRPr="00EA77BC" w:rsidRDefault="00521135" w:rsidP="00EA77BC">
      <w:pPr>
        <w:pStyle w:val="Codeexample"/>
      </w:pPr>
    </w:p>
    <w:p w:rsidR="00432A45" w:rsidRPr="00EA77BC" w:rsidRDefault="00521135" w:rsidP="00EA77BC">
      <w:pPr>
        <w:pStyle w:val="Codeexample"/>
      </w:pPr>
      <w:r w:rsidRPr="00EA77BC">
        <w:t>End of Report.</w:t>
      </w:r>
      <w:bookmarkStart w:id="1292" w:name="_Toc219451939"/>
    </w:p>
    <w:p w:rsidR="005A3040" w:rsidRDefault="005A3040" w:rsidP="00EA77BC"/>
    <w:p w:rsidR="00EB20D7" w:rsidRDefault="00EB20D7" w:rsidP="00EA77BC"/>
    <w:p w:rsidR="00EB20D7" w:rsidRPr="00EA77BC" w:rsidRDefault="00EB20D7" w:rsidP="00EA77BC"/>
    <w:p w:rsidR="006A418F" w:rsidRPr="00EA77BC" w:rsidRDefault="006A418F" w:rsidP="00EA77BC">
      <w:pPr>
        <w:pStyle w:val="Heading2"/>
        <w:numPr>
          <w:ilvl w:val="0"/>
          <w:numId w:val="42"/>
        </w:numPr>
        <w:tabs>
          <w:tab w:val="clear" w:pos="1080"/>
          <w:tab w:val="clear" w:pos="1440"/>
          <w:tab w:val="left" w:pos="720"/>
        </w:tabs>
        <w:ind w:left="0"/>
      </w:pPr>
      <w:bookmarkStart w:id="1293" w:name="_Medication_Route_Mapping_1"/>
      <w:bookmarkStart w:id="1294" w:name="_Toc376874074"/>
      <w:bookmarkStart w:id="1295" w:name="_Toc509311805"/>
      <w:bookmarkEnd w:id="1293"/>
      <w:r w:rsidRPr="00EA77BC">
        <w:t>Medication Route Mapping History Report</w:t>
      </w:r>
      <w:bookmarkEnd w:id="1292"/>
      <w:bookmarkEnd w:id="1294"/>
      <w:bookmarkEnd w:id="1295"/>
    </w:p>
    <w:p w:rsidR="006A418F" w:rsidRPr="00EA77BC" w:rsidRDefault="006A418F" w:rsidP="00EA77BC">
      <w:pPr>
        <w:pStyle w:val="Heading4"/>
        <w:tabs>
          <w:tab w:val="left" w:pos="720"/>
        </w:tabs>
        <w:spacing w:after="0"/>
        <w:ind w:firstLine="720"/>
      </w:pPr>
      <w:r w:rsidRPr="00EA77BC">
        <w:t>[PSS MED ROUTE MAPPING CHANGES]</w:t>
      </w:r>
    </w:p>
    <w:p w:rsidR="006A418F" w:rsidRPr="00EA77BC" w:rsidRDefault="006A418F" w:rsidP="00732461"/>
    <w:p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rsidR="006A418F" w:rsidRPr="00EA77BC" w:rsidRDefault="006A418F" w:rsidP="00732461">
      <w:pPr>
        <w:pStyle w:val="BodyText4"/>
        <w:keepNext w:val="0"/>
        <w:ind w:left="0"/>
        <w:rPr>
          <w:sz w:val="20"/>
          <w:szCs w:val="20"/>
        </w:rPr>
      </w:pPr>
    </w:p>
    <w:p w:rsidR="006A418F" w:rsidRPr="00EA77BC" w:rsidRDefault="006A418F" w:rsidP="000C5921">
      <w:pPr>
        <w:pStyle w:val="ExampleHeading"/>
      </w:pPr>
      <w:r w:rsidRPr="00EA77BC">
        <w:t>Example 1: User selects single medication route</w:t>
      </w:r>
    </w:p>
    <w:p w:rsidR="006A418F" w:rsidRPr="00EA77BC" w:rsidRDefault="006A418F" w:rsidP="000C5921">
      <w:pPr>
        <w:pStyle w:val="Codeexample"/>
        <w:rPr>
          <w:b/>
        </w:rPr>
      </w:pPr>
      <w:r w:rsidRPr="00EA77BC">
        <w:t xml:space="preserve">Select Enhanced Order Checks Setup Menu Option: </w:t>
      </w:r>
      <w:r w:rsidRPr="00EA77BC">
        <w:rPr>
          <w:b/>
        </w:rPr>
        <w:t>Medication Route Mapping History Report</w:t>
      </w:r>
    </w:p>
    <w:p w:rsidR="006A418F" w:rsidRPr="00EA77BC" w:rsidRDefault="006A418F" w:rsidP="000C5921">
      <w:pPr>
        <w:pStyle w:val="Codeexample"/>
      </w:pPr>
    </w:p>
    <w:p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rsidR="006A418F" w:rsidRPr="00EA77BC" w:rsidRDefault="006A418F" w:rsidP="000C5921">
      <w:pPr>
        <w:pStyle w:val="Codeexample"/>
      </w:pPr>
    </w:p>
    <w:p w:rsidR="006A418F" w:rsidRPr="00EA77BC" w:rsidRDefault="006A418F" w:rsidP="001B3F39">
      <w:pPr>
        <w:pStyle w:val="Codeexample"/>
      </w:pPr>
    </w:p>
    <w:p w:rsidR="006A418F" w:rsidRPr="00EA77BC" w:rsidRDefault="006A418F" w:rsidP="001B3F39">
      <w:pPr>
        <w:pStyle w:val="Codeexample"/>
      </w:pPr>
      <w:r w:rsidRPr="00EA77BC">
        <w:t xml:space="preserve">     Select one of the following:</w:t>
      </w:r>
    </w:p>
    <w:p w:rsidR="006A418F" w:rsidRPr="00EA77BC" w:rsidRDefault="006A418F" w:rsidP="001B3F39">
      <w:pPr>
        <w:pStyle w:val="Codeexample"/>
      </w:pPr>
    </w:p>
    <w:p w:rsidR="006A418F" w:rsidRPr="00EA77BC" w:rsidRDefault="006A418F" w:rsidP="001B3F39">
      <w:pPr>
        <w:pStyle w:val="Codeexample"/>
      </w:pPr>
      <w:r w:rsidRPr="00EA77BC">
        <w:t xml:space="preserve">          S         Single Med Route</w:t>
      </w:r>
    </w:p>
    <w:p w:rsidR="006A418F" w:rsidRPr="00EA77BC" w:rsidRDefault="006A418F" w:rsidP="001B3F39">
      <w:pPr>
        <w:pStyle w:val="Codeexample"/>
      </w:pPr>
      <w:r w:rsidRPr="00EA77BC">
        <w:t xml:space="preserve">          A         All Med Routes</w:t>
      </w:r>
    </w:p>
    <w:p w:rsidR="006A418F" w:rsidRPr="00EA77BC" w:rsidRDefault="006A418F" w:rsidP="001B3F39">
      <w:pPr>
        <w:pStyle w:val="Codeexample"/>
      </w:pPr>
    </w:p>
    <w:p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rsidR="006A418F" w:rsidRPr="00EA77BC" w:rsidRDefault="006A418F" w:rsidP="001B3F39">
      <w:pPr>
        <w:pStyle w:val="Codeexample"/>
      </w:pPr>
    </w:p>
    <w:p w:rsidR="006A418F" w:rsidRPr="00EA77BC" w:rsidRDefault="006A418F" w:rsidP="001B3F39">
      <w:pPr>
        <w:pStyle w:val="Codeexample"/>
        <w:keepNext/>
      </w:pPr>
      <w:r w:rsidRPr="00EA77BC">
        <w:t xml:space="preserve">Select Med Route: </w:t>
      </w:r>
      <w:r w:rsidRPr="00EA77BC">
        <w:rPr>
          <w:b/>
        </w:rPr>
        <w:t>BOTH EYES</w:t>
      </w:r>
    </w:p>
    <w:p w:rsidR="006A418F" w:rsidRPr="00EA77BC" w:rsidRDefault="006A418F" w:rsidP="001B3F39">
      <w:pPr>
        <w:pStyle w:val="Codeexample"/>
        <w:keepNext/>
      </w:pPr>
      <w:r w:rsidRPr="00EA77BC">
        <w:t xml:space="preserve">     1   BOTH EYES       OU</w:t>
      </w:r>
    </w:p>
    <w:p w:rsidR="006A418F" w:rsidRPr="00EA77BC" w:rsidRDefault="006A418F" w:rsidP="001B3F39">
      <w:pPr>
        <w:pStyle w:val="Codeexample"/>
      </w:pPr>
      <w:r w:rsidRPr="00EA77BC">
        <w:t xml:space="preserve">     2   BOTH EYES       </w:t>
      </w:r>
    </w:p>
    <w:p w:rsidR="006A418F" w:rsidRPr="00EA77BC" w:rsidRDefault="006A418F" w:rsidP="001B3F39">
      <w:pPr>
        <w:pStyle w:val="Codeexample"/>
      </w:pPr>
      <w:r w:rsidRPr="00EA77BC">
        <w:t xml:space="preserve">CHOOSE 1-2: </w:t>
      </w:r>
      <w:r w:rsidRPr="00EA77BC">
        <w:rPr>
          <w:b/>
        </w:rPr>
        <w:t>1</w:t>
      </w:r>
      <w:r w:rsidRPr="00EA77BC">
        <w:t xml:space="preserve">  BOTH EYES     OU</w:t>
      </w:r>
    </w:p>
    <w:p w:rsidR="006A418F" w:rsidRPr="00EA77BC" w:rsidRDefault="006A418F" w:rsidP="001B3F39">
      <w:pPr>
        <w:pStyle w:val="Codeexample"/>
      </w:pPr>
    </w:p>
    <w:p w:rsidR="006A418F" w:rsidRPr="00EA77BC" w:rsidRDefault="006A418F" w:rsidP="001B3F39">
      <w:pPr>
        <w:pStyle w:val="Codeexample"/>
      </w:pPr>
    </w:p>
    <w:p w:rsidR="006A418F" w:rsidRPr="00EA77BC" w:rsidRDefault="006A418F" w:rsidP="00CD4C83">
      <w:pPr>
        <w:pStyle w:val="Codeexample"/>
      </w:pPr>
      <w:r w:rsidRPr="00EA77BC">
        <w:t xml:space="preserve">Beginning Date: </w:t>
      </w:r>
      <w:r w:rsidRPr="00EA77BC">
        <w:rPr>
          <w:b/>
        </w:rPr>
        <w:t>T-30</w:t>
      </w:r>
      <w:r w:rsidRPr="00EA77BC">
        <w:t xml:space="preserve">  (APR 28, 2008)</w:t>
      </w:r>
    </w:p>
    <w:p w:rsidR="006A418F" w:rsidRPr="00EA77BC" w:rsidRDefault="006A418F" w:rsidP="00BA5F06">
      <w:pPr>
        <w:pStyle w:val="Codeexample"/>
      </w:pPr>
    </w:p>
    <w:p w:rsidR="006A418F" w:rsidRPr="00EA77BC" w:rsidRDefault="006A418F" w:rsidP="00BA5F06">
      <w:pPr>
        <w:pStyle w:val="Codeexample"/>
      </w:pPr>
      <w:r w:rsidRPr="00EA77BC">
        <w:t xml:space="preserve">Ending Date: </w:t>
      </w:r>
      <w:r w:rsidRPr="00EA77BC">
        <w:rPr>
          <w:b/>
        </w:rPr>
        <w:t>T</w:t>
      </w:r>
      <w:r w:rsidRPr="00EA77BC">
        <w:t xml:space="preserve">  (MAY 28, 2008)</w:t>
      </w:r>
    </w:p>
    <w:p w:rsidR="006A418F" w:rsidRPr="00EA77BC" w:rsidRDefault="006A418F" w:rsidP="00BA5F06">
      <w:pPr>
        <w:pStyle w:val="Codeexample"/>
      </w:pPr>
    </w:p>
    <w:p w:rsidR="006A418F" w:rsidRPr="00EA77BC" w:rsidRDefault="006A418F" w:rsidP="0012128D">
      <w:pPr>
        <w:pStyle w:val="Codeexample"/>
      </w:pPr>
      <w:r w:rsidRPr="00EA77BC">
        <w:t>DEVICE: HOME//   &lt;</w:t>
      </w:r>
      <w:r w:rsidRPr="00EA77BC">
        <w:rPr>
          <w:b/>
        </w:rPr>
        <w:t>ENTER</w:t>
      </w:r>
      <w:r w:rsidRPr="00EA77BC">
        <w:t>&gt;</w:t>
      </w:r>
    </w:p>
    <w:p w:rsidR="006A418F" w:rsidRPr="00EA77BC" w:rsidRDefault="006A418F" w:rsidP="0012128D">
      <w:pPr>
        <w:pStyle w:val="Codeexample"/>
      </w:pPr>
    </w:p>
    <w:p w:rsidR="006A418F" w:rsidRPr="00EA77BC" w:rsidRDefault="006A418F" w:rsidP="0005137D">
      <w:pPr>
        <w:pStyle w:val="Codeexample"/>
      </w:pPr>
      <w:r w:rsidRPr="00EA77BC">
        <w:t>Medication Route mapping changes for BOTH EYES</w:t>
      </w:r>
    </w:p>
    <w:p w:rsidR="006A418F" w:rsidRPr="00EA77BC" w:rsidRDefault="006A418F" w:rsidP="0005137D">
      <w:pPr>
        <w:pStyle w:val="Codeexample"/>
      </w:pPr>
      <w:r w:rsidRPr="00EA77BC">
        <w:t>made between APR 28, 2008 and MAY 28, 2008                          PAGE: 1</w:t>
      </w:r>
    </w:p>
    <w:p w:rsidR="006A418F" w:rsidRPr="00EA77BC" w:rsidRDefault="006A418F" w:rsidP="00EB241E">
      <w:pPr>
        <w:pStyle w:val="Codeexample"/>
      </w:pPr>
      <w:r w:rsidRPr="00EA77BC">
        <w:t>-----------------------------------------------------------------------------</w:t>
      </w:r>
    </w:p>
    <w:p w:rsidR="006A418F" w:rsidRPr="00EA77BC" w:rsidRDefault="006A418F" w:rsidP="005C4F1E">
      <w:pPr>
        <w:pStyle w:val="Codeexample"/>
      </w:pPr>
    </w:p>
    <w:p w:rsidR="006A418F" w:rsidRPr="00EA77BC" w:rsidRDefault="00A428CC" w:rsidP="000128D8">
      <w:pPr>
        <w:pStyle w:val="Codeexample"/>
      </w:pPr>
      <w:r>
        <w:rPr>
          <w:noProof/>
        </w:rPr>
        <mc:AlternateContent>
          <mc:Choice Requires="wps">
            <w:drawing>
              <wp:anchor distT="0" distB="0" distL="114300" distR="114300" simplePos="0" relativeHeight="251647488" behindDoc="0" locked="0" layoutInCell="1" allowOverlap="1">
                <wp:simplePos x="0" y="0"/>
                <wp:positionH relativeFrom="column">
                  <wp:posOffset>3893820</wp:posOffset>
                </wp:positionH>
                <wp:positionV relativeFrom="paragraph">
                  <wp:posOffset>45720</wp:posOffset>
                </wp:positionV>
                <wp:extent cx="1074420" cy="609600"/>
                <wp:effectExtent l="7620" t="9525" r="13335" b="9525"/>
                <wp:wrapNone/>
                <wp:docPr id="6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">
                <v:textbo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rsidR="006A418F" w:rsidRPr="00EA77BC" w:rsidRDefault="006A418F" w:rsidP="000128D8">
      <w:pPr>
        <w:pStyle w:val="Codeexample"/>
      </w:pPr>
      <w:r w:rsidRPr="00EA77BC">
        <w:t xml:space="preserve">         Date/Time: MAY 28, 2008@09:57:58</w:t>
      </w:r>
    </w:p>
    <w:p w:rsidR="006A418F" w:rsidRPr="00EA77BC" w:rsidRDefault="006A418F" w:rsidP="00EA77BC">
      <w:pPr>
        <w:pStyle w:val="Codeexample"/>
      </w:pPr>
      <w:r w:rsidRPr="00EA77BC">
        <w:t xml:space="preserve">         Edited By: PHARMACIST,ONE</w:t>
      </w:r>
    </w:p>
    <w:p w:rsidR="006A418F" w:rsidRPr="00EA77BC" w:rsidRDefault="00A428CC" w:rsidP="00EA77BC">
      <w:pPr>
        <w:pStyle w:val="Codeexample"/>
        <w:rPr>
          <w:b/>
        </w:rPr>
      </w:pPr>
      <w:r>
        <w:rPr>
          <w:noProof/>
        </w:rPr>
        <mc:AlternateContent>
          <mc:Choice Requires="wps">
            <w:drawing>
              <wp:anchor distT="0" distB="0" distL="114300" distR="114300" simplePos="0" relativeHeight="251649536" behindDoc="0" locked="0" layoutInCell="1" allowOverlap="1">
                <wp:simplePos x="0" y="0"/>
                <wp:positionH relativeFrom="column">
                  <wp:posOffset>3076575</wp:posOffset>
                </wp:positionH>
                <wp:positionV relativeFrom="paragraph">
                  <wp:posOffset>82550</wp:posOffset>
                </wp:positionV>
                <wp:extent cx="817245" cy="635"/>
                <wp:effectExtent l="19050" t="58420" r="11430" b="55245"/>
                <wp:wrapNone/>
                <wp:docPr id="6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WlPQIAAGo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OvBFpT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2964180</wp:posOffset>
                </wp:positionH>
                <wp:positionV relativeFrom="paragraph">
                  <wp:posOffset>33655</wp:posOffset>
                </wp:positionV>
                <wp:extent cx="0" cy="144145"/>
                <wp:effectExtent l="11430" t="9525" r="7620" b="8255"/>
                <wp:wrapNone/>
                <wp:docPr id="6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233.4pt;margin-top:2.65pt;width:0;height:1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"/>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2049780</wp:posOffset>
                </wp:positionH>
                <wp:positionV relativeFrom="paragraph">
                  <wp:posOffset>33020</wp:posOffset>
                </wp:positionV>
                <wp:extent cx="914400" cy="635"/>
                <wp:effectExtent l="11430" t="8890" r="7620" b="9525"/>
                <wp:wrapNone/>
                <wp:docPr id="6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"/>
            </w:pict>
          </mc:Fallback>
        </mc:AlternateContent>
      </w:r>
      <w:r w:rsidR="006A418F" w:rsidRPr="00EA77BC">
        <w:t xml:space="preserve">         </w:t>
      </w:r>
      <w:r w:rsidR="006A418F" w:rsidRPr="00EA77BC">
        <w:rPr>
          <w:b/>
        </w:rPr>
        <w:t>Old Value: ORAL</w:t>
      </w:r>
    </w:p>
    <w:p w:rsidR="006A418F" w:rsidRPr="00EA77BC" w:rsidRDefault="00A428CC" w:rsidP="00EA77BC">
      <w:pPr>
        <w:pStyle w:val="Codeexample"/>
        <w:rPr>
          <w:b/>
        </w:rPr>
      </w:pPr>
      <w:r>
        <w:rPr>
          <w:noProof/>
        </w:rPr>
        <mc:AlternateContent>
          <mc:Choice Requires="wps">
            <w:drawing>
              <wp:anchor distT="0" distB="0" distL="114300" distR="114300" simplePos="0" relativeHeight="251653632" behindDoc="0" locked="0" layoutInCell="1" allowOverlap="1">
                <wp:simplePos x="0" y="0"/>
                <wp:positionH relativeFrom="column">
                  <wp:posOffset>2522220</wp:posOffset>
                </wp:positionH>
                <wp:positionV relativeFrom="paragraph">
                  <wp:posOffset>61595</wp:posOffset>
                </wp:positionV>
                <wp:extent cx="441960" cy="635"/>
                <wp:effectExtent l="17145" t="57150" r="7620" b="5651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9PQ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2796540</wp:posOffset>
                </wp:positionH>
                <wp:positionV relativeFrom="paragraph">
                  <wp:posOffset>60960</wp:posOffset>
                </wp:positionV>
                <wp:extent cx="0" cy="0"/>
                <wp:effectExtent l="5715" t="8890" r="13335" b="10160"/>
                <wp:wrapNone/>
                <wp:docPr id="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20.2pt;margin-top:4.8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wJ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K8SDCS&#10;pIMZPR2dCqnR8sE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FIGMCR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rsidR="006A418F" w:rsidRPr="00EA77BC" w:rsidRDefault="006A418F" w:rsidP="00EA77BC">
      <w:pPr>
        <w:pStyle w:val="Codeexample"/>
      </w:pPr>
    </w:p>
    <w:p w:rsidR="006A418F" w:rsidRPr="00EA77BC" w:rsidRDefault="00A428CC" w:rsidP="00EA77BC">
      <w:pPr>
        <w:pStyle w:val="Codeexample"/>
      </w:pPr>
      <w:r>
        <w:rPr>
          <w:noProof/>
        </w:rPr>
        <mc:AlternateContent>
          <mc:Choice Requires="wps">
            <w:drawing>
              <wp:anchor distT="0" distB="0" distL="114300" distR="114300" simplePos="0" relativeHeight="251648512" behindDoc="0" locked="0" layoutInCell="1" allowOverlap="1">
                <wp:simplePos x="0" y="0"/>
                <wp:positionH relativeFrom="column">
                  <wp:posOffset>4251960</wp:posOffset>
                </wp:positionH>
                <wp:positionV relativeFrom="paragraph">
                  <wp:posOffset>43815</wp:posOffset>
                </wp:positionV>
                <wp:extent cx="1554480" cy="520065"/>
                <wp:effectExtent l="13335" t="12065" r="13335" b="10795"/>
                <wp:wrapNone/>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Al8s71KwIAAFkEAAAOAAAAAAAAAAAAAAAAAC4CAABkcnMv&#10;ZTJvRG9jLnhtbFBLAQItABQABgAIAAAAIQAVxTa63gAAAAgBAAAPAAAAAAAAAAAAAAAAAIUEAABk&#10;cnMvZG93bnJldi54bWxQSwUGAAAAAAQABADzAAAAkAUAAAAA&#10;">
                <v:textbo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rsidR="006A418F" w:rsidRPr="00EA77BC" w:rsidRDefault="006A418F" w:rsidP="00EA77BC">
      <w:pPr>
        <w:pStyle w:val="Codeexample"/>
      </w:pPr>
      <w:r w:rsidRPr="00EA77BC">
        <w:t xml:space="preserve">         Date/Time: MAY 28, 2008@12:12:59</w:t>
      </w:r>
    </w:p>
    <w:p w:rsidR="006A418F" w:rsidRPr="00EA77BC" w:rsidRDefault="006A418F" w:rsidP="00EA77BC">
      <w:pPr>
        <w:pStyle w:val="Codeexample"/>
      </w:pPr>
      <w:r w:rsidRPr="00EA77BC">
        <w:t xml:space="preserve">         Edited By: PHARMACIST,ONE</w:t>
      </w:r>
    </w:p>
    <w:p w:rsidR="006A418F" w:rsidRPr="00EA77BC" w:rsidRDefault="00A428CC" w:rsidP="00EA77BC">
      <w:pPr>
        <w:pStyle w:val="Codeexample"/>
        <w:rPr>
          <w:b/>
        </w:rPr>
      </w:pPr>
      <w:r>
        <w:rPr>
          <w:b/>
          <w:noProof/>
        </w:rPr>
        <mc:AlternateContent>
          <mc:Choice Requires="wps">
            <w:drawing>
              <wp:anchor distT="0" distB="0" distL="114300" distR="114300" simplePos="0" relativeHeight="251655680" behindDoc="0" locked="0" layoutInCell="1" allowOverlap="1">
                <wp:simplePos x="0" y="0"/>
                <wp:positionH relativeFrom="column">
                  <wp:posOffset>2964180</wp:posOffset>
                </wp:positionH>
                <wp:positionV relativeFrom="paragraph">
                  <wp:posOffset>64770</wp:posOffset>
                </wp:positionV>
                <wp:extent cx="0" cy="139065"/>
                <wp:effectExtent l="11430" t="6985" r="7620" b="6350"/>
                <wp:wrapNone/>
                <wp:docPr id="5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233.4pt;margin-top:5.1pt;width:0;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"/>
            </w:pict>
          </mc:Fallback>
        </mc:AlternateContent>
      </w:r>
      <w:r>
        <w:rPr>
          <w:b/>
          <w:noProof/>
        </w:rPr>
        <mc:AlternateContent>
          <mc:Choice Requires="wps">
            <w:drawing>
              <wp:anchor distT="0" distB="0" distL="114300" distR="114300" simplePos="0" relativeHeight="251654656" behindDoc="0" locked="0" layoutInCell="1" allowOverlap="1">
                <wp:simplePos x="0" y="0"/>
                <wp:positionH relativeFrom="column">
                  <wp:posOffset>2522220</wp:posOffset>
                </wp:positionH>
                <wp:positionV relativeFrom="paragraph">
                  <wp:posOffset>64770</wp:posOffset>
                </wp:positionV>
                <wp:extent cx="441960" cy="0"/>
                <wp:effectExtent l="7620" t="6985" r="7620" b="12065"/>
                <wp:wrapNone/>
                <wp:docPr id="5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198.6pt;margin-top:5.1pt;width:34.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o5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kqmqOR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rsidR="006A418F" w:rsidRPr="00EA77BC" w:rsidRDefault="00A428CC" w:rsidP="00EA77BC">
      <w:pPr>
        <w:pStyle w:val="Codeexample"/>
        <w:rPr>
          <w:b/>
        </w:rPr>
      </w:pPr>
      <w:r>
        <w:rPr>
          <w:noProof/>
        </w:rPr>
        <mc:AlternateContent>
          <mc:Choice Requires="wps">
            <w:drawing>
              <wp:anchor distT="0" distB="0" distL="114300" distR="114300" simplePos="0" relativeHeight="251657728" behindDoc="0" locked="0" layoutInCell="1" allowOverlap="1">
                <wp:simplePos x="0" y="0"/>
                <wp:positionH relativeFrom="column">
                  <wp:posOffset>3076575</wp:posOffset>
                </wp:positionH>
                <wp:positionV relativeFrom="paragraph">
                  <wp:posOffset>20320</wp:posOffset>
                </wp:positionV>
                <wp:extent cx="1175385" cy="635"/>
                <wp:effectExtent l="19050" t="58420" r="5715" b="55245"/>
                <wp:wrapNone/>
                <wp:docPr id="5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P82eGg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2583180</wp:posOffset>
                </wp:positionH>
                <wp:positionV relativeFrom="paragraph">
                  <wp:posOffset>87630</wp:posOffset>
                </wp:positionV>
                <wp:extent cx="381000" cy="635"/>
                <wp:effectExtent l="20955" t="59055" r="7620" b="54610"/>
                <wp:wrapNone/>
                <wp:docPr id="5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SPA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">
                <v:stroke endarrow="block"/>
              </v:shape>
            </w:pict>
          </mc:Fallback>
        </mc:AlternateContent>
      </w:r>
      <w:r w:rsidR="006A418F" w:rsidRPr="00EA77BC">
        <w:t xml:space="preserve">         </w:t>
      </w:r>
      <w:r w:rsidR="006A418F" w:rsidRPr="00EA77BC">
        <w:rPr>
          <w:b/>
        </w:rPr>
        <w:t>New Value: &lt;no new value&gt;</w:t>
      </w:r>
    </w:p>
    <w:p w:rsidR="006A418F" w:rsidRPr="00EA77BC" w:rsidRDefault="006A418F" w:rsidP="00EA77BC">
      <w:pPr>
        <w:pStyle w:val="Codeexample"/>
      </w:pPr>
    </w:p>
    <w:p w:rsidR="006A418F" w:rsidRPr="00EA77BC" w:rsidRDefault="006A418F" w:rsidP="00EA77BC">
      <w:pPr>
        <w:pStyle w:val="Codeexample"/>
      </w:pPr>
      <w:r w:rsidRPr="00EA77BC">
        <w:t>End of Report</w:t>
      </w:r>
    </w:p>
    <w:p w:rsidR="00492136" w:rsidRPr="00EA77BC" w:rsidRDefault="00492136" w:rsidP="00EA77BC"/>
    <w:p w:rsidR="006A418F" w:rsidRPr="00EA77BC" w:rsidRDefault="006A418F" w:rsidP="00EA77BC">
      <w:pPr>
        <w:pStyle w:val="ExampleHeading"/>
      </w:pPr>
      <w:bookmarkStart w:id="1296" w:name="_Toc219444385"/>
      <w:bookmarkStart w:id="1297" w:name="_Toc219445570"/>
      <w:bookmarkStart w:id="1298" w:name="_Toc219446108"/>
      <w:bookmarkStart w:id="1299" w:name="_Toc219451849"/>
      <w:bookmarkStart w:id="1300" w:name="_Toc219452544"/>
      <w:bookmarkStart w:id="1301" w:name="_Toc219453239"/>
      <w:bookmarkStart w:id="1302" w:name="_Toc219455566"/>
      <w:bookmarkStart w:id="1303" w:name="_Toc219444389"/>
      <w:bookmarkStart w:id="1304" w:name="_Toc219445574"/>
      <w:bookmarkStart w:id="1305" w:name="_Toc219446112"/>
      <w:bookmarkStart w:id="1306" w:name="_Toc219451853"/>
      <w:bookmarkStart w:id="1307" w:name="_Toc219452548"/>
      <w:bookmarkStart w:id="1308" w:name="_Toc219453243"/>
      <w:bookmarkStart w:id="1309" w:name="_Toc219455570"/>
      <w:bookmarkStart w:id="1310" w:name="_Toc219444390"/>
      <w:bookmarkStart w:id="1311" w:name="_Toc219445575"/>
      <w:bookmarkStart w:id="1312" w:name="_Toc219446113"/>
      <w:bookmarkStart w:id="1313" w:name="_Toc219451854"/>
      <w:bookmarkStart w:id="1314" w:name="_Toc219452549"/>
      <w:bookmarkStart w:id="1315" w:name="_Toc219453244"/>
      <w:bookmarkStart w:id="1316" w:name="_Toc219455571"/>
      <w:bookmarkStart w:id="1317" w:name="_Toc219444392"/>
      <w:bookmarkStart w:id="1318" w:name="_Toc219445577"/>
      <w:bookmarkStart w:id="1319" w:name="_Toc219446115"/>
      <w:bookmarkStart w:id="1320" w:name="_Toc219451856"/>
      <w:bookmarkStart w:id="1321" w:name="_Toc219452551"/>
      <w:bookmarkStart w:id="1322" w:name="_Toc219453246"/>
      <w:bookmarkStart w:id="1323" w:name="_Toc219455573"/>
      <w:bookmarkStart w:id="1324" w:name="_Toc219444395"/>
      <w:bookmarkStart w:id="1325" w:name="_Toc219445580"/>
      <w:bookmarkStart w:id="1326" w:name="_Toc219446118"/>
      <w:bookmarkStart w:id="1327" w:name="_Toc219451859"/>
      <w:bookmarkStart w:id="1328" w:name="_Toc219452554"/>
      <w:bookmarkStart w:id="1329" w:name="_Toc219453249"/>
      <w:bookmarkStart w:id="1330" w:name="_Toc219455576"/>
      <w:bookmarkStart w:id="1331" w:name="_Toc219444397"/>
      <w:bookmarkStart w:id="1332" w:name="_Toc219445582"/>
      <w:bookmarkStart w:id="1333" w:name="_Toc219446120"/>
      <w:bookmarkStart w:id="1334" w:name="_Toc219451861"/>
      <w:bookmarkStart w:id="1335" w:name="_Toc219452556"/>
      <w:bookmarkStart w:id="1336" w:name="_Toc219453251"/>
      <w:bookmarkStart w:id="1337" w:name="_Toc219455578"/>
      <w:bookmarkStart w:id="1338" w:name="_Toc219444399"/>
      <w:bookmarkStart w:id="1339" w:name="_Toc219445584"/>
      <w:bookmarkStart w:id="1340" w:name="_Toc219446122"/>
      <w:bookmarkStart w:id="1341" w:name="_Toc219451863"/>
      <w:bookmarkStart w:id="1342" w:name="_Toc219452558"/>
      <w:bookmarkStart w:id="1343" w:name="_Toc219453253"/>
      <w:bookmarkStart w:id="1344" w:name="_Toc219455580"/>
      <w:bookmarkStart w:id="1345" w:name="_Toc219444400"/>
      <w:bookmarkStart w:id="1346" w:name="_Toc219445585"/>
      <w:bookmarkStart w:id="1347" w:name="_Toc219446123"/>
      <w:bookmarkStart w:id="1348" w:name="_Toc219451864"/>
      <w:bookmarkStart w:id="1349" w:name="_Toc219452559"/>
      <w:bookmarkStart w:id="1350" w:name="_Toc219453254"/>
      <w:bookmarkStart w:id="1351" w:name="_Toc219455581"/>
      <w:bookmarkStart w:id="1352" w:name="_Toc219444401"/>
      <w:bookmarkStart w:id="1353" w:name="_Toc219445586"/>
      <w:bookmarkStart w:id="1354" w:name="_Toc219446124"/>
      <w:bookmarkStart w:id="1355" w:name="_Toc219451865"/>
      <w:bookmarkStart w:id="1356" w:name="_Toc219452560"/>
      <w:bookmarkStart w:id="1357" w:name="_Toc219453255"/>
      <w:bookmarkStart w:id="1358" w:name="_Toc219455582"/>
      <w:bookmarkStart w:id="1359" w:name="_Toc219444403"/>
      <w:bookmarkStart w:id="1360" w:name="_Toc219445588"/>
      <w:bookmarkStart w:id="1361" w:name="_Toc219446126"/>
      <w:bookmarkStart w:id="1362" w:name="_Toc219451867"/>
      <w:bookmarkStart w:id="1363" w:name="_Toc219452562"/>
      <w:bookmarkStart w:id="1364" w:name="_Toc219453257"/>
      <w:bookmarkStart w:id="1365" w:name="_Toc219455584"/>
      <w:bookmarkStart w:id="1366" w:name="_Toc219444407"/>
      <w:bookmarkStart w:id="1367" w:name="_Toc219445592"/>
      <w:bookmarkStart w:id="1368" w:name="_Toc219446130"/>
      <w:bookmarkStart w:id="1369" w:name="_Toc219451871"/>
      <w:bookmarkStart w:id="1370" w:name="_Toc219452566"/>
      <w:bookmarkStart w:id="1371" w:name="_Toc219453261"/>
      <w:bookmarkStart w:id="1372" w:name="_Toc219455588"/>
      <w:bookmarkStart w:id="1373" w:name="_Toc219444408"/>
      <w:bookmarkStart w:id="1374" w:name="_Toc219445593"/>
      <w:bookmarkStart w:id="1375" w:name="_Toc219446131"/>
      <w:bookmarkStart w:id="1376" w:name="_Toc219451872"/>
      <w:bookmarkStart w:id="1377" w:name="_Toc219452567"/>
      <w:bookmarkStart w:id="1378" w:name="_Toc219453262"/>
      <w:bookmarkStart w:id="1379" w:name="_Toc219455589"/>
      <w:bookmarkStart w:id="1380" w:name="_Toc219444410"/>
      <w:bookmarkStart w:id="1381" w:name="_Toc219445595"/>
      <w:bookmarkStart w:id="1382" w:name="_Toc219446133"/>
      <w:bookmarkStart w:id="1383" w:name="_Toc219451874"/>
      <w:bookmarkStart w:id="1384" w:name="_Toc219452569"/>
      <w:bookmarkStart w:id="1385" w:name="_Toc219453264"/>
      <w:bookmarkStart w:id="1386" w:name="_Toc219455591"/>
      <w:bookmarkStart w:id="1387" w:name="_Toc219444412"/>
      <w:bookmarkStart w:id="1388" w:name="_Toc219445597"/>
      <w:bookmarkStart w:id="1389" w:name="_Toc219446135"/>
      <w:bookmarkStart w:id="1390" w:name="_Toc219451876"/>
      <w:bookmarkStart w:id="1391" w:name="_Toc219452571"/>
      <w:bookmarkStart w:id="1392" w:name="_Toc219453266"/>
      <w:bookmarkStart w:id="1393" w:name="_Toc219455593"/>
      <w:bookmarkStart w:id="1394" w:name="_Toc219444414"/>
      <w:bookmarkStart w:id="1395" w:name="_Toc219445599"/>
      <w:bookmarkStart w:id="1396" w:name="_Toc219446137"/>
      <w:bookmarkStart w:id="1397" w:name="_Toc219451878"/>
      <w:bookmarkStart w:id="1398" w:name="_Toc219452573"/>
      <w:bookmarkStart w:id="1399" w:name="_Toc219453268"/>
      <w:bookmarkStart w:id="1400" w:name="_Toc219455595"/>
      <w:bookmarkStart w:id="1401" w:name="_Toc219444415"/>
      <w:bookmarkStart w:id="1402" w:name="_Toc219445600"/>
      <w:bookmarkStart w:id="1403" w:name="_Toc219446138"/>
      <w:bookmarkStart w:id="1404" w:name="_Toc219451879"/>
      <w:bookmarkStart w:id="1405" w:name="_Toc219452574"/>
      <w:bookmarkStart w:id="1406" w:name="_Toc219453269"/>
      <w:bookmarkStart w:id="1407" w:name="_Toc219455596"/>
      <w:bookmarkStart w:id="1408" w:name="_Toc219444417"/>
      <w:bookmarkStart w:id="1409" w:name="_Toc219445602"/>
      <w:bookmarkStart w:id="1410" w:name="_Toc219446140"/>
      <w:bookmarkStart w:id="1411" w:name="_Toc219451881"/>
      <w:bookmarkStart w:id="1412" w:name="_Toc219452576"/>
      <w:bookmarkStart w:id="1413" w:name="_Toc219453271"/>
      <w:bookmarkStart w:id="1414" w:name="_Toc219455598"/>
      <w:bookmarkStart w:id="1415" w:name="_Toc219444418"/>
      <w:bookmarkStart w:id="1416" w:name="_Toc219445603"/>
      <w:bookmarkStart w:id="1417" w:name="_Toc219446141"/>
      <w:bookmarkStart w:id="1418" w:name="_Toc219451882"/>
      <w:bookmarkStart w:id="1419" w:name="_Toc219452577"/>
      <w:bookmarkStart w:id="1420" w:name="_Toc219453272"/>
      <w:bookmarkStart w:id="1421" w:name="_Toc219455599"/>
      <w:bookmarkStart w:id="1422" w:name="_Toc219444420"/>
      <w:bookmarkStart w:id="1423" w:name="_Toc219445605"/>
      <w:bookmarkStart w:id="1424" w:name="_Toc219446143"/>
      <w:bookmarkStart w:id="1425" w:name="_Toc219451884"/>
      <w:bookmarkStart w:id="1426" w:name="_Toc219452579"/>
      <w:bookmarkStart w:id="1427" w:name="_Toc219453274"/>
      <w:bookmarkStart w:id="1428" w:name="_Toc219455601"/>
      <w:bookmarkStart w:id="1429" w:name="_Toc219444424"/>
      <w:bookmarkStart w:id="1430" w:name="_Toc219445609"/>
      <w:bookmarkStart w:id="1431" w:name="_Toc219446147"/>
      <w:bookmarkStart w:id="1432" w:name="_Toc219451888"/>
      <w:bookmarkStart w:id="1433" w:name="_Toc219452583"/>
      <w:bookmarkStart w:id="1434" w:name="_Toc219453278"/>
      <w:bookmarkStart w:id="1435" w:name="_Toc219455605"/>
      <w:bookmarkStart w:id="1436" w:name="_Toc219444427"/>
      <w:bookmarkStart w:id="1437" w:name="_Toc219445612"/>
      <w:bookmarkStart w:id="1438" w:name="_Toc219446150"/>
      <w:bookmarkStart w:id="1439" w:name="_Toc219451891"/>
      <w:bookmarkStart w:id="1440" w:name="_Toc219452586"/>
      <w:bookmarkStart w:id="1441" w:name="_Toc219453281"/>
      <w:bookmarkStart w:id="1442" w:name="_Toc219455608"/>
      <w:bookmarkStart w:id="1443" w:name="_Toc218940277"/>
      <w:bookmarkStart w:id="1444" w:name="_Toc219444431"/>
      <w:bookmarkStart w:id="1445" w:name="_Toc219445616"/>
      <w:bookmarkStart w:id="1446" w:name="_Toc219446154"/>
      <w:bookmarkStart w:id="1447" w:name="_Toc219451895"/>
      <w:bookmarkStart w:id="1448" w:name="_Toc219452590"/>
      <w:bookmarkStart w:id="1449" w:name="_Toc219453285"/>
      <w:bookmarkStart w:id="1450" w:name="_Toc219455612"/>
      <w:bookmarkStart w:id="1451" w:name="_Toc218940278"/>
      <w:bookmarkStart w:id="1452" w:name="_Toc219444432"/>
      <w:bookmarkStart w:id="1453" w:name="_Toc219445617"/>
      <w:bookmarkStart w:id="1454" w:name="_Toc219446155"/>
      <w:bookmarkStart w:id="1455" w:name="_Toc219451896"/>
      <w:bookmarkStart w:id="1456" w:name="_Toc219452591"/>
      <w:bookmarkStart w:id="1457" w:name="_Toc219453286"/>
      <w:bookmarkStart w:id="1458" w:name="_Toc219455613"/>
      <w:bookmarkStart w:id="1459" w:name="_Toc218940282"/>
      <w:bookmarkStart w:id="1460" w:name="_Toc219444436"/>
      <w:bookmarkStart w:id="1461" w:name="_Toc219445621"/>
      <w:bookmarkStart w:id="1462" w:name="_Toc219446159"/>
      <w:bookmarkStart w:id="1463" w:name="_Toc219451900"/>
      <w:bookmarkStart w:id="1464" w:name="_Toc219452595"/>
      <w:bookmarkStart w:id="1465" w:name="_Toc219453290"/>
      <w:bookmarkStart w:id="1466" w:name="_Toc219455617"/>
      <w:bookmarkStart w:id="1467" w:name="_Toc218940283"/>
      <w:bookmarkStart w:id="1468" w:name="_Toc219444437"/>
      <w:bookmarkStart w:id="1469" w:name="_Toc219445622"/>
      <w:bookmarkStart w:id="1470" w:name="_Toc219446160"/>
      <w:bookmarkStart w:id="1471" w:name="_Toc219451901"/>
      <w:bookmarkStart w:id="1472" w:name="_Toc219452596"/>
      <w:bookmarkStart w:id="1473" w:name="_Toc219453291"/>
      <w:bookmarkStart w:id="1474" w:name="_Toc219455618"/>
      <w:bookmarkStart w:id="1475" w:name="_Toc218940285"/>
      <w:bookmarkStart w:id="1476" w:name="_Toc219444439"/>
      <w:bookmarkStart w:id="1477" w:name="_Toc219445624"/>
      <w:bookmarkStart w:id="1478" w:name="_Toc219446162"/>
      <w:bookmarkStart w:id="1479" w:name="_Toc219451903"/>
      <w:bookmarkStart w:id="1480" w:name="_Toc219452598"/>
      <w:bookmarkStart w:id="1481" w:name="_Toc219453293"/>
      <w:bookmarkStart w:id="1482" w:name="_Toc219455620"/>
      <w:bookmarkStart w:id="1483" w:name="_Toc218940288"/>
      <w:bookmarkStart w:id="1484" w:name="_Toc219444442"/>
      <w:bookmarkStart w:id="1485" w:name="_Toc219445627"/>
      <w:bookmarkStart w:id="1486" w:name="_Toc219446165"/>
      <w:bookmarkStart w:id="1487" w:name="_Toc219451906"/>
      <w:bookmarkStart w:id="1488" w:name="_Toc219452601"/>
      <w:bookmarkStart w:id="1489" w:name="_Toc219453296"/>
      <w:bookmarkStart w:id="1490" w:name="_Toc219455623"/>
      <w:bookmarkStart w:id="1491" w:name="_Toc218940290"/>
      <w:bookmarkStart w:id="1492" w:name="_Toc219444444"/>
      <w:bookmarkStart w:id="1493" w:name="_Toc219445629"/>
      <w:bookmarkStart w:id="1494" w:name="_Toc219446167"/>
      <w:bookmarkStart w:id="1495" w:name="_Toc219451908"/>
      <w:bookmarkStart w:id="1496" w:name="_Toc219452603"/>
      <w:bookmarkStart w:id="1497" w:name="_Toc219453298"/>
      <w:bookmarkStart w:id="1498" w:name="_Toc219455625"/>
      <w:bookmarkStart w:id="1499" w:name="_Toc218940292"/>
      <w:bookmarkStart w:id="1500" w:name="_Toc219444446"/>
      <w:bookmarkStart w:id="1501" w:name="_Toc219445631"/>
      <w:bookmarkStart w:id="1502" w:name="_Toc219446169"/>
      <w:bookmarkStart w:id="1503" w:name="_Toc219451910"/>
      <w:bookmarkStart w:id="1504" w:name="_Toc219452605"/>
      <w:bookmarkStart w:id="1505" w:name="_Toc219453300"/>
      <w:bookmarkStart w:id="1506" w:name="_Toc219455627"/>
      <w:bookmarkStart w:id="1507" w:name="_Toc218940293"/>
      <w:bookmarkStart w:id="1508" w:name="_Toc219444447"/>
      <w:bookmarkStart w:id="1509" w:name="_Toc219445632"/>
      <w:bookmarkStart w:id="1510" w:name="_Toc219446170"/>
      <w:bookmarkStart w:id="1511" w:name="_Toc219451911"/>
      <w:bookmarkStart w:id="1512" w:name="_Toc219452606"/>
      <w:bookmarkStart w:id="1513" w:name="_Toc219453301"/>
      <w:bookmarkStart w:id="1514" w:name="_Toc219455628"/>
      <w:bookmarkStart w:id="1515" w:name="_Toc218940294"/>
      <w:bookmarkStart w:id="1516" w:name="_Toc219444448"/>
      <w:bookmarkStart w:id="1517" w:name="_Toc219445633"/>
      <w:bookmarkStart w:id="1518" w:name="_Toc219446171"/>
      <w:bookmarkStart w:id="1519" w:name="_Toc219451912"/>
      <w:bookmarkStart w:id="1520" w:name="_Toc219452607"/>
      <w:bookmarkStart w:id="1521" w:name="_Toc219453302"/>
      <w:bookmarkStart w:id="1522" w:name="_Toc219455629"/>
      <w:bookmarkStart w:id="1523" w:name="_Toc218940295"/>
      <w:bookmarkStart w:id="1524" w:name="_Toc219444449"/>
      <w:bookmarkStart w:id="1525" w:name="_Toc219445634"/>
      <w:bookmarkStart w:id="1526" w:name="_Toc219446172"/>
      <w:bookmarkStart w:id="1527" w:name="_Toc219451913"/>
      <w:bookmarkStart w:id="1528" w:name="_Toc219452608"/>
      <w:bookmarkStart w:id="1529" w:name="_Toc219453303"/>
      <w:bookmarkStart w:id="1530" w:name="_Toc219455630"/>
      <w:bookmarkStart w:id="1531" w:name="_Toc218940296"/>
      <w:bookmarkStart w:id="1532" w:name="_Toc219444450"/>
      <w:bookmarkStart w:id="1533" w:name="_Toc219445635"/>
      <w:bookmarkStart w:id="1534" w:name="_Toc219446173"/>
      <w:bookmarkStart w:id="1535" w:name="_Toc219451914"/>
      <w:bookmarkStart w:id="1536" w:name="_Toc219452609"/>
      <w:bookmarkStart w:id="1537" w:name="_Toc219453304"/>
      <w:bookmarkStart w:id="1538" w:name="_Toc219455631"/>
      <w:bookmarkStart w:id="1539" w:name="_Toc218940298"/>
      <w:bookmarkStart w:id="1540" w:name="_Toc219444452"/>
      <w:bookmarkStart w:id="1541" w:name="_Toc219445637"/>
      <w:bookmarkStart w:id="1542" w:name="_Toc219446175"/>
      <w:bookmarkStart w:id="1543" w:name="_Toc219451916"/>
      <w:bookmarkStart w:id="1544" w:name="_Toc219452611"/>
      <w:bookmarkStart w:id="1545" w:name="_Toc219453306"/>
      <w:bookmarkStart w:id="1546" w:name="_Toc219455633"/>
      <w:bookmarkStart w:id="1547" w:name="_Toc218940304"/>
      <w:bookmarkStart w:id="1548" w:name="_Toc219444458"/>
      <w:bookmarkStart w:id="1549" w:name="_Toc219445643"/>
      <w:bookmarkStart w:id="1550" w:name="_Toc219446181"/>
      <w:bookmarkStart w:id="1551" w:name="_Toc219451922"/>
      <w:bookmarkStart w:id="1552" w:name="_Toc219452617"/>
      <w:bookmarkStart w:id="1553" w:name="_Toc219453312"/>
      <w:bookmarkStart w:id="1554" w:name="_Toc219455639"/>
      <w:bookmarkStart w:id="1555" w:name="_Toc218940306"/>
      <w:bookmarkStart w:id="1556" w:name="_Toc219444460"/>
      <w:bookmarkStart w:id="1557" w:name="_Toc219445645"/>
      <w:bookmarkStart w:id="1558" w:name="_Toc219446183"/>
      <w:bookmarkStart w:id="1559" w:name="_Toc219451924"/>
      <w:bookmarkStart w:id="1560" w:name="_Toc219452619"/>
      <w:bookmarkStart w:id="1561" w:name="_Toc219453314"/>
      <w:bookmarkStart w:id="1562" w:name="_Toc219455641"/>
      <w:bookmarkStart w:id="1563" w:name="_Toc218940309"/>
      <w:bookmarkStart w:id="1564" w:name="_Toc219444463"/>
      <w:bookmarkStart w:id="1565" w:name="_Toc219445648"/>
      <w:bookmarkStart w:id="1566" w:name="_Toc219446186"/>
      <w:bookmarkStart w:id="1567" w:name="_Toc219451927"/>
      <w:bookmarkStart w:id="1568" w:name="_Toc219452622"/>
      <w:bookmarkStart w:id="1569" w:name="_Toc219453317"/>
      <w:bookmarkStart w:id="1570" w:name="_Toc219455644"/>
      <w:bookmarkStart w:id="1571" w:name="_Toc218940311"/>
      <w:bookmarkStart w:id="1572" w:name="_Toc219444465"/>
      <w:bookmarkStart w:id="1573" w:name="_Toc219445650"/>
      <w:bookmarkStart w:id="1574" w:name="_Toc219446188"/>
      <w:bookmarkStart w:id="1575" w:name="_Toc219451929"/>
      <w:bookmarkStart w:id="1576" w:name="_Toc219452624"/>
      <w:bookmarkStart w:id="1577" w:name="_Toc219453319"/>
      <w:bookmarkStart w:id="1578" w:name="_Toc219455646"/>
      <w:bookmarkStart w:id="1579" w:name="_Toc218940312"/>
      <w:bookmarkStart w:id="1580" w:name="_Toc219444466"/>
      <w:bookmarkStart w:id="1581" w:name="_Toc219445651"/>
      <w:bookmarkStart w:id="1582" w:name="_Toc219446189"/>
      <w:bookmarkStart w:id="1583" w:name="_Toc219451930"/>
      <w:bookmarkStart w:id="1584" w:name="_Toc219452625"/>
      <w:bookmarkStart w:id="1585" w:name="_Toc219453320"/>
      <w:bookmarkStart w:id="1586" w:name="_Toc219455647"/>
      <w:bookmarkStart w:id="1587" w:name="_Toc218940314"/>
      <w:bookmarkStart w:id="1588" w:name="_Toc219444468"/>
      <w:bookmarkStart w:id="1589" w:name="_Toc219445653"/>
      <w:bookmarkStart w:id="1590" w:name="_Toc219446191"/>
      <w:bookmarkStart w:id="1591" w:name="_Toc219451932"/>
      <w:bookmarkStart w:id="1592" w:name="_Toc219452627"/>
      <w:bookmarkStart w:id="1593" w:name="_Toc219453322"/>
      <w:bookmarkStart w:id="1594" w:name="_Toc219455649"/>
      <w:bookmarkStart w:id="1595" w:name="_Toc218940318"/>
      <w:bookmarkStart w:id="1596" w:name="_Toc219444472"/>
      <w:bookmarkStart w:id="1597" w:name="_Toc219445657"/>
      <w:bookmarkStart w:id="1598" w:name="_Toc219446195"/>
      <w:bookmarkStart w:id="1599" w:name="_Toc219451936"/>
      <w:bookmarkStart w:id="1600" w:name="_Toc219452631"/>
      <w:bookmarkStart w:id="1601" w:name="_Toc219453326"/>
      <w:bookmarkStart w:id="1602" w:name="_Toc219455653"/>
      <w:bookmarkStart w:id="1603" w:name="_Toc218940320"/>
      <w:bookmarkStart w:id="1604" w:name="_Toc219444474"/>
      <w:bookmarkStart w:id="1605" w:name="_Toc219445659"/>
      <w:bookmarkStart w:id="1606" w:name="_Toc219446197"/>
      <w:bookmarkStart w:id="1607" w:name="_Toc219451938"/>
      <w:bookmarkStart w:id="1608" w:name="_Toc219452633"/>
      <w:bookmarkStart w:id="1609" w:name="_Toc219453328"/>
      <w:bookmarkStart w:id="1610" w:name="_Toc21945565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r w:rsidRPr="00EA77BC">
        <w:t>Example 2: User selects all medication routes</w:t>
      </w:r>
    </w:p>
    <w:p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rsidR="006A418F" w:rsidRPr="00EA77BC" w:rsidRDefault="006A418F" w:rsidP="00EA77BC">
      <w:pPr>
        <w:pStyle w:val="Codeexample"/>
      </w:pPr>
    </w:p>
    <w:p w:rsidR="006A418F" w:rsidRPr="00EA77BC" w:rsidRDefault="006A418F" w:rsidP="00EA77BC">
      <w:pPr>
        <w:pStyle w:val="Codeexample"/>
      </w:pPr>
      <w:r w:rsidRPr="00EA77BC">
        <w:t>This report displays changes made to the mapping of Medication Routes in the</w:t>
      </w:r>
    </w:p>
    <w:p w:rsidR="006A418F" w:rsidRPr="00EA77BC" w:rsidRDefault="006A418F" w:rsidP="00EA77BC">
      <w:pPr>
        <w:pStyle w:val="Codeexample"/>
      </w:pPr>
      <w:r w:rsidRPr="00EA77BC">
        <w:t xml:space="preserve">MEDICATION ROUTES (#51.2) File to Medication Routes in the STANDARD MEDICATION </w:t>
      </w:r>
    </w:p>
    <w:p w:rsidR="006A418F" w:rsidRPr="00EA77BC" w:rsidRDefault="006A418F" w:rsidP="00EA77BC">
      <w:pPr>
        <w:pStyle w:val="Codeexample"/>
      </w:pPr>
      <w:r w:rsidRPr="00EA77BC">
        <w:t>ROUTES (#51.23) File.</w:t>
      </w:r>
    </w:p>
    <w:p w:rsidR="006A418F" w:rsidRPr="00EA77BC" w:rsidRDefault="006A418F" w:rsidP="00EA77BC">
      <w:pPr>
        <w:pStyle w:val="Codeexample"/>
      </w:pPr>
    </w:p>
    <w:p w:rsidR="006A418F" w:rsidRPr="00EA77BC" w:rsidRDefault="006A418F" w:rsidP="00EA77BC">
      <w:pPr>
        <w:pStyle w:val="Codeexample"/>
      </w:pPr>
      <w:r w:rsidRPr="00EA77BC">
        <w:t xml:space="preserve">     Select one of the following:</w:t>
      </w:r>
    </w:p>
    <w:p w:rsidR="006A418F" w:rsidRPr="00EA77BC" w:rsidRDefault="006A418F" w:rsidP="00EA77BC">
      <w:pPr>
        <w:pStyle w:val="Codeexample"/>
      </w:pPr>
    </w:p>
    <w:p w:rsidR="006A418F" w:rsidRPr="00EA77BC" w:rsidRDefault="006A418F" w:rsidP="00EA77BC">
      <w:pPr>
        <w:pStyle w:val="Codeexample"/>
      </w:pPr>
      <w:r w:rsidRPr="00EA77BC">
        <w:t xml:space="preserve">          S         Single Med Route</w:t>
      </w:r>
    </w:p>
    <w:p w:rsidR="006A418F" w:rsidRPr="00EA77BC" w:rsidRDefault="006A418F" w:rsidP="00EA77BC">
      <w:pPr>
        <w:pStyle w:val="Codeexample"/>
      </w:pPr>
      <w:r w:rsidRPr="00EA77BC">
        <w:t xml:space="preserve">          A         All Med Routes</w:t>
      </w:r>
    </w:p>
    <w:p w:rsidR="006A418F" w:rsidRPr="00EA77BC" w:rsidRDefault="006A418F" w:rsidP="00EA77BC">
      <w:pPr>
        <w:pStyle w:val="Codeexample"/>
      </w:pPr>
    </w:p>
    <w:p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rsidR="006A418F" w:rsidRPr="00EA77BC" w:rsidRDefault="006A418F" w:rsidP="00EA77BC">
      <w:pPr>
        <w:pStyle w:val="Codeexample"/>
      </w:pPr>
    </w:p>
    <w:p w:rsidR="006A418F" w:rsidRPr="00EA77BC" w:rsidRDefault="006A418F" w:rsidP="00EA77BC">
      <w:pPr>
        <w:pStyle w:val="Codeexample"/>
      </w:pPr>
      <w:r w:rsidRPr="00EA77BC">
        <w:t xml:space="preserve">Beginning Date: </w:t>
      </w:r>
      <w:r w:rsidRPr="00EA77BC">
        <w:rPr>
          <w:b/>
        </w:rPr>
        <w:t>T-365</w:t>
      </w:r>
      <w:r w:rsidRPr="00EA77BC">
        <w:t xml:space="preserve">  (JAN 10,2007)</w:t>
      </w:r>
    </w:p>
    <w:p w:rsidR="006A418F" w:rsidRPr="00EA77BC" w:rsidRDefault="006A418F" w:rsidP="00EA77BC">
      <w:pPr>
        <w:pStyle w:val="Codeexample"/>
      </w:pPr>
    </w:p>
    <w:p w:rsidR="006A418F" w:rsidRPr="00EA77BC" w:rsidRDefault="006A418F" w:rsidP="00EA77BC">
      <w:pPr>
        <w:pStyle w:val="Codeexample"/>
      </w:pPr>
      <w:r w:rsidRPr="00EA77BC">
        <w:t xml:space="preserve">Ending Date: </w:t>
      </w:r>
      <w:r w:rsidRPr="00EA77BC">
        <w:rPr>
          <w:b/>
        </w:rPr>
        <w:t>T</w:t>
      </w:r>
      <w:r w:rsidRPr="00EA77BC">
        <w:t xml:space="preserve">  (JAN 10,2008)</w:t>
      </w:r>
    </w:p>
    <w:p w:rsidR="006A418F" w:rsidRPr="00EA77BC" w:rsidRDefault="006A418F" w:rsidP="00EA77BC">
      <w:pPr>
        <w:pStyle w:val="Codeexample"/>
      </w:pPr>
    </w:p>
    <w:p w:rsidR="006A418F" w:rsidRPr="00EA77BC" w:rsidRDefault="006A418F" w:rsidP="00EA77BC">
      <w:pPr>
        <w:pStyle w:val="Codeexample"/>
      </w:pPr>
      <w:r w:rsidRPr="00EA77BC">
        <w:t>DEVICE: HOME// &lt;</w:t>
      </w:r>
      <w:r w:rsidRPr="00EA77BC">
        <w:rPr>
          <w:b/>
        </w:rPr>
        <w:t>ENTER</w:t>
      </w:r>
      <w:r w:rsidRPr="00EA77BC">
        <w:t>&gt;</w:t>
      </w:r>
    </w:p>
    <w:p w:rsidR="006A418F" w:rsidRPr="00EA77BC" w:rsidRDefault="006A418F" w:rsidP="00EA77BC">
      <w:pPr>
        <w:pStyle w:val="Codeexample"/>
      </w:pPr>
    </w:p>
    <w:p w:rsidR="006A418F" w:rsidRPr="00EA77BC" w:rsidRDefault="006A418F" w:rsidP="00EA77BC">
      <w:pPr>
        <w:pStyle w:val="Codeexample"/>
      </w:pPr>
      <w:r w:rsidRPr="00EA77BC">
        <w:t>Medication Route mapping changes for ALL Medication Routes           Page: 1</w:t>
      </w:r>
    </w:p>
    <w:p w:rsidR="006A418F" w:rsidRPr="00EA77BC" w:rsidRDefault="006A418F" w:rsidP="00EA77BC">
      <w:pPr>
        <w:pStyle w:val="Codeexample"/>
      </w:pPr>
      <w:r w:rsidRPr="00EA77BC">
        <w:t xml:space="preserve">made between JAN 10,2007 and JAN 10,2008                                          </w:t>
      </w:r>
    </w:p>
    <w:p w:rsidR="006A418F" w:rsidRPr="00EA77BC" w:rsidRDefault="006A418F" w:rsidP="00EA77BC">
      <w:pPr>
        <w:pStyle w:val="Codeexample"/>
      </w:pPr>
      <w:r w:rsidRPr="00EA77BC">
        <w:t>-----------------------------------------------------------------------</w:t>
      </w:r>
    </w:p>
    <w:p w:rsidR="006A418F" w:rsidRPr="00EA77BC" w:rsidRDefault="006A418F" w:rsidP="00EA77BC">
      <w:pPr>
        <w:pStyle w:val="Codeexample"/>
        <w:keepNext/>
      </w:pPr>
      <w:r w:rsidRPr="00EA77BC">
        <w:t>Medication Route: BOTH EARS</w:t>
      </w:r>
    </w:p>
    <w:p w:rsidR="006A418F" w:rsidRPr="00EA77BC" w:rsidRDefault="006A418F" w:rsidP="00EA77BC">
      <w:pPr>
        <w:pStyle w:val="Codeexample"/>
        <w:keepNext/>
      </w:pPr>
      <w:r w:rsidRPr="00EA77BC">
        <w:t xml:space="preserve">         Date/time: JAN 9,2008@15:18</w:t>
      </w:r>
    </w:p>
    <w:p w:rsidR="006A418F" w:rsidRPr="00EA77BC" w:rsidRDefault="006A418F" w:rsidP="00732461">
      <w:pPr>
        <w:pStyle w:val="Codeexample"/>
      </w:pPr>
      <w:r w:rsidRPr="00EA77BC">
        <w:t xml:space="preserve">         Edited by: PHARMACIST,ONE</w:t>
      </w:r>
    </w:p>
    <w:p w:rsidR="006A418F" w:rsidRPr="00EA77BC" w:rsidRDefault="006A418F" w:rsidP="00732461">
      <w:pPr>
        <w:pStyle w:val="Codeexample"/>
      </w:pPr>
      <w:r w:rsidRPr="00EA77BC">
        <w:t xml:space="preserve">         Old Value: BUCCAL</w:t>
      </w:r>
    </w:p>
    <w:p w:rsidR="006A418F" w:rsidRPr="00EA77BC" w:rsidRDefault="006A418F" w:rsidP="00732461">
      <w:pPr>
        <w:pStyle w:val="Codeexample"/>
      </w:pPr>
      <w:r w:rsidRPr="00EA77BC">
        <w:t xml:space="preserve">         New Value: OTIC</w:t>
      </w:r>
    </w:p>
    <w:p w:rsidR="006A418F" w:rsidRPr="00EA77BC" w:rsidRDefault="006A418F" w:rsidP="000C5921">
      <w:pPr>
        <w:pStyle w:val="Codeexample"/>
      </w:pPr>
    </w:p>
    <w:p w:rsidR="006A418F" w:rsidRPr="00EA77BC" w:rsidRDefault="00A428CC" w:rsidP="000C5921">
      <w:pPr>
        <w:pStyle w:val="Codeexample"/>
      </w:pPr>
      <w:r>
        <w:rPr>
          <w:noProof/>
        </w:rPr>
        <mc:AlternateContent>
          <mc:Choice Requires="wpg">
            <w:drawing>
              <wp:anchor distT="0" distB="0" distL="114300" distR="114300" simplePos="0" relativeHeight="251659776" behindDoc="0" locked="0" layoutInCell="1" allowOverlap="1">
                <wp:simplePos x="0" y="0"/>
                <wp:positionH relativeFrom="column">
                  <wp:posOffset>2049780</wp:posOffset>
                </wp:positionH>
                <wp:positionV relativeFrom="paragraph">
                  <wp:posOffset>106045</wp:posOffset>
                </wp:positionV>
                <wp:extent cx="2918460" cy="635000"/>
                <wp:effectExtent l="11430" t="9525" r="13335" b="60325"/>
                <wp:wrapNone/>
                <wp:docPr id="5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1"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52"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iEkNsMBAAA&#10;zx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type id="_x0000_t32" coordsize="21600,21600" o:spt="32" o:oned="t" path="m,l21600,21600e" filled="f">
                  <v:path arrowok="t" fillok="f" o:connecttype="none"/>
                  <o:lock v:ext="edit" shapetype="t"/>
                </v:shapety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w:pict>
          </mc:Fallback>
        </mc:AlternateContent>
      </w:r>
    </w:p>
    <w:p w:rsidR="006A418F" w:rsidRPr="00EA77BC" w:rsidRDefault="006A418F" w:rsidP="000C5921">
      <w:pPr>
        <w:pStyle w:val="Codeexample"/>
      </w:pPr>
      <w:r w:rsidRPr="00EA77BC">
        <w:t>Medication Route: BOTH EYES</w:t>
      </w:r>
    </w:p>
    <w:p w:rsidR="006A418F" w:rsidRPr="00EA77BC" w:rsidRDefault="006A418F" w:rsidP="000C5921">
      <w:pPr>
        <w:pStyle w:val="Codeexample"/>
      </w:pPr>
      <w:r w:rsidRPr="00EA77BC">
        <w:t xml:space="preserve">         Date/time: NOV 30,2007@13:01:20</w:t>
      </w:r>
    </w:p>
    <w:p w:rsidR="006A418F" w:rsidRPr="00EA77BC" w:rsidRDefault="006A418F" w:rsidP="000C5921">
      <w:pPr>
        <w:pStyle w:val="Codeexample"/>
      </w:pPr>
      <w:r w:rsidRPr="00EA77BC">
        <w:t xml:space="preserve">         Edited by: PHARMACIST,TWO</w:t>
      </w:r>
    </w:p>
    <w:p w:rsidR="006A418F" w:rsidRPr="00EA77BC" w:rsidRDefault="006A418F" w:rsidP="001B3F39">
      <w:pPr>
        <w:pStyle w:val="Codeexample"/>
      </w:pPr>
      <w:r w:rsidRPr="00EA77BC">
        <w:t xml:space="preserve">         Old Value: ORAL</w:t>
      </w:r>
    </w:p>
    <w:p w:rsidR="006A418F" w:rsidRPr="00EA77BC" w:rsidRDefault="006A418F" w:rsidP="001B3F39">
      <w:pPr>
        <w:pStyle w:val="Codeexample"/>
      </w:pPr>
      <w:r w:rsidRPr="00EA77BC">
        <w:t xml:space="preserve">         New Value: OPHTHALMIC</w:t>
      </w:r>
    </w:p>
    <w:p w:rsidR="006A418F" w:rsidRPr="00EA77BC" w:rsidRDefault="006A418F" w:rsidP="001B3F39">
      <w:pPr>
        <w:pStyle w:val="Codeexample"/>
      </w:pPr>
    </w:p>
    <w:p w:rsidR="006A418F" w:rsidRPr="00EA77BC" w:rsidRDefault="006A418F" w:rsidP="001B3F39">
      <w:pPr>
        <w:pStyle w:val="Codeexample"/>
      </w:pPr>
    </w:p>
    <w:p w:rsidR="006A418F" w:rsidRPr="00EA77BC" w:rsidRDefault="00A428CC" w:rsidP="001B3F39">
      <w:pPr>
        <w:pStyle w:val="Codeexample"/>
        <w:keepNext/>
      </w:pPr>
      <w:r>
        <w:rPr>
          <w:noProof/>
        </w:rPr>
        <mc:AlternateContent>
          <mc:Choice Requires="wpg">
            <w:drawing>
              <wp:anchor distT="0" distB="0" distL="114300" distR="114300" simplePos="0" relativeHeight="251658752" behindDoc="0" locked="0" layoutInCell="1" allowOverlap="1">
                <wp:simplePos x="0" y="0"/>
                <wp:positionH relativeFrom="column">
                  <wp:posOffset>2415540</wp:posOffset>
                </wp:positionH>
                <wp:positionV relativeFrom="paragraph">
                  <wp:posOffset>-2540</wp:posOffset>
                </wp:positionV>
                <wp:extent cx="3423285" cy="480695"/>
                <wp:effectExtent l="15240" t="12065" r="9525" b="12065"/>
                <wp:wrapNone/>
                <wp:docPr id="4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48"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Z4b8A&#10;AADbAAAADwAAAGRycy9kb3ducmV2LnhtbERPTWsCMRC9C/6HMEJvmrWI2K1RtFhZ6Kla6HVIppul&#10;m8mSRI3/vjkUPD7e93qbXS+uFGLnWcF8VoEg1t503Cr4Or9PVyBiQjbYeyYFd4qw3YxHa6yNv/En&#10;XU+pFSWEY40KbEpDLWXUlhzGmR+IC/fjg8NUYGilCXgr4a6Xz1W1lA47Lg0WB3qzpH9PF6cg6OPB&#10;+rwbmr18+aj0d7NMeaHU0yTvXkEkyukh/nc3RsGijC1fy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1FnhvwAAANsAAAAPAAAAAAAAAAAAAAAAAJgCAABkcnMvZG93bnJl&#10;di54bWxQSwUGAAAAAAQABAD1AAAAhAMAAAAA&#10;">
                  <v:textbox inset=",2.16pt,,2.16pt">
                    <w:txbxContent>
                      <w:p w:rsidR="00A55708" w:rsidRPr="00A943CB" w:rsidRDefault="00A55708"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rsidR="006A418F" w:rsidRPr="00EA77BC" w:rsidRDefault="006A418F" w:rsidP="001B3F39">
      <w:pPr>
        <w:pStyle w:val="Codeexample"/>
        <w:keepNext/>
      </w:pPr>
      <w:r w:rsidRPr="00EA77BC">
        <w:t xml:space="preserve">         Date/time: DEC 19,2007@14:43:49</w:t>
      </w:r>
    </w:p>
    <w:p w:rsidR="006A418F" w:rsidRPr="00EA77BC" w:rsidRDefault="006A418F" w:rsidP="001B3F39">
      <w:pPr>
        <w:pStyle w:val="Codeexample"/>
        <w:keepNext/>
        <w:rPr>
          <w:b/>
        </w:rPr>
      </w:pPr>
      <w:r w:rsidRPr="00EA77BC">
        <w:t xml:space="preserve">         </w:t>
      </w:r>
      <w:r w:rsidRPr="00EA77BC">
        <w:rPr>
          <w:b/>
        </w:rPr>
        <w:t xml:space="preserve">Edited by: AUTOMAPPED </w:t>
      </w:r>
    </w:p>
    <w:p w:rsidR="006A418F" w:rsidRPr="00EA77BC" w:rsidRDefault="006A418F" w:rsidP="001B3F39">
      <w:pPr>
        <w:pStyle w:val="Codeexample"/>
        <w:rPr>
          <w:b/>
        </w:rPr>
      </w:pPr>
      <w:r w:rsidRPr="00EA77BC">
        <w:rPr>
          <w:b/>
        </w:rPr>
        <w:t xml:space="preserve">         Old Value: &lt;no previous value&gt;</w:t>
      </w:r>
    </w:p>
    <w:p w:rsidR="006A418F" w:rsidRPr="00EA77BC" w:rsidRDefault="006A418F" w:rsidP="001B3F39">
      <w:pPr>
        <w:pStyle w:val="Codeexample"/>
        <w:rPr>
          <w:b/>
        </w:rPr>
      </w:pPr>
      <w:r w:rsidRPr="00EA77BC">
        <w:rPr>
          <w:b/>
        </w:rPr>
        <w:t xml:space="preserve">         New Value: INTRADERMAL</w:t>
      </w:r>
    </w:p>
    <w:p w:rsidR="006A418F" w:rsidRPr="00EA77BC" w:rsidRDefault="006A418F" w:rsidP="001B3F39">
      <w:pPr>
        <w:pStyle w:val="Codeexample"/>
      </w:pPr>
    </w:p>
    <w:p w:rsidR="006A418F" w:rsidRPr="00EA77BC" w:rsidRDefault="006A418F" w:rsidP="001B3F39">
      <w:pPr>
        <w:pStyle w:val="Codeexample"/>
      </w:pPr>
    </w:p>
    <w:p w:rsidR="006A418F" w:rsidRPr="00EA77BC" w:rsidRDefault="006A418F" w:rsidP="001B3F39">
      <w:pPr>
        <w:pStyle w:val="Codeexample"/>
      </w:pPr>
      <w:r w:rsidRPr="00EA77BC">
        <w:t>Medication Route: INTRAMUSCULAR</w:t>
      </w:r>
    </w:p>
    <w:p w:rsidR="006A418F" w:rsidRPr="00EA77BC" w:rsidRDefault="006A418F" w:rsidP="001B3F39">
      <w:pPr>
        <w:pStyle w:val="Codeexample"/>
      </w:pPr>
      <w:r w:rsidRPr="00EA77BC">
        <w:t xml:space="preserve">         Date/time: JAN 9,2008@15:23:20</w:t>
      </w:r>
    </w:p>
    <w:p w:rsidR="006A418F" w:rsidRPr="00EA77BC" w:rsidRDefault="006A418F" w:rsidP="001B3F39">
      <w:pPr>
        <w:pStyle w:val="Codeexample"/>
      </w:pPr>
      <w:r w:rsidRPr="00EA77BC">
        <w:t xml:space="preserve">         Edited by: PHARMACIST,ONE</w:t>
      </w:r>
    </w:p>
    <w:p w:rsidR="006A418F" w:rsidRPr="00EA77BC" w:rsidRDefault="006A418F" w:rsidP="00CD4C83">
      <w:pPr>
        <w:pStyle w:val="Codeexample"/>
      </w:pPr>
      <w:r w:rsidRPr="00EA77BC">
        <w:t xml:space="preserve">         Old Value: EPIDURAL</w:t>
      </w:r>
    </w:p>
    <w:p w:rsidR="006A418F" w:rsidRPr="00EA77BC" w:rsidRDefault="006A418F" w:rsidP="00BA5F06">
      <w:pPr>
        <w:pStyle w:val="Codeexample"/>
      </w:pPr>
      <w:r w:rsidRPr="00EA77BC">
        <w:t xml:space="preserve">         New Value: &lt;no new value&gt;</w:t>
      </w:r>
    </w:p>
    <w:p w:rsidR="006A418F" w:rsidRPr="00EA77BC" w:rsidRDefault="006A418F" w:rsidP="00BA5F06">
      <w:pPr>
        <w:pStyle w:val="Codeexample"/>
      </w:pPr>
    </w:p>
    <w:p w:rsidR="006A418F" w:rsidRPr="00EA77BC" w:rsidRDefault="006A418F" w:rsidP="00BA5F06">
      <w:pPr>
        <w:pStyle w:val="Codeexample"/>
      </w:pPr>
      <w:r w:rsidRPr="00EA77BC">
        <w:t>End Of Report</w:t>
      </w:r>
    </w:p>
    <w:p w:rsidR="006A418F" w:rsidRPr="00EA77BC" w:rsidRDefault="006A418F" w:rsidP="0012128D"/>
    <w:p w:rsidR="005A5E73" w:rsidRPr="00EA77BC" w:rsidRDefault="005A5E73" w:rsidP="00EA77BC">
      <w:pPr>
        <w:pStyle w:val="Heading2"/>
        <w:numPr>
          <w:ilvl w:val="0"/>
          <w:numId w:val="42"/>
        </w:numPr>
        <w:tabs>
          <w:tab w:val="clear" w:pos="1080"/>
          <w:tab w:val="clear" w:pos="1440"/>
          <w:tab w:val="left" w:pos="720"/>
        </w:tabs>
        <w:ind w:left="0"/>
      </w:pPr>
      <w:bookmarkStart w:id="1611" w:name="_Request_Change_to_1"/>
      <w:bookmarkStart w:id="1612" w:name="_Toc219451940"/>
      <w:bookmarkStart w:id="1613" w:name="_Toc376874075"/>
      <w:bookmarkStart w:id="1614" w:name="_Toc509311806"/>
      <w:bookmarkEnd w:id="1611"/>
      <w:r w:rsidRPr="00EA77BC">
        <w:t>Request Change to Standard Medication Route</w:t>
      </w:r>
      <w:bookmarkEnd w:id="1612"/>
      <w:bookmarkEnd w:id="1613"/>
      <w:bookmarkEnd w:id="1614"/>
    </w:p>
    <w:p w:rsidR="005A5E73" w:rsidRPr="00EA77BC" w:rsidRDefault="005A5E73" w:rsidP="00EA77BC">
      <w:pPr>
        <w:pStyle w:val="Heading4"/>
        <w:tabs>
          <w:tab w:val="left" w:pos="720"/>
        </w:tabs>
        <w:spacing w:after="0"/>
        <w:ind w:firstLine="720"/>
      </w:pPr>
      <w:r w:rsidRPr="00EA77BC">
        <w:t>[PSS MEDICATION ROUTE REQUEST]</w:t>
      </w:r>
    </w:p>
    <w:p w:rsidR="005A5E73" w:rsidRPr="00EA77BC" w:rsidRDefault="005A5E73" w:rsidP="00732461"/>
    <w:p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rsidR="00C8409C" w:rsidRPr="00EA77BC" w:rsidRDefault="00C8409C" w:rsidP="00732461">
      <w:pPr>
        <w:pStyle w:val="BodyText4"/>
        <w:keepNext w:val="0"/>
        <w:ind w:left="0"/>
        <w:rPr>
          <w:sz w:val="24"/>
          <w:szCs w:val="24"/>
        </w:rPr>
      </w:pPr>
    </w:p>
    <w:p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rsidR="00CA7138" w:rsidRPr="00EA77BC" w:rsidRDefault="00CA7138" w:rsidP="000C5921">
      <w:pPr>
        <w:pStyle w:val="BodyText4"/>
        <w:keepNext w:val="0"/>
        <w:ind w:left="0"/>
        <w:rPr>
          <w:sz w:val="24"/>
          <w:szCs w:val="24"/>
        </w:rPr>
      </w:pPr>
    </w:p>
    <w:p w:rsidR="005A5E73" w:rsidRPr="00EA77BC" w:rsidRDefault="005A5E73" w:rsidP="000C5921">
      <w:pPr>
        <w:pStyle w:val="ExampleHeading"/>
      </w:pPr>
      <w:r w:rsidRPr="00EA77BC">
        <w:t>Example 1: Request Change to Standard Medication Route</w:t>
      </w:r>
    </w:p>
    <w:p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rsidR="00C8409C" w:rsidRPr="00EA77BC" w:rsidRDefault="00C8409C" w:rsidP="000C5921">
      <w:pPr>
        <w:pStyle w:val="Codeexample"/>
      </w:pPr>
    </w:p>
    <w:p w:rsidR="00C8409C" w:rsidRPr="00EA77BC" w:rsidRDefault="00C8409C" w:rsidP="000C5921">
      <w:pPr>
        <w:pStyle w:val="Codeexample"/>
      </w:pPr>
      <w:r w:rsidRPr="00EA77BC">
        <w:t>Standard Medication Route requests must now be made at the following website:</w:t>
      </w:r>
    </w:p>
    <w:p w:rsidR="00C8409C" w:rsidRPr="00EA77BC" w:rsidRDefault="00C8409C" w:rsidP="001B3F39">
      <w:pPr>
        <w:pStyle w:val="Codeexample"/>
      </w:pPr>
    </w:p>
    <w:p w:rsidR="00C8409C" w:rsidRPr="00EA77BC" w:rsidRDefault="00C8409C" w:rsidP="001B3F39">
      <w:pPr>
        <w:pStyle w:val="Codeexample"/>
      </w:pPr>
      <w:r w:rsidRPr="00EA77BC">
        <w:t xml:space="preserve">   http://vista.med.va.gov/ntrt/</w:t>
      </w:r>
    </w:p>
    <w:p w:rsidR="00C8409C" w:rsidRPr="00EA77BC" w:rsidRDefault="00C8409C" w:rsidP="001B3F39">
      <w:pPr>
        <w:pStyle w:val="Codeexample"/>
      </w:pPr>
    </w:p>
    <w:p w:rsidR="00C8409C" w:rsidRPr="00EA77BC" w:rsidRDefault="00C8409C" w:rsidP="001B3F39">
      <w:pPr>
        <w:pStyle w:val="Codeexample"/>
      </w:pPr>
      <w:r w:rsidRPr="00EA77BC">
        <w:t xml:space="preserve">Press Return to continue: </w:t>
      </w:r>
    </w:p>
    <w:p w:rsidR="00C8409C" w:rsidRPr="00EA77BC" w:rsidRDefault="00C8409C" w:rsidP="001B3F39"/>
    <w:p w:rsidR="00BE4C05" w:rsidRPr="00EA77BC" w:rsidRDefault="00BE4C05" w:rsidP="001B3F39">
      <w:pPr>
        <w:pStyle w:val="Heading4"/>
        <w:spacing w:after="0"/>
      </w:pPr>
      <w:bookmarkStart w:id="1615" w:name="_Toc218940322"/>
      <w:bookmarkStart w:id="1616" w:name="_Toc218940323"/>
      <w:bookmarkStart w:id="1617" w:name="_Toc218940324"/>
      <w:bookmarkStart w:id="1618" w:name="_Toc218940325"/>
      <w:bookmarkStart w:id="1619" w:name="_Toc218940328"/>
      <w:bookmarkStart w:id="1620" w:name="_Toc218940331"/>
      <w:bookmarkStart w:id="1621" w:name="_Toc218940333"/>
      <w:bookmarkStart w:id="1622" w:name="_Toc218940336"/>
      <w:bookmarkStart w:id="1623" w:name="_Toc218940338"/>
      <w:bookmarkStart w:id="1624" w:name="_Toc218940340"/>
      <w:bookmarkStart w:id="1625" w:name="_Toc218940342"/>
      <w:bookmarkStart w:id="1626" w:name="_Toc218940343"/>
      <w:bookmarkStart w:id="1627" w:name="_Toc218940344"/>
      <w:bookmarkStart w:id="1628" w:name="_Toc218940346"/>
      <w:bookmarkStart w:id="1629" w:name="_Toc218940348"/>
      <w:bookmarkStart w:id="1630" w:name="_Toc218940354"/>
      <w:bookmarkStart w:id="1631" w:name="_Toc218940355"/>
      <w:bookmarkStart w:id="1632" w:name="_Toc218940359"/>
      <w:bookmarkStart w:id="1633" w:name="_Toc218940361"/>
      <w:bookmarkStart w:id="1634" w:name="_Toc218940362"/>
      <w:bookmarkStart w:id="1635" w:name="_Toc218940365"/>
      <w:bookmarkStart w:id="1636" w:name="_Toc218940367"/>
      <w:bookmarkStart w:id="1637" w:name="_Toc218940368"/>
      <w:bookmarkStart w:id="1638" w:name="_Toc218940369"/>
      <w:bookmarkStart w:id="1639" w:name="_Toc218940375"/>
      <w:bookmarkStart w:id="1640" w:name="_Toc218940377"/>
      <w:bookmarkStart w:id="1641" w:name="_Toc14665885"/>
      <w:bookmarkStart w:id="1642" w:name="_Toc14666709"/>
      <w:bookmarkStart w:id="1643" w:name="_Toc14667167"/>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r w:rsidRPr="00EA77BC">
        <w:t>Standard Medication Routes File Update Notifications</w:t>
      </w:r>
    </w:p>
    <w:p w:rsidR="00BE4C05" w:rsidRPr="00EA77BC" w:rsidRDefault="00BE4C05" w:rsidP="001B3F39"/>
    <w:p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rsidR="00BE4C05" w:rsidRPr="00EA77BC" w:rsidRDefault="00BE4C05" w:rsidP="001B3F39">
      <w:pPr>
        <w:pStyle w:val="BodyText4"/>
        <w:keepNext w:val="0"/>
        <w:numPr>
          <w:ilvl w:val="0"/>
          <w:numId w:val="60"/>
        </w:numPr>
        <w:spacing w:before="80"/>
        <w:rPr>
          <w:sz w:val="24"/>
          <w:szCs w:val="24"/>
        </w:rPr>
      </w:pPr>
      <w:r w:rsidRPr="00EA77BC">
        <w:rPr>
          <w:sz w:val="24"/>
          <w:szCs w:val="24"/>
        </w:rPr>
        <w:t>Inactivation of a standard medication route</w:t>
      </w:r>
    </w:p>
    <w:p w:rsidR="00BE4C05" w:rsidRPr="00EA77BC" w:rsidRDefault="00BE4C05" w:rsidP="001B3F39">
      <w:pPr>
        <w:pStyle w:val="BodyText4"/>
        <w:keepNext w:val="0"/>
        <w:numPr>
          <w:ilvl w:val="0"/>
          <w:numId w:val="60"/>
        </w:numPr>
        <w:spacing w:before="80"/>
        <w:rPr>
          <w:sz w:val="24"/>
          <w:szCs w:val="24"/>
        </w:rPr>
      </w:pPr>
      <w:r w:rsidRPr="00EA77BC">
        <w:rPr>
          <w:sz w:val="24"/>
          <w:szCs w:val="24"/>
        </w:rPr>
        <w:t>Reactivation of a standard medication route</w:t>
      </w:r>
    </w:p>
    <w:p w:rsidR="00BE4C05" w:rsidRPr="00EA77BC" w:rsidRDefault="00BE4C05" w:rsidP="001B3F39">
      <w:pPr>
        <w:pStyle w:val="BodyText4"/>
        <w:keepNext w:val="0"/>
        <w:numPr>
          <w:ilvl w:val="0"/>
          <w:numId w:val="60"/>
        </w:numPr>
        <w:spacing w:before="80"/>
        <w:rPr>
          <w:sz w:val="24"/>
          <w:szCs w:val="24"/>
        </w:rPr>
      </w:pPr>
      <w:r w:rsidRPr="00EA77BC">
        <w:rPr>
          <w:sz w:val="24"/>
          <w:szCs w:val="24"/>
        </w:rPr>
        <w:t>Addition of a new standard medication route</w:t>
      </w:r>
    </w:p>
    <w:p w:rsidR="00BE4C05" w:rsidRPr="00EA77BC" w:rsidRDefault="00BE4C05" w:rsidP="001B3F39">
      <w:pPr>
        <w:pStyle w:val="BodyText4"/>
        <w:keepNext w:val="0"/>
        <w:numPr>
          <w:ilvl w:val="0"/>
          <w:numId w:val="60"/>
        </w:numPr>
        <w:spacing w:before="80"/>
        <w:rPr>
          <w:sz w:val="24"/>
          <w:szCs w:val="24"/>
        </w:rPr>
      </w:pPr>
      <w:r w:rsidRPr="00EA77BC">
        <w:rPr>
          <w:sz w:val="24"/>
          <w:szCs w:val="24"/>
        </w:rPr>
        <w:t>Change (add/delete/modify) to a FDB medication route mapping</w:t>
      </w:r>
    </w:p>
    <w:p w:rsidR="00BE4C05" w:rsidRPr="00EA77BC" w:rsidRDefault="00BE4C05" w:rsidP="001B3F39">
      <w:pPr>
        <w:pStyle w:val="BodyText4"/>
        <w:keepNext w:val="0"/>
        <w:numPr>
          <w:ilvl w:val="0"/>
          <w:numId w:val="60"/>
        </w:numPr>
        <w:spacing w:before="80"/>
        <w:rPr>
          <w:sz w:val="24"/>
          <w:szCs w:val="24"/>
        </w:rPr>
      </w:pPr>
      <w:r w:rsidRPr="00EA77BC">
        <w:rPr>
          <w:sz w:val="24"/>
          <w:szCs w:val="24"/>
        </w:rPr>
        <w:t>Change (add/delete/modify) to a replacement route for a standard medication route</w:t>
      </w:r>
    </w:p>
    <w:p w:rsidR="005E12C7" w:rsidRPr="00EA77BC" w:rsidRDefault="005E12C7" w:rsidP="001B3F39">
      <w:pPr>
        <w:pStyle w:val="BodyText4"/>
        <w:keepNext w:val="0"/>
        <w:ind w:left="0"/>
        <w:rPr>
          <w:sz w:val="24"/>
          <w:szCs w:val="24"/>
        </w:rPr>
      </w:pPr>
    </w:p>
    <w:p w:rsidR="00BE4C05" w:rsidRPr="00EA77BC" w:rsidRDefault="00BE4C05" w:rsidP="00CD4C83">
      <w:pPr>
        <w:pStyle w:val="BodyText4"/>
        <w:ind w:left="0"/>
        <w:rPr>
          <w:sz w:val="24"/>
          <w:szCs w:val="24"/>
        </w:rPr>
      </w:pPr>
      <w:r w:rsidRPr="00EA77BC">
        <w:rPr>
          <w:sz w:val="24"/>
          <w:szCs w:val="24"/>
        </w:rPr>
        <w:t xml:space="preserve">Changes to a standard medication route that can result in an </w:t>
      </w:r>
      <w:proofErr w:type="spellStart"/>
      <w:r w:rsidRPr="00EA77BC">
        <w:rPr>
          <w:sz w:val="24"/>
          <w:szCs w:val="24"/>
        </w:rPr>
        <w:t>unmapping</w:t>
      </w:r>
      <w:proofErr w:type="spellEnd"/>
      <w:r w:rsidRPr="00EA77BC">
        <w:rPr>
          <w:sz w:val="24"/>
          <w:szCs w:val="24"/>
        </w:rPr>
        <w:t xml:space="preserve"> of a local medication route are:</w:t>
      </w:r>
    </w:p>
    <w:p w:rsidR="00BE4C05" w:rsidRPr="00EA77BC" w:rsidRDefault="00BE4C05" w:rsidP="00BA5F06">
      <w:pPr>
        <w:pStyle w:val="BodyText4"/>
        <w:keepNext w:val="0"/>
        <w:numPr>
          <w:ilvl w:val="0"/>
          <w:numId w:val="58"/>
        </w:numPr>
        <w:spacing w:before="80"/>
        <w:rPr>
          <w:sz w:val="24"/>
          <w:szCs w:val="24"/>
        </w:rPr>
      </w:pPr>
      <w:r w:rsidRPr="00EA77BC">
        <w:rPr>
          <w:sz w:val="24"/>
          <w:szCs w:val="24"/>
        </w:rPr>
        <w:t>Inactivation of a standard medication route</w:t>
      </w:r>
    </w:p>
    <w:p w:rsidR="00BE4C05" w:rsidRPr="00EA77BC" w:rsidRDefault="00BE4C05" w:rsidP="00BA5F06">
      <w:pPr>
        <w:pStyle w:val="BodyText4"/>
        <w:keepNext w:val="0"/>
        <w:numPr>
          <w:ilvl w:val="0"/>
          <w:numId w:val="58"/>
        </w:numPr>
        <w:spacing w:before="80"/>
        <w:rPr>
          <w:sz w:val="24"/>
          <w:szCs w:val="24"/>
        </w:rPr>
      </w:pPr>
      <w:r w:rsidRPr="00EA77BC">
        <w:rPr>
          <w:sz w:val="24"/>
          <w:szCs w:val="24"/>
        </w:rPr>
        <w:t>Change (add/delete/modify) to an FDB Medication Route Mapping</w:t>
      </w:r>
    </w:p>
    <w:p w:rsidR="00BE4C05" w:rsidRPr="00EA77BC" w:rsidRDefault="00BE4C05" w:rsidP="00BA5F06">
      <w:pPr>
        <w:pStyle w:val="BodyText4"/>
        <w:keepNext w:val="0"/>
        <w:ind w:left="0"/>
        <w:rPr>
          <w:sz w:val="24"/>
          <w:szCs w:val="24"/>
        </w:rPr>
      </w:pPr>
    </w:p>
    <w:p w:rsidR="00BE4C05" w:rsidRPr="00EA77BC" w:rsidRDefault="00BE4C05" w:rsidP="0012128D">
      <w:pPr>
        <w:pStyle w:val="BodyText4"/>
        <w:keepNext w:val="0"/>
        <w:ind w:left="0"/>
        <w:rPr>
          <w:sz w:val="24"/>
          <w:szCs w:val="24"/>
        </w:rPr>
      </w:pPr>
      <w:r w:rsidRPr="00EA77BC">
        <w:rPr>
          <w:sz w:val="24"/>
          <w:szCs w:val="24"/>
        </w:rPr>
        <w:t xml:space="preserve">If a local medication route that is marked for ‘All Packages’ is unmapped, the software will attempt to do an automatic remapping to an active standard medication route. If the </w:t>
      </w:r>
      <w:proofErr w:type="spellStart"/>
      <w:r w:rsidRPr="00EA77BC">
        <w:rPr>
          <w:sz w:val="24"/>
          <w:szCs w:val="24"/>
        </w:rPr>
        <w:t>unmapping</w:t>
      </w:r>
      <w:proofErr w:type="spellEnd"/>
      <w:r w:rsidRPr="00EA77BC">
        <w:rPr>
          <w:sz w:val="24"/>
          <w:szCs w:val="24"/>
        </w:rPr>
        <w:t xml:space="preserve">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rsidR="00492136" w:rsidRPr="00EA77BC" w:rsidRDefault="00492136" w:rsidP="0012128D">
      <w:pPr>
        <w:pStyle w:val="BodyText4"/>
        <w:keepNext w:val="0"/>
        <w:ind w:left="0"/>
        <w:rPr>
          <w:sz w:val="24"/>
          <w:szCs w:val="24"/>
        </w:rPr>
      </w:pPr>
    </w:p>
    <w:p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rsidR="00BE4C05" w:rsidRPr="00EA77BC" w:rsidRDefault="00BE4C05" w:rsidP="0005137D">
      <w:pPr>
        <w:pStyle w:val="BodyText4"/>
        <w:keepNext w:val="0"/>
        <w:ind w:left="0"/>
        <w:rPr>
          <w:sz w:val="24"/>
          <w:szCs w:val="24"/>
        </w:rPr>
      </w:pPr>
    </w:p>
    <w:p w:rsidR="00BE4C05" w:rsidRPr="00EA77BC" w:rsidRDefault="00BE4C05" w:rsidP="0005137D">
      <w:pPr>
        <w:pStyle w:val="ExampleHeading"/>
      </w:pPr>
      <w:r w:rsidRPr="00EA77BC">
        <w:t>Example 1:  Addition of New Standard Medication Route</w:t>
      </w:r>
    </w:p>
    <w:p w:rsidR="00BE4C05" w:rsidRPr="00EA77BC" w:rsidRDefault="00BE4C05" w:rsidP="00EB241E">
      <w:pPr>
        <w:pStyle w:val="Codeexample"/>
      </w:pPr>
      <w:r w:rsidRPr="00EA77BC">
        <w:t>Subj: Standard Medication Route File Update  [#136380] 08/21/09@09:58  64 lines</w:t>
      </w:r>
    </w:p>
    <w:p w:rsidR="00BE4C05" w:rsidRPr="00EA77BC" w:rsidRDefault="00BE4C05" w:rsidP="005C4F1E">
      <w:pPr>
        <w:pStyle w:val="Codeexample"/>
      </w:pPr>
      <w:r w:rsidRPr="00EA77BC">
        <w:t>From: STANDARD MEDICATION ROUTE FILE PROCESSOR  In 'IN' basket.   Page 1  *New*</w:t>
      </w:r>
    </w:p>
    <w:p w:rsidR="00BE4C05" w:rsidRPr="00EA77BC" w:rsidRDefault="00BE4C05" w:rsidP="000128D8">
      <w:pPr>
        <w:pStyle w:val="Codeexample"/>
      </w:pPr>
      <w:r w:rsidRPr="00EA77BC">
        <w:t>-------------------------------------------------------------------------------</w:t>
      </w:r>
    </w:p>
    <w:p w:rsidR="00BE4C05" w:rsidRPr="00EA77BC" w:rsidRDefault="00BE4C05" w:rsidP="000128D8">
      <w:pPr>
        <w:pStyle w:val="Codeexample"/>
      </w:pPr>
      <w:r w:rsidRPr="00EA77BC">
        <w:t>The following entries have been added to the Standard Medication Routes</w:t>
      </w:r>
    </w:p>
    <w:p w:rsidR="00BE4C05" w:rsidRPr="00EA77BC" w:rsidRDefault="00BE4C05" w:rsidP="00EA77BC">
      <w:pPr>
        <w:pStyle w:val="Codeexample"/>
      </w:pPr>
      <w:r w:rsidRPr="00EA77BC">
        <w:t>(#51.23) File: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ENTERAL</w:t>
      </w:r>
    </w:p>
    <w:p w:rsidR="00BE4C05" w:rsidRPr="00EA77BC" w:rsidRDefault="00BE4C05" w:rsidP="00EA77BC">
      <w:pPr>
        <w:pStyle w:val="Codeexample"/>
      </w:pPr>
      <w:r w:rsidRPr="00EA77BC">
        <w:t xml:space="preserve">     FDB Route: ORAL</w:t>
      </w:r>
    </w:p>
    <w:p w:rsidR="00BE4C05" w:rsidRPr="00EA77BC" w:rsidRDefault="00BE4C05" w:rsidP="00EA77BC">
      <w:pPr>
        <w:pStyle w:val="Codeexample"/>
      </w:pPr>
      <w:r w:rsidRPr="00EA77BC">
        <w:t xml:space="preserve"> </w:t>
      </w:r>
    </w:p>
    <w:p w:rsidR="00BE4C05" w:rsidRPr="00EA77BC" w:rsidRDefault="00BE4C05" w:rsidP="00EA77BC">
      <w:pPr>
        <w:pStyle w:val="Codeexample"/>
        <w:keepNext/>
      </w:pPr>
      <w:r w:rsidRPr="00EA77BC">
        <w:t>The following entries have been inactivated in the Standard Medication</w:t>
      </w:r>
    </w:p>
    <w:p w:rsidR="00BE4C05" w:rsidRPr="00EA77BC" w:rsidRDefault="00BE4C05" w:rsidP="00EA77BC">
      <w:pPr>
        <w:pStyle w:val="Codeexample"/>
        <w:keepNext/>
      </w:pPr>
      <w:r w:rsidRPr="00EA77BC">
        <w:t>Routes (#51.23) File:</w:t>
      </w:r>
    </w:p>
    <w:p w:rsidR="00BE4C05" w:rsidRPr="00EA77BC" w:rsidRDefault="00BE4C05" w:rsidP="00EA77BC">
      <w:pPr>
        <w:pStyle w:val="Codeexample"/>
        <w:keepNext/>
      </w:pPr>
      <w:r w:rsidRPr="00EA77BC">
        <w:t xml:space="preserve"> </w:t>
      </w:r>
    </w:p>
    <w:p w:rsidR="00BE4C05" w:rsidRPr="00EA77BC" w:rsidRDefault="00BE4C05" w:rsidP="00EB241E">
      <w:pPr>
        <w:pStyle w:val="Codeexample"/>
      </w:pPr>
      <w:r w:rsidRPr="00EA77BC">
        <w:t xml:space="preserve">   (None)</w:t>
      </w:r>
    </w:p>
    <w:p w:rsidR="00BE4C05" w:rsidRPr="00EA77BC" w:rsidRDefault="00BE4C05" w:rsidP="005C4F1E">
      <w:pPr>
        <w:pStyle w:val="Codeexample"/>
      </w:pPr>
    </w:p>
    <w:p w:rsidR="00BE4C05" w:rsidRPr="00EA77BC" w:rsidRDefault="00BE4C05" w:rsidP="000128D8">
      <w:pPr>
        <w:pStyle w:val="Codeexample"/>
      </w:pPr>
      <w:r w:rsidRPr="00EA77BC">
        <w:t xml:space="preserve"> </w:t>
      </w:r>
    </w:p>
    <w:p w:rsidR="00BE4C05" w:rsidRPr="00EA77BC" w:rsidRDefault="00BE4C05" w:rsidP="000128D8">
      <w:pPr>
        <w:pStyle w:val="Codeexample"/>
      </w:pPr>
      <w:r w:rsidRPr="00EA77BC">
        <w:t>The following entries have been reactivated in the Standard Medication</w:t>
      </w:r>
    </w:p>
    <w:p w:rsidR="00BE4C05" w:rsidRPr="00EA77BC" w:rsidRDefault="00BE4C05" w:rsidP="00EA77BC">
      <w:pPr>
        <w:pStyle w:val="Codeexample"/>
      </w:pPr>
      <w:r w:rsidRPr="00EA77BC">
        <w:t>Routes (#51.23) File: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have been</w:t>
      </w:r>
    </w:p>
    <w:p w:rsidR="00BE4C05" w:rsidRPr="00EA77BC" w:rsidRDefault="00BE4C05" w:rsidP="00EA77BC">
      <w:pPr>
        <w:pStyle w:val="Codeexample"/>
      </w:pPr>
      <w:r w:rsidRPr="00EA77BC">
        <w:t>mapped/remapped to a Standard Medication Route (#51.23) File entry.</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G-TUBE</w:t>
      </w:r>
    </w:p>
    <w:p w:rsidR="00BE4C05" w:rsidRPr="00EA77BC" w:rsidRDefault="00BE4C05" w:rsidP="00EA77BC">
      <w:pPr>
        <w:pStyle w:val="Codeexample"/>
      </w:pPr>
      <w:r w:rsidRPr="00EA77BC">
        <w:t xml:space="preserve">     Previous Standard Route: ORAL</w:t>
      </w:r>
    </w:p>
    <w:p w:rsidR="00BE4C05" w:rsidRPr="00EA77BC" w:rsidRDefault="00BE4C05" w:rsidP="00EA77BC">
      <w:pPr>
        <w:pStyle w:val="Codeexample"/>
      </w:pPr>
      <w:r w:rsidRPr="00EA77BC">
        <w:t xml:space="preserve">     New Standard Route: ENTERAL</w:t>
      </w:r>
    </w:p>
    <w:p w:rsidR="00BE4C05" w:rsidRPr="00EA77BC" w:rsidRDefault="00BE4C05" w:rsidP="00EA77BC">
      <w:pPr>
        <w:pStyle w:val="Codeexample"/>
      </w:pPr>
    </w:p>
    <w:p w:rsidR="00BE4C05" w:rsidRPr="00EA77BC" w:rsidRDefault="00BE4C05" w:rsidP="00EA77BC">
      <w:pPr>
        <w:pStyle w:val="Codeexample"/>
      </w:pPr>
      <w:r w:rsidRPr="00EA77BC">
        <w:t>PLEASE REVIEW, MAY REQUIRE YOUR ATTENTION!</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have been</w:t>
      </w:r>
    </w:p>
    <w:p w:rsidR="00BE4C05" w:rsidRPr="00EA77BC" w:rsidRDefault="00BE4C05" w:rsidP="00EA77BC">
      <w:pPr>
        <w:pStyle w:val="Codeexample"/>
      </w:pPr>
      <w:r w:rsidRPr="00EA77BC">
        <w:t>unmapped from a Standard Medication Route (#51.23) File entry.</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Standard Medication Routes (#51.23) File have had</w:t>
      </w:r>
    </w:p>
    <w:p w:rsidR="00BE4C05" w:rsidRPr="00EA77BC" w:rsidRDefault="00BE4C05" w:rsidP="00EA77BC">
      <w:pPr>
        <w:pStyle w:val="Codeexample"/>
      </w:pPr>
      <w:r w:rsidRPr="00EA77BC">
        <w:t xml:space="preserve">changes to the associated First </w:t>
      </w:r>
      <w:proofErr w:type="spellStart"/>
      <w:r w:rsidRPr="00EA77BC">
        <w:t>DataBank</w:t>
      </w:r>
      <w:proofErr w:type="spellEnd"/>
      <w:r w:rsidRPr="00EA77BC">
        <w:t xml:space="preserve"> Med Route and/or Replacement Term.</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were to be</w:t>
      </w:r>
    </w:p>
    <w:p w:rsidR="00BE4C05" w:rsidRPr="00EA77BC" w:rsidRDefault="00BE4C05" w:rsidP="00EA77BC">
      <w:pPr>
        <w:pStyle w:val="Codeexample"/>
      </w:pPr>
      <w:r w:rsidRPr="00EA77BC">
        <w:t>mapped/remapped to a Standard Medication Route (#51.23) File entry, but</w:t>
      </w:r>
    </w:p>
    <w:p w:rsidR="00BE4C05" w:rsidRPr="00EA77BC" w:rsidRDefault="00BE4C05" w:rsidP="00EA77BC">
      <w:pPr>
        <w:pStyle w:val="Codeexample"/>
      </w:pPr>
      <w:r w:rsidRPr="00EA77BC">
        <w:t>could not occur because the Medication Route (#51.2) File entry was locked.</w:t>
      </w:r>
    </w:p>
    <w:p w:rsidR="00BE4C05" w:rsidRPr="00EA77BC" w:rsidRDefault="00BE4C05" w:rsidP="00EA77BC">
      <w:pPr>
        <w:pStyle w:val="Codeexample"/>
      </w:pPr>
      <w:r w:rsidRPr="00EA77BC">
        <w:t xml:space="preserve"> </w:t>
      </w:r>
    </w:p>
    <w:p w:rsidR="00BE4C05" w:rsidRPr="00EA77BC" w:rsidRDefault="00BE4C05" w:rsidP="00EA77BC">
      <w:pPr>
        <w:pStyle w:val="Codeexample"/>
        <w:keepNext/>
      </w:pPr>
      <w:r w:rsidRPr="00EA77BC">
        <w:t xml:space="preserve">   J-TUBE</w:t>
      </w:r>
    </w:p>
    <w:p w:rsidR="00BE4C05" w:rsidRPr="00EA77BC" w:rsidRDefault="00BE4C05" w:rsidP="00EA77BC">
      <w:pPr>
        <w:pStyle w:val="Codeexample"/>
      </w:pPr>
      <w:r w:rsidRPr="00EA77BC">
        <w:t xml:space="preserve">     Current Standard Route: ORAL</w:t>
      </w:r>
    </w:p>
    <w:p w:rsidR="00BE4C05" w:rsidRPr="00EA77BC" w:rsidRDefault="00BE4C05" w:rsidP="00EA77BC">
      <w:pPr>
        <w:pStyle w:val="Codeexample"/>
      </w:pPr>
      <w:r w:rsidRPr="00EA77BC">
        <w:t xml:space="preserve">     Recommend mapping to Standard Route: ENTERAL </w:t>
      </w:r>
    </w:p>
    <w:p w:rsidR="00BE4C05" w:rsidRPr="00EA77BC" w:rsidRDefault="00BE4C05" w:rsidP="00EA77BC">
      <w:pPr>
        <w:pStyle w:val="Codeexample"/>
      </w:pPr>
    </w:p>
    <w:p w:rsidR="00BE4C05" w:rsidRPr="00EA77BC" w:rsidRDefault="00BE4C05" w:rsidP="00EA77BC">
      <w:pPr>
        <w:pStyle w:val="Codeexample"/>
      </w:pPr>
      <w:r w:rsidRPr="00EA77BC">
        <w:t>The following entries in the Medication Routes (#51.2) File were to be</w:t>
      </w:r>
    </w:p>
    <w:p w:rsidR="00BE4C05" w:rsidRPr="00EA77BC" w:rsidRDefault="00BE4C05" w:rsidP="00EA77BC">
      <w:pPr>
        <w:pStyle w:val="Codeexample"/>
      </w:pPr>
      <w:r w:rsidRPr="00EA77BC">
        <w:t>unmapped from a Standard Medication Route (#51.23) File entry, but</w:t>
      </w:r>
    </w:p>
    <w:p w:rsidR="00BE4C05" w:rsidRPr="00EA77BC" w:rsidRDefault="00BE4C05" w:rsidP="00EA77BC">
      <w:pPr>
        <w:pStyle w:val="Codeexample"/>
      </w:pPr>
      <w:r w:rsidRPr="00EA77BC">
        <w:t>could not occur because the Medication Route (#51.2) File entry was locked.</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p>
    <w:p w:rsidR="00BE4C05" w:rsidRPr="00EA77BC" w:rsidRDefault="00BE4C05" w:rsidP="00EA77BC">
      <w:pPr>
        <w:pStyle w:val="Codeexample"/>
      </w:pPr>
      <w:r w:rsidRPr="00EA77BC">
        <w:t>Enter message action (in IN basket): Ignore //</w:t>
      </w:r>
    </w:p>
    <w:p w:rsidR="00BE4C05" w:rsidRPr="00EA77BC" w:rsidRDefault="00BE4C05" w:rsidP="00EA77BC"/>
    <w:p w:rsidR="00BE4C05" w:rsidRPr="00EA77BC" w:rsidRDefault="00BE4C05" w:rsidP="00EA77BC">
      <w:pPr>
        <w:pStyle w:val="ExampleHeading"/>
      </w:pPr>
      <w:r w:rsidRPr="00EA77BC">
        <w:t>Example 2:  Inactivation of Standard Medication Routes; one with a Replacement Route and the other without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changes to the associated First </w:t>
      </w:r>
      <w:proofErr w:type="spellStart"/>
      <w:r w:rsidRPr="00EA77BC">
        <w:rPr>
          <w:rFonts w:ascii="Courier New" w:hAnsi="Courier New" w:cs="Courier New"/>
          <w:sz w:val="16"/>
          <w:szCs w:val="16"/>
        </w:rPr>
        <w:t>DataBank</w:t>
      </w:r>
      <w:proofErr w:type="spellEnd"/>
      <w:r w:rsidRPr="00EA77BC">
        <w:rPr>
          <w:rFonts w:ascii="Courier New" w:hAnsi="Courier New" w:cs="Courier New"/>
          <w:sz w:val="16"/>
          <w:szCs w:val="16"/>
        </w:rPr>
        <w:t xml:space="preserve"> Med Route and/or Replacement Term.</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 w:rsidR="00BE4C05" w:rsidRPr="00EA77BC" w:rsidRDefault="00BE4C05" w:rsidP="00EA77BC">
      <w:pPr>
        <w:pStyle w:val="ExampleHeading"/>
      </w:pPr>
      <w:r w:rsidRPr="00EA77BC">
        <w:t xml:space="preserve">Example 3:  Remapping and </w:t>
      </w:r>
      <w:proofErr w:type="spellStart"/>
      <w:r w:rsidRPr="00EA77BC">
        <w:t>Unmapping</w:t>
      </w:r>
      <w:proofErr w:type="spellEnd"/>
      <w:r w:rsidRPr="00EA77BC">
        <w:t xml:space="preserve"> could not occur due to locked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5C4F1E">
      <w:pPr>
        <w:shd w:val="clear" w:color="auto" w:fill="D9D9D9"/>
        <w:ind w:left="360"/>
        <w:rPr>
          <w:rFonts w:ascii="Courier New" w:hAnsi="Courier New" w:cs="Courier New"/>
          <w:sz w:val="16"/>
          <w:szCs w:val="16"/>
        </w:rPr>
      </w:pP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changes to the associated First </w:t>
      </w:r>
      <w:proofErr w:type="spellStart"/>
      <w:r w:rsidRPr="00EA77BC">
        <w:rPr>
          <w:rFonts w:ascii="Courier New" w:hAnsi="Courier New" w:cs="Courier New"/>
          <w:sz w:val="16"/>
          <w:szCs w:val="16"/>
        </w:rPr>
        <w:t>DataBank</w:t>
      </w:r>
      <w:proofErr w:type="spellEnd"/>
      <w:r w:rsidRPr="00EA77BC">
        <w:rPr>
          <w:rFonts w:ascii="Courier New" w:hAnsi="Courier New" w:cs="Courier New"/>
          <w:sz w:val="16"/>
          <w:szCs w:val="16"/>
        </w:rPr>
        <w:t xml:space="preserve"> Med Route and/or Replacement Term.</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rsidR="00BE4C05" w:rsidRPr="00EA77BC" w:rsidRDefault="00BE4C05" w:rsidP="00EA77BC"/>
    <w:p w:rsidR="00BE4C05" w:rsidRPr="00EA77BC" w:rsidRDefault="00BE4C05" w:rsidP="00EA77BC">
      <w:pPr>
        <w:pStyle w:val="ExampleHeading"/>
      </w:pPr>
      <w:r w:rsidRPr="00EA77BC">
        <w:t>Example 4:  Reactivated Standard Medication Route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changes to the associated First </w:t>
      </w:r>
      <w:proofErr w:type="spellStart"/>
      <w:r w:rsidRPr="00EA77BC">
        <w:rPr>
          <w:rFonts w:ascii="Courier New" w:hAnsi="Courier New" w:cs="Courier New"/>
          <w:sz w:val="16"/>
          <w:szCs w:val="16"/>
        </w:rPr>
        <w:t>DataBank</w:t>
      </w:r>
      <w:proofErr w:type="spellEnd"/>
      <w:r w:rsidRPr="00EA77BC">
        <w:rPr>
          <w:rFonts w:ascii="Courier New" w:hAnsi="Courier New" w:cs="Courier New"/>
          <w:sz w:val="16"/>
          <w:szCs w:val="16"/>
        </w:rPr>
        <w:t xml:space="preserve"> Med Route and/or Replacement Term.</w:t>
      </w:r>
    </w:p>
    <w:p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rsidR="00EF7CD2" w:rsidRPr="00EA77BC" w:rsidRDefault="00EF7CD2" w:rsidP="00EA77BC"/>
    <w:p w:rsidR="006C09AA" w:rsidRPr="00EA77BC" w:rsidRDefault="006C09AA" w:rsidP="00EA77BC">
      <w:pPr>
        <w:pStyle w:val="Heading2"/>
        <w:numPr>
          <w:ilvl w:val="0"/>
          <w:numId w:val="42"/>
        </w:numPr>
        <w:tabs>
          <w:tab w:val="clear" w:pos="1080"/>
          <w:tab w:val="clear" w:pos="1440"/>
          <w:tab w:val="left" w:pos="720"/>
        </w:tabs>
        <w:ind w:left="0"/>
      </w:pPr>
      <w:bookmarkStart w:id="1644" w:name="_Default_Med_Route"/>
      <w:bookmarkStart w:id="1645" w:name="_Toc376874076"/>
      <w:bookmarkStart w:id="1646" w:name="_Toc509311807"/>
      <w:bookmarkEnd w:id="1644"/>
      <w:r w:rsidRPr="00EA77BC">
        <w:t>Default Med Route for OI Report</w:t>
      </w:r>
      <w:bookmarkEnd w:id="1645"/>
      <w:bookmarkEnd w:id="1646"/>
      <w:r w:rsidRPr="00EA77BC">
        <w:fldChar w:fldCharType="begin"/>
      </w:r>
      <w:r w:rsidRPr="00EA77BC">
        <w:instrText xml:space="preserve"> XE "Default Med Route For OI Report" </w:instrText>
      </w:r>
      <w:r w:rsidRPr="00EA77BC">
        <w:fldChar w:fldCharType="end"/>
      </w:r>
    </w:p>
    <w:p w:rsidR="006C09AA" w:rsidRPr="00EA77BC" w:rsidRDefault="006C09AA" w:rsidP="00EA77BC">
      <w:pPr>
        <w:keepNext/>
        <w:tabs>
          <w:tab w:val="left" w:pos="720"/>
        </w:tabs>
        <w:ind w:left="720"/>
        <w:rPr>
          <w:b/>
        </w:rPr>
      </w:pPr>
      <w:r w:rsidRPr="00EA77BC">
        <w:rPr>
          <w:b/>
        </w:rPr>
        <w:t>[PSS DEF MED ROUTE OI RPT]</w:t>
      </w:r>
    </w:p>
    <w:p w:rsidR="006C09AA" w:rsidRPr="00EA77BC" w:rsidRDefault="006C09AA" w:rsidP="00EA77BC">
      <w:pPr>
        <w:keepNext/>
      </w:pPr>
    </w:p>
    <w:p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rsidR="00112F5C" w:rsidRPr="00EA77BC" w:rsidRDefault="00112F5C" w:rsidP="00732461"/>
    <w:p w:rsidR="00112F5C" w:rsidRPr="00EA77BC" w:rsidRDefault="00112F5C" w:rsidP="00732461">
      <w:pPr>
        <w:numPr>
          <w:ilvl w:val="0"/>
          <w:numId w:val="90"/>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rsidTr="00BA1635">
        <w:tc>
          <w:tcPr>
            <w:tcW w:w="1710" w:type="dxa"/>
            <w:shd w:val="clear" w:color="auto" w:fill="F2F2F2"/>
          </w:tcPr>
          <w:p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Y</w:t>
            </w:r>
          </w:p>
        </w:tc>
        <w:tc>
          <w:tcPr>
            <w:tcW w:w="2250" w:type="dxa"/>
          </w:tcPr>
          <w:p w:rsidR="00112F5C" w:rsidRPr="00EA77BC" w:rsidRDefault="00821445" w:rsidP="00732461">
            <w:pPr>
              <w:pStyle w:val="TableText"/>
              <w:rPr>
                <w:sz w:val="22"/>
                <w:szCs w:val="22"/>
              </w:rPr>
            </w:pPr>
            <w:r w:rsidRPr="00EA77BC">
              <w:rPr>
                <w:sz w:val="22"/>
                <w:szCs w:val="22"/>
              </w:rPr>
              <w:t>N</w:t>
            </w:r>
          </w:p>
        </w:tc>
        <w:tc>
          <w:tcPr>
            <w:tcW w:w="1530" w:type="dxa"/>
          </w:tcPr>
          <w:p w:rsidR="00112F5C" w:rsidRPr="00EA77BC" w:rsidRDefault="00821445" w:rsidP="00732461">
            <w:pPr>
              <w:pStyle w:val="TableText"/>
              <w:jc w:val="center"/>
              <w:rPr>
                <w:sz w:val="22"/>
                <w:szCs w:val="22"/>
              </w:rPr>
            </w:pPr>
            <w:r w:rsidRPr="00EA77BC">
              <w:rPr>
                <w:sz w:val="22"/>
                <w:szCs w:val="22"/>
              </w:rPr>
              <w:t>N</w:t>
            </w:r>
          </w:p>
        </w:tc>
        <w:tc>
          <w:tcPr>
            <w:tcW w:w="3888" w:type="dxa"/>
          </w:tcPr>
          <w:p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N</w:t>
            </w:r>
          </w:p>
        </w:tc>
        <w:tc>
          <w:tcPr>
            <w:tcW w:w="2250" w:type="dxa"/>
          </w:tcPr>
          <w:p w:rsidR="00112F5C" w:rsidRPr="00EA77BC" w:rsidRDefault="00112F5C" w:rsidP="00732461">
            <w:pPr>
              <w:pStyle w:val="TableText"/>
              <w:rPr>
                <w:sz w:val="22"/>
                <w:szCs w:val="22"/>
              </w:rPr>
            </w:pPr>
            <w:r w:rsidRPr="00EA77BC">
              <w:rPr>
                <w:sz w:val="22"/>
                <w:szCs w:val="22"/>
              </w:rPr>
              <w:t>Single Entry</w:t>
            </w:r>
          </w:p>
        </w:tc>
        <w:tc>
          <w:tcPr>
            <w:tcW w:w="1530" w:type="dxa"/>
          </w:tcPr>
          <w:p w:rsidR="00112F5C" w:rsidRPr="00EA77BC" w:rsidRDefault="00112F5C" w:rsidP="00732461">
            <w:pPr>
              <w:pStyle w:val="TableText"/>
              <w:jc w:val="center"/>
              <w:rPr>
                <w:sz w:val="22"/>
                <w:szCs w:val="22"/>
              </w:rPr>
            </w:pPr>
            <w:r w:rsidRPr="00EA77BC">
              <w:rPr>
                <w:sz w:val="22"/>
                <w:szCs w:val="22"/>
              </w:rPr>
              <w:t>N</w:t>
            </w:r>
          </w:p>
        </w:tc>
        <w:tc>
          <w:tcPr>
            <w:tcW w:w="3888" w:type="dxa"/>
          </w:tcPr>
          <w:p w:rsidR="00112F5C" w:rsidRPr="00EA77BC" w:rsidRDefault="00112F5C" w:rsidP="000C5921">
            <w:pPr>
              <w:pStyle w:val="TableText"/>
              <w:rPr>
                <w:sz w:val="22"/>
                <w:szCs w:val="22"/>
              </w:rPr>
            </w:pPr>
            <w:r w:rsidRPr="00EA77BC">
              <w:rPr>
                <w:sz w:val="22"/>
                <w:szCs w:val="22"/>
              </w:rPr>
              <w:t>Single Entry</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N</w:t>
            </w:r>
          </w:p>
        </w:tc>
        <w:tc>
          <w:tcPr>
            <w:tcW w:w="2250" w:type="dxa"/>
          </w:tcPr>
          <w:p w:rsidR="00112F5C" w:rsidRPr="00EA77BC" w:rsidRDefault="00112F5C" w:rsidP="00732461">
            <w:pPr>
              <w:pStyle w:val="TableText"/>
              <w:rPr>
                <w:sz w:val="22"/>
                <w:szCs w:val="22"/>
              </w:rPr>
            </w:pPr>
            <w:r w:rsidRPr="00EA77BC">
              <w:rPr>
                <w:sz w:val="22"/>
                <w:szCs w:val="22"/>
              </w:rPr>
              <w:t>More Than One Entry</w:t>
            </w:r>
          </w:p>
        </w:tc>
        <w:tc>
          <w:tcPr>
            <w:tcW w:w="1530" w:type="dxa"/>
          </w:tcPr>
          <w:p w:rsidR="00112F5C" w:rsidRPr="00EA77BC" w:rsidRDefault="00112F5C" w:rsidP="00732461">
            <w:pPr>
              <w:pStyle w:val="TableText"/>
              <w:jc w:val="center"/>
              <w:rPr>
                <w:sz w:val="22"/>
                <w:szCs w:val="22"/>
              </w:rPr>
            </w:pPr>
            <w:r w:rsidRPr="00EA77BC">
              <w:rPr>
                <w:sz w:val="22"/>
                <w:szCs w:val="22"/>
              </w:rPr>
              <w:t>N</w:t>
            </w:r>
          </w:p>
        </w:tc>
        <w:tc>
          <w:tcPr>
            <w:tcW w:w="3888" w:type="dxa"/>
          </w:tcPr>
          <w:p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rsidTr="00BA1635">
        <w:tc>
          <w:tcPr>
            <w:tcW w:w="1710" w:type="dxa"/>
          </w:tcPr>
          <w:p w:rsidR="00112F5C" w:rsidRPr="00EA77BC" w:rsidRDefault="00821445" w:rsidP="00732461">
            <w:pPr>
              <w:pStyle w:val="TableText"/>
              <w:jc w:val="center"/>
              <w:rPr>
                <w:sz w:val="22"/>
                <w:szCs w:val="22"/>
              </w:rPr>
            </w:pPr>
            <w:r w:rsidRPr="00EA77BC">
              <w:rPr>
                <w:sz w:val="22"/>
                <w:szCs w:val="22"/>
              </w:rPr>
              <w:t>N</w:t>
            </w:r>
          </w:p>
        </w:tc>
        <w:tc>
          <w:tcPr>
            <w:tcW w:w="2250" w:type="dxa"/>
          </w:tcPr>
          <w:p w:rsidR="00112F5C" w:rsidRPr="00EA77BC" w:rsidRDefault="00821445" w:rsidP="00732461">
            <w:pPr>
              <w:pStyle w:val="TableText"/>
              <w:rPr>
                <w:sz w:val="22"/>
                <w:szCs w:val="22"/>
              </w:rPr>
            </w:pPr>
            <w:r w:rsidRPr="00EA77BC">
              <w:rPr>
                <w:sz w:val="22"/>
                <w:szCs w:val="22"/>
              </w:rPr>
              <w:t>N</w:t>
            </w:r>
          </w:p>
        </w:tc>
        <w:tc>
          <w:tcPr>
            <w:tcW w:w="1530" w:type="dxa"/>
          </w:tcPr>
          <w:p w:rsidR="00112F5C" w:rsidRPr="00EA77BC" w:rsidRDefault="00112F5C" w:rsidP="00732461">
            <w:pPr>
              <w:pStyle w:val="TableText"/>
              <w:jc w:val="center"/>
              <w:rPr>
                <w:sz w:val="22"/>
                <w:szCs w:val="22"/>
              </w:rPr>
            </w:pPr>
            <w:r w:rsidRPr="00EA77BC">
              <w:rPr>
                <w:sz w:val="22"/>
                <w:szCs w:val="22"/>
              </w:rPr>
              <w:t>Y</w:t>
            </w:r>
          </w:p>
        </w:tc>
        <w:tc>
          <w:tcPr>
            <w:tcW w:w="3888" w:type="dxa"/>
          </w:tcPr>
          <w:p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rsidR="00112F5C" w:rsidRPr="00EA77BC" w:rsidRDefault="00112F5C" w:rsidP="00732461">
      <w:pPr>
        <w:rPr>
          <w:sz w:val="16"/>
          <w:szCs w:val="16"/>
        </w:rPr>
      </w:pPr>
    </w:p>
    <w:p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w:t>
      </w:r>
      <w:proofErr w:type="gramStart"/>
      <w:r w:rsidRPr="00EA77BC">
        <w:rPr>
          <w:rFonts w:ascii="Courier New" w:hAnsi="Courier New" w:cs="Courier New"/>
          <w:sz w:val="16"/>
          <w:szCs w:val="16"/>
          <w:lang w:val="fr-FR"/>
        </w:rPr>
        <w:t>,SOLN</w:t>
      </w:r>
      <w:proofErr w:type="gramEnd"/>
      <w:r w:rsidRPr="00EA77BC">
        <w:rPr>
          <w:rFonts w:ascii="Courier New" w:hAnsi="Courier New" w:cs="Courier New"/>
          <w:sz w:val="16"/>
          <w:szCs w:val="16"/>
          <w:lang w:val="fr-FR"/>
        </w:rPr>
        <w:t xml:space="preserve">     INTRAMUSCULAR</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w:t>
      </w:r>
      <w:proofErr w:type="spellStart"/>
      <w:r w:rsidRPr="00EA77BC">
        <w:rPr>
          <w:rFonts w:ascii="Courier New" w:hAnsi="Courier New" w:cs="Courier New"/>
          <w:sz w:val="16"/>
          <w:szCs w:val="16"/>
          <w:lang w:val="fr-FR"/>
        </w:rPr>
        <w:t>INTRAVENOUS</w:t>
      </w:r>
      <w:proofErr w:type="spellEnd"/>
      <w:r w:rsidRPr="00EA77BC">
        <w:rPr>
          <w:rFonts w:ascii="Courier New" w:hAnsi="Courier New" w:cs="Courier New"/>
          <w:sz w:val="16"/>
          <w:szCs w:val="16"/>
          <w:lang w:val="fr-FR"/>
        </w:rPr>
        <w:t xml:space="preserve">                          INDOCYANINE 25MG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rsidR="00406292" w:rsidRPr="00EA77BC" w:rsidRDefault="00406292" w:rsidP="00732461"/>
    <w:p w:rsidR="00595E65" w:rsidRPr="00EA77BC" w:rsidRDefault="00595E65" w:rsidP="00EA77BC">
      <w:pPr>
        <w:pStyle w:val="Heading1"/>
        <w:numPr>
          <w:ilvl w:val="0"/>
          <w:numId w:val="52"/>
        </w:numPr>
      </w:pPr>
      <w:bookmarkStart w:id="1647" w:name="_Orderable_Item_Management"/>
      <w:bookmarkStart w:id="1648" w:name="_Toc219451941"/>
      <w:bookmarkStart w:id="1649" w:name="_Toc376874077"/>
      <w:bookmarkStart w:id="1650" w:name="_Toc509311808"/>
      <w:bookmarkEnd w:id="1647"/>
      <w:r w:rsidRPr="00EA77BC">
        <w:t>Orderable Item Management</w:t>
      </w:r>
      <w:bookmarkEnd w:id="1641"/>
      <w:bookmarkEnd w:id="1642"/>
      <w:bookmarkEnd w:id="1643"/>
      <w:bookmarkEnd w:id="1648"/>
      <w:bookmarkEnd w:id="1649"/>
      <w:bookmarkEnd w:id="1650"/>
    </w:p>
    <w:p w:rsidR="00595E65" w:rsidRPr="00EA77BC" w:rsidRDefault="00595E65" w:rsidP="00732461">
      <w:pPr>
        <w:pStyle w:val="Heading4"/>
        <w:spacing w:after="0"/>
        <w:ind w:firstLine="720"/>
      </w:pPr>
      <w:bookmarkStart w:id="1651" w:name="_Toc14665886"/>
      <w:bookmarkStart w:id="1652" w:name="_Toc14666710"/>
      <w:r w:rsidRPr="00EA77BC">
        <w:t>[PSS ORDERABLE ITEM MANAGEMENT]</w:t>
      </w:r>
      <w:bookmarkEnd w:id="1651"/>
      <w:bookmarkEnd w:id="1652"/>
    </w:p>
    <w:p w:rsidR="00595E65" w:rsidRPr="00EA77BC" w:rsidRDefault="00595E65" w:rsidP="00732461">
      <w:pPr>
        <w:pStyle w:val="Header"/>
        <w:tabs>
          <w:tab w:val="clear" w:pos="4320"/>
          <w:tab w:val="clear" w:pos="8640"/>
        </w:tabs>
        <w:rPr>
          <w:rFonts w:ascii="Arial" w:hAnsi="Arial" w:cs="Arial"/>
          <w:sz w:val="22"/>
        </w:rPr>
      </w:pPr>
    </w:p>
    <w:p w:rsidR="00595E65" w:rsidRPr="00EA77BC" w:rsidRDefault="00595E65" w:rsidP="00732461">
      <w:bookmarkStart w:id="1653" w:name="_Toc14665887"/>
      <w:bookmarkStart w:id="1654" w:name="_Toc14666711"/>
      <w:bookmarkStart w:id="1655"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53"/>
      <w:bookmarkEnd w:id="1654"/>
      <w:bookmarkEnd w:id="1655"/>
    </w:p>
    <w:p w:rsidR="00595E65" w:rsidRPr="00EA77BC" w:rsidRDefault="00595E65" w:rsidP="000C5921"/>
    <w:p w:rsidR="00595E65" w:rsidRPr="00EA77BC" w:rsidRDefault="00595E65" w:rsidP="000C5921">
      <w:pPr>
        <w:pStyle w:val="Heading2"/>
        <w:numPr>
          <w:ilvl w:val="0"/>
          <w:numId w:val="49"/>
        </w:numPr>
      </w:pPr>
      <w:bookmarkStart w:id="1656" w:name="Page_95"/>
      <w:bookmarkStart w:id="1657" w:name="_Toc219451942"/>
      <w:bookmarkStart w:id="1658" w:name="_Toc376874078"/>
      <w:bookmarkStart w:id="1659" w:name="_Toc509311809"/>
      <w:bookmarkEnd w:id="1656"/>
      <w:r w:rsidRPr="00EA77BC">
        <w:t>Edit Orderable Items</w:t>
      </w:r>
      <w:bookmarkEnd w:id="1657"/>
      <w:bookmarkEnd w:id="1658"/>
      <w:bookmarkEnd w:id="1659"/>
    </w:p>
    <w:p w:rsidR="00595E65" w:rsidRPr="00EA77BC" w:rsidRDefault="00595E65" w:rsidP="000C5921">
      <w:pPr>
        <w:pStyle w:val="Heading4"/>
        <w:spacing w:after="0"/>
        <w:ind w:firstLine="720"/>
        <w:rPr>
          <w:sz w:val="28"/>
        </w:rPr>
      </w:pPr>
      <w:bookmarkStart w:id="1660" w:name="_Toc14665888"/>
      <w:bookmarkStart w:id="1661" w:name="_Toc14666712"/>
      <w:r w:rsidRPr="00EA77BC">
        <w:t>[PSS EDIT ORDERABLE ITEMS]</w:t>
      </w:r>
      <w:bookmarkEnd w:id="1660"/>
      <w:bookmarkEnd w:id="1661"/>
    </w:p>
    <w:p w:rsidR="006E4C49" w:rsidRPr="00EA77BC" w:rsidRDefault="006E4C49" w:rsidP="000C5921">
      <w:pPr>
        <w:rPr>
          <w:bCs/>
        </w:rPr>
      </w:pPr>
    </w:p>
    <w:p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rsidR="006E4C49" w:rsidRPr="00EA77BC" w:rsidRDefault="006E4C49" w:rsidP="001B3F39">
      <w:pPr>
        <w:rPr>
          <w:bCs/>
        </w:rPr>
      </w:pPr>
    </w:p>
    <w:p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rsidR="006E4C49" w:rsidRPr="00EA77BC" w:rsidRDefault="006E4C49" w:rsidP="001B3F39">
      <w:pPr>
        <w:autoSpaceDE w:val="0"/>
        <w:autoSpaceDN w:val="0"/>
      </w:pPr>
    </w:p>
    <w:p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rsidR="006E4C49" w:rsidRPr="00EA77BC" w:rsidRDefault="006E4C49" w:rsidP="001B3F39">
      <w:pPr>
        <w:autoSpaceDE w:val="0"/>
        <w:autoSpaceDN w:val="0"/>
      </w:pPr>
    </w:p>
    <w:p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rsidR="006E4C49" w:rsidRPr="00EA77BC" w:rsidRDefault="006E4C49" w:rsidP="001B3F39">
      <w:pPr>
        <w:autoSpaceDE w:val="0"/>
        <w:autoSpaceDN w:val="0"/>
      </w:pPr>
    </w:p>
    <w:p w:rsidR="006E4C49" w:rsidRPr="00EA77BC" w:rsidRDefault="00E678D7" w:rsidP="001B3F39">
      <w:pPr>
        <w:autoSpaceDE w:val="0"/>
        <w:autoSpaceDN w:val="0"/>
      </w:pPr>
      <w:r w:rsidRPr="00EA77BC">
        <w:t>The method of deriving the appropriate medication routes listed above will be for Inpatient Medications unit dose orders, IV Fluids orders, and Outpatient Pharmacy orders entered via CPRS orders dialog</w:t>
      </w:r>
      <w:r w:rsidR="006E4C49" w:rsidRPr="00EA77BC">
        <w:t>.</w:t>
      </w:r>
    </w:p>
    <w:p w:rsidR="00E678D7" w:rsidRPr="00EA77BC" w:rsidRDefault="00E678D7" w:rsidP="001B3F39">
      <w:pPr>
        <w:autoSpaceDE w:val="0"/>
        <w:autoSpaceDN w:val="0"/>
      </w:pPr>
    </w:p>
    <w:p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rsidR="006E4C49" w:rsidRPr="00EA77BC" w:rsidRDefault="006E4C49" w:rsidP="001B3F39">
      <w:pPr>
        <w:autoSpaceDE w:val="0"/>
        <w:autoSpaceDN w:val="0"/>
      </w:pPr>
    </w:p>
    <w:p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rsidR="00A84016" w:rsidRPr="00EA77BC" w:rsidRDefault="00A84016" w:rsidP="001B3F39">
      <w:pPr>
        <w:shd w:val="clear" w:color="auto" w:fill="D9D9D9"/>
        <w:ind w:left="360"/>
        <w:rPr>
          <w:rFonts w:ascii="Courier New" w:hAnsi="Courier New" w:cs="Courier New"/>
          <w:sz w:val="16"/>
          <w:szCs w:val="16"/>
        </w:rPr>
      </w:pPr>
    </w:p>
    <w:p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rsidR="00A84016" w:rsidRPr="00EA77BC" w:rsidRDefault="00A84016" w:rsidP="0012128D">
      <w:pPr>
        <w:shd w:val="clear" w:color="auto" w:fill="D9D9D9"/>
        <w:ind w:left="360"/>
        <w:rPr>
          <w:rFonts w:ascii="Courier New" w:hAnsi="Courier New" w:cs="Courier New"/>
          <w:sz w:val="16"/>
          <w:szCs w:val="16"/>
        </w:rPr>
      </w:pPr>
    </w:p>
    <w:p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492136" w:rsidRPr="00EA77BC" w:rsidRDefault="00492136" w:rsidP="00EB241E">
      <w:pPr>
        <w:shd w:val="clear" w:color="auto" w:fill="D9D9D9"/>
        <w:ind w:left="360"/>
        <w:rPr>
          <w:rFonts w:ascii="Courier New" w:hAnsi="Courier New" w:cs="Courier New"/>
          <w:sz w:val="16"/>
          <w:szCs w:val="16"/>
        </w:rPr>
      </w:pPr>
    </w:p>
    <w:p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w:t>
      </w:r>
      <w:proofErr w:type="spellStart"/>
      <w:r w:rsidRPr="00EA77BC">
        <w:rPr>
          <w:rFonts w:ascii="Courier New" w:hAnsi="Courier New" w:cs="Courier New"/>
          <w:sz w:val="16"/>
          <w:szCs w:val="16"/>
        </w:rPr>
        <w:t>nD</w:t>
      </w:r>
      <w:proofErr w:type="spellEnd"/>
      <w:r w:rsidRPr="00EA77BC">
        <w:rPr>
          <w:rFonts w:ascii="Courier New" w:hAnsi="Courier New" w:cs="Courier New"/>
          <w:sz w:val="16"/>
          <w:szCs w:val="16"/>
        </w:rPr>
        <w:t>) or DOSE (</w:t>
      </w:r>
      <w:proofErr w:type="spellStart"/>
      <w:r w:rsidRPr="00EA77BC">
        <w:rPr>
          <w:rFonts w:ascii="Courier New" w:hAnsi="Courier New" w:cs="Courier New"/>
          <w:sz w:val="16"/>
          <w:szCs w:val="16"/>
        </w:rPr>
        <w:t>nL</w:t>
      </w:r>
      <w:proofErr w:type="spellEnd"/>
      <w:r w:rsidRPr="00EA77BC">
        <w:rPr>
          <w:rFonts w:ascii="Courier New" w:hAnsi="Courier New" w:cs="Courier New"/>
          <w:sz w:val="16"/>
          <w:szCs w:val="16"/>
        </w:rPr>
        <w:t>) LIMIT:</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The selected entry does not match any of the dosage form med routes.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rsidR="00563828" w:rsidRPr="005A3839" w:rsidRDefault="00563828" w:rsidP="00563828">
      <w:pPr>
        <w:shd w:val="clear" w:color="auto" w:fill="D9D9D9"/>
        <w:ind w:left="360"/>
        <w:rPr>
          <w:rFonts w:ascii="Courier New" w:hAnsi="Courier New" w:cs="Courier New"/>
          <w:sz w:val="16"/>
          <w:szCs w:val="16"/>
        </w:rPr>
      </w:pPr>
      <w:bookmarkStart w:id="1662" w:name="highrisk87"/>
      <w:bookmarkEnd w:id="1662"/>
      <w:r w:rsidRPr="005A3839">
        <w:rPr>
          <w:rFonts w:ascii="Courier New" w:hAnsi="Courier New" w:cs="Courier New"/>
          <w:sz w:val="16"/>
          <w:szCs w:val="16"/>
        </w:rPr>
        <w:t>HIGH RISK/HIGH ALERT</w:t>
      </w:r>
    </w:p>
    <w:p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rsidR="00563828" w:rsidRPr="00EA77BC"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rsidR="00563828" w:rsidRDefault="00563828" w:rsidP="00EA77BC">
      <w:pPr>
        <w:pStyle w:val="ExampleHeading"/>
      </w:pPr>
    </w:p>
    <w:p w:rsidR="003A41D4" w:rsidRPr="00EA77BC" w:rsidRDefault="003A41D4" w:rsidP="00EA77BC">
      <w:pPr>
        <w:pStyle w:val="ExampleHeading"/>
      </w:pPr>
      <w:r w:rsidRPr="00EA77BC">
        <w:t>Example 2:</w:t>
      </w:r>
      <w:bookmarkStart w:id="1663" w:name="p086"/>
      <w:bookmarkEnd w:id="1663"/>
      <w:r w:rsidRPr="00EA77BC">
        <w:t xml:space="preserve">  </w:t>
      </w:r>
      <w:r w:rsidR="00BA1635" w:rsidRPr="00EA77BC">
        <w:t xml:space="preserve">Edit Orderable Items with USE DOSAGE FORM MED ROUTE LIST field (#10) </w:t>
      </w:r>
      <w:r w:rsidRPr="00EA77BC">
        <w:t>set to “NO” and there are no Default Med Route nor Possible Med Routes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DAY (</w:t>
      </w:r>
      <w:proofErr w:type="spellStart"/>
      <w:r w:rsidRPr="00EA77BC">
        <w:rPr>
          <w:rFonts w:ascii="Courier New" w:hAnsi="Courier New" w:cs="Courier New"/>
          <w:sz w:val="16"/>
          <w:szCs w:val="16"/>
        </w:rPr>
        <w:t>nD</w:t>
      </w:r>
      <w:proofErr w:type="spellEnd"/>
      <w:r w:rsidRPr="00EA77BC">
        <w:rPr>
          <w:rFonts w:ascii="Courier New" w:hAnsi="Courier New" w:cs="Courier New"/>
          <w:sz w:val="16"/>
          <w:szCs w:val="16"/>
        </w:rPr>
        <w:t>) or DOSE (</w:t>
      </w:r>
      <w:proofErr w:type="spellStart"/>
      <w:r w:rsidRPr="00EA77BC">
        <w:rPr>
          <w:rFonts w:ascii="Courier New" w:hAnsi="Courier New" w:cs="Courier New"/>
          <w:sz w:val="16"/>
          <w:szCs w:val="16"/>
        </w:rPr>
        <w:t>nL</w:t>
      </w:r>
      <w:proofErr w:type="spellEnd"/>
      <w:r w:rsidRPr="00EA77BC">
        <w:rPr>
          <w:rFonts w:ascii="Courier New" w:hAnsi="Courier New" w:cs="Courier New"/>
          <w:sz w:val="16"/>
          <w:szCs w:val="16"/>
        </w:rPr>
        <w:t xml:space="preserve">) LIMIT: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rsidR="003A41D4" w:rsidRPr="00EA77BC" w:rsidRDefault="003A41D4" w:rsidP="00EA77BC"/>
    <w:p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rsidR="00A84016" w:rsidRPr="00EA77BC" w:rsidRDefault="00A84016" w:rsidP="00EA77BC">
      <w:pPr>
        <w:pStyle w:val="Codeexample"/>
      </w:pPr>
      <w:r w:rsidRPr="00EA77BC">
        <w:t>Select PHARMACY ORDERABLE ITEM NAME:    INSULIN  INJ</w:t>
      </w:r>
    </w:p>
    <w:p w:rsidR="00A84016" w:rsidRPr="00EA77BC" w:rsidRDefault="00A84016" w:rsidP="00EA77BC">
      <w:pPr>
        <w:pStyle w:val="Codeexample"/>
      </w:pPr>
      <w:r w:rsidRPr="00EA77BC">
        <w:t xml:space="preserve"> </w:t>
      </w:r>
    </w:p>
    <w:p w:rsidR="00A84016" w:rsidRPr="00EA77BC" w:rsidRDefault="00A84016" w:rsidP="00EA77BC">
      <w:pPr>
        <w:pStyle w:val="Codeexample"/>
      </w:pPr>
      <w:r w:rsidRPr="00EA77BC">
        <w:t xml:space="preserve"> </w:t>
      </w:r>
    </w:p>
    <w:p w:rsidR="00A84016" w:rsidRPr="00EA77BC" w:rsidRDefault="00A84016" w:rsidP="00EA77BC">
      <w:pPr>
        <w:pStyle w:val="Codeexample"/>
      </w:pPr>
      <w:r w:rsidRPr="00EA77BC">
        <w:t xml:space="preserve">     Orderable Item -&gt; INSULIN</w:t>
      </w:r>
    </w:p>
    <w:p w:rsidR="007063F1" w:rsidRPr="00EA77BC" w:rsidRDefault="00A84016" w:rsidP="00EA77BC">
      <w:pPr>
        <w:pStyle w:val="Codeexample"/>
      </w:pPr>
      <w:r w:rsidRPr="00EA77BC">
        <w:t xml:space="preserve">     Dosage Form    -&gt; INJ</w:t>
      </w:r>
    </w:p>
    <w:p w:rsidR="00A84016" w:rsidRPr="00EA77BC" w:rsidRDefault="00A84016" w:rsidP="00EA77BC">
      <w:pPr>
        <w:pStyle w:val="Codeexample"/>
      </w:pPr>
      <w:r w:rsidRPr="00EA77BC">
        <w:t>List all Drugs/Additives/Solutions tied to this Orderable Item? YES// Y  YES</w:t>
      </w:r>
    </w:p>
    <w:p w:rsidR="00A84016" w:rsidRPr="00EA77BC" w:rsidRDefault="00A84016" w:rsidP="00EA77BC">
      <w:pPr>
        <w:pStyle w:val="Codeexample"/>
      </w:pPr>
    </w:p>
    <w:p w:rsidR="00A84016" w:rsidRPr="00EA77BC" w:rsidRDefault="00A84016" w:rsidP="00EA77BC">
      <w:pPr>
        <w:pStyle w:val="Codeexample"/>
        <w:keepNext/>
      </w:pPr>
      <w:r w:rsidRPr="00EA77BC">
        <w:t xml:space="preserve">      Orderable Item -&gt;  INSULIN</w:t>
      </w:r>
    </w:p>
    <w:p w:rsidR="00A84016" w:rsidRPr="00EA77BC" w:rsidRDefault="00A84016" w:rsidP="00732461">
      <w:pPr>
        <w:pStyle w:val="Codeexample"/>
      </w:pPr>
      <w:r w:rsidRPr="00EA77BC">
        <w:t xml:space="preserve">      Dosage Form    -&gt;  INJ</w:t>
      </w:r>
    </w:p>
    <w:p w:rsidR="00A84016" w:rsidRPr="00EA77BC" w:rsidRDefault="00A84016" w:rsidP="00732461">
      <w:pPr>
        <w:pStyle w:val="Codeexample"/>
      </w:pPr>
      <w:r w:rsidRPr="00EA77BC">
        <w:t xml:space="preserve"> </w:t>
      </w:r>
    </w:p>
    <w:p w:rsidR="00A84016" w:rsidRPr="00EA77BC" w:rsidRDefault="00A84016" w:rsidP="00732461">
      <w:pPr>
        <w:pStyle w:val="Codeexample"/>
      </w:pPr>
      <w:r w:rsidRPr="00EA77BC">
        <w:t>Dispense Drugs:</w:t>
      </w:r>
    </w:p>
    <w:p w:rsidR="00A84016" w:rsidRPr="00EA77BC" w:rsidRDefault="00A84016" w:rsidP="000C5921">
      <w:pPr>
        <w:pStyle w:val="Codeexample"/>
      </w:pPr>
      <w:r w:rsidRPr="00EA77BC">
        <w:t>INSULIN REGULAR U-100 INJ</w:t>
      </w:r>
    </w:p>
    <w:p w:rsidR="00A84016" w:rsidRPr="00EA77BC" w:rsidRDefault="00A84016" w:rsidP="000C5921">
      <w:pPr>
        <w:pStyle w:val="Codeexample"/>
      </w:pPr>
    </w:p>
    <w:p w:rsidR="00A84016" w:rsidRPr="00EA77BC" w:rsidRDefault="00A84016" w:rsidP="000C5921">
      <w:pPr>
        <w:pStyle w:val="Codeexample"/>
      </w:pPr>
      <w:r w:rsidRPr="00EA77BC">
        <w:t>---------------</w:t>
      </w:r>
    </w:p>
    <w:p w:rsidR="00A84016" w:rsidRPr="00EA77BC" w:rsidRDefault="00A84016" w:rsidP="000C5921">
      <w:pPr>
        <w:pStyle w:val="Codeexample"/>
      </w:pPr>
    </w:p>
    <w:p w:rsidR="00A84016" w:rsidRPr="00EA77BC" w:rsidRDefault="00A84016" w:rsidP="000C5921">
      <w:pPr>
        <w:pStyle w:val="Codeexample"/>
      </w:pPr>
      <w:r w:rsidRPr="00EA77BC">
        <w:t>Are you sure you want to edit this Orderable Item? NO//Y YES</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 xml:space="preserve">   Now editing Orderable Item:</w:t>
      </w:r>
    </w:p>
    <w:p w:rsidR="00A84016" w:rsidRPr="00EA77BC" w:rsidRDefault="00A84016" w:rsidP="001B3F39">
      <w:pPr>
        <w:pStyle w:val="Codeexample"/>
      </w:pPr>
      <w:r w:rsidRPr="00EA77BC">
        <w:t xml:space="preserve">   INSULIN   INJ</w:t>
      </w:r>
    </w:p>
    <w:p w:rsidR="00A84016" w:rsidRPr="00EA77BC" w:rsidRDefault="00A84016" w:rsidP="001B3F39">
      <w:pPr>
        <w:pStyle w:val="Codeexample"/>
      </w:pPr>
      <w:r w:rsidRPr="00EA77BC">
        <w:t>Orderable Item Name: INSULIN//</w:t>
      </w:r>
    </w:p>
    <w:p w:rsidR="00A84016" w:rsidRPr="00EA77BC" w:rsidRDefault="00A84016" w:rsidP="001B3F39">
      <w:pPr>
        <w:pStyle w:val="Codeexample"/>
      </w:pPr>
      <w:r w:rsidRPr="00EA77BC">
        <w:t xml:space="preserve"> </w:t>
      </w:r>
    </w:p>
    <w:p w:rsidR="00A84016" w:rsidRPr="00EA77BC" w:rsidRDefault="00A84016" w:rsidP="001B3F39">
      <w:pPr>
        <w:pStyle w:val="Codeexample"/>
        <w:keepNext/>
        <w:ind w:left="360"/>
      </w:pPr>
      <w:r w:rsidRPr="00EA77BC">
        <w:t>This Orderable Item is Formulary.</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This Orderable Item is marked as a Non-VA Med.</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Select OI-DRUG TEXT ENTRY:</w:t>
      </w:r>
    </w:p>
    <w:p w:rsidR="00A84016" w:rsidRPr="00EA77BC" w:rsidRDefault="00A84016" w:rsidP="001B3F39">
      <w:pPr>
        <w:pStyle w:val="Codeexample"/>
      </w:pPr>
      <w:r w:rsidRPr="00EA77BC">
        <w:t>INACTIVE DATE:</w:t>
      </w:r>
    </w:p>
    <w:p w:rsidR="00A84016" w:rsidRPr="00EA77BC" w:rsidRDefault="00A84016" w:rsidP="001B3F39">
      <w:pPr>
        <w:pStyle w:val="Codeexample"/>
      </w:pPr>
      <w:r w:rsidRPr="00EA77BC">
        <w:t>DAY (</w:t>
      </w:r>
      <w:proofErr w:type="spellStart"/>
      <w:r w:rsidRPr="00EA77BC">
        <w:t>nD</w:t>
      </w:r>
      <w:proofErr w:type="spellEnd"/>
      <w:r w:rsidRPr="00EA77BC">
        <w:t>) or DOSE (</w:t>
      </w:r>
      <w:proofErr w:type="spellStart"/>
      <w:r w:rsidRPr="00EA77BC">
        <w:t>nL</w:t>
      </w:r>
      <w:proofErr w:type="spellEnd"/>
      <w:r w:rsidRPr="00EA77BC">
        <w:t>) LIMIT:</w:t>
      </w:r>
    </w:p>
    <w:p w:rsidR="00A84016" w:rsidRPr="00EA77BC" w:rsidRDefault="00A84016" w:rsidP="001B3F39">
      <w:pPr>
        <w:pStyle w:val="Codeexample"/>
      </w:pPr>
      <w:r w:rsidRPr="00EA77BC">
        <w:t>DEFAULT MED ROUTE: SUBCUTANEOUS//</w:t>
      </w:r>
    </w:p>
    <w:p w:rsidR="00A84016" w:rsidRPr="00EA77BC" w:rsidRDefault="00A84016" w:rsidP="001B3F39">
      <w:pPr>
        <w:pStyle w:val="Codeexample"/>
      </w:pPr>
      <w:r w:rsidRPr="00EA77BC">
        <w:t xml:space="preserve"> </w:t>
      </w:r>
    </w:p>
    <w:p w:rsidR="00A84016" w:rsidRPr="00EA77BC" w:rsidRDefault="00A84016" w:rsidP="00CD4C83">
      <w:pPr>
        <w:pStyle w:val="Codeexample"/>
      </w:pPr>
      <w:r w:rsidRPr="00EA77BC">
        <w:t xml:space="preserve"> List of med routes associated with the DOSAGE FORM of the orderable item:</w:t>
      </w:r>
    </w:p>
    <w:p w:rsidR="00A84016" w:rsidRPr="00EA77BC" w:rsidRDefault="00A84016" w:rsidP="00BA5F06">
      <w:pPr>
        <w:pStyle w:val="Codeexample"/>
      </w:pPr>
      <w:r w:rsidRPr="00EA77BC">
        <w:t xml:space="preserve"> </w:t>
      </w:r>
    </w:p>
    <w:p w:rsidR="00A84016" w:rsidRPr="00EA77BC" w:rsidRDefault="00A84016" w:rsidP="00BA5F06">
      <w:pPr>
        <w:pStyle w:val="Codeexample"/>
      </w:pPr>
      <w:r w:rsidRPr="00EA77BC">
        <w:t xml:space="preserve">   INTRAVENOUS</w:t>
      </w:r>
    </w:p>
    <w:p w:rsidR="00A84016" w:rsidRPr="00EA77BC" w:rsidRDefault="00A84016" w:rsidP="00BA5F06">
      <w:pPr>
        <w:pStyle w:val="Codeexample"/>
      </w:pPr>
      <w:r w:rsidRPr="00EA77BC">
        <w:t xml:space="preserve">   INTRAMUSCULAR</w:t>
      </w:r>
    </w:p>
    <w:p w:rsidR="00A84016" w:rsidRPr="00EA77BC" w:rsidRDefault="00A84016" w:rsidP="0012128D">
      <w:pPr>
        <w:pStyle w:val="Codeexample"/>
      </w:pPr>
      <w:r w:rsidRPr="00EA77BC">
        <w:t xml:space="preserve"> </w:t>
      </w:r>
    </w:p>
    <w:p w:rsidR="00A84016" w:rsidRPr="00EA77BC" w:rsidRDefault="00A84016" w:rsidP="0012128D">
      <w:pPr>
        <w:pStyle w:val="Codeexample"/>
      </w:pPr>
      <w:r w:rsidRPr="00EA77BC">
        <w:t xml:space="preserve"> If you answer YES to the next prompt, the DEFAULT MED ROUTE (if populated)</w:t>
      </w:r>
    </w:p>
    <w:p w:rsidR="00A84016" w:rsidRPr="00EA77BC" w:rsidRDefault="00A84016" w:rsidP="0005137D">
      <w:pPr>
        <w:pStyle w:val="Codeexample"/>
      </w:pPr>
      <w:r w:rsidRPr="00EA77BC">
        <w:t xml:space="preserve"> and this list (if populated) will be displayed as selectable med routes</w:t>
      </w:r>
    </w:p>
    <w:p w:rsidR="00A84016" w:rsidRPr="00EA77BC" w:rsidRDefault="00A84016" w:rsidP="0005137D">
      <w:pPr>
        <w:pStyle w:val="Codeexample"/>
      </w:pPr>
      <w:r w:rsidRPr="00EA77BC">
        <w:t xml:space="preserve"> during medication ordering dialog. If you answer NO, the DEFAULT MED ROUTE</w:t>
      </w:r>
    </w:p>
    <w:p w:rsidR="00A84016" w:rsidRPr="00EA77BC" w:rsidRDefault="00A84016" w:rsidP="00EB241E">
      <w:pPr>
        <w:pStyle w:val="Codeexample"/>
      </w:pPr>
      <w:r w:rsidRPr="00EA77BC">
        <w:t xml:space="preserve"> (if populated) and POSSIBLE MED ROUTES list will be displayed instead.</w:t>
      </w:r>
    </w:p>
    <w:p w:rsidR="00A84016" w:rsidRPr="00EA77BC" w:rsidRDefault="00A84016" w:rsidP="005C4F1E">
      <w:pPr>
        <w:pStyle w:val="Codeexample"/>
      </w:pPr>
      <w:r w:rsidRPr="00EA77BC">
        <w:t xml:space="preserve"> </w:t>
      </w:r>
    </w:p>
    <w:p w:rsidR="00563828" w:rsidRPr="00EA77BC" w:rsidRDefault="00563828" w:rsidP="00563828">
      <w:pPr>
        <w:pStyle w:val="Codeexample"/>
      </w:pPr>
      <w:r w:rsidRPr="00EA77BC">
        <w:t>USE DOSAGE FORM MED ROUTE LIST: Y  YES</w:t>
      </w:r>
    </w:p>
    <w:p w:rsidR="00563828" w:rsidRPr="00EA77BC" w:rsidRDefault="00563828" w:rsidP="00563828">
      <w:pPr>
        <w:pStyle w:val="Codeexample"/>
      </w:pPr>
      <w:r w:rsidRPr="00EA77BC">
        <w:t xml:space="preserve">SCHEDULE TYPE: </w:t>
      </w:r>
    </w:p>
    <w:p w:rsidR="00563828" w:rsidRDefault="00563828" w:rsidP="00563828">
      <w:pPr>
        <w:pStyle w:val="Codeexample"/>
      </w:pPr>
      <w:r w:rsidRPr="00EA77BC">
        <w:t xml:space="preserve">SCHEDULE: </w:t>
      </w:r>
    </w:p>
    <w:p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664" w:name="highrisk88"/>
      <w:bookmarkEnd w:id="1664"/>
      <w:r w:rsidRPr="005A3839">
        <w:rPr>
          <w:rFonts w:ascii="Courier New" w:hAnsi="Courier New" w:cs="Courier New"/>
          <w:sz w:val="16"/>
          <w:szCs w:val="16"/>
        </w:rPr>
        <w:t>HIGH RISK/HIGH ALERT</w:t>
      </w:r>
    </w:p>
    <w:p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rsidR="00563828" w:rsidRPr="00EA77BC" w:rsidRDefault="00563828" w:rsidP="00563828">
      <w:pPr>
        <w:pStyle w:val="Codeexample"/>
      </w:pPr>
      <w:r w:rsidRPr="00EA77BC">
        <w:t xml:space="preserve">PATIENT INSTRUCTIONS: </w:t>
      </w:r>
    </w:p>
    <w:p w:rsidR="00563828" w:rsidRPr="00EA77BC" w:rsidRDefault="00563828" w:rsidP="00563828">
      <w:pPr>
        <w:pStyle w:val="Codeexample"/>
      </w:pPr>
      <w:r w:rsidRPr="00EA77BC">
        <w:t xml:space="preserve">Select SYNONYM: </w:t>
      </w:r>
    </w:p>
    <w:p w:rsidR="00A84016" w:rsidRPr="00EA77BC" w:rsidRDefault="00A84016" w:rsidP="00EA77BC"/>
    <w:p w:rsidR="007C1AE3" w:rsidRPr="00EA77BC" w:rsidRDefault="007C1AE3" w:rsidP="00EA77BC">
      <w:pPr>
        <w:rPr>
          <w:bCs/>
        </w:rPr>
      </w:pPr>
      <w:bookmarkStart w:id="1665" w:name="_Toc218940381"/>
      <w:bookmarkStart w:id="1666" w:name="_Toc219444479"/>
      <w:bookmarkStart w:id="1667" w:name="_Toc219445664"/>
      <w:bookmarkStart w:id="1668" w:name="_Toc219446202"/>
      <w:bookmarkStart w:id="1669" w:name="_Toc219451943"/>
      <w:bookmarkStart w:id="1670" w:name="_Toc219452638"/>
      <w:bookmarkStart w:id="1671" w:name="_Toc219453333"/>
      <w:bookmarkStart w:id="1672" w:name="_Toc219455660"/>
      <w:bookmarkStart w:id="1673" w:name="_Toc218940382"/>
      <w:bookmarkStart w:id="1674" w:name="_Toc219444480"/>
      <w:bookmarkStart w:id="1675" w:name="_Toc219445665"/>
      <w:bookmarkStart w:id="1676" w:name="_Toc219446203"/>
      <w:bookmarkStart w:id="1677" w:name="_Toc219451944"/>
      <w:bookmarkStart w:id="1678" w:name="_Toc219452639"/>
      <w:bookmarkStart w:id="1679" w:name="_Toc219453334"/>
      <w:bookmarkStart w:id="1680" w:name="_Toc219455661"/>
      <w:bookmarkStart w:id="1681" w:name="_Toc218940383"/>
      <w:bookmarkStart w:id="1682" w:name="_Toc219444481"/>
      <w:bookmarkStart w:id="1683" w:name="_Toc219445666"/>
      <w:bookmarkStart w:id="1684" w:name="_Toc219446204"/>
      <w:bookmarkStart w:id="1685" w:name="_Toc219451945"/>
      <w:bookmarkStart w:id="1686" w:name="_Toc219452640"/>
      <w:bookmarkStart w:id="1687" w:name="_Toc219453335"/>
      <w:bookmarkStart w:id="1688" w:name="_Toc219455662"/>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rsidR="007C1AE3" w:rsidRPr="00EA77BC" w:rsidRDefault="007C1AE3" w:rsidP="00EA77BC"/>
    <w:p w:rsidR="00F87557" w:rsidRPr="00EA77BC" w:rsidRDefault="007C1AE3" w:rsidP="00EA77BC">
      <w:pPr>
        <w:pStyle w:val="Example"/>
      </w:pPr>
      <w:r w:rsidRPr="00EA77BC">
        <w:t>Example: Editing Immunization-Related Pharmacy Orderable Items</w:t>
      </w:r>
    </w:p>
    <w:p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w:t>
      </w:r>
      <w:proofErr w:type="spellStart"/>
      <w:r w:rsidRPr="00EA77BC">
        <w:rPr>
          <w:rFonts w:eastAsia="Calibri"/>
        </w:rPr>
        <w:t>INFLUENZA</w:t>
      </w:r>
      <w:proofErr w:type="spellEnd"/>
      <w:r w:rsidRPr="00EA77BC">
        <w:rPr>
          <w:rFonts w:eastAsia="Calibri"/>
        </w:rPr>
        <w:t xml:space="preserve">  INJ</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     Orderable Item -&gt; INFLUENZA</w:t>
      </w:r>
    </w:p>
    <w:p w:rsidR="00734658" w:rsidRPr="00EA77BC" w:rsidRDefault="00734658" w:rsidP="00EA77BC">
      <w:pPr>
        <w:pStyle w:val="Codeexample"/>
        <w:rPr>
          <w:rFonts w:eastAsia="Calibri"/>
        </w:rPr>
      </w:pPr>
      <w:r w:rsidRPr="00EA77BC">
        <w:rPr>
          <w:rFonts w:eastAsia="Calibri"/>
        </w:rPr>
        <w:t xml:space="preserve">     Dosage Form    -&gt; INJ</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rsidR="00734658" w:rsidRPr="00EA77BC" w:rsidRDefault="00A428CC" w:rsidP="00EA77BC">
      <w:pPr>
        <w:pStyle w:val="Codeexample"/>
        <w:rPr>
          <w:rFonts w:eastAsia="Calibri"/>
        </w:rPr>
      </w:pPr>
      <w:r>
        <w:rPr>
          <w:rFonts w:eastAsia="Calibri"/>
          <w:noProof/>
        </w:rPr>
        <mc:AlternateContent>
          <mc:Choice Requires="wps">
            <w:drawing>
              <wp:anchor distT="0" distB="0" distL="114300" distR="114300" simplePos="0" relativeHeight="251668992" behindDoc="0" locked="0" layoutInCell="1" allowOverlap="1">
                <wp:simplePos x="0" y="0"/>
                <wp:positionH relativeFrom="column">
                  <wp:posOffset>3806825</wp:posOffset>
                </wp:positionH>
                <wp:positionV relativeFrom="paragraph">
                  <wp:posOffset>-1270</wp:posOffset>
                </wp:positionV>
                <wp:extent cx="2353945" cy="1608455"/>
                <wp:effectExtent l="12700" t="10160" r="10795" b="10160"/>
                <wp:wrapNone/>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1608455"/>
                        </a:xfrm>
                        <a:prstGeom prst="rect">
                          <a:avLst/>
                        </a:prstGeom>
                        <a:solidFill>
                          <a:srgbClr val="FFFFFF"/>
                        </a:solidFill>
                        <a:ln w="9525">
                          <a:solidFill>
                            <a:srgbClr val="000000"/>
                          </a:solidFill>
                          <a:miter lim="800000"/>
                          <a:headEnd/>
                          <a:tailEnd/>
                        </a:ln>
                      </wps:spPr>
                      <wps:txbx>
                        <w:txbxContent>
                          <w:p w:rsidR="00A55708" w:rsidRPr="00112C7C" w:rsidRDefault="00A55708" w:rsidP="00734658">
                            <w:pPr>
                              <w:rPr>
                                <w:sz w:val="20"/>
                                <w:szCs w:val="20"/>
                              </w:rPr>
                            </w:pPr>
                            <w:bookmarkStart w:id="1689" w:name="_GoBack"/>
                            <w:bookmarkEnd w:id="1689"/>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rsidR="00A55708" w:rsidRPr="00112C7C" w:rsidRDefault="00A55708" w:rsidP="00734658">
                            <w:pPr>
                              <w:rPr>
                                <w:sz w:val="20"/>
                                <w:szCs w:val="20"/>
                              </w:rPr>
                            </w:pPr>
                          </w:p>
                          <w:p w:rsidR="00A55708" w:rsidRPr="00112C7C" w:rsidRDefault="00A55708"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73" o:spid="_x0000_s1044" type="#_x0000_t202" style="position:absolute;left:0;text-align:left;margin-left:299.75pt;margin-top:-.1pt;width:185.3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">
                <v:textbox>
                  <w:txbxContent>
                    <w:p w:rsidR="00A55708" w:rsidRPr="00112C7C" w:rsidRDefault="00A55708" w:rsidP="00734658">
                      <w:pPr>
                        <w:rPr>
                          <w:sz w:val="20"/>
                          <w:szCs w:val="20"/>
                        </w:rPr>
                      </w:pPr>
                      <w:bookmarkStart w:id="1690" w:name="_GoBack"/>
                      <w:bookmarkEnd w:id="1690"/>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rsidR="00A55708" w:rsidRPr="00112C7C" w:rsidRDefault="00A55708" w:rsidP="00734658">
                      <w:pPr>
                        <w:rPr>
                          <w:sz w:val="20"/>
                          <w:szCs w:val="20"/>
                        </w:rPr>
                      </w:pPr>
                    </w:p>
                    <w:p w:rsidR="00A55708" w:rsidRPr="00112C7C" w:rsidRDefault="00A55708"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rsidR="00734658" w:rsidRPr="00EA77BC" w:rsidRDefault="00734658" w:rsidP="00EA77BC">
      <w:pPr>
        <w:pStyle w:val="Codeexample"/>
        <w:rPr>
          <w:rFonts w:eastAsia="Calibri"/>
        </w:rPr>
      </w:pPr>
      <w:r w:rsidRPr="00EA77BC">
        <w:rPr>
          <w:rFonts w:eastAsia="Calibri"/>
        </w:rPr>
        <w:t xml:space="preserve">      Orderable Item -&gt;  INFLUENZA</w:t>
      </w:r>
    </w:p>
    <w:p w:rsidR="00734658" w:rsidRPr="00EA77BC" w:rsidRDefault="00734658" w:rsidP="00EA77BC">
      <w:pPr>
        <w:pStyle w:val="Codeexample"/>
        <w:rPr>
          <w:rFonts w:eastAsia="Calibri"/>
        </w:rPr>
      </w:pPr>
      <w:r w:rsidRPr="00EA77BC">
        <w:rPr>
          <w:rFonts w:eastAsia="Calibri"/>
        </w:rPr>
        <w:t xml:space="preserve">      Dosage Form    -&gt;  INJ</w:t>
      </w:r>
    </w:p>
    <w:p w:rsidR="00734658" w:rsidRPr="00EA77BC" w:rsidRDefault="00734658" w:rsidP="00EA77BC">
      <w:pPr>
        <w:pStyle w:val="Codeexample"/>
        <w:rPr>
          <w:rFonts w:eastAsia="Calibri"/>
        </w:rPr>
      </w:pPr>
    </w:p>
    <w:p w:rsidR="00734658" w:rsidRPr="00EA77BC" w:rsidRDefault="00734658" w:rsidP="00EA77BC">
      <w:pPr>
        <w:pStyle w:val="Codeexample"/>
        <w:keepNext/>
        <w:rPr>
          <w:rFonts w:eastAsia="Calibri"/>
        </w:rPr>
      </w:pPr>
      <w:r w:rsidRPr="00EA77BC">
        <w:rPr>
          <w:rFonts w:eastAsia="Calibri"/>
        </w:rPr>
        <w:t>Dispense Drugs:</w:t>
      </w:r>
    </w:p>
    <w:p w:rsidR="00734658" w:rsidRPr="00EA77BC" w:rsidRDefault="00734658" w:rsidP="00EA77BC">
      <w:pPr>
        <w:pStyle w:val="Codeexample"/>
        <w:keepNext/>
        <w:rPr>
          <w:rFonts w:eastAsia="Calibri"/>
        </w:rPr>
      </w:pPr>
      <w:r w:rsidRPr="00EA77BC">
        <w:rPr>
          <w:rFonts w:eastAsia="Calibri"/>
        </w:rPr>
        <w:t>---------------</w:t>
      </w:r>
    </w:p>
    <w:p w:rsidR="00734658" w:rsidRPr="00EA77BC" w:rsidRDefault="00734658" w:rsidP="005C4F1E">
      <w:pPr>
        <w:pStyle w:val="Codeexample"/>
        <w:rPr>
          <w:rFonts w:eastAsia="Calibri"/>
        </w:rPr>
      </w:pPr>
      <w:r w:rsidRPr="00EA77BC">
        <w:rPr>
          <w:rFonts w:eastAsia="Calibri"/>
        </w:rPr>
        <w:t>INFLUENZA VACCINE</w:t>
      </w:r>
    </w:p>
    <w:p w:rsidR="00734658" w:rsidRPr="00EA77BC" w:rsidRDefault="00734658" w:rsidP="000128D8">
      <w:pPr>
        <w:pStyle w:val="Codeexample"/>
        <w:rPr>
          <w:rFonts w:eastAsia="Calibri"/>
        </w:rPr>
      </w:pPr>
    </w:p>
    <w:p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   Now editing Orderable Item:</w:t>
      </w:r>
    </w:p>
    <w:p w:rsidR="00734658" w:rsidRPr="00EA77BC" w:rsidRDefault="00734658" w:rsidP="00EA77BC">
      <w:pPr>
        <w:pStyle w:val="Codeexample"/>
        <w:rPr>
          <w:rFonts w:eastAsia="Calibri"/>
        </w:rPr>
      </w:pPr>
      <w:r w:rsidRPr="00EA77BC">
        <w:rPr>
          <w:rFonts w:eastAsia="Calibri"/>
        </w:rPr>
        <w:t xml:space="preserve">   INFLUENZA   INJ</w:t>
      </w:r>
    </w:p>
    <w:p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This Orderable Item is Formulary.</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This Orderable Item is marked as a Non-VA Med.</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DAY (</w:t>
      </w:r>
      <w:proofErr w:type="spellStart"/>
      <w:r w:rsidRPr="00EA77BC">
        <w:rPr>
          <w:rFonts w:eastAsia="Calibri"/>
        </w:rPr>
        <w:t>nD</w:t>
      </w:r>
      <w:proofErr w:type="spellEnd"/>
      <w:r w:rsidRPr="00EA77BC">
        <w:rPr>
          <w:rFonts w:eastAsia="Calibri"/>
        </w:rPr>
        <w:t>) or DOSE (</w:t>
      </w:r>
      <w:proofErr w:type="spellStart"/>
      <w:r w:rsidRPr="00EA77BC">
        <w:rPr>
          <w:rFonts w:eastAsia="Calibri"/>
        </w:rPr>
        <w:t>nL</w:t>
      </w:r>
      <w:proofErr w:type="spellEnd"/>
      <w:r w:rsidRPr="00EA77BC">
        <w:rPr>
          <w:rFonts w:eastAsia="Calibri"/>
        </w:rPr>
        <w:t xml:space="preserve">) LIMIT: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rsidR="00734658" w:rsidRPr="00EA77BC" w:rsidRDefault="00734658" w:rsidP="00EA77BC">
      <w:pPr>
        <w:pStyle w:val="Codeexample"/>
        <w:rPr>
          <w:rFonts w:ascii="r_ansi" w:eastAsia="Calibri" w:hAnsi="r_ansi" w:cs="r_ansi"/>
        </w:rPr>
      </w:pPr>
    </w:p>
    <w:p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   INTRAVENOUS</w:t>
      </w:r>
    </w:p>
    <w:p w:rsidR="00734658" w:rsidRPr="00EA77BC" w:rsidRDefault="00734658" w:rsidP="00EA77BC">
      <w:pPr>
        <w:pStyle w:val="Codeexample"/>
        <w:rPr>
          <w:rFonts w:eastAsia="Calibri"/>
        </w:rPr>
      </w:pPr>
      <w:r w:rsidRPr="00EA77BC">
        <w:rPr>
          <w:rFonts w:eastAsia="Calibri"/>
        </w:rPr>
        <w:t xml:space="preserve">   INTRAMUSCULAR</w:t>
      </w:r>
    </w:p>
    <w:p w:rsidR="00734658" w:rsidRPr="00EA77BC" w:rsidRDefault="00734658" w:rsidP="00EA77BC">
      <w:pPr>
        <w:pStyle w:val="Codeexample"/>
        <w:rPr>
          <w:rFonts w:eastAsia="Calibri"/>
        </w:rPr>
      </w:pPr>
    </w:p>
    <w:p w:rsidR="007C57D1" w:rsidRPr="00EA77BC" w:rsidRDefault="00245E0F" w:rsidP="00EA77BC">
      <w:pPr>
        <w:pStyle w:val="Codeexample"/>
      </w:pPr>
      <w:r w:rsidRPr="00EA77BC">
        <w:t xml:space="preserve"> </w:t>
      </w:r>
      <w:r w:rsidR="007C57D1" w:rsidRPr="00EA77BC">
        <w:t>If you answer YES to the next prompt, the DEFAULT MED ROUTE (if populated)</w:t>
      </w:r>
    </w:p>
    <w:p w:rsidR="007C57D1" w:rsidRPr="00EA77BC" w:rsidRDefault="00245E0F" w:rsidP="00EA77BC">
      <w:pPr>
        <w:pStyle w:val="Codeexample"/>
      </w:pPr>
      <w:r w:rsidRPr="00EA77BC">
        <w:t xml:space="preserve"> </w:t>
      </w:r>
      <w:r w:rsidR="007C57D1" w:rsidRPr="00EA77BC">
        <w:t>and this list (if populated) will be displayed as selectable med routes</w:t>
      </w:r>
    </w:p>
    <w:p w:rsidR="007C57D1" w:rsidRPr="00EA77BC" w:rsidRDefault="00245E0F" w:rsidP="00EA77BC">
      <w:pPr>
        <w:pStyle w:val="Codeexample"/>
      </w:pPr>
      <w:r w:rsidRPr="00EA77BC">
        <w:t xml:space="preserve"> </w:t>
      </w:r>
      <w:r w:rsidR="007C57D1" w:rsidRPr="00EA77BC">
        <w:t>during medication ordering dialog. If you answer NO, the DEFAULT MED ROUTE</w:t>
      </w:r>
    </w:p>
    <w:p w:rsidR="007C57D1" w:rsidRPr="00EA77BC" w:rsidRDefault="00245E0F" w:rsidP="00EA77BC">
      <w:pPr>
        <w:pStyle w:val="Codeexample"/>
      </w:pPr>
      <w:r w:rsidRPr="00EA77BC">
        <w:t xml:space="preserve"> </w:t>
      </w:r>
      <w:r w:rsidR="007C57D1" w:rsidRPr="00EA77BC">
        <w:t>(if populated) and POSSIBLE MED ROUTES list will be displayed instead.</w:t>
      </w:r>
    </w:p>
    <w:p w:rsidR="00734658" w:rsidRPr="00EA77BC" w:rsidRDefault="00734658" w:rsidP="00EA77BC">
      <w:pPr>
        <w:pStyle w:val="Codeexample"/>
        <w:rPr>
          <w:rFonts w:eastAsia="Calibri"/>
        </w:rPr>
      </w:pPr>
    </w:p>
    <w:p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rsidR="00F177BD" w:rsidRPr="005A3839" w:rsidRDefault="00F177BD" w:rsidP="00F177BD">
      <w:pPr>
        <w:pStyle w:val="Codeexample"/>
        <w:rPr>
          <w:rFonts w:eastAsia="Calibri"/>
          <w:b/>
        </w:rPr>
      </w:pPr>
      <w:bookmarkStart w:id="1691" w:name="highrisk89"/>
      <w:bookmarkEnd w:id="1691"/>
      <w:r w:rsidRPr="005A3839">
        <w:rPr>
          <w:rFonts w:cs="Courier New"/>
          <w:szCs w:val="16"/>
        </w:rPr>
        <w:t xml:space="preserve">HIGH RISK/HIGH ALERT: </w:t>
      </w:r>
      <w:r w:rsidRPr="005A3839">
        <w:rPr>
          <w:rFonts w:eastAsia="Calibri"/>
          <w:b/>
        </w:rPr>
        <w:t>&lt;Enter&gt;</w:t>
      </w:r>
    </w:p>
    <w:p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F177BD" w:rsidRPr="005A3839" w:rsidRDefault="00F177BD" w:rsidP="00F177BD">
      <w:pPr>
        <w:pStyle w:val="Codeexample"/>
        <w:rPr>
          <w:rFonts w:eastAsia="Calibri"/>
        </w:rPr>
      </w:pPr>
      <w:r w:rsidRPr="005A3839">
        <w:rPr>
          <w:rFonts w:eastAsia="Calibri"/>
        </w:rPr>
        <w:t xml:space="preserve">PATIENT INSTRUCTIONS: </w:t>
      </w:r>
      <w:r w:rsidRPr="005A3839">
        <w:rPr>
          <w:rFonts w:eastAsia="Calibri"/>
          <w:b/>
        </w:rPr>
        <w:t>&lt;Enter&gt;</w:t>
      </w:r>
      <w:r w:rsidRPr="005A3839">
        <w:rPr>
          <w:rFonts w:eastAsia="Calibri"/>
        </w:rPr>
        <w:t xml:space="preserve"> </w:t>
      </w:r>
    </w:p>
    <w:p w:rsidR="00F177BD" w:rsidRPr="005A3839" w:rsidRDefault="00F177BD" w:rsidP="00F177BD">
      <w:pPr>
        <w:pStyle w:val="Codeexample"/>
        <w:rPr>
          <w:rFonts w:eastAsia="Calibri"/>
        </w:rPr>
      </w:pPr>
    </w:p>
    <w:p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rsidR="00F177BD" w:rsidRPr="005A3839" w:rsidRDefault="00F177BD" w:rsidP="00F177BD">
      <w:pPr>
        <w:pStyle w:val="Codeexample"/>
        <w:rPr>
          <w:rFonts w:eastAsia="Calibri"/>
        </w:rPr>
      </w:pPr>
    </w:p>
    <w:p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rsidR="00A96DCB" w:rsidRDefault="00A96DCB" w:rsidP="00EA77BC">
      <w:pPr>
        <w:rPr>
          <w:rFonts w:eastAsia="Calibri"/>
        </w:rPr>
      </w:pPr>
    </w:p>
    <w:p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rsidR="00F177BD" w:rsidRPr="005A3839" w:rsidRDefault="00F177BD" w:rsidP="00F177BD">
      <w:pPr>
        <w:widowControl w:val="0"/>
        <w:autoSpaceDE w:val="0"/>
        <w:autoSpaceDN w:val="0"/>
        <w:adjustRightInd w:val="0"/>
      </w:pPr>
    </w:p>
    <w:p w:rsidR="00F177BD" w:rsidRPr="005A3839" w:rsidRDefault="00F177BD" w:rsidP="00F177BD">
      <w:pPr>
        <w:widowControl w:val="0"/>
        <w:autoSpaceDE w:val="0"/>
        <w:autoSpaceDN w:val="0"/>
        <w:adjustRightInd w:val="0"/>
      </w:pPr>
      <w:r w:rsidRPr="005A3839">
        <w:t>The PROMPT FOR REMOVAL IN BCMA Field (#12) provides the following qualifying codes:</w:t>
      </w:r>
    </w:p>
    <w:p w:rsidR="00F177BD" w:rsidRPr="005A3839" w:rsidRDefault="00F177BD" w:rsidP="00F177BD">
      <w:pPr>
        <w:widowControl w:val="0"/>
        <w:autoSpaceDE w:val="0"/>
        <w:autoSpaceDN w:val="0"/>
        <w:adjustRightInd w:val="0"/>
      </w:pPr>
    </w:p>
    <w:p w:rsidR="00F177BD" w:rsidRPr="005A3839" w:rsidRDefault="00F177BD" w:rsidP="00F177BD">
      <w:pPr>
        <w:widowControl w:val="0"/>
        <w:autoSpaceDE w:val="0"/>
        <w:autoSpaceDN w:val="0"/>
        <w:adjustRightInd w:val="0"/>
        <w:ind w:left="720" w:hanging="720"/>
        <w:rPr>
          <w:lang w:val="en"/>
        </w:rPr>
      </w:pPr>
      <w:r w:rsidRPr="005A3839">
        <w:rPr>
          <w:lang w:val="en"/>
        </w:rPr>
        <w:t>Choose from:</w:t>
      </w:r>
    </w:p>
    <w:p w:rsidR="00F177BD" w:rsidRPr="005A3839" w:rsidRDefault="00F177BD" w:rsidP="00F177BD">
      <w:pPr>
        <w:widowControl w:val="0"/>
        <w:numPr>
          <w:ilvl w:val="0"/>
          <w:numId w:val="179"/>
        </w:numPr>
        <w:autoSpaceDE w:val="0"/>
        <w:autoSpaceDN w:val="0"/>
        <w:adjustRightInd w:val="0"/>
        <w:rPr>
          <w:lang w:val="en"/>
        </w:rPr>
      </w:pPr>
      <w:r w:rsidRPr="005A3839">
        <w:rPr>
          <w:lang w:val="en"/>
        </w:rPr>
        <w:t>No Removal Required</w:t>
      </w:r>
    </w:p>
    <w:p w:rsidR="00F177BD" w:rsidRPr="005A3839" w:rsidRDefault="00F177BD" w:rsidP="00F177BD">
      <w:pPr>
        <w:widowControl w:val="0"/>
        <w:numPr>
          <w:ilvl w:val="0"/>
          <w:numId w:val="179"/>
        </w:numPr>
        <w:autoSpaceDE w:val="0"/>
        <w:autoSpaceDN w:val="0"/>
        <w:adjustRightInd w:val="0"/>
        <w:rPr>
          <w:lang w:val="en"/>
        </w:rPr>
      </w:pPr>
      <w:r w:rsidRPr="005A3839">
        <w:rPr>
          <w:lang w:val="en"/>
        </w:rPr>
        <w:t>Removal at Next Administration</w:t>
      </w:r>
    </w:p>
    <w:p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rsidR="00F177BD" w:rsidRPr="005A3839" w:rsidRDefault="00F177BD" w:rsidP="00F177BD">
      <w:pPr>
        <w:numPr>
          <w:ilvl w:val="0"/>
          <w:numId w:val="177"/>
        </w:numPr>
        <w:tabs>
          <w:tab w:val="left" w:pos="990"/>
        </w:tabs>
        <w:spacing w:after="120"/>
        <w:ind w:left="993" w:hanging="446"/>
        <w:rPr>
          <w:lang w:val="en"/>
        </w:rPr>
      </w:pPr>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rsidR="00F177BD" w:rsidRPr="005A3839" w:rsidRDefault="00F177BD" w:rsidP="00F177BD">
      <w:pPr>
        <w:numPr>
          <w:ilvl w:val="0"/>
          <w:numId w:val="177"/>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rsidR="00F177BD" w:rsidRPr="005A3839" w:rsidRDefault="00F177BD" w:rsidP="00F177BD">
      <w:pPr>
        <w:numPr>
          <w:ilvl w:val="0"/>
          <w:numId w:val="177"/>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rsidR="00F177BD" w:rsidRPr="005A3839" w:rsidRDefault="00F177BD" w:rsidP="00F177BD">
      <w:pPr>
        <w:numPr>
          <w:ilvl w:val="0"/>
          <w:numId w:val="177"/>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rsidR="00F177BD" w:rsidRPr="005A3839" w:rsidRDefault="00A428CC" w:rsidP="00F177BD">
      <w:pPr>
        <w:ind w:left="720"/>
      </w:pPr>
      <w:r>
        <w:rPr>
          <w:noProof/>
          <w:position w:val="-4"/>
        </w:rPr>
        <w:drawing>
          <wp:inline distT="0" distB="0" distL="0" distR="0">
            <wp:extent cx="501015" cy="405765"/>
            <wp:effectExtent l="0" t="0" r="0" b="0"/>
            <wp:docPr id="19"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692" w:name="highrisk_highalert92"/>
      <w:bookmarkEnd w:id="1692"/>
      <w:r w:rsidR="00F177BD" w:rsidRPr="005A3839">
        <w:t xml:space="preserve">HIGH RISK/HIGH ALERT prompt to this option, which was inadvertently missed in patch PSS*1*172. </w:t>
      </w:r>
    </w:p>
    <w:p w:rsidR="005A7C4D" w:rsidRDefault="005A7C4D" w:rsidP="003020B1">
      <w:pPr>
        <w:spacing w:before="120" w:after="120"/>
        <w:rPr>
          <w:b/>
          <w:sz w:val="20"/>
          <w:szCs w:val="20"/>
        </w:rPr>
      </w:pPr>
    </w:p>
    <w:p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DAY (</w:t>
      </w:r>
      <w:proofErr w:type="spellStart"/>
      <w:r w:rsidRPr="005A3839">
        <w:rPr>
          <w:rFonts w:ascii="Courier New" w:hAnsi="Courier New"/>
          <w:sz w:val="16"/>
          <w:szCs w:val="20"/>
        </w:rPr>
        <w:t>nD</w:t>
      </w:r>
      <w:proofErr w:type="spellEnd"/>
      <w:r w:rsidRPr="005A3839">
        <w:rPr>
          <w:rFonts w:ascii="Courier New" w:hAnsi="Courier New"/>
          <w:sz w:val="16"/>
          <w:szCs w:val="20"/>
        </w:rPr>
        <w:t>) or DOSE (</w:t>
      </w:r>
      <w:proofErr w:type="spellStart"/>
      <w:r w:rsidRPr="005A3839">
        <w:rPr>
          <w:rFonts w:ascii="Courier New" w:hAnsi="Courier New"/>
          <w:sz w:val="16"/>
          <w:szCs w:val="20"/>
        </w:rPr>
        <w:t>nL</w:t>
      </w:r>
      <w:proofErr w:type="spellEnd"/>
      <w:r w:rsidRPr="005A3839">
        <w:rPr>
          <w:rFonts w:ascii="Courier New" w:hAnsi="Courier New"/>
          <w:sz w:val="16"/>
          <w:szCs w:val="20"/>
        </w:rPr>
        <w:t xml:space="preserve">) LIMIT: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rsidR="00F177BD" w:rsidRPr="005A3839" w:rsidRDefault="00F177BD" w:rsidP="00F177BD">
      <w:pPr>
        <w:widowControl w:val="0"/>
        <w:autoSpaceDE w:val="0"/>
        <w:autoSpaceDN w:val="0"/>
        <w:adjustRightInd w:val="0"/>
      </w:pPr>
    </w:p>
    <w:p w:rsidR="00F177BD" w:rsidRPr="005A3839" w:rsidRDefault="00F177BD" w:rsidP="00F177BD">
      <w:pPr>
        <w:keepNext/>
        <w:spacing w:before="120" w:after="120"/>
        <w:rPr>
          <w:b/>
          <w:sz w:val="20"/>
          <w:szCs w:val="20"/>
        </w:rPr>
      </w:pPr>
      <w:r w:rsidRPr="005A3839">
        <w:rPr>
          <w:b/>
          <w:sz w:val="20"/>
          <w:szCs w:val="20"/>
        </w:rPr>
        <w:t>Example 6 (Modify Pharmacy Orderable Item File with Dosage Form Not Containing the Word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DAY (</w:t>
      </w:r>
      <w:proofErr w:type="spellStart"/>
      <w:r w:rsidRPr="005A3839">
        <w:rPr>
          <w:rFonts w:ascii="Courier New" w:hAnsi="Courier New"/>
          <w:sz w:val="16"/>
          <w:szCs w:val="20"/>
        </w:rPr>
        <w:t>nD</w:t>
      </w:r>
      <w:proofErr w:type="spellEnd"/>
      <w:r w:rsidRPr="005A3839">
        <w:rPr>
          <w:rFonts w:ascii="Courier New" w:hAnsi="Courier New"/>
          <w:sz w:val="16"/>
          <w:szCs w:val="20"/>
        </w:rPr>
        <w:t>) or DOSE (</w:t>
      </w:r>
      <w:proofErr w:type="spellStart"/>
      <w:r w:rsidRPr="005A3839">
        <w:rPr>
          <w:rFonts w:ascii="Courier New" w:hAnsi="Courier New"/>
          <w:sz w:val="16"/>
          <w:szCs w:val="20"/>
        </w:rPr>
        <w:t>nL</w:t>
      </w:r>
      <w:proofErr w:type="spellEnd"/>
      <w:r w:rsidRPr="005A3839">
        <w:rPr>
          <w:rFonts w:ascii="Courier New" w:hAnsi="Courier New"/>
          <w:sz w:val="16"/>
          <w:szCs w:val="20"/>
        </w:rPr>
        <w:t xml:space="preserve">) LIMIT: 5D//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rsidR="00F177BD" w:rsidRPr="005A3839" w:rsidRDefault="00F177BD" w:rsidP="00F177BD">
      <w:pPr>
        <w:rPr>
          <w:position w:val="-4"/>
        </w:rPr>
      </w:pPr>
      <w:bookmarkStart w:id="1693" w:name="p191_94"/>
      <w:bookmarkEnd w:id="1693"/>
    </w:p>
    <w:p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rsidTr="00775CEB">
        <w:tc>
          <w:tcPr>
            <w:tcW w:w="885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rsidR="00F177BD" w:rsidRPr="005A3839" w:rsidRDefault="00F177BD" w:rsidP="00F177BD">
      <w:pPr>
        <w:keepNext/>
        <w:spacing w:before="120" w:after="120"/>
        <w:rPr>
          <w:b/>
          <w:lang w:val="en"/>
        </w:rPr>
      </w:pPr>
      <w:r w:rsidRPr="005A3839">
        <w:rPr>
          <w:b/>
          <w:sz w:val="20"/>
        </w:rPr>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rsidR="00F177BD" w:rsidRPr="005A3839" w:rsidRDefault="00F177BD" w:rsidP="00F177BD">
      <w:pPr>
        <w:numPr>
          <w:ilvl w:val="0"/>
          <w:numId w:val="178"/>
        </w:numPr>
        <w:spacing w:before="120" w:after="120"/>
        <w:rPr>
          <w:lang w:val="en"/>
        </w:rPr>
      </w:pPr>
      <w:r w:rsidRPr="005A3839">
        <w:t>If the user responds with No (the default), as for a medication that does not require removal (e.g. tablet, capsule, etc.), the value they entered is not accepted, as in this example:</w:t>
      </w:r>
    </w:p>
    <w:p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rsidR="00F177BD" w:rsidRPr="005A3839" w:rsidRDefault="00F177BD" w:rsidP="00775CEB">
            <w:pPr>
              <w:keepNext/>
              <w:shd w:val="clear" w:color="auto" w:fill="D9D9D9"/>
              <w:rPr>
                <w:rFonts w:ascii="Courier New" w:hAnsi="Courier New"/>
                <w:sz w:val="16"/>
                <w:szCs w:val="20"/>
              </w:rPr>
            </w:pP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The dosage form for this orderable item is not </w:t>
            </w:r>
            <w:proofErr w:type="gramStart"/>
            <w:r w:rsidRPr="005A3839">
              <w:rPr>
                <w:rFonts w:ascii="Courier New" w:hAnsi="Courier New"/>
                <w:sz w:val="16"/>
                <w:szCs w:val="20"/>
              </w:rPr>
              <w:t>PATCH</w:t>
            </w:r>
            <w:proofErr w:type="gramEnd"/>
            <w:r w:rsidRPr="005A3839">
              <w:rPr>
                <w:rFonts w:ascii="Courier New" w:hAnsi="Courier New"/>
                <w:sz w:val="16"/>
                <w:szCs w:val="20"/>
              </w:rPr>
              <w:t>.</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rsidR="00F177BD" w:rsidRPr="005A3839" w:rsidRDefault="00F177BD" w:rsidP="00F177BD">
      <w:pPr>
        <w:numPr>
          <w:ilvl w:val="0"/>
          <w:numId w:val="178"/>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rsidR="00F177BD" w:rsidRPr="005A3839" w:rsidRDefault="00F177BD" w:rsidP="00775CEB">
            <w:pPr>
              <w:keepNext/>
              <w:shd w:val="clear" w:color="auto" w:fill="D9D9D9"/>
              <w:rPr>
                <w:rFonts w:ascii="Courier New" w:hAnsi="Courier New"/>
                <w:sz w:val="16"/>
                <w:szCs w:val="20"/>
              </w:rPr>
            </w:pP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The dosage form for this orderable item is not </w:t>
            </w:r>
            <w:proofErr w:type="gramStart"/>
            <w:r w:rsidRPr="005A3839">
              <w:rPr>
                <w:rFonts w:ascii="Courier New" w:hAnsi="Courier New"/>
                <w:sz w:val="16"/>
                <w:szCs w:val="20"/>
              </w:rPr>
              <w:t>PATCH</w:t>
            </w:r>
            <w:proofErr w:type="gramEnd"/>
            <w:r w:rsidRPr="005A3839">
              <w:rPr>
                <w:rFonts w:ascii="Courier New" w:hAnsi="Courier New"/>
                <w:sz w:val="16"/>
                <w:szCs w:val="20"/>
              </w:rPr>
              <w:t>.</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rsidR="00F177BD" w:rsidRPr="005A3839" w:rsidRDefault="00F177BD" w:rsidP="00F177BD">
      <w:pPr>
        <w:rPr>
          <w:position w:val="-4"/>
        </w:rPr>
      </w:pPr>
    </w:p>
    <w:p w:rsidR="00F177BD" w:rsidRPr="005A3839" w:rsidRDefault="00F177BD" w:rsidP="00F177BD"/>
    <w:p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rsidR="005A7C4D" w:rsidRDefault="005A7C4D" w:rsidP="00F177BD">
      <w:pPr>
        <w:spacing w:before="120" w:after="120"/>
        <w:rPr>
          <w:b/>
          <w:sz w:val="20"/>
          <w:szCs w:val="20"/>
        </w:rPr>
      </w:pPr>
      <w:bookmarkStart w:id="1694" w:name="postinstallreport95"/>
      <w:bookmarkEnd w:id="1694"/>
    </w:p>
    <w:p w:rsidR="005A7C4D" w:rsidRDefault="005A7C4D" w:rsidP="00F177BD">
      <w:pPr>
        <w:spacing w:before="120" w:after="120"/>
        <w:rPr>
          <w:b/>
          <w:sz w:val="20"/>
          <w:szCs w:val="20"/>
        </w:rPr>
      </w:pPr>
    </w:p>
    <w:p w:rsidR="00F177BD" w:rsidRPr="005A3839" w:rsidRDefault="00F177BD" w:rsidP="00F177BD">
      <w:pPr>
        <w:spacing w:before="120" w:after="120"/>
        <w:rPr>
          <w:b/>
          <w:sz w:val="20"/>
          <w:szCs w:val="20"/>
          <w:lang w:val="en"/>
        </w:rPr>
      </w:pPr>
      <w:r w:rsidRPr="005A3839">
        <w:rPr>
          <w:b/>
          <w:sz w:val="20"/>
          <w:szCs w:val="20"/>
        </w:rPr>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rsidTr="00775CEB">
        <w:tc>
          <w:tcPr>
            <w:tcW w:w="9558" w:type="dxa"/>
            <w:tcBorders>
              <w:top w:val="nil"/>
              <w:left w:val="nil"/>
              <w:bottom w:val="nil"/>
              <w:right w:val="nil"/>
            </w:tcBorders>
            <w:shd w:val="clear" w:color="auto" w:fill="auto"/>
          </w:tcPr>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rsidR="00F177BD" w:rsidRPr="005A3839" w:rsidRDefault="00F177BD" w:rsidP="00775CEB">
            <w:pPr>
              <w:keepNext/>
              <w:shd w:val="clear" w:color="auto" w:fill="D9D9D9"/>
              <w:ind w:left="374"/>
              <w:rPr>
                <w:rFonts w:ascii="Courier New" w:hAnsi="Courier New"/>
                <w:sz w:val="16"/>
                <w:szCs w:val="20"/>
              </w:rPr>
            </w:pPr>
            <w:bookmarkStart w:id="1695" w:name="section191_96"/>
            <w:bookmarkEnd w:id="1695"/>
            <w:r w:rsidRPr="005A3839">
              <w:rPr>
                <w:rFonts w:ascii="Courier New" w:hAnsi="Courier New"/>
                <w:sz w:val="16"/>
                <w:szCs w:val="20"/>
              </w:rPr>
              <w:t>From: LASTNAME,FIRSTNAME  In 'IN' basket.   Page 1</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rsidR="00B22BDB" w:rsidRDefault="00B22BDB" w:rsidP="00EA77BC">
      <w:pPr>
        <w:rPr>
          <w:rFonts w:eastAsia="Calibri"/>
        </w:rPr>
      </w:pPr>
    </w:p>
    <w:p w:rsidR="0058512D" w:rsidRDefault="0058512D" w:rsidP="00EA77BC">
      <w:pPr>
        <w:rPr>
          <w:rFonts w:eastAsia="Calibri"/>
        </w:rPr>
      </w:pPr>
    </w:p>
    <w:p w:rsidR="00595E65" w:rsidRPr="00EA77BC" w:rsidRDefault="00595E65" w:rsidP="0058512D">
      <w:pPr>
        <w:pStyle w:val="Heading2"/>
        <w:numPr>
          <w:ilvl w:val="0"/>
          <w:numId w:val="50"/>
        </w:numPr>
        <w:tabs>
          <w:tab w:val="clear" w:pos="1080"/>
          <w:tab w:val="num" w:pos="720"/>
        </w:tabs>
        <w:ind w:left="0"/>
      </w:pPr>
      <w:bookmarkStart w:id="1696" w:name="p088"/>
      <w:bookmarkStart w:id="1697" w:name="_Toc219451946"/>
      <w:bookmarkStart w:id="1698" w:name="_Toc376874079"/>
      <w:bookmarkStart w:id="1699" w:name="_Toc509311810"/>
      <w:bookmarkEnd w:id="1696"/>
      <w:r w:rsidRPr="00EA77BC">
        <w:t>Dispense Drug/Orderable Item Maintenance</w:t>
      </w:r>
      <w:bookmarkEnd w:id="1697"/>
      <w:bookmarkEnd w:id="1698"/>
      <w:bookmarkEnd w:id="1699"/>
    </w:p>
    <w:p w:rsidR="00595E65" w:rsidRPr="00EA77BC" w:rsidRDefault="00595E65" w:rsidP="00EA77BC">
      <w:pPr>
        <w:pStyle w:val="Heading4"/>
        <w:tabs>
          <w:tab w:val="num" w:pos="720"/>
        </w:tabs>
        <w:spacing w:after="0"/>
        <w:ind w:firstLine="720"/>
        <w:rPr>
          <w:sz w:val="28"/>
        </w:rPr>
      </w:pPr>
      <w:bookmarkStart w:id="1700" w:name="_Toc14665889"/>
      <w:bookmarkStart w:id="1701" w:name="_Toc14666713"/>
      <w:r w:rsidRPr="00EA77BC">
        <w:t>[PSS MAINTAIN ORDERABLE ITEMS]</w:t>
      </w:r>
      <w:bookmarkEnd w:id="1700"/>
      <w:bookmarkEnd w:id="1701"/>
    </w:p>
    <w:p w:rsidR="00595E65" w:rsidRPr="00EA77BC" w:rsidRDefault="00595E65" w:rsidP="00732461">
      <w:pPr>
        <w:keepNext/>
      </w:pPr>
    </w:p>
    <w:p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rsidR="00FB5FEC" w:rsidRPr="00EA77BC" w:rsidRDefault="00FB5FEC" w:rsidP="000C5921"/>
    <w:p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rsidR="00595E65" w:rsidRPr="00EA77BC" w:rsidRDefault="00595E65" w:rsidP="000C5921">
      <w:pPr>
        <w:pStyle w:val="Codeexample"/>
      </w:pPr>
    </w:p>
    <w:p w:rsidR="00595E65" w:rsidRPr="00EA77BC" w:rsidRDefault="00595E65" w:rsidP="000C5921">
      <w:pPr>
        <w:pStyle w:val="Codeexample"/>
      </w:pPr>
      <w:r w:rsidRPr="00EA77BC">
        <w:t>This option enables you to match Dispense Drugs to an entry in the Pharmacy</w:t>
      </w:r>
    </w:p>
    <w:p w:rsidR="00595E65" w:rsidRPr="00EA77BC" w:rsidRDefault="00595E65" w:rsidP="001B3F39">
      <w:pPr>
        <w:pStyle w:val="Codeexample"/>
      </w:pPr>
      <w:r w:rsidRPr="00EA77BC">
        <w:t>Orderable Item file, or create a new Pharmacy Orderable Item entry for a</w:t>
      </w:r>
    </w:p>
    <w:p w:rsidR="00595E65" w:rsidRPr="00EA77BC" w:rsidRDefault="00595E65" w:rsidP="001B3F39">
      <w:pPr>
        <w:pStyle w:val="Codeexample"/>
      </w:pPr>
      <w:r w:rsidRPr="00EA77BC">
        <w:t>Dispense Drug.</w:t>
      </w:r>
    </w:p>
    <w:p w:rsidR="00595E65" w:rsidRPr="00EA77BC" w:rsidRDefault="00595E65" w:rsidP="001B3F39">
      <w:pPr>
        <w:pStyle w:val="Codeexample"/>
      </w:pPr>
    </w:p>
    <w:p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IBUPROFEN 800MG TAB is already matched to</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     IBUPROFEN TAB</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      Disp. drug -&gt; IBUPROFEN 800MG TAB</w:t>
      </w:r>
    </w:p>
    <w:p w:rsidR="00595E65" w:rsidRPr="00EA77BC" w:rsidRDefault="00595E65" w:rsidP="00CD4C83">
      <w:pPr>
        <w:pStyle w:val="Codeexample"/>
        <w:rPr>
          <w:snapToGrid w:val="0"/>
        </w:rPr>
      </w:pPr>
    </w:p>
    <w:p w:rsidR="00595E65" w:rsidRPr="00EA77BC" w:rsidRDefault="00595E65" w:rsidP="00BA5F06">
      <w:pPr>
        <w:pStyle w:val="Codeexample"/>
        <w:rPr>
          <w:snapToGrid w:val="0"/>
        </w:rPr>
      </w:pPr>
      <w:r w:rsidRPr="00EA77BC">
        <w:rPr>
          <w:snapToGrid w:val="0"/>
        </w:rPr>
        <w:t>1  IBUPROFEN TAB</w:t>
      </w:r>
    </w:p>
    <w:p w:rsidR="00595E65" w:rsidRPr="00EA77BC" w:rsidRDefault="00595E65" w:rsidP="00BA5F06">
      <w:pPr>
        <w:pStyle w:val="Codeexample"/>
        <w:rPr>
          <w:snapToGrid w:val="0"/>
        </w:rPr>
      </w:pPr>
    </w:p>
    <w:p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rsidR="00595E65" w:rsidRPr="00EA77BC" w:rsidRDefault="00595E65" w:rsidP="0012128D">
      <w:pPr>
        <w:pStyle w:val="Codeexample"/>
        <w:rPr>
          <w:snapToGrid w:val="0"/>
        </w:rPr>
      </w:pPr>
    </w:p>
    <w:p w:rsidR="00595E65" w:rsidRPr="00EA77BC" w:rsidRDefault="00595E65" w:rsidP="0012128D">
      <w:pPr>
        <w:pStyle w:val="Codeexample"/>
        <w:rPr>
          <w:snapToGrid w:val="0"/>
        </w:rPr>
      </w:pPr>
      <w:r w:rsidRPr="00EA77BC">
        <w:rPr>
          <w:snapToGrid w:val="0"/>
        </w:rPr>
        <w:t>Matching IBUPROFEN 800MG TAB</w:t>
      </w:r>
    </w:p>
    <w:p w:rsidR="00595E65" w:rsidRPr="00EA77BC" w:rsidRDefault="00595E65" w:rsidP="0005137D">
      <w:pPr>
        <w:pStyle w:val="Codeexample"/>
        <w:rPr>
          <w:snapToGrid w:val="0"/>
        </w:rPr>
      </w:pPr>
      <w:r w:rsidRPr="00EA77BC">
        <w:rPr>
          <w:snapToGrid w:val="0"/>
        </w:rPr>
        <w:t xml:space="preserve">   to</w:t>
      </w:r>
    </w:p>
    <w:p w:rsidR="00595E65" w:rsidRPr="00EA77BC" w:rsidRDefault="00595E65" w:rsidP="0005137D">
      <w:pPr>
        <w:pStyle w:val="Codeexample"/>
        <w:rPr>
          <w:snapToGrid w:val="0"/>
        </w:rPr>
      </w:pPr>
      <w:r w:rsidRPr="00EA77BC">
        <w:rPr>
          <w:snapToGrid w:val="0"/>
        </w:rPr>
        <w:t>IBUPROFEN TAB</w:t>
      </w:r>
    </w:p>
    <w:p w:rsidR="00595E65" w:rsidRPr="00EA77BC" w:rsidRDefault="00595E65" w:rsidP="00EB241E">
      <w:pPr>
        <w:pStyle w:val="Codeexample"/>
        <w:rPr>
          <w:snapToGrid w:val="0"/>
        </w:rPr>
      </w:pPr>
      <w:r w:rsidRPr="00EA77BC">
        <w:rPr>
          <w:snapToGrid w:val="0"/>
        </w:rPr>
        <w:tab/>
      </w:r>
    </w:p>
    <w:p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rsidR="00595E65" w:rsidRPr="00EA77BC" w:rsidRDefault="00595E65" w:rsidP="000128D8">
      <w:pPr>
        <w:pStyle w:val="Codeexample"/>
        <w:rPr>
          <w:snapToGrid w:val="0"/>
        </w:rPr>
      </w:pPr>
      <w:r w:rsidRPr="00EA77BC">
        <w:rPr>
          <w:snapToGrid w:val="0"/>
        </w:rPr>
        <w:t>Match Complete!</w:t>
      </w:r>
    </w:p>
    <w:p w:rsidR="00595E65" w:rsidRPr="00EA77BC" w:rsidRDefault="00595E65" w:rsidP="000128D8">
      <w:pPr>
        <w:pStyle w:val="Codeexample"/>
        <w:rPr>
          <w:snapToGrid w:val="0"/>
        </w:rPr>
      </w:pPr>
    </w:p>
    <w:p w:rsidR="00595E65" w:rsidRPr="00EA77BC" w:rsidRDefault="00595E65" w:rsidP="00EA77BC">
      <w:pPr>
        <w:pStyle w:val="Codeexample"/>
        <w:rPr>
          <w:snapToGrid w:val="0"/>
        </w:rPr>
      </w:pPr>
      <w:r w:rsidRPr="00EA77BC">
        <w:rPr>
          <w:snapToGrid w:val="0"/>
        </w:rPr>
        <w:t xml:space="preserve">   Now editing Orderable Item:</w:t>
      </w:r>
    </w:p>
    <w:p w:rsidR="00595E65" w:rsidRPr="00EA77BC" w:rsidRDefault="00595E65" w:rsidP="00EA77BC">
      <w:pPr>
        <w:pStyle w:val="Codeexample"/>
        <w:rPr>
          <w:snapToGrid w:val="0"/>
        </w:rPr>
      </w:pPr>
      <w:r w:rsidRPr="00EA77BC">
        <w:rPr>
          <w:snapToGrid w:val="0"/>
        </w:rPr>
        <w:t xml:space="preserve">   IBUPROFEN   TAB</w:t>
      </w:r>
    </w:p>
    <w:p w:rsidR="00595E65" w:rsidRPr="00EA77BC" w:rsidRDefault="00595E65" w:rsidP="00EA77BC">
      <w:pPr>
        <w:pStyle w:val="Codeexample"/>
        <w:rPr>
          <w:snapToGrid w:val="0"/>
        </w:rPr>
      </w:pPr>
    </w:p>
    <w:p w:rsidR="00595E65" w:rsidRPr="00EA77BC" w:rsidRDefault="00595E65" w:rsidP="00EA77BC">
      <w:pPr>
        <w:pStyle w:val="Codeexample"/>
        <w:rPr>
          <w:snapToGrid w:val="0"/>
        </w:rPr>
      </w:pPr>
      <w:r w:rsidRPr="00EA77BC">
        <w:rPr>
          <w:snapToGrid w:val="0"/>
        </w:rPr>
        <w:t>This Orderable Item is Formulary.</w:t>
      </w:r>
    </w:p>
    <w:p w:rsidR="00595E65" w:rsidRPr="00EA77BC" w:rsidRDefault="00595E65" w:rsidP="00EA77BC">
      <w:pPr>
        <w:pStyle w:val="Codeexample"/>
        <w:rPr>
          <w:snapToGrid w:val="0"/>
        </w:rPr>
      </w:pPr>
    </w:p>
    <w:p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rsidR="005D1C36" w:rsidRPr="00EA77BC" w:rsidRDefault="005D1C36" w:rsidP="005D1C36">
      <w:pPr>
        <w:pStyle w:val="Codeexample"/>
        <w:rPr>
          <w:snapToGrid w:val="0"/>
        </w:rPr>
      </w:pPr>
      <w:r w:rsidRPr="00EA77BC">
        <w:rPr>
          <w:snapToGrid w:val="0"/>
        </w:rPr>
        <w:t>DAY (</w:t>
      </w:r>
      <w:proofErr w:type="spellStart"/>
      <w:r w:rsidRPr="00EA77BC">
        <w:rPr>
          <w:snapToGrid w:val="0"/>
        </w:rPr>
        <w:t>nD</w:t>
      </w:r>
      <w:proofErr w:type="spellEnd"/>
      <w:r w:rsidRPr="00EA77BC">
        <w:rPr>
          <w:snapToGrid w:val="0"/>
        </w:rPr>
        <w:t>) or DOSE (</w:t>
      </w:r>
      <w:proofErr w:type="spellStart"/>
      <w:r w:rsidRPr="00EA77BC">
        <w:rPr>
          <w:snapToGrid w:val="0"/>
        </w:rPr>
        <w:t>nL</w:t>
      </w:r>
      <w:proofErr w:type="spellEnd"/>
      <w:r w:rsidRPr="00EA77BC">
        <w:rPr>
          <w:snapToGrid w:val="0"/>
        </w:rPr>
        <w:t xml:space="preserve">) LIMIT: 7D// </w:t>
      </w:r>
      <w:r w:rsidRPr="00EA77BC">
        <w:rPr>
          <w:b/>
          <w:bCs/>
          <w:snapToGrid w:val="0"/>
          <w:color w:val="000000"/>
        </w:rPr>
        <w:t>&lt;Enter&gt;</w:t>
      </w:r>
    </w:p>
    <w:p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rsidR="005D1C36" w:rsidRPr="005A3839" w:rsidRDefault="005D1C36" w:rsidP="005D1C36">
      <w:pPr>
        <w:pStyle w:val="Codeexample"/>
        <w:rPr>
          <w:rFonts w:eastAsia="Calibri"/>
          <w:b/>
        </w:rPr>
      </w:pPr>
      <w:bookmarkStart w:id="1702" w:name="highrisk96"/>
      <w:bookmarkEnd w:id="1702"/>
      <w:r w:rsidRPr="005A3839">
        <w:rPr>
          <w:rFonts w:cs="Courier New"/>
          <w:szCs w:val="16"/>
        </w:rPr>
        <w:t xml:space="preserve">HIGH RISK/HIGH ALERT: </w:t>
      </w:r>
      <w:r w:rsidRPr="005A3839">
        <w:rPr>
          <w:rFonts w:eastAsia="Calibri"/>
          <w:b/>
        </w:rPr>
        <w:t>&lt;Enter&gt;</w:t>
      </w:r>
    </w:p>
    <w:p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rsidR="005D1C36" w:rsidRPr="005A3839" w:rsidRDefault="005D1C36" w:rsidP="005D1C36">
      <w:pPr>
        <w:pStyle w:val="Codeexample"/>
        <w:rPr>
          <w:snapToGrid w:val="0"/>
          <w:color w:val="000000"/>
        </w:rPr>
      </w:pPr>
      <w:r w:rsidRPr="005A3839">
        <w:rPr>
          <w:snapToGrid w:val="0"/>
          <w:color w:val="000000"/>
        </w:rPr>
        <w:t xml:space="preserve">OTHER LANGUAGE INSTRUCTIONS: </w:t>
      </w:r>
      <w:r w:rsidRPr="005A3839">
        <w:rPr>
          <w:b/>
          <w:bCs/>
          <w:snapToGrid w:val="0"/>
          <w:color w:val="000000"/>
        </w:rPr>
        <w:t>CON ALIMENTO</w:t>
      </w:r>
    </w:p>
    <w:p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rsidR="00914AD1" w:rsidRDefault="00914AD1" w:rsidP="00EA77BC"/>
    <w:p w:rsidR="00266D4A" w:rsidRPr="002B454D" w:rsidRDefault="00266D4A" w:rsidP="00266D4A">
      <w:bookmarkStart w:id="1703" w:name="P_189p100"/>
      <w:r w:rsidRPr="002B454D">
        <w:t xml:space="preserve">IV </w:t>
      </w:r>
      <w:bookmarkEnd w:id="1703"/>
      <w:r w:rsidRPr="002B454D">
        <w:t>solutions matched to an Orderable item will now be governed by the following rule (patch PSS*1*189):</w:t>
      </w:r>
    </w:p>
    <w:p w:rsidR="00266D4A" w:rsidRPr="002B454D" w:rsidRDefault="00266D4A" w:rsidP="00266D4A"/>
    <w:p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rsidR="00266D4A" w:rsidRPr="002B454D" w:rsidRDefault="00266D4A" w:rsidP="00266D4A">
      <w:pPr>
        <w:pStyle w:val="Example"/>
      </w:pPr>
    </w:p>
    <w:p w:rsidR="00266D4A" w:rsidRPr="00266D4A" w:rsidRDefault="00266D4A" w:rsidP="00266D4A">
      <w:pPr>
        <w:pStyle w:val="Example"/>
      </w:pPr>
      <w:r w:rsidRPr="002B454D">
        <w:t>Example:</w:t>
      </w:r>
      <w:r w:rsidRPr="00266D4A">
        <w:t xml:space="preserve"> </w:t>
      </w:r>
    </w:p>
    <w:p w:rsidR="00266D4A" w:rsidRPr="002B454D" w:rsidRDefault="00266D4A" w:rsidP="00266D4A">
      <w:pPr>
        <w:pStyle w:val="Codeexample"/>
        <w:rPr>
          <w:snapToGrid w:val="0"/>
        </w:rPr>
      </w:pPr>
      <w:r w:rsidRPr="002B454D">
        <w:rPr>
          <w:snapToGrid w:val="0"/>
        </w:rPr>
        <w:t xml:space="preserve">PRINT NAME: NACL 0.9%/KCL 40MEQ  Replace </w:t>
      </w:r>
    </w:p>
    <w:p w:rsidR="00266D4A" w:rsidRPr="002B454D" w:rsidRDefault="00266D4A" w:rsidP="00266D4A">
      <w:pPr>
        <w:pStyle w:val="Codeexample"/>
        <w:rPr>
          <w:snapToGrid w:val="0"/>
        </w:rPr>
      </w:pPr>
      <w:r w:rsidRPr="002B454D">
        <w:rPr>
          <w:snapToGrid w:val="0"/>
        </w:rPr>
        <w:t xml:space="preserve">PRINT NAME {2}: </w:t>
      </w:r>
    </w:p>
    <w:p w:rsidR="00266D4A" w:rsidRPr="002B454D" w:rsidRDefault="00266D4A" w:rsidP="00266D4A">
      <w:pPr>
        <w:pStyle w:val="Codeexample"/>
        <w:rPr>
          <w:snapToGrid w:val="0"/>
        </w:rPr>
      </w:pPr>
      <w:r w:rsidRPr="002B454D">
        <w:rPr>
          <w:snapToGrid w:val="0"/>
        </w:rPr>
        <w:t xml:space="preserve">GENERIC DRUG: POTASSIUM CL 40MEQ/NACL 0.9% INJ,1000 ML//    TN102           </w:t>
      </w:r>
    </w:p>
    <w:p w:rsidR="00266D4A" w:rsidRPr="002B454D" w:rsidRDefault="00266D4A" w:rsidP="00266D4A">
      <w:pPr>
        <w:pStyle w:val="Codeexample"/>
        <w:rPr>
          <w:snapToGrid w:val="0"/>
        </w:rPr>
      </w:pPr>
      <w:r w:rsidRPr="002B454D">
        <w:rPr>
          <w:snapToGrid w:val="0"/>
        </w:rPr>
        <w:t xml:space="preserve">VOLUME: 1000 ML// </w:t>
      </w:r>
    </w:p>
    <w:p w:rsidR="00266D4A" w:rsidRPr="002B454D" w:rsidRDefault="00266D4A" w:rsidP="00266D4A">
      <w:pPr>
        <w:pStyle w:val="Codeexample"/>
        <w:rPr>
          <w:snapToGrid w:val="0"/>
        </w:rPr>
      </w:pPr>
      <w:r w:rsidRPr="002B454D">
        <w:rPr>
          <w:snapToGrid w:val="0"/>
        </w:rPr>
        <w:t xml:space="preserve">Select ELECTROLYTES: </w:t>
      </w:r>
    </w:p>
    <w:p w:rsidR="00266D4A" w:rsidRPr="002B454D" w:rsidRDefault="00266D4A" w:rsidP="00266D4A">
      <w:pPr>
        <w:pStyle w:val="Codeexample"/>
        <w:rPr>
          <w:snapToGrid w:val="0"/>
        </w:rPr>
      </w:pPr>
      <w:r w:rsidRPr="002B454D">
        <w:rPr>
          <w:snapToGrid w:val="0"/>
        </w:rPr>
        <w:t xml:space="preserve">Select SYNONYM: 0.9% SODIUM CHLORIDE 40MEQ// </w:t>
      </w:r>
    </w:p>
    <w:p w:rsidR="00266D4A" w:rsidRPr="002B454D" w:rsidRDefault="00266D4A" w:rsidP="00266D4A">
      <w:pPr>
        <w:pStyle w:val="Codeexample"/>
        <w:rPr>
          <w:snapToGrid w:val="0"/>
        </w:rPr>
      </w:pPr>
      <w:r w:rsidRPr="002B454D">
        <w:rPr>
          <w:snapToGrid w:val="0"/>
        </w:rPr>
        <w:t>DRUG INFORMATION:</w:t>
      </w:r>
    </w:p>
    <w:p w:rsidR="00266D4A" w:rsidRPr="002B454D" w:rsidRDefault="00266D4A" w:rsidP="00266D4A">
      <w:pPr>
        <w:pStyle w:val="Codeexample"/>
        <w:rPr>
          <w:snapToGrid w:val="0"/>
        </w:rPr>
      </w:pPr>
      <w:r w:rsidRPr="002B454D">
        <w:rPr>
          <w:snapToGrid w:val="0"/>
        </w:rPr>
        <w:t>  No existing text</w:t>
      </w:r>
    </w:p>
    <w:p w:rsidR="00266D4A" w:rsidRPr="002B454D" w:rsidRDefault="00266D4A" w:rsidP="00266D4A">
      <w:pPr>
        <w:pStyle w:val="Codeexample"/>
        <w:rPr>
          <w:snapToGrid w:val="0"/>
        </w:rPr>
      </w:pPr>
      <w:r w:rsidRPr="002B454D">
        <w:rPr>
          <w:snapToGrid w:val="0"/>
        </w:rPr>
        <w:t xml:space="preserve">  Edit? NO// </w:t>
      </w:r>
    </w:p>
    <w:p w:rsidR="00266D4A" w:rsidRPr="002B454D" w:rsidRDefault="00266D4A" w:rsidP="00266D4A">
      <w:pPr>
        <w:pStyle w:val="Codeexample"/>
        <w:rPr>
          <w:snapToGrid w:val="0"/>
        </w:rPr>
      </w:pPr>
      <w:bookmarkStart w:id="1704" w:name="average_drug"/>
      <w:bookmarkEnd w:id="1704"/>
      <w:r w:rsidRPr="002B454D">
        <w:rPr>
          <w:snapToGrid w:val="0"/>
        </w:rPr>
        <w:t xml:space="preserve">AVERAGE DRUG COST: .01// </w:t>
      </w:r>
    </w:p>
    <w:p w:rsidR="00266D4A" w:rsidRPr="002B454D" w:rsidRDefault="00266D4A" w:rsidP="00266D4A">
      <w:pPr>
        <w:pStyle w:val="Codeexample"/>
        <w:rPr>
          <w:snapToGrid w:val="0"/>
        </w:rPr>
      </w:pPr>
      <w:r w:rsidRPr="002B454D">
        <w:rPr>
          <w:snapToGrid w:val="0"/>
        </w:rPr>
        <w:t xml:space="preserve">INACTIVATION DATE: </w:t>
      </w:r>
    </w:p>
    <w:p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The following IV Solution with the same volume is already linked to the</w:t>
      </w:r>
    </w:p>
    <w:p w:rsidR="00266D4A" w:rsidRPr="002B454D" w:rsidRDefault="00266D4A" w:rsidP="00266D4A">
      <w:pPr>
        <w:pStyle w:val="Codeexample"/>
        <w:rPr>
          <w:snapToGrid w:val="0"/>
        </w:rPr>
      </w:pPr>
      <w:r w:rsidRPr="002B454D">
        <w:rPr>
          <w:snapToGrid w:val="0"/>
        </w:rPr>
        <w:t xml:space="preserve">Orderable Item SODIUM CHLORIDE 0.9% </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Dispense Drug: POTASSIUM CL 20MEQ/NACL 0.9% INJ,1000 ML</w:t>
      </w:r>
    </w:p>
    <w:p w:rsidR="00266D4A" w:rsidRPr="002B454D" w:rsidRDefault="00266D4A" w:rsidP="00266D4A">
      <w:pPr>
        <w:pStyle w:val="Codeexample"/>
        <w:rPr>
          <w:snapToGrid w:val="0"/>
        </w:rPr>
      </w:pPr>
      <w:r w:rsidRPr="002B454D">
        <w:rPr>
          <w:snapToGrid w:val="0"/>
        </w:rPr>
        <w:t>  IV Solution: NACL 0.9%/KCL 20MEQ     1000 ML</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 xml:space="preserve">Only one IV solution with a specific volume can be linked to an </w:t>
      </w:r>
    </w:p>
    <w:p w:rsidR="00266D4A" w:rsidRPr="002B454D" w:rsidRDefault="00266D4A" w:rsidP="00266D4A">
      <w:pPr>
        <w:pStyle w:val="Codeexample"/>
        <w:rPr>
          <w:snapToGrid w:val="0"/>
        </w:rPr>
      </w:pPr>
      <w:r w:rsidRPr="002B454D">
        <w:rPr>
          <w:snapToGrid w:val="0"/>
        </w:rPr>
        <w:t>Orderable Item when the IV Solution is marked to be used in the IV FLUID</w:t>
      </w:r>
    </w:p>
    <w:p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rsidR="00266D4A" w:rsidRPr="002B454D" w:rsidRDefault="00266D4A" w:rsidP="00266D4A">
      <w:pPr>
        <w:pStyle w:val="Codeexample"/>
        <w:rPr>
          <w:snapToGrid w:val="0"/>
        </w:rPr>
      </w:pPr>
    </w:p>
    <w:p w:rsidR="00266D4A" w:rsidRPr="002B454D" w:rsidRDefault="00266D4A" w:rsidP="00266D4A">
      <w:pPr>
        <w:pStyle w:val="Codeexample"/>
        <w:rPr>
          <w:b/>
          <w:bCs/>
          <w:snapToGrid w:val="0"/>
        </w:rPr>
      </w:pPr>
      <w:r w:rsidRPr="002B454D">
        <w:rPr>
          <w:snapToGrid w:val="0"/>
        </w:rPr>
        <w:t>USED IN IV FLUID ORDER ENTRY: NO//</w:t>
      </w:r>
    </w:p>
    <w:p w:rsidR="00266D4A" w:rsidRPr="00CA1279" w:rsidRDefault="00266D4A" w:rsidP="00266D4A">
      <w:pPr>
        <w:pStyle w:val="Codeexample"/>
        <w:rPr>
          <w:snapToGrid w:val="0"/>
        </w:rPr>
      </w:pPr>
      <w:r w:rsidRPr="002B454D">
        <w:rPr>
          <w:snapToGrid w:val="0"/>
        </w:rPr>
        <w:t>PREMIX:</w:t>
      </w:r>
    </w:p>
    <w:p w:rsidR="00266D4A" w:rsidRPr="00EA77BC" w:rsidRDefault="00266D4A" w:rsidP="00266D4A">
      <w:pPr>
        <w:pStyle w:val="Codeexample"/>
        <w:rPr>
          <w:snapToGrid w:val="0"/>
        </w:rPr>
      </w:pPr>
    </w:p>
    <w:p w:rsidR="00266D4A" w:rsidRPr="00EA77BC" w:rsidRDefault="00266D4A" w:rsidP="00EA77BC"/>
    <w:p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rsidR="007C1AE3" w:rsidRPr="00EA77BC" w:rsidRDefault="007C1AE3" w:rsidP="00EA77BC">
      <w:pPr>
        <w:rPr>
          <w:snapToGrid w:val="0"/>
          <w:sz w:val="20"/>
          <w:szCs w:val="20"/>
        </w:rPr>
      </w:pPr>
    </w:p>
    <w:p w:rsidR="007C1AE3" w:rsidRPr="00EA77BC" w:rsidRDefault="007C1AE3" w:rsidP="00EA77BC">
      <w:pPr>
        <w:pStyle w:val="Example"/>
      </w:pPr>
      <w:r w:rsidRPr="00EA77BC">
        <w:t>Example: Editing Immunization-Related Pharmacy Orderable Items</w:t>
      </w:r>
    </w:p>
    <w:p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rsidR="00E8431F" w:rsidRPr="005A3839" w:rsidRDefault="00E8431F" w:rsidP="00E8431F">
      <w:pPr>
        <w:pStyle w:val="Codeexample"/>
        <w:rPr>
          <w:snapToGrid w:val="0"/>
        </w:rPr>
      </w:pPr>
      <w:r w:rsidRPr="005A3839">
        <w:rPr>
          <w:snapToGrid w:val="0"/>
        </w:rPr>
        <w:t>DAY (</w:t>
      </w:r>
      <w:proofErr w:type="spellStart"/>
      <w:r w:rsidRPr="005A3839">
        <w:rPr>
          <w:snapToGrid w:val="0"/>
        </w:rPr>
        <w:t>nD</w:t>
      </w:r>
      <w:proofErr w:type="spellEnd"/>
      <w:r w:rsidRPr="005A3839">
        <w:rPr>
          <w:snapToGrid w:val="0"/>
        </w:rPr>
        <w:t>) or DOSE (</w:t>
      </w:r>
      <w:proofErr w:type="spellStart"/>
      <w:r w:rsidRPr="005A3839">
        <w:rPr>
          <w:snapToGrid w:val="0"/>
        </w:rPr>
        <w:t>nL</w:t>
      </w:r>
      <w:proofErr w:type="spellEnd"/>
      <w:r w:rsidRPr="005A3839">
        <w:rPr>
          <w:snapToGrid w:val="0"/>
        </w:rPr>
        <w:t xml:space="preserve">) LIMIT: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E8431F" w:rsidRPr="00EA77BC" w:rsidRDefault="00E8431F" w:rsidP="00E8431F">
      <w:pPr>
        <w:pStyle w:val="Codeexample"/>
        <w:rPr>
          <w:snapToGrid w:val="0"/>
        </w:rPr>
      </w:pPr>
      <w:r w:rsidRPr="00EA77BC">
        <w:rPr>
          <w:snapToGrid w:val="0"/>
        </w:rPr>
        <w:t xml:space="preserve">PATIENT INSTRUCTIONS:  </w:t>
      </w:r>
      <w:r w:rsidRPr="00EA77BC">
        <w:rPr>
          <w:b/>
          <w:bCs/>
          <w:snapToGrid w:val="0"/>
        </w:rPr>
        <w:t>&lt;Enter&gt;</w:t>
      </w:r>
    </w:p>
    <w:p w:rsidR="00E8431F" w:rsidRPr="00EA77BC" w:rsidRDefault="00E8431F" w:rsidP="00E8431F">
      <w:pPr>
        <w:pStyle w:val="Codeexample"/>
        <w:rPr>
          <w:snapToGrid w:val="0"/>
        </w:rPr>
      </w:pPr>
      <w:r w:rsidRPr="00EA77BC">
        <w:rPr>
          <w:snapToGrid w:val="0"/>
        </w:rPr>
        <w:t xml:space="preserve">OTHER LANGUAGE INSTRUCTIONS: </w:t>
      </w:r>
      <w:r w:rsidRPr="00EA77BC">
        <w:rPr>
          <w:b/>
          <w:bCs/>
          <w:snapToGrid w:val="0"/>
        </w:rPr>
        <w:t>&lt;Enter&gt;</w:t>
      </w:r>
    </w:p>
    <w:p w:rsidR="00E8431F" w:rsidRPr="00EA77BC" w:rsidRDefault="00E8431F" w:rsidP="00E8431F">
      <w:pPr>
        <w:pStyle w:val="Codeexample"/>
        <w:rPr>
          <w:snapToGrid w:val="0"/>
        </w:rPr>
      </w:pPr>
    </w:p>
    <w:p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rsidR="00E8431F" w:rsidRPr="00EA77BC" w:rsidRDefault="00E8431F" w:rsidP="00E8431F">
      <w:pPr>
        <w:pStyle w:val="Codeexample"/>
        <w:rPr>
          <w:snapToGrid w:val="0"/>
        </w:rPr>
      </w:pPr>
    </w:p>
    <w:p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rsidR="007C1AE3" w:rsidRPr="00EA77BC" w:rsidRDefault="007C1AE3" w:rsidP="00EA77BC">
      <w:pPr>
        <w:rPr>
          <w:snapToGrid w:val="0"/>
          <w:sz w:val="22"/>
          <w:szCs w:val="22"/>
        </w:rPr>
      </w:pPr>
    </w:p>
    <w:p w:rsidR="00AE5257" w:rsidRDefault="00A428CC" w:rsidP="00EA77BC">
      <w:pPr>
        <w:ind w:left="810" w:hanging="810"/>
      </w:pPr>
      <w:r>
        <w:rPr>
          <w:noProof/>
          <w:position w:val="-4"/>
        </w:rPr>
        <w:drawing>
          <wp:inline distT="0" distB="0" distL="0" distR="0">
            <wp:extent cx="501015" cy="405765"/>
            <wp:effectExtent l="0" t="0" r="0" b="0"/>
            <wp:docPr id="2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rsidR="00E8431F" w:rsidRDefault="00E8431F" w:rsidP="00E8431F">
      <w:pPr>
        <w:rPr>
          <w:rFonts w:eastAsia="Calibri"/>
        </w:rPr>
      </w:pPr>
    </w:p>
    <w:p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rsidR="00E8431F" w:rsidRPr="005A3839" w:rsidRDefault="00E8431F" w:rsidP="00E8431F">
      <w:pPr>
        <w:rPr>
          <w:rFonts w:eastAsia="Calibri"/>
        </w:rPr>
      </w:pPr>
    </w:p>
    <w:p w:rsidR="00E8431F" w:rsidRPr="005A3839" w:rsidRDefault="00E8431F" w:rsidP="00E8431F">
      <w:bookmarkStart w:id="1705" w:name="p191_ref172_94"/>
      <w:bookmarkStart w:id="1706" w:name="p191_97"/>
      <w:bookmarkStart w:id="1707" w:name="example98"/>
      <w:bookmarkEnd w:id="1705"/>
      <w:bookmarkEnd w:id="1706"/>
      <w:bookmarkEnd w:id="1707"/>
      <w:r w:rsidRPr="005A3839">
        <w:t>Patch P</w:t>
      </w:r>
      <w:bookmarkStart w:id="1708" w:name="highrisk_highalert96"/>
      <w:bookmarkEnd w:id="1708"/>
      <w:r w:rsidRPr="005A3839">
        <w:t xml:space="preserve">SS*1*191 also added the HIGH RISK/HIGH ALERT prompt to this option, which was inadvertently missed in patch PSS*1*172.  </w:t>
      </w:r>
    </w:p>
    <w:p w:rsidR="00E8431F" w:rsidRPr="005A3839" w:rsidRDefault="00E8431F" w:rsidP="00E8431F">
      <w:pPr>
        <w:ind w:left="806" w:hanging="806"/>
      </w:pPr>
    </w:p>
    <w:p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rsidR="00E8431F" w:rsidRPr="005A3839" w:rsidRDefault="00E8431F" w:rsidP="00E8431F">
      <w:pPr>
        <w:ind w:left="806" w:hanging="806"/>
        <w:rPr>
          <w:b/>
          <w:sz w:val="20"/>
          <w:szCs w:val="20"/>
        </w:rPr>
      </w:pPr>
    </w:p>
    <w:p w:rsidR="00E8431F" w:rsidRPr="005A3839" w:rsidRDefault="00E8431F" w:rsidP="00E8431F">
      <w:pPr>
        <w:ind w:left="806" w:hanging="806"/>
      </w:pPr>
      <w:bookmarkStart w:id="1709" w:name="promptremoval98"/>
      <w:bookmarkEnd w:id="1709"/>
      <w:r w:rsidRPr="005A3839">
        <w:t xml:space="preserve">SCHEDULE TYPE: CONTINUOUS// </w:t>
      </w:r>
    </w:p>
    <w:p w:rsidR="00E8431F" w:rsidRPr="005A3839" w:rsidRDefault="00E8431F" w:rsidP="00E8431F">
      <w:pPr>
        <w:ind w:left="806" w:hanging="806"/>
      </w:pPr>
      <w:r w:rsidRPr="005A3839">
        <w:t xml:space="preserve">SCHEDULE: Q24H// </w:t>
      </w:r>
    </w:p>
    <w:p w:rsidR="00E8431F" w:rsidRPr="005A3839" w:rsidRDefault="00E8431F" w:rsidP="00E8431F">
      <w:pPr>
        <w:ind w:left="806" w:hanging="806"/>
      </w:pPr>
      <w:r w:rsidRPr="005A3839">
        <w:t>HIGH RISK/HIGH ALERT: HIGH RISK/ALERT-NO WITNESS REQUIRED IN BCMA</w:t>
      </w:r>
    </w:p>
    <w:p w:rsidR="00E8431F" w:rsidRPr="005A3839" w:rsidRDefault="00E8431F" w:rsidP="00E8431F">
      <w:pPr>
        <w:ind w:left="806" w:hanging="806"/>
      </w:pPr>
      <w:r w:rsidRPr="005A3839">
        <w:t>PROMPT FOR REMOVAL IN BCMA: Removal Period Required Prior to Next Administration</w:t>
      </w:r>
    </w:p>
    <w:p w:rsidR="00E8431F" w:rsidRPr="00EA77BC" w:rsidRDefault="00E8431F" w:rsidP="00EA77BC">
      <w:pPr>
        <w:ind w:left="810" w:hanging="810"/>
      </w:pPr>
    </w:p>
    <w:p w:rsidR="00AA0874" w:rsidRPr="00EA77BC" w:rsidRDefault="00AA0874" w:rsidP="00EA77BC"/>
    <w:p w:rsidR="00595E65" w:rsidRPr="00EA77BC" w:rsidRDefault="00595E65" w:rsidP="00EA77BC">
      <w:pPr>
        <w:pStyle w:val="Heading2"/>
        <w:numPr>
          <w:ilvl w:val="0"/>
          <w:numId w:val="50"/>
        </w:numPr>
        <w:tabs>
          <w:tab w:val="clear" w:pos="1080"/>
          <w:tab w:val="num" w:pos="720"/>
        </w:tabs>
        <w:ind w:left="0"/>
      </w:pPr>
      <w:bookmarkStart w:id="1710" w:name="p090"/>
      <w:bookmarkStart w:id="1711" w:name="_Toc219451947"/>
      <w:bookmarkStart w:id="1712" w:name="_Toc376874080"/>
      <w:bookmarkStart w:id="1713" w:name="_Toc509311811"/>
      <w:bookmarkEnd w:id="1710"/>
      <w:r w:rsidRPr="00EA77BC">
        <w:t>Orderable Item/Dosages Report</w:t>
      </w:r>
      <w:bookmarkEnd w:id="1711"/>
      <w:bookmarkEnd w:id="1712"/>
      <w:bookmarkEnd w:id="1713"/>
    </w:p>
    <w:p w:rsidR="00595E65" w:rsidRPr="00EA77BC" w:rsidRDefault="00595E65" w:rsidP="00EB241E">
      <w:pPr>
        <w:pStyle w:val="Heading4"/>
        <w:spacing w:after="0"/>
        <w:ind w:firstLine="720"/>
      </w:pPr>
      <w:r w:rsidRPr="00EA77BC">
        <w:t>[PSS ORDERABLE ITEM DOSAGES]</w:t>
      </w:r>
    </w:p>
    <w:p w:rsidR="00595E65" w:rsidRPr="00EA77BC" w:rsidRDefault="00595E65" w:rsidP="00732461"/>
    <w:p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rsidR="00595E65" w:rsidRPr="00EA77BC" w:rsidRDefault="00595E65" w:rsidP="00732461"/>
    <w:p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rsidR="00112C7C" w:rsidRPr="00EA77BC" w:rsidRDefault="00112C7C" w:rsidP="000C5921"/>
    <w:p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rsidR="00112C7C" w:rsidRPr="00EA77BC" w:rsidRDefault="00112C7C" w:rsidP="000C5921"/>
    <w:p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rsidR="00595E65" w:rsidRPr="00EA77BC" w:rsidRDefault="00595E65" w:rsidP="001B3F39"/>
    <w:p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proofErr w:type="spellStart"/>
      <w:r w:rsidRPr="00EA77BC">
        <w:rPr>
          <w:rFonts w:ascii="Courier New" w:hAnsi="Courier New" w:cs="Courier New"/>
          <w:b/>
          <w:bCs/>
          <w:sz w:val="16"/>
          <w:szCs w:val="20"/>
        </w:rPr>
        <w:t>ORD</w:t>
      </w:r>
      <w:r w:rsidRPr="00EA77BC">
        <w:rPr>
          <w:rFonts w:ascii="Courier New" w:hAnsi="Courier New" w:cs="Courier New"/>
          <w:sz w:val="16"/>
          <w:szCs w:val="20"/>
        </w:rPr>
        <w:t>erable</w:t>
      </w:r>
      <w:proofErr w:type="spellEnd"/>
      <w:r w:rsidRPr="00EA77BC">
        <w:rPr>
          <w:rFonts w:ascii="Courier New" w:hAnsi="Courier New" w:cs="Courier New"/>
          <w:sz w:val="16"/>
          <w:szCs w:val="20"/>
        </w:rPr>
        <w:t xml:space="preserve"> Item/Dosages Report</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(A)</w:t>
      </w:r>
      <w:proofErr w:type="spellStart"/>
      <w:r w:rsidRPr="00EA77BC">
        <w:rPr>
          <w:rFonts w:ascii="Courier New" w:hAnsi="Courier New" w:cs="Courier New"/>
          <w:sz w:val="16"/>
          <w:szCs w:val="20"/>
        </w:rPr>
        <w:t>ll</w:t>
      </w:r>
      <w:proofErr w:type="spellEnd"/>
      <w:r w:rsidRPr="00EA77BC">
        <w:rPr>
          <w:rFonts w:ascii="Courier New" w:hAnsi="Courier New" w:cs="Courier New"/>
          <w:sz w:val="16"/>
          <w:szCs w:val="20"/>
        </w:rPr>
        <w:t xml:space="preserve">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There are entries in the Orderable Item file with leading </w:t>
      </w:r>
      <w:proofErr w:type="spellStart"/>
      <w:r w:rsidRPr="00EA77BC">
        <w:rPr>
          <w:rFonts w:ascii="Courier New" w:hAnsi="Courier New" w:cs="Courier New"/>
          <w:sz w:val="16"/>
          <w:szCs w:val="20"/>
        </w:rPr>
        <w:t>numerics</w:t>
      </w:r>
      <w:proofErr w:type="spellEnd"/>
      <w:r w:rsidRPr="00EA77BC">
        <w:rPr>
          <w:rFonts w:ascii="Courier New" w:hAnsi="Courier New" w:cs="Courier New"/>
          <w:sz w:val="16"/>
          <w:szCs w:val="20"/>
        </w:rPr>
        <w:t>.</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Orderable Items with leading </w:t>
      </w:r>
      <w:proofErr w:type="spellStart"/>
      <w:r w:rsidRPr="00EA77BC">
        <w:rPr>
          <w:rFonts w:ascii="Courier New" w:hAnsi="Courier New" w:cs="Courier New"/>
          <w:sz w:val="16"/>
          <w:szCs w:val="20"/>
        </w:rPr>
        <w:t>numerics</w:t>
      </w:r>
      <w:proofErr w:type="spellEnd"/>
      <w:r w:rsidRPr="00EA77BC">
        <w:rPr>
          <w:rFonts w:ascii="Courier New" w:hAnsi="Courier New" w:cs="Courier New"/>
          <w:sz w:val="16"/>
          <w:szCs w:val="20"/>
        </w:rPr>
        <w:t>?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Dosage report for Orderable Items from C through C              PAGE: 1</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EC512A" w:rsidRPr="00EA77BC">
        <w:rPr>
          <w:rFonts w:ascii="Courier New" w:hAnsi="Courier New" w:cs="Courier New"/>
          <w:sz w:val="16"/>
          <w:szCs w:val="20"/>
        </w:rPr>
        <w:t>0.1ML                             CANDIDA ALBICANS SKIN TEST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Report.</w:t>
      </w:r>
    </w:p>
    <w:p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rsidR="00595E65" w:rsidRPr="00EA77BC" w:rsidRDefault="00595E65" w:rsidP="00732461"/>
    <w:p w:rsidR="00595E65" w:rsidRPr="00EA77BC" w:rsidRDefault="00595E65" w:rsidP="00EA77BC">
      <w:pPr>
        <w:pStyle w:val="Heading2"/>
        <w:numPr>
          <w:ilvl w:val="0"/>
          <w:numId w:val="50"/>
        </w:numPr>
        <w:tabs>
          <w:tab w:val="clear" w:pos="1080"/>
          <w:tab w:val="num" w:pos="720"/>
        </w:tabs>
        <w:ind w:left="0"/>
      </w:pPr>
      <w:bookmarkStart w:id="1714" w:name="p093"/>
      <w:bookmarkStart w:id="1715" w:name="_Toc219451948"/>
      <w:bookmarkStart w:id="1716" w:name="_Toc376874081"/>
      <w:bookmarkStart w:id="1717" w:name="_Toc509311812"/>
      <w:bookmarkEnd w:id="1714"/>
      <w:r w:rsidRPr="00EA77BC">
        <w:t>Patient Instructions Report</w:t>
      </w:r>
      <w:bookmarkEnd w:id="1715"/>
      <w:bookmarkEnd w:id="1716"/>
      <w:bookmarkEnd w:id="1717"/>
    </w:p>
    <w:p w:rsidR="00595E65" w:rsidRPr="00EA77BC" w:rsidRDefault="00595E65" w:rsidP="00EB241E">
      <w:pPr>
        <w:pStyle w:val="Heading4"/>
        <w:spacing w:after="0"/>
        <w:ind w:firstLine="720"/>
      </w:pPr>
      <w:r w:rsidRPr="00EA77BC">
        <w:t>[PSS INSTRUCTIONS/ITEMS REPORT]</w:t>
      </w:r>
    </w:p>
    <w:p w:rsidR="00595E65" w:rsidRPr="00EA77BC" w:rsidRDefault="00595E65" w:rsidP="00732461"/>
    <w:p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rsidR="00595E65" w:rsidRPr="00EA77BC" w:rsidRDefault="00595E65" w:rsidP="00732461"/>
    <w:p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proofErr w:type="spellStart"/>
      <w:r w:rsidRPr="00EA77BC">
        <w:rPr>
          <w:rFonts w:ascii="Courier New" w:hAnsi="Courier New" w:cs="Courier New"/>
          <w:b/>
          <w:bCs/>
          <w:sz w:val="16"/>
        </w:rPr>
        <w:t>PA</w:t>
      </w:r>
      <w:r w:rsidRPr="00EA77BC">
        <w:rPr>
          <w:rFonts w:ascii="Courier New" w:hAnsi="Courier New" w:cs="Courier New"/>
          <w:sz w:val="16"/>
        </w:rPr>
        <w:t>tient</w:t>
      </w:r>
      <w:proofErr w:type="spellEnd"/>
      <w:r w:rsidRPr="00EA77BC">
        <w:rPr>
          <w:rFonts w:ascii="Courier New" w:hAnsi="Courier New" w:cs="Courier New"/>
          <w:sz w:val="16"/>
        </w:rPr>
        <w:t xml:space="preserve"> Instructions Re</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Print Report for (A)</w:t>
      </w:r>
      <w:proofErr w:type="spellStart"/>
      <w:r w:rsidRPr="00EA77BC">
        <w:rPr>
          <w:rFonts w:ascii="Courier New" w:hAnsi="Courier New" w:cs="Courier New"/>
          <w:sz w:val="16"/>
        </w:rPr>
        <w:t>ll</w:t>
      </w:r>
      <w:proofErr w:type="spellEnd"/>
      <w:r w:rsidRPr="00EA77BC">
        <w:rPr>
          <w:rFonts w:ascii="Courier New" w:hAnsi="Courier New" w:cs="Courier New"/>
          <w:sz w:val="16"/>
        </w:rPr>
        <w:t xml:space="preserve">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There are entries in the Orderable Item file with leading </w:t>
      </w:r>
      <w:proofErr w:type="spellStart"/>
      <w:r w:rsidRPr="00EA77BC">
        <w:rPr>
          <w:rFonts w:ascii="Courier New" w:hAnsi="Courier New" w:cs="Courier New"/>
          <w:sz w:val="16"/>
        </w:rPr>
        <w:t>numerics</w:t>
      </w:r>
      <w:proofErr w:type="spellEnd"/>
      <w:r w:rsidRPr="00EA77BC">
        <w:rPr>
          <w:rFonts w:ascii="Courier New" w:hAnsi="Courier New" w:cs="Courier New"/>
          <w:sz w:val="16"/>
        </w:rPr>
        <w:t>.</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w:t>
      </w:r>
      <w:proofErr w:type="spellStart"/>
      <w:r w:rsidRPr="00EA77BC">
        <w:rPr>
          <w:rFonts w:ascii="Courier New" w:hAnsi="Courier New" w:cs="Courier New"/>
          <w:sz w:val="16"/>
        </w:rPr>
        <w:t>numerics</w:t>
      </w:r>
      <w:proofErr w:type="spellEnd"/>
      <w:r w:rsidRPr="00EA77BC">
        <w:rPr>
          <w:rFonts w:ascii="Courier New" w:hAnsi="Courier New" w:cs="Courier New"/>
          <w:sz w:val="16"/>
        </w:rPr>
        <w:t xml:space="preserve">? N// </w:t>
      </w:r>
      <w:r w:rsidRPr="00EA77BC">
        <w:rPr>
          <w:rFonts w:ascii="Courier New" w:hAnsi="Courier New" w:cs="Courier New"/>
          <w:b/>
          <w:bCs/>
          <w:sz w:val="16"/>
        </w:rPr>
        <w:t xml:space="preserve">&lt;Enter&gt;  </w:t>
      </w:r>
      <w:r w:rsidRPr="00EA77BC">
        <w:rPr>
          <w:rFonts w:ascii="Courier New" w:hAnsi="Courier New" w:cs="Courier New"/>
          <w:sz w:val="16"/>
        </w:rPr>
        <w:t>O</w:t>
      </w:r>
    </w:p>
    <w:p w:rsidR="00595E65" w:rsidRPr="00EA77BC" w:rsidRDefault="00595E65" w:rsidP="00BA5F06">
      <w:pPr>
        <w:shd w:val="pct10" w:color="auto" w:fill="auto"/>
        <w:ind w:left="374"/>
        <w:rPr>
          <w:rFonts w:ascii="Courier New" w:hAnsi="Courier New" w:cs="Courier New"/>
          <w:sz w:val="16"/>
        </w:rPr>
      </w:pP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To see items beginning with the letter 'A', enter 'A', or whichever letter you</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rsidR="00595E65" w:rsidRPr="00EA77BC" w:rsidRDefault="00595E65" w:rsidP="0012128D">
      <w:pPr>
        <w:shd w:val="pct10" w:color="auto" w:fill="auto"/>
        <w:ind w:left="374"/>
        <w:rPr>
          <w:rFonts w:ascii="Courier New" w:hAnsi="Courier New" w:cs="Courier New"/>
          <w:sz w:val="16"/>
        </w:rPr>
      </w:pPr>
    </w:p>
    <w:p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rsidR="00595E65" w:rsidRPr="00EA77BC" w:rsidRDefault="00595E65" w:rsidP="0005137D">
      <w:pPr>
        <w:shd w:val="pct10" w:color="auto" w:fill="auto"/>
        <w:ind w:left="374"/>
        <w:rPr>
          <w:rFonts w:ascii="Courier New" w:hAnsi="Courier New" w:cs="Courier New"/>
          <w:sz w:val="16"/>
        </w:rPr>
      </w:pP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rsidR="00595E65" w:rsidRPr="00EA77BC" w:rsidRDefault="00595E65" w:rsidP="000128D8">
      <w:pPr>
        <w:shd w:val="pct10" w:color="auto" w:fill="auto"/>
        <w:ind w:left="374"/>
        <w:rPr>
          <w:rFonts w:ascii="Courier New" w:hAnsi="Courier New" w:cs="Courier New"/>
          <w:sz w:val="16"/>
        </w:rPr>
      </w:pP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rsidR="00595E65" w:rsidRPr="00EA77BC" w:rsidRDefault="00595E65" w:rsidP="00EA77BC">
      <w:pPr>
        <w:keepNext/>
        <w:shd w:val="pct10" w:color="auto" w:fill="auto"/>
        <w:ind w:left="374"/>
        <w:rPr>
          <w:rFonts w:ascii="Courier New" w:hAnsi="Courier New" w:cs="Courier New"/>
          <w:sz w:val="16"/>
        </w:rPr>
      </w:pPr>
    </w:p>
    <w:p w:rsidR="00595E65" w:rsidRPr="00EA77BC" w:rsidRDefault="00595E65" w:rsidP="00732461">
      <w:pPr>
        <w:shd w:val="pct10" w:color="auto" w:fill="auto"/>
        <w:ind w:left="374"/>
        <w:rPr>
          <w:rFonts w:ascii="Courier New" w:hAnsi="Courier New" w:cs="Courier New"/>
          <w:sz w:val="16"/>
        </w:rPr>
      </w:pPr>
    </w:p>
    <w:p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rsidR="00112C7C" w:rsidRPr="00EA77BC" w:rsidRDefault="00112C7C" w:rsidP="00732461"/>
    <w:p w:rsidR="00E568FC" w:rsidRPr="00EA77BC" w:rsidRDefault="00E568FC" w:rsidP="00EA77BC">
      <w:pPr>
        <w:pStyle w:val="Heading2"/>
        <w:numPr>
          <w:ilvl w:val="0"/>
          <w:numId w:val="50"/>
        </w:numPr>
        <w:tabs>
          <w:tab w:val="clear" w:pos="1080"/>
          <w:tab w:val="num" w:pos="720"/>
        </w:tabs>
        <w:ind w:left="0"/>
      </w:pPr>
      <w:bookmarkStart w:id="1718" w:name="p094"/>
      <w:bookmarkStart w:id="1719" w:name="_Toc219451949"/>
      <w:bookmarkStart w:id="1720" w:name="_Toc376874082"/>
      <w:bookmarkStart w:id="1721" w:name="_Toc509311813"/>
      <w:bookmarkEnd w:id="1718"/>
      <w:r w:rsidRPr="00EA77BC">
        <w:t>Orderable Item Report</w:t>
      </w:r>
      <w:bookmarkEnd w:id="1719"/>
      <w:bookmarkEnd w:id="1720"/>
      <w:bookmarkEnd w:id="1721"/>
    </w:p>
    <w:p w:rsidR="00E568FC" w:rsidRPr="00EA77BC" w:rsidRDefault="00E568FC" w:rsidP="00EB241E">
      <w:pPr>
        <w:pStyle w:val="Heading4"/>
        <w:spacing w:after="0"/>
        <w:ind w:firstLine="720"/>
      </w:pPr>
      <w:r w:rsidRPr="00EA77BC">
        <w:t>[PSS ORDERABLE ITEM REPORT]</w:t>
      </w:r>
    </w:p>
    <w:p w:rsidR="00E568FC" w:rsidRPr="00EA77BC" w:rsidRDefault="00E568FC" w:rsidP="00732461"/>
    <w:p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rsidR="00E568FC" w:rsidRPr="00EA77BC" w:rsidRDefault="00E568FC" w:rsidP="00732461"/>
    <w:p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rsidR="00E568FC" w:rsidRPr="00EA77BC" w:rsidRDefault="00E568FC" w:rsidP="00CD4C83">
      <w:pPr>
        <w:shd w:val="pct10" w:color="auto" w:fill="auto"/>
        <w:ind w:left="374"/>
        <w:rPr>
          <w:rFonts w:ascii="Courier New" w:hAnsi="Courier New" w:cs="Courier New"/>
          <w:sz w:val="16"/>
        </w:rPr>
      </w:pP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rsidR="00E568FC" w:rsidRPr="00EA77BC" w:rsidRDefault="00E568FC" w:rsidP="00BA5F06">
      <w:pPr>
        <w:shd w:val="pct10" w:color="auto" w:fill="auto"/>
        <w:ind w:left="374"/>
        <w:rPr>
          <w:rFonts w:ascii="Courier New" w:hAnsi="Courier New" w:cs="Courier New"/>
          <w:sz w:val="16"/>
        </w:rPr>
      </w:pP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rsidR="00E568FC" w:rsidRPr="00EA77BC" w:rsidRDefault="00E568FC" w:rsidP="0012128D">
      <w:pPr>
        <w:shd w:val="pct10" w:color="auto" w:fill="auto"/>
        <w:ind w:left="374"/>
        <w:rPr>
          <w:rFonts w:ascii="Courier New" w:hAnsi="Courier New" w:cs="Courier New"/>
          <w:sz w:val="16"/>
        </w:rPr>
      </w:pPr>
    </w:p>
    <w:p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rsidR="00E568FC" w:rsidRPr="00EA77BC" w:rsidRDefault="00E568FC" w:rsidP="0005137D">
      <w:pPr>
        <w:keepNext/>
        <w:shd w:val="pct10" w:color="auto" w:fill="auto"/>
        <w:ind w:left="374"/>
        <w:rPr>
          <w:rFonts w:ascii="Courier New" w:hAnsi="Courier New" w:cs="Courier New"/>
          <w:sz w:val="16"/>
        </w:rPr>
      </w:pPr>
    </w:p>
    <w:p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(2201) ACETIC ACID,GLACIAL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w:t>
      </w:r>
      <w:proofErr w:type="gramStart"/>
      <w:r w:rsidRPr="00EA77BC">
        <w:rPr>
          <w:rFonts w:ascii="Courier New" w:hAnsi="Courier New" w:cs="Courier New"/>
          <w:sz w:val="16"/>
        </w:rPr>
        <w:t>ACTIVE LIFE C#0227-71</w:t>
      </w:r>
      <w:proofErr w:type="gramEnd"/>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 ACYCLOVIR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rsidR="00E8431F" w:rsidRPr="005A3839" w:rsidRDefault="00E8431F" w:rsidP="00E8431F">
      <w:pPr>
        <w:pStyle w:val="Heading2"/>
        <w:numPr>
          <w:ilvl w:val="0"/>
          <w:numId w:val="50"/>
        </w:numPr>
        <w:tabs>
          <w:tab w:val="clear" w:pos="1080"/>
          <w:tab w:val="num" w:pos="810"/>
        </w:tabs>
        <w:spacing w:before="120"/>
        <w:ind w:hanging="360"/>
      </w:pPr>
      <w:bookmarkStart w:id="1722" w:name="_Toc436899894"/>
      <w:bookmarkStart w:id="1723" w:name="_Toc509311814"/>
      <w:r w:rsidRPr="005A3839">
        <w:t>Reports for Medications Requiring Removal (MRR)</w:t>
      </w:r>
      <w:bookmarkEnd w:id="1722"/>
      <w:bookmarkEnd w:id="1723"/>
    </w:p>
    <w:p w:rsidR="00E8431F" w:rsidRPr="005A3839" w:rsidRDefault="00E8431F" w:rsidP="00E8431F"/>
    <w:p w:rsidR="00E8431F" w:rsidRPr="005A3839" w:rsidRDefault="00E8431F" w:rsidP="00E8431F">
      <w:pPr>
        <w:pStyle w:val="NoSpacing"/>
        <w:spacing w:after="120"/>
      </w:pPr>
      <w:r w:rsidRPr="005A3839">
        <w:fldChar w:fldCharType="begin"/>
      </w:r>
      <w:r w:rsidRPr="005A3839">
        <w:instrText xml:space="preserve"> REF Index \h  \* MERGEFORMAT </w:instrText>
      </w:r>
      <w:r w:rsidRPr="005A3839">
        <w:fldChar w:fldCharType="end"/>
      </w:r>
      <w:r w:rsidRPr="005A3839">
        <w:fldChar w:fldCharType="begin"/>
      </w:r>
      <w:r w:rsidRPr="005A3839">
        <w:instrText xml:space="preserve"> REF Index \h  \* MERGEFORMAT </w:instrText>
      </w:r>
      <w:r w:rsidRPr="005A3839">
        <w:fldChar w:fldCharType="end"/>
      </w: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rsidR="00E8431F" w:rsidRPr="005A3839" w:rsidRDefault="00E8431F" w:rsidP="00E8431F">
      <w:pPr>
        <w:pStyle w:val="NoSpacing"/>
        <w:numPr>
          <w:ilvl w:val="0"/>
          <w:numId w:val="182"/>
        </w:numPr>
        <w:spacing w:after="60"/>
      </w:pPr>
      <w:r w:rsidRPr="005A3839">
        <w:t xml:space="preserve">Orders for MRRs with Removal Properties </w:t>
      </w:r>
    </w:p>
    <w:p w:rsidR="00E8431F" w:rsidRPr="005A3839" w:rsidRDefault="00E8431F" w:rsidP="00E8431F">
      <w:pPr>
        <w:pStyle w:val="NoSpacing"/>
        <w:numPr>
          <w:ilvl w:val="0"/>
          <w:numId w:val="182"/>
        </w:numPr>
        <w:spacing w:after="60"/>
      </w:pPr>
      <w:r w:rsidRPr="005A3839">
        <w:t>Orderable Items that Require Removal</w:t>
      </w:r>
    </w:p>
    <w:p w:rsidR="00E8431F" w:rsidRPr="005A3839" w:rsidRDefault="00E8431F" w:rsidP="00E8431F">
      <w:pPr>
        <w:pStyle w:val="NoSpacing"/>
        <w:numPr>
          <w:ilvl w:val="0"/>
          <w:numId w:val="182"/>
        </w:numPr>
        <w:spacing w:after="60"/>
      </w:pPr>
      <w:r w:rsidRPr="005A3839">
        <w:t>Orderable Items Report for High Risk/High Alert</w:t>
      </w:r>
    </w:p>
    <w:p w:rsidR="00E8431F" w:rsidRDefault="00E8431F" w:rsidP="00E8431F">
      <w:pPr>
        <w:rPr>
          <w:b/>
        </w:rPr>
      </w:pPr>
      <w:bookmarkStart w:id="1724" w:name="_Toc433632323"/>
      <w:bookmarkStart w:id="1725" w:name="_Toc434344281"/>
    </w:p>
    <w:p w:rsidR="00E8431F" w:rsidRPr="005A3839" w:rsidRDefault="00E8431F" w:rsidP="00E8431F">
      <w:pPr>
        <w:rPr>
          <w:b/>
        </w:rPr>
      </w:pPr>
      <w:r w:rsidRPr="005A3839">
        <w:rPr>
          <w:b/>
        </w:rPr>
        <w:t>Orders for MRRs with Removal Properties</w:t>
      </w:r>
      <w:bookmarkEnd w:id="1724"/>
      <w:bookmarkEnd w:id="1725"/>
      <w:r w:rsidRPr="005A3839">
        <w:rPr>
          <w:b/>
        </w:rPr>
        <w:t xml:space="preserve"> </w:t>
      </w:r>
    </w:p>
    <w:p w:rsidR="00E8431F" w:rsidRPr="005A3839" w:rsidRDefault="00E8431F" w:rsidP="00E8431F">
      <w:pPr>
        <w:rPr>
          <w:b/>
        </w:rPr>
      </w:pPr>
    </w:p>
    <w:p w:rsidR="00E8431F" w:rsidRPr="005A3839" w:rsidRDefault="00E8431F" w:rsidP="00E8431F">
      <w:r w:rsidRPr="005A3839">
        <w:t>The Orders for MRRs with Removal Properties report shows active orders that contain Orderable Items that have the new “Prompt for Removal in BCMA” flag value set to 1, 2, or 3:</w:t>
      </w:r>
    </w:p>
    <w:p w:rsidR="00E8431F" w:rsidRPr="005A3839" w:rsidRDefault="00E8431F" w:rsidP="00E8431F"/>
    <w:p w:rsidR="00E8431F" w:rsidRPr="005A3839" w:rsidRDefault="00E8431F" w:rsidP="00E8431F">
      <w:pPr>
        <w:ind w:firstLine="720"/>
      </w:pPr>
      <w:r w:rsidRPr="005A3839">
        <w:t>1        Removal at Next Administration</w:t>
      </w:r>
    </w:p>
    <w:p w:rsidR="00E8431F" w:rsidRPr="005A3839" w:rsidRDefault="00E8431F" w:rsidP="00E8431F">
      <w:r w:rsidRPr="005A3839">
        <w:t xml:space="preserve">       </w:t>
      </w:r>
      <w:r w:rsidRPr="005A3839">
        <w:tab/>
        <w:t>2        Removal Period Optional Prior to Next Administration</w:t>
      </w:r>
    </w:p>
    <w:p w:rsidR="00E8431F" w:rsidRPr="005A3839" w:rsidRDefault="00E8431F" w:rsidP="00E8431F">
      <w:r w:rsidRPr="005A3839">
        <w:tab/>
        <w:t>3        Removal Period Required Prior to Next Administration</w:t>
      </w:r>
    </w:p>
    <w:p w:rsidR="00E8431F" w:rsidRPr="005A3839" w:rsidRDefault="00E8431F" w:rsidP="00E8431F"/>
    <w:p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rsidR="00E8431F" w:rsidRPr="005A3839" w:rsidRDefault="00E8431F" w:rsidP="00E8431F"/>
    <w:p w:rsidR="005A7C4D" w:rsidRDefault="005A7C4D" w:rsidP="00E8431F">
      <w:pPr>
        <w:keepLines/>
      </w:pPr>
    </w:p>
    <w:p w:rsidR="005A7C4D" w:rsidRDefault="005A7C4D" w:rsidP="00E8431F">
      <w:pPr>
        <w:keepLines/>
      </w:pPr>
    </w:p>
    <w:p w:rsidR="005A7C4D" w:rsidRDefault="005A7C4D" w:rsidP="00E8431F">
      <w:pPr>
        <w:keepLines/>
      </w:pPr>
    </w:p>
    <w:p w:rsidR="005A7C4D" w:rsidRDefault="005A7C4D" w:rsidP="00E8431F">
      <w:pPr>
        <w:keepLines/>
      </w:pPr>
    </w:p>
    <w:p w:rsidR="005A7C4D" w:rsidRDefault="005A7C4D" w:rsidP="00E8431F">
      <w:pPr>
        <w:keepLines/>
      </w:pPr>
    </w:p>
    <w:p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26" w:name="_Toc433224453"/>
      <w:bookmarkStart w:id="1727" w:name="_Toc433360949"/>
      <w:bookmarkStart w:id="1728" w:name="_Toc433632324"/>
      <w:bookmarkStart w:id="1729" w:name="_Toc433795428"/>
      <w:bookmarkStart w:id="1730" w:name="_Toc434344282"/>
      <w:bookmarkStart w:id="1731" w:name="_Toc433632325"/>
      <w:bookmarkStart w:id="1732" w:name="_Toc434344283"/>
      <w:bookmarkEnd w:id="1726"/>
      <w:bookmarkEnd w:id="1727"/>
      <w:bookmarkEnd w:id="1728"/>
      <w:bookmarkEnd w:id="1729"/>
      <w:bookmarkEnd w:id="1730"/>
    </w:p>
    <w:p w:rsidR="00BA2D1A" w:rsidRDefault="00A428CC" w:rsidP="00BA2D1A">
      <w:pPr>
        <w:rPr>
          <w:highlight w:val="yellow"/>
          <w:lang w:eastAsia="x-none"/>
        </w:rPr>
      </w:pPr>
      <w:r>
        <w:rPr>
          <w:noProof/>
        </w:rPr>
        <w:drawing>
          <wp:inline distT="0" distB="0" distL="0" distR="0">
            <wp:extent cx="5939790" cy="4325620"/>
            <wp:effectExtent l="0" t="0" r="3810" b="0"/>
            <wp:docPr id="21"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325620"/>
                    </a:xfrm>
                    <a:prstGeom prst="rect">
                      <a:avLst/>
                    </a:prstGeom>
                    <a:noFill/>
                    <a:ln>
                      <a:noFill/>
                    </a:ln>
                  </pic:spPr>
                </pic:pic>
              </a:graphicData>
            </a:graphic>
          </wp:inline>
        </w:drawing>
      </w:r>
    </w:p>
    <w:p w:rsidR="00BA2D1A" w:rsidRPr="00BA2D1A" w:rsidRDefault="00BA2D1A" w:rsidP="00BA2D1A">
      <w:pPr>
        <w:rPr>
          <w:highlight w:val="yellow"/>
          <w:lang w:eastAsia="x-none"/>
        </w:rPr>
      </w:pPr>
    </w:p>
    <w:p w:rsidR="00E8431F" w:rsidRPr="005A3839" w:rsidRDefault="00E8431F" w:rsidP="00E8431F">
      <w:pPr>
        <w:rPr>
          <w:b/>
        </w:rPr>
      </w:pPr>
      <w:r w:rsidRPr="005A3839">
        <w:rPr>
          <w:b/>
        </w:rPr>
        <w:t>Orderable Items that Require Removal Report</w:t>
      </w:r>
      <w:bookmarkEnd w:id="1731"/>
      <w:bookmarkEnd w:id="1732"/>
    </w:p>
    <w:p w:rsidR="00E8431F" w:rsidRPr="005A3839" w:rsidRDefault="00E8431F" w:rsidP="00E8431F">
      <w:pPr>
        <w:rPr>
          <w:b/>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ind w:firstLine="720"/>
      </w:pPr>
      <w:r w:rsidRPr="005A3839">
        <w:t>1        Removal at Next Administration</w:t>
      </w:r>
    </w:p>
    <w:p w:rsidR="00E8431F" w:rsidRPr="005A3839" w:rsidRDefault="00E8431F" w:rsidP="00E8431F">
      <w:r w:rsidRPr="005A3839">
        <w:t xml:space="preserve">       </w:t>
      </w:r>
      <w:r w:rsidRPr="005A3839">
        <w:tab/>
        <w:t>2        Removal Period Optional Prior to Next Administration</w:t>
      </w:r>
    </w:p>
    <w:p w:rsidR="00E8431F" w:rsidRPr="005A3839" w:rsidRDefault="00E8431F" w:rsidP="00E8431F">
      <w:r w:rsidRPr="005A3839">
        <w:tab/>
        <w:t>3        Removal Period Required Prior to Next Administration</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rsidR="00E8431F" w:rsidRPr="005A3839" w:rsidRDefault="00E8431F" w:rsidP="00E8431F"/>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rsidR="00E8431F" w:rsidRPr="005A3839" w:rsidRDefault="00E8431F" w:rsidP="00E8431F">
      <w:pPr>
        <w:pStyle w:val="BodyText"/>
        <w:shd w:val="clear" w:color="auto" w:fill="auto"/>
        <w:ind w:left="360"/>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w:t>
      </w:r>
      <w:proofErr w:type="spellStart"/>
      <w:r w:rsidRPr="005A3839">
        <w:rPr>
          <w:rFonts w:ascii="Times New Roman" w:hAnsi="Times New Roman" w:cs="Times New Roman"/>
          <w:sz w:val="24"/>
        </w:rPr>
        <w:t>ll</w:t>
      </w:r>
      <w:proofErr w:type="spellEnd"/>
      <w:r w:rsidRPr="005A3839">
        <w:rPr>
          <w:rFonts w:ascii="Times New Roman" w:hAnsi="Times New Roman" w:cs="Times New Roman"/>
          <w:sz w:val="24"/>
        </w:rPr>
        <w:t xml:space="preserve"> or Specific MRR Flag values(1,2,3):  (A/1/2/3): A//?”</w:t>
      </w:r>
    </w:p>
    <w:p w:rsidR="00E8431F" w:rsidRPr="005A3839" w:rsidRDefault="00E8431F" w:rsidP="00E8431F">
      <w:pPr>
        <w:pStyle w:val="BodyText"/>
        <w:shd w:val="clear" w:color="auto" w:fill="auto"/>
        <w:ind w:left="45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rsidR="00E8431F" w:rsidRPr="005A3839" w:rsidRDefault="00E8431F" w:rsidP="00E8431F"/>
    <w:p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rsidR="00CE2614" w:rsidRPr="00CE2614" w:rsidRDefault="00CE2614" w:rsidP="00CE2614">
      <w:pPr>
        <w:pStyle w:val="Codeexample"/>
        <w:rPr>
          <w:rFonts w:cs="Courier New"/>
        </w:rPr>
      </w:pPr>
    </w:p>
    <w:p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rsidR="00CC628A" w:rsidRPr="00CE2614" w:rsidRDefault="00CC628A" w:rsidP="00CE2614">
      <w:pPr>
        <w:pStyle w:val="Codeexample"/>
        <w:rPr>
          <w:rFonts w:cs="Courier New"/>
          <w:sz w:val="14"/>
        </w:rPr>
      </w:pPr>
      <w:r w:rsidRPr="00CE2614">
        <w:rPr>
          <w:rFonts w:cs="Courier New"/>
          <w:sz w:val="14"/>
        </w:rPr>
        <w:t xml:space="preserve">     ------------------------------  ------------  ---  ------------------------------  -----------</w:t>
      </w:r>
    </w:p>
    <w:p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rsidR="00CC628A" w:rsidRPr="00CE2614" w:rsidRDefault="00CC628A" w:rsidP="00CE2614">
      <w:pPr>
        <w:pStyle w:val="Codeexample"/>
        <w:rPr>
          <w:rFonts w:cs="Courier New"/>
          <w:sz w:val="14"/>
        </w:rPr>
      </w:pPr>
      <w:r w:rsidRPr="00CE2614">
        <w:rPr>
          <w:rFonts w:cs="Courier New"/>
          <w:sz w:val="14"/>
        </w:rPr>
        <w:t xml:space="preserve">                                                        CLONIDINE 0.2MG/24HR PATCH                  </w:t>
      </w:r>
    </w:p>
    <w:p w:rsidR="00CC628A" w:rsidRPr="00CE2614" w:rsidRDefault="00CC628A" w:rsidP="00CE2614">
      <w:pPr>
        <w:pStyle w:val="Codeexample"/>
        <w:rPr>
          <w:rFonts w:cs="Courier New"/>
          <w:sz w:val="14"/>
        </w:rPr>
      </w:pPr>
      <w:r w:rsidRPr="00CE2614">
        <w:rPr>
          <w:rFonts w:cs="Courier New"/>
          <w:sz w:val="14"/>
        </w:rPr>
        <w:t xml:space="preserve">                                                        CLONIDINE 0.3MG/24HR PATCH                  </w:t>
      </w:r>
    </w:p>
    <w:p w:rsidR="00CC628A" w:rsidRPr="00CE2614" w:rsidRDefault="00CC628A" w:rsidP="00CE2614">
      <w:pPr>
        <w:pStyle w:val="Codeexample"/>
        <w:rPr>
          <w:rFonts w:cs="Courier New"/>
          <w:sz w:val="14"/>
        </w:rPr>
      </w:pPr>
      <w:r w:rsidRPr="00CE2614">
        <w:rPr>
          <w:rFonts w:cs="Courier New"/>
          <w:sz w:val="14"/>
        </w:rPr>
        <w:t xml:space="preserve">                                                        ZZ-CLONIDINE PATCH .1MG *UD*(C  7/11/1998   </w:t>
      </w:r>
    </w:p>
    <w:p w:rsidR="00CC628A" w:rsidRPr="00CE2614" w:rsidRDefault="00CC628A" w:rsidP="00CE2614">
      <w:pPr>
        <w:pStyle w:val="Codeexample"/>
        <w:rPr>
          <w:rFonts w:cs="Courier New"/>
          <w:sz w:val="14"/>
        </w:rPr>
      </w:pPr>
      <w:r w:rsidRPr="00CE2614">
        <w:rPr>
          <w:rFonts w:cs="Courier New"/>
          <w:sz w:val="14"/>
        </w:rPr>
        <w:t xml:space="preserve">                                                        ZZ-CLONIDINE PATCH .2MG *UD*(C  7/11/1998   </w:t>
      </w:r>
    </w:p>
    <w:p w:rsidR="00CC628A" w:rsidRPr="00CE2614" w:rsidRDefault="00CC628A" w:rsidP="00CE2614">
      <w:pPr>
        <w:pStyle w:val="Codeexample"/>
        <w:rPr>
          <w:rFonts w:cs="Courier New"/>
          <w:sz w:val="14"/>
        </w:rPr>
      </w:pPr>
      <w:r w:rsidRPr="00CE2614">
        <w:rPr>
          <w:rFonts w:cs="Courier New"/>
          <w:sz w:val="14"/>
        </w:rPr>
        <w:t xml:space="preserve">                                                        ZZ-CLONIDINE PATCH .3MG *UD*(C  7/11/1998   </w:t>
      </w:r>
    </w:p>
    <w:p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rsidR="00CC628A" w:rsidRPr="00CE2614" w:rsidRDefault="00CC628A" w:rsidP="00CE2614">
      <w:pPr>
        <w:pStyle w:val="Codeexample"/>
        <w:rPr>
          <w:rFonts w:cs="Courier New"/>
          <w:sz w:val="14"/>
        </w:rPr>
      </w:pPr>
      <w:r w:rsidRPr="00CE2614">
        <w:rPr>
          <w:rFonts w:cs="Courier New"/>
          <w:sz w:val="14"/>
        </w:rPr>
        <w:t xml:space="preserve">                                                        COMBIPATCH 50/250MCG                        </w:t>
      </w:r>
    </w:p>
    <w:p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rsidR="00CC628A" w:rsidRPr="00CE2614" w:rsidRDefault="00CC628A" w:rsidP="00CE2614">
      <w:pPr>
        <w:pStyle w:val="Codeexample"/>
        <w:rPr>
          <w:rFonts w:cs="Courier New"/>
          <w:sz w:val="14"/>
        </w:rPr>
      </w:pPr>
      <w:r w:rsidRPr="00CE2614">
        <w:rPr>
          <w:rFonts w:cs="Courier New"/>
          <w:sz w:val="14"/>
        </w:rPr>
        <w:t xml:space="preserve">                                                        ESTRADIOL 0.025MG/DAY (CLIMARA              </w:t>
      </w:r>
    </w:p>
    <w:p w:rsidR="00CC628A" w:rsidRPr="00CE2614" w:rsidRDefault="00CC628A" w:rsidP="00CE2614">
      <w:pPr>
        <w:pStyle w:val="Codeexample"/>
        <w:rPr>
          <w:rFonts w:cs="Courier New"/>
          <w:sz w:val="14"/>
        </w:rPr>
      </w:pPr>
      <w:r w:rsidRPr="00CE2614">
        <w:rPr>
          <w:rFonts w:cs="Courier New"/>
          <w:sz w:val="14"/>
        </w:rPr>
        <w:t xml:space="preserve">                                                        ESTRADIOL 0.075MG/DAY (CLIMARA              </w:t>
      </w:r>
    </w:p>
    <w:p w:rsidR="00CC628A" w:rsidRPr="00CE2614" w:rsidRDefault="00CC628A" w:rsidP="00CE2614">
      <w:pPr>
        <w:pStyle w:val="Codeexample"/>
        <w:rPr>
          <w:rFonts w:cs="Courier New"/>
          <w:sz w:val="14"/>
        </w:rPr>
      </w:pPr>
      <w:r w:rsidRPr="00CE2614">
        <w:rPr>
          <w:rFonts w:cs="Courier New"/>
          <w:sz w:val="14"/>
        </w:rPr>
        <w:t xml:space="preserve">                                                        ESTRADIOL 0.0375MG/DAY (CLIMAR              </w:t>
      </w:r>
    </w:p>
    <w:p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rsidR="00CC628A" w:rsidRPr="00CE2614" w:rsidRDefault="00CC628A" w:rsidP="00CE2614">
      <w:pPr>
        <w:pStyle w:val="Codeexample"/>
        <w:rPr>
          <w:rFonts w:cs="Courier New"/>
          <w:sz w:val="14"/>
        </w:rPr>
      </w:pPr>
      <w:r w:rsidRPr="00CE2614">
        <w:rPr>
          <w:rFonts w:cs="Courier New"/>
          <w:sz w:val="14"/>
        </w:rPr>
        <w:t xml:space="preserve">                                                        FENTANYL PATCH TS 50MCG/HR                  </w:t>
      </w:r>
    </w:p>
    <w:p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rsidR="00CC628A" w:rsidRDefault="00CC628A" w:rsidP="00E8431F">
      <w:pPr>
        <w:pStyle w:val="BodyText"/>
        <w:shd w:val="clear" w:color="auto" w:fill="auto"/>
        <w:ind w:left="90"/>
        <w:rPr>
          <w:rFonts w:ascii="Times New Roman" w:hAnsi="Times New Roman" w:cs="Times New Roman"/>
          <w:sz w:val="24"/>
          <w:highlight w:val="yellow"/>
        </w:rPr>
      </w:pPr>
    </w:p>
    <w:p w:rsidR="00CC628A" w:rsidRDefault="00CC628A" w:rsidP="00E8431F">
      <w:pPr>
        <w:pStyle w:val="BodyText"/>
        <w:shd w:val="clear" w:color="auto" w:fill="auto"/>
        <w:ind w:left="90"/>
        <w:rPr>
          <w:rFonts w:ascii="Times New Roman" w:hAnsi="Times New Roman" w:cs="Times New Roman"/>
          <w:sz w:val="24"/>
          <w:highlight w:val="yellow"/>
        </w:rPr>
      </w:pPr>
    </w:p>
    <w:p w:rsidR="00CC628A" w:rsidRPr="00276102" w:rsidRDefault="00CC628A" w:rsidP="00E8431F">
      <w:pPr>
        <w:pStyle w:val="BodyText"/>
        <w:shd w:val="clear" w:color="auto" w:fill="auto"/>
        <w:ind w:left="90"/>
        <w:rPr>
          <w:rFonts w:ascii="Times New Roman" w:hAnsi="Times New Roman" w:cs="Times New Roman"/>
          <w:sz w:val="24"/>
          <w:highlight w:val="yellow"/>
        </w:rPr>
      </w:pPr>
    </w:p>
    <w:p w:rsidR="00E8431F" w:rsidRPr="005A3839" w:rsidRDefault="00E8431F" w:rsidP="00E8431F">
      <w:pPr>
        <w:pStyle w:val="Heading4"/>
        <w:rPr>
          <w:bCs w:val="0"/>
        </w:rPr>
      </w:pPr>
      <w:bookmarkStart w:id="1733" w:name="_Toc433224455"/>
      <w:bookmarkStart w:id="1734" w:name="_Toc433224456"/>
      <w:bookmarkStart w:id="1735" w:name="_Toc433224457"/>
      <w:bookmarkStart w:id="1736" w:name="_Toc433224458"/>
      <w:bookmarkStart w:id="1737" w:name="_Toc433360951"/>
      <w:bookmarkStart w:id="1738" w:name="_Toc433632326"/>
      <w:bookmarkStart w:id="1739" w:name="_Toc433795430"/>
      <w:bookmarkStart w:id="1740" w:name="_Toc434344284"/>
      <w:bookmarkStart w:id="1741" w:name="_Toc433224459"/>
      <w:bookmarkStart w:id="1742" w:name="_Toc433360952"/>
      <w:bookmarkStart w:id="1743" w:name="_Toc433632327"/>
      <w:bookmarkStart w:id="1744" w:name="_Toc433795431"/>
      <w:bookmarkStart w:id="1745" w:name="_Toc434344285"/>
      <w:bookmarkStart w:id="1746" w:name="_Toc433224460"/>
      <w:bookmarkStart w:id="1747" w:name="_Toc433360953"/>
      <w:bookmarkStart w:id="1748" w:name="_Toc433632328"/>
      <w:bookmarkStart w:id="1749" w:name="_Toc433795432"/>
      <w:bookmarkStart w:id="1750" w:name="_Toc434344286"/>
      <w:bookmarkStart w:id="1751" w:name="_Toc433632329"/>
      <w:bookmarkStart w:id="1752" w:name="_Toc434344287"/>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r w:rsidRPr="005A3839">
        <w:rPr>
          <w:bCs w:val="0"/>
        </w:rPr>
        <w:t>Orderable Items Report for High Risk/High Alert</w:t>
      </w:r>
      <w:bookmarkEnd w:id="1751"/>
      <w:bookmarkEnd w:id="1752"/>
    </w:p>
    <w:p w:rsidR="00E8431F" w:rsidRPr="005A3839" w:rsidRDefault="00E8431F" w:rsidP="00E8431F">
      <w:pPr>
        <w:rPr>
          <w:b/>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rsidR="00E8431F" w:rsidRPr="005A3839" w:rsidRDefault="00E8431F" w:rsidP="00E8431F">
      <w:pPr>
        <w:autoSpaceDE w:val="0"/>
        <w:autoSpaceDN w:val="0"/>
        <w:ind w:left="1230" w:hanging="510"/>
        <w:rPr>
          <w:color w:val="000000"/>
        </w:rPr>
      </w:pPr>
      <w:r w:rsidRPr="005A3839">
        <w:rPr>
          <w:color w:val="000000"/>
        </w:rPr>
        <w:t>2         RECOMMEND WITNESS IN BCMA-HIGH RISK/ALERT</w:t>
      </w:r>
    </w:p>
    <w:p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ind w:left="90"/>
        <w:rPr>
          <w:rFonts w:ascii="Times New Roman" w:hAnsi="Times New Roman" w:cs="Times New Roman"/>
          <w:sz w:val="24"/>
        </w:rPr>
      </w:pPr>
      <w:bookmarkStart w:id="1753" w:name="orditemsreport8"/>
      <w:bookmarkEnd w:id="1753"/>
      <w:r w:rsidRPr="005A3839">
        <w:rPr>
          <w:rFonts w:ascii="Times New Roman" w:hAnsi="Times New Roman" w:cs="Times New Roman"/>
          <w:sz w:val="24"/>
        </w:rPr>
        <w:t>This report will also:</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“High Risk / High Alert” (HR/HA) flag values of 1, 2, and 3 (default) or specific values of 1, 2, or 3.  </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w:t>
      </w:r>
      <w:proofErr w:type="spellStart"/>
      <w:r w:rsidRPr="005A3839">
        <w:rPr>
          <w:rFonts w:ascii="Times New Roman" w:hAnsi="Times New Roman" w:cs="Times New Roman"/>
          <w:sz w:val="24"/>
        </w:rPr>
        <w:t>ll</w:t>
      </w:r>
      <w:proofErr w:type="spellEnd"/>
      <w:r w:rsidRPr="005A3839">
        <w:rPr>
          <w:rFonts w:ascii="Times New Roman" w:hAnsi="Times New Roman" w:cs="Times New Roman"/>
          <w:sz w:val="24"/>
        </w:rPr>
        <w:t xml:space="preserve"> or Specific HRHA Flag values(1,2,3):  (A/1/2/3): A//?”</w:t>
      </w:r>
    </w:p>
    <w:p w:rsidR="00E8431F" w:rsidRPr="005A3839" w:rsidRDefault="00E8431F" w:rsidP="00E8431F">
      <w:pPr>
        <w:pStyle w:val="BodyText"/>
        <w:shd w:val="clear" w:color="auto" w:fill="auto"/>
        <w:ind w:left="450"/>
        <w:rPr>
          <w:rFonts w:ascii="Times New Roman" w:hAnsi="Times New Roman" w:cs="Times New Roman"/>
          <w:sz w:val="24"/>
        </w:rPr>
      </w:pPr>
    </w:p>
    <w:p w:rsidR="00E8431F" w:rsidRPr="005A3839" w:rsidRDefault="00E8431F" w:rsidP="00E8431F">
      <w:pPr>
        <w:pStyle w:val="BodyText"/>
        <w:numPr>
          <w:ilvl w:val="0"/>
          <w:numId w:val="178"/>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rsidR="00E8431F" w:rsidRPr="005A3839" w:rsidRDefault="00E8431F" w:rsidP="00E8431F">
      <w:pPr>
        <w:pStyle w:val="BodyText"/>
        <w:shd w:val="clear" w:color="auto" w:fill="auto"/>
        <w:rPr>
          <w:rFonts w:ascii="Times New Roman" w:hAnsi="Times New Roman" w:cs="Times New Roman"/>
          <w:sz w:val="24"/>
        </w:rPr>
      </w:pPr>
    </w:p>
    <w:p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rsidR="00631D09" w:rsidRPr="00631D09" w:rsidRDefault="00631D09" w:rsidP="00631D09">
      <w:pPr>
        <w:pStyle w:val="BodyText"/>
      </w:pPr>
      <w:r w:rsidRPr="00631D09">
        <w:t xml:space="preserve">                                      High Risk/High Alert for Orderable Items Report                                    Page 1</w:t>
      </w:r>
    </w:p>
    <w:p w:rsidR="00631D09" w:rsidRPr="00631D09" w:rsidRDefault="00631D09" w:rsidP="00631D09">
      <w:pPr>
        <w:pStyle w:val="BodyText"/>
      </w:pPr>
      <w:r w:rsidRPr="00631D09">
        <w:t xml:space="preserve">     ORDERABLE ITEM                  OI INACTIVE   HRHA  DISPENSE DRUG (DD)              DD INACTIVE</w:t>
      </w:r>
    </w:p>
    <w:p w:rsidR="00631D09" w:rsidRPr="00631D09" w:rsidRDefault="00631D09" w:rsidP="00631D09">
      <w:pPr>
        <w:pStyle w:val="BodyText"/>
      </w:pPr>
      <w:r w:rsidRPr="00631D09">
        <w:t xml:space="preserve">     NAME - DOSAGE FORM              DATE          VAL   NAME                            DATE </w:t>
      </w:r>
    </w:p>
    <w:p w:rsidR="00631D09" w:rsidRPr="00631D09" w:rsidRDefault="00631D09" w:rsidP="00631D09">
      <w:pPr>
        <w:pStyle w:val="BodyText"/>
      </w:pPr>
      <w:r w:rsidRPr="00631D09">
        <w:t xml:space="preserve">     ------------------------------  ------------  ----  ------------------------------  -----------</w:t>
      </w:r>
    </w:p>
    <w:p w:rsidR="00631D09" w:rsidRPr="00631D09" w:rsidRDefault="00631D09" w:rsidP="00631D09">
      <w:pPr>
        <w:pStyle w:val="BodyText"/>
      </w:pPr>
      <w:r w:rsidRPr="00631D09">
        <w:t xml:space="preserve">     CEFAMANDOLE - INJ                               2   CEFAMANDOLE 1GM INJ                         </w:t>
      </w:r>
    </w:p>
    <w:p w:rsidR="00631D09" w:rsidRPr="00631D09" w:rsidRDefault="00631D09" w:rsidP="00631D09">
      <w:pPr>
        <w:pStyle w:val="BodyText"/>
      </w:pPr>
      <w:r w:rsidRPr="00631D09">
        <w:t xml:space="preserve">                                                         CEFAMANDOLE 1GM FOR PROTOCOL 1              </w:t>
      </w:r>
    </w:p>
    <w:p w:rsidR="00631D09" w:rsidRPr="00631D09" w:rsidRDefault="00631D09" w:rsidP="00631D09">
      <w:pPr>
        <w:pStyle w:val="BodyText"/>
      </w:pPr>
      <w:r w:rsidRPr="00631D09">
        <w:t xml:space="preserve">     FUROSEMIDE - INJ,SOLN                           3   FUROSEMIDE 10MG/ML INJ 4ML                  </w:t>
      </w:r>
    </w:p>
    <w:p w:rsidR="00631D09" w:rsidRPr="00631D09" w:rsidRDefault="00631D09" w:rsidP="00631D09">
      <w:pPr>
        <w:pStyle w:val="BodyText"/>
      </w:pPr>
      <w:r w:rsidRPr="00631D09">
        <w:t xml:space="preserve">                                                         FUROSEMIDE 10MG/ML 10ML INJ                 </w:t>
      </w:r>
    </w:p>
    <w:p w:rsidR="00631D09" w:rsidRPr="00631D09" w:rsidRDefault="00631D09" w:rsidP="00631D09">
      <w:pPr>
        <w:pStyle w:val="BodyText"/>
      </w:pPr>
      <w:r w:rsidRPr="00631D09">
        <w:t xml:space="preserve">                                                         FUROSEMIDE 10MG/ML 2ML INJ                  </w:t>
      </w:r>
    </w:p>
    <w:p w:rsidR="00631D09" w:rsidRPr="00631D09" w:rsidRDefault="00631D09" w:rsidP="00631D09">
      <w:pPr>
        <w:pStyle w:val="BodyText"/>
      </w:pPr>
      <w:r w:rsidRPr="00631D09">
        <w:t xml:space="preserve">     HYDROCODONE 10MG/ACETAMINOPHEN                  3   HYDROCODONE 10MG/ACETAMINOPHEN              </w:t>
      </w:r>
    </w:p>
    <w:p w:rsidR="00631D09" w:rsidRPr="00631D09" w:rsidRDefault="00631D09" w:rsidP="00631D09">
      <w:pPr>
        <w:pStyle w:val="BodyText"/>
      </w:pPr>
      <w:r w:rsidRPr="00631D09">
        <w:t xml:space="preserve">     INSULIN 70/30 (HUMAN) - INJ                     3   INSULIN NOVOLIN 70/30 (NPH/REG              </w:t>
      </w:r>
    </w:p>
    <w:p w:rsidR="00631D09" w:rsidRPr="00631D09" w:rsidRDefault="00631D09" w:rsidP="00631D09">
      <w:pPr>
        <w:pStyle w:val="BodyText"/>
      </w:pPr>
      <w:r w:rsidRPr="00631D09">
        <w:t xml:space="preserve">                                                         INSULIN,ASPART 70/30 NOVOLOG F              </w:t>
      </w:r>
    </w:p>
    <w:p w:rsidR="00631D09" w:rsidRPr="00631D09" w:rsidRDefault="00631D09" w:rsidP="00631D09">
      <w:pPr>
        <w:pStyle w:val="BodyText"/>
      </w:pPr>
      <w:r w:rsidRPr="00631D09">
        <w:t xml:space="preserve">     INSULIN, REGULAR (HUMAN) - INJ                  1   INSULIN REG HUMAN 100 UNIT/ML               </w:t>
      </w:r>
    </w:p>
    <w:p w:rsidR="00631D09" w:rsidRPr="00631D09" w:rsidRDefault="00631D09" w:rsidP="00631D09">
      <w:pPr>
        <w:pStyle w:val="BodyText"/>
      </w:pPr>
      <w:r w:rsidRPr="00631D09">
        <w:t xml:space="preserve">                                                         ZZZ LENTE U-100 INJ                         </w:t>
      </w:r>
    </w:p>
    <w:p w:rsidR="00631D09" w:rsidRPr="00631D09" w:rsidRDefault="00631D09" w:rsidP="00631D09">
      <w:pPr>
        <w:pStyle w:val="BodyText"/>
      </w:pPr>
      <w:r w:rsidRPr="00631D09">
        <w:t xml:space="preserve">                                                         ZZINSULIN LENTE U-100 INJ (POR              </w:t>
      </w:r>
    </w:p>
    <w:p w:rsidR="00631D09" w:rsidRPr="00631D09" w:rsidRDefault="00631D09" w:rsidP="00631D09">
      <w:pPr>
        <w:pStyle w:val="BodyText"/>
      </w:pPr>
      <w:r w:rsidRPr="00631D09">
        <w:t xml:space="preserve">                                                         ZZINSULIN NPH U-100 INJ (PORK)              </w:t>
      </w:r>
    </w:p>
    <w:p w:rsidR="00631D09" w:rsidRPr="00631D09" w:rsidRDefault="00631D09" w:rsidP="00631D09">
      <w:pPr>
        <w:pStyle w:val="BodyText"/>
      </w:pPr>
      <w:r w:rsidRPr="00631D09">
        <w:t xml:space="preserve">                                                         ZZINSULIN REG. U-100 INJ (PORK              </w:t>
      </w:r>
    </w:p>
    <w:p w:rsidR="00631D09" w:rsidRPr="00631D09" w:rsidRDefault="00631D09" w:rsidP="00631D09">
      <w:pPr>
        <w:pStyle w:val="BodyText"/>
      </w:pPr>
      <w:r w:rsidRPr="00631D09">
        <w:t xml:space="preserve">                                                         INSULIN PROTAMINE ZINC U-100                </w:t>
      </w:r>
    </w:p>
    <w:p w:rsidR="00631D09" w:rsidRPr="00631D09" w:rsidRDefault="00631D09" w:rsidP="00631D09">
      <w:pPr>
        <w:pStyle w:val="BodyText"/>
      </w:pPr>
      <w:r w:rsidRPr="00631D09">
        <w:t xml:space="preserve">                                                         INSULIN REG HUMAN 100 UNIT/ML               </w:t>
      </w:r>
    </w:p>
    <w:p w:rsidR="00631D09" w:rsidRPr="00631D09" w:rsidRDefault="00631D09" w:rsidP="00631D09">
      <w:pPr>
        <w:pStyle w:val="BodyText"/>
      </w:pPr>
      <w:r w:rsidRPr="00631D09">
        <w:t xml:space="preserve">                                                         INSULIN SEMILENTE U-100 INJ                 </w:t>
      </w:r>
    </w:p>
    <w:p w:rsidR="00631D09" w:rsidRPr="00631D09" w:rsidRDefault="00631D09" w:rsidP="00631D09">
      <w:pPr>
        <w:pStyle w:val="BodyText"/>
      </w:pPr>
      <w:r w:rsidRPr="00631D09">
        <w:t xml:space="preserve">                                                         INSULIN ULTRA LENTE U-100 INJ               </w:t>
      </w:r>
    </w:p>
    <w:p w:rsidR="00631D09" w:rsidRPr="00631D09" w:rsidRDefault="00631D09" w:rsidP="00631D09">
      <w:pPr>
        <w:pStyle w:val="BodyText"/>
      </w:pPr>
      <w:r w:rsidRPr="00631D09">
        <w:t xml:space="preserve">     INSULIN,ASPART,HUMAN 100 UNIT/                  3   INSULIN,ASPART,HUMAN 100 UNIT/              </w:t>
      </w:r>
    </w:p>
    <w:p w:rsidR="00631D09" w:rsidRPr="00631D09" w:rsidRDefault="00631D09" w:rsidP="00631D09">
      <w:pPr>
        <w:pStyle w:val="BodyText"/>
      </w:pPr>
      <w:r w:rsidRPr="00631D09">
        <w:t xml:space="preserve">     WARFARIN - TAB                                  2   WARFARIN 1MG TAB                            </w:t>
      </w:r>
    </w:p>
    <w:p w:rsidR="00631D09" w:rsidRPr="00631D09" w:rsidRDefault="00631D09" w:rsidP="00631D09">
      <w:pPr>
        <w:pStyle w:val="BodyText"/>
      </w:pPr>
      <w:r w:rsidRPr="00631D09">
        <w:t xml:space="preserve">                                                         WARFARIN 2.5MG TAB                          </w:t>
      </w:r>
    </w:p>
    <w:p w:rsidR="00631D09" w:rsidRPr="00631D09" w:rsidRDefault="00631D09" w:rsidP="00631D09">
      <w:pPr>
        <w:pStyle w:val="BodyText"/>
      </w:pPr>
      <w:r w:rsidRPr="00631D09">
        <w:t xml:space="preserve">                                                         WARFARIN (COUMADIN) NA 10MG TA              </w:t>
      </w:r>
    </w:p>
    <w:p w:rsidR="00631D09" w:rsidRPr="00631D09" w:rsidRDefault="00631D09" w:rsidP="00631D09">
      <w:pPr>
        <w:pStyle w:val="BodyText"/>
      </w:pPr>
      <w:r w:rsidRPr="00631D09">
        <w:t xml:space="preserve">                                                         WARFARIN (COUMADIN) NA 5MG TAB              </w:t>
      </w:r>
    </w:p>
    <w:p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rsidR="00C541F1" w:rsidRPr="00EA77BC" w:rsidRDefault="00B71D80" w:rsidP="00EA77BC">
      <w:pPr>
        <w:pStyle w:val="Heading1"/>
        <w:numPr>
          <w:ilvl w:val="0"/>
          <w:numId w:val="52"/>
        </w:numPr>
        <w:tabs>
          <w:tab w:val="clear" w:pos="720"/>
          <w:tab w:val="num" w:pos="900"/>
        </w:tabs>
      </w:pPr>
      <w:bookmarkStart w:id="1754" w:name="p097"/>
      <w:bookmarkStart w:id="1755" w:name="_Toc219451950"/>
      <w:bookmarkStart w:id="1756" w:name="_Toc219455667"/>
      <w:bookmarkStart w:id="1757" w:name="_Toc376874083"/>
      <w:bookmarkStart w:id="1758" w:name="_Toc509311815"/>
      <w:bookmarkEnd w:id="1754"/>
      <w:r w:rsidRPr="00EA77BC">
        <w:t>Formulary Information Report</w:t>
      </w:r>
      <w:bookmarkEnd w:id="1755"/>
      <w:bookmarkEnd w:id="1756"/>
      <w:bookmarkEnd w:id="1757"/>
      <w:bookmarkEnd w:id="1758"/>
    </w:p>
    <w:p w:rsidR="00B71D80" w:rsidRPr="00EA77BC" w:rsidRDefault="00B71D80" w:rsidP="00EA77BC">
      <w:pPr>
        <w:pStyle w:val="Heading4"/>
        <w:spacing w:after="0"/>
        <w:ind w:left="900"/>
      </w:pPr>
      <w:r w:rsidRPr="00EA77BC">
        <w:t>[PSS NFI]</w:t>
      </w:r>
    </w:p>
    <w:p w:rsidR="00B71D80" w:rsidRPr="00EA77BC" w:rsidRDefault="00B71D80" w:rsidP="00732461">
      <w:pPr>
        <w:pStyle w:val="Header"/>
        <w:tabs>
          <w:tab w:val="clear" w:pos="4320"/>
          <w:tab w:val="clear" w:pos="8640"/>
        </w:tabs>
      </w:pPr>
    </w:p>
    <w:p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rsidR="00B71D80" w:rsidRPr="00EA77BC" w:rsidRDefault="00B71D80" w:rsidP="000C5921"/>
    <w:p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rsidR="00B71D80" w:rsidRPr="00EA77BC" w:rsidRDefault="00B71D80" w:rsidP="000C5921"/>
    <w:p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rsidR="00B71D80" w:rsidRPr="00EA77BC" w:rsidRDefault="00B71D80" w:rsidP="000C5921">
      <w:pPr>
        <w:pStyle w:val="Codeexample"/>
      </w:pPr>
      <w:r w:rsidRPr="00EA77BC">
        <w:t xml:space="preserve">Select Pharmacy Data Management Option:  </w:t>
      </w:r>
      <w:r w:rsidRPr="00EA77BC">
        <w:rPr>
          <w:b/>
          <w:bCs/>
        </w:rPr>
        <w:t>Formulary Information Report</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This report shows the dispense drugs and orderable items</w:t>
      </w:r>
    </w:p>
    <w:p w:rsidR="00B71D80" w:rsidRPr="00EA77BC" w:rsidRDefault="00B71D80" w:rsidP="001B3F39">
      <w:pPr>
        <w:pStyle w:val="Codeexample"/>
        <w:rPr>
          <w:rFonts w:cs="Courier New"/>
        </w:rPr>
      </w:pPr>
      <w:r w:rsidRPr="00EA77BC">
        <w:rPr>
          <w:rFonts w:cs="Courier New"/>
        </w:rPr>
        <w:t>with the formulary information associated with them.</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 xml:space="preserve">     Select one of the following:</w:t>
      </w:r>
    </w:p>
    <w:p w:rsidR="00B71D80" w:rsidRPr="00EA77BC" w:rsidRDefault="00B71D80" w:rsidP="001B3F39">
      <w:pPr>
        <w:pStyle w:val="Codeexample"/>
        <w:rPr>
          <w:rFonts w:cs="Courier New"/>
        </w:rPr>
      </w:pPr>
      <w:r w:rsidRPr="00EA77BC">
        <w:rPr>
          <w:rFonts w:cs="Courier New"/>
        </w:rPr>
        <w:t xml:space="preserve">          A         ALL</w:t>
      </w:r>
    </w:p>
    <w:p w:rsidR="00B71D80" w:rsidRPr="00EA77BC" w:rsidRDefault="00B71D80" w:rsidP="001B3F39">
      <w:pPr>
        <w:pStyle w:val="Codeexample"/>
        <w:rPr>
          <w:rFonts w:cs="Courier New"/>
        </w:rPr>
      </w:pPr>
      <w:r w:rsidRPr="00EA77BC">
        <w:rPr>
          <w:rFonts w:cs="Courier New"/>
        </w:rPr>
        <w:t xml:space="preserve">          S         SELECT A RANGE</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Print Report for (A)</w:t>
      </w:r>
      <w:proofErr w:type="spellStart"/>
      <w:r w:rsidRPr="00EA77BC">
        <w:rPr>
          <w:rFonts w:cs="Courier New"/>
        </w:rPr>
        <w:t>ll</w:t>
      </w:r>
      <w:proofErr w:type="spellEnd"/>
      <w:r w:rsidRPr="00EA77BC">
        <w:rPr>
          <w:rFonts w:cs="Courier New"/>
        </w:rPr>
        <w:t xml:space="preserve"> or (S)elect a Range: S// </w:t>
      </w:r>
      <w:r w:rsidRPr="00EA77BC">
        <w:rPr>
          <w:rFonts w:cs="Courier New"/>
          <w:b/>
          <w:bCs/>
        </w:rPr>
        <w:t xml:space="preserve">&lt;Enter&gt; </w:t>
      </w:r>
      <w:r w:rsidRPr="00EA77BC">
        <w:rPr>
          <w:rFonts w:cs="Courier New"/>
        </w:rPr>
        <w:t xml:space="preserve">  ELECT A RANGE</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To see drugs beginning with the letter 'A', enter 'A', or whichever letter you</w:t>
      </w:r>
    </w:p>
    <w:p w:rsidR="00B71D80" w:rsidRPr="00EA77BC" w:rsidRDefault="00B71D80" w:rsidP="001B3F39">
      <w:pPr>
        <w:pStyle w:val="Codeexample"/>
        <w:rPr>
          <w:rFonts w:cs="Courier New"/>
        </w:rPr>
      </w:pPr>
      <w:r w:rsidRPr="00EA77BC">
        <w:rPr>
          <w:rFonts w:cs="Courier New"/>
        </w:rPr>
        <w:t>wish to see. To see drugs in a range, for example drugs starting with the</w:t>
      </w:r>
    </w:p>
    <w:p w:rsidR="00B71D80" w:rsidRPr="00EA77BC" w:rsidRDefault="00B71D80" w:rsidP="001B3F39">
      <w:pPr>
        <w:pStyle w:val="Codeexample"/>
        <w:rPr>
          <w:rFonts w:cs="Courier New"/>
        </w:rPr>
      </w:pPr>
      <w:r w:rsidRPr="00EA77BC">
        <w:rPr>
          <w:rFonts w:cs="Courier New"/>
        </w:rPr>
        <w:t>letters 'G', 'H', 'I' and 'J', enter in the format 'G-J'.</w:t>
      </w:r>
    </w:p>
    <w:p w:rsidR="00B71D80" w:rsidRPr="00EA77BC" w:rsidRDefault="00B71D80" w:rsidP="001B3F39">
      <w:pPr>
        <w:pStyle w:val="Codeexample"/>
        <w:rPr>
          <w:rFonts w:cs="Courier New"/>
        </w:rPr>
      </w:pPr>
    </w:p>
    <w:p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rsidR="00B71D80" w:rsidRPr="00EA77BC" w:rsidRDefault="00B71D80" w:rsidP="00BA5F06">
      <w:pPr>
        <w:pStyle w:val="Codeexample"/>
        <w:rPr>
          <w:rFonts w:cs="Courier New"/>
        </w:rPr>
      </w:pPr>
    </w:p>
    <w:p w:rsidR="00B71D80" w:rsidRPr="00EA77BC" w:rsidRDefault="00B71D80" w:rsidP="00BA5F06">
      <w:pPr>
        <w:pStyle w:val="Codeexample"/>
        <w:rPr>
          <w:rFonts w:cs="Courier New"/>
        </w:rPr>
      </w:pPr>
      <w:r w:rsidRPr="00EA77BC">
        <w:rPr>
          <w:rFonts w:cs="Courier New"/>
        </w:rPr>
        <w:t>You have the choice to print the drug text information.</w:t>
      </w:r>
    </w:p>
    <w:p w:rsidR="00B71D80" w:rsidRPr="00EA77BC" w:rsidRDefault="00B71D80" w:rsidP="00BA5F06">
      <w:pPr>
        <w:pStyle w:val="Codeexample"/>
        <w:rPr>
          <w:rFonts w:cs="Courier New"/>
        </w:rPr>
      </w:pPr>
      <w:r w:rsidRPr="00EA77BC">
        <w:rPr>
          <w:rFonts w:cs="Courier New"/>
        </w:rPr>
        <w:t>If you answer "yes" to the question, you will print all the drug text</w:t>
      </w:r>
    </w:p>
    <w:p w:rsidR="00B71D80" w:rsidRPr="00EA77BC" w:rsidRDefault="00B71D80" w:rsidP="00BA5F06">
      <w:pPr>
        <w:pStyle w:val="Codeexample"/>
        <w:rPr>
          <w:rFonts w:cs="Courier New"/>
        </w:rPr>
      </w:pPr>
      <w:r w:rsidRPr="00EA77BC">
        <w:rPr>
          <w:rFonts w:cs="Courier New"/>
        </w:rPr>
        <w:t>information for both dispense drug and orderable items.</w:t>
      </w:r>
    </w:p>
    <w:p w:rsidR="00B71D80" w:rsidRPr="00EA77BC" w:rsidRDefault="00B71D80" w:rsidP="0012128D">
      <w:pPr>
        <w:pStyle w:val="Codeexample"/>
        <w:rPr>
          <w:rFonts w:cs="Courier New"/>
        </w:rPr>
      </w:pPr>
      <w:r w:rsidRPr="00EA77BC">
        <w:rPr>
          <w:rFonts w:cs="Courier New"/>
        </w:rPr>
        <w:t>If you answer "no", you will print only formulary designations.</w:t>
      </w:r>
    </w:p>
    <w:p w:rsidR="00B71D80" w:rsidRPr="00EA77BC" w:rsidRDefault="00B71D80" w:rsidP="0012128D">
      <w:pPr>
        <w:pStyle w:val="Codeexample"/>
        <w:rPr>
          <w:rFonts w:cs="Courier New"/>
        </w:rPr>
      </w:pPr>
    </w:p>
    <w:p w:rsidR="00B71D80" w:rsidRPr="00EA77BC" w:rsidRDefault="00B71D80" w:rsidP="0005137D">
      <w:pPr>
        <w:pStyle w:val="Codeexample"/>
        <w:rPr>
          <w:rFonts w:cs="Courier New"/>
        </w:rPr>
      </w:pPr>
      <w:r w:rsidRPr="00EA77BC">
        <w:rPr>
          <w:rFonts w:cs="Courier New"/>
        </w:rPr>
        <w:t>This report requires 132 columns.</w:t>
      </w:r>
    </w:p>
    <w:p w:rsidR="00B71D80" w:rsidRPr="00EA77BC" w:rsidRDefault="00B71D80" w:rsidP="0005137D">
      <w:pPr>
        <w:pStyle w:val="Codeexample"/>
        <w:rPr>
          <w:rFonts w:cs="Courier New"/>
        </w:rPr>
      </w:pPr>
    </w:p>
    <w:p w:rsidR="00B71D80" w:rsidRPr="00EA77BC" w:rsidRDefault="00B71D80" w:rsidP="00EB241E">
      <w:pPr>
        <w:pStyle w:val="Codeexample"/>
        <w:rPr>
          <w:rFonts w:cs="Courier New"/>
        </w:rPr>
      </w:pPr>
      <w:r w:rsidRPr="00EA77BC">
        <w:rPr>
          <w:rFonts w:cs="Courier New"/>
        </w:rPr>
        <w:t>You may queue the report to print, if you wish.</w:t>
      </w:r>
    </w:p>
    <w:p w:rsidR="00B71D80" w:rsidRPr="00EA77BC" w:rsidRDefault="00B71D80" w:rsidP="005C4F1E">
      <w:pPr>
        <w:pStyle w:val="Codeexample"/>
        <w:rPr>
          <w:rFonts w:cs="Courier New"/>
        </w:rPr>
      </w:pPr>
    </w:p>
    <w:p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rsidR="00B71D80" w:rsidRPr="00EA77BC" w:rsidRDefault="00B71D80" w:rsidP="000128D8">
      <w:pPr>
        <w:pStyle w:val="Codeexample"/>
        <w:rPr>
          <w:rFonts w:cs="Courier New"/>
        </w:rPr>
      </w:pPr>
    </w:p>
    <w:p w:rsidR="00B71D80" w:rsidRPr="00EA77BC" w:rsidRDefault="00B71D80" w:rsidP="00EA77BC">
      <w:pPr>
        <w:pStyle w:val="Codeexample"/>
        <w:rPr>
          <w:rFonts w:cs="Courier New"/>
        </w:rPr>
      </w:pPr>
      <w:r w:rsidRPr="00EA77BC">
        <w:rPr>
          <w:rFonts w:cs="Courier New"/>
        </w:rPr>
        <w:t>Report will be for drugs starting with the letter S,</w:t>
      </w:r>
    </w:p>
    <w:p w:rsidR="00B71D80" w:rsidRPr="00EA77BC" w:rsidRDefault="00B71D80" w:rsidP="00EA77BC">
      <w:pPr>
        <w:pStyle w:val="Codeexample"/>
        <w:rPr>
          <w:rFonts w:cs="Courier New"/>
        </w:rPr>
      </w:pPr>
      <w:r w:rsidRPr="00EA77BC">
        <w:rPr>
          <w:rFonts w:cs="Courier New"/>
        </w:rPr>
        <w:t>and ending with drugs starting with the letter S.</w:t>
      </w:r>
    </w:p>
    <w:p w:rsidR="00B71D80" w:rsidRPr="00EA77BC" w:rsidRDefault="00B71D80" w:rsidP="00EA77BC">
      <w:pPr>
        <w:pStyle w:val="Codeexample"/>
        <w:rPr>
          <w:rFonts w:cs="Courier New"/>
        </w:rPr>
      </w:pPr>
    </w:p>
    <w:p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                       Formulary Information Report for Drugs from S through S</w:t>
      </w:r>
    </w:p>
    <w:p w:rsidR="00595E65" w:rsidRPr="00EA77BC" w:rsidRDefault="00595E65" w:rsidP="00EA77BC">
      <w:pPr>
        <w:pStyle w:val="Codeexample"/>
        <w:rPr>
          <w:rFonts w:cs="Courier New"/>
        </w:rPr>
      </w:pPr>
    </w:p>
    <w:p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rsidR="00595E65" w:rsidRPr="00EA77BC" w:rsidRDefault="00595E65" w:rsidP="00EA77BC">
      <w:pPr>
        <w:pStyle w:val="Codeexample"/>
        <w:keepNext/>
        <w:rPr>
          <w:rFonts w:cs="Courier New"/>
        </w:rPr>
      </w:pPr>
    </w:p>
    <w:p w:rsidR="00595E65" w:rsidRPr="00EA77BC" w:rsidRDefault="00595E65" w:rsidP="00EA77BC">
      <w:pPr>
        <w:pStyle w:val="Codeexample"/>
        <w:keepNext/>
        <w:rPr>
          <w:rFonts w:cs="Courier New"/>
        </w:rPr>
      </w:pPr>
      <w:r w:rsidRPr="00EA77BC">
        <w:rPr>
          <w:rFonts w:cs="Courier New"/>
        </w:rPr>
        <w:t xml:space="preserve">Generic Name                           Local   </w:t>
      </w:r>
      <w:proofErr w:type="spellStart"/>
      <w:r w:rsidRPr="00EA77BC">
        <w:rPr>
          <w:rFonts w:cs="Courier New"/>
        </w:rPr>
        <w:t>Visn</w:t>
      </w:r>
      <w:proofErr w:type="spellEnd"/>
      <w:r w:rsidRPr="00EA77BC">
        <w:rPr>
          <w:rFonts w:cs="Courier New"/>
        </w:rPr>
        <w:t xml:space="preserve">   National   Restriction   </w:t>
      </w:r>
      <w:proofErr w:type="spellStart"/>
      <w:r w:rsidRPr="00EA77BC">
        <w:rPr>
          <w:rFonts w:cs="Courier New"/>
        </w:rPr>
        <w:t>Appl</w:t>
      </w:r>
      <w:proofErr w:type="spellEnd"/>
      <w:r w:rsidRPr="00EA77BC">
        <w:rPr>
          <w:rFonts w:cs="Courier New"/>
        </w:rPr>
        <w:t xml:space="preserve">      Drug</w:t>
      </w:r>
    </w:p>
    <w:p w:rsidR="00595E65" w:rsidRPr="00EA77BC" w:rsidRDefault="00595E65" w:rsidP="00EA77BC">
      <w:pPr>
        <w:pStyle w:val="Codeexample"/>
        <w:keepNext/>
        <w:rPr>
          <w:rFonts w:cs="Courier New"/>
        </w:rPr>
      </w:pPr>
      <w:r w:rsidRPr="00EA77BC">
        <w:rPr>
          <w:rFonts w:cs="Courier New"/>
        </w:rPr>
        <w:t xml:space="preserve">                                                                               </w:t>
      </w:r>
      <w:proofErr w:type="spellStart"/>
      <w:r w:rsidRPr="00EA77BC">
        <w:rPr>
          <w:rFonts w:cs="Courier New"/>
        </w:rPr>
        <w:t>Pkg</w:t>
      </w:r>
      <w:proofErr w:type="spellEnd"/>
      <w:r w:rsidRPr="00EA77BC">
        <w:rPr>
          <w:rFonts w:cs="Courier New"/>
        </w:rPr>
        <w:t xml:space="preserve">       Text</w:t>
      </w:r>
    </w:p>
    <w:p w:rsidR="00595E65" w:rsidRPr="00EA77BC" w:rsidRDefault="00595E65" w:rsidP="00EB241E">
      <w:pPr>
        <w:pStyle w:val="Codeexample"/>
        <w:rPr>
          <w:rFonts w:cs="Courier New"/>
        </w:rPr>
      </w:pPr>
      <w:r w:rsidRPr="00EA77BC">
        <w:rPr>
          <w:rFonts w:cs="Courier New"/>
        </w:rPr>
        <w:t xml:space="preserve">                                                                               Use</w:t>
      </w:r>
    </w:p>
    <w:p w:rsidR="00595E65" w:rsidRPr="00EA77BC" w:rsidRDefault="00595E65" w:rsidP="005C4F1E">
      <w:pPr>
        <w:pStyle w:val="Codeexample"/>
        <w:rPr>
          <w:rFonts w:cs="Courier New"/>
        </w:rPr>
      </w:pPr>
      <w:r w:rsidRPr="00EA77BC">
        <w:rPr>
          <w:rFonts w:cs="Courier New"/>
        </w:rPr>
        <w:t>---------------------------------------------------------------------------------------------</w:t>
      </w:r>
    </w:p>
    <w:p w:rsidR="00595E65" w:rsidRPr="00EA77BC" w:rsidRDefault="00595E65" w:rsidP="000128D8">
      <w:pPr>
        <w:pStyle w:val="Codeexample"/>
        <w:rPr>
          <w:rFonts w:cs="Courier New"/>
        </w:rPr>
      </w:pPr>
    </w:p>
    <w:p w:rsidR="00595E65" w:rsidRPr="00EA77BC" w:rsidRDefault="00595E65" w:rsidP="000128D8">
      <w:pPr>
        <w:pStyle w:val="Codeexample"/>
        <w:rPr>
          <w:rFonts w:cs="Courier New"/>
        </w:rPr>
      </w:pPr>
      <w:r w:rsidRPr="00EA77BC">
        <w:rPr>
          <w:rFonts w:cs="Courier New"/>
        </w:rPr>
        <w:t xml:space="preserve">STANOZOLOL 2MG                                                                     UO        </w:t>
      </w:r>
    </w:p>
    <w:p w:rsidR="00595E65" w:rsidRPr="00EA77BC" w:rsidRDefault="00595E65" w:rsidP="00EA77BC">
      <w:pPr>
        <w:pStyle w:val="Codeexample"/>
        <w:rPr>
          <w:rFonts w:cs="Courier New"/>
        </w:rPr>
      </w:pPr>
      <w:r w:rsidRPr="00EA77BC">
        <w:rPr>
          <w:rFonts w:cs="Courier New"/>
        </w:rPr>
        <w:t xml:space="preserve">   Orderable Item: XXX TAB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STERI-STRIPS                                                                       O         </w:t>
      </w:r>
    </w:p>
    <w:p w:rsidR="00595E65" w:rsidRPr="00EA77BC" w:rsidRDefault="00595E65" w:rsidP="00EA77BC">
      <w:pPr>
        <w:pStyle w:val="Codeexample"/>
        <w:rPr>
          <w:rFonts w:cs="Courier New"/>
        </w:rPr>
      </w:pPr>
      <w:r w:rsidRPr="00EA77BC">
        <w:rPr>
          <w:rFonts w:cs="Courier New"/>
        </w:rPr>
        <w:t xml:space="preserve">   Orderable Item: STERI STRIP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STERILE GLOVES                                                                     O         </w:t>
      </w:r>
    </w:p>
    <w:p w:rsidR="00595E65" w:rsidRPr="00EA77BC" w:rsidRDefault="00595E65" w:rsidP="00EA77BC">
      <w:pPr>
        <w:pStyle w:val="Codeexample"/>
        <w:rPr>
          <w:rFonts w:cs="Courier New"/>
        </w:rPr>
      </w:pPr>
      <w:r w:rsidRPr="00EA77BC">
        <w:rPr>
          <w:rFonts w:cs="Courier New"/>
        </w:rPr>
        <w:t xml:space="preserve">   Orderable Item: STERILE GLOVE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 CENTERING GUIDE                                                              O         </w:t>
      </w:r>
    </w:p>
    <w:p w:rsidR="00595E65" w:rsidRPr="00EA77BC" w:rsidRDefault="00595E65" w:rsidP="00EA77BC">
      <w:pPr>
        <w:pStyle w:val="Codeexample"/>
        <w:rPr>
          <w:rFonts w:cs="Courier New"/>
        </w:rPr>
      </w:pPr>
      <w:r w:rsidRPr="00EA77BC">
        <w:rPr>
          <w:rFonts w:cs="Courier New"/>
        </w:rPr>
        <w:t xml:space="preserve">   Orderable Item: STOMA CENTERING GUIDE MISCELLANEOUS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 GUIDE STRIP SG-603                                                           O         </w:t>
      </w:r>
    </w:p>
    <w:p w:rsidR="00595E65" w:rsidRPr="00EA77BC" w:rsidRDefault="00595E65" w:rsidP="00EA77BC">
      <w:pPr>
        <w:pStyle w:val="Codeexample"/>
        <w:rPr>
          <w:rFonts w:cs="Courier New"/>
        </w:rPr>
      </w:pPr>
      <w:r w:rsidRPr="00EA77BC">
        <w:rPr>
          <w:rFonts w:cs="Courier New"/>
        </w:rPr>
        <w:t xml:space="preserve">   Orderable Item: STOMA GUIDE STRIP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STOMAHESIVE COVERING 4X4 5S                                                        O         </w:t>
      </w:r>
    </w:p>
    <w:p w:rsidR="00595E65" w:rsidRPr="00EA77BC" w:rsidRDefault="00595E65" w:rsidP="00EA77BC">
      <w:pPr>
        <w:pStyle w:val="Codeexample"/>
        <w:rPr>
          <w:rFonts w:cs="Courier New"/>
        </w:rPr>
      </w:pPr>
      <w:r w:rsidRPr="00EA77BC">
        <w:rPr>
          <w:rFonts w:cs="Courier New"/>
        </w:rPr>
        <w:t xml:space="preserve">   Orderable Item: COVERING STOMA CAP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STRAP, MONTGOMERY                                                                  O         </w:t>
      </w:r>
    </w:p>
    <w:p w:rsidR="00595E65" w:rsidRPr="00EA77BC" w:rsidRDefault="00595E65" w:rsidP="00EA77BC">
      <w:pPr>
        <w:pStyle w:val="Codeexample"/>
        <w:rPr>
          <w:rFonts w:cs="Courier New"/>
        </w:rPr>
      </w:pPr>
      <w:r w:rsidRPr="00EA77BC">
        <w:rPr>
          <w:rFonts w:cs="Courier New"/>
        </w:rPr>
        <w:t xml:space="preserve">   Orderable Item: MONTGOMERY STRAP DEVICE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STREPTOKINASE 250,000 IU 6.5ML                                                     UO        I</w:t>
      </w:r>
    </w:p>
    <w:p w:rsidR="00595E65" w:rsidRPr="00EA77BC" w:rsidRDefault="00595E65" w:rsidP="00EA77BC">
      <w:pPr>
        <w:pStyle w:val="Codeexample"/>
        <w:rPr>
          <w:rFonts w:cs="Courier New"/>
        </w:rPr>
      </w:pPr>
      <w:r w:rsidRPr="00EA77BC">
        <w:rPr>
          <w:rFonts w:cs="Courier New"/>
        </w:rPr>
        <w:t xml:space="preserve">   Orderable Item: STREPTOKINASE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STREPTOKIONASE 750,000 UN INJ                                                      UO        I</w:t>
      </w:r>
    </w:p>
    <w:p w:rsidR="00595E65" w:rsidRPr="00EA77BC" w:rsidRDefault="00595E65" w:rsidP="00EA77BC">
      <w:pPr>
        <w:pStyle w:val="Codeexample"/>
        <w:rPr>
          <w:rFonts w:cs="Courier New"/>
        </w:rPr>
      </w:pPr>
      <w:r w:rsidRPr="00EA77BC">
        <w:rPr>
          <w:rFonts w:cs="Courier New"/>
        </w:rPr>
        <w:t xml:space="preserve">   Orderable Item: STREPTOKINASE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STREPTOMYCIN SULFATE 1GM INJ                                                       UO        </w:t>
      </w:r>
    </w:p>
    <w:p w:rsidR="00595E65" w:rsidRPr="00EA77BC" w:rsidRDefault="00595E65" w:rsidP="00EA77BC">
      <w:pPr>
        <w:pStyle w:val="Codeexample"/>
        <w:rPr>
          <w:rFonts w:cs="Courier New"/>
        </w:rPr>
      </w:pPr>
      <w:r w:rsidRPr="00EA77BC">
        <w:rPr>
          <w:rFonts w:cs="Courier New"/>
        </w:rPr>
        <w:t xml:space="preserve">   Orderable Item: STREPTOMYCIN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STREPTOZOTOCIN INJ,1GM,ECOG                                                        O         </w:t>
      </w:r>
    </w:p>
    <w:p w:rsidR="00595E65" w:rsidRPr="00EA77BC" w:rsidRDefault="00595E65" w:rsidP="00EA77BC">
      <w:pPr>
        <w:pStyle w:val="Codeexample"/>
        <w:rPr>
          <w:rFonts w:cs="Courier New"/>
        </w:rPr>
      </w:pPr>
      <w:r w:rsidRPr="00EA77BC">
        <w:rPr>
          <w:rFonts w:cs="Courier New"/>
        </w:rPr>
        <w:t xml:space="preserve">   Orderable Item: STREPTOZOTOCIN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SUCCINYCHOLINE 1000MG S.P.                                                         UO        </w:t>
      </w:r>
    </w:p>
    <w:p w:rsidR="00595E65" w:rsidRPr="00EA77BC" w:rsidRDefault="00595E65" w:rsidP="00EA77BC">
      <w:pPr>
        <w:pStyle w:val="Codeexample"/>
        <w:rPr>
          <w:rFonts w:cs="Courier New"/>
        </w:rPr>
      </w:pPr>
      <w:r w:rsidRPr="00EA77BC">
        <w:rPr>
          <w:rFonts w:cs="Courier New"/>
        </w:rPr>
        <w:t xml:space="preserve">   Orderable Item: SUCCINYLCHOLINE INJ,CONC-SOLN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SUCCINYCHOLINE 20MG/ML INJ                                           R             UO        </w:t>
      </w:r>
    </w:p>
    <w:p w:rsidR="00595E65" w:rsidRPr="00EA77BC" w:rsidRDefault="00595E65" w:rsidP="00EA77BC">
      <w:pPr>
        <w:pStyle w:val="Codeexample"/>
        <w:rPr>
          <w:rFonts w:cs="Courier New"/>
        </w:rPr>
      </w:pPr>
      <w:r w:rsidRPr="00EA77BC">
        <w:rPr>
          <w:rFonts w:cs="Courier New"/>
        </w:rPr>
        <w:t xml:space="preserve">   Orderable Item: SUCCINYLCHOLINE INJ,SOLN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SUCRALFATE 1 GM TAB                                                                UO        </w:t>
      </w:r>
    </w:p>
    <w:p w:rsidR="00595E65" w:rsidRPr="00EA77BC" w:rsidRDefault="00595E65" w:rsidP="00EA77BC">
      <w:pPr>
        <w:pStyle w:val="Codeexample"/>
        <w:rPr>
          <w:rFonts w:cs="Courier New"/>
        </w:rPr>
      </w:pPr>
      <w:r w:rsidRPr="00EA77BC">
        <w:rPr>
          <w:rFonts w:cs="Courier New"/>
        </w:rPr>
        <w:t xml:space="preserve">   Orderable Item: SUCRALFATE TAB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SULFACETAMIDE 10% OPTH SOL 15ML                                                    UO        </w:t>
      </w:r>
    </w:p>
    <w:p w:rsidR="00595E65" w:rsidRPr="00EA77BC" w:rsidRDefault="00595E65" w:rsidP="00EA77BC">
      <w:pPr>
        <w:pStyle w:val="Codeexample"/>
        <w:rPr>
          <w:rFonts w:cs="Courier New"/>
        </w:rPr>
      </w:pPr>
      <w:r w:rsidRPr="00EA77BC">
        <w:rPr>
          <w:rFonts w:cs="Courier New"/>
        </w:rPr>
        <w:t xml:space="preserve">   Orderable Item: SULFACETAMIDE SOLN,OPH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SULFACETAMIDE OPHTH 10% OINT                                                       UO        </w:t>
      </w:r>
    </w:p>
    <w:p w:rsidR="00595E65" w:rsidRPr="00EA77BC" w:rsidRDefault="00595E65" w:rsidP="00EA77BC">
      <w:pPr>
        <w:pStyle w:val="Codeexample"/>
        <w:rPr>
          <w:rFonts w:cs="Courier New"/>
        </w:rPr>
      </w:pPr>
      <w:r w:rsidRPr="00EA77BC">
        <w:rPr>
          <w:rFonts w:cs="Courier New"/>
        </w:rPr>
        <w:t xml:space="preserve">   Orderable Item: SULFACETAMIDE OINT,OPH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Enter RETURN to continue or '^' to exit: </w:t>
      </w:r>
    </w:p>
    <w:p w:rsidR="00595E65" w:rsidRPr="00EA77BC" w:rsidRDefault="00595E65" w:rsidP="00EA77BC"/>
    <w:p w:rsidR="00B71D80" w:rsidRPr="00EA77BC" w:rsidRDefault="00B71D80" w:rsidP="00EA77BC">
      <w:pPr>
        <w:pStyle w:val="Heading1"/>
        <w:numPr>
          <w:ilvl w:val="0"/>
          <w:numId w:val="52"/>
        </w:numPr>
        <w:tabs>
          <w:tab w:val="clear" w:pos="720"/>
          <w:tab w:val="num" w:pos="900"/>
        </w:tabs>
      </w:pPr>
      <w:bookmarkStart w:id="1759" w:name="_Drug_Text_Management"/>
      <w:bookmarkStart w:id="1760" w:name="p098"/>
      <w:bookmarkStart w:id="1761" w:name="_Toc219451951"/>
      <w:bookmarkStart w:id="1762" w:name="_Toc376874084"/>
      <w:bookmarkStart w:id="1763" w:name="_Toc509311816"/>
      <w:bookmarkEnd w:id="1759"/>
      <w:bookmarkEnd w:id="1760"/>
      <w:r w:rsidRPr="00EA77BC">
        <w:t>Drug Text Management</w:t>
      </w:r>
      <w:bookmarkEnd w:id="1761"/>
      <w:bookmarkEnd w:id="1762"/>
      <w:bookmarkEnd w:id="1763"/>
    </w:p>
    <w:p w:rsidR="00B71D80" w:rsidRPr="00EA77BC" w:rsidRDefault="00B71D80" w:rsidP="00EA77BC">
      <w:pPr>
        <w:pStyle w:val="Heading4"/>
        <w:tabs>
          <w:tab w:val="left" w:pos="900"/>
        </w:tabs>
        <w:spacing w:after="0"/>
      </w:pPr>
      <w:r w:rsidRPr="00EA77BC">
        <w:tab/>
        <w:t>[PSS DRUG TEXT MANAGEMENT]</w:t>
      </w:r>
    </w:p>
    <w:p w:rsidR="00B71D80" w:rsidRPr="00EA77BC" w:rsidRDefault="00B71D80" w:rsidP="00732461"/>
    <w:p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rsidR="00B71D80" w:rsidRPr="00EA77BC" w:rsidRDefault="00B71D80" w:rsidP="000C5921"/>
    <w:p w:rsidR="00B71D80" w:rsidRPr="00EA77BC" w:rsidRDefault="00B71D80" w:rsidP="00EA77BC">
      <w:pPr>
        <w:pStyle w:val="Heading2"/>
        <w:numPr>
          <w:ilvl w:val="0"/>
          <w:numId w:val="53"/>
        </w:numPr>
        <w:ind w:left="0"/>
      </w:pPr>
      <w:bookmarkStart w:id="1764" w:name="_Toc219451952"/>
      <w:bookmarkStart w:id="1765" w:name="_Toc376874085"/>
      <w:bookmarkStart w:id="1766" w:name="_Toc509311817"/>
      <w:r w:rsidRPr="00EA77BC">
        <w:t>Drug Text Enter/Edit</w:t>
      </w:r>
      <w:bookmarkEnd w:id="1764"/>
      <w:bookmarkEnd w:id="1765"/>
      <w:bookmarkEnd w:id="1766"/>
    </w:p>
    <w:p w:rsidR="00B71D80" w:rsidRPr="00EA77BC" w:rsidRDefault="00B71D80" w:rsidP="00732461">
      <w:pPr>
        <w:pStyle w:val="Heading4"/>
        <w:tabs>
          <w:tab w:val="left" w:pos="1080"/>
        </w:tabs>
        <w:spacing w:after="0"/>
        <w:rPr>
          <w:sz w:val="28"/>
        </w:rPr>
      </w:pPr>
      <w:r w:rsidRPr="00EA77BC">
        <w:tab/>
        <w:t>[PSS EDIT TEXT]</w:t>
      </w:r>
    </w:p>
    <w:p w:rsidR="00B71D80" w:rsidRPr="00EA77BC" w:rsidRDefault="00B71D80" w:rsidP="00732461"/>
    <w:p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viewable when a medication is selected in Outpatient Pharmacy and Inpatient Medications, if it has been tied to the Pharmacy Orderable Item or Dispense Drug.</w:t>
      </w:r>
    </w:p>
    <w:p w:rsidR="00B71D80" w:rsidRPr="00EA77BC" w:rsidRDefault="00B71D80" w:rsidP="000C5921">
      <w:bookmarkStart w:id="1767" w:name="p099"/>
      <w:bookmarkEnd w:id="1767"/>
    </w:p>
    <w:p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rsidR="00B71D80" w:rsidRPr="00EA77BC" w:rsidRDefault="00B71D80" w:rsidP="000C5921"/>
    <w:p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rsidR="00B71D80" w:rsidRPr="00EA77BC" w:rsidRDefault="00B71D80" w:rsidP="000C5921">
      <w:pPr>
        <w:pStyle w:val="Codeexample"/>
      </w:pPr>
      <w:r w:rsidRPr="00EA77BC">
        <w:t xml:space="preserve">Select Pharmacy Data Management Option: </w:t>
      </w:r>
      <w:r w:rsidRPr="00EA77BC">
        <w:rPr>
          <w:b/>
        </w:rPr>
        <w:t>DRUG TEXT</w:t>
      </w:r>
    </w:p>
    <w:p w:rsidR="00B71D80" w:rsidRPr="00EA77BC" w:rsidRDefault="00B71D80" w:rsidP="001B3F39">
      <w:pPr>
        <w:pStyle w:val="Codeexample"/>
      </w:pPr>
      <w:r w:rsidRPr="00EA77BC">
        <w:t xml:space="preserve">    1    Drug Text Enter/Edit              </w:t>
      </w:r>
    </w:p>
    <w:p w:rsidR="00B71D80" w:rsidRPr="00EA77BC" w:rsidRDefault="00B71D80" w:rsidP="001B3F39">
      <w:pPr>
        <w:pStyle w:val="Codeexample"/>
      </w:pPr>
      <w:r w:rsidRPr="00EA77BC">
        <w:t xml:space="preserve">    2    Drug Text File Report             </w:t>
      </w:r>
    </w:p>
    <w:p w:rsidR="00B71D80" w:rsidRPr="00EA77BC" w:rsidRDefault="00B71D80" w:rsidP="001B3F39">
      <w:pPr>
        <w:pStyle w:val="Codeexample"/>
      </w:pPr>
      <w:r w:rsidRPr="00EA77BC">
        <w:t xml:space="preserve">CHOOSE 1-2: </w:t>
      </w:r>
      <w:r w:rsidRPr="00EA77BC">
        <w:rPr>
          <w:b/>
        </w:rPr>
        <w:t>1</w:t>
      </w:r>
      <w:r w:rsidRPr="00EA77BC">
        <w:t xml:space="preserve">  Drug Text Enter/Edit</w:t>
      </w:r>
    </w:p>
    <w:p w:rsidR="00B71D80" w:rsidRPr="00EA77BC" w:rsidRDefault="00B71D80" w:rsidP="001B3F39">
      <w:pPr>
        <w:pStyle w:val="Codeexample"/>
      </w:pPr>
      <w:r w:rsidRPr="00EA77BC">
        <w:t>This option enables you to edit entries in the DRUG TEXT file.</w:t>
      </w:r>
    </w:p>
    <w:p w:rsidR="00B71D80" w:rsidRPr="00EA77BC" w:rsidRDefault="00B71D80" w:rsidP="001B3F39">
      <w:pPr>
        <w:pStyle w:val="Codeexample"/>
      </w:pPr>
    </w:p>
    <w:p w:rsidR="00B71D80" w:rsidRPr="00EA77BC" w:rsidRDefault="00B71D80" w:rsidP="001B3F39">
      <w:pPr>
        <w:pStyle w:val="Codeexample"/>
      </w:pPr>
    </w:p>
    <w:p w:rsidR="00B71D80" w:rsidRPr="00EA77BC" w:rsidRDefault="00B71D80" w:rsidP="001B3F39">
      <w:pPr>
        <w:pStyle w:val="Codeexample"/>
      </w:pPr>
      <w:r w:rsidRPr="00EA77BC">
        <w:t xml:space="preserve">Select DRUG TEXT NAME: </w:t>
      </w:r>
      <w:r w:rsidRPr="00EA77BC">
        <w:rPr>
          <w:b/>
        </w:rPr>
        <w:t>C</w:t>
      </w:r>
    </w:p>
    <w:p w:rsidR="00B71D80" w:rsidRPr="00EA77BC" w:rsidRDefault="00B71D80" w:rsidP="001B3F39">
      <w:pPr>
        <w:pStyle w:val="Codeexample"/>
      </w:pPr>
      <w:r w:rsidRPr="00EA77BC">
        <w:t xml:space="preserve">     1   CELECOXIB  </w:t>
      </w:r>
    </w:p>
    <w:p w:rsidR="00B71D80" w:rsidRPr="00EA77BC" w:rsidRDefault="00B71D80" w:rsidP="001B3F39">
      <w:pPr>
        <w:pStyle w:val="Codeexample"/>
      </w:pPr>
      <w:r w:rsidRPr="00EA77BC">
        <w:t xml:space="preserve">     2   CHF II  </w:t>
      </w:r>
    </w:p>
    <w:p w:rsidR="00B71D80" w:rsidRPr="00EA77BC" w:rsidRDefault="00B71D80" w:rsidP="001B3F39">
      <w:pPr>
        <w:pStyle w:val="Codeexample"/>
      </w:pPr>
      <w:r w:rsidRPr="00EA77BC">
        <w:t xml:space="preserve">     3   COPD  </w:t>
      </w:r>
    </w:p>
    <w:p w:rsidR="00B71D80" w:rsidRPr="00EA77BC" w:rsidRDefault="00B71D80" w:rsidP="001B3F39">
      <w:pPr>
        <w:pStyle w:val="Codeexample"/>
      </w:pPr>
      <w:r w:rsidRPr="00EA77BC">
        <w:t xml:space="preserve">CHOOSE 1-3: </w:t>
      </w:r>
      <w:r w:rsidRPr="00EA77BC">
        <w:rPr>
          <w:b/>
        </w:rPr>
        <w:t>3</w:t>
      </w:r>
      <w:r w:rsidRPr="00EA77BC">
        <w:t xml:space="preserve">  COPD</w:t>
      </w:r>
    </w:p>
    <w:p w:rsidR="00B71D80" w:rsidRPr="00EA77BC" w:rsidRDefault="00B71D80" w:rsidP="001B3F39">
      <w:pPr>
        <w:pStyle w:val="Codeexample"/>
      </w:pPr>
    </w:p>
    <w:p w:rsidR="00B71D80" w:rsidRPr="00EA77BC" w:rsidRDefault="00B71D80" w:rsidP="001B3F39">
      <w:pPr>
        <w:pStyle w:val="Codeexample"/>
      </w:pPr>
      <w:r w:rsidRPr="00EA77BC">
        <w:t>There may be entries in your DRUG file and PHARMACY ORDERABLE ITEM file linked</w:t>
      </w:r>
    </w:p>
    <w:p w:rsidR="00B71D80" w:rsidRPr="00EA77BC" w:rsidRDefault="00B71D80" w:rsidP="001B3F39">
      <w:pPr>
        <w:pStyle w:val="Codeexample"/>
      </w:pPr>
      <w:r w:rsidRPr="00EA77BC">
        <w:t>to this Drug Text Name. Editing information related to this Drug Text entry</w:t>
      </w:r>
    </w:p>
    <w:p w:rsidR="00B71D80" w:rsidRPr="00EA77BC" w:rsidRDefault="00B71D80" w:rsidP="00CD4C83">
      <w:pPr>
        <w:pStyle w:val="Codeexample"/>
      </w:pPr>
      <w:r w:rsidRPr="00EA77BC">
        <w:t>will affect the display of information related to these.</w:t>
      </w:r>
    </w:p>
    <w:p w:rsidR="00B71D80" w:rsidRPr="00EA77BC" w:rsidRDefault="00B71D80" w:rsidP="00BA5F06">
      <w:pPr>
        <w:pStyle w:val="Codeexample"/>
      </w:pPr>
    </w:p>
    <w:p w:rsidR="00B71D80" w:rsidRPr="00EA77BC" w:rsidRDefault="00B71D80" w:rsidP="00BA5F06">
      <w:pPr>
        <w:pStyle w:val="Codeexample"/>
      </w:pPr>
      <w:r w:rsidRPr="00EA77BC">
        <w:t xml:space="preserve">Do you want to review the list of drugs and orderable items linked to this Drug </w:t>
      </w:r>
    </w:p>
    <w:p w:rsidR="00B71D80" w:rsidRPr="00EA77BC" w:rsidRDefault="00B71D80" w:rsidP="00BA5F06">
      <w:pPr>
        <w:pStyle w:val="Codeexample"/>
      </w:pPr>
      <w:r w:rsidRPr="00EA77BC">
        <w:t xml:space="preserve">Text entry? ? YES// </w:t>
      </w:r>
      <w:r w:rsidRPr="00EA77BC">
        <w:rPr>
          <w:b/>
          <w:bCs/>
        </w:rPr>
        <w:t xml:space="preserve">&lt;Enter&gt; </w:t>
      </w:r>
    </w:p>
    <w:p w:rsidR="00B71D80" w:rsidRPr="00EA77BC" w:rsidRDefault="00B71D80" w:rsidP="0012128D">
      <w:pPr>
        <w:pStyle w:val="Codeexample"/>
      </w:pPr>
    </w:p>
    <w:p w:rsidR="00B71D80" w:rsidRPr="00EA77BC" w:rsidRDefault="00B71D80" w:rsidP="0012128D">
      <w:pPr>
        <w:pStyle w:val="Codeexample"/>
      </w:pPr>
      <w:r w:rsidRPr="00EA77BC">
        <w:t>You may queue the report to print, if you wish.</w:t>
      </w:r>
    </w:p>
    <w:p w:rsidR="00B71D80" w:rsidRPr="00EA77BC" w:rsidRDefault="00B71D80" w:rsidP="0005137D">
      <w:pPr>
        <w:pStyle w:val="Codeexample"/>
      </w:pPr>
    </w:p>
    <w:p w:rsidR="00B71D80" w:rsidRPr="00EA77BC" w:rsidRDefault="00B71D80" w:rsidP="0005137D">
      <w:pPr>
        <w:pStyle w:val="Codeexample"/>
      </w:pPr>
      <w:r w:rsidRPr="00EA77BC">
        <w:t xml:space="preserve">DEVICE: HOME//   VIRTUAL    Right Margin: 80// </w:t>
      </w:r>
      <w:r w:rsidRPr="00EA77BC">
        <w:rPr>
          <w:b/>
          <w:bCs/>
        </w:rPr>
        <w:t xml:space="preserve">&lt;Enter&gt; </w:t>
      </w:r>
    </w:p>
    <w:p w:rsidR="00B71D80" w:rsidRPr="00EA77BC" w:rsidRDefault="00B71D80" w:rsidP="00EB241E">
      <w:pPr>
        <w:pStyle w:val="Codeexample"/>
      </w:pPr>
    </w:p>
    <w:p w:rsidR="00B71D80" w:rsidRPr="00EA77BC" w:rsidRDefault="00B71D80" w:rsidP="005C4F1E">
      <w:pPr>
        <w:pStyle w:val="Codeexample"/>
      </w:pPr>
    </w:p>
    <w:p w:rsidR="00B71D80" w:rsidRPr="00EA77BC" w:rsidRDefault="00B71D80" w:rsidP="000128D8">
      <w:pPr>
        <w:pStyle w:val="Codeexample"/>
      </w:pPr>
      <w:r w:rsidRPr="00EA77BC">
        <w:t xml:space="preserve">                Drug Text Report for drug text : COPD</w:t>
      </w:r>
    </w:p>
    <w:p w:rsidR="00B71D80" w:rsidRPr="00EA77BC" w:rsidRDefault="00B71D80" w:rsidP="000128D8">
      <w:pPr>
        <w:pStyle w:val="Codeexample"/>
      </w:pPr>
    </w:p>
    <w:p w:rsidR="00B71D80" w:rsidRPr="00EA77BC" w:rsidRDefault="00B71D80" w:rsidP="00EA77BC">
      <w:pPr>
        <w:pStyle w:val="Codeexample"/>
      </w:pPr>
      <w:r w:rsidRPr="00EA77BC">
        <w:t>Date printed: JUL 16,2002                                             Page: 1</w:t>
      </w:r>
    </w:p>
    <w:p w:rsidR="00B71D80" w:rsidRPr="00EA77BC" w:rsidRDefault="00B71D80" w:rsidP="00EA77BC">
      <w:pPr>
        <w:pStyle w:val="Codeexample"/>
      </w:pPr>
      <w:r w:rsidRPr="00EA77BC">
        <w:t>===============================================================================</w:t>
      </w:r>
    </w:p>
    <w:p w:rsidR="00B71D80" w:rsidRPr="00EA77BC" w:rsidRDefault="00B71D80" w:rsidP="00EA77BC">
      <w:pPr>
        <w:pStyle w:val="Codeexample"/>
      </w:pPr>
    </w:p>
    <w:p w:rsidR="00B71D80" w:rsidRPr="00EA77BC" w:rsidRDefault="00B71D80" w:rsidP="00EA77BC">
      <w:pPr>
        <w:pStyle w:val="Codeexample"/>
      </w:pPr>
      <w:r w:rsidRPr="00EA77BC">
        <w:t>PLEASE NOTE: The National Formulary Restriction Text is the original text</w:t>
      </w:r>
    </w:p>
    <w:p w:rsidR="00B71D80" w:rsidRPr="00EA77BC" w:rsidRDefault="00B71D80" w:rsidP="00EA77BC">
      <w:pPr>
        <w:pStyle w:val="Codeexample"/>
      </w:pPr>
      <w:r w:rsidRPr="00EA77BC">
        <w:t>exported with the DRUG TEXT file (#51.7) and automatically linked to the DRUG</w:t>
      </w:r>
    </w:p>
    <w:p w:rsidR="00B71D80" w:rsidRPr="00EA77BC" w:rsidRDefault="00B71D80" w:rsidP="00EA77BC">
      <w:pPr>
        <w:pStyle w:val="Codeexample"/>
      </w:pPr>
      <w:r w:rsidRPr="00EA77BC">
        <w:t>file (#50) entries based on the VA product match. No ORDERABLE ITEM file</w:t>
      </w:r>
    </w:p>
    <w:p w:rsidR="009A2573" w:rsidRPr="00EA77BC" w:rsidRDefault="00B71D80" w:rsidP="00EA77BC">
      <w:pPr>
        <w:pStyle w:val="Codeexample"/>
      </w:pPr>
      <w:r w:rsidRPr="00EA77BC">
        <w:t>(#50.7) entries were automatically linked with DRUG TEXT file (#51.7).</w:t>
      </w:r>
    </w:p>
    <w:p w:rsidR="009A2573" w:rsidRPr="00EA77BC" w:rsidRDefault="009A2573" w:rsidP="00EA77BC">
      <w:pPr>
        <w:pStyle w:val="Codeexample"/>
      </w:pPr>
    </w:p>
    <w:p w:rsidR="009E69FC" w:rsidRPr="00EA77BC" w:rsidRDefault="009E69FC" w:rsidP="00EA77BC">
      <w:pPr>
        <w:pStyle w:val="Codeexample"/>
      </w:pPr>
      <w:r w:rsidRPr="00EA77BC">
        <w:t>DRUG TEXT NAME:  COPD</w:t>
      </w:r>
    </w:p>
    <w:p w:rsidR="009E69FC" w:rsidRPr="00EA77BC" w:rsidRDefault="009E69FC" w:rsidP="00EA77BC">
      <w:pPr>
        <w:pStyle w:val="Codeexample"/>
      </w:pPr>
    </w:p>
    <w:p w:rsidR="009E69FC" w:rsidRPr="00EA77BC" w:rsidRDefault="009E69FC" w:rsidP="00EA77BC">
      <w:pPr>
        <w:pStyle w:val="Codeexample"/>
      </w:pPr>
      <w:r w:rsidRPr="00EA77BC">
        <w:t xml:space="preserve">   DRUG TEXT:</w:t>
      </w:r>
    </w:p>
    <w:p w:rsidR="009E69FC" w:rsidRPr="00EA77BC" w:rsidRDefault="009E69FC" w:rsidP="00EA77BC">
      <w:pPr>
        <w:pStyle w:val="Codeexample"/>
      </w:pPr>
      <w:r w:rsidRPr="00EA77BC">
        <w:t xml:space="preserve">   Refer to VA/DoD COPD treatment guidelines</w:t>
      </w:r>
    </w:p>
    <w:p w:rsidR="009E69FC" w:rsidRPr="00EA77BC" w:rsidRDefault="009E69FC" w:rsidP="00EA77BC">
      <w:pPr>
        <w:pStyle w:val="Codeexample"/>
      </w:pPr>
    </w:p>
    <w:p w:rsidR="009E69FC" w:rsidRPr="00EA77BC" w:rsidRDefault="009E69FC" w:rsidP="00EA77BC">
      <w:pPr>
        <w:pStyle w:val="Codeexample"/>
      </w:pPr>
      <w:r w:rsidRPr="00EA77BC">
        <w:t xml:space="preserve">   NATIONAL FORMULARY RESTRICTION TEXT:</w:t>
      </w:r>
    </w:p>
    <w:p w:rsidR="009E69FC" w:rsidRPr="00EA77BC" w:rsidRDefault="009E69FC"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DRUG file entries:   </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Enter RETURN to continue or '^' to exit:</w:t>
      </w:r>
      <w:r w:rsidRPr="00EA77BC">
        <w:rPr>
          <w:b/>
          <w:bCs/>
        </w:rPr>
        <w:t xml:space="preserve"> &lt;Enter&gt;</w:t>
      </w:r>
    </w:p>
    <w:p w:rsidR="00595E65" w:rsidRPr="00EA77BC" w:rsidRDefault="00595E65" w:rsidP="00EA77BC">
      <w:pPr>
        <w:pStyle w:val="Codeexample"/>
      </w:pPr>
    </w:p>
    <w:p w:rsidR="009E69FC" w:rsidRPr="00EA77BC" w:rsidRDefault="009E69FC" w:rsidP="00EA77BC">
      <w:pPr>
        <w:pStyle w:val="Codeexample"/>
      </w:pPr>
    </w:p>
    <w:p w:rsidR="00595E65" w:rsidRPr="00EA77BC" w:rsidRDefault="00595E65" w:rsidP="00EA77BC">
      <w:pPr>
        <w:pStyle w:val="Codeexample"/>
      </w:pPr>
      <w:r w:rsidRPr="00EA77BC">
        <w:t xml:space="preserve">                Drug Text Report for drug text: COPD</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 xml:space="preserve">   DIGOXIN 0.125MG C.T.,</w:t>
      </w:r>
    </w:p>
    <w:p w:rsidR="00595E65" w:rsidRPr="00EA77BC" w:rsidRDefault="00595E65" w:rsidP="00EA77BC">
      <w:pPr>
        <w:pStyle w:val="Codeexample"/>
      </w:pPr>
      <w:r w:rsidRPr="00EA77BC">
        <w:t xml:space="preserve">   THEOPHYLLINE 200MG SUS-REL TABS</w:t>
      </w:r>
    </w:p>
    <w:p w:rsidR="00595E65" w:rsidRPr="00EA77BC" w:rsidRDefault="00595E65" w:rsidP="00EA77BC">
      <w:pPr>
        <w:pStyle w:val="Codeexample"/>
      </w:pPr>
      <w:r w:rsidRPr="00EA77BC">
        <w:t xml:space="preserve">   THEOPHYLLINE 100MG SUS-REL TABS</w:t>
      </w:r>
    </w:p>
    <w:p w:rsidR="00595E65" w:rsidRPr="00EA77BC" w:rsidRDefault="00595E65" w:rsidP="00EA77BC">
      <w:pPr>
        <w:pStyle w:val="Codeexample"/>
      </w:pPr>
    </w:p>
    <w:p w:rsidR="00595E65" w:rsidRPr="00EA77BC" w:rsidRDefault="00595E65" w:rsidP="00EA77BC">
      <w:pPr>
        <w:pStyle w:val="Codeexample"/>
      </w:pPr>
      <w:r w:rsidRPr="00EA77BC">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End of Report.</w:t>
      </w:r>
    </w:p>
    <w:p w:rsidR="00595E65" w:rsidRPr="00EA77BC" w:rsidRDefault="00595E65" w:rsidP="00EA77BC">
      <w:pPr>
        <w:pStyle w:val="Codeexample"/>
      </w:pPr>
      <w:r w:rsidRPr="00EA77BC">
        <w:t xml:space="preserve">Press Return to continue: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Do you want to edit the Drug Text Name? NO//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IMPORTANT!! After editing the Drug Text Name OR Text, review the drugs and</w:t>
      </w:r>
    </w:p>
    <w:p w:rsidR="00595E65" w:rsidRPr="00EA77BC" w:rsidRDefault="00595E65" w:rsidP="00EA77BC">
      <w:pPr>
        <w:pStyle w:val="Codeexample"/>
      </w:pPr>
      <w:r w:rsidRPr="00EA77BC">
        <w:t xml:space="preserve">            orderable items linked to this entry for accuracy.</w:t>
      </w:r>
    </w:p>
    <w:p w:rsidR="00595E65" w:rsidRPr="00EA77BC" w:rsidRDefault="00595E65" w:rsidP="00EA77BC">
      <w:pPr>
        <w:pStyle w:val="Codeexample"/>
      </w:pPr>
    </w:p>
    <w:p w:rsidR="00595E65" w:rsidRPr="00EA77BC" w:rsidRDefault="00595E65" w:rsidP="00EA77BC">
      <w:pPr>
        <w:pStyle w:val="Codeexample"/>
      </w:pPr>
      <w:r w:rsidRPr="00EA77BC">
        <w:t xml:space="preserve">Do you want to edit the text for this entry? YES// </w:t>
      </w:r>
      <w:r w:rsidRPr="00EA77BC">
        <w:rPr>
          <w:b/>
          <w:bCs/>
        </w:rPr>
        <w:t>&lt;Enter&gt;</w:t>
      </w:r>
    </w:p>
    <w:p w:rsidR="00595E65" w:rsidRPr="00EA77BC" w:rsidRDefault="00595E65" w:rsidP="00EA77BC">
      <w:pPr>
        <w:pStyle w:val="Codeexample"/>
      </w:pPr>
      <w:r w:rsidRPr="00EA77BC">
        <w:t>TEXT:</w:t>
      </w:r>
    </w:p>
    <w:p w:rsidR="00595E65" w:rsidRPr="00EA77BC" w:rsidRDefault="00595E65" w:rsidP="00EA77BC">
      <w:pPr>
        <w:pStyle w:val="Codeexample"/>
      </w:pPr>
      <w:r w:rsidRPr="00EA77BC">
        <w:t>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Edit? NO//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 xml:space="preserve">Select SYNONYM: </w:t>
      </w:r>
      <w:r w:rsidRPr="00EA77BC">
        <w:rPr>
          <w:b/>
          <w:bCs/>
        </w:rPr>
        <w:t>&lt;Enter&gt;</w:t>
      </w:r>
    </w:p>
    <w:p w:rsidR="00595E65" w:rsidRPr="00EA77BC" w:rsidRDefault="00595E65" w:rsidP="00EA77BC">
      <w:pPr>
        <w:pStyle w:val="Codeexample"/>
      </w:pPr>
      <w:r w:rsidRPr="00EA77BC">
        <w:t xml:space="preserve">INACTIVATION DATE: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Select DRUG TEXT NAME: ^</w:t>
      </w:r>
    </w:p>
    <w:p w:rsidR="00595E65" w:rsidRPr="00EA77BC" w:rsidRDefault="00595E65" w:rsidP="00EA77BC">
      <w:pPr>
        <w:rPr>
          <w:sz w:val="20"/>
        </w:rPr>
      </w:pPr>
    </w:p>
    <w:p w:rsidR="00595E65" w:rsidRPr="00EA77BC" w:rsidRDefault="00595E65" w:rsidP="00EA77BC">
      <w:pPr>
        <w:pStyle w:val="Heading2"/>
        <w:numPr>
          <w:ilvl w:val="0"/>
          <w:numId w:val="54"/>
        </w:numPr>
        <w:ind w:left="0"/>
      </w:pPr>
      <w:bookmarkStart w:id="1768" w:name="_Toc219445674"/>
      <w:bookmarkStart w:id="1769" w:name="_Toc219446212"/>
      <w:bookmarkStart w:id="1770" w:name="_Toc219451953"/>
      <w:bookmarkStart w:id="1771" w:name="_Toc219452648"/>
      <w:bookmarkStart w:id="1772" w:name="_Toc219453343"/>
      <w:bookmarkStart w:id="1773" w:name="_Toc219455670"/>
      <w:bookmarkStart w:id="1774" w:name="p100"/>
      <w:bookmarkStart w:id="1775" w:name="_Toc14665902"/>
      <w:bookmarkStart w:id="1776" w:name="_Toc14666726"/>
      <w:bookmarkStart w:id="1777" w:name="_Toc14667181"/>
      <w:bookmarkStart w:id="1778" w:name="_Toc95131188"/>
      <w:bookmarkStart w:id="1779" w:name="_Toc219451954"/>
      <w:bookmarkStart w:id="1780" w:name="_Toc376874086"/>
      <w:bookmarkStart w:id="1781" w:name="_Toc509311818"/>
      <w:bookmarkEnd w:id="1768"/>
      <w:bookmarkEnd w:id="1769"/>
      <w:bookmarkEnd w:id="1770"/>
      <w:bookmarkEnd w:id="1771"/>
      <w:bookmarkEnd w:id="1772"/>
      <w:bookmarkEnd w:id="1773"/>
      <w:bookmarkEnd w:id="1774"/>
      <w:r w:rsidRPr="00EA77BC">
        <w:t>Drug Text File Report</w:t>
      </w:r>
      <w:bookmarkEnd w:id="1775"/>
      <w:bookmarkEnd w:id="1776"/>
      <w:bookmarkEnd w:id="1777"/>
      <w:bookmarkEnd w:id="1778"/>
      <w:bookmarkEnd w:id="1779"/>
      <w:bookmarkEnd w:id="1780"/>
      <w:bookmarkEnd w:id="1781"/>
    </w:p>
    <w:p w:rsidR="00595E65" w:rsidRPr="00EA77BC" w:rsidRDefault="00595E65" w:rsidP="00732461">
      <w:pPr>
        <w:pStyle w:val="Heading4"/>
        <w:tabs>
          <w:tab w:val="left" w:pos="1080"/>
        </w:tabs>
        <w:spacing w:after="0"/>
      </w:pPr>
      <w:r w:rsidRPr="00EA77BC">
        <w:tab/>
        <w:t>[PSS DRUG TEXT FILE REPORT]</w:t>
      </w:r>
    </w:p>
    <w:p w:rsidR="00595E65" w:rsidRPr="00EA77BC" w:rsidRDefault="00595E65" w:rsidP="00732461">
      <w:pPr>
        <w:keepNext/>
        <w:rPr>
          <w:sz w:val="20"/>
        </w:rPr>
      </w:pPr>
    </w:p>
    <w:p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rsidR="00595E65" w:rsidRPr="00EA77BC" w:rsidRDefault="00595E65" w:rsidP="000C5921"/>
    <w:p w:rsidR="00595E65" w:rsidRPr="00EA77BC" w:rsidRDefault="00595E65" w:rsidP="000C5921">
      <w:r w:rsidRPr="00EA77BC">
        <w:t>For a list of the original entries in the DRUG TEXT file (#51.7), see Appendix B.</w:t>
      </w:r>
    </w:p>
    <w:p w:rsidR="00595E65" w:rsidRPr="00EA77BC" w:rsidRDefault="00595E65" w:rsidP="000C5921"/>
    <w:p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rsidR="00595E65" w:rsidRPr="00EA77BC" w:rsidRDefault="00595E65" w:rsidP="000C5921">
      <w:pPr>
        <w:pStyle w:val="Codeexample"/>
      </w:pPr>
      <w:r w:rsidRPr="00EA77BC">
        <w:t xml:space="preserve">Select Pharmacy Data Management Option: </w:t>
      </w:r>
      <w:r w:rsidRPr="00EA77BC">
        <w:rPr>
          <w:b/>
        </w:rPr>
        <w:t>DRUG TEXT FILE REPORT</w:t>
      </w:r>
    </w:p>
    <w:p w:rsidR="00595E65" w:rsidRPr="00EA77BC" w:rsidRDefault="00595E65" w:rsidP="000C5921">
      <w:pPr>
        <w:pStyle w:val="Codeexample"/>
      </w:pPr>
    </w:p>
    <w:p w:rsidR="00595E65" w:rsidRPr="00EA77BC" w:rsidRDefault="00595E65" w:rsidP="001B3F39">
      <w:pPr>
        <w:pStyle w:val="Codeexample"/>
      </w:pPr>
      <w:r w:rsidRPr="00EA77BC">
        <w:t>This report shows each selected drug text entry and lists all drugs</w:t>
      </w:r>
    </w:p>
    <w:p w:rsidR="00595E65" w:rsidRPr="00EA77BC" w:rsidRDefault="00595E65" w:rsidP="001B3F39">
      <w:pPr>
        <w:pStyle w:val="Codeexample"/>
      </w:pPr>
      <w:r w:rsidRPr="00EA77BC">
        <w:t>and orderable items linked to it.</w:t>
      </w:r>
    </w:p>
    <w:p w:rsidR="00595E65" w:rsidRPr="00EA77BC" w:rsidRDefault="00595E65" w:rsidP="001B3F39">
      <w:pPr>
        <w:pStyle w:val="Codeexample"/>
      </w:pPr>
    </w:p>
    <w:p w:rsidR="00595E65" w:rsidRPr="00EA77BC" w:rsidRDefault="00595E65" w:rsidP="001B3F39">
      <w:pPr>
        <w:pStyle w:val="Codeexample"/>
      </w:pPr>
      <w:r w:rsidRPr="00EA77BC">
        <w:t xml:space="preserve">     Select one of the following:</w:t>
      </w:r>
    </w:p>
    <w:p w:rsidR="00595E65" w:rsidRPr="00EA77BC" w:rsidRDefault="00595E65" w:rsidP="001B3F39">
      <w:pPr>
        <w:pStyle w:val="Codeexample"/>
      </w:pPr>
    </w:p>
    <w:p w:rsidR="00595E65" w:rsidRPr="00EA77BC" w:rsidRDefault="00595E65" w:rsidP="001B3F39">
      <w:pPr>
        <w:pStyle w:val="Codeexample"/>
      </w:pPr>
      <w:r w:rsidRPr="00EA77BC">
        <w:t xml:space="preserve">          A         ALL</w:t>
      </w:r>
    </w:p>
    <w:p w:rsidR="00595E65" w:rsidRPr="00EA77BC" w:rsidRDefault="00595E65" w:rsidP="001B3F39">
      <w:pPr>
        <w:pStyle w:val="Codeexample"/>
      </w:pPr>
      <w:r w:rsidRPr="00EA77BC">
        <w:t xml:space="preserve">          S         SINGLE ENTRY OR RANGE</w:t>
      </w:r>
    </w:p>
    <w:p w:rsidR="00595E65" w:rsidRPr="00EA77BC" w:rsidRDefault="00595E65" w:rsidP="001B3F39">
      <w:pPr>
        <w:pStyle w:val="Codeexample"/>
      </w:pPr>
    </w:p>
    <w:p w:rsidR="00595E65" w:rsidRPr="00EA77BC" w:rsidRDefault="00595E65" w:rsidP="001B3F39">
      <w:pPr>
        <w:pStyle w:val="Codeexample"/>
      </w:pPr>
      <w:r w:rsidRPr="00EA77BC">
        <w:t>Print for (A)</w:t>
      </w:r>
      <w:proofErr w:type="spellStart"/>
      <w:r w:rsidRPr="00EA77BC">
        <w:t>ll</w:t>
      </w:r>
      <w:proofErr w:type="spellEnd"/>
      <w:r w:rsidRPr="00EA77BC">
        <w:t xml:space="preserve"> or (S)elect Single Entry or Range: S// &lt;</w:t>
      </w:r>
      <w:r w:rsidRPr="00EA77BC">
        <w:rPr>
          <w:b/>
        </w:rPr>
        <w:t>Enter</w:t>
      </w:r>
      <w:r w:rsidRPr="00EA77BC">
        <w:t>&gt; SINGLE ENTRY OR RANGE</w:t>
      </w:r>
    </w:p>
    <w:p w:rsidR="00595E65" w:rsidRPr="00EA77BC" w:rsidRDefault="00595E65" w:rsidP="001B3F39">
      <w:pPr>
        <w:pStyle w:val="Codeexample"/>
      </w:pPr>
    </w:p>
    <w:p w:rsidR="00595E65" w:rsidRPr="00EA77BC" w:rsidRDefault="00595E65" w:rsidP="001B3F39">
      <w:pPr>
        <w:pStyle w:val="Codeexample"/>
      </w:pPr>
    </w:p>
    <w:p w:rsidR="00595E65" w:rsidRPr="00EA77BC" w:rsidRDefault="00595E65" w:rsidP="001B3F39">
      <w:pPr>
        <w:pStyle w:val="Codeexample"/>
      </w:pPr>
      <w:r w:rsidRPr="00EA77BC">
        <w:t xml:space="preserve">There are drugs in the drug text file with leading </w:t>
      </w:r>
      <w:proofErr w:type="spellStart"/>
      <w:r w:rsidRPr="00EA77BC">
        <w:t>numerics</w:t>
      </w:r>
      <w:proofErr w:type="spellEnd"/>
      <w:r w:rsidRPr="00EA77BC">
        <w:t>.</w:t>
      </w:r>
    </w:p>
    <w:p w:rsidR="00595E65" w:rsidRPr="00EA77BC" w:rsidRDefault="00595E65" w:rsidP="001B3F39">
      <w:pPr>
        <w:pStyle w:val="Codeexample"/>
      </w:pPr>
    </w:p>
    <w:p w:rsidR="00595E65" w:rsidRPr="00EA77BC" w:rsidRDefault="00595E65" w:rsidP="00CD4C83">
      <w:pPr>
        <w:pStyle w:val="Codeexample"/>
      </w:pPr>
      <w:r w:rsidRPr="00EA77BC">
        <w:t xml:space="preserve">Print report for drug text entries with leading </w:t>
      </w:r>
      <w:proofErr w:type="spellStart"/>
      <w:r w:rsidRPr="00EA77BC">
        <w:t>numerics</w:t>
      </w:r>
      <w:proofErr w:type="spellEnd"/>
      <w:r w:rsidRPr="00EA77BC">
        <w:t xml:space="preserve">? N// </w:t>
      </w:r>
      <w:r w:rsidRPr="00EA77BC">
        <w:rPr>
          <w:rFonts w:cs="Courier New"/>
          <w:b/>
          <w:bCs/>
        </w:rPr>
        <w:t>&lt;Enter&gt;</w:t>
      </w:r>
    </w:p>
    <w:p w:rsidR="00595E65" w:rsidRPr="00EA77BC" w:rsidRDefault="00595E65" w:rsidP="00BA5F06">
      <w:pPr>
        <w:pStyle w:val="Codeexample"/>
      </w:pPr>
    </w:p>
    <w:p w:rsidR="00595E65" w:rsidRPr="00EA77BC" w:rsidRDefault="00595E65" w:rsidP="00BA5F06">
      <w:pPr>
        <w:pStyle w:val="Codeexample"/>
      </w:pPr>
      <w:r w:rsidRPr="00EA77BC">
        <w:t>Enter a single drug text entry or to see all drug text entries beginning with</w:t>
      </w:r>
    </w:p>
    <w:p w:rsidR="00595E65" w:rsidRPr="00EA77BC" w:rsidRDefault="00595E65" w:rsidP="00BA5F06">
      <w:pPr>
        <w:pStyle w:val="Codeexample"/>
      </w:pPr>
      <w:r w:rsidRPr="00EA77BC">
        <w:t>the letter 'A' for example, enter 'A' or whichever letter you wish to see.</w:t>
      </w:r>
    </w:p>
    <w:p w:rsidR="00595E65" w:rsidRPr="00EA77BC" w:rsidRDefault="00595E65" w:rsidP="0012128D">
      <w:pPr>
        <w:pStyle w:val="Codeexample"/>
      </w:pPr>
      <w:r w:rsidRPr="00EA77BC">
        <w:t>To see drug text entries in a range for example starting with 'H', 'I' and 'J'</w:t>
      </w:r>
    </w:p>
    <w:p w:rsidR="00595E65" w:rsidRPr="00EA77BC" w:rsidRDefault="00595E65" w:rsidP="0012128D">
      <w:pPr>
        <w:pStyle w:val="Codeexample"/>
      </w:pPr>
      <w:r w:rsidRPr="00EA77BC">
        <w:t>enter in the format 'H-J'.</w:t>
      </w:r>
    </w:p>
    <w:p w:rsidR="00595E65" w:rsidRPr="00EA77BC" w:rsidRDefault="00595E65" w:rsidP="0005137D">
      <w:pPr>
        <w:pStyle w:val="Codeexample"/>
      </w:pPr>
    </w:p>
    <w:p w:rsidR="00595E65" w:rsidRPr="00EA77BC" w:rsidRDefault="00595E65" w:rsidP="0005137D">
      <w:pPr>
        <w:pStyle w:val="Codeexample"/>
      </w:pPr>
      <w:r w:rsidRPr="00EA77BC">
        <w:t xml:space="preserve">Enter a single entry or select a range: </w:t>
      </w:r>
      <w:r w:rsidRPr="00EA77BC">
        <w:rPr>
          <w:b/>
        </w:rPr>
        <w:t>C</w:t>
      </w:r>
    </w:p>
    <w:p w:rsidR="00595E65" w:rsidRPr="00EA77BC" w:rsidRDefault="00595E65" w:rsidP="00EB241E">
      <w:pPr>
        <w:pStyle w:val="Codeexample"/>
      </w:pPr>
    </w:p>
    <w:p w:rsidR="00595E65" w:rsidRPr="00EA77BC" w:rsidRDefault="00595E65" w:rsidP="005C4F1E">
      <w:pPr>
        <w:pStyle w:val="Codeexample"/>
      </w:pPr>
      <w:r w:rsidRPr="00EA77BC">
        <w:t>Report will be for drug text starting with C,</w:t>
      </w:r>
    </w:p>
    <w:p w:rsidR="00595E65" w:rsidRPr="00EA77BC" w:rsidRDefault="00595E65" w:rsidP="000128D8">
      <w:pPr>
        <w:pStyle w:val="Codeexample"/>
      </w:pPr>
      <w:r w:rsidRPr="00EA77BC">
        <w:t>and ending with drug text starting with C.</w:t>
      </w:r>
    </w:p>
    <w:p w:rsidR="00595E65" w:rsidRPr="00EA77BC" w:rsidRDefault="00595E65" w:rsidP="000128D8">
      <w:pPr>
        <w:pStyle w:val="Codeexample"/>
      </w:pPr>
    </w:p>
    <w:p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rsidR="00595E65" w:rsidRPr="00EA77BC" w:rsidRDefault="00595E65" w:rsidP="00EA77BC">
      <w:pPr>
        <w:pStyle w:val="Codeexample"/>
      </w:pPr>
    </w:p>
    <w:p w:rsidR="00595E65" w:rsidRPr="00EA77BC" w:rsidRDefault="00595E65" w:rsidP="00EA77BC">
      <w:pPr>
        <w:pStyle w:val="Codeexample"/>
      </w:pPr>
      <w:r w:rsidRPr="00EA77BC">
        <w:t>You may queue the report to print, if you wish.</w:t>
      </w:r>
    </w:p>
    <w:p w:rsidR="00595E65" w:rsidRPr="00EA77BC" w:rsidRDefault="00595E65" w:rsidP="00EA77BC">
      <w:pPr>
        <w:pStyle w:val="Codeexample"/>
      </w:pPr>
    </w:p>
    <w:p w:rsidR="00595E65" w:rsidRPr="00EA77BC" w:rsidRDefault="00595E65" w:rsidP="00EA77BC">
      <w:pPr>
        <w:pStyle w:val="Codeexample"/>
      </w:pPr>
      <w:r w:rsidRPr="00EA77BC">
        <w:t xml:space="preserve">DEVICE: HOME//   VIRTUAL    Right Margin: 80// </w:t>
      </w:r>
      <w:r w:rsidRPr="00EA77BC">
        <w:rPr>
          <w:rFonts w:cs="Courier New"/>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1</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PLEASE NOTE: The National Formulary Restriction Text is the original text</w:t>
      </w:r>
    </w:p>
    <w:p w:rsidR="00595E65" w:rsidRPr="00EA77BC" w:rsidRDefault="00595E65" w:rsidP="00EA77BC">
      <w:pPr>
        <w:pStyle w:val="Codeexample"/>
      </w:pPr>
      <w:r w:rsidRPr="00EA77BC">
        <w:t>exported with the DRUG TEXT file (#51.7) and automatically linked to the DRUG</w:t>
      </w:r>
    </w:p>
    <w:p w:rsidR="00595E65" w:rsidRPr="00EA77BC" w:rsidRDefault="00595E65" w:rsidP="00EA77BC">
      <w:pPr>
        <w:pStyle w:val="Codeexample"/>
      </w:pPr>
      <w:r w:rsidRPr="00EA77BC">
        <w:t>file (#50) entries based on the VA product match. No ORDERABLE ITEM file</w:t>
      </w:r>
    </w:p>
    <w:p w:rsidR="00595E65" w:rsidRPr="00EA77BC" w:rsidRDefault="00595E65" w:rsidP="00EA77BC">
      <w:pPr>
        <w:pStyle w:val="Codeexample"/>
      </w:pPr>
      <w:r w:rsidRPr="00EA77BC">
        <w:t>(#50.7) entries were automatically linked with DRUG TEXT file (#51.7).</w:t>
      </w:r>
    </w:p>
    <w:p w:rsidR="00595E65" w:rsidRPr="00EA77BC" w:rsidRDefault="00595E65" w:rsidP="00EA77BC">
      <w:pPr>
        <w:pStyle w:val="Codeexample"/>
      </w:pPr>
    </w:p>
    <w:p w:rsidR="00595E65" w:rsidRPr="00EA77BC" w:rsidRDefault="00595E65" w:rsidP="00EA77BC">
      <w:pPr>
        <w:pStyle w:val="Codeexample"/>
      </w:pPr>
      <w:r w:rsidRPr="00EA77BC">
        <w:t>DRUG TEXT NAME:  CELECOXIB</w:t>
      </w:r>
    </w:p>
    <w:p w:rsidR="00595E65" w:rsidRPr="00EA77BC" w:rsidRDefault="00595E65" w:rsidP="00EA77BC">
      <w:pPr>
        <w:pStyle w:val="Codeexample"/>
      </w:pPr>
    </w:p>
    <w:p w:rsidR="00595E65" w:rsidRPr="00EA77BC" w:rsidRDefault="00595E65" w:rsidP="00EA77BC">
      <w:pPr>
        <w:pStyle w:val="Codeexample"/>
      </w:pPr>
      <w:r w:rsidRPr="00EA77BC">
        <w:t xml:space="preserve">   DRUG TEXT:</w:t>
      </w:r>
    </w:p>
    <w:p w:rsidR="00595E65" w:rsidRPr="00EA77BC" w:rsidRDefault="00595E65" w:rsidP="00EA77BC">
      <w:pPr>
        <w:pStyle w:val="Codeexample"/>
      </w:pPr>
      <w:r w:rsidRPr="00EA77BC">
        <w:t xml:space="preserve">   Refer to PBM/MAP criteria for use of celecoxib</w:t>
      </w:r>
    </w:p>
    <w:p w:rsidR="00595E65" w:rsidRPr="00EA77BC" w:rsidRDefault="00595E65" w:rsidP="00EA77BC">
      <w:pPr>
        <w:pStyle w:val="Codeexample"/>
      </w:pPr>
    </w:p>
    <w:p w:rsidR="00595E65" w:rsidRPr="00EA77BC" w:rsidRDefault="00595E65" w:rsidP="00EA77BC">
      <w:pPr>
        <w:pStyle w:val="Codeexample"/>
      </w:pPr>
      <w:r w:rsidRPr="00EA77BC">
        <w:t xml:space="preserve">   NATIONAL FORMULARY RESTRICTION TEXT:</w:t>
      </w:r>
    </w:p>
    <w:p w:rsidR="00595E65" w:rsidRPr="00EA77BC" w:rsidRDefault="00595E65" w:rsidP="00EA77BC">
      <w:pPr>
        <w:pStyle w:val="Codeexample"/>
      </w:pPr>
    </w:p>
    <w:p w:rsidR="00595E65" w:rsidRPr="00EA77BC" w:rsidRDefault="00595E65" w:rsidP="00EA77BC">
      <w:pPr>
        <w:pStyle w:val="Codeexample"/>
      </w:pPr>
      <w:r w:rsidRPr="00EA77BC">
        <w:t xml:space="preserve">   DRUG file entries:</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CYCLOPHOSPHAMIDE 50MG C.T.</w:t>
      </w:r>
    </w:p>
    <w:p w:rsidR="00595E65" w:rsidRPr="00EA77BC" w:rsidRDefault="00595E65" w:rsidP="00EA77BC">
      <w:pPr>
        <w:pStyle w:val="Codeexample"/>
      </w:pPr>
    </w:p>
    <w:p w:rsidR="00595E65" w:rsidRPr="00EA77BC" w:rsidRDefault="00595E65" w:rsidP="00EA77BC">
      <w:pPr>
        <w:pStyle w:val="Codeexample"/>
      </w:pPr>
      <w:r w:rsidRPr="00EA77BC">
        <w:t xml:space="preserve">Enter RETURN to continue or '^' to exit: </w:t>
      </w:r>
      <w:r w:rsidRPr="00EA77BC">
        <w:rPr>
          <w:rFonts w:cs="Courier New"/>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keepNext/>
      </w:pPr>
      <w:r w:rsidRPr="00EA77BC">
        <w:t>DRUG TEXT NAME:  COPD</w:t>
      </w:r>
    </w:p>
    <w:p w:rsidR="00595E65" w:rsidRPr="00EA77BC" w:rsidRDefault="00595E65" w:rsidP="00EA77BC">
      <w:pPr>
        <w:pStyle w:val="Codeexample"/>
      </w:pPr>
    </w:p>
    <w:p w:rsidR="00595E65" w:rsidRPr="00EA77BC" w:rsidRDefault="00595E65" w:rsidP="00EA77BC">
      <w:pPr>
        <w:pStyle w:val="Codeexample"/>
      </w:pPr>
      <w:r w:rsidRPr="00EA77BC">
        <w:t xml:space="preserve">   DRUG TEXT:</w:t>
      </w:r>
    </w:p>
    <w:p w:rsidR="00595E65" w:rsidRPr="00EA77BC" w:rsidRDefault="00595E65"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NATIONAL FORMULARY RESTRICTION TEXT:</w:t>
      </w:r>
    </w:p>
    <w:p w:rsidR="00595E65" w:rsidRPr="00EA77BC" w:rsidRDefault="00595E65"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Enter RETURN to continue or '^' to exit: </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keepNext/>
      </w:pPr>
      <w:r w:rsidRPr="00EA77BC">
        <w:t xml:space="preserve">   DRUG file entries:</w:t>
      </w:r>
    </w:p>
    <w:p w:rsidR="00595E65" w:rsidRPr="00EA77BC" w:rsidRDefault="00595E65" w:rsidP="00EA77BC">
      <w:pPr>
        <w:pStyle w:val="Codeexample"/>
        <w:keepNext/>
      </w:pPr>
      <w:r w:rsidRPr="00EA77BC">
        <w:t xml:space="preserve">   -----------------</w:t>
      </w:r>
    </w:p>
    <w:p w:rsidR="00595E65" w:rsidRPr="00EA77BC" w:rsidRDefault="00595E65" w:rsidP="00EA77BC">
      <w:pPr>
        <w:pStyle w:val="Codeexample"/>
        <w:keepNext/>
      </w:pPr>
      <w:r w:rsidRPr="00EA77BC">
        <w:t xml:space="preserve">   DIGOXIN 0.125MG C.T.,</w:t>
      </w:r>
    </w:p>
    <w:p w:rsidR="00595E65" w:rsidRPr="00EA77BC" w:rsidRDefault="00595E65" w:rsidP="005C4F1E">
      <w:pPr>
        <w:pStyle w:val="Codeexample"/>
      </w:pPr>
      <w:r w:rsidRPr="00EA77BC">
        <w:t xml:space="preserve">   THEOPHYLLINE 200MG SUS-REL TABS</w:t>
      </w:r>
    </w:p>
    <w:p w:rsidR="00595E65" w:rsidRPr="00EA77BC" w:rsidRDefault="00595E65" w:rsidP="000128D8">
      <w:pPr>
        <w:pStyle w:val="Codeexample"/>
      </w:pPr>
      <w:r w:rsidRPr="00EA77BC">
        <w:t xml:space="preserve">   THEOPHYLLINE 100MG SUS-REL TABS</w:t>
      </w:r>
    </w:p>
    <w:p w:rsidR="00595E65" w:rsidRPr="00EA77BC" w:rsidRDefault="00595E65" w:rsidP="000128D8">
      <w:pPr>
        <w:pStyle w:val="Codeexample"/>
      </w:pPr>
    </w:p>
    <w:p w:rsidR="00595E65" w:rsidRPr="00EA77BC" w:rsidRDefault="00595E65" w:rsidP="00EA77BC">
      <w:pPr>
        <w:pStyle w:val="Codeexample"/>
      </w:pPr>
      <w:r w:rsidRPr="00EA77BC">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End of Report.</w:t>
      </w:r>
    </w:p>
    <w:p w:rsidR="00595E65" w:rsidRPr="00EA77BC" w:rsidRDefault="00595E65" w:rsidP="00EA77BC">
      <w:pPr>
        <w:pStyle w:val="Codeexample"/>
        <w:keepNext/>
        <w:rPr>
          <w:rFonts w:cs="Courier New"/>
          <w:b/>
          <w:bCs/>
        </w:rPr>
      </w:pPr>
      <w:r w:rsidRPr="00EA77BC">
        <w:t>Press Return to continue:</w:t>
      </w:r>
      <w:r w:rsidRPr="00EA77BC">
        <w:rPr>
          <w:rFonts w:cs="Courier New"/>
          <w:b/>
          <w:bCs/>
        </w:rPr>
        <w:t xml:space="preserve"> &lt;Enter&gt;</w:t>
      </w:r>
    </w:p>
    <w:p w:rsidR="00595E65" w:rsidRPr="00EA77BC" w:rsidRDefault="00595E65" w:rsidP="00732461">
      <w:pPr>
        <w:pStyle w:val="Codeexample"/>
      </w:pPr>
    </w:p>
    <w:p w:rsidR="00595E65" w:rsidRPr="00EA77BC" w:rsidRDefault="00595E65" w:rsidP="00732461">
      <w:pPr>
        <w:pStyle w:val="Codeexample"/>
      </w:pPr>
      <w:r w:rsidRPr="00EA77BC">
        <w:t>Select Pharmacy Data Management Option:</w:t>
      </w:r>
    </w:p>
    <w:p w:rsidR="00EB5660" w:rsidRPr="00EA77BC" w:rsidRDefault="00EB5660" w:rsidP="00732461">
      <w:bookmarkStart w:id="1782" w:name="_Toc14665903"/>
      <w:bookmarkStart w:id="1783" w:name="_Toc14666727"/>
      <w:bookmarkStart w:id="1784" w:name="_Toc14667182"/>
    </w:p>
    <w:p w:rsidR="00595E65" w:rsidRPr="00EA77BC" w:rsidRDefault="00595E65" w:rsidP="00EA77BC">
      <w:pPr>
        <w:pStyle w:val="Heading1"/>
        <w:numPr>
          <w:ilvl w:val="0"/>
          <w:numId w:val="52"/>
        </w:numPr>
        <w:tabs>
          <w:tab w:val="clear" w:pos="720"/>
          <w:tab w:val="num" w:pos="900"/>
        </w:tabs>
      </w:pPr>
      <w:bookmarkStart w:id="1785" w:name="p102"/>
      <w:bookmarkStart w:id="1786" w:name="_Toc219451956"/>
      <w:bookmarkStart w:id="1787" w:name="_Toc376874087"/>
      <w:bookmarkStart w:id="1788" w:name="_Toc509311819"/>
      <w:bookmarkEnd w:id="1785"/>
      <w:r w:rsidRPr="00EA77BC">
        <w:t>Pharmacy System Parameters Edit</w:t>
      </w:r>
      <w:bookmarkEnd w:id="1782"/>
      <w:bookmarkEnd w:id="1783"/>
      <w:bookmarkEnd w:id="1784"/>
      <w:bookmarkEnd w:id="1786"/>
      <w:bookmarkEnd w:id="1787"/>
      <w:bookmarkEnd w:id="1788"/>
    </w:p>
    <w:p w:rsidR="00595E65" w:rsidRPr="00EA77BC" w:rsidRDefault="00595E65" w:rsidP="00EA77BC">
      <w:pPr>
        <w:pStyle w:val="Heading4"/>
        <w:tabs>
          <w:tab w:val="left" w:pos="900"/>
        </w:tabs>
        <w:spacing w:after="0"/>
        <w:rPr>
          <w:sz w:val="28"/>
        </w:rPr>
      </w:pPr>
      <w:bookmarkStart w:id="1789" w:name="_Toc14665904"/>
      <w:bookmarkStart w:id="1790" w:name="_Toc14666728"/>
      <w:bookmarkStart w:id="1791" w:name="_Toc14667183"/>
      <w:r w:rsidRPr="00EA77BC">
        <w:tab/>
        <w:t>[PSS SYS EDIT]</w:t>
      </w:r>
      <w:bookmarkEnd w:id="1789"/>
      <w:bookmarkEnd w:id="1790"/>
      <w:bookmarkEnd w:id="1791"/>
    </w:p>
    <w:p w:rsidR="00595E65" w:rsidRPr="00EA77BC" w:rsidRDefault="00595E65" w:rsidP="00732461"/>
    <w:p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rsidR="00595E65" w:rsidRPr="00EA77BC" w:rsidRDefault="00595E65" w:rsidP="000C5921"/>
    <w:p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rsidR="00595E65" w:rsidRPr="00EA77BC" w:rsidRDefault="00595E65" w:rsidP="000C5921">
      <w:pPr>
        <w:keepNext/>
        <w:shd w:val="clear" w:color="auto" w:fill="D9D9D9"/>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rsidR="00595E65" w:rsidRPr="00EA77BC" w:rsidRDefault="00595E65" w:rsidP="000C5921">
      <w:pPr>
        <w:keepNext/>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rsidR="00595E65" w:rsidRPr="00EA77BC" w:rsidRDefault="00595E65" w:rsidP="0012128D">
      <w:pPr>
        <w:shd w:val="clear" w:color="auto" w:fill="D9D9D9"/>
        <w:ind w:left="374"/>
        <w:rPr>
          <w:rFonts w:ascii="Courier New" w:hAnsi="Courier New" w:cs="Courier New"/>
          <w:sz w:val="16"/>
        </w:rPr>
      </w:pPr>
      <w:bookmarkStart w:id="1792" w:name="Page_127"/>
      <w:bookmarkEnd w:id="1792"/>
      <w:r w:rsidRPr="00EA77BC">
        <w:rPr>
          <w:rFonts w:ascii="Courier New" w:hAnsi="Courier New" w:cs="Courier New"/>
          <w:sz w:val="16"/>
        </w:rPr>
        <w:t xml:space="preserve">     Enter "N" for NEW to use commercial data source for OPAI warning labels.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w:t>
      </w:r>
      <w:proofErr w:type="spellStart"/>
      <w:r w:rsidRPr="007D72FF">
        <w:rPr>
          <w:rFonts w:ascii="Courier New" w:hAnsi="Courier New" w:cs="Courier New"/>
          <w:sz w:val="16"/>
        </w:rPr>
        <w:t>OneVA</w:t>
      </w:r>
      <w:proofErr w:type="spellEnd"/>
      <w:r w:rsidRPr="007D72FF">
        <w:rPr>
          <w:rFonts w:ascii="Courier New" w:hAnsi="Courier New" w:cs="Courier New"/>
          <w:sz w:val="16"/>
        </w:rPr>
        <w:t xml:space="preserve"> Pharmacy remote prescription logic. Select</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rsidR="00595E65" w:rsidRPr="006D4761" w:rsidRDefault="00595E65" w:rsidP="00EA77BC"/>
    <w:p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w:t>
      </w:r>
      <w:proofErr w:type="spellStart"/>
      <w:r w:rsidRPr="007D72FF">
        <w:rPr>
          <w:b w:val="0"/>
          <w:sz w:val="24"/>
        </w:rPr>
        <w:t>OneVA</w:t>
      </w:r>
      <w:proofErr w:type="spellEnd"/>
      <w:r w:rsidRPr="007D72FF">
        <w:rPr>
          <w:b w:val="0"/>
          <w:sz w:val="24"/>
        </w:rPr>
        <w:t xml:space="preserve">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rsidTr="00161643">
        <w:trPr>
          <w:trHeight w:val="1818"/>
        </w:trPr>
        <w:tc>
          <w:tcPr>
            <w:tcW w:w="1247" w:type="dxa"/>
            <w:shd w:val="clear" w:color="auto" w:fill="auto"/>
            <w:vAlign w:val="center"/>
          </w:tcPr>
          <w:p w:rsidR="00EA0E79" w:rsidRPr="00CD183C" w:rsidRDefault="00A428CC" w:rsidP="00161643">
            <w:pPr>
              <w:spacing w:before="120"/>
              <w:jc w:val="center"/>
              <w:rPr>
                <w:color w:val="000000"/>
                <w:sz w:val="20"/>
              </w:rPr>
            </w:pPr>
            <w:r>
              <w:rPr>
                <w:noProof/>
                <w:sz w:val="20"/>
              </w:rPr>
              <w:drawing>
                <wp:inline distT="0" distB="0" distL="0" distR="0">
                  <wp:extent cx="413385" cy="413385"/>
                  <wp:effectExtent l="0" t="0" r="5715" b="5715"/>
                  <wp:docPr id="22"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 cy="413385"/>
                          </a:xfrm>
                          <a:prstGeom prst="rect">
                            <a:avLst/>
                          </a:prstGeom>
                          <a:noFill/>
                          <a:ln>
                            <a:noFill/>
                          </a:ln>
                        </pic:spPr>
                      </pic:pic>
                    </a:graphicData>
                  </a:graphic>
                </wp:inline>
              </w:drawing>
            </w:r>
          </w:p>
        </w:tc>
        <w:tc>
          <w:tcPr>
            <w:tcW w:w="8013" w:type="dxa"/>
            <w:shd w:val="clear" w:color="auto" w:fill="auto"/>
            <w:vAlign w:val="center"/>
          </w:tcPr>
          <w:p w:rsidR="00EA0E79" w:rsidRPr="007D72FF" w:rsidRDefault="00EA0E79" w:rsidP="00161643">
            <w:pPr>
              <w:spacing w:before="120" w:after="120"/>
              <w:jc w:val="center"/>
              <w:rPr>
                <w:color w:val="000000"/>
              </w:rPr>
            </w:pPr>
            <w:r w:rsidRPr="007D72FF">
              <w:rPr>
                <w:b/>
                <w:color w:val="000000"/>
              </w:rPr>
              <w:t>***Important***</w:t>
            </w:r>
          </w:p>
          <w:p w:rsidR="00EA0E79" w:rsidRPr="006824CC" w:rsidRDefault="00EA0E79" w:rsidP="007D72FF">
            <w:pPr>
              <w:pStyle w:val="BodyText"/>
              <w:shd w:val="clear" w:color="auto" w:fill="auto"/>
            </w:pPr>
            <w:r w:rsidRPr="007D72FF">
              <w:rPr>
                <w:rFonts w:ascii="Times New Roman" w:hAnsi="Times New Roman" w:cs="Times New Roman"/>
                <w:sz w:val="24"/>
              </w:rPr>
              <w:t xml:space="preserve">DO NOT turn on the </w:t>
            </w:r>
            <w:proofErr w:type="spellStart"/>
            <w:r w:rsidRPr="007D72FF">
              <w:rPr>
                <w:rFonts w:ascii="Times New Roman" w:hAnsi="Times New Roman" w:cs="Times New Roman"/>
                <w:sz w:val="24"/>
              </w:rPr>
              <w:t>OneVA</w:t>
            </w:r>
            <w:proofErr w:type="spellEnd"/>
            <w:r w:rsidRPr="007D72FF">
              <w:rPr>
                <w:rFonts w:ascii="Times New Roman" w:hAnsi="Times New Roman" w:cs="Times New Roman"/>
                <w:sz w:val="24"/>
              </w:rPr>
              <w:t xml:space="preserve">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rsidR="006D4761" w:rsidRPr="00EA77BC" w:rsidRDefault="006D4761" w:rsidP="00EA77BC"/>
    <w:p w:rsidR="00B6605C" w:rsidRPr="00EA77BC" w:rsidRDefault="00B6605C" w:rsidP="00EA77BC">
      <w:pPr>
        <w:pStyle w:val="Heading1"/>
        <w:numPr>
          <w:ilvl w:val="0"/>
          <w:numId w:val="52"/>
        </w:numPr>
        <w:tabs>
          <w:tab w:val="clear" w:pos="720"/>
          <w:tab w:val="num" w:pos="900"/>
        </w:tabs>
      </w:pPr>
      <w:bookmarkStart w:id="1793" w:name="_Standard_Schedule_Edit"/>
      <w:bookmarkStart w:id="1794" w:name="_Toc219451957"/>
      <w:bookmarkStart w:id="1795" w:name="Std_Sched_Mgmt"/>
      <w:bookmarkStart w:id="1796" w:name="_Toc376874088"/>
      <w:bookmarkStart w:id="1797" w:name="_Toc14665905"/>
      <w:bookmarkStart w:id="1798" w:name="_Toc14666729"/>
      <w:bookmarkStart w:id="1799" w:name="_Toc14667184"/>
      <w:bookmarkStart w:id="1800" w:name="_Toc509311820"/>
      <w:bookmarkEnd w:id="1793"/>
      <w:r w:rsidRPr="00EA77BC">
        <w:t>Standard Schedule Management</w:t>
      </w:r>
      <w:bookmarkEnd w:id="1794"/>
      <w:bookmarkEnd w:id="1795"/>
      <w:bookmarkEnd w:id="1796"/>
      <w:bookmarkEnd w:id="1800"/>
    </w:p>
    <w:p w:rsidR="00B6605C" w:rsidRPr="00EA77BC" w:rsidRDefault="00B6605C" w:rsidP="007D72FF">
      <w:pPr>
        <w:shd w:val="clear" w:color="auto" w:fill="D9D9D9"/>
        <w:ind w:left="374"/>
      </w:pPr>
      <w:r w:rsidRPr="00EA77BC">
        <w:t>[PSS SCHEDULE MANAGEMENT]</w:t>
      </w:r>
    </w:p>
    <w:p w:rsidR="00B6605C" w:rsidRPr="00EA77BC" w:rsidRDefault="00B6605C" w:rsidP="00732461"/>
    <w:p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rsidR="00403B52" w:rsidRPr="00EA77BC" w:rsidRDefault="00403B52" w:rsidP="000C5921"/>
    <w:p w:rsidR="00595E65" w:rsidRPr="00EA77BC" w:rsidRDefault="00595E65" w:rsidP="00EA77BC">
      <w:pPr>
        <w:pStyle w:val="Heading2"/>
        <w:numPr>
          <w:ilvl w:val="0"/>
          <w:numId w:val="174"/>
        </w:numPr>
        <w:ind w:left="0"/>
      </w:pPr>
      <w:bookmarkStart w:id="1801" w:name="_Toc218940394"/>
      <w:bookmarkStart w:id="1802" w:name="Page_124"/>
      <w:bookmarkStart w:id="1803" w:name="_Toc219451958"/>
      <w:bookmarkStart w:id="1804" w:name="_Toc376874089"/>
      <w:bookmarkStart w:id="1805" w:name="_Toc509311821"/>
      <w:bookmarkEnd w:id="1801"/>
      <w:bookmarkEnd w:id="1802"/>
      <w:r w:rsidRPr="00EA77BC">
        <w:t>Standard</w:t>
      </w:r>
      <w:bookmarkStart w:id="1806" w:name="p103"/>
      <w:bookmarkEnd w:id="1806"/>
      <w:r w:rsidRPr="00EA77BC">
        <w:t xml:space="preserve"> Schedule Edit</w:t>
      </w:r>
      <w:bookmarkEnd w:id="1803"/>
      <w:bookmarkEnd w:id="1804"/>
      <w:bookmarkEnd w:id="1805"/>
    </w:p>
    <w:p w:rsidR="00595E65" w:rsidRPr="00EA77BC" w:rsidRDefault="00595E65" w:rsidP="00EB241E">
      <w:pPr>
        <w:pStyle w:val="Heading4"/>
        <w:spacing w:after="0"/>
        <w:ind w:firstLine="1080"/>
        <w:rPr>
          <w:sz w:val="28"/>
        </w:rPr>
      </w:pPr>
      <w:bookmarkStart w:id="1807" w:name="_[PSS_SCHEDULE_EDIT]"/>
      <w:bookmarkEnd w:id="1807"/>
      <w:r w:rsidRPr="00EA77BC">
        <w:t>[PSS SCHEDULE EDIT]</w:t>
      </w:r>
      <w:bookmarkEnd w:id="1797"/>
      <w:bookmarkEnd w:id="1798"/>
      <w:bookmarkEnd w:id="1799"/>
    </w:p>
    <w:p w:rsidR="00595E65" w:rsidRPr="00EA77BC" w:rsidRDefault="00595E65" w:rsidP="00732461"/>
    <w:p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rsidR="001C164D" w:rsidRPr="00EA77BC" w:rsidRDefault="001C164D" w:rsidP="000C5921"/>
    <w:p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rsidR="00641F41" w:rsidRPr="00EA77BC" w:rsidRDefault="00641F41" w:rsidP="000C5921"/>
    <w:p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See Appendix C for a list of Spanish equivalents for some of the more common administration schedules.</w:t>
      </w:r>
    </w:p>
    <w:p w:rsidR="00820A9B" w:rsidRPr="00EA77BC" w:rsidRDefault="00820A9B" w:rsidP="000C5921">
      <w:pPr>
        <w:autoSpaceDE w:val="0"/>
        <w:autoSpaceDN w:val="0"/>
        <w:adjustRightInd w:val="0"/>
      </w:pPr>
    </w:p>
    <w:p w:rsidR="00595E65" w:rsidRPr="00EA77BC" w:rsidRDefault="00A428CC" w:rsidP="001B3F39">
      <w:pPr>
        <w:autoSpaceDE w:val="0"/>
        <w:autoSpaceDN w:val="0"/>
        <w:adjustRightInd w:val="0"/>
        <w:ind w:left="864" w:hanging="819"/>
      </w:pPr>
      <w:r>
        <w:rPr>
          <w:noProof/>
          <w:position w:val="-4"/>
        </w:rPr>
        <w:drawing>
          <wp:inline distT="0" distB="0" distL="0" distR="0">
            <wp:extent cx="501015" cy="405765"/>
            <wp:effectExtent l="0" t="0" r="0" b="0"/>
            <wp:docPr id="23"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rsidR="00595E65" w:rsidRPr="00EA77BC" w:rsidRDefault="00595E65" w:rsidP="001B3F39">
      <w:pPr>
        <w:autoSpaceDE w:val="0"/>
        <w:autoSpaceDN w:val="0"/>
        <w:adjustRightInd w:val="0"/>
      </w:pPr>
    </w:p>
    <w:p w:rsidR="00595E65" w:rsidRPr="00EA77BC" w:rsidRDefault="00595E65" w:rsidP="001B3F39">
      <w:pPr>
        <w:pStyle w:val="ExampleHeading"/>
      </w:pPr>
      <w:bookmarkStart w:id="1808" w:name="_Toc14665906"/>
      <w:bookmarkStart w:id="1809" w:name="_Toc14666730"/>
      <w:bookmarkStart w:id="1810" w:name="_Toc14667185"/>
      <w:r w:rsidRPr="00EA77BC">
        <w:t xml:space="preserve">Example: </w:t>
      </w:r>
      <w:r w:rsidR="005C544E" w:rsidRPr="00EA77BC">
        <w:rPr>
          <w:i/>
        </w:rPr>
        <w:t>Standard Schedule Edit</w:t>
      </w:r>
      <w:r w:rsidR="005C544E" w:rsidRPr="00EA77BC">
        <w:t xml:space="preserve"> [PSS SCHEDULE EDIT] Option</w:t>
      </w:r>
      <w:bookmarkEnd w:id="1808"/>
      <w:bookmarkEnd w:id="1809"/>
      <w:bookmarkEnd w:id="1810"/>
    </w:p>
    <w:p w:rsidR="00595E65" w:rsidRPr="00EA77BC" w:rsidRDefault="00595E65" w:rsidP="001B3F39">
      <w:pPr>
        <w:pStyle w:val="Codeexample"/>
      </w:pPr>
      <w:r w:rsidRPr="00EA77BC">
        <w:t xml:space="preserve">Select Pharmacy Data Management Option: </w:t>
      </w:r>
      <w:proofErr w:type="spellStart"/>
      <w:r w:rsidRPr="00EA77BC">
        <w:rPr>
          <w:b/>
        </w:rPr>
        <w:t>STA</w:t>
      </w:r>
      <w:r w:rsidRPr="00EA77BC">
        <w:t>ndard</w:t>
      </w:r>
      <w:proofErr w:type="spellEnd"/>
      <w:r w:rsidRPr="00EA77BC">
        <w:t xml:space="preserve"> Schedule Edit</w:t>
      </w:r>
    </w:p>
    <w:p w:rsidR="00595E65" w:rsidRPr="00EA77BC" w:rsidRDefault="00595E65" w:rsidP="001B3F39">
      <w:pPr>
        <w:pStyle w:val="Codeexample"/>
      </w:pPr>
    </w:p>
    <w:p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rsidR="00595E65" w:rsidRPr="00EA77BC" w:rsidRDefault="00595E65" w:rsidP="00CD4C83">
      <w:pPr>
        <w:pStyle w:val="Codeexample"/>
        <w:rPr>
          <w:rFonts w:cs="Courier New"/>
          <w:snapToGrid w:val="0"/>
        </w:rPr>
      </w:pPr>
    </w:p>
    <w:p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rsidR="00595E65" w:rsidRPr="00EA77BC" w:rsidRDefault="00595E65" w:rsidP="0005137D">
      <w:pPr>
        <w:pStyle w:val="Codeexample"/>
      </w:pPr>
    </w:p>
    <w:p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rsidR="00595E65" w:rsidRPr="00EA77BC" w:rsidRDefault="00595E65" w:rsidP="005C4F1E">
      <w:pPr>
        <w:pStyle w:val="Header"/>
        <w:tabs>
          <w:tab w:val="clear" w:pos="4320"/>
          <w:tab w:val="clear" w:pos="8640"/>
        </w:tabs>
        <w:rPr>
          <w:sz w:val="24"/>
        </w:rPr>
      </w:pPr>
    </w:p>
    <w:p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11" w:name="p104"/>
      <w:bookmarkEnd w:id="1811"/>
      <w:r w:rsidRPr="00EA77BC">
        <w:t xml:space="preserve"> The two new fields are EXCLUDE FROM ALL DOSING CHECKS field (#9) and EXCLUDE FROM DAILY DOSE CHECK field (#10). </w:t>
      </w:r>
    </w:p>
    <w:p w:rsidR="003537BF" w:rsidRPr="00EA77BC" w:rsidRDefault="003537BF" w:rsidP="000128D8"/>
    <w:p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rsidR="003537BF" w:rsidRPr="00EA77BC" w:rsidRDefault="003537BF" w:rsidP="00EA77BC"/>
    <w:p w:rsidR="003537BF" w:rsidRPr="00EA77BC" w:rsidRDefault="00A428CC" w:rsidP="00EA77BC">
      <w:pPr>
        <w:ind w:left="810" w:hanging="810"/>
      </w:pPr>
      <w:r>
        <w:rPr>
          <w:noProof/>
          <w:position w:val="-4"/>
        </w:rPr>
        <w:drawing>
          <wp:inline distT="0" distB="0" distL="0" distR="0">
            <wp:extent cx="501015" cy="405765"/>
            <wp:effectExtent l="0" t="0" r="0" b="0"/>
            <wp:docPr id="24"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rsidR="003537BF" w:rsidRPr="00EA77BC" w:rsidRDefault="003537BF" w:rsidP="00EA77BC"/>
    <w:p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rsidR="003537BF" w:rsidRPr="00EA77BC" w:rsidRDefault="003537BF" w:rsidP="00EA77BC"/>
    <w:p w:rsidR="003537BF" w:rsidRPr="00EA77BC" w:rsidRDefault="003537BF" w:rsidP="00EA77BC">
      <w:pPr>
        <w:pStyle w:val="Example"/>
      </w:pPr>
      <w:r w:rsidRPr="00EA77BC">
        <w:t>Example 1: Both fields displayed for editing</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Standard Schedule Management Option: </w:t>
      </w:r>
      <w:proofErr w:type="spellStart"/>
      <w:r w:rsidRPr="00EA77BC">
        <w:rPr>
          <w:rFonts w:ascii="Courier New" w:hAnsi="Courier New"/>
          <w:color w:val="000000"/>
          <w:sz w:val="16"/>
        </w:rPr>
        <w:t>STANDARd</w:t>
      </w:r>
      <w:proofErr w:type="spellEnd"/>
      <w:r w:rsidRPr="00EA77BC">
        <w:rPr>
          <w:rFonts w:ascii="Courier New" w:hAnsi="Courier New"/>
          <w:color w:val="000000"/>
          <w:sz w:val="16"/>
        </w:rPr>
        <w:t xml:space="preserve"> Schedule Edit</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CONTINUOUS//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rsidR="003537BF" w:rsidRPr="00EA77BC" w:rsidRDefault="003537BF" w:rsidP="00EA77BC"/>
    <w:p w:rsidR="003537BF" w:rsidRPr="00EA77BC" w:rsidRDefault="003537BF" w:rsidP="00EA77BC">
      <w:pPr>
        <w:pStyle w:val="Example"/>
      </w:pPr>
      <w:r w:rsidRPr="00EA77BC">
        <w:t>Example 2:  One-time Schedule displayed for editing</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rsidR="005C544E" w:rsidRDefault="005C544E" w:rsidP="00EA77BC">
      <w:pPr>
        <w:pStyle w:val="Header"/>
        <w:tabs>
          <w:tab w:val="clear" w:pos="4320"/>
          <w:tab w:val="clear" w:pos="8640"/>
        </w:tabs>
        <w:rPr>
          <w:sz w:val="24"/>
          <w:lang w:val="en-US"/>
        </w:rPr>
      </w:pPr>
    </w:p>
    <w:p w:rsidR="006F7EDF" w:rsidRDefault="006F7EDF" w:rsidP="006F7EDF">
      <w:pPr>
        <w:autoSpaceDE w:val="0"/>
        <w:autoSpaceDN w:val="0"/>
        <w:adjustRightInd w:val="0"/>
      </w:pPr>
      <w:bookmarkStart w:id="1812" w:name="page_129"/>
      <w:bookmarkEnd w:id="1812"/>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rsidR="006F7EDF" w:rsidRPr="0053727B" w:rsidRDefault="006F7EDF" w:rsidP="006F7EDF">
      <w:pPr>
        <w:autoSpaceDE w:val="0"/>
        <w:autoSpaceDN w:val="0"/>
        <w:adjustRightInd w:val="0"/>
      </w:pPr>
    </w:p>
    <w:p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rsidR="006F7EDF" w:rsidRDefault="006F7EDF" w:rsidP="006F7EDF"/>
    <w:p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rsidR="006F7EDF" w:rsidRDefault="006F7EDF" w:rsidP="006F7EDF">
      <w:pPr>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Pharmacy Data Management &lt;TEST ACCOUNT&gt; Option: </w:t>
      </w:r>
      <w:proofErr w:type="spellStart"/>
      <w:r w:rsidRPr="00533B4F">
        <w:rPr>
          <w:rFonts w:ascii="Courier New" w:hAnsi="Courier New" w:cs="Courier New"/>
          <w:sz w:val="16"/>
          <w:szCs w:val="16"/>
        </w:rPr>
        <w:t>STANDard</w:t>
      </w:r>
      <w:proofErr w:type="spellEnd"/>
      <w:r w:rsidRPr="00533B4F">
        <w:rPr>
          <w:rFonts w:ascii="Courier New" w:hAnsi="Courier New" w:cs="Courier New"/>
          <w:sz w:val="16"/>
          <w:szCs w:val="16"/>
        </w:rPr>
        <w:t xml:space="preserve"> Schedule Managem</w:t>
      </w:r>
      <w:r w:rsidRPr="00DF5DB8">
        <w:rPr>
          <w:rFonts w:ascii="Courier New" w:hAnsi="Courier New" w:cs="Courier New"/>
          <w:sz w:val="16"/>
          <w:szCs w:val="16"/>
        </w:rPr>
        <w:t>ent</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 xml:space="preserve">&gt; Option: </w:t>
      </w:r>
      <w:proofErr w:type="spellStart"/>
      <w:r w:rsidRPr="00DF5DB8">
        <w:rPr>
          <w:rFonts w:ascii="Courier New" w:hAnsi="Courier New" w:cs="Courier New"/>
          <w:sz w:val="16"/>
          <w:szCs w:val="16"/>
        </w:rPr>
        <w:t>STANdard</w:t>
      </w:r>
      <w:proofErr w:type="spellEnd"/>
      <w:r w:rsidRPr="00DF5DB8">
        <w:rPr>
          <w:rFonts w:ascii="Courier New" w:hAnsi="Courier New" w:cs="Courier New"/>
          <w:sz w:val="16"/>
          <w:szCs w:val="16"/>
        </w:rPr>
        <w:t xml:space="preserve"> Schedule Edi</w:t>
      </w:r>
      <w:r w:rsidRPr="00533B4F">
        <w:rPr>
          <w:rFonts w:ascii="Courier New" w:hAnsi="Courier New" w:cs="Courier New"/>
          <w:sz w:val="16"/>
          <w:szCs w:val="16"/>
        </w:rPr>
        <w:t>t</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rsidR="006F7EDF" w:rsidRPr="008237FC" w:rsidRDefault="006F7EDF" w:rsidP="00B0342C">
      <w:pPr>
        <w:shd w:val="clear" w:color="auto" w:fill="D9D9D9"/>
        <w:rPr>
          <w:rFonts w:ascii="Courier New" w:hAnsi="Courier New" w:cs="Courier New"/>
          <w:sz w:val="16"/>
          <w:szCs w:val="16"/>
        </w:rPr>
      </w:pP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 xml:space="preserve">entered for "Select DRUG(S) FOR DOSING CHK </w:t>
      </w:r>
      <w:proofErr w:type="spellStart"/>
      <w:r w:rsidRPr="008237FC">
        <w:rPr>
          <w:rFonts w:ascii="Courier New" w:hAnsi="Courier New" w:cs="Courier New"/>
          <w:sz w:val="16"/>
          <w:szCs w:val="16"/>
        </w:rPr>
        <w:t>FREQ:",the</w:t>
      </w:r>
      <w:proofErr w:type="spellEnd"/>
      <w:r w:rsidRPr="008237FC">
        <w:rPr>
          <w:rFonts w:ascii="Courier New" w:hAnsi="Courier New" w:cs="Courier New"/>
          <w:sz w:val="16"/>
          <w:szCs w:val="16"/>
        </w:rPr>
        <w:t xml:space="preserve"> dosing check will</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rsidR="006F7EDF" w:rsidRPr="008237FC" w:rsidRDefault="006F7EDF" w:rsidP="00B0342C">
      <w:pPr>
        <w:shd w:val="clear" w:color="auto" w:fill="D9D9D9"/>
        <w:rPr>
          <w:rFonts w:ascii="Courier New" w:hAnsi="Courier New" w:cs="Courier New"/>
          <w:sz w:val="16"/>
          <w:szCs w:val="16"/>
        </w:rPr>
      </w:pP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rsidR="006F7EDF" w:rsidRDefault="006F7EDF" w:rsidP="006F7EDF"/>
    <w:p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rsidR="006F7EDF" w:rsidRDefault="006F7EDF" w:rsidP="006F7EDF">
      <w:pPr>
        <w:rPr>
          <w:b/>
          <w:sz w:val="20"/>
          <w:szCs w:val="20"/>
        </w:rPr>
      </w:pPr>
      <w:r w:rsidRPr="00464F6C">
        <w:rPr>
          <w:b/>
          <w:sz w:val="20"/>
          <w:szCs w:val="20"/>
        </w:rPr>
        <w:t xml:space="preserve">Example:  </w:t>
      </w:r>
      <w:r>
        <w:rPr>
          <w:b/>
          <w:sz w:val="20"/>
          <w:szCs w:val="20"/>
        </w:rPr>
        <w:t>Editing of One-Time Schedule</w:t>
      </w:r>
    </w:p>
    <w:p w:rsidR="006F7EDF" w:rsidRDefault="006F7EDF" w:rsidP="006F7EDF">
      <w:pPr>
        <w:rPr>
          <w:b/>
          <w:sz w:val="20"/>
          <w:szCs w:val="20"/>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rsidR="006F7EDF" w:rsidRDefault="006F7EDF" w:rsidP="006F7EDF">
      <w:pPr>
        <w:spacing w:after="200" w:line="276" w:lineRule="auto"/>
      </w:pPr>
    </w:p>
    <w:p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rsidR="006F7EDF" w:rsidRDefault="006F7EDF" w:rsidP="006F7EDF">
      <w:pPr>
        <w:rPr>
          <w:b/>
          <w:sz w:val="20"/>
          <w:szCs w:val="20"/>
        </w:rPr>
      </w:pPr>
      <w:r w:rsidRPr="00464F6C">
        <w:rPr>
          <w:b/>
          <w:sz w:val="20"/>
          <w:szCs w:val="20"/>
        </w:rPr>
        <w:t xml:space="preserve">Example:  </w:t>
      </w:r>
      <w:r>
        <w:rPr>
          <w:b/>
          <w:sz w:val="20"/>
          <w:szCs w:val="20"/>
        </w:rPr>
        <w:t>Editing of One-Time Schedule</w:t>
      </w:r>
    </w:p>
    <w:p w:rsidR="006F7EDF" w:rsidRDefault="006F7EDF" w:rsidP="006F7EDF">
      <w:pPr>
        <w:rPr>
          <w:b/>
          <w:sz w:val="20"/>
          <w:szCs w:val="20"/>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rsidR="006F7EDF" w:rsidRDefault="006F7EDF" w:rsidP="006F7EDF">
      <w:pPr>
        <w:pStyle w:val="Header"/>
        <w:tabs>
          <w:tab w:val="clear" w:pos="4320"/>
          <w:tab w:val="clear" w:pos="8640"/>
        </w:tabs>
        <w:rPr>
          <w:lang w:val="en-US"/>
        </w:rPr>
      </w:pPr>
    </w:p>
    <w:p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p>
    <w:p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rsidR="006F7EDF" w:rsidRDefault="006F7EDF" w:rsidP="006F7EDF">
      <w:pPr>
        <w:pStyle w:val="ExampleHeading"/>
        <w:rPr>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rsidR="006F7EDF" w:rsidRDefault="006F7EDF" w:rsidP="006F7EDF">
      <w:pPr>
        <w:pStyle w:val="ExampleHeading"/>
        <w:rPr>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rsidR="006F7EDF" w:rsidRPr="00A225FE" w:rsidRDefault="006F7EDF" w:rsidP="006F7EDF">
      <w:pPr>
        <w:autoSpaceDE w:val="0"/>
        <w:autoSpaceDN w:val="0"/>
        <w:adjustRightInd w:val="0"/>
        <w:rPr>
          <w:rFonts w:ascii="r_ansi" w:eastAsia="Calibri" w:hAnsi="r_ansi" w:cs="r_ansi"/>
          <w:sz w:val="20"/>
          <w:szCs w:val="20"/>
        </w:rPr>
      </w:pPr>
    </w:p>
    <w:p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rsidR="006F7EDF" w:rsidRPr="00A225FE" w:rsidRDefault="006F7EDF" w:rsidP="006F7EDF">
      <w:pPr>
        <w:pStyle w:val="ExampleHeading"/>
        <w:rPr>
          <w:rFonts w:ascii="Courier New" w:eastAsia="Calibri" w:hAnsi="Courier New" w:cs="Courier New"/>
          <w:b w:val="0"/>
          <w:sz w:val="16"/>
          <w:szCs w:val="16"/>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rsidR="006F7EDF" w:rsidRPr="00A225FE" w:rsidRDefault="006F7EDF" w:rsidP="006F7EDF">
      <w:pPr>
        <w:pStyle w:val="ExampleHeading"/>
        <w:rPr>
          <w:rFonts w:ascii="Courier New" w:eastAsia="Calibri" w:hAnsi="Courier New" w:cs="Courier New"/>
          <w:b w:val="0"/>
          <w:sz w:val="16"/>
          <w:szCs w:val="16"/>
          <w:lang w:val="en-US"/>
        </w:rPr>
      </w:pPr>
    </w:p>
    <w:p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rsidR="006F7EDF" w:rsidRPr="006F7EDF" w:rsidRDefault="006F7EDF" w:rsidP="00EA77BC">
      <w:pPr>
        <w:pStyle w:val="Header"/>
        <w:tabs>
          <w:tab w:val="clear" w:pos="4320"/>
          <w:tab w:val="clear" w:pos="8640"/>
        </w:tabs>
        <w:rPr>
          <w:sz w:val="24"/>
          <w:lang w:val="en-US"/>
        </w:rPr>
      </w:pPr>
    </w:p>
    <w:p w:rsidR="00903AFF" w:rsidRPr="00EA77BC" w:rsidRDefault="00903AFF" w:rsidP="00EA77BC">
      <w:pPr>
        <w:pStyle w:val="Heading4"/>
      </w:pPr>
      <w:r w:rsidRPr="00EA77BC">
        <w:t>P</w:t>
      </w:r>
      <w:bookmarkStart w:id="1813" w:name="p105"/>
      <w:bookmarkEnd w:id="1813"/>
      <w:r w:rsidRPr="00EA77BC">
        <w:t>SS Schedule Edit Option Validation</w:t>
      </w:r>
    </w:p>
    <w:p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rsidR="00903AFF" w:rsidRPr="00EA77BC" w:rsidRDefault="00903AFF" w:rsidP="00EA77BC">
      <w:pPr>
        <w:rPr>
          <w:b/>
        </w:rPr>
      </w:pPr>
    </w:p>
    <w:p w:rsidR="00903AFF" w:rsidRPr="00EA77BC" w:rsidRDefault="00903AFF" w:rsidP="00EA77BC">
      <w:pPr>
        <w:spacing w:after="120"/>
        <w:rPr>
          <w:b/>
        </w:rPr>
      </w:pPr>
      <w:r w:rsidRPr="00EA77BC">
        <w:rPr>
          <w:b/>
        </w:rPr>
        <w:t>Schedule Edit Validation One</w:t>
      </w:r>
    </w:p>
    <w:p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rsidR="00903AFF" w:rsidRPr="00EA77BC" w:rsidRDefault="00903AFF" w:rsidP="00EA77BC"/>
    <w:p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If no admin times are entered, the error message: “This order requires at least one administration time.” shall appear. The user will not be allowed to accept the order until at least one admin time is entered.</w:t>
      </w:r>
    </w:p>
    <w:p w:rsidR="00903AFF" w:rsidRPr="00EA77BC" w:rsidRDefault="00903AFF" w:rsidP="00EA77BC">
      <w:pPr>
        <w:rPr>
          <w:b/>
        </w:rPr>
      </w:pPr>
    </w:p>
    <w:p w:rsidR="00903AFF" w:rsidRPr="00EA77BC" w:rsidRDefault="00903AFF" w:rsidP="00EA77BC">
      <w:pPr>
        <w:keepNext/>
        <w:spacing w:after="120"/>
        <w:rPr>
          <w:b/>
        </w:rPr>
      </w:pPr>
      <w:r w:rsidRPr="00EA77BC">
        <w:rPr>
          <w:b/>
        </w:rPr>
        <w:t>Schedule Edit Validation Two</w:t>
      </w:r>
    </w:p>
    <w:p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rsidR="00903AFF" w:rsidRPr="00EA77BC" w:rsidRDefault="00903AFF" w:rsidP="00EA77BC"/>
    <w:p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rsidR="00903AFF" w:rsidRPr="00EA77BC" w:rsidRDefault="00903AFF" w:rsidP="00EA77BC"/>
    <w:p w:rsidR="00903AFF" w:rsidRPr="00EA77BC" w:rsidRDefault="00903AFF" w:rsidP="00EA77BC">
      <w:pPr>
        <w:keepNext/>
        <w:spacing w:after="120"/>
        <w:rPr>
          <w:b/>
        </w:rPr>
      </w:pPr>
      <w:r w:rsidRPr="00EA77BC">
        <w:rPr>
          <w:b/>
        </w:rPr>
        <w:t xml:space="preserve">Schedule Edit Validation Three </w:t>
      </w:r>
    </w:p>
    <w:p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rsidR="00903AFF" w:rsidRPr="00EA77BC" w:rsidRDefault="00903AFF" w:rsidP="00EA77BC"/>
    <w:p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rsidR="00903AFF" w:rsidRPr="00EA77BC" w:rsidRDefault="00903AFF" w:rsidP="00EA77BC"/>
    <w:p w:rsidR="00903AFF" w:rsidRPr="00EA77BC" w:rsidRDefault="00903AFF" w:rsidP="00EA77BC">
      <w:pPr>
        <w:keepNext/>
        <w:spacing w:after="120"/>
        <w:rPr>
          <w:b/>
        </w:rPr>
      </w:pPr>
      <w:r w:rsidRPr="00EA77BC">
        <w:rPr>
          <w:b/>
        </w:rPr>
        <w:t>Sche</w:t>
      </w:r>
      <w:bookmarkStart w:id="1814" w:name="p106"/>
      <w:bookmarkEnd w:id="1814"/>
      <w:r w:rsidRPr="00EA77BC">
        <w:rPr>
          <w:b/>
        </w:rPr>
        <w:t>dule Edit Validation Four</w:t>
      </w:r>
    </w:p>
    <w:p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rsidR="00903AFF" w:rsidRPr="00EA77BC" w:rsidRDefault="00903AFF" w:rsidP="00EA77BC">
      <w:r w:rsidRPr="00EA77BC">
        <w:t xml:space="preserve">frequency from the schedule file entry, if the TYPE OF SCHEDULE is changed from CONTINUOUS to ONE TIME, PRN, ON CALL, or DAY OF WEEK. </w:t>
      </w:r>
    </w:p>
    <w:p w:rsidR="00903AFF" w:rsidRPr="00EA77BC" w:rsidRDefault="00903AFF" w:rsidP="00EA77BC"/>
    <w:p w:rsidR="00903AFF" w:rsidRPr="00EA77BC" w:rsidRDefault="00903AFF" w:rsidP="00EA77BC">
      <w:r w:rsidRPr="00EA77BC">
        <w:t>The warning message: “The Type of Schedule has changed. The frequency will be removed.” shall appear.</w:t>
      </w:r>
    </w:p>
    <w:p w:rsidR="00903AFF" w:rsidRPr="00EA77BC" w:rsidRDefault="00903AFF" w:rsidP="00EA77BC"/>
    <w:p w:rsidR="00903AFF" w:rsidRPr="00EA77BC" w:rsidRDefault="00903AFF" w:rsidP="00EA77BC">
      <w:pPr>
        <w:keepNext/>
        <w:spacing w:after="120"/>
        <w:rPr>
          <w:b/>
        </w:rPr>
      </w:pPr>
      <w:r w:rsidRPr="00EA77BC">
        <w:rPr>
          <w:b/>
        </w:rPr>
        <w:t>Schedule Edit Validation Five</w:t>
      </w:r>
    </w:p>
    <w:p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rsidR="00903AFF" w:rsidRPr="00EA77BC" w:rsidRDefault="00903AFF" w:rsidP="00EA77BC"/>
    <w:p w:rsidR="00903AFF" w:rsidRDefault="00903AFF" w:rsidP="00EA77BC">
      <w:r w:rsidRPr="00EA77BC">
        <w:t>The error message: “The day of the week schedule must be in the correct day of week order. The correct order is: SU-MO-TU-WE-TH-FR-SA.” shall appear.</w:t>
      </w:r>
    </w:p>
    <w:p w:rsidR="00464F6C" w:rsidRDefault="00464F6C" w:rsidP="00266D4A">
      <w:pPr>
        <w:keepNext/>
        <w:spacing w:after="120"/>
        <w:rPr>
          <w:b/>
        </w:rPr>
      </w:pPr>
    </w:p>
    <w:p w:rsidR="00266D4A" w:rsidRPr="00464F6C" w:rsidRDefault="00266D4A" w:rsidP="00266D4A">
      <w:pPr>
        <w:keepNext/>
        <w:spacing w:after="120"/>
        <w:rPr>
          <w:b/>
        </w:rPr>
      </w:pPr>
      <w:bookmarkStart w:id="1815" w:name="P_189_p121"/>
      <w:r w:rsidRPr="00464F6C">
        <w:rPr>
          <w:b/>
        </w:rPr>
        <w:t xml:space="preserve">Schedule </w:t>
      </w:r>
      <w:bookmarkEnd w:id="1815"/>
      <w:r w:rsidRPr="00464F6C">
        <w:rPr>
          <w:b/>
        </w:rPr>
        <w:t>Edit – Inactivate</w:t>
      </w:r>
    </w:p>
    <w:p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be selected by the provider creating an order. In the Standard Schedule Maintenance option the following is shown to inactivate: </w:t>
      </w:r>
    </w:p>
    <w:p w:rsidR="00266D4A" w:rsidRPr="00464F6C" w:rsidRDefault="00266D4A" w:rsidP="00266D4A"/>
    <w:p w:rsidR="00266D4A" w:rsidRPr="00464F6C" w:rsidRDefault="00266D4A" w:rsidP="00266D4A">
      <w:pPr>
        <w:rPr>
          <w:b/>
          <w:sz w:val="20"/>
          <w:szCs w:val="20"/>
        </w:rPr>
      </w:pPr>
      <w:r w:rsidRPr="00464F6C">
        <w:rPr>
          <w:b/>
          <w:sz w:val="20"/>
          <w:szCs w:val="20"/>
        </w:rPr>
        <w:t>Example:  Inactive Administration Schedule</w:t>
      </w:r>
    </w:p>
    <w:p w:rsidR="00266D4A" w:rsidRPr="00464F6C" w:rsidRDefault="00266D4A" w:rsidP="00266D4A">
      <w:pPr>
        <w:rPr>
          <w:b/>
          <w:sz w:val="20"/>
          <w:szCs w:val="20"/>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rsidR="00266D4A" w:rsidRPr="00EA77BC" w:rsidRDefault="00266D4A" w:rsidP="00266D4A">
      <w:pPr>
        <w:shd w:val="clear" w:color="auto" w:fill="D9D9D9"/>
        <w:spacing w:line="216" w:lineRule="auto"/>
        <w:ind w:left="360"/>
        <w:rPr>
          <w:rFonts w:ascii="Courier New" w:hAnsi="Courier New" w:cs="Courier New"/>
          <w:sz w:val="16"/>
          <w:szCs w:val="16"/>
        </w:rPr>
      </w:pPr>
    </w:p>
    <w:p w:rsidR="00266D4A" w:rsidRPr="00EA77BC" w:rsidRDefault="00266D4A" w:rsidP="00EA77BC"/>
    <w:p w:rsidR="002C4BD9" w:rsidRPr="00EA77BC" w:rsidRDefault="002C4BD9" w:rsidP="00EA77BC">
      <w:pPr>
        <w:pStyle w:val="Heading2"/>
        <w:numPr>
          <w:ilvl w:val="0"/>
          <w:numId w:val="174"/>
        </w:numPr>
        <w:ind w:left="0"/>
      </w:pPr>
      <w:bookmarkStart w:id="1816" w:name="Page_130"/>
      <w:bookmarkStart w:id="1817" w:name="_Administration_Schedule_File"/>
      <w:bookmarkStart w:id="1818" w:name="Page_133"/>
      <w:bookmarkStart w:id="1819" w:name="Page_136"/>
      <w:bookmarkStart w:id="1820" w:name="_Toc219451959"/>
      <w:bookmarkStart w:id="1821" w:name="_Toc376874090"/>
      <w:bookmarkStart w:id="1822" w:name="_Toc509311822"/>
      <w:bookmarkEnd w:id="1816"/>
      <w:bookmarkEnd w:id="1817"/>
      <w:bookmarkEnd w:id="1818"/>
      <w:bookmarkEnd w:id="1819"/>
      <w:r w:rsidRPr="00EA77BC">
        <w:t>Administration Schedule File Report</w:t>
      </w:r>
      <w:bookmarkEnd w:id="1820"/>
      <w:bookmarkEnd w:id="1821"/>
      <w:bookmarkEnd w:id="1822"/>
      <w:r w:rsidRPr="00EA77BC">
        <w:t xml:space="preserve"> </w:t>
      </w:r>
    </w:p>
    <w:p w:rsidR="002C4BD9" w:rsidRPr="00EA77BC" w:rsidRDefault="002C4BD9" w:rsidP="00EB241E">
      <w:pPr>
        <w:pStyle w:val="Heading4"/>
        <w:spacing w:after="0"/>
        <w:ind w:firstLine="1080"/>
      </w:pPr>
      <w:r w:rsidRPr="00EA77BC">
        <w:t>[PSS SCHEDULE REPORT]</w:t>
      </w:r>
    </w:p>
    <w:p w:rsidR="002C4BD9" w:rsidRPr="00EA77BC" w:rsidRDefault="002C4BD9" w:rsidP="00732461">
      <w:pPr>
        <w:pStyle w:val="Blankpage"/>
        <w:keepNext/>
        <w:spacing w:line="216" w:lineRule="auto"/>
        <w:jc w:val="left"/>
      </w:pPr>
    </w:p>
    <w:p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rsidR="005D5FD4" w:rsidRPr="00EA77BC" w:rsidRDefault="005D5FD4" w:rsidP="000C5921">
      <w:pPr>
        <w:pStyle w:val="BodyText4"/>
        <w:keepNext w:val="0"/>
        <w:spacing w:line="216" w:lineRule="auto"/>
        <w:ind w:left="0"/>
        <w:rPr>
          <w:sz w:val="24"/>
          <w:szCs w:val="24"/>
        </w:rPr>
      </w:pPr>
    </w:p>
    <w:p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rsidR="005D5FD4" w:rsidRPr="00EA77BC" w:rsidRDefault="005D5FD4" w:rsidP="000C5921">
      <w:pPr>
        <w:pStyle w:val="BodyText4"/>
        <w:keepNext w:val="0"/>
        <w:spacing w:line="216" w:lineRule="auto"/>
        <w:ind w:left="0"/>
        <w:rPr>
          <w:sz w:val="24"/>
          <w:szCs w:val="24"/>
        </w:rPr>
      </w:pPr>
    </w:p>
    <w:p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rsidR="003537BF" w:rsidRPr="00EA77BC" w:rsidRDefault="003537BF" w:rsidP="000C5921"/>
    <w:p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rsidR="009E20C6" w:rsidRDefault="009E20C6" w:rsidP="001B3F39">
      <w:pPr>
        <w:pStyle w:val="BodyText4"/>
        <w:keepNext w:val="0"/>
        <w:spacing w:line="216" w:lineRule="auto"/>
        <w:ind w:left="0"/>
        <w:rPr>
          <w:sz w:val="24"/>
          <w:szCs w:val="24"/>
        </w:rPr>
      </w:pPr>
    </w:p>
    <w:p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rsidR="00903AFF" w:rsidRPr="00EA77BC" w:rsidRDefault="00903AFF" w:rsidP="001B3F39"/>
    <w:p w:rsidR="00820A9B" w:rsidRPr="00EA77BC" w:rsidRDefault="00820A9B" w:rsidP="001B3F39">
      <w:pPr>
        <w:pStyle w:val="Example"/>
      </w:pPr>
      <w:bookmarkStart w:id="1823" w:name="_Toc14665908"/>
      <w:bookmarkStart w:id="1824" w:name="_Toc14666732"/>
      <w:bookmarkStart w:id="1825" w:name="_Toc14667187"/>
      <w:r w:rsidRPr="00EA77BC">
        <w:t>Example: Only administration schedules without a frequency defined.</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proofErr w:type="spellStart"/>
      <w:r w:rsidRPr="00EA77BC">
        <w:rPr>
          <w:rFonts w:ascii="Courier New" w:hAnsi="Courier New" w:cs="Courier New"/>
          <w:b/>
          <w:sz w:val="16"/>
          <w:szCs w:val="16"/>
        </w:rPr>
        <w:t>ADMIN</w:t>
      </w:r>
      <w:r w:rsidRPr="00EA77BC">
        <w:rPr>
          <w:rFonts w:ascii="Courier New" w:hAnsi="Courier New" w:cs="Courier New"/>
          <w:sz w:val="16"/>
          <w:szCs w:val="16"/>
        </w:rPr>
        <w:t>istration</w:t>
      </w:r>
      <w:proofErr w:type="spellEnd"/>
      <w:r w:rsidRPr="00EA77BC">
        <w:rPr>
          <w:rFonts w:ascii="Courier New" w:hAnsi="Courier New" w:cs="Courier New"/>
          <w:sz w:val="16"/>
          <w:szCs w:val="16"/>
        </w:rPr>
        <w:t xml:space="preserve"> Schedule File Report</w:t>
      </w:r>
    </w:p>
    <w:p w:rsidR="00820A9B" w:rsidRPr="00EA77BC" w:rsidRDefault="00820A9B" w:rsidP="001B3F39">
      <w:pPr>
        <w:shd w:val="clear" w:color="auto" w:fill="D9D9D9"/>
        <w:spacing w:line="216" w:lineRule="auto"/>
        <w:ind w:left="360"/>
        <w:rPr>
          <w:rFonts w:ascii="Courier New" w:hAnsi="Courier New" w:cs="Courier New"/>
          <w:sz w:val="16"/>
          <w:szCs w:val="16"/>
        </w:rPr>
      </w:pP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be determined for an order, the daily dosage check cannot occur for that order.</w:t>
      </w:r>
    </w:p>
    <w:p w:rsidR="00820A9B" w:rsidRPr="00EA77BC" w:rsidRDefault="00820A9B" w:rsidP="001B3F39">
      <w:pPr>
        <w:shd w:val="clear" w:color="auto" w:fill="D9D9D9"/>
        <w:spacing w:line="216" w:lineRule="auto"/>
        <w:ind w:left="360"/>
        <w:rPr>
          <w:rFonts w:ascii="Courier New" w:hAnsi="Courier New" w:cs="Courier New"/>
          <w:sz w:val="16"/>
          <w:szCs w:val="16"/>
        </w:rPr>
      </w:pP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820A9B" w:rsidRPr="00EA77BC" w:rsidRDefault="00820A9B" w:rsidP="00CD4C83">
      <w:pPr>
        <w:shd w:val="clear" w:color="auto" w:fill="D9D9D9"/>
        <w:spacing w:line="216" w:lineRule="auto"/>
        <w:ind w:left="360"/>
        <w:rPr>
          <w:rFonts w:ascii="Courier New" w:hAnsi="Courier New" w:cs="Courier New"/>
          <w:sz w:val="16"/>
          <w:szCs w:val="16"/>
        </w:rPr>
      </w:pPr>
    </w:p>
    <w:p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rsidR="00820A9B" w:rsidRPr="00EA77BC" w:rsidRDefault="00820A9B" w:rsidP="00BA5F06">
      <w:pPr>
        <w:shd w:val="clear" w:color="auto" w:fill="D9D9D9"/>
        <w:spacing w:line="216" w:lineRule="auto"/>
        <w:ind w:left="360"/>
        <w:rPr>
          <w:rFonts w:ascii="Courier New" w:hAnsi="Courier New" w:cs="Courier New"/>
          <w:sz w:val="16"/>
          <w:szCs w:val="16"/>
        </w:rPr>
      </w:pPr>
    </w:p>
    <w:p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rsidR="00820A9B" w:rsidRPr="00EA77BC" w:rsidRDefault="00820A9B" w:rsidP="0012128D">
      <w:pPr>
        <w:shd w:val="clear" w:color="auto" w:fill="D9D9D9"/>
        <w:spacing w:line="216" w:lineRule="auto"/>
        <w:ind w:left="360"/>
        <w:rPr>
          <w:rFonts w:ascii="Courier New" w:hAnsi="Courier New" w:cs="Courier New"/>
          <w:sz w:val="16"/>
          <w:szCs w:val="16"/>
        </w:rPr>
      </w:pPr>
    </w:p>
    <w:p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820A9B" w:rsidRPr="00EA77BC" w:rsidRDefault="00820A9B" w:rsidP="0005137D">
      <w:pPr>
        <w:shd w:val="clear" w:color="auto" w:fill="D9D9D9"/>
        <w:spacing w:line="216" w:lineRule="auto"/>
        <w:ind w:left="360"/>
        <w:rPr>
          <w:rFonts w:ascii="Courier New" w:hAnsi="Courier New" w:cs="Courier New"/>
          <w:sz w:val="16"/>
          <w:szCs w:val="16"/>
        </w:rPr>
      </w:pPr>
    </w:p>
    <w:p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rsidR="00820A9B" w:rsidRPr="00EA77BC" w:rsidRDefault="00820A9B" w:rsidP="000128D8">
      <w:pPr>
        <w:shd w:val="clear" w:color="auto" w:fill="D9D9D9"/>
        <w:spacing w:line="216" w:lineRule="auto"/>
        <w:ind w:left="360"/>
        <w:rPr>
          <w:rFonts w:ascii="Courier New" w:hAnsi="Courier New" w:cs="Courier New"/>
          <w:sz w:val="16"/>
          <w:szCs w:val="16"/>
        </w:rPr>
      </w:pPr>
    </w:p>
    <w:p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rsidR="00024B5B" w:rsidRDefault="00024B5B" w:rsidP="00024B5B">
      <w:pPr>
        <w:shd w:val="clear" w:color="auto" w:fill="FFFFFF"/>
        <w:spacing w:line="216" w:lineRule="auto"/>
        <w:ind w:left="360"/>
      </w:pPr>
    </w:p>
    <w:p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rsidR="00024B5B" w:rsidRPr="00024B5B" w:rsidRDefault="00024B5B" w:rsidP="00024B5B">
      <w:pPr>
        <w:shd w:val="clear" w:color="auto" w:fill="FFFFFF"/>
        <w:spacing w:line="216" w:lineRule="auto"/>
        <w:ind w:left="360"/>
        <w:rPr>
          <w:rFonts w:cs="Courier New"/>
          <w:bCs/>
          <w:szCs w:val="16"/>
        </w:rPr>
      </w:pPr>
    </w:p>
    <w:p w:rsidR="00266D4A" w:rsidRPr="00464F6C" w:rsidRDefault="00266D4A" w:rsidP="00F918E6">
      <w:pPr>
        <w:pStyle w:val="Example"/>
        <w:spacing w:after="60"/>
      </w:pPr>
      <w:r w:rsidRPr="00464F6C">
        <w:t>Example: Administration Schedule File Report</w:t>
      </w:r>
    </w:p>
    <w:p w:rsidR="00266D4A" w:rsidRPr="00464F6C" w:rsidRDefault="00266D4A" w:rsidP="00266D4A">
      <w:pPr>
        <w:shd w:val="clear" w:color="auto" w:fill="D9D9D9"/>
        <w:spacing w:line="216" w:lineRule="auto"/>
        <w:ind w:left="360"/>
        <w:rPr>
          <w:rFonts w:ascii="Courier New" w:hAnsi="Courier New" w:cs="Courier New"/>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26" w:name="p137"/>
      <w:r w:rsidRPr="00464F6C">
        <w:rPr>
          <w:rFonts w:ascii="Courier New" w:hAnsi="Courier New" w:cs="Courier New"/>
          <w:b/>
          <w:bCs/>
          <w:sz w:val="16"/>
          <w:szCs w:val="16"/>
        </w:rPr>
        <w:t>BID-PRN</w:t>
      </w:r>
    </w:p>
    <w:p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26"/>
      <w:r w:rsidRPr="00464F6C">
        <w:rPr>
          <w:rFonts w:ascii="Courier New" w:hAnsi="Courier New" w:cs="Courier New"/>
          <w:b/>
          <w:bCs/>
          <w:sz w:val="16"/>
          <w:szCs w:val="16"/>
        </w:rPr>
        <w:t>ADMINISTRATION TIMES: 11-18</w:t>
      </w:r>
    </w:p>
    <w:p w:rsidR="00266D4A" w:rsidRPr="00EA77BC" w:rsidRDefault="00266D4A" w:rsidP="00EA77BC"/>
    <w:p w:rsidR="00595E65" w:rsidRPr="00EA77BC" w:rsidRDefault="00595E65" w:rsidP="00EA77BC">
      <w:pPr>
        <w:pStyle w:val="Heading1"/>
        <w:numPr>
          <w:ilvl w:val="0"/>
          <w:numId w:val="52"/>
        </w:numPr>
        <w:tabs>
          <w:tab w:val="clear" w:pos="720"/>
          <w:tab w:val="num" w:pos="900"/>
        </w:tabs>
      </w:pPr>
      <w:bookmarkStart w:id="1827" w:name="_Toc219451960"/>
      <w:bookmarkStart w:id="1828" w:name="_Toc376874091"/>
      <w:bookmarkStart w:id="1829" w:name="_Toc509311823"/>
      <w:r w:rsidRPr="00EA77BC">
        <w:t>Synonym Enter/Edit</w:t>
      </w:r>
      <w:bookmarkEnd w:id="1823"/>
      <w:bookmarkEnd w:id="1824"/>
      <w:bookmarkEnd w:id="1825"/>
      <w:bookmarkEnd w:id="1827"/>
      <w:bookmarkEnd w:id="1828"/>
      <w:bookmarkEnd w:id="1829"/>
    </w:p>
    <w:p w:rsidR="00595E65" w:rsidRPr="00EA77BC" w:rsidRDefault="00595E65" w:rsidP="00EA77BC">
      <w:pPr>
        <w:pStyle w:val="Heading4"/>
        <w:spacing w:after="0"/>
        <w:ind w:firstLine="900"/>
        <w:rPr>
          <w:sz w:val="28"/>
        </w:rPr>
      </w:pPr>
      <w:bookmarkStart w:id="1830" w:name="_Toc14665909"/>
      <w:bookmarkStart w:id="1831" w:name="_Toc14666733"/>
      <w:bookmarkStart w:id="1832" w:name="_Toc14667188"/>
      <w:r w:rsidRPr="00EA77BC">
        <w:t>[PSS SYNONYM EDIT]</w:t>
      </w:r>
      <w:bookmarkEnd w:id="1830"/>
      <w:bookmarkEnd w:id="1831"/>
      <w:bookmarkEnd w:id="1832"/>
    </w:p>
    <w:p w:rsidR="00595E65" w:rsidRPr="00EA77BC" w:rsidRDefault="00595E65" w:rsidP="00732461">
      <w:pPr>
        <w:keepNext/>
      </w:pPr>
    </w:p>
    <w:p w:rsidR="00595E65" w:rsidRPr="00EA77BC" w:rsidRDefault="00595E65" w:rsidP="00732461">
      <w:bookmarkStart w:id="1833" w:name="_Toc14665910"/>
      <w:bookmarkStart w:id="1834" w:name="_Toc14666734"/>
      <w:bookmarkStart w:id="1835"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33"/>
      <w:bookmarkEnd w:id="1834"/>
      <w:bookmarkEnd w:id="1835"/>
    </w:p>
    <w:p w:rsidR="00595E65" w:rsidRPr="00EA77BC" w:rsidRDefault="00595E65" w:rsidP="000C5921"/>
    <w:p w:rsidR="00595E65" w:rsidRPr="00EA77BC" w:rsidRDefault="00595E65" w:rsidP="000C5921">
      <w:pPr>
        <w:pStyle w:val="ExampleHeading"/>
      </w:pPr>
      <w:bookmarkStart w:id="1836" w:name="_Toc14665911"/>
      <w:bookmarkStart w:id="1837" w:name="_Toc14666735"/>
      <w:bookmarkStart w:id="1838" w:name="_Toc14667190"/>
      <w:r w:rsidRPr="00EA77BC">
        <w:t>Example 1: Creating a New Synonym</w:t>
      </w:r>
      <w:bookmarkEnd w:id="1836"/>
      <w:bookmarkEnd w:id="1837"/>
      <w:bookmarkEnd w:id="1838"/>
    </w:p>
    <w:p w:rsidR="00595E65" w:rsidRPr="00EA77BC" w:rsidRDefault="00595E65" w:rsidP="000C5921">
      <w:pPr>
        <w:pStyle w:val="Codeexample"/>
      </w:pPr>
      <w:bookmarkStart w:id="1839" w:name="_Toc14665912"/>
      <w:bookmarkStart w:id="1840" w:name="_Toc14666736"/>
      <w:bookmarkStart w:id="1841" w:name="_Toc14667191"/>
      <w:r w:rsidRPr="00EA77BC">
        <w:t xml:space="preserve">Select DRUG GENERIC NAME: </w:t>
      </w:r>
      <w:r w:rsidRPr="00EA77BC">
        <w:rPr>
          <w:b/>
          <w:bCs/>
        </w:rPr>
        <w:t>NAP</w:t>
      </w:r>
      <w:bookmarkEnd w:id="1839"/>
      <w:bookmarkEnd w:id="1840"/>
      <w:bookmarkEnd w:id="1841"/>
    </w:p>
    <w:p w:rsidR="00595E65" w:rsidRPr="00EA77BC" w:rsidRDefault="00595E65" w:rsidP="000C5921">
      <w:pPr>
        <w:pStyle w:val="Codeexample"/>
      </w:pPr>
      <w:r w:rsidRPr="00EA77BC">
        <w:t xml:space="preserve">     </w:t>
      </w:r>
      <w:bookmarkStart w:id="1842" w:name="_Toc14665913"/>
      <w:bookmarkStart w:id="1843" w:name="_Toc14666737"/>
      <w:bookmarkStart w:id="1844" w:name="_Toc14667192"/>
      <w:r w:rsidRPr="00EA77BC">
        <w:t>1   NAPROXEN 250MG S.T.           MS102     N/F     09-05-00</w:t>
      </w:r>
      <w:bookmarkEnd w:id="1842"/>
      <w:bookmarkEnd w:id="1843"/>
      <w:bookmarkEnd w:id="1844"/>
      <w:r w:rsidRPr="00EA77BC">
        <w:t xml:space="preserve">       </w:t>
      </w:r>
    </w:p>
    <w:p w:rsidR="00595E65" w:rsidRPr="00EA77BC" w:rsidRDefault="00595E65" w:rsidP="000C5921">
      <w:pPr>
        <w:pStyle w:val="Codeexample"/>
      </w:pPr>
      <w:r w:rsidRPr="00EA77BC">
        <w:t xml:space="preserve">     </w:t>
      </w:r>
      <w:bookmarkStart w:id="1845" w:name="_Toc14665914"/>
      <w:bookmarkStart w:id="1846" w:name="_Toc14666738"/>
      <w:bookmarkStart w:id="1847" w:name="_Toc14667193"/>
      <w:r w:rsidRPr="00EA77BC">
        <w:t>2   NAPROXEN 375MG TAB           MS102</w:t>
      </w:r>
      <w:bookmarkEnd w:id="1845"/>
      <w:bookmarkEnd w:id="1846"/>
      <w:bookmarkEnd w:id="1847"/>
      <w:r w:rsidRPr="00EA77BC">
        <w:t xml:space="preserve">           </w:t>
      </w:r>
    </w:p>
    <w:p w:rsidR="00595E65" w:rsidRPr="00EA77BC" w:rsidRDefault="00595E65" w:rsidP="001B3F39">
      <w:pPr>
        <w:pStyle w:val="Codeexample"/>
      </w:pPr>
      <w:bookmarkStart w:id="1848" w:name="_Toc14665915"/>
      <w:bookmarkStart w:id="1849" w:name="_Toc14666739"/>
      <w:bookmarkStart w:id="1850" w:name="_Toc14667194"/>
      <w:r w:rsidRPr="00EA77BC">
        <w:t xml:space="preserve">CHOOSE 1-2: </w:t>
      </w:r>
      <w:r w:rsidRPr="00EA77BC">
        <w:rPr>
          <w:b/>
          <w:bCs/>
        </w:rPr>
        <w:t>2</w:t>
      </w:r>
      <w:r w:rsidRPr="00EA77BC">
        <w:t xml:space="preserve">  NAPROXEN 375MG TAB         MS102</w:t>
      </w:r>
      <w:bookmarkEnd w:id="1848"/>
      <w:bookmarkEnd w:id="1849"/>
      <w:bookmarkEnd w:id="1850"/>
      <w:r w:rsidRPr="00EA77BC">
        <w:t xml:space="preserve">           </w:t>
      </w:r>
    </w:p>
    <w:p w:rsidR="00595E65" w:rsidRPr="00EA77BC" w:rsidRDefault="00595E65" w:rsidP="001B3F39">
      <w:pPr>
        <w:pStyle w:val="Codeexample"/>
      </w:pPr>
      <w:bookmarkStart w:id="1851" w:name="_Toc14665916"/>
      <w:bookmarkStart w:id="1852" w:name="_Toc14666740"/>
      <w:bookmarkStart w:id="1853" w:name="_Toc14667195"/>
      <w:r w:rsidRPr="00EA77BC">
        <w:t xml:space="preserve">Select SYNONYM: 018393027342// </w:t>
      </w:r>
      <w:r w:rsidRPr="00EA77BC">
        <w:rPr>
          <w:b/>
          <w:bCs/>
        </w:rPr>
        <w:t>ALEVE</w:t>
      </w:r>
      <w:bookmarkEnd w:id="1851"/>
      <w:bookmarkEnd w:id="1852"/>
      <w:bookmarkEnd w:id="1853"/>
    </w:p>
    <w:p w:rsidR="00595E65" w:rsidRPr="00EA77BC" w:rsidRDefault="00595E65" w:rsidP="001B3F39">
      <w:pPr>
        <w:pStyle w:val="Codeexample"/>
      </w:pPr>
      <w:r w:rsidRPr="00EA77BC">
        <w:t xml:space="preserve">  </w:t>
      </w:r>
      <w:bookmarkStart w:id="1854" w:name="_Toc14665917"/>
      <w:bookmarkStart w:id="1855" w:name="_Toc14666741"/>
      <w:bookmarkStart w:id="1856" w:name="_Toc14667196"/>
      <w:r w:rsidRPr="00EA77BC">
        <w:t>INTENDED USE:</w:t>
      </w:r>
      <w:r w:rsidRPr="00EA77BC">
        <w:rPr>
          <w:b/>
          <w:bCs/>
        </w:rPr>
        <w:t xml:space="preserve"> </w:t>
      </w:r>
      <w:r w:rsidRPr="00EA77BC">
        <w:rPr>
          <w:rFonts w:cs="Courier New"/>
          <w:b/>
          <w:bCs/>
        </w:rPr>
        <w:t>TRADE NAME</w:t>
      </w:r>
      <w:bookmarkEnd w:id="1854"/>
      <w:bookmarkEnd w:id="1855"/>
      <w:bookmarkEnd w:id="1856"/>
    </w:p>
    <w:p w:rsidR="00595E65" w:rsidRPr="00EA77BC" w:rsidRDefault="00595E65" w:rsidP="001B3F39">
      <w:pPr>
        <w:pStyle w:val="Codeexample"/>
      </w:pPr>
      <w:r w:rsidRPr="00EA77BC">
        <w:t xml:space="preserve">  </w:t>
      </w:r>
      <w:bookmarkStart w:id="1857" w:name="_Toc14665918"/>
      <w:bookmarkStart w:id="1858" w:name="_Toc14666742"/>
      <w:bookmarkStart w:id="1859" w:name="_Toc14667197"/>
      <w:r w:rsidRPr="00EA77BC">
        <w:t xml:space="preserve">NDC CODE: </w:t>
      </w:r>
      <w:r w:rsidRPr="00EA77BC">
        <w:rPr>
          <w:rFonts w:cs="Courier New"/>
          <w:b/>
          <w:bCs/>
        </w:rPr>
        <w:t>&lt;Enter&gt;</w:t>
      </w:r>
      <w:bookmarkEnd w:id="1857"/>
      <w:bookmarkEnd w:id="1858"/>
      <w:bookmarkEnd w:id="1859"/>
    </w:p>
    <w:p w:rsidR="00595E65" w:rsidRPr="00EA77BC" w:rsidRDefault="00595E65" w:rsidP="001B3F39">
      <w:pPr>
        <w:pStyle w:val="Codeexample"/>
      </w:pPr>
      <w:bookmarkStart w:id="1860" w:name="_Toc14665919"/>
      <w:bookmarkStart w:id="1861" w:name="_Toc14666743"/>
      <w:bookmarkStart w:id="1862" w:name="_Toc14667198"/>
      <w:r w:rsidRPr="00EA77BC">
        <w:t xml:space="preserve">Select SYNONYM: </w:t>
      </w:r>
      <w:r w:rsidRPr="00EA77BC">
        <w:rPr>
          <w:rFonts w:cs="Courier New"/>
          <w:b/>
          <w:bCs/>
        </w:rPr>
        <w:t>&lt;Enter&gt;</w:t>
      </w:r>
      <w:bookmarkEnd w:id="1860"/>
      <w:bookmarkEnd w:id="1861"/>
      <w:bookmarkEnd w:id="1862"/>
    </w:p>
    <w:p w:rsidR="006F266D" w:rsidRPr="00EA77BC" w:rsidRDefault="006F266D" w:rsidP="001B3F39">
      <w:bookmarkStart w:id="1863" w:name="_Toc14665920"/>
      <w:bookmarkStart w:id="1864" w:name="_Toc14666744"/>
      <w:bookmarkStart w:id="1865" w:name="_Toc14667199"/>
    </w:p>
    <w:p w:rsidR="00595E65" w:rsidRPr="00EA77BC" w:rsidRDefault="00595E65" w:rsidP="001B3F39">
      <w:pPr>
        <w:pStyle w:val="ExampleHeading"/>
      </w:pPr>
      <w:r w:rsidRPr="00EA77BC">
        <w:t>Example 2: Deleting a Synonym</w:t>
      </w:r>
      <w:bookmarkEnd w:id="1863"/>
      <w:bookmarkEnd w:id="1864"/>
      <w:bookmarkEnd w:id="1865"/>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2128D"/>
    <w:p w:rsidR="00272A57" w:rsidRPr="00EA77BC" w:rsidRDefault="00272A57" w:rsidP="0005137D">
      <w:bookmarkStart w:id="1866" w:name="_Toc219451961"/>
      <w:bookmarkStart w:id="1867"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rsidR="00272A57" w:rsidRPr="00EA77BC" w:rsidRDefault="00272A57" w:rsidP="0005137D"/>
    <w:p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rsidR="006B4460" w:rsidRPr="00EA77BC" w:rsidRDefault="006B4460" w:rsidP="005C4F1E"/>
    <w:p w:rsidR="00595E65" w:rsidRPr="00EA77BC" w:rsidRDefault="00595E65" w:rsidP="00EA77BC">
      <w:pPr>
        <w:pStyle w:val="Heading1"/>
        <w:numPr>
          <w:ilvl w:val="0"/>
          <w:numId w:val="52"/>
        </w:numPr>
        <w:tabs>
          <w:tab w:val="clear" w:pos="720"/>
          <w:tab w:val="num" w:pos="900"/>
        </w:tabs>
      </w:pPr>
      <w:bookmarkStart w:id="1868" w:name="_Toc284346173"/>
      <w:bookmarkStart w:id="1869" w:name="_Toc284346175"/>
      <w:bookmarkStart w:id="1870" w:name="_Toc284346177"/>
      <w:bookmarkStart w:id="1871" w:name="_Toc284346178"/>
      <w:bookmarkStart w:id="1872" w:name="_Toc284346179"/>
      <w:bookmarkStart w:id="1873" w:name="_Toc284346203"/>
      <w:bookmarkStart w:id="1874" w:name="_Toc284346204"/>
      <w:bookmarkStart w:id="1875" w:name="_Toc284346205"/>
      <w:bookmarkStart w:id="1876" w:name="_Toc284346206"/>
      <w:bookmarkStart w:id="1877" w:name="_Toc219444500"/>
      <w:bookmarkStart w:id="1878" w:name="_Toc219445685"/>
      <w:bookmarkStart w:id="1879" w:name="_Toc219446222"/>
      <w:bookmarkStart w:id="1880" w:name="_Toc219451963"/>
      <w:bookmarkStart w:id="1881" w:name="_Toc219452658"/>
      <w:bookmarkStart w:id="1882" w:name="_Toc219453353"/>
      <w:bookmarkStart w:id="1883" w:name="_Toc219455680"/>
      <w:bookmarkStart w:id="1884" w:name="_Toc219444502"/>
      <w:bookmarkStart w:id="1885" w:name="_Toc219445687"/>
      <w:bookmarkStart w:id="1886" w:name="_Toc219446224"/>
      <w:bookmarkStart w:id="1887" w:name="_Toc219451965"/>
      <w:bookmarkStart w:id="1888" w:name="_Toc219452660"/>
      <w:bookmarkStart w:id="1889" w:name="_Toc219453355"/>
      <w:bookmarkStart w:id="1890" w:name="_Toc219455682"/>
      <w:bookmarkStart w:id="1891" w:name="_Toc219444507"/>
      <w:bookmarkStart w:id="1892" w:name="_Toc219445692"/>
      <w:bookmarkStart w:id="1893" w:name="_Toc219446229"/>
      <w:bookmarkStart w:id="1894" w:name="_Toc219451970"/>
      <w:bookmarkStart w:id="1895" w:name="_Toc219452665"/>
      <w:bookmarkStart w:id="1896" w:name="_Toc219453360"/>
      <w:bookmarkStart w:id="1897" w:name="_Toc219455687"/>
      <w:bookmarkStart w:id="1898" w:name="_Toc219444511"/>
      <w:bookmarkStart w:id="1899" w:name="_Toc219445696"/>
      <w:bookmarkStart w:id="1900" w:name="_Toc219446233"/>
      <w:bookmarkStart w:id="1901" w:name="_Toc219451974"/>
      <w:bookmarkStart w:id="1902" w:name="_Toc219452669"/>
      <w:bookmarkStart w:id="1903" w:name="_Toc219453364"/>
      <w:bookmarkStart w:id="1904" w:name="_Toc219455691"/>
      <w:bookmarkStart w:id="1905" w:name="_Toc219444513"/>
      <w:bookmarkStart w:id="1906" w:name="_Toc219445698"/>
      <w:bookmarkStart w:id="1907" w:name="_Toc219446235"/>
      <w:bookmarkStart w:id="1908" w:name="_Toc219451976"/>
      <w:bookmarkStart w:id="1909" w:name="_Toc219452671"/>
      <w:bookmarkStart w:id="1910" w:name="_Toc219453366"/>
      <w:bookmarkStart w:id="1911" w:name="_Toc219455693"/>
      <w:bookmarkStart w:id="1912" w:name="_Toc219444515"/>
      <w:bookmarkStart w:id="1913" w:name="_Toc219445700"/>
      <w:bookmarkStart w:id="1914" w:name="_Toc219446237"/>
      <w:bookmarkStart w:id="1915" w:name="_Toc219451978"/>
      <w:bookmarkStart w:id="1916" w:name="_Toc219452673"/>
      <w:bookmarkStart w:id="1917" w:name="_Toc219453368"/>
      <w:bookmarkStart w:id="1918" w:name="_Toc219455695"/>
      <w:bookmarkStart w:id="1919" w:name="_Toc219444516"/>
      <w:bookmarkStart w:id="1920" w:name="_Toc219445701"/>
      <w:bookmarkStart w:id="1921" w:name="_Toc219446238"/>
      <w:bookmarkStart w:id="1922" w:name="_Toc219451979"/>
      <w:bookmarkStart w:id="1923" w:name="_Toc219452674"/>
      <w:bookmarkStart w:id="1924" w:name="_Toc219453369"/>
      <w:bookmarkStart w:id="1925" w:name="_Toc219455696"/>
      <w:bookmarkStart w:id="1926" w:name="_Toc219444517"/>
      <w:bookmarkStart w:id="1927" w:name="_Toc219445702"/>
      <w:bookmarkStart w:id="1928" w:name="_Toc219446239"/>
      <w:bookmarkStart w:id="1929" w:name="_Toc219451980"/>
      <w:bookmarkStart w:id="1930" w:name="_Toc219452675"/>
      <w:bookmarkStart w:id="1931" w:name="_Toc219453370"/>
      <w:bookmarkStart w:id="1932" w:name="_Toc219455697"/>
      <w:bookmarkStart w:id="1933" w:name="_Toc219444518"/>
      <w:bookmarkStart w:id="1934" w:name="_Toc219445703"/>
      <w:bookmarkStart w:id="1935" w:name="_Toc219446240"/>
      <w:bookmarkStart w:id="1936" w:name="_Toc219451981"/>
      <w:bookmarkStart w:id="1937" w:name="_Toc219452676"/>
      <w:bookmarkStart w:id="1938" w:name="_Toc219453371"/>
      <w:bookmarkStart w:id="1939" w:name="_Toc219455698"/>
      <w:bookmarkStart w:id="1940" w:name="_Toc219444519"/>
      <w:bookmarkStart w:id="1941" w:name="_Toc219445704"/>
      <w:bookmarkStart w:id="1942" w:name="_Toc219446241"/>
      <w:bookmarkStart w:id="1943" w:name="_Toc219451982"/>
      <w:bookmarkStart w:id="1944" w:name="_Toc219452677"/>
      <w:bookmarkStart w:id="1945" w:name="_Toc219453372"/>
      <w:bookmarkStart w:id="1946" w:name="_Toc219455699"/>
      <w:bookmarkStart w:id="1947" w:name="_Toc219444520"/>
      <w:bookmarkStart w:id="1948" w:name="_Toc219445705"/>
      <w:bookmarkStart w:id="1949" w:name="_Toc219446242"/>
      <w:bookmarkStart w:id="1950" w:name="_Toc219451983"/>
      <w:bookmarkStart w:id="1951" w:name="_Toc219452678"/>
      <w:bookmarkStart w:id="1952" w:name="_Toc219453373"/>
      <w:bookmarkStart w:id="1953" w:name="_Toc219455700"/>
      <w:bookmarkStart w:id="1954" w:name="_Toc219444521"/>
      <w:bookmarkStart w:id="1955" w:name="_Toc219445706"/>
      <w:bookmarkStart w:id="1956" w:name="_Toc219446243"/>
      <w:bookmarkStart w:id="1957" w:name="_Toc219451984"/>
      <w:bookmarkStart w:id="1958" w:name="_Toc219452679"/>
      <w:bookmarkStart w:id="1959" w:name="_Toc219453374"/>
      <w:bookmarkStart w:id="1960" w:name="_Toc219455701"/>
      <w:bookmarkStart w:id="1961" w:name="_Toc219444522"/>
      <w:bookmarkStart w:id="1962" w:name="_Toc219445707"/>
      <w:bookmarkStart w:id="1963" w:name="_Toc219446244"/>
      <w:bookmarkStart w:id="1964" w:name="_Toc219451985"/>
      <w:bookmarkStart w:id="1965" w:name="_Toc219452680"/>
      <w:bookmarkStart w:id="1966" w:name="_Toc219453375"/>
      <w:bookmarkStart w:id="1967" w:name="_Toc219455702"/>
      <w:bookmarkStart w:id="1968" w:name="_Toc219444523"/>
      <w:bookmarkStart w:id="1969" w:name="_Toc219445708"/>
      <w:bookmarkStart w:id="1970" w:name="_Toc219446245"/>
      <w:bookmarkStart w:id="1971" w:name="_Toc219451986"/>
      <w:bookmarkStart w:id="1972" w:name="_Toc219452681"/>
      <w:bookmarkStart w:id="1973" w:name="_Toc219453376"/>
      <w:bookmarkStart w:id="1974" w:name="_Toc219455703"/>
      <w:bookmarkStart w:id="1975" w:name="_Toc219444524"/>
      <w:bookmarkStart w:id="1976" w:name="_Toc219445709"/>
      <w:bookmarkStart w:id="1977" w:name="_Toc219446246"/>
      <w:bookmarkStart w:id="1978" w:name="_Toc219451987"/>
      <w:bookmarkStart w:id="1979" w:name="_Toc219452682"/>
      <w:bookmarkStart w:id="1980" w:name="_Toc219453377"/>
      <w:bookmarkStart w:id="1981" w:name="_Toc219455704"/>
      <w:bookmarkStart w:id="1982" w:name="_Toc219444525"/>
      <w:bookmarkStart w:id="1983" w:name="_Toc219445710"/>
      <w:bookmarkStart w:id="1984" w:name="_Toc219446247"/>
      <w:bookmarkStart w:id="1985" w:name="_Toc219451988"/>
      <w:bookmarkStart w:id="1986" w:name="_Toc219452683"/>
      <w:bookmarkStart w:id="1987" w:name="_Toc219453378"/>
      <w:bookmarkStart w:id="1988" w:name="_Toc219455705"/>
      <w:bookmarkStart w:id="1989" w:name="_Toc219444526"/>
      <w:bookmarkStart w:id="1990" w:name="_Toc219445711"/>
      <w:bookmarkStart w:id="1991" w:name="_Toc219446248"/>
      <w:bookmarkStart w:id="1992" w:name="_Toc219451989"/>
      <w:bookmarkStart w:id="1993" w:name="_Toc219452684"/>
      <w:bookmarkStart w:id="1994" w:name="_Toc219453379"/>
      <w:bookmarkStart w:id="1995" w:name="_Toc219455706"/>
      <w:bookmarkStart w:id="1996" w:name="_Toc219444527"/>
      <w:bookmarkStart w:id="1997" w:name="_Toc219445712"/>
      <w:bookmarkStart w:id="1998" w:name="_Toc219446249"/>
      <w:bookmarkStart w:id="1999" w:name="_Toc219451990"/>
      <w:bookmarkStart w:id="2000" w:name="_Toc219452685"/>
      <w:bookmarkStart w:id="2001" w:name="_Toc219453380"/>
      <w:bookmarkStart w:id="2002" w:name="_Toc219455707"/>
      <w:bookmarkStart w:id="2003" w:name="_Toc219444528"/>
      <w:bookmarkStart w:id="2004" w:name="_Toc219445713"/>
      <w:bookmarkStart w:id="2005" w:name="_Toc219446250"/>
      <w:bookmarkStart w:id="2006" w:name="_Toc219451991"/>
      <w:bookmarkStart w:id="2007" w:name="_Toc219452686"/>
      <w:bookmarkStart w:id="2008" w:name="_Toc219453381"/>
      <w:bookmarkStart w:id="2009" w:name="_Toc219455708"/>
      <w:bookmarkStart w:id="2010" w:name="_Toc219451992"/>
      <w:bookmarkStart w:id="2011" w:name="_Toc376874092"/>
      <w:bookmarkStart w:id="2012" w:name="_Toc509311824"/>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r w:rsidRPr="00EA77BC">
        <w:t>Controlled Substances/PKI Reports</w:t>
      </w:r>
      <w:bookmarkEnd w:id="2010"/>
      <w:bookmarkEnd w:id="2011"/>
      <w:bookmarkEnd w:id="2012"/>
    </w:p>
    <w:p w:rsidR="00595E65" w:rsidRPr="00EA77BC" w:rsidRDefault="00595E65" w:rsidP="00EA77BC">
      <w:pPr>
        <w:pStyle w:val="Heading4"/>
        <w:spacing w:after="0"/>
        <w:ind w:firstLine="900"/>
      </w:pPr>
      <w:bookmarkStart w:id="2013" w:name="_[PSS_CS/PKI_REPORTS]"/>
      <w:bookmarkEnd w:id="2013"/>
      <w:r w:rsidRPr="00EA77BC">
        <w:t>[PSS CS/PKI REPORTS]</w:t>
      </w:r>
    </w:p>
    <w:p w:rsidR="00595E65" w:rsidRPr="00EA77BC" w:rsidRDefault="00595E65" w:rsidP="00732461"/>
    <w:p w:rsidR="00595E65" w:rsidRPr="00EA77BC" w:rsidRDefault="00595E65" w:rsidP="00732461">
      <w:pPr>
        <w:autoSpaceDE w:val="0"/>
        <w:autoSpaceDN w:val="0"/>
        <w:adjustRightInd w:val="0"/>
      </w:pPr>
      <w:r w:rsidRPr="00EA77BC">
        <w:t>A post-installation routine for patch PSS*1*61 identifies those drugs with discrepancies between the CS FEDERAL SCHEDULE field (#19) of the VA PRODUCT file (#50.68) and DEA, SPECIAL HDLG field (#3) of the DRUG file (#50), and generates four mail messages with the following subjects to the installer and to holders of the PSNMGR keys:</w:t>
      </w:r>
    </w:p>
    <w:p w:rsidR="00595E65" w:rsidRPr="00EA77BC" w:rsidRDefault="00595E65" w:rsidP="000C5921">
      <w:pPr>
        <w:pStyle w:val="BodyTextBullet1"/>
      </w:pPr>
      <w:r w:rsidRPr="00EA77BC">
        <w:t>CS FEDERAL SCHEDULE AND DEA, SPECIAL HDLG DISCREPANCIES</w:t>
      </w:r>
    </w:p>
    <w:p w:rsidR="00595E65" w:rsidRPr="00EA77BC" w:rsidRDefault="00595E65" w:rsidP="000C5921">
      <w:pPr>
        <w:pStyle w:val="BodyTextBullet1"/>
        <w:spacing w:before="60"/>
      </w:pPr>
      <w:r w:rsidRPr="00EA77BC">
        <w:t>CONTROLLED SUBSTANCES NOT MATCHED</w:t>
      </w:r>
    </w:p>
    <w:p w:rsidR="00595E65" w:rsidRPr="00EA77BC" w:rsidRDefault="00595E65" w:rsidP="000C5921">
      <w:pPr>
        <w:pStyle w:val="BodyTextBullet1"/>
        <w:keepNext/>
        <w:spacing w:before="60"/>
      </w:pPr>
      <w:r w:rsidRPr="00EA77BC">
        <w:t>CONTROLLED SUBSTANCES NOT SET CORRECTLY</w:t>
      </w:r>
    </w:p>
    <w:p w:rsidR="00595E65" w:rsidRPr="00EA77BC" w:rsidRDefault="00595E65" w:rsidP="000C5921">
      <w:pPr>
        <w:pStyle w:val="BodyTextBullet1"/>
        <w:spacing w:before="60"/>
      </w:pPr>
      <w:r w:rsidRPr="00EA77BC">
        <w:t>DISCREPANCY IN DEA WITHIN DRUGS TIED TO AN OI</w:t>
      </w:r>
    </w:p>
    <w:p w:rsidR="00595E65" w:rsidRPr="00EA77BC" w:rsidRDefault="00595E65" w:rsidP="000C5921">
      <w:pPr>
        <w:autoSpaceDE w:val="0"/>
        <w:autoSpaceDN w:val="0"/>
        <w:adjustRightInd w:val="0"/>
      </w:pPr>
    </w:p>
    <w:p w:rsidR="00595E65" w:rsidRPr="00EA77BC" w:rsidRDefault="00595E65" w:rsidP="000C5921">
      <w:pPr>
        <w:autoSpaceDE w:val="0"/>
        <w:autoSpaceDN w:val="0"/>
        <w:adjustRightInd w:val="0"/>
      </w:pPr>
      <w:r w:rsidRPr="00EA77BC">
        <w:t xml:space="preserve">These mail messages can be used to clean up the DEA, SPECIAL HDLG code in the DRUG </w:t>
      </w:r>
    </w:p>
    <w:p w:rsidR="00595E65" w:rsidRPr="00EA77BC" w:rsidRDefault="00595E65" w:rsidP="001B3F39">
      <w:pPr>
        <w:autoSpaceDE w:val="0"/>
        <w:autoSpaceDN w:val="0"/>
        <w:adjustRightInd w:val="0"/>
      </w:pPr>
      <w:r w:rsidRPr="00EA77BC">
        <w:t>file (#50) where appropriate.</w:t>
      </w:r>
    </w:p>
    <w:p w:rsidR="00595E65" w:rsidRPr="00EA77BC" w:rsidRDefault="00595E65" w:rsidP="001B3F39">
      <w:pPr>
        <w:autoSpaceDE w:val="0"/>
        <w:autoSpaceDN w:val="0"/>
        <w:adjustRightInd w:val="0"/>
      </w:pPr>
    </w:p>
    <w:p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rsidR="00595E65" w:rsidRPr="00EA77BC" w:rsidRDefault="00595E65" w:rsidP="001B3F39">
      <w:pPr>
        <w:autoSpaceDE w:val="0"/>
        <w:autoSpaceDN w:val="0"/>
        <w:adjustRightInd w:val="0"/>
        <w:rPr>
          <w:sz w:val="22"/>
        </w:rPr>
      </w:pPr>
      <w:bookmarkStart w:id="2014" w:name="p108"/>
      <w:bookmarkEnd w:id="2014"/>
    </w:p>
    <w:p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rsidR="00820A9B" w:rsidRPr="00EA77BC" w:rsidRDefault="00820A9B" w:rsidP="001B3F39"/>
    <w:p w:rsidR="00820A9B" w:rsidRPr="00EA77BC" w:rsidRDefault="00820A9B" w:rsidP="00EA77BC">
      <w:pPr>
        <w:pStyle w:val="Heading1"/>
        <w:numPr>
          <w:ilvl w:val="0"/>
          <w:numId w:val="52"/>
        </w:numPr>
        <w:tabs>
          <w:tab w:val="clear" w:pos="720"/>
          <w:tab w:val="num" w:pos="900"/>
        </w:tabs>
      </w:pPr>
      <w:bookmarkStart w:id="2015" w:name="_Toc219451993"/>
      <w:bookmarkStart w:id="2016" w:name="_Toc376874093"/>
      <w:bookmarkStart w:id="2017" w:name="_Toc509311825"/>
      <w:r w:rsidRPr="00EA77BC">
        <w:t>Send Entire Drug File to External Interface</w:t>
      </w:r>
      <w:bookmarkEnd w:id="2015"/>
      <w:bookmarkEnd w:id="2016"/>
      <w:bookmarkEnd w:id="2017"/>
    </w:p>
    <w:p w:rsidR="00820A9B" w:rsidRPr="00EA77BC" w:rsidRDefault="00820A9B" w:rsidP="00EA77BC">
      <w:pPr>
        <w:pStyle w:val="Heading4"/>
        <w:spacing w:after="0"/>
        <w:ind w:firstLine="900"/>
      </w:pPr>
      <w:r w:rsidRPr="00EA77BC">
        <w:t>[PSS MASTER FILE ALL]</w:t>
      </w:r>
    </w:p>
    <w:p w:rsidR="00820A9B" w:rsidRPr="00EA77BC" w:rsidRDefault="00820A9B" w:rsidP="00EA77BC">
      <w:pPr>
        <w:keepNext/>
      </w:pPr>
    </w:p>
    <w:p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rsidR="00820A9B" w:rsidRPr="00EA77BC" w:rsidRDefault="00820A9B" w:rsidP="000C5921"/>
    <w:p w:rsidR="00820A9B" w:rsidRPr="00EA77BC" w:rsidRDefault="00820A9B" w:rsidP="000C5921">
      <w:pPr>
        <w:pStyle w:val="BodyTextIndent"/>
        <w:ind w:firstLine="0"/>
      </w:pPr>
      <w:r w:rsidRPr="00EA77BC">
        <w:t>To use this option, the following items must be set up properly in the OUTPATIENT SITE file (#59):</w:t>
      </w:r>
    </w:p>
    <w:p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rsidR="00820A9B" w:rsidRPr="00EA77BC" w:rsidRDefault="00820A9B" w:rsidP="000C5921">
      <w:bookmarkStart w:id="2018" w:name="p109"/>
      <w:bookmarkEnd w:id="2018"/>
    </w:p>
    <w:p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rsidR="00A70625" w:rsidRPr="00EA77BC" w:rsidRDefault="00A70625" w:rsidP="001B3F39">
      <w:pPr>
        <w:pStyle w:val="Codeexample"/>
      </w:pPr>
      <w:r w:rsidRPr="00EA77BC">
        <w:t>Send Entire Drug File to External Interface</w:t>
      </w:r>
    </w:p>
    <w:p w:rsidR="00A70625" w:rsidRPr="00EA77BC" w:rsidRDefault="00A70625" w:rsidP="001B3F39">
      <w:pPr>
        <w:pStyle w:val="Codeexample"/>
      </w:pPr>
      <w:r w:rsidRPr="00EA77BC">
        <w:t xml:space="preserve"> </w:t>
      </w:r>
    </w:p>
    <w:p w:rsidR="00A70625" w:rsidRPr="00EA77BC" w:rsidRDefault="00A70625" w:rsidP="001B3F39">
      <w:pPr>
        <w:pStyle w:val="Codeexample"/>
      </w:pPr>
      <w:r w:rsidRPr="00EA77BC">
        <w:t>Press RETURN to continue...</w:t>
      </w:r>
    </w:p>
    <w:p w:rsidR="00D906CB" w:rsidRPr="00EA77BC" w:rsidRDefault="00D906CB" w:rsidP="001B3F39"/>
    <w:p w:rsidR="00A008B1" w:rsidRPr="00EA77BC" w:rsidRDefault="00A008B1" w:rsidP="001B3F39">
      <w:r w:rsidRPr="00EA77BC">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rsidR="00954DD5" w:rsidRPr="00EA77BC" w:rsidRDefault="00954DD5" w:rsidP="001B3F39"/>
    <w:p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rsidR="00A06992" w:rsidRPr="00EA77BC" w:rsidRDefault="00A06992" w:rsidP="001B3F39"/>
    <w:p w:rsidR="00A06992" w:rsidRPr="00EA77BC" w:rsidRDefault="00A06992" w:rsidP="00EA77BC">
      <w:pPr>
        <w:pStyle w:val="Heading1"/>
        <w:numPr>
          <w:ilvl w:val="0"/>
          <w:numId w:val="52"/>
        </w:numPr>
        <w:tabs>
          <w:tab w:val="clear" w:pos="720"/>
          <w:tab w:val="num" w:pos="900"/>
        </w:tabs>
      </w:pPr>
      <w:bookmarkStart w:id="2019" w:name="_IV_Solution_Report"/>
      <w:bookmarkStart w:id="2020" w:name="_IV_Additive/Solution"/>
      <w:bookmarkStart w:id="2021" w:name="_Toc376874094"/>
      <w:bookmarkStart w:id="2022" w:name="_Toc509311826"/>
      <w:bookmarkEnd w:id="2019"/>
      <w:bookmarkEnd w:id="2020"/>
      <w:r w:rsidRPr="00EA77BC">
        <w:t xml:space="preserve">IV </w:t>
      </w:r>
      <w:r w:rsidR="00A017FF" w:rsidRPr="00EA77BC">
        <w:t>Additive/</w:t>
      </w:r>
      <w:r w:rsidRPr="00EA77BC">
        <w:t>Solution</w:t>
      </w:r>
      <w:bookmarkEnd w:id="2021"/>
      <w:bookmarkEnd w:id="2022"/>
      <w:r w:rsidRPr="00EA77BC">
        <w:t xml:space="preserve"> </w:t>
      </w:r>
    </w:p>
    <w:p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rsidR="00A06992" w:rsidRPr="00EA77BC" w:rsidRDefault="00A06992" w:rsidP="00732461"/>
    <w:p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rsidR="00A017FF" w:rsidRPr="00EA77BC" w:rsidRDefault="00A017FF" w:rsidP="000C5921"/>
    <w:p w:rsidR="00A017FF" w:rsidRPr="00EA77BC" w:rsidRDefault="00A017FF" w:rsidP="00EA77BC">
      <w:pPr>
        <w:pStyle w:val="Heading2"/>
        <w:numPr>
          <w:ilvl w:val="0"/>
          <w:numId w:val="143"/>
        </w:numPr>
        <w:ind w:left="0"/>
      </w:pPr>
      <w:bookmarkStart w:id="2023" w:name="_Toc376874095"/>
      <w:bookmarkStart w:id="2024" w:name="_Toc509311827"/>
      <w:r w:rsidRPr="00EA77BC">
        <w:t>IV Additive Report</w:t>
      </w:r>
      <w:bookmarkEnd w:id="2023"/>
      <w:bookmarkEnd w:id="2024"/>
      <w:r w:rsidR="00296572" w:rsidRPr="00EA77BC">
        <w:fldChar w:fldCharType="begin"/>
      </w:r>
      <w:r w:rsidR="00296572" w:rsidRPr="00EA77BC">
        <w:instrText xml:space="preserve"> XE "IV Additive Report" </w:instrText>
      </w:r>
      <w:r w:rsidR="00296572" w:rsidRPr="00EA77BC">
        <w:fldChar w:fldCharType="end"/>
      </w:r>
    </w:p>
    <w:p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rsidR="00397D64" w:rsidRPr="00EA77BC" w:rsidRDefault="00397D64" w:rsidP="00732461">
      <w:pPr>
        <w:pStyle w:val="BodyText4"/>
        <w:ind w:left="0"/>
        <w:rPr>
          <w:sz w:val="24"/>
          <w:szCs w:val="24"/>
        </w:rPr>
      </w:pPr>
    </w:p>
    <w:p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rsidR="00A017FF" w:rsidRPr="00EA77BC" w:rsidRDefault="00A017FF" w:rsidP="00732461">
      <w:pPr>
        <w:pStyle w:val="BodyText4"/>
        <w:keepNext w:val="0"/>
        <w:ind w:left="0"/>
        <w:rPr>
          <w:sz w:val="24"/>
          <w:szCs w:val="24"/>
        </w:rPr>
      </w:pPr>
    </w:p>
    <w:p w:rsidR="00A017FF" w:rsidRPr="00EA77BC" w:rsidRDefault="00A017FF" w:rsidP="000C5921">
      <w:pPr>
        <w:pStyle w:val="BodyText4"/>
        <w:keepNext w:val="0"/>
        <w:numPr>
          <w:ilvl w:val="0"/>
          <w:numId w:val="44"/>
        </w:numPr>
        <w:tabs>
          <w:tab w:val="clear" w:pos="1872"/>
          <w:tab w:val="num" w:pos="720"/>
        </w:tabs>
        <w:ind w:left="720"/>
        <w:rPr>
          <w:sz w:val="24"/>
          <w:szCs w:val="24"/>
        </w:rPr>
      </w:pPr>
      <w:r w:rsidRPr="00EA77BC">
        <w:rPr>
          <w:sz w:val="24"/>
          <w:szCs w:val="24"/>
        </w:rPr>
        <w:t>Print Name</w:t>
      </w:r>
    </w:p>
    <w:p w:rsidR="00A017FF" w:rsidRPr="00EA77BC" w:rsidRDefault="00A017FF" w:rsidP="000C5921">
      <w:pPr>
        <w:pStyle w:val="BodyText4"/>
        <w:keepNext w:val="0"/>
        <w:numPr>
          <w:ilvl w:val="0"/>
          <w:numId w:val="44"/>
        </w:numPr>
        <w:tabs>
          <w:tab w:val="clear" w:pos="1872"/>
          <w:tab w:val="num" w:pos="720"/>
        </w:tabs>
        <w:ind w:left="720"/>
        <w:rPr>
          <w:sz w:val="24"/>
          <w:szCs w:val="24"/>
        </w:rPr>
      </w:pPr>
      <w:r w:rsidRPr="00EA77BC">
        <w:rPr>
          <w:sz w:val="24"/>
          <w:szCs w:val="24"/>
        </w:rPr>
        <w:t>Generic Drug</w:t>
      </w:r>
    </w:p>
    <w:p w:rsidR="00A017FF" w:rsidRPr="00EA77BC" w:rsidRDefault="00A017FF" w:rsidP="000C5921">
      <w:pPr>
        <w:pStyle w:val="BodyText4"/>
        <w:keepNext w:val="0"/>
        <w:numPr>
          <w:ilvl w:val="0"/>
          <w:numId w:val="44"/>
        </w:numPr>
        <w:tabs>
          <w:tab w:val="clear" w:pos="1872"/>
          <w:tab w:val="num" w:pos="720"/>
        </w:tabs>
        <w:ind w:left="720"/>
        <w:rPr>
          <w:sz w:val="24"/>
          <w:szCs w:val="24"/>
        </w:rPr>
      </w:pPr>
      <w:r w:rsidRPr="00EA77BC">
        <w:rPr>
          <w:sz w:val="24"/>
          <w:szCs w:val="24"/>
        </w:rPr>
        <w:t>Drug Unit</w:t>
      </w:r>
    </w:p>
    <w:p w:rsidR="00A017FF" w:rsidRPr="00EA77BC" w:rsidRDefault="00A017FF" w:rsidP="000C5921">
      <w:pPr>
        <w:pStyle w:val="BodyText4"/>
        <w:keepNext w:val="0"/>
        <w:numPr>
          <w:ilvl w:val="0"/>
          <w:numId w:val="44"/>
        </w:numPr>
        <w:tabs>
          <w:tab w:val="clear" w:pos="1872"/>
          <w:tab w:val="num" w:pos="720"/>
        </w:tabs>
        <w:ind w:left="720"/>
        <w:rPr>
          <w:sz w:val="24"/>
          <w:szCs w:val="24"/>
        </w:rPr>
      </w:pPr>
      <w:r w:rsidRPr="00EA77BC">
        <w:rPr>
          <w:sz w:val="24"/>
          <w:szCs w:val="24"/>
        </w:rPr>
        <w:t>Synonyms</w:t>
      </w:r>
    </w:p>
    <w:p w:rsidR="00A017FF" w:rsidRPr="00EA77BC" w:rsidRDefault="00A017FF" w:rsidP="000C5921">
      <w:pPr>
        <w:pStyle w:val="BodyText4"/>
        <w:keepNext w:val="0"/>
        <w:numPr>
          <w:ilvl w:val="0"/>
          <w:numId w:val="44"/>
        </w:numPr>
        <w:tabs>
          <w:tab w:val="clear" w:pos="1872"/>
          <w:tab w:val="num" w:pos="720"/>
        </w:tabs>
        <w:ind w:left="720"/>
        <w:rPr>
          <w:sz w:val="24"/>
          <w:szCs w:val="24"/>
        </w:rPr>
      </w:pPr>
      <w:r w:rsidRPr="00EA77BC">
        <w:rPr>
          <w:sz w:val="24"/>
          <w:szCs w:val="24"/>
        </w:rPr>
        <w:t>Pharmacy Orderable Item</w:t>
      </w:r>
    </w:p>
    <w:p w:rsidR="00A017FF" w:rsidRPr="00EA77BC" w:rsidRDefault="00A017FF" w:rsidP="001B3F39">
      <w:pPr>
        <w:pStyle w:val="BodyText4"/>
        <w:keepNext w:val="0"/>
        <w:numPr>
          <w:ilvl w:val="0"/>
          <w:numId w:val="44"/>
        </w:numPr>
        <w:tabs>
          <w:tab w:val="clear" w:pos="1872"/>
          <w:tab w:val="num" w:pos="720"/>
        </w:tabs>
        <w:ind w:left="720"/>
        <w:rPr>
          <w:sz w:val="24"/>
          <w:szCs w:val="24"/>
        </w:rPr>
      </w:pPr>
      <w:r w:rsidRPr="00EA77BC">
        <w:rPr>
          <w:sz w:val="24"/>
          <w:szCs w:val="24"/>
        </w:rPr>
        <w:t>Inactivation Date</w:t>
      </w:r>
    </w:p>
    <w:p w:rsidR="00A017FF" w:rsidRPr="00EA77BC" w:rsidRDefault="00A017FF" w:rsidP="001B3F39">
      <w:pPr>
        <w:pStyle w:val="BodyText4"/>
        <w:keepNext w:val="0"/>
        <w:numPr>
          <w:ilvl w:val="0"/>
          <w:numId w:val="44"/>
        </w:numPr>
        <w:tabs>
          <w:tab w:val="clear" w:pos="1872"/>
          <w:tab w:val="num" w:pos="720"/>
        </w:tabs>
        <w:ind w:left="720"/>
        <w:rPr>
          <w:sz w:val="24"/>
          <w:szCs w:val="24"/>
        </w:rPr>
      </w:pPr>
      <w:r w:rsidRPr="00EA77BC">
        <w:rPr>
          <w:sz w:val="24"/>
          <w:szCs w:val="24"/>
        </w:rPr>
        <w:t>Used in IV Fluid Order Entry</w:t>
      </w:r>
    </w:p>
    <w:p w:rsidR="00A017FF" w:rsidRPr="00EA77BC" w:rsidRDefault="00A017FF" w:rsidP="001B3F39">
      <w:pPr>
        <w:pStyle w:val="BodyText4"/>
        <w:keepNext w:val="0"/>
        <w:numPr>
          <w:ilvl w:val="0"/>
          <w:numId w:val="44"/>
        </w:numPr>
        <w:tabs>
          <w:tab w:val="clear" w:pos="1872"/>
          <w:tab w:val="num" w:pos="720"/>
        </w:tabs>
        <w:ind w:left="720"/>
        <w:rPr>
          <w:sz w:val="24"/>
          <w:szCs w:val="24"/>
        </w:rPr>
      </w:pPr>
      <w:r w:rsidRPr="00EA77BC">
        <w:rPr>
          <w:sz w:val="24"/>
          <w:szCs w:val="24"/>
        </w:rPr>
        <w:t xml:space="preserve">Additive Frequency </w:t>
      </w:r>
    </w:p>
    <w:p w:rsidR="00E84F08" w:rsidRPr="00EA77BC" w:rsidRDefault="00E84F08" w:rsidP="001B3F39">
      <w:pPr>
        <w:pStyle w:val="BodyText4"/>
        <w:keepNext w:val="0"/>
        <w:spacing w:line="228" w:lineRule="auto"/>
        <w:ind w:left="360"/>
        <w:rPr>
          <w:sz w:val="24"/>
          <w:szCs w:val="24"/>
        </w:rPr>
      </w:pPr>
      <w:bookmarkStart w:id="2025" w:name="p110"/>
      <w:bookmarkEnd w:id="2025"/>
    </w:p>
    <w:p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rsidR="00A06992" w:rsidRPr="00EA77BC" w:rsidRDefault="00A06992" w:rsidP="001B3F39">
      <w:pPr>
        <w:rPr>
          <w:sz w:val="20"/>
          <w:szCs w:val="20"/>
        </w:rPr>
      </w:pPr>
    </w:p>
    <w:p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 xml:space="preserve">IV </w:t>
      </w:r>
      <w:proofErr w:type="spellStart"/>
      <w:r w:rsidRPr="00EA77BC">
        <w:rPr>
          <w:rFonts w:ascii="Courier New" w:hAnsi="Courier New" w:cs="Courier New"/>
          <w:b/>
          <w:sz w:val="16"/>
          <w:szCs w:val="16"/>
        </w:rPr>
        <w:t>ADditive</w:t>
      </w:r>
      <w:proofErr w:type="spellEnd"/>
      <w:r w:rsidRPr="00EA77BC">
        <w:rPr>
          <w:rFonts w:ascii="Courier New" w:hAnsi="Courier New" w:cs="Courier New"/>
          <w:b/>
          <w:sz w:val="16"/>
          <w:szCs w:val="16"/>
        </w:rPr>
        <w:t xml:space="preserve"> Report</w:t>
      </w:r>
    </w:p>
    <w:p w:rsidR="002B561A" w:rsidRPr="00EA77BC" w:rsidRDefault="002B561A" w:rsidP="001B3F39">
      <w:pPr>
        <w:shd w:val="clear" w:color="auto" w:fill="D9D9D9"/>
        <w:ind w:left="540"/>
        <w:rPr>
          <w:rFonts w:ascii="Courier New" w:hAnsi="Courier New" w:cs="Courier New"/>
          <w:sz w:val="16"/>
          <w:szCs w:val="16"/>
        </w:rPr>
      </w:pP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rsidR="002B561A" w:rsidRPr="00EA77BC" w:rsidRDefault="002B561A" w:rsidP="001B3F39">
      <w:pPr>
        <w:shd w:val="clear" w:color="auto" w:fill="D9D9D9"/>
        <w:ind w:left="540"/>
        <w:rPr>
          <w:rFonts w:ascii="Courier New" w:hAnsi="Courier New" w:cs="Courier New"/>
          <w:sz w:val="16"/>
          <w:szCs w:val="16"/>
        </w:rPr>
      </w:pPr>
    </w:p>
    <w:p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BA5F06">
      <w:pPr>
        <w:shd w:val="clear" w:color="auto" w:fill="D9D9D9"/>
        <w:ind w:left="540"/>
        <w:rPr>
          <w:rFonts w:ascii="Courier New" w:hAnsi="Courier New" w:cs="Courier New"/>
          <w:sz w:val="16"/>
          <w:szCs w:val="16"/>
        </w:rPr>
      </w:pPr>
    </w:p>
    <w:p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12128D">
      <w:pPr>
        <w:shd w:val="clear" w:color="auto" w:fill="D9D9D9"/>
        <w:ind w:left="540"/>
        <w:rPr>
          <w:rFonts w:ascii="Courier New" w:hAnsi="Courier New" w:cs="Courier New"/>
          <w:sz w:val="16"/>
          <w:szCs w:val="16"/>
        </w:rPr>
      </w:pPr>
    </w:p>
    <w:p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rsidR="002B561A" w:rsidRPr="00EA77BC" w:rsidRDefault="002B561A" w:rsidP="0005137D">
      <w:pPr>
        <w:shd w:val="clear" w:color="auto" w:fill="D9D9D9"/>
        <w:ind w:left="540"/>
        <w:rPr>
          <w:rFonts w:ascii="Courier New" w:hAnsi="Courier New" w:cs="Courier New"/>
          <w:sz w:val="16"/>
          <w:szCs w:val="16"/>
        </w:rPr>
      </w:pPr>
    </w:p>
    <w:p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5C4F1E">
      <w:pPr>
        <w:shd w:val="clear" w:color="auto" w:fill="D9D9D9"/>
        <w:ind w:left="540"/>
        <w:rPr>
          <w:rFonts w:ascii="Courier New" w:hAnsi="Courier New" w:cs="Courier New"/>
          <w:sz w:val="16"/>
          <w:szCs w:val="16"/>
        </w:rPr>
      </w:pPr>
    </w:p>
    <w:p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rsidR="008E337C" w:rsidRPr="00EA77BC" w:rsidRDefault="008E337C" w:rsidP="000128D8">
      <w:pPr>
        <w:shd w:val="clear" w:color="auto" w:fill="D9D9D9"/>
        <w:ind w:left="540"/>
        <w:rPr>
          <w:rFonts w:ascii="Courier New" w:hAnsi="Courier New" w:cs="Courier New"/>
          <w:sz w:val="16"/>
          <w:szCs w:val="16"/>
        </w:rPr>
      </w:pPr>
    </w:p>
    <w:p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8E337C" w:rsidRPr="00EA77BC" w:rsidRDefault="008E337C"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EA77BC"/>
    <w:p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Select IV Additive/Solution Reports Option: IV </w:t>
      </w:r>
      <w:proofErr w:type="spellStart"/>
      <w:r w:rsidRPr="00EA77BC">
        <w:rPr>
          <w:rFonts w:ascii="Courier New" w:hAnsi="Courier New" w:cs="Courier New"/>
          <w:sz w:val="16"/>
          <w:szCs w:val="16"/>
        </w:rPr>
        <w:t>ADDitive</w:t>
      </w:r>
      <w:proofErr w:type="spellEnd"/>
      <w:r w:rsidRPr="00EA77BC">
        <w:rPr>
          <w:rFonts w:ascii="Courier New" w:hAnsi="Courier New" w:cs="Courier New"/>
          <w:sz w:val="16"/>
          <w:szCs w:val="16"/>
        </w:rPr>
        <w:t xml:space="preserve"> Report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EA77BC"/>
    <w:p w:rsidR="002B561A" w:rsidRPr="00EA77BC" w:rsidRDefault="002B561A" w:rsidP="00EA77BC">
      <w:pPr>
        <w:pStyle w:val="Example"/>
      </w:pPr>
      <w:r w:rsidRPr="00EA77BC">
        <w:t xml:space="preserve">Example </w:t>
      </w:r>
      <w:r w:rsidR="00157088" w:rsidRPr="00EA77BC">
        <w:t>3</w:t>
      </w:r>
      <w:r w:rsidRPr="00EA77BC">
        <w:t xml:space="preserve">: User selects all IV Additives </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rsidR="002B561A" w:rsidRPr="00EA77BC" w:rsidRDefault="002B561A" w:rsidP="00EA77BC">
      <w:pPr>
        <w:keepNext/>
        <w:shd w:val="clear" w:color="auto" w:fill="D9D9D9"/>
        <w:ind w:left="547"/>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All IV Additives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AE1FAD" w:rsidRPr="00EA77BC" w:rsidRDefault="00AE1FAD" w:rsidP="00EA77BC">
      <w:bookmarkStart w:id="2026" w:name="p112"/>
      <w:bookmarkEnd w:id="2026"/>
    </w:p>
    <w:p w:rsidR="002B561A" w:rsidRPr="00EA77BC" w:rsidRDefault="002B561A" w:rsidP="00EA77BC">
      <w:pPr>
        <w:pStyle w:val="Heading2"/>
        <w:numPr>
          <w:ilvl w:val="0"/>
          <w:numId w:val="143"/>
        </w:numPr>
        <w:ind w:left="0"/>
      </w:pPr>
      <w:bookmarkStart w:id="2027" w:name="_Toc376874096"/>
      <w:bookmarkStart w:id="2028" w:name="_Toc509311828"/>
      <w:r w:rsidRPr="00EA77BC">
        <w:t>IV Solution Report</w:t>
      </w:r>
      <w:bookmarkEnd w:id="2027"/>
      <w:bookmarkEnd w:id="2028"/>
    </w:p>
    <w:p w:rsidR="002B561A" w:rsidRPr="00EA77BC" w:rsidRDefault="008E337C" w:rsidP="00EA77BC">
      <w:pPr>
        <w:pStyle w:val="Heading4"/>
        <w:tabs>
          <w:tab w:val="left" w:pos="1080"/>
        </w:tabs>
        <w:spacing w:after="0"/>
      </w:pPr>
      <w:r w:rsidRPr="00EA77BC">
        <w:tab/>
      </w:r>
      <w:r w:rsidR="002B561A" w:rsidRPr="00EA77BC">
        <w:t>[PSS IV SOLUTION REPORT]</w:t>
      </w:r>
    </w:p>
    <w:p w:rsidR="00C541F1" w:rsidRPr="00EA77BC" w:rsidRDefault="00C541F1" w:rsidP="00732461">
      <w:pPr>
        <w:pStyle w:val="BodyText4"/>
        <w:ind w:left="0"/>
        <w:rPr>
          <w:sz w:val="24"/>
          <w:szCs w:val="24"/>
        </w:rPr>
      </w:pPr>
    </w:p>
    <w:p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 xml:space="preserve">option displays only IV solutions marked as </w:t>
      </w:r>
      <w:proofErr w:type="spellStart"/>
      <w:r w:rsidRPr="00EA77BC">
        <w:rPr>
          <w:sz w:val="24"/>
          <w:szCs w:val="24"/>
        </w:rPr>
        <w:t>PreMixes</w:t>
      </w:r>
      <w:proofErr w:type="spellEnd"/>
      <w:r w:rsidRPr="00EA77BC">
        <w:rPr>
          <w:sz w:val="24"/>
          <w:szCs w:val="24"/>
        </w:rPr>
        <w:t xml:space="preserve"> or all IV solutions.</w:t>
      </w:r>
    </w:p>
    <w:p w:rsidR="002B561A" w:rsidRPr="00EA77BC" w:rsidRDefault="002B561A" w:rsidP="00732461">
      <w:pPr>
        <w:pStyle w:val="BodyText4"/>
        <w:keepNext w:val="0"/>
        <w:ind w:left="0"/>
        <w:rPr>
          <w:sz w:val="24"/>
          <w:szCs w:val="24"/>
        </w:rPr>
      </w:pPr>
    </w:p>
    <w:p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rsidR="002B561A" w:rsidRPr="00EA77BC" w:rsidRDefault="002B561A" w:rsidP="000C5921">
      <w:pPr>
        <w:pStyle w:val="BodyText4"/>
        <w:keepNext w:val="0"/>
        <w:numPr>
          <w:ilvl w:val="0"/>
          <w:numId w:val="44"/>
        </w:numPr>
        <w:tabs>
          <w:tab w:val="clear" w:pos="1872"/>
        </w:tabs>
        <w:spacing w:line="228" w:lineRule="auto"/>
        <w:ind w:left="720"/>
        <w:rPr>
          <w:sz w:val="24"/>
          <w:szCs w:val="24"/>
        </w:rPr>
      </w:pPr>
      <w:r w:rsidRPr="00EA77BC">
        <w:rPr>
          <w:sz w:val="24"/>
          <w:szCs w:val="24"/>
        </w:rPr>
        <w:t>Print Name</w:t>
      </w:r>
    </w:p>
    <w:p w:rsidR="002B561A" w:rsidRPr="00EA77BC" w:rsidRDefault="002B561A" w:rsidP="000C5921">
      <w:pPr>
        <w:pStyle w:val="BodyText4"/>
        <w:keepNext w:val="0"/>
        <w:numPr>
          <w:ilvl w:val="0"/>
          <w:numId w:val="44"/>
        </w:numPr>
        <w:tabs>
          <w:tab w:val="clear" w:pos="1872"/>
        </w:tabs>
        <w:spacing w:line="228" w:lineRule="auto"/>
        <w:ind w:left="720"/>
        <w:rPr>
          <w:sz w:val="24"/>
          <w:szCs w:val="24"/>
        </w:rPr>
      </w:pPr>
      <w:r w:rsidRPr="00EA77BC">
        <w:rPr>
          <w:sz w:val="24"/>
          <w:szCs w:val="24"/>
        </w:rPr>
        <w:t>Print Name {2}</w:t>
      </w:r>
    </w:p>
    <w:p w:rsidR="002B561A" w:rsidRPr="00EA77BC" w:rsidRDefault="002B561A" w:rsidP="000C5921">
      <w:pPr>
        <w:pStyle w:val="BodyText4"/>
        <w:keepNext w:val="0"/>
        <w:numPr>
          <w:ilvl w:val="0"/>
          <w:numId w:val="44"/>
        </w:numPr>
        <w:tabs>
          <w:tab w:val="clear" w:pos="1872"/>
        </w:tabs>
        <w:spacing w:line="228" w:lineRule="auto"/>
        <w:ind w:left="720"/>
        <w:rPr>
          <w:sz w:val="24"/>
          <w:szCs w:val="24"/>
        </w:rPr>
      </w:pPr>
      <w:r w:rsidRPr="00EA77BC">
        <w:rPr>
          <w:sz w:val="24"/>
          <w:szCs w:val="24"/>
        </w:rPr>
        <w:t>Volume</w:t>
      </w:r>
    </w:p>
    <w:p w:rsidR="002B561A" w:rsidRPr="00EA77BC" w:rsidRDefault="002B561A" w:rsidP="000C5921">
      <w:pPr>
        <w:pStyle w:val="BodyText4"/>
        <w:keepNext w:val="0"/>
        <w:numPr>
          <w:ilvl w:val="0"/>
          <w:numId w:val="44"/>
        </w:numPr>
        <w:tabs>
          <w:tab w:val="clear" w:pos="1872"/>
        </w:tabs>
        <w:spacing w:line="228" w:lineRule="auto"/>
        <w:ind w:left="720"/>
        <w:rPr>
          <w:sz w:val="24"/>
          <w:szCs w:val="24"/>
        </w:rPr>
      </w:pPr>
      <w:r w:rsidRPr="00EA77BC">
        <w:rPr>
          <w:sz w:val="24"/>
          <w:szCs w:val="24"/>
        </w:rPr>
        <w:t>Synonyms</w:t>
      </w:r>
    </w:p>
    <w:p w:rsidR="002B561A" w:rsidRPr="00EA77BC" w:rsidRDefault="002B561A" w:rsidP="001B3F39">
      <w:pPr>
        <w:pStyle w:val="BodyText4"/>
        <w:keepNext w:val="0"/>
        <w:numPr>
          <w:ilvl w:val="0"/>
          <w:numId w:val="44"/>
        </w:numPr>
        <w:tabs>
          <w:tab w:val="clear" w:pos="1872"/>
        </w:tabs>
        <w:spacing w:line="228" w:lineRule="auto"/>
        <w:ind w:left="720"/>
        <w:rPr>
          <w:sz w:val="24"/>
          <w:szCs w:val="24"/>
        </w:rPr>
      </w:pPr>
      <w:r w:rsidRPr="00EA77BC">
        <w:rPr>
          <w:sz w:val="24"/>
          <w:szCs w:val="24"/>
        </w:rPr>
        <w:t>Generic Drug</w:t>
      </w:r>
    </w:p>
    <w:p w:rsidR="002B561A" w:rsidRPr="00EA77BC" w:rsidRDefault="002B561A" w:rsidP="001B3F39">
      <w:pPr>
        <w:pStyle w:val="BodyText4"/>
        <w:keepNext w:val="0"/>
        <w:numPr>
          <w:ilvl w:val="0"/>
          <w:numId w:val="44"/>
        </w:numPr>
        <w:tabs>
          <w:tab w:val="clear" w:pos="1872"/>
        </w:tabs>
        <w:spacing w:line="228" w:lineRule="auto"/>
        <w:ind w:left="720"/>
        <w:rPr>
          <w:sz w:val="24"/>
          <w:szCs w:val="24"/>
        </w:rPr>
      </w:pPr>
      <w:r w:rsidRPr="00EA77BC">
        <w:rPr>
          <w:sz w:val="24"/>
          <w:szCs w:val="24"/>
        </w:rPr>
        <w:t>Pharmacy Orderable Item</w:t>
      </w:r>
    </w:p>
    <w:p w:rsidR="002B561A" w:rsidRPr="00EA77BC" w:rsidRDefault="002B561A" w:rsidP="001B3F39">
      <w:pPr>
        <w:pStyle w:val="BodyText4"/>
        <w:keepNext w:val="0"/>
        <w:numPr>
          <w:ilvl w:val="0"/>
          <w:numId w:val="44"/>
        </w:numPr>
        <w:tabs>
          <w:tab w:val="clear" w:pos="1872"/>
        </w:tabs>
        <w:spacing w:line="228" w:lineRule="auto"/>
        <w:ind w:left="720"/>
        <w:rPr>
          <w:sz w:val="24"/>
          <w:szCs w:val="24"/>
        </w:rPr>
      </w:pPr>
      <w:r w:rsidRPr="00EA77BC">
        <w:rPr>
          <w:sz w:val="24"/>
          <w:szCs w:val="24"/>
        </w:rPr>
        <w:t>Inactivation Date</w:t>
      </w:r>
    </w:p>
    <w:p w:rsidR="002B561A" w:rsidRPr="00EA77BC" w:rsidRDefault="002B561A" w:rsidP="001B3F39">
      <w:pPr>
        <w:pStyle w:val="BodyText4"/>
        <w:keepNext w:val="0"/>
        <w:numPr>
          <w:ilvl w:val="0"/>
          <w:numId w:val="44"/>
        </w:numPr>
        <w:tabs>
          <w:tab w:val="clear" w:pos="1872"/>
        </w:tabs>
        <w:spacing w:line="228" w:lineRule="auto"/>
        <w:ind w:left="720"/>
        <w:rPr>
          <w:sz w:val="24"/>
          <w:szCs w:val="24"/>
        </w:rPr>
      </w:pPr>
      <w:r w:rsidRPr="00EA77BC">
        <w:rPr>
          <w:sz w:val="24"/>
          <w:szCs w:val="24"/>
        </w:rPr>
        <w:t>Used in IV Fluid Order Entry</w:t>
      </w:r>
    </w:p>
    <w:p w:rsidR="002B561A" w:rsidRPr="00EA77BC" w:rsidRDefault="002B561A" w:rsidP="001B3F39">
      <w:pPr>
        <w:pStyle w:val="BodyText4"/>
        <w:keepNext w:val="0"/>
        <w:numPr>
          <w:ilvl w:val="0"/>
          <w:numId w:val="44"/>
        </w:numPr>
        <w:tabs>
          <w:tab w:val="clear" w:pos="1872"/>
        </w:tabs>
        <w:spacing w:line="228" w:lineRule="auto"/>
        <w:ind w:left="720"/>
        <w:rPr>
          <w:sz w:val="24"/>
          <w:szCs w:val="24"/>
        </w:rPr>
      </w:pPr>
      <w:r w:rsidRPr="00EA77BC">
        <w:rPr>
          <w:sz w:val="24"/>
          <w:szCs w:val="24"/>
        </w:rPr>
        <w:t xml:space="preserve">PreMix </w:t>
      </w:r>
    </w:p>
    <w:p w:rsidR="002B561A" w:rsidRPr="00EA77BC" w:rsidRDefault="002B561A" w:rsidP="001B3F39">
      <w:pPr>
        <w:pStyle w:val="BodyText4"/>
        <w:keepNext w:val="0"/>
        <w:spacing w:line="228" w:lineRule="auto"/>
        <w:ind w:left="360"/>
        <w:rPr>
          <w:sz w:val="24"/>
          <w:szCs w:val="24"/>
        </w:rPr>
      </w:pPr>
    </w:p>
    <w:p w:rsidR="002B561A" w:rsidRPr="00EA77BC" w:rsidRDefault="002B561A" w:rsidP="001B3F39">
      <w:pPr>
        <w:pStyle w:val="BodyText4"/>
        <w:keepNext w:val="0"/>
        <w:ind w:left="0"/>
        <w:rPr>
          <w:sz w:val="24"/>
          <w:szCs w:val="24"/>
        </w:rPr>
      </w:pPr>
      <w:r w:rsidRPr="00EA77BC">
        <w:rPr>
          <w:sz w:val="24"/>
          <w:szCs w:val="24"/>
        </w:rPr>
        <w:t xml:space="preserve">If the user chooses to print only the IV solutions marked as </w:t>
      </w:r>
      <w:proofErr w:type="spellStart"/>
      <w:r w:rsidRPr="00EA77BC">
        <w:rPr>
          <w:sz w:val="24"/>
          <w:szCs w:val="24"/>
        </w:rPr>
        <w:t>PreMixes</w:t>
      </w:r>
      <w:proofErr w:type="spellEnd"/>
      <w:r w:rsidRPr="00EA77BC">
        <w:rPr>
          <w:sz w:val="24"/>
          <w:szCs w:val="24"/>
        </w:rPr>
        <w:t xml:space="preserve"> and none are found the report will display ‘No IV Solutions marked as </w:t>
      </w:r>
      <w:proofErr w:type="spellStart"/>
      <w:r w:rsidRPr="00EA77BC">
        <w:rPr>
          <w:sz w:val="24"/>
          <w:szCs w:val="24"/>
        </w:rPr>
        <w:t>PreMixes</w:t>
      </w:r>
      <w:proofErr w:type="spellEnd"/>
      <w:r w:rsidRPr="00EA77BC">
        <w:rPr>
          <w:sz w:val="24"/>
          <w:szCs w:val="24"/>
        </w:rPr>
        <w:t xml:space="preserve"> found.’</w:t>
      </w:r>
    </w:p>
    <w:p w:rsidR="002B561A" w:rsidRPr="00EA77BC" w:rsidRDefault="002B561A" w:rsidP="001B3F39">
      <w:pPr>
        <w:rPr>
          <w:sz w:val="20"/>
          <w:szCs w:val="20"/>
        </w:rPr>
      </w:pPr>
    </w:p>
    <w:p w:rsidR="002B561A" w:rsidRPr="00EA77BC" w:rsidRDefault="002B561A" w:rsidP="001B3F39">
      <w:pPr>
        <w:pStyle w:val="Example"/>
      </w:pPr>
      <w:bookmarkStart w:id="2029" w:name="OLE_LINK3"/>
      <w:r w:rsidRPr="00EA77BC">
        <w:t>Example 1: User selects only solutions marked as PreMix</w:t>
      </w:r>
    </w:p>
    <w:bookmarkEnd w:id="2029"/>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roofErr w:type="spellStart"/>
      <w:r w:rsidRPr="00EA77BC">
        <w:rPr>
          <w:rFonts w:ascii="Courier New" w:hAnsi="Courier New" w:cs="Courier New"/>
          <w:sz w:val="16"/>
          <w:szCs w:val="16"/>
        </w:rPr>
        <w:t>rint</w:t>
      </w:r>
      <w:proofErr w:type="spellEnd"/>
      <w:r w:rsidRPr="00EA77BC">
        <w:rPr>
          <w:rFonts w:ascii="Courier New" w:hAnsi="Courier New" w:cs="Courier New"/>
          <w:sz w:val="16"/>
          <w:szCs w:val="16"/>
        </w:rPr>
        <w:t xml:space="preserve"> only IV Solutions marked as PreMix</w:t>
      </w:r>
    </w:p>
    <w:p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732461">
      <w:pPr>
        <w:rPr>
          <w:b/>
          <w:color w:val="000000"/>
          <w:sz w:val="20"/>
          <w:szCs w:val="20"/>
        </w:rPr>
      </w:pPr>
    </w:p>
    <w:p w:rsidR="002B561A" w:rsidRPr="00EA77BC" w:rsidRDefault="002B561A" w:rsidP="00732461">
      <w:pPr>
        <w:pStyle w:val="Example"/>
      </w:pPr>
      <w:r w:rsidRPr="00EA77BC">
        <w:t>Example 2: User Selects all IV Solutions</w:t>
      </w:r>
    </w:p>
    <w:p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rsidR="002B561A" w:rsidRPr="00EA77BC" w:rsidRDefault="002B561A" w:rsidP="000C5921">
      <w:pPr>
        <w:pStyle w:val="BodyText4"/>
        <w:keepNext w:val="0"/>
        <w:shd w:val="clear" w:color="auto" w:fill="D9D9D9"/>
        <w:ind w:left="360"/>
        <w:rPr>
          <w:rFonts w:ascii="Courier New" w:hAnsi="Courier New" w:cs="Courier New"/>
          <w:sz w:val="16"/>
          <w:szCs w:val="16"/>
        </w:rPr>
      </w:pP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rsidR="002B561A" w:rsidRPr="00EA77BC" w:rsidRDefault="002B561A" w:rsidP="000C5921">
      <w:pPr>
        <w:pStyle w:val="BodyText4"/>
        <w:keepNext w:val="0"/>
        <w:shd w:val="clear" w:color="auto" w:fill="D9D9D9"/>
        <w:ind w:left="360"/>
        <w:rPr>
          <w:rFonts w:ascii="Courier New" w:hAnsi="Courier New" w:cs="Courier New"/>
          <w:sz w:val="16"/>
          <w:szCs w:val="16"/>
        </w:rPr>
      </w:pP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Solution PreMix report for all IV Solutions                          Page: 1</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05137D">
      <w:pPr>
        <w:pStyle w:val="BodyText4"/>
        <w:keepNext w:val="0"/>
        <w:shd w:val="clear" w:color="auto" w:fill="D9D9D9"/>
        <w:ind w:left="360"/>
        <w:rPr>
          <w:rFonts w:ascii="Courier New" w:hAnsi="Courier New" w:cs="Courier New"/>
          <w:sz w:val="16"/>
          <w:szCs w:val="16"/>
        </w:rPr>
      </w:pPr>
    </w:p>
    <w:p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rsidR="00260A62" w:rsidRPr="00EA77BC" w:rsidRDefault="00260A62" w:rsidP="00EA77BC"/>
    <w:p w:rsidR="00BC1D54" w:rsidRPr="00EA77BC" w:rsidRDefault="00BC1D54" w:rsidP="00EA77BC">
      <w:pPr>
        <w:pStyle w:val="Heading2"/>
        <w:numPr>
          <w:ilvl w:val="0"/>
          <w:numId w:val="143"/>
        </w:numPr>
        <w:ind w:left="0"/>
      </w:pPr>
      <w:bookmarkStart w:id="2030" w:name="Mark_PreMix_Solutions"/>
      <w:bookmarkStart w:id="2031" w:name="p113"/>
      <w:bookmarkStart w:id="2032" w:name="_Toc376874097"/>
      <w:bookmarkStart w:id="2033" w:name="_Toc509311829"/>
      <w:bookmarkEnd w:id="2030"/>
      <w:bookmarkEnd w:id="2031"/>
      <w:r w:rsidRPr="00EA77BC">
        <w:t>Mark PreMix Solutions</w:t>
      </w:r>
      <w:bookmarkEnd w:id="2032"/>
      <w:bookmarkEnd w:id="2033"/>
    </w:p>
    <w:p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rsidR="00A2465D" w:rsidRPr="00EA77BC" w:rsidRDefault="00A2465D" w:rsidP="00732461"/>
    <w:p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rsidR="002B3F3D" w:rsidRPr="00EA77BC" w:rsidRDefault="002B3F3D" w:rsidP="00732461">
      <w:pPr>
        <w:rPr>
          <w:i/>
        </w:rPr>
      </w:pPr>
    </w:p>
    <w:p w:rsidR="002B3F3D" w:rsidRPr="00EA77BC" w:rsidRDefault="002B3F3D" w:rsidP="00EA77BC">
      <w:r w:rsidRPr="00EA77BC">
        <w:t>The following data fields can be edited:</w:t>
      </w:r>
    </w:p>
    <w:p w:rsidR="002B3F3D" w:rsidRPr="00EA77BC" w:rsidRDefault="002B3F3D" w:rsidP="00EA77BC">
      <w:pPr>
        <w:pStyle w:val="BodyText4"/>
        <w:keepNext w:val="0"/>
        <w:numPr>
          <w:ilvl w:val="0"/>
          <w:numId w:val="43"/>
        </w:numPr>
        <w:tabs>
          <w:tab w:val="clear" w:pos="1872"/>
        </w:tabs>
        <w:spacing w:before="120"/>
        <w:ind w:left="720"/>
        <w:rPr>
          <w:sz w:val="24"/>
          <w:szCs w:val="24"/>
        </w:rPr>
      </w:pPr>
      <w:r w:rsidRPr="00EA77BC">
        <w:rPr>
          <w:sz w:val="24"/>
          <w:szCs w:val="24"/>
        </w:rPr>
        <w:t>Print Name</w:t>
      </w:r>
    </w:p>
    <w:p w:rsidR="002B3F3D" w:rsidRPr="00EA77BC" w:rsidRDefault="002B3F3D" w:rsidP="000C5921">
      <w:pPr>
        <w:pStyle w:val="BodyText4"/>
        <w:keepNext w:val="0"/>
        <w:numPr>
          <w:ilvl w:val="0"/>
          <w:numId w:val="43"/>
        </w:numPr>
        <w:tabs>
          <w:tab w:val="clear" w:pos="1872"/>
        </w:tabs>
        <w:spacing w:line="228" w:lineRule="auto"/>
        <w:ind w:left="720"/>
        <w:rPr>
          <w:sz w:val="24"/>
          <w:szCs w:val="24"/>
        </w:rPr>
      </w:pPr>
      <w:r w:rsidRPr="00EA77BC">
        <w:rPr>
          <w:sz w:val="24"/>
          <w:szCs w:val="24"/>
        </w:rPr>
        <w:t>Print Name {2}</w:t>
      </w:r>
    </w:p>
    <w:p w:rsidR="002B3F3D" w:rsidRPr="00EA77BC" w:rsidRDefault="002B3F3D" w:rsidP="000C5921">
      <w:pPr>
        <w:pStyle w:val="BodyText4"/>
        <w:keepNext w:val="0"/>
        <w:numPr>
          <w:ilvl w:val="0"/>
          <w:numId w:val="43"/>
        </w:numPr>
        <w:tabs>
          <w:tab w:val="clear" w:pos="1872"/>
        </w:tabs>
        <w:spacing w:line="228" w:lineRule="auto"/>
        <w:ind w:left="720"/>
        <w:rPr>
          <w:sz w:val="24"/>
          <w:szCs w:val="24"/>
        </w:rPr>
      </w:pPr>
      <w:r w:rsidRPr="00EA77BC">
        <w:rPr>
          <w:sz w:val="24"/>
          <w:szCs w:val="24"/>
        </w:rPr>
        <w:t>Generic Drug</w:t>
      </w:r>
    </w:p>
    <w:p w:rsidR="002B3F3D" w:rsidRPr="00EA77BC" w:rsidRDefault="002B3F3D" w:rsidP="000C5921">
      <w:pPr>
        <w:pStyle w:val="BodyText4"/>
        <w:keepNext w:val="0"/>
        <w:numPr>
          <w:ilvl w:val="0"/>
          <w:numId w:val="43"/>
        </w:numPr>
        <w:tabs>
          <w:tab w:val="clear" w:pos="1872"/>
        </w:tabs>
        <w:spacing w:line="228" w:lineRule="auto"/>
        <w:ind w:left="720"/>
        <w:rPr>
          <w:sz w:val="24"/>
          <w:szCs w:val="24"/>
        </w:rPr>
      </w:pPr>
      <w:r w:rsidRPr="00EA77BC">
        <w:rPr>
          <w:sz w:val="24"/>
          <w:szCs w:val="24"/>
        </w:rPr>
        <w:t>Volume</w:t>
      </w:r>
    </w:p>
    <w:p w:rsidR="002B3F3D" w:rsidRPr="00EA77BC" w:rsidRDefault="002B3F3D" w:rsidP="000C5921">
      <w:pPr>
        <w:pStyle w:val="BodyText4"/>
        <w:keepNext w:val="0"/>
        <w:numPr>
          <w:ilvl w:val="0"/>
          <w:numId w:val="43"/>
        </w:numPr>
        <w:tabs>
          <w:tab w:val="clear" w:pos="1872"/>
        </w:tabs>
        <w:spacing w:line="228" w:lineRule="auto"/>
        <w:ind w:left="720"/>
        <w:rPr>
          <w:sz w:val="24"/>
          <w:szCs w:val="24"/>
        </w:rPr>
      </w:pPr>
      <w:r w:rsidRPr="00EA77BC">
        <w:rPr>
          <w:sz w:val="24"/>
          <w:szCs w:val="24"/>
        </w:rPr>
        <w:t>Inactivation Date</w:t>
      </w:r>
    </w:p>
    <w:p w:rsidR="002B3F3D" w:rsidRPr="00EA77BC" w:rsidRDefault="002B3F3D" w:rsidP="001B3F39">
      <w:pPr>
        <w:pStyle w:val="BodyText4"/>
        <w:numPr>
          <w:ilvl w:val="0"/>
          <w:numId w:val="43"/>
        </w:numPr>
        <w:tabs>
          <w:tab w:val="clear" w:pos="1872"/>
        </w:tabs>
        <w:spacing w:line="228" w:lineRule="auto"/>
        <w:ind w:left="720"/>
        <w:rPr>
          <w:sz w:val="24"/>
          <w:szCs w:val="24"/>
        </w:rPr>
      </w:pPr>
      <w:r w:rsidRPr="00EA77BC">
        <w:rPr>
          <w:sz w:val="24"/>
          <w:szCs w:val="24"/>
        </w:rPr>
        <w:t>Used in IV Fluid Order Entry</w:t>
      </w:r>
    </w:p>
    <w:p w:rsidR="002B3F3D" w:rsidRPr="00EA77BC" w:rsidRDefault="002B3F3D" w:rsidP="001B3F39">
      <w:pPr>
        <w:pStyle w:val="BodyText4"/>
        <w:keepNext w:val="0"/>
        <w:numPr>
          <w:ilvl w:val="0"/>
          <w:numId w:val="43"/>
        </w:numPr>
        <w:tabs>
          <w:tab w:val="clear" w:pos="1872"/>
        </w:tabs>
        <w:spacing w:line="228" w:lineRule="auto"/>
        <w:ind w:left="720"/>
        <w:rPr>
          <w:sz w:val="24"/>
          <w:szCs w:val="24"/>
        </w:rPr>
      </w:pPr>
      <w:r w:rsidRPr="00EA77BC">
        <w:rPr>
          <w:sz w:val="24"/>
          <w:szCs w:val="24"/>
        </w:rPr>
        <w:t xml:space="preserve">PreMix </w:t>
      </w:r>
    </w:p>
    <w:p w:rsidR="002B3F3D" w:rsidRPr="00EA77BC" w:rsidRDefault="002B3F3D" w:rsidP="001B3F39">
      <w:pPr>
        <w:pStyle w:val="BodyText4"/>
        <w:keepNext w:val="0"/>
        <w:ind w:left="0"/>
        <w:rPr>
          <w:sz w:val="24"/>
          <w:szCs w:val="24"/>
        </w:rPr>
      </w:pPr>
    </w:p>
    <w:p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rsidR="002B3F3D" w:rsidRPr="00EA77BC" w:rsidRDefault="002B3F3D" w:rsidP="001B3F39">
      <w:bookmarkStart w:id="2034" w:name="p114"/>
      <w:bookmarkEnd w:id="2034"/>
    </w:p>
    <w:p w:rsidR="000F1026" w:rsidRPr="00EA77BC" w:rsidRDefault="007865C3" w:rsidP="001B3F39">
      <w:pPr>
        <w:pStyle w:val="Example"/>
      </w:pPr>
      <w:r w:rsidRPr="00EA77BC">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rsidR="00A06992" w:rsidRPr="00EA77BC" w:rsidRDefault="00A06992" w:rsidP="00EA77BC"/>
    <w:p w:rsidR="00A06992" w:rsidRPr="00EA77BC" w:rsidRDefault="00A06992" w:rsidP="00EA77BC">
      <w:pPr>
        <w:pStyle w:val="Heading1"/>
        <w:numPr>
          <w:ilvl w:val="0"/>
          <w:numId w:val="52"/>
        </w:numPr>
        <w:tabs>
          <w:tab w:val="clear" w:pos="720"/>
          <w:tab w:val="num" w:pos="900"/>
        </w:tabs>
      </w:pPr>
      <w:bookmarkStart w:id="2035" w:name="_Toc219620640"/>
      <w:bookmarkStart w:id="2036" w:name="_Toc376874098"/>
      <w:bookmarkStart w:id="2037" w:name="_Toc509311830"/>
      <w:r w:rsidRPr="00EA77BC">
        <w:t>Warning Builder</w:t>
      </w:r>
      <w:bookmarkEnd w:id="2035"/>
      <w:bookmarkEnd w:id="2036"/>
      <w:bookmarkEnd w:id="2037"/>
    </w:p>
    <w:p w:rsidR="00A06992" w:rsidRPr="00EA77BC" w:rsidRDefault="00A06992" w:rsidP="00EA77BC">
      <w:pPr>
        <w:pStyle w:val="Heading4"/>
        <w:spacing w:after="0"/>
        <w:ind w:left="900"/>
      </w:pPr>
      <w:r w:rsidRPr="00EA77BC">
        <w:t>[PSS WARNING BUILDER]</w:t>
      </w:r>
    </w:p>
    <w:p w:rsidR="00A06992" w:rsidRPr="00EA77BC" w:rsidRDefault="00A06992" w:rsidP="00732461"/>
    <w:p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rsidR="00A06992" w:rsidRPr="00EA77BC" w:rsidRDefault="00A06992" w:rsidP="000C5921"/>
    <w:p w:rsidR="00A06992" w:rsidRPr="00EA77BC" w:rsidRDefault="00A06992" w:rsidP="000C5921">
      <w:pPr>
        <w:pStyle w:val="Example"/>
      </w:pPr>
      <w:r w:rsidRPr="00EA77BC">
        <w:t xml:space="preserve">Example: </w:t>
      </w:r>
      <w:bookmarkStart w:id="2038" w:name="p115"/>
      <w:bookmarkEnd w:id="2038"/>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 xml:space="preserve">WARNING </w:t>
      </w:r>
      <w:proofErr w:type="spellStart"/>
      <w:r w:rsidRPr="00EA77BC">
        <w:rPr>
          <w:rFonts w:ascii="Courier New" w:hAnsi="Courier New" w:cs="Courier New"/>
          <w:b/>
          <w:bCs/>
          <w:sz w:val="16"/>
          <w:szCs w:val="20"/>
        </w:rPr>
        <w:t>BU</w:t>
      </w:r>
      <w:r w:rsidRPr="00EA77BC">
        <w:rPr>
          <w:rFonts w:ascii="Courier New" w:hAnsi="Courier New" w:cs="Courier New"/>
          <w:sz w:val="16"/>
          <w:szCs w:val="20"/>
        </w:rPr>
        <w:t>ilder</w:t>
      </w:r>
      <w:proofErr w:type="spellEnd"/>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USE CARE when driving or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rsidR="0084284E" w:rsidRPr="00EA77BC" w:rsidRDefault="0084284E" w:rsidP="00EA77BC">
      <w:pPr>
        <w:shd w:val="pct10" w:color="auto" w:fill="auto"/>
        <w:autoSpaceDE w:val="0"/>
        <w:autoSpaceDN w:val="0"/>
        <w:adjustRightInd w:val="0"/>
        <w:ind w:left="374"/>
        <w:rPr>
          <w:b/>
          <w:sz w:val="20"/>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rsidR="00453456" w:rsidRPr="00EA77BC" w:rsidRDefault="00453456" w:rsidP="00EA77BC">
      <w:pPr>
        <w:shd w:val="pct10" w:color="auto" w:fill="auto"/>
        <w:autoSpaceDE w:val="0"/>
        <w:autoSpaceDN w:val="0"/>
        <w:adjustRightInd w:val="0"/>
        <w:ind w:left="374"/>
        <w:rPr>
          <w:sz w:val="20"/>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w:t>
      </w:r>
      <w:proofErr w:type="spellStart"/>
      <w:r w:rsidRPr="00EA77BC">
        <w:rPr>
          <w:rFonts w:ascii="Courier New" w:hAnsi="Courier New" w:cs="Courier New"/>
          <w:sz w:val="16"/>
          <w:szCs w:val="20"/>
        </w:rPr>
        <w:t>prohibe</w:t>
      </w:r>
      <w:proofErr w:type="spellEnd"/>
      <w:r w:rsidRPr="00EA77BC">
        <w:rPr>
          <w:rFonts w:ascii="Courier New" w:hAnsi="Courier New" w:cs="Courier New"/>
          <w:sz w:val="16"/>
          <w:szCs w:val="20"/>
        </w:rPr>
        <w:t xml:space="preserve"> la </w:t>
      </w:r>
      <w:proofErr w:type="spellStart"/>
      <w:r w:rsidRPr="00EA77BC">
        <w:rPr>
          <w:rFonts w:ascii="Courier New" w:hAnsi="Courier New" w:cs="Courier New"/>
          <w:sz w:val="16"/>
          <w:szCs w:val="20"/>
        </w:rPr>
        <w:t>transferencia</w:t>
      </w:r>
      <w:proofErr w:type="spellEnd"/>
      <w:r w:rsidRPr="00EA77BC">
        <w:rPr>
          <w:rFonts w:ascii="Courier New" w:hAnsi="Courier New" w:cs="Courier New"/>
          <w:sz w:val="16"/>
          <w:szCs w:val="20"/>
        </w:rPr>
        <w:t xml:space="preserve"> de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medicamento</w:t>
      </w:r>
      <w:proofErr w:type="spellEnd"/>
      <w:r w:rsidRPr="00EA77BC">
        <w:rPr>
          <w:rFonts w:ascii="Courier New" w:hAnsi="Courier New" w:cs="Courier New"/>
          <w:sz w:val="16"/>
          <w:szCs w:val="20"/>
        </w:rPr>
        <w:t xml:space="preserve"> </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w:t>
      </w:r>
      <w:proofErr w:type="spellStart"/>
      <w:r w:rsidRPr="00EA77BC">
        <w:rPr>
          <w:rFonts w:ascii="Courier New" w:hAnsi="Courier New" w:cs="Courier New"/>
          <w:sz w:val="16"/>
          <w:szCs w:val="20"/>
        </w:rPr>
        <w:t>otro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paciente</w:t>
      </w:r>
      <w:proofErr w:type="spellEnd"/>
      <w:r w:rsidRPr="00EA77BC">
        <w:rPr>
          <w:rFonts w:ascii="Courier New" w:hAnsi="Courier New" w:cs="Courier New"/>
          <w:sz w:val="16"/>
          <w:szCs w:val="20"/>
        </w:rPr>
        <w:t xml:space="preserve"> para el que no </w:t>
      </w:r>
      <w:proofErr w:type="spellStart"/>
      <w:r w:rsidRPr="00EA77BC">
        <w:rPr>
          <w:rFonts w:ascii="Courier New" w:hAnsi="Courier New" w:cs="Courier New"/>
          <w:sz w:val="16"/>
          <w:szCs w:val="20"/>
        </w:rPr>
        <w:t>fue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recetado</w:t>
      </w:r>
      <w:proofErr w:type="spellEnd"/>
      <w:r w:rsidRPr="00EA77BC">
        <w:rPr>
          <w:rFonts w:ascii="Courier New" w:hAnsi="Courier New" w:cs="Courier New"/>
          <w:sz w:val="16"/>
          <w:szCs w:val="20"/>
        </w:rPr>
        <w:t xml:space="preserve">. </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Puede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causar</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somnolencia</w:t>
      </w:r>
      <w:proofErr w:type="spellEnd"/>
      <w:r w:rsidRPr="00EA77BC">
        <w:rPr>
          <w:rFonts w:ascii="Courier New" w:hAnsi="Courier New" w:cs="Courier New"/>
          <w:sz w:val="16"/>
          <w:szCs w:val="20"/>
        </w:rPr>
        <w:t xml:space="preserve">. El alcohol </w:t>
      </w:r>
      <w:proofErr w:type="spellStart"/>
      <w:r w:rsidRPr="00EA77BC">
        <w:rPr>
          <w:rFonts w:ascii="Courier New" w:hAnsi="Courier New" w:cs="Courier New"/>
          <w:sz w:val="16"/>
          <w:szCs w:val="20"/>
        </w:rPr>
        <w:t>puede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intensificar</w:t>
      </w:r>
      <w:proofErr w:type="spellEnd"/>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efecto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Tenga</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cuidado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cuando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conduzca</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vehiculos</w:t>
      </w:r>
      <w:proofErr w:type="spellEnd"/>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automotores</w:t>
      </w:r>
      <w:proofErr w:type="spellEnd"/>
      <w:r w:rsidRPr="00EA77BC">
        <w:rPr>
          <w:rFonts w:ascii="Courier New" w:hAnsi="Courier New" w:cs="Courier New"/>
          <w:sz w:val="16"/>
          <w:szCs w:val="20"/>
        </w:rPr>
        <w:t xml:space="preserve"> u </w:t>
      </w:r>
      <w:proofErr w:type="spellStart"/>
      <w:r w:rsidRPr="00EA77BC">
        <w:rPr>
          <w:rFonts w:ascii="Courier New" w:hAnsi="Courier New" w:cs="Courier New"/>
          <w:sz w:val="16"/>
          <w:szCs w:val="20"/>
        </w:rPr>
        <w:t>opere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maquinaria</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peligrosa</w:t>
      </w:r>
      <w:proofErr w:type="spellEnd"/>
      <w:r w:rsidRPr="00EA77BC">
        <w:rPr>
          <w:rFonts w:ascii="Courier New" w:hAnsi="Courier New" w:cs="Courier New"/>
          <w:sz w:val="16"/>
          <w:szCs w:val="20"/>
        </w:rPr>
        <w:t>.</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Importante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Acabe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todo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medicamento</w:t>
      </w:r>
      <w:proofErr w:type="spellEnd"/>
      <w:r w:rsidRPr="00EA77BC">
        <w:rPr>
          <w:rFonts w:ascii="Courier New" w:hAnsi="Courier New" w:cs="Courier New"/>
          <w:sz w:val="16"/>
          <w:szCs w:val="20"/>
        </w:rPr>
        <w:t xml:space="preserve"> a </w:t>
      </w:r>
      <w:proofErr w:type="spellStart"/>
      <w:r w:rsidRPr="00EA77BC">
        <w:rPr>
          <w:rFonts w:ascii="Courier New" w:hAnsi="Courier New" w:cs="Courier New"/>
          <w:sz w:val="16"/>
          <w:szCs w:val="20"/>
        </w:rPr>
        <w:t>menos</w:t>
      </w:r>
      <w:proofErr w:type="spellEnd"/>
      <w:r w:rsidRPr="00EA77BC">
        <w:rPr>
          <w:rFonts w:ascii="Courier New" w:hAnsi="Courier New" w:cs="Courier New"/>
          <w:sz w:val="16"/>
          <w:szCs w:val="20"/>
        </w:rPr>
        <w:t xml:space="preserve"> que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quien</w:t>
      </w:r>
      <w:proofErr w:type="spellEnd"/>
      <w:r w:rsidRPr="00EA77BC">
        <w:rPr>
          <w:rFonts w:ascii="Courier New" w:hAnsi="Courier New" w:cs="Courier New"/>
          <w:sz w:val="16"/>
          <w:szCs w:val="20"/>
        </w:rPr>
        <w:t xml:space="preserve"> le </w:t>
      </w:r>
      <w:proofErr w:type="spellStart"/>
      <w:r w:rsidRPr="00EA77BC">
        <w:rPr>
          <w:rFonts w:ascii="Courier New" w:hAnsi="Courier New" w:cs="Courier New"/>
          <w:sz w:val="16"/>
          <w:szCs w:val="20"/>
        </w:rPr>
        <w:t>escriba</w:t>
      </w:r>
      <w:proofErr w:type="spellEnd"/>
      <w:r w:rsidRPr="00EA77BC">
        <w:rPr>
          <w:rFonts w:ascii="Courier New" w:hAnsi="Courier New" w:cs="Courier New"/>
          <w:sz w:val="16"/>
          <w:szCs w:val="20"/>
        </w:rPr>
        <w:t xml:space="preserve"> la </w:t>
      </w:r>
      <w:proofErr w:type="spellStart"/>
      <w:r w:rsidRPr="00EA77BC">
        <w:rPr>
          <w:rFonts w:ascii="Courier New" w:hAnsi="Courier New" w:cs="Courier New"/>
          <w:sz w:val="16"/>
          <w:szCs w:val="20"/>
        </w:rPr>
        <w:t>receta</w:t>
      </w:r>
      <w:proofErr w:type="spellEnd"/>
      <w:r w:rsidRPr="00EA77BC">
        <w:rPr>
          <w:rFonts w:ascii="Courier New" w:hAnsi="Courier New" w:cs="Courier New"/>
          <w:sz w:val="16"/>
          <w:szCs w:val="20"/>
        </w:rPr>
        <w:t xml:space="preserve"> le </w:t>
      </w:r>
      <w:proofErr w:type="spellStart"/>
      <w:r w:rsidRPr="00EA77BC">
        <w:rPr>
          <w:rFonts w:ascii="Courier New" w:hAnsi="Courier New" w:cs="Courier New"/>
          <w:sz w:val="16"/>
          <w:szCs w:val="20"/>
        </w:rPr>
        <w:t>indique</w:t>
      </w:r>
      <w:proofErr w:type="spellEnd"/>
      <w:r w:rsidRPr="00EA77BC">
        <w:rPr>
          <w:rFonts w:ascii="Courier New" w:hAnsi="Courier New" w:cs="Courier New"/>
          <w:sz w:val="16"/>
          <w:szCs w:val="20"/>
        </w:rPr>
        <w:t xml:space="preserve"> lo </w:t>
      </w:r>
      <w:proofErr w:type="spellStart"/>
      <w:r w:rsidRPr="00EA77BC">
        <w:rPr>
          <w:rFonts w:ascii="Courier New" w:hAnsi="Courier New" w:cs="Courier New"/>
          <w:sz w:val="16"/>
          <w:szCs w:val="20"/>
        </w:rPr>
        <w:t>contrario</w:t>
      </w:r>
      <w:proofErr w:type="spellEnd"/>
      <w:r w:rsidRPr="00EA77BC">
        <w:rPr>
          <w:rFonts w:ascii="Courier New" w:hAnsi="Courier New" w:cs="Courier New"/>
          <w:sz w:val="16"/>
          <w:szCs w:val="20"/>
        </w:rPr>
        <w:t>.</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medicamento</w:t>
      </w:r>
      <w:proofErr w:type="spellEnd"/>
      <w:r w:rsidRPr="00EA77BC">
        <w:rPr>
          <w:rFonts w:ascii="Courier New" w:hAnsi="Courier New" w:cs="Courier New"/>
          <w:sz w:val="16"/>
          <w:szCs w:val="20"/>
        </w:rPr>
        <w:t xml:space="preserve"> con el </w:t>
      </w:r>
      <w:proofErr w:type="spellStart"/>
      <w:r w:rsidRPr="00EA77BC">
        <w:rPr>
          <w:rFonts w:ascii="Courier New" w:hAnsi="Courier New" w:cs="Courier New"/>
          <w:sz w:val="16"/>
          <w:szCs w:val="20"/>
        </w:rPr>
        <w:t>estómago</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vacío</w:t>
      </w:r>
      <w:proofErr w:type="spellEnd"/>
      <w:r w:rsidRPr="00EA77BC">
        <w:rPr>
          <w:rFonts w:ascii="Arial" w:hAnsi="Arial" w:cs="Arial"/>
          <w:color w:val="0000FF"/>
          <w:sz w:val="20"/>
          <w:szCs w:val="20"/>
        </w:rPr>
        <w:t xml:space="preserve"> </w:t>
      </w:r>
      <w:proofErr w:type="spellStart"/>
      <w:r w:rsidRPr="00EA77BC">
        <w:rPr>
          <w:rFonts w:ascii="Courier New" w:hAnsi="Courier New" w:cs="Courier New"/>
          <w:sz w:val="16"/>
          <w:szCs w:val="20"/>
        </w:rPr>
        <w:t>una</w:t>
      </w:r>
      <w:proofErr w:type="spellEnd"/>
      <w:r w:rsidRPr="00EA77BC">
        <w:rPr>
          <w:rFonts w:ascii="Courier New" w:hAnsi="Courier New" w:cs="Courier New"/>
          <w:sz w:val="16"/>
          <w:szCs w:val="20"/>
        </w:rPr>
        <w:t xml:space="preserve"> hora</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w:t>
      </w:r>
      <w:proofErr w:type="spellStart"/>
      <w:r w:rsidRPr="00EA77BC">
        <w:rPr>
          <w:rFonts w:ascii="Courier New" w:hAnsi="Courier New" w:cs="Courier New"/>
          <w:sz w:val="16"/>
          <w:szCs w:val="20"/>
        </w:rPr>
        <w:t>tres</w:t>
      </w:r>
      <w:proofErr w:type="spellEnd"/>
      <w:r w:rsidRPr="00EA77BC">
        <w:rPr>
          <w:rFonts w:ascii="Courier New" w:hAnsi="Courier New" w:cs="Courier New"/>
          <w:sz w:val="16"/>
          <w:szCs w:val="20"/>
        </w:rPr>
        <w:t xml:space="preserve"> horas </w:t>
      </w:r>
      <w:proofErr w:type="spellStart"/>
      <w:r w:rsidRPr="00EA77BC">
        <w:rPr>
          <w:rFonts w:ascii="Courier New" w:hAnsi="Courier New" w:cs="Courier New"/>
          <w:sz w:val="16"/>
          <w:szCs w:val="20"/>
        </w:rPr>
        <w:t>después</w:t>
      </w:r>
      <w:proofErr w:type="spellEnd"/>
      <w:r w:rsidRPr="00EA77BC">
        <w:rPr>
          <w:rFonts w:ascii="Courier New" w:hAnsi="Courier New" w:cs="Courier New"/>
          <w:sz w:val="16"/>
          <w:szCs w:val="20"/>
        </w:rPr>
        <w:t xml:space="preserve"> de comer, a </w:t>
      </w:r>
      <w:proofErr w:type="spellStart"/>
      <w:r w:rsidRPr="00EA77BC">
        <w:rPr>
          <w:rFonts w:ascii="Courier New" w:hAnsi="Courier New" w:cs="Courier New"/>
          <w:sz w:val="16"/>
          <w:szCs w:val="20"/>
        </w:rPr>
        <w:t>menos</w:t>
      </w:r>
      <w:proofErr w:type="spellEnd"/>
      <w:r w:rsidRPr="00EA77BC">
        <w:rPr>
          <w:rFonts w:ascii="Courier New" w:hAnsi="Courier New" w:cs="Courier New"/>
          <w:sz w:val="16"/>
          <w:szCs w:val="20"/>
        </w:rPr>
        <w:t xml:space="preserve"> que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su</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médico</w:t>
      </w:r>
      <w:proofErr w:type="spellEnd"/>
      <w:r w:rsidRPr="00EA77BC">
        <w:rPr>
          <w:rFonts w:ascii="Courier New" w:hAnsi="Courier New" w:cs="Courier New"/>
          <w:sz w:val="16"/>
          <w:szCs w:val="20"/>
        </w:rPr>
        <w:t xml:space="preserve"> le </w:t>
      </w:r>
      <w:proofErr w:type="spellStart"/>
      <w:r w:rsidRPr="00EA77BC">
        <w:rPr>
          <w:rFonts w:ascii="Courier New" w:hAnsi="Courier New" w:cs="Courier New"/>
          <w:sz w:val="16"/>
          <w:szCs w:val="20"/>
        </w:rPr>
        <w:t>indique</w:t>
      </w:r>
      <w:proofErr w:type="spellEnd"/>
      <w:r w:rsidRPr="00EA77BC">
        <w:rPr>
          <w:rFonts w:ascii="Courier New" w:hAnsi="Courier New" w:cs="Courier New"/>
          <w:sz w:val="16"/>
          <w:szCs w:val="20"/>
        </w:rPr>
        <w:t xml:space="preserve"> lo </w:t>
      </w:r>
      <w:proofErr w:type="spellStart"/>
      <w:r w:rsidRPr="00EA77BC">
        <w:rPr>
          <w:rFonts w:ascii="Courier New" w:hAnsi="Courier New" w:cs="Courier New"/>
          <w:sz w:val="16"/>
          <w:szCs w:val="20"/>
        </w:rPr>
        <w:t>contrario</w:t>
      </w:r>
      <w:proofErr w:type="spellEnd"/>
      <w:r w:rsidRPr="00EA77BC">
        <w:rPr>
          <w:rFonts w:ascii="Courier New" w:hAnsi="Courier New" w:cs="Courier New"/>
          <w:sz w:val="16"/>
          <w:szCs w:val="20"/>
        </w:rPr>
        <w:t>.</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rsidR="00D906CB" w:rsidRPr="00EA77BC" w:rsidRDefault="00D906CB" w:rsidP="0012128D">
      <w:pPr>
        <w:shd w:val="pct10" w:color="auto" w:fill="auto"/>
        <w:autoSpaceDE w:val="0"/>
        <w:autoSpaceDN w:val="0"/>
        <w:adjustRightInd w:val="0"/>
        <w:ind w:left="374"/>
      </w:pPr>
    </w:p>
    <w:p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w:t>
      </w:r>
      <w:proofErr w:type="spellStart"/>
      <w:r w:rsidRPr="00EA77BC">
        <w:rPr>
          <w:rFonts w:ascii="Courier New" w:hAnsi="Courier New" w:cs="Courier New"/>
          <w:sz w:val="16"/>
          <w:szCs w:val="20"/>
        </w:rPr>
        <w:t>tomar</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medicamento</w:t>
      </w:r>
      <w:proofErr w:type="spellEnd"/>
      <w:r w:rsidRPr="00EA77BC">
        <w:rPr>
          <w:rFonts w:ascii="Courier New" w:hAnsi="Courier New" w:cs="Courier New"/>
          <w:sz w:val="16"/>
          <w:szCs w:val="20"/>
        </w:rPr>
        <w:t xml:space="preserve"> y hasta </w:t>
      </w:r>
      <w:proofErr w:type="spellStart"/>
      <w:r w:rsidRPr="00EA77BC">
        <w:rPr>
          <w:rFonts w:ascii="Courier New" w:hAnsi="Courier New" w:cs="Courier New"/>
          <w:sz w:val="16"/>
          <w:szCs w:val="20"/>
        </w:rPr>
        <w:t>una</w:t>
      </w:r>
      <w:proofErr w:type="spellEnd"/>
    </w:p>
    <w:p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w:t>
      </w:r>
      <w:proofErr w:type="spellStart"/>
      <w:r w:rsidRPr="00EA77BC">
        <w:rPr>
          <w:rFonts w:ascii="Courier New" w:hAnsi="Courier New" w:cs="Courier New"/>
          <w:sz w:val="16"/>
          <w:szCs w:val="20"/>
        </w:rPr>
        <w:t>después</w:t>
      </w:r>
      <w:proofErr w:type="spellEnd"/>
      <w:r w:rsidRPr="00EA77BC">
        <w:rPr>
          <w:rFonts w:ascii="Courier New" w:hAnsi="Courier New" w:cs="Courier New"/>
          <w:sz w:val="16"/>
          <w:szCs w:val="20"/>
        </w:rPr>
        <w:t xml:space="preserve"> de </w:t>
      </w:r>
      <w:proofErr w:type="spellStart"/>
      <w:r w:rsidRPr="00EA77BC">
        <w:rPr>
          <w:rFonts w:ascii="Courier New" w:hAnsi="Courier New" w:cs="Courier New"/>
          <w:sz w:val="16"/>
          <w:szCs w:val="20"/>
        </w:rPr>
        <w:t>tomarlo</w:t>
      </w:r>
      <w:proofErr w:type="spellEnd"/>
      <w:r w:rsidRPr="00EA77BC">
        <w:rPr>
          <w:rFonts w:ascii="Courier New" w:hAnsi="Courier New" w:cs="Courier New"/>
          <w:sz w:val="16"/>
          <w:szCs w:val="20"/>
        </w:rPr>
        <w:t xml:space="preserve">, no tome </w:t>
      </w:r>
      <w:proofErr w:type="spellStart"/>
      <w:r w:rsidRPr="00EA77BC">
        <w:rPr>
          <w:rFonts w:ascii="Courier New" w:hAnsi="Courier New" w:cs="Courier New"/>
          <w:sz w:val="16"/>
          <w:szCs w:val="20"/>
        </w:rPr>
        <w:t>productos</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lácteos</w:t>
      </w:r>
      <w:proofErr w:type="spellEnd"/>
      <w:r w:rsidRPr="00EA77BC">
        <w:rPr>
          <w:rFonts w:ascii="Courier New" w:hAnsi="Courier New" w:cs="Courier New"/>
          <w:sz w:val="16"/>
          <w:szCs w:val="20"/>
        </w:rPr>
        <w:t>,</w:t>
      </w:r>
    </w:p>
    <w:p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antiácidos</w:t>
      </w:r>
      <w:proofErr w:type="spellEnd"/>
      <w:r w:rsidRPr="00EA77BC">
        <w:rPr>
          <w:rFonts w:ascii="Courier New" w:hAnsi="Courier New" w:cs="Courier New"/>
          <w:sz w:val="16"/>
          <w:szCs w:val="20"/>
        </w:rPr>
        <w:t xml:space="preserve">, o </w:t>
      </w:r>
      <w:proofErr w:type="spellStart"/>
      <w:r w:rsidRPr="00EA77BC">
        <w:rPr>
          <w:rFonts w:ascii="Courier New" w:hAnsi="Courier New" w:cs="Courier New"/>
          <w:sz w:val="16"/>
          <w:szCs w:val="20"/>
        </w:rPr>
        <w:t>preparados</w:t>
      </w:r>
      <w:proofErr w:type="spellEnd"/>
      <w:r w:rsidRPr="00EA77BC">
        <w:rPr>
          <w:rFonts w:ascii="Courier New" w:hAnsi="Courier New" w:cs="Courier New"/>
          <w:sz w:val="16"/>
          <w:szCs w:val="20"/>
        </w:rPr>
        <w:t xml:space="preserve"> de </w:t>
      </w:r>
      <w:proofErr w:type="spellStart"/>
      <w:r w:rsidRPr="00EA77BC">
        <w:rPr>
          <w:rFonts w:ascii="Courier New" w:hAnsi="Courier New" w:cs="Courier New"/>
          <w:sz w:val="16"/>
          <w:szCs w:val="20"/>
        </w:rPr>
        <w:t>hierro</w:t>
      </w:r>
      <w:proofErr w:type="spellEnd"/>
      <w:r w:rsidRPr="00EA77BC">
        <w:rPr>
          <w:rFonts w:ascii="Courier New" w:hAnsi="Courier New" w:cs="Courier New"/>
          <w:sz w:val="16"/>
          <w:szCs w:val="20"/>
        </w:rPr>
        <w:t>.</w:t>
      </w:r>
    </w:p>
    <w:p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Debe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tomar</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este</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medicamento</w:t>
      </w:r>
      <w:proofErr w:type="spellEnd"/>
      <w:r w:rsidRPr="00EA77BC">
        <w:rPr>
          <w:rFonts w:ascii="Courier New" w:hAnsi="Courier New" w:cs="Courier New"/>
          <w:sz w:val="16"/>
          <w:szCs w:val="20"/>
        </w:rPr>
        <w:t xml:space="preserve"> con </w:t>
      </w:r>
      <w:proofErr w:type="spellStart"/>
      <w:r w:rsidRPr="00EA77BC">
        <w:rPr>
          <w:rFonts w:ascii="Courier New" w:hAnsi="Courier New" w:cs="Courier New"/>
          <w:sz w:val="16"/>
          <w:szCs w:val="20"/>
        </w:rPr>
        <w:t>mucha</w:t>
      </w:r>
      <w:proofErr w:type="spellEnd"/>
      <w:r w:rsidRPr="00EA77BC">
        <w:rPr>
          <w:rFonts w:ascii="Courier New" w:hAnsi="Courier New" w:cs="Courier New"/>
          <w:sz w:val="16"/>
          <w:szCs w:val="20"/>
        </w:rPr>
        <w:t xml:space="preserve"> </w:t>
      </w:r>
      <w:proofErr w:type="spellStart"/>
      <w:r w:rsidRPr="00EA77BC">
        <w:rPr>
          <w:rFonts w:ascii="Courier New" w:hAnsi="Courier New" w:cs="Courier New"/>
          <w:sz w:val="16"/>
          <w:szCs w:val="20"/>
        </w:rPr>
        <w:t>agua</w:t>
      </w:r>
      <w:proofErr w:type="spellEnd"/>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rsidR="00453456" w:rsidRPr="00EA77BC" w:rsidRDefault="00453456" w:rsidP="00EA77BC"/>
    <w:p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rsidR="00453456" w:rsidRPr="00EA77BC" w:rsidRDefault="00453456" w:rsidP="00EA77BC">
      <w:pPr>
        <w:keepNext/>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NOTE: Only the first 5 warnings will print on the yellow </w:t>
      </w:r>
      <w:r w:rsidR="00394112" w:rsidRPr="00EA77BC">
        <w:rPr>
          <w:rFonts w:ascii="Courier New" w:hAnsi="Courier New" w:cs="Courier New"/>
          <w:sz w:val="16"/>
          <w:szCs w:val="20"/>
        </w:rPr>
        <w:t>auxiliary</w:t>
      </w:r>
      <w:r w:rsidRPr="00EA77BC">
        <w:rPr>
          <w:rFonts w:ascii="Courier New" w:hAnsi="Courier New" w:cs="Courier New"/>
          <w:sz w:val="16"/>
          <w:szCs w:val="20"/>
        </w:rPr>
        <w:t xml:space="preserve"> labels.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w:t>
      </w:r>
      <w:proofErr w:type="spellStart"/>
      <w:r w:rsidRPr="00EA77BC">
        <w:rPr>
          <w:rFonts w:ascii="Courier New" w:hAnsi="Courier New" w:cs="Courier New"/>
          <w:sz w:val="16"/>
          <w:szCs w:val="20"/>
        </w:rPr>
        <w:t>ACETAMINOPHEN.Taking</w:t>
      </w:r>
      <w:proofErr w:type="spellEnd"/>
      <w:r w:rsidRPr="00EA77BC">
        <w:rPr>
          <w:rFonts w:ascii="Courier New" w:hAnsi="Courier New" w:cs="Courier New"/>
          <w:sz w:val="16"/>
          <w:szCs w:val="20"/>
        </w:rPr>
        <w:t xml:space="preserve"> more ACETAMINOPHEN than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*14N  Obtain medical advice before taking non-prescription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rsidR="00D906CB" w:rsidRPr="00EA77BC" w:rsidRDefault="00D906CB" w:rsidP="00EA77BC"/>
    <w:p w:rsidR="00453456" w:rsidRPr="00EA77BC" w:rsidRDefault="00453456" w:rsidP="00EA77BC">
      <w:pPr>
        <w:pStyle w:val="Heading1"/>
        <w:numPr>
          <w:ilvl w:val="0"/>
          <w:numId w:val="52"/>
        </w:numPr>
        <w:tabs>
          <w:tab w:val="clear" w:pos="720"/>
          <w:tab w:val="num" w:pos="900"/>
        </w:tabs>
      </w:pPr>
      <w:bookmarkStart w:id="2039" w:name="p119"/>
      <w:bookmarkStart w:id="2040" w:name="_Toc219620641"/>
      <w:bookmarkStart w:id="2041" w:name="_Toc376874099"/>
      <w:bookmarkStart w:id="2042" w:name="_Toc509311831"/>
      <w:bookmarkEnd w:id="2039"/>
      <w:r w:rsidRPr="00EA77BC">
        <w:t>Warning Mapping</w:t>
      </w:r>
      <w:bookmarkEnd w:id="2040"/>
      <w:bookmarkEnd w:id="2041"/>
      <w:bookmarkEnd w:id="2042"/>
    </w:p>
    <w:p w:rsidR="00453456" w:rsidRPr="00EA77BC" w:rsidRDefault="00453456" w:rsidP="00EA77BC">
      <w:pPr>
        <w:pStyle w:val="Heading4"/>
        <w:spacing w:after="0"/>
        <w:ind w:left="900"/>
      </w:pPr>
      <w:r w:rsidRPr="00EA77BC">
        <w:t>[PSS WARNING MAPPING]</w:t>
      </w:r>
    </w:p>
    <w:p w:rsidR="00453456" w:rsidRPr="00EA77BC" w:rsidRDefault="00453456" w:rsidP="00732461"/>
    <w:p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option to identify local warnings that do not have an equivalent entry in the commercial data source. The user can also enter a Spanish translation for an RX CONSULT file (#54) entry, if desired, but whenever possible, the commercial data source’s warnings should be used.</w:t>
      </w:r>
    </w:p>
    <w:p w:rsidR="00453456" w:rsidRPr="00EA77BC" w:rsidRDefault="00453456" w:rsidP="000C5921">
      <w:pPr>
        <w:autoSpaceDE w:val="0"/>
        <w:autoSpaceDN w:val="0"/>
        <w:adjustRightInd w:val="0"/>
      </w:pPr>
    </w:p>
    <w:p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rsidR="00453456" w:rsidRPr="00EA77BC" w:rsidRDefault="00453456" w:rsidP="000C5921">
      <w:pPr>
        <w:pStyle w:val="Codeexample"/>
      </w:pPr>
      <w:r w:rsidRPr="00EA77BC">
        <w:t xml:space="preserve">Select Pharmacy Data Management Option: </w:t>
      </w:r>
      <w:r w:rsidRPr="00EA77BC">
        <w:rPr>
          <w:b/>
          <w:bCs/>
        </w:rPr>
        <w:t xml:space="preserve">WARNING </w:t>
      </w:r>
      <w:proofErr w:type="spellStart"/>
      <w:r w:rsidRPr="00EA77BC">
        <w:rPr>
          <w:b/>
          <w:bCs/>
        </w:rPr>
        <w:t>MA</w:t>
      </w:r>
      <w:r w:rsidRPr="00EA77BC">
        <w:t>pping</w:t>
      </w:r>
      <w:proofErr w:type="spellEnd"/>
    </w:p>
    <w:p w:rsidR="00453456" w:rsidRPr="00EA77BC" w:rsidRDefault="00453456" w:rsidP="000C5921">
      <w:pPr>
        <w:pStyle w:val="Codeexample"/>
      </w:pPr>
    </w:p>
    <w:p w:rsidR="00453456" w:rsidRPr="00EA77BC" w:rsidRDefault="00453456" w:rsidP="000C5921">
      <w:pPr>
        <w:pStyle w:val="Codeexample"/>
      </w:pPr>
      <w:r w:rsidRPr="00EA77BC">
        <w:t>Note: Warning mapping is only used as an aid when using the warning builder.</w:t>
      </w:r>
    </w:p>
    <w:p w:rsidR="00453456" w:rsidRPr="00EA77BC" w:rsidRDefault="00453456" w:rsidP="001B3F39">
      <w:pPr>
        <w:pStyle w:val="Codeexample"/>
      </w:pPr>
      <w:r w:rsidRPr="00EA77BC">
        <w:t xml:space="preserve"> If a DRUG WARNING is defined with a warning mapping of 0, that entry will be</w:t>
      </w:r>
    </w:p>
    <w:p w:rsidR="00453456" w:rsidRPr="00EA77BC" w:rsidRDefault="00453456" w:rsidP="001B3F39">
      <w:pPr>
        <w:pStyle w:val="Codeexample"/>
      </w:pPr>
      <w:r w:rsidRPr="00EA77BC">
        <w:t xml:space="preserve"> skipped when choosing option 6 Drug has WARNING LABEL that does not map to</w:t>
      </w:r>
    </w:p>
    <w:p w:rsidR="00453456" w:rsidRPr="00EA77BC" w:rsidRDefault="00453456" w:rsidP="001B3F39">
      <w:pPr>
        <w:pStyle w:val="Codeexample"/>
      </w:pPr>
      <w:r w:rsidRPr="00EA77BC">
        <w:t xml:space="preserve"> new data source.</w:t>
      </w:r>
    </w:p>
    <w:p w:rsidR="00453456" w:rsidRPr="00EA77BC" w:rsidRDefault="00453456" w:rsidP="001B3F39">
      <w:pPr>
        <w:pStyle w:val="Codeexample"/>
      </w:pPr>
      <w:r w:rsidRPr="00EA77BC">
        <w:t xml:space="preserve">Enter RETURN to continue or '^' to exit: </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     CURRENT WARNING MAPPING</w:t>
      </w:r>
    </w:p>
    <w:p w:rsidR="00453456" w:rsidRPr="00EA77BC" w:rsidRDefault="00453456" w:rsidP="001B3F39">
      <w:pPr>
        <w:pStyle w:val="Codeexample"/>
      </w:pPr>
    </w:p>
    <w:p w:rsidR="00453456" w:rsidRPr="00EA77BC" w:rsidRDefault="00453456" w:rsidP="001B3F39">
      <w:pPr>
        <w:pStyle w:val="Codeexample"/>
      </w:pPr>
      <w:r w:rsidRPr="00EA77BC">
        <w:t>DRUG WARNING                  Mapped to New data source number</w:t>
      </w:r>
    </w:p>
    <w:p w:rsidR="00453456" w:rsidRPr="00EA77BC" w:rsidRDefault="00453456" w:rsidP="001B3F39">
      <w:pPr>
        <w:pStyle w:val="Codeexample"/>
      </w:pPr>
      <w:r w:rsidRPr="00EA77BC">
        <w:t>1       DROWSINESS                       1</w:t>
      </w:r>
    </w:p>
    <w:p w:rsidR="00453456" w:rsidRPr="00EA77BC" w:rsidRDefault="00453456" w:rsidP="001B3F39">
      <w:pPr>
        <w:pStyle w:val="Codeexample"/>
      </w:pPr>
      <w:r w:rsidRPr="00EA77BC">
        <w:t>2       FINISH                           2</w:t>
      </w:r>
    </w:p>
    <w:p w:rsidR="00453456" w:rsidRPr="00EA77BC" w:rsidRDefault="00453456" w:rsidP="00CD4C83">
      <w:pPr>
        <w:pStyle w:val="Codeexample"/>
      </w:pPr>
      <w:r w:rsidRPr="00EA77BC">
        <w:t>3       EMPTY STOMACH                    3</w:t>
      </w:r>
    </w:p>
    <w:p w:rsidR="00453456" w:rsidRPr="00EA77BC" w:rsidRDefault="00453456" w:rsidP="00BA5F06">
      <w:pPr>
        <w:pStyle w:val="Codeexample"/>
      </w:pPr>
      <w:r w:rsidRPr="00EA77BC">
        <w:t>4       NO DAIRY PRODUCTS                4</w:t>
      </w:r>
    </w:p>
    <w:p w:rsidR="00453456" w:rsidRPr="00EA77BC" w:rsidRDefault="00453456" w:rsidP="00BA5F06">
      <w:pPr>
        <w:pStyle w:val="Codeexample"/>
      </w:pPr>
      <w:r w:rsidRPr="00EA77BC">
        <w:t>5       WATER                            5</w:t>
      </w:r>
    </w:p>
    <w:p w:rsidR="00453456" w:rsidRPr="00EA77BC" w:rsidRDefault="00453456" w:rsidP="00BA5F06">
      <w:pPr>
        <w:pStyle w:val="Codeexample"/>
      </w:pPr>
      <w:r w:rsidRPr="00EA77BC">
        <w:t>6       DISCOLORATION                    6</w:t>
      </w:r>
    </w:p>
    <w:p w:rsidR="00453456" w:rsidRPr="00EA77BC" w:rsidRDefault="00453456" w:rsidP="0012128D">
      <w:pPr>
        <w:pStyle w:val="Codeexample"/>
      </w:pPr>
      <w:r w:rsidRPr="00EA77BC">
        <w:t xml:space="preserve">7       DIURETIC K                       </w:t>
      </w:r>
    </w:p>
    <w:p w:rsidR="00453456" w:rsidRPr="00EA77BC" w:rsidRDefault="00453456" w:rsidP="0012128D">
      <w:pPr>
        <w:pStyle w:val="Codeexample"/>
      </w:pPr>
      <w:r w:rsidRPr="00EA77BC">
        <w:t>8       NO ALCOHOL                       8</w:t>
      </w:r>
    </w:p>
    <w:p w:rsidR="00453456" w:rsidRPr="00EA77BC" w:rsidRDefault="00453456" w:rsidP="0005137D">
      <w:pPr>
        <w:pStyle w:val="Codeexample"/>
      </w:pPr>
      <w:r w:rsidRPr="00EA77BC">
        <w:t>9       ADVICE                           9</w:t>
      </w:r>
    </w:p>
    <w:p w:rsidR="00453456" w:rsidRPr="00EA77BC" w:rsidRDefault="00453456" w:rsidP="0005137D">
      <w:pPr>
        <w:pStyle w:val="Codeexample"/>
      </w:pPr>
      <w:r w:rsidRPr="00EA77BC">
        <w:t>10      WITH FOOD                        10</w:t>
      </w:r>
    </w:p>
    <w:p w:rsidR="00453456" w:rsidRPr="00EA77BC" w:rsidRDefault="00453456" w:rsidP="00EB241E">
      <w:pPr>
        <w:pStyle w:val="Codeexample"/>
      </w:pPr>
      <w:r w:rsidRPr="00EA77BC">
        <w:t>11      SUNLIGHT                         11</w:t>
      </w:r>
    </w:p>
    <w:p w:rsidR="00453456" w:rsidRPr="00EA77BC" w:rsidRDefault="00453456" w:rsidP="005C4F1E">
      <w:pPr>
        <w:pStyle w:val="Codeexample"/>
      </w:pPr>
      <w:r w:rsidRPr="00EA77BC">
        <w:t>12      SHAKE WELL                       19</w:t>
      </w:r>
    </w:p>
    <w:p w:rsidR="00453456" w:rsidRPr="00EA77BC" w:rsidRDefault="00453456" w:rsidP="000128D8">
      <w:pPr>
        <w:pStyle w:val="Codeexample"/>
      </w:pPr>
      <w:r w:rsidRPr="00EA77BC">
        <w:t>13      EXTERNAL                         20</w:t>
      </w:r>
    </w:p>
    <w:p w:rsidR="00453456" w:rsidRPr="00EA77BC" w:rsidRDefault="00453456" w:rsidP="000128D8">
      <w:pPr>
        <w:pStyle w:val="Codeexample"/>
      </w:pPr>
      <w:r w:rsidRPr="00EA77BC">
        <w:t xml:space="preserve">14      STRENGTH                         </w:t>
      </w:r>
    </w:p>
    <w:p w:rsidR="00453456" w:rsidRPr="00EA77BC" w:rsidRDefault="00453456" w:rsidP="00EA77BC">
      <w:pPr>
        <w:pStyle w:val="Codeexample"/>
      </w:pPr>
      <w:r w:rsidRPr="00EA77BC">
        <w:t>15      REFRIGERATE                      30</w:t>
      </w:r>
    </w:p>
    <w:p w:rsidR="00453456" w:rsidRPr="00EA77BC" w:rsidRDefault="00453456" w:rsidP="00EA77BC">
      <w:pPr>
        <w:pStyle w:val="Codeexample"/>
      </w:pPr>
      <w:r w:rsidRPr="00EA77BC">
        <w:t xml:space="preserve">16      DUPLICATE                        </w:t>
      </w:r>
    </w:p>
    <w:p w:rsidR="00453456" w:rsidRPr="00EA77BC" w:rsidRDefault="00453456" w:rsidP="00EA77BC">
      <w:pPr>
        <w:pStyle w:val="Codeexample"/>
      </w:pPr>
      <w:r w:rsidRPr="00EA77BC">
        <w:t xml:space="preserve">17      EXPIRATION DATE                  </w:t>
      </w:r>
    </w:p>
    <w:p w:rsidR="00453456" w:rsidRPr="00EA77BC" w:rsidRDefault="00453456" w:rsidP="00EA77BC">
      <w:pPr>
        <w:pStyle w:val="Codeexample"/>
      </w:pPr>
      <w:r w:rsidRPr="00EA77BC">
        <w:t xml:space="preserve">18      NO REFILL                        </w:t>
      </w:r>
    </w:p>
    <w:p w:rsidR="00453456" w:rsidRPr="00EA77BC" w:rsidRDefault="00453456" w:rsidP="00EA77BC">
      <w:pPr>
        <w:pStyle w:val="Codeexample"/>
      </w:pPr>
      <w:r w:rsidRPr="00EA77BC">
        <w:t xml:space="preserve">19      SAME DRUG                        </w:t>
      </w:r>
    </w:p>
    <w:p w:rsidR="00453456" w:rsidRPr="00EA77BC" w:rsidRDefault="00453456" w:rsidP="00EA77BC">
      <w:pPr>
        <w:pStyle w:val="Codeexample"/>
      </w:pPr>
      <w:r w:rsidRPr="00EA77BC">
        <w:t xml:space="preserve">20      NO TRANSFER                      </w:t>
      </w:r>
    </w:p>
    <w:p w:rsidR="00453456" w:rsidRPr="00EA77BC" w:rsidRDefault="00453456" w:rsidP="00EA77BC">
      <w:pPr>
        <w:pStyle w:val="Codeexample"/>
      </w:pPr>
    </w:p>
    <w:p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rsidR="00453456" w:rsidRPr="00EA77BC" w:rsidRDefault="00453456" w:rsidP="00EA77BC">
      <w:pPr>
        <w:pStyle w:val="Codeexample"/>
      </w:pPr>
      <w:r w:rsidRPr="00EA77BC">
        <w:t xml:space="preserve">    -MAY CAUSE DROWSINESS-</w:t>
      </w:r>
    </w:p>
    <w:p w:rsidR="00453456" w:rsidRPr="00EA77BC" w:rsidRDefault="00453456" w:rsidP="00EA77BC">
      <w:pPr>
        <w:pStyle w:val="Codeexample"/>
      </w:pPr>
      <w:r w:rsidRPr="00EA77BC">
        <w:t xml:space="preserve">   Alcohol may intensify this effect.</w:t>
      </w:r>
    </w:p>
    <w:p w:rsidR="00453456" w:rsidRPr="00EA77BC" w:rsidRDefault="00453456" w:rsidP="00EA77BC">
      <w:pPr>
        <w:pStyle w:val="Codeexample"/>
      </w:pPr>
      <w:r w:rsidRPr="00EA77BC">
        <w:t xml:space="preserve">   USE CARE when driving or</w:t>
      </w:r>
    </w:p>
    <w:p w:rsidR="00453456" w:rsidRPr="00EA77BC" w:rsidRDefault="00453456" w:rsidP="00EA77BC">
      <w:pPr>
        <w:pStyle w:val="Codeexample"/>
      </w:pPr>
      <w:r w:rsidRPr="00EA77BC">
        <w:t xml:space="preserve">   when operating dangerous machinery.</w:t>
      </w:r>
    </w:p>
    <w:p w:rsidR="00453456" w:rsidRPr="00EA77BC" w:rsidRDefault="00453456" w:rsidP="00EA77BC">
      <w:pPr>
        <w:pStyle w:val="Codeexample"/>
      </w:pPr>
    </w:p>
    <w:p w:rsidR="00453456" w:rsidRPr="00EA77BC" w:rsidRDefault="00453456" w:rsidP="00EA77BC">
      <w:pPr>
        <w:pStyle w:val="Codeexample"/>
        <w:keepNext/>
      </w:pPr>
      <w:r w:rsidRPr="00EA77BC">
        <w:t>Rx Consult file number 1 is mapped to WARNING LABEL-ENGLISH number 1</w:t>
      </w:r>
    </w:p>
    <w:p w:rsidR="00453456" w:rsidRPr="00EA77BC" w:rsidRDefault="00453456" w:rsidP="00732461">
      <w:pPr>
        <w:pStyle w:val="Codeexample"/>
      </w:pPr>
      <w:r w:rsidRPr="00EA77BC">
        <w:t xml:space="preserve">   May cause drowsiness.  Alcohol may intensify this</w:t>
      </w:r>
    </w:p>
    <w:p w:rsidR="00453456" w:rsidRPr="00EA77BC" w:rsidRDefault="00453456" w:rsidP="00732461">
      <w:pPr>
        <w:pStyle w:val="Codeexample"/>
      </w:pPr>
      <w:r w:rsidRPr="00EA77BC">
        <w:t xml:space="preserve">   effect.  Use care when operating a car or dangerous</w:t>
      </w:r>
    </w:p>
    <w:p w:rsidR="00453456" w:rsidRPr="00EA77BC" w:rsidRDefault="00453456" w:rsidP="00732461">
      <w:pPr>
        <w:pStyle w:val="Codeexample"/>
      </w:pPr>
      <w:r w:rsidRPr="00EA77BC">
        <w:t xml:space="preserve">   machines.</w:t>
      </w:r>
    </w:p>
    <w:p w:rsidR="00453456" w:rsidRPr="00EA77BC" w:rsidRDefault="00453456" w:rsidP="000C5921">
      <w:pPr>
        <w:pStyle w:val="Codeexample"/>
      </w:pPr>
    </w:p>
    <w:p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rsidR="00260A62" w:rsidRPr="00EA77BC" w:rsidRDefault="00260A62" w:rsidP="000C5921">
      <w:pPr>
        <w:pStyle w:val="Codeexample"/>
      </w:pPr>
    </w:p>
    <w:p w:rsidR="00453456" w:rsidRPr="00EA77BC" w:rsidRDefault="00453456" w:rsidP="000C5921">
      <w:pPr>
        <w:pStyle w:val="Codeexample"/>
      </w:pPr>
      <w:r w:rsidRPr="00EA77BC">
        <w:t xml:space="preserve">WARNING MAPPING: 1// </w:t>
      </w:r>
      <w:r w:rsidRPr="00EA77BC">
        <w:rPr>
          <w:b/>
          <w:bCs/>
        </w:rPr>
        <w:t>8</w:t>
      </w:r>
    </w:p>
    <w:p w:rsidR="00453456" w:rsidRPr="00EA77BC" w:rsidRDefault="00453456" w:rsidP="000C5921">
      <w:pPr>
        <w:pStyle w:val="Codeexample"/>
      </w:pPr>
      <w:r w:rsidRPr="00EA77BC">
        <w:t xml:space="preserve">   Do not drink alcoholic beverages when taking this</w:t>
      </w:r>
    </w:p>
    <w:p w:rsidR="00453456" w:rsidRPr="00EA77BC" w:rsidRDefault="00453456" w:rsidP="001B3F39">
      <w:pPr>
        <w:pStyle w:val="Codeexample"/>
      </w:pPr>
      <w:r w:rsidRPr="00EA77BC">
        <w:t xml:space="preserve">   medication.</w:t>
      </w:r>
    </w:p>
    <w:p w:rsidR="00453456" w:rsidRPr="00EA77BC" w:rsidRDefault="00453456" w:rsidP="001B3F39">
      <w:pPr>
        <w:pStyle w:val="Codeexample"/>
      </w:pPr>
    </w:p>
    <w:p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rsidR="00453456" w:rsidRPr="00EA77BC" w:rsidRDefault="00453456" w:rsidP="001B3F39">
      <w:pPr>
        <w:pStyle w:val="Codeexample"/>
      </w:pPr>
      <w:r w:rsidRPr="00EA77BC">
        <w:t xml:space="preserve">   CAUTION: Federal law prohibits the</w:t>
      </w:r>
    </w:p>
    <w:p w:rsidR="00453456" w:rsidRPr="00EA77BC" w:rsidRDefault="00453456" w:rsidP="001B3F39">
      <w:pPr>
        <w:pStyle w:val="Codeexample"/>
      </w:pPr>
      <w:r w:rsidRPr="00EA77BC">
        <w:t xml:space="preserve">   transfer of this drug to any person</w:t>
      </w:r>
    </w:p>
    <w:p w:rsidR="00453456" w:rsidRPr="00EA77BC" w:rsidRDefault="00453456" w:rsidP="001B3F39">
      <w:pPr>
        <w:pStyle w:val="Codeexample"/>
      </w:pPr>
      <w:r w:rsidRPr="00EA77BC">
        <w:t xml:space="preserve">   other than the patient for whom it</w:t>
      </w:r>
    </w:p>
    <w:p w:rsidR="00453456" w:rsidRPr="00EA77BC" w:rsidRDefault="00453456" w:rsidP="001B3F39">
      <w:pPr>
        <w:pStyle w:val="Codeexample"/>
      </w:pPr>
      <w:r w:rsidRPr="00EA77BC">
        <w:t xml:space="preserve">   was prescribed.</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Enter a number from WARNING LABEL-ENGLISH file to map to: :  // </w:t>
      </w:r>
      <w:r w:rsidRPr="00EA77BC">
        <w:rPr>
          <w:b/>
          <w:bCs/>
        </w:rPr>
        <w:t>0</w:t>
      </w:r>
    </w:p>
    <w:p w:rsidR="00453456" w:rsidRPr="00EA77BC" w:rsidRDefault="00453456" w:rsidP="00CD4C83">
      <w:pPr>
        <w:pStyle w:val="Codeexample"/>
      </w:pPr>
    </w:p>
    <w:p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rsidR="00453456" w:rsidRPr="00EA77BC" w:rsidRDefault="00453456" w:rsidP="00BA5F06">
      <w:pPr>
        <w:pStyle w:val="Codeexample"/>
      </w:pPr>
      <w:r w:rsidRPr="00EA77BC">
        <w:t xml:space="preserve">SPANISH TRANSLATION: PRECAUCION: La ley federal </w:t>
      </w:r>
      <w:proofErr w:type="spellStart"/>
      <w:r w:rsidRPr="00EA77BC">
        <w:t>prohibe</w:t>
      </w:r>
      <w:proofErr w:type="spellEnd"/>
      <w:r w:rsidRPr="00EA77BC">
        <w:t xml:space="preserve"> la </w:t>
      </w:r>
      <w:proofErr w:type="spellStart"/>
      <w:r w:rsidRPr="00EA77BC">
        <w:t>transferencia</w:t>
      </w:r>
      <w:proofErr w:type="spellEnd"/>
      <w:r w:rsidRPr="00EA77BC">
        <w:t xml:space="preserve"> de </w:t>
      </w:r>
      <w:proofErr w:type="spellStart"/>
      <w:r w:rsidRPr="00EA77BC">
        <w:t>este</w:t>
      </w:r>
      <w:proofErr w:type="spellEnd"/>
    </w:p>
    <w:p w:rsidR="00453456" w:rsidRPr="00EA77BC" w:rsidRDefault="00453456" w:rsidP="00BA5F06">
      <w:pPr>
        <w:pStyle w:val="Codeexample"/>
      </w:pPr>
      <w:r w:rsidRPr="00EA77BC">
        <w:t xml:space="preserve"> </w:t>
      </w:r>
      <w:proofErr w:type="spellStart"/>
      <w:r w:rsidRPr="00EA77BC">
        <w:t>medicamento</w:t>
      </w:r>
      <w:proofErr w:type="spellEnd"/>
      <w:r w:rsidRPr="00EA77BC">
        <w:t xml:space="preserve"> a </w:t>
      </w:r>
      <w:proofErr w:type="spellStart"/>
      <w:r w:rsidRPr="00EA77BC">
        <w:t>otro</w:t>
      </w:r>
      <w:proofErr w:type="spellEnd"/>
      <w:r w:rsidRPr="00EA77BC">
        <w:t xml:space="preserve"> </w:t>
      </w:r>
      <w:proofErr w:type="spellStart"/>
      <w:r w:rsidRPr="00EA77BC">
        <w:t>paciente</w:t>
      </w:r>
      <w:proofErr w:type="spellEnd"/>
      <w:r w:rsidRPr="00EA77BC">
        <w:t xml:space="preserve"> para el que no </w:t>
      </w:r>
      <w:proofErr w:type="spellStart"/>
      <w:r w:rsidRPr="00EA77BC">
        <w:t>fue</w:t>
      </w:r>
      <w:proofErr w:type="spellEnd"/>
      <w:r w:rsidRPr="00EA77BC">
        <w:t xml:space="preserve"> </w:t>
      </w:r>
      <w:proofErr w:type="spellStart"/>
      <w:r w:rsidRPr="00EA77BC">
        <w:t>recetado</w:t>
      </w:r>
      <w:proofErr w:type="spellEnd"/>
      <w:r w:rsidRPr="00EA77BC">
        <w:t>.</w:t>
      </w:r>
    </w:p>
    <w:p w:rsidR="00453456" w:rsidRPr="00EA77BC" w:rsidRDefault="00453456" w:rsidP="0012128D">
      <w:pPr>
        <w:pStyle w:val="Codeexample"/>
      </w:pPr>
    </w:p>
    <w:p w:rsidR="00453456" w:rsidRPr="00EA77BC" w:rsidRDefault="00453456" w:rsidP="0012128D">
      <w:pPr>
        <w:pStyle w:val="Codeexample"/>
      </w:pPr>
    </w:p>
    <w:p w:rsidR="00453456" w:rsidRPr="00EA77BC" w:rsidRDefault="00453456" w:rsidP="0005137D">
      <w:pPr>
        <w:pStyle w:val="Codeexample"/>
      </w:pPr>
      <w:r w:rsidRPr="00EA77BC">
        <w:t xml:space="preserve">Enter a valid Rx Consult file number: </w:t>
      </w:r>
      <w:r w:rsidRPr="00EA77BC">
        <w:rPr>
          <w:b/>
          <w:bCs/>
        </w:rPr>
        <w:t>&lt;Enter&gt;</w:t>
      </w:r>
    </w:p>
    <w:p w:rsidR="00D906CB" w:rsidRPr="00EA77BC" w:rsidRDefault="00D906CB" w:rsidP="0005137D"/>
    <w:p w:rsidR="00C873A2" w:rsidRPr="00EA77BC" w:rsidRDefault="00443713" w:rsidP="00EA77BC">
      <w:pPr>
        <w:pStyle w:val="Heading1"/>
        <w:numPr>
          <w:ilvl w:val="0"/>
          <w:numId w:val="52"/>
        </w:numPr>
        <w:tabs>
          <w:tab w:val="clear" w:pos="720"/>
          <w:tab w:val="num" w:pos="900"/>
        </w:tabs>
        <w:ind w:left="900" w:hanging="900"/>
      </w:pPr>
      <w:bookmarkStart w:id="2043" w:name="_Toc219600678"/>
      <w:bookmarkStart w:id="2044" w:name="_Toc219617938"/>
      <w:bookmarkStart w:id="2045" w:name="_Enhanced_Order_Checks"/>
      <w:bookmarkStart w:id="2046" w:name="_Pharmacy_Enterprise_Product"/>
      <w:bookmarkStart w:id="2047" w:name="p120"/>
      <w:bookmarkStart w:id="2048" w:name="_Toc219620642"/>
      <w:bookmarkStart w:id="2049" w:name="_Toc376874100"/>
      <w:bookmarkStart w:id="2050" w:name="_Toc509311832"/>
      <w:bookmarkEnd w:id="2043"/>
      <w:bookmarkEnd w:id="2044"/>
      <w:bookmarkEnd w:id="2045"/>
      <w:bookmarkEnd w:id="2046"/>
      <w:bookmarkEnd w:id="2047"/>
      <w:r w:rsidRPr="00EA77BC">
        <w:t>Pharmacy Enterprise Product System (PEPS) Services</w:t>
      </w:r>
      <w:r w:rsidR="00C873A2" w:rsidRPr="00EA77BC">
        <w:t xml:space="preserve"> Menu</w:t>
      </w:r>
      <w:bookmarkEnd w:id="2048"/>
      <w:bookmarkEnd w:id="2049"/>
      <w:bookmarkEnd w:id="2050"/>
    </w:p>
    <w:p w:rsidR="00C873A2" w:rsidRPr="00EA77BC" w:rsidRDefault="00C873A2" w:rsidP="00EA77BC">
      <w:pPr>
        <w:pStyle w:val="Heading4"/>
        <w:spacing w:after="0"/>
        <w:ind w:left="900"/>
      </w:pPr>
      <w:r w:rsidRPr="00EA77BC">
        <w:t xml:space="preserve">[PSS </w:t>
      </w:r>
      <w:r w:rsidR="00443713" w:rsidRPr="00EA77BC">
        <w:t>PEPS Services</w:t>
      </w:r>
      <w:r w:rsidRPr="00EA77BC">
        <w:t>]</w:t>
      </w:r>
    </w:p>
    <w:p w:rsidR="00C541F1" w:rsidRPr="00EA77BC" w:rsidRDefault="00C541F1" w:rsidP="00732461">
      <w:pPr>
        <w:pStyle w:val="Body"/>
        <w:spacing w:before="0" w:after="0"/>
      </w:pPr>
    </w:p>
    <w:p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rsidR="00C541F1" w:rsidRPr="00EA77BC" w:rsidRDefault="00C541F1" w:rsidP="000C5921">
      <w:pPr>
        <w:pStyle w:val="Body"/>
        <w:spacing w:before="0" w:after="0"/>
      </w:pPr>
    </w:p>
    <w:p w:rsidR="009E49A2" w:rsidRPr="00EA77BC" w:rsidRDefault="00493F90" w:rsidP="000C5921">
      <w:pPr>
        <w:pStyle w:val="Body"/>
        <w:spacing w:before="0" w:after="0"/>
      </w:pPr>
      <w:r w:rsidRPr="00EA77BC">
        <w:t>This sub-menu</w:t>
      </w:r>
      <w:r w:rsidR="009E49A2" w:rsidRPr="00EA77BC">
        <w:t xml:space="preserve"> contains the following options:</w:t>
      </w:r>
    </w:p>
    <w:p w:rsidR="009E49A2" w:rsidRPr="00EA77BC" w:rsidRDefault="009E49A2" w:rsidP="000C5921">
      <w:pPr>
        <w:pStyle w:val="BodyTextBullet1"/>
      </w:pPr>
      <w:r w:rsidRPr="00EA77BC">
        <w:t>Check Vendor Database Link</w:t>
      </w:r>
    </w:p>
    <w:p w:rsidR="009E49A2" w:rsidRPr="00EA77BC" w:rsidRDefault="009E49A2" w:rsidP="000C5921">
      <w:pPr>
        <w:pStyle w:val="BodyTextBullet1"/>
      </w:pPr>
      <w:r w:rsidRPr="00EA77BC">
        <w:t>Check PEPS Services Setup</w:t>
      </w:r>
    </w:p>
    <w:p w:rsidR="009E49A2" w:rsidRPr="00EA77BC" w:rsidRDefault="009E49A2" w:rsidP="000C5921">
      <w:pPr>
        <w:pStyle w:val="BodyTextBullet1"/>
      </w:pPr>
      <w:r w:rsidRPr="00EA77BC">
        <w:t>Schedule/Reschedule Check PEPS Interface</w:t>
      </w:r>
    </w:p>
    <w:p w:rsidR="009E49A2" w:rsidRPr="00EA77BC" w:rsidRDefault="009E49A2" w:rsidP="001B3F39"/>
    <w:p w:rsidR="002767DA" w:rsidRPr="00EA77BC" w:rsidRDefault="002767DA" w:rsidP="00EA77BC">
      <w:pPr>
        <w:pStyle w:val="Heading2"/>
        <w:numPr>
          <w:ilvl w:val="0"/>
          <w:numId w:val="149"/>
        </w:numPr>
        <w:ind w:left="0"/>
      </w:pPr>
      <w:bookmarkStart w:id="2051" w:name="_Toc376874101"/>
      <w:bookmarkStart w:id="2052" w:name="_Toc509311833"/>
      <w:r w:rsidRPr="00EA77BC">
        <w:t>Check Vendor Database Link</w:t>
      </w:r>
      <w:bookmarkEnd w:id="2051"/>
      <w:bookmarkEnd w:id="2052"/>
    </w:p>
    <w:p w:rsidR="001113DA" w:rsidRPr="00EA77BC" w:rsidRDefault="001113DA" w:rsidP="00EA77BC">
      <w:pPr>
        <w:pStyle w:val="Heading4"/>
        <w:tabs>
          <w:tab w:val="left" w:pos="1080"/>
        </w:tabs>
        <w:spacing w:after="0"/>
        <w:ind w:left="1080"/>
      </w:pPr>
      <w:bookmarkStart w:id="2053" w:name="_Toc267571711"/>
      <w:bookmarkStart w:id="2054" w:name="_Toc267571816"/>
      <w:bookmarkStart w:id="2055" w:name="_Toc267645306"/>
      <w:bookmarkStart w:id="2056" w:name="_Toc267645385"/>
      <w:bookmarkStart w:id="2057" w:name="_Toc267647450"/>
      <w:bookmarkStart w:id="2058" w:name="_Toc281470447"/>
      <w:bookmarkStart w:id="2059" w:name="_Toc281471790"/>
      <w:bookmarkStart w:id="2060" w:name="_Toc267571712"/>
      <w:bookmarkStart w:id="2061" w:name="_Toc267571817"/>
      <w:bookmarkStart w:id="2062" w:name="_Toc267645307"/>
      <w:bookmarkStart w:id="2063" w:name="_Toc267645386"/>
      <w:bookmarkStart w:id="2064" w:name="_Toc267647451"/>
      <w:bookmarkStart w:id="2065" w:name="_Toc281470448"/>
      <w:bookmarkStart w:id="2066" w:name="_Toc281471791"/>
      <w:bookmarkStart w:id="2067" w:name="_Toc267571713"/>
      <w:bookmarkStart w:id="2068" w:name="_Toc267571818"/>
      <w:bookmarkStart w:id="2069" w:name="_Toc267645308"/>
      <w:bookmarkStart w:id="2070" w:name="_Toc267645387"/>
      <w:bookmarkStart w:id="2071" w:name="_Toc267647452"/>
      <w:bookmarkStart w:id="2072" w:name="_Toc281470449"/>
      <w:bookmarkStart w:id="2073" w:name="_Toc281471792"/>
      <w:bookmarkStart w:id="2074" w:name="_Find_Unmapped_Local"/>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r w:rsidRPr="00EA77BC">
        <w:t xml:space="preserve">[PSS </w:t>
      </w:r>
      <w:r w:rsidR="006A6D5B" w:rsidRPr="00EA77BC">
        <w:t>CHECK VENDOR DATABASE LINK]</w:t>
      </w:r>
    </w:p>
    <w:p w:rsidR="00C541F1" w:rsidRPr="00EA77BC" w:rsidRDefault="00C541F1" w:rsidP="00732461">
      <w:pPr>
        <w:pStyle w:val="BodyText3"/>
      </w:pPr>
    </w:p>
    <w:p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rsidR="006A6D5B" w:rsidRPr="00EA77BC" w:rsidRDefault="006A6D5B" w:rsidP="00732461">
      <w:bookmarkStart w:id="2075" w:name="p121"/>
      <w:bookmarkEnd w:id="2075"/>
    </w:p>
    <w:p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rsidR="001B1DF1" w:rsidRPr="00EA77BC" w:rsidRDefault="001B1DF1" w:rsidP="000C5921">
      <w:pPr>
        <w:pStyle w:val="BodyText4"/>
        <w:keepNext w:val="0"/>
        <w:ind w:left="0"/>
        <w:rPr>
          <w:sz w:val="24"/>
          <w:szCs w:val="24"/>
        </w:rPr>
      </w:pPr>
    </w:p>
    <w:p w:rsidR="006A6D5B" w:rsidRPr="00EA77BC" w:rsidRDefault="006A6D5B" w:rsidP="000C5921">
      <w:pPr>
        <w:pStyle w:val="Example"/>
      </w:pPr>
      <w:r w:rsidRPr="00EA77BC">
        <w:t>Example 1: Successful Connection Made to Vendor Database</w:t>
      </w:r>
    </w:p>
    <w:p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rsidR="006A6D5B" w:rsidRPr="00EA77BC" w:rsidRDefault="006A6D5B" w:rsidP="000C5921">
      <w:pPr>
        <w:keepNext/>
        <w:shd w:val="pct10" w:color="auto" w:fill="auto"/>
        <w:ind w:left="374"/>
        <w:rPr>
          <w:rFonts w:ascii="Courier New" w:hAnsi="Courier New"/>
          <w:sz w:val="16"/>
        </w:rPr>
      </w:pPr>
    </w:p>
    <w:p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Press Return to Continue: </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rsidR="006A6D5B" w:rsidRPr="00EA77BC" w:rsidRDefault="006A6D5B" w:rsidP="00CD4C83"/>
    <w:p w:rsidR="00493F90" w:rsidRPr="00EA77BC" w:rsidRDefault="00A428CC" w:rsidP="00BA5F06">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1015" cy="405765"/>
            <wp:effectExtent l="0" t="0" r="0" b="0"/>
            <wp:docPr id="2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rsidR="00493F90" w:rsidRPr="00EA77BC" w:rsidRDefault="00493F90" w:rsidP="00BA5F06"/>
    <w:p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rsidR="00493F90" w:rsidRPr="00EA77BC" w:rsidRDefault="00493F90" w:rsidP="0012128D">
      <w:pPr>
        <w:shd w:val="pct10" w:color="auto" w:fill="auto"/>
        <w:ind w:left="374"/>
        <w:rPr>
          <w:rFonts w:ascii="Courier New" w:hAnsi="Courier New" w:cs="Courier New"/>
          <w:sz w:val="16"/>
        </w:rPr>
      </w:pPr>
    </w:p>
    <w:p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rsidR="00493F90" w:rsidRPr="00EA77BC" w:rsidRDefault="00493F90" w:rsidP="00EB241E">
      <w:pPr>
        <w:shd w:val="pct10" w:color="auto" w:fill="auto"/>
        <w:ind w:left="374"/>
        <w:rPr>
          <w:rFonts w:ascii="Courier New" w:hAnsi="Courier New" w:cs="Courier New"/>
          <w:sz w:val="16"/>
        </w:rPr>
      </w:pPr>
    </w:p>
    <w:p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rsidR="00493F90" w:rsidRPr="00EA77BC" w:rsidRDefault="00493F90" w:rsidP="00EA77BC">
      <w:pPr>
        <w:shd w:val="pct10" w:color="auto" w:fill="auto"/>
        <w:ind w:left="374"/>
        <w:rPr>
          <w:rFonts w:ascii="Courier New" w:hAnsi="Courier New" w:cs="Courier New"/>
          <w:sz w:val="16"/>
        </w:rPr>
      </w:pP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rsidR="00493F90" w:rsidRPr="00EA77BC" w:rsidRDefault="00493F90" w:rsidP="00EA77BC"/>
    <w:p w:rsidR="00493F90" w:rsidRPr="00EA77BC" w:rsidRDefault="00A428CC" w:rsidP="00EA77BC">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1015" cy="405765"/>
            <wp:effectExtent l="0" t="0" r="0" b="0"/>
            <wp:docPr id="26"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rsidR="00493F90" w:rsidRPr="00EA77BC" w:rsidRDefault="00493F90" w:rsidP="00EA77BC"/>
    <w:p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rsidR="00493F90" w:rsidRPr="00EA77BC" w:rsidRDefault="00493F90" w:rsidP="00EA77BC">
      <w:pPr>
        <w:shd w:val="pct10" w:color="auto" w:fill="auto"/>
        <w:ind w:left="374"/>
        <w:rPr>
          <w:rFonts w:ascii="Courier New" w:hAnsi="Courier New" w:cs="Courier New"/>
          <w:sz w:val="16"/>
        </w:rPr>
      </w:pPr>
    </w:p>
    <w:p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rsidR="008B2DDB" w:rsidRPr="00EA77BC" w:rsidRDefault="008B2DDB" w:rsidP="00EA77BC">
      <w:pPr>
        <w:shd w:val="pct10" w:color="auto" w:fill="auto"/>
        <w:ind w:left="374"/>
        <w:rPr>
          <w:rFonts w:ascii="Courier New" w:hAnsi="Courier New" w:cs="Courier New"/>
          <w:sz w:val="16"/>
        </w:rPr>
      </w:pP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rsidR="00493F90" w:rsidRPr="00EA77BC" w:rsidRDefault="00493F90" w:rsidP="00EA77BC">
      <w:pPr>
        <w:shd w:val="pct10" w:color="auto" w:fill="auto"/>
        <w:ind w:left="374"/>
        <w:rPr>
          <w:rFonts w:ascii="Courier New" w:hAnsi="Courier New" w:cs="Courier New"/>
          <w:sz w:val="16"/>
        </w:rPr>
      </w:pPr>
    </w:p>
    <w:p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rsidR="008802F5" w:rsidRPr="00EA77BC" w:rsidRDefault="008802F5" w:rsidP="00EA77BC">
      <w:bookmarkStart w:id="2076" w:name="_Map_Local_Medication"/>
      <w:bookmarkEnd w:id="2076"/>
    </w:p>
    <w:p w:rsidR="008802F5" w:rsidRPr="00EA77BC" w:rsidRDefault="003551CE" w:rsidP="00EA77BC">
      <w:pPr>
        <w:pStyle w:val="Heading2"/>
        <w:numPr>
          <w:ilvl w:val="0"/>
          <w:numId w:val="149"/>
        </w:numPr>
        <w:ind w:left="0"/>
      </w:pPr>
      <w:bookmarkStart w:id="2077" w:name="_Map_Local_Medication_1"/>
      <w:bookmarkStart w:id="2078" w:name="p122"/>
      <w:bookmarkStart w:id="2079" w:name="_Toc219452030"/>
      <w:bookmarkStart w:id="2080" w:name="_Toc219453420"/>
      <w:bookmarkStart w:id="2081" w:name="_Toc219455747"/>
      <w:bookmarkStart w:id="2082" w:name="_Toc219484310"/>
      <w:bookmarkStart w:id="2083" w:name="_Toc219620644"/>
      <w:bookmarkStart w:id="2084" w:name="_Toc376874102"/>
      <w:bookmarkStart w:id="2085" w:name="_Toc509311834"/>
      <w:bookmarkEnd w:id="2077"/>
      <w:bookmarkEnd w:id="2078"/>
      <w:r w:rsidRPr="00EA77BC">
        <w:t>Check PEPS Services Setup</w:t>
      </w:r>
      <w:bookmarkEnd w:id="2079"/>
      <w:bookmarkEnd w:id="2080"/>
      <w:bookmarkEnd w:id="2081"/>
      <w:bookmarkEnd w:id="2082"/>
      <w:bookmarkEnd w:id="2083"/>
      <w:bookmarkEnd w:id="2084"/>
      <w:bookmarkEnd w:id="2085"/>
    </w:p>
    <w:p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rsidR="008802F5" w:rsidRPr="00EA77BC" w:rsidRDefault="008802F5" w:rsidP="00732461">
      <w:pPr>
        <w:keepNext/>
        <w:outlineLvl w:val="3"/>
      </w:pPr>
    </w:p>
    <w:p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rsidR="00260A62" w:rsidRPr="00EA77BC" w:rsidRDefault="00260A62" w:rsidP="00732461">
      <w:pPr>
        <w:pStyle w:val="BodyText3"/>
      </w:pPr>
    </w:p>
    <w:p w:rsidR="00260A62" w:rsidRPr="00EA77BC" w:rsidRDefault="00A428CC" w:rsidP="000C5921">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1015" cy="405765"/>
            <wp:effectExtent l="0" t="0" r="0" b="0"/>
            <wp:docPr id="27"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rsidR="008802F5" w:rsidRPr="00EA77BC" w:rsidRDefault="008802F5" w:rsidP="000C5921">
      <w:pPr>
        <w:pStyle w:val="BodyText4"/>
        <w:keepNext w:val="0"/>
        <w:ind w:left="0"/>
        <w:rPr>
          <w:sz w:val="24"/>
          <w:szCs w:val="24"/>
        </w:rPr>
      </w:pPr>
    </w:p>
    <w:p w:rsidR="002E0DBB" w:rsidRPr="00EA77BC" w:rsidRDefault="002E0DBB" w:rsidP="000C5921">
      <w:pPr>
        <w:pStyle w:val="Example"/>
        <w:rPr>
          <w:szCs w:val="20"/>
        </w:rPr>
      </w:pPr>
      <w:r w:rsidRPr="00EA77BC">
        <w:t>Example 1: Vendor Database Reachable; Enhanced Order Checks Executed.</w:t>
      </w:r>
    </w:p>
    <w:p w:rsidR="00F14290" w:rsidRPr="00EA77BC" w:rsidRDefault="00F14290" w:rsidP="000C5921">
      <w:pPr>
        <w:pStyle w:val="Codeexample"/>
      </w:pPr>
      <w:r w:rsidRPr="00EA77BC">
        <w:t>&lt;CPM&gt; Select PEPS Services Option: CHECK</w:t>
      </w:r>
    </w:p>
    <w:p w:rsidR="00F14290" w:rsidRPr="00EA77BC" w:rsidRDefault="00F14290" w:rsidP="000C5921">
      <w:pPr>
        <w:pStyle w:val="Codeexample"/>
      </w:pPr>
      <w:r w:rsidRPr="00EA77BC">
        <w:t xml:space="preserve">    1    Check PEPS Services Setup         </w:t>
      </w:r>
    </w:p>
    <w:p w:rsidR="00F14290" w:rsidRPr="00EA77BC" w:rsidRDefault="00F14290" w:rsidP="001B3F39">
      <w:pPr>
        <w:pStyle w:val="Codeexample"/>
      </w:pPr>
      <w:r w:rsidRPr="00EA77BC">
        <w:t xml:space="preserve">    2    Check Vendor Database Link        </w:t>
      </w:r>
    </w:p>
    <w:p w:rsidR="00F14290" w:rsidRPr="00EA77BC" w:rsidRDefault="00F14290" w:rsidP="001B3F39">
      <w:pPr>
        <w:pStyle w:val="Codeexample"/>
      </w:pPr>
      <w:r w:rsidRPr="00EA77BC">
        <w:t>CHOOSE 1-2: 1  Check PEPS Services Setup</w:t>
      </w:r>
    </w:p>
    <w:p w:rsidR="00DD313B" w:rsidRPr="00EA77BC" w:rsidRDefault="00DD313B" w:rsidP="001B3F39">
      <w:pPr>
        <w:pStyle w:val="Codeexample"/>
      </w:pPr>
      <w:r w:rsidRPr="00EA77BC">
        <w:t>This option performs several checks. You may queue this report if you wish.</w:t>
      </w:r>
    </w:p>
    <w:p w:rsidR="00DD313B" w:rsidRPr="00EA77BC" w:rsidRDefault="00DD313B" w:rsidP="001B3F39">
      <w:pPr>
        <w:pStyle w:val="Codeexample"/>
      </w:pPr>
    </w:p>
    <w:p w:rsidR="00DD313B" w:rsidRPr="00EA77BC" w:rsidRDefault="00DD313B" w:rsidP="001B3F39">
      <w:pPr>
        <w:pStyle w:val="Codeexample"/>
      </w:pPr>
      <w:r w:rsidRPr="00EA77BC">
        <w:t>Among these checks are:</w:t>
      </w:r>
    </w:p>
    <w:p w:rsidR="00DD313B" w:rsidRPr="00EA77BC" w:rsidRDefault="00DD313B" w:rsidP="001B3F39">
      <w:pPr>
        <w:pStyle w:val="Codeexample"/>
      </w:pPr>
      <w:r w:rsidRPr="00EA77BC">
        <w:t>-----------------------</w:t>
      </w:r>
    </w:p>
    <w:p w:rsidR="00DD313B" w:rsidRPr="00EA77BC" w:rsidRDefault="00DD313B" w:rsidP="001B3F39">
      <w:pPr>
        <w:pStyle w:val="Codeexample"/>
      </w:pPr>
      <w:bookmarkStart w:id="2086" w:name="p153"/>
      <w:bookmarkEnd w:id="2086"/>
      <w:r w:rsidRPr="00EA77BC">
        <w:t>A connection check to the Vendor Database</w:t>
      </w:r>
    </w:p>
    <w:p w:rsidR="00DD313B" w:rsidRPr="00EA77BC" w:rsidRDefault="00DD313B" w:rsidP="001B3F39">
      <w:pPr>
        <w:pStyle w:val="Codeexample"/>
      </w:pPr>
      <w:r w:rsidRPr="00EA77BC">
        <w:t>Drug-Drug Interaction Check</w:t>
      </w:r>
    </w:p>
    <w:p w:rsidR="00DD313B" w:rsidRPr="00EA77BC" w:rsidRDefault="00DD313B" w:rsidP="001B3F39">
      <w:pPr>
        <w:pStyle w:val="Codeexample"/>
      </w:pPr>
      <w:r w:rsidRPr="00EA77BC">
        <w:t>Duplicate Therapy Order Check</w:t>
      </w:r>
    </w:p>
    <w:p w:rsidR="00DD313B" w:rsidRPr="00EA77BC" w:rsidRDefault="00DD313B" w:rsidP="001B3F39">
      <w:pPr>
        <w:pStyle w:val="Codeexample"/>
      </w:pPr>
      <w:r w:rsidRPr="00EA77BC">
        <w:t>Dosing Order Check</w:t>
      </w:r>
    </w:p>
    <w:p w:rsidR="00DD313B" w:rsidRPr="00EA77BC" w:rsidRDefault="00DD313B" w:rsidP="001B3F39">
      <w:pPr>
        <w:pStyle w:val="Codeexample"/>
      </w:pPr>
      <w:r w:rsidRPr="00EA77BC">
        <w:t>Custom Drug-Drug Interaction Check</w:t>
      </w:r>
    </w:p>
    <w:p w:rsidR="00DD313B" w:rsidRPr="00EA77BC" w:rsidRDefault="00DD313B" w:rsidP="001B3F39">
      <w:pPr>
        <w:pStyle w:val="Codeexample"/>
      </w:pPr>
    </w:p>
    <w:p w:rsidR="00DD313B" w:rsidRPr="00EA77BC" w:rsidRDefault="00DD313B" w:rsidP="001B3F39">
      <w:pPr>
        <w:pStyle w:val="Codeexample"/>
      </w:pPr>
      <w:r w:rsidRPr="00EA77BC">
        <w:t>Select Device: HOME// &lt;ENTER&gt;   COMPUTER ROOM</w:t>
      </w:r>
    </w:p>
    <w:p w:rsidR="00DD313B" w:rsidRPr="00EA77BC" w:rsidRDefault="00DD313B" w:rsidP="00CD4C83">
      <w:pPr>
        <w:pStyle w:val="Codeexample"/>
      </w:pPr>
    </w:p>
    <w:p w:rsidR="00F14290" w:rsidRPr="00EA77BC" w:rsidRDefault="00F14290" w:rsidP="00BA5F06">
      <w:pPr>
        <w:pStyle w:val="Codeexample"/>
      </w:pPr>
      <w:r w:rsidRPr="00EA77BC">
        <w:t>Checking Vendor Database Connection...OK</w:t>
      </w:r>
    </w:p>
    <w:p w:rsidR="00F14290" w:rsidRPr="00EA77BC" w:rsidRDefault="00F14290" w:rsidP="00BA5F06">
      <w:pPr>
        <w:pStyle w:val="Codeexample"/>
      </w:pPr>
    </w:p>
    <w:p w:rsidR="00DC390B" w:rsidRDefault="00DC390B" w:rsidP="00BF75E4">
      <w:pPr>
        <w:pStyle w:val="Codeexample"/>
        <w:rPr>
          <w:rFonts w:cs="Courier New"/>
          <w:szCs w:val="16"/>
        </w:rPr>
      </w:pPr>
      <w:r w:rsidRPr="00C934F6">
        <w:rPr>
          <w:rFonts w:cs="Courier New"/>
          <w:szCs w:val="16"/>
        </w:rPr>
        <w:t xml:space="preserve">Type &lt;Enter&gt; to continue or '^' to </w:t>
      </w:r>
      <w:proofErr w:type="spellStart"/>
      <w:r w:rsidRPr="00C934F6">
        <w:rPr>
          <w:rFonts w:cs="Courier New"/>
          <w:szCs w:val="16"/>
        </w:rPr>
        <w:t>exit:</w:t>
      </w:r>
      <w:r w:rsidR="00F14290" w:rsidRPr="00EA77BC">
        <w:t>Performing</w:t>
      </w:r>
      <w:proofErr w:type="spellEnd"/>
      <w:r w:rsidR="00F14290" w:rsidRPr="00EA77BC">
        <w:t xml:space="preserve"> Drug-Drug Interaction Order Check for</w:t>
      </w:r>
      <w:r>
        <w:rPr>
          <w:rFonts w:cs="Courier New"/>
          <w:szCs w:val="16"/>
        </w:rPr>
        <w:t xml:space="preserve"> CIPROFLOXACIN HCL 250MG TAB </w:t>
      </w:r>
    </w:p>
    <w:p w:rsidR="00DC390B" w:rsidRDefault="00DC390B" w:rsidP="00BF75E4">
      <w:pPr>
        <w:pStyle w:val="Codeexample"/>
      </w:pPr>
      <w:r w:rsidRPr="00C934F6">
        <w:rPr>
          <w:rFonts w:cs="Courier New"/>
          <w:szCs w:val="16"/>
        </w:rPr>
        <w:t>and WARFARIN NA (GOLDEN STATE) 5MG TAB</w:t>
      </w:r>
      <w:r w:rsidRPr="00EA77BC">
        <w:t xml:space="preserve">...OK </w:t>
      </w:r>
    </w:p>
    <w:p w:rsidR="00DC390B" w:rsidRPr="009934CB" w:rsidRDefault="00DC390B" w:rsidP="00BF75E4">
      <w:pPr>
        <w:pStyle w:val="Codeexample"/>
        <w:rPr>
          <w:rFonts w:cs="Courier New"/>
          <w:szCs w:val="16"/>
        </w:rPr>
      </w:pPr>
    </w:p>
    <w:p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w:t>
      </w:r>
      <w:proofErr w:type="spellStart"/>
      <w:r w:rsidRPr="009934CB">
        <w:rPr>
          <w:rFonts w:ascii="Courier New" w:hAnsi="Courier New" w:cs="Courier New"/>
          <w:sz w:val="16"/>
          <w:szCs w:val="16"/>
        </w:rPr>
        <w:t>hypoprothrombinemic</w:t>
      </w:r>
      <w:proofErr w:type="spellEnd"/>
      <w:r w:rsidRPr="009934CB">
        <w:rPr>
          <w:rFonts w:ascii="Courier New" w:hAnsi="Courier New" w:cs="Courier New"/>
          <w:sz w:val="16"/>
          <w:szCs w:val="16"/>
        </w:rPr>
        <w:t xml:space="preserve"> effects of anticoagulants, which may result in an</w:t>
      </w:r>
    </w:p>
    <w:p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rsidR="00F14290" w:rsidRPr="00EA77BC" w:rsidRDefault="00F14290" w:rsidP="000128D8">
      <w:pPr>
        <w:pStyle w:val="Codeexample"/>
      </w:pPr>
    </w:p>
    <w:p w:rsidR="00F14290" w:rsidRPr="00EA77BC" w:rsidRDefault="00DC390B" w:rsidP="00EA77BC">
      <w:pPr>
        <w:pStyle w:val="Codeexample"/>
      </w:pPr>
      <w:r w:rsidRPr="00BF75E4">
        <w:rPr>
          <w:rFonts w:cs="Courier New"/>
          <w:szCs w:val="16"/>
        </w:rPr>
        <w:t xml:space="preserve">Type &lt;Enter&gt; to continue or '^' to </w:t>
      </w:r>
      <w:proofErr w:type="spellStart"/>
      <w:r w:rsidRPr="00BF75E4">
        <w:rPr>
          <w:rFonts w:cs="Courier New"/>
          <w:szCs w:val="16"/>
        </w:rPr>
        <w:t>exit:</w:t>
      </w:r>
      <w:r w:rsidR="00F14290" w:rsidRPr="00EA77BC">
        <w:t>Performing</w:t>
      </w:r>
      <w:proofErr w:type="spellEnd"/>
      <w:r w:rsidR="00F14290" w:rsidRPr="00EA77BC">
        <w:t xml:space="preserve"> Duplicate Therapy Order Check for CIMETIDINE 300MG TAB and</w:t>
      </w:r>
    </w:p>
    <w:p w:rsidR="00DB7602" w:rsidRPr="00EA77BC" w:rsidRDefault="00F14290" w:rsidP="00EA77BC">
      <w:pPr>
        <w:pStyle w:val="Codeexample"/>
      </w:pPr>
      <w:r w:rsidRPr="00EA77BC">
        <w:t xml:space="preserve">RANITIDINE 150MG TAB...OK </w:t>
      </w:r>
    </w:p>
    <w:p w:rsidR="007C54F3" w:rsidRPr="00EA77BC" w:rsidRDefault="00F14290" w:rsidP="00EA77BC">
      <w:pPr>
        <w:pStyle w:val="Codeexample"/>
      </w:pPr>
      <w:r w:rsidRPr="00EA77BC">
        <w:t xml:space="preserve">   </w:t>
      </w:r>
    </w:p>
    <w:p w:rsidR="00F14290" w:rsidRPr="00EA77BC" w:rsidRDefault="00F14290" w:rsidP="00EA77BC">
      <w:pPr>
        <w:pStyle w:val="Codeexample"/>
      </w:pPr>
      <w:r w:rsidRPr="00EA77BC">
        <w:t xml:space="preserve">Therapeutic Duplication with CIMETIDINE 300MG TAB and RANITIDINE 150MG TAB </w:t>
      </w:r>
    </w:p>
    <w:p w:rsidR="00F14290" w:rsidRPr="00EA77BC" w:rsidRDefault="00F14290" w:rsidP="00EA77BC">
      <w:pPr>
        <w:pStyle w:val="Codeexample"/>
      </w:pPr>
      <w:r w:rsidRPr="00EA77BC">
        <w:t xml:space="preserve">   Duplicate Therapy Class(</w:t>
      </w:r>
      <w:proofErr w:type="spellStart"/>
      <w:r w:rsidRPr="00EA77BC">
        <w:t>es</w:t>
      </w:r>
      <w:proofErr w:type="spellEnd"/>
      <w:r w:rsidRPr="00EA77BC">
        <w:t>): Peptic Ulcer Agents,Histamine-2 Receptor</w:t>
      </w:r>
    </w:p>
    <w:p w:rsidR="00F14290" w:rsidRPr="00EA77BC" w:rsidRDefault="00F14290" w:rsidP="00EA77BC">
      <w:pPr>
        <w:pStyle w:val="Codeexample"/>
      </w:pPr>
      <w:r w:rsidRPr="00EA77BC">
        <w:t xml:space="preserve">   Antagonists (H2 Antagonists) </w:t>
      </w:r>
    </w:p>
    <w:p w:rsidR="00F14290" w:rsidRPr="00EA77BC" w:rsidRDefault="00F14290" w:rsidP="00EA77BC">
      <w:pPr>
        <w:pStyle w:val="Codeexample"/>
      </w:pPr>
    </w:p>
    <w:p w:rsidR="00F14290" w:rsidRPr="00EA77BC" w:rsidRDefault="00DC390B" w:rsidP="00EA77BC">
      <w:pPr>
        <w:pStyle w:val="Codeexample"/>
      </w:pPr>
      <w:r w:rsidRPr="00C934F6">
        <w:rPr>
          <w:rFonts w:cs="Courier New"/>
          <w:szCs w:val="16"/>
        </w:rPr>
        <w:t xml:space="preserve">Type &lt;Enter&gt; to continue or '^' to </w:t>
      </w:r>
      <w:proofErr w:type="spellStart"/>
      <w:r w:rsidRPr="00C934F6">
        <w:rPr>
          <w:rFonts w:cs="Courier New"/>
          <w:szCs w:val="16"/>
        </w:rPr>
        <w:t>exit:</w:t>
      </w:r>
      <w:r w:rsidR="00F14290" w:rsidRPr="00EA77BC">
        <w:t>Performing</w:t>
      </w:r>
      <w:proofErr w:type="spellEnd"/>
      <w:r w:rsidR="00F14290" w:rsidRPr="00EA77BC">
        <w:t xml:space="preserve"> Dosing Order Check for ACETAMINOPHEN 500MG TAB - 3000MG Q4H...OK </w:t>
      </w:r>
    </w:p>
    <w:p w:rsidR="00F14290" w:rsidRPr="00EA77BC" w:rsidRDefault="00F14290" w:rsidP="00EA77BC">
      <w:pPr>
        <w:pStyle w:val="Codeexample"/>
      </w:pPr>
    </w:p>
    <w:p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rsidR="00F14290" w:rsidRPr="00EA77BC" w:rsidRDefault="00F14290" w:rsidP="00EA77BC">
      <w:pPr>
        <w:pStyle w:val="Codeexample"/>
      </w:pPr>
      <w:r w:rsidRPr="00EA77BC">
        <w:t xml:space="preserve">   of 1</w:t>
      </w:r>
      <w:r w:rsidR="00DC390B">
        <w:t>,</w:t>
      </w:r>
      <w:r w:rsidRPr="00EA77BC">
        <w:t xml:space="preserve">000 MILLIGRAMS.  </w:t>
      </w:r>
    </w:p>
    <w:p w:rsidR="00F14290" w:rsidRPr="00EA77BC" w:rsidRDefault="00F14290" w:rsidP="00EA77BC">
      <w:pPr>
        <w:pStyle w:val="Codeexample"/>
      </w:pPr>
    </w:p>
    <w:p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rsidR="00F14290" w:rsidRPr="00EA77BC" w:rsidRDefault="00DC390B" w:rsidP="00DC390B">
      <w:pPr>
        <w:pStyle w:val="Codeexample"/>
      </w:pPr>
      <w:r>
        <w:t xml:space="preserve">   amount of 4,000 MILLIGRAMS/DAY.</w:t>
      </w:r>
      <w:r w:rsidR="00F14290" w:rsidRPr="00EA77BC">
        <w:t xml:space="preserve">  </w:t>
      </w:r>
    </w:p>
    <w:p w:rsidR="00F14290" w:rsidRPr="00EA77BC" w:rsidRDefault="00F14290" w:rsidP="00EA77BC">
      <w:pPr>
        <w:pStyle w:val="Codeexample"/>
      </w:pPr>
    </w:p>
    <w:p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rsidR="00F14290" w:rsidRPr="00EA77BC" w:rsidRDefault="00F14290" w:rsidP="00EA77BC">
      <w:pPr>
        <w:pStyle w:val="Codeexample"/>
      </w:pPr>
      <w:r w:rsidRPr="00EA77BC">
        <w:t>Performing Custom Drug-Drug Interaction Order Check for CLARITHROMYCIN 250MG</w:t>
      </w:r>
    </w:p>
    <w:p w:rsidR="008F02DF" w:rsidRPr="00F024FF" w:rsidRDefault="00F14290" w:rsidP="00BF75E4">
      <w:pPr>
        <w:shd w:val="clear" w:color="auto" w:fill="D9D9D9"/>
        <w:ind w:left="374"/>
        <w:rPr>
          <w:rFonts w:ascii="Courier New" w:hAnsi="Courier New" w:cs="Courier New"/>
          <w:sz w:val="16"/>
          <w:szCs w:val="16"/>
        </w:rPr>
      </w:pPr>
      <w:r w:rsidRPr="00F024FF">
        <w:rPr>
          <w:rFonts w:ascii="Courier New" w:hAnsi="Courier New" w:cs="Courier New"/>
          <w:sz w:val="16"/>
          <w:szCs w:val="16"/>
        </w:rPr>
        <w:t xml:space="preserve">TAB and DIAZEPAM 5MG TAB...OK </w:t>
      </w:r>
      <w:r w:rsidR="008F02DF" w:rsidRPr="00F024FF">
        <w:rPr>
          <w:rFonts w:ascii="Courier New" w:hAnsi="Courier New" w:cs="Courier New"/>
          <w:sz w:val="16"/>
          <w:szCs w:val="16"/>
        </w:rPr>
        <w:t xml:space="preserve">     </w:t>
      </w:r>
    </w:p>
    <w:p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 xml:space="preserve">benzodiazepine levels include profound </w:t>
      </w:r>
      <w:proofErr w:type="spellStart"/>
      <w:r w:rsidRPr="004D6CD7">
        <w:rPr>
          <w:rFonts w:ascii="Courier New" w:hAnsi="Courier New" w:cs="Courier New"/>
          <w:sz w:val="16"/>
          <w:szCs w:val="16"/>
        </w:rPr>
        <w:t>sedation,respiratory</w:t>
      </w:r>
      <w:proofErr w:type="spellEnd"/>
      <w:r w:rsidRPr="004D6CD7">
        <w:rPr>
          <w:rFonts w:ascii="Courier New" w:hAnsi="Courier New" w:cs="Courier New"/>
          <w:sz w:val="16"/>
          <w:szCs w:val="16"/>
        </w:rPr>
        <w:t xml:space="preserve"> depression, coma, and/or</w:t>
      </w:r>
    </w:p>
    <w:p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rsidR="008F02DF" w:rsidRDefault="008F02DF" w:rsidP="00F02081">
      <w:pPr>
        <w:pStyle w:val="Codeexample"/>
        <w:rPr>
          <w:rFonts w:ascii="Times New Roman" w:hAnsi="Times New Roman"/>
          <w:sz w:val="24"/>
        </w:rPr>
      </w:pPr>
    </w:p>
    <w:p w:rsidR="008F02DF" w:rsidRDefault="008F02DF" w:rsidP="00063AE3">
      <w:pPr>
        <w:pStyle w:val="Codeexample"/>
        <w:rPr>
          <w:rFonts w:ascii="Times New Roman" w:hAnsi="Times New Roman"/>
          <w:sz w:val="24"/>
        </w:rPr>
      </w:pPr>
      <w:r w:rsidRPr="00C934F6">
        <w:rPr>
          <w:rFonts w:cs="Courier New"/>
          <w:szCs w:val="16"/>
        </w:rPr>
        <w:t>Type &lt;Enter&gt; to continue or '^' to exit:</w:t>
      </w:r>
    </w:p>
    <w:p w:rsidR="008F02DF" w:rsidRDefault="008F02DF" w:rsidP="00D46BF8">
      <w:pPr>
        <w:pStyle w:val="Codeexample"/>
        <w:rPr>
          <w:rFonts w:ascii="Times New Roman" w:hAnsi="Times New Roman"/>
          <w:sz w:val="24"/>
        </w:rPr>
      </w:pPr>
    </w:p>
    <w:p w:rsidR="002E0DBB" w:rsidRPr="00EA77BC" w:rsidRDefault="002E0DBB" w:rsidP="000C5921">
      <w:pPr>
        <w:pStyle w:val="BodyText4"/>
        <w:keepNext w:val="0"/>
        <w:ind w:left="0" w:right="-360"/>
        <w:rPr>
          <w:b/>
        </w:rPr>
      </w:pPr>
    </w:p>
    <w:p w:rsidR="002E0DBB" w:rsidRPr="00EA77BC" w:rsidRDefault="002E0DBB" w:rsidP="000C5921">
      <w:pPr>
        <w:pStyle w:val="Example"/>
        <w:rPr>
          <w:szCs w:val="20"/>
        </w:rPr>
      </w:pPr>
      <w:r w:rsidRPr="00EA77BC">
        <w:t>Example 2: Vendor database unreachable; enhanced order checks cannot be executed.</w:t>
      </w:r>
    </w:p>
    <w:p w:rsidR="002E0DBB" w:rsidRPr="00EA77BC" w:rsidRDefault="002E0DBB" w:rsidP="000C5921">
      <w:pPr>
        <w:pStyle w:val="Codeexample"/>
      </w:pPr>
      <w:r w:rsidRPr="00EA77BC">
        <w:t>Select PEPS Services Option: check</w:t>
      </w:r>
    </w:p>
    <w:p w:rsidR="002E0DBB" w:rsidRPr="00EA77BC" w:rsidRDefault="002E0DBB" w:rsidP="000C5921">
      <w:pPr>
        <w:pStyle w:val="Codeexample"/>
      </w:pPr>
      <w:r w:rsidRPr="00EA77BC">
        <w:t xml:space="preserve">    1    Check PEPS Services Setup         </w:t>
      </w:r>
    </w:p>
    <w:p w:rsidR="002E0DBB" w:rsidRPr="00EA77BC" w:rsidRDefault="002E0DBB" w:rsidP="000C5921">
      <w:pPr>
        <w:pStyle w:val="Codeexample"/>
      </w:pPr>
      <w:r w:rsidRPr="00EA77BC">
        <w:t xml:space="preserve">    2    Check Vendor Database Link        </w:t>
      </w:r>
    </w:p>
    <w:p w:rsidR="002E0DBB" w:rsidRPr="00EA77BC" w:rsidRDefault="002E0DBB" w:rsidP="001B3F39">
      <w:pPr>
        <w:pStyle w:val="Codeexample"/>
      </w:pPr>
      <w:r w:rsidRPr="00EA77BC">
        <w:t>CHOOSE 1-2: 1  Check PEPS Services Setup</w:t>
      </w:r>
    </w:p>
    <w:p w:rsidR="002E0DBB" w:rsidRPr="00EA77BC" w:rsidRDefault="002E0DBB" w:rsidP="001B3F39">
      <w:pPr>
        <w:pStyle w:val="Codeexample"/>
      </w:pPr>
      <w:r w:rsidRPr="00EA77BC">
        <w:t>Checking Vendor Database Connection...</w:t>
      </w:r>
    </w:p>
    <w:p w:rsidR="002E0DBB" w:rsidRPr="00EA77BC" w:rsidRDefault="002E0DBB" w:rsidP="001B3F39">
      <w:pPr>
        <w:pStyle w:val="Codeexample"/>
      </w:pPr>
    </w:p>
    <w:p w:rsidR="002E0DBB" w:rsidRPr="00EA77BC" w:rsidRDefault="002E0DBB" w:rsidP="001B3F39">
      <w:pPr>
        <w:pStyle w:val="Codeexample"/>
        <w:keepNext/>
      </w:pPr>
      <w:r w:rsidRPr="00EA77BC">
        <w:t xml:space="preserve">    Connection could not be made to Vendor database.</w:t>
      </w:r>
    </w:p>
    <w:p w:rsidR="002E0DBB" w:rsidRPr="00EA77BC" w:rsidRDefault="002E0DBB" w:rsidP="001B3F39">
      <w:pPr>
        <w:pStyle w:val="Codeexample"/>
      </w:pPr>
      <w:r w:rsidRPr="00EA77BC">
        <w:t xml:space="preserve">       Last reached @MAR 02, 2010@11:44</w:t>
      </w:r>
    </w:p>
    <w:p w:rsidR="002E0DBB" w:rsidRPr="00EA77BC" w:rsidRDefault="002E0DBB" w:rsidP="001B3F39">
      <w:pPr>
        <w:pStyle w:val="Codeexample"/>
      </w:pPr>
    </w:p>
    <w:p w:rsidR="002E0DBB" w:rsidRPr="00EA77BC" w:rsidRDefault="002E0DBB" w:rsidP="001B3F39">
      <w:pPr>
        <w:pStyle w:val="Codeexample"/>
      </w:pPr>
      <w:r w:rsidRPr="00EA77BC">
        <w:t>Press Return to Continue:</w:t>
      </w:r>
    </w:p>
    <w:p w:rsidR="007C54F3" w:rsidRPr="00EA77BC" w:rsidRDefault="007C54F3" w:rsidP="001B3F39">
      <w:bookmarkStart w:id="2087" w:name="_Toc219452031"/>
      <w:bookmarkStart w:id="2088" w:name="_Toc219455748"/>
      <w:bookmarkStart w:id="2089" w:name="_Toc219484311"/>
      <w:bookmarkStart w:id="2090" w:name="_Toc219620645"/>
    </w:p>
    <w:p w:rsidR="009C5949" w:rsidRPr="00EA77BC" w:rsidRDefault="002E0DBB" w:rsidP="00EA77BC">
      <w:pPr>
        <w:pStyle w:val="Heading2"/>
        <w:numPr>
          <w:ilvl w:val="0"/>
          <w:numId w:val="149"/>
        </w:numPr>
        <w:ind w:left="0"/>
      </w:pPr>
      <w:bookmarkStart w:id="2091" w:name="p123"/>
      <w:bookmarkStart w:id="2092" w:name="_Toc376874103"/>
      <w:bookmarkStart w:id="2093" w:name="_Toc509311835"/>
      <w:bookmarkEnd w:id="2091"/>
      <w:r w:rsidRPr="00EA77BC">
        <w:t>Schedule/Reschedule Check PEPS Interface</w:t>
      </w:r>
      <w:bookmarkEnd w:id="2087"/>
      <w:bookmarkEnd w:id="2088"/>
      <w:bookmarkEnd w:id="2089"/>
      <w:bookmarkEnd w:id="2090"/>
      <w:bookmarkEnd w:id="2092"/>
      <w:bookmarkEnd w:id="2093"/>
    </w:p>
    <w:p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rsidR="00260A62" w:rsidRPr="00EA77BC" w:rsidRDefault="00260A62" w:rsidP="00732461">
      <w:pPr>
        <w:keepNext/>
        <w:rPr>
          <w:sz w:val="20"/>
          <w:szCs w:val="20"/>
        </w:rPr>
      </w:pPr>
    </w:p>
    <w:p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option allows you to schedule the Interface Scheduler [PSS INTERFACE SCHEDULER] option, which tests the PEPS interface by sending a PING request. If the PEPS Interface is not available, a mail message will be sent to the G.PSS ORDER CHECKS mail group. This must be scheduled so constant monitoring takes place on the Mocha Interface, to provide timely notification of any problems.</w:t>
      </w:r>
    </w:p>
    <w:p w:rsidR="00260A62" w:rsidRPr="00EA77BC" w:rsidRDefault="00260A62" w:rsidP="000C5921"/>
    <w:p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rsidR="00260A62" w:rsidRPr="00EA77BC" w:rsidRDefault="00260A62" w:rsidP="000C5921"/>
    <w:p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rsidTr="00392E48">
        <w:tc>
          <w:tcPr>
            <w:tcW w:w="1350" w:type="dxa"/>
            <w:tcMar>
              <w:left w:w="43" w:type="dxa"/>
              <w:right w:w="43" w:type="dxa"/>
            </w:tcMar>
          </w:tcPr>
          <w:p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rsidTr="00392E48">
        <w:tc>
          <w:tcPr>
            <w:tcW w:w="1350" w:type="dxa"/>
            <w:tcMar>
              <w:left w:w="43" w:type="dxa"/>
              <w:right w:w="43" w:type="dxa"/>
            </w:tcMar>
          </w:tcPr>
          <w:p w:rsidR="00612272" w:rsidRPr="00EA77BC" w:rsidRDefault="00A428CC" w:rsidP="00732461">
            <w:pPr>
              <w:pStyle w:val="TableText"/>
              <w:jc w:val="center"/>
            </w:pPr>
            <w:r>
              <w:rPr>
                <w:noProof/>
                <w:position w:val="-4"/>
              </w:rPr>
              <w:drawing>
                <wp:inline distT="0" distB="0" distL="0" distR="0">
                  <wp:extent cx="564515" cy="564515"/>
                  <wp:effectExtent l="0" t="0" r="6985" b="6985"/>
                  <wp:docPr id="28"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4515" cy="564515"/>
                          </a:xfrm>
                          <a:prstGeom prst="rect">
                            <a:avLst/>
                          </a:prstGeom>
                          <a:noFill/>
                          <a:ln>
                            <a:noFill/>
                          </a:ln>
                        </pic:spPr>
                      </pic:pic>
                    </a:graphicData>
                  </a:graphic>
                </wp:inline>
              </w:drawing>
            </w:r>
          </w:p>
        </w:tc>
        <w:tc>
          <w:tcPr>
            <w:tcW w:w="8010" w:type="dxa"/>
            <w:vMerge/>
          </w:tcPr>
          <w:p w:rsidR="00612272" w:rsidRPr="00EA77BC" w:rsidRDefault="00612272" w:rsidP="00EA77BC"/>
        </w:tc>
      </w:tr>
    </w:tbl>
    <w:p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rsidR="00612272" w:rsidRPr="00EA77BC" w:rsidRDefault="00612272" w:rsidP="00732461">
      <w:pPr>
        <w:pStyle w:val="Codeexample"/>
        <w:rPr>
          <w:rFonts w:eastAsia="SimSun"/>
        </w:rPr>
      </w:pPr>
      <w:r w:rsidRPr="00EA77BC">
        <w:rPr>
          <w:rFonts w:eastAsia="SimSun"/>
        </w:rPr>
        <w:t xml:space="preserve">          Check Vendor Database Link</w:t>
      </w:r>
    </w:p>
    <w:p w:rsidR="00612272" w:rsidRPr="00EA77BC" w:rsidRDefault="00612272" w:rsidP="00732461">
      <w:pPr>
        <w:pStyle w:val="Codeexample"/>
        <w:rPr>
          <w:rFonts w:eastAsia="SimSun"/>
        </w:rPr>
      </w:pPr>
      <w:r w:rsidRPr="00EA77BC">
        <w:rPr>
          <w:rFonts w:eastAsia="SimSun"/>
        </w:rPr>
        <w:t xml:space="preserve">          Check PEPS Services Setup</w:t>
      </w:r>
    </w:p>
    <w:p w:rsidR="00612272" w:rsidRPr="00EA77BC" w:rsidRDefault="00612272" w:rsidP="000C5921">
      <w:pPr>
        <w:pStyle w:val="Codeexample"/>
        <w:rPr>
          <w:rFonts w:eastAsia="SimSun"/>
        </w:rPr>
      </w:pPr>
      <w:r w:rsidRPr="00EA77BC">
        <w:rPr>
          <w:rFonts w:eastAsia="SimSun"/>
        </w:rPr>
        <w:t xml:space="preserve">          Schedule/Reschedule Check PEPS Interface</w:t>
      </w:r>
    </w:p>
    <w:p w:rsidR="000950C3" w:rsidRPr="00EA77BC" w:rsidRDefault="000950C3" w:rsidP="000C5921">
      <w:pPr>
        <w:pStyle w:val="Codeexample"/>
        <w:rPr>
          <w:rFonts w:eastAsia="SimSun"/>
        </w:rPr>
      </w:pPr>
      <w:r w:rsidRPr="00EA77BC">
        <w:rPr>
          <w:rFonts w:eastAsia="SimSun"/>
        </w:rPr>
        <w:t xml:space="preserve">          Print Interface Data File</w:t>
      </w:r>
    </w:p>
    <w:p w:rsidR="00612272" w:rsidRPr="00EA77BC" w:rsidRDefault="00612272" w:rsidP="000C5921">
      <w:pPr>
        <w:pStyle w:val="Codeexample"/>
        <w:rPr>
          <w:rFonts w:eastAsia="SimSun"/>
        </w:rPr>
      </w:pPr>
    </w:p>
    <w:p w:rsidR="00612272" w:rsidRPr="00EA77BC" w:rsidRDefault="00612272" w:rsidP="000C5921">
      <w:pPr>
        <w:pStyle w:val="Codeexample"/>
        <w:rPr>
          <w:rFonts w:eastAsia="SimSun"/>
        </w:rPr>
      </w:pPr>
      <w:r w:rsidRPr="00EA77BC">
        <w:rPr>
          <w:rFonts w:eastAsia="SimSun"/>
        </w:rPr>
        <w:t>Select PEPS Services Option: Schedule/Reschedule Check PEPS Interface</w:t>
      </w:r>
    </w:p>
    <w:p w:rsidR="00612272" w:rsidRPr="00EA77BC" w:rsidRDefault="00612272" w:rsidP="000C5921">
      <w:pPr>
        <w:pStyle w:val="Codeexample"/>
      </w:pPr>
    </w:p>
    <w:p w:rsidR="00612272" w:rsidRPr="00EA77BC" w:rsidRDefault="00612272" w:rsidP="000C5921">
      <w:pPr>
        <w:pStyle w:val="Codeexample"/>
        <w:rPr>
          <w:rFonts w:eastAsia="SimSun"/>
        </w:rPr>
      </w:pPr>
      <w:r w:rsidRPr="00EA77BC">
        <w:rPr>
          <w:rFonts w:eastAsia="SimSun"/>
        </w:rPr>
        <w:t xml:space="preserve">                          Edit Option Schedule</w:t>
      </w:r>
    </w:p>
    <w:p w:rsidR="00612272" w:rsidRPr="00EA77BC" w:rsidRDefault="00612272" w:rsidP="001B3F39">
      <w:pPr>
        <w:pStyle w:val="Codeexample"/>
        <w:rPr>
          <w:rFonts w:eastAsia="SimSun"/>
        </w:rPr>
      </w:pPr>
      <w:r w:rsidRPr="00EA77BC">
        <w:rPr>
          <w:rFonts w:eastAsia="SimSun"/>
        </w:rPr>
        <w:t xml:space="preserve">    Option Name: PSS INTERFACE SCHEDULER       </w:t>
      </w:r>
    </w:p>
    <w:p w:rsidR="00612272" w:rsidRPr="00EA77BC" w:rsidRDefault="00612272" w:rsidP="001B3F39">
      <w:pPr>
        <w:pStyle w:val="Codeexample"/>
        <w:rPr>
          <w:rFonts w:eastAsia="SimSun"/>
        </w:rPr>
      </w:pPr>
      <w:r w:rsidRPr="00EA77BC">
        <w:rPr>
          <w:rFonts w:eastAsia="SimSun"/>
        </w:rPr>
        <w:t xml:space="preserve">    Menu Text: Interface Scheduler                       TASK ID: 892595 </w:t>
      </w:r>
    </w:p>
    <w:p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QUEUED TO RUN AT WHAT TIME: JAN 23,2011@14:25:41          </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DEVICE FOR QUEUED JOB OUTPUT: NULL DEVICE;P-DEC;80;64</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QUEUED TO RUN ON VOLUME SET:</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RESCHEDULING FREQUENCY: 900S                          </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TASK PARAMETERS:</w:t>
      </w:r>
    </w:p>
    <w:p w:rsidR="00612272" w:rsidRPr="00EA77BC" w:rsidRDefault="00612272" w:rsidP="00CD4C83">
      <w:pPr>
        <w:pStyle w:val="Codeexample"/>
        <w:rPr>
          <w:rFonts w:eastAsia="SimSun"/>
        </w:rPr>
      </w:pPr>
    </w:p>
    <w:p w:rsidR="00612272" w:rsidRPr="00EA77BC" w:rsidRDefault="00612272" w:rsidP="00BA5F06">
      <w:pPr>
        <w:pStyle w:val="Codeexample"/>
        <w:rPr>
          <w:rFonts w:eastAsia="SimSun"/>
        </w:rPr>
      </w:pPr>
      <w:r w:rsidRPr="00EA77BC">
        <w:rPr>
          <w:rFonts w:eastAsia="SimSun"/>
        </w:rPr>
        <w:t xml:space="preserve">            SPECIAL QUEUEING: Startup Persistent </w:t>
      </w:r>
    </w:p>
    <w:p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rsidR="00612272" w:rsidRPr="00EA77BC" w:rsidRDefault="00612272" w:rsidP="00BA5F06">
      <w:pPr>
        <w:pStyle w:val="Codeexample"/>
        <w:rPr>
          <w:rFonts w:eastAsia="SimSun"/>
        </w:rPr>
      </w:pPr>
      <w:r w:rsidRPr="00EA77BC">
        <w:rPr>
          <w:rFonts w:eastAsia="SimSun"/>
        </w:rPr>
        <w:t>Exit     Save     Next Page     Refresh</w:t>
      </w:r>
    </w:p>
    <w:p w:rsidR="00612272" w:rsidRPr="00EA77BC" w:rsidRDefault="00612272" w:rsidP="0012128D">
      <w:pPr>
        <w:pStyle w:val="Codeexample"/>
        <w:rPr>
          <w:rFonts w:eastAsia="SimSun"/>
        </w:rPr>
      </w:pPr>
      <w:r w:rsidRPr="00EA77BC">
        <w:rPr>
          <w:rFonts w:eastAsia="SimSun"/>
        </w:rPr>
        <w:t xml:space="preserve"> </w:t>
      </w:r>
    </w:p>
    <w:p w:rsidR="00612272" w:rsidRPr="00EA77BC" w:rsidRDefault="00612272" w:rsidP="0012128D">
      <w:pPr>
        <w:pStyle w:val="Codeexample"/>
        <w:rPr>
          <w:rFonts w:eastAsia="SimSun"/>
        </w:rPr>
      </w:pPr>
      <w:r w:rsidRPr="00EA77BC">
        <w:rPr>
          <w:rFonts w:eastAsia="SimSun"/>
        </w:rPr>
        <w:t>Enter a command or '^' followed by a caption to jump to a specific field.</w:t>
      </w:r>
    </w:p>
    <w:p w:rsidR="00612272" w:rsidRPr="00EA77BC" w:rsidRDefault="00612272" w:rsidP="0005137D">
      <w:pPr>
        <w:pStyle w:val="Codeexample"/>
        <w:rPr>
          <w:rFonts w:eastAsia="SimSun"/>
        </w:rPr>
      </w:pPr>
    </w:p>
    <w:p w:rsidR="00612272" w:rsidRPr="00EA77BC" w:rsidRDefault="00612272" w:rsidP="0005137D">
      <w:pPr>
        <w:pStyle w:val="Codeexample"/>
        <w:rPr>
          <w:rFonts w:eastAsia="SimSun"/>
        </w:rPr>
      </w:pPr>
    </w:p>
    <w:p w:rsidR="00612272" w:rsidRPr="00EA77BC" w:rsidRDefault="00612272" w:rsidP="00EB241E">
      <w:pPr>
        <w:pStyle w:val="Codeexample"/>
        <w:rPr>
          <w:rFonts w:eastAsia="SimSun"/>
        </w:rPr>
      </w:pPr>
      <w:r w:rsidRPr="00EA77BC">
        <w:rPr>
          <w:rFonts w:eastAsia="SimSun"/>
        </w:rPr>
        <w:t>COMMAND:                                       Press &lt;PF1&gt;H for help    Insert</w:t>
      </w:r>
    </w:p>
    <w:p w:rsidR="00CB7485" w:rsidRPr="00EA77BC" w:rsidRDefault="00CB7485" w:rsidP="005C4F1E"/>
    <w:p w:rsidR="00CB7485" w:rsidRPr="00EA77BC" w:rsidRDefault="00CB7485" w:rsidP="00EA77BC">
      <w:pPr>
        <w:pStyle w:val="Heading2"/>
        <w:numPr>
          <w:ilvl w:val="0"/>
          <w:numId w:val="149"/>
        </w:numPr>
        <w:ind w:left="0"/>
      </w:pPr>
      <w:bookmarkStart w:id="2094" w:name="p124"/>
      <w:bookmarkStart w:id="2095" w:name="_Toc344724702"/>
      <w:bookmarkStart w:id="2096" w:name="_Toc373141512"/>
      <w:bookmarkStart w:id="2097" w:name="_Toc376874104"/>
      <w:bookmarkStart w:id="2098" w:name="_Toc509311836"/>
      <w:bookmarkEnd w:id="2094"/>
      <w:r w:rsidRPr="00EA77BC">
        <w:t>Print Interface Data File</w:t>
      </w:r>
      <w:bookmarkEnd w:id="2095"/>
      <w:bookmarkEnd w:id="2096"/>
      <w:bookmarkEnd w:id="2097"/>
      <w:bookmarkEnd w:id="2098"/>
      <w:r w:rsidR="00F027F0" w:rsidRPr="00EA77BC">
        <w:fldChar w:fldCharType="begin"/>
      </w:r>
      <w:r w:rsidR="00F027F0" w:rsidRPr="00EA77BC">
        <w:instrText xml:space="preserve"> XE "Print Interface Data File" </w:instrText>
      </w:r>
      <w:r w:rsidR="00F027F0" w:rsidRPr="00EA77BC">
        <w:fldChar w:fldCharType="end"/>
      </w:r>
    </w:p>
    <w:p w:rsidR="00CB7485" w:rsidRPr="00EA77BC" w:rsidRDefault="00CB7485" w:rsidP="00EA77BC">
      <w:pPr>
        <w:pStyle w:val="Heading4"/>
        <w:spacing w:after="0"/>
        <w:ind w:left="1080"/>
      </w:pPr>
      <w:r w:rsidRPr="00EA77BC">
        <w:t>[PSS SCHEDULE PEPS INTERFACE CK]</w:t>
      </w:r>
    </w:p>
    <w:p w:rsidR="00C540E9" w:rsidRPr="00EA77BC" w:rsidRDefault="00C540E9" w:rsidP="00732461"/>
    <w:p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rsidR="00C540E9" w:rsidRPr="00EA77BC" w:rsidRDefault="00C540E9" w:rsidP="00732461"/>
    <w:p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&lt;CPM&gt; Select PEPS Services Option: </w:t>
      </w:r>
      <w:proofErr w:type="spellStart"/>
      <w:r w:rsidRPr="00EA77BC">
        <w:rPr>
          <w:rFonts w:ascii="Courier New" w:eastAsia="SimSun" w:hAnsi="Courier New" w:cs="Courier New"/>
          <w:sz w:val="16"/>
          <w:szCs w:val="16"/>
        </w:rPr>
        <w:t>PRint</w:t>
      </w:r>
      <w:proofErr w:type="spellEnd"/>
      <w:r w:rsidRPr="00EA77BC">
        <w:rPr>
          <w:rFonts w:ascii="Courier New" w:eastAsia="SimSun" w:hAnsi="Courier New" w:cs="Courier New"/>
          <w:sz w:val="16"/>
          <w:szCs w:val="16"/>
        </w:rPr>
        <w:t xml:space="preserve">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rsidR="00DB11D7" w:rsidRPr="00EA77BC" w:rsidRDefault="00DB11D7" w:rsidP="001B3F39"/>
    <w:p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rsidR="007F7D21" w:rsidRPr="00EA77BC" w:rsidRDefault="007F7D21" w:rsidP="001B3F39">
      <w:pPr>
        <w:rPr>
          <w:lang w:eastAsia="zh-CN"/>
        </w:rPr>
      </w:pPr>
    </w:p>
    <w:p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rsidR="00B36002" w:rsidRPr="00EA77BC" w:rsidRDefault="00B36002" w:rsidP="001B3F39">
      <w:pPr>
        <w:pStyle w:val="BodyText3"/>
        <w:rPr>
          <w:rFonts w:ascii="Courier New" w:hAnsi="Courier New"/>
          <w:b/>
          <w:bCs/>
          <w:color w:val="auto"/>
          <w:sz w:val="18"/>
          <w:u w:val="single"/>
          <w:lang w:eastAsia="zh-CN"/>
        </w:rPr>
      </w:pPr>
    </w:p>
    <w:p w:rsidR="007F7D21" w:rsidRPr="00EA77BC" w:rsidRDefault="007F7D21" w:rsidP="001B3F39">
      <w:pPr>
        <w:pStyle w:val="Codeexample"/>
        <w:rPr>
          <w:rFonts w:eastAsia="MS Mincho"/>
          <w:shd w:val="pct15" w:color="auto" w:fill="FFFFFF"/>
        </w:rPr>
      </w:pPr>
      <w:bookmarkStart w:id="2099" w:name="OLE_LINK1"/>
      <w:bookmarkStart w:id="2100" w:name="OLE_LINK2"/>
      <w:r w:rsidRPr="00EA77BC">
        <w:rPr>
          <w:rFonts w:eastAsia="MS Mincho"/>
          <w:shd w:val="pct15" w:color="auto" w:fill="FFFFFF"/>
        </w:rPr>
        <w:t>Subj: ORDER CHECK DATABASE DOWN  [#55252] 03/02/10@11:59  2 lines</w:t>
      </w:r>
    </w:p>
    <w:p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rsidR="007F7D21" w:rsidRPr="00EA77BC" w:rsidRDefault="007F7D21" w:rsidP="00CD4C83">
      <w:pPr>
        <w:pStyle w:val="Codeexample"/>
        <w:rPr>
          <w:shd w:val="pct15" w:color="auto" w:fill="FFFFFF"/>
        </w:rPr>
      </w:pPr>
      <w:r w:rsidRPr="00EA77BC">
        <w:rPr>
          <w:shd w:val="pct15" w:color="auto" w:fill="FFFFFF"/>
        </w:rPr>
        <w:t>--------------------------------------------------------------------------------Connection to Vendor Database is down!  No Drug-Drug Interactions, Duplicate</w:t>
      </w:r>
    </w:p>
    <w:p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rsidR="007F7D21" w:rsidRPr="00EA77BC" w:rsidRDefault="007F7D21" w:rsidP="00BA5F06">
      <w:pPr>
        <w:pStyle w:val="Codeexample"/>
        <w:rPr>
          <w:shd w:val="pct15" w:color="auto" w:fill="FFFFFF"/>
        </w:rPr>
      </w:pPr>
    </w:p>
    <w:p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099"/>
    <w:bookmarkEnd w:id="2100"/>
    <w:p w:rsidR="00B36002" w:rsidRPr="00EA77BC" w:rsidRDefault="00B36002" w:rsidP="0012128D">
      <w:pPr>
        <w:pStyle w:val="BodyText3"/>
        <w:rPr>
          <w:lang w:eastAsia="zh-CN"/>
        </w:rPr>
      </w:pPr>
    </w:p>
    <w:p w:rsidR="00B36002" w:rsidRPr="00EA77BC" w:rsidRDefault="00B36002" w:rsidP="0012128D">
      <w:pPr>
        <w:pStyle w:val="BodyText3"/>
        <w:rPr>
          <w:lang w:eastAsia="zh-CN"/>
        </w:rPr>
      </w:pPr>
      <w:r w:rsidRPr="00EA77BC">
        <w:rPr>
          <w:lang w:eastAsia="zh-CN"/>
        </w:rPr>
        <w:t>Here is an example of the mail message when the database is back up:</w:t>
      </w:r>
    </w:p>
    <w:p w:rsidR="00B36002" w:rsidRPr="00EA77BC" w:rsidRDefault="00B36002" w:rsidP="0005137D">
      <w:pPr>
        <w:pStyle w:val="BodyText3"/>
        <w:rPr>
          <w:rFonts w:ascii="Courier New" w:hAnsi="Courier New"/>
          <w:b/>
          <w:bCs/>
          <w:sz w:val="18"/>
          <w:lang w:eastAsia="zh-CN"/>
        </w:rPr>
      </w:pPr>
    </w:p>
    <w:p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rsidR="00B36002" w:rsidRPr="00EA77BC" w:rsidRDefault="00B36002" w:rsidP="00EB241E">
      <w:pPr>
        <w:pStyle w:val="Codeexample"/>
        <w:rPr>
          <w:shd w:val="pct15" w:color="auto" w:fill="FFFFFF"/>
        </w:rPr>
      </w:pPr>
      <w:r w:rsidRPr="00EA77BC">
        <w:rPr>
          <w:shd w:val="pct15" w:color="auto" w:fill="FFFFFF"/>
        </w:rPr>
        <w:t>From: PSS INTERFACE SCHEDULER  In 'IN' basket.</w:t>
      </w:r>
    </w:p>
    <w:p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rsidR="00B36002" w:rsidRPr="00EA77BC" w:rsidRDefault="00B36002" w:rsidP="000128D8">
      <w:pPr>
        <w:pStyle w:val="Codeexample"/>
        <w:rPr>
          <w:shd w:val="pct15" w:color="auto" w:fill="FFFFFF"/>
        </w:rPr>
      </w:pPr>
      <w:r w:rsidRPr="00EA77BC">
        <w:rPr>
          <w:shd w:val="pct15" w:color="auto" w:fill="FFFFFF"/>
        </w:rPr>
        <w:t>-------------------------------------------------------------------------------</w:t>
      </w:r>
    </w:p>
    <w:p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rsidR="00B36002" w:rsidRPr="00EA77BC" w:rsidRDefault="00B36002" w:rsidP="00EA77BC">
      <w:pPr>
        <w:pStyle w:val="Codeexample"/>
        <w:rPr>
          <w:shd w:val="pct15" w:color="auto" w:fill="FFFFFF"/>
        </w:rPr>
      </w:pPr>
    </w:p>
    <w:p w:rsidR="007F7D21" w:rsidRPr="00EA77BC" w:rsidRDefault="00B36002" w:rsidP="00EA77BC">
      <w:pPr>
        <w:pStyle w:val="Codeexample"/>
        <w:rPr>
          <w:shd w:val="pct15" w:color="auto" w:fill="FFFFFF"/>
        </w:rPr>
      </w:pPr>
      <w:r w:rsidRPr="00EA77BC">
        <w:rPr>
          <w:shd w:val="pct15" w:color="auto" w:fill="FFFFFF"/>
        </w:rPr>
        <w:t>Enter message action (in IN basket): Ignore//</w:t>
      </w:r>
    </w:p>
    <w:p w:rsidR="00DB11D7" w:rsidRPr="00EA77BC" w:rsidRDefault="00DB11D7" w:rsidP="00EA77BC"/>
    <w:p w:rsidR="00BE22C7" w:rsidRPr="00EA77BC" w:rsidRDefault="00BE22C7" w:rsidP="00EA77BC">
      <w:pPr>
        <w:pStyle w:val="Heading1"/>
        <w:numPr>
          <w:ilvl w:val="0"/>
          <w:numId w:val="52"/>
        </w:numPr>
        <w:tabs>
          <w:tab w:val="clear" w:pos="720"/>
          <w:tab w:val="num" w:pos="900"/>
        </w:tabs>
      </w:pPr>
      <w:bookmarkStart w:id="2101" w:name="p125"/>
      <w:bookmarkStart w:id="2102" w:name="_Toc376874105"/>
      <w:bookmarkStart w:id="2103" w:name="_Toc509311837"/>
      <w:bookmarkEnd w:id="2101"/>
      <w:r w:rsidRPr="00EA77BC">
        <w:t>Inpatient Drug Management</w:t>
      </w:r>
      <w:bookmarkEnd w:id="2102"/>
      <w:bookmarkEnd w:id="2103"/>
      <w:r w:rsidR="00F027F0" w:rsidRPr="00EA77BC">
        <w:fldChar w:fldCharType="begin"/>
      </w:r>
      <w:r w:rsidR="00F027F0" w:rsidRPr="00EA77BC">
        <w:instrText xml:space="preserve"> XE "Inpatient Drug Management" </w:instrText>
      </w:r>
      <w:r w:rsidR="00F027F0" w:rsidRPr="00EA77BC">
        <w:fldChar w:fldCharType="end"/>
      </w:r>
    </w:p>
    <w:p w:rsidR="00BE22C7" w:rsidRPr="00EA77BC" w:rsidRDefault="00397D64" w:rsidP="00EA77BC">
      <w:pPr>
        <w:pStyle w:val="Heading4"/>
        <w:tabs>
          <w:tab w:val="left" w:pos="900"/>
        </w:tabs>
        <w:spacing w:after="0"/>
        <w:ind w:left="900" w:hanging="900"/>
      </w:pPr>
      <w:r w:rsidRPr="00EA77BC">
        <w:tab/>
      </w:r>
      <w:r w:rsidR="00BE22C7" w:rsidRPr="00EA77BC">
        <w:t>[PSS INP MGR]</w:t>
      </w:r>
    </w:p>
    <w:p w:rsidR="00BE22C7" w:rsidRPr="00EA77BC" w:rsidRDefault="00BE22C7" w:rsidP="00732461">
      <w:pPr>
        <w:autoSpaceDE w:val="0"/>
        <w:autoSpaceDN w:val="0"/>
        <w:adjustRightInd w:val="0"/>
      </w:pPr>
    </w:p>
    <w:p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rsidR="00BE22C7" w:rsidRPr="00EA77BC" w:rsidRDefault="00BE22C7" w:rsidP="000C5921">
      <w:pPr>
        <w:autoSpaceDE w:val="0"/>
        <w:autoSpaceDN w:val="0"/>
        <w:adjustRightInd w:val="0"/>
      </w:pPr>
    </w:p>
    <w:p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rsidR="00BE22C7" w:rsidRPr="00EA77BC" w:rsidRDefault="00BE22C7" w:rsidP="000C5921"/>
    <w:p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rsidR="00BE22C7" w:rsidRPr="00EA77BC" w:rsidRDefault="00BE22C7" w:rsidP="000C5921"/>
    <w:p w:rsidR="00BE22C7" w:rsidRPr="00EA77BC" w:rsidRDefault="00BE22C7" w:rsidP="001B3F39">
      <w:pPr>
        <w:pStyle w:val="ListParagraph"/>
        <w:numPr>
          <w:ilvl w:val="0"/>
          <w:numId w:val="95"/>
        </w:numPr>
        <w:contextualSpacing/>
      </w:pPr>
      <w:proofErr w:type="spellStart"/>
      <w:r w:rsidRPr="00EA77BC">
        <w:t>ADditives</w:t>
      </w:r>
      <w:proofErr w:type="spellEnd"/>
      <w:r w:rsidRPr="00EA77BC">
        <w:t xml:space="preserve"> File</w:t>
      </w:r>
    </w:p>
    <w:p w:rsidR="00BE22C7" w:rsidRPr="00EA77BC" w:rsidRDefault="00BE22C7" w:rsidP="001B3F39">
      <w:pPr>
        <w:pStyle w:val="ListParagraph"/>
        <w:numPr>
          <w:ilvl w:val="0"/>
          <w:numId w:val="95"/>
        </w:numPr>
        <w:contextualSpacing/>
      </w:pPr>
      <w:r w:rsidRPr="00EA77BC">
        <w:t>Dispense Drug Fields</w:t>
      </w:r>
    </w:p>
    <w:p w:rsidR="00BE22C7" w:rsidRPr="00EA77BC" w:rsidRDefault="00BE22C7" w:rsidP="001B3F39">
      <w:pPr>
        <w:pStyle w:val="ListParagraph"/>
        <w:numPr>
          <w:ilvl w:val="0"/>
          <w:numId w:val="95"/>
        </w:numPr>
        <w:contextualSpacing/>
      </w:pPr>
      <w:r w:rsidRPr="00EA77BC">
        <w:t>Dispense Drug/ATC Set Up</w:t>
      </w:r>
    </w:p>
    <w:p w:rsidR="00BE22C7" w:rsidRPr="00EA77BC" w:rsidRDefault="00BE22C7" w:rsidP="001B3F39">
      <w:pPr>
        <w:pStyle w:val="ListParagraph"/>
        <w:numPr>
          <w:ilvl w:val="0"/>
          <w:numId w:val="95"/>
        </w:numPr>
        <w:contextualSpacing/>
      </w:pPr>
      <w:r w:rsidRPr="00EA77BC">
        <w:t>Edit Cost Data</w:t>
      </w:r>
    </w:p>
    <w:p w:rsidR="00BE22C7" w:rsidRPr="00EA77BC" w:rsidRDefault="00BE22C7" w:rsidP="001B3F39">
      <w:pPr>
        <w:pStyle w:val="ListParagraph"/>
        <w:numPr>
          <w:ilvl w:val="0"/>
          <w:numId w:val="95"/>
        </w:numPr>
        <w:contextualSpacing/>
      </w:pPr>
      <w:proofErr w:type="spellStart"/>
      <w:r w:rsidRPr="00EA77BC">
        <w:t>EDit</w:t>
      </w:r>
      <w:proofErr w:type="spellEnd"/>
      <w:r w:rsidRPr="00EA77BC">
        <w:t xml:space="preserve"> Drug Cost (IV)</w:t>
      </w:r>
    </w:p>
    <w:p w:rsidR="00BE22C7" w:rsidRPr="00EA77BC" w:rsidRDefault="00BE22C7" w:rsidP="001B3F39">
      <w:pPr>
        <w:pStyle w:val="ListParagraph"/>
        <w:keepNext/>
        <w:numPr>
          <w:ilvl w:val="0"/>
          <w:numId w:val="95"/>
        </w:numPr>
        <w:contextualSpacing/>
      </w:pPr>
      <w:proofErr w:type="spellStart"/>
      <w:r w:rsidRPr="00EA77BC">
        <w:t>MARk</w:t>
      </w:r>
      <w:proofErr w:type="spellEnd"/>
      <w:r w:rsidRPr="00EA77BC">
        <w:t>/Unmark Dispense Drugs For Unit Dose</w:t>
      </w:r>
    </w:p>
    <w:p w:rsidR="00BE22C7" w:rsidRPr="00EA77BC" w:rsidRDefault="00BE22C7" w:rsidP="001B3F39">
      <w:pPr>
        <w:pStyle w:val="ListParagraph"/>
        <w:numPr>
          <w:ilvl w:val="0"/>
          <w:numId w:val="95"/>
        </w:numPr>
        <w:contextualSpacing/>
        <w:rPr>
          <w:rFonts w:ascii="r_ansi" w:hAnsi="r_ansi" w:cs="r_ansi"/>
          <w:sz w:val="20"/>
          <w:szCs w:val="20"/>
        </w:rPr>
      </w:pPr>
      <w:proofErr w:type="spellStart"/>
      <w:r w:rsidRPr="00EA77BC">
        <w:t>PRimary</w:t>
      </w:r>
      <w:proofErr w:type="spellEnd"/>
      <w:r w:rsidRPr="00EA77BC">
        <w:t xml:space="preserve"> Solution File (IV)</w:t>
      </w:r>
    </w:p>
    <w:p w:rsidR="00BE22C7" w:rsidRPr="00EA77BC" w:rsidRDefault="00BE22C7" w:rsidP="001B3F39"/>
    <w:p w:rsidR="00BE22C7" w:rsidRPr="00EA77BC" w:rsidRDefault="00BE22C7" w:rsidP="00EA77BC">
      <w:pPr>
        <w:pStyle w:val="Heading2"/>
        <w:numPr>
          <w:ilvl w:val="0"/>
          <w:numId w:val="155"/>
        </w:numPr>
        <w:ind w:left="0"/>
      </w:pPr>
      <w:bookmarkStart w:id="2104" w:name="p126"/>
      <w:bookmarkStart w:id="2105" w:name="_Toc376874106"/>
      <w:bookmarkStart w:id="2106" w:name="_Toc509311838"/>
      <w:bookmarkEnd w:id="2104"/>
      <w:proofErr w:type="spellStart"/>
      <w:r w:rsidRPr="00EA77BC">
        <w:t>ADditives</w:t>
      </w:r>
      <w:proofErr w:type="spellEnd"/>
      <w:r w:rsidRPr="00EA77BC">
        <w:t xml:space="preserve"> File</w:t>
      </w:r>
      <w:bookmarkEnd w:id="2105"/>
      <w:bookmarkEnd w:id="2106"/>
      <w:r w:rsidR="00F027F0" w:rsidRPr="00EA77BC">
        <w:fldChar w:fldCharType="begin"/>
      </w:r>
      <w:r w:rsidR="00F027F0" w:rsidRPr="00EA77BC">
        <w:instrText xml:space="preserve"> XE "ADditives File" </w:instrText>
      </w:r>
      <w:r w:rsidR="00F027F0" w:rsidRPr="00EA77BC">
        <w:fldChar w:fldCharType="end"/>
      </w:r>
      <w:r w:rsidRPr="00EA77BC">
        <w:t xml:space="preserve"> </w:t>
      </w:r>
    </w:p>
    <w:p w:rsidR="00BE22C7" w:rsidRPr="00EA77BC" w:rsidRDefault="00BE22C7" w:rsidP="00EA77BC">
      <w:pPr>
        <w:keepNext/>
        <w:ind w:left="1080"/>
        <w:rPr>
          <w:b/>
        </w:rPr>
      </w:pPr>
      <w:r w:rsidRPr="00EA77BC">
        <w:rPr>
          <w:b/>
        </w:rPr>
        <w:t>[PSSJI DRUG]</w:t>
      </w:r>
    </w:p>
    <w:p w:rsidR="0048274D" w:rsidRPr="00EA77BC" w:rsidRDefault="0048274D" w:rsidP="00732461">
      <w:pPr>
        <w:keepNext/>
      </w:pPr>
    </w:p>
    <w:p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rsidR="004F74EA" w:rsidRPr="00EA77BC" w:rsidRDefault="004F74EA" w:rsidP="00732461"/>
    <w:p w:rsidR="00284C3A" w:rsidRPr="00EA77BC" w:rsidRDefault="004F74EA" w:rsidP="000C5921">
      <w:r w:rsidRPr="00EA77BC">
        <w:t xml:space="preserve">To avoid confusion when users are linking an IV Additive to a Generic Drug at the GENERIC DRUG prompt in menu option </w:t>
      </w:r>
      <w:proofErr w:type="spellStart"/>
      <w:r w:rsidRPr="00EA77BC">
        <w:rPr>
          <w:i/>
        </w:rPr>
        <w:t>ADditives</w:t>
      </w:r>
      <w:proofErr w:type="spellEnd"/>
      <w:r w:rsidRPr="00EA77BC">
        <w:rPr>
          <w:i/>
        </w:rPr>
        <w:t xml:space="preserve"> File</w:t>
      </w:r>
      <w:r w:rsidRPr="00EA77BC">
        <w:t xml:space="preserve"> [PSSJI DRUG], </w:t>
      </w:r>
      <w:r w:rsidR="00284C3A" w:rsidRPr="00EA77BC">
        <w:t xml:space="preserve">the option now clearly shows which </w:t>
      </w:r>
      <w:proofErr w:type="gramStart"/>
      <w:r w:rsidR="00284C3A" w:rsidRPr="00EA77BC">
        <w:t>is the IV Additive</w:t>
      </w:r>
      <w:proofErr w:type="gramEnd"/>
      <w:r w:rsidR="00284C3A" w:rsidRPr="00EA77BC">
        <w:t xml:space="preserve"> and which is the Generic Drug.</w:t>
      </w:r>
    </w:p>
    <w:p w:rsidR="00C540E9" w:rsidRPr="00EA77BC" w:rsidRDefault="00C540E9" w:rsidP="000C5921"/>
    <w:p w:rsidR="004F74EA" w:rsidRPr="00EA77BC" w:rsidRDefault="004F74EA" w:rsidP="000C5921">
      <w:pPr>
        <w:pStyle w:val="ExampleHeading"/>
      </w:pPr>
      <w:r w:rsidRPr="00EA77BC">
        <w:t>Example: IV Additive and Generic Drug</w:t>
      </w:r>
    </w:p>
    <w:p w:rsidR="004F74EA" w:rsidRPr="00EA77BC" w:rsidRDefault="004F74EA" w:rsidP="000C5921">
      <w:pPr>
        <w:pStyle w:val="Codeexample"/>
      </w:pPr>
      <w:r w:rsidRPr="00EA77BC">
        <w:t xml:space="preserve">PRINT NAME: CEFAZOLIN// </w:t>
      </w:r>
    </w:p>
    <w:p w:rsidR="004F74EA" w:rsidRPr="00EA77BC" w:rsidRDefault="004F74EA" w:rsidP="000C5921">
      <w:pPr>
        <w:pStyle w:val="Codeexample"/>
      </w:pPr>
      <w:r w:rsidRPr="00EA77BC">
        <w:t>GENERIC DRUG: CEFAZOLIN SOD 10GM M/D INJ// CEFAZ</w:t>
      </w:r>
    </w:p>
    <w:p w:rsidR="004F74EA" w:rsidRPr="00EA77BC" w:rsidRDefault="004F74EA" w:rsidP="000C5921">
      <w:pPr>
        <w:pStyle w:val="Codeexample"/>
      </w:pPr>
      <w:r w:rsidRPr="00EA77BC">
        <w:t xml:space="preserve">     1   CEFAZOLIN OPTH SOLN 50MG/CC  (15CC) </w:t>
      </w:r>
    </w:p>
    <w:p w:rsidR="004F74EA" w:rsidRPr="00EA77BC" w:rsidRDefault="004F74EA" w:rsidP="001B3F39">
      <w:pPr>
        <w:pStyle w:val="Codeexample"/>
      </w:pPr>
      <w:r w:rsidRPr="00EA77BC">
        <w:t xml:space="preserve">     2   CEFAZOLIN SOD 10GM M/D INJ           AM115     </w:t>
      </w:r>
    </w:p>
    <w:p w:rsidR="004F74EA" w:rsidRPr="00EA77BC" w:rsidRDefault="004F74EA" w:rsidP="001B3F39">
      <w:pPr>
        <w:pStyle w:val="Codeexample"/>
      </w:pPr>
      <w:r w:rsidRPr="00EA77BC">
        <w:t xml:space="preserve">     3   CEFAZOLIN SOD 1GM INJ           AM115     N/F   </w:t>
      </w:r>
    </w:p>
    <w:p w:rsidR="004F74EA" w:rsidRPr="00EA77BC" w:rsidRDefault="004F74EA" w:rsidP="001B3F39">
      <w:pPr>
        <w:pStyle w:val="Codeexample"/>
      </w:pPr>
      <w:r w:rsidRPr="00EA77BC">
        <w:t>CHOOSE 1-3: 3  CEFAZOLIN SOD 1GM INJ         AM115     N/</w:t>
      </w:r>
    </w:p>
    <w:p w:rsidR="004F74EA" w:rsidRPr="00EA77BC" w:rsidRDefault="004F74EA" w:rsidP="001B3F39">
      <w:pPr>
        <w:pStyle w:val="Codeexample"/>
      </w:pPr>
      <w:r w:rsidRPr="00EA77BC">
        <w:t xml:space="preserve"> </w:t>
      </w:r>
    </w:p>
    <w:p w:rsidR="004F74EA" w:rsidRPr="00EA77BC" w:rsidRDefault="004F74EA" w:rsidP="001B3F39">
      <w:pPr>
        <w:pStyle w:val="Codeexample"/>
      </w:pPr>
      <w:r w:rsidRPr="00EA77BC">
        <w:t>You are about to change the GENERIC DRUG linked to this ADDITIVE.</w:t>
      </w:r>
    </w:p>
    <w:p w:rsidR="004F74EA" w:rsidRPr="00EA77BC" w:rsidRDefault="004F74EA" w:rsidP="001B3F39">
      <w:pPr>
        <w:pStyle w:val="Codeexample"/>
      </w:pPr>
      <w:r w:rsidRPr="00EA77BC">
        <w:t xml:space="preserve">ADDITIVE CEFAZOLIN is currently linked to </w:t>
      </w:r>
    </w:p>
    <w:p w:rsidR="004F74EA" w:rsidRPr="00EA77BC" w:rsidRDefault="004F74EA" w:rsidP="001B3F39">
      <w:pPr>
        <w:pStyle w:val="Codeexample"/>
      </w:pPr>
      <w:r w:rsidRPr="00EA77BC">
        <w:t>GENERIC DRUG CEFAZOLIN SOD 10GM M/D INJ.</w:t>
      </w:r>
    </w:p>
    <w:p w:rsidR="004F74EA" w:rsidRPr="00EA77BC" w:rsidRDefault="004F74EA" w:rsidP="001B3F39">
      <w:pPr>
        <w:pStyle w:val="Codeexample"/>
      </w:pPr>
      <w:r w:rsidRPr="00EA77BC">
        <w:t xml:space="preserve"> </w:t>
      </w:r>
    </w:p>
    <w:p w:rsidR="004F74EA" w:rsidRPr="00EA77BC" w:rsidRDefault="004F74EA" w:rsidP="001B3F39">
      <w:pPr>
        <w:pStyle w:val="Codeexample"/>
      </w:pPr>
      <w:r w:rsidRPr="00EA77BC">
        <w:t>Are you sure you want to link ADDITIVE CEFAZOLIN</w:t>
      </w:r>
    </w:p>
    <w:p w:rsidR="004F74EA" w:rsidRPr="00EA77BC" w:rsidRDefault="004F74EA" w:rsidP="001B3F39">
      <w:pPr>
        <w:pStyle w:val="Codeexample"/>
      </w:pPr>
      <w:r w:rsidRPr="00EA77BC">
        <w:t>to GENERIC DRUG CEFAZOLIN SOD 1GM INJ? No//</w:t>
      </w:r>
    </w:p>
    <w:p w:rsidR="004F74EA" w:rsidRPr="00EA77BC" w:rsidRDefault="004F74EA" w:rsidP="001B3F39"/>
    <w:p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rsidR="004F74EA" w:rsidRPr="00EA77BC" w:rsidRDefault="004F74EA" w:rsidP="001B3F39">
      <w:r w:rsidRPr="00EA77BC">
        <w:t xml:space="preserve">an existing IV Additive via menu option </w:t>
      </w:r>
      <w:proofErr w:type="spellStart"/>
      <w:r w:rsidRPr="00EA77BC">
        <w:t>ADditives</w:t>
      </w:r>
      <w:proofErr w:type="spellEnd"/>
      <w:r w:rsidRPr="00EA77BC">
        <w:t xml:space="preserve"> File [PSSJI DRUG].</w:t>
      </w:r>
    </w:p>
    <w:p w:rsidR="004F74EA" w:rsidRPr="00EA77BC" w:rsidRDefault="004F74EA" w:rsidP="00CD4C83"/>
    <w:p w:rsidR="004F74EA" w:rsidRPr="00EA77BC" w:rsidRDefault="004F74EA" w:rsidP="00BA5F06">
      <w:pPr>
        <w:pStyle w:val="ExampleHeading"/>
      </w:pPr>
      <w:r w:rsidRPr="00EA77BC">
        <w:t>Example: Added Strength Field</w:t>
      </w:r>
    </w:p>
    <w:p w:rsidR="004F74EA" w:rsidRPr="00EA77BC" w:rsidRDefault="004F74EA" w:rsidP="00BA5F06">
      <w:pPr>
        <w:pStyle w:val="Codeexample"/>
      </w:pPr>
      <w:r w:rsidRPr="00EA77BC">
        <w:t xml:space="preserve">PRINT NAME: CEFAZOLIN// </w:t>
      </w:r>
    </w:p>
    <w:p w:rsidR="004F74EA" w:rsidRPr="00EA77BC" w:rsidRDefault="004F74EA" w:rsidP="00BA5F06">
      <w:pPr>
        <w:pStyle w:val="Codeexample"/>
      </w:pPr>
      <w:r w:rsidRPr="00EA77BC">
        <w:t>GENERIC DRUG: CEFAZOLIN SOD 10GM M/D INJ//       AM115</w:t>
      </w:r>
    </w:p>
    <w:p w:rsidR="004F74EA" w:rsidRPr="00EA77BC" w:rsidRDefault="004F74EA" w:rsidP="0012128D">
      <w:pPr>
        <w:pStyle w:val="Codeexample"/>
      </w:pPr>
      <w:r w:rsidRPr="00EA77BC">
        <w:t xml:space="preserve">USED IN IV FLUID ORDER ENTRY: YES// </w:t>
      </w:r>
    </w:p>
    <w:p w:rsidR="004F74EA" w:rsidRPr="00EA77BC" w:rsidRDefault="004F74EA" w:rsidP="0012128D">
      <w:pPr>
        <w:pStyle w:val="Codeexample"/>
      </w:pPr>
      <w:r w:rsidRPr="00EA77BC">
        <w:t xml:space="preserve">DRUG UNIT: GM// </w:t>
      </w:r>
    </w:p>
    <w:p w:rsidR="004F74EA" w:rsidRPr="00EA77BC" w:rsidRDefault="004F74EA" w:rsidP="0005137D">
      <w:pPr>
        <w:pStyle w:val="Codeexample"/>
      </w:pPr>
      <w:r w:rsidRPr="00EA77BC">
        <w:t>STRENGTH: 1// ??</w:t>
      </w:r>
    </w:p>
    <w:p w:rsidR="004F74EA" w:rsidRPr="00EA77BC" w:rsidRDefault="004F74EA" w:rsidP="0005137D">
      <w:pPr>
        <w:pStyle w:val="Codeexample"/>
      </w:pPr>
      <w:r w:rsidRPr="00EA77BC">
        <w:t xml:space="preserve"> </w:t>
      </w:r>
    </w:p>
    <w:p w:rsidR="004F74EA" w:rsidRPr="00EA77BC" w:rsidRDefault="004F74EA" w:rsidP="00EB241E">
      <w:pPr>
        <w:pStyle w:val="Codeexample"/>
      </w:pPr>
      <w:r w:rsidRPr="00EA77BC">
        <w:t>This field identifies the numeric amount of medication that is provided by one unit-of-use for the identified product.</w:t>
      </w:r>
    </w:p>
    <w:p w:rsidR="004F74EA" w:rsidRPr="00EA77BC" w:rsidRDefault="004F74EA" w:rsidP="005C4F1E">
      <w:pPr>
        <w:pStyle w:val="Codeexample"/>
      </w:pPr>
      <w:r w:rsidRPr="00EA77BC">
        <w:t xml:space="preserve"> </w:t>
      </w:r>
    </w:p>
    <w:p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rsidR="004F74EA" w:rsidRPr="00EA77BC" w:rsidRDefault="004F74EA" w:rsidP="000128D8"/>
    <w:p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rsidR="004F74EA" w:rsidRPr="00EA77BC" w:rsidRDefault="004F74EA" w:rsidP="00EA77BC"/>
    <w:p w:rsidR="004F74EA" w:rsidRPr="00EA77BC" w:rsidRDefault="004F74EA" w:rsidP="00EA77BC">
      <w:pPr>
        <w:pStyle w:val="ExampleHeading"/>
      </w:pPr>
      <w:r w:rsidRPr="00EA77BC">
        <w:t>Example: Additive Strength Field (continued)</w:t>
      </w:r>
    </w:p>
    <w:p w:rsidR="004F74EA" w:rsidRPr="00EA77BC" w:rsidRDefault="004F74EA" w:rsidP="00EA77BC">
      <w:pPr>
        <w:pStyle w:val="Codeexample"/>
        <w:keepNext/>
      </w:pPr>
      <w:r w:rsidRPr="00EA77BC">
        <w:t>Select IV TYPE: PIGGYBACK.</w:t>
      </w:r>
    </w:p>
    <w:p w:rsidR="004F74EA" w:rsidRPr="00EA77BC" w:rsidRDefault="004F74EA" w:rsidP="00EA77BC">
      <w:pPr>
        <w:pStyle w:val="Codeexample"/>
        <w:keepNext/>
      </w:pPr>
      <w:r w:rsidRPr="00EA77BC">
        <w:t>Select ADDITIVE: CEFAZOL</w:t>
      </w:r>
    </w:p>
    <w:p w:rsidR="004F74EA" w:rsidRPr="00EA77BC" w:rsidRDefault="004F74EA" w:rsidP="00EA77BC">
      <w:pPr>
        <w:pStyle w:val="Codeexample"/>
      </w:pPr>
      <w:r w:rsidRPr="00EA77BC">
        <w:t xml:space="preserve">     1   CEFAZOLIN         Additive Strength: 1 GM  </w:t>
      </w:r>
    </w:p>
    <w:p w:rsidR="004F74EA" w:rsidRPr="00EA77BC" w:rsidRDefault="004F74EA" w:rsidP="00EA77BC">
      <w:pPr>
        <w:pStyle w:val="Codeexample"/>
      </w:pPr>
      <w:r w:rsidRPr="00EA77BC">
        <w:t xml:space="preserve">               IV ROOM ONLY</w:t>
      </w:r>
    </w:p>
    <w:p w:rsidR="004F74EA" w:rsidRPr="00EA77BC" w:rsidRDefault="004F74EA" w:rsidP="00EA77BC">
      <w:pPr>
        <w:pStyle w:val="Codeexample"/>
      </w:pPr>
      <w:r w:rsidRPr="00EA77BC">
        <w:t xml:space="preserve">     2   CEFAZOLIN         Additive Strength: 2 GM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 xml:space="preserve">     3   CEFAZOLIN PREMIX         Additive Strength: N/A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CHOOSE 1-3:</w:t>
      </w:r>
    </w:p>
    <w:p w:rsidR="004F74EA" w:rsidRPr="00EA77BC" w:rsidRDefault="004F74EA" w:rsidP="00EA77BC"/>
    <w:p w:rsidR="004F74EA" w:rsidRPr="00EA77BC" w:rsidRDefault="004F74EA" w:rsidP="00EA77BC">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rsidR="004F74EA" w:rsidRPr="00EA77BC" w:rsidRDefault="004F74EA" w:rsidP="00EA77BC">
      <w:pPr>
        <w:pStyle w:val="ExampleHeading"/>
      </w:pPr>
      <w:r w:rsidRPr="00EA77BC">
        <w:t>Example: Display of Quick Codes</w:t>
      </w:r>
    </w:p>
    <w:p w:rsidR="004F74EA" w:rsidRPr="00EA77BC" w:rsidRDefault="004F74EA" w:rsidP="00EA77BC">
      <w:pPr>
        <w:pStyle w:val="Codeexample"/>
      </w:pPr>
      <w:r w:rsidRPr="00EA77BC">
        <w:t>Select ADDITIVE: CEFAZ</w:t>
      </w:r>
    </w:p>
    <w:p w:rsidR="004F74EA" w:rsidRPr="00EA77BC" w:rsidRDefault="004F74EA" w:rsidP="00EA77BC">
      <w:pPr>
        <w:pStyle w:val="Codeexample"/>
      </w:pPr>
      <w:r w:rsidRPr="00EA77BC">
        <w:t xml:space="preserve">     1   CEFAZOLIN         Additive Strength: 1 GM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 xml:space="preserve">       - CEFAZ1GM -        Quick Code Strength: 1 GM     Schedule: N/A</w:t>
      </w:r>
    </w:p>
    <w:p w:rsidR="004F74EA" w:rsidRPr="00EA77BC" w:rsidRDefault="004F74EA" w:rsidP="00EA77BC">
      <w:pPr>
        <w:pStyle w:val="Codeexample"/>
      </w:pPr>
      <w:r w:rsidRPr="00EA77BC">
        <w:t xml:space="preserve">       - CEFAZ2GM -        Quick Code Strength: N/A     Schedule: BID</w:t>
      </w:r>
    </w:p>
    <w:p w:rsidR="004F74EA" w:rsidRPr="00EA77BC" w:rsidRDefault="004F74EA" w:rsidP="00EA77BC">
      <w:pPr>
        <w:pStyle w:val="Codeexample"/>
      </w:pPr>
      <w:r w:rsidRPr="00EA77BC">
        <w:t xml:space="preserve">     2   CEFAZOLIN         Additive Strength: 2 GM  </w:t>
      </w:r>
    </w:p>
    <w:p w:rsidR="004F74EA" w:rsidRPr="00EA77BC" w:rsidRDefault="004F74EA" w:rsidP="00EA77BC">
      <w:pPr>
        <w:pStyle w:val="Codeexample"/>
      </w:pPr>
      <w:r w:rsidRPr="00EA77BC">
        <w:t xml:space="preserve">               IV ROOM ONLY</w:t>
      </w:r>
    </w:p>
    <w:p w:rsidR="004F74EA" w:rsidRPr="00EA77BC" w:rsidRDefault="004F74EA" w:rsidP="00EA77BC">
      <w:pPr>
        <w:pStyle w:val="Codeexample"/>
      </w:pPr>
      <w:r w:rsidRPr="00EA77BC">
        <w:t xml:space="preserve">     3   CEFAZOLIN PREMIX         Additive Strength: N/A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CHOOSE 1-3:</w:t>
      </w:r>
    </w:p>
    <w:p w:rsidR="004F74EA" w:rsidRPr="00EA77BC" w:rsidRDefault="004F74EA" w:rsidP="00EA77BC"/>
    <w:p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rsidR="004F74EA" w:rsidRPr="00EA77BC" w:rsidRDefault="004F74EA" w:rsidP="00EA77BC"/>
    <w:p w:rsidR="004F74EA" w:rsidRPr="00EA77BC" w:rsidRDefault="004F74EA" w:rsidP="00EA77BC">
      <w:pPr>
        <w:pStyle w:val="ExampleHeading"/>
      </w:pPr>
      <w:r w:rsidRPr="00EA77BC">
        <w:t>For example - IV ADDITIVES File (#52.6)</w:t>
      </w:r>
    </w:p>
    <w:p w:rsidR="004F74EA" w:rsidRPr="00EA77BC" w:rsidRDefault="004F74EA" w:rsidP="00EA77BC">
      <w:pPr>
        <w:pStyle w:val="computerscreen"/>
        <w:ind w:left="360"/>
      </w:pPr>
      <w:r w:rsidRPr="00EA77BC">
        <w:t xml:space="preserve">CHOOSE 1-2: 1  PSSJI DRUG     </w:t>
      </w:r>
      <w:proofErr w:type="spellStart"/>
      <w:r w:rsidRPr="00EA77BC">
        <w:t>ADditives</w:t>
      </w:r>
      <w:proofErr w:type="spellEnd"/>
      <w:r w:rsidRPr="00EA77BC">
        <w:t xml:space="preserve"> File</w:t>
      </w:r>
    </w:p>
    <w:p w:rsidR="004F74EA" w:rsidRPr="00EA77BC" w:rsidRDefault="004F74EA" w:rsidP="00EA77BC">
      <w:pPr>
        <w:pStyle w:val="computerscreen"/>
        <w:ind w:left="360"/>
      </w:pPr>
      <w:proofErr w:type="spellStart"/>
      <w:r w:rsidRPr="00EA77BC">
        <w:t>ADditives</w:t>
      </w:r>
      <w:proofErr w:type="spellEnd"/>
      <w:r w:rsidRPr="00EA77BC">
        <w:t xml:space="preserve"> File</w:t>
      </w:r>
    </w:p>
    <w:p w:rsidR="004F74EA" w:rsidRPr="00EA77BC" w:rsidRDefault="004F74EA" w:rsidP="00EA77BC">
      <w:pPr>
        <w:pStyle w:val="computerscreen"/>
        <w:ind w:left="360"/>
      </w:pPr>
      <w:r w:rsidRPr="00EA77BC">
        <w:t>Select IV ADDITIVES PRINT NAME: TESTDRUG</w:t>
      </w:r>
    </w:p>
    <w:p w:rsidR="004F74EA" w:rsidRPr="00EA77BC" w:rsidRDefault="004F74EA" w:rsidP="00EA77BC">
      <w:pPr>
        <w:pStyle w:val="computerscreen"/>
        <w:ind w:left="360"/>
      </w:pPr>
      <w:r w:rsidRPr="00EA77BC">
        <w:t xml:space="preserve">  Lookup: PRINT NAME</w:t>
      </w:r>
    </w:p>
    <w:p w:rsidR="004F74EA" w:rsidRPr="00EA77BC" w:rsidRDefault="004F74EA" w:rsidP="00EA77BC">
      <w:pPr>
        <w:pStyle w:val="computerscreen"/>
        <w:ind w:left="360"/>
      </w:pPr>
      <w:r w:rsidRPr="00EA77BC">
        <w:t xml:space="preserve">     1   TESTDRUG         Additive Strength: 10 MG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ind w:left="360"/>
      </w:pPr>
      <w:r w:rsidRPr="00EA77BC">
        <w:t xml:space="preserve">     2   TESTDRUG         Additive Strength: N/A</w:t>
      </w:r>
    </w:p>
    <w:p w:rsidR="004F74EA" w:rsidRPr="00EA77BC" w:rsidRDefault="004F74EA" w:rsidP="00EA77BC">
      <w:pPr>
        <w:pStyle w:val="computerscreen"/>
        <w:ind w:left="360"/>
      </w:pPr>
      <w:r w:rsidRPr="00EA77BC">
        <w:t xml:space="preserve">     3   TESTDRUG         Additive Strength: 5 GM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ind w:left="360"/>
      </w:pPr>
      <w:r w:rsidRPr="00EA77BC">
        <w:t xml:space="preserve">     4   TESTDRUG         Additive Strength: 12 GM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keepNext/>
        <w:ind w:left="360"/>
      </w:pPr>
      <w:r w:rsidRPr="00EA77BC">
        <w:t xml:space="preserve">CHOOSE 1-4: </w:t>
      </w:r>
    </w:p>
    <w:p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rsidR="004F74EA" w:rsidRPr="00EA77BC" w:rsidRDefault="004F74EA" w:rsidP="00732461">
      <w:pPr>
        <w:pStyle w:val="computerscreen"/>
        <w:ind w:left="360"/>
      </w:pPr>
      <w:r w:rsidRPr="00EA77BC">
        <w:t>(Yes)</w:t>
      </w:r>
    </w:p>
    <w:p w:rsidR="00BE22C7" w:rsidRDefault="00BE22C7" w:rsidP="00732461"/>
    <w:p w:rsidR="00123926" w:rsidRPr="00EA77BC" w:rsidRDefault="00123926" w:rsidP="00123926">
      <w:bookmarkStart w:id="2107" w:name="P_189P145"/>
      <w:r w:rsidRPr="00A95C76">
        <w:t xml:space="preserve">Patch </w:t>
      </w:r>
      <w:bookmarkEnd w:id="2107"/>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rsidR="00123926" w:rsidRPr="00EA77BC" w:rsidRDefault="00123926" w:rsidP="00732461"/>
    <w:p w:rsidR="00BE22C7" w:rsidRPr="00EA77BC" w:rsidRDefault="00BE22C7" w:rsidP="00EA77BC">
      <w:pPr>
        <w:pStyle w:val="Heading2"/>
        <w:numPr>
          <w:ilvl w:val="0"/>
          <w:numId w:val="155"/>
        </w:numPr>
        <w:ind w:left="0"/>
      </w:pPr>
      <w:bookmarkStart w:id="2108" w:name="_Toc376874107"/>
      <w:bookmarkStart w:id="2109" w:name="_Toc509311839"/>
      <w:r w:rsidRPr="00EA77BC">
        <w:t>Dispense Drug Fields</w:t>
      </w:r>
      <w:bookmarkEnd w:id="2108"/>
      <w:bookmarkEnd w:id="2109"/>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DRG]</w:t>
      </w:r>
    </w:p>
    <w:p w:rsidR="004B2CD0" w:rsidRPr="00EA77BC" w:rsidRDefault="004B2CD0" w:rsidP="00732461">
      <w:pPr>
        <w:keepNext/>
      </w:pPr>
    </w:p>
    <w:p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rsidR="00BE22C7" w:rsidRPr="00EA77BC" w:rsidRDefault="00BE22C7" w:rsidP="00732461"/>
    <w:p w:rsidR="00BE22C7" w:rsidRPr="00EA77BC" w:rsidRDefault="00BE22C7" w:rsidP="00EA77BC">
      <w:pPr>
        <w:pStyle w:val="Heading2"/>
        <w:numPr>
          <w:ilvl w:val="0"/>
          <w:numId w:val="155"/>
        </w:numPr>
        <w:ind w:left="0"/>
      </w:pPr>
      <w:bookmarkStart w:id="2110" w:name="_Toc376874108"/>
      <w:bookmarkStart w:id="2111" w:name="_Toc509311840"/>
      <w:r w:rsidRPr="00EA77BC">
        <w:t>Dispense Drug/ATC Set Up</w:t>
      </w:r>
      <w:bookmarkEnd w:id="2110"/>
      <w:bookmarkEnd w:id="2111"/>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DRUG/ATC SET UP]</w:t>
      </w:r>
    </w:p>
    <w:p w:rsidR="004B2CD0" w:rsidRPr="00EA77BC" w:rsidRDefault="004B2CD0" w:rsidP="00732461">
      <w:pPr>
        <w:keepNext/>
      </w:pPr>
    </w:p>
    <w:p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rsidR="00BE22C7" w:rsidRPr="00EA77BC" w:rsidRDefault="00BE22C7" w:rsidP="00732461"/>
    <w:p w:rsidR="00BE22C7" w:rsidRPr="00EA77BC" w:rsidRDefault="00BE22C7" w:rsidP="00EA77BC">
      <w:pPr>
        <w:pStyle w:val="Heading2"/>
        <w:numPr>
          <w:ilvl w:val="0"/>
          <w:numId w:val="155"/>
        </w:numPr>
        <w:ind w:left="0"/>
      </w:pPr>
      <w:bookmarkStart w:id="2112" w:name="_Toc376874109"/>
      <w:bookmarkStart w:id="2113" w:name="_Toc509311841"/>
      <w:r w:rsidRPr="00EA77BC">
        <w:t>Edit Cost Data</w:t>
      </w:r>
      <w:bookmarkEnd w:id="2112"/>
      <w:bookmarkEnd w:id="2113"/>
      <w:r w:rsidR="00F027F0" w:rsidRPr="00EA77BC">
        <w:fldChar w:fldCharType="begin"/>
      </w:r>
      <w:r w:rsidR="00F027F0" w:rsidRPr="00EA77BC">
        <w:instrText xml:space="preserve"> XE "Edit Cost Data"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DCC]</w:t>
      </w:r>
    </w:p>
    <w:p w:rsidR="004B2CD0" w:rsidRPr="00EA77BC" w:rsidRDefault="004B2CD0" w:rsidP="00732461">
      <w:pPr>
        <w:keepNext/>
      </w:pPr>
    </w:p>
    <w:p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rsidR="00596706" w:rsidRPr="00EA77BC" w:rsidRDefault="00596706" w:rsidP="00732461"/>
    <w:p w:rsidR="00BE22C7" w:rsidRPr="00EA77BC" w:rsidRDefault="00BE22C7" w:rsidP="00EA77BC">
      <w:pPr>
        <w:pStyle w:val="Heading2"/>
        <w:numPr>
          <w:ilvl w:val="0"/>
          <w:numId w:val="155"/>
        </w:numPr>
        <w:ind w:left="0"/>
      </w:pPr>
      <w:bookmarkStart w:id="2114" w:name="_Toc376874110"/>
      <w:bookmarkStart w:id="2115" w:name="_Toc509311842"/>
      <w:proofErr w:type="spellStart"/>
      <w:r w:rsidRPr="00EA77BC">
        <w:t>EDit</w:t>
      </w:r>
      <w:proofErr w:type="spellEnd"/>
      <w:r w:rsidRPr="00EA77BC">
        <w:t xml:space="preserve"> Drug Cost (IV)</w:t>
      </w:r>
      <w:bookmarkEnd w:id="2114"/>
      <w:bookmarkEnd w:id="2115"/>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[PSSJI EDIT DRUG COST]</w:t>
      </w:r>
    </w:p>
    <w:p w:rsidR="004B2CD0" w:rsidRPr="00EA77BC" w:rsidRDefault="004B2CD0" w:rsidP="00732461">
      <w:pPr>
        <w:keepNext/>
      </w:pPr>
    </w:p>
    <w:p w:rsidR="00BE22C7" w:rsidRPr="00EA77BC" w:rsidRDefault="00BF1FD8" w:rsidP="00732461">
      <w:r w:rsidRPr="00EA77BC">
        <w:t>This menu option allows the cost per unit to be entered for drugs (both additives and solutions).</w:t>
      </w:r>
    </w:p>
    <w:p w:rsidR="00BE22C7" w:rsidRPr="00EA77BC" w:rsidRDefault="00BE22C7" w:rsidP="00732461"/>
    <w:p w:rsidR="00BE22C7" w:rsidRPr="00EA77BC" w:rsidRDefault="00BE22C7" w:rsidP="00EA77BC">
      <w:pPr>
        <w:pStyle w:val="Heading2"/>
        <w:numPr>
          <w:ilvl w:val="0"/>
          <w:numId w:val="155"/>
        </w:numPr>
        <w:ind w:left="0"/>
      </w:pPr>
      <w:bookmarkStart w:id="2116" w:name="p128"/>
      <w:bookmarkStart w:id="2117" w:name="_Toc376874111"/>
      <w:bookmarkStart w:id="2118" w:name="_Toc509311843"/>
      <w:bookmarkEnd w:id="2116"/>
      <w:proofErr w:type="spellStart"/>
      <w:r w:rsidRPr="00EA77BC">
        <w:t>MARk</w:t>
      </w:r>
      <w:proofErr w:type="spellEnd"/>
      <w:r w:rsidRPr="00EA77BC">
        <w:t>/Unmark Dispense Drugs For Unit Dose</w:t>
      </w:r>
      <w:bookmarkEnd w:id="2117"/>
      <w:bookmarkEnd w:id="2118"/>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MARK UD ITEMS]</w:t>
      </w:r>
    </w:p>
    <w:p w:rsidR="004B2CD0" w:rsidRPr="00EA77BC" w:rsidRDefault="004B2CD0" w:rsidP="00732461">
      <w:pPr>
        <w:keepNext/>
      </w:pPr>
    </w:p>
    <w:p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rsidR="00BE22C7" w:rsidRPr="00EA77BC" w:rsidRDefault="00BE22C7" w:rsidP="00732461"/>
    <w:p w:rsidR="00BE22C7" w:rsidRPr="00EA77BC" w:rsidRDefault="00BE22C7" w:rsidP="00EA77BC">
      <w:pPr>
        <w:pStyle w:val="Heading2"/>
        <w:numPr>
          <w:ilvl w:val="0"/>
          <w:numId w:val="155"/>
        </w:numPr>
        <w:ind w:left="0"/>
      </w:pPr>
      <w:bookmarkStart w:id="2119" w:name="_Toc376874112"/>
      <w:bookmarkStart w:id="2120" w:name="_Toc509311844"/>
      <w:proofErr w:type="spellStart"/>
      <w:r w:rsidRPr="00EA77BC">
        <w:t>PRimary</w:t>
      </w:r>
      <w:proofErr w:type="spellEnd"/>
      <w:r w:rsidRPr="00EA77BC">
        <w:t xml:space="preserve"> Solution File (IV)</w:t>
      </w:r>
      <w:bookmarkEnd w:id="2119"/>
      <w:bookmarkEnd w:id="2120"/>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[PSSJI SOLN]</w:t>
      </w:r>
    </w:p>
    <w:p w:rsidR="004B2CD0" w:rsidRPr="00EA77BC" w:rsidRDefault="004B2CD0" w:rsidP="00732461">
      <w:pPr>
        <w:keepNext/>
      </w:pPr>
    </w:p>
    <w:p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rsidR="003763AC" w:rsidRPr="00EA77BC" w:rsidRDefault="003763AC" w:rsidP="00732461"/>
    <w:p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rsidR="003763AC" w:rsidRPr="00EA77BC" w:rsidRDefault="003763AC" w:rsidP="000C5921"/>
    <w:p w:rsidR="003763AC" w:rsidRPr="00EA77BC" w:rsidRDefault="003763AC" w:rsidP="000C5921">
      <w:pPr>
        <w:pStyle w:val="ExampleHeading"/>
      </w:pPr>
      <w:r w:rsidRPr="00EA77BC">
        <w:t>Example: IV SOLUTIONS File (#52.7)</w:t>
      </w:r>
    </w:p>
    <w:p w:rsidR="003763AC" w:rsidRPr="00EA77BC" w:rsidRDefault="003763AC" w:rsidP="000C5921">
      <w:pPr>
        <w:pStyle w:val="computerscreen"/>
        <w:ind w:left="360"/>
      </w:pPr>
      <w:r w:rsidRPr="00EA77BC">
        <w:t xml:space="preserve">Select OPTION NAME: PSSJI SOLN       </w:t>
      </w:r>
      <w:proofErr w:type="spellStart"/>
      <w:r w:rsidRPr="00EA77BC">
        <w:t>PRimary</w:t>
      </w:r>
      <w:proofErr w:type="spellEnd"/>
      <w:r w:rsidRPr="00EA77BC">
        <w:t xml:space="preserve"> Solution File (IV)</w:t>
      </w:r>
    </w:p>
    <w:p w:rsidR="003763AC" w:rsidRPr="00EA77BC" w:rsidRDefault="003763AC" w:rsidP="000C5921">
      <w:pPr>
        <w:pStyle w:val="computerscreen"/>
        <w:ind w:left="360"/>
      </w:pPr>
      <w:proofErr w:type="spellStart"/>
      <w:r w:rsidRPr="00EA77BC">
        <w:t>PRimary</w:t>
      </w:r>
      <w:proofErr w:type="spellEnd"/>
      <w:r w:rsidRPr="00EA77BC">
        <w:t xml:space="preserve"> Solution File (IV)</w:t>
      </w:r>
    </w:p>
    <w:p w:rsidR="003763AC" w:rsidRPr="00EA77BC" w:rsidRDefault="003763AC" w:rsidP="000C5921">
      <w:pPr>
        <w:pStyle w:val="computerscreen"/>
        <w:ind w:left="360"/>
      </w:pPr>
      <w:r w:rsidRPr="00EA77BC">
        <w:t>Select IV SOLUTIONS PRINT NAME: 0.9% SODIUM CHLORIDE</w:t>
      </w:r>
    </w:p>
    <w:p w:rsidR="003763AC" w:rsidRPr="00EA77BC" w:rsidRDefault="003763AC" w:rsidP="001B3F39">
      <w:pPr>
        <w:pStyle w:val="computerscreen"/>
        <w:ind w:left="360"/>
      </w:pPr>
      <w:r w:rsidRPr="00EA77BC">
        <w:t xml:space="preserve">  Lookup: PRINT NAME</w:t>
      </w:r>
    </w:p>
    <w:p w:rsidR="003763AC" w:rsidRPr="00EA77BC" w:rsidRDefault="003763AC" w:rsidP="001B3F39">
      <w:pPr>
        <w:pStyle w:val="computerscreen"/>
        <w:ind w:left="360"/>
      </w:pPr>
      <w:r w:rsidRPr="00EA77BC">
        <w:t xml:space="preserve">     1   0.9% SODIUM CHLORIDE            250 ML                 </w:t>
      </w:r>
    </w:p>
    <w:p w:rsidR="003763AC" w:rsidRPr="00EA77BC" w:rsidRDefault="003763AC" w:rsidP="001B3F39">
      <w:pPr>
        <w:pStyle w:val="computerscreen"/>
        <w:ind w:left="360"/>
      </w:pPr>
      <w:r w:rsidRPr="00EA77BC">
        <w:t xml:space="preserve">     2   0.9% SODIUM CHLORIDE            50 ML  </w:t>
      </w:r>
    </w:p>
    <w:p w:rsidR="003763AC" w:rsidRPr="00EA77BC" w:rsidRDefault="003763AC" w:rsidP="001B3F39">
      <w:pPr>
        <w:pStyle w:val="computerscreen"/>
        <w:ind w:left="360"/>
      </w:pPr>
      <w:r w:rsidRPr="00EA77BC">
        <w:t xml:space="preserve">     3   0.9% SODIUM CHLORIDE            25 ML  </w:t>
      </w:r>
    </w:p>
    <w:p w:rsidR="003763AC" w:rsidRPr="00EA77BC" w:rsidRDefault="003763AC" w:rsidP="001B3F39">
      <w:pPr>
        <w:pStyle w:val="computerscreen"/>
        <w:ind w:left="360"/>
      </w:pPr>
      <w:r w:rsidRPr="00EA77BC">
        <w:t xml:space="preserve"> </w:t>
      </w:r>
    </w:p>
    <w:p w:rsidR="003763AC" w:rsidRPr="00EA77BC" w:rsidRDefault="003763AC" w:rsidP="001B3F39">
      <w:pPr>
        <w:pStyle w:val="computerscreen"/>
        <w:ind w:left="360"/>
      </w:pPr>
      <w:r w:rsidRPr="00EA77BC">
        <w:t xml:space="preserve">CHOOSE 1-3: </w:t>
      </w:r>
    </w:p>
    <w:p w:rsidR="003763AC" w:rsidRPr="00EA77BC" w:rsidRDefault="003763AC" w:rsidP="001B3F39">
      <w:pPr>
        <w:pStyle w:val="computerscreen"/>
        <w:ind w:left="360"/>
      </w:pPr>
      <w:r w:rsidRPr="00EA77BC">
        <w:t xml:space="preserve"> </w:t>
      </w:r>
    </w:p>
    <w:p w:rsidR="003763AC" w:rsidRPr="00EA77BC" w:rsidRDefault="003763AC" w:rsidP="001B3F39">
      <w:pPr>
        <w:pStyle w:val="computerscreen"/>
        <w:ind w:left="360"/>
      </w:pPr>
      <w:r w:rsidRPr="00EA77BC">
        <w:t xml:space="preserve">  Are you adding '0.9% SODIUM CHLORIDE' as</w:t>
      </w:r>
    </w:p>
    <w:p w:rsidR="003763AC" w:rsidRPr="00EA77BC" w:rsidRDefault="003763AC" w:rsidP="001B3F39">
      <w:pPr>
        <w:pStyle w:val="computerscreen"/>
        <w:ind w:left="360"/>
      </w:pPr>
      <w:r w:rsidRPr="00EA77BC">
        <w:t xml:space="preserve">  a new IV SOLUTIONS (the 32ND)? No// Y  (Yes)</w:t>
      </w:r>
    </w:p>
    <w:p w:rsidR="00BE22C7" w:rsidRDefault="00BE22C7" w:rsidP="001B3F39"/>
    <w:p w:rsidR="00123926" w:rsidRDefault="00123926" w:rsidP="001B3F39">
      <w:bookmarkStart w:id="2121" w:name="P_189p146"/>
      <w:r w:rsidRPr="00FD530E">
        <w:t xml:space="preserve">Patch </w:t>
      </w:r>
      <w:bookmarkEnd w:id="2121"/>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rsidR="00FD530E" w:rsidRDefault="00FD530E" w:rsidP="001B3F39"/>
    <w:p w:rsidR="00FD530E" w:rsidRPr="00BD5AD6" w:rsidRDefault="00FD530E" w:rsidP="00FD530E">
      <w:r w:rsidRPr="00BD5AD6">
        <w:t>IV solutions matched to an Orderable item will now be governed by the following rule (patch PSS*1*189):</w:t>
      </w:r>
    </w:p>
    <w:p w:rsidR="00FD530E" w:rsidRPr="00BD5AD6" w:rsidRDefault="00FD530E" w:rsidP="00FD530E"/>
    <w:p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rsidR="00FD530E" w:rsidRPr="00BD5AD6" w:rsidRDefault="00FD530E" w:rsidP="00FD530E">
      <w:pPr>
        <w:pStyle w:val="Example"/>
      </w:pPr>
    </w:p>
    <w:p w:rsidR="00FD530E" w:rsidRPr="00BD5AD6" w:rsidRDefault="00FD530E" w:rsidP="00FD530E">
      <w:pPr>
        <w:pStyle w:val="Example"/>
      </w:pPr>
      <w:r w:rsidRPr="00BD5AD6">
        <w:t xml:space="preserve">Example: </w:t>
      </w:r>
    </w:p>
    <w:p w:rsidR="00FD530E" w:rsidRPr="00BD5AD6" w:rsidRDefault="00FD530E" w:rsidP="00FD530E">
      <w:pPr>
        <w:pStyle w:val="Codeexample"/>
        <w:rPr>
          <w:snapToGrid w:val="0"/>
        </w:rPr>
      </w:pPr>
      <w:r w:rsidRPr="00BD5AD6">
        <w:rPr>
          <w:snapToGrid w:val="0"/>
        </w:rPr>
        <w:t xml:space="preserve">PRINT NAME: NACL 0.9%/KCL 40MEQ  Replace </w:t>
      </w:r>
    </w:p>
    <w:p w:rsidR="00FD530E" w:rsidRPr="00BD5AD6" w:rsidRDefault="00FD530E" w:rsidP="00FD530E">
      <w:pPr>
        <w:pStyle w:val="Codeexample"/>
        <w:rPr>
          <w:snapToGrid w:val="0"/>
        </w:rPr>
      </w:pPr>
      <w:r w:rsidRPr="00BD5AD6">
        <w:rPr>
          <w:snapToGrid w:val="0"/>
        </w:rPr>
        <w:t xml:space="preserve">PRINT NAME {2}: </w:t>
      </w:r>
    </w:p>
    <w:p w:rsidR="00FD530E" w:rsidRPr="00BD5AD6" w:rsidRDefault="00FD530E" w:rsidP="00FD530E">
      <w:pPr>
        <w:pStyle w:val="Codeexample"/>
        <w:rPr>
          <w:snapToGrid w:val="0"/>
        </w:rPr>
      </w:pPr>
      <w:r w:rsidRPr="00BD5AD6">
        <w:rPr>
          <w:snapToGrid w:val="0"/>
        </w:rPr>
        <w:t xml:space="preserve">GENERIC DRUG: POTASSIUM CL 40MEQ/NACL 0.9% INJ,1000 ML//    TN102           </w:t>
      </w:r>
    </w:p>
    <w:p w:rsidR="00FD530E" w:rsidRPr="00BD5AD6" w:rsidRDefault="00FD530E" w:rsidP="00FD530E">
      <w:pPr>
        <w:pStyle w:val="Codeexample"/>
        <w:rPr>
          <w:snapToGrid w:val="0"/>
        </w:rPr>
      </w:pPr>
      <w:r w:rsidRPr="00BD5AD6">
        <w:rPr>
          <w:snapToGrid w:val="0"/>
        </w:rPr>
        <w:t xml:space="preserve">VOLUME: 1000 ML// </w:t>
      </w:r>
    </w:p>
    <w:p w:rsidR="00FD530E" w:rsidRPr="00BD5AD6" w:rsidRDefault="00FD530E" w:rsidP="00FD530E">
      <w:pPr>
        <w:pStyle w:val="Codeexample"/>
        <w:rPr>
          <w:snapToGrid w:val="0"/>
        </w:rPr>
      </w:pPr>
      <w:r w:rsidRPr="00BD5AD6">
        <w:rPr>
          <w:snapToGrid w:val="0"/>
        </w:rPr>
        <w:t xml:space="preserve">Select ELECTROLYTES: </w:t>
      </w:r>
    </w:p>
    <w:p w:rsidR="00FD530E" w:rsidRPr="00BD5AD6" w:rsidRDefault="00FD530E" w:rsidP="00FD530E">
      <w:pPr>
        <w:pStyle w:val="Codeexample"/>
        <w:rPr>
          <w:snapToGrid w:val="0"/>
        </w:rPr>
      </w:pPr>
      <w:r w:rsidRPr="00BD5AD6">
        <w:rPr>
          <w:snapToGrid w:val="0"/>
        </w:rPr>
        <w:t xml:space="preserve">Select SYNONYM: 0.9% SODIUM CHLORIDE 40MEQ// </w:t>
      </w:r>
    </w:p>
    <w:p w:rsidR="00FD530E" w:rsidRPr="00BD5AD6" w:rsidRDefault="00FD530E" w:rsidP="00FD530E">
      <w:pPr>
        <w:pStyle w:val="Codeexample"/>
        <w:rPr>
          <w:snapToGrid w:val="0"/>
        </w:rPr>
      </w:pPr>
      <w:r w:rsidRPr="00BD5AD6">
        <w:rPr>
          <w:snapToGrid w:val="0"/>
        </w:rPr>
        <w:t>DRUG INFORMATION:</w:t>
      </w:r>
    </w:p>
    <w:p w:rsidR="00FD530E" w:rsidRPr="00BD5AD6" w:rsidRDefault="00FD530E" w:rsidP="00FD530E">
      <w:pPr>
        <w:pStyle w:val="Codeexample"/>
        <w:rPr>
          <w:snapToGrid w:val="0"/>
        </w:rPr>
      </w:pPr>
      <w:r w:rsidRPr="00BD5AD6">
        <w:rPr>
          <w:snapToGrid w:val="0"/>
        </w:rPr>
        <w:t>  No existing text</w:t>
      </w:r>
    </w:p>
    <w:p w:rsidR="00FD530E" w:rsidRPr="00BD5AD6" w:rsidRDefault="00FD530E" w:rsidP="00FD530E">
      <w:pPr>
        <w:pStyle w:val="Codeexample"/>
        <w:rPr>
          <w:snapToGrid w:val="0"/>
        </w:rPr>
      </w:pPr>
      <w:r w:rsidRPr="00BD5AD6">
        <w:rPr>
          <w:snapToGrid w:val="0"/>
        </w:rPr>
        <w:t xml:space="preserve">  Edit? NO// </w:t>
      </w:r>
    </w:p>
    <w:p w:rsidR="00FD530E" w:rsidRPr="00BD5AD6" w:rsidRDefault="00FD530E" w:rsidP="00FD530E">
      <w:pPr>
        <w:pStyle w:val="Codeexample"/>
        <w:rPr>
          <w:snapToGrid w:val="0"/>
        </w:rPr>
      </w:pPr>
      <w:r w:rsidRPr="00BD5AD6">
        <w:rPr>
          <w:snapToGrid w:val="0"/>
        </w:rPr>
        <w:t xml:space="preserve">AVERAGE DRUG COST: .01// </w:t>
      </w:r>
    </w:p>
    <w:p w:rsidR="00FD530E" w:rsidRPr="00BD5AD6" w:rsidRDefault="00FD530E" w:rsidP="00FD530E">
      <w:pPr>
        <w:pStyle w:val="Codeexample"/>
        <w:rPr>
          <w:snapToGrid w:val="0"/>
        </w:rPr>
      </w:pPr>
      <w:r w:rsidRPr="00BD5AD6">
        <w:rPr>
          <w:snapToGrid w:val="0"/>
        </w:rPr>
        <w:t xml:space="preserve">INACTIVATION DATE: </w:t>
      </w:r>
    </w:p>
    <w:p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The following IV Solution with the same volume is already linked to the</w:t>
      </w:r>
    </w:p>
    <w:p w:rsidR="00FD530E" w:rsidRPr="00BD5AD6" w:rsidRDefault="00FD530E" w:rsidP="00FD530E">
      <w:pPr>
        <w:pStyle w:val="Codeexample"/>
        <w:rPr>
          <w:snapToGrid w:val="0"/>
        </w:rPr>
      </w:pPr>
      <w:r w:rsidRPr="00BD5AD6">
        <w:rPr>
          <w:snapToGrid w:val="0"/>
        </w:rPr>
        <w:t xml:space="preserve">Orderable Item SODIUM CHLORIDE 0.9% </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Dispense Drug: POTASSIUM CL 20MEQ/NACL 0.9% INJ,1000 ML</w:t>
      </w:r>
    </w:p>
    <w:p w:rsidR="00FD530E" w:rsidRPr="00BD5AD6" w:rsidRDefault="00FD530E" w:rsidP="00FD530E">
      <w:pPr>
        <w:pStyle w:val="Codeexample"/>
        <w:rPr>
          <w:snapToGrid w:val="0"/>
        </w:rPr>
      </w:pPr>
      <w:r w:rsidRPr="00BD5AD6">
        <w:rPr>
          <w:snapToGrid w:val="0"/>
        </w:rPr>
        <w:t>  IV Solution: NACL 0.9%/KCL 20MEQ     1000 ML</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 xml:space="preserve">Only one IV solution with a specific volume can be linked to an </w:t>
      </w:r>
    </w:p>
    <w:p w:rsidR="00FD530E" w:rsidRPr="00BD5AD6" w:rsidRDefault="00FD530E" w:rsidP="00FD530E">
      <w:pPr>
        <w:pStyle w:val="Codeexample"/>
        <w:rPr>
          <w:snapToGrid w:val="0"/>
        </w:rPr>
      </w:pPr>
      <w:r w:rsidRPr="00BD5AD6">
        <w:rPr>
          <w:snapToGrid w:val="0"/>
        </w:rPr>
        <w:t>Orderable Item when the IV Solution is marked to be used in the IV FLUID</w:t>
      </w:r>
    </w:p>
    <w:p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rsidR="00FD530E" w:rsidRPr="00BD5AD6" w:rsidRDefault="00FD530E" w:rsidP="00FD530E">
      <w:pPr>
        <w:pStyle w:val="Codeexample"/>
        <w:rPr>
          <w:snapToGrid w:val="0"/>
        </w:rPr>
      </w:pPr>
    </w:p>
    <w:p w:rsidR="00FD530E" w:rsidRPr="00BD5AD6" w:rsidRDefault="00FD530E" w:rsidP="00FD530E">
      <w:pPr>
        <w:pStyle w:val="Codeexample"/>
        <w:rPr>
          <w:b/>
          <w:bCs/>
          <w:snapToGrid w:val="0"/>
        </w:rPr>
      </w:pPr>
      <w:r w:rsidRPr="00BD5AD6">
        <w:rPr>
          <w:snapToGrid w:val="0"/>
        </w:rPr>
        <w:t>USED IN IV FLUID ORDER ENTRY: NO//</w:t>
      </w:r>
    </w:p>
    <w:p w:rsidR="00FD530E" w:rsidRPr="00EA77BC" w:rsidRDefault="00FD530E" w:rsidP="00FD530E">
      <w:pPr>
        <w:pStyle w:val="Codeexample"/>
        <w:rPr>
          <w:snapToGrid w:val="0"/>
        </w:rPr>
      </w:pPr>
      <w:r w:rsidRPr="00BD5AD6">
        <w:rPr>
          <w:snapToGrid w:val="0"/>
        </w:rPr>
        <w:t>PREMIX:</w:t>
      </w:r>
    </w:p>
    <w:p w:rsidR="00FD530E" w:rsidRPr="00EA77BC" w:rsidRDefault="00FD530E" w:rsidP="001B3F39"/>
    <w:p w:rsidR="004C53BD" w:rsidRPr="00EA77BC" w:rsidRDefault="004C53BD" w:rsidP="00EA77BC">
      <w:pPr>
        <w:pStyle w:val="Heading1"/>
        <w:numPr>
          <w:ilvl w:val="0"/>
          <w:numId w:val="52"/>
        </w:numPr>
        <w:tabs>
          <w:tab w:val="clear" w:pos="720"/>
          <w:tab w:val="num" w:pos="900"/>
        </w:tabs>
      </w:pPr>
      <w:bookmarkStart w:id="2122" w:name="_Toc376874113"/>
      <w:bookmarkStart w:id="2123" w:name="_Toc509311845"/>
      <w:r w:rsidRPr="00EA77BC">
        <w:t>Check Drug Interaction</w:t>
      </w:r>
      <w:bookmarkEnd w:id="2122"/>
      <w:bookmarkEnd w:id="2123"/>
      <w:r w:rsidR="00F027F0" w:rsidRPr="00EA77BC">
        <w:fldChar w:fldCharType="begin"/>
      </w:r>
      <w:r w:rsidR="00F027F0" w:rsidRPr="00EA77BC">
        <w:instrText xml:space="preserve"> XE "Check Drug Interaction" </w:instrText>
      </w:r>
      <w:r w:rsidR="00F027F0" w:rsidRPr="00EA77BC">
        <w:fldChar w:fldCharType="end"/>
      </w:r>
    </w:p>
    <w:p w:rsidR="004C53BD" w:rsidRPr="00EA77BC" w:rsidRDefault="004C53BD" w:rsidP="00EA77BC">
      <w:pPr>
        <w:pStyle w:val="Heading4"/>
        <w:spacing w:after="0"/>
        <w:ind w:left="900"/>
      </w:pPr>
      <w:r w:rsidRPr="00EA77BC">
        <w:t>[PSS CHECK DRUG INTERACTION]</w:t>
      </w:r>
    </w:p>
    <w:p w:rsidR="004C53BD" w:rsidRPr="00EA77BC" w:rsidRDefault="004C53BD" w:rsidP="00732461">
      <w:pPr>
        <w:keepNext/>
      </w:pPr>
    </w:p>
    <w:p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rsidR="004C53BD" w:rsidRPr="00EA77BC" w:rsidRDefault="004C53BD" w:rsidP="000C5921">
      <w:pPr>
        <w:autoSpaceDE w:val="0"/>
        <w:autoSpaceDN w:val="0"/>
        <w:adjustRightInd w:val="0"/>
      </w:pPr>
    </w:p>
    <w:p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rsidR="004C53BD" w:rsidRPr="00EA77BC" w:rsidRDefault="004C53BD" w:rsidP="000C5921">
      <w:pPr>
        <w:pStyle w:val="Codeexample"/>
      </w:pPr>
      <w:r w:rsidRPr="00EA77BC">
        <w:t xml:space="preserve">Select PHARMACY DATA MANAGEMENT Option: </w:t>
      </w:r>
    </w:p>
    <w:p w:rsidR="004C53BD" w:rsidRPr="00EA77BC" w:rsidRDefault="004C53BD" w:rsidP="000C5921">
      <w:pPr>
        <w:pStyle w:val="Codeexample"/>
      </w:pPr>
    </w:p>
    <w:p w:rsidR="004C53BD" w:rsidRPr="00EA77BC" w:rsidRDefault="004C53BD" w:rsidP="000C5921">
      <w:pPr>
        <w:pStyle w:val="Codeexample"/>
      </w:pPr>
      <w:r w:rsidRPr="00EA77BC">
        <w:t xml:space="preserve">          CMOP Mark/Unmark (Single drug)</w:t>
      </w:r>
    </w:p>
    <w:p w:rsidR="004C53BD" w:rsidRPr="00EA77BC" w:rsidRDefault="004C53BD" w:rsidP="001B3F39">
      <w:pPr>
        <w:pStyle w:val="Codeexample"/>
      </w:pPr>
      <w:r w:rsidRPr="00EA77BC">
        <w:t xml:space="preserve">          Dosages ...</w:t>
      </w:r>
    </w:p>
    <w:p w:rsidR="004C53BD" w:rsidRPr="00EA77BC" w:rsidRDefault="004C53BD" w:rsidP="001B3F39">
      <w:pPr>
        <w:pStyle w:val="Codeexample"/>
      </w:pPr>
      <w:r w:rsidRPr="00EA77BC">
        <w:t xml:space="preserve">          Drug Enter/Edit</w:t>
      </w:r>
    </w:p>
    <w:p w:rsidR="004C53BD" w:rsidRPr="00EA77BC" w:rsidRDefault="004C53BD" w:rsidP="001B3F39">
      <w:pPr>
        <w:pStyle w:val="Codeexample"/>
      </w:pPr>
      <w:r w:rsidRPr="00EA77BC">
        <w:t xml:space="preserve">          Order Check Management ...</w:t>
      </w:r>
    </w:p>
    <w:p w:rsidR="004C53BD" w:rsidRPr="00EA77BC" w:rsidRDefault="004C53BD" w:rsidP="001B3F39">
      <w:pPr>
        <w:pStyle w:val="Codeexample"/>
      </w:pPr>
      <w:r w:rsidRPr="00EA77BC">
        <w:t xml:space="preserve">          Electrolyte File (IV)</w:t>
      </w:r>
    </w:p>
    <w:p w:rsidR="004C53BD" w:rsidRPr="00EA77BC" w:rsidRDefault="004C53BD" w:rsidP="001B3F39">
      <w:pPr>
        <w:pStyle w:val="Codeexample"/>
      </w:pPr>
      <w:r w:rsidRPr="00EA77BC">
        <w:t xml:space="preserve">          Lookup into Dispense Drug File</w:t>
      </w:r>
    </w:p>
    <w:p w:rsidR="004C53BD" w:rsidRPr="00EA77BC" w:rsidRDefault="004C53BD" w:rsidP="001B3F39">
      <w:pPr>
        <w:pStyle w:val="Codeexample"/>
      </w:pPr>
      <w:r w:rsidRPr="00EA77BC">
        <w:t xml:space="preserve">          Medication Instruction Management ...</w:t>
      </w:r>
    </w:p>
    <w:p w:rsidR="004C53BD" w:rsidRPr="00EA77BC" w:rsidRDefault="004C53BD" w:rsidP="001B3F39">
      <w:pPr>
        <w:pStyle w:val="Codeexample"/>
      </w:pPr>
      <w:r w:rsidRPr="00EA77BC">
        <w:t xml:space="preserve">          Medication Routes Management ...</w:t>
      </w:r>
    </w:p>
    <w:p w:rsidR="004C53BD" w:rsidRPr="00EA77BC" w:rsidRDefault="004C53BD" w:rsidP="001B3F39">
      <w:pPr>
        <w:pStyle w:val="Codeexample"/>
      </w:pPr>
      <w:r w:rsidRPr="00EA77BC">
        <w:t xml:space="preserve">          Orderable Item Management ...</w:t>
      </w:r>
    </w:p>
    <w:p w:rsidR="004C53BD" w:rsidRPr="00EA77BC" w:rsidRDefault="004C53BD" w:rsidP="001B3F39">
      <w:pPr>
        <w:pStyle w:val="Codeexample"/>
      </w:pPr>
      <w:r w:rsidRPr="00EA77BC">
        <w:t xml:space="preserve">          Formulary Information Report</w:t>
      </w:r>
    </w:p>
    <w:p w:rsidR="004C53BD" w:rsidRPr="00EA77BC" w:rsidRDefault="004C53BD" w:rsidP="001B3F39">
      <w:pPr>
        <w:pStyle w:val="Codeexample"/>
      </w:pPr>
      <w:r w:rsidRPr="00EA77BC">
        <w:t xml:space="preserve">          Drug Text Management ...</w:t>
      </w:r>
    </w:p>
    <w:p w:rsidR="004C53BD" w:rsidRPr="00EA77BC" w:rsidRDefault="004C53BD" w:rsidP="001B3F39">
      <w:pPr>
        <w:pStyle w:val="Codeexample"/>
      </w:pPr>
      <w:r w:rsidRPr="00EA77BC">
        <w:t xml:space="preserve">          Pharmacy System Parameters Edit</w:t>
      </w:r>
    </w:p>
    <w:p w:rsidR="004C53BD" w:rsidRPr="00EA77BC" w:rsidRDefault="004C53BD" w:rsidP="001B3F39">
      <w:pPr>
        <w:pStyle w:val="Codeexample"/>
      </w:pPr>
      <w:r w:rsidRPr="00EA77BC">
        <w:t xml:space="preserve">          Standard Schedule Management ...</w:t>
      </w:r>
    </w:p>
    <w:p w:rsidR="004C53BD" w:rsidRPr="00EA77BC" w:rsidRDefault="004C53BD" w:rsidP="001B3F39">
      <w:pPr>
        <w:pStyle w:val="Codeexample"/>
      </w:pPr>
      <w:r w:rsidRPr="00EA77BC">
        <w:t xml:space="preserve">          Synonym Enter/Edit</w:t>
      </w:r>
    </w:p>
    <w:p w:rsidR="004C53BD" w:rsidRPr="00EA77BC" w:rsidRDefault="004C53BD" w:rsidP="00CD4C83">
      <w:pPr>
        <w:pStyle w:val="Codeexample"/>
      </w:pPr>
      <w:r w:rsidRPr="00EA77BC">
        <w:t xml:space="preserve">          Controlled Substances/PKI Reports ...</w:t>
      </w:r>
    </w:p>
    <w:p w:rsidR="004C53BD" w:rsidRPr="00EA77BC" w:rsidRDefault="004C53BD" w:rsidP="00BA5F06">
      <w:pPr>
        <w:pStyle w:val="Codeexample"/>
      </w:pPr>
      <w:r w:rsidRPr="00EA77BC">
        <w:t xml:space="preserve">          Send Entire Drug File to External Interface</w:t>
      </w:r>
    </w:p>
    <w:p w:rsidR="004C53BD" w:rsidRPr="00EA77BC" w:rsidRDefault="004C53BD" w:rsidP="00BA5F06">
      <w:pPr>
        <w:pStyle w:val="Codeexample"/>
      </w:pPr>
      <w:r w:rsidRPr="00EA77BC">
        <w:t xml:space="preserve">          IV Additive/Solution ...</w:t>
      </w:r>
    </w:p>
    <w:p w:rsidR="004C53BD" w:rsidRPr="00EA77BC" w:rsidRDefault="004C53BD" w:rsidP="00BA5F06">
      <w:pPr>
        <w:pStyle w:val="Codeexample"/>
      </w:pPr>
      <w:r w:rsidRPr="00EA77BC">
        <w:t xml:space="preserve">          Warning Builder</w:t>
      </w:r>
    </w:p>
    <w:p w:rsidR="004C53BD" w:rsidRPr="00EA77BC" w:rsidRDefault="004C53BD" w:rsidP="00BA5F06">
      <w:pPr>
        <w:pStyle w:val="Codeexample"/>
      </w:pPr>
      <w:r w:rsidRPr="00EA77BC">
        <w:t xml:space="preserve">          Warning Mapping</w:t>
      </w:r>
    </w:p>
    <w:p w:rsidR="004C53BD" w:rsidRPr="00EA77BC" w:rsidRDefault="004C53BD" w:rsidP="0012128D">
      <w:pPr>
        <w:pStyle w:val="Codeexample"/>
      </w:pPr>
      <w:r w:rsidRPr="00EA77BC">
        <w:t xml:space="preserve">          PEPS Services ...</w:t>
      </w:r>
    </w:p>
    <w:p w:rsidR="004C53BD" w:rsidRPr="00EA77BC" w:rsidRDefault="004C53BD" w:rsidP="0012128D">
      <w:pPr>
        <w:pStyle w:val="Codeexample"/>
      </w:pPr>
      <w:r w:rsidRPr="00EA77BC">
        <w:t xml:space="preserve">          Check Drug Interaction</w:t>
      </w:r>
    </w:p>
    <w:p w:rsidR="004C53BD" w:rsidRPr="00EA77BC" w:rsidRDefault="004C53BD" w:rsidP="0005137D">
      <w:pPr>
        <w:pStyle w:val="Codeexample"/>
      </w:pPr>
    </w:p>
    <w:p w:rsidR="004C53BD" w:rsidRPr="00EA77BC" w:rsidRDefault="004C53BD" w:rsidP="0005137D">
      <w:pPr>
        <w:pStyle w:val="Codeexample"/>
      </w:pPr>
      <w:r w:rsidRPr="00EA77BC">
        <w:t>Select PHARMACY DATA MANAGEMENT Option:  Check Drug Interaction</w:t>
      </w:r>
    </w:p>
    <w:p w:rsidR="004C53BD" w:rsidRPr="00EA77BC" w:rsidRDefault="004C53BD" w:rsidP="00EB241E">
      <w:pPr>
        <w:pStyle w:val="Codeexample"/>
      </w:pPr>
      <w:r w:rsidRPr="00EA77BC">
        <w:t xml:space="preserve">Drug 1:    SIMVASTATIN 40MG TAB         CV350           </w:t>
      </w:r>
    </w:p>
    <w:p w:rsidR="004C53BD" w:rsidRPr="00EA77BC" w:rsidRDefault="004C53BD" w:rsidP="005C4F1E">
      <w:pPr>
        <w:pStyle w:val="Codeexample"/>
      </w:pPr>
      <w:r w:rsidRPr="00EA77BC">
        <w:t xml:space="preserve">         ...OK? Yes//   (Yes)</w:t>
      </w:r>
    </w:p>
    <w:p w:rsidR="004C53BD" w:rsidRPr="00EA77BC" w:rsidRDefault="004C53BD" w:rsidP="000128D8">
      <w:pPr>
        <w:pStyle w:val="Codeexample"/>
      </w:pPr>
    </w:p>
    <w:p w:rsidR="004C53BD" w:rsidRPr="00EA77BC" w:rsidRDefault="004C53BD" w:rsidP="000128D8">
      <w:pPr>
        <w:pStyle w:val="Codeexample"/>
      </w:pPr>
      <w:r w:rsidRPr="00EA77BC">
        <w:t>Drug 2: WARFARIN 1MG TAB</w:t>
      </w:r>
    </w:p>
    <w:p w:rsidR="004C53BD" w:rsidRPr="00EA77BC" w:rsidRDefault="004C53BD" w:rsidP="00EA77BC">
      <w:pPr>
        <w:pStyle w:val="Codeexample"/>
      </w:pPr>
      <w:r w:rsidRPr="00EA77BC">
        <w:t xml:space="preserve">  Lookup: GENERIC NAME</w:t>
      </w:r>
    </w:p>
    <w:p w:rsidR="004C53BD" w:rsidRPr="00EA77BC" w:rsidRDefault="004C53BD" w:rsidP="00EA77BC">
      <w:pPr>
        <w:pStyle w:val="Codeexample"/>
      </w:pPr>
      <w:r w:rsidRPr="00EA77BC">
        <w:t xml:space="preserve">WARFARIN 1MG TAB           BL110           </w:t>
      </w:r>
    </w:p>
    <w:p w:rsidR="004C53BD" w:rsidRPr="00EA77BC" w:rsidRDefault="004C53BD" w:rsidP="00EA77BC">
      <w:pPr>
        <w:pStyle w:val="Codeexample"/>
      </w:pPr>
      <w:r w:rsidRPr="00EA77BC">
        <w:t xml:space="preserve">         ...OK? Yes//   (Yes)</w:t>
      </w:r>
    </w:p>
    <w:p w:rsidR="004C53BD" w:rsidRPr="00EA77BC" w:rsidRDefault="004C53BD" w:rsidP="00EA77BC">
      <w:pPr>
        <w:pStyle w:val="Codeexample"/>
      </w:pPr>
    </w:p>
    <w:p w:rsidR="004C53BD" w:rsidRPr="00EA77BC" w:rsidRDefault="004C53BD" w:rsidP="00EA77BC">
      <w:pPr>
        <w:pStyle w:val="Codeexample"/>
      </w:pPr>
      <w:r w:rsidRPr="00EA77BC">
        <w:t xml:space="preserve">Drug 3: </w:t>
      </w:r>
    </w:p>
    <w:p w:rsidR="004C53BD" w:rsidRPr="00EA77BC" w:rsidRDefault="004C53BD" w:rsidP="00EA77BC">
      <w:pPr>
        <w:pStyle w:val="Codeexample"/>
      </w:pPr>
    </w:p>
    <w:p w:rsidR="004C53BD" w:rsidRPr="00EA77BC" w:rsidRDefault="004C53BD" w:rsidP="00EA77BC">
      <w:pPr>
        <w:pStyle w:val="Codeexample"/>
      </w:pPr>
      <w:r w:rsidRPr="00EA77BC">
        <w:t>Now Processing Enhanced Order Checks!  Please wait...</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 DRUG INTERACTION(S) ***</w:t>
      </w:r>
    </w:p>
    <w:p w:rsidR="004C53BD" w:rsidRPr="00EA77BC" w:rsidRDefault="004C53BD" w:rsidP="00EA77BC">
      <w:pPr>
        <w:pStyle w:val="Codeexample"/>
      </w:pPr>
      <w:r w:rsidRPr="00EA77BC">
        <w:t>============================================================</w:t>
      </w:r>
    </w:p>
    <w:p w:rsidR="004C53BD" w:rsidRPr="00EA77BC" w:rsidRDefault="004C53BD" w:rsidP="00EA77BC">
      <w:pPr>
        <w:pStyle w:val="Codeexample"/>
      </w:pPr>
      <w:r w:rsidRPr="00EA77BC">
        <w:t>***Significant*** with SIMVASTATIN 40MG TAB and</w:t>
      </w:r>
    </w:p>
    <w:p w:rsidR="004C53BD" w:rsidRPr="00EA77BC" w:rsidRDefault="004C53BD" w:rsidP="00EA77BC">
      <w:pPr>
        <w:pStyle w:val="Codeexample"/>
      </w:pPr>
      <w:r w:rsidRPr="00EA77BC">
        <w:t xml:space="preserve">                  WARFARIN 1MG TAB</w:t>
      </w:r>
    </w:p>
    <w:p w:rsidR="004C53BD" w:rsidRPr="00EA77BC" w:rsidRDefault="004C53BD" w:rsidP="00EA77BC">
      <w:pPr>
        <w:pStyle w:val="Codeexample"/>
      </w:pPr>
    </w:p>
    <w:p w:rsidR="004C53BD" w:rsidRPr="00EA77BC" w:rsidRDefault="004C53BD" w:rsidP="00EA77BC">
      <w:pPr>
        <w:pStyle w:val="Codeexample"/>
      </w:pPr>
      <w:r w:rsidRPr="00EA77BC">
        <w:t xml:space="preserve">CLINICAL EFFECTS:  Increase </w:t>
      </w:r>
      <w:proofErr w:type="spellStart"/>
      <w:r w:rsidRPr="00EA77BC">
        <w:t>hypoprothrombinemic</w:t>
      </w:r>
      <w:proofErr w:type="spellEnd"/>
      <w:r w:rsidRPr="00EA77BC">
        <w:t xml:space="preserve"> effects of warfarin.</w:t>
      </w:r>
    </w:p>
    <w:p w:rsidR="004C53BD" w:rsidRPr="00EA77BC" w:rsidRDefault="004C53BD" w:rsidP="00EA77BC">
      <w:pPr>
        <w:pStyle w:val="Codeexample"/>
      </w:pPr>
    </w:p>
    <w:p w:rsidR="004C53BD" w:rsidRPr="00EA77BC" w:rsidRDefault="004C53BD" w:rsidP="00EA77BC">
      <w:pPr>
        <w:pStyle w:val="Codeexample"/>
      </w:pPr>
      <w:r w:rsidRPr="00EA77BC">
        <w:t>============================================================</w:t>
      </w:r>
    </w:p>
    <w:p w:rsidR="004C53BD" w:rsidRPr="00EA77BC" w:rsidRDefault="004C53BD" w:rsidP="00EA77BC">
      <w:pPr>
        <w:pStyle w:val="Codeexample"/>
      </w:pPr>
      <w:r w:rsidRPr="00EA77BC">
        <w:t xml:space="preserve">Press Return to Continue...: </w:t>
      </w:r>
    </w:p>
    <w:p w:rsidR="004C53BD" w:rsidRPr="00EA77BC" w:rsidRDefault="004C53BD" w:rsidP="00EA77BC">
      <w:pPr>
        <w:pStyle w:val="Codeexample"/>
      </w:pPr>
    </w:p>
    <w:p w:rsidR="004C53BD" w:rsidRPr="00EA77BC" w:rsidRDefault="004C53BD" w:rsidP="00EA77BC">
      <w:pPr>
        <w:pStyle w:val="Codeexample"/>
      </w:pPr>
      <w:r w:rsidRPr="00EA77BC">
        <w:t>Display Professional Interaction monograph? N// YES</w:t>
      </w:r>
    </w:p>
    <w:p w:rsidR="004C53BD" w:rsidRPr="00EA77BC" w:rsidRDefault="004C53BD" w:rsidP="00EA77BC">
      <w:pPr>
        <w:pStyle w:val="Codeexample"/>
      </w:pPr>
    </w:p>
    <w:p w:rsidR="004C53BD" w:rsidRPr="00EA77BC" w:rsidRDefault="004C53BD" w:rsidP="00EA77BC">
      <w:pPr>
        <w:pStyle w:val="Codeexample"/>
      </w:pPr>
      <w:r w:rsidRPr="00EA77BC">
        <w:t xml:space="preserve">DEVICE: HOME//   SSH VIRTUAL TERMINAL    Right Margin: 80// </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w:t>
      </w:r>
    </w:p>
    <w:p w:rsidR="004C53BD" w:rsidRPr="00EA77BC" w:rsidRDefault="004C53BD" w:rsidP="00EA77BC">
      <w:pPr>
        <w:pStyle w:val="Codeexample"/>
      </w:pPr>
      <w:r w:rsidRPr="00EA77BC">
        <w:t>Professional Monograph</w:t>
      </w:r>
    </w:p>
    <w:p w:rsidR="004C53BD" w:rsidRPr="00EA77BC" w:rsidRDefault="004C53BD" w:rsidP="00EA77BC">
      <w:pPr>
        <w:pStyle w:val="Codeexample"/>
      </w:pPr>
      <w:r w:rsidRPr="00EA77BC">
        <w:t>Drug Interaction with SIMVASTATIN 40MG TAB and WARFARIN 1MG TAB</w:t>
      </w:r>
    </w:p>
    <w:p w:rsidR="004C53BD" w:rsidRPr="00EA77BC" w:rsidRDefault="004C53BD" w:rsidP="00EA77BC">
      <w:pPr>
        <w:pStyle w:val="Codeexample"/>
        <w:keepNext/>
      </w:pPr>
      <w:r w:rsidRPr="00EA77BC">
        <w:t xml:space="preserve">     This information is generalized and not intended as specific medical </w:t>
      </w:r>
    </w:p>
    <w:p w:rsidR="004C53BD" w:rsidRPr="00EA77BC" w:rsidRDefault="004C53BD" w:rsidP="00EA77BC">
      <w:pPr>
        <w:pStyle w:val="Codeexample"/>
        <w:keepNext/>
      </w:pPr>
      <w:r w:rsidRPr="00EA77BC">
        <w:t xml:space="preserve">     advice. Consult your healthcare professional before taking or </w:t>
      </w:r>
    </w:p>
    <w:p w:rsidR="004C53BD" w:rsidRPr="00EA77BC" w:rsidRDefault="004C53BD" w:rsidP="00732461">
      <w:pPr>
        <w:pStyle w:val="Codeexample"/>
      </w:pPr>
      <w:r w:rsidRPr="00EA77BC">
        <w:t xml:space="preserve">     discontinuing any drug or commencing any course of treatment.</w:t>
      </w:r>
    </w:p>
    <w:p w:rsidR="004C53BD" w:rsidRPr="00EA77BC" w:rsidRDefault="004C53BD" w:rsidP="00732461">
      <w:pPr>
        <w:pStyle w:val="Codeexample"/>
      </w:pPr>
      <w:r w:rsidRPr="00EA77BC">
        <w:t xml:space="preserve">     </w:t>
      </w:r>
    </w:p>
    <w:p w:rsidR="004C53BD" w:rsidRPr="00EA77BC" w:rsidRDefault="004C53BD" w:rsidP="00732461">
      <w:pPr>
        <w:pStyle w:val="Codeexample"/>
      </w:pPr>
      <w:r w:rsidRPr="00EA77BC">
        <w:t xml:space="preserve">     MONOGRAPH TITLE:  Selected Anticoagulants/Selected HMG-CoA Reductase </w:t>
      </w:r>
    </w:p>
    <w:p w:rsidR="004C53BD" w:rsidRPr="00EA77BC" w:rsidRDefault="004C53BD" w:rsidP="000C5921">
      <w:pPr>
        <w:pStyle w:val="Codeexample"/>
      </w:pPr>
      <w:r w:rsidRPr="00EA77BC">
        <w:t xml:space="preserve">     Inhibitors</w:t>
      </w:r>
    </w:p>
    <w:p w:rsidR="004C53BD" w:rsidRPr="00EA77BC" w:rsidRDefault="004C53BD" w:rsidP="000C5921">
      <w:pPr>
        <w:pStyle w:val="Codeexample"/>
      </w:pPr>
      <w:r w:rsidRPr="00EA77BC">
        <w:t xml:space="preserve">     </w:t>
      </w:r>
    </w:p>
    <w:p w:rsidR="004C53BD" w:rsidRPr="00EA77BC" w:rsidRDefault="004C53BD" w:rsidP="000C5921">
      <w:pPr>
        <w:pStyle w:val="Codeexample"/>
      </w:pPr>
      <w:r w:rsidRPr="00EA77BC">
        <w:t xml:space="preserve">     SEVERITY LEVEL:  3-Moderate Interaction: Assess the risk to the </w:t>
      </w:r>
    </w:p>
    <w:p w:rsidR="004C53BD" w:rsidRPr="00EA77BC" w:rsidRDefault="004C53BD" w:rsidP="000C5921">
      <w:pPr>
        <w:pStyle w:val="Codeexample"/>
      </w:pPr>
      <w:r w:rsidRPr="00EA77BC">
        <w:t xml:space="preserve">     patient and take action as needed.</w:t>
      </w:r>
    </w:p>
    <w:p w:rsidR="004C53BD" w:rsidRPr="00EA77BC" w:rsidRDefault="004C53BD" w:rsidP="000C5921">
      <w:pPr>
        <w:pStyle w:val="Codeexample"/>
      </w:pPr>
      <w:r w:rsidRPr="00EA77BC">
        <w:t xml:space="preserve">     </w:t>
      </w:r>
    </w:p>
    <w:p w:rsidR="004C53BD" w:rsidRPr="00EA77BC" w:rsidRDefault="004C53BD" w:rsidP="00EA77BC">
      <w:pPr>
        <w:pStyle w:val="Codeexample"/>
        <w:keepNext/>
      </w:pPr>
      <w:r w:rsidRPr="00EA77BC">
        <w:t xml:space="preserve">     MECHANISM OF ACTION:  The exact mechanism of this interaction is </w:t>
      </w:r>
    </w:p>
    <w:p w:rsidR="004C53BD" w:rsidRPr="00EA77BC" w:rsidRDefault="004C53BD" w:rsidP="001B3F39">
      <w:pPr>
        <w:pStyle w:val="Codeexample"/>
      </w:pPr>
      <w:r w:rsidRPr="00EA77BC">
        <w:t xml:space="preserve">     unknown. The HMG-CoA reductase inhibitor may inhibit the hepatic </w:t>
      </w:r>
    </w:p>
    <w:p w:rsidR="004C53BD" w:rsidRPr="00EA77BC" w:rsidRDefault="004C53BD" w:rsidP="001B3F39">
      <w:pPr>
        <w:pStyle w:val="Codeexample"/>
      </w:pPr>
      <w:r w:rsidRPr="00EA77BC">
        <w:t xml:space="preserve">     hydroxylation of warfarin.  The HMG-CoA reductase inhibitors, which </w:t>
      </w:r>
    </w:p>
    <w:p w:rsidR="004C53BD" w:rsidRPr="00EA77BC" w:rsidRDefault="004C53BD" w:rsidP="001B3F39">
      <w:pPr>
        <w:pStyle w:val="Codeexample"/>
      </w:pPr>
      <w:r w:rsidRPr="00EA77BC">
        <w:t xml:space="preserve">     are highly plasma protein bound, may displace warfarin from its </w:t>
      </w:r>
    </w:p>
    <w:p w:rsidR="004C53BD" w:rsidRPr="00EA77BC" w:rsidRDefault="004C53BD" w:rsidP="001B3F39">
      <w:pPr>
        <w:pStyle w:val="Codeexample"/>
      </w:pPr>
      <w:r w:rsidRPr="00EA77BC">
        <w:t xml:space="preserve">     binding site.</w:t>
      </w:r>
    </w:p>
    <w:p w:rsidR="004C53BD" w:rsidRPr="00EA77BC" w:rsidRDefault="004C53BD" w:rsidP="001B3F39">
      <w:pPr>
        <w:pStyle w:val="Codeexample"/>
      </w:pPr>
    </w:p>
    <w:p w:rsidR="004C53BD" w:rsidRPr="00EA77BC" w:rsidRDefault="004C53BD" w:rsidP="001B3F39">
      <w:pPr>
        <w:pStyle w:val="Codeexample"/>
      </w:pPr>
    </w:p>
    <w:p w:rsidR="004C53BD" w:rsidRPr="00EA77BC" w:rsidRDefault="004C53BD" w:rsidP="001B3F39">
      <w:pPr>
        <w:pStyle w:val="Codeexample"/>
      </w:pPr>
      <w:r w:rsidRPr="00EA77BC">
        <w:t>Professional Monograph</w:t>
      </w:r>
    </w:p>
    <w:p w:rsidR="004C53BD" w:rsidRPr="00EA77BC" w:rsidRDefault="004C53BD" w:rsidP="001B3F39">
      <w:pPr>
        <w:pStyle w:val="Codeexample"/>
      </w:pPr>
      <w:r w:rsidRPr="00EA77BC">
        <w:t xml:space="preserve">   Drug Interaction with SIMVASTATIN 40MG TAB and WARFARIN 1MG TAB</w:t>
      </w:r>
    </w:p>
    <w:p w:rsidR="004C53BD" w:rsidRPr="00EA77BC" w:rsidRDefault="004C53BD" w:rsidP="001B3F39">
      <w:pPr>
        <w:pStyle w:val="Codeexample"/>
      </w:pPr>
      <w:r w:rsidRPr="00EA77BC">
        <w:t xml:space="preserve">     </w:t>
      </w:r>
    </w:p>
    <w:p w:rsidR="004C53BD" w:rsidRPr="00EA77BC" w:rsidRDefault="004C53BD" w:rsidP="001B3F39">
      <w:pPr>
        <w:pStyle w:val="Codeexample"/>
      </w:pPr>
      <w:r w:rsidRPr="00EA77BC">
        <w:t xml:space="preserve">     CLINICAL EFFECTS:  Increase </w:t>
      </w:r>
      <w:proofErr w:type="spellStart"/>
      <w:r w:rsidRPr="00EA77BC">
        <w:t>hypoprothrombinemic</w:t>
      </w:r>
      <w:proofErr w:type="spellEnd"/>
      <w:r w:rsidRPr="00EA77BC">
        <w:t xml:space="preserve"> effects of warfarin.</w:t>
      </w:r>
    </w:p>
    <w:p w:rsidR="004C53BD" w:rsidRPr="00EA77BC" w:rsidRDefault="004C53BD" w:rsidP="001B3F39">
      <w:pPr>
        <w:pStyle w:val="Codeexample"/>
      </w:pPr>
      <w:r w:rsidRPr="00EA77BC">
        <w:t xml:space="preserve">     </w:t>
      </w:r>
    </w:p>
    <w:p w:rsidR="004C53BD" w:rsidRPr="00EA77BC" w:rsidRDefault="004C53BD" w:rsidP="001B3F39">
      <w:pPr>
        <w:pStyle w:val="Codeexample"/>
      </w:pPr>
      <w:r w:rsidRPr="00EA77BC">
        <w:t xml:space="preserve">     PREDISPOSING FACTORS:  None determined.</w:t>
      </w:r>
    </w:p>
    <w:p w:rsidR="004C53BD" w:rsidRPr="00EA77BC" w:rsidRDefault="004C53BD" w:rsidP="00CD4C83">
      <w:pPr>
        <w:pStyle w:val="Codeexample"/>
      </w:pPr>
      <w:r w:rsidRPr="00EA77BC">
        <w:t xml:space="preserve">     </w:t>
      </w:r>
    </w:p>
    <w:p w:rsidR="004C53BD" w:rsidRPr="00EA77BC" w:rsidRDefault="004C53BD" w:rsidP="00BA5F06">
      <w:pPr>
        <w:pStyle w:val="Codeexample"/>
      </w:pPr>
      <w:r w:rsidRPr="00EA77BC">
        <w:t xml:space="preserve">     PATIENT MANAGEMENT:  Patients should be monitored for changes in </w:t>
      </w:r>
    </w:p>
    <w:p w:rsidR="004C53BD" w:rsidRPr="00EA77BC" w:rsidRDefault="004C53BD" w:rsidP="00BA5F06">
      <w:pPr>
        <w:pStyle w:val="Codeexample"/>
      </w:pPr>
      <w:r w:rsidRPr="00EA77BC">
        <w:t xml:space="preserve">     prothrombin time when a HMG Co-A reductase inhibitor is added to or </w:t>
      </w:r>
    </w:p>
    <w:p w:rsidR="004C53BD" w:rsidRPr="00EA77BC" w:rsidRDefault="004C53BD" w:rsidP="00BA5F06">
      <w:pPr>
        <w:pStyle w:val="Codeexample"/>
      </w:pPr>
      <w:r w:rsidRPr="00EA77BC">
        <w:t xml:space="preserve">     discontinued from warfarin therapy, or if the dosage of the HMG Co-A </w:t>
      </w:r>
    </w:p>
    <w:p w:rsidR="004C53BD" w:rsidRPr="00EA77BC" w:rsidRDefault="004C53BD" w:rsidP="0012128D">
      <w:pPr>
        <w:pStyle w:val="Codeexample"/>
      </w:pPr>
      <w:r w:rsidRPr="00EA77BC">
        <w:t xml:space="preserve">     reductase inhibitor is adjusted.</w:t>
      </w:r>
    </w:p>
    <w:p w:rsidR="004C53BD" w:rsidRPr="00EA77BC" w:rsidRDefault="004C53BD" w:rsidP="0012128D">
      <w:pPr>
        <w:pStyle w:val="Codeexample"/>
      </w:pPr>
      <w:r w:rsidRPr="00EA77BC">
        <w:t xml:space="preserve">     </w:t>
      </w:r>
    </w:p>
    <w:p w:rsidR="004C53BD" w:rsidRPr="00EA77BC" w:rsidRDefault="004C53BD" w:rsidP="0005137D">
      <w:pPr>
        <w:pStyle w:val="Codeexample"/>
      </w:pPr>
      <w:r w:rsidRPr="00EA77BC">
        <w:t xml:space="preserve">     DISCUSSION:  Case reports in the medical literature and to the </w:t>
      </w:r>
    </w:p>
    <w:p w:rsidR="004C53BD" w:rsidRPr="00EA77BC" w:rsidRDefault="004C53BD" w:rsidP="0005137D">
      <w:pPr>
        <w:pStyle w:val="Codeexample"/>
      </w:pPr>
      <w:r w:rsidRPr="00EA77BC">
        <w:t xml:space="preserve">     manufacturer have documented an interaction between lovastatin and </w:t>
      </w:r>
    </w:p>
    <w:p w:rsidR="004C53BD" w:rsidRPr="00EA77BC" w:rsidRDefault="004C53BD" w:rsidP="00EB241E">
      <w:pPr>
        <w:pStyle w:val="Codeexample"/>
      </w:pPr>
      <w:r w:rsidRPr="00EA77BC">
        <w:t xml:space="preserve">     warfarin. A case report has documented an interaction between </w:t>
      </w:r>
    </w:p>
    <w:p w:rsidR="004C53BD" w:rsidRPr="00EA77BC" w:rsidRDefault="004C53BD" w:rsidP="005C4F1E">
      <w:pPr>
        <w:pStyle w:val="Codeexample"/>
      </w:pPr>
      <w:r w:rsidRPr="00EA77BC">
        <w:t xml:space="preserve">     pravastatin and </w:t>
      </w:r>
      <w:proofErr w:type="spellStart"/>
      <w:r w:rsidRPr="00EA77BC">
        <w:t>fluindione</w:t>
      </w:r>
      <w:proofErr w:type="spellEnd"/>
      <w:r w:rsidRPr="00EA77BC">
        <w:t xml:space="preserve"> (an orally administered </w:t>
      </w:r>
      <w:proofErr w:type="spellStart"/>
      <w:r w:rsidRPr="00EA77BC">
        <w:t>indanedione</w:t>
      </w:r>
      <w:proofErr w:type="spellEnd"/>
      <w:r w:rsidRPr="00EA77BC">
        <w:t xml:space="preserve"> </w:t>
      </w:r>
    </w:p>
    <w:p w:rsidR="004C53BD" w:rsidRPr="00EA77BC" w:rsidRDefault="004C53BD" w:rsidP="000128D8">
      <w:pPr>
        <w:pStyle w:val="Codeexample"/>
      </w:pPr>
      <w:r w:rsidRPr="00EA77BC">
        <w:t xml:space="preserve">     anticoagulant), suggesting that pravastatin could also interact </w:t>
      </w:r>
    </w:p>
    <w:p w:rsidR="004C53BD" w:rsidRPr="00EA77BC" w:rsidRDefault="004C53BD" w:rsidP="000128D8">
      <w:pPr>
        <w:pStyle w:val="Codeexample"/>
      </w:pPr>
      <w:r w:rsidRPr="00EA77BC">
        <w:t xml:space="preserve">     similarly with warfarin. Information concerning a potential </w:t>
      </w:r>
    </w:p>
    <w:p w:rsidR="004C53BD" w:rsidRPr="00EA77BC" w:rsidRDefault="004C53BD" w:rsidP="00EA77BC">
      <w:pPr>
        <w:pStyle w:val="Codeexample"/>
      </w:pPr>
      <w:r w:rsidRPr="00EA77BC">
        <w:t xml:space="preserve">     interaction with simvastatin is conflicting. A case report has </w:t>
      </w:r>
    </w:p>
    <w:p w:rsidR="004C53BD" w:rsidRPr="00EA77BC" w:rsidRDefault="004C53BD" w:rsidP="00EA77BC">
      <w:pPr>
        <w:pStyle w:val="Codeexample"/>
      </w:pPr>
      <w:r w:rsidRPr="00EA77BC">
        <w:t xml:space="preserve">     documented an interaction between simvastatin and </w:t>
      </w:r>
      <w:proofErr w:type="spellStart"/>
      <w:r w:rsidRPr="00EA77BC">
        <w:t>acenocoumarol</w:t>
      </w:r>
      <w:proofErr w:type="spellEnd"/>
      <w:r w:rsidRPr="00EA77BC">
        <w:t xml:space="preserve"> while </w:t>
      </w:r>
    </w:p>
    <w:p w:rsidR="004C53BD" w:rsidRPr="00EA77BC" w:rsidRDefault="004C53BD" w:rsidP="00EA77BC">
      <w:pPr>
        <w:pStyle w:val="Codeexample"/>
      </w:pPr>
      <w:r w:rsidRPr="00EA77BC">
        <w:t xml:space="preserve">     another case report showed no interaction with warfarin. One group of </w:t>
      </w:r>
    </w:p>
    <w:p w:rsidR="004C53BD" w:rsidRPr="00EA77BC" w:rsidRDefault="004C53BD" w:rsidP="00EA77BC">
      <w:pPr>
        <w:pStyle w:val="Codeexample"/>
      </w:pPr>
      <w:r w:rsidRPr="00EA77BC">
        <w:t xml:space="preserve">     authors reported three case reports of increased international </w:t>
      </w:r>
    </w:p>
    <w:p w:rsidR="004C53BD" w:rsidRPr="00EA77BC" w:rsidRDefault="004C53BD" w:rsidP="00EA77BC">
      <w:pPr>
        <w:pStyle w:val="Codeexample"/>
      </w:pPr>
      <w:r w:rsidRPr="00EA77BC">
        <w:t xml:space="preserve">     normalized ratios (INRs) following the addition of </w:t>
      </w:r>
      <w:proofErr w:type="spellStart"/>
      <w:r w:rsidRPr="00EA77BC">
        <w:t>fluvastatin</w:t>
      </w:r>
      <w:proofErr w:type="spellEnd"/>
      <w:r w:rsidRPr="00EA77BC">
        <w:t xml:space="preserve"> to </w:t>
      </w:r>
    </w:p>
    <w:p w:rsidR="004C53BD" w:rsidRPr="00EA77BC" w:rsidRDefault="004C53BD" w:rsidP="00EA77BC">
      <w:pPr>
        <w:pStyle w:val="Codeexample"/>
      </w:pPr>
      <w:r w:rsidRPr="00EA77BC">
        <w:t xml:space="preserve">     warfarin therapy. The addition of </w:t>
      </w:r>
      <w:proofErr w:type="spellStart"/>
      <w:r w:rsidRPr="00EA77BC">
        <w:t>rosuvastatin</w:t>
      </w:r>
      <w:proofErr w:type="spellEnd"/>
      <w:r w:rsidRPr="00EA77BC">
        <w:t xml:space="preserve"> to patients stabilized </w:t>
      </w:r>
    </w:p>
    <w:p w:rsidR="004C53BD" w:rsidRPr="00EA77BC" w:rsidRDefault="004C53BD" w:rsidP="00EA77BC">
      <w:pPr>
        <w:pStyle w:val="Codeexample"/>
      </w:pPr>
      <w:r w:rsidRPr="00EA77BC">
        <w:t xml:space="preserve">     on warfarin resulted in clinically significant changes in INR.</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Professional Monograph</w:t>
      </w:r>
    </w:p>
    <w:p w:rsidR="004C53BD" w:rsidRPr="00EA77BC" w:rsidRDefault="004C53BD" w:rsidP="00EA77BC">
      <w:pPr>
        <w:pStyle w:val="Codeexample"/>
      </w:pPr>
      <w:r w:rsidRPr="00EA77BC">
        <w:t xml:space="preserve">   Drug Interaction with SIMVASTATIN 40MG TAB and WARFARIN 1MG TAB</w:t>
      </w:r>
    </w:p>
    <w:p w:rsidR="004C53BD" w:rsidRPr="00EA77BC" w:rsidRDefault="004C53BD" w:rsidP="00EA77BC">
      <w:pPr>
        <w:pStyle w:val="Codeexample"/>
      </w:pPr>
      <w:r w:rsidRPr="00EA77BC">
        <w:t xml:space="preserve">     </w:t>
      </w:r>
    </w:p>
    <w:p w:rsidR="004C53BD" w:rsidRPr="00EA77BC" w:rsidRDefault="004C53BD" w:rsidP="00EA77BC">
      <w:pPr>
        <w:pStyle w:val="Codeexample"/>
      </w:pPr>
      <w:r w:rsidRPr="00EA77BC">
        <w:t xml:space="preserve">     REFERENCES:</w:t>
      </w:r>
    </w:p>
    <w:p w:rsidR="004C53BD" w:rsidRPr="00EA77BC" w:rsidRDefault="004C53BD" w:rsidP="00EA77BC">
      <w:pPr>
        <w:pStyle w:val="Codeexample"/>
      </w:pPr>
      <w:r w:rsidRPr="00EA77BC">
        <w:t xml:space="preserve">     1.Ahmad S. Lovastatin. Warfarin interaction. Arch Intern Med 1990 Nov; </w:t>
      </w:r>
    </w:p>
    <w:p w:rsidR="004C53BD" w:rsidRPr="00EA77BC" w:rsidRDefault="004C53BD" w:rsidP="00EA77BC">
      <w:pPr>
        <w:pStyle w:val="Codeexample"/>
      </w:pPr>
      <w:r w:rsidRPr="00EA77BC">
        <w:t xml:space="preserve">     150(11):2407.</w:t>
      </w:r>
    </w:p>
    <w:p w:rsidR="004C53BD" w:rsidRPr="00EA77BC" w:rsidRDefault="004C53BD" w:rsidP="00EA77BC">
      <w:pPr>
        <w:pStyle w:val="Codeexample"/>
        <w:keepNext/>
      </w:pPr>
      <w:r w:rsidRPr="00EA77BC">
        <w:t xml:space="preserve">     2.Hoffman HS. The interaction of lovastatin and warfarin. Conn Med </w:t>
      </w:r>
    </w:p>
    <w:p w:rsidR="004C53BD" w:rsidRPr="00EA77BC" w:rsidRDefault="004C53BD" w:rsidP="00EA77BC">
      <w:pPr>
        <w:pStyle w:val="Codeexample"/>
      </w:pPr>
      <w:r w:rsidRPr="00EA77BC">
        <w:t xml:space="preserve">     1992 Feb; 56(2):107.</w:t>
      </w:r>
    </w:p>
    <w:p w:rsidR="004C53BD" w:rsidRPr="00EA77BC" w:rsidRDefault="004C53BD" w:rsidP="00EA77BC">
      <w:pPr>
        <w:pStyle w:val="Codeexample"/>
      </w:pPr>
      <w:r w:rsidRPr="00EA77BC">
        <w:t xml:space="preserve">     3.Iliadis EA, </w:t>
      </w:r>
      <w:proofErr w:type="spellStart"/>
      <w:r w:rsidRPr="00EA77BC">
        <w:t>Konwinski</w:t>
      </w:r>
      <w:proofErr w:type="spellEnd"/>
      <w:r w:rsidRPr="00EA77BC">
        <w:t xml:space="preserve"> MF. Lovastatin during warfarin therapy </w:t>
      </w:r>
    </w:p>
    <w:p w:rsidR="004C53BD" w:rsidRPr="00EA77BC" w:rsidRDefault="004C53BD" w:rsidP="00EA77BC">
      <w:pPr>
        <w:pStyle w:val="Codeexample"/>
      </w:pPr>
      <w:r w:rsidRPr="00EA77BC">
        <w:t xml:space="preserve">     resulting in bleeding. Pa Med 1995 Dec;98(12):31.</w:t>
      </w:r>
    </w:p>
    <w:p w:rsidR="004C53BD" w:rsidRPr="00EA77BC" w:rsidRDefault="004C53BD" w:rsidP="00EA77BC">
      <w:pPr>
        <w:pStyle w:val="Codeexample"/>
      </w:pPr>
      <w:r w:rsidRPr="00EA77BC">
        <w:t xml:space="preserve">     4.Personal communication. Merck &amp; Co., Inc. 1991.</w:t>
      </w:r>
    </w:p>
    <w:p w:rsidR="004C53BD" w:rsidRPr="00EA77BC" w:rsidRDefault="004C53BD" w:rsidP="00EA77BC">
      <w:pPr>
        <w:pStyle w:val="Codeexample"/>
      </w:pPr>
      <w:r w:rsidRPr="00EA77BC">
        <w:t xml:space="preserve">     5.Trenque T, </w:t>
      </w:r>
      <w:proofErr w:type="spellStart"/>
      <w:r w:rsidRPr="00EA77BC">
        <w:t>Choisy</w:t>
      </w:r>
      <w:proofErr w:type="spellEnd"/>
      <w:r w:rsidRPr="00EA77BC">
        <w:t xml:space="preserve"> H, </w:t>
      </w:r>
      <w:proofErr w:type="spellStart"/>
      <w:r w:rsidRPr="00EA77BC">
        <w:t>Germain</w:t>
      </w:r>
      <w:proofErr w:type="spellEnd"/>
      <w:r w:rsidRPr="00EA77BC">
        <w:t xml:space="preserve"> ML. Pravastatin: interaction with oral </w:t>
      </w:r>
    </w:p>
    <w:p w:rsidR="004C53BD" w:rsidRPr="00EA77BC" w:rsidRDefault="004C53BD" w:rsidP="00EA77BC">
      <w:pPr>
        <w:pStyle w:val="Codeexample"/>
      </w:pPr>
      <w:r w:rsidRPr="00EA77BC">
        <w:t xml:space="preserve">     anticoagulant?. BMJ 1996 Apr 6;312(7035):886.</w:t>
      </w:r>
    </w:p>
    <w:p w:rsidR="004C53BD" w:rsidRPr="00EA77BC" w:rsidRDefault="004C53BD" w:rsidP="00EA77BC">
      <w:pPr>
        <w:pStyle w:val="Codeexample"/>
      </w:pPr>
      <w:r w:rsidRPr="00EA77BC">
        <w:t xml:space="preserve">     6.Grau E, </w:t>
      </w:r>
      <w:proofErr w:type="spellStart"/>
      <w:r w:rsidRPr="00EA77BC">
        <w:t>Perella</w:t>
      </w:r>
      <w:proofErr w:type="spellEnd"/>
      <w:r w:rsidRPr="00EA77BC">
        <w:t xml:space="preserve"> M, Pastor E. Simvastatin-oral anticoagulant </w:t>
      </w:r>
    </w:p>
    <w:p w:rsidR="004C53BD" w:rsidRPr="00EA77BC" w:rsidRDefault="004C53BD" w:rsidP="00EA77BC">
      <w:pPr>
        <w:pStyle w:val="Codeexample"/>
      </w:pPr>
      <w:r w:rsidRPr="00EA77BC">
        <w:t xml:space="preserve">     interaction. Lancet 1996 Feb 10;347(8998):405-6.</w:t>
      </w:r>
    </w:p>
    <w:p w:rsidR="00291C97" w:rsidRPr="00EA77BC" w:rsidRDefault="004C53BD" w:rsidP="00EA77BC">
      <w:pPr>
        <w:pStyle w:val="Codeexample"/>
      </w:pPr>
      <w:r w:rsidRPr="00EA77BC">
        <w:t xml:space="preserve">     7.Gaw A, </w:t>
      </w:r>
      <w:proofErr w:type="spellStart"/>
      <w:r w:rsidRPr="00EA77BC">
        <w:t>Wosornu</w:t>
      </w:r>
      <w:proofErr w:type="spellEnd"/>
      <w:r w:rsidRPr="00EA77BC">
        <w:t xml:space="preserve"> D. Simvastatin during warfarin therapy in</w:t>
      </w:r>
    </w:p>
    <w:p w:rsidR="00291C97" w:rsidRPr="00EA77BC" w:rsidRDefault="00291C97" w:rsidP="00EA77BC">
      <w:pPr>
        <w:pStyle w:val="Codeexample"/>
      </w:pPr>
      <w:r w:rsidRPr="00EA77BC">
        <w:t xml:space="preserve">     </w:t>
      </w:r>
      <w:proofErr w:type="spellStart"/>
      <w:r w:rsidRPr="00EA77BC">
        <w:t>hyperlipoproteinaemia</w:t>
      </w:r>
      <w:proofErr w:type="spellEnd"/>
      <w:r w:rsidRPr="00EA77BC">
        <w:t>. Lancet 1992 Oct 17;340(8825):979-80.</w:t>
      </w:r>
    </w:p>
    <w:p w:rsidR="00291C97" w:rsidRPr="00EA77BC" w:rsidRDefault="00291C97" w:rsidP="00EA77BC">
      <w:pPr>
        <w:pStyle w:val="Codeexample"/>
      </w:pPr>
      <w:r w:rsidRPr="00EA77BC">
        <w:t xml:space="preserve">     8.Trilli LE, Kelley CL, </w:t>
      </w:r>
      <w:proofErr w:type="spellStart"/>
      <w:r w:rsidRPr="00EA77BC">
        <w:t>Aspinall</w:t>
      </w:r>
      <w:proofErr w:type="spellEnd"/>
      <w:r w:rsidRPr="00EA77BC">
        <w:t xml:space="preserve"> SL, Kroner BA. Potential interaction </w:t>
      </w:r>
    </w:p>
    <w:p w:rsidR="00291C97" w:rsidRPr="00EA77BC" w:rsidRDefault="00291C97" w:rsidP="00EA77BC">
      <w:pPr>
        <w:pStyle w:val="Codeexample"/>
      </w:pPr>
      <w:r w:rsidRPr="00EA77BC">
        <w:t xml:space="preserve">     between warfarin and </w:t>
      </w:r>
      <w:proofErr w:type="spellStart"/>
      <w:r w:rsidRPr="00EA77BC">
        <w:t>fluvastatin</w:t>
      </w:r>
      <w:proofErr w:type="spellEnd"/>
      <w:r w:rsidRPr="00EA77BC">
        <w:t xml:space="preserve">. Ann </w:t>
      </w:r>
      <w:proofErr w:type="spellStart"/>
      <w:r w:rsidRPr="00EA77BC">
        <w:t>Pharmacother</w:t>
      </w:r>
      <w:proofErr w:type="spellEnd"/>
      <w:r w:rsidRPr="00EA77BC">
        <w:t xml:space="preserve"> 1996 Dec; </w:t>
      </w:r>
    </w:p>
    <w:p w:rsidR="00291C97" w:rsidRPr="00EA77BC" w:rsidRDefault="00291C97" w:rsidP="00EA77BC">
      <w:pPr>
        <w:pStyle w:val="Codeexample"/>
      </w:pPr>
      <w:r w:rsidRPr="00EA77BC">
        <w:t xml:space="preserve">     30(12):1399-402.</w:t>
      </w:r>
    </w:p>
    <w:p w:rsidR="00291C97" w:rsidRPr="00EA77BC" w:rsidRDefault="00291C97" w:rsidP="00EA77BC">
      <w:pPr>
        <w:pStyle w:val="Codeexample"/>
      </w:pPr>
    </w:p>
    <w:p w:rsidR="00291C97" w:rsidRPr="00EA77BC" w:rsidRDefault="00291C97" w:rsidP="00EA77BC">
      <w:pPr>
        <w:pStyle w:val="Codeexample"/>
      </w:pPr>
    </w:p>
    <w:p w:rsidR="00291C97" w:rsidRPr="00EA77BC" w:rsidRDefault="00291C97" w:rsidP="00EA77BC">
      <w:pPr>
        <w:pStyle w:val="Codeexample"/>
      </w:pPr>
      <w:r w:rsidRPr="00EA77BC">
        <w:t>Professional Monograph</w:t>
      </w:r>
    </w:p>
    <w:p w:rsidR="00291C97" w:rsidRPr="00EA77BC" w:rsidRDefault="00291C97" w:rsidP="00EA77BC">
      <w:pPr>
        <w:pStyle w:val="Codeexample"/>
      </w:pPr>
      <w:r w:rsidRPr="00EA77BC">
        <w:t xml:space="preserve">   Drug Interaction with SIMVASTATIN 40MG TAB and WARFARIN 1MG TAB</w:t>
      </w:r>
    </w:p>
    <w:p w:rsidR="00291C97" w:rsidRPr="00EA77BC" w:rsidRDefault="00291C97" w:rsidP="00EA77BC">
      <w:pPr>
        <w:pStyle w:val="Codeexample"/>
      </w:pPr>
      <w:r w:rsidRPr="00EA77BC">
        <w:t xml:space="preserve">     9.Crestor (</w:t>
      </w:r>
      <w:proofErr w:type="spellStart"/>
      <w:r w:rsidRPr="00EA77BC">
        <w:t>rosuvastatin</w:t>
      </w:r>
      <w:proofErr w:type="spellEnd"/>
      <w:r w:rsidRPr="00EA77BC">
        <w:t xml:space="preserve"> calcium) US prescribing information. </w:t>
      </w:r>
    </w:p>
    <w:p w:rsidR="00291C97" w:rsidRPr="00EA77BC" w:rsidRDefault="00291C97" w:rsidP="00EA77BC">
      <w:pPr>
        <w:pStyle w:val="Codeexample"/>
      </w:pPr>
      <w:r w:rsidRPr="00EA77BC">
        <w:t xml:space="preserve">     AstraZeneca Pharmaceuticals LP February, 2012.</w:t>
      </w:r>
    </w:p>
    <w:p w:rsidR="00291C97" w:rsidRPr="00EA77BC" w:rsidRDefault="00291C97" w:rsidP="00EA77BC">
      <w:pPr>
        <w:pStyle w:val="Codeexample"/>
      </w:pPr>
      <w:r w:rsidRPr="00EA77BC">
        <w:t xml:space="preserve">     </w:t>
      </w:r>
    </w:p>
    <w:p w:rsidR="00291C97" w:rsidRPr="00EA77BC" w:rsidRDefault="00291C97" w:rsidP="00EA77BC">
      <w:pPr>
        <w:pStyle w:val="Codeexample"/>
      </w:pPr>
      <w:r w:rsidRPr="00EA77BC">
        <w:t xml:space="preserve">     Copyright 2012 First </w:t>
      </w:r>
      <w:proofErr w:type="spellStart"/>
      <w:r w:rsidRPr="00EA77BC">
        <w:t>DataBank</w:t>
      </w:r>
      <w:proofErr w:type="spellEnd"/>
      <w:r w:rsidRPr="00EA77BC">
        <w:t>, Inc.</w:t>
      </w:r>
    </w:p>
    <w:p w:rsidR="00291C97" w:rsidRPr="00EA77BC" w:rsidRDefault="00291C97" w:rsidP="00EA77BC">
      <w:pPr>
        <w:pStyle w:val="Codeexample"/>
      </w:pPr>
    </w:p>
    <w:p w:rsidR="00291C97" w:rsidRPr="00EA77BC" w:rsidRDefault="00291C97" w:rsidP="00EA77BC">
      <w:pPr>
        <w:pStyle w:val="Codeexample"/>
      </w:pPr>
      <w:r w:rsidRPr="00EA77BC">
        <w:t>------------------------------------------------------------</w:t>
      </w:r>
    </w:p>
    <w:p w:rsidR="00291C97" w:rsidRPr="00EA77BC" w:rsidRDefault="00291C97" w:rsidP="00EA77BC">
      <w:pPr>
        <w:pStyle w:val="Codeexample"/>
      </w:pPr>
    </w:p>
    <w:p w:rsidR="00291C97" w:rsidRPr="00EA77BC" w:rsidRDefault="00291C97" w:rsidP="00EA77BC">
      <w:pPr>
        <w:pStyle w:val="Codeexample"/>
      </w:pPr>
      <w:r w:rsidRPr="00EA77BC">
        <w:t>Display Professional Interaction monograph? N// O</w:t>
      </w:r>
    </w:p>
    <w:p w:rsidR="00DE02CA" w:rsidRPr="00EA77BC" w:rsidRDefault="00DE02CA" w:rsidP="00EA77BC"/>
    <w:p w:rsidR="00AB6849" w:rsidRPr="00EA77BC" w:rsidRDefault="00AB6849" w:rsidP="00EA77BC">
      <w:pPr>
        <w:pStyle w:val="Heading1"/>
        <w:numPr>
          <w:ilvl w:val="0"/>
          <w:numId w:val="52"/>
        </w:numPr>
        <w:tabs>
          <w:tab w:val="clear" w:pos="720"/>
          <w:tab w:val="num" w:pos="900"/>
        </w:tabs>
      </w:pPr>
      <w:bookmarkStart w:id="2124" w:name="_Find_Unmapped_Local_1"/>
      <w:bookmarkStart w:id="2125" w:name="_Map_Local_Possible"/>
      <w:bookmarkStart w:id="2126" w:name="_Mark_PreMix_Solutions"/>
      <w:bookmarkStart w:id="2127" w:name="_Toc370307329"/>
      <w:bookmarkStart w:id="2128" w:name="_Toc371332832"/>
      <w:bookmarkStart w:id="2129" w:name="_Toc376874114"/>
      <w:bookmarkStart w:id="2130" w:name="_Toc509311846"/>
      <w:bookmarkEnd w:id="2124"/>
      <w:bookmarkEnd w:id="2125"/>
      <w:bookmarkEnd w:id="2126"/>
      <w:r w:rsidRPr="00EA77BC">
        <w:t>Infusion Instruction Management</w:t>
      </w:r>
      <w:bookmarkEnd w:id="2127"/>
      <w:bookmarkEnd w:id="2128"/>
      <w:bookmarkEnd w:id="2129"/>
      <w:bookmarkEnd w:id="2130"/>
    </w:p>
    <w:p w:rsidR="00AB6849" w:rsidRPr="00EA77BC" w:rsidRDefault="00AB6849" w:rsidP="00EA77BC">
      <w:pPr>
        <w:keepNext/>
        <w:ind w:firstLine="900"/>
        <w:rPr>
          <w:b/>
          <w:bCs/>
        </w:rPr>
      </w:pPr>
      <w:r w:rsidRPr="00EA77BC">
        <w:rPr>
          <w:b/>
          <w:bCs/>
        </w:rPr>
        <w:t>[PSS INFINS MGR]</w:t>
      </w:r>
    </w:p>
    <w:p w:rsidR="00AB6849" w:rsidRPr="00EA77BC" w:rsidRDefault="00AB6849" w:rsidP="00732461"/>
    <w:p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rsidR="00AB6849" w:rsidRPr="00EA77BC" w:rsidRDefault="00AB6849" w:rsidP="000C5921">
      <w:pPr>
        <w:autoSpaceDE w:val="0"/>
        <w:autoSpaceDN w:val="0"/>
      </w:pPr>
    </w:p>
    <w:p w:rsidR="00AB6849" w:rsidRPr="00EA77BC" w:rsidRDefault="00AB6849" w:rsidP="000C5921">
      <w:pPr>
        <w:pStyle w:val="ListParagraph"/>
        <w:numPr>
          <w:ilvl w:val="0"/>
          <w:numId w:val="100"/>
        </w:numPr>
        <w:autoSpaceDE w:val="0"/>
        <w:autoSpaceDN w:val="0"/>
        <w:contextualSpacing/>
      </w:pPr>
      <w:r w:rsidRPr="00EA77BC">
        <w:t>Infusion Instructions Add/Edit</w:t>
      </w:r>
    </w:p>
    <w:p w:rsidR="00AB6849" w:rsidRPr="00EA77BC" w:rsidRDefault="00AB6849" w:rsidP="000C5921">
      <w:pPr>
        <w:pStyle w:val="ListParagraph"/>
        <w:numPr>
          <w:ilvl w:val="0"/>
          <w:numId w:val="100"/>
        </w:numPr>
        <w:autoSpaceDE w:val="0"/>
        <w:autoSpaceDN w:val="0"/>
        <w:contextualSpacing/>
      </w:pPr>
      <w:r w:rsidRPr="00EA77BC">
        <w:t>Infusion Instructions Report</w:t>
      </w:r>
    </w:p>
    <w:p w:rsidR="00AB6849" w:rsidRPr="00EA77BC" w:rsidRDefault="00AB6849" w:rsidP="000C5921">
      <w:pPr>
        <w:autoSpaceDE w:val="0"/>
        <w:autoSpaceDN w:val="0"/>
      </w:pPr>
    </w:p>
    <w:p w:rsidR="00AB6849" w:rsidRPr="00EA77BC" w:rsidRDefault="00AB6849" w:rsidP="00EA77BC">
      <w:pPr>
        <w:pStyle w:val="Heading2"/>
        <w:numPr>
          <w:ilvl w:val="0"/>
          <w:numId w:val="165"/>
        </w:numPr>
        <w:ind w:left="0"/>
      </w:pPr>
      <w:bookmarkStart w:id="2131" w:name="_Toc370307330"/>
      <w:bookmarkStart w:id="2132" w:name="_Toc371332833"/>
      <w:bookmarkStart w:id="2133" w:name="_Toc509311847"/>
      <w:r w:rsidRPr="00EA77BC">
        <w:t>Infusion Instructions Add/Edit</w:t>
      </w:r>
      <w:bookmarkEnd w:id="2131"/>
      <w:bookmarkEnd w:id="2132"/>
      <w:bookmarkEnd w:id="2133"/>
      <w:r w:rsidRPr="00EA77BC">
        <w:t> </w:t>
      </w:r>
    </w:p>
    <w:p w:rsidR="00AB6849" w:rsidRPr="00EA77BC" w:rsidRDefault="00AB6849" w:rsidP="00732461">
      <w:pPr>
        <w:ind w:left="720" w:firstLine="360"/>
        <w:rPr>
          <w:rFonts w:eastAsia="Calibri"/>
          <w:b/>
          <w:bCs/>
        </w:rPr>
      </w:pPr>
      <w:r w:rsidRPr="00EA77BC">
        <w:rPr>
          <w:b/>
          <w:bCs/>
        </w:rPr>
        <w:t>[PSS INFINS ADED]</w:t>
      </w:r>
    </w:p>
    <w:p w:rsidR="00AB6849" w:rsidRPr="00EA77BC" w:rsidRDefault="00AB6849" w:rsidP="00732461"/>
    <w:p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rsidR="00AB6849" w:rsidRPr="00EA77BC" w:rsidRDefault="00AB6849" w:rsidP="000C5921">
      <w:pPr>
        <w:autoSpaceDE w:val="0"/>
        <w:autoSpaceDN w:val="0"/>
      </w:pPr>
    </w:p>
    <w:p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rsidR="00AB6849" w:rsidRPr="00EA77BC" w:rsidRDefault="00AB6849" w:rsidP="000C592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rsidR="00AB6849" w:rsidRPr="00EA77BC" w:rsidRDefault="00AB6849" w:rsidP="00732461">
      <w:pPr>
        <w:autoSpaceDE w:val="0"/>
        <w:autoSpaceDN w:val="0"/>
      </w:pPr>
    </w:p>
    <w:p w:rsidR="00AB6849" w:rsidRPr="00EA77BC" w:rsidRDefault="00AB6849" w:rsidP="00EA77BC">
      <w:pPr>
        <w:pStyle w:val="Heading2"/>
        <w:numPr>
          <w:ilvl w:val="0"/>
          <w:numId w:val="165"/>
        </w:numPr>
        <w:ind w:left="0"/>
      </w:pPr>
      <w:bookmarkStart w:id="2134" w:name="_Toc370307331"/>
      <w:bookmarkStart w:id="2135" w:name="_Toc371332834"/>
      <w:bookmarkStart w:id="2136" w:name="_Toc509311848"/>
      <w:r w:rsidRPr="00EA77BC">
        <w:t>Infusion Instructions Report</w:t>
      </w:r>
      <w:bookmarkEnd w:id="2134"/>
      <w:bookmarkEnd w:id="2135"/>
      <w:bookmarkEnd w:id="2136"/>
      <w:r w:rsidRPr="00EA77BC">
        <w:t> </w:t>
      </w:r>
    </w:p>
    <w:p w:rsidR="00AB6849" w:rsidRPr="00EA77BC" w:rsidRDefault="00AB6849" w:rsidP="00732461">
      <w:pPr>
        <w:ind w:left="720" w:firstLine="360"/>
        <w:rPr>
          <w:rFonts w:eastAsia="Calibri"/>
          <w:b/>
          <w:bCs/>
        </w:rPr>
      </w:pPr>
      <w:r w:rsidRPr="00EA77BC">
        <w:rPr>
          <w:b/>
          <w:bCs/>
        </w:rPr>
        <w:t>[PSS INFINS RPT]</w:t>
      </w:r>
    </w:p>
    <w:p w:rsidR="00AB6849" w:rsidRPr="00EA77BC" w:rsidRDefault="00AB6849" w:rsidP="00732461">
      <w:pPr>
        <w:ind w:left="720" w:firstLine="360"/>
        <w:rPr>
          <w:b/>
          <w:bCs/>
        </w:rPr>
      </w:pPr>
    </w:p>
    <w:p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rsidR="004B2CD0" w:rsidRPr="00EA77BC" w:rsidRDefault="004B2CD0" w:rsidP="000C5921"/>
    <w:p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rsidR="00AB6849" w:rsidRPr="00EA77BC" w:rsidRDefault="00AB6849" w:rsidP="000C592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rsidR="00AB6849" w:rsidRPr="00EA77BC" w:rsidRDefault="00AB6849" w:rsidP="00732461">
      <w:pPr>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rsidR="00AB6849" w:rsidRPr="00EA77BC" w:rsidRDefault="00AB6849" w:rsidP="000C5921">
      <w:pPr>
        <w:pStyle w:val="BodyText3"/>
        <w:rPr>
          <w:lang w:eastAsia="zh-CN"/>
        </w:rPr>
      </w:pPr>
    </w:p>
    <w:p w:rsidR="00A0649E" w:rsidRPr="00EA77BC" w:rsidRDefault="007616EB" w:rsidP="00EA77BC">
      <w:pPr>
        <w:pStyle w:val="Heading1"/>
        <w:numPr>
          <w:ilvl w:val="0"/>
          <w:numId w:val="52"/>
        </w:numPr>
        <w:tabs>
          <w:tab w:val="clear" w:pos="720"/>
          <w:tab w:val="num" w:pos="900"/>
        </w:tabs>
      </w:pPr>
      <w:bookmarkStart w:id="2137" w:name="_Toc376874115"/>
      <w:bookmarkStart w:id="2138" w:name="_Toc509311849"/>
      <w:r w:rsidRPr="00EA77BC">
        <w:t>Stand-Alone Menu Options</w:t>
      </w:r>
      <w:bookmarkEnd w:id="2137"/>
      <w:bookmarkEnd w:id="2138"/>
    </w:p>
    <w:p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rsidR="002767DA" w:rsidRPr="00EA77BC" w:rsidRDefault="00F03805" w:rsidP="00EA77BC">
      <w:pPr>
        <w:pStyle w:val="Heading2"/>
        <w:numPr>
          <w:ilvl w:val="0"/>
          <w:numId w:val="168"/>
        </w:numPr>
        <w:ind w:left="0"/>
      </w:pPr>
      <w:bookmarkStart w:id="2139" w:name="_Toc266892766"/>
      <w:bookmarkStart w:id="2140" w:name="_Toc509311850"/>
      <w:r w:rsidRPr="00EA77BC">
        <w:t>Enable/Disable Vendor Database Link</w:t>
      </w:r>
      <w:bookmarkEnd w:id="2140"/>
    </w:p>
    <w:bookmarkEnd w:id="2139"/>
    <w:p w:rsidR="00CC70B2" w:rsidRPr="00EA77BC" w:rsidRDefault="00CC70B2" w:rsidP="00EA77BC">
      <w:pPr>
        <w:keepNext/>
        <w:ind w:left="1080"/>
        <w:rPr>
          <w:b/>
          <w:bCs/>
        </w:rPr>
      </w:pPr>
      <w:r w:rsidRPr="00EA77BC">
        <w:rPr>
          <w:b/>
          <w:bCs/>
        </w:rPr>
        <w:t>[PSS ENABLE/DISABLE DB LINK]</w:t>
      </w:r>
    </w:p>
    <w:p w:rsidR="00915B97" w:rsidRPr="00EA77BC" w:rsidRDefault="00915B97" w:rsidP="00732461">
      <w:pPr>
        <w:pStyle w:val="Header"/>
        <w:keepNext/>
        <w:tabs>
          <w:tab w:val="clear" w:pos="4320"/>
          <w:tab w:val="clear" w:pos="8640"/>
        </w:tabs>
      </w:pPr>
    </w:p>
    <w:p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rsidR="00B24203" w:rsidRPr="00EA77BC" w:rsidRDefault="00B24203" w:rsidP="00EA77BC"/>
    <w:p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rsidR="00B24203" w:rsidRPr="00EA77BC" w:rsidRDefault="00B24203" w:rsidP="00EA77BC">
      <w:pPr>
        <w:rPr>
          <w:iCs/>
        </w:rPr>
      </w:pPr>
    </w:p>
    <w:p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rsidR="0004709D" w:rsidRPr="00EA77BC" w:rsidRDefault="0004709D" w:rsidP="00732461"/>
    <w:p w:rsidR="00CC70B2" w:rsidRPr="00EA77BC" w:rsidRDefault="00CC70B2" w:rsidP="00732461">
      <w:pPr>
        <w:pStyle w:val="Example"/>
      </w:pPr>
      <w:r w:rsidRPr="00EA77BC">
        <w:t>Example 1: Disabling the Vendor Database Link</w:t>
      </w:r>
    </w:p>
    <w:p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rsidR="00CC70B2" w:rsidRPr="00EA77BC" w:rsidRDefault="00CC70B2" w:rsidP="001B3F39">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rsidR="00CC70B2" w:rsidRPr="00EA77BC" w:rsidRDefault="00CC70B2" w:rsidP="001B3F39">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rsidR="00AB536A" w:rsidRPr="00EA77BC" w:rsidRDefault="00AB536A" w:rsidP="001B3F39"/>
    <w:p w:rsidR="00CC70B2" w:rsidRPr="00EA77BC" w:rsidRDefault="00CC70B2" w:rsidP="001B3F39">
      <w:pPr>
        <w:pStyle w:val="Example"/>
      </w:pPr>
      <w:r w:rsidRPr="00EA77BC">
        <w:t xml:space="preserve">Example 2: Enabling the Vendor Database Link </w:t>
      </w:r>
    </w:p>
    <w:p w:rsidR="00CC70B2" w:rsidRPr="00EA77BC" w:rsidRDefault="00CC70B2" w:rsidP="001B3F39">
      <w:pPr>
        <w:pStyle w:val="Codeexample"/>
      </w:pPr>
      <w:r w:rsidRPr="00EA77BC">
        <w:t>Select OPTION NAME: PSS ENABLE/DISABLE DB LINK       Enable/Disable Vendor Database Link</w:t>
      </w:r>
    </w:p>
    <w:p w:rsidR="00CC70B2" w:rsidRPr="00EA77BC" w:rsidRDefault="00CC70B2" w:rsidP="001B3F39">
      <w:pPr>
        <w:pStyle w:val="Codeexample"/>
      </w:pPr>
    </w:p>
    <w:p w:rsidR="00CC70B2" w:rsidRPr="00EA77BC" w:rsidRDefault="00CC70B2" w:rsidP="001B3F39">
      <w:pPr>
        <w:pStyle w:val="Codeexample"/>
      </w:pPr>
      <w:r w:rsidRPr="00EA77BC">
        <w:t>Enable/Disable Vendor Database Link</w:t>
      </w:r>
    </w:p>
    <w:p w:rsidR="00CC70B2" w:rsidRPr="00EA77BC" w:rsidRDefault="00CC70B2" w:rsidP="00CD4C83">
      <w:pPr>
        <w:pStyle w:val="Codeexample"/>
      </w:pPr>
    </w:p>
    <w:p w:rsidR="00CC70B2" w:rsidRPr="00EA77BC" w:rsidRDefault="00CC70B2" w:rsidP="00BA5F06">
      <w:pPr>
        <w:pStyle w:val="Codeexample"/>
      </w:pPr>
      <w:r w:rsidRPr="00EA77BC">
        <w:t>WARNING: The connection to the Vendor database is currently DISABLED.</w:t>
      </w:r>
    </w:p>
    <w:p w:rsidR="00CC70B2" w:rsidRPr="00EA77BC" w:rsidRDefault="00CC70B2" w:rsidP="00BA5F06">
      <w:pPr>
        <w:pStyle w:val="Codeexample"/>
      </w:pPr>
    </w:p>
    <w:p w:rsidR="00CC70B2" w:rsidRPr="00EA77BC" w:rsidRDefault="00CC70B2" w:rsidP="00BA5F06">
      <w:pPr>
        <w:pStyle w:val="Codeexample"/>
      </w:pPr>
      <w:r w:rsidRPr="00EA77BC">
        <w:t>NO Drug-Drug Interactions, Duplicate Therapy or Dosing Order Checks will be performed while the connection is disabled!!!</w:t>
      </w:r>
    </w:p>
    <w:p w:rsidR="00CC70B2" w:rsidRPr="00EA77BC" w:rsidRDefault="00CC70B2" w:rsidP="0012128D">
      <w:pPr>
        <w:pStyle w:val="Codeexample"/>
      </w:pPr>
    </w:p>
    <w:p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rsidR="00CC70B2" w:rsidRPr="00EA77BC" w:rsidRDefault="00CC70B2" w:rsidP="0005137D">
      <w:pPr>
        <w:pStyle w:val="Codeexample"/>
      </w:pPr>
    </w:p>
    <w:p w:rsidR="00CC70B2" w:rsidRPr="00EA77BC" w:rsidRDefault="00CC70B2" w:rsidP="0005137D">
      <w:pPr>
        <w:pStyle w:val="Codeexample"/>
      </w:pPr>
      <w:r w:rsidRPr="00EA77BC">
        <w:t>Vendor database connection ENABLED.</w:t>
      </w:r>
    </w:p>
    <w:p w:rsidR="00CC70B2" w:rsidRPr="00EA77BC" w:rsidRDefault="00CC70B2" w:rsidP="00EB241E">
      <w:pPr>
        <w:pStyle w:val="Codeexample"/>
      </w:pPr>
    </w:p>
    <w:p w:rsidR="00CC70B2" w:rsidRPr="00EA77BC" w:rsidRDefault="00CC70B2" w:rsidP="005C4F1E">
      <w:pPr>
        <w:pStyle w:val="Codeexample"/>
      </w:pPr>
      <w:r w:rsidRPr="00EA77BC">
        <w:t>Connected to Vendor database successfully.</w:t>
      </w:r>
    </w:p>
    <w:p w:rsidR="00CC70B2" w:rsidRPr="00EA77BC" w:rsidRDefault="00CC70B2" w:rsidP="000128D8">
      <w:pPr>
        <w:pStyle w:val="Codeexample"/>
      </w:pPr>
    </w:p>
    <w:p w:rsidR="00CC70B2" w:rsidRPr="00EA77BC" w:rsidRDefault="00CC70B2" w:rsidP="000128D8">
      <w:pPr>
        <w:pStyle w:val="Codeexample"/>
      </w:pPr>
      <w:r w:rsidRPr="00EA77BC">
        <w:t xml:space="preserve">Press Return to Continue: </w:t>
      </w:r>
    </w:p>
    <w:p w:rsidR="004B2CD0" w:rsidRPr="00EA77BC" w:rsidRDefault="004B2CD0" w:rsidP="00EA77BC"/>
    <w:p w:rsidR="002767DA" w:rsidRPr="00EA77BC" w:rsidRDefault="002767DA" w:rsidP="00EA77BC">
      <w:pPr>
        <w:pStyle w:val="Heading2"/>
        <w:numPr>
          <w:ilvl w:val="0"/>
          <w:numId w:val="168"/>
        </w:numPr>
        <w:ind w:left="0"/>
      </w:pPr>
      <w:bookmarkStart w:id="2141" w:name="_Toc376874116"/>
      <w:bookmarkStart w:id="2142" w:name="_Toc509311851"/>
      <w:r w:rsidRPr="00EA77BC">
        <w:t>Other Language Translation Setup</w:t>
      </w:r>
      <w:bookmarkEnd w:id="2141"/>
      <w:bookmarkEnd w:id="2142"/>
      <w:r w:rsidRPr="00EA77BC">
        <w:t xml:space="preserve"> </w:t>
      </w:r>
    </w:p>
    <w:p w:rsidR="003C0336" w:rsidRPr="00EA77BC" w:rsidRDefault="003C0336" w:rsidP="00EA77BC">
      <w:pPr>
        <w:keepNext/>
        <w:ind w:left="1080"/>
        <w:rPr>
          <w:b/>
          <w:bCs/>
        </w:rPr>
      </w:pPr>
      <w:r w:rsidRPr="00EA77BC">
        <w:rPr>
          <w:b/>
          <w:bCs/>
        </w:rPr>
        <w:t>[PSS OTHER LANGUAGE SETUP]</w:t>
      </w:r>
    </w:p>
    <w:p w:rsidR="003C0336" w:rsidRPr="00EA77BC" w:rsidRDefault="003C0336" w:rsidP="00732461">
      <w:pPr>
        <w:pStyle w:val="Header"/>
        <w:tabs>
          <w:tab w:val="clear" w:pos="4320"/>
          <w:tab w:val="clear" w:pos="8640"/>
        </w:tabs>
      </w:pPr>
    </w:p>
    <w:p w:rsidR="003C0336" w:rsidRPr="00EA77BC" w:rsidRDefault="003C0336" w:rsidP="00732461">
      <w:pPr>
        <w:autoSpaceDE w:val="0"/>
        <w:autoSpaceDN w:val="0"/>
        <w:adjustRightInd w:val="0"/>
      </w:pPr>
      <w:r w:rsidRPr="00EA77BC">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rsidR="003C0336" w:rsidRPr="00EA77BC" w:rsidRDefault="003C0336" w:rsidP="00732461">
      <w:pPr>
        <w:autoSpaceDE w:val="0"/>
        <w:autoSpaceDN w:val="0"/>
        <w:adjustRightInd w:val="0"/>
        <w:rPr>
          <w:color w:val="000000"/>
          <w:szCs w:val="20"/>
        </w:rPr>
      </w:pPr>
    </w:p>
    <w:p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rsidR="003C0336" w:rsidRPr="00EA77BC" w:rsidRDefault="003C0336" w:rsidP="0005137D">
      <w:pPr>
        <w:pStyle w:val="Codeexample"/>
        <w:rPr>
          <w:rFonts w:cs="Courier New"/>
          <w:szCs w:val="20"/>
        </w:rPr>
      </w:pPr>
      <w:r w:rsidRPr="00EA77BC">
        <w:rPr>
          <w:rFonts w:cs="Courier New"/>
          <w:szCs w:val="20"/>
        </w:rPr>
        <w:t>FOR: POR</w:t>
      </w:r>
    </w:p>
    <w:p w:rsidR="003C0336" w:rsidRPr="00EA77BC" w:rsidRDefault="003C0336" w:rsidP="00EB241E"/>
    <w:p w:rsidR="004F326E" w:rsidRPr="00EA77BC" w:rsidRDefault="004F326E" w:rsidP="00EA77BC">
      <w:pPr>
        <w:pStyle w:val="Heading2"/>
        <w:numPr>
          <w:ilvl w:val="0"/>
          <w:numId w:val="168"/>
        </w:numPr>
        <w:ind w:left="0"/>
      </w:pPr>
      <w:bookmarkStart w:id="2143" w:name="_Toc376874117"/>
      <w:bookmarkStart w:id="2144" w:name="_Toc509311852"/>
      <w:r w:rsidRPr="00EA77BC">
        <w:t>Find Unmapped Local Possible Dosages</w:t>
      </w:r>
      <w:bookmarkEnd w:id="2143"/>
      <w:bookmarkEnd w:id="2144"/>
    </w:p>
    <w:p w:rsidR="004F326E" w:rsidRPr="00EA77BC" w:rsidRDefault="004F326E" w:rsidP="00EA77BC">
      <w:pPr>
        <w:keepNext/>
        <w:ind w:left="1080"/>
        <w:rPr>
          <w:b/>
          <w:bCs/>
        </w:rPr>
      </w:pPr>
      <w:r w:rsidRPr="00EA77BC">
        <w:rPr>
          <w:b/>
          <w:bCs/>
        </w:rPr>
        <w:t>[PSS LOCAL DOSAGES EDIT ALL]</w:t>
      </w:r>
    </w:p>
    <w:p w:rsidR="004F326E" w:rsidRPr="00EA77BC" w:rsidRDefault="004F326E" w:rsidP="00732461">
      <w:pPr>
        <w:pStyle w:val="BodyText4"/>
        <w:keepNext w:val="0"/>
        <w:ind w:left="0"/>
        <w:rPr>
          <w:rFonts w:eastAsia="Calibri"/>
          <w:sz w:val="24"/>
          <w:szCs w:val="24"/>
        </w:rPr>
      </w:pPr>
    </w:p>
    <w:p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rsidR="004F326E" w:rsidRPr="00EA77BC" w:rsidRDefault="004F326E" w:rsidP="00732461">
      <w:pPr>
        <w:pStyle w:val="BodyText4"/>
        <w:keepNext w:val="0"/>
        <w:ind w:left="0"/>
        <w:rPr>
          <w:sz w:val="24"/>
          <w:szCs w:val="24"/>
        </w:rPr>
      </w:pPr>
    </w:p>
    <w:p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rsidR="004F326E" w:rsidRPr="00EA77BC" w:rsidRDefault="004F326E" w:rsidP="000C5921">
      <w:pPr>
        <w:pStyle w:val="BodyTextBullet1"/>
      </w:pPr>
      <w:r w:rsidRPr="00EA77BC">
        <w:t>Inactive</w:t>
      </w:r>
    </w:p>
    <w:p w:rsidR="005A5AD0" w:rsidRPr="00EA77BC" w:rsidRDefault="004F326E" w:rsidP="000C5921">
      <w:pPr>
        <w:pStyle w:val="BodyTextBullet1"/>
      </w:pPr>
      <w:r w:rsidRPr="00EA77BC">
        <w:t>Not Matched to NDF</w:t>
      </w:r>
    </w:p>
    <w:p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rsidR="004F326E" w:rsidRPr="00EA77BC" w:rsidRDefault="004F326E" w:rsidP="001B3F39">
      <w:pPr>
        <w:pStyle w:val="BodyTextBullet1"/>
      </w:pPr>
      <w:r w:rsidRPr="00EA77BC">
        <w:t xml:space="preserve">Drug is marked as a supply item (‘S’ in DEA, SPECIAL HDLG field </w:t>
      </w:r>
      <w:r w:rsidR="00AB3466" w:rsidRPr="00EA77BC">
        <w:t xml:space="preserve">(#3) </w:t>
      </w:r>
      <w:r w:rsidRPr="00EA77BC">
        <w:t>or assigned a VA Drug Class starting with an ‘XA’)</w:t>
      </w:r>
    </w:p>
    <w:p w:rsidR="004F326E" w:rsidRPr="00EA77BC" w:rsidRDefault="004F326E" w:rsidP="001B3F39">
      <w:pPr>
        <w:pStyle w:val="BodyTextBullet1"/>
      </w:pPr>
      <w:r w:rsidRPr="00EA77BC">
        <w:t>Drug does not have any Local Possible Dosages defined</w:t>
      </w:r>
    </w:p>
    <w:p w:rsidR="004F326E" w:rsidRPr="00EA77BC" w:rsidRDefault="004F326E" w:rsidP="001B3F39">
      <w:pPr>
        <w:rPr>
          <w:rFonts w:eastAsia="Calibri"/>
        </w:rPr>
      </w:pPr>
    </w:p>
    <w:p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rsidR="004F326E" w:rsidRPr="00EA77BC" w:rsidRDefault="004F326E" w:rsidP="001B3F39">
      <w:pPr>
        <w:pStyle w:val="BodyText4"/>
        <w:keepNext w:val="0"/>
        <w:ind w:left="0"/>
        <w:rPr>
          <w:sz w:val="24"/>
          <w:szCs w:val="24"/>
        </w:rPr>
      </w:pPr>
    </w:p>
    <w:p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rsidR="004F326E" w:rsidRPr="00EA77BC" w:rsidRDefault="004F326E" w:rsidP="001B3F39">
      <w:pPr>
        <w:pStyle w:val="BodyText4"/>
        <w:keepNext w:val="0"/>
        <w:ind w:left="0"/>
        <w:rPr>
          <w:sz w:val="24"/>
          <w:szCs w:val="24"/>
        </w:rPr>
      </w:pPr>
    </w:p>
    <w:p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rsidR="004F326E" w:rsidRPr="00EA77BC" w:rsidRDefault="004F326E" w:rsidP="001B3F39">
      <w:pPr>
        <w:pStyle w:val="BodyText4"/>
        <w:keepNext w:val="0"/>
        <w:ind w:left="0"/>
        <w:rPr>
          <w:sz w:val="24"/>
          <w:szCs w:val="24"/>
        </w:rPr>
      </w:pPr>
    </w:p>
    <w:p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rsidR="004F326E" w:rsidRPr="00EA77BC" w:rsidRDefault="004F326E" w:rsidP="00EB241E">
      <w:pPr>
        <w:shd w:val="clear" w:color="auto" w:fill="D9D9D9"/>
        <w:ind w:left="360"/>
        <w:rPr>
          <w:rFonts w:ascii="Courier New" w:hAnsi="Courier New" w:cs="Courier New"/>
          <w:sz w:val="16"/>
          <w:szCs w:val="16"/>
        </w:rPr>
      </w:pPr>
    </w:p>
    <w:p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rsidR="004F326E" w:rsidRPr="00EA77BC" w:rsidRDefault="004F326E" w:rsidP="000128D8">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rsidR="004F326E" w:rsidRPr="00EA77BC" w:rsidRDefault="004F326E" w:rsidP="00732461">
      <w:pPr>
        <w:shd w:val="clear" w:color="auto" w:fill="D9D9D9"/>
        <w:ind w:left="360"/>
        <w:rPr>
          <w:rFonts w:ascii="Courier New" w:hAnsi="Courier New" w:cs="Courier New"/>
          <w:sz w:val="16"/>
          <w:szCs w:val="16"/>
        </w:rPr>
      </w:pPr>
    </w:p>
    <w:p w:rsidR="004F326E" w:rsidRPr="00EA77BC" w:rsidRDefault="004F326E" w:rsidP="00732461">
      <w:pPr>
        <w:keepNext/>
        <w:shd w:val="clear" w:color="auto" w:fill="D9D9D9"/>
        <w:ind w:left="360"/>
        <w:rPr>
          <w:rFonts w:ascii="Courier New" w:hAnsi="Courier New" w:cs="Courier New"/>
          <w:sz w:val="16"/>
          <w:szCs w:val="16"/>
        </w:rPr>
      </w:pPr>
    </w:p>
    <w:p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rsidR="004F326E" w:rsidRPr="00EA77BC" w:rsidRDefault="004F326E" w:rsidP="000C5921">
      <w:pPr>
        <w:keepNext/>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rsidR="004F326E" w:rsidRPr="00EA77BC" w:rsidRDefault="004F326E" w:rsidP="00CD4C83">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rsidR="004F326E" w:rsidRPr="00EA77BC" w:rsidRDefault="004F326E" w:rsidP="0005137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p>
    <w:p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rsidR="004F326E" w:rsidRPr="00EA77BC" w:rsidRDefault="004F326E" w:rsidP="005C4F1E">
      <w:pPr>
        <w:shd w:val="clear" w:color="auto" w:fill="D9D9D9"/>
        <w:ind w:left="360"/>
        <w:rPr>
          <w:rFonts w:ascii="Courier New" w:hAnsi="Courier New" w:cs="Courier New"/>
          <w:sz w:val="16"/>
          <w:szCs w:val="16"/>
        </w:rPr>
      </w:pPr>
    </w:p>
    <w:p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rsidR="004F326E" w:rsidRPr="00EA77BC" w:rsidRDefault="004F326E" w:rsidP="00732461">
      <w:pPr>
        <w:shd w:val="clear" w:color="auto" w:fill="D9D9D9"/>
        <w:ind w:left="360"/>
        <w:rPr>
          <w:rFonts w:ascii="Courier New" w:hAnsi="Courier New" w:cs="Courier New"/>
          <w:sz w:val="16"/>
          <w:szCs w:val="16"/>
        </w:rPr>
      </w:pP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rsidR="004F326E" w:rsidRPr="00EA77BC" w:rsidRDefault="004F326E" w:rsidP="00CD4C83">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rsidR="004F326E" w:rsidRPr="00EA77BC" w:rsidRDefault="004F326E" w:rsidP="00EB241E"/>
    <w:p w:rsidR="004F326E" w:rsidRPr="00EA77BC" w:rsidRDefault="004F326E" w:rsidP="005C4F1E">
      <w:pPr>
        <w:pStyle w:val="BodyText4"/>
        <w:keepNext w:val="0"/>
        <w:ind w:left="0"/>
        <w:rPr>
          <w:rFonts w:ascii="Calibri" w:hAnsi="Calibri"/>
          <w:sz w:val="24"/>
          <w:szCs w:val="24"/>
        </w:rPr>
      </w:pPr>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rsidR="004F326E" w:rsidRPr="00EA77BC" w:rsidRDefault="004F326E" w:rsidP="000128D8">
      <w:pPr>
        <w:pStyle w:val="BodyText4"/>
        <w:keepNext w:val="0"/>
        <w:ind w:left="0"/>
        <w:rPr>
          <w:sz w:val="24"/>
          <w:szCs w:val="24"/>
        </w:rPr>
      </w:pPr>
    </w:p>
    <w:p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rsidR="004F326E" w:rsidRPr="00EA77BC" w:rsidRDefault="004F326E" w:rsidP="00EA77BC"/>
    <w:p w:rsidR="004F326E" w:rsidRPr="00EA77BC" w:rsidRDefault="004F326E" w:rsidP="00EA77BC">
      <w:pPr>
        <w:rPr>
          <w:sz w:val="22"/>
          <w:szCs w:val="22"/>
        </w:rPr>
      </w:pPr>
      <w:r w:rsidRPr="00EA77BC">
        <w:t xml:space="preserve">The user will be informed when all required data has been entered. </w:t>
      </w:r>
    </w:p>
    <w:p w:rsidR="004F326E" w:rsidRPr="00EA77BC" w:rsidRDefault="004F326E" w:rsidP="00EA77BC">
      <w:pPr>
        <w:rPr>
          <w:sz w:val="12"/>
          <w:szCs w:val="12"/>
        </w:rPr>
      </w:pPr>
    </w:p>
    <w:p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rsidR="004F326E" w:rsidRPr="00EA77BC" w:rsidRDefault="004F326E" w:rsidP="00EA77BC">
      <w:pPr>
        <w:pStyle w:val="BodyText4"/>
        <w:keepNext w:val="0"/>
        <w:shd w:val="clear" w:color="auto" w:fill="D9D9D9"/>
        <w:ind w:left="360"/>
        <w:rPr>
          <w:rFonts w:ascii="Courier New" w:hAnsi="Courier New" w:cs="Courier New"/>
          <w:sz w:val="16"/>
          <w:szCs w:val="16"/>
        </w:rPr>
      </w:pP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rsidR="004F326E" w:rsidRPr="00EA77BC" w:rsidRDefault="004F326E" w:rsidP="00EA77BC">
      <w:pPr>
        <w:pStyle w:val="BodyText4"/>
        <w:keepNext w:val="0"/>
        <w:shd w:val="clear" w:color="auto" w:fill="D9D9D9"/>
        <w:ind w:left="360"/>
        <w:rPr>
          <w:rFonts w:ascii="Courier New" w:hAnsi="Courier New" w:cs="Courier New"/>
          <w:sz w:val="16"/>
          <w:szCs w:val="16"/>
        </w:rPr>
      </w:pP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rsidR="004F326E" w:rsidRPr="00EA77BC" w:rsidRDefault="004F326E" w:rsidP="00EA77BC">
      <w:pPr>
        <w:pStyle w:val="BodyText4"/>
        <w:keepNext w:val="0"/>
        <w:shd w:val="clear" w:color="auto" w:fill="D9D9D9"/>
        <w:ind w:left="360"/>
        <w:rPr>
          <w:rFonts w:ascii="Courier New" w:hAnsi="Courier New" w:cs="Courier New"/>
          <w:i/>
          <w:iCs/>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rsidR="00FC3059" w:rsidRPr="00EA77BC" w:rsidRDefault="00FC3059" w:rsidP="00EA77BC"/>
    <w:p w:rsidR="00AB3466" w:rsidRPr="00EA77BC" w:rsidRDefault="00AB3466" w:rsidP="00EA77BC">
      <w:pPr>
        <w:pStyle w:val="Heading2"/>
        <w:numPr>
          <w:ilvl w:val="0"/>
          <w:numId w:val="168"/>
        </w:numPr>
        <w:ind w:left="0"/>
      </w:pPr>
      <w:bookmarkStart w:id="2145" w:name="p138"/>
      <w:bookmarkStart w:id="2146" w:name="_Toc357755089"/>
      <w:bookmarkStart w:id="2147" w:name="_Toc376874118"/>
      <w:bookmarkStart w:id="2148" w:name="_Toc509311853"/>
      <w:bookmarkEnd w:id="2145"/>
      <w:r w:rsidRPr="00EA77BC">
        <w:t>Enable/Disable Dosing Order Checks</w:t>
      </w:r>
      <w:bookmarkEnd w:id="2146"/>
      <w:bookmarkEnd w:id="2147"/>
      <w:bookmarkEnd w:id="2148"/>
      <w:r w:rsidRPr="00EA77BC">
        <w:fldChar w:fldCharType="begin"/>
      </w:r>
      <w:r w:rsidRPr="00EA77BC">
        <w:instrText xml:space="preserve"> XE "Enable/Disable Dosing Order Checks" </w:instrText>
      </w:r>
      <w:r w:rsidRPr="00EA77BC">
        <w:fldChar w:fldCharType="end"/>
      </w:r>
    </w:p>
    <w:p w:rsidR="00AB3466" w:rsidRPr="00EA77BC" w:rsidRDefault="00AB3466" w:rsidP="00EA77BC">
      <w:pPr>
        <w:keepNext/>
        <w:tabs>
          <w:tab w:val="left" w:pos="1080"/>
        </w:tabs>
        <w:ind w:firstLine="1080"/>
        <w:outlineLvl w:val="3"/>
        <w:rPr>
          <w:b/>
          <w:bCs/>
        </w:rPr>
      </w:pPr>
      <w:r w:rsidRPr="00EA77BC">
        <w:rPr>
          <w:b/>
          <w:bCs/>
        </w:rPr>
        <w:t>[PSS DOSING ORDER CHECKS]</w:t>
      </w:r>
    </w:p>
    <w:p w:rsidR="00AB3466" w:rsidRPr="00EA77BC" w:rsidRDefault="00AB3466" w:rsidP="00732461">
      <w:pPr>
        <w:keepNext/>
      </w:pPr>
    </w:p>
    <w:p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rsidR="00AB3466" w:rsidRPr="00EA77BC" w:rsidRDefault="00AB3466" w:rsidP="00732461">
      <w:pPr>
        <w:rPr>
          <w:color w:val="FF0000"/>
        </w:rPr>
      </w:pPr>
    </w:p>
    <w:p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rsidR="00AB3466" w:rsidRPr="00EA77BC" w:rsidRDefault="00AB3466" w:rsidP="000C5921"/>
    <w:p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rsidR="00AB3466" w:rsidRPr="00EA77BC" w:rsidRDefault="00AB3466" w:rsidP="00EA77BC">
      <w:pPr>
        <w:pStyle w:val="BodyTextBullet1"/>
        <w:keepNext/>
      </w:pPr>
      <w:r w:rsidRPr="00EA77BC">
        <w:t>The name of the person who disabled or re-enabled Dosing Order Checks</w:t>
      </w:r>
    </w:p>
    <w:p w:rsidR="00AB3466" w:rsidRPr="00EA77BC" w:rsidRDefault="00AB3466" w:rsidP="00732461">
      <w:pPr>
        <w:pStyle w:val="BodyTextBullet1"/>
        <w:rPr>
          <w:i/>
        </w:rPr>
      </w:pPr>
      <w:r w:rsidRPr="00EA77BC">
        <w:t>The name of the user’s facility (Outlook message only)</w:t>
      </w:r>
    </w:p>
    <w:p w:rsidR="00AB3466" w:rsidRPr="00EA77BC" w:rsidRDefault="00AB3466" w:rsidP="00732461">
      <w:pPr>
        <w:pStyle w:val="BodyTextBullet1"/>
      </w:pPr>
      <w:r w:rsidRPr="00EA77BC">
        <w:t>Date/time the action occurred</w:t>
      </w:r>
    </w:p>
    <w:p w:rsidR="00AB3466" w:rsidRPr="00EA77BC" w:rsidRDefault="00AB3466" w:rsidP="00732461">
      <w:pPr>
        <w:pStyle w:val="BodyTextBullet1"/>
      </w:pPr>
      <w:r w:rsidRPr="00EA77BC">
        <w:t>Whether the Dosing Order Checks were disabled or re-enabled</w:t>
      </w:r>
    </w:p>
    <w:p w:rsidR="00AB3466" w:rsidRPr="00EA77BC" w:rsidRDefault="00AB3466" w:rsidP="000C5921"/>
    <w:p w:rsidR="00AB3466" w:rsidRPr="00EA77BC" w:rsidRDefault="00AB3466" w:rsidP="000C5921">
      <w:r w:rsidRPr="00EA77BC">
        <w:t>An audit trail will be maintained whenever Dosing Order Checks are disabled or re-enabled in the Pharmacy System File. The following information will be stored:</w:t>
      </w:r>
    </w:p>
    <w:p w:rsidR="00AB3466" w:rsidRPr="00EA77BC" w:rsidRDefault="00AB3466" w:rsidP="000C5921">
      <w:pPr>
        <w:pStyle w:val="BodyTextBullet1"/>
      </w:pPr>
      <w:r w:rsidRPr="00EA77BC">
        <w:t>The name of the person who disabled or re-enabled Dosing Order Checks</w:t>
      </w:r>
    </w:p>
    <w:p w:rsidR="00AB3466" w:rsidRPr="00EA77BC" w:rsidRDefault="00AB3466" w:rsidP="000C5921">
      <w:pPr>
        <w:pStyle w:val="BodyTextBullet1"/>
        <w:rPr>
          <w:i/>
        </w:rPr>
      </w:pPr>
      <w:r w:rsidRPr="00EA77BC">
        <w:t>The name of the user’s facility (Outlook message only)</w:t>
      </w:r>
    </w:p>
    <w:p w:rsidR="00AB3466" w:rsidRPr="00EA77BC" w:rsidRDefault="00AB3466" w:rsidP="000C5921">
      <w:pPr>
        <w:pStyle w:val="BodyTextBullet1"/>
      </w:pPr>
      <w:r w:rsidRPr="00EA77BC">
        <w:t>Date/time the action occurred</w:t>
      </w:r>
    </w:p>
    <w:p w:rsidR="00AB3466" w:rsidRPr="00EA77BC" w:rsidRDefault="00AB3466" w:rsidP="001B3F39">
      <w:pPr>
        <w:pStyle w:val="BodyTextBullet1"/>
      </w:pPr>
      <w:r w:rsidRPr="00EA77BC">
        <w:t>Whether the Dosing Order Checks were disabled or re-enabled</w:t>
      </w:r>
    </w:p>
    <w:p w:rsidR="00AB3466" w:rsidRPr="00EA77BC" w:rsidRDefault="00AB3466" w:rsidP="001B3F39"/>
    <w:p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rsidR="00AB3466" w:rsidRPr="00EA77BC" w:rsidRDefault="00AB3466" w:rsidP="001B3F39"/>
    <w:p w:rsidR="00AB3466" w:rsidRPr="00EA77BC" w:rsidRDefault="00A428CC" w:rsidP="001B3F39">
      <w:r>
        <w:rPr>
          <w:rFonts w:ascii="Times New (W1)" w:hAnsi="Times New (W1)"/>
          <w:noProof/>
          <w:color w:val="000000"/>
        </w:rPr>
        <w:drawing>
          <wp:inline distT="0" distB="0" distL="0" distR="0">
            <wp:extent cx="501015" cy="405765"/>
            <wp:effectExtent l="0" t="0" r="0" b="0"/>
            <wp:docPr id="29"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rsidR="00AB3466" w:rsidRPr="00EA77BC" w:rsidRDefault="00AB3466" w:rsidP="001B3F39"/>
    <w:p w:rsidR="00AB3466" w:rsidRPr="00EA77BC" w:rsidRDefault="00AB3466" w:rsidP="001B3F39">
      <w:pPr>
        <w:pStyle w:val="Example"/>
      </w:pPr>
      <w:r w:rsidRPr="00EA77BC">
        <w:t>Example 1: Disabling Dosing Order Checks</w:t>
      </w:r>
    </w:p>
    <w:p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rsidR="00AB3466" w:rsidRPr="00EA77BC" w:rsidRDefault="00AB3466" w:rsidP="001B3F39">
      <w:pPr>
        <w:pStyle w:val="BodyText4"/>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rsidR="00AB3466" w:rsidRPr="00EA77BC" w:rsidRDefault="00AB3466" w:rsidP="001B3F39">
      <w:pPr>
        <w:pStyle w:val="BodyText4"/>
        <w:keepNext w:val="0"/>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rsidR="00AB3466" w:rsidRPr="00EA77BC" w:rsidRDefault="00AB3466" w:rsidP="001B3F39">
      <w:pPr>
        <w:pStyle w:val="BodyText4"/>
        <w:keepNext w:val="0"/>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rsidR="00AB3466" w:rsidRPr="00EA77BC" w:rsidRDefault="00AB3466" w:rsidP="00BA5F06">
      <w:pPr>
        <w:pStyle w:val="BodyText4"/>
        <w:keepNext w:val="0"/>
        <w:shd w:val="clear" w:color="auto" w:fill="D9D9D9"/>
        <w:ind w:left="360"/>
        <w:rPr>
          <w:rFonts w:ascii="Courier New" w:hAnsi="Courier New" w:cs="Courier New"/>
          <w:sz w:val="16"/>
          <w:szCs w:val="16"/>
        </w:rPr>
      </w:pPr>
    </w:p>
    <w:p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rsidR="00AB3466" w:rsidRPr="00EA77BC" w:rsidRDefault="00AB3466" w:rsidP="0012128D">
      <w:pPr>
        <w:pStyle w:val="BodyText4"/>
        <w:keepNext w:val="0"/>
        <w:shd w:val="clear" w:color="auto" w:fill="D9D9D9"/>
        <w:ind w:left="360"/>
        <w:rPr>
          <w:rFonts w:ascii="Courier New" w:hAnsi="Courier New" w:cs="Courier New"/>
          <w:sz w:val="16"/>
          <w:szCs w:val="16"/>
        </w:rPr>
      </w:pPr>
    </w:p>
    <w:p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rsidR="00AB3466" w:rsidRPr="00EA77BC" w:rsidRDefault="00AB3466" w:rsidP="0005137D">
      <w:pPr>
        <w:pStyle w:val="BodyText4"/>
        <w:keepNext w:val="0"/>
        <w:shd w:val="clear" w:color="auto" w:fill="D9D9D9"/>
        <w:ind w:left="360"/>
        <w:rPr>
          <w:rFonts w:ascii="Courier New" w:hAnsi="Courier New" w:cs="Courier New"/>
          <w:sz w:val="16"/>
          <w:szCs w:val="16"/>
        </w:rPr>
      </w:pPr>
    </w:p>
    <w:p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rsidR="00AB3466" w:rsidRPr="00EA77BC" w:rsidRDefault="00AB3466" w:rsidP="00EB241E">
      <w:pPr>
        <w:pStyle w:val="BodyText4"/>
        <w:keepNext w:val="0"/>
        <w:shd w:val="clear" w:color="auto" w:fill="D9D9D9"/>
        <w:ind w:left="360"/>
        <w:rPr>
          <w:rFonts w:ascii="Courier New" w:hAnsi="Courier New" w:cs="Courier New"/>
          <w:sz w:val="16"/>
          <w:szCs w:val="16"/>
        </w:rPr>
      </w:pPr>
    </w:p>
    <w:p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rsidR="00AB3466" w:rsidRPr="00EA77BC" w:rsidRDefault="00AB3466" w:rsidP="000128D8">
      <w:pPr>
        <w:pStyle w:val="BodyText4"/>
        <w:keepNext w:val="0"/>
        <w:shd w:val="clear" w:color="auto" w:fill="D9D9D9"/>
        <w:ind w:left="360"/>
        <w:rPr>
          <w:rFonts w:ascii="Courier New" w:hAnsi="Courier New" w:cs="Courier New"/>
          <w:sz w:val="16"/>
          <w:szCs w:val="16"/>
        </w:rPr>
      </w:pPr>
    </w:p>
    <w:p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AB3466" w:rsidRPr="00EA77BC" w:rsidRDefault="00AB3466" w:rsidP="00EA77BC"/>
    <w:p w:rsidR="00AB3466" w:rsidRPr="00EA77BC" w:rsidRDefault="00AB3466" w:rsidP="00EA77BC">
      <w:pPr>
        <w:pStyle w:val="Example"/>
      </w:pPr>
      <w:r w:rsidRPr="00EA77BC">
        <w:t>Example 2:  Enabling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rsidR="00AB3466" w:rsidRPr="00EA77BC" w:rsidRDefault="00AB3466" w:rsidP="00EA77BC">
      <w:pPr>
        <w:pStyle w:val="BodyText4"/>
        <w:shd w:val="clear" w:color="auto" w:fill="D9D9D9"/>
        <w:ind w:left="360"/>
        <w:rPr>
          <w:rFonts w:ascii="Courier New" w:hAnsi="Courier New" w:cs="Courier New"/>
          <w:sz w:val="16"/>
          <w:szCs w:val="16"/>
        </w:rPr>
      </w:pPr>
    </w:p>
    <w:p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AB3466" w:rsidRPr="00EA77BC" w:rsidRDefault="00AB3466" w:rsidP="00732461"/>
    <w:p w:rsidR="002767DA" w:rsidRPr="00EA77BC" w:rsidRDefault="002767DA" w:rsidP="00EA77BC">
      <w:pPr>
        <w:pStyle w:val="Heading2"/>
        <w:numPr>
          <w:ilvl w:val="0"/>
          <w:numId w:val="168"/>
        </w:numPr>
        <w:ind w:left="0"/>
      </w:pPr>
      <w:bookmarkStart w:id="2149" w:name="_Toc376874119"/>
      <w:bookmarkStart w:id="2150" w:name="_Toc509311854"/>
      <w:r w:rsidRPr="00EA77BC">
        <w:t>All Stand-Alone Menu Items</w:t>
      </w:r>
      <w:bookmarkEnd w:id="2149"/>
      <w:bookmarkEnd w:id="2150"/>
    </w:p>
    <w:p w:rsidR="002767DA" w:rsidRPr="00EA77BC" w:rsidRDefault="002767DA" w:rsidP="00732461">
      <w:pPr>
        <w:keepNext/>
      </w:pPr>
    </w:p>
    <w:p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rsidR="00EB5C9C" w:rsidRPr="00EA77BC" w:rsidRDefault="00EB5C9C" w:rsidP="00732461"/>
    <w:p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rsidR="00FB76CA" w:rsidRPr="00EA77BC" w:rsidRDefault="00FB76CA" w:rsidP="00EA77BC">
      <w:pPr>
        <w:ind w:left="540"/>
        <w:rPr>
          <w:color w:val="000000"/>
        </w:rPr>
      </w:pPr>
      <w:r w:rsidRPr="00EA77BC">
        <w:rPr>
          <w:color w:val="000000"/>
          <w:sz w:val="22"/>
          <w:szCs w:val="20"/>
        </w:rPr>
        <w:t>[PSS OTHER LANGUAGE SETUP]</w:t>
      </w:r>
    </w:p>
    <w:p w:rsidR="00FB76CA" w:rsidRPr="00EA77BC" w:rsidRDefault="00FB76CA" w:rsidP="00EA77BC">
      <w:pPr>
        <w:ind w:left="540"/>
        <w:rPr>
          <w:color w:val="000000"/>
        </w:rPr>
      </w:pPr>
    </w:p>
    <w:p w:rsidR="00FB76CA" w:rsidRPr="00EA77BC" w:rsidRDefault="00FB76CA" w:rsidP="00732461">
      <w:pPr>
        <w:ind w:left="540"/>
        <w:rPr>
          <w:i/>
        </w:rPr>
      </w:pPr>
      <w:r w:rsidRPr="00EA77BC">
        <w:rPr>
          <w:i/>
          <w:sz w:val="22"/>
          <w:szCs w:val="20"/>
        </w:rPr>
        <w:t xml:space="preserve">Drug Inquiry (IV) </w:t>
      </w:r>
    </w:p>
    <w:p w:rsidR="00FB76CA" w:rsidRPr="00EA77BC" w:rsidRDefault="00FB76CA" w:rsidP="00732461">
      <w:pPr>
        <w:ind w:left="540"/>
      </w:pPr>
      <w:r w:rsidRPr="00EA77BC">
        <w:rPr>
          <w:sz w:val="22"/>
          <w:szCs w:val="20"/>
        </w:rPr>
        <w:t>[PSSJI DRUG INQUIRY]</w:t>
      </w:r>
    </w:p>
    <w:p w:rsidR="00FB76CA" w:rsidRPr="00EA77BC" w:rsidRDefault="00FB76CA" w:rsidP="00732461">
      <w:pPr>
        <w:ind w:left="540"/>
      </w:pPr>
    </w:p>
    <w:p w:rsidR="00FB76CA" w:rsidRPr="00EA77BC" w:rsidRDefault="00FB76CA" w:rsidP="00732461">
      <w:pPr>
        <w:ind w:left="540"/>
        <w:rPr>
          <w:i/>
        </w:rPr>
      </w:pPr>
      <w:r w:rsidRPr="00EA77BC">
        <w:rPr>
          <w:i/>
          <w:sz w:val="22"/>
          <w:szCs w:val="20"/>
        </w:rPr>
        <w:t xml:space="preserve">Electrolyte File (IV) </w:t>
      </w:r>
    </w:p>
    <w:p w:rsidR="00EB5C9C" w:rsidRPr="00EA77BC" w:rsidRDefault="00FB76CA" w:rsidP="000C5921">
      <w:pPr>
        <w:ind w:left="540"/>
      </w:pPr>
      <w:r w:rsidRPr="00EA77BC">
        <w:rPr>
          <w:sz w:val="22"/>
          <w:szCs w:val="20"/>
        </w:rPr>
        <w:t>[PSSJI ELECTROLYTE FILE]</w:t>
      </w:r>
    </w:p>
    <w:p w:rsidR="00EB5C9C" w:rsidRPr="00EA77BC" w:rsidRDefault="00EB5C9C" w:rsidP="00EA77BC"/>
    <w:p w:rsidR="00EB5C9C" w:rsidRPr="00EA77BC" w:rsidRDefault="00EB5C9C" w:rsidP="00732461">
      <w:pPr>
        <w:ind w:left="540"/>
        <w:rPr>
          <w:i/>
        </w:rPr>
      </w:pPr>
      <w:r w:rsidRPr="00EA77BC">
        <w:rPr>
          <w:i/>
        </w:rPr>
        <w:t>Enable/Disable Vendor Database Link</w:t>
      </w:r>
    </w:p>
    <w:p w:rsidR="00EB5C9C" w:rsidRPr="00EA77BC" w:rsidRDefault="00EB5C9C" w:rsidP="00732461">
      <w:pPr>
        <w:ind w:left="540"/>
      </w:pPr>
      <w:r w:rsidRPr="00EA77BC">
        <w:t>[PSS ENABLE/DISABLE DB LINK]</w:t>
      </w:r>
    </w:p>
    <w:p w:rsidR="00FF7C6F" w:rsidRPr="00EA77BC" w:rsidRDefault="00FF7C6F" w:rsidP="00732461">
      <w:pPr>
        <w:ind w:left="540"/>
        <w:rPr>
          <w:i/>
          <w:iCs/>
        </w:rPr>
      </w:pPr>
    </w:p>
    <w:p w:rsidR="00FF7C6F" w:rsidRPr="00EA77BC" w:rsidRDefault="00FF7C6F" w:rsidP="00732461">
      <w:pPr>
        <w:ind w:left="540"/>
        <w:rPr>
          <w:i/>
          <w:iCs/>
        </w:rPr>
      </w:pPr>
      <w:r w:rsidRPr="00EA77BC">
        <w:rPr>
          <w:i/>
          <w:iCs/>
        </w:rPr>
        <w:t>Find Unmapped Local Possible Dosages</w:t>
      </w:r>
    </w:p>
    <w:p w:rsidR="00FF7C6F" w:rsidRPr="00EA77BC" w:rsidRDefault="00FF7C6F" w:rsidP="000C5921">
      <w:pPr>
        <w:ind w:left="540"/>
      </w:pPr>
      <w:r w:rsidRPr="00EA77BC">
        <w:t>[PSS LOCAL DOSAGES EDIT ALL]</w:t>
      </w:r>
    </w:p>
    <w:p w:rsidR="00291143" w:rsidRPr="00EA77BC" w:rsidRDefault="00291143" w:rsidP="000C5921">
      <w:pPr>
        <w:ind w:left="540"/>
      </w:pPr>
    </w:p>
    <w:p w:rsidR="00291143" w:rsidRPr="00EA77BC" w:rsidRDefault="00291143" w:rsidP="00F918E6">
      <w:pPr>
        <w:spacing w:before="360"/>
        <w:ind w:left="547"/>
        <w:rPr>
          <w:i/>
        </w:rPr>
      </w:pPr>
      <w:r w:rsidRPr="00EA77BC">
        <w:rPr>
          <w:i/>
        </w:rPr>
        <w:t>Add Default Med Route</w:t>
      </w:r>
    </w:p>
    <w:p w:rsidR="00291143" w:rsidRPr="00EA77BC" w:rsidRDefault="00291143" w:rsidP="000C5921">
      <w:pPr>
        <w:ind w:left="540"/>
      </w:pPr>
      <w:r w:rsidRPr="00EA77BC">
        <w:t>[PSS ADD DEFAULT MED ROUTE]</w:t>
      </w:r>
    </w:p>
    <w:p w:rsidR="00AB3466" w:rsidRPr="00EA77BC" w:rsidRDefault="00AB3466" w:rsidP="000C5921">
      <w:pPr>
        <w:ind w:left="540"/>
      </w:pPr>
    </w:p>
    <w:p w:rsidR="00AB3466" w:rsidRPr="00EA77BC" w:rsidRDefault="00AB3466" w:rsidP="00EA77BC">
      <w:pPr>
        <w:keepNext/>
        <w:ind w:left="547"/>
        <w:rPr>
          <w:i/>
        </w:rPr>
      </w:pPr>
      <w:bookmarkStart w:id="2151" w:name="p140"/>
      <w:bookmarkEnd w:id="2151"/>
      <w:r w:rsidRPr="00EA77BC">
        <w:rPr>
          <w:i/>
        </w:rPr>
        <w:t>Enable/Disable Dosing Order Checks</w:t>
      </w:r>
    </w:p>
    <w:p w:rsidR="00AB3466" w:rsidRPr="00EA77BC" w:rsidRDefault="00AB3466" w:rsidP="00732461">
      <w:pPr>
        <w:ind w:left="540"/>
      </w:pPr>
      <w:r w:rsidRPr="00EA77BC">
        <w:t>[PSS DOSING ORDER CHECKS]</w:t>
      </w:r>
    </w:p>
    <w:p w:rsidR="000301BA" w:rsidRPr="00EA77BC" w:rsidRDefault="000301BA" w:rsidP="00732461">
      <w:pPr>
        <w:autoSpaceDE w:val="0"/>
        <w:autoSpaceDN w:val="0"/>
        <w:rPr>
          <w:iCs/>
        </w:rPr>
      </w:pPr>
    </w:p>
    <w:p w:rsidR="00295887" w:rsidRPr="00EA77BC" w:rsidRDefault="00A428CC" w:rsidP="00732461">
      <w:pPr>
        <w:pStyle w:val="ListParagraph"/>
        <w:autoSpaceDE w:val="0"/>
        <w:autoSpaceDN w:val="0"/>
        <w:ind w:hanging="720"/>
      </w:pPr>
      <w:r>
        <w:rPr>
          <w:noProof/>
          <w:position w:val="-4"/>
        </w:rPr>
        <w:drawing>
          <wp:inline distT="0" distB="0" distL="0" distR="0">
            <wp:extent cx="501015" cy="405765"/>
            <wp:effectExtent l="0" t="0" r="0" b="0"/>
            <wp:docPr id="3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rsidR="00295887" w:rsidRPr="00EA77BC" w:rsidRDefault="00295887" w:rsidP="000C5921">
      <w:pPr>
        <w:pStyle w:val="ListParagraph"/>
        <w:autoSpaceDE w:val="0"/>
        <w:autoSpaceDN w:val="0"/>
      </w:pPr>
    </w:p>
    <w:p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rsidR="00295887" w:rsidRPr="00EA77BC" w:rsidRDefault="00295887" w:rsidP="000C5921">
      <w:pPr>
        <w:autoSpaceDE w:val="0"/>
        <w:autoSpaceDN w:val="0"/>
        <w:ind w:left="810" w:hanging="810"/>
      </w:pPr>
    </w:p>
    <w:p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rsidR="000301BA" w:rsidRPr="00EA77BC" w:rsidRDefault="000301BA" w:rsidP="000C5921">
      <w:pPr>
        <w:autoSpaceDE w:val="0"/>
        <w:autoSpaceDN w:val="0"/>
        <w:adjustRightInd w:val="0"/>
      </w:pPr>
    </w:p>
    <w:p w:rsidR="00AB3466" w:rsidRPr="00EA77BC" w:rsidRDefault="00A428CC" w:rsidP="001B3F39">
      <w:pPr>
        <w:pStyle w:val="ListParagraph"/>
        <w:autoSpaceDE w:val="0"/>
        <w:autoSpaceDN w:val="0"/>
        <w:ind w:left="810" w:hanging="810"/>
      </w:pPr>
      <w:r>
        <w:rPr>
          <w:noProof/>
          <w:position w:val="-4"/>
        </w:rPr>
        <w:drawing>
          <wp:inline distT="0" distB="0" distL="0" distR="0">
            <wp:extent cx="501015" cy="405765"/>
            <wp:effectExtent l="0" t="0" r="0" b="0"/>
            <wp:docPr id="31" name="Picture 3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rsidR="00AB3466" w:rsidRPr="00EA77BC" w:rsidRDefault="00AB3466" w:rsidP="001B3F39">
      <w:pPr>
        <w:autoSpaceDE w:val="0"/>
        <w:autoSpaceDN w:val="0"/>
        <w:adjustRightInd w:val="0"/>
      </w:pPr>
    </w:p>
    <w:p w:rsidR="00595E65" w:rsidRPr="00EA77BC" w:rsidRDefault="004B2CD0" w:rsidP="001B3F39">
      <w:pPr>
        <w:pStyle w:val="ChapterHeading"/>
      </w:pPr>
      <w:r w:rsidRPr="00EA77BC">
        <w:br w:type="page"/>
      </w:r>
      <w:bookmarkStart w:id="2152" w:name="_Hlt33845057"/>
      <w:bookmarkStart w:id="2153" w:name="Removal_Change_Explanation"/>
      <w:bookmarkStart w:id="2154" w:name="_Toc376875272"/>
      <w:bookmarkStart w:id="2155" w:name="_Toc376875800"/>
      <w:bookmarkStart w:id="2156" w:name="_Toc376935170"/>
      <w:bookmarkStart w:id="2157" w:name="_Toc376936469"/>
      <w:bookmarkStart w:id="2158" w:name="_Toc14665921"/>
      <w:bookmarkStart w:id="2159" w:name="_Toc14666745"/>
      <w:bookmarkStart w:id="2160" w:name="_Toc14667200"/>
      <w:bookmarkStart w:id="2161" w:name="_Toc219452046"/>
      <w:bookmarkStart w:id="2162" w:name="_Toc376874120"/>
      <w:bookmarkStart w:id="2163" w:name="_Toc509311855"/>
      <w:bookmarkEnd w:id="2152"/>
      <w:bookmarkEnd w:id="2153"/>
      <w:bookmarkEnd w:id="2154"/>
      <w:bookmarkEnd w:id="2155"/>
      <w:bookmarkEnd w:id="2156"/>
      <w:bookmarkEnd w:id="2157"/>
      <w:r w:rsidR="00595E65" w:rsidRPr="00EA77BC">
        <w:t>Chapter Two   Understanding Dosages</w:t>
      </w:r>
      <w:bookmarkEnd w:id="2158"/>
      <w:bookmarkEnd w:id="2159"/>
      <w:bookmarkEnd w:id="2160"/>
      <w:bookmarkEnd w:id="2161"/>
      <w:bookmarkEnd w:id="2162"/>
      <w:bookmarkEnd w:id="2163"/>
    </w:p>
    <w:p w:rsidR="00595E65" w:rsidRPr="00EA77BC" w:rsidRDefault="00595E65" w:rsidP="001B3F39"/>
    <w:p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27" w:history="1">
        <w:r w:rsidR="00EB664E" w:rsidRPr="00EA77BC">
          <w:rPr>
            <w:rStyle w:val="Hyperlink"/>
          </w:rPr>
          <w:t>http://vista.med.va.gov/vdl</w:t>
        </w:r>
      </w:hyperlink>
      <w:r w:rsidR="00EB664E" w:rsidRPr="00EA77BC">
        <w:t>.</w:t>
      </w:r>
    </w:p>
    <w:p w:rsidR="00EB664E" w:rsidRPr="00EA77BC" w:rsidRDefault="00EB664E" w:rsidP="001B3F39"/>
    <w:p w:rsidR="00595E65" w:rsidRPr="00EA77BC" w:rsidRDefault="00000916" w:rsidP="00EA77BC">
      <w:pPr>
        <w:pStyle w:val="Heading1"/>
        <w:numPr>
          <w:ilvl w:val="0"/>
          <w:numId w:val="0"/>
        </w:numPr>
        <w:tabs>
          <w:tab w:val="left" w:pos="720"/>
        </w:tabs>
      </w:pPr>
      <w:bookmarkStart w:id="2164" w:name="_Toc376874121"/>
      <w:bookmarkStart w:id="2165" w:name="_Toc509311856"/>
      <w:r w:rsidRPr="00EA77BC">
        <w:t>2.1</w:t>
      </w:r>
      <w:r w:rsidRPr="00EA77BC">
        <w:tab/>
      </w:r>
      <w:r w:rsidR="00595E65" w:rsidRPr="00EA77BC">
        <w:t>Possible Dosages</w:t>
      </w:r>
      <w:bookmarkEnd w:id="2164"/>
      <w:bookmarkEnd w:id="2165"/>
    </w:p>
    <w:p w:rsidR="00595E65" w:rsidRPr="00EA77BC" w:rsidRDefault="00595E65" w:rsidP="00732461"/>
    <w:p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rsidTr="004B2CD0">
        <w:trPr>
          <w:trHeight w:val="2114"/>
        </w:trPr>
        <w:tc>
          <w:tcPr>
            <w:tcW w:w="5000" w:type="pct"/>
          </w:tcPr>
          <w:p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rsidR="00595E65" w:rsidRPr="00EA77BC" w:rsidRDefault="00595E65" w:rsidP="00732461"/>
    <w:p w:rsidR="00595E65" w:rsidRPr="00EA77BC" w:rsidRDefault="00595E65" w:rsidP="00732461">
      <w:r w:rsidRPr="00EA77BC">
        <w:t>The Dosage Form/Unit Combinations that have been designated as convertible for the creation of Possible Dosages are displayed in Appendix A.</w:t>
      </w:r>
    </w:p>
    <w:p w:rsidR="00595E65" w:rsidRPr="00EA77BC" w:rsidRDefault="00595E65" w:rsidP="00732461"/>
    <w:p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rsidR="00595E65" w:rsidRPr="00EA77BC" w:rsidRDefault="00595E65" w:rsidP="000C5921"/>
    <w:p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rsidR="00595E65" w:rsidRPr="00EA77BC" w:rsidRDefault="00595E65" w:rsidP="000C5921"/>
    <w:p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rsidR="00595E65" w:rsidRPr="00EA77BC" w:rsidRDefault="00595E65" w:rsidP="001B3F39"/>
    <w:p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t xml:space="preserve">Diagram A </w:t>
      </w:r>
    </w:p>
    <w:p w:rsidR="00595E65" w:rsidRPr="00EA77BC" w:rsidRDefault="00595E65" w:rsidP="001B3F39"/>
    <w:p w:rsidR="00595E65" w:rsidRPr="00EA77BC" w:rsidRDefault="00A428CC" w:rsidP="001B3F39">
      <w:r>
        <w:rPr>
          <w:noProof/>
        </w:rPr>
        <w:drawing>
          <wp:inline distT="0" distB="0" distL="0" distR="0">
            <wp:extent cx="6360795" cy="5359400"/>
            <wp:effectExtent l="0" t="0" r="1905" b="0"/>
            <wp:docPr id="32"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0795" cy="5359400"/>
                    </a:xfrm>
                    <a:prstGeom prst="rect">
                      <a:avLst/>
                    </a:prstGeom>
                    <a:noFill/>
                    <a:ln>
                      <a:noFill/>
                    </a:ln>
                  </pic:spPr>
                </pic:pic>
              </a:graphicData>
            </a:graphic>
          </wp:inline>
        </w:drawing>
      </w:r>
    </w:p>
    <w:p w:rsidR="00595E65" w:rsidRPr="00EA77BC" w:rsidRDefault="00595E65" w:rsidP="001B3F39">
      <w:r w:rsidRPr="00EA77BC">
        <w:t xml:space="preserve"> </w:t>
      </w:r>
    </w:p>
    <w:p w:rsidR="00595E65" w:rsidRPr="00EA77BC" w:rsidRDefault="00595E65" w:rsidP="00EA77BC">
      <w:pPr>
        <w:pageBreakBefore/>
      </w:pPr>
      <w:r w:rsidRPr="00EA77BC">
        <w:rPr>
          <w:sz w:val="56"/>
        </w:rPr>
        <w:sym w:font="Webdings" w:char="F09E"/>
      </w:r>
      <w:r w:rsidRPr="00EA77BC">
        <w:t xml:space="preserve">Diagram A </w:t>
      </w:r>
    </w:p>
    <w:p w:rsidR="00595E65" w:rsidRPr="00EA77BC" w:rsidRDefault="00595E65" w:rsidP="00732461">
      <w:r w:rsidRPr="00EA77BC">
        <w:t xml:space="preserve"> </w:t>
      </w:r>
    </w:p>
    <w:p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rsidR="000E1076" w:rsidRPr="00EA77BC" w:rsidRDefault="000E1076" w:rsidP="00732461"/>
    <w:p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B</w:t>
      </w:r>
      <w:r w:rsidR="00595E65" w:rsidRPr="00EA77BC">
        <w:rPr>
          <w:b w:val="0"/>
          <w:bCs w:val="0"/>
        </w:rPr>
        <w:br/>
      </w:r>
    </w:p>
    <w:p w:rsidR="00595E65" w:rsidRPr="00EA77BC" w:rsidRDefault="00A428CC" w:rsidP="000C5921">
      <w:r>
        <w:rPr>
          <w:noProof/>
        </w:rPr>
        <w:drawing>
          <wp:inline distT="0" distB="0" distL="0" distR="0">
            <wp:extent cx="5939790" cy="5335270"/>
            <wp:effectExtent l="0" t="0" r="3810" b="0"/>
            <wp:docPr id="33"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335270"/>
                    </a:xfrm>
                    <a:prstGeom prst="rect">
                      <a:avLst/>
                    </a:prstGeom>
                    <a:noFill/>
                    <a:ln>
                      <a:noFill/>
                    </a:ln>
                  </pic:spPr>
                </pic:pic>
              </a:graphicData>
            </a:graphic>
          </wp:inline>
        </w:drawing>
      </w:r>
    </w:p>
    <w:p w:rsidR="00595E65" w:rsidRPr="00EA77BC" w:rsidRDefault="00595E65" w:rsidP="000C5921"/>
    <w:p w:rsidR="00595E65" w:rsidRPr="00EA77BC" w:rsidRDefault="00595E65" w:rsidP="00EA77BC">
      <w:pPr>
        <w:pageBreakBefore/>
      </w:pPr>
      <w:r w:rsidRPr="00EA77BC">
        <w:rPr>
          <w:sz w:val="56"/>
        </w:rPr>
        <w:sym w:font="Webdings" w:char="F09E"/>
      </w:r>
      <w:r w:rsidRPr="00EA77BC">
        <w:t xml:space="preserve">Diagram B </w:t>
      </w:r>
      <w:bookmarkStart w:id="2166" w:name="p145"/>
      <w:bookmarkEnd w:id="2166"/>
    </w:p>
    <w:p w:rsidR="00595E65" w:rsidRPr="00EA77BC" w:rsidRDefault="00595E65" w:rsidP="00732461">
      <w:pPr>
        <w:rPr>
          <w:sz w:val="20"/>
          <w:szCs w:val="20"/>
        </w:rPr>
      </w:pPr>
    </w:p>
    <w:p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rsidR="00595E65" w:rsidRPr="00EA77BC" w:rsidRDefault="00595E65" w:rsidP="00732461">
      <w:pPr>
        <w:rPr>
          <w:sz w:val="20"/>
          <w:szCs w:val="20"/>
        </w:rPr>
      </w:pPr>
    </w:p>
    <w:p w:rsidR="00183AC3" w:rsidRPr="00EA77BC" w:rsidRDefault="00183AC3" w:rsidP="000C5921">
      <w:r w:rsidRPr="00EA77BC">
        <w:t>Diagram C shows dosage selections for a PROPRANOLOL TAB Orderable Item when one or more drugs are matched to that Orderable Item. (See Diagram C.)</w:t>
      </w:r>
    </w:p>
    <w:p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rsidR="00595E65" w:rsidRPr="00EA77BC" w:rsidRDefault="00A428CC" w:rsidP="000C5921">
      <w:r>
        <w:rPr>
          <w:noProof/>
        </w:rPr>
        <w:drawing>
          <wp:inline distT="0" distB="0" distL="0" distR="0">
            <wp:extent cx="6360795" cy="4070985"/>
            <wp:effectExtent l="0" t="0" r="1905" b="5715"/>
            <wp:docPr id="34"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0795" cy="4070985"/>
                    </a:xfrm>
                    <a:prstGeom prst="rect">
                      <a:avLst/>
                    </a:prstGeom>
                    <a:noFill/>
                    <a:ln>
                      <a:noFill/>
                    </a:ln>
                  </pic:spPr>
                </pic:pic>
              </a:graphicData>
            </a:graphic>
          </wp:inline>
        </w:drawing>
      </w:r>
    </w:p>
    <w:p w:rsidR="00595E65" w:rsidRPr="00EA77BC" w:rsidRDefault="00595E65" w:rsidP="000C5921"/>
    <w:p w:rsidR="00595E65" w:rsidRPr="00EA77BC" w:rsidRDefault="00595E65" w:rsidP="000C5921">
      <w:r w:rsidRPr="00EA77BC">
        <w:rPr>
          <w:sz w:val="56"/>
        </w:rPr>
        <w:sym w:font="Webdings" w:char="F09E"/>
      </w:r>
      <w:r w:rsidRPr="00EA77BC">
        <w:t>Diagram C</w:t>
      </w:r>
      <w:bookmarkStart w:id="2167" w:name="p146"/>
      <w:bookmarkEnd w:id="2167"/>
    </w:p>
    <w:p w:rsidR="00595E65" w:rsidRPr="00EA77BC" w:rsidRDefault="00595E65" w:rsidP="000C5921"/>
    <w:p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rsidR="00595E65" w:rsidRPr="00EA77BC" w:rsidRDefault="00595E65" w:rsidP="001B3F39">
      <w:r w:rsidRPr="00EA77BC">
        <w:t xml:space="preserve"> </w:t>
      </w:r>
    </w:p>
    <w:p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rsidR="00595E65" w:rsidRPr="00EA77BC" w:rsidRDefault="00595E65" w:rsidP="001B3F39">
      <w:r w:rsidRPr="00EA77BC">
        <w:t xml:space="preserve"> </w:t>
      </w:r>
    </w:p>
    <w:p w:rsidR="00595E65" w:rsidRPr="00EA77BC" w:rsidRDefault="00595E65" w:rsidP="001B3F39">
      <w:r w:rsidRPr="00EA77BC">
        <w:t>In this example, PROPRANOLOL TAB is selected as the Orderable Item in CPRS, therefore the dose selection would be:</w:t>
      </w:r>
    </w:p>
    <w:p w:rsidR="00595E65" w:rsidRPr="00EA77BC" w:rsidRDefault="00595E65" w:rsidP="001B3F39">
      <w:r w:rsidRPr="00EA77BC">
        <w:t xml:space="preserve"> </w:t>
      </w:r>
    </w:p>
    <w:p w:rsidR="00595E65" w:rsidRPr="00EA77BC" w:rsidRDefault="00595E65" w:rsidP="001B3F39">
      <w:pPr>
        <w:shd w:val="pct10" w:color="auto" w:fill="auto"/>
        <w:ind w:left="360"/>
      </w:pPr>
      <w:r w:rsidRPr="00EA77BC">
        <w:t>20MG</w:t>
      </w:r>
    </w:p>
    <w:p w:rsidR="00595E65" w:rsidRPr="00EA77BC" w:rsidRDefault="00595E65" w:rsidP="001B3F39">
      <w:pPr>
        <w:shd w:val="pct10" w:color="auto" w:fill="auto"/>
        <w:ind w:left="360"/>
      </w:pPr>
      <w:r w:rsidRPr="00EA77BC">
        <w:t>40MG</w:t>
      </w:r>
    </w:p>
    <w:p w:rsidR="00595E65" w:rsidRPr="00EA77BC" w:rsidRDefault="00595E65" w:rsidP="001B3F39">
      <w:pPr>
        <w:shd w:val="pct10" w:color="auto" w:fill="auto"/>
        <w:ind w:left="360"/>
      </w:pPr>
      <w:r w:rsidRPr="00EA77BC">
        <w:t>80MG</w:t>
      </w:r>
    </w:p>
    <w:p w:rsidR="00595E65" w:rsidRPr="00EA77BC" w:rsidRDefault="00595E65" w:rsidP="001B3F39">
      <w:r w:rsidRPr="00EA77BC">
        <w:t xml:space="preserve"> </w:t>
      </w:r>
    </w:p>
    <w:p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rsidR="00595E65" w:rsidRPr="00EA77BC" w:rsidRDefault="00595E65" w:rsidP="001B3F39">
      <w:pPr>
        <w:rPr>
          <w:b/>
        </w:rPr>
      </w:pPr>
    </w:p>
    <w:p w:rsidR="00595E65" w:rsidRPr="00EA77BC" w:rsidRDefault="00A428CC" w:rsidP="001B3F39">
      <w:pPr>
        <w:ind w:left="810" w:hanging="810"/>
      </w:pPr>
      <w:r>
        <w:rPr>
          <w:noProof/>
          <w:position w:val="-4"/>
        </w:rPr>
        <w:drawing>
          <wp:inline distT="0" distB="0" distL="0" distR="0">
            <wp:extent cx="501015" cy="405765"/>
            <wp:effectExtent l="0" t="0" r="0" b="0"/>
            <wp:docPr id="3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rsidR="00595E65" w:rsidRPr="00EA77BC" w:rsidRDefault="00595E65" w:rsidP="001B3F39"/>
    <w:p w:rsidR="00595E65" w:rsidRPr="00EA77BC" w:rsidRDefault="00595E65" w:rsidP="00CD4C83">
      <w:r w:rsidRPr="00EA77BC">
        <w:t>Additionally, another screen that is used for duplicate doses is the non-formulary screen.</w:t>
      </w:r>
      <w:r w:rsidRPr="00EA77BC">
        <w:br/>
      </w:r>
    </w:p>
    <w:p w:rsidR="00595E65" w:rsidRPr="00EA77BC" w:rsidRDefault="00A428CC" w:rsidP="00BA5F06">
      <w:pPr>
        <w:ind w:left="810" w:hanging="810"/>
      </w:pPr>
      <w:r>
        <w:rPr>
          <w:noProof/>
          <w:position w:val="-4"/>
        </w:rPr>
        <w:drawing>
          <wp:inline distT="0" distB="0" distL="0" distR="0">
            <wp:extent cx="501015" cy="405765"/>
            <wp:effectExtent l="0" t="0" r="0" b="0"/>
            <wp:docPr id="36"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rsidR="00595E65" w:rsidRPr="00EA77BC" w:rsidRDefault="00595E65" w:rsidP="00BA5F06"/>
    <w:p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rsidR="00595E65" w:rsidRPr="00EA77BC" w:rsidRDefault="00595E65" w:rsidP="0012128D">
      <w:bookmarkStart w:id="2168" w:name="p147"/>
      <w:bookmarkEnd w:id="2168"/>
    </w:p>
    <w:p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rsidR="00595E65" w:rsidRPr="00EA77BC" w:rsidRDefault="00595E65" w:rsidP="0012128D"/>
    <w:p w:rsidR="00595E65" w:rsidRPr="00EA77BC" w:rsidRDefault="00595E65" w:rsidP="0005137D">
      <w:bookmarkStart w:id="2169" w:name="p148"/>
      <w:bookmarkEnd w:id="2169"/>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rsidR="000E1076" w:rsidRPr="00EA77BC" w:rsidRDefault="000E1076" w:rsidP="0005137D"/>
    <w:p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rsidR="00595E65" w:rsidRPr="00EA77BC" w:rsidRDefault="00595E65" w:rsidP="00EB241E"/>
    <w:p w:rsidR="00595E65" w:rsidRPr="00EA77BC" w:rsidRDefault="00A428CC" w:rsidP="005C4F1E">
      <w:pPr>
        <w:rPr>
          <w:sz w:val="56"/>
        </w:rPr>
      </w:pPr>
      <w:r>
        <w:rPr>
          <w:noProof/>
          <w:sz w:val="56"/>
        </w:rPr>
        <w:drawing>
          <wp:inline distT="0" distB="0" distL="0" distR="0">
            <wp:extent cx="5860415" cy="4413250"/>
            <wp:effectExtent l="0" t="0" r="6985" b="6350"/>
            <wp:docPr id="37"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1">
                      <a:extLst>
                        <a:ext uri="{28A0092B-C50C-407E-A947-70E740481C1C}">
                          <a14:useLocalDpi xmlns:a14="http://schemas.microsoft.com/office/drawing/2010/main" val="0"/>
                        </a:ext>
                      </a:extLst>
                    </a:blip>
                    <a:srcRect l="6770"/>
                    <a:stretch>
                      <a:fillRect/>
                    </a:stretch>
                  </pic:blipFill>
                  <pic:spPr bwMode="auto">
                    <a:xfrm>
                      <a:off x="0" y="0"/>
                      <a:ext cx="5860415" cy="4413250"/>
                    </a:xfrm>
                    <a:prstGeom prst="rect">
                      <a:avLst/>
                    </a:prstGeom>
                    <a:noFill/>
                    <a:ln>
                      <a:noFill/>
                    </a:ln>
                  </pic:spPr>
                </pic:pic>
              </a:graphicData>
            </a:graphic>
          </wp:inline>
        </w:drawing>
      </w:r>
    </w:p>
    <w:p w:rsidR="00595E65" w:rsidRPr="00EA77BC" w:rsidRDefault="00595E65" w:rsidP="000128D8"/>
    <w:p w:rsidR="00595E65" w:rsidRPr="00EA77BC" w:rsidRDefault="00595E65" w:rsidP="000128D8">
      <w:r w:rsidRPr="00EA77BC">
        <w:rPr>
          <w:sz w:val="56"/>
        </w:rPr>
        <w:sym w:font="Webdings" w:char="F09E"/>
      </w:r>
      <w:r w:rsidRPr="00EA77BC">
        <w:t xml:space="preserve">Diagram D </w:t>
      </w:r>
    </w:p>
    <w:p w:rsidR="00595E65" w:rsidRPr="00EA77BC" w:rsidRDefault="00595E65" w:rsidP="00EA77BC"/>
    <w:p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rsidR="00595E65" w:rsidRPr="00EA77BC" w:rsidRDefault="00595E65" w:rsidP="00EA77BC">
      <w:bookmarkStart w:id="2170" w:name="p149"/>
      <w:bookmarkEnd w:id="2170"/>
    </w:p>
    <w:p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rsidR="00595E65" w:rsidRPr="00EA77BC" w:rsidRDefault="00595E65" w:rsidP="00EA77BC">
      <w:r w:rsidRPr="00EA77BC">
        <w:t xml:space="preserve"> </w:t>
      </w:r>
    </w:p>
    <w:p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171" w:name="p150"/>
      <w:bookmarkEnd w:id="2171"/>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rsidR="00595E65" w:rsidRPr="00EA77BC" w:rsidRDefault="00595E65" w:rsidP="00EA77BC">
      <w:r w:rsidRPr="00EA77BC">
        <w:t xml:space="preserve"> </w:t>
      </w:r>
    </w:p>
    <w:p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rsidR="000C6DFD" w:rsidRPr="00EA77BC" w:rsidRDefault="000C6DFD" w:rsidP="00EA77BC"/>
    <w:p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rsidR="00595E65" w:rsidRPr="00EA77BC" w:rsidRDefault="00595E65" w:rsidP="00EA77BC">
      <w:pPr>
        <w:rPr>
          <w:b/>
          <w:bCs/>
          <w:sz w:val="36"/>
        </w:rPr>
      </w:pPr>
    </w:p>
    <w:p w:rsidR="00595E65" w:rsidRPr="00EA77BC" w:rsidRDefault="00A428CC" w:rsidP="00EA77BC">
      <w:pPr>
        <w:rPr>
          <w:b/>
          <w:bCs/>
          <w:sz w:val="28"/>
        </w:rPr>
      </w:pPr>
      <w:r>
        <w:rPr>
          <w:b/>
          <w:bCs/>
          <w:noProof/>
          <w:sz w:val="28"/>
        </w:rPr>
        <w:drawing>
          <wp:inline distT="0" distB="0" distL="0" distR="0">
            <wp:extent cx="6066790" cy="4484370"/>
            <wp:effectExtent l="0" t="0" r="0" b="0"/>
            <wp:docPr id="38"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2">
                      <a:extLst>
                        <a:ext uri="{28A0092B-C50C-407E-A947-70E740481C1C}">
                          <a14:useLocalDpi xmlns:a14="http://schemas.microsoft.com/office/drawing/2010/main" val="0"/>
                        </a:ext>
                      </a:extLst>
                    </a:blip>
                    <a:srcRect l="6247"/>
                    <a:stretch>
                      <a:fillRect/>
                    </a:stretch>
                  </pic:blipFill>
                  <pic:spPr bwMode="auto">
                    <a:xfrm>
                      <a:off x="0" y="0"/>
                      <a:ext cx="6066790" cy="4484370"/>
                    </a:xfrm>
                    <a:prstGeom prst="rect">
                      <a:avLst/>
                    </a:prstGeom>
                    <a:noFill/>
                    <a:ln>
                      <a:noFill/>
                    </a:ln>
                  </pic:spPr>
                </pic:pic>
              </a:graphicData>
            </a:graphic>
          </wp:inline>
        </w:drawing>
      </w:r>
    </w:p>
    <w:p w:rsidR="00595E65" w:rsidRPr="00EA77BC" w:rsidRDefault="00595E65" w:rsidP="00EA77BC"/>
    <w:p w:rsidR="00595E65" w:rsidRPr="00EA77BC" w:rsidRDefault="00595E65" w:rsidP="00EA77BC">
      <w:r w:rsidRPr="00EA77BC">
        <w:rPr>
          <w:sz w:val="56"/>
        </w:rPr>
        <w:sym w:font="Webdings" w:char="F09E"/>
      </w:r>
      <w:r w:rsidRPr="00EA77BC">
        <w:t xml:space="preserve">Diagrams E and F </w:t>
      </w:r>
    </w:p>
    <w:p w:rsidR="00595E65" w:rsidRPr="00EA77BC" w:rsidRDefault="00595E65" w:rsidP="00EA77BC"/>
    <w:p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rsidR="000C6DFD" w:rsidRPr="00EA77BC" w:rsidRDefault="000C6DFD" w:rsidP="00EA77BC"/>
    <w:p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rsidR="00595E65" w:rsidRPr="00EA77BC" w:rsidRDefault="00595E65" w:rsidP="00EA77BC">
      <w:pPr>
        <w:rPr>
          <w:rFonts w:ascii="Arial" w:hAnsi="Arial" w:cs="Arial"/>
          <w:sz w:val="32"/>
        </w:rPr>
      </w:pPr>
    </w:p>
    <w:p w:rsidR="00595E65" w:rsidRPr="00EA77BC" w:rsidRDefault="00A428CC" w:rsidP="00EA77BC">
      <w:pPr>
        <w:rPr>
          <w:b/>
          <w:bCs/>
          <w:sz w:val="28"/>
        </w:rPr>
      </w:pPr>
      <w:r>
        <w:rPr>
          <w:b/>
          <w:bCs/>
          <w:noProof/>
          <w:sz w:val="28"/>
        </w:rPr>
        <w:drawing>
          <wp:inline distT="0" distB="0" distL="0" distR="0">
            <wp:extent cx="6114415" cy="4531995"/>
            <wp:effectExtent l="0" t="0" r="635" b="1905"/>
            <wp:docPr id="39"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3">
                      <a:extLst>
                        <a:ext uri="{28A0092B-C50C-407E-A947-70E740481C1C}">
                          <a14:useLocalDpi xmlns:a14="http://schemas.microsoft.com/office/drawing/2010/main" val="0"/>
                        </a:ext>
                      </a:extLst>
                    </a:blip>
                    <a:srcRect l="6197"/>
                    <a:stretch>
                      <a:fillRect/>
                    </a:stretch>
                  </pic:blipFill>
                  <pic:spPr bwMode="auto">
                    <a:xfrm>
                      <a:off x="0" y="0"/>
                      <a:ext cx="6114415" cy="4531995"/>
                    </a:xfrm>
                    <a:prstGeom prst="rect">
                      <a:avLst/>
                    </a:prstGeom>
                    <a:noFill/>
                    <a:ln>
                      <a:noFill/>
                    </a:ln>
                  </pic:spPr>
                </pic:pic>
              </a:graphicData>
            </a:graphic>
          </wp:inline>
        </w:drawing>
      </w:r>
    </w:p>
    <w:p w:rsidR="00595E65" w:rsidRPr="00EA77BC" w:rsidRDefault="00595E65" w:rsidP="00EA77BC"/>
    <w:p w:rsidR="00156BD5" w:rsidRPr="00EA77BC" w:rsidRDefault="00156BD5" w:rsidP="00EA77BC"/>
    <w:p w:rsidR="00595E65" w:rsidRPr="00EA77BC" w:rsidRDefault="001E1CBB" w:rsidP="00EA77BC">
      <w:pPr>
        <w:pStyle w:val="Heading1"/>
        <w:numPr>
          <w:ilvl w:val="0"/>
          <w:numId w:val="0"/>
        </w:numPr>
        <w:ind w:left="720" w:hanging="720"/>
      </w:pPr>
      <w:bookmarkStart w:id="2172" w:name="_Toc219452048"/>
      <w:bookmarkStart w:id="2173" w:name="_Toc376874122"/>
      <w:bookmarkStart w:id="2174" w:name="_Toc509311857"/>
      <w:r w:rsidRPr="00EA77BC">
        <w:t>2.2</w:t>
      </w:r>
      <w:r w:rsidRPr="00EA77BC">
        <w:tab/>
      </w:r>
      <w:r w:rsidR="00595E65" w:rsidRPr="00EA77BC">
        <w:t>Local Possible Dosages</w:t>
      </w:r>
      <w:bookmarkEnd w:id="2172"/>
      <w:bookmarkEnd w:id="2173"/>
      <w:bookmarkEnd w:id="2174"/>
    </w:p>
    <w:p w:rsidR="00595E65" w:rsidRPr="00EA77BC" w:rsidRDefault="00595E65" w:rsidP="00732461">
      <w:r w:rsidRPr="00EA77BC">
        <w:t xml:space="preserve"> </w:t>
      </w:r>
    </w:p>
    <w:p w:rsidR="00595E65" w:rsidRPr="00EA77BC" w:rsidRDefault="00595E65" w:rsidP="00732461">
      <w:r w:rsidRPr="00EA77BC">
        <w:rPr>
          <w:sz w:val="56"/>
        </w:rPr>
        <w:sym w:font="Webdings" w:char="F09E"/>
      </w:r>
      <w:r w:rsidRPr="00EA77BC">
        <w:t xml:space="preserve">Diagram G </w:t>
      </w:r>
    </w:p>
    <w:p w:rsidR="00595E65" w:rsidRPr="00EA77BC" w:rsidRDefault="00595E65" w:rsidP="00732461"/>
    <w:p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trPr>
          <w:trHeight w:val="2261"/>
        </w:trPr>
        <w:tc>
          <w:tcPr>
            <w:tcW w:w="9468" w:type="dxa"/>
          </w:tcPr>
          <w:p w:rsidR="00156BD5" w:rsidRPr="00EA77BC" w:rsidRDefault="00156BD5" w:rsidP="00156BD5">
            <w:pPr>
              <w:tabs>
                <w:tab w:val="left" w:pos="402"/>
              </w:tabs>
              <w:ind w:left="432" w:hanging="360"/>
              <w:rPr>
                <w:b/>
                <w:bCs/>
              </w:rPr>
            </w:pPr>
          </w:p>
          <w:p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rsidR="00595E65" w:rsidRPr="00EA77BC" w:rsidRDefault="00595E65" w:rsidP="00732461"/>
    <w:p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rsidR="00595E65" w:rsidRPr="00EA77BC" w:rsidRDefault="00595E65" w:rsidP="00732461"/>
    <w:p w:rsidR="00595E65" w:rsidRPr="00EA77BC" w:rsidRDefault="00595E65" w:rsidP="000C5921"/>
    <w:p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rsidR="00595E65" w:rsidRPr="00EA77BC" w:rsidRDefault="00595E65" w:rsidP="000C5921"/>
    <w:p w:rsidR="00595E65" w:rsidRPr="00EA77BC" w:rsidRDefault="00A428CC" w:rsidP="000C5921">
      <w:pPr>
        <w:rPr>
          <w:sz w:val="20"/>
        </w:rPr>
      </w:pPr>
      <w:r>
        <w:rPr>
          <w:noProof/>
          <w:sz w:val="20"/>
        </w:rPr>
        <w:drawing>
          <wp:inline distT="0" distB="0" distL="0" distR="0">
            <wp:extent cx="5939790" cy="5215890"/>
            <wp:effectExtent l="0" t="0" r="3810" b="381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215890"/>
                    </a:xfrm>
                    <a:prstGeom prst="rect">
                      <a:avLst/>
                    </a:prstGeom>
                    <a:noFill/>
                    <a:ln>
                      <a:noFill/>
                    </a:ln>
                  </pic:spPr>
                </pic:pic>
              </a:graphicData>
            </a:graphic>
          </wp:inline>
        </w:drawing>
      </w:r>
    </w:p>
    <w:p w:rsidR="000C6DFD" w:rsidRPr="00EA77BC" w:rsidRDefault="000C6DFD" w:rsidP="000C5921"/>
    <w:p w:rsidR="00595E65" w:rsidRPr="00EA77BC" w:rsidRDefault="00595E65" w:rsidP="000C5921">
      <w:r w:rsidRPr="00EA77BC">
        <w:rPr>
          <w:sz w:val="56"/>
        </w:rPr>
        <w:sym w:font="Webdings" w:char="F09E"/>
      </w:r>
      <w:r w:rsidRPr="00EA77BC">
        <w:t>Diagram G (continued)</w:t>
      </w:r>
    </w:p>
    <w:p w:rsidR="00595E65" w:rsidRPr="00EA77BC" w:rsidRDefault="00595E65" w:rsidP="001B3F39"/>
    <w:p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rsidR="00595E65" w:rsidRPr="00EA77BC" w:rsidRDefault="00595E65" w:rsidP="001B3F39">
      <w:bookmarkStart w:id="2175" w:name="p154"/>
      <w:bookmarkEnd w:id="2175"/>
    </w:p>
    <w:p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rsidR="00595E65" w:rsidRPr="00EA77BC" w:rsidRDefault="00595E65" w:rsidP="001B3F39"/>
    <w:p w:rsidR="00595E65" w:rsidRPr="00EA77BC" w:rsidRDefault="00595E65" w:rsidP="001B3F39">
      <w:pPr>
        <w:shd w:val="pct10" w:color="auto" w:fill="auto"/>
        <w:ind w:left="360"/>
      </w:pPr>
      <w:r w:rsidRPr="00EA77BC">
        <w:t xml:space="preserve">LIBERALLY </w:t>
      </w:r>
    </w:p>
    <w:p w:rsidR="00595E65" w:rsidRPr="00EA77BC" w:rsidRDefault="00595E65" w:rsidP="001B3F39">
      <w:pPr>
        <w:shd w:val="pct10" w:color="auto" w:fill="auto"/>
        <w:ind w:left="360"/>
      </w:pPr>
      <w:r w:rsidRPr="00EA77BC">
        <w:t>SMALL AMOUNT</w:t>
      </w:r>
    </w:p>
    <w:p w:rsidR="00595E65" w:rsidRPr="00EA77BC" w:rsidRDefault="00595E65" w:rsidP="001B3F39">
      <w:pPr>
        <w:shd w:val="pct10" w:color="auto" w:fill="auto"/>
        <w:ind w:left="360"/>
      </w:pPr>
      <w:r w:rsidRPr="00EA77BC">
        <w:t xml:space="preserve">SPARINGLY                           </w:t>
      </w:r>
    </w:p>
    <w:p w:rsidR="00595E65" w:rsidRPr="00EA77BC" w:rsidRDefault="00595E65" w:rsidP="001B3F39">
      <w:pPr>
        <w:shd w:val="pct10" w:color="auto" w:fill="auto"/>
        <w:ind w:left="360"/>
      </w:pPr>
      <w:r w:rsidRPr="00EA77BC">
        <w:t>THIN FILM</w:t>
      </w:r>
    </w:p>
    <w:p w:rsidR="00595E65" w:rsidRPr="00EA77BC" w:rsidRDefault="00595E65" w:rsidP="001B3F39"/>
    <w:p w:rsidR="00595E65" w:rsidRPr="00EA77BC" w:rsidRDefault="00595E65" w:rsidP="001B3F39">
      <w:r w:rsidRPr="00EA77BC">
        <w:t>Alternately, the Dosage Form of TAB would most likely only have one NOUN, TABLET(S).</w:t>
      </w:r>
    </w:p>
    <w:p w:rsidR="00595E65" w:rsidRPr="00EA77BC" w:rsidRDefault="00595E65" w:rsidP="001B3F39"/>
    <w:p w:rsidR="00595E65" w:rsidRPr="00EA77BC" w:rsidRDefault="00595E65" w:rsidP="001B3F39">
      <w:pPr>
        <w:shd w:val="pct10" w:color="auto" w:fill="auto"/>
        <w:ind w:left="360"/>
      </w:pPr>
      <w:r w:rsidRPr="00EA77BC">
        <w:t>TABLET(S)</w:t>
      </w:r>
    </w:p>
    <w:p w:rsidR="00595E65" w:rsidRPr="00EA77BC" w:rsidRDefault="00595E65" w:rsidP="001B3F39"/>
    <w:p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rsidR="00595E65" w:rsidRPr="00EA77BC" w:rsidRDefault="00595E65" w:rsidP="00BA5F06">
      <w:pPr>
        <w:rPr>
          <w:bCs/>
        </w:rPr>
      </w:pPr>
    </w:p>
    <w:p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rsidR="00595E65" w:rsidRPr="00EA77BC" w:rsidRDefault="00595E65" w:rsidP="00BA5F06"/>
    <w:p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rsidR="00595E65" w:rsidRPr="00EA77BC" w:rsidRDefault="00595E65" w:rsidP="0012128D"/>
    <w:p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rsidR="006002C1" w:rsidRPr="00EA77BC" w:rsidRDefault="006002C1" w:rsidP="0005137D"/>
    <w:p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rsidR="00595E65" w:rsidRPr="00EA77BC" w:rsidRDefault="00595E65" w:rsidP="00EB241E"/>
    <w:p w:rsidR="00595E65" w:rsidRPr="00EA77BC" w:rsidRDefault="00A428CC" w:rsidP="005C4F1E">
      <w:r>
        <w:rPr>
          <w:noProof/>
        </w:rPr>
        <w:drawing>
          <wp:inline distT="0" distB="0" distL="0" distR="0">
            <wp:extent cx="5939790" cy="4572000"/>
            <wp:effectExtent l="0" t="0" r="3810" b="0"/>
            <wp:docPr id="41"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p w:rsidR="00595E65" w:rsidRPr="00EA77BC" w:rsidRDefault="00595E65" w:rsidP="000128D8"/>
    <w:p w:rsidR="00595E65" w:rsidRPr="00EA77BC" w:rsidRDefault="00A51743" w:rsidP="00EA77BC">
      <w:pPr>
        <w:pStyle w:val="Heading1"/>
        <w:numPr>
          <w:ilvl w:val="0"/>
          <w:numId w:val="0"/>
        </w:numPr>
        <w:ind w:left="720" w:hanging="720"/>
      </w:pPr>
      <w:bookmarkStart w:id="2176" w:name="_Toc376874123"/>
      <w:bookmarkStart w:id="2177" w:name="_Toc509311858"/>
      <w:r w:rsidRPr="00EA77BC">
        <w:t>2.</w:t>
      </w:r>
      <w:r w:rsidR="001E1CBB" w:rsidRPr="00EA77BC">
        <w:t>3</w:t>
      </w:r>
      <w:r w:rsidRPr="00EA77BC">
        <w:tab/>
      </w:r>
      <w:r w:rsidR="00595E65" w:rsidRPr="00EA77BC">
        <w:t>Possible Dosages and Local Possible Dosages</w:t>
      </w:r>
      <w:bookmarkEnd w:id="2176"/>
      <w:bookmarkEnd w:id="2177"/>
    </w:p>
    <w:p w:rsidR="00595E65" w:rsidRPr="00EA77BC" w:rsidRDefault="00595E65" w:rsidP="00732461"/>
    <w:p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rsidR="00595E65" w:rsidRPr="00EA77BC" w:rsidRDefault="00595E65" w:rsidP="00732461"/>
    <w:p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rsidR="00595E65" w:rsidRPr="00EA77BC" w:rsidRDefault="00595E65" w:rsidP="000C5921"/>
    <w:p w:rsidR="00595E65" w:rsidRPr="00EA77BC" w:rsidRDefault="00A428CC" w:rsidP="000C5921">
      <w:pPr>
        <w:ind w:left="810" w:hanging="810"/>
      </w:pPr>
      <w:r>
        <w:rPr>
          <w:noProof/>
          <w:position w:val="-4"/>
        </w:rPr>
        <w:drawing>
          <wp:inline distT="0" distB="0" distL="0" distR="0">
            <wp:extent cx="501015" cy="405765"/>
            <wp:effectExtent l="0" t="0" r="0" b="0"/>
            <wp:docPr id="42"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15" cy="405765"/>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rsidR="00595E65" w:rsidRPr="00EA77BC" w:rsidRDefault="00595E65" w:rsidP="000C5921"/>
    <w:p w:rsidR="00595E65" w:rsidRPr="00EA77BC" w:rsidRDefault="00595E65" w:rsidP="000C5921"/>
    <w:p w:rsidR="00595E65" w:rsidRPr="00EA77BC" w:rsidRDefault="00A428CC" w:rsidP="001B3F39">
      <w:pPr>
        <w:rPr>
          <w:b/>
          <w:bCs/>
          <w:sz w:val="36"/>
        </w:rPr>
      </w:pPr>
      <w:r>
        <w:rPr>
          <w:b/>
          <w:bCs/>
          <w:noProof/>
          <w:sz w:val="36"/>
        </w:rPr>
        <w:drawing>
          <wp:inline distT="0" distB="0" distL="0" distR="0">
            <wp:extent cx="5939790" cy="4723130"/>
            <wp:effectExtent l="0" t="0" r="3810" b="1270"/>
            <wp:docPr id="43"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723130"/>
                    </a:xfrm>
                    <a:prstGeom prst="rect">
                      <a:avLst/>
                    </a:prstGeom>
                    <a:noFill/>
                    <a:ln>
                      <a:noFill/>
                    </a:ln>
                  </pic:spPr>
                </pic:pic>
              </a:graphicData>
            </a:graphic>
          </wp:inline>
        </w:drawing>
      </w:r>
    </w:p>
    <w:p w:rsidR="00595E65" w:rsidRPr="00EA77BC" w:rsidRDefault="00595E65" w:rsidP="001B3F39"/>
    <w:p w:rsidR="00595E65" w:rsidRPr="00EA77BC" w:rsidRDefault="00595E65" w:rsidP="00EA77BC">
      <w:pPr>
        <w:pageBreakBefore/>
      </w:pPr>
      <w:r w:rsidRPr="00EA77BC">
        <w:rPr>
          <w:sz w:val="56"/>
        </w:rPr>
        <w:sym w:font="Webdings" w:char="F09E"/>
      </w:r>
      <w:r w:rsidRPr="00EA77BC">
        <w:t xml:space="preserve">Diagram I </w:t>
      </w:r>
      <w:bookmarkStart w:id="2178" w:name="p159"/>
      <w:bookmarkEnd w:id="2178"/>
    </w:p>
    <w:p w:rsidR="00595E65" w:rsidRPr="00EA77BC" w:rsidRDefault="00595E65" w:rsidP="00732461"/>
    <w:p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rsidR="00595E65" w:rsidRPr="00EA77BC" w:rsidRDefault="00595E65" w:rsidP="00732461"/>
    <w:p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rsidR="00595E65" w:rsidRPr="00EA77BC" w:rsidRDefault="00595E65" w:rsidP="000C5921"/>
    <w:p w:rsidR="00595E65" w:rsidRPr="00EA77BC" w:rsidRDefault="00595E65" w:rsidP="000C5921"/>
    <w:p w:rsidR="00595E65" w:rsidRPr="00EA77BC" w:rsidRDefault="00A428CC" w:rsidP="000C5921">
      <w:r>
        <w:rPr>
          <w:noProof/>
        </w:rPr>
        <w:drawing>
          <wp:inline distT="0" distB="0" distL="0" distR="0">
            <wp:extent cx="5939790" cy="4492625"/>
            <wp:effectExtent l="0" t="0" r="3810" b="3175"/>
            <wp:docPr id="44"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492625"/>
                    </a:xfrm>
                    <a:prstGeom prst="rect">
                      <a:avLst/>
                    </a:prstGeom>
                    <a:noFill/>
                    <a:ln>
                      <a:noFill/>
                    </a:ln>
                  </pic:spPr>
                </pic:pic>
              </a:graphicData>
            </a:graphic>
          </wp:inline>
        </w:drawing>
      </w:r>
    </w:p>
    <w:p w:rsidR="006002C1" w:rsidRPr="00EA77BC" w:rsidRDefault="006002C1" w:rsidP="000C5921"/>
    <w:p w:rsidR="00156BD5" w:rsidRPr="00EA77BC" w:rsidRDefault="00156BD5" w:rsidP="000C5921"/>
    <w:p w:rsidR="00595E65" w:rsidRPr="00EA77BC" w:rsidRDefault="00A51743" w:rsidP="00EA77BC">
      <w:pPr>
        <w:pStyle w:val="Heading1"/>
        <w:numPr>
          <w:ilvl w:val="0"/>
          <w:numId w:val="0"/>
        </w:numPr>
        <w:ind w:left="720" w:hanging="720"/>
      </w:pPr>
      <w:bookmarkStart w:id="2179" w:name="_Toc219452050"/>
      <w:bookmarkStart w:id="2180" w:name="_Toc376874124"/>
      <w:bookmarkStart w:id="2181" w:name="_Toc509311859"/>
      <w:r w:rsidRPr="00EA77BC">
        <w:t>2.4</w:t>
      </w:r>
      <w:r w:rsidRPr="00EA77BC">
        <w:tab/>
      </w:r>
      <w:r w:rsidR="00595E65" w:rsidRPr="00EA77BC">
        <w:t>Multi-Ingredient Drugs</w:t>
      </w:r>
      <w:bookmarkEnd w:id="2179"/>
      <w:bookmarkEnd w:id="2180"/>
      <w:bookmarkEnd w:id="2181"/>
    </w:p>
    <w:p w:rsidR="00595E65" w:rsidRPr="00EA77BC" w:rsidRDefault="00595E65" w:rsidP="00732461"/>
    <w:p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rsidR="00595E65" w:rsidRPr="00EA77BC" w:rsidRDefault="00595E65" w:rsidP="00732461">
      <w:r w:rsidRPr="00EA77BC">
        <w:t xml:space="preserve"> </w:t>
      </w:r>
    </w:p>
    <w:p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rsidR="00595E65" w:rsidRPr="00EA77BC" w:rsidRDefault="00595E65" w:rsidP="000C5921">
      <w:pPr>
        <w:rPr>
          <w:b/>
          <w:bCs/>
        </w:rPr>
      </w:pPr>
    </w:p>
    <w:p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rsidR="00595E65" w:rsidRPr="00EA77BC" w:rsidRDefault="00595E65" w:rsidP="00EA77BC">
      <w:pPr>
        <w:keepNext/>
      </w:pPr>
    </w:p>
    <w:p w:rsidR="00595E65" w:rsidRPr="00EA77BC" w:rsidRDefault="00A428CC" w:rsidP="000C5921">
      <w:r>
        <w:rPr>
          <w:noProof/>
        </w:rPr>
        <w:drawing>
          <wp:inline distT="0" distB="0" distL="0" distR="0">
            <wp:extent cx="5939790" cy="4468495"/>
            <wp:effectExtent l="0" t="0" r="3810" b="8255"/>
            <wp:docPr id="4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rsidR="006002C1" w:rsidRPr="00EA77BC" w:rsidRDefault="006002C1" w:rsidP="000C5921"/>
    <w:p w:rsidR="00595E65" w:rsidRPr="00EA77BC" w:rsidRDefault="00AE7E17" w:rsidP="00EA77BC">
      <w:pPr>
        <w:pStyle w:val="ChapterHeading"/>
      </w:pPr>
      <w:r w:rsidRPr="00EA77BC">
        <w:br w:type="page"/>
      </w:r>
      <w:bookmarkStart w:id="2182" w:name="_Toc14667205"/>
      <w:bookmarkStart w:id="2183" w:name="_Toc376874125"/>
      <w:bookmarkStart w:id="2184" w:name="_Toc509311860"/>
      <w:r w:rsidR="00595E65" w:rsidRPr="00EA77BC">
        <w:t>Chapter Three   Creating the Sig</w:t>
      </w:r>
      <w:bookmarkEnd w:id="2182"/>
      <w:bookmarkEnd w:id="2183"/>
      <w:bookmarkEnd w:id="2184"/>
    </w:p>
    <w:p w:rsidR="00595E65" w:rsidRPr="00EA77BC" w:rsidRDefault="00595E65" w:rsidP="0005137D"/>
    <w:p w:rsidR="00595E65" w:rsidRPr="00EA77BC" w:rsidRDefault="00A51743" w:rsidP="00EA77BC">
      <w:pPr>
        <w:pStyle w:val="Heading1"/>
        <w:numPr>
          <w:ilvl w:val="0"/>
          <w:numId w:val="0"/>
        </w:numPr>
      </w:pPr>
      <w:bookmarkStart w:id="2185" w:name="_Toc376874126"/>
      <w:bookmarkStart w:id="2186" w:name="_Toc509311861"/>
      <w:r w:rsidRPr="00EA77BC">
        <w:t>3.1</w:t>
      </w:r>
      <w:r w:rsidRPr="00EA77BC">
        <w:tab/>
      </w:r>
      <w:r w:rsidR="00595E65" w:rsidRPr="00EA77BC">
        <w:t>Creating the Sig</w:t>
      </w:r>
      <w:bookmarkEnd w:id="2185"/>
      <w:bookmarkEnd w:id="2186"/>
      <w:r w:rsidR="00595E65" w:rsidRPr="00EA77BC">
        <w:fldChar w:fldCharType="begin"/>
      </w:r>
      <w:r w:rsidR="00595E65" w:rsidRPr="00EA77BC">
        <w:instrText xml:space="preserve"> XE "Creating the Sig" \b</w:instrText>
      </w:r>
      <w:r w:rsidR="00595E65" w:rsidRPr="00EA77BC">
        <w:fldChar w:fldCharType="end"/>
      </w:r>
    </w:p>
    <w:p w:rsidR="00595E65" w:rsidRPr="00EA77BC" w:rsidRDefault="00595E65" w:rsidP="00732461">
      <w:pPr>
        <w:rPr>
          <w:sz w:val="16"/>
          <w:szCs w:val="16"/>
        </w:rPr>
      </w:pPr>
    </w:p>
    <w:p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rsidR="00595E65" w:rsidRPr="00EA77BC" w:rsidRDefault="00595E65" w:rsidP="00732461">
      <w:pPr>
        <w:rPr>
          <w:sz w:val="16"/>
          <w:szCs w:val="16"/>
        </w:rPr>
      </w:pPr>
    </w:p>
    <w:p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rsidR="00F70624" w:rsidRPr="00EA77BC" w:rsidRDefault="00F70624" w:rsidP="000C5921">
      <w:pPr>
        <w:rPr>
          <w:sz w:val="16"/>
          <w:szCs w:val="16"/>
        </w:rPr>
      </w:pPr>
    </w:p>
    <w:p w:rsidR="00595E65" w:rsidRPr="00EA77BC" w:rsidRDefault="00595E65" w:rsidP="000C5921">
      <w:r w:rsidRPr="00EA77BC">
        <w:t>The following table details the symbols that will be used in the SIG tables.</w:t>
      </w:r>
    </w:p>
    <w:p w:rsidR="00595E65" w:rsidRPr="00EA77BC" w:rsidRDefault="00595E65" w:rsidP="000C5921">
      <w:pPr>
        <w:rPr>
          <w:sz w:val="16"/>
          <w:szCs w:val="16"/>
        </w:rPr>
      </w:pPr>
    </w:p>
    <w:p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trPr>
          <w:trHeight w:val="335"/>
        </w:trPr>
        <w:tc>
          <w:tcPr>
            <w:tcW w:w="2325" w:type="dxa"/>
            <w:shd w:val="pct10" w:color="auto" w:fill="auto"/>
          </w:tcPr>
          <w:p w:rsidR="00595E65" w:rsidRPr="00EA77BC" w:rsidRDefault="00595E65" w:rsidP="001B3F39">
            <w:pPr>
              <w:jc w:val="center"/>
              <w:rPr>
                <w:b/>
                <w:bCs/>
              </w:rPr>
            </w:pPr>
            <w:r w:rsidRPr="00EA77BC">
              <w:rPr>
                <w:b/>
                <w:bCs/>
              </w:rPr>
              <w:t>Symbol</w:t>
            </w:r>
          </w:p>
        </w:tc>
        <w:tc>
          <w:tcPr>
            <w:tcW w:w="2153" w:type="dxa"/>
            <w:shd w:val="pct10" w:color="auto" w:fill="auto"/>
          </w:tcPr>
          <w:p w:rsidR="00595E65" w:rsidRPr="00EA77BC" w:rsidRDefault="00595E65" w:rsidP="001B3F39">
            <w:pPr>
              <w:jc w:val="center"/>
              <w:rPr>
                <w:b/>
                <w:bCs/>
              </w:rPr>
            </w:pPr>
            <w:r w:rsidRPr="00EA77BC">
              <w:rPr>
                <w:b/>
                <w:bCs/>
              </w:rPr>
              <w:t>File</w:t>
            </w:r>
          </w:p>
        </w:tc>
        <w:tc>
          <w:tcPr>
            <w:tcW w:w="431" w:type="dxa"/>
            <w:tcBorders>
              <w:top w:val="nil"/>
              <w:bottom w:val="nil"/>
            </w:tcBorders>
          </w:tcPr>
          <w:p w:rsidR="00595E65" w:rsidRPr="00EA77BC" w:rsidRDefault="00595E65" w:rsidP="001B3F39"/>
        </w:tc>
        <w:tc>
          <w:tcPr>
            <w:tcW w:w="2338" w:type="dxa"/>
            <w:shd w:val="pct10" w:color="auto" w:fill="auto"/>
          </w:tcPr>
          <w:p w:rsidR="00595E65" w:rsidRPr="00EA77BC" w:rsidRDefault="00595E65" w:rsidP="001B3F39">
            <w:pPr>
              <w:jc w:val="center"/>
              <w:rPr>
                <w:b/>
                <w:bCs/>
              </w:rPr>
            </w:pPr>
            <w:r w:rsidRPr="00EA77BC">
              <w:rPr>
                <w:b/>
                <w:bCs/>
              </w:rPr>
              <w:t>Symbol</w:t>
            </w:r>
          </w:p>
        </w:tc>
        <w:tc>
          <w:tcPr>
            <w:tcW w:w="2461" w:type="dxa"/>
            <w:shd w:val="pct10" w:color="auto" w:fill="auto"/>
          </w:tcPr>
          <w:p w:rsidR="00595E65" w:rsidRPr="00EA77BC" w:rsidRDefault="00595E65" w:rsidP="001B3F39">
            <w:pPr>
              <w:jc w:val="center"/>
              <w:rPr>
                <w:b/>
                <w:bCs/>
              </w:rPr>
            </w:pPr>
            <w:r w:rsidRPr="00EA77BC">
              <w:rPr>
                <w:b/>
                <w:bCs/>
              </w:rPr>
              <w:t>File</w:t>
            </w:r>
          </w:p>
        </w:tc>
      </w:tr>
      <w:tr w:rsidR="00595E65" w:rsidRPr="00EA77BC">
        <w:trPr>
          <w:trHeight w:val="1112"/>
        </w:trPr>
        <w:tc>
          <w:tcPr>
            <w:tcW w:w="2325" w:type="dxa"/>
            <w:vAlign w:val="center"/>
          </w:tcPr>
          <w:p w:rsidR="00595E65" w:rsidRPr="00EA77BC" w:rsidRDefault="00595E65" w:rsidP="00732461">
            <w:pPr>
              <w:jc w:val="center"/>
              <w:rPr>
                <w:sz w:val="20"/>
              </w:rPr>
            </w:pPr>
            <w:r w:rsidRPr="00EA77BC">
              <w:rPr>
                <w:sz w:val="20"/>
              </w:rPr>
              <w:object w:dxaOrig="1839" w:dyaOrig="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4pt;height:47.15pt" o:ole="">
                  <v:imagedata r:id="rId39" o:title=""/>
                </v:shape>
                <o:OLEObject Type="Embed" ProgID="Visio.Drawing.6" ShapeID="_x0000_i1025" DrawAspect="Content" ObjectID="_1583054939" r:id="rId40"/>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pPr>
            <w:r w:rsidRPr="00EA77BC">
              <w:object w:dxaOrig="1947" w:dyaOrig="1250">
                <v:shape id="_x0000_i1026" type="#_x0000_t75" style="width:62.05pt;height:39.7pt" o:ole="">
                  <v:imagedata r:id="rId41" o:title=""/>
                </v:shape>
                <o:OLEObject Type="Embed" ProgID="Visio.Drawing.6" ShapeID="_x0000_i1026" DrawAspect="Content" ObjectID="_1583054940" r:id="rId42"/>
              </w:object>
            </w:r>
          </w:p>
        </w:tc>
        <w:tc>
          <w:tcPr>
            <w:tcW w:w="2461" w:type="dxa"/>
            <w:vAlign w:val="center"/>
          </w:tcPr>
          <w:p w:rsidR="00595E65" w:rsidRPr="00EA77BC" w:rsidRDefault="00595E65" w:rsidP="000C5921">
            <w:pPr>
              <w:jc w:val="center"/>
              <w:rPr>
                <w:sz w:val="20"/>
              </w:rPr>
            </w:pPr>
            <w:r w:rsidRPr="00EA77BC">
              <w:rPr>
                <w:sz w:val="20"/>
              </w:rPr>
              <w:t>MEDICATION ROUTES file (#51.2)</w:t>
            </w:r>
          </w:p>
        </w:tc>
      </w:tr>
      <w:tr w:rsidR="00595E65" w:rsidRPr="00EA77BC">
        <w:trPr>
          <w:trHeight w:val="1135"/>
        </w:trPr>
        <w:tc>
          <w:tcPr>
            <w:tcW w:w="2325" w:type="dxa"/>
            <w:vAlign w:val="center"/>
          </w:tcPr>
          <w:p w:rsidR="00595E65" w:rsidRPr="00EA77BC" w:rsidRDefault="00595E65" w:rsidP="00732461">
            <w:pPr>
              <w:jc w:val="center"/>
              <w:rPr>
                <w:sz w:val="20"/>
              </w:rPr>
            </w:pPr>
            <w:r w:rsidRPr="00EA77BC">
              <w:object w:dxaOrig="2311" w:dyaOrig="1970">
                <v:shape id="_x0000_i1027" type="#_x0000_t75" style="width:55.85pt;height:47.15pt" o:ole="">
                  <v:imagedata r:id="rId43" o:title=""/>
                </v:shape>
                <o:OLEObject Type="Embed" ProgID="Visio.Drawing.6" ShapeID="_x0000_i1027" DrawAspect="Content" ObjectID="_1583054941" r:id="rId44"/>
              </w:object>
            </w:r>
          </w:p>
        </w:tc>
        <w:tc>
          <w:tcPr>
            <w:tcW w:w="2153" w:type="dxa"/>
            <w:vAlign w:val="center"/>
          </w:tcPr>
          <w:p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rPr>
                <w:sz w:val="20"/>
              </w:rPr>
            </w:pPr>
            <w:r w:rsidRPr="00EA77BC">
              <w:object w:dxaOrig="1811" w:dyaOrig="1764">
                <v:shape id="_x0000_i1028" type="#_x0000_t75" style="width:48.4pt;height:47.15pt" o:ole="">
                  <v:imagedata r:id="rId45" o:title=""/>
                </v:shape>
                <o:OLEObject Type="Embed" ProgID="Visio.Drawing.6" ShapeID="_x0000_i1028" DrawAspect="Content" ObjectID="_1583054942" r:id="rId46"/>
              </w:object>
            </w:r>
          </w:p>
        </w:tc>
        <w:tc>
          <w:tcPr>
            <w:tcW w:w="2461" w:type="dxa"/>
            <w:vAlign w:val="center"/>
          </w:tcPr>
          <w:p w:rsidR="00595E65" w:rsidRPr="00EA77BC" w:rsidRDefault="00595E65" w:rsidP="000C5921">
            <w:pPr>
              <w:jc w:val="center"/>
              <w:rPr>
                <w:sz w:val="20"/>
              </w:rPr>
            </w:pPr>
            <w:r w:rsidRPr="00EA77BC">
              <w:rPr>
                <w:sz w:val="20"/>
              </w:rPr>
              <w:t>ADMINISTRATION SCHEDULE file (#51.1) or MEDICATION INSTRUCTION file (#51)</w:t>
            </w:r>
          </w:p>
        </w:tc>
      </w:tr>
      <w:tr w:rsidR="00595E65" w:rsidRPr="00EA77BC">
        <w:trPr>
          <w:trHeight w:val="1443"/>
        </w:trPr>
        <w:tc>
          <w:tcPr>
            <w:tcW w:w="2325" w:type="dxa"/>
            <w:vAlign w:val="center"/>
          </w:tcPr>
          <w:p w:rsidR="00595E65" w:rsidRPr="00EA77BC" w:rsidRDefault="00595E65" w:rsidP="00732461">
            <w:pPr>
              <w:jc w:val="center"/>
            </w:pPr>
            <w:r w:rsidRPr="00EA77BC">
              <w:object w:dxaOrig="2104" w:dyaOrig="1939">
                <v:shape id="_x0000_i1029" type="#_x0000_t75" style="width:60.85pt;height:58.35pt" o:ole="">
                  <v:imagedata r:id="rId47" o:title=""/>
                </v:shape>
                <o:OLEObject Type="Embed" ProgID="Visio.Drawing.6" ShapeID="_x0000_i1029" DrawAspect="Content" ObjectID="_1583054943" r:id="rId48"/>
              </w:object>
            </w:r>
          </w:p>
        </w:tc>
        <w:tc>
          <w:tcPr>
            <w:tcW w:w="2153" w:type="dxa"/>
            <w:vAlign w:val="center"/>
          </w:tcPr>
          <w:p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1B3F39">
            <w:pPr>
              <w:jc w:val="center"/>
            </w:pPr>
            <w:r w:rsidRPr="00EA77BC">
              <w:object w:dxaOrig="1748" w:dyaOrig="1702">
                <v:shape id="_x0000_i1030" type="#_x0000_t75" style="width:52.15pt;height:50.9pt" o:ole="">
                  <v:imagedata r:id="rId49" o:title=""/>
                </v:shape>
                <o:OLEObject Type="Embed" ProgID="Visio.Drawing.6" ShapeID="_x0000_i1030" DrawAspect="Content" ObjectID="_1583054944" r:id="rId50"/>
              </w:object>
            </w:r>
          </w:p>
        </w:tc>
        <w:tc>
          <w:tcPr>
            <w:tcW w:w="2461" w:type="dxa"/>
            <w:vAlign w:val="center"/>
          </w:tcPr>
          <w:p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trPr>
          <w:trHeight w:val="1144"/>
        </w:trPr>
        <w:tc>
          <w:tcPr>
            <w:tcW w:w="2325" w:type="dxa"/>
            <w:vAlign w:val="center"/>
          </w:tcPr>
          <w:p w:rsidR="00595E65" w:rsidRPr="00EA77BC" w:rsidRDefault="00595E65" w:rsidP="00732461">
            <w:pPr>
              <w:jc w:val="center"/>
              <w:rPr>
                <w:sz w:val="20"/>
              </w:rPr>
            </w:pPr>
            <w:r w:rsidRPr="00EA77BC">
              <w:object w:dxaOrig="2119" w:dyaOrig="1970">
                <v:shape id="_x0000_i1031" type="#_x0000_t75" style="width:50.9pt;height:45.95pt" o:ole="">
                  <v:imagedata r:id="rId51" o:title=""/>
                </v:shape>
                <o:OLEObject Type="Embed" ProgID="Visio.Drawing.6" ShapeID="_x0000_i1031" DrawAspect="Content" ObjectID="_1583054945" r:id="rId52"/>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pPr>
            <w:r w:rsidRPr="00EA77BC">
              <w:object w:dxaOrig="2214" w:dyaOrig="1494">
                <v:shape id="_x0000_i1032" type="#_x0000_t75" style="width:69.5pt;height:47.15pt" o:ole="">
                  <v:imagedata r:id="rId53" o:title=""/>
                </v:shape>
                <o:OLEObject Type="Embed" ProgID="Visio.Drawing.6" ShapeID="_x0000_i1032" DrawAspect="Content" ObjectID="_1583054946" r:id="rId54"/>
              </w:object>
            </w:r>
          </w:p>
        </w:tc>
        <w:tc>
          <w:tcPr>
            <w:tcW w:w="2461" w:type="dxa"/>
            <w:vAlign w:val="center"/>
          </w:tcPr>
          <w:p w:rsidR="00595E65" w:rsidRPr="00EA77BC" w:rsidRDefault="00595E65" w:rsidP="000C5921">
            <w:pPr>
              <w:jc w:val="center"/>
              <w:rPr>
                <w:sz w:val="20"/>
              </w:rPr>
            </w:pPr>
            <w:r w:rsidRPr="00EA77BC">
              <w:rPr>
                <w:sz w:val="20"/>
              </w:rPr>
              <w:t>AND, THEN or EXCEPT</w:t>
            </w:r>
          </w:p>
        </w:tc>
      </w:tr>
      <w:tr w:rsidR="00595E65" w:rsidRPr="00EA77BC">
        <w:trPr>
          <w:trHeight w:val="994"/>
        </w:trPr>
        <w:tc>
          <w:tcPr>
            <w:tcW w:w="2325" w:type="dxa"/>
            <w:vAlign w:val="center"/>
          </w:tcPr>
          <w:p w:rsidR="00595E65" w:rsidRPr="00EA77BC" w:rsidRDefault="00595E65" w:rsidP="00732461">
            <w:pPr>
              <w:jc w:val="center"/>
              <w:rPr>
                <w:sz w:val="20"/>
              </w:rPr>
            </w:pPr>
            <w:r w:rsidRPr="00EA77BC">
              <w:object w:dxaOrig="2827" w:dyaOrig="1790">
                <v:shape id="_x0000_i1033" type="#_x0000_t75" style="width:67.05pt;height:42.2pt" o:ole="">
                  <v:imagedata r:id="rId55" o:title=""/>
                </v:shape>
                <o:OLEObject Type="Embed" ProgID="Visio.Drawing.6" ShapeID="_x0000_i1033" DrawAspect="Content" ObjectID="_1583054947" r:id="rId56"/>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rPr>
                <w:sz w:val="20"/>
              </w:rPr>
            </w:pPr>
            <w:r w:rsidRPr="00EA77BC">
              <w:object w:dxaOrig="1970" w:dyaOrig="1250">
                <v:shape id="_x0000_i1034" type="#_x0000_t75" style="width:57.1pt;height:37.25pt" o:ole="">
                  <v:imagedata r:id="rId57" o:title=""/>
                </v:shape>
                <o:OLEObject Type="Embed" ProgID="Visio.Drawing.6" ShapeID="_x0000_i1034" DrawAspect="Content" ObjectID="_1583054948" r:id="rId58"/>
              </w:object>
            </w:r>
          </w:p>
        </w:tc>
        <w:tc>
          <w:tcPr>
            <w:tcW w:w="2461" w:type="dxa"/>
            <w:vAlign w:val="center"/>
          </w:tcPr>
          <w:p w:rsidR="00595E65" w:rsidRPr="00EA77BC" w:rsidRDefault="00595E65" w:rsidP="000C5921">
            <w:pPr>
              <w:jc w:val="center"/>
              <w:rPr>
                <w:sz w:val="20"/>
              </w:rPr>
            </w:pPr>
            <w:r w:rsidRPr="00EA77BC">
              <w:rPr>
                <w:sz w:val="20"/>
              </w:rPr>
              <w:t>HOURS, MINUTES, DAYS</w:t>
            </w:r>
          </w:p>
        </w:tc>
      </w:tr>
    </w:tbl>
    <w:p w:rsidR="00AE7E17" w:rsidRPr="00EA77BC" w:rsidRDefault="00AE7E17" w:rsidP="00732461"/>
    <w:p w:rsidR="00AE7E17" w:rsidRPr="00EA77BC" w:rsidRDefault="00AE7E17" w:rsidP="00EA77BC">
      <w:pPr>
        <w:sectPr w:rsidR="00AE7E17" w:rsidRPr="00EA77BC" w:rsidSect="00DD57F5">
          <w:headerReference w:type="even" r:id="rId59"/>
          <w:headerReference w:type="default" r:id="rId60"/>
          <w:footerReference w:type="even" r:id="rId61"/>
          <w:footerReference w:type="default" r:id="rId62"/>
          <w:pgSz w:w="12240" w:h="15840" w:code="1"/>
          <w:pgMar w:top="1440" w:right="1440" w:bottom="1440" w:left="1440" w:header="720" w:footer="720" w:gutter="0"/>
          <w:pgNumType w:start="1"/>
          <w:cols w:space="720"/>
          <w:docGrid w:linePitch="326"/>
        </w:sectPr>
      </w:pPr>
    </w:p>
    <w:p w:rsidR="00595E65" w:rsidRPr="00EA77BC" w:rsidRDefault="00A51743" w:rsidP="00EA77BC">
      <w:pPr>
        <w:pStyle w:val="Heading1"/>
        <w:numPr>
          <w:ilvl w:val="0"/>
          <w:numId w:val="0"/>
        </w:numPr>
        <w:rPr>
          <w:sz w:val="16"/>
        </w:rPr>
      </w:pPr>
      <w:bookmarkStart w:id="2187" w:name="_Toc376874127"/>
      <w:bookmarkStart w:id="2188" w:name="_Toc509311862"/>
      <w:r w:rsidRPr="00EA77BC">
        <w:t>3.2</w:t>
      </w:r>
      <w:r w:rsidRPr="00EA77BC">
        <w:tab/>
      </w:r>
      <w:r w:rsidR="00595E65" w:rsidRPr="00EA77BC">
        <w:t>SIG Formulas</w:t>
      </w:r>
      <w:r w:rsidR="00211724" w:rsidRPr="00EA77BC">
        <w:t xml:space="preserve"> (Visual)</w:t>
      </w:r>
      <w:bookmarkEnd w:id="2187"/>
      <w:bookmarkEnd w:id="2188"/>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rsidR="00595E65" w:rsidRPr="00EA77BC" w:rsidRDefault="00595E65" w:rsidP="00732461">
      <w:pPr>
        <w:jc w:val="center"/>
        <w:rPr>
          <w:b/>
          <w:bCs/>
        </w:rPr>
      </w:pPr>
      <w:r w:rsidRPr="00EA77BC">
        <w:object w:dxaOrig="15366" w:dyaOrig="1968">
          <v:shape id="_x0000_i1035" type="#_x0000_t75" alt="Simple possible dosage graphic" style="width:506.5pt;height:64.55pt" o:ole="">
            <v:imagedata r:id="rId63" o:title=""/>
          </v:shape>
          <o:OLEObject Type="Embed" ProgID="Visio.Drawing.6" ShapeID="_x0000_i1035" DrawAspect="Content" ObjectID="_1583054949" r:id="rId64"/>
        </w:object>
      </w:r>
    </w:p>
    <w:p w:rsidR="00595E65" w:rsidRPr="00EA77BC" w:rsidRDefault="00595E65" w:rsidP="00732461">
      <w:pPr>
        <w:rPr>
          <w:b/>
          <w:bCs/>
          <w:sz w:val="16"/>
        </w:rPr>
      </w:pPr>
    </w:p>
    <w:p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rsidR="00595E65" w:rsidRPr="00EA77BC" w:rsidRDefault="00717D5E" w:rsidP="000C5921">
      <w:pPr>
        <w:jc w:val="center"/>
        <w:rPr>
          <w:b/>
          <w:bCs/>
        </w:rPr>
      </w:pPr>
      <w:r w:rsidRPr="00EA77BC">
        <w:object w:dxaOrig="13770" w:dyaOrig="1939">
          <v:shape id="_x0000_i1036" type="#_x0000_t75" alt="" style="width:455.6pt;height:64.55pt" o:ole="">
            <v:imagedata r:id="rId65" o:title=""/>
          </v:shape>
          <o:OLEObject Type="Embed" ProgID="Visio.Drawing.6" ShapeID="_x0000_i1036" DrawAspect="Content" ObjectID="_1583054950" r:id="rId66"/>
        </w:object>
      </w:r>
    </w:p>
    <w:p w:rsidR="00595E65" w:rsidRPr="00EA77BC" w:rsidRDefault="00595E65" w:rsidP="000C5921">
      <w:pPr>
        <w:rPr>
          <w:b/>
          <w:bCs/>
          <w:sz w:val="16"/>
        </w:rPr>
      </w:pPr>
    </w:p>
    <w:p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rsidR="00595E65" w:rsidRPr="00EA77BC" w:rsidRDefault="00595E65" w:rsidP="000C5921">
      <w:pPr>
        <w:jc w:val="center"/>
        <w:rPr>
          <w:b/>
          <w:bCs/>
          <w:sz w:val="16"/>
        </w:rPr>
      </w:pPr>
      <w:r w:rsidRPr="00EA77BC">
        <w:t xml:space="preserve">        </w:t>
      </w:r>
      <w:r w:rsidRPr="00EA77BC">
        <w:object w:dxaOrig="15334" w:dyaOrig="1503">
          <v:shape id="_x0000_i1037" type="#_x0000_t75" alt="Complex possible dosage graphic" style="width:677.8pt;height:73.25pt" o:ole="">
            <v:imagedata r:id="rId67" o:title=""/>
          </v:shape>
          <o:OLEObject Type="Embed" ProgID="Visio.Drawing.6" ShapeID="_x0000_i1037" DrawAspect="Content" ObjectID="_1583054951" r:id="rId68"/>
        </w:object>
      </w:r>
    </w:p>
    <w:p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rsidR="00F70624" w:rsidRPr="00EA77BC" w:rsidRDefault="00595E65" w:rsidP="00EA77BC">
      <w:pPr>
        <w:sectPr w:rsidR="00F70624" w:rsidRPr="00EA77BC" w:rsidSect="00F70624">
          <w:headerReference w:type="even" r:id="rId69"/>
          <w:headerReference w:type="default" r:id="rId70"/>
          <w:footerReference w:type="even" r:id="rId71"/>
          <w:footerReference w:type="default" r:id="rId72"/>
          <w:headerReference w:type="first" r:id="rId73"/>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v:shape id="_x0000_i1038" type="#_x0000_t75" alt="Complex local possible dosage graphic" style="width:654.2pt;height:74.5pt" o:ole="">
            <v:imagedata r:id="rId74" o:title=""/>
          </v:shape>
          <o:OLEObject Type="Embed" ProgID="Visio.Drawing.6" ShapeID="_x0000_i1038" DrawAspect="Content" ObjectID="_1583054952" r:id="rId75"/>
        </w:object>
      </w:r>
    </w:p>
    <w:p w:rsidR="00595E65" w:rsidRPr="00EA77BC" w:rsidRDefault="00A51743" w:rsidP="00EA77BC">
      <w:pPr>
        <w:pStyle w:val="Heading1"/>
        <w:numPr>
          <w:ilvl w:val="0"/>
          <w:numId w:val="0"/>
        </w:numPr>
      </w:pPr>
      <w:bookmarkStart w:id="2189" w:name="_Toc376874128"/>
      <w:bookmarkStart w:id="2190" w:name="_Toc509311863"/>
      <w:r w:rsidRPr="00EA77BC">
        <w:t>3.3</w:t>
      </w:r>
      <w:r w:rsidRPr="00EA77BC">
        <w:tab/>
      </w:r>
      <w:r w:rsidR="00595E65" w:rsidRPr="00EA77BC">
        <w:t>SIG Formulas</w:t>
      </w:r>
      <w:bookmarkEnd w:id="2189"/>
      <w:bookmarkEnd w:id="2190"/>
    </w:p>
    <w:p w:rsidR="00595E65" w:rsidRPr="00EA77BC" w:rsidRDefault="00595E65" w:rsidP="00732461"/>
    <w:p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rsidR="00595E65" w:rsidRPr="00EA77BC" w:rsidRDefault="00595E65" w:rsidP="00732461"/>
    <w:p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rsidR="00595E65" w:rsidRPr="00EA77BC" w:rsidRDefault="00595E65" w:rsidP="000C5921"/>
    <w:p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rsidR="00595E65" w:rsidRPr="00EA77BC" w:rsidRDefault="00595E65" w:rsidP="000C5921"/>
    <w:p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rsidR="00595E65" w:rsidRPr="00EA77BC" w:rsidRDefault="00595E65" w:rsidP="001B3F39"/>
    <w:p w:rsidR="00595E65" w:rsidRPr="00EA77BC" w:rsidRDefault="00595E65" w:rsidP="001B3F39">
      <w:r w:rsidRPr="00EA77BC">
        <w:object w:dxaOrig="15404" w:dyaOrig="1970">
          <v:shape id="_x0000_i1039" type="#_x0000_t75" alt="Simple  possible dosage formula graphic" style="width:468pt;height:59.6pt" o:ole="">
            <v:imagedata r:id="rId76" o:title=""/>
          </v:shape>
          <o:OLEObject Type="Embed" ProgID="Visio.Drawing.6" ShapeID="_x0000_i1039" DrawAspect="Content" ObjectID="_1583054953" r:id="rId77"/>
        </w:object>
      </w:r>
    </w:p>
    <w:p w:rsidR="00595E65" w:rsidRPr="00EA77BC" w:rsidRDefault="00595E65" w:rsidP="001B3F39"/>
    <w:p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rsidR="00595E65" w:rsidRPr="00EA77BC" w:rsidRDefault="00595E65" w:rsidP="001B3F39"/>
    <w:p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rsidR="00595E65" w:rsidRPr="00EA77BC" w:rsidRDefault="00595E65" w:rsidP="001B3F39"/>
    <w:p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rsidR="00595E65" w:rsidRPr="00EA77BC" w:rsidRDefault="00595E65" w:rsidP="001B3F39"/>
    <w:p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rsidR="00595E65" w:rsidRPr="00EA77BC" w:rsidRDefault="00595E65" w:rsidP="001B3F39">
            <w:pPr>
              <w:pStyle w:val="Heading7"/>
              <w:ind w:firstLine="0"/>
              <w:jc w:val="center"/>
            </w:pPr>
            <w:r w:rsidRPr="00EA77BC">
              <w:t>TAKE TWO TABLETS BY MOUTH EVERY 12 HOURS AFTER MEALS</w:t>
            </w:r>
          </w:p>
        </w:tc>
      </w:tr>
      <w:tr w:rsidR="00595E65" w:rsidRPr="00EA77BC">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File</w:t>
            </w:r>
          </w:p>
        </w:tc>
      </w:tr>
      <w:tr w:rsidR="00595E65" w:rsidRPr="00EA77BC">
        <w:trPr>
          <w:trHeight w:val="801"/>
          <w:jc w:val="center"/>
        </w:trPr>
        <w:tc>
          <w:tcPr>
            <w:tcW w:w="2109" w:type="dxa"/>
            <w:tcBorders>
              <w:top w:val="single" w:sz="18" w:space="0" w:color="auto"/>
            </w:tcBorders>
            <w:vAlign w:val="center"/>
          </w:tcPr>
          <w:p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rsidR="00595E65" w:rsidRPr="00EA77BC" w:rsidRDefault="00595E65" w:rsidP="00732461">
            <w:pPr>
              <w:jc w:val="center"/>
              <w:rPr>
                <w:b/>
                <w:bCs/>
              </w:rPr>
            </w:pPr>
            <w:r w:rsidRPr="00EA77BC">
              <w:rPr>
                <w:b/>
                <w:bCs/>
                <w:sz w:val="20"/>
              </w:rPr>
              <w:object w:dxaOrig="1839" w:dyaOrig="1790">
                <v:shape id="_x0000_i1040" type="#_x0000_t75" alt="" style="width:38.5pt;height:37.25pt" o:ole="">
                  <v:imagedata r:id="rId39" o:title=""/>
                </v:shape>
                <o:OLEObject Type="Embed" ProgID="Visio.Drawing.6" ShapeID="_x0000_i1040" DrawAspect="Content" ObjectID="_1583054954" r:id="rId78"/>
              </w:object>
            </w:r>
          </w:p>
        </w:tc>
        <w:tc>
          <w:tcPr>
            <w:tcW w:w="3217" w:type="dxa"/>
            <w:tcBorders>
              <w:top w:val="single" w:sz="18" w:space="0" w:color="auto"/>
            </w:tcBorders>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681"/>
          <w:jc w:val="center"/>
        </w:trPr>
        <w:tc>
          <w:tcPr>
            <w:tcW w:w="2109" w:type="dxa"/>
            <w:vAlign w:val="center"/>
          </w:tcPr>
          <w:p w:rsidR="00595E65" w:rsidRPr="00EA77BC" w:rsidRDefault="00595E65" w:rsidP="00732461">
            <w:pPr>
              <w:rPr>
                <w:b/>
                <w:bCs/>
              </w:rPr>
            </w:pPr>
            <w:r w:rsidRPr="00EA77BC">
              <w:rPr>
                <w:b/>
                <w:bCs/>
              </w:rPr>
              <w:t>2</w:t>
            </w:r>
          </w:p>
        </w:tc>
        <w:tc>
          <w:tcPr>
            <w:tcW w:w="1749" w:type="dxa"/>
            <w:vAlign w:val="center"/>
          </w:tcPr>
          <w:p w:rsidR="00595E65" w:rsidRPr="00EA77BC" w:rsidRDefault="00595E65" w:rsidP="00732461">
            <w:pPr>
              <w:jc w:val="center"/>
              <w:rPr>
                <w:b/>
                <w:bCs/>
              </w:rPr>
            </w:pPr>
            <w:r w:rsidRPr="00EA77BC">
              <w:rPr>
                <w:b/>
                <w:bCs/>
              </w:rPr>
              <w:object w:dxaOrig="2311" w:dyaOrig="1970">
                <v:shape id="_x0000_i1041" type="#_x0000_t75" style="width:38.5pt;height:33.5pt" o:ole="">
                  <v:imagedata r:id="rId43" o:title=""/>
                </v:shape>
                <o:OLEObject Type="Embed" ProgID="Visio.Drawing.6" ShapeID="_x0000_i1041" DrawAspect="Content" ObjectID="_1583054955" r:id="rId79"/>
              </w:object>
            </w:r>
          </w:p>
        </w:tc>
        <w:tc>
          <w:tcPr>
            <w:tcW w:w="3217" w:type="dxa"/>
            <w:vAlign w:val="center"/>
          </w:tcPr>
          <w:p w:rsidR="00595E65" w:rsidRPr="00EA77BC" w:rsidRDefault="00595E65" w:rsidP="00732461">
            <w:pPr>
              <w:jc w:val="center"/>
              <w:rPr>
                <w:sz w:val="20"/>
              </w:rPr>
            </w:pPr>
            <w:r w:rsidRPr="00EA77BC">
              <w:rPr>
                <w:sz w:val="20"/>
              </w:rPr>
              <w:t>DRUG file (#50)</w:t>
            </w:r>
          </w:p>
        </w:tc>
      </w:tr>
      <w:tr w:rsidR="00595E65" w:rsidRPr="00EA77BC">
        <w:trPr>
          <w:trHeight w:val="660"/>
          <w:jc w:val="center"/>
        </w:trPr>
        <w:tc>
          <w:tcPr>
            <w:tcW w:w="2109" w:type="dxa"/>
            <w:vAlign w:val="center"/>
          </w:tcPr>
          <w:p w:rsidR="00595E65" w:rsidRPr="00EA77BC" w:rsidRDefault="00595E65" w:rsidP="00732461">
            <w:pPr>
              <w:rPr>
                <w:b/>
                <w:bCs/>
              </w:rPr>
            </w:pPr>
            <w:r w:rsidRPr="00EA77BC">
              <w:rPr>
                <w:b/>
                <w:bCs/>
              </w:rPr>
              <w:t>TABLETS</w:t>
            </w:r>
          </w:p>
        </w:tc>
        <w:tc>
          <w:tcPr>
            <w:tcW w:w="1749" w:type="dxa"/>
            <w:vAlign w:val="center"/>
          </w:tcPr>
          <w:p w:rsidR="00595E65" w:rsidRPr="00EA77BC" w:rsidRDefault="00595E65" w:rsidP="00732461">
            <w:pPr>
              <w:jc w:val="center"/>
              <w:rPr>
                <w:b/>
                <w:bCs/>
              </w:rPr>
            </w:pPr>
            <w:r w:rsidRPr="00EA77BC">
              <w:rPr>
                <w:b/>
                <w:bCs/>
              </w:rPr>
              <w:object w:dxaOrig="2119" w:dyaOrig="1970">
                <v:shape id="_x0000_i1042" type="#_x0000_t75" style="width:34.75pt;height:32.3pt" o:ole="">
                  <v:imagedata r:id="rId51" o:title=""/>
                </v:shape>
                <o:OLEObject Type="Embed" ProgID="Visio.Drawing.6" ShapeID="_x0000_i1042" DrawAspect="Content" ObjectID="_1583054956" r:id="rId80"/>
              </w:object>
            </w:r>
          </w:p>
        </w:tc>
        <w:tc>
          <w:tcPr>
            <w:tcW w:w="3217" w:type="dxa"/>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638"/>
          <w:jc w:val="center"/>
        </w:trPr>
        <w:tc>
          <w:tcPr>
            <w:tcW w:w="2109" w:type="dxa"/>
            <w:vAlign w:val="center"/>
          </w:tcPr>
          <w:p w:rsidR="00595E65" w:rsidRPr="00EA77BC" w:rsidRDefault="00595E65" w:rsidP="00732461">
            <w:pPr>
              <w:rPr>
                <w:b/>
                <w:bCs/>
              </w:rPr>
            </w:pPr>
            <w:r w:rsidRPr="00EA77BC">
              <w:rPr>
                <w:b/>
                <w:bCs/>
              </w:rPr>
              <w:t>BY</w:t>
            </w:r>
          </w:p>
        </w:tc>
        <w:tc>
          <w:tcPr>
            <w:tcW w:w="1749" w:type="dxa"/>
            <w:vAlign w:val="center"/>
          </w:tcPr>
          <w:p w:rsidR="00595E65" w:rsidRPr="00EA77BC" w:rsidRDefault="00595E65" w:rsidP="00732461">
            <w:pPr>
              <w:jc w:val="center"/>
              <w:rPr>
                <w:b/>
                <w:bCs/>
              </w:rPr>
            </w:pPr>
            <w:r w:rsidRPr="00EA77BC">
              <w:rPr>
                <w:b/>
                <w:bCs/>
              </w:rPr>
              <w:object w:dxaOrig="2827" w:dyaOrig="1790">
                <v:shape id="_x0000_i1043" type="#_x0000_t75" style="width:44.7pt;height:28.55pt" o:ole="">
                  <v:imagedata r:id="rId55" o:title=""/>
                </v:shape>
                <o:OLEObject Type="Embed" ProgID="Visio.Drawing.6" ShapeID="_x0000_i1043" DrawAspect="Content" ObjectID="_1583054957" r:id="rId81"/>
              </w:object>
            </w:r>
          </w:p>
        </w:tc>
        <w:tc>
          <w:tcPr>
            <w:tcW w:w="3217" w:type="dxa"/>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707"/>
          <w:jc w:val="center"/>
        </w:trPr>
        <w:tc>
          <w:tcPr>
            <w:tcW w:w="2109" w:type="dxa"/>
            <w:vAlign w:val="center"/>
          </w:tcPr>
          <w:p w:rsidR="00595E65" w:rsidRPr="00EA77BC" w:rsidRDefault="00595E65" w:rsidP="00732461">
            <w:pPr>
              <w:rPr>
                <w:b/>
                <w:bCs/>
              </w:rPr>
            </w:pPr>
            <w:r w:rsidRPr="00EA77BC">
              <w:rPr>
                <w:b/>
                <w:bCs/>
              </w:rPr>
              <w:t>MOUTH</w:t>
            </w:r>
          </w:p>
        </w:tc>
        <w:tc>
          <w:tcPr>
            <w:tcW w:w="1749" w:type="dxa"/>
            <w:vAlign w:val="center"/>
          </w:tcPr>
          <w:p w:rsidR="00595E65" w:rsidRPr="00EA77BC" w:rsidRDefault="00595E65" w:rsidP="00732461">
            <w:pPr>
              <w:jc w:val="center"/>
              <w:rPr>
                <w:b/>
                <w:bCs/>
              </w:rPr>
            </w:pPr>
            <w:r w:rsidRPr="00EA77BC">
              <w:object w:dxaOrig="2162" w:dyaOrig="1146">
                <v:shape id="_x0000_i1044" type="#_x0000_t75" style="width:57.1pt;height:31.05pt" o:ole="">
                  <v:imagedata r:id="rId82" o:title=""/>
                </v:shape>
                <o:OLEObject Type="Embed" ProgID="Visio.Drawing.6" ShapeID="_x0000_i1044" DrawAspect="Content" ObjectID="_1583054958" r:id="rId83"/>
              </w:object>
            </w:r>
          </w:p>
        </w:tc>
        <w:tc>
          <w:tcPr>
            <w:tcW w:w="3217" w:type="dxa"/>
            <w:vAlign w:val="center"/>
          </w:tcPr>
          <w:p w:rsidR="00595E65" w:rsidRPr="00EA77BC" w:rsidRDefault="00595E65" w:rsidP="00732461">
            <w:pPr>
              <w:jc w:val="center"/>
              <w:rPr>
                <w:sz w:val="20"/>
              </w:rPr>
            </w:pPr>
            <w:r w:rsidRPr="00EA77BC">
              <w:rPr>
                <w:sz w:val="20"/>
              </w:rPr>
              <w:t>MEDICATION ROUTES file (#51.2)</w:t>
            </w:r>
          </w:p>
        </w:tc>
      </w:tr>
      <w:tr w:rsidR="00595E65" w:rsidRPr="00EA77BC">
        <w:trPr>
          <w:trHeight w:val="989"/>
          <w:jc w:val="center"/>
        </w:trPr>
        <w:tc>
          <w:tcPr>
            <w:tcW w:w="2109" w:type="dxa"/>
            <w:vAlign w:val="center"/>
          </w:tcPr>
          <w:p w:rsidR="00595E65" w:rsidRPr="00EA77BC" w:rsidRDefault="00595E65" w:rsidP="00732461">
            <w:pPr>
              <w:rPr>
                <w:b/>
                <w:bCs/>
              </w:rPr>
            </w:pPr>
            <w:r w:rsidRPr="00EA77BC">
              <w:rPr>
                <w:b/>
                <w:bCs/>
              </w:rPr>
              <w:t>EVERY 12 HOURS</w:t>
            </w:r>
          </w:p>
        </w:tc>
        <w:tc>
          <w:tcPr>
            <w:tcW w:w="1749" w:type="dxa"/>
            <w:vAlign w:val="center"/>
          </w:tcPr>
          <w:p w:rsidR="00595E65" w:rsidRPr="00EA77BC" w:rsidRDefault="00595E65" w:rsidP="00732461">
            <w:pPr>
              <w:jc w:val="center"/>
              <w:rPr>
                <w:b/>
                <w:bCs/>
              </w:rPr>
            </w:pPr>
            <w:r w:rsidRPr="00EA77BC">
              <w:rPr>
                <w:b/>
                <w:bCs/>
              </w:rPr>
              <w:object w:dxaOrig="1811" w:dyaOrig="1764">
                <v:shape id="_x0000_i1045" type="#_x0000_t75" style="width:40.95pt;height:39.7pt" o:ole="">
                  <v:imagedata r:id="rId45" o:title=""/>
                </v:shape>
                <o:OLEObject Type="Embed" ProgID="Visio.Drawing.6" ShapeID="_x0000_i1045" DrawAspect="Content" ObjectID="_1583054959" r:id="rId84"/>
              </w:object>
            </w:r>
          </w:p>
        </w:tc>
        <w:tc>
          <w:tcPr>
            <w:tcW w:w="3217" w:type="dxa"/>
            <w:vAlign w:val="center"/>
          </w:tcPr>
          <w:p w:rsidR="00595E65" w:rsidRPr="00EA77BC" w:rsidRDefault="00595E65" w:rsidP="00732461">
            <w:pPr>
              <w:jc w:val="center"/>
              <w:rPr>
                <w:sz w:val="18"/>
              </w:rPr>
            </w:pPr>
            <w:r w:rsidRPr="00EA77BC">
              <w:rPr>
                <w:sz w:val="18"/>
              </w:rPr>
              <w:t>ADMINISTRATION SCHEDULE file (#51.1) or MEDICATION INSTRUCTION file (#51)</w:t>
            </w:r>
          </w:p>
        </w:tc>
      </w:tr>
      <w:tr w:rsidR="00595E65" w:rsidRPr="00EA77BC">
        <w:trPr>
          <w:trHeight w:val="866"/>
          <w:jc w:val="center"/>
        </w:trPr>
        <w:tc>
          <w:tcPr>
            <w:tcW w:w="2109" w:type="dxa"/>
            <w:vAlign w:val="center"/>
          </w:tcPr>
          <w:p w:rsidR="00595E65" w:rsidRPr="00EA77BC" w:rsidRDefault="00595E65" w:rsidP="00732461">
            <w:pPr>
              <w:rPr>
                <w:b/>
                <w:bCs/>
              </w:rPr>
            </w:pPr>
            <w:r w:rsidRPr="00EA77BC">
              <w:rPr>
                <w:b/>
                <w:bCs/>
              </w:rPr>
              <w:t>AFTER MEALS</w:t>
            </w:r>
          </w:p>
        </w:tc>
        <w:tc>
          <w:tcPr>
            <w:tcW w:w="1749" w:type="dxa"/>
            <w:vAlign w:val="center"/>
          </w:tcPr>
          <w:p w:rsidR="00595E65" w:rsidRPr="00EA77BC" w:rsidRDefault="00595E65" w:rsidP="00732461">
            <w:pPr>
              <w:jc w:val="center"/>
              <w:rPr>
                <w:b/>
                <w:bCs/>
              </w:rPr>
            </w:pPr>
            <w:r w:rsidRPr="00EA77BC">
              <w:object w:dxaOrig="1204" w:dyaOrig="1204">
                <v:shape id="_x0000_i1046" type="#_x0000_t75" style="width:38.5pt;height:38.5pt" o:ole="">
                  <v:imagedata r:id="rId85" o:title=""/>
                </v:shape>
                <o:OLEObject Type="Embed" ProgID="Visio.Drawing.6" ShapeID="_x0000_i1046" DrawAspect="Content" ObjectID="_1583054960" r:id="rId86"/>
              </w:object>
            </w:r>
          </w:p>
        </w:tc>
        <w:tc>
          <w:tcPr>
            <w:tcW w:w="3217" w:type="dxa"/>
            <w:vAlign w:val="center"/>
          </w:tcPr>
          <w:p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rsidR="00595E65" w:rsidRPr="00EA77BC" w:rsidRDefault="00595E65" w:rsidP="00732461"/>
    <w:p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rsidR="00595E65" w:rsidRPr="00EA77BC" w:rsidRDefault="00595E65" w:rsidP="00732461">
      <w:pPr>
        <w:rPr>
          <w:sz w:val="20"/>
          <w:szCs w:val="20"/>
        </w:rPr>
      </w:pPr>
    </w:p>
    <w:p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rsidR="00E6206E" w:rsidRPr="00EA77BC" w:rsidRDefault="00E6206E" w:rsidP="000C5921">
            <w:pPr>
              <w:pStyle w:val="Heading7"/>
            </w:pPr>
            <w:r w:rsidRPr="00EA77BC">
              <w:t>TAKE TWO TABLETS EVERY 12 HOURS</w:t>
            </w:r>
          </w:p>
        </w:tc>
      </w:tr>
      <w:tr w:rsidR="00E6206E" w:rsidRPr="00EA77BC"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File</w:t>
            </w:r>
          </w:p>
        </w:tc>
      </w:tr>
      <w:tr w:rsidR="00E6206E" w:rsidRPr="00EA77BC" w:rsidTr="00211724">
        <w:trPr>
          <w:trHeight w:val="801"/>
          <w:jc w:val="center"/>
        </w:trPr>
        <w:tc>
          <w:tcPr>
            <w:tcW w:w="2109" w:type="dxa"/>
            <w:tcBorders>
              <w:top w:val="single" w:sz="18" w:space="0" w:color="auto"/>
            </w:tcBorders>
            <w:vAlign w:val="center"/>
          </w:tcPr>
          <w:p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rsidR="00E6206E" w:rsidRPr="00EA77BC" w:rsidRDefault="00E6206E" w:rsidP="00732461">
            <w:pPr>
              <w:jc w:val="center"/>
              <w:rPr>
                <w:b/>
                <w:bCs/>
              </w:rPr>
            </w:pPr>
            <w:r w:rsidRPr="00EA77BC">
              <w:rPr>
                <w:b/>
                <w:bCs/>
                <w:sz w:val="20"/>
              </w:rPr>
              <w:object w:dxaOrig="1839" w:dyaOrig="1790">
                <v:shape id="_x0000_i1047" type="#_x0000_t75" style="width:38.5pt;height:37.25pt" o:ole="">
                  <v:imagedata r:id="rId39" o:title=""/>
                </v:shape>
                <o:OLEObject Type="Embed" ProgID="Visio.Drawing.6" ShapeID="_x0000_i1047" DrawAspect="Content" ObjectID="_1583054961" r:id="rId87"/>
              </w:object>
            </w:r>
          </w:p>
        </w:tc>
        <w:tc>
          <w:tcPr>
            <w:tcW w:w="3217" w:type="dxa"/>
            <w:tcBorders>
              <w:top w:val="single" w:sz="18" w:space="0" w:color="auto"/>
            </w:tcBorders>
            <w:vAlign w:val="center"/>
          </w:tcPr>
          <w:p w:rsidR="00E6206E" w:rsidRPr="00EA77BC" w:rsidRDefault="00E6206E" w:rsidP="00732461">
            <w:pPr>
              <w:jc w:val="center"/>
              <w:rPr>
                <w:sz w:val="20"/>
              </w:rPr>
            </w:pPr>
            <w:r w:rsidRPr="00EA77BC">
              <w:rPr>
                <w:sz w:val="20"/>
              </w:rPr>
              <w:t>DOSAGE FORM file (#50.606)</w:t>
            </w:r>
          </w:p>
        </w:tc>
      </w:tr>
      <w:tr w:rsidR="00E6206E" w:rsidRPr="00EA77BC" w:rsidTr="00211724">
        <w:trPr>
          <w:trHeight w:val="681"/>
          <w:jc w:val="center"/>
        </w:trPr>
        <w:tc>
          <w:tcPr>
            <w:tcW w:w="2109" w:type="dxa"/>
            <w:vAlign w:val="center"/>
          </w:tcPr>
          <w:p w:rsidR="00E6206E" w:rsidRPr="00EA77BC" w:rsidRDefault="00E6206E" w:rsidP="00732461">
            <w:pPr>
              <w:rPr>
                <w:b/>
                <w:bCs/>
              </w:rPr>
            </w:pPr>
            <w:r w:rsidRPr="00EA77BC">
              <w:rPr>
                <w:b/>
                <w:bCs/>
              </w:rPr>
              <w:t>TWO</w:t>
            </w:r>
          </w:p>
        </w:tc>
        <w:tc>
          <w:tcPr>
            <w:tcW w:w="1763" w:type="dxa"/>
            <w:vAlign w:val="center"/>
          </w:tcPr>
          <w:p w:rsidR="00E6206E" w:rsidRPr="00EA77BC" w:rsidRDefault="00E6206E" w:rsidP="00732461">
            <w:pPr>
              <w:jc w:val="center"/>
              <w:rPr>
                <w:b/>
                <w:bCs/>
              </w:rPr>
            </w:pPr>
            <w:r w:rsidRPr="00EA77BC">
              <w:rPr>
                <w:b/>
                <w:bCs/>
              </w:rPr>
              <w:object w:dxaOrig="2311" w:dyaOrig="1970">
                <v:shape id="_x0000_i1048" type="#_x0000_t75" style="width:38.5pt;height:33.5pt" o:ole="">
                  <v:imagedata r:id="rId43" o:title=""/>
                </v:shape>
                <o:OLEObject Type="Embed" ProgID="Visio.Drawing.6" ShapeID="_x0000_i1048" DrawAspect="Content" ObjectID="_1583054962" r:id="rId88"/>
              </w:object>
            </w:r>
          </w:p>
        </w:tc>
        <w:tc>
          <w:tcPr>
            <w:tcW w:w="3217" w:type="dxa"/>
            <w:vAlign w:val="center"/>
          </w:tcPr>
          <w:p w:rsidR="00E6206E" w:rsidRPr="00EA77BC" w:rsidRDefault="00E6206E" w:rsidP="00732461">
            <w:pPr>
              <w:jc w:val="center"/>
              <w:rPr>
                <w:sz w:val="20"/>
              </w:rPr>
            </w:pPr>
            <w:r w:rsidRPr="00EA77BC">
              <w:rPr>
                <w:sz w:val="20"/>
              </w:rPr>
              <w:t>DRUG file (#50)</w:t>
            </w:r>
          </w:p>
        </w:tc>
      </w:tr>
      <w:tr w:rsidR="00E6206E" w:rsidRPr="00EA77BC" w:rsidTr="00211724">
        <w:trPr>
          <w:trHeight w:val="660"/>
          <w:jc w:val="center"/>
        </w:trPr>
        <w:tc>
          <w:tcPr>
            <w:tcW w:w="2109" w:type="dxa"/>
            <w:vAlign w:val="center"/>
          </w:tcPr>
          <w:p w:rsidR="00E6206E" w:rsidRPr="00EA77BC" w:rsidRDefault="00E6206E" w:rsidP="00732461">
            <w:pPr>
              <w:rPr>
                <w:b/>
                <w:bCs/>
              </w:rPr>
            </w:pPr>
            <w:r w:rsidRPr="00EA77BC">
              <w:rPr>
                <w:b/>
                <w:bCs/>
              </w:rPr>
              <w:t>TABLETS</w:t>
            </w:r>
          </w:p>
        </w:tc>
        <w:tc>
          <w:tcPr>
            <w:tcW w:w="1763" w:type="dxa"/>
            <w:vAlign w:val="center"/>
          </w:tcPr>
          <w:p w:rsidR="00E6206E" w:rsidRPr="00EA77BC" w:rsidRDefault="00E6206E" w:rsidP="00732461">
            <w:pPr>
              <w:jc w:val="center"/>
              <w:rPr>
                <w:b/>
                <w:bCs/>
              </w:rPr>
            </w:pPr>
            <w:r w:rsidRPr="00EA77BC">
              <w:rPr>
                <w:b/>
                <w:bCs/>
              </w:rPr>
              <w:object w:dxaOrig="2119" w:dyaOrig="1970">
                <v:shape id="_x0000_i1049" type="#_x0000_t75" style="width:34.75pt;height:32.3pt" o:ole="">
                  <v:imagedata r:id="rId51" o:title=""/>
                </v:shape>
                <o:OLEObject Type="Embed" ProgID="Visio.Drawing.6" ShapeID="_x0000_i1049" DrawAspect="Content" ObjectID="_1583054963" r:id="rId89"/>
              </w:object>
            </w:r>
          </w:p>
        </w:tc>
        <w:tc>
          <w:tcPr>
            <w:tcW w:w="3217" w:type="dxa"/>
            <w:vAlign w:val="center"/>
          </w:tcPr>
          <w:p w:rsidR="00E6206E" w:rsidRPr="00EA77BC" w:rsidRDefault="00E6206E" w:rsidP="00732461">
            <w:pPr>
              <w:jc w:val="center"/>
              <w:rPr>
                <w:sz w:val="20"/>
              </w:rPr>
            </w:pPr>
            <w:r w:rsidRPr="00EA77BC">
              <w:rPr>
                <w:sz w:val="20"/>
              </w:rPr>
              <w:t>DOSAGE FORM file (#50.606)</w:t>
            </w:r>
          </w:p>
        </w:tc>
      </w:tr>
      <w:tr w:rsidR="00E6206E" w:rsidRPr="00EA77BC" w:rsidTr="00211724">
        <w:trPr>
          <w:trHeight w:val="638"/>
          <w:jc w:val="center"/>
        </w:trPr>
        <w:tc>
          <w:tcPr>
            <w:tcW w:w="2109" w:type="dxa"/>
            <w:vAlign w:val="center"/>
          </w:tcPr>
          <w:p w:rsidR="00E6206E" w:rsidRPr="00EA77BC" w:rsidRDefault="00E6206E" w:rsidP="00732461">
            <w:pPr>
              <w:rPr>
                <w:b/>
                <w:bCs/>
              </w:rPr>
            </w:pPr>
            <w:r w:rsidRPr="00EA77BC">
              <w:rPr>
                <w:b/>
                <w:bCs/>
              </w:rPr>
              <w:t>EVERY 12 HOURS</w:t>
            </w:r>
          </w:p>
        </w:tc>
        <w:tc>
          <w:tcPr>
            <w:tcW w:w="1763" w:type="dxa"/>
            <w:vAlign w:val="center"/>
          </w:tcPr>
          <w:p w:rsidR="00E6206E" w:rsidRPr="00EA77BC" w:rsidRDefault="00E6206E" w:rsidP="00732461">
            <w:pPr>
              <w:jc w:val="center"/>
              <w:rPr>
                <w:b/>
                <w:bCs/>
              </w:rPr>
            </w:pPr>
            <w:r w:rsidRPr="00EA77BC">
              <w:rPr>
                <w:b/>
                <w:bCs/>
              </w:rPr>
              <w:object w:dxaOrig="1811" w:dyaOrig="1764">
                <v:shape id="_x0000_i1050" type="#_x0000_t75" style="width:40.95pt;height:39.7pt" o:ole="">
                  <v:imagedata r:id="rId45" o:title=""/>
                </v:shape>
                <o:OLEObject Type="Embed" ProgID="Visio.Drawing.6" ShapeID="_x0000_i1050" DrawAspect="Content" ObjectID="_1583054964" r:id="rId90"/>
              </w:object>
            </w:r>
          </w:p>
        </w:tc>
        <w:tc>
          <w:tcPr>
            <w:tcW w:w="3217" w:type="dxa"/>
            <w:vAlign w:val="center"/>
          </w:tcPr>
          <w:p w:rsidR="00E6206E" w:rsidRPr="00EA77BC" w:rsidRDefault="00E6206E" w:rsidP="00732461">
            <w:pPr>
              <w:jc w:val="center"/>
              <w:rPr>
                <w:sz w:val="18"/>
              </w:rPr>
            </w:pPr>
            <w:r w:rsidRPr="00EA77BC">
              <w:rPr>
                <w:sz w:val="18"/>
              </w:rPr>
              <w:t>ADMINISTRATION SCHEDULE file (#51.1) or MEDICATION INSTRUCTION file (#51)</w:t>
            </w:r>
          </w:p>
        </w:tc>
      </w:tr>
    </w:tbl>
    <w:p w:rsidR="00E6206E" w:rsidRPr="00EA77BC" w:rsidRDefault="00E6206E" w:rsidP="00732461"/>
    <w:p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rsidR="00595E65" w:rsidRPr="00EA77BC" w:rsidRDefault="00595E65" w:rsidP="00732461"/>
    <w:p w:rsidR="00595E65" w:rsidRPr="00EA77BC" w:rsidRDefault="00595E65" w:rsidP="00732461">
      <w:pPr>
        <w:pStyle w:val="ExampleHeading"/>
      </w:pPr>
      <w:bookmarkStart w:id="2191" w:name="_Toc14667209"/>
      <w:r w:rsidRPr="00EA77BC">
        <w:t>Example: Local Possible Dosage</w:t>
      </w:r>
      <w:bookmarkEnd w:id="2191"/>
    </w:p>
    <w:p w:rsidR="00595E65" w:rsidRPr="00EA77BC" w:rsidRDefault="00595E65" w:rsidP="000C5921">
      <w:pPr>
        <w:rPr>
          <w:b/>
          <w:bCs/>
          <w:sz w:val="12"/>
          <w:szCs w:val="12"/>
        </w:rPr>
      </w:pPr>
    </w:p>
    <w:bookmarkStart w:id="2192" w:name="_MON_1053423631"/>
    <w:bookmarkEnd w:id="2192"/>
    <w:p w:rsidR="00595E65" w:rsidRPr="00EA77BC" w:rsidRDefault="00E6206E" w:rsidP="000C5921">
      <w:pPr>
        <w:rPr>
          <w:b/>
          <w:bCs/>
          <w:sz w:val="20"/>
        </w:rPr>
      </w:pPr>
      <w:r w:rsidRPr="00EA77BC">
        <w:object w:dxaOrig="8721" w:dyaOrig="7237">
          <v:shape id="_x0000_i1051" type="#_x0000_t75" alt="Local Possible Dosage Table" style="width:435.7pt;height:362.5pt" o:ole="">
            <v:imagedata r:id="rId91" o:title=""/>
          </v:shape>
          <o:OLEObject Type="Embed" ProgID="Word.Document.8" ShapeID="_x0000_i1051" DrawAspect="Content" ObjectID="_1583054965" r:id="rId92">
            <o:FieldCodes>\s</o:FieldCodes>
          </o:OLEObject>
        </w:object>
      </w:r>
    </w:p>
    <w:p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rsidR="00595E65" w:rsidRPr="00EA77BC" w:rsidRDefault="00595E65" w:rsidP="000C5921"/>
    <w:p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rsidR="00595E65" w:rsidRPr="00EA77BC" w:rsidRDefault="00595E65" w:rsidP="001B3F39"/>
    <w:p w:rsidR="00E6206E" w:rsidRPr="00EA77BC" w:rsidRDefault="00E6206E" w:rsidP="001B3F39">
      <w:pPr>
        <w:keepNext/>
        <w:spacing w:after="120"/>
      </w:pPr>
      <w:r w:rsidRPr="00EA77BC">
        <w:br w:type="page"/>
      </w:r>
      <w:r w:rsidR="00595E65" w:rsidRPr="00EA77BC">
        <w:t>------------------------Table demonstrating Complex Local Possible Dosage Follows-----------------</w:t>
      </w:r>
    </w:p>
    <w:bookmarkStart w:id="2193" w:name="_MON_1056888248"/>
    <w:bookmarkEnd w:id="2193"/>
    <w:p w:rsidR="00595E65" w:rsidRPr="00EA77BC" w:rsidRDefault="00E6206E" w:rsidP="001B3F39">
      <w:pPr>
        <w:spacing w:before="120" w:after="120"/>
      </w:pPr>
      <w:r w:rsidRPr="00EA77BC">
        <w:object w:dxaOrig="9300" w:dyaOrig="11718">
          <v:shape id="_x0000_i1052" type="#_x0000_t75" alt="Complex Local Possible Dosage Table" style="width:464.3pt;height:585.95pt" o:ole="" o:allowoverlap="f">
            <v:imagedata r:id="rId93" o:title=""/>
          </v:shape>
          <o:OLEObject Type="Embed" ProgID="Word.Document.8" ShapeID="_x0000_i1052" DrawAspect="Content" ObjectID="_1583054966" r:id="rId94">
            <o:FieldCodes>\s</o:FieldCodes>
          </o:OLEObject>
        </w:object>
      </w:r>
    </w:p>
    <w:p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rsidR="00595E65" w:rsidRPr="00EA77BC" w:rsidRDefault="00595E65" w:rsidP="001B3F39">
      <w:pPr>
        <w:rPr>
          <w:b/>
          <w:bCs/>
          <w:sz w:val="16"/>
        </w:rPr>
      </w:pPr>
    </w:p>
    <w:p w:rsidR="00595E65" w:rsidRPr="00EA77BC" w:rsidRDefault="00595E65" w:rsidP="001B3F39">
      <w:pPr>
        <w:rPr>
          <w:b/>
          <w:bCs/>
          <w:sz w:val="20"/>
        </w:rPr>
      </w:pPr>
      <w:r w:rsidRPr="00EA77BC">
        <w:rPr>
          <w:b/>
          <w:bCs/>
          <w:sz w:val="20"/>
        </w:rPr>
        <w:t xml:space="preserve">Example 1: Complex Local Possible Dosage </w:t>
      </w:r>
    </w:p>
    <w:p w:rsidR="00595E65" w:rsidRPr="00EA77BC" w:rsidRDefault="00595E65" w:rsidP="001B3F39">
      <w:pPr>
        <w:rPr>
          <w:b/>
          <w:bCs/>
          <w:sz w:val="12"/>
          <w:szCs w:val="12"/>
        </w:rPr>
      </w:pPr>
    </w:p>
    <w:bookmarkStart w:id="2194" w:name="_MON_1448712953"/>
    <w:bookmarkEnd w:id="2194"/>
    <w:p w:rsidR="00D679B5" w:rsidRPr="00EA77BC" w:rsidRDefault="00E6206E" w:rsidP="00EB241E">
      <w:pPr>
        <w:jc w:val="center"/>
      </w:pPr>
      <w:r w:rsidRPr="00EA77BC">
        <w:object w:dxaOrig="7806" w:dyaOrig="9748">
          <v:shape id="_x0000_i1053" type="#_x0000_t75" alt="Complex Local Possible Dosage Table" style="width:391.05pt;height:487.85pt" o:ole="">
            <v:imagedata r:id="rId95" o:title=""/>
          </v:shape>
          <o:OLEObject Type="Embed" ProgID="Word.Document.8" ShapeID="_x0000_i1053" DrawAspect="Content" ObjectID="_1583054967" r:id="rId96">
            <o:FieldCodes>\s</o:FieldCodes>
          </o:OLEObject>
        </w:object>
      </w:r>
    </w:p>
    <w:p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rsidR="001E1CBB" w:rsidRPr="00EA77BC" w:rsidRDefault="001E1CBB" w:rsidP="00EA77BC"/>
    <w:p w:rsidR="00595E65" w:rsidRPr="00EA77BC" w:rsidRDefault="00211724" w:rsidP="001B3F39">
      <w:pPr>
        <w:pStyle w:val="ChapterHeading"/>
      </w:pPr>
      <w:r w:rsidRPr="00EA77BC">
        <w:br w:type="page"/>
      </w:r>
      <w:bookmarkStart w:id="2195" w:name="_Glossary"/>
      <w:bookmarkStart w:id="2196" w:name="Pg_197"/>
      <w:bookmarkStart w:id="2197" w:name="_Toc376874129"/>
      <w:bookmarkStart w:id="2198" w:name="_Toc509311864"/>
      <w:bookmarkEnd w:id="2195"/>
      <w:bookmarkEnd w:id="2196"/>
      <w:r w:rsidR="00595E65" w:rsidRPr="00EA77BC">
        <w:t>Glossary</w:t>
      </w:r>
      <w:bookmarkEnd w:id="2197"/>
      <w:bookmarkEnd w:id="2198"/>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rsidTr="0030468B">
        <w:tc>
          <w:tcPr>
            <w:tcW w:w="3330" w:type="dxa"/>
            <w:shd w:val="clear" w:color="auto" w:fill="auto"/>
          </w:tcPr>
          <w:p w:rsidR="00E6206E" w:rsidRPr="00EA77BC" w:rsidRDefault="00E6206E" w:rsidP="00EA77BC">
            <w:pPr>
              <w:spacing w:after="240"/>
            </w:pPr>
            <w:r w:rsidRPr="00EA77BC">
              <w:rPr>
                <w:b/>
              </w:rPr>
              <w:t>Administration Schedule File</w:t>
            </w:r>
          </w:p>
        </w:tc>
        <w:tc>
          <w:tcPr>
            <w:tcW w:w="6210" w:type="dxa"/>
            <w:shd w:val="clear" w:color="auto" w:fill="auto"/>
          </w:tcPr>
          <w:p w:rsidR="00E6206E" w:rsidRPr="00EA77BC" w:rsidRDefault="00E6206E" w:rsidP="00EA77BC">
            <w:pPr>
              <w:spacing w:after="240"/>
            </w:pPr>
            <w:r w:rsidRPr="00EA77BC">
              <w:t xml:space="preserve">The </w:t>
            </w:r>
            <w:r w:rsidRPr="00EA77BC">
              <w:rPr>
                <w:bCs/>
              </w:rPr>
              <w:t>ADMINISTRATION SCHEDULE f</w:t>
            </w:r>
            <w:r w:rsidRPr="00EA77BC">
              <w:t xml:space="preserve">ile (#51.1) contains administration schedule names and standard dosage administration times. The name is a common abbreviation for an administration schedule (e.g., QID, Q4H, </w:t>
            </w:r>
            <w:proofErr w:type="gramStart"/>
            <w:r w:rsidRPr="00EA77BC">
              <w:t>PRN</w:t>
            </w:r>
            <w:proofErr w:type="gramEnd"/>
            <w:r w:rsidRPr="00EA77BC">
              <w:t>). The administration time is entered in military time.</w:t>
            </w:r>
          </w:p>
        </w:tc>
      </w:tr>
      <w:tr w:rsidR="00E6206E" w:rsidRPr="00EA77BC" w:rsidTr="0030468B">
        <w:tc>
          <w:tcPr>
            <w:tcW w:w="3330" w:type="dxa"/>
            <w:shd w:val="clear" w:color="auto" w:fill="auto"/>
          </w:tcPr>
          <w:p w:rsidR="00E6206E" w:rsidRPr="00EA77BC" w:rsidRDefault="00E6206E" w:rsidP="00EA77BC">
            <w:pPr>
              <w:spacing w:after="240"/>
            </w:pPr>
            <w:r w:rsidRPr="00EA77BC">
              <w:rPr>
                <w:b/>
              </w:rPr>
              <w:t xml:space="preserve">CPRS </w:t>
            </w:r>
          </w:p>
        </w:tc>
        <w:tc>
          <w:tcPr>
            <w:tcW w:w="6210" w:type="dxa"/>
            <w:shd w:val="clear" w:color="auto" w:fill="auto"/>
          </w:tcPr>
          <w:p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DATUP</w:t>
            </w:r>
          </w:p>
        </w:tc>
        <w:tc>
          <w:tcPr>
            <w:tcW w:w="6210" w:type="dxa"/>
            <w:shd w:val="clear" w:color="auto" w:fill="auto"/>
          </w:tcPr>
          <w:p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rsidTr="0030468B">
        <w:tc>
          <w:tcPr>
            <w:tcW w:w="3330" w:type="dxa"/>
            <w:shd w:val="clear" w:color="auto" w:fill="auto"/>
          </w:tcPr>
          <w:p w:rsidR="00E6206E" w:rsidRPr="00EA77BC" w:rsidRDefault="00E6206E" w:rsidP="00EA77BC">
            <w:pPr>
              <w:spacing w:after="240"/>
            </w:pPr>
            <w:r w:rsidRPr="00EA77BC">
              <w:rPr>
                <w:b/>
              </w:rPr>
              <w:t>Dispense Drug</w:t>
            </w:r>
          </w:p>
        </w:tc>
        <w:tc>
          <w:tcPr>
            <w:tcW w:w="6210" w:type="dxa"/>
            <w:shd w:val="clear" w:color="auto" w:fill="auto"/>
          </w:tcPr>
          <w:p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Dosage Form File</w:t>
            </w:r>
          </w:p>
        </w:tc>
        <w:tc>
          <w:tcPr>
            <w:tcW w:w="6210" w:type="dxa"/>
            <w:shd w:val="clear" w:color="auto" w:fill="auto"/>
          </w:tcPr>
          <w:p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rsidTr="0030468B">
        <w:tc>
          <w:tcPr>
            <w:tcW w:w="3330" w:type="dxa"/>
            <w:shd w:val="clear" w:color="auto" w:fill="auto"/>
          </w:tcPr>
          <w:p w:rsidR="00E6206E" w:rsidRDefault="00E6206E" w:rsidP="00EA77BC">
            <w:pPr>
              <w:spacing w:after="240"/>
              <w:rPr>
                <w:b/>
              </w:rPr>
            </w:pPr>
            <w:r w:rsidRPr="00EA77BC">
              <w:rPr>
                <w:b/>
              </w:rPr>
              <w:t>Dose Unit</w:t>
            </w:r>
            <w:r w:rsidR="009E20C6">
              <w:rPr>
                <w:b/>
              </w:rPr>
              <w:t>s</w:t>
            </w:r>
            <w:r w:rsidRPr="00EA77BC">
              <w:rPr>
                <w:b/>
              </w:rPr>
              <w:t xml:space="preserve"> File</w:t>
            </w:r>
          </w:p>
          <w:p w:rsidR="000C6545" w:rsidRDefault="000C6545" w:rsidP="00EA77BC">
            <w:pPr>
              <w:spacing w:after="240"/>
              <w:rPr>
                <w:b/>
              </w:rPr>
            </w:pPr>
          </w:p>
          <w:p w:rsidR="000C6545" w:rsidRDefault="000C6545" w:rsidP="00EA77BC">
            <w:pPr>
              <w:spacing w:after="240"/>
              <w:rPr>
                <w:b/>
              </w:rPr>
            </w:pPr>
          </w:p>
          <w:p w:rsidR="000C6545" w:rsidRDefault="000C6545" w:rsidP="00EA77BC">
            <w:pPr>
              <w:spacing w:after="240"/>
              <w:rPr>
                <w:b/>
              </w:rPr>
            </w:pPr>
          </w:p>
          <w:p w:rsidR="000C6545" w:rsidRPr="00EA77BC" w:rsidRDefault="000C6545" w:rsidP="00EA77BC">
            <w:pPr>
              <w:spacing w:after="240"/>
            </w:pPr>
            <w:bookmarkStart w:id="2199" w:name="p199"/>
            <w:r>
              <w:rPr>
                <w:b/>
              </w:rPr>
              <w:t>Dose Unit Conversion File</w:t>
            </w:r>
            <w:bookmarkEnd w:id="2199"/>
          </w:p>
        </w:tc>
        <w:tc>
          <w:tcPr>
            <w:tcW w:w="6210" w:type="dxa"/>
            <w:shd w:val="clear" w:color="auto" w:fill="auto"/>
          </w:tcPr>
          <w:p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rsidR="00E6206E" w:rsidRPr="00EA77BC" w:rsidRDefault="00E6206E" w:rsidP="00EA77BC">
            <w:pPr>
              <w:spacing w:after="240"/>
            </w:pPr>
            <w:r w:rsidRPr="00EA77BC">
              <w:t xml:space="preserve"> </w:t>
            </w:r>
          </w:p>
        </w:tc>
      </w:tr>
      <w:tr w:rsidR="00E6206E" w:rsidRPr="00EA77BC" w:rsidTr="0030468B">
        <w:tc>
          <w:tcPr>
            <w:tcW w:w="3330" w:type="dxa"/>
            <w:shd w:val="clear" w:color="auto" w:fill="auto"/>
          </w:tcPr>
          <w:p w:rsidR="00E6206E" w:rsidRPr="00EA77BC" w:rsidRDefault="00E6206E" w:rsidP="00EA77BC">
            <w:pPr>
              <w:spacing w:after="240"/>
            </w:pPr>
            <w:r w:rsidRPr="00EA77BC">
              <w:rPr>
                <w:b/>
              </w:rPr>
              <w:t>Drug Electrolytes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rsidTr="0030468B">
        <w:tc>
          <w:tcPr>
            <w:tcW w:w="3330" w:type="dxa"/>
            <w:shd w:val="clear" w:color="auto" w:fill="auto"/>
          </w:tcPr>
          <w:p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rsidTr="0030468B">
        <w:tc>
          <w:tcPr>
            <w:tcW w:w="3330" w:type="dxa"/>
            <w:shd w:val="clear" w:color="auto" w:fill="auto"/>
          </w:tcPr>
          <w:p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rsidTr="0030468B">
        <w:tc>
          <w:tcPr>
            <w:tcW w:w="3330" w:type="dxa"/>
            <w:shd w:val="clear" w:color="auto" w:fill="auto"/>
          </w:tcPr>
          <w:p w:rsidR="002C6FF0" w:rsidRPr="00EA77BC" w:rsidRDefault="002C6FF0" w:rsidP="00EA77BC">
            <w:pPr>
              <w:spacing w:after="240"/>
              <w:rPr>
                <w:b/>
                <w:sz w:val="22"/>
                <w:szCs w:val="22"/>
              </w:rPr>
            </w:pPr>
            <w:r w:rsidRPr="00EA77BC">
              <w:rPr>
                <w:b/>
              </w:rPr>
              <w:t>E</w:t>
            </w:r>
            <w:bookmarkStart w:id="2200" w:name="p172"/>
            <w:bookmarkEnd w:id="2200"/>
            <w:r w:rsidRPr="00EA77BC">
              <w:rPr>
                <w:b/>
              </w:rPr>
              <w:t>nhanced Order Checks</w:t>
            </w:r>
          </w:p>
        </w:tc>
        <w:tc>
          <w:tcPr>
            <w:tcW w:w="6210" w:type="dxa"/>
            <w:shd w:val="clear" w:color="auto" w:fill="auto"/>
          </w:tcPr>
          <w:p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rsidTr="0030468B">
        <w:tc>
          <w:tcPr>
            <w:tcW w:w="3330" w:type="dxa"/>
            <w:shd w:val="clear" w:color="auto" w:fill="auto"/>
          </w:tcPr>
          <w:p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rsidTr="0030468B">
        <w:tc>
          <w:tcPr>
            <w:tcW w:w="3330" w:type="dxa"/>
            <w:shd w:val="clear" w:color="auto" w:fill="auto"/>
          </w:tcPr>
          <w:p w:rsidR="00E6206E" w:rsidRPr="00EA77BC" w:rsidRDefault="00E6206E" w:rsidP="00EA77BC">
            <w:pPr>
              <w:spacing w:after="240"/>
            </w:pPr>
            <w:r w:rsidRPr="00EA77BC">
              <w:rPr>
                <w:b/>
              </w:rPr>
              <w:t>IV Additives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rsidTr="0030468B">
        <w:tc>
          <w:tcPr>
            <w:tcW w:w="3330" w:type="dxa"/>
            <w:shd w:val="clear" w:color="auto" w:fill="auto"/>
          </w:tcPr>
          <w:p w:rsidR="00E6206E" w:rsidRPr="00EA77BC" w:rsidRDefault="00E6206E" w:rsidP="00EA77BC">
            <w:pPr>
              <w:spacing w:after="240"/>
            </w:pPr>
            <w:r w:rsidRPr="00EA77BC">
              <w:rPr>
                <w:b/>
              </w:rPr>
              <w:t>IV Solutions File</w:t>
            </w:r>
          </w:p>
        </w:tc>
        <w:tc>
          <w:tcPr>
            <w:tcW w:w="6210" w:type="dxa"/>
            <w:shd w:val="clear" w:color="auto" w:fill="auto"/>
          </w:tcPr>
          <w:p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Local Possible Dosages</w:t>
            </w:r>
          </w:p>
        </w:tc>
        <w:tc>
          <w:tcPr>
            <w:tcW w:w="6210" w:type="dxa"/>
            <w:shd w:val="clear" w:color="auto" w:fill="auto"/>
          </w:tcPr>
          <w:p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Medication Instruction File</w:t>
            </w:r>
          </w:p>
        </w:tc>
        <w:tc>
          <w:tcPr>
            <w:tcW w:w="6210" w:type="dxa"/>
            <w:shd w:val="clear" w:color="auto" w:fill="auto"/>
          </w:tcPr>
          <w:p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rsidTr="0030468B">
        <w:tc>
          <w:tcPr>
            <w:tcW w:w="3330" w:type="dxa"/>
            <w:shd w:val="clear" w:color="auto" w:fill="auto"/>
          </w:tcPr>
          <w:p w:rsidR="00E6206E" w:rsidRPr="00EA77BC" w:rsidRDefault="00E6206E" w:rsidP="00EA77BC">
            <w:pPr>
              <w:spacing w:after="240"/>
            </w:pPr>
            <w:bookmarkStart w:id="2201" w:name="MOCHA"/>
            <w:bookmarkEnd w:id="2201"/>
            <w:r w:rsidRPr="00EA77BC">
              <w:rPr>
                <w:b/>
              </w:rPr>
              <w:t>Medication Routes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rsidTr="0030468B">
        <w:tc>
          <w:tcPr>
            <w:tcW w:w="3330" w:type="dxa"/>
            <w:shd w:val="clear" w:color="auto" w:fill="auto"/>
          </w:tcPr>
          <w:p w:rsidR="00E6206E" w:rsidRPr="00EA77BC" w:rsidRDefault="00E6206E" w:rsidP="00EA77BC">
            <w:pPr>
              <w:spacing w:after="240"/>
            </w:pPr>
            <w:r w:rsidRPr="00EA77BC">
              <w:rPr>
                <w:b/>
              </w:rPr>
              <w:t>Medication Routes/Abbreviations</w:t>
            </w:r>
          </w:p>
        </w:tc>
        <w:tc>
          <w:tcPr>
            <w:tcW w:w="6210" w:type="dxa"/>
            <w:shd w:val="clear" w:color="auto" w:fill="auto"/>
          </w:tcPr>
          <w:p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rsidTr="0030468B">
        <w:trPr>
          <w:cantSplit/>
        </w:trPr>
        <w:tc>
          <w:tcPr>
            <w:tcW w:w="3330" w:type="dxa"/>
            <w:shd w:val="clear" w:color="auto" w:fill="auto"/>
          </w:tcPr>
          <w:p w:rsidR="00E6206E" w:rsidRPr="00EA77BC" w:rsidRDefault="00E6206E" w:rsidP="00EA77BC">
            <w:pPr>
              <w:spacing w:after="240"/>
            </w:pPr>
            <w:r w:rsidRPr="00EA77BC">
              <w:rPr>
                <w:b/>
              </w:rPr>
              <w:t>MOCHA</w:t>
            </w:r>
          </w:p>
        </w:tc>
        <w:tc>
          <w:tcPr>
            <w:tcW w:w="6210" w:type="dxa"/>
            <w:shd w:val="clear" w:color="auto" w:fill="auto"/>
          </w:tcPr>
          <w:p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rsidTr="0030468B">
        <w:tc>
          <w:tcPr>
            <w:tcW w:w="3330" w:type="dxa"/>
            <w:shd w:val="clear" w:color="auto" w:fill="auto"/>
          </w:tcPr>
          <w:p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Non-Formulary Drugs</w:t>
            </w:r>
          </w:p>
        </w:tc>
        <w:tc>
          <w:tcPr>
            <w:tcW w:w="6210" w:type="dxa"/>
            <w:shd w:val="clear" w:color="auto" w:fill="auto"/>
          </w:tcPr>
          <w:p w:rsidR="00E6206E" w:rsidRPr="00EA77BC" w:rsidRDefault="00E6206E" w:rsidP="00EA77BC">
            <w:pPr>
              <w:spacing w:after="240"/>
            </w:pPr>
            <w:r w:rsidRPr="00EA77BC">
              <w:t>Drugs that are not available for use by all providers.</w:t>
            </w:r>
          </w:p>
        </w:tc>
      </w:tr>
      <w:tr w:rsidR="002C6FF0" w:rsidRPr="00EA77BC" w:rsidTr="0030468B">
        <w:tc>
          <w:tcPr>
            <w:tcW w:w="3330" w:type="dxa"/>
            <w:shd w:val="clear" w:color="auto" w:fill="auto"/>
          </w:tcPr>
          <w:p w:rsidR="002C6FF0" w:rsidRPr="00EA77BC" w:rsidRDefault="002C6FF0" w:rsidP="00EA77BC">
            <w:pPr>
              <w:spacing w:after="240"/>
              <w:rPr>
                <w:b/>
              </w:rPr>
            </w:pPr>
            <w:r w:rsidRPr="00EA77BC">
              <w:rPr>
                <w:b/>
                <w:bCs/>
              </w:rPr>
              <w:t>Order</w:t>
            </w:r>
            <w:bookmarkStart w:id="2202" w:name="p173"/>
            <w:bookmarkEnd w:id="2202"/>
            <w:r w:rsidRPr="00EA77BC">
              <w:rPr>
                <w:b/>
                <w:bCs/>
              </w:rPr>
              <w:t xml:space="preserve"> Check</w:t>
            </w:r>
          </w:p>
        </w:tc>
        <w:tc>
          <w:tcPr>
            <w:tcW w:w="6210" w:type="dxa"/>
            <w:shd w:val="clear" w:color="auto" w:fill="auto"/>
          </w:tcPr>
          <w:p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rsidTr="0030468B">
        <w:tc>
          <w:tcPr>
            <w:tcW w:w="3330" w:type="dxa"/>
            <w:shd w:val="clear" w:color="auto" w:fill="auto"/>
          </w:tcPr>
          <w:p w:rsidR="00E6206E" w:rsidRPr="00EA77BC" w:rsidRDefault="00E6206E" w:rsidP="00EA77BC">
            <w:pPr>
              <w:spacing w:after="240"/>
            </w:pPr>
            <w:r w:rsidRPr="00EA77BC">
              <w:rPr>
                <w:b/>
              </w:rPr>
              <w:t>Orderable Item</w:t>
            </w:r>
          </w:p>
        </w:tc>
        <w:tc>
          <w:tcPr>
            <w:tcW w:w="6210" w:type="dxa"/>
            <w:shd w:val="clear" w:color="auto" w:fill="auto"/>
          </w:tcPr>
          <w:p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Orderable Item File</w:t>
            </w:r>
          </w:p>
        </w:tc>
        <w:tc>
          <w:tcPr>
            <w:tcW w:w="6210" w:type="dxa"/>
            <w:shd w:val="clear" w:color="auto" w:fill="auto"/>
          </w:tcPr>
          <w:p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rsidTr="0030468B">
        <w:tc>
          <w:tcPr>
            <w:tcW w:w="3330" w:type="dxa"/>
            <w:shd w:val="clear" w:color="auto" w:fill="auto"/>
          </w:tcPr>
          <w:p w:rsidR="00E6206E" w:rsidRPr="00EA77BC" w:rsidRDefault="00E6206E" w:rsidP="00EA77BC">
            <w:pPr>
              <w:spacing w:after="240"/>
            </w:pPr>
            <w:r w:rsidRPr="00EA77BC">
              <w:rPr>
                <w:b/>
              </w:rPr>
              <w:t>PECS</w:t>
            </w:r>
          </w:p>
        </w:tc>
        <w:tc>
          <w:tcPr>
            <w:tcW w:w="6210" w:type="dxa"/>
            <w:shd w:val="clear" w:color="auto" w:fill="auto"/>
          </w:tcPr>
          <w:p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rsidTr="0030468B">
        <w:tc>
          <w:tcPr>
            <w:tcW w:w="3330" w:type="dxa"/>
            <w:shd w:val="clear" w:color="auto" w:fill="auto"/>
          </w:tcPr>
          <w:p w:rsidR="00E6206E" w:rsidRPr="00EA77BC" w:rsidRDefault="00E6206E" w:rsidP="00EA77BC">
            <w:pPr>
              <w:spacing w:after="240"/>
            </w:pPr>
            <w:bookmarkStart w:id="2203" w:name="PECS"/>
            <w:bookmarkEnd w:id="2203"/>
            <w:r w:rsidRPr="00EA77BC">
              <w:rPr>
                <w:b/>
              </w:rPr>
              <w:t>Pending Order</w:t>
            </w:r>
          </w:p>
        </w:tc>
        <w:tc>
          <w:tcPr>
            <w:tcW w:w="6210" w:type="dxa"/>
            <w:shd w:val="clear" w:color="auto" w:fill="auto"/>
          </w:tcPr>
          <w:p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rsidTr="0030468B">
        <w:tc>
          <w:tcPr>
            <w:tcW w:w="3330" w:type="dxa"/>
            <w:shd w:val="clear" w:color="auto" w:fill="auto"/>
          </w:tcPr>
          <w:p w:rsidR="00E6206E" w:rsidRPr="00EA77BC" w:rsidRDefault="00E6206E" w:rsidP="00EA77BC">
            <w:pPr>
              <w:spacing w:after="240"/>
            </w:pPr>
            <w:r w:rsidRPr="00EA77BC">
              <w:rPr>
                <w:b/>
              </w:rPr>
              <w:t>PEPS</w:t>
            </w:r>
          </w:p>
        </w:tc>
        <w:tc>
          <w:tcPr>
            <w:tcW w:w="6210" w:type="dxa"/>
            <w:shd w:val="clear" w:color="auto" w:fill="auto"/>
          </w:tcPr>
          <w:p w:rsidR="00E6206E" w:rsidRPr="00EA77BC" w:rsidRDefault="00E6206E" w:rsidP="00EA77BC">
            <w:pPr>
              <w:spacing w:after="240"/>
            </w:pPr>
            <w:r w:rsidRPr="00EA77BC">
              <w:t>Pharmacy Enterprise Product Services. A suite of services that includes Outpatient and Inpatient services.</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Pharmacy Orderable Item File</w:t>
            </w:r>
          </w:p>
        </w:tc>
        <w:tc>
          <w:tcPr>
            <w:tcW w:w="6210" w:type="dxa"/>
            <w:shd w:val="clear" w:color="auto" w:fill="auto"/>
          </w:tcPr>
          <w:p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Possible Dosages</w:t>
            </w:r>
          </w:p>
        </w:tc>
        <w:tc>
          <w:tcPr>
            <w:tcW w:w="6210" w:type="dxa"/>
            <w:shd w:val="clear" w:color="auto" w:fill="auto"/>
          </w:tcPr>
          <w:p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rsidTr="0030468B">
        <w:tc>
          <w:tcPr>
            <w:tcW w:w="3330" w:type="dxa"/>
            <w:shd w:val="clear" w:color="auto" w:fill="auto"/>
          </w:tcPr>
          <w:p w:rsidR="00E6206E" w:rsidRPr="00EA77BC" w:rsidRDefault="00E6206E" w:rsidP="00EA77BC">
            <w:pPr>
              <w:spacing w:after="240"/>
            </w:pPr>
            <w:r w:rsidRPr="00EA77BC">
              <w:rPr>
                <w:b/>
              </w:rPr>
              <w:t>Prompt</w:t>
            </w:r>
          </w:p>
        </w:tc>
        <w:tc>
          <w:tcPr>
            <w:tcW w:w="6210" w:type="dxa"/>
            <w:shd w:val="clear" w:color="auto" w:fill="auto"/>
          </w:tcPr>
          <w:p w:rsidR="00E6206E" w:rsidRPr="00EA77BC" w:rsidRDefault="00E6206E" w:rsidP="00EA77BC">
            <w:pPr>
              <w:spacing w:after="240"/>
            </w:pPr>
            <w:r w:rsidRPr="00EA77BC">
              <w:t xml:space="preserve">A point at which the system questions the user and waits for a response. </w:t>
            </w:r>
          </w:p>
        </w:tc>
      </w:tr>
      <w:tr w:rsidR="00E6206E" w:rsidRPr="00EA77BC" w:rsidTr="0030468B">
        <w:tc>
          <w:tcPr>
            <w:tcW w:w="3330" w:type="dxa"/>
            <w:shd w:val="clear" w:color="auto" w:fill="auto"/>
          </w:tcPr>
          <w:p w:rsidR="00E6206E" w:rsidRPr="00EA77BC" w:rsidRDefault="00E6206E" w:rsidP="00EA77BC">
            <w:pPr>
              <w:spacing w:after="240"/>
            </w:pPr>
            <w:r w:rsidRPr="00EA77BC">
              <w:rPr>
                <w:b/>
              </w:rPr>
              <w:t>Standard Medication Route File</w:t>
            </w:r>
          </w:p>
        </w:tc>
        <w:tc>
          <w:tcPr>
            <w:tcW w:w="6210" w:type="dxa"/>
            <w:shd w:val="clear" w:color="auto" w:fill="auto"/>
          </w:tcPr>
          <w:p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rsidTr="0030468B">
        <w:tc>
          <w:tcPr>
            <w:tcW w:w="3330" w:type="dxa"/>
            <w:shd w:val="clear" w:color="auto" w:fill="auto"/>
          </w:tcPr>
          <w:p w:rsidR="00E6206E" w:rsidRPr="00EA77BC" w:rsidRDefault="00E6206E" w:rsidP="00EA77BC">
            <w:pPr>
              <w:spacing w:after="240"/>
            </w:pPr>
            <w:r w:rsidRPr="00EA77BC">
              <w:rPr>
                <w:b/>
              </w:rPr>
              <w:t>Standard Schedule</w:t>
            </w:r>
          </w:p>
        </w:tc>
        <w:tc>
          <w:tcPr>
            <w:tcW w:w="6210" w:type="dxa"/>
            <w:shd w:val="clear" w:color="auto" w:fill="auto"/>
          </w:tcPr>
          <w:p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Units Per Dose</w:t>
            </w:r>
          </w:p>
        </w:tc>
        <w:tc>
          <w:tcPr>
            <w:tcW w:w="6210" w:type="dxa"/>
            <w:shd w:val="clear" w:color="auto" w:fill="auto"/>
          </w:tcPr>
          <w:p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rsidTr="0030468B">
        <w:tc>
          <w:tcPr>
            <w:tcW w:w="3330" w:type="dxa"/>
            <w:shd w:val="clear" w:color="auto" w:fill="auto"/>
          </w:tcPr>
          <w:p w:rsidR="00E6206E" w:rsidRPr="00EA77BC" w:rsidRDefault="00E6206E" w:rsidP="00EA77BC">
            <w:pPr>
              <w:spacing w:after="240"/>
            </w:pPr>
            <w:r w:rsidRPr="00EA77BC">
              <w:rPr>
                <w:b/>
              </w:rPr>
              <w:t>VA Drug Class Code</w:t>
            </w:r>
          </w:p>
        </w:tc>
        <w:tc>
          <w:tcPr>
            <w:tcW w:w="6210" w:type="dxa"/>
            <w:shd w:val="clear" w:color="auto" w:fill="auto"/>
          </w:tcPr>
          <w:p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VA Product File</w:t>
            </w:r>
          </w:p>
        </w:tc>
        <w:tc>
          <w:tcPr>
            <w:tcW w:w="6210" w:type="dxa"/>
            <w:shd w:val="clear" w:color="auto" w:fill="auto"/>
          </w:tcPr>
          <w:p w:rsidR="00E6206E" w:rsidRPr="00EA77BC" w:rsidRDefault="00E6206E" w:rsidP="00EA77BC">
            <w:pPr>
              <w:spacing w:after="240"/>
            </w:pPr>
            <w:r w:rsidRPr="00EA77BC">
              <w:t>The VA PRODUCT file (#50.68).</w:t>
            </w:r>
          </w:p>
        </w:tc>
      </w:tr>
    </w:tbl>
    <w:p w:rsidR="008B418C" w:rsidRPr="00EA77BC" w:rsidRDefault="008B418C" w:rsidP="00732461"/>
    <w:p w:rsidR="008B418C" w:rsidRPr="00EA77BC" w:rsidRDefault="008B418C" w:rsidP="00732461"/>
    <w:p w:rsidR="008B418C" w:rsidRPr="00EA77BC" w:rsidRDefault="008B418C" w:rsidP="00EA77BC">
      <w:pPr>
        <w:pStyle w:val="Heading1"/>
        <w:sectPr w:rsidR="008B418C" w:rsidRPr="00EA77BC" w:rsidSect="00DD57F5">
          <w:footerReference w:type="even" r:id="rId97"/>
          <w:footerReference w:type="default" r:id="rId98"/>
          <w:pgSz w:w="12240" w:h="15840" w:code="1"/>
          <w:pgMar w:top="1440" w:right="1440" w:bottom="1440" w:left="1440" w:header="720" w:footer="720" w:gutter="0"/>
          <w:cols w:space="720"/>
          <w:docGrid w:linePitch="163"/>
        </w:sectPr>
      </w:pPr>
    </w:p>
    <w:p w:rsidR="00595E65" w:rsidRPr="00EA77BC" w:rsidRDefault="00595E65" w:rsidP="00EA77BC">
      <w:pPr>
        <w:pStyle w:val="ChapterHeading"/>
      </w:pPr>
      <w:bookmarkStart w:id="2204" w:name="_Toc376874130"/>
      <w:bookmarkStart w:id="2205" w:name="_Toc509311865"/>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04"/>
      <w:bookmarkEnd w:id="2205"/>
      <w:r w:rsidRPr="00EA77BC">
        <w:fldChar w:fldCharType="begin"/>
      </w:r>
      <w:r w:rsidRPr="00EA77BC">
        <w:instrText xml:space="preserve"> XE "Convertible Dosage Form/Unit Combinations" \b</w:instrText>
      </w:r>
      <w:r w:rsidRPr="00EA77BC">
        <w:fldChar w:fldCharType="end"/>
      </w:r>
      <w:r w:rsidRPr="00EA77BC">
        <w:t xml:space="preserve"> </w:t>
      </w:r>
    </w:p>
    <w:p w:rsidR="00595E65" w:rsidRPr="00EA77BC" w:rsidRDefault="00595E65" w:rsidP="00EA77BC">
      <w:pPr>
        <w:rPr>
          <w:bCs/>
        </w:rPr>
      </w:pPr>
    </w:p>
    <w:p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rsidR="00595E65" w:rsidRPr="00EA77BC" w:rsidRDefault="00595E65" w:rsidP="00EA77BC">
      <w:pPr>
        <w:tabs>
          <w:tab w:val="left" w:pos="3360"/>
          <w:tab w:val="left" w:pos="5760"/>
        </w:tabs>
        <w:autoSpaceDE w:val="0"/>
        <w:autoSpaceDN w:val="0"/>
        <w:adjustRightInd w:val="0"/>
        <w:rPr>
          <w:szCs w:val="20"/>
        </w:rPr>
      </w:pP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rsidR="00595E65" w:rsidRPr="00EA77BC" w:rsidRDefault="00595E65" w:rsidP="00EA77BC">
      <w:pPr>
        <w:pStyle w:val="TOC4"/>
        <w:tabs>
          <w:tab w:val="left" w:pos="3360"/>
          <w:tab w:val="left" w:pos="5760"/>
        </w:tabs>
        <w:autoSpaceDE w:val="0"/>
        <w:autoSpaceDN w:val="0"/>
        <w:adjustRightInd w:val="0"/>
      </w:pPr>
      <w:r w:rsidRPr="00EA77BC">
        <w:t xml:space="preserve">                          </w:t>
      </w:r>
      <w:r w:rsidRPr="00EA77BC">
        <w:tab/>
        <w:t xml:space="preserve">MG/ML             </w:t>
      </w:r>
      <w:r w:rsidRPr="00EA77BC">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 w:rsidR="00595E65" w:rsidRPr="00EA77BC" w:rsidRDefault="00750568" w:rsidP="00EA77BC">
      <w:pPr>
        <w:pStyle w:val="ChapterHeading"/>
      </w:pPr>
      <w:r w:rsidRPr="00EA77BC">
        <w:br w:type="page"/>
      </w:r>
      <w:bookmarkStart w:id="2206" w:name="_Toc376874131"/>
      <w:bookmarkStart w:id="2207" w:name="_Toc509311866"/>
      <w:r w:rsidR="00595E65" w:rsidRPr="00EA77BC">
        <w:t>Appendix B</w:t>
      </w:r>
      <w:bookmarkStart w:id="2208"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06"/>
      <w:bookmarkEnd w:id="2208"/>
      <w:bookmarkEnd w:id="2207"/>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rsidR="00595E65" w:rsidRPr="00EA77BC" w:rsidRDefault="00595E65" w:rsidP="00EA77BC"/>
    <w:p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rsidTr="00424C0F">
        <w:trPr>
          <w:tblHeader/>
        </w:trPr>
        <w:tc>
          <w:tcPr>
            <w:tcW w:w="4770" w:type="dxa"/>
            <w:shd w:val="clear" w:color="auto" w:fill="auto"/>
          </w:tcPr>
          <w:p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rsidTr="00424C0F">
        <w:trPr>
          <w:tblHeader/>
        </w:trPr>
        <w:tc>
          <w:tcPr>
            <w:tcW w:w="4788" w:type="dxa"/>
            <w:shd w:val="clear" w:color="auto" w:fill="auto"/>
          </w:tcPr>
          <w:p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rsidR="00595E65" w:rsidRPr="00EA77BC" w:rsidRDefault="00595E65" w:rsidP="00732461"/>
    <w:p w:rsidR="00595E65" w:rsidRPr="00EA77BC" w:rsidRDefault="00595E65" w:rsidP="00EA77BC">
      <w:pPr>
        <w:sectPr w:rsidR="00595E65" w:rsidRPr="00EA77BC" w:rsidSect="00DD57F5">
          <w:footerReference w:type="even" r:id="rId99"/>
          <w:footerReference w:type="default" r:id="rId100"/>
          <w:pgSz w:w="12240" w:h="15840" w:code="1"/>
          <w:pgMar w:top="1440" w:right="1440" w:bottom="1440" w:left="1440" w:header="720" w:footer="720" w:gutter="0"/>
          <w:cols w:space="720"/>
          <w:docGrid w:linePitch="163"/>
        </w:sectPr>
      </w:pPr>
    </w:p>
    <w:p w:rsidR="00595E65" w:rsidRPr="00EA77BC" w:rsidRDefault="00595E65" w:rsidP="00EA77BC">
      <w:pPr>
        <w:pStyle w:val="ChapterHeading"/>
      </w:pPr>
      <w:bookmarkStart w:id="2209" w:name="_Toc376874132"/>
      <w:bookmarkStart w:id="2210" w:name="_Toc509311867"/>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09"/>
      <w:bookmarkEnd w:id="2210"/>
    </w:p>
    <w:p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rsidR="00D679B5" w:rsidRPr="00EA77BC" w:rsidRDefault="00D679B5" w:rsidP="00EA77BC"/>
    <w:p w:rsidR="00595E65" w:rsidRPr="00EA77BC" w:rsidRDefault="00A428CC" w:rsidP="00EA77BC">
      <w:pPr>
        <w:tabs>
          <w:tab w:val="left" w:pos="2340"/>
        </w:tabs>
        <w:spacing w:line="216" w:lineRule="auto"/>
        <w:ind w:right="720"/>
        <w:rPr>
          <w:color w:val="000000"/>
          <w:position w:val="-4"/>
        </w:rPr>
      </w:pPr>
      <w:r>
        <w:rPr>
          <w:noProof/>
          <w:position w:val="-4"/>
        </w:rPr>
        <w:drawing>
          <wp:inline distT="0" distB="0" distL="0" distR="0">
            <wp:extent cx="421640" cy="341630"/>
            <wp:effectExtent l="0" t="0" r="0" b="1270"/>
            <wp:docPr id="75"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rsidR="00595E65" w:rsidRPr="00EA77BC" w:rsidRDefault="00595E65" w:rsidP="00732461"/>
    <w:p w:rsidR="00E27B1F" w:rsidRPr="00EA77BC" w:rsidRDefault="00E27B1F" w:rsidP="00E27B1F">
      <w:pPr>
        <w:jc w:val="center"/>
        <w:rPr>
          <w:sz w:val="22"/>
          <w:szCs w:val="22"/>
        </w:rPr>
      </w:pPr>
      <w:r w:rsidRPr="00EA77BC">
        <w:br w:type="page"/>
      </w:r>
      <w:r w:rsidRPr="00EA77BC">
        <w:rPr>
          <w:i/>
          <w:sz w:val="22"/>
          <w:szCs w:val="22"/>
        </w:rPr>
        <w:t>(This page left blank for two-sided copying)</w:t>
      </w:r>
    </w:p>
    <w:p w:rsidR="00E27B1F" w:rsidRPr="00EA77BC" w:rsidRDefault="00E27B1F" w:rsidP="00732461"/>
    <w:p w:rsidR="00E9577F" w:rsidRPr="00EA77BC" w:rsidRDefault="00E9577F" w:rsidP="00732461"/>
    <w:p w:rsidR="00595E65" w:rsidRPr="00EA77BC" w:rsidRDefault="00595E65" w:rsidP="00EA77BC">
      <w:pPr>
        <w:sectPr w:rsidR="00595E65" w:rsidRPr="00EA77BC" w:rsidSect="00E96D0D">
          <w:headerReference w:type="even" r:id="rId101"/>
          <w:headerReference w:type="default" r:id="rId102"/>
          <w:footerReference w:type="even" r:id="rId103"/>
          <w:footerReference w:type="default" r:id="rId104"/>
          <w:headerReference w:type="first" r:id="rId105"/>
          <w:footerReference w:type="first" r:id="rId106"/>
          <w:pgSz w:w="15840" w:h="12240" w:orient="landscape" w:code="1"/>
          <w:pgMar w:top="1584" w:right="1440" w:bottom="1440" w:left="1440" w:header="720" w:footer="720" w:gutter="0"/>
          <w:cols w:space="720"/>
          <w:docGrid w:linePitch="326"/>
        </w:sectPr>
      </w:pPr>
    </w:p>
    <w:p w:rsidR="00595E65" w:rsidRPr="00EA77BC" w:rsidRDefault="00595E65" w:rsidP="00EA77BC">
      <w:pPr>
        <w:pStyle w:val="ChapterHeading"/>
      </w:pPr>
      <w:bookmarkStart w:id="2211" w:name="_Toc376874133"/>
      <w:bookmarkStart w:id="2212" w:name="_Toc509311868"/>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11"/>
      <w:bookmarkEnd w:id="2212"/>
    </w:p>
    <w:p w:rsidR="00595E65" w:rsidRPr="00EA77BC" w:rsidRDefault="00595E65" w:rsidP="00EA77BC">
      <w:r w:rsidRPr="00EA77BC">
        <w:fldChar w:fldCharType="begin"/>
      </w:r>
      <w:r w:rsidRPr="00EA77BC">
        <w:instrText xml:space="preserve"> XE "Dosage Forms,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rsidR="00D679B5" w:rsidRPr="00EA77BC" w:rsidRDefault="00D679B5" w:rsidP="00EA77BC"/>
    <w:p w:rsidR="00595E65" w:rsidRPr="00EA77BC" w:rsidRDefault="00A428CC" w:rsidP="00EA77BC">
      <w:pPr>
        <w:tabs>
          <w:tab w:val="left" w:pos="2340"/>
        </w:tabs>
        <w:spacing w:line="216" w:lineRule="auto"/>
        <w:ind w:right="720"/>
        <w:rPr>
          <w:color w:val="000000"/>
          <w:position w:val="-4"/>
        </w:rPr>
      </w:pPr>
      <w:r>
        <w:rPr>
          <w:noProof/>
          <w:position w:val="-4"/>
        </w:rPr>
        <w:drawing>
          <wp:inline distT="0" distB="0" distL="0" distR="0">
            <wp:extent cx="421640" cy="341630"/>
            <wp:effectExtent l="0" t="0" r="0" b="1270"/>
            <wp:docPr id="76"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rsidR="00595E65" w:rsidRPr="00EA77BC" w:rsidRDefault="00595E65" w:rsidP="00EA77BC">
      <w:pPr>
        <w:sectPr w:rsidR="00595E65" w:rsidRPr="00EA77BC" w:rsidSect="00E96D0D">
          <w:headerReference w:type="even" r:id="rId107"/>
          <w:headerReference w:type="default" r:id="rId108"/>
          <w:footerReference w:type="even" r:id="rId109"/>
          <w:footerReference w:type="default" r:id="rId110"/>
          <w:headerReference w:type="first" r:id="rId111"/>
          <w:footerReference w:type="first" r:id="rId112"/>
          <w:pgSz w:w="15840" w:h="12240" w:orient="landscape" w:code="1"/>
          <w:pgMar w:top="1440" w:right="1440" w:bottom="1440" w:left="1440" w:header="720" w:footer="720" w:gutter="0"/>
          <w:cols w:space="720"/>
          <w:docGrid w:linePitch="326"/>
        </w:sectPr>
      </w:pPr>
    </w:p>
    <w:p w:rsidR="00595E65" w:rsidRPr="00EA77BC" w:rsidRDefault="00595E65" w:rsidP="00F968B7">
      <w:pPr>
        <w:pStyle w:val="ChapterHeading"/>
      </w:pPr>
      <w:bookmarkStart w:id="2213" w:name="_Toc376874134"/>
      <w:bookmarkStart w:id="2214" w:name="_Toc509311869"/>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13"/>
      <w:bookmarkEnd w:id="2214"/>
      <w:r w:rsidRPr="00EA77BC">
        <w:fldChar w:fldCharType="begin"/>
      </w:r>
      <w:r w:rsidRPr="00EA77BC">
        <w:instrText xml:space="preserve"> XE "Local Possible Dosages,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rsidR="00D679B5" w:rsidRPr="00EA77BC" w:rsidRDefault="00D679B5" w:rsidP="00EA77BC"/>
    <w:p w:rsidR="00595E65" w:rsidRPr="00EA77BC" w:rsidRDefault="00A428CC" w:rsidP="00EA77BC">
      <w:pPr>
        <w:tabs>
          <w:tab w:val="left" w:pos="2340"/>
        </w:tabs>
        <w:spacing w:line="216" w:lineRule="auto"/>
        <w:ind w:right="720"/>
        <w:rPr>
          <w:color w:val="000000"/>
          <w:position w:val="-4"/>
        </w:rPr>
      </w:pPr>
      <w:r>
        <w:rPr>
          <w:noProof/>
          <w:position w:val="-4"/>
        </w:rPr>
        <w:drawing>
          <wp:inline distT="0" distB="0" distL="0" distR="0">
            <wp:extent cx="421640" cy="341630"/>
            <wp:effectExtent l="0" t="0" r="0" b="1270"/>
            <wp:docPr id="77"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rsidR="00595E65" w:rsidRPr="00EA77BC" w:rsidRDefault="00595E65" w:rsidP="00732461"/>
    <w:p w:rsidR="00595E65" w:rsidRPr="00EA77BC" w:rsidRDefault="00595E65" w:rsidP="00EA77BC">
      <w:pPr>
        <w:sectPr w:rsidR="00595E65" w:rsidRPr="00EA77BC" w:rsidSect="00E96D0D">
          <w:headerReference w:type="even" r:id="rId113"/>
          <w:headerReference w:type="default" r:id="rId114"/>
          <w:footerReference w:type="even" r:id="rId115"/>
          <w:footerReference w:type="default" r:id="rId116"/>
          <w:headerReference w:type="first" r:id="rId117"/>
          <w:footerReference w:type="first" r:id="rId118"/>
          <w:pgSz w:w="15840" w:h="12240" w:orient="landscape" w:code="1"/>
          <w:pgMar w:top="1440" w:right="1628" w:bottom="1440" w:left="1440" w:header="720" w:footer="720" w:gutter="0"/>
          <w:cols w:space="720"/>
          <w:docGrid w:linePitch="326"/>
        </w:sectPr>
      </w:pPr>
    </w:p>
    <w:p w:rsidR="00595E65" w:rsidRPr="00EA77BC" w:rsidRDefault="00595E65" w:rsidP="00EA77BC">
      <w:pPr>
        <w:pStyle w:val="ChapterHeading"/>
      </w:pPr>
      <w:bookmarkStart w:id="2215" w:name="_Toc376874135"/>
      <w:bookmarkStart w:id="2216" w:name="_Toc509311870"/>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15"/>
      <w:bookmarkEnd w:id="2216"/>
      <w:r w:rsidRPr="00EA77BC">
        <w:fldChar w:fldCharType="begin"/>
      </w:r>
      <w:r w:rsidRPr="00EA77BC">
        <w:instrText xml:space="preserve"> XE "Medication Instructions, Spanish Translations" \b</w:instrText>
      </w:r>
      <w:r w:rsidRPr="00EA77BC">
        <w:fldChar w:fldCharType="end"/>
      </w:r>
    </w:p>
    <w:p w:rsidR="00595E65" w:rsidRPr="00EA77BC" w:rsidRDefault="00595E65" w:rsidP="00EA77BC">
      <w:pPr>
        <w:rPr>
          <w:sz w:val="16"/>
          <w:szCs w:val="16"/>
        </w:rPr>
      </w:pP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rsidR="00595E65" w:rsidRPr="00EA77BC" w:rsidRDefault="00A428CC" w:rsidP="00EA77BC">
      <w:pPr>
        <w:tabs>
          <w:tab w:val="left" w:pos="2340"/>
        </w:tabs>
        <w:spacing w:before="120" w:after="120"/>
        <w:ind w:right="720"/>
        <w:rPr>
          <w:color w:val="000000"/>
          <w:position w:val="-4"/>
        </w:rPr>
      </w:pPr>
      <w:r>
        <w:rPr>
          <w:noProof/>
          <w:position w:val="-4"/>
        </w:rPr>
        <w:drawing>
          <wp:inline distT="0" distB="0" distL="0" distR="0">
            <wp:extent cx="421640" cy="341630"/>
            <wp:effectExtent l="0" t="0" r="0" b="1270"/>
            <wp:docPr id="78"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rsidR="00595E65" w:rsidRPr="00EA77BC" w:rsidRDefault="00595E65" w:rsidP="00732461">
      <w:pPr>
        <w:jc w:val="center"/>
        <w:rPr>
          <w:color w:val="808080"/>
        </w:rPr>
      </w:pPr>
    </w:p>
    <w:p w:rsidR="00DD7EE4" w:rsidRPr="00EA77BC" w:rsidRDefault="00DD7EE4" w:rsidP="00732461">
      <w:pPr>
        <w:jc w:val="center"/>
        <w:rPr>
          <w:sz w:val="22"/>
          <w:szCs w:val="22"/>
        </w:rPr>
      </w:pPr>
      <w:r w:rsidRPr="00EA77BC">
        <w:br w:type="page"/>
      </w:r>
      <w:r w:rsidRPr="00EA77BC">
        <w:rPr>
          <w:i/>
          <w:sz w:val="22"/>
          <w:szCs w:val="22"/>
        </w:rPr>
        <w:t>(This page left blank for two-sided copying)</w:t>
      </w:r>
    </w:p>
    <w:p w:rsidR="00595E65" w:rsidRPr="00EA77BC" w:rsidRDefault="00595E65" w:rsidP="00732461"/>
    <w:p w:rsidR="00595E65" w:rsidRPr="00EA77BC" w:rsidRDefault="00595E65" w:rsidP="00EA77BC">
      <w:pPr>
        <w:sectPr w:rsidR="00595E65" w:rsidRPr="00EA77BC" w:rsidSect="00E96D0D">
          <w:headerReference w:type="even" r:id="rId119"/>
          <w:headerReference w:type="default" r:id="rId120"/>
          <w:footerReference w:type="even" r:id="rId121"/>
          <w:footerReference w:type="default" r:id="rId122"/>
          <w:headerReference w:type="first" r:id="rId123"/>
          <w:footerReference w:type="first" r:id="rId124"/>
          <w:pgSz w:w="15840" w:h="12240" w:orient="landscape" w:code="1"/>
          <w:pgMar w:top="1440" w:right="693" w:bottom="1440" w:left="1440" w:header="720" w:footer="720" w:gutter="0"/>
          <w:cols w:space="720"/>
          <w:docGrid w:linePitch="326"/>
        </w:sectPr>
      </w:pPr>
    </w:p>
    <w:p w:rsidR="00595E65" w:rsidRPr="00EA77BC" w:rsidRDefault="00595E65" w:rsidP="00EA77BC">
      <w:pPr>
        <w:pStyle w:val="ChapterHeading"/>
      </w:pPr>
      <w:bookmarkStart w:id="2217" w:name="_Toc376874136"/>
      <w:bookmarkStart w:id="2218" w:name="_Toc509311871"/>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17"/>
      <w:bookmarkEnd w:id="2218"/>
      <w:r w:rsidRPr="00EA77BC">
        <w:fldChar w:fldCharType="begin"/>
      </w:r>
      <w:r w:rsidRPr="00EA77BC">
        <w:instrText xml:space="preserve"> XE "Medication Routes, Spanish Translations" \b</w:instrText>
      </w:r>
      <w:r w:rsidRPr="00EA77BC">
        <w:fldChar w:fldCharType="end"/>
      </w:r>
    </w:p>
    <w:p w:rsidR="00595E65" w:rsidRPr="00EA77BC" w:rsidRDefault="00595E65" w:rsidP="00EA77BC"/>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rsidR="00D679B5" w:rsidRPr="00EA77BC" w:rsidRDefault="00D679B5" w:rsidP="00EA77BC"/>
    <w:p w:rsidR="00595E65" w:rsidRPr="00EA77BC" w:rsidRDefault="00A428CC" w:rsidP="00EA77BC">
      <w:pPr>
        <w:tabs>
          <w:tab w:val="left" w:pos="2340"/>
        </w:tabs>
        <w:spacing w:line="216" w:lineRule="auto"/>
        <w:ind w:right="720"/>
        <w:rPr>
          <w:color w:val="000000"/>
          <w:position w:val="-4"/>
        </w:rPr>
      </w:pPr>
      <w:r>
        <w:rPr>
          <w:noProof/>
          <w:position w:val="-4"/>
        </w:rPr>
        <w:drawing>
          <wp:inline distT="0" distB="0" distL="0" distR="0">
            <wp:extent cx="421640" cy="341630"/>
            <wp:effectExtent l="0" t="0" r="0" b="1270"/>
            <wp:docPr id="79"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40" cy="34163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rsidR="00595E65" w:rsidRPr="00EA77BC" w:rsidRDefault="00595E65" w:rsidP="00732461"/>
    <w:p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rsidR="00595E65" w:rsidRPr="00EA77BC" w:rsidRDefault="00595E65" w:rsidP="00732461"/>
    <w:p w:rsidR="00732461" w:rsidRPr="00EA77BC" w:rsidRDefault="00732461" w:rsidP="00EA77BC">
      <w:pPr>
        <w:sectPr w:rsidR="00732461" w:rsidRPr="00EA77BC" w:rsidSect="00E96D0D">
          <w:headerReference w:type="even" r:id="rId125"/>
          <w:headerReference w:type="default" r:id="rId126"/>
          <w:footerReference w:type="even" r:id="rId127"/>
          <w:footerReference w:type="default" r:id="rId128"/>
          <w:headerReference w:type="first" r:id="rId129"/>
          <w:footerReference w:type="first" r:id="rId130"/>
          <w:pgSz w:w="15840" w:h="12240" w:orient="landscape" w:code="1"/>
          <w:pgMar w:top="1440" w:right="1628" w:bottom="1440" w:left="1440" w:header="720" w:footer="720" w:gutter="0"/>
          <w:cols w:space="720"/>
          <w:docGrid w:linePitch="326"/>
        </w:sectPr>
      </w:pPr>
    </w:p>
    <w:p w:rsidR="00756A96" w:rsidRPr="00EA77BC" w:rsidRDefault="00595E65" w:rsidP="00EA77BC">
      <w:pPr>
        <w:pStyle w:val="ChapterHeading"/>
      </w:pPr>
      <w:bookmarkStart w:id="2219" w:name="Index"/>
      <w:bookmarkStart w:id="2220" w:name="_Index"/>
      <w:bookmarkStart w:id="2221" w:name="_Toc376874137"/>
      <w:bookmarkStart w:id="2222" w:name="_Toc509311872"/>
      <w:bookmarkEnd w:id="2219"/>
      <w:bookmarkEnd w:id="2220"/>
      <w:r w:rsidRPr="00EA77BC">
        <w:t>Index</w:t>
      </w:r>
      <w:bookmarkEnd w:id="2221"/>
      <w:bookmarkEnd w:id="2222"/>
    </w:p>
    <w:p w:rsidR="007676E9" w:rsidRDefault="00756A96" w:rsidP="00EA77BC">
      <w:pPr>
        <w:rPr>
          <w:noProof/>
        </w:rPr>
        <w:sectPr w:rsidR="007676E9" w:rsidSect="007676E9">
          <w:headerReference w:type="even" r:id="rId131"/>
          <w:headerReference w:type="default" r:id="rId132"/>
          <w:footerReference w:type="even" r:id="rId133"/>
          <w:footerReference w:type="default" r:id="rId134"/>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23" w:name="_Toc376945391"/>
      <w:bookmarkStart w:id="2224" w:name="_Toc376939893"/>
      <w:bookmarkStart w:id="2225" w:name="_Toc376936480"/>
      <w:bookmarkStart w:id="2226" w:name="_Toc376935189"/>
      <w:bookmarkEnd w:id="2223"/>
      <w:bookmarkEnd w:id="2224"/>
      <w:bookmarkEnd w:id="2225"/>
      <w:bookmarkEnd w:id="2226"/>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A</w:t>
      </w:r>
    </w:p>
    <w:p w:rsidR="007676E9" w:rsidRDefault="007676E9">
      <w:pPr>
        <w:pStyle w:val="Index1"/>
        <w:tabs>
          <w:tab w:val="right" w:leader="dot" w:pos="4310"/>
        </w:tabs>
      </w:pPr>
      <w:r>
        <w:t>ADditives File, 156</w:t>
      </w:r>
    </w:p>
    <w:p w:rsidR="007676E9" w:rsidRDefault="007676E9">
      <w:pPr>
        <w:pStyle w:val="Index1"/>
        <w:tabs>
          <w:tab w:val="right" w:leader="dot" w:pos="4310"/>
        </w:tabs>
        <w:rPr>
          <w:bCs w:val="0"/>
        </w:rPr>
      </w:pPr>
      <w:r>
        <w:t xml:space="preserve">Administration Schedule File Report, </w:t>
      </w:r>
      <w:r>
        <w:rPr>
          <w:b/>
          <w:bCs w:val="0"/>
        </w:rPr>
        <w:t>136</w:t>
      </w:r>
    </w:p>
    <w:p w:rsidR="007676E9" w:rsidRDefault="007676E9">
      <w:pPr>
        <w:pStyle w:val="Index1"/>
        <w:tabs>
          <w:tab w:val="right" w:leader="dot" w:pos="4310"/>
        </w:tabs>
        <w:rPr>
          <w:bCs w:val="0"/>
        </w:rPr>
      </w:pPr>
      <w:r>
        <w:t xml:space="preserve">Administration Schedules, Spanish Translations, </w:t>
      </w:r>
      <w:r>
        <w:rPr>
          <w:b/>
          <w:bCs w:val="0"/>
        </w:rPr>
        <w:t>215</w:t>
      </w:r>
    </w:p>
    <w:p w:rsidR="007676E9" w:rsidRDefault="007676E9">
      <w:pPr>
        <w:pStyle w:val="Index1"/>
        <w:tabs>
          <w:tab w:val="right" w:leader="dot" w:pos="4310"/>
        </w:tabs>
      </w:pPr>
      <w:r>
        <w:t>Appendix A</w:t>
      </w:r>
    </w:p>
    <w:p w:rsidR="007676E9" w:rsidRDefault="007676E9">
      <w:pPr>
        <w:pStyle w:val="Index2"/>
        <w:tabs>
          <w:tab w:val="right" w:leader="dot" w:pos="4310"/>
        </w:tabs>
        <w:rPr>
          <w:bCs/>
          <w:noProof/>
        </w:rPr>
      </w:pPr>
      <w:r w:rsidRPr="00C6210A">
        <w:rPr>
          <w:i/>
          <w:iCs/>
          <w:noProof/>
        </w:rPr>
        <w:t>See</w:t>
      </w:r>
      <w:r>
        <w:rPr>
          <w:noProof/>
        </w:rPr>
        <w:t xml:space="preserve"> Convertible Dosage Form/Unit Combinations, </w:t>
      </w:r>
      <w:r>
        <w:rPr>
          <w:b/>
          <w:bCs/>
          <w:noProof/>
        </w:rPr>
        <w:t>205</w:t>
      </w:r>
    </w:p>
    <w:p w:rsidR="007676E9" w:rsidRDefault="007676E9">
      <w:pPr>
        <w:pStyle w:val="Index1"/>
        <w:tabs>
          <w:tab w:val="right" w:leader="dot" w:pos="4310"/>
        </w:tabs>
      </w:pPr>
      <w:r>
        <w:t>Appendix B</w:t>
      </w:r>
    </w:p>
    <w:p w:rsidR="007676E9" w:rsidRDefault="007676E9">
      <w:pPr>
        <w:pStyle w:val="Index2"/>
        <w:tabs>
          <w:tab w:val="right" w:leader="dot" w:pos="4310"/>
        </w:tabs>
        <w:rPr>
          <w:bCs/>
          <w:noProof/>
        </w:rPr>
      </w:pPr>
      <w:r w:rsidRPr="00C6210A">
        <w:rPr>
          <w:i/>
          <w:iCs/>
          <w:noProof/>
        </w:rPr>
        <w:t>See</w:t>
      </w:r>
      <w:r>
        <w:rPr>
          <w:noProof/>
        </w:rPr>
        <w:t xml:space="preserve"> Original Drug Text File Entries Combinations, </w:t>
      </w:r>
      <w:r>
        <w:rPr>
          <w:b/>
          <w:bCs/>
          <w:noProof/>
        </w:rPr>
        <w:t>213</w:t>
      </w:r>
    </w:p>
    <w:p w:rsidR="007676E9" w:rsidRDefault="007676E9">
      <w:pPr>
        <w:pStyle w:val="Index1"/>
        <w:tabs>
          <w:tab w:val="right" w:leader="dot" w:pos="4310"/>
        </w:tabs>
      </w:pPr>
      <w:r>
        <w:t>Appendix C</w:t>
      </w:r>
    </w:p>
    <w:p w:rsidR="007676E9" w:rsidRDefault="007676E9">
      <w:pPr>
        <w:pStyle w:val="Index2"/>
        <w:tabs>
          <w:tab w:val="right" w:leader="dot" w:pos="4310"/>
        </w:tabs>
        <w:rPr>
          <w:bCs/>
          <w:noProof/>
        </w:rPr>
      </w:pPr>
      <w:r w:rsidRPr="00C6210A">
        <w:rPr>
          <w:i/>
          <w:iCs/>
          <w:noProof/>
        </w:rPr>
        <w:t>See</w:t>
      </w:r>
      <w:r>
        <w:rPr>
          <w:noProof/>
        </w:rPr>
        <w:t xml:space="preserve"> Administration Schedules, Spanish Translations, </w:t>
      </w:r>
      <w:r>
        <w:rPr>
          <w:b/>
          <w:bCs/>
          <w:noProof/>
        </w:rPr>
        <w:t>215</w:t>
      </w:r>
    </w:p>
    <w:p w:rsidR="007676E9" w:rsidRDefault="007676E9">
      <w:pPr>
        <w:pStyle w:val="Index1"/>
        <w:tabs>
          <w:tab w:val="right" w:leader="dot" w:pos="4310"/>
        </w:tabs>
      </w:pPr>
      <w:r>
        <w:t>Appendix D</w:t>
      </w:r>
    </w:p>
    <w:p w:rsidR="007676E9" w:rsidRDefault="007676E9">
      <w:pPr>
        <w:pStyle w:val="Index2"/>
        <w:tabs>
          <w:tab w:val="right" w:leader="dot" w:pos="4310"/>
        </w:tabs>
        <w:rPr>
          <w:bCs/>
          <w:noProof/>
        </w:rPr>
      </w:pPr>
      <w:r w:rsidRPr="00C6210A">
        <w:rPr>
          <w:i/>
          <w:iCs/>
          <w:noProof/>
        </w:rPr>
        <w:t>See</w:t>
      </w:r>
      <w:r>
        <w:rPr>
          <w:noProof/>
        </w:rPr>
        <w:t xml:space="preserve"> Dosage Forms, Spanish Translations, </w:t>
      </w:r>
      <w:r>
        <w:rPr>
          <w:b/>
          <w:bCs/>
          <w:noProof/>
        </w:rPr>
        <w:t>221</w:t>
      </w:r>
    </w:p>
    <w:p w:rsidR="007676E9" w:rsidRDefault="007676E9">
      <w:pPr>
        <w:pStyle w:val="Index1"/>
        <w:tabs>
          <w:tab w:val="right" w:leader="dot" w:pos="4310"/>
        </w:tabs>
      </w:pPr>
      <w:r>
        <w:t>Appendix E</w:t>
      </w:r>
    </w:p>
    <w:p w:rsidR="007676E9" w:rsidRDefault="007676E9">
      <w:pPr>
        <w:pStyle w:val="Index2"/>
        <w:tabs>
          <w:tab w:val="right" w:leader="dot" w:pos="4310"/>
        </w:tabs>
        <w:rPr>
          <w:bCs/>
          <w:noProof/>
        </w:rPr>
      </w:pPr>
      <w:r w:rsidRPr="00C6210A">
        <w:rPr>
          <w:i/>
          <w:iCs/>
          <w:noProof/>
        </w:rPr>
        <w:t>See</w:t>
      </w:r>
      <w:r>
        <w:rPr>
          <w:noProof/>
        </w:rPr>
        <w:t xml:space="preserve"> Local Possible Dosages, Spanish Translations, </w:t>
      </w:r>
      <w:r>
        <w:rPr>
          <w:b/>
          <w:bCs/>
          <w:noProof/>
        </w:rPr>
        <w:t>229</w:t>
      </w:r>
    </w:p>
    <w:p w:rsidR="007676E9" w:rsidRDefault="007676E9">
      <w:pPr>
        <w:pStyle w:val="Index1"/>
        <w:tabs>
          <w:tab w:val="right" w:leader="dot" w:pos="4310"/>
        </w:tabs>
      </w:pPr>
      <w:r>
        <w:t>Appendix F</w:t>
      </w:r>
    </w:p>
    <w:p w:rsidR="007676E9" w:rsidRDefault="007676E9">
      <w:pPr>
        <w:pStyle w:val="Index2"/>
        <w:tabs>
          <w:tab w:val="right" w:leader="dot" w:pos="4310"/>
        </w:tabs>
        <w:rPr>
          <w:bCs/>
          <w:noProof/>
        </w:rPr>
      </w:pPr>
      <w:r w:rsidRPr="00C6210A">
        <w:rPr>
          <w:i/>
          <w:iCs/>
          <w:noProof/>
        </w:rPr>
        <w:t>See</w:t>
      </w:r>
      <w:r>
        <w:rPr>
          <w:noProof/>
        </w:rPr>
        <w:t xml:space="preserve"> Medication Instructions, Spanish Translations, </w:t>
      </w:r>
      <w:r>
        <w:rPr>
          <w:b/>
          <w:bCs/>
          <w:noProof/>
        </w:rPr>
        <w:t>235</w:t>
      </w:r>
    </w:p>
    <w:p w:rsidR="007676E9" w:rsidRDefault="007676E9">
      <w:pPr>
        <w:pStyle w:val="Index1"/>
        <w:tabs>
          <w:tab w:val="right" w:leader="dot" w:pos="4310"/>
        </w:tabs>
      </w:pPr>
      <w:r>
        <w:t>Appendix G</w:t>
      </w:r>
    </w:p>
    <w:p w:rsidR="007676E9" w:rsidRDefault="007676E9">
      <w:pPr>
        <w:pStyle w:val="Index2"/>
        <w:tabs>
          <w:tab w:val="right" w:leader="dot" w:pos="4310"/>
        </w:tabs>
        <w:rPr>
          <w:bCs/>
          <w:noProof/>
        </w:rPr>
      </w:pPr>
      <w:r w:rsidRPr="00C6210A">
        <w:rPr>
          <w:i/>
          <w:iCs/>
          <w:noProof/>
        </w:rPr>
        <w:t>See</w:t>
      </w:r>
      <w:r>
        <w:rPr>
          <w:noProof/>
        </w:rPr>
        <w:t xml:space="preserve"> Medication Routes, Spanish Translations, </w:t>
      </w:r>
      <w:r>
        <w:rPr>
          <w:b/>
          <w:bCs/>
          <w:noProof/>
        </w:rPr>
        <w:t>249</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B</w:t>
      </w:r>
    </w:p>
    <w:p w:rsidR="007676E9" w:rsidRDefault="007676E9">
      <w:pPr>
        <w:pStyle w:val="Index1"/>
        <w:tabs>
          <w:tab w:val="right" w:leader="dot" w:pos="4310"/>
        </w:tabs>
      </w:pPr>
      <w:r>
        <w:t>BCMA prompts</w:t>
      </w:r>
    </w:p>
    <w:p w:rsidR="007676E9" w:rsidRDefault="007676E9">
      <w:pPr>
        <w:pStyle w:val="Index2"/>
        <w:tabs>
          <w:tab w:val="right" w:leader="dot" w:pos="4310"/>
        </w:tabs>
        <w:rPr>
          <w:bCs/>
          <w:noProof/>
        </w:rPr>
      </w:pPr>
      <w:r>
        <w:rPr>
          <w:noProof/>
        </w:rPr>
        <w:t xml:space="preserve">DSPLY ON IVP/IVPB TAB IN BCMA?, </w:t>
      </w:r>
      <w:r>
        <w:rPr>
          <w:b/>
          <w:bCs/>
          <w:noProof/>
        </w:rPr>
        <w:t>85</w:t>
      </w:r>
    </w:p>
    <w:p w:rsidR="007676E9" w:rsidRDefault="007676E9">
      <w:pPr>
        <w:pStyle w:val="Index2"/>
        <w:tabs>
          <w:tab w:val="right" w:leader="dot" w:pos="4310"/>
        </w:tabs>
        <w:rPr>
          <w:bCs/>
          <w:noProof/>
        </w:rPr>
      </w:pPr>
      <w:r>
        <w:rPr>
          <w:noProof/>
        </w:rPr>
        <w:t xml:space="preserve">PROMPT FOR INJ. SITE IN BCMA, </w:t>
      </w:r>
      <w:r>
        <w:rPr>
          <w:b/>
          <w:bCs/>
          <w:noProof/>
        </w:rPr>
        <w:t>85</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C</w:t>
      </w:r>
    </w:p>
    <w:p w:rsidR="007676E9" w:rsidRDefault="007676E9">
      <w:pPr>
        <w:pStyle w:val="Index1"/>
        <w:tabs>
          <w:tab w:val="right" w:leader="dot" w:pos="4310"/>
        </w:tabs>
      </w:pPr>
      <w:r>
        <w:t>Check Drug Interaction, 160</w:t>
      </w:r>
    </w:p>
    <w:p w:rsidR="007676E9" w:rsidRDefault="007676E9">
      <w:pPr>
        <w:pStyle w:val="Index1"/>
        <w:tabs>
          <w:tab w:val="right" w:leader="dot" w:pos="4310"/>
        </w:tabs>
      </w:pPr>
      <w:r w:rsidRPr="00C6210A">
        <w:rPr>
          <w:iCs/>
        </w:rPr>
        <w:t>Check PEPS Services Setup</w:t>
      </w:r>
      <w:r>
        <w:t>, 152</w:t>
      </w:r>
    </w:p>
    <w:p w:rsidR="007676E9" w:rsidRDefault="007676E9">
      <w:pPr>
        <w:pStyle w:val="Index1"/>
        <w:tabs>
          <w:tab w:val="right" w:leader="dot" w:pos="4310"/>
        </w:tabs>
      </w:pPr>
      <w:r>
        <w:t>Check Vendor Database Link, 151</w:t>
      </w:r>
    </w:p>
    <w:p w:rsidR="007676E9" w:rsidRDefault="007676E9">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p>
    <w:p w:rsidR="007676E9" w:rsidRDefault="007676E9">
      <w:pPr>
        <w:pStyle w:val="Index1"/>
        <w:tabs>
          <w:tab w:val="right" w:leader="dot" w:pos="4310"/>
        </w:tabs>
        <w:rPr>
          <w:bCs w:val="0"/>
        </w:rPr>
      </w:pPr>
      <w:r>
        <w:t xml:space="preserve">Complex Local Possible Dosages, </w:t>
      </w:r>
      <w:r>
        <w:rPr>
          <w:b/>
          <w:bCs w:val="0"/>
        </w:rPr>
        <w:t>192</w:t>
      </w:r>
    </w:p>
    <w:p w:rsidR="007676E9" w:rsidRDefault="007676E9">
      <w:pPr>
        <w:pStyle w:val="Index1"/>
        <w:tabs>
          <w:tab w:val="right" w:leader="dot" w:pos="4310"/>
        </w:tabs>
        <w:rPr>
          <w:bCs w:val="0"/>
        </w:rPr>
      </w:pPr>
      <w:r>
        <w:t xml:space="preserve">Convertible Dosage Form/Unit Combinations, </w:t>
      </w:r>
      <w:r>
        <w:rPr>
          <w:b/>
          <w:bCs w:val="0"/>
        </w:rPr>
        <w:t>205</w:t>
      </w:r>
    </w:p>
    <w:p w:rsidR="007676E9" w:rsidRDefault="007676E9">
      <w:pPr>
        <w:pStyle w:val="Index1"/>
        <w:tabs>
          <w:tab w:val="right" w:leader="dot" w:pos="4310"/>
        </w:tabs>
        <w:rPr>
          <w:bCs w:val="0"/>
        </w:rPr>
      </w:pPr>
      <w:r>
        <w:t xml:space="preserve">Creating the Sig, </w:t>
      </w:r>
      <w:r>
        <w:rPr>
          <w:b/>
          <w:bCs w:val="0"/>
        </w:rPr>
        <w:t>192</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D</w:t>
      </w:r>
    </w:p>
    <w:p w:rsidR="007676E9" w:rsidRDefault="007676E9">
      <w:pPr>
        <w:pStyle w:val="Index1"/>
        <w:tabs>
          <w:tab w:val="right" w:leader="dot" w:pos="4310"/>
        </w:tabs>
        <w:rPr>
          <w:bCs w:val="0"/>
        </w:rPr>
      </w:pPr>
      <w:r>
        <w:t xml:space="preserve">DEA Special Handling Code, </w:t>
      </w:r>
      <w:r>
        <w:rPr>
          <w:b/>
          <w:bCs w:val="0"/>
        </w:rPr>
        <w:t>32</w:t>
      </w:r>
    </w:p>
    <w:p w:rsidR="007676E9" w:rsidRDefault="007676E9">
      <w:pPr>
        <w:pStyle w:val="Index1"/>
        <w:tabs>
          <w:tab w:val="right" w:leader="dot" w:pos="4310"/>
        </w:tabs>
      </w:pPr>
      <w:r>
        <w:t>Default Med Route For OI Report, 95</w:t>
      </w:r>
    </w:p>
    <w:p w:rsidR="007676E9" w:rsidRDefault="007676E9">
      <w:pPr>
        <w:pStyle w:val="Index1"/>
        <w:tabs>
          <w:tab w:val="right" w:leader="dot" w:pos="4310"/>
        </w:tabs>
      </w:pPr>
      <w:r>
        <w:t>Dispense Drug Fields, 158</w:t>
      </w:r>
    </w:p>
    <w:p w:rsidR="007676E9" w:rsidRDefault="007676E9">
      <w:pPr>
        <w:pStyle w:val="Index1"/>
        <w:tabs>
          <w:tab w:val="right" w:leader="dot" w:pos="4310"/>
        </w:tabs>
      </w:pPr>
      <w:r>
        <w:t>Dispense Drug/ATC Set Up, 158</w:t>
      </w:r>
    </w:p>
    <w:p w:rsidR="007676E9" w:rsidRDefault="007676E9">
      <w:pPr>
        <w:pStyle w:val="Index1"/>
        <w:tabs>
          <w:tab w:val="right" w:leader="dot" w:pos="4310"/>
        </w:tabs>
        <w:rPr>
          <w:bCs w:val="0"/>
        </w:rPr>
      </w:pPr>
      <w:r w:rsidRPr="00C6210A">
        <w:t>Dispense Drug/Orderable Item Maintenance</w:t>
      </w:r>
      <w:r>
        <w:t xml:space="preserve">, </w:t>
      </w:r>
      <w:r>
        <w:rPr>
          <w:b/>
          <w:bCs w:val="0"/>
        </w:rPr>
        <w:t>107</w:t>
      </w:r>
    </w:p>
    <w:p w:rsidR="007676E9" w:rsidRDefault="007676E9">
      <w:pPr>
        <w:pStyle w:val="Index1"/>
        <w:tabs>
          <w:tab w:val="right" w:leader="dot" w:pos="4310"/>
        </w:tabs>
        <w:rPr>
          <w:bCs w:val="0"/>
        </w:rPr>
      </w:pPr>
      <w:r>
        <w:t xml:space="preserve">Dosage Form Enter/Edit, </w:t>
      </w:r>
      <w:r>
        <w:rPr>
          <w:b/>
          <w:bCs w:val="0"/>
        </w:rPr>
        <w:t>7</w:t>
      </w:r>
    </w:p>
    <w:p w:rsidR="007676E9" w:rsidRDefault="007676E9">
      <w:pPr>
        <w:pStyle w:val="Index1"/>
        <w:tabs>
          <w:tab w:val="right" w:leader="dot" w:pos="4310"/>
        </w:tabs>
        <w:rPr>
          <w:bCs w:val="0"/>
        </w:rPr>
      </w:pPr>
      <w:r>
        <w:t xml:space="preserve">Dosage Forms, Spanish Translations, </w:t>
      </w:r>
      <w:r>
        <w:rPr>
          <w:b/>
          <w:bCs w:val="0"/>
        </w:rPr>
        <w:t>221</w:t>
      </w:r>
    </w:p>
    <w:p w:rsidR="007676E9" w:rsidRDefault="007676E9">
      <w:pPr>
        <w:pStyle w:val="Index1"/>
        <w:tabs>
          <w:tab w:val="right" w:leader="dot" w:pos="4310"/>
        </w:tabs>
        <w:rPr>
          <w:bCs w:val="0"/>
        </w:rPr>
      </w:pPr>
      <w:r w:rsidRPr="00C6210A">
        <w:rPr>
          <w:rFonts w:cs="Arial"/>
        </w:rPr>
        <w:t>Dosages</w:t>
      </w:r>
      <w:r>
        <w:t xml:space="preserve">, </w:t>
      </w:r>
      <w:r>
        <w:rPr>
          <w:b/>
          <w:bCs w:val="0"/>
        </w:rPr>
        <w:t>7</w:t>
      </w:r>
      <w:r>
        <w:rPr>
          <w:bCs w:val="0"/>
        </w:rPr>
        <w:t xml:space="preserve">, </w:t>
      </w:r>
      <w:r>
        <w:rPr>
          <w:b/>
          <w:bCs w:val="0"/>
        </w:rPr>
        <w:t>172</w:t>
      </w:r>
    </w:p>
    <w:p w:rsidR="007676E9" w:rsidRDefault="007676E9">
      <w:pPr>
        <w:pStyle w:val="Index1"/>
        <w:tabs>
          <w:tab w:val="right" w:leader="dot" w:pos="4310"/>
        </w:tabs>
        <w:rPr>
          <w:bCs w:val="0"/>
        </w:rPr>
      </w:pPr>
      <w:r>
        <w:t xml:space="preserve">Drug Enter/Edit, </w:t>
      </w:r>
      <w:r>
        <w:rPr>
          <w:b/>
          <w:bCs w:val="0"/>
        </w:rPr>
        <w:t>30</w:t>
      </w:r>
    </w:p>
    <w:p w:rsidR="007676E9" w:rsidRDefault="007676E9">
      <w:pPr>
        <w:pStyle w:val="Index1"/>
        <w:tabs>
          <w:tab w:val="right" w:leader="dot" w:pos="4310"/>
        </w:tabs>
        <w:rPr>
          <w:bCs w:val="0"/>
        </w:rPr>
      </w:pPr>
      <w:r>
        <w:t xml:space="preserve">Drug Enter/Edit option, </w:t>
      </w:r>
      <w:r>
        <w:rPr>
          <w:b/>
          <w:bCs w:val="0"/>
        </w:rPr>
        <w:t>6</w:t>
      </w:r>
    </w:p>
    <w:p w:rsidR="007676E9" w:rsidRDefault="007676E9">
      <w:pPr>
        <w:pStyle w:val="Index1"/>
        <w:tabs>
          <w:tab w:val="right" w:leader="dot" w:pos="4310"/>
        </w:tabs>
        <w:rPr>
          <w:bCs w:val="0"/>
        </w:rPr>
      </w:pPr>
      <w:r>
        <w:t xml:space="preserve">Drug Text Enter/Edit, </w:t>
      </w:r>
      <w:r>
        <w:rPr>
          <w:b/>
          <w:bCs w:val="0"/>
        </w:rPr>
        <w:t>122</w:t>
      </w:r>
    </w:p>
    <w:p w:rsidR="007676E9" w:rsidRDefault="007676E9">
      <w:pPr>
        <w:pStyle w:val="Index1"/>
        <w:tabs>
          <w:tab w:val="right" w:leader="dot" w:pos="4310"/>
        </w:tabs>
        <w:rPr>
          <w:bCs w:val="0"/>
        </w:rPr>
      </w:pPr>
      <w:r>
        <w:t xml:space="preserve">Drug Text File Report, </w:t>
      </w:r>
      <w:r>
        <w:rPr>
          <w:b/>
          <w:bCs w:val="0"/>
        </w:rPr>
        <w:t>123</w:t>
      </w:r>
    </w:p>
    <w:p w:rsidR="007676E9" w:rsidRDefault="007676E9">
      <w:pPr>
        <w:pStyle w:val="Index1"/>
        <w:tabs>
          <w:tab w:val="right" w:leader="dot" w:pos="4310"/>
        </w:tabs>
        <w:rPr>
          <w:bCs w:val="0"/>
        </w:rPr>
      </w:pPr>
      <w:r>
        <w:t xml:space="preserve">Drug Text Management, </w:t>
      </w:r>
      <w:r>
        <w:rPr>
          <w:b/>
          <w:bCs w:val="0"/>
        </w:rPr>
        <w:t>122</w:t>
      </w:r>
    </w:p>
    <w:p w:rsidR="007676E9" w:rsidRDefault="007676E9">
      <w:pPr>
        <w:pStyle w:val="Index1"/>
        <w:tabs>
          <w:tab w:val="right" w:leader="dot" w:pos="4310"/>
        </w:tabs>
        <w:rPr>
          <w:bCs w:val="0"/>
        </w:rPr>
      </w:pPr>
      <w:r w:rsidRPr="00C6210A">
        <w:rPr>
          <w:color w:val="000000"/>
        </w:rPr>
        <w:t>DSPLY ON IVP/IVPB TAB IN BCMA?</w:t>
      </w:r>
      <w:r>
        <w:t xml:space="preserve">, </w:t>
      </w:r>
      <w:r>
        <w:rPr>
          <w:b/>
          <w:bCs w:val="0"/>
        </w:rPr>
        <w:t>85</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E</w:t>
      </w:r>
    </w:p>
    <w:p w:rsidR="007676E9" w:rsidRDefault="007676E9">
      <w:pPr>
        <w:pStyle w:val="Index1"/>
        <w:tabs>
          <w:tab w:val="right" w:leader="dot" w:pos="4310"/>
        </w:tabs>
      </w:pPr>
      <w:r>
        <w:t>Edit Cost Data, 158</w:t>
      </w:r>
    </w:p>
    <w:p w:rsidR="007676E9" w:rsidRDefault="007676E9">
      <w:pPr>
        <w:pStyle w:val="Index1"/>
        <w:tabs>
          <w:tab w:val="right" w:leader="dot" w:pos="4310"/>
        </w:tabs>
      </w:pPr>
      <w:r>
        <w:t>EDit Drug Cost (IV), 158</w:t>
      </w:r>
    </w:p>
    <w:p w:rsidR="007676E9" w:rsidRDefault="007676E9">
      <w:pPr>
        <w:pStyle w:val="Index1"/>
        <w:tabs>
          <w:tab w:val="right" w:leader="dot" w:pos="4310"/>
        </w:tabs>
        <w:rPr>
          <w:bCs w:val="0"/>
        </w:rPr>
      </w:pPr>
      <w:r w:rsidRPr="00C6210A">
        <w:rPr>
          <w:iCs/>
        </w:rPr>
        <w:t>Edit Orderable Items</w:t>
      </w:r>
      <w:r>
        <w:t xml:space="preserve">, </w:t>
      </w:r>
      <w:r>
        <w:rPr>
          <w:b/>
          <w:bCs w:val="0"/>
        </w:rPr>
        <w:t>96</w:t>
      </w:r>
    </w:p>
    <w:p w:rsidR="007676E9" w:rsidRDefault="007676E9">
      <w:pPr>
        <w:pStyle w:val="Index1"/>
        <w:tabs>
          <w:tab w:val="right" w:leader="dot" w:pos="4310"/>
        </w:tabs>
      </w:pPr>
      <w:r>
        <w:t>Enable/Disable Dosing Order Checks, 169</w:t>
      </w:r>
    </w:p>
    <w:p w:rsidR="007676E9" w:rsidRDefault="007676E9">
      <w:pPr>
        <w:pStyle w:val="Index1"/>
        <w:tabs>
          <w:tab w:val="right" w:leader="dot" w:pos="4310"/>
        </w:tabs>
      </w:pPr>
      <w:r>
        <w:t>Enable/Disable Vendor Database Link, 163</w:t>
      </w:r>
    </w:p>
    <w:p w:rsidR="007676E9" w:rsidRDefault="007676E9">
      <w:pPr>
        <w:pStyle w:val="Index1"/>
        <w:tabs>
          <w:tab w:val="right" w:leader="dot" w:pos="4310"/>
        </w:tabs>
        <w:rPr>
          <w:bCs w:val="0"/>
        </w:rPr>
      </w:pPr>
      <w:r>
        <w:t xml:space="preserve">Enter/Edit Dosages, </w:t>
      </w:r>
      <w:r>
        <w:rPr>
          <w:b/>
          <w:bCs w:val="0"/>
        </w:rPr>
        <w:t>9</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F</w:t>
      </w:r>
    </w:p>
    <w:p w:rsidR="007676E9" w:rsidRDefault="007676E9">
      <w:pPr>
        <w:pStyle w:val="Index1"/>
        <w:tabs>
          <w:tab w:val="right" w:leader="dot" w:pos="4310"/>
        </w:tabs>
        <w:rPr>
          <w:bCs w:val="0"/>
        </w:rPr>
      </w:pPr>
      <w:r>
        <w:t xml:space="preserve">Formulary Information Report, </w:t>
      </w:r>
      <w:r>
        <w:rPr>
          <w:b/>
          <w:bCs w:val="0"/>
        </w:rPr>
        <w:t>120</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G</w:t>
      </w:r>
    </w:p>
    <w:p w:rsidR="007676E9" w:rsidRDefault="007676E9">
      <w:pPr>
        <w:pStyle w:val="Index1"/>
        <w:tabs>
          <w:tab w:val="right" w:leader="dot" w:pos="4310"/>
        </w:tabs>
        <w:rPr>
          <w:bCs w:val="0"/>
        </w:rPr>
      </w:pPr>
      <w:r>
        <w:t xml:space="preserve">Glossary, </w:t>
      </w:r>
      <w:r>
        <w:rPr>
          <w:b/>
          <w:bCs w:val="0"/>
        </w:rPr>
        <w:t>200</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I</w:t>
      </w:r>
    </w:p>
    <w:p w:rsidR="007676E9" w:rsidRDefault="007676E9">
      <w:pPr>
        <w:pStyle w:val="Index1"/>
        <w:tabs>
          <w:tab w:val="right" w:leader="dot" w:pos="4310"/>
        </w:tabs>
      </w:pPr>
      <w:r>
        <w:t>Inpatient Drug Management, 156</w:t>
      </w:r>
    </w:p>
    <w:p w:rsidR="007676E9" w:rsidRDefault="007676E9">
      <w:pPr>
        <w:pStyle w:val="Index1"/>
        <w:tabs>
          <w:tab w:val="right" w:leader="dot" w:pos="4310"/>
        </w:tabs>
        <w:rPr>
          <w:bCs w:val="0"/>
        </w:rPr>
      </w:pPr>
      <w:r>
        <w:t xml:space="preserve">Introduction, </w:t>
      </w:r>
      <w:r>
        <w:rPr>
          <w:b/>
          <w:bCs w:val="0"/>
        </w:rPr>
        <w:t>1</w:t>
      </w:r>
    </w:p>
    <w:p w:rsidR="007676E9" w:rsidRDefault="007676E9">
      <w:pPr>
        <w:pStyle w:val="Index1"/>
        <w:tabs>
          <w:tab w:val="right" w:leader="dot" w:pos="4310"/>
        </w:tabs>
      </w:pPr>
      <w:r>
        <w:t>IV Additive Report, 140</w:t>
      </w:r>
    </w:p>
    <w:p w:rsidR="007676E9" w:rsidRDefault="007676E9">
      <w:pPr>
        <w:pStyle w:val="Index1"/>
        <w:tabs>
          <w:tab w:val="right" w:leader="dot" w:pos="4310"/>
        </w:tabs>
        <w:rPr>
          <w:bCs w:val="0"/>
        </w:rPr>
      </w:pPr>
      <w:r>
        <w:t xml:space="preserve">IV Solution Report, </w:t>
      </w:r>
      <w:r>
        <w:rPr>
          <w:b/>
          <w:bCs w:val="0"/>
        </w:rPr>
        <w:t>142</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L</w:t>
      </w:r>
    </w:p>
    <w:p w:rsidR="007676E9" w:rsidRDefault="007676E9">
      <w:pPr>
        <w:pStyle w:val="Index1"/>
        <w:tabs>
          <w:tab w:val="right" w:leader="dot" w:pos="4310"/>
        </w:tabs>
        <w:rPr>
          <w:bCs w:val="0"/>
        </w:rPr>
      </w:pPr>
      <w:r>
        <w:t xml:space="preserve">Local Possible Dosages, </w:t>
      </w:r>
      <w:r>
        <w:rPr>
          <w:b/>
          <w:bCs w:val="0"/>
        </w:rPr>
        <w:t>172</w:t>
      </w:r>
    </w:p>
    <w:p w:rsidR="007676E9" w:rsidRDefault="007676E9">
      <w:pPr>
        <w:pStyle w:val="Index1"/>
        <w:tabs>
          <w:tab w:val="right" w:leader="dot" w:pos="4310"/>
        </w:tabs>
        <w:rPr>
          <w:bCs w:val="0"/>
        </w:rPr>
      </w:pPr>
      <w:r>
        <w:t xml:space="preserve">Local Possible Dosages Report, </w:t>
      </w:r>
      <w:r>
        <w:rPr>
          <w:b/>
          <w:bCs w:val="0"/>
        </w:rPr>
        <w:t>23</w:t>
      </w:r>
    </w:p>
    <w:p w:rsidR="007676E9" w:rsidRDefault="007676E9">
      <w:pPr>
        <w:pStyle w:val="Index1"/>
        <w:tabs>
          <w:tab w:val="right" w:leader="dot" w:pos="4310"/>
        </w:tabs>
        <w:rPr>
          <w:bCs w:val="0"/>
        </w:rPr>
      </w:pPr>
      <w:r>
        <w:t xml:space="preserve">Local Possible Dosages,  Spanish Translations, </w:t>
      </w:r>
      <w:r>
        <w:rPr>
          <w:b/>
          <w:bCs w:val="0"/>
        </w:rPr>
        <w:t>229</w:t>
      </w:r>
    </w:p>
    <w:p w:rsidR="007676E9" w:rsidRDefault="007676E9">
      <w:pPr>
        <w:pStyle w:val="Index1"/>
        <w:tabs>
          <w:tab w:val="right" w:leader="dot" w:pos="4310"/>
        </w:tabs>
        <w:rPr>
          <w:bCs w:val="0"/>
        </w:rPr>
      </w:pPr>
      <w:r>
        <w:t xml:space="preserve">Lookup into Dispense Drug File, </w:t>
      </w:r>
      <w:r>
        <w:rPr>
          <w:b/>
          <w:bCs w:val="0"/>
        </w:rPr>
        <w:t>71</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M</w:t>
      </w:r>
    </w:p>
    <w:p w:rsidR="007676E9" w:rsidRDefault="007676E9">
      <w:pPr>
        <w:pStyle w:val="Index1"/>
        <w:tabs>
          <w:tab w:val="right" w:leader="dot" w:pos="4310"/>
        </w:tabs>
        <w:rPr>
          <w:bCs w:val="0"/>
        </w:rPr>
      </w:pPr>
      <w:r>
        <w:t xml:space="preserve">Mark PreMix Solutions, </w:t>
      </w:r>
      <w:r>
        <w:rPr>
          <w:b/>
          <w:bCs w:val="0"/>
        </w:rPr>
        <w:t>144</w:t>
      </w:r>
    </w:p>
    <w:p w:rsidR="007676E9" w:rsidRDefault="007676E9">
      <w:pPr>
        <w:pStyle w:val="Index1"/>
        <w:tabs>
          <w:tab w:val="right" w:leader="dot" w:pos="4310"/>
        </w:tabs>
      </w:pPr>
      <w:r>
        <w:t>MARk/Unmark Dispense Drugs For Unit Dose, 159</w:t>
      </w:r>
    </w:p>
    <w:p w:rsidR="007676E9" w:rsidRDefault="007676E9">
      <w:pPr>
        <w:pStyle w:val="Index1"/>
        <w:tabs>
          <w:tab w:val="right" w:leader="dot" w:pos="4310"/>
        </w:tabs>
        <w:rPr>
          <w:bCs w:val="0"/>
        </w:rPr>
      </w:pPr>
      <w:r w:rsidRPr="00C6210A">
        <w:t>Marking a CMOP Drug (Single drug)</w:t>
      </w:r>
      <w:r>
        <w:t xml:space="preserve">, </w:t>
      </w:r>
      <w:r>
        <w:rPr>
          <w:b/>
          <w:bCs w:val="0"/>
        </w:rPr>
        <w:t>6</w:t>
      </w:r>
    </w:p>
    <w:p w:rsidR="007676E9" w:rsidRDefault="007676E9">
      <w:pPr>
        <w:pStyle w:val="Index1"/>
        <w:tabs>
          <w:tab w:val="right" w:leader="dot" w:pos="4310"/>
        </w:tabs>
        <w:rPr>
          <w:bCs w:val="0"/>
        </w:rPr>
      </w:pPr>
      <w:r>
        <w:t xml:space="preserve">Medication Instruction File Add/Edit, </w:t>
      </w:r>
      <w:r>
        <w:rPr>
          <w:b/>
          <w:bCs w:val="0"/>
        </w:rPr>
        <w:t>75</w:t>
      </w:r>
    </w:p>
    <w:p w:rsidR="007676E9" w:rsidRDefault="007676E9">
      <w:pPr>
        <w:pStyle w:val="Index1"/>
        <w:tabs>
          <w:tab w:val="right" w:leader="dot" w:pos="4310"/>
        </w:tabs>
        <w:rPr>
          <w:bCs w:val="0"/>
        </w:rPr>
      </w:pPr>
      <w:r>
        <w:t xml:space="preserve">Medication Instruction File Report, </w:t>
      </w:r>
      <w:r>
        <w:rPr>
          <w:b/>
          <w:bCs w:val="0"/>
        </w:rPr>
        <w:t>81</w:t>
      </w:r>
    </w:p>
    <w:p w:rsidR="007676E9" w:rsidRDefault="007676E9">
      <w:pPr>
        <w:pStyle w:val="Index1"/>
        <w:tabs>
          <w:tab w:val="right" w:leader="dot" w:pos="4310"/>
        </w:tabs>
        <w:rPr>
          <w:bCs w:val="0"/>
        </w:rPr>
      </w:pPr>
      <w:r>
        <w:t xml:space="preserve">Medication Instruction Management, </w:t>
      </w:r>
      <w:r>
        <w:rPr>
          <w:b/>
          <w:bCs w:val="0"/>
        </w:rPr>
        <w:t>75</w:t>
      </w:r>
    </w:p>
    <w:p w:rsidR="007676E9" w:rsidRDefault="007676E9">
      <w:pPr>
        <w:pStyle w:val="Index1"/>
        <w:tabs>
          <w:tab w:val="right" w:leader="dot" w:pos="4310"/>
        </w:tabs>
        <w:rPr>
          <w:bCs w:val="0"/>
        </w:rPr>
      </w:pPr>
      <w:r>
        <w:t xml:space="preserve">Medication Instructions, Spanish Translations, </w:t>
      </w:r>
      <w:r>
        <w:rPr>
          <w:b/>
          <w:bCs w:val="0"/>
        </w:rPr>
        <w:t>235</w:t>
      </w:r>
    </w:p>
    <w:p w:rsidR="007676E9" w:rsidRDefault="007676E9">
      <w:pPr>
        <w:pStyle w:val="Index1"/>
        <w:tabs>
          <w:tab w:val="right" w:leader="dot" w:pos="4310"/>
        </w:tabs>
        <w:rPr>
          <w:bCs w:val="0"/>
        </w:rPr>
      </w:pPr>
      <w:r>
        <w:t xml:space="preserve">Medication Route File Enter/Edit, </w:t>
      </w:r>
      <w:r>
        <w:rPr>
          <w:b/>
          <w:bCs w:val="0"/>
        </w:rPr>
        <w:t>84</w:t>
      </w:r>
    </w:p>
    <w:p w:rsidR="007676E9" w:rsidRDefault="007676E9">
      <w:pPr>
        <w:pStyle w:val="Index1"/>
        <w:tabs>
          <w:tab w:val="right" w:leader="dot" w:pos="4310"/>
        </w:tabs>
        <w:rPr>
          <w:bCs w:val="0"/>
        </w:rPr>
      </w:pPr>
      <w:r>
        <w:t xml:space="preserve">Medication Route Mapping History Report, </w:t>
      </w:r>
      <w:r>
        <w:rPr>
          <w:b/>
          <w:bCs w:val="0"/>
        </w:rPr>
        <w:t>89</w:t>
      </w:r>
    </w:p>
    <w:p w:rsidR="007676E9" w:rsidRDefault="007676E9">
      <w:pPr>
        <w:pStyle w:val="Index1"/>
        <w:tabs>
          <w:tab w:val="right" w:leader="dot" w:pos="4310"/>
        </w:tabs>
        <w:rPr>
          <w:bCs w:val="0"/>
        </w:rPr>
      </w:pPr>
      <w:r>
        <w:t xml:space="preserve">Medication Route Mapping Report, </w:t>
      </w:r>
      <w:r>
        <w:rPr>
          <w:b/>
          <w:bCs w:val="0"/>
        </w:rPr>
        <w:t>87</w:t>
      </w:r>
    </w:p>
    <w:p w:rsidR="007676E9" w:rsidRDefault="007676E9">
      <w:pPr>
        <w:pStyle w:val="Index1"/>
        <w:tabs>
          <w:tab w:val="right" w:leader="dot" w:pos="4310"/>
        </w:tabs>
        <w:rPr>
          <w:bCs w:val="0"/>
        </w:rPr>
      </w:pPr>
      <w:r>
        <w:t xml:space="preserve">Medication Routes Management, </w:t>
      </w:r>
      <w:r>
        <w:rPr>
          <w:b/>
          <w:bCs w:val="0"/>
        </w:rPr>
        <w:t>84</w:t>
      </w:r>
    </w:p>
    <w:p w:rsidR="007676E9" w:rsidRDefault="007676E9">
      <w:pPr>
        <w:pStyle w:val="Index1"/>
        <w:tabs>
          <w:tab w:val="right" w:leader="dot" w:pos="4310"/>
        </w:tabs>
        <w:rPr>
          <w:bCs w:val="0"/>
        </w:rPr>
      </w:pPr>
      <w:r>
        <w:t xml:space="preserve">Medication Routes, Spanish Translations, </w:t>
      </w:r>
      <w:r>
        <w:rPr>
          <w:b/>
          <w:bCs w:val="0"/>
        </w:rPr>
        <w:t>249</w:t>
      </w:r>
    </w:p>
    <w:p w:rsidR="007676E9" w:rsidRDefault="007676E9">
      <w:pPr>
        <w:pStyle w:val="Index1"/>
        <w:tabs>
          <w:tab w:val="right" w:leader="dot" w:pos="4310"/>
        </w:tabs>
        <w:rPr>
          <w:bCs w:val="0"/>
        </w:rPr>
      </w:pPr>
      <w:r>
        <w:t xml:space="preserve">Menu Options, </w:t>
      </w:r>
      <w:r>
        <w:rPr>
          <w:b/>
          <w:bCs w:val="0"/>
        </w:rPr>
        <w:t>1</w:t>
      </w:r>
    </w:p>
    <w:p w:rsidR="007676E9" w:rsidRDefault="007676E9">
      <w:pPr>
        <w:pStyle w:val="Index1"/>
        <w:tabs>
          <w:tab w:val="right" w:leader="dot" w:pos="4310"/>
        </w:tabs>
        <w:rPr>
          <w:bCs w:val="0"/>
        </w:rPr>
      </w:pPr>
      <w:r>
        <w:t xml:space="preserve">Most Common Dosages Report, </w:t>
      </w:r>
      <w:r>
        <w:rPr>
          <w:b/>
          <w:bCs w:val="0"/>
        </w:rPr>
        <w:t>19</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N</w:t>
      </w:r>
    </w:p>
    <w:p w:rsidR="007676E9" w:rsidRDefault="007676E9">
      <w:pPr>
        <w:pStyle w:val="Index1"/>
        <w:tabs>
          <w:tab w:val="right" w:leader="dot" w:pos="4310"/>
        </w:tabs>
      </w:pPr>
      <w:r>
        <w:t>New Term Rapid Turnaround (NTRT), 90</w:t>
      </w:r>
    </w:p>
    <w:p w:rsidR="007676E9" w:rsidRDefault="007676E9">
      <w:pPr>
        <w:pStyle w:val="Index1"/>
        <w:tabs>
          <w:tab w:val="right" w:leader="dot" w:pos="4310"/>
        </w:tabs>
        <w:rPr>
          <w:bCs w:val="0"/>
        </w:rPr>
      </w:pPr>
      <w:r w:rsidRPr="00C6210A">
        <w:t>Non-VA Meds, Drug Enter/Edit</w:t>
      </w:r>
      <w:r>
        <w:t xml:space="preserve">, </w:t>
      </w:r>
      <w:r>
        <w:rPr>
          <w:b/>
          <w:bCs w:val="0"/>
        </w:rPr>
        <w:t>45</w:t>
      </w:r>
    </w:p>
    <w:p w:rsidR="007676E9" w:rsidRDefault="007676E9">
      <w:pPr>
        <w:pStyle w:val="Index1"/>
        <w:tabs>
          <w:tab w:val="right" w:leader="dot" w:pos="4310"/>
        </w:tabs>
        <w:rPr>
          <w:bCs w:val="0"/>
        </w:rPr>
      </w:pPr>
      <w:r>
        <w:t xml:space="preserve">Noun/Dosage Form Report, </w:t>
      </w:r>
      <w:r>
        <w:rPr>
          <w:b/>
          <w:bCs w:val="0"/>
        </w:rPr>
        <w:t>20</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O</w:t>
      </w:r>
    </w:p>
    <w:p w:rsidR="007676E9" w:rsidRDefault="007676E9">
      <w:pPr>
        <w:pStyle w:val="Index1"/>
        <w:tabs>
          <w:tab w:val="right" w:leader="dot" w:pos="4310"/>
        </w:tabs>
      </w:pPr>
      <w:r w:rsidRPr="00C6210A">
        <w:rPr>
          <w:iCs/>
        </w:rPr>
        <w:t>Order Check Management</w:t>
      </w:r>
      <w:r>
        <w:t>, 66</w:t>
      </w:r>
    </w:p>
    <w:p w:rsidR="007676E9" w:rsidRDefault="007676E9">
      <w:pPr>
        <w:pStyle w:val="Index1"/>
        <w:tabs>
          <w:tab w:val="right" w:leader="dot" w:pos="4310"/>
        </w:tabs>
        <w:rPr>
          <w:bCs w:val="0"/>
        </w:rPr>
      </w:pPr>
      <w:r>
        <w:t xml:space="preserve">Orderable Item Management, </w:t>
      </w:r>
      <w:r>
        <w:rPr>
          <w:b/>
          <w:bCs w:val="0"/>
        </w:rPr>
        <w:t>96</w:t>
      </w:r>
    </w:p>
    <w:p w:rsidR="007676E9" w:rsidRDefault="007676E9">
      <w:pPr>
        <w:pStyle w:val="Index1"/>
        <w:tabs>
          <w:tab w:val="right" w:leader="dot" w:pos="4310"/>
        </w:tabs>
        <w:rPr>
          <w:bCs w:val="0"/>
        </w:rPr>
      </w:pPr>
      <w:r>
        <w:t xml:space="preserve">Orderable Item Report, </w:t>
      </w:r>
      <w:r>
        <w:rPr>
          <w:b/>
          <w:bCs w:val="0"/>
        </w:rPr>
        <w:t>114</w:t>
      </w:r>
    </w:p>
    <w:p w:rsidR="007676E9" w:rsidRDefault="007676E9">
      <w:pPr>
        <w:pStyle w:val="Index1"/>
        <w:tabs>
          <w:tab w:val="right" w:leader="dot" w:pos="4310"/>
        </w:tabs>
        <w:rPr>
          <w:bCs w:val="0"/>
        </w:rPr>
      </w:pPr>
      <w:r>
        <w:t xml:space="preserve">Original Drug Text File Entries Combinations, </w:t>
      </w:r>
      <w:r>
        <w:rPr>
          <w:b/>
          <w:bCs w:val="0"/>
        </w:rPr>
        <w:t>213</w:t>
      </w:r>
    </w:p>
    <w:p w:rsidR="007676E9" w:rsidRDefault="007676E9">
      <w:pPr>
        <w:pStyle w:val="Index1"/>
        <w:tabs>
          <w:tab w:val="right" w:leader="dot" w:pos="4310"/>
        </w:tabs>
        <w:rPr>
          <w:bCs w:val="0"/>
        </w:rPr>
      </w:pPr>
      <w:r>
        <w:t xml:space="preserve">Other Language Translation Setup option, </w:t>
      </w:r>
      <w:r>
        <w:rPr>
          <w:b/>
          <w:bCs w:val="0"/>
        </w:rPr>
        <w:t>164</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P</w:t>
      </w:r>
    </w:p>
    <w:p w:rsidR="007676E9" w:rsidRDefault="007676E9">
      <w:pPr>
        <w:pStyle w:val="Index1"/>
        <w:tabs>
          <w:tab w:val="right" w:leader="dot" w:pos="4310"/>
        </w:tabs>
      </w:pPr>
      <w:r>
        <w:rPr>
          <w:lang w:eastAsia="ja-JP"/>
        </w:rPr>
        <w:t>PEPS Services</w:t>
      </w:r>
      <w:r>
        <w:t>, 150</w:t>
      </w:r>
    </w:p>
    <w:p w:rsidR="007676E9" w:rsidRDefault="007676E9">
      <w:pPr>
        <w:pStyle w:val="Index1"/>
        <w:tabs>
          <w:tab w:val="right" w:leader="dot" w:pos="4310"/>
        </w:tabs>
        <w:rPr>
          <w:bCs w:val="0"/>
        </w:rPr>
      </w:pPr>
      <w:r>
        <w:t xml:space="preserve">Pharmacy System Parameters Edit, </w:t>
      </w:r>
      <w:r>
        <w:rPr>
          <w:b/>
          <w:bCs w:val="0"/>
        </w:rPr>
        <w:t>125</w:t>
      </w:r>
    </w:p>
    <w:p w:rsidR="007676E9" w:rsidRDefault="007676E9">
      <w:pPr>
        <w:pStyle w:val="Index1"/>
        <w:tabs>
          <w:tab w:val="right" w:leader="dot" w:pos="4310"/>
        </w:tabs>
        <w:rPr>
          <w:bCs w:val="0"/>
        </w:rPr>
      </w:pPr>
      <w:r>
        <w:t xml:space="preserve">Possible Dosages, </w:t>
      </w:r>
      <w:r>
        <w:rPr>
          <w:b/>
          <w:bCs w:val="0"/>
        </w:rPr>
        <w:t>172</w:t>
      </w:r>
      <w:r>
        <w:rPr>
          <w:bCs w:val="0"/>
        </w:rPr>
        <w:t xml:space="preserve">, </w:t>
      </w:r>
      <w:r>
        <w:rPr>
          <w:b/>
          <w:bCs w:val="0"/>
        </w:rPr>
        <w:t>194</w:t>
      </w:r>
    </w:p>
    <w:p w:rsidR="007676E9" w:rsidRDefault="007676E9">
      <w:pPr>
        <w:pStyle w:val="Index1"/>
        <w:tabs>
          <w:tab w:val="right" w:leader="dot" w:pos="4310"/>
        </w:tabs>
      </w:pPr>
      <w:r>
        <w:t>PRimary Solution File (IV), 159</w:t>
      </w:r>
    </w:p>
    <w:p w:rsidR="007676E9" w:rsidRDefault="007676E9">
      <w:pPr>
        <w:pStyle w:val="Index1"/>
        <w:tabs>
          <w:tab w:val="right" w:leader="dot" w:pos="4310"/>
        </w:tabs>
      </w:pPr>
      <w:r>
        <w:t>Print Interface Data File, 154</w:t>
      </w:r>
    </w:p>
    <w:p w:rsidR="007676E9" w:rsidRDefault="007676E9">
      <w:pPr>
        <w:pStyle w:val="Index1"/>
        <w:tabs>
          <w:tab w:val="right" w:leader="dot" w:pos="4310"/>
        </w:tabs>
        <w:rPr>
          <w:bCs w:val="0"/>
        </w:rPr>
      </w:pPr>
      <w:r>
        <w:t xml:space="preserve">PROMPT FOR INJ. SITE IN BCMA, </w:t>
      </w:r>
      <w:r>
        <w:rPr>
          <w:b/>
          <w:bCs w:val="0"/>
        </w:rPr>
        <w:t>85</w:t>
      </w:r>
    </w:p>
    <w:p w:rsidR="007676E9" w:rsidRDefault="007676E9">
      <w:pPr>
        <w:pStyle w:val="Index1"/>
        <w:tabs>
          <w:tab w:val="right" w:leader="dot" w:pos="4310"/>
        </w:tabs>
        <w:rPr>
          <w:bCs w:val="0"/>
        </w:rPr>
      </w:pPr>
      <w:r>
        <w:t xml:space="preserve">PSXCMOPMGR key, </w:t>
      </w:r>
      <w:r>
        <w:rPr>
          <w:b/>
          <w:bCs w:val="0"/>
        </w:rPr>
        <w:t>1</w:t>
      </w:r>
      <w:r>
        <w:rPr>
          <w:bCs w:val="0"/>
        </w:rPr>
        <w:t xml:space="preserve">, </w:t>
      </w:r>
      <w:r>
        <w:rPr>
          <w:b/>
          <w:bCs w:val="0"/>
        </w:rPr>
        <w:t>6</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R</w:t>
      </w:r>
    </w:p>
    <w:p w:rsidR="007676E9" w:rsidRDefault="007676E9">
      <w:pPr>
        <w:pStyle w:val="Index1"/>
        <w:tabs>
          <w:tab w:val="right" w:leader="dot" w:pos="4310"/>
        </w:tabs>
      </w:pPr>
      <w:r w:rsidRPr="00C6210A">
        <w:rPr>
          <w:iCs/>
        </w:rPr>
        <w:t>Report of Locally Entered Interactions</w:t>
      </w:r>
      <w:r>
        <w:t>, 70</w:t>
      </w:r>
    </w:p>
    <w:p w:rsidR="007676E9" w:rsidRDefault="007676E9">
      <w:pPr>
        <w:pStyle w:val="Index1"/>
        <w:tabs>
          <w:tab w:val="right" w:leader="dot" w:pos="4310"/>
        </w:tabs>
        <w:rPr>
          <w:bCs w:val="0"/>
        </w:rPr>
      </w:pPr>
      <w:r>
        <w:t xml:space="preserve">Request Change to Standard Medication Route, </w:t>
      </w:r>
      <w:r>
        <w:rPr>
          <w:b/>
          <w:bCs w:val="0"/>
        </w:rPr>
        <w:t>90</w:t>
      </w:r>
    </w:p>
    <w:p w:rsidR="007676E9" w:rsidRDefault="007676E9">
      <w:pPr>
        <w:pStyle w:val="Index1"/>
        <w:tabs>
          <w:tab w:val="right" w:leader="dot" w:pos="4310"/>
        </w:tabs>
        <w:rPr>
          <w:bCs w:val="0"/>
        </w:rPr>
      </w:pPr>
      <w:r>
        <w:t xml:space="preserve">Request Changes to Dose Unit, </w:t>
      </w:r>
      <w:r>
        <w:rPr>
          <w:b/>
          <w:bCs w:val="0"/>
        </w:rPr>
        <w:t>24</w:t>
      </w:r>
    </w:p>
    <w:p w:rsidR="007676E9" w:rsidRDefault="007676E9">
      <w:pPr>
        <w:pStyle w:val="Index1"/>
        <w:tabs>
          <w:tab w:val="right" w:leader="dot" w:pos="4310"/>
        </w:tabs>
      </w:pPr>
      <w:r>
        <w:t>Request Changes to Enhanced Order Check Database, 66</w:t>
      </w:r>
    </w:p>
    <w:p w:rsidR="007676E9" w:rsidRDefault="007676E9">
      <w:pPr>
        <w:pStyle w:val="Index1"/>
        <w:tabs>
          <w:tab w:val="right" w:leader="dot" w:pos="4310"/>
        </w:tabs>
        <w:rPr>
          <w:bCs w:val="0"/>
        </w:rPr>
      </w:pPr>
      <w:r>
        <w:t xml:space="preserve">Review Dosages Report, </w:t>
      </w:r>
      <w:r>
        <w:rPr>
          <w:b/>
          <w:bCs w:val="0"/>
        </w:rPr>
        <w:t>21</w:t>
      </w:r>
    </w:p>
    <w:p w:rsidR="007676E9" w:rsidRDefault="007676E9">
      <w:pPr>
        <w:pStyle w:val="Index1"/>
        <w:tabs>
          <w:tab w:val="right" w:leader="dot" w:pos="4310"/>
        </w:tabs>
        <w:rPr>
          <w:bCs w:val="0"/>
        </w:rPr>
      </w:pPr>
      <w:r>
        <w:t xml:space="preserve">Revision History, </w:t>
      </w:r>
      <w:r>
        <w:rPr>
          <w:b/>
          <w:bCs w:val="0"/>
        </w:rPr>
        <w:t>i</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S</w:t>
      </w:r>
    </w:p>
    <w:p w:rsidR="007676E9" w:rsidRDefault="007676E9">
      <w:pPr>
        <w:pStyle w:val="Index1"/>
        <w:tabs>
          <w:tab w:val="right" w:leader="dot" w:pos="4310"/>
        </w:tabs>
      </w:pPr>
      <w:r>
        <w:t>Schedule/Reschedule Check PEPS Interface, 153</w:t>
      </w:r>
    </w:p>
    <w:p w:rsidR="007676E9" w:rsidRDefault="007676E9">
      <w:pPr>
        <w:pStyle w:val="Index1"/>
        <w:tabs>
          <w:tab w:val="right" w:leader="dot" w:pos="4310"/>
        </w:tabs>
        <w:rPr>
          <w:bCs w:val="0"/>
        </w:rPr>
      </w:pPr>
      <w:r>
        <w:t xml:space="preserve">Screen prompts, </w:t>
      </w:r>
      <w:r>
        <w:rPr>
          <w:b/>
          <w:bCs w:val="0"/>
        </w:rPr>
        <w:t>1</w:t>
      </w:r>
    </w:p>
    <w:p w:rsidR="007676E9" w:rsidRDefault="007676E9">
      <w:pPr>
        <w:pStyle w:val="Index1"/>
        <w:tabs>
          <w:tab w:val="right" w:leader="dot" w:pos="4310"/>
        </w:tabs>
        <w:rPr>
          <w:bCs w:val="0"/>
        </w:rPr>
      </w:pPr>
      <w:r>
        <w:t xml:space="preserve">Sig formula, </w:t>
      </w:r>
      <w:r>
        <w:rPr>
          <w:b/>
          <w:bCs w:val="0"/>
        </w:rPr>
        <w:t>194</w:t>
      </w:r>
    </w:p>
    <w:p w:rsidR="007676E9" w:rsidRDefault="007676E9">
      <w:pPr>
        <w:pStyle w:val="Index1"/>
        <w:tabs>
          <w:tab w:val="right" w:leader="dot" w:pos="4310"/>
        </w:tabs>
        <w:rPr>
          <w:bCs w:val="0"/>
        </w:rPr>
      </w:pPr>
      <w:r>
        <w:t xml:space="preserve">Sig Formulas (Formulas), </w:t>
      </w:r>
      <w:r>
        <w:rPr>
          <w:b/>
          <w:bCs w:val="0"/>
        </w:rPr>
        <w:t>193</w:t>
      </w:r>
    </w:p>
    <w:p w:rsidR="007676E9" w:rsidRDefault="007676E9">
      <w:pPr>
        <w:pStyle w:val="Index1"/>
        <w:tabs>
          <w:tab w:val="right" w:leader="dot" w:pos="4310"/>
        </w:tabs>
        <w:rPr>
          <w:bCs w:val="0"/>
        </w:rPr>
      </w:pPr>
      <w:r>
        <w:t xml:space="preserve">Simple Local Possible Dosages, </w:t>
      </w:r>
      <w:r>
        <w:rPr>
          <w:b/>
          <w:bCs w:val="0"/>
        </w:rPr>
        <w:t>192</w:t>
      </w:r>
    </w:p>
    <w:p w:rsidR="007676E9" w:rsidRDefault="007676E9">
      <w:pPr>
        <w:pStyle w:val="Index1"/>
        <w:tabs>
          <w:tab w:val="right" w:leader="dot" w:pos="4310"/>
        </w:tabs>
        <w:rPr>
          <w:bCs w:val="0"/>
        </w:rPr>
      </w:pPr>
      <w:r>
        <w:t xml:space="preserve">Simple Possible Dosage Formula, </w:t>
      </w:r>
      <w:r>
        <w:rPr>
          <w:b/>
          <w:bCs w:val="0"/>
        </w:rPr>
        <w:t>194</w:t>
      </w:r>
    </w:p>
    <w:p w:rsidR="007676E9" w:rsidRDefault="007676E9">
      <w:pPr>
        <w:pStyle w:val="Index1"/>
        <w:tabs>
          <w:tab w:val="right" w:leader="dot" w:pos="4310"/>
        </w:tabs>
        <w:rPr>
          <w:bCs w:val="0"/>
        </w:rPr>
      </w:pPr>
      <w:r>
        <w:t xml:space="preserve">Simple Possible Dosages, </w:t>
      </w:r>
      <w:r>
        <w:rPr>
          <w:b/>
          <w:bCs w:val="0"/>
        </w:rPr>
        <w:t>192</w:t>
      </w:r>
    </w:p>
    <w:p w:rsidR="007676E9" w:rsidRDefault="007676E9">
      <w:pPr>
        <w:pStyle w:val="Index1"/>
        <w:tabs>
          <w:tab w:val="right" w:leader="dot" w:pos="4310"/>
        </w:tabs>
        <w:rPr>
          <w:bCs w:val="0"/>
        </w:rPr>
      </w:pPr>
      <w:r>
        <w:t xml:space="preserve">Standard Schedule Management, </w:t>
      </w:r>
      <w:r>
        <w:rPr>
          <w:b/>
          <w:bCs w:val="0"/>
        </w:rPr>
        <w:t>126</w:t>
      </w:r>
      <w:r>
        <w:rPr>
          <w:bCs w:val="0"/>
        </w:rPr>
        <w:t xml:space="preserve">, </w:t>
      </w:r>
      <w:r>
        <w:rPr>
          <w:b/>
          <w:bCs w:val="0"/>
        </w:rPr>
        <w:t>139</w:t>
      </w:r>
    </w:p>
    <w:p w:rsidR="007676E9" w:rsidRDefault="007676E9">
      <w:pPr>
        <w:pStyle w:val="Index1"/>
        <w:tabs>
          <w:tab w:val="right" w:leader="dot" w:pos="4310"/>
        </w:tabs>
      </w:pPr>
      <w:r>
        <w:t>Supra-therapeutic, 16, 53</w:t>
      </w:r>
    </w:p>
    <w:p w:rsidR="007676E9" w:rsidRDefault="007676E9">
      <w:pPr>
        <w:pStyle w:val="Index1"/>
        <w:tabs>
          <w:tab w:val="right" w:leader="dot" w:pos="4310"/>
        </w:tabs>
        <w:rPr>
          <w:bCs w:val="0"/>
        </w:rPr>
      </w:pPr>
      <w:r>
        <w:t xml:space="preserve">Synonym Enter/Edit, </w:t>
      </w:r>
      <w:r>
        <w:rPr>
          <w:b/>
          <w:bCs w:val="0"/>
        </w:rPr>
        <w:t>137</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T</w:t>
      </w:r>
    </w:p>
    <w:p w:rsidR="007676E9" w:rsidRDefault="007676E9">
      <w:pPr>
        <w:pStyle w:val="Index1"/>
        <w:tabs>
          <w:tab w:val="right" w:leader="dot" w:pos="4310"/>
        </w:tabs>
        <w:rPr>
          <w:bCs w:val="0"/>
        </w:rPr>
      </w:pPr>
      <w:r>
        <w:t xml:space="preserve">Table of Contents, </w:t>
      </w:r>
      <w:r>
        <w:rPr>
          <w:b/>
          <w:bCs w:val="0"/>
        </w:rPr>
        <w:t>viii</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U</w:t>
      </w:r>
    </w:p>
    <w:p w:rsidR="007676E9" w:rsidRDefault="007676E9">
      <w:pPr>
        <w:pStyle w:val="Index1"/>
        <w:tabs>
          <w:tab w:val="right" w:leader="dot" w:pos="4310"/>
        </w:tabs>
        <w:rPr>
          <w:bCs w:val="0"/>
        </w:rPr>
      </w:pPr>
      <w:r w:rsidRPr="00C6210A">
        <w:t>Unmarking a CMOP Drug (Single drug)</w:t>
      </w:r>
      <w:r>
        <w:t xml:space="preserve">, </w:t>
      </w:r>
      <w:r>
        <w:rPr>
          <w:b/>
          <w:bCs w:val="0"/>
        </w:rPr>
        <w:t>7</w:t>
      </w:r>
    </w:p>
    <w:p w:rsidR="007676E9" w:rsidRDefault="007676E9">
      <w:pPr>
        <w:pStyle w:val="IndexHeading"/>
        <w:keepNext/>
        <w:tabs>
          <w:tab w:val="right" w:leader="dot" w:pos="4310"/>
        </w:tabs>
        <w:rPr>
          <w:rFonts w:asciiTheme="minorHAnsi" w:eastAsiaTheme="minorEastAsia" w:hAnsiTheme="minorHAnsi" w:cstheme="minorBidi"/>
          <w:b w:val="0"/>
          <w:bCs w:val="0"/>
          <w:noProof/>
        </w:rPr>
      </w:pPr>
      <w:r>
        <w:rPr>
          <w:noProof/>
        </w:rPr>
        <w:t>W</w:t>
      </w:r>
    </w:p>
    <w:p w:rsidR="007676E9" w:rsidRDefault="007676E9">
      <w:pPr>
        <w:pStyle w:val="Index1"/>
        <w:tabs>
          <w:tab w:val="right" w:leader="dot" w:pos="4310"/>
        </w:tabs>
        <w:rPr>
          <w:bCs w:val="0"/>
        </w:rPr>
      </w:pPr>
      <w:r w:rsidRPr="00C6210A">
        <w:rPr>
          <w:iCs/>
        </w:rPr>
        <w:t>Warning Builder</w:t>
      </w:r>
      <w:r>
        <w:t xml:space="preserve">, </w:t>
      </w:r>
      <w:r>
        <w:rPr>
          <w:b/>
          <w:bCs w:val="0"/>
        </w:rPr>
        <w:t>144</w:t>
      </w:r>
    </w:p>
    <w:p w:rsidR="007676E9" w:rsidRDefault="007676E9">
      <w:pPr>
        <w:pStyle w:val="Index1"/>
        <w:tabs>
          <w:tab w:val="right" w:leader="dot" w:pos="4310"/>
        </w:tabs>
        <w:rPr>
          <w:bCs w:val="0"/>
        </w:rPr>
      </w:pPr>
      <w:r w:rsidRPr="00C6210A">
        <w:rPr>
          <w:iCs/>
        </w:rPr>
        <w:t>Warning Mapping</w:t>
      </w:r>
      <w:r>
        <w:t xml:space="preserve">, </w:t>
      </w:r>
      <w:r>
        <w:rPr>
          <w:b/>
          <w:bCs w:val="0"/>
        </w:rPr>
        <w:t>149</w:t>
      </w:r>
      <w:r>
        <w:rPr>
          <w:bCs w:val="0"/>
        </w:rPr>
        <w:t xml:space="preserve">, </w:t>
      </w:r>
      <w:r>
        <w:rPr>
          <w:b/>
          <w:bCs w:val="0"/>
        </w:rPr>
        <w:t>160</w:t>
      </w:r>
    </w:p>
    <w:p w:rsidR="007676E9" w:rsidRDefault="007676E9" w:rsidP="00EA77BC">
      <w:pPr>
        <w:rPr>
          <w:noProof/>
        </w:rPr>
        <w:sectPr w:rsidR="007676E9" w:rsidSect="007676E9">
          <w:type w:val="continuous"/>
          <w:pgSz w:w="12240" w:h="15840" w:code="1"/>
          <w:pgMar w:top="1440" w:right="1440" w:bottom="1440" w:left="1440" w:header="720" w:footer="720" w:gutter="0"/>
          <w:cols w:num="2" w:space="720"/>
          <w:docGrid w:linePitch="163"/>
        </w:sectPr>
      </w:pPr>
    </w:p>
    <w:p w:rsidR="00595E65" w:rsidRPr="00756A96" w:rsidRDefault="00756A96" w:rsidP="00EA77BC">
      <w:r w:rsidRPr="00EA77BC">
        <w:fldChar w:fldCharType="end"/>
      </w:r>
    </w:p>
    <w:sectPr w:rsidR="00595E65" w:rsidRPr="00756A96" w:rsidSect="007676E9">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708" w:rsidRDefault="00A55708">
      <w:r>
        <w:separator/>
      </w:r>
    </w:p>
  </w:endnote>
  <w:endnote w:type="continuationSeparator" w:id="0">
    <w:p w:rsidR="00A55708" w:rsidRDefault="00A55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Calibri"/>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rsidR="00A55708" w:rsidRDefault="00A55708" w:rsidP="00986A70">
    <w:pPr>
      <w:pStyle w:val="Footer"/>
      <w:tabs>
        <w:tab w:val="clear" w:pos="4320"/>
        <w:tab w:val="clear" w:pos="8640"/>
        <w:tab w:val="center" w:pos="4680"/>
        <w:tab w:val="right" w:pos="9350"/>
      </w:tabs>
      <w:ind w:right="10"/>
      <w:rPr>
        <w:rStyle w:val="PageNumber"/>
      </w:rPr>
    </w:pPr>
  </w:p>
  <w:p w:rsidR="00A55708" w:rsidRDefault="00A55708" w:rsidP="00986A70">
    <w:pPr>
      <w:pStyle w:val="Footer"/>
      <w:tabs>
        <w:tab w:val="clear" w:pos="4320"/>
        <w:tab w:val="clear" w:pos="8640"/>
        <w:tab w:val="center" w:pos="4680"/>
        <w:tab w:val="right" w:pos="9274"/>
        <w:tab w:val="right" w:pos="9350"/>
      </w:tabs>
      <w:rPr>
        <w:rStyle w:val="PageNumber"/>
      </w:rPr>
    </w:pPr>
    <w:r>
      <w:rPr>
        <w:rStyle w:val="PageNumber"/>
      </w:rPr>
      <w:tab/>
      <w:t>User Manual</w:t>
    </w:r>
  </w:p>
  <w:p w:rsidR="00A55708" w:rsidRPr="00986A70" w:rsidRDefault="00A55708"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02081" w:rsidRDefault="00A55708"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DC1BEE">
      <w:rPr>
        <w:noProof/>
        <w:sz w:val="20"/>
      </w:rPr>
      <w:t>214</w:t>
    </w:r>
    <w:r w:rsidRPr="00E53D94">
      <w:rPr>
        <w:sz w:val="20"/>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rsidR="00A55708" w:rsidRPr="004C6ABF" w:rsidRDefault="00A55708"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DD57F5">
    <w:pPr>
      <w:pStyle w:val="Footer"/>
      <w:tabs>
        <w:tab w:val="clear" w:pos="4320"/>
        <w:tab w:val="clear" w:pos="8640"/>
        <w:tab w:val="center" w:pos="4680"/>
        <w:tab w:val="right" w:pos="9360"/>
      </w:tabs>
      <w:rPr>
        <w:rStyle w:val="PageNumber"/>
      </w:rPr>
    </w:pPr>
    <w:r>
      <w:rPr>
        <w:sz w:val="20"/>
        <w:lang w:val="en-US"/>
      </w:rPr>
      <w:t>September</w:t>
    </w:r>
    <w:r>
      <w:rPr>
        <w:sz w:val="20"/>
      </w:rPr>
      <w:t xml:space="preserve"> </w:t>
    </w:r>
    <w:r>
      <w:rPr>
        <w:sz w:val="20"/>
        <w:lang w:val="en-US"/>
      </w:rPr>
      <w:t>1997</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sidR="00DC1BEE">
      <w:rPr>
        <w:rStyle w:val="PageNumber"/>
        <w:noProof/>
      </w:rPr>
      <w:t>213</w:t>
    </w:r>
    <w:r>
      <w:rPr>
        <w:rStyle w:val="PageNumber"/>
      </w:rPr>
      <w:fldChar w:fldCharType="end"/>
    </w:r>
  </w:p>
  <w:p w:rsidR="00A55708" w:rsidRPr="004C6ABF" w:rsidRDefault="00A55708"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220</w:t>
    </w:r>
    <w:r>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rsidR="00A55708" w:rsidRPr="004C6ABF" w:rsidRDefault="00A55708"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CD6A55">
    <w:pPr>
      <w:pStyle w:val="Footer"/>
      <w:tabs>
        <w:tab w:val="clear" w:pos="4320"/>
        <w:tab w:val="clear" w:pos="8640"/>
        <w:tab w:val="center" w:pos="6480"/>
        <w:tab w:val="right" w:pos="12903"/>
      </w:tabs>
      <w:ind w:right="57"/>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219</w:t>
    </w:r>
    <w:r>
      <w:rPr>
        <w:rStyle w:val="PageNumber"/>
      </w:rPr>
      <w:fldChar w:fldCharType="end"/>
    </w:r>
  </w:p>
  <w:p w:rsidR="00A55708" w:rsidRDefault="00A55708"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rsidR="00A55708" w:rsidRDefault="00A55708"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rsidR="00A55708" w:rsidRDefault="00A55708"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228</w:t>
    </w:r>
    <w:r>
      <w:rPr>
        <w:rStyle w:val="PageNumber"/>
      </w:rPr>
      <w:fldChar w:fldCharType="end"/>
    </w:r>
    <w:r>
      <w:rPr>
        <w:sz w:val="20"/>
      </w:rPr>
      <w:tab/>
      <w:t>Pharmacy Data Management V. 1.0</w:t>
    </w:r>
    <w:r>
      <w:rPr>
        <w:sz w:val="20"/>
      </w:rPr>
      <w:tab/>
    </w:r>
    <w:r>
      <w:rPr>
        <w:sz w:val="20"/>
        <w:lang w:val="en-US"/>
      </w:rPr>
      <w:t>September 1997</w:t>
    </w:r>
  </w:p>
  <w:p w:rsidR="00A55708" w:rsidRPr="004C6ABF" w:rsidRDefault="00A55708"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DD57F5">
    <w:pPr>
      <w:pStyle w:val="Footer"/>
      <w:tabs>
        <w:tab w:val="clear" w:pos="4320"/>
        <w:tab w:val="clear" w:pos="8640"/>
        <w:tab w:val="center" w:pos="6480"/>
        <w:tab w:val="right" w:pos="12960"/>
      </w:tabs>
      <w:ind w:right="57"/>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227</w:t>
    </w:r>
    <w:r>
      <w:rPr>
        <w:rStyle w:val="PageNumber"/>
      </w:rPr>
      <w:fldChar w:fldCharType="end"/>
    </w:r>
  </w:p>
  <w:p w:rsidR="00A55708" w:rsidRPr="004C6ABF" w:rsidRDefault="00A55708"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rsidR="00A55708" w:rsidRDefault="00A55708" w:rsidP="00CD6A55">
    <w:pPr>
      <w:pStyle w:val="Footer"/>
      <w:tabs>
        <w:tab w:val="clear" w:pos="4320"/>
        <w:tab w:val="clear" w:pos="8640"/>
        <w:tab w:val="center" w:pos="6480"/>
        <w:tab w:val="right" w:pos="12903"/>
      </w:tabs>
      <w:jc w:val="center"/>
      <w:rPr>
        <w:rStyle w:val="PageNumber"/>
      </w:rPr>
    </w:pPr>
    <w:r>
      <w:rPr>
        <w:rStyle w:val="PageNumber"/>
      </w:rPr>
      <w:t>User Manual</w:t>
    </w:r>
  </w:p>
  <w:p w:rsidR="00A55708" w:rsidRDefault="00A55708"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234</w:t>
    </w:r>
    <w:r>
      <w:rPr>
        <w:rStyle w:val="PageNumber"/>
      </w:rPr>
      <w:fldChar w:fldCharType="end"/>
    </w:r>
    <w:r>
      <w:rPr>
        <w:sz w:val="20"/>
      </w:rPr>
      <w:tab/>
      <w:t>Pharmacy Data Management V. 1.0</w:t>
    </w:r>
    <w:r>
      <w:rPr>
        <w:sz w:val="20"/>
      </w:rPr>
      <w:tab/>
    </w:r>
    <w:r>
      <w:rPr>
        <w:sz w:val="20"/>
        <w:lang w:val="en-US"/>
      </w:rPr>
      <w:t>September 1997</w:t>
    </w:r>
  </w:p>
  <w:p w:rsidR="00A55708" w:rsidRPr="004C0FCB" w:rsidRDefault="00A55708"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DD57F5">
    <w:pPr>
      <w:pStyle w:val="Footer"/>
      <w:tabs>
        <w:tab w:val="clear" w:pos="4320"/>
        <w:tab w:val="clear" w:pos="8640"/>
        <w:tab w:val="center" w:pos="6480"/>
        <w:tab w:val="right" w:pos="12780"/>
      </w:tabs>
      <w:ind w:right="56"/>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233</w:t>
    </w:r>
    <w:r>
      <w:rPr>
        <w:rStyle w:val="PageNumber"/>
      </w:rPr>
      <w:fldChar w:fldCharType="end"/>
    </w:r>
  </w:p>
  <w:p w:rsidR="00A55708" w:rsidRPr="004C0FCB" w:rsidRDefault="00A55708"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9455AA" w:rsidRDefault="00A55708"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DC1BEE">
      <w:rPr>
        <w:noProof/>
        <w:sz w:val="20"/>
        <w:szCs w:val="20"/>
      </w:rPr>
      <w:t>viii</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September 1997</w:t>
    </w:r>
  </w:p>
  <w:p w:rsidR="00A55708" w:rsidRPr="00986A70" w:rsidRDefault="00A55708"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rsidR="00A55708" w:rsidRDefault="00A55708" w:rsidP="00CD6A55">
    <w:pPr>
      <w:pStyle w:val="Footer"/>
      <w:tabs>
        <w:tab w:val="clear" w:pos="4320"/>
        <w:tab w:val="clear" w:pos="8640"/>
        <w:tab w:val="center" w:pos="6480"/>
        <w:tab w:val="right" w:pos="12787"/>
      </w:tabs>
      <w:jc w:val="center"/>
      <w:rPr>
        <w:sz w:val="20"/>
      </w:rPr>
    </w:pPr>
    <w:r>
      <w:rPr>
        <w:rStyle w:val="PageNumber"/>
      </w:rPr>
      <w:t>User Manual</w:t>
    </w:r>
  </w:p>
  <w:p w:rsidR="00A55708" w:rsidRDefault="00A55708"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248</w:t>
    </w:r>
    <w:r>
      <w:rPr>
        <w:rStyle w:val="PageNumber"/>
      </w:rPr>
      <w:fldChar w:fldCharType="end"/>
    </w:r>
    <w:r>
      <w:rPr>
        <w:sz w:val="20"/>
      </w:rPr>
      <w:tab/>
      <w:t>Pharmacy Data Management V. 1.0</w:t>
    </w:r>
    <w:r>
      <w:rPr>
        <w:sz w:val="20"/>
      </w:rPr>
      <w:tab/>
    </w:r>
    <w:r>
      <w:rPr>
        <w:sz w:val="20"/>
        <w:lang w:val="en-US"/>
      </w:rPr>
      <w:t>September 1997</w:t>
    </w:r>
  </w:p>
  <w:p w:rsidR="00A55708" w:rsidRPr="004C0FCB" w:rsidRDefault="00A55708"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DD57F5">
    <w:pPr>
      <w:pStyle w:val="Footer"/>
      <w:tabs>
        <w:tab w:val="clear" w:pos="4320"/>
        <w:tab w:val="clear" w:pos="8640"/>
        <w:tab w:val="center" w:pos="6840"/>
        <w:tab w:val="right" w:pos="13651"/>
      </w:tabs>
      <w:ind w:right="56"/>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247</w:t>
    </w:r>
    <w:r>
      <w:rPr>
        <w:rStyle w:val="PageNumber"/>
      </w:rPr>
      <w:fldChar w:fldCharType="end"/>
    </w:r>
  </w:p>
  <w:p w:rsidR="00A55708" w:rsidRPr="004C0FCB" w:rsidRDefault="00A55708"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rsidR="00A55708" w:rsidRDefault="00A55708" w:rsidP="00CD6A55">
    <w:pPr>
      <w:pStyle w:val="Footer"/>
      <w:tabs>
        <w:tab w:val="clear" w:pos="4320"/>
        <w:tab w:val="clear" w:pos="8640"/>
        <w:tab w:val="center" w:pos="6480"/>
        <w:tab w:val="right" w:pos="12787"/>
      </w:tabs>
      <w:jc w:val="center"/>
      <w:rPr>
        <w:rStyle w:val="PageNumber"/>
      </w:rPr>
    </w:pPr>
    <w:r>
      <w:rPr>
        <w:rStyle w:val="PageNumber"/>
      </w:rPr>
      <w:t>User Manual</w:t>
    </w:r>
  </w:p>
  <w:p w:rsidR="00A55708" w:rsidRDefault="00A55708"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252</w:t>
    </w:r>
    <w:r>
      <w:rPr>
        <w:rStyle w:val="PageNumber"/>
      </w:rPr>
      <w:fldChar w:fldCharType="end"/>
    </w:r>
    <w:r>
      <w:rPr>
        <w:sz w:val="20"/>
      </w:rPr>
      <w:tab/>
      <w:t>Pharmacy Data Management V. 1.0</w:t>
    </w:r>
    <w:r>
      <w:rPr>
        <w:sz w:val="20"/>
      </w:rPr>
      <w:tab/>
    </w:r>
    <w:r>
      <w:rPr>
        <w:sz w:val="20"/>
        <w:lang w:val="en-US"/>
      </w:rPr>
      <w:t>September 1997</w:t>
    </w:r>
  </w:p>
  <w:p w:rsidR="00A55708" w:rsidRPr="004C0FCB" w:rsidRDefault="00A55708"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4C0FCB">
    <w:pPr>
      <w:pStyle w:val="Footer"/>
      <w:tabs>
        <w:tab w:val="clear" w:pos="4320"/>
        <w:tab w:val="clear" w:pos="8640"/>
        <w:tab w:val="center" w:pos="6480"/>
        <w:tab w:val="right" w:pos="12716"/>
      </w:tabs>
      <w:ind w:right="56"/>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251</w:t>
    </w:r>
    <w:r>
      <w:rPr>
        <w:rStyle w:val="PageNumber"/>
      </w:rPr>
      <w:fldChar w:fldCharType="end"/>
    </w:r>
  </w:p>
  <w:p w:rsidR="00A55708" w:rsidRPr="004C0FCB" w:rsidRDefault="00A55708"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rsidR="00A55708" w:rsidRPr="004C0FCB" w:rsidRDefault="00A55708"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rsidR="00A55708" w:rsidRPr="004C0FCB" w:rsidRDefault="00A55708"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254</w:t>
    </w:r>
    <w:r>
      <w:rPr>
        <w:rStyle w:val="PageNumber"/>
      </w:rPr>
      <w:fldChar w:fldCharType="end"/>
    </w:r>
    <w:r>
      <w:rPr>
        <w:sz w:val="20"/>
      </w:rPr>
      <w:tab/>
      <w:t>Pharmacy Data Management V. 1.0</w:t>
    </w:r>
    <w:r>
      <w:rPr>
        <w:sz w:val="20"/>
      </w:rPr>
      <w:tab/>
    </w:r>
    <w:r>
      <w:rPr>
        <w:sz w:val="20"/>
        <w:lang w:val="en-US"/>
      </w:rPr>
      <w:t>September 1997</w:t>
    </w:r>
  </w:p>
  <w:p w:rsidR="00A55708" w:rsidRPr="004C0FCB" w:rsidRDefault="00A55708"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Footer"/>
      <w:framePr w:wrap="around" w:vAnchor="text" w:hAnchor="margin" w:y="1"/>
      <w:rPr>
        <w:rStyle w:val="PageNumber"/>
      </w:rPr>
    </w:pPr>
  </w:p>
  <w:p w:rsidR="00A55708" w:rsidRDefault="00A55708" w:rsidP="00EB59C5">
    <w:pPr>
      <w:pStyle w:val="Footer"/>
      <w:tabs>
        <w:tab w:val="clear" w:pos="4320"/>
        <w:tab w:val="clear" w:pos="8640"/>
        <w:tab w:val="center" w:pos="4680"/>
        <w:tab w:val="right" w:pos="9360"/>
        <w:tab w:val="right" w:pos="12716"/>
      </w:tabs>
      <w:ind w:right="56"/>
      <w:rPr>
        <w:rStyle w:val="PageNumber"/>
      </w:rPr>
    </w:pPr>
    <w:r>
      <w:rPr>
        <w:sz w:val="20"/>
        <w:lang w:val="en-US"/>
      </w:rPr>
      <w:t>September 1997</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DC1BEE">
      <w:rPr>
        <w:rStyle w:val="PageNumber"/>
        <w:noProof/>
      </w:rPr>
      <w:t>253</w:t>
    </w:r>
    <w:r>
      <w:rPr>
        <w:rStyle w:val="PageNumber"/>
      </w:rPr>
      <w:fldChar w:fldCharType="end"/>
    </w:r>
  </w:p>
  <w:p w:rsidR="00A55708" w:rsidRDefault="00A55708" w:rsidP="00EB59C5">
    <w:pPr>
      <w:pStyle w:val="Footer"/>
      <w:tabs>
        <w:tab w:val="clear" w:pos="4320"/>
        <w:tab w:val="clear" w:pos="8640"/>
        <w:tab w:val="center" w:pos="4680"/>
        <w:tab w:val="right" w:pos="9180"/>
        <w:tab w:val="right" w:pos="12716"/>
      </w:tabs>
      <w:ind w:right="56"/>
      <w:rPr>
        <w:rStyle w:val="PageNumber"/>
      </w:rPr>
    </w:pPr>
    <w:r>
      <w:rPr>
        <w:rStyle w:val="PageNumber"/>
      </w:rPr>
      <w:tab/>
    </w:r>
    <w:r>
      <w:rPr>
        <w:rStyle w:val="PageNumber"/>
      </w:rPr>
      <w:t>User Manual</w:t>
    </w:r>
  </w:p>
  <w:p w:rsidR="00A55708" w:rsidRPr="004C0FCB" w:rsidRDefault="00A55708"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986A70">
    <w:pPr>
      <w:pStyle w:val="Footer"/>
      <w:tabs>
        <w:tab w:val="clear" w:pos="4320"/>
        <w:tab w:val="clear" w:pos="8640"/>
        <w:tab w:val="center" w:pos="4680"/>
        <w:tab w:val="right" w:pos="9350"/>
      </w:tabs>
      <w:ind w:right="10"/>
      <w:rPr>
        <w:rStyle w:val="PageNumber"/>
      </w:rPr>
    </w:pPr>
    <w:r>
      <w:rPr>
        <w:sz w:val="20"/>
        <w:lang w:val="en-US"/>
      </w:rPr>
      <w:t>September 1997</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DC1BEE">
      <w:rPr>
        <w:noProof/>
        <w:sz w:val="20"/>
      </w:rPr>
      <w:t>ix</w:t>
    </w:r>
    <w:r w:rsidRPr="00B256B2">
      <w:rPr>
        <w:sz w:val="20"/>
      </w:rPr>
      <w:fldChar w:fldCharType="end"/>
    </w:r>
  </w:p>
  <w:p w:rsidR="00A55708" w:rsidRPr="004B5E15" w:rsidRDefault="00A55708"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B1696" w:rsidRDefault="00A55708"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DC1BEE">
      <w:rPr>
        <w:rStyle w:val="PageNumber"/>
        <w:noProof/>
      </w:rPr>
      <w:t>90</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September 1997</w:t>
    </w:r>
  </w:p>
  <w:p w:rsidR="00A55708" w:rsidRPr="00986A70" w:rsidRDefault="00A55708"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986A70">
    <w:pPr>
      <w:pStyle w:val="Footer"/>
      <w:tabs>
        <w:tab w:val="clear" w:pos="4320"/>
        <w:tab w:val="clear" w:pos="8640"/>
        <w:tab w:val="center" w:pos="4680"/>
        <w:tab w:val="right" w:pos="9350"/>
      </w:tabs>
      <w:ind w:right="10"/>
      <w:rPr>
        <w:rStyle w:val="PageNumber"/>
      </w:rPr>
    </w:pPr>
    <w:r>
      <w:rPr>
        <w:sz w:val="20"/>
        <w:lang w:val="en-US"/>
      </w:rPr>
      <w:t>September 1997</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DC1BEE">
      <w:rPr>
        <w:noProof/>
        <w:sz w:val="20"/>
      </w:rPr>
      <w:t>99</w:t>
    </w:r>
    <w:r w:rsidRPr="00567E49">
      <w:rPr>
        <w:sz w:val="20"/>
      </w:rPr>
      <w:fldChar w:fldCharType="end"/>
    </w:r>
  </w:p>
  <w:p w:rsidR="00A55708" w:rsidRDefault="00A55708"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02081" w:rsidRDefault="00A55708"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194</w:t>
    </w:r>
    <w:r w:rsidRPr="00567E49">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rsidR="00A55708" w:rsidRPr="004C6ABF" w:rsidRDefault="00A55708"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DD57F5">
    <w:pPr>
      <w:pStyle w:val="Footer"/>
      <w:tabs>
        <w:tab w:val="clear" w:pos="4320"/>
        <w:tab w:val="clear" w:pos="8640"/>
        <w:tab w:val="center" w:pos="6480"/>
        <w:tab w:val="right" w:pos="12960"/>
      </w:tabs>
      <w:ind w:right="10"/>
      <w:rPr>
        <w:rStyle w:val="PageNumber"/>
      </w:rPr>
    </w:pPr>
    <w:r>
      <w:rPr>
        <w:sz w:val="20"/>
        <w:lang w:val="en-US"/>
      </w:rPr>
      <w:t>August</w:t>
    </w:r>
    <w:r>
      <w:rPr>
        <w:sz w:val="20"/>
      </w:rPr>
      <w:t xml:space="preserve"> 20</w:t>
    </w:r>
    <w:r>
      <w:rPr>
        <w:sz w:val="20"/>
        <w:lang w:val="en-US"/>
      </w:rPr>
      <w:t>16</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DC1BEE">
      <w:rPr>
        <w:rStyle w:val="PageNumber"/>
        <w:noProof/>
      </w:rPr>
      <w:t>193</w:t>
    </w:r>
    <w:r w:rsidRPr="00567E49">
      <w:rPr>
        <w:rStyle w:val="PageNumber"/>
      </w:rPr>
      <w:fldChar w:fldCharType="end"/>
    </w:r>
  </w:p>
  <w:p w:rsidR="00A55708" w:rsidRPr="004C6ABF" w:rsidRDefault="00A55708"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Pr="00F02081" w:rsidRDefault="00A55708"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DC1BEE">
      <w:rPr>
        <w:rStyle w:val="PageNumber"/>
        <w:noProof/>
      </w:rPr>
      <w:t>204</w:t>
    </w:r>
    <w:r>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rsidR="00A55708" w:rsidRPr="004C6ABF" w:rsidRDefault="00A55708"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A04700">
    <w:pPr>
      <w:pStyle w:val="Footer"/>
      <w:tabs>
        <w:tab w:val="clear" w:pos="4320"/>
        <w:tab w:val="clear" w:pos="8640"/>
        <w:tab w:val="center" w:pos="4675"/>
        <w:tab w:val="right" w:pos="9360"/>
      </w:tabs>
      <w:rPr>
        <w:rStyle w:val="PageNumber"/>
      </w:rPr>
    </w:pPr>
    <w:r>
      <w:rPr>
        <w:sz w:val="20"/>
        <w:lang w:val="en-US"/>
      </w:rPr>
      <w:t>September</w:t>
    </w:r>
    <w:r>
      <w:rPr>
        <w:sz w:val="20"/>
      </w:rPr>
      <w:t xml:space="preserve"> </w:t>
    </w:r>
    <w:r>
      <w:rPr>
        <w:sz w:val="20"/>
        <w:lang w:val="en-US"/>
      </w:rPr>
      <w:t>1997</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DC1BEE">
      <w:rPr>
        <w:rStyle w:val="PageNumber"/>
        <w:noProof/>
      </w:rPr>
      <w:t>195</w:t>
    </w:r>
    <w:r w:rsidRPr="00567E49">
      <w:rPr>
        <w:rStyle w:val="PageNumber"/>
      </w:rPr>
      <w:fldChar w:fldCharType="end"/>
    </w:r>
  </w:p>
  <w:p w:rsidR="00A55708" w:rsidRPr="004C6ABF" w:rsidRDefault="00A55708"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708" w:rsidRDefault="00A55708">
      <w:r>
        <w:separator/>
      </w:r>
    </w:p>
  </w:footnote>
  <w:footnote w:type="continuationSeparator" w:id="0">
    <w:p w:rsidR="00A55708" w:rsidRDefault="00A557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rsidP="00BB690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tabs>
        <w:tab w:val="clear" w:pos="8640"/>
        <w:tab w:val="right" w:pos="12780"/>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708" w:rsidRDefault="00A55708">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0F10148E"/>
    <w:lvl w:ilvl="0">
      <w:numFmt w:val="decimal"/>
      <w:pStyle w:val="Bullet1"/>
      <w:lvlText w:val="*"/>
      <w:lvlJc w:val="left"/>
    </w:lvl>
  </w:abstractNum>
  <w:abstractNum w:abstractNumId="11">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8">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1">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3">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4">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2">
    <w:nsid w:val="203C6198"/>
    <w:multiLevelType w:val="hybridMultilevel"/>
    <w:tmpl w:val="699AAE9C"/>
    <w:lvl w:ilvl="0" w:tplc="DCAC413E">
      <w:start w:val="1"/>
      <w:numFmt w:val="decimal"/>
      <w:lvlText w:val="1.21.%1"/>
      <w:lvlJc w:val="left"/>
      <w:pPr>
        <w:tabs>
          <w:tab w:val="num" w:pos="1094"/>
        </w:tabs>
        <w:ind w:left="374"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6">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8B7257B"/>
    <w:multiLevelType w:val="hybridMultilevel"/>
    <w:tmpl w:val="8FD8B84C"/>
    <w:lvl w:ilvl="0" w:tplc="0BCA86BE">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95F52BC"/>
    <w:multiLevelType w:val="hybridMultilevel"/>
    <w:tmpl w:val="64D47F1E"/>
    <w:lvl w:ilvl="0" w:tplc="D48ECAD2">
      <w:start w:val="1"/>
      <w:numFmt w:val="decimal"/>
      <w:lvlText w:val="1.21.%1"/>
      <w:lvlJc w:val="left"/>
      <w:pPr>
        <w:ind w:left="720" w:hanging="360"/>
      </w:pPr>
      <w:rPr>
        <w:rFonts w:ascii="Times New Roman" w:hAnsi="Times New Roman" w:cs="Times New Roman" w:hint="default"/>
        <w:b/>
        <w:i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A1E0698"/>
    <w:multiLevelType w:val="hybridMultilevel"/>
    <w:tmpl w:val="A12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30531277"/>
    <w:multiLevelType w:val="hybridMultilevel"/>
    <w:tmpl w:val="5F3C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29C500C"/>
    <w:multiLevelType w:val="multilevel"/>
    <w:tmpl w:val="77D24BAE"/>
    <w:lvl w:ilvl="0">
      <w:start w:val="1"/>
      <w:numFmt w:val="decimal"/>
      <w:lvlText w:val="%1"/>
      <w:lvlJc w:val="left"/>
      <w:pPr>
        <w:ind w:left="750" w:hanging="750"/>
      </w:pPr>
      <w:rPr>
        <w:rFonts w:hint="default"/>
      </w:rPr>
    </w:lvl>
    <w:lvl w:ilvl="1">
      <w:start w:val="18"/>
      <w:numFmt w:val="decimal"/>
      <w:lvlText w:val="%1.%2"/>
      <w:lvlJc w:val="left"/>
      <w:pPr>
        <w:ind w:left="930" w:hanging="750"/>
      </w:pPr>
      <w:rPr>
        <w:rFonts w:hint="default"/>
      </w:rPr>
    </w:lvl>
    <w:lvl w:ilvl="2">
      <w:start w:val="1"/>
      <w:numFmt w:val="decimal"/>
      <w:lvlText w:val="%3.17.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5">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48F016D"/>
    <w:multiLevelType w:val="multilevel"/>
    <w:tmpl w:val="56685EBA"/>
    <w:lvl w:ilvl="0">
      <w:start w:val="1"/>
      <w:numFmt w:val="decimal"/>
      <w:lvlText w:val="%1."/>
      <w:lvlJc w:val="left"/>
      <w:pPr>
        <w:ind w:left="360" w:hanging="360"/>
      </w:pPr>
      <w:rPr>
        <w:rFonts w:hint="default"/>
        <w:b/>
        <w:i w:val="0"/>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9">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3BAD1B82"/>
    <w:multiLevelType w:val="hybridMultilevel"/>
    <w:tmpl w:val="1FBE18EA"/>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5">
    <w:nsid w:val="3E3B1386"/>
    <w:multiLevelType w:val="hybridMultilevel"/>
    <w:tmpl w:val="04BC0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8">
    <w:nsid w:val="43D63ABD"/>
    <w:multiLevelType w:val="hybridMultilevel"/>
    <w:tmpl w:val="DDE407B0"/>
    <w:lvl w:ilvl="0" w:tplc="6B342F2A">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066"/>
        </w:tabs>
        <w:ind w:left="1066" w:hanging="360"/>
      </w:pPr>
    </w:lvl>
    <w:lvl w:ilvl="2" w:tplc="0409001B" w:tentative="1">
      <w:start w:val="1"/>
      <w:numFmt w:val="lowerRoman"/>
      <w:lvlText w:val="%3."/>
      <w:lvlJc w:val="right"/>
      <w:pPr>
        <w:tabs>
          <w:tab w:val="num" w:pos="1786"/>
        </w:tabs>
        <w:ind w:left="1786" w:hanging="180"/>
      </w:pPr>
    </w:lvl>
    <w:lvl w:ilvl="3" w:tplc="0409000F" w:tentative="1">
      <w:start w:val="1"/>
      <w:numFmt w:val="decimal"/>
      <w:lvlText w:val="%4."/>
      <w:lvlJc w:val="left"/>
      <w:pPr>
        <w:tabs>
          <w:tab w:val="num" w:pos="2506"/>
        </w:tabs>
        <w:ind w:left="2506" w:hanging="360"/>
      </w:pPr>
    </w:lvl>
    <w:lvl w:ilvl="4" w:tplc="04090019" w:tentative="1">
      <w:start w:val="1"/>
      <w:numFmt w:val="lowerLetter"/>
      <w:lvlText w:val="%5."/>
      <w:lvlJc w:val="left"/>
      <w:pPr>
        <w:tabs>
          <w:tab w:val="num" w:pos="3226"/>
        </w:tabs>
        <w:ind w:left="3226" w:hanging="360"/>
      </w:pPr>
    </w:lvl>
    <w:lvl w:ilvl="5" w:tplc="0409001B" w:tentative="1">
      <w:start w:val="1"/>
      <w:numFmt w:val="lowerRoman"/>
      <w:lvlText w:val="%6."/>
      <w:lvlJc w:val="right"/>
      <w:pPr>
        <w:tabs>
          <w:tab w:val="num" w:pos="3946"/>
        </w:tabs>
        <w:ind w:left="3946" w:hanging="180"/>
      </w:pPr>
    </w:lvl>
    <w:lvl w:ilvl="6" w:tplc="0409000F" w:tentative="1">
      <w:start w:val="1"/>
      <w:numFmt w:val="decimal"/>
      <w:lvlText w:val="%7."/>
      <w:lvlJc w:val="left"/>
      <w:pPr>
        <w:tabs>
          <w:tab w:val="num" w:pos="4666"/>
        </w:tabs>
        <w:ind w:left="4666" w:hanging="360"/>
      </w:pPr>
    </w:lvl>
    <w:lvl w:ilvl="7" w:tplc="04090019" w:tentative="1">
      <w:start w:val="1"/>
      <w:numFmt w:val="lowerLetter"/>
      <w:lvlText w:val="%8."/>
      <w:lvlJc w:val="left"/>
      <w:pPr>
        <w:tabs>
          <w:tab w:val="num" w:pos="5386"/>
        </w:tabs>
        <w:ind w:left="5386" w:hanging="360"/>
      </w:pPr>
    </w:lvl>
    <w:lvl w:ilvl="8" w:tplc="0409001B" w:tentative="1">
      <w:start w:val="1"/>
      <w:numFmt w:val="lowerRoman"/>
      <w:lvlText w:val="%9."/>
      <w:lvlJc w:val="right"/>
      <w:pPr>
        <w:tabs>
          <w:tab w:val="num" w:pos="6106"/>
        </w:tabs>
        <w:ind w:left="6106" w:hanging="180"/>
      </w:pPr>
    </w:lvl>
  </w:abstractNum>
  <w:abstractNum w:abstractNumId="59">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6741B35"/>
    <w:multiLevelType w:val="hybridMultilevel"/>
    <w:tmpl w:val="FD24EB1A"/>
    <w:lvl w:ilvl="0" w:tplc="208E424A">
      <w:start w:val="1"/>
      <w:numFmt w:val="decimal"/>
      <w:lvlText w:val="%1.17.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6B71FB1"/>
    <w:multiLevelType w:val="multilevel"/>
    <w:tmpl w:val="94E453A0"/>
    <w:lvl w:ilvl="0">
      <w:start w:val="1"/>
      <w:numFmt w:val="decimal"/>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360"/>
        </w:tabs>
        <w:ind w:left="0" w:firstLine="0"/>
      </w:pPr>
      <w:rPr>
        <w:rFonts w:hint="default"/>
      </w:rPr>
    </w:lvl>
    <w:lvl w:ilvl="2">
      <w:start w:val="2"/>
      <w:numFmt w:val="decimal"/>
      <w:lvlText w:val="%1.%2.%3."/>
      <w:lvlJc w:val="left"/>
      <w:pPr>
        <w:tabs>
          <w:tab w:val="num" w:pos="72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5">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67">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53053ADA"/>
    <w:multiLevelType w:val="multilevel"/>
    <w:tmpl w:val="B59E10DE"/>
    <w:lvl w:ilvl="0">
      <w:start w:val="1"/>
      <w:numFmt w:val="decimal"/>
      <w:isLg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3.17.1"/>
      <w:lvlJc w:val="left"/>
      <w:pPr>
        <w:tabs>
          <w:tab w:val="num" w:pos="1800"/>
        </w:tabs>
        <w:ind w:left="1224" w:hanging="504"/>
      </w:pPr>
      <w:rPr>
        <w:rFonts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5">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6">
    <w:nsid w:val="58480CAC"/>
    <w:multiLevelType w:val="hybridMultilevel"/>
    <w:tmpl w:val="38B62F9E"/>
    <w:lvl w:ilvl="0" w:tplc="49801F6A">
      <w:start w:val="1"/>
      <w:numFmt w:val="decimal"/>
      <w:lvlText w:val="2.%1"/>
      <w:lvlJc w:val="left"/>
      <w:pPr>
        <w:tabs>
          <w:tab w:val="num" w:pos="1440"/>
        </w:tabs>
        <w:ind w:left="1080" w:hanging="360"/>
      </w:pPr>
      <w:rPr>
        <w:rFonts w:ascii="Arial" w:hAnsi="Arial" w:hint="default"/>
        <w:b/>
        <w:i w:val="0"/>
        <w:sz w:val="32"/>
        <w:szCs w:val="32"/>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7">
    <w:nsid w:val="5848190C"/>
    <w:multiLevelType w:val="hybridMultilevel"/>
    <w:tmpl w:val="207E0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5AB92DC9"/>
    <w:multiLevelType w:val="hybridMultilevel"/>
    <w:tmpl w:val="54C0B6E8"/>
    <w:lvl w:ilvl="0" w:tplc="B7EC8A66">
      <w:start w:val="1"/>
      <w:numFmt w:val="decimal"/>
      <w:lvlText w:val="1.21.%1"/>
      <w:lvlJc w:val="left"/>
      <w:pPr>
        <w:ind w:left="2304" w:hanging="360"/>
      </w:pPr>
      <w:rPr>
        <w:rFonts w:ascii="Times New Roman" w:hAnsi="Times New Roman" w:cs="Times New Roman" w:hint="default"/>
        <w:b/>
        <w:i w:val="0"/>
        <w:color w:val="auto"/>
        <w:sz w:val="28"/>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80">
    <w:nsid w:val="5D6376A8"/>
    <w:multiLevelType w:val="hybridMultilevel"/>
    <w:tmpl w:val="AF305372"/>
    <w:lvl w:ilvl="0" w:tplc="B7EC8A66">
      <w:start w:val="1"/>
      <w:numFmt w:val="decimal"/>
      <w:lvlText w:val="1.21.%1"/>
      <w:lvlJc w:val="left"/>
      <w:pPr>
        <w:ind w:left="1584" w:hanging="360"/>
      </w:pPr>
      <w:rPr>
        <w:rFonts w:ascii="Times New Roman" w:hAnsi="Times New Roman" w:cs="Times New Roman" w:hint="default"/>
        <w:b/>
        <w:i w:val="0"/>
        <w:color w:val="auto"/>
        <w:sz w:val="28"/>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1">
    <w:nsid w:val="602A6D9F"/>
    <w:multiLevelType w:val="multilevel"/>
    <w:tmpl w:val="6904291C"/>
    <w:lvl w:ilvl="0">
      <w:start w:val="1"/>
      <w:numFmt w:val="decimal"/>
      <w:lvlText w:val="%1"/>
      <w:lvlJc w:val="left"/>
      <w:pPr>
        <w:ind w:left="750" w:hanging="750"/>
      </w:pPr>
      <w:rPr>
        <w:rFonts w:hint="default"/>
      </w:rPr>
    </w:lvl>
    <w:lvl w:ilvl="1">
      <w:start w:val="23"/>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2">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615E1AA2"/>
    <w:multiLevelType w:val="hybridMultilevel"/>
    <w:tmpl w:val="01BCE7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4">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85">
    <w:nsid w:val="620A73FE"/>
    <w:multiLevelType w:val="multilevel"/>
    <w:tmpl w:val="A4F4AC78"/>
    <w:lvl w:ilvl="0">
      <w:start w:val="1"/>
      <w:numFmt w:val="decimal"/>
      <w:isLg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53F5D66"/>
    <w:multiLevelType w:val="hybridMultilevel"/>
    <w:tmpl w:val="FB601772"/>
    <w:lvl w:ilvl="0" w:tplc="74A0945C">
      <w:start w:val="1"/>
      <w:numFmt w:val="decimal"/>
      <w:lvlText w:val="%1.2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88928DC"/>
    <w:multiLevelType w:val="hybridMultilevel"/>
    <w:tmpl w:val="786ADCD6"/>
    <w:lvl w:ilvl="0" w:tplc="B8FC2896">
      <w:start w:val="1"/>
      <w:numFmt w:val="decimal"/>
      <w:pStyle w:val="Heading2"/>
      <w:lvlText w:val="1.21.%1"/>
      <w:lvlJc w:val="left"/>
      <w:pPr>
        <w:ind w:left="720" w:hanging="360"/>
      </w:pPr>
      <w:rPr>
        <w:rFonts w:ascii="Times New Roman" w:hAnsi="Times New Roman" w:cs="Times New Roman" w:hint="default"/>
        <w:b/>
        <w:i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9FA65BC"/>
    <w:multiLevelType w:val="hybridMultilevel"/>
    <w:tmpl w:val="61B283E0"/>
    <w:lvl w:ilvl="0" w:tplc="1AAEF146">
      <w:start w:val="1"/>
      <w:numFmt w:val="decimal"/>
      <w:lvlText w:val="%1.17.3"/>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ADA041D"/>
    <w:multiLevelType w:val="hybridMultilevel"/>
    <w:tmpl w:val="D3A6164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2">
    <w:nsid w:val="6AE066BB"/>
    <w:multiLevelType w:val="multilevel"/>
    <w:tmpl w:val="DBD05CE8"/>
    <w:lvl w:ilvl="0">
      <w:numFmt w:val="decimal"/>
      <w:lvlText w:val="1.22.%1"/>
      <w:lvlJc w:val="left"/>
      <w:pPr>
        <w:ind w:left="360" w:hanging="360"/>
      </w:pPr>
      <w:rPr>
        <w:rFonts w:ascii="Times New Roman" w:hAnsi="Times New Roman" w:cs="Times New Roman" w:hint="default"/>
        <w:b/>
        <w:i w:val="0"/>
        <w:color w:val="auto"/>
        <w:sz w:val="28"/>
      </w:rPr>
    </w:lvl>
    <w:lvl w:ilvl="1">
      <w:start w:val="1"/>
      <w:numFmt w:val="lowerLetter"/>
      <w:lvlText w:val="%2)"/>
      <w:lvlJc w:val="left"/>
      <w:pPr>
        <w:ind w:left="720" w:hanging="360"/>
      </w:pPr>
      <w:rPr>
        <w:rFonts w:hint="default"/>
      </w:rPr>
    </w:lvl>
    <w:lvl w:ilvl="2">
      <w:start w:val="1"/>
      <w:numFmt w:val="none"/>
      <w:lvlText w:val="1.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nsid w:val="6C066F8F"/>
    <w:multiLevelType w:val="hybridMultilevel"/>
    <w:tmpl w:val="2B2CA0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6C4555A9"/>
    <w:multiLevelType w:val="multilevel"/>
    <w:tmpl w:val="688A03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nsid w:val="6C7C19A2"/>
    <w:multiLevelType w:val="hybridMultilevel"/>
    <w:tmpl w:val="3190C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6D2A3C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nsid w:val="6E5D3E3D"/>
    <w:multiLevelType w:val="hybridMultilevel"/>
    <w:tmpl w:val="BBC4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F780B14"/>
    <w:multiLevelType w:val="hybridMultilevel"/>
    <w:tmpl w:val="6B341148"/>
    <w:lvl w:ilvl="0" w:tplc="57E689CC">
      <w:start w:val="1"/>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1">
    <w:nsid w:val="70AD6258"/>
    <w:multiLevelType w:val="hybridMultilevel"/>
    <w:tmpl w:val="4B58FE5A"/>
    <w:lvl w:ilvl="0" w:tplc="53869820">
      <w:start w:val="1"/>
      <w:numFmt w:val="decimal"/>
      <w:lvlText w:val="1.8.%1"/>
      <w:lvlJc w:val="left"/>
      <w:pPr>
        <w:ind w:left="1080" w:hanging="360"/>
      </w:pPr>
      <w:rPr>
        <w:rFonts w:hint="default"/>
        <w:b/>
        <w:i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731F357A"/>
    <w:multiLevelType w:val="hybridMultilevel"/>
    <w:tmpl w:val="AAA07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04">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05">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6">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07">
    <w:nsid w:val="7C7727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nsid w:val="7CFD3D9F"/>
    <w:multiLevelType w:val="multilevel"/>
    <w:tmpl w:val="657EF6A8"/>
    <w:lvl w:ilvl="0">
      <w:start w:val="1"/>
      <w:numFmt w:val="decimal"/>
      <w:lvlText w:val="%1"/>
      <w:lvlJc w:val="left"/>
      <w:pPr>
        <w:ind w:left="855" w:hanging="855"/>
      </w:pPr>
      <w:rPr>
        <w:rFonts w:hint="default"/>
      </w:rPr>
    </w:lvl>
    <w:lvl w:ilvl="1">
      <w:start w:val="13"/>
      <w:numFmt w:val="decimal"/>
      <w:lvlText w:val="%1.%2"/>
      <w:lvlJc w:val="left"/>
      <w:pPr>
        <w:ind w:left="1095" w:hanging="855"/>
      </w:pPr>
      <w:rPr>
        <w:rFonts w:hint="default"/>
      </w:rPr>
    </w:lvl>
    <w:lvl w:ilvl="2">
      <w:start w:val="1"/>
      <w:numFmt w:val="decimal"/>
      <w:lvlText w:val="%1.%2.%3"/>
      <w:lvlJc w:val="left"/>
      <w:pPr>
        <w:ind w:left="1335" w:hanging="85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09">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74"/>
  </w:num>
  <w:num w:numId="3">
    <w:abstractNumId w:val="104"/>
  </w:num>
  <w:num w:numId="4">
    <w:abstractNumId w:val="17"/>
  </w:num>
  <w:num w:numId="5">
    <w:abstractNumId w:val="106"/>
  </w:num>
  <w:num w:numId="6">
    <w:abstractNumId w:val="35"/>
  </w:num>
  <w:num w:numId="7">
    <w:abstractNumId w:val="84"/>
  </w:num>
  <w:num w:numId="8">
    <w:abstractNumId w:val="73"/>
  </w:num>
  <w:num w:numId="9">
    <w:abstractNumId w:val="42"/>
  </w:num>
  <w:num w:numId="10">
    <w:abstractNumId w:val="66"/>
  </w:num>
  <w:num w:numId="11">
    <w:abstractNumId w:val="99"/>
  </w:num>
  <w:num w:numId="12">
    <w:abstractNumId w:val="14"/>
  </w:num>
  <w:num w:numId="13">
    <w:abstractNumId w:val="76"/>
  </w:num>
  <w:num w:numId="14">
    <w:abstractNumId w:val="98"/>
  </w:num>
  <w:num w:numId="15">
    <w:abstractNumId w:val="34"/>
  </w:num>
  <w:num w:numId="16">
    <w:abstractNumId w:val="54"/>
  </w:num>
  <w:num w:numId="17">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8">
    <w:abstractNumId w:val="109"/>
  </w:num>
  <w:num w:numId="19">
    <w:abstractNumId w:val="72"/>
  </w:num>
  <w:num w:numId="20">
    <w:abstractNumId w:val="57"/>
  </w:num>
  <w:num w:numId="21">
    <w:abstractNumId w:val="59"/>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78"/>
  </w:num>
  <w:num w:numId="34">
    <w:abstractNumId w:val="26"/>
  </w:num>
  <w:num w:numId="35">
    <w:abstractNumId w:val="67"/>
  </w:num>
  <w:num w:numId="36">
    <w:abstractNumId w:val="100"/>
  </w:num>
  <w:num w:numId="37">
    <w:abstractNumId w:val="64"/>
  </w:num>
  <w:num w:numId="38">
    <w:abstractNumId w:val="93"/>
  </w:num>
  <w:num w:numId="39">
    <w:abstractNumId w:val="71"/>
  </w:num>
  <w:num w:numId="40">
    <w:abstractNumId w:val="55"/>
  </w:num>
  <w:num w:numId="41">
    <w:abstractNumId w:val="24"/>
  </w:num>
  <w:num w:numId="42">
    <w:abstractNumId w:val="48"/>
  </w:num>
  <w:num w:numId="43">
    <w:abstractNumId w:val="103"/>
  </w:num>
  <w:num w:numId="44">
    <w:abstractNumId w:val="23"/>
  </w:num>
  <w:num w:numId="45">
    <w:abstractNumId w:val="41"/>
  </w:num>
  <w:num w:numId="46">
    <w:abstractNumId w:val="50"/>
  </w:num>
  <w:num w:numId="47">
    <w:abstractNumId w:val="11"/>
  </w:num>
  <w:num w:numId="48">
    <w:abstractNumId w:val="21"/>
  </w:num>
  <w:num w:numId="49">
    <w:abstractNumId w:val="69"/>
  </w:num>
  <w:num w:numId="50">
    <w:abstractNumId w:val="89"/>
  </w:num>
  <w:num w:numId="51">
    <w:abstractNumId w:val="46"/>
  </w:num>
  <w:num w:numId="52">
    <w:abstractNumId w:val="56"/>
  </w:num>
  <w:num w:numId="53">
    <w:abstractNumId w:val="28"/>
  </w:num>
  <w:num w:numId="54">
    <w:abstractNumId w:val="82"/>
  </w:num>
  <w:num w:numId="55">
    <w:abstractNumId w:val="52"/>
  </w:num>
  <w:num w:numId="56">
    <w:abstractNumId w:val="58"/>
  </w:num>
  <w:num w:numId="57">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num>
  <w:num w:numId="59">
    <w:abstractNumId w:val="110"/>
  </w:num>
  <w:num w:numId="60">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4"/>
  </w:num>
  <w:num w:numId="62">
    <w:abstractNumId w:val="108"/>
  </w:num>
  <w:num w:numId="63">
    <w:abstractNumId w:val="53"/>
  </w:num>
  <w:num w:numId="64">
    <w:abstractNumId w:val="86"/>
  </w:num>
  <w:num w:numId="65">
    <w:abstractNumId w:val="77"/>
  </w:num>
  <w:num w:numId="66">
    <w:abstractNumId w:val="30"/>
  </w:num>
  <w:num w:numId="67">
    <w:abstractNumId w:val="25"/>
  </w:num>
  <w:num w:numId="68">
    <w:abstractNumId w:val="13"/>
  </w:num>
  <w:num w:numId="69">
    <w:abstractNumId w:val="31"/>
  </w:num>
  <w:num w:numId="70">
    <w:abstractNumId w:val="102"/>
  </w:num>
  <w:num w:numId="71">
    <w:abstractNumId w:val="32"/>
  </w:num>
  <w:num w:numId="72">
    <w:abstractNumId w:val="107"/>
  </w:num>
  <w:num w:numId="73">
    <w:abstractNumId w:val="75"/>
  </w:num>
  <w:num w:numId="74">
    <w:abstractNumId w:val="75"/>
    <w:lvlOverride w:ilvl="0">
      <w:startOverride w:val="1"/>
    </w:lvlOverride>
  </w:num>
  <w:num w:numId="75">
    <w:abstractNumId w:val="75"/>
    <w:lvlOverride w:ilvl="0">
      <w:lvl w:ilvl="0">
        <w:start w:val="1"/>
        <w:numFmt w:val="none"/>
        <w:pStyle w:val="Heading21"/>
        <w:lvlText w:val="1.24"/>
        <w:lvlJc w:val="left"/>
        <w:pPr>
          <w:ind w:left="720" w:hanging="360"/>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5"/>
  </w:num>
  <w:num w:numId="79">
    <w:abstractNumId w:val="94"/>
  </w:num>
  <w:num w:numId="80">
    <w:abstractNumId w:val="92"/>
  </w:num>
  <w:num w:numId="81">
    <w:abstractNumId w:val="97"/>
  </w:num>
  <w:num w:numId="82">
    <w:abstractNumId w:val="85"/>
  </w:num>
  <w:num w:numId="83">
    <w:abstractNumId w:val="63"/>
  </w:num>
  <w:num w:numId="84">
    <w:abstractNumId w:val="90"/>
  </w:num>
  <w:num w:numId="85">
    <w:abstractNumId w:val="87"/>
  </w:num>
  <w:num w:numId="86">
    <w:abstractNumId w:val="75"/>
  </w:num>
  <w:num w:numId="87">
    <w:abstractNumId w:val="80"/>
  </w:num>
  <w:num w:numId="88">
    <w:abstractNumId w:val="79"/>
  </w:num>
  <w:num w:numId="8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
  </w:num>
  <w:num w:numId="91">
    <w:abstractNumId w:val="36"/>
  </w:num>
  <w:num w:numId="92">
    <w:abstractNumId w:val="40"/>
  </w:num>
  <w:num w:numId="93">
    <w:abstractNumId w:val="95"/>
  </w:num>
  <w:num w:numId="94">
    <w:abstractNumId w:val="55"/>
  </w:num>
  <w:num w:numId="95">
    <w:abstractNumId w:val="37"/>
  </w:num>
  <w:num w:numId="96">
    <w:abstractNumId w:val="88"/>
  </w:num>
  <w:num w:numId="97">
    <w:abstractNumId w:val="39"/>
  </w:num>
  <w:num w:numId="98">
    <w:abstractNumId w:val="43"/>
  </w:num>
  <w:num w:numId="99">
    <w:abstractNumId w:val="49"/>
  </w:num>
  <w:num w:numId="100">
    <w:abstractNumId w:val="15"/>
  </w:num>
  <w:num w:numId="101">
    <w:abstractNumId w:val="81"/>
  </w:num>
  <w:num w:numId="102">
    <w:abstractNumId w:val="83"/>
  </w:num>
  <w:num w:numId="103">
    <w:abstractNumId w:val="91"/>
  </w:num>
  <w:num w:numId="104">
    <w:abstractNumId w:val="96"/>
  </w:num>
  <w:num w:numId="1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6"/>
  </w:num>
  <w:num w:numId="108">
    <w:abstractNumId w:val="46"/>
  </w:num>
  <w:num w:numId="109">
    <w:abstractNumId w:val="46"/>
  </w:num>
  <w:num w:numId="110">
    <w:abstractNumId w:val="46"/>
  </w:num>
  <w:num w:numId="111">
    <w:abstractNumId w:val="76"/>
    <w:lvlOverride w:ilvl="0">
      <w:startOverride w:val="1"/>
    </w:lvlOverride>
  </w:num>
  <w:num w:numId="112">
    <w:abstractNumId w:val="76"/>
  </w:num>
  <w:num w:numId="113">
    <w:abstractNumId w:val="76"/>
  </w:num>
  <w:num w:numId="114">
    <w:abstractNumId w:val="54"/>
  </w:num>
  <w:num w:numId="115">
    <w:abstractNumId w:val="54"/>
    <w:lvlOverride w:ilvl="0">
      <w:startOverride w:val="1"/>
    </w:lvlOverride>
  </w:num>
  <w:num w:numId="116">
    <w:abstractNumId w:val="54"/>
    <w:lvlOverride w:ilvl="0">
      <w:startOverride w:val="1"/>
    </w:lvlOverride>
  </w:num>
  <w:num w:numId="117">
    <w:abstractNumId w:val="54"/>
    <w:lvlOverride w:ilvl="0">
      <w:startOverride w:val="1"/>
    </w:lvlOverride>
  </w:num>
  <w:num w:numId="118">
    <w:abstractNumId w:val="54"/>
  </w:num>
  <w:num w:numId="119">
    <w:abstractNumId w:val="54"/>
  </w:num>
  <w:num w:numId="120">
    <w:abstractNumId w:val="101"/>
  </w:num>
  <w:num w:numId="1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4"/>
  </w:num>
  <w:num w:numId="123">
    <w:abstractNumId w:val="54"/>
  </w:num>
  <w:num w:numId="124">
    <w:abstractNumId w:val="54"/>
  </w:num>
  <w:num w:numId="125">
    <w:abstractNumId w:val="54"/>
  </w:num>
  <w:num w:numId="126">
    <w:abstractNumId w:val="54"/>
  </w:num>
  <w:num w:numId="127">
    <w:abstractNumId w:val="54"/>
  </w:num>
  <w:num w:numId="128">
    <w:abstractNumId w:val="54"/>
  </w:num>
  <w:num w:numId="129">
    <w:abstractNumId w:val="54"/>
  </w:num>
  <w:num w:numId="130">
    <w:abstractNumId w:val="54"/>
  </w:num>
  <w:num w:numId="131">
    <w:abstractNumId w:val="54"/>
  </w:num>
  <w:num w:numId="132">
    <w:abstractNumId w:val="54"/>
  </w:num>
  <w:num w:numId="133">
    <w:abstractNumId w:val="54"/>
  </w:num>
  <w:num w:numId="134">
    <w:abstractNumId w:val="54"/>
  </w:num>
  <w:num w:numId="135">
    <w:abstractNumId w:val="54"/>
  </w:num>
  <w:num w:numId="136">
    <w:abstractNumId w:val="54"/>
  </w:num>
  <w:num w:numId="137">
    <w:abstractNumId w:val="88"/>
  </w:num>
  <w:num w:numId="138">
    <w:abstractNumId w:val="88"/>
  </w:num>
  <w:num w:numId="139">
    <w:abstractNumId w:val="88"/>
  </w:num>
  <w:num w:numId="140">
    <w:abstractNumId w:val="88"/>
  </w:num>
  <w:num w:numId="141">
    <w:abstractNumId w:val="88"/>
  </w:num>
  <w:num w:numId="142">
    <w:abstractNumId w:val="88"/>
  </w:num>
  <w:num w:numId="143">
    <w:abstractNumId w:val="33"/>
  </w:num>
  <w:num w:numId="144">
    <w:abstractNumId w:val="88"/>
  </w:num>
  <w:num w:numId="145">
    <w:abstractNumId w:val="88"/>
  </w:num>
  <w:num w:numId="146">
    <w:abstractNumId w:val="88"/>
  </w:num>
  <w:num w:numId="147">
    <w:abstractNumId w:val="88"/>
  </w:num>
  <w:num w:numId="148">
    <w:abstractNumId w:val="88"/>
  </w:num>
  <w:num w:numId="149">
    <w:abstractNumId w:val="61"/>
  </w:num>
  <w:num w:numId="150">
    <w:abstractNumId w:val="88"/>
  </w:num>
  <w:num w:numId="151">
    <w:abstractNumId w:val="88"/>
  </w:num>
  <w:num w:numId="152">
    <w:abstractNumId w:val="88"/>
  </w:num>
  <w:num w:numId="153">
    <w:abstractNumId w:val="88"/>
  </w:num>
  <w:num w:numId="154">
    <w:abstractNumId w:val="88"/>
  </w:num>
  <w:num w:numId="155">
    <w:abstractNumId w:val="27"/>
  </w:num>
  <w:num w:numId="156">
    <w:abstractNumId w:val="88"/>
  </w:num>
  <w:num w:numId="157">
    <w:abstractNumId w:val="88"/>
  </w:num>
  <w:num w:numId="158">
    <w:abstractNumId w:val="88"/>
  </w:num>
  <w:num w:numId="159">
    <w:abstractNumId w:val="88"/>
  </w:num>
  <w:num w:numId="160">
    <w:abstractNumId w:val="88"/>
  </w:num>
  <w:num w:numId="161">
    <w:abstractNumId w:val="88"/>
  </w:num>
  <w:num w:numId="162">
    <w:abstractNumId w:val="88"/>
  </w:num>
  <w:num w:numId="163">
    <w:abstractNumId w:val="88"/>
  </w:num>
  <w:num w:numId="164">
    <w:abstractNumId w:val="88"/>
  </w:num>
  <w:num w:numId="165">
    <w:abstractNumId w:val="45"/>
  </w:num>
  <w:num w:numId="166">
    <w:abstractNumId w:val="88"/>
  </w:num>
  <w:num w:numId="167">
    <w:abstractNumId w:val="88"/>
  </w:num>
  <w:num w:numId="168">
    <w:abstractNumId w:val="51"/>
  </w:num>
  <w:num w:numId="169">
    <w:abstractNumId w:val="88"/>
  </w:num>
  <w:num w:numId="170">
    <w:abstractNumId w:val="88"/>
  </w:num>
  <w:num w:numId="171">
    <w:abstractNumId w:val="88"/>
  </w:num>
  <w:num w:numId="172">
    <w:abstractNumId w:val="88"/>
  </w:num>
  <w:num w:numId="173">
    <w:abstractNumId w:val="88"/>
  </w:num>
  <w:num w:numId="174">
    <w:abstractNumId w:val="60"/>
  </w:num>
  <w:num w:numId="175">
    <w:abstractNumId w:val="88"/>
  </w:num>
  <w:num w:numId="176">
    <w:abstractNumId w:val="38"/>
  </w:num>
  <w:num w:numId="177">
    <w:abstractNumId w:val="70"/>
  </w:num>
  <w:num w:numId="178">
    <w:abstractNumId w:val="19"/>
  </w:num>
  <w:num w:numId="179">
    <w:abstractNumId w:val="105"/>
  </w:num>
  <w:num w:numId="180">
    <w:abstractNumId w:val="29"/>
  </w:num>
  <w:num w:numId="181">
    <w:abstractNumId w:val="16"/>
  </w:num>
  <w:num w:numId="182">
    <w:abstractNumId w:val="18"/>
  </w:num>
  <w:num w:numId="183">
    <w:abstractNumId w:val="62"/>
  </w:num>
  <w:num w:numId="184">
    <w:abstractNumId w:val="68"/>
  </w:num>
  <w:numIdMacAtCleanup w:val="1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Moves/>
  <w:doNotTrackFormatting/>
  <w:defaultTabStop w:val="720"/>
  <w:evenAndOddHeaders/>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D1D"/>
    <w:rsid w:val="00032B37"/>
    <w:rsid w:val="00034F28"/>
    <w:rsid w:val="0003624C"/>
    <w:rsid w:val="0003726B"/>
    <w:rsid w:val="00037A21"/>
    <w:rsid w:val="00037A9A"/>
    <w:rsid w:val="00040777"/>
    <w:rsid w:val="000407A7"/>
    <w:rsid w:val="00041356"/>
    <w:rsid w:val="00041504"/>
    <w:rsid w:val="00042A19"/>
    <w:rsid w:val="00042C7E"/>
    <w:rsid w:val="000433E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50C3"/>
    <w:rsid w:val="000953CC"/>
    <w:rsid w:val="00095FCE"/>
    <w:rsid w:val="00096E03"/>
    <w:rsid w:val="000A0D5A"/>
    <w:rsid w:val="000A218D"/>
    <w:rsid w:val="000A22BE"/>
    <w:rsid w:val="000A7D77"/>
    <w:rsid w:val="000B018D"/>
    <w:rsid w:val="000B04A8"/>
    <w:rsid w:val="000B22AA"/>
    <w:rsid w:val="000B301D"/>
    <w:rsid w:val="000B5CFD"/>
    <w:rsid w:val="000B69CE"/>
    <w:rsid w:val="000C13DC"/>
    <w:rsid w:val="000C16F6"/>
    <w:rsid w:val="000C1A21"/>
    <w:rsid w:val="000C2935"/>
    <w:rsid w:val="000C3C3D"/>
    <w:rsid w:val="000C4B55"/>
    <w:rsid w:val="000C5921"/>
    <w:rsid w:val="000C6545"/>
    <w:rsid w:val="000C67F4"/>
    <w:rsid w:val="000C6998"/>
    <w:rsid w:val="000C6DFD"/>
    <w:rsid w:val="000C7478"/>
    <w:rsid w:val="000D28DA"/>
    <w:rsid w:val="000D34C8"/>
    <w:rsid w:val="000D5D4F"/>
    <w:rsid w:val="000D75F1"/>
    <w:rsid w:val="000D7E15"/>
    <w:rsid w:val="000D7FC6"/>
    <w:rsid w:val="000E1076"/>
    <w:rsid w:val="000E3232"/>
    <w:rsid w:val="000E3F7F"/>
    <w:rsid w:val="000E423C"/>
    <w:rsid w:val="000E5BAC"/>
    <w:rsid w:val="000E5C36"/>
    <w:rsid w:val="000E62F4"/>
    <w:rsid w:val="000E6954"/>
    <w:rsid w:val="000E7ABA"/>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79E7"/>
    <w:rsid w:val="00107CA0"/>
    <w:rsid w:val="001113DA"/>
    <w:rsid w:val="00112C7C"/>
    <w:rsid w:val="00112F5C"/>
    <w:rsid w:val="001138B6"/>
    <w:rsid w:val="00114573"/>
    <w:rsid w:val="0011587D"/>
    <w:rsid w:val="0012128D"/>
    <w:rsid w:val="0012178B"/>
    <w:rsid w:val="00121C02"/>
    <w:rsid w:val="00122690"/>
    <w:rsid w:val="00122FEA"/>
    <w:rsid w:val="00123926"/>
    <w:rsid w:val="00124269"/>
    <w:rsid w:val="001245E3"/>
    <w:rsid w:val="00125371"/>
    <w:rsid w:val="00126047"/>
    <w:rsid w:val="00130308"/>
    <w:rsid w:val="001307DC"/>
    <w:rsid w:val="001310DD"/>
    <w:rsid w:val="00131E41"/>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221C"/>
    <w:rsid w:val="00174B1E"/>
    <w:rsid w:val="00174DED"/>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DDC"/>
    <w:rsid w:val="001D0B63"/>
    <w:rsid w:val="001D15EF"/>
    <w:rsid w:val="001D1833"/>
    <w:rsid w:val="001D28B7"/>
    <w:rsid w:val="001D38CE"/>
    <w:rsid w:val="001D3A02"/>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479"/>
    <w:rsid w:val="001F59D1"/>
    <w:rsid w:val="00201918"/>
    <w:rsid w:val="00202138"/>
    <w:rsid w:val="002031D7"/>
    <w:rsid w:val="00204EBD"/>
    <w:rsid w:val="00205119"/>
    <w:rsid w:val="00205362"/>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50FF"/>
    <w:rsid w:val="00226296"/>
    <w:rsid w:val="00230775"/>
    <w:rsid w:val="00231368"/>
    <w:rsid w:val="00232BD0"/>
    <w:rsid w:val="00232FC5"/>
    <w:rsid w:val="0023543C"/>
    <w:rsid w:val="00235757"/>
    <w:rsid w:val="00236643"/>
    <w:rsid w:val="002403D6"/>
    <w:rsid w:val="002408B0"/>
    <w:rsid w:val="00240B6A"/>
    <w:rsid w:val="00242143"/>
    <w:rsid w:val="002424C5"/>
    <w:rsid w:val="002434FC"/>
    <w:rsid w:val="00244EA8"/>
    <w:rsid w:val="00245E0F"/>
    <w:rsid w:val="00246D9E"/>
    <w:rsid w:val="00247D2F"/>
    <w:rsid w:val="002502A9"/>
    <w:rsid w:val="00252023"/>
    <w:rsid w:val="0025243D"/>
    <w:rsid w:val="0025381D"/>
    <w:rsid w:val="002538B9"/>
    <w:rsid w:val="00253CCE"/>
    <w:rsid w:val="00256EE0"/>
    <w:rsid w:val="00256F91"/>
    <w:rsid w:val="002573CA"/>
    <w:rsid w:val="00257E06"/>
    <w:rsid w:val="002601DF"/>
    <w:rsid w:val="00260A62"/>
    <w:rsid w:val="00262850"/>
    <w:rsid w:val="002652DD"/>
    <w:rsid w:val="00265775"/>
    <w:rsid w:val="00266AEC"/>
    <w:rsid w:val="00266D4A"/>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DC9"/>
    <w:rsid w:val="002B3F3D"/>
    <w:rsid w:val="002B443C"/>
    <w:rsid w:val="002B454D"/>
    <w:rsid w:val="002B4815"/>
    <w:rsid w:val="002B4E9E"/>
    <w:rsid w:val="002B522F"/>
    <w:rsid w:val="002B561A"/>
    <w:rsid w:val="002B605E"/>
    <w:rsid w:val="002B74AA"/>
    <w:rsid w:val="002C035A"/>
    <w:rsid w:val="002C0AB1"/>
    <w:rsid w:val="002C1019"/>
    <w:rsid w:val="002C1075"/>
    <w:rsid w:val="002C17CA"/>
    <w:rsid w:val="002C3540"/>
    <w:rsid w:val="002C4BD9"/>
    <w:rsid w:val="002C5795"/>
    <w:rsid w:val="002C6431"/>
    <w:rsid w:val="002C6FF0"/>
    <w:rsid w:val="002C7ACE"/>
    <w:rsid w:val="002C7D4F"/>
    <w:rsid w:val="002D1A25"/>
    <w:rsid w:val="002D2317"/>
    <w:rsid w:val="002D2690"/>
    <w:rsid w:val="002D3C63"/>
    <w:rsid w:val="002D4F75"/>
    <w:rsid w:val="002D6643"/>
    <w:rsid w:val="002D704C"/>
    <w:rsid w:val="002E0DBB"/>
    <w:rsid w:val="002E3F32"/>
    <w:rsid w:val="002E5452"/>
    <w:rsid w:val="002E54F6"/>
    <w:rsid w:val="002E5E9C"/>
    <w:rsid w:val="002E62A5"/>
    <w:rsid w:val="002E6E4D"/>
    <w:rsid w:val="002E7305"/>
    <w:rsid w:val="002F29CA"/>
    <w:rsid w:val="002F3216"/>
    <w:rsid w:val="002F3D75"/>
    <w:rsid w:val="002F5968"/>
    <w:rsid w:val="002F6C43"/>
    <w:rsid w:val="002F77D6"/>
    <w:rsid w:val="003017CA"/>
    <w:rsid w:val="003019BB"/>
    <w:rsid w:val="00301D16"/>
    <w:rsid w:val="003020B1"/>
    <w:rsid w:val="00302E04"/>
    <w:rsid w:val="003031ED"/>
    <w:rsid w:val="0030468B"/>
    <w:rsid w:val="00304798"/>
    <w:rsid w:val="0030524E"/>
    <w:rsid w:val="00305401"/>
    <w:rsid w:val="003057F4"/>
    <w:rsid w:val="00311441"/>
    <w:rsid w:val="00311D91"/>
    <w:rsid w:val="00311F58"/>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3112"/>
    <w:rsid w:val="003335B7"/>
    <w:rsid w:val="00333ECD"/>
    <w:rsid w:val="0033417A"/>
    <w:rsid w:val="003351AF"/>
    <w:rsid w:val="003354D2"/>
    <w:rsid w:val="0033750E"/>
    <w:rsid w:val="0034014A"/>
    <w:rsid w:val="003408AD"/>
    <w:rsid w:val="00341343"/>
    <w:rsid w:val="00341486"/>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12"/>
    <w:rsid w:val="003941AA"/>
    <w:rsid w:val="003943CF"/>
    <w:rsid w:val="003949EA"/>
    <w:rsid w:val="003953B7"/>
    <w:rsid w:val="00395DCA"/>
    <w:rsid w:val="00397D64"/>
    <w:rsid w:val="003A00E1"/>
    <w:rsid w:val="003A0D8B"/>
    <w:rsid w:val="003A0E57"/>
    <w:rsid w:val="003A41D4"/>
    <w:rsid w:val="003A55A4"/>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D0604"/>
    <w:rsid w:val="003D079D"/>
    <w:rsid w:val="003D1011"/>
    <w:rsid w:val="003D161D"/>
    <w:rsid w:val="003D3825"/>
    <w:rsid w:val="003D437C"/>
    <w:rsid w:val="003D44FE"/>
    <w:rsid w:val="003D5D69"/>
    <w:rsid w:val="003D7032"/>
    <w:rsid w:val="003D7BB2"/>
    <w:rsid w:val="003E067D"/>
    <w:rsid w:val="003E3756"/>
    <w:rsid w:val="003E3918"/>
    <w:rsid w:val="003E4540"/>
    <w:rsid w:val="003E4B6C"/>
    <w:rsid w:val="003E65C3"/>
    <w:rsid w:val="003E7DDF"/>
    <w:rsid w:val="003F20DB"/>
    <w:rsid w:val="003F22EB"/>
    <w:rsid w:val="003F377B"/>
    <w:rsid w:val="003F4524"/>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2251"/>
    <w:rsid w:val="004526F2"/>
    <w:rsid w:val="00452E6D"/>
    <w:rsid w:val="00453197"/>
    <w:rsid w:val="00453456"/>
    <w:rsid w:val="00453759"/>
    <w:rsid w:val="004561F9"/>
    <w:rsid w:val="004609D7"/>
    <w:rsid w:val="004611B4"/>
    <w:rsid w:val="00461ABD"/>
    <w:rsid w:val="00461F3F"/>
    <w:rsid w:val="00462017"/>
    <w:rsid w:val="004621F4"/>
    <w:rsid w:val="004629D3"/>
    <w:rsid w:val="0046414A"/>
    <w:rsid w:val="00464F6C"/>
    <w:rsid w:val="00465DEB"/>
    <w:rsid w:val="004664A3"/>
    <w:rsid w:val="00466624"/>
    <w:rsid w:val="00467AD7"/>
    <w:rsid w:val="00467AFD"/>
    <w:rsid w:val="00472846"/>
    <w:rsid w:val="0047285C"/>
    <w:rsid w:val="00472B74"/>
    <w:rsid w:val="004731F9"/>
    <w:rsid w:val="00473A4D"/>
    <w:rsid w:val="00474700"/>
    <w:rsid w:val="0047482A"/>
    <w:rsid w:val="00475CD1"/>
    <w:rsid w:val="00476511"/>
    <w:rsid w:val="00477278"/>
    <w:rsid w:val="0047792C"/>
    <w:rsid w:val="004807FB"/>
    <w:rsid w:val="0048274D"/>
    <w:rsid w:val="0048294D"/>
    <w:rsid w:val="00482B94"/>
    <w:rsid w:val="00482ED7"/>
    <w:rsid w:val="00483CB4"/>
    <w:rsid w:val="00484263"/>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C6A"/>
    <w:rsid w:val="004B5E15"/>
    <w:rsid w:val="004B7DB3"/>
    <w:rsid w:val="004C0486"/>
    <w:rsid w:val="004C048A"/>
    <w:rsid w:val="004C0D2E"/>
    <w:rsid w:val="004C0FCB"/>
    <w:rsid w:val="004C13BB"/>
    <w:rsid w:val="004C1D85"/>
    <w:rsid w:val="004C239F"/>
    <w:rsid w:val="004C2ED7"/>
    <w:rsid w:val="004C3416"/>
    <w:rsid w:val="004C3528"/>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ECB"/>
    <w:rsid w:val="004E4D45"/>
    <w:rsid w:val="004E6856"/>
    <w:rsid w:val="004E7631"/>
    <w:rsid w:val="004F0160"/>
    <w:rsid w:val="004F065A"/>
    <w:rsid w:val="004F326E"/>
    <w:rsid w:val="004F36AA"/>
    <w:rsid w:val="004F5682"/>
    <w:rsid w:val="004F74EA"/>
    <w:rsid w:val="004F7D5C"/>
    <w:rsid w:val="00501794"/>
    <w:rsid w:val="00503015"/>
    <w:rsid w:val="0050320A"/>
    <w:rsid w:val="005037BA"/>
    <w:rsid w:val="00504D11"/>
    <w:rsid w:val="00505D1A"/>
    <w:rsid w:val="0051011C"/>
    <w:rsid w:val="0051142E"/>
    <w:rsid w:val="00511A62"/>
    <w:rsid w:val="00511D4F"/>
    <w:rsid w:val="005122CF"/>
    <w:rsid w:val="005141D3"/>
    <w:rsid w:val="00515492"/>
    <w:rsid w:val="005209CB"/>
    <w:rsid w:val="00520D70"/>
    <w:rsid w:val="00521135"/>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156F"/>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D6D"/>
    <w:rsid w:val="005674FD"/>
    <w:rsid w:val="00567E49"/>
    <w:rsid w:val="005717E0"/>
    <w:rsid w:val="005755B9"/>
    <w:rsid w:val="005756ED"/>
    <w:rsid w:val="00576FCB"/>
    <w:rsid w:val="00577F84"/>
    <w:rsid w:val="0058076A"/>
    <w:rsid w:val="00580E6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3EDC"/>
    <w:rsid w:val="005C448A"/>
    <w:rsid w:val="005C4BE5"/>
    <w:rsid w:val="005C4E00"/>
    <w:rsid w:val="005C4F1E"/>
    <w:rsid w:val="005C544E"/>
    <w:rsid w:val="005D0E24"/>
    <w:rsid w:val="005D1C36"/>
    <w:rsid w:val="005D1E5B"/>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4725"/>
    <w:rsid w:val="006048DD"/>
    <w:rsid w:val="00607D8D"/>
    <w:rsid w:val="00607E0D"/>
    <w:rsid w:val="00610191"/>
    <w:rsid w:val="0061044C"/>
    <w:rsid w:val="0061069D"/>
    <w:rsid w:val="006107C3"/>
    <w:rsid w:val="006110C5"/>
    <w:rsid w:val="00611FC5"/>
    <w:rsid w:val="00612272"/>
    <w:rsid w:val="00612D84"/>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481B"/>
    <w:rsid w:val="006661D9"/>
    <w:rsid w:val="00666468"/>
    <w:rsid w:val="00666624"/>
    <w:rsid w:val="00666B04"/>
    <w:rsid w:val="0066739D"/>
    <w:rsid w:val="00670D9D"/>
    <w:rsid w:val="00671593"/>
    <w:rsid w:val="00672165"/>
    <w:rsid w:val="00672F97"/>
    <w:rsid w:val="00673080"/>
    <w:rsid w:val="00673423"/>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C49"/>
    <w:rsid w:val="006E56E9"/>
    <w:rsid w:val="006E620A"/>
    <w:rsid w:val="006E64F2"/>
    <w:rsid w:val="006E6DF7"/>
    <w:rsid w:val="006E7119"/>
    <w:rsid w:val="006F1337"/>
    <w:rsid w:val="006F1CF3"/>
    <w:rsid w:val="006F266D"/>
    <w:rsid w:val="006F7B71"/>
    <w:rsid w:val="006F7EDF"/>
    <w:rsid w:val="0070104A"/>
    <w:rsid w:val="00701518"/>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5CA6"/>
    <w:rsid w:val="00732461"/>
    <w:rsid w:val="00733913"/>
    <w:rsid w:val="00734634"/>
    <w:rsid w:val="00734658"/>
    <w:rsid w:val="007356A1"/>
    <w:rsid w:val="00740267"/>
    <w:rsid w:val="00742C1C"/>
    <w:rsid w:val="0074345F"/>
    <w:rsid w:val="00743A61"/>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3F35"/>
    <w:rsid w:val="00767313"/>
    <w:rsid w:val="007676E9"/>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41FC"/>
    <w:rsid w:val="007A4B5F"/>
    <w:rsid w:val="007A4C7B"/>
    <w:rsid w:val="007A63C6"/>
    <w:rsid w:val="007B0CF7"/>
    <w:rsid w:val="007B2187"/>
    <w:rsid w:val="007B3B51"/>
    <w:rsid w:val="007B57C6"/>
    <w:rsid w:val="007B5DF7"/>
    <w:rsid w:val="007B705B"/>
    <w:rsid w:val="007B7410"/>
    <w:rsid w:val="007C0456"/>
    <w:rsid w:val="007C17ED"/>
    <w:rsid w:val="007C1AE3"/>
    <w:rsid w:val="007C2C95"/>
    <w:rsid w:val="007C36EE"/>
    <w:rsid w:val="007C54F3"/>
    <w:rsid w:val="007C57D1"/>
    <w:rsid w:val="007C5AA1"/>
    <w:rsid w:val="007C6048"/>
    <w:rsid w:val="007C7FC9"/>
    <w:rsid w:val="007D01D4"/>
    <w:rsid w:val="007D0221"/>
    <w:rsid w:val="007D3744"/>
    <w:rsid w:val="007D40C9"/>
    <w:rsid w:val="007D4A72"/>
    <w:rsid w:val="007D4B89"/>
    <w:rsid w:val="007D5342"/>
    <w:rsid w:val="007D60C6"/>
    <w:rsid w:val="007D729E"/>
    <w:rsid w:val="007D72FF"/>
    <w:rsid w:val="007E128B"/>
    <w:rsid w:val="007E1C8C"/>
    <w:rsid w:val="007E3614"/>
    <w:rsid w:val="007E3841"/>
    <w:rsid w:val="007E47B7"/>
    <w:rsid w:val="007E5516"/>
    <w:rsid w:val="007E598A"/>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A9B"/>
    <w:rsid w:val="00821445"/>
    <w:rsid w:val="0082509C"/>
    <w:rsid w:val="00826FB0"/>
    <w:rsid w:val="0083005E"/>
    <w:rsid w:val="008316A9"/>
    <w:rsid w:val="008322BC"/>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728"/>
    <w:rsid w:val="00867B5D"/>
    <w:rsid w:val="00867D83"/>
    <w:rsid w:val="00867FB2"/>
    <w:rsid w:val="008701A6"/>
    <w:rsid w:val="00871309"/>
    <w:rsid w:val="00871B99"/>
    <w:rsid w:val="00872537"/>
    <w:rsid w:val="00873110"/>
    <w:rsid w:val="008763B4"/>
    <w:rsid w:val="00876975"/>
    <w:rsid w:val="008776BB"/>
    <w:rsid w:val="008802F5"/>
    <w:rsid w:val="008820F0"/>
    <w:rsid w:val="00883F4E"/>
    <w:rsid w:val="00885842"/>
    <w:rsid w:val="00885D8F"/>
    <w:rsid w:val="00886EB1"/>
    <w:rsid w:val="00887589"/>
    <w:rsid w:val="00890E72"/>
    <w:rsid w:val="00892A05"/>
    <w:rsid w:val="00894749"/>
    <w:rsid w:val="0089475C"/>
    <w:rsid w:val="00895B5F"/>
    <w:rsid w:val="00895E8C"/>
    <w:rsid w:val="00896318"/>
    <w:rsid w:val="00896617"/>
    <w:rsid w:val="00897259"/>
    <w:rsid w:val="008A03F8"/>
    <w:rsid w:val="008A0930"/>
    <w:rsid w:val="008A125C"/>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BD"/>
    <w:rsid w:val="008F5A46"/>
    <w:rsid w:val="008F688C"/>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DB2"/>
    <w:rsid w:val="00934FCE"/>
    <w:rsid w:val="00935EF9"/>
    <w:rsid w:val="00936287"/>
    <w:rsid w:val="00941249"/>
    <w:rsid w:val="009416ED"/>
    <w:rsid w:val="00942CEE"/>
    <w:rsid w:val="009434B8"/>
    <w:rsid w:val="009447F2"/>
    <w:rsid w:val="00944F1F"/>
    <w:rsid w:val="009451CE"/>
    <w:rsid w:val="009455AA"/>
    <w:rsid w:val="00947C3A"/>
    <w:rsid w:val="00951327"/>
    <w:rsid w:val="00951BF4"/>
    <w:rsid w:val="00951CAA"/>
    <w:rsid w:val="0095222C"/>
    <w:rsid w:val="009528CB"/>
    <w:rsid w:val="00952BDB"/>
    <w:rsid w:val="00952C77"/>
    <w:rsid w:val="00954654"/>
    <w:rsid w:val="009547DC"/>
    <w:rsid w:val="00954DD5"/>
    <w:rsid w:val="0095505B"/>
    <w:rsid w:val="0095666A"/>
    <w:rsid w:val="00957F4B"/>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2D95"/>
    <w:rsid w:val="009957FF"/>
    <w:rsid w:val="009975BC"/>
    <w:rsid w:val="009A0080"/>
    <w:rsid w:val="009A174C"/>
    <w:rsid w:val="009A1C44"/>
    <w:rsid w:val="009A2573"/>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7C60"/>
    <w:rsid w:val="00A002EB"/>
    <w:rsid w:val="00A008B1"/>
    <w:rsid w:val="00A00972"/>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4099"/>
    <w:rsid w:val="00A1729D"/>
    <w:rsid w:val="00A17F99"/>
    <w:rsid w:val="00A215BA"/>
    <w:rsid w:val="00A21E8C"/>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28CC"/>
    <w:rsid w:val="00A4477C"/>
    <w:rsid w:val="00A4608E"/>
    <w:rsid w:val="00A4706E"/>
    <w:rsid w:val="00A47709"/>
    <w:rsid w:val="00A47797"/>
    <w:rsid w:val="00A5064E"/>
    <w:rsid w:val="00A50961"/>
    <w:rsid w:val="00A50EA5"/>
    <w:rsid w:val="00A51386"/>
    <w:rsid w:val="00A51743"/>
    <w:rsid w:val="00A533A2"/>
    <w:rsid w:val="00A5345B"/>
    <w:rsid w:val="00A53837"/>
    <w:rsid w:val="00A54229"/>
    <w:rsid w:val="00A55708"/>
    <w:rsid w:val="00A562E4"/>
    <w:rsid w:val="00A57751"/>
    <w:rsid w:val="00A578CC"/>
    <w:rsid w:val="00A60176"/>
    <w:rsid w:val="00A6135D"/>
    <w:rsid w:val="00A6246F"/>
    <w:rsid w:val="00A63338"/>
    <w:rsid w:val="00A63C5B"/>
    <w:rsid w:val="00A64517"/>
    <w:rsid w:val="00A6494C"/>
    <w:rsid w:val="00A64ED8"/>
    <w:rsid w:val="00A65301"/>
    <w:rsid w:val="00A674A0"/>
    <w:rsid w:val="00A67F57"/>
    <w:rsid w:val="00A70625"/>
    <w:rsid w:val="00A708F9"/>
    <w:rsid w:val="00A70A90"/>
    <w:rsid w:val="00A724E2"/>
    <w:rsid w:val="00A726CD"/>
    <w:rsid w:val="00A72CEF"/>
    <w:rsid w:val="00A72FA2"/>
    <w:rsid w:val="00A7557C"/>
    <w:rsid w:val="00A76741"/>
    <w:rsid w:val="00A76CBF"/>
    <w:rsid w:val="00A77376"/>
    <w:rsid w:val="00A77B5F"/>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21C2"/>
    <w:rsid w:val="00AB3466"/>
    <w:rsid w:val="00AB34AE"/>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F1E"/>
    <w:rsid w:val="00B16CDB"/>
    <w:rsid w:val="00B2075C"/>
    <w:rsid w:val="00B22BDB"/>
    <w:rsid w:val="00B23B21"/>
    <w:rsid w:val="00B24203"/>
    <w:rsid w:val="00B2480A"/>
    <w:rsid w:val="00B256B2"/>
    <w:rsid w:val="00B30744"/>
    <w:rsid w:val="00B31058"/>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4BDA"/>
    <w:rsid w:val="00B44D5B"/>
    <w:rsid w:val="00B469F5"/>
    <w:rsid w:val="00B479C3"/>
    <w:rsid w:val="00B52195"/>
    <w:rsid w:val="00B55AF6"/>
    <w:rsid w:val="00B57CD4"/>
    <w:rsid w:val="00B60FDA"/>
    <w:rsid w:val="00B6258E"/>
    <w:rsid w:val="00B62B2A"/>
    <w:rsid w:val="00B6372A"/>
    <w:rsid w:val="00B639AB"/>
    <w:rsid w:val="00B64386"/>
    <w:rsid w:val="00B651EF"/>
    <w:rsid w:val="00B6556F"/>
    <w:rsid w:val="00B65ABD"/>
    <w:rsid w:val="00B6605C"/>
    <w:rsid w:val="00B67794"/>
    <w:rsid w:val="00B70017"/>
    <w:rsid w:val="00B70766"/>
    <w:rsid w:val="00B70CAE"/>
    <w:rsid w:val="00B71D80"/>
    <w:rsid w:val="00B71F35"/>
    <w:rsid w:val="00B72617"/>
    <w:rsid w:val="00B75570"/>
    <w:rsid w:val="00B756A6"/>
    <w:rsid w:val="00B759B3"/>
    <w:rsid w:val="00B75E1C"/>
    <w:rsid w:val="00B75E70"/>
    <w:rsid w:val="00B7607D"/>
    <w:rsid w:val="00B76098"/>
    <w:rsid w:val="00B764CC"/>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6AF6"/>
    <w:rsid w:val="00BD78E8"/>
    <w:rsid w:val="00BD796D"/>
    <w:rsid w:val="00BE08DE"/>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ECD"/>
    <w:rsid w:val="00C71CAA"/>
    <w:rsid w:val="00C71DBB"/>
    <w:rsid w:val="00C76159"/>
    <w:rsid w:val="00C7713D"/>
    <w:rsid w:val="00C77E75"/>
    <w:rsid w:val="00C80DBD"/>
    <w:rsid w:val="00C8160E"/>
    <w:rsid w:val="00C82CB7"/>
    <w:rsid w:val="00C83BD1"/>
    <w:rsid w:val="00C83FE5"/>
    <w:rsid w:val="00C8409C"/>
    <w:rsid w:val="00C846F4"/>
    <w:rsid w:val="00C869E7"/>
    <w:rsid w:val="00C873A2"/>
    <w:rsid w:val="00C90ED8"/>
    <w:rsid w:val="00C91F21"/>
    <w:rsid w:val="00C93EFD"/>
    <w:rsid w:val="00C94585"/>
    <w:rsid w:val="00C94DA4"/>
    <w:rsid w:val="00C9540F"/>
    <w:rsid w:val="00C95AE0"/>
    <w:rsid w:val="00C95B6A"/>
    <w:rsid w:val="00C95F23"/>
    <w:rsid w:val="00CA0BE7"/>
    <w:rsid w:val="00CA21F4"/>
    <w:rsid w:val="00CA4B4A"/>
    <w:rsid w:val="00CA53C8"/>
    <w:rsid w:val="00CA58D7"/>
    <w:rsid w:val="00CA7138"/>
    <w:rsid w:val="00CA7207"/>
    <w:rsid w:val="00CA72A7"/>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18C7"/>
    <w:rsid w:val="00CD3B44"/>
    <w:rsid w:val="00CD4C83"/>
    <w:rsid w:val="00CD54A9"/>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CDE"/>
    <w:rsid w:val="00D56CA8"/>
    <w:rsid w:val="00D6020A"/>
    <w:rsid w:val="00D60A1A"/>
    <w:rsid w:val="00D61363"/>
    <w:rsid w:val="00D618B0"/>
    <w:rsid w:val="00D61BB0"/>
    <w:rsid w:val="00D62DE5"/>
    <w:rsid w:val="00D63828"/>
    <w:rsid w:val="00D63ABF"/>
    <w:rsid w:val="00D66B9C"/>
    <w:rsid w:val="00D66C3B"/>
    <w:rsid w:val="00D679B5"/>
    <w:rsid w:val="00D7025C"/>
    <w:rsid w:val="00D72408"/>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2A5"/>
    <w:rsid w:val="00D93732"/>
    <w:rsid w:val="00D9679F"/>
    <w:rsid w:val="00D97085"/>
    <w:rsid w:val="00D97978"/>
    <w:rsid w:val="00D97FE3"/>
    <w:rsid w:val="00DA00E7"/>
    <w:rsid w:val="00DA083F"/>
    <w:rsid w:val="00DA2E3C"/>
    <w:rsid w:val="00DA3290"/>
    <w:rsid w:val="00DA3557"/>
    <w:rsid w:val="00DA3BC8"/>
    <w:rsid w:val="00DA4B5E"/>
    <w:rsid w:val="00DA534D"/>
    <w:rsid w:val="00DA550B"/>
    <w:rsid w:val="00DA64F3"/>
    <w:rsid w:val="00DA68DB"/>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1BEE"/>
    <w:rsid w:val="00DC222B"/>
    <w:rsid w:val="00DC2C6E"/>
    <w:rsid w:val="00DC33A8"/>
    <w:rsid w:val="00DC390B"/>
    <w:rsid w:val="00DC4F4E"/>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D7FFE"/>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C00"/>
    <w:rsid w:val="00E1608C"/>
    <w:rsid w:val="00E1680A"/>
    <w:rsid w:val="00E200AF"/>
    <w:rsid w:val="00E20176"/>
    <w:rsid w:val="00E20947"/>
    <w:rsid w:val="00E20F20"/>
    <w:rsid w:val="00E21FE1"/>
    <w:rsid w:val="00E224CD"/>
    <w:rsid w:val="00E24F2E"/>
    <w:rsid w:val="00E250EF"/>
    <w:rsid w:val="00E25207"/>
    <w:rsid w:val="00E2668E"/>
    <w:rsid w:val="00E26A40"/>
    <w:rsid w:val="00E27047"/>
    <w:rsid w:val="00E27B1F"/>
    <w:rsid w:val="00E30524"/>
    <w:rsid w:val="00E30790"/>
    <w:rsid w:val="00E4177D"/>
    <w:rsid w:val="00E42087"/>
    <w:rsid w:val="00E42350"/>
    <w:rsid w:val="00E428D5"/>
    <w:rsid w:val="00E42D58"/>
    <w:rsid w:val="00E42EB1"/>
    <w:rsid w:val="00E44A7F"/>
    <w:rsid w:val="00E45246"/>
    <w:rsid w:val="00E45282"/>
    <w:rsid w:val="00E4533D"/>
    <w:rsid w:val="00E45926"/>
    <w:rsid w:val="00E45B43"/>
    <w:rsid w:val="00E45C98"/>
    <w:rsid w:val="00E461DD"/>
    <w:rsid w:val="00E471A5"/>
    <w:rsid w:val="00E526E1"/>
    <w:rsid w:val="00E530CA"/>
    <w:rsid w:val="00E536D0"/>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A4B"/>
    <w:rsid w:val="00E81076"/>
    <w:rsid w:val="00E810D4"/>
    <w:rsid w:val="00E818F8"/>
    <w:rsid w:val="00E81C99"/>
    <w:rsid w:val="00E824CA"/>
    <w:rsid w:val="00E82C4F"/>
    <w:rsid w:val="00E82F6E"/>
    <w:rsid w:val="00E8361D"/>
    <w:rsid w:val="00E8431F"/>
    <w:rsid w:val="00E84F08"/>
    <w:rsid w:val="00E85195"/>
    <w:rsid w:val="00E85F88"/>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5660"/>
    <w:rsid w:val="00EB59C5"/>
    <w:rsid w:val="00EB5C9C"/>
    <w:rsid w:val="00EB664E"/>
    <w:rsid w:val="00EC0DBB"/>
    <w:rsid w:val="00EC1158"/>
    <w:rsid w:val="00EC2E51"/>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3815"/>
    <w:rsid w:val="00EF4D82"/>
    <w:rsid w:val="00EF50A6"/>
    <w:rsid w:val="00EF516C"/>
    <w:rsid w:val="00EF5580"/>
    <w:rsid w:val="00EF7A4E"/>
    <w:rsid w:val="00EF7CD2"/>
    <w:rsid w:val="00F00C2D"/>
    <w:rsid w:val="00F02081"/>
    <w:rsid w:val="00F024FF"/>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27EA2"/>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DDE"/>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6"/>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96"/>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bidi="ar-SA"/>
    </w:rPr>
  </w:style>
  <w:style w:type="character" w:customStyle="1" w:styleId="Heading2Char">
    <w:name w:val="Heading 2 Char"/>
    <w:aliases w:val="head 2 Char"/>
    <w:link w:val="Heading2"/>
    <w:rsid w:val="00AD32B7"/>
    <w:rPr>
      <w:rFonts w:ascii="Times New Roman Bold" w:hAnsi="Times New Roman Bold"/>
      <w:b/>
      <w:bCs/>
      <w:sz w:val="28"/>
      <w:szCs w:val="24"/>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3"/>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21"/>
      </w:numPr>
      <w:spacing w:before="240" w:after="60"/>
    </w:pPr>
    <w:rPr>
      <w:b w:val="0"/>
      <w:szCs w:val="20"/>
    </w:rPr>
  </w:style>
  <w:style w:type="paragraph" w:styleId="ListBullet">
    <w:name w:val="List Bullet"/>
    <w:basedOn w:val="Normal"/>
    <w:autoRedefine/>
    <w:pPr>
      <w:numPr>
        <w:numId w:val="22"/>
      </w:numPr>
    </w:pPr>
    <w:rPr>
      <w:szCs w:val="20"/>
    </w:rPr>
  </w:style>
  <w:style w:type="paragraph" w:styleId="ListBullet2">
    <w:name w:val="List Bullet 2"/>
    <w:basedOn w:val="Normal"/>
    <w:autoRedefine/>
    <w:pPr>
      <w:numPr>
        <w:numId w:val="23"/>
      </w:numPr>
    </w:pPr>
    <w:rPr>
      <w:szCs w:val="20"/>
    </w:rPr>
  </w:style>
  <w:style w:type="paragraph" w:styleId="ListBullet3">
    <w:name w:val="List Bullet 3"/>
    <w:basedOn w:val="Normal"/>
    <w:autoRedefine/>
    <w:pPr>
      <w:numPr>
        <w:numId w:val="24"/>
      </w:numPr>
    </w:pPr>
    <w:rPr>
      <w:szCs w:val="20"/>
    </w:rPr>
  </w:style>
  <w:style w:type="paragraph" w:styleId="ListBullet4">
    <w:name w:val="List Bullet 4"/>
    <w:basedOn w:val="Normal"/>
    <w:autoRedefine/>
    <w:pPr>
      <w:numPr>
        <w:numId w:val="25"/>
      </w:numPr>
    </w:pPr>
    <w:rPr>
      <w:szCs w:val="20"/>
    </w:rPr>
  </w:style>
  <w:style w:type="paragraph" w:styleId="ListBullet5">
    <w:name w:val="List Bullet 5"/>
    <w:basedOn w:val="Normal"/>
    <w:autoRedefine/>
    <w:pPr>
      <w:numPr>
        <w:numId w:val="26"/>
      </w:numPr>
    </w:pPr>
    <w:rPr>
      <w:szCs w:val="20"/>
    </w:rPr>
  </w:style>
  <w:style w:type="paragraph" w:styleId="ListNumber">
    <w:name w:val="List Number"/>
    <w:basedOn w:val="Normal"/>
    <w:pPr>
      <w:numPr>
        <w:numId w:val="27"/>
      </w:numPr>
    </w:pPr>
    <w:rPr>
      <w:szCs w:val="20"/>
    </w:rPr>
  </w:style>
  <w:style w:type="paragraph" w:styleId="ListNumber2">
    <w:name w:val="List Number 2"/>
    <w:basedOn w:val="Normal"/>
    <w:pPr>
      <w:numPr>
        <w:numId w:val="28"/>
      </w:numPr>
    </w:pPr>
    <w:rPr>
      <w:szCs w:val="20"/>
    </w:rPr>
  </w:style>
  <w:style w:type="paragraph" w:styleId="ListNumber3">
    <w:name w:val="List Number 3"/>
    <w:basedOn w:val="Normal"/>
    <w:pPr>
      <w:numPr>
        <w:numId w:val="29"/>
      </w:numPr>
    </w:pPr>
    <w:rPr>
      <w:szCs w:val="20"/>
    </w:rPr>
  </w:style>
  <w:style w:type="paragraph" w:styleId="ListNumber4">
    <w:name w:val="List Number 4"/>
    <w:basedOn w:val="Normal"/>
    <w:pPr>
      <w:numPr>
        <w:numId w:val="30"/>
      </w:numPr>
    </w:pPr>
    <w:rPr>
      <w:szCs w:val="20"/>
    </w:rPr>
  </w:style>
  <w:style w:type="paragraph" w:styleId="ListNumber5">
    <w:name w:val="List Number 5"/>
    <w:basedOn w:val="Normal"/>
    <w:pPr>
      <w:numPr>
        <w:numId w:val="31"/>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pPr>
      <w:shd w:val="pct10" w:color="auto" w:fill="auto"/>
    </w:pPr>
    <w:rPr>
      <w:rFonts w:ascii="Courier New" w:hAnsi="Courier New" w:cs="Courier New"/>
      <w:sz w:val="14"/>
    </w:rPr>
  </w:style>
  <w:style w:type="paragraph" w:styleId="TOC4">
    <w:name w:val="toc 4"/>
    <w:basedOn w:val="Normal"/>
    <w:uiPriority w:val="39"/>
    <w:pPr>
      <w:ind w:left="720"/>
    </w:pPr>
    <w:rPr>
      <w:rFonts w:ascii="Calibri" w:hAnsi="Calibri"/>
      <w:sz w:val="20"/>
      <w:szCs w:val="20"/>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7"/>
      </w:numPr>
      <w:ind w:left="450"/>
    </w:pPr>
    <w:rPr>
      <w:i/>
      <w:vanish/>
      <w:color w:val="000080"/>
      <w:sz w:val="20"/>
      <w:szCs w:val="20"/>
    </w:rPr>
  </w:style>
  <w:style w:type="paragraph" w:customStyle="1" w:styleId="Bullet2">
    <w:name w:val="Bullet2"/>
    <w:basedOn w:val="Bullet1"/>
    <w:autoRedefine/>
    <w:pPr>
      <w:numPr>
        <w:numId w:val="18"/>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78"/>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20"/>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32"/>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4"/>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5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6"/>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96"/>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bidi="ar-SA"/>
    </w:rPr>
  </w:style>
  <w:style w:type="character" w:customStyle="1" w:styleId="Heading2Char">
    <w:name w:val="Heading 2 Char"/>
    <w:aliases w:val="head 2 Char"/>
    <w:link w:val="Heading2"/>
    <w:rsid w:val="00AD32B7"/>
    <w:rPr>
      <w:rFonts w:ascii="Times New Roman Bold" w:hAnsi="Times New Roman Bold"/>
      <w:b/>
      <w:bCs/>
      <w:sz w:val="28"/>
      <w:szCs w:val="24"/>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3"/>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21"/>
      </w:numPr>
      <w:spacing w:before="240" w:after="60"/>
    </w:pPr>
    <w:rPr>
      <w:b w:val="0"/>
      <w:szCs w:val="20"/>
    </w:rPr>
  </w:style>
  <w:style w:type="paragraph" w:styleId="ListBullet">
    <w:name w:val="List Bullet"/>
    <w:basedOn w:val="Normal"/>
    <w:autoRedefine/>
    <w:pPr>
      <w:numPr>
        <w:numId w:val="22"/>
      </w:numPr>
    </w:pPr>
    <w:rPr>
      <w:szCs w:val="20"/>
    </w:rPr>
  </w:style>
  <w:style w:type="paragraph" w:styleId="ListBullet2">
    <w:name w:val="List Bullet 2"/>
    <w:basedOn w:val="Normal"/>
    <w:autoRedefine/>
    <w:pPr>
      <w:numPr>
        <w:numId w:val="23"/>
      </w:numPr>
    </w:pPr>
    <w:rPr>
      <w:szCs w:val="20"/>
    </w:rPr>
  </w:style>
  <w:style w:type="paragraph" w:styleId="ListBullet3">
    <w:name w:val="List Bullet 3"/>
    <w:basedOn w:val="Normal"/>
    <w:autoRedefine/>
    <w:pPr>
      <w:numPr>
        <w:numId w:val="24"/>
      </w:numPr>
    </w:pPr>
    <w:rPr>
      <w:szCs w:val="20"/>
    </w:rPr>
  </w:style>
  <w:style w:type="paragraph" w:styleId="ListBullet4">
    <w:name w:val="List Bullet 4"/>
    <w:basedOn w:val="Normal"/>
    <w:autoRedefine/>
    <w:pPr>
      <w:numPr>
        <w:numId w:val="25"/>
      </w:numPr>
    </w:pPr>
    <w:rPr>
      <w:szCs w:val="20"/>
    </w:rPr>
  </w:style>
  <w:style w:type="paragraph" w:styleId="ListBullet5">
    <w:name w:val="List Bullet 5"/>
    <w:basedOn w:val="Normal"/>
    <w:autoRedefine/>
    <w:pPr>
      <w:numPr>
        <w:numId w:val="26"/>
      </w:numPr>
    </w:pPr>
    <w:rPr>
      <w:szCs w:val="20"/>
    </w:rPr>
  </w:style>
  <w:style w:type="paragraph" w:styleId="ListNumber">
    <w:name w:val="List Number"/>
    <w:basedOn w:val="Normal"/>
    <w:pPr>
      <w:numPr>
        <w:numId w:val="27"/>
      </w:numPr>
    </w:pPr>
    <w:rPr>
      <w:szCs w:val="20"/>
    </w:rPr>
  </w:style>
  <w:style w:type="paragraph" w:styleId="ListNumber2">
    <w:name w:val="List Number 2"/>
    <w:basedOn w:val="Normal"/>
    <w:pPr>
      <w:numPr>
        <w:numId w:val="28"/>
      </w:numPr>
    </w:pPr>
    <w:rPr>
      <w:szCs w:val="20"/>
    </w:rPr>
  </w:style>
  <w:style w:type="paragraph" w:styleId="ListNumber3">
    <w:name w:val="List Number 3"/>
    <w:basedOn w:val="Normal"/>
    <w:pPr>
      <w:numPr>
        <w:numId w:val="29"/>
      </w:numPr>
    </w:pPr>
    <w:rPr>
      <w:szCs w:val="20"/>
    </w:rPr>
  </w:style>
  <w:style w:type="paragraph" w:styleId="ListNumber4">
    <w:name w:val="List Number 4"/>
    <w:basedOn w:val="Normal"/>
    <w:pPr>
      <w:numPr>
        <w:numId w:val="30"/>
      </w:numPr>
    </w:pPr>
    <w:rPr>
      <w:szCs w:val="20"/>
    </w:rPr>
  </w:style>
  <w:style w:type="paragraph" w:styleId="ListNumber5">
    <w:name w:val="List Number 5"/>
    <w:basedOn w:val="Normal"/>
    <w:pPr>
      <w:numPr>
        <w:numId w:val="31"/>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pPr>
      <w:shd w:val="pct10" w:color="auto" w:fill="auto"/>
    </w:pPr>
    <w:rPr>
      <w:rFonts w:ascii="Courier New" w:hAnsi="Courier New" w:cs="Courier New"/>
      <w:sz w:val="14"/>
    </w:rPr>
  </w:style>
  <w:style w:type="paragraph" w:styleId="TOC4">
    <w:name w:val="toc 4"/>
    <w:basedOn w:val="Normal"/>
    <w:uiPriority w:val="39"/>
    <w:pPr>
      <w:ind w:left="720"/>
    </w:pPr>
    <w:rPr>
      <w:rFonts w:ascii="Calibri" w:hAnsi="Calibri"/>
      <w:sz w:val="20"/>
      <w:szCs w:val="20"/>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7"/>
      </w:numPr>
      <w:ind w:left="450"/>
    </w:pPr>
    <w:rPr>
      <w:i/>
      <w:vanish/>
      <w:color w:val="000080"/>
      <w:sz w:val="20"/>
      <w:szCs w:val="20"/>
    </w:rPr>
  </w:style>
  <w:style w:type="paragraph" w:customStyle="1" w:styleId="Bullet2">
    <w:name w:val="Bullet2"/>
    <w:basedOn w:val="Bullet1"/>
    <w:autoRedefine/>
    <w:pPr>
      <w:numPr>
        <w:numId w:val="18"/>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78"/>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20"/>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32"/>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4"/>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5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eader" Target="header16.xml"/><Relationship Id="rId21" Type="http://schemas.openxmlformats.org/officeDocument/2006/relationships/image" Target="media/image4.png"/><Relationship Id="rId42" Type="http://schemas.openxmlformats.org/officeDocument/2006/relationships/oleObject" Target="embeddings/oleObject2.bin"/><Relationship Id="rId47" Type="http://schemas.openxmlformats.org/officeDocument/2006/relationships/image" Target="media/image23.wmf"/><Relationship Id="rId63" Type="http://schemas.openxmlformats.org/officeDocument/2006/relationships/image" Target="media/image29.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oleObject" Target="embeddings/oleObject25.bin"/><Relationship Id="rId112" Type="http://schemas.openxmlformats.org/officeDocument/2006/relationships/footer" Target="footer17.xml"/><Relationship Id="rId133" Type="http://schemas.openxmlformats.org/officeDocument/2006/relationships/footer" Target="footer27.xml"/><Relationship Id="rId16" Type="http://schemas.openxmlformats.org/officeDocument/2006/relationships/header" Target="header2.xml"/><Relationship Id="rId107" Type="http://schemas.openxmlformats.org/officeDocument/2006/relationships/header" Target="header11.xm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oleObject" Target="embeddings/oleObject10.bin"/><Relationship Id="rId74" Type="http://schemas.openxmlformats.org/officeDocument/2006/relationships/image" Target="media/image32.wmf"/><Relationship Id="rId79" Type="http://schemas.openxmlformats.org/officeDocument/2006/relationships/oleObject" Target="embeddings/oleObject17.bin"/><Relationship Id="rId102" Type="http://schemas.openxmlformats.org/officeDocument/2006/relationships/header" Target="header9.xml"/><Relationship Id="rId123" Type="http://schemas.openxmlformats.org/officeDocument/2006/relationships/header" Target="header19.xml"/><Relationship Id="rId128" Type="http://schemas.openxmlformats.org/officeDocument/2006/relationships/footer" Target="footer25.xml"/><Relationship Id="rId5" Type="http://schemas.openxmlformats.org/officeDocument/2006/relationships/numbering" Target="numbering.xml"/><Relationship Id="rId90" Type="http://schemas.openxmlformats.org/officeDocument/2006/relationships/oleObject" Target="embeddings/oleObject26.bin"/><Relationship Id="rId95" Type="http://schemas.openxmlformats.org/officeDocument/2006/relationships/image" Target="media/image38.emf"/><Relationship Id="rId14" Type="http://schemas.openxmlformats.org/officeDocument/2006/relationships/footer" Target="footer1.xml"/><Relationship Id="rId22" Type="http://schemas.openxmlformats.org/officeDocument/2006/relationships/image" Target="cid:image002.png@01CD32AA.ED598AF0" TargetMode="External"/><Relationship Id="rId27" Type="http://schemas.openxmlformats.org/officeDocument/2006/relationships/hyperlink" Target="http://vista.med.va.gov/vd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1.bin"/><Relationship Id="rId69" Type="http://schemas.openxmlformats.org/officeDocument/2006/relationships/header" Target="header5.xml"/><Relationship Id="rId77" Type="http://schemas.openxmlformats.org/officeDocument/2006/relationships/oleObject" Target="embeddings/oleObject15.bin"/><Relationship Id="rId100" Type="http://schemas.openxmlformats.org/officeDocument/2006/relationships/footer" Target="footer11.xml"/><Relationship Id="rId105" Type="http://schemas.openxmlformats.org/officeDocument/2006/relationships/header" Target="header10.xml"/><Relationship Id="rId113" Type="http://schemas.openxmlformats.org/officeDocument/2006/relationships/header" Target="header14.xml"/><Relationship Id="rId118" Type="http://schemas.openxmlformats.org/officeDocument/2006/relationships/footer" Target="footer20.xml"/><Relationship Id="rId126" Type="http://schemas.openxmlformats.org/officeDocument/2006/relationships/header" Target="header21.xml"/><Relationship Id="rId134" Type="http://schemas.openxmlformats.org/officeDocument/2006/relationships/footer" Target="footer28.xml"/><Relationship Id="rId8" Type="http://schemas.openxmlformats.org/officeDocument/2006/relationships/settings" Target="settings.xml"/><Relationship Id="rId51" Type="http://schemas.openxmlformats.org/officeDocument/2006/relationships/image" Target="media/image25.wmf"/><Relationship Id="rId72" Type="http://schemas.openxmlformats.org/officeDocument/2006/relationships/footer" Target="footer7.xml"/><Relationship Id="rId80" Type="http://schemas.openxmlformats.org/officeDocument/2006/relationships/oleObject" Target="embeddings/oleObject18.bin"/><Relationship Id="rId85" Type="http://schemas.openxmlformats.org/officeDocument/2006/relationships/image" Target="media/image35.wmf"/><Relationship Id="rId93" Type="http://schemas.openxmlformats.org/officeDocument/2006/relationships/image" Target="media/image37.wmf"/><Relationship Id="rId98" Type="http://schemas.openxmlformats.org/officeDocument/2006/relationships/footer" Target="footer9.xml"/><Relationship Id="rId121" Type="http://schemas.openxmlformats.org/officeDocument/2006/relationships/footer" Target="footer2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oleObject" Target="embeddings/oleObject4.bin"/><Relationship Id="rId59" Type="http://schemas.openxmlformats.org/officeDocument/2006/relationships/header" Target="header3.xml"/><Relationship Id="rId67" Type="http://schemas.openxmlformats.org/officeDocument/2006/relationships/image" Target="media/image31.wmf"/><Relationship Id="rId103" Type="http://schemas.openxmlformats.org/officeDocument/2006/relationships/footer" Target="footer12.xml"/><Relationship Id="rId108" Type="http://schemas.openxmlformats.org/officeDocument/2006/relationships/header" Target="header12.xml"/><Relationship Id="rId116" Type="http://schemas.openxmlformats.org/officeDocument/2006/relationships/footer" Target="footer19.xml"/><Relationship Id="rId124" Type="http://schemas.openxmlformats.org/officeDocument/2006/relationships/footer" Target="footer23.xml"/><Relationship Id="rId129" Type="http://schemas.openxmlformats.org/officeDocument/2006/relationships/header" Target="header22.xml"/><Relationship Id="rId20" Type="http://schemas.openxmlformats.org/officeDocument/2006/relationships/image" Target="media/image3.wmf"/><Relationship Id="rId41" Type="http://schemas.openxmlformats.org/officeDocument/2006/relationships/image" Target="media/image20.wmf"/><Relationship Id="rId54" Type="http://schemas.openxmlformats.org/officeDocument/2006/relationships/oleObject" Target="embeddings/oleObject8.bin"/><Relationship Id="rId62" Type="http://schemas.openxmlformats.org/officeDocument/2006/relationships/footer" Target="footer5.xml"/><Relationship Id="rId70" Type="http://schemas.openxmlformats.org/officeDocument/2006/relationships/header" Target="header6.xml"/><Relationship Id="rId75" Type="http://schemas.openxmlformats.org/officeDocument/2006/relationships/oleObject" Target="embeddings/oleObject14.bin"/><Relationship Id="rId83" Type="http://schemas.openxmlformats.org/officeDocument/2006/relationships/oleObject" Target="embeddings/oleObject20.bin"/><Relationship Id="rId88" Type="http://schemas.openxmlformats.org/officeDocument/2006/relationships/oleObject" Target="embeddings/oleObject24.bin"/><Relationship Id="rId91" Type="http://schemas.openxmlformats.org/officeDocument/2006/relationships/image" Target="media/image36.wmf"/><Relationship Id="rId96" Type="http://schemas.openxmlformats.org/officeDocument/2006/relationships/oleObject" Target="embeddings/Microsoft_Word_97_-_2003_Document3.doc"/><Relationship Id="rId111" Type="http://schemas.openxmlformats.org/officeDocument/2006/relationships/header" Target="header13.xml"/><Relationship Id="rId132"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mailto:VAOITVHITPSDOSEUNITREQ@VA.GOV"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footer" Target="footer14.xml"/><Relationship Id="rId114" Type="http://schemas.openxmlformats.org/officeDocument/2006/relationships/header" Target="header15.xml"/><Relationship Id="rId119" Type="http://schemas.openxmlformats.org/officeDocument/2006/relationships/header" Target="header17.xml"/><Relationship Id="rId127" Type="http://schemas.openxmlformats.org/officeDocument/2006/relationships/footer" Target="footer24.xm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header" Target="header4.xml"/><Relationship Id="rId65" Type="http://schemas.openxmlformats.org/officeDocument/2006/relationships/image" Target="media/image30.wmf"/><Relationship Id="rId73" Type="http://schemas.openxmlformats.org/officeDocument/2006/relationships/header" Target="header7.xml"/><Relationship Id="rId78" Type="http://schemas.openxmlformats.org/officeDocument/2006/relationships/oleObject" Target="embeddings/oleObject16.bin"/><Relationship Id="rId81" Type="http://schemas.openxmlformats.org/officeDocument/2006/relationships/oleObject" Target="embeddings/oleObject19.bin"/><Relationship Id="rId86" Type="http://schemas.openxmlformats.org/officeDocument/2006/relationships/oleObject" Target="embeddings/oleObject22.bin"/><Relationship Id="rId94" Type="http://schemas.openxmlformats.org/officeDocument/2006/relationships/oleObject" Target="embeddings/Microsoft_Word_97_-_2003_Document2.doc"/><Relationship Id="rId99" Type="http://schemas.openxmlformats.org/officeDocument/2006/relationships/footer" Target="footer10.xml"/><Relationship Id="rId101" Type="http://schemas.openxmlformats.org/officeDocument/2006/relationships/header" Target="header8.xml"/><Relationship Id="rId122" Type="http://schemas.openxmlformats.org/officeDocument/2006/relationships/footer" Target="footer22.xml"/><Relationship Id="rId130" Type="http://schemas.openxmlformats.org/officeDocument/2006/relationships/footer" Target="footer26.xm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cid:image004.jpg@01D1CD58.4DF5DE30" TargetMode="External"/><Relationship Id="rId18" Type="http://schemas.openxmlformats.org/officeDocument/2006/relationships/footer" Target="footer3.xml"/><Relationship Id="rId39" Type="http://schemas.openxmlformats.org/officeDocument/2006/relationships/image" Target="media/image19.wmf"/><Relationship Id="rId109" Type="http://schemas.openxmlformats.org/officeDocument/2006/relationships/footer" Target="footer15.xml"/><Relationship Id="rId34" Type="http://schemas.openxmlformats.org/officeDocument/2006/relationships/image" Target="media/image14.png"/><Relationship Id="rId50" Type="http://schemas.openxmlformats.org/officeDocument/2006/relationships/oleObject" Target="embeddings/oleObject6.bin"/><Relationship Id="rId55" Type="http://schemas.openxmlformats.org/officeDocument/2006/relationships/image" Target="media/image27.wmf"/><Relationship Id="rId76" Type="http://schemas.openxmlformats.org/officeDocument/2006/relationships/image" Target="media/image33.wmf"/><Relationship Id="rId97" Type="http://schemas.openxmlformats.org/officeDocument/2006/relationships/footer" Target="footer8.xml"/><Relationship Id="rId104" Type="http://schemas.openxmlformats.org/officeDocument/2006/relationships/footer" Target="footer13.xml"/><Relationship Id="rId120" Type="http://schemas.openxmlformats.org/officeDocument/2006/relationships/header" Target="header18.xml"/><Relationship Id="rId125" Type="http://schemas.openxmlformats.org/officeDocument/2006/relationships/header" Target="header20.xml"/><Relationship Id="rId7" Type="http://schemas.microsoft.com/office/2007/relationships/stylesWithEffects" Target="stylesWithEffects.xml"/><Relationship Id="rId71" Type="http://schemas.openxmlformats.org/officeDocument/2006/relationships/footer" Target="footer6.xml"/><Relationship Id="rId92" Type="http://schemas.openxmlformats.org/officeDocument/2006/relationships/oleObject" Target="embeddings/Microsoft_Word_97_-_2003_Document1.doc"/><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5.jpeg"/><Relationship Id="rId40" Type="http://schemas.openxmlformats.org/officeDocument/2006/relationships/oleObject" Target="embeddings/oleObject1.bin"/><Relationship Id="rId45" Type="http://schemas.openxmlformats.org/officeDocument/2006/relationships/image" Target="media/image22.wmf"/><Relationship Id="rId66" Type="http://schemas.openxmlformats.org/officeDocument/2006/relationships/oleObject" Target="embeddings/oleObject12.bin"/><Relationship Id="rId87" Type="http://schemas.openxmlformats.org/officeDocument/2006/relationships/oleObject" Target="embeddings/oleObject23.bin"/><Relationship Id="rId110" Type="http://schemas.openxmlformats.org/officeDocument/2006/relationships/footer" Target="footer16.xml"/><Relationship Id="rId115" Type="http://schemas.openxmlformats.org/officeDocument/2006/relationships/footer" Target="footer18.xml"/><Relationship Id="rId131" Type="http://schemas.openxmlformats.org/officeDocument/2006/relationships/header" Target="header23.xml"/><Relationship Id="rId136" Type="http://schemas.openxmlformats.org/officeDocument/2006/relationships/theme" Target="theme/theme1.xml"/><Relationship Id="rId61" Type="http://schemas.openxmlformats.org/officeDocument/2006/relationships/footer" Target="footer4.xml"/><Relationship Id="rId82" Type="http://schemas.openxmlformats.org/officeDocument/2006/relationships/image" Target="media/image34.wmf"/><Relationship Id="rId19"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3E58D1BAB965478EA69D757B97CB7B" ma:contentTypeVersion="6" ma:contentTypeDescription="Create a new document." ma:contentTypeScope="" ma:versionID="00574359854fccda952b68f3f23b5c0e">
  <xsd:schema xmlns:xsd="http://www.w3.org/2001/XMLSchema" xmlns:xs="http://www.w3.org/2001/XMLSchema" xmlns:p="http://schemas.microsoft.com/office/2006/metadata/properties" targetNamespace="http://schemas.microsoft.com/office/2006/metadata/properties" ma:root="true" ma:fieldsID="d7e120c5f5fc63103cb49df89d5f86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BAEAE0-8ACE-4190-8AFE-984A8DE587E8}">
  <ds:schemaRef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77AD3DB6-097E-4EE8-9C62-94164C06FCFF}">
  <ds:schemaRefs>
    <ds:schemaRef ds:uri="http://schemas.microsoft.com/sharepoint/v3/contenttype/forms"/>
  </ds:schemaRefs>
</ds:datastoreItem>
</file>

<file path=customXml/itemProps3.xml><?xml version="1.0" encoding="utf-8"?>
<ds:datastoreItem xmlns:ds="http://schemas.openxmlformats.org/officeDocument/2006/customXml" ds:itemID="{435330EF-20DC-4396-BED1-C20A9ADDE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C56997B-14F8-48FF-B9B7-A916B0A64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Template>
  <TotalTime>21</TotalTime>
  <Pages>266</Pages>
  <Words>72088</Words>
  <Characters>393933</Characters>
  <Application>Microsoft Office Word</Application>
  <DocSecurity>0</DocSecurity>
  <Lines>15914</Lines>
  <Paragraphs>11047</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505547</CharactersWithSpaces>
  <SharedDoc>false</SharedDoc>
  <HLinks>
    <vt:vector size="618" baseType="variant">
      <vt:variant>
        <vt:i4>3801207</vt:i4>
      </vt:variant>
      <vt:variant>
        <vt:i4>613</vt:i4>
      </vt:variant>
      <vt:variant>
        <vt:i4>0</vt:i4>
      </vt:variant>
      <vt:variant>
        <vt:i4>5</vt:i4>
      </vt:variant>
      <vt:variant>
        <vt:lpwstr>http://vista.med.va.gov/vdl</vt:lpwstr>
      </vt:variant>
      <vt:variant>
        <vt:lpwstr/>
      </vt:variant>
      <vt:variant>
        <vt:i4>2424850</vt:i4>
      </vt:variant>
      <vt:variant>
        <vt:i4>603</vt:i4>
      </vt:variant>
      <vt:variant>
        <vt:i4>0</vt:i4>
      </vt:variant>
      <vt:variant>
        <vt:i4>5</vt:i4>
      </vt:variant>
      <vt:variant>
        <vt:lpwstr>mailto:VAOITVHITPSDOSEUNITREQ@VA.GOV</vt:lpwstr>
      </vt:variant>
      <vt:variant>
        <vt:lpwstr/>
      </vt:variant>
      <vt:variant>
        <vt:i4>1703996</vt:i4>
      </vt:variant>
      <vt:variant>
        <vt:i4>590</vt:i4>
      </vt:variant>
      <vt:variant>
        <vt:i4>0</vt:i4>
      </vt:variant>
      <vt:variant>
        <vt:i4>5</vt:i4>
      </vt:variant>
      <vt:variant>
        <vt:lpwstr/>
      </vt:variant>
      <vt:variant>
        <vt:lpwstr>_Toc506376882</vt:lpwstr>
      </vt:variant>
      <vt:variant>
        <vt:i4>1703996</vt:i4>
      </vt:variant>
      <vt:variant>
        <vt:i4>584</vt:i4>
      </vt:variant>
      <vt:variant>
        <vt:i4>0</vt:i4>
      </vt:variant>
      <vt:variant>
        <vt:i4>5</vt:i4>
      </vt:variant>
      <vt:variant>
        <vt:lpwstr/>
      </vt:variant>
      <vt:variant>
        <vt:lpwstr>_Toc506376881</vt:lpwstr>
      </vt:variant>
      <vt:variant>
        <vt:i4>1703996</vt:i4>
      </vt:variant>
      <vt:variant>
        <vt:i4>578</vt:i4>
      </vt:variant>
      <vt:variant>
        <vt:i4>0</vt:i4>
      </vt:variant>
      <vt:variant>
        <vt:i4>5</vt:i4>
      </vt:variant>
      <vt:variant>
        <vt:lpwstr/>
      </vt:variant>
      <vt:variant>
        <vt:lpwstr>_Toc506376880</vt:lpwstr>
      </vt:variant>
      <vt:variant>
        <vt:i4>1376316</vt:i4>
      </vt:variant>
      <vt:variant>
        <vt:i4>572</vt:i4>
      </vt:variant>
      <vt:variant>
        <vt:i4>0</vt:i4>
      </vt:variant>
      <vt:variant>
        <vt:i4>5</vt:i4>
      </vt:variant>
      <vt:variant>
        <vt:lpwstr/>
      </vt:variant>
      <vt:variant>
        <vt:lpwstr>_Toc506376879</vt:lpwstr>
      </vt:variant>
      <vt:variant>
        <vt:i4>1376316</vt:i4>
      </vt:variant>
      <vt:variant>
        <vt:i4>566</vt:i4>
      </vt:variant>
      <vt:variant>
        <vt:i4>0</vt:i4>
      </vt:variant>
      <vt:variant>
        <vt:i4>5</vt:i4>
      </vt:variant>
      <vt:variant>
        <vt:lpwstr/>
      </vt:variant>
      <vt:variant>
        <vt:lpwstr>_Toc506376878</vt:lpwstr>
      </vt:variant>
      <vt:variant>
        <vt:i4>1376316</vt:i4>
      </vt:variant>
      <vt:variant>
        <vt:i4>560</vt:i4>
      </vt:variant>
      <vt:variant>
        <vt:i4>0</vt:i4>
      </vt:variant>
      <vt:variant>
        <vt:i4>5</vt:i4>
      </vt:variant>
      <vt:variant>
        <vt:lpwstr/>
      </vt:variant>
      <vt:variant>
        <vt:lpwstr>_Toc506376877</vt:lpwstr>
      </vt:variant>
      <vt:variant>
        <vt:i4>1376316</vt:i4>
      </vt:variant>
      <vt:variant>
        <vt:i4>554</vt:i4>
      </vt:variant>
      <vt:variant>
        <vt:i4>0</vt:i4>
      </vt:variant>
      <vt:variant>
        <vt:i4>5</vt:i4>
      </vt:variant>
      <vt:variant>
        <vt:lpwstr/>
      </vt:variant>
      <vt:variant>
        <vt:lpwstr>_Toc506376876</vt:lpwstr>
      </vt:variant>
      <vt:variant>
        <vt:i4>1376316</vt:i4>
      </vt:variant>
      <vt:variant>
        <vt:i4>548</vt:i4>
      </vt:variant>
      <vt:variant>
        <vt:i4>0</vt:i4>
      </vt:variant>
      <vt:variant>
        <vt:i4>5</vt:i4>
      </vt:variant>
      <vt:variant>
        <vt:lpwstr/>
      </vt:variant>
      <vt:variant>
        <vt:lpwstr>_Toc506376875</vt:lpwstr>
      </vt:variant>
      <vt:variant>
        <vt:i4>1376316</vt:i4>
      </vt:variant>
      <vt:variant>
        <vt:i4>542</vt:i4>
      </vt:variant>
      <vt:variant>
        <vt:i4>0</vt:i4>
      </vt:variant>
      <vt:variant>
        <vt:i4>5</vt:i4>
      </vt:variant>
      <vt:variant>
        <vt:lpwstr/>
      </vt:variant>
      <vt:variant>
        <vt:lpwstr>_Toc506376874</vt:lpwstr>
      </vt:variant>
      <vt:variant>
        <vt:i4>1376316</vt:i4>
      </vt:variant>
      <vt:variant>
        <vt:i4>536</vt:i4>
      </vt:variant>
      <vt:variant>
        <vt:i4>0</vt:i4>
      </vt:variant>
      <vt:variant>
        <vt:i4>5</vt:i4>
      </vt:variant>
      <vt:variant>
        <vt:lpwstr/>
      </vt:variant>
      <vt:variant>
        <vt:lpwstr>_Toc506376873</vt:lpwstr>
      </vt:variant>
      <vt:variant>
        <vt:i4>1376316</vt:i4>
      </vt:variant>
      <vt:variant>
        <vt:i4>530</vt:i4>
      </vt:variant>
      <vt:variant>
        <vt:i4>0</vt:i4>
      </vt:variant>
      <vt:variant>
        <vt:i4>5</vt:i4>
      </vt:variant>
      <vt:variant>
        <vt:lpwstr/>
      </vt:variant>
      <vt:variant>
        <vt:lpwstr>_Toc506376872</vt:lpwstr>
      </vt:variant>
      <vt:variant>
        <vt:i4>1376316</vt:i4>
      </vt:variant>
      <vt:variant>
        <vt:i4>524</vt:i4>
      </vt:variant>
      <vt:variant>
        <vt:i4>0</vt:i4>
      </vt:variant>
      <vt:variant>
        <vt:i4>5</vt:i4>
      </vt:variant>
      <vt:variant>
        <vt:lpwstr/>
      </vt:variant>
      <vt:variant>
        <vt:lpwstr>_Toc506376871</vt:lpwstr>
      </vt:variant>
      <vt:variant>
        <vt:i4>1376316</vt:i4>
      </vt:variant>
      <vt:variant>
        <vt:i4>518</vt:i4>
      </vt:variant>
      <vt:variant>
        <vt:i4>0</vt:i4>
      </vt:variant>
      <vt:variant>
        <vt:i4>5</vt:i4>
      </vt:variant>
      <vt:variant>
        <vt:lpwstr/>
      </vt:variant>
      <vt:variant>
        <vt:lpwstr>_Toc506376870</vt:lpwstr>
      </vt:variant>
      <vt:variant>
        <vt:i4>1310780</vt:i4>
      </vt:variant>
      <vt:variant>
        <vt:i4>512</vt:i4>
      </vt:variant>
      <vt:variant>
        <vt:i4>0</vt:i4>
      </vt:variant>
      <vt:variant>
        <vt:i4>5</vt:i4>
      </vt:variant>
      <vt:variant>
        <vt:lpwstr/>
      </vt:variant>
      <vt:variant>
        <vt:lpwstr>_Toc506376869</vt:lpwstr>
      </vt:variant>
      <vt:variant>
        <vt:i4>1310780</vt:i4>
      </vt:variant>
      <vt:variant>
        <vt:i4>506</vt:i4>
      </vt:variant>
      <vt:variant>
        <vt:i4>0</vt:i4>
      </vt:variant>
      <vt:variant>
        <vt:i4>5</vt:i4>
      </vt:variant>
      <vt:variant>
        <vt:lpwstr/>
      </vt:variant>
      <vt:variant>
        <vt:lpwstr>_Toc506376868</vt:lpwstr>
      </vt:variant>
      <vt:variant>
        <vt:i4>1310780</vt:i4>
      </vt:variant>
      <vt:variant>
        <vt:i4>500</vt:i4>
      </vt:variant>
      <vt:variant>
        <vt:i4>0</vt:i4>
      </vt:variant>
      <vt:variant>
        <vt:i4>5</vt:i4>
      </vt:variant>
      <vt:variant>
        <vt:lpwstr/>
      </vt:variant>
      <vt:variant>
        <vt:lpwstr>_Toc506376867</vt:lpwstr>
      </vt:variant>
      <vt:variant>
        <vt:i4>1310780</vt:i4>
      </vt:variant>
      <vt:variant>
        <vt:i4>494</vt:i4>
      </vt:variant>
      <vt:variant>
        <vt:i4>0</vt:i4>
      </vt:variant>
      <vt:variant>
        <vt:i4>5</vt:i4>
      </vt:variant>
      <vt:variant>
        <vt:lpwstr/>
      </vt:variant>
      <vt:variant>
        <vt:lpwstr>_Toc506376866</vt:lpwstr>
      </vt:variant>
      <vt:variant>
        <vt:i4>1310780</vt:i4>
      </vt:variant>
      <vt:variant>
        <vt:i4>488</vt:i4>
      </vt:variant>
      <vt:variant>
        <vt:i4>0</vt:i4>
      </vt:variant>
      <vt:variant>
        <vt:i4>5</vt:i4>
      </vt:variant>
      <vt:variant>
        <vt:lpwstr/>
      </vt:variant>
      <vt:variant>
        <vt:lpwstr>_Toc506376865</vt:lpwstr>
      </vt:variant>
      <vt:variant>
        <vt:i4>1310780</vt:i4>
      </vt:variant>
      <vt:variant>
        <vt:i4>482</vt:i4>
      </vt:variant>
      <vt:variant>
        <vt:i4>0</vt:i4>
      </vt:variant>
      <vt:variant>
        <vt:i4>5</vt:i4>
      </vt:variant>
      <vt:variant>
        <vt:lpwstr/>
      </vt:variant>
      <vt:variant>
        <vt:lpwstr>_Toc506376864</vt:lpwstr>
      </vt:variant>
      <vt:variant>
        <vt:i4>1310780</vt:i4>
      </vt:variant>
      <vt:variant>
        <vt:i4>476</vt:i4>
      </vt:variant>
      <vt:variant>
        <vt:i4>0</vt:i4>
      </vt:variant>
      <vt:variant>
        <vt:i4>5</vt:i4>
      </vt:variant>
      <vt:variant>
        <vt:lpwstr/>
      </vt:variant>
      <vt:variant>
        <vt:lpwstr>_Toc506376863</vt:lpwstr>
      </vt:variant>
      <vt:variant>
        <vt:i4>1310780</vt:i4>
      </vt:variant>
      <vt:variant>
        <vt:i4>470</vt:i4>
      </vt:variant>
      <vt:variant>
        <vt:i4>0</vt:i4>
      </vt:variant>
      <vt:variant>
        <vt:i4>5</vt:i4>
      </vt:variant>
      <vt:variant>
        <vt:lpwstr/>
      </vt:variant>
      <vt:variant>
        <vt:lpwstr>_Toc506376862</vt:lpwstr>
      </vt:variant>
      <vt:variant>
        <vt:i4>1310780</vt:i4>
      </vt:variant>
      <vt:variant>
        <vt:i4>464</vt:i4>
      </vt:variant>
      <vt:variant>
        <vt:i4>0</vt:i4>
      </vt:variant>
      <vt:variant>
        <vt:i4>5</vt:i4>
      </vt:variant>
      <vt:variant>
        <vt:lpwstr/>
      </vt:variant>
      <vt:variant>
        <vt:lpwstr>_Toc506376861</vt:lpwstr>
      </vt:variant>
      <vt:variant>
        <vt:i4>1310780</vt:i4>
      </vt:variant>
      <vt:variant>
        <vt:i4>458</vt:i4>
      </vt:variant>
      <vt:variant>
        <vt:i4>0</vt:i4>
      </vt:variant>
      <vt:variant>
        <vt:i4>5</vt:i4>
      </vt:variant>
      <vt:variant>
        <vt:lpwstr/>
      </vt:variant>
      <vt:variant>
        <vt:lpwstr>_Toc506376860</vt:lpwstr>
      </vt:variant>
      <vt:variant>
        <vt:i4>1507388</vt:i4>
      </vt:variant>
      <vt:variant>
        <vt:i4>452</vt:i4>
      </vt:variant>
      <vt:variant>
        <vt:i4>0</vt:i4>
      </vt:variant>
      <vt:variant>
        <vt:i4>5</vt:i4>
      </vt:variant>
      <vt:variant>
        <vt:lpwstr/>
      </vt:variant>
      <vt:variant>
        <vt:lpwstr>_Toc506376859</vt:lpwstr>
      </vt:variant>
      <vt:variant>
        <vt:i4>1507388</vt:i4>
      </vt:variant>
      <vt:variant>
        <vt:i4>446</vt:i4>
      </vt:variant>
      <vt:variant>
        <vt:i4>0</vt:i4>
      </vt:variant>
      <vt:variant>
        <vt:i4>5</vt:i4>
      </vt:variant>
      <vt:variant>
        <vt:lpwstr/>
      </vt:variant>
      <vt:variant>
        <vt:lpwstr>_Toc506376858</vt:lpwstr>
      </vt:variant>
      <vt:variant>
        <vt:i4>1507388</vt:i4>
      </vt:variant>
      <vt:variant>
        <vt:i4>440</vt:i4>
      </vt:variant>
      <vt:variant>
        <vt:i4>0</vt:i4>
      </vt:variant>
      <vt:variant>
        <vt:i4>5</vt:i4>
      </vt:variant>
      <vt:variant>
        <vt:lpwstr/>
      </vt:variant>
      <vt:variant>
        <vt:lpwstr>_Toc506376857</vt:lpwstr>
      </vt:variant>
      <vt:variant>
        <vt:i4>1507388</vt:i4>
      </vt:variant>
      <vt:variant>
        <vt:i4>434</vt:i4>
      </vt:variant>
      <vt:variant>
        <vt:i4>0</vt:i4>
      </vt:variant>
      <vt:variant>
        <vt:i4>5</vt:i4>
      </vt:variant>
      <vt:variant>
        <vt:lpwstr/>
      </vt:variant>
      <vt:variant>
        <vt:lpwstr>_Toc506376856</vt:lpwstr>
      </vt:variant>
      <vt:variant>
        <vt:i4>1507388</vt:i4>
      </vt:variant>
      <vt:variant>
        <vt:i4>428</vt:i4>
      </vt:variant>
      <vt:variant>
        <vt:i4>0</vt:i4>
      </vt:variant>
      <vt:variant>
        <vt:i4>5</vt:i4>
      </vt:variant>
      <vt:variant>
        <vt:lpwstr/>
      </vt:variant>
      <vt:variant>
        <vt:lpwstr>_Toc506376855</vt:lpwstr>
      </vt:variant>
      <vt:variant>
        <vt:i4>1507388</vt:i4>
      </vt:variant>
      <vt:variant>
        <vt:i4>422</vt:i4>
      </vt:variant>
      <vt:variant>
        <vt:i4>0</vt:i4>
      </vt:variant>
      <vt:variant>
        <vt:i4>5</vt:i4>
      </vt:variant>
      <vt:variant>
        <vt:lpwstr/>
      </vt:variant>
      <vt:variant>
        <vt:lpwstr>_Toc506376854</vt:lpwstr>
      </vt:variant>
      <vt:variant>
        <vt:i4>1507388</vt:i4>
      </vt:variant>
      <vt:variant>
        <vt:i4>416</vt:i4>
      </vt:variant>
      <vt:variant>
        <vt:i4>0</vt:i4>
      </vt:variant>
      <vt:variant>
        <vt:i4>5</vt:i4>
      </vt:variant>
      <vt:variant>
        <vt:lpwstr/>
      </vt:variant>
      <vt:variant>
        <vt:lpwstr>_Toc506376853</vt:lpwstr>
      </vt:variant>
      <vt:variant>
        <vt:i4>1507388</vt:i4>
      </vt:variant>
      <vt:variant>
        <vt:i4>410</vt:i4>
      </vt:variant>
      <vt:variant>
        <vt:i4>0</vt:i4>
      </vt:variant>
      <vt:variant>
        <vt:i4>5</vt:i4>
      </vt:variant>
      <vt:variant>
        <vt:lpwstr/>
      </vt:variant>
      <vt:variant>
        <vt:lpwstr>_Toc506376852</vt:lpwstr>
      </vt:variant>
      <vt:variant>
        <vt:i4>1507388</vt:i4>
      </vt:variant>
      <vt:variant>
        <vt:i4>404</vt:i4>
      </vt:variant>
      <vt:variant>
        <vt:i4>0</vt:i4>
      </vt:variant>
      <vt:variant>
        <vt:i4>5</vt:i4>
      </vt:variant>
      <vt:variant>
        <vt:lpwstr/>
      </vt:variant>
      <vt:variant>
        <vt:lpwstr>_Toc506376851</vt:lpwstr>
      </vt:variant>
      <vt:variant>
        <vt:i4>1507388</vt:i4>
      </vt:variant>
      <vt:variant>
        <vt:i4>398</vt:i4>
      </vt:variant>
      <vt:variant>
        <vt:i4>0</vt:i4>
      </vt:variant>
      <vt:variant>
        <vt:i4>5</vt:i4>
      </vt:variant>
      <vt:variant>
        <vt:lpwstr/>
      </vt:variant>
      <vt:variant>
        <vt:lpwstr>_Toc506376850</vt:lpwstr>
      </vt:variant>
      <vt:variant>
        <vt:i4>1441852</vt:i4>
      </vt:variant>
      <vt:variant>
        <vt:i4>392</vt:i4>
      </vt:variant>
      <vt:variant>
        <vt:i4>0</vt:i4>
      </vt:variant>
      <vt:variant>
        <vt:i4>5</vt:i4>
      </vt:variant>
      <vt:variant>
        <vt:lpwstr/>
      </vt:variant>
      <vt:variant>
        <vt:lpwstr>_Toc506376849</vt:lpwstr>
      </vt:variant>
      <vt:variant>
        <vt:i4>1441852</vt:i4>
      </vt:variant>
      <vt:variant>
        <vt:i4>386</vt:i4>
      </vt:variant>
      <vt:variant>
        <vt:i4>0</vt:i4>
      </vt:variant>
      <vt:variant>
        <vt:i4>5</vt:i4>
      </vt:variant>
      <vt:variant>
        <vt:lpwstr/>
      </vt:variant>
      <vt:variant>
        <vt:lpwstr>_Toc506376848</vt:lpwstr>
      </vt:variant>
      <vt:variant>
        <vt:i4>1441852</vt:i4>
      </vt:variant>
      <vt:variant>
        <vt:i4>380</vt:i4>
      </vt:variant>
      <vt:variant>
        <vt:i4>0</vt:i4>
      </vt:variant>
      <vt:variant>
        <vt:i4>5</vt:i4>
      </vt:variant>
      <vt:variant>
        <vt:lpwstr/>
      </vt:variant>
      <vt:variant>
        <vt:lpwstr>_Toc506376847</vt:lpwstr>
      </vt:variant>
      <vt:variant>
        <vt:i4>1441852</vt:i4>
      </vt:variant>
      <vt:variant>
        <vt:i4>374</vt:i4>
      </vt:variant>
      <vt:variant>
        <vt:i4>0</vt:i4>
      </vt:variant>
      <vt:variant>
        <vt:i4>5</vt:i4>
      </vt:variant>
      <vt:variant>
        <vt:lpwstr/>
      </vt:variant>
      <vt:variant>
        <vt:lpwstr>_Toc506376846</vt:lpwstr>
      </vt:variant>
      <vt:variant>
        <vt:i4>1441852</vt:i4>
      </vt:variant>
      <vt:variant>
        <vt:i4>368</vt:i4>
      </vt:variant>
      <vt:variant>
        <vt:i4>0</vt:i4>
      </vt:variant>
      <vt:variant>
        <vt:i4>5</vt:i4>
      </vt:variant>
      <vt:variant>
        <vt:lpwstr/>
      </vt:variant>
      <vt:variant>
        <vt:lpwstr>_Toc506376845</vt:lpwstr>
      </vt:variant>
      <vt:variant>
        <vt:i4>1441852</vt:i4>
      </vt:variant>
      <vt:variant>
        <vt:i4>362</vt:i4>
      </vt:variant>
      <vt:variant>
        <vt:i4>0</vt:i4>
      </vt:variant>
      <vt:variant>
        <vt:i4>5</vt:i4>
      </vt:variant>
      <vt:variant>
        <vt:lpwstr/>
      </vt:variant>
      <vt:variant>
        <vt:lpwstr>_Toc506376844</vt:lpwstr>
      </vt:variant>
      <vt:variant>
        <vt:i4>1441852</vt:i4>
      </vt:variant>
      <vt:variant>
        <vt:i4>356</vt:i4>
      </vt:variant>
      <vt:variant>
        <vt:i4>0</vt:i4>
      </vt:variant>
      <vt:variant>
        <vt:i4>5</vt:i4>
      </vt:variant>
      <vt:variant>
        <vt:lpwstr/>
      </vt:variant>
      <vt:variant>
        <vt:lpwstr>_Toc506376843</vt:lpwstr>
      </vt:variant>
      <vt:variant>
        <vt:i4>1441852</vt:i4>
      </vt:variant>
      <vt:variant>
        <vt:i4>350</vt:i4>
      </vt:variant>
      <vt:variant>
        <vt:i4>0</vt:i4>
      </vt:variant>
      <vt:variant>
        <vt:i4>5</vt:i4>
      </vt:variant>
      <vt:variant>
        <vt:lpwstr/>
      </vt:variant>
      <vt:variant>
        <vt:lpwstr>_Toc506376842</vt:lpwstr>
      </vt:variant>
      <vt:variant>
        <vt:i4>1441852</vt:i4>
      </vt:variant>
      <vt:variant>
        <vt:i4>344</vt:i4>
      </vt:variant>
      <vt:variant>
        <vt:i4>0</vt:i4>
      </vt:variant>
      <vt:variant>
        <vt:i4>5</vt:i4>
      </vt:variant>
      <vt:variant>
        <vt:lpwstr/>
      </vt:variant>
      <vt:variant>
        <vt:lpwstr>_Toc506376841</vt:lpwstr>
      </vt:variant>
      <vt:variant>
        <vt:i4>1441852</vt:i4>
      </vt:variant>
      <vt:variant>
        <vt:i4>338</vt:i4>
      </vt:variant>
      <vt:variant>
        <vt:i4>0</vt:i4>
      </vt:variant>
      <vt:variant>
        <vt:i4>5</vt:i4>
      </vt:variant>
      <vt:variant>
        <vt:lpwstr/>
      </vt:variant>
      <vt:variant>
        <vt:lpwstr>_Toc506376840</vt:lpwstr>
      </vt:variant>
      <vt:variant>
        <vt:i4>1114172</vt:i4>
      </vt:variant>
      <vt:variant>
        <vt:i4>332</vt:i4>
      </vt:variant>
      <vt:variant>
        <vt:i4>0</vt:i4>
      </vt:variant>
      <vt:variant>
        <vt:i4>5</vt:i4>
      </vt:variant>
      <vt:variant>
        <vt:lpwstr/>
      </vt:variant>
      <vt:variant>
        <vt:lpwstr>_Toc506376839</vt:lpwstr>
      </vt:variant>
      <vt:variant>
        <vt:i4>1114172</vt:i4>
      </vt:variant>
      <vt:variant>
        <vt:i4>326</vt:i4>
      </vt:variant>
      <vt:variant>
        <vt:i4>0</vt:i4>
      </vt:variant>
      <vt:variant>
        <vt:i4>5</vt:i4>
      </vt:variant>
      <vt:variant>
        <vt:lpwstr/>
      </vt:variant>
      <vt:variant>
        <vt:lpwstr>_Toc506376838</vt:lpwstr>
      </vt:variant>
      <vt:variant>
        <vt:i4>1114172</vt:i4>
      </vt:variant>
      <vt:variant>
        <vt:i4>320</vt:i4>
      </vt:variant>
      <vt:variant>
        <vt:i4>0</vt:i4>
      </vt:variant>
      <vt:variant>
        <vt:i4>5</vt:i4>
      </vt:variant>
      <vt:variant>
        <vt:lpwstr/>
      </vt:variant>
      <vt:variant>
        <vt:lpwstr>_Toc506376837</vt:lpwstr>
      </vt:variant>
      <vt:variant>
        <vt:i4>1114172</vt:i4>
      </vt:variant>
      <vt:variant>
        <vt:i4>314</vt:i4>
      </vt:variant>
      <vt:variant>
        <vt:i4>0</vt:i4>
      </vt:variant>
      <vt:variant>
        <vt:i4>5</vt:i4>
      </vt:variant>
      <vt:variant>
        <vt:lpwstr/>
      </vt:variant>
      <vt:variant>
        <vt:lpwstr>_Toc506376836</vt:lpwstr>
      </vt:variant>
      <vt:variant>
        <vt:i4>1114172</vt:i4>
      </vt:variant>
      <vt:variant>
        <vt:i4>308</vt:i4>
      </vt:variant>
      <vt:variant>
        <vt:i4>0</vt:i4>
      </vt:variant>
      <vt:variant>
        <vt:i4>5</vt:i4>
      </vt:variant>
      <vt:variant>
        <vt:lpwstr/>
      </vt:variant>
      <vt:variant>
        <vt:lpwstr>_Toc506376835</vt:lpwstr>
      </vt:variant>
      <vt:variant>
        <vt:i4>1114172</vt:i4>
      </vt:variant>
      <vt:variant>
        <vt:i4>302</vt:i4>
      </vt:variant>
      <vt:variant>
        <vt:i4>0</vt:i4>
      </vt:variant>
      <vt:variant>
        <vt:i4>5</vt:i4>
      </vt:variant>
      <vt:variant>
        <vt:lpwstr/>
      </vt:variant>
      <vt:variant>
        <vt:lpwstr>_Toc506376834</vt:lpwstr>
      </vt:variant>
      <vt:variant>
        <vt:i4>1114172</vt:i4>
      </vt:variant>
      <vt:variant>
        <vt:i4>296</vt:i4>
      </vt:variant>
      <vt:variant>
        <vt:i4>0</vt:i4>
      </vt:variant>
      <vt:variant>
        <vt:i4>5</vt:i4>
      </vt:variant>
      <vt:variant>
        <vt:lpwstr/>
      </vt:variant>
      <vt:variant>
        <vt:lpwstr>_Toc506376833</vt:lpwstr>
      </vt:variant>
      <vt:variant>
        <vt:i4>1114172</vt:i4>
      </vt:variant>
      <vt:variant>
        <vt:i4>290</vt:i4>
      </vt:variant>
      <vt:variant>
        <vt:i4>0</vt:i4>
      </vt:variant>
      <vt:variant>
        <vt:i4>5</vt:i4>
      </vt:variant>
      <vt:variant>
        <vt:lpwstr/>
      </vt:variant>
      <vt:variant>
        <vt:lpwstr>_Toc506376832</vt:lpwstr>
      </vt:variant>
      <vt:variant>
        <vt:i4>1114172</vt:i4>
      </vt:variant>
      <vt:variant>
        <vt:i4>284</vt:i4>
      </vt:variant>
      <vt:variant>
        <vt:i4>0</vt:i4>
      </vt:variant>
      <vt:variant>
        <vt:i4>5</vt:i4>
      </vt:variant>
      <vt:variant>
        <vt:lpwstr/>
      </vt:variant>
      <vt:variant>
        <vt:lpwstr>_Toc506376831</vt:lpwstr>
      </vt:variant>
      <vt:variant>
        <vt:i4>1114172</vt:i4>
      </vt:variant>
      <vt:variant>
        <vt:i4>278</vt:i4>
      </vt:variant>
      <vt:variant>
        <vt:i4>0</vt:i4>
      </vt:variant>
      <vt:variant>
        <vt:i4>5</vt:i4>
      </vt:variant>
      <vt:variant>
        <vt:lpwstr/>
      </vt:variant>
      <vt:variant>
        <vt:lpwstr>_Toc506376830</vt:lpwstr>
      </vt:variant>
      <vt:variant>
        <vt:i4>1048636</vt:i4>
      </vt:variant>
      <vt:variant>
        <vt:i4>272</vt:i4>
      </vt:variant>
      <vt:variant>
        <vt:i4>0</vt:i4>
      </vt:variant>
      <vt:variant>
        <vt:i4>5</vt:i4>
      </vt:variant>
      <vt:variant>
        <vt:lpwstr/>
      </vt:variant>
      <vt:variant>
        <vt:lpwstr>_Toc506376829</vt:lpwstr>
      </vt:variant>
      <vt:variant>
        <vt:i4>1048636</vt:i4>
      </vt:variant>
      <vt:variant>
        <vt:i4>266</vt:i4>
      </vt:variant>
      <vt:variant>
        <vt:i4>0</vt:i4>
      </vt:variant>
      <vt:variant>
        <vt:i4>5</vt:i4>
      </vt:variant>
      <vt:variant>
        <vt:lpwstr/>
      </vt:variant>
      <vt:variant>
        <vt:lpwstr>_Toc506376828</vt:lpwstr>
      </vt:variant>
      <vt:variant>
        <vt:i4>1048636</vt:i4>
      </vt:variant>
      <vt:variant>
        <vt:i4>260</vt:i4>
      </vt:variant>
      <vt:variant>
        <vt:i4>0</vt:i4>
      </vt:variant>
      <vt:variant>
        <vt:i4>5</vt:i4>
      </vt:variant>
      <vt:variant>
        <vt:lpwstr/>
      </vt:variant>
      <vt:variant>
        <vt:lpwstr>_Toc506376827</vt:lpwstr>
      </vt:variant>
      <vt:variant>
        <vt:i4>1048636</vt:i4>
      </vt:variant>
      <vt:variant>
        <vt:i4>254</vt:i4>
      </vt:variant>
      <vt:variant>
        <vt:i4>0</vt:i4>
      </vt:variant>
      <vt:variant>
        <vt:i4>5</vt:i4>
      </vt:variant>
      <vt:variant>
        <vt:lpwstr/>
      </vt:variant>
      <vt:variant>
        <vt:lpwstr>_Toc506376826</vt:lpwstr>
      </vt:variant>
      <vt:variant>
        <vt:i4>1048636</vt:i4>
      </vt:variant>
      <vt:variant>
        <vt:i4>248</vt:i4>
      </vt:variant>
      <vt:variant>
        <vt:i4>0</vt:i4>
      </vt:variant>
      <vt:variant>
        <vt:i4>5</vt:i4>
      </vt:variant>
      <vt:variant>
        <vt:lpwstr/>
      </vt:variant>
      <vt:variant>
        <vt:lpwstr>_Toc506376825</vt:lpwstr>
      </vt:variant>
      <vt:variant>
        <vt:i4>1048636</vt:i4>
      </vt:variant>
      <vt:variant>
        <vt:i4>242</vt:i4>
      </vt:variant>
      <vt:variant>
        <vt:i4>0</vt:i4>
      </vt:variant>
      <vt:variant>
        <vt:i4>5</vt:i4>
      </vt:variant>
      <vt:variant>
        <vt:lpwstr/>
      </vt:variant>
      <vt:variant>
        <vt:lpwstr>_Toc506376824</vt:lpwstr>
      </vt:variant>
      <vt:variant>
        <vt:i4>1048636</vt:i4>
      </vt:variant>
      <vt:variant>
        <vt:i4>236</vt:i4>
      </vt:variant>
      <vt:variant>
        <vt:i4>0</vt:i4>
      </vt:variant>
      <vt:variant>
        <vt:i4>5</vt:i4>
      </vt:variant>
      <vt:variant>
        <vt:lpwstr/>
      </vt:variant>
      <vt:variant>
        <vt:lpwstr>_Toc506376823</vt:lpwstr>
      </vt:variant>
      <vt:variant>
        <vt:i4>1048636</vt:i4>
      </vt:variant>
      <vt:variant>
        <vt:i4>230</vt:i4>
      </vt:variant>
      <vt:variant>
        <vt:i4>0</vt:i4>
      </vt:variant>
      <vt:variant>
        <vt:i4>5</vt:i4>
      </vt:variant>
      <vt:variant>
        <vt:lpwstr/>
      </vt:variant>
      <vt:variant>
        <vt:lpwstr>_Toc506376822</vt:lpwstr>
      </vt:variant>
      <vt:variant>
        <vt:i4>1048636</vt:i4>
      </vt:variant>
      <vt:variant>
        <vt:i4>224</vt:i4>
      </vt:variant>
      <vt:variant>
        <vt:i4>0</vt:i4>
      </vt:variant>
      <vt:variant>
        <vt:i4>5</vt:i4>
      </vt:variant>
      <vt:variant>
        <vt:lpwstr/>
      </vt:variant>
      <vt:variant>
        <vt:lpwstr>_Toc506376821</vt:lpwstr>
      </vt:variant>
      <vt:variant>
        <vt:i4>1048636</vt:i4>
      </vt:variant>
      <vt:variant>
        <vt:i4>218</vt:i4>
      </vt:variant>
      <vt:variant>
        <vt:i4>0</vt:i4>
      </vt:variant>
      <vt:variant>
        <vt:i4>5</vt:i4>
      </vt:variant>
      <vt:variant>
        <vt:lpwstr/>
      </vt:variant>
      <vt:variant>
        <vt:lpwstr>_Toc506376820</vt:lpwstr>
      </vt:variant>
      <vt:variant>
        <vt:i4>1245244</vt:i4>
      </vt:variant>
      <vt:variant>
        <vt:i4>212</vt:i4>
      </vt:variant>
      <vt:variant>
        <vt:i4>0</vt:i4>
      </vt:variant>
      <vt:variant>
        <vt:i4>5</vt:i4>
      </vt:variant>
      <vt:variant>
        <vt:lpwstr/>
      </vt:variant>
      <vt:variant>
        <vt:lpwstr>_Toc506376819</vt:lpwstr>
      </vt:variant>
      <vt:variant>
        <vt:i4>1245244</vt:i4>
      </vt:variant>
      <vt:variant>
        <vt:i4>206</vt:i4>
      </vt:variant>
      <vt:variant>
        <vt:i4>0</vt:i4>
      </vt:variant>
      <vt:variant>
        <vt:i4>5</vt:i4>
      </vt:variant>
      <vt:variant>
        <vt:lpwstr/>
      </vt:variant>
      <vt:variant>
        <vt:lpwstr>_Toc506376818</vt:lpwstr>
      </vt:variant>
      <vt:variant>
        <vt:i4>1245244</vt:i4>
      </vt:variant>
      <vt:variant>
        <vt:i4>200</vt:i4>
      </vt:variant>
      <vt:variant>
        <vt:i4>0</vt:i4>
      </vt:variant>
      <vt:variant>
        <vt:i4>5</vt:i4>
      </vt:variant>
      <vt:variant>
        <vt:lpwstr/>
      </vt:variant>
      <vt:variant>
        <vt:lpwstr>_Toc506376817</vt:lpwstr>
      </vt:variant>
      <vt:variant>
        <vt:i4>1245244</vt:i4>
      </vt:variant>
      <vt:variant>
        <vt:i4>194</vt:i4>
      </vt:variant>
      <vt:variant>
        <vt:i4>0</vt:i4>
      </vt:variant>
      <vt:variant>
        <vt:i4>5</vt:i4>
      </vt:variant>
      <vt:variant>
        <vt:lpwstr/>
      </vt:variant>
      <vt:variant>
        <vt:lpwstr>_Toc506376816</vt:lpwstr>
      </vt:variant>
      <vt:variant>
        <vt:i4>1245244</vt:i4>
      </vt:variant>
      <vt:variant>
        <vt:i4>188</vt:i4>
      </vt:variant>
      <vt:variant>
        <vt:i4>0</vt:i4>
      </vt:variant>
      <vt:variant>
        <vt:i4>5</vt:i4>
      </vt:variant>
      <vt:variant>
        <vt:lpwstr/>
      </vt:variant>
      <vt:variant>
        <vt:lpwstr>_Toc506376815</vt:lpwstr>
      </vt:variant>
      <vt:variant>
        <vt:i4>1245244</vt:i4>
      </vt:variant>
      <vt:variant>
        <vt:i4>182</vt:i4>
      </vt:variant>
      <vt:variant>
        <vt:i4>0</vt:i4>
      </vt:variant>
      <vt:variant>
        <vt:i4>5</vt:i4>
      </vt:variant>
      <vt:variant>
        <vt:lpwstr/>
      </vt:variant>
      <vt:variant>
        <vt:lpwstr>_Toc506376814</vt:lpwstr>
      </vt:variant>
      <vt:variant>
        <vt:i4>1245244</vt:i4>
      </vt:variant>
      <vt:variant>
        <vt:i4>176</vt:i4>
      </vt:variant>
      <vt:variant>
        <vt:i4>0</vt:i4>
      </vt:variant>
      <vt:variant>
        <vt:i4>5</vt:i4>
      </vt:variant>
      <vt:variant>
        <vt:lpwstr/>
      </vt:variant>
      <vt:variant>
        <vt:lpwstr>_Toc506376813</vt:lpwstr>
      </vt:variant>
      <vt:variant>
        <vt:i4>1245244</vt:i4>
      </vt:variant>
      <vt:variant>
        <vt:i4>170</vt:i4>
      </vt:variant>
      <vt:variant>
        <vt:i4>0</vt:i4>
      </vt:variant>
      <vt:variant>
        <vt:i4>5</vt:i4>
      </vt:variant>
      <vt:variant>
        <vt:lpwstr/>
      </vt:variant>
      <vt:variant>
        <vt:lpwstr>_Toc506376812</vt:lpwstr>
      </vt:variant>
      <vt:variant>
        <vt:i4>1245244</vt:i4>
      </vt:variant>
      <vt:variant>
        <vt:i4>164</vt:i4>
      </vt:variant>
      <vt:variant>
        <vt:i4>0</vt:i4>
      </vt:variant>
      <vt:variant>
        <vt:i4>5</vt:i4>
      </vt:variant>
      <vt:variant>
        <vt:lpwstr/>
      </vt:variant>
      <vt:variant>
        <vt:lpwstr>_Toc506376811</vt:lpwstr>
      </vt:variant>
      <vt:variant>
        <vt:i4>1245244</vt:i4>
      </vt:variant>
      <vt:variant>
        <vt:i4>158</vt:i4>
      </vt:variant>
      <vt:variant>
        <vt:i4>0</vt:i4>
      </vt:variant>
      <vt:variant>
        <vt:i4>5</vt:i4>
      </vt:variant>
      <vt:variant>
        <vt:lpwstr/>
      </vt:variant>
      <vt:variant>
        <vt:lpwstr>_Toc506376810</vt:lpwstr>
      </vt:variant>
      <vt:variant>
        <vt:i4>1179708</vt:i4>
      </vt:variant>
      <vt:variant>
        <vt:i4>152</vt:i4>
      </vt:variant>
      <vt:variant>
        <vt:i4>0</vt:i4>
      </vt:variant>
      <vt:variant>
        <vt:i4>5</vt:i4>
      </vt:variant>
      <vt:variant>
        <vt:lpwstr/>
      </vt:variant>
      <vt:variant>
        <vt:lpwstr>_Toc506376809</vt:lpwstr>
      </vt:variant>
      <vt:variant>
        <vt:i4>1179708</vt:i4>
      </vt:variant>
      <vt:variant>
        <vt:i4>146</vt:i4>
      </vt:variant>
      <vt:variant>
        <vt:i4>0</vt:i4>
      </vt:variant>
      <vt:variant>
        <vt:i4>5</vt:i4>
      </vt:variant>
      <vt:variant>
        <vt:lpwstr/>
      </vt:variant>
      <vt:variant>
        <vt:lpwstr>_Toc506376808</vt:lpwstr>
      </vt:variant>
      <vt:variant>
        <vt:i4>1179708</vt:i4>
      </vt:variant>
      <vt:variant>
        <vt:i4>140</vt:i4>
      </vt:variant>
      <vt:variant>
        <vt:i4>0</vt:i4>
      </vt:variant>
      <vt:variant>
        <vt:i4>5</vt:i4>
      </vt:variant>
      <vt:variant>
        <vt:lpwstr/>
      </vt:variant>
      <vt:variant>
        <vt:lpwstr>_Toc506376807</vt:lpwstr>
      </vt:variant>
      <vt:variant>
        <vt:i4>1179708</vt:i4>
      </vt:variant>
      <vt:variant>
        <vt:i4>134</vt:i4>
      </vt:variant>
      <vt:variant>
        <vt:i4>0</vt:i4>
      </vt:variant>
      <vt:variant>
        <vt:i4>5</vt:i4>
      </vt:variant>
      <vt:variant>
        <vt:lpwstr/>
      </vt:variant>
      <vt:variant>
        <vt:lpwstr>_Toc506376806</vt:lpwstr>
      </vt:variant>
      <vt:variant>
        <vt:i4>1179708</vt:i4>
      </vt:variant>
      <vt:variant>
        <vt:i4>128</vt:i4>
      </vt:variant>
      <vt:variant>
        <vt:i4>0</vt:i4>
      </vt:variant>
      <vt:variant>
        <vt:i4>5</vt:i4>
      </vt:variant>
      <vt:variant>
        <vt:lpwstr/>
      </vt:variant>
      <vt:variant>
        <vt:lpwstr>_Toc506376805</vt:lpwstr>
      </vt:variant>
      <vt:variant>
        <vt:i4>1179708</vt:i4>
      </vt:variant>
      <vt:variant>
        <vt:i4>122</vt:i4>
      </vt:variant>
      <vt:variant>
        <vt:i4>0</vt:i4>
      </vt:variant>
      <vt:variant>
        <vt:i4>5</vt:i4>
      </vt:variant>
      <vt:variant>
        <vt:lpwstr/>
      </vt:variant>
      <vt:variant>
        <vt:lpwstr>_Toc506376804</vt:lpwstr>
      </vt:variant>
      <vt:variant>
        <vt:i4>1179708</vt:i4>
      </vt:variant>
      <vt:variant>
        <vt:i4>116</vt:i4>
      </vt:variant>
      <vt:variant>
        <vt:i4>0</vt:i4>
      </vt:variant>
      <vt:variant>
        <vt:i4>5</vt:i4>
      </vt:variant>
      <vt:variant>
        <vt:lpwstr/>
      </vt:variant>
      <vt:variant>
        <vt:lpwstr>_Toc506376803</vt:lpwstr>
      </vt:variant>
      <vt:variant>
        <vt:i4>1179708</vt:i4>
      </vt:variant>
      <vt:variant>
        <vt:i4>110</vt:i4>
      </vt:variant>
      <vt:variant>
        <vt:i4>0</vt:i4>
      </vt:variant>
      <vt:variant>
        <vt:i4>5</vt:i4>
      </vt:variant>
      <vt:variant>
        <vt:lpwstr/>
      </vt:variant>
      <vt:variant>
        <vt:lpwstr>_Toc506376802</vt:lpwstr>
      </vt:variant>
      <vt:variant>
        <vt:i4>1179708</vt:i4>
      </vt:variant>
      <vt:variant>
        <vt:i4>104</vt:i4>
      </vt:variant>
      <vt:variant>
        <vt:i4>0</vt:i4>
      </vt:variant>
      <vt:variant>
        <vt:i4>5</vt:i4>
      </vt:variant>
      <vt:variant>
        <vt:lpwstr/>
      </vt:variant>
      <vt:variant>
        <vt:lpwstr>_Toc506376801</vt:lpwstr>
      </vt:variant>
      <vt:variant>
        <vt:i4>1179708</vt:i4>
      </vt:variant>
      <vt:variant>
        <vt:i4>98</vt:i4>
      </vt:variant>
      <vt:variant>
        <vt:i4>0</vt:i4>
      </vt:variant>
      <vt:variant>
        <vt:i4>5</vt:i4>
      </vt:variant>
      <vt:variant>
        <vt:lpwstr/>
      </vt:variant>
      <vt:variant>
        <vt:lpwstr>_Toc506376800</vt:lpwstr>
      </vt:variant>
      <vt:variant>
        <vt:i4>1769523</vt:i4>
      </vt:variant>
      <vt:variant>
        <vt:i4>92</vt:i4>
      </vt:variant>
      <vt:variant>
        <vt:i4>0</vt:i4>
      </vt:variant>
      <vt:variant>
        <vt:i4>5</vt:i4>
      </vt:variant>
      <vt:variant>
        <vt:lpwstr/>
      </vt:variant>
      <vt:variant>
        <vt:lpwstr>_Toc506376799</vt:lpwstr>
      </vt:variant>
      <vt:variant>
        <vt:i4>1769523</vt:i4>
      </vt:variant>
      <vt:variant>
        <vt:i4>86</vt:i4>
      </vt:variant>
      <vt:variant>
        <vt:i4>0</vt:i4>
      </vt:variant>
      <vt:variant>
        <vt:i4>5</vt:i4>
      </vt:variant>
      <vt:variant>
        <vt:lpwstr/>
      </vt:variant>
      <vt:variant>
        <vt:lpwstr>_Toc506376798</vt:lpwstr>
      </vt:variant>
      <vt:variant>
        <vt:i4>1769523</vt:i4>
      </vt:variant>
      <vt:variant>
        <vt:i4>80</vt:i4>
      </vt:variant>
      <vt:variant>
        <vt:i4>0</vt:i4>
      </vt:variant>
      <vt:variant>
        <vt:i4>5</vt:i4>
      </vt:variant>
      <vt:variant>
        <vt:lpwstr/>
      </vt:variant>
      <vt:variant>
        <vt:lpwstr>_Toc506376797</vt:lpwstr>
      </vt:variant>
      <vt:variant>
        <vt:i4>1769523</vt:i4>
      </vt:variant>
      <vt:variant>
        <vt:i4>74</vt:i4>
      </vt:variant>
      <vt:variant>
        <vt:i4>0</vt:i4>
      </vt:variant>
      <vt:variant>
        <vt:i4>5</vt:i4>
      </vt:variant>
      <vt:variant>
        <vt:lpwstr/>
      </vt:variant>
      <vt:variant>
        <vt:lpwstr>_Toc506376796</vt:lpwstr>
      </vt:variant>
      <vt:variant>
        <vt:i4>1769523</vt:i4>
      </vt:variant>
      <vt:variant>
        <vt:i4>68</vt:i4>
      </vt:variant>
      <vt:variant>
        <vt:i4>0</vt:i4>
      </vt:variant>
      <vt:variant>
        <vt:i4>5</vt:i4>
      </vt:variant>
      <vt:variant>
        <vt:lpwstr/>
      </vt:variant>
      <vt:variant>
        <vt:lpwstr>_Toc506376795</vt:lpwstr>
      </vt:variant>
      <vt:variant>
        <vt:i4>1769523</vt:i4>
      </vt:variant>
      <vt:variant>
        <vt:i4>62</vt:i4>
      </vt:variant>
      <vt:variant>
        <vt:i4>0</vt:i4>
      </vt:variant>
      <vt:variant>
        <vt:i4>5</vt:i4>
      </vt:variant>
      <vt:variant>
        <vt:lpwstr/>
      </vt:variant>
      <vt:variant>
        <vt:lpwstr>_Toc506376794</vt:lpwstr>
      </vt:variant>
      <vt:variant>
        <vt:i4>1769523</vt:i4>
      </vt:variant>
      <vt:variant>
        <vt:i4>56</vt:i4>
      </vt:variant>
      <vt:variant>
        <vt:i4>0</vt:i4>
      </vt:variant>
      <vt:variant>
        <vt:i4>5</vt:i4>
      </vt:variant>
      <vt:variant>
        <vt:lpwstr/>
      </vt:variant>
      <vt:variant>
        <vt:lpwstr>_Toc506376793</vt:lpwstr>
      </vt:variant>
      <vt:variant>
        <vt:i4>1769523</vt:i4>
      </vt:variant>
      <vt:variant>
        <vt:i4>50</vt:i4>
      </vt:variant>
      <vt:variant>
        <vt:i4>0</vt:i4>
      </vt:variant>
      <vt:variant>
        <vt:i4>5</vt:i4>
      </vt:variant>
      <vt:variant>
        <vt:lpwstr/>
      </vt:variant>
      <vt:variant>
        <vt:lpwstr>_Toc506376792</vt:lpwstr>
      </vt:variant>
      <vt:variant>
        <vt:i4>1769523</vt:i4>
      </vt:variant>
      <vt:variant>
        <vt:i4>44</vt:i4>
      </vt:variant>
      <vt:variant>
        <vt:i4>0</vt:i4>
      </vt:variant>
      <vt:variant>
        <vt:i4>5</vt:i4>
      </vt:variant>
      <vt:variant>
        <vt:lpwstr/>
      </vt:variant>
      <vt:variant>
        <vt:lpwstr>_Toc506376791</vt:lpwstr>
      </vt:variant>
      <vt:variant>
        <vt:i4>1769523</vt:i4>
      </vt:variant>
      <vt:variant>
        <vt:i4>38</vt:i4>
      </vt:variant>
      <vt:variant>
        <vt:i4>0</vt:i4>
      </vt:variant>
      <vt:variant>
        <vt:i4>5</vt:i4>
      </vt:variant>
      <vt:variant>
        <vt:lpwstr/>
      </vt:variant>
      <vt:variant>
        <vt:lpwstr>_Toc506376790</vt:lpwstr>
      </vt:variant>
      <vt:variant>
        <vt:i4>1703987</vt:i4>
      </vt:variant>
      <vt:variant>
        <vt:i4>32</vt:i4>
      </vt:variant>
      <vt:variant>
        <vt:i4>0</vt:i4>
      </vt:variant>
      <vt:variant>
        <vt:i4>5</vt:i4>
      </vt:variant>
      <vt:variant>
        <vt:lpwstr/>
      </vt:variant>
      <vt:variant>
        <vt:lpwstr>_Toc506376789</vt:lpwstr>
      </vt:variant>
      <vt:variant>
        <vt:i4>6881392</vt:i4>
      </vt:variant>
      <vt:variant>
        <vt:i4>27</vt:i4>
      </vt:variant>
      <vt:variant>
        <vt:i4>0</vt:i4>
      </vt:variant>
      <vt:variant>
        <vt:i4>5</vt:i4>
      </vt:variant>
      <vt:variant>
        <vt:lpwstr/>
      </vt:variant>
      <vt:variant>
        <vt:lpwstr>Pi</vt:lpwstr>
      </vt:variant>
      <vt:variant>
        <vt:i4>131141</vt:i4>
      </vt:variant>
      <vt:variant>
        <vt:i4>6</vt:i4>
      </vt:variant>
      <vt:variant>
        <vt:i4>0</vt:i4>
      </vt:variant>
      <vt:variant>
        <vt:i4>5</vt:i4>
      </vt:variant>
      <vt:variant>
        <vt:lpwstr/>
      </vt:variant>
      <vt:variant>
        <vt:lpwstr>p153</vt:lpwstr>
      </vt:variant>
      <vt:variant>
        <vt:i4>1179652</vt:i4>
      </vt:variant>
      <vt:variant>
        <vt:i4>3</vt:i4>
      </vt:variant>
      <vt:variant>
        <vt:i4>0</vt:i4>
      </vt:variant>
      <vt:variant>
        <vt:i4>5</vt:i4>
      </vt:variant>
      <vt:variant>
        <vt:lpwstr/>
      </vt:variant>
      <vt:variant>
        <vt:lpwstr>TitlePage</vt:lpwstr>
      </vt:variant>
      <vt:variant>
        <vt:i4>7864349</vt:i4>
      </vt:variant>
      <vt:variant>
        <vt:i4>2178</vt:i4>
      </vt:variant>
      <vt:variant>
        <vt:i4>1025</vt:i4>
      </vt:variant>
      <vt:variant>
        <vt:i4>1</vt:i4>
      </vt:variant>
      <vt:variant>
        <vt:lpwstr>cid:image004.jpg@01D1CD58.4DF5DE30</vt:lpwstr>
      </vt:variant>
      <vt:variant>
        <vt:lpwstr/>
      </vt:variant>
      <vt:variant>
        <vt:i4>7274578</vt:i4>
      </vt:variant>
      <vt:variant>
        <vt:i4>32759</vt:i4>
      </vt:variant>
      <vt:variant>
        <vt:i4>1029</vt:i4>
      </vt:variant>
      <vt:variant>
        <vt:i4>1</vt:i4>
      </vt:variant>
      <vt:variant>
        <vt:lpwstr>cid:image002.png@01CD32AA.ED598AF0</vt:lpwstr>
      </vt:variant>
      <vt:variant>
        <vt:lpwstr/>
      </vt:variant>
      <vt:variant>
        <vt:i4>7274578</vt:i4>
      </vt:variant>
      <vt:variant>
        <vt:i4>33635</vt:i4>
      </vt:variant>
      <vt:variant>
        <vt:i4>1030</vt:i4>
      </vt:variant>
      <vt:variant>
        <vt:i4>1</vt:i4>
      </vt:variant>
      <vt:variant>
        <vt:lpwstr>cid:image002.png@01CD32AA.ED598AF0</vt:lpwstr>
      </vt:variant>
      <vt:variant>
        <vt:lpwstr/>
      </vt:variant>
      <vt:variant>
        <vt:i4>7274578</vt:i4>
      </vt:variant>
      <vt:variant>
        <vt:i4>428368</vt:i4>
      </vt:variant>
      <vt:variant>
        <vt:i4>1055</vt:i4>
      </vt:variant>
      <vt:variant>
        <vt:i4>1</vt:i4>
      </vt:variant>
      <vt:variant>
        <vt:lpwstr>cid:image002.png@01CD32AA.ED598AF0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Pharmacy Data Management User Manual</dc:subject>
  <dc:creator>Department of Veterans Affairs</dc:creator>
  <cp:keywords>Pharmacy Data Management, User Manual</cp:keywords>
  <dc:description>User manual for Pharmacy Data Management</dc:description>
  <cp:lastModifiedBy>Department of Veterans Affairs</cp:lastModifiedBy>
  <cp:revision>3</cp:revision>
  <cp:lastPrinted>2016-12-21T15:48:00Z</cp:lastPrinted>
  <dcterms:created xsi:type="dcterms:W3CDTF">2018-03-20T17:20:00Z</dcterms:created>
  <dcterms:modified xsi:type="dcterms:W3CDTF">2018-03-20T17:41:00Z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0x01010032CD0E61DE15A24787A72099F0682635</vt:lpwstr>
  </property>
</Properties>
</file>