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031" w:rsidRPr="009C7C3C" w:rsidRDefault="00CB0031" w:rsidP="00CB0031">
      <w:pPr>
        <w:pStyle w:val="Title"/>
        <w:spacing w:before="1200"/>
      </w:pPr>
      <w:r w:rsidRPr="009C7C3C">
        <w:t>Collaborative Terminology Tooling &amp; Data Management (CTT &amp; DM)</w:t>
      </w:r>
    </w:p>
    <w:p w:rsidR="00CB0031" w:rsidRPr="009C7C3C" w:rsidRDefault="00CB0031" w:rsidP="00CB0031">
      <w:pPr>
        <w:pStyle w:val="Title"/>
      </w:pPr>
      <w:r w:rsidRPr="009C7C3C">
        <w:t>Native Domain Stand</w:t>
      </w:r>
      <w:r w:rsidRPr="00CB0031">
        <w:rPr>
          <w:rStyle w:val="TitleChar"/>
        </w:rPr>
        <w:t>a</w:t>
      </w:r>
      <w:r w:rsidR="00E43047">
        <w:t>rdization (NDS)</w:t>
      </w:r>
    </w:p>
    <w:p w:rsidR="00CB0031" w:rsidRPr="009C7C3C" w:rsidRDefault="00CB0031" w:rsidP="00CB0031">
      <w:pPr>
        <w:pStyle w:val="Title2"/>
      </w:pPr>
      <w:r w:rsidRPr="009C7C3C">
        <w:t>Radiology Reports</w:t>
      </w:r>
    </w:p>
    <w:p w:rsidR="00CB0031" w:rsidRDefault="00CB0031" w:rsidP="00CB0031">
      <w:pPr>
        <w:pStyle w:val="Title2"/>
      </w:pPr>
      <w:r w:rsidRPr="009C7C3C">
        <w:t>Automated Data Processing Application Coordinator (ADPAC) Addendum</w:t>
      </w:r>
    </w:p>
    <w:p w:rsidR="00CB0031" w:rsidRPr="009C7C3C" w:rsidRDefault="00CB0031" w:rsidP="00CB0031">
      <w:pPr>
        <w:pStyle w:val="Title2"/>
      </w:pPr>
    </w:p>
    <w:p w:rsidR="00CB0031" w:rsidRPr="009C7C3C" w:rsidRDefault="00CB0031" w:rsidP="00CB0031">
      <w:pPr>
        <w:pStyle w:val="Title"/>
      </w:pPr>
      <w:r w:rsidRPr="009C7C3C">
        <w:rPr>
          <w:noProof/>
        </w:rPr>
        <w:drawing>
          <wp:inline distT="0" distB="0" distL="0" distR="0" wp14:anchorId="3CF910D6" wp14:editId="3A07B729">
            <wp:extent cx="2466975" cy="2286000"/>
            <wp:effectExtent l="0" t="0" r="9525" b="0"/>
            <wp:docPr id="14"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CB0031" w:rsidRDefault="00CB0031" w:rsidP="00CB0031">
      <w:pPr>
        <w:pStyle w:val="Title2"/>
      </w:pPr>
    </w:p>
    <w:p w:rsidR="00CB0031" w:rsidRPr="009C7C3C" w:rsidRDefault="00CB0031" w:rsidP="00CB0031">
      <w:pPr>
        <w:pStyle w:val="Title2"/>
      </w:pPr>
      <w:r w:rsidRPr="009C7C3C">
        <w:t>Version 1.0</w:t>
      </w:r>
    </w:p>
    <w:p w:rsidR="00CB0031" w:rsidRPr="009C7C3C" w:rsidRDefault="00CB0031" w:rsidP="00CB0031">
      <w:pPr>
        <w:pStyle w:val="Title2"/>
      </w:pPr>
      <w:r w:rsidRPr="009C7C3C">
        <w:t>February 2017</w:t>
      </w:r>
    </w:p>
    <w:p w:rsidR="00CB0031" w:rsidRPr="009C7C3C" w:rsidRDefault="00CB0031" w:rsidP="00CB0031">
      <w:pPr>
        <w:pStyle w:val="Title2"/>
      </w:pPr>
      <w:r w:rsidRPr="009C7C3C">
        <w:t>Department of Veterans Affairs (VA)</w:t>
      </w:r>
      <w:bookmarkStart w:id="0" w:name="_Toc41989686"/>
      <w:bookmarkStart w:id="1" w:name="_Toc83811830"/>
      <w:bookmarkStart w:id="2" w:name="_Toc90375053"/>
      <w:bookmarkStart w:id="3" w:name="_Toc446123253"/>
    </w:p>
    <w:p w:rsidR="00CB0031" w:rsidRPr="009C7C3C" w:rsidRDefault="00CB0031" w:rsidP="00CB0031">
      <w:pPr>
        <w:ind w:left="0" w:firstLine="0"/>
      </w:pPr>
      <w:r w:rsidRPr="009C7C3C">
        <w:br w:type="page"/>
      </w:r>
    </w:p>
    <w:p w:rsidR="00CB0031" w:rsidRDefault="00CB0031" w:rsidP="00CB0031">
      <w:pPr>
        <w:pStyle w:val="Title2"/>
      </w:pPr>
      <w:r w:rsidRPr="009C7C3C">
        <w:lastRenderedPageBreak/>
        <w:t>Revision History</w:t>
      </w:r>
      <w:bookmarkEnd w:id="0"/>
      <w:bookmarkEnd w:id="1"/>
      <w:bookmarkEnd w:id="2"/>
    </w:p>
    <w:p w:rsidR="008B4B32" w:rsidRPr="009C7C3C" w:rsidRDefault="008B4B32" w:rsidP="008B4B32">
      <w:pPr>
        <w:pStyle w:val="BodyText"/>
      </w:pPr>
    </w:p>
    <w:tbl>
      <w:tblPr>
        <w:tblW w:w="923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225"/>
        <w:gridCol w:w="1260"/>
        <w:gridCol w:w="3240"/>
        <w:gridCol w:w="3510"/>
      </w:tblGrid>
      <w:tr w:rsidR="00CB0031" w:rsidRPr="009C7C3C" w:rsidTr="00CB0031">
        <w:trPr>
          <w:cantSplit/>
          <w:tblHeader/>
        </w:trPr>
        <w:tc>
          <w:tcPr>
            <w:tcW w:w="1225" w:type="dxa"/>
            <w:shd w:val="pct12" w:color="auto" w:fill="auto"/>
          </w:tcPr>
          <w:p w:rsidR="00CB0031" w:rsidRPr="009C7C3C" w:rsidRDefault="00CB0031" w:rsidP="00CB0031">
            <w:pPr>
              <w:pStyle w:val="TableHeading"/>
            </w:pPr>
            <w:bookmarkStart w:id="4" w:name="COL001_TBL001"/>
            <w:bookmarkEnd w:id="4"/>
            <w:r w:rsidRPr="009C7C3C">
              <w:t>Date</w:t>
            </w:r>
          </w:p>
        </w:tc>
        <w:tc>
          <w:tcPr>
            <w:tcW w:w="1260" w:type="dxa"/>
            <w:shd w:val="pct12" w:color="auto" w:fill="auto"/>
          </w:tcPr>
          <w:p w:rsidR="00CB0031" w:rsidRPr="009C7C3C" w:rsidRDefault="00CB0031" w:rsidP="00CB0031">
            <w:pPr>
              <w:pStyle w:val="TableHeading"/>
            </w:pPr>
            <w:r w:rsidRPr="009C7C3C">
              <w:t>Revision</w:t>
            </w:r>
          </w:p>
        </w:tc>
        <w:tc>
          <w:tcPr>
            <w:tcW w:w="3240" w:type="dxa"/>
            <w:shd w:val="pct12" w:color="auto" w:fill="auto"/>
          </w:tcPr>
          <w:p w:rsidR="00CB0031" w:rsidRPr="009C7C3C" w:rsidRDefault="00CB0031" w:rsidP="00CB0031">
            <w:pPr>
              <w:pStyle w:val="TableHeading"/>
            </w:pPr>
            <w:r w:rsidRPr="009C7C3C">
              <w:t>Description</w:t>
            </w:r>
          </w:p>
        </w:tc>
        <w:tc>
          <w:tcPr>
            <w:tcW w:w="3510" w:type="dxa"/>
            <w:shd w:val="pct12" w:color="auto" w:fill="auto"/>
          </w:tcPr>
          <w:p w:rsidR="00CB0031" w:rsidRPr="009C7C3C" w:rsidRDefault="00CB0031" w:rsidP="00CB0031">
            <w:pPr>
              <w:pStyle w:val="TableHeading"/>
            </w:pPr>
            <w:r w:rsidRPr="009C7C3C">
              <w:t>Author</w:t>
            </w:r>
          </w:p>
        </w:tc>
      </w:tr>
      <w:tr w:rsidR="00CB0031" w:rsidRPr="009C7C3C" w:rsidTr="00CB0031">
        <w:tc>
          <w:tcPr>
            <w:tcW w:w="1225" w:type="dxa"/>
          </w:tcPr>
          <w:p w:rsidR="00CB0031" w:rsidRPr="009C7C3C" w:rsidRDefault="00CB0031" w:rsidP="007D575B">
            <w:pPr>
              <w:pStyle w:val="TableText"/>
            </w:pPr>
            <w:r w:rsidRPr="009C7C3C">
              <w:t>02/2</w:t>
            </w:r>
            <w:r w:rsidR="00AD73AB">
              <w:t>4</w:t>
            </w:r>
            <w:r w:rsidRPr="009C7C3C">
              <w:t>/2017</w:t>
            </w:r>
          </w:p>
        </w:tc>
        <w:tc>
          <w:tcPr>
            <w:tcW w:w="1260" w:type="dxa"/>
          </w:tcPr>
          <w:p w:rsidR="00CB0031" w:rsidRPr="009C7C3C" w:rsidRDefault="00CB0031" w:rsidP="00CB0031">
            <w:pPr>
              <w:pStyle w:val="TableText"/>
            </w:pPr>
            <w:r w:rsidRPr="009C7C3C">
              <w:t>1.0</w:t>
            </w:r>
          </w:p>
        </w:tc>
        <w:tc>
          <w:tcPr>
            <w:tcW w:w="3240" w:type="dxa"/>
          </w:tcPr>
          <w:p w:rsidR="00CB0031" w:rsidRPr="009C7C3C" w:rsidRDefault="00CB0031" w:rsidP="00CB0031">
            <w:pPr>
              <w:pStyle w:val="TableText"/>
            </w:pPr>
            <w:r w:rsidRPr="009C7C3C">
              <w:t>Delivery to VA</w:t>
            </w:r>
          </w:p>
        </w:tc>
        <w:tc>
          <w:tcPr>
            <w:tcW w:w="3510" w:type="dxa"/>
          </w:tcPr>
          <w:p w:rsidR="00CB0031" w:rsidRPr="009C7C3C" w:rsidRDefault="00CB0031" w:rsidP="00CB0031">
            <w:pPr>
              <w:pStyle w:val="TableText"/>
            </w:pPr>
            <w:r w:rsidRPr="009C7C3C">
              <w:t xml:space="preserve">Management, ManTech </w:t>
            </w:r>
            <w:r w:rsidRPr="009C7C3C">
              <w:rPr>
                <w:rFonts w:eastAsiaTheme="minorEastAsia"/>
              </w:rPr>
              <w:t>Mission Solutions and Services Group</w:t>
            </w:r>
          </w:p>
        </w:tc>
      </w:tr>
      <w:tr w:rsidR="00CB0031" w:rsidRPr="009C7C3C" w:rsidTr="00CB0031">
        <w:tc>
          <w:tcPr>
            <w:tcW w:w="1225" w:type="dxa"/>
          </w:tcPr>
          <w:p w:rsidR="00CB0031" w:rsidRPr="009C7C3C" w:rsidRDefault="00CB0031" w:rsidP="00CB0031">
            <w:pPr>
              <w:pStyle w:val="TableText"/>
            </w:pPr>
            <w:r w:rsidRPr="009C7C3C">
              <w:t>02/21/2017</w:t>
            </w:r>
          </w:p>
        </w:tc>
        <w:tc>
          <w:tcPr>
            <w:tcW w:w="1260" w:type="dxa"/>
          </w:tcPr>
          <w:p w:rsidR="00CB0031" w:rsidRPr="009C7C3C" w:rsidRDefault="00CB0031" w:rsidP="00CB0031">
            <w:pPr>
              <w:pStyle w:val="TableText"/>
            </w:pPr>
            <w:r w:rsidRPr="009C7C3C">
              <w:t>0.95</w:t>
            </w:r>
          </w:p>
        </w:tc>
        <w:tc>
          <w:tcPr>
            <w:tcW w:w="3240" w:type="dxa"/>
          </w:tcPr>
          <w:p w:rsidR="00CB0031" w:rsidRPr="009C7C3C" w:rsidRDefault="00CB0031" w:rsidP="00CB0031">
            <w:pPr>
              <w:pStyle w:val="TableText"/>
            </w:pPr>
            <w:r w:rsidRPr="009C7C3C">
              <w:t>Technical Writer Review</w:t>
            </w:r>
          </w:p>
        </w:tc>
        <w:tc>
          <w:tcPr>
            <w:tcW w:w="3510" w:type="dxa"/>
          </w:tcPr>
          <w:p w:rsidR="00CB0031" w:rsidRPr="009C7C3C" w:rsidRDefault="00CB0031" w:rsidP="00CB0031">
            <w:pPr>
              <w:pStyle w:val="TableText"/>
              <w:rPr>
                <w:rFonts w:eastAsiaTheme="minorEastAsia"/>
              </w:rPr>
            </w:pPr>
            <w:r w:rsidRPr="009C7C3C">
              <w:t>Susanne Kamalieh</w:t>
            </w:r>
            <w:r w:rsidR="00AD73AB">
              <w:t>/Becky Stanley</w:t>
            </w:r>
            <w:r w:rsidRPr="009C7C3C">
              <w:t xml:space="preserve">, ManTech </w:t>
            </w:r>
            <w:r w:rsidRPr="009C7C3C">
              <w:rPr>
                <w:rFonts w:eastAsiaTheme="minorEastAsia"/>
              </w:rPr>
              <w:t>Mission Solutions and Services Group</w:t>
            </w:r>
          </w:p>
        </w:tc>
      </w:tr>
      <w:tr w:rsidR="00CB0031" w:rsidRPr="009C7C3C" w:rsidTr="00CB0031">
        <w:tc>
          <w:tcPr>
            <w:tcW w:w="1225" w:type="dxa"/>
          </w:tcPr>
          <w:p w:rsidR="00CB0031" w:rsidRPr="009C7C3C" w:rsidRDefault="00CB0031" w:rsidP="00CB0031">
            <w:pPr>
              <w:pStyle w:val="TableText"/>
            </w:pPr>
            <w:r w:rsidRPr="009C7C3C">
              <w:t>02/15/2017</w:t>
            </w:r>
          </w:p>
        </w:tc>
        <w:tc>
          <w:tcPr>
            <w:tcW w:w="1260" w:type="dxa"/>
          </w:tcPr>
          <w:p w:rsidR="00CB0031" w:rsidRPr="009C7C3C" w:rsidRDefault="00CB0031" w:rsidP="00CB0031">
            <w:pPr>
              <w:pStyle w:val="TableText"/>
            </w:pPr>
            <w:r w:rsidRPr="009C7C3C">
              <w:t>0.9</w:t>
            </w:r>
          </w:p>
        </w:tc>
        <w:tc>
          <w:tcPr>
            <w:tcW w:w="3240" w:type="dxa"/>
          </w:tcPr>
          <w:p w:rsidR="00CB0031" w:rsidRPr="009C7C3C" w:rsidRDefault="00CB0031" w:rsidP="00CB0031">
            <w:pPr>
              <w:pStyle w:val="TableText"/>
            </w:pPr>
            <w:r w:rsidRPr="009C7C3C">
              <w:t>Updated Content to support MRPF Association; included patches released, added content related to Mailman Messages.</w:t>
            </w:r>
          </w:p>
        </w:tc>
        <w:tc>
          <w:tcPr>
            <w:tcW w:w="3510" w:type="dxa"/>
          </w:tcPr>
          <w:p w:rsidR="00CB0031" w:rsidRPr="009C7C3C" w:rsidRDefault="00CB0031" w:rsidP="00CB0031">
            <w:pPr>
              <w:pStyle w:val="TableText"/>
            </w:pPr>
            <w:r w:rsidRPr="009C7C3C">
              <w:t xml:space="preserve">Pat Kern, ManTech </w:t>
            </w:r>
            <w:r w:rsidRPr="009C7C3C">
              <w:rPr>
                <w:rFonts w:eastAsiaTheme="minorEastAsia"/>
              </w:rPr>
              <w:t>Mission Solutions and Services Group</w:t>
            </w:r>
          </w:p>
        </w:tc>
      </w:tr>
      <w:tr w:rsidR="00CB0031" w:rsidRPr="009C7C3C" w:rsidTr="00CB0031">
        <w:tc>
          <w:tcPr>
            <w:tcW w:w="1225" w:type="dxa"/>
          </w:tcPr>
          <w:p w:rsidR="00CB0031" w:rsidRPr="009C7C3C" w:rsidRDefault="00CB0031" w:rsidP="00CB0031">
            <w:pPr>
              <w:pStyle w:val="TableText"/>
            </w:pPr>
            <w:r w:rsidRPr="009C7C3C">
              <w:t>11/11/2016</w:t>
            </w:r>
          </w:p>
        </w:tc>
        <w:tc>
          <w:tcPr>
            <w:tcW w:w="1260" w:type="dxa"/>
          </w:tcPr>
          <w:p w:rsidR="00CB0031" w:rsidRPr="009C7C3C" w:rsidRDefault="00CB0031" w:rsidP="00CB0031">
            <w:pPr>
              <w:pStyle w:val="TableText"/>
            </w:pPr>
            <w:r w:rsidRPr="009C7C3C">
              <w:t>0.8</w:t>
            </w:r>
          </w:p>
        </w:tc>
        <w:tc>
          <w:tcPr>
            <w:tcW w:w="3240" w:type="dxa"/>
          </w:tcPr>
          <w:p w:rsidR="00CB0031" w:rsidRPr="009C7C3C" w:rsidRDefault="00CB0031" w:rsidP="00CB0031">
            <w:pPr>
              <w:pStyle w:val="TableText"/>
            </w:pPr>
            <w:r w:rsidRPr="009C7C3C">
              <w:t xml:space="preserve">Minor mods of screen content </w:t>
            </w:r>
          </w:p>
        </w:tc>
        <w:tc>
          <w:tcPr>
            <w:tcW w:w="3510" w:type="dxa"/>
          </w:tcPr>
          <w:p w:rsidR="00CB0031" w:rsidRPr="009C7C3C" w:rsidRDefault="00CB0031" w:rsidP="00CB0031">
            <w:pPr>
              <w:pStyle w:val="TableText"/>
            </w:pPr>
            <w:r w:rsidRPr="009C7C3C">
              <w:t xml:space="preserve">Nathaniel Boston, ManTech </w:t>
            </w:r>
            <w:r w:rsidRPr="009C7C3C">
              <w:rPr>
                <w:rFonts w:eastAsiaTheme="minorEastAsia"/>
              </w:rPr>
              <w:t>Mission Solutions and Services Group</w:t>
            </w:r>
          </w:p>
        </w:tc>
      </w:tr>
      <w:tr w:rsidR="00CB0031" w:rsidRPr="009C7C3C" w:rsidTr="00CB0031">
        <w:tc>
          <w:tcPr>
            <w:tcW w:w="1225" w:type="dxa"/>
          </w:tcPr>
          <w:p w:rsidR="00CB0031" w:rsidRPr="009C7C3C" w:rsidRDefault="00CB0031" w:rsidP="00CB0031">
            <w:pPr>
              <w:pStyle w:val="TableText"/>
            </w:pPr>
            <w:r w:rsidRPr="009C7C3C">
              <w:t>7/27/2016</w:t>
            </w:r>
          </w:p>
        </w:tc>
        <w:tc>
          <w:tcPr>
            <w:tcW w:w="1260" w:type="dxa"/>
          </w:tcPr>
          <w:p w:rsidR="00CB0031" w:rsidRPr="009C7C3C" w:rsidRDefault="00CB0031" w:rsidP="00CB0031">
            <w:pPr>
              <w:pStyle w:val="TableText"/>
            </w:pPr>
            <w:r w:rsidRPr="009C7C3C">
              <w:t>0.7</w:t>
            </w:r>
          </w:p>
        </w:tc>
        <w:tc>
          <w:tcPr>
            <w:tcW w:w="3240" w:type="dxa"/>
          </w:tcPr>
          <w:p w:rsidR="00CB0031" w:rsidRPr="009C7C3C" w:rsidRDefault="00CB0031" w:rsidP="00CB0031">
            <w:pPr>
              <w:pStyle w:val="TableText"/>
            </w:pPr>
            <w:r w:rsidRPr="009C7C3C">
              <w:t>Stakeholder Feedback Incorporated</w:t>
            </w:r>
          </w:p>
        </w:tc>
        <w:tc>
          <w:tcPr>
            <w:tcW w:w="3510" w:type="dxa"/>
          </w:tcPr>
          <w:p w:rsidR="00CB0031" w:rsidRPr="009C7C3C" w:rsidRDefault="00CB0031" w:rsidP="00CB0031">
            <w:pPr>
              <w:pStyle w:val="TableText"/>
            </w:pPr>
            <w:r w:rsidRPr="009C7C3C">
              <w:t xml:space="preserve">Pat Kern; Chris Thayer, ManTech </w:t>
            </w:r>
            <w:r w:rsidRPr="009C7C3C">
              <w:rPr>
                <w:rFonts w:eastAsiaTheme="minorEastAsia"/>
              </w:rPr>
              <w:t>Mission Solutions and Services Group</w:t>
            </w:r>
          </w:p>
        </w:tc>
      </w:tr>
      <w:tr w:rsidR="00CB0031" w:rsidRPr="009C7C3C" w:rsidTr="00CB0031">
        <w:tc>
          <w:tcPr>
            <w:tcW w:w="1225" w:type="dxa"/>
          </w:tcPr>
          <w:p w:rsidR="00CB0031" w:rsidRPr="009C7C3C" w:rsidRDefault="00CB0031" w:rsidP="00CB0031">
            <w:pPr>
              <w:pStyle w:val="TableText"/>
            </w:pPr>
            <w:r w:rsidRPr="009C7C3C">
              <w:t>7/25/2016</w:t>
            </w:r>
          </w:p>
        </w:tc>
        <w:tc>
          <w:tcPr>
            <w:tcW w:w="1260" w:type="dxa"/>
          </w:tcPr>
          <w:p w:rsidR="00CB0031" w:rsidRPr="009C7C3C" w:rsidRDefault="00CB0031" w:rsidP="00CB0031">
            <w:pPr>
              <w:pStyle w:val="TableText"/>
            </w:pPr>
            <w:r w:rsidRPr="009C7C3C">
              <w:t>0.6</w:t>
            </w:r>
          </w:p>
        </w:tc>
        <w:tc>
          <w:tcPr>
            <w:tcW w:w="3240" w:type="dxa"/>
          </w:tcPr>
          <w:p w:rsidR="00CB0031" w:rsidRPr="009C7C3C" w:rsidRDefault="00CB0031" w:rsidP="00CB0031">
            <w:pPr>
              <w:pStyle w:val="TableText"/>
            </w:pPr>
            <w:r w:rsidRPr="009C7C3C">
              <w:t>Distribution for Review</w:t>
            </w:r>
          </w:p>
        </w:tc>
        <w:tc>
          <w:tcPr>
            <w:tcW w:w="3510" w:type="dxa"/>
          </w:tcPr>
          <w:p w:rsidR="00CB0031" w:rsidRPr="009C7C3C" w:rsidRDefault="00CB0031" w:rsidP="00CB0031">
            <w:pPr>
              <w:pStyle w:val="TableText"/>
            </w:pPr>
            <w:r w:rsidRPr="009C7C3C">
              <w:t xml:space="preserve">Pat Kern, ManTech </w:t>
            </w:r>
            <w:r w:rsidRPr="009C7C3C">
              <w:rPr>
                <w:rFonts w:eastAsiaTheme="minorEastAsia"/>
              </w:rPr>
              <w:t>Mission Solutions and Services Group</w:t>
            </w:r>
          </w:p>
        </w:tc>
      </w:tr>
      <w:tr w:rsidR="00CB0031" w:rsidRPr="009C7C3C" w:rsidTr="00CB0031">
        <w:tc>
          <w:tcPr>
            <w:tcW w:w="1225" w:type="dxa"/>
          </w:tcPr>
          <w:p w:rsidR="00CB0031" w:rsidRPr="009C7C3C" w:rsidRDefault="00CB0031" w:rsidP="00CB0031">
            <w:pPr>
              <w:pStyle w:val="TableText"/>
            </w:pPr>
            <w:r w:rsidRPr="009C7C3C">
              <w:t>7/7/2016</w:t>
            </w:r>
          </w:p>
        </w:tc>
        <w:tc>
          <w:tcPr>
            <w:tcW w:w="1260" w:type="dxa"/>
          </w:tcPr>
          <w:p w:rsidR="00CB0031" w:rsidRPr="009C7C3C" w:rsidRDefault="00CB0031" w:rsidP="00CB0031">
            <w:pPr>
              <w:pStyle w:val="TableText"/>
            </w:pPr>
            <w:r w:rsidRPr="009C7C3C">
              <w:t>0.5</w:t>
            </w:r>
          </w:p>
        </w:tc>
        <w:tc>
          <w:tcPr>
            <w:tcW w:w="3240" w:type="dxa"/>
          </w:tcPr>
          <w:p w:rsidR="00CB0031" w:rsidRPr="009C7C3C" w:rsidRDefault="00CB0031" w:rsidP="00CB0031">
            <w:pPr>
              <w:pStyle w:val="TableText"/>
            </w:pPr>
            <w:r w:rsidRPr="009C7C3C">
              <w:t xml:space="preserve">Technical Writer Review </w:t>
            </w:r>
          </w:p>
        </w:tc>
        <w:tc>
          <w:tcPr>
            <w:tcW w:w="3510" w:type="dxa"/>
          </w:tcPr>
          <w:p w:rsidR="00CB0031" w:rsidRPr="009C7C3C" w:rsidRDefault="00CB0031" w:rsidP="00CB0031">
            <w:pPr>
              <w:pStyle w:val="TableText"/>
            </w:pPr>
            <w:r w:rsidRPr="009C7C3C">
              <w:t xml:space="preserve">Susanne Kamalieh, ManTech </w:t>
            </w:r>
            <w:r w:rsidRPr="009C7C3C">
              <w:rPr>
                <w:rFonts w:eastAsiaTheme="minorEastAsia"/>
              </w:rPr>
              <w:t>Mission Solutions and Services Group</w:t>
            </w:r>
          </w:p>
        </w:tc>
      </w:tr>
      <w:tr w:rsidR="00CB0031" w:rsidRPr="009C7C3C" w:rsidTr="00CB0031">
        <w:tc>
          <w:tcPr>
            <w:tcW w:w="1225" w:type="dxa"/>
          </w:tcPr>
          <w:p w:rsidR="00CB0031" w:rsidRPr="009C7C3C" w:rsidRDefault="00CB0031" w:rsidP="00CB0031">
            <w:pPr>
              <w:pStyle w:val="TableText"/>
            </w:pPr>
            <w:r w:rsidRPr="009C7C3C">
              <w:t>7/6/2016</w:t>
            </w:r>
          </w:p>
        </w:tc>
        <w:tc>
          <w:tcPr>
            <w:tcW w:w="1260" w:type="dxa"/>
          </w:tcPr>
          <w:p w:rsidR="00CB0031" w:rsidRPr="009C7C3C" w:rsidRDefault="00CB0031" w:rsidP="00CB0031">
            <w:pPr>
              <w:pStyle w:val="TableText"/>
            </w:pPr>
            <w:r w:rsidRPr="009C7C3C">
              <w:t>0.4</w:t>
            </w:r>
          </w:p>
        </w:tc>
        <w:tc>
          <w:tcPr>
            <w:tcW w:w="3240" w:type="dxa"/>
          </w:tcPr>
          <w:p w:rsidR="00CB0031" w:rsidRPr="009C7C3C" w:rsidRDefault="00CB0031" w:rsidP="00CB0031">
            <w:pPr>
              <w:pStyle w:val="TableText"/>
            </w:pPr>
            <w:r w:rsidRPr="009C7C3C">
              <w:t>Tester Review - updates</w:t>
            </w:r>
          </w:p>
        </w:tc>
        <w:tc>
          <w:tcPr>
            <w:tcW w:w="3510" w:type="dxa"/>
          </w:tcPr>
          <w:p w:rsidR="00CB0031" w:rsidRPr="009C7C3C" w:rsidRDefault="00CB0031" w:rsidP="00CB0031">
            <w:pPr>
              <w:pStyle w:val="TableText"/>
            </w:pPr>
            <w:r w:rsidRPr="009C7C3C">
              <w:t xml:space="preserve">Nathaniel Boston, ManTech </w:t>
            </w:r>
            <w:r w:rsidRPr="009C7C3C">
              <w:rPr>
                <w:rFonts w:eastAsiaTheme="minorEastAsia"/>
              </w:rPr>
              <w:t>Mission Solutions and Services Group</w:t>
            </w:r>
          </w:p>
        </w:tc>
      </w:tr>
      <w:tr w:rsidR="00CB0031" w:rsidRPr="009C7C3C" w:rsidTr="00CB0031">
        <w:tc>
          <w:tcPr>
            <w:tcW w:w="1225" w:type="dxa"/>
          </w:tcPr>
          <w:p w:rsidR="00CB0031" w:rsidRPr="009C7C3C" w:rsidRDefault="00CB0031" w:rsidP="00CB0031">
            <w:pPr>
              <w:pStyle w:val="TableText"/>
            </w:pPr>
            <w:r w:rsidRPr="009C7C3C">
              <w:t>7/6/2016</w:t>
            </w:r>
          </w:p>
        </w:tc>
        <w:tc>
          <w:tcPr>
            <w:tcW w:w="1260" w:type="dxa"/>
          </w:tcPr>
          <w:p w:rsidR="00CB0031" w:rsidRPr="009C7C3C" w:rsidRDefault="00CB0031" w:rsidP="00CB0031">
            <w:pPr>
              <w:pStyle w:val="TableText"/>
            </w:pPr>
            <w:r w:rsidRPr="009C7C3C">
              <w:t>0.3</w:t>
            </w:r>
          </w:p>
        </w:tc>
        <w:tc>
          <w:tcPr>
            <w:tcW w:w="3240" w:type="dxa"/>
          </w:tcPr>
          <w:p w:rsidR="00CB0031" w:rsidRPr="009C7C3C" w:rsidRDefault="00CB0031" w:rsidP="00CB0031">
            <w:pPr>
              <w:pStyle w:val="TableText"/>
            </w:pPr>
            <w:r w:rsidRPr="009C7C3C">
              <w:t>Developer Review - updates</w:t>
            </w:r>
          </w:p>
        </w:tc>
        <w:tc>
          <w:tcPr>
            <w:tcW w:w="3510" w:type="dxa"/>
          </w:tcPr>
          <w:p w:rsidR="00CB0031" w:rsidRPr="009C7C3C" w:rsidRDefault="00CB0031" w:rsidP="00CB0031">
            <w:pPr>
              <w:pStyle w:val="TableText"/>
            </w:pPr>
            <w:r w:rsidRPr="009C7C3C">
              <w:t xml:space="preserve">Chris Thayer, ManTech </w:t>
            </w:r>
            <w:r w:rsidRPr="009C7C3C">
              <w:rPr>
                <w:rFonts w:eastAsiaTheme="minorEastAsia"/>
              </w:rPr>
              <w:t>Mission Solutions and Services Group</w:t>
            </w:r>
          </w:p>
        </w:tc>
      </w:tr>
      <w:tr w:rsidR="00CB0031" w:rsidRPr="009C7C3C" w:rsidTr="00CB0031">
        <w:tc>
          <w:tcPr>
            <w:tcW w:w="1225" w:type="dxa"/>
          </w:tcPr>
          <w:p w:rsidR="00CB0031" w:rsidRPr="009C7C3C" w:rsidRDefault="00CB0031" w:rsidP="00CB0031">
            <w:pPr>
              <w:pStyle w:val="TableText"/>
            </w:pPr>
            <w:r w:rsidRPr="009C7C3C">
              <w:t>6/28/2016</w:t>
            </w:r>
          </w:p>
        </w:tc>
        <w:tc>
          <w:tcPr>
            <w:tcW w:w="1260" w:type="dxa"/>
          </w:tcPr>
          <w:p w:rsidR="00CB0031" w:rsidRPr="009C7C3C" w:rsidRDefault="00CB0031" w:rsidP="00CB0031">
            <w:pPr>
              <w:pStyle w:val="TableText"/>
            </w:pPr>
            <w:r w:rsidRPr="009C7C3C">
              <w:t>0.2</w:t>
            </w:r>
          </w:p>
        </w:tc>
        <w:tc>
          <w:tcPr>
            <w:tcW w:w="3240" w:type="dxa"/>
          </w:tcPr>
          <w:p w:rsidR="00CB0031" w:rsidRPr="009C7C3C" w:rsidRDefault="00CB0031" w:rsidP="00CB0031">
            <w:pPr>
              <w:pStyle w:val="TableText"/>
            </w:pPr>
            <w:r w:rsidRPr="009C7C3C">
              <w:t>Added screen scrapes</w:t>
            </w:r>
          </w:p>
        </w:tc>
        <w:tc>
          <w:tcPr>
            <w:tcW w:w="3510" w:type="dxa"/>
          </w:tcPr>
          <w:p w:rsidR="00CB0031" w:rsidRPr="009C7C3C" w:rsidRDefault="00CB0031" w:rsidP="00CB0031">
            <w:pPr>
              <w:pStyle w:val="TableText"/>
            </w:pPr>
            <w:r w:rsidRPr="009C7C3C">
              <w:t xml:space="preserve">Michele Mathews, , ManTech </w:t>
            </w:r>
            <w:r w:rsidRPr="009C7C3C">
              <w:rPr>
                <w:rFonts w:eastAsiaTheme="minorEastAsia"/>
              </w:rPr>
              <w:t>Mission Solutions and Services Group</w:t>
            </w:r>
          </w:p>
        </w:tc>
      </w:tr>
      <w:tr w:rsidR="00CB0031" w:rsidRPr="009C7C3C" w:rsidTr="00CB0031">
        <w:tc>
          <w:tcPr>
            <w:tcW w:w="1225" w:type="dxa"/>
          </w:tcPr>
          <w:p w:rsidR="00CB0031" w:rsidRPr="009C7C3C" w:rsidRDefault="00CB0031" w:rsidP="00CB0031">
            <w:pPr>
              <w:pStyle w:val="TableText"/>
            </w:pPr>
            <w:r w:rsidRPr="009C7C3C">
              <w:t>6/1/2016</w:t>
            </w:r>
          </w:p>
        </w:tc>
        <w:tc>
          <w:tcPr>
            <w:tcW w:w="1260" w:type="dxa"/>
          </w:tcPr>
          <w:p w:rsidR="00CB0031" w:rsidRPr="009C7C3C" w:rsidRDefault="00CB0031" w:rsidP="00CB0031">
            <w:pPr>
              <w:pStyle w:val="TableText"/>
            </w:pPr>
            <w:r w:rsidRPr="009C7C3C">
              <w:t>0.1</w:t>
            </w:r>
          </w:p>
        </w:tc>
        <w:tc>
          <w:tcPr>
            <w:tcW w:w="3240" w:type="dxa"/>
          </w:tcPr>
          <w:p w:rsidR="00CB0031" w:rsidRPr="009C7C3C" w:rsidRDefault="00CB0031" w:rsidP="00CB0031">
            <w:pPr>
              <w:pStyle w:val="TableText"/>
            </w:pPr>
            <w:r w:rsidRPr="009C7C3C">
              <w:t>Initial draft – Provided process &amp; content.</w:t>
            </w:r>
          </w:p>
        </w:tc>
        <w:tc>
          <w:tcPr>
            <w:tcW w:w="3510" w:type="dxa"/>
          </w:tcPr>
          <w:p w:rsidR="00CB0031" w:rsidRPr="009C7C3C" w:rsidRDefault="00CB0031" w:rsidP="00CB0031">
            <w:pPr>
              <w:pStyle w:val="TableText"/>
            </w:pPr>
            <w:r w:rsidRPr="009C7C3C">
              <w:t xml:space="preserve">Pat Kern, ManTech </w:t>
            </w:r>
            <w:r w:rsidRPr="009C7C3C">
              <w:rPr>
                <w:rFonts w:eastAsiaTheme="minorEastAsia"/>
              </w:rPr>
              <w:t>Mission Solutions and Services Group</w:t>
            </w:r>
          </w:p>
        </w:tc>
      </w:tr>
    </w:tbl>
    <w:p w:rsidR="00CB0031" w:rsidRPr="009C7C3C" w:rsidRDefault="00CB0031" w:rsidP="00CB0031">
      <w:pPr>
        <w:pStyle w:val="BodyText"/>
      </w:pPr>
    </w:p>
    <w:p w:rsidR="00CB0031" w:rsidRPr="009C7C3C" w:rsidRDefault="00CB0031" w:rsidP="00CB0031">
      <w:pPr>
        <w:pStyle w:val="BodyText"/>
      </w:pPr>
      <w:r w:rsidRPr="009C7C3C">
        <w:br w:type="page"/>
      </w:r>
    </w:p>
    <w:p w:rsidR="00CB0031" w:rsidRPr="009C7C3C" w:rsidRDefault="00CB0031" w:rsidP="00CB0031">
      <w:pPr>
        <w:pStyle w:val="Title2"/>
      </w:pPr>
      <w:r w:rsidRPr="009C7C3C">
        <w:lastRenderedPageBreak/>
        <w:t>Table of Contents</w:t>
      </w:r>
      <w:bookmarkEnd w:id="3"/>
    </w:p>
    <w:p w:rsidR="00DA127A" w:rsidRDefault="00CB0031">
      <w:pPr>
        <w:pStyle w:val="TOC1"/>
        <w:rPr>
          <w:rFonts w:asciiTheme="minorHAnsi" w:eastAsiaTheme="minorEastAsia" w:hAnsiTheme="minorHAnsi" w:cstheme="minorBidi"/>
          <w:b w:val="0"/>
          <w:noProof/>
          <w:sz w:val="22"/>
          <w:szCs w:val="22"/>
        </w:rPr>
      </w:pPr>
      <w:r w:rsidRPr="009C7C3C">
        <w:fldChar w:fldCharType="begin"/>
      </w:r>
      <w:r w:rsidRPr="009C7C3C">
        <w:instrText xml:space="preserve"> TOC \o "3-3" \h \z \t "Heading 1,1,Heading 2,2,Alt Heading 2,1" </w:instrText>
      </w:r>
      <w:r w:rsidRPr="009C7C3C">
        <w:fldChar w:fldCharType="separate"/>
      </w:r>
      <w:hyperlink w:anchor="_Toc475683334" w:history="1">
        <w:r w:rsidR="00DA127A" w:rsidRPr="003515AF">
          <w:rPr>
            <w:rStyle w:val="Hyperlink"/>
            <w:noProof/>
          </w:rPr>
          <w:t>Documentation Conventions</w:t>
        </w:r>
        <w:r w:rsidR="00DA127A">
          <w:rPr>
            <w:noProof/>
            <w:webHidden/>
          </w:rPr>
          <w:tab/>
        </w:r>
        <w:r w:rsidR="00DA127A">
          <w:rPr>
            <w:noProof/>
            <w:webHidden/>
          </w:rPr>
          <w:fldChar w:fldCharType="begin"/>
        </w:r>
        <w:r w:rsidR="00DA127A">
          <w:rPr>
            <w:noProof/>
            <w:webHidden/>
          </w:rPr>
          <w:instrText xml:space="preserve"> PAGEREF _Toc475683334 \h </w:instrText>
        </w:r>
        <w:r w:rsidR="00DA127A">
          <w:rPr>
            <w:noProof/>
            <w:webHidden/>
          </w:rPr>
        </w:r>
        <w:r w:rsidR="00DA127A">
          <w:rPr>
            <w:noProof/>
            <w:webHidden/>
          </w:rPr>
          <w:fldChar w:fldCharType="separate"/>
        </w:r>
        <w:r w:rsidR="00DA127A">
          <w:rPr>
            <w:noProof/>
            <w:webHidden/>
          </w:rPr>
          <w:t>1</w:t>
        </w:r>
        <w:r w:rsidR="00DA127A">
          <w:rPr>
            <w:noProof/>
            <w:webHidden/>
          </w:rPr>
          <w:fldChar w:fldCharType="end"/>
        </w:r>
      </w:hyperlink>
    </w:p>
    <w:p w:rsidR="00DA127A" w:rsidRDefault="006A1A45">
      <w:pPr>
        <w:pStyle w:val="TOC1"/>
        <w:rPr>
          <w:rFonts w:asciiTheme="minorHAnsi" w:eastAsiaTheme="minorEastAsia" w:hAnsiTheme="minorHAnsi" w:cstheme="minorBidi"/>
          <w:b w:val="0"/>
          <w:noProof/>
          <w:sz w:val="22"/>
          <w:szCs w:val="22"/>
        </w:rPr>
      </w:pPr>
      <w:hyperlink w:anchor="_Toc475683335" w:history="1">
        <w:r w:rsidR="00DA127A" w:rsidRPr="003515AF">
          <w:rPr>
            <w:rStyle w:val="Hyperlink"/>
            <w:noProof/>
          </w:rPr>
          <w:t>Assumptions</w:t>
        </w:r>
        <w:r w:rsidR="00DA127A">
          <w:rPr>
            <w:noProof/>
            <w:webHidden/>
          </w:rPr>
          <w:tab/>
        </w:r>
        <w:r w:rsidR="00DA127A">
          <w:rPr>
            <w:noProof/>
            <w:webHidden/>
          </w:rPr>
          <w:fldChar w:fldCharType="begin"/>
        </w:r>
        <w:r w:rsidR="00DA127A">
          <w:rPr>
            <w:noProof/>
            <w:webHidden/>
          </w:rPr>
          <w:instrText xml:space="preserve"> PAGEREF _Toc475683335 \h </w:instrText>
        </w:r>
        <w:r w:rsidR="00DA127A">
          <w:rPr>
            <w:noProof/>
            <w:webHidden/>
          </w:rPr>
        </w:r>
        <w:r w:rsidR="00DA127A">
          <w:rPr>
            <w:noProof/>
            <w:webHidden/>
          </w:rPr>
          <w:fldChar w:fldCharType="separate"/>
        </w:r>
        <w:r w:rsidR="00DA127A">
          <w:rPr>
            <w:noProof/>
            <w:webHidden/>
          </w:rPr>
          <w:t>1</w:t>
        </w:r>
        <w:r w:rsidR="00DA127A">
          <w:rPr>
            <w:noProof/>
            <w:webHidden/>
          </w:rPr>
          <w:fldChar w:fldCharType="end"/>
        </w:r>
      </w:hyperlink>
    </w:p>
    <w:p w:rsidR="00DA127A" w:rsidRDefault="006A1A45">
      <w:pPr>
        <w:pStyle w:val="TOC1"/>
        <w:rPr>
          <w:rFonts w:asciiTheme="minorHAnsi" w:eastAsiaTheme="minorEastAsia" w:hAnsiTheme="minorHAnsi" w:cstheme="minorBidi"/>
          <w:b w:val="0"/>
          <w:noProof/>
          <w:sz w:val="22"/>
          <w:szCs w:val="22"/>
        </w:rPr>
      </w:pPr>
      <w:hyperlink w:anchor="_Toc475683336" w:history="1">
        <w:r w:rsidR="00DA127A" w:rsidRPr="003515AF">
          <w:rPr>
            <w:rStyle w:val="Hyperlink"/>
            <w:noProof/>
          </w:rPr>
          <w:t>1</w:t>
        </w:r>
        <w:r w:rsidR="00DA127A">
          <w:rPr>
            <w:rFonts w:asciiTheme="minorHAnsi" w:eastAsiaTheme="minorEastAsia" w:hAnsiTheme="minorHAnsi" w:cstheme="minorBidi"/>
            <w:b w:val="0"/>
            <w:noProof/>
            <w:sz w:val="22"/>
            <w:szCs w:val="22"/>
          </w:rPr>
          <w:tab/>
        </w:r>
        <w:r w:rsidR="00DA127A" w:rsidRPr="003515AF">
          <w:rPr>
            <w:rStyle w:val="Hyperlink"/>
            <w:noProof/>
          </w:rPr>
          <w:t>Radiology/Nuclear Medicine New Procedure Process Workflow</w:t>
        </w:r>
        <w:r w:rsidR="00DA127A">
          <w:rPr>
            <w:noProof/>
            <w:webHidden/>
          </w:rPr>
          <w:tab/>
        </w:r>
        <w:r w:rsidR="00DA127A">
          <w:rPr>
            <w:noProof/>
            <w:webHidden/>
          </w:rPr>
          <w:fldChar w:fldCharType="begin"/>
        </w:r>
        <w:r w:rsidR="00DA127A">
          <w:rPr>
            <w:noProof/>
            <w:webHidden/>
          </w:rPr>
          <w:instrText xml:space="preserve"> PAGEREF _Toc475683336 \h </w:instrText>
        </w:r>
        <w:r w:rsidR="00DA127A">
          <w:rPr>
            <w:noProof/>
            <w:webHidden/>
          </w:rPr>
        </w:r>
        <w:r w:rsidR="00DA127A">
          <w:rPr>
            <w:noProof/>
            <w:webHidden/>
          </w:rPr>
          <w:fldChar w:fldCharType="separate"/>
        </w:r>
        <w:r w:rsidR="00DA127A">
          <w:rPr>
            <w:noProof/>
            <w:webHidden/>
          </w:rPr>
          <w:t>2</w:t>
        </w:r>
        <w:r w:rsidR="00DA127A">
          <w:rPr>
            <w:noProof/>
            <w:webHidden/>
          </w:rPr>
          <w:fldChar w:fldCharType="end"/>
        </w:r>
      </w:hyperlink>
    </w:p>
    <w:p w:rsidR="00DA127A" w:rsidRDefault="006A1A45">
      <w:pPr>
        <w:pStyle w:val="TOC2"/>
        <w:rPr>
          <w:rFonts w:asciiTheme="minorHAnsi" w:eastAsiaTheme="minorEastAsia" w:hAnsiTheme="minorHAnsi" w:cstheme="minorBidi"/>
          <w:b w:val="0"/>
          <w:noProof/>
          <w:sz w:val="22"/>
          <w:szCs w:val="22"/>
        </w:rPr>
      </w:pPr>
      <w:hyperlink w:anchor="_Toc475683337" w:history="1">
        <w:r w:rsidR="00DA127A" w:rsidRPr="003515AF">
          <w:rPr>
            <w:rStyle w:val="Hyperlink"/>
            <w:noProof/>
          </w:rPr>
          <w:t>1.1</w:t>
        </w:r>
        <w:r w:rsidR="00DA127A">
          <w:rPr>
            <w:rFonts w:asciiTheme="minorHAnsi" w:eastAsiaTheme="minorEastAsia" w:hAnsiTheme="minorHAnsi" w:cstheme="minorBidi"/>
            <w:b w:val="0"/>
            <w:noProof/>
            <w:sz w:val="22"/>
            <w:szCs w:val="22"/>
          </w:rPr>
          <w:tab/>
        </w:r>
        <w:r w:rsidR="00DA127A" w:rsidRPr="003515AF">
          <w:rPr>
            <w:rStyle w:val="Hyperlink"/>
            <w:noProof/>
          </w:rPr>
          <w:t>Master Radiology Procedure File (MRPF) Update Process – Adding new Radiology Procedures</w:t>
        </w:r>
        <w:r w:rsidR="00DA127A">
          <w:rPr>
            <w:noProof/>
            <w:webHidden/>
          </w:rPr>
          <w:tab/>
        </w:r>
        <w:r w:rsidR="00DA127A">
          <w:rPr>
            <w:noProof/>
            <w:webHidden/>
          </w:rPr>
          <w:fldChar w:fldCharType="begin"/>
        </w:r>
        <w:r w:rsidR="00DA127A">
          <w:rPr>
            <w:noProof/>
            <w:webHidden/>
          </w:rPr>
          <w:instrText xml:space="preserve"> PAGEREF _Toc475683337 \h </w:instrText>
        </w:r>
        <w:r w:rsidR="00DA127A">
          <w:rPr>
            <w:noProof/>
            <w:webHidden/>
          </w:rPr>
        </w:r>
        <w:r w:rsidR="00DA127A">
          <w:rPr>
            <w:noProof/>
            <w:webHidden/>
          </w:rPr>
          <w:fldChar w:fldCharType="separate"/>
        </w:r>
        <w:r w:rsidR="00DA127A">
          <w:rPr>
            <w:noProof/>
            <w:webHidden/>
          </w:rPr>
          <w:t>2</w:t>
        </w:r>
        <w:r w:rsidR="00DA127A">
          <w:rPr>
            <w:noProof/>
            <w:webHidden/>
          </w:rPr>
          <w:fldChar w:fldCharType="end"/>
        </w:r>
      </w:hyperlink>
    </w:p>
    <w:p w:rsidR="00DA127A" w:rsidRDefault="006A1A45">
      <w:pPr>
        <w:pStyle w:val="TOC2"/>
        <w:rPr>
          <w:rFonts w:asciiTheme="minorHAnsi" w:eastAsiaTheme="minorEastAsia" w:hAnsiTheme="minorHAnsi" w:cstheme="minorBidi"/>
          <w:b w:val="0"/>
          <w:noProof/>
          <w:sz w:val="22"/>
          <w:szCs w:val="22"/>
        </w:rPr>
      </w:pPr>
      <w:hyperlink w:anchor="_Toc475683338" w:history="1">
        <w:r w:rsidR="00DA127A" w:rsidRPr="003515AF">
          <w:rPr>
            <w:rStyle w:val="Hyperlink"/>
            <w:noProof/>
          </w:rPr>
          <w:t>1.2</w:t>
        </w:r>
        <w:r w:rsidR="00DA127A">
          <w:rPr>
            <w:rFonts w:asciiTheme="minorHAnsi" w:eastAsiaTheme="minorEastAsia" w:hAnsiTheme="minorHAnsi" w:cstheme="minorBidi"/>
            <w:b w:val="0"/>
            <w:noProof/>
            <w:sz w:val="22"/>
            <w:szCs w:val="22"/>
          </w:rPr>
          <w:tab/>
        </w:r>
        <w:r w:rsidR="00DA127A" w:rsidRPr="003515AF">
          <w:rPr>
            <w:rStyle w:val="Hyperlink"/>
            <w:noProof/>
          </w:rPr>
          <w:t>Related Patches</w:t>
        </w:r>
        <w:r w:rsidR="00DA127A">
          <w:rPr>
            <w:noProof/>
            <w:webHidden/>
          </w:rPr>
          <w:tab/>
        </w:r>
        <w:r w:rsidR="00DA127A">
          <w:rPr>
            <w:noProof/>
            <w:webHidden/>
          </w:rPr>
          <w:fldChar w:fldCharType="begin"/>
        </w:r>
        <w:r w:rsidR="00DA127A">
          <w:rPr>
            <w:noProof/>
            <w:webHidden/>
          </w:rPr>
          <w:instrText xml:space="preserve"> PAGEREF _Toc475683338 \h </w:instrText>
        </w:r>
        <w:r w:rsidR="00DA127A">
          <w:rPr>
            <w:noProof/>
            <w:webHidden/>
          </w:rPr>
        </w:r>
        <w:r w:rsidR="00DA127A">
          <w:rPr>
            <w:noProof/>
            <w:webHidden/>
          </w:rPr>
          <w:fldChar w:fldCharType="separate"/>
        </w:r>
        <w:r w:rsidR="00DA127A">
          <w:rPr>
            <w:noProof/>
            <w:webHidden/>
          </w:rPr>
          <w:t>3</w:t>
        </w:r>
        <w:r w:rsidR="00DA127A">
          <w:rPr>
            <w:noProof/>
            <w:webHidden/>
          </w:rPr>
          <w:fldChar w:fldCharType="end"/>
        </w:r>
      </w:hyperlink>
    </w:p>
    <w:p w:rsidR="00DA127A" w:rsidRDefault="006A1A45">
      <w:pPr>
        <w:pStyle w:val="TOC3"/>
        <w:rPr>
          <w:rFonts w:asciiTheme="minorHAnsi" w:eastAsiaTheme="minorEastAsia" w:hAnsiTheme="minorHAnsi" w:cstheme="minorBidi"/>
          <w:b w:val="0"/>
          <w:noProof/>
          <w:sz w:val="22"/>
          <w:szCs w:val="22"/>
        </w:rPr>
      </w:pPr>
      <w:hyperlink w:anchor="_Toc475683339" w:history="1">
        <w:r w:rsidR="00DA127A" w:rsidRPr="003515AF">
          <w:rPr>
            <w:rStyle w:val="Hyperlink"/>
            <w:noProof/>
          </w:rPr>
          <w:t>1.2.1</w:t>
        </w:r>
        <w:r w:rsidR="00DA127A">
          <w:rPr>
            <w:rFonts w:asciiTheme="minorHAnsi" w:eastAsiaTheme="minorEastAsia" w:hAnsiTheme="minorHAnsi" w:cstheme="minorBidi"/>
            <w:b w:val="0"/>
            <w:noProof/>
            <w:sz w:val="22"/>
            <w:szCs w:val="22"/>
          </w:rPr>
          <w:tab/>
        </w:r>
        <w:r w:rsidR="00DA127A" w:rsidRPr="003515AF">
          <w:rPr>
            <w:rStyle w:val="Hyperlink"/>
            <w:noProof/>
          </w:rPr>
          <w:t>XU*8*666</w:t>
        </w:r>
        <w:r w:rsidR="00DA127A">
          <w:rPr>
            <w:noProof/>
            <w:webHidden/>
          </w:rPr>
          <w:tab/>
        </w:r>
        <w:r w:rsidR="00DA127A">
          <w:rPr>
            <w:noProof/>
            <w:webHidden/>
          </w:rPr>
          <w:fldChar w:fldCharType="begin"/>
        </w:r>
        <w:r w:rsidR="00DA127A">
          <w:rPr>
            <w:noProof/>
            <w:webHidden/>
          </w:rPr>
          <w:instrText xml:space="preserve"> PAGEREF _Toc475683339 \h </w:instrText>
        </w:r>
        <w:r w:rsidR="00DA127A">
          <w:rPr>
            <w:noProof/>
            <w:webHidden/>
          </w:rPr>
        </w:r>
        <w:r w:rsidR="00DA127A">
          <w:rPr>
            <w:noProof/>
            <w:webHidden/>
          </w:rPr>
          <w:fldChar w:fldCharType="separate"/>
        </w:r>
        <w:r w:rsidR="00DA127A">
          <w:rPr>
            <w:noProof/>
            <w:webHidden/>
          </w:rPr>
          <w:t>3</w:t>
        </w:r>
        <w:r w:rsidR="00DA127A">
          <w:rPr>
            <w:noProof/>
            <w:webHidden/>
          </w:rPr>
          <w:fldChar w:fldCharType="end"/>
        </w:r>
      </w:hyperlink>
    </w:p>
    <w:p w:rsidR="00DA127A" w:rsidRDefault="006A1A45">
      <w:pPr>
        <w:pStyle w:val="TOC3"/>
        <w:rPr>
          <w:rFonts w:asciiTheme="minorHAnsi" w:eastAsiaTheme="minorEastAsia" w:hAnsiTheme="minorHAnsi" w:cstheme="minorBidi"/>
          <w:b w:val="0"/>
          <w:noProof/>
          <w:sz w:val="22"/>
          <w:szCs w:val="22"/>
        </w:rPr>
      </w:pPr>
      <w:hyperlink w:anchor="_Toc475683340" w:history="1">
        <w:r w:rsidR="00DA127A" w:rsidRPr="003515AF">
          <w:rPr>
            <w:rStyle w:val="Hyperlink"/>
            <w:noProof/>
          </w:rPr>
          <w:t>1.2.2</w:t>
        </w:r>
        <w:r w:rsidR="00DA127A">
          <w:rPr>
            <w:rFonts w:asciiTheme="minorHAnsi" w:eastAsiaTheme="minorEastAsia" w:hAnsiTheme="minorHAnsi" w:cstheme="minorBidi"/>
            <w:b w:val="0"/>
            <w:noProof/>
            <w:sz w:val="22"/>
            <w:szCs w:val="22"/>
          </w:rPr>
          <w:tab/>
        </w:r>
        <w:r w:rsidR="00DA127A" w:rsidRPr="003515AF">
          <w:rPr>
            <w:rStyle w:val="Hyperlink"/>
            <w:noProof/>
          </w:rPr>
          <w:t>HDI*1.0*16</w:t>
        </w:r>
        <w:r w:rsidR="00DA127A">
          <w:rPr>
            <w:noProof/>
            <w:webHidden/>
          </w:rPr>
          <w:tab/>
        </w:r>
        <w:r w:rsidR="00DA127A">
          <w:rPr>
            <w:noProof/>
            <w:webHidden/>
          </w:rPr>
          <w:fldChar w:fldCharType="begin"/>
        </w:r>
        <w:r w:rsidR="00DA127A">
          <w:rPr>
            <w:noProof/>
            <w:webHidden/>
          </w:rPr>
          <w:instrText xml:space="preserve"> PAGEREF _Toc475683340 \h </w:instrText>
        </w:r>
        <w:r w:rsidR="00DA127A">
          <w:rPr>
            <w:noProof/>
            <w:webHidden/>
          </w:rPr>
        </w:r>
        <w:r w:rsidR="00DA127A">
          <w:rPr>
            <w:noProof/>
            <w:webHidden/>
          </w:rPr>
          <w:fldChar w:fldCharType="separate"/>
        </w:r>
        <w:r w:rsidR="00DA127A">
          <w:rPr>
            <w:noProof/>
            <w:webHidden/>
          </w:rPr>
          <w:t>3</w:t>
        </w:r>
        <w:r w:rsidR="00DA127A">
          <w:rPr>
            <w:noProof/>
            <w:webHidden/>
          </w:rPr>
          <w:fldChar w:fldCharType="end"/>
        </w:r>
      </w:hyperlink>
    </w:p>
    <w:p w:rsidR="00DA127A" w:rsidRDefault="006A1A45">
      <w:pPr>
        <w:pStyle w:val="TOC3"/>
        <w:rPr>
          <w:rFonts w:asciiTheme="minorHAnsi" w:eastAsiaTheme="minorEastAsia" w:hAnsiTheme="minorHAnsi" w:cstheme="minorBidi"/>
          <w:b w:val="0"/>
          <w:noProof/>
          <w:sz w:val="22"/>
          <w:szCs w:val="22"/>
        </w:rPr>
      </w:pPr>
      <w:hyperlink w:anchor="_Toc475683341" w:history="1">
        <w:r w:rsidR="00DA127A" w:rsidRPr="003515AF">
          <w:rPr>
            <w:rStyle w:val="Hyperlink"/>
            <w:noProof/>
          </w:rPr>
          <w:t>1.2.3</w:t>
        </w:r>
        <w:r w:rsidR="00DA127A">
          <w:rPr>
            <w:rFonts w:asciiTheme="minorHAnsi" w:eastAsiaTheme="minorEastAsia" w:hAnsiTheme="minorHAnsi" w:cstheme="minorBidi"/>
            <w:b w:val="0"/>
            <w:noProof/>
            <w:sz w:val="22"/>
            <w:szCs w:val="22"/>
          </w:rPr>
          <w:tab/>
        </w:r>
        <w:r w:rsidR="00DA127A" w:rsidRPr="003515AF">
          <w:rPr>
            <w:rStyle w:val="Hyperlink"/>
            <w:noProof/>
          </w:rPr>
          <w:t>RA*5*127</w:t>
        </w:r>
        <w:r w:rsidR="00DA127A">
          <w:rPr>
            <w:noProof/>
            <w:webHidden/>
          </w:rPr>
          <w:tab/>
        </w:r>
        <w:r w:rsidR="00DA127A">
          <w:rPr>
            <w:noProof/>
            <w:webHidden/>
          </w:rPr>
          <w:fldChar w:fldCharType="begin"/>
        </w:r>
        <w:r w:rsidR="00DA127A">
          <w:rPr>
            <w:noProof/>
            <w:webHidden/>
          </w:rPr>
          <w:instrText xml:space="preserve"> PAGEREF _Toc475683341 \h </w:instrText>
        </w:r>
        <w:r w:rsidR="00DA127A">
          <w:rPr>
            <w:noProof/>
            <w:webHidden/>
          </w:rPr>
        </w:r>
        <w:r w:rsidR="00DA127A">
          <w:rPr>
            <w:noProof/>
            <w:webHidden/>
          </w:rPr>
          <w:fldChar w:fldCharType="separate"/>
        </w:r>
        <w:r w:rsidR="00DA127A">
          <w:rPr>
            <w:noProof/>
            <w:webHidden/>
          </w:rPr>
          <w:t>3</w:t>
        </w:r>
        <w:r w:rsidR="00DA127A">
          <w:rPr>
            <w:noProof/>
            <w:webHidden/>
          </w:rPr>
          <w:fldChar w:fldCharType="end"/>
        </w:r>
      </w:hyperlink>
    </w:p>
    <w:p w:rsidR="00DA127A" w:rsidRDefault="006A1A45">
      <w:pPr>
        <w:pStyle w:val="TOC3"/>
        <w:rPr>
          <w:rFonts w:asciiTheme="minorHAnsi" w:eastAsiaTheme="minorEastAsia" w:hAnsiTheme="minorHAnsi" w:cstheme="minorBidi"/>
          <w:b w:val="0"/>
          <w:noProof/>
          <w:sz w:val="22"/>
          <w:szCs w:val="22"/>
        </w:rPr>
      </w:pPr>
      <w:hyperlink w:anchor="_Toc475683342" w:history="1">
        <w:r w:rsidR="00DA127A" w:rsidRPr="003515AF">
          <w:rPr>
            <w:rStyle w:val="Hyperlink"/>
            <w:noProof/>
          </w:rPr>
          <w:t>1.2.4</w:t>
        </w:r>
        <w:r w:rsidR="00DA127A">
          <w:rPr>
            <w:rFonts w:asciiTheme="minorHAnsi" w:eastAsiaTheme="minorEastAsia" w:hAnsiTheme="minorHAnsi" w:cstheme="minorBidi"/>
            <w:b w:val="0"/>
            <w:noProof/>
            <w:sz w:val="22"/>
            <w:szCs w:val="22"/>
          </w:rPr>
          <w:tab/>
        </w:r>
        <w:r w:rsidR="00DA127A" w:rsidRPr="003515AF">
          <w:rPr>
            <w:rStyle w:val="Hyperlink"/>
            <w:noProof/>
          </w:rPr>
          <w:t>RA*5*134</w:t>
        </w:r>
        <w:r w:rsidR="00DA127A">
          <w:rPr>
            <w:noProof/>
            <w:webHidden/>
          </w:rPr>
          <w:tab/>
        </w:r>
        <w:r w:rsidR="00DA127A">
          <w:rPr>
            <w:noProof/>
            <w:webHidden/>
          </w:rPr>
          <w:fldChar w:fldCharType="begin"/>
        </w:r>
        <w:r w:rsidR="00DA127A">
          <w:rPr>
            <w:noProof/>
            <w:webHidden/>
          </w:rPr>
          <w:instrText xml:space="preserve"> PAGEREF _Toc475683342 \h </w:instrText>
        </w:r>
        <w:r w:rsidR="00DA127A">
          <w:rPr>
            <w:noProof/>
            <w:webHidden/>
          </w:rPr>
        </w:r>
        <w:r w:rsidR="00DA127A">
          <w:rPr>
            <w:noProof/>
            <w:webHidden/>
          </w:rPr>
          <w:fldChar w:fldCharType="separate"/>
        </w:r>
        <w:r w:rsidR="00DA127A">
          <w:rPr>
            <w:noProof/>
            <w:webHidden/>
          </w:rPr>
          <w:t>4</w:t>
        </w:r>
        <w:r w:rsidR="00DA127A">
          <w:rPr>
            <w:noProof/>
            <w:webHidden/>
          </w:rPr>
          <w:fldChar w:fldCharType="end"/>
        </w:r>
      </w:hyperlink>
    </w:p>
    <w:p w:rsidR="00DA127A" w:rsidRDefault="006A1A45">
      <w:pPr>
        <w:pStyle w:val="TOC2"/>
        <w:rPr>
          <w:rFonts w:asciiTheme="minorHAnsi" w:eastAsiaTheme="minorEastAsia" w:hAnsiTheme="minorHAnsi" w:cstheme="minorBidi"/>
          <w:b w:val="0"/>
          <w:noProof/>
          <w:sz w:val="22"/>
          <w:szCs w:val="22"/>
        </w:rPr>
      </w:pPr>
      <w:hyperlink w:anchor="_Toc475683343" w:history="1">
        <w:r w:rsidR="00DA127A" w:rsidRPr="003515AF">
          <w:rPr>
            <w:rStyle w:val="Hyperlink"/>
            <w:noProof/>
          </w:rPr>
          <w:t>1.3</w:t>
        </w:r>
        <w:r w:rsidR="00DA127A">
          <w:rPr>
            <w:rFonts w:asciiTheme="minorHAnsi" w:eastAsiaTheme="minorEastAsia" w:hAnsiTheme="minorHAnsi" w:cstheme="minorBidi"/>
            <w:b w:val="0"/>
            <w:noProof/>
            <w:sz w:val="22"/>
            <w:szCs w:val="22"/>
          </w:rPr>
          <w:tab/>
        </w:r>
        <w:r w:rsidR="00DA127A" w:rsidRPr="003515AF">
          <w:rPr>
            <w:rStyle w:val="Hyperlink"/>
            <w:noProof/>
          </w:rPr>
          <w:t>NTRT Process</w:t>
        </w:r>
        <w:r w:rsidR="00DA127A">
          <w:rPr>
            <w:noProof/>
            <w:webHidden/>
          </w:rPr>
          <w:tab/>
        </w:r>
        <w:r w:rsidR="00DA127A">
          <w:rPr>
            <w:noProof/>
            <w:webHidden/>
          </w:rPr>
          <w:fldChar w:fldCharType="begin"/>
        </w:r>
        <w:r w:rsidR="00DA127A">
          <w:rPr>
            <w:noProof/>
            <w:webHidden/>
          </w:rPr>
          <w:instrText xml:space="preserve"> PAGEREF _Toc475683343 \h </w:instrText>
        </w:r>
        <w:r w:rsidR="00DA127A">
          <w:rPr>
            <w:noProof/>
            <w:webHidden/>
          </w:rPr>
        </w:r>
        <w:r w:rsidR="00DA127A">
          <w:rPr>
            <w:noProof/>
            <w:webHidden/>
          </w:rPr>
          <w:fldChar w:fldCharType="separate"/>
        </w:r>
        <w:r w:rsidR="00DA127A">
          <w:rPr>
            <w:noProof/>
            <w:webHidden/>
          </w:rPr>
          <w:t>4</w:t>
        </w:r>
        <w:r w:rsidR="00DA127A">
          <w:rPr>
            <w:noProof/>
            <w:webHidden/>
          </w:rPr>
          <w:fldChar w:fldCharType="end"/>
        </w:r>
      </w:hyperlink>
    </w:p>
    <w:p w:rsidR="00DA127A" w:rsidRDefault="006A1A45">
      <w:pPr>
        <w:pStyle w:val="TOC2"/>
        <w:rPr>
          <w:rFonts w:asciiTheme="minorHAnsi" w:eastAsiaTheme="minorEastAsia" w:hAnsiTheme="minorHAnsi" w:cstheme="minorBidi"/>
          <w:b w:val="0"/>
          <w:noProof/>
          <w:sz w:val="22"/>
          <w:szCs w:val="22"/>
        </w:rPr>
      </w:pPr>
      <w:hyperlink w:anchor="_Toc475683344" w:history="1">
        <w:r w:rsidR="00DA127A" w:rsidRPr="003515AF">
          <w:rPr>
            <w:rStyle w:val="Hyperlink"/>
            <w:noProof/>
          </w:rPr>
          <w:t>1.4</w:t>
        </w:r>
        <w:r w:rsidR="00DA127A">
          <w:rPr>
            <w:rFonts w:asciiTheme="minorHAnsi" w:eastAsiaTheme="minorEastAsia" w:hAnsiTheme="minorHAnsi" w:cstheme="minorBidi"/>
            <w:b w:val="0"/>
            <w:noProof/>
            <w:sz w:val="22"/>
            <w:szCs w:val="22"/>
          </w:rPr>
          <w:tab/>
        </w:r>
        <w:r w:rsidR="00DA127A" w:rsidRPr="003515AF">
          <w:rPr>
            <w:rStyle w:val="Hyperlink"/>
            <w:noProof/>
          </w:rPr>
          <w:t>Radiology Menu Options and Descriptions</w:t>
        </w:r>
        <w:r w:rsidR="00DA127A">
          <w:rPr>
            <w:noProof/>
            <w:webHidden/>
          </w:rPr>
          <w:tab/>
        </w:r>
        <w:r w:rsidR="00DA127A">
          <w:rPr>
            <w:noProof/>
            <w:webHidden/>
          </w:rPr>
          <w:fldChar w:fldCharType="begin"/>
        </w:r>
        <w:r w:rsidR="00DA127A">
          <w:rPr>
            <w:noProof/>
            <w:webHidden/>
          </w:rPr>
          <w:instrText xml:space="preserve"> PAGEREF _Toc475683344 \h </w:instrText>
        </w:r>
        <w:r w:rsidR="00DA127A">
          <w:rPr>
            <w:noProof/>
            <w:webHidden/>
          </w:rPr>
        </w:r>
        <w:r w:rsidR="00DA127A">
          <w:rPr>
            <w:noProof/>
            <w:webHidden/>
          </w:rPr>
          <w:fldChar w:fldCharType="separate"/>
        </w:r>
        <w:r w:rsidR="00DA127A">
          <w:rPr>
            <w:noProof/>
            <w:webHidden/>
          </w:rPr>
          <w:t>5</w:t>
        </w:r>
        <w:r w:rsidR="00DA127A">
          <w:rPr>
            <w:noProof/>
            <w:webHidden/>
          </w:rPr>
          <w:fldChar w:fldCharType="end"/>
        </w:r>
      </w:hyperlink>
    </w:p>
    <w:p w:rsidR="00DA127A" w:rsidRDefault="006A1A45">
      <w:pPr>
        <w:pStyle w:val="TOC1"/>
        <w:rPr>
          <w:rFonts w:asciiTheme="minorHAnsi" w:eastAsiaTheme="minorEastAsia" w:hAnsiTheme="minorHAnsi" w:cstheme="minorBidi"/>
          <w:b w:val="0"/>
          <w:noProof/>
          <w:sz w:val="22"/>
          <w:szCs w:val="22"/>
        </w:rPr>
      </w:pPr>
      <w:hyperlink w:anchor="_Toc475683345" w:history="1">
        <w:r w:rsidR="00DA127A" w:rsidRPr="003515AF">
          <w:rPr>
            <w:rStyle w:val="Hyperlink"/>
            <w:noProof/>
          </w:rPr>
          <w:t>2</w:t>
        </w:r>
        <w:r w:rsidR="00DA127A">
          <w:rPr>
            <w:rFonts w:asciiTheme="minorHAnsi" w:eastAsiaTheme="minorEastAsia" w:hAnsiTheme="minorHAnsi" w:cstheme="minorBidi"/>
            <w:b w:val="0"/>
            <w:noProof/>
            <w:sz w:val="22"/>
            <w:szCs w:val="22"/>
          </w:rPr>
          <w:tab/>
        </w:r>
        <w:r w:rsidR="00DA127A" w:rsidRPr="003515AF">
          <w:rPr>
            <w:rStyle w:val="Hyperlink"/>
            <w:noProof/>
          </w:rPr>
          <w:t>ADPAC Procedures</w:t>
        </w:r>
        <w:r w:rsidR="00DA127A">
          <w:rPr>
            <w:noProof/>
            <w:webHidden/>
          </w:rPr>
          <w:tab/>
        </w:r>
        <w:r w:rsidR="00DA127A">
          <w:rPr>
            <w:noProof/>
            <w:webHidden/>
          </w:rPr>
          <w:fldChar w:fldCharType="begin"/>
        </w:r>
        <w:r w:rsidR="00DA127A">
          <w:rPr>
            <w:noProof/>
            <w:webHidden/>
          </w:rPr>
          <w:instrText xml:space="preserve"> PAGEREF _Toc475683345 \h </w:instrText>
        </w:r>
        <w:r w:rsidR="00DA127A">
          <w:rPr>
            <w:noProof/>
            <w:webHidden/>
          </w:rPr>
        </w:r>
        <w:r w:rsidR="00DA127A">
          <w:rPr>
            <w:noProof/>
            <w:webHidden/>
          </w:rPr>
          <w:fldChar w:fldCharType="separate"/>
        </w:r>
        <w:r w:rsidR="00DA127A">
          <w:rPr>
            <w:noProof/>
            <w:webHidden/>
          </w:rPr>
          <w:t>6</w:t>
        </w:r>
        <w:r w:rsidR="00DA127A">
          <w:rPr>
            <w:noProof/>
            <w:webHidden/>
          </w:rPr>
          <w:fldChar w:fldCharType="end"/>
        </w:r>
      </w:hyperlink>
    </w:p>
    <w:p w:rsidR="00DA127A" w:rsidRDefault="006A1A45">
      <w:pPr>
        <w:pStyle w:val="TOC2"/>
        <w:rPr>
          <w:rFonts w:asciiTheme="minorHAnsi" w:eastAsiaTheme="minorEastAsia" w:hAnsiTheme="minorHAnsi" w:cstheme="minorBidi"/>
          <w:b w:val="0"/>
          <w:noProof/>
          <w:sz w:val="22"/>
          <w:szCs w:val="22"/>
        </w:rPr>
      </w:pPr>
      <w:hyperlink w:anchor="_Toc475683346" w:history="1">
        <w:r w:rsidR="00DA127A" w:rsidRPr="003515AF">
          <w:rPr>
            <w:rStyle w:val="Hyperlink"/>
            <w:noProof/>
          </w:rPr>
          <w:t>2.1</w:t>
        </w:r>
        <w:r w:rsidR="00DA127A">
          <w:rPr>
            <w:rFonts w:asciiTheme="minorHAnsi" w:eastAsiaTheme="minorEastAsia" w:hAnsiTheme="minorHAnsi" w:cstheme="minorBidi"/>
            <w:b w:val="0"/>
            <w:noProof/>
            <w:sz w:val="22"/>
            <w:szCs w:val="22"/>
          </w:rPr>
          <w:tab/>
        </w:r>
        <w:r w:rsidR="00DA127A" w:rsidRPr="003515AF">
          <w:rPr>
            <w:rStyle w:val="Hyperlink"/>
            <w:noProof/>
          </w:rPr>
          <w:t>AON - Edit MRPF Association on One Procedure</w:t>
        </w:r>
        <w:r w:rsidR="00DA127A">
          <w:rPr>
            <w:noProof/>
            <w:webHidden/>
          </w:rPr>
          <w:tab/>
        </w:r>
        <w:r w:rsidR="00DA127A">
          <w:rPr>
            <w:noProof/>
            <w:webHidden/>
          </w:rPr>
          <w:fldChar w:fldCharType="begin"/>
        </w:r>
        <w:r w:rsidR="00DA127A">
          <w:rPr>
            <w:noProof/>
            <w:webHidden/>
          </w:rPr>
          <w:instrText xml:space="preserve"> PAGEREF _Toc475683346 \h </w:instrText>
        </w:r>
        <w:r w:rsidR="00DA127A">
          <w:rPr>
            <w:noProof/>
            <w:webHidden/>
          </w:rPr>
        </w:r>
        <w:r w:rsidR="00DA127A">
          <w:rPr>
            <w:noProof/>
            <w:webHidden/>
          </w:rPr>
          <w:fldChar w:fldCharType="separate"/>
        </w:r>
        <w:r w:rsidR="00DA127A">
          <w:rPr>
            <w:noProof/>
            <w:webHidden/>
          </w:rPr>
          <w:t>6</w:t>
        </w:r>
        <w:r w:rsidR="00DA127A">
          <w:rPr>
            <w:noProof/>
            <w:webHidden/>
          </w:rPr>
          <w:fldChar w:fldCharType="end"/>
        </w:r>
      </w:hyperlink>
    </w:p>
    <w:p w:rsidR="00DA127A" w:rsidRDefault="006A1A45">
      <w:pPr>
        <w:pStyle w:val="TOC2"/>
        <w:rPr>
          <w:rFonts w:asciiTheme="minorHAnsi" w:eastAsiaTheme="minorEastAsia" w:hAnsiTheme="minorHAnsi" w:cstheme="minorBidi"/>
          <w:b w:val="0"/>
          <w:noProof/>
          <w:sz w:val="22"/>
          <w:szCs w:val="22"/>
        </w:rPr>
      </w:pPr>
      <w:hyperlink w:anchor="_Toc475683347" w:history="1">
        <w:r w:rsidR="00DA127A" w:rsidRPr="003515AF">
          <w:rPr>
            <w:rStyle w:val="Hyperlink"/>
            <w:noProof/>
          </w:rPr>
          <w:t>2.2</w:t>
        </w:r>
        <w:r w:rsidR="00DA127A">
          <w:rPr>
            <w:rFonts w:asciiTheme="minorHAnsi" w:eastAsiaTheme="minorEastAsia" w:hAnsiTheme="minorHAnsi" w:cstheme="minorBidi"/>
            <w:b w:val="0"/>
            <w:noProof/>
            <w:sz w:val="22"/>
            <w:szCs w:val="22"/>
          </w:rPr>
          <w:tab/>
        </w:r>
        <w:r w:rsidR="00DA127A" w:rsidRPr="003515AF">
          <w:rPr>
            <w:rStyle w:val="Hyperlink"/>
            <w:noProof/>
          </w:rPr>
          <w:t>ASC - Associating a Local Procedures to MRPF File</w:t>
        </w:r>
        <w:r w:rsidR="00DA127A">
          <w:rPr>
            <w:noProof/>
            <w:webHidden/>
          </w:rPr>
          <w:tab/>
        </w:r>
        <w:r w:rsidR="00DA127A">
          <w:rPr>
            <w:noProof/>
            <w:webHidden/>
          </w:rPr>
          <w:fldChar w:fldCharType="begin"/>
        </w:r>
        <w:r w:rsidR="00DA127A">
          <w:rPr>
            <w:noProof/>
            <w:webHidden/>
          </w:rPr>
          <w:instrText xml:space="preserve"> PAGEREF _Toc475683347 \h </w:instrText>
        </w:r>
        <w:r w:rsidR="00DA127A">
          <w:rPr>
            <w:noProof/>
            <w:webHidden/>
          </w:rPr>
        </w:r>
        <w:r w:rsidR="00DA127A">
          <w:rPr>
            <w:noProof/>
            <w:webHidden/>
          </w:rPr>
          <w:fldChar w:fldCharType="separate"/>
        </w:r>
        <w:r w:rsidR="00DA127A">
          <w:rPr>
            <w:noProof/>
            <w:webHidden/>
          </w:rPr>
          <w:t>6</w:t>
        </w:r>
        <w:r w:rsidR="00DA127A">
          <w:rPr>
            <w:noProof/>
            <w:webHidden/>
          </w:rPr>
          <w:fldChar w:fldCharType="end"/>
        </w:r>
      </w:hyperlink>
    </w:p>
    <w:p w:rsidR="00DA127A" w:rsidRDefault="006A1A45">
      <w:pPr>
        <w:pStyle w:val="TOC2"/>
        <w:rPr>
          <w:rFonts w:asciiTheme="minorHAnsi" w:eastAsiaTheme="minorEastAsia" w:hAnsiTheme="minorHAnsi" w:cstheme="minorBidi"/>
          <w:b w:val="0"/>
          <w:noProof/>
          <w:sz w:val="22"/>
          <w:szCs w:val="22"/>
        </w:rPr>
      </w:pPr>
      <w:hyperlink w:anchor="_Toc475683348" w:history="1">
        <w:r w:rsidR="00DA127A" w:rsidRPr="003515AF">
          <w:rPr>
            <w:rStyle w:val="Hyperlink"/>
            <w:noProof/>
          </w:rPr>
          <w:t>2.3</w:t>
        </w:r>
        <w:r w:rsidR="00DA127A">
          <w:rPr>
            <w:rFonts w:asciiTheme="minorHAnsi" w:eastAsiaTheme="minorEastAsia" w:hAnsiTheme="minorHAnsi" w:cstheme="minorBidi"/>
            <w:b w:val="0"/>
            <w:noProof/>
            <w:sz w:val="22"/>
            <w:szCs w:val="22"/>
          </w:rPr>
          <w:tab/>
        </w:r>
        <w:r w:rsidR="00DA127A" w:rsidRPr="003515AF">
          <w:rPr>
            <w:rStyle w:val="Hyperlink"/>
            <w:noProof/>
          </w:rPr>
          <w:t>LNC - Enter/Edit LOINC for One Procedure</w:t>
        </w:r>
        <w:r w:rsidR="00DA127A">
          <w:rPr>
            <w:noProof/>
            <w:webHidden/>
          </w:rPr>
          <w:tab/>
        </w:r>
        <w:r w:rsidR="00DA127A">
          <w:rPr>
            <w:noProof/>
            <w:webHidden/>
          </w:rPr>
          <w:fldChar w:fldCharType="begin"/>
        </w:r>
        <w:r w:rsidR="00DA127A">
          <w:rPr>
            <w:noProof/>
            <w:webHidden/>
          </w:rPr>
          <w:instrText xml:space="preserve"> PAGEREF _Toc475683348 \h </w:instrText>
        </w:r>
        <w:r w:rsidR="00DA127A">
          <w:rPr>
            <w:noProof/>
            <w:webHidden/>
          </w:rPr>
        </w:r>
        <w:r w:rsidR="00DA127A">
          <w:rPr>
            <w:noProof/>
            <w:webHidden/>
          </w:rPr>
          <w:fldChar w:fldCharType="separate"/>
        </w:r>
        <w:r w:rsidR="00DA127A">
          <w:rPr>
            <w:noProof/>
            <w:webHidden/>
          </w:rPr>
          <w:t>8</w:t>
        </w:r>
        <w:r w:rsidR="00DA127A">
          <w:rPr>
            <w:noProof/>
            <w:webHidden/>
          </w:rPr>
          <w:fldChar w:fldCharType="end"/>
        </w:r>
      </w:hyperlink>
    </w:p>
    <w:p w:rsidR="00DA127A" w:rsidRDefault="006A1A45">
      <w:pPr>
        <w:pStyle w:val="TOC2"/>
        <w:rPr>
          <w:rFonts w:asciiTheme="minorHAnsi" w:eastAsiaTheme="minorEastAsia" w:hAnsiTheme="minorHAnsi" w:cstheme="minorBidi"/>
          <w:b w:val="0"/>
          <w:noProof/>
          <w:sz w:val="22"/>
          <w:szCs w:val="22"/>
        </w:rPr>
      </w:pPr>
      <w:hyperlink w:anchor="_Toc475683349" w:history="1">
        <w:r w:rsidR="00DA127A" w:rsidRPr="003515AF">
          <w:rPr>
            <w:rStyle w:val="Hyperlink"/>
            <w:noProof/>
          </w:rPr>
          <w:t>2.4</w:t>
        </w:r>
        <w:r w:rsidR="00DA127A">
          <w:rPr>
            <w:rFonts w:asciiTheme="minorHAnsi" w:eastAsiaTheme="minorEastAsia" w:hAnsiTheme="minorHAnsi" w:cstheme="minorBidi"/>
            <w:b w:val="0"/>
            <w:noProof/>
            <w:sz w:val="22"/>
            <w:szCs w:val="22"/>
          </w:rPr>
          <w:tab/>
        </w:r>
        <w:r w:rsidR="00DA127A" w:rsidRPr="003515AF">
          <w:rPr>
            <w:rStyle w:val="Hyperlink"/>
            <w:noProof/>
          </w:rPr>
          <w:t>PIN - Print Active Procedures with inactive CPT/LOINC</w:t>
        </w:r>
        <w:r w:rsidR="00DA127A">
          <w:rPr>
            <w:noProof/>
            <w:webHidden/>
          </w:rPr>
          <w:tab/>
        </w:r>
        <w:r w:rsidR="00DA127A">
          <w:rPr>
            <w:noProof/>
            <w:webHidden/>
          </w:rPr>
          <w:fldChar w:fldCharType="begin"/>
        </w:r>
        <w:r w:rsidR="00DA127A">
          <w:rPr>
            <w:noProof/>
            <w:webHidden/>
          </w:rPr>
          <w:instrText xml:space="preserve"> PAGEREF _Toc475683349 \h </w:instrText>
        </w:r>
        <w:r w:rsidR="00DA127A">
          <w:rPr>
            <w:noProof/>
            <w:webHidden/>
          </w:rPr>
        </w:r>
        <w:r w:rsidR="00DA127A">
          <w:rPr>
            <w:noProof/>
            <w:webHidden/>
          </w:rPr>
          <w:fldChar w:fldCharType="separate"/>
        </w:r>
        <w:r w:rsidR="00DA127A">
          <w:rPr>
            <w:noProof/>
            <w:webHidden/>
          </w:rPr>
          <w:t>9</w:t>
        </w:r>
        <w:r w:rsidR="00DA127A">
          <w:rPr>
            <w:noProof/>
            <w:webHidden/>
          </w:rPr>
          <w:fldChar w:fldCharType="end"/>
        </w:r>
      </w:hyperlink>
    </w:p>
    <w:p w:rsidR="00DA127A" w:rsidRDefault="006A1A45">
      <w:pPr>
        <w:pStyle w:val="TOC2"/>
        <w:rPr>
          <w:rFonts w:asciiTheme="minorHAnsi" w:eastAsiaTheme="minorEastAsia" w:hAnsiTheme="minorHAnsi" w:cstheme="minorBidi"/>
          <w:b w:val="0"/>
          <w:noProof/>
          <w:sz w:val="22"/>
          <w:szCs w:val="22"/>
        </w:rPr>
      </w:pPr>
      <w:hyperlink w:anchor="_Toc475683350" w:history="1">
        <w:r w:rsidR="00DA127A" w:rsidRPr="003515AF">
          <w:rPr>
            <w:rStyle w:val="Hyperlink"/>
            <w:noProof/>
          </w:rPr>
          <w:t>2.5</w:t>
        </w:r>
        <w:r w:rsidR="00DA127A">
          <w:rPr>
            <w:rFonts w:asciiTheme="minorHAnsi" w:eastAsiaTheme="minorEastAsia" w:hAnsiTheme="minorHAnsi" w:cstheme="minorBidi"/>
            <w:b w:val="0"/>
            <w:noProof/>
            <w:sz w:val="22"/>
            <w:szCs w:val="22"/>
          </w:rPr>
          <w:tab/>
        </w:r>
        <w:r w:rsidR="00DA127A" w:rsidRPr="003515AF">
          <w:rPr>
            <w:rStyle w:val="Hyperlink"/>
            <w:noProof/>
          </w:rPr>
          <w:t>SEED - Master Procedure File Seeding Complete</w:t>
        </w:r>
        <w:r w:rsidR="00DA127A">
          <w:rPr>
            <w:noProof/>
            <w:webHidden/>
          </w:rPr>
          <w:tab/>
        </w:r>
        <w:r w:rsidR="00DA127A">
          <w:rPr>
            <w:noProof/>
            <w:webHidden/>
          </w:rPr>
          <w:fldChar w:fldCharType="begin"/>
        </w:r>
        <w:r w:rsidR="00DA127A">
          <w:rPr>
            <w:noProof/>
            <w:webHidden/>
          </w:rPr>
          <w:instrText xml:space="preserve"> PAGEREF _Toc475683350 \h </w:instrText>
        </w:r>
        <w:r w:rsidR="00DA127A">
          <w:rPr>
            <w:noProof/>
            <w:webHidden/>
          </w:rPr>
        </w:r>
        <w:r w:rsidR="00DA127A">
          <w:rPr>
            <w:noProof/>
            <w:webHidden/>
          </w:rPr>
          <w:fldChar w:fldCharType="separate"/>
        </w:r>
        <w:r w:rsidR="00DA127A">
          <w:rPr>
            <w:noProof/>
            <w:webHidden/>
          </w:rPr>
          <w:t>10</w:t>
        </w:r>
        <w:r w:rsidR="00DA127A">
          <w:rPr>
            <w:noProof/>
            <w:webHidden/>
          </w:rPr>
          <w:fldChar w:fldCharType="end"/>
        </w:r>
      </w:hyperlink>
    </w:p>
    <w:p w:rsidR="00DA127A" w:rsidRDefault="006A1A45">
      <w:pPr>
        <w:pStyle w:val="TOC1"/>
        <w:rPr>
          <w:rFonts w:asciiTheme="minorHAnsi" w:eastAsiaTheme="minorEastAsia" w:hAnsiTheme="minorHAnsi" w:cstheme="minorBidi"/>
          <w:b w:val="0"/>
          <w:noProof/>
          <w:sz w:val="22"/>
          <w:szCs w:val="22"/>
        </w:rPr>
      </w:pPr>
      <w:hyperlink w:anchor="_Toc475683351" w:history="1">
        <w:r w:rsidR="00DA127A" w:rsidRPr="003515AF">
          <w:rPr>
            <w:rStyle w:val="Hyperlink"/>
            <w:noProof/>
          </w:rPr>
          <w:t>3</w:t>
        </w:r>
        <w:r w:rsidR="00DA127A">
          <w:rPr>
            <w:rFonts w:asciiTheme="minorHAnsi" w:eastAsiaTheme="minorEastAsia" w:hAnsiTheme="minorHAnsi" w:cstheme="minorBidi"/>
            <w:b w:val="0"/>
            <w:noProof/>
            <w:sz w:val="22"/>
            <w:szCs w:val="22"/>
          </w:rPr>
          <w:tab/>
        </w:r>
        <w:r w:rsidR="00DA127A" w:rsidRPr="003515AF">
          <w:rPr>
            <w:rStyle w:val="Hyperlink"/>
            <w:noProof/>
          </w:rPr>
          <w:t>On Demand Report</w:t>
        </w:r>
        <w:r w:rsidR="00DA127A">
          <w:rPr>
            <w:noProof/>
            <w:webHidden/>
          </w:rPr>
          <w:tab/>
        </w:r>
        <w:r w:rsidR="00DA127A">
          <w:rPr>
            <w:noProof/>
            <w:webHidden/>
          </w:rPr>
          <w:fldChar w:fldCharType="begin"/>
        </w:r>
        <w:r w:rsidR="00DA127A">
          <w:rPr>
            <w:noProof/>
            <w:webHidden/>
          </w:rPr>
          <w:instrText xml:space="preserve"> PAGEREF _Toc475683351 \h </w:instrText>
        </w:r>
        <w:r w:rsidR="00DA127A">
          <w:rPr>
            <w:noProof/>
            <w:webHidden/>
          </w:rPr>
        </w:r>
        <w:r w:rsidR="00DA127A">
          <w:rPr>
            <w:noProof/>
            <w:webHidden/>
          </w:rPr>
          <w:fldChar w:fldCharType="separate"/>
        </w:r>
        <w:r w:rsidR="00DA127A">
          <w:rPr>
            <w:noProof/>
            <w:webHidden/>
          </w:rPr>
          <w:t>10</w:t>
        </w:r>
        <w:r w:rsidR="00DA127A">
          <w:rPr>
            <w:noProof/>
            <w:webHidden/>
          </w:rPr>
          <w:fldChar w:fldCharType="end"/>
        </w:r>
      </w:hyperlink>
    </w:p>
    <w:p w:rsidR="00CB0031" w:rsidRPr="009C7C3C" w:rsidRDefault="00CB0031" w:rsidP="00CB0031">
      <w:pPr>
        <w:ind w:left="0" w:firstLine="0"/>
      </w:pPr>
      <w:r w:rsidRPr="009C7C3C">
        <w:rPr>
          <w:rFonts w:eastAsia="Batang"/>
        </w:rPr>
        <w:fldChar w:fldCharType="end"/>
      </w:r>
      <w:r w:rsidRPr="009C7C3C">
        <w:br w:type="page"/>
      </w:r>
    </w:p>
    <w:p w:rsidR="00CB0031" w:rsidRPr="009C7C3C" w:rsidRDefault="00CB0031" w:rsidP="00CB0031">
      <w:pPr>
        <w:pStyle w:val="Title2"/>
      </w:pPr>
      <w:r w:rsidRPr="009C7C3C">
        <w:lastRenderedPageBreak/>
        <w:t>Table of Figures</w:t>
      </w:r>
    </w:p>
    <w:p w:rsidR="00CB0031" w:rsidRPr="009C7C3C" w:rsidRDefault="00CB0031" w:rsidP="00CB0031">
      <w:pPr>
        <w:ind w:left="0" w:firstLine="0"/>
      </w:pPr>
    </w:p>
    <w:p w:rsidR="00E43047" w:rsidRDefault="00CB0031">
      <w:pPr>
        <w:pStyle w:val="TableofFigures"/>
        <w:tabs>
          <w:tab w:val="right" w:leader="dot" w:pos="9350"/>
        </w:tabs>
        <w:rPr>
          <w:rFonts w:asciiTheme="minorHAnsi" w:eastAsiaTheme="minorEastAsia" w:hAnsiTheme="minorHAnsi" w:cstheme="minorBidi"/>
          <w:i w:val="0"/>
          <w:iCs w:val="0"/>
          <w:noProof/>
          <w:sz w:val="22"/>
          <w:szCs w:val="22"/>
          <w:lang w:eastAsia="en-US"/>
        </w:rPr>
      </w:pPr>
      <w:r w:rsidRPr="009C7C3C">
        <w:fldChar w:fldCharType="begin"/>
      </w:r>
      <w:r w:rsidRPr="009C7C3C">
        <w:instrText xml:space="preserve"> TOC \h \z \c "Figure" </w:instrText>
      </w:r>
      <w:r w:rsidRPr="009C7C3C">
        <w:fldChar w:fldCharType="separate"/>
      </w:r>
      <w:hyperlink w:anchor="_Toc475475772" w:history="1">
        <w:r w:rsidR="00E43047" w:rsidRPr="00EC7766">
          <w:rPr>
            <w:rStyle w:val="Hyperlink"/>
            <w:noProof/>
          </w:rPr>
          <w:t>Figure 1: Radiology/Nuclear Medicine New Procedure Process Workflow</w:t>
        </w:r>
        <w:r w:rsidR="00E43047">
          <w:rPr>
            <w:noProof/>
            <w:webHidden/>
          </w:rPr>
          <w:tab/>
        </w:r>
        <w:r w:rsidR="00E43047">
          <w:rPr>
            <w:noProof/>
            <w:webHidden/>
          </w:rPr>
          <w:fldChar w:fldCharType="begin"/>
        </w:r>
        <w:r w:rsidR="00E43047">
          <w:rPr>
            <w:noProof/>
            <w:webHidden/>
          </w:rPr>
          <w:instrText xml:space="preserve"> PAGEREF _Toc475475772 \h </w:instrText>
        </w:r>
        <w:r w:rsidR="00E43047">
          <w:rPr>
            <w:noProof/>
            <w:webHidden/>
          </w:rPr>
        </w:r>
        <w:r w:rsidR="00E43047">
          <w:rPr>
            <w:noProof/>
            <w:webHidden/>
          </w:rPr>
          <w:fldChar w:fldCharType="separate"/>
        </w:r>
        <w:r w:rsidR="00094DB6">
          <w:rPr>
            <w:noProof/>
            <w:webHidden/>
          </w:rPr>
          <w:t>2</w:t>
        </w:r>
        <w:r w:rsidR="00E43047">
          <w:rPr>
            <w:noProof/>
            <w:webHidden/>
          </w:rPr>
          <w:fldChar w:fldCharType="end"/>
        </w:r>
      </w:hyperlink>
    </w:p>
    <w:p w:rsidR="00E43047" w:rsidRDefault="006A1A4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75475773" w:history="1">
        <w:r w:rsidR="00E43047" w:rsidRPr="00EC7766">
          <w:rPr>
            <w:rStyle w:val="Hyperlink"/>
            <w:noProof/>
          </w:rPr>
          <w:t>Figure 2. Radiology Supervisor Menu – AON Option</w:t>
        </w:r>
        <w:r w:rsidR="00E43047">
          <w:rPr>
            <w:noProof/>
            <w:webHidden/>
          </w:rPr>
          <w:tab/>
        </w:r>
        <w:r w:rsidR="00E43047">
          <w:rPr>
            <w:noProof/>
            <w:webHidden/>
          </w:rPr>
          <w:fldChar w:fldCharType="begin"/>
        </w:r>
        <w:r w:rsidR="00E43047">
          <w:rPr>
            <w:noProof/>
            <w:webHidden/>
          </w:rPr>
          <w:instrText xml:space="preserve"> PAGEREF _Toc475475773 \h </w:instrText>
        </w:r>
        <w:r w:rsidR="00E43047">
          <w:rPr>
            <w:noProof/>
            <w:webHidden/>
          </w:rPr>
        </w:r>
        <w:r w:rsidR="00E43047">
          <w:rPr>
            <w:noProof/>
            <w:webHidden/>
          </w:rPr>
          <w:fldChar w:fldCharType="separate"/>
        </w:r>
        <w:r w:rsidR="00094DB6">
          <w:rPr>
            <w:noProof/>
            <w:webHidden/>
          </w:rPr>
          <w:t>6</w:t>
        </w:r>
        <w:r w:rsidR="00E43047">
          <w:rPr>
            <w:noProof/>
            <w:webHidden/>
          </w:rPr>
          <w:fldChar w:fldCharType="end"/>
        </w:r>
      </w:hyperlink>
    </w:p>
    <w:p w:rsidR="00E43047" w:rsidRDefault="006A1A4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75475774" w:history="1">
        <w:r w:rsidR="00E43047" w:rsidRPr="00EC7766">
          <w:rPr>
            <w:rStyle w:val="Hyperlink"/>
            <w:noProof/>
          </w:rPr>
          <w:t>Figure 3. AON - Edit MRPF Association on One Procedure</w:t>
        </w:r>
        <w:r w:rsidR="00E43047">
          <w:rPr>
            <w:noProof/>
            <w:webHidden/>
          </w:rPr>
          <w:tab/>
        </w:r>
        <w:r w:rsidR="00E43047">
          <w:rPr>
            <w:noProof/>
            <w:webHidden/>
          </w:rPr>
          <w:fldChar w:fldCharType="begin"/>
        </w:r>
        <w:r w:rsidR="00E43047">
          <w:rPr>
            <w:noProof/>
            <w:webHidden/>
          </w:rPr>
          <w:instrText xml:space="preserve"> PAGEREF _Toc475475774 \h </w:instrText>
        </w:r>
        <w:r w:rsidR="00E43047">
          <w:rPr>
            <w:noProof/>
            <w:webHidden/>
          </w:rPr>
        </w:r>
        <w:r w:rsidR="00E43047">
          <w:rPr>
            <w:noProof/>
            <w:webHidden/>
          </w:rPr>
          <w:fldChar w:fldCharType="separate"/>
        </w:r>
        <w:r w:rsidR="00094DB6">
          <w:rPr>
            <w:noProof/>
            <w:webHidden/>
          </w:rPr>
          <w:t>6</w:t>
        </w:r>
        <w:r w:rsidR="00E43047">
          <w:rPr>
            <w:noProof/>
            <w:webHidden/>
          </w:rPr>
          <w:fldChar w:fldCharType="end"/>
        </w:r>
      </w:hyperlink>
    </w:p>
    <w:p w:rsidR="00E43047" w:rsidRDefault="006A1A4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75475775" w:history="1">
        <w:r w:rsidR="00E43047" w:rsidRPr="00EC7766">
          <w:rPr>
            <w:rStyle w:val="Hyperlink"/>
            <w:noProof/>
          </w:rPr>
          <w:t>Figure 4. Radiology Supervisor Menu – ASC Option</w:t>
        </w:r>
        <w:r w:rsidR="00E43047">
          <w:rPr>
            <w:noProof/>
            <w:webHidden/>
          </w:rPr>
          <w:tab/>
        </w:r>
        <w:r w:rsidR="00E43047">
          <w:rPr>
            <w:noProof/>
            <w:webHidden/>
          </w:rPr>
          <w:fldChar w:fldCharType="begin"/>
        </w:r>
        <w:r w:rsidR="00E43047">
          <w:rPr>
            <w:noProof/>
            <w:webHidden/>
          </w:rPr>
          <w:instrText xml:space="preserve"> PAGEREF _Toc475475775 \h </w:instrText>
        </w:r>
        <w:r w:rsidR="00E43047">
          <w:rPr>
            <w:noProof/>
            <w:webHidden/>
          </w:rPr>
        </w:r>
        <w:r w:rsidR="00E43047">
          <w:rPr>
            <w:noProof/>
            <w:webHidden/>
          </w:rPr>
          <w:fldChar w:fldCharType="separate"/>
        </w:r>
        <w:r w:rsidR="00094DB6">
          <w:rPr>
            <w:noProof/>
            <w:webHidden/>
          </w:rPr>
          <w:t>7</w:t>
        </w:r>
        <w:r w:rsidR="00E43047">
          <w:rPr>
            <w:noProof/>
            <w:webHidden/>
          </w:rPr>
          <w:fldChar w:fldCharType="end"/>
        </w:r>
      </w:hyperlink>
    </w:p>
    <w:p w:rsidR="00E43047" w:rsidRDefault="006A1A4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75475776" w:history="1">
        <w:r w:rsidR="00E43047" w:rsidRPr="00EC7766">
          <w:rPr>
            <w:rStyle w:val="Hyperlink"/>
            <w:noProof/>
          </w:rPr>
          <w:t xml:space="preserve">Figure 5. ASC - Associate Local Procedures to MRPF File – Step 1 </w:t>
        </w:r>
        <w:r w:rsidR="00E43047" w:rsidRPr="005149CC">
          <w:rPr>
            <w:rStyle w:val="Hyperlink"/>
            <w:noProof/>
          </w:rPr>
          <w:t>Single Choice</w:t>
        </w:r>
        <w:r w:rsidR="00E43047">
          <w:rPr>
            <w:noProof/>
            <w:webHidden/>
          </w:rPr>
          <w:tab/>
        </w:r>
        <w:r w:rsidR="00E43047">
          <w:rPr>
            <w:noProof/>
            <w:webHidden/>
          </w:rPr>
          <w:fldChar w:fldCharType="begin"/>
        </w:r>
        <w:r w:rsidR="00E43047">
          <w:rPr>
            <w:noProof/>
            <w:webHidden/>
          </w:rPr>
          <w:instrText xml:space="preserve"> PAGEREF _Toc475475776 \h </w:instrText>
        </w:r>
        <w:r w:rsidR="00E43047">
          <w:rPr>
            <w:noProof/>
            <w:webHidden/>
          </w:rPr>
        </w:r>
        <w:r w:rsidR="00E43047">
          <w:rPr>
            <w:noProof/>
            <w:webHidden/>
          </w:rPr>
          <w:fldChar w:fldCharType="separate"/>
        </w:r>
        <w:r w:rsidR="00094DB6">
          <w:rPr>
            <w:noProof/>
            <w:webHidden/>
          </w:rPr>
          <w:t>7</w:t>
        </w:r>
        <w:r w:rsidR="00E43047">
          <w:rPr>
            <w:noProof/>
            <w:webHidden/>
          </w:rPr>
          <w:fldChar w:fldCharType="end"/>
        </w:r>
      </w:hyperlink>
    </w:p>
    <w:p w:rsidR="00E43047" w:rsidRDefault="006A1A4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75475777" w:history="1">
        <w:r w:rsidR="00E43047" w:rsidRPr="00EC7766">
          <w:rPr>
            <w:rStyle w:val="Hyperlink"/>
            <w:noProof/>
          </w:rPr>
          <w:t xml:space="preserve">Figure 6. ASC - Associate Local Procedures to MRPF File – Step 2 </w:t>
        </w:r>
        <w:r w:rsidR="00E43047" w:rsidRPr="005149CC">
          <w:rPr>
            <w:rStyle w:val="Hyperlink"/>
            <w:noProof/>
          </w:rPr>
          <w:t>No Choices</w:t>
        </w:r>
        <w:r w:rsidR="00E43047">
          <w:rPr>
            <w:noProof/>
            <w:webHidden/>
          </w:rPr>
          <w:tab/>
        </w:r>
        <w:r w:rsidR="00E43047">
          <w:rPr>
            <w:noProof/>
            <w:webHidden/>
          </w:rPr>
          <w:fldChar w:fldCharType="begin"/>
        </w:r>
        <w:r w:rsidR="00E43047">
          <w:rPr>
            <w:noProof/>
            <w:webHidden/>
          </w:rPr>
          <w:instrText xml:space="preserve"> PAGEREF _Toc475475777 \h </w:instrText>
        </w:r>
        <w:r w:rsidR="00E43047">
          <w:rPr>
            <w:noProof/>
            <w:webHidden/>
          </w:rPr>
        </w:r>
        <w:r w:rsidR="00E43047">
          <w:rPr>
            <w:noProof/>
            <w:webHidden/>
          </w:rPr>
          <w:fldChar w:fldCharType="separate"/>
        </w:r>
        <w:r w:rsidR="00094DB6">
          <w:rPr>
            <w:noProof/>
            <w:webHidden/>
          </w:rPr>
          <w:t>7</w:t>
        </w:r>
        <w:r w:rsidR="00E43047">
          <w:rPr>
            <w:noProof/>
            <w:webHidden/>
          </w:rPr>
          <w:fldChar w:fldCharType="end"/>
        </w:r>
      </w:hyperlink>
    </w:p>
    <w:p w:rsidR="00E43047" w:rsidRDefault="006A1A4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75475778" w:history="1">
        <w:r w:rsidR="00E43047" w:rsidRPr="00EC7766">
          <w:rPr>
            <w:rStyle w:val="Hyperlink"/>
            <w:noProof/>
          </w:rPr>
          <w:t xml:space="preserve">Figure 7. ASC - Associate Local Procedures to MRPF File – Step 3 </w:t>
        </w:r>
        <w:r w:rsidR="00E43047" w:rsidRPr="005149CC">
          <w:rPr>
            <w:rStyle w:val="Hyperlink"/>
            <w:noProof/>
          </w:rPr>
          <w:t>Multiple Choices</w:t>
        </w:r>
        <w:r w:rsidR="00E43047">
          <w:rPr>
            <w:noProof/>
            <w:webHidden/>
          </w:rPr>
          <w:tab/>
        </w:r>
        <w:r w:rsidR="00E43047">
          <w:rPr>
            <w:noProof/>
            <w:webHidden/>
          </w:rPr>
          <w:fldChar w:fldCharType="begin"/>
        </w:r>
        <w:r w:rsidR="00E43047">
          <w:rPr>
            <w:noProof/>
            <w:webHidden/>
          </w:rPr>
          <w:instrText xml:space="preserve"> PAGEREF _Toc475475778 \h </w:instrText>
        </w:r>
        <w:r w:rsidR="00E43047">
          <w:rPr>
            <w:noProof/>
            <w:webHidden/>
          </w:rPr>
        </w:r>
        <w:r w:rsidR="00E43047">
          <w:rPr>
            <w:noProof/>
            <w:webHidden/>
          </w:rPr>
          <w:fldChar w:fldCharType="separate"/>
        </w:r>
        <w:r w:rsidR="00094DB6">
          <w:rPr>
            <w:noProof/>
            <w:webHidden/>
          </w:rPr>
          <w:t>7</w:t>
        </w:r>
        <w:r w:rsidR="00E43047">
          <w:rPr>
            <w:noProof/>
            <w:webHidden/>
          </w:rPr>
          <w:fldChar w:fldCharType="end"/>
        </w:r>
      </w:hyperlink>
    </w:p>
    <w:p w:rsidR="00E43047" w:rsidRDefault="006A1A4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75475779" w:history="1">
        <w:r w:rsidR="00E43047" w:rsidRPr="00EC7766">
          <w:rPr>
            <w:rStyle w:val="Hyperlink"/>
            <w:noProof/>
          </w:rPr>
          <w:t>Figure 8. ASC - Associate Local Procedures to MRPF File – Step 4</w:t>
        </w:r>
        <w:r w:rsidR="00E43047">
          <w:rPr>
            <w:noProof/>
            <w:webHidden/>
          </w:rPr>
          <w:tab/>
        </w:r>
        <w:r w:rsidR="00E43047">
          <w:rPr>
            <w:noProof/>
            <w:webHidden/>
          </w:rPr>
          <w:fldChar w:fldCharType="begin"/>
        </w:r>
        <w:r w:rsidR="00E43047">
          <w:rPr>
            <w:noProof/>
            <w:webHidden/>
          </w:rPr>
          <w:instrText xml:space="preserve"> PAGEREF _Toc475475779 \h </w:instrText>
        </w:r>
        <w:r w:rsidR="00E43047">
          <w:rPr>
            <w:noProof/>
            <w:webHidden/>
          </w:rPr>
        </w:r>
        <w:r w:rsidR="00E43047">
          <w:rPr>
            <w:noProof/>
            <w:webHidden/>
          </w:rPr>
          <w:fldChar w:fldCharType="separate"/>
        </w:r>
        <w:r w:rsidR="00094DB6">
          <w:rPr>
            <w:noProof/>
            <w:webHidden/>
          </w:rPr>
          <w:t>8</w:t>
        </w:r>
        <w:r w:rsidR="00E43047">
          <w:rPr>
            <w:noProof/>
            <w:webHidden/>
          </w:rPr>
          <w:fldChar w:fldCharType="end"/>
        </w:r>
      </w:hyperlink>
    </w:p>
    <w:p w:rsidR="00E43047" w:rsidRDefault="006A1A4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75475780" w:history="1">
        <w:r w:rsidR="00E43047" w:rsidRPr="00EC7766">
          <w:rPr>
            <w:rStyle w:val="Hyperlink"/>
            <w:noProof/>
          </w:rPr>
          <w:t>Figure 9. Radiology Supervisor Menu – LNC Option</w:t>
        </w:r>
        <w:r w:rsidR="00E43047">
          <w:rPr>
            <w:noProof/>
            <w:webHidden/>
          </w:rPr>
          <w:tab/>
        </w:r>
        <w:r w:rsidR="00E43047">
          <w:rPr>
            <w:noProof/>
            <w:webHidden/>
          </w:rPr>
          <w:fldChar w:fldCharType="begin"/>
        </w:r>
        <w:r w:rsidR="00E43047">
          <w:rPr>
            <w:noProof/>
            <w:webHidden/>
          </w:rPr>
          <w:instrText xml:space="preserve"> PAGEREF _Toc475475780 \h </w:instrText>
        </w:r>
        <w:r w:rsidR="00E43047">
          <w:rPr>
            <w:noProof/>
            <w:webHidden/>
          </w:rPr>
        </w:r>
        <w:r w:rsidR="00E43047">
          <w:rPr>
            <w:noProof/>
            <w:webHidden/>
          </w:rPr>
          <w:fldChar w:fldCharType="separate"/>
        </w:r>
        <w:r w:rsidR="00094DB6">
          <w:rPr>
            <w:noProof/>
            <w:webHidden/>
          </w:rPr>
          <w:t>8</w:t>
        </w:r>
        <w:r w:rsidR="00E43047">
          <w:rPr>
            <w:noProof/>
            <w:webHidden/>
          </w:rPr>
          <w:fldChar w:fldCharType="end"/>
        </w:r>
      </w:hyperlink>
    </w:p>
    <w:p w:rsidR="00E43047" w:rsidRDefault="006A1A4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75475781" w:history="1">
        <w:r w:rsidR="00E43047" w:rsidRPr="00EC7766">
          <w:rPr>
            <w:rStyle w:val="Hyperlink"/>
            <w:noProof/>
          </w:rPr>
          <w:t>Figure 10. LNC - Enter/Edit LOINC for One Procedure</w:t>
        </w:r>
        <w:r w:rsidR="00E43047">
          <w:rPr>
            <w:noProof/>
            <w:webHidden/>
          </w:rPr>
          <w:tab/>
        </w:r>
        <w:r w:rsidR="00E43047">
          <w:rPr>
            <w:noProof/>
            <w:webHidden/>
          </w:rPr>
          <w:fldChar w:fldCharType="begin"/>
        </w:r>
        <w:r w:rsidR="00E43047">
          <w:rPr>
            <w:noProof/>
            <w:webHidden/>
          </w:rPr>
          <w:instrText xml:space="preserve"> PAGEREF _Toc475475781 \h </w:instrText>
        </w:r>
        <w:r w:rsidR="00E43047">
          <w:rPr>
            <w:noProof/>
            <w:webHidden/>
          </w:rPr>
        </w:r>
        <w:r w:rsidR="00E43047">
          <w:rPr>
            <w:noProof/>
            <w:webHidden/>
          </w:rPr>
          <w:fldChar w:fldCharType="separate"/>
        </w:r>
        <w:r w:rsidR="00094DB6">
          <w:rPr>
            <w:noProof/>
            <w:webHidden/>
          </w:rPr>
          <w:t>9</w:t>
        </w:r>
        <w:r w:rsidR="00E43047">
          <w:rPr>
            <w:noProof/>
            <w:webHidden/>
          </w:rPr>
          <w:fldChar w:fldCharType="end"/>
        </w:r>
      </w:hyperlink>
    </w:p>
    <w:p w:rsidR="00E43047" w:rsidRDefault="006A1A4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75475782" w:history="1">
        <w:r w:rsidR="00E43047" w:rsidRPr="00EC7766">
          <w:rPr>
            <w:rStyle w:val="Hyperlink"/>
            <w:noProof/>
          </w:rPr>
          <w:t>Figure 11. Radiology Supervisor Menu – PIN Option</w:t>
        </w:r>
        <w:r w:rsidR="00E43047">
          <w:rPr>
            <w:noProof/>
            <w:webHidden/>
          </w:rPr>
          <w:tab/>
        </w:r>
        <w:r w:rsidR="00E43047">
          <w:rPr>
            <w:noProof/>
            <w:webHidden/>
          </w:rPr>
          <w:fldChar w:fldCharType="begin"/>
        </w:r>
        <w:r w:rsidR="00E43047">
          <w:rPr>
            <w:noProof/>
            <w:webHidden/>
          </w:rPr>
          <w:instrText xml:space="preserve"> PAGEREF _Toc475475782 \h </w:instrText>
        </w:r>
        <w:r w:rsidR="00E43047">
          <w:rPr>
            <w:noProof/>
            <w:webHidden/>
          </w:rPr>
        </w:r>
        <w:r w:rsidR="00E43047">
          <w:rPr>
            <w:noProof/>
            <w:webHidden/>
          </w:rPr>
          <w:fldChar w:fldCharType="separate"/>
        </w:r>
        <w:r w:rsidR="00094DB6">
          <w:rPr>
            <w:noProof/>
            <w:webHidden/>
          </w:rPr>
          <w:t>9</w:t>
        </w:r>
        <w:r w:rsidR="00E43047">
          <w:rPr>
            <w:noProof/>
            <w:webHidden/>
          </w:rPr>
          <w:fldChar w:fldCharType="end"/>
        </w:r>
      </w:hyperlink>
    </w:p>
    <w:p w:rsidR="00E43047" w:rsidRDefault="006A1A4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75475783" w:history="1">
        <w:r w:rsidR="00E43047" w:rsidRPr="00EC7766">
          <w:rPr>
            <w:rStyle w:val="Hyperlink"/>
            <w:noProof/>
          </w:rPr>
          <w:t>Figure 12. Active Procedures with inactive CPT/LOINC Report</w:t>
        </w:r>
        <w:r w:rsidR="00E43047">
          <w:rPr>
            <w:noProof/>
            <w:webHidden/>
          </w:rPr>
          <w:tab/>
        </w:r>
        <w:r w:rsidR="00E43047">
          <w:rPr>
            <w:noProof/>
            <w:webHidden/>
          </w:rPr>
          <w:fldChar w:fldCharType="begin"/>
        </w:r>
        <w:r w:rsidR="00E43047">
          <w:rPr>
            <w:noProof/>
            <w:webHidden/>
          </w:rPr>
          <w:instrText xml:space="preserve"> PAGEREF _Toc475475783 \h </w:instrText>
        </w:r>
        <w:r w:rsidR="00E43047">
          <w:rPr>
            <w:noProof/>
            <w:webHidden/>
          </w:rPr>
        </w:r>
        <w:r w:rsidR="00E43047">
          <w:rPr>
            <w:noProof/>
            <w:webHidden/>
          </w:rPr>
          <w:fldChar w:fldCharType="separate"/>
        </w:r>
        <w:r w:rsidR="00094DB6">
          <w:rPr>
            <w:noProof/>
            <w:webHidden/>
          </w:rPr>
          <w:t>10</w:t>
        </w:r>
        <w:r w:rsidR="00E43047">
          <w:rPr>
            <w:noProof/>
            <w:webHidden/>
          </w:rPr>
          <w:fldChar w:fldCharType="end"/>
        </w:r>
      </w:hyperlink>
    </w:p>
    <w:p w:rsidR="00E43047" w:rsidRDefault="006A1A4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75475784" w:history="1">
        <w:r w:rsidR="00E43047" w:rsidRPr="00EC7766">
          <w:rPr>
            <w:rStyle w:val="Hyperlink"/>
            <w:noProof/>
          </w:rPr>
          <w:t>Figure 13. Radiology Supervisor Menu – SEED Option</w:t>
        </w:r>
        <w:r w:rsidR="00E43047">
          <w:rPr>
            <w:noProof/>
            <w:webHidden/>
          </w:rPr>
          <w:tab/>
        </w:r>
        <w:r w:rsidR="00E43047">
          <w:rPr>
            <w:noProof/>
            <w:webHidden/>
          </w:rPr>
          <w:fldChar w:fldCharType="begin"/>
        </w:r>
        <w:r w:rsidR="00E43047">
          <w:rPr>
            <w:noProof/>
            <w:webHidden/>
          </w:rPr>
          <w:instrText xml:space="preserve"> PAGEREF _Toc475475784 \h </w:instrText>
        </w:r>
        <w:r w:rsidR="00E43047">
          <w:rPr>
            <w:noProof/>
            <w:webHidden/>
          </w:rPr>
        </w:r>
        <w:r w:rsidR="00E43047">
          <w:rPr>
            <w:noProof/>
            <w:webHidden/>
          </w:rPr>
          <w:fldChar w:fldCharType="separate"/>
        </w:r>
        <w:r w:rsidR="00094DB6">
          <w:rPr>
            <w:noProof/>
            <w:webHidden/>
          </w:rPr>
          <w:t>10</w:t>
        </w:r>
        <w:r w:rsidR="00E43047">
          <w:rPr>
            <w:noProof/>
            <w:webHidden/>
          </w:rPr>
          <w:fldChar w:fldCharType="end"/>
        </w:r>
      </w:hyperlink>
    </w:p>
    <w:p w:rsidR="00E43047" w:rsidRDefault="006A1A4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475475785" w:history="1">
        <w:r w:rsidR="00E43047" w:rsidRPr="00EC7766">
          <w:rPr>
            <w:rStyle w:val="Hyperlink"/>
            <w:noProof/>
          </w:rPr>
          <w:t>Figure 14. Radiology Seeding</w:t>
        </w:r>
        <w:r w:rsidR="00E43047">
          <w:rPr>
            <w:noProof/>
            <w:webHidden/>
          </w:rPr>
          <w:tab/>
        </w:r>
        <w:r w:rsidR="00E43047">
          <w:rPr>
            <w:noProof/>
            <w:webHidden/>
          </w:rPr>
          <w:fldChar w:fldCharType="begin"/>
        </w:r>
        <w:r w:rsidR="00E43047">
          <w:rPr>
            <w:noProof/>
            <w:webHidden/>
          </w:rPr>
          <w:instrText xml:space="preserve"> PAGEREF _Toc475475785 \h </w:instrText>
        </w:r>
        <w:r w:rsidR="00E43047">
          <w:rPr>
            <w:noProof/>
            <w:webHidden/>
          </w:rPr>
        </w:r>
        <w:r w:rsidR="00E43047">
          <w:rPr>
            <w:noProof/>
            <w:webHidden/>
          </w:rPr>
          <w:fldChar w:fldCharType="separate"/>
        </w:r>
        <w:r w:rsidR="00094DB6">
          <w:rPr>
            <w:noProof/>
            <w:webHidden/>
          </w:rPr>
          <w:t>11</w:t>
        </w:r>
        <w:r w:rsidR="00E43047">
          <w:rPr>
            <w:noProof/>
            <w:webHidden/>
          </w:rPr>
          <w:fldChar w:fldCharType="end"/>
        </w:r>
      </w:hyperlink>
    </w:p>
    <w:p w:rsidR="00CB0031" w:rsidRPr="009C7C3C" w:rsidRDefault="00CB0031" w:rsidP="00CB0031">
      <w:pPr>
        <w:ind w:left="0" w:firstLine="0"/>
        <w:sectPr w:rsidR="00CB0031" w:rsidRPr="009C7C3C" w:rsidSect="00CB0031">
          <w:headerReference w:type="even" r:id="rId13"/>
          <w:footerReference w:type="default" r:id="rId14"/>
          <w:pgSz w:w="12240" w:h="15840" w:code="1"/>
          <w:pgMar w:top="1440" w:right="1440" w:bottom="1440" w:left="1440" w:header="720" w:footer="720" w:gutter="0"/>
          <w:pgNumType w:fmt="lowerRoman" w:start="1"/>
          <w:cols w:space="720"/>
          <w:noEndnote/>
          <w:titlePg/>
        </w:sectPr>
      </w:pPr>
      <w:r w:rsidRPr="009C7C3C">
        <w:fldChar w:fldCharType="end"/>
      </w:r>
      <w:bookmarkStart w:id="5" w:name="_Hlt446130591"/>
      <w:bookmarkStart w:id="6" w:name="documentation_conventions"/>
      <w:bookmarkEnd w:id="5"/>
    </w:p>
    <w:p w:rsidR="00CB0031" w:rsidRPr="009C7C3C" w:rsidRDefault="00CB0031" w:rsidP="00CB0031">
      <w:pPr>
        <w:pStyle w:val="Heading1"/>
        <w:numPr>
          <w:ilvl w:val="0"/>
          <w:numId w:val="0"/>
        </w:numPr>
      </w:pPr>
      <w:bookmarkStart w:id="7" w:name="_Toc475683334"/>
      <w:r w:rsidRPr="009C7C3C">
        <w:lastRenderedPageBreak/>
        <w:t>Documentation Conventions</w:t>
      </w:r>
      <w:bookmarkEnd w:id="6"/>
      <w:bookmarkEnd w:id="7"/>
    </w:p>
    <w:p w:rsidR="00CB0031" w:rsidRPr="009C7C3C" w:rsidRDefault="00CB0031" w:rsidP="00BD7603">
      <w:pPr>
        <w:pStyle w:val="BodyText"/>
      </w:pPr>
      <w:r w:rsidRPr="009C7C3C">
        <w:t>This manual uses several methods to highlight different aspects of the material:</w:t>
      </w:r>
    </w:p>
    <w:p w:rsidR="00CB0031" w:rsidRPr="009C7C3C" w:rsidRDefault="00CB0031" w:rsidP="00BD7603">
      <w:pPr>
        <w:pStyle w:val="BodyTextBullet1"/>
      </w:pPr>
      <w:r w:rsidRPr="009C7C3C">
        <w:t>Descriptive text is presented in a proportional font (as represented by this font).</w:t>
      </w:r>
    </w:p>
    <w:p w:rsidR="00CB0031" w:rsidRPr="009C7C3C" w:rsidRDefault="00CB0031" w:rsidP="00BD7603">
      <w:pPr>
        <w:pStyle w:val="BodyTextBullet1"/>
      </w:pPr>
      <w:r w:rsidRPr="009C7C3C">
        <w:t>“Snapshots” of computer online displays (i.e., screen captures/dialogues) and computer source code, if any, are shown in a non-proportional font and enclosed within a box.</w:t>
      </w:r>
    </w:p>
    <w:p w:rsidR="00CB0031" w:rsidRPr="009C7C3C" w:rsidRDefault="00CB0031" w:rsidP="00BD7603">
      <w:pPr>
        <w:pStyle w:val="BodyTextBullet2"/>
      </w:pPr>
      <w:r w:rsidRPr="009C7C3C">
        <w:t xml:space="preserve">User’s responses to online prompts are bold typeface, underlined and highlighted in yellow (e.g., </w:t>
      </w:r>
      <w:r w:rsidRPr="009C7C3C">
        <w:rPr>
          <w:highlight w:val="yellow"/>
        </w:rPr>
        <w:t>&lt;</w:t>
      </w:r>
      <w:r w:rsidRPr="00567208">
        <w:rPr>
          <w:b/>
          <w:highlight w:val="yellow"/>
          <w:u w:val="single"/>
        </w:rPr>
        <w:t>Enter</w:t>
      </w:r>
      <w:r w:rsidRPr="009C7C3C">
        <w:rPr>
          <w:highlight w:val="yellow"/>
        </w:rPr>
        <w:t>&gt;</w:t>
      </w:r>
      <w:r w:rsidRPr="009C7C3C">
        <w:t>).</w:t>
      </w:r>
    </w:p>
    <w:p w:rsidR="00CB0031" w:rsidRPr="009C7C3C" w:rsidRDefault="00CB0031" w:rsidP="00BD7603">
      <w:pPr>
        <w:pStyle w:val="BodyTextBullet2"/>
      </w:pPr>
      <w:r w:rsidRPr="009C7C3C">
        <w:t xml:space="preserve">Emphasis within a dialogue box is bold typeface, underlined and highlighted in blue (e.g., </w:t>
      </w:r>
      <w:r w:rsidRPr="00567208">
        <w:rPr>
          <w:b/>
          <w:highlight w:val="cyan"/>
          <w:u w:val="single"/>
        </w:rPr>
        <w:t>STANDARD LISTENER: RUNNING</w:t>
      </w:r>
      <w:r w:rsidRPr="009C7C3C">
        <w:t>).</w:t>
      </w:r>
    </w:p>
    <w:p w:rsidR="00CB0031" w:rsidRPr="009C7C3C" w:rsidRDefault="00CB0031" w:rsidP="00BD7603">
      <w:pPr>
        <w:pStyle w:val="BodyTextBullet2"/>
      </w:pPr>
      <w:r w:rsidRPr="009C7C3C">
        <w:t xml:space="preserve">Some software code reserved/key words are </w:t>
      </w:r>
      <w:r w:rsidRPr="006425BC">
        <w:rPr>
          <w:b/>
        </w:rPr>
        <w:t>bold</w:t>
      </w:r>
      <w:r w:rsidRPr="009C7C3C">
        <w:t xml:space="preserve"> typeface with alternate color font.</w:t>
      </w:r>
    </w:p>
    <w:p w:rsidR="00CB0031" w:rsidRPr="009C7C3C" w:rsidRDefault="00CB0031" w:rsidP="00BD7603">
      <w:pPr>
        <w:pStyle w:val="BodyTextBullet2"/>
      </w:pPr>
      <w:r w:rsidRPr="009C7C3C">
        <w:t>References to “&lt;</w:t>
      </w:r>
      <w:r w:rsidRPr="00F84AC7">
        <w:rPr>
          <w:b/>
        </w:rPr>
        <w:t>Enter</w:t>
      </w:r>
      <w:r w:rsidRPr="009C7C3C">
        <w:t xml:space="preserve">&gt;” within these snapshots indicate that the user should press the </w:t>
      </w:r>
      <w:r w:rsidRPr="00F84AC7">
        <w:rPr>
          <w:b/>
        </w:rPr>
        <w:t>Enter</w:t>
      </w:r>
      <w:r w:rsidRPr="009C7C3C">
        <w:t xml:space="preserve"> key on the keyboard. Other special keys are represented within &lt; &gt; angle brackets. For example, pressing the </w:t>
      </w:r>
      <w:r w:rsidRPr="00F84AC7">
        <w:rPr>
          <w:b/>
        </w:rPr>
        <w:t>PF1</w:t>
      </w:r>
      <w:r w:rsidRPr="009C7C3C">
        <w:t xml:space="preserve"> key can be represented as pressing &lt;</w:t>
      </w:r>
      <w:r w:rsidRPr="00F84AC7">
        <w:rPr>
          <w:b/>
        </w:rPr>
        <w:t>PF1</w:t>
      </w:r>
      <w:r w:rsidRPr="009C7C3C">
        <w:t>&gt;.</w:t>
      </w:r>
    </w:p>
    <w:p w:rsidR="00CB0031" w:rsidRPr="009C7C3C" w:rsidRDefault="00CB0031" w:rsidP="00BD7603">
      <w:pPr>
        <w:pStyle w:val="BodyTextBullet2"/>
      </w:pPr>
      <w:r w:rsidRPr="009C7C3C">
        <w:t>Author’s comments are displayed in italics or as “callout” boxes.</w:t>
      </w:r>
    </w:p>
    <w:p w:rsidR="00CB0031" w:rsidRPr="009C7C3C" w:rsidRDefault="00CB0031" w:rsidP="00BD7603">
      <w:pPr>
        <w:pStyle w:val="BodyTextIndent"/>
        <w:pBdr>
          <w:top w:val="single" w:sz="4" w:space="1" w:color="auto"/>
          <w:left w:val="single" w:sz="4" w:space="4" w:color="auto"/>
          <w:bottom w:val="single" w:sz="4" w:space="1" w:color="auto"/>
          <w:right w:val="single" w:sz="4" w:space="4" w:color="auto"/>
        </w:pBdr>
      </w:pPr>
      <w:r w:rsidRPr="00BD7603">
        <w:rPr>
          <w:b/>
        </w:rPr>
        <w:t>NOTE:</w:t>
      </w:r>
      <w:r w:rsidRPr="009C7C3C">
        <w:t xml:space="preserve"> Callout boxes refer to labels or descriptions usually enclosed within a box, which point to specific areas of a displayed image.</w:t>
      </w:r>
    </w:p>
    <w:p w:rsidR="00CB0031" w:rsidRPr="009C7C3C" w:rsidRDefault="00CB0031" w:rsidP="00F84AC7">
      <w:pPr>
        <w:pStyle w:val="BodyTextBullet1"/>
      </w:pPr>
      <w:r w:rsidRPr="009C7C3C">
        <w:t>All uppercase is reserved for the representation of M code, variable names, or the formal name of options, field/file names, and security keys (e.g., DIEXTRACT).</w:t>
      </w:r>
    </w:p>
    <w:p w:rsidR="00CB0031" w:rsidRPr="009C7C3C" w:rsidRDefault="00CB0031" w:rsidP="00BD7603">
      <w:pPr>
        <w:pStyle w:val="BodyTextIndent"/>
        <w:pBdr>
          <w:top w:val="single" w:sz="4" w:space="1" w:color="auto"/>
          <w:left w:val="single" w:sz="4" w:space="4" w:color="auto"/>
          <w:bottom w:val="single" w:sz="4" w:space="1" w:color="auto"/>
          <w:right w:val="single" w:sz="4" w:space="4" w:color="auto"/>
        </w:pBdr>
      </w:pPr>
      <w:r w:rsidRPr="00BD7603">
        <w:rPr>
          <w:b/>
        </w:rPr>
        <w:t>NOTE:</w:t>
      </w:r>
      <w:r w:rsidRPr="009C7C3C">
        <w:t xml:space="preserve"> Other software code (e.g., Delphi/Pascal and Java) variable names and file/folder names can be written in lower or mixed case (e.g., </w:t>
      </w:r>
      <w:proofErr w:type="spellStart"/>
      <w:r w:rsidRPr="009C7C3C">
        <w:t>CamelCase</w:t>
      </w:r>
      <w:proofErr w:type="spellEnd"/>
      <w:r w:rsidRPr="009C7C3C">
        <w:t>).</w:t>
      </w:r>
    </w:p>
    <w:p w:rsidR="00F84AC7" w:rsidRDefault="00F84AC7" w:rsidP="00F84AC7">
      <w:pPr>
        <w:pStyle w:val="BodyText"/>
      </w:pPr>
      <w:bookmarkStart w:id="8" w:name="Assumptions_about_the_Reader"/>
    </w:p>
    <w:p w:rsidR="00CB0031" w:rsidRPr="009C7C3C" w:rsidRDefault="00CB0031" w:rsidP="00BD7603">
      <w:pPr>
        <w:pStyle w:val="Heading1"/>
        <w:numPr>
          <w:ilvl w:val="0"/>
          <w:numId w:val="0"/>
        </w:numPr>
      </w:pPr>
      <w:bookmarkStart w:id="9" w:name="_Toc475683335"/>
      <w:r w:rsidRPr="009C7C3C">
        <w:t>Assumptions</w:t>
      </w:r>
      <w:bookmarkEnd w:id="8"/>
      <w:bookmarkEnd w:id="9"/>
    </w:p>
    <w:p w:rsidR="00CB0031" w:rsidRPr="009C7C3C" w:rsidRDefault="00CB0031" w:rsidP="00BD7603">
      <w:pPr>
        <w:pStyle w:val="BodyText"/>
      </w:pPr>
      <w:r w:rsidRPr="009C7C3C">
        <w:t>This manual is written with the assumption that the reader is familiar with the following:</w:t>
      </w:r>
    </w:p>
    <w:p w:rsidR="00CB0031" w:rsidRPr="009C7C3C" w:rsidRDefault="00CB0031" w:rsidP="00BD7603">
      <w:pPr>
        <w:pStyle w:val="BodyTextBullet1"/>
      </w:pPr>
      <w:proofErr w:type="spellStart"/>
      <w:r w:rsidRPr="009C7C3C">
        <w:t>VistA</w:t>
      </w:r>
      <w:proofErr w:type="spellEnd"/>
      <w:r w:rsidRPr="009C7C3C">
        <w:t xml:space="preserve"> computing environment</w:t>
      </w:r>
    </w:p>
    <w:p w:rsidR="00CB0031" w:rsidRPr="009C7C3C" w:rsidRDefault="00CB0031" w:rsidP="00BD7603">
      <w:pPr>
        <w:pStyle w:val="BodyTextBullet1"/>
      </w:pPr>
      <w:r w:rsidRPr="009C7C3C">
        <w:t>Radiology Information Manager functions</w:t>
      </w:r>
    </w:p>
    <w:p w:rsidR="00CB0031" w:rsidRPr="009C7C3C" w:rsidRDefault="00CB0031" w:rsidP="00CB0031">
      <w:pPr>
        <w:ind w:left="0" w:firstLine="0"/>
      </w:pPr>
      <w:bookmarkStart w:id="10" w:name="_Toc448920044"/>
      <w:bookmarkStart w:id="11" w:name="_Toc449027443"/>
      <w:r w:rsidRPr="009C7C3C">
        <w:br w:type="page"/>
      </w:r>
    </w:p>
    <w:p w:rsidR="00CB0031" w:rsidRPr="009C7C3C" w:rsidRDefault="00CB0031" w:rsidP="007F6698">
      <w:pPr>
        <w:pStyle w:val="Heading1"/>
      </w:pPr>
      <w:bookmarkStart w:id="12" w:name="_Toc475683336"/>
      <w:r w:rsidRPr="009C7C3C">
        <w:lastRenderedPageBreak/>
        <w:t>Radiology/Nuclear Medicine New Procedure Process Workflow</w:t>
      </w:r>
      <w:bookmarkEnd w:id="12"/>
    </w:p>
    <w:p w:rsidR="00CB0031" w:rsidRPr="009C7C3C" w:rsidRDefault="00CB0031" w:rsidP="007F6698">
      <w:pPr>
        <w:pStyle w:val="BodyText"/>
      </w:pPr>
      <w:r w:rsidRPr="009C7C3C">
        <w:t>The process for adding a new procedure to the MRPF file is described below in the process flow diagram.</w:t>
      </w:r>
    </w:p>
    <w:p w:rsidR="00623A47" w:rsidRDefault="00623A47" w:rsidP="00623A47">
      <w:pPr>
        <w:pStyle w:val="Caption"/>
      </w:pPr>
      <w:bookmarkStart w:id="13" w:name="_Toc475475772"/>
      <w:r>
        <w:t xml:space="preserve">Figure </w:t>
      </w:r>
      <w:fldSimple w:instr=" SEQ Figure \* ARABIC ">
        <w:r>
          <w:rPr>
            <w:noProof/>
          </w:rPr>
          <w:t>1</w:t>
        </w:r>
      </w:fldSimple>
      <w:r>
        <w:t xml:space="preserve">: </w:t>
      </w:r>
      <w:r w:rsidRPr="00A518AD">
        <w:t>Radiology/Nuclear Medicine New Procedure Process Workflow</w:t>
      </w:r>
      <w:bookmarkEnd w:id="13"/>
    </w:p>
    <w:p w:rsidR="00CB0031" w:rsidRPr="009C7C3C" w:rsidRDefault="00CB0031" w:rsidP="00CB0031">
      <w:pPr>
        <w:ind w:left="0" w:firstLine="0"/>
      </w:pPr>
      <w:r w:rsidRPr="009C7C3C">
        <w:object w:dxaOrig="15525" w:dyaOrig="10755" w14:anchorId="77DE3D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adiology/Nuclear Medicine New Procedure Process Workflow." style="width:467.15pt;height:324pt" o:ole="">
            <v:imagedata r:id="rId15" o:title=""/>
          </v:shape>
          <o:OLEObject Type="Embed" ProgID="Visio.Drawing.15" ShapeID="_x0000_i1025" DrawAspect="Content" ObjectID="_1549437059" r:id="rId16"/>
        </w:object>
      </w:r>
    </w:p>
    <w:p w:rsidR="00CB0031" w:rsidRPr="009C7C3C" w:rsidRDefault="00CB0031" w:rsidP="007F6698">
      <w:pPr>
        <w:pStyle w:val="Heading2"/>
      </w:pPr>
      <w:bookmarkStart w:id="14" w:name="_Toc475683337"/>
      <w:r w:rsidRPr="009C7C3C">
        <w:t>Master Radiology Procedure File (MRPF) Update Process – Adding new Radiology Procedures</w:t>
      </w:r>
      <w:bookmarkEnd w:id="14"/>
    </w:p>
    <w:p w:rsidR="00CB0031" w:rsidRPr="009C7C3C" w:rsidRDefault="00CB0031" w:rsidP="007F6698">
      <w:pPr>
        <w:pStyle w:val="BodyTextIndent"/>
        <w:pBdr>
          <w:top w:val="single" w:sz="4" w:space="1" w:color="auto"/>
          <w:left w:val="single" w:sz="4" w:space="4" w:color="auto"/>
          <w:bottom w:val="single" w:sz="4" w:space="1" w:color="auto"/>
          <w:right w:val="single" w:sz="4" w:space="4" w:color="auto"/>
        </w:pBdr>
      </w:pPr>
      <w:r w:rsidRPr="009C7C3C">
        <w:t>Until all of the patches listed in the ‘Related Patches’ section are installed and the ‘Master Radiology Procedure file (MRPF) (#71.99)’ data content has been deployed to your facility, the ADPAC will not have the ability to interact with the MRPF and the following options should not be exercised.</w:t>
      </w:r>
    </w:p>
    <w:p w:rsidR="00CB0031" w:rsidRPr="009C7C3C" w:rsidRDefault="00CB0031" w:rsidP="007F6698">
      <w:pPr>
        <w:pStyle w:val="BodyText"/>
      </w:pPr>
      <w:bookmarkStart w:id="15" w:name="_Toc474153478"/>
      <w:r w:rsidRPr="009C7C3C">
        <w:t>The Master Radiology Procedure file (MRPF) (#71.99) will need to be populated by a terminology team under the direction of the VHA Radiology Program Office before deployment, and will be done independently of the development effort. It is recommended that the initial seeding include the most common procedures based on frequency of use as all undefined procedures will be pushed through the New Term Rapid Turnaround (NTRT) process.</w:t>
      </w:r>
    </w:p>
    <w:p w:rsidR="00CB0031" w:rsidRPr="009C7C3C" w:rsidRDefault="00CB0031" w:rsidP="007F6698">
      <w:pPr>
        <w:pStyle w:val="BodyTextNumbered1"/>
      </w:pPr>
      <w:r w:rsidRPr="009C7C3C">
        <w:lastRenderedPageBreak/>
        <w:t>Initial association of procedures in the RAD/NUC MED Procedure file (#71) to the Master Radiology Procedure file (MRPF) (#71.99) will need to be done by the Automated Data Processing Application Coordinator (ADPAC) managers at each facility.</w:t>
      </w:r>
    </w:p>
    <w:p w:rsidR="00CB0031" w:rsidRPr="009C7C3C" w:rsidRDefault="00CB0031" w:rsidP="007F6698">
      <w:pPr>
        <w:pStyle w:val="BodyTextNumbered1"/>
      </w:pPr>
      <w:r w:rsidRPr="009C7C3C">
        <w:t xml:space="preserve">Upon the entry of a new procedure an NTRT request will be automatically launched if an MRPF is not chosen for the given procedure CPT code. The ADPAC will be able to use the procedure in the interim while the NTRT team evaluates the new MRPF term that will be used for the procedure. </w:t>
      </w:r>
    </w:p>
    <w:p w:rsidR="00CB0031" w:rsidRPr="009C7C3C" w:rsidRDefault="00CB0031" w:rsidP="007F6698">
      <w:pPr>
        <w:pStyle w:val="BodyTextNumbered1"/>
      </w:pPr>
      <w:r w:rsidRPr="009C7C3C">
        <w:t>An NTRT Exception flag will be set and added to the given procedure in RAD/NUC MED Procedure File (#71) when a new procedure has been submitted to NTRT for processing.</w:t>
      </w:r>
    </w:p>
    <w:p w:rsidR="00CB0031" w:rsidRPr="009C7C3C" w:rsidRDefault="00CB0031" w:rsidP="007F6698">
      <w:pPr>
        <w:pStyle w:val="BodyTextNumbered1"/>
      </w:pPr>
      <w:r w:rsidRPr="009C7C3C">
        <w:t>The Creation Date of the new procedure shall be captured and added to the RAD/NUC MED Procedure File (#71) when a new procedure is added.</w:t>
      </w:r>
    </w:p>
    <w:p w:rsidR="00CB0031" w:rsidRPr="009C7C3C" w:rsidRDefault="00CB0031" w:rsidP="007F6698">
      <w:pPr>
        <w:pStyle w:val="BodyTextNumbered1"/>
      </w:pPr>
      <w:r w:rsidRPr="009C7C3C">
        <w:t xml:space="preserve">Upon completion of the NTRT evaluation for the given new procedure entered by ADPAC that requires an MRPF entry, this procedure will be added to the Master Radiology Procedure file (MRPF) (#71.99) and pushed out to the individual facilities. </w:t>
      </w:r>
    </w:p>
    <w:p w:rsidR="00CB0031" w:rsidRPr="009C7C3C" w:rsidRDefault="00CB0031" w:rsidP="007F6698">
      <w:pPr>
        <w:pStyle w:val="BodyTextNumbered1"/>
      </w:pPr>
      <w:r w:rsidRPr="009C7C3C">
        <w:t>If the search result identifies that an equivalent procedure already exists within the Master Radiology Procedure file (MRPF) (#71.99), the creation request will be rejected and a notification is displayed to the requesting ADPAC including the specific MRPF term and the procedure it is associated with.</w:t>
      </w:r>
    </w:p>
    <w:p w:rsidR="00CB0031" w:rsidRPr="009C7C3C" w:rsidRDefault="00CB0031" w:rsidP="007F6698">
      <w:pPr>
        <w:pStyle w:val="BodyTextNumbered1"/>
      </w:pPr>
      <w:r w:rsidRPr="009C7C3C">
        <w:t>On demand reports will be made available to VHA Radiology Program Office for providing beneficial views of procedures and MRPF associations.</w:t>
      </w:r>
    </w:p>
    <w:p w:rsidR="00CB0031" w:rsidRPr="009C7C3C" w:rsidRDefault="00CB0031" w:rsidP="00C21CC9">
      <w:pPr>
        <w:pStyle w:val="BodyTextNumbered1"/>
      </w:pPr>
      <w:r w:rsidRPr="009C7C3C">
        <w:t xml:space="preserve">The local site’s </w:t>
      </w:r>
      <w:r w:rsidRPr="00F84AC7">
        <w:rPr>
          <w:b/>
        </w:rPr>
        <w:t>Read Mail (RML)</w:t>
      </w:r>
      <w:r w:rsidRPr="009C7C3C">
        <w:t xml:space="preserve"> mail group will be utilized for email notifications relating to NTRT and the creation of new procedures.</w:t>
      </w:r>
      <w:bookmarkEnd w:id="15"/>
    </w:p>
    <w:p w:rsidR="00CB0031" w:rsidRPr="009C7C3C" w:rsidRDefault="00CB0031" w:rsidP="007F6698">
      <w:pPr>
        <w:pStyle w:val="Heading2"/>
      </w:pPr>
      <w:bookmarkStart w:id="16" w:name="_Toc475683338"/>
      <w:r w:rsidRPr="007F6698">
        <w:t>Related</w:t>
      </w:r>
      <w:r w:rsidRPr="009C7C3C">
        <w:t xml:space="preserve"> Patches</w:t>
      </w:r>
      <w:bookmarkEnd w:id="16"/>
    </w:p>
    <w:p w:rsidR="00CB0031" w:rsidRPr="009C7C3C" w:rsidRDefault="00CB0031" w:rsidP="007F6698">
      <w:pPr>
        <w:pStyle w:val="BodyText"/>
      </w:pPr>
      <w:r w:rsidRPr="009C7C3C">
        <w:t>The related patches for this effort are as follows:</w:t>
      </w:r>
    </w:p>
    <w:p w:rsidR="00CB0031" w:rsidRPr="009C7C3C" w:rsidRDefault="00CB0031" w:rsidP="007F6698">
      <w:pPr>
        <w:pStyle w:val="Heading3"/>
      </w:pPr>
      <w:bookmarkStart w:id="17" w:name="_Toc475683339"/>
      <w:r w:rsidRPr="009C7C3C">
        <w:t>XU*8*666</w:t>
      </w:r>
      <w:bookmarkEnd w:id="17"/>
    </w:p>
    <w:p w:rsidR="00CB0031" w:rsidRPr="009C7C3C" w:rsidRDefault="00CB0031" w:rsidP="007F6698">
      <w:pPr>
        <w:pStyle w:val="BodyText"/>
      </w:pPr>
      <w:r w:rsidRPr="009C7C3C">
        <w:t>The XU*8*666 patch is a required Kernel system patch. This patch is used by the STS group when deploying content for the MASTER RADIOLOGY PROCEDURE FILE (#71.99)</w:t>
      </w:r>
    </w:p>
    <w:p w:rsidR="00CB0031" w:rsidRPr="009C7C3C" w:rsidRDefault="00CB0031" w:rsidP="007F6698">
      <w:pPr>
        <w:pStyle w:val="Heading3"/>
      </w:pPr>
      <w:bookmarkStart w:id="18" w:name="_Toc475683340"/>
      <w:r w:rsidRPr="009C7C3C">
        <w:t>HDI*1.0*16</w:t>
      </w:r>
      <w:bookmarkEnd w:id="18"/>
    </w:p>
    <w:p w:rsidR="00CB0031" w:rsidRPr="009C7C3C" w:rsidRDefault="00CB0031" w:rsidP="007F6698">
      <w:pPr>
        <w:pStyle w:val="BodyText"/>
      </w:pPr>
      <w:r w:rsidRPr="009C7C3C">
        <w:t>The HEALTH DATA &amp; INFORMATICS (HDI) patch HDI*1.0*16 is a required HDI patch. This patch registers the MASTER RADIOLOGY PROCEDURE FILE (71.99) into the HDI system. The HDI system manages the VA Unique Identifier (VUID) numbering and is invoked during the STS content deployment.</w:t>
      </w:r>
    </w:p>
    <w:p w:rsidR="00CB0031" w:rsidRPr="009C7C3C" w:rsidRDefault="00CB0031" w:rsidP="007F6698">
      <w:pPr>
        <w:pStyle w:val="Heading3"/>
      </w:pPr>
      <w:bookmarkStart w:id="19" w:name="_Toc475683341"/>
      <w:r w:rsidRPr="009C7C3C">
        <w:t>RA*5*127</w:t>
      </w:r>
      <w:bookmarkEnd w:id="19"/>
    </w:p>
    <w:p w:rsidR="00CB0031" w:rsidRPr="009C7C3C" w:rsidRDefault="00CB0031" w:rsidP="007F6698">
      <w:pPr>
        <w:pStyle w:val="BodyText"/>
      </w:pPr>
      <w:r w:rsidRPr="009C7C3C">
        <w:t xml:space="preserve">The RA*5*127 patch is a Radiology application patch. This patch contains Data Definition and routine updates needed for managing </w:t>
      </w:r>
      <w:r w:rsidRPr="007F6698">
        <w:t>the</w:t>
      </w:r>
      <w:r w:rsidRPr="009C7C3C">
        <w:t xml:space="preserve"> association of in the RAD/NUC MED PROCEDURES file (# 71).</w:t>
      </w:r>
    </w:p>
    <w:p w:rsidR="00CB0031" w:rsidRPr="009C7C3C" w:rsidRDefault="00CB0031" w:rsidP="007F6698">
      <w:pPr>
        <w:pStyle w:val="Heading3"/>
      </w:pPr>
      <w:bookmarkStart w:id="20" w:name="_Toc475683342"/>
      <w:r w:rsidRPr="009C7C3C">
        <w:lastRenderedPageBreak/>
        <w:t>RA*5*134</w:t>
      </w:r>
      <w:bookmarkEnd w:id="20"/>
    </w:p>
    <w:p w:rsidR="00CB0031" w:rsidRPr="009C7C3C" w:rsidRDefault="00CB0031" w:rsidP="00761928">
      <w:pPr>
        <w:pStyle w:val="BodyText"/>
      </w:pPr>
      <w:r w:rsidRPr="009C7C3C">
        <w:t>The RA*5*134 is an INFORMATIONAL patch and contains information for after installing patch  RA*5*127 and after the MASTER RADIOLOGY PROCEDURE file (#71.99) is deployed to your facility this associated follow on informational patch (RA*5.0*134) should be installed. The informational patch provides instructions for turning on the sending of NTRT messages to the NTRT group.</w:t>
      </w:r>
    </w:p>
    <w:p w:rsidR="00CB0031" w:rsidRPr="009C7C3C" w:rsidRDefault="00CB0031" w:rsidP="00761928">
      <w:pPr>
        <w:pStyle w:val="Heading2"/>
      </w:pPr>
      <w:bookmarkStart w:id="21" w:name="_Toc474153486"/>
      <w:bookmarkStart w:id="22" w:name="_Toc475683343"/>
      <w:r w:rsidRPr="009C7C3C">
        <w:t>NTRT Process</w:t>
      </w:r>
      <w:bookmarkEnd w:id="21"/>
      <w:bookmarkEnd w:id="22"/>
    </w:p>
    <w:p w:rsidR="00CB0031" w:rsidRPr="009C7C3C" w:rsidRDefault="00CB0031" w:rsidP="00761928">
      <w:pPr>
        <w:pStyle w:val="BodyText"/>
      </w:pPr>
      <w:r w:rsidRPr="009C7C3C">
        <w:t>The items below describe the NTRT process for newly added local facility procedures that were not associated with the MRPF when a procedure is created.</w:t>
      </w:r>
    </w:p>
    <w:p w:rsidR="00CB0031" w:rsidRPr="009C7C3C" w:rsidRDefault="00CB0031" w:rsidP="00761928">
      <w:pPr>
        <w:pStyle w:val="BodyText"/>
      </w:pPr>
      <w:r w:rsidRPr="009C7C3C">
        <w:t>This process will be activated after the MASTER RADIOLOGY PROCEDURE FILE (#71.99) content has been deployed, and the sending of NTRT messages is activated.</w:t>
      </w:r>
    </w:p>
    <w:p w:rsidR="00CB0031" w:rsidRPr="009C7C3C" w:rsidRDefault="00CB0031" w:rsidP="00761928">
      <w:pPr>
        <w:pStyle w:val="BodyText"/>
      </w:pPr>
      <w:r w:rsidRPr="009C7C3C">
        <w:t>NTRT messages will not be sent for procedures that were created prior to the MRPF content deployment and the sending of NTRT messages being activated.</w:t>
      </w:r>
    </w:p>
    <w:p w:rsidR="00CB0031" w:rsidRPr="009C7C3C" w:rsidRDefault="00CB0031" w:rsidP="00761928">
      <w:pPr>
        <w:pStyle w:val="BodyText"/>
      </w:pPr>
      <w:r w:rsidRPr="009C7C3C">
        <w:t>An NTRT message will be sent if a procedure is not associated to the MRPF during the Enter / Edit of a RAD/NUC MED Procedure file (#71).</w:t>
      </w:r>
    </w:p>
    <w:p w:rsidR="00CB0031" w:rsidRPr="009C7C3C" w:rsidRDefault="00CB0031" w:rsidP="00761928">
      <w:pPr>
        <w:pStyle w:val="BodyText"/>
      </w:pPr>
      <w:r w:rsidRPr="009C7C3C">
        <w:t>A mailman message is sent to the Radiology NTRT mail group.</w:t>
      </w:r>
    </w:p>
    <w:p w:rsidR="00CB0031" w:rsidRPr="009C7C3C" w:rsidRDefault="00CB0031" w:rsidP="00761928">
      <w:pPr>
        <w:pStyle w:val="BodyTextBullet1"/>
      </w:pPr>
      <w:r w:rsidRPr="009C7C3C">
        <w:t>An STS analysts passes this information on to the Radiology SME group who will decide whether to:</w:t>
      </w:r>
    </w:p>
    <w:p w:rsidR="00CB0031" w:rsidRPr="009C7C3C" w:rsidRDefault="00CB0031" w:rsidP="00761928">
      <w:pPr>
        <w:pStyle w:val="BodyTextNumbered2"/>
      </w:pPr>
      <w:r w:rsidRPr="009C7C3C">
        <w:t>Add a new PROCEDURE NAME entry to the MRPF to the national radiology standard; or</w:t>
      </w:r>
    </w:p>
    <w:p w:rsidR="00CB0031" w:rsidRPr="009C7C3C" w:rsidRDefault="00CB0031" w:rsidP="00761928">
      <w:pPr>
        <w:pStyle w:val="BodyTextNumbered2"/>
      </w:pPr>
      <w:r w:rsidRPr="009C7C3C">
        <w:t>Suggest a mapping to an existing radiology procedure name entry in the MRPF.</w:t>
      </w:r>
    </w:p>
    <w:p w:rsidR="00CB0031" w:rsidRPr="009C7C3C" w:rsidRDefault="00CB0031" w:rsidP="00761928">
      <w:pPr>
        <w:pStyle w:val="BodyTextBullet1"/>
      </w:pPr>
      <w:r w:rsidRPr="009C7C3C">
        <w:t>Once the SMEs have made a decision, an STS analyst will reply to the email address that was included in the auto email. The email address is the facilities RADNTRT mailman address. The email will describe the Radiology SME decision.</w:t>
      </w:r>
    </w:p>
    <w:p w:rsidR="00CB0031" w:rsidRPr="009C7C3C" w:rsidRDefault="00CB0031" w:rsidP="00761928">
      <w:pPr>
        <w:pStyle w:val="BodyTextBullet1"/>
      </w:pPr>
      <w:r w:rsidRPr="009C7C3C">
        <w:t>If the SME’s decision was to suggest a mapping to an existing procedure, already part of the national standard, this is the end of the process. Otherwise</w:t>
      </w:r>
    </w:p>
    <w:p w:rsidR="00CB0031" w:rsidRPr="009C7C3C" w:rsidRDefault="00CB0031" w:rsidP="00761928">
      <w:pPr>
        <w:pStyle w:val="BodyTextBullet1"/>
      </w:pPr>
      <w:r w:rsidRPr="009C7C3C">
        <w:t>If the SMEs authorize a new procedure, that work goes to an STS analyst to create the procedure in the STS database. The new procedure goes through several layers of validation, acquires SQA approval, and is deployed to</w:t>
      </w:r>
      <w:r w:rsidR="007D575B">
        <w:t xml:space="preserve"> all national production sites.</w:t>
      </w:r>
      <w:r w:rsidRPr="009C7C3C">
        <w:t xml:space="preserve"> This process takes between 1-2 weeks.</w:t>
      </w:r>
    </w:p>
    <w:p w:rsidR="00CB0031" w:rsidRPr="009C7C3C" w:rsidRDefault="00CB0031" w:rsidP="00761928">
      <w:pPr>
        <w:pStyle w:val="BodyTextBullet1"/>
      </w:pPr>
      <w:r w:rsidRPr="009C7C3C">
        <w:t>When a deployment is complete, STS sends a message to the NTRT_NOTIFICATION-L listserv.</w:t>
      </w:r>
    </w:p>
    <w:p w:rsidR="00CB0031" w:rsidRPr="009C7C3C" w:rsidRDefault="00CB0031" w:rsidP="00761928">
      <w:pPr>
        <w:pStyle w:val="BodyTextBullet1"/>
      </w:pPr>
      <w:r w:rsidRPr="009C7C3C">
        <w:t xml:space="preserve">The ADPAC for the facility shall subscribe to this list using the following web site: </w:t>
      </w:r>
      <w:hyperlink r:id="rId17" w:tooltip="List subscription website" w:history="1">
        <w:r w:rsidRPr="00F84AC7">
          <w:rPr>
            <w:rStyle w:val="Hyperlink"/>
            <w:szCs w:val="22"/>
          </w:rPr>
          <w:t>http://vaww.listserv.va.gov/scripts/wa.exe</w:t>
        </w:r>
      </w:hyperlink>
      <w:r w:rsidRPr="009C7C3C">
        <w:t>. (STS does not own this application; it's a VA service. The ADPAC will need to create an account using a username and password that does NOT synchronize with the ADPAC</w:t>
      </w:r>
      <w:r w:rsidR="00761928">
        <w:t>'s VA network account.)</w:t>
      </w:r>
    </w:p>
    <w:p w:rsidR="00CB0031" w:rsidRPr="009C7C3C" w:rsidRDefault="00CB0031" w:rsidP="00761928">
      <w:pPr>
        <w:pStyle w:val="Heading2"/>
      </w:pPr>
      <w:bookmarkStart w:id="23" w:name="_LIM_NTRT_Menu"/>
      <w:bookmarkStart w:id="24" w:name="_Toc448920048"/>
      <w:bookmarkStart w:id="25" w:name="_Toc449027447"/>
      <w:bookmarkStart w:id="26" w:name="_Toc475683344"/>
      <w:bookmarkStart w:id="27" w:name="LIM_NTRT_Menu_Options_Descriptions"/>
      <w:bookmarkEnd w:id="10"/>
      <w:bookmarkEnd w:id="11"/>
      <w:bookmarkEnd w:id="23"/>
      <w:r w:rsidRPr="009C7C3C">
        <w:lastRenderedPageBreak/>
        <w:t>Radiology Menu Options and Descriptions</w:t>
      </w:r>
      <w:bookmarkEnd w:id="24"/>
      <w:bookmarkEnd w:id="25"/>
      <w:bookmarkEnd w:id="26"/>
    </w:p>
    <w:p w:rsidR="00CB0031" w:rsidRPr="009C7C3C" w:rsidRDefault="008719F0" w:rsidP="00761928">
      <w:pPr>
        <w:pStyle w:val="BodyText"/>
      </w:pPr>
      <w:bookmarkStart w:id="28" w:name="_Toc449027493"/>
      <w:bookmarkStart w:id="29" w:name="_Ref449299606"/>
      <w:bookmarkStart w:id="30" w:name="_Ref450225347"/>
      <w:bookmarkStart w:id="31" w:name="_Toc455572729"/>
      <w:bookmarkEnd w:id="27"/>
      <w:r>
        <w:t xml:space="preserve">The Table 1. Radiology Supervisor Menu Options </w:t>
      </w:r>
      <w:r w:rsidR="00CB0031" w:rsidRPr="009C7C3C">
        <w:t>contain the Radiology Supervisor MENU option name, option letter, and a brief description of the option functions.</w:t>
      </w:r>
    </w:p>
    <w:p w:rsidR="00CB0031" w:rsidRPr="009C7C3C" w:rsidRDefault="00CB0031" w:rsidP="00761928">
      <w:pPr>
        <w:pStyle w:val="Caption"/>
      </w:pPr>
      <w:r w:rsidRPr="009C7C3C">
        <w:t xml:space="preserve">Table </w:t>
      </w:r>
      <w:fldSimple w:instr=" SEQ Table \* ARABIC ">
        <w:r w:rsidR="00623A47">
          <w:rPr>
            <w:noProof/>
          </w:rPr>
          <w:t>1</w:t>
        </w:r>
      </w:fldSimple>
      <w:r w:rsidRPr="009C7C3C">
        <w:t>. Radiology Supervisor Menu Options and Descriptions</w:t>
      </w:r>
      <w:bookmarkEnd w:id="28"/>
      <w:bookmarkEnd w:id="29"/>
      <w:bookmarkEnd w:id="30"/>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Radiology Supervisor Menu Options and Descriptions."/>
      </w:tblPr>
      <w:tblGrid>
        <w:gridCol w:w="2554"/>
        <w:gridCol w:w="1330"/>
        <w:gridCol w:w="5466"/>
      </w:tblGrid>
      <w:tr w:rsidR="00CB0031" w:rsidRPr="009C7C3C" w:rsidTr="00A21965">
        <w:trPr>
          <w:trHeight w:val="298"/>
          <w:tblHeader/>
        </w:trPr>
        <w:tc>
          <w:tcPr>
            <w:tcW w:w="1366" w:type="pct"/>
            <w:shd w:val="clear" w:color="auto" w:fill="D9D9D9" w:themeFill="background1" w:themeFillShade="D9"/>
            <w:tcMar>
              <w:top w:w="0" w:type="dxa"/>
              <w:left w:w="108" w:type="dxa"/>
              <w:bottom w:w="0" w:type="dxa"/>
              <w:right w:w="108" w:type="dxa"/>
            </w:tcMar>
            <w:vAlign w:val="center"/>
          </w:tcPr>
          <w:p w:rsidR="00CB0031" w:rsidRPr="009C7C3C" w:rsidRDefault="00F84AC7" w:rsidP="00A21965">
            <w:pPr>
              <w:pStyle w:val="TableHeading"/>
            </w:pPr>
            <w:r>
              <w:t>Menu Option Name</w:t>
            </w:r>
          </w:p>
        </w:tc>
        <w:tc>
          <w:tcPr>
            <w:tcW w:w="711" w:type="pct"/>
            <w:shd w:val="clear" w:color="auto" w:fill="D9D9D9" w:themeFill="background1" w:themeFillShade="D9"/>
            <w:tcMar>
              <w:top w:w="0" w:type="dxa"/>
              <w:left w:w="108" w:type="dxa"/>
              <w:bottom w:w="0" w:type="dxa"/>
              <w:right w:w="108" w:type="dxa"/>
            </w:tcMar>
            <w:vAlign w:val="center"/>
          </w:tcPr>
          <w:p w:rsidR="00CB0031" w:rsidRPr="009C7C3C" w:rsidRDefault="00CB0031" w:rsidP="00A21965">
            <w:pPr>
              <w:pStyle w:val="TableHeading"/>
            </w:pPr>
            <w:r w:rsidRPr="009C7C3C">
              <w:t>Option Synonym</w:t>
            </w:r>
          </w:p>
        </w:tc>
        <w:tc>
          <w:tcPr>
            <w:tcW w:w="2923" w:type="pct"/>
            <w:shd w:val="clear" w:color="auto" w:fill="D9D9D9" w:themeFill="background1" w:themeFillShade="D9"/>
            <w:tcMar>
              <w:top w:w="0" w:type="dxa"/>
              <w:left w:w="108" w:type="dxa"/>
              <w:bottom w:w="0" w:type="dxa"/>
              <w:right w:w="108" w:type="dxa"/>
            </w:tcMar>
            <w:vAlign w:val="center"/>
          </w:tcPr>
          <w:p w:rsidR="00CB0031" w:rsidRPr="009C7C3C" w:rsidRDefault="00CB0031" w:rsidP="00A21965">
            <w:pPr>
              <w:pStyle w:val="TableHeading"/>
            </w:pPr>
            <w:r w:rsidRPr="009C7C3C">
              <w:t>Description</w:t>
            </w:r>
          </w:p>
        </w:tc>
      </w:tr>
      <w:tr w:rsidR="00CB0031" w:rsidRPr="009C7C3C" w:rsidTr="00A21965">
        <w:trPr>
          <w:trHeight w:val="298"/>
        </w:trPr>
        <w:tc>
          <w:tcPr>
            <w:tcW w:w="1366" w:type="pct"/>
            <w:shd w:val="clear" w:color="auto" w:fill="FFFFFF"/>
            <w:tcMar>
              <w:top w:w="0" w:type="dxa"/>
              <w:left w:w="108" w:type="dxa"/>
              <w:bottom w:w="0" w:type="dxa"/>
              <w:right w:w="108" w:type="dxa"/>
            </w:tcMar>
          </w:tcPr>
          <w:p w:rsidR="00CB0031" w:rsidRPr="009C7C3C" w:rsidRDefault="00CB0031" w:rsidP="00A21965">
            <w:pPr>
              <w:pStyle w:val="TableText"/>
            </w:pPr>
            <w:r w:rsidRPr="009C7C3C">
              <w:t>Edit MRPF Association on One Procedure</w:t>
            </w:r>
          </w:p>
        </w:tc>
        <w:tc>
          <w:tcPr>
            <w:tcW w:w="711" w:type="pct"/>
            <w:shd w:val="clear" w:color="auto" w:fill="FFFFFF"/>
            <w:tcMar>
              <w:top w:w="0" w:type="dxa"/>
              <w:left w:w="108" w:type="dxa"/>
              <w:bottom w:w="0" w:type="dxa"/>
              <w:right w:w="108" w:type="dxa"/>
            </w:tcMar>
          </w:tcPr>
          <w:p w:rsidR="00CB0031" w:rsidRPr="009C7C3C" w:rsidRDefault="00CB0031" w:rsidP="00A21965">
            <w:pPr>
              <w:pStyle w:val="TableText"/>
            </w:pPr>
            <w:r w:rsidRPr="009C7C3C">
              <w:t>AON</w:t>
            </w:r>
          </w:p>
        </w:tc>
        <w:tc>
          <w:tcPr>
            <w:tcW w:w="2923" w:type="pct"/>
            <w:shd w:val="clear" w:color="auto" w:fill="FFFFFF"/>
            <w:tcMar>
              <w:top w:w="0" w:type="dxa"/>
              <w:left w:w="108" w:type="dxa"/>
              <w:bottom w:w="0" w:type="dxa"/>
              <w:right w:w="108" w:type="dxa"/>
            </w:tcMar>
          </w:tcPr>
          <w:p w:rsidR="00CB0031" w:rsidRPr="009C7C3C" w:rsidRDefault="00CB0031" w:rsidP="00A21965">
            <w:pPr>
              <w:pStyle w:val="TableText"/>
            </w:pPr>
            <w:r w:rsidRPr="009C7C3C">
              <w:t>Edit MRPF Association on One Procedure.</w:t>
            </w:r>
          </w:p>
        </w:tc>
      </w:tr>
      <w:tr w:rsidR="00CB0031" w:rsidRPr="009C7C3C" w:rsidTr="00A21965">
        <w:trPr>
          <w:trHeight w:val="298"/>
        </w:trPr>
        <w:tc>
          <w:tcPr>
            <w:tcW w:w="1366" w:type="pct"/>
            <w:shd w:val="clear" w:color="auto" w:fill="FFFFFF"/>
            <w:tcMar>
              <w:top w:w="0" w:type="dxa"/>
              <w:left w:w="108" w:type="dxa"/>
              <w:bottom w:w="0" w:type="dxa"/>
              <w:right w:w="108" w:type="dxa"/>
            </w:tcMar>
          </w:tcPr>
          <w:p w:rsidR="00CB0031" w:rsidRPr="009C7C3C" w:rsidRDefault="00CB0031" w:rsidP="00A21965">
            <w:pPr>
              <w:pStyle w:val="TableText"/>
            </w:pPr>
            <w:r w:rsidRPr="009C7C3C">
              <w:t>Associate Local Procedures to MRPF</w:t>
            </w:r>
          </w:p>
        </w:tc>
        <w:tc>
          <w:tcPr>
            <w:tcW w:w="711" w:type="pct"/>
            <w:shd w:val="clear" w:color="auto" w:fill="FFFFFF"/>
            <w:tcMar>
              <w:top w:w="0" w:type="dxa"/>
              <w:left w:w="108" w:type="dxa"/>
              <w:bottom w:w="0" w:type="dxa"/>
              <w:right w:w="108" w:type="dxa"/>
            </w:tcMar>
          </w:tcPr>
          <w:p w:rsidR="00CB0031" w:rsidRPr="009C7C3C" w:rsidRDefault="00CB0031" w:rsidP="00A21965">
            <w:pPr>
              <w:pStyle w:val="TableText"/>
            </w:pPr>
            <w:r w:rsidRPr="009C7C3C">
              <w:t>ASC</w:t>
            </w:r>
          </w:p>
        </w:tc>
        <w:tc>
          <w:tcPr>
            <w:tcW w:w="2923" w:type="pct"/>
            <w:shd w:val="clear" w:color="auto" w:fill="FFFFFF"/>
            <w:tcMar>
              <w:top w:w="0" w:type="dxa"/>
              <w:left w:w="108" w:type="dxa"/>
              <w:bottom w:w="0" w:type="dxa"/>
              <w:right w:w="108" w:type="dxa"/>
            </w:tcMar>
          </w:tcPr>
          <w:p w:rsidR="00CB0031" w:rsidRPr="009C7C3C" w:rsidRDefault="00CB0031" w:rsidP="00A21965">
            <w:pPr>
              <w:pStyle w:val="TableText"/>
            </w:pPr>
            <w:r w:rsidRPr="009C7C3C">
              <w:t>This option allows you to associate the local procedures to the M</w:t>
            </w:r>
            <w:r w:rsidR="007D575B">
              <w:t>aster Radiology Procedure File.</w:t>
            </w:r>
          </w:p>
        </w:tc>
      </w:tr>
      <w:tr w:rsidR="00CB0031" w:rsidRPr="009C7C3C" w:rsidTr="00A21965">
        <w:trPr>
          <w:trHeight w:val="298"/>
        </w:trPr>
        <w:tc>
          <w:tcPr>
            <w:tcW w:w="1366" w:type="pct"/>
            <w:shd w:val="clear" w:color="auto" w:fill="FFFFFF"/>
            <w:tcMar>
              <w:top w:w="0" w:type="dxa"/>
              <w:left w:w="108" w:type="dxa"/>
              <w:bottom w:w="0" w:type="dxa"/>
              <w:right w:w="108" w:type="dxa"/>
            </w:tcMar>
          </w:tcPr>
          <w:p w:rsidR="00CB0031" w:rsidRPr="009C7C3C" w:rsidRDefault="00CB0031" w:rsidP="00A21965">
            <w:pPr>
              <w:pStyle w:val="TableText"/>
            </w:pPr>
            <w:r w:rsidRPr="009C7C3C">
              <w:t>Enter/Edit LOINC for one procedure</w:t>
            </w:r>
          </w:p>
        </w:tc>
        <w:tc>
          <w:tcPr>
            <w:tcW w:w="711" w:type="pct"/>
            <w:shd w:val="clear" w:color="auto" w:fill="FFFFFF"/>
            <w:tcMar>
              <w:top w:w="0" w:type="dxa"/>
              <w:left w:w="108" w:type="dxa"/>
              <w:bottom w:w="0" w:type="dxa"/>
              <w:right w:w="108" w:type="dxa"/>
            </w:tcMar>
          </w:tcPr>
          <w:p w:rsidR="00CB0031" w:rsidRPr="009C7C3C" w:rsidRDefault="00CB0031" w:rsidP="00A21965">
            <w:pPr>
              <w:pStyle w:val="TableText"/>
            </w:pPr>
            <w:r w:rsidRPr="009C7C3C">
              <w:t>LNC</w:t>
            </w:r>
          </w:p>
        </w:tc>
        <w:tc>
          <w:tcPr>
            <w:tcW w:w="2923" w:type="pct"/>
            <w:shd w:val="clear" w:color="auto" w:fill="FFFFFF"/>
            <w:tcMar>
              <w:top w:w="0" w:type="dxa"/>
              <w:left w:w="108" w:type="dxa"/>
              <w:bottom w:w="0" w:type="dxa"/>
              <w:right w:w="108" w:type="dxa"/>
            </w:tcMar>
          </w:tcPr>
          <w:p w:rsidR="00CB0031" w:rsidRPr="009C7C3C" w:rsidRDefault="00CB0031" w:rsidP="00A21965">
            <w:pPr>
              <w:pStyle w:val="TableText"/>
            </w:pPr>
            <w:r w:rsidRPr="009C7C3C">
              <w:t>Ent</w:t>
            </w:r>
            <w:r w:rsidR="007D575B">
              <w:t>er/Edit LOINC for one procedure</w:t>
            </w:r>
          </w:p>
        </w:tc>
      </w:tr>
      <w:tr w:rsidR="00CB0031" w:rsidRPr="009C7C3C" w:rsidTr="00A21965">
        <w:trPr>
          <w:trHeight w:val="521"/>
        </w:trPr>
        <w:tc>
          <w:tcPr>
            <w:tcW w:w="1366" w:type="pct"/>
            <w:shd w:val="clear" w:color="auto" w:fill="FFFFFF"/>
            <w:tcMar>
              <w:top w:w="0" w:type="dxa"/>
              <w:left w:w="108" w:type="dxa"/>
              <w:bottom w:w="0" w:type="dxa"/>
              <w:right w:w="108" w:type="dxa"/>
            </w:tcMar>
          </w:tcPr>
          <w:p w:rsidR="00CB0031" w:rsidRPr="009C7C3C" w:rsidRDefault="00CB0031" w:rsidP="00A21965">
            <w:pPr>
              <w:pStyle w:val="TableText"/>
            </w:pPr>
            <w:r w:rsidRPr="009C7C3C">
              <w:t>Print Active Procedures with Inactive CPT/LOINC</w:t>
            </w:r>
          </w:p>
        </w:tc>
        <w:tc>
          <w:tcPr>
            <w:tcW w:w="711" w:type="pct"/>
            <w:shd w:val="clear" w:color="auto" w:fill="FFFFFF"/>
            <w:tcMar>
              <w:top w:w="0" w:type="dxa"/>
              <w:left w:w="108" w:type="dxa"/>
              <w:bottom w:w="0" w:type="dxa"/>
              <w:right w:w="108" w:type="dxa"/>
            </w:tcMar>
          </w:tcPr>
          <w:p w:rsidR="00CB0031" w:rsidRPr="009C7C3C" w:rsidRDefault="007D575B" w:rsidP="00A21965">
            <w:pPr>
              <w:pStyle w:val="TableText"/>
            </w:pPr>
            <w:r>
              <w:t>PIN</w:t>
            </w:r>
          </w:p>
        </w:tc>
        <w:tc>
          <w:tcPr>
            <w:tcW w:w="2923" w:type="pct"/>
            <w:shd w:val="clear" w:color="auto" w:fill="FFFFFF"/>
            <w:tcMar>
              <w:top w:w="0" w:type="dxa"/>
              <w:left w:w="108" w:type="dxa"/>
              <w:bottom w:w="0" w:type="dxa"/>
              <w:right w:w="108" w:type="dxa"/>
            </w:tcMar>
          </w:tcPr>
          <w:p w:rsidR="00CB0031" w:rsidRPr="009C7C3C" w:rsidRDefault="00CB0031" w:rsidP="00A21965">
            <w:pPr>
              <w:pStyle w:val="TableText"/>
            </w:pPr>
            <w:r w:rsidRPr="009C7C3C">
              <w:t>Report. This report option prints the active procedure</w:t>
            </w:r>
            <w:r w:rsidR="007D575B">
              <w:t>s with inactive CPT/LOINC codes</w:t>
            </w:r>
          </w:p>
        </w:tc>
      </w:tr>
      <w:tr w:rsidR="00CB0031" w:rsidRPr="009C7C3C" w:rsidTr="00A21965">
        <w:trPr>
          <w:trHeight w:val="298"/>
        </w:trPr>
        <w:tc>
          <w:tcPr>
            <w:tcW w:w="1366" w:type="pct"/>
            <w:shd w:val="clear" w:color="auto" w:fill="FFFFFF"/>
            <w:tcMar>
              <w:top w:w="0" w:type="dxa"/>
              <w:left w:w="108" w:type="dxa"/>
              <w:bottom w:w="0" w:type="dxa"/>
              <w:right w:w="108" w:type="dxa"/>
            </w:tcMar>
          </w:tcPr>
          <w:p w:rsidR="00CB0031" w:rsidRPr="009C7C3C" w:rsidRDefault="00CB0031" w:rsidP="00A21965">
            <w:pPr>
              <w:pStyle w:val="TableText"/>
            </w:pPr>
            <w:r w:rsidRPr="009C7C3C">
              <w:t xml:space="preserve">Master </w:t>
            </w:r>
            <w:r w:rsidR="007D575B">
              <w:t>Procedure file seeding Complete</w:t>
            </w:r>
          </w:p>
        </w:tc>
        <w:tc>
          <w:tcPr>
            <w:tcW w:w="711" w:type="pct"/>
            <w:shd w:val="clear" w:color="auto" w:fill="FFFFFF"/>
            <w:tcMar>
              <w:top w:w="0" w:type="dxa"/>
              <w:left w:w="108" w:type="dxa"/>
              <w:bottom w:w="0" w:type="dxa"/>
              <w:right w:w="108" w:type="dxa"/>
            </w:tcMar>
          </w:tcPr>
          <w:p w:rsidR="00CB0031" w:rsidRPr="009C7C3C" w:rsidRDefault="00CB0031" w:rsidP="00A21965">
            <w:pPr>
              <w:pStyle w:val="TableText"/>
            </w:pPr>
            <w:r w:rsidRPr="009C7C3C">
              <w:t>SEED</w:t>
            </w:r>
          </w:p>
        </w:tc>
        <w:tc>
          <w:tcPr>
            <w:tcW w:w="2923" w:type="pct"/>
            <w:shd w:val="clear" w:color="auto" w:fill="FFFFFF"/>
            <w:tcMar>
              <w:top w:w="0" w:type="dxa"/>
              <w:left w:w="108" w:type="dxa"/>
              <w:bottom w:w="0" w:type="dxa"/>
              <w:right w:w="108" w:type="dxa"/>
            </w:tcMar>
          </w:tcPr>
          <w:p w:rsidR="00CB0031" w:rsidRPr="009C7C3C" w:rsidRDefault="00CB0031" w:rsidP="00A21965">
            <w:pPr>
              <w:pStyle w:val="TableText"/>
              <w:rPr>
                <w:highlight w:val="yellow"/>
              </w:rPr>
            </w:pPr>
            <w:r w:rsidRPr="009C7C3C">
              <w:t>The populating of the Master Radiology Procedure (MRPF) file is called seeding. This option indicates if the seeding is complete. Note: Seeding pertains to the STS effort t</w:t>
            </w:r>
            <w:r w:rsidR="009C1A65">
              <w:t xml:space="preserve">o send the MRPF to a facility. </w:t>
            </w:r>
            <w:r w:rsidRPr="009C7C3C">
              <w:t>This is not ass</w:t>
            </w:r>
            <w:r w:rsidR="007D575B">
              <w:t>ociated to the matching process</w:t>
            </w:r>
          </w:p>
        </w:tc>
      </w:tr>
    </w:tbl>
    <w:p w:rsidR="00CB0031" w:rsidRPr="009C7C3C" w:rsidRDefault="00CB0031" w:rsidP="00A21965">
      <w:pPr>
        <w:pStyle w:val="BodyText"/>
      </w:pPr>
      <w:bookmarkStart w:id="32" w:name="_Toc448920053"/>
      <w:bookmarkStart w:id="33" w:name="_Toc449027452"/>
    </w:p>
    <w:p w:rsidR="00CB0031" w:rsidRPr="009C7C3C" w:rsidRDefault="006A1A45" w:rsidP="00A21965">
      <w:pPr>
        <w:pStyle w:val="BodyText"/>
      </w:pPr>
      <w:hyperlink w:anchor="_ASC_-_Associating" w:history="1">
        <w:r w:rsidR="00E34254" w:rsidRPr="00E34254">
          <w:rPr>
            <w:bCs/>
            <w:color w:val="0000FF"/>
            <w:u w:val="single"/>
          </w:rPr>
          <w:t xml:space="preserve">IMPORTANT </w:t>
        </w:r>
        <w:r w:rsidR="000F1855" w:rsidRPr="00E34254">
          <w:rPr>
            <w:bCs/>
            <w:color w:val="0000FF"/>
            <w:u w:val="single"/>
          </w:rPr>
          <w:t>NOTE (</w:t>
        </w:r>
        <w:r w:rsidR="00E34254" w:rsidRPr="00E34254">
          <w:rPr>
            <w:bCs/>
            <w:color w:val="0000FF"/>
            <w:u w:val="single"/>
          </w:rPr>
          <w:t>1):</w:t>
        </w:r>
        <w:r w:rsidR="00CB0031" w:rsidRPr="00A21965">
          <w:t xml:space="preserve"> </w:t>
        </w:r>
      </w:hyperlink>
      <w:r w:rsidR="00CB0031" w:rsidRPr="00A21965">
        <w:t>T</w:t>
      </w:r>
      <w:r w:rsidR="00CB0031" w:rsidRPr="009C7C3C">
        <w:t>he MASTER RADIOLOGY PROCEDURE FILE (#71.99), will not be populated prior to the application patch installation. Therefore, the functions related to menu option ‘ACS’ Associate Local Procedures to MRPF will not be functional until content of the MRPF is provided.  In the future, the NTRT team will populate and deploy the MRPF file for all sites.</w:t>
      </w:r>
    </w:p>
    <w:p w:rsidR="00CB0031" w:rsidRPr="009C7C3C" w:rsidRDefault="00CB0031" w:rsidP="00A21965">
      <w:pPr>
        <w:pStyle w:val="BodyText"/>
      </w:pPr>
      <w:r w:rsidRPr="009C7C3C">
        <w:t>Prior to the population of the MRPF, creation of a new procedure in file (# 71) will generate a Read Mail (RML) mailman message to the Radiology ADPAC entering a new procedure.  Because the functionality to forward that message on to the NTRT team has not yet been turned on, sites should ignore these messages.</w:t>
      </w:r>
    </w:p>
    <w:p w:rsidR="00CB0031" w:rsidRPr="009C7C3C" w:rsidRDefault="00CB0031" w:rsidP="00A21965">
      <w:pPr>
        <w:pStyle w:val="BodyText"/>
      </w:pPr>
    </w:p>
    <w:p w:rsidR="00CB0031" w:rsidRPr="00A21965" w:rsidRDefault="00CB0031" w:rsidP="00A21965">
      <w:pPr>
        <w:pStyle w:val="BodyText"/>
        <w:rPr>
          <w:b/>
        </w:rPr>
      </w:pPr>
      <w:r w:rsidRPr="00A21965">
        <w:rPr>
          <w:b/>
        </w:rPr>
        <w:t>IMPORTANT NOTE (2):</w:t>
      </w:r>
    </w:p>
    <w:p w:rsidR="00CB0031" w:rsidRPr="009C7C3C" w:rsidRDefault="00CB0031" w:rsidP="00A21965">
      <w:pPr>
        <w:pStyle w:val="BodyText"/>
      </w:pPr>
      <w:r w:rsidRPr="009C7C3C">
        <w:t>Upon Enter/Edit of a procedure, the lookup of a procedure with the capability of utilizing the CPT Code is no longer applicable. The ADPAC is required to enter the Procedure or partial Procedure name for this function.</w:t>
      </w:r>
    </w:p>
    <w:p w:rsidR="006425BC" w:rsidRPr="006A1A45" w:rsidRDefault="006425BC" w:rsidP="006A1A45">
      <w:pPr>
        <w:pStyle w:val="BodyText"/>
      </w:pPr>
      <w:r>
        <w:br w:type="page"/>
      </w:r>
    </w:p>
    <w:p w:rsidR="00CB0031" w:rsidRDefault="00CB0031" w:rsidP="00A21965">
      <w:pPr>
        <w:pStyle w:val="Heading1"/>
      </w:pPr>
      <w:bookmarkStart w:id="34" w:name="_Toc475683345"/>
      <w:r w:rsidRPr="009C7C3C">
        <w:lastRenderedPageBreak/>
        <w:t>ADPAC Procedures</w:t>
      </w:r>
      <w:bookmarkEnd w:id="32"/>
      <w:bookmarkEnd w:id="33"/>
      <w:bookmarkEnd w:id="34"/>
    </w:p>
    <w:p w:rsidR="008B3A7C" w:rsidRDefault="006A1A45" w:rsidP="004B58E3">
      <w:pPr>
        <w:pStyle w:val="BodyTextBullet1"/>
      </w:pPr>
      <w:hyperlink w:anchor="_AON_-_Edit" w:history="1">
        <w:r w:rsidR="00401D6C" w:rsidRPr="0049041B">
          <w:rPr>
            <w:rStyle w:val="Hyperlink"/>
          </w:rPr>
          <w:t>AON – Edit MRPF Association on One Procedure</w:t>
        </w:r>
      </w:hyperlink>
    </w:p>
    <w:p w:rsidR="00401D6C" w:rsidRDefault="006A1A45" w:rsidP="004B58E3">
      <w:pPr>
        <w:pStyle w:val="BodyTextBullet1"/>
      </w:pPr>
      <w:hyperlink w:anchor="_ASC_-_Associating" w:history="1">
        <w:r w:rsidR="00401D6C" w:rsidRPr="0049041B">
          <w:rPr>
            <w:rStyle w:val="Hyperlink"/>
          </w:rPr>
          <w:t>ASC – Associating a Local Procedures to MRPF File</w:t>
        </w:r>
      </w:hyperlink>
    </w:p>
    <w:p w:rsidR="008B3A7C" w:rsidRDefault="006A1A45" w:rsidP="004B58E3">
      <w:pPr>
        <w:pStyle w:val="BodyTextBullet1"/>
      </w:pPr>
      <w:hyperlink w:anchor="_LNC_-_Enter/Edit" w:history="1">
        <w:r w:rsidR="00401D6C" w:rsidRPr="0049041B">
          <w:rPr>
            <w:rStyle w:val="Hyperlink"/>
          </w:rPr>
          <w:t>LNC – Enter/Edit LOINC for One Procedure</w:t>
        </w:r>
      </w:hyperlink>
    </w:p>
    <w:p w:rsidR="00401D6C" w:rsidRDefault="006A1A45" w:rsidP="004B58E3">
      <w:pPr>
        <w:pStyle w:val="BodyTextBullet1"/>
      </w:pPr>
      <w:hyperlink w:anchor="_PIN_-_Print" w:history="1">
        <w:r w:rsidR="00401D6C" w:rsidRPr="0049041B">
          <w:rPr>
            <w:rStyle w:val="Hyperlink"/>
          </w:rPr>
          <w:t>PIN – Print Active Procedures with inactive CPT/LOINC</w:t>
        </w:r>
      </w:hyperlink>
    </w:p>
    <w:p w:rsidR="00401D6C" w:rsidRDefault="006A1A45" w:rsidP="004B58E3">
      <w:pPr>
        <w:pStyle w:val="BodyTextBullet1"/>
      </w:pPr>
      <w:hyperlink w:anchor="_SEED_-_Master" w:history="1">
        <w:r w:rsidR="00401D6C" w:rsidRPr="0049041B">
          <w:rPr>
            <w:rStyle w:val="Hyperlink"/>
          </w:rPr>
          <w:t>SEED – Master Procedure File Seeding Complete</w:t>
        </w:r>
      </w:hyperlink>
    </w:p>
    <w:p w:rsidR="008B3A7C" w:rsidRPr="006425BC" w:rsidRDefault="008B3A7C" w:rsidP="008B3A7C">
      <w:pPr>
        <w:pStyle w:val="BodyText"/>
      </w:pPr>
      <w:bookmarkStart w:id="35" w:name="_Ref455578549"/>
    </w:p>
    <w:p w:rsidR="00CB0031" w:rsidRPr="009C7C3C" w:rsidRDefault="00CB0031" w:rsidP="00A21965">
      <w:pPr>
        <w:pStyle w:val="Heading2"/>
      </w:pPr>
      <w:bookmarkStart w:id="36" w:name="_AON_-_Edit"/>
      <w:bookmarkStart w:id="37" w:name="AON"/>
      <w:bookmarkStart w:id="38" w:name="_Toc475683346"/>
      <w:bookmarkEnd w:id="36"/>
      <w:r w:rsidRPr="009C7C3C">
        <w:t>AON - Edit MRPF Association on One Procedure</w:t>
      </w:r>
      <w:bookmarkEnd w:id="35"/>
      <w:bookmarkEnd w:id="37"/>
      <w:bookmarkEnd w:id="38"/>
    </w:p>
    <w:p w:rsidR="00CB0031" w:rsidRPr="009C7C3C" w:rsidRDefault="00CB0031" w:rsidP="00F939F8">
      <w:pPr>
        <w:pStyle w:val="BodyTextNumbered1"/>
        <w:numPr>
          <w:ilvl w:val="0"/>
          <w:numId w:val="37"/>
        </w:numPr>
      </w:pPr>
      <w:r w:rsidRPr="009C7C3C">
        <w:t xml:space="preserve">Type AON – to select the Edit MRPF Association on One Procedure option; press &lt;Enter&gt;, as shown in </w:t>
      </w:r>
      <w:r w:rsidR="009C1A65" w:rsidRPr="008A5E19">
        <w:rPr>
          <w:color w:val="0000FF"/>
          <w:u w:val="single"/>
        </w:rPr>
        <w:fldChar w:fldCharType="begin"/>
      </w:r>
      <w:r w:rsidR="009C1A65" w:rsidRPr="008A5E19">
        <w:rPr>
          <w:color w:val="0000FF"/>
          <w:u w:val="single"/>
        </w:rPr>
        <w:instrText xml:space="preserve"> REF _Ref455573476 \h </w:instrText>
      </w:r>
      <w:r w:rsidR="009C1A65" w:rsidRPr="008A5E19">
        <w:rPr>
          <w:color w:val="0000FF"/>
          <w:u w:val="single"/>
        </w:rPr>
      </w:r>
      <w:r w:rsidR="009C1A65" w:rsidRPr="008A5E19">
        <w:rPr>
          <w:color w:val="0000FF"/>
          <w:u w:val="single"/>
        </w:rPr>
        <w:fldChar w:fldCharType="separate"/>
      </w:r>
      <w:r w:rsidR="009C1A65" w:rsidRPr="008A5E19">
        <w:rPr>
          <w:color w:val="0000FF"/>
          <w:u w:val="single"/>
        </w:rPr>
        <w:t xml:space="preserve">Figure </w:t>
      </w:r>
      <w:r w:rsidR="009C1A65">
        <w:rPr>
          <w:noProof/>
          <w:color w:val="0000FF"/>
          <w:u w:val="single"/>
        </w:rPr>
        <w:t>2</w:t>
      </w:r>
      <w:r w:rsidR="009C1A65" w:rsidRPr="008A5E19">
        <w:rPr>
          <w:color w:val="0000FF"/>
          <w:u w:val="single"/>
        </w:rPr>
        <w:t>. Radiology Supervisor Menu – AON Option</w:t>
      </w:r>
      <w:r w:rsidR="009C1A65" w:rsidRPr="008A5E19">
        <w:rPr>
          <w:color w:val="0000FF"/>
          <w:u w:val="single"/>
        </w:rPr>
        <w:fldChar w:fldCharType="end"/>
      </w:r>
      <w:r w:rsidRPr="009C7C3C">
        <w:t>.</w:t>
      </w:r>
    </w:p>
    <w:p w:rsidR="00CB0031" w:rsidRPr="009C7C3C" w:rsidRDefault="00CB0031" w:rsidP="00616F1E">
      <w:pPr>
        <w:pStyle w:val="Caption"/>
      </w:pPr>
      <w:bookmarkStart w:id="39" w:name="_Ref455573476"/>
      <w:bookmarkStart w:id="40" w:name="_Toc475475773"/>
      <w:r w:rsidRPr="009C7C3C">
        <w:t xml:space="preserve">Figure </w:t>
      </w:r>
      <w:fldSimple w:instr=" SEQ Figure \* ARABIC ">
        <w:r w:rsidR="00623A47">
          <w:rPr>
            <w:noProof/>
          </w:rPr>
          <w:t>2</w:t>
        </w:r>
      </w:fldSimple>
      <w:r w:rsidRPr="009C7C3C">
        <w:t>. Radiology Supervisor Menu – AON Option</w:t>
      </w:r>
      <w:bookmarkEnd w:id="39"/>
      <w:bookmarkEnd w:id="40"/>
    </w:p>
    <w:p w:rsidR="00CB0031" w:rsidRPr="009C7C3C" w:rsidRDefault="00CB0031" w:rsidP="005C1AF3">
      <w:pPr>
        <w:pStyle w:val="CodeIndent"/>
        <w:pBdr>
          <w:top w:val="single" w:sz="4" w:space="1" w:color="auto"/>
          <w:left w:val="single" w:sz="4" w:space="4" w:color="auto"/>
          <w:bottom w:val="single" w:sz="4" w:space="1" w:color="auto"/>
          <w:right w:val="single" w:sz="4" w:space="4" w:color="auto"/>
        </w:pBdr>
        <w:tabs>
          <w:tab w:val="left" w:pos="1080"/>
        </w:tabs>
      </w:pPr>
      <w:r w:rsidRPr="009C7C3C">
        <w:t>HL7</w:t>
      </w:r>
      <w:r w:rsidR="005C1AF3">
        <w:tab/>
      </w:r>
      <w:r w:rsidRPr="009C7C3C">
        <w:t>Radiology HL7 Menu...</w:t>
      </w:r>
    </w:p>
    <w:p w:rsidR="00CB0031" w:rsidRPr="006425BC" w:rsidRDefault="00CB0031" w:rsidP="005C1AF3">
      <w:pPr>
        <w:pStyle w:val="CodeIndent"/>
        <w:pBdr>
          <w:top w:val="single" w:sz="4" w:space="1" w:color="auto"/>
          <w:left w:val="single" w:sz="4" w:space="4" w:color="auto"/>
          <w:bottom w:val="single" w:sz="4" w:space="1" w:color="auto"/>
          <w:right w:val="single" w:sz="4" w:space="4" w:color="auto"/>
        </w:pBdr>
        <w:tabs>
          <w:tab w:val="left" w:pos="1080"/>
        </w:tabs>
        <w:rPr>
          <w:b/>
        </w:rPr>
      </w:pPr>
      <w:r w:rsidRPr="006425BC">
        <w:rPr>
          <w:b/>
          <w:highlight w:val="cyan"/>
        </w:rPr>
        <w:t>AON</w:t>
      </w:r>
      <w:r w:rsidR="003B63AE">
        <w:rPr>
          <w:b/>
        </w:rPr>
        <w:tab/>
      </w:r>
      <w:r w:rsidRPr="006425BC">
        <w:rPr>
          <w:b/>
        </w:rPr>
        <w:t xml:space="preserve">Edit MRPF Association on One Procedure </w:t>
      </w:r>
      <w:r w:rsidRPr="006425BC">
        <w:rPr>
          <w:b/>
          <w:highlight w:val="yellow"/>
          <w:u w:val="single"/>
        </w:rPr>
        <w:t>&lt;Enter&gt;</w:t>
      </w:r>
    </w:p>
    <w:p w:rsidR="00CB0031" w:rsidRPr="009C7C3C" w:rsidRDefault="00CB0031" w:rsidP="005C1AF3">
      <w:pPr>
        <w:pStyle w:val="CodeIndent"/>
        <w:pBdr>
          <w:top w:val="single" w:sz="4" w:space="1" w:color="auto"/>
          <w:left w:val="single" w:sz="4" w:space="4" w:color="auto"/>
          <w:bottom w:val="single" w:sz="4" w:space="1" w:color="auto"/>
          <w:right w:val="single" w:sz="4" w:space="4" w:color="auto"/>
        </w:pBdr>
        <w:tabs>
          <w:tab w:val="left" w:pos="1080"/>
        </w:tabs>
      </w:pPr>
      <w:r w:rsidRPr="009C7C3C">
        <w:t>ASC</w:t>
      </w:r>
      <w:r w:rsidR="003B63AE">
        <w:tab/>
      </w:r>
      <w:r w:rsidRPr="009C7C3C">
        <w:t>Associate Local Procedures to MRPF</w:t>
      </w:r>
    </w:p>
    <w:p w:rsidR="00CB0031" w:rsidRPr="009C7C3C" w:rsidRDefault="00CB0031" w:rsidP="005C1AF3">
      <w:pPr>
        <w:pStyle w:val="CodeIndent"/>
        <w:pBdr>
          <w:top w:val="single" w:sz="4" w:space="1" w:color="auto"/>
          <w:left w:val="single" w:sz="4" w:space="4" w:color="auto"/>
          <w:bottom w:val="single" w:sz="4" w:space="1" w:color="auto"/>
          <w:right w:val="single" w:sz="4" w:space="4" w:color="auto"/>
        </w:pBdr>
        <w:tabs>
          <w:tab w:val="left" w:pos="1080"/>
        </w:tabs>
      </w:pPr>
      <w:r w:rsidRPr="009C7C3C">
        <w:t>LNC</w:t>
      </w:r>
      <w:r w:rsidR="005C1AF3">
        <w:tab/>
      </w:r>
      <w:r w:rsidRPr="009C7C3C">
        <w:t>Enter/Edit LOINC for one procedure</w:t>
      </w:r>
    </w:p>
    <w:p w:rsidR="00CB0031" w:rsidRPr="009C7C3C" w:rsidRDefault="00CB0031" w:rsidP="005C1AF3">
      <w:pPr>
        <w:pStyle w:val="CodeIndent"/>
        <w:pBdr>
          <w:top w:val="single" w:sz="4" w:space="1" w:color="auto"/>
          <w:left w:val="single" w:sz="4" w:space="4" w:color="auto"/>
          <w:bottom w:val="single" w:sz="4" w:space="1" w:color="auto"/>
          <w:right w:val="single" w:sz="4" w:space="4" w:color="auto"/>
        </w:pBdr>
        <w:tabs>
          <w:tab w:val="left" w:pos="1080"/>
        </w:tabs>
      </w:pPr>
      <w:r w:rsidRPr="009C7C3C">
        <w:t>PIN</w:t>
      </w:r>
      <w:r w:rsidR="005C1AF3">
        <w:tab/>
      </w:r>
      <w:r w:rsidRPr="009C7C3C">
        <w:t>Print Active Procedures with inactive CPT/LOINC</w:t>
      </w:r>
    </w:p>
    <w:p w:rsidR="00CB0031" w:rsidRPr="009C7C3C" w:rsidRDefault="00CB0031" w:rsidP="005C1AF3">
      <w:pPr>
        <w:pStyle w:val="CodeIndent"/>
        <w:pBdr>
          <w:top w:val="single" w:sz="4" w:space="1" w:color="auto"/>
          <w:left w:val="single" w:sz="4" w:space="4" w:color="auto"/>
          <w:bottom w:val="single" w:sz="4" w:space="1" w:color="auto"/>
          <w:right w:val="single" w:sz="4" w:space="4" w:color="auto"/>
        </w:pBdr>
        <w:tabs>
          <w:tab w:val="left" w:pos="1080"/>
        </w:tabs>
      </w:pPr>
      <w:r w:rsidRPr="009C7C3C">
        <w:t>SEED   Master Procedure file seeding Complete</w:t>
      </w:r>
    </w:p>
    <w:p w:rsidR="00CB0031" w:rsidRPr="009C7C3C" w:rsidRDefault="00CB0031" w:rsidP="00616F1E">
      <w:pPr>
        <w:pStyle w:val="BodyTextNumbered1"/>
      </w:pPr>
      <w:r w:rsidRPr="009C7C3C">
        <w:t>Enter the procedure to be edited, press &lt;</w:t>
      </w:r>
      <w:r w:rsidRPr="00E34254">
        <w:rPr>
          <w:b/>
        </w:rPr>
        <w:t>Enter</w:t>
      </w:r>
      <w:r w:rsidRPr="009C7C3C">
        <w:t>&gt;, as shown in</w:t>
      </w:r>
      <w:r w:rsidR="00094DB6">
        <w:t xml:space="preserve"> </w:t>
      </w:r>
      <w:hyperlink w:anchor="Figure3" w:history="1">
        <w:r w:rsidR="00094DB6" w:rsidRPr="00094DB6">
          <w:rPr>
            <w:rStyle w:val="Hyperlink"/>
          </w:rPr>
          <w:t>Figure 3. OAN – Edit MRPF Association on One Procedure</w:t>
        </w:r>
      </w:hyperlink>
      <w:r w:rsidR="00E65C61">
        <w:t xml:space="preserve"> .</w:t>
      </w:r>
    </w:p>
    <w:p w:rsidR="00CB0031" w:rsidRPr="009C7C3C" w:rsidRDefault="00CB0031" w:rsidP="00616F1E">
      <w:pPr>
        <w:pStyle w:val="Caption"/>
      </w:pPr>
      <w:bookmarkStart w:id="41" w:name="_Ref455573605"/>
      <w:bookmarkStart w:id="42" w:name="_Toc475475774"/>
      <w:bookmarkStart w:id="43" w:name="Figure3"/>
      <w:r w:rsidRPr="009C7C3C">
        <w:t xml:space="preserve">Figure </w:t>
      </w:r>
      <w:fldSimple w:instr=" SEQ Figure \* ARABIC ">
        <w:r w:rsidR="00623A47">
          <w:rPr>
            <w:noProof/>
          </w:rPr>
          <w:t>3</w:t>
        </w:r>
      </w:fldSimple>
      <w:r w:rsidRPr="009C7C3C">
        <w:t>. AON - Edit MRPF Association on One Proc</w:t>
      </w:r>
      <w:bookmarkEnd w:id="41"/>
      <w:r w:rsidRPr="009C7C3C">
        <w:t>edure</w:t>
      </w:r>
      <w:bookmarkEnd w:id="42"/>
      <w:bookmarkEnd w:id="43"/>
    </w:p>
    <w:p w:rsidR="00CB0031" w:rsidRPr="009C7C3C" w:rsidRDefault="00CB0031" w:rsidP="00616F1E">
      <w:pPr>
        <w:pStyle w:val="CodeIndent"/>
        <w:pBdr>
          <w:top w:val="single" w:sz="4" w:space="1" w:color="auto"/>
          <w:left w:val="single" w:sz="4" w:space="4" w:color="auto"/>
          <w:bottom w:val="single" w:sz="4" w:space="1" w:color="auto"/>
          <w:right w:val="single" w:sz="4" w:space="4" w:color="auto"/>
        </w:pBdr>
      </w:pPr>
      <w:r w:rsidRPr="009C7C3C">
        <w:rPr>
          <w:highlight w:val="cyan"/>
        </w:rPr>
        <w:t>CLT TEST4</w:t>
      </w:r>
      <w:r w:rsidR="003B63AE">
        <w:rPr>
          <w:highlight w:val="cyan"/>
        </w:rPr>
        <w:t xml:space="preserve"> </w:t>
      </w:r>
      <w:r w:rsidRPr="009C7C3C">
        <w:rPr>
          <w:highlight w:val="cyan"/>
        </w:rPr>
        <w:t>(</w:t>
      </w:r>
      <w:r w:rsidR="000F1855" w:rsidRPr="009C7C3C">
        <w:rPr>
          <w:highlight w:val="cyan"/>
        </w:rPr>
        <w:t>RAD Detailed</w:t>
      </w:r>
      <w:r w:rsidRPr="009C7C3C">
        <w:rPr>
          <w:highlight w:val="cyan"/>
        </w:rPr>
        <w:t>) CPT</w:t>
      </w:r>
      <w:proofErr w:type="gramStart"/>
      <w:r w:rsidRPr="009C7C3C">
        <w:rPr>
          <w:highlight w:val="cyan"/>
        </w:rPr>
        <w:t>:74000</w:t>
      </w:r>
      <w:proofErr w:type="gramEnd"/>
      <w:r w:rsidRPr="009C7C3C">
        <w:t xml:space="preserve">, </w:t>
      </w:r>
      <w:r w:rsidRPr="009C7C3C">
        <w:rPr>
          <w:highlight w:val="yellow"/>
        </w:rPr>
        <w:t>&lt;Enter&gt;</w:t>
      </w:r>
    </w:p>
    <w:p w:rsidR="00CB0031" w:rsidRPr="009C7C3C" w:rsidRDefault="00CB0031" w:rsidP="00616F1E">
      <w:pPr>
        <w:pStyle w:val="CodeIndent"/>
        <w:pBdr>
          <w:top w:val="single" w:sz="4" w:space="1" w:color="auto"/>
          <w:left w:val="single" w:sz="4" w:space="4" w:color="auto"/>
          <w:bottom w:val="single" w:sz="4" w:space="1" w:color="auto"/>
          <w:right w:val="single" w:sz="4" w:space="4" w:color="auto"/>
        </w:pBdr>
      </w:pPr>
      <w:r w:rsidRPr="009C7C3C">
        <w:t>Enter the MRPF to Associate with the Selected Procedure</w:t>
      </w:r>
      <w:proofErr w:type="gramStart"/>
      <w:r w:rsidRPr="009C7C3C">
        <w:t>: ??</w:t>
      </w:r>
      <w:proofErr w:type="gramEnd"/>
    </w:p>
    <w:p w:rsidR="00CB0031" w:rsidRPr="009C7C3C" w:rsidRDefault="00CB0031" w:rsidP="00616F1E">
      <w:pPr>
        <w:pStyle w:val="CodeIndent"/>
        <w:pBdr>
          <w:top w:val="single" w:sz="4" w:space="1" w:color="auto"/>
          <w:left w:val="single" w:sz="4" w:space="4" w:color="auto"/>
          <w:bottom w:val="single" w:sz="4" w:space="1" w:color="auto"/>
          <w:right w:val="single" w:sz="4" w:space="4" w:color="auto"/>
        </w:pBdr>
      </w:pPr>
      <w:r w:rsidRPr="009C7C3C">
        <w:t>Choose from:</w:t>
      </w:r>
    </w:p>
    <w:p w:rsidR="00CB0031" w:rsidRPr="009C7C3C" w:rsidRDefault="00CB0031" w:rsidP="00616F1E">
      <w:pPr>
        <w:pStyle w:val="CodeIndent"/>
        <w:pBdr>
          <w:top w:val="single" w:sz="4" w:space="1" w:color="auto"/>
          <w:left w:val="single" w:sz="4" w:space="4" w:color="auto"/>
          <w:bottom w:val="single" w:sz="4" w:space="1" w:color="auto"/>
          <w:right w:val="single" w:sz="4" w:space="4" w:color="auto"/>
        </w:pBdr>
      </w:pPr>
      <w:r w:rsidRPr="009C7C3C">
        <w:t>KNEE 3 VIEWS</w:t>
      </w:r>
    </w:p>
    <w:p w:rsidR="00CB0031" w:rsidRPr="009C7C3C" w:rsidRDefault="00CB0031" w:rsidP="00616F1E">
      <w:pPr>
        <w:pStyle w:val="CodeIndent"/>
        <w:pBdr>
          <w:top w:val="single" w:sz="4" w:space="1" w:color="auto"/>
          <w:left w:val="single" w:sz="4" w:space="4" w:color="auto"/>
          <w:bottom w:val="single" w:sz="4" w:space="1" w:color="auto"/>
          <w:right w:val="single" w:sz="4" w:space="4" w:color="auto"/>
        </w:pBdr>
      </w:pPr>
      <w:r w:rsidRPr="009C7C3C">
        <w:t>Enter the MRPF to Associate with the Selected Procedure: Knee 3 VIEWS</w:t>
      </w:r>
    </w:p>
    <w:p w:rsidR="00CB0031" w:rsidRPr="009C7C3C" w:rsidRDefault="00CB0031" w:rsidP="006425BC">
      <w:pPr>
        <w:pStyle w:val="BodyTextNumbered1"/>
      </w:pPr>
      <w:r w:rsidRPr="009C7C3C">
        <w:t>Procedure CLT TEST4 is now associated to MRPF KNEE 3 VIEWS</w:t>
      </w:r>
      <w:bookmarkStart w:id="44" w:name="_Ref455578599"/>
      <w:r w:rsidR="009D13AE">
        <w:t xml:space="preserve">. </w:t>
      </w:r>
      <w:r w:rsidRPr="009C7C3C">
        <w:t>If additional local procedures are to be mapped to MRPF, the User can continue to with the entry of</w:t>
      </w:r>
      <w:r w:rsidR="009F163A">
        <w:t xml:space="preserve"> procedures. </w:t>
      </w:r>
      <w:r w:rsidRPr="009C7C3C">
        <w:t>If there are no more procedures to be mapped, User will PRESS ENTER.</w:t>
      </w:r>
    </w:p>
    <w:p w:rsidR="00CB0031" w:rsidRPr="009C7C3C" w:rsidRDefault="00CB0031" w:rsidP="00623A47">
      <w:pPr>
        <w:pStyle w:val="Heading2"/>
      </w:pPr>
      <w:bookmarkStart w:id="45" w:name="_ASC_-_Associating"/>
      <w:bookmarkStart w:id="46" w:name="ASC"/>
      <w:bookmarkStart w:id="47" w:name="_Toc475683347"/>
      <w:bookmarkEnd w:id="45"/>
      <w:r w:rsidRPr="009C7C3C">
        <w:t>ASC</w:t>
      </w:r>
      <w:bookmarkEnd w:id="46"/>
      <w:r w:rsidRPr="009C7C3C">
        <w:t xml:space="preserve"> - Associating a Local Procedures to MRPF File</w:t>
      </w:r>
      <w:bookmarkEnd w:id="44"/>
      <w:bookmarkEnd w:id="47"/>
    </w:p>
    <w:p w:rsidR="00CB0031" w:rsidRPr="009C7C3C" w:rsidRDefault="00CB0031" w:rsidP="00F939F8">
      <w:pPr>
        <w:pStyle w:val="BodyTextNumbered1"/>
        <w:numPr>
          <w:ilvl w:val="0"/>
          <w:numId w:val="38"/>
        </w:numPr>
      </w:pPr>
      <w:r w:rsidRPr="009C7C3C">
        <w:t xml:space="preserve">Type ASC to select the </w:t>
      </w:r>
      <w:r w:rsidRPr="006425BC">
        <w:rPr>
          <w:b/>
        </w:rPr>
        <w:t>Supervisor Menu Option: ASC -Associate Local Procedures to MRPF</w:t>
      </w:r>
      <w:r w:rsidRPr="009C7C3C">
        <w:t>, press &lt;</w:t>
      </w:r>
      <w:r w:rsidRPr="006425BC">
        <w:rPr>
          <w:b/>
        </w:rPr>
        <w:t>Enter</w:t>
      </w:r>
      <w:r w:rsidRPr="009C7C3C">
        <w:t xml:space="preserve">&gt;, as shown in </w:t>
      </w:r>
      <w:r w:rsidR="006939BF" w:rsidRPr="008A5E19">
        <w:rPr>
          <w:color w:val="0000FF"/>
          <w:u w:val="single"/>
        </w:rPr>
        <w:fldChar w:fldCharType="begin"/>
      </w:r>
      <w:r w:rsidR="006939BF" w:rsidRPr="008A5E19">
        <w:rPr>
          <w:color w:val="0000FF"/>
          <w:u w:val="single"/>
        </w:rPr>
        <w:instrText xml:space="preserve"> REF _Ref455573554 \h </w:instrText>
      </w:r>
      <w:r w:rsidR="006939BF" w:rsidRPr="008A5E19">
        <w:rPr>
          <w:color w:val="0000FF"/>
          <w:u w:val="single"/>
        </w:rPr>
      </w:r>
      <w:r w:rsidR="006939BF" w:rsidRPr="008A5E19">
        <w:rPr>
          <w:color w:val="0000FF"/>
          <w:u w:val="single"/>
        </w:rPr>
        <w:fldChar w:fldCharType="separate"/>
      </w:r>
      <w:r w:rsidR="006939BF" w:rsidRPr="008A5E19">
        <w:rPr>
          <w:color w:val="0000FF"/>
          <w:u w:val="single"/>
        </w:rPr>
        <w:t xml:space="preserve">Figure </w:t>
      </w:r>
      <w:r w:rsidR="006939BF">
        <w:rPr>
          <w:noProof/>
          <w:color w:val="0000FF"/>
          <w:u w:val="single"/>
        </w:rPr>
        <w:t>4</w:t>
      </w:r>
      <w:r w:rsidR="006939BF" w:rsidRPr="008A5E19">
        <w:rPr>
          <w:color w:val="0000FF"/>
          <w:u w:val="single"/>
        </w:rPr>
        <w:t>. Radiology Supervisor Menu – ASC Option</w:t>
      </w:r>
      <w:r w:rsidR="006939BF" w:rsidRPr="008A5E19">
        <w:rPr>
          <w:color w:val="0000FF"/>
          <w:u w:val="single"/>
        </w:rPr>
        <w:fldChar w:fldCharType="end"/>
      </w:r>
      <w:r w:rsidR="006425BC">
        <w:t xml:space="preserve"> </w:t>
      </w:r>
    </w:p>
    <w:p w:rsidR="00CB0031" w:rsidRPr="009C7C3C" w:rsidRDefault="00CB0031" w:rsidP="00623A47">
      <w:pPr>
        <w:pStyle w:val="Caption"/>
      </w:pPr>
      <w:bookmarkStart w:id="48" w:name="_Ref455573554"/>
      <w:bookmarkStart w:id="49" w:name="_Toc475475775"/>
      <w:r w:rsidRPr="009C7C3C">
        <w:lastRenderedPageBreak/>
        <w:t xml:space="preserve">Figure </w:t>
      </w:r>
      <w:fldSimple w:instr=" SEQ Figure \* ARABIC ">
        <w:r w:rsidR="00623A47">
          <w:rPr>
            <w:noProof/>
          </w:rPr>
          <w:t>4</w:t>
        </w:r>
      </w:fldSimple>
      <w:r w:rsidRPr="009C7C3C">
        <w:t>. Radiology Supervisor Menu – ASC Option</w:t>
      </w:r>
      <w:bookmarkEnd w:id="48"/>
      <w:bookmarkEnd w:id="49"/>
    </w:p>
    <w:p w:rsidR="00CB0031" w:rsidRPr="009C7C3C" w:rsidRDefault="00CB0031" w:rsidP="003B63AE">
      <w:pPr>
        <w:pStyle w:val="CodeIndent"/>
        <w:pBdr>
          <w:top w:val="single" w:sz="4" w:space="1" w:color="auto"/>
          <w:left w:val="single" w:sz="4" w:space="4" w:color="auto"/>
          <w:bottom w:val="single" w:sz="4" w:space="1" w:color="auto"/>
          <w:right w:val="single" w:sz="4" w:space="4" w:color="auto"/>
        </w:pBdr>
        <w:tabs>
          <w:tab w:val="left" w:pos="990"/>
        </w:tabs>
      </w:pPr>
      <w:r w:rsidRPr="009C7C3C">
        <w:t>HL7</w:t>
      </w:r>
      <w:r w:rsidR="003B63AE">
        <w:tab/>
      </w:r>
      <w:r w:rsidRPr="009C7C3C">
        <w:t xml:space="preserve">Radiology HL7 </w:t>
      </w:r>
      <w:r w:rsidR="000F1855" w:rsidRPr="009C7C3C">
        <w:t>Menu...</w:t>
      </w:r>
    </w:p>
    <w:p w:rsidR="00CB0031" w:rsidRPr="009C7C3C" w:rsidRDefault="00CB0031" w:rsidP="003B63AE">
      <w:pPr>
        <w:pStyle w:val="CodeIndent"/>
        <w:pBdr>
          <w:top w:val="single" w:sz="4" w:space="1" w:color="auto"/>
          <w:left w:val="single" w:sz="4" w:space="4" w:color="auto"/>
          <w:bottom w:val="single" w:sz="4" w:space="1" w:color="auto"/>
          <w:right w:val="single" w:sz="4" w:space="4" w:color="auto"/>
        </w:pBdr>
        <w:tabs>
          <w:tab w:val="left" w:pos="990"/>
        </w:tabs>
      </w:pPr>
      <w:r w:rsidRPr="009C7C3C">
        <w:t>AON</w:t>
      </w:r>
      <w:r w:rsidR="003B63AE">
        <w:tab/>
      </w:r>
      <w:r w:rsidRPr="009C7C3C">
        <w:t xml:space="preserve">Edit MRPF Association on One Procedure </w:t>
      </w:r>
    </w:p>
    <w:p w:rsidR="00CB0031" w:rsidRPr="009C7C3C" w:rsidRDefault="00CB0031" w:rsidP="003B63AE">
      <w:pPr>
        <w:pStyle w:val="CodeIndent"/>
        <w:pBdr>
          <w:top w:val="single" w:sz="4" w:space="1" w:color="auto"/>
          <w:left w:val="single" w:sz="4" w:space="4" w:color="auto"/>
          <w:bottom w:val="single" w:sz="4" w:space="1" w:color="auto"/>
          <w:right w:val="single" w:sz="4" w:space="4" w:color="auto"/>
        </w:pBdr>
        <w:tabs>
          <w:tab w:val="left" w:pos="990"/>
        </w:tabs>
      </w:pPr>
      <w:r w:rsidRPr="00E34254">
        <w:rPr>
          <w:b/>
          <w:highlight w:val="cyan"/>
        </w:rPr>
        <w:t>ASC</w:t>
      </w:r>
      <w:r w:rsidR="003B63AE">
        <w:rPr>
          <w:b/>
        </w:rPr>
        <w:tab/>
      </w:r>
      <w:r w:rsidRPr="00E34254">
        <w:rPr>
          <w:b/>
        </w:rPr>
        <w:t xml:space="preserve">Associate Local Procedures to MRPF </w:t>
      </w:r>
      <w:r w:rsidRPr="00E34254">
        <w:rPr>
          <w:b/>
          <w:highlight w:val="yellow"/>
          <w:u w:val="single"/>
        </w:rPr>
        <w:t>&lt;Enter&gt;</w:t>
      </w:r>
    </w:p>
    <w:p w:rsidR="00CB0031" w:rsidRPr="009C7C3C" w:rsidRDefault="00CB0031" w:rsidP="003B63AE">
      <w:pPr>
        <w:pStyle w:val="CodeIndent"/>
        <w:pBdr>
          <w:top w:val="single" w:sz="4" w:space="1" w:color="auto"/>
          <w:left w:val="single" w:sz="4" w:space="4" w:color="auto"/>
          <w:bottom w:val="single" w:sz="4" w:space="1" w:color="auto"/>
          <w:right w:val="single" w:sz="4" w:space="4" w:color="auto"/>
        </w:pBdr>
        <w:tabs>
          <w:tab w:val="left" w:pos="990"/>
        </w:tabs>
      </w:pPr>
      <w:r w:rsidRPr="009C7C3C">
        <w:t>LNC</w:t>
      </w:r>
      <w:r w:rsidR="003B63AE">
        <w:tab/>
      </w:r>
      <w:r w:rsidRPr="009C7C3C">
        <w:t>Enter/Edit LOINC for one procedure</w:t>
      </w:r>
    </w:p>
    <w:p w:rsidR="00CB0031" w:rsidRPr="009C7C3C" w:rsidRDefault="00CB0031" w:rsidP="003B63AE">
      <w:pPr>
        <w:pStyle w:val="CodeIndent"/>
        <w:pBdr>
          <w:top w:val="single" w:sz="4" w:space="1" w:color="auto"/>
          <w:left w:val="single" w:sz="4" w:space="4" w:color="auto"/>
          <w:bottom w:val="single" w:sz="4" w:space="1" w:color="auto"/>
          <w:right w:val="single" w:sz="4" w:space="4" w:color="auto"/>
        </w:pBdr>
        <w:tabs>
          <w:tab w:val="left" w:pos="990"/>
        </w:tabs>
      </w:pPr>
      <w:r w:rsidRPr="009C7C3C">
        <w:t>PIN</w:t>
      </w:r>
      <w:r w:rsidR="003B63AE">
        <w:tab/>
      </w:r>
      <w:r w:rsidRPr="009C7C3C">
        <w:t>Print Active Procedures with inactive CPT/LOINC</w:t>
      </w:r>
    </w:p>
    <w:p w:rsidR="00CB0031" w:rsidRPr="009C7C3C" w:rsidRDefault="003B63AE" w:rsidP="003B63AE">
      <w:pPr>
        <w:pStyle w:val="CodeIndent"/>
        <w:pBdr>
          <w:top w:val="single" w:sz="4" w:space="1" w:color="auto"/>
          <w:left w:val="single" w:sz="4" w:space="4" w:color="auto"/>
          <w:bottom w:val="single" w:sz="4" w:space="1" w:color="auto"/>
          <w:right w:val="single" w:sz="4" w:space="4" w:color="auto"/>
        </w:pBdr>
        <w:tabs>
          <w:tab w:val="left" w:pos="990"/>
        </w:tabs>
      </w:pPr>
      <w:r>
        <w:t>SEED</w:t>
      </w:r>
      <w:r>
        <w:tab/>
      </w:r>
      <w:r w:rsidR="00CB0031" w:rsidRPr="009C7C3C">
        <w:t>Master Procedure file seeding Complete</w:t>
      </w:r>
    </w:p>
    <w:p w:rsidR="00CB0031" w:rsidRPr="009C7C3C" w:rsidRDefault="00CB0031" w:rsidP="00623A47">
      <w:pPr>
        <w:pStyle w:val="BodyTextNumbered1"/>
      </w:pPr>
      <w:r w:rsidRPr="009C7C3C">
        <w:t>Select the number of the Master Procedure that best matches, or enter a number followed by</w:t>
      </w:r>
      <w:r w:rsidR="006425BC">
        <w:t xml:space="preserve"> </w:t>
      </w:r>
      <w:r w:rsidRPr="009C7C3C">
        <w:t>'</w:t>
      </w:r>
      <w:r w:rsidRPr="006425BC">
        <w:rPr>
          <w:b/>
        </w:rPr>
        <w:t>C</w:t>
      </w:r>
      <w:r w:rsidRPr="009C7C3C">
        <w:t xml:space="preserve">' for the long name. e.g.: 1C: 1 US GUIDANCE FOR THORACENTESIS/ECHO GUIDE FOR BIOPSY, as shown in </w:t>
      </w:r>
      <w:r w:rsidR="007F029C" w:rsidRPr="00277FE4">
        <w:rPr>
          <w:color w:val="0000FF"/>
          <w:u w:val="single"/>
        </w:rPr>
        <w:fldChar w:fldCharType="begin"/>
      </w:r>
      <w:r w:rsidR="007F029C" w:rsidRPr="00277FE4">
        <w:rPr>
          <w:color w:val="0000FF"/>
          <w:u w:val="single"/>
        </w:rPr>
        <w:instrText xml:space="preserve"> REF _Ref455574334 \h </w:instrText>
      </w:r>
      <w:r w:rsidR="007F029C" w:rsidRPr="00277FE4">
        <w:rPr>
          <w:color w:val="0000FF"/>
          <w:u w:val="single"/>
        </w:rPr>
      </w:r>
      <w:r w:rsidR="007F029C" w:rsidRPr="00277FE4">
        <w:rPr>
          <w:color w:val="0000FF"/>
          <w:u w:val="single"/>
        </w:rPr>
        <w:fldChar w:fldCharType="separate"/>
      </w:r>
      <w:r w:rsidR="007F029C" w:rsidRPr="00277FE4">
        <w:rPr>
          <w:color w:val="0000FF"/>
          <w:u w:val="single"/>
        </w:rPr>
        <w:t xml:space="preserve">Figure </w:t>
      </w:r>
      <w:r w:rsidR="007F029C">
        <w:rPr>
          <w:noProof/>
          <w:color w:val="0000FF"/>
          <w:u w:val="single"/>
        </w:rPr>
        <w:t>5</w:t>
      </w:r>
      <w:r w:rsidR="007F029C" w:rsidRPr="00277FE4">
        <w:rPr>
          <w:color w:val="0000FF"/>
          <w:u w:val="single"/>
        </w:rPr>
        <w:t>. ASC - Associate Local Procedures to MRPF File – Step 1</w:t>
      </w:r>
      <w:r w:rsidR="007F029C" w:rsidRPr="00277FE4">
        <w:rPr>
          <w:color w:val="0000FF"/>
          <w:u w:val="single"/>
        </w:rPr>
        <w:fldChar w:fldCharType="end"/>
      </w:r>
      <w:r w:rsidRPr="009C7C3C">
        <w:t>.</w:t>
      </w:r>
    </w:p>
    <w:p w:rsidR="00CB0031" w:rsidRPr="009C7C3C" w:rsidRDefault="00CB0031" w:rsidP="00623A47">
      <w:pPr>
        <w:pStyle w:val="BodyTextNumbered1"/>
      </w:pPr>
      <w:r w:rsidRPr="009C7C3C">
        <w:t>Press &lt;</w:t>
      </w:r>
      <w:r w:rsidRPr="00E34254">
        <w:rPr>
          <w:b/>
        </w:rPr>
        <w:t>ENTER</w:t>
      </w:r>
      <w:r w:rsidRPr="009C7C3C">
        <w:t xml:space="preserve">&gt; to continue or '^' to </w:t>
      </w:r>
      <w:proofErr w:type="gramStart"/>
      <w:r w:rsidRPr="009C7C3C">
        <w:t>quit.:</w:t>
      </w:r>
      <w:proofErr w:type="gramEnd"/>
      <w:r w:rsidRPr="009C7C3C">
        <w:t xml:space="preserve"> </w:t>
      </w:r>
      <w:r w:rsidRPr="00E34254">
        <w:rPr>
          <w:b/>
        </w:rPr>
        <w:t>Continue</w:t>
      </w:r>
      <w:r w:rsidR="009F163A">
        <w:t>//.</w:t>
      </w:r>
    </w:p>
    <w:p w:rsidR="00CB0031" w:rsidRPr="009C7C3C" w:rsidRDefault="00CB0031" w:rsidP="00623A47">
      <w:pPr>
        <w:pStyle w:val="Caption"/>
      </w:pPr>
      <w:bookmarkStart w:id="50" w:name="_Ref455574334"/>
      <w:bookmarkStart w:id="51" w:name="_Toc475475776"/>
      <w:r w:rsidRPr="009C7C3C">
        <w:t xml:space="preserve">Figure </w:t>
      </w:r>
      <w:fldSimple w:instr=" SEQ Figure \* ARABIC ">
        <w:r w:rsidR="00623A47">
          <w:rPr>
            <w:noProof/>
          </w:rPr>
          <w:t>5</w:t>
        </w:r>
      </w:fldSimple>
      <w:r w:rsidRPr="009C7C3C">
        <w:t xml:space="preserve">. ASC - Associate Local Procedures to MRPF File – Step </w:t>
      </w:r>
      <w:r w:rsidRPr="008D3943">
        <w:t>1</w:t>
      </w:r>
      <w:bookmarkEnd w:id="50"/>
      <w:r w:rsidRPr="008D3943">
        <w:t xml:space="preserve"> Single Choice</w:t>
      </w:r>
      <w:bookmarkEnd w:id="51"/>
    </w:p>
    <w:p w:rsidR="00CB0031" w:rsidRPr="009C7C3C" w:rsidRDefault="00CB0031" w:rsidP="00623A47">
      <w:pPr>
        <w:pStyle w:val="CodeIndent"/>
        <w:pBdr>
          <w:top w:val="single" w:sz="4" w:space="1" w:color="auto"/>
          <w:left w:val="single" w:sz="4" w:space="4" w:color="auto"/>
          <w:bottom w:val="single" w:sz="4" w:space="1" w:color="auto"/>
          <w:right w:val="single" w:sz="4" w:space="4" w:color="auto"/>
        </w:pBdr>
      </w:pPr>
      <w:r w:rsidRPr="009C7C3C">
        <w:t>PROCEDURE NAME: ANGIO</w:t>
      </w:r>
      <w:r w:rsidR="000F1855" w:rsidRPr="009C7C3C">
        <w:t>, EXTERNAL</w:t>
      </w:r>
      <w:r w:rsidRPr="009C7C3C">
        <w:t xml:space="preserve"> CAROTID</w:t>
      </w:r>
      <w:r w:rsidR="000F1855" w:rsidRPr="009C7C3C">
        <w:t>, UNILAT</w:t>
      </w:r>
      <w:r w:rsidRPr="009C7C3C">
        <w:t xml:space="preserve"> </w:t>
      </w:r>
      <w:r w:rsidR="000F1855" w:rsidRPr="009C7C3C">
        <w:t>SELECTIVE Replace</w:t>
      </w:r>
      <w:r w:rsidRPr="009C7C3C">
        <w:t xml:space="preserve"> </w:t>
      </w:r>
    </w:p>
    <w:p w:rsidR="00E647FD" w:rsidRDefault="00CB0031" w:rsidP="00623A47">
      <w:pPr>
        <w:pStyle w:val="CodeIndent"/>
        <w:pBdr>
          <w:top w:val="single" w:sz="4" w:space="1" w:color="auto"/>
          <w:left w:val="single" w:sz="4" w:space="4" w:color="auto"/>
          <w:bottom w:val="single" w:sz="4" w:space="1" w:color="auto"/>
          <w:right w:val="single" w:sz="4" w:space="4" w:color="auto"/>
        </w:pBdr>
      </w:pPr>
      <w:r w:rsidRPr="009C7C3C">
        <w:t>CPT CODE: 76942</w:t>
      </w:r>
    </w:p>
    <w:p w:rsidR="00E647FD" w:rsidRDefault="00CB0031" w:rsidP="00E647FD">
      <w:pPr>
        <w:pStyle w:val="CodeIndent"/>
        <w:pBdr>
          <w:top w:val="single" w:sz="4" w:space="1" w:color="auto"/>
          <w:left w:val="single" w:sz="4" w:space="4" w:color="auto"/>
          <w:bottom w:val="single" w:sz="4" w:space="1" w:color="auto"/>
          <w:right w:val="single" w:sz="4" w:space="4" w:color="auto"/>
        </w:pBdr>
      </w:pPr>
      <w:r w:rsidRPr="009C7C3C">
        <w:t>Select one of the following:</w:t>
      </w:r>
    </w:p>
    <w:p w:rsidR="00CB0031" w:rsidRPr="009C7C3C" w:rsidRDefault="00CB0031" w:rsidP="00E647FD">
      <w:pPr>
        <w:pStyle w:val="CodeIndent"/>
        <w:pBdr>
          <w:top w:val="single" w:sz="4" w:space="1" w:color="auto"/>
          <w:left w:val="single" w:sz="4" w:space="4" w:color="auto"/>
          <w:bottom w:val="single" w:sz="4" w:space="1" w:color="auto"/>
          <w:right w:val="single" w:sz="4" w:space="4" w:color="auto"/>
        </w:pBdr>
        <w:tabs>
          <w:tab w:val="left" w:pos="990"/>
        </w:tabs>
      </w:pPr>
      <w:r w:rsidRPr="009C7C3C">
        <w:t>1</w:t>
      </w:r>
      <w:r w:rsidR="00E647FD">
        <w:tab/>
      </w:r>
      <w:r w:rsidRPr="009C7C3C">
        <w:t>US GUIDANCE FOR THORACENTESIS/ECHO GUIDE FOR BIOPSY</w:t>
      </w:r>
    </w:p>
    <w:p w:rsidR="00CB0031" w:rsidRPr="009C7C3C" w:rsidRDefault="00CB0031" w:rsidP="00E647FD">
      <w:pPr>
        <w:pStyle w:val="CodeIndent"/>
        <w:pBdr>
          <w:top w:val="single" w:sz="4" w:space="1" w:color="auto"/>
          <w:left w:val="single" w:sz="4" w:space="4" w:color="auto"/>
          <w:bottom w:val="single" w:sz="4" w:space="1" w:color="auto"/>
          <w:right w:val="single" w:sz="4" w:space="4" w:color="auto"/>
        </w:pBdr>
        <w:tabs>
          <w:tab w:val="left" w:pos="990"/>
        </w:tabs>
      </w:pPr>
      <w:r w:rsidRPr="009C7C3C">
        <w:t>2</w:t>
      </w:r>
      <w:r w:rsidR="00E647FD">
        <w:tab/>
      </w:r>
      <w:r w:rsidRPr="009C7C3C">
        <w:t>NONE LISTED</w:t>
      </w:r>
    </w:p>
    <w:p w:rsidR="00CB0031" w:rsidRPr="009C7C3C" w:rsidRDefault="00CB0031" w:rsidP="00623A47">
      <w:pPr>
        <w:pStyle w:val="BodyTextNumbered1"/>
      </w:pPr>
      <w:r w:rsidRPr="009C7C3C">
        <w:t>Select the number of the Master Procedure that best matches, or enter a number followed by '</w:t>
      </w:r>
      <w:r w:rsidRPr="006425BC">
        <w:rPr>
          <w:b/>
        </w:rPr>
        <w:t>C</w:t>
      </w:r>
      <w:r w:rsidRPr="009C7C3C">
        <w:t>' for the long name. e.g. 1C: 2 NONE LISTED, as shown in</w:t>
      </w:r>
      <w:r w:rsidR="000F1855">
        <w:t xml:space="preserve">. </w:t>
      </w:r>
      <w:r w:rsidR="007F029C">
        <w:t xml:space="preserve"> </w:t>
      </w:r>
      <w:r w:rsidR="007F029C" w:rsidRPr="006F1FD1">
        <w:rPr>
          <w:color w:val="0000FF"/>
          <w:u w:val="single"/>
        </w:rPr>
        <w:fldChar w:fldCharType="begin"/>
      </w:r>
      <w:r w:rsidR="007F029C" w:rsidRPr="006F1FD1">
        <w:rPr>
          <w:color w:val="0000FF"/>
          <w:u w:val="single"/>
        </w:rPr>
        <w:instrText xml:space="preserve"> REF _Ref455575627 \h  \* MERGEFORMAT </w:instrText>
      </w:r>
      <w:r w:rsidR="007F029C" w:rsidRPr="006F1FD1">
        <w:rPr>
          <w:color w:val="0000FF"/>
          <w:u w:val="single"/>
        </w:rPr>
      </w:r>
      <w:r w:rsidR="007F029C" w:rsidRPr="006F1FD1">
        <w:rPr>
          <w:color w:val="0000FF"/>
          <w:u w:val="single"/>
        </w:rPr>
        <w:fldChar w:fldCharType="separate"/>
      </w:r>
      <w:r w:rsidR="007F029C" w:rsidRPr="006F1FD1">
        <w:rPr>
          <w:color w:val="0000FF"/>
          <w:u w:val="single"/>
        </w:rPr>
        <w:t>Figur</w:t>
      </w:r>
      <w:r w:rsidR="006F1FD1" w:rsidRPr="006F1FD1">
        <w:rPr>
          <w:color w:val="0000FF"/>
          <w:u w:val="single"/>
        </w:rPr>
        <w:t>e 6</w:t>
      </w:r>
      <w:r w:rsidR="007F029C" w:rsidRPr="006F1FD1">
        <w:rPr>
          <w:color w:val="0000FF"/>
          <w:u w:val="single"/>
        </w:rPr>
        <w:t>. ASC - Associate Local Procedures to MRPF File – Step 2</w:t>
      </w:r>
      <w:r w:rsidR="007F029C" w:rsidRPr="006F1FD1">
        <w:rPr>
          <w:color w:val="0000FF"/>
          <w:u w:val="single"/>
        </w:rPr>
        <w:fldChar w:fldCharType="end"/>
      </w:r>
      <w:r w:rsidRPr="009C7C3C">
        <w:t>. (If a new CPT code is not entered the default code (75660) will be the selection.)</w:t>
      </w:r>
    </w:p>
    <w:p w:rsidR="00CB0031" w:rsidRPr="009C7C3C" w:rsidRDefault="00CB0031" w:rsidP="00623A47">
      <w:pPr>
        <w:pStyle w:val="BodyTextNumbered1"/>
      </w:pPr>
      <w:r w:rsidRPr="009C7C3C">
        <w:t xml:space="preserve">Press &lt;ENTER &gt; to continue or '^' to quit.: </w:t>
      </w:r>
      <w:r w:rsidRPr="007F029C">
        <w:rPr>
          <w:b/>
        </w:rPr>
        <w:t>Continue</w:t>
      </w:r>
      <w:r w:rsidRPr="009C7C3C">
        <w:t xml:space="preserve">// </w:t>
      </w:r>
    </w:p>
    <w:p w:rsidR="00CB0031" w:rsidRPr="009C7C3C" w:rsidRDefault="00CB0031" w:rsidP="00623A47">
      <w:pPr>
        <w:pStyle w:val="Caption"/>
      </w:pPr>
      <w:bookmarkStart w:id="52" w:name="_Ref455575627"/>
      <w:bookmarkStart w:id="53" w:name="_Toc475475777"/>
      <w:r w:rsidRPr="009C7C3C">
        <w:t xml:space="preserve">Figure </w:t>
      </w:r>
      <w:fldSimple w:instr=" SEQ Figure \* ARABIC ">
        <w:r w:rsidR="00623A47">
          <w:rPr>
            <w:noProof/>
          </w:rPr>
          <w:t>6</w:t>
        </w:r>
      </w:fldSimple>
      <w:r w:rsidRPr="009C7C3C">
        <w:t>. ASC - Associate Local Procedures to MRPF File – Step 2</w:t>
      </w:r>
      <w:bookmarkEnd w:id="52"/>
      <w:r w:rsidRPr="009C7C3C">
        <w:t xml:space="preserve"> </w:t>
      </w:r>
      <w:r w:rsidRPr="008D3943">
        <w:t>No Choices</w:t>
      </w:r>
      <w:bookmarkEnd w:id="53"/>
    </w:p>
    <w:p w:rsidR="00CB0031" w:rsidRPr="009C7C3C" w:rsidRDefault="00CB0031" w:rsidP="00623A47">
      <w:pPr>
        <w:pStyle w:val="CodeIndent"/>
        <w:pBdr>
          <w:top w:val="single" w:sz="4" w:space="1" w:color="auto"/>
          <w:left w:val="single" w:sz="4" w:space="4" w:color="auto"/>
          <w:bottom w:val="single" w:sz="4" w:space="1" w:color="auto"/>
          <w:right w:val="single" w:sz="4" w:space="4" w:color="auto"/>
        </w:pBdr>
      </w:pPr>
      <w:r w:rsidRPr="009C7C3C">
        <w:t>NAME: ANGIO</w:t>
      </w:r>
      <w:r w:rsidR="000F1855" w:rsidRPr="009C7C3C">
        <w:t>, VERTEBRAL, CERVICAL</w:t>
      </w:r>
      <w:r w:rsidRPr="009C7C3C">
        <w:t xml:space="preserve"> &amp;/OR INTRACRANIAL </w:t>
      </w:r>
    </w:p>
    <w:p w:rsidR="00E647FD" w:rsidRPr="009C7C3C" w:rsidRDefault="00CB0031" w:rsidP="00E647FD">
      <w:pPr>
        <w:pStyle w:val="CodeIndent"/>
        <w:pBdr>
          <w:top w:val="single" w:sz="4" w:space="1" w:color="auto"/>
          <w:left w:val="single" w:sz="4" w:space="4" w:color="auto"/>
          <w:bottom w:val="single" w:sz="4" w:space="1" w:color="auto"/>
          <w:right w:val="single" w:sz="4" w:space="4" w:color="auto"/>
        </w:pBdr>
      </w:pPr>
      <w:r w:rsidRPr="009C7C3C">
        <w:t>CPT CODE: 78215</w:t>
      </w:r>
    </w:p>
    <w:p w:rsidR="00E647FD" w:rsidRPr="009C7C3C" w:rsidRDefault="00CB0031" w:rsidP="00E647FD">
      <w:pPr>
        <w:pStyle w:val="CodeIndent"/>
        <w:pBdr>
          <w:top w:val="single" w:sz="4" w:space="1" w:color="auto"/>
          <w:left w:val="single" w:sz="4" w:space="4" w:color="auto"/>
          <w:bottom w:val="single" w:sz="4" w:space="1" w:color="auto"/>
          <w:right w:val="single" w:sz="4" w:space="4" w:color="auto"/>
        </w:pBdr>
      </w:pPr>
      <w:r w:rsidRPr="009C7C3C">
        <w:t>Select one of the following:</w:t>
      </w:r>
    </w:p>
    <w:p w:rsidR="00CB0031" w:rsidRPr="009C7C3C" w:rsidRDefault="00CB0031" w:rsidP="00E647FD">
      <w:pPr>
        <w:pStyle w:val="CodeIndent"/>
        <w:pBdr>
          <w:top w:val="single" w:sz="4" w:space="1" w:color="auto"/>
          <w:left w:val="single" w:sz="4" w:space="4" w:color="auto"/>
          <w:bottom w:val="single" w:sz="4" w:space="1" w:color="auto"/>
          <w:right w:val="single" w:sz="4" w:space="4" w:color="auto"/>
        </w:pBdr>
        <w:tabs>
          <w:tab w:val="left" w:pos="990"/>
        </w:tabs>
      </w:pPr>
      <w:r w:rsidRPr="009C7C3C">
        <w:t xml:space="preserve"> 1</w:t>
      </w:r>
      <w:r w:rsidR="00E647FD">
        <w:tab/>
      </w:r>
      <w:r w:rsidRPr="009C7C3C">
        <w:t>NONE LISTED</w:t>
      </w:r>
    </w:p>
    <w:p w:rsidR="00CB0031" w:rsidRPr="009C7C3C" w:rsidRDefault="00CB0031" w:rsidP="00623A47">
      <w:pPr>
        <w:pStyle w:val="BodyTextNumbered1"/>
      </w:pPr>
      <w:r w:rsidRPr="009C7C3C">
        <w:t>Select the number of the Master Procedure that best matches, or enter a number followed by '</w:t>
      </w:r>
      <w:r w:rsidRPr="00CE05E6">
        <w:rPr>
          <w:b/>
        </w:rPr>
        <w:t>C</w:t>
      </w:r>
      <w:r w:rsidRPr="009C7C3C">
        <w:t xml:space="preserve">' for the long name. e.g. 1C: 1 NONE LISTED, as shown in </w:t>
      </w:r>
      <w:r w:rsidR="007F029C">
        <w:fldChar w:fldCharType="begin"/>
      </w:r>
      <w:r w:rsidR="007F029C">
        <w:instrText xml:space="preserve"> REF _Ref455576018 \h  \* MERGEFORMAT </w:instrText>
      </w:r>
      <w:r w:rsidR="007F029C">
        <w:fldChar w:fldCharType="separate"/>
      </w:r>
      <w:r w:rsidR="007F029C" w:rsidRPr="008A5E19">
        <w:rPr>
          <w:color w:val="0000FF"/>
          <w:u w:val="single"/>
        </w:rPr>
        <w:t xml:space="preserve">Figure </w:t>
      </w:r>
      <w:r w:rsidR="007F029C">
        <w:rPr>
          <w:noProof/>
          <w:color w:val="0000FF"/>
          <w:u w:val="single"/>
        </w:rPr>
        <w:t>7</w:t>
      </w:r>
      <w:r w:rsidR="007F029C" w:rsidRPr="008A5E19">
        <w:rPr>
          <w:noProof/>
          <w:color w:val="0000FF"/>
          <w:u w:val="single"/>
        </w:rPr>
        <w:t>.</w:t>
      </w:r>
      <w:r w:rsidR="007F029C" w:rsidRPr="008A5E19">
        <w:rPr>
          <w:color w:val="0000FF"/>
          <w:u w:val="single"/>
        </w:rPr>
        <w:t xml:space="preserve"> ASC - Associate Local Procedures to MRPF File – Step 3</w:t>
      </w:r>
      <w:r w:rsidR="007F029C">
        <w:fldChar w:fldCharType="end"/>
      </w:r>
      <w:r w:rsidRPr="009C7C3C">
        <w:t xml:space="preserve">. </w:t>
      </w:r>
    </w:p>
    <w:p w:rsidR="00CB0031" w:rsidRPr="009C7C3C" w:rsidRDefault="00CB0031" w:rsidP="005E7766">
      <w:pPr>
        <w:pStyle w:val="Caption"/>
      </w:pPr>
      <w:bookmarkStart w:id="54" w:name="_Ref455576018"/>
      <w:bookmarkStart w:id="55" w:name="_Toc475475778"/>
      <w:r w:rsidRPr="009C7C3C">
        <w:t xml:space="preserve">Figure </w:t>
      </w:r>
      <w:fldSimple w:instr=" SEQ Figure \* ARABIC ">
        <w:r w:rsidR="00623A47">
          <w:rPr>
            <w:noProof/>
          </w:rPr>
          <w:t>7</w:t>
        </w:r>
      </w:fldSimple>
      <w:r w:rsidRPr="009C7C3C">
        <w:t>. ASC - Associate Local Procedures to MRPF File – Step 3</w:t>
      </w:r>
      <w:bookmarkEnd w:id="54"/>
      <w:r w:rsidRPr="009C7C3C">
        <w:t xml:space="preserve"> </w:t>
      </w:r>
      <w:r w:rsidRPr="008D3943">
        <w:t>Multiple Choices</w:t>
      </w:r>
      <w:bookmarkEnd w:id="55"/>
    </w:p>
    <w:p w:rsidR="00CB0031" w:rsidRPr="009C7C3C" w:rsidRDefault="00CB0031" w:rsidP="005E7766">
      <w:pPr>
        <w:pStyle w:val="CodeIndent"/>
        <w:pBdr>
          <w:top w:val="single" w:sz="4" w:space="1" w:color="auto"/>
          <w:left w:val="single" w:sz="4" w:space="4" w:color="auto"/>
          <w:bottom w:val="single" w:sz="4" w:space="1" w:color="auto"/>
          <w:right w:val="single" w:sz="4" w:space="4" w:color="auto"/>
        </w:pBdr>
      </w:pPr>
      <w:r w:rsidRPr="009C7C3C">
        <w:t xml:space="preserve">NAME: ANGIOGRAM CONSULTATION </w:t>
      </w:r>
    </w:p>
    <w:p w:rsidR="003E3ED7" w:rsidRPr="009C7C3C" w:rsidRDefault="00CB0031" w:rsidP="003E3ED7">
      <w:pPr>
        <w:pStyle w:val="CodeIndent"/>
        <w:pBdr>
          <w:top w:val="single" w:sz="4" w:space="1" w:color="auto"/>
          <w:left w:val="single" w:sz="4" w:space="4" w:color="auto"/>
          <w:bottom w:val="single" w:sz="4" w:space="1" w:color="auto"/>
          <w:right w:val="single" w:sz="4" w:space="4" w:color="auto"/>
        </w:pBdr>
      </w:pPr>
      <w:r w:rsidRPr="009C7C3C">
        <w:t>CPT CODE: 76705</w:t>
      </w:r>
    </w:p>
    <w:p w:rsidR="003E3ED7" w:rsidRDefault="00CB0031" w:rsidP="003E3ED7">
      <w:pPr>
        <w:pStyle w:val="CodeIndent"/>
        <w:pBdr>
          <w:top w:val="single" w:sz="4" w:space="1" w:color="auto"/>
          <w:left w:val="single" w:sz="4" w:space="4" w:color="auto"/>
          <w:bottom w:val="single" w:sz="4" w:space="1" w:color="auto"/>
          <w:right w:val="single" w:sz="4" w:space="4" w:color="auto"/>
        </w:pBdr>
      </w:pPr>
      <w:r w:rsidRPr="009C7C3C">
        <w:t>Select one of the following:</w:t>
      </w:r>
    </w:p>
    <w:p w:rsidR="00CB0031" w:rsidRPr="009C7C3C" w:rsidRDefault="00CB0031" w:rsidP="003E3ED7">
      <w:pPr>
        <w:pStyle w:val="CodeIndent"/>
        <w:pBdr>
          <w:top w:val="single" w:sz="4" w:space="1" w:color="auto"/>
          <w:left w:val="single" w:sz="4" w:space="4" w:color="auto"/>
          <w:bottom w:val="single" w:sz="4" w:space="1" w:color="auto"/>
          <w:right w:val="single" w:sz="4" w:space="4" w:color="auto"/>
        </w:pBdr>
        <w:tabs>
          <w:tab w:val="left" w:pos="990"/>
        </w:tabs>
      </w:pPr>
      <w:r w:rsidRPr="009C7C3C">
        <w:lastRenderedPageBreak/>
        <w:t>1</w:t>
      </w:r>
      <w:r w:rsidR="003E3ED7">
        <w:tab/>
      </w:r>
      <w:r w:rsidRPr="009C7C3C">
        <w:t>US RUQ/ECHO EXAM OF ABDOMEN</w:t>
      </w:r>
    </w:p>
    <w:p w:rsidR="00CB0031" w:rsidRPr="009C7C3C" w:rsidRDefault="00CB0031" w:rsidP="003E3ED7">
      <w:pPr>
        <w:pStyle w:val="CodeIndent"/>
        <w:pBdr>
          <w:top w:val="single" w:sz="4" w:space="1" w:color="auto"/>
          <w:left w:val="single" w:sz="4" w:space="4" w:color="auto"/>
          <w:bottom w:val="single" w:sz="4" w:space="1" w:color="auto"/>
          <w:right w:val="single" w:sz="4" w:space="4" w:color="auto"/>
        </w:pBdr>
        <w:tabs>
          <w:tab w:val="left" w:pos="990"/>
        </w:tabs>
      </w:pPr>
      <w:r w:rsidRPr="009C7C3C">
        <w:t>2</w:t>
      </w:r>
      <w:r w:rsidR="003E3ED7">
        <w:tab/>
      </w:r>
      <w:r w:rsidRPr="009C7C3C">
        <w:t>US SPLEEN/ECHO EXAM OF ABDOMEN</w:t>
      </w:r>
    </w:p>
    <w:p w:rsidR="00CB0031" w:rsidRPr="009C7C3C" w:rsidRDefault="00CB0031" w:rsidP="003E3ED7">
      <w:pPr>
        <w:pStyle w:val="CodeIndent"/>
        <w:pBdr>
          <w:top w:val="single" w:sz="4" w:space="1" w:color="auto"/>
          <w:left w:val="single" w:sz="4" w:space="4" w:color="auto"/>
          <w:bottom w:val="single" w:sz="4" w:space="1" w:color="auto"/>
          <w:right w:val="single" w:sz="4" w:space="4" w:color="auto"/>
        </w:pBdr>
        <w:tabs>
          <w:tab w:val="left" w:pos="990"/>
        </w:tabs>
      </w:pPr>
      <w:r w:rsidRPr="009C7C3C">
        <w:t>3</w:t>
      </w:r>
      <w:r w:rsidR="003E3ED7">
        <w:tab/>
      </w:r>
      <w:r w:rsidRPr="009C7C3C">
        <w:t>US AORTA/ECHO EXAM OF ABDOMEN</w:t>
      </w:r>
    </w:p>
    <w:p w:rsidR="00CB0031" w:rsidRPr="009C7C3C" w:rsidRDefault="00CB0031" w:rsidP="003E3ED7">
      <w:pPr>
        <w:pStyle w:val="CodeIndent"/>
        <w:pBdr>
          <w:top w:val="single" w:sz="4" w:space="1" w:color="auto"/>
          <w:left w:val="single" w:sz="4" w:space="4" w:color="auto"/>
          <w:bottom w:val="single" w:sz="4" w:space="1" w:color="auto"/>
          <w:right w:val="single" w:sz="4" w:space="4" w:color="auto"/>
        </w:pBdr>
        <w:tabs>
          <w:tab w:val="left" w:pos="990"/>
        </w:tabs>
      </w:pPr>
      <w:r w:rsidRPr="009C7C3C">
        <w:t>4</w:t>
      </w:r>
      <w:r w:rsidR="003E3ED7">
        <w:tab/>
      </w:r>
      <w:r w:rsidRPr="009C7C3C">
        <w:t>NONE LISTED</w:t>
      </w:r>
    </w:p>
    <w:p w:rsidR="00CB0031" w:rsidRPr="009C7C3C" w:rsidRDefault="00CB0031" w:rsidP="00CB0031">
      <w:pPr>
        <w:ind w:left="0" w:firstLine="0"/>
      </w:pPr>
    </w:p>
    <w:p w:rsidR="00CB0031" w:rsidRPr="009C7C3C" w:rsidRDefault="00CB0031" w:rsidP="005E7766">
      <w:pPr>
        <w:pStyle w:val="BodyTextNumbered1"/>
      </w:pPr>
      <w:r w:rsidRPr="009C7C3C">
        <w:t xml:space="preserve">Select the number of the Master Procedure that best matches or enter a number followed by 'C' for the long name. e.g. 1C: 2 US SPLEEN/ECHO E XAM OF ABDOMEN, as shown in </w:t>
      </w:r>
      <w:r w:rsidR="007F029C" w:rsidRPr="008A5E19">
        <w:rPr>
          <w:color w:val="0000FF"/>
          <w:u w:val="single"/>
        </w:rPr>
        <w:fldChar w:fldCharType="begin"/>
      </w:r>
      <w:r w:rsidR="007F029C" w:rsidRPr="008A5E19">
        <w:rPr>
          <w:color w:val="0000FF"/>
          <w:u w:val="single"/>
        </w:rPr>
        <w:instrText xml:space="preserve"> REF _Ref455576617 \h </w:instrText>
      </w:r>
      <w:r w:rsidR="007F029C" w:rsidRPr="008A5E19">
        <w:rPr>
          <w:color w:val="0000FF"/>
          <w:u w:val="single"/>
        </w:rPr>
      </w:r>
      <w:r w:rsidR="007F029C" w:rsidRPr="008A5E19">
        <w:rPr>
          <w:color w:val="0000FF"/>
          <w:u w:val="single"/>
        </w:rPr>
        <w:fldChar w:fldCharType="separate"/>
      </w:r>
      <w:r w:rsidR="007F029C" w:rsidRPr="008A5E19">
        <w:rPr>
          <w:color w:val="0000FF"/>
          <w:u w:val="single"/>
        </w:rPr>
        <w:t xml:space="preserve">Figure </w:t>
      </w:r>
      <w:r w:rsidR="0071291C">
        <w:rPr>
          <w:noProof/>
          <w:color w:val="0000FF"/>
          <w:u w:val="single"/>
        </w:rPr>
        <w:t>8</w:t>
      </w:r>
      <w:r w:rsidR="007F029C" w:rsidRPr="008A5E19">
        <w:rPr>
          <w:color w:val="0000FF"/>
          <w:u w:val="single"/>
        </w:rPr>
        <w:t>. ASC - Associate Local Procedures to MRPF File – Step 4</w:t>
      </w:r>
      <w:r w:rsidR="007F029C" w:rsidRPr="008A5E19">
        <w:rPr>
          <w:color w:val="0000FF"/>
          <w:u w:val="single"/>
        </w:rPr>
        <w:fldChar w:fldCharType="end"/>
      </w:r>
      <w:r w:rsidRPr="009C7C3C">
        <w:t>.</w:t>
      </w:r>
    </w:p>
    <w:p w:rsidR="00CB0031" w:rsidRPr="009C7C3C" w:rsidRDefault="00CB0031" w:rsidP="00E43A8A">
      <w:pPr>
        <w:pStyle w:val="Caption"/>
        <w:ind w:hanging="72"/>
      </w:pPr>
      <w:bookmarkStart w:id="56" w:name="_Ref455576617"/>
      <w:bookmarkStart w:id="57" w:name="_Toc475475779"/>
      <w:r w:rsidRPr="009C7C3C">
        <w:t xml:space="preserve">Figure </w:t>
      </w:r>
      <w:fldSimple w:instr=" SEQ Figure \* ARABIC ">
        <w:r w:rsidR="00623A47">
          <w:rPr>
            <w:noProof/>
          </w:rPr>
          <w:t>8</w:t>
        </w:r>
      </w:fldSimple>
      <w:r w:rsidRPr="009C7C3C">
        <w:t>. ASC - Associate L</w:t>
      </w:r>
      <w:r w:rsidRPr="00204FB8">
        <w:rPr>
          <w:rStyle w:val="CaptionChar"/>
        </w:rPr>
        <w:t>o</w:t>
      </w:r>
      <w:r w:rsidRPr="009C7C3C">
        <w:t>cal Procedures to MRPF File – Step 4</w:t>
      </w:r>
      <w:bookmarkEnd w:id="56"/>
      <w:bookmarkEnd w:id="57"/>
    </w:p>
    <w:p w:rsidR="00CB0031" w:rsidRPr="009C7C3C" w:rsidRDefault="00CB0031" w:rsidP="00204FB8">
      <w:pPr>
        <w:pStyle w:val="CodeIndent"/>
        <w:pBdr>
          <w:top w:val="single" w:sz="4" w:space="1" w:color="auto"/>
          <w:left w:val="single" w:sz="4" w:space="4" w:color="auto"/>
          <w:bottom w:val="single" w:sz="4" w:space="1" w:color="auto"/>
          <w:right w:val="single" w:sz="4" w:space="4" w:color="auto"/>
        </w:pBdr>
      </w:pPr>
      <w:r w:rsidRPr="009C7C3C">
        <w:t>The MRPF procedure US SPLEEN/ECHO E XAM OF ABDOMEN is already mapped to your procedure TRANS CATH PLACEMENT OF INTRAVASCULAR STENT, OPEN, INITIA</w:t>
      </w:r>
    </w:p>
    <w:p w:rsidR="00CB0031" w:rsidRPr="009C7C3C" w:rsidRDefault="00CB0031" w:rsidP="00204FB8">
      <w:pPr>
        <w:pStyle w:val="BodyTextNumbered1"/>
      </w:pPr>
      <w:proofErr w:type="spellStart"/>
      <w:r w:rsidRPr="009C7C3C">
        <w:t>L.Press</w:t>
      </w:r>
      <w:proofErr w:type="spellEnd"/>
      <w:r w:rsidRPr="009C7C3C">
        <w:t xml:space="preserve"> &lt;</w:t>
      </w:r>
      <w:r w:rsidRPr="006F1FD1">
        <w:rPr>
          <w:b/>
        </w:rPr>
        <w:t>RETURN</w:t>
      </w:r>
      <w:r w:rsidRPr="009C7C3C">
        <w:t>&gt; to continue or '^' to quit.: Continue//</w:t>
      </w:r>
    </w:p>
    <w:p w:rsidR="00CB0031" w:rsidRPr="009C7C3C" w:rsidRDefault="00CB0031" w:rsidP="00204FB8">
      <w:pPr>
        <w:pStyle w:val="BodyTextNumbered1"/>
      </w:pPr>
      <w:r w:rsidRPr="009C7C3C">
        <w:t>The user should write down the procedure that was rejected (US SPLEEN/ECHO E XAM OF ABDOMEN) so they can use AON to match it.</w:t>
      </w:r>
    </w:p>
    <w:p w:rsidR="00CB0031" w:rsidRPr="009C7C3C" w:rsidRDefault="00CB0031" w:rsidP="009F163A">
      <w:pPr>
        <w:pStyle w:val="BodyText"/>
      </w:pPr>
      <w:r w:rsidRPr="009C7C3C">
        <w:t>A successful selection should be shown and also the display when the ‘C</w:t>
      </w:r>
      <w:r w:rsidR="009F163A">
        <w:t>’ is in the selection (i.e. 2C)</w:t>
      </w:r>
    </w:p>
    <w:p w:rsidR="00CB0031" w:rsidRPr="009C7C3C" w:rsidRDefault="00CB0031" w:rsidP="00204FB8">
      <w:pPr>
        <w:pStyle w:val="Heading2"/>
      </w:pPr>
      <w:bookmarkStart w:id="58" w:name="_LNC_-_Enter/Edit"/>
      <w:bookmarkStart w:id="59" w:name="LNC"/>
      <w:bookmarkStart w:id="60" w:name="_Ref455578621"/>
      <w:bookmarkStart w:id="61" w:name="_Toc475683348"/>
      <w:bookmarkEnd w:id="58"/>
      <w:r w:rsidRPr="009C7C3C">
        <w:t>LNC</w:t>
      </w:r>
      <w:bookmarkEnd w:id="59"/>
      <w:r w:rsidRPr="009C7C3C">
        <w:t xml:space="preserve"> - Enter/Edit LOINC for One Procedure</w:t>
      </w:r>
      <w:bookmarkEnd w:id="60"/>
      <w:bookmarkEnd w:id="61"/>
    </w:p>
    <w:p w:rsidR="00CB0031" w:rsidRPr="009C7C3C" w:rsidRDefault="00CB0031" w:rsidP="00F939F8">
      <w:pPr>
        <w:pStyle w:val="BodyTextNumbered1"/>
        <w:numPr>
          <w:ilvl w:val="0"/>
          <w:numId w:val="40"/>
        </w:numPr>
      </w:pPr>
      <w:r w:rsidRPr="009C7C3C">
        <w:t xml:space="preserve">Type LNC to select the </w:t>
      </w:r>
      <w:r w:rsidRPr="00CE05E6">
        <w:rPr>
          <w:b/>
        </w:rPr>
        <w:t>Supervisor Menu Option: LNC Enter/Edit LOINC for one procedure</w:t>
      </w:r>
      <w:r w:rsidRPr="009C7C3C">
        <w:t>, press &lt;</w:t>
      </w:r>
      <w:r w:rsidRPr="00CE05E6">
        <w:rPr>
          <w:b/>
        </w:rPr>
        <w:t>Enter</w:t>
      </w:r>
      <w:r w:rsidRPr="009C7C3C">
        <w:t xml:space="preserve">&gt;, as shown in </w:t>
      </w:r>
      <w:r w:rsidR="0071291C" w:rsidRPr="00CE05E6">
        <w:rPr>
          <w:color w:val="0000FF"/>
          <w:u w:val="single"/>
        </w:rPr>
        <w:fldChar w:fldCharType="begin"/>
      </w:r>
      <w:r w:rsidR="0071291C" w:rsidRPr="00CE05E6">
        <w:rPr>
          <w:b/>
          <w:color w:val="0000FF"/>
          <w:u w:val="single"/>
        </w:rPr>
        <w:instrText xml:space="preserve"> REF _Ref455576669 \h </w:instrText>
      </w:r>
      <w:r w:rsidR="0071291C" w:rsidRPr="00CE05E6">
        <w:rPr>
          <w:color w:val="0000FF"/>
          <w:u w:val="single"/>
        </w:rPr>
      </w:r>
      <w:r w:rsidR="0071291C" w:rsidRPr="00CE05E6">
        <w:rPr>
          <w:color w:val="0000FF"/>
          <w:u w:val="single"/>
        </w:rPr>
        <w:fldChar w:fldCharType="separate"/>
      </w:r>
      <w:r w:rsidR="0071291C" w:rsidRPr="00CE05E6">
        <w:rPr>
          <w:color w:val="0000FF"/>
          <w:u w:val="single"/>
        </w:rPr>
        <w:t xml:space="preserve">Figure </w:t>
      </w:r>
      <w:r w:rsidR="0071291C" w:rsidRPr="00CE05E6">
        <w:rPr>
          <w:noProof/>
          <w:color w:val="0000FF"/>
          <w:u w:val="single"/>
        </w:rPr>
        <w:t>9</w:t>
      </w:r>
      <w:r w:rsidR="0071291C" w:rsidRPr="00CE05E6">
        <w:rPr>
          <w:color w:val="0000FF"/>
          <w:u w:val="single"/>
        </w:rPr>
        <w:t>. Radiology Supervisor Menu – LNC Option</w:t>
      </w:r>
      <w:r w:rsidR="0071291C" w:rsidRPr="00CE05E6">
        <w:rPr>
          <w:color w:val="0000FF"/>
          <w:u w:val="single"/>
        </w:rPr>
        <w:fldChar w:fldCharType="end"/>
      </w:r>
      <w:r w:rsidR="0071291C">
        <w:t>.</w:t>
      </w:r>
    </w:p>
    <w:p w:rsidR="00CB0031" w:rsidRPr="009C7C3C" w:rsidRDefault="00CB0031" w:rsidP="00204FB8">
      <w:pPr>
        <w:pStyle w:val="Caption"/>
      </w:pPr>
      <w:bookmarkStart w:id="62" w:name="_Ref455576669"/>
      <w:bookmarkStart w:id="63" w:name="_Toc475475780"/>
      <w:r w:rsidRPr="009C7C3C">
        <w:t xml:space="preserve">Figure </w:t>
      </w:r>
      <w:fldSimple w:instr=" SEQ Figure \* ARABIC ">
        <w:r w:rsidR="00204FB8">
          <w:rPr>
            <w:noProof/>
          </w:rPr>
          <w:t>9</w:t>
        </w:r>
      </w:fldSimple>
      <w:r w:rsidRPr="009C7C3C">
        <w:t>. Radiology Supervisor Menu – LNC Option</w:t>
      </w:r>
      <w:bookmarkEnd w:id="62"/>
      <w:bookmarkEnd w:id="63"/>
    </w:p>
    <w:p w:rsidR="00CB0031" w:rsidRPr="009C7C3C" w:rsidRDefault="00CB0031" w:rsidP="003E3ED7">
      <w:pPr>
        <w:pStyle w:val="CodeBox"/>
        <w:tabs>
          <w:tab w:val="left" w:pos="810"/>
        </w:tabs>
      </w:pPr>
      <w:r w:rsidRPr="009C7C3C">
        <w:t>HL7</w:t>
      </w:r>
      <w:r w:rsidR="003E3ED7">
        <w:tab/>
      </w:r>
      <w:r w:rsidRPr="009C7C3C">
        <w:t xml:space="preserve">Radiology HL7 </w:t>
      </w:r>
      <w:r w:rsidR="000F1855" w:rsidRPr="009C7C3C">
        <w:t>Menu...</w:t>
      </w:r>
    </w:p>
    <w:p w:rsidR="00CB0031" w:rsidRPr="009C7C3C" w:rsidRDefault="00CB0031" w:rsidP="003E3ED7">
      <w:pPr>
        <w:pStyle w:val="CodeBox"/>
        <w:tabs>
          <w:tab w:val="left" w:pos="810"/>
        </w:tabs>
      </w:pPr>
      <w:r w:rsidRPr="009C7C3C">
        <w:t>AON</w:t>
      </w:r>
      <w:r w:rsidR="003E3ED7">
        <w:tab/>
      </w:r>
      <w:r w:rsidRPr="009C7C3C">
        <w:t xml:space="preserve">Edit MRPF Association on One Procedure </w:t>
      </w:r>
    </w:p>
    <w:p w:rsidR="00CB0031" w:rsidRPr="009C7C3C" w:rsidRDefault="00CB0031" w:rsidP="003E3ED7">
      <w:pPr>
        <w:pStyle w:val="CodeBox"/>
        <w:tabs>
          <w:tab w:val="left" w:pos="810"/>
        </w:tabs>
      </w:pPr>
      <w:r w:rsidRPr="009C7C3C">
        <w:t>ASC</w:t>
      </w:r>
      <w:r w:rsidR="003E3ED7">
        <w:tab/>
      </w:r>
      <w:r w:rsidRPr="009C7C3C">
        <w:t xml:space="preserve">Associate Local Procedures to MRPF </w:t>
      </w:r>
    </w:p>
    <w:p w:rsidR="00CB0031" w:rsidRPr="009C7C3C" w:rsidRDefault="00CB0031" w:rsidP="003E3ED7">
      <w:pPr>
        <w:pStyle w:val="CodeBox"/>
        <w:tabs>
          <w:tab w:val="left" w:pos="810"/>
        </w:tabs>
      </w:pPr>
      <w:r w:rsidRPr="006F1FD1">
        <w:rPr>
          <w:b/>
          <w:highlight w:val="cyan"/>
        </w:rPr>
        <w:t>LNC</w:t>
      </w:r>
      <w:r w:rsidR="003E3ED7">
        <w:tab/>
      </w:r>
      <w:r w:rsidRPr="006F1FD1">
        <w:rPr>
          <w:b/>
        </w:rPr>
        <w:t xml:space="preserve">Enter/Edit LOINC for one procedure </w:t>
      </w:r>
      <w:r w:rsidRPr="006F1FD1">
        <w:rPr>
          <w:b/>
          <w:highlight w:val="yellow"/>
        </w:rPr>
        <w:t>&lt;</w:t>
      </w:r>
      <w:r w:rsidRPr="006F1FD1">
        <w:rPr>
          <w:b/>
          <w:highlight w:val="yellow"/>
          <w:u w:val="single"/>
        </w:rPr>
        <w:t>Enter</w:t>
      </w:r>
      <w:r w:rsidRPr="006F1FD1">
        <w:rPr>
          <w:b/>
          <w:highlight w:val="yellow"/>
        </w:rPr>
        <w:t>&gt;</w:t>
      </w:r>
    </w:p>
    <w:p w:rsidR="00CB0031" w:rsidRPr="009C7C3C" w:rsidRDefault="00CB0031" w:rsidP="003E3ED7">
      <w:pPr>
        <w:pStyle w:val="CodeBox"/>
        <w:tabs>
          <w:tab w:val="left" w:pos="810"/>
        </w:tabs>
      </w:pPr>
      <w:r w:rsidRPr="009C7C3C">
        <w:t>PIN</w:t>
      </w:r>
      <w:r w:rsidR="003E3ED7">
        <w:tab/>
      </w:r>
      <w:r w:rsidRPr="009C7C3C">
        <w:t>Print Active Procedures with inactive CPT/LOINC</w:t>
      </w:r>
    </w:p>
    <w:p w:rsidR="00CB0031" w:rsidRPr="009C7C3C" w:rsidRDefault="00CB0031" w:rsidP="003E3ED7">
      <w:pPr>
        <w:pStyle w:val="CodeBox"/>
        <w:tabs>
          <w:tab w:val="left" w:pos="810"/>
        </w:tabs>
      </w:pPr>
      <w:r w:rsidRPr="009C7C3C">
        <w:t>SEED</w:t>
      </w:r>
      <w:r w:rsidR="003E3ED7">
        <w:tab/>
      </w:r>
      <w:r w:rsidRPr="009C7C3C">
        <w:t>Master Procedure file seeding Complete</w:t>
      </w:r>
    </w:p>
    <w:p w:rsidR="00D61818" w:rsidRPr="00D61818" w:rsidRDefault="00D61818" w:rsidP="00F939F8">
      <w:pPr>
        <w:pStyle w:val="BodyTextNumbered1"/>
        <w:numPr>
          <w:ilvl w:val="0"/>
          <w:numId w:val="40"/>
        </w:numPr>
      </w:pPr>
      <w:r>
        <w:t xml:space="preserve">Select the RAD/NUC </w:t>
      </w:r>
      <w:r w:rsidRPr="009C7C3C">
        <w:t>Procedure Name, press &lt;</w:t>
      </w:r>
      <w:r w:rsidRPr="006F1FD1">
        <w:rPr>
          <w:b/>
        </w:rPr>
        <w:t>Enter</w:t>
      </w:r>
      <w:r w:rsidRPr="009C7C3C">
        <w:t>&gt;, as shown in</w:t>
      </w:r>
      <w:r>
        <w:t xml:space="preserve"> </w:t>
      </w:r>
      <w:r w:rsidRPr="00072F04">
        <w:rPr>
          <w:color w:val="0000FF"/>
          <w:u w:val="single"/>
        </w:rPr>
        <w:fldChar w:fldCharType="begin"/>
      </w:r>
      <w:r w:rsidRPr="00072F04">
        <w:rPr>
          <w:color w:val="0000FF"/>
          <w:u w:val="single"/>
        </w:rPr>
        <w:instrText xml:space="preserve"> REF _Ref455576755 \h </w:instrText>
      </w:r>
      <w:r>
        <w:rPr>
          <w:color w:val="0000FF"/>
          <w:u w:val="single"/>
        </w:rPr>
        <w:instrText xml:space="preserve"> \* MERGEFORMAT </w:instrText>
      </w:r>
      <w:r w:rsidRPr="00072F04">
        <w:rPr>
          <w:color w:val="0000FF"/>
          <w:u w:val="single"/>
        </w:rPr>
      </w:r>
      <w:r w:rsidRPr="00072F04">
        <w:rPr>
          <w:color w:val="0000FF"/>
          <w:u w:val="single"/>
        </w:rPr>
        <w:fldChar w:fldCharType="separate"/>
      </w:r>
      <w:r w:rsidRPr="00072F04">
        <w:rPr>
          <w:color w:val="0000FF"/>
          <w:u w:val="single"/>
        </w:rPr>
        <w:t xml:space="preserve">Figure </w:t>
      </w:r>
      <w:r>
        <w:rPr>
          <w:color w:val="0000FF"/>
          <w:u w:val="single"/>
        </w:rPr>
        <w:t>10</w:t>
      </w:r>
      <w:r w:rsidRPr="00072F04">
        <w:rPr>
          <w:color w:val="0000FF"/>
          <w:u w:val="single"/>
        </w:rPr>
        <w:t>. LNC - Enter/Edit LOINC for One Procedure</w:t>
      </w:r>
      <w:r w:rsidRPr="00072F04">
        <w:rPr>
          <w:color w:val="0000FF"/>
          <w:u w:val="single"/>
        </w:rPr>
        <w:fldChar w:fldCharType="end"/>
      </w:r>
    </w:p>
    <w:p w:rsidR="00CB0031" w:rsidRPr="009C7C3C" w:rsidRDefault="00CB0031" w:rsidP="0071291C">
      <w:pPr>
        <w:pStyle w:val="BodyTextIndent2"/>
      </w:pPr>
      <w:proofErr w:type="spellStart"/>
      <w:proofErr w:type="gramStart"/>
      <w:r w:rsidRPr="00204FB8">
        <w:rPr>
          <w:b/>
        </w:rPr>
        <w:t>ote</w:t>
      </w:r>
      <w:proofErr w:type="spellEnd"/>
      <w:proofErr w:type="gramEnd"/>
      <w:r w:rsidRPr="00204FB8">
        <w:rPr>
          <w:b/>
        </w:rPr>
        <w:t xml:space="preserve">: </w:t>
      </w:r>
      <w:r w:rsidRPr="009C7C3C">
        <w:t xml:space="preserve"> The entry of a LOINC code in file 71 will not upd</w:t>
      </w:r>
      <w:r w:rsidR="00204FB8">
        <w:t>ate the associated MRPF entry.</w:t>
      </w:r>
    </w:p>
    <w:p w:rsidR="00CB0031" w:rsidRPr="009C7C3C" w:rsidRDefault="00CB0031" w:rsidP="0071291C">
      <w:pPr>
        <w:pStyle w:val="BodyTextIndent2"/>
      </w:pPr>
      <w:r w:rsidRPr="009C7C3C">
        <w:t xml:space="preserve">Only STS </w:t>
      </w:r>
      <w:r w:rsidRPr="0071291C">
        <w:t>makes</w:t>
      </w:r>
      <w:r w:rsidRPr="009C7C3C">
        <w:t xml:space="preserve"> changes to the MRPF.  Quality control is a local facility function.</w:t>
      </w:r>
    </w:p>
    <w:p w:rsidR="00CB0031" w:rsidRPr="009C7C3C" w:rsidRDefault="00CB0031" w:rsidP="00204FB8">
      <w:pPr>
        <w:pStyle w:val="Caption"/>
      </w:pPr>
      <w:bookmarkStart w:id="64" w:name="_Ref455576724"/>
      <w:bookmarkStart w:id="65" w:name="_Ref455576755"/>
      <w:bookmarkStart w:id="66" w:name="_Toc475475781"/>
      <w:r w:rsidRPr="009C7C3C">
        <w:t xml:space="preserve">Figure </w:t>
      </w:r>
      <w:fldSimple w:instr=" SEQ Figure \* ARABIC ">
        <w:r w:rsidR="00623A47">
          <w:rPr>
            <w:noProof/>
          </w:rPr>
          <w:t>10</w:t>
        </w:r>
      </w:fldSimple>
      <w:r w:rsidRPr="009C7C3C">
        <w:t>. LNC - Enter/Edit LOINC for One Procedure</w:t>
      </w:r>
      <w:bookmarkEnd w:id="64"/>
      <w:bookmarkEnd w:id="65"/>
      <w:bookmarkEnd w:id="66"/>
    </w:p>
    <w:p w:rsidR="00CB0031" w:rsidRPr="009C7C3C" w:rsidRDefault="00CB0031" w:rsidP="00204FB8">
      <w:pPr>
        <w:pStyle w:val="CodeBox"/>
      </w:pPr>
      <w:r w:rsidRPr="009C7C3C">
        <w:t>Select RAD/NUC MED PROCEDURES NAME:</w:t>
      </w:r>
      <w:r w:rsidR="003E3ED7">
        <w:t xml:space="preserve"> </w:t>
      </w:r>
      <w:r w:rsidRPr="009C7C3C">
        <w:t>CLT TEST4</w:t>
      </w:r>
      <w:r w:rsidR="003E3ED7">
        <w:t xml:space="preserve"> </w:t>
      </w:r>
      <w:r w:rsidRPr="009C7C3C">
        <w:t>(</w:t>
      </w:r>
      <w:r w:rsidR="000F1855" w:rsidRPr="009C7C3C">
        <w:t>RAD Detailed</w:t>
      </w:r>
      <w:r w:rsidRPr="009C7C3C">
        <w:t>) CPT</w:t>
      </w:r>
      <w:proofErr w:type="gramStart"/>
      <w:r w:rsidRPr="009C7C3C">
        <w:t>:74000</w:t>
      </w:r>
      <w:proofErr w:type="gramEnd"/>
    </w:p>
    <w:p w:rsidR="00CB0031" w:rsidRPr="009C7C3C" w:rsidRDefault="00CB0031" w:rsidP="00204FB8">
      <w:pPr>
        <w:pStyle w:val="CodeBox"/>
      </w:pPr>
      <w:r w:rsidRPr="009C7C3C">
        <w:t>LOINC: 123456-7</w:t>
      </w:r>
    </w:p>
    <w:p w:rsidR="00CB0031" w:rsidRPr="009C7C3C" w:rsidRDefault="00CB0031" w:rsidP="00204FB8">
      <w:pPr>
        <w:pStyle w:val="BodyText"/>
      </w:pPr>
      <w:bookmarkStart w:id="67" w:name="_Ref455578672"/>
    </w:p>
    <w:p w:rsidR="00CB0031" w:rsidRPr="009C7C3C" w:rsidRDefault="00CB0031" w:rsidP="00204FB8">
      <w:pPr>
        <w:pStyle w:val="Heading2"/>
      </w:pPr>
      <w:bookmarkStart w:id="68" w:name="_PIN_-_Print"/>
      <w:bookmarkStart w:id="69" w:name="PIN"/>
      <w:bookmarkStart w:id="70" w:name="_Toc475683349"/>
      <w:bookmarkEnd w:id="68"/>
      <w:r w:rsidRPr="009C7C3C">
        <w:lastRenderedPageBreak/>
        <w:t>PIN</w:t>
      </w:r>
      <w:bookmarkEnd w:id="69"/>
      <w:r w:rsidRPr="009C7C3C">
        <w:t xml:space="preserve"> - Print Active Procedures with inactive CPT/LOINC</w:t>
      </w:r>
      <w:bookmarkEnd w:id="67"/>
      <w:bookmarkEnd w:id="70"/>
    </w:p>
    <w:p w:rsidR="00CB0031" w:rsidRPr="009C7C3C" w:rsidRDefault="00CB0031" w:rsidP="00F939F8">
      <w:pPr>
        <w:pStyle w:val="BodyTextNumbered1"/>
        <w:numPr>
          <w:ilvl w:val="0"/>
          <w:numId w:val="41"/>
        </w:numPr>
      </w:pPr>
      <w:r w:rsidRPr="009C7C3C">
        <w:t xml:space="preserve">Type </w:t>
      </w:r>
      <w:r w:rsidRPr="00CE05E6">
        <w:rPr>
          <w:b/>
        </w:rPr>
        <w:t>PIN</w:t>
      </w:r>
      <w:r w:rsidRPr="009C7C3C">
        <w:t xml:space="preserve"> to select the </w:t>
      </w:r>
      <w:r w:rsidRPr="00CE05E6">
        <w:rPr>
          <w:b/>
        </w:rPr>
        <w:t>Supervisor Menu Option: PIN Print Active Procedures with inactive CPT/LOINC</w:t>
      </w:r>
      <w:r w:rsidRPr="009C7C3C">
        <w:t xml:space="preserve">, as shown in </w:t>
      </w:r>
      <w:r w:rsidR="0071291C" w:rsidRPr="00CE05E6">
        <w:rPr>
          <w:color w:val="0000FF"/>
          <w:u w:val="single"/>
        </w:rPr>
        <w:fldChar w:fldCharType="begin"/>
      </w:r>
      <w:r w:rsidR="0071291C" w:rsidRPr="00CE05E6">
        <w:rPr>
          <w:color w:val="0000FF"/>
          <w:u w:val="single"/>
        </w:rPr>
        <w:instrText xml:space="preserve"> REF _Ref455576791 \h </w:instrText>
      </w:r>
      <w:r w:rsidR="00FD5538" w:rsidRPr="00CE05E6">
        <w:rPr>
          <w:color w:val="0000FF"/>
          <w:u w:val="single"/>
        </w:rPr>
        <w:instrText xml:space="preserve"> \* MERGEFORMAT </w:instrText>
      </w:r>
      <w:r w:rsidR="0071291C" w:rsidRPr="00CE05E6">
        <w:rPr>
          <w:color w:val="0000FF"/>
          <w:u w:val="single"/>
        </w:rPr>
      </w:r>
      <w:r w:rsidR="0071291C" w:rsidRPr="00CE05E6">
        <w:rPr>
          <w:color w:val="0000FF"/>
          <w:u w:val="single"/>
        </w:rPr>
        <w:fldChar w:fldCharType="separate"/>
      </w:r>
      <w:r w:rsidR="00FD5538" w:rsidRPr="00CE05E6">
        <w:rPr>
          <w:color w:val="0000FF"/>
          <w:u w:val="single"/>
        </w:rPr>
        <w:t>Figure 11. Radiology Supervisor Menu – PIN Option</w:t>
      </w:r>
      <w:r w:rsidR="0071291C" w:rsidRPr="00CE05E6">
        <w:rPr>
          <w:color w:val="0000FF"/>
          <w:u w:val="single"/>
        </w:rPr>
        <w:fldChar w:fldCharType="end"/>
      </w:r>
      <w:r w:rsidRPr="00CE05E6">
        <w:rPr>
          <w:color w:val="0000FF"/>
          <w:u w:val="single"/>
        </w:rPr>
        <w:t>.</w:t>
      </w:r>
    </w:p>
    <w:p w:rsidR="00CB0031" w:rsidRPr="009C7C3C" w:rsidRDefault="00CB0031" w:rsidP="00204FB8">
      <w:pPr>
        <w:pStyle w:val="Caption"/>
      </w:pPr>
      <w:bookmarkStart w:id="71" w:name="_Ref455576791"/>
      <w:bookmarkStart w:id="72" w:name="_Toc475475782"/>
      <w:r w:rsidRPr="009C7C3C">
        <w:t xml:space="preserve">Figure </w:t>
      </w:r>
      <w:fldSimple w:instr=" SEQ Figure \* ARABIC ">
        <w:r w:rsidR="00623A47">
          <w:rPr>
            <w:noProof/>
          </w:rPr>
          <w:t>11</w:t>
        </w:r>
      </w:fldSimple>
      <w:r w:rsidRPr="009C7C3C">
        <w:t>. Radiology Supervisor Menu – PIN Option</w:t>
      </w:r>
      <w:bookmarkEnd w:id="71"/>
      <w:bookmarkEnd w:id="72"/>
    </w:p>
    <w:p w:rsidR="00CB0031" w:rsidRPr="009C7C3C" w:rsidRDefault="00CB0031" w:rsidP="003E3ED7">
      <w:pPr>
        <w:pStyle w:val="CodeBox"/>
        <w:tabs>
          <w:tab w:val="left" w:pos="900"/>
        </w:tabs>
      </w:pPr>
      <w:r w:rsidRPr="009C7C3C">
        <w:t>HL7</w:t>
      </w:r>
      <w:r w:rsidR="003E3ED7">
        <w:tab/>
      </w:r>
      <w:r w:rsidRPr="009C7C3C">
        <w:t xml:space="preserve">Radiology HL7 </w:t>
      </w:r>
      <w:r w:rsidR="000F1855" w:rsidRPr="009C7C3C">
        <w:t>Menu...</w:t>
      </w:r>
    </w:p>
    <w:p w:rsidR="00CB0031" w:rsidRPr="009C7C3C" w:rsidRDefault="00CB0031" w:rsidP="003E3ED7">
      <w:pPr>
        <w:pStyle w:val="CodeBox"/>
        <w:tabs>
          <w:tab w:val="left" w:pos="900"/>
        </w:tabs>
      </w:pPr>
      <w:r w:rsidRPr="009C7C3C">
        <w:t>AON</w:t>
      </w:r>
      <w:r w:rsidR="003E3ED7">
        <w:tab/>
      </w:r>
      <w:r w:rsidRPr="009C7C3C">
        <w:t xml:space="preserve">Edit MRPF Association on One Procedure </w:t>
      </w:r>
    </w:p>
    <w:p w:rsidR="00CB0031" w:rsidRPr="009C7C3C" w:rsidRDefault="00CB0031" w:rsidP="003E3ED7">
      <w:pPr>
        <w:pStyle w:val="CodeBox"/>
        <w:tabs>
          <w:tab w:val="left" w:pos="900"/>
        </w:tabs>
      </w:pPr>
      <w:r w:rsidRPr="009C7C3C">
        <w:t>ASC</w:t>
      </w:r>
      <w:r w:rsidR="003E3ED7">
        <w:tab/>
      </w:r>
      <w:r w:rsidRPr="009C7C3C">
        <w:t xml:space="preserve">Associate Local Procedures to MRPF </w:t>
      </w:r>
    </w:p>
    <w:p w:rsidR="00CB0031" w:rsidRPr="009C7C3C" w:rsidRDefault="00CB0031" w:rsidP="003E3ED7">
      <w:pPr>
        <w:pStyle w:val="CodeBox"/>
        <w:tabs>
          <w:tab w:val="left" w:pos="900"/>
        </w:tabs>
      </w:pPr>
      <w:r w:rsidRPr="009C7C3C">
        <w:t>LNC</w:t>
      </w:r>
      <w:r w:rsidR="003E3ED7">
        <w:tab/>
      </w:r>
      <w:r w:rsidRPr="009C7C3C">
        <w:t>Enter/Edit LOINC for one procedure &lt;Enter&gt;</w:t>
      </w:r>
    </w:p>
    <w:p w:rsidR="00CB0031" w:rsidRPr="006F1FD1" w:rsidRDefault="00CB0031" w:rsidP="003E3ED7">
      <w:pPr>
        <w:pStyle w:val="CodeBox"/>
        <w:tabs>
          <w:tab w:val="left" w:pos="900"/>
        </w:tabs>
        <w:rPr>
          <w:b/>
        </w:rPr>
      </w:pPr>
      <w:r w:rsidRPr="006F1FD1">
        <w:rPr>
          <w:b/>
          <w:highlight w:val="cyan"/>
        </w:rPr>
        <w:t>PIN</w:t>
      </w:r>
      <w:r w:rsidR="003E3ED7">
        <w:rPr>
          <w:b/>
        </w:rPr>
        <w:tab/>
      </w:r>
      <w:r w:rsidRPr="006F1FD1">
        <w:rPr>
          <w:b/>
        </w:rPr>
        <w:t xml:space="preserve">Print Active Procedures with inactive CPT/LOINC </w:t>
      </w:r>
      <w:r w:rsidRPr="006F1FD1">
        <w:rPr>
          <w:b/>
          <w:highlight w:val="yellow"/>
        </w:rPr>
        <w:t>&lt;</w:t>
      </w:r>
      <w:r w:rsidRPr="006F1FD1">
        <w:rPr>
          <w:b/>
          <w:highlight w:val="yellow"/>
          <w:u w:val="single"/>
        </w:rPr>
        <w:t>Enter</w:t>
      </w:r>
      <w:r w:rsidRPr="006F1FD1">
        <w:rPr>
          <w:b/>
          <w:highlight w:val="yellow"/>
        </w:rPr>
        <w:t>&gt;</w:t>
      </w:r>
    </w:p>
    <w:p w:rsidR="00CB0031" w:rsidRPr="009C7C3C" w:rsidRDefault="00CB0031" w:rsidP="003E3ED7">
      <w:pPr>
        <w:pStyle w:val="CodeBox"/>
        <w:tabs>
          <w:tab w:val="left" w:pos="900"/>
        </w:tabs>
      </w:pPr>
      <w:r w:rsidRPr="009C7C3C">
        <w:t>SEED</w:t>
      </w:r>
      <w:r w:rsidR="003E3ED7">
        <w:tab/>
      </w:r>
      <w:r w:rsidRPr="009C7C3C">
        <w:t>Master Procedure file seeding Complete</w:t>
      </w:r>
    </w:p>
    <w:p w:rsidR="00CB0031" w:rsidRPr="009C7C3C" w:rsidRDefault="00CB0031" w:rsidP="00CE05E6">
      <w:pPr>
        <w:pStyle w:val="BodyText"/>
      </w:pPr>
      <w:r w:rsidRPr="009C7C3C">
        <w:t xml:space="preserve">The Active Procedures with inactive CPT/LOINC report displays, as shown in </w:t>
      </w:r>
      <w:r w:rsidR="00204FB8" w:rsidRPr="00FD5538">
        <w:fldChar w:fldCharType="begin"/>
      </w:r>
      <w:r w:rsidR="00204FB8" w:rsidRPr="00FD5538">
        <w:instrText xml:space="preserve"> REF  _Ref455566268 \h  \* MERGEFORMAT </w:instrText>
      </w:r>
      <w:r w:rsidR="00204FB8" w:rsidRPr="00FD5538">
        <w:fldChar w:fldCharType="separate"/>
      </w:r>
      <w:r w:rsidR="00FD5538" w:rsidRPr="00FD5538">
        <w:rPr>
          <w:color w:val="0000FF"/>
          <w:u w:val="single"/>
        </w:rPr>
        <w:t>Figure 12. Active Procedures with inactive CPT/LOINC</w:t>
      </w:r>
      <w:r w:rsidR="00204FB8" w:rsidRPr="00FD5538">
        <w:fldChar w:fldCharType="end"/>
      </w:r>
      <w:r w:rsidRPr="009C7C3C">
        <w:t>.</w:t>
      </w:r>
    </w:p>
    <w:p w:rsidR="00CB0031" w:rsidRPr="009C7C3C" w:rsidRDefault="00CB0031" w:rsidP="00204FB8">
      <w:pPr>
        <w:pStyle w:val="BodyTextNumbered1"/>
      </w:pPr>
      <w:r w:rsidRPr="009C7C3C">
        <w:t>Press &lt;</w:t>
      </w:r>
      <w:r w:rsidRPr="006F1FD1">
        <w:rPr>
          <w:b/>
        </w:rPr>
        <w:t>ENTER</w:t>
      </w:r>
      <w:r w:rsidRPr="009C7C3C">
        <w:t>&gt; to continue or '^' to quit.</w:t>
      </w:r>
    </w:p>
    <w:p w:rsidR="00CB0031" w:rsidRPr="009C7C3C" w:rsidRDefault="00CB0031" w:rsidP="00204FB8">
      <w:pPr>
        <w:pStyle w:val="Caption"/>
      </w:pPr>
      <w:bookmarkStart w:id="73" w:name="_Ref455566268"/>
      <w:bookmarkStart w:id="74" w:name="_Toc475475783"/>
      <w:r w:rsidRPr="009C7C3C">
        <w:t xml:space="preserve">Figure </w:t>
      </w:r>
      <w:fldSimple w:instr=" SEQ Figure \* ARABIC ">
        <w:r w:rsidR="00623A47">
          <w:rPr>
            <w:noProof/>
          </w:rPr>
          <w:t>12</w:t>
        </w:r>
      </w:fldSimple>
      <w:r w:rsidRPr="009C7C3C">
        <w:t>. Active Procedures with inactive CPT/LOINC</w:t>
      </w:r>
      <w:bookmarkEnd w:id="73"/>
      <w:r w:rsidRPr="009C7C3C">
        <w:t xml:space="preserve"> Report</w:t>
      </w:r>
      <w:bookmarkEnd w:id="74"/>
    </w:p>
    <w:p w:rsidR="008223D8" w:rsidRDefault="00CB0031" w:rsidP="008223D8">
      <w:pPr>
        <w:pStyle w:val="CodeBox"/>
      </w:pPr>
      <w:r w:rsidRPr="009C7C3C">
        <w:t xml:space="preserve">QUEUE ON </w:t>
      </w:r>
      <w:proofErr w:type="gramStart"/>
      <w:r w:rsidRPr="009C7C3C">
        <w:t>DEVICE(</w:t>
      </w:r>
      <w:proofErr w:type="gramEnd"/>
      <w:r w:rsidRPr="009C7C3C">
        <w:t>80 COLUMN): HOME//   DEC Windows</w:t>
      </w:r>
      <w:r w:rsidR="008223D8">
        <w:t xml:space="preserve"> </w:t>
      </w:r>
      <w:r w:rsidRPr="009C7C3C">
        <w:t>Right Margin: 80//</w:t>
      </w:r>
    </w:p>
    <w:p w:rsidR="008223D8" w:rsidRDefault="00CB0031" w:rsidP="008223D8">
      <w:pPr>
        <w:pStyle w:val="CodeBox"/>
        <w:jc w:val="center"/>
      </w:pPr>
      <w:r w:rsidRPr="009C7C3C">
        <w:t>ACTIVE RADIOLOGY PROCEDURES</w:t>
      </w:r>
      <w:r w:rsidR="008223D8">
        <w:t xml:space="preserve"> </w:t>
      </w:r>
      <w:r w:rsidRPr="009C7C3C">
        <w:t>PAGE 1</w:t>
      </w:r>
    </w:p>
    <w:p w:rsidR="008223D8" w:rsidRDefault="00CB0031" w:rsidP="008223D8">
      <w:pPr>
        <w:pStyle w:val="CodeBox"/>
        <w:jc w:val="center"/>
      </w:pPr>
      <w:r w:rsidRPr="009C7C3C">
        <w:t>WITH INACTIVE CPT CODE OR MRPF LOINC</w:t>
      </w:r>
    </w:p>
    <w:p w:rsidR="00CB0031" w:rsidRPr="009C7C3C" w:rsidRDefault="00CB0031" w:rsidP="008223D8">
      <w:pPr>
        <w:pStyle w:val="CodeBox"/>
        <w:tabs>
          <w:tab w:val="left" w:pos="2610"/>
          <w:tab w:val="center" w:pos="2880"/>
          <w:tab w:val="center" w:pos="4050"/>
          <w:tab w:val="center" w:pos="5670"/>
          <w:tab w:val="center" w:pos="7830"/>
        </w:tabs>
      </w:pPr>
      <w:r w:rsidRPr="009C7C3C">
        <w:t>PROCEDURE NAME</w:t>
      </w:r>
      <w:r w:rsidR="008223D8">
        <w:tab/>
      </w:r>
      <w:r w:rsidRPr="009C7C3C">
        <w:t>CPT CODE</w:t>
      </w:r>
      <w:r w:rsidR="008223D8">
        <w:tab/>
      </w:r>
      <w:r w:rsidRPr="009C7C3C">
        <w:t>INAC DT</w:t>
      </w:r>
      <w:r w:rsidR="008223D8">
        <w:tab/>
      </w:r>
      <w:r w:rsidRPr="009C7C3C">
        <w:t>MRPF NAME</w:t>
      </w:r>
      <w:r w:rsidR="008223D8">
        <w:tab/>
      </w:r>
      <w:r w:rsidRPr="009C7C3C">
        <w:t>INAC DT</w:t>
      </w:r>
    </w:p>
    <w:p w:rsidR="00CB0031" w:rsidRPr="009C7C3C" w:rsidRDefault="00CB0031" w:rsidP="008223D8">
      <w:pPr>
        <w:pStyle w:val="CodeBox"/>
        <w:tabs>
          <w:tab w:val="left" w:pos="2610"/>
          <w:tab w:val="left" w:pos="3780"/>
        </w:tabs>
      </w:pPr>
      <w:r w:rsidRPr="009C7C3C">
        <w:t>ABDOMEN 1 VIEW</w:t>
      </w:r>
      <w:r w:rsidR="008223D8">
        <w:tab/>
      </w:r>
      <w:r w:rsidRPr="009C7C3C">
        <w:t>74022</w:t>
      </w:r>
      <w:r w:rsidR="008223D8">
        <w:tab/>
      </w:r>
      <w:r w:rsidRPr="009C7C3C">
        <w:t>6/9/16</w:t>
      </w:r>
    </w:p>
    <w:p w:rsidR="00CB0031" w:rsidRPr="009C7C3C" w:rsidRDefault="008223D8" w:rsidP="000E7F48">
      <w:pPr>
        <w:pStyle w:val="CodeBox"/>
        <w:tabs>
          <w:tab w:val="left" w:pos="2610"/>
          <w:tab w:val="left" w:pos="3780"/>
          <w:tab w:val="left" w:pos="5040"/>
        </w:tabs>
      </w:pPr>
      <w:r>
        <w:t>ABDOMEN 2 + PA &amp; LAT</w:t>
      </w:r>
      <w:r>
        <w:tab/>
      </w:r>
      <w:r w:rsidR="00CB0031" w:rsidRPr="009C7C3C">
        <w:t>74022</w:t>
      </w:r>
      <w:r>
        <w:tab/>
      </w:r>
      <w:r w:rsidR="00CB0031" w:rsidRPr="009C7C3C">
        <w:t>6/9/16</w:t>
      </w:r>
    </w:p>
    <w:p w:rsidR="00CB0031" w:rsidRPr="009C7C3C" w:rsidRDefault="00CB0031" w:rsidP="000E7F48">
      <w:pPr>
        <w:pStyle w:val="CodeBox"/>
        <w:tabs>
          <w:tab w:val="left" w:pos="2610"/>
          <w:tab w:val="left" w:pos="3780"/>
          <w:tab w:val="left" w:pos="5040"/>
          <w:tab w:val="left" w:pos="7470"/>
        </w:tabs>
      </w:pPr>
      <w:r w:rsidRPr="009C7C3C">
        <w:t>ABDOMEN 2 + PA &amp; LAT</w:t>
      </w:r>
      <w:r w:rsidR="000E7F48">
        <w:tab/>
      </w:r>
      <w:r w:rsidR="000E7F48">
        <w:tab/>
      </w:r>
      <w:r w:rsidR="000E7F48">
        <w:tab/>
      </w:r>
      <w:r w:rsidRPr="009C7C3C">
        <w:t>UNPROCEDURE</w:t>
      </w:r>
      <w:r w:rsidR="000E7F48">
        <w:tab/>
      </w:r>
      <w:bookmarkStart w:id="75" w:name="_GoBack"/>
      <w:bookmarkEnd w:id="75"/>
      <w:r w:rsidRPr="009C7C3C">
        <w:t>5/1/16@10:00</w:t>
      </w:r>
    </w:p>
    <w:p w:rsidR="00CB0031" w:rsidRPr="009C7C3C" w:rsidRDefault="008223D8" w:rsidP="000E7F48">
      <w:pPr>
        <w:pStyle w:val="CodeBox"/>
        <w:tabs>
          <w:tab w:val="left" w:pos="2610"/>
          <w:tab w:val="left" w:pos="3780"/>
          <w:tab w:val="left" w:pos="5040"/>
          <w:tab w:val="left" w:pos="7470"/>
        </w:tabs>
      </w:pPr>
      <w:r>
        <w:t>ABDOMEN 2 + PA CHEST</w:t>
      </w:r>
      <w:r>
        <w:tab/>
      </w:r>
      <w:r w:rsidR="00CB0031" w:rsidRPr="009C7C3C">
        <w:t>74022</w:t>
      </w:r>
      <w:r>
        <w:tab/>
      </w:r>
      <w:r w:rsidR="00CB0031" w:rsidRPr="009C7C3C">
        <w:t>6/9/16</w:t>
      </w:r>
    </w:p>
    <w:p w:rsidR="00CB0031" w:rsidRPr="009C7C3C" w:rsidRDefault="00CB0031" w:rsidP="000E7F48">
      <w:pPr>
        <w:pStyle w:val="CodeBox"/>
        <w:tabs>
          <w:tab w:val="left" w:pos="2610"/>
          <w:tab w:val="left" w:pos="3780"/>
          <w:tab w:val="left" w:pos="5040"/>
          <w:tab w:val="left" w:pos="7470"/>
        </w:tabs>
      </w:pPr>
      <w:r w:rsidRPr="009C7C3C">
        <w:t>ABDOMEN 2 VIEWS</w:t>
      </w:r>
      <w:r w:rsidR="008223D8">
        <w:tab/>
      </w:r>
      <w:r w:rsidRPr="009C7C3C">
        <w:t>74022</w:t>
      </w:r>
      <w:r w:rsidR="008223D8">
        <w:tab/>
      </w:r>
      <w:r w:rsidRPr="009C7C3C">
        <w:t>6/9/16</w:t>
      </w:r>
    </w:p>
    <w:p w:rsidR="00CB0031" w:rsidRPr="009C7C3C" w:rsidRDefault="008223D8" w:rsidP="000E7F48">
      <w:pPr>
        <w:pStyle w:val="CodeBox"/>
        <w:tabs>
          <w:tab w:val="left" w:pos="2610"/>
          <w:tab w:val="left" w:pos="3780"/>
          <w:tab w:val="left" w:pos="5040"/>
          <w:tab w:val="left" w:pos="7470"/>
        </w:tabs>
      </w:pPr>
      <w:r>
        <w:t>ABDOMEN 3 OR MORE VI</w:t>
      </w:r>
      <w:r>
        <w:tab/>
      </w:r>
      <w:r w:rsidR="00CB0031" w:rsidRPr="009C7C3C">
        <w:t>74022</w:t>
      </w:r>
      <w:r>
        <w:tab/>
      </w:r>
      <w:r w:rsidR="00CB0031" w:rsidRPr="009C7C3C">
        <w:t>6/9/16</w:t>
      </w:r>
    </w:p>
    <w:p w:rsidR="00CB0031" w:rsidRPr="009C7C3C" w:rsidRDefault="008223D8" w:rsidP="000E7F48">
      <w:pPr>
        <w:pStyle w:val="CodeBox"/>
        <w:tabs>
          <w:tab w:val="left" w:pos="2610"/>
          <w:tab w:val="left" w:pos="3780"/>
          <w:tab w:val="left" w:pos="5040"/>
          <w:tab w:val="left" w:pos="7470"/>
        </w:tabs>
      </w:pPr>
      <w:r>
        <w:t>ABDOMEN MIN 3 VIEWS+</w:t>
      </w:r>
      <w:r>
        <w:tab/>
      </w:r>
      <w:r w:rsidR="00CB0031" w:rsidRPr="009C7C3C">
        <w:t>74022</w:t>
      </w:r>
      <w:r>
        <w:tab/>
      </w:r>
      <w:r w:rsidR="00CB0031" w:rsidRPr="009C7C3C">
        <w:t>6/9/16</w:t>
      </w:r>
    </w:p>
    <w:p w:rsidR="00CB0031" w:rsidRPr="009C7C3C" w:rsidRDefault="00CB0031" w:rsidP="000E7F48">
      <w:pPr>
        <w:pStyle w:val="CodeBox"/>
        <w:tabs>
          <w:tab w:val="left" w:pos="2610"/>
          <w:tab w:val="left" w:pos="3780"/>
          <w:tab w:val="left" w:pos="5040"/>
          <w:tab w:val="left" w:pos="7470"/>
        </w:tabs>
      </w:pPr>
      <w:r w:rsidRPr="009C7C3C">
        <w:t>ABDOMEN-KUB</w:t>
      </w:r>
      <w:r w:rsidR="008223D8">
        <w:tab/>
      </w:r>
      <w:r w:rsidRPr="009C7C3C">
        <w:t>74022</w:t>
      </w:r>
      <w:r w:rsidR="008223D8">
        <w:tab/>
      </w:r>
      <w:r w:rsidRPr="009C7C3C">
        <w:t>6/9/16</w:t>
      </w:r>
    </w:p>
    <w:p w:rsidR="00CB0031" w:rsidRPr="009C7C3C" w:rsidRDefault="008223D8" w:rsidP="000E7F48">
      <w:pPr>
        <w:pStyle w:val="CodeBox"/>
        <w:tabs>
          <w:tab w:val="left" w:pos="2610"/>
          <w:tab w:val="left" w:pos="3780"/>
          <w:tab w:val="left" w:pos="5040"/>
          <w:tab w:val="left" w:pos="7470"/>
        </w:tabs>
      </w:pPr>
      <w:r>
        <w:t>ABSCESS LOCALIZATION</w:t>
      </w:r>
      <w:r>
        <w:tab/>
      </w:r>
      <w:r w:rsidR="00CB0031" w:rsidRPr="009C7C3C">
        <w:t>74022</w:t>
      </w:r>
      <w:r>
        <w:tab/>
      </w:r>
      <w:r w:rsidR="00CB0031" w:rsidRPr="009C7C3C">
        <w:t>6/9/16</w:t>
      </w:r>
    </w:p>
    <w:p w:rsidR="00CB0031" w:rsidRPr="009C7C3C" w:rsidRDefault="00CB0031" w:rsidP="000E7F48">
      <w:pPr>
        <w:pStyle w:val="CodeBox"/>
        <w:tabs>
          <w:tab w:val="left" w:pos="2610"/>
          <w:tab w:val="left" w:pos="3780"/>
          <w:tab w:val="left" w:pos="5040"/>
          <w:tab w:val="left" w:pos="7470"/>
        </w:tabs>
      </w:pPr>
      <w:r w:rsidRPr="009C7C3C">
        <w:t>ADRENAL IMAGIN</w:t>
      </w:r>
      <w:r w:rsidR="008223D8">
        <w:t>G, COR</w:t>
      </w:r>
      <w:r w:rsidR="008223D8">
        <w:tab/>
      </w:r>
      <w:r w:rsidRPr="009C7C3C">
        <w:t>74022</w:t>
      </w:r>
      <w:r w:rsidR="008223D8">
        <w:tab/>
      </w:r>
      <w:r w:rsidRPr="009C7C3C">
        <w:t>6/9/16</w:t>
      </w:r>
    </w:p>
    <w:p w:rsidR="00CB0031" w:rsidRPr="009C7C3C" w:rsidRDefault="00CB0031" w:rsidP="000E7F48">
      <w:pPr>
        <w:pStyle w:val="CodeBox"/>
        <w:tabs>
          <w:tab w:val="left" w:pos="2610"/>
          <w:tab w:val="left" w:pos="3780"/>
          <w:tab w:val="left" w:pos="5040"/>
          <w:tab w:val="left" w:pos="7470"/>
        </w:tabs>
      </w:pPr>
      <w:r w:rsidRPr="009C7C3C">
        <w:t>ADRENAL IMAGING, COR</w:t>
      </w:r>
      <w:r w:rsidR="000E7F48">
        <w:tab/>
      </w:r>
      <w:r w:rsidR="000E7F48">
        <w:tab/>
      </w:r>
      <w:r w:rsidR="000E7F48">
        <w:tab/>
      </w:r>
      <w:r w:rsidRPr="009C7C3C">
        <w:t>UNPROCEDURE</w:t>
      </w:r>
      <w:r w:rsidR="000E7F48">
        <w:tab/>
      </w:r>
      <w:r w:rsidRPr="009C7C3C">
        <w:t>5/1/16@10:00</w:t>
      </w:r>
    </w:p>
    <w:p w:rsidR="00CB0031" w:rsidRPr="009C7C3C" w:rsidRDefault="008223D8" w:rsidP="008223D8">
      <w:pPr>
        <w:pStyle w:val="CodeBox"/>
        <w:tabs>
          <w:tab w:val="left" w:pos="2610"/>
          <w:tab w:val="left" w:pos="3780"/>
        </w:tabs>
      </w:pPr>
      <w:r>
        <w:t>ANGIO ADRENAL BILAT</w:t>
      </w:r>
      <w:r>
        <w:tab/>
      </w:r>
      <w:r w:rsidR="00CB0031" w:rsidRPr="009C7C3C">
        <w:t>74022</w:t>
      </w:r>
      <w:r>
        <w:tab/>
      </w:r>
      <w:r w:rsidR="00CB0031" w:rsidRPr="009C7C3C">
        <w:t>6/9/16</w:t>
      </w:r>
    </w:p>
    <w:p w:rsidR="000E7F48" w:rsidRDefault="008223D8" w:rsidP="000E7F48">
      <w:pPr>
        <w:pStyle w:val="CodeBox"/>
        <w:tabs>
          <w:tab w:val="left" w:pos="2610"/>
          <w:tab w:val="left" w:pos="3780"/>
        </w:tabs>
      </w:pPr>
      <w:r>
        <w:t>ANGIO ADRENAL UNILAT</w:t>
      </w:r>
      <w:r>
        <w:tab/>
      </w:r>
      <w:r w:rsidR="00CB0031" w:rsidRPr="009C7C3C">
        <w:t>74022</w:t>
      </w:r>
      <w:r>
        <w:tab/>
      </w:r>
      <w:r w:rsidR="00CB0031" w:rsidRPr="009C7C3C">
        <w:t>6/9/16</w:t>
      </w:r>
    </w:p>
    <w:p w:rsidR="00CB0031" w:rsidRPr="009C7C3C" w:rsidRDefault="00CB0031" w:rsidP="000E7F48">
      <w:pPr>
        <w:pStyle w:val="CodeBox"/>
        <w:tabs>
          <w:tab w:val="left" w:pos="2610"/>
          <w:tab w:val="left" w:pos="3780"/>
        </w:tabs>
      </w:pPr>
      <w:r w:rsidRPr="009C7C3C">
        <w:rPr>
          <w:highlight w:val="yellow"/>
        </w:rPr>
        <w:t>Enter &lt;RETURN&gt;</w:t>
      </w:r>
      <w:r w:rsidRPr="009C7C3C">
        <w:t xml:space="preserve"> to continue or '</w:t>
      </w:r>
      <w:r w:rsidRPr="009C7C3C">
        <w:rPr>
          <w:highlight w:val="yellow"/>
        </w:rPr>
        <w:t>^</w:t>
      </w:r>
      <w:r w:rsidRPr="009C7C3C">
        <w:t>' to quit:</w:t>
      </w:r>
    </w:p>
    <w:p w:rsidR="00CB0031" w:rsidRPr="009C7C3C" w:rsidRDefault="00CB0031" w:rsidP="00CB0031">
      <w:pPr>
        <w:ind w:left="0" w:firstLine="0"/>
      </w:pPr>
      <w:bookmarkStart w:id="76" w:name="_Ref455578694"/>
      <w:bookmarkStart w:id="77" w:name="_Ref455578754"/>
    </w:p>
    <w:p w:rsidR="00CB0031" w:rsidRPr="009C7C3C" w:rsidRDefault="00CB0031" w:rsidP="00204FB8">
      <w:pPr>
        <w:pStyle w:val="Heading2"/>
      </w:pPr>
      <w:bookmarkStart w:id="78" w:name="_SEED_-_Master"/>
      <w:bookmarkStart w:id="79" w:name="SEED"/>
      <w:bookmarkStart w:id="80" w:name="_Toc475683350"/>
      <w:bookmarkEnd w:id="78"/>
      <w:r w:rsidRPr="009C7C3C">
        <w:lastRenderedPageBreak/>
        <w:t>SEED</w:t>
      </w:r>
      <w:bookmarkEnd w:id="79"/>
      <w:r w:rsidRPr="009C7C3C">
        <w:t xml:space="preserve"> - Master Procedure File Seeding Complete</w:t>
      </w:r>
      <w:bookmarkEnd w:id="76"/>
      <w:bookmarkEnd w:id="77"/>
      <w:bookmarkEnd w:id="80"/>
    </w:p>
    <w:p w:rsidR="00C82C18" w:rsidRDefault="00CB0031" w:rsidP="00F939F8">
      <w:pPr>
        <w:pStyle w:val="BodyTextNumbered1"/>
        <w:numPr>
          <w:ilvl w:val="0"/>
          <w:numId w:val="39"/>
        </w:numPr>
      </w:pPr>
      <w:r w:rsidRPr="009C7C3C">
        <w:t xml:space="preserve">Type </w:t>
      </w:r>
      <w:r w:rsidRPr="006F1FD1">
        <w:rPr>
          <w:b/>
        </w:rPr>
        <w:t>SEED</w:t>
      </w:r>
      <w:r w:rsidRPr="009C7C3C">
        <w:t xml:space="preserve"> to </w:t>
      </w:r>
      <w:r w:rsidRPr="00FD5538">
        <w:t>select</w:t>
      </w:r>
      <w:r w:rsidRPr="009C7C3C">
        <w:t xml:space="preserve"> the </w:t>
      </w:r>
      <w:r w:rsidRPr="006F1FD1">
        <w:rPr>
          <w:b/>
        </w:rPr>
        <w:t>Supervisor Menu Option: SEED - Master Procedure file seeding Complete</w:t>
      </w:r>
      <w:r w:rsidRPr="009C7C3C">
        <w:t xml:space="preserve">, </w:t>
      </w:r>
      <w:r w:rsidR="00C82C18">
        <w:t xml:space="preserve">as shown in </w:t>
      </w:r>
      <w:r w:rsidR="00C82C18" w:rsidRPr="00FD5538">
        <w:rPr>
          <w:color w:val="0000FF"/>
          <w:u w:val="single"/>
        </w:rPr>
        <w:fldChar w:fldCharType="begin"/>
      </w:r>
      <w:r w:rsidR="00C82C18" w:rsidRPr="00FD5538">
        <w:rPr>
          <w:color w:val="0000FF"/>
          <w:u w:val="single"/>
        </w:rPr>
        <w:instrText xml:space="preserve"> REF _Ref455576206 \h  \* MERGEFORMAT </w:instrText>
      </w:r>
      <w:r w:rsidR="00C82C18" w:rsidRPr="00FD5538">
        <w:rPr>
          <w:color w:val="0000FF"/>
          <w:u w:val="single"/>
        </w:rPr>
      </w:r>
      <w:r w:rsidR="00C82C18" w:rsidRPr="00FD5538">
        <w:rPr>
          <w:color w:val="0000FF"/>
          <w:u w:val="single"/>
        </w:rPr>
        <w:fldChar w:fldCharType="separate"/>
      </w:r>
      <w:r w:rsidR="00C82C18" w:rsidRPr="00FD5538">
        <w:rPr>
          <w:color w:val="0000FF"/>
          <w:u w:val="single"/>
        </w:rPr>
        <w:t>Figure 13. Radiology Supervisor Menu – SEED Option</w:t>
      </w:r>
      <w:r w:rsidR="00C82C18" w:rsidRPr="00FD5538">
        <w:rPr>
          <w:color w:val="0000FF"/>
          <w:u w:val="single"/>
        </w:rPr>
        <w:fldChar w:fldCharType="end"/>
      </w:r>
    </w:p>
    <w:p w:rsidR="00CB0031" w:rsidRPr="009C7C3C" w:rsidRDefault="00CB0031" w:rsidP="00FD5538">
      <w:pPr>
        <w:pStyle w:val="BodyTextNumbered1"/>
      </w:pPr>
      <w:r w:rsidRPr="009C7C3C">
        <w:t>Press &lt;</w:t>
      </w:r>
      <w:r w:rsidRPr="006F1FD1">
        <w:rPr>
          <w:b/>
        </w:rPr>
        <w:t>Enter</w:t>
      </w:r>
      <w:r w:rsidRPr="009C7C3C">
        <w:t>&gt;.</w:t>
      </w:r>
    </w:p>
    <w:p w:rsidR="00CB0031" w:rsidRPr="009C7C3C" w:rsidRDefault="00CB0031" w:rsidP="00C82C18">
      <w:pPr>
        <w:pStyle w:val="Caption"/>
      </w:pPr>
      <w:bookmarkStart w:id="81" w:name="_Ref455576206"/>
      <w:bookmarkStart w:id="82" w:name="_Toc475475784"/>
      <w:r w:rsidRPr="009C7C3C">
        <w:t xml:space="preserve">Figure </w:t>
      </w:r>
      <w:fldSimple w:instr=" SEQ Figure \* ARABIC ">
        <w:r w:rsidR="00623A47">
          <w:rPr>
            <w:noProof/>
          </w:rPr>
          <w:t>13</w:t>
        </w:r>
      </w:fldSimple>
      <w:r w:rsidRPr="009C7C3C">
        <w:t>. Radiology Supervisor Menu – SEED Option</w:t>
      </w:r>
      <w:bookmarkEnd w:id="81"/>
      <w:bookmarkEnd w:id="82"/>
    </w:p>
    <w:p w:rsidR="00CB0031" w:rsidRPr="009C7C3C" w:rsidRDefault="00CB0031" w:rsidP="007025AC">
      <w:pPr>
        <w:pStyle w:val="CodeBox"/>
        <w:tabs>
          <w:tab w:val="left" w:pos="990"/>
        </w:tabs>
      </w:pPr>
      <w:r w:rsidRPr="009C7C3C">
        <w:t>HL7</w:t>
      </w:r>
      <w:r w:rsidR="007025AC">
        <w:tab/>
      </w:r>
      <w:r w:rsidRPr="009C7C3C">
        <w:t xml:space="preserve">Radiology HL7 </w:t>
      </w:r>
      <w:r w:rsidR="000F1855" w:rsidRPr="009C7C3C">
        <w:t>Menu...</w:t>
      </w:r>
    </w:p>
    <w:p w:rsidR="00CB0031" w:rsidRPr="009C7C3C" w:rsidRDefault="007025AC" w:rsidP="007025AC">
      <w:pPr>
        <w:pStyle w:val="CodeBox"/>
        <w:tabs>
          <w:tab w:val="left" w:pos="990"/>
        </w:tabs>
      </w:pPr>
      <w:r>
        <w:t>AON</w:t>
      </w:r>
      <w:r>
        <w:tab/>
      </w:r>
      <w:r w:rsidR="00CB0031" w:rsidRPr="009C7C3C">
        <w:t xml:space="preserve">Edit MRPF Association on One Procedure </w:t>
      </w:r>
    </w:p>
    <w:p w:rsidR="00CB0031" w:rsidRPr="009C7C3C" w:rsidRDefault="007025AC" w:rsidP="007025AC">
      <w:pPr>
        <w:pStyle w:val="CodeBox"/>
        <w:tabs>
          <w:tab w:val="left" w:pos="990"/>
        </w:tabs>
      </w:pPr>
      <w:r>
        <w:t>ASC</w:t>
      </w:r>
      <w:r>
        <w:tab/>
      </w:r>
      <w:r w:rsidR="00CB0031" w:rsidRPr="009C7C3C">
        <w:t xml:space="preserve">Associate Local Procedures to MRPF </w:t>
      </w:r>
    </w:p>
    <w:p w:rsidR="00CB0031" w:rsidRPr="009C7C3C" w:rsidRDefault="007025AC" w:rsidP="007025AC">
      <w:pPr>
        <w:pStyle w:val="CodeBox"/>
        <w:tabs>
          <w:tab w:val="left" w:pos="990"/>
        </w:tabs>
      </w:pPr>
      <w:r>
        <w:t>LNC</w:t>
      </w:r>
      <w:r>
        <w:tab/>
      </w:r>
      <w:r w:rsidR="00CB0031" w:rsidRPr="009C7C3C">
        <w:t>Enter/Edit LOINC for one procedure &lt;Enter&gt;</w:t>
      </w:r>
    </w:p>
    <w:p w:rsidR="00CB0031" w:rsidRPr="009C7C3C" w:rsidRDefault="007025AC" w:rsidP="007025AC">
      <w:pPr>
        <w:pStyle w:val="CodeBox"/>
        <w:tabs>
          <w:tab w:val="left" w:pos="990"/>
        </w:tabs>
      </w:pPr>
      <w:r>
        <w:t>PIN</w:t>
      </w:r>
      <w:r>
        <w:tab/>
      </w:r>
      <w:r w:rsidR="00CB0031" w:rsidRPr="009C7C3C">
        <w:t xml:space="preserve">Print Active Procedures with inactive CPT/LOINC </w:t>
      </w:r>
    </w:p>
    <w:p w:rsidR="00CB0031" w:rsidRPr="006F1FD1" w:rsidRDefault="00CB0031" w:rsidP="007025AC">
      <w:pPr>
        <w:pStyle w:val="CodeBox"/>
        <w:tabs>
          <w:tab w:val="left" w:pos="990"/>
        </w:tabs>
        <w:rPr>
          <w:b/>
        </w:rPr>
      </w:pPr>
      <w:r w:rsidRPr="006F1FD1">
        <w:rPr>
          <w:b/>
          <w:highlight w:val="cyan"/>
        </w:rPr>
        <w:t>SEED</w:t>
      </w:r>
      <w:r w:rsidR="007025AC">
        <w:rPr>
          <w:b/>
        </w:rPr>
        <w:tab/>
      </w:r>
      <w:r w:rsidRPr="006F1FD1">
        <w:rPr>
          <w:b/>
        </w:rPr>
        <w:t xml:space="preserve">Master Procedure file seeding Complete </w:t>
      </w:r>
      <w:r w:rsidRPr="006F1FD1">
        <w:rPr>
          <w:b/>
          <w:highlight w:val="yellow"/>
        </w:rPr>
        <w:t>&lt;</w:t>
      </w:r>
      <w:r w:rsidRPr="006F1FD1">
        <w:rPr>
          <w:b/>
          <w:highlight w:val="yellow"/>
          <w:u w:val="single"/>
        </w:rPr>
        <w:t>Enter</w:t>
      </w:r>
      <w:r w:rsidRPr="006F1FD1">
        <w:rPr>
          <w:b/>
          <w:highlight w:val="yellow"/>
        </w:rPr>
        <w:t>&gt;</w:t>
      </w:r>
    </w:p>
    <w:p w:rsidR="00CB0031" w:rsidRPr="009C7C3C" w:rsidRDefault="00CB0031" w:rsidP="00FD5538">
      <w:pPr>
        <w:pStyle w:val="BodyTextNumbered1"/>
      </w:pPr>
      <w:r w:rsidRPr="009C7C3C">
        <w:t>Type &lt;</w:t>
      </w:r>
      <w:r w:rsidR="003B4096">
        <w:rPr>
          <w:b/>
        </w:rPr>
        <w:t>No</w:t>
      </w:r>
      <w:r w:rsidRPr="009C7C3C">
        <w:t>&gt; or &lt;</w:t>
      </w:r>
      <w:r w:rsidRPr="003B4096">
        <w:rPr>
          <w:b/>
        </w:rPr>
        <w:t>Yes</w:t>
      </w:r>
      <w:r w:rsidRPr="009C7C3C">
        <w:t xml:space="preserve">&gt; to indicate if seeding is complete, as shown in </w:t>
      </w:r>
      <w:r w:rsidRPr="00FD5538">
        <w:rPr>
          <w:color w:val="0000FF"/>
          <w:u w:val="single"/>
        </w:rPr>
        <w:fldChar w:fldCharType="begin"/>
      </w:r>
      <w:r w:rsidRPr="00FD5538">
        <w:rPr>
          <w:color w:val="0000FF"/>
          <w:u w:val="single"/>
        </w:rPr>
        <w:instrText xml:space="preserve"> REF _Ref455576383 \h  \* MERGEFORMAT </w:instrText>
      </w:r>
      <w:r w:rsidRPr="00FD5538">
        <w:rPr>
          <w:color w:val="0000FF"/>
          <w:u w:val="single"/>
        </w:rPr>
      </w:r>
      <w:r w:rsidRPr="00FD5538">
        <w:rPr>
          <w:color w:val="0000FF"/>
          <w:u w:val="single"/>
        </w:rPr>
        <w:fldChar w:fldCharType="separate"/>
      </w:r>
      <w:r w:rsidRPr="00FD5538">
        <w:rPr>
          <w:color w:val="0000FF"/>
          <w:u w:val="single"/>
        </w:rPr>
        <w:t>Figure 1</w:t>
      </w:r>
      <w:r w:rsidR="00E43A8A">
        <w:rPr>
          <w:color w:val="0000FF"/>
          <w:u w:val="single"/>
        </w:rPr>
        <w:t>4</w:t>
      </w:r>
      <w:r w:rsidRPr="00FD5538">
        <w:rPr>
          <w:color w:val="0000FF"/>
          <w:u w:val="single"/>
        </w:rPr>
        <w:t>. Radiology Seeding</w:t>
      </w:r>
      <w:r w:rsidRPr="00FD5538">
        <w:rPr>
          <w:color w:val="0000FF"/>
          <w:u w:val="single"/>
        </w:rPr>
        <w:fldChar w:fldCharType="end"/>
      </w:r>
      <w:r w:rsidRPr="009C7C3C">
        <w:t>.</w:t>
      </w:r>
    </w:p>
    <w:p w:rsidR="00CB0031" w:rsidRPr="009C7C3C" w:rsidRDefault="00CB0031" w:rsidP="00FD5538">
      <w:pPr>
        <w:pStyle w:val="Caption"/>
      </w:pPr>
      <w:bookmarkStart w:id="83" w:name="_Ref455576383"/>
      <w:bookmarkStart w:id="84" w:name="_Toc475475785"/>
      <w:r w:rsidRPr="009C7C3C">
        <w:t xml:space="preserve">Figure </w:t>
      </w:r>
      <w:fldSimple w:instr=" SEQ Figure \* ARABIC ">
        <w:r w:rsidR="00623A47">
          <w:rPr>
            <w:noProof/>
          </w:rPr>
          <w:t>14</w:t>
        </w:r>
      </w:fldSimple>
      <w:r w:rsidRPr="009C7C3C">
        <w:t>. Radiology Seeding</w:t>
      </w:r>
      <w:bookmarkEnd w:id="83"/>
      <w:bookmarkEnd w:id="84"/>
    </w:p>
    <w:p w:rsidR="00CB0031" w:rsidRPr="009C7C3C" w:rsidRDefault="00CB0031" w:rsidP="00FD5538">
      <w:pPr>
        <w:pStyle w:val="CodeBox"/>
      </w:pPr>
      <w:r w:rsidRPr="009C7C3C">
        <w:t>The populating of the MASTER RADIOLOGY PROCEDURE file is called seeding.</w:t>
      </w:r>
    </w:p>
    <w:p w:rsidR="00CB0031" w:rsidRPr="009C7C3C" w:rsidRDefault="00CB0031" w:rsidP="00FD5538">
      <w:pPr>
        <w:pStyle w:val="CodeBox"/>
      </w:pPr>
      <w:r w:rsidRPr="009C7C3C">
        <w:t>SEEDING COMPLETE: NO// YES</w:t>
      </w:r>
    </w:p>
    <w:p w:rsidR="00CB0031" w:rsidRPr="009C7C3C" w:rsidRDefault="00CB0031" w:rsidP="00FD5538">
      <w:pPr>
        <w:pStyle w:val="BodyTextNumbered1"/>
      </w:pPr>
      <w:r w:rsidRPr="009C7C3C">
        <w:t>When the seeding is complete the system will now begin to notify NTRT when a new procedure is entered.</w:t>
      </w:r>
    </w:p>
    <w:p w:rsidR="00CB0031" w:rsidRPr="009C7C3C" w:rsidRDefault="00CB0031" w:rsidP="00FD5538">
      <w:pPr>
        <w:pStyle w:val="Heading1"/>
      </w:pPr>
      <w:bookmarkStart w:id="85" w:name="_Toc475683351"/>
      <w:r w:rsidRPr="009C7C3C">
        <w:t>On Demand Report</w:t>
      </w:r>
      <w:bookmarkEnd w:id="85"/>
    </w:p>
    <w:p w:rsidR="00CB0031" w:rsidRPr="009C7C3C" w:rsidRDefault="00CB0031" w:rsidP="00FD5538">
      <w:pPr>
        <w:pStyle w:val="BodyText"/>
      </w:pPr>
      <w:r w:rsidRPr="009C7C3C">
        <w:t>This report is intended for use by the program office. This on demand report allows for monitoring the individual site changes within file RAD/NUC MED PROCEDURE file (#71) per</w:t>
      </w:r>
      <w:r w:rsidR="00FD5538">
        <w:t xml:space="preserve"> usable selectable date range. </w:t>
      </w:r>
      <w:r w:rsidRPr="009C7C3C">
        <w:t xml:space="preserve">When inputting the date range, provide a date range that will included relevant new procedures made while testing this patch. </w:t>
      </w:r>
    </w:p>
    <w:p w:rsidR="00CB0031" w:rsidRPr="009C7C3C" w:rsidRDefault="00CB0031" w:rsidP="00FD5538">
      <w:pPr>
        <w:pStyle w:val="BodyText"/>
      </w:pPr>
      <w:r w:rsidRPr="009C7C3C">
        <w:t xml:space="preserve">The report is requested by sending a Mailman message using the following menu path: </w:t>
      </w:r>
    </w:p>
    <w:p w:rsidR="00CB0031" w:rsidRPr="009C7C3C" w:rsidRDefault="00CB0031" w:rsidP="00FD5538">
      <w:pPr>
        <w:pStyle w:val="BodyText"/>
      </w:pPr>
      <w:r w:rsidRPr="003B4096">
        <w:rPr>
          <w:b/>
        </w:rPr>
        <w:t>Menu Path</w:t>
      </w:r>
      <w:r w:rsidRPr="009C7C3C">
        <w:t xml:space="preserve">: Mailman Menu </w:t>
      </w:r>
      <w:r w:rsidRPr="009C7C3C">
        <w:sym w:font="Wingdings" w:char="F0E0"/>
      </w:r>
      <w:r w:rsidRPr="009C7C3C">
        <w:t xml:space="preserve"> SML Send Mailman message</w:t>
      </w:r>
    </w:p>
    <w:p w:rsidR="00CB0031" w:rsidRPr="009C7C3C" w:rsidRDefault="00CB0031" w:rsidP="00FD5538">
      <w:pPr>
        <w:pStyle w:val="CodeBox"/>
        <w:rPr>
          <w:highlight w:val="darkGray"/>
        </w:rPr>
      </w:pPr>
      <w:r w:rsidRPr="009C7C3C">
        <w:rPr>
          <w:highlight w:val="lightGray"/>
        </w:rPr>
        <w:t xml:space="preserve">Include Subject: </w:t>
      </w:r>
      <w:r w:rsidRPr="009C7C3C">
        <w:rPr>
          <w:highlight w:val="darkGray"/>
        </w:rPr>
        <w:t>RADIOLOGY ON DEMAND</w:t>
      </w:r>
    </w:p>
    <w:p w:rsidR="00CB0031" w:rsidRPr="009C7C3C" w:rsidRDefault="00CB0031" w:rsidP="00FD5538">
      <w:pPr>
        <w:pStyle w:val="CodeBox"/>
        <w:rPr>
          <w:highlight w:val="darkGray"/>
        </w:rPr>
      </w:pPr>
      <w:r w:rsidRPr="009C7C3C">
        <w:rPr>
          <w:highlight w:val="lightGray"/>
        </w:rPr>
        <w:t xml:space="preserve">Include Line 1: </w:t>
      </w:r>
      <w:r w:rsidRPr="009C7C3C">
        <w:rPr>
          <w:highlight w:val="darkGray"/>
        </w:rPr>
        <w:t>BEGIN DATE</w:t>
      </w:r>
      <w:proofErr w:type="gramStart"/>
      <w:r w:rsidRPr="009C7C3C">
        <w:rPr>
          <w:highlight w:val="darkGray"/>
        </w:rPr>
        <w:t>:1</w:t>
      </w:r>
      <w:proofErr w:type="gramEnd"/>
      <w:r w:rsidRPr="009C7C3C">
        <w:rPr>
          <w:highlight w:val="darkGray"/>
        </w:rPr>
        <w:t>/1/2016</w:t>
      </w:r>
    </w:p>
    <w:p w:rsidR="00CB0031" w:rsidRPr="009C7C3C" w:rsidRDefault="00CB0031" w:rsidP="00FD5538">
      <w:pPr>
        <w:pStyle w:val="CodeBox"/>
      </w:pPr>
      <w:r w:rsidRPr="009C7C3C">
        <w:rPr>
          <w:highlight w:val="lightGray"/>
        </w:rPr>
        <w:t xml:space="preserve">Include Line 2: </w:t>
      </w:r>
      <w:r w:rsidRPr="009C7C3C">
        <w:rPr>
          <w:highlight w:val="darkGray"/>
        </w:rPr>
        <w:t>END DATE</w:t>
      </w:r>
      <w:proofErr w:type="gramStart"/>
      <w:r w:rsidRPr="009C7C3C">
        <w:rPr>
          <w:highlight w:val="darkGray"/>
        </w:rPr>
        <w:t>:1</w:t>
      </w:r>
      <w:proofErr w:type="gramEnd"/>
      <w:r w:rsidRPr="009C7C3C">
        <w:rPr>
          <w:highlight w:val="darkGray"/>
        </w:rPr>
        <w:t>/18/2016</w:t>
      </w:r>
      <w:r w:rsidRPr="009C7C3C">
        <w:t xml:space="preserve"> “(Use Current Date)”</w:t>
      </w:r>
    </w:p>
    <w:p w:rsidR="00CB0031" w:rsidRPr="009C7C3C" w:rsidRDefault="00CB0031" w:rsidP="00FD5538">
      <w:pPr>
        <w:pStyle w:val="CodeBox"/>
        <w:rPr>
          <w:highlight w:val="darkGray"/>
        </w:rPr>
      </w:pPr>
      <w:r w:rsidRPr="009C7C3C">
        <w:rPr>
          <w:highlight w:val="lightGray"/>
        </w:rPr>
        <w:t xml:space="preserve">Include Line 3: </w:t>
      </w:r>
      <w:r w:rsidRPr="009C7C3C">
        <w:rPr>
          <w:highlight w:val="darkGray"/>
        </w:rPr>
        <w:t>RESPOND TO</w:t>
      </w:r>
      <w:proofErr w:type="gramStart"/>
      <w:r w:rsidRPr="009C7C3C">
        <w:rPr>
          <w:highlight w:val="darkGray"/>
        </w:rPr>
        <w:t>:YOUR</w:t>
      </w:r>
      <w:proofErr w:type="gramEnd"/>
      <w:r w:rsidRPr="009C7C3C">
        <w:rPr>
          <w:highlight w:val="darkGray"/>
        </w:rPr>
        <w:t xml:space="preserve"> EMAIL ADDRESS (FORUM or VA OUTLOOK)</w:t>
      </w:r>
    </w:p>
    <w:p w:rsidR="00CB0031" w:rsidRDefault="00CB0031" w:rsidP="00CB0031">
      <w:pPr>
        <w:ind w:left="0" w:firstLine="0"/>
      </w:pPr>
      <w:r w:rsidRPr="009C7C3C">
        <w:t xml:space="preserve">For Example: </w:t>
      </w:r>
    </w:p>
    <w:p w:rsidR="009F163A" w:rsidRPr="009C7C3C" w:rsidRDefault="009F163A" w:rsidP="009F163A">
      <w:pPr>
        <w:pStyle w:val="CodeBox"/>
      </w:pPr>
      <w:r w:rsidRPr="009C7C3C">
        <w:t>RESPOND TO:Recipient@STLVETSDEV.FO-</w:t>
      </w:r>
      <w:proofErr w:type="gramStart"/>
      <w:r w:rsidRPr="009C7C3C">
        <w:t>BAYPINES.MED.VA.GOV  or</w:t>
      </w:r>
      <w:proofErr w:type="gramEnd"/>
      <w:r w:rsidRPr="009C7C3C">
        <w:t xml:space="preserve">  Recipient@VA.GOV</w:t>
      </w:r>
    </w:p>
    <w:p w:rsidR="009F163A" w:rsidRPr="009C7C3C" w:rsidRDefault="009F163A" w:rsidP="00CB0031">
      <w:pPr>
        <w:ind w:left="0" w:firstLine="0"/>
      </w:pPr>
    </w:p>
    <w:p w:rsidR="00CB0031" w:rsidRPr="009C7C3C" w:rsidRDefault="00CB0031" w:rsidP="00FD5538">
      <w:pPr>
        <w:pStyle w:val="CodeBox"/>
        <w:rPr>
          <w:highlight w:val="darkGray"/>
        </w:rPr>
      </w:pPr>
      <w:r w:rsidRPr="009C7C3C">
        <w:rPr>
          <w:highlight w:val="lightGray"/>
        </w:rPr>
        <w:t>SEND MAIL TO</w:t>
      </w:r>
      <w:proofErr w:type="gramStart"/>
      <w:r w:rsidRPr="009C7C3C">
        <w:rPr>
          <w:highlight w:val="lightGray"/>
        </w:rPr>
        <w:t>:</w:t>
      </w:r>
      <w:r w:rsidRPr="009C7C3C">
        <w:rPr>
          <w:highlight w:val="darkGray"/>
        </w:rPr>
        <w:t>S.RADIOLOGY</w:t>
      </w:r>
      <w:proofErr w:type="gramEnd"/>
      <w:r w:rsidRPr="009C7C3C">
        <w:rPr>
          <w:highlight w:val="darkGray"/>
        </w:rPr>
        <w:t xml:space="preserve"> ON DEMAND@(Site location) </w:t>
      </w:r>
    </w:p>
    <w:p w:rsidR="009F163A" w:rsidRDefault="009F163A" w:rsidP="00FD5538">
      <w:pPr>
        <w:pStyle w:val="BodyText"/>
      </w:pPr>
    </w:p>
    <w:p w:rsidR="00CB0031" w:rsidRPr="009C7C3C" w:rsidRDefault="00CB0031" w:rsidP="00FD5538">
      <w:pPr>
        <w:pStyle w:val="BodyText"/>
      </w:pPr>
      <w:r w:rsidRPr="009C7C3C">
        <w:lastRenderedPageBreak/>
        <w:t xml:space="preserve">For Example: </w:t>
      </w:r>
    </w:p>
    <w:p w:rsidR="00CB0031" w:rsidRPr="009C7C3C" w:rsidRDefault="00CB0031" w:rsidP="00FD5538">
      <w:pPr>
        <w:pStyle w:val="CodeBox"/>
      </w:pPr>
      <w:r w:rsidRPr="009C7C3C">
        <w:t xml:space="preserve">S.RADIOLOGY ON </w:t>
      </w:r>
      <w:hyperlink r:id="rId18" w:history="1">
        <w:r w:rsidRPr="009C7C3C">
          <w:rPr>
            <w:rStyle w:val="Hyperlink"/>
          </w:rPr>
          <w:t>DEMAND@STLVETSDEV.FO-</w:t>
        </w:r>
      </w:hyperlink>
      <w:r w:rsidRPr="009C7C3C">
        <w:t>BAYPINES.MED.VA.GOV</w:t>
      </w:r>
    </w:p>
    <w:p w:rsidR="00CB0031" w:rsidRPr="009C7C3C" w:rsidRDefault="00CB0031" w:rsidP="00FD5538">
      <w:pPr>
        <w:pStyle w:val="BodyText"/>
      </w:pPr>
      <w:r w:rsidRPr="009C7C3C">
        <w:t xml:space="preserve">View the requested report in your VA Outlook or in Mailman using the following path: </w:t>
      </w:r>
    </w:p>
    <w:p w:rsidR="00CB0031" w:rsidRPr="009C7C3C" w:rsidRDefault="00CB0031" w:rsidP="00FD5538">
      <w:pPr>
        <w:pStyle w:val="BodyText"/>
      </w:pPr>
      <w:r w:rsidRPr="003B4096">
        <w:rPr>
          <w:b/>
        </w:rPr>
        <w:t>Menu Path:</w:t>
      </w:r>
      <w:r w:rsidRPr="009C7C3C">
        <w:t xml:space="preserve"> Mailman Menu </w:t>
      </w:r>
      <w:r w:rsidRPr="009C7C3C">
        <w:sym w:font="Wingdings" w:char="F0E0"/>
      </w:r>
      <w:r w:rsidRPr="009C7C3C">
        <w:t xml:space="preserve"> RML Read/Manage Messages </w:t>
      </w:r>
      <w:r w:rsidRPr="009C7C3C">
        <w:sym w:font="Wingdings" w:char="F0E0"/>
      </w:r>
      <w:r w:rsidRPr="009C7C3C">
        <w:t xml:space="preserve"> Input the number of the last message received in your inbox (The message may take some time to compile and populate into your Mailman inbox)</w:t>
      </w:r>
    </w:p>
    <w:p w:rsidR="00CB0031" w:rsidRPr="009C7C3C" w:rsidRDefault="00CB0031" w:rsidP="00FD5538">
      <w:pPr>
        <w:pStyle w:val="CodeBox"/>
        <w:rPr>
          <w:highlight w:val="lightGray"/>
        </w:rPr>
      </w:pPr>
      <w:r w:rsidRPr="009C7C3C">
        <w:rPr>
          <w:highlight w:val="lightGray"/>
        </w:rPr>
        <w:t xml:space="preserve">Subj: ON DEMAND </w:t>
      </w:r>
      <w:proofErr w:type="gramStart"/>
      <w:r w:rsidRPr="009C7C3C">
        <w:rPr>
          <w:highlight w:val="lightGray"/>
        </w:rPr>
        <w:t>REPORT  [</w:t>
      </w:r>
      <w:proofErr w:type="gramEnd"/>
      <w:r w:rsidRPr="009C7C3C">
        <w:rPr>
          <w:highlight w:val="lightGray"/>
        </w:rPr>
        <w:t>#451195] 12/08/16@16:15  89 lines</w:t>
      </w:r>
    </w:p>
    <w:p w:rsidR="00CB0031" w:rsidRPr="009C7C3C" w:rsidRDefault="00CB0031" w:rsidP="00FD5538">
      <w:pPr>
        <w:pStyle w:val="CodeBox"/>
        <w:rPr>
          <w:highlight w:val="lightGray"/>
        </w:rPr>
      </w:pPr>
      <w:r w:rsidRPr="009C7C3C">
        <w:rPr>
          <w:highlight w:val="lightGray"/>
        </w:rPr>
        <w:t xml:space="preserve">From: </w:t>
      </w:r>
      <w:r w:rsidR="000F1855" w:rsidRPr="009C7C3C">
        <w:rPr>
          <w:highlight w:val="lightGray"/>
        </w:rPr>
        <w:t>POSTMASTER In</w:t>
      </w:r>
      <w:r w:rsidRPr="009C7C3C">
        <w:rPr>
          <w:highlight w:val="lightGray"/>
        </w:rPr>
        <w:t xml:space="preserve"> 'IN' basket.   Page 1</w:t>
      </w:r>
    </w:p>
    <w:p w:rsidR="00CB0031" w:rsidRPr="009C7C3C" w:rsidRDefault="00CB0031" w:rsidP="00FD5538">
      <w:pPr>
        <w:pStyle w:val="CodeBox"/>
        <w:rPr>
          <w:highlight w:val="lightGray"/>
        </w:rPr>
      </w:pPr>
      <w:r w:rsidRPr="009C7C3C">
        <w:rPr>
          <w:highlight w:val="lightGray"/>
        </w:rPr>
        <w:t>-------------------------------------------------------------------------------</w:t>
      </w:r>
    </w:p>
    <w:p w:rsidR="00CB0031" w:rsidRPr="009C7C3C" w:rsidRDefault="00CB0031" w:rsidP="00FD5538">
      <w:pPr>
        <w:pStyle w:val="CodeBox"/>
        <w:rPr>
          <w:highlight w:val="lightGray"/>
        </w:rPr>
      </w:pPr>
      <w:r w:rsidRPr="009C7C3C">
        <w:rPr>
          <w:highlight w:val="lightGray"/>
        </w:rPr>
        <w:t>On demand report for 01/01/2016 through 11/11/2016</w:t>
      </w:r>
    </w:p>
    <w:p w:rsidR="00CB0031" w:rsidRPr="009C7C3C" w:rsidRDefault="00CB0031" w:rsidP="00FD5538">
      <w:pPr>
        <w:pStyle w:val="CodeBox"/>
        <w:rPr>
          <w:highlight w:val="lightGray"/>
        </w:rPr>
      </w:pPr>
      <w:r w:rsidRPr="009C7C3C">
        <w:rPr>
          <w:highlight w:val="lightGray"/>
        </w:rPr>
        <w:t xml:space="preserve"> </w:t>
      </w:r>
      <w:r w:rsidR="000F1855" w:rsidRPr="009C7C3C">
        <w:rPr>
          <w:highlight w:val="lightGray"/>
        </w:rPr>
        <w:t>For ST</w:t>
      </w:r>
      <w:r w:rsidRPr="009C7C3C">
        <w:rPr>
          <w:highlight w:val="lightGray"/>
        </w:rPr>
        <w:t>. LOUIS MO VAMC-JC DIVISION</w:t>
      </w:r>
    </w:p>
    <w:p w:rsidR="00CB0031" w:rsidRPr="009C7C3C" w:rsidRDefault="00524ECC" w:rsidP="00524ECC">
      <w:pPr>
        <w:pStyle w:val="CodeBox"/>
        <w:tabs>
          <w:tab w:val="center" w:pos="720"/>
          <w:tab w:val="center" w:pos="5940"/>
          <w:tab w:val="center" w:pos="7560"/>
        </w:tabs>
        <w:rPr>
          <w:highlight w:val="lightGray"/>
        </w:rPr>
      </w:pPr>
      <w:r>
        <w:rPr>
          <w:highlight w:val="lightGray"/>
        </w:rPr>
        <w:tab/>
      </w:r>
      <w:r w:rsidR="00CB0031" w:rsidRPr="009C7C3C">
        <w:rPr>
          <w:highlight w:val="lightGray"/>
        </w:rPr>
        <w:t>PROCEDURE</w:t>
      </w:r>
      <w:r>
        <w:rPr>
          <w:highlight w:val="lightGray"/>
        </w:rPr>
        <w:tab/>
      </w:r>
      <w:r w:rsidR="00CB0031" w:rsidRPr="009C7C3C">
        <w:rPr>
          <w:highlight w:val="lightGray"/>
        </w:rPr>
        <w:t>CREATED</w:t>
      </w:r>
      <w:r>
        <w:rPr>
          <w:highlight w:val="lightGray"/>
        </w:rPr>
        <w:tab/>
      </w:r>
      <w:r w:rsidR="00CB0031" w:rsidRPr="009C7C3C">
        <w:rPr>
          <w:highlight w:val="lightGray"/>
        </w:rPr>
        <w:t>MATCHED</w:t>
      </w:r>
    </w:p>
    <w:p w:rsidR="00CB0031" w:rsidRPr="009C7C3C" w:rsidRDefault="00CB0031" w:rsidP="00524ECC">
      <w:pPr>
        <w:pStyle w:val="CodeBox"/>
        <w:tabs>
          <w:tab w:val="center" w:pos="720"/>
          <w:tab w:val="center" w:pos="5940"/>
          <w:tab w:val="center" w:pos="7560"/>
        </w:tabs>
        <w:rPr>
          <w:highlight w:val="lightGray"/>
        </w:rPr>
      </w:pPr>
      <w:r w:rsidRPr="009C7C3C">
        <w:rPr>
          <w:highlight w:val="lightGray"/>
        </w:rPr>
        <w:t>=========</w:t>
      </w:r>
      <w:r w:rsidR="00524ECC">
        <w:rPr>
          <w:highlight w:val="lightGray"/>
        </w:rPr>
        <w:tab/>
      </w:r>
      <w:r w:rsidRPr="009C7C3C">
        <w:rPr>
          <w:highlight w:val="lightGray"/>
        </w:rPr>
        <w:t>==========</w:t>
      </w:r>
      <w:r w:rsidR="00524ECC">
        <w:rPr>
          <w:highlight w:val="lightGray"/>
        </w:rPr>
        <w:tab/>
      </w:r>
      <w:r w:rsidRPr="009C7C3C">
        <w:rPr>
          <w:highlight w:val="lightGray"/>
        </w:rPr>
        <w:t>=======</w:t>
      </w:r>
    </w:p>
    <w:p w:rsidR="00CB0031" w:rsidRPr="009C7C3C" w:rsidRDefault="00CB0031" w:rsidP="00C62B7F">
      <w:pPr>
        <w:pStyle w:val="CodeBox"/>
        <w:tabs>
          <w:tab w:val="center" w:pos="5940"/>
          <w:tab w:val="center" w:pos="7560"/>
        </w:tabs>
        <w:rPr>
          <w:highlight w:val="lightGray"/>
        </w:rPr>
      </w:pPr>
      <w:r w:rsidRPr="009C7C3C">
        <w:rPr>
          <w:highlight w:val="lightGray"/>
        </w:rPr>
        <w:t>CLT TEST4</w:t>
      </w:r>
      <w:r w:rsidR="00C62B7F">
        <w:rPr>
          <w:highlight w:val="lightGray"/>
        </w:rPr>
        <w:tab/>
      </w:r>
      <w:r w:rsidR="00C62B7F">
        <w:rPr>
          <w:highlight w:val="lightGray"/>
        </w:rPr>
        <w:tab/>
      </w:r>
      <w:r w:rsidRPr="009C7C3C">
        <w:rPr>
          <w:highlight w:val="lightGray"/>
        </w:rPr>
        <w:t>Yes</w:t>
      </w:r>
    </w:p>
    <w:p w:rsidR="00CB0031" w:rsidRPr="009C7C3C" w:rsidRDefault="00CB0031" w:rsidP="00C62B7F">
      <w:pPr>
        <w:pStyle w:val="CodeBox"/>
        <w:tabs>
          <w:tab w:val="center" w:pos="5940"/>
          <w:tab w:val="center" w:pos="7560"/>
        </w:tabs>
        <w:rPr>
          <w:highlight w:val="lightGray"/>
        </w:rPr>
      </w:pPr>
      <w:r w:rsidRPr="009C7C3C">
        <w:rPr>
          <w:highlight w:val="lightGray"/>
        </w:rPr>
        <w:t>CLT TEST5</w:t>
      </w:r>
      <w:r w:rsidR="00C62B7F">
        <w:rPr>
          <w:highlight w:val="lightGray"/>
        </w:rPr>
        <w:tab/>
      </w:r>
      <w:r w:rsidR="00C62B7F">
        <w:rPr>
          <w:highlight w:val="lightGray"/>
        </w:rPr>
        <w:tab/>
      </w:r>
      <w:r w:rsidRPr="009C7C3C">
        <w:rPr>
          <w:highlight w:val="lightGray"/>
        </w:rPr>
        <w:t>No</w:t>
      </w:r>
    </w:p>
    <w:p w:rsidR="00CB0031" w:rsidRPr="009C7C3C" w:rsidRDefault="00CB0031" w:rsidP="00C62B7F">
      <w:pPr>
        <w:pStyle w:val="CodeBox"/>
        <w:tabs>
          <w:tab w:val="center" w:pos="5940"/>
          <w:tab w:val="center" w:pos="7560"/>
        </w:tabs>
        <w:rPr>
          <w:highlight w:val="lightGray"/>
        </w:rPr>
      </w:pPr>
      <w:r w:rsidRPr="009C7C3C">
        <w:rPr>
          <w:highlight w:val="lightGray"/>
        </w:rPr>
        <w:t>NEWTEST7-7-2016</w:t>
      </w:r>
      <w:r w:rsidR="00C62B7F">
        <w:rPr>
          <w:highlight w:val="lightGray"/>
        </w:rPr>
        <w:tab/>
      </w:r>
      <w:r w:rsidR="00C62B7F">
        <w:rPr>
          <w:highlight w:val="lightGray"/>
        </w:rPr>
        <w:tab/>
      </w:r>
      <w:r w:rsidRPr="009C7C3C">
        <w:rPr>
          <w:highlight w:val="lightGray"/>
        </w:rPr>
        <w:t>No</w:t>
      </w:r>
    </w:p>
    <w:p w:rsidR="00CB0031" w:rsidRPr="009C7C3C" w:rsidRDefault="00CB0031" w:rsidP="00C62B7F">
      <w:pPr>
        <w:pStyle w:val="CodeBox"/>
        <w:tabs>
          <w:tab w:val="center" w:pos="5940"/>
          <w:tab w:val="center" w:pos="7560"/>
        </w:tabs>
        <w:rPr>
          <w:highlight w:val="lightGray"/>
        </w:rPr>
      </w:pPr>
      <w:r w:rsidRPr="009C7C3C">
        <w:rPr>
          <w:highlight w:val="lightGray"/>
        </w:rPr>
        <w:t>SEEDOFFTEST7-13</w:t>
      </w:r>
      <w:r w:rsidR="00C62B7F">
        <w:rPr>
          <w:highlight w:val="lightGray"/>
        </w:rPr>
        <w:tab/>
      </w:r>
      <w:r w:rsidR="00C62B7F">
        <w:rPr>
          <w:highlight w:val="lightGray"/>
        </w:rPr>
        <w:tab/>
      </w:r>
      <w:r w:rsidRPr="009C7C3C">
        <w:rPr>
          <w:highlight w:val="lightGray"/>
        </w:rPr>
        <w:t>Yes</w:t>
      </w:r>
    </w:p>
    <w:p w:rsidR="00CB0031" w:rsidRPr="009C7C3C" w:rsidRDefault="00CB0031" w:rsidP="00C62B7F">
      <w:pPr>
        <w:pStyle w:val="CodeBox"/>
        <w:tabs>
          <w:tab w:val="center" w:pos="5940"/>
          <w:tab w:val="center" w:pos="7560"/>
        </w:tabs>
        <w:rPr>
          <w:highlight w:val="lightGray"/>
        </w:rPr>
      </w:pPr>
      <w:r w:rsidRPr="009C7C3C">
        <w:rPr>
          <w:highlight w:val="lightGray"/>
        </w:rPr>
        <w:t>SEEDOFFTEST7-13 3</w:t>
      </w:r>
      <w:r w:rsidR="00C62B7F">
        <w:rPr>
          <w:highlight w:val="lightGray"/>
        </w:rPr>
        <w:tab/>
      </w:r>
      <w:r w:rsidR="00C62B7F">
        <w:rPr>
          <w:highlight w:val="lightGray"/>
        </w:rPr>
        <w:tab/>
      </w:r>
      <w:r w:rsidRPr="009C7C3C">
        <w:rPr>
          <w:highlight w:val="lightGray"/>
        </w:rPr>
        <w:t>No</w:t>
      </w:r>
    </w:p>
    <w:p w:rsidR="00CB0031" w:rsidRPr="009C7C3C" w:rsidRDefault="00CB0031" w:rsidP="00C62B7F">
      <w:pPr>
        <w:pStyle w:val="CodeBox"/>
        <w:tabs>
          <w:tab w:val="center" w:pos="5940"/>
          <w:tab w:val="center" w:pos="7560"/>
        </w:tabs>
      </w:pPr>
      <w:r w:rsidRPr="009C7C3C">
        <w:rPr>
          <w:highlight w:val="lightGray"/>
        </w:rPr>
        <w:t>SEEDONTEST7-13</w:t>
      </w:r>
      <w:r w:rsidR="00C62B7F">
        <w:rPr>
          <w:highlight w:val="lightGray"/>
        </w:rPr>
        <w:tab/>
      </w:r>
      <w:r w:rsidRPr="009C7C3C">
        <w:rPr>
          <w:highlight w:val="lightGray"/>
        </w:rPr>
        <w:t>07/13/2016</w:t>
      </w:r>
      <w:r w:rsidR="00C62B7F">
        <w:rPr>
          <w:highlight w:val="lightGray"/>
        </w:rPr>
        <w:tab/>
      </w:r>
      <w:r w:rsidRPr="009C7C3C">
        <w:rPr>
          <w:highlight w:val="lightGray"/>
        </w:rPr>
        <w:t>No</w:t>
      </w:r>
    </w:p>
    <w:p w:rsidR="002811F1" w:rsidRPr="00CB0031" w:rsidRDefault="002811F1" w:rsidP="00FD5538">
      <w:pPr>
        <w:pStyle w:val="BodyText"/>
      </w:pPr>
    </w:p>
    <w:sectPr w:rsidR="002811F1" w:rsidRPr="00CB0031" w:rsidSect="00D70E0A">
      <w:headerReference w:type="even" r:id="rId19"/>
      <w:headerReference w:type="default" r:id="rId20"/>
      <w:footerReference w:type="even" r:id="rId21"/>
      <w:headerReference w:type="first" r:id="rId22"/>
      <w:footerReference w:type="first" r:id="rId2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A9A" w:rsidRDefault="00515A9A">
      <w:r>
        <w:separator/>
      </w:r>
    </w:p>
    <w:p w:rsidR="00515A9A" w:rsidRDefault="00515A9A"/>
  </w:endnote>
  <w:endnote w:type="continuationSeparator" w:id="0">
    <w:p w:rsidR="00515A9A" w:rsidRDefault="00515A9A">
      <w:r>
        <w:continuationSeparator/>
      </w:r>
    </w:p>
    <w:p w:rsidR="00515A9A" w:rsidRDefault="00515A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A45" w:rsidRPr="00CB0031" w:rsidRDefault="006A1A45" w:rsidP="00BD7603">
    <w:pPr>
      <w:pStyle w:val="Footer"/>
      <w:tabs>
        <w:tab w:val="clear" w:pos="4680"/>
        <w:tab w:val="center" w:pos="5040"/>
      </w:tabs>
    </w:pPr>
    <w:r w:rsidRPr="00CB0031">
      <w:t>CTT&amp;DM NDS VA Radiology ADPA</w:t>
    </w:r>
    <w:r>
      <w:t xml:space="preserve">C </w:t>
    </w:r>
    <w:r w:rsidRPr="00CB0031">
      <w:t>Addendum</w:t>
    </w:r>
    <w:r w:rsidRPr="00CB0031">
      <w:tab/>
    </w:r>
    <w:r w:rsidRPr="00CB0031">
      <w:rPr>
        <w:rStyle w:val="PageNumber"/>
      </w:rPr>
      <w:fldChar w:fldCharType="begin"/>
    </w:r>
    <w:r w:rsidRPr="00CB0031">
      <w:rPr>
        <w:rStyle w:val="PageNumber"/>
      </w:rPr>
      <w:instrText xml:space="preserve"> PAGE </w:instrText>
    </w:r>
    <w:r w:rsidRPr="00CB0031">
      <w:rPr>
        <w:rStyle w:val="PageNumber"/>
      </w:rPr>
      <w:fldChar w:fldCharType="separate"/>
    </w:r>
    <w:r w:rsidR="0041048E">
      <w:rPr>
        <w:rStyle w:val="PageNumber"/>
        <w:noProof/>
      </w:rPr>
      <w:t>11</w:t>
    </w:r>
    <w:r w:rsidRPr="00CB0031">
      <w:rPr>
        <w:rStyle w:val="PageNumber"/>
      </w:rPr>
      <w:fldChar w:fldCharType="end"/>
    </w:r>
    <w:r w:rsidRPr="00CB0031">
      <w:rPr>
        <w:rStyle w:val="PageNumber"/>
      </w:rPr>
      <w:tab/>
      <w:t>Feb</w:t>
    </w:r>
    <w:r>
      <w:rPr>
        <w:rStyle w:val="PageNumber"/>
      </w:rPr>
      <w:t>ruary</w:t>
    </w:r>
    <w:r w:rsidRPr="00CB0031">
      <w:rPr>
        <w:rStyle w:val="PageNumber"/>
      </w:rPr>
      <w:t xml:space="preserve"> 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A45" w:rsidRDefault="006A1A45" w:rsidP="00F32BBE">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6A1A45" w:rsidRDefault="006A1A45" w:rsidP="00F32BBE">
    <w:pPr>
      <w:pStyle w:val="Footer"/>
      <w:rPr>
        <w:rStyle w:val="PageNumber"/>
      </w:rPr>
    </w:pPr>
    <w:r>
      <w:t>System Design Document</w:t>
    </w:r>
    <w:r>
      <w:tab/>
    </w:r>
    <w:r>
      <w:rPr>
        <w:rStyle w:val="PageNumber"/>
      </w:rPr>
      <w:tab/>
      <w:t>&lt;Month&gt; &lt;Year&gt;</w:t>
    </w:r>
  </w:p>
  <w:p w:rsidR="006A1A45" w:rsidRPr="007B65D7" w:rsidRDefault="006A1A45" w:rsidP="00F32BBE">
    <w:pPr>
      <w:pStyle w:val="Footer"/>
    </w:pPr>
    <w:r>
      <w:rPr>
        <w:rStyle w:val="PageNumber"/>
      </w:rP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A45" w:rsidRDefault="006A1A45" w:rsidP="00F32BBE">
    <w:pPr>
      <w:pStyle w:val="Footer"/>
    </w:pPr>
    <w:r>
      <w:t xml:space="preserve">Lexicon LAB LOINC </w:t>
    </w:r>
  </w:p>
  <w:p w:rsidR="006A1A45" w:rsidRDefault="006A1A45" w:rsidP="00F32BBE">
    <w:pPr>
      <w:pStyle w:val="Footer"/>
      <w:tabs>
        <w:tab w:val="clear" w:pos="9360"/>
      </w:tabs>
    </w:pPr>
    <w:r>
      <w:t>System Design Document</w:t>
    </w:r>
    <w:r>
      <w:tab/>
      <w:t>1 December 2010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A9A" w:rsidRDefault="00515A9A">
      <w:r>
        <w:separator/>
      </w:r>
    </w:p>
  </w:footnote>
  <w:footnote w:type="continuationSeparator" w:id="0">
    <w:p w:rsidR="00515A9A" w:rsidRDefault="00515A9A">
      <w:r>
        <w:continuationSeparator/>
      </w:r>
    </w:p>
    <w:p w:rsidR="00515A9A" w:rsidRDefault="00515A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A45" w:rsidRDefault="006A1A45">
    <w:pPr>
      <w:pStyle w:val="Header"/>
    </w:pPr>
    <w:r>
      <w:t>Index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A45" w:rsidRDefault="006A1A4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A45" w:rsidRDefault="006A1A45" w:rsidP="00513783">
    <w:pPr>
      <w:pStyle w:val="Header"/>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A45" w:rsidRDefault="006A1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4868B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03C022D"/>
    <w:multiLevelType w:val="hybridMultilevel"/>
    <w:tmpl w:val="D9E4C10C"/>
    <w:lvl w:ilvl="0" w:tplc="87EE358C">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51B4E"/>
    <w:multiLevelType w:val="multilevel"/>
    <w:tmpl w:val="B1F23B82"/>
    <w:lvl w:ilvl="0">
      <w:start w:val="1"/>
      <w:numFmt w:val="decimal"/>
      <w:pStyle w:val="ListNumber"/>
      <w:lvlText w:val="%1."/>
      <w:lvlJc w:val="left"/>
      <w:pPr>
        <w:tabs>
          <w:tab w:val="num" w:pos="720"/>
        </w:tabs>
        <w:ind w:left="360" w:hanging="360"/>
      </w:pPr>
      <w:rPr>
        <w:rFonts w:hint="default"/>
        <w:sz w:val="22"/>
      </w:rPr>
    </w:lvl>
    <w:lvl w:ilvl="1">
      <w:start w:val="1"/>
      <w:numFmt w:val="lowerLetter"/>
      <w:lvlText w:val="%2."/>
      <w:lvlJc w:val="left"/>
      <w:pPr>
        <w:tabs>
          <w:tab w:val="num" w:pos="720"/>
        </w:tabs>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left"/>
      <w:pPr>
        <w:tabs>
          <w:tab w:val="num" w:pos="5760"/>
        </w:tabs>
        <w:ind w:left="6480" w:hanging="720"/>
      </w:pPr>
      <w:rPr>
        <w:rFonts w:hint="default"/>
      </w:rPr>
    </w:lvl>
  </w:abstractNum>
  <w:abstractNum w:abstractNumId="6" w15:restartNumberingAfterBreak="0">
    <w:nsid w:val="1C88381C"/>
    <w:multiLevelType w:val="hybridMultilevel"/>
    <w:tmpl w:val="BA7EF7CE"/>
    <w:lvl w:ilvl="0" w:tplc="1A1AB328">
      <w:start w:val="1"/>
      <w:numFmt w:val="bullet"/>
      <w:pStyle w:val="InstructionalBullet1"/>
      <w:lvlText w:val=""/>
      <w:lvlJc w:val="left"/>
      <w:pPr>
        <w:tabs>
          <w:tab w:val="num" w:pos="720"/>
        </w:tabs>
        <w:ind w:left="720" w:hanging="360"/>
      </w:pPr>
      <w:rPr>
        <w:rFonts w:ascii="Symbol" w:hAnsi="Symbol" w:hint="default"/>
      </w:rPr>
    </w:lvl>
    <w:lvl w:ilvl="1" w:tplc="90022AEC" w:tentative="1">
      <w:start w:val="1"/>
      <w:numFmt w:val="bullet"/>
      <w:lvlText w:val="o"/>
      <w:lvlJc w:val="left"/>
      <w:pPr>
        <w:tabs>
          <w:tab w:val="num" w:pos="1440"/>
        </w:tabs>
        <w:ind w:left="1440" w:hanging="360"/>
      </w:pPr>
      <w:rPr>
        <w:rFonts w:ascii="Courier New" w:hAnsi="Courier New" w:cs="Courier New" w:hint="default"/>
      </w:rPr>
    </w:lvl>
    <w:lvl w:ilvl="2" w:tplc="F31C35FE" w:tentative="1">
      <w:start w:val="1"/>
      <w:numFmt w:val="bullet"/>
      <w:lvlText w:val=""/>
      <w:lvlJc w:val="left"/>
      <w:pPr>
        <w:tabs>
          <w:tab w:val="num" w:pos="2160"/>
        </w:tabs>
        <w:ind w:left="2160" w:hanging="360"/>
      </w:pPr>
      <w:rPr>
        <w:rFonts w:ascii="Wingdings" w:hAnsi="Wingdings" w:hint="default"/>
      </w:rPr>
    </w:lvl>
    <w:lvl w:ilvl="3" w:tplc="AFDC3528" w:tentative="1">
      <w:start w:val="1"/>
      <w:numFmt w:val="bullet"/>
      <w:lvlText w:val=""/>
      <w:lvlJc w:val="left"/>
      <w:pPr>
        <w:tabs>
          <w:tab w:val="num" w:pos="2880"/>
        </w:tabs>
        <w:ind w:left="2880" w:hanging="360"/>
      </w:pPr>
      <w:rPr>
        <w:rFonts w:ascii="Symbol" w:hAnsi="Symbol" w:hint="default"/>
      </w:rPr>
    </w:lvl>
    <w:lvl w:ilvl="4" w:tplc="BA1C35E2" w:tentative="1">
      <w:start w:val="1"/>
      <w:numFmt w:val="bullet"/>
      <w:lvlText w:val="o"/>
      <w:lvlJc w:val="left"/>
      <w:pPr>
        <w:tabs>
          <w:tab w:val="num" w:pos="3600"/>
        </w:tabs>
        <w:ind w:left="3600" w:hanging="360"/>
      </w:pPr>
      <w:rPr>
        <w:rFonts w:ascii="Courier New" w:hAnsi="Courier New" w:cs="Courier New" w:hint="default"/>
      </w:rPr>
    </w:lvl>
    <w:lvl w:ilvl="5" w:tplc="88D2881C" w:tentative="1">
      <w:start w:val="1"/>
      <w:numFmt w:val="bullet"/>
      <w:lvlText w:val=""/>
      <w:lvlJc w:val="left"/>
      <w:pPr>
        <w:tabs>
          <w:tab w:val="num" w:pos="4320"/>
        </w:tabs>
        <w:ind w:left="4320" w:hanging="360"/>
      </w:pPr>
      <w:rPr>
        <w:rFonts w:ascii="Wingdings" w:hAnsi="Wingdings" w:hint="default"/>
      </w:rPr>
    </w:lvl>
    <w:lvl w:ilvl="6" w:tplc="1598CBA0" w:tentative="1">
      <w:start w:val="1"/>
      <w:numFmt w:val="bullet"/>
      <w:lvlText w:val=""/>
      <w:lvlJc w:val="left"/>
      <w:pPr>
        <w:tabs>
          <w:tab w:val="num" w:pos="5040"/>
        </w:tabs>
        <w:ind w:left="5040" w:hanging="360"/>
      </w:pPr>
      <w:rPr>
        <w:rFonts w:ascii="Symbol" w:hAnsi="Symbol" w:hint="default"/>
      </w:rPr>
    </w:lvl>
    <w:lvl w:ilvl="7" w:tplc="42A2A246" w:tentative="1">
      <w:start w:val="1"/>
      <w:numFmt w:val="bullet"/>
      <w:lvlText w:val="o"/>
      <w:lvlJc w:val="left"/>
      <w:pPr>
        <w:tabs>
          <w:tab w:val="num" w:pos="5760"/>
        </w:tabs>
        <w:ind w:left="5760" w:hanging="360"/>
      </w:pPr>
      <w:rPr>
        <w:rFonts w:ascii="Courier New" w:hAnsi="Courier New" w:cs="Courier New" w:hint="default"/>
      </w:rPr>
    </w:lvl>
    <w:lvl w:ilvl="8" w:tplc="D384F34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027926"/>
    <w:multiLevelType w:val="hybridMultilevel"/>
    <w:tmpl w:val="8D6CF7C0"/>
    <w:lvl w:ilvl="0" w:tplc="E384EF1C">
      <w:start w:val="1"/>
      <w:numFmt w:val="bullet"/>
      <w:pStyle w:val="BulletedList2"/>
      <w:lvlText w:val=""/>
      <w:lvlJc w:val="left"/>
      <w:pPr>
        <w:tabs>
          <w:tab w:val="num" w:pos="1494"/>
        </w:tabs>
        <w:ind w:left="1494"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815826"/>
    <w:multiLevelType w:val="hybridMultilevel"/>
    <w:tmpl w:val="04663B9E"/>
    <w:lvl w:ilvl="0" w:tplc="48C06868">
      <w:start w:val="1"/>
      <w:numFmt w:val="none"/>
      <w:pStyle w:val="InstructionalNote"/>
      <w:lvlText w:val="NOTE:"/>
      <w:lvlJc w:val="left"/>
      <w:pPr>
        <w:tabs>
          <w:tab w:val="num" w:pos="1512"/>
        </w:tabs>
        <w:ind w:left="1512" w:hanging="1152"/>
      </w:pPr>
      <w:rPr>
        <w:rFonts w:ascii="Arial" w:hAnsi="Arial" w:hint="default"/>
        <w:b/>
        <w:i/>
        <w:sz w:val="22"/>
        <w:szCs w:val="22"/>
      </w:rPr>
    </w:lvl>
    <w:lvl w:ilvl="1" w:tplc="F3EAE200" w:tentative="1">
      <w:start w:val="1"/>
      <w:numFmt w:val="lowerLetter"/>
      <w:lvlText w:val="%2."/>
      <w:lvlJc w:val="left"/>
      <w:pPr>
        <w:tabs>
          <w:tab w:val="num" w:pos="1440"/>
        </w:tabs>
        <w:ind w:left="1440" w:hanging="360"/>
      </w:pPr>
    </w:lvl>
    <w:lvl w:ilvl="2" w:tplc="CFEC138E" w:tentative="1">
      <w:start w:val="1"/>
      <w:numFmt w:val="lowerRoman"/>
      <w:lvlText w:val="%3."/>
      <w:lvlJc w:val="right"/>
      <w:pPr>
        <w:tabs>
          <w:tab w:val="num" w:pos="2160"/>
        </w:tabs>
        <w:ind w:left="2160" w:hanging="180"/>
      </w:pPr>
    </w:lvl>
    <w:lvl w:ilvl="3" w:tplc="81AE5AFC" w:tentative="1">
      <w:start w:val="1"/>
      <w:numFmt w:val="decimal"/>
      <w:lvlText w:val="%4."/>
      <w:lvlJc w:val="left"/>
      <w:pPr>
        <w:tabs>
          <w:tab w:val="num" w:pos="2880"/>
        </w:tabs>
        <w:ind w:left="2880" w:hanging="360"/>
      </w:pPr>
    </w:lvl>
    <w:lvl w:ilvl="4" w:tplc="EF7CF864" w:tentative="1">
      <w:start w:val="1"/>
      <w:numFmt w:val="lowerLetter"/>
      <w:lvlText w:val="%5."/>
      <w:lvlJc w:val="left"/>
      <w:pPr>
        <w:tabs>
          <w:tab w:val="num" w:pos="3600"/>
        </w:tabs>
        <w:ind w:left="3600" w:hanging="360"/>
      </w:pPr>
    </w:lvl>
    <w:lvl w:ilvl="5" w:tplc="A1EA1E1C" w:tentative="1">
      <w:start w:val="1"/>
      <w:numFmt w:val="lowerRoman"/>
      <w:lvlText w:val="%6."/>
      <w:lvlJc w:val="right"/>
      <w:pPr>
        <w:tabs>
          <w:tab w:val="num" w:pos="4320"/>
        </w:tabs>
        <w:ind w:left="4320" w:hanging="180"/>
      </w:pPr>
    </w:lvl>
    <w:lvl w:ilvl="6" w:tplc="92C640DE" w:tentative="1">
      <w:start w:val="1"/>
      <w:numFmt w:val="decimal"/>
      <w:lvlText w:val="%7."/>
      <w:lvlJc w:val="left"/>
      <w:pPr>
        <w:tabs>
          <w:tab w:val="num" w:pos="5040"/>
        </w:tabs>
        <w:ind w:left="5040" w:hanging="360"/>
      </w:pPr>
    </w:lvl>
    <w:lvl w:ilvl="7" w:tplc="D1F2EDDE" w:tentative="1">
      <w:start w:val="1"/>
      <w:numFmt w:val="lowerLetter"/>
      <w:lvlText w:val="%8."/>
      <w:lvlJc w:val="left"/>
      <w:pPr>
        <w:tabs>
          <w:tab w:val="num" w:pos="5760"/>
        </w:tabs>
        <w:ind w:left="5760" w:hanging="360"/>
      </w:pPr>
    </w:lvl>
    <w:lvl w:ilvl="8" w:tplc="DE7A9988" w:tentative="1">
      <w:start w:val="1"/>
      <w:numFmt w:val="lowerRoman"/>
      <w:lvlText w:val="%9."/>
      <w:lvlJc w:val="right"/>
      <w:pPr>
        <w:tabs>
          <w:tab w:val="num" w:pos="6480"/>
        </w:tabs>
        <w:ind w:left="6480" w:hanging="180"/>
      </w:pPr>
    </w:lvl>
  </w:abstractNum>
  <w:abstractNum w:abstractNumId="10"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51105AA"/>
    <w:multiLevelType w:val="hybridMultilevel"/>
    <w:tmpl w:val="EAC0451E"/>
    <w:lvl w:ilvl="0" w:tplc="E3FA8670">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2"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E1A2DCC"/>
    <w:multiLevelType w:val="multilevel"/>
    <w:tmpl w:val="2FD66A30"/>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0801ED5"/>
    <w:multiLevelType w:val="multilevel"/>
    <w:tmpl w:val="2F06485E"/>
    <w:lvl w:ilvl="0">
      <w:start w:val="1"/>
      <w:numFmt w:val="bullet"/>
      <w:pStyle w:val="ListParagraph"/>
      <w:lvlText w:val=""/>
      <w:lvlJc w:val="left"/>
      <w:pPr>
        <w:tabs>
          <w:tab w:val="num" w:pos="504"/>
        </w:tabs>
        <w:ind w:left="360" w:hanging="360"/>
      </w:pPr>
      <w:rPr>
        <w:rFonts w:ascii="Symbol" w:hAnsi="Symbol" w:hint="default"/>
        <w:b w:val="0"/>
        <w:bCs w:val="0"/>
        <w:i w:val="0"/>
        <w:iCs w:val="0"/>
        <w:caps w:val="0"/>
        <w:strike w:val="0"/>
        <w:dstrike w:val="0"/>
        <w:vanish w:val="0"/>
        <w:color w:val="auto"/>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bullet"/>
      <w:lvlText w:val="o"/>
      <w:lvlJc w:val="left"/>
      <w:pPr>
        <w:tabs>
          <w:tab w:val="num" w:pos="864"/>
        </w:tabs>
        <w:ind w:left="720" w:hanging="360"/>
      </w:pPr>
      <w:rPr>
        <w:rFonts w:ascii="Courier New" w:hAnsi="Courier New" w:hint="default"/>
        <w:b w:val="0"/>
        <w:i w:val="0"/>
      </w:rPr>
    </w:lvl>
    <w:lvl w:ilvl="2">
      <w:start w:val="1"/>
      <w:numFmt w:val="bullet"/>
      <w:lvlText w:val=""/>
      <w:lvlJc w:val="left"/>
      <w:pPr>
        <w:tabs>
          <w:tab w:val="num" w:pos="1224"/>
        </w:tabs>
        <w:ind w:left="1080" w:hanging="360"/>
      </w:pPr>
      <w:rPr>
        <w:rFonts w:ascii="Wingdings" w:hAnsi="Wingdings" w:hint="default"/>
      </w:rPr>
    </w:lvl>
    <w:lvl w:ilvl="3">
      <w:start w:val="1"/>
      <w:numFmt w:val="bullet"/>
      <w:lvlText w:val=""/>
      <w:lvlJc w:val="left"/>
      <w:pPr>
        <w:tabs>
          <w:tab w:val="num" w:pos="1584"/>
        </w:tabs>
        <w:ind w:left="1440" w:hanging="360"/>
      </w:pPr>
      <w:rPr>
        <w:rFonts w:ascii="Symbol" w:hAnsi="Symbol" w:hint="default"/>
        <w:color w:val="auto"/>
      </w:rPr>
    </w:lvl>
    <w:lvl w:ilvl="4">
      <w:start w:val="1"/>
      <w:numFmt w:val="bullet"/>
      <w:lvlText w:val="o"/>
      <w:lvlJc w:val="left"/>
      <w:pPr>
        <w:tabs>
          <w:tab w:val="num" w:pos="1944"/>
        </w:tabs>
        <w:ind w:left="1800" w:hanging="360"/>
      </w:pPr>
      <w:rPr>
        <w:rFonts w:ascii="Courier New" w:hAnsi="Courier New" w:hint="default"/>
      </w:rPr>
    </w:lvl>
    <w:lvl w:ilvl="5">
      <w:start w:val="1"/>
      <w:numFmt w:val="bullet"/>
      <w:lvlText w:val=""/>
      <w:lvlJc w:val="left"/>
      <w:pPr>
        <w:tabs>
          <w:tab w:val="num" w:pos="2304"/>
        </w:tabs>
        <w:ind w:left="2160" w:hanging="360"/>
      </w:pPr>
      <w:rPr>
        <w:rFonts w:ascii="Wingdings" w:hAnsi="Wingdings" w:hint="default"/>
      </w:rPr>
    </w:lvl>
    <w:lvl w:ilvl="6">
      <w:start w:val="1"/>
      <w:numFmt w:val="bullet"/>
      <w:lvlText w:val=""/>
      <w:lvlJc w:val="left"/>
      <w:pPr>
        <w:tabs>
          <w:tab w:val="num" w:pos="2664"/>
        </w:tabs>
        <w:ind w:left="2520" w:hanging="360"/>
      </w:pPr>
      <w:rPr>
        <w:rFonts w:ascii="Symbol" w:hAnsi="Symbol" w:hint="default"/>
        <w:color w:val="auto"/>
      </w:rPr>
    </w:lvl>
    <w:lvl w:ilvl="7">
      <w:start w:val="1"/>
      <w:numFmt w:val="bullet"/>
      <w:lvlText w:val="o"/>
      <w:lvlJc w:val="left"/>
      <w:pPr>
        <w:tabs>
          <w:tab w:val="num" w:pos="3024"/>
        </w:tabs>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15:restartNumberingAfterBreak="0">
    <w:nsid w:val="4D783307"/>
    <w:multiLevelType w:val="hybridMultilevel"/>
    <w:tmpl w:val="DD0E1FA0"/>
    <w:lvl w:ilvl="0" w:tplc="673AB1F0">
      <w:start w:val="1"/>
      <w:numFmt w:val="none"/>
      <w:pStyle w:val="Question"/>
      <w:lvlText w:val="Question: "/>
      <w:lvlJc w:val="left"/>
      <w:pPr>
        <w:tabs>
          <w:tab w:val="num" w:pos="720"/>
        </w:tabs>
        <w:ind w:left="1080" w:hanging="1080"/>
      </w:pPr>
      <w:rPr>
        <w:rFonts w:ascii="Arial" w:hAnsi="Arial"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DB39F6"/>
    <w:multiLevelType w:val="hybridMultilevel"/>
    <w:tmpl w:val="844A834E"/>
    <w:lvl w:ilvl="0" w:tplc="B430111E">
      <w:start w:val="1"/>
      <w:numFmt w:val="bullet"/>
      <w:pStyle w:val="ListBullet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571F7"/>
    <w:multiLevelType w:val="hybridMultilevel"/>
    <w:tmpl w:val="221A94B0"/>
    <w:lvl w:ilvl="0" w:tplc="B2BA236E">
      <w:start w:val="1"/>
      <w:numFmt w:val="bullet"/>
      <w:pStyle w:val="BodyTextBullet2"/>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1E306D"/>
    <w:multiLevelType w:val="multilevel"/>
    <w:tmpl w:val="E42C1F7E"/>
    <w:lvl w:ilvl="0">
      <w:start w:val="1"/>
      <w:numFmt w:val="upperLetter"/>
      <w:pStyle w:val="AppHeading1"/>
      <w:lvlText w:val="Appendix %1."/>
      <w:lvlJc w:val="left"/>
      <w:pPr>
        <w:tabs>
          <w:tab w:val="num" w:pos="2160"/>
        </w:tabs>
        <w:ind w:left="1872" w:hanging="1872"/>
      </w:pPr>
      <w:rPr>
        <w:rFonts w:ascii="Arial Bold" w:hAnsi="Arial Bold" w:hint="default"/>
        <w:b/>
        <w:i w:val="0"/>
        <w:color w:val="0000FF"/>
        <w:sz w:val="36"/>
      </w:rPr>
    </w:lvl>
    <w:lvl w:ilvl="1">
      <w:start w:val="1"/>
      <w:numFmt w:val="decimal"/>
      <w:pStyle w:val="AppHeading2"/>
      <w:lvlText w:val="%1.%2"/>
      <w:lvlJc w:val="left"/>
      <w:pPr>
        <w:tabs>
          <w:tab w:val="num" w:pos="720"/>
        </w:tabs>
        <w:ind w:left="720" w:hanging="720"/>
      </w:pPr>
      <w:rPr>
        <w:rFonts w:ascii="Arial Bold" w:hAnsi="Arial Bold" w:hint="default"/>
        <w:b/>
        <w:i w:val="0"/>
        <w:color w:val="0000FF"/>
        <w:sz w:val="32"/>
      </w:rPr>
    </w:lvl>
    <w:lvl w:ilvl="2">
      <w:start w:val="1"/>
      <w:numFmt w:val="decimal"/>
      <w:lvlText w:val="%1.%2.%3"/>
      <w:lvlJc w:val="left"/>
      <w:pPr>
        <w:tabs>
          <w:tab w:val="num" w:pos="1008"/>
        </w:tabs>
        <w:ind w:left="1008" w:hanging="1008"/>
      </w:pPr>
      <w:rPr>
        <w:rFonts w:ascii="Arial Bold" w:hAnsi="Arial Bold" w:hint="default"/>
        <w:b/>
        <w:i w:val="0"/>
        <w:color w:val="0000FF"/>
        <w:sz w:val="28"/>
      </w:rPr>
    </w:lvl>
    <w:lvl w:ilvl="3">
      <w:start w:val="1"/>
      <w:numFmt w:val="decimal"/>
      <w:pStyle w:val="AppHeading4"/>
      <w:lvlText w:val="%1.%2.%3.%4"/>
      <w:lvlJc w:val="left"/>
      <w:pPr>
        <w:tabs>
          <w:tab w:val="num" w:pos="1008"/>
        </w:tabs>
        <w:ind w:left="1008" w:hanging="1008"/>
      </w:pPr>
      <w:rPr>
        <w:rFonts w:ascii="Arial Bold" w:hAnsi="Arial Bold" w:hint="default"/>
        <w:b/>
        <w:i w:val="0"/>
        <w:color w:val="0000FF"/>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2" w15:restartNumberingAfterBreak="0">
    <w:nsid w:val="5E8F5013"/>
    <w:multiLevelType w:val="hybridMultilevel"/>
    <w:tmpl w:val="3BD833A6"/>
    <w:lvl w:ilvl="0" w:tplc="AAD423DA">
      <w:start w:val="1"/>
      <w:numFmt w:val="bullet"/>
      <w:pStyle w:val="BulletedList"/>
      <w:lvlText w:val=""/>
      <w:lvlJc w:val="left"/>
      <w:pPr>
        <w:tabs>
          <w:tab w:val="num" w:pos="1134"/>
        </w:tabs>
        <w:ind w:left="1134" w:hanging="567"/>
      </w:pPr>
      <w:rPr>
        <w:rFonts w:ascii="Symbol" w:hAnsi="Symbol" w:hint="default"/>
      </w:rPr>
    </w:lvl>
    <w:lvl w:ilvl="1" w:tplc="AD16AC28">
      <w:start w:val="2"/>
      <w:numFmt w:val="bullet"/>
      <w:lvlText w:val="-"/>
      <w:lvlJc w:val="left"/>
      <w:pPr>
        <w:tabs>
          <w:tab w:val="num" w:pos="1440"/>
        </w:tabs>
        <w:ind w:left="1440" w:hanging="360"/>
      </w:pPr>
      <w:rPr>
        <w:rFonts w:ascii="Times New Roman" w:eastAsia="MS Mincho" w:hAnsi="Times New Roman" w:cs="Times New Roman" w:hint="default"/>
      </w:rPr>
    </w:lvl>
    <w:lvl w:ilvl="2" w:tplc="13A646E6" w:tentative="1">
      <w:start w:val="1"/>
      <w:numFmt w:val="bullet"/>
      <w:lvlText w:val=""/>
      <w:lvlJc w:val="left"/>
      <w:pPr>
        <w:tabs>
          <w:tab w:val="num" w:pos="2160"/>
        </w:tabs>
        <w:ind w:left="2160" w:hanging="360"/>
      </w:pPr>
      <w:rPr>
        <w:rFonts w:ascii="Wingdings" w:hAnsi="Wingdings" w:hint="default"/>
      </w:rPr>
    </w:lvl>
    <w:lvl w:ilvl="3" w:tplc="5A8E7D2A" w:tentative="1">
      <w:start w:val="1"/>
      <w:numFmt w:val="bullet"/>
      <w:lvlText w:val=""/>
      <w:lvlJc w:val="left"/>
      <w:pPr>
        <w:tabs>
          <w:tab w:val="num" w:pos="2880"/>
        </w:tabs>
        <w:ind w:left="2880" w:hanging="360"/>
      </w:pPr>
      <w:rPr>
        <w:rFonts w:ascii="Symbol" w:hAnsi="Symbol" w:hint="default"/>
      </w:rPr>
    </w:lvl>
    <w:lvl w:ilvl="4" w:tplc="24680ECA" w:tentative="1">
      <w:start w:val="1"/>
      <w:numFmt w:val="bullet"/>
      <w:lvlText w:val="o"/>
      <w:lvlJc w:val="left"/>
      <w:pPr>
        <w:tabs>
          <w:tab w:val="num" w:pos="3600"/>
        </w:tabs>
        <w:ind w:left="3600" w:hanging="360"/>
      </w:pPr>
      <w:rPr>
        <w:rFonts w:ascii="Courier New" w:hAnsi="Courier New" w:cs="Courier New" w:hint="default"/>
      </w:rPr>
    </w:lvl>
    <w:lvl w:ilvl="5" w:tplc="E110DB14" w:tentative="1">
      <w:start w:val="1"/>
      <w:numFmt w:val="bullet"/>
      <w:lvlText w:val=""/>
      <w:lvlJc w:val="left"/>
      <w:pPr>
        <w:tabs>
          <w:tab w:val="num" w:pos="4320"/>
        </w:tabs>
        <w:ind w:left="4320" w:hanging="360"/>
      </w:pPr>
      <w:rPr>
        <w:rFonts w:ascii="Wingdings" w:hAnsi="Wingdings" w:hint="default"/>
      </w:rPr>
    </w:lvl>
    <w:lvl w:ilvl="6" w:tplc="1690EB66" w:tentative="1">
      <w:start w:val="1"/>
      <w:numFmt w:val="bullet"/>
      <w:lvlText w:val=""/>
      <w:lvlJc w:val="left"/>
      <w:pPr>
        <w:tabs>
          <w:tab w:val="num" w:pos="5040"/>
        </w:tabs>
        <w:ind w:left="5040" w:hanging="360"/>
      </w:pPr>
      <w:rPr>
        <w:rFonts w:ascii="Symbol" w:hAnsi="Symbol" w:hint="default"/>
      </w:rPr>
    </w:lvl>
    <w:lvl w:ilvl="7" w:tplc="5B265A2C" w:tentative="1">
      <w:start w:val="1"/>
      <w:numFmt w:val="bullet"/>
      <w:lvlText w:val="o"/>
      <w:lvlJc w:val="left"/>
      <w:pPr>
        <w:tabs>
          <w:tab w:val="num" w:pos="5760"/>
        </w:tabs>
        <w:ind w:left="5760" w:hanging="360"/>
      </w:pPr>
      <w:rPr>
        <w:rFonts w:ascii="Courier New" w:hAnsi="Courier New" w:cs="Courier New" w:hint="default"/>
      </w:rPr>
    </w:lvl>
    <w:lvl w:ilvl="8" w:tplc="E44AAFD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15:restartNumberingAfterBreak="0">
    <w:nsid w:val="62837D1B"/>
    <w:multiLevelType w:val="multilevel"/>
    <w:tmpl w:val="8C1A5F9E"/>
    <w:lvl w:ilvl="0">
      <w:start w:val="1"/>
      <w:numFmt w:val="upperLetter"/>
      <w:pStyle w:val="Appendix"/>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65C118D"/>
    <w:multiLevelType w:val="hybridMultilevel"/>
    <w:tmpl w:val="58647526"/>
    <w:lvl w:ilvl="0" w:tplc="BA921136">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D5C2438"/>
    <w:multiLevelType w:val="hybridMultilevel"/>
    <w:tmpl w:val="FB5E0BBE"/>
    <w:lvl w:ilvl="0" w:tplc="D4C41C86">
      <w:start w:val="1"/>
      <w:numFmt w:val="decimal"/>
      <w:pStyle w:val="BodyTextNumbered2"/>
      <w:lvlText w:val="%1."/>
      <w:lvlJc w:val="left"/>
      <w:pPr>
        <w:tabs>
          <w:tab w:val="num" w:pos="1080"/>
        </w:tabs>
        <w:ind w:left="1080" w:hanging="360"/>
      </w:pPr>
      <w:rPr>
        <w:rFonts w:hint="default"/>
      </w:rPr>
    </w:lvl>
    <w:lvl w:ilvl="1" w:tplc="7A381266">
      <w:start w:val="1"/>
      <w:numFmt w:val="lowerLetter"/>
      <w:lvlText w:val="%2."/>
      <w:lvlJc w:val="left"/>
      <w:pPr>
        <w:tabs>
          <w:tab w:val="num" w:pos="1800"/>
        </w:tabs>
        <w:ind w:left="1800" w:hanging="360"/>
      </w:pPr>
    </w:lvl>
    <w:lvl w:ilvl="2" w:tplc="5532BCEC" w:tentative="1">
      <w:start w:val="1"/>
      <w:numFmt w:val="lowerRoman"/>
      <w:lvlText w:val="%3."/>
      <w:lvlJc w:val="right"/>
      <w:pPr>
        <w:tabs>
          <w:tab w:val="num" w:pos="2520"/>
        </w:tabs>
        <w:ind w:left="2520" w:hanging="180"/>
      </w:pPr>
    </w:lvl>
    <w:lvl w:ilvl="3" w:tplc="64CEA020" w:tentative="1">
      <w:start w:val="1"/>
      <w:numFmt w:val="decimal"/>
      <w:lvlText w:val="%4."/>
      <w:lvlJc w:val="left"/>
      <w:pPr>
        <w:tabs>
          <w:tab w:val="num" w:pos="3240"/>
        </w:tabs>
        <w:ind w:left="3240" w:hanging="360"/>
      </w:pPr>
    </w:lvl>
    <w:lvl w:ilvl="4" w:tplc="5F908A16" w:tentative="1">
      <w:start w:val="1"/>
      <w:numFmt w:val="lowerLetter"/>
      <w:lvlText w:val="%5."/>
      <w:lvlJc w:val="left"/>
      <w:pPr>
        <w:tabs>
          <w:tab w:val="num" w:pos="3960"/>
        </w:tabs>
        <w:ind w:left="3960" w:hanging="360"/>
      </w:pPr>
    </w:lvl>
    <w:lvl w:ilvl="5" w:tplc="D3A86734" w:tentative="1">
      <w:start w:val="1"/>
      <w:numFmt w:val="lowerRoman"/>
      <w:lvlText w:val="%6."/>
      <w:lvlJc w:val="right"/>
      <w:pPr>
        <w:tabs>
          <w:tab w:val="num" w:pos="4680"/>
        </w:tabs>
        <w:ind w:left="4680" w:hanging="180"/>
      </w:pPr>
    </w:lvl>
    <w:lvl w:ilvl="6" w:tplc="BB5C6510" w:tentative="1">
      <w:start w:val="1"/>
      <w:numFmt w:val="decimal"/>
      <w:lvlText w:val="%7."/>
      <w:lvlJc w:val="left"/>
      <w:pPr>
        <w:tabs>
          <w:tab w:val="num" w:pos="5400"/>
        </w:tabs>
        <w:ind w:left="5400" w:hanging="360"/>
      </w:pPr>
    </w:lvl>
    <w:lvl w:ilvl="7" w:tplc="8172810E" w:tentative="1">
      <w:start w:val="1"/>
      <w:numFmt w:val="lowerLetter"/>
      <w:lvlText w:val="%8."/>
      <w:lvlJc w:val="left"/>
      <w:pPr>
        <w:tabs>
          <w:tab w:val="num" w:pos="6120"/>
        </w:tabs>
        <w:ind w:left="6120" w:hanging="360"/>
      </w:pPr>
    </w:lvl>
    <w:lvl w:ilvl="8" w:tplc="7180D910" w:tentative="1">
      <w:start w:val="1"/>
      <w:numFmt w:val="lowerRoman"/>
      <w:lvlText w:val="%9."/>
      <w:lvlJc w:val="right"/>
      <w:pPr>
        <w:tabs>
          <w:tab w:val="num" w:pos="6840"/>
        </w:tabs>
        <w:ind w:left="6840" w:hanging="180"/>
      </w:pPr>
    </w:lvl>
  </w:abstractNum>
  <w:abstractNum w:abstractNumId="28" w15:restartNumberingAfterBreak="0">
    <w:nsid w:val="6F182A87"/>
    <w:multiLevelType w:val="hybridMultilevel"/>
    <w:tmpl w:val="CE5E75A6"/>
    <w:lvl w:ilvl="0" w:tplc="E38C1388">
      <w:start w:val="1"/>
      <w:numFmt w:val="decimal"/>
      <w:pStyle w:val="BodyTextNumbered1"/>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73B1173E"/>
    <w:multiLevelType w:val="hybridMultilevel"/>
    <w:tmpl w:val="2640D13E"/>
    <w:lvl w:ilvl="0" w:tplc="72CC93A0">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0" w15:restartNumberingAfterBreak="0">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31" w15:restartNumberingAfterBreak="0">
    <w:nsid w:val="74EC5168"/>
    <w:multiLevelType w:val="hybridMultilevel"/>
    <w:tmpl w:val="88AEE368"/>
    <w:lvl w:ilvl="0" w:tplc="7E72691A">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DD6EA6"/>
    <w:multiLevelType w:val="multilevel"/>
    <w:tmpl w:val="ADFE8BE4"/>
    <w:lvl w:ilvl="0">
      <w:start w:val="1"/>
      <w:numFmt w:val="decimal"/>
      <w:pStyle w:val="Heading1"/>
      <w:lvlText w:val="%1"/>
      <w:lvlJc w:val="left"/>
      <w:pPr>
        <w:ind w:left="88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F9D06EE"/>
    <w:multiLevelType w:val="hybridMultilevel"/>
    <w:tmpl w:val="29E0F7D2"/>
    <w:lvl w:ilvl="0" w:tplc="4434FE28">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7"/>
  </w:num>
  <w:num w:numId="3">
    <w:abstractNumId w:val="2"/>
  </w:num>
  <w:num w:numId="4">
    <w:abstractNumId w:val="29"/>
  </w:num>
  <w:num w:numId="5">
    <w:abstractNumId w:val="35"/>
  </w:num>
  <w:num w:numId="6">
    <w:abstractNumId w:val="20"/>
  </w:num>
  <w:num w:numId="7">
    <w:abstractNumId w:val="9"/>
  </w:num>
  <w:num w:numId="8">
    <w:abstractNumId w:val="6"/>
  </w:num>
  <w:num w:numId="9">
    <w:abstractNumId w:val="10"/>
  </w:num>
  <w:num w:numId="10">
    <w:abstractNumId w:val="16"/>
  </w:num>
  <w:num w:numId="11">
    <w:abstractNumId w:val="23"/>
  </w:num>
  <w:num w:numId="12">
    <w:abstractNumId w:val="22"/>
  </w:num>
  <w:num w:numId="13">
    <w:abstractNumId w:val="24"/>
  </w:num>
  <w:num w:numId="14">
    <w:abstractNumId w:val="7"/>
  </w:num>
  <w:num w:numId="15">
    <w:abstractNumId w:val="31"/>
  </w:num>
  <w:num w:numId="16">
    <w:abstractNumId w:val="17"/>
  </w:num>
  <w:num w:numId="17">
    <w:abstractNumId w:val="13"/>
  </w:num>
  <w:num w:numId="18">
    <w:abstractNumId w:val="21"/>
  </w:num>
  <w:num w:numId="19">
    <w:abstractNumId w:val="34"/>
  </w:num>
  <w:num w:numId="20">
    <w:abstractNumId w:val="1"/>
  </w:num>
  <w:num w:numId="21">
    <w:abstractNumId w:val="14"/>
  </w:num>
  <w:num w:numId="22">
    <w:abstractNumId w:val="0"/>
  </w:num>
  <w:num w:numId="23">
    <w:abstractNumId w:val="5"/>
  </w:num>
  <w:num w:numId="24">
    <w:abstractNumId w:val="12"/>
  </w:num>
  <w:num w:numId="25">
    <w:abstractNumId w:val="8"/>
  </w:num>
  <w:num w:numId="26">
    <w:abstractNumId w:val="25"/>
  </w:num>
  <w:num w:numId="27">
    <w:abstractNumId w:val="18"/>
  </w:num>
  <w:num w:numId="28">
    <w:abstractNumId w:val="19"/>
  </w:num>
  <w:num w:numId="29">
    <w:abstractNumId w:val="33"/>
  </w:num>
  <w:num w:numId="30">
    <w:abstractNumId w:val="11"/>
  </w:num>
  <w:num w:numId="31">
    <w:abstractNumId w:val="26"/>
  </w:num>
  <w:num w:numId="32">
    <w:abstractNumId w:val="15"/>
  </w:num>
  <w:num w:numId="33">
    <w:abstractNumId w:val="32"/>
  </w:num>
  <w:num w:numId="34">
    <w:abstractNumId w:val="3"/>
  </w:num>
  <w:num w:numId="35">
    <w:abstractNumId w:val="30"/>
  </w:num>
  <w:num w:numId="36">
    <w:abstractNumId w:val="4"/>
  </w:num>
  <w:num w:numId="37">
    <w:abstractNumId w:val="28"/>
    <w:lvlOverride w:ilvl="0">
      <w:startOverride w:val="1"/>
    </w:lvlOverride>
  </w:num>
  <w:num w:numId="38">
    <w:abstractNumId w:val="28"/>
    <w:lvlOverride w:ilvl="0">
      <w:startOverride w:val="1"/>
    </w:lvlOverride>
  </w:num>
  <w:num w:numId="39">
    <w:abstractNumId w:val="28"/>
    <w:lvlOverride w:ilvl="0">
      <w:startOverride w:val="1"/>
    </w:lvlOverride>
  </w:num>
  <w:num w:numId="40">
    <w:abstractNumId w:val="28"/>
    <w:lvlOverride w:ilvl="0">
      <w:startOverride w:val="1"/>
    </w:lvlOverride>
  </w:num>
  <w:num w:numId="41">
    <w:abstractNumId w:val="28"/>
    <w:lvlOverride w:ilvl="0">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Heading1Char"/>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07"/>
    <w:rsid w:val="000006F8"/>
    <w:rsid w:val="00001B71"/>
    <w:rsid w:val="0000563D"/>
    <w:rsid w:val="0000625A"/>
    <w:rsid w:val="000063A7"/>
    <w:rsid w:val="00006718"/>
    <w:rsid w:val="0000675B"/>
    <w:rsid w:val="00006D21"/>
    <w:rsid w:val="00006DB8"/>
    <w:rsid w:val="00007573"/>
    <w:rsid w:val="000075DD"/>
    <w:rsid w:val="00010140"/>
    <w:rsid w:val="000114B6"/>
    <w:rsid w:val="00011741"/>
    <w:rsid w:val="00011EE6"/>
    <w:rsid w:val="0001226E"/>
    <w:rsid w:val="0001253C"/>
    <w:rsid w:val="00012A32"/>
    <w:rsid w:val="00012C62"/>
    <w:rsid w:val="000134FE"/>
    <w:rsid w:val="00014ED1"/>
    <w:rsid w:val="000150E7"/>
    <w:rsid w:val="000162FB"/>
    <w:rsid w:val="00016A97"/>
    <w:rsid w:val="000171DA"/>
    <w:rsid w:val="000253F3"/>
    <w:rsid w:val="00025601"/>
    <w:rsid w:val="000260E8"/>
    <w:rsid w:val="000263BB"/>
    <w:rsid w:val="00033353"/>
    <w:rsid w:val="00034CC9"/>
    <w:rsid w:val="00041661"/>
    <w:rsid w:val="00041D31"/>
    <w:rsid w:val="0004222A"/>
    <w:rsid w:val="00043206"/>
    <w:rsid w:val="000442F4"/>
    <w:rsid w:val="00044E8F"/>
    <w:rsid w:val="0004514E"/>
    <w:rsid w:val="00045DB4"/>
    <w:rsid w:val="0004636C"/>
    <w:rsid w:val="000506EF"/>
    <w:rsid w:val="00050957"/>
    <w:rsid w:val="00051B93"/>
    <w:rsid w:val="00051C8E"/>
    <w:rsid w:val="00052C42"/>
    <w:rsid w:val="00052D7F"/>
    <w:rsid w:val="00055C39"/>
    <w:rsid w:val="00057863"/>
    <w:rsid w:val="00057C57"/>
    <w:rsid w:val="00057E8E"/>
    <w:rsid w:val="00061896"/>
    <w:rsid w:val="00062430"/>
    <w:rsid w:val="000633C7"/>
    <w:rsid w:val="00063D8F"/>
    <w:rsid w:val="000661F3"/>
    <w:rsid w:val="00067109"/>
    <w:rsid w:val="000676D9"/>
    <w:rsid w:val="00067764"/>
    <w:rsid w:val="0007017E"/>
    <w:rsid w:val="000707C2"/>
    <w:rsid w:val="00070FAB"/>
    <w:rsid w:val="00071609"/>
    <w:rsid w:val="00072DE7"/>
    <w:rsid w:val="000759A9"/>
    <w:rsid w:val="00075FF1"/>
    <w:rsid w:val="00076927"/>
    <w:rsid w:val="00076EAE"/>
    <w:rsid w:val="0007744F"/>
    <w:rsid w:val="00077F3C"/>
    <w:rsid w:val="00080602"/>
    <w:rsid w:val="00080DE6"/>
    <w:rsid w:val="0008180C"/>
    <w:rsid w:val="00082E73"/>
    <w:rsid w:val="000834B3"/>
    <w:rsid w:val="0008665F"/>
    <w:rsid w:val="00091D15"/>
    <w:rsid w:val="00093C02"/>
    <w:rsid w:val="00094DB6"/>
    <w:rsid w:val="00095880"/>
    <w:rsid w:val="0009796E"/>
    <w:rsid w:val="000A03FA"/>
    <w:rsid w:val="000A0907"/>
    <w:rsid w:val="000A2B61"/>
    <w:rsid w:val="000A39B6"/>
    <w:rsid w:val="000B1C14"/>
    <w:rsid w:val="000B23F8"/>
    <w:rsid w:val="000B676B"/>
    <w:rsid w:val="000B7AE2"/>
    <w:rsid w:val="000C0EB7"/>
    <w:rsid w:val="000C138C"/>
    <w:rsid w:val="000C21B2"/>
    <w:rsid w:val="000C2938"/>
    <w:rsid w:val="000C58C8"/>
    <w:rsid w:val="000C5A52"/>
    <w:rsid w:val="000C6648"/>
    <w:rsid w:val="000D0F6D"/>
    <w:rsid w:val="000D2339"/>
    <w:rsid w:val="000D323C"/>
    <w:rsid w:val="000D4C5F"/>
    <w:rsid w:val="000E0496"/>
    <w:rsid w:val="000E07A3"/>
    <w:rsid w:val="000E1B8C"/>
    <w:rsid w:val="000E31FB"/>
    <w:rsid w:val="000E43C9"/>
    <w:rsid w:val="000E45A2"/>
    <w:rsid w:val="000E4686"/>
    <w:rsid w:val="000E5008"/>
    <w:rsid w:val="000E65FC"/>
    <w:rsid w:val="000E7BD2"/>
    <w:rsid w:val="000E7D9F"/>
    <w:rsid w:val="000E7F48"/>
    <w:rsid w:val="000F0070"/>
    <w:rsid w:val="000F1855"/>
    <w:rsid w:val="000F18E4"/>
    <w:rsid w:val="000F1BB4"/>
    <w:rsid w:val="000F2755"/>
    <w:rsid w:val="000F3438"/>
    <w:rsid w:val="000F3999"/>
    <w:rsid w:val="000F4244"/>
    <w:rsid w:val="000F4361"/>
    <w:rsid w:val="000F6D70"/>
    <w:rsid w:val="001031AC"/>
    <w:rsid w:val="00104399"/>
    <w:rsid w:val="0010647C"/>
    <w:rsid w:val="0010664C"/>
    <w:rsid w:val="00106685"/>
    <w:rsid w:val="0010783E"/>
    <w:rsid w:val="00107971"/>
    <w:rsid w:val="00110BE6"/>
    <w:rsid w:val="001111D1"/>
    <w:rsid w:val="00111824"/>
    <w:rsid w:val="001128E2"/>
    <w:rsid w:val="00113BE8"/>
    <w:rsid w:val="001153F7"/>
    <w:rsid w:val="001163A7"/>
    <w:rsid w:val="00116555"/>
    <w:rsid w:val="001176AB"/>
    <w:rsid w:val="0012007F"/>
    <w:rsid w:val="001200E8"/>
    <w:rsid w:val="0012060D"/>
    <w:rsid w:val="00120E33"/>
    <w:rsid w:val="001224AE"/>
    <w:rsid w:val="00125D8A"/>
    <w:rsid w:val="00126C4C"/>
    <w:rsid w:val="00126CBE"/>
    <w:rsid w:val="0013043E"/>
    <w:rsid w:val="00131250"/>
    <w:rsid w:val="001337AD"/>
    <w:rsid w:val="001367FD"/>
    <w:rsid w:val="00136D14"/>
    <w:rsid w:val="001405BD"/>
    <w:rsid w:val="001408DB"/>
    <w:rsid w:val="00140977"/>
    <w:rsid w:val="00141D3E"/>
    <w:rsid w:val="00142978"/>
    <w:rsid w:val="00145681"/>
    <w:rsid w:val="00146378"/>
    <w:rsid w:val="00147E48"/>
    <w:rsid w:val="00150666"/>
    <w:rsid w:val="00150A4F"/>
    <w:rsid w:val="00151087"/>
    <w:rsid w:val="00153C68"/>
    <w:rsid w:val="00155D3E"/>
    <w:rsid w:val="001574A4"/>
    <w:rsid w:val="00157D7D"/>
    <w:rsid w:val="00157F88"/>
    <w:rsid w:val="00160354"/>
    <w:rsid w:val="00160824"/>
    <w:rsid w:val="00161724"/>
    <w:rsid w:val="001624C3"/>
    <w:rsid w:val="001630CD"/>
    <w:rsid w:val="00164680"/>
    <w:rsid w:val="00165AB8"/>
    <w:rsid w:val="001660D3"/>
    <w:rsid w:val="0016774E"/>
    <w:rsid w:val="00167C6A"/>
    <w:rsid w:val="001711E9"/>
    <w:rsid w:val="00171943"/>
    <w:rsid w:val="001724C1"/>
    <w:rsid w:val="00172D7F"/>
    <w:rsid w:val="00175851"/>
    <w:rsid w:val="00180235"/>
    <w:rsid w:val="00180F62"/>
    <w:rsid w:val="001819CA"/>
    <w:rsid w:val="00181A18"/>
    <w:rsid w:val="00182C93"/>
    <w:rsid w:val="0018440A"/>
    <w:rsid w:val="00185B82"/>
    <w:rsid w:val="00186009"/>
    <w:rsid w:val="001866C9"/>
    <w:rsid w:val="001871F5"/>
    <w:rsid w:val="00192A1E"/>
    <w:rsid w:val="001933EF"/>
    <w:rsid w:val="00195E0E"/>
    <w:rsid w:val="00196F16"/>
    <w:rsid w:val="001977DB"/>
    <w:rsid w:val="001A0AE5"/>
    <w:rsid w:val="001A2735"/>
    <w:rsid w:val="001A3C5C"/>
    <w:rsid w:val="001A4588"/>
    <w:rsid w:val="001A4905"/>
    <w:rsid w:val="001A749C"/>
    <w:rsid w:val="001B3324"/>
    <w:rsid w:val="001B5599"/>
    <w:rsid w:val="001B7D16"/>
    <w:rsid w:val="001C068F"/>
    <w:rsid w:val="001C19AE"/>
    <w:rsid w:val="001C309C"/>
    <w:rsid w:val="001C34A8"/>
    <w:rsid w:val="001C6525"/>
    <w:rsid w:val="001C6D26"/>
    <w:rsid w:val="001C79D0"/>
    <w:rsid w:val="001D2B3B"/>
    <w:rsid w:val="001D3222"/>
    <w:rsid w:val="001D35B7"/>
    <w:rsid w:val="001D42A6"/>
    <w:rsid w:val="001D476F"/>
    <w:rsid w:val="001D5208"/>
    <w:rsid w:val="001D6650"/>
    <w:rsid w:val="001D6F53"/>
    <w:rsid w:val="001E15BA"/>
    <w:rsid w:val="001E22BD"/>
    <w:rsid w:val="001E4B39"/>
    <w:rsid w:val="001E5B66"/>
    <w:rsid w:val="001E72F6"/>
    <w:rsid w:val="001E7BAB"/>
    <w:rsid w:val="001E7D0A"/>
    <w:rsid w:val="001F1582"/>
    <w:rsid w:val="001F1F56"/>
    <w:rsid w:val="001F2235"/>
    <w:rsid w:val="001F2EEC"/>
    <w:rsid w:val="001F58CF"/>
    <w:rsid w:val="00200033"/>
    <w:rsid w:val="00204FB8"/>
    <w:rsid w:val="002063AE"/>
    <w:rsid w:val="0020744F"/>
    <w:rsid w:val="00207CD9"/>
    <w:rsid w:val="00207FFA"/>
    <w:rsid w:val="002106FF"/>
    <w:rsid w:val="00211A4D"/>
    <w:rsid w:val="002136BE"/>
    <w:rsid w:val="002149BC"/>
    <w:rsid w:val="00217034"/>
    <w:rsid w:val="002178EF"/>
    <w:rsid w:val="002201F8"/>
    <w:rsid w:val="00221728"/>
    <w:rsid w:val="0022687E"/>
    <w:rsid w:val="00226FE9"/>
    <w:rsid w:val="002273CA"/>
    <w:rsid w:val="002274DF"/>
    <w:rsid w:val="00227D10"/>
    <w:rsid w:val="002303AE"/>
    <w:rsid w:val="00232860"/>
    <w:rsid w:val="00234111"/>
    <w:rsid w:val="00235466"/>
    <w:rsid w:val="002355EE"/>
    <w:rsid w:val="002365B3"/>
    <w:rsid w:val="00237396"/>
    <w:rsid w:val="00242788"/>
    <w:rsid w:val="00242FB8"/>
    <w:rsid w:val="00243146"/>
    <w:rsid w:val="00245BD0"/>
    <w:rsid w:val="00247973"/>
    <w:rsid w:val="00251482"/>
    <w:rsid w:val="00252BD5"/>
    <w:rsid w:val="002535AB"/>
    <w:rsid w:val="00255996"/>
    <w:rsid w:val="00256419"/>
    <w:rsid w:val="00256EAC"/>
    <w:rsid w:val="00256F04"/>
    <w:rsid w:val="00261149"/>
    <w:rsid w:val="00262A1C"/>
    <w:rsid w:val="00262CBD"/>
    <w:rsid w:val="002652FC"/>
    <w:rsid w:val="00265F18"/>
    <w:rsid w:val="00266D60"/>
    <w:rsid w:val="002715B6"/>
    <w:rsid w:val="002768F6"/>
    <w:rsid w:val="00277177"/>
    <w:rsid w:val="002802B0"/>
    <w:rsid w:val="002811F1"/>
    <w:rsid w:val="00282EDE"/>
    <w:rsid w:val="0028500A"/>
    <w:rsid w:val="002861E9"/>
    <w:rsid w:val="00287E84"/>
    <w:rsid w:val="00290B56"/>
    <w:rsid w:val="00293F0C"/>
    <w:rsid w:val="00294878"/>
    <w:rsid w:val="00297AC7"/>
    <w:rsid w:val="002A0BE9"/>
    <w:rsid w:val="002A0C8C"/>
    <w:rsid w:val="002A2DBB"/>
    <w:rsid w:val="002A2EE5"/>
    <w:rsid w:val="002A3843"/>
    <w:rsid w:val="002A4D4E"/>
    <w:rsid w:val="002A52BA"/>
    <w:rsid w:val="002A5419"/>
    <w:rsid w:val="002A752A"/>
    <w:rsid w:val="002A7B53"/>
    <w:rsid w:val="002B037D"/>
    <w:rsid w:val="002B3867"/>
    <w:rsid w:val="002B419F"/>
    <w:rsid w:val="002B67E7"/>
    <w:rsid w:val="002B777F"/>
    <w:rsid w:val="002C0008"/>
    <w:rsid w:val="002C0925"/>
    <w:rsid w:val="002C2200"/>
    <w:rsid w:val="002C5273"/>
    <w:rsid w:val="002C5B90"/>
    <w:rsid w:val="002C5D27"/>
    <w:rsid w:val="002C6335"/>
    <w:rsid w:val="002D0C49"/>
    <w:rsid w:val="002D4D42"/>
    <w:rsid w:val="002D5204"/>
    <w:rsid w:val="002D5B7E"/>
    <w:rsid w:val="002D6F21"/>
    <w:rsid w:val="002D7D24"/>
    <w:rsid w:val="002E0572"/>
    <w:rsid w:val="002E1644"/>
    <w:rsid w:val="002E1D8C"/>
    <w:rsid w:val="002E751D"/>
    <w:rsid w:val="002E7D0C"/>
    <w:rsid w:val="002F0076"/>
    <w:rsid w:val="002F13C5"/>
    <w:rsid w:val="002F13EA"/>
    <w:rsid w:val="002F1A30"/>
    <w:rsid w:val="002F32BC"/>
    <w:rsid w:val="002F3EFD"/>
    <w:rsid w:val="002F5410"/>
    <w:rsid w:val="002F68E4"/>
    <w:rsid w:val="002F7DC1"/>
    <w:rsid w:val="0030045F"/>
    <w:rsid w:val="003005D5"/>
    <w:rsid w:val="00302898"/>
    <w:rsid w:val="00302962"/>
    <w:rsid w:val="003065F9"/>
    <w:rsid w:val="00307418"/>
    <w:rsid w:val="00307960"/>
    <w:rsid w:val="00307A30"/>
    <w:rsid w:val="00310CCD"/>
    <w:rsid w:val="003110DB"/>
    <w:rsid w:val="00311A24"/>
    <w:rsid w:val="00313505"/>
    <w:rsid w:val="00314B90"/>
    <w:rsid w:val="003159DF"/>
    <w:rsid w:val="00320268"/>
    <w:rsid w:val="00320E04"/>
    <w:rsid w:val="00320F13"/>
    <w:rsid w:val="0032241E"/>
    <w:rsid w:val="00324BE6"/>
    <w:rsid w:val="00326966"/>
    <w:rsid w:val="00330380"/>
    <w:rsid w:val="00333C54"/>
    <w:rsid w:val="00335A62"/>
    <w:rsid w:val="003410F7"/>
    <w:rsid w:val="00341C62"/>
    <w:rsid w:val="00341E09"/>
    <w:rsid w:val="00342E0C"/>
    <w:rsid w:val="00346959"/>
    <w:rsid w:val="00347B59"/>
    <w:rsid w:val="003511B0"/>
    <w:rsid w:val="00353152"/>
    <w:rsid w:val="00355CA2"/>
    <w:rsid w:val="00361815"/>
    <w:rsid w:val="003627B5"/>
    <w:rsid w:val="00363078"/>
    <w:rsid w:val="00363B2B"/>
    <w:rsid w:val="00366BCC"/>
    <w:rsid w:val="00367CF4"/>
    <w:rsid w:val="00373C14"/>
    <w:rsid w:val="003751F7"/>
    <w:rsid w:val="00376DD4"/>
    <w:rsid w:val="00376EB9"/>
    <w:rsid w:val="00377FC6"/>
    <w:rsid w:val="0038152E"/>
    <w:rsid w:val="00381D38"/>
    <w:rsid w:val="00383299"/>
    <w:rsid w:val="00384284"/>
    <w:rsid w:val="0038463C"/>
    <w:rsid w:val="003869F5"/>
    <w:rsid w:val="00390DAA"/>
    <w:rsid w:val="00390F7F"/>
    <w:rsid w:val="003925AC"/>
    <w:rsid w:val="00392B05"/>
    <w:rsid w:val="00396999"/>
    <w:rsid w:val="00396EE5"/>
    <w:rsid w:val="003A031E"/>
    <w:rsid w:val="003A2610"/>
    <w:rsid w:val="003A6658"/>
    <w:rsid w:val="003A680B"/>
    <w:rsid w:val="003B1CC6"/>
    <w:rsid w:val="003B3186"/>
    <w:rsid w:val="003B4096"/>
    <w:rsid w:val="003B441E"/>
    <w:rsid w:val="003B5DE3"/>
    <w:rsid w:val="003B63AE"/>
    <w:rsid w:val="003B7599"/>
    <w:rsid w:val="003B7D84"/>
    <w:rsid w:val="003C031C"/>
    <w:rsid w:val="003C0C4D"/>
    <w:rsid w:val="003C1DDB"/>
    <w:rsid w:val="003C24E7"/>
    <w:rsid w:val="003C2662"/>
    <w:rsid w:val="003C407E"/>
    <w:rsid w:val="003C452A"/>
    <w:rsid w:val="003C4779"/>
    <w:rsid w:val="003C65D9"/>
    <w:rsid w:val="003D0884"/>
    <w:rsid w:val="003D1B81"/>
    <w:rsid w:val="003D1DD9"/>
    <w:rsid w:val="003D4A36"/>
    <w:rsid w:val="003D51E3"/>
    <w:rsid w:val="003D59EF"/>
    <w:rsid w:val="003D6062"/>
    <w:rsid w:val="003D611C"/>
    <w:rsid w:val="003D7EA1"/>
    <w:rsid w:val="003E16F3"/>
    <w:rsid w:val="003E3C8B"/>
    <w:rsid w:val="003E3ED7"/>
    <w:rsid w:val="003E4467"/>
    <w:rsid w:val="003E56FF"/>
    <w:rsid w:val="003E79EC"/>
    <w:rsid w:val="003F0946"/>
    <w:rsid w:val="003F1A7F"/>
    <w:rsid w:val="003F410E"/>
    <w:rsid w:val="003F4789"/>
    <w:rsid w:val="003F539E"/>
    <w:rsid w:val="003F6DAC"/>
    <w:rsid w:val="0040116A"/>
    <w:rsid w:val="00401D6C"/>
    <w:rsid w:val="00401EB3"/>
    <w:rsid w:val="00402280"/>
    <w:rsid w:val="00403AF8"/>
    <w:rsid w:val="00404B70"/>
    <w:rsid w:val="00406DFE"/>
    <w:rsid w:val="0041048E"/>
    <w:rsid w:val="0041285C"/>
    <w:rsid w:val="004145CE"/>
    <w:rsid w:val="004145D9"/>
    <w:rsid w:val="00415B61"/>
    <w:rsid w:val="004162B0"/>
    <w:rsid w:val="00416471"/>
    <w:rsid w:val="00416D3C"/>
    <w:rsid w:val="00417771"/>
    <w:rsid w:val="00417B6B"/>
    <w:rsid w:val="00417E38"/>
    <w:rsid w:val="00420D83"/>
    <w:rsid w:val="00422759"/>
    <w:rsid w:val="00423003"/>
    <w:rsid w:val="00423A58"/>
    <w:rsid w:val="00432430"/>
    <w:rsid w:val="00433299"/>
    <w:rsid w:val="00433816"/>
    <w:rsid w:val="00436E65"/>
    <w:rsid w:val="00437495"/>
    <w:rsid w:val="00437FBB"/>
    <w:rsid w:val="00440A78"/>
    <w:rsid w:val="00443446"/>
    <w:rsid w:val="004439FD"/>
    <w:rsid w:val="00444107"/>
    <w:rsid w:val="0044538B"/>
    <w:rsid w:val="00447298"/>
    <w:rsid w:val="00450982"/>
    <w:rsid w:val="00450B41"/>
    <w:rsid w:val="00450C47"/>
    <w:rsid w:val="00451181"/>
    <w:rsid w:val="004520FA"/>
    <w:rsid w:val="00452DB6"/>
    <w:rsid w:val="00454532"/>
    <w:rsid w:val="00454B20"/>
    <w:rsid w:val="00455221"/>
    <w:rsid w:val="00462D01"/>
    <w:rsid w:val="004637EA"/>
    <w:rsid w:val="00464298"/>
    <w:rsid w:val="00465354"/>
    <w:rsid w:val="00467E59"/>
    <w:rsid w:val="00470533"/>
    <w:rsid w:val="00470C0E"/>
    <w:rsid w:val="0047305F"/>
    <w:rsid w:val="00474BBC"/>
    <w:rsid w:val="00475036"/>
    <w:rsid w:val="00475778"/>
    <w:rsid w:val="00476D84"/>
    <w:rsid w:val="0048016C"/>
    <w:rsid w:val="0048455F"/>
    <w:rsid w:val="00484880"/>
    <w:rsid w:val="0048524D"/>
    <w:rsid w:val="00487186"/>
    <w:rsid w:val="00487A4D"/>
    <w:rsid w:val="0049041B"/>
    <w:rsid w:val="004929C1"/>
    <w:rsid w:val="0049362E"/>
    <w:rsid w:val="004952A4"/>
    <w:rsid w:val="004A09E3"/>
    <w:rsid w:val="004A28E1"/>
    <w:rsid w:val="004A2A33"/>
    <w:rsid w:val="004A4843"/>
    <w:rsid w:val="004A4868"/>
    <w:rsid w:val="004A526F"/>
    <w:rsid w:val="004A5A05"/>
    <w:rsid w:val="004A7BF5"/>
    <w:rsid w:val="004A7D19"/>
    <w:rsid w:val="004B1A3D"/>
    <w:rsid w:val="004B234E"/>
    <w:rsid w:val="004B49AE"/>
    <w:rsid w:val="004B4BDF"/>
    <w:rsid w:val="004B576E"/>
    <w:rsid w:val="004B58E3"/>
    <w:rsid w:val="004B64EC"/>
    <w:rsid w:val="004C29D6"/>
    <w:rsid w:val="004C2F98"/>
    <w:rsid w:val="004C5DD4"/>
    <w:rsid w:val="004C6650"/>
    <w:rsid w:val="004D2982"/>
    <w:rsid w:val="004D3CB7"/>
    <w:rsid w:val="004D3FB6"/>
    <w:rsid w:val="004D55C8"/>
    <w:rsid w:val="004D5CD2"/>
    <w:rsid w:val="004D713F"/>
    <w:rsid w:val="004E15D7"/>
    <w:rsid w:val="004E1FB7"/>
    <w:rsid w:val="004E47D1"/>
    <w:rsid w:val="004E6460"/>
    <w:rsid w:val="004E7794"/>
    <w:rsid w:val="004F0FB3"/>
    <w:rsid w:val="004F29AA"/>
    <w:rsid w:val="004F2B33"/>
    <w:rsid w:val="004F3A80"/>
    <w:rsid w:val="004F6310"/>
    <w:rsid w:val="004F69B6"/>
    <w:rsid w:val="004F70EE"/>
    <w:rsid w:val="00500F54"/>
    <w:rsid w:val="00504100"/>
    <w:rsid w:val="00504B85"/>
    <w:rsid w:val="00504BC1"/>
    <w:rsid w:val="005050E0"/>
    <w:rsid w:val="0050512C"/>
    <w:rsid w:val="0051082A"/>
    <w:rsid w:val="00510D87"/>
    <w:rsid w:val="00511D0D"/>
    <w:rsid w:val="005123BB"/>
    <w:rsid w:val="00512EC6"/>
    <w:rsid w:val="0051350B"/>
    <w:rsid w:val="00513783"/>
    <w:rsid w:val="005149CC"/>
    <w:rsid w:val="00515A9A"/>
    <w:rsid w:val="00515F2A"/>
    <w:rsid w:val="00516261"/>
    <w:rsid w:val="005174CD"/>
    <w:rsid w:val="00523042"/>
    <w:rsid w:val="00523912"/>
    <w:rsid w:val="005243A4"/>
    <w:rsid w:val="00524ECC"/>
    <w:rsid w:val="005259A1"/>
    <w:rsid w:val="00526B03"/>
    <w:rsid w:val="00526C1C"/>
    <w:rsid w:val="00527B5C"/>
    <w:rsid w:val="00530D34"/>
    <w:rsid w:val="00531BFF"/>
    <w:rsid w:val="00531CD9"/>
    <w:rsid w:val="005327CE"/>
    <w:rsid w:val="005327F9"/>
    <w:rsid w:val="00532B92"/>
    <w:rsid w:val="00536164"/>
    <w:rsid w:val="005363AC"/>
    <w:rsid w:val="00540290"/>
    <w:rsid w:val="005416D0"/>
    <w:rsid w:val="00541921"/>
    <w:rsid w:val="00542C30"/>
    <w:rsid w:val="00543020"/>
    <w:rsid w:val="00543E06"/>
    <w:rsid w:val="00546B96"/>
    <w:rsid w:val="00550D9E"/>
    <w:rsid w:val="00551DDE"/>
    <w:rsid w:val="0055344C"/>
    <w:rsid w:val="00553DED"/>
    <w:rsid w:val="005543B5"/>
    <w:rsid w:val="00554B8F"/>
    <w:rsid w:val="00556D6E"/>
    <w:rsid w:val="00557363"/>
    <w:rsid w:val="00557880"/>
    <w:rsid w:val="00557EB8"/>
    <w:rsid w:val="005603DE"/>
    <w:rsid w:val="00560B46"/>
    <w:rsid w:val="005615DC"/>
    <w:rsid w:val="005626D6"/>
    <w:rsid w:val="005647C7"/>
    <w:rsid w:val="00564BDA"/>
    <w:rsid w:val="00566D6A"/>
    <w:rsid w:val="00567208"/>
    <w:rsid w:val="00567D96"/>
    <w:rsid w:val="0057083D"/>
    <w:rsid w:val="005722BE"/>
    <w:rsid w:val="00572CA3"/>
    <w:rsid w:val="00572CC5"/>
    <w:rsid w:val="0057307B"/>
    <w:rsid w:val="00573160"/>
    <w:rsid w:val="00574DAB"/>
    <w:rsid w:val="00575CFA"/>
    <w:rsid w:val="00575E39"/>
    <w:rsid w:val="0057680B"/>
    <w:rsid w:val="005803C3"/>
    <w:rsid w:val="00580DEC"/>
    <w:rsid w:val="00582085"/>
    <w:rsid w:val="005825CA"/>
    <w:rsid w:val="00582907"/>
    <w:rsid w:val="005835E7"/>
    <w:rsid w:val="00585881"/>
    <w:rsid w:val="005869DE"/>
    <w:rsid w:val="00587B7D"/>
    <w:rsid w:val="00593380"/>
    <w:rsid w:val="00593DC9"/>
    <w:rsid w:val="005973E4"/>
    <w:rsid w:val="005A0351"/>
    <w:rsid w:val="005A2561"/>
    <w:rsid w:val="005A5D42"/>
    <w:rsid w:val="005A722B"/>
    <w:rsid w:val="005A7909"/>
    <w:rsid w:val="005A79D4"/>
    <w:rsid w:val="005B055D"/>
    <w:rsid w:val="005B3E34"/>
    <w:rsid w:val="005B6CC1"/>
    <w:rsid w:val="005B7E83"/>
    <w:rsid w:val="005B7F4E"/>
    <w:rsid w:val="005C05D5"/>
    <w:rsid w:val="005C0C06"/>
    <w:rsid w:val="005C1AF3"/>
    <w:rsid w:val="005C2C7C"/>
    <w:rsid w:val="005C2E22"/>
    <w:rsid w:val="005C510B"/>
    <w:rsid w:val="005C7715"/>
    <w:rsid w:val="005C7F0B"/>
    <w:rsid w:val="005D1110"/>
    <w:rsid w:val="005D18C5"/>
    <w:rsid w:val="005D2E8E"/>
    <w:rsid w:val="005D3A95"/>
    <w:rsid w:val="005D3B22"/>
    <w:rsid w:val="005D5F1E"/>
    <w:rsid w:val="005D66EF"/>
    <w:rsid w:val="005E2AF9"/>
    <w:rsid w:val="005E2C7C"/>
    <w:rsid w:val="005E2EE6"/>
    <w:rsid w:val="005E4095"/>
    <w:rsid w:val="005E686F"/>
    <w:rsid w:val="005E7766"/>
    <w:rsid w:val="005E7F89"/>
    <w:rsid w:val="005F16A7"/>
    <w:rsid w:val="005F20DF"/>
    <w:rsid w:val="005F2AAE"/>
    <w:rsid w:val="005F2AE5"/>
    <w:rsid w:val="005F3767"/>
    <w:rsid w:val="005F636F"/>
    <w:rsid w:val="005F7C33"/>
    <w:rsid w:val="005F7ECD"/>
    <w:rsid w:val="00600204"/>
    <w:rsid w:val="00605741"/>
    <w:rsid w:val="00607063"/>
    <w:rsid w:val="00607E72"/>
    <w:rsid w:val="006106BB"/>
    <w:rsid w:val="0061309E"/>
    <w:rsid w:val="006146AB"/>
    <w:rsid w:val="00615AE2"/>
    <w:rsid w:val="00615DFB"/>
    <w:rsid w:val="00616F1E"/>
    <w:rsid w:val="00617817"/>
    <w:rsid w:val="00620307"/>
    <w:rsid w:val="006213EB"/>
    <w:rsid w:val="00622A09"/>
    <w:rsid w:val="00623A47"/>
    <w:rsid w:val="0062414E"/>
    <w:rsid w:val="00624A49"/>
    <w:rsid w:val="00624D93"/>
    <w:rsid w:val="00627936"/>
    <w:rsid w:val="006336D2"/>
    <w:rsid w:val="00634A8B"/>
    <w:rsid w:val="00634C0E"/>
    <w:rsid w:val="0063684B"/>
    <w:rsid w:val="00640E98"/>
    <w:rsid w:val="006425BC"/>
    <w:rsid w:val="00642849"/>
    <w:rsid w:val="006452E3"/>
    <w:rsid w:val="00646D2E"/>
    <w:rsid w:val="0065041C"/>
    <w:rsid w:val="0065443F"/>
    <w:rsid w:val="00654A24"/>
    <w:rsid w:val="00657525"/>
    <w:rsid w:val="00657974"/>
    <w:rsid w:val="00660A29"/>
    <w:rsid w:val="00661A8C"/>
    <w:rsid w:val="00661D59"/>
    <w:rsid w:val="00661EF6"/>
    <w:rsid w:val="00663B92"/>
    <w:rsid w:val="00665BF6"/>
    <w:rsid w:val="0066603C"/>
    <w:rsid w:val="00666C17"/>
    <w:rsid w:val="006670D2"/>
    <w:rsid w:val="00667E47"/>
    <w:rsid w:val="006708DB"/>
    <w:rsid w:val="00671633"/>
    <w:rsid w:val="006726B4"/>
    <w:rsid w:val="00675780"/>
    <w:rsid w:val="00677451"/>
    <w:rsid w:val="00677FB9"/>
    <w:rsid w:val="00680463"/>
    <w:rsid w:val="00680563"/>
    <w:rsid w:val="00680BD6"/>
    <w:rsid w:val="00681AFB"/>
    <w:rsid w:val="0068283B"/>
    <w:rsid w:val="006859DB"/>
    <w:rsid w:val="006874F7"/>
    <w:rsid w:val="00687F36"/>
    <w:rsid w:val="00691431"/>
    <w:rsid w:val="006939BF"/>
    <w:rsid w:val="00693A29"/>
    <w:rsid w:val="006956CC"/>
    <w:rsid w:val="00696404"/>
    <w:rsid w:val="006964A5"/>
    <w:rsid w:val="006A0934"/>
    <w:rsid w:val="006A1A45"/>
    <w:rsid w:val="006A20A1"/>
    <w:rsid w:val="006A365F"/>
    <w:rsid w:val="006A3670"/>
    <w:rsid w:val="006A386B"/>
    <w:rsid w:val="006A442C"/>
    <w:rsid w:val="006A7603"/>
    <w:rsid w:val="006B097B"/>
    <w:rsid w:val="006B1F2D"/>
    <w:rsid w:val="006B4786"/>
    <w:rsid w:val="006C0485"/>
    <w:rsid w:val="006C246F"/>
    <w:rsid w:val="006C2BBA"/>
    <w:rsid w:val="006D1639"/>
    <w:rsid w:val="006D1EA5"/>
    <w:rsid w:val="006D4142"/>
    <w:rsid w:val="006D68DA"/>
    <w:rsid w:val="006D6D36"/>
    <w:rsid w:val="006E0529"/>
    <w:rsid w:val="006E0926"/>
    <w:rsid w:val="006E0951"/>
    <w:rsid w:val="006E0CF9"/>
    <w:rsid w:val="006E1B3F"/>
    <w:rsid w:val="006E32E0"/>
    <w:rsid w:val="006E5DDA"/>
    <w:rsid w:val="006E7BA2"/>
    <w:rsid w:val="006F105C"/>
    <w:rsid w:val="006F1FD1"/>
    <w:rsid w:val="006F6D65"/>
    <w:rsid w:val="006F7B28"/>
    <w:rsid w:val="00701C5C"/>
    <w:rsid w:val="00701D64"/>
    <w:rsid w:val="007025AC"/>
    <w:rsid w:val="0070265D"/>
    <w:rsid w:val="007026F7"/>
    <w:rsid w:val="00702DA2"/>
    <w:rsid w:val="0070381A"/>
    <w:rsid w:val="00705053"/>
    <w:rsid w:val="0070778D"/>
    <w:rsid w:val="00710720"/>
    <w:rsid w:val="0071291C"/>
    <w:rsid w:val="00712BCD"/>
    <w:rsid w:val="00713DB6"/>
    <w:rsid w:val="00714730"/>
    <w:rsid w:val="0071541D"/>
    <w:rsid w:val="00715914"/>
    <w:rsid w:val="00715B46"/>
    <w:rsid w:val="00715F75"/>
    <w:rsid w:val="00721F4D"/>
    <w:rsid w:val="007238FF"/>
    <w:rsid w:val="00724318"/>
    <w:rsid w:val="007243BA"/>
    <w:rsid w:val="00724904"/>
    <w:rsid w:val="0072569B"/>
    <w:rsid w:val="0072569E"/>
    <w:rsid w:val="007258FB"/>
    <w:rsid w:val="00727DC6"/>
    <w:rsid w:val="0073078F"/>
    <w:rsid w:val="00731372"/>
    <w:rsid w:val="007316E5"/>
    <w:rsid w:val="00732B0E"/>
    <w:rsid w:val="007334F4"/>
    <w:rsid w:val="00733B90"/>
    <w:rsid w:val="00734D6E"/>
    <w:rsid w:val="00735C26"/>
    <w:rsid w:val="00736B0D"/>
    <w:rsid w:val="00736D58"/>
    <w:rsid w:val="00740267"/>
    <w:rsid w:val="00743B37"/>
    <w:rsid w:val="00744EA5"/>
    <w:rsid w:val="00744F0F"/>
    <w:rsid w:val="0074552D"/>
    <w:rsid w:val="0074588C"/>
    <w:rsid w:val="007476D0"/>
    <w:rsid w:val="00753736"/>
    <w:rsid w:val="007537E2"/>
    <w:rsid w:val="00761928"/>
    <w:rsid w:val="00761F36"/>
    <w:rsid w:val="00762B56"/>
    <w:rsid w:val="00762CF7"/>
    <w:rsid w:val="00762D5E"/>
    <w:rsid w:val="00763680"/>
    <w:rsid w:val="00763873"/>
    <w:rsid w:val="007639E2"/>
    <w:rsid w:val="00763DBB"/>
    <w:rsid w:val="00765882"/>
    <w:rsid w:val="00765E89"/>
    <w:rsid w:val="007704B8"/>
    <w:rsid w:val="00771375"/>
    <w:rsid w:val="00771AA0"/>
    <w:rsid w:val="00772245"/>
    <w:rsid w:val="007729CA"/>
    <w:rsid w:val="00773CF4"/>
    <w:rsid w:val="00774402"/>
    <w:rsid w:val="00774565"/>
    <w:rsid w:val="007746A7"/>
    <w:rsid w:val="007755FF"/>
    <w:rsid w:val="00776325"/>
    <w:rsid w:val="007767C3"/>
    <w:rsid w:val="007771A9"/>
    <w:rsid w:val="00777A2F"/>
    <w:rsid w:val="00777ADF"/>
    <w:rsid w:val="007809A2"/>
    <w:rsid w:val="00781144"/>
    <w:rsid w:val="00781BA8"/>
    <w:rsid w:val="00784B0A"/>
    <w:rsid w:val="007864FA"/>
    <w:rsid w:val="00787179"/>
    <w:rsid w:val="0078769E"/>
    <w:rsid w:val="007926DE"/>
    <w:rsid w:val="0079437D"/>
    <w:rsid w:val="00794FE1"/>
    <w:rsid w:val="00796CFF"/>
    <w:rsid w:val="007975F8"/>
    <w:rsid w:val="00797B5B"/>
    <w:rsid w:val="007A11FA"/>
    <w:rsid w:val="007A13A7"/>
    <w:rsid w:val="007A18A4"/>
    <w:rsid w:val="007A2251"/>
    <w:rsid w:val="007A30C6"/>
    <w:rsid w:val="007A35A1"/>
    <w:rsid w:val="007A39CC"/>
    <w:rsid w:val="007A5C68"/>
    <w:rsid w:val="007A6CD3"/>
    <w:rsid w:val="007A72A8"/>
    <w:rsid w:val="007A7C7F"/>
    <w:rsid w:val="007B05F5"/>
    <w:rsid w:val="007B1881"/>
    <w:rsid w:val="007B1A0D"/>
    <w:rsid w:val="007B1CDB"/>
    <w:rsid w:val="007B289B"/>
    <w:rsid w:val="007B2D73"/>
    <w:rsid w:val="007B370F"/>
    <w:rsid w:val="007B4783"/>
    <w:rsid w:val="007B4A58"/>
    <w:rsid w:val="007B6079"/>
    <w:rsid w:val="007B65D7"/>
    <w:rsid w:val="007B7B27"/>
    <w:rsid w:val="007B7D34"/>
    <w:rsid w:val="007C23E3"/>
    <w:rsid w:val="007C2637"/>
    <w:rsid w:val="007C2C87"/>
    <w:rsid w:val="007C3314"/>
    <w:rsid w:val="007C6033"/>
    <w:rsid w:val="007C72D4"/>
    <w:rsid w:val="007C774F"/>
    <w:rsid w:val="007D0126"/>
    <w:rsid w:val="007D16A3"/>
    <w:rsid w:val="007D1A0E"/>
    <w:rsid w:val="007D323E"/>
    <w:rsid w:val="007D575B"/>
    <w:rsid w:val="007D5BDC"/>
    <w:rsid w:val="007D5FA0"/>
    <w:rsid w:val="007E05D4"/>
    <w:rsid w:val="007E0EF2"/>
    <w:rsid w:val="007E0F83"/>
    <w:rsid w:val="007E2C07"/>
    <w:rsid w:val="007E4370"/>
    <w:rsid w:val="007E4E0A"/>
    <w:rsid w:val="007E75E6"/>
    <w:rsid w:val="007E7A6A"/>
    <w:rsid w:val="007F029C"/>
    <w:rsid w:val="007F0750"/>
    <w:rsid w:val="007F0796"/>
    <w:rsid w:val="007F13C0"/>
    <w:rsid w:val="007F2BB5"/>
    <w:rsid w:val="007F41BF"/>
    <w:rsid w:val="007F64E5"/>
    <w:rsid w:val="007F6698"/>
    <w:rsid w:val="007F767C"/>
    <w:rsid w:val="007F7685"/>
    <w:rsid w:val="0080005F"/>
    <w:rsid w:val="00801835"/>
    <w:rsid w:val="00801B32"/>
    <w:rsid w:val="00802AE5"/>
    <w:rsid w:val="00803825"/>
    <w:rsid w:val="00806536"/>
    <w:rsid w:val="0081038A"/>
    <w:rsid w:val="00810977"/>
    <w:rsid w:val="00816B33"/>
    <w:rsid w:val="00816B34"/>
    <w:rsid w:val="00821FD9"/>
    <w:rsid w:val="008223D8"/>
    <w:rsid w:val="008241AA"/>
    <w:rsid w:val="008254BD"/>
    <w:rsid w:val="00826D8A"/>
    <w:rsid w:val="008275B5"/>
    <w:rsid w:val="008305E0"/>
    <w:rsid w:val="008308C2"/>
    <w:rsid w:val="00831AE6"/>
    <w:rsid w:val="00831D80"/>
    <w:rsid w:val="00831FEE"/>
    <w:rsid w:val="00833E0F"/>
    <w:rsid w:val="00834502"/>
    <w:rsid w:val="008347B8"/>
    <w:rsid w:val="00834C35"/>
    <w:rsid w:val="00835056"/>
    <w:rsid w:val="0083560B"/>
    <w:rsid w:val="00835B5A"/>
    <w:rsid w:val="008406A9"/>
    <w:rsid w:val="00842B4B"/>
    <w:rsid w:val="00843A1B"/>
    <w:rsid w:val="0084462A"/>
    <w:rsid w:val="00845BB9"/>
    <w:rsid w:val="00846840"/>
    <w:rsid w:val="008475B4"/>
    <w:rsid w:val="00847BB1"/>
    <w:rsid w:val="008500A2"/>
    <w:rsid w:val="00850257"/>
    <w:rsid w:val="00851812"/>
    <w:rsid w:val="008528F9"/>
    <w:rsid w:val="00854534"/>
    <w:rsid w:val="00854CBD"/>
    <w:rsid w:val="00854D8A"/>
    <w:rsid w:val="00856A08"/>
    <w:rsid w:val="00862ACF"/>
    <w:rsid w:val="00863225"/>
    <w:rsid w:val="00863486"/>
    <w:rsid w:val="008634EB"/>
    <w:rsid w:val="00863B21"/>
    <w:rsid w:val="00864BC3"/>
    <w:rsid w:val="00864CED"/>
    <w:rsid w:val="008653DB"/>
    <w:rsid w:val="00865D1D"/>
    <w:rsid w:val="008670D6"/>
    <w:rsid w:val="00867469"/>
    <w:rsid w:val="00871045"/>
    <w:rsid w:val="008715D6"/>
    <w:rsid w:val="008719F0"/>
    <w:rsid w:val="00871E3C"/>
    <w:rsid w:val="00876B33"/>
    <w:rsid w:val="008800DA"/>
    <w:rsid w:val="00880C3D"/>
    <w:rsid w:val="008810F0"/>
    <w:rsid w:val="00881AD0"/>
    <w:rsid w:val="00882959"/>
    <w:rsid w:val="00884DC7"/>
    <w:rsid w:val="00885C47"/>
    <w:rsid w:val="00887D77"/>
    <w:rsid w:val="0089003F"/>
    <w:rsid w:val="00892116"/>
    <w:rsid w:val="00893555"/>
    <w:rsid w:val="00893DCE"/>
    <w:rsid w:val="00894B97"/>
    <w:rsid w:val="00896192"/>
    <w:rsid w:val="0089702E"/>
    <w:rsid w:val="008A151D"/>
    <w:rsid w:val="008A1731"/>
    <w:rsid w:val="008A1D52"/>
    <w:rsid w:val="008A2F93"/>
    <w:rsid w:val="008A4AE4"/>
    <w:rsid w:val="008A6947"/>
    <w:rsid w:val="008A783A"/>
    <w:rsid w:val="008B01B8"/>
    <w:rsid w:val="008B193E"/>
    <w:rsid w:val="008B20AE"/>
    <w:rsid w:val="008B2FD8"/>
    <w:rsid w:val="008B3A7C"/>
    <w:rsid w:val="008B4B32"/>
    <w:rsid w:val="008B6E17"/>
    <w:rsid w:val="008C0F84"/>
    <w:rsid w:val="008C21A5"/>
    <w:rsid w:val="008C4576"/>
    <w:rsid w:val="008C565B"/>
    <w:rsid w:val="008C6D7E"/>
    <w:rsid w:val="008D06C4"/>
    <w:rsid w:val="008D191D"/>
    <w:rsid w:val="008D257D"/>
    <w:rsid w:val="008D3943"/>
    <w:rsid w:val="008D3BEA"/>
    <w:rsid w:val="008D57B1"/>
    <w:rsid w:val="008D6643"/>
    <w:rsid w:val="008D723B"/>
    <w:rsid w:val="008D7F4A"/>
    <w:rsid w:val="008E0FF2"/>
    <w:rsid w:val="008E1900"/>
    <w:rsid w:val="008E3EF4"/>
    <w:rsid w:val="008E661A"/>
    <w:rsid w:val="008E7312"/>
    <w:rsid w:val="008E7E51"/>
    <w:rsid w:val="008F04C9"/>
    <w:rsid w:val="008F0AC0"/>
    <w:rsid w:val="008F2495"/>
    <w:rsid w:val="008F27EA"/>
    <w:rsid w:val="008F298E"/>
    <w:rsid w:val="008F2D51"/>
    <w:rsid w:val="008F43AA"/>
    <w:rsid w:val="008F5AAD"/>
    <w:rsid w:val="009008A7"/>
    <w:rsid w:val="009011D4"/>
    <w:rsid w:val="00901D12"/>
    <w:rsid w:val="00901EC8"/>
    <w:rsid w:val="00902117"/>
    <w:rsid w:val="009044F2"/>
    <w:rsid w:val="00904ED4"/>
    <w:rsid w:val="00905672"/>
    <w:rsid w:val="00906711"/>
    <w:rsid w:val="00910556"/>
    <w:rsid w:val="00914970"/>
    <w:rsid w:val="00915A31"/>
    <w:rsid w:val="00915B43"/>
    <w:rsid w:val="00916636"/>
    <w:rsid w:val="00920D74"/>
    <w:rsid w:val="00922758"/>
    <w:rsid w:val="0092349A"/>
    <w:rsid w:val="00926353"/>
    <w:rsid w:val="0093018C"/>
    <w:rsid w:val="009301BB"/>
    <w:rsid w:val="009306F9"/>
    <w:rsid w:val="00930AE3"/>
    <w:rsid w:val="00930FFD"/>
    <w:rsid w:val="00931D1E"/>
    <w:rsid w:val="0093208A"/>
    <w:rsid w:val="00933361"/>
    <w:rsid w:val="009338FD"/>
    <w:rsid w:val="009355C6"/>
    <w:rsid w:val="00937C1F"/>
    <w:rsid w:val="00942638"/>
    <w:rsid w:val="0094313D"/>
    <w:rsid w:val="009441D4"/>
    <w:rsid w:val="009453C1"/>
    <w:rsid w:val="00950CCA"/>
    <w:rsid w:val="0095133D"/>
    <w:rsid w:val="0095218E"/>
    <w:rsid w:val="0095355E"/>
    <w:rsid w:val="00960180"/>
    <w:rsid w:val="00961294"/>
    <w:rsid w:val="00961636"/>
    <w:rsid w:val="00962AF3"/>
    <w:rsid w:val="00963CDA"/>
    <w:rsid w:val="00963E11"/>
    <w:rsid w:val="009649E7"/>
    <w:rsid w:val="00965547"/>
    <w:rsid w:val="00965750"/>
    <w:rsid w:val="009672C3"/>
    <w:rsid w:val="009677D6"/>
    <w:rsid w:val="00967AAE"/>
    <w:rsid w:val="00967C1C"/>
    <w:rsid w:val="00967D24"/>
    <w:rsid w:val="009706C9"/>
    <w:rsid w:val="0097282D"/>
    <w:rsid w:val="00973099"/>
    <w:rsid w:val="009735D1"/>
    <w:rsid w:val="009739B4"/>
    <w:rsid w:val="00973BA0"/>
    <w:rsid w:val="00976136"/>
    <w:rsid w:val="009763BD"/>
    <w:rsid w:val="00976943"/>
    <w:rsid w:val="0097713F"/>
    <w:rsid w:val="00977588"/>
    <w:rsid w:val="00980700"/>
    <w:rsid w:val="00981BF0"/>
    <w:rsid w:val="00981D44"/>
    <w:rsid w:val="009822FE"/>
    <w:rsid w:val="00984DA0"/>
    <w:rsid w:val="00985C85"/>
    <w:rsid w:val="0098790C"/>
    <w:rsid w:val="00987CC7"/>
    <w:rsid w:val="0099054B"/>
    <w:rsid w:val="00990CBD"/>
    <w:rsid w:val="0099130E"/>
    <w:rsid w:val="00991613"/>
    <w:rsid w:val="009921F2"/>
    <w:rsid w:val="00992EEF"/>
    <w:rsid w:val="00993871"/>
    <w:rsid w:val="00996757"/>
    <w:rsid w:val="00996CC1"/>
    <w:rsid w:val="00996E0A"/>
    <w:rsid w:val="0099715B"/>
    <w:rsid w:val="009A09A6"/>
    <w:rsid w:val="009A0FA4"/>
    <w:rsid w:val="009A3234"/>
    <w:rsid w:val="009A595E"/>
    <w:rsid w:val="009A7428"/>
    <w:rsid w:val="009A7710"/>
    <w:rsid w:val="009B0C3C"/>
    <w:rsid w:val="009B193F"/>
    <w:rsid w:val="009B1957"/>
    <w:rsid w:val="009B2B38"/>
    <w:rsid w:val="009B3CD1"/>
    <w:rsid w:val="009B43E6"/>
    <w:rsid w:val="009C004E"/>
    <w:rsid w:val="009C0BE0"/>
    <w:rsid w:val="009C1A65"/>
    <w:rsid w:val="009C4C5F"/>
    <w:rsid w:val="009C4F98"/>
    <w:rsid w:val="009C53F3"/>
    <w:rsid w:val="009D13AE"/>
    <w:rsid w:val="009D21F5"/>
    <w:rsid w:val="009D2F25"/>
    <w:rsid w:val="009D368C"/>
    <w:rsid w:val="009D398C"/>
    <w:rsid w:val="009D4125"/>
    <w:rsid w:val="009D4A96"/>
    <w:rsid w:val="009D5F00"/>
    <w:rsid w:val="009D618B"/>
    <w:rsid w:val="009E15CC"/>
    <w:rsid w:val="009E4D15"/>
    <w:rsid w:val="009E4F6B"/>
    <w:rsid w:val="009E7106"/>
    <w:rsid w:val="009E7A3C"/>
    <w:rsid w:val="009F163A"/>
    <w:rsid w:val="009F2188"/>
    <w:rsid w:val="009F5990"/>
    <w:rsid w:val="009F6DA2"/>
    <w:rsid w:val="009F77D2"/>
    <w:rsid w:val="00A0063C"/>
    <w:rsid w:val="00A01132"/>
    <w:rsid w:val="00A03853"/>
    <w:rsid w:val="00A04018"/>
    <w:rsid w:val="00A05CA6"/>
    <w:rsid w:val="00A0723F"/>
    <w:rsid w:val="00A10A16"/>
    <w:rsid w:val="00A12B0F"/>
    <w:rsid w:val="00A12D02"/>
    <w:rsid w:val="00A12DEB"/>
    <w:rsid w:val="00A13BBE"/>
    <w:rsid w:val="00A149C0"/>
    <w:rsid w:val="00A17233"/>
    <w:rsid w:val="00A20733"/>
    <w:rsid w:val="00A217CD"/>
    <w:rsid w:val="00A21965"/>
    <w:rsid w:val="00A24CF9"/>
    <w:rsid w:val="00A2560D"/>
    <w:rsid w:val="00A25B2E"/>
    <w:rsid w:val="00A272EE"/>
    <w:rsid w:val="00A35C2A"/>
    <w:rsid w:val="00A361D2"/>
    <w:rsid w:val="00A36A56"/>
    <w:rsid w:val="00A4014F"/>
    <w:rsid w:val="00A422C5"/>
    <w:rsid w:val="00A43AA1"/>
    <w:rsid w:val="00A43F9E"/>
    <w:rsid w:val="00A45AE9"/>
    <w:rsid w:val="00A45ED5"/>
    <w:rsid w:val="00A46805"/>
    <w:rsid w:val="00A46A39"/>
    <w:rsid w:val="00A5000D"/>
    <w:rsid w:val="00A5017F"/>
    <w:rsid w:val="00A52596"/>
    <w:rsid w:val="00A63D9C"/>
    <w:rsid w:val="00A641A8"/>
    <w:rsid w:val="00A65001"/>
    <w:rsid w:val="00A67A28"/>
    <w:rsid w:val="00A711A3"/>
    <w:rsid w:val="00A722C7"/>
    <w:rsid w:val="00A743B2"/>
    <w:rsid w:val="00A74636"/>
    <w:rsid w:val="00A74A4A"/>
    <w:rsid w:val="00A752A0"/>
    <w:rsid w:val="00A753C8"/>
    <w:rsid w:val="00A76E76"/>
    <w:rsid w:val="00A83D56"/>
    <w:rsid w:val="00A83EB5"/>
    <w:rsid w:val="00A852BB"/>
    <w:rsid w:val="00A862DE"/>
    <w:rsid w:val="00A87B42"/>
    <w:rsid w:val="00A924FC"/>
    <w:rsid w:val="00A92F89"/>
    <w:rsid w:val="00A94EDA"/>
    <w:rsid w:val="00A95A67"/>
    <w:rsid w:val="00AA0DF7"/>
    <w:rsid w:val="00AA0F64"/>
    <w:rsid w:val="00AA210F"/>
    <w:rsid w:val="00AA2F9F"/>
    <w:rsid w:val="00AA337E"/>
    <w:rsid w:val="00AA3838"/>
    <w:rsid w:val="00AA4EBD"/>
    <w:rsid w:val="00AA6982"/>
    <w:rsid w:val="00AA72F1"/>
    <w:rsid w:val="00AA7F9F"/>
    <w:rsid w:val="00AB16CB"/>
    <w:rsid w:val="00AB4ABD"/>
    <w:rsid w:val="00AB6D48"/>
    <w:rsid w:val="00AB6F2B"/>
    <w:rsid w:val="00AC021A"/>
    <w:rsid w:val="00AC07BC"/>
    <w:rsid w:val="00AC2AB6"/>
    <w:rsid w:val="00AC31E4"/>
    <w:rsid w:val="00AC32B7"/>
    <w:rsid w:val="00AC38A0"/>
    <w:rsid w:val="00AC3D66"/>
    <w:rsid w:val="00AC7188"/>
    <w:rsid w:val="00AC791D"/>
    <w:rsid w:val="00AD0345"/>
    <w:rsid w:val="00AD074D"/>
    <w:rsid w:val="00AD1F1D"/>
    <w:rsid w:val="00AD2556"/>
    <w:rsid w:val="00AD2A9E"/>
    <w:rsid w:val="00AD50AE"/>
    <w:rsid w:val="00AD570D"/>
    <w:rsid w:val="00AD5B0B"/>
    <w:rsid w:val="00AD5EDA"/>
    <w:rsid w:val="00AD6EE2"/>
    <w:rsid w:val="00AD73AB"/>
    <w:rsid w:val="00AE00CA"/>
    <w:rsid w:val="00AE289A"/>
    <w:rsid w:val="00AE2AA1"/>
    <w:rsid w:val="00AE3026"/>
    <w:rsid w:val="00AE3EBB"/>
    <w:rsid w:val="00AE3EDC"/>
    <w:rsid w:val="00AE4403"/>
    <w:rsid w:val="00AE4CA0"/>
    <w:rsid w:val="00AE4E41"/>
    <w:rsid w:val="00AF01AD"/>
    <w:rsid w:val="00AF2FE1"/>
    <w:rsid w:val="00AF4629"/>
    <w:rsid w:val="00AF6665"/>
    <w:rsid w:val="00AF67D7"/>
    <w:rsid w:val="00AF7E9B"/>
    <w:rsid w:val="00B00391"/>
    <w:rsid w:val="00B020EB"/>
    <w:rsid w:val="00B0444A"/>
    <w:rsid w:val="00B04771"/>
    <w:rsid w:val="00B066FF"/>
    <w:rsid w:val="00B07366"/>
    <w:rsid w:val="00B10352"/>
    <w:rsid w:val="00B11382"/>
    <w:rsid w:val="00B1192C"/>
    <w:rsid w:val="00B11D1E"/>
    <w:rsid w:val="00B11EC0"/>
    <w:rsid w:val="00B14208"/>
    <w:rsid w:val="00B14EEF"/>
    <w:rsid w:val="00B15DE4"/>
    <w:rsid w:val="00B169AA"/>
    <w:rsid w:val="00B16ACF"/>
    <w:rsid w:val="00B17CE4"/>
    <w:rsid w:val="00B20AA2"/>
    <w:rsid w:val="00B20BF6"/>
    <w:rsid w:val="00B20D52"/>
    <w:rsid w:val="00B24888"/>
    <w:rsid w:val="00B254C3"/>
    <w:rsid w:val="00B263F5"/>
    <w:rsid w:val="00B27F83"/>
    <w:rsid w:val="00B31188"/>
    <w:rsid w:val="00B3391D"/>
    <w:rsid w:val="00B34BC9"/>
    <w:rsid w:val="00B34FC6"/>
    <w:rsid w:val="00B35ACE"/>
    <w:rsid w:val="00B379D3"/>
    <w:rsid w:val="00B37CA5"/>
    <w:rsid w:val="00B429C7"/>
    <w:rsid w:val="00B42A88"/>
    <w:rsid w:val="00B433C4"/>
    <w:rsid w:val="00B44008"/>
    <w:rsid w:val="00B467EA"/>
    <w:rsid w:val="00B46DCB"/>
    <w:rsid w:val="00B52F8E"/>
    <w:rsid w:val="00B536E1"/>
    <w:rsid w:val="00B544BB"/>
    <w:rsid w:val="00B551DD"/>
    <w:rsid w:val="00B56096"/>
    <w:rsid w:val="00B575AD"/>
    <w:rsid w:val="00B60BE0"/>
    <w:rsid w:val="00B61A6B"/>
    <w:rsid w:val="00B62BAF"/>
    <w:rsid w:val="00B63CBB"/>
    <w:rsid w:val="00B64BD5"/>
    <w:rsid w:val="00B6706C"/>
    <w:rsid w:val="00B73B29"/>
    <w:rsid w:val="00B77238"/>
    <w:rsid w:val="00B8081E"/>
    <w:rsid w:val="00B80D3C"/>
    <w:rsid w:val="00B80DC6"/>
    <w:rsid w:val="00B811B1"/>
    <w:rsid w:val="00B816D2"/>
    <w:rsid w:val="00B83ED3"/>
    <w:rsid w:val="00B83F9C"/>
    <w:rsid w:val="00B85196"/>
    <w:rsid w:val="00B858D9"/>
    <w:rsid w:val="00B870FA"/>
    <w:rsid w:val="00B8745A"/>
    <w:rsid w:val="00B90806"/>
    <w:rsid w:val="00B92868"/>
    <w:rsid w:val="00B94B42"/>
    <w:rsid w:val="00B94E5A"/>
    <w:rsid w:val="00B959D1"/>
    <w:rsid w:val="00B965C7"/>
    <w:rsid w:val="00BA0C56"/>
    <w:rsid w:val="00BA1CDD"/>
    <w:rsid w:val="00BA4F99"/>
    <w:rsid w:val="00BA5BB3"/>
    <w:rsid w:val="00BB24D2"/>
    <w:rsid w:val="00BB3FC4"/>
    <w:rsid w:val="00BB42AF"/>
    <w:rsid w:val="00BB4F3C"/>
    <w:rsid w:val="00BC0D60"/>
    <w:rsid w:val="00BC1C95"/>
    <w:rsid w:val="00BC2D41"/>
    <w:rsid w:val="00BC3C5F"/>
    <w:rsid w:val="00BC3E54"/>
    <w:rsid w:val="00BC5070"/>
    <w:rsid w:val="00BC6636"/>
    <w:rsid w:val="00BC7A71"/>
    <w:rsid w:val="00BC7ABC"/>
    <w:rsid w:val="00BC7EC9"/>
    <w:rsid w:val="00BD22F1"/>
    <w:rsid w:val="00BD2C93"/>
    <w:rsid w:val="00BD5DD6"/>
    <w:rsid w:val="00BD61F2"/>
    <w:rsid w:val="00BD6EF3"/>
    <w:rsid w:val="00BD74BF"/>
    <w:rsid w:val="00BD7603"/>
    <w:rsid w:val="00BD7D8F"/>
    <w:rsid w:val="00BE0132"/>
    <w:rsid w:val="00BE0632"/>
    <w:rsid w:val="00BE22D5"/>
    <w:rsid w:val="00BE38FF"/>
    <w:rsid w:val="00BE3A1D"/>
    <w:rsid w:val="00BE494A"/>
    <w:rsid w:val="00BE7AD9"/>
    <w:rsid w:val="00BF0E05"/>
    <w:rsid w:val="00BF162B"/>
    <w:rsid w:val="00BF1EB7"/>
    <w:rsid w:val="00BF298A"/>
    <w:rsid w:val="00BF331C"/>
    <w:rsid w:val="00BF5D40"/>
    <w:rsid w:val="00C014BD"/>
    <w:rsid w:val="00C03950"/>
    <w:rsid w:val="00C042CC"/>
    <w:rsid w:val="00C06CED"/>
    <w:rsid w:val="00C06DCB"/>
    <w:rsid w:val="00C06F2F"/>
    <w:rsid w:val="00C1055F"/>
    <w:rsid w:val="00C11A35"/>
    <w:rsid w:val="00C12CCC"/>
    <w:rsid w:val="00C1317D"/>
    <w:rsid w:val="00C13654"/>
    <w:rsid w:val="00C138B2"/>
    <w:rsid w:val="00C13940"/>
    <w:rsid w:val="00C14C7A"/>
    <w:rsid w:val="00C15DE0"/>
    <w:rsid w:val="00C206A5"/>
    <w:rsid w:val="00C20A09"/>
    <w:rsid w:val="00C21AAB"/>
    <w:rsid w:val="00C21CC9"/>
    <w:rsid w:val="00C24BA5"/>
    <w:rsid w:val="00C24E74"/>
    <w:rsid w:val="00C24EFF"/>
    <w:rsid w:val="00C25295"/>
    <w:rsid w:val="00C259E6"/>
    <w:rsid w:val="00C27D67"/>
    <w:rsid w:val="00C3161F"/>
    <w:rsid w:val="00C330BE"/>
    <w:rsid w:val="00C33DCC"/>
    <w:rsid w:val="00C3599D"/>
    <w:rsid w:val="00C36612"/>
    <w:rsid w:val="00C36ED5"/>
    <w:rsid w:val="00C4015E"/>
    <w:rsid w:val="00C40838"/>
    <w:rsid w:val="00C4281E"/>
    <w:rsid w:val="00C44AD4"/>
    <w:rsid w:val="00C44C32"/>
    <w:rsid w:val="00C45577"/>
    <w:rsid w:val="00C45C99"/>
    <w:rsid w:val="00C5056F"/>
    <w:rsid w:val="00C511CF"/>
    <w:rsid w:val="00C51D4E"/>
    <w:rsid w:val="00C54796"/>
    <w:rsid w:val="00C55C83"/>
    <w:rsid w:val="00C56293"/>
    <w:rsid w:val="00C6018E"/>
    <w:rsid w:val="00C60446"/>
    <w:rsid w:val="00C604AD"/>
    <w:rsid w:val="00C60E03"/>
    <w:rsid w:val="00C62B7F"/>
    <w:rsid w:val="00C66B62"/>
    <w:rsid w:val="00C66C37"/>
    <w:rsid w:val="00C67844"/>
    <w:rsid w:val="00C70B0F"/>
    <w:rsid w:val="00C71034"/>
    <w:rsid w:val="00C71A06"/>
    <w:rsid w:val="00C72BEF"/>
    <w:rsid w:val="00C72DF5"/>
    <w:rsid w:val="00C73BDE"/>
    <w:rsid w:val="00C74D2E"/>
    <w:rsid w:val="00C768CD"/>
    <w:rsid w:val="00C80180"/>
    <w:rsid w:val="00C80DEC"/>
    <w:rsid w:val="00C82C18"/>
    <w:rsid w:val="00C838D5"/>
    <w:rsid w:val="00C83E86"/>
    <w:rsid w:val="00C8436F"/>
    <w:rsid w:val="00C85697"/>
    <w:rsid w:val="00C861DD"/>
    <w:rsid w:val="00C90CAE"/>
    <w:rsid w:val="00C92EFD"/>
    <w:rsid w:val="00C93BF9"/>
    <w:rsid w:val="00C94429"/>
    <w:rsid w:val="00C946FE"/>
    <w:rsid w:val="00C96FD1"/>
    <w:rsid w:val="00CA0A7E"/>
    <w:rsid w:val="00CA1252"/>
    <w:rsid w:val="00CA1BDB"/>
    <w:rsid w:val="00CA2348"/>
    <w:rsid w:val="00CA406A"/>
    <w:rsid w:val="00CA7268"/>
    <w:rsid w:val="00CA78D5"/>
    <w:rsid w:val="00CB0031"/>
    <w:rsid w:val="00CB05D5"/>
    <w:rsid w:val="00CB0F3E"/>
    <w:rsid w:val="00CB0F93"/>
    <w:rsid w:val="00CB1CB2"/>
    <w:rsid w:val="00CB2A72"/>
    <w:rsid w:val="00CB353A"/>
    <w:rsid w:val="00CB3783"/>
    <w:rsid w:val="00CB5E95"/>
    <w:rsid w:val="00CB793B"/>
    <w:rsid w:val="00CB7DF1"/>
    <w:rsid w:val="00CC0EEB"/>
    <w:rsid w:val="00CC1B8C"/>
    <w:rsid w:val="00CC1C65"/>
    <w:rsid w:val="00CC3676"/>
    <w:rsid w:val="00CC439B"/>
    <w:rsid w:val="00CC5379"/>
    <w:rsid w:val="00CD01BE"/>
    <w:rsid w:val="00CD0243"/>
    <w:rsid w:val="00CD05B8"/>
    <w:rsid w:val="00CD1D37"/>
    <w:rsid w:val="00CD2F29"/>
    <w:rsid w:val="00CD3148"/>
    <w:rsid w:val="00CD3A36"/>
    <w:rsid w:val="00CD422F"/>
    <w:rsid w:val="00CD4F2E"/>
    <w:rsid w:val="00CD7DAD"/>
    <w:rsid w:val="00CE05E6"/>
    <w:rsid w:val="00CE1BA6"/>
    <w:rsid w:val="00CE2251"/>
    <w:rsid w:val="00CE22DA"/>
    <w:rsid w:val="00CE46DE"/>
    <w:rsid w:val="00CE5DB5"/>
    <w:rsid w:val="00CE61F4"/>
    <w:rsid w:val="00CE6AC0"/>
    <w:rsid w:val="00CF0453"/>
    <w:rsid w:val="00CF0B47"/>
    <w:rsid w:val="00CF117A"/>
    <w:rsid w:val="00CF1CD4"/>
    <w:rsid w:val="00CF23F9"/>
    <w:rsid w:val="00CF4380"/>
    <w:rsid w:val="00CF51B2"/>
    <w:rsid w:val="00CF736F"/>
    <w:rsid w:val="00CF7BBE"/>
    <w:rsid w:val="00D0008F"/>
    <w:rsid w:val="00D0055E"/>
    <w:rsid w:val="00D008F5"/>
    <w:rsid w:val="00D0200E"/>
    <w:rsid w:val="00D039CB"/>
    <w:rsid w:val="00D05277"/>
    <w:rsid w:val="00D0589E"/>
    <w:rsid w:val="00D10EE4"/>
    <w:rsid w:val="00D11050"/>
    <w:rsid w:val="00D1140D"/>
    <w:rsid w:val="00D14223"/>
    <w:rsid w:val="00D142CE"/>
    <w:rsid w:val="00D1461F"/>
    <w:rsid w:val="00D21FD3"/>
    <w:rsid w:val="00D25674"/>
    <w:rsid w:val="00D25AE6"/>
    <w:rsid w:val="00D26004"/>
    <w:rsid w:val="00D27BFE"/>
    <w:rsid w:val="00D3355D"/>
    <w:rsid w:val="00D33AE9"/>
    <w:rsid w:val="00D35161"/>
    <w:rsid w:val="00D35953"/>
    <w:rsid w:val="00D3642C"/>
    <w:rsid w:val="00D41E05"/>
    <w:rsid w:val="00D421C2"/>
    <w:rsid w:val="00D4529D"/>
    <w:rsid w:val="00D4714A"/>
    <w:rsid w:val="00D4751F"/>
    <w:rsid w:val="00D52778"/>
    <w:rsid w:val="00D5588C"/>
    <w:rsid w:val="00D55F3E"/>
    <w:rsid w:val="00D56DD9"/>
    <w:rsid w:val="00D57FD0"/>
    <w:rsid w:val="00D60C86"/>
    <w:rsid w:val="00D61818"/>
    <w:rsid w:val="00D61976"/>
    <w:rsid w:val="00D62A42"/>
    <w:rsid w:val="00D62BB9"/>
    <w:rsid w:val="00D63CB9"/>
    <w:rsid w:val="00D672E7"/>
    <w:rsid w:val="00D70E0A"/>
    <w:rsid w:val="00D713C8"/>
    <w:rsid w:val="00D747D9"/>
    <w:rsid w:val="00D76370"/>
    <w:rsid w:val="00D76F0D"/>
    <w:rsid w:val="00D7762D"/>
    <w:rsid w:val="00D77D51"/>
    <w:rsid w:val="00D80195"/>
    <w:rsid w:val="00D808FC"/>
    <w:rsid w:val="00D824C6"/>
    <w:rsid w:val="00D83562"/>
    <w:rsid w:val="00D83FAC"/>
    <w:rsid w:val="00D8409F"/>
    <w:rsid w:val="00D840A2"/>
    <w:rsid w:val="00D85ACC"/>
    <w:rsid w:val="00D86EE3"/>
    <w:rsid w:val="00D87E85"/>
    <w:rsid w:val="00D90EF0"/>
    <w:rsid w:val="00D92052"/>
    <w:rsid w:val="00D92837"/>
    <w:rsid w:val="00D93C3B"/>
    <w:rsid w:val="00D9466A"/>
    <w:rsid w:val="00D959CE"/>
    <w:rsid w:val="00D96CA4"/>
    <w:rsid w:val="00DA09A1"/>
    <w:rsid w:val="00DA127A"/>
    <w:rsid w:val="00DA3955"/>
    <w:rsid w:val="00DA7E40"/>
    <w:rsid w:val="00DB14D5"/>
    <w:rsid w:val="00DB1A90"/>
    <w:rsid w:val="00DB1E80"/>
    <w:rsid w:val="00DB47F7"/>
    <w:rsid w:val="00DB4A3F"/>
    <w:rsid w:val="00DB6C5A"/>
    <w:rsid w:val="00DB78C9"/>
    <w:rsid w:val="00DB7AFF"/>
    <w:rsid w:val="00DB7E1C"/>
    <w:rsid w:val="00DC1C0C"/>
    <w:rsid w:val="00DC2125"/>
    <w:rsid w:val="00DC3FD5"/>
    <w:rsid w:val="00DC49E2"/>
    <w:rsid w:val="00DC4C18"/>
    <w:rsid w:val="00DD0508"/>
    <w:rsid w:val="00DD0F82"/>
    <w:rsid w:val="00DD48A1"/>
    <w:rsid w:val="00DD4BD9"/>
    <w:rsid w:val="00DD565E"/>
    <w:rsid w:val="00DD67FC"/>
    <w:rsid w:val="00DD6972"/>
    <w:rsid w:val="00DD77C2"/>
    <w:rsid w:val="00DE14EB"/>
    <w:rsid w:val="00DE260B"/>
    <w:rsid w:val="00DE2673"/>
    <w:rsid w:val="00DE4F42"/>
    <w:rsid w:val="00DE5D29"/>
    <w:rsid w:val="00DE6393"/>
    <w:rsid w:val="00DE7371"/>
    <w:rsid w:val="00DE7AB3"/>
    <w:rsid w:val="00DF0922"/>
    <w:rsid w:val="00DF3412"/>
    <w:rsid w:val="00DF5793"/>
    <w:rsid w:val="00E018D9"/>
    <w:rsid w:val="00E02848"/>
    <w:rsid w:val="00E02B61"/>
    <w:rsid w:val="00E03070"/>
    <w:rsid w:val="00E030AF"/>
    <w:rsid w:val="00E033D0"/>
    <w:rsid w:val="00E054E5"/>
    <w:rsid w:val="00E05C3C"/>
    <w:rsid w:val="00E06626"/>
    <w:rsid w:val="00E10110"/>
    <w:rsid w:val="00E10C4F"/>
    <w:rsid w:val="00E11CAE"/>
    <w:rsid w:val="00E12DFA"/>
    <w:rsid w:val="00E13762"/>
    <w:rsid w:val="00E13DDC"/>
    <w:rsid w:val="00E14CB9"/>
    <w:rsid w:val="00E15D9C"/>
    <w:rsid w:val="00E16BAA"/>
    <w:rsid w:val="00E177A2"/>
    <w:rsid w:val="00E207EC"/>
    <w:rsid w:val="00E20EDB"/>
    <w:rsid w:val="00E2245D"/>
    <w:rsid w:val="00E2381D"/>
    <w:rsid w:val="00E23ABE"/>
    <w:rsid w:val="00E24621"/>
    <w:rsid w:val="00E2463A"/>
    <w:rsid w:val="00E2511A"/>
    <w:rsid w:val="00E259EB"/>
    <w:rsid w:val="00E25C85"/>
    <w:rsid w:val="00E26261"/>
    <w:rsid w:val="00E2672A"/>
    <w:rsid w:val="00E278E0"/>
    <w:rsid w:val="00E27C88"/>
    <w:rsid w:val="00E3386A"/>
    <w:rsid w:val="00E34254"/>
    <w:rsid w:val="00E35374"/>
    <w:rsid w:val="00E35B77"/>
    <w:rsid w:val="00E3609E"/>
    <w:rsid w:val="00E363FC"/>
    <w:rsid w:val="00E412C0"/>
    <w:rsid w:val="00E42FA9"/>
    <w:rsid w:val="00E43005"/>
    <w:rsid w:val="00E43047"/>
    <w:rsid w:val="00E43A8A"/>
    <w:rsid w:val="00E452BA"/>
    <w:rsid w:val="00E46394"/>
    <w:rsid w:val="00E46976"/>
    <w:rsid w:val="00E47D1B"/>
    <w:rsid w:val="00E51382"/>
    <w:rsid w:val="00E52377"/>
    <w:rsid w:val="00E52976"/>
    <w:rsid w:val="00E54E10"/>
    <w:rsid w:val="00E558F4"/>
    <w:rsid w:val="00E57305"/>
    <w:rsid w:val="00E57CF1"/>
    <w:rsid w:val="00E60125"/>
    <w:rsid w:val="00E647FD"/>
    <w:rsid w:val="00E648C4"/>
    <w:rsid w:val="00E65C61"/>
    <w:rsid w:val="00E66AD1"/>
    <w:rsid w:val="00E66D5B"/>
    <w:rsid w:val="00E70D48"/>
    <w:rsid w:val="00E70FC4"/>
    <w:rsid w:val="00E7389F"/>
    <w:rsid w:val="00E74E4A"/>
    <w:rsid w:val="00E74E6E"/>
    <w:rsid w:val="00E773E8"/>
    <w:rsid w:val="00E8003E"/>
    <w:rsid w:val="00E810C8"/>
    <w:rsid w:val="00E82194"/>
    <w:rsid w:val="00E838BC"/>
    <w:rsid w:val="00E85595"/>
    <w:rsid w:val="00E9007C"/>
    <w:rsid w:val="00E94517"/>
    <w:rsid w:val="00E94899"/>
    <w:rsid w:val="00E96B4B"/>
    <w:rsid w:val="00E976E0"/>
    <w:rsid w:val="00EA1C70"/>
    <w:rsid w:val="00EA4B53"/>
    <w:rsid w:val="00EA6E32"/>
    <w:rsid w:val="00EB12F6"/>
    <w:rsid w:val="00EB3589"/>
    <w:rsid w:val="00EB363D"/>
    <w:rsid w:val="00EB45EC"/>
    <w:rsid w:val="00EB56F8"/>
    <w:rsid w:val="00EB6C28"/>
    <w:rsid w:val="00EB71BD"/>
    <w:rsid w:val="00EB7278"/>
    <w:rsid w:val="00EB771E"/>
    <w:rsid w:val="00EB7F5F"/>
    <w:rsid w:val="00EC0593"/>
    <w:rsid w:val="00EC2DD2"/>
    <w:rsid w:val="00EC3E8E"/>
    <w:rsid w:val="00EC51AF"/>
    <w:rsid w:val="00EC6DF9"/>
    <w:rsid w:val="00EC78A7"/>
    <w:rsid w:val="00ED0166"/>
    <w:rsid w:val="00ED0B23"/>
    <w:rsid w:val="00ED4712"/>
    <w:rsid w:val="00ED4B3A"/>
    <w:rsid w:val="00ED699D"/>
    <w:rsid w:val="00EE5039"/>
    <w:rsid w:val="00EE606C"/>
    <w:rsid w:val="00EE73C7"/>
    <w:rsid w:val="00EE7CBC"/>
    <w:rsid w:val="00EF137E"/>
    <w:rsid w:val="00EF19C0"/>
    <w:rsid w:val="00EF4885"/>
    <w:rsid w:val="00EF551C"/>
    <w:rsid w:val="00F00182"/>
    <w:rsid w:val="00F0207C"/>
    <w:rsid w:val="00F0437B"/>
    <w:rsid w:val="00F05BBF"/>
    <w:rsid w:val="00F10A2D"/>
    <w:rsid w:val="00F10ED2"/>
    <w:rsid w:val="00F1126D"/>
    <w:rsid w:val="00F118D4"/>
    <w:rsid w:val="00F14B01"/>
    <w:rsid w:val="00F14DC6"/>
    <w:rsid w:val="00F15A9C"/>
    <w:rsid w:val="00F179DF"/>
    <w:rsid w:val="00F214A8"/>
    <w:rsid w:val="00F21906"/>
    <w:rsid w:val="00F22DB8"/>
    <w:rsid w:val="00F326C3"/>
    <w:rsid w:val="00F32BBE"/>
    <w:rsid w:val="00F3335D"/>
    <w:rsid w:val="00F33DEC"/>
    <w:rsid w:val="00F349A1"/>
    <w:rsid w:val="00F361F8"/>
    <w:rsid w:val="00F37300"/>
    <w:rsid w:val="00F378AA"/>
    <w:rsid w:val="00F378FF"/>
    <w:rsid w:val="00F4062E"/>
    <w:rsid w:val="00F4182E"/>
    <w:rsid w:val="00F433D0"/>
    <w:rsid w:val="00F45C13"/>
    <w:rsid w:val="00F460DC"/>
    <w:rsid w:val="00F4789D"/>
    <w:rsid w:val="00F47D31"/>
    <w:rsid w:val="00F5014A"/>
    <w:rsid w:val="00F50C13"/>
    <w:rsid w:val="00F50EA2"/>
    <w:rsid w:val="00F513E7"/>
    <w:rsid w:val="00F527C1"/>
    <w:rsid w:val="00F52A08"/>
    <w:rsid w:val="00F52A99"/>
    <w:rsid w:val="00F54831"/>
    <w:rsid w:val="00F55959"/>
    <w:rsid w:val="00F564B8"/>
    <w:rsid w:val="00F57F42"/>
    <w:rsid w:val="00F601AD"/>
    <w:rsid w:val="00F601FD"/>
    <w:rsid w:val="00F60BFC"/>
    <w:rsid w:val="00F61054"/>
    <w:rsid w:val="00F61C26"/>
    <w:rsid w:val="00F61F40"/>
    <w:rsid w:val="00F62923"/>
    <w:rsid w:val="00F648FD"/>
    <w:rsid w:val="00F64AED"/>
    <w:rsid w:val="00F64E6C"/>
    <w:rsid w:val="00F6698D"/>
    <w:rsid w:val="00F70087"/>
    <w:rsid w:val="00F71155"/>
    <w:rsid w:val="00F71D81"/>
    <w:rsid w:val="00F7329E"/>
    <w:rsid w:val="00F74492"/>
    <w:rsid w:val="00F746BB"/>
    <w:rsid w:val="00F7489D"/>
    <w:rsid w:val="00F75C4C"/>
    <w:rsid w:val="00F765B5"/>
    <w:rsid w:val="00F775E7"/>
    <w:rsid w:val="00F77870"/>
    <w:rsid w:val="00F8245A"/>
    <w:rsid w:val="00F826C2"/>
    <w:rsid w:val="00F8371E"/>
    <w:rsid w:val="00F84AC7"/>
    <w:rsid w:val="00F85367"/>
    <w:rsid w:val="00F862D9"/>
    <w:rsid w:val="00F8649C"/>
    <w:rsid w:val="00F869B3"/>
    <w:rsid w:val="00F87039"/>
    <w:rsid w:val="00F879AC"/>
    <w:rsid w:val="00F90853"/>
    <w:rsid w:val="00F939F8"/>
    <w:rsid w:val="00F94668"/>
    <w:rsid w:val="00F94C8A"/>
    <w:rsid w:val="00FA0CAD"/>
    <w:rsid w:val="00FA0FF4"/>
    <w:rsid w:val="00FA181B"/>
    <w:rsid w:val="00FA25B6"/>
    <w:rsid w:val="00FA2966"/>
    <w:rsid w:val="00FA3FAC"/>
    <w:rsid w:val="00FA480D"/>
    <w:rsid w:val="00FA5B5C"/>
    <w:rsid w:val="00FA5EDC"/>
    <w:rsid w:val="00FA752E"/>
    <w:rsid w:val="00FB079C"/>
    <w:rsid w:val="00FB103A"/>
    <w:rsid w:val="00FB2F52"/>
    <w:rsid w:val="00FB59C8"/>
    <w:rsid w:val="00FC1B0D"/>
    <w:rsid w:val="00FC2E82"/>
    <w:rsid w:val="00FC3C16"/>
    <w:rsid w:val="00FC5827"/>
    <w:rsid w:val="00FC7BE7"/>
    <w:rsid w:val="00FC7CBC"/>
    <w:rsid w:val="00FD2933"/>
    <w:rsid w:val="00FD5538"/>
    <w:rsid w:val="00FE0067"/>
    <w:rsid w:val="00FE14F2"/>
    <w:rsid w:val="00FE1601"/>
    <w:rsid w:val="00FE1737"/>
    <w:rsid w:val="00FE3863"/>
    <w:rsid w:val="00FE7DEE"/>
    <w:rsid w:val="00FF26FB"/>
    <w:rsid w:val="00FF3758"/>
    <w:rsid w:val="00FF3D98"/>
    <w:rsid w:val="00FF40D1"/>
    <w:rsid w:val="00FF7540"/>
    <w:rsid w:val="00FF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C71EAC-4D29-4C43-892A-B8DE8BCD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before="120" w:after="120"/>
        <w:ind w:left="432" w:hanging="43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9"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qFormat="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031"/>
    <w:rPr>
      <w:sz w:val="22"/>
      <w:szCs w:val="24"/>
    </w:rPr>
  </w:style>
  <w:style w:type="paragraph" w:styleId="Heading1">
    <w:name w:val="heading 1"/>
    <w:next w:val="Normal"/>
    <w:link w:val="Heading1Char"/>
    <w:qFormat/>
    <w:rsid w:val="00882959"/>
    <w:pPr>
      <w:keepNext/>
      <w:numPr>
        <w:numId w:val="19"/>
      </w:numPr>
      <w:autoSpaceDE w:val="0"/>
      <w:autoSpaceDN w:val="0"/>
      <w:adjustRightInd w:val="0"/>
      <w:ind w:left="432"/>
      <w:outlineLvl w:val="0"/>
    </w:pPr>
    <w:rPr>
      <w:rFonts w:ascii="Arial" w:hAnsi="Arial" w:cs="Arial"/>
      <w:b/>
      <w:bCs/>
      <w:kern w:val="32"/>
      <w:sz w:val="36"/>
      <w:szCs w:val="32"/>
    </w:rPr>
  </w:style>
  <w:style w:type="paragraph" w:styleId="Heading2">
    <w:name w:val="heading 2"/>
    <w:next w:val="Normal"/>
    <w:link w:val="Heading2Char"/>
    <w:qFormat/>
    <w:rsid w:val="00E43005"/>
    <w:pPr>
      <w:keepNext/>
      <w:numPr>
        <w:ilvl w:val="1"/>
        <w:numId w:val="19"/>
      </w:numPr>
      <w:tabs>
        <w:tab w:val="left" w:pos="900"/>
      </w:tabs>
      <w:spacing w:before="360"/>
      <w:outlineLvl w:val="1"/>
    </w:pPr>
    <w:rPr>
      <w:rFonts w:ascii="Arial" w:hAnsi="Arial" w:cs="Arial"/>
      <w:b/>
      <w:iCs/>
      <w:kern w:val="32"/>
      <w:sz w:val="32"/>
      <w:szCs w:val="28"/>
    </w:rPr>
  </w:style>
  <w:style w:type="paragraph" w:styleId="Heading3">
    <w:name w:val="heading 3"/>
    <w:next w:val="Normal"/>
    <w:link w:val="Heading3Char"/>
    <w:qFormat/>
    <w:rsid w:val="00AD1F1D"/>
    <w:pPr>
      <w:keepNext/>
      <w:keepLines/>
      <w:numPr>
        <w:ilvl w:val="2"/>
        <w:numId w:val="19"/>
      </w:numPr>
      <w:tabs>
        <w:tab w:val="left" w:pos="907"/>
        <w:tab w:val="left" w:pos="1080"/>
        <w:tab w:val="left" w:pos="1440"/>
        <w:tab w:val="left" w:pos="2160"/>
        <w:tab w:val="right" w:pos="8640"/>
      </w:tabs>
      <w:outlineLvl w:val="2"/>
    </w:pPr>
    <w:rPr>
      <w:rFonts w:ascii="Arial" w:hAnsi="Arial" w:cs="Arial"/>
      <w:b/>
      <w:bCs/>
      <w:iCs/>
      <w:kern w:val="32"/>
      <w:sz w:val="28"/>
      <w:szCs w:val="26"/>
    </w:rPr>
  </w:style>
  <w:style w:type="paragraph" w:styleId="Heading4">
    <w:name w:val="heading 4"/>
    <w:next w:val="Normal"/>
    <w:link w:val="Heading4Char"/>
    <w:qFormat/>
    <w:rsid w:val="00B94E5A"/>
    <w:pPr>
      <w:numPr>
        <w:ilvl w:val="3"/>
        <w:numId w:val="19"/>
      </w:numPr>
      <w:outlineLvl w:val="3"/>
    </w:pPr>
    <w:rPr>
      <w:rFonts w:ascii="Arial" w:hAnsi="Arial" w:cs="Arial"/>
      <w:b/>
      <w:kern w:val="32"/>
      <w:sz w:val="24"/>
      <w:szCs w:val="28"/>
    </w:rPr>
  </w:style>
  <w:style w:type="paragraph" w:styleId="Heading5">
    <w:name w:val="heading 5"/>
    <w:basedOn w:val="Heading4"/>
    <w:next w:val="BodyText"/>
    <w:link w:val="Heading5Char"/>
    <w:qFormat/>
    <w:rsid w:val="00784B0A"/>
    <w:pPr>
      <w:numPr>
        <w:ilvl w:val="4"/>
      </w:numPr>
      <w:spacing w:before="240" w:after="60"/>
      <w:outlineLvl w:val="4"/>
    </w:pPr>
    <w:rPr>
      <w:bCs/>
      <w:iCs/>
      <w:szCs w:val="26"/>
    </w:rPr>
  </w:style>
  <w:style w:type="paragraph" w:styleId="Heading6">
    <w:name w:val="heading 6"/>
    <w:basedOn w:val="Normal"/>
    <w:next w:val="Normal"/>
    <w:link w:val="Heading6Char"/>
    <w:qFormat/>
    <w:rsid w:val="00F601FD"/>
    <w:pPr>
      <w:numPr>
        <w:ilvl w:val="5"/>
        <w:numId w:val="19"/>
      </w:numPr>
      <w:spacing w:before="240" w:after="60"/>
      <w:outlineLvl w:val="5"/>
    </w:pPr>
    <w:rPr>
      <w:b/>
      <w:bCs/>
      <w:szCs w:val="22"/>
    </w:rPr>
  </w:style>
  <w:style w:type="paragraph" w:styleId="Heading7">
    <w:name w:val="heading 7"/>
    <w:basedOn w:val="Normal"/>
    <w:next w:val="Normal"/>
    <w:link w:val="Heading7Char"/>
    <w:qFormat/>
    <w:rsid w:val="00F601FD"/>
    <w:pPr>
      <w:numPr>
        <w:ilvl w:val="6"/>
        <w:numId w:val="19"/>
      </w:numPr>
      <w:spacing w:before="240" w:after="60"/>
      <w:outlineLvl w:val="6"/>
    </w:pPr>
    <w:rPr>
      <w:sz w:val="24"/>
    </w:rPr>
  </w:style>
  <w:style w:type="paragraph" w:styleId="Heading8">
    <w:name w:val="heading 8"/>
    <w:basedOn w:val="Normal"/>
    <w:next w:val="Normal"/>
    <w:link w:val="Heading8Char"/>
    <w:qFormat/>
    <w:rsid w:val="00F601FD"/>
    <w:pPr>
      <w:numPr>
        <w:ilvl w:val="7"/>
        <w:numId w:val="19"/>
      </w:numPr>
      <w:spacing w:before="240" w:after="60"/>
      <w:outlineLvl w:val="7"/>
    </w:pPr>
    <w:rPr>
      <w:i/>
      <w:iCs/>
      <w:sz w:val="24"/>
    </w:rPr>
  </w:style>
  <w:style w:type="paragraph" w:styleId="Heading9">
    <w:name w:val="heading 9"/>
    <w:basedOn w:val="Normal"/>
    <w:next w:val="Normal"/>
    <w:link w:val="Heading9Char"/>
    <w:qFormat/>
    <w:rsid w:val="00F601FD"/>
    <w:pPr>
      <w:numPr>
        <w:ilvl w:val="8"/>
        <w:numId w:val="19"/>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82959"/>
    <w:rPr>
      <w:rFonts w:ascii="Arial" w:hAnsi="Arial" w:cs="Arial"/>
      <w:b/>
      <w:bCs/>
      <w:kern w:val="32"/>
      <w:sz w:val="36"/>
      <w:szCs w:val="32"/>
    </w:rPr>
  </w:style>
  <w:style w:type="character" w:customStyle="1" w:styleId="Heading2Char">
    <w:name w:val="Heading 2 Char"/>
    <w:link w:val="Heading2"/>
    <w:rsid w:val="00E43005"/>
    <w:rPr>
      <w:rFonts w:ascii="Arial" w:hAnsi="Arial" w:cs="Arial"/>
      <w:b/>
      <w:iCs/>
      <w:kern w:val="32"/>
      <w:sz w:val="32"/>
      <w:szCs w:val="28"/>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rsid w:val="00F601FD"/>
    <w:rPr>
      <w:color w:val="606420"/>
      <w:u w:val="single"/>
    </w:rPr>
  </w:style>
  <w:style w:type="paragraph" w:styleId="Header">
    <w:name w:val="header"/>
    <w:aliases w:val="Header style"/>
    <w:link w:val="HeaderChar"/>
    <w:qFormat/>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rsid w:val="00F601FD"/>
  </w:style>
  <w:style w:type="paragraph" w:styleId="Subtitle">
    <w:name w:val="Subtitle"/>
    <w:basedOn w:val="Normal"/>
    <w:link w:val="SubtitleChar"/>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jc w:val="center"/>
    </w:pPr>
    <w:rPr>
      <w:rFonts w:ascii="Arial" w:hAnsi="Arial" w:cs="Arial"/>
      <w:b/>
      <w:bCs/>
      <w:sz w:val="28"/>
      <w:szCs w:val="32"/>
    </w:rPr>
  </w:style>
  <w:style w:type="paragraph" w:customStyle="1" w:styleId="TableHeading">
    <w:name w:val="Table Heading"/>
    <w:link w:val="TableHeadingChar"/>
    <w:qFormat/>
    <w:rsid w:val="00CE5DB5"/>
    <w:pPr>
      <w:spacing w:before="60" w:after="60"/>
      <w:ind w:left="0" w:firstLine="0"/>
    </w:pPr>
    <w:rPr>
      <w:rFonts w:ascii="Arial" w:hAnsi="Arial" w:cs="Arial"/>
      <w:b/>
      <w:sz w:val="22"/>
      <w:szCs w:val="22"/>
    </w:rPr>
  </w:style>
  <w:style w:type="paragraph" w:customStyle="1" w:styleId="TableText">
    <w:name w:val="Table Text"/>
    <w:link w:val="TableTextChar"/>
    <w:qFormat/>
    <w:rsid w:val="00CE5DB5"/>
    <w:pPr>
      <w:spacing w:before="60" w:after="60"/>
      <w:ind w:left="0" w:firstLine="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qFormat/>
    <w:rsid w:val="00882959"/>
    <w:pPr>
      <w:numPr>
        <w:numId w:val="5"/>
      </w:numPr>
      <w:spacing w:before="60" w:after="60"/>
    </w:pPr>
    <w:rPr>
      <w:sz w:val="24"/>
    </w:rPr>
  </w:style>
  <w:style w:type="paragraph" w:styleId="TOC1">
    <w:name w:val="toc 1"/>
    <w:basedOn w:val="Normal"/>
    <w:next w:val="Normal"/>
    <w:autoRedefine/>
    <w:uiPriority w:val="39"/>
    <w:qFormat/>
    <w:rsid w:val="00F61C26"/>
    <w:pPr>
      <w:tabs>
        <w:tab w:val="left" w:pos="540"/>
        <w:tab w:val="right" w:leader="dot" w:pos="9350"/>
      </w:tabs>
      <w:spacing w:before="60"/>
      <w:ind w:left="0" w:firstLine="0"/>
    </w:pPr>
    <w:rPr>
      <w:rFonts w:ascii="Arial" w:hAnsi="Arial"/>
      <w:b/>
      <w:sz w:val="28"/>
      <w:szCs w:val="20"/>
    </w:rPr>
  </w:style>
  <w:style w:type="paragraph" w:styleId="TOC2">
    <w:name w:val="toc 2"/>
    <w:basedOn w:val="Normal"/>
    <w:next w:val="Normal"/>
    <w:autoRedefine/>
    <w:uiPriority w:val="39"/>
    <w:qFormat/>
    <w:rsid w:val="00F61C26"/>
    <w:pPr>
      <w:tabs>
        <w:tab w:val="left" w:pos="900"/>
        <w:tab w:val="right" w:leader="dot" w:pos="9350"/>
      </w:tabs>
      <w:spacing w:before="60"/>
      <w:ind w:left="792"/>
    </w:pPr>
    <w:rPr>
      <w:rFonts w:ascii="Arial" w:hAnsi="Arial"/>
      <w:b/>
      <w:sz w:val="24"/>
    </w:rPr>
  </w:style>
  <w:style w:type="paragraph" w:styleId="TOC3">
    <w:name w:val="toc 3"/>
    <w:basedOn w:val="Normal"/>
    <w:next w:val="Normal"/>
    <w:autoRedefine/>
    <w:uiPriority w:val="39"/>
    <w:qFormat/>
    <w:rsid w:val="00F61C26"/>
    <w:pPr>
      <w:tabs>
        <w:tab w:val="left" w:pos="1440"/>
        <w:tab w:val="right" w:leader="dot" w:pos="9350"/>
      </w:tabs>
      <w:spacing w:before="60"/>
      <w:ind w:left="979"/>
    </w:pPr>
    <w:rPr>
      <w:rFonts w:ascii="Arial" w:hAnsi="Arial"/>
      <w:b/>
      <w:sz w:val="24"/>
    </w:rPr>
  </w:style>
  <w:style w:type="paragraph" w:customStyle="1" w:styleId="BodyTextBullet2">
    <w:name w:val="Body Text Bullet 2"/>
    <w:qFormat/>
    <w:rsid w:val="00BD7603"/>
    <w:pPr>
      <w:numPr>
        <w:numId w:val="6"/>
      </w:numPr>
      <w:spacing w:before="60" w:after="60"/>
    </w:pPr>
    <w:rPr>
      <w:sz w:val="22"/>
    </w:rPr>
  </w:style>
  <w:style w:type="paragraph" w:customStyle="1" w:styleId="BodyTextNumbered1">
    <w:name w:val="Body Text Numbered 1"/>
    <w:qFormat/>
    <w:rsid w:val="006F1FD1"/>
    <w:pPr>
      <w:numPr>
        <w:numId w:val="1"/>
      </w:numPr>
    </w:pPr>
    <w:rPr>
      <w:sz w:val="24"/>
    </w:rPr>
  </w:style>
  <w:style w:type="paragraph" w:customStyle="1" w:styleId="BodyTextNumbered2">
    <w:name w:val="Body Text Numbered 2"/>
    <w:qFormat/>
    <w:rsid w:val="00761928"/>
    <w:pPr>
      <w:numPr>
        <w:numId w:val="2"/>
      </w:numPr>
      <w:tabs>
        <w:tab w:val="clear" w:pos="1080"/>
        <w:tab w:val="num" w:pos="1440"/>
      </w:tabs>
      <w:ind w:left="144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ind w:left="1080"/>
    </w:pPr>
    <w:rPr>
      <w:sz w:val="22"/>
    </w:rPr>
  </w:style>
  <w:style w:type="paragraph" w:styleId="Footer">
    <w:name w:val="footer"/>
    <w:link w:val="FooterChar"/>
    <w:uiPriority w:val="99"/>
    <w:qFormat/>
    <w:rsid w:val="00F32BBE"/>
    <w:pPr>
      <w:tabs>
        <w:tab w:val="center" w:pos="4680"/>
        <w:tab w:val="right" w:pos="9360"/>
      </w:tabs>
    </w:pPr>
    <w:rPr>
      <w:rFonts w:cs="Tahoma"/>
      <w:szCs w:val="16"/>
    </w:rPr>
  </w:style>
  <w:style w:type="character" w:styleId="PageNumber">
    <w:name w:val="page number"/>
    <w:basedOn w:val="DefaultParagraphFont"/>
    <w:rsid w:val="0068283B"/>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qFormat/>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BodyText"/>
    <w:next w:val="BodyText"/>
    <w:link w:val="InstructionalText1Char"/>
    <w:rsid w:val="005D18C5"/>
    <w:pPr>
      <w:keepLines/>
      <w:autoSpaceDE w:val="0"/>
      <w:autoSpaceDN w:val="0"/>
      <w:adjustRightInd w:val="0"/>
      <w:spacing w:before="60" w:line="240" w:lineRule="atLeast"/>
    </w:pPr>
    <w:rPr>
      <w:i/>
      <w:iCs/>
      <w:color w:val="0000FF"/>
      <w:szCs w:val="20"/>
    </w:rPr>
  </w:style>
  <w:style w:type="paragraph" w:styleId="BodyText">
    <w:name w:val="Body Text"/>
    <w:basedOn w:val="Normal"/>
    <w:link w:val="BodyTextChar"/>
    <w:uiPriority w:val="99"/>
    <w:qFormat/>
    <w:rsid w:val="00882959"/>
    <w:pPr>
      <w:tabs>
        <w:tab w:val="left" w:pos="1134"/>
      </w:tabs>
      <w:ind w:left="0" w:firstLine="0"/>
    </w:pPr>
    <w:rPr>
      <w:rFonts w:eastAsia="MS Mincho"/>
      <w:sz w:val="24"/>
      <w:szCs w:val="22"/>
      <w:lang w:eastAsia="en-GB"/>
    </w:rPr>
  </w:style>
  <w:style w:type="character" w:customStyle="1" w:styleId="InstructionalText1Char">
    <w:name w:val="Instructional Text 1 Char"/>
    <w:link w:val="InstructionalText1"/>
    <w:rsid w:val="00624D93"/>
    <w:rPr>
      <w:rFonts w:eastAsia="MS Mincho"/>
      <w:i/>
      <w:iCs/>
      <w:color w:val="0000FF"/>
      <w:sz w:val="22"/>
      <w:lang w:val="en-US" w:eastAsia="en-GB"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pPr>
    <w:rPr>
      <w:i/>
      <w:color w:val="0000FF"/>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rFonts w:eastAsia="MS Mincho"/>
      <w:i/>
      <w:iCs/>
      <w:color w:val="0000FF"/>
      <w:sz w:val="22"/>
      <w:lang w:val="en-US" w:eastAsia="en-GB" w:bidi="ar-SA"/>
    </w:rPr>
  </w:style>
  <w:style w:type="paragraph" w:styleId="ListBullet4">
    <w:name w:val="List Bullet 4"/>
    <w:basedOn w:val="Normal"/>
    <w:autoRedefine/>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2811F1"/>
    <w:pPr>
      <w:keepNext/>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BulletInstructions">
    <w:name w:val="Bullet Instructions"/>
    <w:basedOn w:val="Normal"/>
    <w:rsid w:val="0007017E"/>
    <w:pPr>
      <w:numPr>
        <w:numId w:val="17"/>
      </w:numPr>
    </w:pPr>
    <w:rPr>
      <w:i/>
      <w:color w:val="0000FF"/>
    </w:rPr>
  </w:style>
  <w:style w:type="paragraph" w:styleId="Caption">
    <w:name w:val="caption"/>
    <w:basedOn w:val="Normal"/>
    <w:next w:val="Normal"/>
    <w:link w:val="CaptionChar"/>
    <w:uiPriority w:val="35"/>
    <w:qFormat/>
    <w:rsid w:val="00ED0166"/>
    <w:pPr>
      <w:keepNext/>
      <w:keepLines/>
      <w:spacing w:before="240"/>
    </w:pPr>
    <w:rPr>
      <w:rFonts w:ascii="Arial" w:hAnsi="Arial" w:cs="Arial"/>
      <w:b/>
      <w:bCs/>
      <w:sz w:val="20"/>
      <w:szCs w:val="20"/>
    </w:rPr>
  </w:style>
  <w:style w:type="paragraph" w:customStyle="1" w:styleId="CrossReference">
    <w:name w:val="CrossReference"/>
    <w:basedOn w:val="Normal"/>
    <w:next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Lines/>
      <w:numPr>
        <w:numId w:val="11"/>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BlankFooter">
    <w:name w:val="Blank Footer"/>
    <w:semiHidden/>
    <w:rsid w:val="000A0907"/>
    <w:pPr>
      <w:spacing w:before="60" w:after="60" w:line="300" w:lineRule="auto"/>
    </w:pPr>
    <w:rPr>
      <w:rFonts w:ascii="Helvetica" w:eastAsia="MS Mincho" w:hAnsi="Helvetica"/>
      <w:lang w:val="en-GB" w:eastAsia="en-GB"/>
    </w:rPr>
  </w:style>
  <w:style w:type="paragraph" w:customStyle="1" w:styleId="BlankHeader">
    <w:name w:val="Blank Header"/>
    <w:semiHidden/>
    <w:rsid w:val="000A0907"/>
    <w:pPr>
      <w:spacing w:before="60" w:after="60" w:line="300" w:lineRule="auto"/>
    </w:pPr>
    <w:rPr>
      <w:rFonts w:ascii="Helvetica" w:eastAsia="MS Mincho" w:hAnsi="Helvetica"/>
      <w:szCs w:val="24"/>
      <w:lang w:val="en-GB" w:eastAsia="en-GB"/>
    </w:rPr>
  </w:style>
  <w:style w:type="paragraph" w:customStyle="1" w:styleId="CompanyAddress">
    <w:name w:val="Company Address"/>
    <w:semiHidden/>
    <w:rsid w:val="000A0907"/>
    <w:pPr>
      <w:spacing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0A0907"/>
    <w:pPr>
      <w:spacing w:before="60" w:after="60" w:line="300" w:lineRule="auto"/>
      <w:ind w:left="567" w:right="1134"/>
    </w:pPr>
    <w:rPr>
      <w:rFonts w:ascii="Arial" w:eastAsia="MS Mincho" w:hAnsi="Arial"/>
      <w:sz w:val="16"/>
      <w:lang w:eastAsia="en-GB"/>
    </w:rPr>
  </w:style>
  <w:style w:type="character" w:customStyle="1" w:styleId="Bold">
    <w:name w:val="Bold"/>
    <w:rsid w:val="000A0907"/>
    <w:rPr>
      <w:b/>
    </w:rPr>
  </w:style>
  <w:style w:type="paragraph" w:customStyle="1" w:styleId="BulletedList">
    <w:name w:val="Bulleted List"/>
    <w:rsid w:val="000A0907"/>
    <w:pPr>
      <w:numPr>
        <w:numId w:val="12"/>
      </w:numPr>
      <w:spacing w:before="60" w:after="60" w:line="300" w:lineRule="auto"/>
    </w:pPr>
    <w:rPr>
      <w:rFonts w:ascii="Helvetica" w:eastAsia="MS Mincho" w:hAnsi="Helvetica"/>
      <w:lang w:val="en-GB" w:eastAsia="en-GB"/>
    </w:rPr>
  </w:style>
  <w:style w:type="paragraph" w:customStyle="1" w:styleId="Code">
    <w:name w:val="Code"/>
    <w:basedOn w:val="Normal"/>
    <w:qFormat/>
    <w:rsid w:val="000A0907"/>
    <w:pPr>
      <w:tabs>
        <w:tab w:val="left" w:pos="1134"/>
      </w:tabs>
      <w:spacing w:line="300" w:lineRule="auto"/>
    </w:pPr>
    <w:rPr>
      <w:rFonts w:ascii="Courier New" w:eastAsia="MS Mincho" w:hAnsi="Courier New"/>
      <w:sz w:val="16"/>
      <w:szCs w:val="16"/>
      <w:lang w:eastAsia="en-GB"/>
      <w14:shadow w14:blurRad="50800" w14:dist="38100" w14:dir="2700000" w14:sx="100000" w14:sy="100000" w14:kx="0" w14:ky="0" w14:algn="tl">
        <w14:srgbClr w14:val="000000">
          <w14:alpha w14:val="60000"/>
        </w14:srgbClr>
      </w14:shadow>
    </w:rPr>
  </w:style>
  <w:style w:type="paragraph" w:customStyle="1" w:styleId="VersionNumber">
    <w:name w:val="Version Number"/>
    <w:semiHidden/>
    <w:rsid w:val="000A0907"/>
    <w:pPr>
      <w:spacing w:before="160" w:after="60"/>
      <w:jc w:val="right"/>
    </w:pPr>
    <w:rPr>
      <w:rFonts w:ascii="Helvetica" w:eastAsia="MS Mincho" w:hAnsi="Helvetica"/>
      <w:color w:val="003366"/>
      <w:szCs w:val="24"/>
      <w:lang w:val="en-GB" w:eastAsia="en-GB"/>
    </w:rPr>
  </w:style>
  <w:style w:type="character" w:customStyle="1" w:styleId="NoteChar">
    <w:name w:val="Note Char"/>
    <w:link w:val="Note"/>
    <w:rsid w:val="000A0907"/>
    <w:rPr>
      <w:rFonts w:ascii="Arial" w:eastAsia="MS Mincho" w:hAnsi="Arial"/>
      <w:shd w:val="clear" w:color="auto" w:fill="E0E0E0"/>
      <w:lang w:eastAsia="en-GB"/>
    </w:rPr>
  </w:style>
  <w:style w:type="paragraph" w:customStyle="1" w:styleId="Note">
    <w:name w:val="Note"/>
    <w:basedOn w:val="Normal"/>
    <w:next w:val="Normal"/>
    <w:link w:val="NoteChar"/>
    <w:qFormat/>
    <w:rsid w:val="000A0907"/>
    <w:pPr>
      <w:numPr>
        <w:numId w:val="15"/>
      </w:numPr>
      <w:pBdr>
        <w:top w:val="single" w:sz="4" w:space="2" w:color="auto"/>
        <w:bottom w:val="single" w:sz="4" w:space="2" w:color="auto"/>
      </w:pBdr>
      <w:shd w:val="clear" w:color="auto" w:fill="E0E0E0"/>
      <w:tabs>
        <w:tab w:val="left" w:pos="1134"/>
      </w:tabs>
      <w:spacing w:before="240" w:after="240" w:line="300" w:lineRule="auto"/>
      <w:ind w:left="720" w:hanging="720"/>
    </w:pPr>
    <w:rPr>
      <w:rFonts w:ascii="Arial" w:eastAsia="MS Mincho" w:hAnsi="Arial"/>
      <w:sz w:val="20"/>
      <w:szCs w:val="20"/>
      <w:lang w:eastAsia="en-GB"/>
    </w:rPr>
  </w:style>
  <w:style w:type="paragraph" w:styleId="FootnoteText">
    <w:name w:val="footnote text"/>
    <w:basedOn w:val="Normal"/>
    <w:link w:val="FootnoteTextChar"/>
    <w:uiPriority w:val="99"/>
    <w:rsid w:val="000A0907"/>
    <w:pPr>
      <w:ind w:left="113" w:hanging="113"/>
      <w:jc w:val="both"/>
    </w:pPr>
    <w:rPr>
      <w:rFonts w:ascii="Arial" w:hAnsi="Arial"/>
      <w:sz w:val="16"/>
      <w:szCs w:val="20"/>
    </w:rPr>
  </w:style>
  <w:style w:type="paragraph" w:customStyle="1" w:styleId="FPProductLogo">
    <w:name w:val="FP Product Logo"/>
    <w:semiHidden/>
    <w:rsid w:val="000A0907"/>
    <w:pPr>
      <w:spacing w:before="100"/>
      <w:jc w:val="right"/>
    </w:pPr>
    <w:rPr>
      <w:rFonts w:ascii="Helvetica" w:eastAsia="MS Mincho" w:hAnsi="Helvetica"/>
      <w:sz w:val="24"/>
      <w:szCs w:val="24"/>
      <w:lang w:val="en-GB" w:eastAsia="en-GB"/>
    </w:rPr>
  </w:style>
  <w:style w:type="paragraph" w:customStyle="1" w:styleId="FPProductPicture">
    <w:name w:val="FP Product Picture"/>
    <w:next w:val="FPProductLogo"/>
    <w:semiHidden/>
    <w:rsid w:val="000A0907"/>
    <w:pPr>
      <w:jc w:val="right"/>
    </w:pPr>
    <w:rPr>
      <w:rFonts w:ascii="Helvetica" w:eastAsia="MS Mincho" w:hAnsi="Helvetica"/>
      <w:sz w:val="24"/>
      <w:szCs w:val="24"/>
      <w:lang w:val="en-GB" w:eastAsia="en-GB"/>
    </w:rPr>
  </w:style>
  <w:style w:type="paragraph" w:styleId="Index1">
    <w:name w:val="index 1"/>
    <w:basedOn w:val="Normal"/>
    <w:next w:val="Normal"/>
    <w:autoRedefine/>
    <w:uiPriority w:val="99"/>
    <w:qFormat/>
    <w:rsid w:val="000A0907"/>
    <w:pPr>
      <w:spacing w:line="300" w:lineRule="auto"/>
      <w:ind w:left="200" w:hanging="200"/>
    </w:pPr>
    <w:rPr>
      <w:rFonts w:ascii="Arial" w:eastAsia="MS Mincho" w:hAnsi="Arial"/>
      <w:sz w:val="20"/>
      <w:szCs w:val="20"/>
      <w:lang w:eastAsia="en-GB"/>
    </w:rPr>
  </w:style>
  <w:style w:type="character" w:customStyle="1" w:styleId="Italic">
    <w:name w:val="Italic"/>
    <w:rsid w:val="000A0907"/>
    <w:rPr>
      <w:i/>
    </w:rPr>
  </w:style>
  <w:style w:type="paragraph" w:customStyle="1" w:styleId="NumberedList">
    <w:name w:val="Numbered List"/>
    <w:rsid w:val="000A0907"/>
    <w:pPr>
      <w:tabs>
        <w:tab w:val="left" w:pos="1134"/>
      </w:tabs>
      <w:spacing w:line="300" w:lineRule="auto"/>
      <w:ind w:left="1134" w:hanging="567"/>
    </w:pPr>
    <w:rPr>
      <w:rFonts w:ascii="Helvetica" w:eastAsia="MS Mincho" w:hAnsi="Helvetica"/>
      <w:lang w:eastAsia="en-GB"/>
    </w:rPr>
  </w:style>
  <w:style w:type="paragraph" w:customStyle="1" w:styleId="Appendix">
    <w:name w:val="Appendix"/>
    <w:next w:val="Normal"/>
    <w:semiHidden/>
    <w:rsid w:val="000A0907"/>
    <w:pPr>
      <w:keepNext/>
      <w:pageBreakBefore/>
      <w:numPr>
        <w:numId w:val="13"/>
      </w:numPr>
      <w:tabs>
        <w:tab w:val="clear" w:pos="432"/>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ableText0">
    <w:name w:val="TableText"/>
    <w:basedOn w:val="Normal"/>
    <w:rsid w:val="000A0907"/>
    <w:pPr>
      <w:spacing w:before="40" w:after="40"/>
    </w:pPr>
    <w:rPr>
      <w:rFonts w:ascii="Arial" w:hAnsi="Arial"/>
      <w:sz w:val="18"/>
    </w:rPr>
  </w:style>
  <w:style w:type="paragraph" w:customStyle="1" w:styleId="BulletedList2">
    <w:name w:val="Bulleted List 2"/>
    <w:rsid w:val="000A0907"/>
    <w:pPr>
      <w:numPr>
        <w:numId w:val="14"/>
      </w:numPr>
      <w:tabs>
        <w:tab w:val="clear" w:pos="1494"/>
        <w:tab w:val="left" w:pos="1701"/>
      </w:tabs>
      <w:spacing w:before="60" w:after="60" w:line="300" w:lineRule="auto"/>
      <w:ind w:left="1701" w:hanging="567"/>
    </w:pPr>
    <w:rPr>
      <w:rFonts w:ascii="Helvetica" w:hAnsi="Helvetica"/>
      <w:lang w:eastAsia="en-GB"/>
    </w:rPr>
  </w:style>
  <w:style w:type="paragraph" w:customStyle="1" w:styleId="Comments">
    <w:name w:val="Comments"/>
    <w:rsid w:val="000A0907"/>
    <w:pPr>
      <w:pBdr>
        <w:top w:val="single" w:sz="4" w:space="1" w:color="282282"/>
        <w:left w:val="single" w:sz="4" w:space="4" w:color="282282"/>
        <w:bottom w:val="single" w:sz="4" w:space="1" w:color="282282"/>
        <w:right w:val="single" w:sz="4" w:space="4" w:color="282282"/>
      </w:pBdr>
      <w:shd w:val="clear" w:color="auto" w:fill="EAEAEA"/>
      <w:spacing w:line="300" w:lineRule="auto"/>
      <w:ind w:left="113"/>
    </w:pPr>
    <w:rPr>
      <w:rFonts w:ascii="Helvetica" w:eastAsia="MS Mincho" w:hAnsi="Helvetica"/>
      <w:color w:val="282282"/>
      <w:lang w:eastAsia="en-GB"/>
    </w:rPr>
  </w:style>
  <w:style w:type="paragraph" w:customStyle="1" w:styleId="BulletedList3">
    <w:name w:val="Bulleted List 3"/>
    <w:rsid w:val="000A0907"/>
    <w:pPr>
      <w:tabs>
        <w:tab w:val="num" w:pos="1800"/>
        <w:tab w:val="left" w:pos="2268"/>
      </w:tabs>
      <w:snapToGrid w:val="0"/>
      <w:spacing w:before="60" w:after="60" w:line="300" w:lineRule="auto"/>
      <w:ind w:left="2268" w:hanging="567"/>
    </w:pPr>
    <w:rPr>
      <w:rFonts w:ascii="Helvetica" w:eastAsia="MS PGothic" w:hAnsi="Helvetica"/>
      <w:lang w:eastAsia="en-GB"/>
    </w:rPr>
  </w:style>
  <w:style w:type="paragraph" w:customStyle="1" w:styleId="DocumentVersion">
    <w:name w:val="Document Version"/>
    <w:basedOn w:val="VersionNumber"/>
    <w:semiHidden/>
    <w:rsid w:val="000A0907"/>
    <w:rPr>
      <w:color w:val="AD052E"/>
      <w:szCs w:val="20"/>
      <w:lang w:val="en-US"/>
    </w:rPr>
  </w:style>
  <w:style w:type="paragraph" w:customStyle="1" w:styleId="BalloonText1">
    <w:name w:val="Balloon Text1"/>
    <w:basedOn w:val="Normal"/>
    <w:semiHidden/>
    <w:rsid w:val="000A0907"/>
    <w:pPr>
      <w:tabs>
        <w:tab w:val="left" w:pos="1134"/>
      </w:tabs>
      <w:spacing w:line="300" w:lineRule="auto"/>
    </w:pPr>
    <w:rPr>
      <w:rFonts w:ascii="Tahoma" w:eastAsia="MS Mincho" w:hAnsi="Tahoma" w:cs="Tahoma"/>
      <w:sz w:val="16"/>
      <w:szCs w:val="16"/>
      <w:lang w:eastAsia="en-GB"/>
    </w:rPr>
  </w:style>
  <w:style w:type="paragraph" w:styleId="HTMLPreformatted">
    <w:name w:val="HTML Preformatted"/>
    <w:basedOn w:val="Normal"/>
    <w:link w:val="HTMLPreformattedChar"/>
    <w:uiPriority w:val="99"/>
    <w:rsid w:val="000A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s="Courier New"/>
      <w:sz w:val="20"/>
      <w:szCs w:val="20"/>
    </w:rPr>
  </w:style>
  <w:style w:type="character" w:styleId="HTMLCode">
    <w:name w:val="HTML Code"/>
    <w:rsid w:val="000A0907"/>
    <w:rPr>
      <w:rFonts w:ascii="Arial Unicode MS" w:eastAsia="Courier New" w:hAnsi="Arial Unicode MS" w:cs="Courier New"/>
      <w:sz w:val="20"/>
      <w:szCs w:val="20"/>
    </w:rPr>
  </w:style>
  <w:style w:type="paragraph" w:styleId="BalloonText">
    <w:name w:val="Balloon Text"/>
    <w:basedOn w:val="Normal"/>
    <w:link w:val="BalloonTextChar"/>
    <w:uiPriority w:val="99"/>
    <w:rsid w:val="000A0907"/>
    <w:pPr>
      <w:tabs>
        <w:tab w:val="left" w:pos="1134"/>
      </w:tabs>
      <w:spacing w:line="300" w:lineRule="auto"/>
    </w:pPr>
    <w:rPr>
      <w:rFonts w:ascii="Tahoma" w:eastAsia="MS Mincho" w:hAnsi="Tahoma" w:cs="Tahoma"/>
      <w:sz w:val="16"/>
      <w:szCs w:val="16"/>
      <w:lang w:eastAsia="en-GB"/>
    </w:rPr>
  </w:style>
  <w:style w:type="paragraph" w:styleId="TableofFigures">
    <w:name w:val="table of figures"/>
    <w:basedOn w:val="Normal"/>
    <w:next w:val="Normal"/>
    <w:uiPriority w:val="99"/>
    <w:qFormat/>
    <w:rsid w:val="000A0907"/>
    <w:pPr>
      <w:spacing w:line="300" w:lineRule="auto"/>
    </w:pPr>
    <w:rPr>
      <w:rFonts w:eastAsia="MS Mincho"/>
      <w:i/>
      <w:iCs/>
      <w:sz w:val="20"/>
      <w:szCs w:val="20"/>
      <w:lang w:eastAsia="en-GB"/>
    </w:rPr>
  </w:style>
  <w:style w:type="paragraph" w:styleId="CommentText">
    <w:name w:val="annotation text"/>
    <w:basedOn w:val="Normal"/>
    <w:link w:val="CommentTextChar"/>
    <w:rsid w:val="000A0907"/>
    <w:pPr>
      <w:tabs>
        <w:tab w:val="left" w:pos="1134"/>
      </w:tabs>
      <w:spacing w:line="300" w:lineRule="auto"/>
    </w:pPr>
    <w:rPr>
      <w:rFonts w:ascii="Arial" w:eastAsia="MS Mincho" w:hAnsi="Arial"/>
      <w:sz w:val="20"/>
      <w:szCs w:val="20"/>
      <w:lang w:eastAsia="en-GB"/>
    </w:rPr>
  </w:style>
  <w:style w:type="paragraph" w:styleId="CommentSubject">
    <w:name w:val="annotation subject"/>
    <w:basedOn w:val="CommentText"/>
    <w:next w:val="CommentText"/>
    <w:link w:val="CommentSubjectChar"/>
    <w:rsid w:val="000A0907"/>
    <w:rPr>
      <w:b/>
      <w:bCs/>
    </w:rPr>
  </w:style>
  <w:style w:type="character" w:customStyle="1" w:styleId="HTMLCode1">
    <w:name w:val="HTML Code1"/>
    <w:rsid w:val="000A0907"/>
    <w:rPr>
      <w:rFonts w:ascii="Courier New" w:eastAsia="MS Mincho" w:hAnsi="Courier New" w:cs="Courier New"/>
      <w:color w:val="333333"/>
      <w:sz w:val="18"/>
      <w:szCs w:val="18"/>
    </w:rPr>
  </w:style>
  <w:style w:type="paragraph" w:styleId="TOC5">
    <w:name w:val="toc 5"/>
    <w:basedOn w:val="Normal"/>
    <w:next w:val="Normal"/>
    <w:autoRedefine/>
    <w:uiPriority w:val="39"/>
    <w:qFormat/>
    <w:rsid w:val="000A0907"/>
    <w:pPr>
      <w:spacing w:line="300" w:lineRule="auto"/>
      <w:ind w:left="800"/>
    </w:pPr>
    <w:rPr>
      <w:rFonts w:eastAsia="MS Mincho"/>
      <w:sz w:val="18"/>
      <w:szCs w:val="18"/>
      <w:lang w:eastAsia="en-GB"/>
    </w:rPr>
  </w:style>
  <w:style w:type="paragraph" w:styleId="TOC6">
    <w:name w:val="toc 6"/>
    <w:basedOn w:val="Normal"/>
    <w:next w:val="Normal"/>
    <w:autoRedefine/>
    <w:uiPriority w:val="39"/>
    <w:qFormat/>
    <w:rsid w:val="000A0907"/>
    <w:pPr>
      <w:spacing w:line="300" w:lineRule="auto"/>
      <w:ind w:left="1000"/>
    </w:pPr>
    <w:rPr>
      <w:rFonts w:eastAsia="MS Mincho"/>
      <w:sz w:val="18"/>
      <w:szCs w:val="18"/>
      <w:lang w:eastAsia="en-GB"/>
    </w:rPr>
  </w:style>
  <w:style w:type="paragraph" w:styleId="TOC7">
    <w:name w:val="toc 7"/>
    <w:basedOn w:val="Normal"/>
    <w:next w:val="Normal"/>
    <w:autoRedefine/>
    <w:uiPriority w:val="39"/>
    <w:qFormat/>
    <w:rsid w:val="000A0907"/>
    <w:pPr>
      <w:spacing w:line="300" w:lineRule="auto"/>
      <w:ind w:left="1200"/>
    </w:pPr>
    <w:rPr>
      <w:rFonts w:eastAsia="MS Mincho"/>
      <w:sz w:val="18"/>
      <w:szCs w:val="18"/>
      <w:lang w:eastAsia="en-GB"/>
    </w:rPr>
  </w:style>
  <w:style w:type="paragraph" w:styleId="TOC8">
    <w:name w:val="toc 8"/>
    <w:basedOn w:val="Normal"/>
    <w:next w:val="Normal"/>
    <w:autoRedefine/>
    <w:uiPriority w:val="39"/>
    <w:qFormat/>
    <w:rsid w:val="000A0907"/>
    <w:pPr>
      <w:spacing w:line="300" w:lineRule="auto"/>
      <w:ind w:left="1400"/>
    </w:pPr>
    <w:rPr>
      <w:rFonts w:eastAsia="MS Mincho"/>
      <w:sz w:val="18"/>
      <w:szCs w:val="18"/>
      <w:lang w:eastAsia="en-GB"/>
    </w:rPr>
  </w:style>
  <w:style w:type="paragraph" w:styleId="TOC9">
    <w:name w:val="toc 9"/>
    <w:basedOn w:val="Normal"/>
    <w:next w:val="Normal"/>
    <w:autoRedefine/>
    <w:uiPriority w:val="39"/>
    <w:qFormat/>
    <w:rsid w:val="000A0907"/>
    <w:pPr>
      <w:spacing w:line="300" w:lineRule="auto"/>
      <w:ind w:left="1600"/>
    </w:pPr>
    <w:rPr>
      <w:rFonts w:eastAsia="MS Mincho"/>
      <w:sz w:val="18"/>
      <w:szCs w:val="18"/>
      <w:lang w:eastAsia="en-GB"/>
    </w:rPr>
  </w:style>
  <w:style w:type="paragraph" w:customStyle="1" w:styleId="Question">
    <w:name w:val="Question"/>
    <w:basedOn w:val="Normal"/>
    <w:next w:val="Normal"/>
    <w:rsid w:val="000A0907"/>
    <w:pPr>
      <w:numPr>
        <w:numId w:val="16"/>
      </w:numPr>
      <w:pBdr>
        <w:top w:val="single" w:sz="4" w:space="1" w:color="auto"/>
        <w:bottom w:val="single" w:sz="4" w:space="1" w:color="auto"/>
      </w:pBdr>
      <w:tabs>
        <w:tab w:val="left" w:pos="1134"/>
      </w:tabs>
      <w:spacing w:after="240" w:line="300" w:lineRule="auto"/>
    </w:pPr>
    <w:rPr>
      <w:rFonts w:ascii="Arial" w:eastAsia="MS Mincho" w:hAnsi="Arial"/>
      <w:i/>
      <w:color w:val="FF6600"/>
      <w:sz w:val="18"/>
      <w:szCs w:val="18"/>
      <w:lang w:eastAsia="en-GB"/>
    </w:rPr>
  </w:style>
  <w:style w:type="paragraph" w:customStyle="1" w:styleId="HeadingB">
    <w:name w:val="Heading B"/>
    <w:basedOn w:val="Heading2"/>
    <w:rsid w:val="000A0907"/>
    <w:pPr>
      <w:pBdr>
        <w:top w:val="single" w:sz="6" w:space="1" w:color="auto"/>
      </w:pBdr>
      <w:tabs>
        <w:tab w:val="clear" w:pos="900"/>
        <w:tab w:val="num" w:pos="504"/>
        <w:tab w:val="num" w:pos="1134"/>
      </w:tabs>
      <w:overflowPunct w:val="0"/>
      <w:autoSpaceDE w:val="0"/>
      <w:autoSpaceDN w:val="0"/>
      <w:adjustRightInd w:val="0"/>
      <w:spacing w:before="425" w:after="113"/>
      <w:ind w:left="144" w:hanging="1134"/>
      <w:textAlignment w:val="baseline"/>
      <w:outlineLvl w:val="9"/>
    </w:pPr>
    <w:rPr>
      <w:rFonts w:cs="Times New Roman"/>
      <w:iCs w:val="0"/>
      <w:color w:val="000080"/>
      <w:kern w:val="0"/>
      <w:szCs w:val="20"/>
    </w:rPr>
  </w:style>
  <w:style w:type="paragraph" w:customStyle="1" w:styleId="Table-Text">
    <w:name w:val="Table - Text"/>
    <w:basedOn w:val="Normal"/>
    <w:autoRedefine/>
    <w:rsid w:val="000A0907"/>
    <w:pPr>
      <w:suppressAutoHyphens/>
      <w:spacing w:before="60" w:after="60"/>
    </w:pPr>
    <w:rPr>
      <w:rFonts w:ascii="Arial" w:hAnsi="Arial"/>
      <w:sz w:val="20"/>
      <w:szCs w:val="20"/>
    </w:rPr>
  </w:style>
  <w:style w:type="paragraph" w:customStyle="1" w:styleId="Instructions">
    <w:name w:val="Instructions"/>
    <w:rsid w:val="000A0907"/>
    <w:pPr>
      <w:ind w:left="288"/>
    </w:pPr>
    <w:rPr>
      <w:rFonts w:ascii="Arial" w:eastAsia="MS Mincho" w:hAnsi="Arial"/>
      <w:i/>
      <w:color w:val="333399"/>
      <w:lang w:eastAsia="en-GB"/>
    </w:rPr>
  </w:style>
  <w:style w:type="character" w:styleId="Strong">
    <w:name w:val="Strong"/>
    <w:uiPriority w:val="22"/>
    <w:qFormat/>
    <w:rsid w:val="000A0907"/>
    <w:rPr>
      <w:b/>
      <w:bCs/>
    </w:rPr>
  </w:style>
  <w:style w:type="character" w:customStyle="1" w:styleId="TableTextChar">
    <w:name w:val="Table Text Char"/>
    <w:basedOn w:val="Heading2Char"/>
    <w:link w:val="TableText"/>
    <w:uiPriority w:val="8"/>
    <w:rsid w:val="00CE5DB5"/>
    <w:rPr>
      <w:rFonts w:ascii="Arial" w:hAnsi="Arial" w:cs="Arial"/>
      <w:b w:val="0"/>
      <w:iCs w:val="0"/>
      <w:kern w:val="32"/>
      <w:sz w:val="32"/>
      <w:szCs w:val="28"/>
      <w:lang w:val="en-US" w:eastAsia="en-US" w:bidi="ar-SA"/>
    </w:rPr>
  </w:style>
  <w:style w:type="character" w:customStyle="1" w:styleId="BodyTextChar">
    <w:name w:val="Body Text Char"/>
    <w:link w:val="BodyText"/>
    <w:uiPriority w:val="99"/>
    <w:rsid w:val="00882959"/>
    <w:rPr>
      <w:rFonts w:eastAsia="MS Mincho"/>
      <w:sz w:val="24"/>
      <w:szCs w:val="22"/>
      <w:lang w:eastAsia="en-GB"/>
    </w:rPr>
  </w:style>
  <w:style w:type="paragraph" w:customStyle="1" w:styleId="AppHeading1">
    <w:name w:val="AppHeading 1"/>
    <w:aliases w:val="A1"/>
    <w:basedOn w:val="Normal"/>
    <w:next w:val="Normal"/>
    <w:autoRedefine/>
    <w:rsid w:val="00B73B29"/>
    <w:pPr>
      <w:keepNext/>
      <w:numPr>
        <w:numId w:val="18"/>
      </w:numPr>
      <w:autoSpaceDE w:val="0"/>
      <w:autoSpaceDN w:val="0"/>
      <w:adjustRightInd w:val="0"/>
      <w:spacing w:before="360"/>
      <w:outlineLvl w:val="0"/>
    </w:pPr>
    <w:rPr>
      <w:rFonts w:ascii="Arial Bold" w:hAnsi="Arial Bold"/>
      <w:b/>
      <w:color w:val="0000FF"/>
      <w:sz w:val="36"/>
      <w:szCs w:val="20"/>
    </w:rPr>
  </w:style>
  <w:style w:type="paragraph" w:customStyle="1" w:styleId="AppHeading2">
    <w:name w:val="AppHeading 2"/>
    <w:aliases w:val="A2"/>
    <w:basedOn w:val="Normal"/>
    <w:next w:val="Normal"/>
    <w:autoRedefine/>
    <w:rsid w:val="00B73B29"/>
    <w:pPr>
      <w:keepNext/>
      <w:numPr>
        <w:ilvl w:val="1"/>
        <w:numId w:val="18"/>
      </w:numPr>
      <w:autoSpaceDE w:val="0"/>
      <w:autoSpaceDN w:val="0"/>
      <w:adjustRightInd w:val="0"/>
      <w:spacing w:before="240"/>
      <w:outlineLvl w:val="1"/>
    </w:pPr>
    <w:rPr>
      <w:rFonts w:ascii="Arial Bold" w:hAnsi="Arial Bold"/>
      <w:b/>
      <w:color w:val="0000FF"/>
      <w:sz w:val="32"/>
      <w:szCs w:val="20"/>
    </w:rPr>
  </w:style>
  <w:style w:type="paragraph" w:customStyle="1" w:styleId="AppHeading4">
    <w:name w:val="AppHeading 4"/>
    <w:aliases w:val="A4"/>
    <w:basedOn w:val="Normal"/>
    <w:next w:val="Normal"/>
    <w:autoRedefine/>
    <w:rsid w:val="00B73B29"/>
    <w:pPr>
      <w:numPr>
        <w:ilvl w:val="3"/>
        <w:numId w:val="18"/>
      </w:numPr>
      <w:autoSpaceDE w:val="0"/>
      <w:autoSpaceDN w:val="0"/>
      <w:adjustRightInd w:val="0"/>
      <w:outlineLvl w:val="3"/>
    </w:pPr>
    <w:rPr>
      <w:rFonts w:ascii="Arial Bold" w:hAnsi="Arial Bold"/>
      <w:b/>
      <w:color w:val="0000FF"/>
      <w:sz w:val="26"/>
      <w:szCs w:val="20"/>
    </w:rPr>
  </w:style>
  <w:style w:type="paragraph" w:customStyle="1" w:styleId="TableHeaderText">
    <w:name w:val="Table Header Text"/>
    <w:basedOn w:val="Normal"/>
    <w:link w:val="TableHeaderTextChar"/>
    <w:rsid w:val="00B73B29"/>
    <w:pPr>
      <w:spacing w:before="100"/>
      <w:jc w:val="center"/>
    </w:pPr>
    <w:rPr>
      <w:b/>
      <w:sz w:val="24"/>
      <w:szCs w:val="20"/>
    </w:rPr>
  </w:style>
  <w:style w:type="character" w:customStyle="1" w:styleId="TableHeaderTextChar">
    <w:name w:val="Table Header Text Char"/>
    <w:link w:val="TableHeaderText"/>
    <w:rsid w:val="00B73B29"/>
    <w:rPr>
      <w:b/>
      <w:sz w:val="24"/>
      <w:lang w:eastAsia="en-US"/>
    </w:rPr>
  </w:style>
  <w:style w:type="paragraph" w:customStyle="1" w:styleId="MediumGrid1-Accent21">
    <w:name w:val="Medium Grid 1 - Accent 21"/>
    <w:basedOn w:val="Normal"/>
    <w:uiPriority w:val="34"/>
    <w:qFormat/>
    <w:rsid w:val="00B73B29"/>
    <w:pPr>
      <w:ind w:left="720"/>
      <w:contextualSpacing/>
    </w:pPr>
    <w:rPr>
      <w:snapToGrid w:val="0"/>
      <w:sz w:val="24"/>
      <w:szCs w:val="20"/>
      <w:lang w:val="en-GB"/>
    </w:rPr>
  </w:style>
  <w:style w:type="character" w:styleId="CommentReference">
    <w:name w:val="annotation reference"/>
    <w:rsid w:val="000834B3"/>
    <w:rPr>
      <w:sz w:val="16"/>
      <w:szCs w:val="16"/>
    </w:rPr>
  </w:style>
  <w:style w:type="character" w:customStyle="1" w:styleId="Heading3Char">
    <w:name w:val="Heading 3 Char"/>
    <w:link w:val="Heading3"/>
    <w:rsid w:val="00AD1F1D"/>
    <w:rPr>
      <w:rFonts w:ascii="Arial" w:hAnsi="Arial" w:cs="Arial"/>
      <w:b/>
      <w:bCs/>
      <w:iCs/>
      <w:kern w:val="32"/>
      <w:sz w:val="28"/>
      <w:szCs w:val="26"/>
    </w:rPr>
  </w:style>
  <w:style w:type="character" w:customStyle="1" w:styleId="FooterChar">
    <w:name w:val="Footer Char"/>
    <w:link w:val="Footer"/>
    <w:uiPriority w:val="99"/>
    <w:rsid w:val="00F32BBE"/>
    <w:rPr>
      <w:rFonts w:cs="Tahoma"/>
      <w:szCs w:val="16"/>
      <w:lang w:val="en-US" w:eastAsia="en-US" w:bidi="ar-SA"/>
    </w:rPr>
  </w:style>
  <w:style w:type="character" w:customStyle="1" w:styleId="TitleChar">
    <w:name w:val="Title Char"/>
    <w:link w:val="Title"/>
    <w:rsid w:val="00D56DD9"/>
    <w:rPr>
      <w:rFonts w:ascii="Arial" w:hAnsi="Arial" w:cs="Arial"/>
      <w:b/>
      <w:bCs/>
      <w:sz w:val="36"/>
      <w:szCs w:val="32"/>
      <w:lang w:val="en-US" w:eastAsia="en-US" w:bidi="ar-SA"/>
    </w:rPr>
  </w:style>
  <w:style w:type="paragraph" w:styleId="BodyText3">
    <w:name w:val="Body Text 3"/>
    <w:basedOn w:val="Normal"/>
    <w:link w:val="BodyText3Char"/>
    <w:qFormat/>
    <w:rsid w:val="00615DFB"/>
    <w:rPr>
      <w:sz w:val="16"/>
      <w:szCs w:val="16"/>
    </w:rPr>
  </w:style>
  <w:style w:type="character" w:customStyle="1" w:styleId="BodyText3Char">
    <w:name w:val="Body Text 3 Char"/>
    <w:link w:val="BodyText3"/>
    <w:rsid w:val="00615DFB"/>
    <w:rPr>
      <w:sz w:val="16"/>
      <w:szCs w:val="16"/>
    </w:rPr>
  </w:style>
  <w:style w:type="paragraph" w:customStyle="1" w:styleId="Table">
    <w:name w:val="Table"/>
    <w:basedOn w:val="Normal"/>
    <w:rsid w:val="00313505"/>
    <w:pPr>
      <w:jc w:val="center"/>
    </w:pPr>
    <w:rPr>
      <w:sz w:val="18"/>
      <w:szCs w:val="20"/>
    </w:rPr>
  </w:style>
  <w:style w:type="paragraph" w:customStyle="1" w:styleId="Paragraph3">
    <w:name w:val="Paragraph3"/>
    <w:basedOn w:val="Normal"/>
    <w:rsid w:val="005615DC"/>
    <w:pPr>
      <w:spacing w:before="80"/>
      <w:ind w:left="360"/>
      <w:jc w:val="both"/>
    </w:pPr>
    <w:rPr>
      <w:sz w:val="20"/>
      <w:szCs w:val="20"/>
    </w:rPr>
  </w:style>
  <w:style w:type="paragraph" w:customStyle="1" w:styleId="Paragraph4">
    <w:name w:val="Paragraph4"/>
    <w:basedOn w:val="Normal"/>
    <w:rsid w:val="007E0F83"/>
    <w:pPr>
      <w:spacing w:before="80"/>
      <w:ind w:left="792"/>
      <w:jc w:val="both"/>
    </w:pPr>
    <w:rPr>
      <w:sz w:val="20"/>
      <w:szCs w:val="20"/>
    </w:rPr>
  </w:style>
  <w:style w:type="paragraph" w:customStyle="1" w:styleId="MediumList2-Accent21">
    <w:name w:val="Medium List 2 - Accent 21"/>
    <w:hidden/>
    <w:uiPriority w:val="71"/>
    <w:rsid w:val="006C246F"/>
    <w:rPr>
      <w:sz w:val="22"/>
      <w:szCs w:val="24"/>
    </w:rPr>
  </w:style>
  <w:style w:type="paragraph" w:customStyle="1" w:styleId="ColorfulShading-Accent11">
    <w:name w:val="Colorful Shading - Accent 11"/>
    <w:hidden/>
    <w:uiPriority w:val="71"/>
    <w:rsid w:val="00443446"/>
    <w:rPr>
      <w:sz w:val="22"/>
      <w:szCs w:val="24"/>
    </w:rPr>
  </w:style>
  <w:style w:type="paragraph" w:styleId="NoSpacing">
    <w:name w:val="No Spacing"/>
    <w:basedOn w:val="Normal"/>
    <w:uiPriority w:val="1"/>
    <w:qFormat/>
    <w:rsid w:val="00574DAB"/>
    <w:rPr>
      <w:rFonts w:ascii="Courier New" w:eastAsia="Calibri" w:hAnsi="Courier New" w:cs="Courier New"/>
      <w:sz w:val="20"/>
      <w:szCs w:val="20"/>
      <w:lang w:bidi="en-US"/>
    </w:rPr>
  </w:style>
  <w:style w:type="paragraph" w:styleId="Revision">
    <w:name w:val="Revision"/>
    <w:hidden/>
    <w:uiPriority w:val="99"/>
    <w:semiHidden/>
    <w:rsid w:val="001E72F6"/>
    <w:rPr>
      <w:sz w:val="22"/>
      <w:szCs w:val="24"/>
    </w:rPr>
  </w:style>
  <w:style w:type="character" w:customStyle="1" w:styleId="st">
    <w:name w:val="st"/>
    <w:basedOn w:val="DefaultParagraphFont"/>
    <w:rsid w:val="007A6CD3"/>
  </w:style>
  <w:style w:type="character" w:customStyle="1" w:styleId="Heading4Char">
    <w:name w:val="Heading 4 Char"/>
    <w:basedOn w:val="DefaultParagraphFont"/>
    <w:link w:val="Heading4"/>
    <w:rsid w:val="00831FEE"/>
    <w:rPr>
      <w:rFonts w:ascii="Arial" w:hAnsi="Arial" w:cs="Arial"/>
      <w:b/>
      <w:kern w:val="32"/>
      <w:sz w:val="24"/>
      <w:szCs w:val="28"/>
    </w:rPr>
  </w:style>
  <w:style w:type="paragraph" w:styleId="NormalWeb">
    <w:name w:val="Normal (Web)"/>
    <w:basedOn w:val="Normal"/>
    <w:uiPriority w:val="99"/>
    <w:unhideWhenUsed/>
    <w:rsid w:val="00CF23F9"/>
    <w:pPr>
      <w:spacing w:before="100" w:beforeAutospacing="1" w:after="100" w:afterAutospacing="1"/>
    </w:pPr>
    <w:rPr>
      <w:sz w:val="24"/>
    </w:rPr>
  </w:style>
  <w:style w:type="numbering" w:customStyle="1" w:styleId="Headings">
    <w:name w:val="Headings"/>
    <w:uiPriority w:val="99"/>
    <w:rsid w:val="00B80DC6"/>
    <w:pPr>
      <w:numPr>
        <w:numId w:val="20"/>
      </w:numPr>
    </w:pPr>
  </w:style>
  <w:style w:type="paragraph" w:styleId="ListParagraph">
    <w:name w:val="List Paragraph"/>
    <w:basedOn w:val="Normal"/>
    <w:uiPriority w:val="34"/>
    <w:qFormat/>
    <w:rsid w:val="004E15D7"/>
    <w:pPr>
      <w:numPr>
        <w:numId w:val="21"/>
      </w:numPr>
    </w:pPr>
    <w:rPr>
      <w:bCs/>
    </w:rPr>
  </w:style>
  <w:style w:type="character" w:customStyle="1" w:styleId="FootnoteTextChar">
    <w:name w:val="Footnote Text Char"/>
    <w:basedOn w:val="DefaultParagraphFont"/>
    <w:link w:val="FootnoteText"/>
    <w:uiPriority w:val="99"/>
    <w:rsid w:val="004E15D7"/>
    <w:rPr>
      <w:rFonts w:ascii="Arial" w:hAnsi="Arial"/>
      <w:sz w:val="16"/>
    </w:rPr>
  </w:style>
  <w:style w:type="character" w:styleId="FootnoteReference">
    <w:name w:val="footnote reference"/>
    <w:basedOn w:val="DefaultParagraphFont"/>
    <w:uiPriority w:val="99"/>
    <w:rsid w:val="004E15D7"/>
    <w:rPr>
      <w:vertAlign w:val="superscript"/>
    </w:rPr>
  </w:style>
  <w:style w:type="paragraph" w:styleId="ListBullet">
    <w:name w:val="List Bullet"/>
    <w:basedOn w:val="Normal"/>
    <w:link w:val="ListBulletChar"/>
    <w:unhideWhenUsed/>
    <w:qFormat/>
    <w:rsid w:val="005A2561"/>
    <w:pPr>
      <w:numPr>
        <w:numId w:val="22"/>
      </w:numPr>
      <w:contextualSpacing/>
    </w:pPr>
  </w:style>
  <w:style w:type="paragraph" w:styleId="ListNumber">
    <w:name w:val="List Number"/>
    <w:basedOn w:val="Normal"/>
    <w:link w:val="ListNumberChar"/>
    <w:qFormat/>
    <w:rsid w:val="005A2561"/>
    <w:pPr>
      <w:numPr>
        <w:numId w:val="23"/>
      </w:numPr>
      <w:spacing w:before="60"/>
    </w:pPr>
  </w:style>
  <w:style w:type="paragraph" w:customStyle="1" w:styleId="Subheading1">
    <w:name w:val="Subheading1"/>
    <w:basedOn w:val="Heading1"/>
    <w:next w:val="BodyText"/>
    <w:qFormat/>
    <w:rsid w:val="00784B0A"/>
    <w:pPr>
      <w:numPr>
        <w:numId w:val="0"/>
      </w:numPr>
    </w:pPr>
    <w:rPr>
      <w:sz w:val="28"/>
    </w:rPr>
  </w:style>
  <w:style w:type="paragraph" w:customStyle="1" w:styleId="BodyTextCentered">
    <w:name w:val="Body Text Centered"/>
    <w:basedOn w:val="BodyText"/>
    <w:qFormat/>
    <w:rsid w:val="00557880"/>
    <w:pPr>
      <w:jc w:val="center"/>
    </w:pPr>
  </w:style>
  <w:style w:type="character" w:customStyle="1" w:styleId="CaptionChar">
    <w:name w:val="Caption Char"/>
    <w:link w:val="Caption"/>
    <w:uiPriority w:val="35"/>
    <w:locked/>
    <w:rsid w:val="00A217CD"/>
    <w:rPr>
      <w:rFonts w:ascii="Arial" w:hAnsi="Arial" w:cs="Arial"/>
      <w:b/>
      <w:bCs/>
    </w:rPr>
  </w:style>
  <w:style w:type="character" w:customStyle="1" w:styleId="TableHeadingChar">
    <w:name w:val="Table Heading Char"/>
    <w:basedOn w:val="DefaultParagraphFont"/>
    <w:link w:val="TableHeading"/>
    <w:uiPriority w:val="8"/>
    <w:locked/>
    <w:rsid w:val="00A217CD"/>
    <w:rPr>
      <w:rFonts w:ascii="Arial" w:hAnsi="Arial" w:cs="Arial"/>
      <w:b/>
      <w:sz w:val="22"/>
      <w:szCs w:val="22"/>
    </w:rPr>
  </w:style>
  <w:style w:type="table" w:customStyle="1" w:styleId="TableGrid6">
    <w:name w:val="Table Grid6"/>
    <w:basedOn w:val="TableNormal"/>
    <w:next w:val="TableGrid"/>
    <w:uiPriority w:val="59"/>
    <w:rsid w:val="00A217CD"/>
    <w:pPr>
      <w:spacing w:before="0" w:after="0"/>
      <w:ind w:left="0" w:firstLine="0"/>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CB0031"/>
    <w:rPr>
      <w:rFonts w:ascii="Arial" w:hAnsi="Arial" w:cs="Arial"/>
      <w:b/>
      <w:bCs/>
      <w:iCs/>
      <w:kern w:val="32"/>
      <w:sz w:val="24"/>
      <w:szCs w:val="26"/>
    </w:rPr>
  </w:style>
  <w:style w:type="character" w:customStyle="1" w:styleId="Heading6Char">
    <w:name w:val="Heading 6 Char"/>
    <w:basedOn w:val="DefaultParagraphFont"/>
    <w:link w:val="Heading6"/>
    <w:rsid w:val="00CB0031"/>
    <w:rPr>
      <w:b/>
      <w:bCs/>
      <w:sz w:val="22"/>
      <w:szCs w:val="22"/>
    </w:rPr>
  </w:style>
  <w:style w:type="character" w:customStyle="1" w:styleId="Heading7Char">
    <w:name w:val="Heading 7 Char"/>
    <w:basedOn w:val="DefaultParagraphFont"/>
    <w:link w:val="Heading7"/>
    <w:rsid w:val="00CB0031"/>
    <w:rPr>
      <w:sz w:val="24"/>
      <w:szCs w:val="24"/>
    </w:rPr>
  </w:style>
  <w:style w:type="character" w:customStyle="1" w:styleId="Heading8Char">
    <w:name w:val="Heading 8 Char"/>
    <w:basedOn w:val="DefaultParagraphFont"/>
    <w:link w:val="Heading8"/>
    <w:rsid w:val="00CB0031"/>
    <w:rPr>
      <w:i/>
      <w:iCs/>
      <w:sz w:val="24"/>
      <w:szCs w:val="24"/>
    </w:rPr>
  </w:style>
  <w:style w:type="character" w:customStyle="1" w:styleId="Heading9Char">
    <w:name w:val="Heading 9 Char"/>
    <w:basedOn w:val="DefaultParagraphFont"/>
    <w:link w:val="Heading9"/>
    <w:rsid w:val="00CB0031"/>
    <w:rPr>
      <w:rFonts w:ascii="Arial" w:hAnsi="Arial" w:cs="Arial"/>
      <w:sz w:val="22"/>
      <w:szCs w:val="22"/>
    </w:rPr>
  </w:style>
  <w:style w:type="paragraph" w:customStyle="1" w:styleId="CautionIndent2">
    <w:name w:val="Caution Indent 2"/>
    <w:basedOn w:val="Caution"/>
    <w:qFormat/>
    <w:rsid w:val="00CB0031"/>
    <w:pPr>
      <w:ind w:left="1620"/>
    </w:pPr>
  </w:style>
  <w:style w:type="paragraph" w:customStyle="1" w:styleId="TipIndent2">
    <w:name w:val="Tip Indent 2"/>
    <w:basedOn w:val="Tip"/>
    <w:qFormat/>
    <w:rsid w:val="00CB0031"/>
    <w:pPr>
      <w:ind w:left="1066"/>
    </w:pPr>
  </w:style>
  <w:style w:type="paragraph" w:customStyle="1" w:styleId="CautionIndent">
    <w:name w:val="Caution Indent"/>
    <w:basedOn w:val="CautionIndent2"/>
    <w:qFormat/>
    <w:rsid w:val="00CB0031"/>
    <w:pPr>
      <w:ind w:left="1267"/>
    </w:pPr>
  </w:style>
  <w:style w:type="paragraph" w:customStyle="1" w:styleId="NoteIndent2">
    <w:name w:val="Note Indent 2"/>
    <w:basedOn w:val="Note"/>
    <w:qFormat/>
    <w:rsid w:val="00CB0031"/>
    <w:pPr>
      <w:numPr>
        <w:numId w:val="0"/>
      </w:numPr>
      <w:pBdr>
        <w:top w:val="none" w:sz="0" w:space="0" w:color="auto"/>
        <w:bottom w:val="none" w:sz="0" w:space="0" w:color="auto"/>
      </w:pBdr>
      <w:shd w:val="clear" w:color="auto" w:fill="auto"/>
      <w:tabs>
        <w:tab w:val="clear" w:pos="1134"/>
        <w:tab w:val="left" w:pos="1440"/>
      </w:tabs>
      <w:spacing w:after="120" w:line="240" w:lineRule="auto"/>
      <w:ind w:left="1440" w:hanging="720"/>
    </w:pPr>
    <w:rPr>
      <w:rFonts w:ascii="Times New Roman" w:eastAsia="Times New Roman" w:hAnsi="Times New Roman"/>
      <w:color w:val="000000"/>
      <w:sz w:val="24"/>
      <w:szCs w:val="22"/>
      <w:lang w:eastAsia="en-US"/>
    </w:rPr>
  </w:style>
  <w:style w:type="paragraph" w:customStyle="1" w:styleId="NoteIndent3">
    <w:name w:val="Note Indent 3"/>
    <w:basedOn w:val="Note"/>
    <w:qFormat/>
    <w:rsid w:val="00CB0031"/>
    <w:pPr>
      <w:numPr>
        <w:numId w:val="0"/>
      </w:numPr>
      <w:pBdr>
        <w:top w:val="none" w:sz="0" w:space="0" w:color="auto"/>
        <w:bottom w:val="none" w:sz="0" w:space="0" w:color="auto"/>
      </w:pBdr>
      <w:shd w:val="clear" w:color="auto" w:fill="auto"/>
      <w:tabs>
        <w:tab w:val="clear" w:pos="1134"/>
        <w:tab w:val="left" w:pos="720"/>
      </w:tabs>
      <w:spacing w:after="120" w:line="240" w:lineRule="auto"/>
      <w:ind w:left="1620" w:hanging="720"/>
    </w:pPr>
    <w:rPr>
      <w:rFonts w:ascii="Times New Roman" w:eastAsia="Times New Roman" w:hAnsi="Times New Roman"/>
      <w:color w:val="000000"/>
      <w:sz w:val="24"/>
      <w:szCs w:val="22"/>
      <w:lang w:eastAsia="en-US"/>
    </w:rPr>
  </w:style>
  <w:style w:type="paragraph" w:customStyle="1" w:styleId="NoteIndent">
    <w:name w:val="Note Indent"/>
    <w:basedOn w:val="NoteIndent2"/>
    <w:qFormat/>
    <w:rsid w:val="00CB0031"/>
    <w:pPr>
      <w:ind w:left="907"/>
    </w:pPr>
  </w:style>
  <w:style w:type="paragraph" w:customStyle="1" w:styleId="ListNumberIndent2">
    <w:name w:val="List Number Indent 2"/>
    <w:basedOn w:val="ListNumberIndent"/>
    <w:qFormat/>
    <w:rsid w:val="00CB0031"/>
    <w:pPr>
      <w:tabs>
        <w:tab w:val="clear" w:pos="1080"/>
        <w:tab w:val="left" w:pos="1440"/>
      </w:tabs>
      <w:ind w:left="1350"/>
    </w:pPr>
  </w:style>
  <w:style w:type="paragraph" w:customStyle="1" w:styleId="Tip">
    <w:name w:val="Tip"/>
    <w:basedOn w:val="Normal"/>
    <w:qFormat/>
    <w:rsid w:val="00CB0031"/>
    <w:pPr>
      <w:ind w:left="346" w:hanging="346"/>
    </w:pPr>
    <w:rPr>
      <w:rFonts w:eastAsia="Batang"/>
      <w:i/>
      <w:color w:val="000000"/>
      <w:lang w:eastAsia="ko-KR"/>
    </w:rPr>
  </w:style>
  <w:style w:type="paragraph" w:customStyle="1" w:styleId="CodeIndent2Bold">
    <w:name w:val="Code Indent 2 Bold"/>
    <w:basedOn w:val="CodeIndent3Bold"/>
    <w:qFormat/>
    <w:rsid w:val="00CB0031"/>
    <w:pPr>
      <w:ind w:left="720"/>
    </w:pPr>
  </w:style>
  <w:style w:type="paragraph" w:customStyle="1" w:styleId="CautionIndent3">
    <w:name w:val="Caution Indent 3"/>
    <w:basedOn w:val="CautionIndent2"/>
    <w:qFormat/>
    <w:rsid w:val="00CB0031"/>
    <w:pPr>
      <w:ind w:left="1980"/>
    </w:pPr>
  </w:style>
  <w:style w:type="paragraph" w:customStyle="1" w:styleId="Blockquote">
    <w:name w:val="Blockquote"/>
    <w:basedOn w:val="Normal"/>
    <w:rsid w:val="00CB0031"/>
    <w:pPr>
      <w:spacing w:before="160"/>
      <w:ind w:left="360" w:right="360" w:firstLine="0"/>
    </w:pPr>
    <w:rPr>
      <w:rFonts w:eastAsia="Batang"/>
      <w:color w:val="000000"/>
      <w:lang w:eastAsia="ko-KR"/>
    </w:rPr>
  </w:style>
  <w:style w:type="character" w:customStyle="1" w:styleId="ListBulletChar">
    <w:name w:val="List Bullet Char"/>
    <w:link w:val="ListBullet"/>
    <w:locked/>
    <w:rsid w:val="00CB0031"/>
    <w:rPr>
      <w:sz w:val="22"/>
      <w:szCs w:val="24"/>
    </w:rPr>
  </w:style>
  <w:style w:type="character" w:customStyle="1" w:styleId="CautionChar">
    <w:name w:val="Caution Char"/>
    <w:link w:val="Caution"/>
    <w:rsid w:val="00CB0031"/>
    <w:rPr>
      <w:rFonts w:ascii="Arial" w:hAnsi="Arial"/>
      <w:b/>
      <w:bCs/>
      <w:color w:val="000000"/>
    </w:rPr>
  </w:style>
  <w:style w:type="character" w:styleId="Emphasis">
    <w:name w:val="Emphasis"/>
    <w:qFormat/>
    <w:rsid w:val="00CB0031"/>
    <w:rPr>
      <w:i/>
      <w:iCs/>
    </w:rPr>
  </w:style>
  <w:style w:type="paragraph" w:customStyle="1" w:styleId="TableListBulletIndent">
    <w:name w:val="Table List Bullet Indent"/>
    <w:basedOn w:val="TableListBullet"/>
    <w:qFormat/>
    <w:rsid w:val="00CB0031"/>
    <w:pPr>
      <w:tabs>
        <w:tab w:val="left" w:pos="693"/>
      </w:tabs>
      <w:ind w:left="693"/>
    </w:pPr>
  </w:style>
  <w:style w:type="paragraph" w:customStyle="1" w:styleId="TableListBulletIndent2">
    <w:name w:val="Table List Bullet Indent 2"/>
    <w:basedOn w:val="TableListBulletIndent"/>
    <w:qFormat/>
    <w:rsid w:val="00CB0031"/>
    <w:pPr>
      <w:tabs>
        <w:tab w:val="clear" w:pos="693"/>
        <w:tab w:val="left" w:pos="1053"/>
      </w:tabs>
      <w:ind w:left="1053"/>
    </w:pPr>
  </w:style>
  <w:style w:type="paragraph" w:styleId="z-BottomofForm">
    <w:name w:val="HTML Bottom of Form"/>
    <w:next w:val="Normal"/>
    <w:link w:val="z-BottomofFormChar"/>
    <w:hidden/>
    <w:rsid w:val="00CB0031"/>
    <w:pPr>
      <w:widowControl w:val="0"/>
      <w:pBdr>
        <w:top w:val="double" w:sz="2" w:space="0" w:color="000000"/>
      </w:pBdr>
      <w:spacing w:before="0" w:after="0"/>
      <w:ind w:left="0" w:firstLine="0"/>
      <w:jc w:val="center"/>
    </w:pPr>
    <w:rPr>
      <w:rFonts w:ascii="Arial" w:hAnsi="Arial"/>
      <w:snapToGrid w:val="0"/>
      <w:vanish/>
      <w:sz w:val="16"/>
    </w:rPr>
  </w:style>
  <w:style w:type="character" w:customStyle="1" w:styleId="z-BottomofFormChar">
    <w:name w:val="z-Bottom of Form Char"/>
    <w:basedOn w:val="DefaultParagraphFont"/>
    <w:link w:val="z-BottomofForm"/>
    <w:rsid w:val="00CB0031"/>
    <w:rPr>
      <w:rFonts w:ascii="Arial" w:hAnsi="Arial"/>
      <w:snapToGrid w:val="0"/>
      <w:vanish/>
      <w:sz w:val="16"/>
    </w:rPr>
  </w:style>
  <w:style w:type="paragraph" w:styleId="z-TopofForm">
    <w:name w:val="HTML Top of Form"/>
    <w:next w:val="Normal"/>
    <w:link w:val="z-TopofFormChar"/>
    <w:hidden/>
    <w:rsid w:val="00CB0031"/>
    <w:pPr>
      <w:widowControl w:val="0"/>
      <w:pBdr>
        <w:bottom w:val="double" w:sz="2" w:space="0" w:color="000000"/>
      </w:pBdr>
      <w:spacing w:before="0" w:after="0"/>
      <w:ind w:left="0" w:firstLine="0"/>
      <w:jc w:val="center"/>
    </w:pPr>
    <w:rPr>
      <w:rFonts w:ascii="Arial" w:hAnsi="Arial"/>
      <w:snapToGrid w:val="0"/>
      <w:vanish/>
      <w:sz w:val="16"/>
    </w:rPr>
  </w:style>
  <w:style w:type="character" w:customStyle="1" w:styleId="z-TopofFormChar">
    <w:name w:val="z-Top of Form Char"/>
    <w:basedOn w:val="DefaultParagraphFont"/>
    <w:link w:val="z-TopofForm"/>
    <w:rsid w:val="00CB0031"/>
    <w:rPr>
      <w:rFonts w:ascii="Arial" w:hAnsi="Arial"/>
      <w:snapToGrid w:val="0"/>
      <w:vanish/>
      <w:sz w:val="16"/>
    </w:rPr>
  </w:style>
  <w:style w:type="character" w:customStyle="1" w:styleId="Sample">
    <w:name w:val="Sample"/>
    <w:rsid w:val="00CB0031"/>
    <w:rPr>
      <w:rFonts w:ascii="Courier New" w:hAnsi="Courier New"/>
    </w:rPr>
  </w:style>
  <w:style w:type="paragraph" w:customStyle="1" w:styleId="CautionListBullet">
    <w:name w:val="Caution List Bullet"/>
    <w:basedOn w:val="ListBullet"/>
    <w:qFormat/>
    <w:rsid w:val="00CB0031"/>
    <w:pPr>
      <w:numPr>
        <w:numId w:val="0"/>
      </w:numPr>
      <w:tabs>
        <w:tab w:val="left" w:pos="1440"/>
      </w:tabs>
      <w:spacing w:after="0"/>
      <w:ind w:left="1440" w:hanging="360"/>
      <w:contextualSpacing w:val="0"/>
    </w:pPr>
    <w:rPr>
      <w:rFonts w:ascii="Arial" w:eastAsiaTheme="minorHAnsi" w:hAnsi="Arial" w:cs="Arial"/>
      <w:b/>
      <w:sz w:val="20"/>
      <w:szCs w:val="22"/>
    </w:rPr>
  </w:style>
  <w:style w:type="character" w:customStyle="1" w:styleId="HTMLMarkup">
    <w:name w:val="HTML Markup"/>
    <w:rsid w:val="00CB0031"/>
    <w:rPr>
      <w:vanish/>
      <w:color w:val="FF0000"/>
    </w:rPr>
  </w:style>
  <w:style w:type="character" w:customStyle="1" w:styleId="Comment">
    <w:name w:val="Comment"/>
    <w:rsid w:val="00CB0031"/>
    <w:rPr>
      <w:vanish/>
    </w:rPr>
  </w:style>
  <w:style w:type="paragraph" w:styleId="DocumentMap">
    <w:name w:val="Document Map"/>
    <w:basedOn w:val="Normal"/>
    <w:link w:val="DocumentMapChar"/>
    <w:semiHidden/>
    <w:rsid w:val="00CB0031"/>
    <w:pPr>
      <w:shd w:val="clear" w:color="auto" w:fill="000080"/>
      <w:spacing w:before="160"/>
      <w:ind w:left="0" w:firstLine="0"/>
    </w:pPr>
    <w:rPr>
      <w:rFonts w:ascii="Tahoma" w:eastAsia="Batang" w:hAnsi="Tahoma"/>
      <w:color w:val="000000"/>
      <w:lang w:eastAsia="ko-KR"/>
    </w:rPr>
  </w:style>
  <w:style w:type="character" w:customStyle="1" w:styleId="DocumentMapChar">
    <w:name w:val="Document Map Char"/>
    <w:basedOn w:val="DefaultParagraphFont"/>
    <w:link w:val="DocumentMap"/>
    <w:semiHidden/>
    <w:rsid w:val="00CB0031"/>
    <w:rPr>
      <w:rFonts w:ascii="Tahoma" w:eastAsia="Batang" w:hAnsi="Tahoma"/>
      <w:color w:val="000000"/>
      <w:sz w:val="22"/>
      <w:szCs w:val="24"/>
      <w:shd w:val="clear" w:color="auto" w:fill="000080"/>
      <w:lang w:eastAsia="ko-KR"/>
    </w:rPr>
  </w:style>
  <w:style w:type="paragraph" w:customStyle="1" w:styleId="CodeIndentBold">
    <w:name w:val="Code Indent Bold"/>
    <w:basedOn w:val="CodeIndent2Bold"/>
    <w:qFormat/>
    <w:rsid w:val="00CB0031"/>
    <w:pPr>
      <w:ind w:left="360"/>
    </w:pPr>
  </w:style>
  <w:style w:type="character" w:customStyle="1" w:styleId="HeaderChar">
    <w:name w:val="Header Char"/>
    <w:aliases w:val="Header style Char"/>
    <w:basedOn w:val="DefaultParagraphFont"/>
    <w:link w:val="Header"/>
    <w:rsid w:val="00CB0031"/>
  </w:style>
  <w:style w:type="paragraph" w:styleId="Index2">
    <w:name w:val="index 2"/>
    <w:basedOn w:val="Index1"/>
    <w:autoRedefine/>
    <w:uiPriority w:val="99"/>
    <w:qFormat/>
    <w:rsid w:val="00CB0031"/>
    <w:pPr>
      <w:tabs>
        <w:tab w:val="right" w:pos="4310"/>
      </w:tabs>
      <w:spacing w:before="0" w:after="0" w:line="240" w:lineRule="auto"/>
      <w:ind w:left="440" w:hanging="220"/>
    </w:pPr>
    <w:rPr>
      <w:rFonts w:ascii="Times New Roman" w:eastAsia="Batang" w:hAnsi="Times New Roman" w:cs="Calibri"/>
      <w:noProof/>
      <w:color w:val="000000"/>
      <w:sz w:val="22"/>
      <w:szCs w:val="18"/>
      <w:lang w:eastAsia="ko-KR"/>
    </w:rPr>
  </w:style>
  <w:style w:type="paragraph" w:styleId="Index3">
    <w:name w:val="index 3"/>
    <w:basedOn w:val="Index1"/>
    <w:autoRedefine/>
    <w:uiPriority w:val="99"/>
    <w:qFormat/>
    <w:rsid w:val="00CB0031"/>
    <w:pPr>
      <w:tabs>
        <w:tab w:val="right" w:pos="4310"/>
      </w:tabs>
      <w:spacing w:before="0" w:after="0" w:line="240" w:lineRule="auto"/>
      <w:ind w:left="660" w:hanging="220"/>
    </w:pPr>
    <w:rPr>
      <w:rFonts w:ascii="Times New Roman" w:eastAsia="Batang" w:hAnsi="Times New Roman" w:cs="Calibri"/>
      <w:noProof/>
      <w:color w:val="000000"/>
      <w:sz w:val="22"/>
      <w:szCs w:val="18"/>
      <w:lang w:eastAsia="ko-KR"/>
    </w:rPr>
  </w:style>
  <w:style w:type="paragraph" w:styleId="Index4">
    <w:name w:val="index 4"/>
    <w:basedOn w:val="Normal"/>
    <w:next w:val="Normal"/>
    <w:autoRedefine/>
    <w:uiPriority w:val="99"/>
    <w:qFormat/>
    <w:rsid w:val="00CB0031"/>
    <w:pPr>
      <w:spacing w:before="0" w:after="0"/>
      <w:ind w:left="880" w:hanging="220"/>
    </w:pPr>
    <w:rPr>
      <w:rFonts w:eastAsia="Batang" w:cs="Calibri"/>
      <w:color w:val="000000"/>
      <w:szCs w:val="18"/>
      <w:lang w:eastAsia="ko-KR"/>
    </w:rPr>
  </w:style>
  <w:style w:type="paragraph" w:styleId="Index5">
    <w:name w:val="index 5"/>
    <w:basedOn w:val="Normal"/>
    <w:next w:val="Normal"/>
    <w:autoRedefine/>
    <w:uiPriority w:val="99"/>
    <w:qFormat/>
    <w:rsid w:val="00CB0031"/>
    <w:pPr>
      <w:spacing w:before="0" w:after="0"/>
      <w:ind w:left="1100" w:hanging="220"/>
    </w:pPr>
    <w:rPr>
      <w:rFonts w:eastAsia="Batang" w:cs="Calibri"/>
      <w:color w:val="000000"/>
      <w:szCs w:val="18"/>
      <w:lang w:eastAsia="ko-KR"/>
    </w:rPr>
  </w:style>
  <w:style w:type="paragraph" w:styleId="Index6">
    <w:name w:val="index 6"/>
    <w:basedOn w:val="Normal"/>
    <w:next w:val="Normal"/>
    <w:autoRedefine/>
    <w:uiPriority w:val="99"/>
    <w:qFormat/>
    <w:rsid w:val="00CB0031"/>
    <w:pPr>
      <w:spacing w:before="0" w:after="0"/>
      <w:ind w:left="1320" w:hanging="220"/>
    </w:pPr>
    <w:rPr>
      <w:rFonts w:eastAsia="Batang" w:cs="Calibri"/>
      <w:color w:val="000000"/>
      <w:szCs w:val="18"/>
      <w:lang w:eastAsia="ko-KR"/>
    </w:rPr>
  </w:style>
  <w:style w:type="paragraph" w:styleId="Index7">
    <w:name w:val="index 7"/>
    <w:basedOn w:val="Normal"/>
    <w:next w:val="Normal"/>
    <w:autoRedefine/>
    <w:uiPriority w:val="99"/>
    <w:qFormat/>
    <w:rsid w:val="00CB0031"/>
    <w:pPr>
      <w:spacing w:before="0" w:after="0"/>
      <w:ind w:left="1540" w:hanging="220"/>
    </w:pPr>
    <w:rPr>
      <w:rFonts w:eastAsia="Batang" w:cs="Calibri"/>
      <w:color w:val="000000"/>
      <w:szCs w:val="18"/>
      <w:lang w:eastAsia="ko-KR"/>
    </w:rPr>
  </w:style>
  <w:style w:type="paragraph" w:styleId="Index8">
    <w:name w:val="index 8"/>
    <w:basedOn w:val="Normal"/>
    <w:next w:val="Normal"/>
    <w:autoRedefine/>
    <w:uiPriority w:val="99"/>
    <w:qFormat/>
    <w:rsid w:val="00CB0031"/>
    <w:pPr>
      <w:spacing w:before="0" w:after="0"/>
      <w:ind w:left="1760" w:hanging="220"/>
    </w:pPr>
    <w:rPr>
      <w:rFonts w:eastAsia="Batang" w:cs="Calibri"/>
      <w:color w:val="000000"/>
      <w:szCs w:val="18"/>
      <w:lang w:eastAsia="ko-KR"/>
    </w:rPr>
  </w:style>
  <w:style w:type="paragraph" w:styleId="Index9">
    <w:name w:val="index 9"/>
    <w:basedOn w:val="Normal"/>
    <w:next w:val="Normal"/>
    <w:autoRedefine/>
    <w:uiPriority w:val="99"/>
    <w:qFormat/>
    <w:rsid w:val="00CB0031"/>
    <w:pPr>
      <w:spacing w:before="0" w:after="0"/>
      <w:ind w:left="1980" w:hanging="220"/>
    </w:pPr>
    <w:rPr>
      <w:rFonts w:eastAsia="Batang" w:cs="Calibri"/>
      <w:color w:val="000000"/>
      <w:szCs w:val="18"/>
      <w:lang w:eastAsia="ko-KR"/>
    </w:rPr>
  </w:style>
  <w:style w:type="paragraph" w:styleId="IndexHeading">
    <w:name w:val="index heading"/>
    <w:basedOn w:val="Heading1"/>
    <w:next w:val="Index1"/>
    <w:autoRedefine/>
    <w:uiPriority w:val="99"/>
    <w:qFormat/>
    <w:rsid w:val="00CB0031"/>
    <w:pPr>
      <w:numPr>
        <w:numId w:val="0"/>
      </w:numPr>
      <w:tabs>
        <w:tab w:val="right" w:pos="4310"/>
      </w:tabs>
      <w:autoSpaceDE/>
      <w:autoSpaceDN/>
      <w:adjustRightInd/>
      <w:spacing w:before="200" w:after="0"/>
      <w:ind w:left="140"/>
      <w:outlineLvl w:val="9"/>
    </w:pPr>
    <w:rPr>
      <w:rFonts w:eastAsia="Batang" w:cs="Times New Roman"/>
      <w:noProof/>
      <w:color w:val="000000"/>
      <w:kern w:val="0"/>
      <w:sz w:val="28"/>
      <w:szCs w:val="28"/>
      <w:lang w:eastAsia="ko-KR"/>
    </w:rPr>
  </w:style>
  <w:style w:type="paragraph" w:customStyle="1" w:styleId="Caution">
    <w:name w:val="Caution"/>
    <w:basedOn w:val="Normal"/>
    <w:link w:val="CautionChar"/>
    <w:qFormat/>
    <w:rsid w:val="00CB0031"/>
    <w:pPr>
      <w:spacing w:before="240"/>
      <w:ind w:left="907" w:hanging="907"/>
    </w:pPr>
    <w:rPr>
      <w:rFonts w:ascii="Arial" w:hAnsi="Arial"/>
      <w:b/>
      <w:bCs/>
      <w:color w:val="000000"/>
      <w:sz w:val="20"/>
      <w:szCs w:val="20"/>
    </w:rPr>
  </w:style>
  <w:style w:type="paragraph" w:customStyle="1" w:styleId="Dialogue">
    <w:name w:val="Dialogue"/>
    <w:basedOn w:val="DialogueIndent"/>
    <w:qFormat/>
    <w:rsid w:val="00CB0031"/>
    <w:pPr>
      <w:ind w:left="187" w:right="187"/>
    </w:pPr>
  </w:style>
  <w:style w:type="character" w:customStyle="1" w:styleId="BalloonTextChar">
    <w:name w:val="Balloon Text Char"/>
    <w:basedOn w:val="DefaultParagraphFont"/>
    <w:link w:val="BalloonText"/>
    <w:uiPriority w:val="99"/>
    <w:rsid w:val="00CB0031"/>
    <w:rPr>
      <w:rFonts w:ascii="Tahoma" w:eastAsia="MS Mincho" w:hAnsi="Tahoma" w:cs="Tahoma"/>
      <w:sz w:val="16"/>
      <w:szCs w:val="16"/>
      <w:lang w:eastAsia="en-GB"/>
    </w:rPr>
  </w:style>
  <w:style w:type="paragraph" w:styleId="PlainText">
    <w:name w:val="Plain Text"/>
    <w:basedOn w:val="Normal"/>
    <w:link w:val="PlainTextChar"/>
    <w:uiPriority w:val="99"/>
    <w:rsid w:val="00CB0031"/>
    <w:pPr>
      <w:spacing w:before="160"/>
      <w:ind w:left="0" w:firstLine="0"/>
    </w:pPr>
    <w:rPr>
      <w:rFonts w:ascii="Courier New" w:eastAsia="Batang" w:hAnsi="Courier New" w:cs="Courier New"/>
      <w:color w:val="000000"/>
      <w:sz w:val="20"/>
      <w:lang w:eastAsia="ko-KR"/>
    </w:rPr>
  </w:style>
  <w:style w:type="character" w:customStyle="1" w:styleId="PlainTextChar">
    <w:name w:val="Plain Text Char"/>
    <w:basedOn w:val="DefaultParagraphFont"/>
    <w:link w:val="PlainText"/>
    <w:uiPriority w:val="99"/>
    <w:rsid w:val="00CB0031"/>
    <w:rPr>
      <w:rFonts w:ascii="Courier New" w:eastAsia="Batang" w:hAnsi="Courier New" w:cs="Courier New"/>
      <w:color w:val="000000"/>
      <w:szCs w:val="24"/>
      <w:lang w:eastAsia="ko-KR"/>
    </w:rPr>
  </w:style>
  <w:style w:type="paragraph" w:customStyle="1" w:styleId="VASeal">
    <w:name w:val="VA Seal"/>
    <w:basedOn w:val="Normal"/>
    <w:qFormat/>
    <w:rsid w:val="00CB0031"/>
    <w:pPr>
      <w:spacing w:before="1200" w:after="1200"/>
      <w:ind w:left="0" w:firstLine="0"/>
      <w:jc w:val="center"/>
    </w:pPr>
    <w:rPr>
      <w:rFonts w:ascii="Arial" w:eastAsia="Batang" w:hAnsi="Arial"/>
      <w:color w:val="000000"/>
      <w:sz w:val="20"/>
      <w:lang w:eastAsia="ko-KR"/>
    </w:rPr>
  </w:style>
  <w:style w:type="paragraph" w:styleId="BodyTextIndent3">
    <w:name w:val="Body Text Indent 3"/>
    <w:basedOn w:val="Normal"/>
    <w:link w:val="BodyTextIndent3Char"/>
    <w:uiPriority w:val="99"/>
    <w:qFormat/>
    <w:rsid w:val="00CB0031"/>
    <w:pPr>
      <w:ind w:left="1080" w:firstLine="0"/>
    </w:pPr>
    <w:rPr>
      <w:rFonts w:cs="Courier New"/>
      <w:color w:val="000000"/>
      <w:szCs w:val="18"/>
    </w:rPr>
  </w:style>
  <w:style w:type="character" w:customStyle="1" w:styleId="BodyTextIndent3Char">
    <w:name w:val="Body Text Indent 3 Char"/>
    <w:basedOn w:val="DefaultParagraphFont"/>
    <w:link w:val="BodyTextIndent3"/>
    <w:uiPriority w:val="99"/>
    <w:rsid w:val="00CB0031"/>
    <w:rPr>
      <w:rFonts w:cs="Courier New"/>
      <w:color w:val="000000"/>
      <w:sz w:val="22"/>
      <w:szCs w:val="18"/>
    </w:rPr>
  </w:style>
  <w:style w:type="paragraph" w:styleId="ListBullet2">
    <w:name w:val="List Bullet 2"/>
    <w:basedOn w:val="Normal"/>
    <w:qFormat/>
    <w:rsid w:val="00CB0031"/>
    <w:pPr>
      <w:numPr>
        <w:numId w:val="26"/>
      </w:numPr>
      <w:tabs>
        <w:tab w:val="clear" w:pos="720"/>
        <w:tab w:val="left" w:pos="1080"/>
      </w:tabs>
      <w:spacing w:after="0"/>
      <w:ind w:left="1080"/>
    </w:pPr>
    <w:rPr>
      <w:rFonts w:eastAsia="Batang"/>
      <w:color w:val="000000"/>
      <w:lang w:eastAsia="ko-KR"/>
    </w:rPr>
  </w:style>
  <w:style w:type="paragraph" w:customStyle="1" w:styleId="AltHeading2">
    <w:name w:val="Alt Heading 2"/>
    <w:basedOn w:val="Normal"/>
    <w:autoRedefine/>
    <w:qFormat/>
    <w:rsid w:val="00CB0031"/>
    <w:pPr>
      <w:keepNext/>
      <w:keepLines/>
      <w:spacing w:before="240"/>
      <w:ind w:left="0" w:firstLine="0"/>
    </w:pPr>
    <w:rPr>
      <w:rFonts w:ascii="Arial" w:hAnsi="Arial"/>
      <w:b/>
      <w:color w:val="000000"/>
      <w:sz w:val="32"/>
      <w:szCs w:val="32"/>
    </w:rPr>
  </w:style>
  <w:style w:type="paragraph" w:customStyle="1" w:styleId="BodyTextIndent4">
    <w:name w:val="Body Text Indent 4"/>
    <w:basedOn w:val="BodyTextIndent3"/>
    <w:qFormat/>
    <w:rsid w:val="00CB0031"/>
    <w:pPr>
      <w:ind w:left="1440"/>
    </w:pPr>
  </w:style>
  <w:style w:type="paragraph" w:customStyle="1" w:styleId="AltHeading3">
    <w:name w:val="Alt Heading 3"/>
    <w:basedOn w:val="AltHeading2"/>
    <w:qFormat/>
    <w:rsid w:val="00CB0031"/>
    <w:rPr>
      <w:sz w:val="28"/>
      <w:szCs w:val="28"/>
    </w:rPr>
  </w:style>
  <w:style w:type="paragraph" w:customStyle="1" w:styleId="TableNote">
    <w:name w:val="Table Note"/>
    <w:basedOn w:val="TableText"/>
    <w:qFormat/>
    <w:rsid w:val="00CB0031"/>
    <w:pPr>
      <w:ind w:left="518" w:hanging="518"/>
    </w:pPr>
    <w:rPr>
      <w:rFonts w:cs="Times New Roman"/>
      <w:color w:val="000000"/>
    </w:rPr>
  </w:style>
  <w:style w:type="character" w:customStyle="1" w:styleId="ListNumberChar">
    <w:name w:val="List Number Char"/>
    <w:link w:val="ListNumber"/>
    <w:locked/>
    <w:rsid w:val="00CB0031"/>
    <w:rPr>
      <w:sz w:val="22"/>
      <w:szCs w:val="24"/>
    </w:rPr>
  </w:style>
  <w:style w:type="paragraph" w:customStyle="1" w:styleId="BodyText6">
    <w:name w:val="Body Text 6"/>
    <w:basedOn w:val="BodyText4"/>
    <w:qFormat/>
    <w:rsid w:val="00CB0031"/>
    <w:pPr>
      <w:spacing w:before="0" w:after="0"/>
      <w:ind w:left="720"/>
    </w:pPr>
  </w:style>
  <w:style w:type="paragraph" w:customStyle="1" w:styleId="TableListBullet">
    <w:name w:val="Table List Bullet"/>
    <w:basedOn w:val="TableText"/>
    <w:qFormat/>
    <w:rsid w:val="00CB0031"/>
    <w:pPr>
      <w:numPr>
        <w:numId w:val="34"/>
      </w:numPr>
      <w:overflowPunct w:val="0"/>
      <w:autoSpaceDE w:val="0"/>
      <w:autoSpaceDN w:val="0"/>
      <w:adjustRightInd w:val="0"/>
      <w:ind w:left="360"/>
      <w:textAlignment w:val="baseline"/>
    </w:pPr>
    <w:rPr>
      <w:color w:val="000000"/>
    </w:rPr>
  </w:style>
  <w:style w:type="paragraph" w:customStyle="1" w:styleId="TableListBullet2">
    <w:name w:val="Table List Bullet 2"/>
    <w:basedOn w:val="ListBullet2"/>
    <w:qFormat/>
    <w:rsid w:val="00CB0031"/>
    <w:pPr>
      <w:numPr>
        <w:numId w:val="35"/>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AltHeading1">
    <w:name w:val="Alt Heading 1"/>
    <w:basedOn w:val="Heading1"/>
    <w:autoRedefine/>
    <w:qFormat/>
    <w:rsid w:val="00CB0031"/>
    <w:pPr>
      <w:keepLines/>
      <w:numPr>
        <w:numId w:val="0"/>
      </w:numPr>
      <w:tabs>
        <w:tab w:val="left" w:pos="540"/>
        <w:tab w:val="right" w:pos="8640"/>
      </w:tabs>
      <w:autoSpaceDE/>
      <w:autoSpaceDN/>
      <w:adjustRightInd/>
      <w:spacing w:before="200" w:after="0"/>
      <w:jc w:val="center"/>
    </w:pPr>
    <w:rPr>
      <w:rFonts w:eastAsia="Batang"/>
      <w:bCs w:val="0"/>
      <w:iCs/>
      <w:color w:val="000000"/>
      <w:szCs w:val="36"/>
      <w:lang w:eastAsia="ko-KR"/>
    </w:rPr>
  </w:style>
  <w:style w:type="paragraph" w:customStyle="1" w:styleId="AltHeading4">
    <w:name w:val="Alt Heading 4"/>
    <w:basedOn w:val="AltHeading3"/>
    <w:autoRedefine/>
    <w:qFormat/>
    <w:rsid w:val="00CB0031"/>
    <w:rPr>
      <w:sz w:val="24"/>
      <w:szCs w:val="24"/>
    </w:rPr>
  </w:style>
  <w:style w:type="paragraph" w:customStyle="1" w:styleId="AltHeading5">
    <w:name w:val="Alt Heading 5"/>
    <w:basedOn w:val="Normal"/>
    <w:autoRedefine/>
    <w:qFormat/>
    <w:rsid w:val="00CB0031"/>
    <w:pPr>
      <w:keepNext/>
      <w:keepLines/>
      <w:spacing w:before="240"/>
      <w:ind w:left="0" w:firstLine="0"/>
    </w:pPr>
    <w:rPr>
      <w:rFonts w:ascii="Arial" w:eastAsia="Batang" w:hAnsi="Arial"/>
      <w:b/>
      <w:color w:val="000000"/>
      <w:szCs w:val="22"/>
    </w:rPr>
  </w:style>
  <w:style w:type="paragraph" w:customStyle="1" w:styleId="AltHeading6">
    <w:name w:val="Alt Heading 6"/>
    <w:basedOn w:val="Normal"/>
    <w:autoRedefine/>
    <w:qFormat/>
    <w:rsid w:val="00CB0031"/>
    <w:pPr>
      <w:keepNext/>
      <w:keepLines/>
      <w:spacing w:before="240"/>
      <w:ind w:left="720" w:firstLine="0"/>
    </w:pPr>
    <w:rPr>
      <w:rFonts w:ascii="Arial" w:hAnsi="Arial"/>
      <w:b/>
      <w:color w:val="000000"/>
      <w:szCs w:val="20"/>
    </w:rPr>
  </w:style>
  <w:style w:type="paragraph" w:customStyle="1" w:styleId="CodeIndent">
    <w:name w:val="Code Indent"/>
    <w:basedOn w:val="Normal"/>
    <w:qFormat/>
    <w:rsid w:val="00CB0031"/>
    <w:pPr>
      <w:spacing w:before="160"/>
      <w:ind w:left="360" w:firstLine="0"/>
    </w:pPr>
    <w:rPr>
      <w:rFonts w:ascii="Courier New" w:eastAsia="Batang" w:hAnsi="Courier New"/>
      <w:color w:val="000000"/>
      <w:sz w:val="18"/>
      <w:lang w:eastAsia="ko-KR"/>
    </w:rPr>
  </w:style>
  <w:style w:type="paragraph" w:customStyle="1" w:styleId="APICode">
    <w:name w:val="API Code"/>
    <w:basedOn w:val="CodeIndent"/>
    <w:qFormat/>
    <w:rsid w:val="00CB0031"/>
    <w:pPr>
      <w:ind w:left="187"/>
    </w:pPr>
  </w:style>
  <w:style w:type="paragraph" w:customStyle="1" w:styleId="APIFormat">
    <w:name w:val="API Format"/>
    <w:basedOn w:val="Normal"/>
    <w:qFormat/>
    <w:rsid w:val="00CB0031"/>
    <w:pPr>
      <w:keepNext/>
      <w:keepLines/>
      <w:ind w:left="360" w:firstLine="0"/>
    </w:pPr>
    <w:rPr>
      <w:rFonts w:ascii="Courier New" w:eastAsia="Batang" w:hAnsi="Courier New" w:cs="Courier New"/>
      <w:color w:val="000000"/>
      <w:sz w:val="18"/>
      <w:lang w:eastAsia="ko-KR"/>
    </w:rPr>
  </w:style>
  <w:style w:type="numbering" w:styleId="ArticleSection">
    <w:name w:val="Outline List 3"/>
    <w:basedOn w:val="NoList"/>
    <w:uiPriority w:val="99"/>
    <w:unhideWhenUsed/>
    <w:rsid w:val="00CB0031"/>
    <w:pPr>
      <w:numPr>
        <w:numId w:val="24"/>
      </w:numPr>
    </w:pPr>
  </w:style>
  <w:style w:type="paragraph" w:styleId="Bibliography">
    <w:name w:val="Bibliography"/>
    <w:basedOn w:val="Normal"/>
    <w:next w:val="Normal"/>
    <w:uiPriority w:val="37"/>
    <w:semiHidden/>
    <w:unhideWhenUsed/>
    <w:rsid w:val="00CB0031"/>
    <w:pPr>
      <w:spacing w:before="0" w:after="0"/>
      <w:ind w:left="0" w:firstLine="0"/>
    </w:pPr>
    <w:rPr>
      <w:rFonts w:eastAsia="Batang"/>
      <w:color w:val="000000"/>
      <w:lang w:eastAsia="ko-KR"/>
    </w:rPr>
  </w:style>
  <w:style w:type="paragraph" w:styleId="BlockText">
    <w:name w:val="Block Text"/>
    <w:basedOn w:val="Normal"/>
    <w:uiPriority w:val="99"/>
    <w:qFormat/>
    <w:rsid w:val="00C82C18"/>
    <w:pPr>
      <w:spacing w:before="0"/>
      <w:ind w:left="1440" w:right="1440" w:firstLine="0"/>
    </w:pPr>
    <w:rPr>
      <w:color w:val="000000"/>
      <w:sz w:val="24"/>
    </w:rPr>
  </w:style>
  <w:style w:type="paragraph" w:styleId="BodyText2">
    <w:name w:val="Body Text 2"/>
    <w:basedOn w:val="Normal"/>
    <w:link w:val="BodyText2Char"/>
    <w:uiPriority w:val="99"/>
    <w:qFormat/>
    <w:rsid w:val="00CB0031"/>
    <w:pPr>
      <w:ind w:left="360" w:firstLine="0"/>
    </w:pPr>
    <w:rPr>
      <w:rFonts w:eastAsia="Batang"/>
      <w:color w:val="000000"/>
      <w:lang w:eastAsia="ko-KR"/>
    </w:rPr>
  </w:style>
  <w:style w:type="character" w:customStyle="1" w:styleId="BodyText2Char">
    <w:name w:val="Body Text 2 Char"/>
    <w:basedOn w:val="DefaultParagraphFont"/>
    <w:link w:val="BodyText2"/>
    <w:uiPriority w:val="99"/>
    <w:rsid w:val="00CB0031"/>
    <w:rPr>
      <w:rFonts w:eastAsia="Batang"/>
      <w:color w:val="000000"/>
      <w:sz w:val="22"/>
      <w:szCs w:val="24"/>
      <w:lang w:eastAsia="ko-KR"/>
    </w:rPr>
  </w:style>
  <w:style w:type="paragraph" w:customStyle="1" w:styleId="BodyText4">
    <w:name w:val="Body Text 4"/>
    <w:basedOn w:val="BodyText3"/>
    <w:qFormat/>
    <w:rsid w:val="00CB0031"/>
    <w:pPr>
      <w:ind w:left="1080" w:firstLine="0"/>
    </w:pPr>
    <w:rPr>
      <w:color w:val="000000"/>
      <w:sz w:val="22"/>
      <w:szCs w:val="22"/>
    </w:rPr>
  </w:style>
  <w:style w:type="paragraph" w:customStyle="1" w:styleId="BodyText5">
    <w:name w:val="Body Text 5"/>
    <w:basedOn w:val="BodyText4"/>
    <w:qFormat/>
    <w:rsid w:val="00CB0031"/>
    <w:pPr>
      <w:ind w:left="1440"/>
    </w:pPr>
    <w:rPr>
      <w:rFonts w:eastAsia="Batang"/>
      <w:szCs w:val="16"/>
    </w:rPr>
  </w:style>
  <w:style w:type="paragraph" w:styleId="BodyTextFirstIndent">
    <w:name w:val="Body Text First Indent"/>
    <w:basedOn w:val="BodyText"/>
    <w:link w:val="BodyTextFirstIndentChar"/>
    <w:uiPriority w:val="99"/>
    <w:qFormat/>
    <w:rsid w:val="00CB0031"/>
    <w:pPr>
      <w:tabs>
        <w:tab w:val="clear" w:pos="1134"/>
      </w:tabs>
      <w:ind w:left="360"/>
    </w:pPr>
    <w:rPr>
      <w:rFonts w:eastAsia="Times New Roman"/>
      <w:color w:val="000000"/>
      <w:szCs w:val="24"/>
      <w:lang w:eastAsia="en-US"/>
    </w:rPr>
  </w:style>
  <w:style w:type="character" w:customStyle="1" w:styleId="BodyTextFirstIndentChar">
    <w:name w:val="Body Text First Indent Char"/>
    <w:basedOn w:val="BodyTextChar"/>
    <w:link w:val="BodyTextFirstIndent"/>
    <w:uiPriority w:val="99"/>
    <w:rsid w:val="00CB0031"/>
    <w:rPr>
      <w:rFonts w:eastAsia="MS Mincho"/>
      <w:color w:val="000000"/>
      <w:sz w:val="24"/>
      <w:szCs w:val="24"/>
      <w:lang w:eastAsia="en-GB"/>
    </w:rPr>
  </w:style>
  <w:style w:type="paragraph" w:styleId="BodyTextIndent">
    <w:name w:val="Body Text Indent"/>
    <w:basedOn w:val="Normal"/>
    <w:link w:val="BodyTextIndentChar"/>
    <w:qFormat/>
    <w:rsid w:val="00204FB8"/>
    <w:pPr>
      <w:keepNext/>
      <w:keepLines/>
      <w:ind w:left="360" w:firstLine="0"/>
    </w:pPr>
    <w:rPr>
      <w:rFonts w:eastAsia="Batang"/>
      <w:color w:val="000000"/>
      <w:sz w:val="24"/>
      <w:lang w:eastAsia="ko-KR"/>
    </w:rPr>
  </w:style>
  <w:style w:type="character" w:customStyle="1" w:styleId="BodyTextIndentChar">
    <w:name w:val="Body Text Indent Char"/>
    <w:basedOn w:val="DefaultParagraphFont"/>
    <w:link w:val="BodyTextIndent"/>
    <w:rsid w:val="00204FB8"/>
    <w:rPr>
      <w:rFonts w:eastAsia="Batang"/>
      <w:color w:val="000000"/>
      <w:sz w:val="24"/>
      <w:szCs w:val="24"/>
      <w:lang w:eastAsia="ko-KR"/>
    </w:rPr>
  </w:style>
  <w:style w:type="paragraph" w:styleId="BodyTextFirstIndent2">
    <w:name w:val="Body Text First Indent 2"/>
    <w:basedOn w:val="BodyTextIndent"/>
    <w:link w:val="BodyTextFirstIndent2Char"/>
    <w:uiPriority w:val="99"/>
    <w:qFormat/>
    <w:rsid w:val="00CB0031"/>
    <w:pPr>
      <w:ind w:left="720"/>
    </w:pPr>
    <w:rPr>
      <w:rFonts w:eastAsia="Times New Roman"/>
      <w:szCs w:val="20"/>
      <w:lang w:eastAsia="en-US"/>
    </w:rPr>
  </w:style>
  <w:style w:type="character" w:customStyle="1" w:styleId="BodyTextFirstIndent2Char">
    <w:name w:val="Body Text First Indent 2 Char"/>
    <w:basedOn w:val="BodyTextIndentChar"/>
    <w:link w:val="BodyTextFirstIndent2"/>
    <w:uiPriority w:val="99"/>
    <w:rsid w:val="00CB0031"/>
    <w:rPr>
      <w:rFonts w:eastAsia="Batang"/>
      <w:color w:val="000000"/>
      <w:sz w:val="24"/>
      <w:szCs w:val="24"/>
      <w:lang w:eastAsia="ko-KR"/>
    </w:rPr>
  </w:style>
  <w:style w:type="paragraph" w:styleId="BodyTextIndent2">
    <w:name w:val="Body Text Indent 2"/>
    <w:basedOn w:val="Normal"/>
    <w:link w:val="BodyTextIndent2Char"/>
    <w:uiPriority w:val="99"/>
    <w:qFormat/>
    <w:rsid w:val="0071291C"/>
    <w:pPr>
      <w:keepNext/>
      <w:keepLines/>
      <w:ind w:left="720" w:firstLine="0"/>
    </w:pPr>
    <w:rPr>
      <w:rFonts w:eastAsia="Batang"/>
      <w:color w:val="000000"/>
      <w:sz w:val="24"/>
      <w:lang w:eastAsia="ko-KR"/>
    </w:rPr>
  </w:style>
  <w:style w:type="character" w:customStyle="1" w:styleId="BodyTextIndent2Char">
    <w:name w:val="Body Text Indent 2 Char"/>
    <w:basedOn w:val="DefaultParagraphFont"/>
    <w:link w:val="BodyTextIndent2"/>
    <w:uiPriority w:val="99"/>
    <w:rsid w:val="0071291C"/>
    <w:rPr>
      <w:rFonts w:eastAsia="Batang"/>
      <w:color w:val="000000"/>
      <w:sz w:val="24"/>
      <w:szCs w:val="24"/>
      <w:lang w:eastAsia="ko-KR"/>
    </w:rPr>
  </w:style>
  <w:style w:type="paragraph" w:customStyle="1" w:styleId="BodyTextIndent5">
    <w:name w:val="Body Text Indent 5"/>
    <w:basedOn w:val="BodyTextIndent4"/>
    <w:qFormat/>
    <w:rsid w:val="00CB0031"/>
    <w:pPr>
      <w:ind w:left="1800"/>
    </w:pPr>
  </w:style>
  <w:style w:type="paragraph" w:customStyle="1" w:styleId="BodyTextIndent6">
    <w:name w:val="Body Text Indent 6"/>
    <w:basedOn w:val="BodyTextIndent5"/>
    <w:qFormat/>
    <w:rsid w:val="00CB0031"/>
    <w:pPr>
      <w:ind w:left="2160"/>
    </w:pPr>
  </w:style>
  <w:style w:type="character" w:styleId="BookTitle">
    <w:name w:val="Book Title"/>
    <w:uiPriority w:val="33"/>
    <w:qFormat/>
    <w:rsid w:val="00CB0031"/>
    <w:rPr>
      <w:b/>
      <w:bCs/>
      <w:smallCaps/>
      <w:spacing w:val="5"/>
    </w:rPr>
  </w:style>
  <w:style w:type="paragraph" w:customStyle="1" w:styleId="CalloutText">
    <w:name w:val="Callout Text"/>
    <w:basedOn w:val="Normal"/>
    <w:qFormat/>
    <w:rsid w:val="00CB0031"/>
    <w:pPr>
      <w:spacing w:before="0" w:after="0"/>
      <w:ind w:left="0" w:firstLine="0"/>
    </w:pPr>
    <w:rPr>
      <w:rFonts w:ascii="Arial Bold" w:hAnsi="Arial Bold"/>
      <w:b/>
      <w:color w:val="000000"/>
      <w:sz w:val="20"/>
    </w:rPr>
  </w:style>
  <w:style w:type="paragraph" w:styleId="Closing">
    <w:name w:val="Closing"/>
    <w:basedOn w:val="Normal"/>
    <w:link w:val="ClosingChar"/>
    <w:uiPriority w:val="99"/>
    <w:rsid w:val="00CB0031"/>
    <w:pPr>
      <w:spacing w:before="160"/>
      <w:ind w:left="4320" w:firstLine="0"/>
    </w:pPr>
    <w:rPr>
      <w:rFonts w:eastAsia="Batang"/>
      <w:color w:val="000000"/>
      <w:lang w:eastAsia="ko-KR"/>
    </w:rPr>
  </w:style>
  <w:style w:type="character" w:customStyle="1" w:styleId="ClosingChar">
    <w:name w:val="Closing Char"/>
    <w:basedOn w:val="DefaultParagraphFont"/>
    <w:link w:val="Closing"/>
    <w:uiPriority w:val="99"/>
    <w:rsid w:val="00CB0031"/>
    <w:rPr>
      <w:rFonts w:eastAsia="Batang"/>
      <w:color w:val="000000"/>
      <w:sz w:val="22"/>
      <w:szCs w:val="24"/>
      <w:lang w:eastAsia="ko-KR"/>
    </w:rPr>
  </w:style>
  <w:style w:type="paragraph" w:customStyle="1" w:styleId="CodeIndent3Bold">
    <w:name w:val="Code Indent 3 Bold"/>
    <w:basedOn w:val="BodyTextIndent3"/>
    <w:qFormat/>
    <w:rsid w:val="00CB0031"/>
    <w:rPr>
      <w:rFonts w:ascii="Courier New" w:hAnsi="Courier New"/>
      <w:b/>
      <w:sz w:val="18"/>
    </w:rPr>
  </w:style>
  <w:style w:type="paragraph" w:customStyle="1" w:styleId="CodeBox">
    <w:name w:val="Code Box"/>
    <w:basedOn w:val="Normal"/>
    <w:qFormat/>
    <w:rsid w:val="00204FB8"/>
    <w:pPr>
      <w:keepNext/>
      <w:keepLines/>
      <w:pBdr>
        <w:top w:val="single" w:sz="8" w:space="3" w:color="auto"/>
        <w:left w:val="single" w:sz="8" w:space="3" w:color="auto"/>
        <w:bottom w:val="single" w:sz="8" w:space="3" w:color="auto"/>
        <w:right w:val="single" w:sz="8" w:space="3" w:color="auto"/>
      </w:pBdr>
      <w:ind w:left="187" w:right="187" w:firstLine="0"/>
    </w:pPr>
    <w:rPr>
      <w:rFonts w:ascii="Courier New" w:eastAsia="Batang" w:hAnsi="Courier New" w:cs="Courier New"/>
      <w:color w:val="000000"/>
      <w:sz w:val="18"/>
      <w:lang w:eastAsia="ko-KR"/>
    </w:rPr>
  </w:style>
  <w:style w:type="paragraph" w:customStyle="1" w:styleId="CodeIndent3NotBold">
    <w:name w:val="Code Indent 3 Not Bold"/>
    <w:basedOn w:val="CodeIndent3Bold"/>
    <w:qFormat/>
    <w:rsid w:val="00CB0031"/>
    <w:rPr>
      <w:b w:val="0"/>
    </w:rPr>
  </w:style>
  <w:style w:type="paragraph" w:customStyle="1" w:styleId="CodeIndent4">
    <w:name w:val="Code Indent 4"/>
    <w:basedOn w:val="CodeIndent3Bold"/>
    <w:qFormat/>
    <w:rsid w:val="00CB0031"/>
    <w:pPr>
      <w:ind w:left="1440"/>
    </w:pPr>
    <w:rPr>
      <w:b w:val="0"/>
    </w:rPr>
  </w:style>
  <w:style w:type="paragraph" w:customStyle="1" w:styleId="CodeIndent4Bold">
    <w:name w:val="Code Indent 4 Bold"/>
    <w:basedOn w:val="CodeIndent3Bold"/>
    <w:qFormat/>
    <w:rsid w:val="00CB0031"/>
    <w:pPr>
      <w:ind w:left="1440"/>
    </w:pPr>
  </w:style>
  <w:style w:type="paragraph" w:customStyle="1" w:styleId="CodeIndent5Bold">
    <w:name w:val="Code Indent 5 Bold"/>
    <w:basedOn w:val="CodeIndent4Bold"/>
    <w:qFormat/>
    <w:rsid w:val="00CB0031"/>
    <w:pPr>
      <w:ind w:left="1800"/>
    </w:pPr>
    <w:rPr>
      <w:lang w:bidi="hi-IN"/>
    </w:rPr>
  </w:style>
  <w:style w:type="table" w:customStyle="1" w:styleId="CodeSectioninList1">
    <w:name w:val="Code Section in List 1"/>
    <w:aliases w:val="cs1"/>
    <w:basedOn w:val="TableNormal"/>
    <w:semiHidden/>
    <w:rsid w:val="00CB0031"/>
    <w:pPr>
      <w:spacing w:before="0" w:after="0"/>
      <w:ind w:left="0" w:firstLine="0"/>
    </w:pPr>
    <w:tblPr>
      <w:tblInd w:w="360" w:type="dxa"/>
    </w:tblPr>
  </w:style>
  <w:style w:type="table" w:customStyle="1" w:styleId="CodeSectioninList2">
    <w:name w:val="Code Section in List 2"/>
    <w:aliases w:val="cs2"/>
    <w:basedOn w:val="TableNormal"/>
    <w:semiHidden/>
    <w:rsid w:val="00CB0031"/>
    <w:pPr>
      <w:spacing w:before="0" w:after="0"/>
      <w:ind w:left="0" w:firstLine="0"/>
    </w:pPr>
    <w:tblPr>
      <w:tblInd w:w="720" w:type="dxa"/>
    </w:tblPr>
  </w:style>
  <w:style w:type="table" w:customStyle="1" w:styleId="CodeSection">
    <w:name w:val="Code Section"/>
    <w:aliases w:val="cs"/>
    <w:basedOn w:val="TableNormal"/>
    <w:semiHidden/>
    <w:rsid w:val="00CB0031"/>
    <w:pPr>
      <w:spacing w:before="0" w:after="0" w:line="220" w:lineRule="exact"/>
      <w:ind w:left="0" w:firstLine="0"/>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TextChar">
    <w:name w:val="Comment Text Char"/>
    <w:basedOn w:val="DefaultParagraphFont"/>
    <w:link w:val="CommentText"/>
    <w:rsid w:val="00CB0031"/>
    <w:rPr>
      <w:rFonts w:ascii="Arial" w:eastAsia="MS Mincho" w:hAnsi="Arial"/>
      <w:lang w:eastAsia="en-GB"/>
    </w:rPr>
  </w:style>
  <w:style w:type="character" w:customStyle="1" w:styleId="CommentSubjectChar">
    <w:name w:val="Comment Subject Char"/>
    <w:basedOn w:val="CommentTextChar"/>
    <w:link w:val="CommentSubject"/>
    <w:rsid w:val="00CB0031"/>
    <w:rPr>
      <w:rFonts w:ascii="Arial" w:eastAsia="MS Mincho" w:hAnsi="Arial"/>
      <w:b/>
      <w:bCs/>
      <w:lang w:eastAsia="en-GB"/>
    </w:rPr>
  </w:style>
  <w:style w:type="table" w:customStyle="1" w:styleId="DefinitionTable">
    <w:name w:val="Definition Table"/>
    <w:aliases w:val="dtbl"/>
    <w:basedOn w:val="TableNormal"/>
    <w:semiHidden/>
    <w:rsid w:val="00CB0031"/>
    <w:pPr>
      <w:spacing w:before="0" w:after="180" w:line="220" w:lineRule="exact"/>
      <w:ind w:left="0" w:right="1440" w:firstLine="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CB0031"/>
    <w:tblPr>
      <w:tblInd w:w="547" w:type="dxa"/>
    </w:tblPr>
  </w:style>
  <w:style w:type="table" w:customStyle="1" w:styleId="DefinitionTableinList2">
    <w:name w:val="Definition Table in List 2"/>
    <w:aliases w:val="dtbl2"/>
    <w:basedOn w:val="DefinitionTable"/>
    <w:semiHidden/>
    <w:rsid w:val="00CB0031"/>
    <w:tblPr>
      <w:tblInd w:w="907" w:type="dxa"/>
    </w:tblPr>
  </w:style>
  <w:style w:type="paragraph" w:customStyle="1" w:styleId="DialogueIndent">
    <w:name w:val="Dialogue Indent"/>
    <w:basedOn w:val="Normal"/>
    <w:qFormat/>
    <w:rsid w:val="00CB0031"/>
    <w:pPr>
      <w:keepNext/>
      <w:keepLines/>
      <w:pBdr>
        <w:top w:val="single" w:sz="8" w:space="3" w:color="auto"/>
        <w:left w:val="single" w:sz="8" w:space="3" w:color="auto"/>
        <w:bottom w:val="single" w:sz="8" w:space="3" w:color="auto"/>
        <w:right w:val="single" w:sz="8" w:space="3" w:color="auto"/>
      </w:pBdr>
      <w:spacing w:before="0" w:after="0"/>
      <w:ind w:left="907" w:firstLine="0"/>
    </w:pPr>
    <w:rPr>
      <w:rFonts w:ascii="Courier New" w:eastAsia="Batang" w:hAnsi="Courier New" w:cs="Courier New"/>
      <w:color w:val="000000"/>
      <w:sz w:val="18"/>
      <w:szCs w:val="18"/>
      <w:lang w:eastAsia="ko-KR"/>
    </w:rPr>
  </w:style>
  <w:style w:type="paragraph" w:customStyle="1" w:styleId="DialogueIndent2">
    <w:name w:val="Dialogue Indent 2"/>
    <w:basedOn w:val="DialogueIndent"/>
    <w:qFormat/>
    <w:rsid w:val="00CB0031"/>
    <w:pPr>
      <w:ind w:left="1260"/>
    </w:pPr>
  </w:style>
  <w:style w:type="table" w:customStyle="1" w:styleId="DynamicLinkTable">
    <w:name w:val="Dynamic Link Table"/>
    <w:aliases w:val="dlt"/>
    <w:basedOn w:val="TableNormal"/>
    <w:semiHidden/>
    <w:locked/>
    <w:rsid w:val="00CB0031"/>
    <w:pPr>
      <w:spacing w:before="0" w:after="0"/>
      <w:ind w:left="0" w:firstLine="0"/>
    </w:pPr>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CB0031"/>
    <w:pPr>
      <w:spacing w:before="160"/>
      <w:ind w:left="0" w:firstLine="0"/>
    </w:pPr>
    <w:rPr>
      <w:rFonts w:eastAsia="Batang"/>
      <w:color w:val="000000"/>
      <w:lang w:eastAsia="ko-KR"/>
    </w:rPr>
  </w:style>
  <w:style w:type="character" w:customStyle="1" w:styleId="E-mailSignatureChar">
    <w:name w:val="E-mail Signature Char"/>
    <w:basedOn w:val="DefaultParagraphFont"/>
    <w:link w:val="E-mailSignature"/>
    <w:rsid w:val="00CB0031"/>
    <w:rPr>
      <w:rFonts w:eastAsia="Batang"/>
      <w:color w:val="000000"/>
      <w:sz w:val="22"/>
      <w:szCs w:val="24"/>
      <w:lang w:eastAsia="ko-KR"/>
    </w:rPr>
  </w:style>
  <w:style w:type="paragraph" w:styleId="EndnoteText">
    <w:name w:val="endnote text"/>
    <w:basedOn w:val="Normal"/>
    <w:link w:val="EndnoteTextChar"/>
    <w:rsid w:val="00CB0031"/>
    <w:pPr>
      <w:spacing w:before="160"/>
      <w:ind w:left="0" w:firstLine="0"/>
    </w:pPr>
    <w:rPr>
      <w:rFonts w:eastAsia="Batang"/>
      <w:color w:val="000000"/>
      <w:sz w:val="20"/>
      <w:lang w:eastAsia="ko-KR"/>
    </w:rPr>
  </w:style>
  <w:style w:type="character" w:customStyle="1" w:styleId="EndnoteTextChar">
    <w:name w:val="Endnote Text Char"/>
    <w:basedOn w:val="DefaultParagraphFont"/>
    <w:link w:val="EndnoteText"/>
    <w:rsid w:val="00CB0031"/>
    <w:rPr>
      <w:rFonts w:eastAsia="Batang"/>
      <w:color w:val="000000"/>
      <w:szCs w:val="24"/>
      <w:lang w:eastAsia="ko-KR"/>
    </w:rPr>
  </w:style>
  <w:style w:type="paragraph" w:styleId="EnvelopeAddress">
    <w:name w:val="envelope address"/>
    <w:basedOn w:val="Normal"/>
    <w:rsid w:val="00CB0031"/>
    <w:pPr>
      <w:framePr w:w="7920" w:h="1980" w:hRule="exact" w:hSpace="180" w:wrap="auto" w:hAnchor="page" w:xAlign="center" w:yAlign="bottom"/>
      <w:spacing w:before="160"/>
      <w:ind w:left="2880" w:firstLine="0"/>
    </w:pPr>
    <w:rPr>
      <w:rFonts w:eastAsia="Batang"/>
      <w:color w:val="000000"/>
      <w:sz w:val="24"/>
      <w:lang w:eastAsia="ko-KR"/>
    </w:rPr>
  </w:style>
  <w:style w:type="paragraph" w:styleId="EnvelopeReturn">
    <w:name w:val="envelope return"/>
    <w:basedOn w:val="Normal"/>
    <w:rsid w:val="00CB0031"/>
    <w:pPr>
      <w:spacing w:before="160"/>
      <w:ind w:left="0" w:firstLine="0"/>
    </w:pPr>
    <w:rPr>
      <w:rFonts w:eastAsia="Batang"/>
      <w:color w:val="000000"/>
      <w:lang w:eastAsia="ko-KR"/>
    </w:rPr>
  </w:style>
  <w:style w:type="paragraph" w:customStyle="1" w:styleId="ErrorHeading">
    <w:name w:val="Error Heading"/>
    <w:basedOn w:val="Normal"/>
    <w:autoRedefine/>
    <w:qFormat/>
    <w:rsid w:val="00CB0031"/>
    <w:pPr>
      <w:keepNext/>
      <w:keepLines/>
      <w:spacing w:before="480" w:after="60"/>
      <w:ind w:left="0" w:firstLine="0"/>
    </w:pPr>
    <w:rPr>
      <w:rFonts w:eastAsia="Batang"/>
      <w:b/>
      <w:bCs/>
      <w:color w:val="000000"/>
      <w:sz w:val="28"/>
      <w:lang w:eastAsia="ko-KR"/>
    </w:rPr>
  </w:style>
  <w:style w:type="paragraph" w:customStyle="1" w:styleId="GlossaryTable">
    <w:name w:val="Glossary Table"/>
    <w:basedOn w:val="Normal"/>
    <w:next w:val="Normal"/>
    <w:semiHidden/>
    <w:locked/>
    <w:rsid w:val="00CB0031"/>
    <w:pPr>
      <w:ind w:left="0" w:firstLine="0"/>
    </w:pPr>
    <w:rPr>
      <w:rFonts w:eastAsia="Batang"/>
      <w:color w:val="000000"/>
      <w:lang w:eastAsia="ko-KR"/>
    </w:rPr>
  </w:style>
  <w:style w:type="paragraph" w:customStyle="1" w:styleId="GraphicInsert">
    <w:name w:val="Graphic Insert"/>
    <w:basedOn w:val="Normal"/>
    <w:qFormat/>
    <w:rsid w:val="00CB0031"/>
    <w:pPr>
      <w:spacing w:before="0" w:after="0"/>
      <w:ind w:left="0" w:firstLine="0"/>
      <w:jc w:val="center"/>
    </w:pPr>
    <w:rPr>
      <w:rFonts w:eastAsia="Batang"/>
      <w:color w:val="000000"/>
      <w:szCs w:val="36"/>
      <w:lang w:eastAsia="ko-KR"/>
    </w:rPr>
  </w:style>
  <w:style w:type="paragraph" w:customStyle="1" w:styleId="PageHeader">
    <w:name w:val="Page Header"/>
    <w:basedOn w:val="Normal"/>
    <w:rsid w:val="00CB0031"/>
    <w:pPr>
      <w:spacing w:before="160"/>
      <w:ind w:left="0" w:firstLine="0"/>
      <w:jc w:val="right"/>
    </w:pPr>
    <w:rPr>
      <w:rFonts w:ascii="Arial" w:eastAsia="Batang" w:hAnsi="Arial"/>
      <w:b/>
      <w:color w:val="000000"/>
      <w:sz w:val="20"/>
      <w:lang w:eastAsia="ko-KR"/>
    </w:rPr>
  </w:style>
  <w:style w:type="paragraph" w:customStyle="1" w:styleId="HeadingFront-BackMatter">
    <w:name w:val="Heading Front-Back_Matter"/>
    <w:basedOn w:val="Title2"/>
    <w:next w:val="BodyText"/>
    <w:autoRedefine/>
    <w:qFormat/>
    <w:rsid w:val="00CB0031"/>
    <w:pPr>
      <w:spacing w:before="240"/>
      <w:ind w:left="0" w:firstLine="0"/>
    </w:pPr>
    <w:rPr>
      <w:rFonts w:eastAsia="Batang" w:cs="Times New Roman"/>
      <w:bCs w:val="0"/>
      <w:color w:val="000000"/>
      <w:sz w:val="32"/>
      <w:szCs w:val="36"/>
      <w:lang w:eastAsia="ko-KR"/>
    </w:rPr>
  </w:style>
  <w:style w:type="paragraph" w:customStyle="1" w:styleId="HeadingSection">
    <w:name w:val="Heading Section"/>
    <w:basedOn w:val="Heading1"/>
    <w:autoRedefine/>
    <w:qFormat/>
    <w:rsid w:val="00CB0031"/>
    <w:pPr>
      <w:keepLines/>
      <w:numPr>
        <w:numId w:val="25"/>
      </w:numPr>
      <w:tabs>
        <w:tab w:val="left" w:pos="720"/>
      </w:tabs>
      <w:autoSpaceDE/>
      <w:autoSpaceDN/>
      <w:adjustRightInd/>
      <w:spacing w:before="200" w:after="0"/>
    </w:pPr>
    <w:rPr>
      <w:color w:val="000000"/>
      <w:sz w:val="48"/>
      <w:szCs w:val="48"/>
    </w:rPr>
  </w:style>
  <w:style w:type="paragraph" w:customStyle="1" w:styleId="HeadingTOC">
    <w:name w:val="Heading TOC"/>
    <w:basedOn w:val="HeadingFront-BackMatter"/>
    <w:next w:val="BodyText"/>
    <w:autoRedefine/>
    <w:qFormat/>
    <w:rsid w:val="00CB0031"/>
    <w:pPr>
      <w:keepLines/>
    </w:pPr>
  </w:style>
  <w:style w:type="character" w:styleId="HTMLAcronym">
    <w:name w:val="HTML Acronym"/>
    <w:basedOn w:val="DefaultParagraphFont"/>
    <w:rsid w:val="00CB0031"/>
  </w:style>
  <w:style w:type="paragraph" w:styleId="HTMLAddress">
    <w:name w:val="HTML Address"/>
    <w:basedOn w:val="Normal"/>
    <w:link w:val="HTMLAddressChar"/>
    <w:rsid w:val="00CB0031"/>
    <w:pPr>
      <w:spacing w:before="160"/>
      <w:ind w:left="0" w:firstLine="0"/>
    </w:pPr>
    <w:rPr>
      <w:rFonts w:eastAsia="Batang"/>
      <w:i/>
      <w:iCs/>
      <w:color w:val="000000"/>
      <w:lang w:eastAsia="ko-KR"/>
    </w:rPr>
  </w:style>
  <w:style w:type="character" w:customStyle="1" w:styleId="HTMLAddressChar">
    <w:name w:val="HTML Address Char"/>
    <w:basedOn w:val="DefaultParagraphFont"/>
    <w:link w:val="HTMLAddress"/>
    <w:rsid w:val="00CB0031"/>
    <w:rPr>
      <w:rFonts w:eastAsia="Batang"/>
      <w:i/>
      <w:iCs/>
      <w:color w:val="000000"/>
      <w:sz w:val="22"/>
      <w:szCs w:val="24"/>
      <w:lang w:eastAsia="ko-KR"/>
    </w:rPr>
  </w:style>
  <w:style w:type="character" w:styleId="HTMLCite">
    <w:name w:val="HTML Cite"/>
    <w:rsid w:val="00CB0031"/>
    <w:rPr>
      <w:i/>
      <w:iCs/>
    </w:rPr>
  </w:style>
  <w:style w:type="character" w:styleId="HTMLDefinition">
    <w:name w:val="HTML Definition"/>
    <w:rsid w:val="00CB0031"/>
    <w:rPr>
      <w:i/>
      <w:iCs/>
    </w:rPr>
  </w:style>
  <w:style w:type="character" w:styleId="HTMLKeyboard">
    <w:name w:val="HTML Keyboard"/>
    <w:rsid w:val="00CB0031"/>
    <w:rPr>
      <w:rFonts w:ascii="Courier New" w:hAnsi="Courier New"/>
      <w:sz w:val="20"/>
      <w:szCs w:val="20"/>
    </w:rPr>
  </w:style>
  <w:style w:type="character" w:customStyle="1" w:styleId="HTMLPreformattedChar">
    <w:name w:val="HTML Preformatted Char"/>
    <w:basedOn w:val="DefaultParagraphFont"/>
    <w:link w:val="HTMLPreformatted"/>
    <w:uiPriority w:val="99"/>
    <w:rsid w:val="00CB0031"/>
    <w:rPr>
      <w:rFonts w:ascii="Arial Unicode MS" w:eastAsia="Courier New" w:hAnsi="Arial Unicode MS" w:cs="Courier New"/>
    </w:rPr>
  </w:style>
  <w:style w:type="character" w:styleId="HTMLSample">
    <w:name w:val="HTML Sample"/>
    <w:rsid w:val="00CB0031"/>
    <w:rPr>
      <w:rFonts w:ascii="Courier New" w:hAnsi="Courier New"/>
    </w:rPr>
  </w:style>
  <w:style w:type="character" w:styleId="HTMLTypewriter">
    <w:name w:val="HTML Typewriter"/>
    <w:rsid w:val="00CB0031"/>
    <w:rPr>
      <w:rFonts w:ascii="Courier New" w:hAnsi="Courier New"/>
      <w:sz w:val="20"/>
      <w:szCs w:val="20"/>
    </w:rPr>
  </w:style>
  <w:style w:type="character" w:styleId="HTMLVariable">
    <w:name w:val="HTML Variable"/>
    <w:rsid w:val="00CB0031"/>
    <w:rPr>
      <w:i/>
      <w:iCs/>
    </w:rPr>
  </w:style>
  <w:style w:type="paragraph" w:customStyle="1" w:styleId="indent">
    <w:name w:val="indent"/>
    <w:basedOn w:val="Index1"/>
    <w:rsid w:val="00CB0031"/>
    <w:pPr>
      <w:tabs>
        <w:tab w:val="right" w:pos="4310"/>
      </w:tabs>
      <w:spacing w:before="0" w:after="0" w:line="240" w:lineRule="auto"/>
      <w:ind w:left="220" w:hanging="220"/>
    </w:pPr>
    <w:rPr>
      <w:rFonts w:ascii="Times New Roman" w:eastAsia="Batang" w:hAnsi="Times New Roman" w:cs="Calibri"/>
      <w:noProof/>
      <w:color w:val="000000"/>
      <w:sz w:val="22"/>
      <w:szCs w:val="18"/>
      <w:lang w:eastAsia="ko-KR"/>
    </w:rPr>
  </w:style>
  <w:style w:type="paragraph" w:styleId="List">
    <w:name w:val="List"/>
    <w:basedOn w:val="Normal"/>
    <w:rsid w:val="00CB0031"/>
    <w:pPr>
      <w:spacing w:before="160"/>
      <w:ind w:left="360" w:hanging="360"/>
    </w:pPr>
    <w:rPr>
      <w:rFonts w:eastAsia="Batang"/>
      <w:color w:val="000000"/>
      <w:lang w:eastAsia="ko-KR"/>
    </w:rPr>
  </w:style>
  <w:style w:type="paragraph" w:styleId="List2">
    <w:name w:val="List 2"/>
    <w:basedOn w:val="Normal"/>
    <w:rsid w:val="00CB0031"/>
    <w:pPr>
      <w:spacing w:before="160"/>
      <w:ind w:left="720" w:hanging="360"/>
    </w:pPr>
    <w:rPr>
      <w:rFonts w:eastAsia="Batang"/>
      <w:color w:val="000000"/>
      <w:lang w:eastAsia="ko-KR"/>
    </w:rPr>
  </w:style>
  <w:style w:type="paragraph" w:styleId="List3">
    <w:name w:val="List 3"/>
    <w:basedOn w:val="Normal"/>
    <w:rsid w:val="00CB0031"/>
    <w:pPr>
      <w:spacing w:before="160"/>
      <w:ind w:left="1080" w:hanging="360"/>
    </w:pPr>
    <w:rPr>
      <w:rFonts w:eastAsia="Batang"/>
      <w:color w:val="000000"/>
      <w:lang w:eastAsia="ko-KR"/>
    </w:rPr>
  </w:style>
  <w:style w:type="paragraph" w:styleId="List4">
    <w:name w:val="List 4"/>
    <w:basedOn w:val="Normal"/>
    <w:rsid w:val="00CB0031"/>
    <w:pPr>
      <w:spacing w:before="160"/>
      <w:ind w:left="1440" w:hanging="360"/>
    </w:pPr>
    <w:rPr>
      <w:rFonts w:eastAsia="Batang"/>
      <w:color w:val="000000"/>
      <w:lang w:eastAsia="ko-KR"/>
    </w:rPr>
  </w:style>
  <w:style w:type="paragraph" w:styleId="List5">
    <w:name w:val="List 5"/>
    <w:basedOn w:val="Normal"/>
    <w:rsid w:val="00CB0031"/>
    <w:pPr>
      <w:spacing w:before="160"/>
      <w:ind w:left="1800" w:hanging="360"/>
    </w:pPr>
    <w:rPr>
      <w:rFonts w:eastAsia="Batang"/>
      <w:color w:val="000000"/>
      <w:lang w:eastAsia="ko-KR"/>
    </w:rPr>
  </w:style>
  <w:style w:type="paragraph" w:customStyle="1" w:styleId="ListBulletIndent">
    <w:name w:val="List Bullet Indent"/>
    <w:basedOn w:val="ListBullet"/>
    <w:qFormat/>
    <w:rsid w:val="00CB0031"/>
    <w:pPr>
      <w:numPr>
        <w:numId w:val="27"/>
      </w:numPr>
      <w:tabs>
        <w:tab w:val="num" w:pos="720"/>
        <w:tab w:val="left" w:pos="1080"/>
      </w:tabs>
      <w:spacing w:after="0"/>
      <w:contextualSpacing w:val="0"/>
    </w:pPr>
    <w:rPr>
      <w:rFonts w:asciiTheme="minorHAnsi" w:eastAsia="Batang" w:hAnsiTheme="minorHAnsi" w:cstheme="minorBidi"/>
      <w:szCs w:val="22"/>
      <w:lang w:eastAsia="ko-KR" w:bidi="hi-IN"/>
    </w:rPr>
  </w:style>
  <w:style w:type="paragraph" w:customStyle="1" w:styleId="ListBullet2Indent">
    <w:name w:val="List Bullet 2 Indent"/>
    <w:basedOn w:val="ListBulletIndent"/>
    <w:qFormat/>
    <w:rsid w:val="00CB0031"/>
    <w:pPr>
      <w:numPr>
        <w:numId w:val="28"/>
      </w:numPr>
      <w:tabs>
        <w:tab w:val="num" w:pos="1080"/>
        <w:tab w:val="left" w:pos="1800"/>
      </w:tabs>
      <w:ind w:left="1080"/>
    </w:pPr>
  </w:style>
  <w:style w:type="paragraph" w:styleId="ListBullet3">
    <w:name w:val="List Bullet 3"/>
    <w:basedOn w:val="Normal"/>
    <w:autoRedefine/>
    <w:rsid w:val="00CB0031"/>
    <w:pPr>
      <w:numPr>
        <w:numId w:val="29"/>
      </w:numPr>
      <w:spacing w:before="160"/>
    </w:pPr>
    <w:rPr>
      <w:rFonts w:eastAsia="Batang"/>
      <w:color w:val="000000"/>
      <w:lang w:eastAsia="ko-KR"/>
    </w:rPr>
  </w:style>
  <w:style w:type="paragraph" w:styleId="ListBullet5">
    <w:name w:val="List Bullet 5"/>
    <w:basedOn w:val="Normal"/>
    <w:autoRedefine/>
    <w:rsid w:val="00CB0031"/>
    <w:pPr>
      <w:spacing w:before="160"/>
      <w:ind w:left="0" w:firstLine="0"/>
    </w:pPr>
    <w:rPr>
      <w:rFonts w:eastAsia="Batang"/>
      <w:color w:val="000000"/>
      <w:lang w:eastAsia="ko-KR"/>
    </w:rPr>
  </w:style>
  <w:style w:type="paragraph" w:customStyle="1" w:styleId="ListBulletIndent2">
    <w:name w:val="List Bullet Indent 2"/>
    <w:basedOn w:val="ListBulletIndent"/>
    <w:qFormat/>
    <w:rsid w:val="00CB0031"/>
    <w:pPr>
      <w:numPr>
        <w:numId w:val="30"/>
      </w:numPr>
      <w:tabs>
        <w:tab w:val="clear" w:pos="1080"/>
        <w:tab w:val="left" w:pos="1440"/>
        <w:tab w:val="num" w:pos="1800"/>
      </w:tabs>
      <w:ind w:left="1800"/>
    </w:pPr>
  </w:style>
  <w:style w:type="paragraph" w:customStyle="1" w:styleId="ListBulletIndent3">
    <w:name w:val="List Bullet Indent 3"/>
    <w:basedOn w:val="ListBulletIndent2"/>
    <w:qFormat/>
    <w:rsid w:val="00CB0031"/>
    <w:pPr>
      <w:numPr>
        <w:numId w:val="0"/>
      </w:numPr>
      <w:tabs>
        <w:tab w:val="clear" w:pos="1440"/>
        <w:tab w:val="left" w:pos="1800"/>
      </w:tabs>
    </w:pPr>
  </w:style>
  <w:style w:type="paragraph" w:styleId="ListContinue">
    <w:name w:val="List Continue"/>
    <w:basedOn w:val="Normal"/>
    <w:rsid w:val="00CB0031"/>
    <w:pPr>
      <w:spacing w:before="160"/>
      <w:ind w:left="360" w:firstLine="0"/>
    </w:pPr>
    <w:rPr>
      <w:rFonts w:eastAsia="Batang"/>
      <w:color w:val="000000"/>
      <w:lang w:eastAsia="ko-KR"/>
    </w:rPr>
  </w:style>
  <w:style w:type="paragraph" w:styleId="ListContinue2">
    <w:name w:val="List Continue 2"/>
    <w:basedOn w:val="Normal"/>
    <w:rsid w:val="00CB0031"/>
    <w:pPr>
      <w:spacing w:before="160"/>
      <w:ind w:left="720" w:firstLine="0"/>
    </w:pPr>
    <w:rPr>
      <w:rFonts w:eastAsia="Batang"/>
      <w:color w:val="000000"/>
      <w:lang w:eastAsia="ko-KR"/>
    </w:rPr>
  </w:style>
  <w:style w:type="paragraph" w:styleId="ListContinue3">
    <w:name w:val="List Continue 3"/>
    <w:basedOn w:val="Normal"/>
    <w:rsid w:val="00CB0031"/>
    <w:pPr>
      <w:spacing w:before="160"/>
      <w:ind w:left="1080" w:firstLine="0"/>
    </w:pPr>
    <w:rPr>
      <w:rFonts w:eastAsia="Batang"/>
      <w:color w:val="000000"/>
      <w:lang w:eastAsia="ko-KR"/>
    </w:rPr>
  </w:style>
  <w:style w:type="paragraph" w:styleId="ListContinue4">
    <w:name w:val="List Continue 4"/>
    <w:basedOn w:val="Normal"/>
    <w:rsid w:val="00CB0031"/>
    <w:pPr>
      <w:spacing w:before="160"/>
      <w:ind w:left="1440" w:firstLine="0"/>
    </w:pPr>
    <w:rPr>
      <w:rFonts w:eastAsia="Batang"/>
      <w:color w:val="000000"/>
      <w:lang w:eastAsia="ko-KR"/>
    </w:rPr>
  </w:style>
  <w:style w:type="paragraph" w:styleId="ListContinue5">
    <w:name w:val="List Continue 5"/>
    <w:basedOn w:val="Normal"/>
    <w:rsid w:val="00CB0031"/>
    <w:pPr>
      <w:spacing w:before="160"/>
      <w:ind w:left="1800" w:firstLine="0"/>
    </w:pPr>
    <w:rPr>
      <w:rFonts w:eastAsia="Batang"/>
      <w:color w:val="000000"/>
      <w:lang w:eastAsia="ko-KR"/>
    </w:rPr>
  </w:style>
  <w:style w:type="paragraph" w:styleId="ListNumber2">
    <w:name w:val="List Number 2"/>
    <w:basedOn w:val="Normal"/>
    <w:qFormat/>
    <w:rsid w:val="00CB0031"/>
    <w:pPr>
      <w:numPr>
        <w:numId w:val="31"/>
      </w:numPr>
      <w:tabs>
        <w:tab w:val="left" w:pos="1080"/>
      </w:tabs>
      <w:spacing w:after="0"/>
    </w:pPr>
    <w:rPr>
      <w:rFonts w:eastAsia="Batang"/>
      <w:color w:val="000000"/>
      <w:lang w:eastAsia="ko-KR"/>
    </w:rPr>
  </w:style>
  <w:style w:type="paragraph" w:customStyle="1" w:styleId="ListNumber2Indent">
    <w:name w:val="List Number 2 Indent"/>
    <w:basedOn w:val="ListNumber2"/>
    <w:qFormat/>
    <w:rsid w:val="00CB0031"/>
    <w:pPr>
      <w:numPr>
        <w:numId w:val="0"/>
      </w:numPr>
      <w:tabs>
        <w:tab w:val="clear" w:pos="1080"/>
      </w:tabs>
    </w:pPr>
  </w:style>
  <w:style w:type="paragraph" w:styleId="ListNumber3">
    <w:name w:val="List Number 3"/>
    <w:basedOn w:val="Normal"/>
    <w:qFormat/>
    <w:rsid w:val="00CB0031"/>
    <w:pPr>
      <w:numPr>
        <w:numId w:val="32"/>
      </w:numPr>
      <w:tabs>
        <w:tab w:val="left" w:pos="1440"/>
      </w:tabs>
      <w:spacing w:after="0"/>
    </w:pPr>
    <w:rPr>
      <w:rFonts w:eastAsia="Batang"/>
      <w:color w:val="000000"/>
      <w:szCs w:val="22"/>
      <w:lang w:eastAsia="ko-KR"/>
    </w:rPr>
  </w:style>
  <w:style w:type="paragraph" w:styleId="ListNumber4">
    <w:name w:val="List Number 4"/>
    <w:basedOn w:val="Normal"/>
    <w:rsid w:val="00CB0031"/>
    <w:pPr>
      <w:numPr>
        <w:numId w:val="33"/>
      </w:numPr>
      <w:tabs>
        <w:tab w:val="left" w:pos="1800"/>
      </w:tabs>
      <w:spacing w:after="0"/>
    </w:pPr>
    <w:rPr>
      <w:rFonts w:eastAsia="Batang"/>
      <w:color w:val="000000"/>
      <w:lang w:eastAsia="ko-KR"/>
    </w:rPr>
  </w:style>
  <w:style w:type="paragraph" w:styleId="ListNumber5">
    <w:name w:val="List Number 5"/>
    <w:basedOn w:val="Normal"/>
    <w:rsid w:val="00CB0031"/>
    <w:pPr>
      <w:spacing w:before="160"/>
      <w:ind w:left="0" w:firstLine="0"/>
    </w:pPr>
    <w:rPr>
      <w:rFonts w:eastAsia="Batang"/>
      <w:color w:val="000000"/>
      <w:lang w:eastAsia="ko-KR"/>
    </w:rPr>
  </w:style>
  <w:style w:type="paragraph" w:customStyle="1" w:styleId="ListNumberIndent">
    <w:name w:val="List Number Indent"/>
    <w:basedOn w:val="ListNumber"/>
    <w:qFormat/>
    <w:rsid w:val="00CB0031"/>
    <w:pPr>
      <w:numPr>
        <w:numId w:val="0"/>
      </w:numPr>
      <w:tabs>
        <w:tab w:val="left" w:pos="1080"/>
        <w:tab w:val="left" w:pos="9360"/>
      </w:tabs>
      <w:spacing w:before="120" w:after="0"/>
      <w:ind w:left="1080" w:hanging="360"/>
    </w:pPr>
    <w:rPr>
      <w:rFonts w:eastAsia="Batang"/>
      <w:color w:val="000000"/>
      <w:sz w:val="24"/>
      <w:lang w:eastAsia="ko-KR"/>
    </w:rPr>
  </w:style>
  <w:style w:type="paragraph" w:styleId="MacroText">
    <w:name w:val="macro"/>
    <w:link w:val="MacroTextChar"/>
    <w:rsid w:val="00CB0031"/>
    <w:pPr>
      <w:tabs>
        <w:tab w:val="left" w:pos="480"/>
        <w:tab w:val="left" w:pos="960"/>
        <w:tab w:val="left" w:pos="1440"/>
        <w:tab w:val="left" w:pos="1920"/>
        <w:tab w:val="left" w:pos="2400"/>
        <w:tab w:val="left" w:pos="2880"/>
        <w:tab w:val="left" w:pos="3360"/>
        <w:tab w:val="left" w:pos="3840"/>
        <w:tab w:val="left" w:pos="4320"/>
      </w:tabs>
      <w:spacing w:before="0" w:after="0"/>
      <w:ind w:left="0" w:firstLine="0"/>
    </w:pPr>
    <w:rPr>
      <w:rFonts w:ascii="Courier New" w:hAnsi="Courier New" w:cs="Courier New"/>
      <w:snapToGrid w:val="0"/>
    </w:rPr>
  </w:style>
  <w:style w:type="character" w:customStyle="1" w:styleId="MacroTextChar">
    <w:name w:val="Macro Text Char"/>
    <w:basedOn w:val="DefaultParagraphFont"/>
    <w:link w:val="MacroText"/>
    <w:rsid w:val="00CB0031"/>
    <w:rPr>
      <w:rFonts w:ascii="Courier New" w:hAnsi="Courier New" w:cs="Courier New"/>
      <w:snapToGrid w:val="0"/>
    </w:rPr>
  </w:style>
  <w:style w:type="paragraph" w:styleId="MessageHeader">
    <w:name w:val="Message Header"/>
    <w:basedOn w:val="Normal"/>
    <w:link w:val="MessageHeaderChar"/>
    <w:rsid w:val="00CB0031"/>
    <w:pPr>
      <w:pBdr>
        <w:top w:val="single" w:sz="6" w:space="1" w:color="auto"/>
        <w:left w:val="single" w:sz="6" w:space="1" w:color="auto"/>
        <w:bottom w:val="single" w:sz="6" w:space="1" w:color="auto"/>
        <w:right w:val="single" w:sz="6" w:space="1" w:color="auto"/>
      </w:pBdr>
      <w:shd w:val="pct20" w:color="auto" w:fill="auto"/>
      <w:spacing w:before="160"/>
      <w:ind w:left="1080" w:hanging="1080"/>
    </w:pPr>
    <w:rPr>
      <w:rFonts w:ascii="Arial" w:eastAsia="Batang" w:hAnsi="Arial" w:cs="Arial"/>
      <w:color w:val="000000"/>
      <w:lang w:eastAsia="ko-KR"/>
    </w:rPr>
  </w:style>
  <w:style w:type="character" w:customStyle="1" w:styleId="MessageHeaderChar">
    <w:name w:val="Message Header Char"/>
    <w:basedOn w:val="DefaultParagraphFont"/>
    <w:link w:val="MessageHeader"/>
    <w:rsid w:val="00CB0031"/>
    <w:rPr>
      <w:rFonts w:ascii="Arial" w:eastAsia="Batang" w:hAnsi="Arial" w:cs="Arial"/>
      <w:color w:val="000000"/>
      <w:sz w:val="22"/>
      <w:szCs w:val="24"/>
      <w:shd w:val="pct20" w:color="auto" w:fill="auto"/>
      <w:lang w:eastAsia="ko-KR"/>
    </w:rPr>
  </w:style>
  <w:style w:type="paragraph" w:styleId="NormalIndent">
    <w:name w:val="Normal Indent"/>
    <w:basedOn w:val="Normal"/>
    <w:rsid w:val="00CB0031"/>
    <w:pPr>
      <w:tabs>
        <w:tab w:val="num" w:pos="2376"/>
      </w:tabs>
      <w:spacing w:before="160"/>
      <w:ind w:left="2376" w:hanging="360"/>
    </w:pPr>
    <w:rPr>
      <w:rFonts w:eastAsia="Batang"/>
      <w:color w:val="000000"/>
      <w:lang w:eastAsia="ko-KR"/>
    </w:rPr>
  </w:style>
  <w:style w:type="paragraph" w:customStyle="1" w:styleId="Notecode">
    <w:name w:val="Note code"/>
    <w:basedOn w:val="BodyTextIndent"/>
    <w:qFormat/>
    <w:rsid w:val="00CB0031"/>
  </w:style>
  <w:style w:type="paragraph" w:styleId="NoteHeading">
    <w:name w:val="Note Heading"/>
    <w:basedOn w:val="Normal"/>
    <w:next w:val="Normal"/>
    <w:link w:val="NoteHeadingChar"/>
    <w:rsid w:val="00CB0031"/>
    <w:pPr>
      <w:spacing w:before="160"/>
      <w:ind w:left="0" w:firstLine="0"/>
    </w:pPr>
    <w:rPr>
      <w:rFonts w:eastAsia="Batang"/>
      <w:color w:val="000000"/>
      <w:lang w:eastAsia="ko-KR"/>
    </w:rPr>
  </w:style>
  <w:style w:type="character" w:customStyle="1" w:styleId="NoteHeadingChar">
    <w:name w:val="Note Heading Char"/>
    <w:basedOn w:val="DefaultParagraphFont"/>
    <w:link w:val="NoteHeading"/>
    <w:rsid w:val="00CB0031"/>
    <w:rPr>
      <w:rFonts w:eastAsia="Batang"/>
      <w:color w:val="000000"/>
      <w:sz w:val="22"/>
      <w:szCs w:val="24"/>
      <w:lang w:eastAsia="ko-KR"/>
    </w:rPr>
  </w:style>
  <w:style w:type="paragraph" w:customStyle="1" w:styleId="Table-API">
    <w:name w:val="Table-API"/>
    <w:basedOn w:val="Normal"/>
    <w:qFormat/>
    <w:rsid w:val="00CB0031"/>
    <w:pPr>
      <w:ind w:left="0" w:firstLine="0"/>
    </w:pPr>
    <w:rPr>
      <w:rFonts w:eastAsia="Batang"/>
      <w:color w:val="000000"/>
      <w:lang w:eastAsia="ko-KR"/>
    </w:rPr>
  </w:style>
  <w:style w:type="paragraph" w:customStyle="1" w:styleId="PageFooter">
    <w:name w:val="Page Footer"/>
    <w:basedOn w:val="Normal"/>
    <w:rsid w:val="00CB0031"/>
    <w:pPr>
      <w:spacing w:before="160"/>
      <w:ind w:left="0" w:firstLine="0"/>
      <w:jc w:val="right"/>
    </w:pPr>
    <w:rPr>
      <w:rFonts w:ascii="Arial" w:eastAsia="Batang" w:hAnsi="Arial"/>
      <w:color w:val="000000"/>
      <w:sz w:val="20"/>
      <w:lang w:eastAsia="ko-KR"/>
    </w:rPr>
  </w:style>
  <w:style w:type="table" w:customStyle="1" w:styleId="ProcedureTable">
    <w:name w:val="Procedure Table"/>
    <w:aliases w:val="pt"/>
    <w:basedOn w:val="TableNormal"/>
    <w:semiHidden/>
    <w:rsid w:val="00CB0031"/>
    <w:pPr>
      <w:spacing w:before="0" w:after="0"/>
      <w:ind w:left="0" w:firstLine="0"/>
    </w:pPr>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CB0031"/>
    <w:pPr>
      <w:spacing w:before="60" w:after="60" w:line="220" w:lineRule="exact"/>
    </w:pPr>
    <w:tblPr>
      <w:tblInd w:w="720" w:type="dxa"/>
    </w:tblPr>
  </w:style>
  <w:style w:type="table" w:customStyle="1" w:styleId="ProcedureTableinList2">
    <w:name w:val="Procedure Table in List 2"/>
    <w:aliases w:val="pt2"/>
    <w:basedOn w:val="ProcedureTable"/>
    <w:semiHidden/>
    <w:rsid w:val="00CB0031"/>
    <w:tblPr>
      <w:tblInd w:w="1080" w:type="dxa"/>
    </w:tblPr>
  </w:style>
  <w:style w:type="paragraph" w:styleId="Salutation">
    <w:name w:val="Salutation"/>
    <w:basedOn w:val="Normal"/>
    <w:next w:val="Normal"/>
    <w:link w:val="SalutationChar"/>
    <w:rsid w:val="00CB0031"/>
    <w:pPr>
      <w:spacing w:before="160"/>
      <w:ind w:left="0" w:firstLine="0"/>
    </w:pPr>
    <w:rPr>
      <w:rFonts w:eastAsia="Batang"/>
      <w:color w:val="000000"/>
      <w:lang w:eastAsia="ko-KR"/>
    </w:rPr>
  </w:style>
  <w:style w:type="character" w:customStyle="1" w:styleId="SalutationChar">
    <w:name w:val="Salutation Char"/>
    <w:basedOn w:val="DefaultParagraphFont"/>
    <w:link w:val="Salutation"/>
    <w:rsid w:val="00CB0031"/>
    <w:rPr>
      <w:rFonts w:eastAsia="Batang"/>
      <w:color w:val="000000"/>
      <w:sz w:val="22"/>
      <w:szCs w:val="24"/>
      <w:lang w:eastAsia="ko-KR"/>
    </w:rPr>
  </w:style>
  <w:style w:type="paragraph" w:styleId="Signature">
    <w:name w:val="Signature"/>
    <w:basedOn w:val="Normal"/>
    <w:link w:val="SignatureChar"/>
    <w:rsid w:val="00CB0031"/>
    <w:pPr>
      <w:spacing w:before="160"/>
      <w:ind w:left="4320" w:firstLine="0"/>
    </w:pPr>
    <w:rPr>
      <w:rFonts w:eastAsia="Batang"/>
      <w:color w:val="000000"/>
      <w:lang w:eastAsia="ko-KR"/>
    </w:rPr>
  </w:style>
  <w:style w:type="character" w:customStyle="1" w:styleId="SignatureChar">
    <w:name w:val="Signature Char"/>
    <w:basedOn w:val="DefaultParagraphFont"/>
    <w:link w:val="Signature"/>
    <w:rsid w:val="00CB0031"/>
    <w:rPr>
      <w:rFonts w:eastAsia="Batang"/>
      <w:color w:val="000000"/>
      <w:sz w:val="22"/>
      <w:szCs w:val="24"/>
      <w:lang w:eastAsia="ko-KR"/>
    </w:rPr>
  </w:style>
  <w:style w:type="character" w:customStyle="1" w:styleId="SubtitleChar">
    <w:name w:val="Subtitle Char"/>
    <w:basedOn w:val="DefaultParagraphFont"/>
    <w:link w:val="Subtitle"/>
    <w:rsid w:val="00CB0031"/>
    <w:rPr>
      <w:rFonts w:ascii="Arial" w:hAnsi="Arial" w:cs="Arial"/>
      <w:sz w:val="24"/>
      <w:szCs w:val="24"/>
    </w:rPr>
  </w:style>
  <w:style w:type="table" w:styleId="Table3Deffects1">
    <w:name w:val="Table 3D effects 1"/>
    <w:basedOn w:val="TableNormal"/>
    <w:rsid w:val="00CB0031"/>
    <w:pPr>
      <w:spacing w:before="60" w:after="60" w:line="260" w:lineRule="exact"/>
      <w:ind w:left="0" w:firstLine="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B0031"/>
    <w:pPr>
      <w:spacing w:before="60" w:after="60" w:line="260" w:lineRule="exact"/>
      <w:ind w:left="0" w:firstLine="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B0031"/>
    <w:pPr>
      <w:spacing w:before="60" w:after="60" w:line="260" w:lineRule="exact"/>
      <w:ind w:left="0" w:firstLine="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CB0031"/>
    <w:pPr>
      <w:ind w:left="928" w:firstLine="0"/>
    </w:pPr>
    <w:rPr>
      <w:rFonts w:ascii="Courier New" w:eastAsia="Batang" w:hAnsi="Courier New"/>
      <w:color w:val="000000"/>
      <w:sz w:val="18"/>
      <w:lang w:eastAsia="ko-KR"/>
    </w:rPr>
  </w:style>
  <w:style w:type="paragraph" w:customStyle="1" w:styleId="TableCaution">
    <w:name w:val="Table Caution"/>
    <w:basedOn w:val="Caution"/>
    <w:qFormat/>
    <w:rsid w:val="00CB0031"/>
    <w:pPr>
      <w:tabs>
        <w:tab w:val="left" w:pos="670"/>
      </w:tabs>
      <w:ind w:left="670" w:hanging="670"/>
    </w:pPr>
  </w:style>
  <w:style w:type="table" w:styleId="TableClassic1">
    <w:name w:val="Table Classic 1"/>
    <w:basedOn w:val="TableNormal"/>
    <w:rsid w:val="00CB0031"/>
    <w:pPr>
      <w:spacing w:before="60" w:after="60" w:line="260" w:lineRule="exact"/>
      <w:ind w:left="0" w:firstLine="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B0031"/>
    <w:pPr>
      <w:spacing w:before="60" w:after="60" w:line="260" w:lineRule="exact"/>
      <w:ind w:left="0" w:firstLine="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B0031"/>
    <w:pPr>
      <w:spacing w:before="60" w:after="60" w:line="260" w:lineRule="exact"/>
      <w:ind w:left="0" w:firstLine="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B0031"/>
    <w:pPr>
      <w:spacing w:before="60" w:after="60" w:line="260" w:lineRule="exact"/>
      <w:ind w:left="0" w:firstLine="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CB0031"/>
    <w:pPr>
      <w:ind w:left="360"/>
    </w:pPr>
    <w:rPr>
      <w:rFonts w:ascii="Courier New" w:hAnsi="Courier New" w:cs="Courier New"/>
      <w:color w:val="000000"/>
      <w:sz w:val="18"/>
      <w:szCs w:val="18"/>
    </w:rPr>
  </w:style>
  <w:style w:type="paragraph" w:customStyle="1" w:styleId="TableCodeIndent">
    <w:name w:val="Table Code Indent"/>
    <w:basedOn w:val="TableCode"/>
    <w:qFormat/>
    <w:rsid w:val="00CB0031"/>
    <w:pPr>
      <w:ind w:left="702"/>
    </w:pPr>
  </w:style>
  <w:style w:type="table" w:styleId="TableColorful1">
    <w:name w:val="Table Colorful 1"/>
    <w:basedOn w:val="TableNormal"/>
    <w:rsid w:val="00CB0031"/>
    <w:pPr>
      <w:spacing w:before="60" w:after="60" w:line="260" w:lineRule="exact"/>
      <w:ind w:left="0" w:firstLine="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B0031"/>
    <w:pPr>
      <w:spacing w:before="60" w:after="60" w:line="260" w:lineRule="exact"/>
      <w:ind w:left="0" w:firstLine="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B0031"/>
    <w:pPr>
      <w:spacing w:before="60" w:after="60" w:line="260" w:lineRule="exact"/>
      <w:ind w:left="0" w:firstLine="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B0031"/>
    <w:pPr>
      <w:spacing w:before="60" w:after="60" w:line="260" w:lineRule="exact"/>
      <w:ind w:left="0" w:firstLine="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B0031"/>
    <w:pPr>
      <w:spacing w:before="60" w:after="60" w:line="260" w:lineRule="exact"/>
      <w:ind w:left="0" w:firstLine="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B0031"/>
    <w:pPr>
      <w:spacing w:before="60" w:after="60" w:line="260" w:lineRule="exact"/>
      <w:ind w:left="0" w:firstLine="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B0031"/>
    <w:pPr>
      <w:spacing w:before="60" w:after="60" w:line="260" w:lineRule="exact"/>
      <w:ind w:left="0" w:firstLine="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B0031"/>
    <w:pPr>
      <w:spacing w:before="60" w:after="60" w:line="260" w:lineRule="exact"/>
      <w:ind w:left="0" w:firstLine="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B0031"/>
    <w:pPr>
      <w:spacing w:before="60" w:after="60" w:line="260" w:lineRule="exact"/>
      <w:ind w:left="0" w:firstLine="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B0031"/>
    <w:pPr>
      <w:spacing w:before="60" w:after="60" w:line="260" w:lineRule="exact"/>
      <w:ind w:left="0" w:firstLine="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B0031"/>
    <w:pPr>
      <w:spacing w:before="60" w:after="60" w:line="260" w:lineRule="exact"/>
      <w:ind w:left="0" w:firstLine="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B0031"/>
    <w:pPr>
      <w:spacing w:before="60" w:after="60" w:line="260" w:lineRule="exact"/>
      <w:ind w:left="0" w:firstLine="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B0031"/>
    <w:pPr>
      <w:spacing w:before="60" w:after="60" w:line="260" w:lineRule="exact"/>
      <w:ind w:left="0" w:firstLine="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B0031"/>
    <w:pPr>
      <w:spacing w:before="60" w:after="60" w:line="260" w:lineRule="exact"/>
      <w:ind w:left="0" w:firstLine="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B0031"/>
    <w:pPr>
      <w:spacing w:before="60" w:after="60" w:line="260" w:lineRule="exact"/>
      <w:ind w:left="0" w:firstLine="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B0031"/>
    <w:pPr>
      <w:spacing w:before="60" w:after="60" w:line="260" w:lineRule="exact"/>
      <w:ind w:left="0" w:firstLine="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B0031"/>
    <w:pPr>
      <w:spacing w:before="60" w:after="60" w:line="260" w:lineRule="exact"/>
      <w:ind w:left="0" w:firstLine="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B0031"/>
    <w:pPr>
      <w:spacing w:before="60" w:after="60" w:line="260" w:lineRule="exact"/>
      <w:ind w:left="0" w:firstLine="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B0031"/>
    <w:pPr>
      <w:spacing w:before="60" w:after="60" w:line="260" w:lineRule="exact"/>
      <w:ind w:left="0" w:firstLine="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B0031"/>
    <w:pPr>
      <w:spacing w:before="60" w:after="60" w:line="260" w:lineRule="exact"/>
      <w:ind w:left="0" w:firstLine="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B0031"/>
    <w:pPr>
      <w:spacing w:before="60" w:after="60" w:line="260" w:lineRule="exact"/>
      <w:ind w:left="0" w:firstLine="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B0031"/>
    <w:pPr>
      <w:spacing w:before="60" w:after="60" w:line="260" w:lineRule="exact"/>
      <w:ind w:left="0" w:firstLine="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B0031"/>
    <w:pPr>
      <w:spacing w:before="60" w:after="60" w:line="260" w:lineRule="exact"/>
      <w:ind w:left="0" w:firstLine="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CB0031"/>
    <w:pPr>
      <w:numPr>
        <w:numId w:val="36"/>
      </w:numPr>
      <w:tabs>
        <w:tab w:val="left" w:pos="423"/>
      </w:tabs>
      <w:spacing w:before="60" w:after="60"/>
      <w:ind w:left="423"/>
    </w:pPr>
    <w:rPr>
      <w:rFonts w:ascii="Arial" w:eastAsia="Batang" w:hAnsi="Arial"/>
      <w:color w:val="000000"/>
      <w:sz w:val="20"/>
      <w:szCs w:val="20"/>
      <w:lang w:eastAsia="ko-KR"/>
    </w:rPr>
  </w:style>
  <w:style w:type="table" w:styleId="TableProfessional">
    <w:name w:val="Table Professional"/>
    <w:basedOn w:val="TableNormal"/>
    <w:rsid w:val="00CB0031"/>
    <w:pPr>
      <w:spacing w:before="60" w:after="60" w:line="260" w:lineRule="exact"/>
      <w:ind w:left="0" w:firstLine="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B0031"/>
    <w:pPr>
      <w:spacing w:before="60" w:after="60" w:line="260" w:lineRule="exact"/>
      <w:ind w:left="0" w:firstLine="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B0031"/>
    <w:pPr>
      <w:spacing w:before="60" w:after="60" w:line="260" w:lineRule="exact"/>
      <w:ind w:left="0" w:firstLine="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B0031"/>
    <w:pPr>
      <w:spacing w:before="60" w:after="60" w:line="260" w:lineRule="exact"/>
      <w:ind w:left="0" w:firstLine="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B0031"/>
    <w:pPr>
      <w:spacing w:before="60" w:after="60" w:line="260" w:lineRule="exact"/>
      <w:ind w:left="0" w:firstLine="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B0031"/>
    <w:pPr>
      <w:spacing w:before="60" w:after="60" w:line="260" w:lineRule="exact"/>
      <w:ind w:left="0" w:firstLine="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CB0031"/>
    <w:pPr>
      <w:ind w:left="342"/>
    </w:pPr>
    <w:rPr>
      <w:rFonts w:cs="Times New Roman"/>
      <w:color w:val="000000"/>
    </w:rPr>
  </w:style>
  <w:style w:type="table" w:styleId="TableTheme">
    <w:name w:val="Table Theme"/>
    <w:basedOn w:val="TableNormal"/>
    <w:rsid w:val="00CB0031"/>
    <w:pPr>
      <w:spacing w:before="60" w:after="60" w:line="260" w:lineRule="exact"/>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B0031"/>
    <w:pPr>
      <w:spacing w:before="60" w:after="60" w:line="260" w:lineRule="exact"/>
      <w:ind w:left="0" w:firstLine="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B0031"/>
    <w:pPr>
      <w:spacing w:before="60" w:after="60" w:line="260" w:lineRule="exact"/>
      <w:ind w:left="0" w:firstLine="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B0031"/>
    <w:pPr>
      <w:spacing w:before="60" w:after="60" w:line="260" w:lineRule="exact"/>
      <w:ind w:left="0" w:firstLine="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CB0031"/>
    <w:pPr>
      <w:spacing w:before="60" w:after="60" w:line="240" w:lineRule="exact"/>
      <w:ind w:left="0" w:firstLine="0"/>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CB0031"/>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CB0031"/>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CB0031"/>
    <w:tblPr>
      <w:tblInd w:w="72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CB0031"/>
    <w:tblPr>
      <w:tblInd w:w="360" w:type="dxa"/>
    </w:tblPr>
  </w:style>
  <w:style w:type="table" w:customStyle="1" w:styleId="TablewithoutHeaderinList2">
    <w:name w:val="Table without Header in List 2"/>
    <w:aliases w:val="tbl2"/>
    <w:basedOn w:val="TablewithoutHeaderinList1"/>
    <w:semiHidden/>
    <w:rsid w:val="00CB0031"/>
    <w:tblPr>
      <w:tblInd w:w="720" w:type="dxa"/>
    </w:tblPr>
  </w:style>
  <w:style w:type="paragraph" w:customStyle="1" w:styleId="Table-APICaution">
    <w:name w:val="Table-API Caution"/>
    <w:basedOn w:val="Table-API"/>
    <w:qFormat/>
    <w:rsid w:val="00CB0031"/>
    <w:pPr>
      <w:ind w:left="706" w:hanging="706"/>
    </w:pPr>
    <w:rPr>
      <w:rFonts w:ascii="Arial" w:hAnsi="Arial" w:cs="Arial"/>
      <w:b/>
      <w:sz w:val="20"/>
      <w:szCs w:val="20"/>
    </w:rPr>
  </w:style>
  <w:style w:type="paragraph" w:customStyle="1" w:styleId="Table-APINote">
    <w:name w:val="Table-API Note"/>
    <w:basedOn w:val="Table-API"/>
    <w:qFormat/>
    <w:rsid w:val="00CB0031"/>
    <w:pPr>
      <w:spacing w:before="360" w:after="240"/>
      <w:ind w:left="518" w:hanging="518"/>
    </w:pPr>
  </w:style>
  <w:style w:type="paragraph" w:styleId="TOAHeading">
    <w:name w:val="toa heading"/>
    <w:basedOn w:val="Normal"/>
    <w:next w:val="Normal"/>
    <w:rsid w:val="00CB0031"/>
    <w:pPr>
      <w:ind w:left="0" w:firstLine="0"/>
    </w:pPr>
    <w:rPr>
      <w:rFonts w:ascii="Arial" w:eastAsia="Batang" w:hAnsi="Arial" w:cs="Arial"/>
      <w:b/>
      <w:bCs/>
      <w:color w:val="000000"/>
      <w:lang w:eastAsia="ko-KR"/>
    </w:rPr>
  </w:style>
  <w:style w:type="paragraph" w:customStyle="1" w:styleId="TOTHeading">
    <w:name w:val="TOT Heading"/>
    <w:rsid w:val="00CB0031"/>
    <w:pPr>
      <w:spacing w:before="240"/>
      <w:ind w:left="0" w:firstLine="0"/>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1764">
      <w:bodyDiv w:val="1"/>
      <w:marLeft w:val="0"/>
      <w:marRight w:val="0"/>
      <w:marTop w:val="0"/>
      <w:marBottom w:val="0"/>
      <w:divBdr>
        <w:top w:val="none" w:sz="0" w:space="0" w:color="auto"/>
        <w:left w:val="none" w:sz="0" w:space="0" w:color="auto"/>
        <w:bottom w:val="none" w:sz="0" w:space="0" w:color="auto"/>
        <w:right w:val="none" w:sz="0" w:space="0" w:color="auto"/>
      </w:divBdr>
    </w:div>
    <w:div w:id="504055245">
      <w:bodyDiv w:val="1"/>
      <w:marLeft w:val="0"/>
      <w:marRight w:val="0"/>
      <w:marTop w:val="0"/>
      <w:marBottom w:val="0"/>
      <w:divBdr>
        <w:top w:val="none" w:sz="0" w:space="0" w:color="auto"/>
        <w:left w:val="none" w:sz="0" w:space="0" w:color="auto"/>
        <w:bottom w:val="none" w:sz="0" w:space="0" w:color="auto"/>
        <w:right w:val="none" w:sz="0" w:space="0" w:color="auto"/>
      </w:divBdr>
    </w:div>
    <w:div w:id="593511963">
      <w:bodyDiv w:val="1"/>
      <w:marLeft w:val="0"/>
      <w:marRight w:val="0"/>
      <w:marTop w:val="0"/>
      <w:marBottom w:val="0"/>
      <w:divBdr>
        <w:top w:val="none" w:sz="0" w:space="0" w:color="auto"/>
        <w:left w:val="none" w:sz="0" w:space="0" w:color="auto"/>
        <w:bottom w:val="none" w:sz="0" w:space="0" w:color="auto"/>
        <w:right w:val="none" w:sz="0" w:space="0" w:color="auto"/>
      </w:divBdr>
    </w:div>
    <w:div w:id="849836669">
      <w:bodyDiv w:val="1"/>
      <w:marLeft w:val="0"/>
      <w:marRight w:val="0"/>
      <w:marTop w:val="0"/>
      <w:marBottom w:val="0"/>
      <w:divBdr>
        <w:top w:val="none" w:sz="0" w:space="0" w:color="auto"/>
        <w:left w:val="none" w:sz="0" w:space="0" w:color="auto"/>
        <w:bottom w:val="none" w:sz="0" w:space="0" w:color="auto"/>
        <w:right w:val="none" w:sz="0" w:space="0" w:color="auto"/>
      </w:divBdr>
    </w:div>
    <w:div w:id="950551143">
      <w:bodyDiv w:val="1"/>
      <w:marLeft w:val="0"/>
      <w:marRight w:val="0"/>
      <w:marTop w:val="0"/>
      <w:marBottom w:val="0"/>
      <w:divBdr>
        <w:top w:val="none" w:sz="0" w:space="0" w:color="auto"/>
        <w:left w:val="none" w:sz="0" w:space="0" w:color="auto"/>
        <w:bottom w:val="none" w:sz="0" w:space="0" w:color="auto"/>
        <w:right w:val="none" w:sz="0" w:space="0" w:color="auto"/>
      </w:divBdr>
    </w:div>
    <w:div w:id="968978524">
      <w:bodyDiv w:val="1"/>
      <w:marLeft w:val="0"/>
      <w:marRight w:val="0"/>
      <w:marTop w:val="0"/>
      <w:marBottom w:val="0"/>
      <w:divBdr>
        <w:top w:val="none" w:sz="0" w:space="0" w:color="auto"/>
        <w:left w:val="none" w:sz="0" w:space="0" w:color="auto"/>
        <w:bottom w:val="none" w:sz="0" w:space="0" w:color="auto"/>
        <w:right w:val="none" w:sz="0" w:space="0" w:color="auto"/>
      </w:divBdr>
    </w:div>
    <w:div w:id="1247761109">
      <w:bodyDiv w:val="1"/>
      <w:marLeft w:val="0"/>
      <w:marRight w:val="0"/>
      <w:marTop w:val="0"/>
      <w:marBottom w:val="0"/>
      <w:divBdr>
        <w:top w:val="none" w:sz="0" w:space="0" w:color="auto"/>
        <w:left w:val="none" w:sz="0" w:space="0" w:color="auto"/>
        <w:bottom w:val="none" w:sz="0" w:space="0" w:color="auto"/>
        <w:right w:val="none" w:sz="0" w:space="0" w:color="auto"/>
      </w:divBdr>
    </w:div>
    <w:div w:id="1280334861">
      <w:bodyDiv w:val="1"/>
      <w:marLeft w:val="0"/>
      <w:marRight w:val="0"/>
      <w:marTop w:val="0"/>
      <w:marBottom w:val="0"/>
      <w:divBdr>
        <w:top w:val="none" w:sz="0" w:space="0" w:color="auto"/>
        <w:left w:val="none" w:sz="0" w:space="0" w:color="auto"/>
        <w:bottom w:val="none" w:sz="0" w:space="0" w:color="auto"/>
        <w:right w:val="none" w:sz="0" w:space="0" w:color="auto"/>
      </w:divBdr>
    </w:div>
    <w:div w:id="135411417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93233172">
      <w:bodyDiv w:val="1"/>
      <w:marLeft w:val="0"/>
      <w:marRight w:val="0"/>
      <w:marTop w:val="0"/>
      <w:marBottom w:val="0"/>
      <w:divBdr>
        <w:top w:val="none" w:sz="0" w:space="0" w:color="auto"/>
        <w:left w:val="none" w:sz="0" w:space="0" w:color="auto"/>
        <w:bottom w:val="none" w:sz="0" w:space="0" w:color="auto"/>
        <w:right w:val="none" w:sz="0" w:space="0" w:color="auto"/>
      </w:divBdr>
    </w:div>
    <w:div w:id="1454977378">
      <w:bodyDiv w:val="1"/>
      <w:marLeft w:val="0"/>
      <w:marRight w:val="0"/>
      <w:marTop w:val="0"/>
      <w:marBottom w:val="0"/>
      <w:divBdr>
        <w:top w:val="none" w:sz="0" w:space="0" w:color="auto"/>
        <w:left w:val="none" w:sz="0" w:space="0" w:color="auto"/>
        <w:bottom w:val="none" w:sz="0" w:space="0" w:color="auto"/>
        <w:right w:val="none" w:sz="0" w:space="0" w:color="auto"/>
      </w:divBdr>
    </w:div>
    <w:div w:id="1622034343">
      <w:bodyDiv w:val="1"/>
      <w:marLeft w:val="0"/>
      <w:marRight w:val="0"/>
      <w:marTop w:val="0"/>
      <w:marBottom w:val="0"/>
      <w:divBdr>
        <w:top w:val="none" w:sz="0" w:space="0" w:color="auto"/>
        <w:left w:val="none" w:sz="0" w:space="0" w:color="auto"/>
        <w:bottom w:val="none" w:sz="0" w:space="0" w:color="auto"/>
        <w:right w:val="none" w:sz="0" w:space="0" w:color="auto"/>
      </w:divBdr>
    </w:div>
    <w:div w:id="1812361368">
      <w:bodyDiv w:val="1"/>
      <w:marLeft w:val="0"/>
      <w:marRight w:val="0"/>
      <w:marTop w:val="0"/>
      <w:marBottom w:val="0"/>
      <w:divBdr>
        <w:top w:val="none" w:sz="0" w:space="0" w:color="auto"/>
        <w:left w:val="none" w:sz="0" w:space="0" w:color="auto"/>
        <w:bottom w:val="none" w:sz="0" w:space="0" w:color="auto"/>
        <w:right w:val="none" w:sz="0" w:space="0" w:color="auto"/>
      </w:divBdr>
    </w:div>
    <w:div w:id="187238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mailto:DEMAND@STLVETSDEV.FO-"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vaww.listserv.va.gov/scripts/wa.ex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11111111111111.vsdx"/><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cdd665a5-4d39-4c80-990a-8a3abca4f55f">657KNE7CTRDA-8515-3589</_dlc_DocId>
    <_dlc_DocIdUrl xmlns="cdd665a5-4d39-4c80-990a-8a3abca4f55f">
      <Url>http://vaww.oed.portal.va.gov/pm/hppmd/ETS/_layouts/DocIdRedir.aspx?ID=657KNE7CTRDA-8515-3589</Url>
      <Description>657KNE7CTRDA-8515-3589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D2499-5474-4D4C-B419-A734B82C0A41}">
  <ds:schemaRefs>
    <ds:schemaRef ds:uri="http://schemas.microsoft.com/sharepoint/v3/contenttype/forms"/>
  </ds:schemaRefs>
</ds:datastoreItem>
</file>

<file path=customXml/itemProps2.xml><?xml version="1.0" encoding="utf-8"?>
<ds:datastoreItem xmlns:ds="http://schemas.openxmlformats.org/officeDocument/2006/customXml" ds:itemID="{B48FEE45-A2B6-405C-83D6-02389C2A8F84}">
  <ds:schemaRefs>
    <ds:schemaRef ds:uri="http://schemas.microsoft.com/office/2006/metadata/properties"/>
    <ds:schemaRef ds:uri="cdd665a5-4d39-4c80-990a-8a3abca4f55f"/>
  </ds:schemaRefs>
</ds:datastoreItem>
</file>

<file path=customXml/itemProps3.xml><?xml version="1.0" encoding="utf-8"?>
<ds:datastoreItem xmlns:ds="http://schemas.openxmlformats.org/officeDocument/2006/customXml" ds:itemID="{44A62CFC-469F-4671-8644-0B56E377B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ACEF55-0164-449C-B862-AA70348C4F69}">
  <ds:schemaRefs>
    <ds:schemaRef ds:uri="http://schemas.microsoft.com/sharepoint/events"/>
  </ds:schemaRefs>
</ds:datastoreItem>
</file>

<file path=customXml/itemProps5.xml><?xml version="1.0" encoding="utf-8"?>
<ds:datastoreItem xmlns:ds="http://schemas.openxmlformats.org/officeDocument/2006/customXml" ds:itemID="{FCC299E8-78B7-451D-8782-11B65B13C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Template>
  <TotalTime>309</TotalTime>
  <Pages>1</Pages>
  <Words>3711</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CTT_DM NDS Medications SDD</vt:lpstr>
    </vt:vector>
  </TitlesOfParts>
  <Company>Hewlett-Packard Company</Company>
  <LinksUpToDate>false</LinksUpToDate>
  <CharactersWithSpaces>24815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CTT_DM NDS Medications SDD</dc:title>
  <dc:subject>Medication SDD</dc:subject>
  <dc:creator>CTT&amp;DM NDS Team (Mantech)</dc:creator>
  <cp:keywords>Medication, System Design</cp:keywords>
  <cp:lastModifiedBy>Kamalieh, Susanne</cp:lastModifiedBy>
  <cp:revision>16</cp:revision>
  <cp:lastPrinted>2016-12-20T23:04:00Z</cp:lastPrinted>
  <dcterms:created xsi:type="dcterms:W3CDTF">2017-02-23T18:48:00Z</dcterms:created>
  <dcterms:modified xsi:type="dcterms:W3CDTF">2017-02-24T15:25:00Z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2</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0x010100E223C008795CA64699B8D09A60AB81CC</vt:lpwstr>
  </property>
  <property fmtid="{D5CDD505-2E9C-101B-9397-08002B2CF9AE}" pid="8" name="TemplateUrl">
    <vt:lpwstr/>
  </property>
  <property fmtid="{D5CDD505-2E9C-101B-9397-08002B2CF9AE}" pid="9" name="Process ID">
    <vt:lpwstr>2</vt:lpwstr>
  </property>
  <property fmtid="{D5CDD505-2E9C-101B-9397-08002B2CF9AE}" pid="10" name="Responsible Role">
    <vt:lpwstr>14</vt:lpwstr>
  </property>
  <property fmtid="{D5CDD505-2E9C-101B-9397-08002B2CF9AE}" pid="11" name="xd_ProgID">
    <vt:lpwstr/>
  </property>
  <property fmtid="{D5CDD505-2E9C-101B-9397-08002B2CF9AE}" pid="12" name="Artifact Owner">
    <vt:lpwstr>3</vt:lpwstr>
  </property>
  <property fmtid="{D5CDD505-2E9C-101B-9397-08002B2CF9AE}" pid="13" name="MetaInfo">
    <vt:lpwstr/>
  </property>
  <property fmtid="{D5CDD505-2E9C-101B-9397-08002B2CF9AE}" pid="14" name="_dlc_DocIdItemGuid">
    <vt:lpwstr>8ddc3fad-079d-4d67-86b5-be8297fb979c</vt:lpwstr>
  </property>
</Properties>
</file>