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860B" w14:textId="77777777" w:rsidR="005D0F6F" w:rsidRPr="00183235" w:rsidRDefault="005D0F6F" w:rsidP="005D0F6F">
      <w:pPr>
        <w:jc w:val="center"/>
        <w:rPr>
          <w:rFonts w:ascii="Times New Roman" w:hAnsi="Times New Roman"/>
          <w:color w:val="000000"/>
          <w:sz w:val="48"/>
          <w:szCs w:val="48"/>
        </w:rPr>
      </w:pPr>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06B22AE1"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833D48">
        <w:rPr>
          <w:rFonts w:ascii="Arial" w:hAnsi="Arial" w:cs="Arial"/>
          <w:bCs/>
          <w:sz w:val="36"/>
          <w:szCs w:val="36"/>
        </w:rPr>
        <w:t>November</w:t>
      </w:r>
      <w:r w:rsidR="0015491F" w:rsidRPr="00D27392">
        <w:rPr>
          <w:rFonts w:ascii="Arial" w:hAnsi="Arial"/>
          <w:sz w:val="36"/>
        </w:rPr>
        <w:t xml:space="preserve"> </w:t>
      </w:r>
      <w:r w:rsidR="009F2C54">
        <w:rPr>
          <w:rFonts w:ascii="Arial" w:hAnsi="Arial"/>
          <w:sz w:val="36"/>
        </w:rPr>
        <w:t>2018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bookmarkStart w:id="0" w:name="_GoBack"/>
      <w:bookmarkEnd w:id="0"/>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84"/>
        <w:gridCol w:w="2716"/>
        <w:gridCol w:w="2720"/>
        <w:gridCol w:w="2150"/>
      </w:tblGrid>
      <w:tr w:rsidR="005D0F6F" w:rsidRPr="00AB278E" w14:paraId="5C9D6A92" w14:textId="77777777" w:rsidTr="00227DEE">
        <w:tc>
          <w:tcPr>
            <w:tcW w:w="168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71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 xml:space="preserve">Description (Patch # if </w:t>
            </w:r>
            <w:proofErr w:type="spellStart"/>
            <w:r w:rsidRPr="00AB278E">
              <w:rPr>
                <w:rFonts w:ascii="Times New Roman" w:hAnsi="Times New Roman"/>
                <w:b/>
                <w:szCs w:val="22"/>
              </w:rPr>
              <w:t>applic</w:t>
            </w:r>
            <w:proofErr w:type="spellEnd"/>
            <w:r w:rsidRPr="00AB278E">
              <w:rPr>
                <w:rFonts w:ascii="Times New Roman" w:hAnsi="Times New Roman"/>
                <w:b/>
                <w:szCs w:val="22"/>
              </w:rPr>
              <w:t>.)</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1C7442" w:rsidRPr="00AB278E" w14:paraId="7F61A351" w14:textId="77777777" w:rsidTr="00227DEE">
        <w:tc>
          <w:tcPr>
            <w:tcW w:w="1684" w:type="dxa"/>
            <w:tcBorders>
              <w:top w:val="single" w:sz="6" w:space="0" w:color="auto"/>
              <w:left w:val="single" w:sz="6" w:space="0" w:color="auto"/>
              <w:bottom w:val="single" w:sz="6" w:space="0" w:color="auto"/>
              <w:right w:val="single" w:sz="6" w:space="0" w:color="auto"/>
            </w:tcBorders>
          </w:tcPr>
          <w:p w14:paraId="3B993C7B" w14:textId="77F0062B" w:rsidR="001C7442" w:rsidRDefault="00833D48" w:rsidP="00361712">
            <w:pPr>
              <w:spacing w:before="60" w:after="60"/>
              <w:rPr>
                <w:rFonts w:ascii="Times New Roman" w:hAnsi="Times New Roman"/>
                <w:szCs w:val="22"/>
              </w:rPr>
            </w:pPr>
            <w:r>
              <w:rPr>
                <w:rFonts w:ascii="Times New Roman" w:hAnsi="Times New Roman"/>
                <w:szCs w:val="22"/>
              </w:rPr>
              <w:t>November</w:t>
            </w:r>
            <w:r w:rsidR="001C7442">
              <w:rPr>
                <w:rFonts w:ascii="Times New Roman" w:hAnsi="Times New Roman"/>
                <w:szCs w:val="22"/>
              </w:rPr>
              <w:t xml:space="preserve"> 2018</w:t>
            </w:r>
          </w:p>
        </w:tc>
        <w:tc>
          <w:tcPr>
            <w:tcW w:w="2716" w:type="dxa"/>
            <w:tcBorders>
              <w:top w:val="single" w:sz="6" w:space="0" w:color="auto"/>
              <w:left w:val="single" w:sz="6" w:space="0" w:color="auto"/>
              <w:bottom w:val="single" w:sz="6" w:space="0" w:color="auto"/>
              <w:right w:val="single" w:sz="6" w:space="0" w:color="auto"/>
            </w:tcBorders>
          </w:tcPr>
          <w:p w14:paraId="00B20AC9" w14:textId="6686ACA4" w:rsidR="001C7442" w:rsidRDefault="001C7442">
            <w:pPr>
              <w:spacing w:before="60" w:after="60"/>
              <w:rPr>
                <w:rFonts w:ascii="Times New Roman" w:hAnsi="Times New Roman"/>
                <w:szCs w:val="22"/>
              </w:rPr>
            </w:pPr>
            <w:r>
              <w:rPr>
                <w:rFonts w:ascii="Times New Roman" w:hAnsi="Times New Roman"/>
                <w:szCs w:val="22"/>
              </w:rPr>
              <w:t>Updates for PRCA*4.5*326</w:t>
            </w:r>
          </w:p>
        </w:tc>
        <w:tc>
          <w:tcPr>
            <w:tcW w:w="2720" w:type="dxa"/>
            <w:tcBorders>
              <w:top w:val="single" w:sz="6" w:space="0" w:color="auto"/>
              <w:left w:val="single" w:sz="6" w:space="0" w:color="auto"/>
              <w:bottom w:val="single" w:sz="6" w:space="0" w:color="auto"/>
              <w:right w:val="single" w:sz="6" w:space="0" w:color="auto"/>
            </w:tcBorders>
          </w:tcPr>
          <w:p w14:paraId="49547B2A" w14:textId="7B8542A3" w:rsidR="001C7442" w:rsidRDefault="001C7442" w:rsidP="00361712">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4905D24D" w14:textId="0D850DDF" w:rsidR="001C7442" w:rsidRDefault="001C7442" w:rsidP="0015491F">
            <w:pPr>
              <w:spacing w:before="60" w:after="60"/>
              <w:rPr>
                <w:rFonts w:ascii="Arial" w:hAnsi="Arial" w:cs="Arial"/>
                <w:szCs w:val="22"/>
              </w:rPr>
            </w:pPr>
            <w:r>
              <w:rPr>
                <w:rFonts w:ascii="Arial" w:hAnsi="Arial" w:cs="Arial"/>
                <w:szCs w:val="22"/>
              </w:rPr>
              <w:t>Robert Kagels</w:t>
            </w:r>
          </w:p>
        </w:tc>
      </w:tr>
      <w:tr w:rsidR="001C7442" w:rsidRPr="00AB278E" w14:paraId="78D04BA8" w14:textId="77777777" w:rsidTr="00227DEE">
        <w:tc>
          <w:tcPr>
            <w:tcW w:w="1684" w:type="dxa"/>
            <w:tcBorders>
              <w:top w:val="single" w:sz="6" w:space="0" w:color="auto"/>
              <w:left w:val="single" w:sz="6" w:space="0" w:color="auto"/>
              <w:bottom w:val="single" w:sz="6" w:space="0" w:color="auto"/>
              <w:right w:val="single" w:sz="6" w:space="0" w:color="auto"/>
            </w:tcBorders>
          </w:tcPr>
          <w:p w14:paraId="0A6FD995" w14:textId="412DE094" w:rsidR="001C7442" w:rsidRDefault="0070054C" w:rsidP="00361712">
            <w:pPr>
              <w:spacing w:before="60" w:after="60"/>
              <w:rPr>
                <w:rFonts w:ascii="Times New Roman" w:hAnsi="Times New Roman"/>
                <w:szCs w:val="22"/>
              </w:rPr>
            </w:pPr>
            <w:r>
              <w:rPr>
                <w:rFonts w:ascii="Times New Roman" w:hAnsi="Times New Roman"/>
                <w:szCs w:val="22"/>
              </w:rPr>
              <w:t>June</w:t>
            </w:r>
            <w:r w:rsidR="001C7442">
              <w:rPr>
                <w:rFonts w:ascii="Times New Roman" w:hAnsi="Times New Roman"/>
                <w:szCs w:val="22"/>
              </w:rPr>
              <w:t xml:space="preserve"> 2018</w:t>
            </w:r>
          </w:p>
        </w:tc>
        <w:tc>
          <w:tcPr>
            <w:tcW w:w="2716" w:type="dxa"/>
            <w:tcBorders>
              <w:top w:val="single" w:sz="6" w:space="0" w:color="auto"/>
              <w:left w:val="single" w:sz="6" w:space="0" w:color="auto"/>
              <w:bottom w:val="single" w:sz="6" w:space="0" w:color="auto"/>
              <w:right w:val="single" w:sz="6" w:space="0" w:color="auto"/>
            </w:tcBorders>
          </w:tcPr>
          <w:p w14:paraId="7FFAD436" w14:textId="2A8F3510" w:rsidR="001C7442" w:rsidRDefault="001C7442">
            <w:pPr>
              <w:spacing w:before="60" w:after="60"/>
              <w:rPr>
                <w:rFonts w:ascii="Times New Roman" w:hAnsi="Times New Roman"/>
                <w:szCs w:val="22"/>
              </w:rPr>
            </w:pPr>
            <w:r>
              <w:rPr>
                <w:rFonts w:ascii="Times New Roman" w:hAnsi="Times New Roman"/>
                <w:szCs w:val="22"/>
              </w:rPr>
              <w:t>Updates for PRCA*4.5*321</w:t>
            </w:r>
          </w:p>
        </w:tc>
        <w:tc>
          <w:tcPr>
            <w:tcW w:w="2720" w:type="dxa"/>
            <w:tcBorders>
              <w:top w:val="single" w:sz="6" w:space="0" w:color="auto"/>
              <w:left w:val="single" w:sz="6" w:space="0" w:color="auto"/>
              <w:bottom w:val="single" w:sz="6" w:space="0" w:color="auto"/>
              <w:right w:val="single" w:sz="6" w:space="0" w:color="auto"/>
            </w:tcBorders>
          </w:tcPr>
          <w:p w14:paraId="54AC0677" w14:textId="714719A4" w:rsidR="001C7442" w:rsidRDefault="001C7442" w:rsidP="00361712">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6680DDF7" w14:textId="20247B67" w:rsidR="001C7442" w:rsidRDefault="001C7442" w:rsidP="0015491F">
            <w:pPr>
              <w:spacing w:before="60" w:after="60"/>
              <w:rPr>
                <w:rFonts w:ascii="Arial" w:hAnsi="Arial" w:cs="Arial"/>
                <w:szCs w:val="22"/>
              </w:rPr>
            </w:pPr>
            <w:r>
              <w:rPr>
                <w:rFonts w:ascii="Arial" w:hAnsi="Arial" w:cs="Arial"/>
                <w:szCs w:val="22"/>
              </w:rPr>
              <w:t>Robert Kagels</w:t>
            </w:r>
          </w:p>
        </w:tc>
      </w:tr>
      <w:tr w:rsidR="005011D5" w:rsidRPr="00AB278E" w14:paraId="71007AED" w14:textId="77777777" w:rsidTr="00227DEE">
        <w:tc>
          <w:tcPr>
            <w:tcW w:w="1684" w:type="dxa"/>
            <w:tcBorders>
              <w:top w:val="single" w:sz="6" w:space="0" w:color="auto"/>
              <w:left w:val="single" w:sz="6" w:space="0" w:color="auto"/>
              <w:bottom w:val="single" w:sz="6" w:space="0" w:color="auto"/>
              <w:right w:val="single" w:sz="6" w:space="0" w:color="auto"/>
            </w:tcBorders>
          </w:tcPr>
          <w:p w14:paraId="7AD743BC" w14:textId="06A958AB" w:rsidR="005011D5" w:rsidRDefault="005011D5" w:rsidP="005011D5">
            <w:pPr>
              <w:spacing w:before="60" w:after="60"/>
              <w:rPr>
                <w:rFonts w:ascii="Times New Roman" w:hAnsi="Times New Roman"/>
                <w:szCs w:val="22"/>
              </w:rPr>
            </w:pPr>
            <w:r w:rsidRPr="00974818">
              <w:rPr>
                <w:rFonts w:ascii="Arial" w:hAnsi="Arial"/>
              </w:rPr>
              <w:t>May 2018</w:t>
            </w:r>
          </w:p>
        </w:tc>
        <w:tc>
          <w:tcPr>
            <w:tcW w:w="2716" w:type="dxa"/>
            <w:tcBorders>
              <w:top w:val="single" w:sz="6" w:space="0" w:color="auto"/>
              <w:left w:val="single" w:sz="6" w:space="0" w:color="auto"/>
              <w:bottom w:val="single" w:sz="6" w:space="0" w:color="auto"/>
              <w:right w:val="single" w:sz="6" w:space="0" w:color="auto"/>
            </w:tcBorders>
          </w:tcPr>
          <w:p w14:paraId="2F4E7B55" w14:textId="477F8206" w:rsidR="005011D5" w:rsidRDefault="005011D5" w:rsidP="005011D5">
            <w:pPr>
              <w:spacing w:before="60" w:after="60"/>
              <w:rPr>
                <w:rFonts w:ascii="Times New Roman" w:hAnsi="Times New Roman"/>
                <w:szCs w:val="22"/>
              </w:rPr>
            </w:pPr>
            <w:r w:rsidRPr="00974818">
              <w:rPr>
                <w:rFonts w:ascii="Arial" w:hAnsi="Arial"/>
              </w:rPr>
              <w:t>Added updates for PRCA*4.5*320 and Added updates for PRCA*4.5*315</w:t>
            </w:r>
          </w:p>
        </w:tc>
        <w:tc>
          <w:tcPr>
            <w:tcW w:w="2720" w:type="dxa"/>
            <w:tcBorders>
              <w:top w:val="single" w:sz="6" w:space="0" w:color="auto"/>
              <w:left w:val="single" w:sz="6" w:space="0" w:color="auto"/>
              <w:bottom w:val="single" w:sz="6" w:space="0" w:color="auto"/>
              <w:right w:val="single" w:sz="6" w:space="0" w:color="auto"/>
            </w:tcBorders>
          </w:tcPr>
          <w:p w14:paraId="70DE456A" w14:textId="78D72968" w:rsidR="005011D5" w:rsidRDefault="005011D5" w:rsidP="005011D5">
            <w:pPr>
              <w:spacing w:before="60" w:after="60"/>
              <w:rPr>
                <w:rFonts w:ascii="Arial" w:hAnsi="Arial" w:cs="Arial"/>
                <w:szCs w:val="22"/>
              </w:rPr>
            </w:pPr>
            <w:r w:rsidRPr="00974818">
              <w:rPr>
                <w:rFonts w:ascii="Arial" w:hAnsi="Arial"/>
              </w:rPr>
              <w:t>Aaron Giachetti</w:t>
            </w:r>
          </w:p>
        </w:tc>
        <w:tc>
          <w:tcPr>
            <w:tcW w:w="2150" w:type="dxa"/>
            <w:tcBorders>
              <w:top w:val="single" w:sz="6" w:space="0" w:color="auto"/>
              <w:left w:val="single" w:sz="6" w:space="0" w:color="auto"/>
              <w:bottom w:val="single" w:sz="6" w:space="0" w:color="auto"/>
              <w:right w:val="single" w:sz="6" w:space="0" w:color="auto"/>
            </w:tcBorders>
          </w:tcPr>
          <w:p w14:paraId="5F4C9228" w14:textId="77777777" w:rsidR="005011D5" w:rsidRPr="00974818" w:rsidRDefault="005011D5" w:rsidP="005011D5">
            <w:pPr>
              <w:spacing w:before="60" w:after="60"/>
              <w:rPr>
                <w:rFonts w:ascii="Arial" w:hAnsi="Arial"/>
              </w:rPr>
            </w:pPr>
            <w:r w:rsidRPr="00974818">
              <w:rPr>
                <w:rFonts w:ascii="Arial" w:hAnsi="Arial"/>
              </w:rPr>
              <w:t xml:space="preserve">Nancy </w:t>
            </w:r>
            <w:proofErr w:type="spellStart"/>
            <w:r w:rsidRPr="00974818">
              <w:rPr>
                <w:rFonts w:ascii="Arial" w:hAnsi="Arial"/>
              </w:rPr>
              <w:t>Frydryck</w:t>
            </w:r>
            <w:proofErr w:type="spellEnd"/>
          </w:p>
          <w:p w14:paraId="1A19F609" w14:textId="178FE931" w:rsidR="005011D5" w:rsidRDefault="005011D5" w:rsidP="005011D5">
            <w:pPr>
              <w:spacing w:before="60" w:after="60"/>
              <w:rPr>
                <w:rFonts w:ascii="Arial" w:hAnsi="Arial" w:cs="Arial"/>
                <w:szCs w:val="22"/>
              </w:rPr>
            </w:pPr>
            <w:r w:rsidRPr="00974818">
              <w:rPr>
                <w:rFonts w:ascii="Arial" w:hAnsi="Arial"/>
              </w:rPr>
              <w:t>Shawna Ambrose</w:t>
            </w:r>
          </w:p>
        </w:tc>
      </w:tr>
      <w:tr w:rsidR="005011D5" w:rsidRPr="00AB278E" w14:paraId="75D0F850" w14:textId="77777777" w:rsidTr="00227DEE">
        <w:tc>
          <w:tcPr>
            <w:tcW w:w="1684" w:type="dxa"/>
            <w:tcBorders>
              <w:top w:val="single" w:sz="6" w:space="0" w:color="auto"/>
              <w:left w:val="single" w:sz="6" w:space="0" w:color="auto"/>
              <w:bottom w:val="single" w:sz="6" w:space="0" w:color="auto"/>
              <w:right w:val="single" w:sz="6" w:space="0" w:color="auto"/>
            </w:tcBorders>
          </w:tcPr>
          <w:p w14:paraId="4295FE1D" w14:textId="76CDD6C3" w:rsidR="005011D5" w:rsidRDefault="005011D5" w:rsidP="005011D5">
            <w:pPr>
              <w:spacing w:before="60" w:after="60"/>
              <w:rPr>
                <w:rFonts w:ascii="Times New Roman" w:hAnsi="Times New Roman"/>
                <w:szCs w:val="22"/>
              </w:rPr>
            </w:pPr>
            <w:r>
              <w:rPr>
                <w:rFonts w:ascii="Times New Roman" w:hAnsi="Times New Roman"/>
                <w:szCs w:val="22"/>
              </w:rPr>
              <w:t>March 2018</w:t>
            </w:r>
          </w:p>
        </w:tc>
        <w:tc>
          <w:tcPr>
            <w:tcW w:w="2716" w:type="dxa"/>
            <w:tcBorders>
              <w:top w:val="single" w:sz="6" w:space="0" w:color="auto"/>
              <w:left w:val="single" w:sz="6" w:space="0" w:color="auto"/>
              <w:bottom w:val="single" w:sz="6" w:space="0" w:color="auto"/>
              <w:right w:val="single" w:sz="6" w:space="0" w:color="auto"/>
            </w:tcBorders>
          </w:tcPr>
          <w:p w14:paraId="0F42796D" w14:textId="5E6553BC" w:rsidR="005011D5" w:rsidRDefault="005011D5" w:rsidP="005011D5">
            <w:pPr>
              <w:spacing w:before="60" w:after="60"/>
              <w:rPr>
                <w:rFonts w:ascii="Arial" w:hAnsi="Arial" w:cs="Arial"/>
                <w:szCs w:val="22"/>
              </w:rPr>
            </w:pPr>
            <w:r>
              <w:rPr>
                <w:rFonts w:ascii="Times New Roman" w:hAnsi="Times New Roman"/>
                <w:szCs w:val="22"/>
              </w:rPr>
              <w:t xml:space="preserve">Update for patch PRCA*4.5*335 to include new </w:t>
            </w:r>
            <w:r w:rsidRPr="00C31B68">
              <w:rPr>
                <w:rFonts w:ascii="Times New Roman" w:hAnsi="Times New Roman"/>
                <w:szCs w:val="22"/>
              </w:rPr>
              <w:t xml:space="preserve">ARDC Monthly Reconciliation </w:t>
            </w:r>
            <w:proofErr w:type="gramStart"/>
            <w:r w:rsidRPr="00C31B68">
              <w:rPr>
                <w:rFonts w:ascii="Times New Roman" w:hAnsi="Times New Roman"/>
                <w:szCs w:val="22"/>
              </w:rPr>
              <w:t>Report  [</w:t>
            </w:r>
            <w:proofErr w:type="gramEnd"/>
            <w:r w:rsidRPr="00C31B68">
              <w:rPr>
                <w:rFonts w:ascii="Times New Roman" w:hAnsi="Times New Roman"/>
                <w:szCs w:val="22"/>
              </w:rPr>
              <w:t>PRCA ARDC MONTHLY REPORT] report</w:t>
            </w:r>
            <w:r>
              <w:rPr>
                <w:rFonts w:ascii="Times New Roman" w:hAnsi="Times New Roman"/>
                <w:szCs w:val="22"/>
              </w:rPr>
              <w:t>. See pages: 48, 64, 97</w:t>
            </w:r>
          </w:p>
        </w:tc>
        <w:tc>
          <w:tcPr>
            <w:tcW w:w="2720" w:type="dxa"/>
            <w:tcBorders>
              <w:top w:val="single" w:sz="6" w:space="0" w:color="auto"/>
              <w:left w:val="single" w:sz="6" w:space="0" w:color="auto"/>
              <w:bottom w:val="single" w:sz="6" w:space="0" w:color="auto"/>
              <w:right w:val="single" w:sz="6" w:space="0" w:color="auto"/>
            </w:tcBorders>
          </w:tcPr>
          <w:p w14:paraId="04390ABE" w14:textId="056F4153" w:rsidR="005011D5" w:rsidRDefault="005011D5" w:rsidP="005011D5">
            <w:pPr>
              <w:spacing w:before="60" w:after="60"/>
              <w:rPr>
                <w:rFonts w:ascii="Arial" w:hAnsi="Arial" w:cs="Arial"/>
                <w:szCs w:val="22"/>
              </w:rPr>
            </w:pPr>
            <w:r>
              <w:rPr>
                <w:rFonts w:ascii="Arial" w:hAnsi="Arial" w:cs="Arial"/>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1B5DBAB8" w14:textId="276E69AA" w:rsidR="005011D5" w:rsidRDefault="005011D5" w:rsidP="005011D5">
            <w:pPr>
              <w:spacing w:before="60" w:after="60"/>
              <w:rPr>
                <w:rFonts w:ascii="Arial" w:hAnsi="Arial" w:cs="Arial"/>
                <w:szCs w:val="22"/>
              </w:rPr>
            </w:pPr>
            <w:proofErr w:type="spellStart"/>
            <w:r>
              <w:rPr>
                <w:rFonts w:ascii="Arial" w:hAnsi="Arial" w:cs="Arial"/>
                <w:szCs w:val="22"/>
              </w:rPr>
              <w:t>Maichi</w:t>
            </w:r>
            <w:proofErr w:type="spellEnd"/>
            <w:r>
              <w:rPr>
                <w:rFonts w:ascii="Arial" w:hAnsi="Arial" w:cs="Arial"/>
                <w:szCs w:val="22"/>
              </w:rPr>
              <w:t xml:space="preserve"> Halley</w:t>
            </w:r>
          </w:p>
        </w:tc>
      </w:tr>
      <w:tr w:rsidR="005011D5" w:rsidRPr="00AB278E" w14:paraId="70D1D2EE" w14:textId="77777777" w:rsidTr="00227DEE">
        <w:tc>
          <w:tcPr>
            <w:tcW w:w="1684" w:type="dxa"/>
            <w:tcBorders>
              <w:top w:val="single" w:sz="6" w:space="0" w:color="auto"/>
              <w:left w:val="single" w:sz="6" w:space="0" w:color="auto"/>
              <w:bottom w:val="single" w:sz="6" w:space="0" w:color="auto"/>
              <w:right w:val="single" w:sz="6" w:space="0" w:color="auto"/>
            </w:tcBorders>
          </w:tcPr>
          <w:p w14:paraId="75847EB3" w14:textId="0C40BA0B" w:rsidR="005011D5" w:rsidRDefault="005011D5" w:rsidP="005011D5">
            <w:pPr>
              <w:spacing w:before="60" w:after="60"/>
              <w:rPr>
                <w:rFonts w:ascii="Times New Roman" w:hAnsi="Times New Roman"/>
                <w:szCs w:val="22"/>
              </w:rPr>
            </w:pPr>
            <w:r>
              <w:rPr>
                <w:rFonts w:ascii="Times New Roman" w:hAnsi="Times New Roman"/>
                <w:szCs w:val="22"/>
              </w:rPr>
              <w:t>October 2017</w:t>
            </w:r>
          </w:p>
        </w:tc>
        <w:tc>
          <w:tcPr>
            <w:tcW w:w="2716" w:type="dxa"/>
            <w:tcBorders>
              <w:top w:val="single" w:sz="6" w:space="0" w:color="auto"/>
              <w:left w:val="single" w:sz="6" w:space="0" w:color="auto"/>
              <w:bottom w:val="single" w:sz="6" w:space="0" w:color="auto"/>
              <w:right w:val="single" w:sz="6" w:space="0" w:color="auto"/>
            </w:tcBorders>
          </w:tcPr>
          <w:p w14:paraId="3008304D" w14:textId="77777777" w:rsidR="005011D5" w:rsidRDefault="005011D5" w:rsidP="005011D5">
            <w:pPr>
              <w:spacing w:before="60" w:after="60"/>
              <w:rPr>
                <w:rFonts w:ascii="Arial" w:hAnsi="Arial" w:cs="Arial"/>
                <w:szCs w:val="22"/>
              </w:rPr>
            </w:pPr>
            <w:r>
              <w:rPr>
                <w:rFonts w:ascii="Arial" w:hAnsi="Arial" w:cs="Arial"/>
                <w:szCs w:val="22"/>
              </w:rPr>
              <w:t>Updated for patch PRCA*4.5*318</w:t>
            </w:r>
          </w:p>
          <w:p w14:paraId="76FD9F98" w14:textId="4531BF22" w:rsidR="005011D5" w:rsidRDefault="005011D5" w:rsidP="005011D5">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5011D5" w:rsidRDefault="005011D5" w:rsidP="005011D5">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5011D5" w:rsidRDefault="005011D5" w:rsidP="005011D5">
            <w:pPr>
              <w:spacing w:before="60" w:after="60"/>
              <w:rPr>
                <w:rFonts w:ascii="Times New Roman" w:hAnsi="Times New Roman"/>
                <w:szCs w:val="22"/>
              </w:rPr>
            </w:pPr>
            <w:r>
              <w:rPr>
                <w:rFonts w:ascii="Arial" w:hAnsi="Arial" w:cs="Arial"/>
                <w:szCs w:val="22"/>
              </w:rPr>
              <w:t>Robert Kagels</w:t>
            </w:r>
          </w:p>
        </w:tc>
      </w:tr>
      <w:tr w:rsidR="005011D5" w:rsidRPr="00AB278E" w14:paraId="1AF1A8DC" w14:textId="77777777" w:rsidTr="00227DEE">
        <w:tc>
          <w:tcPr>
            <w:tcW w:w="1684" w:type="dxa"/>
            <w:tcBorders>
              <w:top w:val="single" w:sz="6" w:space="0" w:color="auto"/>
              <w:left w:val="single" w:sz="6" w:space="0" w:color="auto"/>
              <w:bottom w:val="single" w:sz="6" w:space="0" w:color="auto"/>
              <w:right w:val="single" w:sz="6" w:space="0" w:color="auto"/>
            </w:tcBorders>
          </w:tcPr>
          <w:p w14:paraId="7FAF61B6" w14:textId="3BAC0283" w:rsidR="005011D5" w:rsidRPr="007E7F07" w:rsidRDefault="005011D5" w:rsidP="005011D5">
            <w:pPr>
              <w:spacing w:before="60" w:after="60"/>
              <w:rPr>
                <w:rFonts w:ascii="Times New Roman" w:hAnsi="Times New Roman"/>
                <w:szCs w:val="22"/>
              </w:rPr>
            </w:pPr>
            <w:r>
              <w:rPr>
                <w:rFonts w:ascii="Times New Roman" w:hAnsi="Times New Roman"/>
                <w:szCs w:val="22"/>
              </w:rPr>
              <w:t>September 2017</w:t>
            </w:r>
          </w:p>
        </w:tc>
        <w:tc>
          <w:tcPr>
            <w:tcW w:w="2716" w:type="dxa"/>
            <w:tcBorders>
              <w:top w:val="single" w:sz="6" w:space="0" w:color="auto"/>
              <w:left w:val="single" w:sz="6" w:space="0" w:color="auto"/>
              <w:bottom w:val="single" w:sz="6" w:space="0" w:color="auto"/>
              <w:right w:val="single" w:sz="6" w:space="0" w:color="auto"/>
            </w:tcBorders>
          </w:tcPr>
          <w:p w14:paraId="6E3258C7" w14:textId="77777777" w:rsidR="005011D5" w:rsidRDefault="005011D5" w:rsidP="005011D5">
            <w:pPr>
              <w:spacing w:before="60" w:after="60"/>
              <w:rPr>
                <w:rFonts w:ascii="Times New Roman" w:hAnsi="Times New Roman"/>
                <w:szCs w:val="22"/>
              </w:rPr>
            </w:pPr>
            <w:r>
              <w:rPr>
                <w:rFonts w:ascii="Times New Roman" w:hAnsi="Times New Roman"/>
                <w:szCs w:val="22"/>
              </w:rPr>
              <w:t>Updated for patch, PRCA*4.5*327:</w:t>
            </w:r>
          </w:p>
          <w:p w14:paraId="2B3154B7" w14:textId="77777777" w:rsidR="005011D5" w:rsidRDefault="005011D5" w:rsidP="005011D5">
            <w:pPr>
              <w:spacing w:before="60" w:after="60"/>
              <w:rPr>
                <w:rFonts w:ascii="Times New Roman" w:hAnsi="Times New Roman"/>
                <w:szCs w:val="22"/>
              </w:rPr>
            </w:pPr>
          </w:p>
          <w:p w14:paraId="06446CB2" w14:textId="12FF1146" w:rsidR="005011D5" w:rsidRPr="007E7F07" w:rsidRDefault="005011D5" w:rsidP="005011D5">
            <w:pPr>
              <w:spacing w:before="60" w:after="60"/>
              <w:rPr>
                <w:rFonts w:ascii="Times New Roman" w:hAnsi="Times New Roman"/>
                <w:szCs w:val="22"/>
              </w:rPr>
            </w:pPr>
            <w:r>
              <w:rPr>
                <w:rFonts w:ascii="Times New Roman" w:hAnsi="Times New Roman"/>
                <w:szCs w:val="22"/>
              </w:rPr>
              <w:t xml:space="preserve">This patch features functionality that sends two </w:t>
            </w:r>
            <w:r>
              <w:rPr>
                <w:rFonts w:ascii="Times New Roman" w:hAnsi="Times New Roman"/>
                <w:szCs w:val="22"/>
              </w:rPr>
              <w:lastRenderedPageBreak/>
              <w:t xml:space="preserve">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5011D5" w:rsidRPr="007E7F07" w:rsidRDefault="005011D5" w:rsidP="005011D5">
            <w:pPr>
              <w:spacing w:before="60" w:after="60"/>
              <w:rPr>
                <w:rFonts w:ascii="Times New Roman" w:hAnsi="Times New Roman"/>
                <w:szCs w:val="22"/>
              </w:rPr>
            </w:pPr>
            <w:proofErr w:type="spellStart"/>
            <w:r>
              <w:rPr>
                <w:rFonts w:ascii="Times New Roman" w:hAnsi="Times New Roman"/>
                <w:szCs w:val="22"/>
              </w:rPr>
              <w:lastRenderedPageBreak/>
              <w:t>Darryle</w:t>
            </w:r>
            <w:proofErr w:type="spellEnd"/>
            <w:r>
              <w:rPr>
                <w:rFonts w:ascii="Times New Roman" w:hAnsi="Times New Roman"/>
                <w:szCs w:val="22"/>
              </w:rPr>
              <w:t xml:space="preserv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5011D5" w:rsidRPr="007E7F07" w:rsidRDefault="005011D5" w:rsidP="005011D5">
            <w:pPr>
              <w:spacing w:before="60" w:after="60"/>
              <w:rPr>
                <w:rFonts w:ascii="Times New Roman" w:hAnsi="Times New Roman"/>
                <w:szCs w:val="22"/>
              </w:rPr>
            </w:pPr>
            <w:r>
              <w:rPr>
                <w:rFonts w:ascii="Times New Roman" w:hAnsi="Times New Roman"/>
                <w:szCs w:val="22"/>
              </w:rPr>
              <w:t>April Sessler</w:t>
            </w:r>
          </w:p>
        </w:tc>
      </w:tr>
      <w:tr w:rsidR="005011D5" w:rsidRPr="00AB278E" w14:paraId="52F113CE" w14:textId="77777777" w:rsidTr="00227DEE">
        <w:tc>
          <w:tcPr>
            <w:tcW w:w="1684" w:type="dxa"/>
            <w:tcBorders>
              <w:top w:val="single" w:sz="6" w:space="0" w:color="auto"/>
              <w:left w:val="single" w:sz="6" w:space="0" w:color="auto"/>
              <w:bottom w:val="single" w:sz="6" w:space="0" w:color="auto"/>
              <w:right w:val="single" w:sz="6" w:space="0" w:color="auto"/>
            </w:tcBorders>
          </w:tcPr>
          <w:p w14:paraId="2096362A" w14:textId="1C84BC1D" w:rsidR="005011D5" w:rsidRPr="00F15C57" w:rsidRDefault="005011D5" w:rsidP="005011D5">
            <w:pPr>
              <w:spacing w:before="60" w:after="60"/>
              <w:rPr>
                <w:rFonts w:ascii="Arial" w:hAnsi="Arial"/>
              </w:rPr>
            </w:pPr>
            <w:r w:rsidRPr="007E7F07">
              <w:rPr>
                <w:rFonts w:ascii="Times New Roman" w:hAnsi="Times New Roman"/>
                <w:szCs w:val="22"/>
              </w:rPr>
              <w:t>July 2017</w:t>
            </w:r>
          </w:p>
        </w:tc>
        <w:tc>
          <w:tcPr>
            <w:tcW w:w="2716" w:type="dxa"/>
            <w:tcBorders>
              <w:top w:val="single" w:sz="6" w:space="0" w:color="auto"/>
              <w:left w:val="single" w:sz="6" w:space="0" w:color="auto"/>
              <w:bottom w:val="single" w:sz="6" w:space="0" w:color="auto"/>
              <w:right w:val="single" w:sz="6" w:space="0" w:color="auto"/>
            </w:tcBorders>
          </w:tcPr>
          <w:p w14:paraId="023E227F" w14:textId="3B264578" w:rsidR="005011D5" w:rsidRPr="007E7F07" w:rsidRDefault="005011D5" w:rsidP="005011D5">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5011D5" w:rsidRPr="00F15C57" w:rsidRDefault="005011D5" w:rsidP="005011D5">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5011D5" w:rsidRPr="00F15C57" w:rsidRDefault="005011D5" w:rsidP="005011D5">
            <w:pPr>
              <w:spacing w:before="60" w:after="60"/>
              <w:rPr>
                <w:rFonts w:ascii="Arial" w:hAnsi="Arial"/>
              </w:rPr>
            </w:pPr>
            <w:proofErr w:type="spellStart"/>
            <w:r w:rsidRPr="007E7F07">
              <w:rPr>
                <w:rFonts w:ascii="Times New Roman" w:hAnsi="Times New Roman"/>
                <w:szCs w:val="22"/>
              </w:rPr>
              <w:t>Darryle</w:t>
            </w:r>
            <w:proofErr w:type="spellEnd"/>
            <w:r w:rsidRPr="007E7F07">
              <w:rPr>
                <w:rFonts w:ascii="Times New Roman" w:hAnsi="Times New Roman"/>
                <w:szCs w:val="22"/>
              </w:rPr>
              <w:t xml:space="preserv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5011D5" w:rsidRPr="00F15C57" w:rsidRDefault="005011D5" w:rsidP="005011D5">
            <w:pPr>
              <w:spacing w:before="60" w:after="60"/>
              <w:rPr>
                <w:rFonts w:ascii="Arial" w:hAnsi="Arial"/>
              </w:rPr>
            </w:pPr>
            <w:r w:rsidRPr="007E7F07">
              <w:rPr>
                <w:rFonts w:ascii="Times New Roman" w:hAnsi="Times New Roman"/>
                <w:szCs w:val="22"/>
              </w:rPr>
              <w:t>April Sessler</w:t>
            </w:r>
          </w:p>
        </w:tc>
      </w:tr>
      <w:tr w:rsidR="005011D5" w:rsidRPr="00AB278E" w14:paraId="6C4C51BC" w14:textId="77777777" w:rsidTr="00227DEE">
        <w:tc>
          <w:tcPr>
            <w:tcW w:w="1684" w:type="dxa"/>
            <w:tcBorders>
              <w:top w:val="single" w:sz="6" w:space="0" w:color="auto"/>
              <w:left w:val="single" w:sz="6" w:space="0" w:color="auto"/>
              <w:bottom w:val="single" w:sz="6" w:space="0" w:color="auto"/>
              <w:right w:val="single" w:sz="6" w:space="0" w:color="auto"/>
            </w:tcBorders>
          </w:tcPr>
          <w:p w14:paraId="7D2497A1" w14:textId="3C7B0FA2" w:rsidR="005011D5" w:rsidRPr="00F15C57" w:rsidRDefault="005011D5" w:rsidP="005011D5">
            <w:pPr>
              <w:spacing w:before="60" w:after="60"/>
              <w:rPr>
                <w:rFonts w:ascii="Arial" w:hAnsi="Arial"/>
              </w:rPr>
            </w:pPr>
            <w:r>
              <w:rPr>
                <w:rFonts w:ascii="Arial" w:hAnsi="Arial"/>
              </w:rPr>
              <w:t>March 2017</w:t>
            </w:r>
          </w:p>
        </w:tc>
        <w:tc>
          <w:tcPr>
            <w:tcW w:w="2716" w:type="dxa"/>
            <w:tcBorders>
              <w:top w:val="single" w:sz="6" w:space="0" w:color="auto"/>
              <w:left w:val="single" w:sz="6" w:space="0" w:color="auto"/>
              <w:bottom w:val="single" w:sz="6" w:space="0" w:color="auto"/>
              <w:right w:val="single" w:sz="6" w:space="0" w:color="auto"/>
            </w:tcBorders>
          </w:tcPr>
          <w:p w14:paraId="279B5652" w14:textId="17FE3DE0" w:rsidR="005011D5" w:rsidRPr="00F15C57" w:rsidRDefault="005011D5" w:rsidP="005011D5">
            <w:pPr>
              <w:spacing w:before="60" w:after="60"/>
              <w:rPr>
                <w:rFonts w:ascii="Arial" w:hAnsi="Arial" w:cs="Arial"/>
                <w:szCs w:val="22"/>
              </w:rPr>
            </w:pPr>
            <w:r w:rsidRPr="00F15C57">
              <w:rPr>
                <w:rFonts w:ascii="Arial" w:hAnsi="Arial" w:cs="Arial"/>
                <w:szCs w:val="22"/>
              </w:rPr>
              <w:t>Updated for patch PRCA*4.5*310</w:t>
            </w:r>
          </w:p>
          <w:p w14:paraId="7FD9F970" w14:textId="0D4B59D7" w:rsidR="005011D5" w:rsidRPr="00F15C57" w:rsidRDefault="005011D5" w:rsidP="005011D5">
            <w:pPr>
              <w:spacing w:before="60" w:after="60"/>
              <w:rPr>
                <w:rFonts w:ascii="Arial" w:hAnsi="Arial"/>
              </w:rPr>
            </w:pPr>
            <w:r w:rsidRPr="00F15C57">
              <w:rPr>
                <w:rFonts w:ascii="Arial" w:hAnsi="Arial" w:cs="Arial"/>
                <w:color w:val="1F497D"/>
              </w:rPr>
              <w:t xml:space="preserve">This patch includes entries in several AR files to support the new Rate Type of FEE REIMB INS. This new rate type is </w:t>
            </w:r>
            <w:proofErr w:type="gramStart"/>
            <w:r w:rsidRPr="00F15C57">
              <w:rPr>
                <w:rFonts w:ascii="Arial" w:hAnsi="Arial" w:cs="Arial"/>
                <w:color w:val="1F497D"/>
              </w:rPr>
              <w:t>similar to</w:t>
            </w:r>
            <w:proofErr w:type="gramEnd"/>
            <w:r w:rsidRPr="00F15C57">
              <w:rPr>
                <w:rFonts w:ascii="Arial" w:hAnsi="Arial" w:cs="Arial"/>
                <w:color w:val="1F497D"/>
              </w:rPr>
              <w:t xml:space="preserve">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5011D5" w:rsidRPr="00F15C57" w:rsidRDefault="005011D5" w:rsidP="005011D5">
            <w:pPr>
              <w:spacing w:before="60" w:after="60"/>
              <w:rPr>
                <w:rFonts w:ascii="Arial" w:hAnsi="Arial"/>
              </w:rPr>
            </w:pPr>
            <w:r w:rsidRPr="00F15C57">
              <w:rPr>
                <w:rFonts w:ascii="Arial" w:hAnsi="Arial" w:cs="Arial"/>
                <w:szCs w:val="22"/>
              </w:rPr>
              <w:t xml:space="preserve">C. Dunn (OI&amp;T-PD), A. </w:t>
            </w:r>
            <w:proofErr w:type="spellStart"/>
            <w:r w:rsidRPr="00F15C57">
              <w:rPr>
                <w:rFonts w:ascii="Arial" w:hAnsi="Arial" w:cs="Arial"/>
                <w:szCs w:val="22"/>
              </w:rPr>
              <w:t>Kliegl</w:t>
            </w:r>
            <w:proofErr w:type="spellEnd"/>
            <w:r w:rsidRPr="00F15C57">
              <w:rPr>
                <w:rFonts w:ascii="Arial" w:hAnsi="Arial" w:cs="Arial"/>
                <w:szCs w:val="22"/>
              </w:rPr>
              <w:t xml:space="preserve">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5011D5" w:rsidRPr="00F15C57" w:rsidRDefault="005011D5" w:rsidP="005011D5">
            <w:pPr>
              <w:spacing w:before="60" w:after="60"/>
              <w:rPr>
                <w:rFonts w:ascii="Arial" w:hAnsi="Arial"/>
              </w:rPr>
            </w:pPr>
            <w:r w:rsidRPr="00F15C57">
              <w:rPr>
                <w:rFonts w:ascii="Arial" w:hAnsi="Arial" w:cs="Arial"/>
                <w:szCs w:val="22"/>
              </w:rPr>
              <w:t>K. Marr</w:t>
            </w:r>
          </w:p>
        </w:tc>
      </w:tr>
      <w:tr w:rsidR="005011D5" w:rsidRPr="00AB278E" w14:paraId="49D5288D" w14:textId="77777777" w:rsidTr="00227DEE">
        <w:tc>
          <w:tcPr>
            <w:tcW w:w="1684" w:type="dxa"/>
            <w:tcBorders>
              <w:top w:val="single" w:sz="6" w:space="0" w:color="auto"/>
              <w:left w:val="single" w:sz="6" w:space="0" w:color="auto"/>
              <w:bottom w:val="single" w:sz="6" w:space="0" w:color="auto"/>
              <w:right w:val="single" w:sz="6" w:space="0" w:color="auto"/>
            </w:tcBorders>
          </w:tcPr>
          <w:p w14:paraId="0E2A282A" w14:textId="77777777" w:rsidR="005011D5" w:rsidRPr="00D27392" w:rsidRDefault="005011D5" w:rsidP="005011D5">
            <w:pPr>
              <w:spacing w:before="60" w:after="60"/>
              <w:rPr>
                <w:rFonts w:ascii="Arial" w:hAnsi="Arial"/>
              </w:rPr>
            </w:pPr>
            <w:r w:rsidRPr="00D27392">
              <w:rPr>
                <w:rFonts w:ascii="Arial" w:hAnsi="Arial"/>
              </w:rPr>
              <w:t>October 2016</w:t>
            </w:r>
          </w:p>
        </w:tc>
        <w:tc>
          <w:tcPr>
            <w:tcW w:w="2716" w:type="dxa"/>
            <w:tcBorders>
              <w:top w:val="single" w:sz="6" w:space="0" w:color="auto"/>
              <w:left w:val="single" w:sz="6" w:space="0" w:color="auto"/>
              <w:bottom w:val="single" w:sz="6" w:space="0" w:color="auto"/>
              <w:right w:val="single" w:sz="6" w:space="0" w:color="auto"/>
            </w:tcBorders>
          </w:tcPr>
          <w:p w14:paraId="02538E3B" w14:textId="77777777" w:rsidR="005011D5" w:rsidRPr="00D27392" w:rsidRDefault="005011D5" w:rsidP="005011D5">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5011D5" w:rsidRPr="00D27392" w:rsidRDefault="005011D5" w:rsidP="005011D5">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5011D5" w:rsidRPr="00D27392" w:rsidRDefault="005011D5" w:rsidP="005011D5">
            <w:pPr>
              <w:spacing w:before="60" w:after="60"/>
              <w:rPr>
                <w:rFonts w:ascii="Arial" w:hAnsi="Arial"/>
              </w:rPr>
            </w:pPr>
            <w:r w:rsidRPr="00D27392">
              <w:rPr>
                <w:rFonts w:ascii="Arial" w:hAnsi="Arial"/>
              </w:rPr>
              <w:t xml:space="preserve">Marella </w:t>
            </w:r>
            <w:proofErr w:type="spellStart"/>
            <w:r w:rsidRPr="00D27392">
              <w:rPr>
                <w:rFonts w:ascii="Arial" w:hAnsi="Arial"/>
              </w:rPr>
              <w:t>Colyvas</w:t>
            </w:r>
            <w:proofErr w:type="spellEnd"/>
          </w:p>
        </w:tc>
      </w:tr>
      <w:tr w:rsidR="005011D5" w:rsidRPr="00AB278E" w14:paraId="508920B8" w14:textId="77777777" w:rsidTr="00227DEE">
        <w:tc>
          <w:tcPr>
            <w:tcW w:w="1684" w:type="dxa"/>
            <w:tcBorders>
              <w:top w:val="single" w:sz="6" w:space="0" w:color="auto"/>
              <w:left w:val="single" w:sz="6" w:space="0" w:color="auto"/>
              <w:bottom w:val="single" w:sz="6" w:space="0" w:color="auto"/>
              <w:right w:val="single" w:sz="6" w:space="0" w:color="auto"/>
            </w:tcBorders>
          </w:tcPr>
          <w:p w14:paraId="11818B62" w14:textId="1FF2C188" w:rsidR="005011D5" w:rsidRPr="00D27392" w:rsidRDefault="005011D5" w:rsidP="005011D5">
            <w:pPr>
              <w:pStyle w:val="TableParagraph"/>
              <w:spacing w:before="54"/>
              <w:rPr>
                <w:rFonts w:ascii="Arial" w:hAnsi="Arial"/>
              </w:rPr>
            </w:pPr>
            <w:r w:rsidRPr="00F15C57">
              <w:rPr>
                <w:rFonts w:ascii="Arial" w:hAnsi="Arial" w:cs="Arial"/>
              </w:rPr>
              <w:t>June 2016</w:t>
            </w:r>
          </w:p>
        </w:tc>
        <w:tc>
          <w:tcPr>
            <w:tcW w:w="2716" w:type="dxa"/>
            <w:tcBorders>
              <w:top w:val="single" w:sz="6" w:space="0" w:color="auto"/>
              <w:left w:val="single" w:sz="6" w:space="0" w:color="auto"/>
              <w:bottom w:val="single" w:sz="6" w:space="0" w:color="auto"/>
              <w:right w:val="single" w:sz="6" w:space="0" w:color="auto"/>
            </w:tcBorders>
          </w:tcPr>
          <w:p w14:paraId="31CCE021" w14:textId="02F5F313" w:rsidR="005011D5" w:rsidRPr="00D27392" w:rsidRDefault="005011D5" w:rsidP="005011D5">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5011D5" w:rsidRPr="00D27392" w:rsidRDefault="005011D5" w:rsidP="005011D5">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5011D5" w:rsidRPr="00D27392" w:rsidRDefault="005011D5" w:rsidP="005011D5">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5011D5" w:rsidRPr="00AB278E" w14:paraId="3AEDD415" w14:textId="77777777" w:rsidTr="00227DEE">
        <w:tc>
          <w:tcPr>
            <w:tcW w:w="1684" w:type="dxa"/>
            <w:tcBorders>
              <w:top w:val="single" w:sz="6" w:space="0" w:color="auto"/>
              <w:left w:val="single" w:sz="6" w:space="0" w:color="auto"/>
              <w:bottom w:val="single" w:sz="6" w:space="0" w:color="auto"/>
              <w:right w:val="single" w:sz="6" w:space="0" w:color="auto"/>
            </w:tcBorders>
          </w:tcPr>
          <w:p w14:paraId="37B90D6F" w14:textId="10E6AB7E" w:rsidR="005011D5" w:rsidRPr="00F15C57" w:rsidRDefault="005011D5" w:rsidP="005011D5">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5011D5" w:rsidRPr="00D27392" w:rsidRDefault="005011D5" w:rsidP="005011D5">
            <w:pPr>
              <w:jc w:val="center"/>
              <w:rPr>
                <w:rFonts w:ascii="Arial" w:hAnsi="Arial"/>
              </w:rPr>
            </w:pPr>
          </w:p>
        </w:tc>
        <w:tc>
          <w:tcPr>
            <w:tcW w:w="2716" w:type="dxa"/>
            <w:tcBorders>
              <w:top w:val="single" w:sz="6" w:space="0" w:color="auto"/>
              <w:left w:val="single" w:sz="6" w:space="0" w:color="auto"/>
              <w:bottom w:val="single" w:sz="6" w:space="0" w:color="auto"/>
              <w:right w:val="single" w:sz="6" w:space="0" w:color="auto"/>
            </w:tcBorders>
          </w:tcPr>
          <w:p w14:paraId="64CDD82E" w14:textId="77777777" w:rsidR="005011D5" w:rsidRPr="00D27392" w:rsidRDefault="005011D5" w:rsidP="005011D5">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5011D5" w:rsidRPr="00D27392" w:rsidRDefault="005011D5" w:rsidP="005011D5">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5011D5" w:rsidRPr="00D27392" w:rsidRDefault="005011D5" w:rsidP="005011D5">
            <w:pPr>
              <w:spacing w:before="60" w:after="60"/>
              <w:rPr>
                <w:rFonts w:ascii="Arial" w:hAnsi="Arial"/>
              </w:rPr>
            </w:pPr>
            <w:proofErr w:type="spellStart"/>
            <w:r w:rsidRPr="00D27392">
              <w:rPr>
                <w:rFonts w:ascii="Arial" w:hAnsi="Arial"/>
              </w:rPr>
              <w:t>FirstView</w:t>
            </w:r>
            <w:proofErr w:type="spellEnd"/>
          </w:p>
        </w:tc>
      </w:tr>
      <w:tr w:rsidR="005011D5" w:rsidRPr="00AB278E" w14:paraId="077D15AE" w14:textId="77777777" w:rsidTr="00227DEE">
        <w:tc>
          <w:tcPr>
            <w:tcW w:w="1684" w:type="dxa"/>
            <w:tcBorders>
              <w:top w:val="single" w:sz="6" w:space="0" w:color="auto"/>
              <w:left w:val="single" w:sz="6" w:space="0" w:color="auto"/>
              <w:bottom w:val="single" w:sz="6" w:space="0" w:color="auto"/>
              <w:right w:val="single" w:sz="6" w:space="0" w:color="auto"/>
            </w:tcBorders>
          </w:tcPr>
          <w:p w14:paraId="50EDF6E1" w14:textId="77777777" w:rsidR="005011D5" w:rsidRPr="00D27392" w:rsidRDefault="005011D5" w:rsidP="005011D5">
            <w:pPr>
              <w:spacing w:before="60" w:after="60"/>
              <w:rPr>
                <w:rFonts w:ascii="Arial" w:hAnsi="Arial"/>
              </w:rPr>
            </w:pPr>
            <w:r w:rsidRPr="00D27392">
              <w:rPr>
                <w:rFonts w:ascii="Arial" w:hAnsi="Arial"/>
              </w:rPr>
              <w:t>September 2014</w:t>
            </w:r>
          </w:p>
        </w:tc>
        <w:tc>
          <w:tcPr>
            <w:tcW w:w="2716" w:type="dxa"/>
            <w:tcBorders>
              <w:top w:val="single" w:sz="6" w:space="0" w:color="auto"/>
              <w:left w:val="single" w:sz="6" w:space="0" w:color="auto"/>
              <w:bottom w:val="single" w:sz="6" w:space="0" w:color="auto"/>
              <w:right w:val="single" w:sz="6" w:space="0" w:color="auto"/>
            </w:tcBorders>
          </w:tcPr>
          <w:p w14:paraId="5424F9FE" w14:textId="77777777" w:rsidR="005011D5" w:rsidRPr="00D27392" w:rsidRDefault="005011D5" w:rsidP="005011D5">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5011D5" w:rsidRPr="00D27392" w:rsidRDefault="005011D5" w:rsidP="005011D5">
            <w:pPr>
              <w:spacing w:before="60" w:after="60"/>
              <w:rPr>
                <w:rFonts w:ascii="Arial" w:hAnsi="Arial"/>
              </w:rPr>
            </w:pPr>
            <w:r w:rsidRPr="00D27392">
              <w:rPr>
                <w:rFonts w:ascii="Arial" w:hAnsi="Arial"/>
              </w:rPr>
              <w:t xml:space="preserve">Margie </w:t>
            </w:r>
            <w:proofErr w:type="spellStart"/>
            <w:r w:rsidRPr="00D27392">
              <w:rPr>
                <w:rFonts w:ascii="Arial" w:hAnsi="Arial"/>
              </w:rPr>
              <w:t>Woehrle</w:t>
            </w:r>
            <w:proofErr w:type="spellEnd"/>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5011D5" w:rsidRPr="00D27392" w:rsidRDefault="005011D5" w:rsidP="005011D5">
            <w:pPr>
              <w:spacing w:before="60" w:after="60"/>
              <w:rPr>
                <w:rFonts w:ascii="Arial" w:hAnsi="Arial"/>
              </w:rPr>
            </w:pPr>
            <w:r w:rsidRPr="00D27392">
              <w:rPr>
                <w:rFonts w:ascii="Arial" w:hAnsi="Arial"/>
              </w:rPr>
              <w:t>Rachel Wilder</w:t>
            </w:r>
          </w:p>
        </w:tc>
      </w:tr>
      <w:tr w:rsidR="005011D5" w:rsidRPr="00AB278E" w14:paraId="744F1666" w14:textId="77777777" w:rsidTr="00227DEE">
        <w:tc>
          <w:tcPr>
            <w:tcW w:w="1684" w:type="dxa"/>
            <w:tcBorders>
              <w:top w:val="single" w:sz="6" w:space="0" w:color="auto"/>
              <w:left w:val="single" w:sz="6" w:space="0" w:color="auto"/>
              <w:bottom w:val="single" w:sz="6" w:space="0" w:color="auto"/>
              <w:right w:val="single" w:sz="6" w:space="0" w:color="auto"/>
            </w:tcBorders>
          </w:tcPr>
          <w:p w14:paraId="64B562D0" w14:textId="77777777" w:rsidR="005011D5" w:rsidRPr="00D27392" w:rsidRDefault="005011D5" w:rsidP="005011D5">
            <w:pPr>
              <w:spacing w:before="60" w:after="60"/>
              <w:rPr>
                <w:rFonts w:ascii="Arial" w:hAnsi="Arial"/>
              </w:rPr>
            </w:pPr>
            <w:r w:rsidRPr="00D27392">
              <w:rPr>
                <w:rFonts w:ascii="Arial" w:hAnsi="Arial"/>
              </w:rPr>
              <w:lastRenderedPageBreak/>
              <w:t>April 2012</w:t>
            </w:r>
          </w:p>
        </w:tc>
        <w:tc>
          <w:tcPr>
            <w:tcW w:w="2716" w:type="dxa"/>
            <w:tcBorders>
              <w:top w:val="single" w:sz="6" w:space="0" w:color="auto"/>
              <w:left w:val="single" w:sz="6" w:space="0" w:color="auto"/>
              <w:bottom w:val="single" w:sz="6" w:space="0" w:color="auto"/>
              <w:right w:val="single" w:sz="6" w:space="0" w:color="auto"/>
            </w:tcBorders>
          </w:tcPr>
          <w:p w14:paraId="1D9CC505" w14:textId="77777777" w:rsidR="005011D5" w:rsidRPr="00D27392" w:rsidRDefault="005011D5" w:rsidP="005011D5">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5011D5" w:rsidRPr="00D27392" w:rsidRDefault="005011D5" w:rsidP="005011D5">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5011D5" w:rsidRPr="00D27392" w:rsidRDefault="005011D5" w:rsidP="005011D5">
            <w:pPr>
              <w:spacing w:before="60" w:after="60"/>
              <w:rPr>
                <w:rFonts w:ascii="Arial" w:hAnsi="Arial"/>
              </w:rPr>
            </w:pPr>
            <w:r w:rsidRPr="00D27392">
              <w:rPr>
                <w:rFonts w:ascii="Arial" w:hAnsi="Arial"/>
              </w:rPr>
              <w:t>Gianni LaRosa</w:t>
            </w:r>
          </w:p>
        </w:tc>
      </w:tr>
      <w:tr w:rsidR="005011D5" w:rsidRPr="00AB278E" w14:paraId="614FDAEA" w14:textId="77777777" w:rsidTr="00227DEE">
        <w:tc>
          <w:tcPr>
            <w:tcW w:w="1684" w:type="dxa"/>
            <w:tcBorders>
              <w:top w:val="single" w:sz="6" w:space="0" w:color="auto"/>
              <w:left w:val="single" w:sz="6" w:space="0" w:color="auto"/>
              <w:bottom w:val="single" w:sz="6" w:space="0" w:color="auto"/>
              <w:right w:val="single" w:sz="6" w:space="0" w:color="auto"/>
            </w:tcBorders>
          </w:tcPr>
          <w:p w14:paraId="191B3607" w14:textId="77777777" w:rsidR="005011D5" w:rsidRPr="00D27392" w:rsidRDefault="005011D5" w:rsidP="005011D5">
            <w:pPr>
              <w:spacing w:before="60" w:after="60"/>
              <w:rPr>
                <w:rFonts w:ascii="Arial" w:hAnsi="Arial"/>
              </w:rPr>
            </w:pPr>
            <w:r w:rsidRPr="00D27392">
              <w:rPr>
                <w:rFonts w:ascii="Arial" w:hAnsi="Arial"/>
              </w:rPr>
              <w:t>March 2012</w:t>
            </w:r>
          </w:p>
        </w:tc>
        <w:tc>
          <w:tcPr>
            <w:tcW w:w="2716" w:type="dxa"/>
            <w:tcBorders>
              <w:top w:val="single" w:sz="6" w:space="0" w:color="auto"/>
              <w:left w:val="single" w:sz="6" w:space="0" w:color="auto"/>
              <w:bottom w:val="single" w:sz="6" w:space="0" w:color="auto"/>
              <w:right w:val="single" w:sz="6" w:space="0" w:color="auto"/>
            </w:tcBorders>
          </w:tcPr>
          <w:p w14:paraId="43F45E78" w14:textId="77777777" w:rsidR="005011D5" w:rsidRPr="00D27392" w:rsidRDefault="005011D5" w:rsidP="005011D5">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5011D5" w:rsidRPr="00D27392" w:rsidRDefault="005011D5" w:rsidP="005011D5">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5011D5" w:rsidRPr="00D27392" w:rsidRDefault="005011D5" w:rsidP="005011D5">
            <w:pPr>
              <w:spacing w:before="60" w:after="60"/>
              <w:rPr>
                <w:rFonts w:ascii="Arial" w:hAnsi="Arial"/>
              </w:rPr>
            </w:pPr>
            <w:r w:rsidRPr="00D27392">
              <w:rPr>
                <w:rFonts w:ascii="Arial" w:hAnsi="Arial"/>
              </w:rPr>
              <w:t>Ben Irwin/Berry Anderson</w:t>
            </w:r>
          </w:p>
        </w:tc>
      </w:tr>
      <w:tr w:rsidR="005011D5" w:rsidRPr="00AB278E" w14:paraId="443A2F18" w14:textId="77777777" w:rsidTr="00227DEE">
        <w:tc>
          <w:tcPr>
            <w:tcW w:w="1684" w:type="dxa"/>
            <w:tcBorders>
              <w:top w:val="single" w:sz="6" w:space="0" w:color="auto"/>
              <w:left w:val="single" w:sz="6" w:space="0" w:color="auto"/>
              <w:bottom w:val="single" w:sz="6" w:space="0" w:color="auto"/>
              <w:right w:val="single" w:sz="6" w:space="0" w:color="auto"/>
            </w:tcBorders>
          </w:tcPr>
          <w:p w14:paraId="4F8E2025" w14:textId="77777777" w:rsidR="005011D5" w:rsidRPr="00D27392" w:rsidRDefault="005011D5" w:rsidP="005011D5">
            <w:pPr>
              <w:spacing w:before="60" w:after="60"/>
              <w:rPr>
                <w:rFonts w:ascii="Arial" w:hAnsi="Arial"/>
              </w:rPr>
            </w:pPr>
            <w:r w:rsidRPr="00D27392">
              <w:rPr>
                <w:rFonts w:ascii="Arial" w:hAnsi="Arial"/>
              </w:rPr>
              <w:t>Dec 2011</w:t>
            </w:r>
          </w:p>
        </w:tc>
        <w:tc>
          <w:tcPr>
            <w:tcW w:w="2716" w:type="dxa"/>
            <w:tcBorders>
              <w:top w:val="single" w:sz="6" w:space="0" w:color="auto"/>
              <w:left w:val="single" w:sz="6" w:space="0" w:color="auto"/>
              <w:bottom w:val="single" w:sz="6" w:space="0" w:color="auto"/>
              <w:right w:val="single" w:sz="6" w:space="0" w:color="auto"/>
            </w:tcBorders>
          </w:tcPr>
          <w:p w14:paraId="1A73FCD1" w14:textId="77777777" w:rsidR="005011D5" w:rsidRPr="00D27392" w:rsidRDefault="005011D5" w:rsidP="005011D5">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5011D5" w:rsidRPr="00D27392" w:rsidRDefault="005011D5" w:rsidP="005011D5">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5011D5" w:rsidRPr="00D27392" w:rsidRDefault="005011D5" w:rsidP="005011D5">
            <w:pPr>
              <w:spacing w:before="60" w:after="60"/>
              <w:rPr>
                <w:rFonts w:ascii="Arial" w:hAnsi="Arial"/>
              </w:rPr>
            </w:pPr>
            <w:r w:rsidRPr="00D27392">
              <w:rPr>
                <w:rFonts w:ascii="Arial" w:hAnsi="Arial"/>
              </w:rPr>
              <w:t>Peter Hartley/Berry Anderson</w:t>
            </w:r>
          </w:p>
        </w:tc>
      </w:tr>
      <w:tr w:rsidR="005011D5" w:rsidRPr="00AB278E" w14:paraId="49211ECA" w14:textId="77777777" w:rsidTr="00227DEE">
        <w:tc>
          <w:tcPr>
            <w:tcW w:w="1684" w:type="dxa"/>
            <w:tcBorders>
              <w:top w:val="single" w:sz="6" w:space="0" w:color="auto"/>
              <w:left w:val="single" w:sz="6" w:space="0" w:color="auto"/>
              <w:bottom w:val="single" w:sz="6" w:space="0" w:color="auto"/>
              <w:right w:val="single" w:sz="6" w:space="0" w:color="auto"/>
            </w:tcBorders>
          </w:tcPr>
          <w:p w14:paraId="072D85DC" w14:textId="77777777" w:rsidR="005011D5" w:rsidRPr="00D27392" w:rsidRDefault="005011D5" w:rsidP="005011D5">
            <w:pPr>
              <w:spacing w:before="60" w:after="60"/>
              <w:rPr>
                <w:rFonts w:ascii="Arial" w:hAnsi="Arial"/>
              </w:rPr>
            </w:pPr>
            <w:r w:rsidRPr="00D27392">
              <w:rPr>
                <w:rFonts w:ascii="Arial" w:hAnsi="Arial"/>
              </w:rPr>
              <w:t>Oct 2011</w:t>
            </w:r>
          </w:p>
        </w:tc>
        <w:tc>
          <w:tcPr>
            <w:tcW w:w="2716" w:type="dxa"/>
            <w:tcBorders>
              <w:top w:val="single" w:sz="6" w:space="0" w:color="auto"/>
              <w:left w:val="single" w:sz="6" w:space="0" w:color="auto"/>
              <w:bottom w:val="single" w:sz="6" w:space="0" w:color="auto"/>
              <w:right w:val="single" w:sz="6" w:space="0" w:color="auto"/>
            </w:tcBorders>
          </w:tcPr>
          <w:p w14:paraId="7875101A" w14:textId="77777777" w:rsidR="005011D5" w:rsidRPr="00D27392" w:rsidRDefault="005011D5" w:rsidP="005011D5">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5011D5" w:rsidRPr="00D27392" w:rsidRDefault="005011D5" w:rsidP="005011D5">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5011D5" w:rsidRPr="00D27392" w:rsidRDefault="005011D5" w:rsidP="005011D5">
            <w:pPr>
              <w:spacing w:before="60" w:after="60"/>
              <w:rPr>
                <w:rFonts w:ascii="Arial" w:hAnsi="Arial"/>
              </w:rPr>
            </w:pPr>
            <w:r w:rsidRPr="00D27392">
              <w:rPr>
                <w:rFonts w:ascii="Arial" w:hAnsi="Arial"/>
              </w:rPr>
              <w:t>Ben Irwin</w:t>
            </w:r>
          </w:p>
        </w:tc>
      </w:tr>
      <w:tr w:rsidR="005011D5" w:rsidRPr="00AB278E" w14:paraId="008E658F" w14:textId="77777777" w:rsidTr="00227DEE">
        <w:tc>
          <w:tcPr>
            <w:tcW w:w="1684" w:type="dxa"/>
            <w:tcBorders>
              <w:top w:val="single" w:sz="6" w:space="0" w:color="auto"/>
              <w:left w:val="single" w:sz="6" w:space="0" w:color="auto"/>
              <w:bottom w:val="single" w:sz="6" w:space="0" w:color="auto"/>
              <w:right w:val="single" w:sz="6" w:space="0" w:color="auto"/>
            </w:tcBorders>
          </w:tcPr>
          <w:p w14:paraId="16A713E9" w14:textId="77777777" w:rsidR="005011D5" w:rsidRPr="00D27392" w:rsidRDefault="005011D5" w:rsidP="005011D5">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22B39408" w14:textId="77777777" w:rsidR="005011D5" w:rsidRPr="00D27392" w:rsidRDefault="005011D5" w:rsidP="005011D5">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5011D5" w:rsidRPr="00D27392" w:rsidRDefault="005011D5" w:rsidP="005011D5">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5011D5" w:rsidRPr="00D27392" w:rsidRDefault="005011D5" w:rsidP="005011D5">
            <w:pPr>
              <w:spacing w:before="60" w:after="60"/>
              <w:rPr>
                <w:rFonts w:ascii="Arial" w:hAnsi="Arial"/>
              </w:rPr>
            </w:pPr>
            <w:r w:rsidRPr="00D27392">
              <w:rPr>
                <w:rFonts w:ascii="Arial" w:hAnsi="Arial"/>
              </w:rPr>
              <w:t>Mary Ellen Gray</w:t>
            </w:r>
          </w:p>
        </w:tc>
      </w:tr>
      <w:tr w:rsidR="005011D5" w:rsidRPr="00AB278E" w14:paraId="76E643AF" w14:textId="77777777" w:rsidTr="00227DEE">
        <w:tc>
          <w:tcPr>
            <w:tcW w:w="1684" w:type="dxa"/>
            <w:tcBorders>
              <w:top w:val="single" w:sz="6" w:space="0" w:color="auto"/>
              <w:left w:val="single" w:sz="6" w:space="0" w:color="auto"/>
              <w:bottom w:val="single" w:sz="6" w:space="0" w:color="auto"/>
              <w:right w:val="single" w:sz="6" w:space="0" w:color="auto"/>
            </w:tcBorders>
          </w:tcPr>
          <w:p w14:paraId="71DAE06F" w14:textId="77777777" w:rsidR="005011D5" w:rsidRPr="00D27392" w:rsidRDefault="005011D5" w:rsidP="005011D5">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74E0F915" w14:textId="77777777" w:rsidR="005011D5" w:rsidRPr="00D27392" w:rsidRDefault="005011D5" w:rsidP="005011D5">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5011D5" w:rsidRPr="00D27392" w:rsidRDefault="005011D5" w:rsidP="005011D5">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5011D5" w:rsidRPr="00D27392" w:rsidRDefault="005011D5" w:rsidP="005011D5">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lastRenderedPageBreak/>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11935DF0" w14:textId="1F25E131" w:rsidR="007E54E9"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2751890" w:history="1">
        <w:r w:rsidR="007E54E9" w:rsidRPr="00D40D72">
          <w:rPr>
            <w:rStyle w:val="Hyperlink"/>
          </w:rPr>
          <w:t>Introduction – Overview of Accounts Receivable</w:t>
        </w:r>
        <w:r w:rsidR="007E54E9">
          <w:rPr>
            <w:webHidden/>
          </w:rPr>
          <w:tab/>
        </w:r>
        <w:r w:rsidR="007E54E9">
          <w:rPr>
            <w:webHidden/>
          </w:rPr>
          <w:fldChar w:fldCharType="begin"/>
        </w:r>
        <w:r w:rsidR="007E54E9">
          <w:rPr>
            <w:webHidden/>
          </w:rPr>
          <w:instrText xml:space="preserve"> PAGEREF _Toc2751890 \h </w:instrText>
        </w:r>
        <w:r w:rsidR="007E54E9">
          <w:rPr>
            <w:webHidden/>
          </w:rPr>
        </w:r>
        <w:r w:rsidR="007E54E9">
          <w:rPr>
            <w:webHidden/>
          </w:rPr>
          <w:fldChar w:fldCharType="separate"/>
        </w:r>
        <w:r w:rsidR="00164D0F">
          <w:rPr>
            <w:webHidden/>
          </w:rPr>
          <w:t>1</w:t>
        </w:r>
        <w:r w:rsidR="007E54E9">
          <w:rPr>
            <w:webHidden/>
          </w:rPr>
          <w:fldChar w:fldCharType="end"/>
        </w:r>
      </w:hyperlink>
    </w:p>
    <w:p w14:paraId="5D877A7B" w14:textId="32C4361F" w:rsidR="007E54E9" w:rsidRDefault="007E54E9">
      <w:pPr>
        <w:pStyle w:val="TOC1"/>
        <w:rPr>
          <w:rFonts w:asciiTheme="minorHAnsi" w:eastAsiaTheme="minorEastAsia" w:hAnsiTheme="minorHAnsi" w:cstheme="minorBidi"/>
          <w:szCs w:val="22"/>
        </w:rPr>
      </w:pPr>
      <w:hyperlink w:anchor="_Toc2751891" w:history="1">
        <w:r w:rsidRPr="00D40D72">
          <w:rPr>
            <w:rStyle w:val="Hyperlink"/>
          </w:rPr>
          <w:t>Implementation and Maintenance</w:t>
        </w:r>
        <w:r>
          <w:rPr>
            <w:webHidden/>
          </w:rPr>
          <w:tab/>
        </w:r>
        <w:r>
          <w:rPr>
            <w:webHidden/>
          </w:rPr>
          <w:fldChar w:fldCharType="begin"/>
        </w:r>
        <w:r>
          <w:rPr>
            <w:webHidden/>
          </w:rPr>
          <w:instrText xml:space="preserve"> PAGEREF _Toc2751891 \h </w:instrText>
        </w:r>
        <w:r>
          <w:rPr>
            <w:webHidden/>
          </w:rPr>
        </w:r>
        <w:r>
          <w:rPr>
            <w:webHidden/>
          </w:rPr>
          <w:fldChar w:fldCharType="separate"/>
        </w:r>
        <w:r w:rsidR="00164D0F">
          <w:rPr>
            <w:webHidden/>
          </w:rPr>
          <w:t>3</w:t>
        </w:r>
        <w:r>
          <w:rPr>
            <w:webHidden/>
          </w:rPr>
          <w:fldChar w:fldCharType="end"/>
        </w:r>
      </w:hyperlink>
    </w:p>
    <w:p w14:paraId="3172A6AA" w14:textId="06E271C8" w:rsidR="007E54E9" w:rsidRDefault="007E54E9">
      <w:pPr>
        <w:pStyle w:val="TOC2"/>
        <w:tabs>
          <w:tab w:val="right" w:leader="dot" w:pos="9350"/>
        </w:tabs>
        <w:rPr>
          <w:rFonts w:asciiTheme="minorHAnsi" w:eastAsiaTheme="minorEastAsia" w:hAnsiTheme="minorHAnsi" w:cstheme="minorBidi"/>
          <w:noProof/>
          <w:szCs w:val="22"/>
        </w:rPr>
      </w:pPr>
      <w:hyperlink w:anchor="_Toc2751892" w:history="1">
        <w:r w:rsidRPr="00D40D72">
          <w:rPr>
            <w:rStyle w:val="Hyperlink"/>
            <w:noProof/>
          </w:rPr>
          <w:t>Other Maintenance</w:t>
        </w:r>
        <w:r w:rsidRPr="00D40D72">
          <w:rPr>
            <w:rStyle w:val="Hyperlink"/>
            <w:noProof/>
            <w:spacing w:val="-6"/>
          </w:rPr>
          <w:t xml:space="preserve"> </w:t>
        </w:r>
        <w:r w:rsidRPr="00D40D72">
          <w:rPr>
            <w:rStyle w:val="Hyperlink"/>
            <w:noProof/>
          </w:rPr>
          <w:t>Issues</w:t>
        </w:r>
        <w:r>
          <w:rPr>
            <w:noProof/>
            <w:webHidden/>
          </w:rPr>
          <w:tab/>
        </w:r>
        <w:r>
          <w:rPr>
            <w:noProof/>
            <w:webHidden/>
          </w:rPr>
          <w:fldChar w:fldCharType="begin"/>
        </w:r>
        <w:r>
          <w:rPr>
            <w:noProof/>
            <w:webHidden/>
          </w:rPr>
          <w:instrText xml:space="preserve"> PAGEREF _Toc2751892 \h </w:instrText>
        </w:r>
        <w:r>
          <w:rPr>
            <w:noProof/>
            <w:webHidden/>
          </w:rPr>
        </w:r>
        <w:r>
          <w:rPr>
            <w:noProof/>
            <w:webHidden/>
          </w:rPr>
          <w:fldChar w:fldCharType="separate"/>
        </w:r>
        <w:r w:rsidR="00164D0F">
          <w:rPr>
            <w:noProof/>
            <w:webHidden/>
          </w:rPr>
          <w:t>8</w:t>
        </w:r>
        <w:r>
          <w:rPr>
            <w:noProof/>
            <w:webHidden/>
          </w:rPr>
          <w:fldChar w:fldCharType="end"/>
        </w:r>
      </w:hyperlink>
    </w:p>
    <w:p w14:paraId="16708367" w14:textId="34B0CF3F" w:rsidR="007E54E9" w:rsidRDefault="007E54E9">
      <w:pPr>
        <w:pStyle w:val="TOC1"/>
        <w:rPr>
          <w:rFonts w:asciiTheme="minorHAnsi" w:eastAsiaTheme="minorEastAsia" w:hAnsiTheme="minorHAnsi" w:cstheme="minorBidi"/>
          <w:szCs w:val="22"/>
        </w:rPr>
      </w:pPr>
      <w:hyperlink w:anchor="_Toc2751893" w:history="1">
        <w:r w:rsidRPr="00D40D72">
          <w:rPr>
            <w:rStyle w:val="Hyperlink"/>
          </w:rPr>
          <w:t>Accounts Receivable Routines and Templates</w:t>
        </w:r>
        <w:r>
          <w:rPr>
            <w:webHidden/>
          </w:rPr>
          <w:tab/>
        </w:r>
        <w:r>
          <w:rPr>
            <w:webHidden/>
          </w:rPr>
          <w:fldChar w:fldCharType="begin"/>
        </w:r>
        <w:r>
          <w:rPr>
            <w:webHidden/>
          </w:rPr>
          <w:instrText xml:space="preserve"> PAGEREF _Toc2751893 \h </w:instrText>
        </w:r>
        <w:r>
          <w:rPr>
            <w:webHidden/>
          </w:rPr>
        </w:r>
        <w:r>
          <w:rPr>
            <w:webHidden/>
          </w:rPr>
          <w:fldChar w:fldCharType="separate"/>
        </w:r>
        <w:r w:rsidR="00164D0F">
          <w:rPr>
            <w:webHidden/>
          </w:rPr>
          <w:t>9</w:t>
        </w:r>
        <w:r>
          <w:rPr>
            <w:webHidden/>
          </w:rPr>
          <w:fldChar w:fldCharType="end"/>
        </w:r>
      </w:hyperlink>
    </w:p>
    <w:p w14:paraId="756DD05F" w14:textId="1936A201" w:rsidR="007E54E9" w:rsidRDefault="007E54E9">
      <w:pPr>
        <w:pStyle w:val="TOC2"/>
        <w:tabs>
          <w:tab w:val="right" w:leader="dot" w:pos="9350"/>
        </w:tabs>
        <w:rPr>
          <w:rFonts w:asciiTheme="minorHAnsi" w:eastAsiaTheme="minorEastAsia" w:hAnsiTheme="minorHAnsi" w:cstheme="minorBidi"/>
          <w:noProof/>
          <w:szCs w:val="22"/>
        </w:rPr>
      </w:pPr>
      <w:hyperlink w:anchor="_Toc2751894" w:history="1">
        <w:r w:rsidRPr="00D40D72">
          <w:rPr>
            <w:rStyle w:val="Hyperlink"/>
            <w:noProof/>
          </w:rPr>
          <w:t>Accounts Receivable Routines</w:t>
        </w:r>
        <w:r>
          <w:rPr>
            <w:noProof/>
            <w:webHidden/>
          </w:rPr>
          <w:tab/>
        </w:r>
        <w:r>
          <w:rPr>
            <w:noProof/>
            <w:webHidden/>
          </w:rPr>
          <w:fldChar w:fldCharType="begin"/>
        </w:r>
        <w:r>
          <w:rPr>
            <w:noProof/>
            <w:webHidden/>
          </w:rPr>
          <w:instrText xml:space="preserve"> PAGEREF _Toc2751894 \h </w:instrText>
        </w:r>
        <w:r>
          <w:rPr>
            <w:noProof/>
            <w:webHidden/>
          </w:rPr>
        </w:r>
        <w:r>
          <w:rPr>
            <w:noProof/>
            <w:webHidden/>
          </w:rPr>
          <w:fldChar w:fldCharType="separate"/>
        </w:r>
        <w:r w:rsidR="00164D0F">
          <w:rPr>
            <w:noProof/>
            <w:webHidden/>
          </w:rPr>
          <w:t>9</w:t>
        </w:r>
        <w:r>
          <w:rPr>
            <w:noProof/>
            <w:webHidden/>
          </w:rPr>
          <w:fldChar w:fldCharType="end"/>
        </w:r>
      </w:hyperlink>
    </w:p>
    <w:p w14:paraId="10DFB112" w14:textId="5910F3CF" w:rsidR="007E54E9" w:rsidRDefault="007E54E9">
      <w:pPr>
        <w:pStyle w:val="TOC2"/>
        <w:tabs>
          <w:tab w:val="right" w:leader="dot" w:pos="9350"/>
        </w:tabs>
        <w:rPr>
          <w:rFonts w:asciiTheme="minorHAnsi" w:eastAsiaTheme="minorEastAsia" w:hAnsiTheme="minorHAnsi" w:cstheme="minorBidi"/>
          <w:noProof/>
          <w:szCs w:val="22"/>
        </w:rPr>
      </w:pPr>
      <w:hyperlink w:anchor="_Toc2751895" w:history="1">
        <w:r w:rsidRPr="00D40D72">
          <w:rPr>
            <w:rStyle w:val="Hyperlink"/>
            <w:noProof/>
          </w:rPr>
          <w:t>Accounts Receivable Mapped Routines</w:t>
        </w:r>
        <w:r>
          <w:rPr>
            <w:noProof/>
            <w:webHidden/>
          </w:rPr>
          <w:tab/>
        </w:r>
        <w:r>
          <w:rPr>
            <w:noProof/>
            <w:webHidden/>
          </w:rPr>
          <w:fldChar w:fldCharType="begin"/>
        </w:r>
        <w:r>
          <w:rPr>
            <w:noProof/>
            <w:webHidden/>
          </w:rPr>
          <w:instrText xml:space="preserve"> PAGEREF _Toc2751895 \h </w:instrText>
        </w:r>
        <w:r>
          <w:rPr>
            <w:noProof/>
            <w:webHidden/>
          </w:rPr>
        </w:r>
        <w:r>
          <w:rPr>
            <w:noProof/>
            <w:webHidden/>
          </w:rPr>
          <w:fldChar w:fldCharType="separate"/>
        </w:r>
        <w:r w:rsidR="00164D0F">
          <w:rPr>
            <w:noProof/>
            <w:webHidden/>
          </w:rPr>
          <w:t>22</w:t>
        </w:r>
        <w:r>
          <w:rPr>
            <w:noProof/>
            <w:webHidden/>
          </w:rPr>
          <w:fldChar w:fldCharType="end"/>
        </w:r>
      </w:hyperlink>
    </w:p>
    <w:p w14:paraId="7098AA05" w14:textId="3B60E438" w:rsidR="007E54E9" w:rsidRDefault="007E54E9">
      <w:pPr>
        <w:pStyle w:val="TOC2"/>
        <w:tabs>
          <w:tab w:val="right" w:leader="dot" w:pos="9350"/>
        </w:tabs>
        <w:rPr>
          <w:rFonts w:asciiTheme="minorHAnsi" w:eastAsiaTheme="minorEastAsia" w:hAnsiTheme="minorHAnsi" w:cstheme="minorBidi"/>
          <w:noProof/>
          <w:szCs w:val="22"/>
        </w:rPr>
      </w:pPr>
      <w:hyperlink w:anchor="_Toc2751896" w:history="1">
        <w:r w:rsidRPr="00D40D72">
          <w:rPr>
            <w:rStyle w:val="Hyperlink"/>
            <w:noProof/>
          </w:rPr>
          <w:t>List of Accounts Receivable Input Templates</w:t>
        </w:r>
        <w:r>
          <w:rPr>
            <w:noProof/>
            <w:webHidden/>
          </w:rPr>
          <w:tab/>
        </w:r>
        <w:r>
          <w:rPr>
            <w:noProof/>
            <w:webHidden/>
          </w:rPr>
          <w:fldChar w:fldCharType="begin"/>
        </w:r>
        <w:r>
          <w:rPr>
            <w:noProof/>
            <w:webHidden/>
          </w:rPr>
          <w:instrText xml:space="preserve"> PAGEREF _Toc2751896 \h </w:instrText>
        </w:r>
        <w:r>
          <w:rPr>
            <w:noProof/>
            <w:webHidden/>
          </w:rPr>
        </w:r>
        <w:r>
          <w:rPr>
            <w:noProof/>
            <w:webHidden/>
          </w:rPr>
          <w:fldChar w:fldCharType="separate"/>
        </w:r>
        <w:r w:rsidR="00164D0F">
          <w:rPr>
            <w:noProof/>
            <w:webHidden/>
          </w:rPr>
          <w:t>27</w:t>
        </w:r>
        <w:r>
          <w:rPr>
            <w:noProof/>
            <w:webHidden/>
          </w:rPr>
          <w:fldChar w:fldCharType="end"/>
        </w:r>
      </w:hyperlink>
    </w:p>
    <w:p w14:paraId="2BBF81A5" w14:textId="5CCDE217" w:rsidR="007E54E9" w:rsidRDefault="007E54E9">
      <w:pPr>
        <w:pStyle w:val="TOC2"/>
        <w:tabs>
          <w:tab w:val="right" w:leader="dot" w:pos="9350"/>
        </w:tabs>
        <w:rPr>
          <w:rFonts w:asciiTheme="minorHAnsi" w:eastAsiaTheme="minorEastAsia" w:hAnsiTheme="minorHAnsi" w:cstheme="minorBidi"/>
          <w:noProof/>
          <w:szCs w:val="22"/>
        </w:rPr>
      </w:pPr>
      <w:hyperlink w:anchor="_Toc2751897" w:history="1">
        <w:r w:rsidRPr="00D40D72">
          <w:rPr>
            <w:rStyle w:val="Hyperlink"/>
            <w:noProof/>
          </w:rPr>
          <w:t>List of Accounts Receivable Print Templates</w:t>
        </w:r>
        <w:r>
          <w:rPr>
            <w:noProof/>
            <w:webHidden/>
          </w:rPr>
          <w:tab/>
        </w:r>
        <w:r>
          <w:rPr>
            <w:noProof/>
            <w:webHidden/>
          </w:rPr>
          <w:fldChar w:fldCharType="begin"/>
        </w:r>
        <w:r>
          <w:rPr>
            <w:noProof/>
            <w:webHidden/>
          </w:rPr>
          <w:instrText xml:space="preserve"> PAGEREF _Toc2751897 \h </w:instrText>
        </w:r>
        <w:r>
          <w:rPr>
            <w:noProof/>
            <w:webHidden/>
          </w:rPr>
        </w:r>
        <w:r>
          <w:rPr>
            <w:noProof/>
            <w:webHidden/>
          </w:rPr>
          <w:fldChar w:fldCharType="separate"/>
        </w:r>
        <w:r w:rsidR="00164D0F">
          <w:rPr>
            <w:noProof/>
            <w:webHidden/>
          </w:rPr>
          <w:t>29</w:t>
        </w:r>
        <w:r>
          <w:rPr>
            <w:noProof/>
            <w:webHidden/>
          </w:rPr>
          <w:fldChar w:fldCharType="end"/>
        </w:r>
      </w:hyperlink>
    </w:p>
    <w:p w14:paraId="6CDD6C48" w14:textId="577A95D1" w:rsidR="007E54E9" w:rsidRDefault="007E54E9">
      <w:pPr>
        <w:pStyle w:val="TOC2"/>
        <w:tabs>
          <w:tab w:val="right" w:leader="dot" w:pos="9350"/>
        </w:tabs>
        <w:rPr>
          <w:rFonts w:asciiTheme="minorHAnsi" w:eastAsiaTheme="minorEastAsia" w:hAnsiTheme="minorHAnsi" w:cstheme="minorBidi"/>
          <w:noProof/>
          <w:szCs w:val="22"/>
        </w:rPr>
      </w:pPr>
      <w:hyperlink w:anchor="_Toc2751898" w:history="1">
        <w:r w:rsidRPr="00D40D72">
          <w:rPr>
            <w:rStyle w:val="Hyperlink"/>
            <w:noProof/>
          </w:rPr>
          <w:t>List of Accounts Receivable Sort Templates</w:t>
        </w:r>
        <w:r>
          <w:rPr>
            <w:noProof/>
            <w:webHidden/>
          </w:rPr>
          <w:tab/>
        </w:r>
        <w:r>
          <w:rPr>
            <w:noProof/>
            <w:webHidden/>
          </w:rPr>
          <w:fldChar w:fldCharType="begin"/>
        </w:r>
        <w:r>
          <w:rPr>
            <w:noProof/>
            <w:webHidden/>
          </w:rPr>
          <w:instrText xml:space="preserve"> PAGEREF _Toc2751898 \h </w:instrText>
        </w:r>
        <w:r>
          <w:rPr>
            <w:noProof/>
            <w:webHidden/>
          </w:rPr>
        </w:r>
        <w:r>
          <w:rPr>
            <w:noProof/>
            <w:webHidden/>
          </w:rPr>
          <w:fldChar w:fldCharType="separate"/>
        </w:r>
        <w:r w:rsidR="00164D0F">
          <w:rPr>
            <w:noProof/>
            <w:webHidden/>
          </w:rPr>
          <w:t>31</w:t>
        </w:r>
        <w:r>
          <w:rPr>
            <w:noProof/>
            <w:webHidden/>
          </w:rPr>
          <w:fldChar w:fldCharType="end"/>
        </w:r>
      </w:hyperlink>
    </w:p>
    <w:p w14:paraId="05900217" w14:textId="64BAB725" w:rsidR="007E54E9" w:rsidRDefault="007E54E9">
      <w:pPr>
        <w:pStyle w:val="TOC2"/>
        <w:tabs>
          <w:tab w:val="right" w:leader="dot" w:pos="9350"/>
        </w:tabs>
        <w:rPr>
          <w:rFonts w:asciiTheme="minorHAnsi" w:eastAsiaTheme="minorEastAsia" w:hAnsiTheme="minorHAnsi" w:cstheme="minorBidi"/>
          <w:noProof/>
          <w:szCs w:val="22"/>
        </w:rPr>
      </w:pPr>
      <w:hyperlink w:anchor="_Toc2751899" w:history="1">
        <w:r w:rsidRPr="00D40D72">
          <w:rPr>
            <w:rStyle w:val="Hyperlink"/>
            <w:noProof/>
          </w:rPr>
          <w:t>List of Accounts Receivable List Templates</w:t>
        </w:r>
        <w:r>
          <w:rPr>
            <w:noProof/>
            <w:webHidden/>
          </w:rPr>
          <w:tab/>
        </w:r>
        <w:r>
          <w:rPr>
            <w:noProof/>
            <w:webHidden/>
          </w:rPr>
          <w:fldChar w:fldCharType="begin"/>
        </w:r>
        <w:r>
          <w:rPr>
            <w:noProof/>
            <w:webHidden/>
          </w:rPr>
          <w:instrText xml:space="preserve"> PAGEREF _Toc2751899 \h </w:instrText>
        </w:r>
        <w:r>
          <w:rPr>
            <w:noProof/>
            <w:webHidden/>
          </w:rPr>
        </w:r>
        <w:r>
          <w:rPr>
            <w:noProof/>
            <w:webHidden/>
          </w:rPr>
          <w:fldChar w:fldCharType="separate"/>
        </w:r>
        <w:r w:rsidR="00164D0F">
          <w:rPr>
            <w:noProof/>
            <w:webHidden/>
          </w:rPr>
          <w:t>31</w:t>
        </w:r>
        <w:r>
          <w:rPr>
            <w:noProof/>
            <w:webHidden/>
          </w:rPr>
          <w:fldChar w:fldCharType="end"/>
        </w:r>
      </w:hyperlink>
    </w:p>
    <w:p w14:paraId="00ACF09F" w14:textId="29E27D7F" w:rsidR="007E54E9" w:rsidRDefault="007E54E9">
      <w:pPr>
        <w:pStyle w:val="TOC1"/>
        <w:rPr>
          <w:rFonts w:asciiTheme="minorHAnsi" w:eastAsiaTheme="minorEastAsia" w:hAnsiTheme="minorHAnsi" w:cstheme="minorBidi"/>
          <w:szCs w:val="22"/>
        </w:rPr>
      </w:pPr>
      <w:hyperlink w:anchor="_Toc2751900" w:history="1">
        <w:r w:rsidRPr="00D40D72">
          <w:rPr>
            <w:rStyle w:val="Hyperlink"/>
          </w:rPr>
          <w:t>Accounts Receivable Integration with Integrated Billing and National Roll-Up</w:t>
        </w:r>
        <w:r>
          <w:rPr>
            <w:webHidden/>
          </w:rPr>
          <w:tab/>
        </w:r>
        <w:r>
          <w:rPr>
            <w:webHidden/>
          </w:rPr>
          <w:fldChar w:fldCharType="begin"/>
        </w:r>
        <w:r>
          <w:rPr>
            <w:webHidden/>
          </w:rPr>
          <w:instrText xml:space="preserve"> PAGEREF _Toc2751900 \h </w:instrText>
        </w:r>
        <w:r>
          <w:rPr>
            <w:webHidden/>
          </w:rPr>
        </w:r>
        <w:r>
          <w:rPr>
            <w:webHidden/>
          </w:rPr>
          <w:fldChar w:fldCharType="separate"/>
        </w:r>
        <w:r w:rsidR="00164D0F">
          <w:rPr>
            <w:webHidden/>
          </w:rPr>
          <w:t>34</w:t>
        </w:r>
        <w:r>
          <w:rPr>
            <w:webHidden/>
          </w:rPr>
          <w:fldChar w:fldCharType="end"/>
        </w:r>
      </w:hyperlink>
    </w:p>
    <w:p w14:paraId="0597A316" w14:textId="08C0DEBE" w:rsidR="007E54E9" w:rsidRDefault="007E54E9">
      <w:pPr>
        <w:pStyle w:val="TOC2"/>
        <w:tabs>
          <w:tab w:val="right" w:leader="dot" w:pos="9350"/>
        </w:tabs>
        <w:rPr>
          <w:rFonts w:asciiTheme="minorHAnsi" w:eastAsiaTheme="minorEastAsia" w:hAnsiTheme="minorHAnsi" w:cstheme="minorBidi"/>
          <w:noProof/>
          <w:szCs w:val="22"/>
        </w:rPr>
      </w:pPr>
      <w:hyperlink w:anchor="_Toc2751901" w:history="1">
        <w:r w:rsidRPr="00D40D72">
          <w:rPr>
            <w:rStyle w:val="Hyperlink"/>
            <w:noProof/>
          </w:rPr>
          <w:t>References</w:t>
        </w:r>
        <w:r>
          <w:rPr>
            <w:noProof/>
            <w:webHidden/>
          </w:rPr>
          <w:tab/>
        </w:r>
        <w:r>
          <w:rPr>
            <w:noProof/>
            <w:webHidden/>
          </w:rPr>
          <w:fldChar w:fldCharType="begin"/>
        </w:r>
        <w:r>
          <w:rPr>
            <w:noProof/>
            <w:webHidden/>
          </w:rPr>
          <w:instrText xml:space="preserve"> PAGEREF _Toc2751901 \h </w:instrText>
        </w:r>
        <w:r>
          <w:rPr>
            <w:noProof/>
            <w:webHidden/>
          </w:rPr>
        </w:r>
        <w:r>
          <w:rPr>
            <w:noProof/>
            <w:webHidden/>
          </w:rPr>
          <w:fldChar w:fldCharType="separate"/>
        </w:r>
        <w:r w:rsidR="00164D0F">
          <w:rPr>
            <w:noProof/>
            <w:webHidden/>
          </w:rPr>
          <w:t>41</w:t>
        </w:r>
        <w:r>
          <w:rPr>
            <w:noProof/>
            <w:webHidden/>
          </w:rPr>
          <w:fldChar w:fldCharType="end"/>
        </w:r>
      </w:hyperlink>
    </w:p>
    <w:p w14:paraId="255833A0" w14:textId="7D30304E" w:rsidR="007E54E9" w:rsidRDefault="007E54E9">
      <w:pPr>
        <w:pStyle w:val="TOC2"/>
        <w:tabs>
          <w:tab w:val="right" w:leader="dot" w:pos="9350"/>
        </w:tabs>
        <w:rPr>
          <w:rFonts w:asciiTheme="minorHAnsi" w:eastAsiaTheme="minorEastAsia" w:hAnsiTheme="minorHAnsi" w:cstheme="minorBidi"/>
          <w:noProof/>
          <w:szCs w:val="22"/>
        </w:rPr>
      </w:pPr>
      <w:hyperlink w:anchor="_Toc2751902" w:history="1">
        <w:r w:rsidRPr="00D40D72">
          <w:rPr>
            <w:rStyle w:val="Hyperlink"/>
            <w:noProof/>
          </w:rPr>
          <w:t>AR Integration with National Roll-Up</w:t>
        </w:r>
        <w:r>
          <w:rPr>
            <w:noProof/>
            <w:webHidden/>
          </w:rPr>
          <w:tab/>
        </w:r>
        <w:r>
          <w:rPr>
            <w:noProof/>
            <w:webHidden/>
          </w:rPr>
          <w:fldChar w:fldCharType="begin"/>
        </w:r>
        <w:r>
          <w:rPr>
            <w:noProof/>
            <w:webHidden/>
          </w:rPr>
          <w:instrText xml:space="preserve"> PAGEREF _Toc2751902 \h </w:instrText>
        </w:r>
        <w:r>
          <w:rPr>
            <w:noProof/>
            <w:webHidden/>
          </w:rPr>
        </w:r>
        <w:r>
          <w:rPr>
            <w:noProof/>
            <w:webHidden/>
          </w:rPr>
          <w:fldChar w:fldCharType="separate"/>
        </w:r>
        <w:r w:rsidR="00164D0F">
          <w:rPr>
            <w:noProof/>
            <w:webHidden/>
          </w:rPr>
          <w:t>42</w:t>
        </w:r>
        <w:r>
          <w:rPr>
            <w:noProof/>
            <w:webHidden/>
          </w:rPr>
          <w:fldChar w:fldCharType="end"/>
        </w:r>
      </w:hyperlink>
    </w:p>
    <w:p w14:paraId="43C13BAD" w14:textId="48A500BA" w:rsidR="007E54E9" w:rsidRDefault="007E54E9">
      <w:pPr>
        <w:pStyle w:val="TOC1"/>
        <w:rPr>
          <w:rFonts w:asciiTheme="minorHAnsi" w:eastAsiaTheme="minorEastAsia" w:hAnsiTheme="minorHAnsi" w:cstheme="minorBidi"/>
          <w:szCs w:val="22"/>
        </w:rPr>
      </w:pPr>
      <w:hyperlink w:anchor="_Toc2751903" w:history="1">
        <w:r w:rsidRPr="00D40D72">
          <w:rPr>
            <w:rStyle w:val="Hyperlink"/>
          </w:rPr>
          <w:t>Scope of Accounts Receivable 4.5</w:t>
        </w:r>
        <w:r>
          <w:rPr>
            <w:webHidden/>
          </w:rPr>
          <w:tab/>
        </w:r>
        <w:r>
          <w:rPr>
            <w:webHidden/>
          </w:rPr>
          <w:fldChar w:fldCharType="begin"/>
        </w:r>
        <w:r>
          <w:rPr>
            <w:webHidden/>
          </w:rPr>
          <w:instrText xml:space="preserve"> PAGEREF _Toc2751903 \h </w:instrText>
        </w:r>
        <w:r>
          <w:rPr>
            <w:webHidden/>
          </w:rPr>
        </w:r>
        <w:r>
          <w:rPr>
            <w:webHidden/>
          </w:rPr>
          <w:fldChar w:fldCharType="separate"/>
        </w:r>
        <w:r w:rsidR="00164D0F">
          <w:rPr>
            <w:webHidden/>
          </w:rPr>
          <w:t>44</w:t>
        </w:r>
        <w:r>
          <w:rPr>
            <w:webHidden/>
          </w:rPr>
          <w:fldChar w:fldCharType="end"/>
        </w:r>
      </w:hyperlink>
    </w:p>
    <w:p w14:paraId="671B3F63" w14:textId="618884AF" w:rsidR="007E54E9" w:rsidRDefault="007E54E9">
      <w:pPr>
        <w:pStyle w:val="TOC2"/>
        <w:tabs>
          <w:tab w:val="right" w:leader="dot" w:pos="9350"/>
        </w:tabs>
        <w:rPr>
          <w:rFonts w:asciiTheme="minorHAnsi" w:eastAsiaTheme="minorEastAsia" w:hAnsiTheme="minorHAnsi" w:cstheme="minorBidi"/>
          <w:noProof/>
          <w:szCs w:val="22"/>
        </w:rPr>
      </w:pPr>
      <w:hyperlink w:anchor="_Toc2751904" w:history="1">
        <w:r w:rsidRPr="00D40D72">
          <w:rPr>
            <w:rStyle w:val="Hyperlink"/>
            <w:noProof/>
          </w:rPr>
          <w:t>Accounts Receivable Files</w:t>
        </w:r>
        <w:r>
          <w:rPr>
            <w:noProof/>
            <w:webHidden/>
          </w:rPr>
          <w:tab/>
        </w:r>
        <w:r>
          <w:rPr>
            <w:noProof/>
            <w:webHidden/>
          </w:rPr>
          <w:fldChar w:fldCharType="begin"/>
        </w:r>
        <w:r>
          <w:rPr>
            <w:noProof/>
            <w:webHidden/>
          </w:rPr>
          <w:instrText xml:space="preserve"> PAGEREF _Toc2751904 \h </w:instrText>
        </w:r>
        <w:r>
          <w:rPr>
            <w:noProof/>
            <w:webHidden/>
          </w:rPr>
        </w:r>
        <w:r>
          <w:rPr>
            <w:noProof/>
            <w:webHidden/>
          </w:rPr>
          <w:fldChar w:fldCharType="separate"/>
        </w:r>
        <w:r w:rsidR="00164D0F">
          <w:rPr>
            <w:noProof/>
            <w:webHidden/>
          </w:rPr>
          <w:t>45</w:t>
        </w:r>
        <w:r>
          <w:rPr>
            <w:noProof/>
            <w:webHidden/>
          </w:rPr>
          <w:fldChar w:fldCharType="end"/>
        </w:r>
      </w:hyperlink>
    </w:p>
    <w:p w14:paraId="1B5BB1E7" w14:textId="1E8AC1C5" w:rsidR="007E54E9" w:rsidRDefault="007E54E9">
      <w:pPr>
        <w:pStyle w:val="TOC1"/>
        <w:rPr>
          <w:rFonts w:asciiTheme="minorHAnsi" w:eastAsiaTheme="minorEastAsia" w:hAnsiTheme="minorHAnsi" w:cstheme="minorBidi"/>
          <w:szCs w:val="22"/>
        </w:rPr>
      </w:pPr>
      <w:hyperlink w:anchor="_Toc2751905" w:history="1">
        <w:r w:rsidRPr="00D40D72">
          <w:rPr>
            <w:rStyle w:val="Hyperlink"/>
          </w:rPr>
          <w:t>Accounts Receivable Menu Structure and Option Definitions</w:t>
        </w:r>
        <w:r>
          <w:rPr>
            <w:webHidden/>
          </w:rPr>
          <w:tab/>
        </w:r>
        <w:r>
          <w:rPr>
            <w:webHidden/>
          </w:rPr>
          <w:fldChar w:fldCharType="begin"/>
        </w:r>
        <w:r>
          <w:rPr>
            <w:webHidden/>
          </w:rPr>
          <w:instrText xml:space="preserve"> PAGEREF _Toc2751905 \h </w:instrText>
        </w:r>
        <w:r>
          <w:rPr>
            <w:webHidden/>
          </w:rPr>
        </w:r>
        <w:r>
          <w:rPr>
            <w:webHidden/>
          </w:rPr>
          <w:fldChar w:fldCharType="separate"/>
        </w:r>
        <w:r w:rsidR="00164D0F">
          <w:rPr>
            <w:webHidden/>
          </w:rPr>
          <w:t>52</w:t>
        </w:r>
        <w:r>
          <w:rPr>
            <w:webHidden/>
          </w:rPr>
          <w:fldChar w:fldCharType="end"/>
        </w:r>
      </w:hyperlink>
    </w:p>
    <w:p w14:paraId="27C4A4D7" w14:textId="2912EC9E" w:rsidR="007E54E9" w:rsidRDefault="007E54E9">
      <w:pPr>
        <w:pStyle w:val="TOC2"/>
        <w:tabs>
          <w:tab w:val="right" w:leader="dot" w:pos="9350"/>
        </w:tabs>
        <w:rPr>
          <w:rFonts w:asciiTheme="minorHAnsi" w:eastAsiaTheme="minorEastAsia" w:hAnsiTheme="minorHAnsi" w:cstheme="minorBidi"/>
          <w:noProof/>
          <w:szCs w:val="22"/>
        </w:rPr>
      </w:pPr>
      <w:hyperlink w:anchor="_Toc2751906" w:history="1">
        <w:r w:rsidRPr="00D40D72">
          <w:rPr>
            <w:rStyle w:val="Hyperlink"/>
            <w:noProof/>
          </w:rPr>
          <w:t>Accounts Receivable Menu [PRCAT USER]</w:t>
        </w:r>
        <w:r>
          <w:rPr>
            <w:noProof/>
            <w:webHidden/>
          </w:rPr>
          <w:tab/>
        </w:r>
        <w:r>
          <w:rPr>
            <w:noProof/>
            <w:webHidden/>
          </w:rPr>
          <w:fldChar w:fldCharType="begin"/>
        </w:r>
        <w:r>
          <w:rPr>
            <w:noProof/>
            <w:webHidden/>
          </w:rPr>
          <w:instrText xml:space="preserve"> PAGEREF _Toc2751906 \h </w:instrText>
        </w:r>
        <w:r>
          <w:rPr>
            <w:noProof/>
            <w:webHidden/>
          </w:rPr>
        </w:r>
        <w:r>
          <w:rPr>
            <w:noProof/>
            <w:webHidden/>
          </w:rPr>
          <w:fldChar w:fldCharType="separate"/>
        </w:r>
        <w:r w:rsidR="00164D0F">
          <w:rPr>
            <w:noProof/>
            <w:webHidden/>
          </w:rPr>
          <w:t>53</w:t>
        </w:r>
        <w:r>
          <w:rPr>
            <w:noProof/>
            <w:webHidden/>
          </w:rPr>
          <w:fldChar w:fldCharType="end"/>
        </w:r>
      </w:hyperlink>
    </w:p>
    <w:p w14:paraId="3DF48F3E" w14:textId="2C6E7003" w:rsidR="007E54E9" w:rsidRDefault="007E54E9">
      <w:pPr>
        <w:pStyle w:val="TOC2"/>
        <w:tabs>
          <w:tab w:val="right" w:leader="dot" w:pos="9350"/>
        </w:tabs>
        <w:rPr>
          <w:rFonts w:asciiTheme="minorHAnsi" w:eastAsiaTheme="minorEastAsia" w:hAnsiTheme="minorHAnsi" w:cstheme="minorBidi"/>
          <w:noProof/>
          <w:szCs w:val="22"/>
        </w:rPr>
      </w:pPr>
      <w:hyperlink w:anchor="_Toc2751907" w:history="1">
        <w:r w:rsidRPr="00D40D72">
          <w:rPr>
            <w:rStyle w:val="Hyperlink"/>
            <w:noProof/>
          </w:rPr>
          <w:t>EDI Lockbox [RCDPE EDI LOCKBOX</w:t>
        </w:r>
        <w:r w:rsidRPr="00D40D72">
          <w:rPr>
            <w:rStyle w:val="Hyperlink"/>
            <w:noProof/>
            <w:spacing w:val="-13"/>
          </w:rPr>
          <w:t xml:space="preserve"> </w:t>
        </w:r>
        <w:r w:rsidRPr="00D40D72">
          <w:rPr>
            <w:rStyle w:val="Hyperlink"/>
            <w:noProof/>
          </w:rPr>
          <w:t>MENU]</w:t>
        </w:r>
        <w:r>
          <w:rPr>
            <w:noProof/>
            <w:webHidden/>
          </w:rPr>
          <w:tab/>
        </w:r>
        <w:r>
          <w:rPr>
            <w:noProof/>
            <w:webHidden/>
          </w:rPr>
          <w:fldChar w:fldCharType="begin"/>
        </w:r>
        <w:r>
          <w:rPr>
            <w:noProof/>
            <w:webHidden/>
          </w:rPr>
          <w:instrText xml:space="preserve"> PAGEREF _Toc2751907 \h </w:instrText>
        </w:r>
        <w:r>
          <w:rPr>
            <w:noProof/>
            <w:webHidden/>
          </w:rPr>
        </w:r>
        <w:r>
          <w:rPr>
            <w:noProof/>
            <w:webHidden/>
          </w:rPr>
          <w:fldChar w:fldCharType="separate"/>
        </w:r>
        <w:r w:rsidR="00164D0F">
          <w:rPr>
            <w:noProof/>
            <w:webHidden/>
          </w:rPr>
          <w:t>80</w:t>
        </w:r>
        <w:r>
          <w:rPr>
            <w:noProof/>
            <w:webHidden/>
          </w:rPr>
          <w:fldChar w:fldCharType="end"/>
        </w:r>
      </w:hyperlink>
    </w:p>
    <w:p w14:paraId="6A280DC5" w14:textId="5F23FCA3" w:rsidR="007E54E9" w:rsidRDefault="007E54E9">
      <w:pPr>
        <w:pStyle w:val="TOC1"/>
        <w:rPr>
          <w:rFonts w:asciiTheme="minorHAnsi" w:eastAsiaTheme="minorEastAsia" w:hAnsiTheme="minorHAnsi" w:cstheme="minorBidi"/>
          <w:szCs w:val="22"/>
        </w:rPr>
      </w:pPr>
      <w:hyperlink w:anchor="_Toc2751908" w:history="1">
        <w:r w:rsidRPr="00D40D72">
          <w:rPr>
            <w:rStyle w:val="Hyperlink"/>
          </w:rPr>
          <w:t>Accounts Receivable Cross-References</w:t>
        </w:r>
        <w:r>
          <w:rPr>
            <w:webHidden/>
          </w:rPr>
          <w:tab/>
        </w:r>
        <w:r>
          <w:rPr>
            <w:webHidden/>
          </w:rPr>
          <w:fldChar w:fldCharType="begin"/>
        </w:r>
        <w:r>
          <w:rPr>
            <w:webHidden/>
          </w:rPr>
          <w:instrText xml:space="preserve"> PAGEREF _Toc2751908 \h </w:instrText>
        </w:r>
        <w:r>
          <w:rPr>
            <w:webHidden/>
          </w:rPr>
        </w:r>
        <w:r>
          <w:rPr>
            <w:webHidden/>
          </w:rPr>
          <w:fldChar w:fldCharType="separate"/>
        </w:r>
        <w:r w:rsidR="00164D0F">
          <w:rPr>
            <w:webHidden/>
          </w:rPr>
          <w:t>86</w:t>
        </w:r>
        <w:r>
          <w:rPr>
            <w:webHidden/>
          </w:rPr>
          <w:fldChar w:fldCharType="end"/>
        </w:r>
      </w:hyperlink>
    </w:p>
    <w:p w14:paraId="1DA52D03" w14:textId="4BE5E9ED" w:rsidR="007E54E9" w:rsidRDefault="007E54E9">
      <w:pPr>
        <w:pStyle w:val="TOC1"/>
        <w:rPr>
          <w:rFonts w:asciiTheme="minorHAnsi" w:eastAsiaTheme="minorEastAsia" w:hAnsiTheme="minorHAnsi" w:cstheme="minorBidi"/>
          <w:szCs w:val="22"/>
        </w:rPr>
      </w:pPr>
      <w:hyperlink w:anchor="_Toc2751909" w:history="1">
        <w:r w:rsidRPr="00D40D72">
          <w:rPr>
            <w:rStyle w:val="Hyperlink"/>
          </w:rPr>
          <w:t>Operating Specifics</w:t>
        </w:r>
        <w:r>
          <w:rPr>
            <w:webHidden/>
          </w:rPr>
          <w:tab/>
        </w:r>
        <w:r>
          <w:rPr>
            <w:webHidden/>
          </w:rPr>
          <w:fldChar w:fldCharType="begin"/>
        </w:r>
        <w:r>
          <w:rPr>
            <w:webHidden/>
          </w:rPr>
          <w:instrText xml:space="preserve"> PAGEREF _Toc2751909 \h </w:instrText>
        </w:r>
        <w:r>
          <w:rPr>
            <w:webHidden/>
          </w:rPr>
        </w:r>
        <w:r>
          <w:rPr>
            <w:webHidden/>
          </w:rPr>
          <w:fldChar w:fldCharType="separate"/>
        </w:r>
        <w:r w:rsidR="00164D0F">
          <w:rPr>
            <w:webHidden/>
          </w:rPr>
          <w:t>104</w:t>
        </w:r>
        <w:r>
          <w:rPr>
            <w:webHidden/>
          </w:rPr>
          <w:fldChar w:fldCharType="end"/>
        </w:r>
      </w:hyperlink>
    </w:p>
    <w:p w14:paraId="64BC9BE3" w14:textId="5489E054" w:rsidR="007E54E9" w:rsidRDefault="007E54E9">
      <w:pPr>
        <w:pStyle w:val="TOC1"/>
        <w:rPr>
          <w:rFonts w:asciiTheme="minorHAnsi" w:eastAsiaTheme="minorEastAsia" w:hAnsiTheme="minorHAnsi" w:cstheme="minorBidi"/>
          <w:szCs w:val="22"/>
        </w:rPr>
      </w:pPr>
      <w:hyperlink w:anchor="_Toc2751910" w:history="1">
        <w:r w:rsidRPr="00D40D72">
          <w:rPr>
            <w:rStyle w:val="Hyperlink"/>
          </w:rPr>
          <w:t>On-line Documentation</w:t>
        </w:r>
        <w:r>
          <w:rPr>
            <w:webHidden/>
          </w:rPr>
          <w:tab/>
        </w:r>
        <w:r>
          <w:rPr>
            <w:webHidden/>
          </w:rPr>
          <w:fldChar w:fldCharType="begin"/>
        </w:r>
        <w:r>
          <w:rPr>
            <w:webHidden/>
          </w:rPr>
          <w:instrText xml:space="preserve"> PAGEREF _Toc2751910 \h </w:instrText>
        </w:r>
        <w:r>
          <w:rPr>
            <w:webHidden/>
          </w:rPr>
        </w:r>
        <w:r>
          <w:rPr>
            <w:webHidden/>
          </w:rPr>
          <w:fldChar w:fldCharType="separate"/>
        </w:r>
        <w:r w:rsidR="00164D0F">
          <w:rPr>
            <w:webHidden/>
          </w:rPr>
          <w:t>106</w:t>
        </w:r>
        <w:r>
          <w:rPr>
            <w:webHidden/>
          </w:rPr>
          <w:fldChar w:fldCharType="end"/>
        </w:r>
      </w:hyperlink>
    </w:p>
    <w:p w14:paraId="32B53E77" w14:textId="054E1C96" w:rsidR="007E54E9" w:rsidRDefault="007E54E9">
      <w:pPr>
        <w:pStyle w:val="TOC1"/>
        <w:rPr>
          <w:rFonts w:asciiTheme="minorHAnsi" w:eastAsiaTheme="minorEastAsia" w:hAnsiTheme="minorHAnsi" w:cstheme="minorBidi"/>
          <w:szCs w:val="22"/>
        </w:rPr>
      </w:pPr>
      <w:hyperlink w:anchor="_Toc2751911" w:history="1">
        <w:r w:rsidRPr="00D40D72">
          <w:rPr>
            <w:rStyle w:val="Hyperlink"/>
          </w:rPr>
          <w:t>Appendix 1: AR Archiving Checklist and Troubleshooting Guide</w:t>
        </w:r>
        <w:r>
          <w:rPr>
            <w:webHidden/>
          </w:rPr>
          <w:tab/>
        </w:r>
        <w:r>
          <w:rPr>
            <w:webHidden/>
          </w:rPr>
          <w:fldChar w:fldCharType="begin"/>
        </w:r>
        <w:r>
          <w:rPr>
            <w:webHidden/>
          </w:rPr>
          <w:instrText xml:space="preserve"> PAGEREF _Toc2751911 \h </w:instrText>
        </w:r>
        <w:r>
          <w:rPr>
            <w:webHidden/>
          </w:rPr>
        </w:r>
        <w:r>
          <w:rPr>
            <w:webHidden/>
          </w:rPr>
          <w:fldChar w:fldCharType="separate"/>
        </w:r>
        <w:r w:rsidR="00164D0F">
          <w:rPr>
            <w:webHidden/>
          </w:rPr>
          <w:t>108</w:t>
        </w:r>
        <w:r>
          <w:rPr>
            <w:webHidden/>
          </w:rPr>
          <w:fldChar w:fldCharType="end"/>
        </w:r>
      </w:hyperlink>
    </w:p>
    <w:p w14:paraId="6E2A1D64" w14:textId="69EC2226" w:rsidR="007E54E9" w:rsidRDefault="007E54E9">
      <w:pPr>
        <w:pStyle w:val="TOC1"/>
        <w:rPr>
          <w:rFonts w:asciiTheme="minorHAnsi" w:eastAsiaTheme="minorEastAsia" w:hAnsiTheme="minorHAnsi" w:cstheme="minorBidi"/>
          <w:szCs w:val="22"/>
        </w:rPr>
      </w:pPr>
      <w:hyperlink w:anchor="_Toc2751912" w:history="1">
        <w:r w:rsidRPr="00D40D72">
          <w:rPr>
            <w:rStyle w:val="Hyperlink"/>
          </w:rPr>
          <w:t>Appendix 2: FMS Documents</w:t>
        </w:r>
        <w:r>
          <w:rPr>
            <w:webHidden/>
          </w:rPr>
          <w:tab/>
        </w:r>
        <w:r>
          <w:rPr>
            <w:webHidden/>
          </w:rPr>
          <w:fldChar w:fldCharType="begin"/>
        </w:r>
        <w:r>
          <w:rPr>
            <w:webHidden/>
          </w:rPr>
          <w:instrText xml:space="preserve"> PAGEREF _Toc2751912 \h </w:instrText>
        </w:r>
        <w:r>
          <w:rPr>
            <w:webHidden/>
          </w:rPr>
        </w:r>
        <w:r>
          <w:rPr>
            <w:webHidden/>
          </w:rPr>
          <w:fldChar w:fldCharType="separate"/>
        </w:r>
        <w:r w:rsidR="00164D0F">
          <w:rPr>
            <w:webHidden/>
          </w:rPr>
          <w:t>110</w:t>
        </w:r>
        <w:r>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lastRenderedPageBreak/>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7"/>
          <w:footerReference w:type="default" r:id="rId18"/>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2751890"/>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 xml:space="preserve">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w:t>
      </w:r>
      <w:proofErr w:type="gramStart"/>
      <w:r w:rsidRPr="00AB278E">
        <w:rPr>
          <w:rFonts w:ascii="Times New Roman" w:hAnsi="Times New Roman"/>
          <w:szCs w:val="22"/>
        </w:rPr>
        <w:t>actually collected</w:t>
      </w:r>
      <w:proofErr w:type="gramEnd"/>
      <w:r w:rsidRPr="00AB278E">
        <w:rPr>
          <w:rFonts w:ascii="Times New Roman" w:hAnsi="Times New Roman"/>
          <w:szCs w:val="22"/>
        </w:rPr>
        <w:t>.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 xml:space="preserve">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w:t>
      </w:r>
      <w:proofErr w:type="spellStart"/>
      <w:r w:rsidRPr="00AB278E">
        <w:rPr>
          <w:rFonts w:ascii="Times New Roman" w:hAnsi="Times New Roman"/>
          <w:szCs w:val="22"/>
        </w:rPr>
        <w:t>ePayments</w:t>
      </w:r>
      <w:proofErr w:type="spellEnd"/>
      <w:r w:rsidRPr="00AB278E">
        <w:rPr>
          <w:rFonts w:ascii="Times New Roman" w:hAnsi="Times New Roman"/>
          <w:szCs w:val="22"/>
        </w:rPr>
        <w:t>.</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2751891"/>
      <w:r w:rsidRPr="00AB278E">
        <w:lastRenderedPageBreak/>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 xml:space="preserve">Information from FMS </w:t>
      </w:r>
      <w:proofErr w:type="gramStart"/>
      <w:r w:rsidRPr="00D27392">
        <w:t>in reference to</w:t>
      </w:r>
      <w:proofErr w:type="gramEnd"/>
      <w:r w:rsidRPr="00D27392">
        <w:t xml:space="preserve">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12889B40"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Q-TPL.VA.GOV</w:t>
      </w:r>
      <w:r w:rsidRPr="007E7F07">
        <w:rPr>
          <w:rFonts w:ascii="Times New Roman" w:hAnsi="Times New Roman"/>
          <w:szCs w:val="22"/>
        </w:rPr>
        <w:t xml:space="preserve"> domain will be used to transmit Due Process Notification (DPN)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Q-TPU.VA.GOV</w:t>
      </w:r>
      <w:r w:rsidRPr="007E7F07">
        <w:rPr>
          <w:rFonts w:ascii="Times New Roman" w:hAnsi="Times New Roman"/>
          <w:szCs w:val="22"/>
        </w:rPr>
        <w:t xml:space="preserve"> domain will be used for Un</w:t>
      </w:r>
      <w:r w:rsidR="0070054C">
        <w:rPr>
          <w:rFonts w:ascii="Times New Roman" w:hAnsi="Times New Roman"/>
          <w:szCs w:val="22"/>
        </w:rPr>
        <w:t>-</w:t>
      </w:r>
      <w:r w:rsidRPr="007E7F07">
        <w:rPr>
          <w:rFonts w:ascii="Times New Roman" w:hAnsi="Times New Roman"/>
          <w:szCs w:val="22"/>
        </w:rPr>
        <w:t>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19">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7AC76"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0">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98533"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1">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proofErr w:type="spellStart"/>
      <w:r w:rsidRPr="00D27392">
        <w:t>MailMan</w:t>
      </w:r>
      <w:proofErr w:type="spellEnd"/>
      <w:r w:rsidRPr="00D27392">
        <w:t xml:space="preserve">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lastRenderedPageBreak/>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 xml:space="preserve">If any of these conditions exist, a </w:t>
      </w:r>
      <w:proofErr w:type="spellStart"/>
      <w:r w:rsidRPr="00D27392">
        <w:t>MailMan</w:t>
      </w:r>
      <w:proofErr w:type="spellEnd"/>
      <w:r w:rsidRPr="00D27392">
        <w:t xml:space="preserve">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proofErr w:type="spellStart"/>
      <w:r w:rsidRPr="00D27392">
        <w:rPr>
          <w:rFonts w:ascii="Times New Roman"/>
          <w:position w:val="10"/>
          <w:sz w:val="14"/>
        </w:rPr>
        <w:t>st</w:t>
      </w:r>
      <w:proofErr w:type="spellEnd"/>
      <w:r w:rsidRPr="00D27392">
        <w:rPr>
          <w:rFonts w:ascii="Times New Roman"/>
          <w:position w:val="10"/>
          <w:sz w:val="14"/>
        </w:rPr>
        <w:t xml:space="preserve"> </w:t>
      </w:r>
      <w:r w:rsidRPr="00D27392">
        <w:rPr>
          <w:rFonts w:ascii="Times New Roman"/>
        </w:rPr>
        <w:t>and December</w:t>
      </w:r>
      <w:r w:rsidRPr="00D27392">
        <w:rPr>
          <w:rFonts w:ascii="Times New Roman"/>
          <w:spacing w:val="-30"/>
        </w:rPr>
        <w:t xml:space="preserve"> </w:t>
      </w:r>
      <w:r w:rsidRPr="00D27392">
        <w:rPr>
          <w:rFonts w:ascii="Times New Roman"/>
        </w:rPr>
        <w:t>6</w:t>
      </w:r>
      <w:proofErr w:type="spellStart"/>
      <w:r w:rsidRPr="00D27392">
        <w:rPr>
          <w:rFonts w:ascii="Times New Roman"/>
          <w:position w:val="10"/>
          <w:sz w:val="14"/>
        </w:rPr>
        <w:t>th</w:t>
      </w:r>
      <w:proofErr w:type="spellEnd"/>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proofErr w:type="spellStart"/>
      <w:r w:rsidRPr="00D27392">
        <w:rPr>
          <w:rFonts w:ascii="Times New Roman"/>
          <w:position w:val="10"/>
          <w:sz w:val="14"/>
        </w:rPr>
        <w:t>th</w:t>
      </w:r>
      <w:proofErr w:type="spellEnd"/>
      <w:r w:rsidRPr="00D27392">
        <w:rPr>
          <w:rFonts w:ascii="Times New Roman"/>
          <w:spacing w:val="-7"/>
          <w:position w:val="10"/>
          <w:sz w:val="14"/>
        </w:rPr>
        <w:t xml:space="preserve"> </w:t>
      </w:r>
      <w:r w:rsidRPr="00D27392">
        <w:rPr>
          <w:rFonts w:ascii="Times New Roman"/>
        </w:rPr>
        <w:t>and August 5</w:t>
      </w:r>
      <w:proofErr w:type="spellStart"/>
      <w:r w:rsidRPr="00D27392">
        <w:rPr>
          <w:rFonts w:ascii="Times New Roman"/>
          <w:position w:val="10"/>
          <w:sz w:val="14"/>
        </w:rPr>
        <w:t>th</w:t>
      </w:r>
      <w:proofErr w:type="spellEnd"/>
      <w:r w:rsidRPr="00D27392">
        <w:rPr>
          <w:rFonts w:ascii="Times New Roman"/>
        </w:rPr>
        <w:t>, or it is not between November 15</w:t>
      </w:r>
      <w:proofErr w:type="spellStart"/>
      <w:r w:rsidRPr="00D27392">
        <w:rPr>
          <w:rFonts w:ascii="Times New Roman"/>
          <w:position w:val="10"/>
          <w:sz w:val="14"/>
        </w:rPr>
        <w:t>th</w:t>
      </w:r>
      <w:proofErr w:type="spellEnd"/>
      <w:r w:rsidRPr="00D27392">
        <w:rPr>
          <w:rFonts w:ascii="Times New Roman"/>
          <w:position w:val="10"/>
          <w:sz w:val="14"/>
        </w:rPr>
        <w:t xml:space="preserve"> </w:t>
      </w:r>
      <w:r w:rsidRPr="00D27392">
        <w:rPr>
          <w:rFonts w:ascii="Times New Roman"/>
        </w:rPr>
        <w:t>and January</w:t>
      </w:r>
      <w:r w:rsidRPr="00D27392">
        <w:rPr>
          <w:rFonts w:ascii="Times New Roman"/>
          <w:spacing w:val="14"/>
        </w:rPr>
        <w:t xml:space="preserve"> </w:t>
      </w:r>
      <w:r w:rsidRPr="00D27392">
        <w:rPr>
          <w:rFonts w:ascii="Times New Roman"/>
        </w:rPr>
        <w:t>21</w:t>
      </w:r>
      <w:proofErr w:type="spellStart"/>
      <w:r w:rsidRPr="00D27392">
        <w:rPr>
          <w:rFonts w:ascii="Times New Roman"/>
          <w:position w:val="10"/>
          <w:sz w:val="14"/>
        </w:rPr>
        <w:t>st</w:t>
      </w:r>
      <w:proofErr w:type="spellEnd"/>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proofErr w:type="spellStart"/>
      <w:r w:rsidRPr="00D27392">
        <w:rPr>
          <w:rFonts w:ascii="Times New Roman"/>
          <w:position w:val="10"/>
          <w:sz w:val="14"/>
        </w:rPr>
        <w:t>th</w:t>
      </w:r>
      <w:proofErr w:type="spellEnd"/>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Patient Statement events </w:t>
      </w:r>
      <w:proofErr w:type="gramStart"/>
      <w:r w:rsidRPr="00D27392">
        <w:rPr>
          <w:rFonts w:ascii="Times New Roman"/>
        </w:rPr>
        <w:t>previous to</w:t>
      </w:r>
      <w:proofErr w:type="gramEnd"/>
      <w:r w:rsidRPr="00D27392">
        <w:rPr>
          <w:rFonts w:ascii="Times New Roman"/>
        </w:rPr>
        <w:t xml:space="preserve">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lastRenderedPageBreak/>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 xml:space="preserve">a </w:t>
      </w:r>
      <w:proofErr w:type="spellStart"/>
      <w:r w:rsidRPr="00D27392">
        <w:t>MailMan</w:t>
      </w:r>
      <w:proofErr w:type="spellEnd"/>
      <w:r w:rsidRPr="00D27392">
        <w:t xml:space="preserve">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 xml:space="preserve">QUEUE] option under the </w:t>
      </w:r>
      <w:proofErr w:type="spellStart"/>
      <w:r w:rsidRPr="00D27392">
        <w:t>TaskMan</w:t>
      </w:r>
      <w:proofErr w:type="spellEnd"/>
      <w:r w:rsidRPr="00D27392">
        <w:t xml:space="preserve">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Pr="00227DEE"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6010F4D0" w14:textId="77777777" w:rsidR="001C7442" w:rsidRPr="00227DEE" w:rsidRDefault="001C7442" w:rsidP="00227DEE">
      <w:pPr>
        <w:pStyle w:val="ListParagraph"/>
        <w:rPr>
          <w:rFonts w:ascii="Times New Roman" w:hAnsi="Times New Roman"/>
        </w:rPr>
      </w:pPr>
    </w:p>
    <w:p w14:paraId="5C3A0A6A" w14:textId="77777777" w:rsidR="001C7442" w:rsidRDefault="001C7442" w:rsidP="001C744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hAnsi="Times New Roman"/>
        </w:rPr>
        <w:t>EDI transactions are auto-decreased if the auto-decrease parameter is on and ERAs meet certain 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28BE2C4C"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 xml:space="preserve">Auto auditing of paper </w:t>
      </w:r>
      <w:r w:rsidR="001C7442">
        <w:rPr>
          <w:rFonts w:ascii="Times New Roman"/>
        </w:rPr>
        <w:t xml:space="preserve">and electronic </w:t>
      </w:r>
      <w:r>
        <w:rPr>
          <w:rFonts w:ascii="Times New Roman"/>
        </w:rPr>
        <w:t>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2751892"/>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2751893"/>
      <w:r w:rsidRPr="00AB278E">
        <w:lastRenderedPageBreak/>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2751894"/>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6761AA7F" w:rsidR="001F264E" w:rsidRPr="00AB278E" w:rsidRDefault="000C3800" w:rsidP="001F264E">
            <w:pPr>
              <w:rPr>
                <w:rFonts w:ascii="Times New Roman" w:hAnsi="Times New Roman"/>
                <w:szCs w:val="22"/>
              </w:rPr>
            </w:pPr>
            <w:r w:rsidRPr="00AB278E">
              <w:rPr>
                <w:rFonts w:ascii="Times New Roman" w:hAnsi="Times New Roman"/>
                <w:szCs w:val="22"/>
              </w:rPr>
              <w:t>Medical Co</w:t>
            </w:r>
            <w:r w:rsidR="0070054C">
              <w:rPr>
                <w:rFonts w:ascii="Times New Roman" w:hAnsi="Times New Roman"/>
                <w:szCs w:val="22"/>
              </w:rPr>
              <w:t>-</w:t>
            </w:r>
            <w:r w:rsidRPr="00AB278E">
              <w:rPr>
                <w:rFonts w:ascii="Times New Roman" w:hAnsi="Times New Roman"/>
                <w:szCs w:val="22"/>
              </w:rPr>
              <w:t>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757"/>
      </w:tblGrid>
      <w:tr w:rsidR="00CE42BA" w:rsidRPr="00AB278E" w14:paraId="122F40FC" w14:textId="77777777" w:rsidTr="006C37F1">
        <w:trPr>
          <w:cantSplit/>
          <w:tblHeader/>
        </w:trPr>
        <w:tc>
          <w:tcPr>
            <w:tcW w:w="2485"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6757"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6C37F1">
        <w:trPr>
          <w:cantSplit/>
        </w:trPr>
        <w:tc>
          <w:tcPr>
            <w:tcW w:w="2485"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6757"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6C37F1">
        <w:trPr>
          <w:cantSplit/>
        </w:trPr>
        <w:tc>
          <w:tcPr>
            <w:tcW w:w="2485"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6757"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6C37F1">
        <w:trPr>
          <w:cantSplit/>
        </w:trPr>
        <w:tc>
          <w:tcPr>
            <w:tcW w:w="2485"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6757"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6C37F1">
        <w:trPr>
          <w:cantSplit/>
        </w:trPr>
        <w:tc>
          <w:tcPr>
            <w:tcW w:w="2485"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6757"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6C37F1">
        <w:trPr>
          <w:cantSplit/>
        </w:trPr>
        <w:tc>
          <w:tcPr>
            <w:tcW w:w="2485"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6757"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6C37F1">
        <w:trPr>
          <w:cantSplit/>
        </w:trPr>
        <w:tc>
          <w:tcPr>
            <w:tcW w:w="2485"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6757"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6C37F1">
        <w:trPr>
          <w:cantSplit/>
        </w:trPr>
        <w:tc>
          <w:tcPr>
            <w:tcW w:w="2485"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6757"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6C37F1">
        <w:trPr>
          <w:cantSplit/>
        </w:trPr>
        <w:tc>
          <w:tcPr>
            <w:tcW w:w="2485"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6757"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6C37F1">
        <w:trPr>
          <w:cantSplit/>
        </w:trPr>
        <w:tc>
          <w:tcPr>
            <w:tcW w:w="2485"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6757"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6C37F1">
        <w:trPr>
          <w:cantSplit/>
        </w:trPr>
        <w:tc>
          <w:tcPr>
            <w:tcW w:w="2485"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6757"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6C37F1">
        <w:trPr>
          <w:cantSplit/>
        </w:trPr>
        <w:tc>
          <w:tcPr>
            <w:tcW w:w="2485"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6757"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6C37F1">
        <w:trPr>
          <w:cantSplit/>
        </w:trPr>
        <w:tc>
          <w:tcPr>
            <w:tcW w:w="2485"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6757"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6C37F1">
        <w:trPr>
          <w:cantSplit/>
        </w:trPr>
        <w:tc>
          <w:tcPr>
            <w:tcW w:w="2485"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6757"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6C37F1">
        <w:trPr>
          <w:cantSplit/>
        </w:trPr>
        <w:tc>
          <w:tcPr>
            <w:tcW w:w="2485"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PRCABJ</w:t>
            </w:r>
          </w:p>
        </w:tc>
        <w:tc>
          <w:tcPr>
            <w:tcW w:w="6757"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6C37F1">
        <w:trPr>
          <w:cantSplit/>
        </w:trPr>
        <w:tc>
          <w:tcPr>
            <w:tcW w:w="2485"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6757"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67019A40" w14:textId="77777777" w:rsidTr="006C37F1">
        <w:trPr>
          <w:cantSplit/>
        </w:trPr>
        <w:tc>
          <w:tcPr>
            <w:tcW w:w="2485" w:type="dxa"/>
          </w:tcPr>
          <w:p w14:paraId="1DFBA0AD" w14:textId="43876796" w:rsidR="001C7442" w:rsidRPr="00AB278E" w:rsidRDefault="001C7442" w:rsidP="00190586">
            <w:pPr>
              <w:pStyle w:val="Default"/>
              <w:rPr>
                <w:rFonts w:ascii="Times New Roman" w:hAnsi="Times New Roman" w:cs="Times New Roman"/>
                <w:sz w:val="22"/>
                <w:szCs w:val="22"/>
              </w:rPr>
            </w:pPr>
            <w:r>
              <w:rPr>
                <w:rFonts w:ascii="Times New Roman" w:hAnsi="Times New Roman" w:cs="Times New Roman"/>
                <w:sz w:val="22"/>
                <w:szCs w:val="22"/>
              </w:rPr>
              <w:t>PRCABJ2</w:t>
            </w:r>
          </w:p>
        </w:tc>
        <w:tc>
          <w:tcPr>
            <w:tcW w:w="6757" w:type="dxa"/>
          </w:tcPr>
          <w:p w14:paraId="594FD740" w14:textId="16E269C8"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4B26509B" w14:textId="77777777" w:rsidTr="006C37F1">
        <w:trPr>
          <w:cantSplit/>
        </w:trPr>
        <w:tc>
          <w:tcPr>
            <w:tcW w:w="2485" w:type="dxa"/>
          </w:tcPr>
          <w:p w14:paraId="4A68AF4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6757" w:type="dxa"/>
          </w:tcPr>
          <w:p w14:paraId="2D19A04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1C7442" w:rsidRPr="00AB278E" w14:paraId="3F28CF52" w14:textId="77777777" w:rsidTr="006C37F1">
        <w:trPr>
          <w:cantSplit/>
        </w:trPr>
        <w:tc>
          <w:tcPr>
            <w:tcW w:w="2485" w:type="dxa"/>
          </w:tcPr>
          <w:p w14:paraId="17EF2679"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6757" w:type="dxa"/>
          </w:tcPr>
          <w:p w14:paraId="4CA3B3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1C7442" w:rsidRPr="00AB278E" w14:paraId="20826E49" w14:textId="77777777" w:rsidTr="006C37F1">
        <w:trPr>
          <w:cantSplit/>
        </w:trPr>
        <w:tc>
          <w:tcPr>
            <w:tcW w:w="2485" w:type="dxa"/>
          </w:tcPr>
          <w:p w14:paraId="1BA656A1"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6757" w:type="dxa"/>
          </w:tcPr>
          <w:p w14:paraId="5756302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1C7442" w:rsidRPr="00AB278E" w14:paraId="6066640E" w14:textId="77777777" w:rsidTr="006C37F1">
        <w:trPr>
          <w:cantSplit/>
        </w:trPr>
        <w:tc>
          <w:tcPr>
            <w:tcW w:w="2485" w:type="dxa"/>
          </w:tcPr>
          <w:p w14:paraId="46CDB4BF"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6757" w:type="dxa"/>
          </w:tcPr>
          <w:p w14:paraId="5C9BCF23"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1C7442" w:rsidRPr="00AB278E" w14:paraId="47B817AE" w14:textId="77777777" w:rsidTr="006C37F1">
        <w:trPr>
          <w:cantSplit/>
        </w:trPr>
        <w:tc>
          <w:tcPr>
            <w:tcW w:w="2485" w:type="dxa"/>
          </w:tcPr>
          <w:p w14:paraId="53194DF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6757" w:type="dxa"/>
          </w:tcPr>
          <w:p w14:paraId="0CD0F79E"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1C7442" w:rsidRPr="00AB278E" w14:paraId="537B3BB2" w14:textId="77777777" w:rsidTr="006C37F1">
        <w:trPr>
          <w:cantSplit/>
        </w:trPr>
        <w:tc>
          <w:tcPr>
            <w:tcW w:w="2485" w:type="dxa"/>
          </w:tcPr>
          <w:p w14:paraId="7C713949"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6757" w:type="dxa"/>
          </w:tcPr>
          <w:p w14:paraId="1EAFA5E0"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C7442" w:rsidRPr="00AB278E" w14:paraId="559608AC" w14:textId="77777777" w:rsidTr="006C37F1">
        <w:trPr>
          <w:cantSplit/>
        </w:trPr>
        <w:tc>
          <w:tcPr>
            <w:tcW w:w="2485" w:type="dxa"/>
          </w:tcPr>
          <w:p w14:paraId="39ADF3C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6757" w:type="dxa"/>
          </w:tcPr>
          <w:p w14:paraId="616E0A8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1C7442" w:rsidRPr="00AB278E" w14:paraId="2130F696" w14:textId="77777777" w:rsidTr="006C37F1">
        <w:trPr>
          <w:cantSplit/>
        </w:trPr>
        <w:tc>
          <w:tcPr>
            <w:tcW w:w="2485" w:type="dxa"/>
          </w:tcPr>
          <w:p w14:paraId="77D79A7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6757" w:type="dxa"/>
          </w:tcPr>
          <w:p w14:paraId="254D4A8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1C7442" w:rsidRPr="00AB278E" w14:paraId="44175D47" w14:textId="77777777" w:rsidTr="006C37F1">
        <w:trPr>
          <w:cantSplit/>
        </w:trPr>
        <w:tc>
          <w:tcPr>
            <w:tcW w:w="2485" w:type="dxa"/>
          </w:tcPr>
          <w:p w14:paraId="6E708E4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6757" w:type="dxa"/>
          </w:tcPr>
          <w:p w14:paraId="6F0F96C1" w14:textId="77777777" w:rsidR="001C7442" w:rsidRPr="00AB278E" w:rsidRDefault="001C7442"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1C7442" w:rsidRPr="00AB278E" w14:paraId="12DC7DCB" w14:textId="77777777" w:rsidTr="006C37F1">
        <w:trPr>
          <w:cantSplit/>
        </w:trPr>
        <w:tc>
          <w:tcPr>
            <w:tcW w:w="2485" w:type="dxa"/>
          </w:tcPr>
          <w:p w14:paraId="4F624DAD"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6757" w:type="dxa"/>
          </w:tcPr>
          <w:p w14:paraId="094ABA5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1C7442" w:rsidRPr="00AB278E" w14:paraId="40DEE230" w14:textId="77777777" w:rsidTr="006C37F1">
        <w:trPr>
          <w:cantSplit/>
        </w:trPr>
        <w:tc>
          <w:tcPr>
            <w:tcW w:w="2485" w:type="dxa"/>
          </w:tcPr>
          <w:p w14:paraId="2FD29FD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6757" w:type="dxa"/>
          </w:tcPr>
          <w:p w14:paraId="3E4A3BA4"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1C7442" w:rsidRPr="00AB278E" w14:paraId="64E0414D" w14:textId="77777777" w:rsidTr="006C37F1">
        <w:trPr>
          <w:cantSplit/>
        </w:trPr>
        <w:tc>
          <w:tcPr>
            <w:tcW w:w="2485" w:type="dxa"/>
          </w:tcPr>
          <w:p w14:paraId="41981C96"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6757" w:type="dxa"/>
          </w:tcPr>
          <w:p w14:paraId="038D75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1C7442" w:rsidRPr="00AB278E" w14:paraId="61824A96" w14:textId="77777777" w:rsidTr="006C37F1">
        <w:trPr>
          <w:cantSplit/>
        </w:trPr>
        <w:tc>
          <w:tcPr>
            <w:tcW w:w="2485" w:type="dxa"/>
          </w:tcPr>
          <w:p w14:paraId="0A36167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6757" w:type="dxa"/>
          </w:tcPr>
          <w:p w14:paraId="5808B7D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1C7442" w:rsidRPr="00AB278E" w14:paraId="12C4FD88" w14:textId="77777777" w:rsidTr="006C37F1">
        <w:trPr>
          <w:cantSplit/>
        </w:trPr>
        <w:tc>
          <w:tcPr>
            <w:tcW w:w="2485" w:type="dxa"/>
          </w:tcPr>
          <w:p w14:paraId="5E744A4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6757" w:type="dxa"/>
          </w:tcPr>
          <w:p w14:paraId="2E51CA2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1C7442" w:rsidRPr="00AB278E" w14:paraId="63E032CF" w14:textId="77777777" w:rsidTr="006C37F1">
        <w:trPr>
          <w:cantSplit/>
        </w:trPr>
        <w:tc>
          <w:tcPr>
            <w:tcW w:w="2485" w:type="dxa"/>
          </w:tcPr>
          <w:p w14:paraId="2A3F093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6757" w:type="dxa"/>
          </w:tcPr>
          <w:p w14:paraId="4F50A53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1C7442" w:rsidRPr="00AB278E" w14:paraId="620C6E1A" w14:textId="77777777" w:rsidTr="006C37F1">
        <w:trPr>
          <w:cantSplit/>
        </w:trPr>
        <w:tc>
          <w:tcPr>
            <w:tcW w:w="2485" w:type="dxa"/>
          </w:tcPr>
          <w:p w14:paraId="2B0A0FA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6757" w:type="dxa"/>
          </w:tcPr>
          <w:p w14:paraId="3C068AE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1C7442" w:rsidRPr="00AB278E" w14:paraId="263CAB08" w14:textId="77777777" w:rsidTr="006C37F1">
        <w:trPr>
          <w:cantSplit/>
        </w:trPr>
        <w:tc>
          <w:tcPr>
            <w:tcW w:w="2485" w:type="dxa"/>
          </w:tcPr>
          <w:p w14:paraId="11E8CAA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6757" w:type="dxa"/>
          </w:tcPr>
          <w:p w14:paraId="2AB2BE5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1C7442" w:rsidRPr="00AB278E" w14:paraId="3163E1ED" w14:textId="77777777" w:rsidTr="006C37F1">
        <w:trPr>
          <w:cantSplit/>
        </w:trPr>
        <w:tc>
          <w:tcPr>
            <w:tcW w:w="2485" w:type="dxa"/>
          </w:tcPr>
          <w:p w14:paraId="007A17D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6757" w:type="dxa"/>
          </w:tcPr>
          <w:p w14:paraId="66F0727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1C7442" w:rsidRPr="00AB278E" w14:paraId="6F3C7CFC" w14:textId="77777777" w:rsidTr="006C37F1">
        <w:trPr>
          <w:cantSplit/>
        </w:trPr>
        <w:tc>
          <w:tcPr>
            <w:tcW w:w="2485" w:type="dxa"/>
          </w:tcPr>
          <w:p w14:paraId="5FDF03D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6757" w:type="dxa"/>
          </w:tcPr>
          <w:p w14:paraId="09A3E2B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1C7442" w:rsidRPr="00AB278E" w14:paraId="1AC7A616" w14:textId="77777777" w:rsidTr="006C37F1">
        <w:trPr>
          <w:cantSplit/>
        </w:trPr>
        <w:tc>
          <w:tcPr>
            <w:tcW w:w="2485" w:type="dxa"/>
          </w:tcPr>
          <w:p w14:paraId="7E93C3D5"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6757" w:type="dxa"/>
          </w:tcPr>
          <w:p w14:paraId="05CCBEF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1C7442" w:rsidRPr="00AB278E" w14:paraId="190D0BE9" w14:textId="77777777" w:rsidTr="006C37F1">
        <w:trPr>
          <w:cantSplit/>
        </w:trPr>
        <w:tc>
          <w:tcPr>
            <w:tcW w:w="2485" w:type="dxa"/>
          </w:tcPr>
          <w:p w14:paraId="783B59F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6757" w:type="dxa"/>
          </w:tcPr>
          <w:p w14:paraId="17F7D0A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1C7442" w:rsidRPr="00AB278E" w14:paraId="16B8C2AE" w14:textId="77777777" w:rsidTr="006C37F1">
        <w:trPr>
          <w:cantSplit/>
        </w:trPr>
        <w:tc>
          <w:tcPr>
            <w:tcW w:w="2485" w:type="dxa"/>
          </w:tcPr>
          <w:p w14:paraId="248EB0AE"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6757" w:type="dxa"/>
          </w:tcPr>
          <w:p w14:paraId="111CBE2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1C7442" w:rsidRPr="00AB278E" w14:paraId="6B1A6548" w14:textId="77777777" w:rsidTr="006C37F1">
        <w:trPr>
          <w:cantSplit/>
        </w:trPr>
        <w:tc>
          <w:tcPr>
            <w:tcW w:w="2485" w:type="dxa"/>
          </w:tcPr>
          <w:p w14:paraId="49114A21"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6757" w:type="dxa"/>
          </w:tcPr>
          <w:p w14:paraId="3755A151"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1C7442" w:rsidRPr="00AB278E" w14:paraId="77D0C5F8" w14:textId="77777777" w:rsidTr="006C37F1">
        <w:trPr>
          <w:cantSplit/>
        </w:trPr>
        <w:tc>
          <w:tcPr>
            <w:tcW w:w="2485" w:type="dxa"/>
          </w:tcPr>
          <w:p w14:paraId="6EAC789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6757" w:type="dxa"/>
          </w:tcPr>
          <w:p w14:paraId="699AEF0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1C7442" w:rsidRPr="00AB278E" w14:paraId="4BF5CC52" w14:textId="77777777" w:rsidTr="006C37F1">
        <w:trPr>
          <w:cantSplit/>
        </w:trPr>
        <w:tc>
          <w:tcPr>
            <w:tcW w:w="2485" w:type="dxa"/>
          </w:tcPr>
          <w:p w14:paraId="1F47A08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6757" w:type="dxa"/>
          </w:tcPr>
          <w:p w14:paraId="19E6F29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1C7442" w:rsidRPr="00AB278E" w14:paraId="309E8B81" w14:textId="77777777" w:rsidTr="006C37F1">
        <w:trPr>
          <w:cantSplit/>
        </w:trPr>
        <w:tc>
          <w:tcPr>
            <w:tcW w:w="2485" w:type="dxa"/>
          </w:tcPr>
          <w:p w14:paraId="2FAC3F7B"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6757" w:type="dxa"/>
          </w:tcPr>
          <w:p w14:paraId="7E0C156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C74FD21" w14:textId="77777777" w:rsidTr="006C37F1">
        <w:trPr>
          <w:cantSplit/>
        </w:trPr>
        <w:tc>
          <w:tcPr>
            <w:tcW w:w="2485" w:type="dxa"/>
          </w:tcPr>
          <w:p w14:paraId="4D5AA16A"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6757" w:type="dxa"/>
          </w:tcPr>
          <w:p w14:paraId="28EF394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1C7442" w:rsidRPr="00AB278E" w14:paraId="74B417FC" w14:textId="77777777" w:rsidTr="006C37F1">
        <w:trPr>
          <w:cantSplit/>
        </w:trPr>
        <w:tc>
          <w:tcPr>
            <w:tcW w:w="2485" w:type="dxa"/>
          </w:tcPr>
          <w:p w14:paraId="2F1FDED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6757" w:type="dxa"/>
          </w:tcPr>
          <w:p w14:paraId="74B5922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1C7442" w:rsidRPr="00AB278E" w14:paraId="07425F70" w14:textId="77777777" w:rsidTr="006C37F1">
        <w:trPr>
          <w:cantSplit/>
        </w:trPr>
        <w:tc>
          <w:tcPr>
            <w:tcW w:w="2485" w:type="dxa"/>
          </w:tcPr>
          <w:p w14:paraId="3C0925A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6757" w:type="dxa"/>
          </w:tcPr>
          <w:p w14:paraId="45F5F19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1C7442" w:rsidRPr="00AB278E" w14:paraId="56434F84" w14:textId="77777777" w:rsidTr="006C37F1">
        <w:trPr>
          <w:cantSplit/>
        </w:trPr>
        <w:tc>
          <w:tcPr>
            <w:tcW w:w="2485" w:type="dxa"/>
          </w:tcPr>
          <w:p w14:paraId="185411E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6757" w:type="dxa"/>
          </w:tcPr>
          <w:p w14:paraId="6C3F5F9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1C7442" w:rsidRPr="00AB278E" w14:paraId="4D31C78A" w14:textId="77777777" w:rsidTr="006C37F1">
        <w:trPr>
          <w:cantSplit/>
        </w:trPr>
        <w:tc>
          <w:tcPr>
            <w:tcW w:w="2485" w:type="dxa"/>
          </w:tcPr>
          <w:p w14:paraId="6F4E5A2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6757" w:type="dxa"/>
          </w:tcPr>
          <w:p w14:paraId="2BE6B81C"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F7AFA9B" w14:textId="77777777" w:rsidTr="006C37F1">
        <w:trPr>
          <w:cantSplit/>
        </w:trPr>
        <w:tc>
          <w:tcPr>
            <w:tcW w:w="2485" w:type="dxa"/>
          </w:tcPr>
          <w:p w14:paraId="09C0C9E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6757" w:type="dxa"/>
          </w:tcPr>
          <w:p w14:paraId="440E9BC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65B961B7" w14:textId="77777777" w:rsidTr="006C37F1">
        <w:trPr>
          <w:cantSplit/>
        </w:trPr>
        <w:tc>
          <w:tcPr>
            <w:tcW w:w="2485" w:type="dxa"/>
          </w:tcPr>
          <w:p w14:paraId="2BECF9E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6757" w:type="dxa"/>
          </w:tcPr>
          <w:p w14:paraId="3D3CEF6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1C7442" w:rsidRPr="00AB278E" w14:paraId="449AC4DB" w14:textId="77777777" w:rsidTr="006C37F1">
        <w:trPr>
          <w:cantSplit/>
        </w:trPr>
        <w:tc>
          <w:tcPr>
            <w:tcW w:w="2485" w:type="dxa"/>
          </w:tcPr>
          <w:p w14:paraId="13E689C4"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6757" w:type="dxa"/>
          </w:tcPr>
          <w:p w14:paraId="0E3FE75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function reprints statement/letter option entries. </w:t>
            </w:r>
          </w:p>
        </w:tc>
      </w:tr>
      <w:tr w:rsidR="001C7442" w:rsidRPr="00AB278E" w14:paraId="784A39DF" w14:textId="77777777" w:rsidTr="006C37F1">
        <w:trPr>
          <w:cantSplit/>
        </w:trPr>
        <w:tc>
          <w:tcPr>
            <w:tcW w:w="2485" w:type="dxa"/>
          </w:tcPr>
          <w:p w14:paraId="007ECDA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6757" w:type="dxa"/>
          </w:tcPr>
          <w:p w14:paraId="1BA3DC6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1C7442" w:rsidRPr="00AB278E" w14:paraId="54C48BA1" w14:textId="77777777" w:rsidTr="006C37F1">
        <w:trPr>
          <w:cantSplit/>
        </w:trPr>
        <w:tc>
          <w:tcPr>
            <w:tcW w:w="2485" w:type="dxa"/>
          </w:tcPr>
          <w:p w14:paraId="529B14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6757" w:type="dxa"/>
          </w:tcPr>
          <w:p w14:paraId="225C94C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1C7442" w:rsidRPr="00AB278E" w14:paraId="340AF6AE" w14:textId="77777777" w:rsidTr="006C37F1">
        <w:trPr>
          <w:cantSplit/>
        </w:trPr>
        <w:tc>
          <w:tcPr>
            <w:tcW w:w="2485" w:type="dxa"/>
          </w:tcPr>
          <w:p w14:paraId="132D8A90"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6757" w:type="dxa"/>
          </w:tcPr>
          <w:p w14:paraId="55297F7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1C7442" w:rsidRPr="00AB278E" w14:paraId="5A871440" w14:textId="77777777" w:rsidTr="006C37F1">
        <w:trPr>
          <w:cantSplit/>
        </w:trPr>
        <w:tc>
          <w:tcPr>
            <w:tcW w:w="2485" w:type="dxa"/>
          </w:tcPr>
          <w:p w14:paraId="23A648E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6757" w:type="dxa"/>
          </w:tcPr>
          <w:p w14:paraId="3D46A72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1C7442" w:rsidRPr="00AB278E" w14:paraId="19AD67C1" w14:textId="77777777" w:rsidTr="006C37F1">
        <w:trPr>
          <w:cantSplit/>
        </w:trPr>
        <w:tc>
          <w:tcPr>
            <w:tcW w:w="2485" w:type="dxa"/>
          </w:tcPr>
          <w:p w14:paraId="0B20C4F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6757" w:type="dxa"/>
          </w:tcPr>
          <w:p w14:paraId="0331699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1C7442" w:rsidRPr="00AB278E" w14:paraId="14645FC3" w14:textId="77777777" w:rsidTr="006C37F1">
        <w:trPr>
          <w:cantSplit/>
        </w:trPr>
        <w:tc>
          <w:tcPr>
            <w:tcW w:w="2485" w:type="dxa"/>
          </w:tcPr>
          <w:p w14:paraId="2C7228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6757" w:type="dxa"/>
          </w:tcPr>
          <w:p w14:paraId="3276D8B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1C7442" w:rsidRPr="00AB278E" w14:paraId="6437A34F" w14:textId="77777777" w:rsidTr="006C37F1">
        <w:trPr>
          <w:cantSplit/>
        </w:trPr>
        <w:tc>
          <w:tcPr>
            <w:tcW w:w="2485" w:type="dxa"/>
          </w:tcPr>
          <w:p w14:paraId="69BA84A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6757" w:type="dxa"/>
          </w:tcPr>
          <w:p w14:paraId="3380833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7C9AFB53" w14:textId="77777777" w:rsidTr="006C37F1">
        <w:trPr>
          <w:cantSplit/>
        </w:trPr>
        <w:tc>
          <w:tcPr>
            <w:tcW w:w="2485" w:type="dxa"/>
          </w:tcPr>
          <w:p w14:paraId="4580F9F8"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6757" w:type="dxa"/>
          </w:tcPr>
          <w:p w14:paraId="00028AF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1C7442" w:rsidRPr="00AB278E" w14:paraId="5DE29AB1" w14:textId="77777777" w:rsidTr="006C37F1">
        <w:trPr>
          <w:cantSplit/>
        </w:trPr>
        <w:tc>
          <w:tcPr>
            <w:tcW w:w="2485" w:type="dxa"/>
          </w:tcPr>
          <w:p w14:paraId="60A8A32D"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6757" w:type="dxa"/>
          </w:tcPr>
          <w:p w14:paraId="4088DF1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1C7442" w:rsidRPr="00AB278E" w14:paraId="56941F1D" w14:textId="77777777" w:rsidTr="006C37F1">
        <w:trPr>
          <w:cantSplit/>
        </w:trPr>
        <w:tc>
          <w:tcPr>
            <w:tcW w:w="2485" w:type="dxa"/>
          </w:tcPr>
          <w:p w14:paraId="59555A61"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6757" w:type="dxa"/>
          </w:tcPr>
          <w:p w14:paraId="3A79328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1C7442" w:rsidRPr="00AB278E" w14:paraId="4E14300A" w14:textId="77777777" w:rsidTr="006C37F1">
        <w:trPr>
          <w:cantSplit/>
        </w:trPr>
        <w:tc>
          <w:tcPr>
            <w:tcW w:w="2485" w:type="dxa"/>
          </w:tcPr>
          <w:p w14:paraId="0B7A6C9C"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6757" w:type="dxa"/>
          </w:tcPr>
          <w:p w14:paraId="72A564A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1C7442" w:rsidRPr="00AB278E" w14:paraId="7C708AF9" w14:textId="77777777" w:rsidTr="006C37F1">
        <w:trPr>
          <w:cantSplit/>
        </w:trPr>
        <w:tc>
          <w:tcPr>
            <w:tcW w:w="2485" w:type="dxa"/>
          </w:tcPr>
          <w:p w14:paraId="7783DEC0"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6757" w:type="dxa"/>
          </w:tcPr>
          <w:p w14:paraId="190553E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1C7442" w:rsidRPr="00AB278E" w14:paraId="4BA0EF9A" w14:textId="77777777" w:rsidTr="006C37F1">
        <w:trPr>
          <w:cantSplit/>
        </w:trPr>
        <w:tc>
          <w:tcPr>
            <w:tcW w:w="2485" w:type="dxa"/>
          </w:tcPr>
          <w:p w14:paraId="04906C4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6757" w:type="dxa"/>
          </w:tcPr>
          <w:p w14:paraId="33973A3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C7442" w:rsidRPr="00AB278E" w14:paraId="0675AF28" w14:textId="77777777" w:rsidTr="006C37F1">
        <w:trPr>
          <w:cantSplit/>
        </w:trPr>
        <w:tc>
          <w:tcPr>
            <w:tcW w:w="2485" w:type="dxa"/>
          </w:tcPr>
          <w:p w14:paraId="7814B37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6757" w:type="dxa"/>
          </w:tcPr>
          <w:p w14:paraId="4D3507B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1C7442" w:rsidRPr="00AB278E" w14:paraId="00A985D2" w14:textId="77777777" w:rsidTr="006C37F1">
        <w:trPr>
          <w:cantSplit/>
        </w:trPr>
        <w:tc>
          <w:tcPr>
            <w:tcW w:w="2485" w:type="dxa"/>
          </w:tcPr>
          <w:p w14:paraId="6BCD436E"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6757" w:type="dxa"/>
          </w:tcPr>
          <w:p w14:paraId="3CA0D21D" w14:textId="77777777" w:rsidR="001C7442" w:rsidRPr="00AB278E" w:rsidRDefault="001C7442"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1C7442" w:rsidRPr="00AB278E" w14:paraId="65572E85" w14:textId="77777777" w:rsidTr="006C37F1">
        <w:trPr>
          <w:cantSplit/>
        </w:trPr>
        <w:tc>
          <w:tcPr>
            <w:tcW w:w="2485" w:type="dxa"/>
          </w:tcPr>
          <w:p w14:paraId="027F704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6757" w:type="dxa"/>
          </w:tcPr>
          <w:p w14:paraId="6E023279" w14:textId="76750F15"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API for My </w:t>
            </w:r>
            <w:proofErr w:type="spellStart"/>
            <w:r w:rsidRPr="00AB278E">
              <w:rPr>
                <w:rFonts w:ascii="Times New Roman" w:hAnsi="Times New Roman" w:cs="Times New Roman"/>
                <w:sz w:val="22"/>
                <w:szCs w:val="22"/>
              </w:rPr>
              <w:t>Health</w:t>
            </w:r>
            <w:r w:rsidR="0070054C">
              <w:rPr>
                <w:rFonts w:ascii="Times New Roman" w:hAnsi="Times New Roman" w:cs="Times New Roman"/>
                <w:sz w:val="22"/>
                <w:szCs w:val="22"/>
              </w:rPr>
              <w:t>y</w:t>
            </w:r>
            <w:r w:rsidRPr="00AB278E">
              <w:rPr>
                <w:rFonts w:ascii="Times New Roman" w:hAnsi="Times New Roman" w:cs="Times New Roman"/>
                <w:sz w:val="22"/>
                <w:szCs w:val="22"/>
              </w:rPr>
              <w:t>Vet</w:t>
            </w:r>
            <w:proofErr w:type="spellEnd"/>
          </w:p>
        </w:tc>
      </w:tr>
      <w:tr w:rsidR="001C7442" w:rsidRPr="00AB278E" w14:paraId="44BF7A9C" w14:textId="77777777" w:rsidTr="006C37F1">
        <w:trPr>
          <w:cantSplit/>
        </w:trPr>
        <w:tc>
          <w:tcPr>
            <w:tcW w:w="2485" w:type="dxa"/>
          </w:tcPr>
          <w:p w14:paraId="5CA09ED3"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6757" w:type="dxa"/>
          </w:tcPr>
          <w:p w14:paraId="18F9DDD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1C7442" w:rsidRPr="00AB278E" w14:paraId="2FF0133F" w14:textId="77777777" w:rsidTr="006C37F1">
        <w:trPr>
          <w:cantSplit/>
        </w:trPr>
        <w:tc>
          <w:tcPr>
            <w:tcW w:w="2485" w:type="dxa"/>
          </w:tcPr>
          <w:p w14:paraId="00CF8AC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6757" w:type="dxa"/>
          </w:tcPr>
          <w:p w14:paraId="350C323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1C7442" w:rsidRPr="00AB278E" w14:paraId="6AC3B9A6" w14:textId="77777777" w:rsidTr="006C37F1">
        <w:trPr>
          <w:cantSplit/>
        </w:trPr>
        <w:tc>
          <w:tcPr>
            <w:tcW w:w="2485" w:type="dxa"/>
          </w:tcPr>
          <w:p w14:paraId="281F29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6757" w:type="dxa"/>
          </w:tcPr>
          <w:p w14:paraId="4E749D4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1C7442" w:rsidRPr="00AB278E" w14:paraId="35C7589F" w14:textId="77777777" w:rsidTr="006C37F1">
        <w:trPr>
          <w:cantSplit/>
        </w:trPr>
        <w:tc>
          <w:tcPr>
            <w:tcW w:w="2485" w:type="dxa"/>
          </w:tcPr>
          <w:p w14:paraId="71B604A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6757" w:type="dxa"/>
          </w:tcPr>
          <w:p w14:paraId="6EDD2AF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1C7442" w:rsidRPr="00AB278E" w14:paraId="4AC74280" w14:textId="77777777" w:rsidTr="006C37F1">
        <w:trPr>
          <w:cantSplit/>
        </w:trPr>
        <w:tc>
          <w:tcPr>
            <w:tcW w:w="2485" w:type="dxa"/>
          </w:tcPr>
          <w:p w14:paraId="3B9F9977"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6757" w:type="dxa"/>
          </w:tcPr>
          <w:p w14:paraId="74CF2B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1C7442" w:rsidRPr="00AB278E" w14:paraId="14016FA0" w14:textId="77777777" w:rsidTr="006C37F1">
        <w:trPr>
          <w:cantSplit/>
        </w:trPr>
        <w:tc>
          <w:tcPr>
            <w:tcW w:w="2485" w:type="dxa"/>
          </w:tcPr>
          <w:p w14:paraId="594F06D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6757" w:type="dxa"/>
          </w:tcPr>
          <w:p w14:paraId="47C60D8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1C7442" w:rsidRPr="00AB278E" w14:paraId="3752B1EF" w14:textId="77777777" w:rsidTr="006C37F1">
        <w:trPr>
          <w:cantSplit/>
        </w:trPr>
        <w:tc>
          <w:tcPr>
            <w:tcW w:w="2485" w:type="dxa"/>
          </w:tcPr>
          <w:p w14:paraId="16240B7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6757" w:type="dxa"/>
          </w:tcPr>
          <w:p w14:paraId="7FD8B2D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1C7442" w:rsidRPr="00AB278E" w14:paraId="2E4654F1" w14:textId="77777777" w:rsidTr="006C37F1">
        <w:trPr>
          <w:cantSplit/>
        </w:trPr>
        <w:tc>
          <w:tcPr>
            <w:tcW w:w="2485" w:type="dxa"/>
          </w:tcPr>
          <w:p w14:paraId="7A80FC2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6757" w:type="dxa"/>
          </w:tcPr>
          <w:p w14:paraId="41567EA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1C7442" w:rsidRPr="00AB278E" w14:paraId="7ABE642D" w14:textId="77777777" w:rsidTr="006C37F1">
        <w:trPr>
          <w:cantSplit/>
        </w:trPr>
        <w:tc>
          <w:tcPr>
            <w:tcW w:w="2485" w:type="dxa"/>
          </w:tcPr>
          <w:p w14:paraId="5B356D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6757" w:type="dxa"/>
          </w:tcPr>
          <w:p w14:paraId="2BC3346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1C7442" w:rsidRPr="00AB278E" w14:paraId="6BE49F9E" w14:textId="77777777" w:rsidTr="006C37F1">
        <w:trPr>
          <w:cantSplit/>
        </w:trPr>
        <w:tc>
          <w:tcPr>
            <w:tcW w:w="2485" w:type="dxa"/>
          </w:tcPr>
          <w:p w14:paraId="75160FD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6757" w:type="dxa"/>
          </w:tcPr>
          <w:p w14:paraId="6A6B019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1C7442" w:rsidRPr="00AB278E" w14:paraId="553FE7CD" w14:textId="77777777" w:rsidTr="006C37F1">
        <w:trPr>
          <w:cantSplit/>
        </w:trPr>
        <w:tc>
          <w:tcPr>
            <w:tcW w:w="2485" w:type="dxa"/>
          </w:tcPr>
          <w:p w14:paraId="3CCC6C7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6757" w:type="dxa"/>
          </w:tcPr>
          <w:p w14:paraId="096A7CBC"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1C7442" w:rsidRPr="00AB278E" w14:paraId="5E04EBB8" w14:textId="77777777" w:rsidTr="006C37F1">
        <w:trPr>
          <w:cantSplit/>
        </w:trPr>
        <w:tc>
          <w:tcPr>
            <w:tcW w:w="2485" w:type="dxa"/>
          </w:tcPr>
          <w:p w14:paraId="0FAC83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6757" w:type="dxa"/>
          </w:tcPr>
          <w:p w14:paraId="683BED2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1C7442" w:rsidRPr="00AB278E" w14:paraId="39342679" w14:textId="77777777" w:rsidTr="006C37F1">
        <w:trPr>
          <w:cantSplit/>
        </w:trPr>
        <w:tc>
          <w:tcPr>
            <w:tcW w:w="2485" w:type="dxa"/>
          </w:tcPr>
          <w:p w14:paraId="7DD3D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6757" w:type="dxa"/>
          </w:tcPr>
          <w:p w14:paraId="4416C945" w14:textId="77777777" w:rsidR="001C7442" w:rsidRPr="00AB278E" w:rsidRDefault="001C7442"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 invalid. Marking a transaction as invalid will prevent it from appearing on the patient statement.</w:t>
            </w:r>
          </w:p>
        </w:tc>
      </w:tr>
      <w:tr w:rsidR="001C7442" w:rsidRPr="00AB278E" w14:paraId="651EFF5C" w14:textId="77777777" w:rsidTr="006C37F1">
        <w:trPr>
          <w:cantSplit/>
        </w:trPr>
        <w:tc>
          <w:tcPr>
            <w:tcW w:w="2485" w:type="dxa"/>
          </w:tcPr>
          <w:p w14:paraId="20B4B19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6757" w:type="dxa"/>
          </w:tcPr>
          <w:p w14:paraId="4F0DF28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1C7442" w:rsidRPr="00AB278E" w14:paraId="048E2C16" w14:textId="77777777" w:rsidTr="006C37F1">
        <w:trPr>
          <w:cantSplit/>
        </w:trPr>
        <w:tc>
          <w:tcPr>
            <w:tcW w:w="2485" w:type="dxa"/>
          </w:tcPr>
          <w:p w14:paraId="71375B1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6757" w:type="dxa"/>
          </w:tcPr>
          <w:p w14:paraId="73AE660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1C7442" w:rsidRPr="00AB278E" w14:paraId="16FE46EA" w14:textId="77777777" w:rsidTr="006C37F1">
        <w:trPr>
          <w:cantSplit/>
        </w:trPr>
        <w:tc>
          <w:tcPr>
            <w:tcW w:w="2485" w:type="dxa"/>
          </w:tcPr>
          <w:p w14:paraId="5D3E0B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6757" w:type="dxa"/>
          </w:tcPr>
          <w:p w14:paraId="304660DA"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0CA94B44" w14:textId="77777777" w:rsidTr="006C37F1">
        <w:trPr>
          <w:cantSplit/>
        </w:trPr>
        <w:tc>
          <w:tcPr>
            <w:tcW w:w="2485" w:type="dxa"/>
          </w:tcPr>
          <w:p w14:paraId="33F34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6757" w:type="dxa"/>
          </w:tcPr>
          <w:p w14:paraId="184E3D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7FD97807" w14:textId="77777777" w:rsidTr="006C37F1">
        <w:trPr>
          <w:cantSplit/>
        </w:trPr>
        <w:tc>
          <w:tcPr>
            <w:tcW w:w="2485" w:type="dxa"/>
          </w:tcPr>
          <w:p w14:paraId="55B937B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6757" w:type="dxa"/>
          </w:tcPr>
          <w:p w14:paraId="3D9B09F3"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C7442" w:rsidRPr="00AB278E" w14:paraId="4454AAB2" w14:textId="77777777" w:rsidTr="006C37F1">
        <w:trPr>
          <w:cantSplit/>
        </w:trPr>
        <w:tc>
          <w:tcPr>
            <w:tcW w:w="2485" w:type="dxa"/>
          </w:tcPr>
          <w:p w14:paraId="54DEB30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6757" w:type="dxa"/>
          </w:tcPr>
          <w:p w14:paraId="7E880C8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1C7442" w:rsidRPr="00AB278E" w14:paraId="57632BA1" w14:textId="77777777" w:rsidTr="006C37F1">
        <w:trPr>
          <w:cantSplit/>
        </w:trPr>
        <w:tc>
          <w:tcPr>
            <w:tcW w:w="2485" w:type="dxa"/>
          </w:tcPr>
          <w:p w14:paraId="7F2555F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6757" w:type="dxa"/>
          </w:tcPr>
          <w:p w14:paraId="5660B74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1C7442" w:rsidRPr="00AB278E" w14:paraId="6B4C7BFE" w14:textId="77777777" w:rsidTr="006C37F1">
        <w:trPr>
          <w:cantSplit/>
        </w:trPr>
        <w:tc>
          <w:tcPr>
            <w:tcW w:w="2485" w:type="dxa"/>
          </w:tcPr>
          <w:p w14:paraId="128D92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6757" w:type="dxa"/>
          </w:tcPr>
          <w:p w14:paraId="5C34A93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1C7442" w:rsidRPr="00AB278E" w14:paraId="589EBCD8" w14:textId="77777777" w:rsidTr="006C37F1">
        <w:trPr>
          <w:cantSplit/>
        </w:trPr>
        <w:tc>
          <w:tcPr>
            <w:tcW w:w="2485" w:type="dxa"/>
          </w:tcPr>
          <w:p w14:paraId="703DB7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6757" w:type="dxa"/>
          </w:tcPr>
          <w:p w14:paraId="0AB10B0A" w14:textId="7962877A" w:rsidR="001C7442" w:rsidRPr="00AB278E" w:rsidRDefault="00A411C9" w:rsidP="00207EDC">
            <w:pPr>
              <w:pStyle w:val="Default"/>
              <w:rPr>
                <w:rFonts w:ascii="Times New Roman" w:hAnsi="Times New Roman" w:cs="Times New Roman"/>
                <w:sz w:val="22"/>
                <w:szCs w:val="22"/>
              </w:rPr>
            </w:pPr>
            <w:proofErr w:type="gramStart"/>
            <w:r>
              <w:rPr>
                <w:rFonts w:ascii="Times New Roman" w:hAnsi="Times New Roman" w:cs="Times New Roman"/>
                <w:sz w:val="22"/>
                <w:szCs w:val="22"/>
              </w:rPr>
              <w:t>This routine c</w:t>
            </w:r>
            <w:r w:rsidR="001C7442" w:rsidRPr="00AB278E">
              <w:rPr>
                <w:rFonts w:ascii="Times New Roman" w:hAnsi="Times New Roman" w:cs="Times New Roman"/>
                <w:sz w:val="22"/>
                <w:szCs w:val="22"/>
              </w:rPr>
              <w:t>ompiles</w:t>
            </w:r>
            <w:proofErr w:type="gramEnd"/>
            <w:r w:rsidR="001C7442" w:rsidRPr="00AB278E">
              <w:rPr>
                <w:rFonts w:ascii="Times New Roman" w:hAnsi="Times New Roman" w:cs="Times New Roman"/>
                <w:sz w:val="22"/>
                <w:szCs w:val="22"/>
              </w:rPr>
              <w:t xml:space="preserve"> and sends data to the National </w:t>
            </w:r>
          </w:p>
          <w:p w14:paraId="4501296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1C7442" w:rsidRPr="00AB278E" w14:paraId="6215E4C0" w14:textId="77777777" w:rsidTr="006C37F1">
        <w:trPr>
          <w:cantSplit/>
        </w:trPr>
        <w:tc>
          <w:tcPr>
            <w:tcW w:w="2485" w:type="dxa"/>
          </w:tcPr>
          <w:p w14:paraId="5CBF95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6757" w:type="dxa"/>
          </w:tcPr>
          <w:p w14:paraId="3CD8BEA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1C7442" w:rsidRPr="00AB278E" w14:paraId="686592B2" w14:textId="77777777" w:rsidTr="006C37F1">
        <w:trPr>
          <w:cantSplit/>
        </w:trPr>
        <w:tc>
          <w:tcPr>
            <w:tcW w:w="2485" w:type="dxa"/>
          </w:tcPr>
          <w:p w14:paraId="7CF597C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6757" w:type="dxa"/>
          </w:tcPr>
          <w:p w14:paraId="74CC9B0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1C7442" w:rsidRPr="00AB278E" w14:paraId="3F9FD1B4" w14:textId="77777777" w:rsidTr="006C37F1">
        <w:trPr>
          <w:cantSplit/>
        </w:trPr>
        <w:tc>
          <w:tcPr>
            <w:tcW w:w="2485" w:type="dxa"/>
          </w:tcPr>
          <w:p w14:paraId="1BB9A76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6757" w:type="dxa"/>
          </w:tcPr>
          <w:p w14:paraId="3C590EF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1C7442" w:rsidRPr="00AB278E" w14:paraId="512F71E0" w14:textId="77777777" w:rsidTr="006C37F1">
        <w:trPr>
          <w:cantSplit/>
        </w:trPr>
        <w:tc>
          <w:tcPr>
            <w:tcW w:w="2485" w:type="dxa"/>
          </w:tcPr>
          <w:p w14:paraId="713CB42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6757" w:type="dxa"/>
          </w:tcPr>
          <w:p w14:paraId="40D89D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1C7442" w:rsidRPr="00AB278E" w14:paraId="6DDB7BE4" w14:textId="77777777" w:rsidTr="006C37F1">
        <w:trPr>
          <w:cantSplit/>
        </w:trPr>
        <w:tc>
          <w:tcPr>
            <w:tcW w:w="2485" w:type="dxa"/>
          </w:tcPr>
          <w:p w14:paraId="243083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6757" w:type="dxa"/>
          </w:tcPr>
          <w:p w14:paraId="7443F35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1C7442" w:rsidRPr="00AB278E" w14:paraId="662C5FE2" w14:textId="77777777" w:rsidTr="006C37F1">
        <w:trPr>
          <w:cantSplit/>
        </w:trPr>
        <w:tc>
          <w:tcPr>
            <w:tcW w:w="2485" w:type="dxa"/>
          </w:tcPr>
          <w:p w14:paraId="182CBC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6757" w:type="dxa"/>
          </w:tcPr>
          <w:p w14:paraId="074E69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1C7442" w:rsidRPr="00AB278E" w14:paraId="127A1275" w14:textId="77777777" w:rsidTr="006C37F1">
        <w:trPr>
          <w:cantSplit/>
        </w:trPr>
        <w:tc>
          <w:tcPr>
            <w:tcW w:w="2485" w:type="dxa"/>
          </w:tcPr>
          <w:p w14:paraId="4F67582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6757" w:type="dxa"/>
          </w:tcPr>
          <w:p w14:paraId="4AAE0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1C7442" w:rsidRPr="00AB278E" w14:paraId="3BCE6FB5" w14:textId="77777777" w:rsidTr="006C37F1">
        <w:trPr>
          <w:cantSplit/>
        </w:trPr>
        <w:tc>
          <w:tcPr>
            <w:tcW w:w="2485" w:type="dxa"/>
          </w:tcPr>
          <w:p w14:paraId="7022D9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6757" w:type="dxa"/>
          </w:tcPr>
          <w:p w14:paraId="03FA7E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1C7442" w:rsidRPr="00AB278E" w14:paraId="454D936C" w14:textId="77777777" w:rsidTr="006C37F1">
        <w:trPr>
          <w:cantSplit/>
        </w:trPr>
        <w:tc>
          <w:tcPr>
            <w:tcW w:w="2485" w:type="dxa"/>
          </w:tcPr>
          <w:p w14:paraId="79A035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6757" w:type="dxa"/>
          </w:tcPr>
          <w:p w14:paraId="12403C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1C7442" w:rsidRPr="00AB278E" w14:paraId="28959D47" w14:textId="77777777" w:rsidTr="006C37F1">
        <w:trPr>
          <w:cantSplit/>
        </w:trPr>
        <w:tc>
          <w:tcPr>
            <w:tcW w:w="2485" w:type="dxa"/>
          </w:tcPr>
          <w:p w14:paraId="4C1D6D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6757" w:type="dxa"/>
          </w:tcPr>
          <w:p w14:paraId="1FEB7FE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1C7442" w:rsidRPr="00AB278E" w14:paraId="5A73F36E" w14:textId="77777777" w:rsidTr="006C37F1">
        <w:trPr>
          <w:cantSplit/>
        </w:trPr>
        <w:tc>
          <w:tcPr>
            <w:tcW w:w="2485" w:type="dxa"/>
          </w:tcPr>
          <w:p w14:paraId="0EBF6B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6757" w:type="dxa"/>
          </w:tcPr>
          <w:p w14:paraId="6091F5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1C7442" w:rsidRPr="00AB278E" w14:paraId="7FD87AA9" w14:textId="77777777" w:rsidTr="006C37F1">
        <w:trPr>
          <w:cantSplit/>
        </w:trPr>
        <w:tc>
          <w:tcPr>
            <w:tcW w:w="2485" w:type="dxa"/>
          </w:tcPr>
          <w:p w14:paraId="2D4EA3C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6757" w:type="dxa"/>
          </w:tcPr>
          <w:p w14:paraId="3CED8A1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1C7442" w:rsidRPr="00AB278E" w14:paraId="77C8D8F5" w14:textId="77777777" w:rsidTr="006C37F1">
        <w:trPr>
          <w:cantSplit/>
        </w:trPr>
        <w:tc>
          <w:tcPr>
            <w:tcW w:w="2485" w:type="dxa"/>
          </w:tcPr>
          <w:p w14:paraId="2EE696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6757" w:type="dxa"/>
          </w:tcPr>
          <w:p w14:paraId="5F270A7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1C7442" w:rsidRPr="00AB278E" w14:paraId="33B271A8" w14:textId="77777777" w:rsidTr="006C37F1">
        <w:trPr>
          <w:cantSplit/>
        </w:trPr>
        <w:tc>
          <w:tcPr>
            <w:tcW w:w="2485" w:type="dxa"/>
          </w:tcPr>
          <w:p w14:paraId="6F38208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6757" w:type="dxa"/>
          </w:tcPr>
          <w:p w14:paraId="57446F59"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60E48434" w14:textId="77777777" w:rsidTr="006C37F1">
        <w:trPr>
          <w:cantSplit/>
        </w:trPr>
        <w:tc>
          <w:tcPr>
            <w:tcW w:w="2485" w:type="dxa"/>
          </w:tcPr>
          <w:p w14:paraId="5FBF01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6757" w:type="dxa"/>
          </w:tcPr>
          <w:p w14:paraId="3DB842B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1C7442" w:rsidRPr="00AB278E" w14:paraId="148C64E9" w14:textId="77777777" w:rsidTr="006C37F1">
        <w:trPr>
          <w:cantSplit/>
        </w:trPr>
        <w:tc>
          <w:tcPr>
            <w:tcW w:w="2485" w:type="dxa"/>
          </w:tcPr>
          <w:p w14:paraId="39B0A64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6757" w:type="dxa"/>
          </w:tcPr>
          <w:p w14:paraId="48E85832"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1C7442" w:rsidRPr="00AB278E" w14:paraId="7069FC30" w14:textId="77777777" w:rsidTr="006C37F1">
        <w:trPr>
          <w:cantSplit/>
        </w:trPr>
        <w:tc>
          <w:tcPr>
            <w:tcW w:w="2485" w:type="dxa"/>
          </w:tcPr>
          <w:p w14:paraId="690803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6757" w:type="dxa"/>
          </w:tcPr>
          <w:p w14:paraId="738C8227" w14:textId="53F450AD" w:rsidR="001C7442" w:rsidRPr="00AB278E" w:rsidRDefault="00AE2BE4" w:rsidP="00942B6D">
            <w:pPr>
              <w:pStyle w:val="Default"/>
              <w:rPr>
                <w:rFonts w:ascii="Times New Roman" w:hAnsi="Times New Roman" w:cs="Times New Roman"/>
                <w:sz w:val="22"/>
                <w:szCs w:val="22"/>
              </w:rPr>
            </w:pPr>
            <w:r w:rsidRPr="00AE2BE4">
              <w:rPr>
                <w:rFonts w:ascii="Times New Roman" w:hAnsi="Times New Roman" w:cs="Times New Roman"/>
                <w:sz w:val="22"/>
                <w:szCs w:val="22"/>
              </w:rPr>
              <w:t>This routine prints the repayment profile.</w:t>
            </w:r>
          </w:p>
        </w:tc>
      </w:tr>
      <w:tr w:rsidR="001C7442" w:rsidRPr="00AB278E" w14:paraId="1CF35D33" w14:textId="77777777" w:rsidTr="006C37F1">
        <w:trPr>
          <w:cantSplit/>
        </w:trPr>
        <w:tc>
          <w:tcPr>
            <w:tcW w:w="2485" w:type="dxa"/>
          </w:tcPr>
          <w:p w14:paraId="2CFCBE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6757" w:type="dxa"/>
          </w:tcPr>
          <w:p w14:paraId="77268CC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1C7442" w:rsidRPr="00AB278E" w14:paraId="2C43E1D5" w14:textId="77777777" w:rsidTr="006C37F1">
        <w:trPr>
          <w:cantSplit/>
        </w:trPr>
        <w:tc>
          <w:tcPr>
            <w:tcW w:w="2485" w:type="dxa"/>
          </w:tcPr>
          <w:p w14:paraId="3F4B3C4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6757" w:type="dxa"/>
          </w:tcPr>
          <w:p w14:paraId="445445F6"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1C7442" w:rsidRPr="00AB278E" w14:paraId="1E131180" w14:textId="77777777" w:rsidTr="006C37F1">
        <w:trPr>
          <w:cantSplit/>
        </w:trPr>
        <w:tc>
          <w:tcPr>
            <w:tcW w:w="2485" w:type="dxa"/>
          </w:tcPr>
          <w:p w14:paraId="433B60E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6757" w:type="dxa"/>
          </w:tcPr>
          <w:p w14:paraId="580049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1C7442" w:rsidRPr="00AB278E" w14:paraId="2F62557C" w14:textId="77777777" w:rsidTr="006C37F1">
        <w:trPr>
          <w:cantSplit/>
        </w:trPr>
        <w:tc>
          <w:tcPr>
            <w:tcW w:w="2485" w:type="dxa"/>
          </w:tcPr>
          <w:p w14:paraId="5C931C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6757" w:type="dxa"/>
          </w:tcPr>
          <w:p w14:paraId="12B7C737"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1C7442" w:rsidRPr="00AB278E" w14:paraId="2053759D" w14:textId="77777777" w:rsidTr="006C37F1">
        <w:trPr>
          <w:cantSplit/>
        </w:trPr>
        <w:tc>
          <w:tcPr>
            <w:tcW w:w="2485" w:type="dxa"/>
          </w:tcPr>
          <w:p w14:paraId="6A763A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6757" w:type="dxa"/>
          </w:tcPr>
          <w:p w14:paraId="54C18D3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1C7442" w:rsidRPr="00AB278E" w14:paraId="5765B342" w14:textId="77777777" w:rsidTr="006C37F1">
        <w:trPr>
          <w:cantSplit/>
        </w:trPr>
        <w:tc>
          <w:tcPr>
            <w:tcW w:w="2485" w:type="dxa"/>
          </w:tcPr>
          <w:p w14:paraId="3CD3BA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6757" w:type="dxa"/>
          </w:tcPr>
          <w:p w14:paraId="21A5241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1C7442" w:rsidRPr="00AB278E" w14:paraId="6B8718AA" w14:textId="77777777" w:rsidTr="006C37F1">
        <w:trPr>
          <w:cantSplit/>
        </w:trPr>
        <w:tc>
          <w:tcPr>
            <w:tcW w:w="2485" w:type="dxa"/>
          </w:tcPr>
          <w:p w14:paraId="739ADA5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6757" w:type="dxa"/>
          </w:tcPr>
          <w:p w14:paraId="16B6527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1C7442" w:rsidRPr="00AB278E" w14:paraId="112CF8D9" w14:textId="77777777" w:rsidTr="006C37F1">
        <w:trPr>
          <w:cantSplit/>
        </w:trPr>
        <w:tc>
          <w:tcPr>
            <w:tcW w:w="2485" w:type="dxa"/>
          </w:tcPr>
          <w:p w14:paraId="38CA25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6757" w:type="dxa"/>
          </w:tcPr>
          <w:p w14:paraId="3E16F11F"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1C7442" w:rsidRPr="00AB278E" w14:paraId="3F5443FF" w14:textId="77777777" w:rsidTr="006C37F1">
        <w:trPr>
          <w:cantSplit/>
        </w:trPr>
        <w:tc>
          <w:tcPr>
            <w:tcW w:w="2485" w:type="dxa"/>
          </w:tcPr>
          <w:p w14:paraId="0553545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6757" w:type="dxa"/>
          </w:tcPr>
          <w:p w14:paraId="68D7F16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8A52EA" w:rsidRPr="00AB278E" w14:paraId="7C5F4470" w14:textId="77777777" w:rsidTr="006C37F1">
        <w:trPr>
          <w:cantSplit/>
        </w:trPr>
        <w:tc>
          <w:tcPr>
            <w:tcW w:w="2485" w:type="dxa"/>
          </w:tcPr>
          <w:p w14:paraId="38F5B0D3" w14:textId="43255157" w:rsidR="008A52EA" w:rsidRPr="00AB278E" w:rsidRDefault="008A52EA" w:rsidP="006576DD">
            <w:pPr>
              <w:pStyle w:val="Default"/>
              <w:rPr>
                <w:rFonts w:ascii="Times New Roman" w:hAnsi="Times New Roman" w:cs="Times New Roman"/>
                <w:sz w:val="22"/>
                <w:szCs w:val="22"/>
              </w:rPr>
            </w:pPr>
            <w:r w:rsidRPr="008A52EA">
              <w:rPr>
                <w:rFonts w:ascii="Times New Roman" w:hAnsi="Times New Roman" w:cs="Times New Roman"/>
                <w:sz w:val="22"/>
                <w:szCs w:val="22"/>
              </w:rPr>
              <w:t>PRCARPM</w:t>
            </w:r>
          </w:p>
        </w:tc>
        <w:tc>
          <w:tcPr>
            <w:tcW w:w="6757" w:type="dxa"/>
          </w:tcPr>
          <w:p w14:paraId="448D50BD" w14:textId="252BCEDD" w:rsidR="008A52EA" w:rsidRPr="00AB278E" w:rsidRDefault="008A52EA" w:rsidP="00062EFF">
            <w:pPr>
              <w:pStyle w:val="Default"/>
              <w:rPr>
                <w:rFonts w:ascii="Times New Roman" w:hAnsi="Times New Roman" w:cs="Times New Roman"/>
                <w:sz w:val="22"/>
                <w:szCs w:val="22"/>
              </w:rPr>
            </w:pPr>
            <w:r w:rsidRPr="008A52EA">
              <w:rPr>
                <w:rFonts w:ascii="Times New Roman" w:hAnsi="Times New Roman" w:cs="Times New Roman"/>
                <w:sz w:val="22"/>
                <w:szCs w:val="22"/>
              </w:rPr>
              <w:t>This routine creates a multiple bill repayment schedule.</w:t>
            </w:r>
          </w:p>
        </w:tc>
      </w:tr>
      <w:tr w:rsidR="001C7442" w:rsidRPr="00AB278E" w14:paraId="64BB6F16" w14:textId="77777777" w:rsidTr="006C37F1">
        <w:trPr>
          <w:cantSplit/>
        </w:trPr>
        <w:tc>
          <w:tcPr>
            <w:tcW w:w="2485" w:type="dxa"/>
          </w:tcPr>
          <w:p w14:paraId="1EC1701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6757" w:type="dxa"/>
          </w:tcPr>
          <w:p w14:paraId="7DF6161E"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1C7442" w:rsidRPr="00AB278E" w14:paraId="33426731" w14:textId="77777777" w:rsidTr="006C37F1">
        <w:trPr>
          <w:cantSplit/>
        </w:trPr>
        <w:tc>
          <w:tcPr>
            <w:tcW w:w="2485" w:type="dxa"/>
          </w:tcPr>
          <w:p w14:paraId="05A1984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6757" w:type="dxa"/>
          </w:tcPr>
          <w:p w14:paraId="235C9EB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DA0F19" w:rsidRPr="00AB278E" w14:paraId="3C5F6007" w14:textId="77777777" w:rsidTr="006C37F1">
        <w:trPr>
          <w:cantSplit/>
        </w:trPr>
        <w:tc>
          <w:tcPr>
            <w:tcW w:w="2485" w:type="dxa"/>
          </w:tcPr>
          <w:p w14:paraId="7B0458F2" w14:textId="22757C57" w:rsidR="00DA0F19" w:rsidRPr="00AB278E" w:rsidRDefault="00DA0F19" w:rsidP="006576DD">
            <w:pPr>
              <w:pStyle w:val="Default"/>
              <w:rPr>
                <w:rFonts w:ascii="Times New Roman" w:hAnsi="Times New Roman" w:cs="Times New Roman"/>
                <w:sz w:val="22"/>
                <w:szCs w:val="22"/>
              </w:rPr>
            </w:pPr>
            <w:r w:rsidRPr="00DA0F19">
              <w:rPr>
                <w:rFonts w:ascii="Times New Roman" w:hAnsi="Times New Roman" w:cs="Times New Roman"/>
                <w:sz w:val="22"/>
                <w:szCs w:val="22"/>
              </w:rPr>
              <w:t>PRCARPU</w:t>
            </w:r>
          </w:p>
        </w:tc>
        <w:tc>
          <w:tcPr>
            <w:tcW w:w="6757" w:type="dxa"/>
          </w:tcPr>
          <w:p w14:paraId="70D527A9" w14:textId="4B987AA9" w:rsidR="00DA0F19" w:rsidRPr="00AB278E" w:rsidRDefault="00DA0F19" w:rsidP="00062EFF">
            <w:pPr>
              <w:pStyle w:val="Default"/>
              <w:rPr>
                <w:rFonts w:ascii="Times New Roman" w:hAnsi="Times New Roman" w:cs="Times New Roman"/>
                <w:sz w:val="22"/>
                <w:szCs w:val="22"/>
              </w:rPr>
            </w:pPr>
            <w:r w:rsidRPr="00DA0F19">
              <w:rPr>
                <w:rFonts w:ascii="Times New Roman" w:hAnsi="Times New Roman" w:cs="Times New Roman"/>
                <w:sz w:val="22"/>
                <w:szCs w:val="22"/>
              </w:rPr>
              <w:t>Create multiple bill repayment schedule, part 2.</w:t>
            </w:r>
          </w:p>
        </w:tc>
      </w:tr>
      <w:tr w:rsidR="001C7442" w:rsidRPr="00AB278E" w14:paraId="262102E7" w14:textId="77777777" w:rsidTr="006C37F1">
        <w:trPr>
          <w:cantSplit/>
        </w:trPr>
        <w:tc>
          <w:tcPr>
            <w:tcW w:w="2485" w:type="dxa"/>
          </w:tcPr>
          <w:p w14:paraId="157D94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6757" w:type="dxa"/>
          </w:tcPr>
          <w:p w14:paraId="0DC6FE9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1C7442" w:rsidRPr="00AB278E" w14:paraId="7C017D77" w14:textId="77777777" w:rsidTr="006C37F1">
        <w:trPr>
          <w:cantSplit/>
        </w:trPr>
        <w:tc>
          <w:tcPr>
            <w:tcW w:w="2485" w:type="dxa"/>
          </w:tcPr>
          <w:p w14:paraId="5B7925E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6757" w:type="dxa"/>
          </w:tcPr>
          <w:p w14:paraId="51B0859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1C7442" w:rsidRPr="00AB278E" w14:paraId="71DDF221" w14:textId="77777777" w:rsidTr="006C37F1">
        <w:trPr>
          <w:cantSplit/>
        </w:trPr>
        <w:tc>
          <w:tcPr>
            <w:tcW w:w="2485" w:type="dxa"/>
          </w:tcPr>
          <w:p w14:paraId="603744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6757" w:type="dxa"/>
          </w:tcPr>
          <w:p w14:paraId="43460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1C7442" w:rsidRPr="00AB278E" w14:paraId="059F79FD" w14:textId="77777777" w:rsidTr="006C37F1">
        <w:trPr>
          <w:cantSplit/>
        </w:trPr>
        <w:tc>
          <w:tcPr>
            <w:tcW w:w="2485" w:type="dxa"/>
          </w:tcPr>
          <w:p w14:paraId="6A9EBF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6757" w:type="dxa"/>
          </w:tcPr>
          <w:p w14:paraId="672806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1C7442" w:rsidRPr="00AB278E" w14:paraId="5478CB7A" w14:textId="77777777" w:rsidTr="006C37F1">
        <w:trPr>
          <w:cantSplit/>
        </w:trPr>
        <w:tc>
          <w:tcPr>
            <w:tcW w:w="2485" w:type="dxa"/>
          </w:tcPr>
          <w:p w14:paraId="52178CF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6757" w:type="dxa"/>
          </w:tcPr>
          <w:p w14:paraId="6C88BAF2"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1C7442" w:rsidRPr="00AB278E" w14:paraId="607CC748" w14:textId="77777777" w:rsidTr="006C37F1">
        <w:trPr>
          <w:cantSplit/>
        </w:trPr>
        <w:tc>
          <w:tcPr>
            <w:tcW w:w="2485" w:type="dxa"/>
          </w:tcPr>
          <w:p w14:paraId="3922E10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6757" w:type="dxa"/>
          </w:tcPr>
          <w:p w14:paraId="0A1EF3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1C7442" w:rsidRPr="00AB278E" w14:paraId="4211FE26" w14:textId="77777777" w:rsidTr="006C37F1">
        <w:trPr>
          <w:cantSplit/>
        </w:trPr>
        <w:tc>
          <w:tcPr>
            <w:tcW w:w="2485" w:type="dxa"/>
          </w:tcPr>
          <w:p w14:paraId="2DF608F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6757" w:type="dxa"/>
          </w:tcPr>
          <w:p w14:paraId="52C3F16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1C7442" w:rsidRPr="00AB278E" w14:paraId="587C2B9D" w14:textId="77777777" w:rsidTr="006C37F1">
        <w:trPr>
          <w:cantSplit/>
        </w:trPr>
        <w:tc>
          <w:tcPr>
            <w:tcW w:w="2485" w:type="dxa"/>
          </w:tcPr>
          <w:p w14:paraId="474FD4F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6757" w:type="dxa"/>
          </w:tcPr>
          <w:p w14:paraId="5CA8F2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1C7442" w:rsidRPr="00AB278E" w14:paraId="54EFB6A4" w14:textId="77777777" w:rsidTr="006C37F1">
        <w:trPr>
          <w:cantSplit/>
        </w:trPr>
        <w:tc>
          <w:tcPr>
            <w:tcW w:w="2485" w:type="dxa"/>
          </w:tcPr>
          <w:p w14:paraId="2EA204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6757" w:type="dxa"/>
          </w:tcPr>
          <w:p w14:paraId="189CDDA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1C7442" w:rsidRPr="00AB278E" w14:paraId="2D75544D" w14:textId="77777777" w:rsidTr="006C37F1">
        <w:trPr>
          <w:cantSplit/>
        </w:trPr>
        <w:tc>
          <w:tcPr>
            <w:tcW w:w="2485" w:type="dxa"/>
          </w:tcPr>
          <w:p w14:paraId="0B3E98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6757" w:type="dxa"/>
          </w:tcPr>
          <w:p w14:paraId="7B60038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1C7442" w:rsidRPr="00AB278E" w14:paraId="4AA14E7B" w14:textId="77777777" w:rsidTr="006C37F1">
        <w:trPr>
          <w:cantSplit/>
        </w:trPr>
        <w:tc>
          <w:tcPr>
            <w:tcW w:w="2485" w:type="dxa"/>
          </w:tcPr>
          <w:p w14:paraId="092FCF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6757" w:type="dxa"/>
          </w:tcPr>
          <w:p w14:paraId="0A2E12A8"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1C7442" w:rsidRPr="00AB278E" w14:paraId="6F51D2B0" w14:textId="77777777" w:rsidTr="006C37F1">
        <w:trPr>
          <w:cantSplit/>
        </w:trPr>
        <w:tc>
          <w:tcPr>
            <w:tcW w:w="2485" w:type="dxa"/>
          </w:tcPr>
          <w:p w14:paraId="294C974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6757" w:type="dxa"/>
          </w:tcPr>
          <w:p w14:paraId="7A5378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1C7442" w:rsidRPr="00AB278E" w14:paraId="340CA502" w14:textId="77777777" w:rsidTr="006C37F1">
        <w:trPr>
          <w:cantSplit/>
        </w:trPr>
        <w:tc>
          <w:tcPr>
            <w:tcW w:w="2485" w:type="dxa"/>
          </w:tcPr>
          <w:p w14:paraId="310CA08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6757" w:type="dxa"/>
          </w:tcPr>
          <w:p w14:paraId="4C78096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calculates interest and administrative costs; updates interest and administrative balance, </w:t>
            </w:r>
            <w:proofErr w:type="gramStart"/>
            <w:r w:rsidRPr="00AB278E">
              <w:rPr>
                <w:rFonts w:ascii="Times New Roman" w:hAnsi="Times New Roman" w:cs="Times New Roman"/>
                <w:sz w:val="22"/>
                <w:szCs w:val="22"/>
              </w:rPr>
              <w:t>current status</w:t>
            </w:r>
            <w:proofErr w:type="gramEnd"/>
            <w:r w:rsidRPr="00AB278E">
              <w:rPr>
                <w:rFonts w:ascii="Times New Roman" w:hAnsi="Times New Roman" w:cs="Times New Roman"/>
                <w:sz w:val="22"/>
                <w:szCs w:val="22"/>
              </w:rPr>
              <w:t>, and the maximum numbers of letters to be printed daily; and provides a count of bills returned from Fiscal.</w:t>
            </w:r>
          </w:p>
        </w:tc>
      </w:tr>
      <w:tr w:rsidR="001C7442" w:rsidRPr="00AB278E" w14:paraId="130714E6" w14:textId="77777777" w:rsidTr="006C37F1">
        <w:trPr>
          <w:cantSplit/>
        </w:trPr>
        <w:tc>
          <w:tcPr>
            <w:tcW w:w="2485" w:type="dxa"/>
          </w:tcPr>
          <w:p w14:paraId="6422FE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PRCAUT3</w:t>
            </w:r>
          </w:p>
        </w:tc>
        <w:tc>
          <w:tcPr>
            <w:tcW w:w="6757" w:type="dxa"/>
          </w:tcPr>
          <w:p w14:paraId="2D805310"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3F557133" w14:textId="77777777" w:rsidTr="006C37F1">
        <w:trPr>
          <w:cantSplit/>
        </w:trPr>
        <w:tc>
          <w:tcPr>
            <w:tcW w:w="2485" w:type="dxa"/>
          </w:tcPr>
          <w:p w14:paraId="11B988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6757" w:type="dxa"/>
          </w:tcPr>
          <w:p w14:paraId="15B0EBD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1C7442" w:rsidRPr="00AB278E" w14:paraId="0A05F5CB" w14:textId="77777777" w:rsidTr="006C37F1">
        <w:trPr>
          <w:cantSplit/>
        </w:trPr>
        <w:tc>
          <w:tcPr>
            <w:tcW w:w="2485" w:type="dxa"/>
          </w:tcPr>
          <w:p w14:paraId="4BE48B4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6757" w:type="dxa"/>
          </w:tcPr>
          <w:p w14:paraId="19C086F4"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1C7442" w:rsidRPr="00AB278E" w14:paraId="45C7C01F" w14:textId="77777777" w:rsidTr="006C37F1">
        <w:trPr>
          <w:cantSplit/>
        </w:trPr>
        <w:tc>
          <w:tcPr>
            <w:tcW w:w="2485" w:type="dxa"/>
          </w:tcPr>
          <w:p w14:paraId="21B31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6757" w:type="dxa"/>
          </w:tcPr>
          <w:p w14:paraId="6E1C1112" w14:textId="72AF6A21"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w:t>
            </w:r>
            <w:r w:rsidR="0070054C">
              <w:rPr>
                <w:rFonts w:ascii="Times New Roman" w:hAnsi="Times New Roman" w:cs="Times New Roman"/>
                <w:sz w:val="22"/>
                <w:szCs w:val="22"/>
              </w:rPr>
              <w:t xml:space="preserve">is used to </w:t>
            </w:r>
            <w:r w:rsidRPr="00AB278E">
              <w:rPr>
                <w:rFonts w:ascii="Times New Roman" w:hAnsi="Times New Roman" w:cs="Times New Roman"/>
                <w:sz w:val="22"/>
                <w:szCs w:val="22"/>
              </w:rPr>
              <w:t>charge administrative costs.</w:t>
            </w:r>
          </w:p>
        </w:tc>
      </w:tr>
      <w:tr w:rsidR="001C7442" w:rsidRPr="00AB278E" w14:paraId="29F53EA3" w14:textId="77777777" w:rsidTr="006C37F1">
        <w:trPr>
          <w:cantSplit/>
        </w:trPr>
        <w:tc>
          <w:tcPr>
            <w:tcW w:w="2485" w:type="dxa"/>
          </w:tcPr>
          <w:p w14:paraId="1B22445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6757" w:type="dxa"/>
          </w:tcPr>
          <w:p w14:paraId="0CA4D11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1C7442" w:rsidRPr="00AB278E" w14:paraId="6C09C386" w14:textId="77777777" w:rsidTr="006C37F1">
        <w:trPr>
          <w:cantSplit/>
        </w:trPr>
        <w:tc>
          <w:tcPr>
            <w:tcW w:w="2485" w:type="dxa"/>
          </w:tcPr>
          <w:p w14:paraId="4070B5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6757" w:type="dxa"/>
          </w:tcPr>
          <w:p w14:paraId="3EE82CC1" w14:textId="4E8760E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written-off bills.</w:t>
            </w:r>
          </w:p>
        </w:tc>
      </w:tr>
      <w:tr w:rsidR="001C7442" w:rsidRPr="00AB278E" w14:paraId="2346197F" w14:textId="77777777" w:rsidTr="006C37F1">
        <w:trPr>
          <w:cantSplit/>
        </w:trPr>
        <w:tc>
          <w:tcPr>
            <w:tcW w:w="2485" w:type="dxa"/>
          </w:tcPr>
          <w:p w14:paraId="4D9EDC9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6757" w:type="dxa"/>
          </w:tcPr>
          <w:p w14:paraId="6281A93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1C7442" w:rsidRPr="00AB278E" w14:paraId="7975D3AF" w14:textId="77777777" w:rsidTr="006C37F1">
        <w:trPr>
          <w:cantSplit/>
        </w:trPr>
        <w:tc>
          <w:tcPr>
            <w:tcW w:w="2485" w:type="dxa"/>
          </w:tcPr>
          <w:p w14:paraId="534CE78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6757" w:type="dxa"/>
          </w:tcPr>
          <w:p w14:paraId="485B812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1C7442" w:rsidRPr="00AB278E" w14:paraId="16A41B78" w14:textId="77777777" w:rsidTr="006C37F1">
        <w:trPr>
          <w:cantSplit/>
        </w:trPr>
        <w:tc>
          <w:tcPr>
            <w:tcW w:w="2485" w:type="dxa"/>
          </w:tcPr>
          <w:p w14:paraId="3846D4B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6757" w:type="dxa"/>
          </w:tcPr>
          <w:p w14:paraId="105B38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1C7442" w:rsidRPr="00AB278E" w14:paraId="573FCC09" w14:textId="77777777" w:rsidTr="006C37F1">
        <w:trPr>
          <w:cantSplit/>
        </w:trPr>
        <w:tc>
          <w:tcPr>
            <w:tcW w:w="2485" w:type="dxa"/>
          </w:tcPr>
          <w:p w14:paraId="30BE7A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6757" w:type="dxa"/>
          </w:tcPr>
          <w:p w14:paraId="167310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1C7442" w:rsidRPr="00AB278E" w14:paraId="2227DDF9" w14:textId="77777777" w:rsidTr="006C37F1">
        <w:trPr>
          <w:cantSplit/>
        </w:trPr>
        <w:tc>
          <w:tcPr>
            <w:tcW w:w="2485" w:type="dxa"/>
          </w:tcPr>
          <w:p w14:paraId="458358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6757" w:type="dxa"/>
          </w:tcPr>
          <w:p w14:paraId="5AEBC6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1C7442" w:rsidRPr="00AB278E" w14:paraId="71C7F331" w14:textId="77777777" w:rsidTr="006C37F1">
        <w:trPr>
          <w:cantSplit/>
        </w:trPr>
        <w:tc>
          <w:tcPr>
            <w:tcW w:w="2485" w:type="dxa"/>
          </w:tcPr>
          <w:p w14:paraId="6E7B70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6757" w:type="dxa"/>
          </w:tcPr>
          <w:p w14:paraId="10A7006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1C7442" w:rsidRPr="00AB278E" w14:paraId="71CF8581" w14:textId="77777777" w:rsidTr="006C37F1">
        <w:trPr>
          <w:cantSplit/>
        </w:trPr>
        <w:tc>
          <w:tcPr>
            <w:tcW w:w="2485" w:type="dxa"/>
          </w:tcPr>
          <w:p w14:paraId="1EC9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6757" w:type="dxa"/>
          </w:tcPr>
          <w:p w14:paraId="3672EBD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1C7442" w:rsidRPr="00AB278E" w14:paraId="5433BC9B" w14:textId="77777777" w:rsidTr="006C37F1">
        <w:trPr>
          <w:cantSplit/>
        </w:trPr>
        <w:tc>
          <w:tcPr>
            <w:tcW w:w="2485" w:type="dxa"/>
          </w:tcPr>
          <w:p w14:paraId="4141883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6757" w:type="dxa"/>
          </w:tcPr>
          <w:p w14:paraId="0A149F6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1C7442" w:rsidRPr="00AB278E" w14:paraId="254A015A" w14:textId="77777777" w:rsidTr="006C37F1">
        <w:trPr>
          <w:cantSplit/>
        </w:trPr>
        <w:tc>
          <w:tcPr>
            <w:tcW w:w="2485" w:type="dxa"/>
          </w:tcPr>
          <w:p w14:paraId="5FD77B1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6757" w:type="dxa"/>
          </w:tcPr>
          <w:p w14:paraId="689B34E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C7442" w:rsidRPr="00AB278E" w14:paraId="11FDF682" w14:textId="77777777" w:rsidTr="006C37F1">
        <w:trPr>
          <w:cantSplit/>
        </w:trPr>
        <w:tc>
          <w:tcPr>
            <w:tcW w:w="2485" w:type="dxa"/>
          </w:tcPr>
          <w:p w14:paraId="2322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6757" w:type="dxa"/>
          </w:tcPr>
          <w:p w14:paraId="00C7F4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CHECK FOR INSURANCE COMPANY AS </w:t>
            </w:r>
            <w:proofErr w:type="gramStart"/>
            <w:r w:rsidRPr="00AB278E">
              <w:rPr>
                <w:rFonts w:ascii="Times New Roman" w:hAnsi="Times New Roman" w:cs="Times New Roman"/>
                <w:sz w:val="22"/>
                <w:szCs w:val="22"/>
              </w:rPr>
              <w:t>DEBTOR,SECONDARY</w:t>
            </w:r>
            <w:proofErr w:type="gramEnd"/>
            <w:r w:rsidRPr="00AB278E">
              <w:rPr>
                <w:rFonts w:ascii="Times New Roman" w:hAnsi="Times New Roman" w:cs="Times New Roman"/>
                <w:sz w:val="22"/>
                <w:szCs w:val="22"/>
              </w:rPr>
              <w:t xml:space="preserve"> OR TERTIARY CO</w:t>
            </w:r>
          </w:p>
        </w:tc>
      </w:tr>
      <w:tr w:rsidR="001C7442" w:rsidRPr="00AB278E" w14:paraId="3930AFA7" w14:textId="77777777" w:rsidTr="006C37F1">
        <w:trPr>
          <w:cantSplit/>
        </w:trPr>
        <w:tc>
          <w:tcPr>
            <w:tcW w:w="2485" w:type="dxa"/>
          </w:tcPr>
          <w:p w14:paraId="56E683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6757" w:type="dxa"/>
          </w:tcPr>
          <w:p w14:paraId="64520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CHECK FOR INSURANCE COMPANY AS </w:t>
            </w:r>
            <w:proofErr w:type="gramStart"/>
            <w:r w:rsidRPr="00AB278E">
              <w:rPr>
                <w:rFonts w:ascii="Times New Roman" w:hAnsi="Times New Roman" w:cs="Times New Roman"/>
                <w:sz w:val="22"/>
                <w:szCs w:val="22"/>
              </w:rPr>
              <w:t>DEBTOR,SECONDARY</w:t>
            </w:r>
            <w:proofErr w:type="gramEnd"/>
            <w:r w:rsidRPr="00AB278E">
              <w:rPr>
                <w:rFonts w:ascii="Times New Roman" w:hAnsi="Times New Roman" w:cs="Times New Roman"/>
                <w:sz w:val="22"/>
                <w:szCs w:val="22"/>
              </w:rPr>
              <w:t xml:space="preserve"> OR TERTIARY CO</w:t>
            </w:r>
          </w:p>
        </w:tc>
      </w:tr>
      <w:tr w:rsidR="001C7442" w:rsidRPr="00AB278E" w14:paraId="2D87801A" w14:textId="77777777" w:rsidTr="006C37F1">
        <w:trPr>
          <w:cantSplit/>
        </w:trPr>
        <w:tc>
          <w:tcPr>
            <w:tcW w:w="2485" w:type="dxa"/>
          </w:tcPr>
          <w:p w14:paraId="1BCF70A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6757" w:type="dxa"/>
          </w:tcPr>
          <w:p w14:paraId="0021D8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1C7442" w:rsidRPr="00AB278E" w14:paraId="3C935515" w14:textId="77777777" w:rsidTr="006C37F1">
        <w:trPr>
          <w:cantSplit/>
        </w:trPr>
        <w:tc>
          <w:tcPr>
            <w:tcW w:w="2485" w:type="dxa"/>
          </w:tcPr>
          <w:p w14:paraId="424A257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6757" w:type="dxa"/>
          </w:tcPr>
          <w:p w14:paraId="318B003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1C7442" w:rsidRPr="00AB278E" w14:paraId="360183DD" w14:textId="77777777" w:rsidTr="006C37F1">
        <w:trPr>
          <w:cantSplit/>
        </w:trPr>
        <w:tc>
          <w:tcPr>
            <w:tcW w:w="2485" w:type="dxa"/>
          </w:tcPr>
          <w:p w14:paraId="7B33D5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6757" w:type="dxa"/>
          </w:tcPr>
          <w:p w14:paraId="0E8240E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1C7442" w:rsidRPr="00AB278E" w14:paraId="18ABCACD" w14:textId="77777777" w:rsidTr="006C37F1">
        <w:trPr>
          <w:cantSplit/>
        </w:trPr>
        <w:tc>
          <w:tcPr>
            <w:tcW w:w="2485" w:type="dxa"/>
          </w:tcPr>
          <w:p w14:paraId="732C7E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6757" w:type="dxa"/>
          </w:tcPr>
          <w:p w14:paraId="0D0BCC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43158F23" w14:textId="77777777" w:rsidTr="006C37F1">
        <w:trPr>
          <w:cantSplit/>
        </w:trPr>
        <w:tc>
          <w:tcPr>
            <w:tcW w:w="2485" w:type="dxa"/>
          </w:tcPr>
          <w:p w14:paraId="118FEB1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6757" w:type="dxa"/>
          </w:tcPr>
          <w:p w14:paraId="593AE2A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6C49BD93" w14:textId="77777777" w:rsidTr="006C37F1">
        <w:trPr>
          <w:cantSplit/>
        </w:trPr>
        <w:tc>
          <w:tcPr>
            <w:tcW w:w="2485" w:type="dxa"/>
          </w:tcPr>
          <w:p w14:paraId="2D20F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6757" w:type="dxa"/>
          </w:tcPr>
          <w:p w14:paraId="64DF799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1C7442" w:rsidRPr="00AB278E" w14:paraId="5AEA4158" w14:textId="77777777" w:rsidTr="006C37F1">
        <w:trPr>
          <w:cantSplit/>
        </w:trPr>
        <w:tc>
          <w:tcPr>
            <w:tcW w:w="2485" w:type="dxa"/>
          </w:tcPr>
          <w:p w14:paraId="63FA910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6757" w:type="dxa"/>
          </w:tcPr>
          <w:p w14:paraId="1E9BD29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1C7442" w:rsidRPr="00AB278E" w14:paraId="6792EFA0" w14:textId="77777777" w:rsidTr="006C37F1">
        <w:trPr>
          <w:cantSplit/>
        </w:trPr>
        <w:tc>
          <w:tcPr>
            <w:tcW w:w="2485" w:type="dxa"/>
          </w:tcPr>
          <w:p w14:paraId="67D9B50B" w14:textId="77777777" w:rsidR="001C7442" w:rsidRPr="00AB278E" w:rsidRDefault="001C7442"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6757" w:type="dxa"/>
          </w:tcPr>
          <w:p w14:paraId="26034C4D" w14:textId="7C9DEFC6" w:rsidR="001C7442" w:rsidRPr="00AB278E" w:rsidRDefault="00E638A1" w:rsidP="005A1438">
            <w:pPr>
              <w:pStyle w:val="Default"/>
              <w:rPr>
                <w:rFonts w:ascii="Times New Roman" w:hAnsi="Times New Roman" w:cs="Times New Roman"/>
                <w:sz w:val="22"/>
                <w:szCs w:val="22"/>
              </w:rPr>
            </w:pPr>
            <w:r w:rsidRPr="00AB278E">
              <w:rPr>
                <w:rFonts w:ascii="Times New Roman" w:hAnsi="Times New Roman" w:cs="Times New Roman"/>
                <w:sz w:val="22"/>
                <w:szCs w:val="22"/>
              </w:rPr>
              <w:t>A</w:t>
            </w:r>
            <w:r w:rsidR="001C7442" w:rsidRPr="00AB278E">
              <w:rPr>
                <w:rFonts w:ascii="Times New Roman" w:hAnsi="Times New Roman" w:cs="Times New Roman"/>
                <w:sz w:val="22"/>
                <w:szCs w:val="22"/>
              </w:rPr>
              <w:t>djustment</w:t>
            </w:r>
          </w:p>
        </w:tc>
      </w:tr>
      <w:tr w:rsidR="001C7442" w:rsidRPr="00AB278E" w14:paraId="03F30EDE" w14:textId="77777777" w:rsidTr="006C37F1">
        <w:trPr>
          <w:cantSplit/>
        </w:trPr>
        <w:tc>
          <w:tcPr>
            <w:tcW w:w="2485" w:type="dxa"/>
          </w:tcPr>
          <w:p w14:paraId="0AFFBC2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6757" w:type="dxa"/>
          </w:tcPr>
          <w:p w14:paraId="0FE29EC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1C7442" w:rsidRPr="00AB278E" w14:paraId="0694E233" w14:textId="77777777" w:rsidTr="006C37F1">
        <w:trPr>
          <w:cantSplit/>
        </w:trPr>
        <w:tc>
          <w:tcPr>
            <w:tcW w:w="2485" w:type="dxa"/>
          </w:tcPr>
          <w:p w14:paraId="1E8E1FC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6757" w:type="dxa"/>
          </w:tcPr>
          <w:p w14:paraId="4D6714C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admin charges to account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1C7442" w:rsidRPr="00AB278E" w14:paraId="7144368C" w14:textId="77777777" w:rsidTr="006C37F1">
        <w:trPr>
          <w:cantSplit/>
        </w:trPr>
        <w:tc>
          <w:tcPr>
            <w:tcW w:w="2485" w:type="dxa"/>
          </w:tcPr>
          <w:p w14:paraId="18B672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6757" w:type="dxa"/>
          </w:tcPr>
          <w:p w14:paraId="2A4341E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1C7442" w:rsidRPr="00AB278E" w14:paraId="40135EB5" w14:textId="77777777" w:rsidTr="006C37F1">
        <w:trPr>
          <w:cantSplit/>
        </w:trPr>
        <w:tc>
          <w:tcPr>
            <w:tcW w:w="2485" w:type="dxa"/>
          </w:tcPr>
          <w:p w14:paraId="60ED8DD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6757" w:type="dxa"/>
          </w:tcPr>
          <w:p w14:paraId="14669F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interest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1C7442" w:rsidRPr="00AB278E" w14:paraId="49500C38" w14:textId="77777777" w:rsidTr="006C37F1">
        <w:trPr>
          <w:cantSplit/>
        </w:trPr>
        <w:tc>
          <w:tcPr>
            <w:tcW w:w="2485" w:type="dxa"/>
          </w:tcPr>
          <w:p w14:paraId="4225246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6757" w:type="dxa"/>
          </w:tcPr>
          <w:p w14:paraId="25F1D39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penalty charges to bills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1C7442" w:rsidRPr="00AB278E" w14:paraId="07CE8EBD" w14:textId="77777777" w:rsidTr="006C37F1">
        <w:trPr>
          <w:cantSplit/>
        </w:trPr>
        <w:tc>
          <w:tcPr>
            <w:tcW w:w="2485" w:type="dxa"/>
          </w:tcPr>
          <w:p w14:paraId="1EF1A68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6757" w:type="dxa"/>
          </w:tcPr>
          <w:p w14:paraId="378F196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1C7442" w:rsidRPr="00AB278E" w14:paraId="551D5614" w14:textId="77777777" w:rsidTr="006C37F1">
        <w:trPr>
          <w:cantSplit/>
        </w:trPr>
        <w:tc>
          <w:tcPr>
            <w:tcW w:w="2485" w:type="dxa"/>
          </w:tcPr>
          <w:p w14:paraId="1A46A7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6757" w:type="dxa"/>
          </w:tcPr>
          <w:p w14:paraId="23A6E7F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process the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1C7442" w:rsidRPr="00AB278E" w14:paraId="3D4B80A0" w14:textId="77777777" w:rsidTr="006C37F1">
        <w:trPr>
          <w:cantSplit/>
        </w:trPr>
        <w:tc>
          <w:tcPr>
            <w:tcW w:w="2485" w:type="dxa"/>
          </w:tcPr>
          <w:p w14:paraId="617C205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6757" w:type="dxa"/>
          </w:tcPr>
          <w:p w14:paraId="71F0C8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1C7442" w:rsidRPr="00AB278E" w14:paraId="16B1527F" w14:textId="77777777" w:rsidTr="006C37F1">
        <w:trPr>
          <w:cantSplit/>
        </w:trPr>
        <w:tc>
          <w:tcPr>
            <w:tcW w:w="2485" w:type="dxa"/>
          </w:tcPr>
          <w:p w14:paraId="1492501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6757" w:type="dxa"/>
          </w:tcPr>
          <w:p w14:paraId="4C16832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1C7442" w:rsidRPr="00AB278E" w14:paraId="72997D89" w14:textId="77777777" w:rsidTr="006C37F1">
        <w:trPr>
          <w:cantSplit/>
        </w:trPr>
        <w:tc>
          <w:tcPr>
            <w:tcW w:w="2485" w:type="dxa"/>
          </w:tcPr>
          <w:p w14:paraId="2BB68CE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6757" w:type="dxa"/>
          </w:tcPr>
          <w:p w14:paraId="15477D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1C7442" w:rsidRPr="00AB278E" w14:paraId="7BED2D25" w14:textId="77777777" w:rsidTr="006C37F1">
        <w:trPr>
          <w:cantSplit/>
        </w:trPr>
        <w:tc>
          <w:tcPr>
            <w:tcW w:w="2485" w:type="dxa"/>
          </w:tcPr>
          <w:p w14:paraId="0571E3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6757" w:type="dxa"/>
          </w:tcPr>
          <w:p w14:paraId="7D2B29B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1C7442" w:rsidRPr="00AB278E" w14:paraId="24FD0DCB" w14:textId="77777777" w:rsidTr="006C37F1">
        <w:trPr>
          <w:cantSplit/>
        </w:trPr>
        <w:tc>
          <w:tcPr>
            <w:tcW w:w="2485" w:type="dxa"/>
          </w:tcPr>
          <w:p w14:paraId="54E9D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6757" w:type="dxa"/>
          </w:tcPr>
          <w:p w14:paraId="2AE16C1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1C7442" w:rsidRPr="00AB278E" w14:paraId="6B3B8E1B" w14:textId="77777777" w:rsidTr="006C37F1">
        <w:trPr>
          <w:cantSplit/>
        </w:trPr>
        <w:tc>
          <w:tcPr>
            <w:tcW w:w="2485" w:type="dxa"/>
          </w:tcPr>
          <w:p w14:paraId="1B06F1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6757" w:type="dxa"/>
          </w:tcPr>
          <w:p w14:paraId="7461E92E" w14:textId="45513658"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w:t>
            </w:r>
            <w:r w:rsidR="00E638A1">
              <w:rPr>
                <w:rFonts w:ascii="Times New Roman" w:hAnsi="Times New Roman" w:cs="Times New Roman"/>
                <w:sz w:val="22"/>
                <w:szCs w:val="22"/>
              </w:rPr>
              <w:t xml:space="preserve"> </w:t>
            </w:r>
            <w:r w:rsidRPr="00AB278E">
              <w:rPr>
                <w:rFonts w:ascii="Times New Roman" w:hAnsi="Times New Roman" w:cs="Times New Roman"/>
                <w:sz w:val="22"/>
                <w:szCs w:val="22"/>
              </w:rPr>
              <w:t xml:space="preserve">(called by </w:t>
            </w:r>
            <w:proofErr w:type="spellStart"/>
            <w:r w:rsidRPr="00AB278E">
              <w:rPr>
                <w:rFonts w:ascii="Times New Roman" w:hAnsi="Times New Roman" w:cs="Times New Roman"/>
                <w:sz w:val="22"/>
                <w:szCs w:val="22"/>
              </w:rPr>
              <w:t>rcbepay</w:t>
            </w:r>
            <w:proofErr w:type="spellEnd"/>
            <w:r w:rsidRPr="00AB278E">
              <w:rPr>
                <w:rFonts w:ascii="Times New Roman" w:hAnsi="Times New Roman" w:cs="Times New Roman"/>
                <w:sz w:val="22"/>
                <w:szCs w:val="22"/>
              </w:rPr>
              <w:t>)</w:t>
            </w:r>
          </w:p>
        </w:tc>
      </w:tr>
      <w:tr w:rsidR="001C7442" w:rsidRPr="00AB278E" w14:paraId="3CEE924A" w14:textId="77777777" w:rsidTr="006C37F1">
        <w:trPr>
          <w:cantSplit/>
        </w:trPr>
        <w:tc>
          <w:tcPr>
            <w:tcW w:w="2485" w:type="dxa"/>
          </w:tcPr>
          <w:p w14:paraId="66C7A08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6757" w:type="dxa"/>
          </w:tcPr>
          <w:p w14:paraId="1365A16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1C7442" w:rsidRPr="00AB278E" w14:paraId="5ED4C305" w14:textId="77777777" w:rsidTr="006C37F1">
        <w:trPr>
          <w:cantSplit/>
        </w:trPr>
        <w:tc>
          <w:tcPr>
            <w:tcW w:w="2485" w:type="dxa"/>
          </w:tcPr>
          <w:p w14:paraId="276EE37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6757" w:type="dxa"/>
          </w:tcPr>
          <w:p w14:paraId="641A44F8" w14:textId="77777777" w:rsidR="001C7442" w:rsidRPr="00AB278E" w:rsidRDefault="001C744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1C7442" w:rsidRPr="00AB278E" w14:paraId="1622E948" w14:textId="77777777" w:rsidTr="006C37F1">
        <w:trPr>
          <w:cantSplit/>
        </w:trPr>
        <w:tc>
          <w:tcPr>
            <w:tcW w:w="2485" w:type="dxa"/>
          </w:tcPr>
          <w:p w14:paraId="234A8A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6757" w:type="dxa"/>
          </w:tcPr>
          <w:p w14:paraId="7DAAA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6F354571" w14:textId="77777777" w:rsidTr="006C37F1">
        <w:trPr>
          <w:cantSplit/>
        </w:trPr>
        <w:tc>
          <w:tcPr>
            <w:tcW w:w="2485" w:type="dxa"/>
          </w:tcPr>
          <w:p w14:paraId="545C24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6757" w:type="dxa"/>
          </w:tcPr>
          <w:p w14:paraId="6DEE6F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04128C80" w14:textId="77777777" w:rsidTr="006C37F1">
        <w:trPr>
          <w:cantSplit/>
        </w:trPr>
        <w:tc>
          <w:tcPr>
            <w:tcW w:w="2485" w:type="dxa"/>
          </w:tcPr>
          <w:p w14:paraId="69B5FDB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6757" w:type="dxa"/>
          </w:tcPr>
          <w:p w14:paraId="05D2D3C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1C7442" w:rsidRPr="00AB278E" w14:paraId="7943E1BA" w14:textId="77777777" w:rsidTr="006C37F1">
        <w:trPr>
          <w:cantSplit/>
        </w:trPr>
        <w:tc>
          <w:tcPr>
            <w:tcW w:w="2485" w:type="dxa"/>
          </w:tcPr>
          <w:p w14:paraId="56A4C7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RCBEUTR1</w:t>
            </w:r>
          </w:p>
        </w:tc>
        <w:tc>
          <w:tcPr>
            <w:tcW w:w="6757" w:type="dxa"/>
          </w:tcPr>
          <w:p w14:paraId="0A94606D" w14:textId="42F6C2B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w:t>
            </w:r>
            <w:r w:rsidR="0070054C">
              <w:rPr>
                <w:rFonts w:ascii="Times New Roman" w:hAnsi="Times New Roman" w:cs="Times New Roman"/>
                <w:sz w:val="22"/>
                <w:szCs w:val="22"/>
              </w:rPr>
              <w:t>erest</w:t>
            </w:r>
            <w:r w:rsidRPr="00AB278E">
              <w:rPr>
                <w:rFonts w:ascii="Times New Roman" w:hAnsi="Times New Roman" w:cs="Times New Roman"/>
                <w:sz w:val="22"/>
                <w:szCs w:val="22"/>
              </w:rPr>
              <w:t>, admin ch</w:t>
            </w:r>
            <w:r w:rsidR="0070054C">
              <w:rPr>
                <w:rFonts w:ascii="Times New Roman" w:hAnsi="Times New Roman" w:cs="Times New Roman"/>
                <w:sz w:val="22"/>
                <w:szCs w:val="22"/>
              </w:rPr>
              <w:t>ar</w:t>
            </w:r>
            <w:r w:rsidRPr="00AB278E">
              <w:rPr>
                <w:rFonts w:ascii="Times New Roman" w:hAnsi="Times New Roman" w:cs="Times New Roman"/>
                <w:sz w:val="22"/>
                <w:szCs w:val="22"/>
              </w:rPr>
              <w:t>g</w:t>
            </w:r>
            <w:r w:rsidR="0070054C">
              <w:rPr>
                <w:rFonts w:ascii="Times New Roman" w:hAnsi="Times New Roman" w:cs="Times New Roman"/>
                <w:sz w:val="22"/>
                <w:szCs w:val="22"/>
              </w:rPr>
              <w:t>e</w:t>
            </w:r>
            <w:r w:rsidRPr="00AB278E">
              <w:rPr>
                <w:rFonts w:ascii="Times New Roman" w:hAnsi="Times New Roman" w:cs="Times New Roman"/>
                <w:sz w:val="22"/>
                <w:szCs w:val="22"/>
              </w:rPr>
              <w:t xml:space="preserve"> or increase, decrease principal</w:t>
            </w:r>
          </w:p>
        </w:tc>
      </w:tr>
      <w:tr w:rsidR="001C7442" w:rsidRPr="00AB278E" w14:paraId="7E09ED19" w14:textId="77777777" w:rsidTr="006C37F1">
        <w:trPr>
          <w:cantSplit/>
        </w:trPr>
        <w:tc>
          <w:tcPr>
            <w:tcW w:w="2485" w:type="dxa"/>
          </w:tcPr>
          <w:p w14:paraId="3C379C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6757" w:type="dxa"/>
          </w:tcPr>
          <w:p w14:paraId="3C720A8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1C7442" w:rsidRPr="00AB278E" w14:paraId="4DC48BD6" w14:textId="77777777" w:rsidTr="006C37F1">
        <w:trPr>
          <w:cantSplit/>
        </w:trPr>
        <w:tc>
          <w:tcPr>
            <w:tcW w:w="2485" w:type="dxa"/>
          </w:tcPr>
          <w:p w14:paraId="5DD9CA0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6757" w:type="dxa"/>
          </w:tcPr>
          <w:p w14:paraId="072912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1C7442" w:rsidRPr="00AB278E" w14:paraId="1037FBBC" w14:textId="77777777" w:rsidTr="006C37F1">
        <w:trPr>
          <w:cantSplit/>
        </w:trPr>
        <w:tc>
          <w:tcPr>
            <w:tcW w:w="2485" w:type="dxa"/>
          </w:tcPr>
          <w:p w14:paraId="083560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6757" w:type="dxa"/>
          </w:tcPr>
          <w:p w14:paraId="02BFB9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1C7442" w:rsidRPr="00AB278E" w14:paraId="0479F9F9" w14:textId="77777777" w:rsidTr="006C37F1">
        <w:trPr>
          <w:cantSplit/>
        </w:trPr>
        <w:tc>
          <w:tcPr>
            <w:tcW w:w="2485" w:type="dxa"/>
          </w:tcPr>
          <w:p w14:paraId="4EC11C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6757" w:type="dxa"/>
          </w:tcPr>
          <w:p w14:paraId="617FF2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1C7442" w:rsidRPr="00AB278E" w14:paraId="43E5B5E9" w14:textId="77777777" w:rsidTr="006C37F1">
        <w:trPr>
          <w:cantSplit/>
        </w:trPr>
        <w:tc>
          <w:tcPr>
            <w:tcW w:w="2485" w:type="dxa"/>
          </w:tcPr>
          <w:p w14:paraId="56776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6757" w:type="dxa"/>
          </w:tcPr>
          <w:p w14:paraId="3DE637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1C7442" w:rsidRPr="00AB278E" w14:paraId="77242621" w14:textId="77777777" w:rsidTr="006C37F1">
        <w:trPr>
          <w:cantSplit/>
        </w:trPr>
        <w:tc>
          <w:tcPr>
            <w:tcW w:w="2485" w:type="dxa"/>
          </w:tcPr>
          <w:p w14:paraId="5E80730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6757" w:type="dxa"/>
          </w:tcPr>
          <w:p w14:paraId="00CA978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1C7442" w:rsidRPr="00AB278E" w14:paraId="621CF9E6" w14:textId="77777777" w:rsidTr="006C37F1">
        <w:trPr>
          <w:cantSplit/>
        </w:trPr>
        <w:tc>
          <w:tcPr>
            <w:tcW w:w="2485" w:type="dxa"/>
          </w:tcPr>
          <w:p w14:paraId="40D7A52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6757" w:type="dxa"/>
          </w:tcPr>
          <w:p w14:paraId="2BE743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1C7442" w:rsidRPr="00AB278E" w14:paraId="4D1813F8" w14:textId="77777777" w:rsidTr="006C37F1">
        <w:trPr>
          <w:cantSplit/>
        </w:trPr>
        <w:tc>
          <w:tcPr>
            <w:tcW w:w="2485" w:type="dxa"/>
          </w:tcPr>
          <w:p w14:paraId="0CABDE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6757" w:type="dxa"/>
          </w:tcPr>
          <w:p w14:paraId="388478B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1C7442" w:rsidRPr="00AB278E" w14:paraId="4C5AF462" w14:textId="77777777" w:rsidTr="006C37F1">
        <w:trPr>
          <w:cantSplit/>
        </w:trPr>
        <w:tc>
          <w:tcPr>
            <w:tcW w:w="2485" w:type="dxa"/>
          </w:tcPr>
          <w:p w14:paraId="2FC2E4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6757" w:type="dxa"/>
          </w:tcPr>
          <w:p w14:paraId="62D2CE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millennium bill (calculations internal set </w:t>
            </w:r>
            <w:proofErr w:type="spellStart"/>
            <w:r w:rsidRPr="00AB278E">
              <w:rPr>
                <w:rFonts w:ascii="Times New Roman" w:hAnsi="Times New Roman" w:cs="Times New Roman"/>
                <w:sz w:val="22"/>
                <w:szCs w:val="22"/>
              </w:rPr>
              <w:t>tmp</w:t>
            </w:r>
            <w:proofErr w:type="spellEnd"/>
            <w:r w:rsidRPr="00AB278E">
              <w:rPr>
                <w:rFonts w:ascii="Times New Roman" w:hAnsi="Times New Roman" w:cs="Times New Roman"/>
                <w:sz w:val="22"/>
                <w:szCs w:val="22"/>
              </w:rPr>
              <w:t>)</w:t>
            </w:r>
          </w:p>
        </w:tc>
      </w:tr>
      <w:tr w:rsidR="001C7442" w:rsidRPr="00AB278E" w14:paraId="2E6DCCD9" w14:textId="77777777" w:rsidTr="006C37F1">
        <w:trPr>
          <w:cantSplit/>
        </w:trPr>
        <w:tc>
          <w:tcPr>
            <w:tcW w:w="2485" w:type="dxa"/>
          </w:tcPr>
          <w:p w14:paraId="585E29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6757" w:type="dxa"/>
          </w:tcPr>
          <w:p w14:paraId="2F781FE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1C7442" w:rsidRPr="00AB278E" w14:paraId="568C771C" w14:textId="77777777" w:rsidTr="006C37F1">
        <w:trPr>
          <w:cantSplit/>
        </w:trPr>
        <w:tc>
          <w:tcPr>
            <w:tcW w:w="2485" w:type="dxa"/>
          </w:tcPr>
          <w:p w14:paraId="45585D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6757" w:type="dxa"/>
          </w:tcPr>
          <w:p w14:paraId="69F77D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1C7442" w:rsidRPr="00AB278E" w14:paraId="617A9A31" w14:textId="77777777" w:rsidTr="006C37F1">
        <w:trPr>
          <w:cantSplit/>
        </w:trPr>
        <w:tc>
          <w:tcPr>
            <w:tcW w:w="2485" w:type="dxa"/>
          </w:tcPr>
          <w:p w14:paraId="65C240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6757" w:type="dxa"/>
          </w:tcPr>
          <w:p w14:paraId="683F5A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1C7442" w:rsidRPr="00AB278E" w14:paraId="14A67875" w14:textId="77777777" w:rsidTr="006C37F1">
        <w:trPr>
          <w:cantSplit/>
        </w:trPr>
        <w:tc>
          <w:tcPr>
            <w:tcW w:w="2485" w:type="dxa"/>
          </w:tcPr>
          <w:p w14:paraId="377A460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6757" w:type="dxa"/>
          </w:tcPr>
          <w:p w14:paraId="68DD80E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1C7442" w:rsidRPr="00AB278E" w14:paraId="186D59E4" w14:textId="77777777" w:rsidTr="006C37F1">
        <w:trPr>
          <w:cantSplit/>
        </w:trPr>
        <w:tc>
          <w:tcPr>
            <w:tcW w:w="2485" w:type="dxa"/>
          </w:tcPr>
          <w:p w14:paraId="5167DAD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6757" w:type="dxa"/>
          </w:tcPr>
          <w:p w14:paraId="184489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1C7442" w:rsidRPr="00AB278E" w14:paraId="4E8193C5" w14:textId="77777777" w:rsidTr="006C37F1">
        <w:trPr>
          <w:cantSplit/>
        </w:trPr>
        <w:tc>
          <w:tcPr>
            <w:tcW w:w="2485" w:type="dxa"/>
          </w:tcPr>
          <w:p w14:paraId="361E4A2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6757" w:type="dxa"/>
          </w:tcPr>
          <w:p w14:paraId="430FC1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1C7442" w:rsidRPr="00AB278E" w14:paraId="13D872AF" w14:textId="77777777" w:rsidTr="006C37F1">
        <w:trPr>
          <w:cantSplit/>
        </w:trPr>
        <w:tc>
          <w:tcPr>
            <w:tcW w:w="2485" w:type="dxa"/>
          </w:tcPr>
          <w:p w14:paraId="5C0EB9F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6757" w:type="dxa"/>
          </w:tcPr>
          <w:p w14:paraId="3C012A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1C7442" w:rsidRPr="00AB278E" w14:paraId="411EA0E4" w14:textId="77777777" w:rsidTr="006C37F1">
        <w:trPr>
          <w:cantSplit/>
        </w:trPr>
        <w:tc>
          <w:tcPr>
            <w:tcW w:w="2485" w:type="dxa"/>
          </w:tcPr>
          <w:p w14:paraId="71B459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6757" w:type="dxa"/>
          </w:tcPr>
          <w:p w14:paraId="2EEC7A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1C7442" w:rsidRPr="00AB278E" w14:paraId="13F49999" w14:textId="77777777" w:rsidTr="006C37F1">
        <w:trPr>
          <w:cantSplit/>
        </w:trPr>
        <w:tc>
          <w:tcPr>
            <w:tcW w:w="2485" w:type="dxa"/>
          </w:tcPr>
          <w:p w14:paraId="4F0F2E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6757" w:type="dxa"/>
          </w:tcPr>
          <w:p w14:paraId="147CD49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1C7442" w:rsidRPr="00AB278E" w14:paraId="21A93DDF" w14:textId="77777777" w:rsidTr="006C37F1">
        <w:trPr>
          <w:cantSplit/>
        </w:trPr>
        <w:tc>
          <w:tcPr>
            <w:tcW w:w="2485" w:type="dxa"/>
          </w:tcPr>
          <w:p w14:paraId="29B535E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6757" w:type="dxa"/>
          </w:tcPr>
          <w:p w14:paraId="27E1EF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1C7442" w:rsidRPr="00AB278E" w14:paraId="0A377F28" w14:textId="77777777" w:rsidTr="006C37F1">
        <w:trPr>
          <w:cantSplit/>
        </w:trPr>
        <w:tc>
          <w:tcPr>
            <w:tcW w:w="2485" w:type="dxa"/>
          </w:tcPr>
          <w:p w14:paraId="74B7617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6757" w:type="dxa"/>
          </w:tcPr>
          <w:p w14:paraId="3A23CB3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1C7442" w:rsidRPr="00AB278E" w14:paraId="7D67F076" w14:textId="77777777" w:rsidTr="006C37F1">
        <w:trPr>
          <w:cantSplit/>
        </w:trPr>
        <w:tc>
          <w:tcPr>
            <w:tcW w:w="2485" w:type="dxa"/>
          </w:tcPr>
          <w:p w14:paraId="0E15DF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6757" w:type="dxa"/>
          </w:tcPr>
          <w:p w14:paraId="78234DA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1C7442" w:rsidRPr="00AB278E" w14:paraId="54A521B1" w14:textId="77777777" w:rsidTr="006C37F1">
        <w:trPr>
          <w:cantSplit/>
        </w:trPr>
        <w:tc>
          <w:tcPr>
            <w:tcW w:w="2485" w:type="dxa"/>
          </w:tcPr>
          <w:p w14:paraId="1780E0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6757" w:type="dxa"/>
          </w:tcPr>
          <w:p w14:paraId="463404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2255C22B" w14:textId="77777777" w:rsidTr="006C37F1">
        <w:trPr>
          <w:cantSplit/>
        </w:trPr>
        <w:tc>
          <w:tcPr>
            <w:tcW w:w="2485" w:type="dxa"/>
          </w:tcPr>
          <w:p w14:paraId="5E0A54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6757" w:type="dxa"/>
          </w:tcPr>
          <w:p w14:paraId="4D67CD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5FE1DF9F" w14:textId="77777777" w:rsidTr="006C37F1">
        <w:trPr>
          <w:cantSplit/>
        </w:trPr>
        <w:tc>
          <w:tcPr>
            <w:tcW w:w="2485" w:type="dxa"/>
          </w:tcPr>
          <w:p w14:paraId="4F06B70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6757" w:type="dxa"/>
          </w:tcPr>
          <w:p w14:paraId="4FA74A8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16BEFA75" w14:textId="77777777" w:rsidTr="006C37F1">
        <w:trPr>
          <w:cantSplit/>
        </w:trPr>
        <w:tc>
          <w:tcPr>
            <w:tcW w:w="2485" w:type="dxa"/>
          </w:tcPr>
          <w:p w14:paraId="774CCFC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6757" w:type="dxa"/>
          </w:tcPr>
          <w:p w14:paraId="58CB9F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1C7442" w:rsidRPr="00AB278E" w14:paraId="707DE50F" w14:textId="77777777" w:rsidTr="006C37F1">
        <w:trPr>
          <w:cantSplit/>
        </w:trPr>
        <w:tc>
          <w:tcPr>
            <w:tcW w:w="2485" w:type="dxa"/>
          </w:tcPr>
          <w:p w14:paraId="379B12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6757" w:type="dxa"/>
          </w:tcPr>
          <w:p w14:paraId="53293FB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1C7442" w:rsidRPr="00AB278E" w14:paraId="42F3915A" w14:textId="77777777" w:rsidTr="006C37F1">
        <w:trPr>
          <w:cantSplit/>
        </w:trPr>
        <w:tc>
          <w:tcPr>
            <w:tcW w:w="2485" w:type="dxa"/>
          </w:tcPr>
          <w:p w14:paraId="28C956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6757" w:type="dxa"/>
          </w:tcPr>
          <w:p w14:paraId="4EFFB5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1C7442" w:rsidRPr="00AB278E" w14:paraId="011ABBEB" w14:textId="77777777" w:rsidTr="006C37F1">
        <w:trPr>
          <w:cantSplit/>
        </w:trPr>
        <w:tc>
          <w:tcPr>
            <w:tcW w:w="2485" w:type="dxa"/>
          </w:tcPr>
          <w:p w14:paraId="151C09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6757" w:type="dxa"/>
          </w:tcPr>
          <w:p w14:paraId="6FA0A6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1C7442" w:rsidRPr="00AB278E" w14:paraId="2870AEF8" w14:textId="77777777" w:rsidTr="006C37F1">
        <w:trPr>
          <w:cantSplit/>
        </w:trPr>
        <w:tc>
          <w:tcPr>
            <w:tcW w:w="2485" w:type="dxa"/>
          </w:tcPr>
          <w:p w14:paraId="79A7C5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6757" w:type="dxa"/>
          </w:tcPr>
          <w:p w14:paraId="3443CF3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1C7442" w:rsidRPr="00AB278E" w14:paraId="59E21BF2" w14:textId="77777777" w:rsidTr="006C37F1">
        <w:trPr>
          <w:cantSplit/>
        </w:trPr>
        <w:tc>
          <w:tcPr>
            <w:tcW w:w="2485" w:type="dxa"/>
          </w:tcPr>
          <w:p w14:paraId="05F538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6757" w:type="dxa"/>
          </w:tcPr>
          <w:p w14:paraId="2B96F92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1C7442" w:rsidRPr="00AB278E" w14:paraId="5A2EB57B" w14:textId="77777777" w:rsidTr="006C37F1">
        <w:trPr>
          <w:cantSplit/>
        </w:trPr>
        <w:tc>
          <w:tcPr>
            <w:tcW w:w="2485" w:type="dxa"/>
          </w:tcPr>
          <w:p w14:paraId="525702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6757" w:type="dxa"/>
          </w:tcPr>
          <w:p w14:paraId="6F0CD40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1C7442" w:rsidRPr="00AB278E" w14:paraId="5CCB9A40" w14:textId="77777777" w:rsidTr="006C37F1">
        <w:trPr>
          <w:cantSplit/>
        </w:trPr>
        <w:tc>
          <w:tcPr>
            <w:tcW w:w="2485" w:type="dxa"/>
          </w:tcPr>
          <w:p w14:paraId="4CF51EA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6757" w:type="dxa"/>
          </w:tcPr>
          <w:p w14:paraId="72A5C6E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1C7442" w:rsidRPr="00AB278E" w14:paraId="3D344B91" w14:textId="77777777" w:rsidTr="006C37F1">
        <w:trPr>
          <w:cantSplit/>
        </w:trPr>
        <w:tc>
          <w:tcPr>
            <w:tcW w:w="2485" w:type="dxa"/>
          </w:tcPr>
          <w:p w14:paraId="09E9747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6757" w:type="dxa"/>
          </w:tcPr>
          <w:p w14:paraId="5C261D0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3C803798" w14:textId="77777777" w:rsidTr="006C37F1">
        <w:trPr>
          <w:cantSplit/>
        </w:trPr>
        <w:tc>
          <w:tcPr>
            <w:tcW w:w="2485" w:type="dxa"/>
          </w:tcPr>
          <w:p w14:paraId="1A43D21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6757" w:type="dxa"/>
          </w:tcPr>
          <w:p w14:paraId="36DFA3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C7442" w:rsidRPr="00AB278E" w14:paraId="659CBEFC" w14:textId="77777777" w:rsidTr="006C37F1">
        <w:trPr>
          <w:cantSplit/>
        </w:trPr>
        <w:tc>
          <w:tcPr>
            <w:tcW w:w="2485" w:type="dxa"/>
          </w:tcPr>
          <w:p w14:paraId="1DE1895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6757" w:type="dxa"/>
          </w:tcPr>
          <w:p w14:paraId="705E1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516F862C" w14:textId="77777777" w:rsidTr="006C37F1">
        <w:trPr>
          <w:cantSplit/>
        </w:trPr>
        <w:tc>
          <w:tcPr>
            <w:tcW w:w="2485" w:type="dxa"/>
          </w:tcPr>
          <w:p w14:paraId="4957AD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6757" w:type="dxa"/>
          </w:tcPr>
          <w:p w14:paraId="439F4D9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1C7442" w:rsidRPr="00AB278E" w14:paraId="247F6B4F" w14:textId="77777777" w:rsidTr="006C37F1">
        <w:trPr>
          <w:cantSplit/>
        </w:trPr>
        <w:tc>
          <w:tcPr>
            <w:tcW w:w="2485" w:type="dxa"/>
          </w:tcPr>
          <w:p w14:paraId="3E7B1F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6757" w:type="dxa"/>
          </w:tcPr>
          <w:p w14:paraId="146C9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1C7442" w:rsidRPr="00AB278E" w14:paraId="5A558B00" w14:textId="77777777" w:rsidTr="006C37F1">
        <w:trPr>
          <w:cantSplit/>
        </w:trPr>
        <w:tc>
          <w:tcPr>
            <w:tcW w:w="2485" w:type="dxa"/>
          </w:tcPr>
          <w:p w14:paraId="4744814D"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6757" w:type="dxa"/>
          </w:tcPr>
          <w:p w14:paraId="2A214B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1C7442" w:rsidRPr="00AB278E" w14:paraId="0F24878B" w14:textId="77777777" w:rsidTr="006C37F1">
        <w:trPr>
          <w:cantSplit/>
        </w:trPr>
        <w:tc>
          <w:tcPr>
            <w:tcW w:w="2485" w:type="dxa"/>
          </w:tcPr>
          <w:p w14:paraId="1EC252C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6757" w:type="dxa"/>
          </w:tcPr>
          <w:p w14:paraId="1FEE2C4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1C7442" w:rsidRPr="00AB278E" w14:paraId="214CECA1" w14:textId="77777777" w:rsidTr="006C37F1">
        <w:trPr>
          <w:cantSplit/>
        </w:trPr>
        <w:tc>
          <w:tcPr>
            <w:tcW w:w="2485" w:type="dxa"/>
          </w:tcPr>
          <w:p w14:paraId="07708F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6757" w:type="dxa"/>
          </w:tcPr>
          <w:p w14:paraId="04393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1C7442" w:rsidRPr="00AB278E" w14:paraId="77945603" w14:textId="77777777" w:rsidTr="006C37F1">
        <w:trPr>
          <w:cantSplit/>
        </w:trPr>
        <w:tc>
          <w:tcPr>
            <w:tcW w:w="2485" w:type="dxa"/>
          </w:tcPr>
          <w:p w14:paraId="1F1E98B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6757" w:type="dxa"/>
          </w:tcPr>
          <w:p w14:paraId="73D6194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1C7442" w:rsidRPr="00AB278E" w14:paraId="228EE861" w14:textId="77777777" w:rsidTr="006C37F1">
        <w:trPr>
          <w:cantSplit/>
        </w:trPr>
        <w:tc>
          <w:tcPr>
            <w:tcW w:w="2485" w:type="dxa"/>
          </w:tcPr>
          <w:p w14:paraId="10B4AB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6757" w:type="dxa"/>
          </w:tcPr>
          <w:p w14:paraId="7E1C66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DMC Rated Disability </w:t>
            </w:r>
            <w:proofErr w:type="spellStart"/>
            <w:r w:rsidRPr="00AB278E">
              <w:rPr>
                <w:rFonts w:ascii="Times New Roman" w:hAnsi="Times New Roman" w:cs="Times New Roman"/>
                <w:sz w:val="22"/>
                <w:szCs w:val="22"/>
              </w:rPr>
              <w:t>Elig</w:t>
            </w:r>
            <w:proofErr w:type="spellEnd"/>
            <w:r w:rsidRPr="00AB278E">
              <w:rPr>
                <w:rFonts w:ascii="Times New Roman" w:hAnsi="Times New Roman" w:cs="Times New Roman"/>
                <w:sz w:val="22"/>
                <w:szCs w:val="22"/>
              </w:rPr>
              <w:t xml:space="preserve"> Change - Collect Data</w:t>
            </w:r>
          </w:p>
        </w:tc>
      </w:tr>
      <w:tr w:rsidR="001C7442" w:rsidRPr="00AB278E" w14:paraId="5609EE13" w14:textId="77777777" w:rsidTr="006C37F1">
        <w:trPr>
          <w:cantSplit/>
        </w:trPr>
        <w:tc>
          <w:tcPr>
            <w:tcW w:w="2485" w:type="dxa"/>
          </w:tcPr>
          <w:p w14:paraId="5F75A3E2"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6757" w:type="dxa"/>
          </w:tcPr>
          <w:p w14:paraId="3F1CFC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5C2CEF80" w14:textId="77777777" w:rsidTr="006C37F1">
        <w:trPr>
          <w:cantSplit/>
        </w:trPr>
        <w:tc>
          <w:tcPr>
            <w:tcW w:w="2485" w:type="dxa"/>
          </w:tcPr>
          <w:p w14:paraId="55FF1F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6757" w:type="dxa"/>
          </w:tcPr>
          <w:p w14:paraId="3769429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02820F6A" w14:textId="77777777" w:rsidTr="006C37F1">
        <w:trPr>
          <w:cantSplit/>
        </w:trPr>
        <w:tc>
          <w:tcPr>
            <w:tcW w:w="2485" w:type="dxa"/>
          </w:tcPr>
          <w:p w14:paraId="42ECEE5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6757" w:type="dxa"/>
          </w:tcPr>
          <w:p w14:paraId="168189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1C7442" w:rsidRPr="00AB278E" w14:paraId="454F61C9" w14:textId="77777777" w:rsidTr="006C37F1">
        <w:trPr>
          <w:cantSplit/>
        </w:trPr>
        <w:tc>
          <w:tcPr>
            <w:tcW w:w="2485" w:type="dxa"/>
          </w:tcPr>
          <w:p w14:paraId="52960FC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6757" w:type="dxa"/>
          </w:tcPr>
          <w:p w14:paraId="61E911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account profile top list manager </w:t>
            </w:r>
            <w:proofErr w:type="spellStart"/>
            <w:r w:rsidRPr="00AB278E">
              <w:rPr>
                <w:rFonts w:ascii="Times New Roman" w:hAnsi="Times New Roman" w:cs="Times New Roman"/>
                <w:sz w:val="22"/>
                <w:szCs w:val="22"/>
              </w:rPr>
              <w:t>init</w:t>
            </w:r>
            <w:proofErr w:type="spellEnd"/>
          </w:p>
        </w:tc>
      </w:tr>
      <w:tr w:rsidR="001C7442" w:rsidRPr="00AB278E" w14:paraId="49014D09" w14:textId="77777777" w:rsidTr="006C37F1">
        <w:trPr>
          <w:cantSplit/>
        </w:trPr>
        <w:tc>
          <w:tcPr>
            <w:tcW w:w="2485" w:type="dxa"/>
          </w:tcPr>
          <w:p w14:paraId="1167434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6757" w:type="dxa"/>
          </w:tcPr>
          <w:p w14:paraId="418C937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1C7442" w:rsidRPr="00AB278E" w14:paraId="5C7F29EE" w14:textId="77777777" w:rsidTr="006C37F1">
        <w:trPr>
          <w:cantSplit/>
        </w:trPr>
        <w:tc>
          <w:tcPr>
            <w:tcW w:w="2485" w:type="dxa"/>
          </w:tcPr>
          <w:p w14:paraId="51F53D3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RCDPAPST</w:t>
            </w:r>
          </w:p>
        </w:tc>
        <w:tc>
          <w:tcPr>
            <w:tcW w:w="6757" w:type="dxa"/>
          </w:tcPr>
          <w:p w14:paraId="4839625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account profile bill status </w:t>
            </w:r>
            <w:proofErr w:type="gramStart"/>
            <w:r w:rsidRPr="00AB278E">
              <w:rPr>
                <w:rFonts w:ascii="Times New Roman" w:hAnsi="Times New Roman" w:cs="Times New Roman"/>
                <w:sz w:val="22"/>
                <w:szCs w:val="22"/>
              </w:rPr>
              <w:t>select</w:t>
            </w:r>
            <w:proofErr w:type="gramEnd"/>
          </w:p>
        </w:tc>
      </w:tr>
      <w:tr w:rsidR="001C7442" w:rsidRPr="00AB278E" w14:paraId="7EE45F30" w14:textId="77777777" w:rsidTr="006C37F1">
        <w:trPr>
          <w:cantSplit/>
        </w:trPr>
        <w:tc>
          <w:tcPr>
            <w:tcW w:w="2485" w:type="dxa"/>
          </w:tcPr>
          <w:p w14:paraId="6416FFC1" w14:textId="29CE91B3"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RCDPARC</w:t>
            </w:r>
          </w:p>
        </w:tc>
        <w:tc>
          <w:tcPr>
            <w:tcW w:w="6757" w:type="dxa"/>
          </w:tcPr>
          <w:p w14:paraId="615E6F65" w14:textId="74B859CA"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39094A53" w14:textId="77777777" w:rsidTr="006C37F1">
        <w:trPr>
          <w:cantSplit/>
        </w:trPr>
        <w:tc>
          <w:tcPr>
            <w:tcW w:w="2485" w:type="dxa"/>
          </w:tcPr>
          <w:p w14:paraId="57881A92" w14:textId="57B3208A"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RCDPARC1</w:t>
            </w:r>
          </w:p>
        </w:tc>
        <w:tc>
          <w:tcPr>
            <w:tcW w:w="6757" w:type="dxa"/>
          </w:tcPr>
          <w:p w14:paraId="1B702A09" w14:textId="5135295C"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5BD5F198" w14:textId="77777777" w:rsidTr="006C37F1">
        <w:trPr>
          <w:cantSplit/>
        </w:trPr>
        <w:tc>
          <w:tcPr>
            <w:tcW w:w="2485" w:type="dxa"/>
          </w:tcPr>
          <w:p w14:paraId="1578666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6757" w:type="dxa"/>
          </w:tcPr>
          <w:p w14:paraId="46FC65B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6C37F1" w:rsidRPr="00AB278E" w14:paraId="42EBCBF0" w14:textId="77777777" w:rsidTr="006C37F1">
        <w:trPr>
          <w:cantSplit/>
        </w:trPr>
        <w:tc>
          <w:tcPr>
            <w:tcW w:w="2485" w:type="dxa"/>
          </w:tcPr>
          <w:p w14:paraId="39A23A3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6757" w:type="dxa"/>
          </w:tcPr>
          <w:p w14:paraId="1F9F722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6C37F1" w:rsidRPr="00AB278E" w14:paraId="403BF3CF" w14:textId="77777777" w:rsidTr="006C37F1">
        <w:trPr>
          <w:cantSplit/>
        </w:trPr>
        <w:tc>
          <w:tcPr>
            <w:tcW w:w="2485" w:type="dxa"/>
          </w:tcPr>
          <w:p w14:paraId="6AFB9AB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6757" w:type="dxa"/>
          </w:tcPr>
          <w:p w14:paraId="516C3BB8" w14:textId="3A9E8EDC"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w:t>
            </w:r>
            <w:r w:rsidR="0070054C">
              <w:rPr>
                <w:rFonts w:ascii="Times New Roman" w:hAnsi="Times New Roman" w:cs="Times New Roman"/>
                <w:sz w:val="22"/>
                <w:szCs w:val="22"/>
              </w:rPr>
              <w:t>ract/</w:t>
            </w:r>
            <w:r w:rsidRPr="00AB278E">
              <w:rPr>
                <w:rFonts w:ascii="Times New Roman" w:hAnsi="Times New Roman" w:cs="Times New Roman"/>
                <w:sz w:val="22"/>
                <w:szCs w:val="22"/>
              </w:rPr>
              <w:t>employee/vendor)</w:t>
            </w:r>
          </w:p>
        </w:tc>
      </w:tr>
      <w:tr w:rsidR="006C37F1" w:rsidRPr="00AB278E" w14:paraId="46331F4F" w14:textId="77777777" w:rsidTr="006C37F1">
        <w:trPr>
          <w:cantSplit/>
        </w:trPr>
        <w:tc>
          <w:tcPr>
            <w:tcW w:w="2485" w:type="dxa"/>
          </w:tcPr>
          <w:p w14:paraId="5705309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6757" w:type="dxa"/>
          </w:tcPr>
          <w:p w14:paraId="7D266D1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6C37F1" w:rsidRPr="00AB278E" w14:paraId="56BB31DA" w14:textId="77777777" w:rsidTr="006C37F1">
        <w:trPr>
          <w:cantSplit/>
        </w:trPr>
        <w:tc>
          <w:tcPr>
            <w:tcW w:w="2485" w:type="dxa"/>
          </w:tcPr>
          <w:p w14:paraId="3244F68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6757" w:type="dxa"/>
          </w:tcPr>
          <w:p w14:paraId="1AB2C1A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6C37F1" w:rsidRPr="00AB278E" w14:paraId="6BD13805" w14:textId="77777777" w:rsidTr="006C37F1">
        <w:trPr>
          <w:cantSplit/>
        </w:trPr>
        <w:tc>
          <w:tcPr>
            <w:tcW w:w="2485" w:type="dxa"/>
          </w:tcPr>
          <w:p w14:paraId="6674556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6757" w:type="dxa"/>
          </w:tcPr>
          <w:p w14:paraId="17FD4F2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6C37F1" w:rsidRPr="00AB278E" w14:paraId="686525FF" w14:textId="77777777" w:rsidTr="006C37F1">
        <w:trPr>
          <w:cantSplit/>
        </w:trPr>
        <w:tc>
          <w:tcPr>
            <w:tcW w:w="2485" w:type="dxa"/>
          </w:tcPr>
          <w:p w14:paraId="545EF6E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6757" w:type="dxa"/>
          </w:tcPr>
          <w:p w14:paraId="5A32C2B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6C37F1" w:rsidRPr="00AB278E" w14:paraId="6D80305A" w14:textId="77777777" w:rsidTr="006C37F1">
        <w:trPr>
          <w:cantSplit/>
        </w:trPr>
        <w:tc>
          <w:tcPr>
            <w:tcW w:w="2485" w:type="dxa"/>
          </w:tcPr>
          <w:p w14:paraId="0B6F8BF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6757" w:type="dxa"/>
          </w:tcPr>
          <w:p w14:paraId="515964E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6C37F1" w:rsidRPr="007E7F07" w14:paraId="1039B0D8" w14:textId="77777777" w:rsidTr="006C37F1">
        <w:trPr>
          <w:cantSplit/>
        </w:trPr>
        <w:tc>
          <w:tcPr>
            <w:tcW w:w="2485" w:type="dxa"/>
          </w:tcPr>
          <w:p w14:paraId="4935FC53" w14:textId="77777777" w:rsidR="006C37F1" w:rsidRPr="007E7F07" w:rsidRDefault="006C37F1" w:rsidP="006C37F1">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6757" w:type="dxa"/>
          </w:tcPr>
          <w:p w14:paraId="371DE07B" w14:textId="77777777" w:rsidR="006C37F1" w:rsidRPr="007E7F07" w:rsidRDefault="006C37F1" w:rsidP="006C37F1">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RCDP TCSP FLAG security key (PRCA*4.5*325).</w:t>
            </w:r>
          </w:p>
        </w:tc>
      </w:tr>
      <w:tr w:rsidR="006C37F1" w:rsidRPr="00AB278E" w14:paraId="698501D9" w14:textId="77777777" w:rsidTr="006C37F1">
        <w:trPr>
          <w:cantSplit/>
        </w:trPr>
        <w:tc>
          <w:tcPr>
            <w:tcW w:w="2485" w:type="dxa"/>
          </w:tcPr>
          <w:p w14:paraId="69CBEF5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6757" w:type="dxa"/>
          </w:tcPr>
          <w:p w14:paraId="4FAAE0F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6C37F1" w:rsidRPr="00AB278E" w14:paraId="50A1CDD9" w14:textId="77777777" w:rsidTr="006C37F1">
        <w:trPr>
          <w:cantSplit/>
        </w:trPr>
        <w:tc>
          <w:tcPr>
            <w:tcW w:w="2485" w:type="dxa"/>
          </w:tcPr>
          <w:p w14:paraId="2EA4E2C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6757" w:type="dxa"/>
          </w:tcPr>
          <w:p w14:paraId="069D03A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6C37F1" w:rsidRPr="00AB278E" w14:paraId="611C7066" w14:textId="77777777" w:rsidTr="006C37F1">
        <w:trPr>
          <w:cantSplit/>
        </w:trPr>
        <w:tc>
          <w:tcPr>
            <w:tcW w:w="2485" w:type="dxa"/>
          </w:tcPr>
          <w:p w14:paraId="6A62CFC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6757" w:type="dxa"/>
          </w:tcPr>
          <w:p w14:paraId="6BCAE0B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6C37F1" w:rsidRPr="00AB278E" w14:paraId="02367E11" w14:textId="77777777" w:rsidTr="006C37F1">
        <w:trPr>
          <w:cantSplit/>
        </w:trPr>
        <w:tc>
          <w:tcPr>
            <w:tcW w:w="2485" w:type="dxa"/>
          </w:tcPr>
          <w:p w14:paraId="1B10ECA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6757" w:type="dxa"/>
          </w:tcPr>
          <w:p w14:paraId="735440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6C37F1" w:rsidRPr="00AB278E" w14:paraId="7B25C7CA" w14:textId="77777777" w:rsidTr="006C37F1">
        <w:trPr>
          <w:cantSplit/>
        </w:trPr>
        <w:tc>
          <w:tcPr>
            <w:tcW w:w="2485" w:type="dxa"/>
          </w:tcPr>
          <w:p w14:paraId="7F8F07E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6757" w:type="dxa"/>
          </w:tcPr>
          <w:p w14:paraId="2D2EE57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6C37F1" w:rsidRPr="00AB278E" w14:paraId="2F3EEA13" w14:textId="77777777" w:rsidTr="006C37F1">
        <w:trPr>
          <w:cantSplit/>
        </w:trPr>
        <w:tc>
          <w:tcPr>
            <w:tcW w:w="2485" w:type="dxa"/>
          </w:tcPr>
          <w:p w14:paraId="736E8E1C"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6757" w:type="dxa"/>
          </w:tcPr>
          <w:p w14:paraId="734EC09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6C37F1" w:rsidRPr="00AB278E" w14:paraId="727FC0CA" w14:textId="77777777" w:rsidTr="006C37F1">
        <w:trPr>
          <w:cantSplit/>
        </w:trPr>
        <w:tc>
          <w:tcPr>
            <w:tcW w:w="2485" w:type="dxa"/>
          </w:tcPr>
          <w:p w14:paraId="1BA69B9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6757" w:type="dxa"/>
          </w:tcPr>
          <w:p w14:paraId="61AADA2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6C37F1" w:rsidRPr="00AB278E" w14:paraId="74590056" w14:textId="77777777" w:rsidTr="006C37F1">
        <w:trPr>
          <w:cantSplit/>
        </w:trPr>
        <w:tc>
          <w:tcPr>
            <w:tcW w:w="2485" w:type="dxa"/>
          </w:tcPr>
          <w:p w14:paraId="2A13EF2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6757" w:type="dxa"/>
          </w:tcPr>
          <w:p w14:paraId="59CBA3D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6C37F1" w:rsidRPr="00AB278E" w14:paraId="588603B7" w14:textId="77777777" w:rsidTr="006C37F1">
        <w:trPr>
          <w:cantSplit/>
        </w:trPr>
        <w:tc>
          <w:tcPr>
            <w:tcW w:w="2485" w:type="dxa"/>
          </w:tcPr>
          <w:p w14:paraId="156EDAE8"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6757" w:type="dxa"/>
          </w:tcPr>
          <w:p w14:paraId="58D0ACE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6C37F1" w:rsidRPr="00AB278E" w14:paraId="769F4993" w14:textId="77777777" w:rsidTr="006C37F1">
        <w:trPr>
          <w:cantSplit/>
        </w:trPr>
        <w:tc>
          <w:tcPr>
            <w:tcW w:w="2485" w:type="dxa"/>
          </w:tcPr>
          <w:p w14:paraId="28496F9B"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6757" w:type="dxa"/>
          </w:tcPr>
          <w:p w14:paraId="244B44E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6C37F1" w:rsidRPr="00AB278E" w14:paraId="4B035717" w14:textId="77777777" w:rsidTr="006C37F1">
        <w:trPr>
          <w:cantSplit/>
        </w:trPr>
        <w:tc>
          <w:tcPr>
            <w:tcW w:w="2485" w:type="dxa"/>
          </w:tcPr>
          <w:p w14:paraId="57D68FA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6757" w:type="dxa"/>
          </w:tcPr>
          <w:p w14:paraId="5D52C2A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6C37F1" w:rsidRPr="00AB278E" w14:paraId="42F8ABAA" w14:textId="77777777" w:rsidTr="006C37F1">
        <w:trPr>
          <w:cantSplit/>
        </w:trPr>
        <w:tc>
          <w:tcPr>
            <w:tcW w:w="2485" w:type="dxa"/>
          </w:tcPr>
          <w:p w14:paraId="5A30EAF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6757" w:type="dxa"/>
          </w:tcPr>
          <w:p w14:paraId="21B1F4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6C37F1" w:rsidRPr="00AB278E" w14:paraId="0285C9C8" w14:textId="77777777" w:rsidTr="006C37F1">
        <w:trPr>
          <w:cantSplit/>
        </w:trPr>
        <w:tc>
          <w:tcPr>
            <w:tcW w:w="2485" w:type="dxa"/>
          </w:tcPr>
          <w:p w14:paraId="5326E1C0" w14:textId="688AC9A7"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6757" w:type="dxa"/>
          </w:tcPr>
          <w:p w14:paraId="15AF5613" w14:textId="2F66F6F7"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61532B39" w14:textId="77777777" w:rsidTr="006C37F1">
        <w:trPr>
          <w:cantSplit/>
        </w:trPr>
        <w:tc>
          <w:tcPr>
            <w:tcW w:w="2485" w:type="dxa"/>
          </w:tcPr>
          <w:p w14:paraId="6EA04C05" w14:textId="4EAE21B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RCDPEAD2</w:t>
            </w:r>
          </w:p>
        </w:tc>
        <w:tc>
          <w:tcPr>
            <w:tcW w:w="6757" w:type="dxa"/>
          </w:tcPr>
          <w:p w14:paraId="16915AC0" w14:textId="0F6063BC"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405FC79E" w14:textId="77777777" w:rsidTr="006C37F1">
        <w:trPr>
          <w:cantSplit/>
        </w:trPr>
        <w:tc>
          <w:tcPr>
            <w:tcW w:w="2485" w:type="dxa"/>
          </w:tcPr>
          <w:p w14:paraId="58DE79B7"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6757" w:type="dxa"/>
          </w:tcPr>
          <w:p w14:paraId="69F03CF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6C37F1" w:rsidRPr="00AB278E" w14:paraId="1A653CC3" w14:textId="77777777" w:rsidTr="006C37F1">
        <w:trPr>
          <w:cantSplit/>
        </w:trPr>
        <w:tc>
          <w:tcPr>
            <w:tcW w:w="2485" w:type="dxa"/>
          </w:tcPr>
          <w:p w14:paraId="3579C3DA"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6757" w:type="dxa"/>
          </w:tcPr>
          <w:p w14:paraId="1B5B58A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6C37F1" w:rsidRPr="00AB278E" w14:paraId="6B4C3570" w14:textId="77777777" w:rsidTr="006C37F1">
        <w:trPr>
          <w:cantSplit/>
        </w:trPr>
        <w:tc>
          <w:tcPr>
            <w:tcW w:w="2485" w:type="dxa"/>
          </w:tcPr>
          <w:p w14:paraId="38D8D7DC" w14:textId="77777777" w:rsidR="006C37F1" w:rsidRPr="00AB278E" w:rsidRDefault="006C37F1" w:rsidP="006C37F1">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6757" w:type="dxa"/>
          </w:tcPr>
          <w:p w14:paraId="71DDF6A6" w14:textId="77777777" w:rsidR="006C37F1" w:rsidRPr="00AB278E" w:rsidRDefault="006C37F1" w:rsidP="006C37F1">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6C37F1" w:rsidRPr="00AB278E" w14:paraId="6A23CF41" w14:textId="77777777" w:rsidTr="006C37F1">
        <w:trPr>
          <w:cantSplit/>
        </w:trPr>
        <w:tc>
          <w:tcPr>
            <w:tcW w:w="2485" w:type="dxa"/>
          </w:tcPr>
          <w:p w14:paraId="65AB02B2"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6757" w:type="dxa"/>
          </w:tcPr>
          <w:p w14:paraId="6C934DF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3988B7D5" w14:textId="77777777" w:rsidTr="006C37F1">
        <w:trPr>
          <w:cantSplit/>
        </w:trPr>
        <w:tc>
          <w:tcPr>
            <w:tcW w:w="2485" w:type="dxa"/>
          </w:tcPr>
          <w:p w14:paraId="6D33610F" w14:textId="44069625"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RCDPEAPQ</w:t>
            </w:r>
          </w:p>
        </w:tc>
        <w:tc>
          <w:tcPr>
            <w:tcW w:w="6757" w:type="dxa"/>
          </w:tcPr>
          <w:p w14:paraId="671F5EE7" w14:textId="242870E0"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45252D37" w14:textId="77777777" w:rsidTr="006C37F1">
        <w:trPr>
          <w:cantSplit/>
        </w:trPr>
        <w:tc>
          <w:tcPr>
            <w:tcW w:w="2485" w:type="dxa"/>
          </w:tcPr>
          <w:p w14:paraId="23ECA582" w14:textId="3E44656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RCDPEAPS</w:t>
            </w:r>
          </w:p>
        </w:tc>
        <w:tc>
          <w:tcPr>
            <w:tcW w:w="6757" w:type="dxa"/>
          </w:tcPr>
          <w:p w14:paraId="489632BC" w14:textId="60F40D9E"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STATUS CHANGE AUDIT REPORTR</w:t>
            </w:r>
          </w:p>
        </w:tc>
      </w:tr>
      <w:tr w:rsidR="006C37F1" w:rsidRPr="00AB278E" w14:paraId="71C4215D" w14:textId="77777777" w:rsidTr="006C37F1">
        <w:trPr>
          <w:cantSplit/>
        </w:trPr>
        <w:tc>
          <w:tcPr>
            <w:tcW w:w="2485" w:type="dxa"/>
          </w:tcPr>
          <w:p w14:paraId="7AD2E3A0"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6757" w:type="dxa"/>
          </w:tcPr>
          <w:p w14:paraId="07736A5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6C37F1" w:rsidRPr="00AB278E" w14:paraId="7ADCC31A" w14:textId="77777777" w:rsidTr="006C37F1">
        <w:trPr>
          <w:cantSplit/>
        </w:trPr>
        <w:tc>
          <w:tcPr>
            <w:tcW w:w="2485" w:type="dxa"/>
          </w:tcPr>
          <w:p w14:paraId="0C40D3B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6757" w:type="dxa"/>
          </w:tcPr>
          <w:p w14:paraId="2E07C35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6C37F1" w:rsidRPr="00AB278E" w14:paraId="731DA25D" w14:textId="77777777" w:rsidTr="006C37F1">
        <w:trPr>
          <w:cantSplit/>
        </w:trPr>
        <w:tc>
          <w:tcPr>
            <w:tcW w:w="2485" w:type="dxa"/>
          </w:tcPr>
          <w:p w14:paraId="0235C3F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6757" w:type="dxa"/>
          </w:tcPr>
          <w:p w14:paraId="63ACB16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6C37F1" w:rsidRPr="00AB278E" w14:paraId="3AB6B30F" w14:textId="77777777" w:rsidTr="006C37F1">
        <w:trPr>
          <w:cantSplit/>
        </w:trPr>
        <w:tc>
          <w:tcPr>
            <w:tcW w:w="2485" w:type="dxa"/>
          </w:tcPr>
          <w:p w14:paraId="52EACF9B" w14:textId="20561B1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RCDPEAR3</w:t>
            </w:r>
          </w:p>
        </w:tc>
        <w:tc>
          <w:tcPr>
            <w:tcW w:w="6757" w:type="dxa"/>
          </w:tcPr>
          <w:p w14:paraId="152B5709" w14:textId="22596160"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Unmatched Aging Report</w:t>
            </w:r>
          </w:p>
        </w:tc>
      </w:tr>
      <w:tr w:rsidR="006C37F1" w:rsidRPr="00AB278E" w14:paraId="7BD03CD2" w14:textId="77777777" w:rsidTr="006C37F1">
        <w:trPr>
          <w:cantSplit/>
        </w:trPr>
        <w:tc>
          <w:tcPr>
            <w:tcW w:w="2485" w:type="dxa"/>
          </w:tcPr>
          <w:p w14:paraId="1AACFC9B" w14:textId="144C49EC"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6757" w:type="dxa"/>
          </w:tcPr>
          <w:p w14:paraId="79639175" w14:textId="39CD0FAD"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w:t>
            </w:r>
            <w:r w:rsidR="0070054C">
              <w:rPr>
                <w:rFonts w:ascii="Times New Roman" w:hAnsi="Times New Roman" w:cs="Times New Roman"/>
                <w:sz w:val="22"/>
                <w:szCs w:val="22"/>
              </w:rPr>
              <w:t xml:space="preserve"> </w:t>
            </w:r>
            <w:r w:rsidRPr="00AB278E">
              <w:rPr>
                <w:rFonts w:ascii="Times New Roman" w:hAnsi="Times New Roman" w:cs="Times New Roman"/>
                <w:sz w:val="22"/>
                <w:szCs w:val="22"/>
              </w:rPr>
              <w:t>Man</w:t>
            </w:r>
            <w:r w:rsidR="0070054C">
              <w:rPr>
                <w:rFonts w:ascii="Times New Roman" w:hAnsi="Times New Roman" w:cs="Times New Roman"/>
                <w:sz w:val="22"/>
                <w:szCs w:val="22"/>
              </w:rPr>
              <w:t>ager</w:t>
            </w:r>
          </w:p>
        </w:tc>
      </w:tr>
      <w:tr w:rsidR="006C37F1" w:rsidRPr="00AB278E" w14:paraId="3D687873" w14:textId="77777777" w:rsidTr="006C37F1">
        <w:trPr>
          <w:cantSplit/>
        </w:trPr>
        <w:tc>
          <w:tcPr>
            <w:tcW w:w="2485" w:type="dxa"/>
          </w:tcPr>
          <w:p w14:paraId="035971B0" w14:textId="6BBE7B4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RCDPECH</w:t>
            </w:r>
          </w:p>
        </w:tc>
        <w:tc>
          <w:tcPr>
            <w:tcW w:w="6757" w:type="dxa"/>
          </w:tcPr>
          <w:p w14:paraId="196B1DF1" w14:textId="058BB221"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Receipt Comment History</w:t>
            </w:r>
          </w:p>
        </w:tc>
      </w:tr>
      <w:tr w:rsidR="006C37F1" w:rsidRPr="00AB278E" w14:paraId="573C08F2" w14:textId="77777777" w:rsidTr="006C37F1">
        <w:trPr>
          <w:cantSplit/>
        </w:trPr>
        <w:tc>
          <w:tcPr>
            <w:tcW w:w="2485" w:type="dxa"/>
          </w:tcPr>
          <w:p w14:paraId="0E002889"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6757" w:type="dxa"/>
          </w:tcPr>
          <w:p w14:paraId="371FBA54" w14:textId="1C1D3FC5"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 HEADER</w:t>
            </w:r>
          </w:p>
        </w:tc>
      </w:tr>
      <w:tr w:rsidR="006C37F1" w:rsidRPr="00AB278E" w14:paraId="41C5F5EE" w14:textId="77777777" w:rsidTr="006C37F1">
        <w:trPr>
          <w:cantSplit/>
        </w:trPr>
        <w:tc>
          <w:tcPr>
            <w:tcW w:w="2485" w:type="dxa"/>
          </w:tcPr>
          <w:p w14:paraId="635100CE" w14:textId="36B476A4"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6757" w:type="dxa"/>
          </w:tcPr>
          <w:p w14:paraId="3598CB8F" w14:textId="44384473"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7417C836" w14:textId="77777777" w:rsidTr="006C37F1">
        <w:trPr>
          <w:cantSplit/>
        </w:trPr>
        <w:tc>
          <w:tcPr>
            <w:tcW w:w="2485" w:type="dxa"/>
          </w:tcPr>
          <w:p w14:paraId="7EC4AFEB" w14:textId="3DA6C592"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6757" w:type="dxa"/>
          </w:tcPr>
          <w:p w14:paraId="5A9DD596" w14:textId="41F64B0E"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436CF139" w14:textId="77777777" w:rsidTr="006C37F1">
        <w:trPr>
          <w:cantSplit/>
        </w:trPr>
        <w:tc>
          <w:tcPr>
            <w:tcW w:w="2485" w:type="dxa"/>
          </w:tcPr>
          <w:p w14:paraId="3530235A" w14:textId="59F95F90"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RCDPEDA4</w:t>
            </w:r>
          </w:p>
        </w:tc>
        <w:tc>
          <w:tcPr>
            <w:tcW w:w="6757" w:type="dxa"/>
          </w:tcPr>
          <w:p w14:paraId="12C8FBB4" w14:textId="361BDCB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047EA5DC" w14:textId="77777777" w:rsidTr="006C37F1">
        <w:trPr>
          <w:cantSplit/>
        </w:trPr>
        <w:tc>
          <w:tcPr>
            <w:tcW w:w="2485" w:type="dxa"/>
          </w:tcPr>
          <w:p w14:paraId="3DBF6AD6" w14:textId="1FBC81E5"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6757" w:type="dxa"/>
          </w:tcPr>
          <w:p w14:paraId="737256F3" w14:textId="1DCFEE42"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6C37F1" w:rsidRPr="00AB278E" w14:paraId="7F0240B9" w14:textId="77777777" w:rsidTr="006C37F1">
        <w:trPr>
          <w:cantSplit/>
        </w:trPr>
        <w:tc>
          <w:tcPr>
            <w:tcW w:w="2485" w:type="dxa"/>
          </w:tcPr>
          <w:p w14:paraId="456EE07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6757" w:type="dxa"/>
          </w:tcPr>
          <w:p w14:paraId="49A5F704"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6C37F1" w:rsidRPr="00AB278E" w14:paraId="5C88CCF2" w14:textId="77777777" w:rsidTr="006C37F1">
        <w:trPr>
          <w:cantSplit/>
        </w:trPr>
        <w:tc>
          <w:tcPr>
            <w:tcW w:w="2485" w:type="dxa"/>
          </w:tcPr>
          <w:p w14:paraId="1479E51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6757" w:type="dxa"/>
          </w:tcPr>
          <w:p w14:paraId="235705DE"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6C37F1" w:rsidRPr="00AB278E" w14:paraId="2887FF85" w14:textId="77777777" w:rsidTr="006C37F1">
        <w:trPr>
          <w:cantSplit/>
        </w:trPr>
        <w:tc>
          <w:tcPr>
            <w:tcW w:w="2485" w:type="dxa"/>
          </w:tcPr>
          <w:p w14:paraId="4EA68754" w14:textId="43C5A479"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6757" w:type="dxa"/>
          </w:tcPr>
          <w:p w14:paraId="65A29055" w14:textId="10438636" w:rsidR="006C37F1" w:rsidRPr="00AB278E" w:rsidRDefault="006C37F1" w:rsidP="006C37F1">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6C37F1" w:rsidRPr="00AB278E" w14:paraId="55E42F61" w14:textId="77777777" w:rsidTr="006C37F1">
        <w:trPr>
          <w:cantSplit/>
        </w:trPr>
        <w:tc>
          <w:tcPr>
            <w:tcW w:w="2485" w:type="dxa"/>
          </w:tcPr>
          <w:p w14:paraId="5A68304F" w14:textId="09807E57"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lastRenderedPageBreak/>
              <w:t>RCDPELAR</w:t>
            </w:r>
          </w:p>
        </w:tc>
        <w:tc>
          <w:tcPr>
            <w:tcW w:w="6757" w:type="dxa"/>
          </w:tcPr>
          <w:p w14:paraId="6A122A0D" w14:textId="217B9657" w:rsidR="006C37F1" w:rsidRPr="00AB278E" w:rsidRDefault="006C37F1" w:rsidP="006C37F1">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6C37F1" w:rsidRPr="00AB278E" w14:paraId="6F8E2390" w14:textId="77777777" w:rsidTr="006C37F1">
        <w:trPr>
          <w:cantSplit/>
        </w:trPr>
        <w:tc>
          <w:tcPr>
            <w:tcW w:w="2485" w:type="dxa"/>
          </w:tcPr>
          <w:p w14:paraId="072B3BB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6757" w:type="dxa"/>
          </w:tcPr>
          <w:p w14:paraId="209E2F6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6C37F1" w:rsidRPr="00AB278E" w14:paraId="5B60B3FD" w14:textId="77777777" w:rsidTr="006C37F1">
        <w:trPr>
          <w:cantSplit/>
        </w:trPr>
        <w:tc>
          <w:tcPr>
            <w:tcW w:w="2485" w:type="dxa"/>
          </w:tcPr>
          <w:p w14:paraId="3AF749A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6757" w:type="dxa"/>
          </w:tcPr>
          <w:p w14:paraId="3BD0FC02" w14:textId="28593FB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r w:rsidR="0070054C">
              <w:rPr>
                <w:rFonts w:ascii="Times New Roman" w:hAnsi="Times New Roman" w:cs="Times New Roman"/>
                <w:sz w:val="22"/>
                <w:szCs w:val="22"/>
              </w:rPr>
              <w:t>inued</w:t>
            </w:r>
            <w:r w:rsidRPr="00AB278E">
              <w:rPr>
                <w:rFonts w:ascii="Times New Roman" w:hAnsi="Times New Roman" w:cs="Times New Roman"/>
                <w:sz w:val="22"/>
                <w:szCs w:val="22"/>
              </w:rPr>
              <w:t>)</w:t>
            </w:r>
          </w:p>
        </w:tc>
      </w:tr>
      <w:tr w:rsidR="006C37F1" w:rsidRPr="00AB278E" w14:paraId="62BEF448" w14:textId="77777777" w:rsidTr="006C37F1">
        <w:trPr>
          <w:cantSplit/>
        </w:trPr>
        <w:tc>
          <w:tcPr>
            <w:tcW w:w="2485" w:type="dxa"/>
          </w:tcPr>
          <w:p w14:paraId="27E5D3E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6757" w:type="dxa"/>
          </w:tcPr>
          <w:p w14:paraId="36FEA9A5" w14:textId="09438464"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r w:rsidR="0070054C">
              <w:rPr>
                <w:rFonts w:ascii="Times New Roman" w:hAnsi="Times New Roman" w:cs="Times New Roman"/>
                <w:sz w:val="22"/>
                <w:szCs w:val="22"/>
              </w:rPr>
              <w:t>inued</w:t>
            </w:r>
            <w:r w:rsidRPr="00AB278E">
              <w:rPr>
                <w:rFonts w:ascii="Times New Roman" w:hAnsi="Times New Roman" w:cs="Times New Roman"/>
                <w:sz w:val="22"/>
                <w:szCs w:val="22"/>
              </w:rPr>
              <w:t>)</w:t>
            </w:r>
          </w:p>
        </w:tc>
      </w:tr>
      <w:tr w:rsidR="006C37F1" w:rsidRPr="00AB278E" w14:paraId="1D398B58" w14:textId="77777777" w:rsidTr="006C37F1">
        <w:trPr>
          <w:cantSplit/>
        </w:trPr>
        <w:tc>
          <w:tcPr>
            <w:tcW w:w="2485" w:type="dxa"/>
          </w:tcPr>
          <w:p w14:paraId="52AE6A1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6757" w:type="dxa"/>
          </w:tcPr>
          <w:p w14:paraId="0828B87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6C37F1" w:rsidRPr="00AB278E" w14:paraId="3CF49547" w14:textId="77777777" w:rsidTr="006C37F1">
        <w:trPr>
          <w:cantSplit/>
        </w:trPr>
        <w:tc>
          <w:tcPr>
            <w:tcW w:w="2485" w:type="dxa"/>
          </w:tcPr>
          <w:p w14:paraId="4359080E" w14:textId="0E0F9053"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RCDPEM21</w:t>
            </w:r>
          </w:p>
        </w:tc>
        <w:tc>
          <w:tcPr>
            <w:tcW w:w="6757" w:type="dxa"/>
          </w:tcPr>
          <w:p w14:paraId="4996E5A4" w14:textId="268AB2F4"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6C37F1" w:rsidRPr="00AB278E" w14:paraId="41A6CA82" w14:textId="77777777" w:rsidTr="006C37F1">
        <w:trPr>
          <w:cantSplit/>
        </w:trPr>
        <w:tc>
          <w:tcPr>
            <w:tcW w:w="2485" w:type="dxa"/>
          </w:tcPr>
          <w:p w14:paraId="43A367D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6757" w:type="dxa"/>
          </w:tcPr>
          <w:p w14:paraId="6ED377C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6C37F1" w:rsidRPr="00AB278E" w14:paraId="1E6F0BB3" w14:textId="77777777" w:rsidTr="006C37F1">
        <w:trPr>
          <w:cantSplit/>
        </w:trPr>
        <w:tc>
          <w:tcPr>
            <w:tcW w:w="2485" w:type="dxa"/>
          </w:tcPr>
          <w:p w14:paraId="36B3C68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6757" w:type="dxa"/>
          </w:tcPr>
          <w:p w14:paraId="29D2FE3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6C37F1" w:rsidRPr="00AB278E" w14:paraId="7D04C277" w14:textId="77777777" w:rsidTr="006C37F1">
        <w:trPr>
          <w:cantSplit/>
        </w:trPr>
        <w:tc>
          <w:tcPr>
            <w:tcW w:w="2485" w:type="dxa"/>
          </w:tcPr>
          <w:p w14:paraId="2520A0B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6757" w:type="dxa"/>
          </w:tcPr>
          <w:p w14:paraId="6FC1E89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6C37F1" w:rsidRPr="00AB278E" w14:paraId="46340857" w14:textId="77777777" w:rsidTr="006C37F1">
        <w:trPr>
          <w:cantSplit/>
        </w:trPr>
        <w:tc>
          <w:tcPr>
            <w:tcW w:w="2485" w:type="dxa"/>
          </w:tcPr>
          <w:p w14:paraId="3AA558B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6757" w:type="dxa"/>
          </w:tcPr>
          <w:p w14:paraId="7449970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6C37F1" w:rsidRPr="00AB278E" w14:paraId="2FE41651" w14:textId="77777777" w:rsidTr="006C37F1">
        <w:trPr>
          <w:cantSplit/>
        </w:trPr>
        <w:tc>
          <w:tcPr>
            <w:tcW w:w="2485" w:type="dxa"/>
          </w:tcPr>
          <w:p w14:paraId="5530C3F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6757" w:type="dxa"/>
          </w:tcPr>
          <w:p w14:paraId="4ADA330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6C37F1" w:rsidRPr="00AB278E" w14:paraId="0279E2E7" w14:textId="77777777" w:rsidTr="006C37F1">
        <w:trPr>
          <w:cantSplit/>
        </w:trPr>
        <w:tc>
          <w:tcPr>
            <w:tcW w:w="2485" w:type="dxa"/>
          </w:tcPr>
          <w:p w14:paraId="5C38F08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6757" w:type="dxa"/>
          </w:tcPr>
          <w:p w14:paraId="0F7123D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6C37F1" w:rsidRPr="00AB278E" w14:paraId="31BB3A57" w14:textId="77777777" w:rsidTr="006C37F1">
        <w:trPr>
          <w:cantSplit/>
        </w:trPr>
        <w:tc>
          <w:tcPr>
            <w:tcW w:w="2485" w:type="dxa"/>
          </w:tcPr>
          <w:p w14:paraId="190276E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6757" w:type="dxa"/>
          </w:tcPr>
          <w:p w14:paraId="0E997F7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6C37F1" w:rsidRPr="00AB278E" w14:paraId="7125FB59" w14:textId="77777777" w:rsidTr="006C37F1">
        <w:trPr>
          <w:cantSplit/>
        </w:trPr>
        <w:tc>
          <w:tcPr>
            <w:tcW w:w="2485" w:type="dxa"/>
          </w:tcPr>
          <w:p w14:paraId="76B9F41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6757" w:type="dxa"/>
          </w:tcPr>
          <w:p w14:paraId="56D62A6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6C37F1" w:rsidRPr="00AB278E" w14:paraId="0614F2F9" w14:textId="77777777" w:rsidTr="006C37F1">
        <w:trPr>
          <w:cantSplit/>
        </w:trPr>
        <w:tc>
          <w:tcPr>
            <w:tcW w:w="2485" w:type="dxa"/>
          </w:tcPr>
          <w:p w14:paraId="5928732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6757" w:type="dxa"/>
          </w:tcPr>
          <w:p w14:paraId="7FD76A4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6C37F1" w:rsidRPr="00AB278E" w14:paraId="39096B97" w14:textId="77777777" w:rsidTr="006C37F1">
        <w:trPr>
          <w:cantSplit/>
        </w:trPr>
        <w:tc>
          <w:tcPr>
            <w:tcW w:w="2485" w:type="dxa"/>
          </w:tcPr>
          <w:p w14:paraId="337FB91C" w14:textId="7C77079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RCDPEMB</w:t>
            </w:r>
          </w:p>
        </w:tc>
        <w:tc>
          <w:tcPr>
            <w:tcW w:w="6757" w:type="dxa"/>
          </w:tcPr>
          <w:p w14:paraId="45ED3B51" w14:textId="7AC32E3F"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6C37F1" w:rsidRPr="00AB278E" w14:paraId="157A2A63" w14:textId="77777777" w:rsidTr="006C37F1">
        <w:trPr>
          <w:cantSplit/>
        </w:trPr>
        <w:tc>
          <w:tcPr>
            <w:tcW w:w="2485" w:type="dxa"/>
          </w:tcPr>
          <w:p w14:paraId="4A20DDDA" w14:textId="2CD2163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RCDPENR1</w:t>
            </w:r>
          </w:p>
        </w:tc>
        <w:tc>
          <w:tcPr>
            <w:tcW w:w="6757" w:type="dxa"/>
          </w:tcPr>
          <w:p w14:paraId="69EBC890" w14:textId="5EFCE74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835-837 Summary Report</w:t>
            </w:r>
          </w:p>
        </w:tc>
      </w:tr>
      <w:tr w:rsidR="006C37F1" w:rsidRPr="00AB278E" w14:paraId="6536C5CC" w14:textId="77777777" w:rsidTr="006C37F1">
        <w:trPr>
          <w:cantSplit/>
        </w:trPr>
        <w:tc>
          <w:tcPr>
            <w:tcW w:w="2485" w:type="dxa"/>
          </w:tcPr>
          <w:p w14:paraId="1E4EA71B" w14:textId="27414D3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RCDPENR2</w:t>
            </w:r>
          </w:p>
        </w:tc>
        <w:tc>
          <w:tcPr>
            <w:tcW w:w="6757" w:type="dxa"/>
          </w:tcPr>
          <w:p w14:paraId="4A6D7BE4" w14:textId="529E2C8D"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388EE9E3" w14:textId="77777777" w:rsidTr="006C37F1">
        <w:trPr>
          <w:cantSplit/>
        </w:trPr>
        <w:tc>
          <w:tcPr>
            <w:tcW w:w="2485" w:type="dxa"/>
          </w:tcPr>
          <w:p w14:paraId="44B12703" w14:textId="191FFFE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RCDPENR3</w:t>
            </w:r>
          </w:p>
        </w:tc>
        <w:tc>
          <w:tcPr>
            <w:tcW w:w="6757" w:type="dxa"/>
          </w:tcPr>
          <w:p w14:paraId="5B326D10" w14:textId="7BA9233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55174817" w14:textId="77777777" w:rsidTr="006C37F1">
        <w:trPr>
          <w:cantSplit/>
        </w:trPr>
        <w:tc>
          <w:tcPr>
            <w:tcW w:w="2485" w:type="dxa"/>
          </w:tcPr>
          <w:p w14:paraId="666EFD7F" w14:textId="22B92789"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RCDPENR4</w:t>
            </w:r>
          </w:p>
        </w:tc>
        <w:tc>
          <w:tcPr>
            <w:tcW w:w="6757" w:type="dxa"/>
          </w:tcPr>
          <w:p w14:paraId="4AFFDEE8" w14:textId="342E86E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3FB777AD" w14:textId="77777777" w:rsidTr="006C37F1">
        <w:trPr>
          <w:cantSplit/>
        </w:trPr>
        <w:tc>
          <w:tcPr>
            <w:tcW w:w="2485" w:type="dxa"/>
          </w:tcPr>
          <w:p w14:paraId="75336319" w14:textId="77FA982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RCDPENRU</w:t>
            </w:r>
          </w:p>
        </w:tc>
        <w:tc>
          <w:tcPr>
            <w:tcW w:w="6757" w:type="dxa"/>
          </w:tcPr>
          <w:p w14:paraId="4F6DBB4E" w14:textId="7EAACDE1"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AR DM Data Extraction</w:t>
            </w:r>
          </w:p>
        </w:tc>
      </w:tr>
      <w:tr w:rsidR="006C37F1" w:rsidRPr="00AB278E" w14:paraId="4E63958A" w14:textId="77777777" w:rsidTr="006C37F1">
        <w:trPr>
          <w:cantSplit/>
        </w:trPr>
        <w:tc>
          <w:tcPr>
            <w:tcW w:w="2485" w:type="dxa"/>
          </w:tcPr>
          <w:p w14:paraId="3BB09F1A" w14:textId="5D6CAA9F"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RCDPEP</w:t>
            </w:r>
          </w:p>
        </w:tc>
        <w:tc>
          <w:tcPr>
            <w:tcW w:w="6757" w:type="dxa"/>
          </w:tcPr>
          <w:p w14:paraId="01D4739A" w14:textId="2CDA7E4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Flag Payers as Pharmacy</w:t>
            </w:r>
          </w:p>
        </w:tc>
      </w:tr>
      <w:tr w:rsidR="006C37F1" w:rsidRPr="00AB278E" w14:paraId="55FEAB6D" w14:textId="77777777" w:rsidTr="006C37F1">
        <w:trPr>
          <w:cantSplit/>
        </w:trPr>
        <w:tc>
          <w:tcPr>
            <w:tcW w:w="2485" w:type="dxa"/>
          </w:tcPr>
          <w:p w14:paraId="6CB9F18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6757" w:type="dxa"/>
          </w:tcPr>
          <w:p w14:paraId="3473B54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6C37F1" w:rsidRPr="00AB278E" w14:paraId="116FEB2F" w14:textId="77777777" w:rsidTr="006C37F1">
        <w:trPr>
          <w:cantSplit/>
        </w:trPr>
        <w:tc>
          <w:tcPr>
            <w:tcW w:w="2485" w:type="dxa"/>
          </w:tcPr>
          <w:p w14:paraId="260362B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6757" w:type="dxa"/>
          </w:tcPr>
          <w:p w14:paraId="6AEFED4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6C37F1" w:rsidRPr="00AB278E" w14:paraId="6066A656" w14:textId="77777777" w:rsidTr="006C37F1">
        <w:trPr>
          <w:cantSplit/>
        </w:trPr>
        <w:tc>
          <w:tcPr>
            <w:tcW w:w="2485" w:type="dxa"/>
          </w:tcPr>
          <w:p w14:paraId="0D9E2AB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6757" w:type="dxa"/>
          </w:tcPr>
          <w:p w14:paraId="07DA6523" w14:textId="77777777" w:rsidR="006C37F1" w:rsidRPr="00AB278E" w:rsidRDefault="006C37F1" w:rsidP="006C37F1">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Parameters Definition</w:t>
            </w:r>
          </w:p>
        </w:tc>
      </w:tr>
      <w:tr w:rsidR="006C37F1" w:rsidRPr="00AB278E" w14:paraId="3F94DC13" w14:textId="77777777" w:rsidTr="006C37F1">
        <w:trPr>
          <w:cantSplit/>
        </w:trPr>
        <w:tc>
          <w:tcPr>
            <w:tcW w:w="2485" w:type="dxa"/>
          </w:tcPr>
          <w:p w14:paraId="5D081B0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6757" w:type="dxa"/>
          </w:tcPr>
          <w:p w14:paraId="1B023AC2" w14:textId="77777777" w:rsidR="006C37F1" w:rsidRPr="00AB278E" w:rsidRDefault="006C37F1" w:rsidP="006C37F1">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 Reports</w:t>
            </w:r>
          </w:p>
        </w:tc>
      </w:tr>
      <w:tr w:rsidR="006C37F1" w:rsidRPr="00AB278E" w14:paraId="004D4E86" w14:textId="77777777" w:rsidTr="006C37F1">
        <w:trPr>
          <w:cantSplit/>
        </w:trPr>
        <w:tc>
          <w:tcPr>
            <w:tcW w:w="2485" w:type="dxa"/>
          </w:tcPr>
          <w:p w14:paraId="4CCB963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6757" w:type="dxa"/>
          </w:tcPr>
          <w:p w14:paraId="394DFF70" w14:textId="77777777" w:rsidR="006C37F1" w:rsidRPr="00AB278E" w:rsidRDefault="006C37F1" w:rsidP="006C37F1">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Parameter Audit and Exclusion Reports</w:t>
            </w:r>
          </w:p>
        </w:tc>
      </w:tr>
      <w:tr w:rsidR="006C37F1" w:rsidRPr="00AB278E" w14:paraId="640BB5F4" w14:textId="77777777" w:rsidTr="006C37F1">
        <w:trPr>
          <w:cantSplit/>
        </w:trPr>
        <w:tc>
          <w:tcPr>
            <w:tcW w:w="2485" w:type="dxa"/>
          </w:tcPr>
          <w:p w14:paraId="30CA0E3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6757" w:type="dxa"/>
          </w:tcPr>
          <w:p w14:paraId="528F71C0" w14:textId="77777777" w:rsidR="006C37F1" w:rsidRPr="00AB278E" w:rsidRDefault="006C37F1" w:rsidP="006C37F1">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Exclusion Audit Report</w:t>
            </w:r>
          </w:p>
        </w:tc>
      </w:tr>
      <w:tr w:rsidR="006C37F1" w:rsidRPr="00AB278E" w14:paraId="59F5BBE5" w14:textId="77777777" w:rsidTr="006C37F1">
        <w:trPr>
          <w:cantSplit/>
        </w:trPr>
        <w:tc>
          <w:tcPr>
            <w:tcW w:w="2485" w:type="dxa"/>
          </w:tcPr>
          <w:p w14:paraId="30503E5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6757" w:type="dxa"/>
          </w:tcPr>
          <w:p w14:paraId="11753EC5" w14:textId="77777777" w:rsidR="006C37F1" w:rsidRPr="00AB278E" w:rsidRDefault="006C37F1" w:rsidP="006C37F1">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Auto-post/Decrease for IOC testing</w:t>
            </w:r>
          </w:p>
        </w:tc>
      </w:tr>
      <w:tr w:rsidR="006C37F1" w:rsidRPr="00AB278E" w14:paraId="4F7342D6" w14:textId="77777777" w:rsidTr="006C37F1">
        <w:trPr>
          <w:cantSplit/>
        </w:trPr>
        <w:tc>
          <w:tcPr>
            <w:tcW w:w="2485" w:type="dxa"/>
          </w:tcPr>
          <w:p w14:paraId="07223B5E" w14:textId="30E9DD3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RCDPESP5</w:t>
            </w:r>
          </w:p>
        </w:tc>
        <w:tc>
          <w:tcPr>
            <w:tcW w:w="6757" w:type="dxa"/>
          </w:tcPr>
          <w:p w14:paraId="474C26A4" w14:textId="5F471EEA" w:rsidR="006C37F1" w:rsidRPr="00AB278E" w:rsidRDefault="006C37F1" w:rsidP="006C37F1">
            <w:pPr>
              <w:pStyle w:val="Default"/>
              <w:rPr>
                <w:rFonts w:ascii="Times New Roman" w:hAnsi="Times New Roman" w:cs="Times New Roman"/>
                <w:sz w:val="22"/>
                <w:szCs w:val="22"/>
              </w:rPr>
            </w:pPr>
            <w:proofErr w:type="spellStart"/>
            <w:r>
              <w:rPr>
                <w:rFonts w:ascii="Times New Roman" w:hAnsi="Times New Roman" w:cs="Times New Roman"/>
                <w:sz w:val="22"/>
                <w:szCs w:val="22"/>
              </w:rPr>
              <w:t>ePayment</w:t>
            </w:r>
            <w:proofErr w:type="spellEnd"/>
            <w:r>
              <w:rPr>
                <w:rFonts w:ascii="Times New Roman" w:hAnsi="Times New Roman" w:cs="Times New Roman"/>
                <w:sz w:val="22"/>
                <w:szCs w:val="22"/>
              </w:rPr>
              <w:t xml:space="preserve"> Lockbox Site Parameter Definition – Files 344.71</w:t>
            </w:r>
          </w:p>
        </w:tc>
      </w:tr>
      <w:tr w:rsidR="006C37F1" w:rsidRPr="00AB278E" w14:paraId="17F26ACE" w14:textId="77777777" w:rsidTr="006C37F1">
        <w:trPr>
          <w:cantSplit/>
        </w:trPr>
        <w:tc>
          <w:tcPr>
            <w:tcW w:w="2485" w:type="dxa"/>
          </w:tcPr>
          <w:p w14:paraId="2D8D00C4" w14:textId="4679F004"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RCDPESP6</w:t>
            </w:r>
          </w:p>
        </w:tc>
        <w:tc>
          <w:tcPr>
            <w:tcW w:w="6757" w:type="dxa"/>
          </w:tcPr>
          <w:p w14:paraId="15632796" w14:textId="442C62FB" w:rsidR="006C37F1" w:rsidRPr="00AB278E" w:rsidRDefault="006C37F1" w:rsidP="00227DEE">
            <w:pPr>
              <w:pStyle w:val="Default"/>
              <w:tabs>
                <w:tab w:val="left" w:pos="1680"/>
              </w:tabs>
              <w:rPr>
                <w:rFonts w:ascii="Times New Roman" w:hAnsi="Times New Roman" w:cs="Times New Roman"/>
                <w:sz w:val="22"/>
                <w:szCs w:val="22"/>
              </w:rPr>
            </w:pPr>
            <w:proofErr w:type="spellStart"/>
            <w:r>
              <w:rPr>
                <w:rFonts w:ascii="Times New Roman" w:hAnsi="Times New Roman" w:cs="Times New Roman"/>
                <w:sz w:val="22"/>
                <w:szCs w:val="22"/>
              </w:rPr>
              <w:t>ePayment</w:t>
            </w:r>
            <w:proofErr w:type="spellEnd"/>
            <w:r>
              <w:rPr>
                <w:rFonts w:ascii="Times New Roman" w:hAnsi="Times New Roman" w:cs="Times New Roman"/>
                <w:sz w:val="22"/>
                <w:szCs w:val="22"/>
              </w:rPr>
              <w:t xml:space="preserve"> Lockbox Site Parameter Definition – Notify Changes</w:t>
            </w:r>
          </w:p>
        </w:tc>
      </w:tr>
      <w:tr w:rsidR="006C37F1" w:rsidRPr="00AB278E" w14:paraId="41B0A655" w14:textId="77777777" w:rsidTr="006C37F1">
        <w:trPr>
          <w:cantSplit/>
        </w:trPr>
        <w:tc>
          <w:tcPr>
            <w:tcW w:w="2485" w:type="dxa"/>
          </w:tcPr>
          <w:p w14:paraId="28C548B4" w14:textId="75DDFDB0"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RCDPESP7</w:t>
            </w:r>
          </w:p>
        </w:tc>
        <w:tc>
          <w:tcPr>
            <w:tcW w:w="6757" w:type="dxa"/>
          </w:tcPr>
          <w:p w14:paraId="3382F2FD" w14:textId="1DD96C68" w:rsidR="006C37F1" w:rsidRPr="00AB278E" w:rsidRDefault="006C37F1" w:rsidP="006C37F1">
            <w:pPr>
              <w:pStyle w:val="Default"/>
              <w:rPr>
                <w:rFonts w:ascii="Times New Roman" w:hAnsi="Times New Roman" w:cs="Times New Roman"/>
                <w:sz w:val="22"/>
                <w:szCs w:val="22"/>
              </w:rPr>
            </w:pPr>
            <w:proofErr w:type="spellStart"/>
            <w:r>
              <w:rPr>
                <w:rFonts w:ascii="Times New Roman" w:hAnsi="Times New Roman" w:cs="Times New Roman"/>
                <w:sz w:val="22"/>
                <w:szCs w:val="22"/>
              </w:rPr>
              <w:t>ePayment</w:t>
            </w:r>
            <w:proofErr w:type="spellEnd"/>
            <w:r>
              <w:rPr>
                <w:rFonts w:ascii="Times New Roman" w:hAnsi="Times New Roman" w:cs="Times New Roman"/>
                <w:sz w:val="22"/>
                <w:szCs w:val="22"/>
              </w:rPr>
              <w:t xml:space="preserve"> Lockbox Site Parameter Definition – Auto-Decrease</w:t>
            </w:r>
          </w:p>
        </w:tc>
      </w:tr>
      <w:tr w:rsidR="006C37F1" w:rsidRPr="00AB278E" w14:paraId="04C6664D" w14:textId="77777777" w:rsidTr="006C37F1">
        <w:trPr>
          <w:cantSplit/>
        </w:trPr>
        <w:tc>
          <w:tcPr>
            <w:tcW w:w="2485" w:type="dxa"/>
          </w:tcPr>
          <w:p w14:paraId="4336201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6757" w:type="dxa"/>
          </w:tcPr>
          <w:p w14:paraId="0E7A4C1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6C37F1" w:rsidRPr="00AB278E" w14:paraId="735B19D4" w14:textId="77777777" w:rsidTr="006C37F1">
        <w:trPr>
          <w:cantSplit/>
        </w:trPr>
        <w:tc>
          <w:tcPr>
            <w:tcW w:w="2485" w:type="dxa"/>
          </w:tcPr>
          <w:p w14:paraId="4A4F5E2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6757" w:type="dxa"/>
          </w:tcPr>
          <w:p w14:paraId="61DCEC1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6C37F1" w:rsidRPr="00AB278E" w14:paraId="133A58D3" w14:textId="77777777" w:rsidTr="006C37F1">
        <w:trPr>
          <w:cantSplit/>
        </w:trPr>
        <w:tc>
          <w:tcPr>
            <w:tcW w:w="2485" w:type="dxa"/>
          </w:tcPr>
          <w:p w14:paraId="08FADF8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6757" w:type="dxa"/>
          </w:tcPr>
          <w:p w14:paraId="1B5E7EFC" w14:textId="2D5E642F" w:rsidR="006C37F1" w:rsidRPr="00AB278E" w:rsidRDefault="006C37F1" w:rsidP="006C37F1">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w:t>
            </w:r>
            <w:r w:rsidR="0070054C">
              <w:rPr>
                <w:rFonts w:ascii="Times New Roman" w:hAnsi="Times New Roman" w:cs="Times New Roman"/>
                <w:sz w:val="22"/>
                <w:szCs w:val="22"/>
              </w:rPr>
              <w:t>ate</w:t>
            </w:r>
            <w:r w:rsidRPr="00AB278E">
              <w:rPr>
                <w:rFonts w:ascii="Times New Roman" w:hAnsi="Times New Roman" w:cs="Times New Roman"/>
                <w:sz w:val="22"/>
                <w:szCs w:val="22"/>
              </w:rPr>
              <w:t xml:space="preserve"> - EDI Lockbox</w:t>
            </w:r>
          </w:p>
        </w:tc>
      </w:tr>
      <w:tr w:rsidR="006C37F1" w:rsidRPr="00AB278E" w14:paraId="118757F2" w14:textId="77777777" w:rsidTr="006C37F1">
        <w:trPr>
          <w:cantSplit/>
        </w:trPr>
        <w:tc>
          <w:tcPr>
            <w:tcW w:w="2485" w:type="dxa"/>
          </w:tcPr>
          <w:p w14:paraId="406E50D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6757" w:type="dxa"/>
          </w:tcPr>
          <w:p w14:paraId="63215A0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6C37F1" w:rsidRPr="00AB278E" w14:paraId="39485723" w14:textId="77777777" w:rsidTr="006C37F1">
        <w:trPr>
          <w:cantSplit/>
        </w:trPr>
        <w:tc>
          <w:tcPr>
            <w:tcW w:w="2485" w:type="dxa"/>
          </w:tcPr>
          <w:p w14:paraId="1045A87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6757" w:type="dxa"/>
          </w:tcPr>
          <w:p w14:paraId="5B5DD1D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6C37F1" w:rsidRPr="00AB278E" w14:paraId="571504FB" w14:textId="77777777" w:rsidTr="006C37F1">
        <w:trPr>
          <w:cantSplit/>
        </w:trPr>
        <w:tc>
          <w:tcPr>
            <w:tcW w:w="2485" w:type="dxa"/>
          </w:tcPr>
          <w:p w14:paraId="2743A3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6757" w:type="dxa"/>
          </w:tcPr>
          <w:p w14:paraId="68DF3C3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6C37F1" w:rsidRPr="00AB278E" w14:paraId="712103AC" w14:textId="77777777" w:rsidTr="006C37F1">
        <w:trPr>
          <w:cantSplit/>
        </w:trPr>
        <w:tc>
          <w:tcPr>
            <w:tcW w:w="2485" w:type="dxa"/>
          </w:tcPr>
          <w:p w14:paraId="5C6D019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6757" w:type="dxa"/>
          </w:tcPr>
          <w:p w14:paraId="5CE24FE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6C37F1" w:rsidRPr="00AB278E" w14:paraId="4F1D7C45" w14:textId="77777777" w:rsidTr="006C37F1">
        <w:trPr>
          <w:cantSplit/>
        </w:trPr>
        <w:tc>
          <w:tcPr>
            <w:tcW w:w="2485" w:type="dxa"/>
          </w:tcPr>
          <w:p w14:paraId="1A96CFC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6757" w:type="dxa"/>
          </w:tcPr>
          <w:p w14:paraId="26ACD2B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6C37F1" w:rsidRPr="00AB278E" w14:paraId="0FC8ABB7" w14:textId="77777777" w:rsidTr="006C37F1">
        <w:trPr>
          <w:cantSplit/>
        </w:trPr>
        <w:tc>
          <w:tcPr>
            <w:tcW w:w="2485" w:type="dxa"/>
          </w:tcPr>
          <w:p w14:paraId="3935343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6757" w:type="dxa"/>
          </w:tcPr>
          <w:p w14:paraId="4920F0F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6C37F1" w:rsidRPr="00AB278E" w14:paraId="6BB966A3" w14:textId="77777777" w:rsidTr="006C37F1">
        <w:trPr>
          <w:cantSplit/>
        </w:trPr>
        <w:tc>
          <w:tcPr>
            <w:tcW w:w="2485" w:type="dxa"/>
          </w:tcPr>
          <w:p w14:paraId="2070549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6757" w:type="dxa"/>
          </w:tcPr>
          <w:p w14:paraId="106AC94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6C37F1" w:rsidRPr="00AB278E" w14:paraId="0E7C91A8" w14:textId="77777777" w:rsidTr="006C37F1">
        <w:trPr>
          <w:cantSplit/>
        </w:trPr>
        <w:tc>
          <w:tcPr>
            <w:tcW w:w="2485" w:type="dxa"/>
          </w:tcPr>
          <w:p w14:paraId="42A368F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6757" w:type="dxa"/>
          </w:tcPr>
          <w:p w14:paraId="11FF696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6C37F1" w:rsidRPr="00AB278E" w14:paraId="1F6E5773" w14:textId="77777777" w:rsidTr="006C37F1">
        <w:trPr>
          <w:cantSplit/>
        </w:trPr>
        <w:tc>
          <w:tcPr>
            <w:tcW w:w="2485" w:type="dxa"/>
          </w:tcPr>
          <w:p w14:paraId="5BEC94B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6757" w:type="dxa"/>
          </w:tcPr>
          <w:p w14:paraId="1E11797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6C37F1" w:rsidRPr="00AB278E" w14:paraId="05FB8561" w14:textId="77777777" w:rsidTr="006C37F1">
        <w:trPr>
          <w:cantSplit/>
        </w:trPr>
        <w:tc>
          <w:tcPr>
            <w:tcW w:w="2485" w:type="dxa"/>
          </w:tcPr>
          <w:p w14:paraId="671DA29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6757" w:type="dxa"/>
          </w:tcPr>
          <w:p w14:paraId="76F3E74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6C37F1" w:rsidRPr="00AB278E" w14:paraId="44CA738E" w14:textId="77777777" w:rsidTr="006C37F1">
        <w:trPr>
          <w:cantSplit/>
        </w:trPr>
        <w:tc>
          <w:tcPr>
            <w:tcW w:w="2485" w:type="dxa"/>
          </w:tcPr>
          <w:p w14:paraId="1D3888E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6757" w:type="dxa"/>
          </w:tcPr>
          <w:p w14:paraId="1CE97F6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6C37F1" w:rsidRPr="00AB278E" w14:paraId="229AD16A" w14:textId="77777777" w:rsidTr="006C37F1">
        <w:trPr>
          <w:cantSplit/>
        </w:trPr>
        <w:tc>
          <w:tcPr>
            <w:tcW w:w="2485" w:type="dxa"/>
          </w:tcPr>
          <w:p w14:paraId="25BFEB3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6757" w:type="dxa"/>
          </w:tcPr>
          <w:p w14:paraId="4EAECA7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6C37F1" w:rsidRPr="00AB278E" w14:paraId="5C93D974" w14:textId="77777777" w:rsidTr="006C37F1">
        <w:trPr>
          <w:cantSplit/>
        </w:trPr>
        <w:tc>
          <w:tcPr>
            <w:tcW w:w="2485" w:type="dxa"/>
          </w:tcPr>
          <w:p w14:paraId="2860853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6757" w:type="dxa"/>
          </w:tcPr>
          <w:p w14:paraId="19E40B5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6C37F1" w:rsidRPr="00AB278E" w14:paraId="1E2A1F7F" w14:textId="77777777" w:rsidTr="006C37F1">
        <w:trPr>
          <w:cantSplit/>
        </w:trPr>
        <w:tc>
          <w:tcPr>
            <w:tcW w:w="2485" w:type="dxa"/>
          </w:tcPr>
          <w:p w14:paraId="2F0A109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RCDPETTP</w:t>
            </w:r>
          </w:p>
        </w:tc>
        <w:tc>
          <w:tcPr>
            <w:tcW w:w="6757" w:type="dxa"/>
          </w:tcPr>
          <w:p w14:paraId="302BDF8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6C37F1" w:rsidRPr="00AB278E" w14:paraId="29C0B2D8" w14:textId="77777777" w:rsidTr="006C37F1">
        <w:trPr>
          <w:cantSplit/>
        </w:trPr>
        <w:tc>
          <w:tcPr>
            <w:tcW w:w="2485" w:type="dxa"/>
          </w:tcPr>
          <w:p w14:paraId="5107177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6757" w:type="dxa"/>
          </w:tcPr>
          <w:p w14:paraId="181CF3C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6C37F1" w:rsidRPr="00AB278E" w14:paraId="5425BD4A" w14:textId="77777777" w:rsidTr="006C37F1">
        <w:trPr>
          <w:cantSplit/>
        </w:trPr>
        <w:tc>
          <w:tcPr>
            <w:tcW w:w="2485" w:type="dxa"/>
          </w:tcPr>
          <w:p w14:paraId="6099DFF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6757" w:type="dxa"/>
          </w:tcPr>
          <w:p w14:paraId="0A32A66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6C37F1" w:rsidRPr="00AB278E" w14:paraId="6A54620A" w14:textId="77777777" w:rsidTr="006C37F1">
        <w:trPr>
          <w:cantSplit/>
        </w:trPr>
        <w:tc>
          <w:tcPr>
            <w:tcW w:w="2485" w:type="dxa"/>
          </w:tcPr>
          <w:p w14:paraId="46DBA8D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6757" w:type="dxa"/>
          </w:tcPr>
          <w:p w14:paraId="73E9C5C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6C37F1" w:rsidRPr="00AB278E" w14:paraId="3F425644" w14:textId="77777777" w:rsidTr="006C37F1">
        <w:trPr>
          <w:cantSplit/>
        </w:trPr>
        <w:tc>
          <w:tcPr>
            <w:tcW w:w="2485" w:type="dxa"/>
          </w:tcPr>
          <w:p w14:paraId="42420D3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6757" w:type="dxa"/>
          </w:tcPr>
          <w:p w14:paraId="7B030E2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6C37F1" w:rsidRPr="00AB278E" w14:paraId="790B1F9B" w14:textId="77777777" w:rsidTr="006C37F1">
        <w:trPr>
          <w:cantSplit/>
        </w:trPr>
        <w:tc>
          <w:tcPr>
            <w:tcW w:w="2485" w:type="dxa"/>
          </w:tcPr>
          <w:p w14:paraId="34FE6248" w14:textId="3AC8683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RCDPEU1</w:t>
            </w:r>
          </w:p>
        </w:tc>
        <w:tc>
          <w:tcPr>
            <w:tcW w:w="6757" w:type="dxa"/>
          </w:tcPr>
          <w:p w14:paraId="1E0D232C" w14:textId="7ABC777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9965C2" w:rsidRPr="00AB278E" w14:paraId="5AA9AA1B" w14:textId="77777777" w:rsidTr="006C37F1">
        <w:trPr>
          <w:cantSplit/>
        </w:trPr>
        <w:tc>
          <w:tcPr>
            <w:tcW w:w="2485" w:type="dxa"/>
          </w:tcPr>
          <w:p w14:paraId="42B8291A" w14:textId="46FDFF30" w:rsidR="009965C2"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RCDPEU2</w:t>
            </w:r>
          </w:p>
        </w:tc>
        <w:tc>
          <w:tcPr>
            <w:tcW w:w="6757" w:type="dxa"/>
          </w:tcPr>
          <w:p w14:paraId="2E0D98BF" w14:textId="39701C3D" w:rsidR="009965C2"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9965C2" w:rsidRPr="00AB278E" w14:paraId="102589BC" w14:textId="77777777" w:rsidTr="006C37F1">
        <w:trPr>
          <w:cantSplit/>
        </w:trPr>
        <w:tc>
          <w:tcPr>
            <w:tcW w:w="2485" w:type="dxa"/>
          </w:tcPr>
          <w:p w14:paraId="6EF44AC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6757" w:type="dxa"/>
          </w:tcPr>
          <w:p w14:paraId="2CE60A4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9965C2" w:rsidRPr="00AB278E" w14:paraId="103F08E2" w14:textId="77777777" w:rsidTr="006C37F1">
        <w:trPr>
          <w:cantSplit/>
        </w:trPr>
        <w:tc>
          <w:tcPr>
            <w:tcW w:w="2485" w:type="dxa"/>
          </w:tcPr>
          <w:p w14:paraId="0B21A46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6757" w:type="dxa"/>
          </w:tcPr>
          <w:p w14:paraId="24ACB2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9965C2" w:rsidRPr="00AB278E" w14:paraId="3B1799C7" w14:textId="77777777" w:rsidTr="006C37F1">
        <w:trPr>
          <w:cantSplit/>
        </w:trPr>
        <w:tc>
          <w:tcPr>
            <w:tcW w:w="2485" w:type="dxa"/>
          </w:tcPr>
          <w:p w14:paraId="5D4492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6757" w:type="dxa"/>
          </w:tcPr>
          <w:p w14:paraId="2AB349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9965C2" w:rsidRPr="00AB278E" w14:paraId="1A3FF7F6" w14:textId="77777777" w:rsidTr="006C37F1">
        <w:trPr>
          <w:cantSplit/>
        </w:trPr>
        <w:tc>
          <w:tcPr>
            <w:tcW w:w="2485" w:type="dxa"/>
          </w:tcPr>
          <w:p w14:paraId="13733ED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6757" w:type="dxa"/>
          </w:tcPr>
          <w:p w14:paraId="473D6B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259E1F62" w14:textId="77777777" w:rsidTr="006C37F1">
        <w:trPr>
          <w:cantSplit/>
        </w:trPr>
        <w:tc>
          <w:tcPr>
            <w:tcW w:w="2485" w:type="dxa"/>
          </w:tcPr>
          <w:p w14:paraId="23185AF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6757" w:type="dxa"/>
          </w:tcPr>
          <w:p w14:paraId="786715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9965C2" w:rsidRPr="00AB278E" w14:paraId="265400F8" w14:textId="77777777" w:rsidTr="006C37F1">
        <w:trPr>
          <w:cantSplit/>
        </w:trPr>
        <w:tc>
          <w:tcPr>
            <w:tcW w:w="2485" w:type="dxa"/>
          </w:tcPr>
          <w:p w14:paraId="3E26BF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6757" w:type="dxa"/>
          </w:tcPr>
          <w:p w14:paraId="6F9AF27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7662B739" w14:textId="77777777" w:rsidTr="006C37F1">
        <w:trPr>
          <w:cantSplit/>
        </w:trPr>
        <w:tc>
          <w:tcPr>
            <w:tcW w:w="2485" w:type="dxa"/>
          </w:tcPr>
          <w:p w14:paraId="7FB5DFD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6757" w:type="dxa"/>
          </w:tcPr>
          <w:p w14:paraId="7F5837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3CF26E20" w14:textId="77777777" w:rsidTr="006C37F1">
        <w:trPr>
          <w:cantSplit/>
        </w:trPr>
        <w:tc>
          <w:tcPr>
            <w:tcW w:w="2485" w:type="dxa"/>
          </w:tcPr>
          <w:p w14:paraId="441C05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6757" w:type="dxa"/>
          </w:tcPr>
          <w:p w14:paraId="02100DE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157CCDC1" w14:textId="77777777" w:rsidTr="006C37F1">
        <w:trPr>
          <w:cantSplit/>
        </w:trPr>
        <w:tc>
          <w:tcPr>
            <w:tcW w:w="2485" w:type="dxa"/>
          </w:tcPr>
          <w:p w14:paraId="3B778A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6757" w:type="dxa"/>
          </w:tcPr>
          <w:p w14:paraId="73FEEA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66B343E7" w14:textId="77777777" w:rsidTr="006C37F1">
        <w:trPr>
          <w:cantSplit/>
        </w:trPr>
        <w:tc>
          <w:tcPr>
            <w:tcW w:w="2485" w:type="dxa"/>
          </w:tcPr>
          <w:p w14:paraId="6FEE2A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6757" w:type="dxa"/>
          </w:tcPr>
          <w:p w14:paraId="1EEF8AF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6C8A025F" w14:textId="77777777" w:rsidTr="006C37F1">
        <w:trPr>
          <w:cantSplit/>
        </w:trPr>
        <w:tc>
          <w:tcPr>
            <w:tcW w:w="2485" w:type="dxa"/>
          </w:tcPr>
          <w:p w14:paraId="0640DFC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6757" w:type="dxa"/>
          </w:tcPr>
          <w:p w14:paraId="01D53CC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9965C2" w:rsidRPr="00AB278E" w14:paraId="3F2DA2AA" w14:textId="77777777" w:rsidTr="006C37F1">
        <w:trPr>
          <w:cantSplit/>
        </w:trPr>
        <w:tc>
          <w:tcPr>
            <w:tcW w:w="2485" w:type="dxa"/>
          </w:tcPr>
          <w:p w14:paraId="0589F36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6757" w:type="dxa"/>
          </w:tcPr>
          <w:p w14:paraId="184C38D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9965C2" w:rsidRPr="00AB278E" w14:paraId="77F486D1" w14:textId="77777777" w:rsidTr="006C37F1">
        <w:trPr>
          <w:cantSplit/>
        </w:trPr>
        <w:tc>
          <w:tcPr>
            <w:tcW w:w="2485" w:type="dxa"/>
          </w:tcPr>
          <w:p w14:paraId="54C638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6757" w:type="dxa"/>
          </w:tcPr>
          <w:p w14:paraId="537985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9965C2" w:rsidRPr="00AB278E" w14:paraId="146D35E1" w14:textId="77777777" w:rsidTr="006C37F1">
        <w:trPr>
          <w:cantSplit/>
        </w:trPr>
        <w:tc>
          <w:tcPr>
            <w:tcW w:w="2485" w:type="dxa"/>
          </w:tcPr>
          <w:p w14:paraId="7AE505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6757" w:type="dxa"/>
          </w:tcPr>
          <w:p w14:paraId="3F149A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9965C2" w:rsidRPr="00AB278E" w14:paraId="6F58B3ED" w14:textId="77777777" w:rsidTr="006C37F1">
        <w:trPr>
          <w:cantSplit/>
        </w:trPr>
        <w:tc>
          <w:tcPr>
            <w:tcW w:w="2485" w:type="dxa"/>
          </w:tcPr>
          <w:p w14:paraId="3CB8C2E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6757" w:type="dxa"/>
          </w:tcPr>
          <w:p w14:paraId="171A847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9965C2" w:rsidRPr="00AB278E" w14:paraId="6839D871" w14:textId="77777777" w:rsidTr="006C37F1">
        <w:trPr>
          <w:cantSplit/>
        </w:trPr>
        <w:tc>
          <w:tcPr>
            <w:tcW w:w="2485" w:type="dxa"/>
          </w:tcPr>
          <w:p w14:paraId="38FB7E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6757" w:type="dxa"/>
          </w:tcPr>
          <w:p w14:paraId="2321F1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9965C2" w:rsidRPr="00AB278E" w14:paraId="54314F20" w14:textId="77777777" w:rsidTr="006C37F1">
        <w:trPr>
          <w:cantSplit/>
        </w:trPr>
        <w:tc>
          <w:tcPr>
            <w:tcW w:w="2485" w:type="dxa"/>
          </w:tcPr>
          <w:p w14:paraId="0E3162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6757" w:type="dxa"/>
          </w:tcPr>
          <w:p w14:paraId="179542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9965C2" w:rsidRPr="00AB278E" w14:paraId="5393FA26" w14:textId="77777777" w:rsidTr="006C37F1">
        <w:trPr>
          <w:cantSplit/>
        </w:trPr>
        <w:tc>
          <w:tcPr>
            <w:tcW w:w="2485" w:type="dxa"/>
          </w:tcPr>
          <w:p w14:paraId="25D1D115" w14:textId="6FDB662F"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RCDPEWL</w:t>
            </w:r>
            <w:r w:rsidR="00792E94">
              <w:rPr>
                <w:rFonts w:ascii="Times New Roman" w:hAnsi="Times New Roman" w:cs="Times New Roman"/>
                <w:sz w:val="22"/>
                <w:szCs w:val="22"/>
              </w:rPr>
              <w:t>Z</w:t>
            </w:r>
          </w:p>
        </w:tc>
        <w:tc>
          <w:tcPr>
            <w:tcW w:w="6757" w:type="dxa"/>
          </w:tcPr>
          <w:p w14:paraId="7D4ED024" w14:textId="4BDBCD6E"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Block Auto-Decrease Protocol</w:t>
            </w:r>
          </w:p>
        </w:tc>
      </w:tr>
      <w:tr w:rsidR="009965C2" w:rsidRPr="00AB278E" w14:paraId="4DBD085B" w14:textId="77777777" w:rsidTr="006C37F1">
        <w:trPr>
          <w:cantSplit/>
        </w:trPr>
        <w:tc>
          <w:tcPr>
            <w:tcW w:w="2485" w:type="dxa"/>
          </w:tcPr>
          <w:p w14:paraId="02B55A7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6757" w:type="dxa"/>
          </w:tcPr>
          <w:p w14:paraId="025D3B6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9965C2" w:rsidRPr="00AB278E" w14:paraId="3E6D597D" w14:textId="77777777" w:rsidTr="006C37F1">
        <w:trPr>
          <w:cantSplit/>
        </w:trPr>
        <w:tc>
          <w:tcPr>
            <w:tcW w:w="2485" w:type="dxa"/>
          </w:tcPr>
          <w:p w14:paraId="67F67A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6757" w:type="dxa"/>
          </w:tcPr>
          <w:p w14:paraId="75C26A1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9965C2" w:rsidRPr="00AB278E" w14:paraId="2A518F4D" w14:textId="77777777" w:rsidTr="006C37F1">
        <w:trPr>
          <w:cantSplit/>
        </w:trPr>
        <w:tc>
          <w:tcPr>
            <w:tcW w:w="2485" w:type="dxa"/>
          </w:tcPr>
          <w:p w14:paraId="040ED5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6757" w:type="dxa"/>
          </w:tcPr>
          <w:p w14:paraId="48240E9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9965C2" w:rsidRPr="00AB278E" w14:paraId="7C71B013" w14:textId="77777777" w:rsidTr="006C37F1">
        <w:trPr>
          <w:cantSplit/>
        </w:trPr>
        <w:tc>
          <w:tcPr>
            <w:tcW w:w="2485" w:type="dxa"/>
          </w:tcPr>
          <w:p w14:paraId="15F356E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6757" w:type="dxa"/>
          </w:tcPr>
          <w:p w14:paraId="33591B1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9965C2" w:rsidRPr="00AB278E" w14:paraId="7D2D3657" w14:textId="77777777" w:rsidTr="006C37F1">
        <w:trPr>
          <w:cantSplit/>
        </w:trPr>
        <w:tc>
          <w:tcPr>
            <w:tcW w:w="2485" w:type="dxa"/>
          </w:tcPr>
          <w:p w14:paraId="307CBD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6757" w:type="dxa"/>
          </w:tcPr>
          <w:p w14:paraId="3C8CB5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0AA47A47" w14:textId="77777777" w:rsidTr="006C37F1">
        <w:trPr>
          <w:cantSplit/>
        </w:trPr>
        <w:tc>
          <w:tcPr>
            <w:tcW w:w="2485" w:type="dxa"/>
          </w:tcPr>
          <w:p w14:paraId="4A8AAC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6757" w:type="dxa"/>
          </w:tcPr>
          <w:p w14:paraId="450C79A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70D8E505" w14:textId="77777777" w:rsidTr="006C37F1">
        <w:trPr>
          <w:cantSplit/>
        </w:trPr>
        <w:tc>
          <w:tcPr>
            <w:tcW w:w="2485" w:type="dxa"/>
          </w:tcPr>
          <w:p w14:paraId="62F3B18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6757" w:type="dxa"/>
          </w:tcPr>
          <w:p w14:paraId="39EDBF8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171AD556" w14:textId="77777777" w:rsidTr="006C37F1">
        <w:trPr>
          <w:cantSplit/>
        </w:trPr>
        <w:tc>
          <w:tcPr>
            <w:tcW w:w="2485" w:type="dxa"/>
          </w:tcPr>
          <w:p w14:paraId="4BD6E8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6757" w:type="dxa"/>
          </w:tcPr>
          <w:p w14:paraId="0E98CDC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9965C2" w:rsidRPr="00AB278E" w14:paraId="7943DD51" w14:textId="77777777" w:rsidTr="006C37F1">
        <w:trPr>
          <w:cantSplit/>
        </w:trPr>
        <w:tc>
          <w:tcPr>
            <w:tcW w:w="2485" w:type="dxa"/>
          </w:tcPr>
          <w:p w14:paraId="7B7704C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6757" w:type="dxa"/>
          </w:tcPr>
          <w:p w14:paraId="1FFE49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9965C2" w:rsidRPr="00AB278E" w14:paraId="5501A3CF" w14:textId="77777777" w:rsidTr="006C37F1">
        <w:trPr>
          <w:cantSplit/>
        </w:trPr>
        <w:tc>
          <w:tcPr>
            <w:tcW w:w="2485" w:type="dxa"/>
          </w:tcPr>
          <w:p w14:paraId="3B8E55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6757" w:type="dxa"/>
          </w:tcPr>
          <w:p w14:paraId="5E71F6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9965C2" w:rsidRPr="00AB278E" w14:paraId="783DAEB3" w14:textId="77777777" w:rsidTr="006C37F1">
        <w:trPr>
          <w:cantSplit/>
        </w:trPr>
        <w:tc>
          <w:tcPr>
            <w:tcW w:w="2485" w:type="dxa"/>
          </w:tcPr>
          <w:p w14:paraId="3AF627D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6757" w:type="dxa"/>
          </w:tcPr>
          <w:p w14:paraId="106470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9965C2" w:rsidRPr="00AB278E" w14:paraId="7F41A7CF" w14:textId="77777777" w:rsidTr="006C37F1">
        <w:trPr>
          <w:cantSplit/>
        </w:trPr>
        <w:tc>
          <w:tcPr>
            <w:tcW w:w="2485" w:type="dxa"/>
          </w:tcPr>
          <w:p w14:paraId="71640A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6757" w:type="dxa"/>
          </w:tcPr>
          <w:p w14:paraId="25E28C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9965C2" w:rsidRPr="00AB278E" w14:paraId="3BD27347" w14:textId="77777777" w:rsidTr="006C37F1">
        <w:trPr>
          <w:cantSplit/>
        </w:trPr>
        <w:tc>
          <w:tcPr>
            <w:tcW w:w="2485" w:type="dxa"/>
          </w:tcPr>
          <w:p w14:paraId="14CFA7A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6757" w:type="dxa"/>
          </w:tcPr>
          <w:p w14:paraId="7D5EE0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9965C2" w:rsidRPr="00AB278E" w14:paraId="7E1EA990" w14:textId="77777777" w:rsidTr="006C37F1">
        <w:trPr>
          <w:cantSplit/>
        </w:trPr>
        <w:tc>
          <w:tcPr>
            <w:tcW w:w="2485" w:type="dxa"/>
          </w:tcPr>
          <w:p w14:paraId="51D8722E" w14:textId="10F7C793"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RCDPLPL4</w:t>
            </w:r>
          </w:p>
        </w:tc>
        <w:tc>
          <w:tcPr>
            <w:tcW w:w="6757" w:type="dxa"/>
          </w:tcPr>
          <w:p w14:paraId="77A13296" w14:textId="0CAFF9F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Multiple Bill Link Payments</w:t>
            </w:r>
          </w:p>
        </w:tc>
      </w:tr>
      <w:tr w:rsidR="009965C2" w:rsidRPr="00AB278E" w14:paraId="0741D6D4" w14:textId="77777777" w:rsidTr="006C37F1">
        <w:trPr>
          <w:cantSplit/>
        </w:trPr>
        <w:tc>
          <w:tcPr>
            <w:tcW w:w="2485" w:type="dxa"/>
          </w:tcPr>
          <w:p w14:paraId="139D51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6757" w:type="dxa"/>
          </w:tcPr>
          <w:p w14:paraId="1558B5C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9965C2" w:rsidRPr="00AB278E" w14:paraId="4470A2CE" w14:textId="77777777" w:rsidTr="006C37F1">
        <w:trPr>
          <w:cantSplit/>
        </w:trPr>
        <w:tc>
          <w:tcPr>
            <w:tcW w:w="2485" w:type="dxa"/>
          </w:tcPr>
          <w:p w14:paraId="250D59CC" w14:textId="54FB3211"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RCDPLPS2</w:t>
            </w:r>
          </w:p>
        </w:tc>
        <w:tc>
          <w:tcPr>
            <w:tcW w:w="6757" w:type="dxa"/>
          </w:tcPr>
          <w:p w14:paraId="0C3ABCFB" w14:textId="53ABEFE9"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Link Payment Tracking Report</w:t>
            </w:r>
          </w:p>
        </w:tc>
      </w:tr>
      <w:tr w:rsidR="009965C2" w:rsidRPr="00AB278E" w14:paraId="12C57685" w14:textId="77777777" w:rsidTr="006C37F1">
        <w:trPr>
          <w:cantSplit/>
        </w:trPr>
        <w:tc>
          <w:tcPr>
            <w:tcW w:w="2485" w:type="dxa"/>
          </w:tcPr>
          <w:p w14:paraId="03DB46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6757" w:type="dxa"/>
          </w:tcPr>
          <w:p w14:paraId="0E2A95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9965C2" w:rsidRPr="00AB278E" w14:paraId="300B9ABA" w14:textId="77777777" w:rsidTr="006C37F1">
        <w:trPr>
          <w:cantSplit/>
        </w:trPr>
        <w:tc>
          <w:tcPr>
            <w:tcW w:w="2485" w:type="dxa"/>
          </w:tcPr>
          <w:p w14:paraId="3C6077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6757" w:type="dxa"/>
          </w:tcPr>
          <w:p w14:paraId="5BCBAF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9965C2" w:rsidRPr="00AB278E" w14:paraId="7F3C6059" w14:textId="77777777" w:rsidTr="006C37F1">
        <w:trPr>
          <w:cantSplit/>
        </w:trPr>
        <w:tc>
          <w:tcPr>
            <w:tcW w:w="2485" w:type="dxa"/>
          </w:tcPr>
          <w:p w14:paraId="2D956320" w14:textId="118BF0EF"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RCDPPLB</w:t>
            </w:r>
          </w:p>
        </w:tc>
        <w:tc>
          <w:tcPr>
            <w:tcW w:w="6757" w:type="dxa"/>
          </w:tcPr>
          <w:p w14:paraId="570894AC" w14:textId="40A6B25A"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ERA/Provider Level Adjustment Report</w:t>
            </w:r>
          </w:p>
        </w:tc>
      </w:tr>
      <w:tr w:rsidR="009965C2" w:rsidRPr="00AB278E" w14:paraId="49FB8C9B" w14:textId="77777777" w:rsidTr="006C37F1">
        <w:trPr>
          <w:cantSplit/>
        </w:trPr>
        <w:tc>
          <w:tcPr>
            <w:tcW w:w="2485" w:type="dxa"/>
          </w:tcPr>
          <w:p w14:paraId="483B9B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6757" w:type="dxa"/>
          </w:tcPr>
          <w:p w14:paraId="31C7685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9965C2" w:rsidRPr="00AB278E" w14:paraId="7BC31623" w14:textId="77777777" w:rsidTr="006C37F1">
        <w:trPr>
          <w:cantSplit/>
        </w:trPr>
        <w:tc>
          <w:tcPr>
            <w:tcW w:w="2485" w:type="dxa"/>
          </w:tcPr>
          <w:p w14:paraId="524DE17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6757" w:type="dxa"/>
          </w:tcPr>
          <w:p w14:paraId="10CF4C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9965C2" w:rsidRPr="00AB278E" w14:paraId="3D67F686" w14:textId="77777777" w:rsidTr="006C37F1">
        <w:trPr>
          <w:cantSplit/>
        </w:trPr>
        <w:tc>
          <w:tcPr>
            <w:tcW w:w="2485" w:type="dxa"/>
          </w:tcPr>
          <w:p w14:paraId="0635349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6757" w:type="dxa"/>
          </w:tcPr>
          <w:p w14:paraId="422FC36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9965C2" w:rsidRPr="00AB278E" w14:paraId="63C4EBF2" w14:textId="77777777" w:rsidTr="006C37F1">
        <w:trPr>
          <w:cantSplit/>
        </w:trPr>
        <w:tc>
          <w:tcPr>
            <w:tcW w:w="2485" w:type="dxa"/>
          </w:tcPr>
          <w:p w14:paraId="58693D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6757" w:type="dxa"/>
          </w:tcPr>
          <w:p w14:paraId="587035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5357B8A8" w14:textId="77777777" w:rsidTr="006C37F1">
        <w:trPr>
          <w:cantSplit/>
        </w:trPr>
        <w:tc>
          <w:tcPr>
            <w:tcW w:w="2485" w:type="dxa"/>
          </w:tcPr>
          <w:p w14:paraId="149C9A0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RCDPRPL2</w:t>
            </w:r>
          </w:p>
        </w:tc>
        <w:tc>
          <w:tcPr>
            <w:tcW w:w="6757" w:type="dxa"/>
          </w:tcPr>
          <w:p w14:paraId="56CEB7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3E376019" w14:textId="77777777" w:rsidTr="006C37F1">
        <w:trPr>
          <w:cantSplit/>
        </w:trPr>
        <w:tc>
          <w:tcPr>
            <w:tcW w:w="2485" w:type="dxa"/>
          </w:tcPr>
          <w:p w14:paraId="6753F2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6757" w:type="dxa"/>
          </w:tcPr>
          <w:p w14:paraId="1A90C0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61B40CD4" w14:textId="77777777" w:rsidTr="006C37F1">
        <w:trPr>
          <w:cantSplit/>
        </w:trPr>
        <w:tc>
          <w:tcPr>
            <w:tcW w:w="2485" w:type="dxa"/>
          </w:tcPr>
          <w:p w14:paraId="6D6E83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6757" w:type="dxa"/>
          </w:tcPr>
          <w:p w14:paraId="43B715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4D766180" w14:textId="77777777" w:rsidTr="006C37F1">
        <w:trPr>
          <w:cantSplit/>
        </w:trPr>
        <w:tc>
          <w:tcPr>
            <w:tcW w:w="2485" w:type="dxa"/>
          </w:tcPr>
          <w:p w14:paraId="535D04A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6757" w:type="dxa"/>
          </w:tcPr>
          <w:p w14:paraId="3289044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9965C2" w:rsidRPr="00AB278E" w14:paraId="7AD7427E" w14:textId="77777777" w:rsidTr="006C37F1">
        <w:trPr>
          <w:cantSplit/>
        </w:trPr>
        <w:tc>
          <w:tcPr>
            <w:tcW w:w="2485" w:type="dxa"/>
          </w:tcPr>
          <w:p w14:paraId="5187447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6757" w:type="dxa"/>
          </w:tcPr>
          <w:p w14:paraId="4D596DD4" w14:textId="77777777" w:rsidR="009965C2" w:rsidRPr="00AB278E" w:rsidRDefault="009965C2" w:rsidP="009965C2">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9965C2" w:rsidRPr="00AB278E" w14:paraId="01D9E7AD" w14:textId="77777777" w:rsidTr="006C37F1">
        <w:trPr>
          <w:cantSplit/>
        </w:trPr>
        <w:tc>
          <w:tcPr>
            <w:tcW w:w="2485" w:type="dxa"/>
          </w:tcPr>
          <w:p w14:paraId="2F1ECB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6757" w:type="dxa"/>
          </w:tcPr>
          <w:p w14:paraId="4B7FD3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9965C2" w:rsidRPr="00AB278E" w14:paraId="56831991" w14:textId="77777777" w:rsidTr="006C37F1">
        <w:trPr>
          <w:cantSplit/>
        </w:trPr>
        <w:tc>
          <w:tcPr>
            <w:tcW w:w="2485" w:type="dxa"/>
          </w:tcPr>
          <w:p w14:paraId="1F997BE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6757" w:type="dxa"/>
          </w:tcPr>
          <w:p w14:paraId="5E329B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58773C5E" w14:textId="77777777" w:rsidTr="006C37F1">
        <w:trPr>
          <w:cantSplit/>
        </w:trPr>
        <w:tc>
          <w:tcPr>
            <w:tcW w:w="2485" w:type="dxa"/>
          </w:tcPr>
          <w:p w14:paraId="7E78BA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6757" w:type="dxa"/>
          </w:tcPr>
          <w:p w14:paraId="78A120E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456C5ABB" w14:textId="77777777" w:rsidTr="006C37F1">
        <w:trPr>
          <w:cantSplit/>
        </w:trPr>
        <w:tc>
          <w:tcPr>
            <w:tcW w:w="2485" w:type="dxa"/>
          </w:tcPr>
          <w:p w14:paraId="7153B9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6757" w:type="dxa"/>
          </w:tcPr>
          <w:p w14:paraId="340F2E3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9965C2" w:rsidRPr="00AB278E" w14:paraId="644E1940" w14:textId="77777777" w:rsidTr="006C37F1">
        <w:trPr>
          <w:cantSplit/>
        </w:trPr>
        <w:tc>
          <w:tcPr>
            <w:tcW w:w="2485" w:type="dxa"/>
          </w:tcPr>
          <w:p w14:paraId="68E189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6757" w:type="dxa"/>
          </w:tcPr>
          <w:p w14:paraId="2F68D8B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7E248108" w14:textId="77777777" w:rsidTr="006C37F1">
        <w:trPr>
          <w:cantSplit/>
        </w:trPr>
        <w:tc>
          <w:tcPr>
            <w:tcW w:w="2485" w:type="dxa"/>
          </w:tcPr>
          <w:p w14:paraId="7697808D" w14:textId="2909A06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RCDPRU</w:t>
            </w:r>
          </w:p>
        </w:tc>
        <w:tc>
          <w:tcPr>
            <w:tcW w:w="6757" w:type="dxa"/>
          </w:tcPr>
          <w:p w14:paraId="2D2BA34D" w14:textId="715B814E"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9965C2" w:rsidRPr="00AB278E" w14:paraId="4D7EC028" w14:textId="77777777" w:rsidTr="006C37F1">
        <w:trPr>
          <w:cantSplit/>
        </w:trPr>
        <w:tc>
          <w:tcPr>
            <w:tcW w:w="2485" w:type="dxa"/>
          </w:tcPr>
          <w:p w14:paraId="50C0BBA7" w14:textId="5E7C9122"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RCDPRU2</w:t>
            </w:r>
          </w:p>
        </w:tc>
        <w:tc>
          <w:tcPr>
            <w:tcW w:w="6757" w:type="dxa"/>
          </w:tcPr>
          <w:p w14:paraId="0CEBCF5C" w14:textId="6BD8B2AB"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9965C2" w:rsidRPr="00AB278E" w14:paraId="004F4B17" w14:textId="77777777" w:rsidTr="006C37F1">
        <w:trPr>
          <w:cantSplit/>
        </w:trPr>
        <w:tc>
          <w:tcPr>
            <w:tcW w:w="2485" w:type="dxa"/>
          </w:tcPr>
          <w:p w14:paraId="3DAF0723" w14:textId="734B4AD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RCDPTAR</w:t>
            </w:r>
          </w:p>
        </w:tc>
        <w:tc>
          <w:tcPr>
            <w:tcW w:w="6757" w:type="dxa"/>
          </w:tcPr>
          <w:p w14:paraId="7EB1A68C" w14:textId="2A834312"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9965C2" w:rsidRPr="00AB278E" w14:paraId="11BF5CF8" w14:textId="77777777" w:rsidTr="006C37F1">
        <w:trPr>
          <w:cantSplit/>
        </w:trPr>
        <w:tc>
          <w:tcPr>
            <w:tcW w:w="2485" w:type="dxa"/>
          </w:tcPr>
          <w:p w14:paraId="6EEFEFA3" w14:textId="755E4299"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RCDPTAR1</w:t>
            </w:r>
          </w:p>
        </w:tc>
        <w:tc>
          <w:tcPr>
            <w:tcW w:w="6757" w:type="dxa"/>
          </w:tcPr>
          <w:p w14:paraId="05C92C91" w14:textId="15D355AD"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9965C2" w:rsidRPr="00AB278E" w14:paraId="2446D482" w14:textId="77777777" w:rsidTr="006C37F1">
        <w:trPr>
          <w:cantSplit/>
        </w:trPr>
        <w:tc>
          <w:tcPr>
            <w:tcW w:w="2485" w:type="dxa"/>
          </w:tcPr>
          <w:p w14:paraId="232B9E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6757" w:type="dxa"/>
          </w:tcPr>
          <w:p w14:paraId="5B674820" w14:textId="3C15BC3D"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w:t>
            </w:r>
            <w:r w:rsidR="0070054C">
              <w:rPr>
                <w:rFonts w:ascii="Times New Roman" w:hAnsi="Times New Roman" w:cs="Times New Roman"/>
                <w:sz w:val="22"/>
                <w:szCs w:val="22"/>
              </w:rPr>
              <w:t>ialization</w:t>
            </w:r>
            <w:r w:rsidRPr="00AB278E">
              <w:rPr>
                <w:rFonts w:ascii="Times New Roman" w:hAnsi="Times New Roman" w:cs="Times New Roman"/>
                <w:sz w:val="22"/>
                <w:szCs w:val="22"/>
              </w:rPr>
              <w:t xml:space="preserve"> to build array</w:t>
            </w:r>
          </w:p>
        </w:tc>
      </w:tr>
      <w:tr w:rsidR="009965C2" w:rsidRPr="00AB278E" w14:paraId="7F2EA9FB" w14:textId="77777777" w:rsidTr="006C37F1">
        <w:trPr>
          <w:cantSplit/>
        </w:trPr>
        <w:tc>
          <w:tcPr>
            <w:tcW w:w="2485" w:type="dxa"/>
          </w:tcPr>
          <w:p w14:paraId="4C5353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6757" w:type="dxa"/>
          </w:tcPr>
          <w:p w14:paraId="33C09C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9965C2" w:rsidRPr="00AB278E" w14:paraId="02223743" w14:textId="77777777" w:rsidTr="006C37F1">
        <w:trPr>
          <w:cantSplit/>
        </w:trPr>
        <w:tc>
          <w:tcPr>
            <w:tcW w:w="2485" w:type="dxa"/>
          </w:tcPr>
          <w:p w14:paraId="3C3C028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6757" w:type="dxa"/>
          </w:tcPr>
          <w:p w14:paraId="653A21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9965C2" w:rsidRPr="00AB278E" w14:paraId="0C6252EC" w14:textId="77777777" w:rsidTr="006C37F1">
        <w:trPr>
          <w:cantSplit/>
        </w:trPr>
        <w:tc>
          <w:tcPr>
            <w:tcW w:w="2485" w:type="dxa"/>
          </w:tcPr>
          <w:p w14:paraId="75AEA9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6757" w:type="dxa"/>
          </w:tcPr>
          <w:p w14:paraId="48B615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9965C2" w:rsidRPr="00AB278E" w14:paraId="36D0C3A8" w14:textId="77777777" w:rsidTr="006C37F1">
        <w:trPr>
          <w:cantSplit/>
        </w:trPr>
        <w:tc>
          <w:tcPr>
            <w:tcW w:w="2485" w:type="dxa"/>
          </w:tcPr>
          <w:p w14:paraId="3313CF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6757" w:type="dxa"/>
          </w:tcPr>
          <w:p w14:paraId="1A046CD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9965C2" w:rsidRPr="00AB278E" w14:paraId="78E9FFDF" w14:textId="77777777" w:rsidTr="006C37F1">
        <w:trPr>
          <w:cantSplit/>
        </w:trPr>
        <w:tc>
          <w:tcPr>
            <w:tcW w:w="2485" w:type="dxa"/>
          </w:tcPr>
          <w:p w14:paraId="01EEE36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6757" w:type="dxa"/>
          </w:tcPr>
          <w:p w14:paraId="44973C1D" w14:textId="7CDE92CC"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w:t>
            </w:r>
            <w:r w:rsidR="0070054C">
              <w:rPr>
                <w:rFonts w:ascii="Times New Roman" w:hAnsi="Times New Roman" w:cs="Times New Roman"/>
                <w:sz w:val="22"/>
                <w:szCs w:val="22"/>
              </w:rPr>
              <w:t xml:space="preserve">ata </w:t>
            </w:r>
            <w:r w:rsidRPr="00AB278E">
              <w:rPr>
                <w:rFonts w:ascii="Times New Roman" w:hAnsi="Times New Roman" w:cs="Times New Roman"/>
                <w:sz w:val="22"/>
                <w:szCs w:val="22"/>
              </w:rPr>
              <w:t>d</w:t>
            </w:r>
            <w:r w:rsidR="0070054C">
              <w:rPr>
                <w:rFonts w:ascii="Times New Roman" w:hAnsi="Times New Roman" w:cs="Times New Roman"/>
                <w:sz w:val="22"/>
                <w:szCs w:val="22"/>
              </w:rPr>
              <w:t>ictionary</w:t>
            </w:r>
            <w:r w:rsidRPr="00AB278E">
              <w:rPr>
                <w:rFonts w:ascii="Times New Roman" w:hAnsi="Times New Roman" w:cs="Times New Roman"/>
                <w:sz w:val="22"/>
                <w:szCs w:val="22"/>
              </w:rPr>
              <w:t xml:space="preserve"> calls</w:t>
            </w:r>
          </w:p>
        </w:tc>
      </w:tr>
      <w:tr w:rsidR="009965C2" w:rsidRPr="00AB278E" w14:paraId="2B0453D6" w14:textId="77777777" w:rsidTr="006C37F1">
        <w:trPr>
          <w:cantSplit/>
        </w:trPr>
        <w:tc>
          <w:tcPr>
            <w:tcW w:w="2485" w:type="dxa"/>
          </w:tcPr>
          <w:p w14:paraId="440A0EF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6757" w:type="dxa"/>
          </w:tcPr>
          <w:p w14:paraId="50ECE46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9965C2" w:rsidRPr="00AB278E" w14:paraId="381CF65B" w14:textId="77777777" w:rsidTr="006C37F1">
        <w:trPr>
          <w:cantSplit/>
        </w:trPr>
        <w:tc>
          <w:tcPr>
            <w:tcW w:w="2485" w:type="dxa"/>
          </w:tcPr>
          <w:p w14:paraId="6011069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6757" w:type="dxa"/>
          </w:tcPr>
          <w:p w14:paraId="0836C47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9965C2" w:rsidRPr="00AB278E" w14:paraId="0D2BC3EB" w14:textId="77777777" w:rsidTr="006C37F1">
        <w:trPr>
          <w:cantSplit/>
        </w:trPr>
        <w:tc>
          <w:tcPr>
            <w:tcW w:w="2485" w:type="dxa"/>
          </w:tcPr>
          <w:p w14:paraId="4A23E01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6757" w:type="dxa"/>
          </w:tcPr>
          <w:p w14:paraId="5D57D24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9965C2" w:rsidRPr="00AB278E" w14:paraId="07328C7C" w14:textId="77777777" w:rsidTr="006C37F1">
        <w:trPr>
          <w:cantSplit/>
        </w:trPr>
        <w:tc>
          <w:tcPr>
            <w:tcW w:w="2485" w:type="dxa"/>
          </w:tcPr>
          <w:p w14:paraId="6307D0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6757" w:type="dxa"/>
          </w:tcPr>
          <w:p w14:paraId="3DC69AE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9965C2" w:rsidRPr="00AB278E" w14:paraId="54496F1F" w14:textId="77777777" w:rsidTr="006C37F1">
        <w:trPr>
          <w:cantSplit/>
        </w:trPr>
        <w:tc>
          <w:tcPr>
            <w:tcW w:w="2485" w:type="dxa"/>
          </w:tcPr>
          <w:p w14:paraId="3944135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6757" w:type="dxa"/>
          </w:tcPr>
          <w:p w14:paraId="03A7B7F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9965C2" w:rsidRPr="00AB278E" w14:paraId="01DE537D" w14:textId="77777777" w:rsidTr="006C37F1">
        <w:trPr>
          <w:cantSplit/>
        </w:trPr>
        <w:tc>
          <w:tcPr>
            <w:tcW w:w="2485" w:type="dxa"/>
          </w:tcPr>
          <w:p w14:paraId="2038E3C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6757" w:type="dxa"/>
          </w:tcPr>
          <w:p w14:paraId="4187629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9965C2" w:rsidRPr="00AB278E" w14:paraId="12335400" w14:textId="77777777" w:rsidTr="006C37F1">
        <w:trPr>
          <w:cantSplit/>
        </w:trPr>
        <w:tc>
          <w:tcPr>
            <w:tcW w:w="2485" w:type="dxa"/>
          </w:tcPr>
          <w:p w14:paraId="493595F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6757" w:type="dxa"/>
          </w:tcPr>
          <w:p w14:paraId="27C6D7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9965C2" w:rsidRPr="00AB278E" w14:paraId="3E3EDD50" w14:textId="77777777" w:rsidTr="006C37F1">
        <w:trPr>
          <w:cantSplit/>
        </w:trPr>
        <w:tc>
          <w:tcPr>
            <w:tcW w:w="2485" w:type="dxa"/>
          </w:tcPr>
          <w:p w14:paraId="562A498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6757" w:type="dxa"/>
          </w:tcPr>
          <w:p w14:paraId="2F53D5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9965C2" w:rsidRPr="00AB278E" w14:paraId="7A5FE566" w14:textId="77777777" w:rsidTr="006C37F1">
        <w:trPr>
          <w:cantSplit/>
        </w:trPr>
        <w:tc>
          <w:tcPr>
            <w:tcW w:w="2485" w:type="dxa"/>
          </w:tcPr>
          <w:p w14:paraId="0CBD21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6757" w:type="dxa"/>
          </w:tcPr>
          <w:p w14:paraId="4EC86F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9965C2" w:rsidRPr="00AB278E" w14:paraId="3C4AAD2B" w14:textId="77777777" w:rsidTr="006C37F1">
        <w:trPr>
          <w:cantSplit/>
        </w:trPr>
        <w:tc>
          <w:tcPr>
            <w:tcW w:w="2485" w:type="dxa"/>
          </w:tcPr>
          <w:p w14:paraId="4BF078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6757" w:type="dxa"/>
          </w:tcPr>
          <w:p w14:paraId="63472B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9965C2" w:rsidRPr="00AB278E" w14:paraId="1AE6C230" w14:textId="77777777" w:rsidTr="006C37F1">
        <w:trPr>
          <w:cantSplit/>
        </w:trPr>
        <w:tc>
          <w:tcPr>
            <w:tcW w:w="2485" w:type="dxa"/>
          </w:tcPr>
          <w:p w14:paraId="17E22D9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6757" w:type="dxa"/>
          </w:tcPr>
          <w:p w14:paraId="5AFC44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9965C2" w:rsidRPr="00AB278E" w14:paraId="4B6E40D5" w14:textId="77777777" w:rsidTr="006C37F1">
        <w:trPr>
          <w:cantSplit/>
        </w:trPr>
        <w:tc>
          <w:tcPr>
            <w:tcW w:w="2485" w:type="dxa"/>
          </w:tcPr>
          <w:p w14:paraId="21B45AA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6757" w:type="dxa"/>
          </w:tcPr>
          <w:p w14:paraId="1F06300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9965C2" w:rsidRPr="00AB278E" w14:paraId="5552C5F8" w14:textId="77777777" w:rsidTr="006C37F1">
        <w:trPr>
          <w:cantSplit/>
        </w:trPr>
        <w:tc>
          <w:tcPr>
            <w:tcW w:w="2485" w:type="dxa"/>
          </w:tcPr>
          <w:p w14:paraId="5FBA0A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6757" w:type="dxa"/>
          </w:tcPr>
          <w:p w14:paraId="7F35FDB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9965C2" w:rsidRPr="00AB278E" w14:paraId="27812501" w14:textId="77777777" w:rsidTr="006C37F1">
        <w:trPr>
          <w:cantSplit/>
        </w:trPr>
        <w:tc>
          <w:tcPr>
            <w:tcW w:w="2485" w:type="dxa"/>
          </w:tcPr>
          <w:p w14:paraId="6381A4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6757" w:type="dxa"/>
          </w:tcPr>
          <w:p w14:paraId="7F8B8B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9965C2" w:rsidRPr="00AB278E" w14:paraId="3FB49AE2" w14:textId="77777777" w:rsidTr="006C37F1">
        <w:trPr>
          <w:cantSplit/>
        </w:trPr>
        <w:tc>
          <w:tcPr>
            <w:tcW w:w="2485" w:type="dxa"/>
          </w:tcPr>
          <w:p w14:paraId="207566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6757" w:type="dxa"/>
          </w:tcPr>
          <w:p w14:paraId="52DB3CB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9965C2" w:rsidRPr="00AB278E" w14:paraId="737143FD" w14:textId="77777777" w:rsidTr="006C37F1">
        <w:trPr>
          <w:cantSplit/>
        </w:trPr>
        <w:tc>
          <w:tcPr>
            <w:tcW w:w="2485" w:type="dxa"/>
          </w:tcPr>
          <w:p w14:paraId="0EA6B3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6757" w:type="dxa"/>
          </w:tcPr>
          <w:p w14:paraId="2C45238B" w14:textId="7A6AA2C8"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Exempt int</w:t>
            </w:r>
            <w:r w:rsidR="0070054C">
              <w:rPr>
                <w:rFonts w:ascii="Times New Roman" w:hAnsi="Times New Roman" w:cs="Times New Roman"/>
                <w:sz w:val="22"/>
                <w:szCs w:val="22"/>
              </w:rPr>
              <w:t>erest</w:t>
            </w:r>
            <w:r w:rsidRPr="00AB278E">
              <w:rPr>
                <w:rFonts w:ascii="Times New Roman" w:hAnsi="Times New Roman" w:cs="Times New Roman"/>
                <w:sz w:val="22"/>
                <w:szCs w:val="22"/>
              </w:rPr>
              <w:t>/admin for Katrina victims from 9/1/05</w:t>
            </w:r>
          </w:p>
        </w:tc>
      </w:tr>
      <w:tr w:rsidR="009965C2" w:rsidRPr="00AB278E" w14:paraId="00CCDBEC" w14:textId="77777777" w:rsidTr="006C37F1">
        <w:trPr>
          <w:cantSplit/>
        </w:trPr>
        <w:tc>
          <w:tcPr>
            <w:tcW w:w="2485" w:type="dxa"/>
          </w:tcPr>
          <w:p w14:paraId="5B4A3F7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6757" w:type="dxa"/>
          </w:tcPr>
          <w:p w14:paraId="4A718A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9965C2" w:rsidRPr="00AB278E" w14:paraId="5578ABBE" w14:textId="77777777" w:rsidTr="006C37F1">
        <w:trPr>
          <w:cantSplit/>
        </w:trPr>
        <w:tc>
          <w:tcPr>
            <w:tcW w:w="2485" w:type="dxa"/>
          </w:tcPr>
          <w:p w14:paraId="4E1DAE9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6757" w:type="dxa"/>
          </w:tcPr>
          <w:p w14:paraId="63BFF0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9965C2" w:rsidRPr="00AB278E" w14:paraId="50730C0E" w14:textId="77777777" w:rsidTr="006C37F1">
        <w:trPr>
          <w:cantSplit/>
        </w:trPr>
        <w:tc>
          <w:tcPr>
            <w:tcW w:w="2485" w:type="dxa"/>
          </w:tcPr>
          <w:p w14:paraId="11617FC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6757" w:type="dxa"/>
          </w:tcPr>
          <w:p w14:paraId="6470A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9965C2" w:rsidRPr="00AB278E" w14:paraId="1FB34734" w14:textId="77777777" w:rsidTr="006C37F1">
        <w:trPr>
          <w:cantSplit/>
        </w:trPr>
        <w:tc>
          <w:tcPr>
            <w:tcW w:w="2485" w:type="dxa"/>
          </w:tcPr>
          <w:p w14:paraId="68A262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6757" w:type="dxa"/>
          </w:tcPr>
          <w:p w14:paraId="38AEA9C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9965C2" w:rsidRPr="00AB278E" w14:paraId="20B9CED0" w14:textId="77777777" w:rsidTr="006C37F1">
        <w:trPr>
          <w:cantSplit/>
        </w:trPr>
        <w:tc>
          <w:tcPr>
            <w:tcW w:w="2485" w:type="dxa"/>
          </w:tcPr>
          <w:p w14:paraId="3BBF538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6757" w:type="dxa"/>
          </w:tcPr>
          <w:p w14:paraId="35F55B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598B744E" w14:textId="77777777" w:rsidTr="006C37F1">
        <w:trPr>
          <w:cantSplit/>
        </w:trPr>
        <w:tc>
          <w:tcPr>
            <w:tcW w:w="2485" w:type="dxa"/>
          </w:tcPr>
          <w:p w14:paraId="133FB6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6757" w:type="dxa"/>
          </w:tcPr>
          <w:p w14:paraId="0E3670A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3C474D0C" w14:textId="77777777" w:rsidTr="006C37F1">
        <w:trPr>
          <w:cantSplit/>
        </w:trPr>
        <w:tc>
          <w:tcPr>
            <w:tcW w:w="2485" w:type="dxa"/>
          </w:tcPr>
          <w:p w14:paraId="55F9A7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6757" w:type="dxa"/>
          </w:tcPr>
          <w:p w14:paraId="659911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2D0DBB16" w14:textId="77777777" w:rsidTr="006C37F1">
        <w:trPr>
          <w:cantSplit/>
        </w:trPr>
        <w:tc>
          <w:tcPr>
            <w:tcW w:w="2485" w:type="dxa"/>
          </w:tcPr>
          <w:p w14:paraId="166398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6757" w:type="dxa"/>
          </w:tcPr>
          <w:p w14:paraId="05D3E53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9965C2" w:rsidRPr="00AB278E" w14:paraId="1B037CED" w14:textId="77777777" w:rsidTr="006C37F1">
        <w:trPr>
          <w:cantSplit/>
        </w:trPr>
        <w:tc>
          <w:tcPr>
            <w:tcW w:w="2485" w:type="dxa"/>
          </w:tcPr>
          <w:p w14:paraId="02CF0CB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6757" w:type="dxa"/>
          </w:tcPr>
          <w:p w14:paraId="5C288F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9965C2" w:rsidRPr="00AB278E" w14:paraId="7B716CE1" w14:textId="77777777" w:rsidTr="006C37F1">
        <w:trPr>
          <w:cantSplit/>
        </w:trPr>
        <w:tc>
          <w:tcPr>
            <w:tcW w:w="2485" w:type="dxa"/>
          </w:tcPr>
          <w:p w14:paraId="6FDC4C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6757" w:type="dxa"/>
          </w:tcPr>
          <w:p w14:paraId="717DA0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9965C2" w:rsidRPr="00AB278E" w14:paraId="753ACAA8" w14:textId="77777777" w:rsidTr="006C37F1">
        <w:trPr>
          <w:cantSplit/>
        </w:trPr>
        <w:tc>
          <w:tcPr>
            <w:tcW w:w="2485" w:type="dxa"/>
          </w:tcPr>
          <w:p w14:paraId="496AFE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6757" w:type="dxa"/>
          </w:tcPr>
          <w:p w14:paraId="28AFA43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9965C2" w:rsidRPr="00AB278E" w14:paraId="7DE31555" w14:textId="77777777" w:rsidTr="006C37F1">
        <w:trPr>
          <w:cantSplit/>
        </w:trPr>
        <w:tc>
          <w:tcPr>
            <w:tcW w:w="2485" w:type="dxa"/>
          </w:tcPr>
          <w:p w14:paraId="6B7D8D9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6757" w:type="dxa"/>
          </w:tcPr>
          <w:p w14:paraId="4AAD856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9965C2" w:rsidRPr="00AB278E" w14:paraId="7DB5072E" w14:textId="77777777" w:rsidTr="006C37F1">
        <w:trPr>
          <w:cantSplit/>
        </w:trPr>
        <w:tc>
          <w:tcPr>
            <w:tcW w:w="2485" w:type="dxa"/>
          </w:tcPr>
          <w:p w14:paraId="0BB64D1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RCJIBFN3</w:t>
            </w:r>
          </w:p>
        </w:tc>
        <w:tc>
          <w:tcPr>
            <w:tcW w:w="6757" w:type="dxa"/>
          </w:tcPr>
          <w:p w14:paraId="6BB79A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9965C2" w:rsidRPr="00AB278E" w14:paraId="1370DA57" w14:textId="77777777" w:rsidTr="006C37F1">
        <w:trPr>
          <w:cantSplit/>
        </w:trPr>
        <w:tc>
          <w:tcPr>
            <w:tcW w:w="2485" w:type="dxa"/>
          </w:tcPr>
          <w:p w14:paraId="24E15C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6757" w:type="dxa"/>
          </w:tcPr>
          <w:p w14:paraId="749857E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9965C2" w:rsidRPr="00AB278E" w14:paraId="450514A3" w14:textId="77777777" w:rsidTr="006C37F1">
        <w:trPr>
          <w:cantSplit/>
        </w:trPr>
        <w:tc>
          <w:tcPr>
            <w:tcW w:w="2485" w:type="dxa"/>
          </w:tcPr>
          <w:p w14:paraId="6B74EF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6757" w:type="dxa"/>
          </w:tcPr>
          <w:p w14:paraId="001BC9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9965C2" w:rsidRPr="00AB278E" w14:paraId="59695659" w14:textId="77777777" w:rsidTr="006C37F1">
        <w:trPr>
          <w:cantSplit/>
        </w:trPr>
        <w:tc>
          <w:tcPr>
            <w:tcW w:w="2485" w:type="dxa"/>
          </w:tcPr>
          <w:p w14:paraId="6EF5905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6757" w:type="dxa"/>
          </w:tcPr>
          <w:p w14:paraId="5DB08EF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9965C2" w:rsidRPr="00AB278E" w14:paraId="0A9A5E60" w14:textId="77777777" w:rsidTr="006C37F1">
        <w:trPr>
          <w:cantSplit/>
        </w:trPr>
        <w:tc>
          <w:tcPr>
            <w:tcW w:w="2485" w:type="dxa"/>
          </w:tcPr>
          <w:p w14:paraId="39226C2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6757" w:type="dxa"/>
          </w:tcPr>
          <w:p w14:paraId="789BC32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9965C2" w:rsidRPr="00AB278E" w14:paraId="52D0090C" w14:textId="77777777" w:rsidTr="006C37F1">
        <w:trPr>
          <w:cantSplit/>
        </w:trPr>
        <w:tc>
          <w:tcPr>
            <w:tcW w:w="2485" w:type="dxa"/>
          </w:tcPr>
          <w:p w14:paraId="5F234D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6757" w:type="dxa"/>
          </w:tcPr>
          <w:p w14:paraId="6852FD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9965C2" w:rsidRPr="00AB278E" w14:paraId="09F3775F" w14:textId="77777777" w:rsidTr="006C37F1">
        <w:trPr>
          <w:cantSplit/>
        </w:trPr>
        <w:tc>
          <w:tcPr>
            <w:tcW w:w="2485" w:type="dxa"/>
          </w:tcPr>
          <w:p w14:paraId="11F7E6C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6757" w:type="dxa"/>
          </w:tcPr>
          <w:p w14:paraId="6E5D3C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9965C2" w:rsidRPr="00AB278E" w14:paraId="0D3F8F86" w14:textId="77777777" w:rsidTr="006C37F1">
        <w:trPr>
          <w:cantSplit/>
        </w:trPr>
        <w:tc>
          <w:tcPr>
            <w:tcW w:w="2485" w:type="dxa"/>
          </w:tcPr>
          <w:p w14:paraId="5C372FC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6757" w:type="dxa"/>
          </w:tcPr>
          <w:p w14:paraId="4C30F54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9965C2" w:rsidRPr="00AB278E" w14:paraId="4E87473D" w14:textId="77777777" w:rsidTr="006C37F1">
        <w:trPr>
          <w:cantSplit/>
        </w:trPr>
        <w:tc>
          <w:tcPr>
            <w:tcW w:w="2485" w:type="dxa"/>
          </w:tcPr>
          <w:p w14:paraId="5A71C78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6757" w:type="dxa"/>
          </w:tcPr>
          <w:p w14:paraId="5A0009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9965C2" w:rsidRPr="00AB278E" w14:paraId="2530B89A" w14:textId="77777777" w:rsidTr="006C37F1">
        <w:trPr>
          <w:cantSplit/>
        </w:trPr>
        <w:tc>
          <w:tcPr>
            <w:tcW w:w="2485" w:type="dxa"/>
          </w:tcPr>
          <w:p w14:paraId="36C4D4D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6757" w:type="dxa"/>
          </w:tcPr>
          <w:p w14:paraId="3826023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9965C2" w:rsidRPr="00AB278E" w14:paraId="62435538" w14:textId="77777777" w:rsidTr="006C37F1">
        <w:trPr>
          <w:cantSplit/>
        </w:trPr>
        <w:tc>
          <w:tcPr>
            <w:tcW w:w="2485" w:type="dxa"/>
          </w:tcPr>
          <w:p w14:paraId="5926A8A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6757" w:type="dxa"/>
          </w:tcPr>
          <w:p w14:paraId="3B2054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9965C2" w:rsidRPr="00AB278E" w14:paraId="53BB017B" w14:textId="77777777" w:rsidTr="006C37F1">
        <w:trPr>
          <w:cantSplit/>
        </w:trPr>
        <w:tc>
          <w:tcPr>
            <w:tcW w:w="2485" w:type="dxa"/>
          </w:tcPr>
          <w:p w14:paraId="4C2941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6757" w:type="dxa"/>
          </w:tcPr>
          <w:p w14:paraId="65C864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9965C2" w:rsidRPr="00AB278E" w14:paraId="4B06907B" w14:textId="77777777" w:rsidTr="006C37F1">
        <w:trPr>
          <w:cantSplit/>
        </w:trPr>
        <w:tc>
          <w:tcPr>
            <w:tcW w:w="2485" w:type="dxa"/>
          </w:tcPr>
          <w:p w14:paraId="4834ACC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6757" w:type="dxa"/>
          </w:tcPr>
          <w:p w14:paraId="27D5AAC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9965C2" w:rsidRPr="00AB278E" w14:paraId="557AF3FC" w14:textId="77777777" w:rsidTr="006C37F1">
        <w:trPr>
          <w:cantSplit/>
        </w:trPr>
        <w:tc>
          <w:tcPr>
            <w:tcW w:w="2485" w:type="dxa"/>
          </w:tcPr>
          <w:p w14:paraId="55E18AE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6757" w:type="dxa"/>
          </w:tcPr>
          <w:p w14:paraId="4899F5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9965C2" w:rsidRPr="00AB278E" w14:paraId="43990016" w14:textId="77777777" w:rsidTr="006C37F1">
        <w:trPr>
          <w:cantSplit/>
        </w:trPr>
        <w:tc>
          <w:tcPr>
            <w:tcW w:w="2485" w:type="dxa"/>
          </w:tcPr>
          <w:p w14:paraId="68EEE1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6757" w:type="dxa"/>
          </w:tcPr>
          <w:p w14:paraId="2F46A0F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9965C2" w:rsidRPr="00AB278E" w14:paraId="3827617E" w14:textId="77777777" w:rsidTr="006C37F1">
        <w:trPr>
          <w:cantSplit/>
        </w:trPr>
        <w:tc>
          <w:tcPr>
            <w:tcW w:w="2485" w:type="dxa"/>
          </w:tcPr>
          <w:p w14:paraId="5FA531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6757" w:type="dxa"/>
          </w:tcPr>
          <w:p w14:paraId="5F5E1A6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9965C2" w:rsidRPr="00AB278E" w14:paraId="798620F9" w14:textId="77777777" w:rsidTr="006C37F1">
        <w:trPr>
          <w:cantSplit/>
        </w:trPr>
        <w:tc>
          <w:tcPr>
            <w:tcW w:w="2485" w:type="dxa"/>
          </w:tcPr>
          <w:p w14:paraId="59D3FF9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6757" w:type="dxa"/>
          </w:tcPr>
          <w:p w14:paraId="3500C4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9965C2" w:rsidRPr="00AB278E" w14:paraId="560B9885" w14:textId="77777777" w:rsidTr="006C37F1">
        <w:trPr>
          <w:cantSplit/>
        </w:trPr>
        <w:tc>
          <w:tcPr>
            <w:tcW w:w="2485" w:type="dxa"/>
          </w:tcPr>
          <w:p w14:paraId="29ABE1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6757" w:type="dxa"/>
          </w:tcPr>
          <w:p w14:paraId="41F7AF4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9965C2" w:rsidRPr="00AB278E" w14:paraId="1813E9BB" w14:textId="77777777" w:rsidTr="006C37F1">
        <w:trPr>
          <w:cantSplit/>
        </w:trPr>
        <w:tc>
          <w:tcPr>
            <w:tcW w:w="2485" w:type="dxa"/>
          </w:tcPr>
          <w:p w14:paraId="15E717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6757" w:type="dxa"/>
          </w:tcPr>
          <w:p w14:paraId="5D8A275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9965C2" w:rsidRPr="00AB278E" w14:paraId="69BF1078" w14:textId="77777777" w:rsidTr="006C37F1">
        <w:trPr>
          <w:cantSplit/>
        </w:trPr>
        <w:tc>
          <w:tcPr>
            <w:tcW w:w="2485" w:type="dxa"/>
          </w:tcPr>
          <w:p w14:paraId="4EFA7C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6757" w:type="dxa"/>
          </w:tcPr>
          <w:p w14:paraId="7A855F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9965C2" w:rsidRPr="00AB278E" w14:paraId="71941979" w14:textId="77777777" w:rsidTr="006C37F1">
        <w:trPr>
          <w:cantSplit/>
        </w:trPr>
        <w:tc>
          <w:tcPr>
            <w:tcW w:w="2485" w:type="dxa"/>
          </w:tcPr>
          <w:p w14:paraId="61E7BD1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6757" w:type="dxa"/>
          </w:tcPr>
          <w:p w14:paraId="124EBC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1CFA3734" w14:textId="77777777" w:rsidTr="006C37F1">
        <w:trPr>
          <w:cantSplit/>
        </w:trPr>
        <w:tc>
          <w:tcPr>
            <w:tcW w:w="2485" w:type="dxa"/>
          </w:tcPr>
          <w:p w14:paraId="59A22ED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6757" w:type="dxa"/>
          </w:tcPr>
          <w:p w14:paraId="3DEBDFE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9965C2" w:rsidRPr="00AB278E" w14:paraId="7B921F58" w14:textId="77777777" w:rsidTr="006C37F1">
        <w:trPr>
          <w:cantSplit/>
        </w:trPr>
        <w:tc>
          <w:tcPr>
            <w:tcW w:w="2485" w:type="dxa"/>
          </w:tcPr>
          <w:p w14:paraId="462490E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6757" w:type="dxa"/>
          </w:tcPr>
          <w:p w14:paraId="03D7743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9965C2" w:rsidRPr="00AB278E" w14:paraId="3F992964" w14:textId="77777777" w:rsidTr="006C37F1">
        <w:trPr>
          <w:cantSplit/>
        </w:trPr>
        <w:tc>
          <w:tcPr>
            <w:tcW w:w="2485" w:type="dxa"/>
          </w:tcPr>
          <w:p w14:paraId="2FC96A1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6757" w:type="dxa"/>
          </w:tcPr>
          <w:p w14:paraId="5CF860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9965C2" w:rsidRPr="00AB278E" w14:paraId="5443F3CC" w14:textId="77777777" w:rsidTr="006C37F1">
        <w:trPr>
          <w:cantSplit/>
        </w:trPr>
        <w:tc>
          <w:tcPr>
            <w:tcW w:w="2485" w:type="dxa"/>
          </w:tcPr>
          <w:p w14:paraId="71D5C6B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6757" w:type="dxa"/>
          </w:tcPr>
          <w:p w14:paraId="3134DE6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965C2" w:rsidRPr="00AB278E" w14:paraId="656C0F67" w14:textId="77777777" w:rsidTr="006C37F1">
        <w:trPr>
          <w:cantSplit/>
        </w:trPr>
        <w:tc>
          <w:tcPr>
            <w:tcW w:w="2485" w:type="dxa"/>
          </w:tcPr>
          <w:p w14:paraId="4DECBAA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6757" w:type="dxa"/>
          </w:tcPr>
          <w:p w14:paraId="0DC1F8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9965C2" w:rsidRPr="00AB278E" w14:paraId="4A36FF7C" w14:textId="77777777" w:rsidTr="006C37F1">
        <w:trPr>
          <w:cantSplit/>
        </w:trPr>
        <w:tc>
          <w:tcPr>
            <w:tcW w:w="2485" w:type="dxa"/>
          </w:tcPr>
          <w:p w14:paraId="7D97D7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6757" w:type="dxa"/>
          </w:tcPr>
          <w:p w14:paraId="4528D31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9965C2" w:rsidRPr="00AB278E" w14:paraId="1E586CD5" w14:textId="77777777" w:rsidTr="006C37F1">
        <w:trPr>
          <w:cantSplit/>
        </w:trPr>
        <w:tc>
          <w:tcPr>
            <w:tcW w:w="2485" w:type="dxa"/>
          </w:tcPr>
          <w:p w14:paraId="3AF401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6757" w:type="dxa"/>
          </w:tcPr>
          <w:p w14:paraId="3DEF3F3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1B0E8176" w14:textId="77777777" w:rsidTr="006C37F1">
        <w:trPr>
          <w:cantSplit/>
        </w:trPr>
        <w:tc>
          <w:tcPr>
            <w:tcW w:w="2485" w:type="dxa"/>
          </w:tcPr>
          <w:p w14:paraId="4153F1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6757" w:type="dxa"/>
          </w:tcPr>
          <w:p w14:paraId="4C52AE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9965C2" w:rsidRPr="00AB278E" w14:paraId="7ECDC20E" w14:textId="77777777" w:rsidTr="006C37F1">
        <w:trPr>
          <w:cantSplit/>
        </w:trPr>
        <w:tc>
          <w:tcPr>
            <w:tcW w:w="2485" w:type="dxa"/>
          </w:tcPr>
          <w:p w14:paraId="168955E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6757" w:type="dxa"/>
          </w:tcPr>
          <w:p w14:paraId="2DB11DB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965C2" w:rsidRPr="00AB278E" w14:paraId="0AFFC430" w14:textId="77777777" w:rsidTr="006C37F1">
        <w:trPr>
          <w:cantSplit/>
        </w:trPr>
        <w:tc>
          <w:tcPr>
            <w:tcW w:w="2485" w:type="dxa"/>
          </w:tcPr>
          <w:p w14:paraId="369A855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6757" w:type="dxa"/>
          </w:tcPr>
          <w:p w14:paraId="60FAA7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9965C2" w:rsidRPr="00AB278E" w14:paraId="4140E349" w14:textId="77777777" w:rsidTr="006C37F1">
        <w:trPr>
          <w:cantSplit/>
        </w:trPr>
        <w:tc>
          <w:tcPr>
            <w:tcW w:w="2485" w:type="dxa"/>
          </w:tcPr>
          <w:p w14:paraId="111610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6757" w:type="dxa"/>
          </w:tcPr>
          <w:p w14:paraId="167929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9965C2" w:rsidRPr="00AB278E" w14:paraId="73D28C90" w14:textId="77777777" w:rsidTr="006C37F1">
        <w:trPr>
          <w:cantSplit/>
        </w:trPr>
        <w:tc>
          <w:tcPr>
            <w:tcW w:w="2485" w:type="dxa"/>
          </w:tcPr>
          <w:p w14:paraId="715C30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6757" w:type="dxa"/>
          </w:tcPr>
          <w:p w14:paraId="78C334E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9965C2" w:rsidRPr="00AB278E" w14:paraId="38CD5914" w14:textId="77777777" w:rsidTr="006C37F1">
        <w:trPr>
          <w:cantSplit/>
        </w:trPr>
        <w:tc>
          <w:tcPr>
            <w:tcW w:w="2485" w:type="dxa"/>
          </w:tcPr>
          <w:p w14:paraId="6F6765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6757" w:type="dxa"/>
          </w:tcPr>
          <w:p w14:paraId="6C9F5D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9965C2" w:rsidRPr="00AB278E" w14:paraId="6FF3E6E3" w14:textId="77777777" w:rsidTr="006C37F1">
        <w:trPr>
          <w:cantSplit/>
        </w:trPr>
        <w:tc>
          <w:tcPr>
            <w:tcW w:w="2485" w:type="dxa"/>
          </w:tcPr>
          <w:p w14:paraId="38DF393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6757" w:type="dxa"/>
          </w:tcPr>
          <w:p w14:paraId="66A2005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9965C2" w:rsidRPr="00AB278E" w14:paraId="764E263A" w14:textId="77777777" w:rsidTr="006C37F1">
        <w:trPr>
          <w:cantSplit/>
        </w:trPr>
        <w:tc>
          <w:tcPr>
            <w:tcW w:w="2485" w:type="dxa"/>
          </w:tcPr>
          <w:p w14:paraId="7AED98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6757" w:type="dxa"/>
          </w:tcPr>
          <w:p w14:paraId="07F252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9965C2" w:rsidRPr="00AB278E" w14:paraId="66B7756D" w14:textId="77777777" w:rsidTr="006C37F1">
        <w:trPr>
          <w:cantSplit/>
        </w:trPr>
        <w:tc>
          <w:tcPr>
            <w:tcW w:w="2485" w:type="dxa"/>
          </w:tcPr>
          <w:p w14:paraId="2F1D6F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6757" w:type="dxa"/>
          </w:tcPr>
          <w:p w14:paraId="174FAD4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9965C2" w:rsidRPr="00AB278E" w14:paraId="5E7B401A" w14:textId="77777777" w:rsidTr="006C37F1">
        <w:trPr>
          <w:cantSplit/>
        </w:trPr>
        <w:tc>
          <w:tcPr>
            <w:tcW w:w="2485" w:type="dxa"/>
          </w:tcPr>
          <w:p w14:paraId="2720C15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6757" w:type="dxa"/>
          </w:tcPr>
          <w:p w14:paraId="2EA72D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9965C2" w:rsidRPr="00AB278E" w14:paraId="5E989D8C" w14:textId="77777777" w:rsidTr="006C37F1">
        <w:trPr>
          <w:cantSplit/>
        </w:trPr>
        <w:tc>
          <w:tcPr>
            <w:tcW w:w="2485" w:type="dxa"/>
          </w:tcPr>
          <w:p w14:paraId="3956FB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6757" w:type="dxa"/>
          </w:tcPr>
          <w:p w14:paraId="58FF8B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9965C2" w:rsidRPr="00AB278E" w14:paraId="076B192D" w14:textId="77777777" w:rsidTr="006C37F1">
        <w:trPr>
          <w:cantSplit/>
        </w:trPr>
        <w:tc>
          <w:tcPr>
            <w:tcW w:w="2485" w:type="dxa"/>
          </w:tcPr>
          <w:p w14:paraId="1FE0E6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6757" w:type="dxa"/>
          </w:tcPr>
          <w:p w14:paraId="11E7DF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9965C2" w:rsidRPr="00AB278E" w14:paraId="52BFED3D" w14:textId="77777777" w:rsidTr="006C37F1">
        <w:trPr>
          <w:cantSplit/>
        </w:trPr>
        <w:tc>
          <w:tcPr>
            <w:tcW w:w="2485" w:type="dxa"/>
          </w:tcPr>
          <w:p w14:paraId="32B17EC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6757" w:type="dxa"/>
          </w:tcPr>
          <w:p w14:paraId="5E5A8C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9965C2" w:rsidRPr="00AB278E" w14:paraId="1E64C35C" w14:textId="77777777" w:rsidTr="006C37F1">
        <w:trPr>
          <w:cantSplit/>
        </w:trPr>
        <w:tc>
          <w:tcPr>
            <w:tcW w:w="2485" w:type="dxa"/>
          </w:tcPr>
          <w:p w14:paraId="27FD300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6757" w:type="dxa"/>
          </w:tcPr>
          <w:p w14:paraId="372841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9965C2" w:rsidRPr="00AB278E" w14:paraId="56F98AC1" w14:textId="77777777" w:rsidTr="006C37F1">
        <w:trPr>
          <w:cantSplit/>
        </w:trPr>
        <w:tc>
          <w:tcPr>
            <w:tcW w:w="2485" w:type="dxa"/>
          </w:tcPr>
          <w:p w14:paraId="1AA7525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6757" w:type="dxa"/>
          </w:tcPr>
          <w:p w14:paraId="200E12F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9965C2" w:rsidRPr="00AB278E" w14:paraId="67D20BE6" w14:textId="77777777" w:rsidTr="006C37F1">
        <w:trPr>
          <w:cantSplit/>
        </w:trPr>
        <w:tc>
          <w:tcPr>
            <w:tcW w:w="2485" w:type="dxa"/>
          </w:tcPr>
          <w:p w14:paraId="3E4CFA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6757" w:type="dxa"/>
          </w:tcPr>
          <w:p w14:paraId="2A3FACB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9965C2" w:rsidRPr="00AB278E" w14:paraId="6567BE51" w14:textId="77777777" w:rsidTr="006C37F1">
        <w:trPr>
          <w:cantSplit/>
        </w:trPr>
        <w:tc>
          <w:tcPr>
            <w:tcW w:w="2485" w:type="dxa"/>
          </w:tcPr>
          <w:p w14:paraId="001F567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6757" w:type="dxa"/>
          </w:tcPr>
          <w:p w14:paraId="4D44D9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9965C2" w:rsidRPr="00AB278E" w14:paraId="603424F0" w14:textId="77777777" w:rsidTr="006C37F1">
        <w:trPr>
          <w:cantSplit/>
        </w:trPr>
        <w:tc>
          <w:tcPr>
            <w:tcW w:w="2485" w:type="dxa"/>
          </w:tcPr>
          <w:p w14:paraId="57FD24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6757" w:type="dxa"/>
          </w:tcPr>
          <w:p w14:paraId="2569A03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9965C2" w:rsidRPr="00AB278E" w14:paraId="1DC56F9B" w14:textId="77777777" w:rsidTr="006C37F1">
        <w:trPr>
          <w:cantSplit/>
        </w:trPr>
        <w:tc>
          <w:tcPr>
            <w:tcW w:w="2485" w:type="dxa"/>
          </w:tcPr>
          <w:p w14:paraId="4B79E58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6757" w:type="dxa"/>
          </w:tcPr>
          <w:p w14:paraId="1E682E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9965C2" w:rsidRPr="00AB278E" w14:paraId="2DF3F4D5" w14:textId="77777777" w:rsidTr="006C37F1">
        <w:trPr>
          <w:cantSplit/>
        </w:trPr>
        <w:tc>
          <w:tcPr>
            <w:tcW w:w="2485" w:type="dxa"/>
          </w:tcPr>
          <w:p w14:paraId="3A575E2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6757" w:type="dxa"/>
          </w:tcPr>
          <w:p w14:paraId="44C3FDF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61EAFE69" w14:textId="77777777" w:rsidTr="006C37F1">
        <w:trPr>
          <w:cantSplit/>
        </w:trPr>
        <w:tc>
          <w:tcPr>
            <w:tcW w:w="2485" w:type="dxa"/>
          </w:tcPr>
          <w:p w14:paraId="030457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RCRCVL1</w:t>
            </w:r>
          </w:p>
        </w:tc>
        <w:tc>
          <w:tcPr>
            <w:tcW w:w="6757" w:type="dxa"/>
          </w:tcPr>
          <w:p w14:paraId="588ADA7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9965C2" w:rsidRPr="00AB278E" w14:paraId="2725F805" w14:textId="77777777" w:rsidTr="006C37F1">
        <w:trPr>
          <w:cantSplit/>
        </w:trPr>
        <w:tc>
          <w:tcPr>
            <w:tcW w:w="2485" w:type="dxa"/>
          </w:tcPr>
          <w:p w14:paraId="0F2EFF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6757" w:type="dxa"/>
          </w:tcPr>
          <w:p w14:paraId="1909C7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9965C2" w:rsidRPr="00AB278E" w14:paraId="1B844C0D" w14:textId="77777777" w:rsidTr="006C37F1">
        <w:trPr>
          <w:cantSplit/>
        </w:trPr>
        <w:tc>
          <w:tcPr>
            <w:tcW w:w="2485" w:type="dxa"/>
          </w:tcPr>
          <w:p w14:paraId="76A8976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6757" w:type="dxa"/>
          </w:tcPr>
          <w:p w14:paraId="3CC638F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9965C2" w:rsidRPr="00AB278E" w14:paraId="06605449" w14:textId="77777777" w:rsidTr="006C37F1">
        <w:trPr>
          <w:cantSplit/>
        </w:trPr>
        <w:tc>
          <w:tcPr>
            <w:tcW w:w="2485" w:type="dxa"/>
          </w:tcPr>
          <w:p w14:paraId="3D664CE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6757" w:type="dxa"/>
          </w:tcPr>
          <w:p w14:paraId="18A17DB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9965C2" w:rsidRPr="00AB278E" w14:paraId="306E11D7" w14:textId="77777777" w:rsidTr="006C37F1">
        <w:trPr>
          <w:cantSplit/>
        </w:trPr>
        <w:tc>
          <w:tcPr>
            <w:tcW w:w="2485" w:type="dxa"/>
          </w:tcPr>
          <w:p w14:paraId="388E2B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6757" w:type="dxa"/>
          </w:tcPr>
          <w:p w14:paraId="412B2D1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9965C2" w:rsidRPr="00AB278E" w14:paraId="1FD4CB97" w14:textId="77777777" w:rsidTr="006C37F1">
        <w:trPr>
          <w:cantSplit/>
        </w:trPr>
        <w:tc>
          <w:tcPr>
            <w:tcW w:w="2485" w:type="dxa"/>
          </w:tcPr>
          <w:p w14:paraId="09AF455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6757" w:type="dxa"/>
          </w:tcPr>
          <w:p w14:paraId="2402F0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9965C2" w:rsidRPr="00AB278E" w14:paraId="4B432A17" w14:textId="77777777" w:rsidTr="006C37F1">
        <w:trPr>
          <w:cantSplit/>
        </w:trPr>
        <w:tc>
          <w:tcPr>
            <w:tcW w:w="2485" w:type="dxa"/>
          </w:tcPr>
          <w:p w14:paraId="4193279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6757" w:type="dxa"/>
          </w:tcPr>
          <w:p w14:paraId="456192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9965C2" w:rsidRPr="00AB278E" w14:paraId="2957D770" w14:textId="77777777" w:rsidTr="006C37F1">
        <w:trPr>
          <w:cantSplit/>
        </w:trPr>
        <w:tc>
          <w:tcPr>
            <w:tcW w:w="2485" w:type="dxa"/>
          </w:tcPr>
          <w:p w14:paraId="6AB29B0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6757" w:type="dxa"/>
          </w:tcPr>
          <w:p w14:paraId="60F16FB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9965C2" w:rsidRPr="00AB278E" w14:paraId="7961024B" w14:textId="77777777" w:rsidTr="006C37F1">
        <w:trPr>
          <w:cantSplit/>
        </w:trPr>
        <w:tc>
          <w:tcPr>
            <w:tcW w:w="2485" w:type="dxa"/>
          </w:tcPr>
          <w:p w14:paraId="29F0A5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6757" w:type="dxa"/>
          </w:tcPr>
          <w:p w14:paraId="10005F9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9965C2" w:rsidRPr="00AB278E" w14:paraId="73BFE14C" w14:textId="77777777" w:rsidTr="006C37F1">
        <w:trPr>
          <w:cantSplit/>
        </w:trPr>
        <w:tc>
          <w:tcPr>
            <w:tcW w:w="2485" w:type="dxa"/>
          </w:tcPr>
          <w:p w14:paraId="19A1E5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6757" w:type="dxa"/>
          </w:tcPr>
          <w:p w14:paraId="72EFC7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bad debt </w:t>
            </w:r>
            <w:proofErr w:type="gramStart"/>
            <w:r w:rsidRPr="00AB278E">
              <w:rPr>
                <w:rFonts w:ascii="Times New Roman" w:hAnsi="Times New Roman" w:cs="Times New Roman"/>
                <w:sz w:val="22"/>
                <w:szCs w:val="22"/>
              </w:rPr>
              <w:t>edit</w:t>
            </w:r>
            <w:proofErr w:type="gramEnd"/>
            <w:r w:rsidRPr="00AB278E">
              <w:rPr>
                <w:rFonts w:ascii="Times New Roman" w:hAnsi="Times New Roman" w:cs="Times New Roman"/>
                <w:sz w:val="22"/>
                <w:szCs w:val="22"/>
              </w:rPr>
              <w:t xml:space="preserve"> the report</w:t>
            </w:r>
          </w:p>
        </w:tc>
      </w:tr>
      <w:tr w:rsidR="009965C2" w:rsidRPr="00AB278E" w14:paraId="3247BB7C" w14:textId="77777777" w:rsidTr="006C37F1">
        <w:trPr>
          <w:cantSplit/>
        </w:trPr>
        <w:tc>
          <w:tcPr>
            <w:tcW w:w="2485" w:type="dxa"/>
          </w:tcPr>
          <w:p w14:paraId="2333088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6757" w:type="dxa"/>
          </w:tcPr>
          <w:p w14:paraId="77DB473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9965C2" w:rsidRPr="00AB278E" w14:paraId="5EEB1307" w14:textId="77777777" w:rsidTr="006C37F1">
        <w:trPr>
          <w:cantSplit/>
        </w:trPr>
        <w:tc>
          <w:tcPr>
            <w:tcW w:w="2485" w:type="dxa"/>
          </w:tcPr>
          <w:p w14:paraId="04F048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6757" w:type="dxa"/>
          </w:tcPr>
          <w:p w14:paraId="11074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9965C2" w:rsidRPr="00AB278E" w14:paraId="537B438D" w14:textId="77777777" w:rsidTr="006C37F1">
        <w:trPr>
          <w:cantSplit/>
        </w:trPr>
        <w:tc>
          <w:tcPr>
            <w:tcW w:w="2485" w:type="dxa"/>
          </w:tcPr>
          <w:p w14:paraId="7B45ED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6757" w:type="dxa"/>
          </w:tcPr>
          <w:p w14:paraId="44C1A24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9965C2" w:rsidRPr="00AB278E" w14:paraId="32AE8B6D" w14:textId="77777777" w:rsidTr="006C37F1">
        <w:trPr>
          <w:cantSplit/>
        </w:trPr>
        <w:tc>
          <w:tcPr>
            <w:tcW w:w="2485" w:type="dxa"/>
          </w:tcPr>
          <w:p w14:paraId="3ADB562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6757" w:type="dxa"/>
          </w:tcPr>
          <w:p w14:paraId="0B861A60" w14:textId="4EEC183A"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r w:rsidR="00E638A1">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9965C2" w:rsidRPr="00AB278E" w14:paraId="4F830DD2" w14:textId="77777777" w:rsidTr="006C37F1">
        <w:trPr>
          <w:cantSplit/>
        </w:trPr>
        <w:tc>
          <w:tcPr>
            <w:tcW w:w="2485" w:type="dxa"/>
          </w:tcPr>
          <w:p w14:paraId="6D27911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6757" w:type="dxa"/>
          </w:tcPr>
          <w:p w14:paraId="21F5030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9965C2" w:rsidRPr="00AB278E" w14:paraId="3954DFD9" w14:textId="77777777" w:rsidTr="006C37F1">
        <w:trPr>
          <w:cantSplit/>
        </w:trPr>
        <w:tc>
          <w:tcPr>
            <w:tcW w:w="2485" w:type="dxa"/>
          </w:tcPr>
          <w:p w14:paraId="71B614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6757" w:type="dxa"/>
          </w:tcPr>
          <w:p w14:paraId="712BD3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9965C2" w:rsidRPr="00AB278E" w14:paraId="5D9A5284" w14:textId="77777777" w:rsidTr="006C37F1">
        <w:trPr>
          <w:cantSplit/>
        </w:trPr>
        <w:tc>
          <w:tcPr>
            <w:tcW w:w="2485" w:type="dxa"/>
          </w:tcPr>
          <w:p w14:paraId="081C635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6757" w:type="dxa"/>
          </w:tcPr>
          <w:p w14:paraId="441B12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9965C2" w:rsidRPr="00AB278E" w14:paraId="7F0E712D" w14:textId="77777777" w:rsidTr="006C37F1">
        <w:trPr>
          <w:cantSplit/>
        </w:trPr>
        <w:tc>
          <w:tcPr>
            <w:tcW w:w="2485" w:type="dxa"/>
          </w:tcPr>
          <w:p w14:paraId="045C686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6757" w:type="dxa"/>
          </w:tcPr>
          <w:p w14:paraId="681EC23C" w14:textId="526A4C59"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r w:rsidR="00E638A1">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9965C2" w:rsidRPr="00AB278E" w14:paraId="5B17F105" w14:textId="77777777" w:rsidTr="006C37F1">
        <w:trPr>
          <w:cantSplit/>
        </w:trPr>
        <w:tc>
          <w:tcPr>
            <w:tcW w:w="2485" w:type="dxa"/>
          </w:tcPr>
          <w:p w14:paraId="6818D57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6757" w:type="dxa"/>
          </w:tcPr>
          <w:p w14:paraId="1BC120E7" w14:textId="5EC7D257"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AR</w:t>
            </w:r>
            <w:r w:rsidR="009965C2" w:rsidRPr="00AB278E">
              <w:rPr>
                <w:rFonts w:ascii="Times New Roman" w:hAnsi="Times New Roman" w:cs="Times New Roman"/>
                <w:sz w:val="22"/>
                <w:szCs w:val="22"/>
              </w:rPr>
              <w:t xml:space="preserve"> data collector summary report</w:t>
            </w:r>
          </w:p>
        </w:tc>
      </w:tr>
      <w:tr w:rsidR="009965C2" w:rsidRPr="00AB278E" w14:paraId="73FD498E" w14:textId="77777777" w:rsidTr="006C37F1">
        <w:trPr>
          <w:cantSplit/>
        </w:trPr>
        <w:tc>
          <w:tcPr>
            <w:tcW w:w="2485" w:type="dxa"/>
          </w:tcPr>
          <w:p w14:paraId="408622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6757" w:type="dxa"/>
          </w:tcPr>
          <w:p w14:paraId="74D394B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9965C2" w:rsidRPr="00AB278E" w14:paraId="71A63418" w14:textId="77777777" w:rsidTr="006C37F1">
        <w:trPr>
          <w:cantSplit/>
        </w:trPr>
        <w:tc>
          <w:tcPr>
            <w:tcW w:w="2485" w:type="dxa"/>
          </w:tcPr>
          <w:p w14:paraId="56FBD0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6757" w:type="dxa"/>
          </w:tcPr>
          <w:p w14:paraId="15762CED" w14:textId="3E28390A"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AR</w:t>
            </w:r>
            <w:r w:rsidR="009965C2" w:rsidRPr="00AB278E">
              <w:rPr>
                <w:rFonts w:ascii="Times New Roman" w:hAnsi="Times New Roman" w:cs="Times New Roman"/>
                <w:sz w:val="22"/>
                <w:szCs w:val="22"/>
              </w:rPr>
              <w:t xml:space="preserve"> data collector summary report</w:t>
            </w:r>
          </w:p>
        </w:tc>
      </w:tr>
      <w:tr w:rsidR="009965C2" w:rsidRPr="00AB278E" w14:paraId="63F926C2" w14:textId="77777777" w:rsidTr="006C37F1">
        <w:trPr>
          <w:cantSplit/>
        </w:trPr>
        <w:tc>
          <w:tcPr>
            <w:tcW w:w="2485" w:type="dxa"/>
          </w:tcPr>
          <w:p w14:paraId="10297F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6757" w:type="dxa"/>
          </w:tcPr>
          <w:p w14:paraId="230077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9965C2" w:rsidRPr="00AB278E" w14:paraId="22869A0E" w14:textId="77777777" w:rsidTr="006C37F1">
        <w:trPr>
          <w:cantSplit/>
        </w:trPr>
        <w:tc>
          <w:tcPr>
            <w:tcW w:w="2485" w:type="dxa"/>
          </w:tcPr>
          <w:p w14:paraId="6850DC2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6757" w:type="dxa"/>
          </w:tcPr>
          <w:p w14:paraId="011BCCA6" w14:textId="28210BB4"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r w:rsidR="00E638A1">
              <w:rPr>
                <w:rFonts w:ascii="Times New Roman" w:hAnsi="Times New Roman" w:cs="Times New Roman"/>
                <w:sz w:val="22"/>
                <w:szCs w:val="22"/>
              </w:rPr>
              <w:t>OIG</w:t>
            </w:r>
            <w:r w:rsidR="00E638A1" w:rsidRPr="00AB278E">
              <w:rPr>
                <w:rFonts w:ascii="Times New Roman" w:hAnsi="Times New Roman" w:cs="Times New Roman"/>
                <w:sz w:val="22"/>
                <w:szCs w:val="22"/>
              </w:rPr>
              <w:t xml:space="preserve"> </w:t>
            </w:r>
            <w:r w:rsidRPr="00AB278E">
              <w:rPr>
                <w:rFonts w:ascii="Times New Roman" w:hAnsi="Times New Roman" w:cs="Times New Roman"/>
                <w:sz w:val="22"/>
                <w:szCs w:val="22"/>
              </w:rPr>
              <w:t>extract</w:t>
            </w:r>
          </w:p>
        </w:tc>
      </w:tr>
      <w:tr w:rsidR="009965C2" w:rsidRPr="00AB278E" w14:paraId="43414BDA" w14:textId="77777777" w:rsidTr="006C37F1">
        <w:trPr>
          <w:cantSplit/>
        </w:trPr>
        <w:tc>
          <w:tcPr>
            <w:tcW w:w="2485" w:type="dxa"/>
          </w:tcPr>
          <w:p w14:paraId="20D0C2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6757" w:type="dxa"/>
          </w:tcPr>
          <w:p w14:paraId="03CF501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9965C2" w:rsidRPr="00AB278E" w14:paraId="38A59910" w14:textId="77777777" w:rsidTr="006C37F1">
        <w:trPr>
          <w:cantSplit/>
        </w:trPr>
        <w:tc>
          <w:tcPr>
            <w:tcW w:w="2485" w:type="dxa"/>
          </w:tcPr>
          <w:p w14:paraId="3B07CE3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6757" w:type="dxa"/>
          </w:tcPr>
          <w:p w14:paraId="357DDD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9965C2" w:rsidRPr="00AB278E" w14:paraId="1411E2D9" w14:textId="77777777" w:rsidTr="006C37F1">
        <w:trPr>
          <w:cantSplit/>
        </w:trPr>
        <w:tc>
          <w:tcPr>
            <w:tcW w:w="2485" w:type="dxa"/>
          </w:tcPr>
          <w:p w14:paraId="43EDC032" w14:textId="45BAD2F0"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6757" w:type="dxa"/>
          </w:tcPr>
          <w:p w14:paraId="12F31FA6"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9965C2" w:rsidRPr="00AB278E" w14:paraId="24291E27" w14:textId="77777777" w:rsidTr="006C37F1">
        <w:trPr>
          <w:cantSplit/>
        </w:trPr>
        <w:tc>
          <w:tcPr>
            <w:tcW w:w="2485" w:type="dxa"/>
          </w:tcPr>
          <w:p w14:paraId="0D38538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6757" w:type="dxa"/>
          </w:tcPr>
          <w:p w14:paraId="44E8704D"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9965C2" w:rsidRPr="00AB278E" w14:paraId="7E085AA4" w14:textId="77777777" w:rsidTr="006C37F1">
        <w:trPr>
          <w:cantSplit/>
        </w:trPr>
        <w:tc>
          <w:tcPr>
            <w:tcW w:w="2485" w:type="dxa"/>
          </w:tcPr>
          <w:p w14:paraId="5876926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6757" w:type="dxa"/>
          </w:tcPr>
          <w:p w14:paraId="57DAC019"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9965C2" w:rsidRPr="00AB278E" w14:paraId="78316CBE" w14:textId="77777777" w:rsidTr="006C37F1">
        <w:trPr>
          <w:cantSplit/>
        </w:trPr>
        <w:tc>
          <w:tcPr>
            <w:tcW w:w="2485" w:type="dxa"/>
          </w:tcPr>
          <w:p w14:paraId="218A446F"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6757" w:type="dxa"/>
          </w:tcPr>
          <w:p w14:paraId="50701DBB"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9965C2" w:rsidRPr="00AB278E" w14:paraId="1B007216" w14:textId="77777777" w:rsidTr="006C37F1">
        <w:trPr>
          <w:cantSplit/>
        </w:trPr>
        <w:tc>
          <w:tcPr>
            <w:tcW w:w="2485" w:type="dxa"/>
          </w:tcPr>
          <w:p w14:paraId="1B259EC0"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6757" w:type="dxa"/>
          </w:tcPr>
          <w:p w14:paraId="0D47EA9E"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9965C2" w:rsidRPr="00AB278E" w14:paraId="4691C323" w14:textId="77777777" w:rsidTr="006C37F1">
        <w:trPr>
          <w:cantSplit/>
        </w:trPr>
        <w:tc>
          <w:tcPr>
            <w:tcW w:w="2485" w:type="dxa"/>
          </w:tcPr>
          <w:p w14:paraId="7B2582CA" w14:textId="1848ED88" w:rsidR="009965C2" w:rsidRPr="00F73F44" w:rsidRDefault="009965C2" w:rsidP="009965C2">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6757" w:type="dxa"/>
          </w:tcPr>
          <w:p w14:paraId="6917868D" w14:textId="77777777" w:rsidR="009965C2" w:rsidRPr="00AB278E"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9965C2" w:rsidRPr="00AB278E" w14:paraId="17070F7A" w14:textId="77777777" w:rsidTr="006C37F1">
        <w:trPr>
          <w:cantSplit/>
        </w:trPr>
        <w:tc>
          <w:tcPr>
            <w:tcW w:w="2485" w:type="dxa"/>
          </w:tcPr>
          <w:p w14:paraId="60F7EF7A" w14:textId="77777777" w:rsidR="009965C2" w:rsidRPr="00F73F44"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6757" w:type="dxa"/>
          </w:tcPr>
          <w:p w14:paraId="22AB0C64" w14:textId="77777777" w:rsidR="009965C2" w:rsidRPr="00AB278E"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9965C2" w:rsidRPr="00AB278E" w14:paraId="19ADD779" w14:textId="77777777" w:rsidTr="006C37F1">
        <w:trPr>
          <w:cantSplit/>
        </w:trPr>
        <w:tc>
          <w:tcPr>
            <w:tcW w:w="2485" w:type="dxa"/>
          </w:tcPr>
          <w:p w14:paraId="3720F4CD" w14:textId="147495B3" w:rsidR="009965C2" w:rsidRPr="0078449D" w:rsidRDefault="009965C2" w:rsidP="009965C2">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6757" w:type="dxa"/>
          </w:tcPr>
          <w:p w14:paraId="065C3019" w14:textId="651A2277" w:rsidR="009965C2" w:rsidRPr="0078449D" w:rsidRDefault="009965C2" w:rsidP="009965C2">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9965C2" w:rsidRPr="00AB278E" w14:paraId="4EEEC08F" w14:textId="77777777" w:rsidTr="006C37F1">
        <w:trPr>
          <w:cantSplit/>
        </w:trPr>
        <w:tc>
          <w:tcPr>
            <w:tcW w:w="2485" w:type="dxa"/>
          </w:tcPr>
          <w:p w14:paraId="04E9892D"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6757" w:type="dxa"/>
          </w:tcPr>
          <w:p w14:paraId="0E402C4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9965C2" w:rsidRPr="00AB278E" w14:paraId="2531493D" w14:textId="77777777" w:rsidTr="006C37F1">
        <w:trPr>
          <w:cantSplit/>
        </w:trPr>
        <w:tc>
          <w:tcPr>
            <w:tcW w:w="2485" w:type="dxa"/>
          </w:tcPr>
          <w:p w14:paraId="47ECED04" w14:textId="5027F3A9" w:rsidR="009965C2" w:rsidRPr="0078449D" w:rsidRDefault="009965C2" w:rsidP="009965C2">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6757" w:type="dxa"/>
          </w:tcPr>
          <w:p w14:paraId="674D8D44" w14:textId="6BCF6F04" w:rsidR="009965C2" w:rsidRPr="0078449D" w:rsidRDefault="009965C2" w:rsidP="009965C2">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tr w:rsidR="007002CC" w:rsidRPr="00AB278E" w14:paraId="7DF013F2" w14:textId="77777777" w:rsidTr="006C37F1">
        <w:trPr>
          <w:cantSplit/>
        </w:trPr>
        <w:tc>
          <w:tcPr>
            <w:tcW w:w="2485" w:type="dxa"/>
          </w:tcPr>
          <w:p w14:paraId="2CF6B4F2" w14:textId="1CF616AF" w:rsidR="007002CC" w:rsidRPr="0078449D" w:rsidRDefault="000C5CA2" w:rsidP="009965C2">
            <w:pPr>
              <w:pStyle w:val="Default"/>
              <w:rPr>
                <w:rFonts w:ascii="Times New Roman" w:hAnsi="Times New Roman" w:cs="Times New Roman"/>
                <w:sz w:val="22"/>
              </w:rPr>
            </w:pPr>
            <w:r>
              <w:rPr>
                <w:rFonts w:ascii="Times New Roman" w:hAnsi="Times New Roman" w:cs="Times New Roman"/>
                <w:sz w:val="22"/>
              </w:rPr>
              <w:t>RCTCSPD4</w:t>
            </w:r>
          </w:p>
        </w:tc>
        <w:tc>
          <w:tcPr>
            <w:tcW w:w="6757" w:type="dxa"/>
          </w:tcPr>
          <w:p w14:paraId="0F8860A3" w14:textId="27D962F3" w:rsidR="007002CC" w:rsidRPr="0078449D" w:rsidRDefault="000C5CA2" w:rsidP="009965C2">
            <w:pPr>
              <w:pStyle w:val="Default"/>
              <w:rPr>
                <w:rFonts w:ascii="Times New Roman" w:hAnsi="Times New Roman" w:cs="Times New Roman"/>
                <w:sz w:val="22"/>
              </w:rPr>
            </w:pPr>
            <w:r w:rsidRPr="000C5CA2">
              <w:rPr>
                <w:rFonts w:ascii="Times New Roman" w:hAnsi="Times New Roman" w:cs="Times New Roman"/>
                <w:sz w:val="22"/>
              </w:rPr>
              <w:t>CS Comment Transactions (File #433)</w:t>
            </w:r>
          </w:p>
        </w:tc>
      </w:tr>
      <w:tr w:rsidR="007002CC" w:rsidRPr="00AB278E" w14:paraId="2DF9BCEB" w14:textId="77777777" w:rsidTr="006C37F1">
        <w:trPr>
          <w:cantSplit/>
        </w:trPr>
        <w:tc>
          <w:tcPr>
            <w:tcW w:w="2485" w:type="dxa"/>
          </w:tcPr>
          <w:p w14:paraId="297BB6FC" w14:textId="467FEBF5" w:rsidR="007002CC" w:rsidRPr="0078449D" w:rsidRDefault="000C5CA2" w:rsidP="009965C2">
            <w:pPr>
              <w:pStyle w:val="Default"/>
              <w:rPr>
                <w:rFonts w:ascii="Times New Roman" w:hAnsi="Times New Roman" w:cs="Times New Roman"/>
                <w:sz w:val="22"/>
              </w:rPr>
            </w:pPr>
            <w:r>
              <w:rPr>
                <w:rFonts w:ascii="Times New Roman" w:hAnsi="Times New Roman" w:cs="Times New Roman"/>
                <w:sz w:val="22"/>
              </w:rPr>
              <w:t>RCTCSPD5</w:t>
            </w:r>
          </w:p>
        </w:tc>
        <w:tc>
          <w:tcPr>
            <w:tcW w:w="6757" w:type="dxa"/>
          </w:tcPr>
          <w:p w14:paraId="0A27A536" w14:textId="63D10186" w:rsidR="007002CC" w:rsidRPr="0078449D" w:rsidRDefault="000C5CA2" w:rsidP="009965C2">
            <w:pPr>
              <w:pStyle w:val="Default"/>
              <w:rPr>
                <w:rFonts w:ascii="Times New Roman" w:hAnsi="Times New Roman" w:cs="Times New Roman"/>
                <w:sz w:val="22"/>
              </w:rPr>
            </w:pPr>
            <w:r w:rsidRPr="000C5CA2">
              <w:rPr>
                <w:rFonts w:ascii="Times New Roman" w:hAnsi="Times New Roman" w:cs="Times New Roman"/>
                <w:sz w:val="22"/>
              </w:rPr>
              <w:t>CS Comment Transactions (File #433)</w:t>
            </w:r>
          </w:p>
        </w:tc>
      </w:tr>
      <w:bookmarkEnd w:id="27"/>
      <w:tr w:rsidR="009965C2" w:rsidRPr="00AB278E" w14:paraId="7E1956ED" w14:textId="77777777" w:rsidTr="006C37F1">
        <w:trPr>
          <w:cantSplit/>
        </w:trPr>
        <w:tc>
          <w:tcPr>
            <w:tcW w:w="2485" w:type="dxa"/>
          </w:tcPr>
          <w:p w14:paraId="385E0CF6" w14:textId="40CD4795"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6757" w:type="dxa"/>
          </w:tcPr>
          <w:p w14:paraId="0B23F922"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9965C2" w:rsidRPr="00AB278E" w14:paraId="33006B6E" w14:textId="77777777" w:rsidTr="006C37F1">
        <w:trPr>
          <w:cantSplit/>
        </w:trPr>
        <w:tc>
          <w:tcPr>
            <w:tcW w:w="2485" w:type="dxa"/>
          </w:tcPr>
          <w:p w14:paraId="2D28D08A"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6757" w:type="dxa"/>
          </w:tcPr>
          <w:p w14:paraId="11D4FD27" w14:textId="4917B6B1"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w:t>
            </w:r>
            <w:r w:rsidR="00E638A1">
              <w:rPr>
                <w:rFonts w:ascii="Times New Roman" w:hAnsi="Times New Roman" w:cs="Times New Roman"/>
                <w:sz w:val="22"/>
              </w:rPr>
              <w:t>-</w:t>
            </w:r>
            <w:r w:rsidRPr="0078449D">
              <w:rPr>
                <w:rFonts w:ascii="Times New Roman" w:hAnsi="Times New Roman" w:cs="Times New Roman"/>
                <w:sz w:val="22"/>
              </w:rPr>
              <w:t>processable)</w:t>
            </w:r>
          </w:p>
        </w:tc>
      </w:tr>
      <w:tr w:rsidR="009965C2" w:rsidRPr="00AB278E" w14:paraId="7AA4E1E1" w14:textId="77777777" w:rsidTr="006C37F1">
        <w:trPr>
          <w:cantSplit/>
        </w:trPr>
        <w:tc>
          <w:tcPr>
            <w:tcW w:w="2485" w:type="dxa"/>
          </w:tcPr>
          <w:p w14:paraId="32261F86"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6757" w:type="dxa"/>
          </w:tcPr>
          <w:p w14:paraId="7B9412DF"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9965C2" w:rsidRPr="00AB278E" w14:paraId="66AE731F" w14:textId="77777777" w:rsidTr="006C37F1">
        <w:trPr>
          <w:cantSplit/>
        </w:trPr>
        <w:tc>
          <w:tcPr>
            <w:tcW w:w="2485" w:type="dxa"/>
          </w:tcPr>
          <w:p w14:paraId="227A72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6757" w:type="dxa"/>
          </w:tcPr>
          <w:p w14:paraId="4E77D83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2ADC1D0B" w14:textId="77777777" w:rsidTr="006C37F1">
        <w:trPr>
          <w:cantSplit/>
        </w:trPr>
        <w:tc>
          <w:tcPr>
            <w:tcW w:w="2485" w:type="dxa"/>
          </w:tcPr>
          <w:p w14:paraId="4D834E7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6757" w:type="dxa"/>
          </w:tcPr>
          <w:p w14:paraId="416716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73C83898" w14:textId="77777777" w:rsidTr="006C37F1">
        <w:trPr>
          <w:cantSplit/>
        </w:trPr>
        <w:tc>
          <w:tcPr>
            <w:tcW w:w="2485" w:type="dxa"/>
          </w:tcPr>
          <w:p w14:paraId="595300D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6757" w:type="dxa"/>
          </w:tcPr>
          <w:p w14:paraId="605339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1E713401" w14:textId="77777777" w:rsidTr="006C37F1">
        <w:trPr>
          <w:cantSplit/>
        </w:trPr>
        <w:tc>
          <w:tcPr>
            <w:tcW w:w="2485" w:type="dxa"/>
          </w:tcPr>
          <w:p w14:paraId="633012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6757" w:type="dxa"/>
          </w:tcPr>
          <w:p w14:paraId="46329B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7EEAAE28" w14:textId="77777777" w:rsidTr="006C37F1">
        <w:trPr>
          <w:cantSplit/>
        </w:trPr>
        <w:tc>
          <w:tcPr>
            <w:tcW w:w="2485" w:type="dxa"/>
          </w:tcPr>
          <w:p w14:paraId="77E4DE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6757" w:type="dxa"/>
          </w:tcPr>
          <w:p w14:paraId="2238FA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9965C2" w:rsidRPr="00AB278E" w14:paraId="4B73EC67" w14:textId="77777777" w:rsidTr="006C37F1">
        <w:trPr>
          <w:cantSplit/>
        </w:trPr>
        <w:tc>
          <w:tcPr>
            <w:tcW w:w="2485" w:type="dxa"/>
          </w:tcPr>
          <w:p w14:paraId="0C2840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RCTOPU</w:t>
            </w:r>
          </w:p>
        </w:tc>
        <w:tc>
          <w:tcPr>
            <w:tcW w:w="6757" w:type="dxa"/>
          </w:tcPr>
          <w:p w14:paraId="7F506D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3C01F352" w14:textId="77777777" w:rsidTr="006C37F1">
        <w:trPr>
          <w:cantSplit/>
        </w:trPr>
        <w:tc>
          <w:tcPr>
            <w:tcW w:w="2485" w:type="dxa"/>
          </w:tcPr>
          <w:p w14:paraId="394108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6757" w:type="dxa"/>
          </w:tcPr>
          <w:p w14:paraId="0EE6817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4340BF5D" w14:textId="77777777" w:rsidTr="006C37F1">
        <w:trPr>
          <w:cantSplit/>
        </w:trPr>
        <w:tc>
          <w:tcPr>
            <w:tcW w:w="2485" w:type="dxa"/>
          </w:tcPr>
          <w:p w14:paraId="31E06E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6757" w:type="dxa"/>
          </w:tcPr>
          <w:p w14:paraId="09E8CE5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6CD4AAD8" w14:textId="77777777" w:rsidTr="006C37F1">
        <w:trPr>
          <w:cantSplit/>
        </w:trPr>
        <w:tc>
          <w:tcPr>
            <w:tcW w:w="2485" w:type="dxa"/>
          </w:tcPr>
          <w:p w14:paraId="25FA31D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6757" w:type="dxa"/>
          </w:tcPr>
          <w:p w14:paraId="0A57FE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9965C2" w:rsidRPr="00AB278E" w14:paraId="7F78D051" w14:textId="77777777" w:rsidTr="006C37F1">
        <w:trPr>
          <w:cantSplit/>
        </w:trPr>
        <w:tc>
          <w:tcPr>
            <w:tcW w:w="2485" w:type="dxa"/>
          </w:tcPr>
          <w:p w14:paraId="35AB08E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6757" w:type="dxa"/>
          </w:tcPr>
          <w:p w14:paraId="7D82014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9965C2" w:rsidRPr="00AB278E" w14:paraId="5CE00D49" w14:textId="77777777" w:rsidTr="006C37F1">
        <w:trPr>
          <w:cantSplit/>
        </w:trPr>
        <w:tc>
          <w:tcPr>
            <w:tcW w:w="2485" w:type="dxa"/>
          </w:tcPr>
          <w:p w14:paraId="58DCC2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6757" w:type="dxa"/>
          </w:tcPr>
          <w:p w14:paraId="2822DF5F" w14:textId="7891F0EC"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009965C2" w:rsidRPr="00AB278E">
              <w:rPr>
                <w:rFonts w:ascii="Times New Roman" w:hAnsi="Times New Roman" w:cs="Times New Roman"/>
                <w:sz w:val="22"/>
                <w:szCs w:val="22"/>
              </w:rPr>
              <w:t>) build lines</w:t>
            </w:r>
          </w:p>
        </w:tc>
      </w:tr>
      <w:tr w:rsidR="009965C2" w:rsidRPr="00AB278E" w14:paraId="448B99B6" w14:textId="77777777" w:rsidTr="006C37F1">
        <w:trPr>
          <w:cantSplit/>
        </w:trPr>
        <w:tc>
          <w:tcPr>
            <w:tcW w:w="2485" w:type="dxa"/>
          </w:tcPr>
          <w:p w14:paraId="1A6A983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6757" w:type="dxa"/>
          </w:tcPr>
          <w:p w14:paraId="065D4E25" w14:textId="1E84ADE8"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009965C2" w:rsidRPr="00AB278E">
              <w:rPr>
                <w:rFonts w:ascii="Times New Roman" w:hAnsi="Times New Roman" w:cs="Times New Roman"/>
                <w:sz w:val="22"/>
                <w:szCs w:val="22"/>
              </w:rPr>
              <w:t>) code sheet generator</w:t>
            </w:r>
          </w:p>
        </w:tc>
      </w:tr>
      <w:tr w:rsidR="009965C2" w:rsidRPr="00AB278E" w14:paraId="4E03C92B" w14:textId="77777777" w:rsidTr="006C37F1">
        <w:trPr>
          <w:cantSplit/>
        </w:trPr>
        <w:tc>
          <w:tcPr>
            <w:tcW w:w="2485" w:type="dxa"/>
          </w:tcPr>
          <w:p w14:paraId="3A94C4C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6757" w:type="dxa"/>
          </w:tcPr>
          <w:p w14:paraId="784D716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9965C2" w:rsidRPr="00AB278E" w14:paraId="2DBA8D15" w14:textId="77777777" w:rsidTr="006C37F1">
        <w:trPr>
          <w:cantSplit/>
        </w:trPr>
        <w:tc>
          <w:tcPr>
            <w:tcW w:w="2485" w:type="dxa"/>
          </w:tcPr>
          <w:p w14:paraId="024947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6757" w:type="dxa"/>
          </w:tcPr>
          <w:p w14:paraId="503C2093" w14:textId="07F3663E"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standard voucher (</w:t>
            </w:r>
            <w:r>
              <w:rPr>
                <w:rFonts w:ascii="Times New Roman" w:hAnsi="Times New Roman" w:cs="Times New Roman"/>
                <w:sz w:val="22"/>
                <w:szCs w:val="22"/>
              </w:rPr>
              <w:t>SV</w:t>
            </w:r>
            <w:r w:rsidR="009965C2" w:rsidRPr="00AB278E">
              <w:rPr>
                <w:rFonts w:ascii="Times New Roman" w:hAnsi="Times New Roman" w:cs="Times New Roman"/>
                <w:sz w:val="22"/>
                <w:szCs w:val="22"/>
              </w:rPr>
              <w:t>) code sheet generator</w:t>
            </w:r>
          </w:p>
        </w:tc>
      </w:tr>
      <w:tr w:rsidR="009965C2" w:rsidRPr="00AB278E" w14:paraId="256EAE49" w14:textId="77777777" w:rsidTr="006C37F1">
        <w:trPr>
          <w:cantSplit/>
        </w:trPr>
        <w:tc>
          <w:tcPr>
            <w:tcW w:w="2485" w:type="dxa"/>
          </w:tcPr>
          <w:p w14:paraId="68C33B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6757" w:type="dxa"/>
          </w:tcPr>
          <w:p w14:paraId="24D89F94" w14:textId="3F4F975F"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r w:rsidR="00E638A1">
              <w:rPr>
                <w:rFonts w:ascii="Times New Roman" w:hAnsi="Times New Roman" w:cs="Times New Roman"/>
                <w:sz w:val="22"/>
                <w:szCs w:val="22"/>
              </w:rPr>
              <w:t>FMS</w:t>
            </w:r>
            <w:r w:rsidRPr="00AB278E">
              <w:rPr>
                <w:rFonts w:ascii="Times New Roman" w:hAnsi="Times New Roman" w:cs="Times New Roman"/>
                <w:sz w:val="22"/>
                <w:szCs w:val="22"/>
              </w:rPr>
              <w:t xml:space="preserve"> transfer (</w:t>
            </w:r>
            <w:r w:rsidR="00E638A1">
              <w:rPr>
                <w:rFonts w:ascii="Times New Roman" w:hAnsi="Times New Roman" w:cs="Times New Roman"/>
                <w:sz w:val="22"/>
                <w:szCs w:val="22"/>
              </w:rPr>
              <w:t>TR</w:t>
            </w:r>
            <w:r w:rsidRPr="00AB278E">
              <w:rPr>
                <w:rFonts w:ascii="Times New Roman" w:hAnsi="Times New Roman" w:cs="Times New Roman"/>
                <w:sz w:val="22"/>
                <w:szCs w:val="22"/>
              </w:rPr>
              <w:t>) c</w:t>
            </w:r>
            <w:r w:rsidR="00E638A1">
              <w:rPr>
                <w:rFonts w:ascii="Times New Roman" w:hAnsi="Times New Roman" w:cs="Times New Roman"/>
                <w:sz w:val="22"/>
                <w:szCs w:val="22"/>
              </w:rPr>
              <w:t>o</w:t>
            </w:r>
            <w:r w:rsidRPr="00AB278E">
              <w:rPr>
                <w:rFonts w:ascii="Times New Roman" w:hAnsi="Times New Roman" w:cs="Times New Roman"/>
                <w:sz w:val="22"/>
                <w:szCs w:val="22"/>
              </w:rPr>
              <w:t>d</w:t>
            </w:r>
            <w:r w:rsidR="00E638A1">
              <w:rPr>
                <w:rFonts w:ascii="Times New Roman" w:hAnsi="Times New Roman" w:cs="Times New Roman"/>
                <w:sz w:val="22"/>
                <w:szCs w:val="22"/>
              </w:rPr>
              <w:t>e</w:t>
            </w:r>
            <w:r w:rsidRPr="00AB278E">
              <w:rPr>
                <w:rFonts w:ascii="Times New Roman" w:hAnsi="Times New Roman" w:cs="Times New Roman"/>
                <w:sz w:val="22"/>
                <w:szCs w:val="22"/>
              </w:rPr>
              <w:t xml:space="preserve"> sh</w:t>
            </w:r>
            <w:r w:rsidR="00E638A1">
              <w:rPr>
                <w:rFonts w:ascii="Times New Roman" w:hAnsi="Times New Roman" w:cs="Times New Roman"/>
                <w:sz w:val="22"/>
                <w:szCs w:val="22"/>
              </w:rPr>
              <w:t>ee</w:t>
            </w:r>
            <w:r w:rsidRPr="00AB278E">
              <w:rPr>
                <w:rFonts w:ascii="Times New Roman" w:hAnsi="Times New Roman" w:cs="Times New Roman"/>
                <w:sz w:val="22"/>
                <w:szCs w:val="22"/>
              </w:rPr>
              <w:t>t gen</w:t>
            </w:r>
          </w:p>
        </w:tc>
      </w:tr>
      <w:tr w:rsidR="009965C2" w:rsidRPr="00AB278E" w14:paraId="02B2DBFC" w14:textId="77777777" w:rsidTr="006C37F1">
        <w:trPr>
          <w:cantSplit/>
        </w:trPr>
        <w:tc>
          <w:tcPr>
            <w:tcW w:w="2485" w:type="dxa"/>
          </w:tcPr>
          <w:p w14:paraId="2220DE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6757" w:type="dxa"/>
          </w:tcPr>
          <w:p w14:paraId="6212B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9965C2" w:rsidRPr="00AB278E" w14:paraId="62261E00" w14:textId="77777777" w:rsidTr="006C37F1">
        <w:trPr>
          <w:cantSplit/>
        </w:trPr>
        <w:tc>
          <w:tcPr>
            <w:tcW w:w="2485" w:type="dxa"/>
          </w:tcPr>
          <w:p w14:paraId="22AE12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6757" w:type="dxa"/>
          </w:tcPr>
          <w:p w14:paraId="0B128FDF" w14:textId="1A6FF865"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transfer (</w:t>
            </w:r>
            <w:r>
              <w:rPr>
                <w:rFonts w:ascii="Times New Roman" w:hAnsi="Times New Roman" w:cs="Times New Roman"/>
                <w:sz w:val="22"/>
                <w:szCs w:val="22"/>
              </w:rPr>
              <w:t>TR</w:t>
            </w:r>
            <w:r w:rsidR="009965C2" w:rsidRPr="00AB278E">
              <w:rPr>
                <w:rFonts w:ascii="Times New Roman" w:hAnsi="Times New Roman" w:cs="Times New Roman"/>
                <w:sz w:val="22"/>
                <w:szCs w:val="22"/>
              </w:rPr>
              <w:t>) code sheet generator</w:t>
            </w:r>
          </w:p>
        </w:tc>
      </w:tr>
      <w:tr w:rsidR="009965C2" w:rsidRPr="00AB278E" w14:paraId="6B648CE7" w14:textId="77777777" w:rsidTr="006C37F1">
        <w:trPr>
          <w:cantSplit/>
        </w:trPr>
        <w:tc>
          <w:tcPr>
            <w:tcW w:w="2485" w:type="dxa"/>
          </w:tcPr>
          <w:p w14:paraId="6B59C47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6757" w:type="dxa"/>
          </w:tcPr>
          <w:p w14:paraId="6DD3A4C2" w14:textId="54990219"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r w:rsidR="00E638A1">
              <w:rPr>
                <w:rFonts w:ascii="Times New Roman" w:hAnsi="Times New Roman" w:cs="Times New Roman"/>
                <w:sz w:val="22"/>
                <w:szCs w:val="22"/>
              </w:rPr>
              <w:t>FMS</w:t>
            </w:r>
            <w:r w:rsidRPr="00AB278E">
              <w:rPr>
                <w:rFonts w:ascii="Times New Roman" w:hAnsi="Times New Roman" w:cs="Times New Roman"/>
                <w:sz w:val="22"/>
                <w:szCs w:val="22"/>
              </w:rPr>
              <w:t xml:space="preserve"> fund code for a bill</w:t>
            </w:r>
          </w:p>
        </w:tc>
      </w:tr>
      <w:tr w:rsidR="009965C2" w:rsidRPr="00AB278E" w14:paraId="1A83F103" w14:textId="77777777" w:rsidTr="006C37F1">
        <w:trPr>
          <w:cantSplit/>
        </w:trPr>
        <w:tc>
          <w:tcPr>
            <w:tcW w:w="2485" w:type="dxa"/>
          </w:tcPr>
          <w:p w14:paraId="0B7E5F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6757" w:type="dxa"/>
          </w:tcPr>
          <w:p w14:paraId="0A2077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9965C2" w:rsidRPr="00AB278E" w14:paraId="1B9F9462" w14:textId="77777777" w:rsidTr="006C37F1">
        <w:trPr>
          <w:cantSplit/>
        </w:trPr>
        <w:tc>
          <w:tcPr>
            <w:tcW w:w="2485" w:type="dxa"/>
          </w:tcPr>
          <w:p w14:paraId="52C1B7E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6757" w:type="dxa"/>
          </w:tcPr>
          <w:p w14:paraId="6CB94BD8" w14:textId="0CF256E5"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vendor id</w:t>
            </w:r>
          </w:p>
        </w:tc>
      </w:tr>
      <w:tr w:rsidR="009965C2" w:rsidRPr="00AB278E" w14:paraId="6D8D40B4" w14:textId="77777777" w:rsidTr="006C37F1">
        <w:trPr>
          <w:cantSplit/>
        </w:trPr>
        <w:tc>
          <w:tcPr>
            <w:tcW w:w="2485" w:type="dxa"/>
          </w:tcPr>
          <w:p w14:paraId="540C314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6757" w:type="dxa"/>
          </w:tcPr>
          <w:p w14:paraId="72CAEA59" w14:textId="35F7D060"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write</w:t>
            </w:r>
            <w:r>
              <w:rPr>
                <w:rFonts w:ascii="Times New Roman" w:hAnsi="Times New Roman" w:cs="Times New Roman"/>
                <w:sz w:val="22"/>
                <w:szCs w:val="22"/>
              </w:rPr>
              <w:t>-</w:t>
            </w:r>
            <w:r w:rsidR="009965C2" w:rsidRPr="00AB278E">
              <w:rPr>
                <w:rFonts w:ascii="Times New Roman" w:hAnsi="Times New Roman" w:cs="Times New Roman"/>
                <w:sz w:val="22"/>
                <w:szCs w:val="22"/>
              </w:rPr>
              <w:t>off (</w:t>
            </w:r>
            <w:r>
              <w:rPr>
                <w:rFonts w:ascii="Times New Roman" w:hAnsi="Times New Roman" w:cs="Times New Roman"/>
                <w:sz w:val="22"/>
                <w:szCs w:val="22"/>
              </w:rPr>
              <w:t>WR</w:t>
            </w:r>
            <w:r w:rsidR="009965C2" w:rsidRPr="00AB278E">
              <w:rPr>
                <w:rFonts w:ascii="Times New Roman" w:hAnsi="Times New Roman" w:cs="Times New Roman"/>
                <w:sz w:val="22"/>
                <w:szCs w:val="22"/>
              </w:rPr>
              <w:t>) code sheet generator for a transaction</w:t>
            </w:r>
          </w:p>
        </w:tc>
      </w:tr>
      <w:tr w:rsidR="009965C2" w:rsidRPr="00AB278E" w14:paraId="2183A78F" w14:textId="77777777" w:rsidTr="006C37F1">
        <w:trPr>
          <w:cantSplit/>
        </w:trPr>
        <w:tc>
          <w:tcPr>
            <w:tcW w:w="2485" w:type="dxa"/>
          </w:tcPr>
          <w:p w14:paraId="5EF83AA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6757" w:type="dxa"/>
          </w:tcPr>
          <w:p w14:paraId="73EE8C27" w14:textId="142BE389"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writ</w:t>
            </w:r>
            <w:r>
              <w:rPr>
                <w:rFonts w:ascii="Times New Roman" w:hAnsi="Times New Roman" w:cs="Times New Roman"/>
                <w:sz w:val="22"/>
                <w:szCs w:val="22"/>
              </w:rPr>
              <w:t>e-</w:t>
            </w:r>
            <w:r w:rsidR="009965C2" w:rsidRPr="00AB278E">
              <w:rPr>
                <w:rFonts w:ascii="Times New Roman" w:hAnsi="Times New Roman" w:cs="Times New Roman"/>
                <w:sz w:val="22"/>
                <w:szCs w:val="22"/>
              </w:rPr>
              <w:t>off (</w:t>
            </w:r>
            <w:r>
              <w:rPr>
                <w:rFonts w:ascii="Times New Roman" w:hAnsi="Times New Roman" w:cs="Times New Roman"/>
                <w:sz w:val="22"/>
                <w:szCs w:val="22"/>
              </w:rPr>
              <w:t>WR</w:t>
            </w:r>
            <w:r w:rsidR="009965C2" w:rsidRPr="00AB278E">
              <w:rPr>
                <w:rFonts w:ascii="Times New Roman" w:hAnsi="Times New Roman" w:cs="Times New Roman"/>
                <w:sz w:val="22"/>
                <w:szCs w:val="22"/>
              </w:rPr>
              <w:t>) code sheet generator</w:t>
            </w:r>
          </w:p>
        </w:tc>
      </w:tr>
      <w:tr w:rsidR="009965C2" w:rsidRPr="00AB278E" w14:paraId="4CFD66C8" w14:textId="77777777" w:rsidTr="006C37F1">
        <w:trPr>
          <w:cantSplit/>
        </w:trPr>
        <w:tc>
          <w:tcPr>
            <w:tcW w:w="2485" w:type="dxa"/>
          </w:tcPr>
          <w:p w14:paraId="52BFE8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6757" w:type="dxa"/>
          </w:tcPr>
          <w:p w14:paraId="273F932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9965C2" w:rsidRPr="00AB278E" w14:paraId="26BB7B1D" w14:textId="77777777" w:rsidTr="006C37F1">
        <w:trPr>
          <w:cantSplit/>
        </w:trPr>
        <w:tc>
          <w:tcPr>
            <w:tcW w:w="2485" w:type="dxa"/>
          </w:tcPr>
          <w:p w14:paraId="305CED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6757" w:type="dxa"/>
          </w:tcPr>
          <w:p w14:paraId="780303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9965C2" w:rsidRPr="00AB278E" w14:paraId="55960D8D" w14:textId="77777777" w:rsidTr="006C37F1">
        <w:trPr>
          <w:cantSplit/>
        </w:trPr>
        <w:tc>
          <w:tcPr>
            <w:tcW w:w="2485" w:type="dxa"/>
          </w:tcPr>
          <w:p w14:paraId="016EC8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6757" w:type="dxa"/>
          </w:tcPr>
          <w:p w14:paraId="120E9C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685D645F" w14:textId="77777777" w:rsidTr="006C37F1">
        <w:trPr>
          <w:cantSplit/>
        </w:trPr>
        <w:tc>
          <w:tcPr>
            <w:tcW w:w="2485" w:type="dxa"/>
          </w:tcPr>
          <w:p w14:paraId="7892AA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6757" w:type="dxa"/>
          </w:tcPr>
          <w:p w14:paraId="2DA9DB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16ECFC8" w14:textId="77777777" w:rsidTr="006C37F1">
        <w:trPr>
          <w:cantSplit/>
        </w:trPr>
        <w:tc>
          <w:tcPr>
            <w:tcW w:w="2485" w:type="dxa"/>
          </w:tcPr>
          <w:p w14:paraId="61E0794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6757" w:type="dxa"/>
          </w:tcPr>
          <w:p w14:paraId="7B98D6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2E284B6" w14:textId="77777777" w:rsidTr="006C37F1">
        <w:trPr>
          <w:cantSplit/>
        </w:trPr>
        <w:tc>
          <w:tcPr>
            <w:tcW w:w="2485" w:type="dxa"/>
          </w:tcPr>
          <w:p w14:paraId="0325F7B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6757" w:type="dxa"/>
          </w:tcPr>
          <w:p w14:paraId="629CC2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63DB353A" w14:textId="77777777" w:rsidTr="006C37F1">
        <w:trPr>
          <w:cantSplit/>
        </w:trPr>
        <w:tc>
          <w:tcPr>
            <w:tcW w:w="2485" w:type="dxa"/>
          </w:tcPr>
          <w:p w14:paraId="370A00C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6757" w:type="dxa"/>
          </w:tcPr>
          <w:p w14:paraId="15CC90C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179B72DA" w14:textId="77777777" w:rsidTr="006C37F1">
        <w:trPr>
          <w:cantSplit/>
        </w:trPr>
        <w:tc>
          <w:tcPr>
            <w:tcW w:w="2485" w:type="dxa"/>
          </w:tcPr>
          <w:p w14:paraId="6B95D3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6757" w:type="dxa"/>
          </w:tcPr>
          <w:p w14:paraId="6DDECE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C11F75B" w14:textId="77777777" w:rsidTr="006C37F1">
        <w:trPr>
          <w:cantSplit/>
        </w:trPr>
        <w:tc>
          <w:tcPr>
            <w:tcW w:w="2485" w:type="dxa"/>
          </w:tcPr>
          <w:p w14:paraId="4191C3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6757" w:type="dxa"/>
          </w:tcPr>
          <w:p w14:paraId="1008C8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766F4699" w14:textId="77777777" w:rsidTr="006C37F1">
        <w:trPr>
          <w:cantSplit/>
        </w:trPr>
        <w:tc>
          <w:tcPr>
            <w:tcW w:w="2485" w:type="dxa"/>
          </w:tcPr>
          <w:p w14:paraId="184B392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6757" w:type="dxa"/>
          </w:tcPr>
          <w:p w14:paraId="18DD22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4B2CEE37" w14:textId="77777777" w:rsidTr="006C37F1">
        <w:trPr>
          <w:cantSplit/>
        </w:trPr>
        <w:tc>
          <w:tcPr>
            <w:tcW w:w="2485" w:type="dxa"/>
          </w:tcPr>
          <w:p w14:paraId="25F456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6757" w:type="dxa"/>
          </w:tcPr>
          <w:p w14:paraId="29A8C8D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1A451602" w14:textId="77777777" w:rsidTr="006C37F1">
        <w:trPr>
          <w:cantSplit/>
        </w:trPr>
        <w:tc>
          <w:tcPr>
            <w:tcW w:w="2485" w:type="dxa"/>
          </w:tcPr>
          <w:p w14:paraId="15BB8A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6757" w:type="dxa"/>
          </w:tcPr>
          <w:p w14:paraId="56B2892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5BB3ECE8" w14:textId="77777777" w:rsidTr="006C37F1">
        <w:trPr>
          <w:cantSplit/>
        </w:trPr>
        <w:tc>
          <w:tcPr>
            <w:tcW w:w="2485" w:type="dxa"/>
          </w:tcPr>
          <w:p w14:paraId="676A06F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6757" w:type="dxa"/>
          </w:tcPr>
          <w:p w14:paraId="699A33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9965C2" w:rsidRPr="00AB278E" w14:paraId="033F0F34" w14:textId="77777777" w:rsidTr="006C37F1">
        <w:trPr>
          <w:cantSplit/>
        </w:trPr>
        <w:tc>
          <w:tcPr>
            <w:tcW w:w="2485" w:type="dxa"/>
          </w:tcPr>
          <w:p w14:paraId="20947A5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6757" w:type="dxa"/>
          </w:tcPr>
          <w:p w14:paraId="7B26315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9965C2" w:rsidRPr="00AB278E" w14:paraId="22FF0A5E" w14:textId="77777777" w:rsidTr="006C37F1">
        <w:trPr>
          <w:cantSplit/>
        </w:trPr>
        <w:tc>
          <w:tcPr>
            <w:tcW w:w="2485" w:type="dxa"/>
          </w:tcPr>
          <w:p w14:paraId="2536ED7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6757" w:type="dxa"/>
          </w:tcPr>
          <w:p w14:paraId="4740FB8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9965C2" w:rsidRPr="00AB278E" w14:paraId="561D0824" w14:textId="77777777" w:rsidTr="006C37F1">
        <w:trPr>
          <w:cantSplit/>
        </w:trPr>
        <w:tc>
          <w:tcPr>
            <w:tcW w:w="2485" w:type="dxa"/>
          </w:tcPr>
          <w:p w14:paraId="2D3D903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6757" w:type="dxa"/>
          </w:tcPr>
          <w:p w14:paraId="2DD16BB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9965C2" w:rsidRPr="00AB278E" w14:paraId="23F1A27A" w14:textId="77777777" w:rsidTr="006C37F1">
        <w:trPr>
          <w:cantSplit/>
        </w:trPr>
        <w:tc>
          <w:tcPr>
            <w:tcW w:w="2485" w:type="dxa"/>
          </w:tcPr>
          <w:p w14:paraId="32CE38A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6757" w:type="dxa"/>
          </w:tcPr>
          <w:p w14:paraId="2C6118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9965C2" w:rsidRPr="00AB278E" w14:paraId="70308163" w14:textId="77777777" w:rsidTr="006C37F1">
        <w:trPr>
          <w:cantSplit/>
        </w:trPr>
        <w:tc>
          <w:tcPr>
            <w:tcW w:w="2485" w:type="dxa"/>
          </w:tcPr>
          <w:p w14:paraId="07F2D6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6757" w:type="dxa"/>
          </w:tcPr>
          <w:p w14:paraId="0A12040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9965C2" w:rsidRPr="00AB278E" w14:paraId="5D41040B" w14:textId="77777777" w:rsidTr="006C37F1">
        <w:trPr>
          <w:cantSplit/>
        </w:trPr>
        <w:tc>
          <w:tcPr>
            <w:tcW w:w="2485" w:type="dxa"/>
          </w:tcPr>
          <w:p w14:paraId="0FE0A9C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6757" w:type="dxa"/>
          </w:tcPr>
          <w:p w14:paraId="38DEFA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9965C2" w:rsidRPr="00AB278E" w14:paraId="79826B3E" w14:textId="77777777" w:rsidTr="006C37F1">
        <w:trPr>
          <w:cantSplit/>
        </w:trPr>
        <w:tc>
          <w:tcPr>
            <w:tcW w:w="2485" w:type="dxa"/>
          </w:tcPr>
          <w:p w14:paraId="2244FDE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6757" w:type="dxa"/>
          </w:tcPr>
          <w:p w14:paraId="4BCC59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9965C2" w:rsidRPr="00AB278E" w14:paraId="31439F54" w14:textId="77777777" w:rsidTr="006C37F1">
        <w:trPr>
          <w:cantSplit/>
        </w:trPr>
        <w:tc>
          <w:tcPr>
            <w:tcW w:w="2485" w:type="dxa"/>
          </w:tcPr>
          <w:p w14:paraId="1B5929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6757" w:type="dxa"/>
          </w:tcPr>
          <w:p w14:paraId="46AB360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9965C2" w:rsidRPr="00AB278E" w14:paraId="266CA5A9" w14:textId="77777777" w:rsidTr="006C37F1">
        <w:trPr>
          <w:cantSplit/>
        </w:trPr>
        <w:tc>
          <w:tcPr>
            <w:tcW w:w="2485" w:type="dxa"/>
          </w:tcPr>
          <w:p w14:paraId="0A4420A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6757" w:type="dxa"/>
          </w:tcPr>
          <w:p w14:paraId="72A45C0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9965C2" w:rsidRPr="00AB278E" w14:paraId="31796788" w14:textId="77777777" w:rsidTr="006C37F1">
        <w:trPr>
          <w:cantSplit/>
        </w:trPr>
        <w:tc>
          <w:tcPr>
            <w:tcW w:w="2485" w:type="dxa"/>
          </w:tcPr>
          <w:p w14:paraId="311C01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6757" w:type="dxa"/>
          </w:tcPr>
          <w:p w14:paraId="1A7C66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9965C2" w:rsidRPr="00AB278E" w14:paraId="4B94B21B" w14:textId="77777777" w:rsidTr="006C37F1">
        <w:trPr>
          <w:cantSplit/>
        </w:trPr>
        <w:tc>
          <w:tcPr>
            <w:tcW w:w="2485" w:type="dxa"/>
          </w:tcPr>
          <w:p w14:paraId="1985A5B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6757" w:type="dxa"/>
          </w:tcPr>
          <w:p w14:paraId="373371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9965C2" w:rsidRPr="00AB278E" w14:paraId="27334CFC" w14:textId="77777777" w:rsidTr="006C37F1">
        <w:trPr>
          <w:cantSplit/>
        </w:trPr>
        <w:tc>
          <w:tcPr>
            <w:tcW w:w="2485" w:type="dxa"/>
          </w:tcPr>
          <w:p w14:paraId="2281816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6757" w:type="dxa"/>
          </w:tcPr>
          <w:p w14:paraId="5D4E7D8C" w14:textId="72C4A97A"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calculat</w:t>
            </w:r>
            <w:r w:rsidR="00E638A1">
              <w:rPr>
                <w:rFonts w:ascii="Times New Roman" w:hAnsi="Times New Roman" w:cs="Times New Roman"/>
                <w:sz w:val="22"/>
                <w:szCs w:val="22"/>
              </w:rPr>
              <w:t>ion</w:t>
            </w:r>
            <w:r w:rsidRPr="00AB278E">
              <w:rPr>
                <w:rFonts w:ascii="Times New Roman" w:hAnsi="Times New Roman" w:cs="Times New Roman"/>
                <w:sz w:val="22"/>
                <w:szCs w:val="22"/>
              </w:rPr>
              <w:t>.</w:t>
            </w:r>
          </w:p>
        </w:tc>
      </w:tr>
      <w:tr w:rsidR="009965C2" w:rsidRPr="00AB278E" w14:paraId="01BA318A" w14:textId="77777777" w:rsidTr="006C37F1">
        <w:trPr>
          <w:cantSplit/>
        </w:trPr>
        <w:tc>
          <w:tcPr>
            <w:tcW w:w="2485" w:type="dxa"/>
          </w:tcPr>
          <w:p w14:paraId="761D33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6757" w:type="dxa"/>
          </w:tcPr>
          <w:p w14:paraId="5946871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9965C2" w:rsidRPr="00AB278E" w14:paraId="6BCA0570" w14:textId="77777777" w:rsidTr="006C37F1">
        <w:trPr>
          <w:cantSplit/>
        </w:trPr>
        <w:tc>
          <w:tcPr>
            <w:tcW w:w="2485" w:type="dxa"/>
          </w:tcPr>
          <w:p w14:paraId="5F0B31F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6757" w:type="dxa"/>
          </w:tcPr>
          <w:p w14:paraId="4B8942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9965C2" w:rsidRPr="00AB278E" w14:paraId="09769C78" w14:textId="77777777" w:rsidTr="006C37F1">
        <w:trPr>
          <w:cantSplit/>
        </w:trPr>
        <w:tc>
          <w:tcPr>
            <w:tcW w:w="2485" w:type="dxa"/>
          </w:tcPr>
          <w:p w14:paraId="403F961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6757" w:type="dxa"/>
          </w:tcPr>
          <w:p w14:paraId="626CF8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9965C2" w:rsidRPr="00AB278E" w14:paraId="1DD988DB" w14:textId="77777777" w:rsidTr="006C37F1">
        <w:trPr>
          <w:cantSplit/>
        </w:trPr>
        <w:tc>
          <w:tcPr>
            <w:tcW w:w="2485" w:type="dxa"/>
          </w:tcPr>
          <w:p w14:paraId="265D62B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6757" w:type="dxa"/>
          </w:tcPr>
          <w:p w14:paraId="67A0C6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9965C2" w:rsidRPr="00AB278E" w14:paraId="41A52520" w14:textId="77777777" w:rsidTr="006C37F1">
        <w:trPr>
          <w:cantSplit/>
        </w:trPr>
        <w:tc>
          <w:tcPr>
            <w:tcW w:w="2485" w:type="dxa"/>
          </w:tcPr>
          <w:p w14:paraId="3D6407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6757" w:type="dxa"/>
          </w:tcPr>
          <w:p w14:paraId="4185B6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9965C2" w:rsidRPr="00AB278E" w14:paraId="5FDDCA45" w14:textId="77777777" w:rsidTr="006C37F1">
        <w:trPr>
          <w:cantSplit/>
        </w:trPr>
        <w:tc>
          <w:tcPr>
            <w:tcW w:w="2485" w:type="dxa"/>
          </w:tcPr>
          <w:p w14:paraId="778E1CC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6757" w:type="dxa"/>
          </w:tcPr>
          <w:p w14:paraId="21F21A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9965C2" w:rsidRPr="00AB278E" w14:paraId="286EB9B9" w14:textId="77777777" w:rsidTr="006C37F1">
        <w:trPr>
          <w:cantSplit/>
        </w:trPr>
        <w:tc>
          <w:tcPr>
            <w:tcW w:w="2485" w:type="dxa"/>
          </w:tcPr>
          <w:p w14:paraId="5AA5B4B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RCYHLP</w:t>
            </w:r>
          </w:p>
        </w:tc>
        <w:tc>
          <w:tcPr>
            <w:tcW w:w="6757" w:type="dxa"/>
          </w:tcPr>
          <w:p w14:paraId="221205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9965C2" w:rsidRPr="00AB278E" w14:paraId="2E5F3498" w14:textId="77777777" w:rsidTr="006C37F1">
        <w:trPr>
          <w:cantSplit/>
        </w:trPr>
        <w:tc>
          <w:tcPr>
            <w:tcW w:w="2485" w:type="dxa"/>
          </w:tcPr>
          <w:p w14:paraId="3AD7A59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6757" w:type="dxa"/>
          </w:tcPr>
          <w:p w14:paraId="7DF8018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28B7290B" w14:textId="77777777" w:rsidTr="006C37F1">
        <w:trPr>
          <w:cantSplit/>
        </w:trPr>
        <w:tc>
          <w:tcPr>
            <w:tcW w:w="2485" w:type="dxa"/>
          </w:tcPr>
          <w:p w14:paraId="157166A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6757" w:type="dxa"/>
          </w:tcPr>
          <w:p w14:paraId="3A7B56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9965C2" w:rsidRPr="00AB278E" w14:paraId="022F0BE1" w14:textId="77777777" w:rsidTr="006C37F1">
        <w:trPr>
          <w:cantSplit/>
        </w:trPr>
        <w:tc>
          <w:tcPr>
            <w:tcW w:w="2485" w:type="dxa"/>
          </w:tcPr>
          <w:p w14:paraId="15AE5A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6757" w:type="dxa"/>
          </w:tcPr>
          <w:p w14:paraId="5CD5692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9965C2" w:rsidRPr="00AB278E" w14:paraId="2296BFF2" w14:textId="77777777" w:rsidTr="006C37F1">
        <w:trPr>
          <w:cantSplit/>
        </w:trPr>
        <w:tc>
          <w:tcPr>
            <w:tcW w:w="2485" w:type="dxa"/>
          </w:tcPr>
          <w:p w14:paraId="61E778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6757" w:type="dxa"/>
          </w:tcPr>
          <w:p w14:paraId="07F379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9965C2" w:rsidRPr="00AB278E" w14:paraId="18FFF2F6" w14:textId="77777777" w:rsidTr="006C37F1">
        <w:trPr>
          <w:cantSplit/>
        </w:trPr>
        <w:tc>
          <w:tcPr>
            <w:tcW w:w="2485" w:type="dxa"/>
          </w:tcPr>
          <w:p w14:paraId="0C4E644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6757" w:type="dxa"/>
          </w:tcPr>
          <w:p w14:paraId="3669EEE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9965C2" w:rsidRPr="00AB278E" w14:paraId="74F9933B" w14:textId="77777777" w:rsidTr="006C37F1">
        <w:trPr>
          <w:cantSplit/>
        </w:trPr>
        <w:tc>
          <w:tcPr>
            <w:tcW w:w="2485" w:type="dxa"/>
          </w:tcPr>
          <w:p w14:paraId="2E187A5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6757" w:type="dxa"/>
          </w:tcPr>
          <w:p w14:paraId="7C1963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9965C2" w:rsidRPr="00AB278E" w14:paraId="3CD02E48" w14:textId="77777777" w:rsidTr="006C37F1">
        <w:trPr>
          <w:cantSplit/>
        </w:trPr>
        <w:tc>
          <w:tcPr>
            <w:tcW w:w="2485" w:type="dxa"/>
          </w:tcPr>
          <w:p w14:paraId="2592308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6757" w:type="dxa"/>
          </w:tcPr>
          <w:p w14:paraId="745D5D4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9965C2" w:rsidRPr="00AB278E" w14:paraId="399E2EA6" w14:textId="77777777" w:rsidTr="006C37F1">
        <w:trPr>
          <w:cantSplit/>
        </w:trPr>
        <w:tc>
          <w:tcPr>
            <w:tcW w:w="2485" w:type="dxa"/>
          </w:tcPr>
          <w:p w14:paraId="198C50B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6757" w:type="dxa"/>
          </w:tcPr>
          <w:p w14:paraId="3700ED5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9965C2" w:rsidRPr="00AB278E" w14:paraId="6F2C21AD" w14:textId="77777777" w:rsidTr="006C37F1">
        <w:trPr>
          <w:cantSplit/>
        </w:trPr>
        <w:tc>
          <w:tcPr>
            <w:tcW w:w="2485" w:type="dxa"/>
          </w:tcPr>
          <w:p w14:paraId="04705C7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6757" w:type="dxa"/>
          </w:tcPr>
          <w:p w14:paraId="65970F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9965C2" w:rsidRPr="00AB278E" w14:paraId="48E916BC" w14:textId="77777777" w:rsidTr="006C37F1">
        <w:trPr>
          <w:cantSplit/>
        </w:trPr>
        <w:tc>
          <w:tcPr>
            <w:tcW w:w="2485" w:type="dxa"/>
          </w:tcPr>
          <w:p w14:paraId="0B14EF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6757" w:type="dxa"/>
          </w:tcPr>
          <w:p w14:paraId="3D217DE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2751895"/>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2751896"/>
      <w:r w:rsidR="00E366C0" w:rsidRPr="00D804D9">
        <w:lastRenderedPageBreak/>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2751897"/>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2751898"/>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4569FA37" w14:textId="77777777" w:rsidR="0076726C" w:rsidRDefault="0076726C" w:rsidP="0076726C">
      <w:pPr>
        <w:pStyle w:val="Heading2"/>
      </w:pPr>
      <w:bookmarkStart w:id="39" w:name="_Toc505955027"/>
      <w:bookmarkStart w:id="40" w:name="_Toc477511027"/>
      <w:bookmarkStart w:id="41" w:name="_Toc514256022"/>
      <w:bookmarkStart w:id="42" w:name="_Toc2751899"/>
      <w:bookmarkStart w:id="43" w:name="_Hlk505937661"/>
      <w:r>
        <w:t>List of Accounts Receivable List Templates</w:t>
      </w:r>
      <w:bookmarkEnd w:id="39"/>
      <w:bookmarkEnd w:id="40"/>
      <w:bookmarkEnd w:id="41"/>
      <w:bookmarkEnd w:id="42"/>
    </w:p>
    <w:p w14:paraId="0DB0E254" w14:textId="77777777" w:rsidR="0076726C" w:rsidRDefault="0076726C" w:rsidP="0076726C">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5115"/>
      </w:tblGrid>
      <w:tr w:rsidR="0076726C" w14:paraId="1794886E" w14:textId="77777777" w:rsidTr="00555140">
        <w:trPr>
          <w:cantSplit/>
          <w:trHeight w:val="70"/>
          <w:tblHeader/>
        </w:trPr>
        <w:tc>
          <w:tcPr>
            <w:tcW w:w="4338" w:type="dxa"/>
            <w:tcBorders>
              <w:top w:val="single" w:sz="4" w:space="0" w:color="auto"/>
              <w:left w:val="single" w:sz="4" w:space="0" w:color="auto"/>
              <w:bottom w:val="single" w:sz="4" w:space="0" w:color="auto"/>
              <w:right w:val="single" w:sz="4" w:space="0" w:color="auto"/>
            </w:tcBorders>
            <w:hideMark/>
          </w:tcPr>
          <w:p w14:paraId="55E77BE4" w14:textId="77777777" w:rsidR="0076726C" w:rsidRDefault="0076726C" w:rsidP="00555140">
            <w:pPr>
              <w:jc w:val="center"/>
              <w:rPr>
                <w:rFonts w:ascii="Times New Roman" w:hAnsi="Times New Roman"/>
                <w:b/>
                <w:szCs w:val="22"/>
                <w:u w:val="single"/>
              </w:rPr>
            </w:pPr>
            <w:r>
              <w:rPr>
                <w:rFonts w:ascii="Times New Roman" w:hAnsi="Times New Roman"/>
                <w:b/>
                <w:szCs w:val="22"/>
                <w:u w:val="single"/>
              </w:rPr>
              <w:t xml:space="preserve">List Template Name </w:t>
            </w:r>
          </w:p>
        </w:tc>
        <w:tc>
          <w:tcPr>
            <w:tcW w:w="5220" w:type="dxa"/>
            <w:tcBorders>
              <w:top w:val="single" w:sz="4" w:space="0" w:color="auto"/>
              <w:left w:val="single" w:sz="4" w:space="0" w:color="auto"/>
              <w:bottom w:val="single" w:sz="4" w:space="0" w:color="auto"/>
              <w:right w:val="single" w:sz="4" w:space="0" w:color="auto"/>
            </w:tcBorders>
            <w:hideMark/>
          </w:tcPr>
          <w:p w14:paraId="2C88CFB1" w14:textId="77777777" w:rsidR="0076726C" w:rsidRDefault="0076726C" w:rsidP="00555140">
            <w:pPr>
              <w:rPr>
                <w:rFonts w:ascii="Times New Roman" w:hAnsi="Times New Roman"/>
                <w:b/>
                <w:szCs w:val="22"/>
                <w:u w:val="single"/>
              </w:rPr>
            </w:pPr>
            <w:r>
              <w:rPr>
                <w:rFonts w:ascii="Times New Roman" w:hAnsi="Times New Roman"/>
                <w:b/>
                <w:szCs w:val="22"/>
                <w:u w:val="single"/>
              </w:rPr>
              <w:t>Protocol</w:t>
            </w:r>
          </w:p>
        </w:tc>
      </w:tr>
      <w:tr w:rsidR="0076726C" w14:paraId="17A6BAAE" w14:textId="77777777" w:rsidTr="00555140">
        <w:tc>
          <w:tcPr>
            <w:tcW w:w="4338" w:type="dxa"/>
            <w:tcBorders>
              <w:top w:val="single" w:sz="4" w:space="0" w:color="auto"/>
              <w:left w:val="single" w:sz="4" w:space="0" w:color="auto"/>
              <w:bottom w:val="single" w:sz="4" w:space="0" w:color="auto"/>
              <w:right w:val="single" w:sz="4" w:space="0" w:color="auto"/>
            </w:tcBorders>
            <w:hideMark/>
          </w:tcPr>
          <w:p w14:paraId="3842903F" w14:textId="77777777" w:rsidR="0076726C" w:rsidRDefault="0076726C" w:rsidP="00555140">
            <w:pPr>
              <w:rPr>
                <w:rFonts w:ascii="Times New Roman" w:hAnsi="Times New Roman"/>
                <w:szCs w:val="22"/>
              </w:rPr>
            </w:pPr>
            <w:r>
              <w:rPr>
                <w:rFonts w:ascii="Times New Roman" w:hAnsi="Times New Roman"/>
                <w:szCs w:val="22"/>
              </w:rPr>
              <w:t>PRCA TCSP ACCOUNT PROFILE</w:t>
            </w:r>
          </w:p>
        </w:tc>
        <w:tc>
          <w:tcPr>
            <w:tcW w:w="5220" w:type="dxa"/>
            <w:tcBorders>
              <w:top w:val="single" w:sz="4" w:space="0" w:color="auto"/>
              <w:left w:val="single" w:sz="4" w:space="0" w:color="auto"/>
              <w:bottom w:val="single" w:sz="4" w:space="0" w:color="auto"/>
              <w:right w:val="single" w:sz="4" w:space="0" w:color="auto"/>
            </w:tcBorders>
          </w:tcPr>
          <w:p w14:paraId="6CA481C6" w14:textId="77777777" w:rsidR="0076726C" w:rsidRDefault="0076726C" w:rsidP="00555140">
            <w:pPr>
              <w:rPr>
                <w:rFonts w:ascii="Times New Roman" w:hAnsi="Times New Roman"/>
                <w:szCs w:val="22"/>
              </w:rPr>
            </w:pPr>
            <w:r>
              <w:rPr>
                <w:rFonts w:ascii="Times New Roman" w:hAnsi="Times New Roman"/>
                <w:szCs w:val="22"/>
              </w:rPr>
              <w:t>PRCA TCSP ACCOUNT PROFILE MENU</w:t>
            </w:r>
          </w:p>
          <w:p w14:paraId="7E136E4E" w14:textId="77777777" w:rsidR="0076726C" w:rsidRDefault="0076726C" w:rsidP="00555140">
            <w:pPr>
              <w:rPr>
                <w:rFonts w:ascii="Times New Roman" w:hAnsi="Times New Roman"/>
                <w:szCs w:val="22"/>
              </w:rPr>
            </w:pPr>
            <w:r>
              <w:rPr>
                <w:rFonts w:ascii="Times New Roman" w:hAnsi="Times New Roman"/>
                <w:szCs w:val="22"/>
              </w:rPr>
              <w:t>RCDP ACCOUNT PROFILE SELECT NEW ACCOUNT</w:t>
            </w:r>
          </w:p>
          <w:p w14:paraId="4A7B9D66" w14:textId="77777777" w:rsidR="0076726C" w:rsidRDefault="0076726C" w:rsidP="00555140">
            <w:pPr>
              <w:rPr>
                <w:rFonts w:ascii="Times New Roman" w:hAnsi="Times New Roman"/>
                <w:szCs w:val="22"/>
              </w:rPr>
            </w:pPr>
            <w:r>
              <w:rPr>
                <w:rFonts w:ascii="Times New Roman" w:hAnsi="Times New Roman"/>
                <w:szCs w:val="22"/>
              </w:rPr>
              <w:t>RCDP ACCOUNT PROFILE SELECT STATUS</w:t>
            </w:r>
          </w:p>
          <w:p w14:paraId="03521DA9" w14:textId="77777777" w:rsidR="0076726C" w:rsidRDefault="0076726C" w:rsidP="00555140">
            <w:pPr>
              <w:rPr>
                <w:rFonts w:ascii="Times New Roman" w:hAnsi="Times New Roman"/>
                <w:szCs w:val="22"/>
              </w:rPr>
            </w:pPr>
            <w:r>
              <w:rPr>
                <w:rFonts w:ascii="Times New Roman" w:hAnsi="Times New Roman"/>
                <w:szCs w:val="22"/>
              </w:rPr>
              <w:t>PRCA TCSP WORKLIST CANCEL/EDIT/ADD</w:t>
            </w:r>
          </w:p>
          <w:p w14:paraId="00489A70" w14:textId="77777777" w:rsidR="0076726C" w:rsidRDefault="0076726C" w:rsidP="00555140">
            <w:pPr>
              <w:rPr>
                <w:rFonts w:ascii="Times New Roman" w:hAnsi="Times New Roman"/>
                <w:szCs w:val="22"/>
              </w:rPr>
            </w:pPr>
            <w:r>
              <w:rPr>
                <w:rFonts w:ascii="Times New Roman" w:hAnsi="Times New Roman"/>
                <w:szCs w:val="22"/>
              </w:rPr>
              <w:t>RCDP FAST EXIT</w:t>
            </w:r>
          </w:p>
          <w:p w14:paraId="7C597D73" w14:textId="77777777" w:rsidR="0076726C" w:rsidRDefault="0076726C" w:rsidP="00555140">
            <w:pPr>
              <w:rPr>
                <w:rFonts w:ascii="Times New Roman" w:hAnsi="Times New Roman"/>
                <w:szCs w:val="22"/>
              </w:rPr>
            </w:pPr>
            <w:r>
              <w:rPr>
                <w:rFonts w:ascii="Times New Roman" w:hAnsi="Times New Roman"/>
                <w:szCs w:val="22"/>
              </w:rPr>
              <w:t>RCDP ACCOUNT PROFILE BILL TRANSACTIONS</w:t>
            </w:r>
          </w:p>
          <w:p w14:paraId="102E8F8C" w14:textId="77777777" w:rsidR="0076726C" w:rsidRDefault="0076726C" w:rsidP="00555140">
            <w:pPr>
              <w:rPr>
                <w:rFonts w:ascii="Times New Roman" w:hAnsi="Times New Roman"/>
                <w:szCs w:val="22"/>
              </w:rPr>
            </w:pPr>
            <w:r>
              <w:rPr>
                <w:rFonts w:ascii="Times New Roman" w:hAnsi="Times New Roman"/>
                <w:szCs w:val="22"/>
              </w:rPr>
              <w:t>RCDP ACCT PROFILE STOP</w:t>
            </w:r>
          </w:p>
          <w:p w14:paraId="6545B15E" w14:textId="77777777" w:rsidR="0076726C" w:rsidRDefault="0076726C" w:rsidP="00555140">
            <w:pPr>
              <w:rPr>
                <w:rFonts w:ascii="Times New Roman" w:hAnsi="Times New Roman"/>
                <w:szCs w:val="22"/>
              </w:rPr>
            </w:pPr>
            <w:r>
              <w:rPr>
                <w:rFonts w:ascii="Times New Roman" w:hAnsi="Times New Roman"/>
                <w:szCs w:val="22"/>
              </w:rPr>
              <w:lastRenderedPageBreak/>
              <w:t>RCDP ACCT PROFILE TERM FISCAL</w:t>
            </w:r>
          </w:p>
          <w:p w14:paraId="3DB2563D" w14:textId="77777777" w:rsidR="0076726C" w:rsidRDefault="0076726C" w:rsidP="00555140">
            <w:pPr>
              <w:rPr>
                <w:rFonts w:ascii="Times New Roman" w:hAnsi="Times New Roman"/>
                <w:szCs w:val="22"/>
              </w:rPr>
            </w:pPr>
            <w:r>
              <w:rPr>
                <w:rFonts w:ascii="Times New Roman" w:hAnsi="Times New Roman"/>
                <w:szCs w:val="22"/>
              </w:rPr>
              <w:t>RCDP ACCT PROFILE RECALL BILL</w:t>
            </w:r>
          </w:p>
          <w:p w14:paraId="7DA33BFF" w14:textId="77777777" w:rsidR="0076726C" w:rsidRDefault="0076726C" w:rsidP="00555140">
            <w:pPr>
              <w:rPr>
                <w:rFonts w:ascii="Times New Roman" w:hAnsi="Times New Roman"/>
                <w:szCs w:val="22"/>
              </w:rPr>
            </w:pPr>
            <w:r>
              <w:rPr>
                <w:rFonts w:ascii="Times New Roman" w:hAnsi="Times New Roman"/>
                <w:szCs w:val="22"/>
              </w:rPr>
              <w:t>RCDP ACCT PROFILE RECALL DEBTOR</w:t>
            </w:r>
          </w:p>
          <w:p w14:paraId="7A419DAB" w14:textId="77777777" w:rsidR="0076726C" w:rsidRDefault="0076726C" w:rsidP="00555140">
            <w:pPr>
              <w:rPr>
                <w:rFonts w:ascii="Times New Roman" w:hAnsi="Times New Roman"/>
                <w:szCs w:val="22"/>
              </w:rPr>
            </w:pPr>
            <w:r>
              <w:rPr>
                <w:rFonts w:ascii="Times New Roman" w:hAnsi="Times New Roman"/>
                <w:szCs w:val="22"/>
              </w:rPr>
              <w:t>RCDP ACCT PROFILE DECREASE TRANS</w:t>
            </w:r>
          </w:p>
          <w:p w14:paraId="424AA906" w14:textId="77777777" w:rsidR="0076726C" w:rsidRDefault="0076726C" w:rsidP="00555140">
            <w:pPr>
              <w:rPr>
                <w:rFonts w:ascii="Times New Roman" w:hAnsi="Times New Roman"/>
                <w:szCs w:val="22"/>
              </w:rPr>
            </w:pPr>
            <w:r>
              <w:rPr>
                <w:rFonts w:ascii="Times New Roman" w:hAnsi="Times New Roman"/>
                <w:szCs w:val="22"/>
              </w:rPr>
              <w:t>RCDP ACCT PROFILE INCREASE TRANS</w:t>
            </w:r>
          </w:p>
          <w:p w14:paraId="4543276B" w14:textId="77777777" w:rsidR="0076726C" w:rsidRDefault="0076726C" w:rsidP="00555140">
            <w:pPr>
              <w:rPr>
                <w:rFonts w:ascii="Times New Roman" w:hAnsi="Times New Roman"/>
                <w:szCs w:val="22"/>
              </w:rPr>
            </w:pPr>
            <w:r>
              <w:rPr>
                <w:rFonts w:ascii="Times New Roman" w:hAnsi="Times New Roman"/>
                <w:szCs w:val="22"/>
              </w:rPr>
              <w:t>RCDP ACCT PROFILE SUSPEND</w:t>
            </w:r>
          </w:p>
          <w:p w14:paraId="3C4BFE5A" w14:textId="77777777" w:rsidR="0076726C" w:rsidRDefault="0076726C" w:rsidP="00555140">
            <w:pPr>
              <w:rPr>
                <w:rFonts w:ascii="Times New Roman" w:hAnsi="Times New Roman"/>
                <w:szCs w:val="22"/>
              </w:rPr>
            </w:pPr>
            <w:r>
              <w:rPr>
                <w:rFonts w:ascii="Times New Roman" w:hAnsi="Times New Roman"/>
                <w:szCs w:val="22"/>
              </w:rPr>
              <w:t>VALM BLANK 4</w:t>
            </w:r>
          </w:p>
          <w:p w14:paraId="4A698B4D" w14:textId="77777777" w:rsidR="0076726C" w:rsidRDefault="0076726C" w:rsidP="00555140">
            <w:pPr>
              <w:rPr>
                <w:rFonts w:ascii="Times New Roman" w:hAnsi="Times New Roman"/>
                <w:szCs w:val="22"/>
              </w:rPr>
            </w:pPr>
            <w:r>
              <w:rPr>
                <w:rFonts w:ascii="Times New Roman" w:hAnsi="Times New Roman"/>
                <w:szCs w:val="22"/>
              </w:rPr>
              <w:t>VALM BLANK 5</w:t>
            </w:r>
          </w:p>
          <w:p w14:paraId="4E11E330" w14:textId="77777777" w:rsidR="0076726C" w:rsidRDefault="0076726C" w:rsidP="00555140">
            <w:pPr>
              <w:rPr>
                <w:rFonts w:ascii="Times New Roman" w:hAnsi="Times New Roman"/>
                <w:szCs w:val="22"/>
              </w:rPr>
            </w:pPr>
            <w:r>
              <w:rPr>
                <w:rFonts w:ascii="Times New Roman" w:hAnsi="Times New Roman"/>
                <w:szCs w:val="22"/>
              </w:rPr>
              <w:t>VALM BLANK 6</w:t>
            </w:r>
          </w:p>
          <w:p w14:paraId="1F457697" w14:textId="77777777" w:rsidR="0076726C" w:rsidRDefault="0076726C" w:rsidP="00555140">
            <w:pPr>
              <w:rPr>
                <w:rFonts w:ascii="Times New Roman" w:hAnsi="Times New Roman"/>
                <w:szCs w:val="22"/>
              </w:rPr>
            </w:pPr>
            <w:r>
              <w:rPr>
                <w:rFonts w:ascii="Times New Roman" w:hAnsi="Times New Roman"/>
                <w:szCs w:val="22"/>
              </w:rPr>
              <w:t>RCDP ACCOUNT PROFILE BILL PROFILE</w:t>
            </w:r>
          </w:p>
          <w:p w14:paraId="46E343A4" w14:textId="77777777" w:rsidR="0076726C" w:rsidRDefault="0076726C" w:rsidP="00555140">
            <w:pPr>
              <w:rPr>
                <w:rFonts w:ascii="Times New Roman" w:hAnsi="Times New Roman"/>
                <w:szCs w:val="22"/>
              </w:rPr>
            </w:pPr>
          </w:p>
        </w:tc>
        <w:bookmarkEnd w:id="43"/>
      </w:tr>
      <w:tr w:rsidR="0076726C" w14:paraId="62A0D438" w14:textId="77777777" w:rsidTr="00555140">
        <w:tc>
          <w:tcPr>
            <w:tcW w:w="4338" w:type="dxa"/>
            <w:tcBorders>
              <w:top w:val="single" w:sz="4" w:space="0" w:color="auto"/>
              <w:left w:val="single" w:sz="4" w:space="0" w:color="auto"/>
              <w:bottom w:val="single" w:sz="4" w:space="0" w:color="auto"/>
              <w:right w:val="single" w:sz="4" w:space="0" w:color="auto"/>
            </w:tcBorders>
            <w:hideMark/>
          </w:tcPr>
          <w:p w14:paraId="72545F5A" w14:textId="77777777" w:rsidR="0076726C" w:rsidRDefault="0076726C" w:rsidP="00555140">
            <w:pPr>
              <w:rPr>
                <w:rFonts w:ascii="Times New Roman" w:hAnsi="Times New Roman"/>
                <w:szCs w:val="22"/>
              </w:rPr>
            </w:pPr>
            <w:r>
              <w:rPr>
                <w:rFonts w:ascii="Times New Roman" w:hAnsi="Times New Roman"/>
                <w:szCs w:val="22"/>
              </w:rPr>
              <w:lastRenderedPageBreak/>
              <w:t>RCTCSP WORKLIST</w:t>
            </w:r>
          </w:p>
        </w:tc>
        <w:tc>
          <w:tcPr>
            <w:tcW w:w="5220" w:type="dxa"/>
            <w:tcBorders>
              <w:top w:val="single" w:sz="4" w:space="0" w:color="auto"/>
              <w:left w:val="single" w:sz="4" w:space="0" w:color="auto"/>
              <w:bottom w:val="single" w:sz="4" w:space="0" w:color="auto"/>
              <w:right w:val="single" w:sz="4" w:space="0" w:color="auto"/>
            </w:tcBorders>
          </w:tcPr>
          <w:p w14:paraId="29DAFE1A" w14:textId="77777777" w:rsidR="0076726C" w:rsidRDefault="0076726C" w:rsidP="00555140">
            <w:pPr>
              <w:rPr>
                <w:rFonts w:ascii="Times New Roman" w:hAnsi="Times New Roman"/>
                <w:szCs w:val="22"/>
              </w:rPr>
            </w:pPr>
            <w:r>
              <w:rPr>
                <w:rFonts w:ascii="Times New Roman" w:hAnsi="Times New Roman"/>
                <w:szCs w:val="22"/>
              </w:rPr>
              <w:t>PRCA TCSP WORKLIST MENU</w:t>
            </w:r>
          </w:p>
          <w:p w14:paraId="5152EF68" w14:textId="77777777" w:rsidR="0076726C" w:rsidRDefault="0076726C" w:rsidP="00555140">
            <w:pPr>
              <w:rPr>
                <w:rFonts w:ascii="Times New Roman" w:hAnsi="Times New Roman"/>
                <w:szCs w:val="22"/>
              </w:rPr>
            </w:pPr>
            <w:r>
              <w:rPr>
                <w:rFonts w:ascii="Times New Roman" w:hAnsi="Times New Roman"/>
                <w:szCs w:val="22"/>
              </w:rPr>
              <w:t>PRCA TCSP WORKLIST EXPAND</w:t>
            </w:r>
          </w:p>
          <w:p w14:paraId="75B738F4" w14:textId="77777777" w:rsidR="0076726C" w:rsidRDefault="0076726C" w:rsidP="00555140">
            <w:pPr>
              <w:rPr>
                <w:rFonts w:ascii="Times New Roman" w:hAnsi="Times New Roman"/>
                <w:szCs w:val="22"/>
              </w:rPr>
            </w:pPr>
            <w:r>
              <w:rPr>
                <w:rFonts w:ascii="Times New Roman" w:hAnsi="Times New Roman"/>
                <w:szCs w:val="22"/>
              </w:rPr>
              <w:t>PRCA TCSP WORKLIST INSURANCE</w:t>
            </w:r>
          </w:p>
          <w:p w14:paraId="1110D01F" w14:textId="77777777" w:rsidR="0076726C" w:rsidRDefault="0076726C" w:rsidP="00555140">
            <w:pPr>
              <w:rPr>
                <w:rFonts w:ascii="Times New Roman" w:hAnsi="Times New Roman"/>
                <w:szCs w:val="22"/>
              </w:rPr>
            </w:pPr>
            <w:r>
              <w:rPr>
                <w:rFonts w:ascii="Times New Roman" w:hAnsi="Times New Roman"/>
                <w:szCs w:val="22"/>
              </w:rPr>
              <w:t>PRCA TCSP WORKLIST ACCOUNT PROFILE</w:t>
            </w:r>
          </w:p>
          <w:p w14:paraId="4D0CE2E5" w14:textId="77777777" w:rsidR="0076726C" w:rsidRDefault="0076726C" w:rsidP="00555140">
            <w:pPr>
              <w:rPr>
                <w:rFonts w:ascii="Times New Roman" w:hAnsi="Times New Roman"/>
                <w:szCs w:val="22"/>
              </w:rPr>
            </w:pPr>
            <w:r>
              <w:rPr>
                <w:rFonts w:ascii="Times New Roman" w:hAnsi="Times New Roman"/>
                <w:szCs w:val="22"/>
              </w:rPr>
              <w:t>PRCA TCSP WORKLIST VIEW PATIENT</w:t>
            </w:r>
          </w:p>
          <w:p w14:paraId="0269366C" w14:textId="77777777" w:rsidR="0076726C" w:rsidRDefault="0076726C" w:rsidP="00555140">
            <w:pPr>
              <w:rPr>
                <w:rFonts w:ascii="Times New Roman" w:hAnsi="Times New Roman"/>
                <w:szCs w:val="22"/>
              </w:rPr>
            </w:pPr>
            <w:r>
              <w:rPr>
                <w:rFonts w:ascii="Times New Roman" w:hAnsi="Times New Roman"/>
                <w:szCs w:val="22"/>
              </w:rPr>
              <w:t>PRCA TCSP WORKLIST PRINT STATEMENT</w:t>
            </w:r>
          </w:p>
          <w:p w14:paraId="19598ECD" w14:textId="77777777" w:rsidR="0076726C" w:rsidRDefault="0076726C" w:rsidP="00555140">
            <w:pPr>
              <w:rPr>
                <w:rFonts w:ascii="Times New Roman" w:hAnsi="Times New Roman"/>
                <w:szCs w:val="22"/>
              </w:rPr>
            </w:pPr>
            <w:r>
              <w:rPr>
                <w:rFonts w:ascii="Times New Roman" w:hAnsi="Times New Roman"/>
                <w:szCs w:val="22"/>
              </w:rPr>
              <w:t>PRCA TCSP WORKLIST REMOVE</w:t>
            </w:r>
          </w:p>
          <w:p w14:paraId="1BC7FF7B" w14:textId="77777777" w:rsidR="0076726C" w:rsidRDefault="0076726C" w:rsidP="00555140">
            <w:pPr>
              <w:rPr>
                <w:rFonts w:ascii="Times New Roman" w:hAnsi="Times New Roman"/>
                <w:szCs w:val="22"/>
              </w:rPr>
            </w:pPr>
          </w:p>
        </w:tc>
      </w:tr>
      <w:tr w:rsidR="0076726C" w14:paraId="610F1628" w14:textId="77777777" w:rsidTr="00555140">
        <w:tc>
          <w:tcPr>
            <w:tcW w:w="4338" w:type="dxa"/>
            <w:tcBorders>
              <w:top w:val="single" w:sz="4" w:space="0" w:color="auto"/>
              <w:left w:val="single" w:sz="4" w:space="0" w:color="auto"/>
              <w:bottom w:val="single" w:sz="4" w:space="0" w:color="auto"/>
              <w:right w:val="single" w:sz="4" w:space="0" w:color="auto"/>
            </w:tcBorders>
            <w:hideMark/>
          </w:tcPr>
          <w:p w14:paraId="4EFA4D92" w14:textId="77777777" w:rsidR="0076726C" w:rsidRDefault="0076726C" w:rsidP="00555140">
            <w:pPr>
              <w:rPr>
                <w:rFonts w:ascii="Times New Roman" w:hAnsi="Times New Roman"/>
                <w:szCs w:val="22"/>
              </w:rPr>
            </w:pPr>
            <w:r>
              <w:rPr>
                <w:rFonts w:ascii="Times New Roman" w:hAnsi="Times New Roman"/>
                <w:szCs w:val="22"/>
              </w:rPr>
              <w:t>RCTCSP WORKLIST EXPAND</w:t>
            </w:r>
          </w:p>
        </w:tc>
        <w:tc>
          <w:tcPr>
            <w:tcW w:w="5220" w:type="dxa"/>
            <w:tcBorders>
              <w:top w:val="single" w:sz="4" w:space="0" w:color="auto"/>
              <w:left w:val="single" w:sz="4" w:space="0" w:color="auto"/>
              <w:bottom w:val="single" w:sz="4" w:space="0" w:color="auto"/>
              <w:right w:val="single" w:sz="4" w:space="0" w:color="auto"/>
            </w:tcBorders>
            <w:hideMark/>
          </w:tcPr>
          <w:p w14:paraId="737EC316" w14:textId="77777777" w:rsidR="0076726C" w:rsidRDefault="0076726C" w:rsidP="00555140">
            <w:pPr>
              <w:rPr>
                <w:rFonts w:ascii="Times New Roman" w:hAnsi="Times New Roman"/>
                <w:szCs w:val="22"/>
              </w:rPr>
            </w:pPr>
            <w:r>
              <w:rPr>
                <w:rFonts w:ascii="Times New Roman" w:hAnsi="Times New Roman"/>
                <w:szCs w:val="22"/>
              </w:rPr>
              <w:t>RCTCSP WORKLIST EXPAND MENU PROTOCOL</w:t>
            </w:r>
          </w:p>
        </w:tc>
      </w:tr>
    </w:tbl>
    <w:p w14:paraId="74CF88DB" w14:textId="77777777" w:rsidR="00566C2D" w:rsidRPr="00AB278E" w:rsidRDefault="00566C2D" w:rsidP="0031136E">
      <w:pPr>
        <w:rPr>
          <w:rFonts w:ascii="Times New Roman" w:hAnsi="Times New Roman"/>
          <w:szCs w:val="22"/>
        </w:rPr>
      </w:pPr>
    </w:p>
    <w:p w14:paraId="58C229E0" w14:textId="2F2192AA" w:rsidR="0076726C" w:rsidRDefault="0076726C" w:rsidP="00EF7F42">
      <w:pPr>
        <w:tabs>
          <w:tab w:val="left" w:pos="816"/>
        </w:tabs>
        <w:ind w:right="-539"/>
        <w:rPr>
          <w:rFonts w:ascii="Times New Roman" w:hAnsi="Times New Roman"/>
          <w:szCs w:val="22"/>
        </w:rPr>
      </w:pPr>
    </w:p>
    <w:p w14:paraId="6927D627" w14:textId="77777777" w:rsidR="00C50163" w:rsidRPr="00D27392" w:rsidRDefault="00C50163" w:rsidP="00C50163">
      <w:pPr>
        <w:ind w:right="-539"/>
        <w:jc w:val="center"/>
        <w:rPr>
          <w:rFonts w:ascii="Times New Roman" w:hAnsi="Times New Roman"/>
        </w:rPr>
      </w:pPr>
      <w:r w:rsidRPr="0076726C">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44" w:name="_Toc425503935"/>
      <w:bookmarkStart w:id="45" w:name="_Toc2751900"/>
      <w:r w:rsidRPr="00AB278E">
        <w:lastRenderedPageBreak/>
        <w:t>Accounts Receivable Integration with Integrated Billing and National Roll-Up</w:t>
      </w:r>
      <w:bookmarkEnd w:id="44"/>
      <w:bookmarkEnd w:id="45"/>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w:t>
      </w:r>
      <w:proofErr w:type="gramStart"/>
      <w:r w:rsidRPr="00AB278E">
        <w:rPr>
          <w:rFonts w:ascii="Times New Roman" w:hAnsi="Times New Roman"/>
          <w:szCs w:val="22"/>
        </w:rPr>
        <w:t>to insure that</w:t>
      </w:r>
      <w:proofErr w:type="gramEnd"/>
      <w:r w:rsidRPr="00AB278E">
        <w:rPr>
          <w:rFonts w:ascii="Times New Roman" w:hAnsi="Times New Roman"/>
          <w:szCs w:val="22"/>
        </w:rPr>
        <w:t xml:space="preserve">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BAF9E34" w:rsidR="00712DB9" w:rsidRPr="00AB278E" w:rsidRDefault="00712DB9" w:rsidP="000B6166">
            <w:pPr>
              <w:rPr>
                <w:rFonts w:ascii="Times New Roman" w:hAnsi="Times New Roman"/>
                <w:szCs w:val="22"/>
              </w:rPr>
            </w:pPr>
            <w:r w:rsidRPr="00AB278E">
              <w:rPr>
                <w:rFonts w:ascii="Times New Roman" w:hAnsi="Times New Roman"/>
                <w:szCs w:val="22"/>
              </w:rPr>
              <w:t xml:space="preserve">Required. The </w:t>
            </w:r>
            <w:r w:rsidR="00E638A1" w:rsidRPr="00AB278E">
              <w:rPr>
                <w:rFonts w:ascii="Times New Roman" w:hAnsi="Times New Roman"/>
                <w:szCs w:val="22"/>
              </w:rPr>
              <w:t>three</w:t>
            </w:r>
            <w:r w:rsidR="00E638A1">
              <w:rPr>
                <w:rFonts w:ascii="Times New Roman" w:hAnsi="Times New Roman"/>
                <w:szCs w:val="22"/>
              </w:rPr>
              <w:t>-d</w:t>
            </w:r>
            <w:r w:rsidRPr="00AB278E">
              <w:rPr>
                <w:rFonts w:ascii="Times New Roman" w:hAnsi="Times New Roman"/>
                <w:szCs w:val="22"/>
              </w:rPr>
              <w:t>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 xml:space="preserve">Required. The category (type of Bill) from File #430.2, the AR Category file. The parameter "CAT" is the internal entry number for the category. If this Bill is being generated </w:t>
            </w:r>
            <w:proofErr w:type="gramStart"/>
            <w:r w:rsidRPr="00AB278E">
              <w:rPr>
                <w:rFonts w:ascii="Times New Roman" w:hAnsi="Times New Roman"/>
                <w:szCs w:val="22"/>
              </w:rPr>
              <w:t>as a result of</w:t>
            </w:r>
            <w:proofErr w:type="gramEnd"/>
            <w:r w:rsidRPr="00AB278E">
              <w:rPr>
                <w:rFonts w:ascii="Times New Roman" w:hAnsi="Times New Roman"/>
                <w:szCs w:val="22"/>
              </w:rPr>
              <w:t xml:space="preserve">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 xml:space="preserve">record </w:t>
            </w:r>
            <w:proofErr w:type="gramStart"/>
            <w:r w:rsidRPr="00AB278E">
              <w:rPr>
                <w:rFonts w:ascii="Times New Roman" w:hAnsi="Times New Roman"/>
                <w:szCs w:val="22"/>
              </w:rPr>
              <w:t>#;GLOBAL</w:t>
            </w:r>
            <w:proofErr w:type="gramEnd"/>
            <w:r w:rsidRPr="00AB278E">
              <w:rPr>
                <w:rFonts w:ascii="Times New Roman" w:hAnsi="Times New Roman"/>
                <w:szCs w:val="22"/>
              </w:rPr>
              <w:t>(File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 xml:space="preserve">Record </w:t>
            </w:r>
            <w:proofErr w:type="gramStart"/>
            <w:r w:rsidRPr="00AB278E">
              <w:rPr>
                <w:rFonts w:ascii="Times New Roman" w:hAnsi="Times New Roman"/>
                <w:b/>
                <w:szCs w:val="22"/>
                <w:u w:val="single"/>
              </w:rPr>
              <w:t>#:GLOBAL</w:t>
            </w:r>
            <w:proofErr w:type="gramEnd"/>
            <w:r w:rsidRPr="00AB278E">
              <w:rPr>
                <w:rFonts w:ascii="Times New Roman" w:hAnsi="Times New Roman"/>
                <w:b/>
                <w:szCs w:val="22"/>
                <w:u w:val="single"/>
              </w:rPr>
              <w:t xml:space="preserve">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4;DPT</w:t>
            </w:r>
            <w:proofErr w:type="gramEnd"/>
            <w:r w:rsidRPr="00AB278E">
              <w:rPr>
                <w:rFonts w:ascii="Times New Roman" w:hAnsi="Times New Roman"/>
                <w:szCs w:val="22"/>
              </w:rPr>
              <w: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4;DPT</w:t>
            </w:r>
            <w:proofErr w:type="gramEnd"/>
            <w:r w:rsidRPr="00AB278E">
              <w:rPr>
                <w:rFonts w:ascii="Times New Roman" w:hAnsi="Times New Roman"/>
                <w:szCs w:val="22"/>
              </w:rPr>
              <w: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proofErr w:type="gramStart"/>
            <w:r w:rsidRPr="00AB278E">
              <w:rPr>
                <w:rFonts w:ascii="Times New Roman" w:hAnsi="Times New Roman"/>
                <w:szCs w:val="22"/>
              </w:rPr>
              <w:t>C(</w:t>
            </w:r>
            <w:proofErr w:type="gramEnd"/>
            <w:r w:rsidRPr="00AB278E">
              <w:rPr>
                <w:rFonts w:ascii="Times New Roman" w:hAnsi="Times New Roman"/>
                <w:szCs w:val="22"/>
              </w:rPr>
              <w:t>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4;DPT</w:t>
            </w:r>
            <w:proofErr w:type="gramEnd"/>
            <w:r w:rsidRPr="00AB278E">
              <w:rPr>
                <w:rFonts w:ascii="Times New Roman" w:hAnsi="Times New Roman"/>
                <w:szCs w:val="22"/>
              </w:rPr>
              <w: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Tort </w:t>
            </w:r>
            <w:proofErr w:type="spellStart"/>
            <w:r w:rsidRPr="00AB278E">
              <w:rPr>
                <w:rFonts w:ascii="Times New Roman" w:hAnsi="Times New Roman"/>
                <w:szCs w:val="22"/>
              </w:rPr>
              <w:t>Feasor</w:t>
            </w:r>
            <w:proofErr w:type="spellEnd"/>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4;PRC</w:t>
            </w:r>
            <w:proofErr w:type="gramEnd"/>
            <w:r w:rsidRPr="00AB278E">
              <w:rPr>
                <w:rFonts w:ascii="Times New Roman" w:hAnsi="Times New Roman"/>
                <w:szCs w:val="22"/>
              </w:rPr>
              <w:t>(440,"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4;PRC</w:t>
            </w:r>
            <w:proofErr w:type="gramEnd"/>
            <w:r w:rsidRPr="00AB278E">
              <w:rPr>
                <w:rFonts w:ascii="Times New Roman" w:hAnsi="Times New Roman"/>
                <w:szCs w:val="22"/>
              </w:rPr>
              <w:t>(440,"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4;PRC</w:t>
            </w:r>
            <w:proofErr w:type="gramEnd"/>
            <w:r w:rsidRPr="00AB278E">
              <w:rPr>
                <w:rFonts w:ascii="Times New Roman" w:hAnsi="Times New Roman"/>
                <w:szCs w:val="22"/>
              </w:rPr>
              <w:t>(440,"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4;VA</w:t>
            </w:r>
            <w:proofErr w:type="gramEnd"/>
            <w:r w:rsidRPr="00AB278E">
              <w:rPr>
                <w:rFonts w:ascii="Times New Roman" w:hAnsi="Times New Roman"/>
                <w:szCs w:val="22"/>
              </w:rPr>
              <w:t>(200,"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4;VA</w:t>
            </w:r>
            <w:proofErr w:type="gramEnd"/>
            <w:r w:rsidRPr="00AB278E">
              <w:rPr>
                <w:rFonts w:ascii="Times New Roman" w:hAnsi="Times New Roman"/>
                <w:szCs w:val="22"/>
              </w:rPr>
              <w:t>(200,"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4;DIC</w:t>
            </w:r>
            <w:proofErr w:type="gramEnd"/>
            <w:r w:rsidRPr="00AB278E">
              <w:rPr>
                <w:rFonts w:ascii="Times New Roman" w:hAnsi="Times New Roman"/>
                <w:szCs w:val="22"/>
              </w:rPr>
              <w:t>(4,"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 xml:space="preserve">Required. The date the Bill was generated,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w:t>
            </w:r>
            <w:proofErr w:type="spellStart"/>
            <w:r w:rsidRPr="00AB278E">
              <w:rPr>
                <w:rFonts w:ascii="Times New Roman" w:hAnsi="Times New Roman"/>
                <w:szCs w:val="22"/>
              </w:rPr>
              <w:t>FY^amount^FY^amount</w:t>
            </w:r>
            <w:proofErr w:type="spellEnd"/>
            <w:r w:rsidRPr="00AB278E">
              <w:rPr>
                <w:rFonts w:ascii="Times New Roman" w:hAnsi="Times New Roman"/>
                <w:szCs w:val="22"/>
              </w:rPr>
              <w: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1B55270E"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w:t>
            </w:r>
            <w:r w:rsidR="00E638A1">
              <w:rPr>
                <w:rFonts w:ascii="Times New Roman" w:hAnsi="Times New Roman"/>
                <w:szCs w:val="22"/>
              </w:rPr>
              <w:t>-</w:t>
            </w:r>
            <w:r w:rsidRPr="00AB278E">
              <w:rPr>
                <w:rFonts w:ascii="Times New Roman" w:hAnsi="Times New Roman"/>
                <w:szCs w:val="22"/>
              </w:rPr>
              <w:t>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2CC808CC" w:rsidR="00E31997" w:rsidRPr="00AB278E" w:rsidRDefault="00E31997" w:rsidP="00E31997">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1106433E" w:rsidR="00E31997" w:rsidRPr="00AB278E" w:rsidRDefault="003B40C2" w:rsidP="003B40C2">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entry point can be used to change the </w:t>
      </w:r>
      <w:proofErr w:type="gramStart"/>
      <w:r w:rsidRPr="00AB278E">
        <w:rPr>
          <w:rFonts w:ascii="Times New Roman" w:hAnsi="Times New Roman"/>
          <w:szCs w:val="22"/>
        </w:rPr>
        <w:t>current status</w:t>
      </w:r>
      <w:proofErr w:type="gramEnd"/>
      <w:r w:rsidRPr="00AB278E">
        <w:rPr>
          <w:rFonts w:ascii="Times New Roman" w:hAnsi="Times New Roman"/>
          <w:szCs w:val="22"/>
        </w:rPr>
        <w:t xml:space="preserve">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AB278E">
        <w:rPr>
          <w:rFonts w:ascii="Times New Roman" w:hAnsi="Times New Roman"/>
          <w:szCs w:val="22"/>
        </w:rPr>
        <w:t>bills</w:t>
      </w:r>
      <w:proofErr w:type="spellEnd"/>
      <w:r w:rsidRPr="00AB278E">
        <w:rPr>
          <w:rFonts w:ascii="Times New Roman" w:hAnsi="Times New Roman"/>
          <w:szCs w:val="22"/>
        </w:rPr>
        <w:t xml:space="preserve"> that are still </w:t>
      </w:r>
      <w:r w:rsidRPr="00AB278E">
        <w:rPr>
          <w:rFonts w:ascii="Times New Roman" w:hAnsi="Times New Roman"/>
          <w:szCs w:val="22"/>
        </w:rPr>
        <w:lastRenderedPageBreak/>
        <w:t xml:space="preserve">within the agency and have not been sent to the debtor. It's possible for a Bill to loop through this part of the cycle several times and </w:t>
      </w:r>
      <w:proofErr w:type="gramStart"/>
      <w:r w:rsidRPr="00AB278E">
        <w:rPr>
          <w:rFonts w:ascii="Times New Roman" w:hAnsi="Times New Roman"/>
          <w:szCs w:val="22"/>
        </w:rPr>
        <w:t>still remain</w:t>
      </w:r>
      <w:proofErr w:type="gramEnd"/>
      <w:r w:rsidRPr="00AB278E">
        <w:rPr>
          <w:rFonts w:ascii="Times New Roman" w:hAnsi="Times New Roman"/>
          <w:szCs w:val="22"/>
        </w:rPr>
        <w:t xml:space="preserve">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When the service has </w:t>
      </w:r>
      <w:proofErr w:type="gramStart"/>
      <w:r w:rsidRPr="00AB278E">
        <w:rPr>
          <w:rFonts w:ascii="Times New Roman" w:hAnsi="Times New Roman"/>
          <w:szCs w:val="22"/>
        </w:rPr>
        <w:t>made a decision</w:t>
      </w:r>
      <w:proofErr w:type="gramEnd"/>
      <w:r w:rsidRPr="00AB278E">
        <w:rPr>
          <w:rFonts w:ascii="Times New Roman" w:hAnsi="Times New Roman"/>
          <w:szCs w:val="22"/>
        </w:rPr>
        <w:t xml:space="preserve">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w:t>
      </w:r>
      <w:proofErr w:type="gramStart"/>
      <w:r w:rsidRPr="00AB278E">
        <w:rPr>
          <w:rFonts w:ascii="Times New Roman" w:hAnsi="Times New Roman"/>
          <w:szCs w:val="22"/>
        </w:rPr>
        <w:t>IBRUTL(</w:t>
      </w:r>
      <w:proofErr w:type="gramEnd"/>
      <w:r w:rsidRPr="00AB278E">
        <w:rPr>
          <w:rFonts w:ascii="Times New Roman" w:hAnsi="Times New Roman"/>
          <w:szCs w:val="22"/>
        </w:rPr>
        <w:t>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w:t>
      </w:r>
      <w:proofErr w:type="gramStart"/>
      <w:r w:rsidRPr="00AB278E">
        <w:rPr>
          <w:rFonts w:ascii="Times New Roman" w:hAnsi="Times New Roman"/>
          <w:szCs w:val="22"/>
        </w:rPr>
        <w:t>36;DPT</w:t>
      </w:r>
      <w:proofErr w:type="gramEnd"/>
      <w:r w:rsidRPr="00AB278E">
        <w:rPr>
          <w:rFonts w:ascii="Times New Roman" w:hAnsi="Times New Roman"/>
          <w:szCs w:val="22"/>
        </w:rPr>
        <w: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 xml:space="preserve">$P8: Date Charge Generated.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$P5: Adjustment Date.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date the Bill was closed,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statement day for a debtor. This function is only good for patient type debtors. Input to this function must be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variable pointer format, for example: "</w:t>
      </w:r>
      <w:proofErr w:type="gramStart"/>
      <w:r w:rsidRPr="00AB278E">
        <w:rPr>
          <w:rFonts w:ascii="Times New Roman" w:hAnsi="Times New Roman"/>
          <w:szCs w:val="22"/>
        </w:rPr>
        <w:t>1438;DPT</w:t>
      </w:r>
      <w:proofErr w:type="gramEnd"/>
      <w:r w:rsidRPr="00AB278E">
        <w:rPr>
          <w:rFonts w:ascii="Times New Roman" w:hAnsi="Times New Roman"/>
          <w:szCs w:val="22"/>
        </w:rPr>
        <w: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 xml:space="preserve">This function returns the date that a Bill can be considered "closed" for purging purposes. The date will be returned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6" w:name="_Toc425503936"/>
      <w:bookmarkStart w:id="47" w:name="_Toc2751901"/>
      <w:r w:rsidRPr="00AB278E">
        <w:lastRenderedPageBreak/>
        <w:t>R</w:t>
      </w:r>
      <w:r w:rsidR="0090699E" w:rsidRPr="00AB278E">
        <w:t>eferences</w:t>
      </w:r>
      <w:bookmarkEnd w:id="46"/>
      <w:bookmarkEnd w:id="47"/>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w:t>
            </w:r>
            <w:proofErr w:type="gramStart"/>
            <w:r w:rsidRPr="00AB278E">
              <w:rPr>
                <w:rFonts w:ascii="Times New Roman" w:hAnsi="Times New Roman"/>
                <w:szCs w:val="22"/>
              </w:rPr>
              <w:t>DGCR(</w:t>
            </w:r>
            <w:proofErr w:type="gramEnd"/>
            <w:r w:rsidRPr="00AB278E">
              <w:rPr>
                <w:rFonts w:ascii="Times New Roman" w:hAnsi="Times New Roman"/>
                <w:szCs w:val="22"/>
              </w:rPr>
              <w:t>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w:t>
            </w:r>
            <w:proofErr w:type="gramStart"/>
            <w:r w:rsidRPr="00AB278E">
              <w:rPr>
                <w:rFonts w:ascii="Times New Roman" w:hAnsi="Times New Roman"/>
                <w:szCs w:val="22"/>
              </w:rPr>
              <w:t>1,PRCAPRO</w:t>
            </w:r>
            <w:proofErr w:type="gramEnd"/>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w:t>
            </w:r>
            <w:proofErr w:type="gramStart"/>
            <w:r w:rsidRPr="00AB278E">
              <w:rPr>
                <w:rFonts w:ascii="Times New Roman" w:hAnsi="Times New Roman"/>
                <w:szCs w:val="22"/>
              </w:rPr>
              <w:t>DGCR(</w:t>
            </w:r>
            <w:proofErr w:type="gramEnd"/>
            <w:r w:rsidRPr="00AB278E">
              <w:rPr>
                <w:rFonts w:ascii="Times New Roman" w:hAnsi="Times New Roman"/>
                <w:szCs w:val="22"/>
              </w:rPr>
              <w:t>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w:t>
            </w:r>
            <w:proofErr w:type="gramStart"/>
            <w:r w:rsidRPr="00AB278E">
              <w:rPr>
                <w:sz w:val="20"/>
                <w:szCs w:val="20"/>
              </w:rPr>
              <w:t>IBRFN(</w:t>
            </w:r>
            <w:proofErr w:type="gramEnd"/>
            <w:r w:rsidRPr="00AB278E">
              <w:rPr>
                <w:sz w:val="20"/>
                <w:szCs w:val="20"/>
              </w:rPr>
              <w:t>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w:t>
            </w:r>
            <w:proofErr w:type="gramStart"/>
            <w:r w:rsidRPr="00AB278E">
              <w:rPr>
                <w:sz w:val="20"/>
                <w:szCs w:val="20"/>
              </w:rPr>
              <w:t>DGCR(</w:t>
            </w:r>
            <w:proofErr w:type="gramEnd"/>
            <w:r w:rsidRPr="00AB278E">
              <w:rPr>
                <w:sz w:val="20"/>
                <w:szCs w:val="20"/>
              </w:rPr>
              <w:t>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8649BC" w:rsidRPr="00AB278E" w14:paraId="18CC61EA" w14:textId="77777777" w:rsidTr="00CC63D0">
        <w:tc>
          <w:tcPr>
            <w:tcW w:w="2394" w:type="dxa"/>
          </w:tcPr>
          <w:p w14:paraId="3DBC764B" w14:textId="07ED44D8" w:rsidR="008649BC" w:rsidRPr="00AB278E" w:rsidRDefault="008649BC" w:rsidP="005E68F7">
            <w:pPr>
              <w:pStyle w:val="Default"/>
              <w:rPr>
                <w:sz w:val="20"/>
                <w:szCs w:val="20"/>
              </w:rPr>
            </w:pPr>
            <w:r w:rsidRPr="008649BC">
              <w:rPr>
                <w:sz w:val="20"/>
                <w:szCs w:val="20"/>
              </w:rPr>
              <w:t>RCRJRCOU</w:t>
            </w:r>
          </w:p>
        </w:tc>
        <w:tc>
          <w:tcPr>
            <w:tcW w:w="2394" w:type="dxa"/>
          </w:tcPr>
          <w:p w14:paraId="0212F743" w14:textId="740C14C0" w:rsidR="008649BC" w:rsidRPr="00AB278E" w:rsidRDefault="008649BC" w:rsidP="005E68F7">
            <w:pPr>
              <w:pStyle w:val="Default"/>
              <w:rPr>
                <w:sz w:val="20"/>
                <w:szCs w:val="20"/>
              </w:rPr>
            </w:pPr>
            <w:r w:rsidRPr="008649BC">
              <w:rPr>
                <w:sz w:val="20"/>
                <w:szCs w:val="20"/>
              </w:rPr>
              <w:t>MRATYPE^IBCEMU2</w:t>
            </w:r>
          </w:p>
        </w:tc>
        <w:tc>
          <w:tcPr>
            <w:tcW w:w="2394" w:type="dxa"/>
          </w:tcPr>
          <w:p w14:paraId="2CA47AEA" w14:textId="425D29EF" w:rsidR="008649BC" w:rsidRPr="00AB278E" w:rsidRDefault="008649BC" w:rsidP="002453DD">
            <w:pPr>
              <w:rPr>
                <w:sz w:val="20"/>
              </w:rPr>
            </w:pPr>
            <w:r w:rsidRPr="008649BC">
              <w:rPr>
                <w:sz w:val="20"/>
              </w:rPr>
              <w:t>^</w:t>
            </w:r>
            <w:proofErr w:type="gramStart"/>
            <w:r w:rsidRPr="008649BC">
              <w:rPr>
                <w:sz w:val="20"/>
              </w:rPr>
              <w:t>PRCA(</w:t>
            </w:r>
            <w:proofErr w:type="gramEnd"/>
            <w:r w:rsidRPr="008649BC">
              <w:rPr>
                <w:sz w:val="20"/>
              </w:rPr>
              <w:t>430,^PRCA(430.3</w:t>
            </w:r>
          </w:p>
        </w:tc>
        <w:tc>
          <w:tcPr>
            <w:tcW w:w="2394" w:type="dxa"/>
          </w:tcPr>
          <w:p w14:paraId="3D0C37FB" w14:textId="2C3465B5" w:rsidR="008649BC" w:rsidRPr="00AB278E" w:rsidRDefault="008649BC" w:rsidP="005E68F7">
            <w:pPr>
              <w:pStyle w:val="Default"/>
              <w:rPr>
                <w:sz w:val="20"/>
                <w:szCs w:val="20"/>
              </w:rPr>
            </w:pPr>
            <w:r w:rsidRPr="008649BC">
              <w:rPr>
                <w:sz w:val="20"/>
                <w:szCs w:val="20"/>
              </w:rPr>
              <w:t>DBIA #</w:t>
            </w:r>
            <w:r w:rsidR="00146341">
              <w:rPr>
                <w:sz w:val="20"/>
                <w:szCs w:val="20"/>
              </w:rPr>
              <w:t>4385</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60"/>
        <w:gridCol w:w="3078"/>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w:t>
            </w:r>
            <w:proofErr w:type="gramStart"/>
            <w:r>
              <w:rPr>
                <w:sz w:val="20"/>
              </w:rPr>
              <w:t>DIC(</w:t>
            </w:r>
            <w:proofErr w:type="gramEnd"/>
            <w:r>
              <w:rPr>
                <w:sz w:val="20"/>
              </w:rPr>
              <w:t>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lastRenderedPageBreak/>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w:t>
            </w:r>
            <w:proofErr w:type="gramStart"/>
            <w:r w:rsidRPr="00AB278E">
              <w:rPr>
                <w:sz w:val="20"/>
                <w:szCs w:val="20"/>
              </w:rPr>
              <w:t>PRCA(</w:t>
            </w:r>
            <w:proofErr w:type="gramEnd"/>
            <w:r w:rsidRPr="00AB278E">
              <w:rPr>
                <w:sz w:val="20"/>
                <w:szCs w:val="20"/>
              </w:rPr>
              <w:t>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w:t>
            </w:r>
            <w:proofErr w:type="gramStart"/>
            <w:r w:rsidRPr="00AB278E">
              <w:rPr>
                <w:sz w:val="20"/>
                <w:szCs w:val="20"/>
              </w:rPr>
              <w:t>DD(</w:t>
            </w:r>
            <w:proofErr w:type="gramEnd"/>
            <w:r w:rsidRPr="00AB278E">
              <w:rPr>
                <w:sz w:val="20"/>
                <w:szCs w:val="20"/>
              </w:rPr>
              <w:t>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w:t>
            </w:r>
            <w:proofErr w:type="gramStart"/>
            <w:r w:rsidRPr="00AB278E">
              <w:rPr>
                <w:sz w:val="20"/>
                <w:szCs w:val="20"/>
              </w:rPr>
              <w:t>PRCA(</w:t>
            </w:r>
            <w:proofErr w:type="gramEnd"/>
            <w:r w:rsidRPr="00AB278E">
              <w:rPr>
                <w:sz w:val="20"/>
                <w:szCs w:val="20"/>
              </w:rPr>
              <w:t xml:space="preserve">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w:t>
            </w:r>
            <w:proofErr w:type="gramStart"/>
            <w:r w:rsidRPr="00AB278E">
              <w:rPr>
                <w:sz w:val="20"/>
                <w:szCs w:val="20"/>
              </w:rPr>
              <w:t>DD(</w:t>
            </w:r>
            <w:proofErr w:type="gramEnd"/>
            <w:r w:rsidRPr="00AB278E">
              <w:rPr>
                <w:sz w:val="20"/>
                <w:szCs w:val="20"/>
              </w:rPr>
              <w:t>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w:t>
            </w:r>
            <w:proofErr w:type="gramStart"/>
            <w:r w:rsidRPr="00AB278E">
              <w:rPr>
                <w:sz w:val="20"/>
                <w:szCs w:val="20"/>
              </w:rPr>
              <w:t>PRCA(</w:t>
            </w:r>
            <w:proofErr w:type="gramEnd"/>
            <w:r w:rsidRPr="00AB278E">
              <w:rPr>
                <w:sz w:val="20"/>
                <w:szCs w:val="20"/>
              </w:rPr>
              <w:t>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8" w:name="_Toc425503937"/>
      <w:bookmarkStart w:id="49" w:name="_Toc2751902"/>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8"/>
      <w:bookmarkEnd w:id="49"/>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50" w:name="_Toc425503938"/>
      <w:bookmarkStart w:id="51" w:name="_Toc2751903"/>
      <w:r w:rsidRPr="00AB278E">
        <w:lastRenderedPageBreak/>
        <w:t>Scope of Accounts Receivable 4.5</w:t>
      </w:r>
      <w:bookmarkEnd w:id="50"/>
      <w:bookmarkEnd w:id="51"/>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w:t>
      </w:r>
      <w:proofErr w:type="spellStart"/>
      <w:r w:rsidRPr="00AB278E">
        <w:rPr>
          <w:rFonts w:ascii="Times New Roman" w:hAnsi="Times New Roman"/>
          <w:color w:val="000000"/>
          <w:szCs w:val="22"/>
        </w:rPr>
        <w:t>globals</w:t>
      </w:r>
      <w:proofErr w:type="spellEnd"/>
      <w:r w:rsidRPr="00AB278E">
        <w:rPr>
          <w:rFonts w:ascii="Times New Roman" w:hAnsi="Times New Roman"/>
          <w:color w:val="000000"/>
          <w:szCs w:val="22"/>
        </w:rPr>
        <w:t xml:space="preserve">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w:t>
      </w:r>
      <w:proofErr w:type="spellStart"/>
      <w:r w:rsidRPr="00AB278E">
        <w:rPr>
          <w:rFonts w:ascii="Times New Roman" w:hAnsi="Times New Roman"/>
          <w:color w:val="000000"/>
          <w:szCs w:val="22"/>
        </w:rPr>
        <w:t>FileMan</w:t>
      </w:r>
      <w:proofErr w:type="spellEnd"/>
      <w:r w:rsidRPr="00AB278E">
        <w:rPr>
          <w:rFonts w:ascii="Times New Roman" w:hAnsi="Times New Roman"/>
          <w:color w:val="000000"/>
          <w:szCs w:val="22"/>
        </w:rPr>
        <w:t xml:space="preserve">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MailMan</w:t>
      </w:r>
      <w:proofErr w:type="spellEnd"/>
      <w:r w:rsidRPr="00AB278E">
        <w:rPr>
          <w:rFonts w:ascii="Times New Roman" w:hAnsi="Times New Roman"/>
          <w:color w:val="000000"/>
          <w:szCs w:val="22"/>
        </w:rPr>
        <w:t xml:space="preserve">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 xml:space="preserve">This section of the Technical Manual provides a listing of the AR files, their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52" w:name="_Toc425503939"/>
      <w:bookmarkStart w:id="53" w:name="_Toc2751904"/>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52"/>
      <w:bookmarkEnd w:id="53"/>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 xml:space="preserve">This file should NEVER be edited directly by VA </w:t>
      </w:r>
      <w:proofErr w:type="spellStart"/>
      <w:r w:rsidRPr="00D27392">
        <w:rPr>
          <w:rFonts w:ascii="Times New Roman"/>
        </w:rPr>
        <w:t>FileMan</w:t>
      </w:r>
      <w:proofErr w:type="spellEnd"/>
      <w:r w:rsidRPr="00D27392">
        <w:rPr>
          <w:rFonts w:ascii="Times New Roman"/>
        </w:rPr>
        <w:t>.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9ABC34E"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r w:rsidR="00555140">
        <w:rPr>
          <w:rFonts w:ascii="Times New Roman" w:hAnsi="Times New Roman"/>
          <w:szCs w:val="22"/>
        </w:rPr>
        <w:t>T</w:t>
      </w:r>
      <w:r w:rsidR="00BF79C0">
        <w:rPr>
          <w:rFonts w:ascii="Times New Roman" w:hAnsi="Times New Roman"/>
          <w:szCs w:val="22"/>
        </w:rPr>
        <w:t>he contents of this file are verified by the AR Background job, routine PRCABJV.  If the entries in this routine do not match the contents of the file, the background job will not run.  Make certai</w:t>
      </w:r>
      <w:r w:rsidR="00840B05">
        <w:rPr>
          <w:rFonts w:ascii="Times New Roman" w:hAnsi="Times New Roman"/>
          <w:szCs w:val="22"/>
        </w:rPr>
        <w:t>n</w:t>
      </w:r>
      <w:r w:rsidR="00BF79C0">
        <w:rPr>
          <w:rFonts w:ascii="Times New Roman" w:hAnsi="Times New Roman"/>
          <w:szCs w:val="22"/>
        </w:rPr>
        <w:t xml:space="preserve"> you edit this routine if you add or delete entries in this file.</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lastRenderedPageBreak/>
        <w:t>with cash on-hand and verified to be correct, they are then 'posted' to the patient bills during a background</w:t>
      </w:r>
      <w:r w:rsidRPr="00D27392">
        <w:rPr>
          <w:rFonts w:ascii="Times New Roman"/>
          <w:spacing w:val="-23"/>
        </w:rPr>
        <w:t xml:space="preserve"> </w:t>
      </w:r>
      <w:r w:rsidRPr="00D27392">
        <w:rPr>
          <w:rFonts w:ascii="Times New Roman"/>
        </w:rPr>
        <w:t xml:space="preserve">job. This file should NEVER be edited directly via VA </w:t>
      </w:r>
      <w:proofErr w:type="spellStart"/>
      <w:r w:rsidRPr="00D27392">
        <w:rPr>
          <w:rFonts w:ascii="Times New Roman"/>
        </w:rPr>
        <w:t>FileMan</w:t>
      </w:r>
      <w:proofErr w:type="spellEnd"/>
      <w:r w:rsidRPr="00D27392">
        <w:rPr>
          <w:rFonts w:ascii="Times New Roman"/>
        </w:rPr>
        <w:t>.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proofErr w:type="spellStart"/>
      <w:r w:rsidRPr="00D27392">
        <w:rPr>
          <w:rFonts w:ascii="Times New Roman"/>
        </w:rPr>
        <w:t>MailMan</w:t>
      </w:r>
      <w:proofErr w:type="spellEnd"/>
      <w:r w:rsidRPr="00D27392">
        <w:rPr>
          <w:rFonts w:ascii="Times New Roman"/>
        </w:rPr>
        <w:t>.</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proofErr w:type="spellStart"/>
      <w:r w:rsidRPr="00D27392">
        <w:t>MailMan</w:t>
      </w:r>
      <w:proofErr w:type="spellEnd"/>
      <w:r w:rsidRPr="00D27392">
        <w:t>.</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w:t>
      </w:r>
      <w:proofErr w:type="spellStart"/>
      <w:r w:rsidRPr="00D27392">
        <w:rPr>
          <w:rFonts w:ascii="Times New Roman"/>
        </w:rPr>
        <w:t>ePayments</w:t>
      </w:r>
      <w:proofErr w:type="spellEnd"/>
      <w:r w:rsidRPr="00D27392">
        <w:rPr>
          <w:rFonts w:ascii="Times New Roman"/>
        </w:rPr>
        <w:t>).</w:t>
      </w:r>
    </w:p>
    <w:p w14:paraId="54FBCDB5" w14:textId="65856DFA" w:rsidR="00AD062F" w:rsidRDefault="00AD062F" w:rsidP="00AD062F">
      <w:pPr>
        <w:spacing w:before="2"/>
        <w:rPr>
          <w:rFonts w:ascii="Times New Roman" w:hAnsi="Times New Roman"/>
        </w:rPr>
      </w:pPr>
    </w:p>
    <w:p w14:paraId="5B0F6AE0" w14:textId="72A1A038" w:rsidR="00AD062F" w:rsidRDefault="00BF79C0" w:rsidP="00EF7F42">
      <w:pPr>
        <w:spacing w:before="2"/>
        <w:rPr>
          <w:rFonts w:ascii="Times New Roman" w:hAnsi="Times New Roman"/>
        </w:rPr>
      </w:pPr>
      <w:r>
        <w:rPr>
          <w:rFonts w:ascii="Times New Roman" w:hAnsi="Times New Roman"/>
        </w:rPr>
        <w:t xml:space="preserve">344.62 </w:t>
      </w:r>
      <w:r>
        <w:rPr>
          <w:rFonts w:ascii="Times New Roman"/>
          <w:u w:val="single" w:color="000000"/>
        </w:rPr>
        <w:t xml:space="preserve">- RCDPE CARC-RARC AUTO DEC: </w:t>
      </w:r>
      <w:r>
        <w:rPr>
          <w:rFonts w:ascii="Times New Roman"/>
        </w:rPr>
        <w:t xml:space="preserve">This file will store </w:t>
      </w:r>
      <w:proofErr w:type="gramStart"/>
      <w:r>
        <w:rPr>
          <w:rFonts w:ascii="Times New Roman"/>
        </w:rPr>
        <w:t>all of</w:t>
      </w:r>
      <w:proofErr w:type="gramEnd"/>
      <w:r>
        <w:rPr>
          <w:rFonts w:ascii="Times New Roman"/>
        </w:rPr>
        <w:t xml:space="preserve"> the CARCs or RARCs that can</w:t>
      </w:r>
      <w:r>
        <w:rPr>
          <w:rFonts w:ascii="Times New Roman"/>
          <w:spacing w:val="-34"/>
        </w:rPr>
        <w:t xml:space="preserve"> </w:t>
      </w:r>
      <w:r>
        <w:rPr>
          <w:rFonts w:ascii="Times New Roman"/>
        </w:rPr>
        <w:t xml:space="preserve">be used </w:t>
      </w:r>
      <w:r w:rsidR="00AD062F">
        <w:rPr>
          <w:rFonts w:ascii="Times New Roman"/>
        </w:rPr>
        <w:t>during auto-decrease of a patient's</w:t>
      </w:r>
      <w:r w:rsidR="00AD062F">
        <w:rPr>
          <w:rFonts w:ascii="Times New Roman"/>
          <w:spacing w:val="-5"/>
        </w:rPr>
        <w:t xml:space="preserve"> </w:t>
      </w:r>
      <w:r w:rsidR="00AD062F">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31BDA00D"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 xml:space="preserve">This file will store </w:t>
      </w:r>
      <w:proofErr w:type="gramStart"/>
      <w:r>
        <w:rPr>
          <w:rFonts w:ascii="Times New Roman"/>
        </w:rPr>
        <w:t>all of</w:t>
      </w:r>
      <w:proofErr w:type="gramEnd"/>
      <w:r>
        <w:rPr>
          <w:rFonts w:ascii="Times New Roman"/>
        </w:rPr>
        <w:t xml:space="preserve"> the audit entries when an ERA line</w:t>
      </w:r>
      <w:r>
        <w:rPr>
          <w:rFonts w:ascii="Times New Roman"/>
          <w:spacing w:val="-30"/>
        </w:rPr>
        <w:t xml:space="preserve"> </w:t>
      </w:r>
      <w:r>
        <w:rPr>
          <w:rFonts w:ascii="Times New Roman"/>
        </w:rPr>
        <w:t>item is placed in suspense. Once in suspense, the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lastRenderedPageBreak/>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25BF6033" w14:textId="77777777" w:rsidR="00C5124B" w:rsidRDefault="00C5124B" w:rsidP="00C5124B">
      <w:pPr>
        <w:overflowPunct/>
        <w:spacing w:line="288" w:lineRule="atLeast"/>
        <w:textAlignment w:val="auto"/>
        <w:rPr>
          <w:rFonts w:ascii="Times New Roman" w:hAnsi="Times New Roman"/>
          <w:szCs w:val="22"/>
        </w:rPr>
      </w:pPr>
      <w:r w:rsidRPr="00F238D0">
        <w:rPr>
          <w:rFonts w:ascii="Times New Roman" w:hAnsi="Times New Roman"/>
          <w:szCs w:val="22"/>
          <w:u w:val="single"/>
        </w:rPr>
        <w:t>344.73 – RCDPE COMMENT HISTORY</w:t>
      </w:r>
      <w:r>
        <w:rPr>
          <w:rFonts w:ascii="Times New Roman" w:hAnsi="Times New Roman"/>
          <w:szCs w:val="22"/>
        </w:rPr>
        <w:t xml:space="preserve"> – This file holds the history of receipt line comments from the AR BATCH PAYMENTS file (#344)</w:t>
      </w:r>
    </w:p>
    <w:p w14:paraId="25576B62" w14:textId="77777777" w:rsidR="00C5124B" w:rsidRDefault="00C5124B" w:rsidP="00AD062F">
      <w:pPr>
        <w:pStyle w:val="BodyText"/>
        <w:ind w:right="136"/>
        <w:rPr>
          <w:u w:val="single" w:color="000000"/>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54" w:name="AR_File_348_5"/>
      <w:bookmarkEnd w:id="54"/>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5" w:name="AR_File_348_6"/>
      <w:bookmarkEnd w:id="55"/>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6" w:name="AR_File_348_7"/>
      <w:bookmarkEnd w:id="56"/>
      <w:r w:rsidRPr="00A911BA">
        <w:rPr>
          <w:rFonts w:ascii="Times New Roman" w:hAnsi="Times New Roman"/>
          <w:szCs w:val="22"/>
          <w:u w:val="single"/>
        </w:rPr>
        <w:t xml:space="preserve">348.7 – TCS IAI RECORD TYPES FILE </w:t>
      </w:r>
      <w:r w:rsidRPr="00A911BA">
        <w:rPr>
          <w:rFonts w:ascii="Times New Roman" w:hAnsi="Times New Roman"/>
          <w:szCs w:val="22"/>
        </w:rPr>
        <w:t xml:space="preserve">This file holds the Cross-Servicing record types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 xml:space="preserve">This is the main file of the Accounts Receivable system. It holds a permanent record, by Bill number, of the receivable.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3D8C7629"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r w:rsidR="006C5358">
        <w:rPr>
          <w:rFonts w:ascii="Times New Roman" w:hAnsi="Times New Roman"/>
          <w:szCs w:val="22"/>
        </w:rPr>
        <w:t xml:space="preserve">.  </w:t>
      </w:r>
      <w:r w:rsidR="00C36595">
        <w:rPr>
          <w:rFonts w:ascii="Times New Roman" w:hAnsi="Times New Roman"/>
          <w:szCs w:val="22"/>
        </w:rPr>
        <w:t xml:space="preserve">The contents of this file are verified by the AR Background job, routine PRCABJV.  If the entries in this routine do not match the contents of this file, the background job will not run.  Make certain you edit this routine if you add </w:t>
      </w:r>
      <w:r w:rsidR="00D62926">
        <w:rPr>
          <w:rFonts w:ascii="Times New Roman" w:hAnsi="Times New Roman"/>
          <w:szCs w:val="22"/>
        </w:rPr>
        <w:t xml:space="preserve">or </w:t>
      </w:r>
      <w:r w:rsidR="00C36595">
        <w:rPr>
          <w:rFonts w:ascii="Times New Roman" w:hAnsi="Times New Roman"/>
          <w:szCs w:val="22"/>
        </w:rPr>
        <w:t>delete entries in this file.</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4FE8C570"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r w:rsidR="00495328">
        <w:rPr>
          <w:rFonts w:ascii="Times New Roman" w:hAnsi="Times New Roman"/>
          <w:szCs w:val="22"/>
        </w:rPr>
        <w:t xml:space="preserve"> </w:t>
      </w:r>
      <w:r w:rsidR="00495328" w:rsidRPr="00495328">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 xml:space="preserve">This file holds short text entries that are used in the debt collection letters to identify the source of the Bill.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 xml:space="preserve">This file holds the Accounts Receivable transactions and all related information. DO NOT USE VA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w:t>
      </w:r>
      <w:proofErr w:type="gramStart"/>
      <w:r w:rsidR="009B18F4" w:rsidRPr="00AB278E">
        <w:rPr>
          <w:rFonts w:ascii="Times New Roman" w:hAnsi="Times New Roman"/>
          <w:szCs w:val="22"/>
        </w:rPr>
        <w:t>hold</w:t>
      </w:r>
      <w:proofErr w:type="gramEnd"/>
      <w:r w:rsidR="009B18F4" w:rsidRPr="00AB278E">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7" w:name="_Toc425503940"/>
      <w:bookmarkStart w:id="58" w:name="_Toc2751905"/>
      <w:r w:rsidR="00232DF2" w:rsidRPr="00AB278E">
        <w:lastRenderedPageBreak/>
        <w:t>Accounts Receivable Menu S</w:t>
      </w:r>
      <w:r w:rsidRPr="00AB278E">
        <w:t>tructure and Option Definitions</w:t>
      </w:r>
      <w:bookmarkEnd w:id="57"/>
      <w:bookmarkEnd w:id="58"/>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e</w:t>
            </w:r>
            <w:r w:rsidR="00576F80" w:rsidRPr="00AB278E">
              <w:rPr>
                <w:rFonts w:ascii="Times New Roman" w:hAnsi="Times New Roman"/>
                <w:color w:val="000000"/>
                <w:szCs w:val="22"/>
              </w:rPr>
              <w:t>Payments</w:t>
            </w:r>
            <w:proofErr w:type="spellEnd"/>
            <w:r w:rsidR="00576F80" w:rsidRPr="00AB278E">
              <w:rPr>
                <w:rFonts w:ascii="Times New Roman" w:hAnsi="Times New Roman"/>
                <w:color w:val="000000"/>
                <w:szCs w:val="22"/>
              </w:rPr>
              <w:t xml:space="preserve">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 xml:space="preserve">Please note that these are only suggested menus. Your facility </w:t>
      </w:r>
      <w:proofErr w:type="gramStart"/>
      <w:r w:rsidRPr="00AB278E">
        <w:rPr>
          <w:rFonts w:ascii="Times New Roman" w:hAnsi="Times New Roman"/>
          <w:szCs w:val="22"/>
        </w:rPr>
        <w:t>has the ability to</w:t>
      </w:r>
      <w:proofErr w:type="gramEnd"/>
      <w:r w:rsidRPr="00AB278E">
        <w:rPr>
          <w:rFonts w:ascii="Times New Roman" w:hAnsi="Times New Roman"/>
          <w:szCs w:val="22"/>
        </w:rPr>
        <w:t xml:space="preserve">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9" w:name="_Toc425503941"/>
      <w:bookmarkStart w:id="60" w:name="_Toc2751906"/>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9"/>
      <w:bookmarkEnd w:id="60"/>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52B1DA21" w:rsidR="004B7FE2" w:rsidRPr="00D27392" w:rsidRDefault="004B7FE2" w:rsidP="00D27392">
      <w:pPr>
        <w:pStyle w:val="BodyText"/>
        <w:spacing w:line="273" w:lineRule="auto"/>
        <w:ind w:left="820" w:right="136"/>
      </w:pPr>
      <w:r w:rsidRPr="00D27392">
        <w:rPr>
          <w:sz w:val="22"/>
        </w:rPr>
        <w:t>This menu is the top</w:t>
      </w:r>
      <w:r w:rsidR="00A85A69">
        <w:rPr>
          <w:sz w:val="22"/>
        </w:rPr>
        <w:t>-</w:t>
      </w:r>
      <w:r w:rsidRPr="00D27392">
        <w:rPr>
          <w:sz w:val="22"/>
        </w:rPr>
        <w:t>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lastRenderedPageBreak/>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C0A01CD"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w:t>
      </w:r>
      <w:r w:rsidR="00A85A69">
        <w:rPr>
          <w:sz w:val="22"/>
        </w:rPr>
        <w:t>-</w:t>
      </w:r>
      <w:r w:rsidRPr="00D27392">
        <w:rPr>
          <w:sz w:val="22"/>
        </w:rPr>
        <w:t>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6F3D8D5"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w:t>
      </w:r>
      <w:r w:rsidR="00A85A69">
        <w:rPr>
          <w:rFonts w:ascii="Times New Roman" w:hAnsi="Times New Roman"/>
          <w:szCs w:val="22"/>
        </w:rPr>
        <w:t>-</w:t>
      </w:r>
      <w:r w:rsidRPr="00AB278E">
        <w:rPr>
          <w:rFonts w:ascii="Times New Roman" w:hAnsi="Times New Roman"/>
          <w:szCs w:val="22"/>
        </w:rPr>
        <w:t>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lastRenderedPageBreak/>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580E15C"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w:t>
      </w:r>
      <w:r w:rsidR="00A85A69">
        <w:rPr>
          <w:rFonts w:ascii="Times New Roman" w:hAnsi="Times New Roman"/>
          <w:szCs w:val="22"/>
          <w:u w:val="single"/>
        </w:rPr>
        <w:t>umn</w:t>
      </w:r>
      <w:proofErr w:type="gramStart"/>
      <w:r w:rsidRPr="00AB278E">
        <w:rPr>
          <w:rFonts w:ascii="Times New Roman" w:hAnsi="Times New Roman"/>
          <w:szCs w:val="22"/>
          <w:u w:val="single"/>
        </w:rPr>
        <w:t>.)[</w:t>
      </w:r>
      <w:proofErr w:type="gramEnd"/>
      <w:r w:rsidRPr="00AB278E">
        <w:rPr>
          <w:rFonts w:ascii="Times New Roman" w:hAnsi="Times New Roman"/>
          <w:szCs w:val="22"/>
          <w:u w:val="single"/>
        </w:rPr>
        <w:t xml:space="preserve">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03D24889"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w:t>
      </w:r>
      <w:r w:rsidR="00A85A69">
        <w:rPr>
          <w:rFonts w:ascii="Times New Roman" w:hAnsi="Times New Roman"/>
          <w:szCs w:val="22"/>
        </w:rPr>
        <w:t>-</w:t>
      </w:r>
      <w:r w:rsidRPr="00AB278E">
        <w:rPr>
          <w:rFonts w:ascii="Times New Roman" w:hAnsi="Times New Roman"/>
          <w:szCs w:val="22"/>
        </w:rPr>
        <w:t>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 xml:space="preserve">This option will allow a user to retransmit a "rejected" OP document. It will only allow the retransmission of an OP document that has </w:t>
      </w:r>
      <w:proofErr w:type="gramStart"/>
      <w:r w:rsidRPr="00AB278E">
        <w:rPr>
          <w:rFonts w:ascii="Times New Roman" w:hAnsi="Times New Roman"/>
          <w:szCs w:val="22"/>
        </w:rPr>
        <w:t>actually been</w:t>
      </w:r>
      <w:proofErr w:type="gramEnd"/>
      <w:r w:rsidRPr="00AB278E">
        <w:rPr>
          <w:rFonts w:ascii="Times New Roman" w:hAnsi="Times New Roman"/>
          <w:szCs w:val="22"/>
        </w:rPr>
        <w:t xml:space="preserve">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35356BA3"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Status Listing </w:t>
      </w:r>
      <w:r w:rsidR="00A85A69">
        <w:rPr>
          <w:rFonts w:ascii="Times New Roman" w:hAnsi="Times New Roman"/>
          <w:szCs w:val="22"/>
          <w:u w:val="single"/>
        </w:rPr>
        <w:t>f</w:t>
      </w:r>
      <w:r w:rsidRPr="00AB278E">
        <w:rPr>
          <w:rFonts w:ascii="Times New Roman" w:hAnsi="Times New Roman"/>
          <w:szCs w:val="22"/>
          <w:u w:val="single"/>
        </w:rPr>
        <w:t>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report will allow users to view bills by a </w:t>
      </w:r>
      <w:proofErr w:type="gramStart"/>
      <w:r w:rsidRPr="00AB278E">
        <w:rPr>
          <w:rFonts w:ascii="Times New Roman" w:hAnsi="Times New Roman"/>
          <w:szCs w:val="22"/>
        </w:rPr>
        <w:t>particular status</w:t>
      </w:r>
      <w:proofErr w:type="gramEnd"/>
      <w:r w:rsidRPr="00AB278E">
        <w:rPr>
          <w:rFonts w:ascii="Times New Roman" w:hAnsi="Times New Roman"/>
          <w:szCs w:val="22"/>
        </w:rPr>
        <w:t>.</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By choosing this option, the user </w:t>
      </w:r>
      <w:proofErr w:type="gramStart"/>
      <w:r w:rsidRPr="00AB278E">
        <w:rPr>
          <w:rFonts w:ascii="Times New Roman" w:hAnsi="Times New Roman"/>
          <w:szCs w:val="22"/>
        </w:rPr>
        <w:t>is able to</w:t>
      </w:r>
      <w:proofErr w:type="gramEnd"/>
      <w:r w:rsidRPr="00AB278E">
        <w:rPr>
          <w:rFonts w:ascii="Times New Roman" w:hAnsi="Times New Roman"/>
          <w:szCs w:val="22"/>
        </w:rPr>
        <w:t xml:space="preserve">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0CD45019"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option is used to enter a new Bill. The Bill number is assigned by the system from the series established for each service. After entering all </w:t>
      </w:r>
      <w:r w:rsidR="00A85A69">
        <w:rPr>
          <w:rFonts w:ascii="Times New Roman" w:hAnsi="Times New Roman"/>
          <w:szCs w:val="22"/>
        </w:rPr>
        <w:t xml:space="preserve">the </w:t>
      </w:r>
      <w:proofErr w:type="gramStart"/>
      <w:r w:rsidR="00A85A69">
        <w:rPr>
          <w:rFonts w:ascii="Times New Roman" w:hAnsi="Times New Roman"/>
          <w:szCs w:val="22"/>
        </w:rPr>
        <w:t>data</w:t>
      </w:r>
      <w:proofErr w:type="gramEnd"/>
      <w:r w:rsidRPr="00AB278E">
        <w:rPr>
          <w:rFonts w:ascii="Times New Roman" w:hAnsi="Times New Roman"/>
          <w:szCs w:val="22"/>
        </w:rPr>
        <w:t xml:space="preserve">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 xml:space="preserve">This option allows the service to view a Bill that was entered. The information displayed will show the </w:t>
      </w:r>
      <w:proofErr w:type="gramStart"/>
      <w:r w:rsidRPr="00AB278E">
        <w:rPr>
          <w:rFonts w:ascii="Times New Roman" w:hAnsi="Times New Roman"/>
          <w:szCs w:val="22"/>
        </w:rPr>
        <w:t>current status</w:t>
      </w:r>
      <w:proofErr w:type="gramEnd"/>
      <w:r w:rsidRPr="00AB278E">
        <w:rPr>
          <w:rFonts w:ascii="Times New Roman" w:hAnsi="Times New Roman"/>
          <w:szCs w:val="22"/>
        </w:rPr>
        <w:t xml:space="preserve">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Audit a new Accounts Receivable from generating services such as MAS, Supply service, and Library. </w:t>
      </w:r>
      <w:proofErr w:type="gramStart"/>
      <w:r w:rsidRPr="00AB278E">
        <w:rPr>
          <w:rFonts w:ascii="Times New Roman" w:hAnsi="Times New Roman"/>
          <w:szCs w:val="22"/>
        </w:rPr>
        <w:t>You</w:t>
      </w:r>
      <w:proofErr w:type="gramEnd"/>
      <w:r w:rsidRPr="00AB278E">
        <w:rPr>
          <w:rFonts w:ascii="Times New Roman" w:hAnsi="Times New Roman"/>
          <w:szCs w:val="22"/>
        </w:rPr>
        <w:t xml:space="preserve">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4693320B"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edits </w:t>
      </w:r>
      <w:r w:rsidR="00673537">
        <w:rPr>
          <w:rFonts w:ascii="Times New Roman" w:hAnsi="Times New Roman"/>
          <w:szCs w:val="22"/>
        </w:rPr>
        <w:t xml:space="preserve">an </w:t>
      </w:r>
      <w:r w:rsidRPr="00AB278E">
        <w:rPr>
          <w:rFonts w:ascii="Times New Roman" w:hAnsi="Times New Roman"/>
          <w:szCs w:val="22"/>
        </w:rPr>
        <w:t xml:space="preserve">incomplete accounts receivable. The </w:t>
      </w:r>
      <w:proofErr w:type="gramStart"/>
      <w:r w:rsidRPr="00AB278E">
        <w:rPr>
          <w:rFonts w:ascii="Times New Roman" w:hAnsi="Times New Roman"/>
          <w:szCs w:val="22"/>
        </w:rPr>
        <w:t>current status</w:t>
      </w:r>
      <w:proofErr w:type="gramEnd"/>
      <w:r w:rsidRPr="00AB278E">
        <w:rPr>
          <w:rFonts w:ascii="Times New Roman" w:hAnsi="Times New Roman"/>
          <w:szCs w:val="22"/>
        </w:rPr>
        <w:t xml:space="preserve">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Reprint "Other" Bill [PRCAB REPRINT </w:t>
      </w:r>
      <w:proofErr w:type="gramStart"/>
      <w:r w:rsidRPr="00AB278E">
        <w:rPr>
          <w:rFonts w:ascii="Times New Roman" w:hAnsi="Times New Roman"/>
          <w:szCs w:val="22"/>
          <w:u w:val="single"/>
        </w:rPr>
        <w:t>OTHER</w:t>
      </w:r>
      <w:proofErr w:type="gramEnd"/>
      <w:r w:rsidRPr="00AB278E">
        <w:rPr>
          <w:rFonts w:ascii="Times New Roman" w:hAnsi="Times New Roman"/>
          <w:szCs w:val="22"/>
          <w:u w:val="single"/>
        </w:rPr>
        <w:t xml:space="preserve">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Use this option to record the date returned by DC/DOJ for an account that was referred. This option should be used for recording accounts that are returned by DC/DOJ because the debt has been cleared </w:t>
      </w:r>
      <w:proofErr w:type="gramStart"/>
      <w:r w:rsidRPr="00AB278E">
        <w:rPr>
          <w:rFonts w:ascii="Times New Roman" w:hAnsi="Times New Roman"/>
          <w:szCs w:val="22"/>
        </w:rPr>
        <w:t>as a result of</w:t>
      </w:r>
      <w:proofErr w:type="gramEnd"/>
      <w:r w:rsidRPr="00AB278E">
        <w:rPr>
          <w:rFonts w:ascii="Times New Roman" w:hAnsi="Times New Roman"/>
          <w:szCs w:val="22"/>
        </w:rPr>
        <w:t xml:space="preserve">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6B8BA259" w:rsidR="004809D0" w:rsidRPr="00AB278E" w:rsidRDefault="007A58ED" w:rsidP="00E65D2C">
      <w:pPr>
        <w:overflowPunct/>
        <w:spacing w:line="288" w:lineRule="atLeast"/>
        <w:ind w:left="1440"/>
        <w:textAlignment w:val="auto"/>
        <w:rPr>
          <w:rFonts w:ascii="Times New Roman" w:hAnsi="Times New Roman"/>
          <w:szCs w:val="22"/>
          <w:u w:val="single"/>
        </w:rPr>
      </w:pPr>
      <w:r>
        <w:rPr>
          <w:rFonts w:ascii="Times New Roman" w:hAnsi="Times New Roman"/>
          <w:szCs w:val="22"/>
          <w:u w:val="single"/>
        </w:rPr>
        <w:t>Enter/Edit Repayment Plan</w:t>
      </w:r>
      <w:r w:rsidR="00250CE8" w:rsidRPr="00AB278E">
        <w:rPr>
          <w:rFonts w:ascii="Times New Roman" w:hAnsi="Times New Roman"/>
          <w:szCs w:val="22"/>
          <w:u w:val="single"/>
        </w:rPr>
        <w:t xml:space="preserve"> [PRCAC </w:t>
      </w:r>
      <w:r w:rsidR="00E10056">
        <w:rPr>
          <w:rFonts w:ascii="Times New Roman" w:hAnsi="Times New Roman"/>
          <w:szCs w:val="22"/>
          <w:u w:val="single"/>
        </w:rPr>
        <w:t xml:space="preserve">ENTER EDIT </w:t>
      </w:r>
      <w:r w:rsidR="00250CE8" w:rsidRPr="00AB278E">
        <w:rPr>
          <w:rFonts w:ascii="Times New Roman" w:hAnsi="Times New Roman"/>
          <w:szCs w:val="22"/>
          <w:u w:val="single"/>
        </w:rPr>
        <w:t>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t>
      </w:r>
      <w:proofErr w:type="gramStart"/>
      <w:r w:rsidRPr="00AB278E">
        <w:rPr>
          <w:rFonts w:ascii="Times New Roman" w:hAnsi="Times New Roman"/>
          <w:szCs w:val="22"/>
        </w:rPr>
        <w:t>make adjustments to</w:t>
      </w:r>
      <w:proofErr w:type="gramEnd"/>
      <w:r w:rsidRPr="00AB278E">
        <w:rPr>
          <w:rFonts w:ascii="Times New Roman" w:hAnsi="Times New Roman"/>
          <w:szCs w:val="22"/>
        </w:rPr>
        <w:t xml:space="preserve">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3E523F03"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w:t>
      </w:r>
      <w:r w:rsidR="003D60E0">
        <w:rPr>
          <w:rFonts w:ascii="Times New Roman" w:hAnsi="Times New Roman"/>
          <w:szCs w:val="22"/>
        </w:rPr>
        <w:t xml:space="preserve">an </w:t>
      </w:r>
      <w:r w:rsidRPr="00AB278E">
        <w:rPr>
          <w:rFonts w:ascii="Times New Roman" w:hAnsi="Times New Roman"/>
          <w:szCs w:val="22"/>
        </w:rPr>
        <w:t xml:space="preserve">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w:t>
      </w:r>
      <w:proofErr w:type="gramStart"/>
      <w:r w:rsidRPr="00AB278E">
        <w:rPr>
          <w:rFonts w:ascii="Times New Roman" w:hAnsi="Times New Roman"/>
          <w:szCs w:val="22"/>
        </w:rPr>
        <w:t>current status</w:t>
      </w:r>
      <w:proofErr w:type="gramEnd"/>
      <w:r w:rsidRPr="00AB278E">
        <w:rPr>
          <w:rFonts w:ascii="Times New Roman" w:hAnsi="Times New Roman"/>
          <w:szCs w:val="22"/>
        </w:rPr>
        <w:t xml:space="preserve">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is used to terminate an accounts receivable at the user's request. There are two types of Termination transactions: Terminated by Fiscal Officer and Terminated by compromise with DC/DOJ. This termination changes the </w:t>
      </w:r>
      <w:proofErr w:type="gramStart"/>
      <w:r w:rsidRPr="00AB278E">
        <w:rPr>
          <w:rFonts w:ascii="Times New Roman" w:hAnsi="Times New Roman"/>
          <w:szCs w:val="22"/>
        </w:rPr>
        <w:t>current status</w:t>
      </w:r>
      <w:proofErr w:type="gramEnd"/>
      <w:r w:rsidRPr="00AB278E">
        <w:rPr>
          <w:rFonts w:ascii="Times New Roman" w:hAnsi="Times New Roman"/>
          <w:szCs w:val="22"/>
        </w:rPr>
        <w:t xml:space="preserve">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 xml:space="preserve">Category Listing for Bills [PRCAL </w:t>
      </w:r>
      <w:proofErr w:type="gramStart"/>
      <w:r w:rsidRPr="00D27392">
        <w:rPr>
          <w:rFonts w:ascii="Times New Roman" w:hAnsi="Times New Roman"/>
          <w:sz w:val="22"/>
          <w:u w:val="single" w:color="000000"/>
        </w:rPr>
        <w:t>OTHER</w:t>
      </w:r>
      <w:proofErr w:type="gramEnd"/>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 xml:space="preserve">to select the </w:t>
      </w:r>
      <w:proofErr w:type="gramStart"/>
      <w:r w:rsidRPr="00486699">
        <w:rPr>
          <w:rFonts w:ascii="Times New Roman" w:hAnsi="Times New Roman"/>
          <w:sz w:val="22"/>
        </w:rPr>
        <w:t>current status</w:t>
      </w:r>
      <w:proofErr w:type="gramEnd"/>
      <w:r w:rsidRPr="00486699">
        <w:rPr>
          <w:rFonts w:ascii="Times New Roman" w:hAnsi="Times New Roman"/>
          <w:sz w:val="22"/>
        </w:rPr>
        <w:t xml:space="preserve">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 xml:space="preserve">Status Listing </w:t>
      </w:r>
      <w:proofErr w:type="gramStart"/>
      <w:r w:rsidRPr="00D27392">
        <w:rPr>
          <w:rFonts w:ascii="Times New Roman" w:hAnsi="Times New Roman"/>
          <w:sz w:val="22"/>
          <w:u w:val="single" w:color="000000"/>
        </w:rPr>
        <w:t>For</w:t>
      </w:r>
      <w:proofErr w:type="gramEnd"/>
      <w:r w:rsidRPr="00D27392">
        <w:rPr>
          <w:rFonts w:ascii="Times New Roman" w:hAnsi="Times New Roman"/>
          <w:sz w:val="22"/>
          <w:u w:val="single" w:color="000000"/>
        </w:rPr>
        <w:t xml:space="preserve">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 xml:space="preserve">This report will allow users to view bills by a </w:t>
      </w:r>
      <w:proofErr w:type="gramStart"/>
      <w:r w:rsidRPr="00486699">
        <w:rPr>
          <w:rFonts w:ascii="Times New Roman" w:hAnsi="Times New Roman"/>
          <w:sz w:val="22"/>
        </w:rPr>
        <w:t>particular</w:t>
      </w:r>
      <w:r w:rsidRPr="00D27392">
        <w:rPr>
          <w:rFonts w:ascii="Times New Roman" w:hAnsi="Times New Roman"/>
          <w:spacing w:val="-19"/>
          <w:sz w:val="22"/>
        </w:rPr>
        <w:t xml:space="preserve"> </w:t>
      </w:r>
      <w:r w:rsidRPr="00486699">
        <w:rPr>
          <w:rFonts w:ascii="Times New Roman" w:hAnsi="Times New Roman"/>
          <w:sz w:val="22"/>
        </w:rPr>
        <w:t>status</w:t>
      </w:r>
      <w:proofErr w:type="gramEnd"/>
      <w:r w:rsidRPr="00486699">
        <w:rPr>
          <w:rFonts w:ascii="Times New Roman" w:hAnsi="Times New Roman"/>
          <w:sz w:val="22"/>
        </w:rPr>
        <w:t>.</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lastRenderedPageBreak/>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 xml:space="preserve">After compilation of the data, the report is sent to </w:t>
      </w:r>
      <w:proofErr w:type="gramStart"/>
      <w:r w:rsidRPr="00486699">
        <w:rPr>
          <w:rFonts w:ascii="Times New Roman" w:hAnsi="Times New Roman"/>
          <w:sz w:val="22"/>
        </w:rPr>
        <w:t>G.PCWMCCR</w:t>
      </w:r>
      <w:proofErr w:type="gramEnd"/>
      <w:r w:rsidRPr="00486699">
        <w:rPr>
          <w:rFonts w:ascii="Times New Roman" w:hAnsi="Times New Roman"/>
          <w:sz w:val="22"/>
        </w:rPr>
        <w:t xml:space="preserve">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 xml:space="preserve">This report is run monthly and provides a snapshot of the </w:t>
      </w:r>
      <w:proofErr w:type="gramStart"/>
      <w:r w:rsidRPr="00486699">
        <w:rPr>
          <w:rFonts w:ascii="Times New Roman" w:hAnsi="Times New Roman"/>
          <w:sz w:val="22"/>
        </w:rPr>
        <w:t>current status</w:t>
      </w:r>
      <w:proofErr w:type="gramEnd"/>
      <w:r w:rsidRPr="00486699">
        <w:rPr>
          <w:rFonts w:ascii="Times New Roman" w:hAnsi="Times New Roman"/>
          <w:sz w:val="22"/>
        </w:rPr>
        <w:t xml:space="preserve">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 xml:space="preserve">as the number and value of debts </w:t>
      </w:r>
      <w:proofErr w:type="gramStart"/>
      <w:r w:rsidRPr="00486699">
        <w:rPr>
          <w:rFonts w:ascii="Times New Roman" w:hAnsi="Times New Roman"/>
          <w:sz w:val="22"/>
        </w:rPr>
        <w:t>actually referred</w:t>
      </w:r>
      <w:proofErr w:type="gramEnd"/>
      <w:r w:rsidRPr="00486699">
        <w:rPr>
          <w:rFonts w:ascii="Times New Roman" w:hAnsi="Times New Roman"/>
          <w:sz w:val="22"/>
        </w:rPr>
        <w:t xml:space="preserve">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 xml:space="preserve">to the system for a given </w:t>
      </w:r>
      <w:proofErr w:type="gramStart"/>
      <w:r w:rsidRPr="00486699">
        <w:rPr>
          <w:rFonts w:ascii="Times New Roman" w:hAnsi="Times New Roman"/>
          <w:sz w:val="22"/>
        </w:rPr>
        <w:t>time period</w:t>
      </w:r>
      <w:proofErr w:type="gramEnd"/>
      <w:r w:rsidRPr="00486699">
        <w:rPr>
          <w:rFonts w:ascii="Times New Roman" w:hAnsi="Times New Roman"/>
          <w:sz w:val="22"/>
        </w:rPr>
        <w:t xml:space="preserve">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lastRenderedPageBreak/>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prints the agent cashier reconciliation report. Choose the </w:t>
      </w:r>
      <w:proofErr w:type="gramStart"/>
      <w:r w:rsidRPr="00486699">
        <w:rPr>
          <w:rFonts w:ascii="Times New Roman" w:hAnsi="Times New Roman"/>
          <w:sz w:val="22"/>
        </w:rPr>
        <w:t>time period</w:t>
      </w:r>
      <w:proofErr w:type="gramEnd"/>
      <w:r w:rsidRPr="00486699">
        <w:rPr>
          <w:rFonts w:ascii="Times New Roman" w:hAnsi="Times New Roman"/>
          <w:sz w:val="22"/>
        </w:rPr>
        <w:t xml:space="preserve">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 xml:space="preserve">This option prints the MAS reconciliation report. Choose the </w:t>
      </w:r>
      <w:proofErr w:type="gramStart"/>
      <w:r w:rsidRPr="00486699">
        <w:rPr>
          <w:rFonts w:ascii="Times New Roman" w:hAnsi="Times New Roman"/>
          <w:sz w:val="22"/>
        </w:rPr>
        <w:t>time period</w:t>
      </w:r>
      <w:proofErr w:type="gramEnd"/>
      <w:r w:rsidRPr="00486699">
        <w:rPr>
          <w:rFonts w:ascii="Times New Roman" w:hAnsi="Times New Roman"/>
          <w:sz w:val="22"/>
        </w:rPr>
        <w:t xml:space="preserve">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 xml:space="preserve">be flagged, </w:t>
      </w:r>
      <w:proofErr w:type="gramStart"/>
      <w:r w:rsidRPr="00486699">
        <w:rPr>
          <w:rFonts w:ascii="Times New Roman" w:hAnsi="Times New Roman"/>
          <w:sz w:val="22"/>
        </w:rPr>
        <w:t>in order to</w:t>
      </w:r>
      <w:proofErr w:type="gramEnd"/>
      <w:r w:rsidRPr="00486699">
        <w:rPr>
          <w:rFonts w:ascii="Times New Roman" w:hAnsi="Times New Roman"/>
          <w:sz w:val="22"/>
        </w:rPr>
        <w:t xml:space="preserve">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proofErr w:type="gramStart"/>
      <w:r w:rsidRPr="00486699">
        <w:rPr>
          <w:rFonts w:ascii="Times New Roman" w:hAnsi="Times New Roman"/>
          <w:sz w:val="22"/>
        </w:rPr>
        <w:t>This releases</w:t>
      </w:r>
      <w:proofErr w:type="gramEnd"/>
      <w:r w:rsidRPr="00486699">
        <w:rPr>
          <w:rFonts w:ascii="Times New Roman" w:hAnsi="Times New Roman"/>
          <w:sz w:val="22"/>
        </w:rPr>
        <w:t xml:space="preserve">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 xml:space="preserve">Use this to update the incomplete old bills. If the </w:t>
      </w:r>
      <w:proofErr w:type="gramStart"/>
      <w:r w:rsidRPr="00486699">
        <w:rPr>
          <w:rFonts w:ascii="Times New Roman" w:hAnsi="Times New Roman"/>
          <w:sz w:val="22"/>
        </w:rPr>
        <w:t>current status</w:t>
      </w:r>
      <w:proofErr w:type="gramEnd"/>
      <w:r w:rsidRPr="00486699">
        <w:rPr>
          <w:rFonts w:ascii="Times New Roman" w:hAnsi="Times New Roman"/>
          <w:sz w:val="22"/>
        </w:rPr>
        <w:t xml:space="preserve">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 xml:space="preserve">This option takes </w:t>
      </w:r>
      <w:proofErr w:type="spellStart"/>
      <w:r w:rsidRPr="00486699">
        <w:rPr>
          <w:rFonts w:ascii="Times New Roman" w:hAnsi="Times New Roman"/>
          <w:sz w:val="22"/>
        </w:rPr>
        <w:t>awhile</w:t>
      </w:r>
      <w:proofErr w:type="spellEnd"/>
      <w:r w:rsidRPr="00486699">
        <w:rPr>
          <w:rFonts w:ascii="Times New Roman" w:hAnsi="Times New Roman"/>
          <w:sz w:val="22"/>
        </w:rPr>
        <w:t xml:space="preserv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This option is the </w:t>
      </w:r>
      <w:proofErr w:type="gramStart"/>
      <w:r w:rsidRPr="00486699">
        <w:rPr>
          <w:rFonts w:ascii="Times New Roman" w:hAnsi="Times New Roman"/>
          <w:sz w:val="22"/>
        </w:rPr>
        <w:t>top level</w:t>
      </w:r>
      <w:proofErr w:type="gramEnd"/>
      <w:r w:rsidRPr="00486699">
        <w:rPr>
          <w:rFonts w:ascii="Times New Roman" w:hAnsi="Times New Roman"/>
          <w:sz w:val="22"/>
        </w:rPr>
        <w:t xml:space="preserve">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 xml:space="preserve">option batches payments to be posted to the accounts </w:t>
      </w:r>
      <w:proofErr w:type="gramStart"/>
      <w:r w:rsidRPr="00486699">
        <w:rPr>
          <w:rFonts w:ascii="Times New Roman" w:hAnsi="Times New Roman"/>
          <w:sz w:val="22"/>
        </w:rPr>
        <w:t>at a later</w:t>
      </w:r>
      <w:r w:rsidRPr="00D27392">
        <w:rPr>
          <w:rFonts w:ascii="Times New Roman" w:hAnsi="Times New Roman"/>
          <w:spacing w:val="-15"/>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 xml:space="preserve">option batches payments to be posted to the accounts </w:t>
      </w:r>
      <w:proofErr w:type="gramStart"/>
      <w:r w:rsidRPr="00486699">
        <w:rPr>
          <w:rFonts w:ascii="Times New Roman" w:hAnsi="Times New Roman"/>
          <w:sz w:val="22"/>
        </w:rPr>
        <w:t>at a later</w:t>
      </w:r>
      <w:r w:rsidRPr="00D27392">
        <w:rPr>
          <w:rFonts w:ascii="Times New Roman" w:hAnsi="Times New Roman"/>
          <w:spacing w:val="-15"/>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 xml:space="preserve">payments that will be posted to the accounts </w:t>
      </w:r>
      <w:proofErr w:type="gramStart"/>
      <w:r w:rsidRPr="00486699">
        <w:rPr>
          <w:rFonts w:ascii="Times New Roman" w:hAnsi="Times New Roman"/>
          <w:sz w:val="22"/>
        </w:rPr>
        <w:t>at a later</w:t>
      </w:r>
      <w:r w:rsidRPr="00D27392">
        <w:rPr>
          <w:rFonts w:ascii="Times New Roman" w:hAnsi="Times New Roman"/>
          <w:spacing w:val="-17"/>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lastRenderedPageBreak/>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 xml:space="preserve">By choosing this option, the user </w:t>
      </w:r>
      <w:proofErr w:type="gramStart"/>
      <w:r w:rsidRPr="00486699">
        <w:rPr>
          <w:rFonts w:ascii="Times New Roman" w:hAnsi="Times New Roman"/>
          <w:sz w:val="22"/>
        </w:rPr>
        <w:t>is able to</w:t>
      </w:r>
      <w:proofErr w:type="gramEnd"/>
      <w:r w:rsidRPr="00486699">
        <w:rPr>
          <w:rFonts w:ascii="Times New Roman" w:hAnsi="Times New Roman"/>
          <w:sz w:val="22"/>
        </w:rPr>
        <w:t xml:space="preserve">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lastRenderedPageBreak/>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lastRenderedPageBreak/>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This </w:t>
      </w:r>
      <w:proofErr w:type="gramStart"/>
      <w:r w:rsidRPr="00486699">
        <w:rPr>
          <w:rFonts w:ascii="Times New Roman" w:hAnsi="Times New Roman"/>
          <w:sz w:val="22"/>
        </w:rPr>
        <w:t>top level</w:t>
      </w:r>
      <w:proofErr w:type="gramEnd"/>
      <w:r w:rsidRPr="00486699">
        <w:rPr>
          <w:rFonts w:ascii="Times New Roman" w:hAnsi="Times New Roman"/>
          <w:sz w:val="22"/>
        </w:rPr>
        <w:t xml:space="preserve">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6E3428C1"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w:t>
      </w:r>
      <w:r w:rsidR="00A85A69">
        <w:rPr>
          <w:rFonts w:ascii="Times New Roman" w:hAnsi="Times New Roman"/>
          <w:sz w:val="22"/>
        </w:rPr>
        <w:t>.</w:t>
      </w:r>
      <w:r w:rsidRPr="00486699">
        <w:rPr>
          <w:rFonts w:ascii="Times New Roman" w:hAnsi="Times New Roman"/>
          <w:sz w:val="22"/>
        </w:rPr>
        <w:t xml:space="preserve">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report is to print all receipts for a </w:t>
      </w:r>
      <w:proofErr w:type="gramStart"/>
      <w:r w:rsidRPr="00486699">
        <w:rPr>
          <w:rFonts w:ascii="Times New Roman" w:hAnsi="Times New Roman"/>
          <w:sz w:val="22"/>
        </w:rPr>
        <w:t>deposit, and</w:t>
      </w:r>
      <w:proofErr w:type="gramEnd"/>
      <w:r w:rsidRPr="00486699">
        <w:rPr>
          <w:rFonts w:ascii="Times New Roman" w:hAnsi="Times New Roman"/>
          <w:sz w:val="22"/>
        </w:rPr>
        <w:t xml:space="preserve">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53A5FD9"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lastRenderedPageBreak/>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 xml:space="preserve">allow the retransmission of an OP document that has </w:t>
      </w:r>
      <w:proofErr w:type="gramStart"/>
      <w:r w:rsidRPr="00486699">
        <w:rPr>
          <w:rFonts w:ascii="Times New Roman" w:hAnsi="Times New Roman"/>
          <w:sz w:val="22"/>
        </w:rPr>
        <w:t>actually been</w:t>
      </w:r>
      <w:proofErr w:type="gramEnd"/>
      <w:r w:rsidRPr="00486699">
        <w:rPr>
          <w:rFonts w:ascii="Times New Roman" w:hAnsi="Times New Roman"/>
          <w:sz w:val="22"/>
        </w:rPr>
        <w:t xml:space="preserve">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 xml:space="preserve">Two signatures are needed </w:t>
      </w:r>
      <w:proofErr w:type="gramStart"/>
      <w:r w:rsidRPr="00486699">
        <w:rPr>
          <w:rFonts w:ascii="Times New Roman" w:hAnsi="Times New Roman"/>
          <w:sz w:val="22"/>
        </w:rPr>
        <w:t>in order for</w:t>
      </w:r>
      <w:proofErr w:type="gramEnd"/>
      <w:r w:rsidRPr="00486699">
        <w:rPr>
          <w:rFonts w:ascii="Times New Roman" w:hAnsi="Times New Roman"/>
          <w:sz w:val="22"/>
        </w:rPr>
        <w:t xml:space="preserve">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 xml:space="preserve">a </w:t>
      </w:r>
      <w:proofErr w:type="gramStart"/>
      <w:r w:rsidRPr="00486699">
        <w:rPr>
          <w:rFonts w:ascii="Times New Roman" w:hAnsi="Times New Roman"/>
          <w:sz w:val="22"/>
          <w:szCs w:val="22"/>
        </w:rPr>
        <w:t>particular month</w:t>
      </w:r>
      <w:proofErr w:type="gramEnd"/>
      <w:r w:rsidRPr="00486699">
        <w:rPr>
          <w:rFonts w:ascii="Times New Roman" w:hAnsi="Times New Roman"/>
          <w:sz w:val="22"/>
          <w:szCs w:val="22"/>
        </w:rPr>
        <w:t xml:space="preserve">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 xml:space="preserve">extractions. It shows </w:t>
      </w:r>
      <w:proofErr w:type="gramStart"/>
      <w:r w:rsidRPr="00486699">
        <w:rPr>
          <w:rFonts w:ascii="Times New Roman" w:hAnsi="Times New Roman"/>
          <w:sz w:val="22"/>
          <w:szCs w:val="22"/>
        </w:rPr>
        <w:t>whether or not</w:t>
      </w:r>
      <w:proofErr w:type="gramEnd"/>
      <w:r w:rsidRPr="00486699">
        <w:rPr>
          <w:rFonts w:ascii="Times New Roman" w:hAnsi="Times New Roman"/>
          <w:sz w:val="22"/>
          <w:szCs w:val="22"/>
        </w:rPr>
        <w:t xml:space="preserve">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 xml:space="preserve">during a given </w:t>
      </w:r>
      <w:proofErr w:type="gramStart"/>
      <w:r w:rsidRPr="00486699">
        <w:rPr>
          <w:rFonts w:ascii="Times New Roman" w:hAnsi="Times New Roman"/>
          <w:sz w:val="22"/>
          <w:szCs w:val="22"/>
        </w:rPr>
        <w:t>time period</w:t>
      </w:r>
      <w:proofErr w:type="gramEnd"/>
      <w:r w:rsidRPr="00486699">
        <w:rPr>
          <w:rFonts w:ascii="Times New Roman" w:hAnsi="Times New Roman"/>
          <w:sz w:val="22"/>
          <w:szCs w:val="22"/>
        </w:rPr>
        <w:t>.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lastRenderedPageBreak/>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2C22E63B"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 xml:space="preserve">that are pending Archive </w:t>
      </w:r>
      <w:proofErr w:type="gramStart"/>
      <w:r w:rsidRPr="00486699">
        <w:rPr>
          <w:rFonts w:ascii="Times New Roman" w:hAnsi="Times New Roman"/>
          <w:sz w:val="22"/>
        </w:rPr>
        <w:t>and also</w:t>
      </w:r>
      <w:proofErr w:type="gramEnd"/>
      <w:r w:rsidRPr="00486699">
        <w:rPr>
          <w:rFonts w:ascii="Times New Roman" w:hAnsi="Times New Roman"/>
          <w:sz w:val="22"/>
        </w:rPr>
        <w:t xml:space="preserve"> remove</w:t>
      </w:r>
      <w:r w:rsidR="00A85A69">
        <w:rPr>
          <w:rFonts w:ascii="Times New Roman" w:hAnsi="Times New Roman"/>
          <w:sz w:val="22"/>
        </w:rPr>
        <w:t>s</w:t>
      </w:r>
      <w:r w:rsidRPr="00486699">
        <w:rPr>
          <w:rFonts w:ascii="Times New Roman" w:hAnsi="Times New Roman"/>
          <w:sz w:val="22"/>
        </w:rPr>
        <w:t xml:space="preser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71473DEA" w14:textId="77777777" w:rsidR="00A016B8" w:rsidRPr="007E7F07" w:rsidRDefault="00A016B8" w:rsidP="00EF7F42">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51F20A9" w14:textId="77777777" w:rsidR="00A016B8" w:rsidRPr="007E7F07" w:rsidRDefault="00A016B8" w:rsidP="00EF7F42">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2634DE78" w14:textId="77777777" w:rsidR="00A016B8" w:rsidRPr="007E7F07" w:rsidRDefault="00A016B8" w:rsidP="00A016B8">
      <w:pPr>
        <w:overflowPunct/>
        <w:spacing w:line="288" w:lineRule="atLeast"/>
        <w:textAlignment w:val="auto"/>
        <w:rPr>
          <w:rFonts w:ascii="Times New Roman" w:hAnsi="Times New Roman"/>
          <w:szCs w:val="22"/>
        </w:rPr>
      </w:pPr>
    </w:p>
    <w:p w14:paraId="01D8B292" w14:textId="77777777" w:rsidR="00A016B8" w:rsidRDefault="00A016B8">
      <w:pPr>
        <w:overflowPunct/>
        <w:spacing w:line="288" w:lineRule="atLeast"/>
        <w:ind w:firstLine="720"/>
        <w:rPr>
          <w:rFonts w:ascii="Times New Roman" w:hAnsi="Times New Roman"/>
          <w:szCs w:val="22"/>
          <w:u w:val="single"/>
        </w:rPr>
      </w:pPr>
    </w:p>
    <w:p w14:paraId="0F2847E1" w14:textId="04350A4C" w:rsidR="00756C1A" w:rsidRDefault="00756C1A" w:rsidP="00EF7F42">
      <w:pPr>
        <w:overflowPunct/>
        <w:spacing w:line="288" w:lineRule="atLeast"/>
        <w:ind w:firstLine="720"/>
        <w:rPr>
          <w:rFonts w:ascii="Times New Roman" w:hAnsi="Times New Roman"/>
          <w:szCs w:val="22"/>
          <w:u w:val="single"/>
        </w:rPr>
      </w:pPr>
      <w:r>
        <w:rPr>
          <w:rFonts w:ascii="Times New Roman" w:hAnsi="Times New Roman"/>
          <w:szCs w:val="22"/>
          <w:u w:val="single"/>
        </w:rPr>
        <w:t>Bill Recall/Reactivate TCSP Referral [RCTCSP RECALLB]</w:t>
      </w:r>
    </w:p>
    <w:p w14:paraId="175A449A" w14:textId="77777777" w:rsidR="00756C1A" w:rsidRDefault="00756C1A">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bill from Cross-Servicing. It is also used to delete the recall if the recall has not taken place.</w:t>
      </w:r>
    </w:p>
    <w:p w14:paraId="3AF90B7C" w14:textId="77777777" w:rsidR="00756C1A" w:rsidRDefault="00756C1A" w:rsidP="004C4431">
      <w:pPr>
        <w:overflowPunct/>
        <w:spacing w:line="288" w:lineRule="atLeast"/>
        <w:textAlignment w:val="auto"/>
        <w:rPr>
          <w:rFonts w:ascii="Times New Roman" w:hAnsi="Times New Roman"/>
          <w:szCs w:val="22"/>
          <w:u w:val="single"/>
        </w:rPr>
      </w:pPr>
    </w:p>
    <w:p w14:paraId="221FB942" w14:textId="2F95FE1A" w:rsidR="00473555" w:rsidRDefault="004C4431" w:rsidP="00473555">
      <w:pPr>
        <w:overflowPunct/>
        <w:spacing w:line="288" w:lineRule="atLeast"/>
        <w:ind w:left="720"/>
        <w:textAlignment w:val="auto"/>
        <w:rPr>
          <w:rFonts w:ascii="Times New Roman" w:hAnsi="Times New Roman"/>
          <w:szCs w:val="22"/>
        </w:rPr>
      </w:pPr>
      <w:r w:rsidRPr="007E7F07">
        <w:rPr>
          <w:rFonts w:ascii="Times New Roman" w:hAnsi="Times New Roman"/>
          <w:szCs w:val="22"/>
          <w:u w:val="single"/>
        </w:rPr>
        <w:t>Cross-Servicing Bill Report [RCTCSP BILL REPORT]</w:t>
      </w:r>
    </w:p>
    <w:p w14:paraId="06614C4E" w14:textId="3A2E6D31"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EF7F42">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A413C41" w14:textId="77777777" w:rsidR="004F31A6" w:rsidRDefault="004F31A6" w:rsidP="00EF7F42">
      <w:pPr>
        <w:overflowPunct/>
        <w:spacing w:line="288" w:lineRule="atLeast"/>
        <w:ind w:firstLine="720"/>
        <w:rPr>
          <w:rFonts w:ascii="Times New Roman" w:hAnsi="Times New Roman"/>
          <w:szCs w:val="22"/>
          <w:u w:val="single"/>
        </w:rPr>
      </w:pPr>
      <w:r>
        <w:rPr>
          <w:rFonts w:ascii="Times New Roman" w:hAnsi="Times New Roman"/>
          <w:szCs w:val="22"/>
          <w:u w:val="single"/>
        </w:rPr>
        <w:t>Cross-Servicing Stop Reactivate Report [RCTCSP STOP REACTIVATE REPORT]</w:t>
      </w:r>
    </w:p>
    <w:p w14:paraId="03B143B0" w14:textId="77777777" w:rsidR="004F31A6" w:rsidRDefault="004F31A6" w:rsidP="00EF7F42">
      <w:pPr>
        <w:overflowPunct/>
        <w:spacing w:line="288" w:lineRule="atLeast"/>
        <w:ind w:firstLine="720"/>
        <w:rPr>
          <w:rFonts w:ascii="Times New Roman" w:hAnsi="Times New Roman"/>
          <w:szCs w:val="22"/>
        </w:rPr>
      </w:pPr>
      <w:r>
        <w:rPr>
          <w:rFonts w:ascii="Times New Roman" w:hAnsi="Times New Roman"/>
          <w:szCs w:val="22"/>
        </w:rPr>
        <w:t>The Cross-Servicing Stop Reactivate Report lists the bills that have been</w:t>
      </w:r>
    </w:p>
    <w:p w14:paraId="427E61A6" w14:textId="77777777" w:rsidR="004F31A6" w:rsidRDefault="004F31A6" w:rsidP="00EF7F42">
      <w:pPr>
        <w:overflowPunct/>
        <w:spacing w:line="288" w:lineRule="atLeast"/>
        <w:ind w:firstLine="720"/>
        <w:rPr>
          <w:rFonts w:ascii="Times New Roman" w:hAnsi="Times New Roman"/>
          <w:szCs w:val="22"/>
        </w:rPr>
      </w:pPr>
      <w:r>
        <w:rPr>
          <w:rFonts w:ascii="Times New Roman" w:hAnsi="Times New Roman"/>
          <w:szCs w:val="22"/>
        </w:rPr>
        <w:t>stopped from Cross-Servicing, or Reactivated, or both. The user may select</w:t>
      </w:r>
    </w:p>
    <w:p w14:paraId="0574E551" w14:textId="77777777" w:rsidR="004F31A6" w:rsidRDefault="004F31A6">
      <w:pPr>
        <w:overflowPunct/>
        <w:spacing w:line="288" w:lineRule="atLeast"/>
        <w:ind w:left="720"/>
        <w:rPr>
          <w:rFonts w:ascii="Times New Roman" w:hAnsi="Times New Roman"/>
          <w:szCs w:val="22"/>
        </w:rPr>
      </w:pPr>
      <w:r>
        <w:rPr>
          <w:rFonts w:ascii="Times New Roman" w:hAnsi="Times New Roman"/>
          <w:szCs w:val="22"/>
        </w:rPr>
        <w:t>a range of Debtors or all Debtors, and a range of dates or all dates. Excel CSV output is also supported.</w:t>
      </w:r>
    </w:p>
    <w:p w14:paraId="721FDC20" w14:textId="77777777" w:rsidR="004F31A6" w:rsidRDefault="004F31A6" w:rsidP="004C4431">
      <w:pPr>
        <w:overflowPunct/>
        <w:spacing w:line="288" w:lineRule="atLeast"/>
        <w:ind w:left="720"/>
        <w:textAlignment w:val="auto"/>
        <w:rPr>
          <w:rFonts w:ascii="Times New Roman" w:hAnsi="Times New Roman"/>
          <w:szCs w:val="22"/>
          <w:u w:val="single"/>
        </w:rPr>
      </w:pPr>
    </w:p>
    <w:p w14:paraId="0E0A0762" w14:textId="206231DE" w:rsidR="004C4431" w:rsidRPr="007E7F07" w:rsidRDefault="004C4431" w:rsidP="00EF7F42">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6723632F" w14:textId="77777777" w:rsidR="00390179" w:rsidRDefault="00390179" w:rsidP="00EF7F42">
      <w:pPr>
        <w:overflowPunct/>
        <w:spacing w:line="288" w:lineRule="atLeast"/>
        <w:ind w:firstLine="720"/>
        <w:rPr>
          <w:rFonts w:ascii="Times New Roman" w:hAnsi="Times New Roman"/>
          <w:szCs w:val="22"/>
          <w:u w:val="single"/>
        </w:rPr>
      </w:pPr>
      <w:r>
        <w:rPr>
          <w:rFonts w:ascii="Times New Roman" w:hAnsi="Times New Roman"/>
          <w:szCs w:val="22"/>
          <w:u w:val="single"/>
        </w:rPr>
        <w:t>Debtor Recall/Re-activate TCSP Referral [RCTCSP RECALLD]</w:t>
      </w:r>
    </w:p>
    <w:p w14:paraId="53A0F636" w14:textId="77777777" w:rsidR="00390179" w:rsidRDefault="00390179">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61126449" w14:textId="77777777" w:rsidR="00390179" w:rsidRDefault="00390179" w:rsidP="00390179">
      <w:pPr>
        <w:overflowPunct/>
        <w:spacing w:line="288" w:lineRule="atLeast"/>
        <w:ind w:left="720"/>
        <w:textAlignment w:val="auto"/>
        <w:rPr>
          <w:rFonts w:ascii="Times New Roman" w:hAnsi="Times New Roman"/>
          <w:szCs w:val="22"/>
          <w:u w:val="single"/>
        </w:rPr>
      </w:pPr>
    </w:p>
    <w:p w14:paraId="7F1856FF" w14:textId="1CA49DA1" w:rsidR="004C4431" w:rsidRPr="007E7F07" w:rsidRDefault="004C4431" w:rsidP="00EF7F42">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EF7F42">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5CABBDF6" w14:textId="77777777" w:rsidR="002641A3" w:rsidRDefault="002641A3" w:rsidP="00EF7F42">
      <w:pPr>
        <w:overflowPunct/>
        <w:spacing w:line="288" w:lineRule="atLeast"/>
        <w:ind w:firstLine="720"/>
        <w:rPr>
          <w:rFonts w:ascii="Times New Roman" w:hAnsi="Times New Roman"/>
          <w:szCs w:val="22"/>
          <w:u w:val="single"/>
        </w:rPr>
      </w:pPr>
      <w:r>
        <w:rPr>
          <w:rFonts w:ascii="Times New Roman" w:hAnsi="Times New Roman"/>
          <w:szCs w:val="22"/>
          <w:u w:val="single"/>
        </w:rPr>
        <w:t>Reconciliation List Manager [RCTCSP RECONCILIATION WORKLIST]</w:t>
      </w:r>
    </w:p>
    <w:p w14:paraId="43A3812D" w14:textId="77777777" w:rsidR="002641A3" w:rsidRDefault="002641A3">
      <w:pPr>
        <w:overflowPunct/>
        <w:spacing w:line="288" w:lineRule="atLeast"/>
        <w:ind w:left="720"/>
        <w:rPr>
          <w:rFonts w:ascii="Times New Roman" w:hAnsi="Times New Roman"/>
          <w:szCs w:val="22"/>
        </w:rPr>
      </w:pPr>
      <w:r>
        <w:rPr>
          <w:rFonts w:ascii="Times New Roman" w:hAnsi="Times New Roman"/>
          <w:szCs w:val="22"/>
        </w:rPr>
        <w:t xml:space="preserve">List Manager for </w:t>
      </w:r>
      <w:proofErr w:type="spellStart"/>
      <w:r>
        <w:rPr>
          <w:rFonts w:ascii="Times New Roman" w:hAnsi="Times New Roman"/>
          <w:szCs w:val="22"/>
        </w:rPr>
        <w:t>VistA</w:t>
      </w:r>
      <w:proofErr w:type="spellEnd"/>
      <w:r>
        <w:rPr>
          <w:rFonts w:ascii="Times New Roman" w:hAnsi="Times New Roman"/>
          <w:szCs w:val="22"/>
        </w:rPr>
        <w:t xml:space="preserve"> AR Cross-servicing reconciliation. This option is used to work debts that are returned from Treasury.</w:t>
      </w:r>
    </w:p>
    <w:p w14:paraId="729F6A05" w14:textId="77777777" w:rsidR="002641A3" w:rsidRDefault="002641A3" w:rsidP="002641A3">
      <w:pPr>
        <w:overflowPunct/>
        <w:spacing w:line="288" w:lineRule="atLeast"/>
        <w:ind w:left="720"/>
        <w:rPr>
          <w:rFonts w:ascii="Times New Roman" w:hAnsi="Times New Roman"/>
          <w:szCs w:val="22"/>
        </w:rPr>
      </w:pPr>
    </w:p>
    <w:p w14:paraId="68B33760" w14:textId="77777777" w:rsidR="002641A3" w:rsidRDefault="002641A3" w:rsidP="00EF7F42">
      <w:pPr>
        <w:overflowPunct/>
        <w:spacing w:line="288" w:lineRule="atLeast"/>
        <w:ind w:firstLine="720"/>
        <w:rPr>
          <w:rFonts w:ascii="Times New Roman" w:hAnsi="Times New Roman"/>
          <w:szCs w:val="22"/>
          <w:u w:val="single"/>
        </w:rPr>
      </w:pPr>
      <w:r>
        <w:rPr>
          <w:rFonts w:ascii="Times New Roman" w:hAnsi="Times New Roman"/>
          <w:szCs w:val="22"/>
          <w:u w:val="single"/>
        </w:rPr>
        <w:lastRenderedPageBreak/>
        <w:t>Reconciliation Report [RCTCSP RECONCIL REPORT]</w:t>
      </w:r>
    </w:p>
    <w:p w14:paraId="3E605DEE" w14:textId="77777777" w:rsidR="002641A3" w:rsidRDefault="002641A3">
      <w:pPr>
        <w:overflowPunct/>
        <w:spacing w:line="288" w:lineRule="atLeast"/>
        <w:ind w:left="720"/>
        <w:rPr>
          <w:rFonts w:ascii="Times New Roman" w:hAnsi="Times New Roman"/>
          <w:szCs w:val="22"/>
        </w:rPr>
      </w:pPr>
      <w:bookmarkStart w:id="61" w:name="_Hlk507608314"/>
      <w:r>
        <w:rPr>
          <w:rFonts w:ascii="Times New Roman" w:hAnsi="Times New Roman"/>
          <w:szCs w:val="22"/>
        </w:rPr>
        <w:t>This option is used to print a Reconciliation Report.  For each bill which has been returned from Treasury by reconciliation, the report will display the Debtor's name, Bill Number, Returned Date, and Closed Date.  A second text line will display the Returned Code Description.  If there is a Date of Death, a Date of Bankruptcy, or a Date of Dissolution, then this date will appear on a new line with a text description and the date.</w:t>
      </w:r>
      <w:bookmarkEnd w:id="61"/>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EF7F42">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 xml:space="preserve">Stop/Re-activate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Bill [RCTCSP STOP]</w:t>
      </w:r>
    </w:p>
    <w:p w14:paraId="49CDA07C"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EF7F42">
      <w:pPr>
        <w:overflowPunct/>
        <w:spacing w:line="288" w:lineRule="atLeast"/>
        <w:ind w:firstLine="720"/>
        <w:textAlignment w:val="auto"/>
        <w:rPr>
          <w:rFonts w:ascii="Times New Roman" w:hAnsi="Times New Roman"/>
          <w:szCs w:val="22"/>
          <w:u w:val="single"/>
        </w:rPr>
      </w:pPr>
      <w:bookmarkStart w:id="62" w:name="TCSP_FLAG_CONTROL"/>
      <w:r w:rsidRPr="007E7F07">
        <w:rPr>
          <w:rFonts w:ascii="Times New Roman" w:hAnsi="Times New Roman"/>
          <w:szCs w:val="22"/>
          <w:u w:val="single"/>
        </w:rPr>
        <w:t>TCSP Flag Control [RCDP TCSP FLAG CONTROL]</w:t>
      </w:r>
    </w:p>
    <w:p w14:paraId="45817703" w14:textId="77777777" w:rsidR="00700387" w:rsidRPr="007E7F07" w:rsidRDefault="00292193">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EF7F42">
      <w:pPr>
        <w:overflowPunct/>
        <w:spacing w:line="288" w:lineRule="atLeast"/>
        <w:ind w:firstLine="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62"/>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34A46074"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007D0E10">
        <w:rPr>
          <w:rFonts w:ascii="Times New Roman" w:hAnsi="Times New Roman"/>
          <w:spacing w:val="-3"/>
          <w:sz w:val="22"/>
        </w:rPr>
        <w:t xml:space="preserve">each </w:t>
      </w:r>
      <w:proofErr w:type="gramStart"/>
      <w:r w:rsidRPr="00486699">
        <w:rPr>
          <w:rFonts w:ascii="Times New Roman" w:hAnsi="Times New Roman"/>
          <w:sz w:val="22"/>
        </w:rPr>
        <w:t>criteria</w:t>
      </w:r>
      <w:proofErr w:type="gramEnd"/>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 xml:space="preserve">Agent Cashier Receipts, </w:t>
      </w:r>
      <w:proofErr w:type="gramStart"/>
      <w:r w:rsidRPr="00486699">
        <w:rPr>
          <w:rFonts w:ascii="Times New Roman" w:hAnsi="Times New Roman"/>
          <w:sz w:val="22"/>
        </w:rPr>
        <w:t>When</w:t>
      </w:r>
      <w:proofErr w:type="gramEnd"/>
      <w:r w:rsidRPr="00486699">
        <w:rPr>
          <w:rFonts w:ascii="Times New Roman" w:hAnsi="Times New Roman"/>
          <w:sz w:val="22"/>
        </w:rPr>
        <w:t xml:space="preserve">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0EAD8BE9"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r w:rsidR="00E733B5" w:rsidRPr="00E733B5">
        <w:rPr>
          <w:rFonts w:ascii="Times New Roman" w:hAnsi="Times New Roman"/>
          <w:sz w:val="22"/>
        </w:rPr>
        <w:t xml:space="preserve"> Note that this locked option is seen by and accessible to only those holding the PRCAF LATE CHARGES security key.</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3AE9C046"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34821193"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 xml:space="preserve">option batches payments to be posted to the accounts </w:t>
      </w:r>
      <w:proofErr w:type="gramStart"/>
      <w:r w:rsidRPr="00486699">
        <w:rPr>
          <w:rFonts w:ascii="Times New Roman" w:hAnsi="Times New Roman"/>
          <w:sz w:val="22"/>
        </w:rPr>
        <w:t>at a later</w:t>
      </w:r>
      <w:r w:rsidRPr="00D27392">
        <w:rPr>
          <w:rFonts w:ascii="Times New Roman" w:hAnsi="Times New Roman"/>
          <w:spacing w:val="-17"/>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 xml:space="preserve">option batches payments to be posted to the accounts </w:t>
      </w:r>
      <w:proofErr w:type="gramStart"/>
      <w:r w:rsidRPr="00486699">
        <w:rPr>
          <w:rFonts w:ascii="Times New Roman" w:hAnsi="Times New Roman"/>
          <w:sz w:val="22"/>
        </w:rPr>
        <w:t>at a later</w:t>
      </w:r>
      <w:r w:rsidRPr="00D27392">
        <w:rPr>
          <w:rFonts w:ascii="Times New Roman" w:hAnsi="Times New Roman"/>
          <w:spacing w:val="-15"/>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 xml:space="preserve">payments that will be posted to the accounts </w:t>
      </w:r>
      <w:proofErr w:type="gramStart"/>
      <w:r w:rsidRPr="00486699">
        <w:rPr>
          <w:rFonts w:ascii="Times New Roman" w:hAnsi="Times New Roman"/>
          <w:sz w:val="22"/>
        </w:rPr>
        <w:t>at a later</w:t>
      </w:r>
      <w:r w:rsidRPr="00D27392">
        <w:rPr>
          <w:rFonts w:ascii="Times New Roman" w:hAnsi="Times New Roman"/>
          <w:spacing w:val="-17"/>
          <w:sz w:val="22"/>
        </w:rPr>
        <w:t xml:space="preserve"> </w:t>
      </w:r>
      <w:r w:rsidRPr="00486699">
        <w:rPr>
          <w:rFonts w:ascii="Times New Roman" w:hAnsi="Times New Roman"/>
          <w:sz w:val="22"/>
        </w:rPr>
        <w:t>time</w:t>
      </w:r>
      <w:proofErr w:type="gramEnd"/>
      <w:r w:rsidRPr="00486699">
        <w:rPr>
          <w:rFonts w:ascii="Times New Roman" w:hAnsi="Times New Roman"/>
          <w:sz w:val="22"/>
        </w:rPr>
        <w:t>.</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lastRenderedPageBreak/>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 xml:space="preserve">By choosing this option, the user </w:t>
      </w:r>
      <w:proofErr w:type="gramStart"/>
      <w:r w:rsidRPr="00486699">
        <w:rPr>
          <w:rFonts w:ascii="Times New Roman" w:hAnsi="Times New Roman"/>
          <w:sz w:val="22"/>
        </w:rPr>
        <w:t>is able to</w:t>
      </w:r>
      <w:proofErr w:type="gramEnd"/>
      <w:r w:rsidRPr="00486699">
        <w:rPr>
          <w:rFonts w:ascii="Times New Roman" w:hAnsi="Times New Roman"/>
          <w:sz w:val="22"/>
        </w:rPr>
        <w:t xml:space="preserve">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proofErr w:type="gramStart"/>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Synonym</w:t>
      </w:r>
      <w:proofErr w:type="gramEnd"/>
      <w:r w:rsidRPr="00486699">
        <w:rPr>
          <w:rFonts w:ascii="Times New Roman" w:hAnsi="Times New Roman"/>
          <w:sz w:val="22"/>
        </w:rPr>
        <w:t xml:space="preserve">: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63" w:name="_bookmark16"/>
      <w:bookmarkStart w:id="64" w:name="_Toc425503942"/>
      <w:bookmarkStart w:id="65" w:name="_Toc2751907"/>
      <w:bookmarkEnd w:id="63"/>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64"/>
      <w:bookmarkEnd w:id="65"/>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 xml:space="preserve">This is the EDI Lockbox Menu for the </w:t>
      </w:r>
      <w:proofErr w:type="spellStart"/>
      <w:r w:rsidRPr="00486699">
        <w:rPr>
          <w:rFonts w:ascii="Times New Roman" w:hAnsi="Times New Roman"/>
          <w:sz w:val="22"/>
        </w:rPr>
        <w:t>ePayments</w:t>
      </w:r>
      <w:proofErr w:type="spellEnd"/>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proofErr w:type="spellStart"/>
      <w:r w:rsidRPr="00486699">
        <w:rPr>
          <w:rFonts w:ascii="Times New Roman" w:hAnsi="Times New Roman"/>
          <w:sz w:val="22"/>
        </w:rPr>
        <w:t>VistA</w:t>
      </w:r>
      <w:proofErr w:type="spellEnd"/>
      <w:r w:rsidRPr="00486699">
        <w:rPr>
          <w:rFonts w:ascii="Times New Roman" w:hAnsi="Times New Roman"/>
          <w:sz w:val="22"/>
        </w:rPr>
        <w:t xml:space="preserve">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lastRenderedPageBreak/>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7CE90D90"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AB – Active Bills </w:t>
      </w:r>
      <w:r w:rsidR="00A85A69">
        <w:rPr>
          <w:rFonts w:ascii="Times New Roman" w:hAnsi="Times New Roman"/>
          <w:u w:val="single" w:color="000000"/>
        </w:rPr>
        <w:t>w</w:t>
      </w:r>
      <w:r w:rsidRPr="00D27392">
        <w:rPr>
          <w:rFonts w:ascii="Times New Roman" w:hAnsi="Times New Roman"/>
          <w:u w:val="single" w:color="000000"/>
        </w:rPr>
        <w:t>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6483A471"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r w:rsidR="000914B8">
        <w:rPr>
          <w:rFonts w:ascii="Times New Roman" w:hAnsi="Times New Roman"/>
          <w:sz w:val="22"/>
          <w:szCs w:val="22"/>
        </w:rPr>
        <w:t xml:space="preserve"> </w:t>
      </w:r>
      <w:r w:rsidR="000914B8" w:rsidRPr="00F238D0">
        <w:rPr>
          <w:rFonts w:ascii="Times New Roman" w:hAnsi="Times New Roman"/>
          <w:sz w:val="22"/>
          <w:szCs w:val="22"/>
        </w:rPr>
        <w:t>or have been removed from a claim. The report can be filtered by Station/Division and by date range</w:t>
      </w:r>
      <w:r w:rsidR="000914B8" w:rsidRPr="00116C5E">
        <w:rPr>
          <w:rFonts w:ascii="Times New Roman" w:hAnsi="Times New Roman"/>
          <w:szCs w:val="22"/>
        </w:rPr>
        <w:t>.</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lastRenderedPageBreak/>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13BA535D"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w:t>
      </w:r>
      <w:r w:rsidR="00F73D3C">
        <w:rPr>
          <w:rFonts w:ascii="Times New Roman" w:hAnsi="Times New Roman"/>
          <w:sz w:val="22"/>
          <w:szCs w:val="22"/>
          <w:u w:val="single" w:color="000000"/>
        </w:rPr>
        <w:t>Implementation</w:t>
      </w:r>
      <w:r w:rsidRPr="00486699">
        <w:rPr>
          <w:rFonts w:ascii="Times New Roman" w:hAnsi="Times New Roman"/>
          <w:sz w:val="22"/>
          <w:szCs w:val="22"/>
          <w:u w:val="single" w:color="000000"/>
        </w:rPr>
        <w:t xml:space="preserve">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6E1CC89C"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w:t>
      </w:r>
      <w:r w:rsidR="00A85A69">
        <w:rPr>
          <w:rFonts w:ascii="Times New Roman" w:hAnsi="Times New Roman"/>
          <w:sz w:val="22"/>
          <w:szCs w:val="22"/>
        </w:rPr>
        <w:t>e</w:t>
      </w:r>
      <w:r w:rsidRPr="00486699">
        <w:rPr>
          <w:rFonts w:ascii="Times New Roman" w:hAnsi="Times New Roman"/>
          <w:sz w:val="22"/>
          <w:szCs w:val="22"/>
        </w:rPr>
        <w:t>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 xml:space="preserve">UN – </w:t>
      </w:r>
      <w:proofErr w:type="spellStart"/>
      <w:r w:rsidRPr="00D27392">
        <w:rPr>
          <w:rFonts w:ascii="Times New Roman" w:hAnsi="Times New Roman"/>
          <w:sz w:val="22"/>
          <w:u w:val="single" w:color="000000"/>
        </w:rPr>
        <w:t>Unmatch</w:t>
      </w:r>
      <w:proofErr w:type="spellEnd"/>
      <w:r w:rsidRPr="00D27392">
        <w:rPr>
          <w:rFonts w:ascii="Times New Roman" w:hAnsi="Times New Roman"/>
          <w:sz w:val="22"/>
          <w:u w:val="single" w:color="000000"/>
        </w:rPr>
        <w:t xml:space="preserve">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lastRenderedPageBreak/>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32A4219A" w14:textId="77777777" w:rsidR="00F73D3C" w:rsidRDefault="00F73D3C" w:rsidP="00F73D3C">
      <w:pPr>
        <w:pStyle w:val="BodyText"/>
        <w:ind w:right="136"/>
        <w:rPr>
          <w:rFonts w:ascii="Times New Roman" w:hAnsi="Times New Roman"/>
          <w:sz w:val="22"/>
          <w:u w:val="single"/>
        </w:rPr>
      </w:pPr>
      <w:r w:rsidRPr="00994A98">
        <w:rPr>
          <w:rFonts w:ascii="Times New Roman" w:hAnsi="Times New Roman"/>
          <w:sz w:val="22"/>
          <w:u w:val="single"/>
        </w:rPr>
        <w:t>IDP – Identify Payers [RCDPE PAYER IDENTIFY]</w:t>
      </w:r>
    </w:p>
    <w:p w14:paraId="5DA9CD30" w14:textId="77777777" w:rsidR="00F73D3C" w:rsidRPr="00837FCE" w:rsidRDefault="00F73D3C" w:rsidP="00F73D3C">
      <w:pPr>
        <w:pStyle w:val="BodyText"/>
        <w:ind w:right="136"/>
        <w:rPr>
          <w:rFonts w:ascii="Times New Roman" w:hAnsi="Times New Roman"/>
          <w:sz w:val="22"/>
        </w:rPr>
      </w:pPr>
      <w:r>
        <w:rPr>
          <w:rFonts w:ascii="Times New Roman" w:hAnsi="Times New Roman"/>
          <w:sz w:val="22"/>
        </w:rPr>
        <w:t>This option displays a list of payers from the PAYER EXCLUSION FILE (#344.6) and allows the user with the appropriate security access to flag entries as Pharmacy and/or Tricare.  Entries can be either, neither or both.  This option allows the user to filter the list by date added.  This is important as entries are added to the file automatically by the nightly process.  A user needs to be able see what entries were added recently and if they need to be flagged.</w:t>
      </w:r>
    </w:p>
    <w:p w14:paraId="2F42D9A3" w14:textId="77777777" w:rsidR="00F73D3C" w:rsidRDefault="00F73D3C"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6" w:name="PCRA_Nightly_Process_Step_6"/>
      <w:bookmarkEnd w:id="66"/>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0E5B1943"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w:t>
      </w:r>
      <w:r w:rsidR="00A85A69">
        <w:rPr>
          <w:rFonts w:ascii="Times New Roman" w:hAnsi="Times New Roman"/>
          <w:szCs w:val="22"/>
        </w:rPr>
        <w:t>ou</w:t>
      </w:r>
      <w:r w:rsidRPr="00AB278E">
        <w:rPr>
          <w:rFonts w:ascii="Times New Roman" w:hAnsi="Times New Roman"/>
          <w:szCs w:val="22"/>
        </w:rPr>
        <w:t>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1ACE97C2" w14:textId="77777777" w:rsidR="005E14B2" w:rsidRDefault="005E14B2" w:rsidP="005E14B2">
      <w:pPr>
        <w:overflowPunct/>
        <w:spacing w:line="288" w:lineRule="atLeast"/>
        <w:textAlignment w:val="auto"/>
        <w:rPr>
          <w:rFonts w:ascii="Times New Roman" w:hAnsi="Times New Roman"/>
          <w:szCs w:val="22"/>
        </w:rPr>
      </w:pPr>
    </w:p>
    <w:p w14:paraId="02A0B6E9" w14:textId="77777777" w:rsidR="005E14B2" w:rsidRPr="00AB278E" w:rsidRDefault="005E14B2" w:rsidP="005E14B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MOVE ERA TO SUSPENSE]</w:t>
      </w:r>
    </w:p>
    <w:p w14:paraId="6A95BC6B" w14:textId="77777777" w:rsidR="005E14B2" w:rsidRPr="00AB278E" w:rsidRDefault="005E14B2" w:rsidP="005E14B2">
      <w:pPr>
        <w:overflowPunct/>
        <w:textAlignment w:val="auto"/>
        <w:rPr>
          <w:rFonts w:ascii="Times New Roman" w:hAnsi="Times New Roman"/>
          <w:szCs w:val="22"/>
        </w:rPr>
      </w:pPr>
      <w:r w:rsidRPr="00AB278E">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move </w:t>
      </w:r>
      <w:proofErr w:type="gramStart"/>
      <w:r w:rsidRPr="00AB278E">
        <w:rPr>
          <w:rFonts w:ascii="Times New Roman" w:hAnsi="Times New Roman"/>
          <w:szCs w:val="22"/>
        </w:rPr>
        <w:t>all of</w:t>
      </w:r>
      <w:proofErr w:type="gramEnd"/>
      <w:r w:rsidRPr="00AB278E">
        <w:rPr>
          <w:rFonts w:ascii="Times New Roman" w:hAnsi="Times New Roman"/>
          <w:szCs w:val="22"/>
        </w:rPr>
        <w:t xml:space="preserve">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change the bill status of bills whose last date of activity falls within the selected time-frame to PENDING ARCHIVE. The previous fiscal year and current fiscal year cannot be </w:t>
      </w:r>
      <w:r w:rsidRPr="00AB278E">
        <w:rPr>
          <w:rFonts w:ascii="Times New Roman" w:hAnsi="Times New Roman"/>
          <w:szCs w:val="22"/>
        </w:rPr>
        <w:lastRenderedPageBreak/>
        <w:t>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purge </w:t>
      </w:r>
      <w:proofErr w:type="gramStart"/>
      <w:r w:rsidRPr="00AB278E">
        <w:rPr>
          <w:rFonts w:ascii="Times New Roman" w:hAnsi="Times New Roman"/>
          <w:szCs w:val="22"/>
        </w:rPr>
        <w:t>ALL of</w:t>
      </w:r>
      <w:proofErr w:type="gramEnd"/>
      <w:r w:rsidRPr="00AB278E">
        <w:rPr>
          <w:rFonts w:ascii="Times New Roman" w:hAnsi="Times New Roman"/>
          <w:szCs w:val="22"/>
        </w:rPr>
        <w:t xml:space="preserve">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7" w:name="_Toc425503943"/>
      <w:bookmarkStart w:id="68" w:name="_Toc2751908"/>
      <w:r w:rsidRPr="00AB278E">
        <w:lastRenderedPageBreak/>
        <w:t>Accounts Receivable Cross-References</w:t>
      </w:r>
      <w:bookmarkEnd w:id="67"/>
      <w:bookmarkEnd w:id="68"/>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 xml:space="preserve">This is the regular VA </w:t>
      </w:r>
      <w:proofErr w:type="spellStart"/>
      <w:r w:rsidRPr="007542B6">
        <w:rPr>
          <w:rFonts w:ascii="Times New Roman" w:hAnsi="Times New Roman"/>
          <w:sz w:val="22"/>
        </w:rPr>
        <w:t>FileMan</w:t>
      </w:r>
      <w:proofErr w:type="spellEnd"/>
      <w:r w:rsidRPr="007542B6">
        <w:rPr>
          <w:rFonts w:ascii="Times New Roman" w:hAnsi="Times New Roman"/>
          <w:sz w:val="22"/>
        </w:rPr>
        <w:t xml:space="preserve">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 xml:space="preserve">follow-up letters. Since </w:t>
      </w:r>
      <w:proofErr w:type="gramStart"/>
      <w:r w:rsidRPr="007542B6">
        <w:rPr>
          <w:rFonts w:ascii="Times New Roman" w:hAnsi="Times New Roman"/>
          <w:sz w:val="22"/>
        </w:rPr>
        <w:t>these type of debtors</w:t>
      </w:r>
      <w:proofErr w:type="gramEnd"/>
      <w:r w:rsidRPr="007542B6">
        <w:rPr>
          <w:rFonts w:ascii="Times New Roman" w:hAnsi="Times New Roman"/>
          <w:sz w:val="22"/>
        </w:rPr>
        <w:t xml:space="preserve">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614900DB"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w:t>
      </w:r>
      <w:r w:rsidR="00A85A69">
        <w:rPr>
          <w:rFonts w:ascii="Times New Roman" w:hAnsi="Times New Roman"/>
          <w:sz w:val="22"/>
        </w:rPr>
        <w:t>-</w:t>
      </w:r>
      <w:r w:rsidRPr="007542B6">
        <w:rPr>
          <w:rFonts w:ascii="Times New Roman" w:hAnsi="Times New Roman"/>
          <w:sz w:val="22"/>
        </w:rPr>
        <w:t>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cross reference is not used in the AR package, but exists for </w:t>
      </w:r>
      <w:proofErr w:type="spellStart"/>
      <w:r w:rsidRPr="007542B6">
        <w:rPr>
          <w:rFonts w:ascii="Times New Roman" w:hAnsi="Times New Roman"/>
          <w:sz w:val="22"/>
        </w:rPr>
        <w:t>FileMan</w:t>
      </w:r>
      <w:proofErr w:type="spellEnd"/>
      <w:r w:rsidRPr="007542B6">
        <w:rPr>
          <w:rFonts w:ascii="Times New Roman" w:hAnsi="Times New Roman"/>
          <w:sz w:val="22"/>
        </w:rPr>
        <w:t xml:space="preserve">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cross reference is used to look-up follow-up letters by name for users </w:t>
      </w:r>
      <w:proofErr w:type="gramStart"/>
      <w:r w:rsidRPr="007542B6">
        <w:rPr>
          <w:rFonts w:ascii="Times New Roman" w:hAnsi="Times New Roman"/>
          <w:sz w:val="22"/>
        </w:rPr>
        <w:t>and also</w:t>
      </w:r>
      <w:proofErr w:type="gramEnd"/>
      <w:r w:rsidRPr="007542B6">
        <w:rPr>
          <w:rFonts w:ascii="Times New Roman" w:hAnsi="Times New Roman"/>
          <w:sz w:val="22"/>
        </w:rPr>
        <w:t xml:space="preserve">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8B2B8E2"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lastRenderedPageBreak/>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 xml:space="preserve">from this </w:t>
      </w:r>
      <w:r w:rsidR="00A85A69">
        <w:rPr>
          <w:rFonts w:ascii="Times New Roman" w:hAnsi="Times New Roman"/>
          <w:sz w:val="22"/>
        </w:rPr>
        <w:t>cross-reference</w:t>
      </w:r>
      <w:r w:rsidRPr="007542B6">
        <w:rPr>
          <w:rFonts w:ascii="Times New Roman" w:hAnsi="Times New Roman"/>
          <w:sz w:val="22"/>
        </w:rPr>
        <w:t xml:space="preserve">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proofErr w:type="gramStart"/>
      <w:r w:rsidRPr="00D27392">
        <w:rPr>
          <w:rFonts w:ascii="Times New Roman" w:hAnsi="Times New Roman"/>
          <w:sz w:val="22"/>
          <w:u w:val="single" w:color="000000"/>
        </w:rPr>
        <w:t>:^</w:t>
      </w:r>
      <w:proofErr w:type="gramEnd"/>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proofErr w:type="spellStart"/>
      <w:r w:rsidRPr="007542B6">
        <w:rPr>
          <w:rFonts w:ascii="Times New Roman" w:hAnsi="Times New Roman"/>
          <w:sz w:val="22"/>
        </w:rPr>
        <w:t>FileMan</w:t>
      </w:r>
      <w:proofErr w:type="spellEnd"/>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3B43E248"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 xml:space="preserve">This </w:t>
      </w:r>
      <w:r w:rsidR="00A85A69">
        <w:rPr>
          <w:rFonts w:ascii="Times New Roman" w:hAnsi="Times New Roman"/>
          <w:sz w:val="22"/>
        </w:rPr>
        <w:t>cross-reference</w:t>
      </w:r>
      <w:r w:rsidRPr="007542B6">
        <w:rPr>
          <w:rFonts w:ascii="Times New Roman" w:hAnsi="Times New Roman"/>
          <w:sz w:val="22"/>
        </w:rPr>
        <w:t xml:space="preserve">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 xml:space="preserve">is run at a time.  This </w:t>
      </w:r>
      <w:r w:rsidR="00A85A69">
        <w:rPr>
          <w:rFonts w:ascii="Times New Roman" w:hAnsi="Times New Roman"/>
          <w:sz w:val="22"/>
        </w:rPr>
        <w:t>cross-</w:t>
      </w:r>
      <w:proofErr w:type="gramStart"/>
      <w:r w:rsidR="00A85A69">
        <w:rPr>
          <w:rFonts w:ascii="Times New Roman" w:hAnsi="Times New Roman"/>
          <w:sz w:val="22"/>
        </w:rPr>
        <w:t>reference</w:t>
      </w:r>
      <w:r w:rsidR="00A85A69" w:rsidRPr="007542B6" w:rsidDel="00A85A69">
        <w:rPr>
          <w:rFonts w:ascii="Times New Roman" w:hAnsi="Times New Roman"/>
          <w:sz w:val="22"/>
        </w:rPr>
        <w:t xml:space="preserve"> </w:t>
      </w:r>
      <w:r w:rsidRPr="007542B6">
        <w:rPr>
          <w:rFonts w:ascii="Times New Roman" w:hAnsi="Times New Roman"/>
          <w:sz w:val="22"/>
        </w:rPr>
        <w:t xml:space="preserve"> is</w:t>
      </w:r>
      <w:proofErr w:type="gramEnd"/>
      <w:r w:rsidRPr="007542B6">
        <w:rPr>
          <w:rFonts w:ascii="Times New Roman" w:hAnsi="Times New Roman"/>
          <w:sz w:val="22"/>
        </w:rPr>
        <w:t xml:space="preserve">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364CA917" w:rsidR="007542B6" w:rsidRPr="007542B6" w:rsidRDefault="00A85A69" w:rsidP="00D27392">
      <w:pPr>
        <w:pStyle w:val="BodyText"/>
        <w:spacing w:before="35"/>
        <w:ind w:right="136"/>
        <w:rPr>
          <w:rFonts w:ascii="Times New Roman" w:hAnsi="Times New Roman"/>
        </w:rPr>
      </w:pPr>
      <w:r>
        <w:rPr>
          <w:rFonts w:ascii="Times New Roman" w:hAnsi="Times New Roman"/>
          <w:sz w:val="22"/>
        </w:rPr>
        <w:t>Cross-</w:t>
      </w:r>
      <w:proofErr w:type="gramStart"/>
      <w:r>
        <w:rPr>
          <w:rFonts w:ascii="Times New Roman" w:hAnsi="Times New Roman"/>
          <w:sz w:val="22"/>
        </w:rPr>
        <w:t>reference</w:t>
      </w:r>
      <w:r w:rsidRPr="007542B6" w:rsidDel="00A85A69">
        <w:rPr>
          <w:rFonts w:ascii="Times New Roman" w:hAnsi="Times New Roman"/>
          <w:sz w:val="22"/>
        </w:rPr>
        <w:t xml:space="preserve"> </w:t>
      </w:r>
      <w:r w:rsidR="007542B6" w:rsidRPr="007542B6">
        <w:rPr>
          <w:rFonts w:ascii="Times New Roman" w:hAnsi="Times New Roman"/>
          <w:sz w:val="22"/>
        </w:rPr>
        <w:t xml:space="preserve"> by</w:t>
      </w:r>
      <w:proofErr w:type="gramEnd"/>
      <w:r w:rsidR="007542B6" w:rsidRPr="007542B6">
        <w:rPr>
          <w:rFonts w:ascii="Times New Roman" w:hAnsi="Times New Roman"/>
          <w:sz w:val="22"/>
        </w:rPr>
        <w:t xml:space="preserve"> deposit number at the top level and payer ID at the 344.31</w:t>
      </w:r>
      <w:r w:rsidR="007542B6" w:rsidRPr="00D27392">
        <w:rPr>
          <w:rFonts w:ascii="Times New Roman" w:hAnsi="Times New Roman"/>
          <w:spacing w:val="-8"/>
          <w:sz w:val="22"/>
        </w:rPr>
        <w:t xml:space="preserve"> </w:t>
      </w:r>
      <w:r w:rsidR="007542B6"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1B62215"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w:t>
      </w:r>
      <w:r w:rsidR="00A85A69">
        <w:rPr>
          <w:rFonts w:ascii="Times New Roman" w:hAnsi="Times New Roman"/>
          <w:sz w:val="22"/>
          <w:szCs w:val="22"/>
        </w:rPr>
        <w:t>-</w:t>
      </w:r>
      <w:r w:rsidRPr="007542B6">
        <w:rPr>
          <w:rFonts w:ascii="Times New Roman" w:hAnsi="Times New Roman"/>
          <w:sz w:val="22"/>
          <w:szCs w:val="22"/>
        </w:rPr>
        <w:t>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lastRenderedPageBreak/>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35FFB564"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w:t>
      </w:r>
      <w:proofErr w:type="gramStart"/>
      <w:r w:rsidR="00A85A69">
        <w:rPr>
          <w:rFonts w:ascii="Times New Roman" w:hAnsi="Times New Roman"/>
          <w:sz w:val="22"/>
        </w:rPr>
        <w:t>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w:t>
      </w:r>
      <w:proofErr w:type="gramEnd"/>
      <w:r w:rsidRPr="007542B6">
        <w:rPr>
          <w:rFonts w:ascii="Times New Roman" w:hAnsi="Times New Roman"/>
          <w:sz w:val="22"/>
        </w:rPr>
        <w:t xml:space="preserve">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2DDE9598"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00A85A69">
        <w:rPr>
          <w:rFonts w:ascii="Times New Roman" w:hAnsi="Times New Roman"/>
          <w:sz w:val="22"/>
        </w:rPr>
        <w:t>cross-</w:t>
      </w:r>
      <w:proofErr w:type="gramStart"/>
      <w:r w:rsidR="00A85A69">
        <w:rPr>
          <w:rFonts w:ascii="Times New Roman" w:hAnsi="Times New Roman"/>
          <w:sz w:val="22"/>
        </w:rPr>
        <w:t>reference</w:t>
      </w:r>
      <w:r w:rsidR="00A85A69" w:rsidRPr="00D27392" w:rsidDel="00A85A69">
        <w:rPr>
          <w:rFonts w:ascii="Times New Roman" w:hAnsi="Times New Roman"/>
          <w:sz w:val="22"/>
        </w:rPr>
        <w:t xml:space="preserve"> </w:t>
      </w:r>
      <w:r w:rsidRPr="00D27392">
        <w:rPr>
          <w:rFonts w:ascii="Times New Roman" w:hAnsi="Times New Roman"/>
          <w:sz w:val="22"/>
        </w:rPr>
        <w:t>.</w:t>
      </w:r>
      <w:proofErr w:type="gramEnd"/>
      <w:r w:rsidRPr="00D27392">
        <w:rPr>
          <w:rFonts w:ascii="Times New Roman" w:hAnsi="Times New Roman"/>
          <w:sz w:val="22"/>
        </w:rPr>
        <w:t xml:space="preserve">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4F1DC102"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w:t>
      </w:r>
      <w:proofErr w:type="gramEnd"/>
      <w:r w:rsidR="00A85A69">
        <w:rPr>
          <w:rFonts w:ascii="Times New Roman" w:hAnsi="Times New Roman"/>
          <w:sz w:val="22"/>
        </w:rPr>
        <w:t>-reference</w:t>
      </w:r>
      <w:r w:rsidRPr="007542B6">
        <w:rPr>
          <w:rFonts w:ascii="Times New Roman" w:hAnsi="Times New Roman"/>
          <w:sz w:val="22"/>
        </w:rPr>
        <w:t xml:space="preserve">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43824CEF"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w:t>
      </w:r>
      <w:proofErr w:type="gramEnd"/>
      <w:r w:rsidR="00A85A69">
        <w:rPr>
          <w:rFonts w:ascii="Times New Roman" w:hAnsi="Times New Roman"/>
          <w:sz w:val="22"/>
        </w:rPr>
        <w:t>-reference</w:t>
      </w:r>
      <w:r w:rsidRPr="007542B6">
        <w:rPr>
          <w:rFonts w:ascii="Times New Roman" w:hAnsi="Times New Roman"/>
          <w:sz w:val="22"/>
        </w:rPr>
        <w:t xml:space="preserve">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proofErr w:type="gramStart"/>
      <w:r w:rsidRPr="00D27392">
        <w:rPr>
          <w:rFonts w:ascii="Times New Roman" w:hAnsi="Times New Roman"/>
          <w:sz w:val="22"/>
          <w:u w:val="single" w:color="000000"/>
        </w:rPr>
        <w:t>:^</w:t>
      </w:r>
      <w:proofErr w:type="gramEnd"/>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8CE332E"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w:t>
      </w:r>
      <w:proofErr w:type="gramEnd"/>
      <w:r w:rsidR="00A85A69">
        <w:rPr>
          <w:rFonts w:ascii="Times New Roman" w:hAnsi="Times New Roman"/>
          <w:sz w:val="22"/>
        </w:rPr>
        <w:t>-reference</w:t>
      </w:r>
      <w:r w:rsidRPr="007542B6">
        <w:rPr>
          <w:rFonts w:ascii="Times New Roman" w:hAnsi="Times New Roman"/>
          <w:sz w:val="22"/>
        </w:rPr>
        <w:t xml:space="preserve">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0547FEEF"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w:t>
      </w:r>
      <w:proofErr w:type="gramStart"/>
      <w:r w:rsidR="00A85A69">
        <w:rPr>
          <w:rFonts w:ascii="Times New Roman" w:hAnsi="Times New Roman"/>
          <w:sz w:val="22"/>
        </w:rPr>
        <w:t>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w:t>
      </w:r>
      <w:proofErr w:type="gramEnd"/>
      <w:r w:rsidRPr="007542B6">
        <w:rPr>
          <w:rFonts w:ascii="Times New Roman" w:hAnsi="Times New Roman"/>
          <w:sz w:val="22"/>
        </w:rPr>
        <w:t xml:space="preserve">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C10DB6" w14:textId="77777777" w:rsidR="009A31AB" w:rsidRDefault="009A31AB" w:rsidP="009A31AB">
      <w:pPr>
        <w:overflowPunct/>
        <w:spacing w:line="288" w:lineRule="atLeast"/>
        <w:textAlignment w:val="auto"/>
        <w:rPr>
          <w:rFonts w:ascii="Times New Roman" w:hAnsi="Times New Roman"/>
          <w:szCs w:val="22"/>
          <w:u w:val="single"/>
        </w:rPr>
      </w:pPr>
    </w:p>
    <w:p w14:paraId="4C37CBEB" w14:textId="77777777" w:rsidR="009A31AB" w:rsidRPr="003147F2"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344.6^B</w:t>
      </w:r>
    </w:p>
    <w:p w14:paraId="1396D72E" w14:textId="77777777" w:rsidR="009A31AB"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w:t>
      </w:r>
    </w:p>
    <w:p w14:paraId="1CC9CD44" w14:textId="77777777" w:rsidR="009A31AB" w:rsidRDefault="009A31AB" w:rsidP="009A31AB">
      <w:pPr>
        <w:overflowPunct/>
        <w:spacing w:line="288" w:lineRule="atLeast"/>
        <w:textAlignment w:val="auto"/>
        <w:rPr>
          <w:rFonts w:ascii="Times New Roman" w:hAnsi="Times New Roman"/>
          <w:szCs w:val="22"/>
          <w:u w:val="single"/>
        </w:rPr>
      </w:pPr>
    </w:p>
    <w:p w14:paraId="04D45D1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w:t>
      </w:r>
    </w:p>
    <w:p w14:paraId="62049F8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ID</w:t>
      </w:r>
    </w:p>
    <w:p w14:paraId="66684219" w14:textId="77777777" w:rsidR="009A31AB" w:rsidRDefault="009A31AB" w:rsidP="009A31AB">
      <w:pPr>
        <w:overflowPunct/>
        <w:spacing w:line="288" w:lineRule="atLeast"/>
        <w:textAlignment w:val="auto"/>
        <w:rPr>
          <w:rFonts w:ascii="Times New Roman" w:hAnsi="Times New Roman"/>
          <w:szCs w:val="22"/>
          <w:u w:val="single"/>
        </w:rPr>
      </w:pPr>
    </w:p>
    <w:p w14:paraId="48BCAD4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344.6^CPID</w:t>
      </w:r>
    </w:p>
    <w:p w14:paraId="09510BE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 and Payer ID</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360BB7F2"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lastRenderedPageBreak/>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proofErr w:type="spellStart"/>
      <w:r w:rsidRPr="007542B6">
        <w:rPr>
          <w:rFonts w:ascii="Times New Roman" w:hAnsi="Times New Roman"/>
        </w:rPr>
        <w:t>FileMan</w:t>
      </w:r>
      <w:proofErr w:type="spellEnd"/>
      <w:r w:rsidRPr="007542B6">
        <w:rPr>
          <w:rFonts w:ascii="Times New Roman" w:hAnsi="Times New Roman"/>
        </w:rPr>
        <w:t>.</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9"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9"/>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 reference is used for lookup and sorts on the Accounts Receivable </w:t>
      </w:r>
      <w:proofErr w:type="gramStart"/>
      <w:r w:rsidRPr="007B7A3E">
        <w:rPr>
          <w:rFonts w:ascii="Times New Roman" w:hAnsi="Times New Roman"/>
          <w:sz w:val="22"/>
        </w:rPr>
        <w:t>6 digit</w:t>
      </w:r>
      <w:proofErr w:type="gramEnd"/>
      <w:r w:rsidRPr="007B7A3E">
        <w:rPr>
          <w:rFonts w:ascii="Times New Roman" w:hAnsi="Times New Roman"/>
          <w:sz w:val="22"/>
        </w:rPr>
        <w:t xml:space="preserve">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A9C7D53"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w:t>
      </w:r>
      <w:r w:rsidR="00A85A69">
        <w:rPr>
          <w:rFonts w:ascii="Times New Roman" w:hAnsi="Times New Roman"/>
          <w:sz w:val="22"/>
        </w:rPr>
        <w:t>-</w:t>
      </w:r>
      <w:r w:rsidRPr="007B7A3E">
        <w:rPr>
          <w:rFonts w:ascii="Times New Roman" w:hAnsi="Times New Roman"/>
          <w:sz w:val="22"/>
        </w:rPr>
        <w:t>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6ED85E55" w:rsidR="007B7A3E" w:rsidRDefault="007B7A3E" w:rsidP="00D27392">
      <w:pPr>
        <w:spacing w:before="1"/>
        <w:rPr>
          <w:rFonts w:ascii="Times New Roman" w:hAnsi="Times New Roman"/>
          <w:szCs w:val="22"/>
        </w:rPr>
      </w:pPr>
    </w:p>
    <w:p w14:paraId="1EA0F299" w14:textId="77777777" w:rsidR="00171822" w:rsidRDefault="00171822" w:rsidP="00171822">
      <w:pPr>
        <w:overflowPunct/>
        <w:spacing w:line="288" w:lineRule="atLeast"/>
        <w:rPr>
          <w:rFonts w:ascii="Times New Roman" w:hAnsi="Times New Roman"/>
          <w:szCs w:val="22"/>
          <w:u w:val="single"/>
        </w:rPr>
      </w:pPr>
      <w:r>
        <w:rPr>
          <w:rFonts w:ascii="Times New Roman" w:hAnsi="Times New Roman"/>
          <w:szCs w:val="22"/>
          <w:u w:val="single"/>
        </w:rPr>
        <w:t>430^TCSP^MUMPS</w:t>
      </w:r>
    </w:p>
    <w:p w14:paraId="1F87957A" w14:textId="77777777" w:rsidR="00171822" w:rsidRDefault="00171822" w:rsidP="00171822">
      <w:pPr>
        <w:overflowPunct/>
        <w:spacing w:line="288" w:lineRule="atLeast"/>
        <w:rPr>
          <w:rFonts w:ascii="Times New Roman" w:hAnsi="Times New Roman"/>
          <w:szCs w:val="22"/>
        </w:rPr>
      </w:pPr>
      <w:r>
        <w:rPr>
          <w:rFonts w:ascii="Times New Roman" w:hAnsi="Times New Roman"/>
          <w:szCs w:val="22"/>
        </w:rPr>
        <w:t>This Cross-Reference indicates whether a debt has been sent to Cross-Servicing.</w:t>
      </w:r>
    </w:p>
    <w:p w14:paraId="2F7E1E25" w14:textId="77777777" w:rsidR="00171822" w:rsidRDefault="00171822" w:rsidP="00171822">
      <w:pPr>
        <w:overflowPunct/>
        <w:spacing w:line="288" w:lineRule="atLeast"/>
        <w:rPr>
          <w:rFonts w:ascii="Times New Roman" w:hAnsi="Times New Roman"/>
          <w:szCs w:val="22"/>
        </w:rPr>
      </w:pPr>
    </w:p>
    <w:p w14:paraId="14574D75" w14:textId="77777777" w:rsidR="00171822" w:rsidRDefault="00171822" w:rsidP="00171822">
      <w:pPr>
        <w:overflowPunct/>
        <w:spacing w:line="288" w:lineRule="atLeast"/>
        <w:rPr>
          <w:rFonts w:ascii="Times New Roman" w:hAnsi="Times New Roman"/>
          <w:szCs w:val="22"/>
          <w:u w:val="single"/>
        </w:rPr>
      </w:pPr>
      <w:r>
        <w:rPr>
          <w:rFonts w:ascii="Times New Roman" w:hAnsi="Times New Roman"/>
          <w:szCs w:val="22"/>
          <w:u w:val="single"/>
        </w:rPr>
        <w:t>430^AN</w:t>
      </w:r>
    </w:p>
    <w:p w14:paraId="74433713" w14:textId="77777777" w:rsidR="00171822" w:rsidRDefault="00171822" w:rsidP="00171822">
      <w:pPr>
        <w:overflowPunct/>
        <w:spacing w:line="288" w:lineRule="atLeast"/>
        <w:rPr>
          <w:rFonts w:ascii="Times New Roman" w:hAnsi="Times New Roman"/>
          <w:szCs w:val="22"/>
        </w:rPr>
      </w:pPr>
      <w:r>
        <w:rPr>
          <w:rFonts w:ascii="Times New Roman" w:hAnsi="Times New Roman"/>
          <w:szCs w:val="22"/>
        </w:rPr>
        <w:t>Cross-servicing Returned Date Index</w:t>
      </w:r>
    </w:p>
    <w:p w14:paraId="7DA7C2A3" w14:textId="77777777" w:rsidR="00171822" w:rsidRPr="007B7A3E" w:rsidRDefault="00171822"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x-ref has </w:t>
      </w:r>
      <w:proofErr w:type="gramStart"/>
      <w:r w:rsidRPr="007B7A3E">
        <w:rPr>
          <w:rFonts w:ascii="Times New Roman" w:hAnsi="Times New Roman"/>
          <w:sz w:val="22"/>
        </w:rPr>
        <w:t>quits</w:t>
      </w:r>
      <w:proofErr w:type="gramEnd"/>
      <w:r w:rsidRPr="007B7A3E">
        <w:rPr>
          <w:rFonts w:ascii="Times New Roman" w:hAnsi="Times New Roman"/>
          <w:sz w:val="22"/>
        </w:rPr>
        <w:t xml:space="preserve">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 reference sets the Appropriation Symbol field 18 to the </w:t>
      </w:r>
      <w:proofErr w:type="spellStart"/>
      <w:proofErr w:type="gramStart"/>
      <w:r w:rsidRPr="007B7A3E">
        <w:rPr>
          <w:rFonts w:ascii="Times New Roman" w:hAnsi="Times New Roman"/>
          <w:sz w:val="22"/>
        </w:rPr>
        <w:t>non year</w:t>
      </w:r>
      <w:proofErr w:type="spellEnd"/>
      <w:proofErr w:type="gramEnd"/>
      <w:r w:rsidRPr="007B7A3E">
        <w:rPr>
          <w:rFonts w:ascii="Times New Roman" w:hAnsi="Times New Roman"/>
          <w:sz w:val="22"/>
        </w:rPr>
        <w:t xml:space="preserve">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 reference triggers the </w:t>
      </w:r>
      <w:proofErr w:type="spellStart"/>
      <w:proofErr w:type="gramStart"/>
      <w:r w:rsidRPr="007B7A3E">
        <w:rPr>
          <w:rFonts w:ascii="Times New Roman" w:hAnsi="Times New Roman"/>
          <w:sz w:val="22"/>
        </w:rPr>
        <w:t>Curr.Prin.Bal</w:t>
      </w:r>
      <w:proofErr w:type="spellEnd"/>
      <w:proofErr w:type="gramEnd"/>
      <w:r w:rsidRPr="007B7A3E">
        <w:rPr>
          <w:rFonts w:ascii="Times New Roman" w:hAnsi="Times New Roman"/>
          <w:sz w:val="22"/>
        </w:rPr>
        <w:t xml:space="preserve">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file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3A234C74"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w:t>
      </w:r>
      <w:r w:rsidR="00A85A69">
        <w:rPr>
          <w:rFonts w:ascii="Times New Roman" w:hAnsi="Times New Roman"/>
          <w:sz w:val="22"/>
        </w:rPr>
        <w:t>erence</w:t>
      </w:r>
      <w:r w:rsidRPr="007B7A3E">
        <w:rPr>
          <w:rFonts w:ascii="Times New Roman" w:hAnsi="Times New Roman"/>
          <w:sz w:val="22"/>
        </w:rPr>
        <w:t xml:space="preserve">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 xml:space="preserve">display his transactions for a specified </w:t>
      </w:r>
      <w:proofErr w:type="gramStart"/>
      <w:r w:rsidRPr="007B7A3E">
        <w:rPr>
          <w:rFonts w:ascii="Times New Roman" w:hAnsi="Times New Roman"/>
          <w:sz w:val="22"/>
        </w:rPr>
        <w:t>time</w:t>
      </w:r>
      <w:r w:rsidRPr="00D27392">
        <w:rPr>
          <w:rFonts w:ascii="Times New Roman" w:hAnsi="Times New Roman"/>
          <w:spacing w:val="-15"/>
          <w:sz w:val="22"/>
        </w:rPr>
        <w:t xml:space="preserve"> </w:t>
      </w:r>
      <w:r w:rsidRPr="007B7A3E">
        <w:rPr>
          <w:rFonts w:ascii="Times New Roman" w:hAnsi="Times New Roman"/>
          <w:sz w:val="22"/>
        </w:rPr>
        <w:t>period</w:t>
      </w:r>
      <w:proofErr w:type="gramEnd"/>
      <w:r w:rsidRPr="007B7A3E">
        <w:rPr>
          <w:rFonts w:ascii="Times New Roman" w:hAnsi="Times New Roman"/>
          <w:sz w:val="22"/>
        </w:rPr>
        <w:t>.</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 xml:space="preserve">whenever the decrease transaction or interest exemption transaction is applied </w:t>
      </w:r>
      <w:proofErr w:type="gramStart"/>
      <w:r w:rsidRPr="007B7A3E">
        <w:rPr>
          <w:rFonts w:ascii="Times New Roman" w:hAnsi="Times New Roman"/>
          <w:sz w:val="22"/>
        </w:rPr>
        <w:t>as a result of</w:t>
      </w:r>
      <w:proofErr w:type="gramEnd"/>
      <w:r w:rsidRPr="007B7A3E">
        <w:rPr>
          <w:rFonts w:ascii="Times New Roman" w:hAnsi="Times New Roman"/>
          <w:sz w:val="22"/>
        </w:rPr>
        <w:t xml:space="preserve"> an exemption</w:t>
      </w:r>
      <w:r w:rsidRPr="00D27392">
        <w:rPr>
          <w:rFonts w:ascii="Times New Roman" w:hAnsi="Times New Roman"/>
          <w:spacing w:val="-20"/>
          <w:sz w:val="22"/>
        </w:rPr>
        <w:t xml:space="preserve"> </w:t>
      </w:r>
      <w:r w:rsidRPr="007B7A3E">
        <w:rPr>
          <w:rFonts w:ascii="Times New Roman" w:hAnsi="Times New Roman"/>
          <w:sz w:val="22"/>
        </w:rPr>
        <w:t xml:space="preserve">from medication co-pays. It is also set for the increase transaction if a refund Bill is set up </w:t>
      </w:r>
      <w:proofErr w:type="gramStart"/>
      <w:r w:rsidRPr="007B7A3E">
        <w:rPr>
          <w:rFonts w:ascii="Times New Roman" w:hAnsi="Times New Roman"/>
          <w:sz w:val="22"/>
        </w:rPr>
        <w:t>as a result</w:t>
      </w:r>
      <w:r w:rsidRPr="00D27392">
        <w:rPr>
          <w:rFonts w:ascii="Times New Roman" w:hAnsi="Times New Roman"/>
          <w:spacing w:val="-26"/>
          <w:sz w:val="22"/>
        </w:rPr>
        <w:t xml:space="preserve"> </w:t>
      </w:r>
      <w:r w:rsidRPr="007B7A3E">
        <w:rPr>
          <w:rFonts w:ascii="Times New Roman" w:hAnsi="Times New Roman"/>
          <w:sz w:val="22"/>
        </w:rPr>
        <w:t>of</w:t>
      </w:r>
      <w:proofErr w:type="gramEnd"/>
      <w:r w:rsidRPr="007B7A3E">
        <w:rPr>
          <w:rFonts w:ascii="Times New Roman" w:hAnsi="Times New Roman"/>
          <w:sz w:val="22"/>
        </w:rPr>
        <w:t xml:space="preserve">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proofErr w:type="spellStart"/>
      <w:r w:rsidRPr="007B7A3E">
        <w:rPr>
          <w:rFonts w:ascii="Times New Roman" w:hAnsi="Times New Roman"/>
        </w:rPr>
        <w:t>fileman</w:t>
      </w:r>
      <w:proofErr w:type="spellEnd"/>
      <w:r w:rsidRPr="007B7A3E">
        <w:rPr>
          <w:rFonts w:ascii="Times New Roman" w:hAnsi="Times New Roman"/>
        </w:rPr>
        <w:t>.</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70" w:name="_Toc425503944"/>
      <w:bookmarkStart w:id="71" w:name="_Toc2751909"/>
      <w:r w:rsidRPr="00AB278E">
        <w:lastRenderedPageBreak/>
        <w:t>Operating Specifics</w:t>
      </w:r>
      <w:bookmarkEnd w:id="70"/>
      <w:bookmarkEnd w:id="71"/>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AR test sites were asked to provide the number of entries made in the three main files for Accounts Receivable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In addition, the sites ran %ZTBKC to obtain the block count for the associated </w:t>
      </w:r>
      <w:proofErr w:type="spellStart"/>
      <w:r w:rsidRPr="00AB278E">
        <w:rPr>
          <w:rFonts w:ascii="Times New Roman" w:hAnsi="Times New Roman"/>
          <w:szCs w:val="22"/>
        </w:rPr>
        <w:t>globals</w:t>
      </w:r>
      <w:proofErr w:type="spellEnd"/>
      <w:r w:rsidRPr="00AB278E">
        <w:rPr>
          <w:rFonts w:ascii="Times New Roman" w:hAnsi="Times New Roman"/>
          <w:szCs w:val="22"/>
        </w:rPr>
        <w:t>.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 following is a list of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that should be translated to allow access in a distributed operating system environment. All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The PRCAK, PRCA, and RC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72" w:name="_Toc425503945"/>
      <w:bookmarkStart w:id="73" w:name="_Toc2751910"/>
      <w:r w:rsidRPr="00AB278E">
        <w:lastRenderedPageBreak/>
        <w:t>On-line Documentation</w:t>
      </w:r>
      <w:bookmarkEnd w:id="72"/>
      <w:bookmarkEnd w:id="73"/>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It is recommended that you print the AR Data Dictionaries immediately after you load the software. This is done through the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74" w:name="_Toc425503946"/>
      <w:bookmarkStart w:id="75" w:name="_Toc2751911"/>
      <w:r w:rsidRPr="00AB278E">
        <w:lastRenderedPageBreak/>
        <w:t>Appendix 1: AR Archiving Checklist and Troubleshooting Guide</w:t>
      </w:r>
      <w:bookmarkEnd w:id="74"/>
      <w:bookmarkEnd w:id="75"/>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Check with Fiscal for the </w:t>
      </w:r>
      <w:proofErr w:type="gramStart"/>
      <w:r w:rsidRPr="00AB278E">
        <w:rPr>
          <w:rFonts w:ascii="Times New Roman" w:hAnsi="Times New Roman"/>
          <w:szCs w:val="22"/>
        </w:rPr>
        <w:t>time period</w:t>
      </w:r>
      <w:proofErr w:type="gramEnd"/>
      <w:r w:rsidRPr="00AB278E">
        <w:rPr>
          <w:rFonts w:ascii="Times New Roman" w:hAnsi="Times New Roman"/>
          <w:szCs w:val="22"/>
        </w:rPr>
        <w:t xml:space="preserve">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 xml:space="preserve">The start date default "None", will archive the earliest inactive data that is not under the status of Active, Amended Bill, Archived, New Bill, Open, Pending Approval, Refund Review, Returned </w:t>
      </w:r>
      <w:proofErr w:type="gramStart"/>
      <w:r w:rsidRPr="00AB278E">
        <w:rPr>
          <w:rFonts w:ascii="Times New Roman" w:hAnsi="Times New Roman"/>
          <w:szCs w:val="22"/>
        </w:rPr>
        <w:t>For</w:t>
      </w:r>
      <w:proofErr w:type="gramEnd"/>
      <w:r w:rsidRPr="00AB278E">
        <w:rPr>
          <w:rFonts w:ascii="Times New Roman" w:hAnsi="Times New Roman"/>
          <w:szCs w:val="22"/>
        </w:rPr>
        <w:t xml:space="preserve">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t>
      </w:r>
      <w:proofErr w:type="gramStart"/>
      <w:r w:rsidRPr="00AB278E">
        <w:rPr>
          <w:rFonts w:ascii="Times New Roman" w:hAnsi="Times New Roman"/>
          <w:szCs w:val="22"/>
        </w:rPr>
        <w:t>whether or not</w:t>
      </w:r>
      <w:proofErr w:type="gramEnd"/>
      <w:r w:rsidRPr="00AB278E">
        <w:rPr>
          <w:rFonts w:ascii="Times New Roman" w:hAnsi="Times New Roman"/>
          <w:szCs w:val="22"/>
        </w:rPr>
        <w:t xml:space="preserve">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6" w:name="_Toc425503947"/>
      <w:bookmarkStart w:id="77" w:name="_Toc2751912"/>
      <w:r w:rsidR="00797D58" w:rsidRPr="00AB278E">
        <w:lastRenderedPageBreak/>
        <w:t>Appendix 2: FMS Documents</w:t>
      </w:r>
      <w:bookmarkEnd w:id="76"/>
      <w:bookmarkEnd w:id="77"/>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8"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8"/>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9" w:name="_Toc308624244"/>
      <w:r w:rsidRPr="00AB278E">
        <w:rPr>
          <w:rFonts w:ascii="Times New Roman" w:hAnsi="Times New Roman"/>
          <w:szCs w:val="22"/>
        </w:rPr>
        <w:t>COLUMN KEYS</w:t>
      </w:r>
      <w:bookmarkEnd w:id="79"/>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80" w:name="_Toc308624245"/>
      <w:r w:rsidRPr="00AB278E">
        <w:rPr>
          <w:rFonts w:ascii="Times New Roman" w:hAnsi="Times New Roman"/>
          <w:szCs w:val="22"/>
        </w:rPr>
        <w:t>#</w:t>
      </w:r>
      <w:r w:rsidRPr="00AB278E">
        <w:rPr>
          <w:rFonts w:ascii="Times New Roman" w:hAnsi="Times New Roman"/>
          <w:szCs w:val="22"/>
        </w:rPr>
        <w:tab/>
        <w:t>= Field Number</w:t>
      </w:r>
      <w:bookmarkEnd w:id="80"/>
    </w:p>
    <w:p w14:paraId="573A88A5" w14:textId="7C2D2DB1" w:rsidR="00797D58" w:rsidRPr="00AB278E" w:rsidRDefault="00797D58" w:rsidP="00D27392">
      <w:pPr>
        <w:tabs>
          <w:tab w:val="left" w:pos="2880"/>
        </w:tabs>
        <w:rPr>
          <w:rFonts w:ascii="Times New Roman" w:hAnsi="Times New Roman"/>
          <w:szCs w:val="22"/>
        </w:rPr>
      </w:pPr>
      <w:bookmarkStart w:id="81" w:name="_Toc308624246"/>
      <w:r w:rsidRPr="00AB278E">
        <w:rPr>
          <w:rFonts w:ascii="Times New Roman" w:hAnsi="Times New Roman"/>
          <w:szCs w:val="22"/>
        </w:rPr>
        <w:t>Field Name</w:t>
      </w:r>
      <w:r w:rsidRPr="00AB278E">
        <w:rPr>
          <w:rFonts w:ascii="Times New Roman" w:hAnsi="Times New Roman"/>
          <w:szCs w:val="22"/>
        </w:rPr>
        <w:tab/>
        <w:t>= Name of Field</w:t>
      </w:r>
      <w:bookmarkEnd w:id="81"/>
    </w:p>
    <w:p w14:paraId="7B98F58F" w14:textId="6C3EE173" w:rsidR="00797D58" w:rsidRPr="00AB278E" w:rsidRDefault="00797D58" w:rsidP="00D27392">
      <w:pPr>
        <w:tabs>
          <w:tab w:val="left" w:pos="2880"/>
        </w:tabs>
        <w:rPr>
          <w:rFonts w:ascii="Times New Roman" w:hAnsi="Times New Roman"/>
          <w:szCs w:val="22"/>
        </w:rPr>
      </w:pPr>
      <w:bookmarkStart w:id="82"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82"/>
    </w:p>
    <w:p w14:paraId="36116410" w14:textId="435BE63F" w:rsidR="00797D58" w:rsidRPr="00AB278E" w:rsidRDefault="00797D58" w:rsidP="00D27392">
      <w:pPr>
        <w:tabs>
          <w:tab w:val="left" w:pos="2880"/>
        </w:tabs>
        <w:rPr>
          <w:rFonts w:ascii="Times New Roman" w:hAnsi="Times New Roman"/>
          <w:szCs w:val="22"/>
        </w:rPr>
      </w:pPr>
      <w:bookmarkStart w:id="83"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83"/>
    </w:p>
    <w:p w14:paraId="5438900E" w14:textId="379CE743" w:rsidR="00797D58" w:rsidRPr="00AB278E" w:rsidRDefault="00797D58" w:rsidP="00D27392">
      <w:pPr>
        <w:tabs>
          <w:tab w:val="left" w:pos="2880"/>
        </w:tabs>
        <w:rPr>
          <w:rFonts w:ascii="Times New Roman" w:hAnsi="Times New Roman"/>
          <w:szCs w:val="22"/>
        </w:rPr>
      </w:pPr>
      <w:bookmarkStart w:id="84"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84"/>
    </w:p>
    <w:p w14:paraId="18FB458D" w14:textId="1960D028" w:rsidR="00797D58" w:rsidRPr="00AB278E" w:rsidRDefault="00797D58" w:rsidP="00D27392">
      <w:pPr>
        <w:tabs>
          <w:tab w:val="left" w:pos="2880"/>
        </w:tabs>
        <w:rPr>
          <w:rFonts w:ascii="Times New Roman" w:hAnsi="Times New Roman"/>
          <w:szCs w:val="22"/>
        </w:rPr>
      </w:pPr>
      <w:bookmarkStart w:id="85"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85"/>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6" w:name="_Toc308624251"/>
      <w:r w:rsidRPr="00AB278E">
        <w:rPr>
          <w:rFonts w:ascii="Times New Roman" w:hAnsi="Times New Roman"/>
          <w:szCs w:val="22"/>
        </w:rPr>
        <w:t>Any segments not listed in a document, are not required or not used.</w:t>
      </w:r>
      <w:bookmarkEnd w:id="86"/>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lastRenderedPageBreak/>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lastRenderedPageBreak/>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lastRenderedPageBreak/>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XDivision</w:t>
            </w:r>
            <w:proofErr w:type="spellEnd"/>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OBJ Rev </w:t>
            </w:r>
            <w:proofErr w:type="spellStart"/>
            <w:r w:rsidRPr="00AB278E">
              <w:rPr>
                <w:rFonts w:ascii="Times New Roman" w:hAnsi="Times New Roman"/>
                <w:szCs w:val="22"/>
              </w:rPr>
              <w:t>Srce</w:t>
            </w:r>
            <w:proofErr w:type="spellEnd"/>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Sub OBJ Sub Rev </w:t>
            </w:r>
            <w:proofErr w:type="spellStart"/>
            <w:r w:rsidRPr="00AB278E">
              <w:rPr>
                <w:rFonts w:ascii="Times New Roman" w:hAnsi="Times New Roman"/>
                <w:szCs w:val="22"/>
              </w:rPr>
              <w:t>Srce</w:t>
            </w:r>
            <w:proofErr w:type="spellEnd"/>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EXP Rev </w:t>
            </w:r>
            <w:proofErr w:type="spellStart"/>
            <w:r w:rsidRPr="00AB278E">
              <w:rPr>
                <w:rFonts w:ascii="Times New Roman" w:hAnsi="Times New Roman"/>
                <w:szCs w:val="22"/>
              </w:rPr>
              <w:t>Gl</w:t>
            </w:r>
            <w:proofErr w:type="spellEnd"/>
            <w:r w:rsidRPr="00AB278E">
              <w:rPr>
                <w:rFonts w:ascii="Times New Roman" w:hAnsi="Times New Roman"/>
                <w:szCs w:val="22"/>
              </w:rPr>
              <w:t xml:space="preserve">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Agency </w:t>
            </w:r>
            <w:proofErr w:type="spellStart"/>
            <w:r w:rsidRPr="00AB278E">
              <w:rPr>
                <w:rFonts w:ascii="Times New Roman" w:hAnsi="Times New Roman"/>
                <w:szCs w:val="22"/>
              </w:rPr>
              <w:t>Schd</w:t>
            </w:r>
            <w:proofErr w:type="spellEnd"/>
            <w:r w:rsidRPr="00AB278E">
              <w:rPr>
                <w:rFonts w:ascii="Times New Roman" w:hAnsi="Times New Roman"/>
                <w:szCs w:val="22"/>
              </w:rPr>
              <w:t xml:space="preserve">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 fed.</w:t>
            </w:r>
            <w:proofErr w:type="gramEnd"/>
            <w:r w:rsidRPr="00AB278E">
              <w:rPr>
                <w:rFonts w:ascii="Times New Roman" w:hAnsi="Times New Roman"/>
                <w:szCs w:val="22"/>
              </w:rPr>
              <w:t>)</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 xml:space="preserve">I </w:t>
            </w:r>
            <w:proofErr w:type="gramStart"/>
            <w:r w:rsidRPr="00AB278E">
              <w:rPr>
                <w:rFonts w:ascii="Times New Roman" w:hAnsi="Times New Roman"/>
                <w:szCs w:val="22"/>
              </w:rPr>
              <w:t>For</w:t>
            </w:r>
            <w:proofErr w:type="gramEnd"/>
            <w:r w:rsidRPr="00AB278E">
              <w:rPr>
                <w:rFonts w:ascii="Times New Roman" w:hAnsi="Times New Roman"/>
                <w:szCs w:val="22"/>
              </w:rPr>
              <w:t xml:space="preserve">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 fed.</w:t>
            </w:r>
            <w:proofErr w:type="gramEnd"/>
            <w:r w:rsidRPr="00AB278E">
              <w:rPr>
                <w:rFonts w:ascii="Times New Roman" w:hAnsi="Times New Roman"/>
                <w:szCs w:val="22"/>
              </w:rPr>
              <w:t>)</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 xml:space="preserve">I </w:t>
            </w:r>
            <w:proofErr w:type="gramStart"/>
            <w:r w:rsidRPr="00AB278E">
              <w:rPr>
                <w:rFonts w:ascii="Times New Roman" w:hAnsi="Times New Roman"/>
                <w:szCs w:val="22"/>
              </w:rPr>
              <w:t>For</w:t>
            </w:r>
            <w:proofErr w:type="gramEnd"/>
            <w:r w:rsidRPr="00AB278E">
              <w:rPr>
                <w:rFonts w:ascii="Times New Roman" w:hAnsi="Times New Roman"/>
                <w:szCs w:val="22"/>
              </w:rPr>
              <w:t xml:space="preserve">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proofErr w:type="gramStart"/>
            <w:r w:rsidRPr="00AB278E">
              <w:rPr>
                <w:rFonts w:ascii="Times New Roman" w:hAnsi="Times New Roman"/>
                <w:szCs w:val="22"/>
              </w:rPr>
              <w:t>Station(</w:t>
            </w:r>
            <w:proofErr w:type="gramEnd"/>
            <w:r w:rsidRPr="00AB278E">
              <w:rPr>
                <w:rFonts w:ascii="Times New Roman" w:hAnsi="Times New Roman"/>
                <w:szCs w:val="22"/>
              </w:rPr>
              <w:t>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w:t>
            </w:r>
            <w:proofErr w:type="gramStart"/>
            <w:r w:rsidRPr="00EB342B">
              <w:rPr>
                <w:sz w:val="20"/>
              </w:rPr>
              <w:t>MDA ’</w:t>
            </w:r>
            <w:proofErr w:type="gramEnd"/>
          </w:p>
        </w:tc>
        <w:tc>
          <w:tcPr>
            <w:tcW w:w="1890" w:type="dxa"/>
            <w:vAlign w:val="center"/>
          </w:tcPr>
          <w:p w14:paraId="1B212ABD" w14:textId="77777777" w:rsidR="00B02738" w:rsidRPr="00EB342B" w:rsidRDefault="00B02738" w:rsidP="009D03B7">
            <w:pPr>
              <w:rPr>
                <w:sz w:val="20"/>
              </w:rPr>
            </w:pPr>
            <w:r w:rsidRPr="00EB342B">
              <w:rPr>
                <w:sz w:val="20"/>
              </w:rPr>
              <w:t xml:space="preserve">4 </w:t>
            </w:r>
            <w:proofErr w:type="gramStart"/>
            <w:r w:rsidRPr="00EB342B">
              <w:rPr>
                <w:sz w:val="20"/>
              </w:rPr>
              <w:t>ALPHA</w:t>
            </w:r>
            <w:proofErr w:type="gramEnd"/>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proofErr w:type="gramStart"/>
            <w:r w:rsidRPr="00EB342B">
              <w:rPr>
                <w:sz w:val="20"/>
              </w:rPr>
              <w:t>Patient</w:t>
            </w:r>
            <w:r w:rsidR="00B02738" w:rsidRPr="00EB342B">
              <w:rPr>
                <w:sz w:val="20"/>
              </w:rPr>
              <w:t xml:space="preserve">  account</w:t>
            </w:r>
            <w:proofErr w:type="gramEnd"/>
            <w:r w:rsidR="00B02738" w:rsidRPr="00EB342B">
              <w:rPr>
                <w:sz w:val="20"/>
              </w:rPr>
              <w:t xml:space="preserve">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Cross-Servicing functionality was delivered and integrated under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 xml:space="preserve">A hold is a temporary restriction placed on mailing demand letters for a </w:t>
      </w:r>
      <w:proofErr w:type="gramStart"/>
      <w:r w:rsidRPr="00F4490B">
        <w:rPr>
          <w:rFonts w:ascii="Times New Roman" w:hAnsi="Times New Roman"/>
          <w:sz w:val="22"/>
        </w:rPr>
        <w:t>particular account</w:t>
      </w:r>
      <w:proofErr w:type="gramEnd"/>
      <w:r w:rsidRPr="00F4490B">
        <w:rPr>
          <w:rFonts w:ascii="Times New Roman" w:hAnsi="Times New Roman"/>
          <w:sz w:val="22"/>
        </w:rPr>
        <w:t>. It is</w:t>
      </w:r>
      <w:r w:rsidRPr="00D27392">
        <w:rPr>
          <w:rFonts w:ascii="Times New Roman" w:hAnsi="Times New Roman"/>
          <w:spacing w:val="-26"/>
          <w:sz w:val="22"/>
        </w:rPr>
        <w:t xml:space="preserve"> </w:t>
      </w:r>
      <w:r w:rsidRPr="00F4490B">
        <w:rPr>
          <w:rFonts w:ascii="Times New Roman" w:hAnsi="Times New Roman"/>
          <w:sz w:val="22"/>
        </w:rPr>
        <w:t xml:space="preserve">usually used when a debtor has </w:t>
      </w:r>
      <w:proofErr w:type="gramStart"/>
      <w:r w:rsidRPr="00F4490B">
        <w:rPr>
          <w:rFonts w:ascii="Times New Roman" w:hAnsi="Times New Roman"/>
          <w:sz w:val="22"/>
        </w:rPr>
        <w:t>made arrangements</w:t>
      </w:r>
      <w:proofErr w:type="gramEnd"/>
      <w:r w:rsidRPr="00F4490B">
        <w:rPr>
          <w:rFonts w:ascii="Times New Roman" w:hAnsi="Times New Roman"/>
          <w:sz w:val="22"/>
        </w:rPr>
        <w:t xml:space="preserve">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7"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7"/>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proofErr w:type="spellStart"/>
      <w:r w:rsidRPr="00D27392">
        <w:rPr>
          <w:rFonts w:ascii="Times New Roman" w:hAnsi="Times New Roman"/>
          <w:sz w:val="22"/>
          <w:u w:val="single" w:color="000000"/>
        </w:rPr>
        <w:t>Feasor</w:t>
      </w:r>
      <w:proofErr w:type="spellEnd"/>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 xml:space="preserve">Usually referred to as Worker's Comp. Medical care provided </w:t>
      </w:r>
      <w:proofErr w:type="gramStart"/>
      <w:r w:rsidRPr="00F4490B">
        <w:rPr>
          <w:rFonts w:ascii="Times New Roman" w:hAnsi="Times New Roman"/>
          <w:sz w:val="22"/>
        </w:rPr>
        <w:t>as a result of</w:t>
      </w:r>
      <w:proofErr w:type="gramEnd"/>
      <w:r w:rsidRPr="00F4490B">
        <w:rPr>
          <w:rFonts w:ascii="Times New Roman" w:hAnsi="Times New Roman"/>
          <w:sz w:val="22"/>
        </w:rPr>
        <w:t xml:space="preserve">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2"/>
      <w:footerReference w:type="default"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048FE" w14:textId="77777777" w:rsidR="00A83EAC" w:rsidRDefault="00A83EAC">
      <w:r>
        <w:separator/>
      </w:r>
    </w:p>
  </w:endnote>
  <w:endnote w:type="continuationSeparator" w:id="0">
    <w:p w14:paraId="0293E4D6" w14:textId="77777777" w:rsidR="00A83EAC" w:rsidRDefault="00A83EAC">
      <w:r>
        <w:continuationSeparator/>
      </w:r>
    </w:p>
  </w:endnote>
  <w:endnote w:type="continuationNotice" w:id="1">
    <w:p w14:paraId="733671ED" w14:textId="77777777" w:rsidR="00A83EAC" w:rsidRDefault="00A83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D48C9AF" w:rsidR="00EF7F42" w:rsidRPr="008179C1" w:rsidRDefault="00EF7F42" w:rsidP="008179C1">
    <w:pPr>
      <w:pStyle w:val="Footer"/>
      <w:rPr>
        <w:lang w:val="en-US"/>
      </w:rPr>
    </w:pPr>
    <w:r>
      <w:fldChar w:fldCharType="begin"/>
    </w:r>
    <w:r>
      <w:instrText xml:space="preserve"> PAGE   \* MERGEFORMAT </w:instrText>
    </w:r>
    <w:r>
      <w:fldChar w:fldCharType="separate"/>
    </w:r>
    <w:r>
      <w:rPr>
        <w:noProof/>
      </w:rPr>
      <w:t>viii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November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49744C2E" w:rsidR="00EF7F42" w:rsidRPr="00D27392" w:rsidRDefault="00EF7F42" w:rsidP="00D27392">
    <w:pPr>
      <w:pStyle w:val="Footer"/>
      <w:rPr>
        <w:lang w:val="en-US"/>
      </w:rPr>
    </w:pPr>
    <w:r>
      <w:rPr>
        <w:rFonts w:ascii="Times New Roman" w:hAnsi="Times New Roman"/>
        <w:lang w:val="en-US"/>
      </w:rPr>
      <w:t>November</w:t>
    </w:r>
    <w:r w:rsidRPr="00D27392">
      <w:rPr>
        <w:lang w:val="en-US"/>
      </w:rPr>
      <w:t xml:space="preserve"> 201</w:t>
    </w:r>
    <w:r>
      <w:rPr>
        <w:lang w:val="en-US"/>
      </w:rPr>
      <w:t>8</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Pr>
        <w:rFonts w:ascii="Times New Roman" w:hAnsi="Times New Roman"/>
        <w:noProof/>
      </w:rPr>
      <w:t>ix</w:t>
    </w:r>
    <w:r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48A5B46B" w:rsidR="00EF7F42" w:rsidRPr="00D94B85" w:rsidRDefault="00EF7F42" w:rsidP="00D94B85">
    <w:pPr>
      <w:pStyle w:val="Footer"/>
      <w:rPr>
        <w:lang w:val="en-US"/>
      </w:rPr>
    </w:pPr>
    <w:r>
      <w:fldChar w:fldCharType="begin"/>
    </w:r>
    <w:r>
      <w:instrText xml:space="preserve"> PAGE   \* MERGEFORMAT </w:instrText>
    </w:r>
    <w:r>
      <w:fldChar w:fldCharType="separate"/>
    </w:r>
    <w:r>
      <w:rPr>
        <w:noProof/>
      </w:rPr>
      <w:t>148</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November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E9DC" w14:textId="69788E10" w:rsidR="00EF7F42" w:rsidRPr="00D27392" w:rsidRDefault="00EF7F42" w:rsidP="00D27392">
    <w:pPr>
      <w:pStyle w:val="Footer"/>
    </w:pPr>
    <w:r>
      <w:rPr>
        <w:rFonts w:ascii="Times New Roman" w:hAnsi="Times New Roman"/>
        <w:lang w:val="en-US"/>
      </w:rPr>
      <w:t>November 2018</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Pr>
        <w:rFonts w:ascii="Times New Roman" w:hAnsi="Times New Roman"/>
        <w:noProof/>
      </w:rPr>
      <w:t>149</w:t>
    </w:r>
    <w:r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088D" w14:textId="77777777" w:rsidR="00A83EAC" w:rsidRDefault="00A83EAC">
      <w:r>
        <w:separator/>
      </w:r>
    </w:p>
  </w:footnote>
  <w:footnote w:type="continuationSeparator" w:id="0">
    <w:p w14:paraId="6A3BE33F" w14:textId="77777777" w:rsidR="00A83EAC" w:rsidRDefault="00A83EAC">
      <w:r>
        <w:continuationSeparator/>
      </w:r>
    </w:p>
  </w:footnote>
  <w:footnote w:type="continuationNotice" w:id="1">
    <w:p w14:paraId="428B582F" w14:textId="77777777" w:rsidR="00A83EAC" w:rsidRDefault="00A83E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D22"/>
    <w:rsid w:val="00097C1F"/>
    <w:rsid w:val="000A039C"/>
    <w:rsid w:val="000A1761"/>
    <w:rsid w:val="000A3A1C"/>
    <w:rsid w:val="000A49C3"/>
    <w:rsid w:val="000A5325"/>
    <w:rsid w:val="000A7D35"/>
    <w:rsid w:val="000B3897"/>
    <w:rsid w:val="000B4E95"/>
    <w:rsid w:val="000B6166"/>
    <w:rsid w:val="000C10C7"/>
    <w:rsid w:val="000C2D14"/>
    <w:rsid w:val="000C3800"/>
    <w:rsid w:val="000C5CA2"/>
    <w:rsid w:val="000C775B"/>
    <w:rsid w:val="000D18B7"/>
    <w:rsid w:val="000D1A4B"/>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262C"/>
    <w:rsid w:val="001450CB"/>
    <w:rsid w:val="00146341"/>
    <w:rsid w:val="00152C5C"/>
    <w:rsid w:val="00154144"/>
    <w:rsid w:val="0015491F"/>
    <w:rsid w:val="00155A69"/>
    <w:rsid w:val="00156B73"/>
    <w:rsid w:val="00161167"/>
    <w:rsid w:val="00162830"/>
    <w:rsid w:val="00162EBE"/>
    <w:rsid w:val="001633AA"/>
    <w:rsid w:val="00164D0F"/>
    <w:rsid w:val="00171822"/>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5D4D"/>
    <w:rsid w:val="001C62C4"/>
    <w:rsid w:val="001C7442"/>
    <w:rsid w:val="001E0425"/>
    <w:rsid w:val="001E350C"/>
    <w:rsid w:val="001E42CC"/>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27DEE"/>
    <w:rsid w:val="002315CF"/>
    <w:rsid w:val="00232DF2"/>
    <w:rsid w:val="00242CEF"/>
    <w:rsid w:val="002453DD"/>
    <w:rsid w:val="00246C5B"/>
    <w:rsid w:val="00247DE4"/>
    <w:rsid w:val="00250CE8"/>
    <w:rsid w:val="00251A18"/>
    <w:rsid w:val="00253F0E"/>
    <w:rsid w:val="00262E89"/>
    <w:rsid w:val="002641A3"/>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179"/>
    <w:rsid w:val="0039067C"/>
    <w:rsid w:val="00391338"/>
    <w:rsid w:val="00391481"/>
    <w:rsid w:val="00392487"/>
    <w:rsid w:val="00396584"/>
    <w:rsid w:val="003A61E7"/>
    <w:rsid w:val="003A669C"/>
    <w:rsid w:val="003B40C2"/>
    <w:rsid w:val="003B499F"/>
    <w:rsid w:val="003C5A79"/>
    <w:rsid w:val="003C7E23"/>
    <w:rsid w:val="003D0B91"/>
    <w:rsid w:val="003D60E0"/>
    <w:rsid w:val="003E1B64"/>
    <w:rsid w:val="003E4DA7"/>
    <w:rsid w:val="003E758C"/>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3555"/>
    <w:rsid w:val="00477924"/>
    <w:rsid w:val="004809D0"/>
    <w:rsid w:val="00481DB4"/>
    <w:rsid w:val="00482098"/>
    <w:rsid w:val="004820AA"/>
    <w:rsid w:val="004852E6"/>
    <w:rsid w:val="00486699"/>
    <w:rsid w:val="00487E8E"/>
    <w:rsid w:val="00491279"/>
    <w:rsid w:val="00492EE7"/>
    <w:rsid w:val="00493B57"/>
    <w:rsid w:val="00493F82"/>
    <w:rsid w:val="00495328"/>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31A6"/>
    <w:rsid w:val="004F4A26"/>
    <w:rsid w:val="004F5476"/>
    <w:rsid w:val="004F64D7"/>
    <w:rsid w:val="00500098"/>
    <w:rsid w:val="005011D5"/>
    <w:rsid w:val="00501ED7"/>
    <w:rsid w:val="00504B7E"/>
    <w:rsid w:val="00505B27"/>
    <w:rsid w:val="00512011"/>
    <w:rsid w:val="005170EE"/>
    <w:rsid w:val="00517127"/>
    <w:rsid w:val="00517347"/>
    <w:rsid w:val="00520071"/>
    <w:rsid w:val="00522256"/>
    <w:rsid w:val="0052436F"/>
    <w:rsid w:val="005252D2"/>
    <w:rsid w:val="0052714D"/>
    <w:rsid w:val="00530785"/>
    <w:rsid w:val="00531745"/>
    <w:rsid w:val="0053747D"/>
    <w:rsid w:val="00541C4F"/>
    <w:rsid w:val="00542FD9"/>
    <w:rsid w:val="0054501D"/>
    <w:rsid w:val="005456FF"/>
    <w:rsid w:val="00552F86"/>
    <w:rsid w:val="00555140"/>
    <w:rsid w:val="0056025C"/>
    <w:rsid w:val="005629E3"/>
    <w:rsid w:val="00563D37"/>
    <w:rsid w:val="00565194"/>
    <w:rsid w:val="00565DF1"/>
    <w:rsid w:val="00566C2D"/>
    <w:rsid w:val="005748A1"/>
    <w:rsid w:val="00576F80"/>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344"/>
    <w:rsid w:val="005F2B18"/>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76DD"/>
    <w:rsid w:val="00657DA7"/>
    <w:rsid w:val="00660997"/>
    <w:rsid w:val="00662D4F"/>
    <w:rsid w:val="00673537"/>
    <w:rsid w:val="00674661"/>
    <w:rsid w:val="00675E67"/>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37F1"/>
    <w:rsid w:val="006C482D"/>
    <w:rsid w:val="006C5358"/>
    <w:rsid w:val="006C745E"/>
    <w:rsid w:val="006D1D39"/>
    <w:rsid w:val="006E3EDB"/>
    <w:rsid w:val="006E5292"/>
    <w:rsid w:val="006E73A1"/>
    <w:rsid w:val="006F07FC"/>
    <w:rsid w:val="006F13CD"/>
    <w:rsid w:val="007002CC"/>
    <w:rsid w:val="00700387"/>
    <w:rsid w:val="0070054C"/>
    <w:rsid w:val="00702203"/>
    <w:rsid w:val="007027EB"/>
    <w:rsid w:val="00702F37"/>
    <w:rsid w:val="007059F4"/>
    <w:rsid w:val="00707B4B"/>
    <w:rsid w:val="00712DB9"/>
    <w:rsid w:val="00715620"/>
    <w:rsid w:val="00721F20"/>
    <w:rsid w:val="00722AE1"/>
    <w:rsid w:val="00723C27"/>
    <w:rsid w:val="00724649"/>
    <w:rsid w:val="00725277"/>
    <w:rsid w:val="007300A3"/>
    <w:rsid w:val="00745A27"/>
    <w:rsid w:val="00746118"/>
    <w:rsid w:val="007461D7"/>
    <w:rsid w:val="00746B88"/>
    <w:rsid w:val="00746E51"/>
    <w:rsid w:val="0075220D"/>
    <w:rsid w:val="007542B6"/>
    <w:rsid w:val="00756C1A"/>
    <w:rsid w:val="007637DB"/>
    <w:rsid w:val="0076726C"/>
    <w:rsid w:val="007718F0"/>
    <w:rsid w:val="00771912"/>
    <w:rsid w:val="007720B6"/>
    <w:rsid w:val="0077414F"/>
    <w:rsid w:val="007758A2"/>
    <w:rsid w:val="00777C35"/>
    <w:rsid w:val="0078449D"/>
    <w:rsid w:val="00790EF1"/>
    <w:rsid w:val="00792E94"/>
    <w:rsid w:val="007942FE"/>
    <w:rsid w:val="00794889"/>
    <w:rsid w:val="007956B4"/>
    <w:rsid w:val="00796DAE"/>
    <w:rsid w:val="00797D58"/>
    <w:rsid w:val="007A4F4C"/>
    <w:rsid w:val="007A58ED"/>
    <w:rsid w:val="007A66E1"/>
    <w:rsid w:val="007B0460"/>
    <w:rsid w:val="007B2E34"/>
    <w:rsid w:val="007B7653"/>
    <w:rsid w:val="007B7A3E"/>
    <w:rsid w:val="007D0254"/>
    <w:rsid w:val="007D0E10"/>
    <w:rsid w:val="007D4937"/>
    <w:rsid w:val="007D64E7"/>
    <w:rsid w:val="007E35A2"/>
    <w:rsid w:val="007E54E9"/>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40B05"/>
    <w:rsid w:val="008512CE"/>
    <w:rsid w:val="00852B77"/>
    <w:rsid w:val="00857F66"/>
    <w:rsid w:val="00864674"/>
    <w:rsid w:val="008649BC"/>
    <w:rsid w:val="00866E78"/>
    <w:rsid w:val="00870AEA"/>
    <w:rsid w:val="00871CC3"/>
    <w:rsid w:val="008723C5"/>
    <w:rsid w:val="00873CAA"/>
    <w:rsid w:val="0088288A"/>
    <w:rsid w:val="00884D24"/>
    <w:rsid w:val="00891E2F"/>
    <w:rsid w:val="008A1CA4"/>
    <w:rsid w:val="008A2E94"/>
    <w:rsid w:val="008A4609"/>
    <w:rsid w:val="008A52EA"/>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16B8"/>
    <w:rsid w:val="00A04AC5"/>
    <w:rsid w:val="00A07F69"/>
    <w:rsid w:val="00A106B7"/>
    <w:rsid w:val="00A1179B"/>
    <w:rsid w:val="00A165D6"/>
    <w:rsid w:val="00A302A2"/>
    <w:rsid w:val="00A30C7E"/>
    <w:rsid w:val="00A3152B"/>
    <w:rsid w:val="00A34A21"/>
    <w:rsid w:val="00A34B69"/>
    <w:rsid w:val="00A36771"/>
    <w:rsid w:val="00A411C9"/>
    <w:rsid w:val="00A45E37"/>
    <w:rsid w:val="00A51E95"/>
    <w:rsid w:val="00A52BFE"/>
    <w:rsid w:val="00A54C8C"/>
    <w:rsid w:val="00A55905"/>
    <w:rsid w:val="00A64AE3"/>
    <w:rsid w:val="00A6645D"/>
    <w:rsid w:val="00A66B73"/>
    <w:rsid w:val="00A67EBA"/>
    <w:rsid w:val="00A74311"/>
    <w:rsid w:val="00A805B9"/>
    <w:rsid w:val="00A8139A"/>
    <w:rsid w:val="00A83EAC"/>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2BE4"/>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6703"/>
    <w:rsid w:val="00B36BD2"/>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0F64"/>
    <w:rsid w:val="00B82958"/>
    <w:rsid w:val="00B90A8F"/>
    <w:rsid w:val="00B93B66"/>
    <w:rsid w:val="00B95C9A"/>
    <w:rsid w:val="00B978B3"/>
    <w:rsid w:val="00BA2523"/>
    <w:rsid w:val="00BA4AEA"/>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4EC0"/>
    <w:rsid w:val="00BE0F5B"/>
    <w:rsid w:val="00BF06E6"/>
    <w:rsid w:val="00BF44F7"/>
    <w:rsid w:val="00BF55E9"/>
    <w:rsid w:val="00BF79C0"/>
    <w:rsid w:val="00C10EDD"/>
    <w:rsid w:val="00C11014"/>
    <w:rsid w:val="00C14D5F"/>
    <w:rsid w:val="00C200E5"/>
    <w:rsid w:val="00C30C09"/>
    <w:rsid w:val="00C34D6D"/>
    <w:rsid w:val="00C36595"/>
    <w:rsid w:val="00C379B9"/>
    <w:rsid w:val="00C454EB"/>
    <w:rsid w:val="00C50163"/>
    <w:rsid w:val="00C50E4C"/>
    <w:rsid w:val="00C5124B"/>
    <w:rsid w:val="00C555D1"/>
    <w:rsid w:val="00C56387"/>
    <w:rsid w:val="00C61369"/>
    <w:rsid w:val="00C71FC7"/>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4FBF"/>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926"/>
    <w:rsid w:val="00D62E37"/>
    <w:rsid w:val="00D65650"/>
    <w:rsid w:val="00D66813"/>
    <w:rsid w:val="00D6688B"/>
    <w:rsid w:val="00D6728A"/>
    <w:rsid w:val="00D70920"/>
    <w:rsid w:val="00D71084"/>
    <w:rsid w:val="00D71FDA"/>
    <w:rsid w:val="00D72527"/>
    <w:rsid w:val="00D736DA"/>
    <w:rsid w:val="00D804D9"/>
    <w:rsid w:val="00D8799B"/>
    <w:rsid w:val="00D90B09"/>
    <w:rsid w:val="00D94B85"/>
    <w:rsid w:val="00D97BC3"/>
    <w:rsid w:val="00DA0F19"/>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056"/>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38A1"/>
    <w:rsid w:val="00E65D2C"/>
    <w:rsid w:val="00E66563"/>
    <w:rsid w:val="00E7155A"/>
    <w:rsid w:val="00E733B5"/>
    <w:rsid w:val="00E754FD"/>
    <w:rsid w:val="00E80A43"/>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C0484"/>
    <w:rsid w:val="00EC6307"/>
    <w:rsid w:val="00EC6F4D"/>
    <w:rsid w:val="00EE2056"/>
    <w:rsid w:val="00EE3D6C"/>
    <w:rsid w:val="00EE5FB1"/>
    <w:rsid w:val="00EF0591"/>
    <w:rsid w:val="00EF7F42"/>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D3C"/>
    <w:rsid w:val="00F73F44"/>
    <w:rsid w:val="00F75CA5"/>
    <w:rsid w:val="00F76DE4"/>
    <w:rsid w:val="00F859D2"/>
    <w:rsid w:val="00F85CA1"/>
    <w:rsid w:val="00F925DB"/>
    <w:rsid w:val="00F97267"/>
    <w:rsid w:val="00F9744C"/>
    <w:rsid w:val="00FA14AF"/>
    <w:rsid w:val="00FA2735"/>
    <w:rsid w:val="00FA4529"/>
    <w:rsid w:val="00FA5F69"/>
    <w:rsid w:val="00FB09C5"/>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78DE67E5-3A57-4829-B7E2-674F32B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4.xml"/><Relationship Id="rId10" Type="http://schemas.openxmlformats.org/officeDocument/2006/relationships/numbering" Target="numbering.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2.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4.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5.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8.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9.xml><?xml version="1.0" encoding="utf-8"?>
<ds:datastoreItem xmlns:ds="http://schemas.openxmlformats.org/officeDocument/2006/customXml" ds:itemID="{D215972B-3D83-486C-94EE-7A9D4C71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35975</Words>
  <Characters>205060</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240554</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Altman, Fred (LongView ITS)</cp:lastModifiedBy>
  <cp:revision>4</cp:revision>
  <cp:lastPrinted>2019-04-16T18:41:00Z</cp:lastPrinted>
  <dcterms:created xsi:type="dcterms:W3CDTF">2019-04-16T18:40:00Z</dcterms:created>
  <dcterms:modified xsi:type="dcterms:W3CDTF">2019-04-16T18:41:00Z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