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41383" w14:textId="77777777" w:rsidR="00961749" w:rsidRDefault="00961749" w:rsidP="00EB40E5">
      <w:pPr>
        <w:pStyle w:val="CoverTitleInstructions"/>
        <w:rPr>
          <w:rFonts w:cs="Arial"/>
          <w:b/>
          <w:i w:val="0"/>
          <w:color w:val="000000" w:themeColor="text1"/>
          <w:sz w:val="32"/>
          <w:szCs w:val="32"/>
        </w:rPr>
      </w:pPr>
    </w:p>
    <w:p w14:paraId="57CE61C2" w14:textId="56EB52AE" w:rsidR="00EB40E5" w:rsidRDefault="00EB40E5" w:rsidP="00D97099">
      <w:pPr>
        <w:pStyle w:val="Title"/>
      </w:pPr>
      <w:r w:rsidRPr="005A54D2">
        <w:t xml:space="preserve">Medical Care Collection Fund (MCCF) </w:t>
      </w:r>
      <w:proofErr w:type="spellStart"/>
      <w:r w:rsidRPr="005A54D2">
        <w:t>e</w:t>
      </w:r>
      <w:r w:rsidR="002F4191">
        <w:t>Insurance</w:t>
      </w:r>
      <w:proofErr w:type="spellEnd"/>
      <w:r w:rsidRPr="005A54D2">
        <w:t xml:space="preserve"> </w:t>
      </w:r>
      <w:r w:rsidR="002F4191">
        <w:t xml:space="preserve">Compliance </w:t>
      </w:r>
      <w:r w:rsidRPr="005A54D2">
        <w:t>Phase 3</w:t>
      </w:r>
    </w:p>
    <w:p w14:paraId="5F9D0383" w14:textId="77777777" w:rsidR="00FD0087" w:rsidRPr="00FD0087" w:rsidRDefault="00FD0087" w:rsidP="00FD0087"/>
    <w:p w14:paraId="5E39CEF9" w14:textId="5388C382" w:rsidR="00EB40E5" w:rsidRDefault="00FD0087" w:rsidP="00D97099">
      <w:pPr>
        <w:pStyle w:val="Title"/>
      </w:pPr>
      <w:r w:rsidRPr="00D97099">
        <w:t>RELEASE NOTES</w:t>
      </w:r>
      <w:r w:rsidR="00EB40E5" w:rsidRPr="00D97099">
        <w:t>/Installation Guide</w:t>
      </w:r>
      <w:r w:rsidR="00960DE1">
        <w:t>/</w:t>
      </w:r>
      <w:r w:rsidR="00961749" w:rsidRPr="00D97099">
        <w:t>Rollback Plan</w:t>
      </w:r>
    </w:p>
    <w:p w14:paraId="259C9A26" w14:textId="77777777" w:rsidR="00FD0087" w:rsidRPr="00FD0087" w:rsidRDefault="00FD0087" w:rsidP="00FD0087"/>
    <w:p w14:paraId="40E25B0C" w14:textId="2214B8CB" w:rsidR="00FD0087" w:rsidRPr="00D97099" w:rsidRDefault="00CA0869" w:rsidP="00FD0087">
      <w:pPr>
        <w:pStyle w:val="Title"/>
      </w:pPr>
      <w:r>
        <w:t>IB*2</w:t>
      </w:r>
      <w:r w:rsidR="00D87BD8">
        <w:t>.0</w:t>
      </w:r>
      <w:r>
        <w:t>*549</w:t>
      </w:r>
    </w:p>
    <w:p w14:paraId="6AC61739" w14:textId="77777777" w:rsidR="00EB40E5" w:rsidRDefault="00EB40E5" w:rsidP="00EB40E5">
      <w:pPr>
        <w:pStyle w:val="Title2"/>
      </w:pPr>
    </w:p>
    <w:p w14:paraId="374D6919" w14:textId="77777777" w:rsidR="00961749" w:rsidRDefault="00961749" w:rsidP="00EB40E5">
      <w:pPr>
        <w:pStyle w:val="Title2"/>
      </w:pPr>
    </w:p>
    <w:p w14:paraId="4C75CDB5" w14:textId="77777777" w:rsidR="00EB40E5" w:rsidRDefault="00EB40E5" w:rsidP="00EB40E5">
      <w:pPr>
        <w:pStyle w:val="Title2"/>
      </w:pPr>
    </w:p>
    <w:p w14:paraId="5E617716" w14:textId="77777777" w:rsidR="00EB40E5" w:rsidRDefault="00EB40E5" w:rsidP="00EB40E5">
      <w:pPr>
        <w:pStyle w:val="CoverTitleInstructions"/>
      </w:pPr>
      <w:r>
        <w:rPr>
          <w:noProof/>
        </w:rPr>
        <w:drawing>
          <wp:inline distT="0" distB="0" distL="0" distR="0" wp14:anchorId="0E2D60D9" wp14:editId="7DE91DD9">
            <wp:extent cx="2171700" cy="21717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5C227B21" w14:textId="77777777" w:rsidR="00EB40E5" w:rsidRDefault="00EB40E5" w:rsidP="00EB40E5">
      <w:pPr>
        <w:pStyle w:val="CoverTitleInstructions"/>
      </w:pPr>
    </w:p>
    <w:p w14:paraId="32DFFD72" w14:textId="77777777" w:rsidR="00D97099" w:rsidRDefault="00D97099" w:rsidP="00EB40E5">
      <w:pPr>
        <w:pStyle w:val="CoverTitleInstructions"/>
      </w:pPr>
    </w:p>
    <w:p w14:paraId="560AC2F9" w14:textId="77777777" w:rsidR="00D97099" w:rsidRPr="005068FD" w:rsidRDefault="00D97099" w:rsidP="00EB40E5">
      <w:pPr>
        <w:pStyle w:val="CoverTitleInstructions"/>
      </w:pPr>
    </w:p>
    <w:p w14:paraId="31DA8FA9" w14:textId="77777777" w:rsidR="00EB40E5" w:rsidRPr="00CD0220" w:rsidRDefault="00EB40E5" w:rsidP="00EB40E5">
      <w:pPr>
        <w:pStyle w:val="CoverTitleInstructions"/>
      </w:pPr>
    </w:p>
    <w:p w14:paraId="2B3D49D3" w14:textId="77777777" w:rsidR="00C86ADC" w:rsidRDefault="00C86ADC" w:rsidP="00C86ADC">
      <w:pPr>
        <w:pStyle w:val="Title2"/>
      </w:pPr>
      <w:r>
        <w:t xml:space="preserve">Department of Veterans </w:t>
      </w:r>
      <w:r w:rsidRPr="005B33DD">
        <w:t>Affairs</w:t>
      </w:r>
    </w:p>
    <w:p w14:paraId="28C604BD" w14:textId="28BBC9EC" w:rsidR="00EB40E5" w:rsidRDefault="00B47AFE" w:rsidP="00D97099">
      <w:pPr>
        <w:pStyle w:val="Title2"/>
      </w:pPr>
      <w:r>
        <w:t xml:space="preserve">August </w:t>
      </w:r>
      <w:r w:rsidR="00B85E72">
        <w:t>201</w:t>
      </w:r>
      <w:r w:rsidR="002B35C7">
        <w:t>6</w:t>
      </w:r>
    </w:p>
    <w:p w14:paraId="40C13834" w14:textId="473E3E5F" w:rsidR="00FD0087" w:rsidRDefault="00C86ADC" w:rsidP="00D97099">
      <w:pPr>
        <w:pStyle w:val="Title2"/>
      </w:pPr>
      <w:r>
        <w:t xml:space="preserve">Version </w:t>
      </w:r>
      <w:r w:rsidR="00B47AFE">
        <w:t>4</w:t>
      </w:r>
      <w:r>
        <w:t>.0</w:t>
      </w:r>
    </w:p>
    <w:p w14:paraId="4946B582" w14:textId="38AE20C8" w:rsidR="00FD0087" w:rsidRDefault="00FD0087" w:rsidP="00D97099">
      <w:pPr>
        <w:pStyle w:val="Title2"/>
      </w:pPr>
      <w:r>
        <w:t>Office of Information and Technology (OI&amp;T)</w:t>
      </w:r>
    </w:p>
    <w:p w14:paraId="621F50D4" w14:textId="5E1B796A" w:rsidR="005F1B88" w:rsidRDefault="005F1B88">
      <w:pPr>
        <w:autoSpaceDE/>
        <w:autoSpaceDN/>
        <w:adjustRightInd/>
        <w:rPr>
          <w:rFonts w:ascii="Arial" w:hAnsi="Arial" w:cs="Arial"/>
          <w:b/>
          <w:bCs/>
          <w:sz w:val="28"/>
          <w:szCs w:val="32"/>
        </w:rPr>
      </w:pPr>
      <w:r>
        <w:rPr>
          <w:rFonts w:ascii="Arial" w:hAnsi="Arial" w:cs="Arial"/>
          <w:b/>
          <w:bCs/>
          <w:sz w:val="28"/>
          <w:szCs w:val="32"/>
        </w:rPr>
        <w:br w:type="page"/>
      </w:r>
    </w:p>
    <w:p w14:paraId="5F0DB11F" w14:textId="77777777" w:rsidR="00B109D6" w:rsidRDefault="00B109D6">
      <w:pPr>
        <w:autoSpaceDE/>
        <w:autoSpaceDN/>
        <w:adjustRightInd/>
        <w:rPr>
          <w:rFonts w:ascii="Arial" w:hAnsi="Arial" w:cs="Arial"/>
          <w:b/>
          <w:bCs/>
          <w:sz w:val="28"/>
          <w:szCs w:val="32"/>
        </w:rPr>
      </w:pPr>
    </w:p>
    <w:p w14:paraId="1247C25C" w14:textId="1A84578C" w:rsidR="00430E85" w:rsidRPr="006A3516" w:rsidRDefault="00430E85" w:rsidP="00D97099">
      <w:pPr>
        <w:pStyle w:val="Title2"/>
      </w:pPr>
      <w:r w:rsidRPr="006A3516">
        <w:t>Table of Contents</w:t>
      </w:r>
    </w:p>
    <w:p w14:paraId="65F80342" w14:textId="77777777" w:rsidR="00430E85" w:rsidRPr="006A3516" w:rsidRDefault="00430E85" w:rsidP="00C46127"/>
    <w:bookmarkStart w:id="0" w:name="_Toc508074963"/>
    <w:p w14:paraId="46FAFCF9" w14:textId="77777777" w:rsidR="00B0049C" w:rsidRDefault="006B4DEF">
      <w:pPr>
        <w:pStyle w:val="TOC1"/>
        <w:tabs>
          <w:tab w:val="left" w:pos="1350"/>
          <w:tab w:val="right" w:leader="dot" w:pos="9350"/>
        </w:tabs>
        <w:rPr>
          <w:rFonts w:asciiTheme="minorHAnsi" w:eastAsiaTheme="minorEastAsia" w:hAnsiTheme="minorHAnsi" w:cstheme="minorBidi"/>
          <w:b w:val="0"/>
          <w:noProof/>
          <w:sz w:val="22"/>
          <w:szCs w:val="22"/>
        </w:rPr>
      </w:pPr>
      <w:r>
        <w:rPr>
          <w:sz w:val="22"/>
          <w:szCs w:val="22"/>
        </w:rPr>
        <w:fldChar w:fldCharType="begin"/>
      </w:r>
      <w:r>
        <w:rPr>
          <w:sz w:val="22"/>
          <w:szCs w:val="22"/>
        </w:rPr>
        <w:instrText xml:space="preserve"> TOC \o "1-3" \h \z \u </w:instrText>
      </w:r>
      <w:r>
        <w:rPr>
          <w:sz w:val="22"/>
          <w:szCs w:val="22"/>
        </w:rPr>
        <w:fldChar w:fldCharType="separate"/>
      </w:r>
      <w:hyperlink w:anchor="_Toc459276632" w:history="1">
        <w:r w:rsidR="00B0049C" w:rsidRPr="00EB7080">
          <w:rPr>
            <w:rStyle w:val="Hyperlink"/>
            <w:noProof/>
          </w:rPr>
          <w:t>1</w:t>
        </w:r>
        <w:r w:rsidR="00B0049C">
          <w:rPr>
            <w:rFonts w:asciiTheme="minorHAnsi" w:eastAsiaTheme="minorEastAsia" w:hAnsiTheme="minorHAnsi" w:cstheme="minorBidi"/>
            <w:b w:val="0"/>
            <w:noProof/>
            <w:sz w:val="22"/>
            <w:szCs w:val="22"/>
          </w:rPr>
          <w:tab/>
        </w:r>
        <w:r w:rsidR="00B0049C" w:rsidRPr="00EB7080">
          <w:rPr>
            <w:rStyle w:val="Hyperlink"/>
            <w:noProof/>
          </w:rPr>
          <w:t>Introduction</w:t>
        </w:r>
        <w:r w:rsidR="00B0049C">
          <w:rPr>
            <w:noProof/>
            <w:webHidden/>
          </w:rPr>
          <w:tab/>
        </w:r>
        <w:r w:rsidR="00B0049C">
          <w:rPr>
            <w:noProof/>
            <w:webHidden/>
          </w:rPr>
          <w:fldChar w:fldCharType="begin"/>
        </w:r>
        <w:r w:rsidR="00B0049C">
          <w:rPr>
            <w:noProof/>
            <w:webHidden/>
          </w:rPr>
          <w:instrText xml:space="preserve"> PAGEREF _Toc459276632 \h </w:instrText>
        </w:r>
        <w:r w:rsidR="00B0049C">
          <w:rPr>
            <w:noProof/>
            <w:webHidden/>
          </w:rPr>
        </w:r>
        <w:r w:rsidR="00B0049C">
          <w:rPr>
            <w:noProof/>
            <w:webHidden/>
          </w:rPr>
          <w:fldChar w:fldCharType="separate"/>
        </w:r>
        <w:r w:rsidR="00E33C69">
          <w:rPr>
            <w:noProof/>
            <w:webHidden/>
          </w:rPr>
          <w:t>1</w:t>
        </w:r>
        <w:r w:rsidR="00B0049C">
          <w:rPr>
            <w:noProof/>
            <w:webHidden/>
          </w:rPr>
          <w:fldChar w:fldCharType="end"/>
        </w:r>
      </w:hyperlink>
    </w:p>
    <w:p w14:paraId="25C7A464" w14:textId="77777777" w:rsidR="00B0049C" w:rsidRDefault="00550F6D">
      <w:pPr>
        <w:pStyle w:val="TOC2"/>
        <w:tabs>
          <w:tab w:val="left" w:pos="1350"/>
          <w:tab w:val="right" w:leader="dot" w:pos="9350"/>
        </w:tabs>
        <w:rPr>
          <w:rFonts w:asciiTheme="minorHAnsi" w:eastAsiaTheme="minorEastAsia" w:hAnsiTheme="minorHAnsi" w:cstheme="minorBidi"/>
          <w:b w:val="0"/>
          <w:noProof/>
          <w:sz w:val="22"/>
          <w:szCs w:val="22"/>
        </w:rPr>
      </w:pPr>
      <w:hyperlink w:anchor="_Toc459276633" w:history="1">
        <w:r w:rsidR="00B0049C" w:rsidRPr="00EB7080">
          <w:rPr>
            <w:rStyle w:val="Hyperlink"/>
            <w:noProof/>
          </w:rPr>
          <w:t>1.1</w:t>
        </w:r>
        <w:r w:rsidR="00B0049C">
          <w:rPr>
            <w:rFonts w:asciiTheme="minorHAnsi" w:eastAsiaTheme="minorEastAsia" w:hAnsiTheme="minorHAnsi" w:cstheme="minorBidi"/>
            <w:b w:val="0"/>
            <w:noProof/>
            <w:sz w:val="22"/>
            <w:szCs w:val="22"/>
          </w:rPr>
          <w:tab/>
        </w:r>
        <w:r w:rsidR="00B0049C" w:rsidRPr="00EB7080">
          <w:rPr>
            <w:rStyle w:val="Hyperlink"/>
            <w:noProof/>
          </w:rPr>
          <w:t>Documentation and Distribution</w:t>
        </w:r>
        <w:r w:rsidR="00B0049C">
          <w:rPr>
            <w:noProof/>
            <w:webHidden/>
          </w:rPr>
          <w:tab/>
        </w:r>
        <w:r w:rsidR="00B0049C">
          <w:rPr>
            <w:noProof/>
            <w:webHidden/>
          </w:rPr>
          <w:fldChar w:fldCharType="begin"/>
        </w:r>
        <w:r w:rsidR="00B0049C">
          <w:rPr>
            <w:noProof/>
            <w:webHidden/>
          </w:rPr>
          <w:instrText xml:space="preserve"> PAGEREF _Toc459276633 \h </w:instrText>
        </w:r>
        <w:r w:rsidR="00B0049C">
          <w:rPr>
            <w:noProof/>
            <w:webHidden/>
          </w:rPr>
        </w:r>
        <w:r w:rsidR="00B0049C">
          <w:rPr>
            <w:noProof/>
            <w:webHidden/>
          </w:rPr>
          <w:fldChar w:fldCharType="separate"/>
        </w:r>
        <w:r w:rsidR="00E33C69">
          <w:rPr>
            <w:noProof/>
            <w:webHidden/>
          </w:rPr>
          <w:t>1</w:t>
        </w:r>
        <w:r w:rsidR="00B0049C">
          <w:rPr>
            <w:noProof/>
            <w:webHidden/>
          </w:rPr>
          <w:fldChar w:fldCharType="end"/>
        </w:r>
      </w:hyperlink>
    </w:p>
    <w:p w14:paraId="76FA5230" w14:textId="77777777" w:rsidR="00B0049C" w:rsidRDefault="00550F6D">
      <w:pPr>
        <w:pStyle w:val="TOC1"/>
        <w:tabs>
          <w:tab w:val="left" w:pos="1350"/>
          <w:tab w:val="right" w:leader="dot" w:pos="9350"/>
        </w:tabs>
        <w:rPr>
          <w:rFonts w:asciiTheme="minorHAnsi" w:eastAsiaTheme="minorEastAsia" w:hAnsiTheme="minorHAnsi" w:cstheme="minorBidi"/>
          <w:b w:val="0"/>
          <w:noProof/>
          <w:sz w:val="22"/>
          <w:szCs w:val="22"/>
        </w:rPr>
      </w:pPr>
      <w:hyperlink w:anchor="_Toc459276634" w:history="1">
        <w:r w:rsidR="00B0049C" w:rsidRPr="00EB7080">
          <w:rPr>
            <w:rStyle w:val="Hyperlink"/>
            <w:noProof/>
          </w:rPr>
          <w:t>2</w:t>
        </w:r>
        <w:r w:rsidR="00B0049C">
          <w:rPr>
            <w:rFonts w:asciiTheme="minorHAnsi" w:eastAsiaTheme="minorEastAsia" w:hAnsiTheme="minorHAnsi" w:cstheme="minorBidi"/>
            <w:b w:val="0"/>
            <w:noProof/>
            <w:sz w:val="22"/>
            <w:szCs w:val="22"/>
          </w:rPr>
          <w:tab/>
        </w:r>
        <w:r w:rsidR="00B0049C" w:rsidRPr="00EB7080">
          <w:rPr>
            <w:rStyle w:val="Hyperlink"/>
            <w:noProof/>
          </w:rPr>
          <w:t>Patch Description and Installation Instructions</w:t>
        </w:r>
        <w:r w:rsidR="00B0049C">
          <w:rPr>
            <w:noProof/>
            <w:webHidden/>
          </w:rPr>
          <w:tab/>
        </w:r>
        <w:r w:rsidR="00B0049C">
          <w:rPr>
            <w:noProof/>
            <w:webHidden/>
          </w:rPr>
          <w:fldChar w:fldCharType="begin"/>
        </w:r>
        <w:r w:rsidR="00B0049C">
          <w:rPr>
            <w:noProof/>
            <w:webHidden/>
          </w:rPr>
          <w:instrText xml:space="preserve"> PAGEREF _Toc459276634 \h </w:instrText>
        </w:r>
        <w:r w:rsidR="00B0049C">
          <w:rPr>
            <w:noProof/>
            <w:webHidden/>
          </w:rPr>
        </w:r>
        <w:r w:rsidR="00B0049C">
          <w:rPr>
            <w:noProof/>
            <w:webHidden/>
          </w:rPr>
          <w:fldChar w:fldCharType="separate"/>
        </w:r>
        <w:r w:rsidR="00E33C69">
          <w:rPr>
            <w:noProof/>
            <w:webHidden/>
          </w:rPr>
          <w:t>2</w:t>
        </w:r>
        <w:r w:rsidR="00B0049C">
          <w:rPr>
            <w:noProof/>
            <w:webHidden/>
          </w:rPr>
          <w:fldChar w:fldCharType="end"/>
        </w:r>
      </w:hyperlink>
    </w:p>
    <w:p w14:paraId="7C2FEEAD" w14:textId="77777777" w:rsidR="00B0049C" w:rsidRDefault="00550F6D">
      <w:pPr>
        <w:pStyle w:val="TOC2"/>
        <w:tabs>
          <w:tab w:val="left" w:pos="1350"/>
          <w:tab w:val="right" w:leader="dot" w:pos="9350"/>
        </w:tabs>
        <w:rPr>
          <w:rFonts w:asciiTheme="minorHAnsi" w:eastAsiaTheme="minorEastAsia" w:hAnsiTheme="minorHAnsi" w:cstheme="minorBidi"/>
          <w:b w:val="0"/>
          <w:noProof/>
          <w:sz w:val="22"/>
          <w:szCs w:val="22"/>
        </w:rPr>
      </w:pPr>
      <w:hyperlink w:anchor="_Toc459276635" w:history="1">
        <w:r w:rsidR="00B0049C" w:rsidRPr="00EB7080">
          <w:rPr>
            <w:rStyle w:val="Hyperlink"/>
            <w:noProof/>
          </w:rPr>
          <w:t>2.1</w:t>
        </w:r>
        <w:r w:rsidR="00B0049C">
          <w:rPr>
            <w:rFonts w:asciiTheme="minorHAnsi" w:eastAsiaTheme="minorEastAsia" w:hAnsiTheme="minorHAnsi" w:cstheme="minorBidi"/>
            <w:b w:val="0"/>
            <w:noProof/>
            <w:sz w:val="22"/>
            <w:szCs w:val="22"/>
          </w:rPr>
          <w:tab/>
        </w:r>
        <w:r w:rsidR="00B0049C" w:rsidRPr="00EB7080">
          <w:rPr>
            <w:rStyle w:val="Hyperlink"/>
            <w:noProof/>
          </w:rPr>
          <w:t>Patch Description</w:t>
        </w:r>
        <w:r w:rsidR="00B0049C">
          <w:rPr>
            <w:noProof/>
            <w:webHidden/>
          </w:rPr>
          <w:tab/>
        </w:r>
        <w:r w:rsidR="00B0049C">
          <w:rPr>
            <w:noProof/>
            <w:webHidden/>
          </w:rPr>
          <w:fldChar w:fldCharType="begin"/>
        </w:r>
        <w:r w:rsidR="00B0049C">
          <w:rPr>
            <w:noProof/>
            <w:webHidden/>
          </w:rPr>
          <w:instrText xml:space="preserve"> PAGEREF _Toc459276635 \h </w:instrText>
        </w:r>
        <w:r w:rsidR="00B0049C">
          <w:rPr>
            <w:noProof/>
            <w:webHidden/>
          </w:rPr>
        </w:r>
        <w:r w:rsidR="00B0049C">
          <w:rPr>
            <w:noProof/>
            <w:webHidden/>
          </w:rPr>
          <w:fldChar w:fldCharType="separate"/>
        </w:r>
        <w:r w:rsidR="00E33C69">
          <w:rPr>
            <w:noProof/>
            <w:webHidden/>
          </w:rPr>
          <w:t>2</w:t>
        </w:r>
        <w:r w:rsidR="00B0049C">
          <w:rPr>
            <w:noProof/>
            <w:webHidden/>
          </w:rPr>
          <w:fldChar w:fldCharType="end"/>
        </w:r>
      </w:hyperlink>
    </w:p>
    <w:p w14:paraId="55E44AC6" w14:textId="77777777" w:rsidR="00B0049C" w:rsidRDefault="00550F6D">
      <w:pPr>
        <w:pStyle w:val="TOC1"/>
        <w:tabs>
          <w:tab w:val="left" w:pos="1350"/>
          <w:tab w:val="right" w:leader="dot" w:pos="9350"/>
        </w:tabs>
        <w:rPr>
          <w:rFonts w:asciiTheme="minorHAnsi" w:eastAsiaTheme="minorEastAsia" w:hAnsiTheme="minorHAnsi" w:cstheme="minorBidi"/>
          <w:b w:val="0"/>
          <w:noProof/>
          <w:sz w:val="22"/>
          <w:szCs w:val="22"/>
        </w:rPr>
      </w:pPr>
      <w:hyperlink w:anchor="_Toc459276636" w:history="1">
        <w:r w:rsidR="00B0049C" w:rsidRPr="00EB7080">
          <w:rPr>
            <w:rStyle w:val="Hyperlink"/>
            <w:noProof/>
          </w:rPr>
          <w:t>3</w:t>
        </w:r>
        <w:r w:rsidR="00B0049C">
          <w:rPr>
            <w:rFonts w:asciiTheme="minorHAnsi" w:eastAsiaTheme="minorEastAsia" w:hAnsiTheme="minorHAnsi" w:cstheme="minorBidi"/>
            <w:b w:val="0"/>
            <w:noProof/>
            <w:sz w:val="22"/>
            <w:szCs w:val="22"/>
          </w:rPr>
          <w:tab/>
        </w:r>
        <w:r w:rsidR="00B0049C" w:rsidRPr="00EB7080">
          <w:rPr>
            <w:rStyle w:val="Hyperlink"/>
            <w:noProof/>
          </w:rPr>
          <w:t>Backout and Rollback Procedures</w:t>
        </w:r>
        <w:r w:rsidR="00B0049C">
          <w:rPr>
            <w:noProof/>
            <w:webHidden/>
          </w:rPr>
          <w:tab/>
        </w:r>
        <w:r w:rsidR="00B0049C">
          <w:rPr>
            <w:noProof/>
            <w:webHidden/>
          </w:rPr>
          <w:fldChar w:fldCharType="begin"/>
        </w:r>
        <w:r w:rsidR="00B0049C">
          <w:rPr>
            <w:noProof/>
            <w:webHidden/>
          </w:rPr>
          <w:instrText xml:space="preserve"> PAGEREF _Toc459276636 \h </w:instrText>
        </w:r>
        <w:r w:rsidR="00B0049C">
          <w:rPr>
            <w:noProof/>
            <w:webHidden/>
          </w:rPr>
        </w:r>
        <w:r w:rsidR="00B0049C">
          <w:rPr>
            <w:noProof/>
            <w:webHidden/>
          </w:rPr>
          <w:fldChar w:fldCharType="separate"/>
        </w:r>
        <w:r w:rsidR="00E33C69">
          <w:rPr>
            <w:noProof/>
            <w:webHidden/>
          </w:rPr>
          <w:t>24</w:t>
        </w:r>
        <w:r w:rsidR="00B0049C">
          <w:rPr>
            <w:noProof/>
            <w:webHidden/>
          </w:rPr>
          <w:fldChar w:fldCharType="end"/>
        </w:r>
      </w:hyperlink>
    </w:p>
    <w:p w14:paraId="3215655F" w14:textId="77777777" w:rsidR="00B0049C" w:rsidRDefault="00550F6D">
      <w:pPr>
        <w:pStyle w:val="TOC2"/>
        <w:tabs>
          <w:tab w:val="left" w:pos="1350"/>
          <w:tab w:val="right" w:leader="dot" w:pos="9350"/>
        </w:tabs>
        <w:rPr>
          <w:rFonts w:asciiTheme="minorHAnsi" w:eastAsiaTheme="minorEastAsia" w:hAnsiTheme="minorHAnsi" w:cstheme="minorBidi"/>
          <w:b w:val="0"/>
          <w:noProof/>
          <w:sz w:val="22"/>
          <w:szCs w:val="22"/>
        </w:rPr>
      </w:pPr>
      <w:hyperlink w:anchor="_Toc459276637" w:history="1">
        <w:r w:rsidR="00B0049C" w:rsidRPr="00EB7080">
          <w:rPr>
            <w:rStyle w:val="Hyperlink"/>
            <w:noProof/>
          </w:rPr>
          <w:t>3.1</w:t>
        </w:r>
        <w:r w:rsidR="00B0049C">
          <w:rPr>
            <w:rFonts w:asciiTheme="minorHAnsi" w:eastAsiaTheme="minorEastAsia" w:hAnsiTheme="minorHAnsi" w:cstheme="minorBidi"/>
            <w:b w:val="0"/>
            <w:noProof/>
            <w:sz w:val="22"/>
            <w:szCs w:val="22"/>
          </w:rPr>
          <w:tab/>
        </w:r>
        <w:r w:rsidR="00B0049C" w:rsidRPr="00EB7080">
          <w:rPr>
            <w:rStyle w:val="Hyperlink"/>
            <w:noProof/>
          </w:rPr>
          <w:t>Overview of Backout and Rollback Procedures</w:t>
        </w:r>
        <w:r w:rsidR="00B0049C">
          <w:rPr>
            <w:noProof/>
            <w:webHidden/>
          </w:rPr>
          <w:tab/>
        </w:r>
        <w:r w:rsidR="00B0049C">
          <w:rPr>
            <w:noProof/>
            <w:webHidden/>
          </w:rPr>
          <w:fldChar w:fldCharType="begin"/>
        </w:r>
        <w:r w:rsidR="00B0049C">
          <w:rPr>
            <w:noProof/>
            <w:webHidden/>
          </w:rPr>
          <w:instrText xml:space="preserve"> PAGEREF _Toc459276637 \h </w:instrText>
        </w:r>
        <w:r w:rsidR="00B0049C">
          <w:rPr>
            <w:noProof/>
            <w:webHidden/>
          </w:rPr>
        </w:r>
        <w:r w:rsidR="00B0049C">
          <w:rPr>
            <w:noProof/>
            <w:webHidden/>
          </w:rPr>
          <w:fldChar w:fldCharType="separate"/>
        </w:r>
        <w:r w:rsidR="00E33C69">
          <w:rPr>
            <w:noProof/>
            <w:webHidden/>
          </w:rPr>
          <w:t>24</w:t>
        </w:r>
        <w:r w:rsidR="00B0049C">
          <w:rPr>
            <w:noProof/>
            <w:webHidden/>
          </w:rPr>
          <w:fldChar w:fldCharType="end"/>
        </w:r>
      </w:hyperlink>
    </w:p>
    <w:p w14:paraId="79DEC660" w14:textId="77777777" w:rsidR="00B0049C" w:rsidRDefault="00550F6D">
      <w:pPr>
        <w:pStyle w:val="TOC2"/>
        <w:tabs>
          <w:tab w:val="left" w:pos="1350"/>
          <w:tab w:val="right" w:leader="dot" w:pos="9350"/>
        </w:tabs>
        <w:rPr>
          <w:rFonts w:asciiTheme="minorHAnsi" w:eastAsiaTheme="minorEastAsia" w:hAnsiTheme="minorHAnsi" w:cstheme="minorBidi"/>
          <w:b w:val="0"/>
          <w:noProof/>
          <w:sz w:val="22"/>
          <w:szCs w:val="22"/>
        </w:rPr>
      </w:pPr>
      <w:hyperlink w:anchor="_Toc459276638" w:history="1">
        <w:r w:rsidR="00B0049C" w:rsidRPr="00EB7080">
          <w:rPr>
            <w:rStyle w:val="Hyperlink"/>
            <w:noProof/>
          </w:rPr>
          <w:t>3.2</w:t>
        </w:r>
        <w:r w:rsidR="00B0049C">
          <w:rPr>
            <w:rFonts w:asciiTheme="minorHAnsi" w:eastAsiaTheme="minorEastAsia" w:hAnsiTheme="minorHAnsi" w:cstheme="minorBidi"/>
            <w:b w:val="0"/>
            <w:noProof/>
            <w:sz w:val="22"/>
            <w:szCs w:val="22"/>
          </w:rPr>
          <w:tab/>
        </w:r>
        <w:r w:rsidR="00B0049C" w:rsidRPr="00EB7080">
          <w:rPr>
            <w:rStyle w:val="Hyperlink"/>
            <w:noProof/>
          </w:rPr>
          <w:t>Backout Procedure</w:t>
        </w:r>
        <w:r w:rsidR="00B0049C">
          <w:rPr>
            <w:noProof/>
            <w:webHidden/>
          </w:rPr>
          <w:tab/>
        </w:r>
        <w:r w:rsidR="00B0049C">
          <w:rPr>
            <w:noProof/>
            <w:webHidden/>
          </w:rPr>
          <w:fldChar w:fldCharType="begin"/>
        </w:r>
        <w:r w:rsidR="00B0049C">
          <w:rPr>
            <w:noProof/>
            <w:webHidden/>
          </w:rPr>
          <w:instrText xml:space="preserve"> PAGEREF _Toc459276638 \h </w:instrText>
        </w:r>
        <w:r w:rsidR="00B0049C">
          <w:rPr>
            <w:noProof/>
            <w:webHidden/>
          </w:rPr>
        </w:r>
        <w:r w:rsidR="00B0049C">
          <w:rPr>
            <w:noProof/>
            <w:webHidden/>
          </w:rPr>
          <w:fldChar w:fldCharType="separate"/>
        </w:r>
        <w:r w:rsidR="00E33C69">
          <w:rPr>
            <w:noProof/>
            <w:webHidden/>
          </w:rPr>
          <w:t>24</w:t>
        </w:r>
        <w:r w:rsidR="00B0049C">
          <w:rPr>
            <w:noProof/>
            <w:webHidden/>
          </w:rPr>
          <w:fldChar w:fldCharType="end"/>
        </w:r>
      </w:hyperlink>
    </w:p>
    <w:p w14:paraId="726D3B0C" w14:textId="77777777" w:rsidR="00B0049C" w:rsidRDefault="00550F6D">
      <w:pPr>
        <w:pStyle w:val="TOC2"/>
        <w:tabs>
          <w:tab w:val="left" w:pos="1350"/>
          <w:tab w:val="right" w:leader="dot" w:pos="9350"/>
        </w:tabs>
        <w:rPr>
          <w:rFonts w:asciiTheme="minorHAnsi" w:eastAsiaTheme="minorEastAsia" w:hAnsiTheme="minorHAnsi" w:cstheme="minorBidi"/>
          <w:b w:val="0"/>
          <w:noProof/>
          <w:sz w:val="22"/>
          <w:szCs w:val="22"/>
        </w:rPr>
      </w:pPr>
      <w:hyperlink w:anchor="_Toc459276639" w:history="1">
        <w:r w:rsidR="00B0049C" w:rsidRPr="00EB7080">
          <w:rPr>
            <w:rStyle w:val="Hyperlink"/>
            <w:noProof/>
          </w:rPr>
          <w:t>3.3</w:t>
        </w:r>
        <w:r w:rsidR="00B0049C">
          <w:rPr>
            <w:rFonts w:asciiTheme="minorHAnsi" w:eastAsiaTheme="minorEastAsia" w:hAnsiTheme="minorHAnsi" w:cstheme="minorBidi"/>
            <w:b w:val="0"/>
            <w:noProof/>
            <w:sz w:val="22"/>
            <w:szCs w:val="22"/>
          </w:rPr>
          <w:tab/>
        </w:r>
        <w:r w:rsidR="00B0049C" w:rsidRPr="00EB7080">
          <w:rPr>
            <w:rStyle w:val="Hyperlink"/>
            <w:noProof/>
          </w:rPr>
          <w:t>Rollback Procedure</w:t>
        </w:r>
        <w:r w:rsidR="00B0049C">
          <w:rPr>
            <w:noProof/>
            <w:webHidden/>
          </w:rPr>
          <w:tab/>
        </w:r>
        <w:r w:rsidR="00B0049C">
          <w:rPr>
            <w:noProof/>
            <w:webHidden/>
          </w:rPr>
          <w:fldChar w:fldCharType="begin"/>
        </w:r>
        <w:r w:rsidR="00B0049C">
          <w:rPr>
            <w:noProof/>
            <w:webHidden/>
          </w:rPr>
          <w:instrText xml:space="preserve"> PAGEREF _Toc459276639 \h </w:instrText>
        </w:r>
        <w:r w:rsidR="00B0049C">
          <w:rPr>
            <w:noProof/>
            <w:webHidden/>
          </w:rPr>
        </w:r>
        <w:r w:rsidR="00B0049C">
          <w:rPr>
            <w:noProof/>
            <w:webHidden/>
          </w:rPr>
          <w:fldChar w:fldCharType="separate"/>
        </w:r>
        <w:r w:rsidR="00E33C69">
          <w:rPr>
            <w:noProof/>
            <w:webHidden/>
          </w:rPr>
          <w:t>24</w:t>
        </w:r>
        <w:r w:rsidR="00B0049C">
          <w:rPr>
            <w:noProof/>
            <w:webHidden/>
          </w:rPr>
          <w:fldChar w:fldCharType="end"/>
        </w:r>
      </w:hyperlink>
    </w:p>
    <w:p w14:paraId="637F2408" w14:textId="77777777" w:rsidR="00B0049C" w:rsidRDefault="00550F6D">
      <w:pPr>
        <w:pStyle w:val="TOC1"/>
        <w:tabs>
          <w:tab w:val="left" w:pos="1350"/>
          <w:tab w:val="right" w:leader="dot" w:pos="9350"/>
        </w:tabs>
        <w:rPr>
          <w:rFonts w:asciiTheme="minorHAnsi" w:eastAsiaTheme="minorEastAsia" w:hAnsiTheme="minorHAnsi" w:cstheme="minorBidi"/>
          <w:b w:val="0"/>
          <w:noProof/>
          <w:sz w:val="22"/>
          <w:szCs w:val="22"/>
        </w:rPr>
      </w:pPr>
      <w:hyperlink w:anchor="_Toc459276640" w:history="1">
        <w:r w:rsidR="00B0049C" w:rsidRPr="00EB7080">
          <w:rPr>
            <w:rStyle w:val="Hyperlink"/>
            <w:noProof/>
          </w:rPr>
          <w:t>4</w:t>
        </w:r>
        <w:r w:rsidR="00B0049C">
          <w:rPr>
            <w:rFonts w:asciiTheme="minorHAnsi" w:eastAsiaTheme="minorEastAsia" w:hAnsiTheme="minorHAnsi" w:cstheme="minorBidi"/>
            <w:b w:val="0"/>
            <w:noProof/>
            <w:sz w:val="22"/>
            <w:szCs w:val="22"/>
          </w:rPr>
          <w:tab/>
        </w:r>
        <w:r w:rsidR="00B0049C" w:rsidRPr="00EB7080">
          <w:rPr>
            <w:rStyle w:val="Hyperlink"/>
            <w:noProof/>
          </w:rPr>
          <w:t>Enhancements</w:t>
        </w:r>
        <w:r w:rsidR="00B0049C">
          <w:rPr>
            <w:noProof/>
            <w:webHidden/>
          </w:rPr>
          <w:tab/>
        </w:r>
        <w:r w:rsidR="00B0049C">
          <w:rPr>
            <w:noProof/>
            <w:webHidden/>
          </w:rPr>
          <w:fldChar w:fldCharType="begin"/>
        </w:r>
        <w:r w:rsidR="00B0049C">
          <w:rPr>
            <w:noProof/>
            <w:webHidden/>
          </w:rPr>
          <w:instrText xml:space="preserve"> PAGEREF _Toc459276640 \h </w:instrText>
        </w:r>
        <w:r w:rsidR="00B0049C">
          <w:rPr>
            <w:noProof/>
            <w:webHidden/>
          </w:rPr>
        </w:r>
        <w:r w:rsidR="00B0049C">
          <w:rPr>
            <w:noProof/>
            <w:webHidden/>
          </w:rPr>
          <w:fldChar w:fldCharType="separate"/>
        </w:r>
        <w:r w:rsidR="00E33C69">
          <w:rPr>
            <w:noProof/>
            <w:webHidden/>
          </w:rPr>
          <w:t>25</w:t>
        </w:r>
        <w:r w:rsidR="00B0049C">
          <w:rPr>
            <w:noProof/>
            <w:webHidden/>
          </w:rPr>
          <w:fldChar w:fldCharType="end"/>
        </w:r>
      </w:hyperlink>
    </w:p>
    <w:p w14:paraId="1F963DAB" w14:textId="77777777" w:rsidR="00B0049C" w:rsidRDefault="00550F6D">
      <w:pPr>
        <w:pStyle w:val="TOC2"/>
        <w:tabs>
          <w:tab w:val="left" w:pos="1350"/>
          <w:tab w:val="right" w:leader="dot" w:pos="9350"/>
        </w:tabs>
        <w:rPr>
          <w:rFonts w:asciiTheme="minorHAnsi" w:eastAsiaTheme="minorEastAsia" w:hAnsiTheme="minorHAnsi" w:cstheme="minorBidi"/>
          <w:b w:val="0"/>
          <w:noProof/>
          <w:sz w:val="22"/>
          <w:szCs w:val="22"/>
        </w:rPr>
      </w:pPr>
      <w:hyperlink w:anchor="_Toc459276641" w:history="1">
        <w:r w:rsidR="00B0049C" w:rsidRPr="00EB7080">
          <w:rPr>
            <w:rStyle w:val="Hyperlink"/>
            <w:noProof/>
          </w:rPr>
          <w:t>4.1</w:t>
        </w:r>
        <w:r w:rsidR="00B0049C">
          <w:rPr>
            <w:rFonts w:asciiTheme="minorHAnsi" w:eastAsiaTheme="minorEastAsia" w:hAnsiTheme="minorHAnsi" w:cstheme="minorBidi"/>
            <w:b w:val="0"/>
            <w:noProof/>
            <w:sz w:val="22"/>
            <w:szCs w:val="22"/>
          </w:rPr>
          <w:tab/>
        </w:r>
        <w:r w:rsidR="00B0049C" w:rsidRPr="00EB7080">
          <w:rPr>
            <w:rStyle w:val="Hyperlink"/>
            <w:noProof/>
          </w:rPr>
          <w:t>Technical Modifications</w:t>
        </w:r>
        <w:r w:rsidR="00B0049C">
          <w:rPr>
            <w:noProof/>
            <w:webHidden/>
          </w:rPr>
          <w:tab/>
        </w:r>
        <w:r w:rsidR="00B0049C">
          <w:rPr>
            <w:noProof/>
            <w:webHidden/>
          </w:rPr>
          <w:fldChar w:fldCharType="begin"/>
        </w:r>
        <w:r w:rsidR="00B0049C">
          <w:rPr>
            <w:noProof/>
            <w:webHidden/>
          </w:rPr>
          <w:instrText xml:space="preserve"> PAGEREF _Toc459276641 \h </w:instrText>
        </w:r>
        <w:r w:rsidR="00B0049C">
          <w:rPr>
            <w:noProof/>
            <w:webHidden/>
          </w:rPr>
        </w:r>
        <w:r w:rsidR="00B0049C">
          <w:rPr>
            <w:noProof/>
            <w:webHidden/>
          </w:rPr>
          <w:fldChar w:fldCharType="separate"/>
        </w:r>
        <w:r w:rsidR="00E33C69">
          <w:rPr>
            <w:noProof/>
            <w:webHidden/>
          </w:rPr>
          <w:t>25</w:t>
        </w:r>
        <w:r w:rsidR="00B0049C">
          <w:rPr>
            <w:noProof/>
            <w:webHidden/>
          </w:rPr>
          <w:fldChar w:fldCharType="end"/>
        </w:r>
      </w:hyperlink>
    </w:p>
    <w:p w14:paraId="61C89F23" w14:textId="77777777" w:rsidR="00B0049C" w:rsidRDefault="00550F6D">
      <w:pPr>
        <w:pStyle w:val="TOC3"/>
        <w:rPr>
          <w:rFonts w:asciiTheme="minorHAnsi" w:eastAsiaTheme="minorEastAsia" w:hAnsiTheme="minorHAnsi" w:cstheme="minorBidi"/>
          <w:b w:val="0"/>
          <w:sz w:val="22"/>
          <w:szCs w:val="22"/>
        </w:rPr>
      </w:pPr>
      <w:hyperlink w:anchor="_Toc459276642" w:history="1">
        <w:r w:rsidR="00B0049C" w:rsidRPr="00EB7080">
          <w:rPr>
            <w:rStyle w:val="Hyperlink"/>
          </w:rPr>
          <w:t>4.1.1</w:t>
        </w:r>
        <w:r w:rsidR="00B0049C">
          <w:rPr>
            <w:rFonts w:asciiTheme="minorHAnsi" w:eastAsiaTheme="minorEastAsia" w:hAnsiTheme="minorHAnsi" w:cstheme="minorBidi"/>
            <w:b w:val="0"/>
            <w:sz w:val="22"/>
            <w:szCs w:val="22"/>
          </w:rPr>
          <w:tab/>
        </w:r>
        <w:r w:rsidR="00B0049C" w:rsidRPr="00EB7080">
          <w:rPr>
            <w:rStyle w:val="Hyperlink"/>
          </w:rPr>
          <w:t>Electronic Insurance Verification (eIV)</w:t>
        </w:r>
        <w:r w:rsidR="00B0049C">
          <w:rPr>
            <w:webHidden/>
          </w:rPr>
          <w:tab/>
        </w:r>
        <w:r w:rsidR="00B0049C">
          <w:rPr>
            <w:webHidden/>
          </w:rPr>
          <w:fldChar w:fldCharType="begin"/>
        </w:r>
        <w:r w:rsidR="00B0049C">
          <w:rPr>
            <w:webHidden/>
          </w:rPr>
          <w:instrText xml:space="preserve"> PAGEREF _Toc459276642 \h </w:instrText>
        </w:r>
        <w:r w:rsidR="00B0049C">
          <w:rPr>
            <w:webHidden/>
          </w:rPr>
        </w:r>
        <w:r w:rsidR="00B0049C">
          <w:rPr>
            <w:webHidden/>
          </w:rPr>
          <w:fldChar w:fldCharType="separate"/>
        </w:r>
        <w:r w:rsidR="00E33C69">
          <w:rPr>
            <w:webHidden/>
          </w:rPr>
          <w:t>25</w:t>
        </w:r>
        <w:r w:rsidR="00B0049C">
          <w:rPr>
            <w:webHidden/>
          </w:rPr>
          <w:fldChar w:fldCharType="end"/>
        </w:r>
      </w:hyperlink>
    </w:p>
    <w:p w14:paraId="688DEFA2" w14:textId="77777777" w:rsidR="00B0049C" w:rsidRDefault="00550F6D">
      <w:pPr>
        <w:pStyle w:val="TOC3"/>
        <w:rPr>
          <w:rFonts w:asciiTheme="minorHAnsi" w:eastAsiaTheme="minorEastAsia" w:hAnsiTheme="minorHAnsi" w:cstheme="minorBidi"/>
          <w:b w:val="0"/>
          <w:sz w:val="22"/>
          <w:szCs w:val="22"/>
        </w:rPr>
      </w:pPr>
      <w:hyperlink w:anchor="_Toc459276643" w:history="1">
        <w:r w:rsidR="00B0049C" w:rsidRPr="00EB7080">
          <w:rPr>
            <w:rStyle w:val="Hyperlink"/>
          </w:rPr>
          <w:t>4.1.2</w:t>
        </w:r>
        <w:r w:rsidR="00B0049C">
          <w:rPr>
            <w:rFonts w:asciiTheme="minorHAnsi" w:eastAsiaTheme="minorEastAsia" w:hAnsiTheme="minorHAnsi" w:cstheme="minorBidi"/>
            <w:b w:val="0"/>
            <w:sz w:val="22"/>
            <w:szCs w:val="22"/>
          </w:rPr>
          <w:tab/>
        </w:r>
        <w:r w:rsidR="00B0049C" w:rsidRPr="00EB7080">
          <w:rPr>
            <w:rStyle w:val="Hyperlink"/>
          </w:rPr>
          <w:t>Integrated Billing Screen Modifications</w:t>
        </w:r>
        <w:r w:rsidR="00B0049C">
          <w:rPr>
            <w:webHidden/>
          </w:rPr>
          <w:tab/>
        </w:r>
        <w:r w:rsidR="00B0049C">
          <w:rPr>
            <w:webHidden/>
          </w:rPr>
          <w:fldChar w:fldCharType="begin"/>
        </w:r>
        <w:r w:rsidR="00B0049C">
          <w:rPr>
            <w:webHidden/>
          </w:rPr>
          <w:instrText xml:space="preserve"> PAGEREF _Toc459276643 \h </w:instrText>
        </w:r>
        <w:r w:rsidR="00B0049C">
          <w:rPr>
            <w:webHidden/>
          </w:rPr>
        </w:r>
        <w:r w:rsidR="00B0049C">
          <w:rPr>
            <w:webHidden/>
          </w:rPr>
          <w:fldChar w:fldCharType="separate"/>
        </w:r>
        <w:r w:rsidR="00E33C69">
          <w:rPr>
            <w:webHidden/>
          </w:rPr>
          <w:t>25</w:t>
        </w:r>
        <w:r w:rsidR="00B0049C">
          <w:rPr>
            <w:webHidden/>
          </w:rPr>
          <w:fldChar w:fldCharType="end"/>
        </w:r>
      </w:hyperlink>
    </w:p>
    <w:p w14:paraId="282F059A" w14:textId="77777777" w:rsidR="00B0049C" w:rsidRDefault="00550F6D">
      <w:pPr>
        <w:pStyle w:val="TOC3"/>
        <w:rPr>
          <w:rFonts w:asciiTheme="minorHAnsi" w:eastAsiaTheme="minorEastAsia" w:hAnsiTheme="minorHAnsi" w:cstheme="minorBidi"/>
          <w:b w:val="0"/>
          <w:sz w:val="22"/>
          <w:szCs w:val="22"/>
        </w:rPr>
      </w:pPr>
      <w:hyperlink w:anchor="_Toc459276644" w:history="1">
        <w:r w:rsidR="00B0049C" w:rsidRPr="00EB7080">
          <w:rPr>
            <w:rStyle w:val="Hyperlink"/>
          </w:rPr>
          <w:t>4.1.3</w:t>
        </w:r>
        <w:r w:rsidR="00B0049C">
          <w:rPr>
            <w:rFonts w:asciiTheme="minorHAnsi" w:eastAsiaTheme="minorEastAsia" w:hAnsiTheme="minorHAnsi" w:cstheme="minorBidi"/>
            <w:b w:val="0"/>
            <w:sz w:val="22"/>
            <w:szCs w:val="22"/>
          </w:rPr>
          <w:tab/>
        </w:r>
        <w:r w:rsidR="00B0049C" w:rsidRPr="00EB7080">
          <w:rPr>
            <w:rStyle w:val="Hyperlink"/>
          </w:rPr>
          <w:t>Reports</w:t>
        </w:r>
        <w:r w:rsidR="00B0049C">
          <w:rPr>
            <w:webHidden/>
          </w:rPr>
          <w:tab/>
        </w:r>
        <w:r w:rsidR="00B0049C">
          <w:rPr>
            <w:webHidden/>
          </w:rPr>
          <w:fldChar w:fldCharType="begin"/>
        </w:r>
        <w:r w:rsidR="00B0049C">
          <w:rPr>
            <w:webHidden/>
          </w:rPr>
          <w:instrText xml:space="preserve"> PAGEREF _Toc459276644 \h </w:instrText>
        </w:r>
        <w:r w:rsidR="00B0049C">
          <w:rPr>
            <w:webHidden/>
          </w:rPr>
        </w:r>
        <w:r w:rsidR="00B0049C">
          <w:rPr>
            <w:webHidden/>
          </w:rPr>
          <w:fldChar w:fldCharType="separate"/>
        </w:r>
        <w:r w:rsidR="00E33C69">
          <w:rPr>
            <w:webHidden/>
          </w:rPr>
          <w:t>26</w:t>
        </w:r>
        <w:r w:rsidR="00B0049C">
          <w:rPr>
            <w:webHidden/>
          </w:rPr>
          <w:fldChar w:fldCharType="end"/>
        </w:r>
      </w:hyperlink>
    </w:p>
    <w:p w14:paraId="2EF6A011" w14:textId="77777777" w:rsidR="00B0049C" w:rsidRDefault="00550F6D">
      <w:pPr>
        <w:pStyle w:val="TOC3"/>
        <w:rPr>
          <w:rFonts w:asciiTheme="minorHAnsi" w:eastAsiaTheme="minorEastAsia" w:hAnsiTheme="minorHAnsi" w:cstheme="minorBidi"/>
          <w:b w:val="0"/>
          <w:sz w:val="22"/>
          <w:szCs w:val="22"/>
        </w:rPr>
      </w:pPr>
      <w:hyperlink w:anchor="_Toc459276645" w:history="1">
        <w:r w:rsidR="00B0049C" w:rsidRPr="00EB7080">
          <w:rPr>
            <w:rStyle w:val="Hyperlink"/>
          </w:rPr>
          <w:t>4.1.4</w:t>
        </w:r>
        <w:r w:rsidR="00B0049C">
          <w:rPr>
            <w:rFonts w:asciiTheme="minorHAnsi" w:eastAsiaTheme="minorEastAsia" w:hAnsiTheme="minorHAnsi" w:cstheme="minorBidi"/>
            <w:b w:val="0"/>
            <w:sz w:val="22"/>
            <w:szCs w:val="22"/>
          </w:rPr>
          <w:tab/>
        </w:r>
        <w:r w:rsidR="00B0049C" w:rsidRPr="00EB7080">
          <w:rPr>
            <w:rStyle w:val="Hyperlink"/>
          </w:rPr>
          <w:t>Patient Policy Comment Modifications</w:t>
        </w:r>
        <w:r w:rsidR="00B0049C">
          <w:rPr>
            <w:webHidden/>
          </w:rPr>
          <w:tab/>
        </w:r>
        <w:r w:rsidR="00B0049C">
          <w:rPr>
            <w:webHidden/>
          </w:rPr>
          <w:fldChar w:fldCharType="begin"/>
        </w:r>
        <w:r w:rsidR="00B0049C">
          <w:rPr>
            <w:webHidden/>
          </w:rPr>
          <w:instrText xml:space="preserve"> PAGEREF _Toc459276645 \h </w:instrText>
        </w:r>
        <w:r w:rsidR="00B0049C">
          <w:rPr>
            <w:webHidden/>
          </w:rPr>
        </w:r>
        <w:r w:rsidR="00B0049C">
          <w:rPr>
            <w:webHidden/>
          </w:rPr>
          <w:fldChar w:fldCharType="separate"/>
        </w:r>
        <w:r w:rsidR="00E33C69">
          <w:rPr>
            <w:webHidden/>
          </w:rPr>
          <w:t>27</w:t>
        </w:r>
        <w:r w:rsidR="00B0049C">
          <w:rPr>
            <w:webHidden/>
          </w:rPr>
          <w:fldChar w:fldCharType="end"/>
        </w:r>
      </w:hyperlink>
    </w:p>
    <w:p w14:paraId="46676BB7" w14:textId="77777777" w:rsidR="00B0049C" w:rsidRDefault="00550F6D">
      <w:pPr>
        <w:pStyle w:val="TOC3"/>
        <w:rPr>
          <w:rFonts w:asciiTheme="minorHAnsi" w:eastAsiaTheme="minorEastAsia" w:hAnsiTheme="minorHAnsi" w:cstheme="minorBidi"/>
          <w:b w:val="0"/>
          <w:sz w:val="22"/>
          <w:szCs w:val="22"/>
        </w:rPr>
      </w:pPr>
      <w:hyperlink w:anchor="_Toc459276646" w:history="1">
        <w:r w:rsidR="00B0049C" w:rsidRPr="00EB7080">
          <w:rPr>
            <w:rStyle w:val="Hyperlink"/>
          </w:rPr>
          <w:t>4.1.5</w:t>
        </w:r>
        <w:r w:rsidR="00B0049C">
          <w:rPr>
            <w:rFonts w:asciiTheme="minorHAnsi" w:eastAsiaTheme="minorEastAsia" w:hAnsiTheme="minorHAnsi" w:cstheme="minorBidi"/>
            <w:b w:val="0"/>
            <w:sz w:val="22"/>
            <w:szCs w:val="22"/>
          </w:rPr>
          <w:tab/>
        </w:r>
        <w:r w:rsidR="00B0049C" w:rsidRPr="00EB7080">
          <w:rPr>
            <w:rStyle w:val="Hyperlink"/>
          </w:rPr>
          <w:t>IV Site Parameters</w:t>
        </w:r>
        <w:r w:rsidR="00B0049C">
          <w:rPr>
            <w:webHidden/>
          </w:rPr>
          <w:tab/>
        </w:r>
        <w:r w:rsidR="00B0049C">
          <w:rPr>
            <w:webHidden/>
          </w:rPr>
          <w:fldChar w:fldCharType="begin"/>
        </w:r>
        <w:r w:rsidR="00B0049C">
          <w:rPr>
            <w:webHidden/>
          </w:rPr>
          <w:instrText xml:space="preserve"> PAGEREF _Toc459276646 \h </w:instrText>
        </w:r>
        <w:r w:rsidR="00B0049C">
          <w:rPr>
            <w:webHidden/>
          </w:rPr>
        </w:r>
        <w:r w:rsidR="00B0049C">
          <w:rPr>
            <w:webHidden/>
          </w:rPr>
          <w:fldChar w:fldCharType="separate"/>
        </w:r>
        <w:r w:rsidR="00E33C69">
          <w:rPr>
            <w:webHidden/>
          </w:rPr>
          <w:t>27</w:t>
        </w:r>
        <w:r w:rsidR="00B0049C">
          <w:rPr>
            <w:webHidden/>
          </w:rPr>
          <w:fldChar w:fldCharType="end"/>
        </w:r>
      </w:hyperlink>
    </w:p>
    <w:p w14:paraId="089C2686" w14:textId="77777777" w:rsidR="00B0049C" w:rsidRDefault="00550F6D">
      <w:pPr>
        <w:pStyle w:val="TOC3"/>
        <w:rPr>
          <w:rFonts w:asciiTheme="minorHAnsi" w:eastAsiaTheme="minorEastAsia" w:hAnsiTheme="minorHAnsi" w:cstheme="minorBidi"/>
          <w:b w:val="0"/>
          <w:sz w:val="22"/>
          <w:szCs w:val="22"/>
        </w:rPr>
      </w:pPr>
      <w:hyperlink w:anchor="_Toc459276647" w:history="1">
        <w:r w:rsidR="00B0049C" w:rsidRPr="00EB7080">
          <w:rPr>
            <w:rStyle w:val="Hyperlink"/>
          </w:rPr>
          <w:t>4.1.6</w:t>
        </w:r>
        <w:r w:rsidR="00B0049C">
          <w:rPr>
            <w:rFonts w:asciiTheme="minorHAnsi" w:eastAsiaTheme="minorEastAsia" w:hAnsiTheme="minorHAnsi" w:cstheme="minorBidi"/>
            <w:b w:val="0"/>
            <w:sz w:val="22"/>
            <w:szCs w:val="22"/>
          </w:rPr>
          <w:tab/>
        </w:r>
        <w:r w:rsidR="00B0049C" w:rsidRPr="00EB7080">
          <w:rPr>
            <w:rStyle w:val="Hyperlink"/>
          </w:rPr>
          <w:t>National Insurance File Interface Modifications</w:t>
        </w:r>
        <w:r w:rsidR="00B0049C">
          <w:rPr>
            <w:webHidden/>
          </w:rPr>
          <w:tab/>
        </w:r>
        <w:r w:rsidR="00B0049C">
          <w:rPr>
            <w:webHidden/>
          </w:rPr>
          <w:fldChar w:fldCharType="begin"/>
        </w:r>
        <w:r w:rsidR="00B0049C">
          <w:rPr>
            <w:webHidden/>
          </w:rPr>
          <w:instrText xml:space="preserve"> PAGEREF _Toc459276647 \h </w:instrText>
        </w:r>
        <w:r w:rsidR="00B0049C">
          <w:rPr>
            <w:webHidden/>
          </w:rPr>
        </w:r>
        <w:r w:rsidR="00B0049C">
          <w:rPr>
            <w:webHidden/>
          </w:rPr>
          <w:fldChar w:fldCharType="separate"/>
        </w:r>
        <w:r w:rsidR="00E33C69">
          <w:rPr>
            <w:webHidden/>
          </w:rPr>
          <w:t>28</w:t>
        </w:r>
        <w:r w:rsidR="00B0049C">
          <w:rPr>
            <w:webHidden/>
          </w:rPr>
          <w:fldChar w:fldCharType="end"/>
        </w:r>
      </w:hyperlink>
    </w:p>
    <w:p w14:paraId="697E8A64" w14:textId="77777777" w:rsidR="00B0049C" w:rsidRDefault="00550F6D">
      <w:pPr>
        <w:pStyle w:val="TOC2"/>
        <w:tabs>
          <w:tab w:val="left" w:pos="1350"/>
          <w:tab w:val="right" w:leader="dot" w:pos="9350"/>
        </w:tabs>
        <w:rPr>
          <w:rFonts w:asciiTheme="minorHAnsi" w:eastAsiaTheme="minorEastAsia" w:hAnsiTheme="minorHAnsi" w:cstheme="minorBidi"/>
          <w:b w:val="0"/>
          <w:noProof/>
          <w:sz w:val="22"/>
          <w:szCs w:val="22"/>
        </w:rPr>
      </w:pPr>
      <w:hyperlink w:anchor="_Toc459276648" w:history="1">
        <w:r w:rsidR="00B0049C" w:rsidRPr="00EB7080">
          <w:rPr>
            <w:rStyle w:val="Hyperlink"/>
            <w:noProof/>
          </w:rPr>
          <w:t>4.2</w:t>
        </w:r>
        <w:r w:rsidR="00B0049C">
          <w:rPr>
            <w:rFonts w:asciiTheme="minorHAnsi" w:eastAsiaTheme="minorEastAsia" w:hAnsiTheme="minorHAnsi" w:cstheme="minorBidi"/>
            <w:b w:val="0"/>
            <w:noProof/>
            <w:sz w:val="22"/>
            <w:szCs w:val="22"/>
          </w:rPr>
          <w:tab/>
        </w:r>
        <w:r w:rsidR="00B0049C" w:rsidRPr="00EB7080">
          <w:rPr>
            <w:rStyle w:val="Hyperlink"/>
            <w:noProof/>
          </w:rPr>
          <w:t>Issue Resolutions</w:t>
        </w:r>
        <w:r w:rsidR="00B0049C">
          <w:rPr>
            <w:noProof/>
            <w:webHidden/>
          </w:rPr>
          <w:tab/>
        </w:r>
        <w:r w:rsidR="00B0049C">
          <w:rPr>
            <w:noProof/>
            <w:webHidden/>
          </w:rPr>
          <w:fldChar w:fldCharType="begin"/>
        </w:r>
        <w:r w:rsidR="00B0049C">
          <w:rPr>
            <w:noProof/>
            <w:webHidden/>
          </w:rPr>
          <w:instrText xml:space="preserve"> PAGEREF _Toc459276648 \h </w:instrText>
        </w:r>
        <w:r w:rsidR="00B0049C">
          <w:rPr>
            <w:noProof/>
            <w:webHidden/>
          </w:rPr>
        </w:r>
        <w:r w:rsidR="00B0049C">
          <w:rPr>
            <w:noProof/>
            <w:webHidden/>
          </w:rPr>
          <w:fldChar w:fldCharType="separate"/>
        </w:r>
        <w:r w:rsidR="00E33C69">
          <w:rPr>
            <w:noProof/>
            <w:webHidden/>
          </w:rPr>
          <w:t>28</w:t>
        </w:r>
        <w:r w:rsidR="00B0049C">
          <w:rPr>
            <w:noProof/>
            <w:webHidden/>
          </w:rPr>
          <w:fldChar w:fldCharType="end"/>
        </w:r>
      </w:hyperlink>
    </w:p>
    <w:p w14:paraId="36900282" w14:textId="77777777" w:rsidR="00B0049C" w:rsidRDefault="00550F6D">
      <w:pPr>
        <w:pStyle w:val="TOC3"/>
        <w:rPr>
          <w:rFonts w:asciiTheme="minorHAnsi" w:eastAsiaTheme="minorEastAsia" w:hAnsiTheme="minorHAnsi" w:cstheme="minorBidi"/>
          <w:b w:val="0"/>
          <w:sz w:val="22"/>
          <w:szCs w:val="22"/>
        </w:rPr>
      </w:pPr>
      <w:hyperlink w:anchor="_Toc459276649" w:history="1">
        <w:r w:rsidR="00B0049C" w:rsidRPr="00EB7080">
          <w:rPr>
            <w:rStyle w:val="Hyperlink"/>
          </w:rPr>
          <w:t>4.2.1</w:t>
        </w:r>
        <w:r w:rsidR="00B0049C">
          <w:rPr>
            <w:rFonts w:asciiTheme="minorHAnsi" w:eastAsiaTheme="minorEastAsia" w:hAnsiTheme="minorHAnsi" w:cstheme="minorBidi"/>
            <w:b w:val="0"/>
            <w:sz w:val="22"/>
            <w:szCs w:val="22"/>
          </w:rPr>
          <w:tab/>
        </w:r>
        <w:r w:rsidR="00B0049C" w:rsidRPr="00EB7080">
          <w:rPr>
            <w:rStyle w:val="Hyperlink"/>
          </w:rPr>
          <w:t>New Service Requests (NSRs)</w:t>
        </w:r>
        <w:r w:rsidR="00B0049C">
          <w:rPr>
            <w:webHidden/>
          </w:rPr>
          <w:tab/>
        </w:r>
        <w:r w:rsidR="00B0049C">
          <w:rPr>
            <w:webHidden/>
          </w:rPr>
          <w:fldChar w:fldCharType="begin"/>
        </w:r>
        <w:r w:rsidR="00B0049C">
          <w:rPr>
            <w:webHidden/>
          </w:rPr>
          <w:instrText xml:space="preserve"> PAGEREF _Toc459276649 \h </w:instrText>
        </w:r>
        <w:r w:rsidR="00B0049C">
          <w:rPr>
            <w:webHidden/>
          </w:rPr>
        </w:r>
        <w:r w:rsidR="00B0049C">
          <w:rPr>
            <w:webHidden/>
          </w:rPr>
          <w:fldChar w:fldCharType="separate"/>
        </w:r>
        <w:r w:rsidR="00E33C69">
          <w:rPr>
            <w:webHidden/>
          </w:rPr>
          <w:t>28</w:t>
        </w:r>
        <w:r w:rsidR="00B0049C">
          <w:rPr>
            <w:webHidden/>
          </w:rPr>
          <w:fldChar w:fldCharType="end"/>
        </w:r>
      </w:hyperlink>
    </w:p>
    <w:p w14:paraId="4DBD0972" w14:textId="77777777" w:rsidR="00B0049C" w:rsidRDefault="00550F6D">
      <w:pPr>
        <w:pStyle w:val="TOC3"/>
        <w:rPr>
          <w:rFonts w:asciiTheme="minorHAnsi" w:eastAsiaTheme="minorEastAsia" w:hAnsiTheme="minorHAnsi" w:cstheme="minorBidi"/>
          <w:b w:val="0"/>
          <w:sz w:val="22"/>
          <w:szCs w:val="22"/>
        </w:rPr>
      </w:pPr>
      <w:hyperlink w:anchor="_Toc459276650" w:history="1">
        <w:r w:rsidR="00B0049C" w:rsidRPr="00EB7080">
          <w:rPr>
            <w:rStyle w:val="Hyperlink"/>
          </w:rPr>
          <w:t>4.2.2</w:t>
        </w:r>
        <w:r w:rsidR="00B0049C">
          <w:rPr>
            <w:rFonts w:asciiTheme="minorHAnsi" w:eastAsiaTheme="minorEastAsia" w:hAnsiTheme="minorHAnsi" w:cstheme="minorBidi"/>
            <w:b w:val="0"/>
            <w:sz w:val="22"/>
            <w:szCs w:val="22"/>
          </w:rPr>
          <w:tab/>
        </w:r>
        <w:r w:rsidR="00B0049C" w:rsidRPr="00EB7080">
          <w:rPr>
            <w:rStyle w:val="Hyperlink"/>
          </w:rPr>
          <w:t>Defect Tracking System Tickets</w:t>
        </w:r>
        <w:r w:rsidR="00B0049C">
          <w:rPr>
            <w:webHidden/>
          </w:rPr>
          <w:tab/>
        </w:r>
        <w:r w:rsidR="00B0049C">
          <w:rPr>
            <w:webHidden/>
          </w:rPr>
          <w:fldChar w:fldCharType="begin"/>
        </w:r>
        <w:r w:rsidR="00B0049C">
          <w:rPr>
            <w:webHidden/>
          </w:rPr>
          <w:instrText xml:space="preserve"> PAGEREF _Toc459276650 \h </w:instrText>
        </w:r>
        <w:r w:rsidR="00B0049C">
          <w:rPr>
            <w:webHidden/>
          </w:rPr>
        </w:r>
        <w:r w:rsidR="00B0049C">
          <w:rPr>
            <w:webHidden/>
          </w:rPr>
          <w:fldChar w:fldCharType="separate"/>
        </w:r>
        <w:r w:rsidR="00E33C69">
          <w:rPr>
            <w:webHidden/>
          </w:rPr>
          <w:t>28</w:t>
        </w:r>
        <w:r w:rsidR="00B0049C">
          <w:rPr>
            <w:webHidden/>
          </w:rPr>
          <w:fldChar w:fldCharType="end"/>
        </w:r>
      </w:hyperlink>
    </w:p>
    <w:p w14:paraId="612852C4" w14:textId="77777777" w:rsidR="00112B6F" w:rsidRDefault="006B4DEF" w:rsidP="007E3BCE">
      <w:pPr>
        <w:pStyle w:val="TOC3"/>
        <w:rPr>
          <w:sz w:val="28"/>
        </w:rPr>
      </w:pPr>
      <w:r>
        <w:fldChar w:fldCharType="end"/>
      </w:r>
    </w:p>
    <w:p w14:paraId="5BF67BD3" w14:textId="4FECFE13" w:rsidR="00B85E72" w:rsidRDefault="00B85E72" w:rsidP="00B85E72"/>
    <w:p w14:paraId="51DC027B" w14:textId="1A6C402C" w:rsidR="00CD1E34" w:rsidRPr="00B85E72" w:rsidRDefault="00CD1E34" w:rsidP="00B85E72">
      <w:pPr>
        <w:sectPr w:rsidR="00CD1E34" w:rsidRPr="00B85E72" w:rsidSect="005F1B88">
          <w:footerReference w:type="even" r:id="rId14"/>
          <w:footerReference w:type="first" r:id="rId15"/>
          <w:type w:val="oddPage"/>
          <w:pgSz w:w="12240" w:h="15840" w:code="1"/>
          <w:pgMar w:top="1440" w:right="1440" w:bottom="1440" w:left="1440" w:header="720" w:footer="720" w:gutter="0"/>
          <w:pgNumType w:fmt="lowerRoman"/>
          <w:cols w:space="720"/>
        </w:sectPr>
      </w:pPr>
    </w:p>
    <w:p w14:paraId="79698A87" w14:textId="77777777" w:rsidR="0087083F" w:rsidRDefault="0087083F" w:rsidP="006B4DEF">
      <w:pPr>
        <w:pStyle w:val="Heading1"/>
      </w:pPr>
      <w:bookmarkStart w:id="1" w:name="_Toc459276632"/>
      <w:bookmarkStart w:id="2" w:name="_Toc205195972"/>
      <w:bookmarkStart w:id="3" w:name="_Toc205196195"/>
      <w:bookmarkEnd w:id="0"/>
      <w:r>
        <w:lastRenderedPageBreak/>
        <w:t>Introduction</w:t>
      </w:r>
      <w:bookmarkEnd w:id="1"/>
    </w:p>
    <w:p w14:paraId="33001799" w14:textId="18437DF7" w:rsidR="00DD566A" w:rsidRPr="00FD6484" w:rsidRDefault="00DD566A" w:rsidP="00DD566A">
      <w:pPr>
        <w:pStyle w:val="PlainText"/>
        <w:rPr>
          <w:rFonts w:ascii="Times New Roman" w:hAnsi="Times New Roman" w:cs="Times New Roman"/>
          <w:sz w:val="22"/>
          <w:szCs w:val="22"/>
        </w:rPr>
      </w:pPr>
      <w:bookmarkStart w:id="4" w:name="_Toc298509805"/>
    </w:p>
    <w:p w14:paraId="099F92D6" w14:textId="296ECAD9" w:rsidR="00DD566A" w:rsidRPr="00FD6484"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Below is a list of all the applications involved in this project along with their patch number:</w:t>
      </w:r>
    </w:p>
    <w:p w14:paraId="49D0C9E6" w14:textId="7245AB45" w:rsidR="00DD566A" w:rsidRPr="00FD6484" w:rsidRDefault="00DD566A" w:rsidP="00DD566A">
      <w:pPr>
        <w:pStyle w:val="PlainText"/>
        <w:rPr>
          <w:rFonts w:ascii="Times New Roman" w:hAnsi="Times New Roman" w:cs="Times New Roman"/>
          <w:sz w:val="22"/>
          <w:szCs w:val="22"/>
        </w:rPr>
      </w:pPr>
    </w:p>
    <w:p w14:paraId="69DE5232" w14:textId="4954FEA2" w:rsidR="00DD566A" w:rsidRPr="00FD6484" w:rsidRDefault="00FD6484" w:rsidP="00DD566A">
      <w:pPr>
        <w:pStyle w:val="PlainText"/>
        <w:rPr>
          <w:rFonts w:ascii="Times New Roman" w:hAnsi="Times New Roman" w:cs="Times New Roman"/>
          <w:sz w:val="22"/>
          <w:szCs w:val="22"/>
        </w:rPr>
      </w:pPr>
      <w:r>
        <w:rPr>
          <w:rFonts w:ascii="Times New Roman" w:hAnsi="Times New Roman" w:cs="Times New Roman"/>
          <w:sz w:val="22"/>
          <w:szCs w:val="22"/>
        </w:rPr>
        <w:tab/>
      </w:r>
      <w:r w:rsidR="00DD566A" w:rsidRPr="00FD6484">
        <w:rPr>
          <w:rFonts w:ascii="Times New Roman" w:hAnsi="Times New Roman" w:cs="Times New Roman"/>
          <w:sz w:val="22"/>
          <w:szCs w:val="22"/>
        </w:rPr>
        <w:t>APPLICATION/VERSION</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DD566A" w:rsidRPr="00FD6484">
        <w:rPr>
          <w:rFonts w:ascii="Times New Roman" w:hAnsi="Times New Roman" w:cs="Times New Roman"/>
          <w:sz w:val="22"/>
          <w:szCs w:val="22"/>
        </w:rPr>
        <w:t>PATCH</w:t>
      </w:r>
    </w:p>
    <w:p w14:paraId="1104399C" w14:textId="077E5D35" w:rsidR="00DD566A" w:rsidRPr="00FD6484" w:rsidRDefault="00FD6484" w:rsidP="00DD566A">
      <w:pPr>
        <w:pStyle w:val="PlainText"/>
        <w:rPr>
          <w:rFonts w:ascii="Times New Roman" w:hAnsi="Times New Roman" w:cs="Times New Roman"/>
          <w:sz w:val="22"/>
          <w:szCs w:val="22"/>
        </w:rPr>
      </w:pPr>
      <w:r>
        <w:rPr>
          <w:rFonts w:ascii="Times New Roman" w:hAnsi="Times New Roman" w:cs="Times New Roman"/>
          <w:sz w:val="22"/>
          <w:szCs w:val="22"/>
        </w:rPr>
        <w:tab/>
      </w:r>
      <w:r w:rsidR="00DD566A" w:rsidRPr="00FD6484">
        <w:rPr>
          <w:rFonts w:ascii="Times New Roman" w:hAnsi="Times New Roman" w:cs="Times New Roman"/>
          <w:sz w:val="22"/>
          <w:szCs w:val="22"/>
        </w:rPr>
        <w:t>--------------------------------------------------------------</w:t>
      </w:r>
      <w:r w:rsidRPr="00FD6484">
        <w:rPr>
          <w:rFonts w:ascii="Times New Roman" w:hAnsi="Times New Roman" w:cs="Times New Roman"/>
          <w:sz w:val="22"/>
          <w:szCs w:val="22"/>
        </w:rPr>
        <w:t>--------------</w:t>
      </w:r>
    </w:p>
    <w:p w14:paraId="6A22C94C" w14:textId="15CA69E9" w:rsidR="00DD566A" w:rsidRPr="00FD6484" w:rsidRDefault="00FD6484" w:rsidP="00DD566A">
      <w:pPr>
        <w:pStyle w:val="PlainText"/>
        <w:rPr>
          <w:rFonts w:ascii="Times New Roman" w:hAnsi="Times New Roman" w:cs="Times New Roman"/>
          <w:sz w:val="22"/>
          <w:szCs w:val="22"/>
        </w:rPr>
      </w:pPr>
      <w:r>
        <w:rPr>
          <w:rFonts w:ascii="Times New Roman" w:hAnsi="Times New Roman" w:cs="Times New Roman"/>
          <w:sz w:val="22"/>
          <w:szCs w:val="22"/>
        </w:rPr>
        <w:tab/>
      </w:r>
      <w:r w:rsidR="00DD566A" w:rsidRPr="00FD6484">
        <w:rPr>
          <w:rFonts w:ascii="Times New Roman" w:hAnsi="Times New Roman" w:cs="Times New Roman"/>
          <w:sz w:val="22"/>
          <w:szCs w:val="22"/>
        </w:rPr>
        <w:t>INTEGRATED BILLING (IB) V. 2.0</w:t>
      </w:r>
      <w:r>
        <w:rPr>
          <w:rFonts w:ascii="Times New Roman" w:hAnsi="Times New Roman" w:cs="Times New Roman"/>
          <w:sz w:val="22"/>
          <w:szCs w:val="22"/>
        </w:rPr>
        <w:tab/>
      </w:r>
      <w:r>
        <w:rPr>
          <w:rFonts w:ascii="Times New Roman" w:hAnsi="Times New Roman" w:cs="Times New Roman"/>
          <w:sz w:val="22"/>
          <w:szCs w:val="22"/>
        </w:rPr>
        <w:tab/>
      </w:r>
      <w:r w:rsidR="00DD566A" w:rsidRPr="00FD6484">
        <w:rPr>
          <w:rFonts w:ascii="Times New Roman" w:hAnsi="Times New Roman" w:cs="Times New Roman"/>
          <w:sz w:val="22"/>
          <w:szCs w:val="22"/>
        </w:rPr>
        <w:t>IB*2.0*549</w:t>
      </w:r>
    </w:p>
    <w:p w14:paraId="53914838" w14:textId="205B09A6" w:rsidR="00DD566A" w:rsidRPr="00FD6484" w:rsidRDefault="00FD6484" w:rsidP="00DD566A">
      <w:pPr>
        <w:pStyle w:val="PlainText"/>
        <w:rPr>
          <w:rFonts w:ascii="Times New Roman" w:hAnsi="Times New Roman" w:cs="Times New Roman"/>
          <w:sz w:val="22"/>
          <w:szCs w:val="22"/>
        </w:rPr>
      </w:pPr>
      <w:r>
        <w:rPr>
          <w:rFonts w:ascii="Times New Roman" w:hAnsi="Times New Roman" w:cs="Times New Roman"/>
          <w:sz w:val="22"/>
          <w:szCs w:val="22"/>
        </w:rPr>
        <w:tab/>
      </w:r>
      <w:r w:rsidR="00DD566A" w:rsidRPr="00FD6484">
        <w:rPr>
          <w:rFonts w:ascii="Times New Roman" w:hAnsi="Times New Roman" w:cs="Times New Roman"/>
          <w:sz w:val="22"/>
          <w:szCs w:val="22"/>
        </w:rPr>
        <w:t xml:space="preserve">REGISTRATION (DG) V. 5.3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DD566A" w:rsidRPr="00FD6484">
        <w:rPr>
          <w:rFonts w:ascii="Times New Roman" w:hAnsi="Times New Roman" w:cs="Times New Roman"/>
          <w:sz w:val="22"/>
          <w:szCs w:val="22"/>
        </w:rPr>
        <w:t>DG*5.3*916</w:t>
      </w:r>
    </w:p>
    <w:p w14:paraId="078C5D7F" w14:textId="75C87DE9" w:rsidR="00DD566A" w:rsidRPr="00FD6484" w:rsidRDefault="00DD566A" w:rsidP="00DD566A">
      <w:pPr>
        <w:pStyle w:val="PlainText"/>
        <w:rPr>
          <w:rFonts w:ascii="Times New Roman" w:hAnsi="Times New Roman" w:cs="Times New Roman"/>
          <w:sz w:val="22"/>
          <w:szCs w:val="22"/>
        </w:rPr>
      </w:pPr>
    </w:p>
    <w:p w14:paraId="19E89B00" w14:textId="01C7D83C" w:rsidR="00DD566A" w:rsidRPr="00FD6484"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The patches (IB*2.0*549 and DG*5.3*916) are being released in the</w:t>
      </w:r>
      <w:r w:rsidR="00DD45D3" w:rsidRPr="00FD6484">
        <w:rPr>
          <w:rFonts w:ascii="Times New Roman" w:hAnsi="Times New Roman" w:cs="Times New Roman"/>
          <w:sz w:val="22"/>
          <w:szCs w:val="22"/>
        </w:rPr>
        <w:t xml:space="preserve"> </w:t>
      </w:r>
      <w:r w:rsidRPr="00FD6484">
        <w:rPr>
          <w:rFonts w:ascii="Times New Roman" w:hAnsi="Times New Roman" w:cs="Times New Roman"/>
          <w:sz w:val="22"/>
          <w:szCs w:val="22"/>
        </w:rPr>
        <w:t>Kernel Installation and Distribution System (KIDS) multi-build distribution as IB</w:t>
      </w:r>
      <w:r w:rsidR="004700F2">
        <w:rPr>
          <w:rFonts w:ascii="Times New Roman" w:hAnsi="Times New Roman" w:cs="Times New Roman"/>
          <w:sz w:val="22"/>
          <w:szCs w:val="22"/>
        </w:rPr>
        <w:t>_</w:t>
      </w:r>
      <w:r w:rsidRPr="00FD6484">
        <w:rPr>
          <w:rFonts w:ascii="Times New Roman" w:hAnsi="Times New Roman" w:cs="Times New Roman"/>
          <w:sz w:val="22"/>
          <w:szCs w:val="22"/>
        </w:rPr>
        <w:t>DG</w:t>
      </w:r>
      <w:r w:rsidR="004700F2">
        <w:rPr>
          <w:rFonts w:ascii="Times New Roman" w:hAnsi="Times New Roman" w:cs="Times New Roman"/>
          <w:sz w:val="22"/>
          <w:szCs w:val="22"/>
        </w:rPr>
        <w:t>_</w:t>
      </w:r>
      <w:r w:rsidRPr="00FD6484">
        <w:rPr>
          <w:rFonts w:ascii="Times New Roman" w:hAnsi="Times New Roman" w:cs="Times New Roman"/>
          <w:sz w:val="22"/>
          <w:szCs w:val="22"/>
        </w:rPr>
        <w:t>BUNDLE</w:t>
      </w:r>
      <w:r w:rsidR="004700F2">
        <w:rPr>
          <w:rFonts w:ascii="Times New Roman" w:hAnsi="Times New Roman" w:cs="Times New Roman"/>
          <w:sz w:val="22"/>
          <w:szCs w:val="22"/>
        </w:rPr>
        <w:t>_</w:t>
      </w:r>
      <w:r w:rsidRPr="00FD6484">
        <w:rPr>
          <w:rFonts w:ascii="Times New Roman" w:hAnsi="Times New Roman" w:cs="Times New Roman"/>
          <w:sz w:val="22"/>
          <w:szCs w:val="22"/>
        </w:rPr>
        <w:t>1</w:t>
      </w:r>
      <w:r w:rsidR="00550F6D">
        <w:rPr>
          <w:rFonts w:ascii="Times New Roman" w:hAnsi="Times New Roman" w:cs="Times New Roman"/>
          <w:sz w:val="22"/>
          <w:szCs w:val="22"/>
        </w:rPr>
        <w:t>_</w:t>
      </w:r>
      <w:r w:rsidRPr="00FD6484">
        <w:rPr>
          <w:rFonts w:ascii="Times New Roman" w:hAnsi="Times New Roman" w:cs="Times New Roman"/>
          <w:sz w:val="22"/>
          <w:szCs w:val="22"/>
        </w:rPr>
        <w:t>0.</w:t>
      </w:r>
      <w:r w:rsidR="004700F2">
        <w:rPr>
          <w:rFonts w:ascii="Times New Roman" w:hAnsi="Times New Roman" w:cs="Times New Roman"/>
          <w:sz w:val="22"/>
          <w:szCs w:val="22"/>
        </w:rPr>
        <w:t>KID.</w:t>
      </w:r>
    </w:p>
    <w:p w14:paraId="0B8F0D45" w14:textId="114DD734" w:rsidR="00DD566A" w:rsidRPr="00FD6484" w:rsidRDefault="00DD566A" w:rsidP="00DD566A">
      <w:pPr>
        <w:pStyle w:val="PlainText"/>
        <w:rPr>
          <w:rFonts w:ascii="Times New Roman" w:hAnsi="Times New Roman" w:cs="Times New Roman"/>
          <w:sz w:val="22"/>
          <w:szCs w:val="22"/>
        </w:rPr>
      </w:pPr>
    </w:p>
    <w:p w14:paraId="33C065E9" w14:textId="75C2F88D" w:rsidR="00DD566A" w:rsidRPr="00FD6484"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The purpose of this patch is to meet the requirements of the Medical Care</w:t>
      </w:r>
      <w:r w:rsidR="00DD45D3" w:rsidRPr="00FD6484">
        <w:rPr>
          <w:rFonts w:ascii="Times New Roman" w:hAnsi="Times New Roman" w:cs="Times New Roman"/>
          <w:sz w:val="22"/>
          <w:szCs w:val="22"/>
        </w:rPr>
        <w:t xml:space="preserve"> </w:t>
      </w:r>
      <w:r w:rsidRPr="00FD6484">
        <w:rPr>
          <w:rFonts w:ascii="Times New Roman" w:hAnsi="Times New Roman" w:cs="Times New Roman"/>
          <w:sz w:val="22"/>
          <w:szCs w:val="22"/>
        </w:rPr>
        <w:t xml:space="preserve">Collection Fund (MCCF) </w:t>
      </w:r>
      <w:proofErr w:type="spellStart"/>
      <w:r w:rsidRPr="00FD6484">
        <w:rPr>
          <w:rFonts w:ascii="Times New Roman" w:hAnsi="Times New Roman" w:cs="Times New Roman"/>
          <w:sz w:val="22"/>
          <w:szCs w:val="22"/>
        </w:rPr>
        <w:t>eInsurance</w:t>
      </w:r>
      <w:proofErr w:type="spellEnd"/>
      <w:r w:rsidRPr="00FD6484">
        <w:rPr>
          <w:rFonts w:ascii="Times New Roman" w:hAnsi="Times New Roman" w:cs="Times New Roman"/>
          <w:sz w:val="22"/>
          <w:szCs w:val="22"/>
        </w:rPr>
        <w:t xml:space="preserve"> Compliance Phase 3 project related to</w:t>
      </w:r>
      <w:r w:rsidR="00DD45D3" w:rsidRPr="00FD6484">
        <w:rPr>
          <w:rFonts w:ascii="Times New Roman" w:hAnsi="Times New Roman" w:cs="Times New Roman"/>
          <w:sz w:val="22"/>
          <w:szCs w:val="22"/>
        </w:rPr>
        <w:t xml:space="preserve"> </w:t>
      </w:r>
      <w:r w:rsidRPr="00FD6484">
        <w:rPr>
          <w:rFonts w:ascii="Times New Roman" w:hAnsi="Times New Roman" w:cs="Times New Roman"/>
          <w:sz w:val="22"/>
          <w:szCs w:val="22"/>
        </w:rPr>
        <w:t xml:space="preserve">Integrated Billing (IB). </w:t>
      </w:r>
      <w:proofErr w:type="spellStart"/>
      <w:proofErr w:type="gramStart"/>
      <w:r w:rsidRPr="00FD6484">
        <w:rPr>
          <w:rFonts w:ascii="Times New Roman" w:hAnsi="Times New Roman" w:cs="Times New Roman"/>
          <w:sz w:val="22"/>
          <w:szCs w:val="22"/>
        </w:rPr>
        <w:t>eInsurance</w:t>
      </w:r>
      <w:proofErr w:type="spellEnd"/>
      <w:proofErr w:type="gramEnd"/>
      <w:r w:rsidRPr="00FD6484">
        <w:rPr>
          <w:rFonts w:ascii="Times New Roman" w:hAnsi="Times New Roman" w:cs="Times New Roman"/>
          <w:sz w:val="22"/>
          <w:szCs w:val="22"/>
        </w:rPr>
        <w:t xml:space="preserve"> provides Insurance identification</w:t>
      </w:r>
      <w:r w:rsidR="00DD45D3" w:rsidRPr="00FD6484">
        <w:rPr>
          <w:rFonts w:ascii="Times New Roman" w:hAnsi="Times New Roman" w:cs="Times New Roman"/>
          <w:sz w:val="22"/>
          <w:szCs w:val="22"/>
        </w:rPr>
        <w:t xml:space="preserve"> </w:t>
      </w:r>
      <w:r w:rsidRPr="00FD6484">
        <w:rPr>
          <w:rFonts w:ascii="Times New Roman" w:hAnsi="Times New Roman" w:cs="Times New Roman"/>
          <w:sz w:val="22"/>
          <w:szCs w:val="22"/>
        </w:rPr>
        <w:t>and verification which is vital to the success of the Department of</w:t>
      </w:r>
      <w:r w:rsidR="00DD45D3" w:rsidRPr="00FD6484">
        <w:rPr>
          <w:rFonts w:ascii="Times New Roman" w:hAnsi="Times New Roman" w:cs="Times New Roman"/>
          <w:sz w:val="22"/>
          <w:szCs w:val="22"/>
        </w:rPr>
        <w:t xml:space="preserve"> </w:t>
      </w:r>
      <w:r w:rsidRPr="00FD6484">
        <w:rPr>
          <w:rFonts w:ascii="Times New Roman" w:hAnsi="Times New Roman" w:cs="Times New Roman"/>
          <w:sz w:val="22"/>
          <w:szCs w:val="22"/>
        </w:rPr>
        <w:t>Veterans Affairs (VA) revenue collection process. Accurate insurance</w:t>
      </w:r>
      <w:r w:rsidR="00DD45D3" w:rsidRPr="00FD6484">
        <w:rPr>
          <w:rFonts w:ascii="Times New Roman" w:hAnsi="Times New Roman" w:cs="Times New Roman"/>
          <w:sz w:val="22"/>
          <w:szCs w:val="22"/>
        </w:rPr>
        <w:t xml:space="preserve"> </w:t>
      </w:r>
      <w:r w:rsidRPr="00FD6484">
        <w:rPr>
          <w:rFonts w:ascii="Times New Roman" w:hAnsi="Times New Roman" w:cs="Times New Roman"/>
          <w:sz w:val="22"/>
          <w:szCs w:val="22"/>
        </w:rPr>
        <w:t>information is needed to effectively submit claims and collect payments</w:t>
      </w:r>
      <w:r w:rsidR="00DD45D3" w:rsidRPr="00FD6484">
        <w:rPr>
          <w:rFonts w:ascii="Times New Roman" w:hAnsi="Times New Roman" w:cs="Times New Roman"/>
          <w:sz w:val="22"/>
          <w:szCs w:val="22"/>
        </w:rPr>
        <w:t xml:space="preserve"> </w:t>
      </w:r>
      <w:r w:rsidRPr="00FD6484">
        <w:rPr>
          <w:rFonts w:ascii="Times New Roman" w:hAnsi="Times New Roman" w:cs="Times New Roman"/>
          <w:sz w:val="22"/>
          <w:szCs w:val="22"/>
        </w:rPr>
        <w:t>from third-party payers for medical care and services provided to</w:t>
      </w:r>
    </w:p>
    <w:p w14:paraId="77126898" w14:textId="77777777" w:rsidR="00DD566A" w:rsidRPr="00FD6484" w:rsidRDefault="00DD566A" w:rsidP="00DD566A">
      <w:pPr>
        <w:pStyle w:val="PlainText"/>
        <w:rPr>
          <w:rFonts w:ascii="Times New Roman" w:hAnsi="Times New Roman" w:cs="Times New Roman"/>
          <w:sz w:val="22"/>
          <w:szCs w:val="22"/>
        </w:rPr>
      </w:pPr>
      <w:proofErr w:type="gramStart"/>
      <w:r w:rsidRPr="00FD6484">
        <w:rPr>
          <w:rFonts w:ascii="Times New Roman" w:hAnsi="Times New Roman" w:cs="Times New Roman"/>
          <w:sz w:val="22"/>
          <w:szCs w:val="22"/>
        </w:rPr>
        <w:t>Veterans by the Veterans Health Administration (VHA).</w:t>
      </w:r>
      <w:proofErr w:type="gramEnd"/>
    </w:p>
    <w:p w14:paraId="47F78F50" w14:textId="368EAECE" w:rsidR="007A5FEC" w:rsidRPr="007A5FEC" w:rsidRDefault="00B532F1" w:rsidP="007A5FEC">
      <w:pPr>
        <w:pStyle w:val="Heading2"/>
      </w:pPr>
      <w:bookmarkStart w:id="5" w:name="_Toc459276633"/>
      <w:r w:rsidRPr="006F46E3">
        <w:t xml:space="preserve">Documentation </w:t>
      </w:r>
      <w:r w:rsidR="00D97099">
        <w:t>and Distribution</w:t>
      </w:r>
      <w:bookmarkEnd w:id="5"/>
      <w:r w:rsidR="00E12200">
        <w:t xml:space="preserve"> </w:t>
      </w:r>
      <w:bookmarkEnd w:id="4"/>
    </w:p>
    <w:p w14:paraId="668B1BB5" w14:textId="1FF26842"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Updated documentation describing the new functionality introduced by this patch is available.</w:t>
      </w:r>
    </w:p>
    <w:p w14:paraId="01B2EE83" w14:textId="77777777"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 xml:space="preserve"> </w:t>
      </w:r>
    </w:p>
    <w:p w14:paraId="0580842D" w14:textId="02FA8AD8"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The preferred method is to SFTP the files from download.vista.med.va.gov.</w:t>
      </w:r>
      <w:r w:rsidR="00654BBA">
        <w:rPr>
          <w:rFonts w:ascii="Times New Roman" w:hAnsi="Times New Roman" w:cs="Times New Roman"/>
          <w:sz w:val="22"/>
          <w:szCs w:val="22"/>
        </w:rPr>
        <w:t xml:space="preserve"> </w:t>
      </w:r>
      <w:r w:rsidRPr="007A5FEC">
        <w:rPr>
          <w:rFonts w:ascii="Times New Roman" w:hAnsi="Times New Roman" w:cs="Times New Roman"/>
          <w:sz w:val="22"/>
          <w:szCs w:val="22"/>
        </w:rPr>
        <w:t>This transmits the files from the first available server. Sites may also</w:t>
      </w:r>
      <w:r w:rsidR="00654BBA">
        <w:rPr>
          <w:rFonts w:ascii="Times New Roman" w:hAnsi="Times New Roman" w:cs="Times New Roman"/>
          <w:sz w:val="22"/>
          <w:szCs w:val="22"/>
        </w:rPr>
        <w:t xml:space="preserve"> </w:t>
      </w:r>
      <w:r w:rsidRPr="007A5FEC">
        <w:rPr>
          <w:rFonts w:ascii="Times New Roman" w:hAnsi="Times New Roman" w:cs="Times New Roman"/>
          <w:sz w:val="22"/>
          <w:szCs w:val="22"/>
        </w:rPr>
        <w:t>elect to retrieve software directly from a specific server.</w:t>
      </w:r>
    </w:p>
    <w:p w14:paraId="2E5B63CD" w14:textId="77777777"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 xml:space="preserve"> </w:t>
      </w:r>
    </w:p>
    <w:p w14:paraId="1D5F9B40" w14:textId="54FC0957"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Sites may retrieve the documentation directly using Secure File Transfer</w:t>
      </w:r>
      <w:r w:rsidR="00654BBA">
        <w:rPr>
          <w:rFonts w:ascii="Times New Roman" w:hAnsi="Times New Roman" w:cs="Times New Roman"/>
          <w:sz w:val="22"/>
          <w:szCs w:val="22"/>
        </w:rPr>
        <w:t xml:space="preserve"> </w:t>
      </w:r>
      <w:r w:rsidRPr="007A5FEC">
        <w:rPr>
          <w:rFonts w:ascii="Times New Roman" w:hAnsi="Times New Roman" w:cs="Times New Roman"/>
          <w:sz w:val="22"/>
          <w:szCs w:val="22"/>
        </w:rPr>
        <w:t>Protocol (SFTP) from the ANONYMOUS.SOFTWARE directory at the following OI</w:t>
      </w:r>
      <w:r w:rsidR="00654BBA">
        <w:rPr>
          <w:rFonts w:ascii="Times New Roman" w:hAnsi="Times New Roman" w:cs="Times New Roman"/>
          <w:sz w:val="22"/>
          <w:szCs w:val="22"/>
        </w:rPr>
        <w:t xml:space="preserve"> </w:t>
      </w:r>
      <w:r w:rsidRPr="007A5FEC">
        <w:rPr>
          <w:rFonts w:ascii="Times New Roman" w:hAnsi="Times New Roman" w:cs="Times New Roman"/>
          <w:sz w:val="22"/>
          <w:szCs w:val="22"/>
        </w:rPr>
        <w:t>Field Offices:</w:t>
      </w:r>
    </w:p>
    <w:p w14:paraId="77D3B4FF" w14:textId="77777777"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 xml:space="preserve"> </w:t>
      </w:r>
    </w:p>
    <w:p w14:paraId="0FD3972C" w14:textId="6CD2957C"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 xml:space="preserve">   Albany                  </w:t>
      </w:r>
      <w:r>
        <w:rPr>
          <w:rFonts w:ascii="Times New Roman" w:hAnsi="Times New Roman" w:cs="Times New Roman"/>
          <w:sz w:val="22"/>
          <w:szCs w:val="22"/>
        </w:rPr>
        <w:tab/>
      </w:r>
      <w:r w:rsidRPr="007A5FEC">
        <w:rPr>
          <w:rFonts w:ascii="Times New Roman" w:hAnsi="Times New Roman" w:cs="Times New Roman"/>
          <w:sz w:val="22"/>
          <w:szCs w:val="22"/>
        </w:rPr>
        <w:t>fo-albany.med.va.gov</w:t>
      </w:r>
    </w:p>
    <w:p w14:paraId="435B2244" w14:textId="70C9125E" w:rsidR="007A5FEC" w:rsidRP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 xml:space="preserve">   Hines                   </w:t>
      </w:r>
      <w:r>
        <w:rPr>
          <w:rFonts w:ascii="Times New Roman" w:hAnsi="Times New Roman" w:cs="Times New Roman"/>
          <w:sz w:val="22"/>
          <w:szCs w:val="22"/>
        </w:rPr>
        <w:tab/>
      </w:r>
      <w:r w:rsidRPr="007A5FEC">
        <w:rPr>
          <w:rFonts w:ascii="Times New Roman" w:hAnsi="Times New Roman" w:cs="Times New Roman"/>
          <w:sz w:val="22"/>
          <w:szCs w:val="22"/>
        </w:rPr>
        <w:t>fo-hines.med.va.gov</w:t>
      </w:r>
    </w:p>
    <w:p w14:paraId="27323728" w14:textId="65BDA144" w:rsidR="007A5FEC" w:rsidRDefault="007A5FEC" w:rsidP="007A5FEC">
      <w:pPr>
        <w:pStyle w:val="PlainText"/>
        <w:rPr>
          <w:rFonts w:ascii="Times New Roman" w:hAnsi="Times New Roman" w:cs="Times New Roman"/>
          <w:sz w:val="22"/>
          <w:szCs w:val="22"/>
        </w:rPr>
      </w:pPr>
      <w:r w:rsidRPr="007A5FEC">
        <w:rPr>
          <w:rFonts w:ascii="Times New Roman" w:hAnsi="Times New Roman" w:cs="Times New Roman"/>
          <w:sz w:val="22"/>
          <w:szCs w:val="22"/>
        </w:rPr>
        <w:t xml:space="preserve">   Salt Lake City          </w:t>
      </w:r>
      <w:r>
        <w:rPr>
          <w:rFonts w:ascii="Times New Roman" w:hAnsi="Times New Roman" w:cs="Times New Roman"/>
          <w:sz w:val="22"/>
          <w:szCs w:val="22"/>
        </w:rPr>
        <w:tab/>
      </w:r>
      <w:r w:rsidRPr="007A5FEC">
        <w:rPr>
          <w:rFonts w:ascii="Times New Roman" w:hAnsi="Times New Roman" w:cs="Times New Roman"/>
          <w:sz w:val="22"/>
          <w:szCs w:val="22"/>
        </w:rPr>
        <w:t>fo-slc.med.va.gov</w:t>
      </w:r>
    </w:p>
    <w:p w14:paraId="331D6FE9" w14:textId="0A78546A" w:rsidR="00DD566A" w:rsidRPr="00FD6484" w:rsidRDefault="00DD566A" w:rsidP="00DD566A">
      <w:pPr>
        <w:pStyle w:val="PlainText"/>
        <w:rPr>
          <w:rFonts w:ascii="Times New Roman" w:hAnsi="Times New Roman" w:cs="Times New Roman"/>
          <w:sz w:val="22"/>
          <w:szCs w:val="22"/>
        </w:rPr>
      </w:pPr>
    </w:p>
    <w:p w14:paraId="3B385F87" w14:textId="63FF22AC" w:rsidR="00DD566A" w:rsidRPr="00FD6484"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 xml:space="preserve">Documentation can also be found on the VA Software Documentation Library </w:t>
      </w:r>
      <w:r w:rsidR="00DD45D3" w:rsidRPr="00FD6484">
        <w:rPr>
          <w:rFonts w:ascii="Times New Roman" w:hAnsi="Times New Roman" w:cs="Times New Roman"/>
          <w:sz w:val="22"/>
          <w:szCs w:val="22"/>
        </w:rPr>
        <w:t xml:space="preserve">at: </w:t>
      </w:r>
      <w:r w:rsidRPr="00FD6484">
        <w:rPr>
          <w:rFonts w:ascii="Times New Roman" w:hAnsi="Times New Roman" w:cs="Times New Roman"/>
          <w:sz w:val="22"/>
          <w:szCs w:val="22"/>
        </w:rPr>
        <w:t>http://www4.va.gov/vdl/</w:t>
      </w:r>
    </w:p>
    <w:p w14:paraId="7CB5A2BE" w14:textId="77777777" w:rsidR="00DD566A" w:rsidRPr="00FD6484"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 xml:space="preserve"> </w:t>
      </w:r>
    </w:p>
    <w:p w14:paraId="5F315805" w14:textId="49C80A27" w:rsidR="00DD566A" w:rsidRPr="00FD6484"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Title</w:t>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Pr="00FD6484">
        <w:rPr>
          <w:rFonts w:ascii="Times New Roman" w:hAnsi="Times New Roman" w:cs="Times New Roman"/>
          <w:sz w:val="22"/>
          <w:szCs w:val="22"/>
        </w:rPr>
        <w:t>File Name</w:t>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Pr="00FD6484">
        <w:rPr>
          <w:rFonts w:ascii="Times New Roman" w:hAnsi="Times New Roman" w:cs="Times New Roman"/>
          <w:sz w:val="22"/>
          <w:szCs w:val="22"/>
        </w:rPr>
        <w:t>FTP Mode</w:t>
      </w:r>
    </w:p>
    <w:p w14:paraId="030AA18B" w14:textId="6B2DED26" w:rsidR="00DD566A" w:rsidRPr="00FD6484"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w:t>
      </w:r>
      <w:r w:rsidR="00FD6484" w:rsidRPr="00FD6484">
        <w:rPr>
          <w:rFonts w:ascii="Times New Roman" w:hAnsi="Times New Roman" w:cs="Times New Roman"/>
          <w:sz w:val="22"/>
          <w:szCs w:val="22"/>
        </w:rPr>
        <w:t>------------------------------------</w:t>
      </w:r>
    </w:p>
    <w:p w14:paraId="49E41049" w14:textId="03BFFE45" w:rsidR="00DD566A" w:rsidRDefault="00DD566A" w:rsidP="00DD566A">
      <w:pPr>
        <w:pStyle w:val="PlainText"/>
        <w:rPr>
          <w:rFonts w:ascii="Times New Roman" w:hAnsi="Times New Roman" w:cs="Times New Roman"/>
          <w:sz w:val="22"/>
          <w:szCs w:val="22"/>
        </w:rPr>
      </w:pPr>
      <w:r w:rsidRPr="00FD6484">
        <w:rPr>
          <w:rFonts w:ascii="Times New Roman" w:hAnsi="Times New Roman" w:cs="Times New Roman"/>
          <w:sz w:val="22"/>
          <w:szCs w:val="22"/>
        </w:rPr>
        <w:t>Release Notes/Installation Guide</w:t>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4217AB" w:rsidRPr="004217AB">
        <w:rPr>
          <w:rFonts w:ascii="Times New Roman" w:hAnsi="Times New Roman" w:cs="Times New Roman"/>
          <w:sz w:val="22"/>
          <w:szCs w:val="22"/>
        </w:rPr>
        <w:t>ib_2_0_p549_rn.pdf</w:t>
      </w:r>
      <w:r w:rsidR="00DD45D3" w:rsidRPr="00FD6484">
        <w:rPr>
          <w:rFonts w:ascii="Times New Roman" w:hAnsi="Times New Roman" w:cs="Times New Roman"/>
          <w:sz w:val="22"/>
          <w:szCs w:val="22"/>
        </w:rPr>
        <w:tab/>
      </w:r>
      <w:r w:rsidRPr="00FD6484">
        <w:rPr>
          <w:rFonts w:ascii="Times New Roman" w:hAnsi="Times New Roman" w:cs="Times New Roman"/>
          <w:sz w:val="22"/>
          <w:szCs w:val="22"/>
        </w:rPr>
        <w:t>Binary</w:t>
      </w:r>
    </w:p>
    <w:p w14:paraId="6A933959" w14:textId="697A1C71" w:rsidR="0099704E" w:rsidRPr="0099704E" w:rsidRDefault="0099704E" w:rsidP="0099704E">
      <w:r>
        <w:t>Claims Tracking User Guide</w:t>
      </w:r>
      <w:r>
        <w:tab/>
      </w:r>
      <w:r>
        <w:tab/>
      </w:r>
      <w:r>
        <w:tab/>
        <w:t>ib_2_0_CT_ug.pdf</w:t>
      </w:r>
      <w:r>
        <w:tab/>
        <w:t>Binary</w:t>
      </w:r>
    </w:p>
    <w:p w14:paraId="0C3472AE" w14:textId="522E989F" w:rsidR="00F109A7" w:rsidRPr="00FD6484" w:rsidRDefault="00F109A7" w:rsidP="00DD566A">
      <w:pPr>
        <w:pStyle w:val="PlainText"/>
        <w:rPr>
          <w:rFonts w:ascii="Times New Roman" w:hAnsi="Times New Roman" w:cs="Times New Roman"/>
          <w:sz w:val="22"/>
          <w:szCs w:val="22"/>
        </w:rPr>
      </w:pPr>
      <w:r>
        <w:rPr>
          <w:rFonts w:ascii="Times New Roman" w:hAnsi="Times New Roman" w:cs="Times New Roman"/>
          <w:sz w:val="22"/>
          <w:szCs w:val="22"/>
        </w:rPr>
        <w:t>EDI User Guide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F109A7">
        <w:rPr>
          <w:rFonts w:ascii="Times New Roman" w:hAnsi="Times New Roman" w:cs="Times New Roman"/>
          <w:sz w:val="22"/>
          <w:szCs w:val="22"/>
        </w:rPr>
        <w:t>edi_user_guide.pdf</w:t>
      </w:r>
      <w:r>
        <w:rPr>
          <w:rFonts w:ascii="Times New Roman" w:hAnsi="Times New Roman" w:cs="Times New Roman"/>
          <w:sz w:val="22"/>
          <w:szCs w:val="22"/>
        </w:rPr>
        <w:tab/>
        <w:t>Binary</w:t>
      </w:r>
    </w:p>
    <w:p w14:paraId="4D51A29A" w14:textId="1C9E62A8" w:rsidR="00DD566A" w:rsidRPr="00FD6484" w:rsidRDefault="00F109A7" w:rsidP="00DD566A">
      <w:pPr>
        <w:pStyle w:val="PlainText"/>
        <w:rPr>
          <w:rFonts w:ascii="Times New Roman" w:hAnsi="Times New Roman" w:cs="Times New Roman"/>
          <w:sz w:val="22"/>
          <w:szCs w:val="22"/>
        </w:rPr>
      </w:pPr>
      <w:proofErr w:type="spellStart"/>
      <w:proofErr w:type="gramStart"/>
      <w:r>
        <w:rPr>
          <w:rFonts w:ascii="Times New Roman" w:hAnsi="Times New Roman" w:cs="Times New Roman"/>
          <w:sz w:val="22"/>
          <w:szCs w:val="22"/>
        </w:rPr>
        <w:t>eIV</w:t>
      </w:r>
      <w:proofErr w:type="spellEnd"/>
      <w:proofErr w:type="gramEnd"/>
      <w:r>
        <w:rPr>
          <w:rFonts w:ascii="Times New Roman" w:hAnsi="Times New Roman" w:cs="Times New Roman"/>
          <w:sz w:val="22"/>
          <w:szCs w:val="22"/>
        </w:rPr>
        <w:t xml:space="preserve"> </w:t>
      </w:r>
      <w:r w:rsidR="00DD566A" w:rsidRPr="00FD6484">
        <w:rPr>
          <w:rFonts w:ascii="Times New Roman" w:hAnsi="Times New Roman" w:cs="Times New Roman"/>
          <w:sz w:val="22"/>
          <w:szCs w:val="22"/>
        </w:rPr>
        <w:t>Technical/Security Manual</w:t>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Pr="00F109A7">
        <w:rPr>
          <w:rFonts w:ascii="Times New Roman" w:hAnsi="Times New Roman" w:cs="Times New Roman"/>
          <w:sz w:val="22"/>
          <w:szCs w:val="22"/>
        </w:rPr>
        <w:t>ib_2_0_eiv_tm.pdf</w:t>
      </w:r>
      <w:r w:rsidR="00DD45D3" w:rsidRPr="00FD6484">
        <w:rPr>
          <w:rFonts w:ascii="Times New Roman" w:hAnsi="Times New Roman" w:cs="Times New Roman"/>
          <w:sz w:val="22"/>
          <w:szCs w:val="22"/>
        </w:rPr>
        <w:tab/>
      </w:r>
      <w:r w:rsidR="00DD566A" w:rsidRPr="00FD6484">
        <w:rPr>
          <w:rFonts w:ascii="Times New Roman" w:hAnsi="Times New Roman" w:cs="Times New Roman"/>
          <w:sz w:val="22"/>
          <w:szCs w:val="22"/>
        </w:rPr>
        <w:t>Binary</w:t>
      </w:r>
    </w:p>
    <w:p w14:paraId="4FD7D5DF" w14:textId="228BA1E9" w:rsidR="00DD566A" w:rsidRDefault="00F109A7" w:rsidP="00DD566A">
      <w:pPr>
        <w:pStyle w:val="PlainText"/>
        <w:rPr>
          <w:rFonts w:ascii="Times New Roman" w:hAnsi="Times New Roman" w:cs="Times New Roman"/>
          <w:sz w:val="22"/>
          <w:szCs w:val="22"/>
        </w:rPr>
      </w:pPr>
      <w:proofErr w:type="spellStart"/>
      <w:proofErr w:type="gramStart"/>
      <w:r>
        <w:rPr>
          <w:rFonts w:ascii="Times New Roman" w:hAnsi="Times New Roman" w:cs="Times New Roman"/>
          <w:sz w:val="22"/>
          <w:szCs w:val="22"/>
        </w:rPr>
        <w:t>eIV</w:t>
      </w:r>
      <w:proofErr w:type="spellEnd"/>
      <w:proofErr w:type="gramEnd"/>
      <w:r>
        <w:rPr>
          <w:rFonts w:ascii="Times New Roman" w:hAnsi="Times New Roman" w:cs="Times New Roman"/>
          <w:sz w:val="22"/>
          <w:szCs w:val="22"/>
        </w:rPr>
        <w:t xml:space="preserve"> User</w:t>
      </w:r>
      <w:r w:rsidR="00DD566A" w:rsidRPr="00FD6484">
        <w:rPr>
          <w:rFonts w:ascii="Times New Roman" w:hAnsi="Times New Roman" w:cs="Times New Roman"/>
          <w:sz w:val="22"/>
          <w:szCs w:val="22"/>
        </w:rPr>
        <w:t xml:space="preserve"> Guide</w:t>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sidR="00DD45D3" w:rsidRPr="00FD6484">
        <w:rPr>
          <w:rFonts w:ascii="Times New Roman" w:hAnsi="Times New Roman" w:cs="Times New Roman"/>
          <w:sz w:val="22"/>
          <w:szCs w:val="22"/>
        </w:rPr>
        <w:tab/>
      </w:r>
      <w:r>
        <w:rPr>
          <w:rFonts w:ascii="Times New Roman" w:hAnsi="Times New Roman" w:cs="Times New Roman"/>
          <w:sz w:val="22"/>
          <w:szCs w:val="22"/>
        </w:rPr>
        <w:tab/>
      </w:r>
      <w:r w:rsidRPr="00F109A7">
        <w:rPr>
          <w:rFonts w:ascii="Times New Roman" w:hAnsi="Times New Roman" w:cs="Times New Roman"/>
          <w:sz w:val="22"/>
          <w:szCs w:val="22"/>
        </w:rPr>
        <w:t>ib_2_0_eiv_ug.pdf</w:t>
      </w:r>
      <w:r>
        <w:rPr>
          <w:rFonts w:ascii="Times New Roman" w:hAnsi="Times New Roman" w:cs="Times New Roman"/>
          <w:sz w:val="22"/>
          <w:szCs w:val="22"/>
        </w:rPr>
        <w:tab/>
        <w:t>B</w:t>
      </w:r>
      <w:r w:rsidR="00DD566A" w:rsidRPr="00FD6484">
        <w:rPr>
          <w:rFonts w:ascii="Times New Roman" w:hAnsi="Times New Roman" w:cs="Times New Roman"/>
          <w:sz w:val="22"/>
          <w:szCs w:val="22"/>
        </w:rPr>
        <w:t>inary</w:t>
      </w:r>
    </w:p>
    <w:p w14:paraId="62FBDE5C" w14:textId="33DA5943" w:rsidR="00F109A7" w:rsidRDefault="00F109A7" w:rsidP="00DD566A">
      <w:pPr>
        <w:pStyle w:val="PlainText"/>
        <w:rPr>
          <w:rFonts w:ascii="Times New Roman" w:hAnsi="Times New Roman" w:cs="Times New Roman"/>
          <w:sz w:val="22"/>
          <w:szCs w:val="22"/>
        </w:rPr>
      </w:pPr>
      <w:r>
        <w:rPr>
          <w:rFonts w:ascii="Times New Roman" w:hAnsi="Times New Roman" w:cs="Times New Roman"/>
          <w:sz w:val="22"/>
          <w:szCs w:val="22"/>
        </w:rPr>
        <w:t>IB Technical Manual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F109A7">
        <w:rPr>
          <w:rFonts w:ascii="Times New Roman" w:hAnsi="Times New Roman" w:cs="Times New Roman"/>
          <w:sz w:val="22"/>
          <w:szCs w:val="22"/>
        </w:rPr>
        <w:t>ib_2_0_tm.pdf</w:t>
      </w:r>
      <w:r>
        <w:rPr>
          <w:rFonts w:ascii="Times New Roman" w:hAnsi="Times New Roman" w:cs="Times New Roman"/>
          <w:sz w:val="22"/>
          <w:szCs w:val="22"/>
        </w:rPr>
        <w:tab/>
      </w:r>
      <w:r>
        <w:rPr>
          <w:rFonts w:ascii="Times New Roman" w:hAnsi="Times New Roman" w:cs="Times New Roman"/>
          <w:sz w:val="22"/>
          <w:szCs w:val="22"/>
        </w:rPr>
        <w:tab/>
        <w:t>Binary</w:t>
      </w:r>
    </w:p>
    <w:p w14:paraId="738E4D28" w14:textId="7FCF6D37" w:rsidR="00F109A7" w:rsidRPr="00FD6484" w:rsidRDefault="00F109A7" w:rsidP="00DD566A">
      <w:pPr>
        <w:pStyle w:val="PlainText"/>
        <w:rPr>
          <w:rFonts w:ascii="Times New Roman" w:hAnsi="Times New Roman" w:cs="Times New Roman"/>
          <w:sz w:val="22"/>
          <w:szCs w:val="22"/>
        </w:rPr>
      </w:pPr>
      <w:r>
        <w:rPr>
          <w:rFonts w:ascii="Times New Roman" w:hAnsi="Times New Roman" w:cs="Times New Roman"/>
          <w:sz w:val="22"/>
          <w:szCs w:val="22"/>
        </w:rPr>
        <w:t>IB User Manual</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F109A7">
        <w:rPr>
          <w:rFonts w:ascii="Times New Roman" w:hAnsi="Times New Roman" w:cs="Times New Roman"/>
          <w:sz w:val="22"/>
          <w:szCs w:val="22"/>
        </w:rPr>
        <w:t>ib_2_0_um.pdf</w:t>
      </w:r>
      <w:r>
        <w:rPr>
          <w:rFonts w:ascii="Times New Roman" w:hAnsi="Times New Roman" w:cs="Times New Roman"/>
          <w:sz w:val="22"/>
          <w:szCs w:val="22"/>
        </w:rPr>
        <w:tab/>
      </w:r>
      <w:r>
        <w:rPr>
          <w:rFonts w:ascii="Times New Roman" w:hAnsi="Times New Roman" w:cs="Times New Roman"/>
          <w:sz w:val="22"/>
          <w:szCs w:val="22"/>
        </w:rPr>
        <w:tab/>
        <w:t>Binary</w:t>
      </w:r>
    </w:p>
    <w:p w14:paraId="6787EB7A" w14:textId="5EB43C92" w:rsidR="00182081" w:rsidRPr="00FD6484" w:rsidRDefault="00182081" w:rsidP="005A54D2">
      <w:pPr>
        <w:rPr>
          <w:rFonts w:cs="Times New Roman"/>
          <w:szCs w:val="22"/>
        </w:rPr>
      </w:pPr>
    </w:p>
    <w:p w14:paraId="6B586686" w14:textId="025BC423" w:rsidR="00430E85" w:rsidRPr="006B4DEF" w:rsidRDefault="00112B6F" w:rsidP="008D029C">
      <w:pPr>
        <w:pStyle w:val="Heading1"/>
      </w:pPr>
      <w:r>
        <w:br w:type="page"/>
      </w:r>
      <w:bookmarkStart w:id="6" w:name="_Toc459276634"/>
      <w:bookmarkEnd w:id="2"/>
      <w:bookmarkEnd w:id="3"/>
      <w:r w:rsidR="00853B99" w:rsidRPr="006B4DEF">
        <w:lastRenderedPageBreak/>
        <w:t>Patch Description and Installation Instructions</w:t>
      </w:r>
      <w:bookmarkEnd w:id="6"/>
    </w:p>
    <w:p w14:paraId="39620716" w14:textId="77777777" w:rsidR="00213436" w:rsidRDefault="00213436" w:rsidP="006B4DEF">
      <w:pPr>
        <w:pStyle w:val="Heading2"/>
      </w:pPr>
      <w:bookmarkStart w:id="7" w:name="_Toc275415685"/>
      <w:bookmarkStart w:id="8" w:name="_Toc299008318"/>
      <w:bookmarkStart w:id="9" w:name="_Toc459276635"/>
      <w:r w:rsidRPr="006B4DEF">
        <w:t>Patch Description</w:t>
      </w:r>
      <w:bookmarkEnd w:id="7"/>
      <w:bookmarkEnd w:id="8"/>
      <w:bookmarkEnd w:id="9"/>
    </w:p>
    <w:p w14:paraId="24D68656" w14:textId="7981472A" w:rsidR="00584A79" w:rsidRDefault="00584A79" w:rsidP="00584A79">
      <w:proofErr w:type="spellStart"/>
      <w:r>
        <w:t>VistA</w:t>
      </w:r>
      <w:proofErr w:type="spellEnd"/>
      <w:r>
        <w:t xml:space="preserve"> Patch Display                          </w:t>
      </w:r>
      <w:r w:rsidR="002B35C7">
        <w:t xml:space="preserve">                                                               </w:t>
      </w:r>
      <w:r>
        <w:t xml:space="preserve">                         Page: 1</w:t>
      </w:r>
    </w:p>
    <w:p w14:paraId="54EC5846" w14:textId="7EA6F495" w:rsidR="00584A79" w:rsidRDefault="00584A79" w:rsidP="00584A79">
      <w:r>
        <w:t>========================================================================</w:t>
      </w:r>
      <w:r w:rsidR="00105F34">
        <w:t>==</w:t>
      </w:r>
    </w:p>
    <w:p w14:paraId="0A0356C4" w14:textId="4BFC402D" w:rsidR="00584A79" w:rsidRDefault="00584A79" w:rsidP="00584A79">
      <w:r>
        <w:t xml:space="preserve">Run Date: </w:t>
      </w:r>
      <w:r w:rsidR="00B47AFE">
        <w:t xml:space="preserve">AUG </w:t>
      </w:r>
      <w:r w:rsidR="00B0049C">
        <w:t>18</w:t>
      </w:r>
      <w:r w:rsidR="00AC7E49">
        <w:t>, 2016</w:t>
      </w:r>
      <w:r>
        <w:t xml:space="preserve">                      </w:t>
      </w:r>
      <w:r w:rsidR="007A5FEC">
        <w:tab/>
      </w:r>
      <w:r w:rsidR="007A5FEC">
        <w:tab/>
      </w:r>
      <w:r>
        <w:t xml:space="preserve">Designation: IB*2*549  </w:t>
      </w:r>
    </w:p>
    <w:p w14:paraId="3D244ECE" w14:textId="04DD3961" w:rsidR="00584A79" w:rsidRDefault="00584A79" w:rsidP="00584A79">
      <w:proofErr w:type="gramStart"/>
      <w:r>
        <w:t>Package :</w:t>
      </w:r>
      <w:proofErr w:type="gramEnd"/>
      <w:r>
        <w:t xml:space="preserve"> INTEGRATED BILLING                </w:t>
      </w:r>
      <w:r w:rsidR="007A5FEC">
        <w:tab/>
      </w:r>
      <w:r>
        <w:t xml:space="preserve">Priority   </w:t>
      </w:r>
      <w:r w:rsidR="00654BBA">
        <w:t xml:space="preserve"> </w:t>
      </w:r>
      <w:r w:rsidR="007A5FEC">
        <w:t xml:space="preserve">    </w:t>
      </w:r>
      <w:r>
        <w:t>: MANDATORY</w:t>
      </w:r>
    </w:p>
    <w:p w14:paraId="34F0181E" w14:textId="09C59064" w:rsidR="00584A79" w:rsidRDefault="00584A79" w:rsidP="00584A79">
      <w:proofErr w:type="gramStart"/>
      <w:r>
        <w:t>Version :</w:t>
      </w:r>
      <w:proofErr w:type="gramEnd"/>
      <w:r>
        <w:t xml:space="preserve"> 2                                 </w:t>
      </w:r>
      <w:r w:rsidR="007A5FEC">
        <w:tab/>
      </w:r>
      <w:r w:rsidR="007A5FEC">
        <w:tab/>
      </w:r>
      <w:r w:rsidR="007A5FEC">
        <w:tab/>
      </w:r>
      <w:r>
        <w:t xml:space="preserve">Status     </w:t>
      </w:r>
      <w:r w:rsidR="007A5FEC">
        <w:t xml:space="preserve"> </w:t>
      </w:r>
      <w:r w:rsidR="00654BBA">
        <w:t xml:space="preserve"> </w:t>
      </w:r>
      <w:r w:rsidR="007A5FEC">
        <w:t xml:space="preserve">   </w:t>
      </w:r>
      <w:r>
        <w:t xml:space="preserve">: </w:t>
      </w:r>
      <w:r w:rsidR="00D73377">
        <w:t>COMPLETE/NOT RELEASED</w:t>
      </w:r>
    </w:p>
    <w:p w14:paraId="79DA0439" w14:textId="38899614" w:rsidR="00584A79" w:rsidRDefault="00584A79" w:rsidP="00584A79">
      <w:r>
        <w:t>=============================================</w:t>
      </w:r>
      <w:r w:rsidR="00105F34">
        <w:t>==============================</w:t>
      </w:r>
    </w:p>
    <w:p w14:paraId="3BE0E9EE" w14:textId="77777777" w:rsidR="00584A79" w:rsidRDefault="00584A79" w:rsidP="00584A79"/>
    <w:p w14:paraId="3E7B269A" w14:textId="25A54714" w:rsidR="00584A79" w:rsidRDefault="00584A79" w:rsidP="00584A79">
      <w:r>
        <w:t>Associated patches: (v</w:t>
      </w:r>
      <w:proofErr w:type="gramStart"/>
      <w:r>
        <w:t>)IB</w:t>
      </w:r>
      <w:proofErr w:type="gramEnd"/>
      <w:r>
        <w:t xml:space="preserve">*2*366    </w:t>
      </w:r>
      <w:r w:rsidR="00483C06">
        <w:t xml:space="preserve">     </w:t>
      </w:r>
      <w:r>
        <w:t>&lt;&lt;= must be installed BEFORE `IB*2*549'</w:t>
      </w:r>
    </w:p>
    <w:p w14:paraId="1584C54E" w14:textId="7E9825A8" w:rsidR="00584A79" w:rsidRDefault="00584A79" w:rsidP="00584A79">
      <w:r>
        <w:t xml:space="preserve">         </w:t>
      </w:r>
      <w:r w:rsidR="00654BBA">
        <w:t xml:space="preserve">            </w:t>
      </w:r>
      <w:r>
        <w:t xml:space="preserve">          </w:t>
      </w:r>
      <w:r w:rsidR="00483C06">
        <w:t xml:space="preserve"> </w:t>
      </w:r>
      <w:r>
        <w:t xml:space="preserve"> (v)IB*2*516    </w:t>
      </w:r>
      <w:r w:rsidR="00483C06">
        <w:t xml:space="preserve">     </w:t>
      </w:r>
      <w:r>
        <w:t>&lt;&lt;= must be installed BEFORE `IB*2*549'</w:t>
      </w:r>
    </w:p>
    <w:p w14:paraId="2191EF45" w14:textId="2DE98E80" w:rsidR="00584A79" w:rsidRDefault="00584A79" w:rsidP="00584A79">
      <w:r>
        <w:t xml:space="preserve">          </w:t>
      </w:r>
      <w:r w:rsidR="00654BBA">
        <w:t xml:space="preserve">            </w:t>
      </w:r>
      <w:r>
        <w:t xml:space="preserve">         </w:t>
      </w:r>
      <w:r w:rsidR="00483C06">
        <w:t xml:space="preserve"> </w:t>
      </w:r>
      <w:r>
        <w:t xml:space="preserve"> (v)IB*2*521   </w:t>
      </w:r>
      <w:r w:rsidR="00483C06">
        <w:t xml:space="preserve">     </w:t>
      </w:r>
      <w:r>
        <w:t xml:space="preserve"> &lt;&lt;= must be installed BEFORE `IB*2*549'</w:t>
      </w:r>
    </w:p>
    <w:p w14:paraId="7694EACD" w14:textId="7C94BDDF" w:rsidR="00584A79" w:rsidRDefault="00584A79" w:rsidP="00584A79">
      <w:r>
        <w:t xml:space="preserve">          </w:t>
      </w:r>
      <w:r w:rsidR="00654BBA">
        <w:t xml:space="preserve">            </w:t>
      </w:r>
      <w:r>
        <w:t xml:space="preserve">        </w:t>
      </w:r>
      <w:r w:rsidR="00483C06">
        <w:t xml:space="preserve"> </w:t>
      </w:r>
      <w:r>
        <w:t xml:space="preserve">  (</w:t>
      </w:r>
      <w:r w:rsidR="00B47AFE">
        <w:t>v</w:t>
      </w:r>
      <w:r>
        <w:t xml:space="preserve">)IB*2*528   </w:t>
      </w:r>
      <w:r w:rsidR="00483C06">
        <w:t xml:space="preserve">    </w:t>
      </w:r>
      <w:r>
        <w:t xml:space="preserve"> </w:t>
      </w:r>
      <w:r w:rsidR="00483C06">
        <w:t xml:space="preserve"> </w:t>
      </w:r>
      <w:r>
        <w:t>&lt;&lt;= must be installed BEFORE `IB*2*549'</w:t>
      </w:r>
    </w:p>
    <w:p w14:paraId="4A00B847" w14:textId="54DFAC82" w:rsidR="00584A79" w:rsidRDefault="00584A79" w:rsidP="00584A79">
      <w:r>
        <w:t xml:space="preserve">               </w:t>
      </w:r>
      <w:r w:rsidR="00654BBA">
        <w:t xml:space="preserve">             </w:t>
      </w:r>
      <w:r>
        <w:t xml:space="preserve">     (v)IB*2*533    </w:t>
      </w:r>
      <w:r w:rsidR="00483C06">
        <w:t xml:space="preserve">     </w:t>
      </w:r>
      <w:r>
        <w:t>&lt;&lt;= must be installed BEFORE `IB*2*549'</w:t>
      </w:r>
    </w:p>
    <w:p w14:paraId="18AA54BC" w14:textId="6D2147B4" w:rsidR="00584A79" w:rsidRDefault="00483C06" w:rsidP="00584A79">
      <w:r>
        <w:t xml:space="preserve">                                 (</w:t>
      </w:r>
      <w:r w:rsidR="00B47AFE">
        <w:t>v</w:t>
      </w:r>
      <w:r>
        <w:t>)DSIV*2.2*12   &lt;&lt;= must be installed BEFORE `IB*2*549'</w:t>
      </w:r>
      <w:r w:rsidR="00584A79">
        <w:t xml:space="preserve"> </w:t>
      </w:r>
    </w:p>
    <w:p w14:paraId="59817B13" w14:textId="77777777" w:rsidR="00584A79" w:rsidRDefault="00584A79" w:rsidP="00584A79"/>
    <w:p w14:paraId="575B6C61" w14:textId="77777777" w:rsidR="00584A79" w:rsidRDefault="00584A79" w:rsidP="00584A79">
      <w:r>
        <w:t>Subject:  EINSURANCE-COMPLIANCE PHASE 3 FY15</w:t>
      </w:r>
    </w:p>
    <w:p w14:paraId="6959B554" w14:textId="77777777" w:rsidR="00584A79" w:rsidRDefault="00584A79" w:rsidP="00584A79"/>
    <w:p w14:paraId="318E4D87" w14:textId="77777777" w:rsidR="00584A79" w:rsidRDefault="00584A79" w:rsidP="00584A79">
      <w:r>
        <w:t>Category:  ROUTINE</w:t>
      </w:r>
    </w:p>
    <w:p w14:paraId="3B41111B" w14:textId="2266DF22" w:rsidR="00584A79" w:rsidRDefault="00654BBA" w:rsidP="00584A79">
      <w:r>
        <w:t xml:space="preserve">       </w:t>
      </w:r>
      <w:r w:rsidR="00584A79">
        <w:t xml:space="preserve">           DATA DICTIONARY</w:t>
      </w:r>
    </w:p>
    <w:p w14:paraId="4A3A0336" w14:textId="5F8AE41B" w:rsidR="00584A79" w:rsidRDefault="00584A79" w:rsidP="00584A79">
      <w:r>
        <w:t xml:space="preserve">        </w:t>
      </w:r>
      <w:r w:rsidR="00654BBA">
        <w:t xml:space="preserve">       </w:t>
      </w:r>
      <w:r>
        <w:t xml:space="preserve">   ENHANCEMENT</w:t>
      </w:r>
    </w:p>
    <w:p w14:paraId="2E9A169E" w14:textId="1ECCEE47" w:rsidR="00584A79" w:rsidRDefault="00654BBA" w:rsidP="00584A79">
      <w:r>
        <w:t xml:space="preserve">       </w:t>
      </w:r>
      <w:r w:rsidR="00584A79">
        <w:t xml:space="preserve">           INPUT TEMPLATE</w:t>
      </w:r>
    </w:p>
    <w:p w14:paraId="686289BB" w14:textId="36DDDF67" w:rsidR="00584A79" w:rsidRDefault="00584A79" w:rsidP="00584A79">
      <w:r>
        <w:t xml:space="preserve">       </w:t>
      </w:r>
      <w:r w:rsidR="00654BBA">
        <w:t xml:space="preserve">       </w:t>
      </w:r>
      <w:r>
        <w:t xml:space="preserve">    OTHER</w:t>
      </w:r>
    </w:p>
    <w:p w14:paraId="274ABF13" w14:textId="77777777" w:rsidR="00584A79" w:rsidRDefault="00584A79" w:rsidP="00584A79"/>
    <w:p w14:paraId="79910434" w14:textId="77777777" w:rsidR="00584A79" w:rsidRDefault="00584A79" w:rsidP="00584A79">
      <w:r>
        <w:t>Description:</w:t>
      </w:r>
    </w:p>
    <w:p w14:paraId="4B5B49F5" w14:textId="6455519E" w:rsidR="00584A79" w:rsidRDefault="00584A79" w:rsidP="00584A79">
      <w:r>
        <w:t>=========</w:t>
      </w:r>
    </w:p>
    <w:p w14:paraId="08311AA4" w14:textId="77777777" w:rsidR="00584A79" w:rsidRDefault="00584A79" w:rsidP="00584A79">
      <w:r>
        <w:t xml:space="preserve"> </w:t>
      </w:r>
    </w:p>
    <w:p w14:paraId="5ED7C8DD" w14:textId="77777777" w:rsidR="00584A79" w:rsidRDefault="00584A79" w:rsidP="00584A79">
      <w:r>
        <w:t xml:space="preserve">Below is a list of all the applications involved in this project along </w:t>
      </w:r>
    </w:p>
    <w:p w14:paraId="1741A479" w14:textId="77777777" w:rsidR="00584A79" w:rsidRDefault="00584A79" w:rsidP="00584A79">
      <w:proofErr w:type="gramStart"/>
      <w:r>
        <w:t>with</w:t>
      </w:r>
      <w:proofErr w:type="gramEnd"/>
      <w:r>
        <w:t xml:space="preserve"> their patch number:</w:t>
      </w:r>
    </w:p>
    <w:p w14:paraId="4C4F75CC" w14:textId="77777777" w:rsidR="00584A79" w:rsidRDefault="00584A79" w:rsidP="00584A79">
      <w:r>
        <w:t xml:space="preserve"> </w:t>
      </w:r>
    </w:p>
    <w:p w14:paraId="1F66E3A9" w14:textId="78DEDC44" w:rsidR="00584A79" w:rsidRDefault="00584A79" w:rsidP="00584A79">
      <w:r>
        <w:t xml:space="preserve">   APPLICATION/VERSION                                   </w:t>
      </w:r>
      <w:r w:rsidR="00105F34">
        <w:tab/>
      </w:r>
      <w:r>
        <w:t>PATCH</w:t>
      </w:r>
    </w:p>
    <w:p w14:paraId="493887FC" w14:textId="75179990" w:rsidR="00584A79" w:rsidRDefault="00584A79" w:rsidP="00584A79">
      <w:r>
        <w:t xml:space="preserve">   ---------------------------------------------------------------</w:t>
      </w:r>
      <w:r w:rsidR="00105F34">
        <w:t>------------------</w:t>
      </w:r>
    </w:p>
    <w:p w14:paraId="18C5B43A" w14:textId="5BCD9520" w:rsidR="00584A79" w:rsidRDefault="00584A79" w:rsidP="00584A79">
      <w:r>
        <w:t xml:space="preserve">   INTEGRATED BIL</w:t>
      </w:r>
      <w:r w:rsidR="00105F34">
        <w:t xml:space="preserve">LING (IB) V. 2.0               </w:t>
      </w:r>
      <w:r w:rsidR="00105F34">
        <w:tab/>
      </w:r>
      <w:r>
        <w:t>IB*2.0*549</w:t>
      </w:r>
    </w:p>
    <w:p w14:paraId="739FDB33" w14:textId="18B50F45" w:rsidR="00584A79" w:rsidRDefault="00584A79" w:rsidP="00584A79">
      <w:r>
        <w:t xml:space="preserve">   REGISTRATION (DG) V. 5.3                              </w:t>
      </w:r>
      <w:r w:rsidR="00105F34">
        <w:tab/>
      </w:r>
      <w:r>
        <w:t>DG*5.3*916</w:t>
      </w:r>
    </w:p>
    <w:p w14:paraId="56A93454" w14:textId="77777777" w:rsidR="00584A79" w:rsidRDefault="00584A79" w:rsidP="00584A79">
      <w:r>
        <w:t xml:space="preserve">  </w:t>
      </w:r>
    </w:p>
    <w:p w14:paraId="34495DA6" w14:textId="77777777" w:rsidR="00584A79" w:rsidRDefault="00584A79" w:rsidP="00584A79">
      <w:r>
        <w:t>The patches (IB*2.0*549 and DG*5.3*916) are being released in the</w:t>
      </w:r>
    </w:p>
    <w:p w14:paraId="7D9A68B1" w14:textId="77777777" w:rsidR="00584A79" w:rsidRDefault="00584A79" w:rsidP="00584A79">
      <w:r>
        <w:t xml:space="preserve">Kernel Installation and Distribution System (KIDS) multi-build </w:t>
      </w:r>
    </w:p>
    <w:p w14:paraId="27AF41C4" w14:textId="39B1075E" w:rsidR="00584A79" w:rsidRDefault="00B0049C" w:rsidP="00584A79">
      <w:proofErr w:type="gramStart"/>
      <w:r>
        <w:t>distribution</w:t>
      </w:r>
      <w:proofErr w:type="gramEnd"/>
      <w:r>
        <w:t xml:space="preserve"> as IB_DG_BUNDLE_</w:t>
      </w:r>
      <w:r w:rsidR="00584A79">
        <w:t>1</w:t>
      </w:r>
      <w:r w:rsidR="00550F6D">
        <w:t>_</w:t>
      </w:r>
      <w:r w:rsidR="00584A79">
        <w:t>0.</w:t>
      </w:r>
      <w:r>
        <w:t>KID.</w:t>
      </w:r>
    </w:p>
    <w:p w14:paraId="097AD299" w14:textId="77777777" w:rsidR="00584A79" w:rsidRDefault="00584A79" w:rsidP="00584A79">
      <w:r>
        <w:t xml:space="preserve"> </w:t>
      </w:r>
    </w:p>
    <w:p w14:paraId="47EDFB9E" w14:textId="7952C113" w:rsidR="00584A79" w:rsidRDefault="00584A79" w:rsidP="00584A79">
      <w:r>
        <w:t>************************************************************************</w:t>
      </w:r>
      <w:r w:rsidR="00EF48F1">
        <w:t>*</w:t>
      </w:r>
    </w:p>
    <w:p w14:paraId="0FDAB38B" w14:textId="494BBB06" w:rsidR="00584A79" w:rsidRDefault="00584A79" w:rsidP="00584A79">
      <w:r>
        <w:t xml:space="preserve">*                                                                      </w:t>
      </w:r>
      <w:r w:rsidR="00105F34">
        <w:t xml:space="preserve">                                                                     </w:t>
      </w:r>
      <w:r w:rsidR="00EF48F1">
        <w:tab/>
      </w:r>
      <w:r>
        <w:t>*</w:t>
      </w:r>
    </w:p>
    <w:p w14:paraId="5426987D" w14:textId="76C5E551" w:rsidR="00584A79" w:rsidRDefault="00584A79" w:rsidP="00584A79">
      <w:proofErr w:type="gramStart"/>
      <w:r>
        <w:t>*  If</w:t>
      </w:r>
      <w:proofErr w:type="gramEnd"/>
      <w:r>
        <w:t xml:space="preserve"> the following Mail Group does not exist it will be created       </w:t>
      </w:r>
      <w:r w:rsidR="00105F34">
        <w:t xml:space="preserve">                                   </w:t>
      </w:r>
      <w:r w:rsidR="00EF48F1">
        <w:tab/>
      </w:r>
      <w:r>
        <w:t>*</w:t>
      </w:r>
    </w:p>
    <w:p w14:paraId="67B4C7B4" w14:textId="20FB5887" w:rsidR="00584A79" w:rsidRDefault="00584A79" w:rsidP="00584A79">
      <w:proofErr w:type="gramStart"/>
      <w:r>
        <w:t>*  as</w:t>
      </w:r>
      <w:proofErr w:type="gramEnd"/>
      <w:r>
        <w:t xml:space="preserve"> part of the install but with no members.  Read the installation  </w:t>
      </w:r>
      <w:r w:rsidR="00105F34">
        <w:t xml:space="preserve">                               </w:t>
      </w:r>
      <w:bookmarkStart w:id="10" w:name="_GoBack"/>
      <w:bookmarkEnd w:id="10"/>
      <w:r w:rsidR="00105F34">
        <w:t xml:space="preserve">  </w:t>
      </w:r>
      <w:r w:rsidR="00EF48F1">
        <w:tab/>
      </w:r>
      <w:r>
        <w:t>*</w:t>
      </w:r>
    </w:p>
    <w:p w14:paraId="1D5E2B7F" w14:textId="657FEF82" w:rsidR="00584A79" w:rsidRDefault="00584A79" w:rsidP="00584A79">
      <w:proofErr w:type="gramStart"/>
      <w:r>
        <w:t>*  log</w:t>
      </w:r>
      <w:proofErr w:type="gramEnd"/>
      <w:r>
        <w:t xml:space="preserve"> to determine if this Mail Group had to be created.  If the      </w:t>
      </w:r>
      <w:r w:rsidR="00105F34">
        <w:t xml:space="preserve">                                   </w:t>
      </w:r>
      <w:r w:rsidR="00EF48F1">
        <w:tab/>
      </w:r>
      <w:r>
        <w:t>*</w:t>
      </w:r>
    </w:p>
    <w:p w14:paraId="40B75837" w14:textId="78143E77" w:rsidR="00584A79" w:rsidRDefault="00584A79" w:rsidP="00584A79">
      <w:proofErr w:type="gramStart"/>
      <w:r>
        <w:t>*  Mail</w:t>
      </w:r>
      <w:proofErr w:type="gramEnd"/>
      <w:r>
        <w:t xml:space="preserve"> Group was created as part of the install please email          </w:t>
      </w:r>
      <w:r w:rsidR="00105F34">
        <w:t xml:space="preserve">                                   </w:t>
      </w:r>
      <w:r w:rsidR="00EF48F1">
        <w:tab/>
      </w:r>
      <w:r>
        <w:t>*</w:t>
      </w:r>
    </w:p>
    <w:p w14:paraId="54C00ED8" w14:textId="3274C6AD" w:rsidR="00584A79" w:rsidRDefault="00584A79" w:rsidP="00584A79">
      <w:proofErr w:type="gramStart"/>
      <w:r>
        <w:t>*  "</w:t>
      </w:r>
      <w:proofErr w:type="gramEnd"/>
      <w:r>
        <w:t xml:space="preserve">VHAeInsuranceRapidResponse@va.gov" to ask who should be added to   </w:t>
      </w:r>
      <w:r w:rsidR="00105F34">
        <w:t xml:space="preserve">           </w:t>
      </w:r>
      <w:r w:rsidR="00EF48F1">
        <w:tab/>
      </w:r>
      <w:r>
        <w:t>*</w:t>
      </w:r>
    </w:p>
    <w:p w14:paraId="67065EA4" w14:textId="12140C7B" w:rsidR="00584A79" w:rsidRDefault="00584A79" w:rsidP="00584A79">
      <w:proofErr w:type="gramStart"/>
      <w:r>
        <w:t>*  the</w:t>
      </w:r>
      <w:proofErr w:type="gramEnd"/>
      <w:r>
        <w:t xml:space="preserve"> group. </w:t>
      </w:r>
      <w:r w:rsidR="00B47AFE">
        <w:t>It</w:t>
      </w:r>
      <w:r>
        <w:t xml:space="preserve"> is strongly</w:t>
      </w:r>
      <w:r w:rsidR="00B47AFE">
        <w:t xml:space="preserve"> recommended that at least on member</w:t>
      </w:r>
      <w:r w:rsidR="00EF48F1">
        <w:tab/>
      </w:r>
      <w:r w:rsidR="00B47AFE">
        <w:tab/>
      </w:r>
      <w:r w:rsidR="00B47AFE">
        <w:tab/>
      </w:r>
      <w:r w:rsidR="00B47AFE">
        <w:tab/>
      </w:r>
      <w:r>
        <w:t>*</w:t>
      </w:r>
    </w:p>
    <w:p w14:paraId="7A69A22D" w14:textId="7433F058" w:rsidR="00584A79" w:rsidRDefault="00584A79" w:rsidP="00584A79">
      <w:proofErr w:type="gramStart"/>
      <w:r>
        <w:t xml:space="preserve">*  </w:t>
      </w:r>
      <w:r w:rsidR="00B47AFE">
        <w:t>be</w:t>
      </w:r>
      <w:proofErr w:type="gramEnd"/>
      <w:r w:rsidR="00B47AFE">
        <w:t xml:space="preserve"> assigned to the Mail Group.</w:t>
      </w:r>
      <w:r w:rsidR="00B47AFE">
        <w:tab/>
      </w:r>
      <w:r w:rsidR="00B47AFE">
        <w:tab/>
      </w:r>
      <w:r w:rsidR="00B47AFE">
        <w:tab/>
      </w:r>
      <w:r w:rsidR="00B47AFE">
        <w:tab/>
      </w:r>
      <w:r w:rsidR="00B47AFE">
        <w:tab/>
      </w:r>
      <w:r w:rsidR="00B47AFE">
        <w:tab/>
        <w:t xml:space="preserve"> </w:t>
      </w:r>
      <w:r w:rsidR="00EF48F1">
        <w:tab/>
      </w:r>
      <w:r>
        <w:t>*</w:t>
      </w:r>
    </w:p>
    <w:p w14:paraId="417F8811" w14:textId="610754C4" w:rsidR="00584A79" w:rsidRDefault="00584A79" w:rsidP="00584A79">
      <w:r>
        <w:lastRenderedPageBreak/>
        <w:t xml:space="preserve">*                                                                      </w:t>
      </w:r>
      <w:r w:rsidR="00105F34">
        <w:t xml:space="preserve">                                                                 </w:t>
      </w:r>
      <w:r w:rsidR="00EF48F1">
        <w:tab/>
      </w:r>
      <w:r>
        <w:t>*</w:t>
      </w:r>
    </w:p>
    <w:p w14:paraId="5493C76C" w14:textId="714BC5CE" w:rsidR="00584A79" w:rsidRDefault="00584A79" w:rsidP="00584A79">
      <w:proofErr w:type="gramStart"/>
      <w:r>
        <w:t>*  Mail</w:t>
      </w:r>
      <w:proofErr w:type="gramEnd"/>
      <w:r>
        <w:t xml:space="preserve"> Group:   IBCNE EIV MESSAGE                                     </w:t>
      </w:r>
      <w:r w:rsidR="00105F34">
        <w:t xml:space="preserve">                                     </w:t>
      </w:r>
      <w:r w:rsidR="00EF48F1">
        <w:tab/>
      </w:r>
      <w:r>
        <w:t>*</w:t>
      </w:r>
    </w:p>
    <w:p w14:paraId="44564C81" w14:textId="02F0718A" w:rsidR="00584A79" w:rsidRDefault="00584A79" w:rsidP="00584A79">
      <w:r>
        <w:t xml:space="preserve">*                                                                      </w:t>
      </w:r>
      <w:r w:rsidR="00105F34">
        <w:t xml:space="preserve">                                                                    </w:t>
      </w:r>
      <w:r w:rsidR="00EF48F1">
        <w:tab/>
      </w:r>
      <w:r>
        <w:t>*</w:t>
      </w:r>
    </w:p>
    <w:p w14:paraId="3DC1DBA3" w14:textId="3CE200BF" w:rsidR="00584A79" w:rsidRDefault="00584A79" w:rsidP="00584A79">
      <w:r>
        <w:t>************************************************************************</w:t>
      </w:r>
      <w:r w:rsidR="003F0E4C">
        <w:t>*</w:t>
      </w:r>
    </w:p>
    <w:p w14:paraId="5113CFD6" w14:textId="77777777" w:rsidR="00584A79" w:rsidRDefault="00584A79" w:rsidP="00584A79">
      <w:r>
        <w:t xml:space="preserve"> </w:t>
      </w:r>
    </w:p>
    <w:p w14:paraId="0019137F" w14:textId="77777777" w:rsidR="00584A79" w:rsidRDefault="00584A79" w:rsidP="00584A79">
      <w:r>
        <w:t>The purpose of this patch is to meet the requirements of the Medical Care</w:t>
      </w:r>
    </w:p>
    <w:p w14:paraId="5D0D9EF1" w14:textId="77777777" w:rsidR="00584A79" w:rsidRDefault="00584A79" w:rsidP="00584A79">
      <w:r>
        <w:t xml:space="preserve">Collection Fund (MCCF) </w:t>
      </w:r>
      <w:proofErr w:type="spellStart"/>
      <w:r>
        <w:t>eInsurance</w:t>
      </w:r>
      <w:proofErr w:type="spellEnd"/>
      <w:r>
        <w:t xml:space="preserve"> Compliance Phase 3 project related to</w:t>
      </w:r>
    </w:p>
    <w:p w14:paraId="6E97590B" w14:textId="77777777" w:rsidR="00584A79" w:rsidRDefault="00584A79" w:rsidP="00584A79">
      <w:proofErr w:type="gramStart"/>
      <w:r>
        <w:t>Integrated Billing (IB).</w:t>
      </w:r>
      <w:proofErr w:type="gramEnd"/>
      <w:r>
        <w:t xml:space="preserve"> </w:t>
      </w:r>
      <w:proofErr w:type="spellStart"/>
      <w:proofErr w:type="gramStart"/>
      <w:r>
        <w:t>eInsurance</w:t>
      </w:r>
      <w:proofErr w:type="spellEnd"/>
      <w:proofErr w:type="gramEnd"/>
      <w:r>
        <w:t xml:space="preserve"> provides Insurance identification</w:t>
      </w:r>
    </w:p>
    <w:p w14:paraId="3F3FEC23" w14:textId="77777777" w:rsidR="00584A79" w:rsidRDefault="00584A79" w:rsidP="00584A79">
      <w:proofErr w:type="gramStart"/>
      <w:r>
        <w:t>and</w:t>
      </w:r>
      <w:proofErr w:type="gramEnd"/>
      <w:r>
        <w:t xml:space="preserve"> verification which is vital to the success of the Department of</w:t>
      </w:r>
    </w:p>
    <w:p w14:paraId="1252DF59" w14:textId="77777777" w:rsidR="00584A79" w:rsidRDefault="00584A79" w:rsidP="00584A79">
      <w:proofErr w:type="gramStart"/>
      <w:r>
        <w:t>Veterans Affairs (VA) revenue collection process.</w:t>
      </w:r>
      <w:proofErr w:type="gramEnd"/>
      <w:r>
        <w:t xml:space="preserve"> Accurate insurance</w:t>
      </w:r>
    </w:p>
    <w:p w14:paraId="104F0AA3" w14:textId="77777777" w:rsidR="00584A79" w:rsidRDefault="00584A79" w:rsidP="00584A79">
      <w:proofErr w:type="gramStart"/>
      <w:r>
        <w:t>information</w:t>
      </w:r>
      <w:proofErr w:type="gramEnd"/>
      <w:r>
        <w:t xml:space="preserve"> is needed to effectively submit claims and collect payments</w:t>
      </w:r>
    </w:p>
    <w:p w14:paraId="4357D69F" w14:textId="77777777" w:rsidR="00584A79" w:rsidRDefault="00584A79" w:rsidP="00584A79">
      <w:proofErr w:type="gramStart"/>
      <w:r>
        <w:t>from</w:t>
      </w:r>
      <w:proofErr w:type="gramEnd"/>
      <w:r>
        <w:t xml:space="preserve"> third-party payers for medical care and services provided to</w:t>
      </w:r>
    </w:p>
    <w:p w14:paraId="1BD16F93" w14:textId="77777777" w:rsidR="00584A79" w:rsidRDefault="00584A79" w:rsidP="00584A79">
      <w:proofErr w:type="gramStart"/>
      <w:r>
        <w:t>Veterans by the Veterans Health Administration (VHA).</w:t>
      </w:r>
      <w:proofErr w:type="gramEnd"/>
    </w:p>
    <w:p w14:paraId="4CB21DC3" w14:textId="77777777" w:rsidR="00584A79" w:rsidRDefault="00584A79" w:rsidP="00584A79">
      <w:r>
        <w:t xml:space="preserve"> </w:t>
      </w:r>
    </w:p>
    <w:p w14:paraId="682CA6FE" w14:textId="77777777" w:rsidR="00584A79" w:rsidRDefault="00584A79" w:rsidP="00584A79">
      <w:r>
        <w:t>The following features of the IB software will be affected by this</w:t>
      </w:r>
    </w:p>
    <w:p w14:paraId="140F405C" w14:textId="77777777" w:rsidR="00584A79" w:rsidRDefault="00584A79" w:rsidP="00584A79">
      <w:proofErr w:type="gramStart"/>
      <w:r>
        <w:t>project</w:t>
      </w:r>
      <w:proofErr w:type="gramEnd"/>
      <w:r>
        <w:t>:</w:t>
      </w:r>
    </w:p>
    <w:p w14:paraId="2824B3FC" w14:textId="77777777" w:rsidR="00584A79" w:rsidRDefault="00584A79" w:rsidP="00584A79">
      <w:r>
        <w:t xml:space="preserve"> </w:t>
      </w:r>
    </w:p>
    <w:p w14:paraId="2319849E" w14:textId="77777777" w:rsidR="00584A79" w:rsidRDefault="00584A79" w:rsidP="00584A79">
      <w:r>
        <w:t>1) Electronic Insurance Verification (</w:t>
      </w:r>
      <w:proofErr w:type="spellStart"/>
      <w:r>
        <w:t>eIV</w:t>
      </w:r>
      <w:proofErr w:type="spellEnd"/>
      <w:r>
        <w:t>):</w:t>
      </w:r>
    </w:p>
    <w:p w14:paraId="25017279" w14:textId="77777777" w:rsidR="00584A79" w:rsidRDefault="00584A79" w:rsidP="00584A79">
      <w:r>
        <w:t xml:space="preserve">*      </w:t>
      </w:r>
      <w:proofErr w:type="spellStart"/>
      <w:proofErr w:type="gramStart"/>
      <w:r>
        <w:t>eIV</w:t>
      </w:r>
      <w:proofErr w:type="spellEnd"/>
      <w:proofErr w:type="gramEnd"/>
      <w:r>
        <w:t xml:space="preserve"> data extracts and </w:t>
      </w:r>
      <w:proofErr w:type="spellStart"/>
      <w:r>
        <w:t>eIV</w:t>
      </w:r>
      <w:proofErr w:type="spellEnd"/>
      <w:r>
        <w:t xml:space="preserve"> Request Electronic Insurance Inquiry: </w:t>
      </w:r>
    </w:p>
    <w:p w14:paraId="439153F7" w14:textId="61CF25D5" w:rsidR="00584A79" w:rsidRDefault="00584A79" w:rsidP="00584A79">
      <w:r>
        <w:t xml:space="preserve">       </w:t>
      </w:r>
      <w:proofErr w:type="gramStart"/>
      <w:r>
        <w:t xml:space="preserve">o  </w:t>
      </w:r>
      <w:proofErr w:type="spellStart"/>
      <w:r>
        <w:t>eIV</w:t>
      </w:r>
      <w:proofErr w:type="spellEnd"/>
      <w:proofErr w:type="gramEnd"/>
      <w:r>
        <w:t xml:space="preserve"> Appointment extract will include Prescription only</w:t>
      </w:r>
    </w:p>
    <w:p w14:paraId="394EF390" w14:textId="62EB5370" w:rsidR="00584A79" w:rsidRDefault="00584A79" w:rsidP="00584A79">
      <w:r>
        <w:t xml:space="preserve">          </w:t>
      </w:r>
      <w:r w:rsidR="00172BC8">
        <w:t xml:space="preserve"> </w:t>
      </w:r>
      <w:proofErr w:type="gramStart"/>
      <w:r>
        <w:t>coverages</w:t>
      </w:r>
      <w:proofErr w:type="gramEnd"/>
      <w:r>
        <w:t>.</w:t>
      </w:r>
    </w:p>
    <w:p w14:paraId="24E2A412" w14:textId="78ECE193" w:rsidR="00584A79" w:rsidRDefault="00584A79" w:rsidP="00584A79">
      <w:r>
        <w:t xml:space="preserve">       </w:t>
      </w:r>
      <w:proofErr w:type="gramStart"/>
      <w:r>
        <w:t xml:space="preserve">o  </w:t>
      </w:r>
      <w:proofErr w:type="spellStart"/>
      <w:r>
        <w:t>eIV</w:t>
      </w:r>
      <w:proofErr w:type="spellEnd"/>
      <w:proofErr w:type="gramEnd"/>
      <w:r>
        <w:t xml:space="preserve"> Appointment extract will include Prescription type of</w:t>
      </w:r>
    </w:p>
    <w:p w14:paraId="25BD0854" w14:textId="77777777" w:rsidR="00584A79" w:rsidRDefault="00584A79" w:rsidP="00584A79">
      <w:r>
        <w:t xml:space="preserve">           </w:t>
      </w:r>
      <w:proofErr w:type="gramStart"/>
      <w:r>
        <w:t>plans</w:t>
      </w:r>
      <w:proofErr w:type="gramEnd"/>
      <w:r>
        <w:t>.</w:t>
      </w:r>
    </w:p>
    <w:p w14:paraId="5FF5446C" w14:textId="3296C834" w:rsidR="00584A79" w:rsidRDefault="00584A79" w:rsidP="00584A79">
      <w:r>
        <w:t xml:space="preserve">       </w:t>
      </w:r>
      <w:proofErr w:type="gramStart"/>
      <w:r>
        <w:t xml:space="preserve">o  </w:t>
      </w:r>
      <w:proofErr w:type="spellStart"/>
      <w:r>
        <w:t>eIV</w:t>
      </w:r>
      <w:proofErr w:type="spellEnd"/>
      <w:proofErr w:type="gramEnd"/>
      <w:r>
        <w:t xml:space="preserve"> Appointment extract will exclude specific types of</w:t>
      </w:r>
    </w:p>
    <w:p w14:paraId="5F4ECF21" w14:textId="77777777" w:rsidR="00584A79" w:rsidRDefault="00584A79" w:rsidP="00584A79">
      <w:r>
        <w:t xml:space="preserve">           </w:t>
      </w:r>
      <w:proofErr w:type="gramStart"/>
      <w:r>
        <w:t>coverages</w:t>
      </w:r>
      <w:proofErr w:type="gramEnd"/>
      <w:r>
        <w:t>.</w:t>
      </w:r>
    </w:p>
    <w:p w14:paraId="6D6D1467" w14:textId="5D8B39D9" w:rsidR="00584A79" w:rsidRDefault="00584A79" w:rsidP="00584A79">
      <w:r>
        <w:t xml:space="preserve">       </w:t>
      </w:r>
      <w:proofErr w:type="gramStart"/>
      <w:r>
        <w:t xml:space="preserve">o  </w:t>
      </w:r>
      <w:proofErr w:type="spellStart"/>
      <w:r>
        <w:t>eIV</w:t>
      </w:r>
      <w:proofErr w:type="spellEnd"/>
      <w:proofErr w:type="gramEnd"/>
      <w:r>
        <w:t xml:space="preserve"> Appointment extract will exclude specific types of</w:t>
      </w:r>
    </w:p>
    <w:p w14:paraId="0CB4B772" w14:textId="77777777" w:rsidR="00584A79" w:rsidRDefault="00584A79" w:rsidP="00584A79">
      <w:r>
        <w:t xml:space="preserve">           </w:t>
      </w:r>
      <w:proofErr w:type="gramStart"/>
      <w:r>
        <w:t>plans</w:t>
      </w:r>
      <w:proofErr w:type="gramEnd"/>
      <w:r>
        <w:t>.</w:t>
      </w:r>
    </w:p>
    <w:p w14:paraId="0BEE45FE" w14:textId="41371432" w:rsidR="00584A79" w:rsidRDefault="00584A79" w:rsidP="00584A79">
      <w:r>
        <w:t xml:space="preserve">       </w:t>
      </w:r>
      <w:proofErr w:type="gramStart"/>
      <w:r>
        <w:t xml:space="preserve">o  </w:t>
      </w:r>
      <w:proofErr w:type="spellStart"/>
      <w:r>
        <w:t>eIV</w:t>
      </w:r>
      <w:proofErr w:type="spellEnd"/>
      <w:proofErr w:type="gramEnd"/>
      <w:r>
        <w:t xml:space="preserve"> Request Electronic Insurance Inquiry will allow inquiries</w:t>
      </w:r>
    </w:p>
    <w:p w14:paraId="4EFFCFE1" w14:textId="77777777" w:rsidR="00584A79" w:rsidRDefault="00584A79" w:rsidP="00584A79">
      <w:r>
        <w:t xml:space="preserve">           </w:t>
      </w:r>
      <w:proofErr w:type="gramStart"/>
      <w:r>
        <w:t>for</w:t>
      </w:r>
      <w:proofErr w:type="gramEnd"/>
      <w:r>
        <w:t xml:space="preserve"> deceased patients, but will not use Date of Death (DOD) as</w:t>
      </w:r>
    </w:p>
    <w:p w14:paraId="46D6C3D4" w14:textId="77777777" w:rsidR="00584A79" w:rsidRDefault="00584A79" w:rsidP="00584A79">
      <w:r>
        <w:t xml:space="preserve">           </w:t>
      </w:r>
      <w:proofErr w:type="gramStart"/>
      <w:r>
        <w:t>the</w:t>
      </w:r>
      <w:proofErr w:type="gramEnd"/>
      <w:r>
        <w:t xml:space="preserve"> service date.</w:t>
      </w:r>
    </w:p>
    <w:p w14:paraId="382374BB" w14:textId="77777777" w:rsidR="00584A79" w:rsidRDefault="00584A79" w:rsidP="00584A79">
      <w:r>
        <w:t xml:space="preserve"> </w:t>
      </w:r>
    </w:p>
    <w:p w14:paraId="4342062C" w14:textId="77777777" w:rsidR="00584A79" w:rsidRDefault="00584A79" w:rsidP="00584A79">
      <w:r>
        <w:t xml:space="preserve">*      </w:t>
      </w:r>
      <w:proofErr w:type="spellStart"/>
      <w:proofErr w:type="gramStart"/>
      <w:r>
        <w:t>eIV</w:t>
      </w:r>
      <w:proofErr w:type="spellEnd"/>
      <w:proofErr w:type="gramEnd"/>
      <w:r>
        <w:t xml:space="preserve"> processing and transmission:</w:t>
      </w:r>
    </w:p>
    <w:p w14:paraId="56F39076" w14:textId="77777777" w:rsidR="00584A79" w:rsidRDefault="00584A79" w:rsidP="00584A79">
      <w:r>
        <w:t xml:space="preserve">       </w:t>
      </w:r>
      <w:proofErr w:type="gramStart"/>
      <w:r>
        <w:t>o</w:t>
      </w:r>
      <w:proofErr w:type="gramEnd"/>
      <w:r>
        <w:t xml:space="preserve">   </w:t>
      </w:r>
      <w:proofErr w:type="spellStart"/>
      <w:r>
        <w:t>eIV</w:t>
      </w:r>
      <w:proofErr w:type="spellEnd"/>
      <w:r>
        <w:t xml:space="preserve"> Auto Update will only update active policies.</w:t>
      </w:r>
    </w:p>
    <w:p w14:paraId="58F9EDD6" w14:textId="77777777" w:rsidR="00584A79" w:rsidRDefault="00584A79" w:rsidP="00584A79">
      <w:r>
        <w:t xml:space="preserve">       </w:t>
      </w:r>
      <w:proofErr w:type="gramStart"/>
      <w:r>
        <w:t>o</w:t>
      </w:r>
      <w:proofErr w:type="gramEnd"/>
      <w:r>
        <w:t xml:space="preserve">   "IIV EC" Health Level Seven (HL7) logical link will use a</w:t>
      </w:r>
    </w:p>
    <w:p w14:paraId="072604F6" w14:textId="67D64065" w:rsidR="00584A79" w:rsidRDefault="00584A79" w:rsidP="00584A79">
      <w:r>
        <w:t xml:space="preserve">           </w:t>
      </w:r>
      <w:r w:rsidR="00E83BCB">
        <w:t xml:space="preserve">  </w:t>
      </w:r>
      <w:proofErr w:type="gramStart"/>
      <w:r>
        <w:t>domain</w:t>
      </w:r>
      <w:proofErr w:type="gramEnd"/>
      <w:r>
        <w:t xml:space="preserve"> name.</w:t>
      </w:r>
    </w:p>
    <w:p w14:paraId="5898F927" w14:textId="77777777" w:rsidR="00584A79" w:rsidRDefault="00584A79" w:rsidP="00584A79">
      <w:r>
        <w:t xml:space="preserve"> </w:t>
      </w:r>
    </w:p>
    <w:p w14:paraId="7F9B3850" w14:textId="77777777" w:rsidR="00584A79" w:rsidRDefault="00584A79" w:rsidP="00584A79">
      <w:r>
        <w:t>2) Modifications to several screens in Integrated Billing:</w:t>
      </w:r>
    </w:p>
    <w:p w14:paraId="00CC4B87" w14:textId="77777777" w:rsidR="00584A79" w:rsidRDefault="00584A79" w:rsidP="00584A79">
      <w:r>
        <w:t>*      Date of Death:</w:t>
      </w:r>
    </w:p>
    <w:p w14:paraId="387A3443" w14:textId="790E9E3F" w:rsidR="00584A79" w:rsidRDefault="00584A79" w:rsidP="00584A79">
      <w:r>
        <w:t xml:space="preserve">       </w:t>
      </w:r>
      <w:proofErr w:type="gramStart"/>
      <w:r>
        <w:t>o  When</w:t>
      </w:r>
      <w:proofErr w:type="gramEnd"/>
      <w:r>
        <w:t xml:space="preserve"> a patient is marked as deceased in Veterans Health </w:t>
      </w:r>
    </w:p>
    <w:p w14:paraId="4333CD5A" w14:textId="77777777" w:rsidR="00584A79" w:rsidRDefault="00584A79" w:rsidP="00584A79">
      <w:r>
        <w:t xml:space="preserve">           Information Systems and Technology Architecture (</w:t>
      </w:r>
      <w:proofErr w:type="spellStart"/>
      <w:r>
        <w:t>VistA</w:t>
      </w:r>
      <w:proofErr w:type="spellEnd"/>
      <w:r>
        <w:t>), their</w:t>
      </w:r>
    </w:p>
    <w:p w14:paraId="3559C0ED" w14:textId="77777777" w:rsidR="00584A79" w:rsidRDefault="00584A79" w:rsidP="00584A79">
      <w:r>
        <w:t xml:space="preserve">           </w:t>
      </w:r>
      <w:proofErr w:type="gramStart"/>
      <w:r>
        <w:t>active</w:t>
      </w:r>
      <w:proofErr w:type="gramEnd"/>
      <w:r>
        <w:t xml:space="preserve"> policies will automatically be termed.</w:t>
      </w:r>
    </w:p>
    <w:p w14:paraId="4F4B05A9" w14:textId="40D9E028" w:rsidR="00584A79" w:rsidRDefault="00584A79" w:rsidP="00584A79">
      <w:r>
        <w:t xml:space="preserve">       </w:t>
      </w:r>
      <w:proofErr w:type="gramStart"/>
      <w:r>
        <w:t>o  Patient</w:t>
      </w:r>
      <w:proofErr w:type="gramEnd"/>
      <w:r>
        <w:t xml:space="preserve"> Policy information screen will reflect the patient's</w:t>
      </w:r>
    </w:p>
    <w:p w14:paraId="0C24FBC4" w14:textId="592F0155" w:rsidR="00584A79" w:rsidRDefault="00584A79" w:rsidP="00584A79">
      <w:r>
        <w:t xml:space="preserve">           </w:t>
      </w:r>
      <w:proofErr w:type="gramStart"/>
      <w:r>
        <w:t>date</w:t>
      </w:r>
      <w:proofErr w:type="gramEnd"/>
      <w:r>
        <w:t xml:space="preserve"> of death.</w:t>
      </w:r>
    </w:p>
    <w:p w14:paraId="01DB39BE" w14:textId="77777777" w:rsidR="00584A79" w:rsidRDefault="00584A79" w:rsidP="00584A79">
      <w:r>
        <w:t xml:space="preserve"> </w:t>
      </w:r>
    </w:p>
    <w:p w14:paraId="5242CF97" w14:textId="77777777" w:rsidR="00584A79" w:rsidRDefault="00584A79" w:rsidP="00584A79">
      <w:r>
        <w:t>*      Security Key:</w:t>
      </w:r>
    </w:p>
    <w:p w14:paraId="6822BC15" w14:textId="01792F62" w:rsidR="00584A79" w:rsidRDefault="00584A79" w:rsidP="00584A79">
      <w:r>
        <w:t xml:space="preserve">       </w:t>
      </w:r>
      <w:proofErr w:type="gramStart"/>
      <w:r>
        <w:t>o  Existing</w:t>
      </w:r>
      <w:proofErr w:type="gramEnd"/>
      <w:r>
        <w:t xml:space="preserve"> "IB GROUP PLAN EDIT" security key is required to edit</w:t>
      </w:r>
    </w:p>
    <w:p w14:paraId="17965583" w14:textId="77777777" w:rsidR="00584A79" w:rsidRDefault="00584A79" w:rsidP="00584A79">
      <w:r>
        <w:t xml:space="preserve">           Coverage Limitations (action CV) within:</w:t>
      </w:r>
    </w:p>
    <w:p w14:paraId="7D5B3AEF" w14:textId="77777777" w:rsidR="00584A79" w:rsidRDefault="00584A79" w:rsidP="00584A79">
      <w:r>
        <w:t xml:space="preserve">           - The Insurance Company Entry/Edit option on the Insurance</w:t>
      </w:r>
    </w:p>
    <w:p w14:paraId="2FF0D371" w14:textId="77777777" w:rsidR="00584A79" w:rsidRDefault="00584A79" w:rsidP="00584A79">
      <w:r>
        <w:t xml:space="preserve">             </w:t>
      </w:r>
      <w:proofErr w:type="gramStart"/>
      <w:r>
        <w:t>Company screen.</w:t>
      </w:r>
      <w:proofErr w:type="gramEnd"/>
    </w:p>
    <w:p w14:paraId="44EC7031" w14:textId="77777777" w:rsidR="00584A79" w:rsidRDefault="00584A79" w:rsidP="00584A79">
      <w:r>
        <w:t xml:space="preserve">           - The Patient Insurance Info View/Edit option on the Patient</w:t>
      </w:r>
    </w:p>
    <w:p w14:paraId="3D98CEFC" w14:textId="7B530DCA" w:rsidR="00584A79" w:rsidRDefault="00584A79" w:rsidP="00584A79">
      <w:r>
        <w:t xml:space="preserve">             </w:t>
      </w:r>
      <w:r w:rsidR="00172BC8">
        <w:t xml:space="preserve"> </w:t>
      </w:r>
      <w:proofErr w:type="gramStart"/>
      <w:r>
        <w:t>Insurance screen.</w:t>
      </w:r>
      <w:proofErr w:type="gramEnd"/>
    </w:p>
    <w:p w14:paraId="2A496274" w14:textId="77777777" w:rsidR="00584A79" w:rsidRDefault="00584A79" w:rsidP="00584A79">
      <w:r>
        <w:lastRenderedPageBreak/>
        <w:t xml:space="preserve">       </w:t>
      </w:r>
      <w:proofErr w:type="gramStart"/>
      <w:r>
        <w:t>o</w:t>
      </w:r>
      <w:proofErr w:type="gramEnd"/>
      <w:r>
        <w:t xml:space="preserve">   Existing "IB GROUP PLAN EDIT" security key is required to edit</w:t>
      </w:r>
    </w:p>
    <w:p w14:paraId="5C52CBDD" w14:textId="21714766" w:rsidR="00584A79" w:rsidRDefault="00584A79" w:rsidP="00584A79">
      <w:r>
        <w:t xml:space="preserve">           </w:t>
      </w:r>
      <w:r w:rsidR="00E83BCB">
        <w:t xml:space="preserve"> </w:t>
      </w:r>
      <w:r>
        <w:t>Annual Benefits (action AB) within:</w:t>
      </w:r>
    </w:p>
    <w:p w14:paraId="6F63C150" w14:textId="77777777" w:rsidR="00584A79" w:rsidRDefault="00584A79" w:rsidP="00584A79">
      <w:r>
        <w:t xml:space="preserve">           - The Insurance Company Entry/Edit option on the Insurance</w:t>
      </w:r>
    </w:p>
    <w:p w14:paraId="60FC06B5" w14:textId="3C44FE83" w:rsidR="00584A79" w:rsidRDefault="00584A79" w:rsidP="00584A79">
      <w:r>
        <w:t xml:space="preserve">             </w:t>
      </w:r>
      <w:r w:rsidR="00172BC8">
        <w:t xml:space="preserve"> </w:t>
      </w:r>
      <w:proofErr w:type="gramStart"/>
      <w:r>
        <w:t>Company screen.</w:t>
      </w:r>
      <w:proofErr w:type="gramEnd"/>
    </w:p>
    <w:p w14:paraId="3F9A3647" w14:textId="77777777" w:rsidR="00584A79" w:rsidRDefault="00584A79" w:rsidP="00584A79">
      <w:r>
        <w:t xml:space="preserve">           - The Patient Insurance Info View/Edit option on the Patient</w:t>
      </w:r>
    </w:p>
    <w:p w14:paraId="1A212A8C" w14:textId="77777777" w:rsidR="00584A79" w:rsidRDefault="00584A79" w:rsidP="00584A79">
      <w:r>
        <w:t xml:space="preserve">             </w:t>
      </w:r>
      <w:proofErr w:type="gramStart"/>
      <w:r>
        <w:t>Insurance screen.</w:t>
      </w:r>
      <w:proofErr w:type="gramEnd"/>
    </w:p>
    <w:p w14:paraId="0569EDCB" w14:textId="77777777" w:rsidR="00584A79" w:rsidRDefault="00584A79" w:rsidP="00584A79">
      <w:r>
        <w:t xml:space="preserve">       </w:t>
      </w:r>
      <w:proofErr w:type="gramStart"/>
      <w:r>
        <w:t>o</w:t>
      </w:r>
      <w:proofErr w:type="gramEnd"/>
      <w:r>
        <w:t xml:space="preserve">   Existing "IB GROUP PLAN EDIT" security key is required to edit</w:t>
      </w:r>
    </w:p>
    <w:p w14:paraId="4BD42950" w14:textId="11CCCC54" w:rsidR="00584A79" w:rsidRDefault="00584A79" w:rsidP="00584A79">
      <w:r>
        <w:t xml:space="preserve">           </w:t>
      </w:r>
      <w:r w:rsidR="00E83BCB">
        <w:t xml:space="preserve"> </w:t>
      </w:r>
      <w:r>
        <w:t>Change Plan Info (action PI) within:</w:t>
      </w:r>
    </w:p>
    <w:p w14:paraId="2541AE1E" w14:textId="77777777" w:rsidR="00584A79" w:rsidRDefault="00584A79" w:rsidP="00584A79">
      <w:r>
        <w:t xml:space="preserve">           - The Insurance Company Entry/Edit option on the Insurance</w:t>
      </w:r>
    </w:p>
    <w:p w14:paraId="63C17662" w14:textId="3DE4B272" w:rsidR="00584A79" w:rsidRDefault="00584A79" w:rsidP="00584A79">
      <w:r>
        <w:t xml:space="preserve">             </w:t>
      </w:r>
      <w:r w:rsidR="00172BC8">
        <w:t xml:space="preserve"> </w:t>
      </w:r>
      <w:proofErr w:type="gramStart"/>
      <w:r>
        <w:t>Company screen.</w:t>
      </w:r>
      <w:proofErr w:type="gramEnd"/>
    </w:p>
    <w:p w14:paraId="0FE7845E" w14:textId="77777777" w:rsidR="00584A79" w:rsidRDefault="00584A79" w:rsidP="00584A79">
      <w:r>
        <w:t xml:space="preserve">           - The Patient Insurance Info View/Edit option on the Patient</w:t>
      </w:r>
    </w:p>
    <w:p w14:paraId="3FCDB9CE" w14:textId="099E8480" w:rsidR="00584A79" w:rsidRDefault="00584A79" w:rsidP="00584A79">
      <w:r>
        <w:t xml:space="preserve">             </w:t>
      </w:r>
      <w:r w:rsidR="00172BC8">
        <w:t xml:space="preserve"> </w:t>
      </w:r>
      <w:proofErr w:type="gramStart"/>
      <w:r>
        <w:t>Insurance screen.</w:t>
      </w:r>
      <w:proofErr w:type="gramEnd"/>
    </w:p>
    <w:p w14:paraId="525DDB64" w14:textId="77777777" w:rsidR="00584A79" w:rsidRDefault="00584A79" w:rsidP="00584A79">
      <w:r>
        <w:t xml:space="preserve">       </w:t>
      </w:r>
      <w:proofErr w:type="gramStart"/>
      <w:r>
        <w:t>o</w:t>
      </w:r>
      <w:proofErr w:type="gramEnd"/>
      <w:r>
        <w:t xml:space="preserve">   Existing "IB GROUP PLAN EDIT" security key is required to edit</w:t>
      </w:r>
    </w:p>
    <w:p w14:paraId="75B67712" w14:textId="78C775CC" w:rsidR="00584A79" w:rsidRDefault="00584A79" w:rsidP="00584A79">
      <w:r>
        <w:t xml:space="preserve">           </w:t>
      </w:r>
      <w:r w:rsidR="00E83BCB">
        <w:t xml:space="preserve"> </w:t>
      </w:r>
      <w:r>
        <w:t>UR Info (action UI) within:</w:t>
      </w:r>
    </w:p>
    <w:p w14:paraId="7402F562" w14:textId="77777777" w:rsidR="00584A79" w:rsidRDefault="00584A79" w:rsidP="00584A79">
      <w:r>
        <w:t xml:space="preserve">           - The Insurance Company Entry/Edit option on the Insurance</w:t>
      </w:r>
    </w:p>
    <w:p w14:paraId="308C9695" w14:textId="214DE81C" w:rsidR="00584A79" w:rsidRDefault="00584A79" w:rsidP="00584A79">
      <w:r>
        <w:t xml:space="preserve">             </w:t>
      </w:r>
      <w:r w:rsidR="00172BC8">
        <w:t xml:space="preserve"> </w:t>
      </w:r>
      <w:proofErr w:type="gramStart"/>
      <w:r>
        <w:t>Company screen.</w:t>
      </w:r>
      <w:proofErr w:type="gramEnd"/>
    </w:p>
    <w:p w14:paraId="1C798DD9" w14:textId="77777777" w:rsidR="00584A79" w:rsidRDefault="00584A79" w:rsidP="00584A79">
      <w:r>
        <w:t xml:space="preserve">           - The Patient Insurance Info View/Edit option on the Patient</w:t>
      </w:r>
    </w:p>
    <w:p w14:paraId="7E438EC0" w14:textId="44CE4A32" w:rsidR="00584A79" w:rsidRDefault="00584A79" w:rsidP="00584A79">
      <w:r>
        <w:t xml:space="preserve">             </w:t>
      </w:r>
      <w:r w:rsidR="00E83BCB">
        <w:t xml:space="preserve"> </w:t>
      </w:r>
      <w:r w:rsidR="00172BC8">
        <w:t xml:space="preserve"> </w:t>
      </w:r>
      <w:proofErr w:type="gramStart"/>
      <w:r>
        <w:t>Insurance screen.</w:t>
      </w:r>
      <w:proofErr w:type="gramEnd"/>
    </w:p>
    <w:p w14:paraId="00C8628D" w14:textId="77777777" w:rsidR="00584A79" w:rsidRDefault="00584A79" w:rsidP="00584A79">
      <w:r>
        <w:t xml:space="preserve">       </w:t>
      </w:r>
      <w:proofErr w:type="gramStart"/>
      <w:r>
        <w:t>o</w:t>
      </w:r>
      <w:proofErr w:type="gramEnd"/>
      <w:r>
        <w:t xml:space="preserve">   Existing "IB GROUP PLAN EDIT" security key is required to </w:t>
      </w:r>
    </w:p>
    <w:p w14:paraId="22796602" w14:textId="533B6E4F" w:rsidR="00584A79" w:rsidRDefault="00584A79" w:rsidP="00584A79">
      <w:r>
        <w:t xml:space="preserve">           </w:t>
      </w:r>
      <w:r w:rsidR="00E83BCB">
        <w:t xml:space="preserve"> </w:t>
      </w:r>
      <w:r>
        <w:t>Inactivate a Plan (action IP) within:</w:t>
      </w:r>
    </w:p>
    <w:p w14:paraId="264B29B4" w14:textId="77777777" w:rsidR="00584A79" w:rsidRDefault="00584A79" w:rsidP="00584A79">
      <w:r>
        <w:t xml:space="preserve">           - The Insurance Company Entry/Edit option on the Insurance</w:t>
      </w:r>
    </w:p>
    <w:p w14:paraId="2C8BAE9A" w14:textId="390139B4" w:rsidR="00584A79" w:rsidRDefault="00584A79" w:rsidP="00584A79">
      <w:r>
        <w:t xml:space="preserve">             </w:t>
      </w:r>
      <w:r w:rsidR="00172BC8">
        <w:t xml:space="preserve"> </w:t>
      </w:r>
      <w:proofErr w:type="gramStart"/>
      <w:r>
        <w:t>Company screen.</w:t>
      </w:r>
      <w:proofErr w:type="gramEnd"/>
    </w:p>
    <w:p w14:paraId="05B621BA" w14:textId="77777777" w:rsidR="00584A79" w:rsidRDefault="00584A79" w:rsidP="00584A79">
      <w:r>
        <w:t xml:space="preserve">           - The Patient Insurance Info View/Edit option on the Patient</w:t>
      </w:r>
    </w:p>
    <w:p w14:paraId="37389B40" w14:textId="7F0F8A8D" w:rsidR="00584A79" w:rsidRDefault="00584A79" w:rsidP="00584A79">
      <w:r>
        <w:t xml:space="preserve">             </w:t>
      </w:r>
      <w:r w:rsidR="00172BC8">
        <w:t xml:space="preserve"> </w:t>
      </w:r>
      <w:proofErr w:type="gramStart"/>
      <w:r>
        <w:t>Insurance screen.</w:t>
      </w:r>
      <w:proofErr w:type="gramEnd"/>
    </w:p>
    <w:p w14:paraId="11A8AAB3" w14:textId="77777777" w:rsidR="00584A79" w:rsidRDefault="00584A79" w:rsidP="00584A79">
      <w:r>
        <w:t xml:space="preserve">       </w:t>
      </w:r>
      <w:proofErr w:type="gramStart"/>
      <w:r>
        <w:t>o</w:t>
      </w:r>
      <w:proofErr w:type="gramEnd"/>
      <w:r>
        <w:t xml:space="preserve">   Existing "IB GROUP PLAN EDIT" security key is required to Edit</w:t>
      </w:r>
    </w:p>
    <w:p w14:paraId="0EA958EA" w14:textId="2A03A438" w:rsidR="00584A79" w:rsidRDefault="00584A79" w:rsidP="00584A79">
      <w:r>
        <w:t xml:space="preserve">           </w:t>
      </w:r>
      <w:r w:rsidR="00E83BCB">
        <w:t xml:space="preserve"> </w:t>
      </w:r>
      <w:r>
        <w:t>Comments (action PC) within the Insurance Company Entry/Edit</w:t>
      </w:r>
    </w:p>
    <w:p w14:paraId="11C4D237" w14:textId="68BFB1D0" w:rsidR="00584A79" w:rsidRDefault="00584A79" w:rsidP="00584A79">
      <w:r>
        <w:t xml:space="preserve">           </w:t>
      </w:r>
      <w:r w:rsidR="00E83BCB">
        <w:t xml:space="preserve"> </w:t>
      </w:r>
      <w:proofErr w:type="gramStart"/>
      <w:r>
        <w:t>option</w:t>
      </w:r>
      <w:proofErr w:type="gramEnd"/>
      <w:r>
        <w:t xml:space="preserve"> on the Insurance Company screen.</w:t>
      </w:r>
    </w:p>
    <w:p w14:paraId="46C14D37" w14:textId="77777777" w:rsidR="00584A79" w:rsidRDefault="00584A79" w:rsidP="00584A79">
      <w:r>
        <w:t xml:space="preserve">       </w:t>
      </w:r>
      <w:proofErr w:type="gramStart"/>
      <w:r>
        <w:t>o</w:t>
      </w:r>
      <w:proofErr w:type="gramEnd"/>
      <w:r>
        <w:t xml:space="preserve">   Existing "IB GROUP PLAN EDIT" security key is required to Fast</w:t>
      </w:r>
    </w:p>
    <w:p w14:paraId="00BC0A88" w14:textId="1F9EF48B" w:rsidR="00584A79" w:rsidRDefault="00584A79" w:rsidP="00584A79">
      <w:r>
        <w:t xml:space="preserve">           </w:t>
      </w:r>
      <w:r w:rsidR="00E83BCB">
        <w:t xml:space="preserve"> </w:t>
      </w:r>
      <w:r>
        <w:t xml:space="preserve">Edit </w:t>
      </w:r>
      <w:proofErr w:type="gramStart"/>
      <w:r>
        <w:t>All</w:t>
      </w:r>
      <w:proofErr w:type="gramEnd"/>
      <w:r>
        <w:t xml:space="preserve"> </w:t>
      </w:r>
      <w:r w:rsidR="00F206EA">
        <w:t xml:space="preserve">(action EA) </w:t>
      </w:r>
      <w:r>
        <w:t>plan specific information within the Patient</w:t>
      </w:r>
    </w:p>
    <w:p w14:paraId="48ECA4D3" w14:textId="57DB9602" w:rsidR="00584A79" w:rsidRDefault="00584A79" w:rsidP="00584A79">
      <w:r>
        <w:t xml:space="preserve">           </w:t>
      </w:r>
      <w:r w:rsidR="00E83BCB">
        <w:t xml:space="preserve"> </w:t>
      </w:r>
      <w:r>
        <w:t>Insurance Info View/Edit option on the Patient Insurance</w:t>
      </w:r>
    </w:p>
    <w:p w14:paraId="397C0CF1" w14:textId="1E16B6ED" w:rsidR="00584A79" w:rsidRDefault="00584A79" w:rsidP="00584A79">
      <w:r>
        <w:t xml:space="preserve">           </w:t>
      </w:r>
      <w:r w:rsidR="00E83BCB">
        <w:t xml:space="preserve"> </w:t>
      </w:r>
      <w:proofErr w:type="gramStart"/>
      <w:r>
        <w:t>screen</w:t>
      </w:r>
      <w:proofErr w:type="gramEnd"/>
      <w:r>
        <w:t>.</w:t>
      </w:r>
    </w:p>
    <w:p w14:paraId="67095A22" w14:textId="77777777" w:rsidR="00584A79" w:rsidRDefault="00584A79" w:rsidP="00584A79">
      <w:r>
        <w:t xml:space="preserve"> </w:t>
      </w:r>
    </w:p>
    <w:p w14:paraId="6CD3A95C" w14:textId="77777777" w:rsidR="00584A79" w:rsidRDefault="00584A79" w:rsidP="00584A79">
      <w:r>
        <w:t xml:space="preserve">*      Process Insurance Buffer option and </w:t>
      </w:r>
      <w:proofErr w:type="spellStart"/>
      <w:r>
        <w:t>eIV</w:t>
      </w:r>
      <w:proofErr w:type="spellEnd"/>
      <w:r>
        <w:t xml:space="preserve"> Response data:</w:t>
      </w:r>
    </w:p>
    <w:p w14:paraId="0F15148D" w14:textId="211B75B4" w:rsidR="00584A79" w:rsidRDefault="00584A79" w:rsidP="00584A79">
      <w:r>
        <w:t xml:space="preserve">       </w:t>
      </w:r>
      <w:proofErr w:type="gramStart"/>
      <w:r>
        <w:t>o  Insurance</w:t>
      </w:r>
      <w:proofErr w:type="gramEnd"/>
      <w:r>
        <w:t xml:space="preserve"> Buffer will no longer allow a user to directly</w:t>
      </w:r>
    </w:p>
    <w:p w14:paraId="36C22EE1" w14:textId="77777777" w:rsidR="00584A79" w:rsidRDefault="00584A79" w:rsidP="00584A79">
      <w:r>
        <w:t xml:space="preserve">           </w:t>
      </w:r>
      <w:proofErr w:type="gramStart"/>
      <w:r>
        <w:t>access</w:t>
      </w:r>
      <w:proofErr w:type="gramEnd"/>
      <w:r>
        <w:t xml:space="preserve"> the </w:t>
      </w:r>
      <w:proofErr w:type="spellStart"/>
      <w:r>
        <w:t>eIV</w:t>
      </w:r>
      <w:proofErr w:type="spellEnd"/>
      <w:r>
        <w:t xml:space="preserve"> Response Report via RR action.</w:t>
      </w:r>
    </w:p>
    <w:p w14:paraId="528D366B" w14:textId="2BAC1200" w:rsidR="00584A79" w:rsidRDefault="00584A79" w:rsidP="00584A79">
      <w:r>
        <w:t xml:space="preserve">       </w:t>
      </w:r>
      <w:proofErr w:type="gramStart"/>
      <w:r>
        <w:t>o  Insurance</w:t>
      </w:r>
      <w:proofErr w:type="gramEnd"/>
      <w:r>
        <w:t xml:space="preserve"> Buffer's expand benefit</w:t>
      </w:r>
      <w:r w:rsidR="00F206EA">
        <w:t xml:space="preserve"> (action EB)</w:t>
      </w:r>
      <w:r>
        <w:t xml:space="preserve"> will include additional </w:t>
      </w:r>
      <w:proofErr w:type="spellStart"/>
      <w:r>
        <w:t>eIV</w:t>
      </w:r>
      <w:proofErr w:type="spellEnd"/>
    </w:p>
    <w:p w14:paraId="0E6D880E" w14:textId="77777777" w:rsidR="00584A79" w:rsidRDefault="00584A79" w:rsidP="00584A79">
      <w:r>
        <w:t xml:space="preserve">           </w:t>
      </w:r>
      <w:proofErr w:type="gramStart"/>
      <w:r>
        <w:t>Response data.</w:t>
      </w:r>
      <w:proofErr w:type="gramEnd"/>
    </w:p>
    <w:p w14:paraId="1B094B1E" w14:textId="151C4731" w:rsidR="00584A79" w:rsidRDefault="00584A79" w:rsidP="00584A79">
      <w:r>
        <w:t xml:space="preserve">       </w:t>
      </w:r>
      <w:proofErr w:type="gramStart"/>
      <w:r>
        <w:t>o  Insurance</w:t>
      </w:r>
      <w:proofErr w:type="gramEnd"/>
      <w:r>
        <w:t xml:space="preserve"> Buffer's accept entry</w:t>
      </w:r>
      <w:r w:rsidR="00F206EA">
        <w:t xml:space="preserve"> (action AE)</w:t>
      </w:r>
      <w:r>
        <w:t xml:space="preserve"> process will allow acceptance</w:t>
      </w:r>
    </w:p>
    <w:p w14:paraId="4E93830F" w14:textId="77777777" w:rsidR="00584A79" w:rsidRDefault="00584A79" w:rsidP="00584A79">
      <w:r>
        <w:t xml:space="preserve">           </w:t>
      </w:r>
      <w:proofErr w:type="gramStart"/>
      <w:r>
        <w:t>of</w:t>
      </w:r>
      <w:proofErr w:type="gramEnd"/>
      <w:r>
        <w:t xml:space="preserve"> additional </w:t>
      </w:r>
      <w:proofErr w:type="spellStart"/>
      <w:r>
        <w:t>eIV</w:t>
      </w:r>
      <w:proofErr w:type="spellEnd"/>
      <w:r>
        <w:t xml:space="preserve"> Response data.</w:t>
      </w:r>
    </w:p>
    <w:p w14:paraId="0C17A308" w14:textId="23ADD517" w:rsidR="00584A79" w:rsidRDefault="00584A79" w:rsidP="00584A79">
      <w:r>
        <w:t xml:space="preserve">       </w:t>
      </w:r>
      <w:proofErr w:type="gramStart"/>
      <w:r>
        <w:t>o  Insurance</w:t>
      </w:r>
      <w:proofErr w:type="gramEnd"/>
      <w:r>
        <w:t xml:space="preserve"> Buffer will display all Medicare entries to all </w:t>
      </w:r>
    </w:p>
    <w:p w14:paraId="01D60F73" w14:textId="77777777" w:rsidR="00584A79" w:rsidRDefault="00584A79" w:rsidP="00584A79">
      <w:r>
        <w:t xml:space="preserve">           </w:t>
      </w:r>
      <w:proofErr w:type="gramStart"/>
      <w:r>
        <w:t>users</w:t>
      </w:r>
      <w:proofErr w:type="gramEnd"/>
      <w:r>
        <w:t>.</w:t>
      </w:r>
    </w:p>
    <w:p w14:paraId="0C1B6255" w14:textId="77777777" w:rsidR="00584A79" w:rsidRDefault="00584A79" w:rsidP="00584A79">
      <w:r>
        <w:t xml:space="preserve"> </w:t>
      </w:r>
    </w:p>
    <w:p w14:paraId="11980929" w14:textId="77777777" w:rsidR="00584A79" w:rsidRDefault="00584A79" w:rsidP="00584A79">
      <w:r>
        <w:t>*      Patient Insurance screen (Patient Insurance Info View Entry/Edit</w:t>
      </w:r>
    </w:p>
    <w:p w14:paraId="10A42FCC" w14:textId="77777777" w:rsidR="00584A79" w:rsidRDefault="00584A79" w:rsidP="00584A79">
      <w:r>
        <w:t xml:space="preserve">       </w:t>
      </w:r>
      <w:proofErr w:type="gramStart"/>
      <w:r>
        <w:t>option</w:t>
      </w:r>
      <w:proofErr w:type="gramEnd"/>
      <w:r>
        <w:t>):</w:t>
      </w:r>
    </w:p>
    <w:p w14:paraId="05CA5B66" w14:textId="5ED49A9C" w:rsidR="00584A79" w:rsidRDefault="00584A79" w:rsidP="00584A79">
      <w:r>
        <w:t xml:space="preserve">       </w:t>
      </w:r>
      <w:proofErr w:type="gramStart"/>
      <w:r>
        <w:t>o  Patient</w:t>
      </w:r>
      <w:proofErr w:type="gramEnd"/>
      <w:r>
        <w:t xml:space="preserve"> Insurance screen will display additional </w:t>
      </w:r>
      <w:proofErr w:type="spellStart"/>
      <w:r>
        <w:t>eIV</w:t>
      </w:r>
      <w:proofErr w:type="spellEnd"/>
      <w:r>
        <w:t xml:space="preserve"> Response</w:t>
      </w:r>
    </w:p>
    <w:p w14:paraId="3F210F51" w14:textId="77777777" w:rsidR="00584A79" w:rsidRDefault="00584A79" w:rsidP="00584A79">
      <w:r>
        <w:t xml:space="preserve">           </w:t>
      </w:r>
      <w:proofErr w:type="gramStart"/>
      <w:r>
        <w:t>data</w:t>
      </w:r>
      <w:proofErr w:type="gramEnd"/>
      <w:r>
        <w:t>.</w:t>
      </w:r>
    </w:p>
    <w:p w14:paraId="72555B8B" w14:textId="1472E471" w:rsidR="00584A79" w:rsidRDefault="00584A79" w:rsidP="00584A79">
      <w:r>
        <w:t xml:space="preserve">       </w:t>
      </w:r>
      <w:proofErr w:type="gramStart"/>
      <w:r>
        <w:t>o  "</w:t>
      </w:r>
      <w:proofErr w:type="gramEnd"/>
      <w:r>
        <w:t xml:space="preserve">Policy Not Billable" prompt will be modified </w:t>
      </w:r>
      <w:r w:rsidR="00F206EA">
        <w:t xml:space="preserve">to “Stop Policy From Billing” </w:t>
      </w:r>
      <w:r>
        <w:t xml:space="preserve">to make it more </w:t>
      </w:r>
    </w:p>
    <w:p w14:paraId="4FA5E62C" w14:textId="77777777" w:rsidR="00584A79" w:rsidRDefault="00584A79" w:rsidP="00584A79">
      <w:r>
        <w:t xml:space="preserve">           </w:t>
      </w:r>
      <w:proofErr w:type="gramStart"/>
      <w:r>
        <w:t>clear</w:t>
      </w:r>
      <w:proofErr w:type="gramEnd"/>
      <w:r>
        <w:t xml:space="preserve"> to the user.</w:t>
      </w:r>
    </w:p>
    <w:p w14:paraId="2A7BF76F" w14:textId="77777777" w:rsidR="00584A79" w:rsidRDefault="00584A79" w:rsidP="00584A79">
      <w:r>
        <w:t xml:space="preserve"> </w:t>
      </w:r>
    </w:p>
    <w:p w14:paraId="53AD26EF" w14:textId="77777777" w:rsidR="00E83BCB" w:rsidRDefault="00E83BCB">
      <w:pPr>
        <w:autoSpaceDE/>
        <w:autoSpaceDN/>
        <w:adjustRightInd/>
      </w:pPr>
      <w:r>
        <w:br w:type="page"/>
      </w:r>
    </w:p>
    <w:p w14:paraId="70D021CE" w14:textId="687460A9" w:rsidR="00584A79" w:rsidRDefault="00584A79" w:rsidP="00584A79">
      <w:r>
        <w:lastRenderedPageBreak/>
        <w:t>*      Insurance Company screen (Insurance Company Entry/Edit option):</w:t>
      </w:r>
    </w:p>
    <w:p w14:paraId="7BADDCC9" w14:textId="2CC5DE40" w:rsidR="00584A79" w:rsidRDefault="00584A79" w:rsidP="00584A79">
      <w:r>
        <w:t xml:space="preserve">       </w:t>
      </w:r>
      <w:proofErr w:type="gramStart"/>
      <w:r>
        <w:t>o  The</w:t>
      </w:r>
      <w:proofErr w:type="gramEnd"/>
      <w:r>
        <w:t xml:space="preserve"> Expand Benefits action (EB) will display additional </w:t>
      </w:r>
      <w:proofErr w:type="spellStart"/>
      <w:r>
        <w:t>eIV</w:t>
      </w:r>
      <w:proofErr w:type="spellEnd"/>
    </w:p>
    <w:p w14:paraId="57FBFC16" w14:textId="77777777" w:rsidR="00584A79" w:rsidRDefault="00584A79" w:rsidP="00584A79">
      <w:r>
        <w:t xml:space="preserve">           </w:t>
      </w:r>
      <w:proofErr w:type="gramStart"/>
      <w:r>
        <w:t>Response data.</w:t>
      </w:r>
      <w:proofErr w:type="gramEnd"/>
    </w:p>
    <w:p w14:paraId="7902B593" w14:textId="77777777" w:rsidR="00584A79" w:rsidRDefault="00584A79" w:rsidP="00584A79">
      <w:r>
        <w:t xml:space="preserve"> </w:t>
      </w:r>
    </w:p>
    <w:p w14:paraId="77FCC395" w14:textId="16B27315" w:rsidR="00584A79" w:rsidRDefault="00584A79" w:rsidP="00584A79">
      <w:r>
        <w:t xml:space="preserve">*      Enhance </w:t>
      </w:r>
      <w:proofErr w:type="spellStart"/>
      <w:r>
        <w:t>VistA</w:t>
      </w:r>
      <w:proofErr w:type="spellEnd"/>
      <w:r>
        <w:t xml:space="preserve"> Insurance Capture Buffer</w:t>
      </w:r>
      <w:r w:rsidR="00F206EA">
        <w:t xml:space="preserve"> </w:t>
      </w:r>
      <w:r>
        <w:t>(ICB):</w:t>
      </w:r>
    </w:p>
    <w:p w14:paraId="36E81CA5" w14:textId="3DEBFB4B" w:rsidR="00584A79" w:rsidRDefault="00584A79" w:rsidP="00584A79">
      <w:r>
        <w:t xml:space="preserve">       </w:t>
      </w:r>
      <w:proofErr w:type="gramStart"/>
      <w:r>
        <w:t>o  ICB</w:t>
      </w:r>
      <w:proofErr w:type="gramEnd"/>
      <w:r>
        <w:t xml:space="preserve"> will not create a new insurance company if the user lacks</w:t>
      </w:r>
    </w:p>
    <w:p w14:paraId="019FC6FA" w14:textId="77777777" w:rsidR="00584A79" w:rsidRDefault="00584A79" w:rsidP="00584A79">
      <w:r>
        <w:t xml:space="preserve">           </w:t>
      </w:r>
      <w:proofErr w:type="gramStart"/>
      <w:r>
        <w:t>the</w:t>
      </w:r>
      <w:proofErr w:type="gramEnd"/>
      <w:r>
        <w:t xml:space="preserve"> proper security key.</w:t>
      </w:r>
    </w:p>
    <w:p w14:paraId="69A120E9" w14:textId="21142F02" w:rsidR="00584A79" w:rsidRDefault="00584A79" w:rsidP="00584A79">
      <w:r>
        <w:t xml:space="preserve">       </w:t>
      </w:r>
      <w:proofErr w:type="gramStart"/>
      <w:r>
        <w:t>o  ICB</w:t>
      </w:r>
      <w:proofErr w:type="gramEnd"/>
      <w:r>
        <w:t xml:space="preserve"> will not create a new group plan if the user lacks the</w:t>
      </w:r>
    </w:p>
    <w:p w14:paraId="65787E68" w14:textId="77777777" w:rsidR="00584A79" w:rsidRDefault="00584A79" w:rsidP="00584A79">
      <w:r>
        <w:t xml:space="preserve">           </w:t>
      </w:r>
      <w:proofErr w:type="gramStart"/>
      <w:r>
        <w:t>proper</w:t>
      </w:r>
      <w:proofErr w:type="gramEnd"/>
      <w:r>
        <w:t xml:space="preserve"> security key or it already exists.</w:t>
      </w:r>
    </w:p>
    <w:p w14:paraId="5A96596F" w14:textId="77777777" w:rsidR="00584A79" w:rsidRDefault="00584A79" w:rsidP="00584A79">
      <w:r>
        <w:t xml:space="preserve"> </w:t>
      </w:r>
    </w:p>
    <w:p w14:paraId="54F1E89D" w14:textId="77777777" w:rsidR="00584A79" w:rsidRDefault="00584A79" w:rsidP="00584A79">
      <w:r>
        <w:t xml:space="preserve">*      Enhance </w:t>
      </w:r>
      <w:proofErr w:type="spellStart"/>
      <w:r>
        <w:t>VistA</w:t>
      </w:r>
      <w:proofErr w:type="spellEnd"/>
      <w:r>
        <w:t xml:space="preserve"> Data Dictionary (DD):</w:t>
      </w:r>
    </w:p>
    <w:p w14:paraId="5F75C173" w14:textId="1E5C3380" w:rsidR="00584A79" w:rsidRDefault="00584A79" w:rsidP="00584A79">
      <w:r>
        <w:t xml:space="preserve">       </w:t>
      </w:r>
      <w:proofErr w:type="gramStart"/>
      <w:r>
        <w:t>o  Create</w:t>
      </w:r>
      <w:proofErr w:type="gramEnd"/>
      <w:r>
        <w:t xml:space="preserve"> new entry in the file TYPE OF INSURANCE COVERAGE </w:t>
      </w:r>
    </w:p>
    <w:p w14:paraId="438B40A1" w14:textId="77777777" w:rsidR="00584A79" w:rsidRDefault="00584A79" w:rsidP="00584A79">
      <w:r>
        <w:t xml:space="preserve">           </w:t>
      </w:r>
      <w:proofErr w:type="gramStart"/>
      <w:r>
        <w:t>(#355.2).</w:t>
      </w:r>
      <w:proofErr w:type="gramEnd"/>
    </w:p>
    <w:p w14:paraId="503B30E3" w14:textId="52306BD2" w:rsidR="00584A79" w:rsidRDefault="00584A79" w:rsidP="00584A79">
      <w:r>
        <w:t xml:space="preserve">       </w:t>
      </w:r>
      <w:proofErr w:type="gramStart"/>
      <w:r>
        <w:t>o  Create</w:t>
      </w:r>
      <w:proofErr w:type="gramEnd"/>
      <w:r>
        <w:t xml:space="preserve"> new entry in the file TYPE OF PLAN (#355.1).</w:t>
      </w:r>
    </w:p>
    <w:p w14:paraId="09CF4A7C" w14:textId="77777777" w:rsidR="00584A79" w:rsidRDefault="00584A79" w:rsidP="00584A79">
      <w:r>
        <w:t xml:space="preserve"> </w:t>
      </w:r>
    </w:p>
    <w:p w14:paraId="70693E9A" w14:textId="77777777" w:rsidR="00584A79" w:rsidRDefault="00584A79" w:rsidP="00584A79">
      <w:r>
        <w:t>3) Reports:</w:t>
      </w:r>
    </w:p>
    <w:p w14:paraId="109385B2" w14:textId="77777777" w:rsidR="00584A79" w:rsidRDefault="00584A79" w:rsidP="00584A79">
      <w:r>
        <w:t>*      List Plans by Insurance Company report:</w:t>
      </w:r>
    </w:p>
    <w:p w14:paraId="067CB8F0" w14:textId="77777777" w:rsidR="00584A79" w:rsidRDefault="00584A79" w:rsidP="00584A79">
      <w:r>
        <w:t xml:space="preserve">       </w:t>
      </w:r>
      <w:proofErr w:type="gramStart"/>
      <w:r>
        <w:t>o</w:t>
      </w:r>
      <w:proofErr w:type="gramEnd"/>
      <w:r>
        <w:t xml:space="preserve">   Added additional filters.</w:t>
      </w:r>
    </w:p>
    <w:p w14:paraId="79CF764C" w14:textId="77777777" w:rsidR="00584A79" w:rsidRDefault="00584A79" w:rsidP="00584A79">
      <w:r>
        <w:t xml:space="preserve">       </w:t>
      </w:r>
      <w:proofErr w:type="gramStart"/>
      <w:r>
        <w:t>o</w:t>
      </w:r>
      <w:proofErr w:type="gramEnd"/>
      <w:r>
        <w:t xml:space="preserve">   Modified the report layout.</w:t>
      </w:r>
    </w:p>
    <w:p w14:paraId="26FA3AC5" w14:textId="77777777" w:rsidR="00584A79" w:rsidRDefault="00584A79" w:rsidP="00584A79">
      <w:r>
        <w:t xml:space="preserve"> </w:t>
      </w:r>
    </w:p>
    <w:p w14:paraId="68AD6677" w14:textId="77777777" w:rsidR="00584A79" w:rsidRDefault="00584A79" w:rsidP="00584A79">
      <w:r>
        <w:t>*      Patients without Medicare Insurance report:</w:t>
      </w:r>
    </w:p>
    <w:p w14:paraId="5F40C755" w14:textId="77777777" w:rsidR="00584A79" w:rsidRDefault="00584A79" w:rsidP="00584A79">
      <w:r>
        <w:t xml:space="preserve">       </w:t>
      </w:r>
      <w:proofErr w:type="gramStart"/>
      <w:r>
        <w:t>o</w:t>
      </w:r>
      <w:proofErr w:type="gramEnd"/>
      <w:r>
        <w:t xml:space="preserve">   Modified user prompts.</w:t>
      </w:r>
    </w:p>
    <w:p w14:paraId="532BFB7E" w14:textId="77777777" w:rsidR="00584A79" w:rsidRDefault="00584A79" w:rsidP="00584A79">
      <w:r>
        <w:t xml:space="preserve">       </w:t>
      </w:r>
      <w:proofErr w:type="gramStart"/>
      <w:r>
        <w:t>o</w:t>
      </w:r>
      <w:proofErr w:type="gramEnd"/>
      <w:r>
        <w:t xml:space="preserve">   Added a new filter based on appointment date.</w:t>
      </w:r>
    </w:p>
    <w:p w14:paraId="595BF507" w14:textId="77777777" w:rsidR="00584A79" w:rsidRDefault="00584A79" w:rsidP="00584A79">
      <w:r>
        <w:t xml:space="preserve">       </w:t>
      </w:r>
      <w:proofErr w:type="gramStart"/>
      <w:r>
        <w:t>o</w:t>
      </w:r>
      <w:proofErr w:type="gramEnd"/>
      <w:r>
        <w:t xml:space="preserve">   Modified the report layout.</w:t>
      </w:r>
    </w:p>
    <w:p w14:paraId="37D3E8BB" w14:textId="77777777" w:rsidR="00584A79" w:rsidRDefault="00584A79" w:rsidP="00584A79">
      <w:r>
        <w:t xml:space="preserve"> </w:t>
      </w:r>
    </w:p>
    <w:p w14:paraId="579429F2" w14:textId="77777777" w:rsidR="00584A79" w:rsidRDefault="00584A79" w:rsidP="00584A79">
      <w:r>
        <w:t>*      Active Policies with no Effective Date report:</w:t>
      </w:r>
    </w:p>
    <w:p w14:paraId="6A1A04D9" w14:textId="77777777" w:rsidR="00584A79" w:rsidRDefault="00584A79" w:rsidP="00584A79">
      <w:r>
        <w:t xml:space="preserve">       </w:t>
      </w:r>
      <w:proofErr w:type="gramStart"/>
      <w:r>
        <w:t>o</w:t>
      </w:r>
      <w:proofErr w:type="gramEnd"/>
      <w:r>
        <w:t xml:space="preserve">   Added additional filters.</w:t>
      </w:r>
    </w:p>
    <w:p w14:paraId="0338F42B" w14:textId="77777777" w:rsidR="00584A79" w:rsidRDefault="00584A79" w:rsidP="00584A79">
      <w:r>
        <w:t xml:space="preserve">       </w:t>
      </w:r>
      <w:proofErr w:type="gramStart"/>
      <w:r>
        <w:t>o</w:t>
      </w:r>
      <w:proofErr w:type="gramEnd"/>
      <w:r>
        <w:t xml:space="preserve">   Modified the report layout.</w:t>
      </w:r>
    </w:p>
    <w:p w14:paraId="3AFBC859" w14:textId="77777777" w:rsidR="00584A79" w:rsidRDefault="00584A79" w:rsidP="00584A79">
      <w:r>
        <w:t xml:space="preserve"> </w:t>
      </w:r>
    </w:p>
    <w:p w14:paraId="6841D70C" w14:textId="77777777" w:rsidR="00584A79" w:rsidRDefault="00584A79" w:rsidP="00584A79">
      <w:r>
        <w:t xml:space="preserve">*      </w:t>
      </w:r>
      <w:proofErr w:type="spellStart"/>
      <w:proofErr w:type="gramStart"/>
      <w:r>
        <w:t>eIV</w:t>
      </w:r>
      <w:proofErr w:type="spellEnd"/>
      <w:proofErr w:type="gramEnd"/>
      <w:r>
        <w:t xml:space="preserve"> Auto Update Report (currently known as the </w:t>
      </w:r>
      <w:proofErr w:type="spellStart"/>
      <w:r>
        <w:t>eIV</w:t>
      </w:r>
      <w:proofErr w:type="spellEnd"/>
      <w:r>
        <w:t xml:space="preserve"> Patient</w:t>
      </w:r>
    </w:p>
    <w:p w14:paraId="40E3DA99" w14:textId="77777777" w:rsidR="00584A79" w:rsidRDefault="00584A79" w:rsidP="00584A79">
      <w:r>
        <w:t xml:space="preserve">       Insurance Update Report):</w:t>
      </w:r>
    </w:p>
    <w:p w14:paraId="0046075D" w14:textId="26A54B94" w:rsidR="00584A79" w:rsidRDefault="00584A79" w:rsidP="00584A79">
      <w:r>
        <w:t xml:space="preserve">       </w:t>
      </w:r>
      <w:proofErr w:type="gramStart"/>
      <w:r>
        <w:t>o  Renamed</w:t>
      </w:r>
      <w:proofErr w:type="gramEnd"/>
      <w:r>
        <w:t xml:space="preserve"> </w:t>
      </w:r>
      <w:proofErr w:type="spellStart"/>
      <w:r>
        <w:t>eIV</w:t>
      </w:r>
      <w:proofErr w:type="spellEnd"/>
      <w:r>
        <w:t xml:space="preserve"> Patient Insurance Update report to </w:t>
      </w:r>
      <w:proofErr w:type="spellStart"/>
      <w:r>
        <w:t>eIV</w:t>
      </w:r>
      <w:proofErr w:type="spellEnd"/>
      <w:r>
        <w:t xml:space="preserve"> Auto Update</w:t>
      </w:r>
    </w:p>
    <w:p w14:paraId="19951DDB" w14:textId="77777777" w:rsidR="00584A79" w:rsidRDefault="00584A79" w:rsidP="00584A79">
      <w:r>
        <w:t xml:space="preserve">           </w:t>
      </w:r>
      <w:proofErr w:type="gramStart"/>
      <w:r>
        <w:t>Report.</w:t>
      </w:r>
      <w:proofErr w:type="gramEnd"/>
    </w:p>
    <w:p w14:paraId="08A70E57" w14:textId="2E514302" w:rsidR="00584A79" w:rsidRDefault="00584A79" w:rsidP="00584A79">
      <w:r>
        <w:t xml:space="preserve">       </w:t>
      </w:r>
      <w:proofErr w:type="gramStart"/>
      <w:r>
        <w:t>o  Updated</w:t>
      </w:r>
      <w:proofErr w:type="gramEnd"/>
      <w:r>
        <w:t xml:space="preserve"> the user prompts.</w:t>
      </w:r>
    </w:p>
    <w:p w14:paraId="0BDDCECC" w14:textId="7E84802F" w:rsidR="00584A79" w:rsidRDefault="00584A79" w:rsidP="00584A79">
      <w:r>
        <w:t xml:space="preserve">       </w:t>
      </w:r>
      <w:proofErr w:type="gramStart"/>
      <w:r>
        <w:t>o  Modified</w:t>
      </w:r>
      <w:proofErr w:type="gramEnd"/>
      <w:r>
        <w:t xml:space="preserve"> the report to display only those patient insurance</w:t>
      </w:r>
    </w:p>
    <w:p w14:paraId="57530DB4" w14:textId="77777777" w:rsidR="00584A79" w:rsidRDefault="00584A79" w:rsidP="00584A79">
      <w:r>
        <w:t xml:space="preserve">           </w:t>
      </w:r>
      <w:proofErr w:type="gramStart"/>
      <w:r>
        <w:t>entries</w:t>
      </w:r>
      <w:proofErr w:type="gramEnd"/>
      <w:r>
        <w:t xml:space="preserve"> that were updated by </w:t>
      </w:r>
      <w:proofErr w:type="spellStart"/>
      <w:r>
        <w:t>eIV</w:t>
      </w:r>
      <w:proofErr w:type="spellEnd"/>
      <w:r>
        <w:t xml:space="preserve"> Auto Update.</w:t>
      </w:r>
    </w:p>
    <w:p w14:paraId="28419B20" w14:textId="3C3690D2" w:rsidR="00584A79" w:rsidRDefault="00584A79" w:rsidP="00584A79">
      <w:r>
        <w:t xml:space="preserve">       </w:t>
      </w:r>
      <w:proofErr w:type="gramStart"/>
      <w:r>
        <w:t>o  Modified</w:t>
      </w:r>
      <w:proofErr w:type="gramEnd"/>
      <w:r>
        <w:t xml:space="preserve"> the report layout.</w:t>
      </w:r>
    </w:p>
    <w:p w14:paraId="77E8D36B" w14:textId="77777777" w:rsidR="00584A79" w:rsidRDefault="00584A79" w:rsidP="00584A79">
      <w:r>
        <w:t xml:space="preserve"> </w:t>
      </w:r>
    </w:p>
    <w:p w14:paraId="3A03A3F0" w14:textId="56E21E4C" w:rsidR="00584A79" w:rsidRDefault="00584A79" w:rsidP="00584A79">
      <w:r>
        <w:t xml:space="preserve">*      Creation of new </w:t>
      </w:r>
      <w:r w:rsidR="00521B35">
        <w:t xml:space="preserve">Insurance Plans </w:t>
      </w:r>
      <w:r>
        <w:t>Missing Data report:</w:t>
      </w:r>
    </w:p>
    <w:p w14:paraId="38B4EF9A" w14:textId="145EAAF9" w:rsidR="00584A79" w:rsidRDefault="00584A79" w:rsidP="00584A79">
      <w:r>
        <w:t xml:space="preserve">       </w:t>
      </w:r>
      <w:proofErr w:type="gramStart"/>
      <w:r>
        <w:t>o  Create</w:t>
      </w:r>
      <w:proofErr w:type="gramEnd"/>
      <w:r>
        <w:t xml:space="preserve"> new report that allows a user to search for missing data</w:t>
      </w:r>
    </w:p>
    <w:p w14:paraId="1058B061" w14:textId="77777777" w:rsidR="00584A79" w:rsidRDefault="00584A79" w:rsidP="00584A79">
      <w:r>
        <w:t xml:space="preserve">           </w:t>
      </w:r>
      <w:proofErr w:type="gramStart"/>
      <w:r>
        <w:t>within</w:t>
      </w:r>
      <w:proofErr w:type="gramEnd"/>
      <w:r>
        <w:t xml:space="preserve"> active insurance companies.</w:t>
      </w:r>
    </w:p>
    <w:p w14:paraId="35732D04" w14:textId="0ED1CE67" w:rsidR="00584A79" w:rsidRDefault="00584A79" w:rsidP="00584A79">
      <w:r>
        <w:t xml:space="preserve">       </w:t>
      </w:r>
      <w:proofErr w:type="gramStart"/>
      <w:r>
        <w:t>o  Users</w:t>
      </w:r>
      <w:proofErr w:type="gramEnd"/>
      <w:r>
        <w:t xml:space="preserve"> may search the following fields in the GROUP INSURANCE</w:t>
      </w:r>
    </w:p>
    <w:p w14:paraId="1E92B9A3" w14:textId="77777777" w:rsidR="00584A79" w:rsidRDefault="00584A79" w:rsidP="00584A79">
      <w:r>
        <w:t xml:space="preserve">           </w:t>
      </w:r>
      <w:proofErr w:type="gramStart"/>
      <w:r>
        <w:t>PLAN file</w:t>
      </w:r>
      <w:proofErr w:type="gramEnd"/>
      <w:r>
        <w:t xml:space="preserve"> (#355.3) looking for missing data:</w:t>
      </w:r>
    </w:p>
    <w:p w14:paraId="7DE86B1E" w14:textId="77777777" w:rsidR="00584A79" w:rsidRDefault="00584A79" w:rsidP="00584A79">
      <w:r>
        <w:t xml:space="preserve">           - GROUP NUMBER (#2.02).</w:t>
      </w:r>
    </w:p>
    <w:p w14:paraId="586253FC" w14:textId="77777777" w:rsidR="00584A79" w:rsidRDefault="00584A79" w:rsidP="00584A79">
      <w:r>
        <w:t xml:space="preserve">           - TYPE OF PLAN (#.09).</w:t>
      </w:r>
    </w:p>
    <w:p w14:paraId="4F3CCE93" w14:textId="77777777" w:rsidR="00584A79" w:rsidRDefault="00584A79" w:rsidP="00584A79">
      <w:r>
        <w:t xml:space="preserve">           - PLAN STANDARD FTF (#.16).</w:t>
      </w:r>
    </w:p>
    <w:p w14:paraId="6ACDCA0C" w14:textId="77777777" w:rsidR="00584A79" w:rsidRDefault="00584A79" w:rsidP="00584A79">
      <w:r>
        <w:t xml:space="preserve">           - PLAN STANDARD FTF VALUE (#.17).</w:t>
      </w:r>
    </w:p>
    <w:p w14:paraId="73CD16BB" w14:textId="77777777" w:rsidR="00584A79" w:rsidRDefault="00584A79" w:rsidP="00584A79">
      <w:r>
        <w:t xml:space="preserve">           - ELECTRONIC PLAN TYPE (#.15).</w:t>
      </w:r>
    </w:p>
    <w:p w14:paraId="1DEE0530" w14:textId="77777777" w:rsidR="00584A79" w:rsidRDefault="00584A79" w:rsidP="00584A79">
      <w:r>
        <w:t xml:space="preserve">           - BANKING IDENTIFICATION NUMBER (#6.02).</w:t>
      </w:r>
    </w:p>
    <w:p w14:paraId="4F49C2A7" w14:textId="77777777" w:rsidR="00584A79" w:rsidRDefault="00584A79" w:rsidP="00584A79">
      <w:r>
        <w:t xml:space="preserve">           - PROCESSOR CONTROL NUMBER (PCN) (#6.03).</w:t>
      </w:r>
    </w:p>
    <w:p w14:paraId="5BBD4DB1" w14:textId="77777777" w:rsidR="00584A79" w:rsidRDefault="00584A79" w:rsidP="00715441">
      <w:pPr>
        <w:keepNext/>
      </w:pPr>
      <w:r>
        <w:lastRenderedPageBreak/>
        <w:t xml:space="preserve">       </w:t>
      </w:r>
      <w:proofErr w:type="gramStart"/>
      <w:r>
        <w:t>o</w:t>
      </w:r>
      <w:proofErr w:type="gramEnd"/>
      <w:r>
        <w:t xml:space="preserve">   Users may search for missing plan coverage limitations that are</w:t>
      </w:r>
    </w:p>
    <w:p w14:paraId="085A7504" w14:textId="2614EA76" w:rsidR="00584A79" w:rsidRDefault="00584A79" w:rsidP="00584A79">
      <w:r>
        <w:t xml:space="preserve">       </w:t>
      </w:r>
      <w:r w:rsidR="00E83BCB">
        <w:t xml:space="preserve"> </w:t>
      </w:r>
      <w:r>
        <w:t xml:space="preserve">    </w:t>
      </w:r>
      <w:proofErr w:type="gramStart"/>
      <w:r>
        <w:t>found</w:t>
      </w:r>
      <w:proofErr w:type="gramEnd"/>
      <w:r>
        <w:t xml:space="preserve"> in the PLAN COVERAGE LIMITATIONS file (#355.32).</w:t>
      </w:r>
    </w:p>
    <w:p w14:paraId="1147DBA5" w14:textId="77777777" w:rsidR="00584A79" w:rsidRDefault="00584A79" w:rsidP="00584A79">
      <w:r>
        <w:t xml:space="preserve"> </w:t>
      </w:r>
    </w:p>
    <w:p w14:paraId="0CC1FD78" w14:textId="77777777" w:rsidR="00584A79" w:rsidRDefault="00584A79" w:rsidP="00584A79">
      <w:r>
        <w:t xml:space="preserve">*      Modifications to the </w:t>
      </w:r>
      <w:proofErr w:type="spellStart"/>
      <w:r>
        <w:t>worklist</w:t>
      </w:r>
      <w:proofErr w:type="spellEnd"/>
      <w:r>
        <w:t>, Move Subscribers to a Different</w:t>
      </w:r>
    </w:p>
    <w:p w14:paraId="0925A4BC" w14:textId="0B738816" w:rsidR="00584A79" w:rsidRDefault="00584A79" w:rsidP="00584A79">
      <w:r>
        <w:t xml:space="preserve">       </w:t>
      </w:r>
      <w:r w:rsidR="00E83BCB">
        <w:t xml:space="preserve"> </w:t>
      </w:r>
      <w:r>
        <w:t>Plan:</w:t>
      </w:r>
    </w:p>
    <w:p w14:paraId="042D865C" w14:textId="21E804E2" w:rsidR="00584A79" w:rsidRDefault="00584A79" w:rsidP="00584A79">
      <w:r>
        <w:t xml:space="preserve">       </w:t>
      </w:r>
      <w:proofErr w:type="gramStart"/>
      <w:r>
        <w:t>o  Added</w:t>
      </w:r>
      <w:proofErr w:type="gramEnd"/>
      <w:r>
        <w:t xml:space="preserve"> functionality so that a user may move individual patients</w:t>
      </w:r>
    </w:p>
    <w:p w14:paraId="61882487" w14:textId="77777777" w:rsidR="00584A79" w:rsidRDefault="00584A79" w:rsidP="00584A79">
      <w:r>
        <w:t xml:space="preserve">           </w:t>
      </w:r>
      <w:proofErr w:type="gramStart"/>
      <w:r>
        <w:t>instead</w:t>
      </w:r>
      <w:proofErr w:type="gramEnd"/>
      <w:r>
        <w:t xml:space="preserve"> of an entire group if they desire.</w:t>
      </w:r>
    </w:p>
    <w:p w14:paraId="3EEE3638" w14:textId="5D10262B" w:rsidR="00584A79" w:rsidRDefault="00584A79" w:rsidP="00584A79">
      <w:r>
        <w:t xml:space="preserve">       </w:t>
      </w:r>
      <w:proofErr w:type="gramStart"/>
      <w:r>
        <w:t>o  Added</w:t>
      </w:r>
      <w:proofErr w:type="gramEnd"/>
      <w:r>
        <w:t xml:space="preserve"> additional user prompts.</w:t>
      </w:r>
    </w:p>
    <w:p w14:paraId="53A2E0C1" w14:textId="77777777" w:rsidR="00584A79" w:rsidRDefault="00584A79" w:rsidP="00584A79">
      <w:r>
        <w:t xml:space="preserve"> </w:t>
      </w:r>
    </w:p>
    <w:p w14:paraId="2A9520DC" w14:textId="77777777" w:rsidR="00584A79" w:rsidRDefault="00584A79" w:rsidP="00584A79">
      <w:r>
        <w:t>4) Modifications to the Patient Policy Comments:</w:t>
      </w:r>
    </w:p>
    <w:p w14:paraId="361A5C1C" w14:textId="77777777" w:rsidR="00584A79" w:rsidRDefault="00584A79" w:rsidP="00584A79">
      <w:r>
        <w:t>*      Insurance Comments (Patient Insurance Info View Entry/Edit option):</w:t>
      </w:r>
    </w:p>
    <w:p w14:paraId="2C4C5CE3" w14:textId="4F95382E" w:rsidR="00584A79" w:rsidRDefault="00584A79" w:rsidP="00584A79">
      <w:r>
        <w:t xml:space="preserve">       </w:t>
      </w:r>
      <w:proofErr w:type="gramStart"/>
      <w:r>
        <w:t>o  Provided</w:t>
      </w:r>
      <w:proofErr w:type="gramEnd"/>
      <w:r>
        <w:t xml:space="preserve"> ability to capture additional data for patient policy</w:t>
      </w:r>
    </w:p>
    <w:p w14:paraId="08944B95" w14:textId="77777777" w:rsidR="00584A79" w:rsidRDefault="00584A79" w:rsidP="00584A79">
      <w:r>
        <w:t xml:space="preserve">           </w:t>
      </w:r>
      <w:proofErr w:type="gramStart"/>
      <w:r>
        <w:t>comments</w:t>
      </w:r>
      <w:proofErr w:type="gramEnd"/>
      <w:r>
        <w:t>.</w:t>
      </w:r>
    </w:p>
    <w:p w14:paraId="3C2441CF" w14:textId="2A992084" w:rsidR="00584A79" w:rsidRDefault="00584A79" w:rsidP="00584A79">
      <w:r>
        <w:t xml:space="preserve">       </w:t>
      </w:r>
      <w:proofErr w:type="gramStart"/>
      <w:r>
        <w:t>o  Removed</w:t>
      </w:r>
      <w:proofErr w:type="gramEnd"/>
      <w:r>
        <w:t xml:space="preserve"> the "</w:t>
      </w:r>
      <w:proofErr w:type="spellStart"/>
      <w:r>
        <w:t>Insur</w:t>
      </w:r>
      <w:proofErr w:type="spellEnd"/>
      <w:r>
        <w:t>. Contact Inf. (IC)" action from the Patient</w:t>
      </w:r>
    </w:p>
    <w:p w14:paraId="55FD8242" w14:textId="77777777" w:rsidR="00584A79" w:rsidRDefault="00584A79" w:rsidP="00584A79">
      <w:r>
        <w:t xml:space="preserve">           Policy Information </w:t>
      </w:r>
      <w:proofErr w:type="gramStart"/>
      <w:r>
        <w:t>screen</w:t>
      </w:r>
      <w:proofErr w:type="gramEnd"/>
      <w:r>
        <w:t>.</w:t>
      </w:r>
    </w:p>
    <w:p w14:paraId="797AF291" w14:textId="4F813FB2" w:rsidR="00584A79" w:rsidRDefault="00584A79" w:rsidP="00584A79">
      <w:r>
        <w:t xml:space="preserve">       </w:t>
      </w:r>
      <w:proofErr w:type="gramStart"/>
      <w:r>
        <w:t>o  Removed</w:t>
      </w:r>
      <w:proofErr w:type="gramEnd"/>
      <w:r>
        <w:t xml:space="preserve"> the Insurance Comment (last) section from the Patient</w:t>
      </w:r>
    </w:p>
    <w:p w14:paraId="7CB8A7A6" w14:textId="77777777" w:rsidR="00584A79" w:rsidRDefault="00584A79" w:rsidP="00584A79">
      <w:r>
        <w:t xml:space="preserve">           Policy Information </w:t>
      </w:r>
      <w:proofErr w:type="gramStart"/>
      <w:r>
        <w:t>screen</w:t>
      </w:r>
      <w:proofErr w:type="gramEnd"/>
      <w:r>
        <w:t>.</w:t>
      </w:r>
    </w:p>
    <w:p w14:paraId="530478A0" w14:textId="2C755E0A" w:rsidR="00584A79" w:rsidRDefault="00584A79" w:rsidP="00584A79">
      <w:r>
        <w:t xml:space="preserve">       </w:t>
      </w:r>
      <w:proofErr w:type="gramStart"/>
      <w:r>
        <w:t>o  Added</w:t>
      </w:r>
      <w:proofErr w:type="gramEnd"/>
      <w:r>
        <w:t xml:space="preserve"> new "Group Plan Comment (GC)" action to the Patient</w:t>
      </w:r>
    </w:p>
    <w:p w14:paraId="6D946C90" w14:textId="77777777" w:rsidR="00584A79" w:rsidRDefault="00584A79" w:rsidP="00584A79">
      <w:r>
        <w:t xml:space="preserve">           Policy Information </w:t>
      </w:r>
      <w:proofErr w:type="gramStart"/>
      <w:r>
        <w:t>screen</w:t>
      </w:r>
      <w:proofErr w:type="gramEnd"/>
      <w:r>
        <w:t>.</w:t>
      </w:r>
    </w:p>
    <w:p w14:paraId="7215B35D" w14:textId="2DA57F53" w:rsidR="00584A79" w:rsidRDefault="00584A79" w:rsidP="00584A79">
      <w:r>
        <w:t xml:space="preserve">       </w:t>
      </w:r>
      <w:proofErr w:type="gramStart"/>
      <w:r>
        <w:t>o  Added</w:t>
      </w:r>
      <w:proofErr w:type="gramEnd"/>
      <w:r>
        <w:t xml:space="preserve"> ability for users to view the historical list of patient</w:t>
      </w:r>
    </w:p>
    <w:p w14:paraId="458EFC15" w14:textId="77777777" w:rsidR="00584A79" w:rsidRDefault="00584A79" w:rsidP="00584A79">
      <w:r>
        <w:t xml:space="preserve">           </w:t>
      </w:r>
      <w:proofErr w:type="gramStart"/>
      <w:r>
        <w:t>policy</w:t>
      </w:r>
      <w:proofErr w:type="gramEnd"/>
      <w:r>
        <w:t xml:space="preserve"> comments.</w:t>
      </w:r>
    </w:p>
    <w:p w14:paraId="196990DE" w14:textId="411256E3" w:rsidR="00584A79" w:rsidRDefault="00584A79" w:rsidP="00584A79">
      <w:r>
        <w:t xml:space="preserve">       </w:t>
      </w:r>
      <w:proofErr w:type="gramStart"/>
      <w:r>
        <w:t>o  Provided</w:t>
      </w:r>
      <w:proofErr w:type="gramEnd"/>
      <w:r>
        <w:t xml:space="preserve"> search functionality for historical patient policy</w:t>
      </w:r>
    </w:p>
    <w:p w14:paraId="01E742F5" w14:textId="12432D19" w:rsidR="00584A79" w:rsidRDefault="00584A79" w:rsidP="00584A79">
      <w:r>
        <w:t xml:space="preserve">           </w:t>
      </w:r>
      <w:proofErr w:type="gramStart"/>
      <w:r>
        <w:t>comments</w:t>
      </w:r>
      <w:proofErr w:type="gramEnd"/>
      <w:r>
        <w:t>.</w:t>
      </w:r>
    </w:p>
    <w:p w14:paraId="20006E39" w14:textId="77777777" w:rsidR="00584A79" w:rsidRDefault="00584A79" w:rsidP="00584A79">
      <w:r>
        <w:t xml:space="preserve"> </w:t>
      </w:r>
    </w:p>
    <w:p w14:paraId="4B91438C" w14:textId="77777777" w:rsidR="00584A79" w:rsidRDefault="00584A79" w:rsidP="00584A79">
      <w:r>
        <w:t>*      Insurance Comments (Claims Tracking screens/options):</w:t>
      </w:r>
    </w:p>
    <w:p w14:paraId="1ED91D3D" w14:textId="77777777" w:rsidR="00584A79" w:rsidRDefault="00584A79" w:rsidP="00584A79">
      <w:r>
        <w:t xml:space="preserve">       </w:t>
      </w:r>
      <w:proofErr w:type="gramStart"/>
      <w:r>
        <w:t>o</w:t>
      </w:r>
      <w:proofErr w:type="gramEnd"/>
      <w:r>
        <w:t xml:space="preserve">   Added new "Pt Policy Comments (PT)" action to claims tracking</w:t>
      </w:r>
    </w:p>
    <w:p w14:paraId="0A437CAA" w14:textId="273B24D9" w:rsidR="00584A79" w:rsidRDefault="00584A79" w:rsidP="00584A79">
      <w:r>
        <w:t xml:space="preserve">           </w:t>
      </w:r>
      <w:r w:rsidR="005E2F8C">
        <w:t xml:space="preserve"> </w:t>
      </w:r>
      <w:proofErr w:type="gramStart"/>
      <w:r>
        <w:t>screens</w:t>
      </w:r>
      <w:proofErr w:type="gramEnd"/>
      <w:r>
        <w:t>.</w:t>
      </w:r>
    </w:p>
    <w:p w14:paraId="5A122E84" w14:textId="77777777" w:rsidR="00584A79" w:rsidRDefault="00584A79" w:rsidP="00584A79">
      <w:r>
        <w:t xml:space="preserve">       </w:t>
      </w:r>
      <w:proofErr w:type="gramStart"/>
      <w:r>
        <w:t>o</w:t>
      </w:r>
      <w:proofErr w:type="gramEnd"/>
      <w:r>
        <w:t xml:space="preserve">   Added ability for users to view the historical list of</w:t>
      </w:r>
    </w:p>
    <w:p w14:paraId="068F76F7" w14:textId="3799ED8E" w:rsidR="00584A79" w:rsidRDefault="00584A79" w:rsidP="00584A79">
      <w:r>
        <w:t xml:space="preserve">           </w:t>
      </w:r>
      <w:r w:rsidR="005E2F8C">
        <w:t xml:space="preserve"> </w:t>
      </w:r>
      <w:proofErr w:type="gramStart"/>
      <w:r>
        <w:t>patient</w:t>
      </w:r>
      <w:proofErr w:type="gramEnd"/>
      <w:r>
        <w:t xml:space="preserve"> policy comments.</w:t>
      </w:r>
    </w:p>
    <w:p w14:paraId="48D3A29E" w14:textId="77777777" w:rsidR="00584A79" w:rsidRDefault="00584A79" w:rsidP="00584A79">
      <w:r>
        <w:t xml:space="preserve"> </w:t>
      </w:r>
    </w:p>
    <w:p w14:paraId="7A126CC6" w14:textId="77777777" w:rsidR="00584A79" w:rsidRDefault="00584A79" w:rsidP="00584A79">
      <w:r>
        <w:t>*      Insurance Comments (Third Party Joint Inquiry (TPJI) option):</w:t>
      </w:r>
    </w:p>
    <w:p w14:paraId="2FE3DEEB" w14:textId="5B0CA658" w:rsidR="00584A79" w:rsidRDefault="00584A79" w:rsidP="00521B35">
      <w:pPr>
        <w:ind w:left="720" w:hanging="720"/>
      </w:pPr>
      <w:r>
        <w:t xml:space="preserve">       </w:t>
      </w:r>
      <w:proofErr w:type="gramStart"/>
      <w:r>
        <w:t>o</w:t>
      </w:r>
      <w:proofErr w:type="gramEnd"/>
      <w:r>
        <w:t xml:space="preserve">   Added new "Pt Policy Comments (PT)" action to TPJI</w:t>
      </w:r>
      <w:r w:rsidR="00521B35">
        <w:t xml:space="preserve"> when PATIENT NAME is selected. Selecting by BILL NUMBER in TPJI has not been modified</w:t>
      </w:r>
      <w:r>
        <w:t>.</w:t>
      </w:r>
    </w:p>
    <w:p w14:paraId="53EBA1EE" w14:textId="77777777" w:rsidR="00584A79" w:rsidRDefault="00584A79" w:rsidP="00584A79">
      <w:r>
        <w:t xml:space="preserve">       </w:t>
      </w:r>
      <w:proofErr w:type="gramStart"/>
      <w:r>
        <w:t>o</w:t>
      </w:r>
      <w:proofErr w:type="gramEnd"/>
      <w:r>
        <w:t xml:space="preserve">   Added ability for users to view the historical list of patient</w:t>
      </w:r>
    </w:p>
    <w:p w14:paraId="11B00905" w14:textId="23015E84" w:rsidR="00584A79" w:rsidRDefault="00584A79" w:rsidP="00584A79">
      <w:r>
        <w:t xml:space="preserve">           </w:t>
      </w:r>
      <w:r w:rsidR="005E2F8C">
        <w:t xml:space="preserve"> </w:t>
      </w:r>
      <w:proofErr w:type="gramStart"/>
      <w:r>
        <w:t>policy</w:t>
      </w:r>
      <w:proofErr w:type="gramEnd"/>
      <w:r>
        <w:t xml:space="preserve"> comments.</w:t>
      </w:r>
    </w:p>
    <w:p w14:paraId="2956CB53" w14:textId="77777777" w:rsidR="00584A79" w:rsidRDefault="00584A79" w:rsidP="00584A79">
      <w:r>
        <w:t xml:space="preserve"> </w:t>
      </w:r>
    </w:p>
    <w:p w14:paraId="01C30613" w14:textId="37070DDB" w:rsidR="00584A79" w:rsidRDefault="00584A79" w:rsidP="00584A79">
      <w:r>
        <w:t>5) Modifications to the IV Site Parameters:</w:t>
      </w:r>
    </w:p>
    <w:p w14:paraId="31CCAEFD" w14:textId="77777777" w:rsidR="00584A79" w:rsidRDefault="00584A79" w:rsidP="00584A79">
      <w:r>
        <w:t>*      IV Site Parameters:</w:t>
      </w:r>
    </w:p>
    <w:p w14:paraId="14620093" w14:textId="77777777" w:rsidR="00584A79" w:rsidRDefault="00584A79" w:rsidP="00584A79">
      <w:r>
        <w:t xml:space="preserve">       </w:t>
      </w:r>
      <w:proofErr w:type="gramStart"/>
      <w:r>
        <w:t>o</w:t>
      </w:r>
      <w:proofErr w:type="gramEnd"/>
      <w:r>
        <w:t xml:space="preserve">   Redesigned user screen.</w:t>
      </w:r>
    </w:p>
    <w:p w14:paraId="0EBCB7A9" w14:textId="77777777" w:rsidR="00584A79" w:rsidRDefault="00584A79" w:rsidP="00584A79">
      <w:r>
        <w:t xml:space="preserve">       </w:t>
      </w:r>
      <w:proofErr w:type="gramStart"/>
      <w:r>
        <w:t>o</w:t>
      </w:r>
      <w:proofErr w:type="gramEnd"/>
      <w:r>
        <w:t xml:space="preserve">   Allows edit functionality of the following data elements:</w:t>
      </w:r>
    </w:p>
    <w:p w14:paraId="78DE80F8" w14:textId="77777777" w:rsidR="00584A79" w:rsidRDefault="00584A79" w:rsidP="00584A79">
      <w:r>
        <w:t xml:space="preserve">           - Medicare Payer.</w:t>
      </w:r>
    </w:p>
    <w:p w14:paraId="0B069B3D" w14:textId="77777777" w:rsidR="00584A79" w:rsidRDefault="00584A79" w:rsidP="00584A79">
      <w:r>
        <w:t xml:space="preserve">           - HMS Directory.</w:t>
      </w:r>
    </w:p>
    <w:p w14:paraId="177E316E" w14:textId="77777777" w:rsidR="00584A79" w:rsidRDefault="00584A79" w:rsidP="00584A79">
      <w:r>
        <w:t xml:space="preserve">           - EII Active</w:t>
      </w:r>
    </w:p>
    <w:p w14:paraId="5F3AFA43" w14:textId="77777777" w:rsidR="00584A79" w:rsidRDefault="00584A79" w:rsidP="00584A79">
      <w:r>
        <w:t xml:space="preserve">       </w:t>
      </w:r>
      <w:proofErr w:type="gramStart"/>
      <w:r>
        <w:t>o</w:t>
      </w:r>
      <w:proofErr w:type="gramEnd"/>
      <w:r>
        <w:t xml:space="preserve">   Displays in view only mode:</w:t>
      </w:r>
    </w:p>
    <w:p w14:paraId="749FCA1B" w14:textId="77777777" w:rsidR="00584A79" w:rsidRDefault="00584A79" w:rsidP="00584A79">
      <w:r>
        <w:t xml:space="preserve">           - Retry Flag.</w:t>
      </w:r>
    </w:p>
    <w:p w14:paraId="311971FC" w14:textId="77777777" w:rsidR="00584A79" w:rsidRDefault="00584A79" w:rsidP="00584A79">
      <w:r>
        <w:t xml:space="preserve">           - Timeout Days.</w:t>
      </w:r>
    </w:p>
    <w:p w14:paraId="383693E9" w14:textId="77777777" w:rsidR="00584A79" w:rsidRDefault="00584A79" w:rsidP="00584A79">
      <w:r>
        <w:t xml:space="preserve">           </w:t>
      </w:r>
      <w:proofErr w:type="gramStart"/>
      <w:r>
        <w:t>- Timeout Mailman Msg.</w:t>
      </w:r>
      <w:proofErr w:type="gramEnd"/>
    </w:p>
    <w:p w14:paraId="20D51070" w14:textId="77777777" w:rsidR="00584A79" w:rsidRDefault="00584A79" w:rsidP="00584A79">
      <w:r>
        <w:t xml:space="preserve">           - Number Retries.</w:t>
      </w:r>
    </w:p>
    <w:p w14:paraId="28E45468" w14:textId="77777777" w:rsidR="00584A79" w:rsidRDefault="00584A79" w:rsidP="00584A79">
      <w:r>
        <w:t xml:space="preserve">           - Default Service Type Code.</w:t>
      </w:r>
    </w:p>
    <w:p w14:paraId="5A86EAB4" w14:textId="77777777" w:rsidR="00584A79" w:rsidRDefault="00584A79" w:rsidP="00584A79">
      <w:r>
        <w:t xml:space="preserve">           - HL7 Maximum Number.</w:t>
      </w:r>
    </w:p>
    <w:p w14:paraId="04E6DBD4" w14:textId="24AB4B4C" w:rsidR="00584A79" w:rsidRDefault="00584A79" w:rsidP="00715441">
      <w:pPr>
        <w:keepNext/>
      </w:pPr>
      <w:r>
        <w:lastRenderedPageBreak/>
        <w:t xml:space="preserve">       </w:t>
      </w:r>
      <w:proofErr w:type="gramStart"/>
      <w:r>
        <w:t>o</w:t>
      </w:r>
      <w:proofErr w:type="gramEnd"/>
      <w:r>
        <w:t xml:space="preserve">   Removed </w:t>
      </w:r>
      <w:r w:rsidR="00521B35">
        <w:t>functionality</w:t>
      </w:r>
      <w:r>
        <w:t xml:space="preserve"> of the following data elements:</w:t>
      </w:r>
    </w:p>
    <w:p w14:paraId="278BFEBA" w14:textId="77777777" w:rsidR="00584A79" w:rsidRDefault="00584A79" w:rsidP="00715441">
      <w:pPr>
        <w:keepNext/>
      </w:pPr>
      <w:r>
        <w:t xml:space="preserve">           - Contact Person.</w:t>
      </w:r>
    </w:p>
    <w:p w14:paraId="40B7ED94" w14:textId="77777777" w:rsidR="00584A79" w:rsidRDefault="00584A79" w:rsidP="00584A79">
      <w:r>
        <w:t xml:space="preserve">           - Contact's phone number.</w:t>
      </w:r>
    </w:p>
    <w:p w14:paraId="6B220F98" w14:textId="77777777" w:rsidR="00584A79" w:rsidRDefault="00584A79" w:rsidP="00584A79">
      <w:r>
        <w:t xml:space="preserve">           - Contact's email address.</w:t>
      </w:r>
    </w:p>
    <w:p w14:paraId="14BD2957" w14:textId="77777777" w:rsidR="00584A79" w:rsidRDefault="00584A79" w:rsidP="00584A79">
      <w:r>
        <w:t xml:space="preserve">       </w:t>
      </w:r>
      <w:proofErr w:type="gramStart"/>
      <w:r>
        <w:t>o</w:t>
      </w:r>
      <w:proofErr w:type="gramEnd"/>
      <w:r>
        <w:t xml:space="preserve">   Added the following new data elements:</w:t>
      </w:r>
    </w:p>
    <w:p w14:paraId="37E7B078" w14:textId="77777777" w:rsidR="00584A79" w:rsidRDefault="00584A79" w:rsidP="00584A79">
      <w:r>
        <w:t xml:space="preserve">           - Master Switch </w:t>
      </w:r>
      <w:proofErr w:type="spellStart"/>
      <w:r>
        <w:t>Realtime</w:t>
      </w:r>
      <w:proofErr w:type="spellEnd"/>
      <w:r>
        <w:t>.</w:t>
      </w:r>
    </w:p>
    <w:p w14:paraId="4E69B878" w14:textId="77777777" w:rsidR="00584A79" w:rsidRDefault="00584A79" w:rsidP="00584A79">
      <w:r>
        <w:t xml:space="preserve">           </w:t>
      </w:r>
      <w:proofErr w:type="gramStart"/>
      <w:r>
        <w:t>- Master Switch Nightly.</w:t>
      </w:r>
      <w:proofErr w:type="gramEnd"/>
    </w:p>
    <w:p w14:paraId="48D6BB5F" w14:textId="77777777" w:rsidR="00584A79" w:rsidRDefault="00584A79" w:rsidP="00584A79">
      <w:r>
        <w:t xml:space="preserve">       </w:t>
      </w:r>
      <w:proofErr w:type="gramStart"/>
      <w:r>
        <w:t>o</w:t>
      </w:r>
      <w:proofErr w:type="gramEnd"/>
      <w:r>
        <w:t xml:space="preserve">   Removed edit abilities for the data elements:</w:t>
      </w:r>
    </w:p>
    <w:p w14:paraId="70DEF4F0" w14:textId="77777777" w:rsidR="00584A79" w:rsidRDefault="00584A79" w:rsidP="00584A79">
      <w:r>
        <w:t xml:space="preserve">           - Failure Mailman Msg.</w:t>
      </w:r>
    </w:p>
    <w:p w14:paraId="34679BB1" w14:textId="77777777" w:rsidR="00584A79" w:rsidRDefault="00584A79" w:rsidP="00584A79">
      <w:r>
        <w:t xml:space="preserve">           - Messages </w:t>
      </w:r>
      <w:proofErr w:type="spellStart"/>
      <w:r>
        <w:t>Mailgroup</w:t>
      </w:r>
      <w:proofErr w:type="spellEnd"/>
      <w:r>
        <w:t>.</w:t>
      </w:r>
    </w:p>
    <w:p w14:paraId="05CC9C90" w14:textId="77777777" w:rsidR="00584A79" w:rsidRDefault="00584A79" w:rsidP="00584A79">
      <w:r>
        <w:t xml:space="preserve"> </w:t>
      </w:r>
    </w:p>
    <w:p w14:paraId="159EE9D3" w14:textId="77777777" w:rsidR="00584A79" w:rsidRDefault="00584A79" w:rsidP="00584A79">
      <w:r>
        <w:t>6) Modification to the existing National Insurance File (NIF) Interface:</w:t>
      </w:r>
    </w:p>
    <w:p w14:paraId="0C7D0F42" w14:textId="77777777" w:rsidR="00584A79" w:rsidRDefault="00584A79" w:rsidP="00584A79">
      <w:r>
        <w:t>*      Sending HL7 messages to the NIF:</w:t>
      </w:r>
    </w:p>
    <w:p w14:paraId="1149C8ED" w14:textId="4A1B0B68" w:rsidR="00521B35" w:rsidRDefault="00584A79" w:rsidP="00521B35">
      <w:r>
        <w:t xml:space="preserve">       </w:t>
      </w:r>
      <w:proofErr w:type="gramStart"/>
      <w:r>
        <w:t xml:space="preserve">o  </w:t>
      </w:r>
      <w:proofErr w:type="spellStart"/>
      <w:r w:rsidR="00521B35">
        <w:t>VistA</w:t>
      </w:r>
      <w:proofErr w:type="spellEnd"/>
      <w:proofErr w:type="gramEnd"/>
      <w:r w:rsidR="00521B35">
        <w:t xml:space="preserve"> now checks the IB NIF TCP entry in the HL7 logical link </w:t>
      </w:r>
    </w:p>
    <w:p w14:paraId="56ADE80A" w14:textId="77777777" w:rsidR="00521B35" w:rsidRDefault="00521B35" w:rsidP="00521B35">
      <w:r>
        <w:t xml:space="preserve">           </w:t>
      </w:r>
      <w:proofErr w:type="gramStart"/>
      <w:r>
        <w:t>and</w:t>
      </w:r>
      <w:proofErr w:type="gramEnd"/>
      <w:r>
        <w:t xml:space="preserve"> verifies that it is up and running.  An email is generated</w:t>
      </w:r>
    </w:p>
    <w:p w14:paraId="68ABAD75" w14:textId="77777777" w:rsidR="00521B35" w:rsidRDefault="00521B35" w:rsidP="00521B35">
      <w:r>
        <w:t xml:space="preserve">           </w:t>
      </w:r>
      <w:proofErr w:type="gramStart"/>
      <w:r>
        <w:t>and</w:t>
      </w:r>
      <w:proofErr w:type="gramEnd"/>
      <w:r>
        <w:t xml:space="preserve"> sent to VHAeInsuranceRapidResponse@va.gov when the IB NIF</w:t>
      </w:r>
    </w:p>
    <w:p w14:paraId="33AB235A" w14:textId="15BA3F34" w:rsidR="00584A79" w:rsidRDefault="00521B35" w:rsidP="00521B35">
      <w:r>
        <w:t xml:space="preserve">           TCP entry needs to be restarted/bounced</w:t>
      </w:r>
      <w:proofErr w:type="gramStart"/>
      <w:r>
        <w:t>.</w:t>
      </w:r>
      <w:r w:rsidR="00584A79">
        <w:t>.</w:t>
      </w:r>
      <w:proofErr w:type="gramEnd"/>
    </w:p>
    <w:p w14:paraId="4778133B" w14:textId="77777777" w:rsidR="00584A79" w:rsidRDefault="00584A79" w:rsidP="00584A79">
      <w:r>
        <w:t xml:space="preserve"> </w:t>
      </w:r>
    </w:p>
    <w:p w14:paraId="6486889C" w14:textId="77777777" w:rsidR="00584A79" w:rsidRDefault="00584A79" w:rsidP="00584A79">
      <w:r>
        <w:t xml:space="preserve"> </w:t>
      </w:r>
    </w:p>
    <w:p w14:paraId="1833C222" w14:textId="77777777" w:rsidR="00584A79" w:rsidRDefault="00584A79" w:rsidP="00584A79">
      <w:r>
        <w:t>Patch Components</w:t>
      </w:r>
    </w:p>
    <w:p w14:paraId="14AB56B0" w14:textId="77777777" w:rsidR="00584A79" w:rsidRDefault="00584A79" w:rsidP="00584A79">
      <w:r>
        <w:t>================</w:t>
      </w:r>
    </w:p>
    <w:p w14:paraId="0C296A98" w14:textId="77777777" w:rsidR="00584A79" w:rsidRDefault="00584A79" w:rsidP="00584A79">
      <w:r>
        <w:t xml:space="preserve"> </w:t>
      </w:r>
    </w:p>
    <w:p w14:paraId="2BEAF5BA" w14:textId="77777777" w:rsidR="00584A79" w:rsidRDefault="00584A79" w:rsidP="00584A79">
      <w:r>
        <w:t>Files &amp; Fields Associated:</w:t>
      </w:r>
    </w:p>
    <w:p w14:paraId="6FE1B65C" w14:textId="77777777" w:rsidR="00584A79" w:rsidRDefault="00584A79" w:rsidP="00584A79">
      <w:r>
        <w:t xml:space="preserve"> </w:t>
      </w:r>
    </w:p>
    <w:p w14:paraId="411DE6CD" w14:textId="4514804F" w:rsidR="00584A79" w:rsidRDefault="00584A79" w:rsidP="00584A79">
      <w:r>
        <w:t xml:space="preserve">File Name (#)                                             </w:t>
      </w:r>
      <w:r w:rsidR="009E0793">
        <w:tab/>
      </w:r>
      <w:r w:rsidR="009E0793">
        <w:tab/>
      </w:r>
      <w:r w:rsidR="009E0793">
        <w:tab/>
      </w:r>
      <w:r>
        <w:t>New/Modified/</w:t>
      </w:r>
    </w:p>
    <w:p w14:paraId="332C1838" w14:textId="69C85291" w:rsidR="00584A79" w:rsidRDefault="00584A79" w:rsidP="00584A79">
      <w:r>
        <w:t xml:space="preserve">  Sub-file Name (#)   </w:t>
      </w:r>
      <w:r w:rsidR="009E0793">
        <w:tab/>
      </w:r>
      <w:r>
        <w:t xml:space="preserve">Field Name (Number)                 </w:t>
      </w:r>
      <w:r w:rsidR="009E0793">
        <w:tab/>
      </w:r>
      <w:r>
        <w:t>Deleted</w:t>
      </w:r>
    </w:p>
    <w:p w14:paraId="3DA9FCB4" w14:textId="05DC26C7" w:rsidR="00584A79" w:rsidRDefault="00584A79" w:rsidP="00584A79">
      <w:r>
        <w:t xml:space="preserve">-------------------   </w:t>
      </w:r>
      <w:r w:rsidR="009E0793">
        <w:tab/>
      </w:r>
      <w:r>
        <w:t xml:space="preserve">---------------------------------   </w:t>
      </w:r>
      <w:r w:rsidR="009E0793">
        <w:tab/>
      </w:r>
      <w:r w:rsidR="009E0793">
        <w:tab/>
      </w:r>
      <w:r>
        <w:t>-------------</w:t>
      </w:r>
    </w:p>
    <w:p w14:paraId="3D504F7F" w14:textId="0F1A7A8D" w:rsidR="00584A79" w:rsidRDefault="00584A79" w:rsidP="00584A79">
      <w:r>
        <w:t xml:space="preserve">PATIENT (#2)                                              </w:t>
      </w:r>
      <w:r w:rsidR="009E0793">
        <w:tab/>
      </w:r>
      <w:r w:rsidR="009E0793">
        <w:tab/>
      </w:r>
      <w:r w:rsidR="009E0793">
        <w:tab/>
      </w:r>
      <w:r>
        <w:t>Modified</w:t>
      </w:r>
    </w:p>
    <w:p w14:paraId="4D068743" w14:textId="5EE194E8" w:rsidR="00584A79" w:rsidRDefault="00584A79" w:rsidP="00584A79">
      <w:r>
        <w:t xml:space="preserve">  INSURANCE TYPE sub-file (#2.312)                        </w:t>
      </w:r>
      <w:r w:rsidR="009E0793">
        <w:tab/>
      </w:r>
      <w:r w:rsidR="009E0793">
        <w:tab/>
      </w:r>
      <w:r>
        <w:t>Modified</w:t>
      </w:r>
    </w:p>
    <w:p w14:paraId="0E80042A" w14:textId="1189006C" w:rsidR="00584A79" w:rsidRDefault="00584A79" w:rsidP="00584A79">
      <w:r>
        <w:t xml:space="preserve">                      </w:t>
      </w:r>
      <w:r w:rsidR="007C4F40">
        <w:t>STOP</w:t>
      </w:r>
      <w:r>
        <w:t xml:space="preserve"> POLICY </w:t>
      </w:r>
      <w:r w:rsidR="007C4F40">
        <w:t xml:space="preserve">FROM BILLING </w:t>
      </w:r>
      <w:r>
        <w:t xml:space="preserve">(#3.04)     </w:t>
      </w:r>
      <w:r w:rsidR="009E0793">
        <w:tab/>
      </w:r>
      <w:r>
        <w:t>Modified</w:t>
      </w:r>
    </w:p>
    <w:p w14:paraId="602C652B" w14:textId="266CF6F0" w:rsidR="00584A79" w:rsidRDefault="00584A79" w:rsidP="00584A79">
      <w:r>
        <w:t xml:space="preserve">                      EB DISPLAY ENTRY (#8.03)            </w:t>
      </w:r>
      <w:r w:rsidR="009E0793">
        <w:tab/>
      </w:r>
      <w:r w:rsidR="009E0793">
        <w:tab/>
      </w:r>
      <w:r>
        <w:t>New</w:t>
      </w:r>
    </w:p>
    <w:p w14:paraId="22321F61" w14:textId="77777777" w:rsidR="00584A79" w:rsidRDefault="00584A79" w:rsidP="00584A79">
      <w:r>
        <w:t xml:space="preserve">  COMMENT - SUBSCRIBER POLICY sub-file (#2.342)           Modified</w:t>
      </w:r>
    </w:p>
    <w:p w14:paraId="77EA9045" w14:textId="7B22C333" w:rsidR="00584A79" w:rsidRDefault="00584A79" w:rsidP="00584A79">
      <w:r>
        <w:t xml:space="preserve">                      PERSON CONTACTED (#.04)             </w:t>
      </w:r>
      <w:r w:rsidR="009E0793">
        <w:tab/>
      </w:r>
      <w:r w:rsidR="009E0793">
        <w:tab/>
      </w:r>
      <w:r>
        <w:t>New</w:t>
      </w:r>
    </w:p>
    <w:p w14:paraId="7CADA491" w14:textId="57D7FFF4" w:rsidR="00584A79" w:rsidRDefault="00584A79" w:rsidP="00584A79">
      <w:r>
        <w:t xml:space="preserve">                      CONTACT PHONE # (#.05)              </w:t>
      </w:r>
      <w:r w:rsidR="009E0793">
        <w:tab/>
      </w:r>
      <w:r w:rsidR="009E0793">
        <w:tab/>
      </w:r>
      <w:r>
        <w:t>New</w:t>
      </w:r>
    </w:p>
    <w:p w14:paraId="2C8F5878" w14:textId="61F708A5" w:rsidR="00584A79" w:rsidRDefault="00584A79" w:rsidP="00584A79">
      <w:r>
        <w:t xml:space="preserve">                      CALL REFERENCE NUMBER (#.06)        </w:t>
      </w:r>
      <w:r w:rsidR="009E0793">
        <w:tab/>
      </w:r>
      <w:r>
        <w:t>New</w:t>
      </w:r>
    </w:p>
    <w:p w14:paraId="1241CEEF" w14:textId="531B2FD0" w:rsidR="00584A79" w:rsidRDefault="00584A79" w:rsidP="00584A79">
      <w:r>
        <w:t xml:space="preserve">                      METHOD OF CONTACT (#.07)            </w:t>
      </w:r>
      <w:r w:rsidR="009E0793">
        <w:tab/>
      </w:r>
      <w:r w:rsidR="009E0793">
        <w:tab/>
      </w:r>
      <w:r>
        <w:t>New</w:t>
      </w:r>
    </w:p>
    <w:p w14:paraId="01AC6A6A" w14:textId="60B7E26D" w:rsidR="00584A79" w:rsidRDefault="00584A79" w:rsidP="00584A79">
      <w:r>
        <w:t xml:space="preserve">                      AUTHORIZATION NUMBER (#.08)         </w:t>
      </w:r>
      <w:r w:rsidR="009E0793">
        <w:tab/>
      </w:r>
      <w:r>
        <w:t>New</w:t>
      </w:r>
    </w:p>
    <w:p w14:paraId="13065B32" w14:textId="60A24619" w:rsidR="00584A79" w:rsidRDefault="00584A79" w:rsidP="00584A79">
      <w:r>
        <w:t xml:space="preserve">IB SITE PARAMETERS (#350.9)                               </w:t>
      </w:r>
      <w:r w:rsidR="009E0793">
        <w:tab/>
      </w:r>
      <w:r w:rsidR="009E0793">
        <w:tab/>
      </w:r>
      <w:r>
        <w:t>Modified</w:t>
      </w:r>
    </w:p>
    <w:p w14:paraId="75E5479B" w14:textId="516D9469" w:rsidR="00584A79" w:rsidRDefault="00584A79" w:rsidP="00584A79">
      <w:r>
        <w:t xml:space="preserve">                      CONTACT PERSON (#51.16)             </w:t>
      </w:r>
      <w:r w:rsidR="009E0793">
        <w:tab/>
      </w:r>
      <w:r w:rsidR="009E0793">
        <w:tab/>
      </w:r>
      <w:r>
        <w:t>Modified</w:t>
      </w:r>
    </w:p>
    <w:p w14:paraId="77F8F938" w14:textId="73E35782" w:rsidR="00584A79" w:rsidRDefault="00584A79" w:rsidP="00584A79">
      <w:r>
        <w:t xml:space="preserve">                      270 MASTER SWITCH REALTIME (#51.27) </w:t>
      </w:r>
      <w:r w:rsidR="009E0793">
        <w:tab/>
      </w:r>
      <w:r>
        <w:t>New</w:t>
      </w:r>
    </w:p>
    <w:p w14:paraId="257DD98C" w14:textId="73A10E7C" w:rsidR="00584A79" w:rsidRDefault="00584A79" w:rsidP="00584A79">
      <w:r>
        <w:t xml:space="preserve">                      270 MASTER </w:t>
      </w:r>
      <w:proofErr w:type="gramStart"/>
      <w:r>
        <w:t>SWITCH</w:t>
      </w:r>
      <w:proofErr w:type="gramEnd"/>
      <w:r>
        <w:t xml:space="preserve"> NIGHTLY (#51.28)  </w:t>
      </w:r>
      <w:r w:rsidR="009E0793">
        <w:tab/>
      </w:r>
      <w:r>
        <w:t>New</w:t>
      </w:r>
    </w:p>
    <w:p w14:paraId="680FA19B" w14:textId="04B5996C" w:rsidR="00584A79" w:rsidRDefault="00584A79" w:rsidP="00584A79">
      <w:r>
        <w:t xml:space="preserve">                      DAILY NIF STATUS CHECK TIME         </w:t>
      </w:r>
      <w:r w:rsidR="009E0793">
        <w:tab/>
      </w:r>
      <w:r>
        <w:t>New</w:t>
      </w:r>
    </w:p>
    <w:p w14:paraId="3AB797AB" w14:textId="77777777" w:rsidR="00584A79" w:rsidRDefault="00584A79" w:rsidP="00584A79">
      <w:r>
        <w:t xml:space="preserve">                      (#51.29) </w:t>
      </w:r>
    </w:p>
    <w:p w14:paraId="3042453A" w14:textId="5E976D7B" w:rsidR="00584A79" w:rsidRDefault="00584A79" w:rsidP="00584A79">
      <w:r>
        <w:t xml:space="preserve">IIV RESPONSE (#365)                                       </w:t>
      </w:r>
      <w:r w:rsidR="009E0793">
        <w:tab/>
      </w:r>
      <w:r w:rsidR="009E0793">
        <w:tab/>
      </w:r>
      <w:r w:rsidR="009E0793">
        <w:tab/>
      </w:r>
      <w:r>
        <w:t>Modified</w:t>
      </w:r>
    </w:p>
    <w:p w14:paraId="79668E32" w14:textId="005D22E5" w:rsidR="00584A79" w:rsidRDefault="00584A79" w:rsidP="00584A79">
      <w:r>
        <w:t xml:space="preserve">                      DO NOT PURGE (#.11)                 </w:t>
      </w:r>
      <w:r w:rsidR="009E0793">
        <w:tab/>
      </w:r>
      <w:r w:rsidR="009E0793">
        <w:tab/>
      </w:r>
      <w:r>
        <w:t>New</w:t>
      </w:r>
    </w:p>
    <w:p w14:paraId="6E6A02FB" w14:textId="77777777" w:rsidR="00584A79" w:rsidRDefault="00584A79" w:rsidP="00584A79">
      <w:r>
        <w:t xml:space="preserve"> </w:t>
      </w:r>
    </w:p>
    <w:p w14:paraId="52CBBAEC" w14:textId="77777777" w:rsidR="00807EEC" w:rsidRDefault="00807EEC" w:rsidP="00584A79"/>
    <w:p w14:paraId="6CCED004" w14:textId="77777777" w:rsidR="00807EEC" w:rsidRDefault="00807EEC" w:rsidP="00584A79"/>
    <w:p w14:paraId="550F12F4" w14:textId="77777777" w:rsidR="00807EEC" w:rsidRDefault="00807EEC" w:rsidP="00584A79"/>
    <w:p w14:paraId="740149E5" w14:textId="77777777" w:rsidR="00584A79" w:rsidRDefault="00584A79" w:rsidP="00584A79">
      <w:r>
        <w:t xml:space="preserve"> </w:t>
      </w:r>
    </w:p>
    <w:p w14:paraId="707CD9FD" w14:textId="77777777" w:rsidR="00584A79" w:rsidRDefault="00584A79" w:rsidP="00584A79">
      <w:r>
        <w:t>Bulletins Associated:</w:t>
      </w:r>
    </w:p>
    <w:p w14:paraId="00C3AC3C" w14:textId="5D38E219" w:rsidR="00584A79" w:rsidRDefault="00584A79" w:rsidP="00584A79">
      <w:r>
        <w:lastRenderedPageBreak/>
        <w:t xml:space="preserve">                                                          </w:t>
      </w:r>
      <w:r w:rsidR="009E0793">
        <w:tab/>
      </w:r>
      <w:r>
        <w:t>New/Modified/</w:t>
      </w:r>
    </w:p>
    <w:p w14:paraId="6DB32DDF" w14:textId="0B141D48" w:rsidR="00584A79" w:rsidRDefault="00584A79" w:rsidP="00584A79">
      <w:r>
        <w:t xml:space="preserve">Bulletin Name                                          Deleted    </w:t>
      </w:r>
    </w:p>
    <w:p w14:paraId="0DF3A712" w14:textId="711960E4" w:rsidR="00584A79" w:rsidRDefault="00584A79" w:rsidP="00584A79">
      <w:r>
        <w:t>-------------</w:t>
      </w:r>
      <w:r w:rsidR="005E2F8C">
        <w:t>-----</w:t>
      </w:r>
      <w:r>
        <w:t xml:space="preserve">                                          -------------</w:t>
      </w:r>
      <w:r w:rsidR="005E2F8C">
        <w:t>-----</w:t>
      </w:r>
    </w:p>
    <w:p w14:paraId="575D217F" w14:textId="77777777" w:rsidR="00584A79" w:rsidRDefault="00584A79" w:rsidP="00584A79">
      <w:r>
        <w:t>N/A</w:t>
      </w:r>
    </w:p>
    <w:p w14:paraId="2ADAFBAD" w14:textId="77777777" w:rsidR="00584A79" w:rsidRDefault="00584A79" w:rsidP="00584A79">
      <w:r>
        <w:t xml:space="preserve"> </w:t>
      </w:r>
    </w:p>
    <w:p w14:paraId="2DF5DCF6" w14:textId="77777777" w:rsidR="00584A79" w:rsidRDefault="00584A79" w:rsidP="00584A79">
      <w:r>
        <w:t xml:space="preserve"> </w:t>
      </w:r>
    </w:p>
    <w:p w14:paraId="4C2A9D49" w14:textId="77777777" w:rsidR="00584A79" w:rsidRDefault="00584A79" w:rsidP="00584A79">
      <w:r>
        <w:t>Dialogs Associated:</w:t>
      </w:r>
    </w:p>
    <w:p w14:paraId="19E0E425" w14:textId="372D36D1" w:rsidR="00584A79" w:rsidRDefault="00584A79" w:rsidP="00584A79">
      <w:r>
        <w:t xml:space="preserve">                                                          </w:t>
      </w:r>
      <w:r w:rsidR="009E0793">
        <w:tab/>
      </w:r>
      <w:r>
        <w:t>New/Modified/</w:t>
      </w:r>
    </w:p>
    <w:p w14:paraId="639D251F" w14:textId="6BD4B65A" w:rsidR="00584A79" w:rsidRDefault="00584A79" w:rsidP="00584A79">
      <w:r>
        <w:t xml:space="preserve">Dialog Name                                            Deleted    </w:t>
      </w:r>
    </w:p>
    <w:p w14:paraId="1EA6139E" w14:textId="24CF1EB0" w:rsidR="00584A79" w:rsidRDefault="00584A79" w:rsidP="00584A79">
      <w:r>
        <w:t>-----------</w:t>
      </w:r>
      <w:r w:rsidR="005E2F8C">
        <w:t>-----</w:t>
      </w:r>
      <w:r>
        <w:t xml:space="preserve">                                            -------------</w:t>
      </w:r>
      <w:r w:rsidR="005E2F8C">
        <w:t>-----</w:t>
      </w:r>
    </w:p>
    <w:p w14:paraId="644B69D1" w14:textId="77777777" w:rsidR="00584A79" w:rsidRDefault="00584A79" w:rsidP="00584A79">
      <w:r>
        <w:t>N/A</w:t>
      </w:r>
    </w:p>
    <w:p w14:paraId="3C275376" w14:textId="77777777" w:rsidR="00584A79" w:rsidRDefault="00584A79" w:rsidP="00584A79">
      <w:r>
        <w:t xml:space="preserve"> </w:t>
      </w:r>
    </w:p>
    <w:p w14:paraId="4BB9BC38" w14:textId="77777777" w:rsidR="00584A79" w:rsidRDefault="00584A79" w:rsidP="00584A79">
      <w:r>
        <w:t xml:space="preserve"> </w:t>
      </w:r>
    </w:p>
    <w:p w14:paraId="2F768ED4" w14:textId="77777777" w:rsidR="00584A79" w:rsidRDefault="00584A79" w:rsidP="00584A79">
      <w:r>
        <w:t>Forms Associated:</w:t>
      </w:r>
    </w:p>
    <w:p w14:paraId="725236BA" w14:textId="460735F7" w:rsidR="00584A79" w:rsidRDefault="00584A79" w:rsidP="00584A79">
      <w:r>
        <w:t xml:space="preserve">                                                          </w:t>
      </w:r>
      <w:r w:rsidR="009E0793">
        <w:tab/>
      </w:r>
      <w:r w:rsidR="009E0793">
        <w:tab/>
      </w:r>
      <w:r>
        <w:t>New/Modified/</w:t>
      </w:r>
    </w:p>
    <w:p w14:paraId="570A63FF" w14:textId="039AC273" w:rsidR="00584A79" w:rsidRDefault="00584A79" w:rsidP="00584A79">
      <w:r>
        <w:t xml:space="preserve">Form Name                    File Name (Number)      Deleted    </w:t>
      </w:r>
    </w:p>
    <w:p w14:paraId="44AB132A" w14:textId="77D69E50" w:rsidR="00584A79" w:rsidRDefault="00584A79" w:rsidP="00584A79">
      <w:r>
        <w:t>---------</w:t>
      </w:r>
      <w:r w:rsidR="005E2F8C">
        <w:t>------</w:t>
      </w:r>
      <w:r>
        <w:t xml:space="preserve">                 </w:t>
      </w:r>
      <w:r w:rsidR="009E0793">
        <w:tab/>
      </w:r>
      <w:r>
        <w:t>------------------</w:t>
      </w:r>
      <w:r w:rsidR="005E2F8C">
        <w:t>-------</w:t>
      </w:r>
      <w:r w:rsidR="009E0793">
        <w:tab/>
      </w:r>
      <w:r>
        <w:t>-------------</w:t>
      </w:r>
      <w:r w:rsidR="005E2F8C">
        <w:t>------</w:t>
      </w:r>
    </w:p>
    <w:p w14:paraId="720B10D1" w14:textId="77777777" w:rsidR="00584A79" w:rsidRDefault="00584A79" w:rsidP="00584A79">
      <w:r>
        <w:t>N/A</w:t>
      </w:r>
    </w:p>
    <w:p w14:paraId="2D91049C" w14:textId="77777777" w:rsidR="00584A79" w:rsidRDefault="00584A79" w:rsidP="00584A79">
      <w:r>
        <w:t xml:space="preserve"> </w:t>
      </w:r>
    </w:p>
    <w:p w14:paraId="2F6A90B1" w14:textId="77777777" w:rsidR="00584A79" w:rsidRDefault="00584A79" w:rsidP="00584A79">
      <w:r>
        <w:t xml:space="preserve"> </w:t>
      </w:r>
    </w:p>
    <w:p w14:paraId="263D9CBC" w14:textId="77777777" w:rsidR="00584A79" w:rsidRDefault="00584A79" w:rsidP="00584A79">
      <w:r>
        <w:t>Functions Associated:</w:t>
      </w:r>
    </w:p>
    <w:p w14:paraId="24B2A83F" w14:textId="1277A9BF" w:rsidR="00584A79" w:rsidRDefault="00584A79" w:rsidP="00584A79">
      <w:r>
        <w:t xml:space="preserve">                                                          </w:t>
      </w:r>
      <w:r w:rsidR="009E0793">
        <w:tab/>
      </w:r>
      <w:r>
        <w:t>New/Modified/</w:t>
      </w:r>
    </w:p>
    <w:p w14:paraId="74ED4B74" w14:textId="0A248C4F" w:rsidR="00584A79" w:rsidRDefault="00584A79" w:rsidP="00584A79">
      <w:r>
        <w:t xml:space="preserve">Function Name                                         Deleted    </w:t>
      </w:r>
    </w:p>
    <w:p w14:paraId="4E74A7C9" w14:textId="7F8461EA" w:rsidR="00584A79" w:rsidRDefault="00584A79" w:rsidP="00584A79">
      <w:r>
        <w:t>-------------</w:t>
      </w:r>
      <w:r w:rsidR="005E2F8C">
        <w:t>------</w:t>
      </w:r>
      <w:r>
        <w:t xml:space="preserve">                                       </w:t>
      </w:r>
      <w:r w:rsidR="005E2F8C">
        <w:t xml:space="preserve"> </w:t>
      </w:r>
      <w:r w:rsidR="009E0793">
        <w:tab/>
      </w:r>
      <w:r>
        <w:t>-------------</w:t>
      </w:r>
      <w:r w:rsidR="005E2F8C">
        <w:t>------</w:t>
      </w:r>
    </w:p>
    <w:p w14:paraId="6C55B397" w14:textId="77777777" w:rsidR="00584A79" w:rsidRDefault="00584A79" w:rsidP="00584A79">
      <w:r>
        <w:t>N/A</w:t>
      </w:r>
    </w:p>
    <w:p w14:paraId="2ED7A570" w14:textId="77777777" w:rsidR="00584A79" w:rsidRDefault="00584A79" w:rsidP="00584A79">
      <w:r>
        <w:t xml:space="preserve"> </w:t>
      </w:r>
    </w:p>
    <w:p w14:paraId="21F27DA6" w14:textId="77777777" w:rsidR="00584A79" w:rsidRDefault="00584A79" w:rsidP="00584A79">
      <w:r>
        <w:t xml:space="preserve"> </w:t>
      </w:r>
    </w:p>
    <w:p w14:paraId="6ECB197A" w14:textId="77777777" w:rsidR="00584A79" w:rsidRDefault="00584A79" w:rsidP="00584A79">
      <w:r>
        <w:t>HL Logical Link:</w:t>
      </w:r>
    </w:p>
    <w:p w14:paraId="009D44CD" w14:textId="397943F9" w:rsidR="00584A79" w:rsidRDefault="00584A79" w:rsidP="00584A79">
      <w:r>
        <w:t xml:space="preserve">                                                          </w:t>
      </w:r>
      <w:r w:rsidR="009E0793">
        <w:tab/>
      </w:r>
      <w:r>
        <w:t>New/Modified/</w:t>
      </w:r>
    </w:p>
    <w:p w14:paraId="2C651A1B" w14:textId="055C8B86" w:rsidR="00584A79" w:rsidRDefault="00584A79" w:rsidP="00584A79">
      <w:r>
        <w:t xml:space="preserve">HL Logical Name                                    Deleted    </w:t>
      </w:r>
    </w:p>
    <w:p w14:paraId="3DA7490A" w14:textId="54DB1F2D" w:rsidR="00584A79" w:rsidRDefault="00584A79" w:rsidP="00584A79">
      <w:r>
        <w:t>---------------</w:t>
      </w:r>
      <w:r w:rsidR="005E2F8C">
        <w:t>-------</w:t>
      </w:r>
      <w:r>
        <w:t xml:space="preserve">                                   </w:t>
      </w:r>
      <w:r w:rsidR="009E0793">
        <w:tab/>
      </w:r>
      <w:r>
        <w:t>------------</w:t>
      </w:r>
      <w:r w:rsidR="005E2F8C">
        <w:t>-------</w:t>
      </w:r>
    </w:p>
    <w:p w14:paraId="55A9D1B2" w14:textId="77777777" w:rsidR="00584A79" w:rsidRDefault="00584A79" w:rsidP="00584A79">
      <w:r>
        <w:t>N/A</w:t>
      </w:r>
    </w:p>
    <w:p w14:paraId="6EDE7FB7" w14:textId="77777777" w:rsidR="00584A79" w:rsidRDefault="00584A79" w:rsidP="00584A79">
      <w:r>
        <w:t xml:space="preserve"> </w:t>
      </w:r>
    </w:p>
    <w:p w14:paraId="68D67874" w14:textId="77777777" w:rsidR="00584A79" w:rsidRDefault="00584A79" w:rsidP="00584A79">
      <w:r>
        <w:t xml:space="preserve"> </w:t>
      </w:r>
    </w:p>
    <w:p w14:paraId="06D7E66A" w14:textId="77777777" w:rsidR="00584A79" w:rsidRDefault="00584A79" w:rsidP="00584A79">
      <w:r>
        <w:t>HL7 Application Parameters:</w:t>
      </w:r>
    </w:p>
    <w:p w14:paraId="23AF360B" w14:textId="37F35CB5" w:rsidR="00584A79" w:rsidRDefault="00584A79" w:rsidP="00584A79">
      <w:r>
        <w:t xml:space="preserve">                                                          </w:t>
      </w:r>
      <w:r w:rsidR="009E0793">
        <w:tab/>
      </w:r>
      <w:r>
        <w:t>New/Modified/</w:t>
      </w:r>
    </w:p>
    <w:p w14:paraId="13B90D0E" w14:textId="4992B6C9" w:rsidR="00584A79" w:rsidRDefault="00584A79" w:rsidP="00584A79">
      <w:r>
        <w:t xml:space="preserve">HL7 Parameter Name                              Deleted    </w:t>
      </w:r>
    </w:p>
    <w:p w14:paraId="3D368962" w14:textId="7547F209" w:rsidR="00584A79" w:rsidRDefault="00584A79" w:rsidP="00584A79">
      <w:r>
        <w:t>------------------</w:t>
      </w:r>
      <w:r w:rsidR="005E2F8C">
        <w:t>--------</w:t>
      </w:r>
      <w:r>
        <w:t xml:space="preserve">                              </w:t>
      </w:r>
      <w:r w:rsidR="009E0793">
        <w:tab/>
      </w:r>
      <w:r>
        <w:t>-------------</w:t>
      </w:r>
      <w:r w:rsidR="005E2F8C">
        <w:t>------</w:t>
      </w:r>
    </w:p>
    <w:p w14:paraId="70415063" w14:textId="77777777" w:rsidR="00584A79" w:rsidRDefault="00584A79" w:rsidP="00584A79">
      <w:r>
        <w:t>N/A</w:t>
      </w:r>
    </w:p>
    <w:p w14:paraId="14B5D35D" w14:textId="77777777" w:rsidR="00584A79" w:rsidRDefault="00584A79" w:rsidP="00584A79">
      <w:r>
        <w:t xml:space="preserve"> </w:t>
      </w:r>
    </w:p>
    <w:p w14:paraId="1E7A51C2" w14:textId="77777777" w:rsidR="00584A79" w:rsidRDefault="00584A79" w:rsidP="00584A79">
      <w:r>
        <w:t xml:space="preserve"> </w:t>
      </w:r>
    </w:p>
    <w:p w14:paraId="559F3114" w14:textId="77777777" w:rsidR="00584A79" w:rsidRDefault="00584A79" w:rsidP="00715441">
      <w:pPr>
        <w:keepNext/>
      </w:pPr>
      <w:r>
        <w:t>HLO Application Registry:</w:t>
      </w:r>
    </w:p>
    <w:p w14:paraId="572AAF8B" w14:textId="3F974CDF" w:rsidR="00584A79" w:rsidRDefault="00584A79" w:rsidP="00715441">
      <w:pPr>
        <w:keepNext/>
      </w:pPr>
      <w:r>
        <w:t xml:space="preserve">                                                          </w:t>
      </w:r>
      <w:r w:rsidR="009E0793">
        <w:tab/>
      </w:r>
      <w:r>
        <w:t>New/Modified/</w:t>
      </w:r>
    </w:p>
    <w:p w14:paraId="1B9D5B30" w14:textId="0F835A8A" w:rsidR="00584A79" w:rsidRDefault="00584A79" w:rsidP="00715441">
      <w:pPr>
        <w:keepNext/>
      </w:pPr>
      <w:r>
        <w:t xml:space="preserve">HLO Registry Name                              </w:t>
      </w:r>
      <w:r w:rsidR="009E0793">
        <w:tab/>
      </w:r>
      <w:r>
        <w:t xml:space="preserve">Deleted    </w:t>
      </w:r>
    </w:p>
    <w:p w14:paraId="7EC0054B" w14:textId="641D4AAA" w:rsidR="00584A79" w:rsidRDefault="00584A79" w:rsidP="00715441">
      <w:pPr>
        <w:keepNext/>
      </w:pPr>
      <w:r>
        <w:t>-----------------</w:t>
      </w:r>
      <w:r w:rsidR="005E2F8C">
        <w:t>--------</w:t>
      </w:r>
      <w:r>
        <w:t xml:space="preserve">                               </w:t>
      </w:r>
      <w:r w:rsidR="009E0793">
        <w:tab/>
      </w:r>
      <w:r>
        <w:t>-------------</w:t>
      </w:r>
      <w:r w:rsidR="005E2F8C">
        <w:t>------</w:t>
      </w:r>
    </w:p>
    <w:p w14:paraId="27980BAE" w14:textId="77777777" w:rsidR="00584A79" w:rsidRDefault="00584A79" w:rsidP="00584A79">
      <w:r>
        <w:t>N/A</w:t>
      </w:r>
    </w:p>
    <w:p w14:paraId="0F04C863" w14:textId="77777777" w:rsidR="00584A79" w:rsidRDefault="00584A79" w:rsidP="00584A79">
      <w:r>
        <w:t xml:space="preserve"> </w:t>
      </w:r>
    </w:p>
    <w:p w14:paraId="3E56EAE4" w14:textId="77777777" w:rsidR="00807EEC" w:rsidRDefault="00807EEC" w:rsidP="00584A79"/>
    <w:p w14:paraId="277DF4E9" w14:textId="77777777" w:rsidR="00807EEC" w:rsidRDefault="00807EEC" w:rsidP="00584A79"/>
    <w:p w14:paraId="45883DF4" w14:textId="77777777" w:rsidR="00584A79" w:rsidRDefault="00584A79" w:rsidP="00584A79">
      <w:r>
        <w:t xml:space="preserve"> </w:t>
      </w:r>
    </w:p>
    <w:p w14:paraId="16BD9821" w14:textId="77777777" w:rsidR="00584A79" w:rsidRDefault="00584A79" w:rsidP="00584A79">
      <w:r>
        <w:t>Help Frames Associated:</w:t>
      </w:r>
    </w:p>
    <w:p w14:paraId="0281DF57" w14:textId="20383886" w:rsidR="00584A79" w:rsidRDefault="00584A79" w:rsidP="00584A79">
      <w:r>
        <w:lastRenderedPageBreak/>
        <w:t xml:space="preserve">                                                          </w:t>
      </w:r>
      <w:r w:rsidR="009E0793">
        <w:tab/>
      </w:r>
      <w:r>
        <w:t>New/Modified/</w:t>
      </w:r>
    </w:p>
    <w:p w14:paraId="4B61CCAB" w14:textId="4654E5CF" w:rsidR="00584A79" w:rsidRDefault="00584A79" w:rsidP="00584A79">
      <w:r>
        <w:t xml:space="preserve">Help Frame Name                                    Deleted    </w:t>
      </w:r>
    </w:p>
    <w:p w14:paraId="01F5A195" w14:textId="52C63E4A" w:rsidR="00584A79" w:rsidRDefault="00584A79" w:rsidP="00584A79">
      <w:r>
        <w:t>---------------</w:t>
      </w:r>
      <w:r w:rsidR="005E2F8C">
        <w:t>--------</w:t>
      </w:r>
      <w:r>
        <w:t xml:space="preserve">                                 </w:t>
      </w:r>
      <w:r w:rsidR="009E0793">
        <w:tab/>
      </w:r>
      <w:r>
        <w:t>-------------</w:t>
      </w:r>
      <w:r w:rsidR="005E2F8C">
        <w:t>------</w:t>
      </w:r>
    </w:p>
    <w:p w14:paraId="474472FF" w14:textId="77777777" w:rsidR="00584A79" w:rsidRDefault="00584A79" w:rsidP="00584A79">
      <w:r>
        <w:t>N/A</w:t>
      </w:r>
    </w:p>
    <w:p w14:paraId="27FC7E60" w14:textId="77777777" w:rsidR="00584A79" w:rsidRDefault="00584A79" w:rsidP="00584A79">
      <w:r>
        <w:t xml:space="preserve"> </w:t>
      </w:r>
    </w:p>
    <w:p w14:paraId="1C88FC46" w14:textId="77777777" w:rsidR="00584A79" w:rsidRDefault="00584A79" w:rsidP="00584A79">
      <w:r>
        <w:t xml:space="preserve"> </w:t>
      </w:r>
    </w:p>
    <w:p w14:paraId="4E42C346" w14:textId="77777777" w:rsidR="00584A79" w:rsidRDefault="00584A79" w:rsidP="00584A79">
      <w:r>
        <w:t>Mail Groups Associated:</w:t>
      </w:r>
    </w:p>
    <w:p w14:paraId="724A36F5" w14:textId="0643C9C5" w:rsidR="00584A79" w:rsidRDefault="00584A79" w:rsidP="00584A79">
      <w:r>
        <w:t xml:space="preserve">                                                          </w:t>
      </w:r>
      <w:r w:rsidR="009E0793">
        <w:tab/>
      </w:r>
      <w:r>
        <w:t>New/Modified/</w:t>
      </w:r>
    </w:p>
    <w:p w14:paraId="242B4FBD" w14:textId="298A35CD" w:rsidR="00584A79" w:rsidRDefault="00584A79" w:rsidP="00584A79">
      <w:r>
        <w:t xml:space="preserve">Mail Group Name                                 </w:t>
      </w:r>
      <w:r w:rsidR="009E0793">
        <w:tab/>
      </w:r>
      <w:r>
        <w:t xml:space="preserve">Deleted    </w:t>
      </w:r>
    </w:p>
    <w:p w14:paraId="2C9ECD85" w14:textId="1A507141" w:rsidR="00584A79" w:rsidRDefault="00584A79" w:rsidP="00584A79">
      <w:r>
        <w:t>---------------</w:t>
      </w:r>
      <w:r w:rsidR="005E2F8C">
        <w:t>-------</w:t>
      </w:r>
      <w:r>
        <w:t xml:space="preserve">                                   </w:t>
      </w:r>
      <w:r w:rsidR="009E0793">
        <w:tab/>
      </w:r>
      <w:r>
        <w:t>-------------</w:t>
      </w:r>
      <w:r w:rsidR="005E2F8C">
        <w:t>------</w:t>
      </w:r>
    </w:p>
    <w:p w14:paraId="633F2235" w14:textId="77777777" w:rsidR="00584A79" w:rsidRDefault="00584A79" w:rsidP="00584A79">
      <w:r>
        <w:t>N/A</w:t>
      </w:r>
    </w:p>
    <w:p w14:paraId="0810429E" w14:textId="77777777" w:rsidR="00584A79" w:rsidRDefault="00584A79" w:rsidP="00584A79">
      <w:r>
        <w:t xml:space="preserve"> </w:t>
      </w:r>
    </w:p>
    <w:p w14:paraId="72D8686F" w14:textId="77777777" w:rsidR="00584A79" w:rsidRDefault="00584A79" w:rsidP="00584A79">
      <w:r>
        <w:t xml:space="preserve"> </w:t>
      </w:r>
    </w:p>
    <w:p w14:paraId="732B5DA3" w14:textId="77777777" w:rsidR="00584A79" w:rsidRDefault="00584A79" w:rsidP="00584A79">
      <w:r>
        <w:t>Options Associated:</w:t>
      </w:r>
    </w:p>
    <w:p w14:paraId="61B42508" w14:textId="083F6958" w:rsidR="00584A79" w:rsidRDefault="00584A79" w:rsidP="00584A79">
      <w:r>
        <w:t xml:space="preserve">                                                          </w:t>
      </w:r>
      <w:r w:rsidR="009E0793">
        <w:tab/>
      </w:r>
      <w:r w:rsidR="009E0793">
        <w:tab/>
      </w:r>
      <w:r w:rsidR="009E0793">
        <w:tab/>
      </w:r>
      <w:r>
        <w:t>New/Modified/</w:t>
      </w:r>
    </w:p>
    <w:p w14:paraId="56FD969F" w14:textId="3F2622FA" w:rsidR="00584A79" w:rsidRDefault="00584A79" w:rsidP="00584A79">
      <w:r>
        <w:t xml:space="preserve">Option Name                  </w:t>
      </w:r>
      <w:r w:rsidR="009E0793">
        <w:tab/>
      </w:r>
      <w:r w:rsidR="009E0793">
        <w:tab/>
      </w:r>
      <w:r>
        <w:t xml:space="preserve">Type                  Deleted    </w:t>
      </w:r>
    </w:p>
    <w:p w14:paraId="59882F1F" w14:textId="259B271C" w:rsidR="00584A79" w:rsidRDefault="00584A79" w:rsidP="00584A79">
      <w:r>
        <w:t>-----------</w:t>
      </w:r>
      <w:r w:rsidR="005E2F8C">
        <w:t>------</w:t>
      </w:r>
      <w:r>
        <w:t xml:space="preserve">                  </w:t>
      </w:r>
      <w:r w:rsidR="009E0793">
        <w:tab/>
      </w:r>
      <w:r w:rsidR="009E0793">
        <w:tab/>
      </w:r>
      <w:r>
        <w:t>----</w:t>
      </w:r>
      <w:r w:rsidR="005E2F8C">
        <w:t>---</w:t>
      </w:r>
      <w:r>
        <w:t xml:space="preserve">                 -------------</w:t>
      </w:r>
      <w:r w:rsidR="005E2F8C">
        <w:t>------</w:t>
      </w:r>
    </w:p>
    <w:p w14:paraId="58849E8A" w14:textId="38A0FA4D" w:rsidR="00584A79" w:rsidRDefault="00584A79" w:rsidP="00584A79">
      <w:r>
        <w:t xml:space="preserve">IBCN INS PLANS MISSING DATA  </w:t>
      </w:r>
      <w:r w:rsidR="009E0793">
        <w:tab/>
      </w:r>
      <w:r>
        <w:t xml:space="preserve">run routine   </w:t>
      </w:r>
      <w:r w:rsidR="009E0793">
        <w:tab/>
      </w:r>
      <w:r>
        <w:t>New</w:t>
      </w:r>
    </w:p>
    <w:p w14:paraId="72C2EBA5" w14:textId="63846D4F" w:rsidR="00584A79" w:rsidRDefault="00584A79" w:rsidP="00584A79">
      <w:r>
        <w:t xml:space="preserve">IBCN INS RPTS                </w:t>
      </w:r>
      <w:r w:rsidR="009E0793">
        <w:tab/>
      </w:r>
      <w:r w:rsidR="009E0793">
        <w:tab/>
      </w:r>
      <w:r>
        <w:t xml:space="preserve">menu             </w:t>
      </w:r>
      <w:r w:rsidR="009E0793">
        <w:tab/>
      </w:r>
      <w:r>
        <w:t>Modified</w:t>
      </w:r>
    </w:p>
    <w:p w14:paraId="3AD71F23" w14:textId="672D2BDC" w:rsidR="00584A79" w:rsidRDefault="00584A79" w:rsidP="00584A79">
      <w:r>
        <w:t xml:space="preserve">IBCN INSURANCE MGMT MENU     </w:t>
      </w:r>
      <w:r w:rsidR="009E0793">
        <w:tab/>
      </w:r>
      <w:proofErr w:type="spellStart"/>
      <w:r>
        <w:t>menu</w:t>
      </w:r>
      <w:proofErr w:type="spellEnd"/>
      <w:r>
        <w:t xml:space="preserve">          </w:t>
      </w:r>
      <w:r w:rsidR="009E0793">
        <w:tab/>
      </w:r>
      <w:r>
        <w:t xml:space="preserve">Modified </w:t>
      </w:r>
    </w:p>
    <w:p w14:paraId="69D267D7" w14:textId="6D145345" w:rsidR="00584A79" w:rsidRDefault="00584A79" w:rsidP="00584A79">
      <w:r>
        <w:t xml:space="preserve">IBCNE EIV UPDATE REPORT     </w:t>
      </w:r>
      <w:r w:rsidR="009E0793">
        <w:tab/>
      </w:r>
      <w:proofErr w:type="gramStart"/>
      <w:r>
        <w:t>run</w:t>
      </w:r>
      <w:proofErr w:type="gramEnd"/>
      <w:r>
        <w:t xml:space="preserve"> routine      </w:t>
      </w:r>
      <w:r w:rsidR="009E0793">
        <w:tab/>
      </w:r>
      <w:r>
        <w:t>Modified</w:t>
      </w:r>
    </w:p>
    <w:p w14:paraId="47E6930C" w14:textId="77777777" w:rsidR="00584A79" w:rsidRDefault="00584A79" w:rsidP="00584A79">
      <w:r>
        <w:t xml:space="preserve"> </w:t>
      </w:r>
    </w:p>
    <w:p w14:paraId="73A41B6F" w14:textId="77777777" w:rsidR="00584A79" w:rsidRDefault="00584A79" w:rsidP="00584A79">
      <w:r>
        <w:t xml:space="preserve"> </w:t>
      </w:r>
    </w:p>
    <w:p w14:paraId="79BD56A0" w14:textId="77777777" w:rsidR="00584A79" w:rsidRDefault="00584A79" w:rsidP="00584A79">
      <w:r>
        <w:t>Parameter Definitions:</w:t>
      </w:r>
    </w:p>
    <w:p w14:paraId="6FB12824" w14:textId="2C8B39DA" w:rsidR="00584A79" w:rsidRDefault="00584A79" w:rsidP="00584A79">
      <w:r>
        <w:t xml:space="preserve">                                                          </w:t>
      </w:r>
      <w:r w:rsidR="009E0793">
        <w:tab/>
      </w:r>
      <w:r>
        <w:t>New/Modified/</w:t>
      </w:r>
    </w:p>
    <w:p w14:paraId="7A5DDC32" w14:textId="39B1EEE3" w:rsidR="00584A79" w:rsidRDefault="00584A79" w:rsidP="00584A79">
      <w:r>
        <w:t xml:space="preserve">Parameter Name                                </w:t>
      </w:r>
      <w:r w:rsidR="009E0793">
        <w:tab/>
      </w:r>
      <w:r>
        <w:t xml:space="preserve">Deleted    </w:t>
      </w:r>
    </w:p>
    <w:p w14:paraId="7DD55263" w14:textId="4C383669" w:rsidR="00584A79" w:rsidRDefault="00584A79" w:rsidP="00584A79">
      <w:r>
        <w:t>--------------</w:t>
      </w:r>
      <w:r w:rsidR="005E2F8C">
        <w:t>-------</w:t>
      </w:r>
      <w:r>
        <w:t xml:space="preserve">                                    </w:t>
      </w:r>
      <w:r w:rsidR="009E0793">
        <w:tab/>
      </w:r>
      <w:r>
        <w:t>-------------</w:t>
      </w:r>
      <w:r w:rsidR="005E2F8C">
        <w:t>------</w:t>
      </w:r>
    </w:p>
    <w:p w14:paraId="7BC69347" w14:textId="77777777" w:rsidR="00584A79" w:rsidRDefault="00584A79" w:rsidP="00584A79">
      <w:r>
        <w:t>N/A</w:t>
      </w:r>
    </w:p>
    <w:p w14:paraId="0C0CF99E" w14:textId="77777777" w:rsidR="00584A79" w:rsidRDefault="00584A79" w:rsidP="00584A79">
      <w:r>
        <w:t xml:space="preserve"> </w:t>
      </w:r>
    </w:p>
    <w:p w14:paraId="68D0C863" w14:textId="77777777" w:rsidR="00584A79" w:rsidRDefault="00584A79" w:rsidP="00584A79">
      <w:r>
        <w:t xml:space="preserve"> </w:t>
      </w:r>
    </w:p>
    <w:p w14:paraId="2CA45B54" w14:textId="77777777" w:rsidR="00584A79" w:rsidRDefault="00584A79" w:rsidP="00584A79">
      <w:r>
        <w:t>Parameter Template:</w:t>
      </w:r>
    </w:p>
    <w:p w14:paraId="3850656E" w14:textId="1358AEF3" w:rsidR="00584A79" w:rsidRDefault="00584A79" w:rsidP="00584A79">
      <w:r>
        <w:t xml:space="preserve">                                                          </w:t>
      </w:r>
      <w:r w:rsidR="005D0BA8">
        <w:tab/>
      </w:r>
      <w:r>
        <w:t>New/Modified/</w:t>
      </w:r>
    </w:p>
    <w:p w14:paraId="7F500479" w14:textId="295740AB" w:rsidR="00584A79" w:rsidRDefault="00584A79" w:rsidP="00584A79">
      <w:r>
        <w:t xml:space="preserve">Template Name                          </w:t>
      </w:r>
      <w:r w:rsidR="005D0BA8">
        <w:tab/>
      </w:r>
      <w:r w:rsidR="005D0BA8">
        <w:tab/>
      </w:r>
      <w:r>
        <w:t xml:space="preserve">Deleted    </w:t>
      </w:r>
    </w:p>
    <w:p w14:paraId="3BC89C27" w14:textId="238C40CC" w:rsidR="00584A79" w:rsidRDefault="00584A79" w:rsidP="00584A79">
      <w:r>
        <w:t>-------------</w:t>
      </w:r>
      <w:r w:rsidR="005E2F8C">
        <w:t>------</w:t>
      </w:r>
      <w:r>
        <w:t xml:space="preserve">                                       </w:t>
      </w:r>
      <w:r w:rsidR="005D0BA8">
        <w:tab/>
      </w:r>
      <w:r>
        <w:t>-------------</w:t>
      </w:r>
      <w:r w:rsidR="005E2F8C">
        <w:t>------</w:t>
      </w:r>
    </w:p>
    <w:p w14:paraId="1A1B6A4C" w14:textId="77777777" w:rsidR="00584A79" w:rsidRDefault="00584A79" w:rsidP="00584A79">
      <w:r>
        <w:t>N/A</w:t>
      </w:r>
    </w:p>
    <w:p w14:paraId="28C9AF31" w14:textId="77777777" w:rsidR="00584A79" w:rsidRDefault="00584A79" w:rsidP="00584A79">
      <w:r>
        <w:t xml:space="preserve"> </w:t>
      </w:r>
    </w:p>
    <w:p w14:paraId="5C52AC83" w14:textId="77777777" w:rsidR="00584A79" w:rsidRDefault="00584A79" w:rsidP="00584A79">
      <w:r>
        <w:t xml:space="preserve"> </w:t>
      </w:r>
    </w:p>
    <w:p w14:paraId="6AB102E4" w14:textId="77777777" w:rsidR="00584A79" w:rsidRDefault="00584A79" w:rsidP="00715441">
      <w:pPr>
        <w:keepNext/>
      </w:pPr>
      <w:r>
        <w:t>Protocols Associated:</w:t>
      </w:r>
    </w:p>
    <w:p w14:paraId="23C8D4D9" w14:textId="7ABA20C1" w:rsidR="00584A79" w:rsidRDefault="00584A79" w:rsidP="00715441">
      <w:pPr>
        <w:keepNext/>
      </w:pPr>
      <w:r>
        <w:t xml:space="preserve">                                                          </w:t>
      </w:r>
      <w:r w:rsidR="005D0BA8">
        <w:tab/>
      </w:r>
      <w:r w:rsidR="005D0BA8">
        <w:tab/>
      </w:r>
      <w:r w:rsidR="00807EEC">
        <w:tab/>
      </w:r>
      <w:r>
        <w:t>New/Modified/</w:t>
      </w:r>
    </w:p>
    <w:p w14:paraId="6A9A5183" w14:textId="33771700" w:rsidR="00584A79" w:rsidRDefault="00584A79" w:rsidP="00715441">
      <w:pPr>
        <w:keepNext/>
      </w:pPr>
      <w:r>
        <w:t xml:space="preserve">Protocol Name                                               </w:t>
      </w:r>
      <w:r w:rsidR="005D0BA8">
        <w:tab/>
      </w:r>
      <w:r w:rsidR="00807EEC">
        <w:tab/>
      </w:r>
      <w:r>
        <w:t xml:space="preserve">Deleted    </w:t>
      </w:r>
    </w:p>
    <w:p w14:paraId="3D35EFC6" w14:textId="569EA61A" w:rsidR="00584A79" w:rsidRDefault="00584A79" w:rsidP="00715441">
      <w:pPr>
        <w:keepNext/>
      </w:pPr>
      <w:r>
        <w:t>-------------</w:t>
      </w:r>
      <w:r w:rsidR="005E2F8C">
        <w:t>-----</w:t>
      </w:r>
      <w:r>
        <w:t xml:space="preserve">                                             </w:t>
      </w:r>
      <w:r w:rsidR="005D0BA8">
        <w:tab/>
      </w:r>
      <w:r w:rsidR="005D0BA8">
        <w:tab/>
      </w:r>
      <w:r>
        <w:t>-------------</w:t>
      </w:r>
      <w:r w:rsidR="005E2F8C">
        <w:t>------</w:t>
      </w:r>
    </w:p>
    <w:p w14:paraId="593C48F5" w14:textId="29A0DF36" w:rsidR="00584A79" w:rsidRDefault="00584A79" w:rsidP="00584A79">
      <w:r>
        <w:t xml:space="preserve">IBCN INS CO ACTIVE MENU                       </w:t>
      </w:r>
      <w:r w:rsidR="005D0BA8">
        <w:tab/>
      </w:r>
      <w:r w:rsidR="00807EEC">
        <w:tab/>
      </w:r>
      <w:r>
        <w:t xml:space="preserve">New </w:t>
      </w:r>
    </w:p>
    <w:p w14:paraId="78C7CA86" w14:textId="1B9FD344" w:rsidR="00584A79" w:rsidRDefault="00584A79" w:rsidP="00584A79">
      <w:r>
        <w:t xml:space="preserve">IBCN INS CO ACTIVE UNSELECT                  </w:t>
      </w:r>
      <w:r w:rsidR="00807EEC">
        <w:tab/>
      </w:r>
      <w:r>
        <w:t xml:space="preserve">New </w:t>
      </w:r>
    </w:p>
    <w:p w14:paraId="23B1699F" w14:textId="5D789777" w:rsidR="00584A79" w:rsidRDefault="00584A79" w:rsidP="00584A79">
      <w:r>
        <w:t xml:space="preserve">IBCN INS CO MENU                                          </w:t>
      </w:r>
      <w:r w:rsidR="005D0BA8">
        <w:tab/>
      </w:r>
      <w:r w:rsidR="00807EEC">
        <w:tab/>
      </w:r>
      <w:r>
        <w:t xml:space="preserve">New </w:t>
      </w:r>
    </w:p>
    <w:p w14:paraId="682DC4D0" w14:textId="7657A02C" w:rsidR="00584A79" w:rsidRDefault="00584A79" w:rsidP="00584A79">
      <w:r>
        <w:t xml:space="preserve">IBCN INS CO NEW SEARCH                           </w:t>
      </w:r>
      <w:r w:rsidR="00807EEC">
        <w:tab/>
      </w:r>
      <w:r>
        <w:t xml:space="preserve"> </w:t>
      </w:r>
      <w:r w:rsidR="005D0BA8">
        <w:tab/>
      </w:r>
      <w:r>
        <w:t xml:space="preserve">New </w:t>
      </w:r>
    </w:p>
    <w:p w14:paraId="3EE4476A" w14:textId="1AA8A010" w:rsidR="00584A79" w:rsidRDefault="00584A79" w:rsidP="00584A79">
      <w:r>
        <w:t xml:space="preserve">IBCN INS CO SELECT                                       </w:t>
      </w:r>
      <w:r w:rsidR="005D0BA8">
        <w:tab/>
      </w:r>
      <w:r w:rsidR="00807EEC">
        <w:tab/>
      </w:r>
      <w:r>
        <w:t xml:space="preserve">New </w:t>
      </w:r>
    </w:p>
    <w:p w14:paraId="56947DE8" w14:textId="521144D4" w:rsidR="00584A79" w:rsidRDefault="00584A79" w:rsidP="00584A79">
      <w:r>
        <w:t xml:space="preserve">IBCN INS CO SHOW SEL                                  </w:t>
      </w:r>
      <w:r w:rsidR="005D0BA8">
        <w:tab/>
      </w:r>
      <w:r w:rsidR="00807EEC">
        <w:tab/>
      </w:r>
      <w:r>
        <w:t xml:space="preserve">New </w:t>
      </w:r>
    </w:p>
    <w:p w14:paraId="19AF034D" w14:textId="7B8A49A3" w:rsidR="00584A79" w:rsidRDefault="00584A79" w:rsidP="00584A79">
      <w:r>
        <w:t xml:space="preserve">IBCN INS CO UNSELECT  </w:t>
      </w:r>
      <w:r w:rsidR="005D0BA8">
        <w:t xml:space="preserve">                               </w:t>
      </w:r>
      <w:r w:rsidR="005D0BA8">
        <w:tab/>
      </w:r>
      <w:r w:rsidR="00807EEC">
        <w:tab/>
      </w:r>
      <w:r>
        <w:t xml:space="preserve">New </w:t>
      </w:r>
    </w:p>
    <w:p w14:paraId="6A1E6887" w14:textId="0337DD24" w:rsidR="00584A79" w:rsidRDefault="00584A79" w:rsidP="00584A79">
      <w:r>
        <w:t xml:space="preserve">IBCN SUBSCRIBER ACTIVE MENU              </w:t>
      </w:r>
      <w:r w:rsidR="005D0BA8">
        <w:tab/>
      </w:r>
      <w:r w:rsidR="00807EEC">
        <w:tab/>
      </w:r>
      <w:r>
        <w:t xml:space="preserve">New </w:t>
      </w:r>
    </w:p>
    <w:p w14:paraId="2B9CEECB" w14:textId="112B6959" w:rsidR="00584A79" w:rsidRDefault="00584A79" w:rsidP="00584A79">
      <w:r>
        <w:t xml:space="preserve">IBCN SUBSCRIBER ACTIVE UNSELECT      </w:t>
      </w:r>
      <w:r w:rsidR="005D0BA8">
        <w:tab/>
      </w:r>
      <w:r w:rsidR="00807EEC">
        <w:tab/>
      </w:r>
      <w:r>
        <w:t xml:space="preserve">New </w:t>
      </w:r>
    </w:p>
    <w:p w14:paraId="3E819CDD" w14:textId="5E9D041B" w:rsidR="00584A79" w:rsidRDefault="00584A79" w:rsidP="00584A79">
      <w:r>
        <w:t xml:space="preserve">IBCN SUBSCRIBER MENU                              </w:t>
      </w:r>
      <w:r w:rsidR="005D0BA8">
        <w:tab/>
      </w:r>
      <w:r w:rsidR="00807EEC">
        <w:tab/>
      </w:r>
      <w:r>
        <w:t xml:space="preserve">New </w:t>
      </w:r>
    </w:p>
    <w:p w14:paraId="0D6BB031" w14:textId="48B373B9" w:rsidR="00584A79" w:rsidRDefault="00584A79" w:rsidP="00584A79">
      <w:r>
        <w:lastRenderedPageBreak/>
        <w:t xml:space="preserve">IBCN SUBSCRIBER SELECT                          </w:t>
      </w:r>
      <w:r w:rsidR="005D0BA8">
        <w:tab/>
      </w:r>
      <w:r w:rsidR="00807EEC">
        <w:tab/>
      </w:r>
      <w:r>
        <w:t xml:space="preserve">New </w:t>
      </w:r>
    </w:p>
    <w:p w14:paraId="7752FC79" w14:textId="276B59F9" w:rsidR="00584A79" w:rsidRDefault="00584A79" w:rsidP="00584A79">
      <w:r>
        <w:t xml:space="preserve">IBCN SUBSCRIBER SHOW SEL                    </w:t>
      </w:r>
      <w:r w:rsidR="005D0BA8">
        <w:tab/>
      </w:r>
      <w:r w:rsidR="00807EEC">
        <w:tab/>
      </w:r>
      <w:r>
        <w:t xml:space="preserve">New </w:t>
      </w:r>
    </w:p>
    <w:p w14:paraId="45ACA265" w14:textId="5C677029" w:rsidR="00584A79" w:rsidRDefault="00584A79" w:rsidP="00584A79">
      <w:r>
        <w:t xml:space="preserve">IBCN SUBSCRIBER </w:t>
      </w:r>
      <w:r w:rsidR="005D0BA8">
        <w:t xml:space="preserve">SORT LIST                      </w:t>
      </w:r>
      <w:r w:rsidR="005D0BA8">
        <w:tab/>
      </w:r>
      <w:r w:rsidR="00807EEC">
        <w:tab/>
      </w:r>
      <w:r>
        <w:t xml:space="preserve">New </w:t>
      </w:r>
    </w:p>
    <w:p w14:paraId="0ADEE106" w14:textId="3E370DA2" w:rsidR="00584A79" w:rsidRDefault="00584A79" w:rsidP="00584A79">
      <w:r>
        <w:t xml:space="preserve">IBCN SUBSCRIBER UNSELECT                      </w:t>
      </w:r>
      <w:r w:rsidR="00807EEC">
        <w:tab/>
      </w:r>
      <w:r w:rsidR="00807EEC">
        <w:tab/>
      </w:r>
      <w:r>
        <w:t>New</w:t>
      </w:r>
    </w:p>
    <w:p w14:paraId="236B5EF9" w14:textId="6112CF20" w:rsidR="00584A79" w:rsidRDefault="00584A79" w:rsidP="00584A79">
      <w:r>
        <w:t xml:space="preserve">IBCNB ELIG PAYER SUMMARY                     </w:t>
      </w:r>
      <w:r w:rsidR="00807EEC">
        <w:tab/>
      </w:r>
      <w:r>
        <w:t xml:space="preserve">New </w:t>
      </w:r>
    </w:p>
    <w:p w14:paraId="69274E59" w14:textId="71EE50C2" w:rsidR="00584A79" w:rsidRDefault="00584A79" w:rsidP="00584A79">
      <w:r>
        <w:t xml:space="preserve">IBCNB ENTRY </w:t>
      </w:r>
      <w:proofErr w:type="gramStart"/>
      <w:r>
        <w:t>EDIT</w:t>
      </w:r>
      <w:proofErr w:type="gramEnd"/>
      <w:r>
        <w:t xml:space="preserve"> ALL  </w:t>
      </w:r>
      <w:r w:rsidR="005D0BA8">
        <w:t xml:space="preserve">                </w:t>
      </w:r>
      <w:r w:rsidR="00807EEC">
        <w:tab/>
      </w:r>
      <w:r w:rsidR="00807EEC">
        <w:tab/>
      </w:r>
      <w:r w:rsidR="005D0BA8">
        <w:t xml:space="preserve">          </w:t>
      </w:r>
      <w:r w:rsidR="005D0BA8">
        <w:tab/>
      </w:r>
      <w:r>
        <w:t>Attach to menu</w:t>
      </w:r>
    </w:p>
    <w:p w14:paraId="23F588A5" w14:textId="17A6F185" w:rsidR="00584A79" w:rsidRDefault="00584A79" w:rsidP="00584A79">
      <w:r>
        <w:t>IBCNB ENTRY EDIT G</w:t>
      </w:r>
      <w:r w:rsidR="005D0BA8">
        <w:t xml:space="preserve">ROUP            </w:t>
      </w:r>
      <w:r w:rsidR="00807EEC">
        <w:tab/>
      </w:r>
      <w:r w:rsidR="00807EEC">
        <w:tab/>
      </w:r>
      <w:r w:rsidR="005D0BA8">
        <w:t xml:space="preserve">          </w:t>
      </w:r>
      <w:r w:rsidR="005D0BA8">
        <w:tab/>
      </w:r>
      <w:r>
        <w:t>Attach to menu</w:t>
      </w:r>
    </w:p>
    <w:p w14:paraId="1D87F364" w14:textId="125F7FE3" w:rsidR="00584A79" w:rsidRDefault="00584A79" w:rsidP="00584A79">
      <w:r>
        <w:t xml:space="preserve">IBCNB ENTRY </w:t>
      </w:r>
      <w:proofErr w:type="gramStart"/>
      <w:r>
        <w:t>E</w:t>
      </w:r>
      <w:r w:rsidR="005D0BA8">
        <w:t>DIT</w:t>
      </w:r>
      <w:proofErr w:type="gramEnd"/>
      <w:r w:rsidR="005D0BA8">
        <w:t xml:space="preserve"> INSURANCE   </w:t>
      </w:r>
      <w:r w:rsidR="00807EEC">
        <w:tab/>
      </w:r>
      <w:r w:rsidR="00807EEC">
        <w:tab/>
      </w:r>
      <w:r w:rsidR="005D0BA8">
        <w:t xml:space="preserve">           </w:t>
      </w:r>
      <w:r w:rsidR="005D0BA8">
        <w:tab/>
      </w:r>
      <w:r>
        <w:t>Attach to menu</w:t>
      </w:r>
    </w:p>
    <w:p w14:paraId="039107D1" w14:textId="352DBA57" w:rsidR="00584A79" w:rsidRDefault="00584A79" w:rsidP="00584A79">
      <w:r>
        <w:t xml:space="preserve">IBCNB ENTRY </w:t>
      </w:r>
      <w:proofErr w:type="gramStart"/>
      <w:r>
        <w:t>EDIT</w:t>
      </w:r>
      <w:proofErr w:type="gramEnd"/>
      <w:r>
        <w:t xml:space="preserve"> PO</w:t>
      </w:r>
      <w:r w:rsidR="005D0BA8">
        <w:t xml:space="preserve">LICY              </w:t>
      </w:r>
      <w:r w:rsidR="00807EEC">
        <w:tab/>
      </w:r>
      <w:r w:rsidR="005D0BA8">
        <w:t xml:space="preserve">         </w:t>
      </w:r>
      <w:r w:rsidR="005D0BA8">
        <w:tab/>
      </w:r>
      <w:r>
        <w:t>Attach to menu</w:t>
      </w:r>
    </w:p>
    <w:p w14:paraId="6DE59126" w14:textId="667BC47C" w:rsidR="00584A79" w:rsidRDefault="00584A79" w:rsidP="00584A79">
      <w:r>
        <w:t>IBCNB ENTRY ESCALATE</w:t>
      </w:r>
      <w:r w:rsidR="005D0BA8">
        <w:t xml:space="preserve">             </w:t>
      </w:r>
      <w:r w:rsidR="00807EEC">
        <w:tab/>
      </w:r>
      <w:r w:rsidR="005D0BA8">
        <w:t xml:space="preserve">               </w:t>
      </w:r>
      <w:r w:rsidR="005D0BA8">
        <w:tab/>
      </w:r>
      <w:r>
        <w:t>Attach to menu</w:t>
      </w:r>
    </w:p>
    <w:p w14:paraId="1AFE4FCD" w14:textId="22DF2ADA" w:rsidR="00584A79" w:rsidRDefault="00584A79" w:rsidP="00584A79">
      <w:r>
        <w:t>IBCNB ENTRY SCR</w:t>
      </w:r>
      <w:r w:rsidR="005D0BA8">
        <w:t xml:space="preserve">EEN MENU    </w:t>
      </w:r>
      <w:r w:rsidR="00807EEC">
        <w:tab/>
      </w:r>
      <w:r w:rsidR="005D0BA8">
        <w:t xml:space="preserve">                </w:t>
      </w:r>
      <w:r w:rsidR="005D0BA8">
        <w:tab/>
      </w:r>
      <w:r>
        <w:t>Modified</w:t>
      </w:r>
    </w:p>
    <w:p w14:paraId="29481BA7" w14:textId="0623B4E3" w:rsidR="00584A79" w:rsidRDefault="00584A79" w:rsidP="00584A79">
      <w:r>
        <w:t xml:space="preserve">IBCNB EXPAND BENEFITS                 </w:t>
      </w:r>
      <w:r w:rsidR="00807EEC">
        <w:tab/>
      </w:r>
      <w:r>
        <w:t xml:space="preserve">      </w:t>
      </w:r>
      <w:r w:rsidR="005D0BA8">
        <w:tab/>
      </w:r>
      <w:r>
        <w:t>Attach to menu</w:t>
      </w:r>
    </w:p>
    <w:p w14:paraId="4E59A7A4" w14:textId="1C19000D" w:rsidR="00584A79" w:rsidRDefault="00584A79" w:rsidP="00584A79">
      <w:r>
        <w:t xml:space="preserve">IBCNB FAST EXIT                                           </w:t>
      </w:r>
      <w:r w:rsidR="005D0BA8">
        <w:tab/>
      </w:r>
      <w:r w:rsidR="00807EEC">
        <w:t xml:space="preserve">             </w:t>
      </w:r>
      <w:r>
        <w:t>Attach to menu</w:t>
      </w:r>
    </w:p>
    <w:p w14:paraId="60810D7A" w14:textId="26295E72" w:rsidR="00584A79" w:rsidRDefault="00584A79" w:rsidP="00584A79">
      <w:r>
        <w:t xml:space="preserve">IBCNCH ADD COMMENT     </w:t>
      </w:r>
      <w:r w:rsidR="00807EEC">
        <w:t xml:space="preserve">   </w:t>
      </w:r>
      <w:r>
        <w:t xml:space="preserve">                         </w:t>
      </w:r>
      <w:r w:rsidR="005D0BA8">
        <w:tab/>
      </w:r>
      <w:r>
        <w:t xml:space="preserve">New </w:t>
      </w:r>
    </w:p>
    <w:p w14:paraId="51EEE56C" w14:textId="3CFCEC21" w:rsidR="00584A79" w:rsidRDefault="00584A79" w:rsidP="00584A79">
      <w:r>
        <w:t xml:space="preserve">IBCNCH COMMENT HISTORY EXPAND       </w:t>
      </w:r>
      <w:r w:rsidR="005D0BA8">
        <w:tab/>
      </w:r>
      <w:r>
        <w:t xml:space="preserve">New </w:t>
      </w:r>
    </w:p>
    <w:p w14:paraId="54E453D9" w14:textId="7A02B728" w:rsidR="00584A79" w:rsidRDefault="00584A79" w:rsidP="00584A79">
      <w:r>
        <w:t xml:space="preserve">IBCNCH COMMENT HISTORY EXPAND VIEW        New </w:t>
      </w:r>
    </w:p>
    <w:p w14:paraId="56719016" w14:textId="7C9A5A4D" w:rsidR="00584A79" w:rsidRDefault="00584A79" w:rsidP="00584A79">
      <w:r>
        <w:t xml:space="preserve">IBCNCH COMMENT HISTORY MENU                   </w:t>
      </w:r>
      <w:r w:rsidR="005D0BA8">
        <w:tab/>
      </w:r>
      <w:r>
        <w:t xml:space="preserve">New </w:t>
      </w:r>
    </w:p>
    <w:p w14:paraId="5DB1772E" w14:textId="538D4902" w:rsidR="00584A79" w:rsidRDefault="00584A79" w:rsidP="00584A79">
      <w:r>
        <w:t xml:space="preserve">IBCNCH COMMENT HISTORY SEARCH                  </w:t>
      </w:r>
      <w:r w:rsidR="005D0BA8">
        <w:tab/>
      </w:r>
      <w:r>
        <w:t xml:space="preserve">New </w:t>
      </w:r>
    </w:p>
    <w:p w14:paraId="7C35FBB8" w14:textId="6F3E0335" w:rsidR="00584A79" w:rsidRDefault="00584A79" w:rsidP="00584A79">
      <w:r>
        <w:t xml:space="preserve">IBCNCH COMMENT HISTORY VIEW                   </w:t>
      </w:r>
      <w:r w:rsidR="005D0BA8">
        <w:tab/>
      </w:r>
      <w:r>
        <w:t xml:space="preserve">New </w:t>
      </w:r>
    </w:p>
    <w:p w14:paraId="3E06C425" w14:textId="390DF13B" w:rsidR="00584A79" w:rsidRDefault="00584A79" w:rsidP="00584A79">
      <w:r>
        <w:t xml:space="preserve">IBCNCH DELETE COMMENT                                     </w:t>
      </w:r>
      <w:r w:rsidR="005D0BA8">
        <w:tab/>
      </w:r>
      <w:r>
        <w:t>New</w:t>
      </w:r>
    </w:p>
    <w:p w14:paraId="249F947D" w14:textId="1D776650" w:rsidR="00584A79" w:rsidRDefault="00584A79" w:rsidP="00584A79">
      <w:r>
        <w:t xml:space="preserve">IBCNCH DELETE COMMENT EXPAND                  </w:t>
      </w:r>
      <w:r w:rsidR="005D0BA8">
        <w:tab/>
      </w:r>
      <w:r>
        <w:t xml:space="preserve">New </w:t>
      </w:r>
    </w:p>
    <w:p w14:paraId="1910391C" w14:textId="089CDF5C" w:rsidR="00584A79" w:rsidRDefault="00584A79" w:rsidP="00584A79">
      <w:r>
        <w:t xml:space="preserve">IBCNCH EDIT COMMENT                                       </w:t>
      </w:r>
      <w:r w:rsidR="005D0BA8">
        <w:tab/>
      </w:r>
      <w:r>
        <w:t xml:space="preserve">New </w:t>
      </w:r>
    </w:p>
    <w:p w14:paraId="1E6B9568" w14:textId="1B3F7AC1" w:rsidR="00584A79" w:rsidRDefault="00584A79" w:rsidP="00584A79">
      <w:r>
        <w:t xml:space="preserve">IBCNCH EDIT COMMENT EXPAND                     </w:t>
      </w:r>
      <w:r w:rsidR="005D0BA8">
        <w:tab/>
      </w:r>
      <w:r>
        <w:t xml:space="preserve">New </w:t>
      </w:r>
    </w:p>
    <w:p w14:paraId="204F6D08" w14:textId="6D54EB71" w:rsidR="00584A79" w:rsidRDefault="00584A79" w:rsidP="00584A79">
      <w:r>
        <w:t xml:space="preserve">IBCNCH EXPAND COMMENT                                     </w:t>
      </w:r>
      <w:r w:rsidR="005D0BA8">
        <w:tab/>
      </w:r>
      <w:r>
        <w:t xml:space="preserve">New </w:t>
      </w:r>
    </w:p>
    <w:p w14:paraId="221692DE" w14:textId="6103ADE7" w:rsidR="00584A79" w:rsidRDefault="00584A79" w:rsidP="00584A79">
      <w:r>
        <w:t xml:space="preserve">IBCNCH EXPAND COMMENT VIEW                   </w:t>
      </w:r>
      <w:r w:rsidR="005D0BA8">
        <w:tab/>
      </w:r>
      <w:r>
        <w:t xml:space="preserve">New </w:t>
      </w:r>
    </w:p>
    <w:p w14:paraId="570D02A6" w14:textId="2163CFC6" w:rsidR="00584A79" w:rsidRDefault="00584A79" w:rsidP="00584A79">
      <w:r>
        <w:t xml:space="preserve">IBCNCH PREVIOUS COMMENT   </w:t>
      </w:r>
      <w:r w:rsidR="005D0BA8">
        <w:t xml:space="preserve">                            </w:t>
      </w:r>
      <w:r w:rsidR="005D0BA8">
        <w:tab/>
      </w:r>
      <w:r>
        <w:t xml:space="preserve">New </w:t>
      </w:r>
    </w:p>
    <w:p w14:paraId="292B7665" w14:textId="0D269242" w:rsidR="00584A79" w:rsidRDefault="00584A79" w:rsidP="00584A79">
      <w:r>
        <w:t xml:space="preserve">IBCNCH SEARCH LIST                                        </w:t>
      </w:r>
      <w:r w:rsidR="005D0BA8">
        <w:tab/>
      </w:r>
      <w:r>
        <w:t xml:space="preserve">New </w:t>
      </w:r>
    </w:p>
    <w:p w14:paraId="0369BD3D" w14:textId="77777777" w:rsidR="00584A79" w:rsidRDefault="00584A79" w:rsidP="00584A79">
      <w:r>
        <w:t xml:space="preserve">IBCNCH SEARCH LIST EXPAND                                 New </w:t>
      </w:r>
    </w:p>
    <w:p w14:paraId="0A8D77A6" w14:textId="1BC5B1B7" w:rsidR="00584A79" w:rsidRDefault="00584A79" w:rsidP="00584A79">
      <w:r>
        <w:t xml:space="preserve">IBCNCH SEARCH NEXT                                        </w:t>
      </w:r>
      <w:r w:rsidR="005D0BA8">
        <w:tab/>
      </w:r>
      <w:r>
        <w:t xml:space="preserve">New </w:t>
      </w:r>
    </w:p>
    <w:p w14:paraId="7033CE67" w14:textId="0A3F74C1" w:rsidR="00584A79" w:rsidRDefault="00584A79" w:rsidP="00584A79">
      <w:r>
        <w:t xml:space="preserve">IBCNE ELIG BEN INFO MENU                                  </w:t>
      </w:r>
      <w:r w:rsidR="005D0BA8">
        <w:tab/>
      </w:r>
      <w:r>
        <w:t xml:space="preserve">Modified </w:t>
      </w:r>
    </w:p>
    <w:p w14:paraId="0E8240FA" w14:textId="3F6EB73A" w:rsidR="00584A79" w:rsidRDefault="00584A79" w:rsidP="00584A79">
      <w:r>
        <w:t xml:space="preserve">IBCNE ELIG PAY SUM MENU                                   </w:t>
      </w:r>
      <w:r w:rsidR="005D0BA8">
        <w:tab/>
      </w:r>
      <w:r>
        <w:t xml:space="preserve">New </w:t>
      </w:r>
    </w:p>
    <w:p w14:paraId="36037E87" w14:textId="37795979" w:rsidR="00584A79" w:rsidRDefault="00584A79" w:rsidP="00584A79">
      <w:r>
        <w:t xml:space="preserve">IBCNE FAST EXIT                                           </w:t>
      </w:r>
      <w:r w:rsidR="005D0BA8">
        <w:tab/>
      </w:r>
      <w:r w:rsidR="005D0BA8">
        <w:tab/>
      </w:r>
      <w:r>
        <w:t>Attach to menu</w:t>
      </w:r>
    </w:p>
    <w:p w14:paraId="3F19D45D" w14:textId="066A92D7" w:rsidR="00584A79" w:rsidRDefault="00584A79" w:rsidP="00584A79">
      <w:r>
        <w:t>IBCNE VP VIEW EXP ELIG BEN SCREEN                  Attach to menu</w:t>
      </w:r>
    </w:p>
    <w:p w14:paraId="5CF4CD06" w14:textId="48438407" w:rsidR="00584A79" w:rsidRDefault="00584A79" w:rsidP="00584A79">
      <w:r>
        <w:t xml:space="preserve">IBCNS EXIT                                                </w:t>
      </w:r>
      <w:r w:rsidR="005D0BA8">
        <w:tab/>
      </w:r>
      <w:r w:rsidR="005D0BA8">
        <w:tab/>
      </w:r>
      <w:r>
        <w:t>Attach to menu</w:t>
      </w:r>
    </w:p>
    <w:p w14:paraId="366A45D5" w14:textId="612CE492" w:rsidR="00584A79" w:rsidRDefault="00584A79" w:rsidP="00584A79">
      <w:r>
        <w:t xml:space="preserve">IBCNSJ CHANGE PLAN                                        </w:t>
      </w:r>
      <w:r w:rsidR="005D0BA8">
        <w:tab/>
      </w:r>
      <w:r>
        <w:t>Attach to menu</w:t>
      </w:r>
    </w:p>
    <w:p w14:paraId="2605D060" w14:textId="6D5632FC" w:rsidR="00584A79" w:rsidRDefault="00584A79" w:rsidP="00584A79">
      <w:r>
        <w:t>IBCNSJ EDIT COVERAGE LIMIT</w:t>
      </w:r>
      <w:r w:rsidR="005D0BA8">
        <w:t xml:space="preserve">S                            </w:t>
      </w:r>
      <w:r w:rsidR="005D0BA8">
        <w:tab/>
      </w:r>
      <w:r>
        <w:t>Attach to menu</w:t>
      </w:r>
    </w:p>
    <w:p w14:paraId="4817BE1A" w14:textId="1EEEE090" w:rsidR="00584A79" w:rsidRDefault="00584A79" w:rsidP="00584A79">
      <w:r>
        <w:t xml:space="preserve">IBCNSJ INACTIVATE PLAN                                    </w:t>
      </w:r>
      <w:r w:rsidR="005D0BA8">
        <w:tab/>
      </w:r>
      <w:r>
        <w:t>Attach to menu</w:t>
      </w:r>
    </w:p>
    <w:p w14:paraId="51E4D35F" w14:textId="013667B9" w:rsidR="00584A79" w:rsidRDefault="00584A79" w:rsidP="00584A79">
      <w:r>
        <w:t xml:space="preserve">IBCNSP ADD GROUP COMMENT                             </w:t>
      </w:r>
      <w:r w:rsidR="005D0BA8">
        <w:tab/>
      </w:r>
      <w:r>
        <w:t>New</w:t>
      </w:r>
    </w:p>
    <w:p w14:paraId="528DBAE1" w14:textId="1F35CBD9" w:rsidR="00584A79" w:rsidRDefault="00584A79" w:rsidP="00584A79">
      <w:r>
        <w:t xml:space="preserve">IBCNSP ANNUAL BENEFITS                                    </w:t>
      </w:r>
      <w:r w:rsidR="005D0BA8">
        <w:tab/>
      </w:r>
      <w:r>
        <w:t>Attach to menu</w:t>
      </w:r>
    </w:p>
    <w:p w14:paraId="22471BA3" w14:textId="6DD9FAAE" w:rsidR="00584A79" w:rsidRDefault="00584A79" w:rsidP="00584A79">
      <w:r>
        <w:t xml:space="preserve">IBCNSP BENEFITS USED                                      </w:t>
      </w:r>
      <w:r w:rsidR="005D0BA8">
        <w:tab/>
      </w:r>
      <w:r>
        <w:t>Attach to menu</w:t>
      </w:r>
    </w:p>
    <w:p w14:paraId="1CFC0426" w14:textId="7497E63D" w:rsidR="00584A79" w:rsidRDefault="00584A79" w:rsidP="00584A79">
      <w:r>
        <w:t xml:space="preserve">IBCNSP EDIT ALL                                           </w:t>
      </w:r>
      <w:r w:rsidR="005D0BA8">
        <w:tab/>
      </w:r>
      <w:r w:rsidR="005D0BA8">
        <w:tab/>
      </w:r>
      <w:r>
        <w:t>Attach to menu</w:t>
      </w:r>
    </w:p>
    <w:p w14:paraId="0B37E7AC" w14:textId="1482FF53" w:rsidR="00584A79" w:rsidRDefault="00584A79" w:rsidP="00584A79">
      <w:r>
        <w:t xml:space="preserve">IBCNSP EDIT EFFECTIVE DATES          </w:t>
      </w:r>
      <w:r w:rsidR="005D0BA8">
        <w:t xml:space="preserve">                  </w:t>
      </w:r>
      <w:r w:rsidR="005D0BA8">
        <w:tab/>
      </w:r>
      <w:r>
        <w:t>Attach to menu</w:t>
      </w:r>
    </w:p>
    <w:p w14:paraId="7ABF57FF" w14:textId="0089DDDC" w:rsidR="00584A79" w:rsidRDefault="00584A79" w:rsidP="00584A79">
      <w:r>
        <w:t xml:space="preserve">IBCNSP EDIT POLICY INFO                                   </w:t>
      </w:r>
      <w:r w:rsidR="005D0BA8">
        <w:tab/>
      </w:r>
      <w:r>
        <w:t>Attach to menu</w:t>
      </w:r>
    </w:p>
    <w:p w14:paraId="199FB96A" w14:textId="570BC54A" w:rsidR="00584A79" w:rsidRDefault="00584A79" w:rsidP="00584A79">
      <w:r>
        <w:t xml:space="preserve">IBCNSP EMPLOYER INFO FOR CLAIMS                  </w:t>
      </w:r>
      <w:r w:rsidR="005D0BA8">
        <w:tab/>
      </w:r>
      <w:r>
        <w:t>Attach to menu</w:t>
      </w:r>
    </w:p>
    <w:p w14:paraId="1F98E104" w14:textId="2CDD2563" w:rsidR="00584A79" w:rsidRDefault="00584A79" w:rsidP="00584A79">
      <w:r>
        <w:t xml:space="preserve">IBCNSP PATIENT POLICY COMMENTS ADD/EDIT New </w:t>
      </w:r>
    </w:p>
    <w:p w14:paraId="46FD1132" w14:textId="67479218" w:rsidR="00584A79" w:rsidRDefault="00584A79" w:rsidP="00584A79">
      <w:r>
        <w:t xml:space="preserve">IBCNSP PATIENT POLICY COMMENTS VIEW          New </w:t>
      </w:r>
    </w:p>
    <w:p w14:paraId="75899496" w14:textId="3FBC8D44" w:rsidR="00584A79" w:rsidRDefault="00584A79" w:rsidP="00584A79">
      <w:r>
        <w:t xml:space="preserve">IBCNSP POLICY MENU                                        </w:t>
      </w:r>
      <w:r w:rsidR="005D0BA8">
        <w:tab/>
      </w:r>
      <w:r>
        <w:t xml:space="preserve">Modified </w:t>
      </w:r>
    </w:p>
    <w:p w14:paraId="3A162E23" w14:textId="3F844EC8" w:rsidR="00584A79" w:rsidRDefault="00584A79" w:rsidP="00584A79">
      <w:r>
        <w:t xml:space="preserve">IBCNSP SUBSCRIBER UPDATE                                  </w:t>
      </w:r>
      <w:r w:rsidR="005D0BA8">
        <w:tab/>
      </w:r>
      <w:r>
        <w:t>Attach to menu</w:t>
      </w:r>
    </w:p>
    <w:p w14:paraId="7FF4C110" w14:textId="13823F9D" w:rsidR="00584A79" w:rsidRDefault="00584A79" w:rsidP="00584A79">
      <w:r>
        <w:t xml:space="preserve">IBCNSP UR INFO                                            </w:t>
      </w:r>
      <w:r w:rsidR="005D0BA8">
        <w:tab/>
      </w:r>
      <w:r w:rsidR="005D0BA8">
        <w:tab/>
      </w:r>
      <w:r>
        <w:t>Attach to menu</w:t>
      </w:r>
    </w:p>
    <w:p w14:paraId="6B9F8689" w14:textId="06CF23BC" w:rsidR="00584A79" w:rsidRDefault="00584A79" w:rsidP="00584A79">
      <w:r>
        <w:t xml:space="preserve">IBCNSP VERIFY COVERAGE                                    </w:t>
      </w:r>
      <w:r w:rsidR="005D0BA8">
        <w:tab/>
      </w:r>
      <w:r>
        <w:t>Attach to menu</w:t>
      </w:r>
    </w:p>
    <w:p w14:paraId="61F91C32" w14:textId="539A9187" w:rsidR="00584A79" w:rsidRDefault="00584A79" w:rsidP="00584A79">
      <w:r>
        <w:t xml:space="preserve">IBCNSV POLICY MENU                                        </w:t>
      </w:r>
      <w:r w:rsidR="005D0BA8">
        <w:tab/>
      </w:r>
      <w:r>
        <w:t>Modified</w:t>
      </w:r>
    </w:p>
    <w:p w14:paraId="2CBB8FB2" w14:textId="4FFE27FD" w:rsidR="00584A79" w:rsidRDefault="00584A79" w:rsidP="00584A79">
      <w:r>
        <w:lastRenderedPageBreak/>
        <w:t xml:space="preserve">IBJ EXIT                                                  </w:t>
      </w:r>
      <w:r w:rsidR="005D0BA8">
        <w:tab/>
      </w:r>
      <w:r w:rsidR="005D0BA8">
        <w:tab/>
      </w:r>
      <w:r>
        <w:t>Attach to menu</w:t>
      </w:r>
    </w:p>
    <w:p w14:paraId="328457DD" w14:textId="6450EF59" w:rsidR="00584A79" w:rsidRDefault="00584A79" w:rsidP="00584A79">
      <w:r>
        <w:t xml:space="preserve">IBJP IIV GENERAL EDIT                                     </w:t>
      </w:r>
      <w:r w:rsidR="005D0BA8">
        <w:tab/>
      </w:r>
      <w:r>
        <w:t>Attach to menu</w:t>
      </w:r>
    </w:p>
    <w:p w14:paraId="1A2B759B" w14:textId="2D1710C0" w:rsidR="00584A79" w:rsidRDefault="00584A79" w:rsidP="00584A79">
      <w:r>
        <w:t xml:space="preserve">IBJP INS VER MENU                                         </w:t>
      </w:r>
      <w:r w:rsidR="005D0BA8">
        <w:tab/>
      </w:r>
      <w:r w:rsidR="005D0BA8">
        <w:tab/>
      </w:r>
      <w:r>
        <w:t xml:space="preserve">Modified </w:t>
      </w:r>
    </w:p>
    <w:p w14:paraId="104B7741" w14:textId="68EA66F8" w:rsidR="00584A79" w:rsidRDefault="00584A79" w:rsidP="00584A79">
      <w:r>
        <w:t xml:space="preserve">IBJT ACTIVE LIST SCREEN SKIP                              </w:t>
      </w:r>
      <w:r w:rsidR="005D0BA8">
        <w:tab/>
      </w:r>
      <w:r>
        <w:t>Attach to menu</w:t>
      </w:r>
    </w:p>
    <w:p w14:paraId="3A2AB814" w14:textId="20703BC9" w:rsidR="00584A79" w:rsidRDefault="00584A79" w:rsidP="00584A79">
      <w:r>
        <w:t xml:space="preserve">IBJT PATIENT POLICY COMMENTS VIEW              </w:t>
      </w:r>
      <w:r w:rsidR="005D0BA8">
        <w:tab/>
      </w:r>
      <w:r>
        <w:t>New</w:t>
      </w:r>
    </w:p>
    <w:p w14:paraId="13E4AB57" w14:textId="0CB26431" w:rsidR="00584A79" w:rsidRDefault="00584A79" w:rsidP="00584A79">
      <w:r>
        <w:t xml:space="preserve">IBJT SHORT MENU 2                                         </w:t>
      </w:r>
      <w:r w:rsidR="005D0BA8">
        <w:tab/>
      </w:r>
      <w:r>
        <w:t xml:space="preserve">New </w:t>
      </w:r>
    </w:p>
    <w:p w14:paraId="468DD470" w14:textId="323F3FF8" w:rsidR="00584A79" w:rsidRDefault="00584A79" w:rsidP="00584A79">
      <w:r>
        <w:t xml:space="preserve">VALM BLANK 1                                              </w:t>
      </w:r>
      <w:r w:rsidR="005D0BA8">
        <w:tab/>
      </w:r>
      <w:r w:rsidR="005D0BA8">
        <w:tab/>
      </w:r>
      <w:r>
        <w:t>Attach to menu</w:t>
      </w:r>
    </w:p>
    <w:p w14:paraId="4A1BB07E" w14:textId="0A7B643B" w:rsidR="00584A79" w:rsidRDefault="00584A79" w:rsidP="00584A79">
      <w:r>
        <w:t xml:space="preserve">VALM BLANK 2                                              </w:t>
      </w:r>
      <w:r w:rsidR="005D0BA8">
        <w:tab/>
      </w:r>
      <w:r w:rsidR="005D0BA8">
        <w:tab/>
      </w:r>
      <w:r>
        <w:t>Attach to menu</w:t>
      </w:r>
    </w:p>
    <w:p w14:paraId="234EA984" w14:textId="77777777" w:rsidR="00584A79" w:rsidRDefault="00584A79" w:rsidP="00584A79">
      <w:r>
        <w:t xml:space="preserve"> </w:t>
      </w:r>
    </w:p>
    <w:p w14:paraId="1BC9FB55" w14:textId="77777777" w:rsidR="00584A79" w:rsidRDefault="00584A79" w:rsidP="00584A79">
      <w:r>
        <w:t xml:space="preserve"> </w:t>
      </w:r>
    </w:p>
    <w:p w14:paraId="2EBB9F35" w14:textId="77777777" w:rsidR="00584A79" w:rsidRDefault="00584A79" w:rsidP="00584A79">
      <w:r>
        <w:t>Remote Procedures Associated:</w:t>
      </w:r>
    </w:p>
    <w:p w14:paraId="6ED777FD" w14:textId="50E51EB2" w:rsidR="00584A79" w:rsidRDefault="00584A79" w:rsidP="00584A79">
      <w:r>
        <w:t xml:space="preserve">                                                          </w:t>
      </w:r>
      <w:r w:rsidR="005D0BA8">
        <w:tab/>
      </w:r>
      <w:r>
        <w:t>New/Modified/</w:t>
      </w:r>
    </w:p>
    <w:p w14:paraId="5B23068A" w14:textId="2DD0CB27" w:rsidR="00584A79" w:rsidRDefault="00584A79" w:rsidP="00584A79">
      <w:r>
        <w:t xml:space="preserve">Remote Procedure Name                         Deleted    </w:t>
      </w:r>
    </w:p>
    <w:p w14:paraId="69BED00B" w14:textId="1F57250A" w:rsidR="00584A79" w:rsidRDefault="00584A79" w:rsidP="00584A79">
      <w:r>
        <w:t>---------------------</w:t>
      </w:r>
      <w:r w:rsidR="005E2F8C">
        <w:t>---------</w:t>
      </w:r>
      <w:r>
        <w:t xml:space="preserve">                          -------------</w:t>
      </w:r>
      <w:r w:rsidR="005E2F8C">
        <w:t>-----</w:t>
      </w:r>
    </w:p>
    <w:p w14:paraId="5840361F" w14:textId="77777777" w:rsidR="00584A79" w:rsidRDefault="00584A79" w:rsidP="00584A79">
      <w:r>
        <w:t>N/A</w:t>
      </w:r>
    </w:p>
    <w:p w14:paraId="32693454" w14:textId="77777777" w:rsidR="00584A79" w:rsidRDefault="00584A79" w:rsidP="00584A79">
      <w:r>
        <w:t xml:space="preserve"> </w:t>
      </w:r>
    </w:p>
    <w:p w14:paraId="09095808" w14:textId="77777777" w:rsidR="00584A79" w:rsidRDefault="00584A79" w:rsidP="00584A79">
      <w:r>
        <w:t xml:space="preserve"> </w:t>
      </w:r>
    </w:p>
    <w:p w14:paraId="4682D265" w14:textId="77777777" w:rsidR="00584A79" w:rsidRDefault="00584A79" w:rsidP="00584A79">
      <w:r>
        <w:t>Security Keys Associated:</w:t>
      </w:r>
    </w:p>
    <w:p w14:paraId="23CE3BF8" w14:textId="7BED1254" w:rsidR="00584A79" w:rsidRDefault="00584A79" w:rsidP="00584A79">
      <w:r>
        <w:t xml:space="preserve">                                                          </w:t>
      </w:r>
      <w:r w:rsidR="005D0BA8">
        <w:tab/>
      </w:r>
      <w:r>
        <w:t>New/Modified/</w:t>
      </w:r>
    </w:p>
    <w:p w14:paraId="39DF5350" w14:textId="4F47AB6B" w:rsidR="00584A79" w:rsidRDefault="00584A79" w:rsidP="00584A79">
      <w:r>
        <w:t xml:space="preserve">Security Key Name                           </w:t>
      </w:r>
      <w:r w:rsidR="005D0BA8">
        <w:tab/>
      </w:r>
      <w:r>
        <w:t xml:space="preserve">Deleted    </w:t>
      </w:r>
    </w:p>
    <w:p w14:paraId="478C0312" w14:textId="6D34B231" w:rsidR="00584A79" w:rsidRDefault="00584A79" w:rsidP="00584A79">
      <w:r>
        <w:t>-----------------</w:t>
      </w:r>
      <w:r w:rsidR="005E2F8C">
        <w:t>-------</w:t>
      </w:r>
      <w:r>
        <w:t xml:space="preserve">                               </w:t>
      </w:r>
      <w:r w:rsidR="005D0BA8">
        <w:t xml:space="preserve"> </w:t>
      </w:r>
      <w:r w:rsidR="005D0BA8">
        <w:tab/>
      </w:r>
      <w:r>
        <w:t>-------------</w:t>
      </w:r>
      <w:r w:rsidR="005E2F8C">
        <w:t>------</w:t>
      </w:r>
    </w:p>
    <w:p w14:paraId="615EAFAA" w14:textId="77777777" w:rsidR="00584A79" w:rsidRDefault="00584A79" w:rsidP="00584A79">
      <w:r>
        <w:t>N/A</w:t>
      </w:r>
    </w:p>
    <w:p w14:paraId="0885FCB4" w14:textId="77777777" w:rsidR="00584A79" w:rsidRDefault="00584A79" w:rsidP="00584A79">
      <w:r>
        <w:t xml:space="preserve"> </w:t>
      </w:r>
    </w:p>
    <w:p w14:paraId="173C471B" w14:textId="77777777" w:rsidR="00584A79" w:rsidRDefault="00584A79" w:rsidP="00584A79">
      <w:r>
        <w:t xml:space="preserve"> </w:t>
      </w:r>
    </w:p>
    <w:p w14:paraId="7E8095BF" w14:textId="77777777" w:rsidR="00584A79" w:rsidRDefault="00584A79" w:rsidP="00584A79">
      <w:proofErr w:type="gramStart"/>
      <w:r>
        <w:t>Templates,</w:t>
      </w:r>
      <w:proofErr w:type="gramEnd"/>
      <w:r>
        <w:t xml:space="preserve"> Input Associated:</w:t>
      </w:r>
    </w:p>
    <w:p w14:paraId="25FDB068" w14:textId="01C6AB87" w:rsidR="00584A79" w:rsidRDefault="00584A79" w:rsidP="00584A79">
      <w:r>
        <w:t xml:space="preserve">                                                          </w:t>
      </w:r>
      <w:r w:rsidR="00807EEC">
        <w:tab/>
      </w:r>
      <w:r w:rsidR="00807EEC">
        <w:tab/>
      </w:r>
      <w:r w:rsidR="00807EEC">
        <w:tab/>
      </w:r>
      <w:r w:rsidR="00807EEC">
        <w:tab/>
      </w:r>
      <w:r w:rsidR="00807EEC">
        <w:tab/>
      </w:r>
      <w:r>
        <w:t>New/Modified/</w:t>
      </w:r>
    </w:p>
    <w:p w14:paraId="10654E8A" w14:textId="1570AB47" w:rsidR="00584A79" w:rsidRDefault="00584A79" w:rsidP="00584A79">
      <w:r>
        <w:t xml:space="preserve">Template Name      </w:t>
      </w:r>
      <w:r w:rsidR="00807EEC">
        <w:t xml:space="preserve">      </w:t>
      </w:r>
      <w:r>
        <w:t xml:space="preserve">Type      File Name (Number)             </w:t>
      </w:r>
      <w:r w:rsidR="00807EEC">
        <w:tab/>
      </w:r>
      <w:r w:rsidR="00807EEC">
        <w:tab/>
      </w:r>
      <w:r>
        <w:t xml:space="preserve">Deleted    </w:t>
      </w:r>
    </w:p>
    <w:p w14:paraId="1982C5EC" w14:textId="178EF603" w:rsidR="00584A79" w:rsidRDefault="00584A79" w:rsidP="00584A79">
      <w:r>
        <w:t>---------</w:t>
      </w:r>
      <w:r w:rsidR="00807EEC">
        <w:t>-------</w:t>
      </w:r>
      <w:r>
        <w:t xml:space="preserve">----     </w:t>
      </w:r>
      <w:r w:rsidR="00807EEC">
        <w:t xml:space="preserve">      </w:t>
      </w:r>
      <w:r w:rsidR="00172BC8">
        <w:t>-</w:t>
      </w:r>
      <w:r>
        <w:t>----</w:t>
      </w:r>
      <w:r w:rsidR="005E2F8C">
        <w:t>-</w:t>
      </w:r>
      <w:r>
        <w:t xml:space="preserve">      ------------------</w:t>
      </w:r>
      <w:r w:rsidR="005E2F8C">
        <w:t>--------</w:t>
      </w:r>
      <w:r>
        <w:t xml:space="preserve">           </w:t>
      </w:r>
      <w:r w:rsidR="00807EEC">
        <w:tab/>
      </w:r>
      <w:r w:rsidR="00807EEC">
        <w:tab/>
      </w:r>
      <w:r>
        <w:t>-------------</w:t>
      </w:r>
      <w:r w:rsidR="005E2F8C">
        <w:t>------</w:t>
      </w:r>
    </w:p>
    <w:p w14:paraId="48EFB4A4" w14:textId="77E5A9C6" w:rsidR="00584A79" w:rsidRDefault="00584A79" w:rsidP="00584A79">
      <w:r>
        <w:t xml:space="preserve">IBCNE GENERAL      Input     </w:t>
      </w:r>
      <w:r w:rsidR="00807EEC">
        <w:t xml:space="preserve"> </w:t>
      </w:r>
      <w:r>
        <w:t xml:space="preserve">IB SITE PARAMETERS (#350.9)  </w:t>
      </w:r>
      <w:r w:rsidR="00807EEC">
        <w:tab/>
      </w:r>
      <w:r>
        <w:t xml:space="preserve">Modified </w:t>
      </w:r>
    </w:p>
    <w:p w14:paraId="2EF1E37A" w14:textId="77777777" w:rsidR="00584A79" w:rsidRDefault="00584A79" w:rsidP="00584A79">
      <w:r>
        <w:t xml:space="preserve">PARAMETER EDIT                                            </w:t>
      </w:r>
    </w:p>
    <w:p w14:paraId="10B08861" w14:textId="77777777" w:rsidR="00584A79" w:rsidRDefault="00584A79" w:rsidP="00584A79">
      <w:r>
        <w:t xml:space="preserve"> </w:t>
      </w:r>
    </w:p>
    <w:p w14:paraId="5F6CA889" w14:textId="77777777" w:rsidR="00584A79" w:rsidRDefault="00584A79" w:rsidP="00584A79">
      <w:r>
        <w:t xml:space="preserve"> </w:t>
      </w:r>
    </w:p>
    <w:p w14:paraId="668A6B8E" w14:textId="77777777" w:rsidR="00584A79" w:rsidRDefault="00584A79" w:rsidP="00715441">
      <w:pPr>
        <w:keepNext/>
      </w:pPr>
      <w:r>
        <w:t>Templates, List Associated:</w:t>
      </w:r>
    </w:p>
    <w:p w14:paraId="794E26BC" w14:textId="77777777" w:rsidR="00564BBF" w:rsidRDefault="00584A79" w:rsidP="00715441">
      <w:pPr>
        <w:keepNext/>
      </w:pPr>
      <w:r>
        <w:t xml:space="preserve">                                                          </w:t>
      </w:r>
      <w:r w:rsidR="00564BBF">
        <w:tab/>
      </w:r>
      <w:r>
        <w:t>New/Modified/</w:t>
      </w:r>
    </w:p>
    <w:p w14:paraId="13046585" w14:textId="387C51FC" w:rsidR="00584A79" w:rsidRDefault="00584A79" w:rsidP="00715441">
      <w:pPr>
        <w:keepNext/>
      </w:pPr>
      <w:r>
        <w:t xml:space="preserve">Template Name      </w:t>
      </w:r>
      <w:r w:rsidR="00564BBF">
        <w:tab/>
      </w:r>
      <w:r>
        <w:t xml:space="preserve">Type                  Deleted    </w:t>
      </w:r>
    </w:p>
    <w:p w14:paraId="2AB750EC" w14:textId="785635BD" w:rsidR="00584A79" w:rsidRDefault="00584A79" w:rsidP="00715441">
      <w:pPr>
        <w:keepNext/>
      </w:pPr>
      <w:r>
        <w:t>-------------</w:t>
      </w:r>
      <w:r w:rsidR="005E2F8C">
        <w:t>------</w:t>
      </w:r>
      <w:r>
        <w:t xml:space="preserve">      </w:t>
      </w:r>
      <w:r w:rsidR="00564BBF">
        <w:tab/>
      </w:r>
      <w:r>
        <w:t>----</w:t>
      </w:r>
      <w:r w:rsidR="005E2F8C">
        <w:t>--</w:t>
      </w:r>
      <w:r>
        <w:t xml:space="preserve">                  -------------</w:t>
      </w:r>
      <w:r w:rsidR="005E2F8C">
        <w:t>------</w:t>
      </w:r>
    </w:p>
    <w:p w14:paraId="55A82AA6" w14:textId="693B4B0B" w:rsidR="00584A79" w:rsidRDefault="00584A79" w:rsidP="00715441">
      <w:pPr>
        <w:keepNext/>
      </w:pPr>
      <w:r>
        <w:t xml:space="preserve">IBCN INS CO        </w:t>
      </w:r>
      <w:r w:rsidR="00564BBF">
        <w:tab/>
      </w:r>
      <w:r>
        <w:t xml:space="preserve">List             </w:t>
      </w:r>
      <w:r w:rsidR="00EE07C0">
        <w:tab/>
      </w:r>
      <w:r>
        <w:t xml:space="preserve">New </w:t>
      </w:r>
    </w:p>
    <w:p w14:paraId="2F7915FF" w14:textId="77777777" w:rsidR="00584A79" w:rsidRDefault="00584A79" w:rsidP="00584A79">
      <w:r>
        <w:t xml:space="preserve">SELECTED                                                  </w:t>
      </w:r>
    </w:p>
    <w:p w14:paraId="534D9C7F" w14:textId="37655010" w:rsidR="00584A79" w:rsidRDefault="00584A79" w:rsidP="00584A79">
      <w:r>
        <w:t xml:space="preserve">IBCN INS CO        </w:t>
      </w:r>
      <w:r w:rsidR="00564BBF">
        <w:tab/>
      </w:r>
      <w:r>
        <w:t xml:space="preserve">List                    New </w:t>
      </w:r>
    </w:p>
    <w:p w14:paraId="63798B34" w14:textId="77777777" w:rsidR="00584A79" w:rsidRDefault="00584A79" w:rsidP="00584A79">
      <w:r>
        <w:t xml:space="preserve">SELECTOR                                                  </w:t>
      </w:r>
    </w:p>
    <w:p w14:paraId="48DE2647" w14:textId="698CC766" w:rsidR="00584A79" w:rsidRDefault="00584A79" w:rsidP="00584A79">
      <w:r>
        <w:t xml:space="preserve">IBCN SUBSCRIBER    List                    New </w:t>
      </w:r>
    </w:p>
    <w:p w14:paraId="0D6F4A36" w14:textId="77777777" w:rsidR="00584A79" w:rsidRDefault="00584A79" w:rsidP="00584A79">
      <w:r>
        <w:t xml:space="preserve">SELECTED                                                  </w:t>
      </w:r>
    </w:p>
    <w:p w14:paraId="017EB9FC" w14:textId="15037B61" w:rsidR="00584A79" w:rsidRDefault="00584A79" w:rsidP="00584A79">
      <w:r>
        <w:t xml:space="preserve">IBCN SUBSCRIBER    List                    New </w:t>
      </w:r>
    </w:p>
    <w:p w14:paraId="75B1AD25" w14:textId="77777777" w:rsidR="00584A79" w:rsidRDefault="00584A79" w:rsidP="00584A79">
      <w:r>
        <w:t xml:space="preserve">SELECTOR                                                  </w:t>
      </w:r>
    </w:p>
    <w:p w14:paraId="3C4C51EA" w14:textId="6914F222" w:rsidR="00584A79" w:rsidRDefault="00584A79" w:rsidP="00584A79">
      <w:r>
        <w:t xml:space="preserve">IBCNB INSURANCE    List                   New </w:t>
      </w:r>
    </w:p>
    <w:p w14:paraId="56EF4B8F" w14:textId="77777777" w:rsidR="00584A79" w:rsidRDefault="00584A79" w:rsidP="00584A79">
      <w:r>
        <w:t xml:space="preserve">BUFFER PAYER                                              </w:t>
      </w:r>
    </w:p>
    <w:p w14:paraId="353286B7" w14:textId="51BD44DC" w:rsidR="00584A79" w:rsidRDefault="00584A79" w:rsidP="00584A79">
      <w:r>
        <w:t xml:space="preserve">IBCNCH POL         </w:t>
      </w:r>
      <w:r w:rsidR="00564BBF">
        <w:tab/>
      </w:r>
      <w:r>
        <w:t xml:space="preserve">List                    New </w:t>
      </w:r>
    </w:p>
    <w:p w14:paraId="6E66E52E" w14:textId="77777777" w:rsidR="00584A79" w:rsidRDefault="00584A79" w:rsidP="00584A79">
      <w:r>
        <w:t xml:space="preserve">COMMENT EXPAND                                            </w:t>
      </w:r>
    </w:p>
    <w:p w14:paraId="7C731995" w14:textId="77777777" w:rsidR="00584A79" w:rsidRDefault="00584A79" w:rsidP="00584A79">
      <w:r>
        <w:t xml:space="preserve">VIEW                                                      </w:t>
      </w:r>
    </w:p>
    <w:p w14:paraId="66A95D57" w14:textId="52AC1DDB" w:rsidR="00584A79" w:rsidRDefault="00584A79" w:rsidP="00584A79">
      <w:r>
        <w:t xml:space="preserve">IBCNCH POLICY      </w:t>
      </w:r>
      <w:r w:rsidR="00564BBF">
        <w:tab/>
      </w:r>
      <w:r>
        <w:t xml:space="preserve">List                  </w:t>
      </w:r>
      <w:r w:rsidR="00EE07C0">
        <w:tab/>
      </w:r>
      <w:r>
        <w:t xml:space="preserve">New </w:t>
      </w:r>
    </w:p>
    <w:p w14:paraId="0A6EC852" w14:textId="77777777" w:rsidR="00584A79" w:rsidRDefault="00584A79" w:rsidP="00584A79">
      <w:r>
        <w:t xml:space="preserve">COMMENT EXPAND                                            </w:t>
      </w:r>
    </w:p>
    <w:p w14:paraId="5707B2FA" w14:textId="356C078B" w:rsidR="00584A79" w:rsidRDefault="00584A79" w:rsidP="00584A79">
      <w:r>
        <w:lastRenderedPageBreak/>
        <w:t xml:space="preserve">IBCNCH POLICY      </w:t>
      </w:r>
      <w:r w:rsidR="00564BBF">
        <w:tab/>
      </w:r>
      <w:r>
        <w:t xml:space="preserve">List                  </w:t>
      </w:r>
      <w:r w:rsidR="00EE07C0">
        <w:tab/>
      </w:r>
      <w:r>
        <w:t xml:space="preserve">New </w:t>
      </w:r>
    </w:p>
    <w:p w14:paraId="5D69FBB5" w14:textId="77777777" w:rsidR="00584A79" w:rsidRDefault="00584A79" w:rsidP="00584A79">
      <w:r>
        <w:t xml:space="preserve">COMMENT HISTORY                                           </w:t>
      </w:r>
    </w:p>
    <w:p w14:paraId="45EA3541" w14:textId="1D39322E" w:rsidR="00584A79" w:rsidRDefault="00584A79" w:rsidP="00584A79">
      <w:r>
        <w:t xml:space="preserve">IBCNCH POLICY      </w:t>
      </w:r>
      <w:r w:rsidR="00564BBF">
        <w:tab/>
        <w:t xml:space="preserve">List                  </w:t>
      </w:r>
      <w:r w:rsidR="00EE07C0">
        <w:tab/>
      </w:r>
      <w:r>
        <w:t xml:space="preserve">New </w:t>
      </w:r>
    </w:p>
    <w:p w14:paraId="4509EB09" w14:textId="77777777" w:rsidR="00584A79" w:rsidRDefault="00584A79" w:rsidP="00584A79">
      <w:r>
        <w:t xml:space="preserve">COMMENT SEARCH                                            </w:t>
      </w:r>
    </w:p>
    <w:p w14:paraId="288A8BBE" w14:textId="6E6B6915" w:rsidR="00584A79" w:rsidRDefault="00584A79" w:rsidP="00584A79">
      <w:r>
        <w:t xml:space="preserve">IBCNCH POLICY      </w:t>
      </w:r>
      <w:r w:rsidR="00564BBF">
        <w:tab/>
      </w:r>
      <w:r>
        <w:t xml:space="preserve">List                  </w:t>
      </w:r>
      <w:r w:rsidR="00EE07C0">
        <w:tab/>
      </w:r>
      <w:r>
        <w:t xml:space="preserve">New </w:t>
      </w:r>
    </w:p>
    <w:p w14:paraId="661FB8D6" w14:textId="77777777" w:rsidR="00584A79" w:rsidRDefault="00584A79" w:rsidP="00584A79">
      <w:r>
        <w:t xml:space="preserve">COMMENT VIEW                                              </w:t>
      </w:r>
    </w:p>
    <w:p w14:paraId="6A02C826" w14:textId="65A7AA6F" w:rsidR="00584A79" w:rsidRDefault="00584A79" w:rsidP="00584A79">
      <w:r>
        <w:t xml:space="preserve">IBJP IIV SITE      </w:t>
      </w:r>
      <w:r w:rsidR="00564BBF">
        <w:tab/>
      </w:r>
      <w:r>
        <w:t xml:space="preserve">List                    Modified </w:t>
      </w:r>
    </w:p>
    <w:p w14:paraId="07C554EA" w14:textId="77777777" w:rsidR="00584A79" w:rsidRDefault="00584A79" w:rsidP="00584A79">
      <w:r>
        <w:t xml:space="preserve">PARAMETERS                                                </w:t>
      </w:r>
    </w:p>
    <w:p w14:paraId="38575931" w14:textId="77777777" w:rsidR="00584A79" w:rsidRDefault="00584A79" w:rsidP="00584A79">
      <w:r>
        <w:t xml:space="preserve"> </w:t>
      </w:r>
    </w:p>
    <w:p w14:paraId="0A0591E2" w14:textId="77777777" w:rsidR="00584A79" w:rsidRDefault="00584A79" w:rsidP="00584A79">
      <w:r>
        <w:t xml:space="preserve"> </w:t>
      </w:r>
    </w:p>
    <w:p w14:paraId="12BA3FDB" w14:textId="77777777" w:rsidR="00584A79" w:rsidRDefault="00584A79" w:rsidP="00584A79">
      <w:proofErr w:type="gramStart"/>
      <w:r>
        <w:t>Templates,</w:t>
      </w:r>
      <w:proofErr w:type="gramEnd"/>
      <w:r>
        <w:t xml:space="preserve"> Print Associated:</w:t>
      </w:r>
    </w:p>
    <w:p w14:paraId="0E30633E" w14:textId="2928A88C" w:rsidR="00584A79" w:rsidRDefault="00584A79" w:rsidP="00584A79">
      <w:r>
        <w:t xml:space="preserve">                                                          </w:t>
      </w:r>
      <w:r w:rsidR="00564BBF">
        <w:tab/>
      </w:r>
      <w:r w:rsidR="00564BBF">
        <w:tab/>
      </w:r>
      <w:r w:rsidR="00564BBF">
        <w:tab/>
      </w:r>
      <w:r>
        <w:t>New/Modified/</w:t>
      </w:r>
    </w:p>
    <w:p w14:paraId="715BFB37" w14:textId="27BC621E" w:rsidR="00584A79" w:rsidRDefault="00584A79" w:rsidP="00584A79">
      <w:r>
        <w:t xml:space="preserve">Template Name      </w:t>
      </w:r>
      <w:r w:rsidR="00564BBF">
        <w:tab/>
      </w:r>
      <w:r>
        <w:t xml:space="preserve">Type      File Name (Number)     Deleted    </w:t>
      </w:r>
    </w:p>
    <w:p w14:paraId="70C167EF" w14:textId="115CA747" w:rsidR="00584A79" w:rsidRDefault="00584A79" w:rsidP="00584A79">
      <w:r>
        <w:t>-------------</w:t>
      </w:r>
      <w:r w:rsidR="005E2F8C">
        <w:t>------</w:t>
      </w:r>
      <w:r>
        <w:t xml:space="preserve">      </w:t>
      </w:r>
      <w:r w:rsidR="00564BBF">
        <w:tab/>
      </w:r>
      <w:r>
        <w:t>----</w:t>
      </w:r>
      <w:r w:rsidR="005E2F8C">
        <w:t>--</w:t>
      </w:r>
      <w:r>
        <w:t xml:space="preserve">     </w:t>
      </w:r>
      <w:r w:rsidR="00564BBF">
        <w:t xml:space="preserve"> </w:t>
      </w:r>
      <w:r>
        <w:t>------------------</w:t>
      </w:r>
      <w:r w:rsidR="005E2F8C">
        <w:t>-------</w:t>
      </w:r>
      <w:r>
        <w:t xml:space="preserve">      -------------</w:t>
      </w:r>
      <w:r w:rsidR="005E2F8C">
        <w:t>-----</w:t>
      </w:r>
    </w:p>
    <w:p w14:paraId="46BD3EE0" w14:textId="77777777" w:rsidR="00584A79" w:rsidRDefault="00584A79" w:rsidP="00584A79">
      <w:r>
        <w:t>N/A</w:t>
      </w:r>
    </w:p>
    <w:p w14:paraId="6521E560" w14:textId="77777777" w:rsidR="00584A79" w:rsidRDefault="00584A79" w:rsidP="00584A79">
      <w:r>
        <w:t xml:space="preserve"> </w:t>
      </w:r>
    </w:p>
    <w:p w14:paraId="60697116" w14:textId="77777777" w:rsidR="00584A79" w:rsidRDefault="00584A79" w:rsidP="00584A79">
      <w:r>
        <w:t xml:space="preserve"> </w:t>
      </w:r>
    </w:p>
    <w:p w14:paraId="48243155" w14:textId="77777777" w:rsidR="00584A79" w:rsidRDefault="00584A79" w:rsidP="00584A79">
      <w:r>
        <w:t>Templates, Sort Associated:</w:t>
      </w:r>
    </w:p>
    <w:p w14:paraId="2F8569A3" w14:textId="5FCC89D0" w:rsidR="00584A79" w:rsidRDefault="00584A79" w:rsidP="00584A79">
      <w:r>
        <w:t xml:space="preserve">                                                          </w:t>
      </w:r>
      <w:r w:rsidR="00564BBF">
        <w:tab/>
      </w:r>
      <w:r w:rsidR="00564BBF">
        <w:tab/>
      </w:r>
      <w:r w:rsidR="00564BBF">
        <w:tab/>
      </w:r>
      <w:r>
        <w:t>New/Modified/</w:t>
      </w:r>
    </w:p>
    <w:p w14:paraId="2C32714D" w14:textId="66F52533" w:rsidR="00584A79" w:rsidRDefault="00584A79" w:rsidP="00584A79">
      <w:r>
        <w:t xml:space="preserve">Template Name      </w:t>
      </w:r>
      <w:r w:rsidR="00564BBF">
        <w:tab/>
      </w:r>
      <w:r>
        <w:t xml:space="preserve">Type      File Name (Number)     Deleted    </w:t>
      </w:r>
    </w:p>
    <w:p w14:paraId="26315DB5" w14:textId="77C97CBC" w:rsidR="00584A79" w:rsidRDefault="00584A79" w:rsidP="00584A79">
      <w:r>
        <w:t>-------------</w:t>
      </w:r>
      <w:r w:rsidR="005E2F8C">
        <w:t>-------</w:t>
      </w:r>
      <w:r>
        <w:t xml:space="preserve">      </w:t>
      </w:r>
      <w:r w:rsidR="00564BBF">
        <w:tab/>
      </w:r>
      <w:r>
        <w:t>----</w:t>
      </w:r>
      <w:r w:rsidR="005E2F8C">
        <w:t>--</w:t>
      </w:r>
      <w:r>
        <w:t xml:space="preserve">      ------------------</w:t>
      </w:r>
      <w:r w:rsidR="005E2F8C">
        <w:t>-------</w:t>
      </w:r>
      <w:r>
        <w:t xml:space="preserve">     -------------</w:t>
      </w:r>
      <w:r w:rsidR="005E2F8C">
        <w:t>------</w:t>
      </w:r>
    </w:p>
    <w:p w14:paraId="4EE4AE36" w14:textId="77777777" w:rsidR="00584A79" w:rsidRDefault="00584A79" w:rsidP="00584A79">
      <w:r>
        <w:t>N/A</w:t>
      </w:r>
    </w:p>
    <w:p w14:paraId="35FC3611" w14:textId="77777777" w:rsidR="00584A79" w:rsidRDefault="00584A79" w:rsidP="00584A79">
      <w:r>
        <w:t xml:space="preserve"> </w:t>
      </w:r>
    </w:p>
    <w:p w14:paraId="27B30BF6" w14:textId="77777777" w:rsidR="00584A79" w:rsidRDefault="00584A79" w:rsidP="00584A79">
      <w:r>
        <w:t xml:space="preserve"> </w:t>
      </w:r>
    </w:p>
    <w:p w14:paraId="1ADE916B" w14:textId="77777777" w:rsidR="00584A79" w:rsidRDefault="00584A79" w:rsidP="00584A79">
      <w:r>
        <w:t>Additional Information:</w:t>
      </w:r>
    </w:p>
    <w:p w14:paraId="677D806C" w14:textId="1F99952F" w:rsidR="00584A79" w:rsidRDefault="00584A79" w:rsidP="00584A79">
      <w:r>
        <w:t>-----------------------</w:t>
      </w:r>
      <w:r w:rsidR="005E2F8C">
        <w:t>------</w:t>
      </w:r>
    </w:p>
    <w:p w14:paraId="54B4A52C" w14:textId="77777777" w:rsidR="00584A79" w:rsidRDefault="00584A79" w:rsidP="00584A79">
      <w:r>
        <w:t>N/A</w:t>
      </w:r>
    </w:p>
    <w:p w14:paraId="31315F14" w14:textId="77777777" w:rsidR="00584A79" w:rsidRDefault="00584A79" w:rsidP="00584A79">
      <w:r>
        <w:t xml:space="preserve"> </w:t>
      </w:r>
    </w:p>
    <w:p w14:paraId="4E1950CA" w14:textId="77777777" w:rsidR="00584A79" w:rsidRDefault="00584A79" w:rsidP="00584A79">
      <w:r>
        <w:t xml:space="preserve"> </w:t>
      </w:r>
    </w:p>
    <w:p w14:paraId="3C3D3D02" w14:textId="77777777" w:rsidR="00584A79" w:rsidRDefault="00584A79" w:rsidP="00715441">
      <w:pPr>
        <w:keepNext/>
      </w:pPr>
      <w:r>
        <w:t>New Service Requests (NSRs)</w:t>
      </w:r>
    </w:p>
    <w:p w14:paraId="145A5796" w14:textId="07C32120" w:rsidR="00584A79" w:rsidRDefault="00584A79" w:rsidP="00715441">
      <w:pPr>
        <w:keepNext/>
      </w:pPr>
      <w:r>
        <w:t>----------------------------</w:t>
      </w:r>
      <w:r w:rsidR="002A63B3">
        <w:t>---------</w:t>
      </w:r>
    </w:p>
    <w:p w14:paraId="68DED182" w14:textId="77777777" w:rsidR="00584A79" w:rsidRDefault="00584A79" w:rsidP="00715441">
      <w:pPr>
        <w:keepNext/>
      </w:pPr>
      <w:r>
        <w:t xml:space="preserve">NSR 20140413 - Medical Care Collection Fund (MCCF) </w:t>
      </w:r>
      <w:proofErr w:type="spellStart"/>
      <w:r>
        <w:t>eInsurance</w:t>
      </w:r>
      <w:proofErr w:type="spellEnd"/>
      <w:r>
        <w:t xml:space="preserve"> Compliance </w:t>
      </w:r>
    </w:p>
    <w:p w14:paraId="47185506" w14:textId="77777777" w:rsidR="00584A79" w:rsidRDefault="00584A79" w:rsidP="00715441">
      <w:pPr>
        <w:keepNext/>
      </w:pPr>
      <w:r>
        <w:t>Phase 3</w:t>
      </w:r>
    </w:p>
    <w:p w14:paraId="0B829722" w14:textId="77777777" w:rsidR="00584A79" w:rsidRDefault="00584A79" w:rsidP="00584A79">
      <w:r>
        <w:t xml:space="preserve"> </w:t>
      </w:r>
    </w:p>
    <w:p w14:paraId="2BEC9F90" w14:textId="77777777" w:rsidR="00584A79" w:rsidRDefault="00584A79" w:rsidP="00584A79">
      <w:r>
        <w:t xml:space="preserve"> </w:t>
      </w:r>
    </w:p>
    <w:p w14:paraId="2FB2113C" w14:textId="77777777" w:rsidR="00584A79" w:rsidRDefault="00584A79" w:rsidP="00584A79">
      <w:r>
        <w:t>Patient Safety Issues (PSIs)</w:t>
      </w:r>
    </w:p>
    <w:p w14:paraId="5D4BEDEE" w14:textId="24EED8A5" w:rsidR="00584A79" w:rsidRDefault="00584A79" w:rsidP="00584A79">
      <w:r>
        <w:t>-----------------------------</w:t>
      </w:r>
      <w:r w:rsidR="002A63B3">
        <w:t>----</w:t>
      </w:r>
    </w:p>
    <w:p w14:paraId="44F3BA13" w14:textId="77777777" w:rsidR="00584A79" w:rsidRDefault="00584A79" w:rsidP="00584A79">
      <w:r>
        <w:t>N/A</w:t>
      </w:r>
    </w:p>
    <w:p w14:paraId="553632FB" w14:textId="77777777" w:rsidR="00584A79" w:rsidRDefault="00584A79" w:rsidP="00584A79">
      <w:r>
        <w:t xml:space="preserve"> </w:t>
      </w:r>
    </w:p>
    <w:p w14:paraId="1B4EBD59" w14:textId="77777777" w:rsidR="00584A79" w:rsidRDefault="00584A79" w:rsidP="00584A79">
      <w:r>
        <w:t xml:space="preserve"> </w:t>
      </w:r>
    </w:p>
    <w:p w14:paraId="36C2C3F8" w14:textId="4FD6AF48" w:rsidR="00584A79" w:rsidRDefault="00AA69B4" w:rsidP="00584A79">
      <w:r>
        <w:t xml:space="preserve">Defect Tracking System </w:t>
      </w:r>
      <w:r w:rsidR="00584A79">
        <w:t>Ticket(s) &amp; Overview</w:t>
      </w:r>
    </w:p>
    <w:p w14:paraId="68E4C341" w14:textId="616989CF" w:rsidR="00584A79" w:rsidRDefault="00584A79" w:rsidP="00584A79">
      <w:r>
        <w:t>---------------------------</w:t>
      </w:r>
      <w:r w:rsidR="002A63B3">
        <w:t>----------</w:t>
      </w:r>
      <w:r w:rsidR="00B47AFE">
        <w:t>--------------------</w:t>
      </w:r>
    </w:p>
    <w:p w14:paraId="2B237D5D" w14:textId="77777777" w:rsidR="00584A79" w:rsidRDefault="00584A79" w:rsidP="00584A79">
      <w:r>
        <w:t>N/A</w:t>
      </w:r>
    </w:p>
    <w:p w14:paraId="0B8D3015" w14:textId="77777777" w:rsidR="00584A79" w:rsidRDefault="00584A79" w:rsidP="00584A79">
      <w:r>
        <w:t xml:space="preserve"> </w:t>
      </w:r>
    </w:p>
    <w:p w14:paraId="427A3A32" w14:textId="77777777" w:rsidR="00584A79" w:rsidRDefault="00584A79" w:rsidP="00584A79">
      <w:r>
        <w:t xml:space="preserve"> </w:t>
      </w:r>
    </w:p>
    <w:p w14:paraId="66175C37" w14:textId="77777777" w:rsidR="00584A79" w:rsidRDefault="00584A79" w:rsidP="00584A79">
      <w:r>
        <w:t>Test Sites:</w:t>
      </w:r>
    </w:p>
    <w:p w14:paraId="293991D5" w14:textId="047E190E" w:rsidR="00584A79" w:rsidRDefault="00584A79" w:rsidP="00584A79">
      <w:r>
        <w:t>----------</w:t>
      </w:r>
      <w:r w:rsidR="002A63B3">
        <w:t>---</w:t>
      </w:r>
    </w:p>
    <w:p w14:paraId="209C68C7" w14:textId="7A0F308C" w:rsidR="00584A79" w:rsidRDefault="00C14C40" w:rsidP="00584A79">
      <w:r>
        <w:t>Bay Pines, FL</w:t>
      </w:r>
    </w:p>
    <w:p w14:paraId="456E5AC4" w14:textId="303A069C" w:rsidR="00C14C40" w:rsidRDefault="00C14C40" w:rsidP="00584A79">
      <w:r>
        <w:t>Central Plains HCS</w:t>
      </w:r>
    </w:p>
    <w:p w14:paraId="61450768" w14:textId="0504E539" w:rsidR="00C14C40" w:rsidRDefault="00C14C40" w:rsidP="00584A79">
      <w:r>
        <w:t>Chillicothe, OH</w:t>
      </w:r>
    </w:p>
    <w:p w14:paraId="3D1C62BE" w14:textId="27DA7926" w:rsidR="00C14C40" w:rsidRDefault="00C14C40" w:rsidP="00584A79">
      <w:r>
        <w:t>Louisville, KY</w:t>
      </w:r>
    </w:p>
    <w:p w14:paraId="2B6C7050" w14:textId="77777777" w:rsidR="00584A79" w:rsidRDefault="00584A79" w:rsidP="00584A79">
      <w:r>
        <w:lastRenderedPageBreak/>
        <w:t xml:space="preserve"> </w:t>
      </w:r>
    </w:p>
    <w:p w14:paraId="7A1D749E" w14:textId="77777777" w:rsidR="00584A79" w:rsidRDefault="00584A79" w:rsidP="00584A79">
      <w:r>
        <w:t xml:space="preserve"> </w:t>
      </w:r>
    </w:p>
    <w:p w14:paraId="570FBD25" w14:textId="77777777" w:rsidR="00584A79" w:rsidRDefault="00584A79" w:rsidP="00584A79">
      <w:r>
        <w:t>Documentation Retrieval Instructions</w:t>
      </w:r>
    </w:p>
    <w:p w14:paraId="11D81613" w14:textId="63DA8098" w:rsidR="00584A79" w:rsidRDefault="00584A79" w:rsidP="00584A79">
      <w:r>
        <w:t>------------------------------------</w:t>
      </w:r>
      <w:r w:rsidR="002A63B3">
        <w:t>---------</w:t>
      </w:r>
    </w:p>
    <w:p w14:paraId="29D3A461" w14:textId="77777777" w:rsidR="00584A79" w:rsidRDefault="00584A79" w:rsidP="00584A79">
      <w:r>
        <w:t xml:space="preserve">Updated documentation describing the new functionality introduced by this </w:t>
      </w:r>
    </w:p>
    <w:p w14:paraId="3755F009" w14:textId="77777777" w:rsidR="00584A79" w:rsidRDefault="00584A79" w:rsidP="00584A79">
      <w:proofErr w:type="gramStart"/>
      <w:r>
        <w:t>patch</w:t>
      </w:r>
      <w:proofErr w:type="gramEnd"/>
      <w:r>
        <w:t xml:space="preserve"> is available.</w:t>
      </w:r>
    </w:p>
    <w:p w14:paraId="76E65817" w14:textId="77777777" w:rsidR="00584A79" w:rsidRDefault="00584A79" w:rsidP="00584A79">
      <w:r>
        <w:t xml:space="preserve"> </w:t>
      </w:r>
    </w:p>
    <w:p w14:paraId="7DCE6DDA" w14:textId="77777777" w:rsidR="00584A79" w:rsidRDefault="00584A79" w:rsidP="00584A79">
      <w:r>
        <w:t>The preferred method is to SFTP the files from download.vista.med.va.gov.</w:t>
      </w:r>
    </w:p>
    <w:p w14:paraId="73593C01" w14:textId="77777777" w:rsidR="00584A79" w:rsidRDefault="00584A79" w:rsidP="00584A79">
      <w:r>
        <w:t>This transmits the files from the first available server. Sites may also</w:t>
      </w:r>
    </w:p>
    <w:p w14:paraId="415FDD49" w14:textId="77777777" w:rsidR="00584A79" w:rsidRDefault="00584A79" w:rsidP="00584A79">
      <w:proofErr w:type="gramStart"/>
      <w:r>
        <w:t>elect</w:t>
      </w:r>
      <w:proofErr w:type="gramEnd"/>
      <w:r>
        <w:t xml:space="preserve"> to retrieve software directly from a specific server.</w:t>
      </w:r>
    </w:p>
    <w:p w14:paraId="15B91B27" w14:textId="77777777" w:rsidR="00584A79" w:rsidRDefault="00584A79" w:rsidP="00584A79">
      <w:r>
        <w:t xml:space="preserve"> </w:t>
      </w:r>
    </w:p>
    <w:p w14:paraId="795374A4" w14:textId="77777777" w:rsidR="00584A79" w:rsidRDefault="00584A79" w:rsidP="00584A79">
      <w:r>
        <w:t>Sites may retrieve the documentation directly using Secure File Transfer</w:t>
      </w:r>
    </w:p>
    <w:p w14:paraId="11AEB0BE" w14:textId="77777777" w:rsidR="00584A79" w:rsidRDefault="00584A79" w:rsidP="00584A79">
      <w:r>
        <w:t>Protocol (SFTP) from the ANONYMOUS.SOFTWARE directory at the following OI</w:t>
      </w:r>
    </w:p>
    <w:p w14:paraId="75BF118F" w14:textId="77777777" w:rsidR="00584A79" w:rsidRDefault="00584A79" w:rsidP="00584A79">
      <w:r>
        <w:t>Field Offices:</w:t>
      </w:r>
    </w:p>
    <w:p w14:paraId="3E117F0E" w14:textId="77777777" w:rsidR="00584A79" w:rsidRDefault="00584A79" w:rsidP="00584A79">
      <w:r>
        <w:t xml:space="preserve"> </w:t>
      </w:r>
    </w:p>
    <w:p w14:paraId="40440956" w14:textId="6EA6DAC3" w:rsidR="00584A79" w:rsidRDefault="00584A79" w:rsidP="00584A79">
      <w:r>
        <w:t xml:space="preserve">   Albany                  </w:t>
      </w:r>
      <w:r w:rsidR="00564BBF">
        <w:tab/>
      </w:r>
      <w:r>
        <w:t>fo-albany.med.va.gov</w:t>
      </w:r>
    </w:p>
    <w:p w14:paraId="0D270C80" w14:textId="318C4E5C" w:rsidR="00584A79" w:rsidRDefault="00584A79" w:rsidP="00584A79">
      <w:r>
        <w:t xml:space="preserve">   Hines                   </w:t>
      </w:r>
      <w:r w:rsidR="00564BBF">
        <w:tab/>
      </w:r>
      <w:r>
        <w:t>fo-hines.med.va.gov</w:t>
      </w:r>
    </w:p>
    <w:p w14:paraId="2E173F53" w14:textId="28A3DE1A" w:rsidR="00584A79" w:rsidRDefault="00584A79" w:rsidP="00584A79">
      <w:r>
        <w:t xml:space="preserve">   Salt Lake City </w:t>
      </w:r>
      <w:r w:rsidR="00564BBF">
        <w:tab/>
      </w:r>
      <w:r>
        <w:t>fo-slc.med.va.gov</w:t>
      </w:r>
    </w:p>
    <w:p w14:paraId="4CE52F2A" w14:textId="77777777" w:rsidR="00584A79" w:rsidRDefault="00584A79" w:rsidP="00584A79">
      <w:r>
        <w:t xml:space="preserve"> </w:t>
      </w:r>
    </w:p>
    <w:p w14:paraId="0F4F3A33" w14:textId="77777777" w:rsidR="00584A79" w:rsidRDefault="00584A79" w:rsidP="00584A79">
      <w:r>
        <w:t xml:space="preserve">Documentation can also be found on the VA Software Documentation Library </w:t>
      </w:r>
    </w:p>
    <w:p w14:paraId="6D786521" w14:textId="77777777" w:rsidR="00584A79" w:rsidRDefault="00584A79" w:rsidP="00584A79">
      <w:proofErr w:type="gramStart"/>
      <w:r>
        <w:t>at</w:t>
      </w:r>
      <w:proofErr w:type="gramEnd"/>
      <w:r>
        <w:t>:  http://www4.va.gov/vdl/</w:t>
      </w:r>
    </w:p>
    <w:p w14:paraId="3ECCA271" w14:textId="77777777" w:rsidR="00584A79" w:rsidRDefault="00584A79" w:rsidP="00584A79">
      <w:r>
        <w:t xml:space="preserve"> </w:t>
      </w:r>
    </w:p>
    <w:p w14:paraId="4B80A1D7" w14:textId="6FFDD369" w:rsidR="00584A79" w:rsidRDefault="00584A79" w:rsidP="00715441">
      <w:r>
        <w:t xml:space="preserve">Title                                 </w:t>
      </w:r>
      <w:r>
        <w:tab/>
      </w:r>
      <w:r>
        <w:tab/>
        <w:t xml:space="preserve">File Name                </w:t>
      </w:r>
      <w:r>
        <w:tab/>
        <w:t>FTP Mode</w:t>
      </w:r>
    </w:p>
    <w:p w14:paraId="5E2D42E1" w14:textId="67EBA88C" w:rsidR="002A63B3" w:rsidRDefault="002A63B3" w:rsidP="00584A79">
      <w:r>
        <w:t>------</w:t>
      </w:r>
      <w:r>
        <w:tab/>
      </w:r>
      <w:r>
        <w:tab/>
      </w:r>
      <w:r>
        <w:tab/>
      </w:r>
      <w:r>
        <w:tab/>
      </w:r>
      <w:r>
        <w:tab/>
        <w:t>-------------</w:t>
      </w:r>
      <w:r>
        <w:tab/>
      </w:r>
      <w:r>
        <w:tab/>
        <w:t>-------------</w:t>
      </w:r>
    </w:p>
    <w:p w14:paraId="0A58FB6C" w14:textId="2E2AA601" w:rsidR="00584A79" w:rsidRDefault="00584A79" w:rsidP="00584A79">
      <w:r>
        <w:t xml:space="preserve">Release Notes/Installation Guide     </w:t>
      </w:r>
      <w:r>
        <w:tab/>
        <w:t xml:space="preserve"> ib_2_0_p549_rn.pdf    </w:t>
      </w:r>
      <w:r>
        <w:tab/>
        <w:t>Binary</w:t>
      </w:r>
    </w:p>
    <w:p w14:paraId="2567E668" w14:textId="1DFEEFFC" w:rsidR="0099704E" w:rsidRDefault="0099704E" w:rsidP="00584A79">
      <w:r>
        <w:t>Claims Tracking User Guide</w:t>
      </w:r>
      <w:r>
        <w:tab/>
      </w:r>
      <w:r>
        <w:tab/>
        <w:t>ib_2_0_CT_ug.pdf</w:t>
      </w:r>
      <w:r>
        <w:tab/>
        <w:t>Binary</w:t>
      </w:r>
    </w:p>
    <w:p w14:paraId="12B22738" w14:textId="15BDEBFA" w:rsidR="00584A79" w:rsidRDefault="00584A79" w:rsidP="00584A79">
      <w:r>
        <w:t xml:space="preserve">EDI User Guide                        </w:t>
      </w:r>
      <w:r>
        <w:tab/>
      </w:r>
      <w:r>
        <w:tab/>
        <w:t xml:space="preserve">edi_user_guide.pdf       </w:t>
      </w:r>
      <w:r>
        <w:tab/>
        <w:t>Binary</w:t>
      </w:r>
    </w:p>
    <w:p w14:paraId="57973FAC" w14:textId="352F3B2C" w:rsidR="00584A79" w:rsidRDefault="00584A79" w:rsidP="00584A79">
      <w:proofErr w:type="spellStart"/>
      <w:proofErr w:type="gramStart"/>
      <w:r>
        <w:t>eIV</w:t>
      </w:r>
      <w:proofErr w:type="spellEnd"/>
      <w:proofErr w:type="gramEnd"/>
      <w:r>
        <w:t xml:space="preserve"> Technical Manual/Security Manual  ib_2_0_eiv_tm.pdf        </w:t>
      </w:r>
      <w:r>
        <w:tab/>
        <w:t>Binary</w:t>
      </w:r>
    </w:p>
    <w:p w14:paraId="60728964" w14:textId="6AD558D6" w:rsidR="00584A79" w:rsidRDefault="00584A79" w:rsidP="00584A79">
      <w:proofErr w:type="spellStart"/>
      <w:proofErr w:type="gramStart"/>
      <w:r>
        <w:t>eIV</w:t>
      </w:r>
      <w:proofErr w:type="spellEnd"/>
      <w:proofErr w:type="gramEnd"/>
      <w:r>
        <w:t xml:space="preserve"> User Guide                        </w:t>
      </w:r>
      <w:r>
        <w:tab/>
      </w:r>
      <w:r>
        <w:tab/>
        <w:t xml:space="preserve">ib_2_0_eiv_ug.pdf        </w:t>
      </w:r>
      <w:r>
        <w:tab/>
        <w:t>Binary</w:t>
      </w:r>
    </w:p>
    <w:p w14:paraId="250DAE5A" w14:textId="16D7AB5A" w:rsidR="00584A79" w:rsidRDefault="00584A79" w:rsidP="00584A79">
      <w:r>
        <w:t xml:space="preserve">IB Technical Manual                   </w:t>
      </w:r>
      <w:r>
        <w:tab/>
        <w:t xml:space="preserve">ib_2_0_tm.pdf            </w:t>
      </w:r>
      <w:r>
        <w:tab/>
        <w:t>Binary</w:t>
      </w:r>
    </w:p>
    <w:p w14:paraId="18E67130" w14:textId="0A37B998" w:rsidR="00584A79" w:rsidRDefault="00584A79" w:rsidP="00584A79">
      <w:r>
        <w:t xml:space="preserve">IB User Manual                        </w:t>
      </w:r>
      <w:r>
        <w:tab/>
      </w:r>
      <w:r>
        <w:tab/>
        <w:t xml:space="preserve">ib_2_0_um.pdf            </w:t>
      </w:r>
      <w:r>
        <w:tab/>
        <w:t>Binary</w:t>
      </w:r>
    </w:p>
    <w:p w14:paraId="5B9104A5" w14:textId="77777777" w:rsidR="00584A79" w:rsidRDefault="00584A79" w:rsidP="00584A79">
      <w:r>
        <w:t xml:space="preserve"> </w:t>
      </w:r>
    </w:p>
    <w:p w14:paraId="656C0F59" w14:textId="77777777" w:rsidR="00584A79" w:rsidRDefault="00584A79" w:rsidP="00584A79">
      <w:r>
        <w:t xml:space="preserve"> </w:t>
      </w:r>
    </w:p>
    <w:p w14:paraId="7D95A843" w14:textId="77777777" w:rsidR="00584A79" w:rsidRDefault="00584A79" w:rsidP="00584A79">
      <w:r>
        <w:t>Patch Installation:</w:t>
      </w:r>
    </w:p>
    <w:p w14:paraId="716517DC" w14:textId="77777777" w:rsidR="00584A79" w:rsidRDefault="00584A79" w:rsidP="00584A79">
      <w:r>
        <w:t xml:space="preserve"> </w:t>
      </w:r>
    </w:p>
    <w:p w14:paraId="4E514723" w14:textId="77777777" w:rsidR="00584A79" w:rsidRDefault="00584A79" w:rsidP="00584A79">
      <w:r>
        <w:t xml:space="preserve"> </w:t>
      </w:r>
    </w:p>
    <w:p w14:paraId="1F22D911" w14:textId="77777777" w:rsidR="00584A79" w:rsidRDefault="00584A79" w:rsidP="00584A79">
      <w:r>
        <w:t>Pre/Post Installation Overview</w:t>
      </w:r>
    </w:p>
    <w:p w14:paraId="16EE225E" w14:textId="56ADEFBB" w:rsidR="00584A79" w:rsidRDefault="00584A79" w:rsidP="00584A79">
      <w:r>
        <w:t>------------------------------</w:t>
      </w:r>
      <w:r w:rsidR="002A63B3">
        <w:t>-------</w:t>
      </w:r>
    </w:p>
    <w:p w14:paraId="48A924AC" w14:textId="77777777" w:rsidR="00584A79" w:rsidRDefault="00584A79" w:rsidP="00584A79">
      <w:r>
        <w:t>DO NOT QUEUE the installation of this patch.</w:t>
      </w:r>
    </w:p>
    <w:p w14:paraId="1BF0C0FD" w14:textId="77777777" w:rsidR="00584A79" w:rsidRDefault="00584A79" w:rsidP="00584A79">
      <w:r>
        <w:t xml:space="preserve">  </w:t>
      </w:r>
    </w:p>
    <w:p w14:paraId="7E286FF7" w14:textId="77777777" w:rsidR="00584A79" w:rsidRDefault="00584A79" w:rsidP="00584A79">
      <w:r>
        <w:t>To avoid disruptions, these patches should be installed during non-peak</w:t>
      </w:r>
    </w:p>
    <w:p w14:paraId="705C5090" w14:textId="77777777" w:rsidR="00584A79" w:rsidRDefault="00584A79" w:rsidP="00584A79">
      <w:proofErr w:type="gramStart"/>
      <w:r>
        <w:t>hours</w:t>
      </w:r>
      <w:proofErr w:type="gramEnd"/>
      <w:r>
        <w:t xml:space="preserve"> when there is minimal activity on the system and there are no</w:t>
      </w:r>
    </w:p>
    <w:p w14:paraId="208B8BA4" w14:textId="77777777" w:rsidR="00584A79" w:rsidRDefault="00584A79" w:rsidP="00584A79">
      <w:proofErr w:type="gramStart"/>
      <w:r>
        <w:t>Integrated Billing users on the system.</w:t>
      </w:r>
      <w:proofErr w:type="gramEnd"/>
    </w:p>
    <w:p w14:paraId="2478D8A3" w14:textId="77777777" w:rsidR="00584A79" w:rsidRDefault="00584A79" w:rsidP="00584A79">
      <w:r>
        <w:t xml:space="preserve"> </w:t>
      </w:r>
    </w:p>
    <w:p w14:paraId="4B1BB8AF" w14:textId="77777777" w:rsidR="00584A79" w:rsidRDefault="00584A79" w:rsidP="00584A79">
      <w:r>
        <w:t>Do not delete the post install routine "IBY549PO" after the install has</w:t>
      </w:r>
    </w:p>
    <w:p w14:paraId="0188F8C1" w14:textId="77777777" w:rsidR="00584A79" w:rsidRDefault="00584A79" w:rsidP="00584A79">
      <w:proofErr w:type="gramStart"/>
      <w:r>
        <w:t>been</w:t>
      </w:r>
      <w:proofErr w:type="gramEnd"/>
      <w:r>
        <w:t xml:space="preserve"> completed, as a task has been queued to run in the background and it</w:t>
      </w:r>
    </w:p>
    <w:p w14:paraId="7EBBBC28" w14:textId="77777777" w:rsidR="00584A79" w:rsidRDefault="00584A79" w:rsidP="00584A79">
      <w:proofErr w:type="gramStart"/>
      <w:r>
        <w:t>needs</w:t>
      </w:r>
      <w:proofErr w:type="gramEnd"/>
      <w:r>
        <w:t xml:space="preserve"> this routine to complete. </w:t>
      </w:r>
    </w:p>
    <w:p w14:paraId="032E45A5" w14:textId="77777777" w:rsidR="00584A79" w:rsidRDefault="00584A79" w:rsidP="00584A79">
      <w:r>
        <w:t xml:space="preserve"> </w:t>
      </w:r>
    </w:p>
    <w:p w14:paraId="2F4337B3" w14:textId="77777777" w:rsidR="00B0049C" w:rsidRDefault="00B0049C" w:rsidP="00584A79"/>
    <w:p w14:paraId="40BCAD30" w14:textId="77777777" w:rsidR="00B0049C" w:rsidRDefault="00B0049C" w:rsidP="00584A79"/>
    <w:p w14:paraId="214CD824" w14:textId="77777777" w:rsidR="00B0049C" w:rsidRDefault="00B0049C" w:rsidP="00584A79"/>
    <w:p w14:paraId="21327461" w14:textId="77777777" w:rsidR="00584A79" w:rsidRDefault="00584A79" w:rsidP="00584A79">
      <w:r>
        <w:lastRenderedPageBreak/>
        <w:t>Pre-Installation Instructions</w:t>
      </w:r>
    </w:p>
    <w:p w14:paraId="27A771E0" w14:textId="69D2AFD9" w:rsidR="00584A79" w:rsidRDefault="00584A79" w:rsidP="00584A79">
      <w:r>
        <w:t>-----------------------------</w:t>
      </w:r>
      <w:r w:rsidR="002A63B3">
        <w:t>-----</w:t>
      </w:r>
    </w:p>
    <w:p w14:paraId="5DC8778A" w14:textId="3E130E34" w:rsidR="00584A79" w:rsidRDefault="00584A79" w:rsidP="00584A79">
      <w:r>
        <w:t xml:space="preserve">  *****************************************************************</w:t>
      </w:r>
    </w:p>
    <w:p w14:paraId="6E9EC8D0" w14:textId="2404E613" w:rsidR="00584A79" w:rsidRDefault="00584A79" w:rsidP="00584A79">
      <w:r>
        <w:t xml:space="preserve">  </w:t>
      </w:r>
      <w:proofErr w:type="gramStart"/>
      <w:r>
        <w:t>*  You</w:t>
      </w:r>
      <w:proofErr w:type="gramEnd"/>
      <w:r>
        <w:t xml:space="preserve"> should install this patch during non-peak hours, when no                       </w:t>
      </w:r>
      <w:r w:rsidR="00EE07C0">
        <w:tab/>
      </w:r>
      <w:r>
        <w:t>*</w:t>
      </w:r>
    </w:p>
    <w:p w14:paraId="5C8AD20A" w14:textId="6AFB19A0" w:rsidR="00584A79" w:rsidRDefault="00584A79" w:rsidP="00584A79">
      <w:r>
        <w:t xml:space="preserve">  </w:t>
      </w:r>
      <w:proofErr w:type="gramStart"/>
      <w:r>
        <w:t>*  Integrated</w:t>
      </w:r>
      <w:proofErr w:type="gramEnd"/>
      <w:r>
        <w:t xml:space="preserve"> Billing users are on the system.                                                         </w:t>
      </w:r>
      <w:r w:rsidR="00EE07C0">
        <w:tab/>
      </w:r>
      <w:r>
        <w:t>*</w:t>
      </w:r>
    </w:p>
    <w:p w14:paraId="54A8BAD9" w14:textId="7C14BD20" w:rsidR="00584A79" w:rsidRDefault="00584A79" w:rsidP="00584A79">
      <w:r>
        <w:t xml:space="preserve">  *****************************************************************</w:t>
      </w:r>
    </w:p>
    <w:p w14:paraId="68150247" w14:textId="77777777" w:rsidR="00584A79" w:rsidRDefault="00584A79" w:rsidP="00584A79">
      <w:r>
        <w:t xml:space="preserve"> </w:t>
      </w:r>
    </w:p>
    <w:p w14:paraId="090549C5" w14:textId="77777777" w:rsidR="00584A79" w:rsidRDefault="00584A79" w:rsidP="00584A79">
      <w:r>
        <w:t xml:space="preserve">This patch may be installed with users on the system although it is </w:t>
      </w:r>
    </w:p>
    <w:p w14:paraId="2AEBB43A" w14:textId="77777777" w:rsidR="00584A79" w:rsidRDefault="00584A79" w:rsidP="00584A79">
      <w:r>
        <w:t xml:space="preserve">*strongly* recommended that it be installed during non-peak hours to </w:t>
      </w:r>
    </w:p>
    <w:p w14:paraId="2F6DEE9C" w14:textId="77777777" w:rsidR="00584A79" w:rsidRDefault="00584A79" w:rsidP="00584A79">
      <w:proofErr w:type="gramStart"/>
      <w:r>
        <w:t>minimize</w:t>
      </w:r>
      <w:proofErr w:type="gramEnd"/>
      <w:r>
        <w:t xml:space="preserve"> potential disruption to users.  This patch should take less </w:t>
      </w:r>
    </w:p>
    <w:p w14:paraId="2767B2D6" w14:textId="77777777" w:rsidR="00584A79" w:rsidRDefault="00584A79" w:rsidP="00584A79">
      <w:proofErr w:type="gramStart"/>
      <w:r>
        <w:t>than</w:t>
      </w:r>
      <w:proofErr w:type="gramEnd"/>
      <w:r>
        <w:t xml:space="preserve"> 10 minutes to install.</w:t>
      </w:r>
    </w:p>
    <w:p w14:paraId="50447F40" w14:textId="77777777" w:rsidR="00584A79" w:rsidRDefault="00584A79" w:rsidP="00584A79">
      <w:r>
        <w:t xml:space="preserve"> </w:t>
      </w:r>
    </w:p>
    <w:p w14:paraId="6ED2AD56" w14:textId="77777777" w:rsidR="00584A79" w:rsidRDefault="00584A79" w:rsidP="00584A79">
      <w:r>
        <w:t>The following Menu Options at the site should be disabled during</w:t>
      </w:r>
    </w:p>
    <w:p w14:paraId="2350BC72" w14:textId="77777777" w:rsidR="00584A79" w:rsidRDefault="00584A79" w:rsidP="00584A79">
      <w:proofErr w:type="gramStart"/>
      <w:r>
        <w:t>install</w:t>
      </w:r>
      <w:proofErr w:type="gramEnd"/>
      <w:r>
        <w:t>:</w:t>
      </w:r>
    </w:p>
    <w:p w14:paraId="6B5A3329" w14:textId="77777777" w:rsidR="00584A79" w:rsidRDefault="00584A79" w:rsidP="00584A79">
      <w:r>
        <w:t xml:space="preserve"> </w:t>
      </w:r>
    </w:p>
    <w:p w14:paraId="7E698C40" w14:textId="42A86578" w:rsidR="00584A79" w:rsidRDefault="00584A79" w:rsidP="00584A79">
      <w:r>
        <w:t xml:space="preserve">  PROCESS INSURANCE BUFFER          </w:t>
      </w:r>
      <w:r w:rsidR="00EE07C0">
        <w:tab/>
      </w:r>
      <w:r>
        <w:t>[IBCN INSURANCE BUFFER PROCESS]</w:t>
      </w:r>
    </w:p>
    <w:p w14:paraId="323663DE" w14:textId="77777777" w:rsidR="00584A79" w:rsidRDefault="00584A79" w:rsidP="00584A79">
      <w:r>
        <w:t xml:space="preserve">  MCCR SITE PARAMETER DISPLAY/</w:t>
      </w:r>
      <w:proofErr w:type="gramStart"/>
      <w:r>
        <w:t>EDIT  [</w:t>
      </w:r>
      <w:proofErr w:type="gramEnd"/>
      <w:r>
        <w:t>IBJ MCCR SITE PARAMETERS]</w:t>
      </w:r>
    </w:p>
    <w:p w14:paraId="6BA215C9" w14:textId="1891E831" w:rsidR="00584A79" w:rsidRDefault="00584A79" w:rsidP="00584A79">
      <w:r>
        <w:t xml:space="preserve">  INSURANCE COMPANY ENTRY/EDIT      </w:t>
      </w:r>
      <w:r w:rsidR="00EE07C0">
        <w:tab/>
        <w:t>[</w:t>
      </w:r>
      <w:r>
        <w:t>IBCN INSURANCE CO EDIT]</w:t>
      </w:r>
    </w:p>
    <w:p w14:paraId="442AAD91" w14:textId="3085572D" w:rsidR="00584A79" w:rsidRDefault="00584A79" w:rsidP="00584A79">
      <w:r>
        <w:t xml:space="preserve">  PATIENT INSURANCE INFO VIEW/EDIT  </w:t>
      </w:r>
      <w:r w:rsidR="00EE07C0">
        <w:tab/>
      </w:r>
      <w:r>
        <w:t>[IBCN PATIENT INSURANCE]</w:t>
      </w:r>
    </w:p>
    <w:p w14:paraId="34515CBB" w14:textId="4844DCEF" w:rsidR="00584A79" w:rsidRDefault="00584A79" w:rsidP="00584A79">
      <w:r>
        <w:t xml:space="preserve">  EIV RESPONSE REPORT               </w:t>
      </w:r>
      <w:r w:rsidR="00EE07C0">
        <w:tab/>
      </w:r>
      <w:r w:rsidR="00EE07C0">
        <w:tab/>
      </w:r>
      <w:r>
        <w:t>[IBCNE IIV RESPONSE REPORT]</w:t>
      </w:r>
    </w:p>
    <w:p w14:paraId="305F4F98" w14:textId="14DC9E89" w:rsidR="00584A79" w:rsidRDefault="00584A79" w:rsidP="00584A79">
      <w:r>
        <w:t xml:space="preserve">  CLAIMS TRACKING MENU FOR BILLING [IBT USER MENU (BI)]</w:t>
      </w:r>
    </w:p>
    <w:p w14:paraId="537D5601" w14:textId="07F9C8E0" w:rsidR="00584A79" w:rsidRDefault="00584A79" w:rsidP="00584A79">
      <w:r>
        <w:t xml:space="preserve">  CLAINS TRACKING MENU              </w:t>
      </w:r>
      <w:r w:rsidR="00EE07C0">
        <w:tab/>
      </w:r>
      <w:r w:rsidR="00EE07C0">
        <w:tab/>
      </w:r>
      <w:r>
        <w:t>[IBT USER MENU (HR)]</w:t>
      </w:r>
    </w:p>
    <w:p w14:paraId="0A5951C3" w14:textId="77777777" w:rsidR="00584A79" w:rsidRDefault="00584A79" w:rsidP="00584A79">
      <w:r>
        <w:t xml:space="preserve">    (HOSPITAL REVIEWS) </w:t>
      </w:r>
    </w:p>
    <w:p w14:paraId="1FA260D0" w14:textId="149BE25D" w:rsidR="00584A79" w:rsidRDefault="00584A79" w:rsidP="00584A79">
      <w:r>
        <w:t xml:space="preserve">  CLAIMS TRACKING MENU FOR          </w:t>
      </w:r>
      <w:r w:rsidR="00EE07C0">
        <w:tab/>
      </w:r>
      <w:r>
        <w:t>[IBT USER MENU (IR)]</w:t>
      </w:r>
    </w:p>
    <w:p w14:paraId="3368BD2B" w14:textId="77777777" w:rsidR="00584A79" w:rsidRDefault="00584A79" w:rsidP="00584A79">
      <w:r>
        <w:t xml:space="preserve">    (INSURANCE REVIEWS) </w:t>
      </w:r>
    </w:p>
    <w:p w14:paraId="542DD789" w14:textId="3B47CAF9" w:rsidR="00584A79" w:rsidRDefault="00584A79" w:rsidP="00584A79">
      <w:r>
        <w:t xml:space="preserve">  CLAIMS TRACKING MENU FOR          </w:t>
      </w:r>
      <w:r w:rsidR="00EE07C0">
        <w:tab/>
      </w:r>
      <w:r>
        <w:t>[IBT USER COMBINED MCCR/UR MENU]</w:t>
      </w:r>
    </w:p>
    <w:p w14:paraId="7DB29675" w14:textId="77777777" w:rsidR="00584A79" w:rsidRDefault="00584A79" w:rsidP="00584A79">
      <w:r>
        <w:t xml:space="preserve">    (COMBINED FUNCTIONS)</w:t>
      </w:r>
    </w:p>
    <w:p w14:paraId="4742F1BA" w14:textId="77777777" w:rsidR="00584A79" w:rsidRDefault="00584A79" w:rsidP="00584A79">
      <w:r>
        <w:t xml:space="preserve"> </w:t>
      </w:r>
    </w:p>
    <w:p w14:paraId="4CA44DF7" w14:textId="77777777" w:rsidR="00B47AFE" w:rsidRDefault="00B47AFE" w:rsidP="00584A79"/>
    <w:p w14:paraId="6E4043B6" w14:textId="0798614C" w:rsidR="00584A79" w:rsidRDefault="00B47AFE" w:rsidP="00584A79">
      <w:r>
        <w:t>*******************************************************************</w:t>
      </w:r>
    </w:p>
    <w:p w14:paraId="32728079" w14:textId="413FB259" w:rsidR="00584A79" w:rsidRDefault="00B47AFE" w:rsidP="00584A79">
      <w:proofErr w:type="gramStart"/>
      <w:r>
        <w:t xml:space="preserve">*  </w:t>
      </w:r>
      <w:r w:rsidR="00584A79">
        <w:t>IMPORTANT</w:t>
      </w:r>
      <w:proofErr w:type="gramEnd"/>
      <w:r w:rsidR="00584A79">
        <w:t xml:space="preserve">: The IIV EC HL7 Logical Link will need to be shut down before </w:t>
      </w:r>
      <w:r>
        <w:t>*</w:t>
      </w:r>
    </w:p>
    <w:p w14:paraId="6DB77666" w14:textId="0E16247D" w:rsidR="00584A79" w:rsidRDefault="00B47AFE" w:rsidP="00B47AFE">
      <w:pPr>
        <w:tabs>
          <w:tab w:val="left" w:pos="7290"/>
        </w:tabs>
      </w:pPr>
      <w:r>
        <w:t xml:space="preserve">*  </w:t>
      </w:r>
      <w:r w:rsidR="002A63B3">
        <w:t xml:space="preserve">               </w:t>
      </w:r>
      <w:r w:rsidR="00584A79">
        <w:t xml:space="preserve">           installing IB*2.0*549 and restarted after the installation is</w:t>
      </w:r>
      <w:r>
        <w:tab/>
        <w:t>*</w:t>
      </w:r>
    </w:p>
    <w:p w14:paraId="32461C18" w14:textId="42E0212A" w:rsidR="00584A79" w:rsidRDefault="00B47AFE" w:rsidP="00B47AFE">
      <w:pPr>
        <w:tabs>
          <w:tab w:val="left" w:pos="7290"/>
        </w:tabs>
      </w:pPr>
      <w:r>
        <w:t xml:space="preserve">*  </w:t>
      </w:r>
      <w:r w:rsidR="00584A79">
        <w:t xml:space="preserve">         </w:t>
      </w:r>
      <w:r w:rsidR="002A63B3">
        <w:t xml:space="preserve">               </w:t>
      </w:r>
      <w:r w:rsidR="00584A79">
        <w:t xml:space="preserve">  </w:t>
      </w:r>
      <w:proofErr w:type="gramStart"/>
      <w:r w:rsidR="00584A79">
        <w:t>complete</w:t>
      </w:r>
      <w:proofErr w:type="gramEnd"/>
      <w:r w:rsidR="00584A79">
        <w:t>.</w:t>
      </w:r>
      <w:r>
        <w:tab/>
        <w:t>*</w:t>
      </w:r>
    </w:p>
    <w:p w14:paraId="46B09411" w14:textId="7BD967DD" w:rsidR="00584A79" w:rsidRDefault="00B47AFE" w:rsidP="00584A79">
      <w:r>
        <w:t>*******************************************************************</w:t>
      </w:r>
    </w:p>
    <w:p w14:paraId="7F2D37B9" w14:textId="77777777" w:rsidR="00584A79" w:rsidRDefault="00584A79" w:rsidP="00584A79">
      <w:r>
        <w:t xml:space="preserve">           To shut down the IIV EC HL7 Logical Link perform the following</w:t>
      </w:r>
    </w:p>
    <w:p w14:paraId="04BFB576" w14:textId="77777777" w:rsidR="00584A79" w:rsidRDefault="00584A79" w:rsidP="00584A79">
      <w:r>
        <w:t xml:space="preserve">           </w:t>
      </w:r>
      <w:proofErr w:type="gramStart"/>
      <w:r>
        <w:t>steps</w:t>
      </w:r>
      <w:proofErr w:type="gramEnd"/>
      <w:r>
        <w:t>.</w:t>
      </w:r>
    </w:p>
    <w:p w14:paraId="49A13015" w14:textId="77777777" w:rsidR="00584A79" w:rsidRDefault="00584A79" w:rsidP="00584A79">
      <w:r>
        <w:t xml:space="preserve"> </w:t>
      </w:r>
    </w:p>
    <w:p w14:paraId="47BE62A8" w14:textId="77777777" w:rsidR="00584A79" w:rsidRDefault="00584A79" w:rsidP="00584A79">
      <w:r>
        <w:t xml:space="preserve">           1.  At the option prompt, select the option: HL7 MAIN MENU</w:t>
      </w:r>
    </w:p>
    <w:p w14:paraId="6DDB9661" w14:textId="77777777" w:rsidR="00584A79" w:rsidRDefault="00584A79" w:rsidP="00584A79">
      <w:r>
        <w:t xml:space="preserve">           2.  Then select the option: FILER and Link Management Options</w:t>
      </w:r>
    </w:p>
    <w:p w14:paraId="1C24EECB" w14:textId="77777777" w:rsidR="00584A79" w:rsidRDefault="00584A79" w:rsidP="00584A79">
      <w:r>
        <w:t xml:space="preserve">           3.  Then select the option: START/Stop Links</w:t>
      </w:r>
    </w:p>
    <w:p w14:paraId="4FE9966C" w14:textId="77777777" w:rsidR="00584A79" w:rsidRDefault="00584A79" w:rsidP="00584A79">
      <w:r>
        <w:t xml:space="preserve">           4.  When prompted for "HL LOGICAL LINK NODE", enter "IIV EC"</w:t>
      </w:r>
    </w:p>
    <w:p w14:paraId="4F3C7B4F" w14:textId="77777777" w:rsidR="00584A79" w:rsidRDefault="00584A79" w:rsidP="00584A79">
      <w:r>
        <w:t xml:space="preserve">           5.  When prompted for "Okay to shut down this job?</w:t>
      </w:r>
      <w:proofErr w:type="gramStart"/>
      <w:r>
        <w:t>",</w:t>
      </w:r>
      <w:proofErr w:type="gramEnd"/>
      <w:r>
        <w:t xml:space="preserve"> enter </w:t>
      </w:r>
    </w:p>
    <w:p w14:paraId="5E5369E0" w14:textId="77777777" w:rsidR="00584A79" w:rsidRDefault="00584A79" w:rsidP="00584A79">
      <w:r>
        <w:t xml:space="preserve">               "YES"</w:t>
      </w:r>
    </w:p>
    <w:p w14:paraId="4111B0F5" w14:textId="77777777" w:rsidR="00584A79" w:rsidRDefault="00584A79" w:rsidP="00584A79">
      <w:r>
        <w:t xml:space="preserve"> </w:t>
      </w:r>
    </w:p>
    <w:p w14:paraId="5EBE8723" w14:textId="77777777" w:rsidR="00584A79" w:rsidRDefault="00584A79" w:rsidP="00584A79">
      <w:r>
        <w:t xml:space="preserve"> </w:t>
      </w:r>
    </w:p>
    <w:p w14:paraId="36F16DB9" w14:textId="06B4EF1D" w:rsidR="00B47AFE" w:rsidRDefault="00B47AFE" w:rsidP="00B47AFE">
      <w:r>
        <w:t>**************************************************************************</w:t>
      </w:r>
    </w:p>
    <w:p w14:paraId="4E532547" w14:textId="6645E35B" w:rsidR="00584A79" w:rsidRDefault="00B47AFE" w:rsidP="00584A79">
      <w:proofErr w:type="gramStart"/>
      <w:r>
        <w:t xml:space="preserve">*  </w:t>
      </w:r>
      <w:r w:rsidR="00584A79">
        <w:t>IMPORTANT</w:t>
      </w:r>
      <w:proofErr w:type="gramEnd"/>
      <w:r w:rsidR="00584A79">
        <w:t xml:space="preserve">: The </w:t>
      </w:r>
      <w:proofErr w:type="spellStart"/>
      <w:r w:rsidR="00584A79">
        <w:t>VistA</w:t>
      </w:r>
      <w:proofErr w:type="spellEnd"/>
      <w:r w:rsidR="00584A79">
        <w:t xml:space="preserve"> option </w:t>
      </w:r>
      <w:proofErr w:type="spellStart"/>
      <w:r w:rsidR="00584A79">
        <w:t>eIV</w:t>
      </w:r>
      <w:proofErr w:type="spellEnd"/>
      <w:r w:rsidR="00584A79">
        <w:t xml:space="preserve"> Nightly Process [IBCNE IIV BATCH PROCESS]</w:t>
      </w:r>
      <w:r>
        <w:t xml:space="preserve"> *</w:t>
      </w:r>
    </w:p>
    <w:p w14:paraId="66C9ED48" w14:textId="1A06C75C" w:rsidR="00584A79" w:rsidRDefault="00B47AFE" w:rsidP="00861E87">
      <w:pPr>
        <w:tabs>
          <w:tab w:val="left" w:pos="8100"/>
        </w:tabs>
      </w:pPr>
      <w:r>
        <w:t xml:space="preserve">*  </w:t>
      </w:r>
      <w:r w:rsidR="00584A79">
        <w:t xml:space="preserve">           </w:t>
      </w:r>
      <w:r w:rsidR="002A63B3">
        <w:t xml:space="preserve">               </w:t>
      </w:r>
      <w:r w:rsidR="00584A79">
        <w:t xml:space="preserve">should be unscheduled in </w:t>
      </w:r>
      <w:proofErr w:type="spellStart"/>
      <w:r w:rsidR="00584A79">
        <w:t>TaskMan</w:t>
      </w:r>
      <w:proofErr w:type="spellEnd"/>
      <w:r w:rsidR="00584A79">
        <w:t xml:space="preserve"> before installing IB*2.0*549.</w:t>
      </w:r>
      <w:r w:rsidR="00861E87">
        <w:t xml:space="preserve">           </w:t>
      </w:r>
      <w:r w:rsidR="00861E87">
        <w:tab/>
      </w:r>
      <w:r>
        <w:t>*</w:t>
      </w:r>
    </w:p>
    <w:p w14:paraId="32329F35" w14:textId="233A17EF" w:rsidR="00B47AFE" w:rsidRDefault="00B47AFE" w:rsidP="00B47AFE">
      <w:r>
        <w:t>**************************************************************************</w:t>
      </w:r>
    </w:p>
    <w:p w14:paraId="670B290C" w14:textId="77777777" w:rsidR="00B47AFE" w:rsidRDefault="00B47AFE" w:rsidP="00584A79"/>
    <w:p w14:paraId="6BA0D0D9" w14:textId="5E727F85" w:rsidR="00584A79" w:rsidRDefault="00584A79" w:rsidP="00584A79"/>
    <w:p w14:paraId="1379120A" w14:textId="77777777" w:rsidR="00584A79" w:rsidRDefault="00584A79" w:rsidP="00584A79">
      <w:r>
        <w:lastRenderedPageBreak/>
        <w:t xml:space="preserve">           It will be necessary to </w:t>
      </w:r>
      <w:proofErr w:type="spellStart"/>
      <w:r>
        <w:t>unschedule</w:t>
      </w:r>
      <w:proofErr w:type="spellEnd"/>
      <w:r>
        <w:t xml:space="preserve"> the </w:t>
      </w:r>
      <w:proofErr w:type="spellStart"/>
      <w:r>
        <w:t>eIV</w:t>
      </w:r>
      <w:proofErr w:type="spellEnd"/>
      <w:r>
        <w:t xml:space="preserve"> Nightly Process</w:t>
      </w:r>
    </w:p>
    <w:p w14:paraId="26B5D131" w14:textId="77777777" w:rsidR="00584A79" w:rsidRDefault="00584A79" w:rsidP="00584A79">
      <w:r>
        <w:t xml:space="preserve">           </w:t>
      </w:r>
      <w:proofErr w:type="gramStart"/>
      <w:r>
        <w:t>[IBCNE IIV BATCH PROCESS] option before installing the patch.</w:t>
      </w:r>
      <w:proofErr w:type="gramEnd"/>
    </w:p>
    <w:p w14:paraId="28270A30" w14:textId="77777777" w:rsidR="00584A79" w:rsidRDefault="00584A79" w:rsidP="00584A79">
      <w:r>
        <w:t xml:space="preserve"> </w:t>
      </w:r>
    </w:p>
    <w:p w14:paraId="7CBE8E8D" w14:textId="77777777" w:rsidR="00584A79" w:rsidRDefault="00584A79" w:rsidP="00584A79">
      <w:r>
        <w:t xml:space="preserve">           An example of how to unscheduled this option in </w:t>
      </w:r>
      <w:proofErr w:type="spellStart"/>
      <w:r>
        <w:t>TaskMan</w:t>
      </w:r>
      <w:proofErr w:type="spellEnd"/>
      <w:r>
        <w:t xml:space="preserve"> is</w:t>
      </w:r>
    </w:p>
    <w:p w14:paraId="356FC37D" w14:textId="77777777" w:rsidR="00584A79" w:rsidRDefault="00584A79" w:rsidP="00584A79">
      <w:r>
        <w:t xml:space="preserve">           </w:t>
      </w:r>
      <w:proofErr w:type="gramStart"/>
      <w:r>
        <w:t>shown</w:t>
      </w:r>
      <w:proofErr w:type="gramEnd"/>
      <w:r>
        <w:t xml:space="preserve"> below:</w:t>
      </w:r>
    </w:p>
    <w:p w14:paraId="1BAB6D73" w14:textId="77777777" w:rsidR="00584A79" w:rsidRDefault="00584A79" w:rsidP="00584A79">
      <w:r>
        <w:t xml:space="preserve"> </w:t>
      </w:r>
    </w:p>
    <w:p w14:paraId="1A92A2DB" w14:textId="77777777" w:rsidR="00584A79" w:rsidRDefault="00584A79" w:rsidP="00584A79">
      <w:r>
        <w:t xml:space="preserve"> </w:t>
      </w:r>
    </w:p>
    <w:p w14:paraId="067E6961" w14:textId="77777777" w:rsidR="00584A79" w:rsidRDefault="00584A79" w:rsidP="00584A79">
      <w:r>
        <w:t xml:space="preserve">           </w:t>
      </w:r>
      <w:proofErr w:type="spellStart"/>
      <w:proofErr w:type="gramStart"/>
      <w:r>
        <w:t>eIV</w:t>
      </w:r>
      <w:proofErr w:type="spellEnd"/>
      <w:proofErr w:type="gramEnd"/>
      <w:r>
        <w:t xml:space="preserve"> Nightly Process [IBCNE IIV BATCH PROCESS] option</w:t>
      </w:r>
    </w:p>
    <w:p w14:paraId="3A9D5C18" w14:textId="77777777" w:rsidR="00584A79" w:rsidRDefault="00584A79" w:rsidP="00584A79">
      <w:r>
        <w:t xml:space="preserve">           ----------------------------------------------------      </w:t>
      </w:r>
    </w:p>
    <w:p w14:paraId="41E2E4DA" w14:textId="77777777" w:rsidR="00584A79" w:rsidRDefault="00584A79" w:rsidP="00584A79">
      <w:r>
        <w:t xml:space="preserve"> </w:t>
      </w:r>
    </w:p>
    <w:p w14:paraId="38725AC2" w14:textId="77777777" w:rsidR="00584A79" w:rsidRDefault="00584A79" w:rsidP="00584A79">
      <w:r>
        <w:t xml:space="preserve">           1. At the option prompt select the option: </w:t>
      </w:r>
      <w:proofErr w:type="spellStart"/>
      <w:r>
        <w:t>Taskman</w:t>
      </w:r>
      <w:proofErr w:type="spellEnd"/>
      <w:r>
        <w:t xml:space="preserve"> Management</w:t>
      </w:r>
    </w:p>
    <w:p w14:paraId="16109CF8" w14:textId="77777777" w:rsidR="00584A79" w:rsidRDefault="00584A79" w:rsidP="00584A79">
      <w:r>
        <w:t xml:space="preserve">           2. When prompted for "Select </w:t>
      </w:r>
      <w:proofErr w:type="spellStart"/>
      <w:r>
        <w:t>Taskman</w:t>
      </w:r>
      <w:proofErr w:type="spellEnd"/>
      <w:r>
        <w:t xml:space="preserve"> Management Option", enter </w:t>
      </w:r>
    </w:p>
    <w:p w14:paraId="16629D6E" w14:textId="77777777" w:rsidR="00584A79" w:rsidRDefault="00584A79" w:rsidP="00584A79">
      <w:r>
        <w:t xml:space="preserve">              "Schedule/</w:t>
      </w:r>
      <w:proofErr w:type="spellStart"/>
      <w:r>
        <w:t>Unschedule</w:t>
      </w:r>
      <w:proofErr w:type="spellEnd"/>
      <w:r>
        <w:t xml:space="preserve"> Options"</w:t>
      </w:r>
    </w:p>
    <w:p w14:paraId="603E3570" w14:textId="77777777" w:rsidR="00584A79" w:rsidRDefault="00584A79" w:rsidP="00584A79">
      <w:r>
        <w:t xml:space="preserve">           3. When prompted for "Select OPTION to schedule or reschedule",</w:t>
      </w:r>
    </w:p>
    <w:p w14:paraId="4D94F788" w14:textId="77777777" w:rsidR="00584A79" w:rsidRDefault="00584A79" w:rsidP="00584A79">
      <w:r>
        <w:t xml:space="preserve">              </w:t>
      </w:r>
      <w:proofErr w:type="gramStart"/>
      <w:r>
        <w:t>enter</w:t>
      </w:r>
      <w:proofErr w:type="gramEnd"/>
      <w:r>
        <w:t xml:space="preserve"> "IBCNE IIV BATCH PROCESS"</w:t>
      </w:r>
    </w:p>
    <w:p w14:paraId="66E9012F" w14:textId="77777777" w:rsidR="00584A79" w:rsidRDefault="00584A79" w:rsidP="00584A79">
      <w:r>
        <w:t xml:space="preserve">           4. When prompted for </w:t>
      </w:r>
      <w:proofErr w:type="gramStart"/>
      <w:r>
        <w:t>" ...</w:t>
      </w:r>
      <w:proofErr w:type="gramEnd"/>
      <w:r>
        <w:t>OK? Yes//", enter "YES"</w:t>
      </w:r>
    </w:p>
    <w:p w14:paraId="13DF4DAE" w14:textId="77777777" w:rsidR="00584A79" w:rsidRDefault="00584A79" w:rsidP="00584A79">
      <w:r>
        <w:t xml:space="preserve"> </w:t>
      </w:r>
    </w:p>
    <w:p w14:paraId="78B3CB5F" w14:textId="77777777" w:rsidR="00584A79" w:rsidRDefault="00584A79" w:rsidP="00584A79">
      <w:r>
        <w:t xml:space="preserve"> </w:t>
      </w:r>
    </w:p>
    <w:p w14:paraId="248E0070" w14:textId="77777777" w:rsidR="00584A79" w:rsidRDefault="00584A79" w:rsidP="00584A79">
      <w:r>
        <w:t xml:space="preserve">             Example below:</w:t>
      </w:r>
    </w:p>
    <w:p w14:paraId="76B38527" w14:textId="50843B5B" w:rsidR="00584A79" w:rsidRDefault="00584A79" w:rsidP="00584A79">
      <w:r>
        <w:t xml:space="preserve">             -------------</w:t>
      </w:r>
      <w:r w:rsidR="002A63B3">
        <w:t>-------</w:t>
      </w:r>
    </w:p>
    <w:p w14:paraId="60081969" w14:textId="77777777" w:rsidR="00584A79" w:rsidRDefault="00584A79" w:rsidP="00584A79">
      <w:r>
        <w:t xml:space="preserve"> </w:t>
      </w:r>
    </w:p>
    <w:p w14:paraId="31C3AEE2" w14:textId="77777777" w:rsidR="00584A79" w:rsidRDefault="00584A79" w:rsidP="00584A79">
      <w:r>
        <w:t xml:space="preserve">                          Edit Option Schedule</w:t>
      </w:r>
    </w:p>
    <w:p w14:paraId="3B18D07F" w14:textId="77777777" w:rsidR="00584A79" w:rsidRDefault="00584A79" w:rsidP="00584A79">
      <w:r>
        <w:t xml:space="preserve">    Option Name: IBCNE IIV BATCH PROCESS</w:t>
      </w:r>
    </w:p>
    <w:p w14:paraId="42035B0C" w14:textId="77777777" w:rsidR="00584A79" w:rsidRDefault="00584A79" w:rsidP="00584A79">
      <w:r>
        <w:t xml:space="preserve">    Menu Text: </w:t>
      </w:r>
      <w:proofErr w:type="spellStart"/>
      <w:r>
        <w:t>eIV</w:t>
      </w:r>
      <w:proofErr w:type="spellEnd"/>
      <w:r>
        <w:t xml:space="preserve"> NIGHTLY PROCESS                       TASK ID: 279418</w:t>
      </w:r>
    </w:p>
    <w:p w14:paraId="15C8BD12" w14:textId="77777777" w:rsidR="00584A79" w:rsidRDefault="00584A79" w:rsidP="00584A79">
      <w:r>
        <w:t xml:space="preserve">  </w:t>
      </w:r>
    </w:p>
    <w:p w14:paraId="510A099F" w14:textId="5B107CFC" w:rsidR="00584A79" w:rsidRDefault="00584A79" w:rsidP="00584A79">
      <w:r>
        <w:t>__________________________________________________________________________</w:t>
      </w:r>
    </w:p>
    <w:p w14:paraId="091FE771" w14:textId="77777777" w:rsidR="00584A79" w:rsidRDefault="00584A79" w:rsidP="00584A79">
      <w:r>
        <w:t xml:space="preserve"> </w:t>
      </w:r>
    </w:p>
    <w:p w14:paraId="27FE82E3" w14:textId="77777777" w:rsidR="00584A79" w:rsidRDefault="00584A79" w:rsidP="00584A79">
      <w:r>
        <w:t xml:space="preserve">  QUEUED TO RUN AT WHAT TIME: SEP 4,2013@07:00 </w:t>
      </w:r>
      <w:proofErr w:type="gramStart"/>
      <w:r>
        <w:t>@ ?</w:t>
      </w:r>
      <w:proofErr w:type="gramEnd"/>
    </w:p>
    <w:p w14:paraId="69F01814" w14:textId="77777777" w:rsidR="00584A79" w:rsidRDefault="00584A79" w:rsidP="00584A79">
      <w:r>
        <w:t xml:space="preserve"> </w:t>
      </w:r>
    </w:p>
    <w:p w14:paraId="3AD89A65" w14:textId="77777777" w:rsidR="00584A79" w:rsidRDefault="00584A79" w:rsidP="00584A79">
      <w:r>
        <w:t xml:space="preserve"> </w:t>
      </w:r>
    </w:p>
    <w:p w14:paraId="22A7FA72" w14:textId="77777777" w:rsidR="00584A79" w:rsidRDefault="00584A79" w:rsidP="00584A79">
      <w:r>
        <w:t xml:space="preserve">                           &gt;&gt; Note what time this is scheduled to run as</w:t>
      </w:r>
    </w:p>
    <w:p w14:paraId="213FB484" w14:textId="77777777" w:rsidR="00584A79" w:rsidRDefault="00584A79" w:rsidP="00584A79">
      <w:r>
        <w:t xml:space="preserve">                           &gt;&gt; </w:t>
      </w:r>
      <w:proofErr w:type="gramStart"/>
      <w:r>
        <w:t>you</w:t>
      </w:r>
      <w:proofErr w:type="gramEnd"/>
      <w:r>
        <w:t xml:space="preserve"> will need to reenter that time later</w:t>
      </w:r>
    </w:p>
    <w:p w14:paraId="23FD0246" w14:textId="77777777" w:rsidR="00584A79" w:rsidRDefault="00584A79" w:rsidP="00584A79">
      <w:r>
        <w:t xml:space="preserve">                           &gt;&gt; </w:t>
      </w:r>
      <w:proofErr w:type="gramStart"/>
      <w:r>
        <w:t>when</w:t>
      </w:r>
      <w:proofErr w:type="gramEnd"/>
      <w:r>
        <w:t xml:space="preserve"> you are rescheduling it again </w:t>
      </w:r>
    </w:p>
    <w:p w14:paraId="3C4CF47F" w14:textId="77777777" w:rsidR="00584A79" w:rsidRDefault="00584A79" w:rsidP="00584A79">
      <w:r>
        <w:t xml:space="preserve">                           </w:t>
      </w:r>
      <w:proofErr w:type="gramStart"/>
      <w:r>
        <w:t>&gt;&gt; (see post install).</w:t>
      </w:r>
      <w:proofErr w:type="gramEnd"/>
    </w:p>
    <w:p w14:paraId="6F4C8766" w14:textId="77777777" w:rsidR="00584A79" w:rsidRDefault="00584A79" w:rsidP="00584A79">
      <w:r>
        <w:t xml:space="preserve">                           &gt;&gt; Enter the '@' sign as shown above.</w:t>
      </w:r>
    </w:p>
    <w:p w14:paraId="65F33708" w14:textId="77777777" w:rsidR="00584A79" w:rsidRDefault="00584A79" w:rsidP="00584A79">
      <w:r>
        <w:t xml:space="preserve">                           &gt;&gt; This will automatically delete the date/time</w:t>
      </w:r>
    </w:p>
    <w:p w14:paraId="3E932C29" w14:textId="77777777" w:rsidR="00584A79" w:rsidRDefault="00584A79" w:rsidP="00584A79">
      <w:r>
        <w:t xml:space="preserve"> </w:t>
      </w:r>
    </w:p>
    <w:p w14:paraId="2F11FD35" w14:textId="77777777" w:rsidR="00584A79" w:rsidRDefault="00584A79" w:rsidP="00584A79">
      <w:r>
        <w:t xml:space="preserve"> </w:t>
      </w:r>
    </w:p>
    <w:p w14:paraId="602BABB3" w14:textId="77777777" w:rsidR="00584A79" w:rsidRDefault="00584A79" w:rsidP="00584A79">
      <w:r>
        <w:t>DEVICE FOR QUEUED JOB OUTPUT:</w:t>
      </w:r>
    </w:p>
    <w:p w14:paraId="0666DCE1" w14:textId="77777777" w:rsidR="00584A79" w:rsidRDefault="00584A79" w:rsidP="00584A79">
      <w:r>
        <w:t xml:space="preserve"> </w:t>
      </w:r>
    </w:p>
    <w:p w14:paraId="333457F7" w14:textId="77777777" w:rsidR="00584A79" w:rsidRDefault="00584A79" w:rsidP="00584A79">
      <w:r>
        <w:t xml:space="preserve"> QUEUED TO RUN ON VOLUME SET:</w:t>
      </w:r>
    </w:p>
    <w:p w14:paraId="7A1F695B" w14:textId="77777777" w:rsidR="00584A79" w:rsidRDefault="00584A79" w:rsidP="00584A79">
      <w:r>
        <w:t xml:space="preserve"> </w:t>
      </w:r>
    </w:p>
    <w:p w14:paraId="2219C4F7" w14:textId="77777777" w:rsidR="00584A79" w:rsidRDefault="00584A79" w:rsidP="00584A79">
      <w:r>
        <w:t xml:space="preserve">      RESCHEDULING FREQUENCY: 1D</w:t>
      </w:r>
    </w:p>
    <w:p w14:paraId="51A609C7" w14:textId="77777777" w:rsidR="00584A79" w:rsidRDefault="00584A79" w:rsidP="00584A79">
      <w:r>
        <w:t xml:space="preserve"> </w:t>
      </w:r>
    </w:p>
    <w:p w14:paraId="69D1ED29" w14:textId="77777777" w:rsidR="00584A79" w:rsidRDefault="00584A79" w:rsidP="00584A79">
      <w:r>
        <w:t xml:space="preserve">             TASK PARAMETERS:</w:t>
      </w:r>
    </w:p>
    <w:p w14:paraId="35841DE1" w14:textId="77777777" w:rsidR="00584A79" w:rsidRDefault="00584A79" w:rsidP="00584A79">
      <w:r>
        <w:t xml:space="preserve"> </w:t>
      </w:r>
    </w:p>
    <w:p w14:paraId="287B0E5E" w14:textId="77777777" w:rsidR="00584A79" w:rsidRDefault="00584A79" w:rsidP="00584A79">
      <w:r>
        <w:t xml:space="preserve">            SPECIAL QUEUEING:</w:t>
      </w:r>
    </w:p>
    <w:p w14:paraId="13E2E685" w14:textId="77777777" w:rsidR="00584A79" w:rsidRDefault="00584A79" w:rsidP="00584A79">
      <w:r>
        <w:t xml:space="preserve"> </w:t>
      </w:r>
    </w:p>
    <w:p w14:paraId="02B242E7" w14:textId="77777777" w:rsidR="00584A79" w:rsidRDefault="00584A79" w:rsidP="00584A79">
      <w:r>
        <w:t xml:space="preserve">_____________________________________________________________________   </w:t>
      </w:r>
    </w:p>
    <w:p w14:paraId="0BBD4F71" w14:textId="77777777" w:rsidR="00584A79" w:rsidRDefault="00584A79" w:rsidP="00584A79">
      <w:r>
        <w:t xml:space="preserve">Exit     </w:t>
      </w:r>
      <w:proofErr w:type="gramStart"/>
      <w:r>
        <w:t>Save</w:t>
      </w:r>
      <w:proofErr w:type="gramEnd"/>
      <w:r>
        <w:t xml:space="preserve">     Next Page     Refresh</w:t>
      </w:r>
    </w:p>
    <w:p w14:paraId="789D6C61" w14:textId="77777777" w:rsidR="00584A79" w:rsidRDefault="00584A79" w:rsidP="00584A79">
      <w:r>
        <w:t xml:space="preserve"> </w:t>
      </w:r>
    </w:p>
    <w:p w14:paraId="4A53BD44" w14:textId="77777777" w:rsidR="00584A79" w:rsidRDefault="00584A79" w:rsidP="00584A79">
      <w:r>
        <w:lastRenderedPageBreak/>
        <w:t>Enter a command or '^' followed by a caption to jump to a specific field.</w:t>
      </w:r>
    </w:p>
    <w:p w14:paraId="0990A3F6" w14:textId="77777777" w:rsidR="00584A79" w:rsidRDefault="00584A79" w:rsidP="00584A79">
      <w:r>
        <w:t xml:space="preserve"> </w:t>
      </w:r>
    </w:p>
    <w:p w14:paraId="0CEEC812" w14:textId="77777777" w:rsidR="00584A79" w:rsidRDefault="00584A79" w:rsidP="00584A79">
      <w:r>
        <w:t xml:space="preserve"> </w:t>
      </w:r>
    </w:p>
    <w:p w14:paraId="3F7E1AC1" w14:textId="77777777" w:rsidR="00584A79" w:rsidRDefault="00584A79" w:rsidP="00584A79">
      <w:r>
        <w:t xml:space="preserve"> </w:t>
      </w:r>
    </w:p>
    <w:p w14:paraId="63D52B23" w14:textId="77777777" w:rsidR="00584A79" w:rsidRDefault="00584A79" w:rsidP="00584A79">
      <w:r>
        <w:t xml:space="preserve"> </w:t>
      </w:r>
    </w:p>
    <w:p w14:paraId="03E4D36E" w14:textId="77777777" w:rsidR="00584A79" w:rsidRDefault="00584A79" w:rsidP="00584A79">
      <w:r>
        <w:t xml:space="preserve">    Edit Option Schedule</w:t>
      </w:r>
    </w:p>
    <w:p w14:paraId="7C8FE425" w14:textId="77777777" w:rsidR="00584A79" w:rsidRDefault="00584A79" w:rsidP="00584A79">
      <w:r>
        <w:t xml:space="preserve">    Option Name: IBCNE IIV BATCH PROCESS</w:t>
      </w:r>
    </w:p>
    <w:p w14:paraId="373060B2" w14:textId="77777777" w:rsidR="00584A79" w:rsidRDefault="00584A79" w:rsidP="00584A79">
      <w:r>
        <w:t xml:space="preserve">    Menu Text: </w:t>
      </w:r>
      <w:proofErr w:type="spellStart"/>
      <w:r>
        <w:t>eIV</w:t>
      </w:r>
      <w:proofErr w:type="spellEnd"/>
      <w:r>
        <w:t xml:space="preserve"> NIGHTLY PROCESS                       TASK ID:</w:t>
      </w:r>
    </w:p>
    <w:p w14:paraId="55FA4CE0" w14:textId="77777777" w:rsidR="00584A79" w:rsidRDefault="00584A79" w:rsidP="00584A79">
      <w:r>
        <w:t xml:space="preserve">  </w:t>
      </w:r>
    </w:p>
    <w:p w14:paraId="7E6420C3" w14:textId="77777777" w:rsidR="00584A79" w:rsidRDefault="00584A79" w:rsidP="00584A79">
      <w:r>
        <w:t>__________________________________________________________________________</w:t>
      </w:r>
    </w:p>
    <w:p w14:paraId="6249CE8D" w14:textId="77777777" w:rsidR="00584A79" w:rsidRDefault="00584A79" w:rsidP="00584A79">
      <w:r>
        <w:t xml:space="preserve"> </w:t>
      </w:r>
    </w:p>
    <w:p w14:paraId="4485DED9" w14:textId="77777777" w:rsidR="00584A79" w:rsidRDefault="00584A79" w:rsidP="00584A79">
      <w:r>
        <w:t xml:space="preserve">  QUEUED TO RUN AT WHAT TIME:</w:t>
      </w:r>
    </w:p>
    <w:p w14:paraId="5EC30CB0" w14:textId="77777777" w:rsidR="00584A79" w:rsidRDefault="00584A79" w:rsidP="00584A79">
      <w:r>
        <w:t xml:space="preserve"> </w:t>
      </w:r>
    </w:p>
    <w:p w14:paraId="7BCA9E51" w14:textId="77777777" w:rsidR="00584A79" w:rsidRDefault="00584A79" w:rsidP="00584A79">
      <w:r>
        <w:t>DEVICE FOR QUEUED JOB OUTPUT:</w:t>
      </w:r>
    </w:p>
    <w:p w14:paraId="27287639" w14:textId="77777777" w:rsidR="00584A79" w:rsidRDefault="00584A79" w:rsidP="00584A79">
      <w:r>
        <w:t xml:space="preserve"> </w:t>
      </w:r>
    </w:p>
    <w:p w14:paraId="564C38A8" w14:textId="77777777" w:rsidR="00584A79" w:rsidRDefault="00584A79" w:rsidP="00584A79">
      <w:r>
        <w:t xml:space="preserve"> QUEUED TO RUN ON VOLUME SET:</w:t>
      </w:r>
    </w:p>
    <w:p w14:paraId="4526579A" w14:textId="77777777" w:rsidR="00584A79" w:rsidRDefault="00584A79" w:rsidP="00584A79">
      <w:r>
        <w:t xml:space="preserve"> </w:t>
      </w:r>
    </w:p>
    <w:p w14:paraId="6AFB8F3A" w14:textId="77777777" w:rsidR="00584A79" w:rsidRDefault="00584A79" w:rsidP="00584A79">
      <w:r>
        <w:t xml:space="preserve">      RESCHEDULING FREQUENCY: 1D</w:t>
      </w:r>
    </w:p>
    <w:p w14:paraId="4FB28D92" w14:textId="77777777" w:rsidR="00584A79" w:rsidRDefault="00584A79" w:rsidP="00584A79">
      <w:r>
        <w:t xml:space="preserve"> </w:t>
      </w:r>
    </w:p>
    <w:p w14:paraId="0FEDEA4A" w14:textId="77777777" w:rsidR="00584A79" w:rsidRDefault="00584A79" w:rsidP="00584A79">
      <w:r>
        <w:t xml:space="preserve">             TASK PARAMETERS:</w:t>
      </w:r>
    </w:p>
    <w:p w14:paraId="3541E0F7" w14:textId="77777777" w:rsidR="00584A79" w:rsidRDefault="00584A79" w:rsidP="00584A79">
      <w:r>
        <w:t xml:space="preserve"> </w:t>
      </w:r>
    </w:p>
    <w:p w14:paraId="3B603388" w14:textId="77777777" w:rsidR="00584A79" w:rsidRDefault="00584A79" w:rsidP="00584A79">
      <w:r>
        <w:t xml:space="preserve">            SPECIAL QUEUEING:</w:t>
      </w:r>
    </w:p>
    <w:p w14:paraId="74A5AD0A" w14:textId="77777777" w:rsidR="00584A79" w:rsidRDefault="00584A79" w:rsidP="00584A79">
      <w:r>
        <w:t xml:space="preserve"> </w:t>
      </w:r>
    </w:p>
    <w:p w14:paraId="12EC4129" w14:textId="77777777" w:rsidR="00584A79" w:rsidRDefault="00584A79" w:rsidP="00584A79">
      <w:r>
        <w:t>__________________________________________________________________________</w:t>
      </w:r>
    </w:p>
    <w:p w14:paraId="0C8C845C" w14:textId="77777777" w:rsidR="00584A79" w:rsidRDefault="00584A79" w:rsidP="00584A79">
      <w:r>
        <w:t xml:space="preserve">Exit     </w:t>
      </w:r>
      <w:proofErr w:type="gramStart"/>
      <w:r>
        <w:t>Save</w:t>
      </w:r>
      <w:proofErr w:type="gramEnd"/>
      <w:r>
        <w:t xml:space="preserve">     Next Page     Refresh</w:t>
      </w:r>
    </w:p>
    <w:p w14:paraId="05BE7553" w14:textId="77777777" w:rsidR="00584A79" w:rsidRDefault="00584A79" w:rsidP="00584A79">
      <w:r>
        <w:t xml:space="preserve"> </w:t>
      </w:r>
    </w:p>
    <w:p w14:paraId="76A79198" w14:textId="77777777" w:rsidR="00584A79" w:rsidRDefault="00584A79" w:rsidP="00584A79">
      <w:r>
        <w:t>Enter a command or '^' followed by a caption to jump to a specific field.</w:t>
      </w:r>
    </w:p>
    <w:p w14:paraId="15896703" w14:textId="77777777" w:rsidR="00584A79" w:rsidRDefault="00584A79" w:rsidP="00584A79">
      <w:r>
        <w:t xml:space="preserve"> </w:t>
      </w:r>
    </w:p>
    <w:p w14:paraId="53419C0E" w14:textId="77777777" w:rsidR="00584A79" w:rsidRDefault="00584A79" w:rsidP="00584A79">
      <w:r>
        <w:t xml:space="preserve"> </w:t>
      </w:r>
    </w:p>
    <w:p w14:paraId="170CA73F" w14:textId="77777777" w:rsidR="00584A79" w:rsidRDefault="00584A79" w:rsidP="00584A79">
      <w:r>
        <w:t xml:space="preserve">COMMAND: </w:t>
      </w:r>
      <w:proofErr w:type="gramStart"/>
      <w:r>
        <w:t>S ?</w:t>
      </w:r>
      <w:proofErr w:type="gramEnd"/>
      <w:r>
        <w:t xml:space="preserve"> Save the work               </w:t>
      </w:r>
    </w:p>
    <w:p w14:paraId="5B78CD6A" w14:textId="77777777" w:rsidR="00584A79" w:rsidRDefault="00584A79" w:rsidP="00584A79">
      <w:r>
        <w:t xml:space="preserve"> </w:t>
      </w:r>
    </w:p>
    <w:p w14:paraId="446D37D2" w14:textId="77777777" w:rsidR="00584A79" w:rsidRDefault="00584A79" w:rsidP="00584A79">
      <w:r>
        <w:t xml:space="preserve"> </w:t>
      </w:r>
    </w:p>
    <w:p w14:paraId="2D0344BD" w14:textId="77777777" w:rsidR="00584A79" w:rsidRDefault="00584A79" w:rsidP="00584A79">
      <w:r>
        <w:t xml:space="preserve">                           &gt;&gt; Enter 'S' to Save, as shown above.</w:t>
      </w:r>
    </w:p>
    <w:p w14:paraId="7170CB24" w14:textId="77777777" w:rsidR="00584A79" w:rsidRDefault="00584A79" w:rsidP="00584A79">
      <w:r>
        <w:t xml:space="preserve"> </w:t>
      </w:r>
    </w:p>
    <w:p w14:paraId="0F2E2508" w14:textId="77777777" w:rsidR="00584A79" w:rsidRDefault="00584A79" w:rsidP="00584A79">
      <w:r>
        <w:t xml:space="preserve"> </w:t>
      </w:r>
    </w:p>
    <w:p w14:paraId="784F6E9B" w14:textId="77777777" w:rsidR="00584A79" w:rsidRDefault="00584A79" w:rsidP="00584A79">
      <w:r>
        <w:t xml:space="preserve"> </w:t>
      </w:r>
    </w:p>
    <w:p w14:paraId="1A53342F" w14:textId="77777777" w:rsidR="00584A79" w:rsidRDefault="00584A79" w:rsidP="00584A79">
      <w:r>
        <w:t xml:space="preserve">    Edit Option Schedule</w:t>
      </w:r>
    </w:p>
    <w:p w14:paraId="0505BCEE" w14:textId="77777777" w:rsidR="00584A79" w:rsidRDefault="00584A79" w:rsidP="00584A79">
      <w:r>
        <w:t xml:space="preserve">    Option Name: IBCNE IIV BATCH PROCESS</w:t>
      </w:r>
    </w:p>
    <w:p w14:paraId="482D9F5F" w14:textId="77777777" w:rsidR="00584A79" w:rsidRDefault="00584A79" w:rsidP="00584A79">
      <w:r>
        <w:t xml:space="preserve">    Menu Text: </w:t>
      </w:r>
      <w:proofErr w:type="spellStart"/>
      <w:r>
        <w:t>eIV</w:t>
      </w:r>
      <w:proofErr w:type="spellEnd"/>
      <w:r>
        <w:t xml:space="preserve"> NIGHTLY PROCESS                       TASK ID:</w:t>
      </w:r>
    </w:p>
    <w:p w14:paraId="1947E019" w14:textId="77777777" w:rsidR="00584A79" w:rsidRDefault="00584A79" w:rsidP="00584A79">
      <w:r>
        <w:t xml:space="preserve">  </w:t>
      </w:r>
    </w:p>
    <w:p w14:paraId="756CD7BA" w14:textId="77777777" w:rsidR="00584A79" w:rsidRDefault="00584A79" w:rsidP="00584A79">
      <w:r>
        <w:t>__________________________________________________________________________</w:t>
      </w:r>
    </w:p>
    <w:p w14:paraId="6B9CE0B2" w14:textId="77777777" w:rsidR="00584A79" w:rsidRDefault="00584A79" w:rsidP="00584A79">
      <w:r>
        <w:t xml:space="preserve"> </w:t>
      </w:r>
    </w:p>
    <w:p w14:paraId="7C64FCAE" w14:textId="77777777" w:rsidR="00584A79" w:rsidRDefault="00584A79" w:rsidP="00584A79">
      <w:r>
        <w:t xml:space="preserve">  QUEUED TO RUN AT WHAT TIME:</w:t>
      </w:r>
    </w:p>
    <w:p w14:paraId="493E8E54" w14:textId="77777777" w:rsidR="00584A79" w:rsidRDefault="00584A79" w:rsidP="00584A79">
      <w:r>
        <w:t xml:space="preserve"> </w:t>
      </w:r>
    </w:p>
    <w:p w14:paraId="7FE714BD" w14:textId="77777777" w:rsidR="00584A79" w:rsidRDefault="00584A79" w:rsidP="00584A79">
      <w:r>
        <w:t>DEVICE FOR QUEUED JOB OUTPUT:</w:t>
      </w:r>
    </w:p>
    <w:p w14:paraId="5F1389E6" w14:textId="77777777" w:rsidR="00584A79" w:rsidRDefault="00584A79" w:rsidP="00584A79">
      <w:r>
        <w:t xml:space="preserve"> </w:t>
      </w:r>
    </w:p>
    <w:p w14:paraId="0B9E247C" w14:textId="77777777" w:rsidR="00584A79" w:rsidRDefault="00584A79" w:rsidP="00584A79">
      <w:r>
        <w:t xml:space="preserve"> QUEUED TO RUN ON VOLUME SET:</w:t>
      </w:r>
    </w:p>
    <w:p w14:paraId="4CEA5A0D" w14:textId="77777777" w:rsidR="00584A79" w:rsidRDefault="00584A79" w:rsidP="00584A79">
      <w:r>
        <w:t xml:space="preserve"> </w:t>
      </w:r>
    </w:p>
    <w:p w14:paraId="558D769E" w14:textId="77777777" w:rsidR="00584A79" w:rsidRDefault="00584A79" w:rsidP="00584A79">
      <w:r>
        <w:t xml:space="preserve">      RESCHEDULING FREQUENCY: 1D</w:t>
      </w:r>
    </w:p>
    <w:p w14:paraId="2F0C79B2" w14:textId="77777777" w:rsidR="00584A79" w:rsidRDefault="00584A79" w:rsidP="00584A79">
      <w:r>
        <w:t xml:space="preserve"> </w:t>
      </w:r>
    </w:p>
    <w:p w14:paraId="0CA56388" w14:textId="77777777" w:rsidR="00584A79" w:rsidRDefault="00584A79" w:rsidP="00584A79">
      <w:r>
        <w:t xml:space="preserve">             TASK PARAMETERS:</w:t>
      </w:r>
    </w:p>
    <w:p w14:paraId="3FE7FEEB" w14:textId="77777777" w:rsidR="00584A79" w:rsidRDefault="00584A79" w:rsidP="00584A79">
      <w:r>
        <w:lastRenderedPageBreak/>
        <w:t xml:space="preserve"> </w:t>
      </w:r>
    </w:p>
    <w:p w14:paraId="422B6526" w14:textId="77777777" w:rsidR="00584A79" w:rsidRDefault="00584A79" w:rsidP="00584A79">
      <w:r>
        <w:t xml:space="preserve">            SPECIAL QUEUEING:</w:t>
      </w:r>
    </w:p>
    <w:p w14:paraId="15D42C3D" w14:textId="77777777" w:rsidR="00584A79" w:rsidRDefault="00584A79" w:rsidP="00584A79">
      <w:r>
        <w:t xml:space="preserve"> </w:t>
      </w:r>
    </w:p>
    <w:p w14:paraId="07B1D3F0" w14:textId="77777777" w:rsidR="00584A79" w:rsidRDefault="00584A79" w:rsidP="00584A79">
      <w:r>
        <w:t>__________________________________________________________________________</w:t>
      </w:r>
    </w:p>
    <w:p w14:paraId="4C1C655E" w14:textId="77777777" w:rsidR="00584A79" w:rsidRDefault="00584A79" w:rsidP="00584A79">
      <w:r>
        <w:t xml:space="preserve">Exit     </w:t>
      </w:r>
      <w:proofErr w:type="gramStart"/>
      <w:r>
        <w:t>Save</w:t>
      </w:r>
      <w:proofErr w:type="gramEnd"/>
      <w:r>
        <w:t xml:space="preserve">     Next Page     Refresh</w:t>
      </w:r>
    </w:p>
    <w:p w14:paraId="7869B66A" w14:textId="77777777" w:rsidR="00584A79" w:rsidRDefault="00584A79" w:rsidP="00584A79">
      <w:r>
        <w:t xml:space="preserve"> </w:t>
      </w:r>
    </w:p>
    <w:p w14:paraId="0A87F699" w14:textId="77777777" w:rsidR="00584A79" w:rsidRDefault="00584A79" w:rsidP="00584A79">
      <w:r>
        <w:t>Enter a command or '^' followed by a caption to jump to a specific field.</w:t>
      </w:r>
    </w:p>
    <w:p w14:paraId="1D0C0940" w14:textId="77777777" w:rsidR="00584A79" w:rsidRDefault="00584A79" w:rsidP="00584A79">
      <w:r>
        <w:t xml:space="preserve"> </w:t>
      </w:r>
    </w:p>
    <w:p w14:paraId="71CBA288" w14:textId="77777777" w:rsidR="00584A79" w:rsidRDefault="00584A79" w:rsidP="00584A79">
      <w:r>
        <w:t xml:space="preserve"> </w:t>
      </w:r>
    </w:p>
    <w:p w14:paraId="2C2723C8" w14:textId="77777777" w:rsidR="00584A79" w:rsidRDefault="00584A79" w:rsidP="00584A79">
      <w:r>
        <w:t xml:space="preserve">COMMAND: </w:t>
      </w:r>
      <w:proofErr w:type="gramStart"/>
      <w:r>
        <w:t>E  ?</w:t>
      </w:r>
      <w:proofErr w:type="gramEnd"/>
      <w:r>
        <w:t xml:space="preserve"> Exit, </w:t>
      </w:r>
      <w:proofErr w:type="gramStart"/>
      <w:r>
        <w:t>You're</w:t>
      </w:r>
      <w:proofErr w:type="gramEnd"/>
      <w:r>
        <w:t xml:space="preserve"> done  </w:t>
      </w:r>
    </w:p>
    <w:p w14:paraId="74948A8B" w14:textId="77777777" w:rsidR="00584A79" w:rsidRDefault="00584A79" w:rsidP="00584A79">
      <w:r>
        <w:t xml:space="preserve"> </w:t>
      </w:r>
    </w:p>
    <w:p w14:paraId="0193DD01" w14:textId="77777777" w:rsidR="00584A79" w:rsidRDefault="00584A79" w:rsidP="00584A79">
      <w:r>
        <w:t xml:space="preserve"> </w:t>
      </w:r>
    </w:p>
    <w:p w14:paraId="20920F0F" w14:textId="77777777" w:rsidR="00584A79" w:rsidRDefault="00584A79" w:rsidP="00584A79">
      <w:r>
        <w:t xml:space="preserve">                           &gt;&gt; Enter 'E' to Exit, as shown above.</w:t>
      </w:r>
    </w:p>
    <w:p w14:paraId="1E5885EC" w14:textId="77777777" w:rsidR="00584A79" w:rsidRDefault="00584A79" w:rsidP="00584A79">
      <w:r>
        <w:t xml:space="preserve"> </w:t>
      </w:r>
    </w:p>
    <w:p w14:paraId="45167B0D" w14:textId="77777777" w:rsidR="00584A79" w:rsidRDefault="00584A79" w:rsidP="00584A79">
      <w:r>
        <w:t xml:space="preserve"> </w:t>
      </w:r>
    </w:p>
    <w:p w14:paraId="0A7B686C" w14:textId="77777777" w:rsidR="00584A79" w:rsidRDefault="00584A79" w:rsidP="00584A79">
      <w:r>
        <w:t>Installation Instructions</w:t>
      </w:r>
    </w:p>
    <w:p w14:paraId="3B61A5FE" w14:textId="48FA2479" w:rsidR="00584A79" w:rsidRDefault="00584A79" w:rsidP="00584A79">
      <w:r>
        <w:t>-------------------------</w:t>
      </w:r>
      <w:r w:rsidR="002A63B3">
        <w:t>----</w:t>
      </w:r>
    </w:p>
    <w:p w14:paraId="2C29C1F0" w14:textId="77777777" w:rsidR="00584A79" w:rsidRDefault="00584A79" w:rsidP="00584A79">
      <w:r>
        <w:t xml:space="preserve">**** Do not install this patch without shutting down the IIV EC HL7 </w:t>
      </w:r>
    </w:p>
    <w:p w14:paraId="5901E4A9" w14:textId="77777777" w:rsidR="00584A79" w:rsidRDefault="00584A79" w:rsidP="00584A79">
      <w:proofErr w:type="gramStart"/>
      <w:r>
        <w:t>Logical link.</w:t>
      </w:r>
      <w:proofErr w:type="gramEnd"/>
      <w:r>
        <w:t xml:space="preserve">  Please refer to the Pre-Installation instructions for</w:t>
      </w:r>
    </w:p>
    <w:p w14:paraId="38AE0462" w14:textId="77777777" w:rsidR="00584A79" w:rsidRDefault="00584A79" w:rsidP="00584A79">
      <w:proofErr w:type="gramStart"/>
      <w:r>
        <w:t>directions</w:t>
      </w:r>
      <w:proofErr w:type="gramEnd"/>
      <w:r>
        <w:t xml:space="preserve"> on how to shut down the IIV EC HL7 Logical Link. ****</w:t>
      </w:r>
    </w:p>
    <w:p w14:paraId="06EAE70A" w14:textId="77777777" w:rsidR="00584A79" w:rsidRDefault="00584A79" w:rsidP="00584A79">
      <w:r>
        <w:t xml:space="preserve"> </w:t>
      </w:r>
    </w:p>
    <w:p w14:paraId="7CAE3063" w14:textId="77777777" w:rsidR="00584A79" w:rsidRDefault="00584A79" w:rsidP="00584A79">
      <w:r>
        <w:t xml:space="preserve">**** Do not install this patch when the </w:t>
      </w:r>
      <w:proofErr w:type="spellStart"/>
      <w:r>
        <w:t>eIV</w:t>
      </w:r>
      <w:proofErr w:type="spellEnd"/>
      <w:r>
        <w:t xml:space="preserve"> NIGHTLY PROCESS [IBCNE IIV </w:t>
      </w:r>
    </w:p>
    <w:p w14:paraId="41834A4A" w14:textId="77777777" w:rsidR="00584A79" w:rsidRDefault="00584A79" w:rsidP="00584A79">
      <w:r>
        <w:t>BATCH PROCESS] background job is running or scheduled to run. Please refer</w:t>
      </w:r>
    </w:p>
    <w:p w14:paraId="64C5CA54" w14:textId="77777777" w:rsidR="00584A79" w:rsidRDefault="00584A79" w:rsidP="00584A79">
      <w:proofErr w:type="gramStart"/>
      <w:r>
        <w:t>to</w:t>
      </w:r>
      <w:proofErr w:type="gramEnd"/>
      <w:r>
        <w:t xml:space="preserve"> the Pre-installation instructions for the un-scheduling of this</w:t>
      </w:r>
    </w:p>
    <w:p w14:paraId="12EFE35E" w14:textId="77777777" w:rsidR="00584A79" w:rsidRDefault="00584A79" w:rsidP="00584A79">
      <w:proofErr w:type="gramStart"/>
      <w:r>
        <w:t>option</w:t>
      </w:r>
      <w:proofErr w:type="gramEnd"/>
      <w:r>
        <w:t>. ****</w:t>
      </w:r>
    </w:p>
    <w:p w14:paraId="17F24160" w14:textId="77777777" w:rsidR="00584A79" w:rsidRDefault="00584A79" w:rsidP="00584A79">
      <w:r>
        <w:t xml:space="preserve"> </w:t>
      </w:r>
    </w:p>
    <w:p w14:paraId="43C2CA81" w14:textId="77777777" w:rsidR="00584A79" w:rsidRDefault="00584A79" w:rsidP="00584A79">
      <w:r>
        <w:t>1.  OBTAIN PATCHES</w:t>
      </w:r>
    </w:p>
    <w:p w14:paraId="22DF8D68" w14:textId="776C9DD3" w:rsidR="00584A79" w:rsidRDefault="00584A79" w:rsidP="00584A79">
      <w:r>
        <w:t xml:space="preserve">    ------</w:t>
      </w:r>
      <w:r w:rsidR="00483C06">
        <w:t>------------</w:t>
      </w:r>
      <w:r>
        <w:t>--------</w:t>
      </w:r>
    </w:p>
    <w:p w14:paraId="7540A0C0" w14:textId="711DDE29" w:rsidR="00584A79" w:rsidRDefault="00584A79" w:rsidP="00584A79">
      <w:r>
        <w:t xml:space="preserve">    Obtain the</w:t>
      </w:r>
      <w:r w:rsidR="004700F2">
        <w:t xml:space="preserve"> host file IB_DG_BUNDLE_1_0.KID</w:t>
      </w:r>
      <w:r>
        <w:t xml:space="preserve"> which contains the</w:t>
      </w:r>
    </w:p>
    <w:p w14:paraId="4B63DB03" w14:textId="77777777" w:rsidR="00584A79" w:rsidRDefault="00584A79" w:rsidP="00584A79">
      <w:r>
        <w:t xml:space="preserve">    </w:t>
      </w:r>
      <w:proofErr w:type="gramStart"/>
      <w:r>
        <w:t>following</w:t>
      </w:r>
      <w:proofErr w:type="gramEnd"/>
      <w:r>
        <w:t xml:space="preserve"> patches:</w:t>
      </w:r>
    </w:p>
    <w:p w14:paraId="50D5E645" w14:textId="77777777" w:rsidR="00584A79" w:rsidRDefault="00584A79" w:rsidP="00584A79">
      <w:r>
        <w:t xml:space="preserve"> </w:t>
      </w:r>
    </w:p>
    <w:p w14:paraId="38EFB949" w14:textId="77777777" w:rsidR="00584A79" w:rsidRDefault="00584A79" w:rsidP="00584A79">
      <w:r>
        <w:t xml:space="preserve">       IB*2.0*549</w:t>
      </w:r>
    </w:p>
    <w:p w14:paraId="5FA405A7" w14:textId="77777777" w:rsidR="00584A79" w:rsidRDefault="00584A79" w:rsidP="00584A79">
      <w:r>
        <w:t xml:space="preserve">       DG*5.3*916</w:t>
      </w:r>
    </w:p>
    <w:p w14:paraId="3279B33B" w14:textId="77777777" w:rsidR="00584A79" w:rsidRDefault="00584A79" w:rsidP="00584A79">
      <w:r>
        <w:t xml:space="preserve"> </w:t>
      </w:r>
    </w:p>
    <w:p w14:paraId="01DDB6EE" w14:textId="77777777" w:rsidR="00584A79" w:rsidRDefault="00584A79" w:rsidP="00584A79">
      <w:r>
        <w:t xml:space="preserve">    Sites can retrieve </w:t>
      </w:r>
      <w:proofErr w:type="spellStart"/>
      <w:r>
        <w:t>VistA</w:t>
      </w:r>
      <w:proofErr w:type="spellEnd"/>
      <w:r>
        <w:t xml:space="preserve"> software from download.vista.med.va.gov. This</w:t>
      </w:r>
    </w:p>
    <w:p w14:paraId="31BF696E" w14:textId="77777777" w:rsidR="00584A79" w:rsidRDefault="00584A79" w:rsidP="00584A79">
      <w:r>
        <w:t xml:space="preserve">    </w:t>
      </w:r>
      <w:proofErr w:type="gramStart"/>
      <w:r>
        <w:t>transmits</w:t>
      </w:r>
      <w:proofErr w:type="gramEnd"/>
      <w:r>
        <w:t xml:space="preserve"> the file from the first available server.  Sites may also </w:t>
      </w:r>
    </w:p>
    <w:p w14:paraId="173C77CF" w14:textId="77777777" w:rsidR="00584A79" w:rsidRDefault="00584A79" w:rsidP="00584A79">
      <w:r>
        <w:t xml:space="preserve">    </w:t>
      </w:r>
      <w:proofErr w:type="gramStart"/>
      <w:r>
        <w:t>elect</w:t>
      </w:r>
      <w:proofErr w:type="gramEnd"/>
      <w:r>
        <w:t xml:space="preserve"> to retrieve this file directly from a specific server.</w:t>
      </w:r>
    </w:p>
    <w:p w14:paraId="05CCF853" w14:textId="77777777" w:rsidR="00584A79" w:rsidRDefault="00584A79" w:rsidP="00584A79">
      <w:r>
        <w:t xml:space="preserve"> </w:t>
      </w:r>
    </w:p>
    <w:p w14:paraId="235F3D81" w14:textId="77777777" w:rsidR="00584A79" w:rsidRDefault="00584A79" w:rsidP="00584A79">
      <w:r>
        <w:t xml:space="preserve">    Sites may retrieve software directly using Secure File Transfer </w:t>
      </w:r>
    </w:p>
    <w:p w14:paraId="17C73DEE" w14:textId="77777777" w:rsidR="00584A79" w:rsidRDefault="00584A79" w:rsidP="00584A79">
      <w:r>
        <w:t xml:space="preserve">    Protocol (SFTP) from the ANONYMOUS.SOFTWARE directory at the following</w:t>
      </w:r>
    </w:p>
    <w:p w14:paraId="519F928D" w14:textId="77777777" w:rsidR="00584A79" w:rsidRDefault="00584A79" w:rsidP="00584A79">
      <w:r>
        <w:t xml:space="preserve">    OI Field Offices:</w:t>
      </w:r>
    </w:p>
    <w:p w14:paraId="71C602D0" w14:textId="77777777" w:rsidR="00584A79" w:rsidRDefault="00584A79" w:rsidP="00584A79">
      <w:r>
        <w:t xml:space="preserve"> </w:t>
      </w:r>
    </w:p>
    <w:p w14:paraId="5466CC5D" w14:textId="6891C297" w:rsidR="00584A79" w:rsidRDefault="00584A79" w:rsidP="00584A79">
      <w:r>
        <w:t xml:space="preserve">       Albany               </w:t>
      </w:r>
      <w:r w:rsidR="00654BBA">
        <w:t xml:space="preserve">   </w:t>
      </w:r>
      <w:r>
        <w:t xml:space="preserve">   fo-albany.med.va.gov</w:t>
      </w:r>
    </w:p>
    <w:p w14:paraId="06BAEDB8" w14:textId="3AE2F718" w:rsidR="00584A79" w:rsidRDefault="00584A79" w:rsidP="00584A79">
      <w:r>
        <w:t xml:space="preserve">       Hines                 </w:t>
      </w:r>
      <w:r w:rsidR="00654BBA">
        <w:t xml:space="preserve"> </w:t>
      </w:r>
      <w:r>
        <w:t xml:space="preserve">  </w:t>
      </w:r>
      <w:r w:rsidR="00654BBA">
        <w:t xml:space="preserve">    </w:t>
      </w:r>
      <w:r>
        <w:t>fo-hines.med.va.gov</w:t>
      </w:r>
    </w:p>
    <w:p w14:paraId="4C3E6ED4" w14:textId="77777777" w:rsidR="00584A79" w:rsidRDefault="00584A79" w:rsidP="00584A79">
      <w:r>
        <w:t xml:space="preserve">       Salt Lake City          fo-slc.med.va.gov</w:t>
      </w:r>
    </w:p>
    <w:p w14:paraId="122EA3B2" w14:textId="77777777" w:rsidR="00584A79" w:rsidRDefault="00584A79" w:rsidP="00584A79">
      <w:r>
        <w:t xml:space="preserve"> </w:t>
      </w:r>
    </w:p>
    <w:p w14:paraId="224A8DA0" w14:textId="77777777" w:rsidR="00584A79" w:rsidRDefault="00584A79" w:rsidP="00584A79">
      <w:r>
        <w:t xml:space="preserve">    The IB_DG_BUNDLE_1_0.KID host file is located in the</w:t>
      </w:r>
    </w:p>
    <w:p w14:paraId="2128022D" w14:textId="77777777" w:rsidR="00584A79" w:rsidRDefault="00584A79" w:rsidP="00584A79">
      <w:r>
        <w:t xml:space="preserve">    </w:t>
      </w:r>
      <w:proofErr w:type="spellStart"/>
      <w:proofErr w:type="gramStart"/>
      <w:r>
        <w:t>anonymous.software</w:t>
      </w:r>
      <w:proofErr w:type="spellEnd"/>
      <w:proofErr w:type="gramEnd"/>
      <w:r>
        <w:t xml:space="preserve"> directory. Use the American Standard Code for</w:t>
      </w:r>
    </w:p>
    <w:p w14:paraId="16E84407" w14:textId="77777777" w:rsidR="00584A79" w:rsidRDefault="00584A79" w:rsidP="00584A79">
      <w:r>
        <w:t xml:space="preserve">    </w:t>
      </w:r>
      <w:proofErr w:type="gramStart"/>
      <w:r>
        <w:t>Information Interchange (ASCII) Mode when downloading the file.</w:t>
      </w:r>
      <w:proofErr w:type="gramEnd"/>
    </w:p>
    <w:p w14:paraId="6786858D" w14:textId="77777777" w:rsidR="00584A79" w:rsidRDefault="00584A79" w:rsidP="00584A79">
      <w:r>
        <w:t xml:space="preserve"> </w:t>
      </w:r>
    </w:p>
    <w:p w14:paraId="2EBE573A" w14:textId="77777777" w:rsidR="00584A79" w:rsidRDefault="00584A79" w:rsidP="00584A79">
      <w:r>
        <w:t>2.  START UP KIDS</w:t>
      </w:r>
    </w:p>
    <w:p w14:paraId="57252037" w14:textId="3F5620CE" w:rsidR="00584A79" w:rsidRDefault="00584A79" w:rsidP="00584A79">
      <w:r>
        <w:lastRenderedPageBreak/>
        <w:t xml:space="preserve">    -------</w:t>
      </w:r>
      <w:r w:rsidR="00483C06">
        <w:t>---------</w:t>
      </w:r>
      <w:r>
        <w:t>------</w:t>
      </w:r>
      <w:r w:rsidR="002A63B3">
        <w:t>-</w:t>
      </w:r>
    </w:p>
    <w:p w14:paraId="4651B725" w14:textId="77777777" w:rsidR="00584A79" w:rsidRDefault="00584A79" w:rsidP="00584A79">
      <w:r>
        <w:t xml:space="preserve">    Start up the Kernel Installation and Distribution System Menu option</w:t>
      </w:r>
    </w:p>
    <w:p w14:paraId="47EBE620" w14:textId="77777777" w:rsidR="00584A79" w:rsidRDefault="00584A79" w:rsidP="00584A79">
      <w:r>
        <w:t xml:space="preserve">    [XPD MAIN]:</w:t>
      </w:r>
    </w:p>
    <w:p w14:paraId="3FE831BE" w14:textId="77777777" w:rsidR="00584A79" w:rsidRDefault="00584A79" w:rsidP="00584A79">
      <w:r>
        <w:t xml:space="preserve"> </w:t>
      </w:r>
    </w:p>
    <w:p w14:paraId="49C910E0" w14:textId="77777777" w:rsidR="00584A79" w:rsidRDefault="00584A79" w:rsidP="00584A79">
      <w:r>
        <w:t xml:space="preserve">       Edits and </w:t>
      </w:r>
      <w:proofErr w:type="gramStart"/>
      <w:r>
        <w:t>Distribution ...</w:t>
      </w:r>
      <w:proofErr w:type="gramEnd"/>
    </w:p>
    <w:p w14:paraId="41994CD3" w14:textId="77777777" w:rsidR="00584A79" w:rsidRDefault="00584A79" w:rsidP="00584A79">
      <w:r>
        <w:t xml:space="preserve">       </w:t>
      </w:r>
      <w:proofErr w:type="gramStart"/>
      <w:r>
        <w:t>Utilities ...</w:t>
      </w:r>
      <w:proofErr w:type="gramEnd"/>
    </w:p>
    <w:p w14:paraId="31250043" w14:textId="77777777" w:rsidR="00584A79" w:rsidRDefault="00584A79" w:rsidP="00584A79">
      <w:r>
        <w:t xml:space="preserve">       </w:t>
      </w:r>
      <w:proofErr w:type="gramStart"/>
      <w:r>
        <w:t>Installation ...</w:t>
      </w:r>
      <w:proofErr w:type="gramEnd"/>
    </w:p>
    <w:p w14:paraId="7387DA5C" w14:textId="77777777" w:rsidR="00584A79" w:rsidRDefault="00584A79" w:rsidP="00584A79">
      <w:r>
        <w:t xml:space="preserve"> </w:t>
      </w:r>
    </w:p>
    <w:p w14:paraId="3DD0FB53" w14:textId="77777777" w:rsidR="00584A79" w:rsidRDefault="00584A79" w:rsidP="00584A79">
      <w:r>
        <w:t xml:space="preserve">    Select Kernel Installation &amp; Distribution System Option: Installation</w:t>
      </w:r>
    </w:p>
    <w:p w14:paraId="15467B64" w14:textId="302E1E33" w:rsidR="00584A79" w:rsidRDefault="00584A79" w:rsidP="00584A79">
      <w:r>
        <w:t xml:space="preserve">                                                      </w:t>
      </w:r>
      <w:r w:rsidR="00654BBA">
        <w:t xml:space="preserve">                                    </w:t>
      </w:r>
      <w:r>
        <w:t xml:space="preserve">       ----</w:t>
      </w:r>
    </w:p>
    <w:p w14:paraId="445F69DE" w14:textId="77777777" w:rsidR="00807EEC" w:rsidRDefault="00584A79" w:rsidP="00584A79">
      <w:r>
        <w:t xml:space="preserve">      </w:t>
      </w:r>
    </w:p>
    <w:p w14:paraId="4BF875CE" w14:textId="646867F4" w:rsidR="00584A79" w:rsidRDefault="00807EEC" w:rsidP="00584A79">
      <w:r>
        <w:t xml:space="preserve">       </w:t>
      </w:r>
      <w:r w:rsidR="00584A79">
        <w:t>Load a Distribution</w:t>
      </w:r>
    </w:p>
    <w:p w14:paraId="15CC4ECF" w14:textId="77777777" w:rsidR="00584A79" w:rsidRDefault="00584A79" w:rsidP="00584A79">
      <w:r>
        <w:t xml:space="preserve">       Print Transport Global</w:t>
      </w:r>
    </w:p>
    <w:p w14:paraId="59F80F0C" w14:textId="77777777" w:rsidR="00584A79" w:rsidRDefault="00584A79" w:rsidP="00584A79">
      <w:r>
        <w:t xml:space="preserve">       Compare Transport Global to Current System</w:t>
      </w:r>
    </w:p>
    <w:p w14:paraId="1C6633E0" w14:textId="77777777" w:rsidR="00584A79" w:rsidRDefault="00584A79" w:rsidP="00584A79">
      <w:r>
        <w:t xml:space="preserve">       Verify Checksums in Transport Global</w:t>
      </w:r>
    </w:p>
    <w:p w14:paraId="17E0DD29" w14:textId="77777777" w:rsidR="00584A79" w:rsidRDefault="00584A79" w:rsidP="00584A79">
      <w:r>
        <w:t xml:space="preserve">       Install Package(s)</w:t>
      </w:r>
    </w:p>
    <w:p w14:paraId="28913DFF" w14:textId="77777777" w:rsidR="00584A79" w:rsidRDefault="00584A79" w:rsidP="00584A79">
      <w:r>
        <w:t xml:space="preserve">       Restart Install of Package(s)</w:t>
      </w:r>
    </w:p>
    <w:p w14:paraId="670419C7" w14:textId="77777777" w:rsidR="00584A79" w:rsidRDefault="00584A79" w:rsidP="00584A79">
      <w:r>
        <w:t xml:space="preserve">       Unload a Distribution</w:t>
      </w:r>
    </w:p>
    <w:p w14:paraId="235DE5B3" w14:textId="77777777" w:rsidR="00584A79" w:rsidRDefault="00584A79" w:rsidP="00584A79">
      <w:r>
        <w:t xml:space="preserve">       Backup a Transport Global</w:t>
      </w:r>
    </w:p>
    <w:p w14:paraId="6441C7E9" w14:textId="77777777" w:rsidR="00584A79" w:rsidRDefault="00584A79" w:rsidP="00584A79">
      <w:r>
        <w:t xml:space="preserve"> </w:t>
      </w:r>
    </w:p>
    <w:p w14:paraId="4A9F2536" w14:textId="77777777" w:rsidR="00584A79" w:rsidRDefault="00584A79" w:rsidP="00584A79">
      <w:r>
        <w:t xml:space="preserve">    Select Installation Option:</w:t>
      </w:r>
    </w:p>
    <w:p w14:paraId="56637437" w14:textId="77777777" w:rsidR="00584A79" w:rsidRDefault="00584A79" w:rsidP="00584A79">
      <w:r>
        <w:t xml:space="preserve"> </w:t>
      </w:r>
    </w:p>
    <w:p w14:paraId="406E3587" w14:textId="77777777" w:rsidR="00584A79" w:rsidRDefault="00584A79" w:rsidP="00584A79">
      <w:r>
        <w:t>3.  LOAD TRANSPORT GLOBAL FOR MULTI-BUILD</w:t>
      </w:r>
    </w:p>
    <w:p w14:paraId="5F0843D3" w14:textId="750C8B49" w:rsidR="00584A79" w:rsidRDefault="00584A79" w:rsidP="00584A79">
      <w:r>
        <w:t xml:space="preserve">    </w:t>
      </w:r>
      <w:r w:rsidR="00483C06">
        <w:t>-------------------------------------------------------------------</w:t>
      </w:r>
    </w:p>
    <w:p w14:paraId="5B1ECFF1" w14:textId="77777777" w:rsidR="00584A79" w:rsidRDefault="00584A79" w:rsidP="00584A79">
      <w:r>
        <w:t xml:space="preserve">    From the Installation menu, select the Load a Distribution option.</w:t>
      </w:r>
    </w:p>
    <w:p w14:paraId="481C25AB" w14:textId="77777777" w:rsidR="00584A79" w:rsidRDefault="00584A79" w:rsidP="00584A79">
      <w:r>
        <w:t xml:space="preserve">   </w:t>
      </w:r>
    </w:p>
    <w:p w14:paraId="7ADDF825" w14:textId="77777777" w:rsidR="00584A79" w:rsidRDefault="00584A79" w:rsidP="00584A79">
      <w:r>
        <w:t xml:space="preserve">    When prompted for "Enter a Host File:</w:t>
      </w:r>
      <w:proofErr w:type="gramStart"/>
      <w:r>
        <w:t>",</w:t>
      </w:r>
      <w:proofErr w:type="gramEnd"/>
      <w:r>
        <w:t xml:space="preserve"> enter the full directory path</w:t>
      </w:r>
    </w:p>
    <w:p w14:paraId="30859A47" w14:textId="77777777" w:rsidR="00584A79" w:rsidRDefault="00584A79" w:rsidP="00584A79">
      <w:r>
        <w:t xml:space="preserve">    </w:t>
      </w:r>
      <w:proofErr w:type="gramStart"/>
      <w:r>
        <w:t>where</w:t>
      </w:r>
      <w:proofErr w:type="gramEnd"/>
      <w:r>
        <w:t xml:space="preserve"> you saved the host file IB_DG_BUNDLE_1_0.KID (e.g.,</w:t>
      </w:r>
    </w:p>
    <w:p w14:paraId="107C72EF" w14:textId="77777777" w:rsidR="00584A79" w:rsidRDefault="00584A79" w:rsidP="00584A79">
      <w:r>
        <w:t xml:space="preserve">    SYS$SYSDEVICE</w:t>
      </w:r>
      <w:proofErr w:type="gramStart"/>
      <w:r>
        <w:t>:[</w:t>
      </w:r>
      <w:proofErr w:type="gramEnd"/>
      <w:r>
        <w:t>ANONYMOUS]IB_DG_BUNDLE_1_0.KID).</w:t>
      </w:r>
    </w:p>
    <w:p w14:paraId="1151E5D6" w14:textId="77777777" w:rsidR="00584A79" w:rsidRDefault="00584A79" w:rsidP="00584A79">
      <w:r>
        <w:t xml:space="preserve"> </w:t>
      </w:r>
    </w:p>
    <w:p w14:paraId="0DEB0043" w14:textId="77777777" w:rsidR="00584A79" w:rsidRDefault="00584A79" w:rsidP="00584A79">
      <w:r>
        <w:t xml:space="preserve">    When prompted for "OK to continue with Load? NO//", enter "YES."</w:t>
      </w:r>
    </w:p>
    <w:p w14:paraId="0B75C2B1" w14:textId="77777777" w:rsidR="00584A79" w:rsidRDefault="00584A79" w:rsidP="00584A79">
      <w:r>
        <w:t xml:space="preserve"> </w:t>
      </w:r>
    </w:p>
    <w:p w14:paraId="3FBAA431" w14:textId="77777777" w:rsidR="00584A79" w:rsidRDefault="00584A79" w:rsidP="00584A79">
      <w:r>
        <w:t xml:space="preserve">    The following will display:</w:t>
      </w:r>
    </w:p>
    <w:p w14:paraId="7639C5DD" w14:textId="77777777" w:rsidR="00584A79" w:rsidRDefault="00584A79" w:rsidP="00584A79">
      <w:r>
        <w:t xml:space="preserve"> </w:t>
      </w:r>
    </w:p>
    <w:p w14:paraId="216895DD" w14:textId="77777777" w:rsidR="00584A79" w:rsidRDefault="00584A79" w:rsidP="00584A79">
      <w:r>
        <w:t xml:space="preserve">      Loading Distribution...</w:t>
      </w:r>
    </w:p>
    <w:p w14:paraId="444A0C63" w14:textId="77777777" w:rsidR="00584A79" w:rsidRDefault="00584A79" w:rsidP="00584A79">
      <w:r>
        <w:t xml:space="preserve"> </w:t>
      </w:r>
    </w:p>
    <w:p w14:paraId="67CA0848" w14:textId="77777777" w:rsidR="00584A79" w:rsidRDefault="00584A79" w:rsidP="00584A79">
      <w:r>
        <w:t xml:space="preserve">        IB DG BUNDLE 1.0</w:t>
      </w:r>
    </w:p>
    <w:p w14:paraId="4CAC9596" w14:textId="77777777" w:rsidR="00584A79" w:rsidRDefault="00584A79" w:rsidP="00584A79">
      <w:r>
        <w:t xml:space="preserve">        IB*2.0*549</w:t>
      </w:r>
    </w:p>
    <w:p w14:paraId="13F376C2" w14:textId="77777777" w:rsidR="00584A79" w:rsidRDefault="00584A79" w:rsidP="00584A79">
      <w:r>
        <w:t xml:space="preserve">        DG*5.3*916</w:t>
      </w:r>
    </w:p>
    <w:p w14:paraId="7E1FAD17" w14:textId="77777777" w:rsidR="00584A79" w:rsidRDefault="00584A79" w:rsidP="00584A79">
      <w:r>
        <w:t xml:space="preserve"> </w:t>
      </w:r>
    </w:p>
    <w:p w14:paraId="20404989" w14:textId="2704FD3E" w:rsidR="00584A79" w:rsidRDefault="00B0049C" w:rsidP="00584A79">
      <w:r>
        <w:t xml:space="preserve">     </w:t>
      </w:r>
      <w:r w:rsidR="003D30B4">
        <w:t xml:space="preserve"> Use INSTALL NAME: IB DG BUNDLE </w:t>
      </w:r>
      <w:r w:rsidR="00584A79">
        <w:t>1.0 to install this distribution.</w:t>
      </w:r>
    </w:p>
    <w:p w14:paraId="5D51E21D" w14:textId="77777777" w:rsidR="00584A79" w:rsidRDefault="00584A79" w:rsidP="00584A79">
      <w:r>
        <w:t xml:space="preserve"> </w:t>
      </w:r>
    </w:p>
    <w:p w14:paraId="295C481B" w14:textId="21E0C2DB" w:rsidR="00584A79" w:rsidRDefault="00584A79" w:rsidP="00584A79">
      <w:r>
        <w:t>4.  RUN INSTALLATION OPTIONS FOR MULTI-BUILD</w:t>
      </w:r>
    </w:p>
    <w:p w14:paraId="5446F7EB" w14:textId="7D4865AE" w:rsidR="00584A79" w:rsidRDefault="00584A79" w:rsidP="00584A79">
      <w:r>
        <w:t xml:space="preserve">    ---------</w:t>
      </w:r>
      <w:r w:rsidR="00483C06">
        <w:t>-------------------------------------</w:t>
      </w:r>
      <w:r>
        <w:t>----------------------------------------</w:t>
      </w:r>
    </w:p>
    <w:p w14:paraId="41A1D07B" w14:textId="77777777" w:rsidR="00584A79" w:rsidRDefault="00584A79" w:rsidP="00584A79">
      <w:r>
        <w:t xml:space="preserve">    From the Installation menu, you may select to use the following</w:t>
      </w:r>
    </w:p>
    <w:p w14:paraId="77C7DDEA" w14:textId="77777777" w:rsidR="00584A79" w:rsidRDefault="00584A79" w:rsidP="00584A79">
      <w:r>
        <w:t xml:space="preserve">    </w:t>
      </w:r>
      <w:proofErr w:type="gramStart"/>
      <w:r>
        <w:t>options</w:t>
      </w:r>
      <w:proofErr w:type="gramEnd"/>
      <w:r>
        <w:t xml:space="preserve"> (when prompted for the INSTALL NAME, enter</w:t>
      </w:r>
    </w:p>
    <w:p w14:paraId="4999550A" w14:textId="77777777" w:rsidR="00584A79" w:rsidRDefault="00584A79" w:rsidP="00584A79">
      <w:r>
        <w:t xml:space="preserve">    IB DG BUNDLE 1.0):</w:t>
      </w:r>
    </w:p>
    <w:p w14:paraId="1A60445D" w14:textId="77777777" w:rsidR="00584A79" w:rsidRDefault="00584A79" w:rsidP="00584A79">
      <w:r>
        <w:t xml:space="preserve"> </w:t>
      </w:r>
    </w:p>
    <w:p w14:paraId="7A2B748E" w14:textId="77777777" w:rsidR="00584A79" w:rsidRDefault="00584A79" w:rsidP="00584A79">
      <w:r>
        <w:t xml:space="preserve">    a. Backup a Transport Global - This option will create a backup</w:t>
      </w:r>
    </w:p>
    <w:p w14:paraId="70236471" w14:textId="4190D1EE" w:rsidR="00584A79" w:rsidRDefault="00584A79" w:rsidP="00584A79">
      <w:r>
        <w:t xml:space="preserve">       </w:t>
      </w:r>
      <w:r w:rsidR="00172BC8">
        <w:t xml:space="preserve"> </w:t>
      </w:r>
      <w:proofErr w:type="gramStart"/>
      <w:r>
        <w:t>message</w:t>
      </w:r>
      <w:proofErr w:type="gramEnd"/>
      <w:r>
        <w:t xml:space="preserve"> of any routines exported with this patch. It will not</w:t>
      </w:r>
    </w:p>
    <w:p w14:paraId="18D142CE" w14:textId="6BD26229" w:rsidR="00584A79" w:rsidRDefault="00584A79" w:rsidP="00584A79">
      <w:r>
        <w:t xml:space="preserve">       </w:t>
      </w:r>
      <w:r w:rsidR="00172BC8">
        <w:t xml:space="preserve"> </w:t>
      </w:r>
      <w:proofErr w:type="gramStart"/>
      <w:r>
        <w:t>backup</w:t>
      </w:r>
      <w:proofErr w:type="gramEnd"/>
      <w:r>
        <w:t xml:space="preserve"> any other changes such as data dictionaries or templates.</w:t>
      </w:r>
    </w:p>
    <w:p w14:paraId="2EFCA723" w14:textId="77777777" w:rsidR="00584A79" w:rsidRDefault="00584A79" w:rsidP="00584A79">
      <w:r>
        <w:lastRenderedPageBreak/>
        <w:t xml:space="preserve">    b. Compare Transport Global to Current System - This option will</w:t>
      </w:r>
    </w:p>
    <w:p w14:paraId="2DA4BC70" w14:textId="010CC2C6" w:rsidR="00584A79" w:rsidRDefault="00584A79" w:rsidP="00584A79">
      <w:r>
        <w:t xml:space="preserve">       </w:t>
      </w:r>
      <w:r w:rsidR="00172BC8">
        <w:t xml:space="preserve"> </w:t>
      </w:r>
      <w:proofErr w:type="gramStart"/>
      <w:r>
        <w:t>allow</w:t>
      </w:r>
      <w:proofErr w:type="gramEnd"/>
      <w:r>
        <w:t xml:space="preserve"> you to view all changes that will be made when this patch</w:t>
      </w:r>
    </w:p>
    <w:p w14:paraId="23DDDC8C" w14:textId="6198CD6A" w:rsidR="00584A79" w:rsidRDefault="00584A79" w:rsidP="00584A79">
      <w:r>
        <w:t xml:space="preserve">       </w:t>
      </w:r>
      <w:r w:rsidR="00172BC8">
        <w:t xml:space="preserve"> </w:t>
      </w:r>
      <w:proofErr w:type="gramStart"/>
      <w:r>
        <w:t>is</w:t>
      </w:r>
      <w:proofErr w:type="gramEnd"/>
      <w:r>
        <w:t xml:space="preserve"> installed.  It compares all components of this patch</w:t>
      </w:r>
    </w:p>
    <w:p w14:paraId="1162A1C2" w14:textId="3E0D5126" w:rsidR="00584A79" w:rsidRDefault="00584A79" w:rsidP="00584A79">
      <w:r>
        <w:t xml:space="preserve">      </w:t>
      </w:r>
      <w:r w:rsidR="00172BC8">
        <w:t xml:space="preserve"> </w:t>
      </w:r>
      <w:r>
        <w:t xml:space="preserve"> (</w:t>
      </w:r>
      <w:proofErr w:type="gramStart"/>
      <w:r>
        <w:t>routines</w:t>
      </w:r>
      <w:proofErr w:type="gramEnd"/>
      <w:r>
        <w:t>, data dictionaries, templates, etc.).</w:t>
      </w:r>
    </w:p>
    <w:p w14:paraId="0FE43A1D" w14:textId="77777777" w:rsidR="00584A79" w:rsidRDefault="00584A79" w:rsidP="00584A79">
      <w:r>
        <w:t xml:space="preserve">    </w:t>
      </w:r>
      <w:proofErr w:type="gramStart"/>
      <w:r>
        <w:t>c</w:t>
      </w:r>
      <w:proofErr w:type="gramEnd"/>
      <w:r>
        <w:t>. Verify Checksums in Transport Global - This option will allow</w:t>
      </w:r>
    </w:p>
    <w:p w14:paraId="41962B93" w14:textId="1FEEE47E" w:rsidR="00584A79" w:rsidRDefault="00584A79" w:rsidP="00584A79">
      <w:r>
        <w:t xml:space="preserve">       </w:t>
      </w:r>
      <w:r w:rsidR="00172BC8">
        <w:t xml:space="preserve"> </w:t>
      </w:r>
      <w:proofErr w:type="gramStart"/>
      <w:r>
        <w:t>you</w:t>
      </w:r>
      <w:proofErr w:type="gramEnd"/>
      <w:r>
        <w:t xml:space="preserve"> to ensure the integrity of the routines that are in the</w:t>
      </w:r>
    </w:p>
    <w:p w14:paraId="3912735B" w14:textId="2AC06667" w:rsidR="00584A79" w:rsidRDefault="00584A79" w:rsidP="00584A79">
      <w:r>
        <w:t xml:space="preserve">       </w:t>
      </w:r>
      <w:r w:rsidR="00172BC8">
        <w:t xml:space="preserve"> </w:t>
      </w:r>
      <w:proofErr w:type="gramStart"/>
      <w:r>
        <w:t>transport</w:t>
      </w:r>
      <w:proofErr w:type="gramEnd"/>
      <w:r>
        <w:t xml:space="preserve"> global.</w:t>
      </w:r>
    </w:p>
    <w:p w14:paraId="13E03271" w14:textId="77777777" w:rsidR="00584A79" w:rsidRDefault="00584A79" w:rsidP="00584A79">
      <w:r>
        <w:t xml:space="preserve"> </w:t>
      </w:r>
    </w:p>
    <w:p w14:paraId="1AFBDE5D" w14:textId="77777777" w:rsidR="00584A79" w:rsidRDefault="00584A79" w:rsidP="00584A79">
      <w:r>
        <w:t>5.  INSTALL MULTI-BUILD</w:t>
      </w:r>
    </w:p>
    <w:p w14:paraId="4B8E49EF" w14:textId="5D71AF48" w:rsidR="00584A79" w:rsidRDefault="00584A79" w:rsidP="00584A79">
      <w:r>
        <w:t xml:space="preserve">    -------</w:t>
      </w:r>
      <w:r w:rsidR="00483C06">
        <w:t>---------------</w:t>
      </w:r>
      <w:r>
        <w:t>------------</w:t>
      </w:r>
    </w:p>
    <w:p w14:paraId="2CB73FD9" w14:textId="77777777" w:rsidR="00584A79" w:rsidRDefault="00584A79" w:rsidP="00584A79">
      <w:r>
        <w:t xml:space="preserve">    This is the step to start the installation of this KIDS patch.  This</w:t>
      </w:r>
    </w:p>
    <w:p w14:paraId="0D194280" w14:textId="77777777" w:rsidR="00584A79" w:rsidRDefault="00584A79" w:rsidP="00584A79">
      <w:r>
        <w:t xml:space="preserve">    </w:t>
      </w:r>
      <w:proofErr w:type="gramStart"/>
      <w:r>
        <w:t>will</w:t>
      </w:r>
      <w:proofErr w:type="gramEnd"/>
      <w:r>
        <w:t xml:space="preserve"> need to be run for the IB DG BUNDLE 1.0.</w:t>
      </w:r>
    </w:p>
    <w:p w14:paraId="1D18D3BC" w14:textId="77777777" w:rsidR="00584A79" w:rsidRDefault="00584A79" w:rsidP="00584A79">
      <w:r>
        <w:t xml:space="preserve"> </w:t>
      </w:r>
    </w:p>
    <w:p w14:paraId="5C7FA5B7" w14:textId="77777777" w:rsidR="00584A79" w:rsidRDefault="00584A79" w:rsidP="00584A79">
      <w:r>
        <w:t xml:space="preserve">    a. Choose the Install Package(s) option to start the patch install.</w:t>
      </w:r>
    </w:p>
    <w:p w14:paraId="28055631" w14:textId="77777777" w:rsidR="00584A79" w:rsidRDefault="00584A79" w:rsidP="00584A79">
      <w:r>
        <w:t xml:space="preserve">    b. When prompted 'Select INSTALL </w:t>
      </w:r>
      <w:proofErr w:type="gramStart"/>
      <w:r>
        <w:t>NAME:',</w:t>
      </w:r>
      <w:proofErr w:type="gramEnd"/>
      <w:r>
        <w:t xml:space="preserve"> enter IB DG BUNDLE 1.0.</w:t>
      </w:r>
    </w:p>
    <w:p w14:paraId="6FC8612D" w14:textId="77777777" w:rsidR="00584A79" w:rsidRDefault="00584A79" w:rsidP="00584A79">
      <w:r>
        <w:t xml:space="preserve"> </w:t>
      </w:r>
    </w:p>
    <w:p w14:paraId="7544F135" w14:textId="77777777" w:rsidR="00584A79" w:rsidRDefault="00584A79" w:rsidP="00584A79">
      <w:r>
        <w:t xml:space="preserve">6.  When prompted 'Want KIDS to Rebuild Menu Trees </w:t>
      </w:r>
      <w:proofErr w:type="gramStart"/>
      <w:r>
        <w:t>Upon</w:t>
      </w:r>
      <w:proofErr w:type="gramEnd"/>
      <w:r>
        <w:t xml:space="preserve"> Completion of</w:t>
      </w:r>
    </w:p>
    <w:p w14:paraId="70E673D0" w14:textId="6635596C" w:rsidR="00584A79" w:rsidRDefault="00584A79" w:rsidP="00584A79">
      <w:r>
        <w:t xml:space="preserve">    </w:t>
      </w:r>
      <w:r w:rsidR="002A63B3">
        <w:t xml:space="preserve"> </w:t>
      </w:r>
      <w:r>
        <w:t>Install? NO//', enter NO.</w:t>
      </w:r>
    </w:p>
    <w:p w14:paraId="53F5F29D" w14:textId="77777777" w:rsidR="00584A79" w:rsidRDefault="00584A79" w:rsidP="00584A79">
      <w:r>
        <w:t xml:space="preserve"> </w:t>
      </w:r>
    </w:p>
    <w:p w14:paraId="1D695B36" w14:textId="77777777" w:rsidR="00584A79" w:rsidRDefault="00584A79" w:rsidP="00584A79">
      <w:r>
        <w:t>7.  When prompted 'Want KIDS to INHIBIT LOGONs during the install?</w:t>
      </w:r>
    </w:p>
    <w:p w14:paraId="6DDCE8DA" w14:textId="322552D6" w:rsidR="00584A79" w:rsidRDefault="00584A79" w:rsidP="00584A79">
      <w:r>
        <w:t xml:space="preserve">    </w:t>
      </w:r>
      <w:r w:rsidR="002A63B3">
        <w:t xml:space="preserve"> </w:t>
      </w:r>
      <w:r>
        <w:t>NO//', enter NO.</w:t>
      </w:r>
    </w:p>
    <w:p w14:paraId="4EDDE2EA" w14:textId="77777777" w:rsidR="00584A79" w:rsidRDefault="00584A79" w:rsidP="00584A79">
      <w:r>
        <w:t xml:space="preserve"> </w:t>
      </w:r>
    </w:p>
    <w:p w14:paraId="3156FE41" w14:textId="77777777" w:rsidR="00584A79" w:rsidRDefault="00584A79" w:rsidP="00584A79">
      <w:r>
        <w:t xml:space="preserve">8.  When prompted 'Want to DISABLE Scheduled Options, Menu Options, </w:t>
      </w:r>
    </w:p>
    <w:p w14:paraId="7164D5E2" w14:textId="5102089D" w:rsidR="00584A79" w:rsidRDefault="00584A79" w:rsidP="00584A79">
      <w:r>
        <w:t xml:space="preserve">    </w:t>
      </w:r>
      <w:r w:rsidR="002A63B3">
        <w:t xml:space="preserve">  </w:t>
      </w:r>
      <w:proofErr w:type="gramStart"/>
      <w:r>
        <w:t>and</w:t>
      </w:r>
      <w:proofErr w:type="gramEnd"/>
      <w:r>
        <w:t xml:space="preserve"> Protocols? YES//', enter YES. </w:t>
      </w:r>
    </w:p>
    <w:p w14:paraId="446E29E0" w14:textId="77777777" w:rsidR="00584A79" w:rsidRDefault="00584A79" w:rsidP="00584A79">
      <w:r>
        <w:t xml:space="preserve"> </w:t>
      </w:r>
    </w:p>
    <w:p w14:paraId="51494A12" w14:textId="77777777" w:rsidR="00584A79" w:rsidRDefault="00584A79" w:rsidP="00584A79">
      <w:r>
        <w:t xml:space="preserve">      When prompted 'Enter options you wish to mark as 'Out Of Order':</w:t>
      </w:r>
    </w:p>
    <w:p w14:paraId="03AB6A43" w14:textId="77777777" w:rsidR="00584A79" w:rsidRDefault="00584A79" w:rsidP="00584A79">
      <w:r>
        <w:t xml:space="preserve">          Enter the following options one at a time:</w:t>
      </w:r>
    </w:p>
    <w:p w14:paraId="62183805" w14:textId="77777777" w:rsidR="00584A79" w:rsidRDefault="00584A79" w:rsidP="00584A79">
      <w:r>
        <w:t xml:space="preserve"> </w:t>
      </w:r>
    </w:p>
    <w:p w14:paraId="562A140C" w14:textId="15409F0E" w:rsidR="00584A79" w:rsidRDefault="00584A79" w:rsidP="00584A79">
      <w:r>
        <w:t xml:space="preserve">    PROCESS INSURANCE BUFFER          </w:t>
      </w:r>
      <w:r w:rsidR="00B051F4">
        <w:tab/>
      </w:r>
      <w:r w:rsidR="00B051F4">
        <w:tab/>
      </w:r>
      <w:r>
        <w:t>[IBCN INSURANCE BUFFER PROCESS]</w:t>
      </w:r>
    </w:p>
    <w:p w14:paraId="274FF058" w14:textId="6B229721" w:rsidR="00584A79" w:rsidRDefault="00584A79" w:rsidP="00584A79">
      <w:r>
        <w:t xml:space="preserve">    MCCR SITE PARAMETER DISPLAY/EDIT  </w:t>
      </w:r>
      <w:r w:rsidR="00B051F4">
        <w:tab/>
      </w:r>
      <w:r>
        <w:t>[IBJ MCCR SITE PARAMETERS]</w:t>
      </w:r>
    </w:p>
    <w:p w14:paraId="40C42D98" w14:textId="662C5BF7" w:rsidR="00584A79" w:rsidRDefault="00584A79" w:rsidP="00584A79">
      <w:r>
        <w:t xml:space="preserve">    INSURANCE COMPANY ENTRY/EDIT      </w:t>
      </w:r>
      <w:r w:rsidR="00B051F4">
        <w:tab/>
      </w:r>
      <w:r w:rsidR="00B051F4">
        <w:tab/>
      </w:r>
      <w:r>
        <w:t>[IBCN INSURANCE CO EDIT]</w:t>
      </w:r>
    </w:p>
    <w:p w14:paraId="411600F4" w14:textId="4ED10DC3" w:rsidR="00584A79" w:rsidRDefault="00584A79" w:rsidP="00584A79">
      <w:r>
        <w:t xml:space="preserve">    PATIENT INSURANCE INFO VIEW/EDIT  </w:t>
      </w:r>
      <w:r w:rsidR="00B051F4">
        <w:tab/>
      </w:r>
      <w:r>
        <w:t>[IBCN PATIENT INSURANCE]</w:t>
      </w:r>
    </w:p>
    <w:p w14:paraId="042F573A" w14:textId="2278B448" w:rsidR="00584A79" w:rsidRDefault="00584A79" w:rsidP="00584A79">
      <w:r>
        <w:t xml:space="preserve">    EIV RESPONSE REPORT               </w:t>
      </w:r>
      <w:r w:rsidR="00B051F4">
        <w:tab/>
      </w:r>
      <w:r w:rsidR="00B051F4">
        <w:tab/>
      </w:r>
      <w:r w:rsidR="00B051F4">
        <w:tab/>
      </w:r>
      <w:r>
        <w:t>[IBCNE IIV RESPONSE REPORT]</w:t>
      </w:r>
    </w:p>
    <w:p w14:paraId="27320398" w14:textId="0BA8E05D" w:rsidR="00584A79" w:rsidRDefault="00584A79" w:rsidP="00584A79">
      <w:r>
        <w:t xml:space="preserve">    CLAIMS TRACKING MENU FOR BILLING  </w:t>
      </w:r>
      <w:r w:rsidR="00B051F4">
        <w:tab/>
      </w:r>
      <w:r>
        <w:t>[IBT USER MENU (BI)]</w:t>
      </w:r>
    </w:p>
    <w:p w14:paraId="44C0A88C" w14:textId="5B3346ED" w:rsidR="00584A79" w:rsidRDefault="00584A79" w:rsidP="00584A79">
      <w:r>
        <w:t xml:space="preserve">    CLAINS TRACKING MENU              </w:t>
      </w:r>
      <w:r w:rsidR="00B051F4">
        <w:tab/>
      </w:r>
      <w:r w:rsidR="00B051F4">
        <w:tab/>
      </w:r>
      <w:r>
        <w:t>[IBT USER MENU (HR)]</w:t>
      </w:r>
    </w:p>
    <w:p w14:paraId="2E0EE3E5" w14:textId="77777777" w:rsidR="00584A79" w:rsidRDefault="00584A79" w:rsidP="00584A79">
      <w:r>
        <w:t xml:space="preserve">      (HOSPITAL REVIEWS) </w:t>
      </w:r>
    </w:p>
    <w:p w14:paraId="0C49844A" w14:textId="5C8E64AE" w:rsidR="00584A79" w:rsidRDefault="00584A79" w:rsidP="00584A79">
      <w:r>
        <w:t xml:space="preserve">    CLAIMS TRACKING MENU FOR          </w:t>
      </w:r>
      <w:r w:rsidR="00B051F4">
        <w:tab/>
      </w:r>
      <w:r w:rsidR="00B051F4">
        <w:tab/>
      </w:r>
      <w:r>
        <w:t>[IBT USER MENU (IR)]</w:t>
      </w:r>
    </w:p>
    <w:p w14:paraId="7B64B1EB" w14:textId="77777777" w:rsidR="00584A79" w:rsidRDefault="00584A79" w:rsidP="00584A79">
      <w:r>
        <w:t xml:space="preserve">      (INSURANCE REVIEWS) </w:t>
      </w:r>
    </w:p>
    <w:p w14:paraId="610A768F" w14:textId="2B6DEE71" w:rsidR="00584A79" w:rsidRDefault="00584A79" w:rsidP="00584A79">
      <w:r>
        <w:t xml:space="preserve">    CLAIMS TRACKING MENU FOR          </w:t>
      </w:r>
      <w:r w:rsidR="00B051F4">
        <w:tab/>
      </w:r>
      <w:r w:rsidR="00B051F4">
        <w:tab/>
      </w:r>
      <w:r>
        <w:t>[IBT USER COMBINED MCCR/UR MENU]</w:t>
      </w:r>
    </w:p>
    <w:p w14:paraId="69734542" w14:textId="77777777" w:rsidR="00584A79" w:rsidRDefault="00584A79" w:rsidP="00584A79">
      <w:r>
        <w:t xml:space="preserve">      (COMBINED FUNCTIONS)</w:t>
      </w:r>
    </w:p>
    <w:p w14:paraId="0634D1BE" w14:textId="77777777" w:rsidR="00584A79" w:rsidRDefault="00584A79" w:rsidP="00584A79">
      <w:r>
        <w:t xml:space="preserve"> </w:t>
      </w:r>
    </w:p>
    <w:p w14:paraId="335F148E" w14:textId="77777777" w:rsidR="00584A79" w:rsidRDefault="00584A79" w:rsidP="00584A79">
      <w:r>
        <w:t xml:space="preserve">     When prompted 'Enter protocols you wish to mark as 'Out Of Order':</w:t>
      </w:r>
    </w:p>
    <w:p w14:paraId="61A45DB5" w14:textId="77777777" w:rsidR="00584A79" w:rsidRDefault="00584A79" w:rsidP="00584A79">
      <w:r>
        <w:t xml:space="preserve">         Press the Return or Enter key as there are no protocols that</w:t>
      </w:r>
    </w:p>
    <w:p w14:paraId="79ABC596" w14:textId="77777777" w:rsidR="00584A79" w:rsidRDefault="00584A79" w:rsidP="00584A79">
      <w:r>
        <w:t xml:space="preserve">         </w:t>
      </w:r>
      <w:proofErr w:type="gramStart"/>
      <w:r>
        <w:t>needs</w:t>
      </w:r>
      <w:proofErr w:type="gramEnd"/>
      <w:r>
        <w:t xml:space="preserve"> to be marked as 'Out of Order'.</w:t>
      </w:r>
    </w:p>
    <w:p w14:paraId="4DC80DB8" w14:textId="77777777" w:rsidR="00584A79" w:rsidRDefault="00584A79" w:rsidP="00584A79">
      <w:r>
        <w:t xml:space="preserve"> </w:t>
      </w:r>
    </w:p>
    <w:p w14:paraId="0EC319FF" w14:textId="77777777" w:rsidR="00584A79" w:rsidRDefault="00584A79" w:rsidP="00584A79">
      <w:r>
        <w:t>9. If prompted "Delay Install (minutes):  (0 - 60): 0// respond 0.</w:t>
      </w:r>
    </w:p>
    <w:p w14:paraId="6DC9106B" w14:textId="77777777" w:rsidR="00584A79" w:rsidRDefault="00584A79" w:rsidP="00584A79">
      <w:r>
        <w:t xml:space="preserve"> </w:t>
      </w:r>
    </w:p>
    <w:p w14:paraId="5587CF55" w14:textId="77777777" w:rsidR="00584A79" w:rsidRDefault="00584A79" w:rsidP="00584A79">
      <w:r>
        <w:t>10. When prompted "Device: HOME//", respond with the correct device</w:t>
      </w:r>
    </w:p>
    <w:p w14:paraId="5629D076" w14:textId="7F9655E6" w:rsidR="00584A79" w:rsidRDefault="00584A79" w:rsidP="00584A79">
      <w:r>
        <w:t xml:space="preserve">  </w:t>
      </w:r>
      <w:r w:rsidR="00483C06">
        <w:t xml:space="preserve">  </w:t>
      </w:r>
      <w:r>
        <w:t xml:space="preserve">  </w:t>
      </w:r>
      <w:r w:rsidR="002A63B3">
        <w:t xml:space="preserve"> </w:t>
      </w:r>
      <w:proofErr w:type="gramStart"/>
      <w:r>
        <w:t>but</w:t>
      </w:r>
      <w:proofErr w:type="gramEnd"/>
      <w:r>
        <w:t xml:space="preserve"> do * NOT * queue this install.</w:t>
      </w:r>
    </w:p>
    <w:p w14:paraId="1D2F1DE1" w14:textId="77777777" w:rsidR="00584A79" w:rsidRDefault="00584A79" w:rsidP="00584A79">
      <w:r>
        <w:t xml:space="preserve"> </w:t>
      </w:r>
    </w:p>
    <w:p w14:paraId="339A0081" w14:textId="77777777" w:rsidR="00584A79" w:rsidRDefault="00584A79" w:rsidP="00584A79">
      <w:r>
        <w:t xml:space="preserve"> </w:t>
      </w:r>
    </w:p>
    <w:p w14:paraId="36121E72" w14:textId="77777777" w:rsidR="00584A79" w:rsidRDefault="00584A79" w:rsidP="00584A79">
      <w:r>
        <w:lastRenderedPageBreak/>
        <w:t>Post-Installation Instructions</w:t>
      </w:r>
    </w:p>
    <w:p w14:paraId="7026BD20" w14:textId="55B240CE" w:rsidR="00584A79" w:rsidRDefault="00584A79" w:rsidP="00584A79">
      <w:r>
        <w:t>--------------</w:t>
      </w:r>
      <w:r w:rsidR="00483C06">
        <w:t>-----</w:t>
      </w:r>
      <w:r>
        <w:t>----------------</w:t>
      </w:r>
    </w:p>
    <w:p w14:paraId="193259EE" w14:textId="77777777" w:rsidR="00584A79" w:rsidRDefault="00584A79" w:rsidP="00584A79">
      <w:r>
        <w:t xml:space="preserve">In order to verify the patch post-installation routine was run </w:t>
      </w:r>
    </w:p>
    <w:p w14:paraId="3BB0C91E" w14:textId="77777777" w:rsidR="00584A79" w:rsidRDefault="00584A79" w:rsidP="00584A79">
      <w:proofErr w:type="gramStart"/>
      <w:r>
        <w:t>successfully</w:t>
      </w:r>
      <w:proofErr w:type="gramEnd"/>
      <w:r>
        <w:t xml:space="preserve">, please examine the Install File for this patch and </w:t>
      </w:r>
    </w:p>
    <w:p w14:paraId="08204C95" w14:textId="77777777" w:rsidR="00584A79" w:rsidRDefault="00584A79" w:rsidP="00584A79">
      <w:proofErr w:type="gramStart"/>
      <w:r>
        <w:t>report</w:t>
      </w:r>
      <w:proofErr w:type="gramEnd"/>
      <w:r>
        <w:t xml:space="preserve"> any error messages to Product Support.</w:t>
      </w:r>
    </w:p>
    <w:p w14:paraId="5A26AAF2" w14:textId="77777777" w:rsidR="00584A79" w:rsidRDefault="00584A79" w:rsidP="00584A79">
      <w:r>
        <w:t xml:space="preserve"> </w:t>
      </w:r>
    </w:p>
    <w:p w14:paraId="1878F64F" w14:textId="31E5BBED" w:rsidR="00584A79" w:rsidRDefault="00584A79" w:rsidP="00584A79">
      <w:r>
        <w:t>*****************************************************************</w:t>
      </w:r>
      <w:r w:rsidR="00EE07C0">
        <w:t>**</w:t>
      </w:r>
    </w:p>
    <w:p w14:paraId="738DF9DB" w14:textId="7BE600B9" w:rsidR="00584A79" w:rsidRDefault="00584A79" w:rsidP="00584A79">
      <w:r>
        <w:t xml:space="preserve">* IMPORTANT                                                                                                  </w:t>
      </w:r>
      <w:r w:rsidR="002A63B3">
        <w:t xml:space="preserve">        </w:t>
      </w:r>
      <w:r>
        <w:t>*</w:t>
      </w:r>
    </w:p>
    <w:p w14:paraId="28B73980" w14:textId="41B6C446" w:rsidR="00584A79" w:rsidRDefault="00584A79" w:rsidP="00584A79">
      <w:r>
        <w:t xml:space="preserve">* Once the patch has COMPLETED INSTALLATION, the IIV EC HL7          </w:t>
      </w:r>
      <w:r w:rsidR="002A63B3">
        <w:t xml:space="preserve">      </w:t>
      </w:r>
      <w:r>
        <w:t>*</w:t>
      </w:r>
    </w:p>
    <w:p w14:paraId="1825AF8E" w14:textId="1B949011" w:rsidR="00584A79" w:rsidRDefault="00584A79" w:rsidP="00584A79">
      <w:r>
        <w:t xml:space="preserve">* Logical Link that was stopped during pre-installation must be                         </w:t>
      </w:r>
      <w:r w:rsidR="002A63B3">
        <w:t xml:space="preserve">      </w:t>
      </w:r>
      <w:r>
        <w:t>*</w:t>
      </w:r>
    </w:p>
    <w:p w14:paraId="78CC9C12" w14:textId="2D679F76" w:rsidR="00584A79" w:rsidRDefault="00584A79" w:rsidP="00584A79">
      <w:r>
        <w:t xml:space="preserve">* restarted. Please follow the steps in the pre-installation                                    </w:t>
      </w:r>
      <w:r w:rsidR="002A63B3">
        <w:t xml:space="preserve">      </w:t>
      </w:r>
      <w:r>
        <w:t>*</w:t>
      </w:r>
    </w:p>
    <w:p w14:paraId="5C8C554D" w14:textId="7B5D500C" w:rsidR="00584A79" w:rsidRDefault="00584A79" w:rsidP="00584A79">
      <w:r>
        <w:t xml:space="preserve">* </w:t>
      </w:r>
      <w:proofErr w:type="gramStart"/>
      <w:r>
        <w:t>for</w:t>
      </w:r>
      <w:proofErr w:type="gramEnd"/>
      <w:r>
        <w:t xml:space="preserve"> stopping the IIV EC HL7 Logical Link to restart it. NOTE:                       </w:t>
      </w:r>
      <w:r w:rsidR="002A63B3">
        <w:t xml:space="preserve">      </w:t>
      </w:r>
      <w:r>
        <w:t>*</w:t>
      </w:r>
    </w:p>
    <w:p w14:paraId="0EB14112" w14:textId="45D4E8ED" w:rsidR="00584A79" w:rsidRDefault="00584A79" w:rsidP="00584A79">
      <w:r>
        <w:t xml:space="preserve">* </w:t>
      </w:r>
      <w:proofErr w:type="gramStart"/>
      <w:r>
        <w:t>step</w:t>
      </w:r>
      <w:proofErr w:type="gramEnd"/>
      <w:r>
        <w:t xml:space="preserve"> 4 is not prompted when restarting an HL7 Logical Link.                          </w:t>
      </w:r>
      <w:r w:rsidR="002A63B3">
        <w:t xml:space="preserve">      </w:t>
      </w:r>
      <w:r>
        <w:t>*</w:t>
      </w:r>
    </w:p>
    <w:p w14:paraId="4119F7B3" w14:textId="04254D87" w:rsidR="00584A79" w:rsidRDefault="00584A79" w:rsidP="00584A79">
      <w:r>
        <w:t>*****************************************************************</w:t>
      </w:r>
      <w:r w:rsidR="00EE07C0">
        <w:t>*</w:t>
      </w:r>
      <w:r w:rsidR="002A63B3">
        <w:t>*</w:t>
      </w:r>
    </w:p>
    <w:p w14:paraId="1C4075A8" w14:textId="77777777" w:rsidR="00584A79" w:rsidRDefault="00584A79" w:rsidP="00584A79">
      <w:r>
        <w:t xml:space="preserve"> </w:t>
      </w:r>
    </w:p>
    <w:p w14:paraId="326CF262" w14:textId="77777777" w:rsidR="00483C06" w:rsidRDefault="00483C06" w:rsidP="00584A79"/>
    <w:p w14:paraId="189B6163" w14:textId="77777777" w:rsidR="00483C06" w:rsidRDefault="00483C06" w:rsidP="00584A79"/>
    <w:p w14:paraId="6FEE6986" w14:textId="1856284D" w:rsidR="00584A79" w:rsidRDefault="00584A79" w:rsidP="00584A79">
      <w:r>
        <w:t>*****************************************************************</w:t>
      </w:r>
      <w:r w:rsidR="00EE07C0">
        <w:t>*</w:t>
      </w:r>
    </w:p>
    <w:p w14:paraId="28531C10" w14:textId="13F89CA6" w:rsidR="00584A79" w:rsidRDefault="00584A79" w:rsidP="00584A79">
      <w:r>
        <w:t xml:space="preserve">* IMPORTANT                                                                                                    </w:t>
      </w:r>
      <w:r w:rsidR="002A63B3">
        <w:t xml:space="preserve">    </w:t>
      </w:r>
      <w:r>
        <w:t>*</w:t>
      </w:r>
    </w:p>
    <w:p w14:paraId="17685853" w14:textId="439E49E5" w:rsidR="00584A79" w:rsidRDefault="00584A79" w:rsidP="00584A79">
      <w:r>
        <w:t xml:space="preserve">* Once the patch has COMPLETED INSTALLATION, reschedule the </w:t>
      </w:r>
      <w:proofErr w:type="spellStart"/>
      <w:r>
        <w:t>eIV</w:t>
      </w:r>
      <w:proofErr w:type="spellEnd"/>
      <w:r>
        <w:t xml:space="preserve">    </w:t>
      </w:r>
      <w:r w:rsidR="002A63B3">
        <w:t xml:space="preserve">      </w:t>
      </w:r>
      <w:r>
        <w:t>*</w:t>
      </w:r>
    </w:p>
    <w:p w14:paraId="191118B5" w14:textId="2A85BBDF" w:rsidR="00584A79" w:rsidRDefault="00584A79" w:rsidP="00584A79">
      <w:r>
        <w:t xml:space="preserve">* NIGHTLY PROCESS [IBCNE IIV BATCH PROCESS] option that was       </w:t>
      </w:r>
      <w:r w:rsidR="002A63B3">
        <w:t xml:space="preserve">    </w:t>
      </w:r>
      <w:r>
        <w:t>*</w:t>
      </w:r>
    </w:p>
    <w:p w14:paraId="3FEDA634" w14:textId="67852024" w:rsidR="00584A79" w:rsidRDefault="00584A79" w:rsidP="00584A79">
      <w:r>
        <w:t xml:space="preserve">* </w:t>
      </w:r>
      <w:proofErr w:type="gramStart"/>
      <w:r>
        <w:t>unscheduled</w:t>
      </w:r>
      <w:proofErr w:type="gramEnd"/>
      <w:r>
        <w:t xml:space="preserve"> during pre-installation.                                                                  </w:t>
      </w:r>
      <w:r w:rsidR="002A63B3">
        <w:t xml:space="preserve">    </w:t>
      </w:r>
      <w:r>
        <w:t>*</w:t>
      </w:r>
    </w:p>
    <w:p w14:paraId="1B0DF98D" w14:textId="64FF4A78" w:rsidR="00584A79" w:rsidRDefault="00584A79" w:rsidP="00584A79">
      <w:r>
        <w:t>*****************************************************************</w:t>
      </w:r>
      <w:r w:rsidR="00EE07C0">
        <w:t>*</w:t>
      </w:r>
    </w:p>
    <w:p w14:paraId="022B55D7" w14:textId="77777777" w:rsidR="00584A79" w:rsidRDefault="00584A79" w:rsidP="00584A79"/>
    <w:p w14:paraId="5388D4BF" w14:textId="77777777" w:rsidR="00584A79" w:rsidRDefault="00584A79" w:rsidP="00584A79"/>
    <w:p w14:paraId="435693B5" w14:textId="77777777" w:rsidR="00584A79" w:rsidRDefault="00584A79" w:rsidP="00584A79">
      <w:r>
        <w:t>Routine Information:</w:t>
      </w:r>
    </w:p>
    <w:p w14:paraId="6B6D5BF2" w14:textId="77777777" w:rsidR="00584A79" w:rsidRDefault="00584A79" w:rsidP="00584A79">
      <w:r>
        <w:t>====================</w:t>
      </w:r>
    </w:p>
    <w:p w14:paraId="5D6D40E8" w14:textId="77777777" w:rsidR="00584A79" w:rsidRDefault="00584A79" w:rsidP="00584A79"/>
    <w:p w14:paraId="435FF6FF" w14:textId="77777777" w:rsidR="00584A79" w:rsidRDefault="00584A79" w:rsidP="00584A79"/>
    <w:p w14:paraId="539371FF" w14:textId="77777777" w:rsidR="00584A79" w:rsidRDefault="00584A79" w:rsidP="00584A79">
      <w:r>
        <w:t>The second line of each of these routines now looks like:</w:t>
      </w:r>
    </w:p>
    <w:p w14:paraId="5A8929EA" w14:textId="33C6716F" w:rsidR="00584A79" w:rsidRDefault="00584A79" w:rsidP="00584A79">
      <w:r>
        <w:t>;</w:t>
      </w:r>
      <w:proofErr w:type="gramStart"/>
      <w:r>
        <w:t>;2.0</w:t>
      </w:r>
      <w:proofErr w:type="gramEnd"/>
      <w:r>
        <w:t xml:space="preserve">;INTEGRATED BILLING;**[Patch List]**;21-MAR-94;Build </w:t>
      </w:r>
      <w:r w:rsidR="00C14C40">
        <w:t>54</w:t>
      </w:r>
    </w:p>
    <w:p w14:paraId="5B19CD86" w14:textId="77777777" w:rsidR="00584A79" w:rsidRDefault="00584A79" w:rsidP="00584A79"/>
    <w:p w14:paraId="07EE6D84" w14:textId="77777777" w:rsidR="00584A79" w:rsidRDefault="00584A79" w:rsidP="00584A79">
      <w:r>
        <w:t>The checksums below are new checksums, and</w:t>
      </w:r>
    </w:p>
    <w:p w14:paraId="60EC20A4" w14:textId="77777777" w:rsidR="00584A79" w:rsidRDefault="00584A79" w:rsidP="00584A79">
      <w:r>
        <w:t xml:space="preserve"> </w:t>
      </w:r>
      <w:proofErr w:type="gramStart"/>
      <w:r>
        <w:t>can</w:t>
      </w:r>
      <w:proofErr w:type="gramEnd"/>
      <w:r>
        <w:t xml:space="preserve"> be checked with CHECK1^XTSUMBLD.</w:t>
      </w:r>
    </w:p>
    <w:p w14:paraId="5DAD1C8D" w14:textId="77777777" w:rsidR="00584A79" w:rsidRDefault="00584A79" w:rsidP="00584A79"/>
    <w:p w14:paraId="552D396B" w14:textId="77777777" w:rsidR="00584A79" w:rsidRDefault="00584A79" w:rsidP="00584A79">
      <w:r>
        <w:t>Routine Name: IBAMTC</w:t>
      </w:r>
    </w:p>
    <w:p w14:paraId="4300A2CD" w14:textId="5EFA6B7D" w:rsidR="00584A79" w:rsidRDefault="00584A79" w:rsidP="00584A79">
      <w:r>
        <w:t xml:space="preserve">    Before: B26484499   After: </w:t>
      </w:r>
      <w:proofErr w:type="gramStart"/>
      <w:r w:rsidR="00C14C40" w:rsidRPr="00C14C40">
        <w:t>B27117465</w:t>
      </w:r>
      <w:r>
        <w:t xml:space="preserve">  *</w:t>
      </w:r>
      <w:proofErr w:type="gramEnd"/>
      <w:r>
        <w:t>*34,52,70,93,100,118,115,132,</w:t>
      </w:r>
    </w:p>
    <w:p w14:paraId="0A725FA7" w14:textId="77777777" w:rsidR="00584A79" w:rsidRDefault="00584A79" w:rsidP="00584A79">
      <w:r>
        <w:t xml:space="preserve">                                           150,153,137,176,215,275,321,</w:t>
      </w:r>
    </w:p>
    <w:p w14:paraId="60CC4097" w14:textId="77777777" w:rsidR="00584A79" w:rsidRDefault="00584A79" w:rsidP="00584A79">
      <w:r>
        <w:t xml:space="preserve">                                           312,457,519,549**</w:t>
      </w:r>
    </w:p>
    <w:p w14:paraId="16D6C02B" w14:textId="77777777" w:rsidR="00584A79" w:rsidRDefault="00584A79" w:rsidP="00584A79">
      <w:r>
        <w:t>Routine Name: IBCEMMR</w:t>
      </w:r>
    </w:p>
    <w:p w14:paraId="4796E6E5" w14:textId="73387425" w:rsidR="00584A79" w:rsidRDefault="00584A79" w:rsidP="00584A79">
      <w:r>
        <w:t xml:space="preserve">    Before: </w:t>
      </w:r>
      <w:r w:rsidR="00AA2500" w:rsidRPr="00AA2500">
        <w:t>B56465782</w:t>
      </w:r>
      <w:r>
        <w:t xml:space="preserve">   After:</w:t>
      </w:r>
      <w:r w:rsidR="00AA2500" w:rsidRPr="00AA2500">
        <w:t xml:space="preserve"> </w:t>
      </w:r>
      <w:proofErr w:type="gramStart"/>
      <w:r w:rsidR="00AA2500" w:rsidRPr="00AA2500">
        <w:t>B216048164</w:t>
      </w:r>
      <w:r>
        <w:t xml:space="preserve">  *</w:t>
      </w:r>
      <w:proofErr w:type="gramEnd"/>
      <w:r>
        <w:t>*155,366,528,549**</w:t>
      </w:r>
    </w:p>
    <w:p w14:paraId="0324BEA7" w14:textId="77777777" w:rsidR="00584A79" w:rsidRDefault="00584A79" w:rsidP="00584A79">
      <w:r>
        <w:t>Routine Name: IBCMDT</w:t>
      </w:r>
    </w:p>
    <w:p w14:paraId="33B2CFE1" w14:textId="57CCA920" w:rsidR="00584A79" w:rsidRDefault="00584A79" w:rsidP="00584A79">
      <w:r>
        <w:t xml:space="preserve">    Before:       n/a   After: </w:t>
      </w:r>
      <w:proofErr w:type="gramStart"/>
      <w:r w:rsidR="00AA2500" w:rsidRPr="00AA2500">
        <w:t>B47701451</w:t>
      </w:r>
      <w:r>
        <w:t xml:space="preserve">  *</w:t>
      </w:r>
      <w:proofErr w:type="gramEnd"/>
      <w:r>
        <w:t>*549**</w:t>
      </w:r>
    </w:p>
    <w:p w14:paraId="6DDDC1F4" w14:textId="77777777" w:rsidR="00584A79" w:rsidRDefault="00584A79" w:rsidP="00584A79">
      <w:r>
        <w:t>Routine Name: IBCMDT1</w:t>
      </w:r>
    </w:p>
    <w:p w14:paraId="6F66AEF7" w14:textId="618109DD" w:rsidR="00584A79" w:rsidRDefault="00584A79" w:rsidP="00584A79">
      <w:r>
        <w:t xml:space="preserve">    Before:       n/a   After: </w:t>
      </w:r>
      <w:proofErr w:type="gramStart"/>
      <w:r w:rsidR="00AA2500" w:rsidRPr="00AA2500">
        <w:t>B32717848</w:t>
      </w:r>
      <w:r>
        <w:t xml:space="preserve">  *</w:t>
      </w:r>
      <w:proofErr w:type="gramEnd"/>
      <w:r>
        <w:t>*549**</w:t>
      </w:r>
    </w:p>
    <w:p w14:paraId="5153275A" w14:textId="77777777" w:rsidR="00584A79" w:rsidRDefault="00584A79" w:rsidP="00584A79">
      <w:r>
        <w:t>Routine Name: IBCMDT2</w:t>
      </w:r>
    </w:p>
    <w:p w14:paraId="7E1977A4" w14:textId="2E6449F0" w:rsidR="00584A79" w:rsidRDefault="00584A79" w:rsidP="00584A79">
      <w:r>
        <w:t xml:space="preserve">    Before:       </w:t>
      </w:r>
      <w:proofErr w:type="gramStart"/>
      <w:r>
        <w:t>n/a</w:t>
      </w:r>
      <w:proofErr w:type="gramEnd"/>
      <w:r>
        <w:t xml:space="preserve">   After: </w:t>
      </w:r>
      <w:r w:rsidR="00AA2500" w:rsidRPr="00AA2500">
        <w:t>B30988652</w:t>
      </w:r>
      <w:r>
        <w:t xml:space="preserve"> **549**</w:t>
      </w:r>
    </w:p>
    <w:p w14:paraId="320FC783" w14:textId="77777777" w:rsidR="00584A79" w:rsidRDefault="00584A79" w:rsidP="00584A79">
      <w:r>
        <w:t>Routine Name: IBCMDT3</w:t>
      </w:r>
    </w:p>
    <w:p w14:paraId="2265CD06" w14:textId="5875502E" w:rsidR="00584A79" w:rsidRDefault="00584A79" w:rsidP="00584A79">
      <w:r>
        <w:t xml:space="preserve">    Before:       n/a   After:  </w:t>
      </w:r>
      <w:proofErr w:type="gramStart"/>
      <w:r w:rsidR="00AA2500" w:rsidRPr="00AA2500">
        <w:t>B9544257</w:t>
      </w:r>
      <w:r>
        <w:t xml:space="preserve">  *</w:t>
      </w:r>
      <w:proofErr w:type="gramEnd"/>
      <w:r>
        <w:t>*549**</w:t>
      </w:r>
    </w:p>
    <w:p w14:paraId="36773041" w14:textId="77777777" w:rsidR="00584A79" w:rsidRDefault="00584A79" w:rsidP="00584A79">
      <w:r>
        <w:t>Routine Name: IBCNBCD</w:t>
      </w:r>
    </w:p>
    <w:p w14:paraId="1582F59F" w14:textId="2791E64E" w:rsidR="00584A79" w:rsidRDefault="00584A79" w:rsidP="00584A79">
      <w:r>
        <w:t xml:space="preserve">    Before: </w:t>
      </w:r>
      <w:r w:rsidR="00AA2500" w:rsidRPr="00AA2500">
        <w:t>B99061672</w:t>
      </w:r>
      <w:r>
        <w:t xml:space="preserve">   After</w:t>
      </w:r>
      <w:proofErr w:type="gramStart"/>
      <w:r>
        <w:t>:B122951188</w:t>
      </w:r>
      <w:proofErr w:type="gramEnd"/>
      <w:r>
        <w:t xml:space="preserve">  **82,251,361,371,416,438,452,</w:t>
      </w:r>
    </w:p>
    <w:p w14:paraId="5C159D97" w14:textId="77777777" w:rsidR="00584A79" w:rsidRDefault="00584A79" w:rsidP="00584A79">
      <w:r>
        <w:lastRenderedPageBreak/>
        <w:t xml:space="preserve">                                           497,528,549**</w:t>
      </w:r>
    </w:p>
    <w:p w14:paraId="444B98F9" w14:textId="77777777" w:rsidR="00584A79" w:rsidRDefault="00584A79" w:rsidP="00584A79">
      <w:r>
        <w:t>Routine Name: IBCNBLL</w:t>
      </w:r>
    </w:p>
    <w:p w14:paraId="2338709C" w14:textId="233CFFE6" w:rsidR="00584A79" w:rsidRDefault="00584A79" w:rsidP="00584A79">
      <w:r>
        <w:t xml:space="preserve">    Before:</w:t>
      </w:r>
      <w:r w:rsidR="00AA2500" w:rsidRPr="00AA2500">
        <w:t xml:space="preserve"> B144703884</w:t>
      </w:r>
      <w:r>
        <w:t xml:space="preserve">   After</w:t>
      </w:r>
      <w:proofErr w:type="gramStart"/>
      <w:r>
        <w:t>:B147621313</w:t>
      </w:r>
      <w:proofErr w:type="gramEnd"/>
      <w:r>
        <w:t xml:space="preserve">  **82,149,153,183,184,271,345,</w:t>
      </w:r>
    </w:p>
    <w:p w14:paraId="4744D694" w14:textId="77777777" w:rsidR="00584A79" w:rsidRDefault="00584A79" w:rsidP="00584A79">
      <w:r>
        <w:t xml:space="preserve">                                           416,438,435,506,519,528,549**</w:t>
      </w:r>
    </w:p>
    <w:p w14:paraId="36E8D7AA" w14:textId="77777777" w:rsidR="00584A79" w:rsidRDefault="00584A79" w:rsidP="00584A79">
      <w:r>
        <w:t>Routine Name: IBCNCH</w:t>
      </w:r>
    </w:p>
    <w:p w14:paraId="1DA65DD1" w14:textId="7631F1EB" w:rsidR="00584A79" w:rsidRDefault="00584A79" w:rsidP="00584A79">
      <w:r>
        <w:t xml:space="preserve">    Before:       n/a   After: </w:t>
      </w:r>
      <w:proofErr w:type="gramStart"/>
      <w:r w:rsidR="00AA2500" w:rsidRPr="00AA2500">
        <w:t>B89930576</w:t>
      </w:r>
      <w:r>
        <w:t xml:space="preserve">  *</w:t>
      </w:r>
      <w:proofErr w:type="gramEnd"/>
      <w:r>
        <w:t>*549**</w:t>
      </w:r>
    </w:p>
    <w:p w14:paraId="1269D23A" w14:textId="77777777" w:rsidR="00584A79" w:rsidRDefault="00584A79" w:rsidP="00584A79">
      <w:r>
        <w:t>Routine Name: IBCNCH2</w:t>
      </w:r>
    </w:p>
    <w:p w14:paraId="00B2B080" w14:textId="77777777" w:rsidR="00584A79" w:rsidRDefault="00584A79" w:rsidP="00584A79">
      <w:r>
        <w:t xml:space="preserve">    Before:       n/a   After: </w:t>
      </w:r>
      <w:proofErr w:type="gramStart"/>
      <w:r>
        <w:t>B47844912  *</w:t>
      </w:r>
      <w:proofErr w:type="gramEnd"/>
      <w:r>
        <w:t>*549**</w:t>
      </w:r>
    </w:p>
    <w:p w14:paraId="6229BF2B" w14:textId="77777777" w:rsidR="00584A79" w:rsidRDefault="00584A79" w:rsidP="00584A79">
      <w:r>
        <w:t>Routine Name: IBCNCH3</w:t>
      </w:r>
    </w:p>
    <w:p w14:paraId="7697B5F3" w14:textId="751ABCA1" w:rsidR="00584A79" w:rsidRDefault="00584A79" w:rsidP="00584A79">
      <w:r>
        <w:t xml:space="preserve">    Before:       n/a   After: </w:t>
      </w:r>
      <w:proofErr w:type="gramStart"/>
      <w:r w:rsidR="00AA2500" w:rsidRPr="00AA2500">
        <w:t>B90566636</w:t>
      </w:r>
      <w:r>
        <w:t xml:space="preserve">  *</w:t>
      </w:r>
      <w:proofErr w:type="gramEnd"/>
      <w:r>
        <w:t>*549**</w:t>
      </w:r>
    </w:p>
    <w:p w14:paraId="48A98120" w14:textId="05F65504" w:rsidR="00AA2500" w:rsidRDefault="00AA2500" w:rsidP="00AA2500">
      <w:r>
        <w:t>Routine Name: IBCNEDE</w:t>
      </w:r>
    </w:p>
    <w:p w14:paraId="29CB7295" w14:textId="1B9166C1" w:rsidR="00AA2500" w:rsidRDefault="00AA2500" w:rsidP="00AA2500">
      <w:r>
        <w:t xml:space="preserve">    Before: </w:t>
      </w:r>
      <w:r w:rsidRPr="00AA2500">
        <w:t>B34057908</w:t>
      </w:r>
      <w:r>
        <w:t xml:space="preserve">   After: </w:t>
      </w:r>
      <w:proofErr w:type="gramStart"/>
      <w:r w:rsidRPr="00AA2500">
        <w:t>B35084322</w:t>
      </w:r>
      <w:r>
        <w:t xml:space="preserve">  *</w:t>
      </w:r>
      <w:proofErr w:type="gramEnd"/>
      <w:r>
        <w:t>*184,271,300,416,438 ,497,</w:t>
      </w:r>
      <w:r w:rsidRPr="00AA2500">
        <w:t xml:space="preserve"> </w:t>
      </w:r>
      <w:r>
        <w:t>549**</w:t>
      </w:r>
    </w:p>
    <w:p w14:paraId="352C3512" w14:textId="77777777" w:rsidR="00584A79" w:rsidRDefault="00584A79" w:rsidP="00584A79">
      <w:r>
        <w:t>Routine Name: IBCNEDE1</w:t>
      </w:r>
    </w:p>
    <w:p w14:paraId="7BFCCEE0" w14:textId="1DC35ADC" w:rsidR="00584A79" w:rsidRDefault="00584A79" w:rsidP="00584A79">
      <w:r>
        <w:t xml:space="preserve">    Before: </w:t>
      </w:r>
      <w:r w:rsidR="00AA2500" w:rsidRPr="00AA2500">
        <w:t>B48152754</w:t>
      </w:r>
      <w:r>
        <w:t xml:space="preserve">   After: </w:t>
      </w:r>
      <w:proofErr w:type="gramStart"/>
      <w:r>
        <w:t>B49194842  *</w:t>
      </w:r>
      <w:proofErr w:type="gramEnd"/>
      <w:r>
        <w:t>*184,271,416,438,435,467,497,</w:t>
      </w:r>
    </w:p>
    <w:p w14:paraId="2C995153" w14:textId="77777777" w:rsidR="00584A79" w:rsidRDefault="00584A79" w:rsidP="00584A79">
      <w:r>
        <w:t xml:space="preserve">                                           528,549**</w:t>
      </w:r>
    </w:p>
    <w:p w14:paraId="10D1B100" w14:textId="77777777" w:rsidR="00584A79" w:rsidRDefault="00584A79" w:rsidP="00584A79">
      <w:r>
        <w:t>Routine Name: IBCNEDE2</w:t>
      </w:r>
    </w:p>
    <w:p w14:paraId="57800A4A" w14:textId="77777777" w:rsidR="00584A79" w:rsidRDefault="00584A79" w:rsidP="00584A79">
      <w:r>
        <w:t xml:space="preserve">    Before: B63879348   After: </w:t>
      </w:r>
      <w:proofErr w:type="gramStart"/>
      <w:r>
        <w:t>B81972539  *</w:t>
      </w:r>
      <w:proofErr w:type="gramEnd"/>
      <w:r>
        <w:t>*184,271,249,345,416,438,506,549**</w:t>
      </w:r>
    </w:p>
    <w:p w14:paraId="6617A90C" w14:textId="77777777" w:rsidR="00584A79" w:rsidRDefault="00584A79" w:rsidP="00584A79">
      <w:r>
        <w:t>Routine Name: IBCNEDE5</w:t>
      </w:r>
    </w:p>
    <w:p w14:paraId="34BD2E57" w14:textId="77777777" w:rsidR="00584A79" w:rsidRDefault="00584A79" w:rsidP="00584A79">
      <w:r>
        <w:t xml:space="preserve">    Before: B28666402   After: </w:t>
      </w:r>
      <w:proofErr w:type="gramStart"/>
      <w:r>
        <w:t>B29541392  *</w:t>
      </w:r>
      <w:proofErr w:type="gramEnd"/>
      <w:r>
        <w:t>*184,271,416,497,549**</w:t>
      </w:r>
    </w:p>
    <w:p w14:paraId="58A7988B" w14:textId="77777777" w:rsidR="00584A79" w:rsidRDefault="00584A79" w:rsidP="00584A79">
      <w:r>
        <w:t>Routine Name: IBCNEDEP</w:t>
      </w:r>
    </w:p>
    <w:p w14:paraId="3093FDA4" w14:textId="6A8172D3" w:rsidR="00584A79" w:rsidRDefault="00584A79" w:rsidP="00584A79">
      <w:r>
        <w:t xml:space="preserve">    Before: B88960339   After: </w:t>
      </w:r>
      <w:proofErr w:type="gramStart"/>
      <w:r w:rsidR="00AA2500" w:rsidRPr="00AA2500">
        <w:t>B91001263</w:t>
      </w:r>
      <w:r>
        <w:t xml:space="preserve">  *</w:t>
      </w:r>
      <w:proofErr w:type="gramEnd"/>
      <w:r>
        <w:t>*184,271,300,416,438,506,533,549**</w:t>
      </w:r>
    </w:p>
    <w:p w14:paraId="38763AB2" w14:textId="77777777" w:rsidR="00584A79" w:rsidRDefault="00584A79" w:rsidP="00584A79">
      <w:r>
        <w:t>Routine Name: IBCNEDST</w:t>
      </w:r>
    </w:p>
    <w:p w14:paraId="2AB68865" w14:textId="77777777" w:rsidR="00584A79" w:rsidRDefault="00584A79" w:rsidP="00584A79">
      <w:r>
        <w:t xml:space="preserve">    Before: B47395616   After: </w:t>
      </w:r>
      <w:proofErr w:type="gramStart"/>
      <w:r>
        <w:t>B57795358  *</w:t>
      </w:r>
      <w:proofErr w:type="gramEnd"/>
      <w:r>
        <w:t>*497,506,549**</w:t>
      </w:r>
    </w:p>
    <w:p w14:paraId="379B5A57" w14:textId="77777777" w:rsidR="00584A79" w:rsidRDefault="00584A79" w:rsidP="00584A79">
      <w:r>
        <w:t>Routine Name: IBCNEHL1</w:t>
      </w:r>
    </w:p>
    <w:p w14:paraId="5DE598AA" w14:textId="031EFEBE" w:rsidR="00584A79" w:rsidRDefault="00584A79" w:rsidP="00584A79">
      <w:r>
        <w:t xml:space="preserve">    Before</w:t>
      </w:r>
      <w:proofErr w:type="gramStart"/>
      <w:r>
        <w:t>:B215626728</w:t>
      </w:r>
      <w:proofErr w:type="gramEnd"/>
      <w:r>
        <w:t xml:space="preserve">   After:</w:t>
      </w:r>
      <w:r w:rsidR="00F32218" w:rsidRPr="00F32218">
        <w:t xml:space="preserve"> B181786202</w:t>
      </w:r>
      <w:r>
        <w:t xml:space="preserve">  **300,345,416,444,438,497,506,549**</w:t>
      </w:r>
    </w:p>
    <w:p w14:paraId="4C1EA286" w14:textId="77777777" w:rsidR="00584A79" w:rsidRDefault="00584A79" w:rsidP="00584A79">
      <w:r>
        <w:t>Routine Name: IBCNEHL5</w:t>
      </w:r>
    </w:p>
    <w:p w14:paraId="4E4DD6AE" w14:textId="77777777" w:rsidR="00584A79" w:rsidRDefault="00584A79" w:rsidP="00584A79">
      <w:r>
        <w:t xml:space="preserve">    Before: B11250093   After: </w:t>
      </w:r>
      <w:proofErr w:type="gramStart"/>
      <w:r>
        <w:t>B40778838  *</w:t>
      </w:r>
      <w:proofErr w:type="gramEnd"/>
      <w:r>
        <w:t>*497,549**</w:t>
      </w:r>
    </w:p>
    <w:p w14:paraId="1B31AF8C" w14:textId="77777777" w:rsidR="00584A79" w:rsidRDefault="00584A79" w:rsidP="00584A79">
      <w:r>
        <w:t>Routine Name: IBCNEHLM</w:t>
      </w:r>
    </w:p>
    <w:p w14:paraId="5C285BA2" w14:textId="77777777" w:rsidR="00584A79" w:rsidRDefault="00584A79" w:rsidP="00584A79">
      <w:r>
        <w:t xml:space="preserve">    Before: B28096778   After: </w:t>
      </w:r>
      <w:proofErr w:type="gramStart"/>
      <w:r>
        <w:t>B23803518  *</w:t>
      </w:r>
      <w:proofErr w:type="gramEnd"/>
      <w:r>
        <w:t>*184,251,300,416,438,497,506,549**</w:t>
      </w:r>
    </w:p>
    <w:p w14:paraId="13504486" w14:textId="77777777" w:rsidR="00584A79" w:rsidRDefault="00584A79" w:rsidP="00584A79">
      <w:r>
        <w:t>Routine Name: IBCNEHLT</w:t>
      </w:r>
    </w:p>
    <w:p w14:paraId="09618706" w14:textId="571F7CB0" w:rsidR="00584A79" w:rsidRDefault="00584A79" w:rsidP="00584A79">
      <w:r>
        <w:t xml:space="preserve">    Before: B80145618   After: </w:t>
      </w:r>
      <w:r w:rsidR="00F32218" w:rsidRPr="00F32218">
        <w:t>B100567838</w:t>
      </w:r>
      <w:r>
        <w:t xml:space="preserve"> **184,251,271,300,416,438,506,549**</w:t>
      </w:r>
    </w:p>
    <w:p w14:paraId="506C596B" w14:textId="77777777" w:rsidR="00F32218" w:rsidRDefault="00F32218" w:rsidP="00F32218">
      <w:r>
        <w:t>Routine Name: IBCNEHLU</w:t>
      </w:r>
    </w:p>
    <w:p w14:paraId="47B415E5" w14:textId="77777777" w:rsidR="00F32218" w:rsidRDefault="00F32218" w:rsidP="00F32218">
      <w:r>
        <w:t xml:space="preserve">    Before: B88168048   After</w:t>
      </w:r>
      <w:proofErr w:type="gramStart"/>
      <w:r>
        <w:t>:B104037838</w:t>
      </w:r>
      <w:proofErr w:type="gramEnd"/>
      <w:r>
        <w:t xml:space="preserve">  **184,300,416,438,497,549**</w:t>
      </w:r>
    </w:p>
    <w:p w14:paraId="7D85A973" w14:textId="62B8BB65" w:rsidR="00584A79" w:rsidRDefault="00584A79" w:rsidP="00F32218">
      <w:r>
        <w:t>Routine Name: IBCNEKIT</w:t>
      </w:r>
    </w:p>
    <w:p w14:paraId="0BC28A6E" w14:textId="77777777" w:rsidR="00584A79" w:rsidRDefault="00584A79" w:rsidP="00584A79">
      <w:r>
        <w:t xml:space="preserve">    Before: B54158297   After: </w:t>
      </w:r>
      <w:proofErr w:type="gramStart"/>
      <w:r>
        <w:t>B55673167  *</w:t>
      </w:r>
      <w:proofErr w:type="gramEnd"/>
      <w:r>
        <w:t>*184,271,316,416,549**</w:t>
      </w:r>
    </w:p>
    <w:p w14:paraId="414555EF" w14:textId="77777777" w:rsidR="00584A79" w:rsidRDefault="00584A79" w:rsidP="00584A79">
      <w:r>
        <w:t>Routine Name: IBCNERP1</w:t>
      </w:r>
    </w:p>
    <w:p w14:paraId="1BFE7F9A" w14:textId="6DFF5895" w:rsidR="00584A79" w:rsidRDefault="00584A79" w:rsidP="00584A79">
      <w:r>
        <w:t xml:space="preserve">    Before: </w:t>
      </w:r>
      <w:r w:rsidR="00F32218" w:rsidRPr="00F32218">
        <w:t>B87784206</w:t>
      </w:r>
      <w:r>
        <w:t xml:space="preserve">   After: </w:t>
      </w:r>
      <w:proofErr w:type="gramStart"/>
      <w:r>
        <w:t>B87896793  *</w:t>
      </w:r>
      <w:proofErr w:type="gramEnd"/>
      <w:r>
        <w:t>*184,271,416,528,549**</w:t>
      </w:r>
    </w:p>
    <w:p w14:paraId="0D71FF41" w14:textId="77777777" w:rsidR="00584A79" w:rsidRDefault="00584A79" w:rsidP="00584A79">
      <w:r>
        <w:t>Routine Name: IBCNERPF</w:t>
      </w:r>
    </w:p>
    <w:p w14:paraId="695A1EF4" w14:textId="77F64B81" w:rsidR="00584A79" w:rsidRDefault="00584A79" w:rsidP="00584A79">
      <w:r>
        <w:t xml:space="preserve">    Before: </w:t>
      </w:r>
      <w:r w:rsidR="00F32218" w:rsidRPr="00F32218">
        <w:t>B17142142</w:t>
      </w:r>
      <w:r>
        <w:t xml:space="preserve">   After: </w:t>
      </w:r>
      <w:proofErr w:type="gramStart"/>
      <w:r>
        <w:t>B35587922  *</w:t>
      </w:r>
      <w:proofErr w:type="gramEnd"/>
      <w:r>
        <w:t>*416,528,549**</w:t>
      </w:r>
    </w:p>
    <w:p w14:paraId="41625546" w14:textId="77777777" w:rsidR="00584A79" w:rsidRDefault="00584A79" w:rsidP="00584A79">
      <w:r>
        <w:t>Routine Name: IBCNERPG</w:t>
      </w:r>
    </w:p>
    <w:p w14:paraId="746E4813" w14:textId="3EBB8BF9" w:rsidR="00584A79" w:rsidRDefault="00584A79" w:rsidP="00584A79">
      <w:r>
        <w:t xml:space="preserve">    Before: </w:t>
      </w:r>
      <w:r w:rsidR="00F32218" w:rsidRPr="00F32218">
        <w:t>B15763271</w:t>
      </w:r>
      <w:r>
        <w:t xml:space="preserve">   After: </w:t>
      </w:r>
      <w:proofErr w:type="gramStart"/>
      <w:r>
        <w:t>B51210670  *</w:t>
      </w:r>
      <w:proofErr w:type="gramEnd"/>
      <w:r>
        <w:t>*416,528,549**</w:t>
      </w:r>
    </w:p>
    <w:p w14:paraId="45D00573" w14:textId="77777777" w:rsidR="00584A79" w:rsidRDefault="00584A79" w:rsidP="00584A79">
      <w:r>
        <w:t>Routine Name: IBCNERPH</w:t>
      </w:r>
    </w:p>
    <w:p w14:paraId="586DF30E" w14:textId="5B698EE6" w:rsidR="00584A79" w:rsidRDefault="00584A79" w:rsidP="00584A79">
      <w:r>
        <w:t xml:space="preserve">    Before: </w:t>
      </w:r>
      <w:r w:rsidR="00F32218" w:rsidRPr="00F32218">
        <w:t>B26306975</w:t>
      </w:r>
      <w:r>
        <w:t xml:space="preserve">   After: </w:t>
      </w:r>
      <w:proofErr w:type="gramStart"/>
      <w:r w:rsidR="00F32218" w:rsidRPr="00F32218">
        <w:t>B48112420</w:t>
      </w:r>
      <w:r>
        <w:t xml:space="preserve">  *</w:t>
      </w:r>
      <w:proofErr w:type="gramEnd"/>
      <w:r>
        <w:t>*416,528,549**</w:t>
      </w:r>
    </w:p>
    <w:p w14:paraId="0D12379B" w14:textId="77777777" w:rsidR="00584A79" w:rsidRDefault="00584A79" w:rsidP="00584A79">
      <w:r>
        <w:t>Routine Name: IBCNERTQ</w:t>
      </w:r>
    </w:p>
    <w:p w14:paraId="0EEBEEC8" w14:textId="7B9BFBEC" w:rsidR="00584A79" w:rsidRDefault="00584A79" w:rsidP="00584A79">
      <w:r>
        <w:t xml:space="preserve">    Before: B44184624   After: </w:t>
      </w:r>
      <w:proofErr w:type="gramStart"/>
      <w:r w:rsidR="00F32218" w:rsidRPr="00F32218">
        <w:t>B44950178</w:t>
      </w:r>
      <w:r>
        <w:t xml:space="preserve">  *</w:t>
      </w:r>
      <w:proofErr w:type="gramEnd"/>
      <w:r>
        <w:t>*438,467,497,549**</w:t>
      </w:r>
    </w:p>
    <w:p w14:paraId="0C342E59" w14:textId="77777777" w:rsidR="00584A79" w:rsidRDefault="00584A79" w:rsidP="00584A79">
      <w:r>
        <w:t>Routine Name: IBCNES1</w:t>
      </w:r>
    </w:p>
    <w:p w14:paraId="48E2CEF1" w14:textId="77777777" w:rsidR="00584A79" w:rsidRDefault="00584A79" w:rsidP="00584A79">
      <w:r>
        <w:t xml:space="preserve">    Before</w:t>
      </w:r>
      <w:proofErr w:type="gramStart"/>
      <w:r>
        <w:t>:B145502085</w:t>
      </w:r>
      <w:proofErr w:type="gramEnd"/>
      <w:r>
        <w:t xml:space="preserve">   After:B145689947  **416,438,497,549**</w:t>
      </w:r>
    </w:p>
    <w:p w14:paraId="4029DFBF" w14:textId="77777777" w:rsidR="00584A79" w:rsidRDefault="00584A79" w:rsidP="00584A79">
      <w:r>
        <w:t>Routine Name: IBCNES3</w:t>
      </w:r>
    </w:p>
    <w:p w14:paraId="21798751" w14:textId="77777777" w:rsidR="00584A79" w:rsidRDefault="00584A79" w:rsidP="00584A79">
      <w:r>
        <w:t xml:space="preserve">    Before: B25873283   After: </w:t>
      </w:r>
      <w:proofErr w:type="gramStart"/>
      <w:r>
        <w:t>B27490264  *</w:t>
      </w:r>
      <w:proofErr w:type="gramEnd"/>
      <w:r>
        <w:t>*497,549**</w:t>
      </w:r>
    </w:p>
    <w:p w14:paraId="4E48FB9A" w14:textId="77777777" w:rsidR="00584A79" w:rsidRDefault="00584A79" w:rsidP="00584A79">
      <w:r>
        <w:t>Routine Name: IBCNES4</w:t>
      </w:r>
    </w:p>
    <w:p w14:paraId="60E9203B" w14:textId="77777777" w:rsidR="00584A79" w:rsidRDefault="00584A79" w:rsidP="00584A79">
      <w:r>
        <w:t xml:space="preserve">    Before:       n/a   After: </w:t>
      </w:r>
      <w:proofErr w:type="gramStart"/>
      <w:r>
        <w:t>B22279537  *</w:t>
      </w:r>
      <w:proofErr w:type="gramEnd"/>
      <w:r>
        <w:t>*549**</w:t>
      </w:r>
    </w:p>
    <w:p w14:paraId="6A8656BD" w14:textId="77777777" w:rsidR="00584A79" w:rsidRDefault="00584A79" w:rsidP="00584A79">
      <w:r>
        <w:lastRenderedPageBreak/>
        <w:t>Routine Name: IBCNEUT7</w:t>
      </w:r>
    </w:p>
    <w:p w14:paraId="3EBA92A9" w14:textId="2A1C7BEE" w:rsidR="00584A79" w:rsidRDefault="00584A79" w:rsidP="00584A79">
      <w:r>
        <w:t xml:space="preserve">    Before:  B3520436   After: </w:t>
      </w:r>
      <w:proofErr w:type="gramStart"/>
      <w:r w:rsidR="00F32218" w:rsidRPr="00F32218">
        <w:t>B72027534</w:t>
      </w:r>
      <w:r>
        <w:t xml:space="preserve">  *</w:t>
      </w:r>
      <w:proofErr w:type="gramEnd"/>
      <w:r>
        <w:t>*184,549**</w:t>
      </w:r>
    </w:p>
    <w:p w14:paraId="4F42A35B" w14:textId="77777777" w:rsidR="00584A79" w:rsidRDefault="00584A79" w:rsidP="00584A79">
      <w:r>
        <w:t>Routine Name: IBCNHUT2</w:t>
      </w:r>
    </w:p>
    <w:p w14:paraId="4A81C189" w14:textId="77777777" w:rsidR="00584A79" w:rsidRDefault="00584A79" w:rsidP="00584A79">
      <w:r>
        <w:t xml:space="preserve">    Before: B47011114   After: </w:t>
      </w:r>
      <w:proofErr w:type="gramStart"/>
      <w:r>
        <w:t>B92403346  *</w:t>
      </w:r>
      <w:proofErr w:type="gramEnd"/>
      <w:r>
        <w:t>*519,549**</w:t>
      </w:r>
    </w:p>
    <w:p w14:paraId="6EEA78B0" w14:textId="77777777" w:rsidR="00584A79" w:rsidRDefault="00584A79" w:rsidP="00584A79">
      <w:r>
        <w:t>Routine Name: IBCNICB</w:t>
      </w:r>
    </w:p>
    <w:p w14:paraId="3424E290" w14:textId="5069689F" w:rsidR="00584A79" w:rsidRDefault="00584A79" w:rsidP="00584A79">
      <w:r>
        <w:t xml:space="preserve">    Before:</w:t>
      </w:r>
      <w:r w:rsidR="00F32218" w:rsidRPr="00F32218">
        <w:t xml:space="preserve"> B139240420</w:t>
      </w:r>
      <w:r>
        <w:t xml:space="preserve">   After:</w:t>
      </w:r>
      <w:r w:rsidR="00F32218" w:rsidRPr="00F32218">
        <w:t xml:space="preserve"> </w:t>
      </w:r>
      <w:proofErr w:type="gramStart"/>
      <w:r w:rsidR="00F32218" w:rsidRPr="00F32218">
        <w:t>B144732955</w:t>
      </w:r>
      <w:r>
        <w:t xml:space="preserve">  *</w:t>
      </w:r>
      <w:proofErr w:type="gramEnd"/>
      <w:r>
        <w:t>*413,416,528,549**</w:t>
      </w:r>
    </w:p>
    <w:p w14:paraId="06147413" w14:textId="77777777" w:rsidR="00584A79" w:rsidRDefault="00584A79" w:rsidP="00584A79">
      <w:r>
        <w:t>Routine Name: IBCNICB2</w:t>
      </w:r>
    </w:p>
    <w:p w14:paraId="59B5B47F" w14:textId="77777777" w:rsidR="00584A79" w:rsidRDefault="00584A79" w:rsidP="00584A79">
      <w:r>
        <w:t xml:space="preserve">    Before:       n/a   After:  </w:t>
      </w:r>
      <w:proofErr w:type="gramStart"/>
      <w:r>
        <w:t>B5848128  *</w:t>
      </w:r>
      <w:proofErr w:type="gramEnd"/>
      <w:r>
        <w:t>*549**</w:t>
      </w:r>
    </w:p>
    <w:p w14:paraId="2ADA63CC" w14:textId="77777777" w:rsidR="00584A79" w:rsidRDefault="00584A79" w:rsidP="00584A79">
      <w:r>
        <w:t>Routine Name: IBCNILK</w:t>
      </w:r>
    </w:p>
    <w:p w14:paraId="17336606" w14:textId="76DF778C" w:rsidR="00584A79" w:rsidRDefault="00584A79" w:rsidP="00584A79">
      <w:r>
        <w:t xml:space="preserve">    Before:       n/a   After:</w:t>
      </w:r>
      <w:r w:rsidR="00F32218" w:rsidRPr="00F32218">
        <w:t xml:space="preserve"> </w:t>
      </w:r>
      <w:proofErr w:type="gramStart"/>
      <w:r w:rsidR="00F32218" w:rsidRPr="00F32218">
        <w:t>B142073526</w:t>
      </w:r>
      <w:r>
        <w:t xml:space="preserve">  *</w:t>
      </w:r>
      <w:proofErr w:type="gramEnd"/>
      <w:r>
        <w:t>*549**</w:t>
      </w:r>
    </w:p>
    <w:p w14:paraId="29DDB0A6" w14:textId="77777777" w:rsidR="00584A79" w:rsidRDefault="00584A79" w:rsidP="00584A79">
      <w:r>
        <w:t>Routine Name: IBCNSJ1</w:t>
      </w:r>
    </w:p>
    <w:p w14:paraId="38CE9A2F" w14:textId="77777777" w:rsidR="00584A79" w:rsidRDefault="00584A79" w:rsidP="00584A79">
      <w:r>
        <w:t xml:space="preserve">    Before: B20445823   After: </w:t>
      </w:r>
      <w:proofErr w:type="gramStart"/>
      <w:r>
        <w:t>B22191790  *</w:t>
      </w:r>
      <w:proofErr w:type="gramEnd"/>
      <w:r>
        <w:t>*28,549**</w:t>
      </w:r>
    </w:p>
    <w:p w14:paraId="68FDDAA8" w14:textId="77777777" w:rsidR="00584A79" w:rsidRDefault="00584A79" w:rsidP="00584A79">
      <w:r>
        <w:t>Routine Name: IBCNSJ5</w:t>
      </w:r>
    </w:p>
    <w:p w14:paraId="6DBA5A36" w14:textId="77777777" w:rsidR="00584A79" w:rsidRDefault="00584A79" w:rsidP="00584A79">
      <w:r>
        <w:t xml:space="preserve">    Before: B19961411   After: </w:t>
      </w:r>
      <w:proofErr w:type="gramStart"/>
      <w:r>
        <w:t>B31714664  *</w:t>
      </w:r>
      <w:proofErr w:type="gramEnd"/>
      <w:r>
        <w:t>*43,516,549**</w:t>
      </w:r>
    </w:p>
    <w:p w14:paraId="2123BB23" w14:textId="77777777" w:rsidR="00584A79" w:rsidRDefault="00584A79" w:rsidP="00584A79">
      <w:r>
        <w:t>Routine Name: IBCNSM1</w:t>
      </w:r>
    </w:p>
    <w:p w14:paraId="72CEE862" w14:textId="75FA2340" w:rsidR="00584A79" w:rsidRDefault="00584A79" w:rsidP="00584A79">
      <w:r>
        <w:t xml:space="preserve">    Before: B21887577   After: </w:t>
      </w:r>
      <w:proofErr w:type="gramStart"/>
      <w:r w:rsidR="00F32218" w:rsidRPr="00F32218">
        <w:t>B24284030</w:t>
      </w:r>
      <w:r>
        <w:t xml:space="preserve">  *</w:t>
      </w:r>
      <w:proofErr w:type="gramEnd"/>
      <w:r>
        <w:t>*28,56,549**</w:t>
      </w:r>
    </w:p>
    <w:p w14:paraId="06B5DA10" w14:textId="77777777" w:rsidR="00584A79" w:rsidRDefault="00584A79" w:rsidP="00584A79">
      <w:r>
        <w:t>Routine Name: IBCNSM31</w:t>
      </w:r>
    </w:p>
    <w:p w14:paraId="097B3F01" w14:textId="77777777" w:rsidR="00584A79" w:rsidRDefault="00584A79" w:rsidP="00584A79">
      <w:r>
        <w:t xml:space="preserve">    Before: B21467883   After: </w:t>
      </w:r>
      <w:proofErr w:type="gramStart"/>
      <w:r>
        <w:t>B23516960  *</w:t>
      </w:r>
      <w:proofErr w:type="gramEnd"/>
      <w:r>
        <w:t>*6,28,68,413,497,516,549**</w:t>
      </w:r>
    </w:p>
    <w:p w14:paraId="582CBCC3" w14:textId="77777777" w:rsidR="00584A79" w:rsidRDefault="00584A79" w:rsidP="00584A79">
      <w:r>
        <w:t>Routine Name: IBCNSP</w:t>
      </w:r>
    </w:p>
    <w:p w14:paraId="475275E8" w14:textId="3818FCF5" w:rsidR="00584A79" w:rsidRDefault="00584A79" w:rsidP="00584A79">
      <w:r>
        <w:t xml:space="preserve">    Before: </w:t>
      </w:r>
      <w:r w:rsidR="0017555B" w:rsidRPr="0017555B">
        <w:t>B79133086</w:t>
      </w:r>
      <w:r>
        <w:t xml:space="preserve">   After: </w:t>
      </w:r>
      <w:proofErr w:type="gramStart"/>
      <w:r w:rsidR="0017555B" w:rsidRPr="0017555B">
        <w:t>B77034837</w:t>
      </w:r>
      <w:r>
        <w:t xml:space="preserve">  *</w:t>
      </w:r>
      <w:proofErr w:type="gramEnd"/>
      <w:r>
        <w:t>*6,28,43,52,85,251,363,371,</w:t>
      </w:r>
    </w:p>
    <w:p w14:paraId="418222CB" w14:textId="77777777" w:rsidR="00584A79" w:rsidRDefault="00584A79" w:rsidP="00584A79">
      <w:r>
        <w:t xml:space="preserve">                                           416,497,516,528,549**</w:t>
      </w:r>
    </w:p>
    <w:p w14:paraId="387D9399" w14:textId="77777777" w:rsidR="00584A79" w:rsidRDefault="00584A79" w:rsidP="00584A79">
      <w:r>
        <w:t>Routine Name: IBCNSP1</w:t>
      </w:r>
    </w:p>
    <w:p w14:paraId="449423DB" w14:textId="77777777" w:rsidR="00584A79" w:rsidRDefault="00584A79" w:rsidP="00584A79">
      <w:r>
        <w:t xml:space="preserve">    Before: B60114361   After: </w:t>
      </w:r>
      <w:proofErr w:type="gramStart"/>
      <w:r>
        <w:t>B78908703  *</w:t>
      </w:r>
      <w:proofErr w:type="gramEnd"/>
      <w:r>
        <w:t>*6,28,40,43,52,85,103,361,371,</w:t>
      </w:r>
    </w:p>
    <w:p w14:paraId="02306925" w14:textId="77777777" w:rsidR="00584A79" w:rsidRDefault="00584A79" w:rsidP="00584A79">
      <w:r>
        <w:t xml:space="preserve">                                           377,497,549**</w:t>
      </w:r>
    </w:p>
    <w:p w14:paraId="163E6917" w14:textId="77777777" w:rsidR="00584A79" w:rsidRDefault="00584A79" w:rsidP="00584A79">
      <w:r>
        <w:t>Routine Name: IBCNSP11</w:t>
      </w:r>
    </w:p>
    <w:p w14:paraId="7352571E" w14:textId="77777777" w:rsidR="00584A79" w:rsidRDefault="00584A79" w:rsidP="00584A79">
      <w:r>
        <w:t xml:space="preserve">    Before: B11721673   After: </w:t>
      </w:r>
      <w:proofErr w:type="gramStart"/>
      <w:r>
        <w:t>B15254637  *</w:t>
      </w:r>
      <w:proofErr w:type="gramEnd"/>
      <w:r>
        <w:t>*28,43,85,103,137,251,399,516,549**</w:t>
      </w:r>
    </w:p>
    <w:p w14:paraId="38E520D8" w14:textId="77777777" w:rsidR="00584A79" w:rsidRDefault="00584A79" w:rsidP="00584A79">
      <w:r>
        <w:t>Routine Name: IBCNSP3</w:t>
      </w:r>
    </w:p>
    <w:p w14:paraId="4929DD8D" w14:textId="31AD06E4" w:rsidR="00584A79" w:rsidRDefault="00584A79" w:rsidP="00584A79">
      <w:r>
        <w:t xml:space="preserve">    Before: </w:t>
      </w:r>
      <w:r w:rsidR="0017555B" w:rsidRPr="0017555B">
        <w:t>B85952229</w:t>
      </w:r>
      <w:r>
        <w:t xml:space="preserve">   After: </w:t>
      </w:r>
      <w:proofErr w:type="gramStart"/>
      <w:r>
        <w:t>B38303205  *</w:t>
      </w:r>
      <w:proofErr w:type="gramEnd"/>
      <w:r>
        <w:t>*28,52,85,251,371,497,528,549**</w:t>
      </w:r>
    </w:p>
    <w:p w14:paraId="66255751" w14:textId="77777777" w:rsidR="00584A79" w:rsidRDefault="00584A79" w:rsidP="00584A79">
      <w:r>
        <w:t>Routine Name: IBCNSU2</w:t>
      </w:r>
    </w:p>
    <w:p w14:paraId="4193AA3F" w14:textId="77777777" w:rsidR="00584A79" w:rsidRDefault="00584A79" w:rsidP="00584A79">
      <w:r>
        <w:t xml:space="preserve">    Before: B19732446   After: </w:t>
      </w:r>
      <w:proofErr w:type="gramStart"/>
      <w:r>
        <w:t>B25020492  *</w:t>
      </w:r>
      <w:proofErr w:type="gramEnd"/>
      <w:r>
        <w:t>*28,62,497,549**</w:t>
      </w:r>
    </w:p>
    <w:p w14:paraId="58F71B56" w14:textId="77777777" w:rsidR="00584A79" w:rsidRDefault="00584A79" w:rsidP="00584A79">
      <w:r>
        <w:t>Routine Name: IBCNSUR</w:t>
      </w:r>
    </w:p>
    <w:p w14:paraId="1AE09407" w14:textId="77777777" w:rsidR="00584A79" w:rsidRDefault="00584A79" w:rsidP="00584A79">
      <w:r>
        <w:t xml:space="preserve">    Before: B24287477   After: </w:t>
      </w:r>
      <w:proofErr w:type="gramStart"/>
      <w:r>
        <w:t>B24782605  *</w:t>
      </w:r>
      <w:proofErr w:type="gramEnd"/>
      <w:r>
        <w:t>*103,276,506,516,549**</w:t>
      </w:r>
    </w:p>
    <w:p w14:paraId="349B8598" w14:textId="77777777" w:rsidR="00584A79" w:rsidRDefault="00584A79" w:rsidP="00584A79">
      <w:r>
        <w:t>Routine Name: IBCNSUR1</w:t>
      </w:r>
    </w:p>
    <w:p w14:paraId="4D60E2C6" w14:textId="55EE2208" w:rsidR="00584A79" w:rsidRDefault="00584A79" w:rsidP="00584A79">
      <w:r>
        <w:t xml:space="preserve">    Before: B57694333   After:</w:t>
      </w:r>
      <w:r w:rsidR="0017555B" w:rsidRPr="0017555B">
        <w:t xml:space="preserve"> </w:t>
      </w:r>
      <w:proofErr w:type="gramStart"/>
      <w:r w:rsidR="0017555B" w:rsidRPr="0017555B">
        <w:t>B169714351</w:t>
      </w:r>
      <w:r>
        <w:t xml:space="preserve">  *</w:t>
      </w:r>
      <w:proofErr w:type="gramEnd"/>
      <w:r>
        <w:t>*103,225,276,516,549**</w:t>
      </w:r>
    </w:p>
    <w:p w14:paraId="18E89582" w14:textId="77777777" w:rsidR="00584A79" w:rsidRDefault="00584A79" w:rsidP="00584A79">
      <w:r>
        <w:t>Routine Name: IBCNSUR3</w:t>
      </w:r>
    </w:p>
    <w:p w14:paraId="2DBC4BF5" w14:textId="77777777" w:rsidR="00584A79" w:rsidRDefault="00584A79" w:rsidP="00584A79">
      <w:r>
        <w:t xml:space="preserve">    Before:  B6612795   After:  </w:t>
      </w:r>
      <w:proofErr w:type="gramStart"/>
      <w:r>
        <w:t>B6784776  *</w:t>
      </w:r>
      <w:proofErr w:type="gramEnd"/>
      <w:r>
        <w:t>*276,549**</w:t>
      </w:r>
    </w:p>
    <w:p w14:paraId="2BBAC488" w14:textId="77777777" w:rsidR="00584A79" w:rsidRDefault="00584A79" w:rsidP="00584A79">
      <w:r>
        <w:t>Routine Name: IBCNSUR4</w:t>
      </w:r>
    </w:p>
    <w:p w14:paraId="371256AB" w14:textId="2B9C7881" w:rsidR="00584A79" w:rsidRDefault="00584A79" w:rsidP="00584A79">
      <w:r>
        <w:t xml:space="preserve">    Before:       n/a   After:</w:t>
      </w:r>
      <w:r w:rsidR="0017555B" w:rsidRPr="0017555B">
        <w:t xml:space="preserve"> </w:t>
      </w:r>
      <w:proofErr w:type="gramStart"/>
      <w:r w:rsidR="0017555B" w:rsidRPr="0017555B">
        <w:t>B155856313</w:t>
      </w:r>
      <w:r>
        <w:t xml:space="preserve">  *</w:t>
      </w:r>
      <w:proofErr w:type="gramEnd"/>
      <w:r>
        <w:t>*549**</w:t>
      </w:r>
    </w:p>
    <w:p w14:paraId="5593BFFA" w14:textId="77777777" w:rsidR="00584A79" w:rsidRDefault="00584A79" w:rsidP="00584A79">
      <w:r>
        <w:t>Routine Name: IBCOMA</w:t>
      </w:r>
    </w:p>
    <w:p w14:paraId="2038BC34" w14:textId="2CC7C069" w:rsidR="00584A79" w:rsidRDefault="00584A79" w:rsidP="00584A79">
      <w:r>
        <w:t xml:space="preserve">    Before: </w:t>
      </w:r>
      <w:r w:rsidR="0017555B" w:rsidRPr="0017555B">
        <w:t>B24000522</w:t>
      </w:r>
      <w:r>
        <w:t xml:space="preserve">   After: </w:t>
      </w:r>
      <w:proofErr w:type="gramStart"/>
      <w:r>
        <w:t>B58613523  *</w:t>
      </w:r>
      <w:proofErr w:type="gramEnd"/>
      <w:r>
        <w:t>*103,528,549**</w:t>
      </w:r>
    </w:p>
    <w:p w14:paraId="3B98DD53" w14:textId="77777777" w:rsidR="00584A79" w:rsidRDefault="00584A79" w:rsidP="00584A79">
      <w:r>
        <w:t>Routine Name: IBCOMA1</w:t>
      </w:r>
    </w:p>
    <w:p w14:paraId="726F8919" w14:textId="1193B564" w:rsidR="00584A79" w:rsidRDefault="00584A79" w:rsidP="00584A79">
      <w:r>
        <w:t xml:space="preserve">    Before: </w:t>
      </w:r>
      <w:proofErr w:type="gramStart"/>
      <w:r w:rsidR="0017555B" w:rsidRPr="0017555B">
        <w:t>B45473488</w:t>
      </w:r>
      <w:r>
        <w:t xml:space="preserve">  After</w:t>
      </w:r>
      <w:proofErr w:type="gramEnd"/>
      <w:r>
        <w:t xml:space="preserve">: </w:t>
      </w:r>
      <w:r w:rsidR="0017555B" w:rsidRPr="0017555B">
        <w:t>B81021832</w:t>
      </w:r>
      <w:r>
        <w:t xml:space="preserve">  **103,516,528,549**</w:t>
      </w:r>
    </w:p>
    <w:p w14:paraId="3BEB7D04" w14:textId="77777777" w:rsidR="00584A79" w:rsidRDefault="00584A79" w:rsidP="00584A79">
      <w:r>
        <w:t>Routine Name: IBCOPP</w:t>
      </w:r>
    </w:p>
    <w:p w14:paraId="5427E2E3" w14:textId="6AA26C15" w:rsidR="00584A79" w:rsidRDefault="00584A79" w:rsidP="00584A79">
      <w:r>
        <w:t xml:space="preserve">    Before: </w:t>
      </w:r>
      <w:r w:rsidR="0017555B" w:rsidRPr="0017555B">
        <w:t>B15985691</w:t>
      </w:r>
      <w:r>
        <w:t xml:space="preserve">   After: </w:t>
      </w:r>
      <w:proofErr w:type="gramStart"/>
      <w:r>
        <w:t>B31702280  *</w:t>
      </w:r>
      <w:proofErr w:type="gramEnd"/>
      <w:r>
        <w:t>*28,62,528,549**</w:t>
      </w:r>
    </w:p>
    <w:p w14:paraId="1937EF8A" w14:textId="77777777" w:rsidR="00584A79" w:rsidRDefault="00584A79" w:rsidP="00584A79">
      <w:r>
        <w:t>Routine Name: IBCOPP1</w:t>
      </w:r>
    </w:p>
    <w:p w14:paraId="11ED4924" w14:textId="741948A7" w:rsidR="00584A79" w:rsidRDefault="00584A79" w:rsidP="00584A79">
      <w:r>
        <w:t xml:space="preserve">    Before:  </w:t>
      </w:r>
      <w:r w:rsidR="0017555B" w:rsidRPr="0017555B">
        <w:t>B10507720</w:t>
      </w:r>
      <w:r>
        <w:t xml:space="preserve">   After: </w:t>
      </w:r>
      <w:proofErr w:type="gramStart"/>
      <w:r>
        <w:t>B23382519  *</w:t>
      </w:r>
      <w:proofErr w:type="gramEnd"/>
      <w:r>
        <w:t>*28,528,549**</w:t>
      </w:r>
    </w:p>
    <w:p w14:paraId="571BB2E8" w14:textId="77777777" w:rsidR="00584A79" w:rsidRDefault="00584A79" w:rsidP="00584A79">
      <w:r>
        <w:t>Routine Name: IBCOPP2</w:t>
      </w:r>
    </w:p>
    <w:p w14:paraId="5CAB5D66" w14:textId="09052582" w:rsidR="00584A79" w:rsidRDefault="00584A79" w:rsidP="00584A79">
      <w:r>
        <w:t xml:space="preserve">    Before: </w:t>
      </w:r>
      <w:r w:rsidR="0017555B" w:rsidRPr="0017555B">
        <w:t>B22994194</w:t>
      </w:r>
      <w:r>
        <w:t xml:space="preserve">   After: </w:t>
      </w:r>
      <w:proofErr w:type="gramStart"/>
      <w:r>
        <w:t>B66671846  *</w:t>
      </w:r>
      <w:proofErr w:type="gramEnd"/>
      <w:r>
        <w:t>*28,62,93,516,528,549**</w:t>
      </w:r>
    </w:p>
    <w:p w14:paraId="352AFA35" w14:textId="77777777" w:rsidR="00584A79" w:rsidRDefault="00584A79" w:rsidP="00584A79">
      <w:r>
        <w:t>Routine Name: IBCOPP3</w:t>
      </w:r>
    </w:p>
    <w:p w14:paraId="4CCD8929" w14:textId="3986085F" w:rsidR="00584A79" w:rsidRDefault="00584A79" w:rsidP="00584A79">
      <w:r>
        <w:t xml:space="preserve">    Before: </w:t>
      </w:r>
      <w:r w:rsidR="0017555B" w:rsidRPr="0017555B">
        <w:t>B15474438</w:t>
      </w:r>
      <w:r>
        <w:t xml:space="preserve">   After: </w:t>
      </w:r>
      <w:proofErr w:type="gramStart"/>
      <w:r w:rsidR="0017555B" w:rsidRPr="0017555B">
        <w:t>B54551933</w:t>
      </w:r>
      <w:r>
        <w:t xml:space="preserve">  *</w:t>
      </w:r>
      <w:proofErr w:type="gramEnd"/>
      <w:r>
        <w:t>*28,516,528,549**</w:t>
      </w:r>
    </w:p>
    <w:p w14:paraId="0413D5CC" w14:textId="77777777" w:rsidR="00584A79" w:rsidRDefault="00584A79" w:rsidP="00584A79">
      <w:r>
        <w:t>Routine Name: IBJPI</w:t>
      </w:r>
    </w:p>
    <w:p w14:paraId="07FD95CE" w14:textId="10DAC30A" w:rsidR="00584A79" w:rsidRDefault="00584A79" w:rsidP="00584A79">
      <w:r>
        <w:lastRenderedPageBreak/>
        <w:t xml:space="preserve">    Before: </w:t>
      </w:r>
      <w:r w:rsidR="0017555B" w:rsidRPr="0017555B">
        <w:t>B21646408</w:t>
      </w:r>
      <w:r>
        <w:t xml:space="preserve">   After: </w:t>
      </w:r>
      <w:proofErr w:type="gramStart"/>
      <w:r w:rsidR="0017555B" w:rsidRPr="0017555B">
        <w:t>B42432107</w:t>
      </w:r>
      <w:r>
        <w:t xml:space="preserve">  *</w:t>
      </w:r>
      <w:proofErr w:type="gramEnd"/>
      <w:r>
        <w:t>*184,271,316,416,438,479,506,</w:t>
      </w:r>
    </w:p>
    <w:p w14:paraId="2668B723" w14:textId="77777777" w:rsidR="00584A79" w:rsidRDefault="00584A79" w:rsidP="00584A79">
      <w:r>
        <w:t xml:space="preserve">                                           528,549**</w:t>
      </w:r>
    </w:p>
    <w:p w14:paraId="1A466F24" w14:textId="77777777" w:rsidR="00584A79" w:rsidRDefault="00584A79" w:rsidP="00584A79">
      <w:r>
        <w:t>Routine Name: IBJTNB</w:t>
      </w:r>
    </w:p>
    <w:p w14:paraId="1B227F1D" w14:textId="77777777" w:rsidR="00584A79" w:rsidRDefault="00584A79" w:rsidP="00584A79">
      <w:r>
        <w:t xml:space="preserve">    Before: B12471886   After: </w:t>
      </w:r>
      <w:proofErr w:type="gramStart"/>
      <w:r>
        <w:t>B12738894  *</w:t>
      </w:r>
      <w:proofErr w:type="gramEnd"/>
      <w:r>
        <w:t>*39,549**</w:t>
      </w:r>
    </w:p>
    <w:p w14:paraId="15733682" w14:textId="77777777" w:rsidR="00584A79" w:rsidRDefault="00584A79" w:rsidP="00584A79">
      <w:r>
        <w:t>Routine Name: IBY549PO</w:t>
      </w:r>
    </w:p>
    <w:p w14:paraId="7FFECAD3" w14:textId="337920E3" w:rsidR="00584A79" w:rsidRDefault="00584A79" w:rsidP="00584A79">
      <w:r>
        <w:t xml:space="preserve">    Before:       n/a   After:</w:t>
      </w:r>
      <w:r w:rsidR="0017555B" w:rsidRPr="0017555B">
        <w:t xml:space="preserve"> </w:t>
      </w:r>
      <w:proofErr w:type="gramStart"/>
      <w:r w:rsidR="0017555B" w:rsidRPr="0017555B">
        <w:t>B123219661</w:t>
      </w:r>
      <w:r>
        <w:t xml:space="preserve">  *</w:t>
      </w:r>
      <w:proofErr w:type="gramEnd"/>
      <w:r>
        <w:t>*549**</w:t>
      </w:r>
    </w:p>
    <w:p w14:paraId="3BFEE5FE" w14:textId="77238BC9" w:rsidR="00584A79" w:rsidRDefault="00584A79" w:rsidP="00584A79"/>
    <w:p w14:paraId="3CCA1B43" w14:textId="29B693BC" w:rsidR="00584A79" w:rsidRDefault="00584A79" w:rsidP="00584A79">
      <w:r>
        <w:t>Routine list of preceding patches: 39, 56, 528, 533</w:t>
      </w:r>
    </w:p>
    <w:p w14:paraId="3084B8F3" w14:textId="77777777" w:rsidR="00584A79" w:rsidRDefault="00584A79" w:rsidP="00584A79"/>
    <w:p w14:paraId="26CE0B93" w14:textId="53D5BEBC" w:rsidR="00584A79" w:rsidRDefault="00584A79" w:rsidP="00584A79">
      <w:r>
        <w:t>===========================================================================</w:t>
      </w:r>
    </w:p>
    <w:p w14:paraId="499ECB43" w14:textId="77777777" w:rsidR="00584A79" w:rsidRDefault="00584A79" w:rsidP="00584A79">
      <w:r>
        <w:t xml:space="preserve">User Information:  </w:t>
      </w:r>
    </w:p>
    <w:p w14:paraId="6BE8A067" w14:textId="763FA2F2" w:rsidR="00584A79" w:rsidRDefault="00584A79" w:rsidP="00584A79">
      <w:r>
        <w:t xml:space="preserve">  Entered By</w:t>
      </w:r>
      <w:r w:rsidR="00483C06">
        <w:t xml:space="preserve">    </w:t>
      </w:r>
      <w:r>
        <w:t xml:space="preserve">  :   DAMICO</w:t>
      </w:r>
      <w:proofErr w:type="gramStart"/>
      <w:r>
        <w:t>,VITO</w:t>
      </w:r>
      <w:proofErr w:type="gramEnd"/>
      <w:r>
        <w:t xml:space="preserve">      </w:t>
      </w:r>
      <w:r w:rsidR="00483C06">
        <w:t xml:space="preserve">    </w:t>
      </w:r>
      <w:r>
        <w:t xml:space="preserve">    Date Entered  </w:t>
      </w:r>
      <w:r w:rsidR="00483C06">
        <w:t xml:space="preserve">    </w:t>
      </w:r>
      <w:r>
        <w:t>:   MAR 25,2015</w:t>
      </w:r>
    </w:p>
    <w:p w14:paraId="565E922B" w14:textId="79AB3894" w:rsidR="00584A79" w:rsidRDefault="00584A79" w:rsidP="00584A79">
      <w:r>
        <w:t xml:space="preserve">  Completed By:                        </w:t>
      </w:r>
      <w:r w:rsidR="00483C06">
        <w:t xml:space="preserve">                     </w:t>
      </w:r>
      <w:r>
        <w:t xml:space="preserve">Date Completed:   </w:t>
      </w:r>
    </w:p>
    <w:p w14:paraId="051A541E" w14:textId="38A68F30" w:rsidR="00584A79" w:rsidRDefault="00584A79" w:rsidP="00584A79">
      <w:r>
        <w:t xml:space="preserve">  Released By</w:t>
      </w:r>
      <w:r w:rsidR="00483C06">
        <w:t xml:space="preserve">   </w:t>
      </w:r>
      <w:r>
        <w:t xml:space="preserve"> :                        </w:t>
      </w:r>
      <w:r w:rsidR="00483C06">
        <w:t xml:space="preserve">                    </w:t>
      </w:r>
      <w:r>
        <w:t>Date Released</w:t>
      </w:r>
      <w:r w:rsidR="00483C06">
        <w:t xml:space="preserve">   </w:t>
      </w:r>
      <w:r>
        <w:t xml:space="preserve"> :   </w:t>
      </w:r>
    </w:p>
    <w:p w14:paraId="3E55DDE8" w14:textId="73777326" w:rsidR="00584A79" w:rsidRPr="002B35C7" w:rsidRDefault="00584A79" w:rsidP="00715441">
      <w:r>
        <w:t>===========================================================================</w:t>
      </w:r>
    </w:p>
    <w:p w14:paraId="307675F2" w14:textId="3ED968C6" w:rsidR="00C27F90" w:rsidRPr="00C27F90" w:rsidRDefault="00C27F90" w:rsidP="00CB0AFF">
      <w:pPr>
        <w:pStyle w:val="Heading1"/>
        <w:pageBreakBefore/>
        <w:autoSpaceDE/>
        <w:autoSpaceDN/>
        <w:adjustRightInd/>
      </w:pPr>
      <w:bookmarkStart w:id="11" w:name="_Toc446671455"/>
      <w:bookmarkStart w:id="12" w:name="_Toc446671456"/>
      <w:bookmarkStart w:id="13" w:name="_Toc446671457"/>
      <w:bookmarkStart w:id="14" w:name="_Toc446671458"/>
      <w:bookmarkStart w:id="15" w:name="_Toc446671459"/>
      <w:bookmarkStart w:id="16" w:name="_Toc446671460"/>
      <w:bookmarkStart w:id="17" w:name="_Toc446671461"/>
      <w:bookmarkStart w:id="18" w:name="_Toc446671462"/>
      <w:bookmarkStart w:id="19" w:name="_Toc446671463"/>
      <w:bookmarkStart w:id="20" w:name="_Toc446671464"/>
      <w:bookmarkStart w:id="21" w:name="_Toc446671465"/>
      <w:bookmarkStart w:id="22" w:name="_Toc446671466"/>
      <w:bookmarkStart w:id="23" w:name="_Toc446671467"/>
      <w:bookmarkStart w:id="24" w:name="_Toc446671468"/>
      <w:bookmarkStart w:id="25" w:name="_Toc446671469"/>
      <w:bookmarkStart w:id="26" w:name="_Toc446671470"/>
      <w:bookmarkStart w:id="27" w:name="_Toc446671471"/>
      <w:bookmarkStart w:id="28" w:name="_Toc446671472"/>
      <w:bookmarkStart w:id="29" w:name="_Toc446671473"/>
      <w:bookmarkStart w:id="30" w:name="_Toc446671474"/>
      <w:bookmarkStart w:id="31" w:name="_Toc446671475"/>
      <w:bookmarkStart w:id="32" w:name="_Toc446671476"/>
      <w:bookmarkStart w:id="33" w:name="_Toc446671477"/>
      <w:bookmarkStart w:id="34" w:name="_Toc446671478"/>
      <w:bookmarkStart w:id="35" w:name="_Toc446671479"/>
      <w:bookmarkStart w:id="36" w:name="_Toc446671480"/>
      <w:bookmarkStart w:id="37" w:name="_Toc446671481"/>
      <w:bookmarkStart w:id="38" w:name="_Toc446671482"/>
      <w:bookmarkStart w:id="39" w:name="_Toc446671483"/>
      <w:bookmarkStart w:id="40" w:name="_Toc446671484"/>
      <w:bookmarkStart w:id="41" w:name="_Toc446671485"/>
      <w:bookmarkStart w:id="42" w:name="_Toc446671486"/>
      <w:bookmarkStart w:id="43" w:name="_Toc446671487"/>
      <w:bookmarkStart w:id="44" w:name="_Toc446671488"/>
      <w:bookmarkStart w:id="45" w:name="_Toc446671489"/>
      <w:bookmarkStart w:id="46" w:name="_Toc446671490"/>
      <w:bookmarkStart w:id="47" w:name="_Toc446671491"/>
      <w:bookmarkStart w:id="48" w:name="_Toc446671492"/>
      <w:bookmarkStart w:id="49" w:name="_Toc446671493"/>
      <w:bookmarkStart w:id="50" w:name="_Toc446671494"/>
      <w:bookmarkStart w:id="51" w:name="_Toc446671495"/>
      <w:bookmarkStart w:id="52" w:name="_Toc446671496"/>
      <w:bookmarkStart w:id="53" w:name="_Toc446671497"/>
      <w:bookmarkStart w:id="54" w:name="_Toc446671498"/>
      <w:bookmarkStart w:id="55" w:name="_Toc446671499"/>
      <w:bookmarkStart w:id="56" w:name="_Toc446671500"/>
      <w:bookmarkStart w:id="57" w:name="_Toc446671501"/>
      <w:bookmarkStart w:id="58" w:name="_Toc446671502"/>
      <w:bookmarkStart w:id="59" w:name="_Toc446671503"/>
      <w:bookmarkStart w:id="60" w:name="_Toc446671504"/>
      <w:bookmarkStart w:id="61" w:name="_Toc446671505"/>
      <w:bookmarkStart w:id="62" w:name="_Toc446671506"/>
      <w:bookmarkStart w:id="63" w:name="_Toc446671507"/>
      <w:bookmarkStart w:id="64" w:name="_Toc446671508"/>
      <w:bookmarkStart w:id="65" w:name="_Toc446671509"/>
      <w:bookmarkStart w:id="66" w:name="_Toc446671510"/>
      <w:bookmarkStart w:id="67" w:name="_Toc446671511"/>
      <w:bookmarkStart w:id="68" w:name="_Toc446671512"/>
      <w:bookmarkStart w:id="69" w:name="_Toc446671513"/>
      <w:bookmarkStart w:id="70" w:name="_Toc446671514"/>
      <w:bookmarkStart w:id="71" w:name="_Toc446671515"/>
      <w:bookmarkStart w:id="72" w:name="_Toc446671516"/>
      <w:bookmarkStart w:id="73" w:name="_Toc446671517"/>
      <w:bookmarkStart w:id="74" w:name="_Toc446671518"/>
      <w:bookmarkStart w:id="75" w:name="_Toc446671519"/>
      <w:bookmarkStart w:id="76" w:name="_Toc446671520"/>
      <w:bookmarkStart w:id="77" w:name="_Toc446671521"/>
      <w:bookmarkStart w:id="78" w:name="_Toc446671522"/>
      <w:bookmarkStart w:id="79" w:name="_Toc446671523"/>
      <w:bookmarkStart w:id="80" w:name="_Toc446671524"/>
      <w:bookmarkStart w:id="81" w:name="_Toc446671525"/>
      <w:bookmarkStart w:id="82" w:name="_Toc446671526"/>
      <w:bookmarkStart w:id="83" w:name="_Toc446671527"/>
      <w:bookmarkStart w:id="84" w:name="_Toc446671528"/>
      <w:bookmarkStart w:id="85" w:name="_Toc446671529"/>
      <w:bookmarkStart w:id="86" w:name="_Toc446671530"/>
      <w:bookmarkStart w:id="87" w:name="_Toc446671531"/>
      <w:bookmarkStart w:id="88" w:name="_Toc446671532"/>
      <w:bookmarkStart w:id="89" w:name="_Toc446671533"/>
      <w:bookmarkStart w:id="90" w:name="_Toc446671534"/>
      <w:bookmarkStart w:id="91" w:name="_Toc446671535"/>
      <w:bookmarkStart w:id="92" w:name="_Toc446671536"/>
      <w:bookmarkStart w:id="93" w:name="_Toc446671537"/>
      <w:bookmarkStart w:id="94" w:name="_Toc446671538"/>
      <w:bookmarkStart w:id="95" w:name="_Toc446671539"/>
      <w:bookmarkStart w:id="96" w:name="_Toc446671540"/>
      <w:bookmarkStart w:id="97" w:name="_Toc446671541"/>
      <w:bookmarkStart w:id="98" w:name="_Toc446671542"/>
      <w:bookmarkStart w:id="99" w:name="_Toc446671543"/>
      <w:bookmarkStart w:id="100" w:name="_Toc446671544"/>
      <w:bookmarkStart w:id="101" w:name="_Toc446671545"/>
      <w:bookmarkStart w:id="102" w:name="_Toc446671546"/>
      <w:bookmarkStart w:id="103" w:name="_Toc446671547"/>
      <w:bookmarkStart w:id="104" w:name="_Toc446671548"/>
      <w:bookmarkStart w:id="105" w:name="_Toc446671549"/>
      <w:bookmarkStart w:id="106" w:name="_Toc446671550"/>
      <w:bookmarkStart w:id="107" w:name="_Toc446671551"/>
      <w:bookmarkStart w:id="108" w:name="_Toc446671552"/>
      <w:bookmarkStart w:id="109" w:name="_Toc446671553"/>
      <w:bookmarkStart w:id="110" w:name="_Toc446671554"/>
      <w:bookmarkStart w:id="111" w:name="_Toc446671555"/>
      <w:bookmarkStart w:id="112" w:name="_Toc446671556"/>
      <w:bookmarkStart w:id="113" w:name="_Toc446671557"/>
      <w:bookmarkStart w:id="114" w:name="_Toc446671558"/>
      <w:bookmarkStart w:id="115" w:name="_Toc446671559"/>
      <w:bookmarkStart w:id="116" w:name="_Toc446671560"/>
      <w:bookmarkStart w:id="117" w:name="_Toc446671561"/>
      <w:bookmarkStart w:id="118" w:name="_Toc446671562"/>
      <w:bookmarkStart w:id="119" w:name="_Toc446671563"/>
      <w:bookmarkStart w:id="120" w:name="_Toc446671564"/>
      <w:bookmarkStart w:id="121" w:name="_Toc446671565"/>
      <w:bookmarkStart w:id="122" w:name="_Toc446671566"/>
      <w:bookmarkStart w:id="123" w:name="_Toc446671567"/>
      <w:bookmarkStart w:id="124" w:name="_Toc446671568"/>
      <w:bookmarkStart w:id="125" w:name="_Toc446671569"/>
      <w:bookmarkStart w:id="126" w:name="_Toc446671570"/>
      <w:bookmarkStart w:id="127" w:name="_Toc446671571"/>
      <w:bookmarkStart w:id="128" w:name="_Toc446671572"/>
      <w:bookmarkStart w:id="129" w:name="_Toc446671573"/>
      <w:bookmarkStart w:id="130" w:name="_Toc446671574"/>
      <w:bookmarkStart w:id="131" w:name="_Toc446671575"/>
      <w:bookmarkStart w:id="132" w:name="_Toc446671576"/>
      <w:bookmarkStart w:id="133" w:name="_Toc446671577"/>
      <w:bookmarkStart w:id="134" w:name="_Toc446671578"/>
      <w:bookmarkStart w:id="135" w:name="_Toc446671579"/>
      <w:bookmarkStart w:id="136" w:name="_Toc446671580"/>
      <w:bookmarkStart w:id="137" w:name="_Toc446671581"/>
      <w:bookmarkStart w:id="138" w:name="_Toc446671582"/>
      <w:bookmarkStart w:id="139" w:name="_Toc446671583"/>
      <w:bookmarkStart w:id="140" w:name="_Toc446671584"/>
      <w:bookmarkStart w:id="141" w:name="_Toc446671585"/>
      <w:bookmarkStart w:id="142" w:name="_Toc446671586"/>
      <w:bookmarkStart w:id="143" w:name="_Toc446671587"/>
      <w:bookmarkStart w:id="144" w:name="_Toc446671588"/>
      <w:bookmarkStart w:id="145" w:name="_Toc446671589"/>
      <w:bookmarkStart w:id="146" w:name="_Toc446671590"/>
      <w:bookmarkStart w:id="147" w:name="_Toc446671591"/>
      <w:bookmarkStart w:id="148" w:name="_Toc446671592"/>
      <w:bookmarkStart w:id="149" w:name="_Toc446671593"/>
      <w:bookmarkStart w:id="150" w:name="_Toc446671594"/>
      <w:bookmarkStart w:id="151" w:name="_Toc446671595"/>
      <w:bookmarkStart w:id="152" w:name="_Toc446671596"/>
      <w:bookmarkStart w:id="153" w:name="_Toc446671597"/>
      <w:bookmarkStart w:id="154" w:name="_Toc446671598"/>
      <w:bookmarkStart w:id="155" w:name="_Toc446671599"/>
      <w:bookmarkStart w:id="156" w:name="_Toc446671600"/>
      <w:bookmarkStart w:id="157" w:name="_Toc446671601"/>
      <w:bookmarkStart w:id="158" w:name="_Toc446671602"/>
      <w:bookmarkStart w:id="159" w:name="_Toc446671603"/>
      <w:bookmarkStart w:id="160" w:name="_Toc446671604"/>
      <w:bookmarkStart w:id="161" w:name="_Toc446671605"/>
      <w:bookmarkStart w:id="162" w:name="_Toc446671606"/>
      <w:bookmarkStart w:id="163" w:name="_Toc446671607"/>
      <w:bookmarkStart w:id="164" w:name="_Toc446671608"/>
      <w:bookmarkStart w:id="165" w:name="_Toc446671609"/>
      <w:bookmarkStart w:id="166" w:name="_Toc446671610"/>
      <w:bookmarkStart w:id="167" w:name="_Toc446671611"/>
      <w:bookmarkStart w:id="168" w:name="_Toc446671612"/>
      <w:bookmarkStart w:id="169" w:name="_Toc446671613"/>
      <w:bookmarkStart w:id="170" w:name="_Toc446671614"/>
      <w:bookmarkStart w:id="171" w:name="_Toc446671615"/>
      <w:bookmarkStart w:id="172" w:name="_Toc446671616"/>
      <w:bookmarkStart w:id="173" w:name="_Toc446671617"/>
      <w:bookmarkStart w:id="174" w:name="_Toc446671618"/>
      <w:bookmarkStart w:id="175" w:name="_Toc446671619"/>
      <w:bookmarkStart w:id="176" w:name="_Toc446671620"/>
      <w:bookmarkStart w:id="177" w:name="_Toc446671621"/>
      <w:bookmarkStart w:id="178" w:name="_Toc446671622"/>
      <w:bookmarkStart w:id="179" w:name="_Toc446671623"/>
      <w:bookmarkStart w:id="180" w:name="_Toc446671624"/>
      <w:bookmarkStart w:id="181" w:name="_Toc446671625"/>
      <w:bookmarkStart w:id="182" w:name="_Toc446671626"/>
      <w:bookmarkStart w:id="183" w:name="_Toc446671627"/>
      <w:bookmarkStart w:id="184" w:name="_Toc446671628"/>
      <w:bookmarkStart w:id="185" w:name="_Toc446671629"/>
      <w:bookmarkStart w:id="186" w:name="_Toc446671630"/>
      <w:bookmarkStart w:id="187" w:name="_Toc446671631"/>
      <w:bookmarkStart w:id="188" w:name="_Toc446671632"/>
      <w:bookmarkStart w:id="189" w:name="_Toc446671633"/>
      <w:bookmarkStart w:id="190" w:name="_Toc446671634"/>
      <w:bookmarkStart w:id="191" w:name="_Toc446671635"/>
      <w:bookmarkStart w:id="192" w:name="_Toc446671636"/>
      <w:bookmarkStart w:id="193" w:name="_Toc446671637"/>
      <w:bookmarkStart w:id="194" w:name="_Toc446671638"/>
      <w:bookmarkStart w:id="195" w:name="_Toc446671639"/>
      <w:bookmarkStart w:id="196" w:name="_Toc446671640"/>
      <w:bookmarkStart w:id="197" w:name="_Toc446671641"/>
      <w:bookmarkStart w:id="198" w:name="_Toc446671642"/>
      <w:bookmarkStart w:id="199" w:name="_Toc446671643"/>
      <w:bookmarkStart w:id="200" w:name="_Toc446671644"/>
      <w:bookmarkStart w:id="201" w:name="_Toc446671645"/>
      <w:bookmarkStart w:id="202" w:name="_Toc446671646"/>
      <w:bookmarkStart w:id="203" w:name="_Toc446671647"/>
      <w:bookmarkStart w:id="204" w:name="_Toc446671648"/>
      <w:bookmarkStart w:id="205" w:name="_Toc446671649"/>
      <w:bookmarkStart w:id="206" w:name="_Toc446671650"/>
      <w:bookmarkStart w:id="207" w:name="_Toc446671651"/>
      <w:bookmarkStart w:id="208" w:name="_Toc446671652"/>
      <w:bookmarkStart w:id="209" w:name="_Toc446671653"/>
      <w:bookmarkStart w:id="210" w:name="_Toc446671654"/>
      <w:bookmarkStart w:id="211" w:name="_Toc446671655"/>
      <w:bookmarkStart w:id="212" w:name="_Toc446671656"/>
      <w:bookmarkStart w:id="213" w:name="_Toc446671657"/>
      <w:bookmarkStart w:id="214" w:name="_Toc446671658"/>
      <w:bookmarkStart w:id="215" w:name="_Toc446671659"/>
      <w:bookmarkStart w:id="216" w:name="_Toc446671660"/>
      <w:bookmarkStart w:id="217" w:name="_Toc446671661"/>
      <w:bookmarkStart w:id="218" w:name="_Toc446671662"/>
      <w:bookmarkStart w:id="219" w:name="_Toc446671663"/>
      <w:bookmarkStart w:id="220" w:name="_Toc446671664"/>
      <w:bookmarkStart w:id="221" w:name="_Toc446671665"/>
      <w:bookmarkStart w:id="222" w:name="_Toc446671666"/>
      <w:bookmarkStart w:id="223" w:name="_Toc446671667"/>
      <w:bookmarkStart w:id="224" w:name="_Toc446671668"/>
      <w:bookmarkStart w:id="225" w:name="_Toc446671669"/>
      <w:bookmarkStart w:id="226" w:name="_Toc446671670"/>
      <w:bookmarkStart w:id="227" w:name="_Toc446671671"/>
      <w:bookmarkStart w:id="228" w:name="_Toc446671672"/>
      <w:bookmarkStart w:id="229" w:name="_Toc446671673"/>
      <w:bookmarkStart w:id="230" w:name="_Toc446671674"/>
      <w:bookmarkStart w:id="231" w:name="_Toc446671675"/>
      <w:bookmarkStart w:id="232" w:name="_Toc446671676"/>
      <w:bookmarkStart w:id="233" w:name="_Toc446671677"/>
      <w:bookmarkStart w:id="234" w:name="_Toc446671678"/>
      <w:bookmarkStart w:id="235" w:name="_Toc446671679"/>
      <w:bookmarkStart w:id="236" w:name="_Toc446671680"/>
      <w:bookmarkStart w:id="237" w:name="_Toc446671681"/>
      <w:bookmarkStart w:id="238" w:name="_Toc446671682"/>
      <w:bookmarkStart w:id="239" w:name="_Toc446671683"/>
      <w:bookmarkStart w:id="240" w:name="_Toc446671684"/>
      <w:bookmarkStart w:id="241" w:name="_Toc446671685"/>
      <w:bookmarkStart w:id="242" w:name="_Toc446671686"/>
      <w:bookmarkStart w:id="243" w:name="_Toc446671687"/>
      <w:bookmarkStart w:id="244" w:name="_Toc446671688"/>
      <w:bookmarkStart w:id="245" w:name="_Toc446671689"/>
      <w:bookmarkStart w:id="246" w:name="_Toc446671690"/>
      <w:bookmarkStart w:id="247" w:name="_Toc446671691"/>
      <w:bookmarkStart w:id="248" w:name="_Toc446671692"/>
      <w:bookmarkStart w:id="249" w:name="_Toc446671693"/>
      <w:bookmarkStart w:id="250" w:name="_Toc446671694"/>
      <w:bookmarkStart w:id="251" w:name="_Toc446671695"/>
      <w:bookmarkStart w:id="252" w:name="_Toc446671696"/>
      <w:bookmarkStart w:id="253" w:name="_Toc446671697"/>
      <w:bookmarkStart w:id="254" w:name="_Toc446671698"/>
      <w:bookmarkStart w:id="255" w:name="_Toc446671699"/>
      <w:bookmarkStart w:id="256" w:name="_Toc446671700"/>
      <w:bookmarkStart w:id="257" w:name="_Toc446671701"/>
      <w:bookmarkStart w:id="258" w:name="_Toc446671702"/>
      <w:bookmarkStart w:id="259" w:name="_Toc446671703"/>
      <w:bookmarkStart w:id="260" w:name="_Toc446671704"/>
      <w:bookmarkStart w:id="261" w:name="_Toc446671705"/>
      <w:bookmarkStart w:id="262" w:name="_Toc446671706"/>
      <w:bookmarkStart w:id="263" w:name="_Toc446671707"/>
      <w:bookmarkStart w:id="264" w:name="_Toc446671708"/>
      <w:bookmarkStart w:id="265" w:name="_Toc446671709"/>
      <w:bookmarkStart w:id="266" w:name="_Toc446671710"/>
      <w:bookmarkStart w:id="267" w:name="_Toc446671711"/>
      <w:bookmarkStart w:id="268" w:name="_Toc446671712"/>
      <w:bookmarkStart w:id="269" w:name="_Toc446671713"/>
      <w:bookmarkStart w:id="270" w:name="_Toc446671714"/>
      <w:bookmarkStart w:id="271" w:name="_Toc446671715"/>
      <w:bookmarkStart w:id="272" w:name="_Toc446671716"/>
      <w:bookmarkStart w:id="273" w:name="_Toc446671717"/>
      <w:bookmarkStart w:id="274" w:name="_Toc446671718"/>
      <w:bookmarkStart w:id="275" w:name="_Toc446671719"/>
      <w:bookmarkStart w:id="276" w:name="_Toc446671720"/>
      <w:bookmarkStart w:id="277" w:name="_Toc446671721"/>
      <w:bookmarkStart w:id="278" w:name="_Toc446671722"/>
      <w:bookmarkStart w:id="279" w:name="_Toc446671723"/>
      <w:bookmarkStart w:id="280" w:name="_Toc446671724"/>
      <w:bookmarkStart w:id="281" w:name="_Toc446671725"/>
      <w:bookmarkStart w:id="282" w:name="_Toc446671726"/>
      <w:bookmarkStart w:id="283" w:name="_Toc446671727"/>
      <w:bookmarkStart w:id="284" w:name="_Toc446671728"/>
      <w:bookmarkStart w:id="285" w:name="_Toc446671729"/>
      <w:bookmarkStart w:id="286" w:name="_Toc446671730"/>
      <w:bookmarkStart w:id="287" w:name="_Toc446671731"/>
      <w:bookmarkStart w:id="288" w:name="_Toc446671732"/>
      <w:bookmarkStart w:id="289" w:name="_Toc446671733"/>
      <w:bookmarkStart w:id="290" w:name="_Toc446671734"/>
      <w:bookmarkStart w:id="291" w:name="_Toc446671735"/>
      <w:bookmarkStart w:id="292" w:name="_Toc446671736"/>
      <w:bookmarkStart w:id="293" w:name="_Toc446671737"/>
      <w:bookmarkStart w:id="294" w:name="_Toc446671738"/>
      <w:bookmarkStart w:id="295" w:name="_Toc446671739"/>
      <w:bookmarkStart w:id="296" w:name="_Toc446671740"/>
      <w:bookmarkStart w:id="297" w:name="_Toc446671741"/>
      <w:bookmarkStart w:id="298" w:name="_Toc446671742"/>
      <w:bookmarkStart w:id="299" w:name="_Toc446671743"/>
      <w:bookmarkStart w:id="300" w:name="_Toc446671744"/>
      <w:bookmarkStart w:id="301" w:name="_Toc446671745"/>
      <w:bookmarkStart w:id="302" w:name="_Toc446671746"/>
      <w:bookmarkStart w:id="303" w:name="_Toc446671747"/>
      <w:bookmarkStart w:id="304" w:name="_Toc446671748"/>
      <w:bookmarkStart w:id="305" w:name="_Toc446671749"/>
      <w:bookmarkStart w:id="306" w:name="_Toc446671750"/>
      <w:bookmarkStart w:id="307" w:name="_Toc446671751"/>
      <w:bookmarkStart w:id="308" w:name="_Toc446671752"/>
      <w:bookmarkStart w:id="309" w:name="_Toc446671753"/>
      <w:bookmarkStart w:id="310" w:name="_Toc446671754"/>
      <w:bookmarkStart w:id="311" w:name="_Toc446671755"/>
      <w:bookmarkStart w:id="312" w:name="_Toc446671756"/>
      <w:bookmarkStart w:id="313" w:name="_Toc446671757"/>
      <w:bookmarkStart w:id="314" w:name="_Toc446671758"/>
      <w:bookmarkStart w:id="315" w:name="_Toc446671759"/>
      <w:bookmarkStart w:id="316" w:name="_Toc446671760"/>
      <w:bookmarkStart w:id="317" w:name="_Toc446671761"/>
      <w:bookmarkStart w:id="318" w:name="_Toc446671762"/>
      <w:bookmarkStart w:id="319" w:name="_Toc446671763"/>
      <w:bookmarkStart w:id="320" w:name="_Toc446671764"/>
      <w:bookmarkStart w:id="321" w:name="_Toc446671765"/>
      <w:bookmarkStart w:id="322" w:name="_Toc446671766"/>
      <w:bookmarkStart w:id="323" w:name="_Toc446671767"/>
      <w:bookmarkStart w:id="324" w:name="_Toc446671768"/>
      <w:bookmarkStart w:id="325" w:name="_Toc446671769"/>
      <w:bookmarkStart w:id="326" w:name="_Toc446671770"/>
      <w:bookmarkStart w:id="327" w:name="_Toc446671771"/>
      <w:bookmarkStart w:id="328" w:name="_Toc446671772"/>
      <w:bookmarkStart w:id="329" w:name="_Toc446671773"/>
      <w:bookmarkStart w:id="330" w:name="_Toc446671774"/>
      <w:bookmarkStart w:id="331" w:name="_Toc446671775"/>
      <w:bookmarkStart w:id="332" w:name="_Toc446671776"/>
      <w:bookmarkStart w:id="333" w:name="_Toc446671777"/>
      <w:bookmarkStart w:id="334" w:name="_Toc446671778"/>
      <w:bookmarkStart w:id="335" w:name="_Toc446671779"/>
      <w:bookmarkStart w:id="336" w:name="_Toc446671780"/>
      <w:bookmarkStart w:id="337" w:name="_Toc446671781"/>
      <w:bookmarkStart w:id="338" w:name="_Toc446671782"/>
      <w:bookmarkStart w:id="339" w:name="_Toc446671783"/>
      <w:bookmarkStart w:id="340" w:name="_Toc446671784"/>
      <w:bookmarkStart w:id="341" w:name="_Toc446671785"/>
      <w:bookmarkStart w:id="342" w:name="_Toc446671786"/>
      <w:bookmarkStart w:id="343" w:name="_Toc446671787"/>
      <w:bookmarkStart w:id="344" w:name="_Toc446671788"/>
      <w:bookmarkStart w:id="345" w:name="_Toc446671789"/>
      <w:bookmarkStart w:id="346" w:name="_Toc446671790"/>
      <w:bookmarkStart w:id="347" w:name="_Toc446671791"/>
      <w:bookmarkStart w:id="348" w:name="_Toc446671792"/>
      <w:bookmarkStart w:id="349" w:name="_Toc446671793"/>
      <w:bookmarkStart w:id="350" w:name="_Toc446671794"/>
      <w:bookmarkStart w:id="351" w:name="_Toc446671795"/>
      <w:bookmarkStart w:id="352" w:name="_Toc446671796"/>
      <w:bookmarkStart w:id="353" w:name="_Toc446671797"/>
      <w:bookmarkStart w:id="354" w:name="_Toc446671798"/>
      <w:bookmarkStart w:id="355" w:name="_Toc446671799"/>
      <w:bookmarkStart w:id="356" w:name="_Toc446671800"/>
      <w:bookmarkStart w:id="357" w:name="_Toc446671801"/>
      <w:bookmarkStart w:id="358" w:name="_Toc446671802"/>
      <w:bookmarkStart w:id="359" w:name="_Toc446671803"/>
      <w:bookmarkStart w:id="360" w:name="_Toc446671804"/>
      <w:bookmarkStart w:id="361" w:name="_Toc446671805"/>
      <w:bookmarkStart w:id="362" w:name="_Toc446671806"/>
      <w:bookmarkStart w:id="363" w:name="_Toc446671807"/>
      <w:bookmarkStart w:id="364" w:name="_Toc446671808"/>
      <w:bookmarkStart w:id="365" w:name="_Toc446671809"/>
      <w:bookmarkStart w:id="366" w:name="_Toc446671810"/>
      <w:bookmarkStart w:id="367" w:name="_Toc446671811"/>
      <w:bookmarkStart w:id="368" w:name="_Toc446671812"/>
      <w:bookmarkStart w:id="369" w:name="_Toc446671813"/>
      <w:bookmarkStart w:id="370" w:name="_Toc446671814"/>
      <w:bookmarkStart w:id="371" w:name="_Toc446671815"/>
      <w:bookmarkStart w:id="372" w:name="_Toc446671816"/>
      <w:bookmarkStart w:id="373" w:name="_Toc446671817"/>
      <w:bookmarkStart w:id="374" w:name="_Toc446671818"/>
      <w:bookmarkStart w:id="375" w:name="_Toc446671819"/>
      <w:bookmarkStart w:id="376" w:name="_Toc446671820"/>
      <w:bookmarkStart w:id="377" w:name="_Toc446671821"/>
      <w:bookmarkStart w:id="378" w:name="_Toc446671822"/>
      <w:bookmarkStart w:id="379" w:name="_Toc446671823"/>
      <w:bookmarkStart w:id="380" w:name="_Toc446671824"/>
      <w:bookmarkStart w:id="381" w:name="_Toc446671825"/>
      <w:bookmarkStart w:id="382" w:name="_Toc446671826"/>
      <w:bookmarkStart w:id="383" w:name="_Toc446671827"/>
      <w:bookmarkStart w:id="384" w:name="_Toc446671828"/>
      <w:bookmarkStart w:id="385" w:name="_Toc446671829"/>
      <w:bookmarkStart w:id="386" w:name="_Toc446671830"/>
      <w:bookmarkStart w:id="387" w:name="_Toc446671831"/>
      <w:bookmarkStart w:id="388" w:name="_Toc446671832"/>
      <w:bookmarkStart w:id="389" w:name="_Toc446671833"/>
      <w:bookmarkStart w:id="390" w:name="_Toc446671834"/>
      <w:bookmarkStart w:id="391" w:name="_Toc446671835"/>
      <w:bookmarkStart w:id="392" w:name="_Toc446671836"/>
      <w:bookmarkStart w:id="393" w:name="_Toc446671837"/>
      <w:bookmarkStart w:id="394" w:name="_Toc446671838"/>
      <w:bookmarkStart w:id="395" w:name="_Toc446671839"/>
      <w:bookmarkStart w:id="396" w:name="_Toc446671840"/>
      <w:bookmarkStart w:id="397" w:name="_Toc446671841"/>
      <w:bookmarkStart w:id="398" w:name="_Toc446671842"/>
      <w:bookmarkStart w:id="399" w:name="_Toc446671843"/>
      <w:bookmarkStart w:id="400" w:name="_Toc446671844"/>
      <w:bookmarkStart w:id="401" w:name="_Toc446671845"/>
      <w:bookmarkStart w:id="402" w:name="_Toc446671846"/>
      <w:bookmarkStart w:id="403" w:name="_Toc446671847"/>
      <w:bookmarkStart w:id="404" w:name="_Toc446671848"/>
      <w:bookmarkStart w:id="405" w:name="_Toc446671849"/>
      <w:bookmarkStart w:id="406" w:name="_Toc446671850"/>
      <w:bookmarkStart w:id="407" w:name="_Toc446671851"/>
      <w:bookmarkStart w:id="408" w:name="_Toc446671852"/>
      <w:bookmarkStart w:id="409" w:name="_Toc446671853"/>
      <w:bookmarkStart w:id="410" w:name="_Toc446671854"/>
      <w:bookmarkStart w:id="411" w:name="_Toc446671855"/>
      <w:bookmarkStart w:id="412" w:name="_Toc446671856"/>
      <w:bookmarkStart w:id="413" w:name="_Toc446671857"/>
      <w:bookmarkStart w:id="414" w:name="_Toc446671858"/>
      <w:bookmarkStart w:id="415" w:name="_Toc446671859"/>
      <w:bookmarkStart w:id="416" w:name="_Toc446671860"/>
      <w:bookmarkStart w:id="417" w:name="_Toc446671861"/>
      <w:bookmarkStart w:id="418" w:name="_Toc446671862"/>
      <w:bookmarkStart w:id="419" w:name="_Toc446671863"/>
      <w:bookmarkStart w:id="420" w:name="_Toc446671864"/>
      <w:bookmarkStart w:id="421" w:name="_Toc446671865"/>
      <w:bookmarkStart w:id="422" w:name="_Toc446671866"/>
      <w:bookmarkStart w:id="423" w:name="_Toc446671867"/>
      <w:bookmarkStart w:id="424" w:name="_Toc446671868"/>
      <w:bookmarkStart w:id="425" w:name="_Toc446671869"/>
      <w:bookmarkStart w:id="426" w:name="_Toc446671870"/>
      <w:bookmarkStart w:id="427" w:name="_Toc446671871"/>
      <w:bookmarkStart w:id="428" w:name="_Toc446671872"/>
      <w:bookmarkStart w:id="429" w:name="_Toc446671873"/>
      <w:bookmarkStart w:id="430" w:name="_Toc446671874"/>
      <w:bookmarkStart w:id="431" w:name="_Toc446671875"/>
      <w:bookmarkStart w:id="432" w:name="_Toc446671876"/>
      <w:bookmarkStart w:id="433" w:name="_Toc446671877"/>
      <w:bookmarkStart w:id="434" w:name="_Toc446671878"/>
      <w:bookmarkStart w:id="435" w:name="_Toc446671879"/>
      <w:bookmarkStart w:id="436" w:name="_Toc446671880"/>
      <w:bookmarkStart w:id="437" w:name="_Toc446671881"/>
      <w:bookmarkStart w:id="438" w:name="_Toc446671882"/>
      <w:bookmarkStart w:id="439" w:name="_Toc446671883"/>
      <w:bookmarkStart w:id="440" w:name="_Toc446671884"/>
      <w:bookmarkStart w:id="441" w:name="_Toc446671885"/>
      <w:bookmarkStart w:id="442" w:name="_Toc446671886"/>
      <w:bookmarkStart w:id="443" w:name="_Toc446671887"/>
      <w:bookmarkStart w:id="444" w:name="_Toc446671888"/>
      <w:bookmarkStart w:id="445" w:name="_Toc446671889"/>
      <w:bookmarkStart w:id="446" w:name="_Toc446671890"/>
      <w:bookmarkStart w:id="447" w:name="_Toc446671891"/>
      <w:bookmarkStart w:id="448" w:name="_Toc446671892"/>
      <w:bookmarkStart w:id="449" w:name="_Toc446671893"/>
      <w:bookmarkStart w:id="450" w:name="_Toc446671894"/>
      <w:bookmarkStart w:id="451" w:name="_Toc446671895"/>
      <w:bookmarkStart w:id="452" w:name="_Toc446671896"/>
      <w:bookmarkStart w:id="453" w:name="_Toc446671897"/>
      <w:bookmarkStart w:id="454" w:name="_Toc446671898"/>
      <w:bookmarkStart w:id="455" w:name="_Toc446671899"/>
      <w:bookmarkStart w:id="456" w:name="_Toc446671900"/>
      <w:bookmarkStart w:id="457" w:name="_Toc446671901"/>
      <w:bookmarkStart w:id="458" w:name="_Toc446671902"/>
      <w:bookmarkStart w:id="459" w:name="_Toc446671903"/>
      <w:bookmarkStart w:id="460" w:name="_Toc446671904"/>
      <w:bookmarkStart w:id="461" w:name="_Toc446671905"/>
      <w:bookmarkStart w:id="462" w:name="_Toc446671906"/>
      <w:bookmarkStart w:id="463" w:name="_Toc446671907"/>
      <w:bookmarkStart w:id="464" w:name="_Toc446671908"/>
      <w:bookmarkStart w:id="465" w:name="_Toc446671909"/>
      <w:bookmarkStart w:id="466" w:name="_Toc446671910"/>
      <w:bookmarkStart w:id="467" w:name="_Toc446671911"/>
      <w:bookmarkStart w:id="468" w:name="_Toc446671912"/>
      <w:bookmarkStart w:id="469" w:name="_Toc446671913"/>
      <w:bookmarkStart w:id="470" w:name="_Toc446671914"/>
      <w:bookmarkStart w:id="471" w:name="_Toc446671915"/>
      <w:bookmarkStart w:id="472" w:name="_Toc446671916"/>
      <w:bookmarkStart w:id="473" w:name="_Toc446671917"/>
      <w:bookmarkStart w:id="474" w:name="_Toc446671918"/>
      <w:bookmarkStart w:id="475" w:name="_Toc446671919"/>
      <w:bookmarkStart w:id="476" w:name="_Toc446671920"/>
      <w:bookmarkStart w:id="477" w:name="_Toc446671921"/>
      <w:bookmarkStart w:id="478" w:name="_Toc446671922"/>
      <w:bookmarkStart w:id="479" w:name="_Toc446671923"/>
      <w:bookmarkStart w:id="480" w:name="_Toc446671924"/>
      <w:bookmarkStart w:id="481" w:name="_Toc446671925"/>
      <w:bookmarkStart w:id="482" w:name="_Toc446671926"/>
      <w:bookmarkStart w:id="483" w:name="_Toc446671927"/>
      <w:bookmarkStart w:id="484" w:name="_Toc446671928"/>
      <w:bookmarkStart w:id="485" w:name="_Toc446671929"/>
      <w:bookmarkStart w:id="486" w:name="_Toc446671930"/>
      <w:bookmarkStart w:id="487" w:name="_Toc446671931"/>
      <w:bookmarkStart w:id="488" w:name="_Toc446671932"/>
      <w:bookmarkStart w:id="489" w:name="_Toc446671933"/>
      <w:bookmarkStart w:id="490" w:name="_Toc446671934"/>
      <w:bookmarkStart w:id="491" w:name="_Toc446671935"/>
      <w:bookmarkStart w:id="492" w:name="_Toc446671936"/>
      <w:bookmarkStart w:id="493" w:name="_Toc446671937"/>
      <w:bookmarkStart w:id="494" w:name="_Toc446671938"/>
      <w:bookmarkStart w:id="495" w:name="_Toc446671939"/>
      <w:bookmarkStart w:id="496" w:name="_Toc446671940"/>
      <w:bookmarkStart w:id="497" w:name="_Toc446671941"/>
      <w:bookmarkStart w:id="498" w:name="_Toc446671942"/>
      <w:bookmarkStart w:id="499" w:name="_Toc446671943"/>
      <w:bookmarkStart w:id="500" w:name="_Toc446671944"/>
      <w:bookmarkStart w:id="501" w:name="_Toc446671945"/>
      <w:bookmarkStart w:id="502" w:name="_Toc446671946"/>
      <w:bookmarkStart w:id="503" w:name="_Toc446671947"/>
      <w:bookmarkStart w:id="504" w:name="_Toc446671948"/>
      <w:bookmarkStart w:id="505" w:name="_Toc446671949"/>
      <w:bookmarkStart w:id="506" w:name="_Toc446671950"/>
      <w:bookmarkStart w:id="507" w:name="_Toc446671951"/>
      <w:bookmarkStart w:id="508" w:name="_Toc446671952"/>
      <w:bookmarkStart w:id="509" w:name="_Toc446671953"/>
      <w:bookmarkStart w:id="510" w:name="_Toc446671954"/>
      <w:bookmarkStart w:id="511" w:name="_Toc446671955"/>
      <w:bookmarkStart w:id="512" w:name="_Toc446671956"/>
      <w:bookmarkStart w:id="513" w:name="_Toc446671957"/>
      <w:bookmarkStart w:id="514" w:name="_Toc446671958"/>
      <w:bookmarkStart w:id="515" w:name="_Toc446671959"/>
      <w:bookmarkStart w:id="516" w:name="_Toc446671960"/>
      <w:bookmarkStart w:id="517" w:name="_Toc446671961"/>
      <w:bookmarkStart w:id="518" w:name="_Toc446671962"/>
      <w:bookmarkStart w:id="519" w:name="_Toc446671963"/>
      <w:bookmarkStart w:id="520" w:name="_Toc446671964"/>
      <w:bookmarkStart w:id="521" w:name="_Toc446671965"/>
      <w:bookmarkStart w:id="522" w:name="_Toc446671966"/>
      <w:bookmarkStart w:id="523" w:name="_Toc446671967"/>
      <w:bookmarkStart w:id="524" w:name="_Toc446671968"/>
      <w:bookmarkStart w:id="525" w:name="_Toc446671969"/>
      <w:bookmarkStart w:id="526" w:name="_Toc446671970"/>
      <w:bookmarkStart w:id="527" w:name="_Toc446671971"/>
      <w:bookmarkStart w:id="528" w:name="_Toc446671972"/>
      <w:bookmarkStart w:id="529" w:name="_Toc446671973"/>
      <w:bookmarkStart w:id="530" w:name="_Toc446671974"/>
      <w:bookmarkStart w:id="531" w:name="_Toc446671975"/>
      <w:bookmarkStart w:id="532" w:name="_Toc446671976"/>
      <w:bookmarkStart w:id="533" w:name="_Toc446671977"/>
      <w:bookmarkStart w:id="534" w:name="_Toc446671978"/>
      <w:bookmarkStart w:id="535" w:name="_Toc446671979"/>
      <w:bookmarkStart w:id="536" w:name="_Toc446671980"/>
      <w:bookmarkStart w:id="537" w:name="_Toc446671981"/>
      <w:bookmarkStart w:id="538" w:name="_Toc446671982"/>
      <w:bookmarkStart w:id="539" w:name="_Toc446671983"/>
      <w:bookmarkStart w:id="540" w:name="_Toc446671984"/>
      <w:bookmarkStart w:id="541" w:name="_Toc446671985"/>
      <w:bookmarkStart w:id="542" w:name="_Toc446671986"/>
      <w:bookmarkStart w:id="543" w:name="_Toc446671987"/>
      <w:bookmarkStart w:id="544" w:name="_Toc446671988"/>
      <w:bookmarkStart w:id="545" w:name="_Toc446671989"/>
      <w:bookmarkStart w:id="546" w:name="_Toc446671990"/>
      <w:bookmarkStart w:id="547" w:name="_Toc446671991"/>
      <w:bookmarkStart w:id="548" w:name="_Toc446671992"/>
      <w:bookmarkStart w:id="549" w:name="_Toc446671993"/>
      <w:bookmarkStart w:id="550" w:name="_Toc446671994"/>
      <w:bookmarkStart w:id="551" w:name="_Toc446671995"/>
      <w:bookmarkStart w:id="552" w:name="_Toc446671996"/>
      <w:bookmarkStart w:id="553" w:name="_Toc446671997"/>
      <w:bookmarkStart w:id="554" w:name="_Toc446671998"/>
      <w:bookmarkStart w:id="555" w:name="_Toc446671999"/>
      <w:bookmarkStart w:id="556" w:name="_Toc446672000"/>
      <w:bookmarkStart w:id="557" w:name="_Toc446672001"/>
      <w:bookmarkStart w:id="558" w:name="_Toc446672002"/>
      <w:bookmarkStart w:id="559" w:name="_Toc446672003"/>
      <w:bookmarkStart w:id="560" w:name="_Toc446672004"/>
      <w:bookmarkStart w:id="561" w:name="_Toc446672005"/>
      <w:bookmarkStart w:id="562" w:name="_Toc446672006"/>
      <w:bookmarkStart w:id="563" w:name="_Toc446672007"/>
      <w:bookmarkStart w:id="564" w:name="_Toc446672008"/>
      <w:bookmarkStart w:id="565" w:name="_Toc446672009"/>
      <w:bookmarkStart w:id="566" w:name="_Toc446672010"/>
      <w:bookmarkStart w:id="567" w:name="_Toc446672011"/>
      <w:bookmarkStart w:id="568" w:name="_Toc446672012"/>
      <w:bookmarkStart w:id="569" w:name="_Toc446672013"/>
      <w:bookmarkStart w:id="570" w:name="_Toc446672014"/>
      <w:bookmarkStart w:id="571" w:name="_Toc446672015"/>
      <w:bookmarkStart w:id="572" w:name="_Toc446672016"/>
      <w:bookmarkStart w:id="573" w:name="_Toc446672017"/>
      <w:bookmarkStart w:id="574" w:name="_Toc446672018"/>
      <w:bookmarkStart w:id="575" w:name="_Toc446672019"/>
      <w:bookmarkStart w:id="576" w:name="_Toc446672020"/>
      <w:bookmarkStart w:id="577" w:name="_Toc446672021"/>
      <w:bookmarkStart w:id="578" w:name="_Toc446672022"/>
      <w:bookmarkStart w:id="579" w:name="_Toc446672023"/>
      <w:bookmarkStart w:id="580" w:name="_Toc446672024"/>
      <w:bookmarkStart w:id="581" w:name="_Toc446672025"/>
      <w:bookmarkStart w:id="582" w:name="_Toc446672026"/>
      <w:bookmarkStart w:id="583" w:name="_Toc446672027"/>
      <w:bookmarkStart w:id="584" w:name="_Toc446672028"/>
      <w:bookmarkStart w:id="585" w:name="_Toc446672029"/>
      <w:bookmarkStart w:id="586" w:name="_Toc446672030"/>
      <w:bookmarkStart w:id="587" w:name="_Toc446672031"/>
      <w:bookmarkStart w:id="588" w:name="_Toc446672032"/>
      <w:bookmarkStart w:id="589" w:name="_Toc446672033"/>
      <w:bookmarkStart w:id="590" w:name="_Toc446672034"/>
      <w:bookmarkStart w:id="591" w:name="_Toc446672035"/>
      <w:bookmarkStart w:id="592" w:name="_Toc446672036"/>
      <w:bookmarkStart w:id="593" w:name="_Toc446672037"/>
      <w:bookmarkStart w:id="594" w:name="_Toc446672038"/>
      <w:bookmarkStart w:id="595" w:name="_Toc446672039"/>
      <w:bookmarkStart w:id="596" w:name="_Toc446672040"/>
      <w:bookmarkStart w:id="597" w:name="_Toc446672041"/>
      <w:bookmarkStart w:id="598" w:name="_Toc446672042"/>
      <w:bookmarkStart w:id="599" w:name="_Toc446672043"/>
      <w:bookmarkStart w:id="600" w:name="_Toc446672044"/>
      <w:bookmarkStart w:id="601" w:name="_Toc446672045"/>
      <w:bookmarkStart w:id="602" w:name="_Toc446672046"/>
      <w:bookmarkStart w:id="603" w:name="_Toc446672047"/>
      <w:bookmarkStart w:id="604" w:name="_Toc446672048"/>
      <w:bookmarkStart w:id="605" w:name="_Toc446672049"/>
      <w:bookmarkStart w:id="606" w:name="_Toc446672050"/>
      <w:bookmarkStart w:id="607" w:name="_Toc446672051"/>
      <w:bookmarkStart w:id="608" w:name="_Toc446672052"/>
      <w:bookmarkStart w:id="609" w:name="_Toc446672053"/>
      <w:bookmarkStart w:id="610" w:name="_Toc446672054"/>
      <w:bookmarkStart w:id="611" w:name="_Toc446672055"/>
      <w:bookmarkStart w:id="612" w:name="_Toc446672056"/>
      <w:bookmarkStart w:id="613" w:name="_Toc446672057"/>
      <w:bookmarkStart w:id="614" w:name="_Toc446672058"/>
      <w:bookmarkStart w:id="615" w:name="_Toc446672059"/>
      <w:bookmarkStart w:id="616" w:name="_Toc446672060"/>
      <w:bookmarkStart w:id="617" w:name="_Toc446672061"/>
      <w:bookmarkStart w:id="618" w:name="_Toc446672062"/>
      <w:bookmarkStart w:id="619" w:name="_Toc446672063"/>
      <w:bookmarkStart w:id="620" w:name="_Toc446672064"/>
      <w:bookmarkStart w:id="621" w:name="_Toc446672065"/>
      <w:bookmarkStart w:id="622" w:name="_Toc446672066"/>
      <w:bookmarkStart w:id="623" w:name="_Toc446672067"/>
      <w:bookmarkStart w:id="624" w:name="_Toc446672068"/>
      <w:bookmarkStart w:id="625" w:name="_Toc446672069"/>
      <w:bookmarkStart w:id="626" w:name="_Toc446672070"/>
      <w:bookmarkStart w:id="627" w:name="_Toc446672071"/>
      <w:bookmarkStart w:id="628" w:name="_Toc446672072"/>
      <w:bookmarkStart w:id="629" w:name="_Toc446672073"/>
      <w:bookmarkStart w:id="630" w:name="_Toc446672074"/>
      <w:bookmarkStart w:id="631" w:name="_Toc446672075"/>
      <w:bookmarkStart w:id="632" w:name="_Toc446672076"/>
      <w:bookmarkStart w:id="633" w:name="_Toc446672077"/>
      <w:bookmarkStart w:id="634" w:name="_Toc446672078"/>
      <w:bookmarkStart w:id="635" w:name="_Toc446672079"/>
      <w:bookmarkStart w:id="636" w:name="_Toc446672080"/>
      <w:bookmarkStart w:id="637" w:name="_Toc446672081"/>
      <w:bookmarkStart w:id="638" w:name="_Toc446672082"/>
      <w:bookmarkStart w:id="639" w:name="_Toc446672083"/>
      <w:bookmarkStart w:id="640" w:name="_Toc446672084"/>
      <w:bookmarkStart w:id="641" w:name="_Toc446672085"/>
      <w:bookmarkStart w:id="642" w:name="_Toc446672086"/>
      <w:bookmarkStart w:id="643" w:name="_Toc446672087"/>
      <w:bookmarkStart w:id="644" w:name="_Toc446672088"/>
      <w:bookmarkStart w:id="645" w:name="_Toc446672089"/>
      <w:bookmarkStart w:id="646" w:name="_Toc446672090"/>
      <w:bookmarkStart w:id="647" w:name="_Toc446672091"/>
      <w:bookmarkStart w:id="648" w:name="_Toc446672092"/>
      <w:bookmarkStart w:id="649" w:name="_Toc446672093"/>
      <w:bookmarkStart w:id="650" w:name="_Toc446672094"/>
      <w:bookmarkStart w:id="651" w:name="_Toc446672095"/>
      <w:bookmarkStart w:id="652" w:name="_Toc446672096"/>
      <w:bookmarkStart w:id="653" w:name="_Toc446672097"/>
      <w:bookmarkStart w:id="654" w:name="_Toc446672098"/>
      <w:bookmarkStart w:id="655" w:name="_Toc446672099"/>
      <w:bookmarkStart w:id="656" w:name="_Toc446672100"/>
      <w:bookmarkStart w:id="657" w:name="_Toc446672101"/>
      <w:bookmarkStart w:id="658" w:name="_Toc446672102"/>
      <w:bookmarkStart w:id="659" w:name="_Toc446672103"/>
      <w:bookmarkStart w:id="660" w:name="_Toc446672104"/>
      <w:bookmarkStart w:id="661" w:name="_Toc446672105"/>
      <w:bookmarkStart w:id="662" w:name="_Toc446672106"/>
      <w:bookmarkStart w:id="663" w:name="_Toc446672107"/>
      <w:bookmarkStart w:id="664" w:name="_Toc446672108"/>
      <w:bookmarkStart w:id="665" w:name="_Toc446672109"/>
      <w:bookmarkStart w:id="666" w:name="_Toc446672110"/>
      <w:bookmarkStart w:id="667" w:name="_Toc446672111"/>
      <w:bookmarkStart w:id="668" w:name="_Toc446672112"/>
      <w:bookmarkStart w:id="669" w:name="_Toc446672113"/>
      <w:bookmarkStart w:id="670" w:name="_Toc446672114"/>
      <w:bookmarkStart w:id="671" w:name="_Toc446672115"/>
      <w:bookmarkStart w:id="672" w:name="_Toc446672116"/>
      <w:bookmarkStart w:id="673" w:name="_Toc446672117"/>
      <w:bookmarkStart w:id="674" w:name="_Toc446672118"/>
      <w:bookmarkStart w:id="675" w:name="_Toc446672119"/>
      <w:bookmarkStart w:id="676" w:name="_Toc446672120"/>
      <w:bookmarkStart w:id="677" w:name="_Toc446672121"/>
      <w:bookmarkStart w:id="678" w:name="_Toc446672122"/>
      <w:bookmarkStart w:id="679" w:name="_Toc446672123"/>
      <w:bookmarkStart w:id="680" w:name="_Toc446672124"/>
      <w:bookmarkStart w:id="681" w:name="_Toc446672125"/>
      <w:bookmarkStart w:id="682" w:name="_Toc446672126"/>
      <w:bookmarkStart w:id="683" w:name="_Toc446672127"/>
      <w:bookmarkStart w:id="684" w:name="_Toc446672128"/>
      <w:bookmarkStart w:id="685" w:name="_Toc446672129"/>
      <w:bookmarkStart w:id="686" w:name="_Toc446672130"/>
      <w:bookmarkStart w:id="687" w:name="_Toc446672131"/>
      <w:bookmarkStart w:id="688" w:name="_Toc446672132"/>
      <w:bookmarkStart w:id="689" w:name="_Toc446672133"/>
      <w:bookmarkStart w:id="690" w:name="_Toc446672134"/>
      <w:bookmarkStart w:id="691" w:name="_Toc446672135"/>
      <w:bookmarkStart w:id="692" w:name="_Toc446672136"/>
      <w:bookmarkStart w:id="693" w:name="_Toc446672137"/>
      <w:bookmarkStart w:id="694" w:name="_Toc446672138"/>
      <w:bookmarkStart w:id="695" w:name="_Toc446672139"/>
      <w:bookmarkStart w:id="696" w:name="_Toc446672140"/>
      <w:bookmarkStart w:id="697" w:name="_Toc446672141"/>
      <w:bookmarkStart w:id="698" w:name="_Toc446672142"/>
      <w:bookmarkStart w:id="699" w:name="_Toc446672143"/>
      <w:bookmarkStart w:id="700" w:name="_Toc446672144"/>
      <w:bookmarkStart w:id="701" w:name="_Toc446672145"/>
      <w:bookmarkStart w:id="702" w:name="_Toc446672146"/>
      <w:bookmarkStart w:id="703" w:name="_Toc446672147"/>
      <w:bookmarkStart w:id="704" w:name="_Toc446672148"/>
      <w:bookmarkStart w:id="705" w:name="_Toc446672149"/>
      <w:bookmarkStart w:id="706" w:name="_Toc446672150"/>
      <w:bookmarkStart w:id="707" w:name="_Toc446672151"/>
      <w:bookmarkStart w:id="708" w:name="_Toc446672152"/>
      <w:bookmarkStart w:id="709" w:name="_Toc446672153"/>
      <w:bookmarkStart w:id="710" w:name="_Toc446672154"/>
      <w:bookmarkStart w:id="711" w:name="_Toc446672155"/>
      <w:bookmarkStart w:id="712" w:name="_Toc446672156"/>
      <w:bookmarkStart w:id="713" w:name="_Toc446672157"/>
      <w:bookmarkStart w:id="714" w:name="_Toc446672158"/>
      <w:bookmarkStart w:id="715" w:name="_Toc446672159"/>
      <w:bookmarkStart w:id="716" w:name="_Toc446672160"/>
      <w:bookmarkStart w:id="717" w:name="_Toc446672161"/>
      <w:bookmarkStart w:id="718" w:name="_Toc446672162"/>
      <w:bookmarkStart w:id="719" w:name="_Toc446672163"/>
      <w:bookmarkStart w:id="720" w:name="_Toc446672164"/>
      <w:bookmarkStart w:id="721" w:name="_Toc446672165"/>
      <w:bookmarkStart w:id="722" w:name="_Toc446672166"/>
      <w:bookmarkStart w:id="723" w:name="_Toc446672167"/>
      <w:bookmarkStart w:id="724" w:name="_Toc446672168"/>
      <w:bookmarkStart w:id="725" w:name="_Toc446672169"/>
      <w:bookmarkStart w:id="726" w:name="_Toc446672170"/>
      <w:bookmarkStart w:id="727" w:name="_Toc446672171"/>
      <w:bookmarkStart w:id="728" w:name="_Toc446672172"/>
      <w:bookmarkStart w:id="729" w:name="_Toc446672173"/>
      <w:bookmarkStart w:id="730" w:name="_Toc446672174"/>
      <w:bookmarkStart w:id="731" w:name="_Toc446672175"/>
      <w:bookmarkStart w:id="732" w:name="_Toc446672176"/>
      <w:bookmarkStart w:id="733" w:name="_Toc446672177"/>
      <w:bookmarkStart w:id="734" w:name="_Toc446672178"/>
      <w:bookmarkStart w:id="735" w:name="_Toc446672179"/>
      <w:bookmarkStart w:id="736" w:name="_Toc446672180"/>
      <w:bookmarkStart w:id="737" w:name="_Toc446672181"/>
      <w:bookmarkStart w:id="738" w:name="_Toc446672182"/>
      <w:bookmarkStart w:id="739" w:name="_Toc446672183"/>
      <w:bookmarkStart w:id="740" w:name="_Toc446672184"/>
      <w:bookmarkStart w:id="741" w:name="_Toc446672185"/>
      <w:bookmarkStart w:id="742" w:name="_Toc446672186"/>
      <w:bookmarkStart w:id="743" w:name="_Toc446672187"/>
      <w:bookmarkStart w:id="744" w:name="_Toc446672188"/>
      <w:bookmarkStart w:id="745" w:name="_Toc446672189"/>
      <w:bookmarkStart w:id="746" w:name="_Toc446672190"/>
      <w:bookmarkStart w:id="747" w:name="_Toc446672191"/>
      <w:bookmarkStart w:id="748" w:name="_Toc446672192"/>
      <w:bookmarkStart w:id="749" w:name="_Toc446672193"/>
      <w:bookmarkStart w:id="750" w:name="_Toc446672194"/>
      <w:bookmarkStart w:id="751" w:name="_Toc446672195"/>
      <w:bookmarkStart w:id="752" w:name="_Toc446672196"/>
      <w:bookmarkStart w:id="753" w:name="_Toc446672197"/>
      <w:bookmarkStart w:id="754" w:name="_Toc446672198"/>
      <w:bookmarkStart w:id="755" w:name="_Toc446672199"/>
      <w:bookmarkStart w:id="756" w:name="_Toc446672200"/>
      <w:bookmarkStart w:id="757" w:name="_Toc446672201"/>
      <w:bookmarkStart w:id="758" w:name="_Toc446672202"/>
      <w:bookmarkStart w:id="759" w:name="_Toc446672203"/>
      <w:bookmarkStart w:id="760" w:name="_Toc446672204"/>
      <w:bookmarkStart w:id="761" w:name="_Toc446672205"/>
      <w:bookmarkStart w:id="762" w:name="_Toc446672206"/>
      <w:bookmarkStart w:id="763" w:name="_Toc446672207"/>
      <w:bookmarkStart w:id="764" w:name="_Toc446672208"/>
      <w:bookmarkStart w:id="765" w:name="_Toc446672209"/>
      <w:bookmarkStart w:id="766" w:name="_Toc421458432"/>
      <w:bookmarkStart w:id="767" w:name="_Toc435095325"/>
      <w:bookmarkStart w:id="768" w:name="_Toc45927663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roofErr w:type="spellStart"/>
      <w:r>
        <w:lastRenderedPageBreak/>
        <w:t>Backout</w:t>
      </w:r>
      <w:proofErr w:type="spellEnd"/>
      <w:r>
        <w:t xml:space="preserve"> and Rollback Procedures</w:t>
      </w:r>
      <w:bookmarkEnd w:id="767"/>
      <w:bookmarkEnd w:id="768"/>
    </w:p>
    <w:p w14:paraId="4B97A39F" w14:textId="77777777" w:rsidR="00C27F90" w:rsidRDefault="00C27F90" w:rsidP="00C27F90">
      <w:pPr>
        <w:pStyle w:val="Heading2"/>
        <w:autoSpaceDE/>
        <w:autoSpaceDN/>
        <w:adjustRightInd/>
        <w:ind w:left="432" w:hanging="432"/>
      </w:pPr>
      <w:bookmarkStart w:id="769" w:name="_Toc435095326"/>
      <w:bookmarkStart w:id="770" w:name="_Toc459276637"/>
      <w:r>
        <w:t xml:space="preserve">Overview of </w:t>
      </w:r>
      <w:proofErr w:type="spellStart"/>
      <w:r>
        <w:t>Backout</w:t>
      </w:r>
      <w:proofErr w:type="spellEnd"/>
      <w:r>
        <w:t xml:space="preserve"> and Rollback Procedures</w:t>
      </w:r>
      <w:bookmarkEnd w:id="769"/>
      <w:bookmarkEnd w:id="770"/>
    </w:p>
    <w:p w14:paraId="56F4924D" w14:textId="591DD7F6" w:rsidR="00C27F90" w:rsidRDefault="005E1C1B" w:rsidP="00C27F90">
      <w:r>
        <w:t xml:space="preserve">The rollback plan for </w:t>
      </w:r>
      <w:proofErr w:type="spellStart"/>
      <w:r>
        <w:t>VistA</w:t>
      </w:r>
      <w:proofErr w:type="spellEnd"/>
      <w:r>
        <w:t xml:space="preserve"> applications is complex and not able to be a “one size fits all” solution.  The general strategy for a </w:t>
      </w:r>
      <w:proofErr w:type="spellStart"/>
      <w:r>
        <w:t>VistA</w:t>
      </w:r>
      <w:proofErr w:type="spellEnd"/>
      <w:r>
        <w:t xml:space="preserve"> rollback is to repair the code with a follow-up patch. The development team recommends that sites log a ticket if it is a nationally released patch. If not, the site should contact the product support team directly for specific solutions to their unique problems.</w:t>
      </w:r>
    </w:p>
    <w:p w14:paraId="7F9D7A8C" w14:textId="77777777" w:rsidR="00C27F90" w:rsidRDefault="00C27F90" w:rsidP="00C27F90">
      <w:pPr>
        <w:pStyle w:val="Heading2"/>
        <w:autoSpaceDE/>
        <w:autoSpaceDN/>
        <w:adjustRightInd/>
        <w:ind w:left="432" w:hanging="432"/>
      </w:pPr>
      <w:bookmarkStart w:id="771" w:name="_Toc352936331"/>
      <w:bookmarkStart w:id="772" w:name="_Toc435095327"/>
      <w:bookmarkStart w:id="773" w:name="_Toc459276638"/>
      <w:proofErr w:type="spellStart"/>
      <w:r>
        <w:t>Backout</w:t>
      </w:r>
      <w:proofErr w:type="spellEnd"/>
      <w:r>
        <w:t xml:space="preserve"> Procedure</w:t>
      </w:r>
      <w:bookmarkEnd w:id="771"/>
      <w:bookmarkEnd w:id="772"/>
      <w:bookmarkEnd w:id="773"/>
    </w:p>
    <w:p w14:paraId="4F80BE06" w14:textId="70A1BC69" w:rsidR="005E1C1B" w:rsidRDefault="005E1C1B" w:rsidP="005E1C1B">
      <w:r>
        <w:t xml:space="preserve">During the </w:t>
      </w:r>
      <w:proofErr w:type="spellStart"/>
      <w:r>
        <w:t>VistA</w:t>
      </w:r>
      <w:proofErr w:type="spellEnd"/>
      <w:r>
        <w:t xml:space="preserve"> installation procedure of the KIDS build, the installer can back up the modified routines using the ‘Backup a Transport Global’ action. The installer can restore the routines using the </w:t>
      </w:r>
      <w:proofErr w:type="spellStart"/>
      <w:r>
        <w:t>MailMan</w:t>
      </w:r>
      <w:proofErr w:type="spellEnd"/>
      <w:r>
        <w:t xml:space="preserve"> message that was saved prior to the installation of the patch. The </w:t>
      </w:r>
      <w:proofErr w:type="spellStart"/>
      <w:r>
        <w:t>backout</w:t>
      </w:r>
      <w:proofErr w:type="spellEnd"/>
      <w:r>
        <w:t xml:space="preserve"> procedure for global, data dictionary and other </w:t>
      </w:r>
      <w:proofErr w:type="spellStart"/>
      <w:r>
        <w:t>VistA</w:t>
      </w:r>
      <w:proofErr w:type="spellEnd"/>
      <w:r>
        <w:t xml:space="preserve"> components is more complex and will require issuance of a follow-up patch to ensure all components are properly removed. All software components (routines and other items) must be restored to their previous state at the same time and in conjunction with the restoration of the data. This </w:t>
      </w:r>
      <w:proofErr w:type="spellStart"/>
      <w:r>
        <w:t>backout</w:t>
      </w:r>
      <w:proofErr w:type="spellEnd"/>
      <w:r>
        <w:t xml:space="preserve"> process may need to include a database cleanup process. </w:t>
      </w:r>
    </w:p>
    <w:p w14:paraId="1906D24F" w14:textId="77777777" w:rsidR="005E1C1B" w:rsidRDefault="005E1C1B" w:rsidP="005E1C1B"/>
    <w:p w14:paraId="35BEEA48" w14:textId="77777777" w:rsidR="005E1C1B" w:rsidRDefault="005E1C1B" w:rsidP="005E1C1B">
      <w:r>
        <w:t xml:space="preserve">Please contact the product support team for assistance if the installed patch that needs to be backed out contains anything at all besides routines before trying to </w:t>
      </w:r>
      <w:proofErr w:type="spellStart"/>
      <w:r>
        <w:t>backout</w:t>
      </w:r>
      <w:proofErr w:type="spellEnd"/>
      <w:r>
        <w:t xml:space="preserve"> the patch. If the installed patch that needs to be backed out includes a pre or post install routine, please contact the product support team before attempting the </w:t>
      </w:r>
      <w:proofErr w:type="spellStart"/>
      <w:r>
        <w:t>backout</w:t>
      </w:r>
      <w:proofErr w:type="spellEnd"/>
      <w:r>
        <w:t>.</w:t>
      </w:r>
    </w:p>
    <w:p w14:paraId="782E8DDE" w14:textId="77777777" w:rsidR="005E1C1B" w:rsidRDefault="005E1C1B" w:rsidP="005E1C1B">
      <w:pPr>
        <w:overflowPunct w:val="0"/>
        <w:textAlignment w:val="baseline"/>
      </w:pPr>
    </w:p>
    <w:p w14:paraId="2D0562F4" w14:textId="77777777" w:rsidR="005E1C1B" w:rsidRPr="00BB08C3" w:rsidRDefault="005E1C1B" w:rsidP="005E1C1B">
      <w:r w:rsidRPr="00BB08C3">
        <w:t>From the Kernel Installation and Distribution System Menu, select</w:t>
      </w:r>
      <w:r>
        <w:t xml:space="preserve"> </w:t>
      </w:r>
      <w:r w:rsidRPr="00BB08C3">
        <w:t>the Installation Menu. From this</w:t>
      </w:r>
      <w:r>
        <w:t xml:space="preserve"> menu, you may elect to use the following option:</w:t>
      </w:r>
      <w:r w:rsidRPr="00BB08C3">
        <w:t xml:space="preserve"> </w:t>
      </w:r>
    </w:p>
    <w:p w14:paraId="42B1F44C" w14:textId="77777777" w:rsidR="005E1C1B" w:rsidRPr="00BB08C3" w:rsidRDefault="005E1C1B" w:rsidP="005E1C1B">
      <w:pPr>
        <w:pStyle w:val="ListBullet"/>
      </w:pPr>
      <w:r w:rsidRPr="00BB08C3">
        <w:t>Backup a Transport Global - This option will create a backup</w:t>
      </w:r>
      <w:r>
        <w:t xml:space="preserve"> </w:t>
      </w:r>
      <w:r w:rsidRPr="00BB08C3">
        <w:t>message of any routines exported with this patch. It will not</w:t>
      </w:r>
      <w:r>
        <w:t xml:space="preserve"> </w:t>
      </w:r>
      <w:r w:rsidRPr="00BB08C3">
        <w:t>backup any other changes such as DD's or templates.</w:t>
      </w:r>
    </w:p>
    <w:p w14:paraId="3FF5D04A" w14:textId="77777777" w:rsidR="005E1C1B" w:rsidRDefault="005E1C1B" w:rsidP="005E1C1B"/>
    <w:p w14:paraId="54448810" w14:textId="77777777" w:rsidR="005E1C1B" w:rsidRDefault="005E1C1B" w:rsidP="005E1C1B">
      <w:r>
        <w:t xml:space="preserve">Note: </w:t>
      </w:r>
      <w:r w:rsidRPr="00BB08C3">
        <w:t>When prompted for</w:t>
      </w:r>
      <w:r>
        <w:t xml:space="preserve"> the INSTALL </w:t>
      </w:r>
      <w:proofErr w:type="gramStart"/>
      <w:r>
        <w:t>enter</w:t>
      </w:r>
      <w:proofErr w:type="gramEnd"/>
      <w:r>
        <w:t xml:space="preserve"> the patch #.</w:t>
      </w:r>
    </w:p>
    <w:p w14:paraId="1E323136" w14:textId="6ABE1BE9" w:rsidR="00C27F90" w:rsidRDefault="00C27F90" w:rsidP="00C27F90"/>
    <w:p w14:paraId="0696A895" w14:textId="77777777" w:rsidR="00C27F90" w:rsidRDefault="00C27F90" w:rsidP="00C27F90">
      <w:pPr>
        <w:pStyle w:val="Heading2"/>
        <w:autoSpaceDE/>
        <w:autoSpaceDN/>
        <w:adjustRightInd/>
        <w:ind w:left="432" w:hanging="432"/>
      </w:pPr>
      <w:bookmarkStart w:id="774" w:name="_Toc367842490"/>
      <w:bookmarkStart w:id="775" w:name="_Toc367842493"/>
      <w:bookmarkStart w:id="776" w:name="_Toc367842572"/>
      <w:bookmarkStart w:id="777" w:name="_Toc367842595"/>
      <w:bookmarkStart w:id="778" w:name="_Toc367842606"/>
      <w:bookmarkStart w:id="779" w:name="_Toc367842607"/>
      <w:bookmarkStart w:id="780" w:name="_Toc367842608"/>
      <w:bookmarkStart w:id="781" w:name="_Toc358145344"/>
      <w:bookmarkStart w:id="782" w:name="_Toc358145345"/>
      <w:bookmarkStart w:id="783" w:name="_Toc358145348"/>
      <w:bookmarkStart w:id="784" w:name="_Toc358145351"/>
      <w:bookmarkStart w:id="785" w:name="_Toc358145444"/>
      <w:bookmarkStart w:id="786" w:name="_Toc358145445"/>
      <w:bookmarkStart w:id="787" w:name="_Toc352936332"/>
      <w:bookmarkStart w:id="788" w:name="_Toc435095328"/>
      <w:bookmarkStart w:id="789" w:name="_Toc459276639"/>
      <w:bookmarkEnd w:id="774"/>
      <w:bookmarkEnd w:id="775"/>
      <w:bookmarkEnd w:id="776"/>
      <w:bookmarkEnd w:id="777"/>
      <w:bookmarkEnd w:id="778"/>
      <w:bookmarkEnd w:id="779"/>
      <w:bookmarkEnd w:id="780"/>
      <w:bookmarkEnd w:id="781"/>
      <w:bookmarkEnd w:id="782"/>
      <w:bookmarkEnd w:id="783"/>
      <w:bookmarkEnd w:id="784"/>
      <w:bookmarkEnd w:id="785"/>
      <w:bookmarkEnd w:id="786"/>
      <w:r>
        <w:t>Rollback Procedure</w:t>
      </w:r>
      <w:bookmarkEnd w:id="787"/>
      <w:bookmarkEnd w:id="788"/>
      <w:bookmarkEnd w:id="789"/>
    </w:p>
    <w:p w14:paraId="55B54D3B" w14:textId="54769407" w:rsidR="005E1C1B" w:rsidRDefault="005E1C1B" w:rsidP="005E1C1B">
      <w:r>
        <w:t xml:space="preserve">The rollback procedure for </w:t>
      </w:r>
      <w:proofErr w:type="spellStart"/>
      <w:r>
        <w:t>VistA</w:t>
      </w:r>
      <w:proofErr w:type="spellEnd"/>
      <w:r>
        <w:t xml:space="preserve"> patches is complicated and may require a follow-up patch to fully roll back to the pre-patch state. This is due to the possibility of Data Dictionary updates, Data updates, cross references, and transmissions from </w:t>
      </w:r>
      <w:proofErr w:type="spellStart"/>
      <w:r>
        <w:t>VistA</w:t>
      </w:r>
      <w:proofErr w:type="spellEnd"/>
      <w:r>
        <w:t xml:space="preserve"> to offsite data stores</w:t>
      </w:r>
      <w:bookmarkStart w:id="790" w:name="OLE_LINK2"/>
      <w:bookmarkStart w:id="791" w:name="OLE_LINK1"/>
      <w:bookmarkEnd w:id="790"/>
      <w:bookmarkEnd w:id="791"/>
      <w:r>
        <w:t xml:space="preserve">. </w:t>
      </w:r>
    </w:p>
    <w:p w14:paraId="2760A674" w14:textId="77777777" w:rsidR="005E1C1B" w:rsidRDefault="005E1C1B" w:rsidP="005E1C1B"/>
    <w:p w14:paraId="41DE77B3" w14:textId="77777777" w:rsidR="005E1C1B" w:rsidRDefault="005E1C1B" w:rsidP="005E1C1B">
      <w:r>
        <w:t>Please contact the product development team for assistance if needed.</w:t>
      </w:r>
    </w:p>
    <w:p w14:paraId="6F4DE0AD" w14:textId="1A419715" w:rsidR="00C27F90" w:rsidRDefault="00C27F90" w:rsidP="00C27F90"/>
    <w:p w14:paraId="7740BAE6" w14:textId="77777777" w:rsidR="00620EEA" w:rsidRDefault="009435AD" w:rsidP="00527D22">
      <w:pPr>
        <w:pStyle w:val="Heading1"/>
        <w:pageBreakBefore/>
      </w:pPr>
      <w:bookmarkStart w:id="792" w:name="_Toc459276640"/>
      <w:r>
        <w:lastRenderedPageBreak/>
        <w:t>Enhancements</w:t>
      </w:r>
      <w:bookmarkEnd w:id="792"/>
    </w:p>
    <w:p w14:paraId="2C0C5375" w14:textId="28A39C8E" w:rsidR="006970E3" w:rsidRDefault="006970E3" w:rsidP="006970E3">
      <w:pPr>
        <w:pStyle w:val="Heading2"/>
      </w:pPr>
      <w:bookmarkStart w:id="793" w:name="_Toc459276641"/>
      <w:r>
        <w:t>Technical Modifications</w:t>
      </w:r>
      <w:bookmarkEnd w:id="793"/>
    </w:p>
    <w:p w14:paraId="7F46EDD3" w14:textId="0913A8C8" w:rsidR="00CC2626" w:rsidRPr="00CC2626" w:rsidRDefault="00CC2626" w:rsidP="00CC2626">
      <w:r>
        <w:t>The following features of the IB software will be affected by this project.</w:t>
      </w:r>
    </w:p>
    <w:p w14:paraId="785AF6A4" w14:textId="72739AAC" w:rsidR="006970E3" w:rsidRDefault="006970E3" w:rsidP="006970E3">
      <w:pPr>
        <w:pStyle w:val="Heading3"/>
      </w:pPr>
      <w:bookmarkStart w:id="794" w:name="_Toc459276642"/>
      <w:r w:rsidRPr="006970E3">
        <w:t>Electronic Insurance Verification (</w:t>
      </w:r>
      <w:proofErr w:type="spellStart"/>
      <w:r w:rsidRPr="006970E3">
        <w:t>eIV</w:t>
      </w:r>
      <w:proofErr w:type="spellEnd"/>
      <w:r w:rsidRPr="006970E3">
        <w:t>)</w:t>
      </w:r>
      <w:bookmarkEnd w:id="794"/>
    </w:p>
    <w:p w14:paraId="5EE4DCD5" w14:textId="5E124DFE" w:rsidR="006970E3" w:rsidRDefault="006970E3" w:rsidP="006970E3">
      <w:r>
        <w:t xml:space="preserve">The following modifications have been made to </w:t>
      </w:r>
      <w:proofErr w:type="spellStart"/>
      <w:r>
        <w:t>eIV</w:t>
      </w:r>
      <w:proofErr w:type="spellEnd"/>
      <w:r w:rsidR="00CC2626">
        <w:t>:</w:t>
      </w:r>
    </w:p>
    <w:p w14:paraId="08C52502" w14:textId="133121A8" w:rsidR="006970E3" w:rsidRDefault="006970E3" w:rsidP="006970E3">
      <w:pPr>
        <w:pStyle w:val="ListParagraph"/>
        <w:numPr>
          <w:ilvl w:val="0"/>
          <w:numId w:val="20"/>
        </w:numPr>
      </w:pPr>
      <w:proofErr w:type="spellStart"/>
      <w:proofErr w:type="gramStart"/>
      <w:r>
        <w:t>eIV</w:t>
      </w:r>
      <w:proofErr w:type="spellEnd"/>
      <w:proofErr w:type="gramEnd"/>
      <w:r>
        <w:t xml:space="preserve"> data extracts and </w:t>
      </w:r>
      <w:proofErr w:type="spellStart"/>
      <w:r>
        <w:t>eIV</w:t>
      </w:r>
      <w:proofErr w:type="spellEnd"/>
      <w:r>
        <w:t xml:space="preserve"> Request Electronic Insurance Inquiry.</w:t>
      </w:r>
    </w:p>
    <w:p w14:paraId="684D1986" w14:textId="7BFD7B85" w:rsidR="006970E3" w:rsidRDefault="006970E3" w:rsidP="006970E3">
      <w:pPr>
        <w:pStyle w:val="ListParagraph"/>
        <w:numPr>
          <w:ilvl w:val="1"/>
          <w:numId w:val="20"/>
        </w:numPr>
      </w:pPr>
      <w:proofErr w:type="spellStart"/>
      <w:proofErr w:type="gramStart"/>
      <w:r>
        <w:t>eIV</w:t>
      </w:r>
      <w:proofErr w:type="spellEnd"/>
      <w:proofErr w:type="gramEnd"/>
      <w:r>
        <w:t xml:space="preserve"> Appointment extract will include Prescription only coverages.</w:t>
      </w:r>
    </w:p>
    <w:p w14:paraId="543FEAC2" w14:textId="46788A0A" w:rsidR="006970E3" w:rsidRDefault="006970E3" w:rsidP="006970E3">
      <w:pPr>
        <w:pStyle w:val="ListParagraph"/>
        <w:numPr>
          <w:ilvl w:val="1"/>
          <w:numId w:val="20"/>
        </w:numPr>
      </w:pPr>
      <w:proofErr w:type="spellStart"/>
      <w:proofErr w:type="gramStart"/>
      <w:r>
        <w:t>eIV</w:t>
      </w:r>
      <w:proofErr w:type="spellEnd"/>
      <w:proofErr w:type="gramEnd"/>
      <w:r>
        <w:t xml:space="preserve"> Appointment extract will include Prescription type of plans.</w:t>
      </w:r>
    </w:p>
    <w:p w14:paraId="1FBC5A8C" w14:textId="19546AB1" w:rsidR="006970E3" w:rsidRDefault="006970E3" w:rsidP="006970E3">
      <w:pPr>
        <w:pStyle w:val="ListParagraph"/>
        <w:numPr>
          <w:ilvl w:val="1"/>
          <w:numId w:val="20"/>
        </w:numPr>
      </w:pPr>
      <w:proofErr w:type="spellStart"/>
      <w:proofErr w:type="gramStart"/>
      <w:r>
        <w:t>eIV</w:t>
      </w:r>
      <w:proofErr w:type="spellEnd"/>
      <w:proofErr w:type="gramEnd"/>
      <w:r>
        <w:t xml:space="preserve"> Appointment extract will exclude specific types of coverages.</w:t>
      </w:r>
    </w:p>
    <w:p w14:paraId="16DD4524" w14:textId="16FC2C5F" w:rsidR="006970E3" w:rsidRDefault="006970E3" w:rsidP="006970E3">
      <w:pPr>
        <w:pStyle w:val="ListParagraph"/>
        <w:numPr>
          <w:ilvl w:val="1"/>
          <w:numId w:val="20"/>
        </w:numPr>
      </w:pPr>
      <w:proofErr w:type="spellStart"/>
      <w:proofErr w:type="gramStart"/>
      <w:r>
        <w:t>eIV</w:t>
      </w:r>
      <w:proofErr w:type="spellEnd"/>
      <w:proofErr w:type="gramEnd"/>
      <w:r>
        <w:t xml:space="preserve"> Appointment extract will exclude specific types of plans.</w:t>
      </w:r>
    </w:p>
    <w:p w14:paraId="61D631ED" w14:textId="02DE58D5" w:rsidR="006970E3" w:rsidRDefault="006970E3" w:rsidP="006970E3">
      <w:pPr>
        <w:pStyle w:val="ListParagraph"/>
        <w:numPr>
          <w:ilvl w:val="1"/>
          <w:numId w:val="20"/>
        </w:numPr>
      </w:pPr>
      <w:proofErr w:type="spellStart"/>
      <w:proofErr w:type="gramStart"/>
      <w:r>
        <w:t>eIV</w:t>
      </w:r>
      <w:proofErr w:type="spellEnd"/>
      <w:proofErr w:type="gramEnd"/>
      <w:r>
        <w:t xml:space="preserve"> Request Electronic Insurance Inquiry will allow inquiries for deceased patients, but will not use Date of Death (DOD) as the service date.</w:t>
      </w:r>
    </w:p>
    <w:p w14:paraId="2C8DE37D" w14:textId="7A751132" w:rsidR="006970E3" w:rsidRDefault="006970E3" w:rsidP="006970E3">
      <w:pPr>
        <w:pStyle w:val="ListParagraph"/>
        <w:numPr>
          <w:ilvl w:val="0"/>
          <w:numId w:val="20"/>
        </w:numPr>
      </w:pPr>
      <w:proofErr w:type="spellStart"/>
      <w:r>
        <w:t>eIV</w:t>
      </w:r>
      <w:proofErr w:type="spellEnd"/>
      <w:r>
        <w:t xml:space="preserve"> processing and transmission:</w:t>
      </w:r>
    </w:p>
    <w:p w14:paraId="5A5D0727" w14:textId="291A4478" w:rsidR="006970E3" w:rsidRDefault="006970E3" w:rsidP="006970E3">
      <w:pPr>
        <w:pStyle w:val="ListParagraph"/>
        <w:numPr>
          <w:ilvl w:val="1"/>
          <w:numId w:val="20"/>
        </w:numPr>
      </w:pPr>
      <w:proofErr w:type="spellStart"/>
      <w:proofErr w:type="gramStart"/>
      <w:r>
        <w:t>eIV</w:t>
      </w:r>
      <w:proofErr w:type="spellEnd"/>
      <w:proofErr w:type="gramEnd"/>
      <w:r>
        <w:t xml:space="preserve"> Auto Update will only update active policies.</w:t>
      </w:r>
    </w:p>
    <w:p w14:paraId="504F363C" w14:textId="5C2CF382" w:rsidR="006970E3" w:rsidRDefault="006970E3" w:rsidP="00715441">
      <w:pPr>
        <w:pStyle w:val="ListParagraph"/>
        <w:numPr>
          <w:ilvl w:val="1"/>
          <w:numId w:val="20"/>
        </w:numPr>
      </w:pPr>
      <w:r>
        <w:t>"IIV EC" H</w:t>
      </w:r>
      <w:r w:rsidR="006F4921">
        <w:t>ealth Level Sever (H</w:t>
      </w:r>
      <w:r>
        <w:t>L7</w:t>
      </w:r>
      <w:r w:rsidR="006F4921">
        <w:t>)</w:t>
      </w:r>
      <w:r>
        <w:t xml:space="preserve"> logical link will use a domain name.</w:t>
      </w:r>
    </w:p>
    <w:p w14:paraId="523EABE4" w14:textId="17A9302C" w:rsidR="00CC2626" w:rsidRDefault="00CC2626" w:rsidP="00CC2626">
      <w:pPr>
        <w:pStyle w:val="Heading3"/>
      </w:pPr>
      <w:bookmarkStart w:id="795" w:name="_Toc459276643"/>
      <w:r>
        <w:t>Integrated Billing Screen Modifications</w:t>
      </w:r>
      <w:bookmarkEnd w:id="795"/>
    </w:p>
    <w:p w14:paraId="449A148A" w14:textId="42064DE6" w:rsidR="00CC2626" w:rsidRDefault="00CC2626" w:rsidP="00CC2626">
      <w:r>
        <w:t>This project made modifications to several screens in Integrated Billing:</w:t>
      </w:r>
    </w:p>
    <w:p w14:paraId="6612DA22" w14:textId="06E7496C" w:rsidR="00CC2626" w:rsidRDefault="00CC2626" w:rsidP="00CC2626">
      <w:pPr>
        <w:pStyle w:val="ListParagraph"/>
        <w:numPr>
          <w:ilvl w:val="0"/>
          <w:numId w:val="21"/>
        </w:numPr>
      </w:pPr>
      <w:r>
        <w:t>Date of Death:</w:t>
      </w:r>
    </w:p>
    <w:p w14:paraId="3D77F5F0" w14:textId="7D47FB79" w:rsidR="00CC2626" w:rsidRDefault="00CC2626" w:rsidP="00CC2626">
      <w:pPr>
        <w:pStyle w:val="ListParagraph"/>
        <w:numPr>
          <w:ilvl w:val="1"/>
          <w:numId w:val="21"/>
        </w:numPr>
      </w:pPr>
      <w:r>
        <w:t xml:space="preserve">When a patient is marked </w:t>
      </w:r>
      <w:r w:rsidR="007F1C83">
        <w:t xml:space="preserve">as deceased in Veterans Health </w:t>
      </w:r>
      <w:r>
        <w:t>Information Systems and Technology Architecture (</w:t>
      </w:r>
      <w:proofErr w:type="spellStart"/>
      <w:r>
        <w:t>VistA</w:t>
      </w:r>
      <w:proofErr w:type="spellEnd"/>
      <w:r>
        <w:t>), their active policies will automatically be termed.</w:t>
      </w:r>
    </w:p>
    <w:p w14:paraId="3FCF8835" w14:textId="770C47B4" w:rsidR="00CC2626" w:rsidRDefault="00CC2626" w:rsidP="00715441">
      <w:pPr>
        <w:pStyle w:val="ListParagraph"/>
        <w:numPr>
          <w:ilvl w:val="1"/>
          <w:numId w:val="21"/>
        </w:numPr>
      </w:pPr>
      <w:r>
        <w:t>Patient Policy information screen will reflect the patient's date of death.</w:t>
      </w:r>
    </w:p>
    <w:p w14:paraId="26466173" w14:textId="381639FF" w:rsidR="00273B43" w:rsidRDefault="00273B43" w:rsidP="00273B43">
      <w:pPr>
        <w:pStyle w:val="ListParagraph"/>
        <w:numPr>
          <w:ilvl w:val="0"/>
          <w:numId w:val="21"/>
        </w:numPr>
      </w:pPr>
      <w:r>
        <w:t>Security Key:</w:t>
      </w:r>
    </w:p>
    <w:p w14:paraId="4B26CA91" w14:textId="12A9987A" w:rsidR="00273B43" w:rsidRDefault="00273B43" w:rsidP="00273B43">
      <w:pPr>
        <w:pStyle w:val="ListParagraph"/>
        <w:numPr>
          <w:ilvl w:val="1"/>
          <w:numId w:val="21"/>
        </w:numPr>
      </w:pPr>
      <w:r>
        <w:t>Existing "IB GROUP PLAN EDIT" security key is required to edit Coverage Limitations (action CV) within:</w:t>
      </w:r>
    </w:p>
    <w:p w14:paraId="722B040A" w14:textId="2A0BA5EE" w:rsidR="00273B43" w:rsidRDefault="00273B43" w:rsidP="00273B43">
      <w:pPr>
        <w:pStyle w:val="ListParagraph"/>
        <w:numPr>
          <w:ilvl w:val="2"/>
          <w:numId w:val="21"/>
        </w:numPr>
      </w:pPr>
      <w:r>
        <w:t>The Insurance Company Entry/Edit option on the Insurance Company screen.</w:t>
      </w:r>
    </w:p>
    <w:p w14:paraId="740018C9" w14:textId="3389B968" w:rsidR="00273B43" w:rsidRDefault="00273B43" w:rsidP="00273B43">
      <w:pPr>
        <w:pStyle w:val="ListParagraph"/>
        <w:numPr>
          <w:ilvl w:val="2"/>
          <w:numId w:val="21"/>
        </w:numPr>
      </w:pPr>
      <w:r>
        <w:t>The Patient Insurance Info View/Edit option on the Patient Insurance screen.</w:t>
      </w:r>
    </w:p>
    <w:p w14:paraId="6C025006" w14:textId="2AFE0EF7" w:rsidR="00273B43" w:rsidRDefault="00273B43" w:rsidP="00273B43">
      <w:pPr>
        <w:pStyle w:val="ListParagraph"/>
        <w:numPr>
          <w:ilvl w:val="1"/>
          <w:numId w:val="21"/>
        </w:numPr>
      </w:pPr>
      <w:r>
        <w:t>Existing "IB GROUP PLAN EDIT" security key is required to edit Annual Benefits (action AB) within:</w:t>
      </w:r>
    </w:p>
    <w:p w14:paraId="2FC2DB14" w14:textId="30D05997" w:rsidR="00273B43" w:rsidRDefault="00273B43" w:rsidP="00273B43">
      <w:pPr>
        <w:pStyle w:val="ListParagraph"/>
        <w:numPr>
          <w:ilvl w:val="2"/>
          <w:numId w:val="21"/>
        </w:numPr>
      </w:pPr>
      <w:r>
        <w:t>The Insurance Company Entry/Edit option on the Insurance Company screen.</w:t>
      </w:r>
    </w:p>
    <w:p w14:paraId="0B313FEC" w14:textId="7A413117" w:rsidR="00273B43" w:rsidRDefault="00273B43" w:rsidP="00273B43">
      <w:pPr>
        <w:pStyle w:val="ListParagraph"/>
        <w:numPr>
          <w:ilvl w:val="2"/>
          <w:numId w:val="21"/>
        </w:numPr>
      </w:pPr>
      <w:r>
        <w:t>The Patient Insurance Info View/Edit option on the Patient Insurance screen.</w:t>
      </w:r>
    </w:p>
    <w:p w14:paraId="465DD4D9" w14:textId="6C92EF05" w:rsidR="00273B43" w:rsidRDefault="00273B43" w:rsidP="00273B43">
      <w:pPr>
        <w:pStyle w:val="ListParagraph"/>
        <w:numPr>
          <w:ilvl w:val="1"/>
          <w:numId w:val="21"/>
        </w:numPr>
      </w:pPr>
      <w:r>
        <w:t>Existing "IB GROUP PLAN EDIT" security key is required to edit Change Plan Info (action PI) within:</w:t>
      </w:r>
    </w:p>
    <w:p w14:paraId="65F946D9" w14:textId="3BD89ED6" w:rsidR="00273B43" w:rsidRDefault="00273B43" w:rsidP="00273B43">
      <w:pPr>
        <w:pStyle w:val="ListParagraph"/>
        <w:numPr>
          <w:ilvl w:val="2"/>
          <w:numId w:val="21"/>
        </w:numPr>
      </w:pPr>
      <w:r>
        <w:t>The Insurance Company Entry/Edit option on the Insurance Company screen.</w:t>
      </w:r>
    </w:p>
    <w:p w14:paraId="0AFE6885" w14:textId="294FF488" w:rsidR="00273B43" w:rsidRDefault="00273B43" w:rsidP="00273B43">
      <w:pPr>
        <w:pStyle w:val="ListParagraph"/>
        <w:numPr>
          <w:ilvl w:val="2"/>
          <w:numId w:val="21"/>
        </w:numPr>
      </w:pPr>
      <w:r>
        <w:t>The Patient Insurance Info View/Edit option on the Patient Insurance screen.</w:t>
      </w:r>
    </w:p>
    <w:p w14:paraId="5C4ACD35" w14:textId="65CC365B" w:rsidR="00273B43" w:rsidRDefault="00273B43" w:rsidP="00273B43">
      <w:pPr>
        <w:pStyle w:val="ListParagraph"/>
        <w:numPr>
          <w:ilvl w:val="1"/>
          <w:numId w:val="21"/>
        </w:numPr>
      </w:pPr>
      <w:r>
        <w:t>Existing "IB GROUP PLAN EDIT" security key is required to edit UR Info (action UI) within:</w:t>
      </w:r>
    </w:p>
    <w:p w14:paraId="2CF645D2" w14:textId="2292C44A" w:rsidR="00273B43" w:rsidRDefault="00273B43" w:rsidP="00273B43">
      <w:pPr>
        <w:pStyle w:val="ListParagraph"/>
        <w:numPr>
          <w:ilvl w:val="2"/>
          <w:numId w:val="21"/>
        </w:numPr>
      </w:pPr>
      <w:r>
        <w:t>The Insurance Company Entry/Edit option on the Insurance Company screen.</w:t>
      </w:r>
    </w:p>
    <w:p w14:paraId="2537D699" w14:textId="3179F751" w:rsidR="00273B43" w:rsidRDefault="00273B43" w:rsidP="00273B43">
      <w:pPr>
        <w:pStyle w:val="ListParagraph"/>
        <w:numPr>
          <w:ilvl w:val="2"/>
          <w:numId w:val="21"/>
        </w:numPr>
      </w:pPr>
      <w:r>
        <w:t>The Patient Insurance Info View/Edit option on the Patient Insurance screen.</w:t>
      </w:r>
    </w:p>
    <w:p w14:paraId="5DDB0730" w14:textId="411D8441" w:rsidR="00273B43" w:rsidRDefault="00273B43" w:rsidP="00273B43">
      <w:pPr>
        <w:pStyle w:val="ListParagraph"/>
        <w:numPr>
          <w:ilvl w:val="1"/>
          <w:numId w:val="21"/>
        </w:numPr>
      </w:pPr>
      <w:r>
        <w:t>Existing "IB GROUP PLAN EDIT" security key is required to Inactivate a Plan (action IP) within:</w:t>
      </w:r>
    </w:p>
    <w:p w14:paraId="0A8F232C" w14:textId="136B6C90" w:rsidR="00273B43" w:rsidRDefault="00273B43" w:rsidP="00273B43">
      <w:pPr>
        <w:pStyle w:val="ListParagraph"/>
        <w:numPr>
          <w:ilvl w:val="2"/>
          <w:numId w:val="21"/>
        </w:numPr>
      </w:pPr>
      <w:r>
        <w:t>The Insurance Company Entry/Edit option on the Insurance Company screen.</w:t>
      </w:r>
    </w:p>
    <w:p w14:paraId="65171C89" w14:textId="06CDF826" w:rsidR="00273B43" w:rsidRDefault="00273B43" w:rsidP="00273B43">
      <w:pPr>
        <w:pStyle w:val="ListParagraph"/>
        <w:numPr>
          <w:ilvl w:val="2"/>
          <w:numId w:val="21"/>
        </w:numPr>
      </w:pPr>
      <w:r>
        <w:t>The Patient Insurance Info View/Edit option on the Patient Insurance screen.</w:t>
      </w:r>
    </w:p>
    <w:p w14:paraId="682BF8A3" w14:textId="2C92764B" w:rsidR="00273B43" w:rsidRDefault="00273B43" w:rsidP="004F027F">
      <w:pPr>
        <w:pStyle w:val="ListParagraph"/>
        <w:numPr>
          <w:ilvl w:val="1"/>
          <w:numId w:val="21"/>
        </w:numPr>
      </w:pPr>
      <w:r>
        <w:t>Existing "IB GROUP PLAN EDIT" security key is required to Edit Comments (action PC) within the Insurance Company Entry/Edit option on the Insurance Company screen.</w:t>
      </w:r>
    </w:p>
    <w:p w14:paraId="3CBE019A" w14:textId="301834BD" w:rsidR="00273B43" w:rsidRDefault="00273B43" w:rsidP="004F027F">
      <w:pPr>
        <w:pStyle w:val="ListParagraph"/>
        <w:numPr>
          <w:ilvl w:val="1"/>
          <w:numId w:val="21"/>
        </w:numPr>
      </w:pPr>
      <w:r>
        <w:lastRenderedPageBreak/>
        <w:t xml:space="preserve">Existing "IB GROUP PLAN EDIT" security key is required to Fast Edit All </w:t>
      </w:r>
      <w:r w:rsidR="00F206EA">
        <w:t xml:space="preserve">(action EA) </w:t>
      </w:r>
      <w:r>
        <w:t>plan specific information within the Patient Insurance Info View/Edit option on the Patient Insurance screen.</w:t>
      </w:r>
    </w:p>
    <w:p w14:paraId="042C48DE" w14:textId="3B36D87B" w:rsidR="00273B43" w:rsidRDefault="00273B43" w:rsidP="004F027F">
      <w:pPr>
        <w:pStyle w:val="ListParagraph"/>
        <w:numPr>
          <w:ilvl w:val="0"/>
          <w:numId w:val="21"/>
        </w:numPr>
      </w:pPr>
      <w:r>
        <w:t xml:space="preserve">Process Insurance Buffer option and </w:t>
      </w:r>
      <w:proofErr w:type="spellStart"/>
      <w:r>
        <w:t>eIV</w:t>
      </w:r>
      <w:proofErr w:type="spellEnd"/>
      <w:r>
        <w:t xml:space="preserve"> Response data:</w:t>
      </w:r>
    </w:p>
    <w:p w14:paraId="7C7E88EF" w14:textId="62BBB859" w:rsidR="00273B43" w:rsidRDefault="00273B43" w:rsidP="004F027F">
      <w:pPr>
        <w:pStyle w:val="ListParagraph"/>
        <w:numPr>
          <w:ilvl w:val="1"/>
          <w:numId w:val="21"/>
        </w:numPr>
      </w:pPr>
      <w:r>
        <w:t xml:space="preserve">Insurance Buffer will no longer allow a user to directly access the </w:t>
      </w:r>
      <w:proofErr w:type="spellStart"/>
      <w:r>
        <w:t>eIV</w:t>
      </w:r>
      <w:proofErr w:type="spellEnd"/>
      <w:r>
        <w:t xml:space="preserve"> Response Report via RR action.</w:t>
      </w:r>
    </w:p>
    <w:p w14:paraId="5A96AA0D" w14:textId="033B4D97" w:rsidR="00273B43" w:rsidRDefault="00273B43" w:rsidP="004F027F">
      <w:pPr>
        <w:pStyle w:val="ListParagraph"/>
        <w:numPr>
          <w:ilvl w:val="1"/>
          <w:numId w:val="21"/>
        </w:numPr>
      </w:pPr>
      <w:r>
        <w:t xml:space="preserve">Insurance Buffer's expand benefit </w:t>
      </w:r>
      <w:r w:rsidR="00F206EA">
        <w:t xml:space="preserve">(action EB) </w:t>
      </w:r>
      <w:r>
        <w:t xml:space="preserve">will include additional </w:t>
      </w:r>
      <w:proofErr w:type="spellStart"/>
      <w:r>
        <w:t>eIV</w:t>
      </w:r>
      <w:proofErr w:type="spellEnd"/>
      <w:r>
        <w:t xml:space="preserve"> Response data.</w:t>
      </w:r>
    </w:p>
    <w:p w14:paraId="540816F1" w14:textId="78E3D228" w:rsidR="00273B43" w:rsidRDefault="00273B43" w:rsidP="004F027F">
      <w:pPr>
        <w:pStyle w:val="ListParagraph"/>
        <w:numPr>
          <w:ilvl w:val="1"/>
          <w:numId w:val="21"/>
        </w:numPr>
      </w:pPr>
      <w:r>
        <w:t xml:space="preserve">Insurance Buffer's accept entry </w:t>
      </w:r>
      <w:r w:rsidR="00F206EA">
        <w:t xml:space="preserve">(action AE) </w:t>
      </w:r>
      <w:r>
        <w:t xml:space="preserve">process will allow acceptance of additional </w:t>
      </w:r>
      <w:proofErr w:type="spellStart"/>
      <w:r>
        <w:t>eIV</w:t>
      </w:r>
      <w:proofErr w:type="spellEnd"/>
      <w:r>
        <w:t xml:space="preserve"> Response data.</w:t>
      </w:r>
    </w:p>
    <w:p w14:paraId="1BFEBC53" w14:textId="5AE567C7" w:rsidR="00273B43" w:rsidRDefault="00273B43" w:rsidP="004F027F">
      <w:pPr>
        <w:pStyle w:val="ListParagraph"/>
        <w:numPr>
          <w:ilvl w:val="1"/>
          <w:numId w:val="21"/>
        </w:numPr>
      </w:pPr>
      <w:r>
        <w:t>Insurance Buffer will display all Medicare entrie</w:t>
      </w:r>
      <w:r w:rsidR="007F1C83">
        <w:t xml:space="preserve">s to all </w:t>
      </w:r>
      <w:r>
        <w:t>users.</w:t>
      </w:r>
    </w:p>
    <w:p w14:paraId="0A453A56" w14:textId="7D5A0B79" w:rsidR="00273B43" w:rsidRDefault="00273B43" w:rsidP="004F027F">
      <w:pPr>
        <w:pStyle w:val="ListParagraph"/>
        <w:numPr>
          <w:ilvl w:val="0"/>
          <w:numId w:val="21"/>
        </w:numPr>
      </w:pPr>
      <w:r>
        <w:t>Patient Insurance screen (Patient</w:t>
      </w:r>
      <w:r w:rsidR="004F027F">
        <w:t xml:space="preserve"> Insurance Info View Entry/Edit</w:t>
      </w:r>
      <w:r>
        <w:t xml:space="preserve"> option):</w:t>
      </w:r>
    </w:p>
    <w:p w14:paraId="31AAEF1A" w14:textId="41E28644" w:rsidR="00273B43" w:rsidRDefault="00273B43" w:rsidP="004F027F">
      <w:pPr>
        <w:pStyle w:val="ListParagraph"/>
        <w:numPr>
          <w:ilvl w:val="1"/>
          <w:numId w:val="21"/>
        </w:numPr>
      </w:pPr>
      <w:r>
        <w:t xml:space="preserve">Patient Insurance screen will </w:t>
      </w:r>
      <w:r w:rsidR="004F027F">
        <w:t xml:space="preserve">display additional </w:t>
      </w:r>
      <w:proofErr w:type="spellStart"/>
      <w:r w:rsidR="004F027F">
        <w:t>eIV</w:t>
      </w:r>
      <w:proofErr w:type="spellEnd"/>
      <w:r w:rsidR="004F027F">
        <w:t xml:space="preserve"> Response</w:t>
      </w:r>
      <w:r>
        <w:t xml:space="preserve"> data.</w:t>
      </w:r>
    </w:p>
    <w:p w14:paraId="6FF90323" w14:textId="6D7E47B2" w:rsidR="00273B43" w:rsidRDefault="00273B43" w:rsidP="004F027F">
      <w:pPr>
        <w:pStyle w:val="ListParagraph"/>
        <w:numPr>
          <w:ilvl w:val="1"/>
          <w:numId w:val="21"/>
        </w:numPr>
      </w:pPr>
      <w:r>
        <w:t>"Policy Not Billable" prompt wi</w:t>
      </w:r>
      <w:r w:rsidR="004F027F">
        <w:t>ll be modified</w:t>
      </w:r>
      <w:r w:rsidR="00F206EA">
        <w:t xml:space="preserve"> to “Stop Policy </w:t>
      </w:r>
      <w:proofErr w:type="gramStart"/>
      <w:r w:rsidR="00F206EA">
        <w:t>From</w:t>
      </w:r>
      <w:proofErr w:type="gramEnd"/>
      <w:r w:rsidR="00F206EA">
        <w:t xml:space="preserve"> Billing”</w:t>
      </w:r>
      <w:r w:rsidR="004F027F">
        <w:t xml:space="preserve"> to make it more</w:t>
      </w:r>
      <w:r>
        <w:t xml:space="preserve"> clear to the user.</w:t>
      </w:r>
    </w:p>
    <w:p w14:paraId="21B10D4C" w14:textId="13E9958A" w:rsidR="00273B43" w:rsidRDefault="00273B43" w:rsidP="004F027F">
      <w:pPr>
        <w:pStyle w:val="ListParagraph"/>
        <w:numPr>
          <w:ilvl w:val="0"/>
          <w:numId w:val="21"/>
        </w:numPr>
      </w:pPr>
      <w:r>
        <w:t>Insurance Company screen (Insurance Company Entry/Edit option):</w:t>
      </w:r>
    </w:p>
    <w:p w14:paraId="6612B3ED" w14:textId="30D42404" w:rsidR="00273B43" w:rsidRDefault="00273B43" w:rsidP="004F027F">
      <w:pPr>
        <w:pStyle w:val="ListParagraph"/>
        <w:numPr>
          <w:ilvl w:val="1"/>
          <w:numId w:val="21"/>
        </w:numPr>
      </w:pPr>
      <w:r>
        <w:t>The Expand Benefits action (</w:t>
      </w:r>
      <w:r w:rsidR="004F027F">
        <w:t xml:space="preserve">EB) will display additional </w:t>
      </w:r>
      <w:proofErr w:type="spellStart"/>
      <w:r w:rsidR="004F027F">
        <w:t>eIV</w:t>
      </w:r>
      <w:proofErr w:type="spellEnd"/>
      <w:r>
        <w:t xml:space="preserve"> Response data.</w:t>
      </w:r>
    </w:p>
    <w:p w14:paraId="2CE9D462" w14:textId="08CCEDDE" w:rsidR="00273B43" w:rsidRDefault="00273B43" w:rsidP="004F027F">
      <w:pPr>
        <w:pStyle w:val="ListParagraph"/>
        <w:numPr>
          <w:ilvl w:val="0"/>
          <w:numId w:val="21"/>
        </w:numPr>
      </w:pPr>
      <w:r>
        <w:t xml:space="preserve">Enhance </w:t>
      </w:r>
      <w:proofErr w:type="spellStart"/>
      <w:r>
        <w:t>VistA</w:t>
      </w:r>
      <w:proofErr w:type="spellEnd"/>
      <w:r>
        <w:t xml:space="preserve"> Insurance Capture Buffer</w:t>
      </w:r>
      <w:r w:rsidR="00521B35">
        <w:t xml:space="preserve"> </w:t>
      </w:r>
      <w:r>
        <w:t>(ICB):</w:t>
      </w:r>
    </w:p>
    <w:p w14:paraId="17ECA3A1" w14:textId="681776EC" w:rsidR="00273B43" w:rsidRDefault="00273B43" w:rsidP="004F027F">
      <w:pPr>
        <w:pStyle w:val="ListParagraph"/>
        <w:numPr>
          <w:ilvl w:val="1"/>
          <w:numId w:val="21"/>
        </w:numPr>
      </w:pPr>
      <w:r>
        <w:t>ICB will not create a new insu</w:t>
      </w:r>
      <w:r w:rsidR="004F027F">
        <w:t>rance company if the user lacks</w:t>
      </w:r>
      <w:r>
        <w:t xml:space="preserve"> the proper security key.</w:t>
      </w:r>
    </w:p>
    <w:p w14:paraId="07D6C51D" w14:textId="2479A50D" w:rsidR="00273B43" w:rsidRDefault="00273B43" w:rsidP="004F027F">
      <w:pPr>
        <w:pStyle w:val="ListParagraph"/>
        <w:numPr>
          <w:ilvl w:val="1"/>
          <w:numId w:val="21"/>
        </w:numPr>
      </w:pPr>
      <w:r>
        <w:t>ICB will not create a new g</w:t>
      </w:r>
      <w:r w:rsidR="004F027F">
        <w:t>roup plan if the user lacks the</w:t>
      </w:r>
      <w:r>
        <w:t xml:space="preserve"> proper security key or it already exists.</w:t>
      </w:r>
    </w:p>
    <w:p w14:paraId="2C4034EF" w14:textId="03DB2C28" w:rsidR="00273B43" w:rsidRDefault="00273B43" w:rsidP="004F027F">
      <w:pPr>
        <w:pStyle w:val="ListParagraph"/>
        <w:numPr>
          <w:ilvl w:val="0"/>
          <w:numId w:val="21"/>
        </w:numPr>
      </w:pPr>
      <w:r>
        <w:t xml:space="preserve">Enhance </w:t>
      </w:r>
      <w:proofErr w:type="spellStart"/>
      <w:r>
        <w:t>VistA</w:t>
      </w:r>
      <w:proofErr w:type="spellEnd"/>
      <w:r>
        <w:t xml:space="preserve"> Data Dictionary (DD):</w:t>
      </w:r>
    </w:p>
    <w:p w14:paraId="363B763D" w14:textId="38CE2159" w:rsidR="00273B43" w:rsidRDefault="00273B43" w:rsidP="004F027F">
      <w:pPr>
        <w:pStyle w:val="ListParagraph"/>
        <w:numPr>
          <w:ilvl w:val="1"/>
          <w:numId w:val="21"/>
        </w:numPr>
      </w:pPr>
      <w:r>
        <w:t xml:space="preserve">Create new entry in the file TYPE OF </w:t>
      </w:r>
      <w:r w:rsidR="00521B35">
        <w:t xml:space="preserve">INSURANCE </w:t>
      </w:r>
      <w:r>
        <w:t>COVERAGE (#355.2).</w:t>
      </w:r>
    </w:p>
    <w:p w14:paraId="1C0677D2" w14:textId="3B747F0D" w:rsidR="00273B43" w:rsidRDefault="00273B43" w:rsidP="004F027F">
      <w:pPr>
        <w:pStyle w:val="ListParagraph"/>
        <w:numPr>
          <w:ilvl w:val="1"/>
          <w:numId w:val="21"/>
        </w:numPr>
      </w:pPr>
      <w:r>
        <w:t>Create new entry in the file TYPE OF PLAN (#355.1).</w:t>
      </w:r>
    </w:p>
    <w:p w14:paraId="33BD79AE" w14:textId="2A2AA217" w:rsidR="00273B43" w:rsidRDefault="00273B43" w:rsidP="00273B43">
      <w:pPr>
        <w:pStyle w:val="Heading3"/>
      </w:pPr>
      <w:bookmarkStart w:id="796" w:name="_Toc459276644"/>
      <w:r>
        <w:t>Reports</w:t>
      </w:r>
      <w:bookmarkEnd w:id="796"/>
    </w:p>
    <w:p w14:paraId="02652464" w14:textId="743F0C61" w:rsidR="00DF40D5" w:rsidRDefault="00DF40D5" w:rsidP="00DF40D5">
      <w:r>
        <w:t>This project created or modified the following reports:</w:t>
      </w:r>
    </w:p>
    <w:p w14:paraId="11F0A56F" w14:textId="4C90B79D" w:rsidR="00A54156" w:rsidRDefault="00A54156" w:rsidP="008C1632">
      <w:pPr>
        <w:pStyle w:val="ListParagraph"/>
        <w:numPr>
          <w:ilvl w:val="0"/>
          <w:numId w:val="21"/>
        </w:numPr>
      </w:pPr>
      <w:r>
        <w:t>List Plans by Insurance Company report:</w:t>
      </w:r>
    </w:p>
    <w:p w14:paraId="58075842" w14:textId="566ADB4F" w:rsidR="00A54156" w:rsidRDefault="00A54156" w:rsidP="008C1632">
      <w:pPr>
        <w:pStyle w:val="ListParagraph"/>
        <w:numPr>
          <w:ilvl w:val="1"/>
          <w:numId w:val="21"/>
        </w:numPr>
      </w:pPr>
      <w:r>
        <w:t>Added additional filters.</w:t>
      </w:r>
    </w:p>
    <w:p w14:paraId="2CD1BA03" w14:textId="1C7134F9" w:rsidR="00A54156" w:rsidRDefault="00A54156" w:rsidP="008C1632">
      <w:pPr>
        <w:pStyle w:val="ListParagraph"/>
        <w:numPr>
          <w:ilvl w:val="1"/>
          <w:numId w:val="21"/>
        </w:numPr>
      </w:pPr>
      <w:r>
        <w:t>Modified the report layout.</w:t>
      </w:r>
    </w:p>
    <w:p w14:paraId="350DC4DA" w14:textId="6334515F" w:rsidR="00A54156" w:rsidRDefault="00A54156" w:rsidP="008C1632">
      <w:pPr>
        <w:pStyle w:val="ListParagraph"/>
        <w:numPr>
          <w:ilvl w:val="0"/>
          <w:numId w:val="21"/>
        </w:numPr>
      </w:pPr>
      <w:r>
        <w:t>Patients without Medicare Insurance report:</w:t>
      </w:r>
    </w:p>
    <w:p w14:paraId="6C459C09" w14:textId="7D5D0481" w:rsidR="00A54156" w:rsidRDefault="00A54156" w:rsidP="008C1632">
      <w:pPr>
        <w:pStyle w:val="ListParagraph"/>
        <w:numPr>
          <w:ilvl w:val="1"/>
          <w:numId w:val="21"/>
        </w:numPr>
      </w:pPr>
      <w:r>
        <w:t>Modified user prompts.</w:t>
      </w:r>
    </w:p>
    <w:p w14:paraId="457FF1FE" w14:textId="3E21EC18" w:rsidR="00A54156" w:rsidRDefault="00A54156" w:rsidP="008C1632">
      <w:pPr>
        <w:pStyle w:val="ListParagraph"/>
        <w:numPr>
          <w:ilvl w:val="1"/>
          <w:numId w:val="21"/>
        </w:numPr>
      </w:pPr>
      <w:r>
        <w:t>Added a new filter based on appointment date.</w:t>
      </w:r>
    </w:p>
    <w:p w14:paraId="58736654" w14:textId="53B91B1F" w:rsidR="00A54156" w:rsidRDefault="00A54156" w:rsidP="008C1632">
      <w:pPr>
        <w:pStyle w:val="ListParagraph"/>
        <w:numPr>
          <w:ilvl w:val="1"/>
          <w:numId w:val="21"/>
        </w:numPr>
      </w:pPr>
      <w:r>
        <w:t>Modified the report layout.</w:t>
      </w:r>
    </w:p>
    <w:p w14:paraId="7973D422" w14:textId="051B68FE" w:rsidR="00A54156" w:rsidRDefault="00A54156" w:rsidP="008C1632">
      <w:pPr>
        <w:pStyle w:val="ListParagraph"/>
        <w:numPr>
          <w:ilvl w:val="0"/>
          <w:numId w:val="21"/>
        </w:numPr>
      </w:pPr>
      <w:r>
        <w:t>Active Policies with no Effective Date report:</w:t>
      </w:r>
    </w:p>
    <w:p w14:paraId="6B9E09BF" w14:textId="45AEA0C8" w:rsidR="00A54156" w:rsidRDefault="00A54156" w:rsidP="008C1632">
      <w:pPr>
        <w:pStyle w:val="ListParagraph"/>
        <w:numPr>
          <w:ilvl w:val="1"/>
          <w:numId w:val="21"/>
        </w:numPr>
      </w:pPr>
      <w:r>
        <w:t>Added additional filters.</w:t>
      </w:r>
    </w:p>
    <w:p w14:paraId="28E8C5B8" w14:textId="34805330" w:rsidR="00A54156" w:rsidRDefault="00A54156" w:rsidP="008C1632">
      <w:pPr>
        <w:pStyle w:val="ListParagraph"/>
        <w:numPr>
          <w:ilvl w:val="1"/>
          <w:numId w:val="21"/>
        </w:numPr>
      </w:pPr>
      <w:r>
        <w:t>Modified the report layout.</w:t>
      </w:r>
    </w:p>
    <w:p w14:paraId="313A00E7" w14:textId="405A3359" w:rsidR="00A54156" w:rsidRDefault="00A54156" w:rsidP="008C1632">
      <w:pPr>
        <w:pStyle w:val="ListParagraph"/>
        <w:numPr>
          <w:ilvl w:val="0"/>
          <w:numId w:val="21"/>
        </w:numPr>
      </w:pPr>
      <w:proofErr w:type="spellStart"/>
      <w:r>
        <w:t>eIV</w:t>
      </w:r>
      <w:proofErr w:type="spellEnd"/>
      <w:r>
        <w:t xml:space="preserve"> Auto Update Report (cur</w:t>
      </w:r>
      <w:r w:rsidR="008C1632">
        <w:t xml:space="preserve">rently known as the </w:t>
      </w:r>
      <w:proofErr w:type="spellStart"/>
      <w:r w:rsidR="008C1632">
        <w:t>eIV</w:t>
      </w:r>
      <w:proofErr w:type="spellEnd"/>
      <w:r w:rsidR="008C1632">
        <w:t xml:space="preserve"> Patient</w:t>
      </w:r>
      <w:r>
        <w:t xml:space="preserve"> Insurance Update Report):</w:t>
      </w:r>
    </w:p>
    <w:p w14:paraId="7C888295" w14:textId="5F505C3D" w:rsidR="00A54156" w:rsidRDefault="00A54156" w:rsidP="008C1632">
      <w:pPr>
        <w:pStyle w:val="ListParagraph"/>
        <w:numPr>
          <w:ilvl w:val="1"/>
          <w:numId w:val="21"/>
        </w:numPr>
      </w:pPr>
      <w:r>
        <w:t xml:space="preserve">Renamed </w:t>
      </w:r>
      <w:proofErr w:type="spellStart"/>
      <w:r>
        <w:t>eIV</w:t>
      </w:r>
      <w:proofErr w:type="spellEnd"/>
      <w:r>
        <w:t xml:space="preserve"> Patient Insurance U</w:t>
      </w:r>
      <w:r w:rsidR="008C1632">
        <w:t xml:space="preserve">pdate report to </w:t>
      </w:r>
      <w:proofErr w:type="spellStart"/>
      <w:r w:rsidR="008C1632">
        <w:t>eIV</w:t>
      </w:r>
      <w:proofErr w:type="spellEnd"/>
      <w:r w:rsidR="008C1632">
        <w:t xml:space="preserve"> Auto Update</w:t>
      </w:r>
      <w:r>
        <w:t xml:space="preserve"> Report.</w:t>
      </w:r>
    </w:p>
    <w:p w14:paraId="1C067828" w14:textId="37EBC030" w:rsidR="00A54156" w:rsidRDefault="00A54156" w:rsidP="008C1632">
      <w:pPr>
        <w:pStyle w:val="ListParagraph"/>
        <w:numPr>
          <w:ilvl w:val="1"/>
          <w:numId w:val="21"/>
        </w:numPr>
      </w:pPr>
      <w:r>
        <w:t>Updated the user prompts.</w:t>
      </w:r>
    </w:p>
    <w:p w14:paraId="07127EDA" w14:textId="74898191" w:rsidR="00A54156" w:rsidRDefault="00A54156" w:rsidP="008C1632">
      <w:pPr>
        <w:pStyle w:val="ListParagraph"/>
        <w:numPr>
          <w:ilvl w:val="1"/>
          <w:numId w:val="21"/>
        </w:numPr>
      </w:pPr>
      <w:r>
        <w:t>Modified the report to displ</w:t>
      </w:r>
      <w:r w:rsidR="008C1632">
        <w:t xml:space="preserve">ay only those patient insurance </w:t>
      </w:r>
      <w:r>
        <w:t xml:space="preserve">entries that were updated by </w:t>
      </w:r>
      <w:proofErr w:type="spellStart"/>
      <w:r>
        <w:t>eIV</w:t>
      </w:r>
      <w:proofErr w:type="spellEnd"/>
      <w:r>
        <w:t xml:space="preserve"> Auto Update.</w:t>
      </w:r>
    </w:p>
    <w:p w14:paraId="6B991921" w14:textId="1E6075F8" w:rsidR="00A54156" w:rsidRDefault="00A54156" w:rsidP="008C1632">
      <w:pPr>
        <w:pStyle w:val="ListParagraph"/>
        <w:numPr>
          <w:ilvl w:val="1"/>
          <w:numId w:val="21"/>
        </w:numPr>
      </w:pPr>
      <w:r>
        <w:t>Modified the report layout.</w:t>
      </w:r>
    </w:p>
    <w:p w14:paraId="431DA0C2" w14:textId="3BB12C5E" w:rsidR="00A54156" w:rsidRDefault="00A54156" w:rsidP="008C1632">
      <w:pPr>
        <w:pStyle w:val="ListParagraph"/>
        <w:numPr>
          <w:ilvl w:val="0"/>
          <w:numId w:val="21"/>
        </w:numPr>
      </w:pPr>
      <w:r>
        <w:t xml:space="preserve">Creation of new </w:t>
      </w:r>
      <w:r w:rsidR="00521B35">
        <w:t xml:space="preserve">Insurance Plans </w:t>
      </w:r>
      <w:r>
        <w:t>Missing Data report:</w:t>
      </w:r>
    </w:p>
    <w:p w14:paraId="24DDC42B" w14:textId="0DBCD57D" w:rsidR="00A54156" w:rsidRDefault="00A54156" w:rsidP="008C1632">
      <w:pPr>
        <w:pStyle w:val="ListParagraph"/>
        <w:numPr>
          <w:ilvl w:val="1"/>
          <w:numId w:val="21"/>
        </w:numPr>
      </w:pPr>
      <w:r>
        <w:t xml:space="preserve">Create new report that allows a </w:t>
      </w:r>
      <w:r w:rsidR="008C1632">
        <w:t>user to search for missing data</w:t>
      </w:r>
      <w:r>
        <w:t xml:space="preserve"> within active insurance companies.</w:t>
      </w:r>
    </w:p>
    <w:p w14:paraId="31C01576" w14:textId="55D1C4CB" w:rsidR="00A54156" w:rsidRDefault="00A54156" w:rsidP="008C1632">
      <w:pPr>
        <w:pStyle w:val="ListParagraph"/>
        <w:numPr>
          <w:ilvl w:val="1"/>
          <w:numId w:val="21"/>
        </w:numPr>
      </w:pPr>
      <w:r>
        <w:t>Users may search the followin</w:t>
      </w:r>
      <w:r w:rsidR="008C1632">
        <w:t>g fields in the GROUP INSURANCE</w:t>
      </w:r>
      <w:r>
        <w:t xml:space="preserve"> PLAN file (#355.3) looking for missing data:</w:t>
      </w:r>
    </w:p>
    <w:p w14:paraId="310414BA" w14:textId="099D58A3" w:rsidR="00A54156" w:rsidRDefault="00A54156" w:rsidP="008C1632">
      <w:pPr>
        <w:pStyle w:val="ListParagraph"/>
        <w:numPr>
          <w:ilvl w:val="2"/>
          <w:numId w:val="21"/>
        </w:numPr>
      </w:pPr>
      <w:r>
        <w:t>G</w:t>
      </w:r>
      <w:r w:rsidR="006159AC">
        <w:t>ROUP NUMBER</w:t>
      </w:r>
      <w:r>
        <w:t xml:space="preserve"> (#2.02).</w:t>
      </w:r>
    </w:p>
    <w:p w14:paraId="049BFAA4" w14:textId="745E12EB" w:rsidR="00A54156" w:rsidRDefault="00A54156" w:rsidP="008C1632">
      <w:pPr>
        <w:pStyle w:val="ListParagraph"/>
        <w:numPr>
          <w:ilvl w:val="2"/>
          <w:numId w:val="21"/>
        </w:numPr>
      </w:pPr>
      <w:r>
        <w:t>T</w:t>
      </w:r>
      <w:r w:rsidR="006159AC">
        <w:t>YPE OF PLAN</w:t>
      </w:r>
      <w:r>
        <w:t xml:space="preserve"> (#.09).</w:t>
      </w:r>
    </w:p>
    <w:p w14:paraId="6EEB1B99" w14:textId="5808B9EE" w:rsidR="00A54156" w:rsidRDefault="00A54156" w:rsidP="008C1632">
      <w:pPr>
        <w:pStyle w:val="ListParagraph"/>
        <w:numPr>
          <w:ilvl w:val="2"/>
          <w:numId w:val="21"/>
        </w:numPr>
      </w:pPr>
      <w:r>
        <w:t>P</w:t>
      </w:r>
      <w:r w:rsidR="006159AC">
        <w:t>LAN STANDARD</w:t>
      </w:r>
      <w:r>
        <w:t xml:space="preserve"> FTF (#.16).</w:t>
      </w:r>
    </w:p>
    <w:p w14:paraId="4C8EBB5C" w14:textId="61D1C357" w:rsidR="00A54156" w:rsidRDefault="00A54156" w:rsidP="008C1632">
      <w:pPr>
        <w:pStyle w:val="ListParagraph"/>
        <w:numPr>
          <w:ilvl w:val="2"/>
          <w:numId w:val="21"/>
        </w:numPr>
      </w:pPr>
      <w:r>
        <w:lastRenderedPageBreak/>
        <w:t>P</w:t>
      </w:r>
      <w:r w:rsidR="006159AC">
        <w:t>LAN STANDARD</w:t>
      </w:r>
      <w:r>
        <w:t xml:space="preserve"> FTF Value (#.17).</w:t>
      </w:r>
    </w:p>
    <w:p w14:paraId="1AB69F27" w14:textId="473FBF51" w:rsidR="00A54156" w:rsidRDefault="00A54156" w:rsidP="008C1632">
      <w:pPr>
        <w:pStyle w:val="ListParagraph"/>
        <w:numPr>
          <w:ilvl w:val="2"/>
          <w:numId w:val="21"/>
        </w:numPr>
      </w:pPr>
      <w:r>
        <w:t>E</w:t>
      </w:r>
      <w:r w:rsidR="006159AC">
        <w:t>LECTRONIC PLAN TYPE</w:t>
      </w:r>
      <w:r>
        <w:t xml:space="preserve"> (#.15).</w:t>
      </w:r>
    </w:p>
    <w:p w14:paraId="6B044FC4" w14:textId="16FFD510" w:rsidR="00A54156" w:rsidRDefault="00A54156" w:rsidP="008C1632">
      <w:pPr>
        <w:pStyle w:val="ListParagraph"/>
        <w:numPr>
          <w:ilvl w:val="2"/>
          <w:numId w:val="21"/>
        </w:numPr>
      </w:pPr>
      <w:r>
        <w:t>B</w:t>
      </w:r>
      <w:r w:rsidR="006159AC">
        <w:t>ANK</w:t>
      </w:r>
      <w:r w:rsidR="00521B35">
        <w:t>ING</w:t>
      </w:r>
      <w:r w:rsidR="006159AC">
        <w:t xml:space="preserve"> IDENTIFICATION NUMBER</w:t>
      </w:r>
      <w:r>
        <w:t xml:space="preserve"> (#6.02).</w:t>
      </w:r>
    </w:p>
    <w:p w14:paraId="1F74FFAD" w14:textId="2872FD47" w:rsidR="00A54156" w:rsidRDefault="00A54156" w:rsidP="008C1632">
      <w:pPr>
        <w:pStyle w:val="ListParagraph"/>
        <w:numPr>
          <w:ilvl w:val="2"/>
          <w:numId w:val="21"/>
        </w:numPr>
      </w:pPr>
      <w:r>
        <w:t>P</w:t>
      </w:r>
      <w:r w:rsidR="006159AC">
        <w:t>ROCESSOR CONTROL NUMBER</w:t>
      </w:r>
      <w:r>
        <w:t xml:space="preserve"> (PCN) (#6.03).</w:t>
      </w:r>
    </w:p>
    <w:p w14:paraId="0A2E3FBD" w14:textId="3A342A28" w:rsidR="00A54156" w:rsidRDefault="00A54156" w:rsidP="008C1632">
      <w:pPr>
        <w:pStyle w:val="ListParagraph"/>
        <w:numPr>
          <w:ilvl w:val="1"/>
          <w:numId w:val="21"/>
        </w:numPr>
      </w:pPr>
      <w:r>
        <w:t>Users may search for missing pla</w:t>
      </w:r>
      <w:r w:rsidR="008C1632">
        <w:t>n coverage limitations that are</w:t>
      </w:r>
      <w:r>
        <w:t xml:space="preserve"> found in the PLAN COVERAGE LIMITATIONS file (#355.32).</w:t>
      </w:r>
    </w:p>
    <w:p w14:paraId="33B5E00C" w14:textId="73493077" w:rsidR="00A54156" w:rsidRDefault="00A54156" w:rsidP="008C1632">
      <w:pPr>
        <w:pStyle w:val="ListParagraph"/>
        <w:numPr>
          <w:ilvl w:val="0"/>
          <w:numId w:val="21"/>
        </w:numPr>
      </w:pPr>
      <w:r>
        <w:t xml:space="preserve">Modifications to the </w:t>
      </w:r>
      <w:proofErr w:type="spellStart"/>
      <w:r>
        <w:t>worklist</w:t>
      </w:r>
      <w:proofErr w:type="spellEnd"/>
      <w:r>
        <w:t xml:space="preserve">, Move Subscribers to a </w:t>
      </w:r>
      <w:r w:rsidR="008C1632">
        <w:t>Different</w:t>
      </w:r>
      <w:r>
        <w:t xml:space="preserve"> Plan:</w:t>
      </w:r>
    </w:p>
    <w:p w14:paraId="18FEA952" w14:textId="7774857F" w:rsidR="00A54156" w:rsidRDefault="00A54156" w:rsidP="008C1632">
      <w:pPr>
        <w:pStyle w:val="ListParagraph"/>
        <w:numPr>
          <w:ilvl w:val="1"/>
          <w:numId w:val="21"/>
        </w:numPr>
      </w:pPr>
      <w:r>
        <w:t>Added functionality so that a us</w:t>
      </w:r>
      <w:r w:rsidR="008C1632">
        <w:t>er may move individual patients</w:t>
      </w:r>
      <w:r>
        <w:t xml:space="preserve"> instead of an entire group if they desire.</w:t>
      </w:r>
    </w:p>
    <w:p w14:paraId="44E1AB60" w14:textId="5A4F2621" w:rsidR="00A54156" w:rsidRDefault="00A54156" w:rsidP="008C1632">
      <w:pPr>
        <w:pStyle w:val="ListParagraph"/>
        <w:numPr>
          <w:ilvl w:val="1"/>
          <w:numId w:val="21"/>
        </w:numPr>
      </w:pPr>
      <w:r>
        <w:t>Added additional user prompts.</w:t>
      </w:r>
    </w:p>
    <w:p w14:paraId="7A1C4EFB" w14:textId="16F09F92" w:rsidR="00DF40D5" w:rsidRDefault="00DF40D5" w:rsidP="00DF40D5">
      <w:pPr>
        <w:pStyle w:val="Heading3"/>
      </w:pPr>
      <w:bookmarkStart w:id="797" w:name="_Toc459276645"/>
      <w:r>
        <w:t>Patient Policy Comment Modifications</w:t>
      </w:r>
      <w:bookmarkEnd w:id="797"/>
    </w:p>
    <w:p w14:paraId="330AC5E6" w14:textId="6B9E6E11" w:rsidR="00784878" w:rsidRPr="00784878" w:rsidRDefault="00784878" w:rsidP="00784878">
      <w:r w:rsidRPr="00784878">
        <w:t xml:space="preserve">The following modifications have been made to </w:t>
      </w:r>
      <w:r>
        <w:t>Patient Policy Comments</w:t>
      </w:r>
      <w:r w:rsidRPr="00784878">
        <w:t>:</w:t>
      </w:r>
    </w:p>
    <w:p w14:paraId="777E2B9A" w14:textId="44A86B47" w:rsidR="00DF40D5" w:rsidRDefault="00DF40D5" w:rsidP="00DF40D5">
      <w:pPr>
        <w:pStyle w:val="ListParagraph"/>
        <w:numPr>
          <w:ilvl w:val="0"/>
          <w:numId w:val="21"/>
        </w:numPr>
      </w:pPr>
      <w:r>
        <w:t>Insurance Comments (Patient Insurance Info View Entry/Edit option):</w:t>
      </w:r>
    </w:p>
    <w:p w14:paraId="5B84F220" w14:textId="2B45F212" w:rsidR="00DF40D5" w:rsidRDefault="00DF40D5" w:rsidP="00DF40D5">
      <w:pPr>
        <w:pStyle w:val="ListParagraph"/>
        <w:numPr>
          <w:ilvl w:val="1"/>
          <w:numId w:val="21"/>
        </w:numPr>
      </w:pPr>
      <w:r>
        <w:t>Provided ability to capture additional data for patient policy comments.</w:t>
      </w:r>
    </w:p>
    <w:p w14:paraId="1F4DF730" w14:textId="75B4465A" w:rsidR="00DF40D5" w:rsidRDefault="00DF40D5" w:rsidP="00DF40D5">
      <w:pPr>
        <w:pStyle w:val="ListParagraph"/>
        <w:numPr>
          <w:ilvl w:val="1"/>
          <w:numId w:val="21"/>
        </w:numPr>
      </w:pPr>
      <w:r>
        <w:t>Removed the "</w:t>
      </w:r>
      <w:proofErr w:type="spellStart"/>
      <w:r>
        <w:t>Insur</w:t>
      </w:r>
      <w:proofErr w:type="spellEnd"/>
      <w:r>
        <w:t>. Contact Inf. (IC)" action from the Patient Policy Information screen.</w:t>
      </w:r>
    </w:p>
    <w:p w14:paraId="5609952E" w14:textId="46DA98F0" w:rsidR="00DF40D5" w:rsidRDefault="00DF40D5" w:rsidP="00DF40D5">
      <w:pPr>
        <w:pStyle w:val="ListParagraph"/>
        <w:numPr>
          <w:ilvl w:val="1"/>
          <w:numId w:val="21"/>
        </w:numPr>
      </w:pPr>
      <w:r>
        <w:t>Removed the Insurance Comment (last) section from the Patient Policy Information screen.</w:t>
      </w:r>
    </w:p>
    <w:p w14:paraId="2F16A736" w14:textId="085BF52F" w:rsidR="00DF40D5" w:rsidRDefault="00DF40D5" w:rsidP="00DF40D5">
      <w:pPr>
        <w:pStyle w:val="ListParagraph"/>
        <w:numPr>
          <w:ilvl w:val="1"/>
          <w:numId w:val="21"/>
        </w:numPr>
      </w:pPr>
      <w:r>
        <w:t>Added new "Group Plan Comment (GC)" action to the Patient Policy Information screen.</w:t>
      </w:r>
    </w:p>
    <w:p w14:paraId="5407DA8D" w14:textId="59E6C75D" w:rsidR="00DF40D5" w:rsidRDefault="00DF40D5" w:rsidP="00DF40D5">
      <w:pPr>
        <w:pStyle w:val="ListParagraph"/>
        <w:numPr>
          <w:ilvl w:val="1"/>
          <w:numId w:val="21"/>
        </w:numPr>
      </w:pPr>
      <w:r>
        <w:t>Added ability for users to view the historical list of patient policy comments.</w:t>
      </w:r>
    </w:p>
    <w:p w14:paraId="709CCFC3" w14:textId="282F1A15" w:rsidR="00DF40D5" w:rsidRDefault="00DF40D5" w:rsidP="00DF40D5">
      <w:pPr>
        <w:pStyle w:val="ListParagraph"/>
        <w:numPr>
          <w:ilvl w:val="1"/>
          <w:numId w:val="21"/>
        </w:numPr>
      </w:pPr>
      <w:r>
        <w:t>Provided search functionality for historical patient policy comments.</w:t>
      </w:r>
    </w:p>
    <w:p w14:paraId="5DB5E05C" w14:textId="7A41E08D" w:rsidR="00DF40D5" w:rsidRDefault="00DF40D5" w:rsidP="00DF40D5">
      <w:pPr>
        <w:pStyle w:val="ListParagraph"/>
        <w:numPr>
          <w:ilvl w:val="0"/>
          <w:numId w:val="21"/>
        </w:numPr>
      </w:pPr>
      <w:r>
        <w:t>Insurance Comments (Claims Tracking screens/options):</w:t>
      </w:r>
    </w:p>
    <w:p w14:paraId="66925FED" w14:textId="3E62C12B" w:rsidR="00DF40D5" w:rsidRDefault="00DF40D5" w:rsidP="00DF40D5">
      <w:pPr>
        <w:pStyle w:val="ListParagraph"/>
        <w:numPr>
          <w:ilvl w:val="1"/>
          <w:numId w:val="21"/>
        </w:numPr>
      </w:pPr>
      <w:r>
        <w:t>Added new "Pt Policy Comments (PT)" action to claims tracking screens.</w:t>
      </w:r>
    </w:p>
    <w:p w14:paraId="26D36401" w14:textId="66C13CCD" w:rsidR="00DF40D5" w:rsidRDefault="00DF40D5" w:rsidP="00DF40D5">
      <w:pPr>
        <w:pStyle w:val="ListParagraph"/>
        <w:numPr>
          <w:ilvl w:val="1"/>
          <w:numId w:val="21"/>
        </w:numPr>
      </w:pPr>
      <w:r>
        <w:t>Added ability for users to view th</w:t>
      </w:r>
      <w:r w:rsidR="007F1C83">
        <w:t xml:space="preserve">e historical list of </w:t>
      </w:r>
      <w:r>
        <w:t>patient policy comments.</w:t>
      </w:r>
    </w:p>
    <w:p w14:paraId="02006A15" w14:textId="3361F99D" w:rsidR="00DF40D5" w:rsidRDefault="00DF40D5" w:rsidP="00DF40D5">
      <w:pPr>
        <w:pStyle w:val="ListParagraph"/>
        <w:numPr>
          <w:ilvl w:val="0"/>
          <w:numId w:val="21"/>
        </w:numPr>
      </w:pPr>
      <w:r>
        <w:t>Insurance Comments (Third Party Joint Inquiry (TPJI) option):</w:t>
      </w:r>
    </w:p>
    <w:p w14:paraId="64F246CC" w14:textId="3397EA77" w:rsidR="00DF40D5" w:rsidRDefault="00DF40D5" w:rsidP="00DF40D5">
      <w:pPr>
        <w:pStyle w:val="ListParagraph"/>
        <w:numPr>
          <w:ilvl w:val="1"/>
          <w:numId w:val="21"/>
        </w:numPr>
      </w:pPr>
      <w:r>
        <w:t>Added new "Pt Policy Comments (PT)" action to TPJI</w:t>
      </w:r>
      <w:r w:rsidR="00521B35">
        <w:t xml:space="preserve"> when PATIENT NAME is selected. Selecting by BILL NUMBER in TPJI has not been modified</w:t>
      </w:r>
      <w:r>
        <w:t>.</w:t>
      </w:r>
    </w:p>
    <w:p w14:paraId="135DF79B" w14:textId="2071984C" w:rsidR="00DF40D5" w:rsidRDefault="00DF40D5" w:rsidP="00DF40D5">
      <w:pPr>
        <w:pStyle w:val="ListParagraph"/>
        <w:numPr>
          <w:ilvl w:val="1"/>
          <w:numId w:val="21"/>
        </w:numPr>
      </w:pPr>
      <w:r>
        <w:t>Added ability for users to view the historical list of patient policy comments.</w:t>
      </w:r>
    </w:p>
    <w:p w14:paraId="37F18154" w14:textId="5C4E548F" w:rsidR="00784878" w:rsidRDefault="00784878" w:rsidP="00784878">
      <w:pPr>
        <w:pStyle w:val="Heading3"/>
      </w:pPr>
      <w:bookmarkStart w:id="798" w:name="_Toc459276646"/>
      <w:r>
        <w:t>IV Site Parameters</w:t>
      </w:r>
      <w:bookmarkEnd w:id="798"/>
    </w:p>
    <w:p w14:paraId="031BEE67" w14:textId="4CC0EE00" w:rsidR="00784878" w:rsidRDefault="00784878" w:rsidP="00784878">
      <w:r>
        <w:t>The following modifications have been made to IV Site Parameters:</w:t>
      </w:r>
    </w:p>
    <w:p w14:paraId="3D053D33" w14:textId="5B974CE2" w:rsidR="00784878" w:rsidRDefault="00784878" w:rsidP="00784878">
      <w:pPr>
        <w:pStyle w:val="ListParagraph"/>
        <w:numPr>
          <w:ilvl w:val="0"/>
          <w:numId w:val="21"/>
        </w:numPr>
      </w:pPr>
      <w:r>
        <w:t>IV Site Parameters:</w:t>
      </w:r>
    </w:p>
    <w:p w14:paraId="0D09A7AB" w14:textId="468F52F0" w:rsidR="00784878" w:rsidRDefault="00784878" w:rsidP="00784878">
      <w:pPr>
        <w:pStyle w:val="ListParagraph"/>
        <w:numPr>
          <w:ilvl w:val="1"/>
          <w:numId w:val="21"/>
        </w:numPr>
      </w:pPr>
      <w:r>
        <w:t>Redesigned user screen.</w:t>
      </w:r>
    </w:p>
    <w:p w14:paraId="4672124E" w14:textId="3814BF82" w:rsidR="00784878" w:rsidRDefault="00784878" w:rsidP="00784878">
      <w:pPr>
        <w:pStyle w:val="ListParagraph"/>
        <w:numPr>
          <w:ilvl w:val="1"/>
          <w:numId w:val="21"/>
        </w:numPr>
      </w:pPr>
      <w:r>
        <w:t>Allows edit functionality of the following data elements:</w:t>
      </w:r>
    </w:p>
    <w:p w14:paraId="2135033E" w14:textId="7FB261CC" w:rsidR="00784878" w:rsidRDefault="00784878" w:rsidP="00784878">
      <w:pPr>
        <w:pStyle w:val="ListParagraph"/>
        <w:numPr>
          <w:ilvl w:val="2"/>
          <w:numId w:val="21"/>
        </w:numPr>
      </w:pPr>
      <w:r>
        <w:t>Medicare Payer.</w:t>
      </w:r>
    </w:p>
    <w:p w14:paraId="09CA3140" w14:textId="47A502FA" w:rsidR="00784878" w:rsidRDefault="00784878" w:rsidP="00784878">
      <w:pPr>
        <w:pStyle w:val="ListParagraph"/>
        <w:numPr>
          <w:ilvl w:val="2"/>
          <w:numId w:val="21"/>
        </w:numPr>
      </w:pPr>
      <w:r>
        <w:t>HMS Directory.</w:t>
      </w:r>
    </w:p>
    <w:p w14:paraId="2CD021EB" w14:textId="3CCB698C" w:rsidR="00784878" w:rsidRDefault="00784878" w:rsidP="00784878">
      <w:pPr>
        <w:pStyle w:val="ListParagraph"/>
        <w:numPr>
          <w:ilvl w:val="2"/>
          <w:numId w:val="21"/>
        </w:numPr>
      </w:pPr>
      <w:r>
        <w:t>EII Active</w:t>
      </w:r>
    </w:p>
    <w:p w14:paraId="47B1FAA7" w14:textId="1BA056A6" w:rsidR="00784878" w:rsidRDefault="00784878" w:rsidP="00784878">
      <w:pPr>
        <w:pStyle w:val="ListParagraph"/>
        <w:numPr>
          <w:ilvl w:val="1"/>
          <w:numId w:val="21"/>
        </w:numPr>
      </w:pPr>
      <w:r>
        <w:t>Displays in view only mode:</w:t>
      </w:r>
    </w:p>
    <w:p w14:paraId="11E9C10C" w14:textId="0726E0D3" w:rsidR="00784878" w:rsidRDefault="00784878" w:rsidP="00784878">
      <w:pPr>
        <w:pStyle w:val="ListParagraph"/>
        <w:numPr>
          <w:ilvl w:val="2"/>
          <w:numId w:val="21"/>
        </w:numPr>
      </w:pPr>
      <w:r>
        <w:t>Retry Flag.</w:t>
      </w:r>
    </w:p>
    <w:p w14:paraId="4F9F9DCF" w14:textId="1A764348" w:rsidR="00784878" w:rsidRDefault="00784878" w:rsidP="00784878">
      <w:pPr>
        <w:pStyle w:val="ListParagraph"/>
        <w:numPr>
          <w:ilvl w:val="2"/>
          <w:numId w:val="21"/>
        </w:numPr>
      </w:pPr>
      <w:r>
        <w:t>Timeout Days.</w:t>
      </w:r>
    </w:p>
    <w:p w14:paraId="3975EDBC" w14:textId="3A0661F9" w:rsidR="00784878" w:rsidRDefault="00784878" w:rsidP="00784878">
      <w:pPr>
        <w:pStyle w:val="ListParagraph"/>
        <w:numPr>
          <w:ilvl w:val="2"/>
          <w:numId w:val="21"/>
        </w:numPr>
      </w:pPr>
      <w:r>
        <w:t>Timeout Mailman Msg.</w:t>
      </w:r>
    </w:p>
    <w:p w14:paraId="7C2E0F79" w14:textId="0A934508" w:rsidR="00784878" w:rsidRDefault="00784878" w:rsidP="00784878">
      <w:pPr>
        <w:pStyle w:val="ListParagraph"/>
        <w:numPr>
          <w:ilvl w:val="2"/>
          <w:numId w:val="21"/>
        </w:numPr>
      </w:pPr>
      <w:r>
        <w:t>Number Retries.</w:t>
      </w:r>
    </w:p>
    <w:p w14:paraId="0E148E6B" w14:textId="6E49116B" w:rsidR="00784878" w:rsidRDefault="00784878" w:rsidP="00784878">
      <w:pPr>
        <w:pStyle w:val="ListParagraph"/>
        <w:numPr>
          <w:ilvl w:val="2"/>
          <w:numId w:val="21"/>
        </w:numPr>
      </w:pPr>
      <w:r>
        <w:t>Default Service Type Code.</w:t>
      </w:r>
    </w:p>
    <w:p w14:paraId="45A86348" w14:textId="3268FC27" w:rsidR="00784878" w:rsidRDefault="00784878" w:rsidP="00784878">
      <w:pPr>
        <w:pStyle w:val="ListParagraph"/>
        <w:numPr>
          <w:ilvl w:val="2"/>
          <w:numId w:val="21"/>
        </w:numPr>
      </w:pPr>
      <w:r>
        <w:t>HL7 Maximum Number.</w:t>
      </w:r>
    </w:p>
    <w:p w14:paraId="67F594C6" w14:textId="20775F80" w:rsidR="00784878" w:rsidRDefault="00784878" w:rsidP="00784878">
      <w:pPr>
        <w:pStyle w:val="ListParagraph"/>
        <w:numPr>
          <w:ilvl w:val="1"/>
          <w:numId w:val="21"/>
        </w:numPr>
      </w:pPr>
      <w:r>
        <w:t xml:space="preserve">Removed </w:t>
      </w:r>
      <w:r w:rsidR="00521B35">
        <w:t>functionality</w:t>
      </w:r>
      <w:r>
        <w:t xml:space="preserve"> of the following data elements:</w:t>
      </w:r>
    </w:p>
    <w:p w14:paraId="5359650B" w14:textId="7FA6CF28" w:rsidR="00784878" w:rsidRDefault="00784878" w:rsidP="00784878">
      <w:pPr>
        <w:pStyle w:val="ListParagraph"/>
        <w:numPr>
          <w:ilvl w:val="2"/>
          <w:numId w:val="21"/>
        </w:numPr>
      </w:pPr>
      <w:r>
        <w:t>Contact Person.</w:t>
      </w:r>
    </w:p>
    <w:p w14:paraId="27862D2A" w14:textId="52326E35" w:rsidR="00784878" w:rsidRDefault="00784878" w:rsidP="00784878">
      <w:pPr>
        <w:pStyle w:val="ListParagraph"/>
        <w:numPr>
          <w:ilvl w:val="2"/>
          <w:numId w:val="21"/>
        </w:numPr>
      </w:pPr>
      <w:r>
        <w:t>Contact's phone number.</w:t>
      </w:r>
    </w:p>
    <w:p w14:paraId="617F79C0" w14:textId="4E3EAE25" w:rsidR="00784878" w:rsidRDefault="00784878" w:rsidP="00784878">
      <w:pPr>
        <w:pStyle w:val="ListParagraph"/>
        <w:numPr>
          <w:ilvl w:val="2"/>
          <w:numId w:val="21"/>
        </w:numPr>
      </w:pPr>
      <w:r>
        <w:t>Contact's email address.</w:t>
      </w:r>
    </w:p>
    <w:p w14:paraId="726E9E41" w14:textId="5F6F4300" w:rsidR="00784878" w:rsidRDefault="00784878" w:rsidP="00784878">
      <w:pPr>
        <w:pStyle w:val="ListParagraph"/>
        <w:numPr>
          <w:ilvl w:val="1"/>
          <w:numId w:val="21"/>
        </w:numPr>
      </w:pPr>
      <w:r>
        <w:t>Added the following new data elements:</w:t>
      </w:r>
    </w:p>
    <w:p w14:paraId="18BA05D9" w14:textId="24763A70" w:rsidR="00784878" w:rsidRDefault="00784878" w:rsidP="00784878">
      <w:pPr>
        <w:pStyle w:val="ListParagraph"/>
        <w:numPr>
          <w:ilvl w:val="2"/>
          <w:numId w:val="21"/>
        </w:numPr>
      </w:pPr>
      <w:r>
        <w:t xml:space="preserve">Master Switch </w:t>
      </w:r>
      <w:proofErr w:type="spellStart"/>
      <w:r>
        <w:t>Realtime</w:t>
      </w:r>
      <w:proofErr w:type="spellEnd"/>
      <w:r>
        <w:t>.</w:t>
      </w:r>
    </w:p>
    <w:p w14:paraId="337F0E67" w14:textId="6C900DC6" w:rsidR="0090514B" w:rsidRDefault="00784878" w:rsidP="00784878">
      <w:pPr>
        <w:pStyle w:val="ListParagraph"/>
        <w:numPr>
          <w:ilvl w:val="2"/>
          <w:numId w:val="21"/>
        </w:numPr>
      </w:pPr>
      <w:r>
        <w:lastRenderedPageBreak/>
        <w:t>Master Switch Nightly.</w:t>
      </w:r>
    </w:p>
    <w:p w14:paraId="2CE1C6B0" w14:textId="77777777" w:rsidR="00784878" w:rsidRDefault="00784878" w:rsidP="00715441">
      <w:pPr>
        <w:autoSpaceDE/>
        <w:autoSpaceDN/>
        <w:adjustRightInd/>
      </w:pPr>
    </w:p>
    <w:p w14:paraId="2C586494" w14:textId="2BF00054" w:rsidR="00784878" w:rsidRDefault="00784878" w:rsidP="00784878">
      <w:pPr>
        <w:pStyle w:val="ListParagraph"/>
        <w:numPr>
          <w:ilvl w:val="1"/>
          <w:numId w:val="21"/>
        </w:numPr>
      </w:pPr>
      <w:r>
        <w:t>Removed edit abilities for the data elements:</w:t>
      </w:r>
    </w:p>
    <w:p w14:paraId="56174F77" w14:textId="0181C464" w:rsidR="00784878" w:rsidRDefault="00784878" w:rsidP="00784878">
      <w:pPr>
        <w:pStyle w:val="ListParagraph"/>
        <w:numPr>
          <w:ilvl w:val="2"/>
          <w:numId w:val="21"/>
        </w:numPr>
      </w:pPr>
      <w:r>
        <w:t>Failure Mailman Msg.</w:t>
      </w:r>
    </w:p>
    <w:p w14:paraId="02BA2D0E" w14:textId="4C2477BE" w:rsidR="00784878" w:rsidRDefault="00784878" w:rsidP="00784878">
      <w:pPr>
        <w:pStyle w:val="ListParagraph"/>
        <w:numPr>
          <w:ilvl w:val="2"/>
          <w:numId w:val="21"/>
        </w:numPr>
      </w:pPr>
      <w:r>
        <w:t xml:space="preserve">Messages </w:t>
      </w:r>
      <w:proofErr w:type="spellStart"/>
      <w:r>
        <w:t>Mailgroup</w:t>
      </w:r>
      <w:proofErr w:type="spellEnd"/>
      <w:r>
        <w:t>.</w:t>
      </w:r>
    </w:p>
    <w:p w14:paraId="76C7F9C5" w14:textId="58BD4992" w:rsidR="00784878" w:rsidRDefault="00784878" w:rsidP="00784878">
      <w:pPr>
        <w:pStyle w:val="Heading3"/>
      </w:pPr>
      <w:bookmarkStart w:id="799" w:name="_Toc459276647"/>
      <w:r>
        <w:t>National Insurance File Interface Modifications</w:t>
      </w:r>
      <w:bookmarkEnd w:id="799"/>
    </w:p>
    <w:p w14:paraId="056EF86D" w14:textId="38BDB421" w:rsidR="00784878" w:rsidRDefault="00784878" w:rsidP="00784878">
      <w:r>
        <w:t>The following modifications have been made to the National Insurance File Interface:</w:t>
      </w:r>
    </w:p>
    <w:p w14:paraId="0F6AB046" w14:textId="36C50917" w:rsidR="00784878" w:rsidRDefault="00784878" w:rsidP="00784878">
      <w:pPr>
        <w:pStyle w:val="ListParagraph"/>
        <w:numPr>
          <w:ilvl w:val="0"/>
          <w:numId w:val="21"/>
        </w:numPr>
      </w:pPr>
      <w:r>
        <w:t>Sending HL7 messages to the NIF:</w:t>
      </w:r>
    </w:p>
    <w:p w14:paraId="1D139F61" w14:textId="1E9781C0" w:rsidR="00784878" w:rsidRDefault="007C4F40" w:rsidP="00784878">
      <w:pPr>
        <w:pStyle w:val="ListParagraph"/>
        <w:numPr>
          <w:ilvl w:val="1"/>
          <w:numId w:val="21"/>
        </w:numPr>
      </w:pPr>
      <w:proofErr w:type="spellStart"/>
      <w:r>
        <w:t>VistA</w:t>
      </w:r>
      <w:proofErr w:type="spellEnd"/>
      <w:r>
        <w:t xml:space="preserve"> now checks the IB NIF TCP entry in the HL7 logical link and verifies that it is up and running. An email is generated and sent to VHAeInsuranceRapidResponse@va.gov when the IB NIF TCP entry needs to be </w:t>
      </w:r>
      <w:proofErr w:type="gramStart"/>
      <w:r>
        <w:t>restarted/bounced</w:t>
      </w:r>
      <w:proofErr w:type="gramEnd"/>
      <w:r>
        <w:t>.</w:t>
      </w:r>
    </w:p>
    <w:p w14:paraId="7B5193A6" w14:textId="4275B1B4" w:rsidR="0043558C" w:rsidRPr="0035594B" w:rsidRDefault="00643632" w:rsidP="006B4DEF">
      <w:pPr>
        <w:pStyle w:val="Heading2"/>
      </w:pPr>
      <w:bookmarkStart w:id="800" w:name="_Toc421458441"/>
      <w:bookmarkStart w:id="801" w:name="_Toc421458442"/>
      <w:bookmarkStart w:id="802" w:name="_Toc421458443"/>
      <w:bookmarkStart w:id="803" w:name="_Toc421458444"/>
      <w:bookmarkStart w:id="804" w:name="_Toc421458445"/>
      <w:bookmarkStart w:id="805" w:name="_Toc421458446"/>
      <w:bookmarkStart w:id="806" w:name="_Toc421458447"/>
      <w:bookmarkStart w:id="807" w:name="_Toc421458448"/>
      <w:bookmarkStart w:id="808" w:name="_Toc421458449"/>
      <w:bookmarkStart w:id="809" w:name="_Toc421458450"/>
      <w:bookmarkStart w:id="810" w:name="_Toc421458451"/>
      <w:bookmarkStart w:id="811" w:name="_Toc421458452"/>
      <w:bookmarkStart w:id="812" w:name="_Toc421458453"/>
      <w:bookmarkStart w:id="813" w:name="_Toc421458454"/>
      <w:bookmarkStart w:id="814" w:name="_Toc421458455"/>
      <w:bookmarkStart w:id="815" w:name="_Toc421458456"/>
      <w:bookmarkStart w:id="816" w:name="_Toc421458457"/>
      <w:bookmarkStart w:id="817" w:name="_Toc421458458"/>
      <w:bookmarkStart w:id="818" w:name="_Toc421458459"/>
      <w:bookmarkStart w:id="819" w:name="_Toc421458460"/>
      <w:bookmarkStart w:id="820" w:name="_Toc421458461"/>
      <w:bookmarkStart w:id="821" w:name="_Toc421458462"/>
      <w:bookmarkStart w:id="822" w:name="_Toc421458463"/>
      <w:bookmarkStart w:id="823" w:name="_Toc421458464"/>
      <w:bookmarkStart w:id="824" w:name="_Toc421458465"/>
      <w:bookmarkStart w:id="825" w:name="_Toc421458466"/>
      <w:bookmarkStart w:id="826" w:name="_Toc421458467"/>
      <w:bookmarkStart w:id="827" w:name="_Toc421458468"/>
      <w:bookmarkStart w:id="828" w:name="_Toc421458469"/>
      <w:bookmarkStart w:id="829" w:name="_Toc421458470"/>
      <w:bookmarkStart w:id="830" w:name="_Toc421458471"/>
      <w:bookmarkStart w:id="831" w:name="_Toc421458472"/>
      <w:bookmarkStart w:id="832" w:name="_Toc421458473"/>
      <w:bookmarkStart w:id="833" w:name="_Toc421458474"/>
      <w:bookmarkStart w:id="834" w:name="_Toc421458475"/>
      <w:bookmarkStart w:id="835" w:name="_Toc421458476"/>
      <w:bookmarkStart w:id="836" w:name="_Toc421458477"/>
      <w:bookmarkStart w:id="837" w:name="_Toc421458478"/>
      <w:bookmarkStart w:id="838" w:name="_Toc421458479"/>
      <w:bookmarkStart w:id="839" w:name="_Toc421458480"/>
      <w:bookmarkStart w:id="840" w:name="_Toc421458481"/>
      <w:bookmarkStart w:id="841" w:name="_Toc421458482"/>
      <w:bookmarkStart w:id="842" w:name="_Toc421458483"/>
      <w:bookmarkStart w:id="843" w:name="_Toc421458484"/>
      <w:bookmarkStart w:id="844" w:name="_Toc421458485"/>
      <w:bookmarkStart w:id="845" w:name="_Toc421458486"/>
      <w:bookmarkStart w:id="846" w:name="_Toc459276648"/>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r w:rsidRPr="0035594B">
        <w:t>Issue Resolutions</w:t>
      </w:r>
      <w:bookmarkEnd w:id="846"/>
      <w:r w:rsidR="00A54156">
        <w:t xml:space="preserve"> </w:t>
      </w:r>
    </w:p>
    <w:p w14:paraId="039A389A" w14:textId="77777777" w:rsidR="00153792" w:rsidRPr="0035594B" w:rsidRDefault="00153792" w:rsidP="00C46127">
      <w:pPr>
        <w:pStyle w:val="Heading3"/>
      </w:pPr>
      <w:bookmarkStart w:id="847" w:name="_Toc299008339"/>
      <w:bookmarkStart w:id="848" w:name="_Toc459276649"/>
      <w:r w:rsidRPr="0035594B">
        <w:t>New Service Requests (NSRs)</w:t>
      </w:r>
      <w:bookmarkEnd w:id="847"/>
      <w:bookmarkEnd w:id="848"/>
    </w:p>
    <w:p w14:paraId="4E7A11A2" w14:textId="77777777" w:rsidR="00182081" w:rsidRDefault="00182081" w:rsidP="00AB5B7E">
      <w:pPr>
        <w:pStyle w:val="bodytextindent3"/>
        <w:ind w:firstLine="0"/>
      </w:pPr>
      <w:r w:rsidRPr="0035594B">
        <w:t>This patch addresses the following New Service Request (NSR):</w:t>
      </w:r>
    </w:p>
    <w:p w14:paraId="440DEC79" w14:textId="0E1E76F9" w:rsidR="00784878" w:rsidRDefault="00784878" w:rsidP="00F4399F">
      <w:pPr>
        <w:pStyle w:val="bodytextindent3"/>
        <w:ind w:firstLine="0"/>
      </w:pPr>
      <w:r>
        <w:t>NSR 20140413 - Medical Care Collection Fun</w:t>
      </w:r>
      <w:r w:rsidR="00F4399F">
        <w:t xml:space="preserve">d (MCCF) </w:t>
      </w:r>
      <w:proofErr w:type="spellStart"/>
      <w:r w:rsidR="00F4399F">
        <w:t>eInsurance</w:t>
      </w:r>
      <w:proofErr w:type="spellEnd"/>
      <w:r w:rsidR="00F4399F">
        <w:t xml:space="preserve"> Compliance </w:t>
      </w:r>
      <w:r>
        <w:t>Phase 3</w:t>
      </w:r>
    </w:p>
    <w:p w14:paraId="67E1D8C9" w14:textId="2729B775" w:rsidR="00153792" w:rsidRDefault="00AA69B4" w:rsidP="00C46127">
      <w:pPr>
        <w:pStyle w:val="Heading3"/>
      </w:pPr>
      <w:bookmarkStart w:id="849" w:name="_Toc299008340"/>
      <w:bookmarkStart w:id="850" w:name="_Toc459276650"/>
      <w:r>
        <w:t>Defect Tracking System</w:t>
      </w:r>
      <w:r w:rsidRPr="0035594B">
        <w:t xml:space="preserve"> </w:t>
      </w:r>
      <w:r w:rsidR="00153792" w:rsidRPr="0035594B">
        <w:t>Tickets</w:t>
      </w:r>
      <w:bookmarkEnd w:id="849"/>
      <w:bookmarkEnd w:id="850"/>
    </w:p>
    <w:p w14:paraId="5E469366" w14:textId="35C44E58" w:rsidR="00153792" w:rsidRDefault="00B92F11" w:rsidP="00AD2784">
      <w:pPr>
        <w:pStyle w:val="BodyText"/>
      </w:pPr>
      <w:r>
        <w:t xml:space="preserve">There </w:t>
      </w:r>
      <w:proofErr w:type="gramStart"/>
      <w:r>
        <w:t>are</w:t>
      </w:r>
      <w:proofErr w:type="gramEnd"/>
      <w:r>
        <w:t xml:space="preserve"> no </w:t>
      </w:r>
      <w:r w:rsidR="00AA69B4">
        <w:t xml:space="preserve">defect tracking system </w:t>
      </w:r>
      <w:r>
        <w:t>tickets associated with this patch.</w:t>
      </w:r>
    </w:p>
    <w:sectPr w:rsidR="00153792" w:rsidSect="005F1B88">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C7561" w14:textId="77777777" w:rsidR="00550F6D" w:rsidRDefault="00550F6D" w:rsidP="00C46127">
      <w:r>
        <w:separator/>
      </w:r>
    </w:p>
  </w:endnote>
  <w:endnote w:type="continuationSeparator" w:id="0">
    <w:p w14:paraId="3F8BCE61" w14:textId="77777777" w:rsidR="00550F6D" w:rsidRDefault="00550F6D" w:rsidP="00C4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_ansi">
    <w:altName w:val="Monospac821 BT"/>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9A14B" w14:textId="6993036E" w:rsidR="00550F6D" w:rsidRDefault="00550F6D" w:rsidP="00904D25">
    <w:pPr>
      <w:pStyle w:val="Footer"/>
      <w:rPr>
        <w:rStyle w:val="PageNumber"/>
      </w:rPr>
    </w:pPr>
    <w:r>
      <w:t>MCCF</w:t>
    </w:r>
    <w:r w:rsidRPr="00B85E72">
      <w:t xml:space="preserve"> </w:t>
    </w:r>
    <w:proofErr w:type="spellStart"/>
    <w:r w:rsidRPr="00B85E72">
      <w:t>eInsurance</w:t>
    </w:r>
    <w:proofErr w:type="spellEnd"/>
    <w:r w:rsidRPr="00B85E72">
      <w:t xml:space="preserve"> Compliance Phase 3</w:t>
    </w:r>
    <w:r>
      <w:rPr>
        <w:rStyle w:val="PageNumber"/>
      </w:rPr>
      <w:tab/>
    </w:r>
    <w:r w:rsidRPr="00B53F8C">
      <w:rPr>
        <w:rStyle w:val="PageNumber"/>
      </w:rPr>
      <w:fldChar w:fldCharType="begin"/>
    </w:r>
    <w:r w:rsidRPr="00B53F8C">
      <w:rPr>
        <w:rStyle w:val="PageNumber"/>
      </w:rPr>
      <w:instrText xml:space="preserve"> PAGE </w:instrText>
    </w:r>
    <w:r w:rsidRPr="00B53F8C">
      <w:rPr>
        <w:rStyle w:val="PageNumber"/>
      </w:rPr>
      <w:fldChar w:fldCharType="separate"/>
    </w:r>
    <w:r w:rsidR="00540DE1">
      <w:rPr>
        <w:rStyle w:val="PageNumber"/>
        <w:noProof/>
      </w:rPr>
      <w:t>ii</w:t>
    </w:r>
    <w:r w:rsidRPr="00B53F8C">
      <w:rPr>
        <w:rStyle w:val="PageNumber"/>
      </w:rPr>
      <w:fldChar w:fldCharType="end"/>
    </w:r>
    <w:r>
      <w:rPr>
        <w:rStyle w:val="PageNumber"/>
      </w:rPr>
      <w:tab/>
      <w:t>August 2016</w:t>
    </w:r>
  </w:p>
  <w:p w14:paraId="79915243" w14:textId="5111FFD0" w:rsidR="00550F6D" w:rsidRPr="00904D25" w:rsidRDefault="00550F6D" w:rsidP="00904D25">
    <w:pPr>
      <w:pStyle w:val="Footer"/>
    </w:pPr>
    <w:r>
      <w:t xml:space="preserve">IB*2*549 </w:t>
    </w:r>
    <w:r w:rsidRPr="00904D25">
      <w:t>Release Notes/Installation Guide</w:t>
    </w:r>
    <w:r>
      <w:t>/Rollback Plan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E1A13" w14:textId="77777777" w:rsidR="00550F6D" w:rsidRDefault="00550F6D" w:rsidP="00C46127">
    <w:pPr>
      <w:rPr>
        <w:rStyle w:val="PageNumber"/>
        <w:sz w:val="20"/>
        <w:szCs w:val="20"/>
      </w:rPr>
    </w:pPr>
    <w:r w:rsidRPr="00B53F8C">
      <w:t>September 2005</w:t>
    </w:r>
    <w:r w:rsidRPr="00B53F8C">
      <w:tab/>
      <w:t>HIPAA NCPDP IB/AR Release Notes</w:t>
    </w:r>
    <w:r w:rsidRPr="00B53F8C">
      <w:tab/>
    </w:r>
    <w:r w:rsidRPr="00B53F8C">
      <w:rPr>
        <w:rStyle w:val="PageNumber"/>
        <w:sz w:val="20"/>
        <w:szCs w:val="20"/>
      </w:rPr>
      <w:fldChar w:fldCharType="begin"/>
    </w:r>
    <w:r w:rsidRPr="00B53F8C">
      <w:rPr>
        <w:rStyle w:val="PageNumber"/>
        <w:sz w:val="20"/>
        <w:szCs w:val="20"/>
      </w:rPr>
      <w:instrText xml:space="preserve"> PAGE </w:instrText>
    </w:r>
    <w:r w:rsidRPr="00B53F8C">
      <w:rPr>
        <w:rStyle w:val="PageNumber"/>
        <w:sz w:val="20"/>
        <w:szCs w:val="20"/>
      </w:rPr>
      <w:fldChar w:fldCharType="separate"/>
    </w:r>
    <w:r>
      <w:rPr>
        <w:rStyle w:val="PageNumber"/>
        <w:noProof/>
        <w:sz w:val="20"/>
        <w:szCs w:val="20"/>
      </w:rPr>
      <w:t>ii</w:t>
    </w:r>
    <w:r w:rsidRPr="00B53F8C">
      <w:rPr>
        <w:rStyle w:val="PageNumber"/>
        <w:sz w:val="20"/>
        <w:szCs w:val="20"/>
      </w:rPr>
      <w:fldChar w:fldCharType="end"/>
    </w:r>
  </w:p>
  <w:p w14:paraId="347B2C76" w14:textId="77777777" w:rsidR="00550F6D" w:rsidRPr="00B53F8C" w:rsidRDefault="00550F6D" w:rsidP="00C46127">
    <w:r>
      <w:rPr>
        <w:rStyle w:val="PageNumber"/>
        <w:sz w:val="20"/>
        <w:szCs w:val="20"/>
      </w:rPr>
      <w:tab/>
    </w:r>
    <w:r w:rsidRPr="00B53F8C">
      <w:rPr>
        <w:rStyle w:val="PageNumber"/>
        <w:b/>
        <w:sz w:val="20"/>
        <w:szCs w:val="20"/>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0CD1B" w14:textId="47F7854D" w:rsidR="00550F6D" w:rsidRDefault="00550F6D" w:rsidP="00904D25">
    <w:pPr>
      <w:pStyle w:val="Footer"/>
      <w:rPr>
        <w:rStyle w:val="PageNumber"/>
      </w:rPr>
    </w:pPr>
    <w:r>
      <w:t>MCCF</w:t>
    </w:r>
    <w:r w:rsidRPr="00B85E72">
      <w:t xml:space="preserve"> </w:t>
    </w:r>
    <w:proofErr w:type="spellStart"/>
    <w:r w:rsidRPr="00B85E72">
      <w:t>eInsurance</w:t>
    </w:r>
    <w:proofErr w:type="spellEnd"/>
    <w:r w:rsidRPr="00B85E72">
      <w:t xml:space="preserve"> Compliance Phase 3</w:t>
    </w:r>
    <w:r>
      <w:rPr>
        <w:rStyle w:val="PageNumber"/>
      </w:rPr>
      <w:tab/>
    </w:r>
    <w:r w:rsidRPr="00B53F8C">
      <w:rPr>
        <w:rStyle w:val="PageNumber"/>
      </w:rPr>
      <w:fldChar w:fldCharType="begin"/>
    </w:r>
    <w:r w:rsidRPr="00B53F8C">
      <w:rPr>
        <w:rStyle w:val="PageNumber"/>
      </w:rPr>
      <w:instrText xml:space="preserve"> PAGE </w:instrText>
    </w:r>
    <w:r w:rsidRPr="00B53F8C">
      <w:rPr>
        <w:rStyle w:val="PageNumber"/>
      </w:rPr>
      <w:fldChar w:fldCharType="separate"/>
    </w:r>
    <w:r w:rsidR="00540DE1">
      <w:rPr>
        <w:rStyle w:val="PageNumber"/>
        <w:noProof/>
      </w:rPr>
      <w:t>28</w:t>
    </w:r>
    <w:r w:rsidRPr="00B53F8C">
      <w:rPr>
        <w:rStyle w:val="PageNumber"/>
      </w:rPr>
      <w:fldChar w:fldCharType="end"/>
    </w:r>
    <w:r>
      <w:rPr>
        <w:rStyle w:val="PageNumber"/>
      </w:rPr>
      <w:tab/>
      <w:t>August 2016</w:t>
    </w:r>
  </w:p>
  <w:p w14:paraId="1E895E20" w14:textId="77777777" w:rsidR="00550F6D" w:rsidRPr="00904D25" w:rsidRDefault="00550F6D" w:rsidP="00904D25">
    <w:pPr>
      <w:pStyle w:val="Footer"/>
    </w:pPr>
    <w:r>
      <w:t xml:space="preserve">IB*2*549 </w:t>
    </w:r>
    <w:r w:rsidRPr="00904D25">
      <w:t>Release Notes/Installation Guide</w:t>
    </w:r>
    <w:r>
      <w:t>/Rollback Plan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B46CA" w14:textId="7DC1BBDA" w:rsidR="00550F6D" w:rsidRDefault="00550F6D" w:rsidP="006B1CCF">
    <w:pPr>
      <w:pStyle w:val="Footer"/>
      <w:rPr>
        <w:rStyle w:val="PageNumber"/>
      </w:rPr>
    </w:pPr>
    <w:r>
      <w:t>MCCF</w:t>
    </w:r>
    <w:r w:rsidRPr="00B85E72">
      <w:t xml:space="preserve"> </w:t>
    </w:r>
    <w:proofErr w:type="spellStart"/>
    <w:r w:rsidRPr="00B85E72">
      <w:t>eInsurance</w:t>
    </w:r>
    <w:proofErr w:type="spellEnd"/>
    <w:r w:rsidRPr="00B85E72">
      <w:t xml:space="preserve"> Compliance Phase 3</w:t>
    </w:r>
    <w:r>
      <w:rPr>
        <w:rStyle w:val="PageNumber"/>
      </w:rPr>
      <w:tab/>
    </w:r>
    <w:r w:rsidRPr="00B53F8C">
      <w:rPr>
        <w:rStyle w:val="PageNumber"/>
      </w:rPr>
      <w:fldChar w:fldCharType="begin"/>
    </w:r>
    <w:r w:rsidRPr="00B53F8C">
      <w:rPr>
        <w:rStyle w:val="PageNumber"/>
      </w:rPr>
      <w:instrText xml:space="preserve"> PAGE </w:instrText>
    </w:r>
    <w:r w:rsidRPr="00B53F8C">
      <w:rPr>
        <w:rStyle w:val="PageNumber"/>
      </w:rPr>
      <w:fldChar w:fldCharType="separate"/>
    </w:r>
    <w:r w:rsidR="00540DE1">
      <w:rPr>
        <w:rStyle w:val="PageNumber"/>
        <w:noProof/>
      </w:rPr>
      <w:t>27</w:t>
    </w:r>
    <w:r w:rsidRPr="00B53F8C">
      <w:rPr>
        <w:rStyle w:val="PageNumber"/>
      </w:rPr>
      <w:fldChar w:fldCharType="end"/>
    </w:r>
    <w:r>
      <w:rPr>
        <w:rStyle w:val="PageNumber"/>
      </w:rPr>
      <w:tab/>
      <w:t>August 2016</w:t>
    </w:r>
  </w:p>
  <w:p w14:paraId="4903879C" w14:textId="692EFE70" w:rsidR="00550F6D" w:rsidRPr="00F33CCA" w:rsidRDefault="00550F6D" w:rsidP="006B1CCF">
    <w:pPr>
      <w:pStyle w:val="Footer"/>
    </w:pPr>
    <w:r>
      <w:t xml:space="preserve">IB*2*549 </w:t>
    </w:r>
    <w:r w:rsidRPr="00904D25">
      <w:t>Release Notes/Installation Guide</w:t>
    </w:r>
    <w:r>
      <w:t>/Rollback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53E21" w14:textId="77777777" w:rsidR="00550F6D" w:rsidRDefault="00550F6D" w:rsidP="00C46127">
      <w:r>
        <w:separator/>
      </w:r>
    </w:p>
  </w:footnote>
  <w:footnote w:type="continuationSeparator" w:id="0">
    <w:p w14:paraId="3F4120D8" w14:textId="77777777" w:rsidR="00550F6D" w:rsidRDefault="00550F6D" w:rsidP="00C46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9C982E"/>
    <w:lvl w:ilvl="0">
      <w:start w:val="1"/>
      <w:numFmt w:val="decimal"/>
      <w:lvlText w:val="%1."/>
      <w:lvlJc w:val="left"/>
      <w:pPr>
        <w:tabs>
          <w:tab w:val="num" w:pos="1800"/>
        </w:tabs>
        <w:ind w:left="1800" w:hanging="360"/>
      </w:pPr>
    </w:lvl>
  </w:abstractNum>
  <w:abstractNum w:abstractNumId="1">
    <w:nsid w:val="FFFFFF7D"/>
    <w:multiLevelType w:val="singleLevel"/>
    <w:tmpl w:val="9746CB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AE88CB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9EC05FA"/>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D4022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ECAAD9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9D0BB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BCFFD2"/>
    <w:lvl w:ilvl="0">
      <w:start w:val="1"/>
      <w:numFmt w:val="bullet"/>
      <w:pStyle w:val="ListBullet2"/>
      <w:lvlText w:val=""/>
      <w:lvlJc w:val="left"/>
      <w:pPr>
        <w:ind w:left="720" w:hanging="360"/>
      </w:pPr>
      <w:rPr>
        <w:rFonts w:ascii="Wingdings" w:hAnsi="Wingdings" w:hint="default"/>
      </w:rPr>
    </w:lvl>
  </w:abstractNum>
  <w:abstractNum w:abstractNumId="8">
    <w:nsid w:val="FFFFFF88"/>
    <w:multiLevelType w:val="singleLevel"/>
    <w:tmpl w:val="F5C29674"/>
    <w:lvl w:ilvl="0">
      <w:start w:val="1"/>
      <w:numFmt w:val="decimal"/>
      <w:pStyle w:val="ListNumber"/>
      <w:lvlText w:val="%1."/>
      <w:lvlJc w:val="left"/>
      <w:pPr>
        <w:tabs>
          <w:tab w:val="num" w:pos="360"/>
        </w:tabs>
        <w:ind w:left="360" w:hanging="360"/>
      </w:pPr>
    </w:lvl>
  </w:abstractNum>
  <w:abstractNum w:abstractNumId="9">
    <w:nsid w:val="FFFFFF89"/>
    <w:multiLevelType w:val="singleLevel"/>
    <w:tmpl w:val="4880C9C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B34FBC"/>
    <w:multiLevelType w:val="hybridMultilevel"/>
    <w:tmpl w:val="4E6E62F6"/>
    <w:lvl w:ilvl="0" w:tplc="26FE327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F31DCB"/>
    <w:multiLevelType w:val="hybridMultilevel"/>
    <w:tmpl w:val="71C05512"/>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F2035B"/>
    <w:multiLevelType w:val="hybridMultilevel"/>
    <w:tmpl w:val="CCE292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07263E"/>
    <w:multiLevelType w:val="hybridMultilevel"/>
    <w:tmpl w:val="93C0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BF40AE"/>
    <w:multiLevelType w:val="hybridMultilevel"/>
    <w:tmpl w:val="4092A39C"/>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67127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4620FD5"/>
    <w:multiLevelType w:val="hybridMultilevel"/>
    <w:tmpl w:val="2A544E98"/>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AC793E"/>
    <w:multiLevelType w:val="hybridMultilevel"/>
    <w:tmpl w:val="388823B0"/>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ED09E5"/>
    <w:multiLevelType w:val="hybridMultilevel"/>
    <w:tmpl w:val="AAD899EA"/>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7672E"/>
    <w:multiLevelType w:val="hybridMultilevel"/>
    <w:tmpl w:val="5CD27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AF04798">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101DF6"/>
    <w:multiLevelType w:val="hybridMultilevel"/>
    <w:tmpl w:val="5092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360216"/>
    <w:multiLevelType w:val="hybridMultilevel"/>
    <w:tmpl w:val="75E8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60474"/>
    <w:multiLevelType w:val="hybridMultilevel"/>
    <w:tmpl w:val="208AABC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43D03A8A"/>
    <w:multiLevelType w:val="hybridMultilevel"/>
    <w:tmpl w:val="06BEE1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CE7D70"/>
    <w:multiLevelType w:val="hybridMultilevel"/>
    <w:tmpl w:val="1290A620"/>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752552"/>
    <w:multiLevelType w:val="hybridMultilevel"/>
    <w:tmpl w:val="785C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B3CF5"/>
    <w:multiLevelType w:val="hybridMultilevel"/>
    <w:tmpl w:val="6506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7F11A3"/>
    <w:multiLevelType w:val="hybridMultilevel"/>
    <w:tmpl w:val="A1C82716"/>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75B2D"/>
    <w:multiLevelType w:val="hybridMultilevel"/>
    <w:tmpl w:val="38F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1571F7"/>
    <w:multiLevelType w:val="hybridMultilevel"/>
    <w:tmpl w:val="EDAC6142"/>
    <w:lvl w:ilvl="0" w:tplc="280E0A0C">
      <w:start w:val="1"/>
      <w:numFmt w:val="bullet"/>
      <w:pStyle w:val="BodyTextBullet2"/>
      <w:lvlText w:val=""/>
      <w:lvlJc w:val="left"/>
      <w:pPr>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B021721"/>
    <w:multiLevelType w:val="hybridMultilevel"/>
    <w:tmpl w:val="D75A4348"/>
    <w:lvl w:ilvl="0" w:tplc="74242E18">
      <w:start w:val="1"/>
      <w:numFmt w:val="bullet"/>
      <w:pStyle w:val="Bulleted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D2016"/>
    <w:multiLevelType w:val="hybridMultilevel"/>
    <w:tmpl w:val="D5A26688"/>
    <w:lvl w:ilvl="0" w:tplc="E20CA4B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1C4BBD"/>
    <w:multiLevelType w:val="hybridMultilevel"/>
    <w:tmpl w:val="8920049C"/>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231C0A"/>
    <w:multiLevelType w:val="hybridMultilevel"/>
    <w:tmpl w:val="D12AEFAC"/>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7F4624"/>
    <w:multiLevelType w:val="hybridMultilevel"/>
    <w:tmpl w:val="379CD002"/>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462E4C"/>
    <w:multiLevelType w:val="hybridMultilevel"/>
    <w:tmpl w:val="C0D4FE70"/>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4273B55"/>
    <w:multiLevelType w:val="hybridMultilevel"/>
    <w:tmpl w:val="E56CDE98"/>
    <w:lvl w:ilvl="0" w:tplc="6EE82796">
      <w:numFmt w:val="bullet"/>
      <w:lvlText w:val=""/>
      <w:lvlJc w:val="left"/>
      <w:pPr>
        <w:ind w:left="795" w:hanging="435"/>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BB3B01"/>
    <w:multiLevelType w:val="hybridMultilevel"/>
    <w:tmpl w:val="D24E9DB4"/>
    <w:lvl w:ilvl="0" w:tplc="6EE82796">
      <w:numFmt w:val="bullet"/>
      <w:lvlText w:val=""/>
      <w:lvlJc w:val="left"/>
      <w:pPr>
        <w:ind w:left="795" w:hanging="435"/>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26FE327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D06EE"/>
    <w:multiLevelType w:val="hybridMultilevel"/>
    <w:tmpl w:val="60481ABA"/>
    <w:lvl w:ilvl="0" w:tplc="3D8237BE">
      <w:start w:val="1"/>
      <w:numFmt w:val="bullet"/>
      <w:pStyle w:val="BodyTextBullet1"/>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9"/>
  </w:num>
  <w:num w:numId="3">
    <w:abstractNumId w:val="4"/>
  </w:num>
  <w:num w:numId="4">
    <w:abstractNumId w:val="31"/>
  </w:num>
  <w:num w:numId="5">
    <w:abstractNumId w:val="5"/>
  </w:num>
  <w:num w:numId="6">
    <w:abstractNumId w:val="15"/>
  </w:num>
  <w:num w:numId="7">
    <w:abstractNumId w:val="7"/>
  </w:num>
  <w:num w:numId="8">
    <w:abstractNumId w:val="8"/>
  </w:num>
  <w:num w:numId="9">
    <w:abstractNumId w:val="3"/>
  </w:num>
  <w:num w:numId="10">
    <w:abstractNumId w:val="2"/>
  </w:num>
  <w:num w:numId="11">
    <w:abstractNumId w:val="1"/>
  </w:num>
  <w:num w:numId="12">
    <w:abstractNumId w:val="8"/>
    <w:lvlOverride w:ilvl="0">
      <w:startOverride w:val="1"/>
    </w:lvlOverride>
  </w:num>
  <w:num w:numId="13">
    <w:abstractNumId w:val="36"/>
  </w:num>
  <w:num w:numId="14">
    <w:abstractNumId w:val="39"/>
  </w:num>
  <w:num w:numId="15">
    <w:abstractNumId w:val="29"/>
  </w:num>
  <w:num w:numId="16">
    <w:abstractNumId w:val="39"/>
  </w:num>
  <w:num w:numId="17">
    <w:abstractNumId w:val="29"/>
  </w:num>
  <w:num w:numId="18">
    <w:abstractNumId w:val="6"/>
  </w:num>
  <w:num w:numId="19">
    <w:abstractNumId w:val="0"/>
  </w:num>
  <w:num w:numId="20">
    <w:abstractNumId w:val="26"/>
  </w:num>
  <w:num w:numId="21">
    <w:abstractNumId w:val="19"/>
  </w:num>
  <w:num w:numId="22">
    <w:abstractNumId w:val="28"/>
  </w:num>
  <w:num w:numId="23">
    <w:abstractNumId w:val="13"/>
  </w:num>
  <w:num w:numId="24">
    <w:abstractNumId w:val="21"/>
  </w:num>
  <w:num w:numId="25">
    <w:abstractNumId w:val="23"/>
  </w:num>
  <w:num w:numId="26">
    <w:abstractNumId w:val="22"/>
  </w:num>
  <w:num w:numId="27">
    <w:abstractNumId w:val="25"/>
  </w:num>
  <w:num w:numId="28">
    <w:abstractNumId w:val="20"/>
  </w:num>
  <w:num w:numId="29">
    <w:abstractNumId w:val="38"/>
  </w:num>
  <w:num w:numId="30">
    <w:abstractNumId w:val="37"/>
  </w:num>
  <w:num w:numId="31">
    <w:abstractNumId w:val="27"/>
  </w:num>
  <w:num w:numId="32">
    <w:abstractNumId w:val="16"/>
  </w:num>
  <w:num w:numId="33">
    <w:abstractNumId w:val="33"/>
  </w:num>
  <w:num w:numId="34">
    <w:abstractNumId w:val="35"/>
  </w:num>
  <w:num w:numId="35">
    <w:abstractNumId w:val="17"/>
  </w:num>
  <w:num w:numId="36">
    <w:abstractNumId w:val="18"/>
  </w:num>
  <w:num w:numId="37">
    <w:abstractNumId w:val="32"/>
  </w:num>
  <w:num w:numId="38">
    <w:abstractNumId w:val="11"/>
  </w:num>
  <w:num w:numId="39">
    <w:abstractNumId w:val="10"/>
  </w:num>
  <w:num w:numId="40">
    <w:abstractNumId w:val="14"/>
  </w:num>
  <w:num w:numId="41">
    <w:abstractNumId w:val="24"/>
  </w:num>
  <w:num w:numId="42">
    <w:abstractNumId w:val="34"/>
  </w:num>
  <w:num w:numId="4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2E"/>
    <w:rsid w:val="000000B3"/>
    <w:rsid w:val="000017B2"/>
    <w:rsid w:val="00002C4B"/>
    <w:rsid w:val="000045F6"/>
    <w:rsid w:val="000051E7"/>
    <w:rsid w:val="000119BE"/>
    <w:rsid w:val="00011B27"/>
    <w:rsid w:val="00011DB5"/>
    <w:rsid w:val="000130DF"/>
    <w:rsid w:val="000217FD"/>
    <w:rsid w:val="000227DD"/>
    <w:rsid w:val="000251FC"/>
    <w:rsid w:val="0003107A"/>
    <w:rsid w:val="0003194E"/>
    <w:rsid w:val="00032CAC"/>
    <w:rsid w:val="00033EA9"/>
    <w:rsid w:val="000343D5"/>
    <w:rsid w:val="00034816"/>
    <w:rsid w:val="00034DA1"/>
    <w:rsid w:val="00036609"/>
    <w:rsid w:val="000509A1"/>
    <w:rsid w:val="0005116B"/>
    <w:rsid w:val="000513FB"/>
    <w:rsid w:val="0005368D"/>
    <w:rsid w:val="000539F8"/>
    <w:rsid w:val="000550EE"/>
    <w:rsid w:val="0005574C"/>
    <w:rsid w:val="00056146"/>
    <w:rsid w:val="0005633B"/>
    <w:rsid w:val="00056A0A"/>
    <w:rsid w:val="000609E3"/>
    <w:rsid w:val="00062789"/>
    <w:rsid w:val="0006485B"/>
    <w:rsid w:val="00064AA8"/>
    <w:rsid w:val="00064D89"/>
    <w:rsid w:val="00073017"/>
    <w:rsid w:val="00080B0E"/>
    <w:rsid w:val="00081DF7"/>
    <w:rsid w:val="00084BB1"/>
    <w:rsid w:val="00085C21"/>
    <w:rsid w:val="0008716B"/>
    <w:rsid w:val="00090FE6"/>
    <w:rsid w:val="0009123F"/>
    <w:rsid w:val="000921A6"/>
    <w:rsid w:val="000922FA"/>
    <w:rsid w:val="00094B95"/>
    <w:rsid w:val="0009673E"/>
    <w:rsid w:val="00097F32"/>
    <w:rsid w:val="000A01FB"/>
    <w:rsid w:val="000A61C2"/>
    <w:rsid w:val="000B1025"/>
    <w:rsid w:val="000B233A"/>
    <w:rsid w:val="000B4BC1"/>
    <w:rsid w:val="000B4D0B"/>
    <w:rsid w:val="000B6C87"/>
    <w:rsid w:val="000B6D69"/>
    <w:rsid w:val="000C2463"/>
    <w:rsid w:val="000C2854"/>
    <w:rsid w:val="000C3D42"/>
    <w:rsid w:val="000C4F2C"/>
    <w:rsid w:val="000C56AA"/>
    <w:rsid w:val="000C59F4"/>
    <w:rsid w:val="000C74A7"/>
    <w:rsid w:val="000D1EDF"/>
    <w:rsid w:val="000D49AD"/>
    <w:rsid w:val="000D652C"/>
    <w:rsid w:val="000E06ED"/>
    <w:rsid w:val="000E0FF3"/>
    <w:rsid w:val="000E14EA"/>
    <w:rsid w:val="000E3942"/>
    <w:rsid w:val="000E4B61"/>
    <w:rsid w:val="000E6C48"/>
    <w:rsid w:val="000F1747"/>
    <w:rsid w:val="000F2CCB"/>
    <w:rsid w:val="000F319F"/>
    <w:rsid w:val="001002AD"/>
    <w:rsid w:val="00101D54"/>
    <w:rsid w:val="00102248"/>
    <w:rsid w:val="001025D7"/>
    <w:rsid w:val="00105AD7"/>
    <w:rsid w:val="00105F34"/>
    <w:rsid w:val="00107501"/>
    <w:rsid w:val="00107F05"/>
    <w:rsid w:val="0011076D"/>
    <w:rsid w:val="001126F9"/>
    <w:rsid w:val="00112B6F"/>
    <w:rsid w:val="00116659"/>
    <w:rsid w:val="00120DA3"/>
    <w:rsid w:val="00122F4B"/>
    <w:rsid w:val="00122FD3"/>
    <w:rsid w:val="00123BAE"/>
    <w:rsid w:val="001241FD"/>
    <w:rsid w:val="001255A7"/>
    <w:rsid w:val="001263B9"/>
    <w:rsid w:val="00126C74"/>
    <w:rsid w:val="0012764E"/>
    <w:rsid w:val="00130695"/>
    <w:rsid w:val="00130A34"/>
    <w:rsid w:val="001327C1"/>
    <w:rsid w:val="00134DF5"/>
    <w:rsid w:val="00140474"/>
    <w:rsid w:val="00145F7F"/>
    <w:rsid w:val="001478D3"/>
    <w:rsid w:val="00151014"/>
    <w:rsid w:val="00153792"/>
    <w:rsid w:val="00162CE3"/>
    <w:rsid w:val="00167B6D"/>
    <w:rsid w:val="00170A50"/>
    <w:rsid w:val="00172BC8"/>
    <w:rsid w:val="0017555B"/>
    <w:rsid w:val="00176B44"/>
    <w:rsid w:val="00182081"/>
    <w:rsid w:val="00184E63"/>
    <w:rsid w:val="00185965"/>
    <w:rsid w:val="00186BA0"/>
    <w:rsid w:val="0019250F"/>
    <w:rsid w:val="00193395"/>
    <w:rsid w:val="00196F7D"/>
    <w:rsid w:val="001B292B"/>
    <w:rsid w:val="001B6260"/>
    <w:rsid w:val="001C03E4"/>
    <w:rsid w:val="001C22A1"/>
    <w:rsid w:val="001C391E"/>
    <w:rsid w:val="001C6637"/>
    <w:rsid w:val="001C6C7B"/>
    <w:rsid w:val="001C77DD"/>
    <w:rsid w:val="001D19B6"/>
    <w:rsid w:val="001D2AFE"/>
    <w:rsid w:val="001D7B16"/>
    <w:rsid w:val="001E1B56"/>
    <w:rsid w:val="001F27EC"/>
    <w:rsid w:val="001F4533"/>
    <w:rsid w:val="001F7F9C"/>
    <w:rsid w:val="00200B30"/>
    <w:rsid w:val="00201A52"/>
    <w:rsid w:val="00202B22"/>
    <w:rsid w:val="00204CCE"/>
    <w:rsid w:val="00204EC5"/>
    <w:rsid w:val="002108AA"/>
    <w:rsid w:val="00210A5D"/>
    <w:rsid w:val="002119B2"/>
    <w:rsid w:val="00213436"/>
    <w:rsid w:val="00213AB2"/>
    <w:rsid w:val="00215D06"/>
    <w:rsid w:val="00216208"/>
    <w:rsid w:val="00216B8D"/>
    <w:rsid w:val="00217912"/>
    <w:rsid w:val="00226D1B"/>
    <w:rsid w:val="00226DD1"/>
    <w:rsid w:val="00232A84"/>
    <w:rsid w:val="002343B2"/>
    <w:rsid w:val="00234AD6"/>
    <w:rsid w:val="00237153"/>
    <w:rsid w:val="00237F26"/>
    <w:rsid w:val="00241B3D"/>
    <w:rsid w:val="00242DE7"/>
    <w:rsid w:val="0024347D"/>
    <w:rsid w:val="00244050"/>
    <w:rsid w:val="002454FA"/>
    <w:rsid w:val="0024560A"/>
    <w:rsid w:val="00247BA5"/>
    <w:rsid w:val="00250793"/>
    <w:rsid w:val="00251AD0"/>
    <w:rsid w:val="00252AD8"/>
    <w:rsid w:val="00255235"/>
    <w:rsid w:val="00256B32"/>
    <w:rsid w:val="00270956"/>
    <w:rsid w:val="00273B43"/>
    <w:rsid w:val="00273C27"/>
    <w:rsid w:val="00273F9E"/>
    <w:rsid w:val="002756F4"/>
    <w:rsid w:val="0028032B"/>
    <w:rsid w:val="0028226B"/>
    <w:rsid w:val="002824E6"/>
    <w:rsid w:val="00283326"/>
    <w:rsid w:val="0028778D"/>
    <w:rsid w:val="00290347"/>
    <w:rsid w:val="00293EE0"/>
    <w:rsid w:val="0029563F"/>
    <w:rsid w:val="002964A4"/>
    <w:rsid w:val="002A1C68"/>
    <w:rsid w:val="002A5183"/>
    <w:rsid w:val="002A63B3"/>
    <w:rsid w:val="002A7D08"/>
    <w:rsid w:val="002B02CD"/>
    <w:rsid w:val="002B1216"/>
    <w:rsid w:val="002B35C7"/>
    <w:rsid w:val="002B63D5"/>
    <w:rsid w:val="002B6C0C"/>
    <w:rsid w:val="002C03A9"/>
    <w:rsid w:val="002C0C1A"/>
    <w:rsid w:val="002C114B"/>
    <w:rsid w:val="002C3152"/>
    <w:rsid w:val="002C3C7B"/>
    <w:rsid w:val="002C59E5"/>
    <w:rsid w:val="002C5CEC"/>
    <w:rsid w:val="002C63B5"/>
    <w:rsid w:val="002D11C2"/>
    <w:rsid w:val="002D2886"/>
    <w:rsid w:val="002D7115"/>
    <w:rsid w:val="002E3B1D"/>
    <w:rsid w:val="002E44B6"/>
    <w:rsid w:val="002E72A1"/>
    <w:rsid w:val="002E76D7"/>
    <w:rsid w:val="002F00FA"/>
    <w:rsid w:val="002F02EB"/>
    <w:rsid w:val="002F0B6E"/>
    <w:rsid w:val="002F24C3"/>
    <w:rsid w:val="002F4191"/>
    <w:rsid w:val="002F4B3E"/>
    <w:rsid w:val="002F4D7F"/>
    <w:rsid w:val="002F7AED"/>
    <w:rsid w:val="002F7DE1"/>
    <w:rsid w:val="00301BA6"/>
    <w:rsid w:val="003031E7"/>
    <w:rsid w:val="0030376F"/>
    <w:rsid w:val="003063D3"/>
    <w:rsid w:val="00306A18"/>
    <w:rsid w:val="00307640"/>
    <w:rsid w:val="003145B3"/>
    <w:rsid w:val="00314C54"/>
    <w:rsid w:val="00317889"/>
    <w:rsid w:val="00317AAE"/>
    <w:rsid w:val="00320463"/>
    <w:rsid w:val="00321202"/>
    <w:rsid w:val="00321331"/>
    <w:rsid w:val="003213B1"/>
    <w:rsid w:val="003229AB"/>
    <w:rsid w:val="00322B5A"/>
    <w:rsid w:val="00324149"/>
    <w:rsid w:val="00325E8F"/>
    <w:rsid w:val="00332B6E"/>
    <w:rsid w:val="003374DB"/>
    <w:rsid w:val="00337E77"/>
    <w:rsid w:val="00340FE9"/>
    <w:rsid w:val="00341D2E"/>
    <w:rsid w:val="003453E7"/>
    <w:rsid w:val="003504B3"/>
    <w:rsid w:val="00353A05"/>
    <w:rsid w:val="00354CB6"/>
    <w:rsid w:val="0035594B"/>
    <w:rsid w:val="00360F6B"/>
    <w:rsid w:val="0036568A"/>
    <w:rsid w:val="003736D2"/>
    <w:rsid w:val="00375641"/>
    <w:rsid w:val="00382F8A"/>
    <w:rsid w:val="00383AB2"/>
    <w:rsid w:val="00383BC8"/>
    <w:rsid w:val="00383D43"/>
    <w:rsid w:val="00384141"/>
    <w:rsid w:val="003853A3"/>
    <w:rsid w:val="00392CA3"/>
    <w:rsid w:val="00393C9F"/>
    <w:rsid w:val="00394C13"/>
    <w:rsid w:val="0039693B"/>
    <w:rsid w:val="003A2644"/>
    <w:rsid w:val="003A7320"/>
    <w:rsid w:val="003B07F2"/>
    <w:rsid w:val="003B182C"/>
    <w:rsid w:val="003B7592"/>
    <w:rsid w:val="003C130D"/>
    <w:rsid w:val="003C694F"/>
    <w:rsid w:val="003C77BC"/>
    <w:rsid w:val="003D2EB8"/>
    <w:rsid w:val="003D30B4"/>
    <w:rsid w:val="003D578A"/>
    <w:rsid w:val="003D5BC2"/>
    <w:rsid w:val="003E4F41"/>
    <w:rsid w:val="003E590C"/>
    <w:rsid w:val="003E60C5"/>
    <w:rsid w:val="003E628C"/>
    <w:rsid w:val="003E78F7"/>
    <w:rsid w:val="003F0895"/>
    <w:rsid w:val="003F0E4C"/>
    <w:rsid w:val="003F347D"/>
    <w:rsid w:val="003F6DD3"/>
    <w:rsid w:val="003F786B"/>
    <w:rsid w:val="003F7AA5"/>
    <w:rsid w:val="0040654B"/>
    <w:rsid w:val="00412B38"/>
    <w:rsid w:val="00415661"/>
    <w:rsid w:val="004168D5"/>
    <w:rsid w:val="00417F95"/>
    <w:rsid w:val="004217AB"/>
    <w:rsid w:val="00426FD1"/>
    <w:rsid w:val="004273E1"/>
    <w:rsid w:val="00430E85"/>
    <w:rsid w:val="0043558C"/>
    <w:rsid w:val="00435DB8"/>
    <w:rsid w:val="00441FF8"/>
    <w:rsid w:val="00445F36"/>
    <w:rsid w:val="00447E28"/>
    <w:rsid w:val="0045180C"/>
    <w:rsid w:val="0046062C"/>
    <w:rsid w:val="0046099F"/>
    <w:rsid w:val="00460B75"/>
    <w:rsid w:val="00460E84"/>
    <w:rsid w:val="004635BE"/>
    <w:rsid w:val="00465852"/>
    <w:rsid w:val="00467A8D"/>
    <w:rsid w:val="004700F2"/>
    <w:rsid w:val="004720E5"/>
    <w:rsid w:val="004732AA"/>
    <w:rsid w:val="004748B5"/>
    <w:rsid w:val="004752FB"/>
    <w:rsid w:val="00475954"/>
    <w:rsid w:val="0047624A"/>
    <w:rsid w:val="00476AEC"/>
    <w:rsid w:val="00477001"/>
    <w:rsid w:val="00480D20"/>
    <w:rsid w:val="00481625"/>
    <w:rsid w:val="00481FC5"/>
    <w:rsid w:val="00482285"/>
    <w:rsid w:val="00483C06"/>
    <w:rsid w:val="0048586D"/>
    <w:rsid w:val="00486031"/>
    <w:rsid w:val="004861A0"/>
    <w:rsid w:val="004907BF"/>
    <w:rsid w:val="0049162C"/>
    <w:rsid w:val="00492A5F"/>
    <w:rsid w:val="00494E82"/>
    <w:rsid w:val="0049569C"/>
    <w:rsid w:val="004A11EB"/>
    <w:rsid w:val="004A185F"/>
    <w:rsid w:val="004A5FE4"/>
    <w:rsid w:val="004B2D28"/>
    <w:rsid w:val="004B2EFD"/>
    <w:rsid w:val="004C0D86"/>
    <w:rsid w:val="004C1938"/>
    <w:rsid w:val="004C543E"/>
    <w:rsid w:val="004C548A"/>
    <w:rsid w:val="004D2FE3"/>
    <w:rsid w:val="004D595F"/>
    <w:rsid w:val="004E21F9"/>
    <w:rsid w:val="004E355F"/>
    <w:rsid w:val="004E4906"/>
    <w:rsid w:val="004E5024"/>
    <w:rsid w:val="004E5BBC"/>
    <w:rsid w:val="004E5EF6"/>
    <w:rsid w:val="004E614E"/>
    <w:rsid w:val="004E7722"/>
    <w:rsid w:val="004F027F"/>
    <w:rsid w:val="004F29BF"/>
    <w:rsid w:val="004F4879"/>
    <w:rsid w:val="004F5069"/>
    <w:rsid w:val="00500EB7"/>
    <w:rsid w:val="00501306"/>
    <w:rsid w:val="005070D3"/>
    <w:rsid w:val="005161AB"/>
    <w:rsid w:val="00521B35"/>
    <w:rsid w:val="00521F28"/>
    <w:rsid w:val="005245DB"/>
    <w:rsid w:val="00527D22"/>
    <w:rsid w:val="0053025E"/>
    <w:rsid w:val="00531B09"/>
    <w:rsid w:val="00533380"/>
    <w:rsid w:val="005337B5"/>
    <w:rsid w:val="00534076"/>
    <w:rsid w:val="00536F57"/>
    <w:rsid w:val="00537AD7"/>
    <w:rsid w:val="00537E74"/>
    <w:rsid w:val="00540743"/>
    <w:rsid w:val="005407B4"/>
    <w:rsid w:val="00540DE1"/>
    <w:rsid w:val="00542793"/>
    <w:rsid w:val="005428FD"/>
    <w:rsid w:val="0054549F"/>
    <w:rsid w:val="00550F6D"/>
    <w:rsid w:val="00553876"/>
    <w:rsid w:val="00554144"/>
    <w:rsid w:val="00555DE1"/>
    <w:rsid w:val="00555FFF"/>
    <w:rsid w:val="005564EE"/>
    <w:rsid w:val="0056073B"/>
    <w:rsid w:val="00561660"/>
    <w:rsid w:val="00563600"/>
    <w:rsid w:val="00563C47"/>
    <w:rsid w:val="00564BBF"/>
    <w:rsid w:val="00570F4C"/>
    <w:rsid w:val="00571941"/>
    <w:rsid w:val="00571E81"/>
    <w:rsid w:val="0058289C"/>
    <w:rsid w:val="00583B8F"/>
    <w:rsid w:val="005840B5"/>
    <w:rsid w:val="00584A79"/>
    <w:rsid w:val="005857D7"/>
    <w:rsid w:val="00587970"/>
    <w:rsid w:val="00592407"/>
    <w:rsid w:val="00594F55"/>
    <w:rsid w:val="00596A7E"/>
    <w:rsid w:val="0059727D"/>
    <w:rsid w:val="00597BFD"/>
    <w:rsid w:val="005A1428"/>
    <w:rsid w:val="005A16EE"/>
    <w:rsid w:val="005A54D2"/>
    <w:rsid w:val="005A63D2"/>
    <w:rsid w:val="005A6D92"/>
    <w:rsid w:val="005A76A2"/>
    <w:rsid w:val="005B0BA4"/>
    <w:rsid w:val="005B1453"/>
    <w:rsid w:val="005B1CBA"/>
    <w:rsid w:val="005B1E61"/>
    <w:rsid w:val="005B2FA8"/>
    <w:rsid w:val="005B39AC"/>
    <w:rsid w:val="005C3AE2"/>
    <w:rsid w:val="005C40E4"/>
    <w:rsid w:val="005C5815"/>
    <w:rsid w:val="005D0722"/>
    <w:rsid w:val="005D0BA8"/>
    <w:rsid w:val="005D3211"/>
    <w:rsid w:val="005D5264"/>
    <w:rsid w:val="005D5F08"/>
    <w:rsid w:val="005E0934"/>
    <w:rsid w:val="005E147E"/>
    <w:rsid w:val="005E1B12"/>
    <w:rsid w:val="005E1C1B"/>
    <w:rsid w:val="005E2F8C"/>
    <w:rsid w:val="005E408D"/>
    <w:rsid w:val="005F0462"/>
    <w:rsid w:val="005F1B88"/>
    <w:rsid w:val="005F2A50"/>
    <w:rsid w:val="005F2FFB"/>
    <w:rsid w:val="005F466E"/>
    <w:rsid w:val="005F61DA"/>
    <w:rsid w:val="00604DDB"/>
    <w:rsid w:val="0060782C"/>
    <w:rsid w:val="006109A1"/>
    <w:rsid w:val="006159AC"/>
    <w:rsid w:val="00620EEA"/>
    <w:rsid w:val="006210FC"/>
    <w:rsid w:val="00622005"/>
    <w:rsid w:val="00622A7B"/>
    <w:rsid w:val="006241A6"/>
    <w:rsid w:val="00627E0D"/>
    <w:rsid w:val="006302D7"/>
    <w:rsid w:val="00632252"/>
    <w:rsid w:val="0063395F"/>
    <w:rsid w:val="006343BA"/>
    <w:rsid w:val="0063679C"/>
    <w:rsid w:val="00641466"/>
    <w:rsid w:val="0064151A"/>
    <w:rsid w:val="00643632"/>
    <w:rsid w:val="0064566D"/>
    <w:rsid w:val="006461A6"/>
    <w:rsid w:val="0065006D"/>
    <w:rsid w:val="006506C4"/>
    <w:rsid w:val="00650C58"/>
    <w:rsid w:val="00653889"/>
    <w:rsid w:val="00654BBA"/>
    <w:rsid w:val="00656CFD"/>
    <w:rsid w:val="00660F55"/>
    <w:rsid w:val="006630DC"/>
    <w:rsid w:val="00665F09"/>
    <w:rsid w:val="0066611B"/>
    <w:rsid w:val="00671D98"/>
    <w:rsid w:val="00674DC2"/>
    <w:rsid w:val="0067568D"/>
    <w:rsid w:val="0067694B"/>
    <w:rsid w:val="0067723E"/>
    <w:rsid w:val="00677CD1"/>
    <w:rsid w:val="00681218"/>
    <w:rsid w:val="00682067"/>
    <w:rsid w:val="006820F0"/>
    <w:rsid w:val="00683472"/>
    <w:rsid w:val="00684980"/>
    <w:rsid w:val="00686438"/>
    <w:rsid w:val="00687190"/>
    <w:rsid w:val="00691EDB"/>
    <w:rsid w:val="00693189"/>
    <w:rsid w:val="00695907"/>
    <w:rsid w:val="00695B01"/>
    <w:rsid w:val="006970E3"/>
    <w:rsid w:val="00697D12"/>
    <w:rsid w:val="006A3516"/>
    <w:rsid w:val="006A7107"/>
    <w:rsid w:val="006B1CCF"/>
    <w:rsid w:val="006B2216"/>
    <w:rsid w:val="006B2DBB"/>
    <w:rsid w:val="006B4DEF"/>
    <w:rsid w:val="006B5F3B"/>
    <w:rsid w:val="006B61B4"/>
    <w:rsid w:val="006C0505"/>
    <w:rsid w:val="006C0DED"/>
    <w:rsid w:val="006C33E7"/>
    <w:rsid w:val="006C3535"/>
    <w:rsid w:val="006C5C93"/>
    <w:rsid w:val="006D2432"/>
    <w:rsid w:val="006D4381"/>
    <w:rsid w:val="006D4B8A"/>
    <w:rsid w:val="006D5F8A"/>
    <w:rsid w:val="006D7F6F"/>
    <w:rsid w:val="006E045C"/>
    <w:rsid w:val="006E05E0"/>
    <w:rsid w:val="006F0D56"/>
    <w:rsid w:val="006F18C2"/>
    <w:rsid w:val="006F46E3"/>
    <w:rsid w:val="006F4921"/>
    <w:rsid w:val="006F5A8F"/>
    <w:rsid w:val="006F646D"/>
    <w:rsid w:val="006F73A3"/>
    <w:rsid w:val="006F7DC0"/>
    <w:rsid w:val="0070133C"/>
    <w:rsid w:val="00702E83"/>
    <w:rsid w:val="00706371"/>
    <w:rsid w:val="00707B21"/>
    <w:rsid w:val="00710D23"/>
    <w:rsid w:val="00713507"/>
    <w:rsid w:val="00715441"/>
    <w:rsid w:val="00717B4A"/>
    <w:rsid w:val="00723996"/>
    <w:rsid w:val="0072652E"/>
    <w:rsid w:val="00726DB2"/>
    <w:rsid w:val="00731E3A"/>
    <w:rsid w:val="00732AE7"/>
    <w:rsid w:val="00736635"/>
    <w:rsid w:val="00737029"/>
    <w:rsid w:val="00744C3D"/>
    <w:rsid w:val="007456DB"/>
    <w:rsid w:val="0074618A"/>
    <w:rsid w:val="00746194"/>
    <w:rsid w:val="007467D4"/>
    <w:rsid w:val="00746A18"/>
    <w:rsid w:val="00750F4B"/>
    <w:rsid w:val="00752D06"/>
    <w:rsid w:val="00753E11"/>
    <w:rsid w:val="00754E58"/>
    <w:rsid w:val="00755CB0"/>
    <w:rsid w:val="00761CD3"/>
    <w:rsid w:val="00762010"/>
    <w:rsid w:val="00762983"/>
    <w:rsid w:val="00763A8F"/>
    <w:rsid w:val="0076630C"/>
    <w:rsid w:val="00767CA1"/>
    <w:rsid w:val="00767DB2"/>
    <w:rsid w:val="007709A8"/>
    <w:rsid w:val="00771366"/>
    <w:rsid w:val="007774B4"/>
    <w:rsid w:val="0078019E"/>
    <w:rsid w:val="007814F3"/>
    <w:rsid w:val="00784878"/>
    <w:rsid w:val="00784D65"/>
    <w:rsid w:val="00784FE4"/>
    <w:rsid w:val="00786361"/>
    <w:rsid w:val="007879A6"/>
    <w:rsid w:val="00790C5E"/>
    <w:rsid w:val="007915AB"/>
    <w:rsid w:val="007916BC"/>
    <w:rsid w:val="007922B1"/>
    <w:rsid w:val="00793DDA"/>
    <w:rsid w:val="00795480"/>
    <w:rsid w:val="007973D3"/>
    <w:rsid w:val="007A3254"/>
    <w:rsid w:val="007A4791"/>
    <w:rsid w:val="007A4B3F"/>
    <w:rsid w:val="007A5FEC"/>
    <w:rsid w:val="007A76A5"/>
    <w:rsid w:val="007B09DA"/>
    <w:rsid w:val="007B169C"/>
    <w:rsid w:val="007B2C12"/>
    <w:rsid w:val="007B49DB"/>
    <w:rsid w:val="007B659F"/>
    <w:rsid w:val="007B760C"/>
    <w:rsid w:val="007B7E8A"/>
    <w:rsid w:val="007C4F40"/>
    <w:rsid w:val="007C532A"/>
    <w:rsid w:val="007C5C17"/>
    <w:rsid w:val="007C6156"/>
    <w:rsid w:val="007D5477"/>
    <w:rsid w:val="007D6DB6"/>
    <w:rsid w:val="007E0430"/>
    <w:rsid w:val="007E0832"/>
    <w:rsid w:val="007E1CD7"/>
    <w:rsid w:val="007E3BCE"/>
    <w:rsid w:val="007E6D88"/>
    <w:rsid w:val="007E75DC"/>
    <w:rsid w:val="007E7BC8"/>
    <w:rsid w:val="007E7DEE"/>
    <w:rsid w:val="007F15E5"/>
    <w:rsid w:val="007F1C83"/>
    <w:rsid w:val="007F1F92"/>
    <w:rsid w:val="007F237D"/>
    <w:rsid w:val="007F6289"/>
    <w:rsid w:val="007F7A2F"/>
    <w:rsid w:val="007F7CB4"/>
    <w:rsid w:val="00802A99"/>
    <w:rsid w:val="00807EEC"/>
    <w:rsid w:val="00811D3E"/>
    <w:rsid w:val="00812D3E"/>
    <w:rsid w:val="00814FA2"/>
    <w:rsid w:val="00815569"/>
    <w:rsid w:val="008158E5"/>
    <w:rsid w:val="00821A9E"/>
    <w:rsid w:val="00821DC6"/>
    <w:rsid w:val="0082693A"/>
    <w:rsid w:val="008274C3"/>
    <w:rsid w:val="00833A1D"/>
    <w:rsid w:val="0083592F"/>
    <w:rsid w:val="008372BB"/>
    <w:rsid w:val="00837883"/>
    <w:rsid w:val="00840632"/>
    <w:rsid w:val="0084196E"/>
    <w:rsid w:val="00843709"/>
    <w:rsid w:val="00844459"/>
    <w:rsid w:val="0084488D"/>
    <w:rsid w:val="00846900"/>
    <w:rsid w:val="0084735C"/>
    <w:rsid w:val="008479EE"/>
    <w:rsid w:val="00847D50"/>
    <w:rsid w:val="008520D3"/>
    <w:rsid w:val="00852FCD"/>
    <w:rsid w:val="008537B3"/>
    <w:rsid w:val="00853B99"/>
    <w:rsid w:val="00853EF1"/>
    <w:rsid w:val="008611D2"/>
    <w:rsid w:val="00861248"/>
    <w:rsid w:val="00861E87"/>
    <w:rsid w:val="00862EA9"/>
    <w:rsid w:val="0087083F"/>
    <w:rsid w:val="00870E1B"/>
    <w:rsid w:val="00880204"/>
    <w:rsid w:val="00880B38"/>
    <w:rsid w:val="00881268"/>
    <w:rsid w:val="00885279"/>
    <w:rsid w:val="008868B2"/>
    <w:rsid w:val="00892B74"/>
    <w:rsid w:val="00892EF0"/>
    <w:rsid w:val="008937AD"/>
    <w:rsid w:val="00895779"/>
    <w:rsid w:val="00896DD9"/>
    <w:rsid w:val="008A1EAB"/>
    <w:rsid w:val="008A45C6"/>
    <w:rsid w:val="008A47B2"/>
    <w:rsid w:val="008A5781"/>
    <w:rsid w:val="008B15EC"/>
    <w:rsid w:val="008B1A3C"/>
    <w:rsid w:val="008B1FED"/>
    <w:rsid w:val="008B466A"/>
    <w:rsid w:val="008B6E00"/>
    <w:rsid w:val="008C1632"/>
    <w:rsid w:val="008C1971"/>
    <w:rsid w:val="008C3EFD"/>
    <w:rsid w:val="008C5B59"/>
    <w:rsid w:val="008C6019"/>
    <w:rsid w:val="008C733E"/>
    <w:rsid w:val="008C7997"/>
    <w:rsid w:val="008D029C"/>
    <w:rsid w:val="008D15BF"/>
    <w:rsid w:val="008D5533"/>
    <w:rsid w:val="008D65B9"/>
    <w:rsid w:val="008D7B6B"/>
    <w:rsid w:val="008E3516"/>
    <w:rsid w:val="008E4B68"/>
    <w:rsid w:val="008F16F8"/>
    <w:rsid w:val="008F16F9"/>
    <w:rsid w:val="008F3E7A"/>
    <w:rsid w:val="008F5B13"/>
    <w:rsid w:val="008F781E"/>
    <w:rsid w:val="00900E38"/>
    <w:rsid w:val="009016A2"/>
    <w:rsid w:val="00901CE0"/>
    <w:rsid w:val="0090318E"/>
    <w:rsid w:val="00904D25"/>
    <w:rsid w:val="0090514B"/>
    <w:rsid w:val="00905F5A"/>
    <w:rsid w:val="00906367"/>
    <w:rsid w:val="0090666B"/>
    <w:rsid w:val="009153D4"/>
    <w:rsid w:val="00916E22"/>
    <w:rsid w:val="0091739F"/>
    <w:rsid w:val="00925788"/>
    <w:rsid w:val="0092616E"/>
    <w:rsid w:val="00926C37"/>
    <w:rsid w:val="009335AF"/>
    <w:rsid w:val="00933DC9"/>
    <w:rsid w:val="00936882"/>
    <w:rsid w:val="009402B9"/>
    <w:rsid w:val="00940B84"/>
    <w:rsid w:val="00941634"/>
    <w:rsid w:val="0094177C"/>
    <w:rsid w:val="00942CC0"/>
    <w:rsid w:val="00942D2F"/>
    <w:rsid w:val="009435AD"/>
    <w:rsid w:val="00943E21"/>
    <w:rsid w:val="00943EBD"/>
    <w:rsid w:val="009452A1"/>
    <w:rsid w:val="009506C2"/>
    <w:rsid w:val="009513FF"/>
    <w:rsid w:val="00951E94"/>
    <w:rsid w:val="00953273"/>
    <w:rsid w:val="009545F9"/>
    <w:rsid w:val="00956085"/>
    <w:rsid w:val="0095769A"/>
    <w:rsid w:val="00960DE1"/>
    <w:rsid w:val="00961749"/>
    <w:rsid w:val="00972C51"/>
    <w:rsid w:val="00974134"/>
    <w:rsid w:val="00982175"/>
    <w:rsid w:val="00983A0F"/>
    <w:rsid w:val="00983D03"/>
    <w:rsid w:val="0099095B"/>
    <w:rsid w:val="009909E5"/>
    <w:rsid w:val="00990D13"/>
    <w:rsid w:val="00994447"/>
    <w:rsid w:val="009947E8"/>
    <w:rsid w:val="00996539"/>
    <w:rsid w:val="00996E81"/>
    <w:rsid w:val="0099704E"/>
    <w:rsid w:val="009A254B"/>
    <w:rsid w:val="009A2D74"/>
    <w:rsid w:val="009A6D64"/>
    <w:rsid w:val="009A7313"/>
    <w:rsid w:val="009A7705"/>
    <w:rsid w:val="009A7C0E"/>
    <w:rsid w:val="009B4FA0"/>
    <w:rsid w:val="009B5931"/>
    <w:rsid w:val="009C2D70"/>
    <w:rsid w:val="009C33CF"/>
    <w:rsid w:val="009C531D"/>
    <w:rsid w:val="009C7E74"/>
    <w:rsid w:val="009D0CDE"/>
    <w:rsid w:val="009D1000"/>
    <w:rsid w:val="009E0793"/>
    <w:rsid w:val="009E1EB0"/>
    <w:rsid w:val="009E2634"/>
    <w:rsid w:val="009E32DE"/>
    <w:rsid w:val="009E3F6B"/>
    <w:rsid w:val="009E6002"/>
    <w:rsid w:val="009E6AAA"/>
    <w:rsid w:val="009F2560"/>
    <w:rsid w:val="009F3A81"/>
    <w:rsid w:val="009F3BAC"/>
    <w:rsid w:val="009F51E8"/>
    <w:rsid w:val="009F6966"/>
    <w:rsid w:val="009F6D98"/>
    <w:rsid w:val="00A009AE"/>
    <w:rsid w:val="00A06568"/>
    <w:rsid w:val="00A073C7"/>
    <w:rsid w:val="00A10001"/>
    <w:rsid w:val="00A10021"/>
    <w:rsid w:val="00A112D0"/>
    <w:rsid w:val="00A128A5"/>
    <w:rsid w:val="00A12A75"/>
    <w:rsid w:val="00A14007"/>
    <w:rsid w:val="00A1565A"/>
    <w:rsid w:val="00A15C15"/>
    <w:rsid w:val="00A227CF"/>
    <w:rsid w:val="00A22E3F"/>
    <w:rsid w:val="00A2303D"/>
    <w:rsid w:val="00A2530E"/>
    <w:rsid w:val="00A25E65"/>
    <w:rsid w:val="00A26378"/>
    <w:rsid w:val="00A33990"/>
    <w:rsid w:val="00A379F2"/>
    <w:rsid w:val="00A405AF"/>
    <w:rsid w:val="00A40B7F"/>
    <w:rsid w:val="00A42B90"/>
    <w:rsid w:val="00A4377D"/>
    <w:rsid w:val="00A4768A"/>
    <w:rsid w:val="00A520FE"/>
    <w:rsid w:val="00A52709"/>
    <w:rsid w:val="00A52859"/>
    <w:rsid w:val="00A54156"/>
    <w:rsid w:val="00A6230F"/>
    <w:rsid w:val="00A63D23"/>
    <w:rsid w:val="00A6699D"/>
    <w:rsid w:val="00A705BA"/>
    <w:rsid w:val="00A7639C"/>
    <w:rsid w:val="00A76812"/>
    <w:rsid w:val="00A82BC0"/>
    <w:rsid w:val="00A83B1B"/>
    <w:rsid w:val="00A8579F"/>
    <w:rsid w:val="00A90F9A"/>
    <w:rsid w:val="00A9233D"/>
    <w:rsid w:val="00A93426"/>
    <w:rsid w:val="00A9402A"/>
    <w:rsid w:val="00A957CF"/>
    <w:rsid w:val="00A96514"/>
    <w:rsid w:val="00AA1B3E"/>
    <w:rsid w:val="00AA2500"/>
    <w:rsid w:val="00AA284D"/>
    <w:rsid w:val="00AA3661"/>
    <w:rsid w:val="00AA3B1C"/>
    <w:rsid w:val="00AA472F"/>
    <w:rsid w:val="00AA69B4"/>
    <w:rsid w:val="00AA7BF0"/>
    <w:rsid w:val="00AB2075"/>
    <w:rsid w:val="00AB437C"/>
    <w:rsid w:val="00AB4DC8"/>
    <w:rsid w:val="00AB5218"/>
    <w:rsid w:val="00AB5B7E"/>
    <w:rsid w:val="00AB5F93"/>
    <w:rsid w:val="00AB6921"/>
    <w:rsid w:val="00AB70C0"/>
    <w:rsid w:val="00AB7AE2"/>
    <w:rsid w:val="00AC15C0"/>
    <w:rsid w:val="00AC2305"/>
    <w:rsid w:val="00AC2829"/>
    <w:rsid w:val="00AC3196"/>
    <w:rsid w:val="00AC7E49"/>
    <w:rsid w:val="00AD2784"/>
    <w:rsid w:val="00AE114C"/>
    <w:rsid w:val="00AE168F"/>
    <w:rsid w:val="00AE1A0A"/>
    <w:rsid w:val="00AE5976"/>
    <w:rsid w:val="00AF13EB"/>
    <w:rsid w:val="00AF632E"/>
    <w:rsid w:val="00AF7990"/>
    <w:rsid w:val="00B0049C"/>
    <w:rsid w:val="00B00542"/>
    <w:rsid w:val="00B051F4"/>
    <w:rsid w:val="00B05DDB"/>
    <w:rsid w:val="00B0643F"/>
    <w:rsid w:val="00B07EA8"/>
    <w:rsid w:val="00B109D6"/>
    <w:rsid w:val="00B124E7"/>
    <w:rsid w:val="00B21886"/>
    <w:rsid w:val="00B24FC1"/>
    <w:rsid w:val="00B25641"/>
    <w:rsid w:val="00B25D1D"/>
    <w:rsid w:val="00B271D6"/>
    <w:rsid w:val="00B32C9C"/>
    <w:rsid w:val="00B32ECF"/>
    <w:rsid w:val="00B36708"/>
    <w:rsid w:val="00B40089"/>
    <w:rsid w:val="00B40BD3"/>
    <w:rsid w:val="00B41948"/>
    <w:rsid w:val="00B419EC"/>
    <w:rsid w:val="00B427FF"/>
    <w:rsid w:val="00B44571"/>
    <w:rsid w:val="00B4683E"/>
    <w:rsid w:val="00B46DAE"/>
    <w:rsid w:val="00B47613"/>
    <w:rsid w:val="00B47AFE"/>
    <w:rsid w:val="00B50652"/>
    <w:rsid w:val="00B506BE"/>
    <w:rsid w:val="00B508F2"/>
    <w:rsid w:val="00B50A99"/>
    <w:rsid w:val="00B5224C"/>
    <w:rsid w:val="00B523EE"/>
    <w:rsid w:val="00B532F1"/>
    <w:rsid w:val="00B53F8C"/>
    <w:rsid w:val="00B568E5"/>
    <w:rsid w:val="00B56CF4"/>
    <w:rsid w:val="00B631E9"/>
    <w:rsid w:val="00B64163"/>
    <w:rsid w:val="00B65D23"/>
    <w:rsid w:val="00B73D63"/>
    <w:rsid w:val="00B73F50"/>
    <w:rsid w:val="00B7415B"/>
    <w:rsid w:val="00B74658"/>
    <w:rsid w:val="00B75EDE"/>
    <w:rsid w:val="00B8050C"/>
    <w:rsid w:val="00B80753"/>
    <w:rsid w:val="00B823C0"/>
    <w:rsid w:val="00B8245B"/>
    <w:rsid w:val="00B82CD6"/>
    <w:rsid w:val="00B83B27"/>
    <w:rsid w:val="00B84563"/>
    <w:rsid w:val="00B845C8"/>
    <w:rsid w:val="00B85632"/>
    <w:rsid w:val="00B85E72"/>
    <w:rsid w:val="00B91DA8"/>
    <w:rsid w:val="00B9245F"/>
    <w:rsid w:val="00B92F11"/>
    <w:rsid w:val="00B967FC"/>
    <w:rsid w:val="00BA2AE9"/>
    <w:rsid w:val="00BA4437"/>
    <w:rsid w:val="00BA6C56"/>
    <w:rsid w:val="00BB01F0"/>
    <w:rsid w:val="00BB0828"/>
    <w:rsid w:val="00BB32BE"/>
    <w:rsid w:val="00BB4E44"/>
    <w:rsid w:val="00BB52D0"/>
    <w:rsid w:val="00BB7F11"/>
    <w:rsid w:val="00BC0162"/>
    <w:rsid w:val="00BC0F10"/>
    <w:rsid w:val="00BC475F"/>
    <w:rsid w:val="00BC4827"/>
    <w:rsid w:val="00BC7376"/>
    <w:rsid w:val="00BC7E65"/>
    <w:rsid w:val="00BD258D"/>
    <w:rsid w:val="00BE0462"/>
    <w:rsid w:val="00BE0E18"/>
    <w:rsid w:val="00BE1074"/>
    <w:rsid w:val="00BE1605"/>
    <w:rsid w:val="00BE1C15"/>
    <w:rsid w:val="00BE3174"/>
    <w:rsid w:val="00BE5BEF"/>
    <w:rsid w:val="00BE6D51"/>
    <w:rsid w:val="00BF0EE9"/>
    <w:rsid w:val="00BF1F8A"/>
    <w:rsid w:val="00BF3737"/>
    <w:rsid w:val="00BF4E2B"/>
    <w:rsid w:val="00BF51C8"/>
    <w:rsid w:val="00C043A4"/>
    <w:rsid w:val="00C04816"/>
    <w:rsid w:val="00C06223"/>
    <w:rsid w:val="00C10FD7"/>
    <w:rsid w:val="00C14C40"/>
    <w:rsid w:val="00C209B8"/>
    <w:rsid w:val="00C220D3"/>
    <w:rsid w:val="00C235A1"/>
    <w:rsid w:val="00C2385B"/>
    <w:rsid w:val="00C24176"/>
    <w:rsid w:val="00C25415"/>
    <w:rsid w:val="00C27F90"/>
    <w:rsid w:val="00C327BF"/>
    <w:rsid w:val="00C35B06"/>
    <w:rsid w:val="00C377B0"/>
    <w:rsid w:val="00C37AFD"/>
    <w:rsid w:val="00C400C6"/>
    <w:rsid w:val="00C4353B"/>
    <w:rsid w:val="00C44D20"/>
    <w:rsid w:val="00C46127"/>
    <w:rsid w:val="00C54AE7"/>
    <w:rsid w:val="00C54E63"/>
    <w:rsid w:val="00C563A4"/>
    <w:rsid w:val="00C57392"/>
    <w:rsid w:val="00C602AC"/>
    <w:rsid w:val="00C62674"/>
    <w:rsid w:val="00C6681D"/>
    <w:rsid w:val="00C668E2"/>
    <w:rsid w:val="00C671CB"/>
    <w:rsid w:val="00C67DA8"/>
    <w:rsid w:val="00C7127A"/>
    <w:rsid w:val="00C73749"/>
    <w:rsid w:val="00C76786"/>
    <w:rsid w:val="00C77AB4"/>
    <w:rsid w:val="00C802AF"/>
    <w:rsid w:val="00C80EF4"/>
    <w:rsid w:val="00C81F48"/>
    <w:rsid w:val="00C83BDF"/>
    <w:rsid w:val="00C84A2F"/>
    <w:rsid w:val="00C86286"/>
    <w:rsid w:val="00C86ADC"/>
    <w:rsid w:val="00C903DE"/>
    <w:rsid w:val="00C9255B"/>
    <w:rsid w:val="00C9291E"/>
    <w:rsid w:val="00C94C42"/>
    <w:rsid w:val="00CA0869"/>
    <w:rsid w:val="00CA149D"/>
    <w:rsid w:val="00CA1E14"/>
    <w:rsid w:val="00CA1E16"/>
    <w:rsid w:val="00CA2F37"/>
    <w:rsid w:val="00CA337F"/>
    <w:rsid w:val="00CA3D85"/>
    <w:rsid w:val="00CA54DD"/>
    <w:rsid w:val="00CA6BCB"/>
    <w:rsid w:val="00CA7B50"/>
    <w:rsid w:val="00CB0AFF"/>
    <w:rsid w:val="00CB285A"/>
    <w:rsid w:val="00CB7BB5"/>
    <w:rsid w:val="00CC2626"/>
    <w:rsid w:val="00CC47BE"/>
    <w:rsid w:val="00CD149F"/>
    <w:rsid w:val="00CD18E2"/>
    <w:rsid w:val="00CD1E34"/>
    <w:rsid w:val="00CD3746"/>
    <w:rsid w:val="00CD4557"/>
    <w:rsid w:val="00CD5255"/>
    <w:rsid w:val="00CD5924"/>
    <w:rsid w:val="00CD6447"/>
    <w:rsid w:val="00CE5946"/>
    <w:rsid w:val="00CE6850"/>
    <w:rsid w:val="00CE68FA"/>
    <w:rsid w:val="00CE6B00"/>
    <w:rsid w:val="00CF6A03"/>
    <w:rsid w:val="00CF6BEE"/>
    <w:rsid w:val="00D00E10"/>
    <w:rsid w:val="00D010EA"/>
    <w:rsid w:val="00D047DD"/>
    <w:rsid w:val="00D057AC"/>
    <w:rsid w:val="00D0657F"/>
    <w:rsid w:val="00D07E48"/>
    <w:rsid w:val="00D10AFF"/>
    <w:rsid w:val="00D110D0"/>
    <w:rsid w:val="00D138F9"/>
    <w:rsid w:val="00D13F83"/>
    <w:rsid w:val="00D16DF7"/>
    <w:rsid w:val="00D1780C"/>
    <w:rsid w:val="00D17AAE"/>
    <w:rsid w:val="00D17C2A"/>
    <w:rsid w:val="00D20212"/>
    <w:rsid w:val="00D22F49"/>
    <w:rsid w:val="00D238FE"/>
    <w:rsid w:val="00D27BC5"/>
    <w:rsid w:val="00D302CB"/>
    <w:rsid w:val="00D30861"/>
    <w:rsid w:val="00D32701"/>
    <w:rsid w:val="00D33FF9"/>
    <w:rsid w:val="00D37032"/>
    <w:rsid w:val="00D4004B"/>
    <w:rsid w:val="00D40089"/>
    <w:rsid w:val="00D406A1"/>
    <w:rsid w:val="00D42A36"/>
    <w:rsid w:val="00D44D42"/>
    <w:rsid w:val="00D46E31"/>
    <w:rsid w:val="00D474B9"/>
    <w:rsid w:val="00D5280D"/>
    <w:rsid w:val="00D54FF5"/>
    <w:rsid w:val="00D5519F"/>
    <w:rsid w:val="00D55D05"/>
    <w:rsid w:val="00D627AC"/>
    <w:rsid w:val="00D6293E"/>
    <w:rsid w:val="00D64F29"/>
    <w:rsid w:val="00D72F7B"/>
    <w:rsid w:val="00D73377"/>
    <w:rsid w:val="00D73800"/>
    <w:rsid w:val="00D73B93"/>
    <w:rsid w:val="00D7456A"/>
    <w:rsid w:val="00D7688A"/>
    <w:rsid w:val="00D802E4"/>
    <w:rsid w:val="00D85DC2"/>
    <w:rsid w:val="00D865B3"/>
    <w:rsid w:val="00D87BD8"/>
    <w:rsid w:val="00D9248A"/>
    <w:rsid w:val="00D92FB5"/>
    <w:rsid w:val="00D93545"/>
    <w:rsid w:val="00D93AE5"/>
    <w:rsid w:val="00D95D81"/>
    <w:rsid w:val="00D97099"/>
    <w:rsid w:val="00D97B01"/>
    <w:rsid w:val="00DA0FBD"/>
    <w:rsid w:val="00DA149D"/>
    <w:rsid w:val="00DA78A7"/>
    <w:rsid w:val="00DB3265"/>
    <w:rsid w:val="00DB3CF9"/>
    <w:rsid w:val="00DB4502"/>
    <w:rsid w:val="00DB6566"/>
    <w:rsid w:val="00DB71FF"/>
    <w:rsid w:val="00DC2E12"/>
    <w:rsid w:val="00DC3F12"/>
    <w:rsid w:val="00DC4118"/>
    <w:rsid w:val="00DC50D9"/>
    <w:rsid w:val="00DC6929"/>
    <w:rsid w:val="00DC7213"/>
    <w:rsid w:val="00DD09BE"/>
    <w:rsid w:val="00DD15F0"/>
    <w:rsid w:val="00DD1F1C"/>
    <w:rsid w:val="00DD24C5"/>
    <w:rsid w:val="00DD344F"/>
    <w:rsid w:val="00DD3606"/>
    <w:rsid w:val="00DD45D3"/>
    <w:rsid w:val="00DD49B2"/>
    <w:rsid w:val="00DD566A"/>
    <w:rsid w:val="00DE07BC"/>
    <w:rsid w:val="00DE3C55"/>
    <w:rsid w:val="00DE4329"/>
    <w:rsid w:val="00DF203E"/>
    <w:rsid w:val="00DF38A5"/>
    <w:rsid w:val="00DF38CF"/>
    <w:rsid w:val="00DF40D5"/>
    <w:rsid w:val="00DF5702"/>
    <w:rsid w:val="00DF609C"/>
    <w:rsid w:val="00E00343"/>
    <w:rsid w:val="00E02913"/>
    <w:rsid w:val="00E02FD1"/>
    <w:rsid w:val="00E03761"/>
    <w:rsid w:val="00E048C2"/>
    <w:rsid w:val="00E04AF4"/>
    <w:rsid w:val="00E05B86"/>
    <w:rsid w:val="00E0701F"/>
    <w:rsid w:val="00E07EEE"/>
    <w:rsid w:val="00E12200"/>
    <w:rsid w:val="00E22692"/>
    <w:rsid w:val="00E237E9"/>
    <w:rsid w:val="00E24864"/>
    <w:rsid w:val="00E269B5"/>
    <w:rsid w:val="00E30AA0"/>
    <w:rsid w:val="00E30B66"/>
    <w:rsid w:val="00E31972"/>
    <w:rsid w:val="00E31F62"/>
    <w:rsid w:val="00E32FD2"/>
    <w:rsid w:val="00E33C69"/>
    <w:rsid w:val="00E36C34"/>
    <w:rsid w:val="00E408B8"/>
    <w:rsid w:val="00E43EC8"/>
    <w:rsid w:val="00E443DE"/>
    <w:rsid w:val="00E4682D"/>
    <w:rsid w:val="00E46A05"/>
    <w:rsid w:val="00E47C78"/>
    <w:rsid w:val="00E47EC7"/>
    <w:rsid w:val="00E54012"/>
    <w:rsid w:val="00E54E47"/>
    <w:rsid w:val="00E55C87"/>
    <w:rsid w:val="00E57526"/>
    <w:rsid w:val="00E63413"/>
    <w:rsid w:val="00E66D88"/>
    <w:rsid w:val="00E67769"/>
    <w:rsid w:val="00E67C5B"/>
    <w:rsid w:val="00E70469"/>
    <w:rsid w:val="00E70491"/>
    <w:rsid w:val="00E72114"/>
    <w:rsid w:val="00E7401E"/>
    <w:rsid w:val="00E7432A"/>
    <w:rsid w:val="00E7546C"/>
    <w:rsid w:val="00E75AC6"/>
    <w:rsid w:val="00E774EC"/>
    <w:rsid w:val="00E83BCB"/>
    <w:rsid w:val="00E850E0"/>
    <w:rsid w:val="00E940F5"/>
    <w:rsid w:val="00EA000D"/>
    <w:rsid w:val="00EA2D93"/>
    <w:rsid w:val="00EA3873"/>
    <w:rsid w:val="00EA5853"/>
    <w:rsid w:val="00EA711A"/>
    <w:rsid w:val="00EB0BCE"/>
    <w:rsid w:val="00EB1C99"/>
    <w:rsid w:val="00EB40E5"/>
    <w:rsid w:val="00EC206D"/>
    <w:rsid w:val="00EC38C1"/>
    <w:rsid w:val="00EC5AF6"/>
    <w:rsid w:val="00EC7227"/>
    <w:rsid w:val="00EC73EA"/>
    <w:rsid w:val="00ED4220"/>
    <w:rsid w:val="00ED45F5"/>
    <w:rsid w:val="00ED683B"/>
    <w:rsid w:val="00ED72AC"/>
    <w:rsid w:val="00EE0112"/>
    <w:rsid w:val="00EE07C0"/>
    <w:rsid w:val="00EE1B80"/>
    <w:rsid w:val="00EE22BE"/>
    <w:rsid w:val="00EE3B0A"/>
    <w:rsid w:val="00EE7442"/>
    <w:rsid w:val="00EF48F1"/>
    <w:rsid w:val="00EF575A"/>
    <w:rsid w:val="00EF57C9"/>
    <w:rsid w:val="00F024A8"/>
    <w:rsid w:val="00F04237"/>
    <w:rsid w:val="00F109A7"/>
    <w:rsid w:val="00F109F2"/>
    <w:rsid w:val="00F16EDD"/>
    <w:rsid w:val="00F206EA"/>
    <w:rsid w:val="00F317BF"/>
    <w:rsid w:val="00F32218"/>
    <w:rsid w:val="00F33CCA"/>
    <w:rsid w:val="00F37D04"/>
    <w:rsid w:val="00F4014E"/>
    <w:rsid w:val="00F42BC0"/>
    <w:rsid w:val="00F431E6"/>
    <w:rsid w:val="00F4399F"/>
    <w:rsid w:val="00F43CD6"/>
    <w:rsid w:val="00F458C8"/>
    <w:rsid w:val="00F47B9B"/>
    <w:rsid w:val="00F55924"/>
    <w:rsid w:val="00F566C2"/>
    <w:rsid w:val="00F6251A"/>
    <w:rsid w:val="00F630C4"/>
    <w:rsid w:val="00F6411D"/>
    <w:rsid w:val="00F662EF"/>
    <w:rsid w:val="00F66A64"/>
    <w:rsid w:val="00F67A1F"/>
    <w:rsid w:val="00F77965"/>
    <w:rsid w:val="00F800C0"/>
    <w:rsid w:val="00F81CCA"/>
    <w:rsid w:val="00F833DE"/>
    <w:rsid w:val="00F84004"/>
    <w:rsid w:val="00F85E6E"/>
    <w:rsid w:val="00F86DF0"/>
    <w:rsid w:val="00F87776"/>
    <w:rsid w:val="00F917CF"/>
    <w:rsid w:val="00FA1DEA"/>
    <w:rsid w:val="00FB03B0"/>
    <w:rsid w:val="00FB0C51"/>
    <w:rsid w:val="00FB10BF"/>
    <w:rsid w:val="00FB3485"/>
    <w:rsid w:val="00FB6294"/>
    <w:rsid w:val="00FB71F2"/>
    <w:rsid w:val="00FC4B9D"/>
    <w:rsid w:val="00FD0087"/>
    <w:rsid w:val="00FD0272"/>
    <w:rsid w:val="00FD3675"/>
    <w:rsid w:val="00FD4476"/>
    <w:rsid w:val="00FD4D2E"/>
    <w:rsid w:val="00FD6484"/>
    <w:rsid w:val="00FD7C78"/>
    <w:rsid w:val="00FE0EE3"/>
    <w:rsid w:val="00FE240F"/>
    <w:rsid w:val="00FE63B3"/>
    <w:rsid w:val="00FE656B"/>
    <w:rsid w:val="00FF27AC"/>
    <w:rsid w:val="00FF466B"/>
    <w:rsid w:val="00FF5687"/>
    <w:rsid w:val="00FF5A31"/>
    <w:rsid w:val="00FF5A96"/>
    <w:rsid w:val="00FF63D1"/>
    <w:rsid w:val="00FF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E7E6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DC2"/>
    <w:pPr>
      <w:autoSpaceDE w:val="0"/>
      <w:autoSpaceDN w:val="0"/>
      <w:adjustRightInd w:val="0"/>
    </w:pPr>
    <w:rPr>
      <w:rFonts w:cs="r_ansi"/>
      <w:sz w:val="22"/>
      <w:szCs w:val="18"/>
    </w:rPr>
  </w:style>
  <w:style w:type="paragraph" w:styleId="Heading1">
    <w:name w:val="heading 1"/>
    <w:basedOn w:val="Normal"/>
    <w:next w:val="Normal"/>
    <w:qFormat/>
    <w:rsid w:val="00D97099"/>
    <w:pPr>
      <w:keepNext/>
      <w:numPr>
        <w:numId w:val="6"/>
      </w:numPr>
      <w:spacing w:before="240" w:after="60"/>
      <w:outlineLvl w:val="0"/>
    </w:pPr>
    <w:rPr>
      <w:rFonts w:ascii="Arial" w:hAnsi="Arial"/>
      <w:b/>
      <w:color w:val="000000"/>
      <w:sz w:val="32"/>
      <w:szCs w:val="20"/>
    </w:rPr>
  </w:style>
  <w:style w:type="paragraph" w:styleId="Heading2">
    <w:name w:val="heading 2"/>
    <w:aliases w:val="head 2"/>
    <w:basedOn w:val="Normal"/>
    <w:next w:val="Normal"/>
    <w:qFormat/>
    <w:rsid w:val="00790C5E"/>
    <w:pPr>
      <w:keepNext/>
      <w:numPr>
        <w:ilvl w:val="1"/>
        <w:numId w:val="6"/>
      </w:numPr>
      <w:tabs>
        <w:tab w:val="left" w:pos="720"/>
      </w:tabs>
      <w:spacing w:before="240" w:after="60"/>
      <w:outlineLvl w:val="1"/>
    </w:pPr>
    <w:rPr>
      <w:rFonts w:ascii="Arial" w:hAnsi="Arial"/>
      <w:b/>
      <w:sz w:val="28"/>
      <w:szCs w:val="20"/>
    </w:rPr>
  </w:style>
  <w:style w:type="paragraph" w:styleId="Heading3">
    <w:name w:val="heading 3"/>
    <w:aliases w:val="head 3"/>
    <w:basedOn w:val="Normal"/>
    <w:next w:val="Normal"/>
    <w:link w:val="Heading3Char"/>
    <w:qFormat/>
    <w:rsid w:val="00C46127"/>
    <w:pPr>
      <w:keepNext/>
      <w:numPr>
        <w:ilvl w:val="2"/>
        <w:numId w:val="6"/>
      </w:numPr>
      <w:tabs>
        <w:tab w:val="left" w:pos="864"/>
      </w:tabs>
      <w:spacing w:before="240" w:after="60"/>
      <w:outlineLvl w:val="2"/>
    </w:pPr>
    <w:rPr>
      <w:rFonts w:ascii="Arial" w:hAnsi="Arial"/>
      <w:b/>
      <w:sz w:val="24"/>
      <w:szCs w:val="24"/>
    </w:rPr>
  </w:style>
  <w:style w:type="paragraph" w:styleId="Heading4">
    <w:name w:val="heading 4"/>
    <w:basedOn w:val="Normal"/>
    <w:next w:val="Normal"/>
    <w:link w:val="Heading4Char"/>
    <w:qFormat/>
    <w:rsid w:val="00953273"/>
    <w:pPr>
      <w:keepNext/>
      <w:numPr>
        <w:ilvl w:val="3"/>
        <w:numId w:val="6"/>
      </w:numPr>
      <w:outlineLvl w:val="3"/>
    </w:pPr>
    <w:rPr>
      <w:b/>
    </w:rPr>
  </w:style>
  <w:style w:type="paragraph" w:styleId="Heading5">
    <w:name w:val="heading 5"/>
    <w:basedOn w:val="Normal"/>
    <w:next w:val="Normal"/>
    <w:link w:val="Heading5Char"/>
    <w:semiHidden/>
    <w:unhideWhenUsed/>
    <w:qFormat/>
    <w:rsid w:val="00FE656B"/>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E656B"/>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qFormat/>
    <w:rsid w:val="00107F05"/>
    <w:pPr>
      <w:numPr>
        <w:ilvl w:val="6"/>
        <w:numId w:val="6"/>
      </w:numPr>
      <w:spacing w:before="240" w:after="60"/>
      <w:outlineLvl w:val="6"/>
    </w:pPr>
    <w:rPr>
      <w:rFonts w:ascii="Arial" w:hAnsi="Arial"/>
      <w:szCs w:val="20"/>
    </w:rPr>
  </w:style>
  <w:style w:type="paragraph" w:styleId="Heading8">
    <w:name w:val="heading 8"/>
    <w:basedOn w:val="Normal"/>
    <w:next w:val="Normal"/>
    <w:link w:val="Heading8Char"/>
    <w:semiHidden/>
    <w:unhideWhenUsed/>
    <w:qFormat/>
    <w:rsid w:val="00FE656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E656B"/>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 3 Char"/>
    <w:link w:val="Heading3"/>
    <w:rsid w:val="00C46127"/>
    <w:rPr>
      <w:rFonts w:ascii="Arial" w:hAnsi="Arial" w:cs="r_ansi"/>
      <w:b/>
      <w:sz w:val="24"/>
      <w:szCs w:val="24"/>
    </w:rPr>
  </w:style>
  <w:style w:type="character" w:customStyle="1" w:styleId="Heading4Char">
    <w:name w:val="Heading 4 Char"/>
    <w:link w:val="Heading4"/>
    <w:rsid w:val="00953273"/>
    <w:rPr>
      <w:rFonts w:cs="r_ansi"/>
      <w:b/>
      <w:sz w:val="22"/>
      <w:szCs w:val="18"/>
    </w:rPr>
  </w:style>
  <w:style w:type="character" w:customStyle="1" w:styleId="Heading5Char">
    <w:name w:val="Heading 5 Char"/>
    <w:basedOn w:val="DefaultParagraphFont"/>
    <w:link w:val="Heading5"/>
    <w:semiHidden/>
    <w:rsid w:val="00FE656B"/>
    <w:rPr>
      <w:rFonts w:asciiTheme="majorHAnsi" w:eastAsiaTheme="majorEastAsia" w:hAnsiTheme="majorHAnsi" w:cstheme="majorBidi"/>
      <w:color w:val="365F91" w:themeColor="accent1" w:themeShade="BF"/>
      <w:sz w:val="22"/>
      <w:szCs w:val="18"/>
    </w:rPr>
  </w:style>
  <w:style w:type="character" w:customStyle="1" w:styleId="Heading6Char">
    <w:name w:val="Heading 6 Char"/>
    <w:basedOn w:val="DefaultParagraphFont"/>
    <w:link w:val="Heading6"/>
    <w:semiHidden/>
    <w:rsid w:val="00FE656B"/>
    <w:rPr>
      <w:rFonts w:asciiTheme="majorHAnsi" w:eastAsiaTheme="majorEastAsia" w:hAnsiTheme="majorHAnsi" w:cstheme="majorBidi"/>
      <w:color w:val="243F60" w:themeColor="accent1" w:themeShade="7F"/>
      <w:sz w:val="22"/>
      <w:szCs w:val="18"/>
    </w:rPr>
  </w:style>
  <w:style w:type="character" w:customStyle="1" w:styleId="Heading8Char">
    <w:name w:val="Heading 8 Char"/>
    <w:basedOn w:val="DefaultParagraphFont"/>
    <w:link w:val="Heading8"/>
    <w:semiHidden/>
    <w:rsid w:val="00FE6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E656B"/>
    <w:rPr>
      <w:rFonts w:asciiTheme="majorHAnsi" w:eastAsiaTheme="majorEastAsia" w:hAnsiTheme="majorHAnsi" w:cstheme="majorBidi"/>
      <w:i/>
      <w:iCs/>
      <w:color w:val="272727" w:themeColor="text1" w:themeTint="D8"/>
      <w:sz w:val="21"/>
      <w:szCs w:val="21"/>
    </w:rPr>
  </w:style>
  <w:style w:type="paragraph" w:customStyle="1" w:styleId="Logo">
    <w:name w:val="Logo"/>
    <w:basedOn w:val="Normal"/>
    <w:rsid w:val="00107F05"/>
    <w:pPr>
      <w:widowControl w:val="0"/>
      <w:spacing w:after="3120"/>
      <w:jc w:val="center"/>
    </w:pPr>
    <w:rPr>
      <w:noProof/>
      <w:szCs w:val="20"/>
    </w:rPr>
  </w:style>
  <w:style w:type="paragraph" w:customStyle="1" w:styleId="Helvetica">
    <w:name w:val="Helvetica"/>
    <w:basedOn w:val="Normal"/>
    <w:rsid w:val="00107F05"/>
    <w:pPr>
      <w:overflowPunct w:val="0"/>
      <w:textAlignment w:val="baseline"/>
    </w:pPr>
    <w:rPr>
      <w:rFonts w:ascii="Century Schoolbook" w:hAnsi="Century Schoolbook"/>
      <w:szCs w:val="20"/>
    </w:rPr>
  </w:style>
  <w:style w:type="paragraph" w:styleId="Date">
    <w:name w:val="Date"/>
    <w:basedOn w:val="Normal"/>
    <w:next w:val="Normal"/>
    <w:rsid w:val="00107F05"/>
    <w:rPr>
      <w:szCs w:val="20"/>
    </w:rPr>
  </w:style>
  <w:style w:type="character" w:styleId="Hyperlink">
    <w:name w:val="Hyperlink"/>
    <w:uiPriority w:val="99"/>
    <w:rsid w:val="00107F05"/>
    <w:rPr>
      <w:color w:val="0000FF"/>
      <w:u w:val="single"/>
    </w:rPr>
  </w:style>
  <w:style w:type="paragraph" w:styleId="TOC1">
    <w:name w:val="toc 1"/>
    <w:next w:val="BodyText"/>
    <w:autoRedefine/>
    <w:uiPriority w:val="39"/>
    <w:rsid w:val="006B4DEF"/>
    <w:pPr>
      <w:spacing w:before="60"/>
    </w:pPr>
    <w:rPr>
      <w:rFonts w:ascii="Arial" w:hAnsi="Arial" w:cs="r_ansi"/>
      <w:b/>
      <w:sz w:val="28"/>
    </w:rPr>
  </w:style>
  <w:style w:type="paragraph" w:styleId="BodyText">
    <w:name w:val="Body Text"/>
    <w:basedOn w:val="Normal"/>
    <w:link w:val="BodyTextChar"/>
    <w:rsid w:val="003031E7"/>
    <w:pPr>
      <w:tabs>
        <w:tab w:val="left" w:pos="360"/>
        <w:tab w:val="left" w:pos="504"/>
        <w:tab w:val="left" w:pos="720"/>
      </w:tabs>
      <w:spacing w:before="60" w:after="60"/>
    </w:pPr>
    <w:rPr>
      <w:rFonts w:cs="Times New Roman"/>
      <w:sz w:val="24"/>
      <w:szCs w:val="24"/>
    </w:rPr>
  </w:style>
  <w:style w:type="character" w:customStyle="1" w:styleId="BodyTextChar">
    <w:name w:val="Body Text Char"/>
    <w:basedOn w:val="DefaultParagraphFont"/>
    <w:link w:val="BodyText"/>
    <w:rsid w:val="00D85DC2"/>
    <w:rPr>
      <w:sz w:val="24"/>
      <w:szCs w:val="24"/>
    </w:rPr>
  </w:style>
  <w:style w:type="paragraph" w:styleId="TOC2">
    <w:name w:val="toc 2"/>
    <w:next w:val="BodyText"/>
    <w:autoRedefine/>
    <w:uiPriority w:val="39"/>
    <w:rsid w:val="006B4DEF"/>
    <w:pPr>
      <w:spacing w:before="60"/>
      <w:ind w:left="288"/>
    </w:pPr>
    <w:rPr>
      <w:rFonts w:ascii="Arial" w:hAnsi="Arial" w:cs="r_ansi"/>
      <w:b/>
      <w:sz w:val="24"/>
    </w:rPr>
  </w:style>
  <w:style w:type="paragraph" w:styleId="TOC3">
    <w:name w:val="toc 3"/>
    <w:next w:val="BodyText"/>
    <w:autoRedefine/>
    <w:uiPriority w:val="39"/>
    <w:rsid w:val="007E3BCE"/>
    <w:pPr>
      <w:tabs>
        <w:tab w:val="left" w:pos="1320"/>
        <w:tab w:val="right" w:leader="dot" w:pos="9350"/>
      </w:tabs>
      <w:spacing w:before="60"/>
      <w:ind w:left="1350" w:hanging="918"/>
    </w:pPr>
    <w:rPr>
      <w:rFonts w:ascii="Arial" w:hAnsi="Arial" w:cs="r_ansi"/>
      <w:b/>
      <w:noProof/>
      <w:sz w:val="24"/>
    </w:rPr>
  </w:style>
  <w:style w:type="paragraph" w:customStyle="1" w:styleId="Style1">
    <w:name w:val="Style1"/>
    <w:basedOn w:val="Normal"/>
    <w:rsid w:val="00107F05"/>
    <w:rPr>
      <w:szCs w:val="20"/>
    </w:rPr>
  </w:style>
  <w:style w:type="character" w:styleId="CommentReference">
    <w:name w:val="annotation reference"/>
    <w:semiHidden/>
    <w:rsid w:val="004E21F9"/>
    <w:rPr>
      <w:sz w:val="16"/>
      <w:szCs w:val="16"/>
    </w:rPr>
  </w:style>
  <w:style w:type="paragraph" w:styleId="NormalIndent">
    <w:name w:val="Normal Indent"/>
    <w:basedOn w:val="Normal"/>
    <w:rsid w:val="00107F05"/>
    <w:pPr>
      <w:ind w:left="720"/>
    </w:pPr>
    <w:rPr>
      <w:szCs w:val="20"/>
    </w:rPr>
  </w:style>
  <w:style w:type="paragraph" w:customStyle="1" w:styleId="Paragraph3">
    <w:name w:val="Paragraph3"/>
    <w:basedOn w:val="Normal"/>
    <w:rsid w:val="00107F05"/>
    <w:pPr>
      <w:spacing w:before="80"/>
      <w:ind w:left="360"/>
      <w:jc w:val="both"/>
    </w:pPr>
    <w:rPr>
      <w:szCs w:val="20"/>
    </w:rPr>
  </w:style>
  <w:style w:type="paragraph" w:customStyle="1" w:styleId="PrintoutFollows">
    <w:name w:val="Printout Follows"/>
    <w:basedOn w:val="Normal"/>
    <w:next w:val="Normal"/>
    <w:rsid w:val="00107F05"/>
    <w:pPr>
      <w:tabs>
        <w:tab w:val="center" w:leader="dot" w:pos="4680"/>
        <w:tab w:val="right" w:leader="dot" w:pos="9360"/>
      </w:tabs>
      <w:spacing w:before="120" w:after="240"/>
    </w:pPr>
    <w:rPr>
      <w:i/>
      <w:szCs w:val="20"/>
    </w:rPr>
  </w:style>
  <w:style w:type="paragraph" w:styleId="BodyTextIndent2">
    <w:name w:val="Body Text Indent 2"/>
    <w:basedOn w:val="Normal"/>
    <w:rsid w:val="00107F05"/>
    <w:pPr>
      <w:ind w:left="360"/>
    </w:pPr>
    <w:rPr>
      <w:szCs w:val="20"/>
    </w:rPr>
  </w:style>
  <w:style w:type="paragraph" w:styleId="Header">
    <w:name w:val="header"/>
    <w:basedOn w:val="Normal"/>
    <w:rsid w:val="00107F05"/>
    <w:pPr>
      <w:widowControl w:val="0"/>
      <w:tabs>
        <w:tab w:val="center" w:pos="4320"/>
        <w:tab w:val="right" w:pos="9504"/>
      </w:tabs>
    </w:pPr>
    <w:rPr>
      <w:szCs w:val="20"/>
    </w:rPr>
  </w:style>
  <w:style w:type="paragraph" w:styleId="BodyText3">
    <w:name w:val="Body Text 3"/>
    <w:basedOn w:val="BodyText"/>
    <w:rsid w:val="00AD2784"/>
  </w:style>
  <w:style w:type="paragraph" w:styleId="Footer">
    <w:name w:val="footer"/>
    <w:basedOn w:val="Normal"/>
    <w:link w:val="FooterChar"/>
    <w:rsid w:val="006B1CCF"/>
    <w:pPr>
      <w:tabs>
        <w:tab w:val="center" w:pos="4680"/>
        <w:tab w:val="right" w:pos="9270"/>
      </w:tabs>
    </w:pPr>
    <w:rPr>
      <w:rFonts w:cs="Times New Roman"/>
      <w:sz w:val="20"/>
      <w:szCs w:val="20"/>
    </w:rPr>
  </w:style>
  <w:style w:type="character" w:styleId="PageNumber">
    <w:name w:val="page number"/>
    <w:basedOn w:val="DefaultParagraphFont"/>
    <w:rsid w:val="00107F05"/>
  </w:style>
  <w:style w:type="paragraph" w:customStyle="1" w:styleId="BulletedBodyText">
    <w:name w:val="Bulleted Body Text"/>
    <w:basedOn w:val="BodyText"/>
    <w:rsid w:val="00105AD7"/>
    <w:pPr>
      <w:numPr>
        <w:numId w:val="1"/>
      </w:numPr>
      <w:tabs>
        <w:tab w:val="left" w:pos="1440"/>
        <w:tab w:val="left" w:pos="2160"/>
        <w:tab w:val="left" w:pos="2880"/>
        <w:tab w:val="left" w:pos="4680"/>
      </w:tabs>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link w:val="PlainTextChar"/>
    <w:uiPriority w:val="99"/>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semiHidden/>
    <w:rsid w:val="005A63D2"/>
    <w:pPr>
      <w:ind w:left="720"/>
    </w:p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A63D23"/>
    <w:rPr>
      <w:rFonts w:ascii="Calibri" w:eastAsia="Calibri" w:hAnsi="Calibri"/>
      <w:sz w:val="22"/>
      <w:szCs w:val="22"/>
    </w:rPr>
  </w:style>
  <w:style w:type="paragraph" w:customStyle="1" w:styleId="Manual-bodytext">
    <w:name w:val="Manual-body text"/>
    <w:basedOn w:val="PlainText"/>
    <w:rsid w:val="00482285"/>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482285"/>
    <w:pPr>
      <w:jc w:val="center"/>
    </w:pPr>
    <w:rPr>
      <w:rFonts w:ascii="Arial" w:hAnsi="Arial"/>
      <w:b/>
      <w:sz w:val="48"/>
      <w:szCs w:val="20"/>
    </w:rPr>
  </w:style>
  <w:style w:type="paragraph" w:customStyle="1" w:styleId="Manual-TitlePage1PkgName">
    <w:name w:val="Manual-Title Page 1 Pkg Name"/>
    <w:basedOn w:val="Normal"/>
    <w:rsid w:val="00482285"/>
    <w:pPr>
      <w:jc w:val="center"/>
    </w:pPr>
    <w:rPr>
      <w:rFonts w:ascii="Arial" w:hAnsi="Arial"/>
      <w:b/>
      <w:caps/>
      <w:sz w:val="64"/>
      <w:szCs w:val="20"/>
    </w:rPr>
  </w:style>
  <w:style w:type="paragraph" w:styleId="ListBullet">
    <w:name w:val="List Bullet"/>
    <w:basedOn w:val="Normal"/>
    <w:rsid w:val="00482285"/>
    <w:pPr>
      <w:numPr>
        <w:numId w:val="2"/>
      </w:numPr>
    </w:pPr>
  </w:style>
  <w:style w:type="paragraph" w:styleId="ListBullet5">
    <w:name w:val="List Bullet 5"/>
    <w:basedOn w:val="Normal"/>
    <w:autoRedefine/>
    <w:rsid w:val="00B532F1"/>
    <w:pPr>
      <w:numPr>
        <w:numId w:val="3"/>
      </w:numPr>
    </w:pPr>
  </w:style>
  <w:style w:type="paragraph" w:styleId="ListParagraph">
    <w:name w:val="List Paragraph"/>
    <w:basedOn w:val="Normal"/>
    <w:uiPriority w:val="34"/>
    <w:qFormat/>
    <w:rsid w:val="006D4B8A"/>
    <w:pPr>
      <w:ind w:left="720"/>
      <w:contextualSpacing/>
    </w:pPr>
  </w:style>
  <w:style w:type="paragraph" w:customStyle="1" w:styleId="bullet1">
    <w:name w:val="bullet1"/>
    <w:next w:val="BodyText"/>
    <w:qFormat/>
    <w:rsid w:val="00E55C87"/>
    <w:pPr>
      <w:numPr>
        <w:numId w:val="4"/>
      </w:numPr>
    </w:pPr>
    <w:rPr>
      <w:sz w:val="24"/>
      <w:szCs w:val="24"/>
    </w:rPr>
  </w:style>
  <w:style w:type="paragraph" w:customStyle="1" w:styleId="bodytextunderline">
    <w:name w:val="body text underline"/>
    <w:basedOn w:val="BodyText"/>
    <w:next w:val="BodyText"/>
    <w:qFormat/>
    <w:rsid w:val="00AD2784"/>
    <w:pPr>
      <w:ind w:left="720"/>
    </w:pPr>
    <w:rPr>
      <w:u w:val="single"/>
    </w:rPr>
  </w:style>
  <w:style w:type="paragraph" w:styleId="Revision">
    <w:name w:val="Revision"/>
    <w:hidden/>
    <w:uiPriority w:val="99"/>
    <w:semiHidden/>
    <w:rsid w:val="006461A6"/>
    <w:rPr>
      <w:sz w:val="24"/>
      <w:szCs w:val="24"/>
    </w:rPr>
  </w:style>
  <w:style w:type="paragraph" w:customStyle="1" w:styleId="bodytextindent3">
    <w:name w:val="body text indent3"/>
    <w:qFormat/>
    <w:rsid w:val="0035594B"/>
    <w:pPr>
      <w:ind w:firstLine="864"/>
    </w:pPr>
    <w:rPr>
      <w:sz w:val="24"/>
      <w:szCs w:val="24"/>
    </w:rPr>
  </w:style>
  <w:style w:type="paragraph" w:customStyle="1" w:styleId="CoverTitleInstructions">
    <w:name w:val="Cover Title Instructions"/>
    <w:basedOn w:val="Normal"/>
    <w:link w:val="CoverTitleInstructionsChar"/>
    <w:rsid w:val="00FD0272"/>
    <w:pPr>
      <w:keepNext/>
      <w:keepLines/>
      <w:spacing w:before="60" w:after="120" w:line="240" w:lineRule="atLeast"/>
      <w:ind w:left="360"/>
      <w:jc w:val="center"/>
    </w:pPr>
    <w:rPr>
      <w:rFonts w:ascii="Arial" w:hAnsi="Arial"/>
      <w:i/>
      <w:iCs/>
      <w:color w:val="0000FF"/>
      <w:szCs w:val="28"/>
    </w:rPr>
  </w:style>
  <w:style w:type="character" w:customStyle="1" w:styleId="CoverTitleInstructionsChar">
    <w:name w:val="Cover Title Instructions Char"/>
    <w:link w:val="CoverTitleInstructions"/>
    <w:rsid w:val="00FD0272"/>
    <w:rPr>
      <w:rFonts w:ascii="Arial" w:hAnsi="Arial"/>
      <w:i/>
      <w:iCs/>
      <w:color w:val="0000FF"/>
      <w:sz w:val="22"/>
      <w:szCs w:val="28"/>
    </w:rPr>
  </w:style>
  <w:style w:type="paragraph" w:styleId="ListBullet4">
    <w:name w:val="List Bullet 4"/>
    <w:basedOn w:val="Normal"/>
    <w:semiHidden/>
    <w:unhideWhenUsed/>
    <w:rsid w:val="00EB40E5"/>
    <w:pPr>
      <w:numPr>
        <w:numId w:val="5"/>
      </w:numPr>
      <w:contextualSpacing/>
    </w:pPr>
  </w:style>
  <w:style w:type="paragraph" w:customStyle="1" w:styleId="Title2">
    <w:name w:val="Title 2"/>
    <w:rsid w:val="00EB40E5"/>
    <w:pPr>
      <w:spacing w:before="120" w:after="120"/>
      <w:jc w:val="center"/>
    </w:pPr>
    <w:rPr>
      <w:rFonts w:ascii="Arial" w:hAnsi="Arial" w:cs="Arial"/>
      <w:b/>
      <w:bCs/>
      <w:sz w:val="28"/>
      <w:szCs w:val="32"/>
    </w:rPr>
  </w:style>
  <w:style w:type="paragraph" w:styleId="ListBullet2">
    <w:name w:val="List Bullet 2"/>
    <w:basedOn w:val="Normal"/>
    <w:unhideWhenUsed/>
    <w:rsid w:val="00325E8F"/>
    <w:pPr>
      <w:numPr>
        <w:numId w:val="7"/>
      </w:numPr>
      <w:contextualSpacing/>
    </w:pPr>
  </w:style>
  <w:style w:type="paragraph" w:styleId="Title">
    <w:name w:val="Title"/>
    <w:basedOn w:val="Normal"/>
    <w:next w:val="Normal"/>
    <w:link w:val="TitleChar"/>
    <w:qFormat/>
    <w:rsid w:val="00D97099"/>
    <w:pPr>
      <w:spacing w:after="300"/>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rsid w:val="00D97099"/>
    <w:rPr>
      <w:rFonts w:ascii="Arial" w:eastAsiaTheme="majorEastAsia" w:hAnsi="Arial" w:cstheme="majorBidi"/>
      <w:b/>
      <w:color w:val="000000" w:themeColor="text1"/>
      <w:spacing w:val="5"/>
      <w:kern w:val="28"/>
      <w:sz w:val="32"/>
      <w:szCs w:val="52"/>
    </w:rPr>
  </w:style>
  <w:style w:type="paragraph" w:styleId="ListNumber">
    <w:name w:val="List Number"/>
    <w:basedOn w:val="Normal"/>
    <w:rsid w:val="00B967FC"/>
    <w:pPr>
      <w:numPr>
        <w:numId w:val="8"/>
      </w:numPr>
      <w:contextualSpacing/>
    </w:pPr>
  </w:style>
  <w:style w:type="paragraph" w:styleId="ListNumber2">
    <w:name w:val="List Number 2"/>
    <w:basedOn w:val="Normal"/>
    <w:unhideWhenUsed/>
    <w:rsid w:val="00B967FC"/>
    <w:pPr>
      <w:numPr>
        <w:numId w:val="9"/>
      </w:numPr>
      <w:contextualSpacing/>
    </w:pPr>
  </w:style>
  <w:style w:type="paragraph" w:styleId="ListNumber3">
    <w:name w:val="List Number 3"/>
    <w:basedOn w:val="Normal"/>
    <w:unhideWhenUsed/>
    <w:rsid w:val="00B967FC"/>
    <w:pPr>
      <w:numPr>
        <w:numId w:val="10"/>
      </w:numPr>
      <w:contextualSpacing/>
    </w:pPr>
  </w:style>
  <w:style w:type="paragraph" w:styleId="ListNumber4">
    <w:name w:val="List Number 4"/>
    <w:basedOn w:val="Normal"/>
    <w:unhideWhenUsed/>
    <w:rsid w:val="00B967FC"/>
    <w:pPr>
      <w:numPr>
        <w:numId w:val="11"/>
      </w:numPr>
      <w:contextualSpacing/>
    </w:pPr>
  </w:style>
  <w:style w:type="paragraph" w:styleId="ListContinue2">
    <w:name w:val="List Continue 2"/>
    <w:basedOn w:val="Normal"/>
    <w:unhideWhenUsed/>
    <w:rsid w:val="00B967FC"/>
    <w:pPr>
      <w:spacing w:after="120"/>
      <w:ind w:left="720"/>
      <w:contextualSpacing/>
    </w:pPr>
  </w:style>
  <w:style w:type="paragraph" w:styleId="ListContinue">
    <w:name w:val="List Continue"/>
    <w:basedOn w:val="Normal"/>
    <w:unhideWhenUsed/>
    <w:rsid w:val="00B967FC"/>
    <w:pPr>
      <w:spacing w:after="120"/>
      <w:ind w:left="360"/>
      <w:contextualSpacing/>
    </w:pPr>
  </w:style>
  <w:style w:type="paragraph" w:customStyle="1" w:styleId="BodyTextBullet1">
    <w:name w:val="Body Text Bullet 1"/>
    <w:rsid w:val="00C27F90"/>
    <w:pPr>
      <w:numPr>
        <w:numId w:val="14"/>
      </w:numPr>
      <w:spacing w:before="60" w:after="60"/>
    </w:pPr>
    <w:rPr>
      <w:sz w:val="24"/>
    </w:rPr>
  </w:style>
  <w:style w:type="paragraph" w:customStyle="1" w:styleId="BodyTextBullet2">
    <w:name w:val="Body Text Bullet 2"/>
    <w:rsid w:val="00C27F90"/>
    <w:pPr>
      <w:numPr>
        <w:numId w:val="15"/>
      </w:numPr>
      <w:spacing w:before="60" w:after="60"/>
    </w:pPr>
    <w:rPr>
      <w:sz w:val="22"/>
    </w:rPr>
  </w:style>
  <w:style w:type="paragraph" w:customStyle="1" w:styleId="BodyTextNumbered1">
    <w:name w:val="Body Text Numbered 1"/>
    <w:rsid w:val="00C27F90"/>
    <w:pPr>
      <w:numPr>
        <w:numId w:val="13"/>
      </w:numPr>
    </w:pPr>
    <w:rPr>
      <w:sz w:val="22"/>
    </w:rPr>
  </w:style>
  <w:style w:type="character" w:customStyle="1" w:styleId="FooterChar">
    <w:name w:val="Footer Char"/>
    <w:basedOn w:val="DefaultParagraphFont"/>
    <w:link w:val="Footer"/>
    <w:rsid w:val="00904D25"/>
  </w:style>
  <w:style w:type="paragraph" w:customStyle="1" w:styleId="TableHeading">
    <w:name w:val="Table Heading"/>
    <w:rsid w:val="00B109D6"/>
    <w:pPr>
      <w:spacing w:before="60" w:after="60"/>
    </w:pPr>
    <w:rPr>
      <w:rFonts w:ascii="Arial" w:hAnsi="Arial" w:cs="Arial"/>
      <w:b/>
      <w:sz w:val="22"/>
      <w:szCs w:val="22"/>
    </w:rPr>
  </w:style>
  <w:style w:type="paragraph" w:customStyle="1" w:styleId="TableText">
    <w:name w:val="Table Text"/>
    <w:link w:val="TableTextChar"/>
    <w:qFormat/>
    <w:rsid w:val="00B109D6"/>
    <w:pPr>
      <w:spacing w:before="60" w:after="60"/>
    </w:pPr>
    <w:rPr>
      <w:rFonts w:ascii="Arial" w:hAnsi="Arial" w:cs="Arial"/>
      <w:sz w:val="22"/>
    </w:rPr>
  </w:style>
  <w:style w:type="character" w:customStyle="1" w:styleId="TableTextChar">
    <w:name w:val="Table Text Char"/>
    <w:link w:val="TableText"/>
    <w:locked/>
    <w:rsid w:val="00B109D6"/>
    <w:rPr>
      <w:rFonts w:ascii="Arial" w:hAnsi="Arial" w:cs="Arial"/>
      <w:sz w:val="22"/>
    </w:rPr>
  </w:style>
  <w:style w:type="character" w:customStyle="1" w:styleId="PlainTextChar">
    <w:name w:val="Plain Text Char"/>
    <w:basedOn w:val="DefaultParagraphFont"/>
    <w:link w:val="PlainText"/>
    <w:uiPriority w:val="99"/>
    <w:rsid w:val="00DD566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DC2"/>
    <w:pPr>
      <w:autoSpaceDE w:val="0"/>
      <w:autoSpaceDN w:val="0"/>
      <w:adjustRightInd w:val="0"/>
    </w:pPr>
    <w:rPr>
      <w:rFonts w:cs="r_ansi"/>
      <w:sz w:val="22"/>
      <w:szCs w:val="18"/>
    </w:rPr>
  </w:style>
  <w:style w:type="paragraph" w:styleId="Heading1">
    <w:name w:val="heading 1"/>
    <w:basedOn w:val="Normal"/>
    <w:next w:val="Normal"/>
    <w:qFormat/>
    <w:rsid w:val="00D97099"/>
    <w:pPr>
      <w:keepNext/>
      <w:numPr>
        <w:numId w:val="6"/>
      </w:numPr>
      <w:spacing w:before="240" w:after="60"/>
      <w:outlineLvl w:val="0"/>
    </w:pPr>
    <w:rPr>
      <w:rFonts w:ascii="Arial" w:hAnsi="Arial"/>
      <w:b/>
      <w:color w:val="000000"/>
      <w:sz w:val="32"/>
      <w:szCs w:val="20"/>
    </w:rPr>
  </w:style>
  <w:style w:type="paragraph" w:styleId="Heading2">
    <w:name w:val="heading 2"/>
    <w:aliases w:val="head 2"/>
    <w:basedOn w:val="Normal"/>
    <w:next w:val="Normal"/>
    <w:qFormat/>
    <w:rsid w:val="00790C5E"/>
    <w:pPr>
      <w:keepNext/>
      <w:numPr>
        <w:ilvl w:val="1"/>
        <w:numId w:val="6"/>
      </w:numPr>
      <w:tabs>
        <w:tab w:val="left" w:pos="720"/>
      </w:tabs>
      <w:spacing w:before="240" w:after="60"/>
      <w:outlineLvl w:val="1"/>
    </w:pPr>
    <w:rPr>
      <w:rFonts w:ascii="Arial" w:hAnsi="Arial"/>
      <w:b/>
      <w:sz w:val="28"/>
      <w:szCs w:val="20"/>
    </w:rPr>
  </w:style>
  <w:style w:type="paragraph" w:styleId="Heading3">
    <w:name w:val="heading 3"/>
    <w:aliases w:val="head 3"/>
    <w:basedOn w:val="Normal"/>
    <w:next w:val="Normal"/>
    <w:link w:val="Heading3Char"/>
    <w:qFormat/>
    <w:rsid w:val="00C46127"/>
    <w:pPr>
      <w:keepNext/>
      <w:numPr>
        <w:ilvl w:val="2"/>
        <w:numId w:val="6"/>
      </w:numPr>
      <w:tabs>
        <w:tab w:val="left" w:pos="864"/>
      </w:tabs>
      <w:spacing w:before="240" w:after="60"/>
      <w:outlineLvl w:val="2"/>
    </w:pPr>
    <w:rPr>
      <w:rFonts w:ascii="Arial" w:hAnsi="Arial"/>
      <w:b/>
      <w:sz w:val="24"/>
      <w:szCs w:val="24"/>
    </w:rPr>
  </w:style>
  <w:style w:type="paragraph" w:styleId="Heading4">
    <w:name w:val="heading 4"/>
    <w:basedOn w:val="Normal"/>
    <w:next w:val="Normal"/>
    <w:link w:val="Heading4Char"/>
    <w:qFormat/>
    <w:rsid w:val="00953273"/>
    <w:pPr>
      <w:keepNext/>
      <w:numPr>
        <w:ilvl w:val="3"/>
        <w:numId w:val="6"/>
      </w:numPr>
      <w:outlineLvl w:val="3"/>
    </w:pPr>
    <w:rPr>
      <w:b/>
    </w:rPr>
  </w:style>
  <w:style w:type="paragraph" w:styleId="Heading5">
    <w:name w:val="heading 5"/>
    <w:basedOn w:val="Normal"/>
    <w:next w:val="Normal"/>
    <w:link w:val="Heading5Char"/>
    <w:semiHidden/>
    <w:unhideWhenUsed/>
    <w:qFormat/>
    <w:rsid w:val="00FE656B"/>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E656B"/>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qFormat/>
    <w:rsid w:val="00107F05"/>
    <w:pPr>
      <w:numPr>
        <w:ilvl w:val="6"/>
        <w:numId w:val="6"/>
      </w:numPr>
      <w:spacing w:before="240" w:after="60"/>
      <w:outlineLvl w:val="6"/>
    </w:pPr>
    <w:rPr>
      <w:rFonts w:ascii="Arial" w:hAnsi="Arial"/>
      <w:szCs w:val="20"/>
    </w:rPr>
  </w:style>
  <w:style w:type="paragraph" w:styleId="Heading8">
    <w:name w:val="heading 8"/>
    <w:basedOn w:val="Normal"/>
    <w:next w:val="Normal"/>
    <w:link w:val="Heading8Char"/>
    <w:semiHidden/>
    <w:unhideWhenUsed/>
    <w:qFormat/>
    <w:rsid w:val="00FE656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E656B"/>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 3 Char"/>
    <w:link w:val="Heading3"/>
    <w:rsid w:val="00C46127"/>
    <w:rPr>
      <w:rFonts w:ascii="Arial" w:hAnsi="Arial" w:cs="r_ansi"/>
      <w:b/>
      <w:sz w:val="24"/>
      <w:szCs w:val="24"/>
    </w:rPr>
  </w:style>
  <w:style w:type="character" w:customStyle="1" w:styleId="Heading4Char">
    <w:name w:val="Heading 4 Char"/>
    <w:link w:val="Heading4"/>
    <w:rsid w:val="00953273"/>
    <w:rPr>
      <w:rFonts w:cs="r_ansi"/>
      <w:b/>
      <w:sz w:val="22"/>
      <w:szCs w:val="18"/>
    </w:rPr>
  </w:style>
  <w:style w:type="character" w:customStyle="1" w:styleId="Heading5Char">
    <w:name w:val="Heading 5 Char"/>
    <w:basedOn w:val="DefaultParagraphFont"/>
    <w:link w:val="Heading5"/>
    <w:semiHidden/>
    <w:rsid w:val="00FE656B"/>
    <w:rPr>
      <w:rFonts w:asciiTheme="majorHAnsi" w:eastAsiaTheme="majorEastAsia" w:hAnsiTheme="majorHAnsi" w:cstheme="majorBidi"/>
      <w:color w:val="365F91" w:themeColor="accent1" w:themeShade="BF"/>
      <w:sz w:val="22"/>
      <w:szCs w:val="18"/>
    </w:rPr>
  </w:style>
  <w:style w:type="character" w:customStyle="1" w:styleId="Heading6Char">
    <w:name w:val="Heading 6 Char"/>
    <w:basedOn w:val="DefaultParagraphFont"/>
    <w:link w:val="Heading6"/>
    <w:semiHidden/>
    <w:rsid w:val="00FE656B"/>
    <w:rPr>
      <w:rFonts w:asciiTheme="majorHAnsi" w:eastAsiaTheme="majorEastAsia" w:hAnsiTheme="majorHAnsi" w:cstheme="majorBidi"/>
      <w:color w:val="243F60" w:themeColor="accent1" w:themeShade="7F"/>
      <w:sz w:val="22"/>
      <w:szCs w:val="18"/>
    </w:rPr>
  </w:style>
  <w:style w:type="character" w:customStyle="1" w:styleId="Heading8Char">
    <w:name w:val="Heading 8 Char"/>
    <w:basedOn w:val="DefaultParagraphFont"/>
    <w:link w:val="Heading8"/>
    <w:semiHidden/>
    <w:rsid w:val="00FE6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E656B"/>
    <w:rPr>
      <w:rFonts w:asciiTheme="majorHAnsi" w:eastAsiaTheme="majorEastAsia" w:hAnsiTheme="majorHAnsi" w:cstheme="majorBidi"/>
      <w:i/>
      <w:iCs/>
      <w:color w:val="272727" w:themeColor="text1" w:themeTint="D8"/>
      <w:sz w:val="21"/>
      <w:szCs w:val="21"/>
    </w:rPr>
  </w:style>
  <w:style w:type="paragraph" w:customStyle="1" w:styleId="Logo">
    <w:name w:val="Logo"/>
    <w:basedOn w:val="Normal"/>
    <w:rsid w:val="00107F05"/>
    <w:pPr>
      <w:widowControl w:val="0"/>
      <w:spacing w:after="3120"/>
      <w:jc w:val="center"/>
    </w:pPr>
    <w:rPr>
      <w:noProof/>
      <w:szCs w:val="20"/>
    </w:rPr>
  </w:style>
  <w:style w:type="paragraph" w:customStyle="1" w:styleId="Helvetica">
    <w:name w:val="Helvetica"/>
    <w:basedOn w:val="Normal"/>
    <w:rsid w:val="00107F05"/>
    <w:pPr>
      <w:overflowPunct w:val="0"/>
      <w:textAlignment w:val="baseline"/>
    </w:pPr>
    <w:rPr>
      <w:rFonts w:ascii="Century Schoolbook" w:hAnsi="Century Schoolbook"/>
      <w:szCs w:val="20"/>
    </w:rPr>
  </w:style>
  <w:style w:type="paragraph" w:styleId="Date">
    <w:name w:val="Date"/>
    <w:basedOn w:val="Normal"/>
    <w:next w:val="Normal"/>
    <w:rsid w:val="00107F05"/>
    <w:rPr>
      <w:szCs w:val="20"/>
    </w:rPr>
  </w:style>
  <w:style w:type="character" w:styleId="Hyperlink">
    <w:name w:val="Hyperlink"/>
    <w:uiPriority w:val="99"/>
    <w:rsid w:val="00107F05"/>
    <w:rPr>
      <w:color w:val="0000FF"/>
      <w:u w:val="single"/>
    </w:rPr>
  </w:style>
  <w:style w:type="paragraph" w:styleId="TOC1">
    <w:name w:val="toc 1"/>
    <w:next w:val="BodyText"/>
    <w:autoRedefine/>
    <w:uiPriority w:val="39"/>
    <w:rsid w:val="006B4DEF"/>
    <w:pPr>
      <w:spacing w:before="60"/>
    </w:pPr>
    <w:rPr>
      <w:rFonts w:ascii="Arial" w:hAnsi="Arial" w:cs="r_ansi"/>
      <w:b/>
      <w:sz w:val="28"/>
    </w:rPr>
  </w:style>
  <w:style w:type="paragraph" w:styleId="BodyText">
    <w:name w:val="Body Text"/>
    <w:basedOn w:val="Normal"/>
    <w:link w:val="BodyTextChar"/>
    <w:rsid w:val="003031E7"/>
    <w:pPr>
      <w:tabs>
        <w:tab w:val="left" w:pos="360"/>
        <w:tab w:val="left" w:pos="504"/>
        <w:tab w:val="left" w:pos="720"/>
      </w:tabs>
      <w:spacing w:before="60" w:after="60"/>
    </w:pPr>
    <w:rPr>
      <w:rFonts w:cs="Times New Roman"/>
      <w:sz w:val="24"/>
      <w:szCs w:val="24"/>
    </w:rPr>
  </w:style>
  <w:style w:type="character" w:customStyle="1" w:styleId="BodyTextChar">
    <w:name w:val="Body Text Char"/>
    <w:basedOn w:val="DefaultParagraphFont"/>
    <w:link w:val="BodyText"/>
    <w:rsid w:val="00D85DC2"/>
    <w:rPr>
      <w:sz w:val="24"/>
      <w:szCs w:val="24"/>
    </w:rPr>
  </w:style>
  <w:style w:type="paragraph" w:styleId="TOC2">
    <w:name w:val="toc 2"/>
    <w:next w:val="BodyText"/>
    <w:autoRedefine/>
    <w:uiPriority w:val="39"/>
    <w:rsid w:val="006B4DEF"/>
    <w:pPr>
      <w:spacing w:before="60"/>
      <w:ind w:left="288"/>
    </w:pPr>
    <w:rPr>
      <w:rFonts w:ascii="Arial" w:hAnsi="Arial" w:cs="r_ansi"/>
      <w:b/>
      <w:sz w:val="24"/>
    </w:rPr>
  </w:style>
  <w:style w:type="paragraph" w:styleId="TOC3">
    <w:name w:val="toc 3"/>
    <w:next w:val="BodyText"/>
    <w:autoRedefine/>
    <w:uiPriority w:val="39"/>
    <w:rsid w:val="007E3BCE"/>
    <w:pPr>
      <w:tabs>
        <w:tab w:val="left" w:pos="1320"/>
        <w:tab w:val="right" w:leader="dot" w:pos="9350"/>
      </w:tabs>
      <w:spacing w:before="60"/>
      <w:ind w:left="1350" w:hanging="918"/>
    </w:pPr>
    <w:rPr>
      <w:rFonts w:ascii="Arial" w:hAnsi="Arial" w:cs="r_ansi"/>
      <w:b/>
      <w:noProof/>
      <w:sz w:val="24"/>
    </w:rPr>
  </w:style>
  <w:style w:type="paragraph" w:customStyle="1" w:styleId="Style1">
    <w:name w:val="Style1"/>
    <w:basedOn w:val="Normal"/>
    <w:rsid w:val="00107F05"/>
    <w:rPr>
      <w:szCs w:val="20"/>
    </w:rPr>
  </w:style>
  <w:style w:type="character" w:styleId="CommentReference">
    <w:name w:val="annotation reference"/>
    <w:semiHidden/>
    <w:rsid w:val="004E21F9"/>
    <w:rPr>
      <w:sz w:val="16"/>
      <w:szCs w:val="16"/>
    </w:rPr>
  </w:style>
  <w:style w:type="paragraph" w:styleId="NormalIndent">
    <w:name w:val="Normal Indent"/>
    <w:basedOn w:val="Normal"/>
    <w:rsid w:val="00107F05"/>
    <w:pPr>
      <w:ind w:left="720"/>
    </w:pPr>
    <w:rPr>
      <w:szCs w:val="20"/>
    </w:rPr>
  </w:style>
  <w:style w:type="paragraph" w:customStyle="1" w:styleId="Paragraph3">
    <w:name w:val="Paragraph3"/>
    <w:basedOn w:val="Normal"/>
    <w:rsid w:val="00107F05"/>
    <w:pPr>
      <w:spacing w:before="80"/>
      <w:ind w:left="360"/>
      <w:jc w:val="both"/>
    </w:pPr>
    <w:rPr>
      <w:szCs w:val="20"/>
    </w:rPr>
  </w:style>
  <w:style w:type="paragraph" w:customStyle="1" w:styleId="PrintoutFollows">
    <w:name w:val="Printout Follows"/>
    <w:basedOn w:val="Normal"/>
    <w:next w:val="Normal"/>
    <w:rsid w:val="00107F05"/>
    <w:pPr>
      <w:tabs>
        <w:tab w:val="center" w:leader="dot" w:pos="4680"/>
        <w:tab w:val="right" w:leader="dot" w:pos="9360"/>
      </w:tabs>
      <w:spacing w:before="120" w:after="240"/>
    </w:pPr>
    <w:rPr>
      <w:i/>
      <w:szCs w:val="20"/>
    </w:rPr>
  </w:style>
  <w:style w:type="paragraph" w:styleId="BodyTextIndent2">
    <w:name w:val="Body Text Indent 2"/>
    <w:basedOn w:val="Normal"/>
    <w:rsid w:val="00107F05"/>
    <w:pPr>
      <w:ind w:left="360"/>
    </w:pPr>
    <w:rPr>
      <w:szCs w:val="20"/>
    </w:rPr>
  </w:style>
  <w:style w:type="paragraph" w:styleId="Header">
    <w:name w:val="header"/>
    <w:basedOn w:val="Normal"/>
    <w:rsid w:val="00107F05"/>
    <w:pPr>
      <w:widowControl w:val="0"/>
      <w:tabs>
        <w:tab w:val="center" w:pos="4320"/>
        <w:tab w:val="right" w:pos="9504"/>
      </w:tabs>
    </w:pPr>
    <w:rPr>
      <w:szCs w:val="20"/>
    </w:rPr>
  </w:style>
  <w:style w:type="paragraph" w:styleId="BodyText3">
    <w:name w:val="Body Text 3"/>
    <w:basedOn w:val="BodyText"/>
    <w:rsid w:val="00AD2784"/>
  </w:style>
  <w:style w:type="paragraph" w:styleId="Footer">
    <w:name w:val="footer"/>
    <w:basedOn w:val="Normal"/>
    <w:link w:val="FooterChar"/>
    <w:rsid w:val="006B1CCF"/>
    <w:pPr>
      <w:tabs>
        <w:tab w:val="center" w:pos="4680"/>
        <w:tab w:val="right" w:pos="9270"/>
      </w:tabs>
    </w:pPr>
    <w:rPr>
      <w:rFonts w:cs="Times New Roman"/>
      <w:sz w:val="20"/>
      <w:szCs w:val="20"/>
    </w:rPr>
  </w:style>
  <w:style w:type="character" w:styleId="PageNumber">
    <w:name w:val="page number"/>
    <w:basedOn w:val="DefaultParagraphFont"/>
    <w:rsid w:val="00107F05"/>
  </w:style>
  <w:style w:type="paragraph" w:customStyle="1" w:styleId="BulletedBodyText">
    <w:name w:val="Bulleted Body Text"/>
    <w:basedOn w:val="BodyText"/>
    <w:rsid w:val="00105AD7"/>
    <w:pPr>
      <w:numPr>
        <w:numId w:val="1"/>
      </w:numPr>
      <w:tabs>
        <w:tab w:val="left" w:pos="1440"/>
        <w:tab w:val="left" w:pos="2160"/>
        <w:tab w:val="left" w:pos="2880"/>
        <w:tab w:val="left" w:pos="4680"/>
      </w:tabs>
    </w:pPr>
    <w:rPr>
      <w:rFonts w:cs="Arial"/>
      <w:bCs/>
      <w:color w:val="000000"/>
      <w:szCs w:val="20"/>
    </w:rPr>
  </w:style>
  <w:style w:type="paragraph" w:styleId="BalloonText">
    <w:name w:val="Balloon Text"/>
    <w:basedOn w:val="Normal"/>
    <w:semiHidden/>
    <w:rsid w:val="00247BA5"/>
    <w:rPr>
      <w:rFonts w:ascii="Tahoma" w:hAnsi="Tahoma" w:cs="Tahoma"/>
      <w:sz w:val="16"/>
      <w:szCs w:val="16"/>
    </w:rPr>
  </w:style>
  <w:style w:type="paragraph" w:styleId="PlainText">
    <w:name w:val="Plain Text"/>
    <w:basedOn w:val="Normal"/>
    <w:link w:val="PlainTextChar"/>
    <w:uiPriority w:val="99"/>
    <w:rsid w:val="00BC7E65"/>
    <w:rPr>
      <w:rFonts w:ascii="Courier New" w:hAnsi="Courier New" w:cs="Courier New"/>
      <w:sz w:val="20"/>
      <w:szCs w:val="20"/>
    </w:rPr>
  </w:style>
  <w:style w:type="table" w:styleId="TableGrid">
    <w:name w:val="Table Grid"/>
    <w:basedOn w:val="TableNormal"/>
    <w:rsid w:val="00A22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4E21F9"/>
    <w:rPr>
      <w:sz w:val="20"/>
      <w:szCs w:val="20"/>
    </w:rPr>
  </w:style>
  <w:style w:type="paragraph" w:styleId="CommentSubject">
    <w:name w:val="annotation subject"/>
    <w:basedOn w:val="CommentText"/>
    <w:next w:val="CommentText"/>
    <w:semiHidden/>
    <w:rsid w:val="004E21F9"/>
    <w:rPr>
      <w:b/>
      <w:bCs/>
    </w:rPr>
  </w:style>
  <w:style w:type="paragraph" w:styleId="TOC4">
    <w:name w:val="toc 4"/>
    <w:basedOn w:val="Normal"/>
    <w:next w:val="Normal"/>
    <w:autoRedefine/>
    <w:semiHidden/>
    <w:rsid w:val="005A63D2"/>
    <w:pPr>
      <w:ind w:left="720"/>
    </w:pPr>
  </w:style>
  <w:style w:type="paragraph" w:styleId="DocumentMap">
    <w:name w:val="Document Map"/>
    <w:basedOn w:val="Normal"/>
    <w:semiHidden/>
    <w:rsid w:val="006C33E7"/>
    <w:pPr>
      <w:shd w:val="clear" w:color="auto" w:fill="000080"/>
    </w:pPr>
    <w:rPr>
      <w:rFonts w:ascii="Tahoma" w:hAnsi="Tahoma" w:cs="Tahoma"/>
      <w:sz w:val="20"/>
      <w:szCs w:val="20"/>
    </w:rPr>
  </w:style>
  <w:style w:type="paragraph" w:styleId="NoSpacing">
    <w:name w:val="No Spacing"/>
    <w:uiPriority w:val="1"/>
    <w:qFormat/>
    <w:rsid w:val="00A63D23"/>
    <w:rPr>
      <w:rFonts w:ascii="Calibri" w:eastAsia="Calibri" w:hAnsi="Calibri"/>
      <w:sz w:val="22"/>
      <w:szCs w:val="22"/>
    </w:rPr>
  </w:style>
  <w:style w:type="paragraph" w:customStyle="1" w:styleId="Manual-bodytext">
    <w:name w:val="Manual-body text"/>
    <w:basedOn w:val="PlainText"/>
    <w:rsid w:val="00482285"/>
    <w:pPr>
      <w:tabs>
        <w:tab w:val="left" w:pos="720"/>
        <w:tab w:val="left" w:pos="1440"/>
        <w:tab w:val="left" w:pos="2160"/>
        <w:tab w:val="left" w:pos="2880"/>
        <w:tab w:val="left" w:pos="4680"/>
      </w:tabs>
    </w:pPr>
    <w:rPr>
      <w:rFonts w:ascii="Times New Roman" w:eastAsia="MS Mincho" w:hAnsi="Times New Roman"/>
      <w:sz w:val="22"/>
    </w:rPr>
  </w:style>
  <w:style w:type="paragraph" w:customStyle="1" w:styleId="Manual-TitlePageDocType">
    <w:name w:val="Manual-Title Page Doc Type"/>
    <w:basedOn w:val="Normal"/>
    <w:rsid w:val="00482285"/>
    <w:pPr>
      <w:jc w:val="center"/>
    </w:pPr>
    <w:rPr>
      <w:rFonts w:ascii="Arial" w:hAnsi="Arial"/>
      <w:b/>
      <w:sz w:val="48"/>
      <w:szCs w:val="20"/>
    </w:rPr>
  </w:style>
  <w:style w:type="paragraph" w:customStyle="1" w:styleId="Manual-TitlePage1PkgName">
    <w:name w:val="Manual-Title Page 1 Pkg Name"/>
    <w:basedOn w:val="Normal"/>
    <w:rsid w:val="00482285"/>
    <w:pPr>
      <w:jc w:val="center"/>
    </w:pPr>
    <w:rPr>
      <w:rFonts w:ascii="Arial" w:hAnsi="Arial"/>
      <w:b/>
      <w:caps/>
      <w:sz w:val="64"/>
      <w:szCs w:val="20"/>
    </w:rPr>
  </w:style>
  <w:style w:type="paragraph" w:styleId="ListBullet">
    <w:name w:val="List Bullet"/>
    <w:basedOn w:val="Normal"/>
    <w:rsid w:val="00482285"/>
    <w:pPr>
      <w:numPr>
        <w:numId w:val="2"/>
      </w:numPr>
    </w:pPr>
  </w:style>
  <w:style w:type="paragraph" w:styleId="ListBullet5">
    <w:name w:val="List Bullet 5"/>
    <w:basedOn w:val="Normal"/>
    <w:autoRedefine/>
    <w:rsid w:val="00B532F1"/>
    <w:pPr>
      <w:numPr>
        <w:numId w:val="3"/>
      </w:numPr>
    </w:pPr>
  </w:style>
  <w:style w:type="paragraph" w:styleId="ListParagraph">
    <w:name w:val="List Paragraph"/>
    <w:basedOn w:val="Normal"/>
    <w:uiPriority w:val="34"/>
    <w:qFormat/>
    <w:rsid w:val="006D4B8A"/>
    <w:pPr>
      <w:ind w:left="720"/>
      <w:contextualSpacing/>
    </w:pPr>
  </w:style>
  <w:style w:type="paragraph" w:customStyle="1" w:styleId="bullet1">
    <w:name w:val="bullet1"/>
    <w:next w:val="BodyText"/>
    <w:qFormat/>
    <w:rsid w:val="00E55C87"/>
    <w:pPr>
      <w:numPr>
        <w:numId w:val="4"/>
      </w:numPr>
    </w:pPr>
    <w:rPr>
      <w:sz w:val="24"/>
      <w:szCs w:val="24"/>
    </w:rPr>
  </w:style>
  <w:style w:type="paragraph" w:customStyle="1" w:styleId="bodytextunderline">
    <w:name w:val="body text underline"/>
    <w:basedOn w:val="BodyText"/>
    <w:next w:val="BodyText"/>
    <w:qFormat/>
    <w:rsid w:val="00AD2784"/>
    <w:pPr>
      <w:ind w:left="720"/>
    </w:pPr>
    <w:rPr>
      <w:u w:val="single"/>
    </w:rPr>
  </w:style>
  <w:style w:type="paragraph" w:styleId="Revision">
    <w:name w:val="Revision"/>
    <w:hidden/>
    <w:uiPriority w:val="99"/>
    <w:semiHidden/>
    <w:rsid w:val="006461A6"/>
    <w:rPr>
      <w:sz w:val="24"/>
      <w:szCs w:val="24"/>
    </w:rPr>
  </w:style>
  <w:style w:type="paragraph" w:customStyle="1" w:styleId="bodytextindent3">
    <w:name w:val="body text indent3"/>
    <w:qFormat/>
    <w:rsid w:val="0035594B"/>
    <w:pPr>
      <w:ind w:firstLine="864"/>
    </w:pPr>
    <w:rPr>
      <w:sz w:val="24"/>
      <w:szCs w:val="24"/>
    </w:rPr>
  </w:style>
  <w:style w:type="paragraph" w:customStyle="1" w:styleId="CoverTitleInstructions">
    <w:name w:val="Cover Title Instructions"/>
    <w:basedOn w:val="Normal"/>
    <w:link w:val="CoverTitleInstructionsChar"/>
    <w:rsid w:val="00FD0272"/>
    <w:pPr>
      <w:keepNext/>
      <w:keepLines/>
      <w:spacing w:before="60" w:after="120" w:line="240" w:lineRule="atLeast"/>
      <w:ind w:left="360"/>
      <w:jc w:val="center"/>
    </w:pPr>
    <w:rPr>
      <w:rFonts w:ascii="Arial" w:hAnsi="Arial"/>
      <w:i/>
      <w:iCs/>
      <w:color w:val="0000FF"/>
      <w:szCs w:val="28"/>
    </w:rPr>
  </w:style>
  <w:style w:type="character" w:customStyle="1" w:styleId="CoverTitleInstructionsChar">
    <w:name w:val="Cover Title Instructions Char"/>
    <w:link w:val="CoverTitleInstructions"/>
    <w:rsid w:val="00FD0272"/>
    <w:rPr>
      <w:rFonts w:ascii="Arial" w:hAnsi="Arial"/>
      <w:i/>
      <w:iCs/>
      <w:color w:val="0000FF"/>
      <w:sz w:val="22"/>
      <w:szCs w:val="28"/>
    </w:rPr>
  </w:style>
  <w:style w:type="paragraph" w:styleId="ListBullet4">
    <w:name w:val="List Bullet 4"/>
    <w:basedOn w:val="Normal"/>
    <w:semiHidden/>
    <w:unhideWhenUsed/>
    <w:rsid w:val="00EB40E5"/>
    <w:pPr>
      <w:numPr>
        <w:numId w:val="5"/>
      </w:numPr>
      <w:contextualSpacing/>
    </w:pPr>
  </w:style>
  <w:style w:type="paragraph" w:customStyle="1" w:styleId="Title2">
    <w:name w:val="Title 2"/>
    <w:rsid w:val="00EB40E5"/>
    <w:pPr>
      <w:spacing w:before="120" w:after="120"/>
      <w:jc w:val="center"/>
    </w:pPr>
    <w:rPr>
      <w:rFonts w:ascii="Arial" w:hAnsi="Arial" w:cs="Arial"/>
      <w:b/>
      <w:bCs/>
      <w:sz w:val="28"/>
      <w:szCs w:val="32"/>
    </w:rPr>
  </w:style>
  <w:style w:type="paragraph" w:styleId="ListBullet2">
    <w:name w:val="List Bullet 2"/>
    <w:basedOn w:val="Normal"/>
    <w:unhideWhenUsed/>
    <w:rsid w:val="00325E8F"/>
    <w:pPr>
      <w:numPr>
        <w:numId w:val="7"/>
      </w:numPr>
      <w:contextualSpacing/>
    </w:pPr>
  </w:style>
  <w:style w:type="paragraph" w:styleId="Title">
    <w:name w:val="Title"/>
    <w:basedOn w:val="Normal"/>
    <w:next w:val="Normal"/>
    <w:link w:val="TitleChar"/>
    <w:qFormat/>
    <w:rsid w:val="00D97099"/>
    <w:pPr>
      <w:spacing w:after="300"/>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rsid w:val="00D97099"/>
    <w:rPr>
      <w:rFonts w:ascii="Arial" w:eastAsiaTheme="majorEastAsia" w:hAnsi="Arial" w:cstheme="majorBidi"/>
      <w:b/>
      <w:color w:val="000000" w:themeColor="text1"/>
      <w:spacing w:val="5"/>
      <w:kern w:val="28"/>
      <w:sz w:val="32"/>
      <w:szCs w:val="52"/>
    </w:rPr>
  </w:style>
  <w:style w:type="paragraph" w:styleId="ListNumber">
    <w:name w:val="List Number"/>
    <w:basedOn w:val="Normal"/>
    <w:rsid w:val="00B967FC"/>
    <w:pPr>
      <w:numPr>
        <w:numId w:val="8"/>
      </w:numPr>
      <w:contextualSpacing/>
    </w:pPr>
  </w:style>
  <w:style w:type="paragraph" w:styleId="ListNumber2">
    <w:name w:val="List Number 2"/>
    <w:basedOn w:val="Normal"/>
    <w:unhideWhenUsed/>
    <w:rsid w:val="00B967FC"/>
    <w:pPr>
      <w:numPr>
        <w:numId w:val="9"/>
      </w:numPr>
      <w:contextualSpacing/>
    </w:pPr>
  </w:style>
  <w:style w:type="paragraph" w:styleId="ListNumber3">
    <w:name w:val="List Number 3"/>
    <w:basedOn w:val="Normal"/>
    <w:unhideWhenUsed/>
    <w:rsid w:val="00B967FC"/>
    <w:pPr>
      <w:numPr>
        <w:numId w:val="10"/>
      </w:numPr>
      <w:contextualSpacing/>
    </w:pPr>
  </w:style>
  <w:style w:type="paragraph" w:styleId="ListNumber4">
    <w:name w:val="List Number 4"/>
    <w:basedOn w:val="Normal"/>
    <w:unhideWhenUsed/>
    <w:rsid w:val="00B967FC"/>
    <w:pPr>
      <w:numPr>
        <w:numId w:val="11"/>
      </w:numPr>
      <w:contextualSpacing/>
    </w:pPr>
  </w:style>
  <w:style w:type="paragraph" w:styleId="ListContinue2">
    <w:name w:val="List Continue 2"/>
    <w:basedOn w:val="Normal"/>
    <w:unhideWhenUsed/>
    <w:rsid w:val="00B967FC"/>
    <w:pPr>
      <w:spacing w:after="120"/>
      <w:ind w:left="720"/>
      <w:contextualSpacing/>
    </w:pPr>
  </w:style>
  <w:style w:type="paragraph" w:styleId="ListContinue">
    <w:name w:val="List Continue"/>
    <w:basedOn w:val="Normal"/>
    <w:unhideWhenUsed/>
    <w:rsid w:val="00B967FC"/>
    <w:pPr>
      <w:spacing w:after="120"/>
      <w:ind w:left="360"/>
      <w:contextualSpacing/>
    </w:pPr>
  </w:style>
  <w:style w:type="paragraph" w:customStyle="1" w:styleId="BodyTextBullet1">
    <w:name w:val="Body Text Bullet 1"/>
    <w:rsid w:val="00C27F90"/>
    <w:pPr>
      <w:numPr>
        <w:numId w:val="14"/>
      </w:numPr>
      <w:spacing w:before="60" w:after="60"/>
    </w:pPr>
    <w:rPr>
      <w:sz w:val="24"/>
    </w:rPr>
  </w:style>
  <w:style w:type="paragraph" w:customStyle="1" w:styleId="BodyTextBullet2">
    <w:name w:val="Body Text Bullet 2"/>
    <w:rsid w:val="00C27F90"/>
    <w:pPr>
      <w:numPr>
        <w:numId w:val="15"/>
      </w:numPr>
      <w:spacing w:before="60" w:after="60"/>
    </w:pPr>
    <w:rPr>
      <w:sz w:val="22"/>
    </w:rPr>
  </w:style>
  <w:style w:type="paragraph" w:customStyle="1" w:styleId="BodyTextNumbered1">
    <w:name w:val="Body Text Numbered 1"/>
    <w:rsid w:val="00C27F90"/>
    <w:pPr>
      <w:numPr>
        <w:numId w:val="13"/>
      </w:numPr>
    </w:pPr>
    <w:rPr>
      <w:sz w:val="22"/>
    </w:rPr>
  </w:style>
  <w:style w:type="character" w:customStyle="1" w:styleId="FooterChar">
    <w:name w:val="Footer Char"/>
    <w:basedOn w:val="DefaultParagraphFont"/>
    <w:link w:val="Footer"/>
    <w:rsid w:val="00904D25"/>
  </w:style>
  <w:style w:type="paragraph" w:customStyle="1" w:styleId="TableHeading">
    <w:name w:val="Table Heading"/>
    <w:rsid w:val="00B109D6"/>
    <w:pPr>
      <w:spacing w:before="60" w:after="60"/>
    </w:pPr>
    <w:rPr>
      <w:rFonts w:ascii="Arial" w:hAnsi="Arial" w:cs="Arial"/>
      <w:b/>
      <w:sz w:val="22"/>
      <w:szCs w:val="22"/>
    </w:rPr>
  </w:style>
  <w:style w:type="paragraph" w:customStyle="1" w:styleId="TableText">
    <w:name w:val="Table Text"/>
    <w:link w:val="TableTextChar"/>
    <w:qFormat/>
    <w:rsid w:val="00B109D6"/>
    <w:pPr>
      <w:spacing w:before="60" w:after="60"/>
    </w:pPr>
    <w:rPr>
      <w:rFonts w:ascii="Arial" w:hAnsi="Arial" w:cs="Arial"/>
      <w:sz w:val="22"/>
    </w:rPr>
  </w:style>
  <w:style w:type="character" w:customStyle="1" w:styleId="TableTextChar">
    <w:name w:val="Table Text Char"/>
    <w:link w:val="TableText"/>
    <w:locked/>
    <w:rsid w:val="00B109D6"/>
    <w:rPr>
      <w:rFonts w:ascii="Arial" w:hAnsi="Arial" w:cs="Arial"/>
      <w:sz w:val="22"/>
    </w:rPr>
  </w:style>
  <w:style w:type="character" w:customStyle="1" w:styleId="PlainTextChar">
    <w:name w:val="Plain Text Char"/>
    <w:basedOn w:val="DefaultParagraphFont"/>
    <w:link w:val="PlainText"/>
    <w:uiPriority w:val="99"/>
    <w:rsid w:val="00DD566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867">
      <w:bodyDiv w:val="1"/>
      <w:marLeft w:val="0"/>
      <w:marRight w:val="0"/>
      <w:marTop w:val="0"/>
      <w:marBottom w:val="0"/>
      <w:divBdr>
        <w:top w:val="none" w:sz="0" w:space="0" w:color="auto"/>
        <w:left w:val="none" w:sz="0" w:space="0" w:color="auto"/>
        <w:bottom w:val="none" w:sz="0" w:space="0" w:color="auto"/>
        <w:right w:val="none" w:sz="0" w:space="0" w:color="auto"/>
      </w:divBdr>
    </w:div>
    <w:div w:id="64109611">
      <w:bodyDiv w:val="1"/>
      <w:marLeft w:val="0"/>
      <w:marRight w:val="0"/>
      <w:marTop w:val="0"/>
      <w:marBottom w:val="0"/>
      <w:divBdr>
        <w:top w:val="none" w:sz="0" w:space="0" w:color="auto"/>
        <w:left w:val="none" w:sz="0" w:space="0" w:color="auto"/>
        <w:bottom w:val="none" w:sz="0" w:space="0" w:color="auto"/>
        <w:right w:val="none" w:sz="0" w:space="0" w:color="auto"/>
      </w:divBdr>
    </w:div>
    <w:div w:id="76444302">
      <w:bodyDiv w:val="1"/>
      <w:marLeft w:val="0"/>
      <w:marRight w:val="0"/>
      <w:marTop w:val="0"/>
      <w:marBottom w:val="0"/>
      <w:divBdr>
        <w:top w:val="none" w:sz="0" w:space="0" w:color="auto"/>
        <w:left w:val="none" w:sz="0" w:space="0" w:color="auto"/>
        <w:bottom w:val="none" w:sz="0" w:space="0" w:color="auto"/>
        <w:right w:val="none" w:sz="0" w:space="0" w:color="auto"/>
      </w:divBdr>
    </w:div>
    <w:div w:id="121386764">
      <w:bodyDiv w:val="1"/>
      <w:marLeft w:val="0"/>
      <w:marRight w:val="0"/>
      <w:marTop w:val="0"/>
      <w:marBottom w:val="0"/>
      <w:divBdr>
        <w:top w:val="none" w:sz="0" w:space="0" w:color="auto"/>
        <w:left w:val="none" w:sz="0" w:space="0" w:color="auto"/>
        <w:bottom w:val="none" w:sz="0" w:space="0" w:color="auto"/>
        <w:right w:val="none" w:sz="0" w:space="0" w:color="auto"/>
      </w:divBdr>
    </w:div>
    <w:div w:id="177815912">
      <w:bodyDiv w:val="1"/>
      <w:marLeft w:val="0"/>
      <w:marRight w:val="0"/>
      <w:marTop w:val="0"/>
      <w:marBottom w:val="0"/>
      <w:divBdr>
        <w:top w:val="none" w:sz="0" w:space="0" w:color="auto"/>
        <w:left w:val="none" w:sz="0" w:space="0" w:color="auto"/>
        <w:bottom w:val="none" w:sz="0" w:space="0" w:color="auto"/>
        <w:right w:val="none" w:sz="0" w:space="0" w:color="auto"/>
      </w:divBdr>
    </w:div>
    <w:div w:id="185750090">
      <w:bodyDiv w:val="1"/>
      <w:marLeft w:val="0"/>
      <w:marRight w:val="0"/>
      <w:marTop w:val="0"/>
      <w:marBottom w:val="0"/>
      <w:divBdr>
        <w:top w:val="none" w:sz="0" w:space="0" w:color="auto"/>
        <w:left w:val="none" w:sz="0" w:space="0" w:color="auto"/>
        <w:bottom w:val="none" w:sz="0" w:space="0" w:color="auto"/>
        <w:right w:val="none" w:sz="0" w:space="0" w:color="auto"/>
      </w:divBdr>
    </w:div>
    <w:div w:id="234315042">
      <w:bodyDiv w:val="1"/>
      <w:marLeft w:val="0"/>
      <w:marRight w:val="0"/>
      <w:marTop w:val="0"/>
      <w:marBottom w:val="0"/>
      <w:divBdr>
        <w:top w:val="none" w:sz="0" w:space="0" w:color="auto"/>
        <w:left w:val="none" w:sz="0" w:space="0" w:color="auto"/>
        <w:bottom w:val="none" w:sz="0" w:space="0" w:color="auto"/>
        <w:right w:val="none" w:sz="0" w:space="0" w:color="auto"/>
      </w:divBdr>
    </w:div>
    <w:div w:id="258098532">
      <w:bodyDiv w:val="1"/>
      <w:marLeft w:val="0"/>
      <w:marRight w:val="0"/>
      <w:marTop w:val="0"/>
      <w:marBottom w:val="0"/>
      <w:divBdr>
        <w:top w:val="none" w:sz="0" w:space="0" w:color="auto"/>
        <w:left w:val="none" w:sz="0" w:space="0" w:color="auto"/>
        <w:bottom w:val="none" w:sz="0" w:space="0" w:color="auto"/>
        <w:right w:val="none" w:sz="0" w:space="0" w:color="auto"/>
      </w:divBdr>
    </w:div>
    <w:div w:id="261843188">
      <w:bodyDiv w:val="1"/>
      <w:marLeft w:val="0"/>
      <w:marRight w:val="0"/>
      <w:marTop w:val="0"/>
      <w:marBottom w:val="0"/>
      <w:divBdr>
        <w:top w:val="none" w:sz="0" w:space="0" w:color="auto"/>
        <w:left w:val="none" w:sz="0" w:space="0" w:color="auto"/>
        <w:bottom w:val="none" w:sz="0" w:space="0" w:color="auto"/>
        <w:right w:val="none" w:sz="0" w:space="0" w:color="auto"/>
      </w:divBdr>
    </w:div>
    <w:div w:id="268319130">
      <w:bodyDiv w:val="1"/>
      <w:marLeft w:val="0"/>
      <w:marRight w:val="0"/>
      <w:marTop w:val="0"/>
      <w:marBottom w:val="0"/>
      <w:divBdr>
        <w:top w:val="none" w:sz="0" w:space="0" w:color="auto"/>
        <w:left w:val="none" w:sz="0" w:space="0" w:color="auto"/>
        <w:bottom w:val="none" w:sz="0" w:space="0" w:color="auto"/>
        <w:right w:val="none" w:sz="0" w:space="0" w:color="auto"/>
      </w:divBdr>
    </w:div>
    <w:div w:id="275722758">
      <w:bodyDiv w:val="1"/>
      <w:marLeft w:val="0"/>
      <w:marRight w:val="0"/>
      <w:marTop w:val="0"/>
      <w:marBottom w:val="0"/>
      <w:divBdr>
        <w:top w:val="none" w:sz="0" w:space="0" w:color="auto"/>
        <w:left w:val="none" w:sz="0" w:space="0" w:color="auto"/>
        <w:bottom w:val="none" w:sz="0" w:space="0" w:color="auto"/>
        <w:right w:val="none" w:sz="0" w:space="0" w:color="auto"/>
      </w:divBdr>
    </w:div>
    <w:div w:id="286854472">
      <w:bodyDiv w:val="1"/>
      <w:marLeft w:val="0"/>
      <w:marRight w:val="0"/>
      <w:marTop w:val="0"/>
      <w:marBottom w:val="0"/>
      <w:divBdr>
        <w:top w:val="none" w:sz="0" w:space="0" w:color="auto"/>
        <w:left w:val="none" w:sz="0" w:space="0" w:color="auto"/>
        <w:bottom w:val="none" w:sz="0" w:space="0" w:color="auto"/>
        <w:right w:val="none" w:sz="0" w:space="0" w:color="auto"/>
      </w:divBdr>
    </w:div>
    <w:div w:id="303242980">
      <w:bodyDiv w:val="1"/>
      <w:marLeft w:val="0"/>
      <w:marRight w:val="0"/>
      <w:marTop w:val="0"/>
      <w:marBottom w:val="0"/>
      <w:divBdr>
        <w:top w:val="none" w:sz="0" w:space="0" w:color="auto"/>
        <w:left w:val="none" w:sz="0" w:space="0" w:color="auto"/>
        <w:bottom w:val="none" w:sz="0" w:space="0" w:color="auto"/>
        <w:right w:val="none" w:sz="0" w:space="0" w:color="auto"/>
      </w:divBdr>
    </w:div>
    <w:div w:id="316762625">
      <w:bodyDiv w:val="1"/>
      <w:marLeft w:val="0"/>
      <w:marRight w:val="0"/>
      <w:marTop w:val="0"/>
      <w:marBottom w:val="0"/>
      <w:divBdr>
        <w:top w:val="none" w:sz="0" w:space="0" w:color="auto"/>
        <w:left w:val="none" w:sz="0" w:space="0" w:color="auto"/>
        <w:bottom w:val="none" w:sz="0" w:space="0" w:color="auto"/>
        <w:right w:val="none" w:sz="0" w:space="0" w:color="auto"/>
      </w:divBdr>
    </w:div>
    <w:div w:id="352539572">
      <w:bodyDiv w:val="1"/>
      <w:marLeft w:val="0"/>
      <w:marRight w:val="0"/>
      <w:marTop w:val="0"/>
      <w:marBottom w:val="0"/>
      <w:divBdr>
        <w:top w:val="none" w:sz="0" w:space="0" w:color="auto"/>
        <w:left w:val="none" w:sz="0" w:space="0" w:color="auto"/>
        <w:bottom w:val="none" w:sz="0" w:space="0" w:color="auto"/>
        <w:right w:val="none" w:sz="0" w:space="0" w:color="auto"/>
      </w:divBdr>
    </w:div>
    <w:div w:id="450707600">
      <w:bodyDiv w:val="1"/>
      <w:marLeft w:val="0"/>
      <w:marRight w:val="0"/>
      <w:marTop w:val="0"/>
      <w:marBottom w:val="0"/>
      <w:divBdr>
        <w:top w:val="none" w:sz="0" w:space="0" w:color="auto"/>
        <w:left w:val="none" w:sz="0" w:space="0" w:color="auto"/>
        <w:bottom w:val="none" w:sz="0" w:space="0" w:color="auto"/>
        <w:right w:val="none" w:sz="0" w:space="0" w:color="auto"/>
      </w:divBdr>
    </w:div>
    <w:div w:id="504440027">
      <w:bodyDiv w:val="1"/>
      <w:marLeft w:val="0"/>
      <w:marRight w:val="0"/>
      <w:marTop w:val="0"/>
      <w:marBottom w:val="0"/>
      <w:divBdr>
        <w:top w:val="none" w:sz="0" w:space="0" w:color="auto"/>
        <w:left w:val="none" w:sz="0" w:space="0" w:color="auto"/>
        <w:bottom w:val="none" w:sz="0" w:space="0" w:color="auto"/>
        <w:right w:val="none" w:sz="0" w:space="0" w:color="auto"/>
      </w:divBdr>
    </w:div>
    <w:div w:id="547373268">
      <w:bodyDiv w:val="1"/>
      <w:marLeft w:val="0"/>
      <w:marRight w:val="0"/>
      <w:marTop w:val="0"/>
      <w:marBottom w:val="0"/>
      <w:divBdr>
        <w:top w:val="none" w:sz="0" w:space="0" w:color="auto"/>
        <w:left w:val="none" w:sz="0" w:space="0" w:color="auto"/>
        <w:bottom w:val="none" w:sz="0" w:space="0" w:color="auto"/>
        <w:right w:val="none" w:sz="0" w:space="0" w:color="auto"/>
      </w:divBdr>
    </w:div>
    <w:div w:id="654381420">
      <w:bodyDiv w:val="1"/>
      <w:marLeft w:val="0"/>
      <w:marRight w:val="0"/>
      <w:marTop w:val="0"/>
      <w:marBottom w:val="0"/>
      <w:divBdr>
        <w:top w:val="none" w:sz="0" w:space="0" w:color="auto"/>
        <w:left w:val="none" w:sz="0" w:space="0" w:color="auto"/>
        <w:bottom w:val="none" w:sz="0" w:space="0" w:color="auto"/>
        <w:right w:val="none" w:sz="0" w:space="0" w:color="auto"/>
      </w:divBdr>
    </w:div>
    <w:div w:id="659699502">
      <w:bodyDiv w:val="1"/>
      <w:marLeft w:val="0"/>
      <w:marRight w:val="0"/>
      <w:marTop w:val="0"/>
      <w:marBottom w:val="0"/>
      <w:divBdr>
        <w:top w:val="none" w:sz="0" w:space="0" w:color="auto"/>
        <w:left w:val="none" w:sz="0" w:space="0" w:color="auto"/>
        <w:bottom w:val="none" w:sz="0" w:space="0" w:color="auto"/>
        <w:right w:val="none" w:sz="0" w:space="0" w:color="auto"/>
      </w:divBdr>
    </w:div>
    <w:div w:id="666246410">
      <w:bodyDiv w:val="1"/>
      <w:marLeft w:val="0"/>
      <w:marRight w:val="0"/>
      <w:marTop w:val="0"/>
      <w:marBottom w:val="0"/>
      <w:divBdr>
        <w:top w:val="none" w:sz="0" w:space="0" w:color="auto"/>
        <w:left w:val="none" w:sz="0" w:space="0" w:color="auto"/>
        <w:bottom w:val="none" w:sz="0" w:space="0" w:color="auto"/>
        <w:right w:val="none" w:sz="0" w:space="0" w:color="auto"/>
      </w:divBdr>
    </w:div>
    <w:div w:id="899245496">
      <w:bodyDiv w:val="1"/>
      <w:marLeft w:val="0"/>
      <w:marRight w:val="0"/>
      <w:marTop w:val="0"/>
      <w:marBottom w:val="0"/>
      <w:divBdr>
        <w:top w:val="none" w:sz="0" w:space="0" w:color="auto"/>
        <w:left w:val="none" w:sz="0" w:space="0" w:color="auto"/>
        <w:bottom w:val="none" w:sz="0" w:space="0" w:color="auto"/>
        <w:right w:val="none" w:sz="0" w:space="0" w:color="auto"/>
      </w:divBdr>
    </w:div>
    <w:div w:id="903029500">
      <w:bodyDiv w:val="1"/>
      <w:marLeft w:val="0"/>
      <w:marRight w:val="0"/>
      <w:marTop w:val="0"/>
      <w:marBottom w:val="0"/>
      <w:divBdr>
        <w:top w:val="none" w:sz="0" w:space="0" w:color="auto"/>
        <w:left w:val="none" w:sz="0" w:space="0" w:color="auto"/>
        <w:bottom w:val="none" w:sz="0" w:space="0" w:color="auto"/>
        <w:right w:val="none" w:sz="0" w:space="0" w:color="auto"/>
      </w:divBdr>
    </w:div>
    <w:div w:id="903371275">
      <w:bodyDiv w:val="1"/>
      <w:marLeft w:val="0"/>
      <w:marRight w:val="0"/>
      <w:marTop w:val="0"/>
      <w:marBottom w:val="0"/>
      <w:divBdr>
        <w:top w:val="none" w:sz="0" w:space="0" w:color="auto"/>
        <w:left w:val="none" w:sz="0" w:space="0" w:color="auto"/>
        <w:bottom w:val="none" w:sz="0" w:space="0" w:color="auto"/>
        <w:right w:val="none" w:sz="0" w:space="0" w:color="auto"/>
      </w:divBdr>
    </w:div>
    <w:div w:id="911037938">
      <w:bodyDiv w:val="1"/>
      <w:marLeft w:val="0"/>
      <w:marRight w:val="0"/>
      <w:marTop w:val="0"/>
      <w:marBottom w:val="0"/>
      <w:divBdr>
        <w:top w:val="none" w:sz="0" w:space="0" w:color="auto"/>
        <w:left w:val="none" w:sz="0" w:space="0" w:color="auto"/>
        <w:bottom w:val="none" w:sz="0" w:space="0" w:color="auto"/>
        <w:right w:val="none" w:sz="0" w:space="0" w:color="auto"/>
      </w:divBdr>
    </w:div>
    <w:div w:id="912738622">
      <w:bodyDiv w:val="1"/>
      <w:marLeft w:val="0"/>
      <w:marRight w:val="0"/>
      <w:marTop w:val="0"/>
      <w:marBottom w:val="0"/>
      <w:divBdr>
        <w:top w:val="none" w:sz="0" w:space="0" w:color="auto"/>
        <w:left w:val="none" w:sz="0" w:space="0" w:color="auto"/>
        <w:bottom w:val="none" w:sz="0" w:space="0" w:color="auto"/>
        <w:right w:val="none" w:sz="0" w:space="0" w:color="auto"/>
      </w:divBdr>
    </w:div>
    <w:div w:id="926036862">
      <w:bodyDiv w:val="1"/>
      <w:marLeft w:val="0"/>
      <w:marRight w:val="0"/>
      <w:marTop w:val="0"/>
      <w:marBottom w:val="0"/>
      <w:divBdr>
        <w:top w:val="none" w:sz="0" w:space="0" w:color="auto"/>
        <w:left w:val="none" w:sz="0" w:space="0" w:color="auto"/>
        <w:bottom w:val="none" w:sz="0" w:space="0" w:color="auto"/>
        <w:right w:val="none" w:sz="0" w:space="0" w:color="auto"/>
      </w:divBdr>
    </w:div>
    <w:div w:id="946808676">
      <w:bodyDiv w:val="1"/>
      <w:marLeft w:val="0"/>
      <w:marRight w:val="0"/>
      <w:marTop w:val="0"/>
      <w:marBottom w:val="0"/>
      <w:divBdr>
        <w:top w:val="none" w:sz="0" w:space="0" w:color="auto"/>
        <w:left w:val="none" w:sz="0" w:space="0" w:color="auto"/>
        <w:bottom w:val="none" w:sz="0" w:space="0" w:color="auto"/>
        <w:right w:val="none" w:sz="0" w:space="0" w:color="auto"/>
      </w:divBdr>
    </w:div>
    <w:div w:id="974794805">
      <w:bodyDiv w:val="1"/>
      <w:marLeft w:val="0"/>
      <w:marRight w:val="0"/>
      <w:marTop w:val="0"/>
      <w:marBottom w:val="0"/>
      <w:divBdr>
        <w:top w:val="none" w:sz="0" w:space="0" w:color="auto"/>
        <w:left w:val="none" w:sz="0" w:space="0" w:color="auto"/>
        <w:bottom w:val="none" w:sz="0" w:space="0" w:color="auto"/>
        <w:right w:val="none" w:sz="0" w:space="0" w:color="auto"/>
      </w:divBdr>
    </w:div>
    <w:div w:id="1001468566">
      <w:bodyDiv w:val="1"/>
      <w:marLeft w:val="0"/>
      <w:marRight w:val="0"/>
      <w:marTop w:val="0"/>
      <w:marBottom w:val="0"/>
      <w:divBdr>
        <w:top w:val="none" w:sz="0" w:space="0" w:color="auto"/>
        <w:left w:val="none" w:sz="0" w:space="0" w:color="auto"/>
        <w:bottom w:val="none" w:sz="0" w:space="0" w:color="auto"/>
        <w:right w:val="none" w:sz="0" w:space="0" w:color="auto"/>
      </w:divBdr>
    </w:div>
    <w:div w:id="1025180831">
      <w:bodyDiv w:val="1"/>
      <w:marLeft w:val="0"/>
      <w:marRight w:val="0"/>
      <w:marTop w:val="0"/>
      <w:marBottom w:val="0"/>
      <w:divBdr>
        <w:top w:val="none" w:sz="0" w:space="0" w:color="auto"/>
        <w:left w:val="none" w:sz="0" w:space="0" w:color="auto"/>
        <w:bottom w:val="none" w:sz="0" w:space="0" w:color="auto"/>
        <w:right w:val="none" w:sz="0" w:space="0" w:color="auto"/>
      </w:divBdr>
    </w:div>
    <w:div w:id="1029768691">
      <w:bodyDiv w:val="1"/>
      <w:marLeft w:val="0"/>
      <w:marRight w:val="0"/>
      <w:marTop w:val="0"/>
      <w:marBottom w:val="0"/>
      <w:divBdr>
        <w:top w:val="none" w:sz="0" w:space="0" w:color="auto"/>
        <w:left w:val="none" w:sz="0" w:space="0" w:color="auto"/>
        <w:bottom w:val="none" w:sz="0" w:space="0" w:color="auto"/>
        <w:right w:val="none" w:sz="0" w:space="0" w:color="auto"/>
      </w:divBdr>
    </w:div>
    <w:div w:id="1072777905">
      <w:bodyDiv w:val="1"/>
      <w:marLeft w:val="0"/>
      <w:marRight w:val="0"/>
      <w:marTop w:val="0"/>
      <w:marBottom w:val="0"/>
      <w:divBdr>
        <w:top w:val="none" w:sz="0" w:space="0" w:color="auto"/>
        <w:left w:val="none" w:sz="0" w:space="0" w:color="auto"/>
        <w:bottom w:val="none" w:sz="0" w:space="0" w:color="auto"/>
        <w:right w:val="none" w:sz="0" w:space="0" w:color="auto"/>
      </w:divBdr>
    </w:div>
    <w:div w:id="1089155419">
      <w:bodyDiv w:val="1"/>
      <w:marLeft w:val="0"/>
      <w:marRight w:val="0"/>
      <w:marTop w:val="0"/>
      <w:marBottom w:val="0"/>
      <w:divBdr>
        <w:top w:val="none" w:sz="0" w:space="0" w:color="auto"/>
        <w:left w:val="none" w:sz="0" w:space="0" w:color="auto"/>
        <w:bottom w:val="none" w:sz="0" w:space="0" w:color="auto"/>
        <w:right w:val="none" w:sz="0" w:space="0" w:color="auto"/>
      </w:divBdr>
    </w:div>
    <w:div w:id="1133672638">
      <w:bodyDiv w:val="1"/>
      <w:marLeft w:val="0"/>
      <w:marRight w:val="0"/>
      <w:marTop w:val="0"/>
      <w:marBottom w:val="0"/>
      <w:divBdr>
        <w:top w:val="none" w:sz="0" w:space="0" w:color="auto"/>
        <w:left w:val="none" w:sz="0" w:space="0" w:color="auto"/>
        <w:bottom w:val="none" w:sz="0" w:space="0" w:color="auto"/>
        <w:right w:val="none" w:sz="0" w:space="0" w:color="auto"/>
      </w:divBdr>
    </w:div>
    <w:div w:id="1192108065">
      <w:bodyDiv w:val="1"/>
      <w:marLeft w:val="0"/>
      <w:marRight w:val="0"/>
      <w:marTop w:val="0"/>
      <w:marBottom w:val="0"/>
      <w:divBdr>
        <w:top w:val="none" w:sz="0" w:space="0" w:color="auto"/>
        <w:left w:val="none" w:sz="0" w:space="0" w:color="auto"/>
        <w:bottom w:val="none" w:sz="0" w:space="0" w:color="auto"/>
        <w:right w:val="none" w:sz="0" w:space="0" w:color="auto"/>
      </w:divBdr>
    </w:div>
    <w:div w:id="1267345168">
      <w:bodyDiv w:val="1"/>
      <w:marLeft w:val="0"/>
      <w:marRight w:val="0"/>
      <w:marTop w:val="0"/>
      <w:marBottom w:val="0"/>
      <w:divBdr>
        <w:top w:val="none" w:sz="0" w:space="0" w:color="auto"/>
        <w:left w:val="none" w:sz="0" w:space="0" w:color="auto"/>
        <w:bottom w:val="none" w:sz="0" w:space="0" w:color="auto"/>
        <w:right w:val="none" w:sz="0" w:space="0" w:color="auto"/>
      </w:divBdr>
    </w:div>
    <w:div w:id="1289238883">
      <w:bodyDiv w:val="1"/>
      <w:marLeft w:val="0"/>
      <w:marRight w:val="0"/>
      <w:marTop w:val="0"/>
      <w:marBottom w:val="0"/>
      <w:divBdr>
        <w:top w:val="none" w:sz="0" w:space="0" w:color="auto"/>
        <w:left w:val="none" w:sz="0" w:space="0" w:color="auto"/>
        <w:bottom w:val="none" w:sz="0" w:space="0" w:color="auto"/>
        <w:right w:val="none" w:sz="0" w:space="0" w:color="auto"/>
      </w:divBdr>
    </w:div>
    <w:div w:id="1315329891">
      <w:bodyDiv w:val="1"/>
      <w:marLeft w:val="0"/>
      <w:marRight w:val="0"/>
      <w:marTop w:val="0"/>
      <w:marBottom w:val="0"/>
      <w:divBdr>
        <w:top w:val="none" w:sz="0" w:space="0" w:color="auto"/>
        <w:left w:val="none" w:sz="0" w:space="0" w:color="auto"/>
        <w:bottom w:val="none" w:sz="0" w:space="0" w:color="auto"/>
        <w:right w:val="none" w:sz="0" w:space="0" w:color="auto"/>
      </w:divBdr>
    </w:div>
    <w:div w:id="1340157825">
      <w:bodyDiv w:val="1"/>
      <w:marLeft w:val="0"/>
      <w:marRight w:val="0"/>
      <w:marTop w:val="0"/>
      <w:marBottom w:val="0"/>
      <w:divBdr>
        <w:top w:val="none" w:sz="0" w:space="0" w:color="auto"/>
        <w:left w:val="none" w:sz="0" w:space="0" w:color="auto"/>
        <w:bottom w:val="none" w:sz="0" w:space="0" w:color="auto"/>
        <w:right w:val="none" w:sz="0" w:space="0" w:color="auto"/>
      </w:divBdr>
    </w:div>
    <w:div w:id="1376737037">
      <w:bodyDiv w:val="1"/>
      <w:marLeft w:val="0"/>
      <w:marRight w:val="0"/>
      <w:marTop w:val="0"/>
      <w:marBottom w:val="0"/>
      <w:divBdr>
        <w:top w:val="none" w:sz="0" w:space="0" w:color="auto"/>
        <w:left w:val="none" w:sz="0" w:space="0" w:color="auto"/>
        <w:bottom w:val="none" w:sz="0" w:space="0" w:color="auto"/>
        <w:right w:val="none" w:sz="0" w:space="0" w:color="auto"/>
      </w:divBdr>
    </w:div>
    <w:div w:id="1379207490">
      <w:bodyDiv w:val="1"/>
      <w:marLeft w:val="0"/>
      <w:marRight w:val="0"/>
      <w:marTop w:val="0"/>
      <w:marBottom w:val="0"/>
      <w:divBdr>
        <w:top w:val="none" w:sz="0" w:space="0" w:color="auto"/>
        <w:left w:val="none" w:sz="0" w:space="0" w:color="auto"/>
        <w:bottom w:val="none" w:sz="0" w:space="0" w:color="auto"/>
        <w:right w:val="none" w:sz="0" w:space="0" w:color="auto"/>
      </w:divBdr>
    </w:div>
    <w:div w:id="1380547683">
      <w:bodyDiv w:val="1"/>
      <w:marLeft w:val="0"/>
      <w:marRight w:val="0"/>
      <w:marTop w:val="0"/>
      <w:marBottom w:val="0"/>
      <w:divBdr>
        <w:top w:val="none" w:sz="0" w:space="0" w:color="auto"/>
        <w:left w:val="none" w:sz="0" w:space="0" w:color="auto"/>
        <w:bottom w:val="none" w:sz="0" w:space="0" w:color="auto"/>
        <w:right w:val="none" w:sz="0" w:space="0" w:color="auto"/>
      </w:divBdr>
    </w:div>
    <w:div w:id="1404569544">
      <w:bodyDiv w:val="1"/>
      <w:marLeft w:val="0"/>
      <w:marRight w:val="0"/>
      <w:marTop w:val="0"/>
      <w:marBottom w:val="0"/>
      <w:divBdr>
        <w:top w:val="none" w:sz="0" w:space="0" w:color="auto"/>
        <w:left w:val="none" w:sz="0" w:space="0" w:color="auto"/>
        <w:bottom w:val="none" w:sz="0" w:space="0" w:color="auto"/>
        <w:right w:val="none" w:sz="0" w:space="0" w:color="auto"/>
      </w:divBdr>
    </w:div>
    <w:div w:id="1427847041">
      <w:bodyDiv w:val="1"/>
      <w:marLeft w:val="0"/>
      <w:marRight w:val="0"/>
      <w:marTop w:val="0"/>
      <w:marBottom w:val="0"/>
      <w:divBdr>
        <w:top w:val="none" w:sz="0" w:space="0" w:color="auto"/>
        <w:left w:val="none" w:sz="0" w:space="0" w:color="auto"/>
        <w:bottom w:val="none" w:sz="0" w:space="0" w:color="auto"/>
        <w:right w:val="none" w:sz="0" w:space="0" w:color="auto"/>
      </w:divBdr>
    </w:div>
    <w:div w:id="1430274364">
      <w:bodyDiv w:val="1"/>
      <w:marLeft w:val="0"/>
      <w:marRight w:val="0"/>
      <w:marTop w:val="0"/>
      <w:marBottom w:val="0"/>
      <w:divBdr>
        <w:top w:val="none" w:sz="0" w:space="0" w:color="auto"/>
        <w:left w:val="none" w:sz="0" w:space="0" w:color="auto"/>
        <w:bottom w:val="none" w:sz="0" w:space="0" w:color="auto"/>
        <w:right w:val="none" w:sz="0" w:space="0" w:color="auto"/>
      </w:divBdr>
    </w:div>
    <w:div w:id="1432509142">
      <w:bodyDiv w:val="1"/>
      <w:marLeft w:val="0"/>
      <w:marRight w:val="0"/>
      <w:marTop w:val="0"/>
      <w:marBottom w:val="0"/>
      <w:divBdr>
        <w:top w:val="none" w:sz="0" w:space="0" w:color="auto"/>
        <w:left w:val="none" w:sz="0" w:space="0" w:color="auto"/>
        <w:bottom w:val="none" w:sz="0" w:space="0" w:color="auto"/>
        <w:right w:val="none" w:sz="0" w:space="0" w:color="auto"/>
      </w:divBdr>
    </w:div>
    <w:div w:id="1445727792">
      <w:bodyDiv w:val="1"/>
      <w:marLeft w:val="0"/>
      <w:marRight w:val="0"/>
      <w:marTop w:val="0"/>
      <w:marBottom w:val="0"/>
      <w:divBdr>
        <w:top w:val="none" w:sz="0" w:space="0" w:color="auto"/>
        <w:left w:val="none" w:sz="0" w:space="0" w:color="auto"/>
        <w:bottom w:val="none" w:sz="0" w:space="0" w:color="auto"/>
        <w:right w:val="none" w:sz="0" w:space="0" w:color="auto"/>
      </w:divBdr>
    </w:div>
    <w:div w:id="1472400279">
      <w:bodyDiv w:val="1"/>
      <w:marLeft w:val="0"/>
      <w:marRight w:val="0"/>
      <w:marTop w:val="0"/>
      <w:marBottom w:val="0"/>
      <w:divBdr>
        <w:top w:val="none" w:sz="0" w:space="0" w:color="auto"/>
        <w:left w:val="none" w:sz="0" w:space="0" w:color="auto"/>
        <w:bottom w:val="none" w:sz="0" w:space="0" w:color="auto"/>
        <w:right w:val="none" w:sz="0" w:space="0" w:color="auto"/>
      </w:divBdr>
    </w:div>
    <w:div w:id="1474327091">
      <w:bodyDiv w:val="1"/>
      <w:marLeft w:val="0"/>
      <w:marRight w:val="0"/>
      <w:marTop w:val="0"/>
      <w:marBottom w:val="0"/>
      <w:divBdr>
        <w:top w:val="none" w:sz="0" w:space="0" w:color="auto"/>
        <w:left w:val="none" w:sz="0" w:space="0" w:color="auto"/>
        <w:bottom w:val="none" w:sz="0" w:space="0" w:color="auto"/>
        <w:right w:val="none" w:sz="0" w:space="0" w:color="auto"/>
      </w:divBdr>
    </w:div>
    <w:div w:id="1496721695">
      <w:bodyDiv w:val="1"/>
      <w:marLeft w:val="0"/>
      <w:marRight w:val="0"/>
      <w:marTop w:val="0"/>
      <w:marBottom w:val="0"/>
      <w:divBdr>
        <w:top w:val="none" w:sz="0" w:space="0" w:color="auto"/>
        <w:left w:val="none" w:sz="0" w:space="0" w:color="auto"/>
        <w:bottom w:val="none" w:sz="0" w:space="0" w:color="auto"/>
        <w:right w:val="none" w:sz="0" w:space="0" w:color="auto"/>
      </w:divBdr>
    </w:div>
    <w:div w:id="1777020548">
      <w:bodyDiv w:val="1"/>
      <w:marLeft w:val="0"/>
      <w:marRight w:val="0"/>
      <w:marTop w:val="0"/>
      <w:marBottom w:val="0"/>
      <w:divBdr>
        <w:top w:val="none" w:sz="0" w:space="0" w:color="auto"/>
        <w:left w:val="none" w:sz="0" w:space="0" w:color="auto"/>
        <w:bottom w:val="none" w:sz="0" w:space="0" w:color="auto"/>
        <w:right w:val="none" w:sz="0" w:space="0" w:color="auto"/>
      </w:divBdr>
    </w:div>
    <w:div w:id="1847135062">
      <w:bodyDiv w:val="1"/>
      <w:marLeft w:val="0"/>
      <w:marRight w:val="0"/>
      <w:marTop w:val="0"/>
      <w:marBottom w:val="0"/>
      <w:divBdr>
        <w:top w:val="none" w:sz="0" w:space="0" w:color="auto"/>
        <w:left w:val="none" w:sz="0" w:space="0" w:color="auto"/>
        <w:bottom w:val="none" w:sz="0" w:space="0" w:color="auto"/>
        <w:right w:val="none" w:sz="0" w:space="0" w:color="auto"/>
      </w:divBdr>
    </w:div>
    <w:div w:id="1853956298">
      <w:bodyDiv w:val="1"/>
      <w:marLeft w:val="0"/>
      <w:marRight w:val="0"/>
      <w:marTop w:val="0"/>
      <w:marBottom w:val="0"/>
      <w:divBdr>
        <w:top w:val="none" w:sz="0" w:space="0" w:color="auto"/>
        <w:left w:val="none" w:sz="0" w:space="0" w:color="auto"/>
        <w:bottom w:val="none" w:sz="0" w:space="0" w:color="auto"/>
        <w:right w:val="none" w:sz="0" w:space="0" w:color="auto"/>
      </w:divBdr>
    </w:div>
    <w:div w:id="1995449309">
      <w:bodyDiv w:val="1"/>
      <w:marLeft w:val="0"/>
      <w:marRight w:val="0"/>
      <w:marTop w:val="0"/>
      <w:marBottom w:val="0"/>
      <w:divBdr>
        <w:top w:val="none" w:sz="0" w:space="0" w:color="auto"/>
        <w:left w:val="none" w:sz="0" w:space="0" w:color="auto"/>
        <w:bottom w:val="none" w:sz="0" w:space="0" w:color="auto"/>
        <w:right w:val="none" w:sz="0" w:space="0" w:color="auto"/>
      </w:divBdr>
    </w:div>
    <w:div w:id="1999184172">
      <w:bodyDiv w:val="1"/>
      <w:marLeft w:val="0"/>
      <w:marRight w:val="0"/>
      <w:marTop w:val="0"/>
      <w:marBottom w:val="0"/>
      <w:divBdr>
        <w:top w:val="none" w:sz="0" w:space="0" w:color="auto"/>
        <w:left w:val="none" w:sz="0" w:space="0" w:color="auto"/>
        <w:bottom w:val="none" w:sz="0" w:space="0" w:color="auto"/>
        <w:right w:val="none" w:sz="0" w:space="0" w:color="auto"/>
      </w:divBdr>
    </w:div>
    <w:div w:id="2009627724">
      <w:bodyDiv w:val="1"/>
      <w:marLeft w:val="0"/>
      <w:marRight w:val="0"/>
      <w:marTop w:val="0"/>
      <w:marBottom w:val="0"/>
      <w:divBdr>
        <w:top w:val="none" w:sz="0" w:space="0" w:color="auto"/>
        <w:left w:val="none" w:sz="0" w:space="0" w:color="auto"/>
        <w:bottom w:val="none" w:sz="0" w:space="0" w:color="auto"/>
        <w:right w:val="none" w:sz="0" w:space="0" w:color="auto"/>
      </w:divBdr>
    </w:div>
    <w:div w:id="2095397536">
      <w:bodyDiv w:val="1"/>
      <w:marLeft w:val="0"/>
      <w:marRight w:val="0"/>
      <w:marTop w:val="0"/>
      <w:marBottom w:val="0"/>
      <w:divBdr>
        <w:top w:val="none" w:sz="0" w:space="0" w:color="auto"/>
        <w:left w:val="none" w:sz="0" w:space="0" w:color="auto"/>
        <w:bottom w:val="none" w:sz="0" w:space="0" w:color="auto"/>
        <w:right w:val="none" w:sz="0" w:space="0" w:color="auto"/>
      </w:divBdr>
    </w:div>
    <w:div w:id="21198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EF403-4E5A-4B89-9E74-48B0748BCF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1F8CAB-3854-4ACA-AD32-CC89100FF0E9}">
  <ds:schemaRefs>
    <ds:schemaRef ds:uri="http://schemas.microsoft.com/office/2006/metadata/longProperties"/>
  </ds:schemaRefs>
</ds:datastoreItem>
</file>

<file path=customXml/itemProps3.xml><?xml version="1.0" encoding="utf-8"?>
<ds:datastoreItem xmlns:ds="http://schemas.openxmlformats.org/officeDocument/2006/customXml" ds:itemID="{EAAB1902-B0FB-4593-915F-59927BD1AF00}">
  <ds:schemaRef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D4DE5ABD-DB20-40C0-90F9-13ADAFD0906C}">
  <ds:schemaRefs>
    <ds:schemaRef ds:uri="http://schemas.microsoft.com/sharepoint/v3/contenttype/forms"/>
  </ds:schemaRefs>
</ds:datastoreItem>
</file>

<file path=customXml/itemProps5.xml><?xml version="1.0" encoding="utf-8"?>
<ds:datastoreItem xmlns:ds="http://schemas.openxmlformats.org/officeDocument/2006/customXml" ds:itemID="{4AF3C964-FB07-493F-9CD2-6042B3720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30</Pages>
  <Words>6630</Words>
  <Characters>54486</Characters>
  <Application>Microsoft Office Word</Application>
  <DocSecurity>0</DocSecurity>
  <Lines>454</Lines>
  <Paragraphs>121</Paragraphs>
  <ScaleCrop>false</ScaleCrop>
  <HeadingPairs>
    <vt:vector size="2" baseType="variant">
      <vt:variant>
        <vt:lpstr>Title</vt:lpstr>
      </vt:variant>
      <vt:variant>
        <vt:i4>1</vt:i4>
      </vt:variant>
    </vt:vector>
  </HeadingPairs>
  <TitlesOfParts>
    <vt:vector size="1" baseType="lpstr">
      <vt:lpstr>Release Notes Installation Guide</vt:lpstr>
    </vt:vector>
  </TitlesOfParts>
  <Company>Vangent, Inc</Company>
  <LinksUpToDate>false</LinksUpToDate>
  <CharactersWithSpaces>60995</CharactersWithSpaces>
  <SharedDoc>false</SharedDoc>
  <HLinks>
    <vt:vector size="174" baseType="variant">
      <vt:variant>
        <vt:i4>1638448</vt:i4>
      </vt:variant>
      <vt:variant>
        <vt:i4>170</vt:i4>
      </vt:variant>
      <vt:variant>
        <vt:i4>0</vt:i4>
      </vt:variant>
      <vt:variant>
        <vt:i4>5</vt:i4>
      </vt:variant>
      <vt:variant>
        <vt:lpwstr/>
      </vt:variant>
      <vt:variant>
        <vt:lpwstr>_Toc303771784</vt:lpwstr>
      </vt:variant>
      <vt:variant>
        <vt:i4>1638448</vt:i4>
      </vt:variant>
      <vt:variant>
        <vt:i4>164</vt:i4>
      </vt:variant>
      <vt:variant>
        <vt:i4>0</vt:i4>
      </vt:variant>
      <vt:variant>
        <vt:i4>5</vt:i4>
      </vt:variant>
      <vt:variant>
        <vt:lpwstr/>
      </vt:variant>
      <vt:variant>
        <vt:lpwstr>_Toc303771783</vt:lpwstr>
      </vt:variant>
      <vt:variant>
        <vt:i4>1638448</vt:i4>
      </vt:variant>
      <vt:variant>
        <vt:i4>158</vt:i4>
      </vt:variant>
      <vt:variant>
        <vt:i4>0</vt:i4>
      </vt:variant>
      <vt:variant>
        <vt:i4>5</vt:i4>
      </vt:variant>
      <vt:variant>
        <vt:lpwstr/>
      </vt:variant>
      <vt:variant>
        <vt:lpwstr>_Toc303771782</vt:lpwstr>
      </vt:variant>
      <vt:variant>
        <vt:i4>1638448</vt:i4>
      </vt:variant>
      <vt:variant>
        <vt:i4>152</vt:i4>
      </vt:variant>
      <vt:variant>
        <vt:i4>0</vt:i4>
      </vt:variant>
      <vt:variant>
        <vt:i4>5</vt:i4>
      </vt:variant>
      <vt:variant>
        <vt:lpwstr/>
      </vt:variant>
      <vt:variant>
        <vt:lpwstr>_Toc303771781</vt:lpwstr>
      </vt:variant>
      <vt:variant>
        <vt:i4>1638448</vt:i4>
      </vt:variant>
      <vt:variant>
        <vt:i4>146</vt:i4>
      </vt:variant>
      <vt:variant>
        <vt:i4>0</vt:i4>
      </vt:variant>
      <vt:variant>
        <vt:i4>5</vt:i4>
      </vt:variant>
      <vt:variant>
        <vt:lpwstr/>
      </vt:variant>
      <vt:variant>
        <vt:lpwstr>_Toc303771780</vt:lpwstr>
      </vt:variant>
      <vt:variant>
        <vt:i4>1441840</vt:i4>
      </vt:variant>
      <vt:variant>
        <vt:i4>140</vt:i4>
      </vt:variant>
      <vt:variant>
        <vt:i4>0</vt:i4>
      </vt:variant>
      <vt:variant>
        <vt:i4>5</vt:i4>
      </vt:variant>
      <vt:variant>
        <vt:lpwstr/>
      </vt:variant>
      <vt:variant>
        <vt:lpwstr>_Toc303771779</vt:lpwstr>
      </vt:variant>
      <vt:variant>
        <vt:i4>1441840</vt:i4>
      </vt:variant>
      <vt:variant>
        <vt:i4>134</vt:i4>
      </vt:variant>
      <vt:variant>
        <vt:i4>0</vt:i4>
      </vt:variant>
      <vt:variant>
        <vt:i4>5</vt:i4>
      </vt:variant>
      <vt:variant>
        <vt:lpwstr/>
      </vt:variant>
      <vt:variant>
        <vt:lpwstr>_Toc303771778</vt:lpwstr>
      </vt:variant>
      <vt:variant>
        <vt:i4>1441840</vt:i4>
      </vt:variant>
      <vt:variant>
        <vt:i4>128</vt:i4>
      </vt:variant>
      <vt:variant>
        <vt:i4>0</vt:i4>
      </vt:variant>
      <vt:variant>
        <vt:i4>5</vt:i4>
      </vt:variant>
      <vt:variant>
        <vt:lpwstr/>
      </vt:variant>
      <vt:variant>
        <vt:lpwstr>_Toc303771777</vt:lpwstr>
      </vt:variant>
      <vt:variant>
        <vt:i4>1441840</vt:i4>
      </vt:variant>
      <vt:variant>
        <vt:i4>122</vt:i4>
      </vt:variant>
      <vt:variant>
        <vt:i4>0</vt:i4>
      </vt:variant>
      <vt:variant>
        <vt:i4>5</vt:i4>
      </vt:variant>
      <vt:variant>
        <vt:lpwstr/>
      </vt:variant>
      <vt:variant>
        <vt:lpwstr>_Toc303771776</vt:lpwstr>
      </vt:variant>
      <vt:variant>
        <vt:i4>1441840</vt:i4>
      </vt:variant>
      <vt:variant>
        <vt:i4>116</vt:i4>
      </vt:variant>
      <vt:variant>
        <vt:i4>0</vt:i4>
      </vt:variant>
      <vt:variant>
        <vt:i4>5</vt:i4>
      </vt:variant>
      <vt:variant>
        <vt:lpwstr/>
      </vt:variant>
      <vt:variant>
        <vt:lpwstr>_Toc303771775</vt:lpwstr>
      </vt:variant>
      <vt:variant>
        <vt:i4>1441840</vt:i4>
      </vt:variant>
      <vt:variant>
        <vt:i4>110</vt:i4>
      </vt:variant>
      <vt:variant>
        <vt:i4>0</vt:i4>
      </vt:variant>
      <vt:variant>
        <vt:i4>5</vt:i4>
      </vt:variant>
      <vt:variant>
        <vt:lpwstr/>
      </vt:variant>
      <vt:variant>
        <vt:lpwstr>_Toc303771774</vt:lpwstr>
      </vt:variant>
      <vt:variant>
        <vt:i4>1441840</vt:i4>
      </vt:variant>
      <vt:variant>
        <vt:i4>104</vt:i4>
      </vt:variant>
      <vt:variant>
        <vt:i4>0</vt:i4>
      </vt:variant>
      <vt:variant>
        <vt:i4>5</vt:i4>
      </vt:variant>
      <vt:variant>
        <vt:lpwstr/>
      </vt:variant>
      <vt:variant>
        <vt:lpwstr>_Toc303771773</vt:lpwstr>
      </vt:variant>
      <vt:variant>
        <vt:i4>1441840</vt:i4>
      </vt:variant>
      <vt:variant>
        <vt:i4>98</vt:i4>
      </vt:variant>
      <vt:variant>
        <vt:i4>0</vt:i4>
      </vt:variant>
      <vt:variant>
        <vt:i4>5</vt:i4>
      </vt:variant>
      <vt:variant>
        <vt:lpwstr/>
      </vt:variant>
      <vt:variant>
        <vt:lpwstr>_Toc303771772</vt:lpwstr>
      </vt:variant>
      <vt:variant>
        <vt:i4>1441840</vt:i4>
      </vt:variant>
      <vt:variant>
        <vt:i4>92</vt:i4>
      </vt:variant>
      <vt:variant>
        <vt:i4>0</vt:i4>
      </vt:variant>
      <vt:variant>
        <vt:i4>5</vt:i4>
      </vt:variant>
      <vt:variant>
        <vt:lpwstr/>
      </vt:variant>
      <vt:variant>
        <vt:lpwstr>_Toc303771771</vt:lpwstr>
      </vt:variant>
      <vt:variant>
        <vt:i4>1441840</vt:i4>
      </vt:variant>
      <vt:variant>
        <vt:i4>86</vt:i4>
      </vt:variant>
      <vt:variant>
        <vt:i4>0</vt:i4>
      </vt:variant>
      <vt:variant>
        <vt:i4>5</vt:i4>
      </vt:variant>
      <vt:variant>
        <vt:lpwstr/>
      </vt:variant>
      <vt:variant>
        <vt:lpwstr>_Toc303771770</vt:lpwstr>
      </vt:variant>
      <vt:variant>
        <vt:i4>1507376</vt:i4>
      </vt:variant>
      <vt:variant>
        <vt:i4>80</vt:i4>
      </vt:variant>
      <vt:variant>
        <vt:i4>0</vt:i4>
      </vt:variant>
      <vt:variant>
        <vt:i4>5</vt:i4>
      </vt:variant>
      <vt:variant>
        <vt:lpwstr/>
      </vt:variant>
      <vt:variant>
        <vt:lpwstr>_Toc303771769</vt:lpwstr>
      </vt:variant>
      <vt:variant>
        <vt:i4>1507376</vt:i4>
      </vt:variant>
      <vt:variant>
        <vt:i4>74</vt:i4>
      </vt:variant>
      <vt:variant>
        <vt:i4>0</vt:i4>
      </vt:variant>
      <vt:variant>
        <vt:i4>5</vt:i4>
      </vt:variant>
      <vt:variant>
        <vt:lpwstr/>
      </vt:variant>
      <vt:variant>
        <vt:lpwstr>_Toc303771768</vt:lpwstr>
      </vt:variant>
      <vt:variant>
        <vt:i4>1507376</vt:i4>
      </vt:variant>
      <vt:variant>
        <vt:i4>68</vt:i4>
      </vt:variant>
      <vt:variant>
        <vt:i4>0</vt:i4>
      </vt:variant>
      <vt:variant>
        <vt:i4>5</vt:i4>
      </vt:variant>
      <vt:variant>
        <vt:lpwstr/>
      </vt:variant>
      <vt:variant>
        <vt:lpwstr>_Toc303771767</vt:lpwstr>
      </vt:variant>
      <vt:variant>
        <vt:i4>1507376</vt:i4>
      </vt:variant>
      <vt:variant>
        <vt:i4>62</vt:i4>
      </vt:variant>
      <vt:variant>
        <vt:i4>0</vt:i4>
      </vt:variant>
      <vt:variant>
        <vt:i4>5</vt:i4>
      </vt:variant>
      <vt:variant>
        <vt:lpwstr/>
      </vt:variant>
      <vt:variant>
        <vt:lpwstr>_Toc303771766</vt:lpwstr>
      </vt:variant>
      <vt:variant>
        <vt:i4>1507376</vt:i4>
      </vt:variant>
      <vt:variant>
        <vt:i4>56</vt:i4>
      </vt:variant>
      <vt:variant>
        <vt:i4>0</vt:i4>
      </vt:variant>
      <vt:variant>
        <vt:i4>5</vt:i4>
      </vt:variant>
      <vt:variant>
        <vt:lpwstr/>
      </vt:variant>
      <vt:variant>
        <vt:lpwstr>_Toc303771765</vt:lpwstr>
      </vt:variant>
      <vt:variant>
        <vt:i4>1507376</vt:i4>
      </vt:variant>
      <vt:variant>
        <vt:i4>50</vt:i4>
      </vt:variant>
      <vt:variant>
        <vt:i4>0</vt:i4>
      </vt:variant>
      <vt:variant>
        <vt:i4>5</vt:i4>
      </vt:variant>
      <vt:variant>
        <vt:lpwstr/>
      </vt:variant>
      <vt:variant>
        <vt:lpwstr>_Toc303771764</vt:lpwstr>
      </vt:variant>
      <vt:variant>
        <vt:i4>1507376</vt:i4>
      </vt:variant>
      <vt:variant>
        <vt:i4>44</vt:i4>
      </vt:variant>
      <vt:variant>
        <vt:i4>0</vt:i4>
      </vt:variant>
      <vt:variant>
        <vt:i4>5</vt:i4>
      </vt:variant>
      <vt:variant>
        <vt:lpwstr/>
      </vt:variant>
      <vt:variant>
        <vt:lpwstr>_Toc303771763</vt:lpwstr>
      </vt:variant>
      <vt:variant>
        <vt:i4>1507376</vt:i4>
      </vt:variant>
      <vt:variant>
        <vt:i4>38</vt:i4>
      </vt:variant>
      <vt:variant>
        <vt:i4>0</vt:i4>
      </vt:variant>
      <vt:variant>
        <vt:i4>5</vt:i4>
      </vt:variant>
      <vt:variant>
        <vt:lpwstr/>
      </vt:variant>
      <vt:variant>
        <vt:lpwstr>_Toc303771762</vt:lpwstr>
      </vt:variant>
      <vt:variant>
        <vt:i4>1507376</vt:i4>
      </vt:variant>
      <vt:variant>
        <vt:i4>32</vt:i4>
      </vt:variant>
      <vt:variant>
        <vt:i4>0</vt:i4>
      </vt:variant>
      <vt:variant>
        <vt:i4>5</vt:i4>
      </vt:variant>
      <vt:variant>
        <vt:lpwstr/>
      </vt:variant>
      <vt:variant>
        <vt:lpwstr>_Toc303771761</vt:lpwstr>
      </vt:variant>
      <vt:variant>
        <vt:i4>1507376</vt:i4>
      </vt:variant>
      <vt:variant>
        <vt:i4>26</vt:i4>
      </vt:variant>
      <vt:variant>
        <vt:i4>0</vt:i4>
      </vt:variant>
      <vt:variant>
        <vt:i4>5</vt:i4>
      </vt:variant>
      <vt:variant>
        <vt:lpwstr/>
      </vt:variant>
      <vt:variant>
        <vt:lpwstr>_Toc303771760</vt:lpwstr>
      </vt:variant>
      <vt:variant>
        <vt:i4>1310768</vt:i4>
      </vt:variant>
      <vt:variant>
        <vt:i4>20</vt:i4>
      </vt:variant>
      <vt:variant>
        <vt:i4>0</vt:i4>
      </vt:variant>
      <vt:variant>
        <vt:i4>5</vt:i4>
      </vt:variant>
      <vt:variant>
        <vt:lpwstr/>
      </vt:variant>
      <vt:variant>
        <vt:lpwstr>_Toc303771759</vt:lpwstr>
      </vt:variant>
      <vt:variant>
        <vt:i4>1310768</vt:i4>
      </vt:variant>
      <vt:variant>
        <vt:i4>14</vt:i4>
      </vt:variant>
      <vt:variant>
        <vt:i4>0</vt:i4>
      </vt:variant>
      <vt:variant>
        <vt:i4>5</vt:i4>
      </vt:variant>
      <vt:variant>
        <vt:lpwstr/>
      </vt:variant>
      <vt:variant>
        <vt:lpwstr>_Toc303771758</vt:lpwstr>
      </vt:variant>
      <vt:variant>
        <vt:i4>1310768</vt:i4>
      </vt:variant>
      <vt:variant>
        <vt:i4>8</vt:i4>
      </vt:variant>
      <vt:variant>
        <vt:i4>0</vt:i4>
      </vt:variant>
      <vt:variant>
        <vt:i4>5</vt:i4>
      </vt:variant>
      <vt:variant>
        <vt:lpwstr/>
      </vt:variant>
      <vt:variant>
        <vt:lpwstr>_Toc303771757</vt:lpwstr>
      </vt:variant>
      <vt:variant>
        <vt:i4>1310768</vt:i4>
      </vt:variant>
      <vt:variant>
        <vt:i4>2</vt:i4>
      </vt:variant>
      <vt:variant>
        <vt:i4>0</vt:i4>
      </vt:variant>
      <vt:variant>
        <vt:i4>5</vt:i4>
      </vt:variant>
      <vt:variant>
        <vt:lpwstr/>
      </vt:variant>
      <vt:variant>
        <vt:lpwstr>_Toc303771756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Installation Guide</dc:title>
  <dc:creator>Eric Williamson</dc:creator>
  <cp:lastModifiedBy>Pappas, Joshua (Harris)</cp:lastModifiedBy>
  <cp:revision>7</cp:revision>
  <cp:lastPrinted>2016-08-18T15:51:00Z</cp:lastPrinted>
  <dcterms:created xsi:type="dcterms:W3CDTF">2016-08-18T13:52:00Z</dcterms:created>
  <dcterms:modified xsi:type="dcterms:W3CDTF">2016-08-18T20:33:00Z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0x010100D13E58D1BAB965478EA69D757B97CB7B</vt:lpwstr>
  </property>
  <property fmtid="{D5CDD505-2E9C-101B-9397-08002B2CF9AE}" pid="3" name="FileLeafRef">
    <vt:lpwstr>ib_2_0_p549_rn.docx</vt:lpwstr>
  </property>
</Properties>
</file>