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8A" w:rsidRPr="00DD623C" w:rsidRDefault="00AB2D8A" w:rsidP="00AB2D8A">
      <w:pPr>
        <w:pStyle w:val="Title"/>
      </w:pPr>
      <w:bookmarkStart w:id="0" w:name="_Toc186420068"/>
      <w:r w:rsidRPr="00DD623C">
        <w:t xml:space="preserve">HealtheVet Web Services Client </w:t>
      </w:r>
      <w:r w:rsidRPr="00DD623C">
        <w:rPr>
          <w:smallCaps/>
        </w:rPr>
        <w:t>(HWSC)</w:t>
      </w:r>
      <w:r w:rsidR="000041CA">
        <w:t xml:space="preserve"> 1.0 </w:t>
      </w:r>
      <w:r w:rsidR="000041CA">
        <w:br/>
      </w:r>
      <w:r w:rsidR="003B3130" w:rsidRPr="00470A1F">
        <w:t>Patch XOBW*1.0*4</w:t>
      </w:r>
    </w:p>
    <w:p w:rsidR="00AB2D8A" w:rsidRPr="00DD623C" w:rsidRDefault="00AB2D8A" w:rsidP="00AB2D8A">
      <w:pPr>
        <w:pStyle w:val="Title"/>
        <w:rPr>
          <w:rFonts w:eastAsia="Arial"/>
        </w:rPr>
      </w:pPr>
      <w:r>
        <w:rPr>
          <w:rFonts w:eastAsia="Arial"/>
        </w:rPr>
        <w:t>Installation</w:t>
      </w:r>
      <w:r w:rsidR="000041CA">
        <w:rPr>
          <w:rFonts w:eastAsia="Arial"/>
        </w:rPr>
        <w:t>, Back-Out, and Rollback</w:t>
      </w:r>
      <w:r w:rsidRPr="00DD623C">
        <w:rPr>
          <w:rFonts w:eastAsia="Arial"/>
        </w:rPr>
        <w:t xml:space="preserve"> Guide</w:t>
      </w:r>
    </w:p>
    <w:p w:rsidR="00AB2D8A" w:rsidRDefault="00AB2D8A" w:rsidP="00AB2D8A">
      <w:pPr>
        <w:pStyle w:val="VASeal"/>
      </w:pPr>
      <w:r>
        <w:rPr>
          <w:noProof/>
          <w:lang w:eastAsia="en-US"/>
        </w:rPr>
        <w:drawing>
          <wp:inline distT="0" distB="0" distL="0" distR="0" wp14:anchorId="6555B34D" wp14:editId="23CC7E72">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20"/>
                    <a:srcRect/>
                    <a:stretch>
                      <a:fillRect/>
                    </a:stretch>
                  </pic:blipFill>
                  <pic:spPr>
                    <a:xfrm>
                      <a:off x="0" y="0"/>
                      <a:ext cx="2171700" cy="2171700"/>
                    </a:xfrm>
                    <a:prstGeom prst="rect">
                      <a:avLst/>
                    </a:prstGeom>
                    <a:ln/>
                  </pic:spPr>
                </pic:pic>
              </a:graphicData>
            </a:graphic>
          </wp:inline>
        </w:drawing>
      </w:r>
    </w:p>
    <w:p w:rsidR="00AB2D8A" w:rsidRDefault="00FA73CC" w:rsidP="00AB2D8A">
      <w:pPr>
        <w:pStyle w:val="Title2"/>
        <w:rPr>
          <w:rFonts w:eastAsia="Arial"/>
          <w:szCs w:val="28"/>
        </w:rPr>
      </w:pPr>
      <w:r>
        <w:rPr>
          <w:rFonts w:eastAsia="Arial"/>
          <w:szCs w:val="28"/>
        </w:rPr>
        <w:t>December 2016</w:t>
      </w:r>
    </w:p>
    <w:p w:rsidR="00AB2D8A" w:rsidRDefault="00AB2D8A" w:rsidP="00AB2D8A">
      <w:pPr>
        <w:pStyle w:val="Title2"/>
      </w:pPr>
    </w:p>
    <w:p w:rsidR="00AB2D8A" w:rsidRDefault="00AB2D8A" w:rsidP="00AB2D8A">
      <w:pPr>
        <w:pStyle w:val="Title2"/>
        <w:rPr>
          <w:szCs w:val="28"/>
        </w:rPr>
      </w:pPr>
      <w:r w:rsidRPr="00EB5B5F">
        <w:rPr>
          <w:szCs w:val="28"/>
        </w:rPr>
        <w:t>Department of Veterans Affairs</w:t>
      </w:r>
      <w:r>
        <w:rPr>
          <w:szCs w:val="28"/>
        </w:rPr>
        <w:t xml:space="preserve"> (VA)</w:t>
      </w:r>
    </w:p>
    <w:p w:rsidR="00AB2D8A" w:rsidRDefault="00AB2D8A" w:rsidP="00AB2D8A">
      <w:pPr>
        <w:pStyle w:val="Title2"/>
      </w:pPr>
      <w:r>
        <w:t>Office of Information and Technology (OI&amp;T)</w:t>
      </w:r>
    </w:p>
    <w:p w:rsidR="00AB2D8A" w:rsidRDefault="00AB2D8A" w:rsidP="00AB2D8A">
      <w:pPr>
        <w:pStyle w:val="Title2"/>
      </w:pPr>
      <w:r w:rsidRPr="007F0E0D">
        <w:t>Enterprise Program Management Office</w:t>
      </w:r>
      <w:r>
        <w:t xml:space="preserve"> (EPMO)</w:t>
      </w: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3941C2" w:rsidRDefault="00EE58CD" w:rsidP="00EE58CD">
      <w:pPr>
        <w:pStyle w:val="HeadingFront-BackMatter"/>
      </w:pPr>
      <w:bookmarkStart w:id="1" w:name="revision_history"/>
      <w:bookmarkStart w:id="2" w:name="_Toc433120091"/>
      <w:bookmarkStart w:id="3" w:name="_Toc464720839"/>
      <w:r w:rsidRPr="003941C2">
        <w:lastRenderedPageBreak/>
        <w:t>Revision History</w:t>
      </w:r>
      <w:bookmarkEnd w:id="1"/>
      <w:bookmarkEnd w:id="2"/>
      <w:bookmarkEnd w:id="3"/>
    </w:p>
    <w:p w:rsidR="00EE58CD" w:rsidRPr="003941C2" w:rsidRDefault="00EE58CD" w:rsidP="00D61120">
      <w:pPr>
        <w:pStyle w:val="BodyText6"/>
      </w:pPr>
      <w:r w:rsidRPr="003941C2">
        <w:fldChar w:fldCharType="begin"/>
      </w:r>
      <w:r w:rsidRPr="003941C2">
        <w:instrText xml:space="preserve"> XE “Revision History” </w:instrText>
      </w:r>
      <w:r w:rsidRPr="003941C2">
        <w:fldChar w:fldCharType="end"/>
      </w:r>
      <w:r w:rsidRPr="003941C2">
        <w:fldChar w:fldCharType="begin"/>
      </w:r>
      <w:r w:rsidRPr="003941C2">
        <w:instrText xml:space="preserve"> XE “History, Revisions to Documentation and Patches” </w:instrText>
      </w:r>
      <w:r w:rsidRPr="003941C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3941C2" w:rsidTr="00BE5A0D">
        <w:trPr>
          <w:tblHeader/>
        </w:trPr>
        <w:tc>
          <w:tcPr>
            <w:tcW w:w="1224" w:type="dxa"/>
            <w:shd w:val="pct12" w:color="auto" w:fill="auto"/>
          </w:tcPr>
          <w:p w:rsidR="00EE58CD" w:rsidRPr="003941C2" w:rsidRDefault="00EE58CD" w:rsidP="00BE5A0D">
            <w:pPr>
              <w:pStyle w:val="TableHeading"/>
              <w:rPr>
                <w:u w:val="single"/>
              </w:rPr>
            </w:pPr>
            <w:bookmarkStart w:id="4" w:name="COL001_TBL001"/>
            <w:bookmarkEnd w:id="4"/>
            <w:r w:rsidRPr="003941C2">
              <w:t>Date</w:t>
            </w:r>
          </w:p>
        </w:tc>
        <w:tc>
          <w:tcPr>
            <w:tcW w:w="1080" w:type="dxa"/>
            <w:shd w:val="pct12" w:color="auto" w:fill="auto"/>
          </w:tcPr>
          <w:p w:rsidR="00EE58CD" w:rsidRPr="003941C2" w:rsidRDefault="00EE58CD" w:rsidP="00BE5A0D">
            <w:pPr>
              <w:pStyle w:val="TableHeading"/>
              <w:rPr>
                <w:u w:val="single"/>
              </w:rPr>
            </w:pPr>
            <w:r w:rsidRPr="003941C2">
              <w:t>Revision</w:t>
            </w:r>
          </w:p>
        </w:tc>
        <w:tc>
          <w:tcPr>
            <w:tcW w:w="4230" w:type="dxa"/>
            <w:shd w:val="pct12" w:color="auto" w:fill="auto"/>
          </w:tcPr>
          <w:p w:rsidR="00EE58CD" w:rsidRPr="003941C2" w:rsidRDefault="00EE58CD" w:rsidP="00BE5A0D">
            <w:pPr>
              <w:pStyle w:val="TableHeading"/>
              <w:rPr>
                <w:u w:val="single"/>
              </w:rPr>
            </w:pPr>
            <w:r w:rsidRPr="003941C2">
              <w:t>Description</w:t>
            </w:r>
          </w:p>
        </w:tc>
        <w:tc>
          <w:tcPr>
            <w:tcW w:w="2790" w:type="dxa"/>
            <w:shd w:val="pct12" w:color="auto" w:fill="auto"/>
          </w:tcPr>
          <w:p w:rsidR="00EE58CD" w:rsidRPr="003941C2" w:rsidRDefault="00EE58CD" w:rsidP="00BE5A0D">
            <w:pPr>
              <w:pStyle w:val="TableHeading"/>
              <w:rPr>
                <w:u w:val="single"/>
              </w:rPr>
            </w:pPr>
            <w:r w:rsidRPr="003941C2">
              <w:t>Author</w:t>
            </w:r>
          </w:p>
        </w:tc>
      </w:tr>
      <w:tr w:rsidR="00FA73CC" w:rsidRPr="003941C2" w:rsidTr="004821AD">
        <w:trPr>
          <w:cantSplit/>
        </w:trPr>
        <w:tc>
          <w:tcPr>
            <w:tcW w:w="1224" w:type="dxa"/>
          </w:tcPr>
          <w:p w:rsidR="00FA73CC" w:rsidRDefault="00FA73CC" w:rsidP="00BE5A0D">
            <w:pPr>
              <w:pStyle w:val="TableText"/>
              <w:rPr>
                <w:rFonts w:cs="Arial"/>
                <w:bCs/>
              </w:rPr>
            </w:pPr>
            <w:r>
              <w:rPr>
                <w:rFonts w:cs="Arial"/>
                <w:bCs/>
              </w:rPr>
              <w:t>12/19/2016</w:t>
            </w:r>
          </w:p>
        </w:tc>
        <w:tc>
          <w:tcPr>
            <w:tcW w:w="1080" w:type="dxa"/>
          </w:tcPr>
          <w:p w:rsidR="00FA73CC" w:rsidRDefault="00FA73CC" w:rsidP="00BE5A0D">
            <w:pPr>
              <w:pStyle w:val="TableText"/>
              <w:rPr>
                <w:rFonts w:cs="Arial"/>
              </w:rPr>
            </w:pPr>
            <w:r>
              <w:rPr>
                <w:rFonts w:cs="Arial"/>
              </w:rPr>
              <w:t>1.1</w:t>
            </w:r>
          </w:p>
        </w:tc>
        <w:tc>
          <w:tcPr>
            <w:tcW w:w="4230" w:type="dxa"/>
          </w:tcPr>
          <w:p w:rsidR="00FA73CC" w:rsidRDefault="00FA73CC" w:rsidP="00FA73CC">
            <w:pPr>
              <w:pStyle w:val="TableText"/>
            </w:pPr>
            <w:r>
              <w:t xml:space="preserve">Corrected patch reference in Section </w:t>
            </w:r>
            <w:r w:rsidRPr="00FA73CC">
              <w:rPr>
                <w:color w:val="0000FF"/>
                <w:u w:val="single"/>
              </w:rPr>
              <w:fldChar w:fldCharType="begin"/>
            </w:r>
            <w:r w:rsidRPr="00FA73CC">
              <w:rPr>
                <w:color w:val="0000FF"/>
                <w:u w:val="single"/>
              </w:rPr>
              <w:instrText xml:space="preserve"> REF _Ref460476925 \w \h </w:instrText>
            </w:r>
            <w:r w:rsidRPr="00FA73CC">
              <w:rPr>
                <w:color w:val="0000FF"/>
                <w:u w:val="single"/>
              </w:rPr>
            </w:r>
            <w:r>
              <w:rPr>
                <w:color w:val="0000FF"/>
                <w:u w:val="single"/>
              </w:rPr>
              <w:instrText xml:space="preserve"> \* MERGEFORMAT </w:instrText>
            </w:r>
            <w:r w:rsidRPr="00FA73CC">
              <w:rPr>
                <w:color w:val="0000FF"/>
                <w:u w:val="single"/>
              </w:rPr>
              <w:fldChar w:fldCharType="separate"/>
            </w:r>
            <w:r w:rsidRPr="00FA73CC">
              <w:rPr>
                <w:color w:val="0000FF"/>
                <w:u w:val="single"/>
              </w:rPr>
              <w:t>2</w:t>
            </w:r>
            <w:r w:rsidRPr="00FA73CC">
              <w:rPr>
                <w:color w:val="0000FF"/>
                <w:u w:val="single"/>
              </w:rPr>
              <w:t>.</w:t>
            </w:r>
            <w:r w:rsidRPr="00FA73CC">
              <w:rPr>
                <w:color w:val="0000FF"/>
                <w:u w:val="single"/>
              </w:rPr>
              <w:t>1</w:t>
            </w:r>
            <w:r w:rsidRPr="00FA73CC">
              <w:rPr>
                <w:color w:val="0000FF"/>
                <w:u w:val="single"/>
              </w:rPr>
              <w:fldChar w:fldCharType="end"/>
            </w:r>
            <w:r>
              <w:t>.</w:t>
            </w:r>
          </w:p>
        </w:tc>
        <w:tc>
          <w:tcPr>
            <w:tcW w:w="2790" w:type="dxa"/>
          </w:tcPr>
          <w:p w:rsidR="00FA73CC" w:rsidRPr="000144DE" w:rsidRDefault="00FA73CC" w:rsidP="00BE5A0D">
            <w:pPr>
              <w:pStyle w:val="TableText"/>
            </w:pPr>
            <w:r w:rsidRPr="000144DE">
              <w:t>HealtheVet Web Services Client (HWSC) Project Team</w:t>
            </w:r>
          </w:p>
        </w:tc>
      </w:tr>
      <w:tr w:rsidR="00EE58CD" w:rsidRPr="003941C2" w:rsidTr="004821AD">
        <w:trPr>
          <w:cantSplit/>
        </w:trPr>
        <w:tc>
          <w:tcPr>
            <w:tcW w:w="1224" w:type="dxa"/>
          </w:tcPr>
          <w:p w:rsidR="00EE58CD" w:rsidRPr="003941C2" w:rsidRDefault="00600115" w:rsidP="00BE5A0D">
            <w:pPr>
              <w:pStyle w:val="TableText"/>
              <w:rPr>
                <w:rFonts w:cs="Arial"/>
              </w:rPr>
            </w:pPr>
            <w:r>
              <w:rPr>
                <w:rFonts w:cs="Arial"/>
                <w:bCs/>
              </w:rPr>
              <w:t>10</w:t>
            </w:r>
            <w:r w:rsidR="00A5111F">
              <w:rPr>
                <w:rFonts w:cs="Arial"/>
                <w:bCs/>
              </w:rPr>
              <w:t>/</w:t>
            </w:r>
            <w:r>
              <w:rPr>
                <w:rFonts w:cs="Arial"/>
                <w:bCs/>
              </w:rPr>
              <w:t>20</w:t>
            </w:r>
            <w:r w:rsidR="00AA07E2">
              <w:rPr>
                <w:rFonts w:cs="Arial"/>
                <w:bCs/>
              </w:rPr>
              <w:t>/2016</w:t>
            </w:r>
          </w:p>
        </w:tc>
        <w:tc>
          <w:tcPr>
            <w:tcW w:w="1080" w:type="dxa"/>
          </w:tcPr>
          <w:p w:rsidR="00EE58CD" w:rsidRPr="003941C2" w:rsidRDefault="00600115" w:rsidP="00BE5A0D">
            <w:pPr>
              <w:pStyle w:val="TableText"/>
              <w:rPr>
                <w:rFonts w:cs="Arial"/>
              </w:rPr>
            </w:pPr>
            <w:r>
              <w:rPr>
                <w:rFonts w:cs="Arial"/>
              </w:rPr>
              <w:t>1.0</w:t>
            </w:r>
          </w:p>
        </w:tc>
        <w:tc>
          <w:tcPr>
            <w:tcW w:w="4230" w:type="dxa"/>
          </w:tcPr>
          <w:p w:rsidR="007C304A" w:rsidRPr="007C304A" w:rsidRDefault="00E67465" w:rsidP="007C304A">
            <w:pPr>
              <w:pStyle w:val="TableText"/>
              <w:rPr>
                <w:rFonts w:cs="Arial"/>
                <w:bCs/>
              </w:rPr>
            </w:pPr>
            <w:r>
              <w:t xml:space="preserve">Initial document created for HWSC </w:t>
            </w:r>
            <w:r w:rsidR="002916E3">
              <w:t xml:space="preserve">1.0 </w:t>
            </w:r>
            <w:r>
              <w:t>Patch XOBW*1.0*4.</w:t>
            </w:r>
          </w:p>
        </w:tc>
        <w:tc>
          <w:tcPr>
            <w:tcW w:w="2790" w:type="dxa"/>
          </w:tcPr>
          <w:p w:rsidR="00A5111F" w:rsidRPr="007C304A" w:rsidRDefault="004E1665" w:rsidP="00BE5A0D">
            <w:pPr>
              <w:pStyle w:val="TableText"/>
              <w:rPr>
                <w:rFonts w:cs="Arial"/>
                <w:bCs/>
              </w:rPr>
            </w:pPr>
            <w:r w:rsidRPr="000144DE">
              <w:t>HealtheVet Web Services Client (HWSC) Project Team</w:t>
            </w:r>
          </w:p>
        </w:tc>
      </w:tr>
    </w:tbl>
    <w:p w:rsidR="00EE58CD" w:rsidRPr="003941C2" w:rsidRDefault="00EE58CD" w:rsidP="00EE58CD">
      <w:pPr>
        <w:pStyle w:val="BodyText"/>
      </w:pP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2"/>
          <w:pgSz w:w="12240" w:h="15840"/>
          <w:pgMar w:top="1440" w:right="1440" w:bottom="1440" w:left="1440" w:header="720" w:footer="720" w:gutter="0"/>
          <w:pgNumType w:fmt="lowerRoman" w:start="2"/>
          <w:cols w:space="720"/>
          <w:docGrid w:linePitch="272"/>
        </w:sectPr>
      </w:pPr>
    </w:p>
    <w:p w:rsidR="00AF6E6F" w:rsidRPr="003941C2" w:rsidRDefault="009D5C47" w:rsidP="0002659B">
      <w:pPr>
        <w:pStyle w:val="Title2"/>
      </w:pPr>
      <w:r>
        <w:lastRenderedPageBreak/>
        <w:t xml:space="preserve">Table of </w:t>
      </w:r>
      <w:r w:rsidR="00AF6E6F" w:rsidRPr="003941C2">
        <w:t>Contents</w:t>
      </w:r>
    </w:p>
    <w:p w:rsidR="00CD1162" w:rsidRDefault="004238A8">
      <w:pPr>
        <w:pStyle w:val="TOC9"/>
        <w:rPr>
          <w:rFonts w:asciiTheme="minorHAnsi" w:eastAsiaTheme="minorEastAsia" w:hAnsiTheme="minorHAnsi" w:cstheme="minorBidi"/>
          <w:noProof/>
          <w:color w:val="auto"/>
          <w:szCs w:val="22"/>
          <w:lang w:eastAsia="en-US"/>
        </w:rPr>
      </w:pPr>
      <w:r>
        <w:rPr>
          <w:b/>
          <w:bCs/>
          <w:caps/>
        </w:rPr>
        <w:fldChar w:fldCharType="begin"/>
      </w:r>
      <w:r>
        <w:rPr>
          <w:b/>
          <w:bCs/>
          <w:caps/>
        </w:rPr>
        <w:instrText xml:space="preserve"> TOC \o "3-3" \h \z \t "Heading 1,1,Heading 2,2,Heading Front-Back_Matter,9" </w:instrText>
      </w:r>
      <w:r>
        <w:rPr>
          <w:b/>
          <w:bCs/>
          <w:caps/>
        </w:rPr>
        <w:fldChar w:fldCharType="separate"/>
      </w:r>
      <w:hyperlink w:anchor="_Toc464720839" w:history="1">
        <w:r w:rsidR="00CD1162" w:rsidRPr="001B52E7">
          <w:rPr>
            <w:rStyle w:val="Hyperlink"/>
            <w:noProof/>
          </w:rPr>
          <w:t>Revision History</w:t>
        </w:r>
        <w:r w:rsidR="00CD1162">
          <w:rPr>
            <w:noProof/>
            <w:webHidden/>
          </w:rPr>
          <w:tab/>
        </w:r>
        <w:r w:rsidR="00CD1162">
          <w:rPr>
            <w:noProof/>
            <w:webHidden/>
          </w:rPr>
          <w:fldChar w:fldCharType="begin"/>
        </w:r>
        <w:r w:rsidR="00CD1162">
          <w:rPr>
            <w:noProof/>
            <w:webHidden/>
          </w:rPr>
          <w:instrText xml:space="preserve"> PAGEREF _Toc464720839 \h </w:instrText>
        </w:r>
        <w:r w:rsidR="00CD1162">
          <w:rPr>
            <w:noProof/>
            <w:webHidden/>
          </w:rPr>
        </w:r>
        <w:r w:rsidR="00CD1162">
          <w:rPr>
            <w:noProof/>
            <w:webHidden/>
          </w:rPr>
          <w:fldChar w:fldCharType="separate"/>
        </w:r>
        <w:r w:rsidR="00CD1162">
          <w:rPr>
            <w:noProof/>
            <w:webHidden/>
          </w:rPr>
          <w:t>ii</w:t>
        </w:r>
        <w:r w:rsidR="00CD1162">
          <w:rPr>
            <w:noProof/>
            <w:webHidden/>
          </w:rPr>
          <w:fldChar w:fldCharType="end"/>
        </w:r>
      </w:hyperlink>
    </w:p>
    <w:p w:rsidR="00CD1162" w:rsidRDefault="00770045">
      <w:pPr>
        <w:pStyle w:val="TOC9"/>
        <w:rPr>
          <w:rFonts w:asciiTheme="minorHAnsi" w:eastAsiaTheme="minorEastAsia" w:hAnsiTheme="minorHAnsi" w:cstheme="minorBidi"/>
          <w:noProof/>
          <w:color w:val="auto"/>
          <w:szCs w:val="22"/>
          <w:lang w:eastAsia="en-US"/>
        </w:rPr>
      </w:pPr>
      <w:hyperlink w:anchor="_Toc464720840" w:history="1">
        <w:r w:rsidR="00CD1162" w:rsidRPr="001B52E7">
          <w:rPr>
            <w:rStyle w:val="Hyperlink"/>
            <w:noProof/>
          </w:rPr>
          <w:t>List of Figures</w:t>
        </w:r>
        <w:r w:rsidR="00CD1162">
          <w:rPr>
            <w:noProof/>
            <w:webHidden/>
          </w:rPr>
          <w:tab/>
        </w:r>
        <w:r w:rsidR="00CD1162">
          <w:rPr>
            <w:noProof/>
            <w:webHidden/>
          </w:rPr>
          <w:fldChar w:fldCharType="begin"/>
        </w:r>
        <w:r w:rsidR="00CD1162">
          <w:rPr>
            <w:noProof/>
            <w:webHidden/>
          </w:rPr>
          <w:instrText xml:space="preserve"> PAGEREF _Toc464720840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770045">
      <w:pPr>
        <w:pStyle w:val="TOC9"/>
        <w:rPr>
          <w:rFonts w:asciiTheme="minorHAnsi" w:eastAsiaTheme="minorEastAsia" w:hAnsiTheme="minorHAnsi" w:cstheme="minorBidi"/>
          <w:noProof/>
          <w:color w:val="auto"/>
          <w:szCs w:val="22"/>
          <w:lang w:eastAsia="en-US"/>
        </w:rPr>
      </w:pPr>
      <w:hyperlink w:anchor="_Toc464720841" w:history="1">
        <w:r w:rsidR="00CD1162" w:rsidRPr="001B52E7">
          <w:rPr>
            <w:rStyle w:val="Hyperlink"/>
            <w:noProof/>
          </w:rPr>
          <w:t>List of Tables</w:t>
        </w:r>
        <w:r w:rsidR="00CD1162">
          <w:rPr>
            <w:noProof/>
            <w:webHidden/>
          </w:rPr>
          <w:tab/>
        </w:r>
        <w:r w:rsidR="00CD1162">
          <w:rPr>
            <w:noProof/>
            <w:webHidden/>
          </w:rPr>
          <w:fldChar w:fldCharType="begin"/>
        </w:r>
        <w:r w:rsidR="00CD1162">
          <w:rPr>
            <w:noProof/>
            <w:webHidden/>
          </w:rPr>
          <w:instrText xml:space="preserve"> PAGEREF _Toc464720841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770045">
      <w:pPr>
        <w:pStyle w:val="TOC9"/>
        <w:rPr>
          <w:rFonts w:asciiTheme="minorHAnsi" w:eastAsiaTheme="minorEastAsia" w:hAnsiTheme="minorHAnsi" w:cstheme="minorBidi"/>
          <w:noProof/>
          <w:color w:val="auto"/>
          <w:szCs w:val="22"/>
          <w:lang w:eastAsia="en-US"/>
        </w:rPr>
      </w:pPr>
      <w:hyperlink w:anchor="_Toc464720842" w:history="1">
        <w:r w:rsidR="00CD1162" w:rsidRPr="001B52E7">
          <w:rPr>
            <w:rStyle w:val="Hyperlink"/>
            <w:noProof/>
          </w:rPr>
          <w:t>Orientation</w:t>
        </w:r>
        <w:r w:rsidR="00CD1162">
          <w:rPr>
            <w:noProof/>
            <w:webHidden/>
          </w:rPr>
          <w:tab/>
        </w:r>
        <w:r w:rsidR="00CD1162">
          <w:rPr>
            <w:noProof/>
            <w:webHidden/>
          </w:rPr>
          <w:fldChar w:fldCharType="begin"/>
        </w:r>
        <w:r w:rsidR="00CD1162">
          <w:rPr>
            <w:noProof/>
            <w:webHidden/>
          </w:rPr>
          <w:instrText xml:space="preserve"> PAGEREF _Toc464720842 \h </w:instrText>
        </w:r>
        <w:r w:rsidR="00CD1162">
          <w:rPr>
            <w:noProof/>
            <w:webHidden/>
          </w:rPr>
        </w:r>
        <w:r w:rsidR="00CD1162">
          <w:rPr>
            <w:noProof/>
            <w:webHidden/>
          </w:rPr>
          <w:fldChar w:fldCharType="separate"/>
        </w:r>
        <w:r w:rsidR="00CD1162">
          <w:rPr>
            <w:noProof/>
            <w:webHidden/>
          </w:rPr>
          <w:t>vi</w:t>
        </w:r>
        <w:r w:rsidR="00CD1162">
          <w:rPr>
            <w:noProof/>
            <w:webHidden/>
          </w:rPr>
          <w:fldChar w:fldCharType="end"/>
        </w:r>
      </w:hyperlink>
    </w:p>
    <w:p w:rsidR="00CD1162" w:rsidRDefault="00770045">
      <w:pPr>
        <w:pStyle w:val="TOC1"/>
        <w:rPr>
          <w:rFonts w:asciiTheme="minorHAnsi" w:eastAsiaTheme="minorEastAsia" w:hAnsiTheme="minorHAnsi" w:cstheme="minorBidi"/>
          <w:color w:val="auto"/>
          <w:sz w:val="22"/>
          <w:szCs w:val="22"/>
          <w:lang w:eastAsia="en-US"/>
        </w:rPr>
      </w:pPr>
      <w:hyperlink w:anchor="_Toc464720843" w:history="1">
        <w:r w:rsidR="00CD1162" w:rsidRPr="001B52E7">
          <w:rPr>
            <w:rStyle w:val="Hyperlink"/>
          </w:rPr>
          <w:t>1</w:t>
        </w:r>
        <w:r w:rsidR="00CD1162">
          <w:rPr>
            <w:rFonts w:asciiTheme="minorHAnsi" w:eastAsiaTheme="minorEastAsia" w:hAnsiTheme="minorHAnsi" w:cstheme="minorBidi"/>
            <w:color w:val="auto"/>
            <w:sz w:val="22"/>
            <w:szCs w:val="22"/>
            <w:lang w:eastAsia="en-US"/>
          </w:rPr>
          <w:tab/>
        </w:r>
        <w:r w:rsidR="00CD1162" w:rsidRPr="001B52E7">
          <w:rPr>
            <w:rStyle w:val="Hyperlink"/>
          </w:rPr>
          <w:t>Introduction</w:t>
        </w:r>
        <w:r w:rsidR="00CD1162">
          <w:rPr>
            <w:webHidden/>
          </w:rPr>
          <w:tab/>
        </w:r>
        <w:r w:rsidR="00CD1162">
          <w:rPr>
            <w:webHidden/>
          </w:rPr>
          <w:fldChar w:fldCharType="begin"/>
        </w:r>
        <w:r w:rsidR="00CD1162">
          <w:rPr>
            <w:webHidden/>
          </w:rPr>
          <w:instrText xml:space="preserve"> PAGEREF _Toc464720843 \h </w:instrText>
        </w:r>
        <w:r w:rsidR="00CD1162">
          <w:rPr>
            <w:webHidden/>
          </w:rPr>
        </w:r>
        <w:r w:rsidR="00CD1162">
          <w:rPr>
            <w:webHidden/>
          </w:rPr>
          <w:fldChar w:fldCharType="separate"/>
        </w:r>
        <w:r w:rsidR="00CD1162">
          <w:rPr>
            <w:webHidden/>
          </w:rPr>
          <w:t>1</w:t>
        </w:r>
        <w:r w:rsidR="00CD1162">
          <w:rPr>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44" w:history="1">
        <w:r w:rsidR="00CD1162" w:rsidRPr="001B52E7">
          <w:rPr>
            <w:rStyle w:val="Hyperlink"/>
            <w:noProof/>
          </w:rPr>
          <w:t>1.1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Purpose</w:t>
        </w:r>
        <w:r w:rsidR="00CD1162">
          <w:rPr>
            <w:noProof/>
            <w:webHidden/>
          </w:rPr>
          <w:tab/>
        </w:r>
        <w:r w:rsidR="00CD1162">
          <w:rPr>
            <w:noProof/>
            <w:webHidden/>
          </w:rPr>
          <w:fldChar w:fldCharType="begin"/>
        </w:r>
        <w:r w:rsidR="00CD1162">
          <w:rPr>
            <w:noProof/>
            <w:webHidden/>
          </w:rPr>
          <w:instrText xml:space="preserve"> PAGEREF _Toc464720844 \h </w:instrText>
        </w:r>
        <w:r w:rsidR="00CD1162">
          <w:rPr>
            <w:noProof/>
            <w:webHidden/>
          </w:rPr>
        </w:r>
        <w:r w:rsidR="00CD1162">
          <w:rPr>
            <w:noProof/>
            <w:webHidden/>
          </w:rPr>
          <w:fldChar w:fldCharType="separate"/>
        </w:r>
        <w:r w:rsidR="00CD1162">
          <w:rPr>
            <w:noProof/>
            <w:webHidden/>
          </w:rPr>
          <w:t>1</w:t>
        </w:r>
        <w:r w:rsidR="00CD1162">
          <w:rPr>
            <w:noProof/>
            <w:webHidden/>
          </w:rPr>
          <w:fldChar w:fldCharType="end"/>
        </w:r>
      </w:hyperlink>
    </w:p>
    <w:p w:rsidR="00CD1162" w:rsidRDefault="00770045">
      <w:pPr>
        <w:pStyle w:val="TOC1"/>
        <w:rPr>
          <w:rFonts w:asciiTheme="minorHAnsi" w:eastAsiaTheme="minorEastAsia" w:hAnsiTheme="minorHAnsi" w:cstheme="minorBidi"/>
          <w:color w:val="auto"/>
          <w:sz w:val="22"/>
          <w:szCs w:val="22"/>
          <w:lang w:eastAsia="en-US"/>
        </w:rPr>
      </w:pPr>
      <w:hyperlink w:anchor="_Toc464720845" w:history="1">
        <w:r w:rsidR="00CD1162" w:rsidRPr="001B52E7">
          <w:rPr>
            <w:rStyle w:val="Hyperlink"/>
          </w:rPr>
          <w:t>2</w:t>
        </w:r>
        <w:r w:rsidR="00CD1162">
          <w:rPr>
            <w:rFonts w:asciiTheme="minorHAnsi" w:eastAsiaTheme="minorEastAsia" w:hAnsiTheme="minorHAnsi" w:cstheme="minorBidi"/>
            <w:color w:val="auto"/>
            <w:sz w:val="22"/>
            <w:szCs w:val="22"/>
            <w:lang w:eastAsia="en-US"/>
          </w:rPr>
          <w:tab/>
        </w:r>
        <w:r w:rsidR="00CD1162" w:rsidRPr="001B52E7">
          <w:rPr>
            <w:rStyle w:val="Hyperlink"/>
          </w:rPr>
          <w:t>Pre-installation and System Requirements</w:t>
        </w:r>
        <w:r w:rsidR="00CD1162">
          <w:rPr>
            <w:webHidden/>
          </w:rPr>
          <w:tab/>
        </w:r>
        <w:r w:rsidR="00CD1162">
          <w:rPr>
            <w:webHidden/>
          </w:rPr>
          <w:fldChar w:fldCharType="begin"/>
        </w:r>
        <w:r w:rsidR="00CD1162">
          <w:rPr>
            <w:webHidden/>
          </w:rPr>
          <w:instrText xml:space="preserve"> PAGEREF _Toc464720845 \h </w:instrText>
        </w:r>
        <w:r w:rsidR="00CD1162">
          <w:rPr>
            <w:webHidden/>
          </w:rPr>
        </w:r>
        <w:r w:rsidR="00CD1162">
          <w:rPr>
            <w:webHidden/>
          </w:rPr>
          <w:fldChar w:fldCharType="separate"/>
        </w:r>
        <w:r w:rsidR="00CD1162">
          <w:rPr>
            <w:webHidden/>
          </w:rPr>
          <w:t>2</w:t>
        </w:r>
        <w:r w:rsidR="00CD1162">
          <w:rPr>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46" w:history="1">
        <w:r w:rsidR="00CD1162" w:rsidRPr="001B52E7">
          <w:rPr>
            <w:rStyle w:val="Hyperlink"/>
            <w:noProof/>
          </w:rPr>
          <w:t>2.1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Coordinate with System Administrator</w:t>
        </w:r>
        <w:r w:rsidR="00CD1162">
          <w:rPr>
            <w:noProof/>
            <w:webHidden/>
          </w:rPr>
          <w:tab/>
        </w:r>
        <w:r w:rsidR="00CD1162">
          <w:rPr>
            <w:noProof/>
            <w:webHidden/>
          </w:rPr>
          <w:fldChar w:fldCharType="begin"/>
        </w:r>
        <w:r w:rsidR="00CD1162">
          <w:rPr>
            <w:noProof/>
            <w:webHidden/>
          </w:rPr>
          <w:instrText xml:space="preserve"> PAGEREF _Toc464720846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47" w:history="1">
        <w:r w:rsidR="00CD1162" w:rsidRPr="001B52E7">
          <w:rPr>
            <w:rStyle w:val="Hyperlink"/>
            <w:noProof/>
          </w:rPr>
          <w:t>2.2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VistA Environment, KIDS, and SSL/TLS Configurations</w:t>
        </w:r>
        <w:r w:rsidR="00CD1162">
          <w:rPr>
            <w:noProof/>
            <w:webHidden/>
          </w:rPr>
          <w:tab/>
        </w:r>
        <w:r w:rsidR="00CD1162">
          <w:rPr>
            <w:noProof/>
            <w:webHidden/>
          </w:rPr>
          <w:fldChar w:fldCharType="begin"/>
        </w:r>
        <w:r w:rsidR="00CD1162">
          <w:rPr>
            <w:noProof/>
            <w:webHidden/>
          </w:rPr>
          <w:instrText xml:space="preserve"> PAGEREF _Toc464720847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48" w:history="1">
        <w:r w:rsidR="00CD1162" w:rsidRPr="001B52E7">
          <w:rPr>
            <w:rStyle w:val="Hyperlink"/>
            <w:noProof/>
          </w:rPr>
          <w:t>2.3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Skills Needed for the Installation</w:t>
        </w:r>
        <w:r w:rsidR="00CD1162">
          <w:rPr>
            <w:noProof/>
            <w:webHidden/>
          </w:rPr>
          <w:tab/>
        </w:r>
        <w:r w:rsidR="00CD1162">
          <w:rPr>
            <w:noProof/>
            <w:webHidden/>
          </w:rPr>
          <w:fldChar w:fldCharType="begin"/>
        </w:r>
        <w:r w:rsidR="00CD1162">
          <w:rPr>
            <w:noProof/>
            <w:webHidden/>
          </w:rPr>
          <w:instrText xml:space="preserve"> PAGEREF _Toc464720848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49" w:history="1">
        <w:r w:rsidR="00CD1162" w:rsidRPr="001B52E7">
          <w:rPr>
            <w:rStyle w:val="Hyperlink"/>
            <w:noProof/>
          </w:rPr>
          <w:t>2.4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Access Requirements—Privileges and Permissions Needed for the Installation</w:t>
        </w:r>
        <w:r w:rsidR="00CD1162">
          <w:rPr>
            <w:noProof/>
            <w:webHidden/>
          </w:rPr>
          <w:tab/>
        </w:r>
        <w:r w:rsidR="00CD1162">
          <w:rPr>
            <w:noProof/>
            <w:webHidden/>
          </w:rPr>
          <w:fldChar w:fldCharType="begin"/>
        </w:r>
        <w:r w:rsidR="00CD1162">
          <w:rPr>
            <w:noProof/>
            <w:webHidden/>
          </w:rPr>
          <w:instrText xml:space="preserve"> PAGEREF _Toc464720849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50" w:history="1">
        <w:r w:rsidR="00CD1162" w:rsidRPr="001B52E7">
          <w:rPr>
            <w:rStyle w:val="Hyperlink"/>
            <w:noProof/>
          </w:rPr>
          <w:t>2.4.1</w:t>
        </w:r>
        <w:r w:rsidR="00CD1162">
          <w:rPr>
            <w:rFonts w:asciiTheme="minorHAnsi" w:eastAsiaTheme="minorEastAsia" w:hAnsiTheme="minorHAnsi" w:cstheme="minorBidi"/>
            <w:noProof/>
            <w:color w:val="auto"/>
            <w:szCs w:val="22"/>
            <w:lang w:eastAsia="en-US"/>
          </w:rPr>
          <w:tab/>
        </w:r>
        <w:r w:rsidR="00CD1162" w:rsidRPr="001B52E7">
          <w:rPr>
            <w:rStyle w:val="Hyperlink"/>
            <w:noProof/>
          </w:rPr>
          <w:t>VistA Programmer Access</w:t>
        </w:r>
        <w:r w:rsidR="00CD1162">
          <w:rPr>
            <w:noProof/>
            <w:webHidden/>
          </w:rPr>
          <w:tab/>
        </w:r>
        <w:r w:rsidR="00CD1162">
          <w:rPr>
            <w:noProof/>
            <w:webHidden/>
          </w:rPr>
          <w:fldChar w:fldCharType="begin"/>
        </w:r>
        <w:r w:rsidR="00CD1162">
          <w:rPr>
            <w:noProof/>
            <w:webHidden/>
          </w:rPr>
          <w:instrText xml:space="preserve"> PAGEREF _Toc464720850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51" w:history="1">
        <w:r w:rsidR="00CD1162" w:rsidRPr="001B52E7">
          <w:rPr>
            <w:rStyle w:val="Hyperlink"/>
            <w:noProof/>
          </w:rPr>
          <w:t>2.4.2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System Administration Account Access</w:t>
        </w:r>
        <w:r w:rsidR="00CD1162">
          <w:rPr>
            <w:noProof/>
            <w:webHidden/>
          </w:rPr>
          <w:tab/>
        </w:r>
        <w:r w:rsidR="00CD1162">
          <w:rPr>
            <w:noProof/>
            <w:webHidden/>
          </w:rPr>
          <w:fldChar w:fldCharType="begin"/>
        </w:r>
        <w:r w:rsidR="00CD1162">
          <w:rPr>
            <w:noProof/>
            <w:webHidden/>
          </w:rPr>
          <w:instrText xml:space="preserve"> PAGEREF _Toc464720851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52" w:history="1">
        <w:r w:rsidR="00CD1162" w:rsidRPr="001B52E7">
          <w:rPr>
            <w:rStyle w:val="Hyperlink"/>
            <w:noProof/>
          </w:rPr>
          <w:t>2.4.3</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cacheexport.xsd File Permissions (System Administrator)</w:t>
        </w:r>
        <w:r w:rsidR="00CD1162">
          <w:rPr>
            <w:noProof/>
            <w:webHidden/>
          </w:rPr>
          <w:tab/>
        </w:r>
        <w:r w:rsidR="00CD1162">
          <w:rPr>
            <w:noProof/>
            <w:webHidden/>
          </w:rPr>
          <w:fldChar w:fldCharType="begin"/>
        </w:r>
        <w:r w:rsidR="00CD1162">
          <w:rPr>
            <w:noProof/>
            <w:webHidden/>
          </w:rPr>
          <w:instrText xml:space="preserve"> PAGEREF _Toc464720852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53" w:history="1">
        <w:r w:rsidR="00CD1162" w:rsidRPr="001B52E7">
          <w:rPr>
            <w:rStyle w:val="Hyperlink"/>
            <w:noProof/>
          </w:rPr>
          <w:t>2.5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Platform Installation and Preparation</w:t>
        </w:r>
        <w:r w:rsidR="00CD1162">
          <w:rPr>
            <w:noProof/>
            <w:webHidden/>
          </w:rPr>
          <w:tab/>
        </w:r>
        <w:r w:rsidR="00CD1162">
          <w:rPr>
            <w:noProof/>
            <w:webHidden/>
          </w:rPr>
          <w:fldChar w:fldCharType="begin"/>
        </w:r>
        <w:r w:rsidR="00CD1162">
          <w:rPr>
            <w:noProof/>
            <w:webHidden/>
          </w:rPr>
          <w:instrText xml:space="preserve"> PAGEREF _Toc464720853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54" w:history="1">
        <w:r w:rsidR="00CD1162" w:rsidRPr="001B52E7">
          <w:rPr>
            <w:rStyle w:val="Hyperlink"/>
            <w:noProof/>
          </w:rPr>
          <w:t>2.6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Obtain and Extract Distribution Files</w:t>
        </w:r>
        <w:r w:rsidR="00CD1162">
          <w:rPr>
            <w:noProof/>
            <w:webHidden/>
          </w:rPr>
          <w:tab/>
        </w:r>
        <w:r w:rsidR="00CD1162">
          <w:rPr>
            <w:noProof/>
            <w:webHidden/>
          </w:rPr>
          <w:fldChar w:fldCharType="begin"/>
        </w:r>
        <w:r w:rsidR="00CD1162">
          <w:rPr>
            <w:noProof/>
            <w:webHidden/>
          </w:rPr>
          <w:instrText xml:space="preserve"> PAGEREF _Toc464720854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55" w:history="1">
        <w:r w:rsidR="00CD1162" w:rsidRPr="001B52E7">
          <w:rPr>
            <w:rStyle w:val="Hyperlink"/>
            <w:noProof/>
          </w:rPr>
          <w:t>2.6.1</w:t>
        </w:r>
        <w:r w:rsidR="00CD1162">
          <w:rPr>
            <w:rFonts w:asciiTheme="minorHAnsi" w:eastAsiaTheme="minorEastAsia" w:hAnsiTheme="minorHAnsi" w:cstheme="minorBidi"/>
            <w:noProof/>
            <w:color w:val="auto"/>
            <w:szCs w:val="22"/>
            <w:lang w:eastAsia="en-US"/>
          </w:rPr>
          <w:tab/>
        </w:r>
        <w:r w:rsidR="00CD1162" w:rsidRPr="001B52E7">
          <w:rPr>
            <w:rStyle w:val="Hyperlink"/>
            <w:noProof/>
          </w:rPr>
          <w:t>Software</w:t>
        </w:r>
        <w:r w:rsidR="00CD1162">
          <w:rPr>
            <w:noProof/>
            <w:webHidden/>
          </w:rPr>
          <w:tab/>
        </w:r>
        <w:r w:rsidR="00CD1162">
          <w:rPr>
            <w:noProof/>
            <w:webHidden/>
          </w:rPr>
          <w:fldChar w:fldCharType="begin"/>
        </w:r>
        <w:r w:rsidR="00CD1162">
          <w:rPr>
            <w:noProof/>
            <w:webHidden/>
          </w:rPr>
          <w:instrText xml:space="preserve"> PAGEREF _Toc464720855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56" w:history="1">
        <w:r w:rsidR="00CD1162" w:rsidRPr="001B52E7">
          <w:rPr>
            <w:rStyle w:val="Hyperlink"/>
            <w:noProof/>
          </w:rPr>
          <w:t>2.6.2</w:t>
        </w:r>
        <w:r w:rsidR="00CD1162">
          <w:rPr>
            <w:rFonts w:asciiTheme="minorHAnsi" w:eastAsiaTheme="minorEastAsia" w:hAnsiTheme="minorHAnsi" w:cstheme="minorBidi"/>
            <w:noProof/>
            <w:color w:val="auto"/>
            <w:szCs w:val="22"/>
            <w:lang w:eastAsia="en-US"/>
          </w:rPr>
          <w:tab/>
        </w:r>
        <w:r w:rsidR="00CD1162" w:rsidRPr="001B52E7">
          <w:rPr>
            <w:rStyle w:val="Hyperlink"/>
            <w:noProof/>
          </w:rPr>
          <w:t>Documentation</w:t>
        </w:r>
        <w:r w:rsidR="00CD1162">
          <w:rPr>
            <w:noProof/>
            <w:webHidden/>
          </w:rPr>
          <w:tab/>
        </w:r>
        <w:r w:rsidR="00CD1162">
          <w:rPr>
            <w:noProof/>
            <w:webHidden/>
          </w:rPr>
          <w:fldChar w:fldCharType="begin"/>
        </w:r>
        <w:r w:rsidR="00CD1162">
          <w:rPr>
            <w:noProof/>
            <w:webHidden/>
          </w:rPr>
          <w:instrText xml:space="preserve"> PAGEREF _Toc464720856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57" w:history="1">
        <w:r w:rsidR="00CD1162" w:rsidRPr="001B52E7">
          <w:rPr>
            <w:rStyle w:val="Hyperlink"/>
            <w:noProof/>
          </w:rPr>
          <w:t>2.7</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Installation Scripts</w:t>
        </w:r>
        <w:r w:rsidR="00CD1162">
          <w:rPr>
            <w:noProof/>
            <w:webHidden/>
          </w:rPr>
          <w:tab/>
        </w:r>
        <w:r w:rsidR="00CD1162">
          <w:rPr>
            <w:noProof/>
            <w:webHidden/>
          </w:rPr>
          <w:fldChar w:fldCharType="begin"/>
        </w:r>
        <w:r w:rsidR="00CD1162">
          <w:rPr>
            <w:noProof/>
            <w:webHidden/>
          </w:rPr>
          <w:instrText xml:space="preserve"> PAGEREF _Toc464720857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58" w:history="1">
        <w:r w:rsidR="00CD1162" w:rsidRPr="001B52E7">
          <w:rPr>
            <w:rStyle w:val="Hyperlink"/>
            <w:noProof/>
          </w:rPr>
          <w:t>2.8</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Cron Scripts</w:t>
        </w:r>
        <w:r w:rsidR="00CD1162">
          <w:rPr>
            <w:noProof/>
            <w:webHidden/>
          </w:rPr>
          <w:tab/>
        </w:r>
        <w:r w:rsidR="00CD1162">
          <w:rPr>
            <w:noProof/>
            <w:webHidden/>
          </w:rPr>
          <w:fldChar w:fldCharType="begin"/>
        </w:r>
        <w:r w:rsidR="00CD1162">
          <w:rPr>
            <w:noProof/>
            <w:webHidden/>
          </w:rPr>
          <w:instrText xml:space="preserve"> PAGEREF _Toc464720858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770045">
      <w:pPr>
        <w:pStyle w:val="TOC1"/>
        <w:rPr>
          <w:rFonts w:asciiTheme="minorHAnsi" w:eastAsiaTheme="minorEastAsia" w:hAnsiTheme="minorHAnsi" w:cstheme="minorBidi"/>
          <w:color w:val="auto"/>
          <w:sz w:val="22"/>
          <w:szCs w:val="22"/>
          <w:lang w:eastAsia="en-US"/>
        </w:rPr>
      </w:pPr>
      <w:hyperlink w:anchor="_Toc464720859" w:history="1">
        <w:r w:rsidR="00CD1162" w:rsidRPr="001B52E7">
          <w:rPr>
            <w:rStyle w:val="Hyperlink"/>
          </w:rPr>
          <w:t>3</w:t>
        </w:r>
        <w:r w:rsidR="00CD1162">
          <w:rPr>
            <w:rFonts w:asciiTheme="minorHAnsi" w:eastAsiaTheme="minorEastAsia" w:hAnsiTheme="minorHAnsi" w:cstheme="minorBidi"/>
            <w:color w:val="auto"/>
            <w:sz w:val="22"/>
            <w:szCs w:val="22"/>
            <w:lang w:eastAsia="en-US"/>
          </w:rPr>
          <w:tab/>
        </w:r>
        <w:r w:rsidR="00CD1162" w:rsidRPr="001B52E7">
          <w:rPr>
            <w:rStyle w:val="Hyperlink"/>
          </w:rPr>
          <w:t>Installation Procedure</w:t>
        </w:r>
        <w:r w:rsidR="00CD1162">
          <w:rPr>
            <w:webHidden/>
          </w:rPr>
          <w:tab/>
        </w:r>
        <w:r w:rsidR="00CD1162">
          <w:rPr>
            <w:webHidden/>
          </w:rPr>
          <w:fldChar w:fldCharType="begin"/>
        </w:r>
        <w:r w:rsidR="00CD1162">
          <w:rPr>
            <w:webHidden/>
          </w:rPr>
          <w:instrText xml:space="preserve"> PAGEREF _Toc464720859 \h </w:instrText>
        </w:r>
        <w:r w:rsidR="00CD1162">
          <w:rPr>
            <w:webHidden/>
          </w:rPr>
        </w:r>
        <w:r w:rsidR="00CD1162">
          <w:rPr>
            <w:webHidden/>
          </w:rPr>
          <w:fldChar w:fldCharType="separate"/>
        </w:r>
        <w:r w:rsidR="00CD1162">
          <w:rPr>
            <w:webHidden/>
          </w:rPr>
          <w:t>6</w:t>
        </w:r>
        <w:r w:rsidR="00CD1162">
          <w:rPr>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0" w:history="1">
        <w:r w:rsidR="00CD1162" w:rsidRPr="001B52E7">
          <w:rPr>
            <w:rStyle w:val="Hyperlink"/>
            <w:noProof/>
          </w:rPr>
          <w:t>3.1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Patch Installation Instructions</w:t>
        </w:r>
        <w:r w:rsidR="00CD1162">
          <w:rPr>
            <w:noProof/>
            <w:webHidden/>
          </w:rPr>
          <w:tab/>
        </w:r>
        <w:r w:rsidR="00CD1162">
          <w:rPr>
            <w:noProof/>
            <w:webHidden/>
          </w:rPr>
          <w:fldChar w:fldCharType="begin"/>
        </w:r>
        <w:r w:rsidR="00CD1162">
          <w:rPr>
            <w:noProof/>
            <w:webHidden/>
          </w:rPr>
          <w:instrText xml:space="preserve"> PAGEREF _Toc464720860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1" w:history="1">
        <w:r w:rsidR="00CD1162" w:rsidRPr="001B52E7">
          <w:rPr>
            <w:rStyle w:val="Hyperlink"/>
            <w:noProof/>
          </w:rPr>
          <w:t>3.2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Load and Install Distribution</w:t>
        </w:r>
        <w:r w:rsidR="00CD1162">
          <w:rPr>
            <w:noProof/>
            <w:webHidden/>
          </w:rPr>
          <w:tab/>
        </w:r>
        <w:r w:rsidR="00CD1162">
          <w:rPr>
            <w:noProof/>
            <w:webHidden/>
          </w:rPr>
          <w:fldChar w:fldCharType="begin"/>
        </w:r>
        <w:r w:rsidR="00CD1162">
          <w:rPr>
            <w:noProof/>
            <w:webHidden/>
          </w:rPr>
          <w:instrText xml:space="preserve"> PAGEREF _Toc464720861 \h </w:instrText>
        </w:r>
        <w:r w:rsidR="00CD1162">
          <w:rPr>
            <w:noProof/>
            <w:webHidden/>
          </w:rPr>
        </w:r>
        <w:r w:rsidR="00CD1162">
          <w:rPr>
            <w:noProof/>
            <w:webHidden/>
          </w:rPr>
          <w:fldChar w:fldCharType="separate"/>
        </w:r>
        <w:r w:rsidR="00CD1162">
          <w:rPr>
            <w:noProof/>
            <w:webHidden/>
          </w:rPr>
          <w:t>7</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2" w:history="1">
        <w:r w:rsidR="00CD1162" w:rsidRPr="001B52E7">
          <w:rPr>
            <w:rStyle w:val="Hyperlink"/>
            <w:noProof/>
          </w:rPr>
          <w:t>3.3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Post-Installation Instructions (System Administrator)</w:t>
        </w:r>
        <w:r w:rsidR="00CD1162">
          <w:rPr>
            <w:noProof/>
            <w:webHidden/>
          </w:rPr>
          <w:tab/>
        </w:r>
        <w:r w:rsidR="00CD1162">
          <w:rPr>
            <w:noProof/>
            <w:webHidden/>
          </w:rPr>
          <w:fldChar w:fldCharType="begin"/>
        </w:r>
        <w:r w:rsidR="00CD1162">
          <w:rPr>
            <w:noProof/>
            <w:webHidden/>
          </w:rPr>
          <w:instrText xml:space="preserve"> PAGEREF _Toc464720862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63" w:history="1">
        <w:r w:rsidR="00CD1162" w:rsidRPr="001B52E7">
          <w:rPr>
            <w:rStyle w:val="Hyperlink"/>
            <w:noProof/>
          </w:rPr>
          <w:t>3.3.1</w:t>
        </w:r>
        <w:r w:rsidR="00CD1162">
          <w:rPr>
            <w:rFonts w:asciiTheme="minorHAnsi" w:eastAsiaTheme="minorEastAsia" w:hAnsiTheme="minorHAnsi" w:cstheme="minorBidi"/>
            <w:noProof/>
            <w:color w:val="auto"/>
            <w:szCs w:val="22"/>
            <w:lang w:eastAsia="en-US"/>
          </w:rPr>
          <w:tab/>
        </w:r>
        <w:r w:rsidR="00CD1162" w:rsidRPr="001B52E7">
          <w:rPr>
            <w:rStyle w:val="Hyperlink"/>
            <w:noProof/>
          </w:rPr>
          <w:t>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_Toc464720863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64" w:history="1">
        <w:r w:rsidR="00CD1162" w:rsidRPr="001B52E7">
          <w:rPr>
            <w:rStyle w:val="Hyperlink"/>
            <w:noProof/>
          </w:rPr>
          <w:t>3.3.2</w:t>
        </w:r>
        <w:r w:rsidR="00CD1162">
          <w:rPr>
            <w:rFonts w:asciiTheme="minorHAnsi" w:eastAsiaTheme="minorEastAsia" w:hAnsiTheme="minorHAnsi" w:cstheme="minorBidi"/>
            <w:noProof/>
            <w:color w:val="auto"/>
            <w:szCs w:val="22"/>
            <w:lang w:eastAsia="en-US"/>
          </w:rPr>
          <w:tab/>
        </w:r>
        <w:r w:rsidR="00CD1162" w:rsidRPr="001B52E7">
          <w:rPr>
            <w:rStyle w:val="Hyperlink"/>
            <w:noProof/>
          </w:rPr>
          <w:t>Verify the “encrypt_only” SSL Configuration File Exists</w:t>
        </w:r>
        <w:r w:rsidR="00CD1162">
          <w:rPr>
            <w:noProof/>
            <w:webHidden/>
          </w:rPr>
          <w:tab/>
        </w:r>
        <w:r w:rsidR="00CD1162">
          <w:rPr>
            <w:noProof/>
            <w:webHidden/>
          </w:rPr>
          <w:fldChar w:fldCharType="begin"/>
        </w:r>
        <w:r w:rsidR="00CD1162">
          <w:rPr>
            <w:noProof/>
            <w:webHidden/>
          </w:rPr>
          <w:instrText xml:space="preserve"> PAGEREF _Toc464720864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5" w:history="1">
        <w:r w:rsidR="00CD1162" w:rsidRPr="001B52E7">
          <w:rPr>
            <w:rStyle w:val="Hyperlink"/>
            <w:noProof/>
          </w:rPr>
          <w:t>3.4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Sample KIDS Installation</w:t>
        </w:r>
        <w:r w:rsidR="00CD1162">
          <w:rPr>
            <w:noProof/>
            <w:webHidden/>
          </w:rPr>
          <w:tab/>
        </w:r>
        <w:r w:rsidR="00CD1162">
          <w:rPr>
            <w:noProof/>
            <w:webHidden/>
          </w:rPr>
          <w:fldChar w:fldCharType="begin"/>
        </w:r>
        <w:r w:rsidR="00CD1162">
          <w:rPr>
            <w:noProof/>
            <w:webHidden/>
          </w:rPr>
          <w:instrText xml:space="preserve"> PAGEREF _Toc464720865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6" w:history="1">
        <w:r w:rsidR="00CD1162" w:rsidRPr="001B52E7">
          <w:rPr>
            <w:rStyle w:val="Hyperlink"/>
            <w:noProof/>
          </w:rPr>
          <w:t>3.5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Troubleshoot Installation Errors / Review Install File</w:t>
        </w:r>
        <w:r w:rsidR="00CD1162">
          <w:rPr>
            <w:noProof/>
            <w:webHidden/>
          </w:rPr>
          <w:tab/>
        </w:r>
        <w:r w:rsidR="00CD1162">
          <w:rPr>
            <w:noProof/>
            <w:webHidden/>
          </w:rPr>
          <w:fldChar w:fldCharType="begin"/>
        </w:r>
        <w:r w:rsidR="00CD1162">
          <w:rPr>
            <w:noProof/>
            <w:webHidden/>
          </w:rPr>
          <w:instrText xml:space="preserve"> PAGEREF _Toc464720866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67" w:history="1">
        <w:r w:rsidR="00CD1162" w:rsidRPr="001B52E7">
          <w:rPr>
            <w:rStyle w:val="Hyperlink"/>
            <w:noProof/>
          </w:rPr>
          <w:t>3.5.1</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Error 6301 cacheexport.xsd Document Could Not Be Opened</w:t>
        </w:r>
        <w:r w:rsidR="00CD1162">
          <w:rPr>
            <w:noProof/>
            <w:webHidden/>
          </w:rPr>
          <w:tab/>
        </w:r>
        <w:r w:rsidR="00CD1162">
          <w:rPr>
            <w:noProof/>
            <w:webHidden/>
          </w:rPr>
          <w:fldChar w:fldCharType="begin"/>
        </w:r>
        <w:r w:rsidR="00CD1162">
          <w:rPr>
            <w:noProof/>
            <w:webHidden/>
          </w:rPr>
          <w:instrText xml:space="preserve"> PAGEREF _Toc464720867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68" w:history="1">
        <w:r w:rsidR="00CD1162" w:rsidRPr="001B52E7">
          <w:rPr>
            <w:rStyle w:val="Hyperlink"/>
            <w:noProof/>
          </w:rPr>
          <w:t>3.5.2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w:t>
        </w:r>
        <w:r w:rsidR="00CD1162" w:rsidRPr="001B52E7">
          <w:rPr>
            <w:rStyle w:val="Hyperlink"/>
            <w:rFonts w:eastAsiaTheme="minorHAnsi"/>
            <w:noProof/>
          </w:rPr>
          <w:t>&lt;PROTECT&gt;</w:t>
        </w:r>
        <w:r w:rsidR="00CD1162" w:rsidRPr="001B52E7">
          <w:rPr>
            <w:rStyle w:val="Hyperlink"/>
            <w:noProof/>
          </w:rPr>
          <w:t>” Error</w:t>
        </w:r>
        <w:r w:rsidR="00CD1162">
          <w:rPr>
            <w:noProof/>
            <w:webHidden/>
          </w:rPr>
          <w:tab/>
        </w:r>
        <w:r w:rsidR="00CD1162">
          <w:rPr>
            <w:noProof/>
            <w:webHidden/>
          </w:rPr>
          <w:fldChar w:fldCharType="begin"/>
        </w:r>
        <w:r w:rsidR="00CD1162">
          <w:rPr>
            <w:noProof/>
            <w:webHidden/>
          </w:rPr>
          <w:instrText xml:space="preserve"> PAGEREF _Toc464720868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69" w:history="1">
        <w:r w:rsidR="00CD1162" w:rsidRPr="001B52E7">
          <w:rPr>
            <w:rStyle w:val="Hyperlink"/>
            <w:noProof/>
          </w:rPr>
          <w:t>3.6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Creation</w:t>
        </w:r>
        <w:r w:rsidR="00CD1162">
          <w:rPr>
            <w:noProof/>
            <w:webHidden/>
          </w:rPr>
          <w:tab/>
        </w:r>
        <w:r w:rsidR="00CD1162">
          <w:rPr>
            <w:noProof/>
            <w:webHidden/>
          </w:rPr>
          <w:fldChar w:fldCharType="begin"/>
        </w:r>
        <w:r w:rsidR="00CD1162">
          <w:rPr>
            <w:noProof/>
            <w:webHidden/>
          </w:rPr>
          <w:instrText xml:space="preserve"> PAGEREF _Toc464720869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770045">
      <w:pPr>
        <w:pStyle w:val="TOC1"/>
        <w:rPr>
          <w:rFonts w:asciiTheme="minorHAnsi" w:eastAsiaTheme="minorEastAsia" w:hAnsiTheme="minorHAnsi" w:cstheme="minorBidi"/>
          <w:color w:val="auto"/>
          <w:sz w:val="22"/>
          <w:szCs w:val="22"/>
          <w:lang w:eastAsia="en-US"/>
        </w:rPr>
      </w:pPr>
      <w:hyperlink w:anchor="_Toc464720870" w:history="1">
        <w:r w:rsidR="00CD1162" w:rsidRPr="001B52E7">
          <w:rPr>
            <w:rStyle w:val="Hyperlink"/>
          </w:rPr>
          <w:t>4</w:t>
        </w:r>
        <w:r w:rsidR="00CD1162">
          <w:rPr>
            <w:rFonts w:asciiTheme="minorHAnsi" w:eastAsiaTheme="minorEastAsia" w:hAnsiTheme="minorHAnsi" w:cstheme="minorBidi"/>
            <w:color w:val="auto"/>
            <w:sz w:val="22"/>
            <w:szCs w:val="22"/>
            <w:lang w:eastAsia="en-US"/>
          </w:rPr>
          <w:tab/>
        </w:r>
        <w:r w:rsidR="00CD1162" w:rsidRPr="001B52E7">
          <w:rPr>
            <w:rStyle w:val="Hyperlink"/>
          </w:rPr>
          <w:t>Implementation Procedure</w:t>
        </w:r>
        <w:r w:rsidR="00CD1162">
          <w:rPr>
            <w:webHidden/>
          </w:rPr>
          <w:tab/>
        </w:r>
        <w:r w:rsidR="00CD1162">
          <w:rPr>
            <w:webHidden/>
          </w:rPr>
          <w:fldChar w:fldCharType="begin"/>
        </w:r>
        <w:r w:rsidR="00CD1162">
          <w:rPr>
            <w:webHidden/>
          </w:rPr>
          <w:instrText xml:space="preserve"> PAGEREF _Toc464720870 \h </w:instrText>
        </w:r>
        <w:r w:rsidR="00CD1162">
          <w:rPr>
            <w:webHidden/>
          </w:rPr>
        </w:r>
        <w:r w:rsidR="00CD1162">
          <w:rPr>
            <w:webHidden/>
          </w:rPr>
          <w:fldChar w:fldCharType="separate"/>
        </w:r>
        <w:r w:rsidR="00CD1162">
          <w:rPr>
            <w:webHidden/>
          </w:rPr>
          <w:t>14</w:t>
        </w:r>
        <w:r w:rsidR="00CD1162">
          <w:rPr>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71" w:history="1">
        <w:r w:rsidR="00CD1162" w:rsidRPr="001B52E7">
          <w:rPr>
            <w:rStyle w:val="Hyperlink"/>
            <w:noProof/>
          </w:rPr>
          <w:t>4.1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Tuning</w:t>
        </w:r>
        <w:r w:rsidR="00CD1162">
          <w:rPr>
            <w:noProof/>
            <w:webHidden/>
          </w:rPr>
          <w:tab/>
        </w:r>
        <w:r w:rsidR="00CD1162">
          <w:rPr>
            <w:noProof/>
            <w:webHidden/>
          </w:rPr>
          <w:fldChar w:fldCharType="begin"/>
        </w:r>
        <w:r w:rsidR="00CD1162">
          <w:rPr>
            <w:noProof/>
            <w:webHidden/>
          </w:rPr>
          <w:instrText xml:space="preserve"> PAGEREF _Toc464720871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72" w:history="1">
        <w:r w:rsidR="00CD1162" w:rsidRPr="001B52E7">
          <w:rPr>
            <w:rStyle w:val="Hyperlink"/>
            <w:noProof/>
          </w:rPr>
          <w:t>4.2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Verify Installation</w:t>
        </w:r>
        <w:r w:rsidR="00CD1162">
          <w:rPr>
            <w:noProof/>
            <w:webHidden/>
          </w:rPr>
          <w:tab/>
        </w:r>
        <w:r w:rsidR="00CD1162">
          <w:rPr>
            <w:noProof/>
            <w:webHidden/>
          </w:rPr>
          <w:fldChar w:fldCharType="begin"/>
        </w:r>
        <w:r w:rsidR="00CD1162">
          <w:rPr>
            <w:noProof/>
            <w:webHidden/>
          </w:rPr>
          <w:instrText xml:space="preserve"> PAGEREF _Toc464720872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bookmarkStart w:id="5" w:name="_GoBack"/>
    <w:p w:rsidR="00CD1162" w:rsidRDefault="00770045">
      <w:pPr>
        <w:pStyle w:val="TOC1"/>
        <w:rPr>
          <w:rFonts w:asciiTheme="minorHAnsi" w:eastAsiaTheme="minorEastAsia" w:hAnsiTheme="minorHAnsi" w:cstheme="minorBidi"/>
          <w:color w:val="auto"/>
          <w:sz w:val="22"/>
          <w:szCs w:val="22"/>
          <w:lang w:eastAsia="en-US"/>
        </w:rPr>
      </w:pPr>
      <w:r>
        <w:fldChar w:fldCharType="begin"/>
      </w:r>
      <w:r>
        <w:instrText xml:space="preserve"> HYPERLINK \l "_Toc464720873" </w:instrText>
      </w:r>
      <w:r>
        <w:fldChar w:fldCharType="separate"/>
      </w:r>
      <w:r w:rsidR="00CD1162" w:rsidRPr="001B52E7">
        <w:rPr>
          <w:rStyle w:val="Hyperlink"/>
        </w:rPr>
        <w:t>5</w:t>
      </w:r>
      <w:r w:rsidR="00CD1162">
        <w:rPr>
          <w:rFonts w:asciiTheme="minorHAnsi" w:eastAsiaTheme="minorEastAsia" w:hAnsiTheme="minorHAnsi" w:cstheme="minorBidi"/>
          <w:color w:val="auto"/>
          <w:sz w:val="22"/>
          <w:szCs w:val="22"/>
          <w:lang w:eastAsia="en-US"/>
        </w:rPr>
        <w:tab/>
      </w:r>
      <w:r w:rsidR="00CD1162" w:rsidRPr="001B52E7">
        <w:rPr>
          <w:rStyle w:val="Hyperlink"/>
        </w:rPr>
        <w:t>Back-Out Plan</w:t>
      </w:r>
      <w:r w:rsidR="00CD1162">
        <w:rPr>
          <w:webHidden/>
        </w:rPr>
        <w:tab/>
      </w:r>
      <w:r w:rsidR="00CD1162">
        <w:rPr>
          <w:webHidden/>
        </w:rPr>
        <w:fldChar w:fldCharType="begin"/>
      </w:r>
      <w:r w:rsidR="00CD1162">
        <w:rPr>
          <w:webHidden/>
        </w:rPr>
        <w:instrText xml:space="preserve"> PAGEREF _Toc464720873 \h </w:instrText>
      </w:r>
      <w:r w:rsidR="00CD1162">
        <w:rPr>
          <w:webHidden/>
        </w:rPr>
      </w:r>
      <w:r w:rsidR="00CD1162">
        <w:rPr>
          <w:webHidden/>
        </w:rPr>
        <w:fldChar w:fldCharType="separate"/>
      </w:r>
      <w:r w:rsidR="00CD1162">
        <w:rPr>
          <w:webHidden/>
        </w:rPr>
        <w:t>15</w:t>
      </w:r>
      <w:r w:rsidR="00CD1162">
        <w:rPr>
          <w:webHidden/>
        </w:rPr>
        <w:fldChar w:fldCharType="end"/>
      </w:r>
      <w:r>
        <w:fldChar w:fldCharType="end"/>
      </w:r>
    </w:p>
    <w:bookmarkEnd w:id="5"/>
    <w:p w:rsidR="00CD1162" w:rsidRDefault="00770045">
      <w:pPr>
        <w:pStyle w:val="TOC2"/>
        <w:rPr>
          <w:rFonts w:asciiTheme="minorHAnsi" w:eastAsiaTheme="minorEastAsia" w:hAnsiTheme="minorHAnsi" w:cstheme="minorBidi"/>
          <w:b w:val="0"/>
          <w:noProof/>
          <w:color w:val="auto"/>
          <w:szCs w:val="22"/>
          <w:lang w:eastAsia="en-US"/>
        </w:rPr>
      </w:pPr>
      <w:r>
        <w:fldChar w:fldCharType="begin"/>
      </w:r>
      <w:r>
        <w:instrText xml:space="preserve"> HYPERLINK \l "_Toc464720874" </w:instrText>
      </w:r>
      <w:r>
        <w:fldChar w:fldCharType="separate"/>
      </w:r>
      <w:r w:rsidR="00CD1162" w:rsidRPr="001B52E7">
        <w:rPr>
          <w:rStyle w:val="Hyperlink"/>
          <w:noProof/>
        </w:rPr>
        <w:t>5.1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Strategy</w:t>
      </w:r>
      <w:r w:rsidR="00CD1162">
        <w:rPr>
          <w:noProof/>
          <w:webHidden/>
        </w:rPr>
        <w:tab/>
      </w:r>
      <w:r w:rsidR="00CD1162">
        <w:rPr>
          <w:noProof/>
          <w:webHidden/>
        </w:rPr>
        <w:fldChar w:fldCharType="begin"/>
      </w:r>
      <w:r w:rsidR="00CD1162">
        <w:rPr>
          <w:noProof/>
          <w:webHidden/>
        </w:rPr>
        <w:instrText xml:space="preserve"> PAGEREF _Toc464720874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r>
        <w:rPr>
          <w:noProof/>
        </w:rPr>
        <w:fldChar w:fldCharType="end"/>
      </w:r>
    </w:p>
    <w:p w:rsidR="00CD1162" w:rsidRDefault="00770045">
      <w:pPr>
        <w:pStyle w:val="TOC2"/>
        <w:rPr>
          <w:rFonts w:asciiTheme="minorHAnsi" w:eastAsiaTheme="minorEastAsia" w:hAnsiTheme="minorHAnsi" w:cstheme="minorBidi"/>
          <w:b w:val="0"/>
          <w:noProof/>
          <w:color w:val="auto"/>
          <w:szCs w:val="22"/>
          <w:lang w:eastAsia="en-US"/>
        </w:rPr>
      </w:pPr>
      <w:hyperlink w:anchor="_Toc464720875" w:history="1">
        <w:r w:rsidR="00CD1162" w:rsidRPr="001B52E7">
          <w:rPr>
            <w:rStyle w:val="Hyperlink"/>
            <w:noProof/>
          </w:rPr>
          <w:t>5.2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Considerations</w:t>
        </w:r>
        <w:r w:rsidR="00CD1162">
          <w:rPr>
            <w:noProof/>
            <w:webHidden/>
          </w:rPr>
          <w:tab/>
        </w:r>
        <w:r w:rsidR="00CD1162">
          <w:rPr>
            <w:noProof/>
            <w:webHidden/>
          </w:rPr>
          <w:fldChar w:fldCharType="begin"/>
        </w:r>
        <w:r w:rsidR="00CD1162">
          <w:rPr>
            <w:noProof/>
            <w:webHidden/>
          </w:rPr>
          <w:instrText xml:space="preserve"> PAGEREF _Toc464720875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76" w:history="1">
        <w:r w:rsidR="00CD1162" w:rsidRPr="001B52E7">
          <w:rPr>
            <w:rStyle w:val="Hyperlink"/>
            <w:noProof/>
          </w:rPr>
          <w:t>5.2.1</w:t>
        </w:r>
        <w:r w:rsidR="00CD1162">
          <w:rPr>
            <w:rFonts w:asciiTheme="minorHAnsi" w:eastAsiaTheme="minorEastAsia" w:hAnsiTheme="minorHAnsi" w:cstheme="minorBidi"/>
            <w:noProof/>
            <w:color w:val="auto"/>
            <w:szCs w:val="22"/>
            <w:lang w:eastAsia="en-US"/>
          </w:rPr>
          <w:tab/>
        </w:r>
        <w:r w:rsidR="00CD1162" w:rsidRPr="001B52E7">
          <w:rPr>
            <w:rStyle w:val="Hyperlink"/>
            <w:noProof/>
          </w:rPr>
          <w:t>Load Testing</w:t>
        </w:r>
        <w:r w:rsidR="00CD1162">
          <w:rPr>
            <w:noProof/>
            <w:webHidden/>
          </w:rPr>
          <w:tab/>
        </w:r>
        <w:r w:rsidR="00CD1162">
          <w:rPr>
            <w:noProof/>
            <w:webHidden/>
          </w:rPr>
          <w:fldChar w:fldCharType="begin"/>
        </w:r>
        <w:r w:rsidR="00CD1162">
          <w:rPr>
            <w:noProof/>
            <w:webHidden/>
          </w:rPr>
          <w:instrText xml:space="preserve"> PAGEREF _Toc464720876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3"/>
        <w:rPr>
          <w:rFonts w:asciiTheme="minorHAnsi" w:eastAsiaTheme="minorEastAsia" w:hAnsiTheme="minorHAnsi" w:cstheme="minorBidi"/>
          <w:noProof/>
          <w:color w:val="auto"/>
          <w:szCs w:val="22"/>
          <w:lang w:eastAsia="en-US"/>
        </w:rPr>
      </w:pPr>
      <w:hyperlink w:anchor="_Toc464720877" w:history="1">
        <w:r w:rsidR="00CD1162" w:rsidRPr="001B52E7">
          <w:rPr>
            <w:rStyle w:val="Hyperlink"/>
            <w:noProof/>
          </w:rPr>
          <w:t>5.2.2</w:t>
        </w:r>
        <w:r w:rsidR="00CD1162">
          <w:rPr>
            <w:rFonts w:asciiTheme="minorHAnsi" w:eastAsiaTheme="minorEastAsia" w:hAnsiTheme="minorHAnsi" w:cstheme="minorBidi"/>
            <w:noProof/>
            <w:color w:val="auto"/>
            <w:szCs w:val="22"/>
            <w:lang w:eastAsia="en-US"/>
          </w:rPr>
          <w:tab/>
        </w:r>
        <w:r w:rsidR="00CD1162" w:rsidRPr="001B52E7">
          <w:rPr>
            <w:rStyle w:val="Hyperlink"/>
            <w:noProof/>
          </w:rPr>
          <w:t>User Acceptance Testing</w:t>
        </w:r>
        <w:r w:rsidR="00CD1162">
          <w:rPr>
            <w:noProof/>
            <w:webHidden/>
          </w:rPr>
          <w:tab/>
        </w:r>
        <w:r w:rsidR="00CD1162">
          <w:rPr>
            <w:noProof/>
            <w:webHidden/>
          </w:rPr>
          <w:fldChar w:fldCharType="begin"/>
        </w:r>
        <w:r w:rsidR="00CD1162">
          <w:rPr>
            <w:noProof/>
            <w:webHidden/>
          </w:rPr>
          <w:instrText xml:space="preserve"> PAGEREF _Toc464720877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78" w:history="1">
        <w:r w:rsidR="00CD1162" w:rsidRPr="001B52E7">
          <w:rPr>
            <w:rStyle w:val="Hyperlink"/>
            <w:noProof/>
          </w:rPr>
          <w:t>5.3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Criteria</w:t>
        </w:r>
        <w:r w:rsidR="00CD1162">
          <w:rPr>
            <w:noProof/>
            <w:webHidden/>
          </w:rPr>
          <w:tab/>
        </w:r>
        <w:r w:rsidR="00CD1162">
          <w:rPr>
            <w:noProof/>
            <w:webHidden/>
          </w:rPr>
          <w:fldChar w:fldCharType="begin"/>
        </w:r>
        <w:r w:rsidR="00CD1162">
          <w:rPr>
            <w:noProof/>
            <w:webHidden/>
          </w:rPr>
          <w:instrText xml:space="preserve"> PAGEREF _Toc464720878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79" w:history="1">
        <w:r w:rsidR="00CD1162" w:rsidRPr="001B52E7">
          <w:rPr>
            <w:rStyle w:val="Hyperlink"/>
            <w:noProof/>
          </w:rPr>
          <w:t>5.4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Risks</w:t>
        </w:r>
        <w:r w:rsidR="00CD1162">
          <w:rPr>
            <w:noProof/>
            <w:webHidden/>
          </w:rPr>
          <w:tab/>
        </w:r>
        <w:r w:rsidR="00CD1162">
          <w:rPr>
            <w:noProof/>
            <w:webHidden/>
          </w:rPr>
          <w:fldChar w:fldCharType="begin"/>
        </w:r>
        <w:r w:rsidR="00CD1162">
          <w:rPr>
            <w:noProof/>
            <w:webHidden/>
          </w:rPr>
          <w:instrText xml:space="preserve"> PAGEREF _Toc464720879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0" w:history="1">
        <w:r w:rsidR="00CD1162" w:rsidRPr="001B52E7">
          <w:rPr>
            <w:rStyle w:val="Hyperlink"/>
            <w:noProof/>
          </w:rPr>
          <w:t>5.5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Back-Out</w:t>
        </w:r>
        <w:r w:rsidR="00CD1162">
          <w:rPr>
            <w:noProof/>
            <w:webHidden/>
          </w:rPr>
          <w:tab/>
        </w:r>
        <w:r w:rsidR="00CD1162">
          <w:rPr>
            <w:noProof/>
            <w:webHidden/>
          </w:rPr>
          <w:fldChar w:fldCharType="begin"/>
        </w:r>
        <w:r w:rsidR="00CD1162">
          <w:rPr>
            <w:noProof/>
            <w:webHidden/>
          </w:rPr>
          <w:instrText xml:space="preserve"> PAGEREF _Toc464720880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1" w:history="1">
        <w:r w:rsidR="00CD1162" w:rsidRPr="001B52E7">
          <w:rPr>
            <w:rStyle w:val="Hyperlink"/>
            <w:noProof/>
          </w:rPr>
          <w:t>5.6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Procedure</w:t>
        </w:r>
        <w:r w:rsidR="00CD1162">
          <w:rPr>
            <w:noProof/>
            <w:webHidden/>
          </w:rPr>
          <w:tab/>
        </w:r>
        <w:r w:rsidR="00CD1162">
          <w:rPr>
            <w:noProof/>
            <w:webHidden/>
          </w:rPr>
          <w:fldChar w:fldCharType="begin"/>
        </w:r>
        <w:r w:rsidR="00CD1162">
          <w:rPr>
            <w:noProof/>
            <w:webHidden/>
          </w:rPr>
          <w:instrText xml:space="preserve"> PAGEREF _Toc464720881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770045">
      <w:pPr>
        <w:pStyle w:val="TOC1"/>
        <w:rPr>
          <w:rFonts w:asciiTheme="minorHAnsi" w:eastAsiaTheme="minorEastAsia" w:hAnsiTheme="minorHAnsi" w:cstheme="minorBidi"/>
          <w:color w:val="auto"/>
          <w:sz w:val="22"/>
          <w:szCs w:val="22"/>
          <w:lang w:eastAsia="en-US"/>
        </w:rPr>
      </w:pPr>
      <w:hyperlink w:anchor="_Toc464720882" w:history="1">
        <w:r w:rsidR="00CD1162" w:rsidRPr="001B52E7">
          <w:rPr>
            <w:rStyle w:val="Hyperlink"/>
          </w:rPr>
          <w:t>6</w:t>
        </w:r>
        <w:r w:rsidR="00CD1162">
          <w:rPr>
            <w:rFonts w:asciiTheme="minorHAnsi" w:eastAsiaTheme="minorEastAsia" w:hAnsiTheme="minorHAnsi" w:cstheme="minorBidi"/>
            <w:color w:val="auto"/>
            <w:sz w:val="22"/>
            <w:szCs w:val="22"/>
            <w:lang w:eastAsia="en-US"/>
          </w:rPr>
          <w:tab/>
        </w:r>
        <w:r w:rsidR="00CD1162" w:rsidRPr="001B52E7">
          <w:rPr>
            <w:rStyle w:val="Hyperlink"/>
          </w:rPr>
          <w:t>Rollback Plan</w:t>
        </w:r>
        <w:r w:rsidR="00CD1162">
          <w:rPr>
            <w:webHidden/>
          </w:rPr>
          <w:tab/>
        </w:r>
        <w:r w:rsidR="00CD1162">
          <w:rPr>
            <w:webHidden/>
          </w:rPr>
          <w:fldChar w:fldCharType="begin"/>
        </w:r>
        <w:r w:rsidR="00CD1162">
          <w:rPr>
            <w:webHidden/>
          </w:rPr>
          <w:instrText xml:space="preserve"> PAGEREF _Toc464720882 \h </w:instrText>
        </w:r>
        <w:r w:rsidR="00CD1162">
          <w:rPr>
            <w:webHidden/>
          </w:rPr>
        </w:r>
        <w:r w:rsidR="00CD1162">
          <w:rPr>
            <w:webHidden/>
          </w:rPr>
          <w:fldChar w:fldCharType="separate"/>
        </w:r>
        <w:r w:rsidR="00CD1162">
          <w:rPr>
            <w:webHidden/>
          </w:rPr>
          <w:t>16</w:t>
        </w:r>
        <w:r w:rsidR="00CD1162">
          <w:rPr>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3" w:history="1">
        <w:r w:rsidR="00CD1162" w:rsidRPr="001B52E7">
          <w:rPr>
            <w:rStyle w:val="Hyperlink"/>
            <w:noProof/>
          </w:rPr>
          <w:t>6.1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Considerations</w:t>
        </w:r>
        <w:r w:rsidR="00CD1162">
          <w:rPr>
            <w:noProof/>
            <w:webHidden/>
          </w:rPr>
          <w:tab/>
        </w:r>
        <w:r w:rsidR="00CD1162">
          <w:rPr>
            <w:noProof/>
            <w:webHidden/>
          </w:rPr>
          <w:fldChar w:fldCharType="begin"/>
        </w:r>
        <w:r w:rsidR="00CD1162">
          <w:rPr>
            <w:noProof/>
            <w:webHidden/>
          </w:rPr>
          <w:instrText xml:space="preserve"> PAGEREF _Toc464720883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4" w:history="1">
        <w:r w:rsidR="00CD1162" w:rsidRPr="001B52E7">
          <w:rPr>
            <w:rStyle w:val="Hyperlink"/>
            <w:noProof/>
          </w:rPr>
          <w:t>6.2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Criteria</w:t>
        </w:r>
        <w:r w:rsidR="00CD1162">
          <w:rPr>
            <w:noProof/>
            <w:webHidden/>
          </w:rPr>
          <w:tab/>
        </w:r>
        <w:r w:rsidR="00CD1162">
          <w:rPr>
            <w:noProof/>
            <w:webHidden/>
          </w:rPr>
          <w:fldChar w:fldCharType="begin"/>
        </w:r>
        <w:r w:rsidR="00CD1162">
          <w:rPr>
            <w:noProof/>
            <w:webHidden/>
          </w:rPr>
          <w:instrText xml:space="preserve"> PAGEREF _Toc464720884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5" w:history="1">
        <w:r w:rsidR="00CD1162" w:rsidRPr="001B52E7">
          <w:rPr>
            <w:rStyle w:val="Hyperlink"/>
            <w:noProof/>
          </w:rPr>
          <w:t>6.3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Risks</w:t>
        </w:r>
        <w:r w:rsidR="00CD1162">
          <w:rPr>
            <w:noProof/>
            <w:webHidden/>
          </w:rPr>
          <w:tab/>
        </w:r>
        <w:r w:rsidR="00CD1162">
          <w:rPr>
            <w:noProof/>
            <w:webHidden/>
          </w:rPr>
          <w:fldChar w:fldCharType="begin"/>
        </w:r>
        <w:r w:rsidR="00CD1162">
          <w:rPr>
            <w:noProof/>
            <w:webHidden/>
          </w:rPr>
          <w:instrText xml:space="preserve"> PAGEREF _Toc464720885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6" w:history="1">
        <w:r w:rsidR="00CD1162" w:rsidRPr="001B52E7">
          <w:rPr>
            <w:rStyle w:val="Hyperlink"/>
            <w:noProof/>
          </w:rPr>
          <w:t>6.4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Rollback</w:t>
        </w:r>
        <w:r w:rsidR="00CD1162">
          <w:rPr>
            <w:noProof/>
            <w:webHidden/>
          </w:rPr>
          <w:tab/>
        </w:r>
        <w:r w:rsidR="00CD1162">
          <w:rPr>
            <w:noProof/>
            <w:webHidden/>
          </w:rPr>
          <w:fldChar w:fldCharType="begin"/>
        </w:r>
        <w:r w:rsidR="00CD1162">
          <w:rPr>
            <w:noProof/>
            <w:webHidden/>
          </w:rPr>
          <w:instrText xml:space="preserve"> PAGEREF _Toc464720886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770045">
      <w:pPr>
        <w:pStyle w:val="TOC2"/>
        <w:rPr>
          <w:rFonts w:asciiTheme="minorHAnsi" w:eastAsiaTheme="minorEastAsia" w:hAnsiTheme="minorHAnsi" w:cstheme="minorBidi"/>
          <w:b w:val="0"/>
          <w:noProof/>
          <w:color w:val="auto"/>
          <w:szCs w:val="22"/>
          <w:lang w:eastAsia="en-US"/>
        </w:rPr>
      </w:pPr>
      <w:hyperlink w:anchor="_Toc464720887" w:history="1">
        <w:r w:rsidR="00CD1162" w:rsidRPr="001B52E7">
          <w:rPr>
            <w:rStyle w:val="Hyperlink"/>
            <w:noProof/>
          </w:rPr>
          <w:t>6.5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Procedure</w:t>
        </w:r>
        <w:r w:rsidR="00CD1162">
          <w:rPr>
            <w:noProof/>
            <w:webHidden/>
          </w:rPr>
          <w:tab/>
        </w:r>
        <w:r w:rsidR="00CD1162">
          <w:rPr>
            <w:noProof/>
            <w:webHidden/>
          </w:rPr>
          <w:fldChar w:fldCharType="begin"/>
        </w:r>
        <w:r w:rsidR="00CD1162">
          <w:rPr>
            <w:noProof/>
            <w:webHidden/>
          </w:rPr>
          <w:instrText xml:space="preserve"> PAGEREF _Toc464720887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57362B" w:rsidRPr="004F3E53" w:rsidRDefault="004238A8" w:rsidP="00B0428D">
      <w:pPr>
        <w:pStyle w:val="BodyText"/>
        <w:rPr>
          <w:bCs/>
          <w:caps/>
        </w:rPr>
      </w:pPr>
      <w:r>
        <w:rPr>
          <w:b/>
          <w:bCs/>
          <w:caps/>
        </w:rPr>
        <w:fldChar w:fldCharType="end"/>
      </w:r>
    </w:p>
    <w:p w:rsidR="00AF6E6F" w:rsidRPr="00C5110E" w:rsidRDefault="00C5110E" w:rsidP="00C5110E">
      <w:pPr>
        <w:pStyle w:val="HeadingFront-BackMatter"/>
      </w:pPr>
      <w:bookmarkStart w:id="6" w:name="_Toc464720840"/>
      <w:r w:rsidRPr="00C5110E">
        <w:t xml:space="preserve">List of </w:t>
      </w:r>
      <w:r w:rsidR="00AF6E6F" w:rsidRPr="00C5110E">
        <w:t>Figures</w:t>
      </w:r>
      <w:bookmarkEnd w:id="6"/>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"Figure" </w:instrText>
      </w:r>
      <w:r w:rsidRPr="003941C2">
        <w:fldChar w:fldCharType="separate"/>
      </w:r>
      <w:hyperlink w:anchor="_Toc464720888" w:history="1">
        <w:r w:rsidR="00CD1162" w:rsidRPr="00765282">
          <w:rPr>
            <w:rStyle w:val="Hyperlink"/>
            <w:noProof/>
          </w:rPr>
          <w:t>Figure 1: Post-Installation Instructions—Create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_Toc464720888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89" w:history="1">
        <w:r w:rsidR="00CD1162" w:rsidRPr="00765282">
          <w:rPr>
            <w:rStyle w:val="Hyperlink"/>
            <w:noProof/>
          </w:rPr>
          <w:t>Figure 2: Post-Installation Instructions—Confirmation of Successful Configuration File Creation</w:t>
        </w:r>
        <w:r w:rsidR="00CD1162">
          <w:rPr>
            <w:noProof/>
            <w:webHidden/>
          </w:rPr>
          <w:tab/>
        </w:r>
        <w:r w:rsidR="00CD1162">
          <w:rPr>
            <w:noProof/>
            <w:webHidden/>
          </w:rPr>
          <w:fldChar w:fldCharType="begin"/>
        </w:r>
        <w:r w:rsidR="00CD1162">
          <w:rPr>
            <w:noProof/>
            <w:webHidden/>
          </w:rPr>
          <w:instrText xml:space="preserve"> PAGEREF _Toc464720889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0" w:history="1">
        <w:r w:rsidR="00CD1162" w:rsidRPr="00765282">
          <w:rPr>
            <w:rStyle w:val="Hyperlink"/>
            <w:noProof/>
          </w:rPr>
          <w:t>Figure 3: Post-Installation Instructions—Verifying the “encrypt_only” SSL Configuration File Exists: Successful</w:t>
        </w:r>
        <w:r w:rsidR="00CD1162">
          <w:rPr>
            <w:noProof/>
            <w:webHidden/>
          </w:rPr>
          <w:tab/>
        </w:r>
        <w:r w:rsidR="00CD1162">
          <w:rPr>
            <w:noProof/>
            <w:webHidden/>
          </w:rPr>
          <w:fldChar w:fldCharType="begin"/>
        </w:r>
        <w:r w:rsidR="00CD1162">
          <w:rPr>
            <w:noProof/>
            <w:webHidden/>
          </w:rPr>
          <w:instrText xml:space="preserve"> PAGEREF _Toc464720890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1" w:history="1">
        <w:r w:rsidR="00CD1162" w:rsidRPr="00765282">
          <w:rPr>
            <w:rStyle w:val="Hyperlink"/>
            <w:noProof/>
          </w:rPr>
          <w:t>Figure 4: Post-Installation Instructions—Verifying the “encrypt_only” SSL Configuration File Exists: Unsuccessful</w:t>
        </w:r>
        <w:r w:rsidR="00CD1162">
          <w:rPr>
            <w:noProof/>
            <w:webHidden/>
          </w:rPr>
          <w:tab/>
        </w:r>
        <w:r w:rsidR="00CD1162">
          <w:rPr>
            <w:noProof/>
            <w:webHidden/>
          </w:rPr>
          <w:fldChar w:fldCharType="begin"/>
        </w:r>
        <w:r w:rsidR="00CD1162">
          <w:rPr>
            <w:noProof/>
            <w:webHidden/>
          </w:rPr>
          <w:instrText xml:space="preserve"> PAGEREF _Toc464720891 \h </w:instrText>
        </w:r>
        <w:r w:rsidR="00CD1162">
          <w:rPr>
            <w:noProof/>
            <w:webHidden/>
          </w:rPr>
        </w:r>
        <w:r w:rsidR="00CD1162">
          <w:rPr>
            <w:noProof/>
            <w:webHidden/>
          </w:rPr>
          <w:fldChar w:fldCharType="separate"/>
        </w:r>
        <w:r w:rsidR="00CD1162">
          <w:rPr>
            <w:noProof/>
            <w:webHidden/>
          </w:rPr>
          <w:t>10</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2" w:history="1">
        <w:r w:rsidR="00CD1162" w:rsidRPr="00765282">
          <w:rPr>
            <w:rStyle w:val="Hyperlink"/>
            <w:noProof/>
          </w:rPr>
          <w:t>Figure 5: Sample HWSC Patch XOBW*1.0*4 Installation on a VMS System</w:t>
        </w:r>
        <w:r w:rsidR="00CD1162">
          <w:rPr>
            <w:noProof/>
            <w:webHidden/>
          </w:rPr>
          <w:tab/>
        </w:r>
        <w:r w:rsidR="00CD1162">
          <w:rPr>
            <w:noProof/>
            <w:webHidden/>
          </w:rPr>
          <w:fldChar w:fldCharType="begin"/>
        </w:r>
        <w:r w:rsidR="00CD1162">
          <w:rPr>
            <w:noProof/>
            <w:webHidden/>
          </w:rPr>
          <w:instrText xml:space="preserve"> PAGEREF _Toc464720892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3" w:history="1">
        <w:r w:rsidR="00CD1162" w:rsidRPr="00765282">
          <w:rPr>
            <w:rStyle w:val="Hyperlink"/>
            <w:noProof/>
          </w:rPr>
          <w:t>Figure 6: Cache Error 6301 cacheexport.xsd: Primary Document Could Not Be Opened</w:t>
        </w:r>
        <w:r w:rsidR="00CD1162">
          <w:rPr>
            <w:noProof/>
            <w:webHidden/>
          </w:rPr>
          <w:tab/>
        </w:r>
        <w:r w:rsidR="00CD1162">
          <w:rPr>
            <w:noProof/>
            <w:webHidden/>
          </w:rPr>
          <w:fldChar w:fldCharType="begin"/>
        </w:r>
        <w:r w:rsidR="00CD1162">
          <w:rPr>
            <w:noProof/>
            <w:webHidden/>
          </w:rPr>
          <w:instrText xml:space="preserve"> PAGEREF _Toc464720893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4" w:history="1">
        <w:r w:rsidR="00CD1162" w:rsidRPr="00765282">
          <w:rPr>
            <w:rStyle w:val="Hyperlink"/>
            <w:noProof/>
          </w:rPr>
          <w:t>Figure 7: Undeclared Attributes and Unknown Elements</w:t>
        </w:r>
        <w:r w:rsidR="00CD1162">
          <w:rPr>
            <w:noProof/>
            <w:webHidden/>
          </w:rPr>
          <w:tab/>
        </w:r>
        <w:r w:rsidR="00CD1162">
          <w:rPr>
            <w:noProof/>
            <w:webHidden/>
          </w:rPr>
          <w:fldChar w:fldCharType="begin"/>
        </w:r>
        <w:r w:rsidR="00CD1162">
          <w:rPr>
            <w:noProof/>
            <w:webHidden/>
          </w:rPr>
          <w:instrText xml:space="preserve"> PAGEREF _Toc464720894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5" w:history="1">
        <w:r w:rsidR="00CD1162" w:rsidRPr="00765282">
          <w:rPr>
            <w:rStyle w:val="Hyperlink"/>
            <w:noProof/>
          </w:rPr>
          <w:t>Figure 8: Cache “&lt;PROTECT&gt;” Error (1 of 2)</w:t>
        </w:r>
        <w:r w:rsidR="00CD1162">
          <w:rPr>
            <w:noProof/>
            <w:webHidden/>
          </w:rPr>
          <w:tab/>
        </w:r>
        <w:r w:rsidR="00CD1162">
          <w:rPr>
            <w:noProof/>
            <w:webHidden/>
          </w:rPr>
          <w:fldChar w:fldCharType="begin"/>
        </w:r>
        <w:r w:rsidR="00CD1162">
          <w:rPr>
            <w:noProof/>
            <w:webHidden/>
          </w:rPr>
          <w:instrText xml:space="preserve"> PAGEREF _Toc464720895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6" w:history="1">
        <w:r w:rsidR="00CD1162" w:rsidRPr="00765282">
          <w:rPr>
            <w:rStyle w:val="Hyperlink"/>
            <w:noProof/>
          </w:rPr>
          <w:t>Figure 9: Cache “&lt;PROTECT&gt;” Error (2 of 2)</w:t>
        </w:r>
        <w:r w:rsidR="00CD1162">
          <w:rPr>
            <w:noProof/>
            <w:webHidden/>
          </w:rPr>
          <w:tab/>
        </w:r>
        <w:r w:rsidR="00CD1162">
          <w:rPr>
            <w:noProof/>
            <w:webHidden/>
          </w:rPr>
          <w:fldChar w:fldCharType="begin"/>
        </w:r>
        <w:r w:rsidR="00CD1162">
          <w:rPr>
            <w:noProof/>
            <w:webHidden/>
          </w:rPr>
          <w:instrText xml:space="preserve"> PAGEREF _Toc464720896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AF6E6F" w:rsidRDefault="002A59ED" w:rsidP="00BE5A0D">
      <w:pPr>
        <w:pStyle w:val="BodyText"/>
      </w:pPr>
      <w:r w:rsidRPr="003941C2">
        <w:fldChar w:fldCharType="end"/>
      </w:r>
    </w:p>
    <w:p w:rsidR="00C5110E" w:rsidRPr="003941C2" w:rsidRDefault="00C5110E" w:rsidP="00C5110E">
      <w:pPr>
        <w:pStyle w:val="HeadingFront-BackMatter"/>
      </w:pPr>
      <w:bookmarkStart w:id="7" w:name="_Toc464720841"/>
      <w:r>
        <w:t>List of Table</w:t>
      </w:r>
      <w:r w:rsidR="00D61120">
        <w:t>s</w:t>
      </w:r>
      <w:bookmarkEnd w:id="7"/>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"Table" </w:instrText>
      </w:r>
      <w:r w:rsidRPr="003941C2">
        <w:fldChar w:fldCharType="separate"/>
      </w:r>
      <w:hyperlink w:anchor="_Toc464720897" w:history="1">
        <w:r w:rsidR="00CD1162" w:rsidRPr="006352BE">
          <w:rPr>
            <w:rStyle w:val="Hyperlink"/>
            <w:noProof/>
          </w:rPr>
          <w:t>Table 1: Documentation symbol descriptions</w:t>
        </w:r>
        <w:r w:rsidR="00CD1162">
          <w:rPr>
            <w:noProof/>
            <w:webHidden/>
          </w:rPr>
          <w:tab/>
        </w:r>
        <w:r w:rsidR="00CD1162">
          <w:rPr>
            <w:noProof/>
            <w:webHidden/>
          </w:rPr>
          <w:fldChar w:fldCharType="begin"/>
        </w:r>
        <w:r w:rsidR="00CD1162">
          <w:rPr>
            <w:noProof/>
            <w:webHidden/>
          </w:rPr>
          <w:instrText xml:space="preserve"> PAGEREF _Toc464720897 \h </w:instrText>
        </w:r>
        <w:r w:rsidR="00CD1162">
          <w:rPr>
            <w:noProof/>
            <w:webHidden/>
          </w:rPr>
        </w:r>
        <w:r w:rsidR="00CD1162">
          <w:rPr>
            <w:noProof/>
            <w:webHidden/>
          </w:rPr>
          <w:fldChar w:fldCharType="separate"/>
        </w:r>
        <w:r w:rsidR="00CD1162">
          <w:rPr>
            <w:noProof/>
            <w:webHidden/>
          </w:rPr>
          <w:t>vii</w:t>
        </w:r>
        <w:r w:rsidR="00CD1162">
          <w:rPr>
            <w:noProof/>
            <w:webHidden/>
          </w:rPr>
          <w:fldChar w:fldCharType="end"/>
        </w:r>
      </w:hyperlink>
    </w:p>
    <w:p w:rsidR="00CD1162" w:rsidRDefault="00770045">
      <w:pPr>
        <w:pStyle w:val="TableofFigures"/>
        <w:rPr>
          <w:rFonts w:asciiTheme="minorHAnsi" w:eastAsiaTheme="minorEastAsia" w:hAnsiTheme="minorHAnsi" w:cstheme="minorBidi"/>
          <w:noProof/>
          <w:color w:val="auto"/>
        </w:rPr>
      </w:pPr>
      <w:hyperlink w:anchor="_Toc464720898" w:history="1">
        <w:r w:rsidR="00CD1162" w:rsidRPr="006352BE">
          <w:rPr>
            <w:rStyle w:val="Hyperlink"/>
            <w:noProof/>
          </w:rPr>
          <w:t>Table 2: HWSC Documentation</w:t>
        </w:r>
        <w:r w:rsidR="00CD1162">
          <w:rPr>
            <w:noProof/>
            <w:webHidden/>
          </w:rPr>
          <w:tab/>
        </w:r>
        <w:r w:rsidR="00CD1162">
          <w:rPr>
            <w:noProof/>
            <w:webHidden/>
          </w:rPr>
          <w:fldChar w:fldCharType="begin"/>
        </w:r>
        <w:r w:rsidR="00CD1162">
          <w:rPr>
            <w:noProof/>
            <w:webHidden/>
          </w:rPr>
          <w:instrText xml:space="preserve"> PAGEREF _Toc464720898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AF6E6F" w:rsidRPr="003941C2" w:rsidRDefault="002A59ED" w:rsidP="00BE5A0D">
      <w:pPr>
        <w:pStyle w:val="BodyText"/>
      </w:pPr>
      <w:r w:rsidRPr="003941C2">
        <w:fldChar w:fldCharType="end"/>
      </w:r>
      <w:bookmarkEnd w:id="0"/>
    </w:p>
    <w:p w:rsidR="00BE5A0D" w:rsidRPr="003941C2" w:rsidRDefault="00BE5A0D" w:rsidP="00BE5A0D">
      <w:pPr>
        <w:pStyle w:val="BodyText"/>
      </w:pPr>
    </w:p>
    <w:p w:rsidR="00BE5A0D" w:rsidRPr="003941C2" w:rsidRDefault="00BE5A0D" w:rsidP="00BE5A0D">
      <w:pPr>
        <w:pStyle w:val="BodyText"/>
        <w:sectPr w:rsidR="00BE5A0D" w:rsidRPr="003941C2" w:rsidSect="00BE5A0D">
          <w:pgSz w:w="12240" w:h="15840"/>
          <w:pgMar w:top="1440" w:right="1440" w:bottom="1440" w:left="1440" w:header="720" w:footer="720" w:gutter="0"/>
          <w:pgNumType w:fmt="lowerRoman"/>
          <w:cols w:space="720"/>
          <w:docGrid w:linePitch="272"/>
        </w:sectPr>
      </w:pPr>
    </w:p>
    <w:p w:rsidR="00D70715" w:rsidRPr="003941C2" w:rsidRDefault="00D70715" w:rsidP="00BE5A0D">
      <w:pPr>
        <w:pStyle w:val="HeadingFront-BackMatter"/>
      </w:pPr>
      <w:bookmarkStart w:id="8" w:name="orientation"/>
      <w:bookmarkStart w:id="9" w:name="_Toc464720842"/>
      <w:r w:rsidRPr="003941C2">
        <w:lastRenderedPageBreak/>
        <w:t>Orientation</w:t>
      </w:r>
      <w:bookmarkEnd w:id="8"/>
      <w:bookmarkEnd w:id="9"/>
    </w:p>
    <w:p w:rsidR="00BE5A0D" w:rsidRPr="003941C2" w:rsidRDefault="00BE5A0D" w:rsidP="00BE5A0D">
      <w:pPr>
        <w:pStyle w:val="AltHeading2"/>
      </w:pPr>
      <w:bookmarkStart w:id="10" w:name="_Toc336755501"/>
      <w:bookmarkStart w:id="11" w:name="_Toc336755634"/>
      <w:bookmarkStart w:id="12" w:name="_Toc336755787"/>
      <w:bookmarkStart w:id="13" w:name="_Toc336756084"/>
      <w:bookmarkStart w:id="14" w:name="_Toc336756187"/>
      <w:bookmarkStart w:id="15" w:name="_Toc336760251"/>
      <w:bookmarkStart w:id="16" w:name="_Toc336940172"/>
      <w:bookmarkStart w:id="17" w:name="_Toc337531822"/>
      <w:bookmarkStart w:id="18" w:name="_Toc337542598"/>
      <w:bookmarkStart w:id="19" w:name="_Toc337626310"/>
      <w:bookmarkStart w:id="20" w:name="_Toc337626513"/>
      <w:bookmarkStart w:id="21" w:name="_Toc337966589"/>
      <w:bookmarkStart w:id="22" w:name="_Toc338036333"/>
      <w:bookmarkStart w:id="23" w:name="_Toc338036629"/>
      <w:bookmarkStart w:id="24" w:name="_Toc338036784"/>
      <w:bookmarkStart w:id="25" w:name="_Toc338129956"/>
      <w:bookmarkStart w:id="26" w:name="_Toc338740693"/>
      <w:bookmarkStart w:id="27" w:name="_Toc338834078"/>
      <w:bookmarkStart w:id="28" w:name="_Toc339260909"/>
      <w:bookmarkStart w:id="29" w:name="_Toc339260978"/>
      <w:bookmarkStart w:id="30" w:name="_Toc339418576"/>
      <w:bookmarkStart w:id="31" w:name="_Toc339707965"/>
      <w:bookmarkStart w:id="32" w:name="_Toc339783046"/>
      <w:bookmarkStart w:id="33" w:name="_Toc345918859"/>
      <w:bookmarkStart w:id="34" w:name="how_to_use_this_manual"/>
      <w:r w:rsidRPr="003941C2">
        <w:t xml:space="preserve">How to Use this </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3941C2">
        <w:t>Manual</w:t>
      </w:r>
      <w:bookmarkEnd w:id="34"/>
    </w:p>
    <w:p w:rsidR="00357DF1" w:rsidRDefault="000244AB" w:rsidP="00BE5A0D">
      <w:pPr>
        <w:pStyle w:val="BodyText"/>
      </w:pPr>
      <w:r w:rsidRPr="003941C2">
        <w:fldChar w:fldCharType="begin"/>
      </w:r>
      <w:r w:rsidRPr="003941C2">
        <w:instrText>XE “</w:instrText>
      </w:r>
      <w:r>
        <w:instrText>Orientation”</w:instrText>
      </w:r>
      <w:r w:rsidRPr="003941C2">
        <w:fldChar w:fldCharType="end"/>
      </w:r>
      <w:r w:rsidR="00BE5A0D" w:rsidRPr="003941C2">
        <w:fldChar w:fldCharType="begin"/>
      </w:r>
      <w:r w:rsidR="00BE5A0D" w:rsidRPr="003941C2">
        <w:instrText>XE “How to:Use this Manual”</w:instrText>
      </w:r>
      <w:r w:rsidR="00BE5A0D" w:rsidRPr="003941C2">
        <w:fldChar w:fldCharType="end"/>
      </w:r>
      <w:r w:rsidR="00BE5A0D" w:rsidRPr="003941C2">
        <w:fldChar w:fldCharType="begin"/>
      </w:r>
      <w:r w:rsidR="00BE5A0D" w:rsidRPr="003941C2">
        <w:instrText>XE “Use this Manual, How to”</w:instrText>
      </w:r>
      <w:r w:rsidR="00BE5A0D" w:rsidRPr="003941C2">
        <w:fldChar w:fldCharType="end"/>
      </w:r>
      <w:r w:rsidR="004F54D9" w:rsidRPr="00A806C7">
        <w:t xml:space="preserve">The Installation, Back-out, Rollback </w:t>
      </w:r>
      <w:r w:rsidR="00357DF1">
        <w:t>Guide</w:t>
      </w:r>
      <w:r w:rsidR="004F54D9" w:rsidRPr="00A806C7">
        <w:t xml:space="preserve"> defines the ordered, technical steps required to install the product, and if necessary, to back-out the installation, and to roll back to the previously installed version of the product.</w:t>
      </w:r>
    </w:p>
    <w:p w:rsidR="00BE5A0D" w:rsidRPr="003941C2" w:rsidRDefault="00566A0C" w:rsidP="00BE5A0D">
      <w:pPr>
        <w:pStyle w:val="BodyText"/>
      </w:pPr>
      <w:r w:rsidRPr="003941C2">
        <w:t xml:space="preserve">Throughout this manual, advice and instructions are offered regarding the use of </w:t>
      </w:r>
      <w:r w:rsidR="0016771E">
        <w:t xml:space="preserve">the </w:t>
      </w:r>
      <w:r w:rsidR="0084116F" w:rsidRPr="00DD623C">
        <w:t xml:space="preserve">HealtheVet Web Services Client </w:t>
      </w:r>
      <w:r w:rsidR="0084116F" w:rsidRPr="00DD623C">
        <w:rPr>
          <w:smallCaps/>
        </w:rPr>
        <w:t>(HWSC)</w:t>
      </w:r>
      <w:r w:rsidRPr="003941C2">
        <w:t xml:space="preserve"> </w:t>
      </w:r>
      <w:r w:rsidR="000F5BA0">
        <w:t>Patch XOBW*1.0</w:t>
      </w:r>
      <w:r w:rsidR="006A7AAD">
        <w:t>*4</w:t>
      </w:r>
      <w:r w:rsidR="0084116F">
        <w:t xml:space="preserve"> </w:t>
      </w:r>
      <w:r w:rsidRPr="003941C2">
        <w:t>software and the functionality it provides for Veterans Health Information Systems and Technology Architecture (VistA) software products</w:t>
      </w:r>
      <w:r w:rsidR="00BE5A0D" w:rsidRPr="003941C2">
        <w:t>.</w:t>
      </w:r>
    </w:p>
    <w:p w:rsidR="00BE5A0D" w:rsidRPr="003941C2" w:rsidRDefault="00BE5A0D" w:rsidP="00036CA0">
      <w:pPr>
        <w:pStyle w:val="AltHeading2"/>
      </w:pPr>
      <w:bookmarkStart w:id="35" w:name="intended_audience"/>
      <w:r w:rsidRPr="003941C2">
        <w:t>Intended Audience</w:t>
      </w:r>
      <w:bookmarkEnd w:id="35"/>
    </w:p>
    <w:p w:rsidR="00E511D9" w:rsidRPr="003941C2" w:rsidRDefault="00BE5A0D" w:rsidP="002431CF">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rsidR="00036CA0" w:rsidRPr="003941C2" w:rsidRDefault="00036CA0" w:rsidP="00036CA0">
      <w:pPr>
        <w:pStyle w:val="ListBullet"/>
        <w:keepNext/>
        <w:keepLines/>
      </w:pPr>
      <w:r w:rsidRPr="003941C2">
        <w:t xml:space="preserve">Information Resource Management (IRM)—System administrators </w:t>
      </w:r>
      <w:r w:rsidR="002431CF">
        <w:t xml:space="preserve">and Capacity Management personnel </w:t>
      </w:r>
      <w:r w:rsidRPr="003941C2">
        <w:t>at Department of Veterans Affairs (VA) sites who are responsible for computer management and system security on the VistA M Servers.</w:t>
      </w:r>
    </w:p>
    <w:p w:rsidR="00BE5A0D" w:rsidRPr="003941C2" w:rsidRDefault="0084116F" w:rsidP="00036CA0">
      <w:pPr>
        <w:pStyle w:val="ListBullet"/>
        <w:keepNext/>
        <w:keepLines/>
      </w:pPr>
      <w:r>
        <w:t>Enterprise Program Management Office (EPMO)</w:t>
      </w:r>
      <w:r w:rsidR="00BE5A0D" w:rsidRPr="003941C2">
        <w:t>—VistA legacy development teams.</w:t>
      </w:r>
    </w:p>
    <w:p w:rsidR="00BE5A0D" w:rsidRPr="0077250B" w:rsidRDefault="00BE5A0D" w:rsidP="0077250B">
      <w:pPr>
        <w:pStyle w:val="ListBullet"/>
      </w:pPr>
      <w:r w:rsidRPr="0077250B">
        <w:t>Product Support (PS).</w:t>
      </w:r>
    </w:p>
    <w:p w:rsidR="00BE5A0D" w:rsidRPr="003941C2" w:rsidRDefault="00BE5A0D" w:rsidP="00BE5A0D">
      <w:pPr>
        <w:pStyle w:val="AltHeading2"/>
      </w:pPr>
      <w:bookmarkStart w:id="36" w:name="disclaimers"/>
      <w:r w:rsidRPr="003941C2">
        <w:t>Disclaimers</w:t>
      </w:r>
      <w:bookmarkEnd w:id="36"/>
    </w:p>
    <w:p w:rsidR="00BE5A0D" w:rsidRPr="003941C2" w:rsidRDefault="00BE5A0D" w:rsidP="00BE5A0D">
      <w:pPr>
        <w:pStyle w:val="AltHeading3"/>
      </w:pPr>
      <w:bookmarkStart w:id="37" w:name="software_disclaimer"/>
      <w:r w:rsidRPr="003941C2">
        <w:t>Software Disclaimer</w:t>
      </w:r>
      <w:bookmarkEnd w:id="37"/>
    </w:p>
    <w:p w:rsidR="00BE5A0D" w:rsidRPr="003941C2" w:rsidRDefault="00BE5A0D" w:rsidP="00BE5A0D">
      <w:pPr>
        <w:pStyle w:val="BodyText"/>
        <w:keepNext/>
        <w:keepLines/>
      </w:pPr>
      <w:r w:rsidRPr="003941C2">
        <w:fldChar w:fldCharType="begin"/>
      </w:r>
      <w:r w:rsidR="00323DAA">
        <w:instrText>XE “</w:instrText>
      </w:r>
      <w:r w:rsidRPr="003941C2">
        <w:instrText>Software Disclaimer</w:instrText>
      </w:r>
      <w:r w:rsidR="00323DAA">
        <w:instrText>”</w:instrText>
      </w:r>
      <w:r w:rsidRPr="003941C2">
        <w:fldChar w:fldCharType="end"/>
      </w:r>
      <w:r w:rsidRPr="003941C2">
        <w:fldChar w:fldCharType="begin"/>
      </w:r>
      <w:r w:rsidR="00323DAA">
        <w:instrText>XE “</w:instrText>
      </w:r>
      <w:r w:rsidRPr="003941C2">
        <w:instrText>Disclaimers:Software</w:instrText>
      </w:r>
      <w:r w:rsidR="00323DAA">
        <w:instrText>”</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3941C2" w:rsidRDefault="00BE5A0D" w:rsidP="00BE5A0D">
      <w:pPr>
        <w:pStyle w:val="AltHeading3"/>
      </w:pPr>
      <w:bookmarkStart w:id="38" w:name="documentation_disclaimer"/>
      <w:r w:rsidRPr="003941C2">
        <w:t>Documentation Disclaimer</w:t>
      </w:r>
      <w:bookmarkEnd w:id="38"/>
    </w:p>
    <w:p w:rsidR="00BE5A0D" w:rsidRPr="003941C2" w:rsidRDefault="00BE5A0D" w:rsidP="00BE5A0D">
      <w:pPr>
        <w:pStyle w:val="BodyText"/>
        <w:keepNext/>
        <w:keepLines/>
      </w:pPr>
      <w:r w:rsidRPr="003941C2">
        <w:fldChar w:fldCharType="begin"/>
      </w:r>
      <w:r w:rsidR="00323DAA">
        <w:instrText>XE “</w:instrText>
      </w:r>
      <w:r w:rsidRPr="003941C2">
        <w:instrText>Documentation Disclaimer</w:instrText>
      </w:r>
      <w:r w:rsidR="00323DAA">
        <w:instrText>”</w:instrText>
      </w:r>
      <w:r w:rsidRPr="003941C2">
        <w:fldChar w:fldCharType="end"/>
      </w:r>
      <w:r w:rsidRPr="003941C2">
        <w:fldChar w:fldCharType="begin"/>
      </w:r>
      <w:r w:rsidR="00323DAA">
        <w:instrText>XE “</w:instrText>
      </w:r>
      <w:r w:rsidRPr="003941C2">
        <w:instrText>Disclaimers:Documentation</w:instrText>
      </w:r>
      <w:r w:rsidR="00323DAA">
        <w:instrText>”</w:instrText>
      </w:r>
      <w:r w:rsidRPr="003941C2">
        <w:fldChar w:fldCharType="end"/>
      </w:r>
      <w:r w:rsidRPr="003941C2">
        <w:t xml:space="preserve">This manual provides an overall explanation of using the </w:t>
      </w:r>
      <w:r w:rsidR="003E4616" w:rsidRPr="00DD623C">
        <w:t xml:space="preserve">HealtheVet Web Services Client </w:t>
      </w:r>
      <w:r w:rsidR="003E4616" w:rsidRPr="00DD623C">
        <w:rPr>
          <w:smallCaps/>
        </w:rPr>
        <w:t>(HWSC)</w:t>
      </w:r>
      <w:r w:rsidR="003E4616" w:rsidRPr="003941C2">
        <w:t xml:space="preserve"> </w:t>
      </w:r>
      <w:r w:rsidR="000F5BA0">
        <w:t>Patch XOBW*1.0</w:t>
      </w:r>
      <w:r w:rsidR="006A7AAD">
        <w:t>*4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rsidR="00C85B11">
        <w:t>Enterprise Program Management Office (EPMO)</w:t>
      </w:r>
      <w:r w:rsidR="002C1460">
        <w:t xml:space="preserve"> Intranet w</w:t>
      </w:r>
      <w:r w:rsidRPr="003941C2">
        <w:t>ebsite</w:t>
      </w:r>
      <w:r w:rsidRPr="003941C2">
        <w:fldChar w:fldCharType="begin"/>
      </w:r>
      <w:r w:rsidR="00323DAA">
        <w:instrText>XE “</w:instrText>
      </w:r>
      <w:r w:rsidRPr="003941C2">
        <w:instrText>Websites:Product Development Website</w:instrText>
      </w:r>
      <w:r w:rsidR="00323DAA">
        <w:instrText>”</w:instrText>
      </w:r>
      <w:r w:rsidRPr="003941C2">
        <w:fldChar w:fldCharType="end"/>
      </w:r>
      <w:r w:rsidRPr="003941C2">
        <w:fldChar w:fldCharType="begin"/>
      </w:r>
      <w:r w:rsidR="00323DAA">
        <w:instrText>XE “</w:instrText>
      </w:r>
      <w:r w:rsidRPr="003941C2">
        <w:instrText>URLs:Product Development Website</w:instrText>
      </w:r>
      <w:r w:rsidR="00323DAA">
        <w:instrText>”</w:instrText>
      </w:r>
      <w:r w:rsidRPr="003941C2">
        <w:fldChar w:fldCharType="end"/>
      </w:r>
      <w:r w:rsidRPr="003941C2">
        <w:fldChar w:fldCharType="begin"/>
      </w:r>
      <w:r w:rsidR="00323DAA">
        <w:instrText>XE “</w:instrText>
      </w:r>
      <w:r w:rsidRPr="003941C2">
        <w:instrText>Home Pages:Product Development Website</w:instrText>
      </w:r>
      <w:r w:rsidR="00323DAA">
        <w:instrText>”</w:instrText>
      </w:r>
      <w:r w:rsidRPr="003941C2">
        <w:fldChar w:fldCharType="end"/>
      </w:r>
      <w:r w:rsidRPr="003941C2">
        <w:t>.</w:t>
      </w:r>
    </w:p>
    <w:p w:rsidR="00BE5A0D" w:rsidRPr="003941C2" w:rsidRDefault="007A1116" w:rsidP="00BE5A0D">
      <w:pPr>
        <w:pStyle w:val="Caution"/>
      </w:pPr>
      <w:r w:rsidRPr="003941C2">
        <w:rPr>
          <w:noProof/>
          <w:lang w:eastAsia="en-US"/>
        </w:rPr>
        <w:drawing>
          <wp:inline distT="0" distB="0" distL="0" distR="0" wp14:anchorId="771B9D59" wp14:editId="79705989">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3941C2">
        <w:tab/>
        <w:t xml:space="preserve">DISCLAIMER: The appearance of any external hyperlink references in this manual does </w:t>
      </w:r>
      <w:r w:rsidR="00BE5A0D" w:rsidRPr="003941C2">
        <w:rPr>
          <w:i/>
        </w:rPr>
        <w:t>not</w:t>
      </w:r>
      <w:r w:rsidR="00BE5A0D" w:rsidRPr="003941C2">
        <w:t xml:space="preserve"> constitute endorsement by the Department of Veterans Affairs (VA) of this Website or the information, products, or services contained therein. The VA does </w:t>
      </w:r>
      <w:r w:rsidR="00BE5A0D" w:rsidRPr="003941C2">
        <w:rPr>
          <w:i/>
        </w:rPr>
        <w:t>not</w:t>
      </w:r>
      <w:r w:rsidR="00BE5A0D" w:rsidRPr="003941C2">
        <w:t xml:space="preserve"> exercise any editorial control over the information you find at these locations. Such links are provided and are consistent with the stated purpose of this VA Intranet Service.</w:t>
      </w:r>
    </w:p>
    <w:p w:rsidR="00BE5A0D" w:rsidRPr="003941C2" w:rsidRDefault="00BE5A0D" w:rsidP="00BE5A0D">
      <w:pPr>
        <w:pStyle w:val="AltHeading2"/>
      </w:pPr>
      <w:bookmarkStart w:id="39" w:name="documentation_conventions"/>
      <w:r w:rsidRPr="003941C2">
        <w:lastRenderedPageBreak/>
        <w:t>Documentation Conventions</w:t>
      </w:r>
      <w:bookmarkEnd w:id="39"/>
    </w:p>
    <w:p w:rsidR="00BE5A0D" w:rsidRPr="003941C2" w:rsidRDefault="00BE5A0D" w:rsidP="00BE5A0D">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rsidR="00BE5A0D" w:rsidRPr="003941C2" w:rsidRDefault="00BE5A0D" w:rsidP="002431CF">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CD1162" w:rsidRPr="00CD1162">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rsidR="00BE5A0D" w:rsidRPr="003941C2" w:rsidRDefault="00BE5A0D" w:rsidP="002431CF">
      <w:pPr>
        <w:pStyle w:val="Caption"/>
      </w:pPr>
      <w:bookmarkStart w:id="40" w:name="_Ref431821080"/>
      <w:bookmarkStart w:id="41" w:name="_Toc433121293"/>
      <w:bookmarkStart w:id="42" w:name="_Toc464720897"/>
      <w:r w:rsidRPr="003941C2">
        <w:t xml:space="preserve">Table </w:t>
      </w:r>
      <w:fldSimple w:instr=" SEQ Table \* ARABIC ">
        <w:r w:rsidR="00CD1162">
          <w:rPr>
            <w:noProof/>
          </w:rPr>
          <w:t>1</w:t>
        </w:r>
      </w:fldSimple>
      <w:bookmarkEnd w:id="40"/>
      <w:r w:rsidR="004F3E53">
        <w:t>:</w:t>
      </w:r>
      <w:r w:rsidRPr="003941C2">
        <w:t xml:space="preserve"> Documentation symbol descriptions</w:t>
      </w:r>
      <w:bookmarkEnd w:id="41"/>
      <w:bookmarkEnd w:id="42"/>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3941C2" w:rsidTr="00BE5A0D">
        <w:trPr>
          <w:tblHeader/>
        </w:trPr>
        <w:tc>
          <w:tcPr>
            <w:tcW w:w="1440" w:type="dxa"/>
            <w:tcBorders>
              <w:top w:val="single" w:sz="8" w:space="0" w:color="auto"/>
              <w:bottom w:val="single" w:sz="6" w:space="0" w:color="auto"/>
            </w:tcBorders>
            <w:shd w:val="pct12" w:color="auto" w:fill="FFFFFF"/>
          </w:tcPr>
          <w:p w:rsidR="00BE5A0D" w:rsidRPr="003941C2" w:rsidRDefault="00BE5A0D" w:rsidP="00BE5A0D">
            <w:pPr>
              <w:pStyle w:val="TableHeading"/>
            </w:pPr>
            <w:bookmarkStart w:id="43" w:name="COL001_TBL002"/>
            <w:bookmarkEnd w:id="43"/>
            <w:r w:rsidRPr="003941C2">
              <w:t>Symbol</w:t>
            </w:r>
          </w:p>
        </w:tc>
        <w:tc>
          <w:tcPr>
            <w:tcW w:w="7451" w:type="dxa"/>
            <w:tcBorders>
              <w:top w:val="single" w:sz="8" w:space="0" w:color="auto"/>
              <w:bottom w:val="single" w:sz="6" w:space="0" w:color="auto"/>
            </w:tcBorders>
            <w:shd w:val="pct12" w:color="auto" w:fill="FFFFFF"/>
          </w:tcPr>
          <w:p w:rsidR="00BE5A0D" w:rsidRPr="003941C2" w:rsidRDefault="00BE5A0D" w:rsidP="00BE5A0D">
            <w:pPr>
              <w:pStyle w:val="TableHeading"/>
            </w:pPr>
            <w:r w:rsidRPr="003941C2">
              <w:t>Description</w:t>
            </w:r>
          </w:p>
        </w:tc>
      </w:tr>
      <w:tr w:rsidR="00BE5A0D" w:rsidRPr="003941C2" w:rsidTr="00BE5A0D">
        <w:tc>
          <w:tcPr>
            <w:tcW w:w="1440" w:type="dxa"/>
            <w:tcBorders>
              <w:top w:val="single" w:sz="6" w:space="0" w:color="auto"/>
            </w:tcBorders>
          </w:tcPr>
          <w:p w:rsidR="00BE5A0D" w:rsidRPr="003941C2" w:rsidRDefault="007A1116" w:rsidP="00BE5A0D">
            <w:pPr>
              <w:pStyle w:val="TableText"/>
              <w:keepNext/>
              <w:keepLines/>
              <w:jc w:val="center"/>
              <w:rPr>
                <w:rFonts w:cs="Arial"/>
              </w:rPr>
            </w:pPr>
            <w:r w:rsidRPr="003941C2">
              <w:rPr>
                <w:noProof/>
              </w:rPr>
              <w:drawing>
                <wp:inline distT="0" distB="0" distL="0" distR="0" wp14:anchorId="6627E6DC" wp14:editId="23D07D23">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3941C2" w:rsidRDefault="00BE5A0D" w:rsidP="00BE5A0D">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BE5A0D" w:rsidRPr="003941C2" w:rsidTr="00BE5A0D">
        <w:tc>
          <w:tcPr>
            <w:tcW w:w="1440" w:type="dxa"/>
          </w:tcPr>
          <w:p w:rsidR="00BE5A0D" w:rsidRPr="003941C2" w:rsidRDefault="00BE5A0D" w:rsidP="00BE5A0D">
            <w:pPr>
              <w:pStyle w:val="TableText"/>
              <w:keepNext/>
              <w:keepLines/>
              <w:jc w:val="center"/>
              <w:rPr>
                <w:rFonts w:cs="Arial"/>
              </w:rPr>
            </w:pPr>
            <w:r w:rsidRPr="003941C2">
              <w:rPr>
                <w:noProof/>
              </w:rPr>
              <w:drawing>
                <wp:inline distT="0" distB="0" distL="0" distR="0" wp14:anchorId="105D5AD2" wp14:editId="6871D91E">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3941C2" w:rsidRDefault="00BE5A0D" w:rsidP="00BE5A0D">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rsidR="00BE5A0D" w:rsidRPr="003941C2" w:rsidRDefault="00BE5A0D" w:rsidP="00D61120">
      <w:pPr>
        <w:pStyle w:val="BodyText6"/>
      </w:pPr>
    </w:p>
    <w:p w:rsidR="00BE5A0D" w:rsidRPr="003941C2" w:rsidRDefault="00BE5A0D" w:rsidP="00686BE3">
      <w:pPr>
        <w:pStyle w:val="ListBullet"/>
      </w:pPr>
      <w:r w:rsidRPr="003941C2">
        <w:t>Descriptive text is presented in a proportional font (as represented by this font).</w:t>
      </w:r>
    </w:p>
    <w:p w:rsidR="00BE5A0D" w:rsidRPr="003941C2" w:rsidRDefault="00BE5A0D" w:rsidP="002B0049">
      <w:pPr>
        <w:pStyle w:val="ListBullet"/>
        <w:keepNext/>
        <w:keepLines/>
      </w:pPr>
      <w:r w:rsidRPr="003941C2">
        <w:t xml:space="preserve">“Snapshots” of computer online displays (i.e., screen captures/dialogues) and computer source code is shown in a </w:t>
      </w:r>
      <w:r w:rsidRPr="003941C2">
        <w:rPr>
          <w:i/>
          <w:iCs/>
        </w:rPr>
        <w:t>non</w:t>
      </w:r>
      <w:r w:rsidRPr="003941C2">
        <w:t>-proportional font and may be enclosed within a box.</w:t>
      </w:r>
    </w:p>
    <w:p w:rsidR="00BE5A0D" w:rsidRPr="003941C2" w:rsidRDefault="00BE5A0D" w:rsidP="002B0049">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w:t>
      </w:r>
      <w:r w:rsidR="00686BE3" w:rsidRPr="003941C2">
        <w:t xml:space="preserve"> The following example is a screen capture of computer dialogue, and indicates that the user should enter two question marks:</w:t>
      </w:r>
    </w:p>
    <w:p w:rsidR="00686BE3" w:rsidRPr="003941C2" w:rsidRDefault="00686BE3" w:rsidP="002B0049">
      <w:pPr>
        <w:pStyle w:val="BodyText6"/>
        <w:keepNext/>
        <w:keepLines/>
      </w:pPr>
    </w:p>
    <w:p w:rsidR="00686BE3" w:rsidRPr="003941C2" w:rsidRDefault="00686BE3" w:rsidP="002B0049">
      <w:pPr>
        <w:pStyle w:val="DialogueIndent4"/>
      </w:pPr>
      <w:r w:rsidRPr="003941C2">
        <w:t xml:space="preserve">Select Primary Menu option: </w:t>
      </w:r>
      <w:r w:rsidRPr="003941C2">
        <w:rPr>
          <w:b/>
          <w:highlight w:val="yellow"/>
        </w:rPr>
        <w:t>??</w:t>
      </w:r>
    </w:p>
    <w:p w:rsidR="00686BE3" w:rsidRPr="00D61120" w:rsidRDefault="00686BE3" w:rsidP="002B0049">
      <w:pPr>
        <w:pStyle w:val="BodyText6"/>
        <w:keepNext/>
        <w:keepLines/>
      </w:pPr>
    </w:p>
    <w:p w:rsidR="00BE5A0D" w:rsidRPr="003941C2" w:rsidRDefault="00BE5A0D" w:rsidP="002431CF">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rsidR="00BE5A0D" w:rsidRPr="003941C2" w:rsidRDefault="00BE5A0D" w:rsidP="002431CF">
      <w:pPr>
        <w:pStyle w:val="ListBullet2"/>
      </w:pPr>
      <w:r w:rsidRPr="003941C2">
        <w:t xml:space="preserve">Some software code reserved/key words are </w:t>
      </w:r>
      <w:r w:rsidRPr="003941C2">
        <w:rPr>
          <w:b/>
        </w:rPr>
        <w:t>bold</w:t>
      </w:r>
      <w:r w:rsidRPr="003941C2">
        <w:t xml:space="preserve"> typeface with alternate color font.</w:t>
      </w:r>
    </w:p>
    <w:p w:rsidR="00BE5A0D" w:rsidRPr="003941C2" w:rsidRDefault="00BE5A0D" w:rsidP="002431CF">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rsidR="00BE5A0D" w:rsidRPr="003941C2" w:rsidRDefault="00BE5A0D" w:rsidP="00903C8C">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rsidR="00BE5A0D" w:rsidRPr="003941C2" w:rsidRDefault="007A1116" w:rsidP="00BE5A0D">
      <w:pPr>
        <w:pStyle w:val="NoteIndent3"/>
      </w:pPr>
      <w:r w:rsidRPr="003941C2">
        <w:rPr>
          <w:noProof/>
          <w:lang w:eastAsia="en-US"/>
        </w:rPr>
        <w:drawing>
          <wp:inline distT="0" distB="0" distL="0" distR="0" wp14:anchorId="72A341E4" wp14:editId="7C23BA8A">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Callout boxes refer to labels or descriptions usually enclosed within a box, which point to specific areas of a displayed image.</w:t>
      </w:r>
    </w:p>
    <w:p w:rsidR="00BE5A0D" w:rsidRPr="003941C2" w:rsidRDefault="00BE5A0D" w:rsidP="00686BE3">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3941C2" w:rsidRDefault="00BE5A0D" w:rsidP="002431CF">
      <w:pPr>
        <w:pStyle w:val="ListBullet"/>
        <w:keepNext/>
        <w:keepLines/>
        <w:numPr>
          <w:ilvl w:val="0"/>
          <w:numId w:val="2"/>
        </w:numPr>
        <w:tabs>
          <w:tab w:val="clear" w:pos="360"/>
        </w:tabs>
        <w:ind w:left="720"/>
      </w:pPr>
      <w:r w:rsidRPr="003941C2">
        <w:t>All uppercase is reserved for the representation of M code, variable names, or the formal name of options, field/file names, and security keys (e.g., the XUPROGMODE security key).</w:t>
      </w:r>
    </w:p>
    <w:p w:rsidR="00BE5A0D" w:rsidRPr="003941C2" w:rsidRDefault="00BE5A0D" w:rsidP="00BE5A0D">
      <w:pPr>
        <w:pStyle w:val="NoteIndent2"/>
      </w:pPr>
      <w:r w:rsidRPr="003941C2">
        <w:rPr>
          <w:noProof/>
          <w:lang w:eastAsia="en-US"/>
        </w:rPr>
        <w:drawing>
          <wp:inline distT="0" distB="0" distL="0" distR="0" wp14:anchorId="01B843F0" wp14:editId="1512EEC9">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rsidR="00BE5A0D" w:rsidRPr="003941C2" w:rsidRDefault="00BE5A0D" w:rsidP="00BE5A0D">
      <w:pPr>
        <w:pStyle w:val="AltHeading2"/>
      </w:pPr>
      <w:bookmarkStart w:id="44" w:name="_Toc397138030"/>
      <w:bookmarkStart w:id="45" w:name="_Toc485620882"/>
      <w:bookmarkStart w:id="46" w:name="_Toc4315558"/>
      <w:bookmarkStart w:id="47" w:name="_Toc8096545"/>
      <w:bookmarkStart w:id="48" w:name="_Toc15257683"/>
      <w:bookmarkStart w:id="49" w:name="_Toc18284795"/>
      <w:bookmarkStart w:id="50" w:name="Obtain_Technical_Information_Online"/>
      <w:r w:rsidRPr="003941C2">
        <w:lastRenderedPageBreak/>
        <w:t>How to Obtain Technical Information Online</w:t>
      </w:r>
      <w:bookmarkEnd w:id="44"/>
      <w:bookmarkEnd w:id="45"/>
      <w:bookmarkEnd w:id="46"/>
      <w:bookmarkEnd w:id="47"/>
      <w:bookmarkEnd w:id="48"/>
      <w:bookmarkEnd w:id="49"/>
      <w:bookmarkEnd w:id="50"/>
    </w:p>
    <w:p w:rsidR="00BE5A0D" w:rsidRPr="003941C2" w:rsidRDefault="00BE5A0D" w:rsidP="00BE5A0D">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rsidR="00BE5A0D" w:rsidRPr="003941C2" w:rsidRDefault="007A1116" w:rsidP="00BE5A0D">
      <w:pPr>
        <w:pStyle w:val="Note"/>
      </w:pPr>
      <w:r w:rsidRPr="003941C2">
        <w:rPr>
          <w:noProof/>
          <w:lang w:eastAsia="en-US"/>
        </w:rPr>
        <w:drawing>
          <wp:inline distT="0" distB="0" distL="0" distR="0" wp14:anchorId="125F4906" wp14:editId="6C8137E7">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NOTE: </w:t>
      </w:r>
      <w:r w:rsidR="00BE5A0D" w:rsidRPr="003941C2">
        <w:t>Methods of obtaining specific technical information online is indicated where applicable under the appropriate section.</w:t>
      </w:r>
    </w:p>
    <w:p w:rsidR="00BE5A0D" w:rsidRPr="003941C2" w:rsidRDefault="00BE5A0D" w:rsidP="00BE5A0D">
      <w:pPr>
        <w:pStyle w:val="AltHeading3"/>
      </w:pPr>
      <w:bookmarkStart w:id="51" w:name="Help_at_Prompts"/>
      <w:r w:rsidRPr="003941C2">
        <w:t>Help at Prompts</w:t>
      </w:r>
      <w:bookmarkEnd w:id="51"/>
    </w:p>
    <w:p w:rsidR="00BE5A0D" w:rsidRPr="003941C2" w:rsidRDefault="00BE5A0D" w:rsidP="00BE5A0D">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rsidR="00BE5A0D" w:rsidRPr="003941C2" w:rsidRDefault="00BE5A0D" w:rsidP="00BE5A0D">
      <w:pPr>
        <w:pStyle w:val="AltHeading3"/>
      </w:pPr>
      <w:bookmarkStart w:id="52" w:name="Obtaining_Data_Dictionary_Listings"/>
      <w:r w:rsidRPr="003941C2">
        <w:t>Obtaining Data Dictionary Listings</w:t>
      </w:r>
      <w:bookmarkEnd w:id="52"/>
    </w:p>
    <w:p w:rsidR="00BE5A0D" w:rsidRPr="003941C2" w:rsidRDefault="00BE5A0D" w:rsidP="00BE5A0D">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rsidR="00C85B11">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rsidR="00BE5A0D" w:rsidRPr="003941C2" w:rsidRDefault="007A1116" w:rsidP="00BE5A0D">
      <w:pPr>
        <w:pStyle w:val="Note"/>
      </w:pPr>
      <w:r w:rsidRPr="003941C2">
        <w:rPr>
          <w:noProof/>
          <w:lang w:eastAsia="en-US"/>
        </w:rPr>
        <w:drawing>
          <wp:inline distT="0" distB="0" distL="0" distR="0" wp14:anchorId="344A991F" wp14:editId="2CE10C03">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REF: </w:t>
      </w:r>
      <w:r w:rsidR="00BE5A0D" w:rsidRPr="003941C2">
        <w:t xml:space="preserve">For details about obtaining data dictionaries and about the formats available, see the “List File Attributes” section in the “File Management” section in the </w:t>
      </w:r>
      <w:r w:rsidR="00BE5A0D" w:rsidRPr="003941C2">
        <w:rPr>
          <w:i/>
        </w:rPr>
        <w:t>VA FileMan Advanced User Manual</w:t>
      </w:r>
      <w:r w:rsidR="00BE5A0D" w:rsidRPr="003941C2">
        <w:t>.</w:t>
      </w:r>
    </w:p>
    <w:p w:rsidR="00BE5A0D" w:rsidRPr="003941C2" w:rsidRDefault="00BE5A0D" w:rsidP="00BE5A0D">
      <w:pPr>
        <w:pStyle w:val="AltHeading2"/>
      </w:pPr>
      <w:bookmarkStart w:id="53" w:name="Assumptions_about_the_Reader"/>
      <w:r w:rsidRPr="003941C2">
        <w:t>Assumptions</w:t>
      </w:r>
      <w:bookmarkEnd w:id="53"/>
    </w:p>
    <w:p w:rsidR="00BE5A0D" w:rsidRPr="003941C2" w:rsidRDefault="00BE5A0D" w:rsidP="007A1116">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rsidR="00BE5A0D" w:rsidRPr="003941C2" w:rsidRDefault="00BE5A0D" w:rsidP="007A1116">
      <w:pPr>
        <w:pStyle w:val="ListBullet"/>
        <w:keepNext/>
        <w:keepLines/>
      </w:pPr>
      <w:r w:rsidRPr="003941C2">
        <w:rPr>
          <w:bCs/>
        </w:rPr>
        <w:t>VistA</w:t>
      </w:r>
      <w:r w:rsidRPr="003941C2">
        <w:t xml:space="preserve"> computing environment:</w:t>
      </w:r>
    </w:p>
    <w:p w:rsidR="00BE5A0D" w:rsidRPr="003941C2" w:rsidRDefault="00BE5A0D" w:rsidP="00903C8C">
      <w:pPr>
        <w:pStyle w:val="ListBullet2"/>
        <w:keepNext/>
        <w:keepLines/>
      </w:pPr>
      <w:r w:rsidRPr="003941C2">
        <w:t>Kernel—VistA M Server software</w:t>
      </w:r>
    </w:p>
    <w:p w:rsidR="00BE5A0D" w:rsidRPr="003941C2" w:rsidRDefault="00BE5A0D" w:rsidP="00903C8C">
      <w:pPr>
        <w:pStyle w:val="ListBullet2"/>
        <w:keepNext/>
        <w:keepLines/>
      </w:pPr>
      <w:r w:rsidRPr="003941C2">
        <w:t>VA FileMan data structures and terminology—VistA M Server software</w:t>
      </w:r>
    </w:p>
    <w:p w:rsidR="00BE5A0D" w:rsidRPr="003941C2" w:rsidRDefault="00BE5A0D" w:rsidP="007A1116">
      <w:pPr>
        <w:pStyle w:val="ListBullet"/>
        <w:keepNext/>
        <w:keepLines/>
      </w:pPr>
      <w:r w:rsidRPr="003941C2">
        <w:t>Microsoft</w:t>
      </w:r>
      <w:r w:rsidRPr="003941C2">
        <w:rPr>
          <w:vertAlign w:val="superscript"/>
        </w:rPr>
        <w:t>®</w:t>
      </w:r>
      <w:r w:rsidRPr="003941C2">
        <w:t xml:space="preserve"> Windows environment</w:t>
      </w:r>
    </w:p>
    <w:p w:rsidR="00BE5A0D" w:rsidRPr="003941C2" w:rsidRDefault="00BE5A0D" w:rsidP="00686BE3">
      <w:pPr>
        <w:pStyle w:val="ListBullet"/>
      </w:pPr>
      <w:r w:rsidRPr="003941C2">
        <w:t>M programming language</w:t>
      </w:r>
    </w:p>
    <w:p w:rsidR="00BE5A0D" w:rsidRPr="003941C2" w:rsidRDefault="00BE5A0D" w:rsidP="00BE5A0D">
      <w:pPr>
        <w:pStyle w:val="AltHeading2"/>
      </w:pPr>
      <w:bookmarkStart w:id="54" w:name="_Toc397138035"/>
      <w:bookmarkStart w:id="55" w:name="_Toc485620884"/>
      <w:bookmarkStart w:id="56" w:name="_Toc4315560"/>
      <w:bookmarkStart w:id="57" w:name="_Toc8096547"/>
      <w:bookmarkStart w:id="58" w:name="_Toc15257685"/>
      <w:bookmarkStart w:id="59" w:name="_Toc18284796"/>
      <w:bookmarkStart w:id="60" w:name="Reference_Materials"/>
      <w:r w:rsidRPr="003941C2">
        <w:lastRenderedPageBreak/>
        <w:t>Reference</w:t>
      </w:r>
      <w:bookmarkEnd w:id="54"/>
      <w:bookmarkEnd w:id="55"/>
      <w:r w:rsidRPr="003941C2">
        <w:t xml:space="preserve"> Materials</w:t>
      </w:r>
      <w:bookmarkEnd w:id="56"/>
      <w:bookmarkEnd w:id="57"/>
      <w:bookmarkEnd w:id="58"/>
      <w:bookmarkEnd w:id="59"/>
      <w:bookmarkEnd w:id="60"/>
    </w:p>
    <w:p w:rsidR="00BE5A0D" w:rsidRPr="003941C2" w:rsidRDefault="00BE5A0D" w:rsidP="000041CA">
      <w:pPr>
        <w:pStyle w:val="BodyText"/>
        <w:keepNext/>
        <w:keepLines/>
      </w:pPr>
      <w:r w:rsidRPr="003941C2">
        <w:fldChar w:fldCharType="begin"/>
      </w:r>
      <w:r w:rsidRPr="003941C2">
        <w:instrText>XE “Reference Materials”</w:instrText>
      </w:r>
      <w:r w:rsidRPr="003941C2">
        <w:fldChar w:fldCharType="end"/>
      </w:r>
      <w:r w:rsidRPr="003941C2">
        <w:t>Readers who wish to learn more about</w:t>
      </w:r>
      <w:r w:rsidRPr="000041CA">
        <w:t xml:space="preserve"> </w:t>
      </w:r>
      <w:r w:rsidR="000041CA" w:rsidRPr="000041CA">
        <w:t>HealtheVet Web Services Client (HWSC)</w:t>
      </w:r>
      <w:r w:rsidRPr="000041CA">
        <w:t xml:space="preserve"> </w:t>
      </w:r>
      <w:r w:rsidRPr="003941C2">
        <w:t>should consult the following:</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Pr>
          <w:rFonts w:eastAsia="Arial"/>
          <w:i/>
        </w:rPr>
        <w:t>Release Notes</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sidRPr="000041CA">
        <w:rPr>
          <w:rFonts w:eastAsia="Arial"/>
          <w:i/>
        </w:rPr>
        <w:t>Installation, Back-Out, and Rollback Guide</w:t>
      </w:r>
      <w:r w:rsidRPr="003941C2">
        <w:t xml:space="preserve"> (this manual)</w:t>
      </w:r>
    </w:p>
    <w:p w:rsidR="00B65181" w:rsidRDefault="00B65181" w:rsidP="00B65181">
      <w:pPr>
        <w:pStyle w:val="ListBullet"/>
        <w:keepNext/>
        <w:keepLines/>
        <w:rPr>
          <w:i/>
        </w:rPr>
      </w:pPr>
      <w:r>
        <w:rPr>
          <w:i/>
        </w:rPr>
        <w:t>HWSC</w:t>
      </w:r>
      <w:r w:rsidRPr="000041CA">
        <w:rPr>
          <w:i/>
        </w:rPr>
        <w:t xml:space="preserve"> </w:t>
      </w:r>
      <w:r>
        <w:rPr>
          <w:i/>
        </w:rPr>
        <w:t>1.0 Patch XOBW*1.0*4</w:t>
      </w:r>
      <w:r w:rsidRPr="003941C2">
        <w:rPr>
          <w:i/>
        </w:rPr>
        <w:t xml:space="preserve"> </w:t>
      </w:r>
      <w:r>
        <w:rPr>
          <w:i/>
        </w:rPr>
        <w:t>Security Configuration Guide</w:t>
      </w:r>
    </w:p>
    <w:p w:rsidR="000041CA" w:rsidRPr="003941C2" w:rsidRDefault="000041CA" w:rsidP="000041CA">
      <w:pPr>
        <w:pStyle w:val="ListBullet"/>
        <w:keepNext/>
        <w:keepLines/>
      </w:pPr>
      <w:r>
        <w:rPr>
          <w:i/>
        </w:rPr>
        <w:t xml:space="preserve">HWSC 1.0 </w:t>
      </w:r>
      <w:r w:rsidRPr="000041CA">
        <w:rPr>
          <w:rFonts w:eastAsia="Arial"/>
          <w:i/>
        </w:rPr>
        <w:t>Installation Guide</w:t>
      </w:r>
    </w:p>
    <w:p w:rsidR="001C3999" w:rsidRPr="003941C2" w:rsidRDefault="001C3999" w:rsidP="001C3999">
      <w:pPr>
        <w:pStyle w:val="ListBullet"/>
        <w:keepNext/>
        <w:keepLines/>
        <w:rPr>
          <w:i/>
        </w:rPr>
      </w:pPr>
      <w:r>
        <w:rPr>
          <w:i/>
        </w:rPr>
        <w:t>HWSC</w:t>
      </w:r>
      <w:r w:rsidRPr="003941C2">
        <w:rPr>
          <w:i/>
        </w:rPr>
        <w:t xml:space="preserve"> </w:t>
      </w:r>
      <w:r>
        <w:rPr>
          <w:i/>
        </w:rPr>
        <w:t>1.0 Systems Management Guide</w:t>
      </w:r>
    </w:p>
    <w:p w:rsidR="00686BE3" w:rsidRPr="003941C2" w:rsidRDefault="003E4616" w:rsidP="001C3999">
      <w:pPr>
        <w:pStyle w:val="ListBullet"/>
        <w:rPr>
          <w:i/>
        </w:rPr>
      </w:pPr>
      <w:r>
        <w:rPr>
          <w:i/>
        </w:rPr>
        <w:t>HWSC</w:t>
      </w:r>
      <w:r w:rsidR="00686BE3" w:rsidRPr="003941C2">
        <w:rPr>
          <w:i/>
        </w:rPr>
        <w:t xml:space="preserve"> </w:t>
      </w:r>
      <w:r w:rsidR="000041CA">
        <w:rPr>
          <w:i/>
        </w:rPr>
        <w:t xml:space="preserve">1.0 </w:t>
      </w:r>
      <w:r w:rsidR="007E3CD8">
        <w:rPr>
          <w:i/>
        </w:rPr>
        <w:t>Developer</w:t>
      </w:r>
      <w:r w:rsidR="000041CA">
        <w:rPr>
          <w:i/>
        </w:rPr>
        <w:t>’s</w:t>
      </w:r>
      <w:r w:rsidR="007E3CD8">
        <w:rPr>
          <w:i/>
        </w:rPr>
        <w:t xml:space="preserve"> Guide</w:t>
      </w:r>
    </w:p>
    <w:p w:rsidR="00BE5A0D" w:rsidRPr="003941C2" w:rsidRDefault="00BE5A0D" w:rsidP="00BE5A0D">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w:t>
      </w:r>
      <w:r w:rsidR="003941C2" w:rsidRPr="003941C2">
        <w:t>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5" w:tooltip="Adobe Website" w:history="1">
        <w:r w:rsidRPr="003941C2">
          <w:rPr>
            <w:rStyle w:val="Hyperlink"/>
          </w:rPr>
          <w:t>http://www.adobe.com/</w:t>
        </w:r>
      </w:hyperlink>
    </w:p>
    <w:p w:rsidR="00BE5A0D" w:rsidRPr="003941C2" w:rsidRDefault="00BE5A0D" w:rsidP="00BE5A0D">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003941C2" w:rsidRPr="003941C2">
        <w:t>)</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6" w:tooltip="VA Software Document Library (VDL) Website" w:history="1">
        <w:r w:rsidRPr="003941C2">
          <w:rPr>
            <w:rStyle w:val="Hyperlink"/>
          </w:rPr>
          <w:t>http://www.va.gov/vdl/</w:t>
        </w:r>
      </w:hyperlink>
    </w:p>
    <w:p w:rsidR="00BE5A0D" w:rsidRPr="003941C2" w:rsidRDefault="00BE5A0D" w:rsidP="00BE5A0D">
      <w:pPr>
        <w:pStyle w:val="Note"/>
      </w:pPr>
      <w:r w:rsidRPr="003941C2">
        <w:rPr>
          <w:noProof/>
          <w:lang w:eastAsia="en-US"/>
        </w:rPr>
        <w:drawing>
          <wp:inline distT="0" distB="0" distL="0" distR="0" wp14:anchorId="50968915" wp14:editId="3A15DB19">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rsidR="00F12C60">
        <w:t xml:space="preserve">See the </w:t>
      </w:r>
      <w:hyperlink r:id="rId27" w:history="1">
        <w:r w:rsidR="003E4616">
          <w:rPr>
            <w:rStyle w:val="Hyperlink"/>
          </w:rPr>
          <w:t>HealtheVet Web Services Client</w:t>
        </w:r>
        <w:r w:rsidR="00DB46D6" w:rsidRPr="00F12C60">
          <w:rPr>
            <w:rStyle w:val="Hyperlink"/>
          </w:rPr>
          <w:t xml:space="preserve"> (</w:t>
        </w:r>
        <w:r w:rsidR="003E4616">
          <w:rPr>
            <w:rStyle w:val="Hyperlink"/>
          </w:rPr>
          <w:t>HWSC</w:t>
        </w:r>
        <w:r w:rsidR="00DB46D6" w:rsidRPr="00F12C60">
          <w:rPr>
            <w:rStyle w:val="Hyperlink"/>
          </w:rPr>
          <w:t>)</w:t>
        </w:r>
        <w:r w:rsidR="00DB46D6" w:rsidRPr="00F12C60">
          <w:rPr>
            <w:rStyle w:val="Hyperlink"/>
            <w:kern w:val="2"/>
          </w:rPr>
          <w:t xml:space="preserve"> manuals </w:t>
        </w:r>
        <w:r w:rsidR="00F12C60" w:rsidRPr="00F12C60">
          <w:rPr>
            <w:rStyle w:val="Hyperlink"/>
            <w:kern w:val="2"/>
          </w:rPr>
          <w:t>on</w:t>
        </w:r>
        <w:r w:rsidR="00DB46D6" w:rsidRPr="00F12C60">
          <w:rPr>
            <w:rStyle w:val="Hyperlink"/>
            <w:kern w:val="2"/>
          </w:rPr>
          <w:t xml:space="preserve"> the </w:t>
        </w:r>
        <w:r w:rsidR="00F12C60" w:rsidRPr="00F12C60">
          <w:rPr>
            <w:rStyle w:val="Hyperlink"/>
          </w:rPr>
          <w:t>VDL</w:t>
        </w:r>
      </w:hyperlink>
      <w:r w:rsidR="00F12C60" w:rsidRPr="00F12C60">
        <w:t>.</w:t>
      </w:r>
    </w:p>
    <w:p w:rsidR="00BE5A0D" w:rsidRPr="003941C2" w:rsidRDefault="00BE5A0D" w:rsidP="00BE5A0D">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rsidR="00BE5A0D" w:rsidRPr="003941C2" w:rsidRDefault="00BE5A0D" w:rsidP="00BE5A0D">
      <w:pPr>
        <w:pStyle w:val="BodyText"/>
      </w:pPr>
    </w:p>
    <w:p w:rsidR="00BE5A0D" w:rsidRPr="003941C2" w:rsidRDefault="00BE5A0D" w:rsidP="00BE5A0D">
      <w:pPr>
        <w:pStyle w:val="BodyText"/>
        <w:sectPr w:rsidR="00BE5A0D" w:rsidRPr="003941C2" w:rsidSect="001E7185">
          <w:headerReference w:type="default" r:id="rId28"/>
          <w:pgSz w:w="12240" w:h="15840" w:code="1"/>
          <w:pgMar w:top="1440" w:right="1440" w:bottom="1440" w:left="1440" w:header="720" w:footer="720" w:gutter="0"/>
          <w:pgNumType w:fmt="lowerRoman"/>
          <w:cols w:space="720"/>
          <w:noEndnote/>
          <w:docGrid w:linePitch="272"/>
        </w:sectPr>
      </w:pPr>
    </w:p>
    <w:p w:rsidR="00D70715" w:rsidRDefault="00D70715" w:rsidP="00BE5A0D">
      <w:pPr>
        <w:pStyle w:val="Heading1"/>
      </w:pPr>
      <w:bookmarkStart w:id="61" w:name="_Toc464720843"/>
      <w:r w:rsidRPr="003941C2">
        <w:lastRenderedPageBreak/>
        <w:t>In</w:t>
      </w:r>
      <w:r w:rsidR="009C231E">
        <w:t>troduction</w:t>
      </w:r>
      <w:bookmarkEnd w:id="61"/>
    </w:p>
    <w:p w:rsidR="000F5BA0" w:rsidRPr="000D3011" w:rsidRDefault="009C231E" w:rsidP="000F5BA0">
      <w:pPr>
        <w:pStyle w:val="BodyText"/>
        <w:keepNext/>
        <w:keepLines/>
      </w:pPr>
      <w:r w:rsidRPr="003941C2">
        <w:fldChar w:fldCharType="begin"/>
      </w:r>
      <w:r w:rsidRPr="003941C2">
        <w:instrText>XE “</w:instrText>
      </w:r>
      <w:r w:rsidR="000244AB">
        <w:instrText>Introduction</w:instrText>
      </w:r>
      <w:r>
        <w:instrText>”</w:instrText>
      </w:r>
      <w:r w:rsidRPr="003941C2">
        <w:fldChar w:fldCharType="end"/>
      </w:r>
      <w:r w:rsidR="000F5BA0" w:rsidRPr="000D3011">
        <w:t>HealtheVet Web Services Client (HWSC) Patch XOBW*1.0</w:t>
      </w:r>
      <w:r w:rsidR="006A7AAD">
        <w:t>*4</w:t>
      </w:r>
      <w:r w:rsidR="000F5BA0" w:rsidRPr="000D3011">
        <w:t xml:space="preserve"> enables the use of Transport Layer Security/Secure Socket Layer (TLS/SSL) on OpenVMS systems.</w:t>
      </w:r>
    </w:p>
    <w:p w:rsidR="009C231E" w:rsidRPr="003941C2" w:rsidRDefault="009C231E" w:rsidP="00767038">
      <w:pPr>
        <w:pStyle w:val="Heading2"/>
      </w:pPr>
      <w:bookmarkStart w:id="62" w:name="_Toc464720844"/>
      <w:r w:rsidRPr="003941C2">
        <w:t>Purpose</w:t>
      </w:r>
      <w:bookmarkEnd w:id="62"/>
    </w:p>
    <w:p w:rsidR="00447221" w:rsidRDefault="000244AB" w:rsidP="00447221">
      <w:pPr>
        <w:pStyle w:val="BodyText"/>
        <w:keepNext/>
        <w:keepLines/>
      </w:pPr>
      <w:r w:rsidRPr="003941C2">
        <w:fldChar w:fldCharType="begin"/>
      </w:r>
      <w:r w:rsidRPr="003941C2">
        <w:instrText>XE “</w:instrText>
      </w:r>
      <w:r>
        <w:instrText>Purpose”</w:instrText>
      </w:r>
      <w:r w:rsidRPr="003941C2">
        <w:fldChar w:fldCharType="end"/>
      </w:r>
      <w:r w:rsidR="0027017A" w:rsidRPr="003941C2">
        <w:t xml:space="preserve">The purpose of this guide is to provide instructions for installing </w:t>
      </w:r>
      <w:r w:rsidR="003E4616">
        <w:t>HealtheVet Web Services Client</w:t>
      </w:r>
      <w:r w:rsidR="0027017A" w:rsidRPr="003941C2">
        <w:t xml:space="preserve"> (</w:t>
      </w:r>
      <w:r w:rsidR="003E4616">
        <w:t>HWSC</w:t>
      </w:r>
      <w:r w:rsidR="0027017A" w:rsidRPr="003941C2">
        <w:t xml:space="preserve">) </w:t>
      </w:r>
      <w:r w:rsidR="000F5BA0">
        <w:t>Patch XOBW*1.0</w:t>
      </w:r>
      <w:r w:rsidR="006A7AAD">
        <w:t>*4</w:t>
      </w:r>
      <w:r w:rsidR="0027017A" w:rsidRPr="003941C2">
        <w:t>.</w:t>
      </w:r>
      <w:bookmarkStart w:id="63" w:name="_Toc436046649"/>
    </w:p>
    <w:p w:rsidR="00447221" w:rsidRDefault="00447221" w:rsidP="00447221">
      <w:pPr>
        <w:pStyle w:val="BodyText"/>
      </w:pPr>
    </w:p>
    <w:p w:rsidR="00447221" w:rsidRPr="00447221" w:rsidRDefault="00447221" w:rsidP="00447221">
      <w:pPr>
        <w:pStyle w:val="BodyText"/>
        <w:sectPr w:rsidR="00447221" w:rsidRPr="00447221" w:rsidSect="00BE5A0D">
          <w:pgSz w:w="12240" w:h="15840" w:code="1"/>
          <w:pgMar w:top="1440" w:right="1440" w:bottom="1440" w:left="1440" w:header="720" w:footer="720" w:gutter="0"/>
          <w:pgNumType w:start="1"/>
          <w:cols w:space="720"/>
          <w:noEndnote/>
          <w:docGrid w:linePitch="272"/>
        </w:sectPr>
      </w:pPr>
    </w:p>
    <w:p w:rsidR="009C231E" w:rsidRDefault="009C231E" w:rsidP="009C231E">
      <w:pPr>
        <w:pStyle w:val="Heading1"/>
      </w:pPr>
      <w:bookmarkStart w:id="64" w:name="_Toc464720845"/>
      <w:r w:rsidRPr="00A12A14">
        <w:lastRenderedPageBreak/>
        <w:t>Pre-installation</w:t>
      </w:r>
      <w:r>
        <w:t xml:space="preserve"> and System Requirements</w:t>
      </w:r>
      <w:bookmarkEnd w:id="63"/>
      <w:bookmarkEnd w:id="64"/>
    </w:p>
    <w:p w:rsidR="00366137" w:rsidRDefault="005B37CB" w:rsidP="00767038">
      <w:pPr>
        <w:pStyle w:val="Heading2"/>
      </w:pPr>
      <w:bookmarkStart w:id="65" w:name="_Ref460476925"/>
      <w:bookmarkStart w:id="66" w:name="_Toc464720846"/>
      <w:bookmarkStart w:id="67" w:name="_Ref456615262"/>
      <w:bookmarkStart w:id="68" w:name="_Toc436046650"/>
      <w:r>
        <w:t xml:space="preserve">Coordinate </w:t>
      </w:r>
      <w:r w:rsidR="00366137">
        <w:t>with System Administrator</w:t>
      </w:r>
      <w:bookmarkEnd w:id="65"/>
      <w:bookmarkEnd w:id="66"/>
    </w:p>
    <w:p w:rsidR="00366137" w:rsidRDefault="00366137" w:rsidP="005B37CB">
      <w:pPr>
        <w:pStyle w:val="BodyText"/>
        <w:keepNext/>
        <w:keepLines/>
      </w:pPr>
      <w:r>
        <w:t xml:space="preserve">Installers of </w:t>
      </w:r>
      <w:r w:rsidR="002407C2">
        <w:t>the HWSC Patch XOBW*1.0*4</w:t>
      </w:r>
      <w:r w:rsidR="00E77112">
        <w:t xml:space="preserve"> </w:t>
      </w:r>
      <w:r w:rsidR="00E77112" w:rsidRPr="005B37CB">
        <w:rPr>
          <w:i/>
        </w:rPr>
        <w:t>must</w:t>
      </w:r>
      <w:r w:rsidR="00E77112">
        <w:t xml:space="preserve"> coordinate with their </w:t>
      </w:r>
      <w:r w:rsidR="005B37CB">
        <w:t>respective system a</w:t>
      </w:r>
      <w:r w:rsidR="00E77112">
        <w:t>dministration support group (</w:t>
      </w:r>
      <w:r w:rsidR="005B37CB">
        <w:t>e.g.</w:t>
      </w:r>
      <w:r w:rsidR="00E77112">
        <w:t>,</w:t>
      </w:r>
      <w:r w:rsidR="005B37CB">
        <w:t> </w:t>
      </w:r>
      <w:r w:rsidR="00E77112">
        <w:t>Region Operation Center) to receive assistance in performing the complete installation.</w:t>
      </w:r>
    </w:p>
    <w:p w:rsidR="00CA4E1A" w:rsidRDefault="003834CC" w:rsidP="005B37CB">
      <w:pPr>
        <w:pStyle w:val="BodyText"/>
        <w:keepNext/>
        <w:keepLines/>
      </w:pPr>
      <w:r>
        <w:t>Depending on your level of access it</w:t>
      </w:r>
      <w:r w:rsidR="00CA4E1A">
        <w:t xml:space="preserve"> is expected that the work can be split as follows:</w:t>
      </w:r>
    </w:p>
    <w:p w:rsidR="00CA4E1A" w:rsidRDefault="00CA4E1A" w:rsidP="005B37CB">
      <w:pPr>
        <w:pStyle w:val="ListBullet"/>
        <w:keepNext/>
        <w:keepLines/>
      </w:pPr>
      <w:r>
        <w:t>The patch installer concentrate</w:t>
      </w:r>
      <w:r w:rsidR="005B37CB">
        <w:t>s</w:t>
      </w:r>
      <w:r>
        <w:t xml:space="preserve"> on performing </w:t>
      </w:r>
      <w:r w:rsidR="005B37CB">
        <w:t xml:space="preserve">tasks in </w:t>
      </w:r>
      <w:r>
        <w:t xml:space="preserve">the </w:t>
      </w:r>
      <w:r w:rsidR="005B37CB">
        <w:t>“</w:t>
      </w:r>
      <w:r w:rsidR="005B37CB" w:rsidRPr="005B37CB">
        <w:rPr>
          <w:b/>
          <w:color w:val="0000FF"/>
          <w:szCs w:val="24"/>
          <w:u w:val="single"/>
        </w:rPr>
        <w:fldChar w:fldCharType="begin"/>
      </w:r>
      <w:r w:rsidR="005B37CB" w:rsidRPr="005B37CB">
        <w:rPr>
          <w:color w:val="0000FF"/>
          <w:u w:val="single"/>
        </w:rPr>
        <w:instrText xml:space="preserve"> REF _Ref460476771 \h </w:instrText>
      </w:r>
      <w:r w:rsidR="005B37CB">
        <w:rPr>
          <w:b/>
          <w:color w:val="0000FF"/>
          <w:szCs w:val="24"/>
          <w:u w:val="single"/>
        </w:rPr>
        <w:instrText xml:space="preserve"> \* MERGEFORMAT </w:instrText>
      </w:r>
      <w:r w:rsidR="005B37CB" w:rsidRPr="005B37CB">
        <w:rPr>
          <w:b/>
          <w:color w:val="0000FF"/>
          <w:szCs w:val="24"/>
          <w:u w:val="single"/>
        </w:rPr>
      </w:r>
      <w:r w:rsidR="005B37CB" w:rsidRPr="005B37CB">
        <w:rPr>
          <w:b/>
          <w:color w:val="0000FF"/>
          <w:szCs w:val="24"/>
          <w:u w:val="single"/>
        </w:rPr>
        <w:fldChar w:fldCharType="separate"/>
      </w:r>
      <w:r w:rsidR="00CD1162" w:rsidRPr="00CD1162">
        <w:rPr>
          <w:color w:val="0000FF"/>
          <w:u w:val="single"/>
        </w:rPr>
        <w:t>Load and Install Distribution</w:t>
      </w:r>
      <w:r w:rsidR="005B37CB" w:rsidRPr="005B37CB">
        <w:rPr>
          <w:b/>
          <w:color w:val="0000FF"/>
          <w:szCs w:val="24"/>
          <w:u w:val="single"/>
        </w:rPr>
        <w:fldChar w:fldCharType="end"/>
      </w:r>
      <w:r w:rsidR="005B37CB" w:rsidRPr="005B37CB">
        <w:rPr>
          <w:szCs w:val="24"/>
        </w:rPr>
        <w:t>”</w:t>
      </w:r>
      <w:r w:rsidRPr="005B37CB">
        <w:t xml:space="preserve"> </w:t>
      </w:r>
      <w:r>
        <w:t>section.</w:t>
      </w:r>
    </w:p>
    <w:p w:rsidR="00CA4E1A" w:rsidRDefault="005B37CB" w:rsidP="005B37CB">
      <w:pPr>
        <w:pStyle w:val="ListBullet"/>
        <w:keepNext/>
        <w:keepLines/>
      </w:pPr>
      <w:r>
        <w:t>The system a</w:t>
      </w:r>
      <w:r w:rsidR="00CA4E1A">
        <w:t xml:space="preserve">dministrator </w:t>
      </w:r>
      <w:r>
        <w:t>performs tasks in the following sections:</w:t>
      </w:r>
    </w:p>
    <w:p w:rsidR="00CA4E1A" w:rsidRPr="001F65C7" w:rsidRDefault="005B37CB" w:rsidP="005B37CB">
      <w:pPr>
        <w:pStyle w:val="ListBullet2"/>
        <w:keepNext/>
        <w:keepLines/>
      </w:pPr>
      <w:r w:rsidRPr="005B37CB">
        <w:rPr>
          <w:color w:val="0000FF"/>
          <w:u w:val="single"/>
        </w:rPr>
        <w:fldChar w:fldCharType="begin"/>
      </w:r>
      <w:r w:rsidRPr="005B37CB">
        <w:rPr>
          <w:color w:val="0000FF"/>
          <w:u w:val="single"/>
        </w:rPr>
        <w:instrText xml:space="preserve"> REF _Ref460476960 \h </w:instrText>
      </w:r>
      <w:r>
        <w:rPr>
          <w:color w:val="0000FF"/>
          <w:u w:val="single"/>
        </w:rPr>
        <w:instrText xml:space="preserve"> \* MERGEFORMAT </w:instrText>
      </w:r>
      <w:r w:rsidRPr="005B37CB">
        <w:rPr>
          <w:color w:val="0000FF"/>
          <w:u w:val="single"/>
        </w:rPr>
      </w:r>
      <w:r w:rsidRPr="005B37CB">
        <w:rPr>
          <w:color w:val="0000FF"/>
          <w:u w:val="single"/>
        </w:rPr>
        <w:fldChar w:fldCharType="separate"/>
      </w:r>
      <w:r w:rsidR="00CD1162" w:rsidRPr="00CD1162">
        <w:rPr>
          <w:color w:val="0000FF"/>
          <w:u w:val="single"/>
        </w:rPr>
        <w:t>cacheexport.xsd File Permissions (System Administrator)</w:t>
      </w:r>
      <w:r w:rsidRPr="005B37CB">
        <w:rPr>
          <w:color w:val="0000FF"/>
          <w:u w:val="single"/>
        </w:rPr>
        <w:fldChar w:fldCharType="end"/>
      </w:r>
    </w:p>
    <w:p w:rsidR="00CA4E1A" w:rsidRPr="001F65C7" w:rsidRDefault="001F65C7" w:rsidP="001F65C7">
      <w:pPr>
        <w:pStyle w:val="ListBullet2"/>
      </w:pPr>
      <w:r w:rsidRPr="001F65C7">
        <w:rPr>
          <w:color w:val="0000FF"/>
          <w:u w:val="single"/>
        </w:rPr>
        <w:fldChar w:fldCharType="begin"/>
      </w:r>
      <w:r w:rsidRPr="001F65C7">
        <w:rPr>
          <w:color w:val="0000FF"/>
          <w:u w:val="single"/>
        </w:rPr>
        <w:instrText xml:space="preserve"> REF _Ref460478563 \h </w:instrText>
      </w:r>
      <w:r>
        <w:rPr>
          <w:color w:val="0000FF"/>
          <w:u w:val="single"/>
        </w:rPr>
        <w:instrText xml:space="preserve"> \* MERGEFORMAT </w:instrText>
      </w:r>
      <w:r w:rsidRPr="001F65C7">
        <w:rPr>
          <w:color w:val="0000FF"/>
          <w:u w:val="single"/>
        </w:rPr>
      </w:r>
      <w:r w:rsidRPr="001F65C7">
        <w:rPr>
          <w:color w:val="0000FF"/>
          <w:u w:val="single"/>
        </w:rPr>
        <w:fldChar w:fldCharType="separate"/>
      </w:r>
      <w:r w:rsidR="00CD1162" w:rsidRPr="00CD1162">
        <w:rPr>
          <w:color w:val="0000FF"/>
          <w:u w:val="single"/>
        </w:rPr>
        <w:t>Post-Installation Instructions (System Administrator)</w:t>
      </w:r>
      <w:r w:rsidRPr="001F65C7">
        <w:rPr>
          <w:color w:val="0000FF"/>
          <w:u w:val="single"/>
        </w:rPr>
        <w:fldChar w:fldCharType="end"/>
      </w:r>
    </w:p>
    <w:p w:rsidR="00E77112" w:rsidRDefault="005B37CB" w:rsidP="005B37CB">
      <w:pPr>
        <w:pStyle w:val="BodyText"/>
      </w:pPr>
      <w:r>
        <w:t xml:space="preserve">The following sections </w:t>
      </w:r>
      <w:r w:rsidR="00E77112">
        <w:t>explain th</w:t>
      </w:r>
      <w:r>
        <w:t>e need to coordinate with your system a</w:t>
      </w:r>
      <w:r w:rsidR="00E77112">
        <w:t>dministrator.</w:t>
      </w:r>
      <w:r>
        <w:t xml:space="preserve"> </w:t>
      </w:r>
      <w:r w:rsidR="00E77112">
        <w:t>The result of your coordination determine</w:t>
      </w:r>
      <w:r>
        <w:t>s</w:t>
      </w:r>
      <w:r w:rsidR="00E77112">
        <w:t xml:space="preserve"> which steps you can perform and which steps </w:t>
      </w:r>
      <w:r w:rsidR="00E77112" w:rsidRPr="005B37CB">
        <w:rPr>
          <w:i/>
        </w:rPr>
        <w:t>must</w:t>
      </w:r>
      <w:r w:rsidR="00E77112">
        <w:t xml:space="preserve"> be p</w:t>
      </w:r>
      <w:r>
        <w:t xml:space="preserve">erformed by </w:t>
      </w:r>
      <w:r w:rsidR="002407C2">
        <w:t>the</w:t>
      </w:r>
      <w:r>
        <w:t xml:space="preserve"> system a</w:t>
      </w:r>
      <w:r w:rsidR="00E77112">
        <w:t>dministrator.</w:t>
      </w:r>
    </w:p>
    <w:p w:rsidR="00B633B4" w:rsidRDefault="00B633B4" w:rsidP="00767038">
      <w:pPr>
        <w:pStyle w:val="Heading2"/>
      </w:pPr>
      <w:bookmarkStart w:id="69" w:name="_Ref460477110"/>
      <w:bookmarkStart w:id="70" w:name="_Toc464720847"/>
      <w:r>
        <w:t>VistA Environment, KIDS, and SSL/TLS Configurations</w:t>
      </w:r>
      <w:bookmarkEnd w:id="67"/>
      <w:bookmarkEnd w:id="69"/>
      <w:bookmarkEnd w:id="70"/>
    </w:p>
    <w:p w:rsidR="00E77112" w:rsidRDefault="00E77112" w:rsidP="002407C2">
      <w:pPr>
        <w:pStyle w:val="BodyText"/>
        <w:keepNext/>
        <w:keepLines/>
      </w:pPr>
      <w:r>
        <w:t xml:space="preserve">Installers </w:t>
      </w:r>
      <w:r w:rsidRPr="005B37CB">
        <w:rPr>
          <w:i/>
        </w:rPr>
        <w:t>must</w:t>
      </w:r>
      <w:r>
        <w:t xml:space="preserve"> coordinate with their</w:t>
      </w:r>
      <w:r w:rsidR="005B37CB">
        <w:t xml:space="preserve"> system a</w:t>
      </w:r>
      <w:r>
        <w:t xml:space="preserve">dministrator to understand the number of nodes where </w:t>
      </w:r>
      <w:r w:rsidR="002407C2" w:rsidRPr="00F56E3E">
        <w:t>Veterans Health Information Systems and Technology Architecture</w:t>
      </w:r>
      <w:r w:rsidR="002407C2">
        <w:t xml:space="preserve"> (VistA)</w:t>
      </w:r>
      <w:r>
        <w:t xml:space="preserve"> is running and understand which nodes </w:t>
      </w:r>
      <w:r w:rsidR="002407C2">
        <w:t xml:space="preserve">to which the installer has access. </w:t>
      </w:r>
      <w:r>
        <w:t xml:space="preserve">This applies to both VistA </w:t>
      </w:r>
      <w:r w:rsidR="002407C2">
        <w:t xml:space="preserve">Test and Production </w:t>
      </w:r>
      <w:r>
        <w:t>account</w:t>
      </w:r>
      <w:r w:rsidR="002407C2">
        <w:t xml:space="preserve">s. </w:t>
      </w:r>
      <w:r>
        <w:t xml:space="preserve">The result of </w:t>
      </w:r>
      <w:r w:rsidR="002407C2">
        <w:t xml:space="preserve">this coordination </w:t>
      </w:r>
      <w:r>
        <w:t>determine</w:t>
      </w:r>
      <w:r w:rsidR="002407C2">
        <w:t>s</w:t>
      </w:r>
      <w:r>
        <w:t xml:space="preserve"> which </w:t>
      </w:r>
      <w:r w:rsidR="00E92B7E">
        <w:t>node to access to install the H</w:t>
      </w:r>
      <w:r w:rsidR="002407C2">
        <w:t>WSC Patch XOBW*1.0*4 KIDS build</w:t>
      </w:r>
      <w:r>
        <w:t>.</w:t>
      </w:r>
    </w:p>
    <w:p w:rsidR="00B633B4" w:rsidRDefault="00B633B4" w:rsidP="00B633B4">
      <w:pPr>
        <w:pStyle w:val="BodyText"/>
      </w:pPr>
      <w:r>
        <w:t>VistA</w:t>
      </w:r>
      <w:r w:rsidR="002407C2">
        <w:t xml:space="preserve"> </w:t>
      </w:r>
      <w:r>
        <w:t xml:space="preserve">applications are hosted in a Caché environment that </w:t>
      </w:r>
      <w:r w:rsidR="00F56E3E">
        <w:t>can</w:t>
      </w:r>
      <w:r>
        <w:t xml:space="preserve"> contain a cluster of one or more computer nodes. The basic topology is split into a set of Front-End </w:t>
      </w:r>
      <w:r w:rsidR="00F56E3E">
        <w:t xml:space="preserve">nodes and a set of </w:t>
      </w:r>
      <w:r>
        <w:t xml:space="preserve">Back-End nodes (database nodes). For a small site, a single computer node </w:t>
      </w:r>
      <w:r w:rsidR="00F56E3E">
        <w:t>can</w:t>
      </w:r>
      <w:r>
        <w:t xml:space="preserve"> serve as both. For larger sites, the number of Front-End and Back-End nodes can vary.</w:t>
      </w:r>
    </w:p>
    <w:p w:rsidR="008C535B" w:rsidRDefault="00B633B4" w:rsidP="00B633B4">
      <w:pPr>
        <w:pStyle w:val="BodyText"/>
      </w:pPr>
      <w:r w:rsidRPr="00B633B4">
        <w:t xml:space="preserve">A traditional </w:t>
      </w:r>
      <w:r w:rsidR="002407C2">
        <w:t>Kernel Installation and</w:t>
      </w:r>
      <w:r w:rsidR="00F56E3E" w:rsidRPr="00F56E3E">
        <w:t xml:space="preserve"> Distribution System</w:t>
      </w:r>
      <w:r w:rsidR="00F56E3E">
        <w:t xml:space="preserve"> (</w:t>
      </w:r>
      <w:r w:rsidRPr="00B633B4">
        <w:t>KIDS</w:t>
      </w:r>
      <w:r w:rsidR="00F56E3E">
        <w:t>)</w:t>
      </w:r>
      <w:r w:rsidRPr="00B633B4">
        <w:t xml:space="preserve"> installation i</w:t>
      </w:r>
      <w:r w:rsidR="00F56E3E">
        <w:t xml:space="preserve">s performed </w:t>
      </w:r>
      <w:r w:rsidR="008C535B" w:rsidRPr="002407C2">
        <w:rPr>
          <w:i/>
        </w:rPr>
        <w:t>ONCE and ONLY</w:t>
      </w:r>
      <w:r w:rsidR="008C535B">
        <w:t xml:space="preserve"> </w:t>
      </w:r>
      <w:r w:rsidR="00F56E3E">
        <w:t xml:space="preserve">on a Back-End </w:t>
      </w:r>
      <w:r w:rsidR="008E31C6">
        <w:t xml:space="preserve">database </w:t>
      </w:r>
      <w:r w:rsidR="00F56E3E">
        <w:t>node.</w:t>
      </w:r>
      <w:r w:rsidR="00C12C50">
        <w:t xml:space="preserve"> Changes to the Back-End node</w:t>
      </w:r>
      <w:r w:rsidR="008E31C6">
        <w:t xml:space="preserve"> are visible to all other nodes, except for SSL/TLS Configurations.</w:t>
      </w:r>
    </w:p>
    <w:p w:rsidR="00C12C50" w:rsidRDefault="00C12C50" w:rsidP="005B37CB">
      <w:pPr>
        <w:pStyle w:val="Note"/>
      </w:pPr>
      <w:r w:rsidRPr="003941C2">
        <w:rPr>
          <w:noProof/>
          <w:lang w:eastAsia="en-US"/>
        </w:rPr>
        <w:drawing>
          <wp:inline distT="0" distB="0" distL="0" distR="0" wp14:anchorId="73831A35" wp14:editId="07915214">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The HWSC Patch XOBW*1.0*4 KIDS build includes both traditional components and non-traditional components, like the SSL/TLS configuration that is visible only to the node where the KIDS build was installed.</w:t>
      </w:r>
    </w:p>
    <w:p w:rsidR="008C535B" w:rsidRPr="005B37CB" w:rsidRDefault="00C12C50" w:rsidP="002407C2">
      <w:pPr>
        <w:pStyle w:val="BodyText"/>
        <w:keepNext/>
        <w:keepLines/>
      </w:pPr>
      <w:r>
        <w:t>The</w:t>
      </w:r>
      <w:r w:rsidR="008C535B" w:rsidRPr="005B37CB">
        <w:t xml:space="preserve"> </w:t>
      </w:r>
      <w:r w:rsidR="008C535B">
        <w:t xml:space="preserve">HWSC Patch XOBW*1.0*4 </w:t>
      </w:r>
      <w:r>
        <w:t>KIDS</w:t>
      </w:r>
      <w:r w:rsidR="008C535B" w:rsidRPr="005B37CB">
        <w:t xml:space="preserve"> </w:t>
      </w:r>
      <w:r>
        <w:t>build installation in the Back-End node will install or update the following components:</w:t>
      </w:r>
    </w:p>
    <w:p w:rsidR="008C535B" w:rsidRPr="005B37CB" w:rsidRDefault="00C12C50" w:rsidP="002407C2">
      <w:pPr>
        <w:pStyle w:val="ListBullet"/>
        <w:keepNext/>
        <w:keepLines/>
      </w:pPr>
      <w:r w:rsidRPr="005B37CB">
        <w:t>R</w:t>
      </w:r>
      <w:r w:rsidR="008C535B" w:rsidRPr="005B37CB">
        <w:t>outines</w:t>
      </w:r>
      <w:r>
        <w:t xml:space="preserve"> (visible to all nodes)</w:t>
      </w:r>
    </w:p>
    <w:p w:rsidR="008C535B" w:rsidRPr="005B37CB" w:rsidRDefault="00C12C50" w:rsidP="002407C2">
      <w:pPr>
        <w:pStyle w:val="ListBullet"/>
        <w:keepNext/>
        <w:keepLines/>
      </w:pPr>
      <w:r>
        <w:t>C</w:t>
      </w:r>
      <w:r w:rsidR="008C535B" w:rsidRPr="005B37CB">
        <w:t>lass xobw.WebServiceProxyFactory</w:t>
      </w:r>
      <w:r>
        <w:t xml:space="preserve"> (visible to all nodes)</w:t>
      </w:r>
    </w:p>
    <w:p w:rsidR="008C535B" w:rsidRPr="005B37CB" w:rsidRDefault="00C12C50" w:rsidP="002407C2">
      <w:pPr>
        <w:pStyle w:val="ListBullet"/>
        <w:keepNext/>
        <w:keepLines/>
      </w:pPr>
      <w:r>
        <w:t>C</w:t>
      </w:r>
      <w:r w:rsidR="008C535B" w:rsidRPr="005B37CB">
        <w:t xml:space="preserve">lass xobw.WebServer </w:t>
      </w:r>
      <w:r>
        <w:t>(visible to all nodes)</w:t>
      </w:r>
    </w:p>
    <w:p w:rsidR="008C535B" w:rsidRDefault="00C12C50" w:rsidP="002407C2">
      <w:pPr>
        <w:pStyle w:val="ListBullet"/>
      </w:pPr>
      <w:r>
        <w:t>T</w:t>
      </w:r>
      <w:r w:rsidR="008C535B" w:rsidRPr="005B37CB">
        <w:t xml:space="preserve">he "encrypt_only" Transport Layer Security (TLS/SSL) configuration </w:t>
      </w:r>
      <w:r>
        <w:t>(visible only to the node where the KIDS build is installed</w:t>
      </w:r>
      <w:r w:rsidR="00B267F7">
        <w:t>)</w:t>
      </w:r>
      <w:r w:rsidR="008E31C6">
        <w:t xml:space="preserve"> </w:t>
      </w:r>
    </w:p>
    <w:p w:rsidR="00FB054E" w:rsidRPr="00B633B4" w:rsidRDefault="00C12C50" w:rsidP="002407C2">
      <w:pPr>
        <w:pStyle w:val="Note"/>
      </w:pPr>
      <w:r w:rsidRPr="003941C2">
        <w:rPr>
          <w:noProof/>
          <w:lang w:eastAsia="en-US"/>
        </w:rPr>
        <w:lastRenderedPageBreak/>
        <w:drawing>
          <wp:inline distT="0" distB="0" distL="0" distR="0" wp14:anchorId="6D066F40" wp14:editId="2AE6EDFA">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rsidR="00B267F7">
        <w:t xml:space="preserve">The TLS/SSL configuration </w:t>
      </w:r>
      <w:r w:rsidR="00B267F7" w:rsidRPr="002407C2">
        <w:rPr>
          <w:i/>
        </w:rPr>
        <w:t>must</w:t>
      </w:r>
      <w:r w:rsidR="00B267F7">
        <w:t xml:space="preserve"> be installed in all nodes, both front-end server n</w:t>
      </w:r>
      <w:r w:rsidR="008C3C3F">
        <w:t>odes and database server nodes.</w:t>
      </w:r>
      <w:r w:rsidR="008C3C3F">
        <w:br/>
      </w:r>
      <w:r w:rsidR="008C3C3F">
        <w:br/>
      </w:r>
      <w:r w:rsidR="008C3C3F" w:rsidRPr="008C3C3F">
        <w:rPr>
          <w:b/>
        </w:rPr>
        <w:t>REF:</w:t>
      </w:r>
      <w:r w:rsidR="008C3C3F">
        <w:t xml:space="preserve"> </w:t>
      </w:r>
      <w:r w:rsidR="002407C2">
        <w:t>For more information, s</w:t>
      </w:r>
      <w:r w:rsidR="001F65C7">
        <w:t>ee the “</w:t>
      </w:r>
      <w:r w:rsidR="001F65C7" w:rsidRPr="004821AD">
        <w:rPr>
          <w:color w:val="0000FF"/>
          <w:u w:val="single"/>
        </w:rPr>
        <w:fldChar w:fldCharType="begin"/>
      </w:r>
      <w:r w:rsidR="001F65C7" w:rsidRPr="004821AD">
        <w:rPr>
          <w:color w:val="0000FF"/>
          <w:u w:val="single"/>
        </w:rPr>
        <w:instrText xml:space="preserve"> REF _Ref460478563 \h </w:instrText>
      </w:r>
      <w:r w:rsidR="004821AD">
        <w:rPr>
          <w:color w:val="0000FF"/>
          <w:u w:val="single"/>
        </w:rPr>
        <w:instrText xml:space="preserve"> \* MERGEFORMAT </w:instrText>
      </w:r>
      <w:r w:rsidR="001F65C7" w:rsidRPr="004821AD">
        <w:rPr>
          <w:color w:val="0000FF"/>
          <w:u w:val="single"/>
        </w:rPr>
      </w:r>
      <w:r w:rsidR="001F65C7" w:rsidRPr="004821AD">
        <w:rPr>
          <w:color w:val="0000FF"/>
          <w:u w:val="single"/>
        </w:rPr>
        <w:fldChar w:fldCharType="separate"/>
      </w:r>
      <w:r w:rsidR="00CD1162" w:rsidRPr="00CD1162">
        <w:rPr>
          <w:color w:val="0000FF"/>
          <w:u w:val="single"/>
        </w:rPr>
        <w:t>Post-Installation Instructions (System Administrator)</w:t>
      </w:r>
      <w:r w:rsidR="001F65C7" w:rsidRPr="004821AD">
        <w:rPr>
          <w:color w:val="0000FF"/>
          <w:u w:val="single"/>
        </w:rPr>
        <w:fldChar w:fldCharType="end"/>
      </w:r>
      <w:r w:rsidR="001F65C7">
        <w:t xml:space="preserve">” </w:t>
      </w:r>
      <w:r w:rsidR="00474591">
        <w:t>section</w:t>
      </w:r>
      <w:r w:rsidR="00B267F7">
        <w:t>.</w:t>
      </w:r>
    </w:p>
    <w:p w:rsidR="00B8348F" w:rsidRDefault="00B8348F" w:rsidP="00767038">
      <w:pPr>
        <w:pStyle w:val="Heading2"/>
      </w:pPr>
      <w:bookmarkStart w:id="71" w:name="_Ref456615572"/>
      <w:bookmarkStart w:id="72" w:name="_Ref456946772"/>
      <w:bookmarkStart w:id="73" w:name="_Toc464720848"/>
      <w:r>
        <w:t>Skills</w:t>
      </w:r>
      <w:bookmarkEnd w:id="71"/>
      <w:r w:rsidR="004D7FF7">
        <w:t xml:space="preserve"> Needed for the Installation</w:t>
      </w:r>
      <w:bookmarkEnd w:id="72"/>
      <w:bookmarkEnd w:id="73"/>
    </w:p>
    <w:p w:rsidR="00B8348F" w:rsidRPr="003941C2" w:rsidRDefault="00B8348F" w:rsidP="00B8348F">
      <w:pPr>
        <w:pStyle w:val="BodyText"/>
        <w:keepNext/>
        <w:keepLines/>
      </w:pPr>
      <w:r w:rsidRPr="003941C2">
        <w:t>The installer need</w:t>
      </w:r>
      <w:r>
        <w:t>s</w:t>
      </w:r>
      <w:r w:rsidRPr="003941C2">
        <w:t xml:space="preserve"> </w:t>
      </w:r>
      <w:r>
        <w:t>to</w:t>
      </w:r>
      <w:r w:rsidR="00B267F7">
        <w:t xml:space="preserve"> be familiar with the VistA env</w:t>
      </w:r>
      <w:r w:rsidR="002407C2">
        <w:t>ironment and coordinate with a system a</w:t>
      </w:r>
      <w:r w:rsidR="00B267F7">
        <w:t xml:space="preserve">dministrator to be able to </w:t>
      </w:r>
      <w:r>
        <w:t>do the following</w:t>
      </w:r>
      <w:r w:rsidR="002407C2">
        <w:t>:</w:t>
      </w:r>
    </w:p>
    <w:p w:rsidR="00B8348F" w:rsidRPr="003941C2" w:rsidRDefault="00B8348F" w:rsidP="00B8348F">
      <w:pPr>
        <w:pStyle w:val="ListBullet"/>
        <w:keepNext/>
        <w:keepLines/>
      </w:pPr>
      <w:r w:rsidRPr="003941C2">
        <w:t>Obtain VistA software from FORUM</w:t>
      </w:r>
      <w:r>
        <w:t xml:space="preserve"> and Secure File Transfer Protocol (SFTP) download sites</w:t>
      </w:r>
      <w:r w:rsidR="00752075">
        <w:t xml:space="preserve"> (i.e., Product Support Anonymous Directories)</w:t>
      </w:r>
      <w:r>
        <w:t>.</w:t>
      </w:r>
    </w:p>
    <w:p w:rsidR="00B8348F" w:rsidRPr="003941C2" w:rsidRDefault="00B8348F" w:rsidP="00B8348F">
      <w:pPr>
        <w:pStyle w:val="ListBullet"/>
        <w:keepNext/>
        <w:keepLines/>
      </w:pPr>
      <w:r w:rsidRPr="003941C2">
        <w:t xml:space="preserve">Run a Kernel Installation </w:t>
      </w:r>
      <w:r w:rsidR="002407C2">
        <w:t>and</w:t>
      </w:r>
      <w:r w:rsidRPr="003941C2">
        <w:t xml:space="preserve"> Distribution System (KIDS) installation</w:t>
      </w:r>
      <w:r>
        <w:t>.</w:t>
      </w:r>
    </w:p>
    <w:p w:rsidR="00B8348F" w:rsidRDefault="00B8348F" w:rsidP="00B8348F">
      <w:pPr>
        <w:pStyle w:val="ListBullet"/>
      </w:pPr>
      <w:r w:rsidRPr="003941C2">
        <w:t xml:space="preserve">Use the VistA </w:t>
      </w:r>
      <w:r w:rsidRPr="00243C7B">
        <w:rPr>
          <w:b/>
        </w:rPr>
        <w:t>EVE</w:t>
      </w:r>
      <w:r w:rsidRPr="003941C2">
        <w:t xml:space="preserve"> menu</w:t>
      </w:r>
      <w:r>
        <w:t>.</w:t>
      </w:r>
    </w:p>
    <w:p w:rsidR="002407C2" w:rsidRDefault="00183D38" w:rsidP="002407C2">
      <w:pPr>
        <w:pStyle w:val="ListBullet"/>
        <w:keepNext/>
        <w:keepLines/>
      </w:pPr>
      <w:r>
        <w:t>Log in through your</w:t>
      </w:r>
      <w:r w:rsidR="00575A00">
        <w:t xml:space="preserve"> </w:t>
      </w:r>
      <w:r w:rsidR="00575A00" w:rsidRPr="002407C2">
        <w:rPr>
          <w:b/>
        </w:rPr>
        <w:t>Captive User</w:t>
      </w:r>
      <w:r w:rsidR="00575A00">
        <w:t xml:space="preserve"> </w:t>
      </w:r>
      <w:r w:rsidR="00D76117">
        <w:t xml:space="preserve">VistA </w:t>
      </w:r>
      <w:r w:rsidR="00575A00">
        <w:t>logon account or through your</w:t>
      </w:r>
      <w:r>
        <w:t xml:space="preserve"> </w:t>
      </w:r>
      <w:r w:rsidR="005C2A7E" w:rsidRPr="002407C2">
        <w:rPr>
          <w:b/>
        </w:rPr>
        <w:t>Programmer Support</w:t>
      </w:r>
      <w:r>
        <w:t xml:space="preserve"> logon account</w:t>
      </w:r>
      <w:r w:rsidR="00243C7B">
        <w:t>:</w:t>
      </w:r>
    </w:p>
    <w:p w:rsidR="002407C2" w:rsidRDefault="00575A00" w:rsidP="002407C2">
      <w:pPr>
        <w:pStyle w:val="ListBullet2"/>
        <w:keepNext/>
        <w:keepLines/>
      </w:pPr>
      <w:r w:rsidRPr="002407C2">
        <w:rPr>
          <w:b/>
        </w:rPr>
        <w:t>Captive User</w:t>
      </w:r>
      <w:r w:rsidR="002407C2" w:rsidRPr="002407C2">
        <w:rPr>
          <w:b/>
        </w:rPr>
        <w:t>—</w:t>
      </w:r>
      <w:r w:rsidR="002407C2">
        <w:t xml:space="preserve">Use this logon account </w:t>
      </w:r>
      <w:r>
        <w:t>when you log</w:t>
      </w:r>
      <w:r w:rsidR="002407C2">
        <w:t xml:space="preserve"> </w:t>
      </w:r>
      <w:r>
        <w:t>i</w:t>
      </w:r>
      <w:r w:rsidR="002407C2">
        <w:t>n directly to VistA using your Access and V</w:t>
      </w:r>
      <w:r>
        <w:t>erify code</w:t>
      </w:r>
      <w:r w:rsidR="002407C2">
        <w:t>. I</w:t>
      </w:r>
      <w:r>
        <w:t xml:space="preserve">t has a </w:t>
      </w:r>
      <w:r w:rsidRPr="002407C2">
        <w:rPr>
          <w:i/>
        </w:rPr>
        <w:t>non</w:t>
      </w:r>
      <w:r>
        <w:t xml:space="preserve">-privileged </w:t>
      </w:r>
      <w:r w:rsidRPr="002407C2">
        <w:rPr>
          <w:b/>
        </w:rPr>
        <w:t>%</w:t>
      </w:r>
      <w:r w:rsidR="002407C2" w:rsidRPr="002407C2">
        <w:rPr>
          <w:b/>
        </w:rPr>
        <w:t>Developer</w:t>
      </w:r>
      <w:r w:rsidR="002407C2">
        <w:t xml:space="preserve"> role.</w:t>
      </w:r>
    </w:p>
    <w:p w:rsidR="00183D38" w:rsidRDefault="00575A00" w:rsidP="002407C2">
      <w:pPr>
        <w:pStyle w:val="ListBullet2"/>
      </w:pPr>
      <w:r w:rsidRPr="002407C2">
        <w:rPr>
          <w:b/>
        </w:rPr>
        <w:t>Programmer Support</w:t>
      </w:r>
      <w:r w:rsidR="002407C2" w:rsidRPr="002407C2">
        <w:rPr>
          <w:b/>
        </w:rPr>
        <w:t>—</w:t>
      </w:r>
      <w:r w:rsidR="002407C2">
        <w:t xml:space="preserve">Use this logon account </w:t>
      </w:r>
      <w:r>
        <w:t>when you log</w:t>
      </w:r>
      <w:r w:rsidR="002407C2">
        <w:t xml:space="preserve"> </w:t>
      </w:r>
      <w:r>
        <w:t xml:space="preserve">in first to the </w:t>
      </w:r>
      <w:r w:rsidR="002407C2">
        <w:t>operating system (OS)</w:t>
      </w:r>
      <w:r>
        <w:t xml:space="preserve"> and then to VistA</w:t>
      </w:r>
      <w:r w:rsidR="002407C2">
        <w:t>. I</w:t>
      </w:r>
      <w:r>
        <w:t xml:space="preserve">t </w:t>
      </w:r>
      <w:r w:rsidR="002407C2">
        <w:t>can</w:t>
      </w:r>
      <w:r>
        <w:t xml:space="preserve"> have higher privileged roles</w:t>
      </w:r>
      <w:r w:rsidR="002407C2">
        <w:t>,</w:t>
      </w:r>
      <w:r>
        <w:t xml:space="preserve"> such as </w:t>
      </w:r>
      <w:r w:rsidRPr="002407C2">
        <w:rPr>
          <w:b/>
        </w:rPr>
        <w:t>%All</w:t>
      </w:r>
      <w:r>
        <w:t xml:space="preserve"> or </w:t>
      </w:r>
      <w:r w:rsidRPr="002407C2">
        <w:rPr>
          <w:b/>
        </w:rPr>
        <w:t>%Manager</w:t>
      </w:r>
      <w:r>
        <w:t>.</w:t>
      </w:r>
    </w:p>
    <w:p w:rsidR="00B8348F" w:rsidRDefault="00B8348F" w:rsidP="00B8348F">
      <w:pPr>
        <w:pStyle w:val="ListBullet"/>
      </w:pPr>
      <w:r>
        <w:t>Execute commands in Programmer mode</w:t>
      </w:r>
      <w:r w:rsidR="00183D38">
        <w:t xml:space="preserve"> when given </w:t>
      </w:r>
      <w:r w:rsidR="007F2815" w:rsidRPr="007F2815">
        <w:rPr>
          <w:color w:val="0000FF"/>
          <w:u w:val="single"/>
        </w:rPr>
        <w:fldChar w:fldCharType="begin"/>
      </w:r>
      <w:r w:rsidR="007F2815" w:rsidRPr="007F2815">
        <w:rPr>
          <w:color w:val="0000FF"/>
          <w:u w:val="single"/>
        </w:rPr>
        <w:instrText xml:space="preserve"> REF _Ref456947293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VistA Programmer Access</w:t>
      </w:r>
      <w:r w:rsidR="007F2815" w:rsidRPr="007F2815">
        <w:rPr>
          <w:color w:val="0000FF"/>
          <w:u w:val="single"/>
        </w:rPr>
        <w:fldChar w:fldCharType="end"/>
      </w:r>
      <w:r>
        <w:t>.</w:t>
      </w:r>
    </w:p>
    <w:p w:rsidR="00746E77" w:rsidRDefault="00746E77" w:rsidP="00B8348F">
      <w:pPr>
        <w:pStyle w:val="ListBullet"/>
      </w:pPr>
      <w:r>
        <w:t xml:space="preserve">Execute commands in Programmer mode when given the </w:t>
      </w:r>
      <w:r w:rsidR="00B902F9" w:rsidRPr="002407C2">
        <w:rPr>
          <w:b/>
        </w:rPr>
        <w:t>%All</w:t>
      </w:r>
      <w:r w:rsidR="00B902F9">
        <w:t xml:space="preserve"> or </w:t>
      </w:r>
      <w:r w:rsidR="00B902F9" w:rsidRPr="002407C2">
        <w:rPr>
          <w:b/>
        </w:rPr>
        <w:t>%Manager</w:t>
      </w:r>
      <w:r w:rsidR="00B902F9">
        <w:t xml:space="preserve"> </w:t>
      </w:r>
      <w:proofErr w:type="gramStart"/>
      <w:r w:rsidR="00B902F9">
        <w:t>role</w:t>
      </w:r>
      <w:proofErr w:type="gramEnd"/>
      <w:r w:rsidR="00B902F9">
        <w:t xml:space="preserve"> (</w:t>
      </w:r>
      <w:r w:rsidR="007F2815" w:rsidRPr="007F2815">
        <w:rPr>
          <w:color w:val="0000FF"/>
          <w:u w:val="single"/>
        </w:rPr>
        <w:fldChar w:fldCharType="begin"/>
      </w:r>
      <w:r w:rsidR="007F2815" w:rsidRPr="007F2815">
        <w:rPr>
          <w:color w:val="0000FF"/>
          <w:u w:val="single"/>
        </w:rPr>
        <w:instrText xml:space="preserve"> REF _Ref456947294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Caché System Administration Account Access</w:t>
      </w:r>
      <w:r w:rsidR="007F2815" w:rsidRPr="007F2815">
        <w:rPr>
          <w:color w:val="0000FF"/>
          <w:u w:val="single"/>
        </w:rPr>
        <w:fldChar w:fldCharType="end"/>
      </w:r>
      <w:r w:rsidR="00B902F9">
        <w:t>).</w:t>
      </w:r>
    </w:p>
    <w:p w:rsidR="00B8348F" w:rsidRPr="003941C2" w:rsidRDefault="00B8348F" w:rsidP="00B8348F">
      <w:pPr>
        <w:pStyle w:val="ListBullet"/>
      </w:pPr>
      <w:r>
        <w:t>Understand VistA’s cluster of front-end and back-end (database) servers</w:t>
      </w:r>
      <w:r w:rsidR="00F56E3E">
        <w:t>.</w:t>
      </w:r>
    </w:p>
    <w:p w:rsidR="00746E77" w:rsidRDefault="00746E77" w:rsidP="00746E77">
      <w:pPr>
        <w:pStyle w:val="Heading2"/>
      </w:pPr>
      <w:bookmarkStart w:id="74" w:name="_Ref456946992"/>
      <w:bookmarkStart w:id="75" w:name="_Toc464720849"/>
      <w:bookmarkStart w:id="76" w:name="_Ref456620903"/>
      <w:r>
        <w:t>Access Requirements—</w:t>
      </w:r>
      <w:r w:rsidRPr="00126AF8">
        <w:t>Privileges</w:t>
      </w:r>
      <w:r>
        <w:t xml:space="preserve"> and Permissions Needed for the Installation</w:t>
      </w:r>
      <w:bookmarkEnd w:id="74"/>
      <w:bookmarkEnd w:id="75"/>
    </w:p>
    <w:p w:rsidR="00D76117" w:rsidRDefault="00746E77" w:rsidP="00746E77">
      <w:pPr>
        <w:pStyle w:val="BodyText"/>
        <w:keepNext/>
        <w:keepLines/>
      </w:pPr>
      <w:r>
        <w:t xml:space="preserve">Installers </w:t>
      </w:r>
      <w:r w:rsidRPr="007E0C4D">
        <w:rPr>
          <w:i/>
        </w:rPr>
        <w:t>must</w:t>
      </w:r>
      <w:r>
        <w:t xml:space="preserve"> </w:t>
      </w:r>
      <w:r w:rsidR="00243C7B">
        <w:t>coordinate with their system a</w:t>
      </w:r>
      <w:r w:rsidR="00D76117">
        <w:t>dministrator to determine which level of access they have.</w:t>
      </w:r>
    </w:p>
    <w:p w:rsidR="00746E77" w:rsidRDefault="00243C7B" w:rsidP="00746E77">
      <w:pPr>
        <w:pStyle w:val="BodyText"/>
        <w:keepNext/>
        <w:keepLines/>
      </w:pPr>
      <w:r>
        <w:t>T</w:t>
      </w:r>
      <w:r w:rsidR="00746E77">
        <w:t>he following privileges and permissions</w:t>
      </w:r>
      <w:r w:rsidR="001278C1">
        <w:t xml:space="preserve"> to resources</w:t>
      </w:r>
      <w:r w:rsidR="00746E77">
        <w:t xml:space="preserve"> </w:t>
      </w:r>
      <w:r>
        <w:t xml:space="preserve">are required </w:t>
      </w:r>
      <w:r w:rsidR="00746E77">
        <w:t xml:space="preserve">in order to install </w:t>
      </w:r>
      <w:r>
        <w:t xml:space="preserve">the </w:t>
      </w:r>
      <w:r w:rsidR="00746E77">
        <w:t>HWSC Patch XOBW*1.0*4 KIDS build</w:t>
      </w:r>
      <w:r w:rsidR="00001AAB">
        <w:t xml:space="preserve"> and Secure Socket Layer/</w:t>
      </w:r>
      <w:r w:rsidR="00001AAB" w:rsidRPr="007E0C4D">
        <w:t>Transport Layer Security</w:t>
      </w:r>
      <w:r w:rsidR="00001AAB">
        <w:t xml:space="preserve"> (SSL/TLS) Configuration</w:t>
      </w:r>
      <w:r w:rsidR="00746E77">
        <w:t>:</w:t>
      </w:r>
    </w:p>
    <w:p w:rsidR="00746E77" w:rsidRPr="00B30495" w:rsidRDefault="00A17F6F" w:rsidP="00746E77">
      <w:pPr>
        <w:pStyle w:val="ListBullet"/>
        <w:keepNext/>
        <w:keepLines/>
      </w:pPr>
      <w:r>
        <w:t>VistA Programmer Access</w:t>
      </w:r>
    </w:p>
    <w:p w:rsidR="00746E77" w:rsidRPr="00ED296F" w:rsidRDefault="00A17F6F" w:rsidP="00746E77">
      <w:pPr>
        <w:pStyle w:val="ListBullet"/>
        <w:keepNext/>
        <w:keepLines/>
        <w:rPr>
          <w:u w:val="single"/>
        </w:rPr>
      </w:pPr>
      <w:r w:rsidRPr="00ED296F">
        <w:t xml:space="preserve">Caché </w:t>
      </w:r>
      <w:r>
        <w:t xml:space="preserve">System Administration </w:t>
      </w:r>
      <w:r w:rsidRPr="00ED296F">
        <w:t>Account Access</w:t>
      </w:r>
    </w:p>
    <w:p w:rsidR="00746E77" w:rsidRPr="005B37CB" w:rsidRDefault="00A17F6F" w:rsidP="00746E77">
      <w:pPr>
        <w:pStyle w:val="ListBullet"/>
        <w:rPr>
          <w:u w:val="single"/>
        </w:rPr>
      </w:pPr>
      <w:r w:rsidRPr="00ED296F">
        <w:t>c</w:t>
      </w:r>
      <w:r>
        <w:t>acheexport.xsd File Permissions</w:t>
      </w:r>
    </w:p>
    <w:p w:rsidR="00366137" w:rsidRPr="005B37CB" w:rsidRDefault="00366137" w:rsidP="00243C7B">
      <w:pPr>
        <w:pStyle w:val="BodyText"/>
      </w:pPr>
      <w:r>
        <w:t xml:space="preserve">An installer with a </w:t>
      </w:r>
      <w:r w:rsidRPr="00243C7B">
        <w:rPr>
          <w:b/>
        </w:rPr>
        <w:t>Captive User</w:t>
      </w:r>
      <w:r>
        <w:t xml:space="preserve"> logon account has only the </w:t>
      </w:r>
      <w:r w:rsidRPr="00243C7B">
        <w:rPr>
          <w:b/>
        </w:rPr>
        <w:t>Vista Programmer Access</w:t>
      </w:r>
      <w:r>
        <w:t xml:space="preserve"> and require</w:t>
      </w:r>
      <w:r w:rsidR="00243C7B">
        <w:t>s the assistance of a system a</w:t>
      </w:r>
      <w:r>
        <w:t>dministrator</w:t>
      </w:r>
      <w:r w:rsidR="00D76117">
        <w:t xml:space="preserve">. An installer with a </w:t>
      </w:r>
      <w:r w:rsidR="00D76117" w:rsidRPr="00243C7B">
        <w:rPr>
          <w:b/>
        </w:rPr>
        <w:t>Programmer Support</w:t>
      </w:r>
      <w:r w:rsidR="00D76117">
        <w:t xml:space="preserve"> login account </w:t>
      </w:r>
      <w:r w:rsidR="00243C7B">
        <w:t>has</w:t>
      </w:r>
      <w:r w:rsidR="00D76117">
        <w:t xml:space="preserve"> </w:t>
      </w:r>
      <w:r w:rsidR="00D76117" w:rsidRPr="00243C7B">
        <w:rPr>
          <w:b/>
        </w:rPr>
        <w:t>Caché System Administration Account Access</w:t>
      </w:r>
      <w:r w:rsidR="00D76117">
        <w:t>.</w:t>
      </w:r>
    </w:p>
    <w:p w:rsidR="00746E77" w:rsidRDefault="00746E77" w:rsidP="00746E77">
      <w:pPr>
        <w:pStyle w:val="Heading3"/>
      </w:pPr>
      <w:bookmarkStart w:id="77" w:name="_Ref456947292"/>
      <w:bookmarkStart w:id="78" w:name="_Ref456947293"/>
      <w:bookmarkStart w:id="79" w:name="_Toc464720850"/>
      <w:r>
        <w:lastRenderedPageBreak/>
        <w:t>VistA Programmer Access</w:t>
      </w:r>
      <w:bookmarkEnd w:id="77"/>
      <w:bookmarkEnd w:id="78"/>
      <w:bookmarkEnd w:id="79"/>
    </w:p>
    <w:p w:rsidR="00746E77" w:rsidRDefault="00746E77" w:rsidP="008C3C3F">
      <w:pPr>
        <w:pStyle w:val="BodyText"/>
        <w:keepNext/>
        <w:keepLines/>
      </w:pPr>
      <w:r>
        <w:t xml:space="preserve">Installers </w:t>
      </w:r>
      <w:r w:rsidRPr="00ED296F">
        <w:rPr>
          <w:i/>
        </w:rPr>
        <w:t>must</w:t>
      </w:r>
      <w:r>
        <w:t xml:space="preserve"> have </w:t>
      </w:r>
      <w:r w:rsidRPr="00243C7B">
        <w:rPr>
          <w:b/>
        </w:rPr>
        <w:t>VistA Programmer Access</w:t>
      </w:r>
      <w:r>
        <w:t xml:space="preserve"> for installin</w:t>
      </w:r>
      <w:r w:rsidR="00D76117">
        <w:t>g</w:t>
      </w:r>
      <w:r w:rsidR="00366137">
        <w:t xml:space="preserve"> </w:t>
      </w:r>
      <w:r>
        <w:t>Patch</w:t>
      </w:r>
      <w:r w:rsidRPr="00A0634F">
        <w:t xml:space="preserve"> </w:t>
      </w:r>
      <w:r>
        <w:t>XOBW*1*4</w:t>
      </w:r>
      <w:r w:rsidRPr="00A0634F">
        <w:t xml:space="preserve"> KIDS build</w:t>
      </w:r>
      <w:r>
        <w:t xml:space="preserve">. </w:t>
      </w:r>
      <w:r w:rsidR="008C3C3F">
        <w:br/>
      </w:r>
      <w:r w:rsidRPr="00A0634F">
        <w:t>DUZ(0)</w:t>
      </w:r>
      <w:r w:rsidR="008C3C3F">
        <w:t xml:space="preserve"> </w:t>
      </w:r>
      <w:r>
        <w:t>=</w:t>
      </w:r>
      <w:r w:rsidRPr="00ED296F">
        <w:t xml:space="preserve"> </w:t>
      </w:r>
      <w:r>
        <w:t>“</w:t>
      </w:r>
      <w:r w:rsidRPr="007E0C4D">
        <w:rPr>
          <w:b/>
        </w:rPr>
        <w:t>@</w:t>
      </w:r>
      <w:r>
        <w:t>” is required</w:t>
      </w:r>
      <w:r w:rsidRPr="00A0634F">
        <w:t>.</w:t>
      </w:r>
    </w:p>
    <w:p w:rsidR="00D76117" w:rsidRDefault="008C3C3F" w:rsidP="008C3C3F">
      <w:pPr>
        <w:pStyle w:val="Note"/>
      </w:pPr>
      <w:r w:rsidRPr="003941C2">
        <w:rPr>
          <w:noProof/>
          <w:lang w:eastAsia="en-US"/>
        </w:rPr>
        <w:drawing>
          <wp:inline distT="0" distB="0" distL="0" distR="0" wp14:anchorId="78444FBB" wp14:editId="6FB3B6CF">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D76117">
        <w:t xml:space="preserve">Installers with a </w:t>
      </w:r>
      <w:r w:rsidR="00D76117" w:rsidRPr="008C3C3F">
        <w:rPr>
          <w:b/>
        </w:rPr>
        <w:t>Captive User</w:t>
      </w:r>
      <w:r w:rsidR="00D76117">
        <w:t xml:space="preserve"> account see a </w:t>
      </w:r>
      <w:r>
        <w:t>w</w:t>
      </w:r>
      <w:r w:rsidR="00D76117">
        <w:t xml:space="preserve">arning that the SSL/TLS configuration could </w:t>
      </w:r>
      <w:r w:rsidR="00D76117" w:rsidRPr="008C3C3F">
        <w:rPr>
          <w:i/>
        </w:rPr>
        <w:t>not</w:t>
      </w:r>
      <w:r w:rsidR="00D76117">
        <w:t xml:space="preserve"> be completed and nee</w:t>
      </w:r>
      <w:r>
        <w:t>d to coordinate with their system a</w:t>
      </w:r>
      <w:r w:rsidR="00D76117">
        <w:t xml:space="preserve">dministrator to complete it as described in the </w:t>
      </w:r>
      <w:r w:rsidR="00474591">
        <w:t>“</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474591">
        <w:t>” section</w:t>
      </w:r>
      <w:r w:rsidR="00D76117">
        <w:t>.</w:t>
      </w:r>
    </w:p>
    <w:p w:rsidR="00746E77" w:rsidRPr="00ED296F" w:rsidRDefault="00746E77" w:rsidP="00746E77">
      <w:pPr>
        <w:pStyle w:val="Heading3"/>
      </w:pPr>
      <w:bookmarkStart w:id="80" w:name="_Ref456947294"/>
      <w:bookmarkStart w:id="81" w:name="_Toc464720851"/>
      <w:r w:rsidRPr="00ED296F">
        <w:t xml:space="preserve">Caché </w:t>
      </w:r>
      <w:r>
        <w:t xml:space="preserve">System Administration </w:t>
      </w:r>
      <w:r w:rsidRPr="00ED296F">
        <w:t>Account Access</w:t>
      </w:r>
      <w:bookmarkEnd w:id="80"/>
      <w:bookmarkEnd w:id="81"/>
    </w:p>
    <w:p w:rsidR="00FF68FD" w:rsidRDefault="00366137" w:rsidP="008C3C3F">
      <w:pPr>
        <w:pStyle w:val="BodyText"/>
        <w:keepNext/>
        <w:keepLines/>
      </w:pPr>
      <w:r>
        <w:t>Patch XOBW*1*4</w:t>
      </w:r>
      <w:r w:rsidRPr="00A0634F">
        <w:t xml:space="preserve"> KIDS </w:t>
      </w:r>
      <w:r>
        <w:t xml:space="preserve">also includes the </w:t>
      </w:r>
      <w:r w:rsidR="00746E77">
        <w:t>Socket Layer/</w:t>
      </w:r>
      <w:r w:rsidR="00746E77" w:rsidRPr="007E0C4D">
        <w:t>Transport Layer Security</w:t>
      </w:r>
      <w:r w:rsidR="00746E77">
        <w:t xml:space="preserve"> (SSL/TLS) </w:t>
      </w:r>
      <w:r w:rsidR="008E31C6">
        <w:t xml:space="preserve">Configuration </w:t>
      </w:r>
      <w:r w:rsidR="00746E77">
        <w:t>i</w:t>
      </w:r>
      <w:r w:rsidR="00746E77" w:rsidRPr="00A0634F">
        <w:t>nstallati</w:t>
      </w:r>
      <w:r w:rsidR="00746E77">
        <w:t>on step</w:t>
      </w:r>
      <w:r w:rsidR="00FF68FD">
        <w:t>.</w:t>
      </w:r>
    </w:p>
    <w:p w:rsidR="00FF68FD" w:rsidRDefault="008C3C3F" w:rsidP="002743B1">
      <w:pPr>
        <w:pStyle w:val="Note"/>
      </w:pPr>
      <w:r w:rsidRPr="003941C2">
        <w:rPr>
          <w:noProof/>
          <w:lang w:eastAsia="en-US"/>
        </w:rPr>
        <w:drawing>
          <wp:inline distT="0" distB="0" distL="0" distR="0" wp14:anchorId="5C792965" wp14:editId="2F35EDD2">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FF68FD">
        <w:t xml:space="preserve">Installers with a </w:t>
      </w:r>
      <w:r w:rsidR="00FF68FD" w:rsidRPr="008C3C3F">
        <w:rPr>
          <w:b/>
        </w:rPr>
        <w:t>Captive User</w:t>
      </w:r>
      <w:r w:rsidR="00FF68FD">
        <w:t xml:space="preserve"> login account </w:t>
      </w:r>
      <w:r>
        <w:t xml:space="preserve">are </w:t>
      </w:r>
      <w:r w:rsidRPr="008C3C3F">
        <w:rPr>
          <w:i/>
        </w:rPr>
        <w:t>not</w:t>
      </w:r>
      <w:r w:rsidR="00FF68FD">
        <w:t xml:space="preserve"> able to complete this step during the K</w:t>
      </w:r>
      <w:r>
        <w:t xml:space="preserve">IDS build installation and </w:t>
      </w:r>
      <w:r w:rsidR="00FF68FD">
        <w:t>receive a warning, instructing them t</w:t>
      </w:r>
      <w:r>
        <w:t>o obtain assistance from their system a</w:t>
      </w:r>
      <w:r w:rsidR="00FF68FD">
        <w:t>dministrator to complete the last step of the KIDS build installation.</w:t>
      </w:r>
      <w:r>
        <w:br/>
      </w:r>
      <w:r>
        <w:br/>
      </w:r>
      <w:r w:rsidRPr="008C3C3F">
        <w:rPr>
          <w:b/>
        </w:rPr>
        <w:t>REF:</w:t>
      </w:r>
      <w:r>
        <w:t xml:space="preserve"> For more information, s</w:t>
      </w:r>
      <w:r w:rsidR="00786B3F">
        <w:t>ee the “</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786B3F">
        <w:t>” section.</w:t>
      </w:r>
    </w:p>
    <w:p w:rsidR="007F1FC9" w:rsidRDefault="00FF68FD" w:rsidP="008C3C3F">
      <w:pPr>
        <w:pStyle w:val="BodyText"/>
        <w:keepNext/>
        <w:keepLines/>
      </w:pPr>
      <w:r>
        <w:t xml:space="preserve">Installers with a </w:t>
      </w:r>
      <w:r w:rsidR="007F1FC9" w:rsidRPr="002743B1">
        <w:rPr>
          <w:b/>
        </w:rPr>
        <w:t>Programmer Support</w:t>
      </w:r>
      <w:r w:rsidR="007F1FC9">
        <w:t xml:space="preserve"> account</w:t>
      </w:r>
      <w:r>
        <w:t xml:space="preserve"> should have the following </w:t>
      </w:r>
      <w:r w:rsidR="00746E77">
        <w:t>roles</w:t>
      </w:r>
      <w:r w:rsidR="00746E77" w:rsidRPr="00BC3BE6">
        <w:t xml:space="preserve"> </w:t>
      </w:r>
      <w:r w:rsidR="00746E77">
        <w:t>(i.e., </w:t>
      </w:r>
      <w:r w:rsidR="00746E77" w:rsidRPr="00A0634F">
        <w:t xml:space="preserve">greater than the </w:t>
      </w:r>
      <w:r w:rsidR="00746E77">
        <w:rPr>
          <w:b/>
        </w:rPr>
        <w:t>%D</w:t>
      </w:r>
      <w:r w:rsidR="00746E77" w:rsidRPr="00451228">
        <w:rPr>
          <w:b/>
        </w:rPr>
        <w:t>eveloper</w:t>
      </w:r>
      <w:r w:rsidR="00746E77">
        <w:t xml:space="preserve"> role):</w:t>
      </w:r>
    </w:p>
    <w:p w:rsidR="00746E77" w:rsidRPr="00ED296F" w:rsidRDefault="00746E77" w:rsidP="008C3C3F">
      <w:pPr>
        <w:pStyle w:val="ListBullet"/>
        <w:keepNext/>
        <w:keepLines/>
        <w:rPr>
          <w:b/>
        </w:rPr>
      </w:pPr>
      <w:r w:rsidRPr="00ED296F">
        <w:rPr>
          <w:b/>
        </w:rPr>
        <w:t>%All</w:t>
      </w:r>
    </w:p>
    <w:p w:rsidR="00746E77" w:rsidRPr="00ED296F" w:rsidRDefault="00746E77" w:rsidP="00746E77">
      <w:pPr>
        <w:pStyle w:val="ListBullet"/>
        <w:rPr>
          <w:b/>
        </w:rPr>
      </w:pPr>
      <w:r w:rsidRPr="00ED296F">
        <w:rPr>
          <w:b/>
        </w:rPr>
        <w:t>%Manager</w:t>
      </w:r>
    </w:p>
    <w:p w:rsidR="00746E77" w:rsidRDefault="00746E77" w:rsidP="00746E77">
      <w:pPr>
        <w:pStyle w:val="BodyText"/>
        <w:keepNext/>
        <w:keepLines/>
      </w:pPr>
      <w:r>
        <w:t xml:space="preserve">To confirm you have the appropriate Caché privileges, look at </w:t>
      </w:r>
      <w:r w:rsidRPr="002743B1">
        <w:rPr>
          <w:b/>
        </w:rPr>
        <w:t>$USERNAME</w:t>
      </w:r>
      <w:r>
        <w:t xml:space="preserve"> and </w:t>
      </w:r>
      <w:r w:rsidRPr="002743B1">
        <w:rPr>
          <w:b/>
        </w:rPr>
        <w:t>$ROLES</w:t>
      </w:r>
      <w:r>
        <w:t>. For example:</w:t>
      </w:r>
    </w:p>
    <w:p w:rsidR="00746E77" w:rsidRPr="009D5C47" w:rsidRDefault="00746E77" w:rsidP="00746E77">
      <w:pPr>
        <w:pStyle w:val="CodeExample"/>
        <w:rPr>
          <w:b/>
        </w:rPr>
      </w:pPr>
      <w:r w:rsidRPr="00ED296F">
        <w:t>&gt;</w:t>
      </w:r>
      <w:r w:rsidRPr="009D5C47">
        <w:rPr>
          <w:b/>
        </w:rPr>
        <w:t>W $USERNAME</w:t>
      </w:r>
    </w:p>
    <w:p w:rsidR="00746E77" w:rsidRDefault="00790AF5" w:rsidP="00746E77">
      <w:pPr>
        <w:pStyle w:val="CodeExample"/>
      </w:pPr>
      <w:r>
        <w:t>vha</w:t>
      </w:r>
      <w:r w:rsidRPr="00DB4399">
        <w:rPr>
          <w:i/>
        </w:rPr>
        <w:t>xxxxxx</w:t>
      </w:r>
    </w:p>
    <w:p w:rsidR="00746E77" w:rsidRPr="00ED296F" w:rsidRDefault="00746E77" w:rsidP="00746E77">
      <w:pPr>
        <w:pStyle w:val="CodeExample"/>
        <w:rPr>
          <w:b/>
        </w:rPr>
      </w:pPr>
      <w:r>
        <w:rPr>
          <w:b/>
        </w:rPr>
        <w:t>&gt;</w:t>
      </w:r>
      <w:r w:rsidRPr="00ED296F">
        <w:rPr>
          <w:b/>
        </w:rPr>
        <w:t>W $ROLES</w:t>
      </w:r>
    </w:p>
    <w:p w:rsidR="00746E77" w:rsidRPr="00ED296F" w:rsidRDefault="00746E77" w:rsidP="002743B1">
      <w:pPr>
        <w:pStyle w:val="CodeExample"/>
        <w:keepNext w:val="0"/>
        <w:keepLines w:val="0"/>
      </w:pPr>
      <w:r w:rsidRPr="00ED296F">
        <w:t>%All,%Developer</w:t>
      </w:r>
    </w:p>
    <w:p w:rsidR="00746E77" w:rsidRDefault="00746E77" w:rsidP="00746E77">
      <w:pPr>
        <w:pStyle w:val="BodyText"/>
      </w:pPr>
      <w:r>
        <w:t xml:space="preserve">If you do </w:t>
      </w:r>
      <w:r w:rsidRPr="00BC3BE6">
        <w:rPr>
          <w:i/>
        </w:rPr>
        <w:t>not</w:t>
      </w:r>
      <w:r>
        <w:t xml:space="preserve"> have one of the </w:t>
      </w:r>
      <w:r w:rsidRPr="00BC3BE6">
        <w:rPr>
          <w:b/>
        </w:rPr>
        <w:t>%All</w:t>
      </w:r>
      <w:r>
        <w:t xml:space="preserve"> or </w:t>
      </w:r>
      <w:r w:rsidRPr="00BC3BE6">
        <w:rPr>
          <w:b/>
        </w:rPr>
        <w:t>%Manager</w:t>
      </w:r>
      <w:r>
        <w:t xml:space="preserve"> roles, you </w:t>
      </w:r>
      <w:r w:rsidRPr="00BC3BE6">
        <w:rPr>
          <w:i/>
        </w:rPr>
        <w:t>must</w:t>
      </w:r>
      <w:r>
        <w:t xml:space="preserve"> contact the system administrator for assistance.</w:t>
      </w:r>
    </w:p>
    <w:p w:rsidR="00343DCA" w:rsidRDefault="001D53F4" w:rsidP="0064071F">
      <w:pPr>
        <w:pStyle w:val="Note"/>
      </w:pPr>
      <w:r w:rsidRPr="003941C2">
        <w:rPr>
          <w:noProof/>
          <w:lang w:eastAsia="en-US"/>
        </w:rPr>
        <w:drawing>
          <wp:inline distT="0" distB="0" distL="0" distR="0" wp14:anchorId="42F15ADE" wp14:editId="4037DEB9">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After success</w:t>
      </w:r>
      <w:r w:rsidR="00DB4399">
        <w:t xml:space="preserve">fully installing </w:t>
      </w:r>
      <w:r w:rsidR="00912287">
        <w:t>HWSC Patch XOBW*1.0*4</w:t>
      </w:r>
      <w:r>
        <w:t>, the elevated</w:t>
      </w:r>
      <w:r w:rsidR="00DB4399">
        <w:t xml:space="preserve"> privileges are no longer</w:t>
      </w:r>
      <w:r>
        <w:t xml:space="preserve"> necessary and should be removed.</w:t>
      </w:r>
    </w:p>
    <w:p w:rsidR="00746E77" w:rsidRDefault="00746E77" w:rsidP="00746E77">
      <w:pPr>
        <w:pStyle w:val="Heading3"/>
      </w:pPr>
      <w:bookmarkStart w:id="82" w:name="_Ref456947555"/>
      <w:bookmarkStart w:id="83" w:name="_Ref460476960"/>
      <w:bookmarkStart w:id="84" w:name="_Toc464720852"/>
      <w:r w:rsidRPr="00ED296F">
        <w:t>c</w:t>
      </w:r>
      <w:r>
        <w:t>acheexport.xsd File Permissions</w:t>
      </w:r>
      <w:bookmarkEnd w:id="82"/>
      <w:r w:rsidR="00026E33">
        <w:t xml:space="preserve"> (System Administrator)</w:t>
      </w:r>
      <w:bookmarkEnd w:id="83"/>
      <w:bookmarkEnd w:id="84"/>
    </w:p>
    <w:p w:rsidR="00746E77" w:rsidRPr="00BE4648" w:rsidRDefault="00746E77" w:rsidP="00746E77">
      <w:pPr>
        <w:pStyle w:val="BodyText"/>
        <w:keepNext/>
        <w:keepLines/>
      </w:pPr>
      <w:r w:rsidRPr="00BE4648">
        <w:t xml:space="preserve">Your site may already have the file permissions to an existing cacheexport.xsd file, which is used to parse XML files. </w:t>
      </w:r>
      <w:r>
        <w:t xml:space="preserve">To prevent file </w:t>
      </w:r>
      <w:r w:rsidRPr="00BE4648">
        <w:t>access errors (ERROR #6301) on t</w:t>
      </w:r>
      <w:r>
        <w:t xml:space="preserve">he database server, the system </w:t>
      </w:r>
      <w:r w:rsidRPr="00BE4648">
        <w:t xml:space="preserve">administrator </w:t>
      </w:r>
      <w:r w:rsidRPr="00BE4648">
        <w:rPr>
          <w:i/>
        </w:rPr>
        <w:t>must</w:t>
      </w:r>
      <w:r w:rsidRPr="00BE4648">
        <w:t xml:space="preserve"> open access to the file </w:t>
      </w:r>
      <w:r>
        <w:t xml:space="preserve">cacheexport.xsd, as well as the </w:t>
      </w:r>
      <w:r w:rsidRPr="00BE4648">
        <w:t>directory containing it.</w:t>
      </w:r>
      <w:r>
        <w:t xml:space="preserve"> Do the following:</w:t>
      </w:r>
    </w:p>
    <w:p w:rsidR="000508F0" w:rsidRDefault="000508F0" w:rsidP="00746E77">
      <w:pPr>
        <w:pStyle w:val="ListNumber"/>
        <w:keepNext/>
        <w:keepLines/>
      </w:pPr>
      <w:r>
        <w:t>Navigate to the Caché install directory location for this Caché system.</w:t>
      </w:r>
    </w:p>
    <w:p w:rsidR="00746E77" w:rsidRDefault="00746E77" w:rsidP="00746E77">
      <w:pPr>
        <w:pStyle w:val="ListNumber"/>
        <w:keepNext/>
        <w:keepLines/>
      </w:pPr>
      <w:r>
        <w:t xml:space="preserve">Locate the file </w:t>
      </w:r>
      <w:r w:rsidRPr="002743B1">
        <w:rPr>
          <w:b/>
        </w:rPr>
        <w:t>cacheexport.xsd</w:t>
      </w:r>
      <w:r>
        <w:t>, typically in the “</w:t>
      </w:r>
      <w:r w:rsidRPr="002743B1">
        <w:rPr>
          <w:b/>
        </w:rPr>
        <w:t>bin</w:t>
      </w:r>
      <w:r>
        <w:t>” subdirectory.</w:t>
      </w:r>
    </w:p>
    <w:p w:rsidR="00746E77" w:rsidRDefault="00746E77" w:rsidP="00746E77">
      <w:pPr>
        <w:pStyle w:val="ListNumber"/>
        <w:keepNext/>
        <w:keepLines/>
      </w:pPr>
      <w:r>
        <w:t xml:space="preserve">Open up </w:t>
      </w:r>
      <w:r w:rsidR="005F7BC3">
        <w:t xml:space="preserve">at least </w:t>
      </w:r>
      <w:r>
        <w:t xml:space="preserve">read access to everybody (world) to the directory containing </w:t>
      </w:r>
      <w:r w:rsidRPr="002743B1">
        <w:rPr>
          <w:b/>
        </w:rPr>
        <w:t>cacheexport.xsd</w:t>
      </w:r>
      <w:r>
        <w:t>.</w:t>
      </w:r>
    </w:p>
    <w:p w:rsidR="00746E77" w:rsidRPr="00ED296F" w:rsidRDefault="00746E77" w:rsidP="00746E77">
      <w:pPr>
        <w:pStyle w:val="ListNumber"/>
      </w:pPr>
      <w:r>
        <w:t>Open up</w:t>
      </w:r>
      <w:r w:rsidR="005F7BC3">
        <w:t xml:space="preserve"> at least</w:t>
      </w:r>
      <w:r>
        <w:t xml:space="preserve"> read access to everybody (world) to the </w:t>
      </w:r>
      <w:r w:rsidRPr="002743B1">
        <w:rPr>
          <w:b/>
        </w:rPr>
        <w:t>cacheexport.xsd</w:t>
      </w:r>
      <w:r>
        <w:t xml:space="preserve"> file itself.</w:t>
      </w:r>
    </w:p>
    <w:p w:rsidR="00746E77" w:rsidRDefault="00746E77" w:rsidP="00746E77">
      <w:pPr>
        <w:pStyle w:val="BodyText"/>
      </w:pPr>
    </w:p>
    <w:p w:rsidR="00746E77" w:rsidRDefault="00746E77" w:rsidP="00746E77">
      <w:pPr>
        <w:pStyle w:val="BodyText"/>
        <w:sectPr w:rsidR="00746E77" w:rsidSect="00947D64">
          <w:pgSz w:w="12240" w:h="15840" w:code="1"/>
          <w:pgMar w:top="1440" w:right="1440" w:bottom="1440" w:left="1440" w:header="720" w:footer="720" w:gutter="0"/>
          <w:cols w:space="720"/>
          <w:noEndnote/>
          <w:docGrid w:linePitch="272"/>
        </w:sectPr>
      </w:pPr>
    </w:p>
    <w:p w:rsidR="009C231E" w:rsidRDefault="009C231E" w:rsidP="00767038">
      <w:pPr>
        <w:pStyle w:val="Heading2"/>
      </w:pPr>
      <w:bookmarkStart w:id="85" w:name="_Ref457204818"/>
      <w:bookmarkStart w:id="86" w:name="_Toc464720853"/>
      <w:r>
        <w:lastRenderedPageBreak/>
        <w:t>Platform Installation and Preparation</w:t>
      </w:r>
      <w:bookmarkEnd w:id="68"/>
      <w:bookmarkEnd w:id="76"/>
      <w:bookmarkEnd w:id="85"/>
      <w:bookmarkEnd w:id="86"/>
    </w:p>
    <w:p w:rsidR="00447221" w:rsidRPr="003941C2" w:rsidRDefault="00447221" w:rsidP="00447221">
      <w:pPr>
        <w:pStyle w:val="BodyText"/>
        <w:keepNext/>
        <w:keepLines/>
      </w:pPr>
      <w:r>
        <w:t>It is</w:t>
      </w:r>
      <w:r w:rsidRPr="003941C2">
        <w:t xml:space="preserve"> </w:t>
      </w:r>
      <w:r w:rsidRPr="00451228">
        <w:rPr>
          <w:i/>
        </w:rPr>
        <w:t>recommended</w:t>
      </w:r>
      <w:r w:rsidRPr="003941C2">
        <w:t xml:space="preserve"> that sites take the following approach to installing </w:t>
      </w:r>
      <w:r w:rsidR="003E4616">
        <w:t>HealtheVet Web Services Client</w:t>
      </w:r>
      <w:r w:rsidRPr="003941C2">
        <w:t xml:space="preserve"> (</w:t>
      </w:r>
      <w:r w:rsidR="003E4616">
        <w:t>HWSC</w:t>
      </w:r>
      <w:r w:rsidRPr="003941C2">
        <w:t xml:space="preserve">) </w:t>
      </w:r>
      <w:r w:rsidR="000F5BA0">
        <w:t>Patch XOBW*1.0</w:t>
      </w:r>
      <w:r w:rsidR="006A7AAD">
        <w:t>*4</w:t>
      </w:r>
      <w:r w:rsidRPr="003941C2">
        <w:t>:</w:t>
      </w:r>
    </w:p>
    <w:p w:rsidR="00B30C1E" w:rsidRDefault="00B30C1E" w:rsidP="001C391E">
      <w:pPr>
        <w:pStyle w:val="ListNumber"/>
        <w:keepNext/>
        <w:keepLines/>
        <w:numPr>
          <w:ilvl w:val="0"/>
          <w:numId w:val="13"/>
        </w:numPr>
        <w:ind w:left="720"/>
      </w:pPr>
      <w:r w:rsidRPr="003941C2">
        <w:t xml:space="preserve">Obtain the </w:t>
      </w:r>
      <w:r>
        <w:t>HWSC</w:t>
      </w:r>
      <w:r w:rsidRPr="003941C2">
        <w:t xml:space="preserve"> </w:t>
      </w:r>
      <w:r>
        <w:t>Patch XOBW*1.0*4</w:t>
      </w:r>
      <w:r w:rsidRPr="003941C2">
        <w:t xml:space="preserve"> documentation.</w:t>
      </w:r>
    </w:p>
    <w:p w:rsidR="0097147A" w:rsidRDefault="0097147A" w:rsidP="001C391E">
      <w:pPr>
        <w:pStyle w:val="ListNumber"/>
        <w:keepNext/>
        <w:keepLines/>
        <w:numPr>
          <w:ilvl w:val="0"/>
          <w:numId w:val="13"/>
        </w:numPr>
        <w:ind w:left="720"/>
      </w:pPr>
      <w:r>
        <w:t xml:space="preserve">Obtain the HWSC Patch XOBW*1.0*4 </w:t>
      </w:r>
      <w:r w:rsidRPr="003941C2">
        <w:t>from the Patch module on FORUM or through normal procedures</w:t>
      </w:r>
      <w:r w:rsidR="00B818A0">
        <w:t>.</w:t>
      </w:r>
    </w:p>
    <w:p w:rsidR="00447221" w:rsidRDefault="00447221" w:rsidP="00B30C1E">
      <w:pPr>
        <w:pStyle w:val="ListNumber"/>
        <w:keepNext/>
        <w:keepLines/>
        <w:numPr>
          <w:ilvl w:val="0"/>
          <w:numId w:val="13"/>
        </w:numPr>
        <w:ind w:left="720"/>
      </w:pPr>
      <w:r w:rsidRPr="003941C2">
        <w:t>Install the software into a Test account.</w:t>
      </w:r>
    </w:p>
    <w:p w:rsidR="00447221" w:rsidRPr="003941C2" w:rsidRDefault="00447221" w:rsidP="00B30C1E">
      <w:pPr>
        <w:pStyle w:val="ListNumber"/>
        <w:numPr>
          <w:ilvl w:val="0"/>
          <w:numId w:val="13"/>
        </w:numPr>
        <w:ind w:left="720"/>
      </w:pPr>
      <w:r w:rsidRPr="003941C2">
        <w:t xml:space="preserve">Install the software into </w:t>
      </w:r>
      <w:r>
        <w:t>a</w:t>
      </w:r>
      <w:r w:rsidRPr="003941C2">
        <w:t xml:space="preserve"> Production system.</w:t>
      </w:r>
    </w:p>
    <w:p w:rsidR="009C231E" w:rsidRPr="003941C2" w:rsidRDefault="009C231E" w:rsidP="009C231E">
      <w:pPr>
        <w:pStyle w:val="BodyText"/>
        <w:keepNext/>
        <w:keepLines/>
      </w:pPr>
      <w:r w:rsidRPr="003941C2">
        <w:t xml:space="preserve">The following minimum software tools are required on your VistA Server in order to install and use the </w:t>
      </w:r>
      <w:r w:rsidR="003E4616">
        <w:t>HWSC</w:t>
      </w:r>
      <w:r w:rsidRPr="003941C2">
        <w:t xml:space="preserve"> software:</w:t>
      </w:r>
    </w:p>
    <w:p w:rsidR="009C231E" w:rsidRPr="003941C2" w:rsidRDefault="009C231E" w:rsidP="009C231E">
      <w:pPr>
        <w:pStyle w:val="ListBullet"/>
        <w:keepNext/>
        <w:keepLines/>
      </w:pPr>
      <w:r w:rsidRPr="003941C2">
        <w:t>VistA account running on InterSystems’ Caché for Linux, NT or OpenVMS.</w:t>
      </w:r>
    </w:p>
    <w:p w:rsidR="009C231E" w:rsidRPr="003941C2" w:rsidRDefault="009C231E" w:rsidP="009C231E">
      <w:pPr>
        <w:pStyle w:val="ListBullet"/>
        <w:keepNext/>
        <w:keepLines/>
      </w:pPr>
      <w:r w:rsidRPr="003941C2">
        <w:t xml:space="preserve">VistA accounts </w:t>
      </w:r>
      <w:r w:rsidRPr="003941C2">
        <w:rPr>
          <w:i/>
        </w:rPr>
        <w:t>must</w:t>
      </w:r>
      <w:r w:rsidRPr="003941C2">
        <w:t xml:space="preserve"> contain the fully patched versions of the following packages:</w:t>
      </w:r>
    </w:p>
    <w:p w:rsidR="00054B8F" w:rsidRDefault="00054B8F" w:rsidP="009C231E">
      <w:pPr>
        <w:pStyle w:val="ListBullet2"/>
        <w:keepNext/>
        <w:keepLines/>
      </w:pPr>
      <w:r>
        <w:t>HWSC 1.0</w:t>
      </w:r>
    </w:p>
    <w:p w:rsidR="009C231E" w:rsidRPr="003941C2" w:rsidRDefault="009C231E" w:rsidP="009C231E">
      <w:pPr>
        <w:pStyle w:val="ListBullet2"/>
        <w:keepNext/>
        <w:keepLines/>
      </w:pPr>
      <w:r w:rsidRPr="003941C2">
        <w:t>Kernel 8.0</w:t>
      </w:r>
    </w:p>
    <w:p w:rsidR="009C231E" w:rsidRPr="003941C2" w:rsidRDefault="009C231E" w:rsidP="009C231E">
      <w:pPr>
        <w:pStyle w:val="ListBullet2"/>
        <w:keepNext/>
        <w:keepLines/>
      </w:pPr>
      <w:r w:rsidRPr="003941C2">
        <w:t>Kernel Toolkit 7.3</w:t>
      </w:r>
    </w:p>
    <w:p w:rsidR="009C231E" w:rsidRPr="003941C2" w:rsidRDefault="009C231E" w:rsidP="009C231E">
      <w:pPr>
        <w:pStyle w:val="ListBullet2"/>
        <w:keepNext/>
        <w:keepLines/>
      </w:pPr>
      <w:r w:rsidRPr="003941C2">
        <w:t>MailMan 8.0</w:t>
      </w:r>
    </w:p>
    <w:p w:rsidR="009C231E" w:rsidRPr="003941C2" w:rsidRDefault="009C231E" w:rsidP="009C231E">
      <w:pPr>
        <w:pStyle w:val="ListBullet2"/>
      </w:pPr>
      <w:r w:rsidRPr="003941C2">
        <w:t>VA FileMan 22.0</w:t>
      </w:r>
      <w:r w:rsidR="001F65C7">
        <w:t xml:space="preserve"> (or higher)</w:t>
      </w:r>
    </w:p>
    <w:p w:rsidR="009C231E" w:rsidRDefault="009C231E" w:rsidP="00447221">
      <w:pPr>
        <w:pStyle w:val="Note"/>
      </w:pPr>
      <w:r w:rsidRPr="003941C2">
        <w:rPr>
          <w:noProof/>
          <w:lang w:eastAsia="en-US"/>
        </w:rPr>
        <w:drawing>
          <wp:inline distT="0" distB="0" distL="0" distR="0" wp14:anchorId="3A684483" wp14:editId="4D191F3E">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These software packages </w:t>
      </w:r>
      <w:r w:rsidRPr="003941C2">
        <w:rPr>
          <w:i/>
        </w:rPr>
        <w:t>must</w:t>
      </w:r>
      <w:r w:rsidRPr="003941C2">
        <w:t xml:space="preserve"> be properly installed and fully patched prior to installing </w:t>
      </w:r>
      <w:r w:rsidR="003E4616">
        <w:t>HWSC</w:t>
      </w:r>
      <w:r w:rsidRPr="003941C2">
        <w:t xml:space="preserve"> </w:t>
      </w:r>
      <w:r w:rsidR="000F5BA0">
        <w:t>Patch XOBW*1.0</w:t>
      </w:r>
      <w:r w:rsidR="006A7AAD">
        <w:t>*4</w:t>
      </w:r>
      <w:r w:rsidRPr="003941C2">
        <w:t xml:space="preserve">. Patches </w:t>
      </w:r>
      <w:r w:rsidRPr="003941C2">
        <w:rPr>
          <w:i/>
        </w:rPr>
        <w:t>must</w:t>
      </w:r>
      <w:r w:rsidRPr="003941C2">
        <w:t xml:space="preserve"> be installed in published sequence. You can obtain all released VistA patches (including patch description and installation instructions), from the Patch module on FORUM or through normal procedures.</w:t>
      </w:r>
    </w:p>
    <w:p w:rsidR="009C231E" w:rsidRDefault="00451228" w:rsidP="00447221">
      <w:pPr>
        <w:pStyle w:val="BodyText"/>
      </w:pPr>
      <w:r>
        <w:t>The HWSC</w:t>
      </w:r>
      <w:r w:rsidRPr="003941C2">
        <w:t xml:space="preserve"> </w:t>
      </w:r>
      <w:r>
        <w:t>Patch XOBW*1.0*4 patch can be installed with users on the system, since</w:t>
      </w:r>
      <w:r w:rsidRPr="00451228">
        <w:t xml:space="preserve"> </w:t>
      </w:r>
      <w:r>
        <w:t>t</w:t>
      </w:r>
      <w:r w:rsidRPr="003941C2">
        <w:t xml:space="preserve">he </w:t>
      </w:r>
      <w:r>
        <w:t>installation</w:t>
      </w:r>
      <w:r w:rsidRPr="003941C2">
        <w:t xml:space="preserve"> only affects the </w:t>
      </w:r>
      <w:r>
        <w:t xml:space="preserve">HWSC options; however, it is </w:t>
      </w:r>
      <w:r w:rsidRPr="00451228">
        <w:rPr>
          <w:i/>
        </w:rPr>
        <w:t>recommended</w:t>
      </w:r>
      <w:r>
        <w:t xml:space="preserve"> that it be installed during </w:t>
      </w:r>
      <w:r w:rsidRPr="00451228">
        <w:rPr>
          <w:i/>
        </w:rPr>
        <w:t>non</w:t>
      </w:r>
      <w:r>
        <w:t xml:space="preserve">-peak hours to minimize potential disruption to users. </w:t>
      </w:r>
      <w:r w:rsidR="009C231E" w:rsidRPr="003941C2">
        <w:t xml:space="preserve">Installation </w:t>
      </w:r>
      <w:r>
        <w:t xml:space="preserve">of the patch </w:t>
      </w:r>
      <w:r w:rsidR="00752075">
        <w:t xml:space="preserve">itself </w:t>
      </w:r>
      <w:r w:rsidR="009C231E" w:rsidRPr="003941C2">
        <w:t xml:space="preserve">should take approximately </w:t>
      </w:r>
      <w:r w:rsidR="007B241F">
        <w:t>5</w:t>
      </w:r>
      <w:r w:rsidR="009C231E" w:rsidRPr="003941C2">
        <w:t xml:space="preserve"> minutes</w:t>
      </w:r>
      <w:r w:rsidR="00752075">
        <w:t>; however, the configuration process will take longer</w:t>
      </w:r>
      <w:r w:rsidR="009C231E" w:rsidRPr="003941C2">
        <w:t>.</w:t>
      </w:r>
    </w:p>
    <w:p w:rsidR="009C231E" w:rsidRDefault="004B113C" w:rsidP="00767038">
      <w:pPr>
        <w:pStyle w:val="Heading2"/>
      </w:pPr>
      <w:bookmarkStart w:id="87" w:name="_Toc464720854"/>
      <w:r>
        <w:t xml:space="preserve">Obtain </w:t>
      </w:r>
      <w:r w:rsidR="009C231E">
        <w:t>and Extract Distribution Files</w:t>
      </w:r>
      <w:bookmarkEnd w:id="87"/>
    </w:p>
    <w:p w:rsidR="00447221" w:rsidRDefault="00447221" w:rsidP="00036A4C">
      <w:pPr>
        <w:pStyle w:val="Heading3"/>
      </w:pPr>
      <w:bookmarkStart w:id="88" w:name="_Toc464720855"/>
      <w:r>
        <w:t>Software</w:t>
      </w:r>
      <w:bookmarkEnd w:id="88"/>
    </w:p>
    <w:p w:rsidR="006D1556" w:rsidRPr="006D1556" w:rsidRDefault="00447221" w:rsidP="006D1556">
      <w:pPr>
        <w:pStyle w:val="BodyText"/>
        <w:keepNext/>
        <w:keepLines/>
        <w:rPr>
          <w:szCs w:val="22"/>
        </w:rPr>
      </w:pPr>
      <w:r w:rsidRPr="006D1556">
        <w:rPr>
          <w:szCs w:val="22"/>
        </w:rPr>
        <w:t xml:space="preserve">The </w:t>
      </w:r>
      <w:r w:rsidR="003E4616" w:rsidRPr="006D1556">
        <w:rPr>
          <w:szCs w:val="22"/>
        </w:rPr>
        <w:t>HWSC</w:t>
      </w:r>
      <w:r w:rsidRPr="006D1556">
        <w:rPr>
          <w:szCs w:val="22"/>
        </w:rPr>
        <w:t xml:space="preserve"> </w:t>
      </w:r>
      <w:r w:rsidR="0092318D" w:rsidRPr="006D1556">
        <w:rPr>
          <w:szCs w:val="22"/>
        </w:rPr>
        <w:t>Patch XOBW*1.0*4</w:t>
      </w:r>
      <w:r w:rsidR="00B818A0">
        <w:rPr>
          <w:szCs w:val="22"/>
        </w:rPr>
        <w:t xml:space="preserve"> software distribution</w:t>
      </w:r>
      <w:r w:rsidR="0092318D" w:rsidRPr="006D1556">
        <w:rPr>
          <w:szCs w:val="22"/>
        </w:rPr>
        <w:t xml:space="preserve"> </w:t>
      </w:r>
      <w:r w:rsidRPr="006D1556">
        <w:rPr>
          <w:szCs w:val="22"/>
        </w:rPr>
        <w:t xml:space="preserve">is contained in </w:t>
      </w:r>
      <w:r w:rsidR="0097147A">
        <w:rPr>
          <w:szCs w:val="22"/>
        </w:rPr>
        <w:t>a KIDS PackMan message.</w:t>
      </w:r>
    </w:p>
    <w:p w:rsidR="006D1556" w:rsidRDefault="00405BCC" w:rsidP="006D1556">
      <w:pPr>
        <w:pStyle w:val="BodyText"/>
      </w:pPr>
      <w:r>
        <w:t xml:space="preserve">The </w:t>
      </w:r>
      <w:r w:rsidR="0097147A">
        <w:t xml:space="preserve">KIDS PackMan message can be obtained </w:t>
      </w:r>
      <w:r w:rsidR="0097147A" w:rsidRPr="003941C2">
        <w:t>from the Patch module on FORUM or through normal procedures</w:t>
      </w:r>
      <w:r w:rsidRPr="003941C2">
        <w:t>.</w:t>
      </w:r>
    </w:p>
    <w:p w:rsidR="00CD27B6" w:rsidRDefault="00CD27B6" w:rsidP="006D1556">
      <w:pPr>
        <w:pStyle w:val="BodyText"/>
      </w:pPr>
      <w:r>
        <w:t xml:space="preserve">Use the Kernel Installation &amp; Distribution System (KIDS) to install the </w:t>
      </w:r>
      <w:r w:rsidR="003E4616">
        <w:t>HWSC</w:t>
      </w:r>
      <w:r w:rsidRPr="003941C2">
        <w:t xml:space="preserve"> </w:t>
      </w:r>
      <w:r w:rsidR="000F5BA0">
        <w:t>Patch XOBW*1.0</w:t>
      </w:r>
      <w:r w:rsidR="006A7AAD">
        <w:t>*4</w:t>
      </w:r>
      <w:r>
        <w:t xml:space="preserve"> </w:t>
      </w:r>
      <w:r w:rsidRPr="003941C2">
        <w:t>software</w:t>
      </w:r>
      <w:r>
        <w:t>.</w:t>
      </w:r>
    </w:p>
    <w:p w:rsidR="009C231E" w:rsidRPr="003941C2" w:rsidRDefault="009C231E" w:rsidP="00036A4C">
      <w:pPr>
        <w:pStyle w:val="Heading3"/>
      </w:pPr>
      <w:bookmarkStart w:id="89" w:name="_Toc464720856"/>
      <w:r w:rsidRPr="003941C2">
        <w:lastRenderedPageBreak/>
        <w:t>Documentation</w:t>
      </w:r>
      <w:bookmarkEnd w:id="89"/>
    </w:p>
    <w:p w:rsidR="009C231E" w:rsidRPr="003941C2" w:rsidRDefault="009C231E" w:rsidP="009C231E">
      <w:pPr>
        <w:pStyle w:val="BodyText"/>
        <w:keepNext/>
        <w:keepLines/>
      </w:pPr>
      <w:r w:rsidRPr="003941C2">
        <w:t xml:space="preserve">Documentation for </w:t>
      </w:r>
      <w:r w:rsidR="003E4616">
        <w:t>HealtheVet Web Services Client</w:t>
      </w:r>
      <w:r w:rsidRPr="003941C2">
        <w:t xml:space="preserve"> is available on the VA Software Document Library</w:t>
      </w:r>
      <w:r w:rsidR="00C65F5E">
        <w:t xml:space="preserve"> (VDL)</w:t>
      </w:r>
      <w:r w:rsidRPr="003941C2">
        <w:t xml:space="preserve"> at: </w:t>
      </w:r>
      <w:hyperlink r:id="rId29" w:tooltip="VDL: HWSC documentation Internet location" w:history="1">
        <w:r w:rsidR="007E0C4D" w:rsidRPr="000E67A0">
          <w:rPr>
            <w:rStyle w:val="Hyperlink"/>
          </w:rPr>
          <w:t>http://www.va.gov/vdl/application.asp?appid=180</w:t>
        </w:r>
      </w:hyperlink>
    </w:p>
    <w:p w:rsidR="009C231E" w:rsidRPr="003941C2" w:rsidRDefault="009C231E" w:rsidP="009C231E">
      <w:pPr>
        <w:pStyle w:val="BodyText"/>
        <w:keepNext/>
        <w:keepLines/>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rsidR="007E0C4D">
        <w:t xml:space="preserve">Secure </w:t>
      </w:r>
      <w:r w:rsidRPr="003941C2">
        <w:t>File Transfer Protocol (</w:t>
      </w:r>
      <w:r w:rsidR="007E0C4D">
        <w:t>S</w:t>
      </w:r>
      <w:r w:rsidRPr="003941C2">
        <w:t>FTP).</w:t>
      </w:r>
    </w:p>
    <w:p w:rsidR="009C231E" w:rsidRPr="003941C2" w:rsidRDefault="009C231E" w:rsidP="009C231E">
      <w:pPr>
        <w:pStyle w:val="Caption"/>
      </w:pPr>
      <w:bookmarkStart w:id="90" w:name="_Toc464720898"/>
      <w:r w:rsidRPr="003941C2">
        <w:t xml:space="preserve">Table </w:t>
      </w:r>
      <w:fldSimple w:instr=" SEQ Table \* ARABIC ">
        <w:r w:rsidR="00CD1162">
          <w:rPr>
            <w:noProof/>
          </w:rPr>
          <w:t>2</w:t>
        </w:r>
      </w:fldSimple>
      <w:r w:rsidR="004F3E53">
        <w:t>:</w:t>
      </w:r>
      <w:r w:rsidRPr="003941C2">
        <w:t xml:space="preserve"> </w:t>
      </w:r>
      <w:r w:rsidR="003E4616">
        <w:t>HWSC</w:t>
      </w:r>
      <w:r w:rsidRPr="003941C2">
        <w:t xml:space="preserve"> Documentation</w:t>
      </w:r>
      <w:bookmarkEnd w:id="90"/>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9C231E" w:rsidRPr="003941C2" w:rsidTr="002A473E">
        <w:trPr>
          <w:tblHeader/>
        </w:trPr>
        <w:tc>
          <w:tcPr>
            <w:tcW w:w="2574" w:type="dxa"/>
            <w:shd w:val="pct12" w:color="auto" w:fill="auto"/>
          </w:tcPr>
          <w:p w:rsidR="009C231E" w:rsidRPr="003941C2" w:rsidRDefault="009C231E" w:rsidP="002431CF">
            <w:pPr>
              <w:pStyle w:val="TableHeading"/>
            </w:pPr>
            <w:bookmarkStart w:id="91" w:name="COL001_TBL003"/>
            <w:bookmarkEnd w:id="91"/>
            <w:r w:rsidRPr="003941C2">
              <w:t>File Name</w:t>
            </w:r>
          </w:p>
        </w:tc>
        <w:tc>
          <w:tcPr>
            <w:tcW w:w="1710" w:type="dxa"/>
            <w:shd w:val="pct12" w:color="auto" w:fill="auto"/>
          </w:tcPr>
          <w:p w:rsidR="009C231E" w:rsidRPr="003941C2" w:rsidRDefault="009C231E" w:rsidP="002431CF">
            <w:pPr>
              <w:pStyle w:val="TableHeading"/>
            </w:pPr>
            <w:r w:rsidRPr="003941C2">
              <w:t>FTP Mode</w:t>
            </w:r>
          </w:p>
        </w:tc>
        <w:tc>
          <w:tcPr>
            <w:tcW w:w="5148" w:type="dxa"/>
            <w:shd w:val="pct12" w:color="auto" w:fill="auto"/>
          </w:tcPr>
          <w:p w:rsidR="009C231E" w:rsidRPr="003941C2" w:rsidRDefault="009C231E" w:rsidP="002431CF">
            <w:pPr>
              <w:pStyle w:val="TableHeading"/>
            </w:pPr>
            <w:r w:rsidRPr="003941C2">
              <w:t>Description</w:t>
            </w:r>
          </w:p>
        </w:tc>
      </w:tr>
      <w:tr w:rsidR="009C231E" w:rsidRPr="003941C2" w:rsidTr="002A473E">
        <w:tc>
          <w:tcPr>
            <w:tcW w:w="2574" w:type="dxa"/>
          </w:tcPr>
          <w:p w:rsidR="009C231E" w:rsidRPr="003941C2" w:rsidRDefault="00054B8F" w:rsidP="002431CF">
            <w:pPr>
              <w:pStyle w:val="TableText"/>
              <w:keepNext/>
              <w:keepLines/>
            </w:pPr>
            <w:r>
              <w:t>xobw</w:t>
            </w:r>
            <w:r w:rsidR="00CD27B6" w:rsidRPr="003941C2">
              <w:t>_1_</w:t>
            </w:r>
            <w:r w:rsidR="00CD27B6">
              <w:t>0_</w:t>
            </w:r>
            <w:r w:rsidR="007E0C4D">
              <w:t>p4_</w:t>
            </w:r>
            <w:r w:rsidR="00CD27B6" w:rsidRPr="003941C2">
              <w:t>ig.pdf</w:t>
            </w:r>
          </w:p>
        </w:tc>
        <w:tc>
          <w:tcPr>
            <w:tcW w:w="1710" w:type="dxa"/>
          </w:tcPr>
          <w:p w:rsidR="009C231E" w:rsidRPr="003941C2" w:rsidRDefault="009C231E" w:rsidP="002431CF">
            <w:pPr>
              <w:pStyle w:val="TableText"/>
              <w:keepNext/>
              <w:keepLines/>
            </w:pPr>
            <w:r w:rsidRPr="003941C2">
              <w:t>Binary</w:t>
            </w:r>
          </w:p>
        </w:tc>
        <w:tc>
          <w:tcPr>
            <w:tcW w:w="5148" w:type="dxa"/>
          </w:tcPr>
          <w:p w:rsidR="009C231E" w:rsidRPr="003941C2" w:rsidRDefault="003E4616" w:rsidP="00CD27B6">
            <w:pPr>
              <w:pStyle w:val="TableText"/>
              <w:keepNext/>
              <w:keepLines/>
            </w:pPr>
            <w:r>
              <w:t>HWSC</w:t>
            </w:r>
            <w:r w:rsidR="009C231E" w:rsidRPr="003941C2">
              <w:t xml:space="preserve"> </w:t>
            </w:r>
            <w:r w:rsidR="002B0049">
              <w:t xml:space="preserve">1.0 </w:t>
            </w:r>
            <w:r w:rsidR="009C231E" w:rsidRPr="003941C2">
              <w:t>Installation</w:t>
            </w:r>
            <w:r w:rsidR="00CD27B6">
              <w:t>, Back-out, and Rollback Guide</w:t>
            </w:r>
          </w:p>
        </w:tc>
      </w:tr>
      <w:tr w:rsidR="002A473E" w:rsidRPr="003941C2" w:rsidTr="002A473E">
        <w:tc>
          <w:tcPr>
            <w:tcW w:w="2574" w:type="dxa"/>
          </w:tcPr>
          <w:p w:rsidR="002A473E" w:rsidRPr="003941C2" w:rsidRDefault="002A473E" w:rsidP="002A473E">
            <w:pPr>
              <w:pStyle w:val="TableText"/>
              <w:keepNext/>
              <w:keepLines/>
            </w:pPr>
            <w:r>
              <w:t>xobw</w:t>
            </w:r>
            <w:r w:rsidRPr="00054B8F">
              <w:t>_1_0_p4_</w:t>
            </w:r>
            <w:r>
              <w:t>scg</w:t>
            </w:r>
            <w:r w:rsidRPr="003941C2">
              <w:t>.pdf</w:t>
            </w:r>
          </w:p>
        </w:tc>
        <w:tc>
          <w:tcPr>
            <w:tcW w:w="1710" w:type="dxa"/>
          </w:tcPr>
          <w:p w:rsidR="002A473E" w:rsidRPr="003941C2" w:rsidRDefault="002A473E" w:rsidP="009A1397">
            <w:pPr>
              <w:pStyle w:val="TableText"/>
              <w:keepNext/>
              <w:keepLines/>
            </w:pPr>
            <w:r w:rsidRPr="003941C2">
              <w:t>Binary</w:t>
            </w:r>
          </w:p>
        </w:tc>
        <w:tc>
          <w:tcPr>
            <w:tcW w:w="5148" w:type="dxa"/>
          </w:tcPr>
          <w:p w:rsidR="002A473E" w:rsidRPr="003941C2" w:rsidRDefault="002A473E" w:rsidP="009A1397">
            <w:pPr>
              <w:pStyle w:val="TableText"/>
              <w:keepNext/>
              <w:keepLines/>
            </w:pPr>
            <w:r>
              <w:t>HWSC</w:t>
            </w:r>
            <w:r w:rsidRPr="003941C2">
              <w:t xml:space="preserve"> </w:t>
            </w:r>
            <w:r w:rsidR="002B0049">
              <w:t xml:space="preserve">1.0 </w:t>
            </w:r>
            <w:r>
              <w:t>Security Configuration Guide</w:t>
            </w:r>
          </w:p>
        </w:tc>
      </w:tr>
      <w:tr w:rsidR="007E0C4D" w:rsidRPr="003941C2" w:rsidTr="002A473E">
        <w:tc>
          <w:tcPr>
            <w:tcW w:w="2574" w:type="dxa"/>
          </w:tcPr>
          <w:p w:rsidR="007E0C4D" w:rsidRPr="003941C2" w:rsidRDefault="00054B8F" w:rsidP="002A473E">
            <w:pPr>
              <w:pStyle w:val="TableText"/>
              <w:keepNext/>
              <w:keepLines/>
            </w:pPr>
            <w:r>
              <w:t>xobw</w:t>
            </w:r>
            <w:r w:rsidR="007E0C4D" w:rsidRPr="003941C2">
              <w:t>_1_</w:t>
            </w:r>
            <w:r w:rsidR="007E0C4D">
              <w:t>0_</w:t>
            </w:r>
            <w:r>
              <w:t>dg</w:t>
            </w:r>
            <w:r w:rsidR="007E0C4D" w:rsidRPr="003941C2">
              <w:t>.pdf</w:t>
            </w:r>
          </w:p>
        </w:tc>
        <w:tc>
          <w:tcPr>
            <w:tcW w:w="1710" w:type="dxa"/>
          </w:tcPr>
          <w:p w:rsidR="007E0C4D" w:rsidRPr="003941C2" w:rsidRDefault="007E0C4D" w:rsidP="009A1397">
            <w:pPr>
              <w:pStyle w:val="TableText"/>
              <w:keepNext/>
              <w:keepLines/>
            </w:pPr>
            <w:r w:rsidRPr="003941C2">
              <w:t>Binary</w:t>
            </w:r>
          </w:p>
        </w:tc>
        <w:tc>
          <w:tcPr>
            <w:tcW w:w="5148" w:type="dxa"/>
          </w:tcPr>
          <w:p w:rsidR="007E0C4D" w:rsidRPr="003941C2" w:rsidRDefault="007E0C4D" w:rsidP="009A1397">
            <w:pPr>
              <w:pStyle w:val="TableText"/>
              <w:keepNext/>
              <w:keepLines/>
            </w:pPr>
            <w:r>
              <w:t>HWSC</w:t>
            </w:r>
            <w:r w:rsidRPr="003941C2">
              <w:t xml:space="preserve"> </w:t>
            </w:r>
            <w:r w:rsidR="002B0049">
              <w:t xml:space="preserve">1.0 </w:t>
            </w:r>
            <w:r>
              <w:t>Developer</w:t>
            </w:r>
            <w:r w:rsidR="00533EB8">
              <w:t>’</w:t>
            </w:r>
            <w:r w:rsidR="007D1355">
              <w:t>s</w:t>
            </w:r>
            <w:r>
              <w:t xml:space="preserve"> Guide</w:t>
            </w:r>
          </w:p>
        </w:tc>
      </w:tr>
      <w:tr w:rsidR="009C231E" w:rsidRPr="003941C2" w:rsidTr="002A473E">
        <w:tc>
          <w:tcPr>
            <w:tcW w:w="2574" w:type="dxa"/>
          </w:tcPr>
          <w:p w:rsidR="009C231E" w:rsidRPr="003941C2" w:rsidRDefault="00054B8F" w:rsidP="002A473E">
            <w:pPr>
              <w:pStyle w:val="TableText"/>
            </w:pPr>
            <w:r>
              <w:t>xobw</w:t>
            </w:r>
            <w:r w:rsidR="00CD27B6" w:rsidRPr="003941C2">
              <w:t>_1_</w:t>
            </w:r>
            <w:r w:rsidR="00CD27B6">
              <w:t>0</w:t>
            </w:r>
            <w:r w:rsidR="007E0C4D">
              <w:t>_</w:t>
            </w:r>
            <w:r>
              <w:t>sg</w:t>
            </w:r>
            <w:r w:rsidR="00CD27B6" w:rsidRPr="003941C2">
              <w:t>.pdf</w:t>
            </w:r>
          </w:p>
        </w:tc>
        <w:tc>
          <w:tcPr>
            <w:tcW w:w="1710" w:type="dxa"/>
          </w:tcPr>
          <w:p w:rsidR="009C231E" w:rsidRPr="003941C2" w:rsidRDefault="009C231E" w:rsidP="002431CF">
            <w:pPr>
              <w:pStyle w:val="TableText"/>
            </w:pPr>
            <w:r w:rsidRPr="003941C2">
              <w:t>Binary</w:t>
            </w:r>
          </w:p>
        </w:tc>
        <w:tc>
          <w:tcPr>
            <w:tcW w:w="5148" w:type="dxa"/>
          </w:tcPr>
          <w:p w:rsidR="009C231E" w:rsidRPr="003941C2" w:rsidRDefault="003E4616" w:rsidP="007E0C4D">
            <w:pPr>
              <w:pStyle w:val="TableText"/>
            </w:pPr>
            <w:r>
              <w:t>HWSC</w:t>
            </w:r>
            <w:r w:rsidR="009C231E" w:rsidRPr="003941C2">
              <w:t xml:space="preserve"> </w:t>
            </w:r>
            <w:r w:rsidR="002B0049">
              <w:t xml:space="preserve">1.0 </w:t>
            </w:r>
            <w:r w:rsidR="007E0C4D">
              <w:t>System</w:t>
            </w:r>
            <w:r w:rsidR="007D1355">
              <w:t>s</w:t>
            </w:r>
            <w:r w:rsidR="007E0C4D">
              <w:t xml:space="preserve"> Management Guide</w:t>
            </w:r>
          </w:p>
        </w:tc>
      </w:tr>
    </w:tbl>
    <w:p w:rsidR="009C231E" w:rsidRPr="009C231E" w:rsidRDefault="009C231E" w:rsidP="00D61120">
      <w:pPr>
        <w:pStyle w:val="BodyText6"/>
      </w:pPr>
    </w:p>
    <w:p w:rsidR="009C231E" w:rsidRDefault="009C231E" w:rsidP="00767038">
      <w:pPr>
        <w:pStyle w:val="Heading2"/>
      </w:pPr>
      <w:bookmarkStart w:id="92" w:name="_Toc436046653"/>
      <w:bookmarkStart w:id="93" w:name="_Toc464720857"/>
      <w:r>
        <w:t>Installation Scripts</w:t>
      </w:r>
      <w:bookmarkEnd w:id="92"/>
      <w:bookmarkEnd w:id="93"/>
    </w:p>
    <w:p w:rsidR="009C231E" w:rsidRDefault="00447221" w:rsidP="00447221">
      <w:pPr>
        <w:pStyle w:val="BodyText"/>
      </w:pPr>
      <w:r>
        <w:t xml:space="preserve">There are no installation scripts </w:t>
      </w:r>
      <w:r w:rsidR="002F35BD">
        <w:t>for</w:t>
      </w:r>
      <w:r>
        <w:t xml:space="preserve"> </w:t>
      </w:r>
      <w:r w:rsidR="003E4616">
        <w:t>HWSC</w:t>
      </w:r>
      <w:r>
        <w:t xml:space="preserve"> </w:t>
      </w:r>
      <w:r w:rsidR="000F5BA0">
        <w:t>Patch XOBW*1.0</w:t>
      </w:r>
      <w:r w:rsidR="006A7AAD">
        <w:t>*4</w:t>
      </w:r>
      <w:r>
        <w:t>.</w:t>
      </w:r>
    </w:p>
    <w:p w:rsidR="009C231E" w:rsidRDefault="009C231E" w:rsidP="00767038">
      <w:pPr>
        <w:pStyle w:val="Heading2"/>
      </w:pPr>
      <w:bookmarkStart w:id="94" w:name="_Toc436046654"/>
      <w:bookmarkStart w:id="95" w:name="_Toc464720858"/>
      <w:r>
        <w:t>Cron Scripts</w:t>
      </w:r>
      <w:bookmarkEnd w:id="94"/>
      <w:bookmarkEnd w:id="95"/>
    </w:p>
    <w:p w:rsidR="00447221" w:rsidRDefault="00447221" w:rsidP="00447221">
      <w:pPr>
        <w:pStyle w:val="BodyText"/>
      </w:pPr>
      <w:r>
        <w:t xml:space="preserve">There are no cron scripts </w:t>
      </w:r>
      <w:r w:rsidR="002F35BD">
        <w:t>for</w:t>
      </w:r>
      <w:r>
        <w:t xml:space="preserve"> the </w:t>
      </w:r>
      <w:r w:rsidR="003E4616">
        <w:t>HWSC</w:t>
      </w:r>
      <w:r>
        <w:t xml:space="preserve"> </w:t>
      </w:r>
      <w:r w:rsidR="000F5BA0">
        <w:t>Patch XOBW*1.0</w:t>
      </w:r>
      <w:r w:rsidR="006A7AAD">
        <w:t>*4</w:t>
      </w:r>
      <w:r>
        <w:t>.</w:t>
      </w:r>
    </w:p>
    <w:p w:rsidR="00D70715" w:rsidRPr="003941C2" w:rsidRDefault="00D70715" w:rsidP="009C231E">
      <w:pPr>
        <w:pStyle w:val="Heading1"/>
      </w:pPr>
      <w:bookmarkStart w:id="96" w:name="_Toc464720859"/>
      <w:r w:rsidRPr="003941C2">
        <w:t xml:space="preserve">Installation </w:t>
      </w:r>
      <w:r w:rsidR="009C231E">
        <w:t>Procedure</w:t>
      </w:r>
      <w:bookmarkEnd w:id="96"/>
    </w:p>
    <w:p w:rsidR="00CD27B6" w:rsidRDefault="00CD27B6" w:rsidP="00767038">
      <w:pPr>
        <w:pStyle w:val="Heading2"/>
      </w:pPr>
      <w:bookmarkStart w:id="97" w:name="_Toc464720860"/>
      <w:r>
        <w:t>Patch Installation Instructions</w:t>
      </w:r>
      <w:bookmarkEnd w:id="97"/>
    </w:p>
    <w:p w:rsidR="00447221" w:rsidRPr="003941C2" w:rsidRDefault="00447221" w:rsidP="00447221">
      <w:pPr>
        <w:pStyle w:val="BodyText"/>
        <w:keepNext/>
        <w:keepLines/>
      </w:pPr>
      <w:r w:rsidRPr="003941C2">
        <w:t xml:space="preserve">This is a standard VistA patch installation. </w:t>
      </w:r>
      <w:r w:rsidR="00AC02D9">
        <w:t xml:space="preserve">Use the Kernel Installation &amp; Distribution System (KIDS) to install the </w:t>
      </w:r>
      <w:r w:rsidR="00B818A0">
        <w:t>HealtheVet Web Services Client</w:t>
      </w:r>
      <w:r w:rsidR="00B818A0" w:rsidRPr="003941C2">
        <w:t xml:space="preserve"> (</w:t>
      </w:r>
      <w:r w:rsidR="00B818A0">
        <w:t>HWSC</w:t>
      </w:r>
      <w:r w:rsidR="00B818A0" w:rsidRPr="003941C2">
        <w:t>)</w:t>
      </w:r>
      <w:r w:rsidR="00AC02D9" w:rsidRPr="003941C2">
        <w:t xml:space="preserve"> </w:t>
      </w:r>
      <w:r w:rsidR="000F5BA0">
        <w:t>Patch XOBW*1.0</w:t>
      </w:r>
      <w:r w:rsidR="006A7AAD">
        <w:t>*4</w:t>
      </w:r>
      <w:r w:rsidR="00AC02D9">
        <w:t xml:space="preserve"> </w:t>
      </w:r>
      <w:r w:rsidR="00AC02D9" w:rsidRPr="003941C2">
        <w:t>software</w:t>
      </w:r>
      <w:r w:rsidR="00AC02D9">
        <w:t>.</w:t>
      </w:r>
    </w:p>
    <w:p w:rsidR="00D70715" w:rsidRDefault="007A1116" w:rsidP="007A1116">
      <w:pPr>
        <w:pStyle w:val="Note"/>
      </w:pPr>
      <w:r w:rsidRPr="003941C2">
        <w:rPr>
          <w:noProof/>
          <w:lang w:eastAsia="en-US"/>
        </w:rPr>
        <w:drawing>
          <wp:inline distT="0" distB="0" distL="0" distR="0" wp14:anchorId="3E003419" wp14:editId="28DB785A">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25152F" w:rsidRPr="003941C2">
        <w:t xml:space="preserve">Details regarding imported files, options, protocols, etc. can be found in the </w:t>
      </w:r>
      <w:hyperlink r:id="rId30" w:history="1">
        <w:r w:rsidR="00FC17C4">
          <w:rPr>
            <w:rStyle w:val="Hyperlink"/>
            <w:i/>
          </w:rPr>
          <w:t>HWSC 1.0 Systems Management Guide</w:t>
        </w:r>
      </w:hyperlink>
      <w:r w:rsidR="0025152F" w:rsidRPr="003941C2">
        <w:t>.</w:t>
      </w:r>
    </w:p>
    <w:p w:rsidR="00D42FF4" w:rsidRDefault="00D42FF4" w:rsidP="00D42FF4">
      <w:pPr>
        <w:pStyle w:val="BodyText"/>
        <w:keepNext/>
        <w:keepLines/>
      </w:pPr>
      <w:r>
        <w:t>For VistA sites with a cluster of back-end database server nodes and front-end application server nodes, this patch should only be installed on the database server. The patch will do the following:</w:t>
      </w:r>
    </w:p>
    <w:p w:rsidR="00B30C1E" w:rsidRDefault="00B30C1E" w:rsidP="00B30C1E">
      <w:pPr>
        <w:pStyle w:val="ListNumber"/>
        <w:keepNext/>
        <w:keepLines/>
        <w:numPr>
          <w:ilvl w:val="0"/>
          <w:numId w:val="33"/>
        </w:numPr>
        <w:tabs>
          <w:tab w:val="clear" w:pos="360"/>
        </w:tabs>
        <w:ind w:left="720"/>
      </w:pPr>
      <w:r>
        <w:t>Update routines that will be available on all nodes.</w:t>
      </w:r>
    </w:p>
    <w:p w:rsidR="00D42FF4" w:rsidRDefault="00D42FF4" w:rsidP="00B30495">
      <w:pPr>
        <w:pStyle w:val="ListNumber"/>
        <w:keepNext/>
        <w:keepLines/>
      </w:pPr>
      <w:r>
        <w:t>Update the class xobw.WebServiceProxyFactory, which will be available on all nodes.</w:t>
      </w:r>
    </w:p>
    <w:p w:rsidR="00D42FF4" w:rsidRDefault="00D42FF4" w:rsidP="00B30495">
      <w:pPr>
        <w:pStyle w:val="ListNumber"/>
        <w:keepNext/>
        <w:keepLines/>
      </w:pPr>
      <w:r>
        <w:t>Update the class xobw.WebServer, which will be available on all nodes.</w:t>
      </w:r>
    </w:p>
    <w:p w:rsidR="00D42FF4" w:rsidRPr="003941C2" w:rsidRDefault="00D42FF4" w:rsidP="002743B1">
      <w:pPr>
        <w:pStyle w:val="ListNumber"/>
      </w:pPr>
      <w:r>
        <w:t>Create the Secure Socket Layer/Transport Layer Security (SSL/TLS) configuration “encrypt_only”. Visible only on the installed node. You need to make it available on all nodes in your cluster, see the “</w:t>
      </w:r>
      <w:r w:rsidR="002743B1" w:rsidRPr="002743B1">
        <w:rPr>
          <w:color w:val="0000FF"/>
          <w:u w:val="single"/>
        </w:rPr>
        <w:fldChar w:fldCharType="begin"/>
      </w:r>
      <w:r w:rsidR="002743B1" w:rsidRPr="002743B1">
        <w:rPr>
          <w:color w:val="0000FF"/>
          <w:u w:val="single"/>
        </w:rPr>
        <w:instrText xml:space="preserve"> REF _Ref460478563 \h </w:instrText>
      </w:r>
      <w:r w:rsidR="002743B1">
        <w:rPr>
          <w:color w:val="0000FF"/>
          <w:u w:val="single"/>
        </w:rPr>
        <w:instrText xml:space="preserve"> \* MERGEFORMAT </w:instrText>
      </w:r>
      <w:r w:rsidR="002743B1" w:rsidRPr="002743B1">
        <w:rPr>
          <w:color w:val="0000FF"/>
          <w:u w:val="single"/>
        </w:rPr>
      </w:r>
      <w:r w:rsidR="002743B1" w:rsidRPr="002743B1">
        <w:rPr>
          <w:color w:val="0000FF"/>
          <w:u w:val="single"/>
        </w:rPr>
        <w:fldChar w:fldCharType="separate"/>
      </w:r>
      <w:r w:rsidR="00CD1162" w:rsidRPr="00CD1162">
        <w:rPr>
          <w:color w:val="0000FF"/>
          <w:u w:val="single"/>
        </w:rPr>
        <w:t>Post-Installation Instructions (System Administrator)</w:t>
      </w:r>
      <w:r w:rsidR="002743B1" w:rsidRPr="002743B1">
        <w:rPr>
          <w:color w:val="0000FF"/>
          <w:u w:val="single"/>
        </w:rPr>
        <w:fldChar w:fldCharType="end"/>
      </w:r>
      <w:r>
        <w:t>” section.</w:t>
      </w:r>
    </w:p>
    <w:p w:rsidR="005C671D" w:rsidRPr="00A0634F" w:rsidRDefault="005C671D" w:rsidP="00767038">
      <w:pPr>
        <w:pStyle w:val="Heading2"/>
      </w:pPr>
      <w:bookmarkStart w:id="98" w:name="_Toc286677161"/>
      <w:bookmarkStart w:id="99" w:name="_Ref457395675"/>
      <w:bookmarkStart w:id="100" w:name="_Ref460476771"/>
      <w:bookmarkStart w:id="101" w:name="_Ref460478492"/>
      <w:bookmarkStart w:id="102" w:name="_Toc464720861"/>
      <w:r w:rsidRPr="00A0634F">
        <w:lastRenderedPageBreak/>
        <w:t>Load and Install Distribution</w:t>
      </w:r>
      <w:bookmarkEnd w:id="98"/>
      <w:bookmarkEnd w:id="99"/>
      <w:bookmarkEnd w:id="100"/>
      <w:bookmarkEnd w:id="101"/>
      <w:bookmarkEnd w:id="102"/>
    </w:p>
    <w:p w:rsidR="00036A4C" w:rsidRDefault="005C671D" w:rsidP="00036A4C">
      <w:pPr>
        <w:pStyle w:val="BodyText"/>
        <w:keepNext/>
        <w:keepLines/>
      </w:pPr>
      <w:r w:rsidRPr="00A0634F">
        <w:t xml:space="preserve">On configurations with a back-end database server and front-end application servers/commodity boxes, </w:t>
      </w:r>
      <w:r w:rsidR="00036A4C">
        <w:t>perform the following procedure:</w:t>
      </w:r>
    </w:p>
    <w:p w:rsidR="00036A4C" w:rsidRDefault="00036A4C" w:rsidP="001C391E">
      <w:pPr>
        <w:pStyle w:val="ListNumber"/>
        <w:keepNext/>
        <w:keepLines/>
        <w:numPr>
          <w:ilvl w:val="0"/>
          <w:numId w:val="16"/>
        </w:numPr>
        <w:ind w:left="720"/>
      </w:pPr>
      <w:r w:rsidRPr="00036A4C">
        <w:t>Log onto the database server.</w:t>
      </w:r>
    </w:p>
    <w:p w:rsidR="00A76016" w:rsidRDefault="00A76016" w:rsidP="001C391E">
      <w:pPr>
        <w:pStyle w:val="ListNumber"/>
        <w:keepNext/>
        <w:keepLines/>
        <w:numPr>
          <w:ilvl w:val="0"/>
          <w:numId w:val="16"/>
        </w:numPr>
        <w:ind w:left="720"/>
      </w:pPr>
      <w:r w:rsidRPr="00A76016">
        <w:t>Choose the PackMan message containing this patch.</w:t>
      </w:r>
    </w:p>
    <w:p w:rsidR="00A76016" w:rsidRDefault="00A76016" w:rsidP="001C391E">
      <w:pPr>
        <w:pStyle w:val="ListNumber"/>
        <w:numPr>
          <w:ilvl w:val="0"/>
          <w:numId w:val="16"/>
        </w:numPr>
        <w:ind w:left="720"/>
      </w:pPr>
      <w:r w:rsidRPr="00A76016">
        <w:t>Choose the INSTALL/CHECK MESSAGE PackMan option.</w:t>
      </w:r>
    </w:p>
    <w:p w:rsidR="005C671D" w:rsidRDefault="00C468C4" w:rsidP="001C391E">
      <w:pPr>
        <w:pStyle w:val="ListNumber"/>
        <w:keepNext/>
        <w:keepLines/>
        <w:numPr>
          <w:ilvl w:val="0"/>
          <w:numId w:val="16"/>
        </w:numPr>
        <w:ind w:left="720"/>
      </w:pPr>
      <w:r w:rsidRPr="00C468C4">
        <w:t>From the Kernel Installation and Distribution System Menu, select the Installation Menu. From this menu, you may elect to use the following options. When prompted for th</w:t>
      </w:r>
      <w:r w:rsidR="00FE5AF5">
        <w:t>e INSTALL NAME enter the patch name XOBW*1.0*4</w:t>
      </w:r>
      <w:r w:rsidRPr="00C468C4">
        <w:t>:</w:t>
      </w:r>
    </w:p>
    <w:p w:rsidR="00A23004" w:rsidRDefault="0077453C" w:rsidP="00B818A0">
      <w:pPr>
        <w:pStyle w:val="ListNumber2"/>
        <w:keepNext/>
        <w:keepLines/>
      </w:pPr>
      <w:r w:rsidRPr="002743B1">
        <w:rPr>
          <w:b/>
        </w:rPr>
        <w:t>Backup a Transport Global—</w:t>
      </w:r>
      <w:r w:rsidRPr="0077453C">
        <w:t>This option create</w:t>
      </w:r>
      <w:r>
        <w:t>s</w:t>
      </w:r>
      <w:r w:rsidRPr="0077453C">
        <w:t xml:space="preserve"> a backup message of any routines exported with this patch. It </w:t>
      </w:r>
      <w:r>
        <w:t>does</w:t>
      </w:r>
      <w:r w:rsidRPr="0077453C">
        <w:t xml:space="preserve"> not back</w:t>
      </w:r>
      <w:r>
        <w:t xml:space="preserve"> </w:t>
      </w:r>
      <w:r w:rsidRPr="0077453C">
        <w:t>up any other changes</w:t>
      </w:r>
      <w:r>
        <w:t>,</w:t>
      </w:r>
      <w:r w:rsidRPr="0077453C">
        <w:t xml:space="preserve"> such as DDs or templates.</w:t>
      </w:r>
    </w:p>
    <w:p w:rsidR="0077453C" w:rsidRDefault="0077453C" w:rsidP="00B818A0">
      <w:pPr>
        <w:pStyle w:val="ListNumber2"/>
        <w:keepNext/>
        <w:keepLines/>
      </w:pPr>
      <w:r w:rsidRPr="002743B1">
        <w:rPr>
          <w:b/>
        </w:rPr>
        <w:t>Compare Transport Global to Current System—</w:t>
      </w:r>
      <w:r>
        <w:t>This option allows you to view all changes that will be made when this patch is installed. It compares all components of this patch (e.g., routines, DDs, templates, etc.).</w:t>
      </w:r>
    </w:p>
    <w:p w:rsidR="0077453C" w:rsidRPr="0077453C" w:rsidRDefault="0077453C" w:rsidP="00E8139D">
      <w:pPr>
        <w:pStyle w:val="ListNumber2"/>
      </w:pPr>
      <w:r w:rsidRPr="002743B1">
        <w:rPr>
          <w:b/>
        </w:rPr>
        <w:t>Verify Checksums in Transport Global—</w:t>
      </w:r>
      <w:r>
        <w:t>This option allows you to ensure the integrity of the routines that are in the transport global.</w:t>
      </w:r>
    </w:p>
    <w:p w:rsidR="00A76016" w:rsidRDefault="00A76016" w:rsidP="001C391E">
      <w:pPr>
        <w:pStyle w:val="ListNumber"/>
        <w:numPr>
          <w:ilvl w:val="0"/>
          <w:numId w:val="16"/>
        </w:numPr>
        <w:ind w:left="720"/>
      </w:pPr>
      <w:r>
        <w:t>From the Installation Menu, select</w:t>
      </w:r>
      <w:r w:rsidR="00A23004">
        <w:t xml:space="preserve"> the Install Package(s) option</w:t>
      </w:r>
      <w:r w:rsidR="0077453C">
        <w:t xml:space="preserve">. When prompted for the INSTALL NAME, enter </w:t>
      </w:r>
      <w:r w:rsidR="0077453C" w:rsidRPr="00B818A0">
        <w:t>XOBW*1.0*4</w:t>
      </w:r>
      <w:r>
        <w:t>.</w:t>
      </w:r>
    </w:p>
    <w:p w:rsidR="0077453C" w:rsidRDefault="0077453C" w:rsidP="001C391E">
      <w:pPr>
        <w:pStyle w:val="ListNumber"/>
        <w:numPr>
          <w:ilvl w:val="0"/>
          <w:numId w:val="16"/>
        </w:numPr>
        <w:ind w:left="720"/>
      </w:pPr>
      <w:r>
        <w:t>At the “Want KIDS to INHIBIT LOGONs during the install? NO//” prompt,</w:t>
      </w:r>
      <w:r w:rsidRPr="00A23004">
        <w:t xml:space="preserve"> </w:t>
      </w:r>
      <w:r>
        <w:t xml:space="preserve">enter </w:t>
      </w:r>
      <w:r w:rsidRPr="00B818A0">
        <w:rPr>
          <w:b/>
        </w:rPr>
        <w:t>NO</w:t>
      </w:r>
      <w:r w:rsidRPr="00A23004">
        <w:t>.</w:t>
      </w:r>
    </w:p>
    <w:p w:rsidR="008B1130" w:rsidRDefault="008B1130" w:rsidP="001C391E">
      <w:pPr>
        <w:pStyle w:val="ListNumber"/>
        <w:numPr>
          <w:ilvl w:val="0"/>
          <w:numId w:val="16"/>
        </w:numPr>
        <w:ind w:left="720"/>
      </w:pPr>
      <w:r>
        <w:t>At the “Want to DISABLE Scheduled Options, Menu Options, and Protocols? NO//” prompt,</w:t>
      </w:r>
      <w:r w:rsidRPr="00A23004">
        <w:t xml:space="preserve"> </w:t>
      </w:r>
      <w:r>
        <w:t xml:space="preserve">enter </w:t>
      </w:r>
      <w:r w:rsidRPr="00E8139D">
        <w:rPr>
          <w:b/>
        </w:rPr>
        <w:t>NO</w:t>
      </w:r>
      <w:r w:rsidRPr="00A23004">
        <w:t>.</w:t>
      </w:r>
    </w:p>
    <w:p w:rsidR="00A76016" w:rsidRDefault="008B1130" w:rsidP="001C391E">
      <w:pPr>
        <w:pStyle w:val="ListNumber"/>
        <w:numPr>
          <w:ilvl w:val="0"/>
          <w:numId w:val="16"/>
        </w:numPr>
        <w:ind w:left="720"/>
      </w:pPr>
      <w:r>
        <w:t>If prompted to</w:t>
      </w:r>
      <w:r w:rsidR="00A23004">
        <w:t xml:space="preserve"> “</w:t>
      </w:r>
      <w:r w:rsidR="00A76016">
        <w:t>Want KIDS to Rebuil</w:t>
      </w:r>
      <w:r w:rsidR="00A23004">
        <w:t xml:space="preserve">d Menu Trees Upon Completion of </w:t>
      </w:r>
      <w:r w:rsidR="00A76016">
        <w:t>Install? NO//</w:t>
      </w:r>
      <w:r w:rsidR="00A23004">
        <w:t xml:space="preserve">”, enter </w:t>
      </w:r>
      <w:r w:rsidR="00A23004" w:rsidRPr="00E8139D">
        <w:rPr>
          <w:b/>
        </w:rPr>
        <w:t>NO</w:t>
      </w:r>
      <w:r w:rsidR="00A23004" w:rsidRPr="00A23004">
        <w:t>.</w:t>
      </w:r>
    </w:p>
    <w:p w:rsidR="008B1130" w:rsidRDefault="00A76016" w:rsidP="001C391E">
      <w:pPr>
        <w:pStyle w:val="ListNumber"/>
        <w:keepNext/>
        <w:keepLines/>
        <w:numPr>
          <w:ilvl w:val="0"/>
          <w:numId w:val="16"/>
        </w:numPr>
        <w:ind w:left="720"/>
      </w:pPr>
      <w:r>
        <w:t xml:space="preserve">Enter the Device you want to print the Install messages. </w:t>
      </w:r>
      <w:r w:rsidR="008B1130">
        <w:t>For example:</w:t>
      </w:r>
    </w:p>
    <w:p w:rsidR="008B1130" w:rsidRDefault="008B1130" w:rsidP="008B1130">
      <w:pPr>
        <w:pStyle w:val="CodeExampleIndent2"/>
      </w:pPr>
      <w:r w:rsidRPr="008B1130">
        <w:t xml:space="preserve">DEVICE: HOME// </w:t>
      </w:r>
      <w:r w:rsidRPr="008B1130">
        <w:rPr>
          <w:b/>
        </w:rPr>
        <w:t>;P-DEC  NETWORK</w:t>
      </w:r>
    </w:p>
    <w:p w:rsidR="00DB4399" w:rsidRDefault="00A76016" w:rsidP="008B1130">
      <w:pPr>
        <w:pStyle w:val="BodyText3"/>
      </w:pPr>
      <w:r>
        <w:t>Enter a “</w:t>
      </w:r>
      <w:r w:rsidRPr="00A23004">
        <w:rPr>
          <w:b/>
        </w:rPr>
        <w:t>^</w:t>
      </w:r>
      <w:r>
        <w:t>” to abort the install.</w:t>
      </w:r>
    </w:p>
    <w:p w:rsidR="00DB4399" w:rsidRDefault="00DB4399" w:rsidP="00DB4399">
      <w:pPr>
        <w:pStyle w:val="Note"/>
      </w:pPr>
      <w:r w:rsidRPr="003941C2">
        <w:rPr>
          <w:noProof/>
          <w:lang w:eastAsia="en-US"/>
        </w:rPr>
        <w:drawing>
          <wp:inline distT="0" distB="0" distL="0" distR="0" wp14:anchorId="06A4E34D" wp14:editId="7EB0A2D6">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Do not queue the install, as the TaskMan process may not have the necessary privileges to perform the installation</w:t>
      </w:r>
      <w:r w:rsidRPr="003941C2">
        <w:t>.</w:t>
      </w:r>
    </w:p>
    <w:p w:rsidR="00786B3F" w:rsidRDefault="00786B3F" w:rsidP="00786B3F">
      <w:pPr>
        <w:pStyle w:val="Note"/>
      </w:pPr>
      <w:r w:rsidRPr="003941C2">
        <w:rPr>
          <w:noProof/>
          <w:lang w:eastAsia="en-US"/>
        </w:rPr>
        <w:drawing>
          <wp:inline distT="0" distB="0" distL="0" distR="0" wp14:anchorId="5963EFD7" wp14:editId="69F4EDEF">
            <wp:extent cx="304800" cy="30480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 xml:space="preserve">Installers with a </w:t>
      </w:r>
      <w:r w:rsidRPr="002743B1">
        <w:rPr>
          <w:b/>
        </w:rPr>
        <w:t>Captive User</w:t>
      </w:r>
      <w:r w:rsidR="002743B1">
        <w:t xml:space="preserve"> account will see a w</w:t>
      </w:r>
      <w:r>
        <w:t xml:space="preserve">arning that the SSL/TLS configuration could </w:t>
      </w:r>
      <w:r w:rsidRPr="002743B1">
        <w:rPr>
          <w:i/>
        </w:rPr>
        <w:t>not</w:t>
      </w:r>
      <w:r>
        <w:t xml:space="preserve"> be completed and will</w:t>
      </w:r>
      <w:r w:rsidR="002743B1">
        <w:t xml:space="preserve"> need to coordinate with their system a</w:t>
      </w:r>
      <w:r>
        <w:t>dministrator to complete it as described in the “</w:t>
      </w:r>
      <w:r w:rsidR="00042C17" w:rsidRPr="00042C17">
        <w:rPr>
          <w:color w:val="0000FF"/>
          <w:u w:val="single"/>
        </w:rPr>
        <w:fldChar w:fldCharType="begin"/>
      </w:r>
      <w:r w:rsidR="00042C17" w:rsidRPr="00042C17">
        <w:rPr>
          <w:color w:val="0000FF"/>
          <w:u w:val="single"/>
        </w:rPr>
        <w:instrText xml:space="preserve"> REF _Ref460478563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Post-Installation Instructions (System Administrator)</w:t>
      </w:r>
      <w:r w:rsidR="00042C17" w:rsidRPr="00042C17">
        <w:rPr>
          <w:color w:val="0000FF"/>
          <w:u w:val="single"/>
        </w:rPr>
        <w:fldChar w:fldCharType="end"/>
      </w:r>
      <w:r>
        <w:t>” section.</w:t>
      </w:r>
    </w:p>
    <w:p w:rsidR="002743B1" w:rsidRDefault="002743B1" w:rsidP="002743B1">
      <w:pPr>
        <w:pStyle w:val="BodyText"/>
      </w:pPr>
      <w:bookmarkStart w:id="103" w:name="_Ref455668521"/>
      <w:bookmarkStart w:id="104" w:name="_Ref460477004"/>
    </w:p>
    <w:p w:rsidR="004B7AE8" w:rsidRDefault="00ED296F" w:rsidP="00767038">
      <w:pPr>
        <w:pStyle w:val="Heading2"/>
      </w:pPr>
      <w:bookmarkStart w:id="105" w:name="_Ref460478563"/>
      <w:bookmarkStart w:id="106" w:name="_Toc464720862"/>
      <w:r>
        <w:lastRenderedPageBreak/>
        <w:t>Post-Installation Instructions</w:t>
      </w:r>
      <w:bookmarkEnd w:id="103"/>
      <w:r w:rsidR="00026E33">
        <w:t xml:space="preserve"> (System Administrator)</w:t>
      </w:r>
      <w:bookmarkEnd w:id="104"/>
      <w:bookmarkEnd w:id="105"/>
      <w:bookmarkEnd w:id="106"/>
    </w:p>
    <w:p w:rsidR="00CA4E1A" w:rsidRDefault="00622F08" w:rsidP="00622F08">
      <w:pPr>
        <w:pStyle w:val="BodyText"/>
        <w:keepNext/>
        <w:keepLines/>
      </w:pPr>
      <w:r>
        <w:t>The Transport Layer Security (SSL</w:t>
      </w:r>
      <w:r w:rsidR="00026E33">
        <w:t>/TLS</w:t>
      </w:r>
      <w:r>
        <w:t xml:space="preserve">) configuration </w:t>
      </w:r>
      <w:r w:rsidRPr="00D42FF4">
        <w:rPr>
          <w:i/>
        </w:rPr>
        <w:t>must</w:t>
      </w:r>
      <w:r>
        <w:t xml:space="preserve"> be installed on ea</w:t>
      </w:r>
      <w:r w:rsidR="002743B1">
        <w:t>ch of the nodes in the cluster.</w:t>
      </w:r>
    </w:p>
    <w:p w:rsidR="006F6456" w:rsidRDefault="006F6456" w:rsidP="002743B1">
      <w:pPr>
        <w:pStyle w:val="BodyText"/>
        <w:keepNext/>
        <w:keepLines/>
      </w:pPr>
      <w:r>
        <w:t>The installer should co</w:t>
      </w:r>
      <w:r w:rsidR="002743B1">
        <w:t>ordinate with their respective system a</w:t>
      </w:r>
      <w:r>
        <w:t>dministration support group (</w:t>
      </w:r>
      <w:r w:rsidR="002743B1">
        <w:t>e.g.</w:t>
      </w:r>
      <w:r>
        <w:t>,</w:t>
      </w:r>
      <w:r w:rsidR="002743B1">
        <w:t> </w:t>
      </w:r>
      <w:r>
        <w:t>Region Operation Center) to receive assistance in performing the complete installation as described below.</w:t>
      </w:r>
    </w:p>
    <w:p w:rsidR="00026E33" w:rsidRDefault="002743B1" w:rsidP="002743B1">
      <w:pPr>
        <w:pStyle w:val="BodyText"/>
      </w:pPr>
      <w:r>
        <w:t>The system a</w:t>
      </w:r>
      <w:r w:rsidR="00026E33">
        <w:t>dministrator should check that the SSL/TLS configuration has been installed in the node where HWSC</w:t>
      </w:r>
      <w:r w:rsidR="00026E33" w:rsidRPr="003941C2">
        <w:t xml:space="preserve"> </w:t>
      </w:r>
      <w:r w:rsidR="00026E33">
        <w:t>Patch XOBW*1.0*4 was installed</w:t>
      </w:r>
      <w:r>
        <w:t>,</w:t>
      </w:r>
      <w:r w:rsidR="00026E33">
        <w:t xml:space="preserve"> which is a Back-end database node.</w:t>
      </w:r>
    </w:p>
    <w:p w:rsidR="00622F08" w:rsidRDefault="002743B1" w:rsidP="002743B1">
      <w:pPr>
        <w:pStyle w:val="BodyText"/>
        <w:keepNext/>
        <w:keepLines/>
      </w:pPr>
      <w:r>
        <w:t>In general, the system a</w:t>
      </w:r>
      <w:r w:rsidR="00026E33">
        <w:t>dministrator should check o</w:t>
      </w:r>
      <w:r w:rsidR="00622F08">
        <w:t xml:space="preserve">n </w:t>
      </w:r>
      <w:r w:rsidR="00026E33">
        <w:t>all the</w:t>
      </w:r>
      <w:r w:rsidR="00622F08">
        <w:t xml:space="preserve"> nodes, front-end servers</w:t>
      </w:r>
      <w:r>
        <w:t>,</w:t>
      </w:r>
      <w:r w:rsidR="00622F08">
        <w:t xml:space="preserve"> and database server</w:t>
      </w:r>
      <w:r>
        <w:t>s</w:t>
      </w:r>
      <w:r w:rsidR="00622F08">
        <w:t xml:space="preserve"> </w:t>
      </w:r>
      <w:r w:rsidR="00026E33">
        <w:t>that the SSL/TLS Configuration has been installed</w:t>
      </w:r>
      <w:r>
        <w:t>,</w:t>
      </w:r>
      <w:r w:rsidR="00026E33">
        <w:t xml:space="preserve"> using the following sections </w:t>
      </w:r>
      <w:r>
        <w:t>(</w:t>
      </w:r>
      <w:r w:rsidR="00026E33">
        <w:t>in any order</w:t>
      </w:r>
      <w:r>
        <w:t>)</w:t>
      </w:r>
      <w:r w:rsidR="00622F08">
        <w:t>:</w:t>
      </w:r>
    </w:p>
    <w:p w:rsidR="00610609" w:rsidRDefault="00610609" w:rsidP="002743B1">
      <w:pPr>
        <w:pStyle w:val="ListBullet"/>
        <w:keepNext/>
        <w:keepLines/>
      </w:pPr>
      <w:r w:rsidRPr="002743B1">
        <w:rPr>
          <w:color w:val="0000FF"/>
          <w:u w:val="single"/>
        </w:rPr>
        <w:fldChar w:fldCharType="begin"/>
      </w:r>
      <w:r w:rsidRPr="002743B1">
        <w:rPr>
          <w:color w:val="0000FF"/>
          <w:u w:val="single"/>
        </w:rPr>
        <w:instrText xml:space="preserve"> REF _Ref455669471 \h  \* MERGEFORMAT </w:instrText>
      </w:r>
      <w:r w:rsidRPr="002743B1">
        <w:rPr>
          <w:color w:val="0000FF"/>
          <w:u w:val="single"/>
        </w:rPr>
      </w:r>
      <w:r w:rsidRPr="002743B1">
        <w:rPr>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2743B1">
        <w:rPr>
          <w:color w:val="0000FF"/>
          <w:u w:val="single"/>
        </w:rPr>
        <w:fldChar w:fldCharType="end"/>
      </w:r>
      <w:r>
        <w:t>.</w:t>
      </w:r>
    </w:p>
    <w:p w:rsidR="00610609" w:rsidRDefault="00042C17" w:rsidP="002743B1">
      <w:pPr>
        <w:pStyle w:val="ListBullet"/>
      </w:pPr>
      <w:r w:rsidRPr="00042C17">
        <w:rPr>
          <w:color w:val="0000FF"/>
          <w:u w:val="single"/>
        </w:rPr>
        <w:fldChar w:fldCharType="begin"/>
      </w:r>
      <w:r w:rsidRPr="00042C17">
        <w:rPr>
          <w:color w:val="0000FF"/>
          <w:u w:val="single"/>
        </w:rPr>
        <w:instrText xml:space="preserve"> REF _Ref460479913 \h </w:instrText>
      </w:r>
      <w:r>
        <w:rPr>
          <w:color w:val="0000FF"/>
          <w:u w:val="single"/>
        </w:rPr>
        <w:instrText xml:space="preserve"> \* MERGEFORMAT </w:instrText>
      </w:r>
      <w:r w:rsidRPr="00042C17">
        <w:rPr>
          <w:color w:val="0000FF"/>
          <w:u w:val="single"/>
        </w:rPr>
      </w:r>
      <w:r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Pr="00042C17">
        <w:rPr>
          <w:color w:val="0000FF"/>
          <w:u w:val="single"/>
        </w:rPr>
        <w:fldChar w:fldCharType="end"/>
      </w:r>
      <w:r w:rsidR="00610609">
        <w:t>.</w:t>
      </w:r>
    </w:p>
    <w:p w:rsidR="00610609" w:rsidRDefault="00610609" w:rsidP="00610609">
      <w:pPr>
        <w:pStyle w:val="Heading3"/>
      </w:pPr>
      <w:bookmarkStart w:id="107" w:name="_Ref455669264"/>
      <w:bookmarkStart w:id="108" w:name="_Ref455669471"/>
      <w:bookmarkStart w:id="109" w:name="_Toc464720863"/>
      <w:r>
        <w:t xml:space="preserve">Create the </w:t>
      </w:r>
      <w:r w:rsidR="00FC17C4">
        <w:t>“</w:t>
      </w:r>
      <w:r>
        <w:t>encrypt_only</w:t>
      </w:r>
      <w:r w:rsidR="00FC17C4">
        <w:t>”</w:t>
      </w:r>
      <w:r>
        <w:t xml:space="preserve"> SSL/TLS</w:t>
      </w:r>
      <w:bookmarkEnd w:id="107"/>
      <w:r w:rsidRPr="00610609">
        <w:t xml:space="preserve"> </w:t>
      </w:r>
      <w:r>
        <w:t>Configuration File</w:t>
      </w:r>
      <w:bookmarkEnd w:id="108"/>
      <w:bookmarkEnd w:id="109"/>
    </w:p>
    <w:p w:rsidR="00610609" w:rsidRDefault="00610609" w:rsidP="00694A51">
      <w:pPr>
        <w:pStyle w:val="BodyText"/>
        <w:keepNext/>
        <w:keepLines/>
      </w:pPr>
      <w:r>
        <w:t>A new SSL/TLS Configuration file, “encrypt_only”, is installed if there is</w:t>
      </w:r>
      <w:r w:rsidR="00E8139D">
        <w:t xml:space="preserve"> </w:t>
      </w:r>
      <w:r w:rsidR="00E8139D" w:rsidRPr="004D7FF7">
        <w:rPr>
          <w:i/>
        </w:rPr>
        <w:t>no</w:t>
      </w:r>
      <w:r w:rsidRPr="004D7FF7">
        <w:rPr>
          <w:i/>
        </w:rPr>
        <w:t>t</w:t>
      </w:r>
      <w:r>
        <w:t xml:space="preserve"> already an existing “encrypt_only” configuration file.</w:t>
      </w:r>
    </w:p>
    <w:p w:rsidR="00622F08" w:rsidRDefault="00622F08" w:rsidP="00694A51">
      <w:pPr>
        <w:pStyle w:val="BodyText"/>
        <w:keepNext/>
        <w:keepLines/>
      </w:pPr>
      <w:r>
        <w:t xml:space="preserve">To create the </w:t>
      </w:r>
      <w:r w:rsidR="00E8139D">
        <w:t>“</w:t>
      </w:r>
      <w:r>
        <w:t>encrypt_only</w:t>
      </w:r>
      <w:r w:rsidR="00E8139D">
        <w:t>”</w:t>
      </w:r>
      <w:r>
        <w:t xml:space="preserve"> SSL</w:t>
      </w:r>
      <w:r w:rsidR="00610609">
        <w:t>/TLS</w:t>
      </w:r>
      <w:r w:rsidR="00610609" w:rsidRPr="00610609">
        <w:t xml:space="preserve"> </w:t>
      </w:r>
      <w:r w:rsidR="00610609">
        <w:t>configuration file</w:t>
      </w:r>
      <w:r w:rsidR="004D5203">
        <w:t>, do the following:</w:t>
      </w:r>
    </w:p>
    <w:p w:rsidR="00B30C1E" w:rsidRDefault="00B30C1E" w:rsidP="00B30C1E">
      <w:pPr>
        <w:pStyle w:val="ListNumber"/>
        <w:keepNext/>
        <w:keepLines/>
        <w:numPr>
          <w:ilvl w:val="0"/>
          <w:numId w:val="34"/>
        </w:numPr>
        <w:tabs>
          <w:tab w:val="clear" w:pos="360"/>
        </w:tabs>
        <w:ind w:left="720"/>
      </w:pPr>
      <w:r>
        <w:t>Log onto a node in the cluster.</w:t>
      </w:r>
    </w:p>
    <w:p w:rsidR="00622F08" w:rsidRDefault="00622F08" w:rsidP="004D5203">
      <w:pPr>
        <w:pStyle w:val="ListNumber"/>
        <w:keepNext/>
        <w:keepLines/>
      </w:pPr>
      <w:r>
        <w:t xml:space="preserve">At the </w:t>
      </w:r>
      <w:r w:rsidR="004D5203">
        <w:t xml:space="preserve">VistA </w:t>
      </w:r>
      <w:r>
        <w:t>programmer prompt, enter the following code:</w:t>
      </w:r>
    </w:p>
    <w:p w:rsidR="00622F08" w:rsidRDefault="00622F08" w:rsidP="004D5203">
      <w:pPr>
        <w:pStyle w:val="Caption"/>
        <w:ind w:left="720"/>
      </w:pPr>
      <w:bookmarkStart w:id="110" w:name="_Ref461627838"/>
      <w:bookmarkStart w:id="111" w:name="_Toc464720888"/>
      <w:r>
        <w:t xml:space="preserve">Figure </w:t>
      </w:r>
      <w:fldSimple w:instr=" SEQ Figure \* ARABIC ">
        <w:r w:rsidR="00CD1162">
          <w:rPr>
            <w:noProof/>
          </w:rPr>
          <w:t>1</w:t>
        </w:r>
      </w:fldSimple>
      <w:bookmarkEnd w:id="110"/>
      <w:r>
        <w:t xml:space="preserve">: </w:t>
      </w:r>
      <w:r w:rsidR="00D42FF4">
        <w:t xml:space="preserve">Post-Installation Instructions—Create the </w:t>
      </w:r>
      <w:r w:rsidR="00323DAA">
        <w:t>“</w:t>
      </w:r>
      <w:r w:rsidR="00D42FF4">
        <w:t>encrypt_only</w:t>
      </w:r>
      <w:r w:rsidR="00323DAA">
        <w:t>”</w:t>
      </w:r>
      <w:r w:rsidR="00D42FF4">
        <w:t xml:space="preserve"> SSL</w:t>
      </w:r>
      <w:r w:rsidR="00694A51">
        <w:t>/TLS Configuration File</w:t>
      </w:r>
      <w:bookmarkEnd w:id="111"/>
    </w:p>
    <w:p w:rsidR="00622F08" w:rsidRPr="004D5203" w:rsidRDefault="00622F08" w:rsidP="004D5203">
      <w:pPr>
        <w:pStyle w:val="DialogueIndent2"/>
        <w:rPr>
          <w:b/>
        </w:rPr>
      </w:pPr>
      <w:r>
        <w:t>&gt;</w:t>
      </w:r>
      <w:r w:rsidRPr="004D5203">
        <w:rPr>
          <w:b/>
          <w:highlight w:val="yellow"/>
        </w:rPr>
        <w:t>D SSLCONF^XOBWP004</w:t>
      </w:r>
    </w:p>
    <w:p w:rsidR="00622F08" w:rsidRDefault="00622F08" w:rsidP="004D5203">
      <w:pPr>
        <w:pStyle w:val="DialogueIndent2"/>
      </w:pPr>
    </w:p>
    <w:p w:rsidR="00622F08" w:rsidRDefault="00622F08" w:rsidP="004D5203">
      <w:pPr>
        <w:pStyle w:val="DialogueIndent2"/>
      </w:pPr>
      <w:r>
        <w:t xml:space="preserve"> </w:t>
      </w:r>
      <w:r w:rsidR="00533EB8">
        <w:rPr>
          <w:highlight w:val="cyan"/>
        </w:rPr>
        <w:t>o  ‘encrypt_only’</w:t>
      </w:r>
      <w:r w:rsidRPr="00E8139D">
        <w:rPr>
          <w:highlight w:val="cyan"/>
        </w:rPr>
        <w:t xml:space="preserve"> SSL Config succes</w:t>
      </w:r>
      <w:r w:rsidR="00E8139D" w:rsidRPr="00E8139D">
        <w:rPr>
          <w:highlight w:val="cyan"/>
        </w:rPr>
        <w:t>s</w:t>
      </w:r>
      <w:r w:rsidRPr="00E8139D">
        <w:rPr>
          <w:highlight w:val="cyan"/>
        </w:rPr>
        <w:t>fully installed</w:t>
      </w:r>
    </w:p>
    <w:p w:rsidR="00622F08" w:rsidRDefault="00694A51" w:rsidP="004D5203">
      <w:pPr>
        <w:pStyle w:val="DialogueIndent2"/>
      </w:pPr>
      <w:r>
        <w:t xml:space="preserve">           </w:t>
      </w:r>
      <w:r w:rsidR="00622F08">
        <w:t>Configuration Values</w:t>
      </w:r>
    </w:p>
    <w:p w:rsidR="00622F08" w:rsidRDefault="00694A51" w:rsidP="004D5203">
      <w:pPr>
        <w:pStyle w:val="DialogueIndent2"/>
      </w:pPr>
      <w:r>
        <w:t xml:space="preserve"> </w:t>
      </w:r>
      <w:r w:rsidR="00622F08">
        <w:t xml:space="preserve">CAFile               : </w:t>
      </w:r>
    </w:p>
    <w:p w:rsidR="00622F08" w:rsidRDefault="00694A51" w:rsidP="004D5203">
      <w:pPr>
        <w:pStyle w:val="DialogueIndent2"/>
      </w:pPr>
      <w:r>
        <w:t xml:space="preserve"> </w:t>
      </w:r>
      <w:r w:rsidR="00622F08">
        <w:t xml:space="preserve">CAPath               : </w:t>
      </w:r>
    </w:p>
    <w:p w:rsidR="00622F08" w:rsidRDefault="00694A51" w:rsidP="004D5203">
      <w:pPr>
        <w:pStyle w:val="DialogueIndent2"/>
      </w:pPr>
      <w:r>
        <w:t xml:space="preserve"> </w:t>
      </w:r>
      <w:r w:rsidR="00622F08">
        <w:t xml:space="preserve">CRLFile              : </w:t>
      </w:r>
    </w:p>
    <w:p w:rsidR="00622F08" w:rsidRDefault="00694A51" w:rsidP="004D5203">
      <w:pPr>
        <w:pStyle w:val="DialogueIndent2"/>
      </w:pPr>
      <w:r>
        <w:t xml:space="preserve"> </w:t>
      </w:r>
      <w:r w:rsidR="00622F08">
        <w:t xml:space="preserve">CertificateFile      : </w:t>
      </w:r>
    </w:p>
    <w:p w:rsidR="00622F08" w:rsidRDefault="00694A51" w:rsidP="004D5203">
      <w:pPr>
        <w:pStyle w:val="DialogueIndent2"/>
      </w:pPr>
      <w:r>
        <w:t xml:space="preserve"> </w:t>
      </w:r>
      <w:r w:rsidR="00622F08">
        <w:t>CipherList           : TLSv1:SSLv3:!ADH:!LOW:!EXP:@STRENGTH</w:t>
      </w:r>
    </w:p>
    <w:p w:rsidR="00622F08" w:rsidRDefault="00694A51" w:rsidP="004D5203">
      <w:pPr>
        <w:pStyle w:val="DialogueIndent2"/>
      </w:pPr>
      <w:r>
        <w:t xml:space="preserve"> </w:t>
      </w:r>
      <w:r w:rsidR="00622F08">
        <w:t>Description          : Patch XOBW*1*4</w:t>
      </w:r>
    </w:p>
    <w:p w:rsidR="00622F08" w:rsidRDefault="00694A51" w:rsidP="004D5203">
      <w:pPr>
        <w:pStyle w:val="DialogueIndent2"/>
      </w:pPr>
      <w:r>
        <w:t xml:space="preserve"> </w:t>
      </w:r>
      <w:r w:rsidR="00622F08">
        <w:t>Enabled              : 1</w:t>
      </w:r>
    </w:p>
    <w:p w:rsidR="00622F08" w:rsidRDefault="00694A51" w:rsidP="004D5203">
      <w:pPr>
        <w:pStyle w:val="DialogueIndent2"/>
      </w:pPr>
      <w:r>
        <w:t xml:space="preserve"> </w:t>
      </w:r>
      <w:r w:rsidR="00622F08">
        <w:t xml:space="preserve">PrivateKeyFile       : </w:t>
      </w:r>
    </w:p>
    <w:p w:rsidR="00622F08" w:rsidRDefault="00694A51" w:rsidP="004D5203">
      <w:pPr>
        <w:pStyle w:val="DialogueIndent2"/>
      </w:pPr>
      <w:r>
        <w:t xml:space="preserve"> </w:t>
      </w:r>
      <w:r w:rsidR="00622F08">
        <w:t xml:space="preserve">PrivateKeyPassword   : </w:t>
      </w:r>
    </w:p>
    <w:p w:rsidR="00622F08" w:rsidRDefault="00694A51" w:rsidP="004D5203">
      <w:pPr>
        <w:pStyle w:val="DialogueIndent2"/>
      </w:pPr>
      <w:r>
        <w:t xml:space="preserve"> </w:t>
      </w:r>
      <w:r w:rsidR="00622F08">
        <w:t>PrivateKeyType       : 2</w:t>
      </w:r>
    </w:p>
    <w:p w:rsidR="00622F08" w:rsidRDefault="00694A51" w:rsidP="004D5203">
      <w:pPr>
        <w:pStyle w:val="DialogueIndent2"/>
      </w:pPr>
      <w:r>
        <w:t xml:space="preserve"> </w:t>
      </w:r>
      <w:r w:rsidR="00622F08">
        <w:t xml:space="preserve">Protocols            : </w:t>
      </w:r>
      <w:r w:rsidR="00A04326">
        <w:t>2</w:t>
      </w:r>
    </w:p>
    <w:p w:rsidR="00622F08" w:rsidRDefault="00694A51" w:rsidP="004D5203">
      <w:pPr>
        <w:pStyle w:val="DialogueIndent2"/>
      </w:pPr>
      <w:r>
        <w:t xml:space="preserve"> </w:t>
      </w:r>
      <w:r w:rsidR="00622F08">
        <w:t>Type                 : 0</w:t>
      </w:r>
    </w:p>
    <w:p w:rsidR="00622F08" w:rsidRDefault="00694A51" w:rsidP="004D5203">
      <w:pPr>
        <w:pStyle w:val="DialogueIndent2"/>
      </w:pPr>
      <w:r>
        <w:t xml:space="preserve"> </w:t>
      </w:r>
      <w:r w:rsidR="00622F08">
        <w:t>VerifyDepth          : 9</w:t>
      </w:r>
    </w:p>
    <w:p w:rsidR="00622F08" w:rsidRDefault="00694A51" w:rsidP="004D5203">
      <w:pPr>
        <w:pStyle w:val="DialogueIndent2"/>
      </w:pPr>
      <w:r>
        <w:t xml:space="preserve"> </w:t>
      </w:r>
      <w:r w:rsidR="00622F08">
        <w:t>VerifyPeer           : 0</w:t>
      </w:r>
    </w:p>
    <w:p w:rsidR="00622F08" w:rsidRDefault="00622F08" w:rsidP="00D61120">
      <w:pPr>
        <w:pStyle w:val="BodyText6"/>
      </w:pPr>
    </w:p>
    <w:p w:rsidR="00752075" w:rsidRPr="004D7FF7" w:rsidRDefault="00752075" w:rsidP="00752075">
      <w:pPr>
        <w:pStyle w:val="CautionIndent2"/>
      </w:pPr>
      <w:r w:rsidRPr="003941C2">
        <w:rPr>
          <w:noProof/>
          <w:lang w:eastAsia="en-US"/>
        </w:rPr>
        <w:drawing>
          <wp:inline distT="0" distB="0" distL="0" distR="0" wp14:anchorId="1FF59E7E" wp14:editId="2CCDFF5F">
            <wp:extent cx="409575" cy="409575"/>
            <wp:effectExtent l="0" t="0" r="9525" b="952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Pr="004D7FF7">
        <w:t>:</w:t>
      </w:r>
      <w:r>
        <w:t xml:space="preserve"> </w:t>
      </w:r>
      <w:r w:rsidRPr="004D7FF7">
        <w:t>If you see a “</w:t>
      </w:r>
      <w:r w:rsidRPr="004D7FF7">
        <w:rPr>
          <w:rFonts w:eastAsiaTheme="minorHAnsi"/>
          <w:color w:val="auto"/>
        </w:rPr>
        <w:t>&lt;PROTECT&gt;</w:t>
      </w:r>
      <w:r w:rsidRPr="004D7FF7">
        <w:t>” error</w:t>
      </w:r>
      <w:r w:rsidR="00806DD3">
        <w:t xml:space="preserve"> (see Section </w:t>
      </w:r>
      <w:r w:rsidR="00537863" w:rsidRPr="00537863">
        <w:rPr>
          <w:rFonts w:ascii="Arial Bold" w:hAnsi="Arial Bold"/>
          <w:color w:val="0000FF"/>
          <w:u w:val="single"/>
        </w:rPr>
        <w:fldChar w:fldCharType="begin"/>
      </w:r>
      <w:r w:rsidR="00537863" w:rsidRPr="00537863">
        <w:rPr>
          <w:color w:val="0000FF"/>
          <w:u w:val="single"/>
        </w:rPr>
        <w:instrText xml:space="preserve"> REF _Ref456764769 \w \h </w:instrText>
      </w:r>
      <w:r w:rsidR="00537863">
        <w:rPr>
          <w:rFonts w:ascii="Arial Bold" w:hAnsi="Arial Bold"/>
          <w:color w:val="0000FF"/>
          <w:u w:val="single"/>
        </w:rPr>
        <w:instrText xml:space="preserve"> \* MERGEFORMAT </w:instrText>
      </w:r>
      <w:r w:rsidR="00537863" w:rsidRPr="00537863">
        <w:rPr>
          <w:rFonts w:ascii="Arial Bold" w:hAnsi="Arial Bold"/>
          <w:color w:val="0000FF"/>
          <w:u w:val="single"/>
        </w:rPr>
      </w:r>
      <w:r w:rsidR="00537863" w:rsidRPr="00537863">
        <w:rPr>
          <w:rFonts w:ascii="Arial Bold" w:hAnsi="Arial Bold"/>
          <w:color w:val="0000FF"/>
          <w:u w:val="single"/>
        </w:rPr>
        <w:fldChar w:fldCharType="separate"/>
      </w:r>
      <w:r w:rsidR="00CD1162">
        <w:rPr>
          <w:color w:val="0000FF"/>
          <w:u w:val="single"/>
        </w:rPr>
        <w:t>3.5.2</w:t>
      </w:r>
      <w:r w:rsidR="00537863" w:rsidRPr="00537863">
        <w:rPr>
          <w:rFonts w:ascii="Arial Bold" w:hAnsi="Arial Bold"/>
          <w:color w:val="0000FF"/>
          <w:u w:val="single"/>
        </w:rPr>
        <w:fldChar w:fldCharType="end"/>
      </w:r>
      <w:r w:rsidR="00806DD3">
        <w:t>)</w:t>
      </w:r>
      <w:r w:rsidRPr="004D7FF7">
        <w:t>, you do</w:t>
      </w:r>
      <w:r>
        <w:t xml:space="preserve"> </w:t>
      </w:r>
      <w:r w:rsidRPr="004D7FF7">
        <w:rPr>
          <w:i/>
        </w:rPr>
        <w:t>not</w:t>
      </w:r>
      <w:r w:rsidRPr="004D7FF7">
        <w:t xml:space="preserve"> have the ap</w:t>
      </w:r>
      <w:r>
        <w:t>propriate access requirements</w:t>
      </w:r>
      <w:r w:rsidR="00806DD3">
        <w:t>;</w:t>
      </w:r>
      <w:r>
        <w:t xml:space="preserve"> </w:t>
      </w:r>
      <w:r w:rsidR="00806DD3">
        <w:t>s</w:t>
      </w:r>
      <w:r w:rsidRPr="00F413E6">
        <w:t>ee</w:t>
      </w:r>
      <w:r>
        <w:t xml:space="preserve"> the</w:t>
      </w:r>
      <w:r w:rsidRPr="00F413E6">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752075" w:rsidRDefault="00752075" w:rsidP="00D61120">
      <w:pPr>
        <w:pStyle w:val="BodyText6"/>
      </w:pPr>
    </w:p>
    <w:p w:rsidR="00694A51" w:rsidRDefault="00694A51" w:rsidP="004D5203">
      <w:pPr>
        <w:pStyle w:val="ListNumber"/>
        <w:keepNext/>
        <w:keepLines/>
      </w:pPr>
      <w:r>
        <w:lastRenderedPageBreak/>
        <w:t>When successful, you will see the following message:</w:t>
      </w:r>
    </w:p>
    <w:p w:rsidR="00694A51" w:rsidRDefault="00A0614B" w:rsidP="004D5203">
      <w:pPr>
        <w:pStyle w:val="Caption"/>
        <w:ind w:left="720"/>
      </w:pPr>
      <w:bookmarkStart w:id="112" w:name="_Toc464720889"/>
      <w:r>
        <w:t xml:space="preserve">Figure </w:t>
      </w:r>
      <w:fldSimple w:instr=" SEQ Figure \* ARABIC ">
        <w:r w:rsidR="00CD1162">
          <w:rPr>
            <w:noProof/>
          </w:rPr>
          <w:t>2</w:t>
        </w:r>
      </w:fldSimple>
      <w:r>
        <w:t>: Post-Installation Instructions—Confirmation of Successful Configuration File Creation</w:t>
      </w:r>
      <w:bookmarkEnd w:id="112"/>
    </w:p>
    <w:p w:rsidR="00694A51" w:rsidRDefault="00533EB8" w:rsidP="004D5203">
      <w:pPr>
        <w:pStyle w:val="DialogueIndent2"/>
      </w:pPr>
      <w:r>
        <w:rPr>
          <w:highlight w:val="cyan"/>
        </w:rPr>
        <w:t>o  ‘encrypt_only’</w:t>
      </w:r>
      <w:r w:rsidR="0071073C" w:rsidRPr="00E8139D">
        <w:rPr>
          <w:highlight w:val="cyan"/>
        </w:rPr>
        <w:t xml:space="preserve"> SSL Config succes</w:t>
      </w:r>
      <w:r w:rsidR="00E8139D" w:rsidRPr="00E8139D">
        <w:rPr>
          <w:highlight w:val="cyan"/>
        </w:rPr>
        <w:t>s</w:t>
      </w:r>
      <w:r w:rsidR="0071073C" w:rsidRPr="00E8139D">
        <w:rPr>
          <w:highlight w:val="cyan"/>
        </w:rPr>
        <w:t>fully installed</w:t>
      </w:r>
    </w:p>
    <w:p w:rsidR="00694A51" w:rsidRDefault="00694A51" w:rsidP="00D61120">
      <w:pPr>
        <w:pStyle w:val="BodyText6"/>
      </w:pPr>
    </w:p>
    <w:p w:rsidR="004D5203" w:rsidRDefault="004D5203" w:rsidP="004D5203">
      <w:pPr>
        <w:pStyle w:val="ListNumber"/>
      </w:pPr>
      <w:r>
        <w:t>Repeat Steps 1 -</w:t>
      </w:r>
      <w:r w:rsidR="00752075">
        <w:t xml:space="preserve"> </w:t>
      </w:r>
      <w:r>
        <w:t>3 for each node in the cluster.</w:t>
      </w:r>
    </w:p>
    <w:p w:rsidR="002743B1" w:rsidRDefault="002743B1" w:rsidP="002743B1">
      <w:pPr>
        <w:pStyle w:val="BodyText"/>
      </w:pPr>
      <w:bookmarkStart w:id="113" w:name="_Ref455669375"/>
    </w:p>
    <w:p w:rsidR="00610609" w:rsidRDefault="00694A51" w:rsidP="00610609">
      <w:pPr>
        <w:pStyle w:val="Heading3"/>
      </w:pPr>
      <w:bookmarkStart w:id="114" w:name="_Ref460479836"/>
      <w:bookmarkStart w:id="115" w:name="_Ref460479913"/>
      <w:bookmarkStart w:id="116" w:name="_Toc464720864"/>
      <w:r>
        <w:t>Verify</w:t>
      </w:r>
      <w:r w:rsidR="00610609">
        <w:t xml:space="preserve"> the </w:t>
      </w:r>
      <w:r w:rsidR="00FC17C4">
        <w:t>“</w:t>
      </w:r>
      <w:r w:rsidR="00610609">
        <w:t>encrypt_only</w:t>
      </w:r>
      <w:r w:rsidR="00FC17C4">
        <w:t>”</w:t>
      </w:r>
      <w:r w:rsidR="00610609">
        <w:t xml:space="preserve"> SSL Config</w:t>
      </w:r>
      <w:r>
        <w:t>uration File</w:t>
      </w:r>
      <w:r w:rsidR="00610609">
        <w:t xml:space="preserve"> Exists</w:t>
      </w:r>
      <w:bookmarkEnd w:id="113"/>
      <w:bookmarkEnd w:id="114"/>
      <w:bookmarkEnd w:id="115"/>
      <w:bookmarkEnd w:id="116"/>
    </w:p>
    <w:p w:rsidR="00E8139D" w:rsidRDefault="00622F08" w:rsidP="00610609">
      <w:pPr>
        <w:pStyle w:val="BodyText"/>
        <w:keepNext/>
        <w:keepLines/>
      </w:pPr>
      <w:r>
        <w:t xml:space="preserve">To </w:t>
      </w:r>
      <w:r w:rsidR="00694A51">
        <w:t>verify</w:t>
      </w:r>
      <w:r w:rsidR="00715840">
        <w:t xml:space="preserve"> the “encrypt_only”</w:t>
      </w:r>
      <w:r>
        <w:t xml:space="preserve"> SSL Config exists on </w:t>
      </w:r>
      <w:r w:rsidR="00694A51">
        <w:t>a</w:t>
      </w:r>
      <w:r>
        <w:t xml:space="preserve"> node, </w:t>
      </w:r>
      <w:r w:rsidR="00E8139D">
        <w:t>do the following:</w:t>
      </w:r>
    </w:p>
    <w:p w:rsidR="00B30C1E" w:rsidRDefault="00B30C1E" w:rsidP="00B30C1E">
      <w:pPr>
        <w:pStyle w:val="ListNumber"/>
        <w:keepNext/>
        <w:keepLines/>
        <w:numPr>
          <w:ilvl w:val="0"/>
          <w:numId w:val="35"/>
        </w:numPr>
        <w:tabs>
          <w:tab w:val="clear" w:pos="360"/>
        </w:tabs>
        <w:ind w:left="720"/>
      </w:pPr>
      <w:r>
        <w:t>At the VistA programmer prompt, enter the following code:</w:t>
      </w:r>
    </w:p>
    <w:p w:rsidR="00B30C1E" w:rsidRPr="00E8139D" w:rsidRDefault="00B30C1E" w:rsidP="00B30C1E">
      <w:pPr>
        <w:pStyle w:val="CodeExampleIndent2"/>
        <w:rPr>
          <w:b/>
        </w:rPr>
      </w:pPr>
      <w:r w:rsidRPr="00E8139D">
        <w:rPr>
          <w:b/>
        </w:rPr>
        <w:t>D CHCKEXST^XOBWP004(</w:t>
      </w:r>
      <w:r>
        <w:rPr>
          <w:b/>
        </w:rPr>
        <w:t>“</w:t>
      </w:r>
      <w:r w:rsidRPr="00E8139D">
        <w:rPr>
          <w:b/>
        </w:rPr>
        <w:t>encrypt_only</w:t>
      </w:r>
      <w:r>
        <w:rPr>
          <w:b/>
        </w:rPr>
        <w:t>”</w:t>
      </w:r>
      <w:r w:rsidRPr="00E8139D">
        <w:rPr>
          <w:b/>
        </w:rPr>
        <w:t>)</w:t>
      </w:r>
    </w:p>
    <w:p w:rsidR="00E8139D" w:rsidRPr="00B30C1E" w:rsidRDefault="00715840" w:rsidP="00715840">
      <w:pPr>
        <w:pStyle w:val="ListNumber"/>
        <w:keepNext/>
        <w:keepLines/>
      </w:pPr>
      <w:r>
        <w:t>If the “encrypt_only” SSL Config was successfully created, the c</w:t>
      </w:r>
      <w:r w:rsidR="00E8139D">
        <w:t xml:space="preserve">onfiguration values are displayed, as shown in </w:t>
      </w:r>
      <w:r w:rsidR="00E8139D" w:rsidRPr="00E8139D">
        <w:rPr>
          <w:color w:val="0000FF"/>
          <w:u w:val="single"/>
        </w:rPr>
        <w:fldChar w:fldCharType="begin"/>
      </w:r>
      <w:r w:rsidR="00E8139D" w:rsidRPr="00E8139D">
        <w:rPr>
          <w:color w:val="0000FF"/>
          <w:u w:val="single"/>
        </w:rPr>
        <w:instrText xml:space="preserve"> REF _Ref455984464 \h </w:instrText>
      </w:r>
      <w:r w:rsidR="00E8139D">
        <w:rPr>
          <w:color w:val="0000FF"/>
          <w:u w:val="single"/>
        </w:rPr>
        <w:instrText xml:space="preserve"> \* MERGEFORMAT </w:instrText>
      </w:r>
      <w:r w:rsidR="00E8139D" w:rsidRPr="00E8139D">
        <w:rPr>
          <w:color w:val="0000FF"/>
          <w:u w:val="single"/>
        </w:rPr>
      </w:r>
      <w:r w:rsidR="00E8139D" w:rsidRPr="00E8139D">
        <w:rPr>
          <w:color w:val="0000FF"/>
          <w:u w:val="single"/>
        </w:rPr>
        <w:fldChar w:fldCharType="separate"/>
      </w:r>
      <w:r w:rsidR="00CD1162" w:rsidRPr="00CD1162">
        <w:rPr>
          <w:color w:val="0000FF"/>
          <w:u w:val="single"/>
        </w:rPr>
        <w:t xml:space="preserve">Figure </w:t>
      </w:r>
      <w:r w:rsidR="00CD1162" w:rsidRPr="00CD1162">
        <w:rPr>
          <w:noProof/>
          <w:color w:val="0000FF"/>
          <w:u w:val="single"/>
        </w:rPr>
        <w:t>3</w:t>
      </w:r>
      <w:r w:rsidR="00E8139D" w:rsidRPr="00E8139D">
        <w:rPr>
          <w:color w:val="0000FF"/>
          <w:u w:val="single"/>
        </w:rPr>
        <w:fldChar w:fldCharType="end"/>
      </w:r>
      <w:r w:rsidR="00E8139D">
        <w:rPr>
          <w:color w:val="0000FF"/>
          <w:u w:val="single"/>
        </w:rPr>
        <w:t>:</w:t>
      </w:r>
    </w:p>
    <w:p w:rsidR="00B30C1E" w:rsidRDefault="00B30C1E" w:rsidP="00B30C1E">
      <w:pPr>
        <w:pStyle w:val="Caption"/>
        <w:ind w:left="720"/>
      </w:pPr>
      <w:bookmarkStart w:id="117" w:name="_Ref455984464"/>
      <w:bookmarkStart w:id="118" w:name="_Toc464720890"/>
      <w:r>
        <w:t xml:space="preserve">Figure </w:t>
      </w:r>
      <w:fldSimple w:instr=" SEQ Figure \* ARABIC ">
        <w:r w:rsidR="00CD1162">
          <w:rPr>
            <w:noProof/>
          </w:rPr>
          <w:t>3</w:t>
        </w:r>
      </w:fldSimple>
      <w:bookmarkEnd w:id="117"/>
      <w:r>
        <w:t>: Post-Installation Instructions—Verifying the “encrypt_only” SSL Configuration File Exists: Successful</w:t>
      </w:r>
      <w:bookmarkEnd w:id="118"/>
    </w:p>
    <w:p w:rsidR="00B30C1E" w:rsidRPr="00E8139D" w:rsidRDefault="00B30C1E" w:rsidP="00B30C1E">
      <w:pPr>
        <w:pStyle w:val="DialogueIndent2"/>
        <w:rPr>
          <w:b/>
        </w:rPr>
      </w:pPr>
      <w:r>
        <w:t>&gt;</w:t>
      </w:r>
      <w:r w:rsidRPr="00E8139D">
        <w:rPr>
          <w:b/>
          <w:highlight w:val="yellow"/>
        </w:rPr>
        <w:t>D CHCKEXST^XOBWP004(</w:t>
      </w:r>
      <w:r>
        <w:rPr>
          <w:b/>
          <w:highlight w:val="yellow"/>
        </w:rPr>
        <w:t>“</w:t>
      </w:r>
      <w:r w:rsidRPr="00E8139D">
        <w:rPr>
          <w:b/>
          <w:highlight w:val="yellow"/>
        </w:rPr>
        <w:t>encrypt_only</w:t>
      </w:r>
      <w:r>
        <w:rPr>
          <w:b/>
          <w:highlight w:val="yellow"/>
        </w:rPr>
        <w:t>”</w:t>
      </w:r>
      <w:r w:rsidRPr="00E8139D">
        <w:rPr>
          <w:b/>
          <w:highlight w:val="yellow"/>
        </w:rPr>
        <w:t>)</w:t>
      </w:r>
    </w:p>
    <w:p w:rsidR="00B30C1E" w:rsidRDefault="00B30C1E" w:rsidP="00B30C1E">
      <w:pPr>
        <w:pStyle w:val="DialogueIndent2"/>
      </w:pPr>
      <w:r>
        <w:t xml:space="preserve"> </w:t>
      </w:r>
    </w:p>
    <w:p w:rsidR="00B30C1E" w:rsidRDefault="00B30C1E" w:rsidP="00B30C1E">
      <w:pPr>
        <w:pStyle w:val="DialogueIndent2"/>
      </w:pPr>
      <w:r>
        <w:t xml:space="preserve">            </w:t>
      </w:r>
      <w:r w:rsidRPr="00715840">
        <w:rPr>
          <w:highlight w:val="cyan"/>
        </w:rPr>
        <w:t>Configuration Values</w:t>
      </w:r>
    </w:p>
    <w:p w:rsidR="00B30C1E" w:rsidRDefault="00B30C1E" w:rsidP="00B30C1E">
      <w:pPr>
        <w:pStyle w:val="DialogueIndent2"/>
      </w:pPr>
      <w:r>
        <w:t xml:space="preserve">  CAFile               : </w:t>
      </w:r>
    </w:p>
    <w:p w:rsidR="00B30C1E" w:rsidRDefault="00B30C1E" w:rsidP="00B30C1E">
      <w:pPr>
        <w:pStyle w:val="DialogueIndent2"/>
      </w:pPr>
      <w:r>
        <w:t xml:space="preserve">  CAPath               : </w:t>
      </w:r>
    </w:p>
    <w:p w:rsidR="00B30C1E" w:rsidRDefault="00B30C1E" w:rsidP="00B30C1E">
      <w:pPr>
        <w:pStyle w:val="DialogueIndent2"/>
      </w:pPr>
      <w:r>
        <w:t xml:space="preserve">  CRLFile              : </w:t>
      </w:r>
    </w:p>
    <w:p w:rsidR="00B30C1E" w:rsidRDefault="00B30C1E" w:rsidP="00B30C1E">
      <w:pPr>
        <w:pStyle w:val="DialogueIndent2"/>
      </w:pPr>
      <w:r>
        <w:t xml:space="preserve">  CertificateFile      : </w:t>
      </w:r>
    </w:p>
    <w:p w:rsidR="00B30C1E" w:rsidRDefault="00B30C1E" w:rsidP="00B30C1E">
      <w:pPr>
        <w:pStyle w:val="DialogueIndent2"/>
      </w:pPr>
      <w:r>
        <w:t xml:space="preserve">  CipherList           : TLSv1:SSLv3:!ADH:!LOW:!EXP:@STRENGTH</w:t>
      </w:r>
    </w:p>
    <w:p w:rsidR="00B30C1E" w:rsidRDefault="00B30C1E" w:rsidP="00B30C1E">
      <w:pPr>
        <w:pStyle w:val="DialogueIndent2"/>
      </w:pPr>
      <w:r>
        <w:t xml:space="preserve">  Description          : Patch XOBW*1*4</w:t>
      </w:r>
    </w:p>
    <w:p w:rsidR="00B30C1E" w:rsidRDefault="00B30C1E" w:rsidP="00B30C1E">
      <w:pPr>
        <w:pStyle w:val="DialogueIndent2"/>
      </w:pPr>
      <w:r>
        <w:t xml:space="preserve">  Enabled              : 1</w:t>
      </w:r>
    </w:p>
    <w:p w:rsidR="00B30C1E" w:rsidRDefault="00B30C1E" w:rsidP="00B30C1E">
      <w:pPr>
        <w:pStyle w:val="DialogueIndent2"/>
      </w:pPr>
      <w:r>
        <w:t xml:space="preserve">  PrivateKeyFile       : </w:t>
      </w:r>
    </w:p>
    <w:p w:rsidR="00B30C1E" w:rsidRDefault="00B30C1E" w:rsidP="00B30C1E">
      <w:pPr>
        <w:pStyle w:val="DialogueIndent2"/>
      </w:pPr>
      <w:r>
        <w:t xml:space="preserve">  PrivateKeyPassword   : </w:t>
      </w:r>
    </w:p>
    <w:p w:rsidR="00B30C1E" w:rsidRDefault="00B30C1E" w:rsidP="00B30C1E">
      <w:pPr>
        <w:pStyle w:val="DialogueIndent2"/>
      </w:pPr>
      <w:r>
        <w:t xml:space="preserve">  PrivateKeyType       : 2</w:t>
      </w:r>
    </w:p>
    <w:p w:rsidR="00B30C1E" w:rsidRDefault="00B30C1E" w:rsidP="00B30C1E">
      <w:pPr>
        <w:pStyle w:val="DialogueIndent2"/>
      </w:pPr>
      <w:r>
        <w:t xml:space="preserve">  Protocols            : </w:t>
      </w:r>
      <w:r w:rsidR="00A04326">
        <w:t>2</w:t>
      </w:r>
    </w:p>
    <w:p w:rsidR="00B30C1E" w:rsidRDefault="00B30C1E" w:rsidP="00B30C1E">
      <w:pPr>
        <w:pStyle w:val="DialogueIndent2"/>
      </w:pPr>
      <w:r>
        <w:t xml:space="preserve">  Type                 : 0</w:t>
      </w:r>
    </w:p>
    <w:p w:rsidR="00B30C1E" w:rsidRDefault="00B30C1E" w:rsidP="00B30C1E">
      <w:pPr>
        <w:pStyle w:val="DialogueIndent2"/>
      </w:pPr>
      <w:r>
        <w:t xml:space="preserve">  VerifyDepth          : 9</w:t>
      </w:r>
    </w:p>
    <w:p w:rsidR="00B30C1E" w:rsidRDefault="00B30C1E" w:rsidP="00B30C1E">
      <w:pPr>
        <w:pStyle w:val="DialogueIndent2"/>
      </w:pPr>
      <w:r>
        <w:t xml:space="preserve">  VerifyPeer           : 0</w:t>
      </w:r>
    </w:p>
    <w:p w:rsidR="00B30C1E" w:rsidRDefault="00B30C1E" w:rsidP="00B30C1E">
      <w:pPr>
        <w:pStyle w:val="BodyText6"/>
      </w:pPr>
    </w:p>
    <w:p w:rsidR="00B30C1E" w:rsidRPr="00F413E6" w:rsidRDefault="00B30C1E" w:rsidP="00B30C1E">
      <w:pPr>
        <w:pStyle w:val="CautionIndent2"/>
      </w:pPr>
      <w:r w:rsidRPr="003941C2">
        <w:rPr>
          <w:noProof/>
          <w:lang w:eastAsia="en-US"/>
        </w:rPr>
        <w:drawing>
          <wp:inline distT="0" distB="0" distL="0" distR="0" wp14:anchorId="798B1A25" wp14:editId="687703F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F413E6">
        <w:t xml:space="preserve">CAUTION: Make sure that you correctly spell the name of the configuration file, “encrypt_only”. If the configuration does </w:t>
      </w:r>
      <w:r w:rsidRPr="00F413E6">
        <w:rPr>
          <w:i/>
        </w:rPr>
        <w:t>not</w:t>
      </w:r>
      <w:r w:rsidRPr="00F413E6">
        <w:t xml:space="preserve"> exist, then repeat </w:t>
      </w:r>
      <w:r>
        <w:t xml:space="preserve">the </w:t>
      </w:r>
      <w:r w:rsidRPr="00F413E6">
        <w:rPr>
          <w:rFonts w:ascii="Arial Bold" w:hAnsi="Arial Bold"/>
        </w:rPr>
        <w:t>“</w:t>
      </w:r>
      <w:r w:rsidRPr="00F413E6">
        <w:rPr>
          <w:rFonts w:ascii="Arial Bold" w:hAnsi="Arial Bold"/>
          <w:color w:val="0000FF"/>
          <w:u w:val="single"/>
        </w:rPr>
        <w:fldChar w:fldCharType="begin"/>
      </w:r>
      <w:r w:rsidRPr="00F413E6">
        <w:rPr>
          <w:rFonts w:ascii="Arial Bold" w:hAnsi="Arial Bold"/>
          <w:color w:val="0000FF"/>
          <w:u w:val="single"/>
        </w:rPr>
        <w:instrText xml:space="preserve"> REF _Ref455669471 \h </w:instrText>
      </w:r>
      <w:r>
        <w:rPr>
          <w:rFonts w:ascii="Arial Bold" w:hAnsi="Arial Bold"/>
          <w:color w:val="0000FF"/>
          <w:u w:val="single"/>
        </w:rPr>
        <w:instrText xml:space="preserve"> \* MERGEFORMAT </w:instrText>
      </w:r>
      <w:r w:rsidRPr="00F413E6">
        <w:rPr>
          <w:rFonts w:ascii="Arial Bold" w:hAnsi="Arial Bold"/>
          <w:color w:val="0000FF"/>
          <w:u w:val="single"/>
        </w:rPr>
      </w:r>
      <w:r w:rsidRPr="00F413E6">
        <w:rPr>
          <w:rFonts w:ascii="Arial Bold" w:hAnsi="Arial Bold"/>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F413E6">
        <w:rPr>
          <w:rFonts w:ascii="Arial Bold" w:hAnsi="Arial Bold"/>
          <w:color w:val="0000FF"/>
          <w:u w:val="single"/>
        </w:rPr>
        <w:fldChar w:fldCharType="end"/>
      </w:r>
      <w:r w:rsidRPr="00F413E6">
        <w:rPr>
          <w:rFonts w:ascii="Arial Bold" w:hAnsi="Arial Bold"/>
        </w:rPr>
        <w:t>”</w:t>
      </w:r>
      <w:r>
        <w:rPr>
          <w:rFonts w:ascii="Arial Bold" w:hAnsi="Arial Bold"/>
        </w:rPr>
        <w:t xml:space="preserve"> section</w:t>
      </w:r>
      <w:r w:rsidRPr="00F413E6">
        <w:t>; making sure to correctly spell the name of the configuration file.</w:t>
      </w:r>
      <w:r w:rsidRPr="00F413E6">
        <w:br/>
      </w:r>
      <w:r w:rsidRPr="00F413E6">
        <w:br/>
        <w:t>If you see a “</w:t>
      </w:r>
      <w:r w:rsidRPr="00F413E6">
        <w:rPr>
          <w:rFonts w:eastAsiaTheme="minorHAnsi"/>
          <w:color w:val="auto"/>
        </w:rPr>
        <w:t>&lt;PROTECT&gt;</w:t>
      </w:r>
      <w:r w:rsidRPr="00F413E6">
        <w:t>” error</w:t>
      </w:r>
      <w:r>
        <w:t xml:space="preserve"> (see Section </w:t>
      </w:r>
      <w:r w:rsidRPr="00537863">
        <w:rPr>
          <w:rFonts w:ascii="Arial Bold" w:hAnsi="Arial Bold"/>
          <w:color w:val="0000FF"/>
          <w:u w:val="single"/>
        </w:rPr>
        <w:fldChar w:fldCharType="begin"/>
      </w:r>
      <w:r w:rsidRPr="00537863">
        <w:rPr>
          <w:color w:val="0000FF"/>
          <w:u w:val="single"/>
        </w:rPr>
        <w:instrText xml:space="preserve"> REF _Ref456764769 \w \h </w:instrText>
      </w:r>
      <w:r>
        <w:rPr>
          <w:rFonts w:ascii="Arial Bold" w:hAnsi="Arial Bold"/>
          <w:color w:val="0000FF"/>
          <w:u w:val="single"/>
        </w:rPr>
        <w:instrText xml:space="preserve"> \* MERGEFORMAT </w:instrText>
      </w:r>
      <w:r w:rsidRPr="00537863">
        <w:rPr>
          <w:rFonts w:ascii="Arial Bold" w:hAnsi="Arial Bold"/>
          <w:color w:val="0000FF"/>
          <w:u w:val="single"/>
        </w:rPr>
      </w:r>
      <w:r w:rsidRPr="00537863">
        <w:rPr>
          <w:rFonts w:ascii="Arial Bold" w:hAnsi="Arial Bold"/>
          <w:color w:val="0000FF"/>
          <w:u w:val="single"/>
        </w:rPr>
        <w:fldChar w:fldCharType="separate"/>
      </w:r>
      <w:r w:rsidR="00CD1162">
        <w:rPr>
          <w:color w:val="0000FF"/>
          <w:u w:val="single"/>
        </w:rPr>
        <w:t>3.5.2</w:t>
      </w:r>
      <w:r w:rsidRPr="00537863">
        <w:rPr>
          <w:rFonts w:ascii="Arial Bold" w:hAnsi="Arial Bold"/>
          <w:color w:val="0000FF"/>
          <w:u w:val="single"/>
        </w:rPr>
        <w:fldChar w:fldCharType="end"/>
      </w:r>
      <w:r>
        <w:t>)</w:t>
      </w:r>
      <w:r w:rsidRPr="00F413E6">
        <w:t xml:space="preserve">, you do </w:t>
      </w:r>
      <w:r w:rsidRPr="00F413E6">
        <w:rPr>
          <w:i/>
        </w:rPr>
        <w:t>not</w:t>
      </w:r>
      <w:r w:rsidRPr="00F413E6">
        <w:t xml:space="preserve"> have the ap</w:t>
      </w:r>
      <w:r>
        <w:t>propriate access requirements; s</w:t>
      </w:r>
      <w:r w:rsidRPr="00F413E6">
        <w:t>ee</w:t>
      </w:r>
      <w:r>
        <w:t xml:space="preserve"> the</w:t>
      </w:r>
      <w:r w:rsidR="007F2815">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B30C1E" w:rsidRDefault="00B30C1E" w:rsidP="00B30C1E">
      <w:pPr>
        <w:pStyle w:val="BodyText6"/>
      </w:pPr>
    </w:p>
    <w:p w:rsidR="00E8139D" w:rsidRDefault="00715840" w:rsidP="00B30C1E">
      <w:pPr>
        <w:pStyle w:val="ListNumber"/>
        <w:keepNext/>
        <w:keepLines/>
      </w:pPr>
      <w:r>
        <w:lastRenderedPageBreak/>
        <w:t xml:space="preserve">If the “encrypt_only” SSL Config was </w:t>
      </w:r>
      <w:r w:rsidRPr="00B30C1E">
        <w:rPr>
          <w:i/>
        </w:rPr>
        <w:t>not</w:t>
      </w:r>
      <w:r>
        <w:t xml:space="preserve"> successfully created, an error message is displayed, as shown in </w:t>
      </w:r>
      <w:r w:rsidRPr="00B30C1E">
        <w:rPr>
          <w:color w:val="0000FF"/>
          <w:u w:val="single"/>
        </w:rPr>
        <w:fldChar w:fldCharType="begin"/>
      </w:r>
      <w:r w:rsidRPr="00B30C1E">
        <w:rPr>
          <w:color w:val="0000FF"/>
          <w:u w:val="single"/>
        </w:rPr>
        <w:instrText xml:space="preserve"> REF _Ref455984762 \h  \* MERGEFORMAT </w:instrText>
      </w:r>
      <w:r w:rsidRPr="00B30C1E">
        <w:rPr>
          <w:color w:val="0000FF"/>
          <w:u w:val="single"/>
        </w:rPr>
      </w:r>
      <w:r w:rsidRPr="00B30C1E">
        <w:rPr>
          <w:color w:val="0000FF"/>
          <w:u w:val="single"/>
        </w:rPr>
        <w:fldChar w:fldCharType="separate"/>
      </w:r>
      <w:r w:rsidR="00CD1162" w:rsidRPr="00CD1162">
        <w:rPr>
          <w:color w:val="0000FF"/>
          <w:u w:val="single"/>
        </w:rPr>
        <w:t xml:space="preserve">Figure </w:t>
      </w:r>
      <w:r w:rsidR="00CD1162" w:rsidRPr="00CD1162">
        <w:rPr>
          <w:noProof/>
          <w:color w:val="0000FF"/>
          <w:u w:val="single"/>
        </w:rPr>
        <w:t>4</w:t>
      </w:r>
      <w:r w:rsidRPr="00B30C1E">
        <w:rPr>
          <w:color w:val="0000FF"/>
          <w:u w:val="single"/>
        </w:rPr>
        <w:fldChar w:fldCharType="end"/>
      </w:r>
      <w:r>
        <w:t>:</w:t>
      </w:r>
    </w:p>
    <w:p w:rsidR="00622F08" w:rsidRDefault="00D42FF4" w:rsidP="00715840">
      <w:pPr>
        <w:pStyle w:val="Caption"/>
        <w:ind w:left="720"/>
      </w:pPr>
      <w:bookmarkStart w:id="119" w:name="_Ref455984762"/>
      <w:bookmarkStart w:id="120" w:name="_Toc464720891"/>
      <w:r>
        <w:t xml:space="preserve">Figure </w:t>
      </w:r>
      <w:fldSimple w:instr=" SEQ Figure \* ARABIC ">
        <w:r w:rsidR="00CD1162">
          <w:rPr>
            <w:noProof/>
          </w:rPr>
          <w:t>4</w:t>
        </w:r>
      </w:fldSimple>
      <w:bookmarkEnd w:id="119"/>
      <w:r>
        <w:t xml:space="preserve">: </w:t>
      </w:r>
      <w:r w:rsidR="00ED70AF">
        <w:t xml:space="preserve">Post-Installation Instructions—Verifying the </w:t>
      </w:r>
      <w:r w:rsidR="00323DAA">
        <w:t>“</w:t>
      </w:r>
      <w:r w:rsidR="00ED70AF">
        <w:t>encrypt_only</w:t>
      </w:r>
      <w:r w:rsidR="00323DAA">
        <w:t>”</w:t>
      </w:r>
      <w:r w:rsidR="00ED70AF">
        <w:t xml:space="preserve"> SSL Configuration File Exists: Unsuccessful</w:t>
      </w:r>
      <w:bookmarkEnd w:id="120"/>
    </w:p>
    <w:p w:rsidR="00622F08" w:rsidRPr="00610609" w:rsidRDefault="00622F08" w:rsidP="00715840">
      <w:pPr>
        <w:pStyle w:val="DialogueIndent2"/>
      </w:pPr>
      <w:r>
        <w:t>&gt;</w:t>
      </w:r>
      <w:r w:rsidRPr="00715840">
        <w:rPr>
          <w:b/>
          <w:highlight w:val="yellow"/>
        </w:rPr>
        <w:t>D CHCKEXST^XOBWP004(</w:t>
      </w:r>
      <w:r w:rsidR="00533EB8">
        <w:rPr>
          <w:b/>
          <w:highlight w:val="yellow"/>
        </w:rPr>
        <w:t>“</w:t>
      </w:r>
      <w:r w:rsidRPr="00715840">
        <w:rPr>
          <w:b/>
          <w:highlight w:val="yellow"/>
        </w:rPr>
        <w:t>encrypt_only1</w:t>
      </w:r>
      <w:r w:rsidR="00533EB8">
        <w:rPr>
          <w:b/>
          <w:highlight w:val="yellow"/>
        </w:rPr>
        <w:t>”</w:t>
      </w:r>
      <w:r w:rsidRPr="00715840">
        <w:rPr>
          <w:b/>
          <w:highlight w:val="yellow"/>
        </w:rPr>
        <w:t>)</w:t>
      </w:r>
    </w:p>
    <w:p w:rsidR="00622F08" w:rsidRDefault="00622F08" w:rsidP="00715840">
      <w:pPr>
        <w:pStyle w:val="DialogueIndent2"/>
      </w:pPr>
      <w:r>
        <w:t xml:space="preserve"> </w:t>
      </w:r>
    </w:p>
    <w:p w:rsidR="00ED296F" w:rsidRDefault="00610609" w:rsidP="00715840">
      <w:pPr>
        <w:pStyle w:val="DialogueIndent2"/>
      </w:pPr>
      <w:r>
        <w:t xml:space="preserve"> </w:t>
      </w:r>
      <w:r w:rsidR="00533EB8">
        <w:rPr>
          <w:highlight w:val="cyan"/>
        </w:rPr>
        <w:t>&gt;&gt;&gt;&gt;  ‘encrypt_only’ SSL Config doesn’</w:t>
      </w:r>
      <w:r w:rsidR="00622F08" w:rsidRPr="00E8139D">
        <w:rPr>
          <w:highlight w:val="cyan"/>
        </w:rPr>
        <w:t>t exist.</w:t>
      </w:r>
    </w:p>
    <w:p w:rsidR="00622F08" w:rsidRDefault="00622F08" w:rsidP="00D61120">
      <w:pPr>
        <w:pStyle w:val="BodyText6"/>
      </w:pPr>
    </w:p>
    <w:p w:rsidR="005C671D" w:rsidRDefault="004E6AB7" w:rsidP="00767038">
      <w:pPr>
        <w:pStyle w:val="Heading2"/>
      </w:pPr>
      <w:bookmarkStart w:id="121" w:name="_Toc464720865"/>
      <w:r>
        <w:lastRenderedPageBreak/>
        <w:t>Sample KIDS Installation</w:t>
      </w:r>
      <w:bookmarkEnd w:id="121"/>
    </w:p>
    <w:p w:rsidR="005C671D" w:rsidRDefault="004E6AB7" w:rsidP="004E6AB7">
      <w:pPr>
        <w:pStyle w:val="BodyText"/>
        <w:keepNext/>
        <w:keepLines/>
      </w:pPr>
      <w:r w:rsidRPr="0072427E">
        <w:rPr>
          <w:color w:val="0000FF"/>
          <w:u w:val="single"/>
        </w:rPr>
        <w:fldChar w:fldCharType="begin"/>
      </w:r>
      <w:r w:rsidRPr="0072427E">
        <w:rPr>
          <w:color w:val="0000FF"/>
          <w:u w:val="single"/>
        </w:rPr>
        <w:instrText xml:space="preserve"> REF _Ref452993495 \h </w:instrText>
      </w:r>
      <w:r w:rsidR="0072427E">
        <w:rPr>
          <w:color w:val="0000FF"/>
          <w:u w:val="single"/>
        </w:rPr>
        <w:instrText xml:space="preserve"> \* MERGEFORMAT </w:instrText>
      </w:r>
      <w:r w:rsidRPr="0072427E">
        <w:rPr>
          <w:color w:val="0000FF"/>
          <w:u w:val="single"/>
        </w:rPr>
      </w:r>
      <w:r w:rsidRPr="0072427E">
        <w:rPr>
          <w:color w:val="0000FF"/>
          <w:u w:val="single"/>
        </w:rPr>
        <w:fldChar w:fldCharType="separate"/>
      </w:r>
      <w:r w:rsidR="00CD1162" w:rsidRPr="00CD1162">
        <w:rPr>
          <w:color w:val="0000FF"/>
          <w:u w:val="single"/>
        </w:rPr>
        <w:t xml:space="preserve">Figure </w:t>
      </w:r>
      <w:r w:rsidR="00CD1162" w:rsidRPr="00CD1162">
        <w:rPr>
          <w:noProof/>
          <w:color w:val="0000FF"/>
          <w:u w:val="single"/>
        </w:rPr>
        <w:t>5</w:t>
      </w:r>
      <w:r w:rsidRPr="0072427E">
        <w:rPr>
          <w:color w:val="0000FF"/>
          <w:u w:val="single"/>
        </w:rPr>
        <w:fldChar w:fldCharType="end"/>
      </w:r>
      <w:r>
        <w:t xml:space="preserve"> is </w:t>
      </w:r>
      <w:r w:rsidR="005C671D">
        <w:t>a</w:t>
      </w:r>
      <w:r w:rsidR="0072427E">
        <w:t xml:space="preserve"> sample</w:t>
      </w:r>
      <w:r>
        <w:t xml:space="preserve"> </w:t>
      </w:r>
      <w:r w:rsidR="00B7170E">
        <w:t xml:space="preserve">HWSC </w:t>
      </w:r>
      <w:r w:rsidR="0072427E">
        <w:t xml:space="preserve">Patch XOBW*1.0*4 </w:t>
      </w:r>
      <w:r w:rsidR="00CD3763">
        <w:t>install</w:t>
      </w:r>
      <w:r w:rsidR="005C671D">
        <w:t xml:space="preserve"> </w:t>
      </w:r>
      <w:r>
        <w:t>on a VMS system</w:t>
      </w:r>
      <w:r w:rsidR="005C671D">
        <w:t>:</w:t>
      </w:r>
    </w:p>
    <w:p w:rsidR="004E6AB7" w:rsidRDefault="004E6AB7" w:rsidP="004E6AB7">
      <w:pPr>
        <w:pStyle w:val="Caption"/>
      </w:pPr>
      <w:bookmarkStart w:id="122" w:name="_Ref452993495"/>
      <w:bookmarkStart w:id="123" w:name="_Toc464720892"/>
      <w:r>
        <w:t xml:space="preserve">Figure </w:t>
      </w:r>
      <w:fldSimple w:instr=" SEQ Figure \* ARABIC ">
        <w:r w:rsidR="00CD1162">
          <w:rPr>
            <w:noProof/>
          </w:rPr>
          <w:t>5</w:t>
        </w:r>
      </w:fldSimple>
      <w:bookmarkEnd w:id="122"/>
      <w:r>
        <w:t>: Sample HWSC Patch XOBW*1.0*4</w:t>
      </w:r>
      <w:r w:rsidR="0072427E">
        <w:t xml:space="preserve"> Installation on a VMS S</w:t>
      </w:r>
      <w:r>
        <w:t>y</w:t>
      </w:r>
      <w:r w:rsidR="0072427E">
        <w:t>s</w:t>
      </w:r>
      <w:r>
        <w:t>tem</w:t>
      </w:r>
      <w:bookmarkEnd w:id="123"/>
    </w:p>
    <w:p w:rsidR="002D52CD" w:rsidRDefault="002D52CD" w:rsidP="002D52CD">
      <w:pPr>
        <w:pStyle w:val="Dialogue"/>
      </w:pPr>
      <w:r>
        <w:t xml:space="preserve">   1      Load a Distribution</w:t>
      </w:r>
    </w:p>
    <w:p w:rsidR="002D52CD" w:rsidRDefault="002D52CD" w:rsidP="002D52CD">
      <w:pPr>
        <w:pStyle w:val="Dialogue"/>
      </w:pPr>
      <w:r>
        <w:t xml:space="preserve">   2      Verify Checksums in Transport Global</w:t>
      </w:r>
    </w:p>
    <w:p w:rsidR="002D52CD" w:rsidRDefault="002D52CD" w:rsidP="002D52CD">
      <w:pPr>
        <w:pStyle w:val="Dialogue"/>
      </w:pPr>
      <w:r>
        <w:t xml:space="preserve">   3      Print Transport Global</w:t>
      </w:r>
    </w:p>
    <w:p w:rsidR="002D52CD" w:rsidRDefault="002D52CD" w:rsidP="002D52CD">
      <w:pPr>
        <w:pStyle w:val="Dialogue"/>
      </w:pPr>
      <w:r>
        <w:t xml:space="preserve">   4      Compare Transport Global to Current System</w:t>
      </w:r>
    </w:p>
    <w:p w:rsidR="002D52CD" w:rsidRDefault="002D52CD" w:rsidP="002D52CD">
      <w:pPr>
        <w:pStyle w:val="Dialogue"/>
      </w:pPr>
      <w:r>
        <w:t xml:space="preserve">   5      Backup a Transport Global</w:t>
      </w:r>
    </w:p>
    <w:p w:rsidR="002D52CD" w:rsidRDefault="002D52CD" w:rsidP="002D52CD">
      <w:pPr>
        <w:pStyle w:val="Dialogue"/>
      </w:pPr>
      <w:r>
        <w:t xml:space="preserve">   6      Install Package(s)</w:t>
      </w:r>
    </w:p>
    <w:p w:rsidR="002D52CD" w:rsidRDefault="002D52CD" w:rsidP="002D52CD">
      <w:pPr>
        <w:pStyle w:val="Dialogue"/>
      </w:pPr>
      <w:r>
        <w:t xml:space="preserve">          Restart Install of Package(s)</w:t>
      </w:r>
    </w:p>
    <w:p w:rsidR="002D52CD" w:rsidRDefault="002D52CD" w:rsidP="002D52CD">
      <w:pPr>
        <w:pStyle w:val="Dialogue"/>
      </w:pPr>
      <w:r>
        <w:t xml:space="preserve">          Unload a Distribution</w:t>
      </w:r>
    </w:p>
    <w:p w:rsidR="007D3F61" w:rsidRDefault="007D3F61" w:rsidP="007D3F61">
      <w:pPr>
        <w:pStyle w:val="Dialogue"/>
      </w:pPr>
      <w:r>
        <w:t xml:space="preserve">Select Installation &lt;TEST ACCOUNT&gt; Option: </w:t>
      </w:r>
      <w:r w:rsidRPr="00715840">
        <w:rPr>
          <w:b/>
          <w:highlight w:val="yellow"/>
        </w:rPr>
        <w:t>6</w:t>
      </w:r>
      <w:r w:rsidR="00715840" w:rsidRPr="00715840">
        <w:rPr>
          <w:b/>
          <w:highlight w:val="yellow"/>
        </w:rPr>
        <w:t xml:space="preserve"> &lt;Enter&gt;</w:t>
      </w:r>
      <w:r w:rsidR="00715840">
        <w:t xml:space="preserve"> </w:t>
      </w:r>
      <w:r>
        <w:t>Install Package(s)</w:t>
      </w:r>
    </w:p>
    <w:p w:rsidR="007D3F61" w:rsidRDefault="007D3F61" w:rsidP="007D3F61">
      <w:pPr>
        <w:pStyle w:val="Dialogue"/>
      </w:pPr>
      <w:r>
        <w:t xml:space="preserve">Select INSTALL NAME: </w:t>
      </w:r>
      <w:r w:rsidRPr="00715840">
        <w:rPr>
          <w:b/>
          <w:highlight w:val="yellow"/>
        </w:rPr>
        <w:t xml:space="preserve">XOBW*1.0*4 </w:t>
      </w:r>
      <w:r w:rsidR="00715840" w:rsidRPr="00715840">
        <w:rPr>
          <w:b/>
          <w:highlight w:val="yellow"/>
        </w:rPr>
        <w:t>&lt;Enter&gt;</w:t>
      </w:r>
      <w:r>
        <w:t xml:space="preserve"> Loaded from Distribution </w:t>
      </w:r>
      <w:r w:rsidR="00715840">
        <w:t>7/8/16@11:28:5</w:t>
      </w:r>
      <w:r>
        <w:t>0</w:t>
      </w:r>
    </w:p>
    <w:p w:rsidR="007D3F61" w:rsidRDefault="007D3F61" w:rsidP="007D3F61">
      <w:pPr>
        <w:pStyle w:val="Dialogue"/>
      </w:pPr>
      <w:r>
        <w:t xml:space="preserve">     =&gt; XOBW*1*4 TEST v7</w:t>
      </w:r>
    </w:p>
    <w:p w:rsidR="007D3F61" w:rsidRDefault="007D3F61" w:rsidP="007D3F61">
      <w:pPr>
        <w:pStyle w:val="Dialogue"/>
      </w:pPr>
    </w:p>
    <w:p w:rsidR="007D3F61" w:rsidRDefault="007D3F61" w:rsidP="007D3F61">
      <w:pPr>
        <w:pStyle w:val="Dialogue"/>
      </w:pPr>
      <w:r>
        <w:t xml:space="preserve">This Distribution was loaded on Jul 08, 2016@11:28:50 with header of </w:t>
      </w:r>
    </w:p>
    <w:p w:rsidR="007D3F61" w:rsidRDefault="007D3F61" w:rsidP="007D3F61">
      <w:pPr>
        <w:pStyle w:val="Dialogue"/>
      </w:pPr>
      <w:r>
        <w:t xml:space="preserve">   XOBW*1*4 TEST v7</w:t>
      </w:r>
    </w:p>
    <w:p w:rsidR="007D3F61" w:rsidRDefault="007D3F61" w:rsidP="007D3F61">
      <w:pPr>
        <w:pStyle w:val="Dialogue"/>
      </w:pPr>
      <w:r>
        <w:t xml:space="preserve">   It consisted of the following Install(s):</w:t>
      </w:r>
    </w:p>
    <w:p w:rsidR="007D3F61" w:rsidRDefault="007D3F61" w:rsidP="007D3F61">
      <w:pPr>
        <w:pStyle w:val="Dialogue"/>
      </w:pPr>
      <w:r>
        <w:t xml:space="preserve">     XOBW*1.0*4</w:t>
      </w:r>
    </w:p>
    <w:p w:rsidR="007D3F61" w:rsidRDefault="007D3F61" w:rsidP="007D3F61">
      <w:pPr>
        <w:pStyle w:val="Dialogue"/>
      </w:pPr>
      <w:r>
        <w:t>Checking Install for Package XOBW*1.0*4</w:t>
      </w:r>
    </w:p>
    <w:p w:rsidR="007D3F61" w:rsidRDefault="007D3F61" w:rsidP="007D3F61">
      <w:pPr>
        <w:pStyle w:val="Dialogue"/>
      </w:pPr>
      <w:r>
        <w:t>Will first run the Environment Check Routine, XOBWP004</w:t>
      </w:r>
    </w:p>
    <w:p w:rsidR="007D3F61" w:rsidRDefault="007D3F61" w:rsidP="007D3F61">
      <w:pPr>
        <w:pStyle w:val="Dialogue"/>
      </w:pPr>
    </w:p>
    <w:p w:rsidR="007D3F61" w:rsidRDefault="007D3F61" w:rsidP="007D3F61">
      <w:pPr>
        <w:pStyle w:val="Dialogue"/>
      </w:pPr>
      <w:r>
        <w:t>Install Questions for XOBW*1.0*4</w:t>
      </w:r>
    </w:p>
    <w:p w:rsidR="007D3F61" w:rsidRDefault="007D3F61" w:rsidP="007D3F61">
      <w:pPr>
        <w:pStyle w:val="Dialogue"/>
      </w:pPr>
    </w:p>
    <w:p w:rsidR="007D3F61" w:rsidRDefault="007D3F61" w:rsidP="007D3F61">
      <w:pPr>
        <w:pStyle w:val="Dialogue"/>
      </w:pPr>
      <w:r>
        <w:t xml:space="preserve">Want KIDS to INHIBIT LOGONs during the install? NO// </w:t>
      </w:r>
      <w:r w:rsidR="00715840" w:rsidRPr="00715840">
        <w:rPr>
          <w:b/>
          <w:highlight w:val="yellow"/>
        </w:rPr>
        <w:t>&lt;Enter&gt;</w:t>
      </w:r>
    </w:p>
    <w:p w:rsidR="007D3F61" w:rsidRDefault="007D3F61" w:rsidP="007D3F61">
      <w:pPr>
        <w:pStyle w:val="Dialogue"/>
      </w:pPr>
      <w:r>
        <w:t xml:space="preserve">Want to DISABLE Scheduled Options, Menu Options, and Protocols? NO// </w:t>
      </w:r>
      <w:r w:rsidR="00715840" w:rsidRPr="00715840">
        <w:rPr>
          <w:b/>
          <w:highlight w:val="yellow"/>
        </w:rPr>
        <w:t>&lt;Enter&gt;</w:t>
      </w:r>
    </w:p>
    <w:p w:rsidR="007D3F61" w:rsidRDefault="007D3F61" w:rsidP="007D3F61">
      <w:pPr>
        <w:pStyle w:val="Dialogue"/>
      </w:pPr>
    </w:p>
    <w:p w:rsidR="007D3F61" w:rsidRDefault="007D3F61" w:rsidP="007D3F61">
      <w:pPr>
        <w:pStyle w:val="Dialogue"/>
      </w:pPr>
      <w:r>
        <w:t>Enter the Device you want to print the Install messages.</w:t>
      </w:r>
    </w:p>
    <w:p w:rsidR="007D3F61" w:rsidRDefault="007D3F61" w:rsidP="007D3F61">
      <w:pPr>
        <w:pStyle w:val="Dialogue"/>
      </w:pPr>
      <w:r>
        <w:t>You ca</w:t>
      </w:r>
      <w:r w:rsidR="00533EB8">
        <w:t>n queue the install by enter a ‘Q’</w:t>
      </w:r>
      <w:r>
        <w:t xml:space="preserve"> at the device prompt.</w:t>
      </w:r>
    </w:p>
    <w:p w:rsidR="007D3F61" w:rsidRDefault="00533EB8" w:rsidP="007D3F61">
      <w:pPr>
        <w:pStyle w:val="Dialogue"/>
      </w:pPr>
      <w:r>
        <w:t>Enter a ‘^’</w:t>
      </w:r>
      <w:r w:rsidR="007D3F61">
        <w:t xml:space="preserve"> to abort the install.</w:t>
      </w:r>
    </w:p>
    <w:p w:rsidR="007D3F61" w:rsidRDefault="007D3F61" w:rsidP="007D3F61">
      <w:pPr>
        <w:pStyle w:val="Dialogue"/>
      </w:pPr>
    </w:p>
    <w:p w:rsidR="007D3F61" w:rsidRDefault="007D3F61" w:rsidP="002D52CD">
      <w:pPr>
        <w:pStyle w:val="Dialogue"/>
      </w:pPr>
      <w:r>
        <w:t xml:space="preserve">DEVICE: HOME// </w:t>
      </w:r>
      <w:r w:rsidRPr="00715840">
        <w:rPr>
          <w:b/>
          <w:highlight w:val="yellow"/>
        </w:rPr>
        <w:t xml:space="preserve">;P-DEC </w:t>
      </w:r>
      <w:r w:rsidR="00715840" w:rsidRPr="00715840">
        <w:rPr>
          <w:b/>
          <w:highlight w:val="yellow"/>
        </w:rPr>
        <w:t>&lt;Enter&gt;</w:t>
      </w:r>
      <w:r>
        <w:t xml:space="preserve"> NETWORK</w:t>
      </w:r>
    </w:p>
    <w:p w:rsidR="002D52CD" w:rsidRDefault="002D52CD" w:rsidP="002D52CD">
      <w:pPr>
        <w:pStyle w:val="Dialogue"/>
      </w:pPr>
    </w:p>
    <w:p w:rsidR="002D52CD" w:rsidRDefault="002D52CD" w:rsidP="002D52CD">
      <w:pPr>
        <w:pStyle w:val="Dialogue"/>
      </w:pPr>
      <w:r>
        <w:t xml:space="preserve"> Install Started for XOBW*1.0*4 : </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Build Distribution Date: </w:t>
      </w:r>
      <w:r w:rsidR="004E257B" w:rsidRPr="004E257B">
        <w:t>Jun 14, 2016</w:t>
      </w:r>
    </w:p>
    <w:p w:rsidR="002D52CD" w:rsidRDefault="002D52CD" w:rsidP="002D52CD">
      <w:pPr>
        <w:pStyle w:val="Dialogue"/>
      </w:pPr>
      <w:r>
        <w:t xml:space="preserve"> </w:t>
      </w:r>
    </w:p>
    <w:p w:rsidR="002D52CD" w:rsidRDefault="002D52CD" w:rsidP="002D52CD">
      <w:pPr>
        <w:pStyle w:val="Dialogue"/>
      </w:pPr>
      <w:r>
        <w:t xml:space="preserve"> Installing Routines:...</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 Running Post-Install Routine: POST^XOBWP004.</w:t>
      </w:r>
    </w:p>
    <w:p w:rsidR="002D52CD" w:rsidRDefault="002D52CD" w:rsidP="002D52CD">
      <w:pPr>
        <w:pStyle w:val="Dialogue"/>
      </w:pPr>
      <w:r>
        <w:t xml:space="preserve">Load started on </w:t>
      </w:r>
      <w:r w:rsidR="004E257B" w:rsidRPr="004E257B">
        <w:t>06/</w:t>
      </w:r>
      <w:r w:rsidR="00715840">
        <w:t>14</w:t>
      </w:r>
      <w:r w:rsidR="004E257B" w:rsidRPr="004E257B">
        <w:t>/2016 0</w:t>
      </w:r>
      <w:r w:rsidR="00715840">
        <w:t>9</w:t>
      </w:r>
      <w:r w:rsidR="004E257B" w:rsidRPr="004E257B">
        <w:t>:</w:t>
      </w:r>
      <w:r w:rsidR="00715840">
        <w:t>51</w:t>
      </w:r>
      <w:r w:rsidR="004E257B" w:rsidRPr="004E257B">
        <w:t>:</w:t>
      </w:r>
      <w:r w:rsidR="00715840">
        <w:t>06</w:t>
      </w:r>
    </w:p>
    <w:p w:rsidR="004E257B" w:rsidRDefault="004E257B" w:rsidP="004E257B">
      <w:pPr>
        <w:pStyle w:val="Dialogue"/>
      </w:pPr>
      <w:r>
        <w:t>Loading file /srv/vista/oak/user/hfs/xobw4.xml as xml</w:t>
      </w:r>
    </w:p>
    <w:p w:rsidR="004E257B" w:rsidRDefault="004E257B" w:rsidP="004E257B">
      <w:pPr>
        <w:pStyle w:val="Dialogue"/>
      </w:pPr>
      <w:r>
        <w:t>Imported class: xobw.WebServiceProxyFactory</w:t>
      </w:r>
    </w:p>
    <w:p w:rsidR="004E257B" w:rsidRDefault="004E257B" w:rsidP="004E257B">
      <w:pPr>
        <w:pStyle w:val="Dialogue"/>
      </w:pPr>
      <w:r>
        <w:t>Compiling class xobw.WebServiceProxyFactory</w:t>
      </w:r>
    </w:p>
    <w:p w:rsidR="004E257B" w:rsidRDefault="004E257B" w:rsidP="004E257B">
      <w:pPr>
        <w:pStyle w:val="Dialogue"/>
      </w:pPr>
      <w:r>
        <w:t>Compiling routine xobw.WebServiceProxyFactory.1</w:t>
      </w:r>
    </w:p>
    <w:p w:rsidR="002D52CD" w:rsidRDefault="004E257B" w:rsidP="004E257B">
      <w:pPr>
        <w:pStyle w:val="Dialogue"/>
      </w:pPr>
      <w:r>
        <w:t>Load finished successfully.</w:t>
      </w:r>
    </w:p>
    <w:p w:rsidR="004E257B" w:rsidRDefault="004E257B" w:rsidP="004E257B">
      <w:pPr>
        <w:pStyle w:val="Dialogue"/>
      </w:pPr>
    </w:p>
    <w:p w:rsidR="002D52CD" w:rsidRDefault="002D52CD" w:rsidP="002D52CD">
      <w:pPr>
        <w:pStyle w:val="Dialogue"/>
      </w:pPr>
      <w:r>
        <w:t xml:space="preserve"> o  Support classes imported successfully.</w:t>
      </w:r>
    </w:p>
    <w:p w:rsidR="002D52CD" w:rsidRDefault="002D52CD" w:rsidP="002D52CD">
      <w:pPr>
        <w:pStyle w:val="Dialogue"/>
      </w:pPr>
      <w:r>
        <w:t xml:space="preserve"> </w:t>
      </w:r>
    </w:p>
    <w:p w:rsidR="004E257B" w:rsidRDefault="004E257B" w:rsidP="004E257B">
      <w:pPr>
        <w:pStyle w:val="Dialogue"/>
      </w:pPr>
    </w:p>
    <w:p w:rsidR="004E257B" w:rsidRDefault="004E257B" w:rsidP="004E257B">
      <w:pPr>
        <w:pStyle w:val="Dialogue"/>
      </w:pPr>
      <w:r>
        <w:t>Load started on 06/</w:t>
      </w:r>
      <w:r w:rsidR="00715840">
        <w:t>14/2016 09</w:t>
      </w:r>
      <w:r>
        <w:t>:</w:t>
      </w:r>
      <w:r w:rsidR="00715840">
        <w:t>51</w:t>
      </w:r>
      <w:r>
        <w:t>:</w:t>
      </w:r>
      <w:r w:rsidR="00715840">
        <w:t>06</w:t>
      </w:r>
    </w:p>
    <w:p w:rsidR="004E257B" w:rsidRDefault="004E257B" w:rsidP="004E257B">
      <w:pPr>
        <w:pStyle w:val="Dialogue"/>
      </w:pPr>
      <w:r>
        <w:t>Loading file /srv/vista/oak/user/hfs/xobw4b.xml as xml</w:t>
      </w:r>
    </w:p>
    <w:p w:rsidR="004E257B" w:rsidRDefault="004E257B" w:rsidP="004E257B">
      <w:pPr>
        <w:pStyle w:val="Dialogue"/>
      </w:pPr>
      <w:r>
        <w:t>Imported class: xobw.WebServer, compiling 2 classes, using 2 worker jobs</w:t>
      </w:r>
    </w:p>
    <w:p w:rsidR="004E257B" w:rsidRDefault="004E257B" w:rsidP="004E257B">
      <w:pPr>
        <w:pStyle w:val="Dialogue"/>
      </w:pPr>
      <w:r>
        <w:t>Compiling class xobw.WebServer</w:t>
      </w:r>
    </w:p>
    <w:p w:rsidR="004E257B" w:rsidRDefault="004E257B" w:rsidP="004E257B">
      <w:pPr>
        <w:pStyle w:val="Dialogue"/>
      </w:pPr>
      <w:r>
        <w:t>Compiling class xobw.WebServicesAuthorized</w:t>
      </w:r>
    </w:p>
    <w:p w:rsidR="004E257B" w:rsidRDefault="004E257B" w:rsidP="004E257B">
      <w:pPr>
        <w:pStyle w:val="Dialogue"/>
      </w:pPr>
      <w:r>
        <w:t>Compiling table xobw.WebServicesAuthorized</w:t>
      </w:r>
    </w:p>
    <w:p w:rsidR="004E257B" w:rsidRDefault="004E257B" w:rsidP="004E257B">
      <w:pPr>
        <w:pStyle w:val="Dialogue"/>
      </w:pPr>
      <w:r>
        <w:t>Compiling table xobw.WebServer</w:t>
      </w:r>
    </w:p>
    <w:p w:rsidR="004E257B" w:rsidRDefault="004E257B" w:rsidP="004E257B">
      <w:pPr>
        <w:pStyle w:val="Dialogue"/>
      </w:pPr>
      <w:r>
        <w:lastRenderedPageBreak/>
        <w:t>Compiling routine xobw.WebServer.1</w:t>
      </w:r>
    </w:p>
    <w:p w:rsidR="004E257B" w:rsidRDefault="004E257B" w:rsidP="004E257B">
      <w:pPr>
        <w:pStyle w:val="Dialogue"/>
      </w:pPr>
      <w:r>
        <w:t>Compiling routine xobw.WebServicesAuthorized.1</w:t>
      </w:r>
    </w:p>
    <w:p w:rsidR="004E257B" w:rsidRDefault="004E257B" w:rsidP="004E257B">
      <w:pPr>
        <w:pStyle w:val="Dialogue"/>
      </w:pPr>
      <w:r>
        <w:t>Load finished successfully.</w:t>
      </w:r>
    </w:p>
    <w:p w:rsidR="004E257B" w:rsidRDefault="004E257B" w:rsidP="004E257B">
      <w:pPr>
        <w:pStyle w:val="Dialogue"/>
      </w:pPr>
      <w:r>
        <w:t xml:space="preserve"> </w:t>
      </w:r>
    </w:p>
    <w:p w:rsidR="004E257B" w:rsidRDefault="004E257B" w:rsidP="004E257B">
      <w:pPr>
        <w:pStyle w:val="Dialogue"/>
      </w:pPr>
      <w:r>
        <w:t xml:space="preserve"> o  Support classes imported successfully.</w:t>
      </w:r>
    </w:p>
    <w:p w:rsidR="004E257B" w:rsidRDefault="004E257B" w:rsidP="004E257B">
      <w:pPr>
        <w:pStyle w:val="Dialogue"/>
      </w:pPr>
      <w:r>
        <w:t xml:space="preserve"> </w:t>
      </w:r>
    </w:p>
    <w:p w:rsidR="004E257B" w:rsidRDefault="004E257B" w:rsidP="004E257B">
      <w:pPr>
        <w:pStyle w:val="Dialogue"/>
      </w:pPr>
      <w:r>
        <w:t xml:space="preserve"> </w:t>
      </w:r>
    </w:p>
    <w:p w:rsidR="004E257B" w:rsidRDefault="004E257B" w:rsidP="004E257B">
      <w:pPr>
        <w:pStyle w:val="Dialogue"/>
      </w:pPr>
      <w:r>
        <w:t xml:space="preserve"> </w:t>
      </w:r>
      <w:r w:rsidR="00715840">
        <w:t>o  ‘encrypt_only’</w:t>
      </w:r>
      <w:r>
        <w:t xml:space="preserve"> SSL Config successfully installed.</w:t>
      </w:r>
    </w:p>
    <w:p w:rsidR="004E257B" w:rsidRDefault="004E257B" w:rsidP="004E257B">
      <w:pPr>
        <w:pStyle w:val="Dialogue"/>
      </w:pPr>
      <w:r>
        <w:t xml:space="preserve"> </w:t>
      </w:r>
    </w:p>
    <w:p w:rsidR="004E257B" w:rsidRDefault="004E257B" w:rsidP="004E257B">
      <w:pPr>
        <w:pStyle w:val="Dialogue"/>
      </w:pPr>
      <w:r>
        <w:t xml:space="preserve">    Description: Patch XOBW*1*4</w:t>
      </w:r>
    </w:p>
    <w:p w:rsidR="004E257B" w:rsidRDefault="004E257B" w:rsidP="004E257B">
      <w:pPr>
        <w:pStyle w:val="Dialogue"/>
      </w:pPr>
      <w:r>
        <w:t xml:space="preserve"> </w:t>
      </w:r>
    </w:p>
    <w:p w:rsidR="004E257B" w:rsidRDefault="004E257B" w:rsidP="004E257B">
      <w:pPr>
        <w:pStyle w:val="Dialogue"/>
      </w:pPr>
      <w:r>
        <w:t xml:space="preserve"> Updating Routine file......</w:t>
      </w:r>
    </w:p>
    <w:p w:rsidR="004E257B" w:rsidRDefault="004E257B" w:rsidP="004E257B">
      <w:pPr>
        <w:pStyle w:val="Dialogue"/>
      </w:pPr>
      <w:r>
        <w:t xml:space="preserve"> </w:t>
      </w:r>
    </w:p>
    <w:p w:rsidR="004E257B" w:rsidRDefault="004E257B" w:rsidP="004E257B">
      <w:pPr>
        <w:pStyle w:val="Dialogue"/>
      </w:pPr>
      <w:r>
        <w:t xml:space="preserve"> Updating KIDS files.......</w:t>
      </w:r>
    </w:p>
    <w:p w:rsidR="004E257B" w:rsidRDefault="004E257B" w:rsidP="004E257B">
      <w:pPr>
        <w:pStyle w:val="Dialogue"/>
      </w:pPr>
      <w:r>
        <w:t xml:space="preserve"> </w:t>
      </w:r>
    </w:p>
    <w:p w:rsidR="004E257B" w:rsidRDefault="004E257B" w:rsidP="004E257B">
      <w:pPr>
        <w:pStyle w:val="Dialogue"/>
      </w:pPr>
      <w:r>
        <w:t xml:space="preserve"> XOBW*1.0*4 Installed.</w:t>
      </w:r>
    </w:p>
    <w:p w:rsidR="002D52CD" w:rsidRDefault="004E257B" w:rsidP="004E257B">
      <w:pPr>
        <w:pStyle w:val="Dialogue"/>
      </w:pPr>
      <w:r>
        <w:t xml:space="preserve">               </w:t>
      </w:r>
      <w:r w:rsidRPr="004E257B">
        <w:t>Jun 14, 2016@09:51:06</w:t>
      </w:r>
    </w:p>
    <w:p w:rsidR="002D52CD" w:rsidRDefault="002D52CD" w:rsidP="002D52CD">
      <w:pPr>
        <w:pStyle w:val="Dialogue"/>
      </w:pPr>
      <w:r>
        <w:t xml:space="preserve"> </w:t>
      </w:r>
    </w:p>
    <w:p w:rsidR="002D52CD" w:rsidRDefault="002D52CD" w:rsidP="002D52CD">
      <w:pPr>
        <w:pStyle w:val="Dialogue"/>
      </w:pPr>
      <w:r>
        <w:t xml:space="preserve"> Not a production UCI</w:t>
      </w:r>
    </w:p>
    <w:p w:rsidR="002D52CD" w:rsidRDefault="002D52CD" w:rsidP="002D52CD">
      <w:pPr>
        <w:pStyle w:val="Dialogue"/>
      </w:pPr>
      <w:r>
        <w:t xml:space="preserve"> </w:t>
      </w:r>
    </w:p>
    <w:p w:rsidR="002D52CD" w:rsidRDefault="002D52CD" w:rsidP="002D52CD">
      <w:pPr>
        <w:pStyle w:val="Dialogue"/>
      </w:pPr>
      <w:r>
        <w:t xml:space="preserve"> NO Install Message sent</w:t>
      </w:r>
    </w:p>
    <w:p w:rsidR="005C671D" w:rsidRDefault="005C671D" w:rsidP="00D61120">
      <w:pPr>
        <w:pStyle w:val="BodyText6"/>
      </w:pPr>
    </w:p>
    <w:p w:rsidR="00040908" w:rsidRPr="00A0634F" w:rsidRDefault="00040908" w:rsidP="00767038">
      <w:pPr>
        <w:pStyle w:val="Heading2"/>
      </w:pPr>
      <w:bookmarkStart w:id="124" w:name="_Toc286677165"/>
      <w:bookmarkStart w:id="125" w:name="_Ref456764861"/>
      <w:bookmarkStart w:id="126" w:name="_Toc464720866"/>
      <w:r w:rsidRPr="00A0634F">
        <w:t>Troubleshoot Installation Errors</w:t>
      </w:r>
      <w:r w:rsidR="00806DD3">
        <w:t xml:space="preserve"> </w:t>
      </w:r>
      <w:r w:rsidRPr="00A0634F">
        <w:t>/</w:t>
      </w:r>
      <w:r w:rsidR="00806DD3">
        <w:t xml:space="preserve"> </w:t>
      </w:r>
      <w:r w:rsidRPr="00A0634F">
        <w:t>Review Install File</w:t>
      </w:r>
      <w:bookmarkEnd w:id="124"/>
      <w:bookmarkEnd w:id="125"/>
      <w:bookmarkEnd w:id="126"/>
    </w:p>
    <w:p w:rsidR="00040908" w:rsidRPr="00A0634F" w:rsidRDefault="00040908" w:rsidP="00767038">
      <w:pPr>
        <w:pStyle w:val="BodyText"/>
        <w:keepNext/>
        <w:keepLines/>
      </w:pPr>
      <w:r w:rsidRPr="00A0634F">
        <w:t>Review the contents of the install file and verify that no errors occurred. If an error did occur, check the following troubleshooting items to see if any match the error encountered.</w:t>
      </w:r>
    </w:p>
    <w:p w:rsidR="00767038" w:rsidRDefault="00040908" w:rsidP="00767038">
      <w:pPr>
        <w:pStyle w:val="BodyText"/>
        <w:keepNext/>
        <w:keepLines/>
      </w:pPr>
      <w:r w:rsidRPr="00A0634F">
        <w:t xml:space="preserve">If installation of </w:t>
      </w:r>
      <w:r>
        <w:t xml:space="preserve">HWSC PATCH XOBW*1.0*4 </w:t>
      </w:r>
      <w:r w:rsidRPr="00A0634F">
        <w:t xml:space="preserve">fails, the </w:t>
      </w:r>
      <w:r w:rsidRPr="00767038">
        <w:rPr>
          <w:i/>
        </w:rPr>
        <w:t>recommended</w:t>
      </w:r>
      <w:r w:rsidRPr="00A0634F">
        <w:t xml:space="preserve"> action is to</w:t>
      </w:r>
      <w:r w:rsidR="00767038">
        <w:t>:</w:t>
      </w:r>
    </w:p>
    <w:p w:rsidR="00ED72E4" w:rsidRDefault="00ED72E4" w:rsidP="001C391E">
      <w:pPr>
        <w:pStyle w:val="ListNumber"/>
        <w:keepNext/>
        <w:keepLines/>
        <w:numPr>
          <w:ilvl w:val="0"/>
          <w:numId w:val="30"/>
        </w:numPr>
        <w:tabs>
          <w:tab w:val="clear" w:pos="360"/>
        </w:tabs>
        <w:ind w:left="720"/>
      </w:pPr>
      <w:r>
        <w:t>R</w:t>
      </w:r>
      <w:r w:rsidRPr="00A0634F">
        <w:t>eview the install logs</w:t>
      </w:r>
      <w:r>
        <w:t>.</w:t>
      </w:r>
    </w:p>
    <w:p w:rsidR="00767038" w:rsidRDefault="00767038" w:rsidP="00767038">
      <w:pPr>
        <w:pStyle w:val="ListNumber"/>
        <w:keepNext/>
        <w:keepLines/>
      </w:pPr>
      <w:r>
        <w:t>D</w:t>
      </w:r>
      <w:r w:rsidR="00040908" w:rsidRPr="00A0634F">
        <w:t>etermine and addre</w:t>
      </w:r>
      <w:r>
        <w:t>ss the cause of install failure.</w:t>
      </w:r>
    </w:p>
    <w:p w:rsidR="00040908" w:rsidRPr="00A0634F" w:rsidRDefault="00767038" w:rsidP="00767038">
      <w:pPr>
        <w:pStyle w:val="ListNumber"/>
      </w:pPr>
      <w:r>
        <w:t>R</w:t>
      </w:r>
      <w:r w:rsidR="00040908" w:rsidRPr="00A0634F">
        <w:t xml:space="preserve">e-run the </w:t>
      </w:r>
      <w:r w:rsidR="00040908">
        <w:t xml:space="preserve">HWSC PATCH XOBW*1.0*4 </w:t>
      </w:r>
      <w:r w:rsidR="00040908" w:rsidRPr="00A0634F">
        <w:t>installat</w:t>
      </w:r>
      <w:r w:rsidR="00040908">
        <w:t>ion</w:t>
      </w:r>
      <w:r w:rsidR="00040908" w:rsidRPr="00A0634F">
        <w:t>.</w:t>
      </w:r>
      <w:r>
        <w:br/>
      </w:r>
      <w:r>
        <w:br/>
      </w:r>
      <w:r w:rsidR="00040908" w:rsidRPr="00A0634F">
        <w:t xml:space="preserve">The </w:t>
      </w:r>
      <w:r w:rsidR="00040908">
        <w:t xml:space="preserve">HWSC PATCH XOBW*1.0*4 </w:t>
      </w:r>
      <w:r w:rsidR="00040908" w:rsidRPr="00A0634F">
        <w:t>installation can be re-run as many times as necessary until a successful installation is achieved.</w:t>
      </w:r>
    </w:p>
    <w:p w:rsidR="00040908" w:rsidRPr="00A0634F" w:rsidRDefault="00040908" w:rsidP="00767038">
      <w:pPr>
        <w:pStyle w:val="BodyText"/>
      </w:pPr>
      <w:r w:rsidRPr="00A0634F">
        <w:t>Some common installation errors are listed below.</w:t>
      </w:r>
    </w:p>
    <w:p w:rsidR="00040908" w:rsidRDefault="00040908" w:rsidP="002369B8">
      <w:pPr>
        <w:pStyle w:val="Heading3"/>
      </w:pPr>
      <w:bookmarkStart w:id="127" w:name="_Ref456764649"/>
      <w:bookmarkStart w:id="128" w:name="_Toc464720867"/>
      <w:r>
        <w:t xml:space="preserve">Caché Error 6301 </w:t>
      </w:r>
      <w:r w:rsidR="002369B8" w:rsidRPr="002369B8">
        <w:t>cacheexport.xsd Document Could Not Be Opened</w:t>
      </w:r>
      <w:bookmarkEnd w:id="127"/>
      <w:bookmarkEnd w:id="128"/>
    </w:p>
    <w:p w:rsidR="00040908" w:rsidRDefault="00F0126A" w:rsidP="001D120C">
      <w:pPr>
        <w:pStyle w:val="BodyText"/>
        <w:keepNext/>
        <w:keepLines/>
      </w:pPr>
      <w:r>
        <w:t>Y</w:t>
      </w:r>
      <w:r w:rsidR="00AA530C">
        <w:t>ou may encounter a Caché 6301 error</w:t>
      </w:r>
      <w:r w:rsidR="00040908">
        <w:t xml:space="preserve"> </w:t>
      </w:r>
      <w:r w:rsidR="00767038">
        <w:t xml:space="preserve">as shown in </w:t>
      </w:r>
      <w:r w:rsidR="00767038" w:rsidRPr="00767038">
        <w:rPr>
          <w:color w:val="0000FF"/>
          <w:u w:val="single"/>
        </w:rPr>
        <w:fldChar w:fldCharType="begin"/>
      </w:r>
      <w:r w:rsidR="00767038" w:rsidRPr="00767038">
        <w:rPr>
          <w:color w:val="0000FF"/>
          <w:u w:val="single"/>
        </w:rPr>
        <w:instrText xml:space="preserve"> REF _Ref456763717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6</w:t>
      </w:r>
      <w:r w:rsidR="00767038" w:rsidRPr="00767038">
        <w:rPr>
          <w:color w:val="0000FF"/>
          <w:u w:val="single"/>
        </w:rPr>
        <w:fldChar w:fldCharType="end"/>
      </w:r>
      <w:r w:rsidR="00040908" w:rsidRPr="00A0634F">
        <w:t>, specifically referring to “cacheexport.xsd”:</w:t>
      </w:r>
    </w:p>
    <w:p w:rsidR="00767038" w:rsidRPr="00A0634F" w:rsidRDefault="00767038" w:rsidP="00767038">
      <w:pPr>
        <w:pStyle w:val="Caption"/>
      </w:pPr>
      <w:bookmarkStart w:id="129" w:name="_Ref456763717"/>
      <w:bookmarkStart w:id="130" w:name="_Toc464720893"/>
      <w:r>
        <w:t xml:space="preserve">Figure </w:t>
      </w:r>
      <w:fldSimple w:instr=" SEQ Figure \* ARABIC ">
        <w:r w:rsidR="00CD1162">
          <w:rPr>
            <w:noProof/>
          </w:rPr>
          <w:t>6</w:t>
        </w:r>
      </w:fldSimple>
      <w:bookmarkEnd w:id="129"/>
      <w:r>
        <w:t xml:space="preserve">: </w:t>
      </w:r>
      <w:r w:rsidRPr="009447B5">
        <w:t xml:space="preserve">Cache Error 6301 </w:t>
      </w:r>
      <w:r w:rsidR="002369B8" w:rsidRPr="002369B8">
        <w:t>cacheexport.xsd</w:t>
      </w:r>
      <w:r w:rsidRPr="009447B5">
        <w:t>: Primary Document Could Not Be Opened</w:t>
      </w:r>
      <w:bookmarkEnd w:id="130"/>
    </w:p>
    <w:p w:rsidR="00040908" w:rsidRPr="00A0634F" w:rsidRDefault="00040908" w:rsidP="00040908">
      <w:pPr>
        <w:pStyle w:val="Dialogue"/>
      </w:pPr>
      <w:r w:rsidRPr="00A0634F">
        <w:t xml:space="preserve">Error: </w:t>
      </w:r>
      <w:r w:rsidRPr="00A0634F">
        <w:rPr>
          <w:b/>
          <w:u w:val="single"/>
        </w:rPr>
        <w:t>ERROR #6301: SAX XML Parser Error</w:t>
      </w:r>
      <w:r w:rsidRPr="00A0634F">
        <w:t>: Line: 2 Offset: 125 An exception</w:t>
      </w:r>
    </w:p>
    <w:p w:rsidR="00040908" w:rsidRPr="00A0634F" w:rsidRDefault="00040908" w:rsidP="00040908">
      <w:pPr>
        <w:pStyle w:val="Dialogue"/>
      </w:pPr>
      <w:r w:rsidRPr="00A0634F">
        <w:t xml:space="preserve"> occurred! Type:RuntimeException, Message:Warning: </w:t>
      </w:r>
      <w:r w:rsidRPr="005866D5">
        <w:rPr>
          <w:b/>
          <w:u w:val="single"/>
        </w:rPr>
        <w:t>The primary document entity could not be opened</w:t>
      </w:r>
      <w:r w:rsidRPr="00A0634F">
        <w:t>. Id=_$1$DISK:[CACHESYS.ISC1.BIN]</w:t>
      </w:r>
      <w:r w:rsidRPr="00A0634F">
        <w:rPr>
          <w:b/>
          <w:u w:val="single"/>
        </w:rPr>
        <w:t>cacheexport.xsd</w:t>
      </w:r>
      <w:r w:rsidRPr="00A0634F">
        <w:t xml:space="preserve"> at line 0 offset 0</w:t>
      </w:r>
    </w:p>
    <w:p w:rsidR="00040908" w:rsidRPr="00A0634F" w:rsidRDefault="00040908" w:rsidP="00767038">
      <w:pPr>
        <w:pStyle w:val="BodyText6"/>
      </w:pPr>
    </w:p>
    <w:p w:rsidR="00040908" w:rsidRDefault="00806DD3" w:rsidP="001D120C">
      <w:pPr>
        <w:pStyle w:val="BodyText"/>
        <w:keepNext/>
        <w:keepLines/>
      </w:pPr>
      <w:r>
        <w:lastRenderedPageBreak/>
        <w:t xml:space="preserve">And/Or, </w:t>
      </w:r>
      <w:r w:rsidR="00040908" w:rsidRPr="00A0634F">
        <w:t>a</w:t>
      </w:r>
      <w:r w:rsidR="00AA530C">
        <w:t>n error</w:t>
      </w:r>
      <w:r>
        <w:t xml:space="preserve"> </w:t>
      </w:r>
      <w:r w:rsidR="00040908" w:rsidRPr="00A0634F">
        <w:t xml:space="preserve">referring to undeclared </w:t>
      </w:r>
      <w:r>
        <w:t>attributes and unknown elements</w:t>
      </w:r>
      <w:r w:rsidR="00040908" w:rsidRPr="00A0634F">
        <w:t xml:space="preserve"> </w:t>
      </w:r>
      <w:r>
        <w:t>could be</w:t>
      </w:r>
      <w:r w:rsidR="00040908" w:rsidRPr="00A0634F">
        <w:t xml:space="preserve"> displayed following </w:t>
      </w:r>
      <w:r>
        <w:t>a</w:t>
      </w:r>
      <w:r w:rsidR="00040908" w:rsidRPr="00A0634F">
        <w:t xml:space="preserve"> </w:t>
      </w:r>
      <w:r>
        <w:t>Caché 6301</w:t>
      </w:r>
      <w:r w:rsidR="00040908" w:rsidRPr="00A0634F">
        <w:t xml:space="preserve">error, </w:t>
      </w:r>
      <w:r w:rsidR="001D120C">
        <w:t xml:space="preserve">as shown in </w:t>
      </w:r>
      <w:r w:rsidR="001D120C" w:rsidRPr="001D120C">
        <w:rPr>
          <w:color w:val="0000FF"/>
          <w:u w:val="single"/>
        </w:rPr>
        <w:fldChar w:fldCharType="begin"/>
      </w:r>
      <w:r w:rsidR="001D120C" w:rsidRPr="001D120C">
        <w:rPr>
          <w:color w:val="0000FF"/>
          <w:u w:val="single"/>
        </w:rPr>
        <w:instrText xml:space="preserve"> REF _Ref456764412 \h </w:instrText>
      </w:r>
      <w:r w:rsidR="001D120C">
        <w:rPr>
          <w:color w:val="0000FF"/>
          <w:u w:val="single"/>
        </w:rPr>
        <w:instrText xml:space="preserve"> \* MERGEFORMAT </w:instrText>
      </w:r>
      <w:r w:rsidR="001D120C" w:rsidRPr="001D120C">
        <w:rPr>
          <w:color w:val="0000FF"/>
          <w:u w:val="single"/>
        </w:rPr>
      </w:r>
      <w:r w:rsidR="001D120C" w:rsidRPr="001D120C">
        <w:rPr>
          <w:color w:val="0000FF"/>
          <w:u w:val="single"/>
        </w:rPr>
        <w:fldChar w:fldCharType="separate"/>
      </w:r>
      <w:r w:rsidR="00CD1162" w:rsidRPr="00CD1162">
        <w:rPr>
          <w:color w:val="0000FF"/>
          <w:u w:val="single"/>
        </w:rPr>
        <w:t xml:space="preserve">Figure </w:t>
      </w:r>
      <w:r w:rsidR="00CD1162" w:rsidRPr="00CD1162">
        <w:rPr>
          <w:noProof/>
          <w:color w:val="0000FF"/>
          <w:u w:val="single"/>
        </w:rPr>
        <w:t>7</w:t>
      </w:r>
      <w:r w:rsidR="001D120C" w:rsidRPr="001D120C">
        <w:rPr>
          <w:color w:val="0000FF"/>
          <w:u w:val="single"/>
        </w:rPr>
        <w:fldChar w:fldCharType="end"/>
      </w:r>
      <w:r w:rsidR="00040908" w:rsidRPr="00A0634F">
        <w:t>:</w:t>
      </w:r>
    </w:p>
    <w:p w:rsidR="001D120C" w:rsidRPr="00A0634F" w:rsidRDefault="001D120C" w:rsidP="001D120C">
      <w:pPr>
        <w:pStyle w:val="Caption"/>
      </w:pPr>
      <w:bookmarkStart w:id="131" w:name="_Ref456764412"/>
      <w:bookmarkStart w:id="132" w:name="_Toc464720894"/>
      <w:r>
        <w:t xml:space="preserve">Figure </w:t>
      </w:r>
      <w:fldSimple w:instr=" SEQ Figure \* ARABIC ">
        <w:r w:rsidR="00CD1162">
          <w:rPr>
            <w:noProof/>
          </w:rPr>
          <w:t>7</w:t>
        </w:r>
      </w:fldSimple>
      <w:bookmarkEnd w:id="131"/>
      <w:r>
        <w:t>: Undeclared Attributes and Unknown Elements</w:t>
      </w:r>
      <w:bookmarkEnd w:id="132"/>
    </w:p>
    <w:p w:rsidR="00040908" w:rsidRPr="00A0634F" w:rsidRDefault="00040908" w:rsidP="00040908">
      <w:pPr>
        <w:pStyle w:val="Dialogue"/>
      </w:pPr>
      <w:r w:rsidRPr="00A0634F">
        <w:t>Line: 2 Offset: 125 An exception occurred! Type:RuntimeException, Message:Warning: The primary document entity could not be opened. Id=</w:t>
      </w:r>
      <w:r>
        <w:t>$1$DISK:[</w:t>
      </w:r>
      <w:r w:rsidRPr="00A0634F">
        <w:t>CACHESYS.</w:t>
      </w:r>
      <w:r>
        <w:t>ISC1</w:t>
      </w:r>
      <w:r w:rsidRPr="00A0634F">
        <w:t>.BIN]</w:t>
      </w:r>
      <w:r w:rsidRPr="00A0634F">
        <w:rPr>
          <w:b/>
          <w:u w:val="single"/>
        </w:rPr>
        <w:t>cacheexport.xsd</w:t>
      </w:r>
      <w:r w:rsidRPr="00A0634F">
        <w:t xml:space="preserve"> at line 0 offset 0Line: 2 Offset: 125 Unknown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'generator'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'version'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'zv'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'ts'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3 Offset: 32 Unknown element 'Class' while processing </w:t>
      </w:r>
      <w:r>
        <w:t>$1$DISK:[</w:t>
      </w:r>
      <w:r w:rsidRPr="00A0634F">
        <w:t>CACHESYS.</w:t>
      </w:r>
      <w:r>
        <w:t>ISC1</w:t>
      </w:r>
      <w:r w:rsidRPr="00A0634F">
        <w:t>.MGR.TEMP]568337052XWMf1.XML at line 3 offset 32</w:t>
      </w:r>
    </w:p>
    <w:p w:rsidR="00040908" w:rsidRPr="00A0634F" w:rsidRDefault="00040908" w:rsidP="00767038">
      <w:pPr>
        <w:pStyle w:val="BodyText6"/>
      </w:pPr>
    </w:p>
    <w:p w:rsidR="00040908" w:rsidRPr="00A0634F" w:rsidRDefault="00040908" w:rsidP="00ED72E4">
      <w:pPr>
        <w:pStyle w:val="BodyText"/>
      </w:pPr>
      <w:r w:rsidRPr="00A0634F">
        <w:t>To fix</w:t>
      </w:r>
      <w:r w:rsidR="001D120C">
        <w:t xml:space="preserve"> t</w:t>
      </w:r>
      <w:r w:rsidR="00537863">
        <w:t>h</w:t>
      </w:r>
      <w:r w:rsidR="001D120C">
        <w:t>is issue</w:t>
      </w:r>
      <w:r w:rsidRPr="00A0634F">
        <w:t xml:space="preserve">, </w:t>
      </w:r>
      <w:r w:rsidR="00F0126A">
        <w:t>follow the instruction in</w:t>
      </w:r>
      <w:r w:rsidR="00767038">
        <w:t xml:space="preserve"> the</w:t>
      </w:r>
      <w:r w:rsidR="00F0126A">
        <w:t xml:space="preserve"> </w:t>
      </w:r>
      <w:r w:rsidR="00767038">
        <w:t>“</w:t>
      </w:r>
      <w:r w:rsidR="007F2815" w:rsidRPr="007F2815">
        <w:rPr>
          <w:color w:val="0000FF"/>
          <w:u w:val="single"/>
        </w:rPr>
        <w:fldChar w:fldCharType="begin"/>
      </w:r>
      <w:r w:rsidR="007F2815" w:rsidRPr="007F2815">
        <w:rPr>
          <w:color w:val="0000FF"/>
          <w:u w:val="single"/>
        </w:rPr>
        <w:instrText xml:space="preserve"> REF _Ref456947555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cacheexport.xsd File Permissions</w:t>
      </w:r>
      <w:r w:rsidR="007F2815" w:rsidRPr="007F2815">
        <w:rPr>
          <w:color w:val="0000FF"/>
          <w:u w:val="single"/>
        </w:rPr>
        <w:fldChar w:fldCharType="end"/>
      </w:r>
      <w:r w:rsidR="00767038">
        <w:t>” section</w:t>
      </w:r>
      <w:r w:rsidR="00F0126A">
        <w:t>.</w:t>
      </w:r>
    </w:p>
    <w:p w:rsidR="00AA530C" w:rsidRDefault="00BF165F" w:rsidP="00806DD3">
      <w:pPr>
        <w:pStyle w:val="Heading3"/>
      </w:pPr>
      <w:bookmarkStart w:id="133" w:name="_Ref456764769"/>
      <w:bookmarkStart w:id="134" w:name="_Toc464720868"/>
      <w:r>
        <w:t xml:space="preserve">Caché </w:t>
      </w:r>
      <w:r w:rsidRPr="00F413E6">
        <w:t>“</w:t>
      </w:r>
      <w:r w:rsidRPr="00F413E6">
        <w:rPr>
          <w:rFonts w:eastAsiaTheme="minorHAnsi"/>
          <w:color w:val="auto"/>
        </w:rPr>
        <w:t>&lt;PROTECT&gt;</w:t>
      </w:r>
      <w:r w:rsidRPr="00F413E6">
        <w:t>”</w:t>
      </w:r>
      <w:r>
        <w:t xml:space="preserve"> Error</w:t>
      </w:r>
      <w:bookmarkEnd w:id="133"/>
      <w:bookmarkEnd w:id="134"/>
    </w:p>
    <w:p w:rsidR="00AA530C" w:rsidRDefault="00AA530C" w:rsidP="00767038">
      <w:pPr>
        <w:pStyle w:val="BodyText"/>
      </w:pPr>
      <w:r>
        <w:t>You may encounter a</w:t>
      </w:r>
      <w:r w:rsidR="00BF165F">
        <w:t xml:space="preserve"> protection error during the HWSC PATCH XOBW*1.0*4 KIDS installation or during the creation and verification of the SSL/TLS Configuration</w:t>
      </w:r>
      <w:r w:rsidR="00767038">
        <w:t xml:space="preserve"> as shown in </w:t>
      </w:r>
      <w:r w:rsidR="00767038" w:rsidRPr="00767038">
        <w:rPr>
          <w:color w:val="0000FF"/>
          <w:u w:val="single"/>
        </w:rPr>
        <w:fldChar w:fldCharType="begin"/>
      </w:r>
      <w:r w:rsidR="00767038" w:rsidRPr="00767038">
        <w:rPr>
          <w:color w:val="0000FF"/>
          <w:u w:val="single"/>
        </w:rPr>
        <w:instrText xml:space="preserve"> REF _Ref456764040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8</w:t>
      </w:r>
      <w:r w:rsidR="00767038" w:rsidRPr="00767038">
        <w:rPr>
          <w:color w:val="0000FF"/>
          <w:u w:val="single"/>
        </w:rPr>
        <w:fldChar w:fldCharType="end"/>
      </w:r>
      <w:r w:rsidR="00767038">
        <w:t xml:space="preserve"> and </w:t>
      </w:r>
      <w:r w:rsidR="00767038" w:rsidRPr="00767038">
        <w:rPr>
          <w:color w:val="0000FF"/>
          <w:u w:val="single"/>
        </w:rPr>
        <w:fldChar w:fldCharType="begin"/>
      </w:r>
      <w:r w:rsidR="00767038" w:rsidRPr="00767038">
        <w:rPr>
          <w:color w:val="0000FF"/>
          <w:u w:val="single"/>
        </w:rPr>
        <w:instrText xml:space="preserve"> REF _Ref456764048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9</w:t>
      </w:r>
      <w:r w:rsidR="00767038" w:rsidRPr="00767038">
        <w:rPr>
          <w:color w:val="0000FF"/>
          <w:u w:val="single"/>
        </w:rPr>
        <w:fldChar w:fldCharType="end"/>
      </w:r>
      <w:r w:rsidRPr="00A0634F">
        <w:t>:</w:t>
      </w:r>
    </w:p>
    <w:p w:rsidR="00767038" w:rsidRPr="00A0634F" w:rsidRDefault="00767038" w:rsidP="00767038">
      <w:pPr>
        <w:pStyle w:val="Caption"/>
      </w:pPr>
      <w:bookmarkStart w:id="135" w:name="_Ref456764040"/>
      <w:bookmarkStart w:id="136" w:name="_Toc464720895"/>
      <w:r>
        <w:t xml:space="preserve">Figure </w:t>
      </w:r>
      <w:fldSimple w:instr=" SEQ Figure \* ARABIC ">
        <w:r w:rsidR="00CD1162">
          <w:rPr>
            <w:noProof/>
          </w:rPr>
          <w:t>8</w:t>
        </w:r>
      </w:fldSimple>
      <w:bookmarkEnd w:id="135"/>
      <w:r>
        <w:t xml:space="preserve">: </w:t>
      </w:r>
      <w:r w:rsidRPr="00B40DE9">
        <w:t>Cache “&lt;PROTECT&gt;” Error (1 of 2)</w:t>
      </w:r>
      <w:bookmarkEnd w:id="136"/>
    </w:p>
    <w:p w:rsidR="00AA530C" w:rsidRPr="00767038" w:rsidRDefault="00BF165F" w:rsidP="00767038">
      <w:pPr>
        <w:pStyle w:val="Dialogue"/>
        <w:rPr>
          <w:rFonts w:eastAsiaTheme="minorHAnsi"/>
        </w:rPr>
      </w:pPr>
      <w:r w:rsidRPr="00767038">
        <w:rPr>
          <w:rFonts w:eastAsiaTheme="minorHAnsi"/>
        </w:rPr>
        <w:t>&gt;</w:t>
      </w:r>
      <w:r w:rsidRPr="00767038">
        <w:rPr>
          <w:rFonts w:eastAsiaTheme="minorHAnsi"/>
          <w:b/>
          <w:highlight w:val="yellow"/>
        </w:rPr>
        <w:t>D SSLCONF^XOBWP004</w:t>
      </w:r>
    </w:p>
    <w:p w:rsidR="00BF165F" w:rsidRPr="00767038" w:rsidRDefault="00BF165F" w:rsidP="00767038">
      <w:pPr>
        <w:pStyle w:val="Dialogue"/>
        <w:rPr>
          <w:rFonts w:eastAsiaTheme="minorHAnsi"/>
        </w:rPr>
      </w:pPr>
      <w:r w:rsidRPr="00767038">
        <w:rPr>
          <w:rFonts w:eastAsiaTheme="minorHAnsi"/>
        </w:rPr>
        <w:t>. . .</w:t>
      </w:r>
    </w:p>
    <w:p w:rsidR="00BF165F" w:rsidRPr="00767038" w:rsidRDefault="00BF165F" w:rsidP="00767038">
      <w:pPr>
        <w:pStyle w:val="Dialogue"/>
        <w:rPr>
          <w:rFonts w:eastAsiaTheme="minorHAnsi"/>
        </w:rPr>
      </w:pPr>
      <w:r w:rsidRPr="00767038">
        <w:rPr>
          <w:rFonts w:eastAsiaTheme="minorHAnsi"/>
        </w:rPr>
        <w:t>&lt;PROTECT&gt;EXISTS+6^XOBWP004 */srv/vista/oak/cache/oakr0ta01/mgr/</w:t>
      </w:r>
    </w:p>
    <w:p w:rsidR="00BE16D9" w:rsidRPr="00767038" w:rsidRDefault="00BE16D9" w:rsidP="00767038">
      <w:pPr>
        <w:pStyle w:val="BodyText6"/>
        <w:rPr>
          <w:rFonts w:eastAsiaTheme="minorHAnsi"/>
        </w:rPr>
      </w:pPr>
    </w:p>
    <w:p w:rsidR="00BE16D9" w:rsidRPr="00767038" w:rsidRDefault="00BE16D9" w:rsidP="00767038">
      <w:pPr>
        <w:pStyle w:val="BodyText"/>
      </w:pPr>
      <w:r w:rsidRPr="00767038">
        <w:t>Or</w:t>
      </w:r>
      <w:r w:rsidR="00767038">
        <w:t>:</w:t>
      </w:r>
    </w:p>
    <w:p w:rsidR="00BE16D9" w:rsidRPr="00767038" w:rsidRDefault="00767038" w:rsidP="00767038">
      <w:pPr>
        <w:pStyle w:val="Caption"/>
        <w:rPr>
          <w:rFonts w:eastAsiaTheme="minorHAnsi"/>
        </w:rPr>
      </w:pPr>
      <w:bookmarkStart w:id="137" w:name="_Ref456764048"/>
      <w:bookmarkStart w:id="138" w:name="_Toc464720896"/>
      <w:r>
        <w:t xml:space="preserve">Figure </w:t>
      </w:r>
      <w:fldSimple w:instr=" SEQ Figure \* ARABIC ">
        <w:r w:rsidR="00CD1162">
          <w:rPr>
            <w:noProof/>
          </w:rPr>
          <w:t>9</w:t>
        </w:r>
      </w:fldSimple>
      <w:bookmarkEnd w:id="137"/>
      <w:r>
        <w:t xml:space="preserve">: </w:t>
      </w:r>
      <w:r>
        <w:rPr>
          <w:noProof/>
        </w:rPr>
        <w:t>Cache “&lt;PROTECT&gt;” Error (2 of 2)</w:t>
      </w:r>
      <w:bookmarkEnd w:id="138"/>
    </w:p>
    <w:p w:rsidR="00BE16D9" w:rsidRPr="00767038" w:rsidRDefault="00BE16D9" w:rsidP="00767038">
      <w:pPr>
        <w:pStyle w:val="Dialogue"/>
        <w:rPr>
          <w:rFonts w:eastAsiaTheme="minorHAnsi"/>
        </w:rPr>
      </w:pPr>
      <w:r w:rsidRPr="00767038">
        <w:rPr>
          <w:rFonts w:eastAsiaTheme="minorHAnsi"/>
        </w:rPr>
        <w:t>&gt;</w:t>
      </w:r>
      <w:r w:rsidRPr="00767038">
        <w:rPr>
          <w:rFonts w:eastAsiaTheme="minorHAnsi"/>
          <w:b/>
          <w:highlight w:val="yellow"/>
        </w:rPr>
        <w:t>D CHCKEXST^XOBWP004("encrypt_only")</w:t>
      </w:r>
    </w:p>
    <w:p w:rsidR="00BE16D9" w:rsidRPr="00767038" w:rsidRDefault="00BE16D9" w:rsidP="00767038">
      <w:pPr>
        <w:pStyle w:val="Dialogue"/>
        <w:rPr>
          <w:rFonts w:eastAsiaTheme="minorHAnsi"/>
        </w:rPr>
      </w:pPr>
      <w:r w:rsidRPr="00767038">
        <w:rPr>
          <w:rFonts w:eastAsiaTheme="minorHAnsi"/>
        </w:rPr>
        <w:t>. . .</w:t>
      </w:r>
    </w:p>
    <w:p w:rsidR="00BE16D9" w:rsidRPr="00767038" w:rsidRDefault="00BE16D9" w:rsidP="00767038">
      <w:pPr>
        <w:pStyle w:val="Dialogue"/>
      </w:pPr>
      <w:r w:rsidRPr="00767038">
        <w:rPr>
          <w:rFonts w:eastAsiaTheme="minorHAnsi"/>
        </w:rPr>
        <w:t>&lt;PROTECT&gt;EXISTS+6^XOBWP004 */srv/vista/oak/cache/oakr0ta01/mgr/</w:t>
      </w:r>
    </w:p>
    <w:p w:rsidR="00AA530C" w:rsidRPr="00A0634F" w:rsidRDefault="00AA530C" w:rsidP="00767038">
      <w:pPr>
        <w:pStyle w:val="BodyText6"/>
      </w:pPr>
    </w:p>
    <w:p w:rsidR="00BE16D9" w:rsidRPr="00F413E6" w:rsidRDefault="00767038" w:rsidP="00ED72E4">
      <w:pPr>
        <w:pStyle w:val="BodyText"/>
      </w:pPr>
      <w:r>
        <w:t>These errors indicate that y</w:t>
      </w:r>
      <w:r w:rsidR="00BE16D9" w:rsidRPr="00F413E6">
        <w:t xml:space="preserve">ou do </w:t>
      </w:r>
      <w:r w:rsidR="00BE16D9" w:rsidRPr="00767038">
        <w:t>not</w:t>
      </w:r>
      <w:r w:rsidR="00BE16D9" w:rsidRPr="00F413E6">
        <w:t xml:space="preserve"> have the ap</w:t>
      </w:r>
      <w:r w:rsidR="00BE16D9">
        <w:t xml:space="preserve">propriate access requirements. </w:t>
      </w:r>
      <w:r w:rsidR="001D120C">
        <w:t>For more information, s</w:t>
      </w:r>
      <w:r w:rsidR="00BE16D9" w:rsidRPr="00F413E6">
        <w:t>ee</w:t>
      </w:r>
      <w:r w:rsidR="00BE16D9">
        <w:t xml:space="preserve"> the</w:t>
      </w:r>
      <w:r>
        <w:t xml:space="preserve"> </w:t>
      </w:r>
      <w:r w:rsidR="00BE16D9">
        <w:t>“</w:t>
      </w:r>
      <w:r w:rsidR="007F2815" w:rsidRPr="007F2815">
        <w:rPr>
          <w:color w:val="0000FF"/>
          <w:u w:val="single"/>
        </w:rPr>
        <w:fldChar w:fldCharType="begin"/>
      </w:r>
      <w:r w:rsidR="007F2815" w:rsidRPr="007F2815">
        <w:rPr>
          <w:color w:val="0000FF"/>
          <w:u w:val="single"/>
        </w:rPr>
        <w:instrText xml:space="preserve"> REF _Ref456946992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color w:val="0000FF"/>
          <w:u w:val="single"/>
        </w:rPr>
        <w:fldChar w:fldCharType="end"/>
      </w:r>
      <w:r w:rsidR="00BE16D9">
        <w:t>” section.</w:t>
      </w:r>
    </w:p>
    <w:p w:rsidR="00AC02D9" w:rsidRDefault="00AC02D9" w:rsidP="00767038">
      <w:pPr>
        <w:pStyle w:val="Heading2"/>
      </w:pPr>
      <w:bookmarkStart w:id="139" w:name="_Toc436046652"/>
      <w:bookmarkStart w:id="140" w:name="_Ref436642459"/>
      <w:bookmarkStart w:id="141" w:name="_Toc464720869"/>
      <w:r>
        <w:t>Database Creation</w:t>
      </w:r>
      <w:bookmarkEnd w:id="139"/>
      <w:bookmarkEnd w:id="140"/>
      <w:bookmarkEnd w:id="141"/>
    </w:p>
    <w:p w:rsidR="00AC02D9" w:rsidRDefault="00AC02D9" w:rsidP="00AC02D9">
      <w:pPr>
        <w:pStyle w:val="BodyText"/>
      </w:pPr>
      <w:r>
        <w:t xml:space="preserve">The </w:t>
      </w:r>
      <w:r w:rsidR="003E4616">
        <w:t>HWSC</w:t>
      </w:r>
      <w:r>
        <w:t xml:space="preserve"> </w:t>
      </w:r>
      <w:r w:rsidR="000F5BA0">
        <w:t>Patch XOBW*1.0</w:t>
      </w:r>
      <w:r w:rsidR="006A7AAD">
        <w:t>*4</w:t>
      </w:r>
      <w:r>
        <w:t xml:space="preserve"> installation does </w:t>
      </w:r>
      <w:r w:rsidRPr="00AC02D9">
        <w:rPr>
          <w:i/>
        </w:rPr>
        <w:t>not</w:t>
      </w:r>
      <w:r>
        <w:t xml:space="preserve"> create any databases. </w:t>
      </w:r>
      <w:r w:rsidR="003E4616">
        <w:t>HWSC</w:t>
      </w:r>
      <w:r>
        <w:t xml:space="preserve"> uses the existing VA FileMan database.</w:t>
      </w:r>
    </w:p>
    <w:p w:rsidR="006E3DCD" w:rsidRPr="003941C2" w:rsidRDefault="006E3DCD" w:rsidP="00AC02D9">
      <w:pPr>
        <w:pStyle w:val="BodyText"/>
      </w:pPr>
    </w:p>
    <w:p w:rsidR="00AC02D9" w:rsidRDefault="00AC02D9" w:rsidP="00AC02D9">
      <w:pPr>
        <w:pStyle w:val="BodyText"/>
        <w:sectPr w:rsidR="00AC02D9" w:rsidSect="00947D64">
          <w:pgSz w:w="12240" w:h="15840" w:code="1"/>
          <w:pgMar w:top="1440" w:right="1440" w:bottom="1440" w:left="1440" w:header="720" w:footer="720" w:gutter="0"/>
          <w:cols w:space="720"/>
          <w:noEndnote/>
          <w:docGrid w:linePitch="272"/>
        </w:sectPr>
      </w:pPr>
      <w:bookmarkStart w:id="142" w:name="_Ref436752591"/>
      <w:bookmarkStart w:id="143" w:name="_Ref436752628"/>
    </w:p>
    <w:p w:rsidR="00AC02D9" w:rsidRDefault="00AC02D9" w:rsidP="00AC02D9">
      <w:pPr>
        <w:pStyle w:val="Heading1"/>
      </w:pPr>
      <w:bookmarkStart w:id="144" w:name="_Toc464720870"/>
      <w:r>
        <w:lastRenderedPageBreak/>
        <w:t>Implementation Procedure</w:t>
      </w:r>
      <w:bookmarkEnd w:id="144"/>
    </w:p>
    <w:p w:rsidR="00AD3C8E" w:rsidRDefault="00AD3C8E" w:rsidP="00767038">
      <w:pPr>
        <w:pStyle w:val="Heading2"/>
      </w:pPr>
      <w:bookmarkStart w:id="145" w:name="_Toc436046656"/>
      <w:bookmarkStart w:id="146" w:name="_Toc464720871"/>
      <w:bookmarkEnd w:id="142"/>
      <w:bookmarkEnd w:id="143"/>
      <w:r>
        <w:t>Database Tuning</w:t>
      </w:r>
      <w:bookmarkEnd w:id="145"/>
      <w:bookmarkEnd w:id="146"/>
    </w:p>
    <w:p w:rsidR="00AD3C8E" w:rsidRDefault="00AD3C8E" w:rsidP="00AD3C8E">
      <w:pPr>
        <w:pStyle w:val="BodyText"/>
      </w:pPr>
      <w:r>
        <w:t xml:space="preserve">There are no special database tuning requirements for </w:t>
      </w:r>
      <w:r w:rsidR="003E4616">
        <w:t>HWSC</w:t>
      </w:r>
      <w:r>
        <w:t xml:space="preserve"> </w:t>
      </w:r>
      <w:r w:rsidR="000F5BA0">
        <w:t>Patch XOBW*1.0</w:t>
      </w:r>
      <w:r w:rsidR="006A7AAD">
        <w:t>*4</w:t>
      </w:r>
      <w:r>
        <w:t>.</w:t>
      </w:r>
    </w:p>
    <w:p w:rsidR="00BD0598" w:rsidRDefault="00BD0598" w:rsidP="00767038">
      <w:pPr>
        <w:pStyle w:val="Heading2"/>
      </w:pPr>
      <w:bookmarkStart w:id="147" w:name="_Toc464720872"/>
      <w:r w:rsidRPr="003941C2">
        <w:t>Verify Installation</w:t>
      </w:r>
      <w:bookmarkEnd w:id="147"/>
    </w:p>
    <w:p w:rsidR="00AC02D9" w:rsidRDefault="000041CA" w:rsidP="00BE5A0D">
      <w:pPr>
        <w:pStyle w:val="BodyText"/>
      </w:pPr>
      <w:r>
        <w:t>To verify the installation, follow the procedures in</w:t>
      </w:r>
      <w:r w:rsidR="00B770C7">
        <w:t xml:space="preserve"> </w:t>
      </w:r>
      <w:r>
        <w:t>the “</w:t>
      </w:r>
      <w:r w:rsidR="00042C17" w:rsidRPr="00042C17">
        <w:rPr>
          <w:color w:val="0000FF"/>
          <w:u w:val="single"/>
        </w:rPr>
        <w:fldChar w:fldCharType="begin"/>
      </w:r>
      <w:r w:rsidR="00042C17" w:rsidRPr="00042C17">
        <w:rPr>
          <w:color w:val="0000FF"/>
          <w:u w:val="single"/>
        </w:rPr>
        <w:instrText xml:space="preserve"> REF _Ref460479836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00042C17" w:rsidRPr="00042C17">
        <w:rPr>
          <w:color w:val="0000FF"/>
          <w:u w:val="single"/>
        </w:rPr>
        <w:fldChar w:fldCharType="end"/>
      </w:r>
      <w:r>
        <w:t>” section.</w:t>
      </w:r>
    </w:p>
    <w:p w:rsidR="003D2F62" w:rsidRDefault="003D2F62" w:rsidP="00BE5A0D">
      <w:pPr>
        <w:pStyle w:val="BodyText"/>
      </w:pPr>
    </w:p>
    <w:p w:rsidR="00345DB2" w:rsidRDefault="00345DB2" w:rsidP="00BE5A0D">
      <w:pPr>
        <w:pStyle w:val="BodyText"/>
        <w:sectPr w:rsidR="00345DB2" w:rsidSect="00947D64">
          <w:pgSz w:w="12240" w:h="15840" w:code="1"/>
          <w:pgMar w:top="1440" w:right="1440" w:bottom="1440" w:left="1440" w:header="720" w:footer="720" w:gutter="0"/>
          <w:cols w:space="720"/>
          <w:noEndnote/>
          <w:docGrid w:linePitch="272"/>
        </w:sectPr>
      </w:pPr>
    </w:p>
    <w:p w:rsidR="004313F8" w:rsidRDefault="00255BB5" w:rsidP="004313F8">
      <w:pPr>
        <w:pStyle w:val="Heading1"/>
      </w:pPr>
      <w:bookmarkStart w:id="148" w:name="_Ref457395705"/>
      <w:bookmarkStart w:id="149" w:name="_Toc464720873"/>
      <w:r>
        <w:lastRenderedPageBreak/>
        <w:t>Back-O</w:t>
      </w:r>
      <w:r w:rsidR="004313F8">
        <w:t>ut P</w:t>
      </w:r>
      <w:r w:rsidR="00F76C9F">
        <w:t>lan</w:t>
      </w:r>
      <w:bookmarkEnd w:id="148"/>
      <w:bookmarkEnd w:id="149"/>
    </w:p>
    <w:p w:rsidR="0041094A" w:rsidRDefault="00947D64" w:rsidP="00721989">
      <w:pPr>
        <w:pStyle w:val="BodyText"/>
        <w:keepNext/>
        <w:keepLines/>
      </w:pPr>
      <w:r>
        <w:t>Back-out pertains to a return to the last known good operational state of the software and appropriate platform settings.</w:t>
      </w:r>
    </w:p>
    <w:p w:rsidR="00721989" w:rsidRDefault="00C4678B" w:rsidP="00721989">
      <w:pPr>
        <w:pStyle w:val="BodyText"/>
        <w:keepNext/>
        <w:keepLines/>
      </w:pPr>
      <w:r>
        <w:t>In the case that a back-out of this r</w:t>
      </w:r>
      <w:r w:rsidR="006A7AAD">
        <w:t xml:space="preserve">elease is required a patch </w:t>
      </w:r>
      <w:r>
        <w:t>need</w:t>
      </w:r>
      <w:r w:rsidR="006A7AAD">
        <w:t>s</w:t>
      </w:r>
      <w:r>
        <w:t xml:space="preserve"> to be created and deployed to all sites that have installed the original patch. </w:t>
      </w:r>
      <w:r w:rsidR="00636CBD">
        <w:t>In the case of an initial release t</w:t>
      </w:r>
      <w:r>
        <w:t xml:space="preserve">his new patch would need to remove any existing data, remove </w:t>
      </w:r>
      <w:r w:rsidR="00CF715A" w:rsidRPr="00CF715A">
        <w:t>Veterans Health Information Systems and Technology Architecture</w:t>
      </w:r>
      <w:r w:rsidR="00CF715A">
        <w:t xml:space="preserve"> (</w:t>
      </w:r>
      <w:r>
        <w:t>VistA</w:t>
      </w:r>
      <w:r w:rsidR="00CF715A">
        <w:t>)</w:t>
      </w:r>
      <w:r>
        <w:t xml:space="preserve"> files associated with the package and remove routines associated with this package.</w:t>
      </w:r>
      <w:r w:rsidR="00636CBD">
        <w:t xml:space="preserve"> Contents of a back-out patch for future releases would be dependent on the functionality released at that time.</w:t>
      </w:r>
    </w:p>
    <w:p w:rsidR="00B6631A" w:rsidRDefault="00255BB5" w:rsidP="00767038">
      <w:pPr>
        <w:pStyle w:val="Heading2"/>
      </w:pPr>
      <w:bookmarkStart w:id="150" w:name="_Toc436046660"/>
      <w:bookmarkStart w:id="151" w:name="_Toc464720874"/>
      <w:r>
        <w:t>Back-O</w:t>
      </w:r>
      <w:r w:rsidR="00B6631A">
        <w:t>ut Strategy</w:t>
      </w:r>
      <w:bookmarkEnd w:id="150"/>
      <w:bookmarkEnd w:id="151"/>
    </w:p>
    <w:p w:rsidR="00B6631A" w:rsidRDefault="00C4678B" w:rsidP="000502DD">
      <w:pPr>
        <w:pStyle w:val="BodyText"/>
      </w:pPr>
      <w:r>
        <w:t xml:space="preserve">The need for a back-out would be determined by all affected organizations. This would primarily include representatives from </w:t>
      </w:r>
      <w:r w:rsidR="00443C6A">
        <w:t>Veterans Health A</w:t>
      </w:r>
      <w:r w:rsidR="00CF715A">
        <w:t>dministration (</w:t>
      </w:r>
      <w:r>
        <w:t>VHA</w:t>
      </w:r>
      <w:r w:rsidR="00CF715A">
        <w:t>)</w:t>
      </w:r>
      <w:r>
        <w:t xml:space="preserve"> and </w:t>
      </w:r>
      <w:r w:rsidR="009D6AB7">
        <w:t xml:space="preserve">Enterprise </w:t>
      </w:r>
      <w:r w:rsidR="0016771E">
        <w:t>Program Management (EPMO</w:t>
      </w:r>
      <w:r w:rsidR="009D6AB7" w:rsidRPr="003941C2">
        <w:t>)</w:t>
      </w:r>
      <w:r>
        <w:t>.</w:t>
      </w:r>
      <w:r w:rsidR="00636CBD">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Default="00255BB5" w:rsidP="00767038">
      <w:pPr>
        <w:pStyle w:val="Heading2"/>
      </w:pPr>
      <w:bookmarkStart w:id="152" w:name="_Toc436046661"/>
      <w:bookmarkStart w:id="153" w:name="_Toc464720875"/>
      <w:r>
        <w:t>Back-O</w:t>
      </w:r>
      <w:r w:rsidR="00B6631A">
        <w:t>ut Considerations</w:t>
      </w:r>
      <w:bookmarkEnd w:id="152"/>
      <w:bookmarkEnd w:id="153"/>
    </w:p>
    <w:p w:rsidR="00B6631A" w:rsidRDefault="00636CBD" w:rsidP="000502DD">
      <w:pPr>
        <w:pStyle w:val="BodyText"/>
      </w:pPr>
      <w:r w:rsidRPr="00ED72E4">
        <w:rPr>
          <w:rStyle w:val="BodyText2Char"/>
        </w:rPr>
        <w:t>Back-out considerations would include</w:t>
      </w:r>
      <w:r w:rsidR="0016771E" w:rsidRPr="00ED72E4">
        <w:rPr>
          <w:rStyle w:val="BodyText2Char"/>
        </w:rPr>
        <w:t xml:space="preserve"> impact on production VistA end-</w:t>
      </w:r>
      <w:r w:rsidRPr="00ED72E4">
        <w:rPr>
          <w:rStyle w:val="BodyText2Char"/>
        </w:rPr>
        <w:t>users a</w:t>
      </w:r>
      <w:r w:rsidR="0016771E" w:rsidRPr="00ED72E4">
        <w:rPr>
          <w:rStyle w:val="BodyText2Char"/>
        </w:rPr>
        <w:t>nd impact on Wide Area</w:t>
      </w:r>
      <w:r w:rsidR="0016771E">
        <w:t xml:space="preserve"> Network.</w:t>
      </w:r>
    </w:p>
    <w:p w:rsidR="00B6631A" w:rsidRDefault="00B6631A" w:rsidP="00036A4C">
      <w:pPr>
        <w:pStyle w:val="Heading3"/>
      </w:pPr>
      <w:bookmarkStart w:id="154" w:name="_Toc436046662"/>
      <w:bookmarkStart w:id="155" w:name="_Toc464720876"/>
      <w:r>
        <w:t>Load Testing</w:t>
      </w:r>
      <w:bookmarkEnd w:id="154"/>
      <w:bookmarkEnd w:id="155"/>
    </w:p>
    <w:p w:rsidR="00B6631A" w:rsidRDefault="000502DD" w:rsidP="000502DD">
      <w:pPr>
        <w:pStyle w:val="BodyText"/>
      </w:pPr>
      <w:r>
        <w:t xml:space="preserve">Not applicable for </w:t>
      </w:r>
      <w:r w:rsidR="003E4616">
        <w:t>HWSC</w:t>
      </w:r>
      <w:r>
        <w:t>.</w:t>
      </w:r>
    </w:p>
    <w:p w:rsidR="00B6631A" w:rsidRDefault="00B6631A" w:rsidP="00036A4C">
      <w:pPr>
        <w:pStyle w:val="Heading3"/>
      </w:pPr>
      <w:bookmarkStart w:id="156" w:name="_Toc436046663"/>
      <w:bookmarkStart w:id="157" w:name="_Toc464720877"/>
      <w:r>
        <w:t>User Acceptance Testing</w:t>
      </w:r>
      <w:bookmarkEnd w:id="156"/>
      <w:bookmarkEnd w:id="157"/>
    </w:p>
    <w:p w:rsidR="000502DD" w:rsidRDefault="003E4616" w:rsidP="000502DD">
      <w:pPr>
        <w:pStyle w:val="BodyText"/>
      </w:pPr>
      <w:bookmarkStart w:id="158" w:name="_Toc436046664"/>
      <w:r>
        <w:t>HWSC</w:t>
      </w:r>
      <w:r w:rsidR="000502DD">
        <w:t xml:space="preserve"> User Acceptance Testing (UAT) is performed during VistA patch testing at test sites.</w:t>
      </w:r>
    </w:p>
    <w:p w:rsidR="00B6631A" w:rsidRDefault="00255BB5" w:rsidP="00767038">
      <w:pPr>
        <w:pStyle w:val="Heading2"/>
      </w:pPr>
      <w:bookmarkStart w:id="159" w:name="_Toc464720878"/>
      <w:r>
        <w:t>Back-O</w:t>
      </w:r>
      <w:r w:rsidR="00B6631A" w:rsidRPr="00DF6B4A">
        <w:t xml:space="preserve">ut </w:t>
      </w:r>
      <w:r w:rsidR="00B6631A">
        <w:t>Criteria</w:t>
      </w:r>
      <w:bookmarkEnd w:id="158"/>
      <w:bookmarkEnd w:id="159"/>
    </w:p>
    <w:p w:rsidR="00B6631A" w:rsidRDefault="000502DD" w:rsidP="000502DD">
      <w:pPr>
        <w:pStyle w:val="BodyText"/>
      </w:pPr>
      <w:r>
        <w:t xml:space="preserve">The </w:t>
      </w:r>
      <w:r w:rsidR="003E4616">
        <w:t>HWSC</w:t>
      </w:r>
      <w:r>
        <w:t xml:space="preserve"> back-out criteria follow exi</w:t>
      </w:r>
      <w:r w:rsidR="0016771E">
        <w:t>sting VistA back-out procedures.</w:t>
      </w:r>
    </w:p>
    <w:p w:rsidR="00B6631A" w:rsidRDefault="00255BB5" w:rsidP="00767038">
      <w:pPr>
        <w:pStyle w:val="Heading2"/>
      </w:pPr>
      <w:bookmarkStart w:id="160" w:name="_Toc436046665"/>
      <w:bookmarkStart w:id="161" w:name="_Toc464720879"/>
      <w:r>
        <w:t>Back-O</w:t>
      </w:r>
      <w:r w:rsidR="00B6631A" w:rsidRPr="00DF6B4A">
        <w:t xml:space="preserve">ut </w:t>
      </w:r>
      <w:r w:rsidR="00B6631A">
        <w:t>Risks</w:t>
      </w:r>
      <w:bookmarkEnd w:id="160"/>
      <w:bookmarkEnd w:id="161"/>
    </w:p>
    <w:p w:rsidR="000502DD" w:rsidRDefault="000502DD" w:rsidP="000502DD">
      <w:pPr>
        <w:pStyle w:val="BodyText"/>
      </w:pPr>
      <w:r>
        <w:t xml:space="preserve">The </w:t>
      </w:r>
      <w:r w:rsidR="003E4616">
        <w:t>HWSC</w:t>
      </w:r>
      <w:r>
        <w:t xml:space="preserve"> back-out risks are the same risks established with existing VistA back-out procedures.</w:t>
      </w:r>
    </w:p>
    <w:p w:rsidR="00B6631A" w:rsidRDefault="00B6631A" w:rsidP="00767038">
      <w:pPr>
        <w:pStyle w:val="Heading2"/>
      </w:pPr>
      <w:bookmarkStart w:id="162" w:name="_Toc436046666"/>
      <w:bookmarkStart w:id="163" w:name="_Toc464720880"/>
      <w:r>
        <w:t xml:space="preserve">Authority for </w:t>
      </w:r>
      <w:r w:rsidR="00255BB5">
        <w:t>Back-O</w:t>
      </w:r>
      <w:r w:rsidRPr="00DF6B4A">
        <w:t>ut</w:t>
      </w:r>
      <w:bookmarkEnd w:id="162"/>
      <w:bookmarkEnd w:id="163"/>
    </w:p>
    <w:p w:rsidR="000502DD" w:rsidRDefault="00636CBD" w:rsidP="000502DD">
      <w:pPr>
        <w:pStyle w:val="BodyText"/>
      </w:pPr>
      <w:r>
        <w:t xml:space="preserve">The authority for the need of back-out would reside with VHA and </w:t>
      </w:r>
      <w:r w:rsidR="0016771E">
        <w:t>EPMO</w:t>
      </w:r>
      <w:r>
        <w:t xml:space="preserve"> representatives.</w:t>
      </w:r>
    </w:p>
    <w:p w:rsidR="00B6631A" w:rsidRDefault="00255BB5" w:rsidP="00767038">
      <w:pPr>
        <w:pStyle w:val="Heading2"/>
      </w:pPr>
      <w:bookmarkStart w:id="164" w:name="_Toc436046667"/>
      <w:bookmarkStart w:id="165" w:name="_Ref457395733"/>
      <w:bookmarkStart w:id="166" w:name="_Toc464720881"/>
      <w:r>
        <w:t>Back-O</w:t>
      </w:r>
      <w:r w:rsidR="00B6631A">
        <w:t>ut Procedure</w:t>
      </w:r>
      <w:bookmarkEnd w:id="164"/>
      <w:bookmarkEnd w:id="165"/>
      <w:bookmarkEnd w:id="166"/>
    </w:p>
    <w:p w:rsidR="00B6631A" w:rsidRDefault="008D6E6A" w:rsidP="003A66E8">
      <w:pPr>
        <w:pStyle w:val="BodyText"/>
      </w:pPr>
      <w:r>
        <w:t>The HWSC Patch XOBW*1.0*4 installation does</w:t>
      </w:r>
      <w:r w:rsidR="003D5656">
        <w:t xml:space="preserve"> no</w:t>
      </w:r>
      <w:r>
        <w:t>t affect an</w:t>
      </w:r>
      <w:r w:rsidR="003D5656">
        <w:t xml:space="preserve">y existing VistA applications. </w:t>
      </w:r>
      <w:r>
        <w:t xml:space="preserve">If </w:t>
      </w:r>
      <w:r w:rsidR="00BD0AAD">
        <w:t>there</w:t>
      </w:r>
      <w:r w:rsidR="003D5656">
        <w:t xml:space="preserve"> is a need to back </w:t>
      </w:r>
      <w:r>
        <w:t>out to the previous state, you can back</w:t>
      </w:r>
      <w:r w:rsidR="003D5656">
        <w:t xml:space="preserve"> </w:t>
      </w:r>
      <w:r>
        <w:t xml:space="preserve">up the one routine being modified using the KIDS </w:t>
      </w:r>
      <w:r w:rsidR="002638F2" w:rsidRPr="00E42F55">
        <w:t>Backup a Transport Global option</w:t>
      </w:r>
      <w:r w:rsidR="002638F2" w:rsidRPr="00E42F55">
        <w:fldChar w:fldCharType="begin"/>
      </w:r>
      <w:r w:rsidR="002638F2" w:rsidRPr="00E42F55">
        <w:instrText xml:space="preserve"> XE </w:instrText>
      </w:r>
      <w:r w:rsidR="002638F2">
        <w:instrText>“</w:instrText>
      </w:r>
      <w:r w:rsidR="002638F2" w:rsidRPr="00E42F55">
        <w:instrText>Backup a Transport Global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Options:Backup a Transport Global</w:instrText>
      </w:r>
      <w:r w:rsidR="002638F2">
        <w:instrText>”</w:instrText>
      </w:r>
      <w:r w:rsidR="002638F2" w:rsidRPr="00E42F55">
        <w:instrText xml:space="preserve"> </w:instrText>
      </w:r>
      <w:r w:rsidR="002638F2" w:rsidRPr="00E42F55">
        <w:fldChar w:fldCharType="end"/>
      </w:r>
      <w:r w:rsidR="002638F2" w:rsidRPr="00E42F55">
        <w:t xml:space="preserve"> [XPD BACKUP</w:t>
      </w:r>
      <w:r w:rsidR="002638F2" w:rsidRPr="00E42F55">
        <w:fldChar w:fldCharType="begin"/>
      </w:r>
      <w:r w:rsidR="002638F2" w:rsidRPr="00E42F55">
        <w:instrText xml:space="preserve"> XE </w:instrText>
      </w:r>
      <w:r w:rsidR="002638F2">
        <w:instrText>“</w:instrText>
      </w:r>
      <w:r w:rsidR="002638F2" w:rsidRPr="00E42F55">
        <w:instrText>XPD BACKUP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Options:XPD BACKUP</w:instrText>
      </w:r>
      <w:r w:rsidR="002638F2">
        <w:instrText>”</w:instrText>
      </w:r>
      <w:r w:rsidR="002638F2" w:rsidRPr="00E42F55">
        <w:instrText xml:space="preserve"> </w:instrText>
      </w:r>
      <w:r w:rsidR="002638F2" w:rsidRPr="00E42F55">
        <w:fldChar w:fldCharType="end"/>
      </w:r>
      <w:r w:rsidR="002638F2" w:rsidRPr="00E42F55">
        <w:t>]</w:t>
      </w:r>
      <w:r w:rsidR="003D5656">
        <w:t xml:space="preserve">. </w:t>
      </w:r>
      <w:r>
        <w:t>The ObjectScript classes and SSL/TLS Configuration would be returned to their previous state by</w:t>
      </w:r>
      <w:r w:rsidR="00636CBD">
        <w:t xml:space="preserve"> the creation of a patch to </w:t>
      </w:r>
      <w:r>
        <w:t>replace the ObjectScript classes and remove the SSL/TLS Configuration</w:t>
      </w:r>
      <w:r w:rsidR="002327BC">
        <w:t>.</w:t>
      </w:r>
    </w:p>
    <w:p w:rsidR="003D5656" w:rsidRDefault="003D5656" w:rsidP="003A66E8">
      <w:pPr>
        <w:pStyle w:val="BodyText"/>
      </w:pPr>
    </w:p>
    <w:p w:rsidR="003A66E8" w:rsidRDefault="003A66E8" w:rsidP="003A66E8">
      <w:pPr>
        <w:pStyle w:val="BodyText"/>
        <w:sectPr w:rsidR="003A66E8"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167" w:name="_Toc464720882"/>
      <w:r>
        <w:lastRenderedPageBreak/>
        <w:t>Rollback P</w:t>
      </w:r>
      <w:r w:rsidR="00F76C9F">
        <w:t>lan</w:t>
      </w:r>
      <w:bookmarkEnd w:id="167"/>
    </w:p>
    <w:p w:rsidR="007D3220" w:rsidRDefault="007D3220" w:rsidP="00A11191">
      <w:pPr>
        <w:pStyle w:val="BodyText"/>
        <w:keepNext/>
        <w:keepLines/>
      </w:pPr>
      <w:r>
        <w:t>R</w:t>
      </w:r>
      <w:r w:rsidRPr="00D61FF5">
        <w:t xml:space="preserve">ollback pertains to </w:t>
      </w:r>
      <w:r>
        <w:t>data.</w:t>
      </w:r>
    </w:p>
    <w:p w:rsidR="009E0D44" w:rsidRDefault="003E4616" w:rsidP="0016771E">
      <w:pPr>
        <w:pStyle w:val="BodyText"/>
        <w:keepNext/>
        <w:keepLines/>
      </w:pPr>
      <w:r>
        <w:t>HealtheVet Web Services Client</w:t>
      </w:r>
      <w:r w:rsidR="00721989" w:rsidRPr="00B0428D">
        <w:t xml:space="preserve"> (</w:t>
      </w:r>
      <w:r>
        <w:t>HWSC</w:t>
      </w:r>
      <w:r w:rsidR="00721989" w:rsidRPr="00B0428D">
        <w:t xml:space="preserve">) </w:t>
      </w:r>
      <w:r w:rsidR="000F5BA0">
        <w:t>Patch XOBW*1.0</w:t>
      </w:r>
      <w:r w:rsidR="006A7AAD">
        <w:t>*4</w:t>
      </w:r>
      <w:r w:rsidR="009E0D44">
        <w:t xml:space="preserve"> </w:t>
      </w:r>
      <w:r w:rsidR="00423421">
        <w:t>does not export any data</w:t>
      </w:r>
      <w:r w:rsidR="00160D92">
        <w:t>.</w:t>
      </w:r>
    </w:p>
    <w:p w:rsidR="007D3220" w:rsidRDefault="007D3220" w:rsidP="00767038">
      <w:pPr>
        <w:pStyle w:val="Heading2"/>
      </w:pPr>
      <w:bookmarkStart w:id="168" w:name="_Toc436046669"/>
      <w:bookmarkStart w:id="169" w:name="_Toc464720883"/>
      <w:r>
        <w:t>Rollback Considerations</w:t>
      </w:r>
      <w:bookmarkEnd w:id="168"/>
      <w:bookmarkEnd w:id="169"/>
    </w:p>
    <w:p w:rsidR="007D3220" w:rsidRPr="00721989" w:rsidRDefault="00423421" w:rsidP="00ED72E4">
      <w:pPr>
        <w:pStyle w:val="BodyText"/>
        <w:rPr>
          <w:i/>
        </w:rPr>
      </w:pPr>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0" w:name="_Toc436046670"/>
      <w:bookmarkStart w:id="171" w:name="_Toc464720884"/>
      <w:r w:rsidRPr="00721989">
        <w:t>Rollback Criteria</w:t>
      </w:r>
      <w:bookmarkEnd w:id="170"/>
      <w:bookmarkEnd w:id="171"/>
    </w:p>
    <w:p w:rsidR="00423421" w:rsidRPr="00721989" w:rsidRDefault="00423421" w:rsidP="00ED72E4">
      <w:pPr>
        <w:pStyle w:val="BodyText"/>
        <w:rPr>
          <w:i/>
        </w:rPr>
      </w:pPr>
      <w:bookmarkStart w:id="172" w:name="_Toc436046671"/>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3" w:name="_Toc464720885"/>
      <w:r w:rsidRPr="00721989">
        <w:t>Rollback Risks</w:t>
      </w:r>
      <w:bookmarkEnd w:id="172"/>
      <w:bookmarkEnd w:id="173"/>
    </w:p>
    <w:p w:rsidR="00423421" w:rsidRPr="00721989" w:rsidRDefault="00423421" w:rsidP="00ED72E4">
      <w:pPr>
        <w:pStyle w:val="BodyText"/>
        <w:rPr>
          <w:i/>
        </w:rPr>
      </w:pPr>
      <w:bookmarkStart w:id="174" w:name="_Toc436046672"/>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5" w:name="_Toc464720886"/>
      <w:r w:rsidRPr="00721989">
        <w:t>Authority for Rollback</w:t>
      </w:r>
      <w:bookmarkEnd w:id="174"/>
      <w:bookmarkEnd w:id="175"/>
    </w:p>
    <w:p w:rsidR="00721989" w:rsidRPr="00423421" w:rsidRDefault="007E6C01" w:rsidP="00ED72E4">
      <w:pPr>
        <w:pStyle w:val="BodyText"/>
        <w:keepNext/>
        <w:keepLines/>
        <w:rPr>
          <w:iCs/>
        </w:rPr>
      </w:pPr>
      <w:r w:rsidRPr="00721989">
        <w:t xml:space="preserve">Rollback </w:t>
      </w:r>
      <w:r w:rsidR="00721989">
        <w:rPr>
          <w:i/>
          <w:iCs/>
        </w:rPr>
        <w:t>can</w:t>
      </w:r>
      <w:r w:rsidRPr="00721989">
        <w:t xml:space="preserve"> be authorized by system administrators once a problem has been identified. </w:t>
      </w:r>
      <w:r w:rsidR="00160D92">
        <w:t>Enterprise Program Management Office (EPMO)</w:t>
      </w:r>
      <w:r w:rsidRPr="00721989">
        <w:t xml:space="preserve"> should be informed immediately</w:t>
      </w:r>
      <w:r w:rsidR="007E0D15" w:rsidRPr="00423421">
        <w:rPr>
          <w:iCs/>
        </w:rPr>
        <w:t xml:space="preserve"> via a MailMan message </w:t>
      </w:r>
      <w:r w:rsidR="00721989" w:rsidRPr="00423421">
        <w:rPr>
          <w:iCs/>
        </w:rPr>
        <w:t xml:space="preserve">sent </w:t>
      </w:r>
      <w:r w:rsidR="007E0D15" w:rsidRPr="00423421">
        <w:rPr>
          <w:iCs/>
        </w:rPr>
        <w:t>to</w:t>
      </w:r>
      <w:r w:rsidR="00721989" w:rsidRPr="00423421">
        <w:rPr>
          <w:iCs/>
        </w:rPr>
        <w:t>:</w:t>
      </w:r>
    </w:p>
    <w:p w:rsidR="007D3220" w:rsidRPr="00721989" w:rsidRDefault="00423421" w:rsidP="00721989">
      <w:pPr>
        <w:pStyle w:val="BodyText3"/>
      </w:pPr>
      <w:r w:rsidRPr="00423421">
        <w:t>VA OIT PD Infrastructure Dev. &amp; Doc. &lt;InfrastructureDevDoc@va.gov&gt;</w:t>
      </w:r>
    </w:p>
    <w:p w:rsidR="007D3220" w:rsidRDefault="007D3220" w:rsidP="00767038">
      <w:pPr>
        <w:pStyle w:val="Heading2"/>
      </w:pPr>
      <w:bookmarkStart w:id="176" w:name="_Toc436046673"/>
      <w:bookmarkStart w:id="177" w:name="_Toc464720887"/>
      <w:r>
        <w:t>Rollback Procedure</w:t>
      </w:r>
      <w:bookmarkEnd w:id="176"/>
      <w:bookmarkEnd w:id="177"/>
    </w:p>
    <w:p w:rsidR="00537863" w:rsidRPr="00ED72E4" w:rsidRDefault="00423421" w:rsidP="00ED72E4">
      <w:pPr>
        <w:pStyle w:val="BodyText"/>
      </w:pPr>
      <w:r>
        <w:t>N/A. HWSC</w:t>
      </w:r>
      <w:r w:rsidRPr="00B0428D">
        <w:t xml:space="preserve"> </w:t>
      </w:r>
      <w:r>
        <w:t>Patch XOBW*1.0</w:t>
      </w:r>
      <w:r w:rsidR="006A7AAD">
        <w:t>*4</w:t>
      </w:r>
      <w:r>
        <w:t xml:space="preserve"> does not export any data.</w:t>
      </w:r>
    </w:p>
    <w:p w:rsidR="007F2815" w:rsidRPr="00ED72E4" w:rsidRDefault="007F2815">
      <w:pPr>
        <w:pStyle w:val="BodyText"/>
      </w:pPr>
    </w:p>
    <w:sectPr w:rsidR="007F2815" w:rsidRPr="00ED72E4"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045" w:rsidRDefault="00770045">
      <w:r>
        <w:separator/>
      </w:r>
    </w:p>
  </w:endnote>
  <w:endnote w:type="continuationSeparator" w:id="0">
    <w:p w:rsidR="00770045" w:rsidRDefault="00770045">
      <w:r>
        <w:continuationSeparator/>
      </w:r>
    </w:p>
    <w:p w:rsidR="00770045" w:rsidRDefault="00770045"/>
  </w:endnote>
  <w:endnote w:type="continuationNotice" w:id="1">
    <w:p w:rsidR="00770045" w:rsidRDefault="00770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Default="00342FAB">
    <w:pPr>
      <w:pStyle w:val="Footer"/>
    </w:pPr>
  </w:p>
  <w:p w:rsidR="00342FAB" w:rsidRDefault="00342F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470A1F" w:rsidRDefault="00342FAB">
    <w:pPr>
      <w:pStyle w:val="Footer"/>
    </w:pPr>
    <w:r w:rsidRPr="00470A1F">
      <w:t xml:space="preserve">HealtheVet Web Services Client (HWSC) </w:t>
    </w:r>
    <w:r>
      <w:t xml:space="preserve">1.0 </w:t>
    </w:r>
    <w:r w:rsidRPr="00470A1F">
      <w:t>Patch XOBW*1.0*4</w:t>
    </w:r>
  </w:p>
  <w:p w:rsidR="00342FAB" w:rsidRDefault="00342FAB" w:rsidP="00B0428D">
    <w:pPr>
      <w:pStyle w:val="Footer"/>
      <w:rPr>
        <w:noProof/>
      </w:rPr>
    </w:pPr>
    <w:r w:rsidRPr="009917A8">
      <w:t xml:space="preserve">Installation, Back-out, and Rollback </w:t>
    </w:r>
    <w:r w:rsidRPr="003941C2">
      <w:t>Guide</w:t>
    </w:r>
    <w:r>
      <w:tab/>
    </w:r>
    <w:sdt>
      <w:sdtPr>
        <w:id w:val="-13156309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20C1">
          <w:rPr>
            <w:noProof/>
          </w:rPr>
          <w:t>2</w:t>
        </w:r>
        <w:r>
          <w:rPr>
            <w:noProof/>
          </w:rPr>
          <w:fldChar w:fldCharType="end"/>
        </w:r>
      </w:sdtContent>
    </w:sdt>
    <w:r>
      <w:rPr>
        <w:noProof/>
      </w:rPr>
      <w:tab/>
    </w:r>
    <w:r w:rsidR="00FA73CC">
      <w:rPr>
        <w:noProof/>
      </w:rPr>
      <w:t>December</w:t>
    </w:r>
    <w:r>
      <w:rPr>
        <w:noProof/>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045" w:rsidRDefault="00770045">
      <w:r>
        <w:separator/>
      </w:r>
    </w:p>
  </w:footnote>
  <w:footnote w:type="continuationSeparator" w:id="0">
    <w:p w:rsidR="00770045" w:rsidRDefault="00770045">
      <w:r>
        <w:continuationSeparator/>
      </w:r>
    </w:p>
  </w:footnote>
  <w:footnote w:type="continuationNotice" w:id="1">
    <w:p w:rsidR="00770045" w:rsidRDefault="007700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EE58CD" w:rsidRDefault="00342FAB"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AB911B6"/>
    <w:multiLevelType w:val="hybridMultilevel"/>
    <w:tmpl w:val="63BA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C4973"/>
    <w:multiLevelType w:val="hybridMultilevel"/>
    <w:tmpl w:val="CF14D3C0"/>
    <w:lvl w:ilvl="0" w:tplc="701C71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34815"/>
    <w:multiLevelType w:val="hybridMultilevel"/>
    <w:tmpl w:val="2A0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D2D55"/>
    <w:multiLevelType w:val="hybridMultilevel"/>
    <w:tmpl w:val="B3626B42"/>
    <w:lvl w:ilvl="0" w:tplc="1CD6C34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2"/>
  </w:num>
  <w:num w:numId="3">
    <w:abstractNumId w:val="21"/>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2"/>
  </w:num>
  <w:num w:numId="13">
    <w:abstractNumId w:val="25"/>
    <w:lvlOverride w:ilvl="0">
      <w:startOverride w:val="1"/>
    </w:lvlOverride>
  </w:num>
  <w:num w:numId="14">
    <w:abstractNumId w:val="10"/>
  </w:num>
  <w:num w:numId="15">
    <w:abstractNumId w:val="8"/>
  </w:num>
  <w:num w:numId="16">
    <w:abstractNumId w:val="25"/>
    <w:lvlOverride w:ilvl="0">
      <w:startOverride w:val="1"/>
    </w:lvlOverride>
  </w:num>
  <w:num w:numId="17">
    <w:abstractNumId w:val="25"/>
    <w:lvlOverride w:ilvl="0">
      <w:startOverride w:val="1"/>
    </w:lvlOverride>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25"/>
    <w:lvlOverride w:ilvl="0">
      <w:startOverride w:val="1"/>
    </w:lvlOverride>
  </w:num>
  <w:num w:numId="22">
    <w:abstractNumId w:val="16"/>
  </w:num>
  <w:num w:numId="23">
    <w:abstractNumId w:val="13"/>
  </w:num>
  <w:num w:numId="24">
    <w:abstractNumId w:val="20"/>
  </w:num>
  <w:num w:numId="25">
    <w:abstractNumId w:val="19"/>
  </w:num>
  <w:num w:numId="26">
    <w:abstractNumId w:val="23"/>
  </w:num>
  <w:num w:numId="27">
    <w:abstractNumId w:val="15"/>
  </w:num>
  <w:num w:numId="28">
    <w:abstractNumId w:val="27"/>
  </w:num>
  <w:num w:numId="29">
    <w:abstractNumId w:val="18"/>
  </w:num>
  <w:num w:numId="30">
    <w:abstractNumId w:val="8"/>
    <w:lvlOverride w:ilvl="0">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9"/>
  </w:num>
  <w:num w:numId="37">
    <w:abstractNumId w:val="24"/>
  </w:num>
  <w:num w:numId="38">
    <w:abstractNumId w:val="14"/>
  </w:num>
  <w:num w:numId="39">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AAB"/>
    <w:rsid w:val="00001B74"/>
    <w:rsid w:val="0000237F"/>
    <w:rsid w:val="00003416"/>
    <w:rsid w:val="0000366E"/>
    <w:rsid w:val="000041CA"/>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1775F"/>
    <w:rsid w:val="00020B6C"/>
    <w:rsid w:val="000232DE"/>
    <w:rsid w:val="000244AB"/>
    <w:rsid w:val="000248D1"/>
    <w:rsid w:val="00025027"/>
    <w:rsid w:val="0002659B"/>
    <w:rsid w:val="00026641"/>
    <w:rsid w:val="00026E33"/>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6A4C"/>
    <w:rsid w:val="00036CA0"/>
    <w:rsid w:val="00037690"/>
    <w:rsid w:val="00040576"/>
    <w:rsid w:val="00040908"/>
    <w:rsid w:val="00040A08"/>
    <w:rsid w:val="00040CCD"/>
    <w:rsid w:val="000412E8"/>
    <w:rsid w:val="00041EA4"/>
    <w:rsid w:val="00042C17"/>
    <w:rsid w:val="00043F15"/>
    <w:rsid w:val="000440A2"/>
    <w:rsid w:val="0004414E"/>
    <w:rsid w:val="00044DB2"/>
    <w:rsid w:val="000454AB"/>
    <w:rsid w:val="00050021"/>
    <w:rsid w:val="000502DD"/>
    <w:rsid w:val="000508F0"/>
    <w:rsid w:val="00050B88"/>
    <w:rsid w:val="00051FEE"/>
    <w:rsid w:val="000534F3"/>
    <w:rsid w:val="00053BE5"/>
    <w:rsid w:val="00054081"/>
    <w:rsid w:val="000540E3"/>
    <w:rsid w:val="000547DC"/>
    <w:rsid w:val="00054853"/>
    <w:rsid w:val="00054A88"/>
    <w:rsid w:val="00054B8F"/>
    <w:rsid w:val="000553EB"/>
    <w:rsid w:val="0005593C"/>
    <w:rsid w:val="00056AAE"/>
    <w:rsid w:val="000577E9"/>
    <w:rsid w:val="000600F0"/>
    <w:rsid w:val="00060D79"/>
    <w:rsid w:val="00061644"/>
    <w:rsid w:val="000618DF"/>
    <w:rsid w:val="0006296E"/>
    <w:rsid w:val="00062C7D"/>
    <w:rsid w:val="00062C88"/>
    <w:rsid w:val="00064C5F"/>
    <w:rsid w:val="00065063"/>
    <w:rsid w:val="000656A4"/>
    <w:rsid w:val="00066416"/>
    <w:rsid w:val="000668B7"/>
    <w:rsid w:val="00071818"/>
    <w:rsid w:val="00073235"/>
    <w:rsid w:val="00074705"/>
    <w:rsid w:val="00074C34"/>
    <w:rsid w:val="000752B0"/>
    <w:rsid w:val="00075B5E"/>
    <w:rsid w:val="00075F82"/>
    <w:rsid w:val="00076231"/>
    <w:rsid w:val="00077636"/>
    <w:rsid w:val="00077942"/>
    <w:rsid w:val="00077D41"/>
    <w:rsid w:val="00081294"/>
    <w:rsid w:val="00081A15"/>
    <w:rsid w:val="00082446"/>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566C"/>
    <w:rsid w:val="00096BEE"/>
    <w:rsid w:val="00096D8C"/>
    <w:rsid w:val="000975F4"/>
    <w:rsid w:val="000A0483"/>
    <w:rsid w:val="000A0BB8"/>
    <w:rsid w:val="000A18C6"/>
    <w:rsid w:val="000A1B3B"/>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522"/>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3BEB"/>
    <w:rsid w:val="000F40D7"/>
    <w:rsid w:val="000F4A4E"/>
    <w:rsid w:val="000F5BA0"/>
    <w:rsid w:val="000F6846"/>
    <w:rsid w:val="000F712D"/>
    <w:rsid w:val="001001D8"/>
    <w:rsid w:val="00100345"/>
    <w:rsid w:val="0010039C"/>
    <w:rsid w:val="001005FD"/>
    <w:rsid w:val="001006EE"/>
    <w:rsid w:val="00101590"/>
    <w:rsid w:val="001021DB"/>
    <w:rsid w:val="0010239F"/>
    <w:rsid w:val="00102A8E"/>
    <w:rsid w:val="00103167"/>
    <w:rsid w:val="00103A2D"/>
    <w:rsid w:val="00103A84"/>
    <w:rsid w:val="00103A8A"/>
    <w:rsid w:val="00107B94"/>
    <w:rsid w:val="00107D87"/>
    <w:rsid w:val="0011183E"/>
    <w:rsid w:val="00111948"/>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2E2"/>
    <w:rsid w:val="001230CE"/>
    <w:rsid w:val="001237D5"/>
    <w:rsid w:val="00123819"/>
    <w:rsid w:val="00123FA6"/>
    <w:rsid w:val="001250F0"/>
    <w:rsid w:val="001254BE"/>
    <w:rsid w:val="00126B54"/>
    <w:rsid w:val="00127474"/>
    <w:rsid w:val="001278C1"/>
    <w:rsid w:val="00127DA7"/>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25F"/>
    <w:rsid w:val="001573E3"/>
    <w:rsid w:val="001577AB"/>
    <w:rsid w:val="00160170"/>
    <w:rsid w:val="00160468"/>
    <w:rsid w:val="00160D92"/>
    <w:rsid w:val="00163C61"/>
    <w:rsid w:val="00164725"/>
    <w:rsid w:val="001647B7"/>
    <w:rsid w:val="0016510B"/>
    <w:rsid w:val="0016771E"/>
    <w:rsid w:val="00171202"/>
    <w:rsid w:val="00172995"/>
    <w:rsid w:val="00174141"/>
    <w:rsid w:val="00174968"/>
    <w:rsid w:val="00174F0B"/>
    <w:rsid w:val="00176D26"/>
    <w:rsid w:val="00176F1E"/>
    <w:rsid w:val="0017713D"/>
    <w:rsid w:val="00177F86"/>
    <w:rsid w:val="001804D1"/>
    <w:rsid w:val="0018187A"/>
    <w:rsid w:val="00183D38"/>
    <w:rsid w:val="00184D5D"/>
    <w:rsid w:val="00184DB9"/>
    <w:rsid w:val="00185100"/>
    <w:rsid w:val="0018567A"/>
    <w:rsid w:val="00185DED"/>
    <w:rsid w:val="00190101"/>
    <w:rsid w:val="001903C4"/>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391E"/>
    <w:rsid w:val="001C3999"/>
    <w:rsid w:val="001C4820"/>
    <w:rsid w:val="001C563E"/>
    <w:rsid w:val="001C58F8"/>
    <w:rsid w:val="001C614D"/>
    <w:rsid w:val="001C6E59"/>
    <w:rsid w:val="001D0ED8"/>
    <w:rsid w:val="001D120C"/>
    <w:rsid w:val="001D1625"/>
    <w:rsid w:val="001D3A4B"/>
    <w:rsid w:val="001D4963"/>
    <w:rsid w:val="001D4BCA"/>
    <w:rsid w:val="001D53F4"/>
    <w:rsid w:val="001D555A"/>
    <w:rsid w:val="001D5CBC"/>
    <w:rsid w:val="001D6940"/>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5C7"/>
    <w:rsid w:val="001F6ACC"/>
    <w:rsid w:val="001F7204"/>
    <w:rsid w:val="001F7F04"/>
    <w:rsid w:val="002012EC"/>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3476"/>
    <w:rsid w:val="00223D17"/>
    <w:rsid w:val="00223E77"/>
    <w:rsid w:val="00223F74"/>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DE1"/>
    <w:rsid w:val="00235F05"/>
    <w:rsid w:val="00235FF6"/>
    <w:rsid w:val="002361DA"/>
    <w:rsid w:val="00236231"/>
    <w:rsid w:val="002369B8"/>
    <w:rsid w:val="002369D1"/>
    <w:rsid w:val="002371DD"/>
    <w:rsid w:val="002371DE"/>
    <w:rsid w:val="00237CF2"/>
    <w:rsid w:val="002401DB"/>
    <w:rsid w:val="002407C2"/>
    <w:rsid w:val="00240931"/>
    <w:rsid w:val="00241425"/>
    <w:rsid w:val="0024170E"/>
    <w:rsid w:val="002431CF"/>
    <w:rsid w:val="0024375E"/>
    <w:rsid w:val="00243C7B"/>
    <w:rsid w:val="00243DD1"/>
    <w:rsid w:val="002457F4"/>
    <w:rsid w:val="0024674C"/>
    <w:rsid w:val="00247084"/>
    <w:rsid w:val="0024712B"/>
    <w:rsid w:val="00247659"/>
    <w:rsid w:val="0025044A"/>
    <w:rsid w:val="0025152F"/>
    <w:rsid w:val="0025224F"/>
    <w:rsid w:val="0025295F"/>
    <w:rsid w:val="00252EB1"/>
    <w:rsid w:val="00253748"/>
    <w:rsid w:val="00253754"/>
    <w:rsid w:val="00253F1F"/>
    <w:rsid w:val="00255BB5"/>
    <w:rsid w:val="00256934"/>
    <w:rsid w:val="00256A60"/>
    <w:rsid w:val="00257F36"/>
    <w:rsid w:val="00261024"/>
    <w:rsid w:val="0026122E"/>
    <w:rsid w:val="002618A4"/>
    <w:rsid w:val="00261900"/>
    <w:rsid w:val="002622BC"/>
    <w:rsid w:val="00262A65"/>
    <w:rsid w:val="00263424"/>
    <w:rsid w:val="002638F2"/>
    <w:rsid w:val="00264224"/>
    <w:rsid w:val="00264EE2"/>
    <w:rsid w:val="002655C4"/>
    <w:rsid w:val="00265F42"/>
    <w:rsid w:val="002668F5"/>
    <w:rsid w:val="00267C70"/>
    <w:rsid w:val="0027017A"/>
    <w:rsid w:val="00270A12"/>
    <w:rsid w:val="00270E79"/>
    <w:rsid w:val="00271DE2"/>
    <w:rsid w:val="0027266D"/>
    <w:rsid w:val="002743B1"/>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6E3"/>
    <w:rsid w:val="002918D4"/>
    <w:rsid w:val="0029211A"/>
    <w:rsid w:val="00292D41"/>
    <w:rsid w:val="00292F26"/>
    <w:rsid w:val="0029368C"/>
    <w:rsid w:val="00293B9E"/>
    <w:rsid w:val="002943FC"/>
    <w:rsid w:val="00295A52"/>
    <w:rsid w:val="00295A54"/>
    <w:rsid w:val="00295BB1"/>
    <w:rsid w:val="00296147"/>
    <w:rsid w:val="00296C5F"/>
    <w:rsid w:val="00297235"/>
    <w:rsid w:val="002A066A"/>
    <w:rsid w:val="002A0F94"/>
    <w:rsid w:val="002A1D2B"/>
    <w:rsid w:val="002A35E8"/>
    <w:rsid w:val="002A3A98"/>
    <w:rsid w:val="002A473E"/>
    <w:rsid w:val="002A497A"/>
    <w:rsid w:val="002A4A9B"/>
    <w:rsid w:val="002A4BDA"/>
    <w:rsid w:val="002A57F4"/>
    <w:rsid w:val="002A59ED"/>
    <w:rsid w:val="002A5AF1"/>
    <w:rsid w:val="002A67E4"/>
    <w:rsid w:val="002A7837"/>
    <w:rsid w:val="002A7916"/>
    <w:rsid w:val="002A7EA7"/>
    <w:rsid w:val="002B0049"/>
    <w:rsid w:val="002B0833"/>
    <w:rsid w:val="002B1CAB"/>
    <w:rsid w:val="002B2214"/>
    <w:rsid w:val="002B4127"/>
    <w:rsid w:val="002B4295"/>
    <w:rsid w:val="002B4488"/>
    <w:rsid w:val="002B4AEE"/>
    <w:rsid w:val="002B57E8"/>
    <w:rsid w:val="002B74A5"/>
    <w:rsid w:val="002C1460"/>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3B0E"/>
    <w:rsid w:val="002D52CD"/>
    <w:rsid w:val="002D6581"/>
    <w:rsid w:val="002D6A0E"/>
    <w:rsid w:val="002D77FE"/>
    <w:rsid w:val="002D7E92"/>
    <w:rsid w:val="002E010C"/>
    <w:rsid w:val="002E083F"/>
    <w:rsid w:val="002E0AC6"/>
    <w:rsid w:val="002E0CE0"/>
    <w:rsid w:val="002E1F32"/>
    <w:rsid w:val="002E241F"/>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38B"/>
    <w:rsid w:val="002F35BD"/>
    <w:rsid w:val="002F36D7"/>
    <w:rsid w:val="002F3A34"/>
    <w:rsid w:val="002F4448"/>
    <w:rsid w:val="002F4807"/>
    <w:rsid w:val="002F4942"/>
    <w:rsid w:val="002F5AF6"/>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D47"/>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3DAA"/>
    <w:rsid w:val="00324054"/>
    <w:rsid w:val="00324867"/>
    <w:rsid w:val="00324D5D"/>
    <w:rsid w:val="0032545E"/>
    <w:rsid w:val="00325B2E"/>
    <w:rsid w:val="00325B4C"/>
    <w:rsid w:val="00325B86"/>
    <w:rsid w:val="003266B2"/>
    <w:rsid w:val="00326B94"/>
    <w:rsid w:val="003277F7"/>
    <w:rsid w:val="00327883"/>
    <w:rsid w:val="00327AFA"/>
    <w:rsid w:val="00327D6B"/>
    <w:rsid w:val="0033074C"/>
    <w:rsid w:val="00332398"/>
    <w:rsid w:val="003324EC"/>
    <w:rsid w:val="0033396C"/>
    <w:rsid w:val="00333D2A"/>
    <w:rsid w:val="00334024"/>
    <w:rsid w:val="0033599E"/>
    <w:rsid w:val="003359D5"/>
    <w:rsid w:val="00335FCD"/>
    <w:rsid w:val="00336403"/>
    <w:rsid w:val="00337488"/>
    <w:rsid w:val="003401A4"/>
    <w:rsid w:val="00340A0F"/>
    <w:rsid w:val="00340D3C"/>
    <w:rsid w:val="00342141"/>
    <w:rsid w:val="003422B9"/>
    <w:rsid w:val="00342FAB"/>
    <w:rsid w:val="00343DCA"/>
    <w:rsid w:val="00344421"/>
    <w:rsid w:val="00344462"/>
    <w:rsid w:val="003448A1"/>
    <w:rsid w:val="0034493B"/>
    <w:rsid w:val="00344A4C"/>
    <w:rsid w:val="003450E7"/>
    <w:rsid w:val="00345DB2"/>
    <w:rsid w:val="00346052"/>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1E41"/>
    <w:rsid w:val="0036257C"/>
    <w:rsid w:val="00362886"/>
    <w:rsid w:val="003634C6"/>
    <w:rsid w:val="003641F9"/>
    <w:rsid w:val="00365597"/>
    <w:rsid w:val="003660AC"/>
    <w:rsid w:val="00366137"/>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F49"/>
    <w:rsid w:val="0038170B"/>
    <w:rsid w:val="003821FE"/>
    <w:rsid w:val="0038240B"/>
    <w:rsid w:val="0038281E"/>
    <w:rsid w:val="00382FF1"/>
    <w:rsid w:val="003833FA"/>
    <w:rsid w:val="003834CC"/>
    <w:rsid w:val="003847DD"/>
    <w:rsid w:val="00384DB8"/>
    <w:rsid w:val="00386A8D"/>
    <w:rsid w:val="00387259"/>
    <w:rsid w:val="003872A5"/>
    <w:rsid w:val="0039061E"/>
    <w:rsid w:val="00391235"/>
    <w:rsid w:val="003918B6"/>
    <w:rsid w:val="00391A31"/>
    <w:rsid w:val="00391B8F"/>
    <w:rsid w:val="003925C8"/>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130"/>
    <w:rsid w:val="003B3EE5"/>
    <w:rsid w:val="003B3F0B"/>
    <w:rsid w:val="003B4434"/>
    <w:rsid w:val="003B4AAE"/>
    <w:rsid w:val="003B4CE7"/>
    <w:rsid w:val="003B4F1D"/>
    <w:rsid w:val="003B52C5"/>
    <w:rsid w:val="003B5363"/>
    <w:rsid w:val="003B6579"/>
    <w:rsid w:val="003B6E3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D0110"/>
    <w:rsid w:val="003D0D2A"/>
    <w:rsid w:val="003D0DBB"/>
    <w:rsid w:val="003D1B17"/>
    <w:rsid w:val="003D219C"/>
    <w:rsid w:val="003D26B2"/>
    <w:rsid w:val="003D2F62"/>
    <w:rsid w:val="003D346F"/>
    <w:rsid w:val="003D38DA"/>
    <w:rsid w:val="003D5656"/>
    <w:rsid w:val="003D5A10"/>
    <w:rsid w:val="003D7052"/>
    <w:rsid w:val="003D7A31"/>
    <w:rsid w:val="003D7C7B"/>
    <w:rsid w:val="003E1351"/>
    <w:rsid w:val="003E1BA4"/>
    <w:rsid w:val="003E26F8"/>
    <w:rsid w:val="003E2C61"/>
    <w:rsid w:val="003E4616"/>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5BCC"/>
    <w:rsid w:val="004062BE"/>
    <w:rsid w:val="00406745"/>
    <w:rsid w:val="00406AB0"/>
    <w:rsid w:val="0041094A"/>
    <w:rsid w:val="00410B56"/>
    <w:rsid w:val="00413A2B"/>
    <w:rsid w:val="00413B9E"/>
    <w:rsid w:val="00414762"/>
    <w:rsid w:val="00414B18"/>
    <w:rsid w:val="0041503E"/>
    <w:rsid w:val="00415ECC"/>
    <w:rsid w:val="004170F6"/>
    <w:rsid w:val="0041780C"/>
    <w:rsid w:val="0042093B"/>
    <w:rsid w:val="00420A73"/>
    <w:rsid w:val="00421576"/>
    <w:rsid w:val="004216A2"/>
    <w:rsid w:val="004218BB"/>
    <w:rsid w:val="00421CAD"/>
    <w:rsid w:val="00421E0F"/>
    <w:rsid w:val="00423421"/>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50473"/>
    <w:rsid w:val="00450C40"/>
    <w:rsid w:val="00450D78"/>
    <w:rsid w:val="00450EE7"/>
    <w:rsid w:val="00451228"/>
    <w:rsid w:val="004514D9"/>
    <w:rsid w:val="00451692"/>
    <w:rsid w:val="0045172A"/>
    <w:rsid w:val="00452D15"/>
    <w:rsid w:val="00452F69"/>
    <w:rsid w:val="00453B53"/>
    <w:rsid w:val="00454180"/>
    <w:rsid w:val="00457983"/>
    <w:rsid w:val="0045799D"/>
    <w:rsid w:val="00457AC6"/>
    <w:rsid w:val="00460283"/>
    <w:rsid w:val="00460D11"/>
    <w:rsid w:val="004614D3"/>
    <w:rsid w:val="0046231D"/>
    <w:rsid w:val="00462BA2"/>
    <w:rsid w:val="00462C40"/>
    <w:rsid w:val="0046345F"/>
    <w:rsid w:val="004637E7"/>
    <w:rsid w:val="00463C05"/>
    <w:rsid w:val="0046428D"/>
    <w:rsid w:val="00464445"/>
    <w:rsid w:val="00467C89"/>
    <w:rsid w:val="00470256"/>
    <w:rsid w:val="0047047A"/>
    <w:rsid w:val="004707B9"/>
    <w:rsid w:val="00470A1F"/>
    <w:rsid w:val="00470B1B"/>
    <w:rsid w:val="00470CDD"/>
    <w:rsid w:val="00470FB9"/>
    <w:rsid w:val="00471043"/>
    <w:rsid w:val="00471E26"/>
    <w:rsid w:val="0047292C"/>
    <w:rsid w:val="0047295F"/>
    <w:rsid w:val="00473897"/>
    <w:rsid w:val="00473A24"/>
    <w:rsid w:val="00473A6D"/>
    <w:rsid w:val="00473B29"/>
    <w:rsid w:val="00474591"/>
    <w:rsid w:val="00474A26"/>
    <w:rsid w:val="004756F8"/>
    <w:rsid w:val="00475A67"/>
    <w:rsid w:val="00475B0B"/>
    <w:rsid w:val="00475E3E"/>
    <w:rsid w:val="00475EC2"/>
    <w:rsid w:val="0047613A"/>
    <w:rsid w:val="0047665F"/>
    <w:rsid w:val="0047745A"/>
    <w:rsid w:val="00477AC1"/>
    <w:rsid w:val="00477D01"/>
    <w:rsid w:val="00477D72"/>
    <w:rsid w:val="004821AD"/>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6CDA"/>
    <w:rsid w:val="004A7492"/>
    <w:rsid w:val="004B0387"/>
    <w:rsid w:val="004B057D"/>
    <w:rsid w:val="004B060F"/>
    <w:rsid w:val="004B0B7A"/>
    <w:rsid w:val="004B10A5"/>
    <w:rsid w:val="004B113C"/>
    <w:rsid w:val="004B1D5B"/>
    <w:rsid w:val="004B1E39"/>
    <w:rsid w:val="004B28CA"/>
    <w:rsid w:val="004B29DA"/>
    <w:rsid w:val="004B2CF8"/>
    <w:rsid w:val="004B2DA3"/>
    <w:rsid w:val="004B44A8"/>
    <w:rsid w:val="004B4E9C"/>
    <w:rsid w:val="004B5ABB"/>
    <w:rsid w:val="004B744C"/>
    <w:rsid w:val="004B768D"/>
    <w:rsid w:val="004B7AE8"/>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B2B"/>
    <w:rsid w:val="004D3CE9"/>
    <w:rsid w:val="004D516F"/>
    <w:rsid w:val="004D5203"/>
    <w:rsid w:val="004D5A5B"/>
    <w:rsid w:val="004D5C45"/>
    <w:rsid w:val="004D5ED0"/>
    <w:rsid w:val="004D6610"/>
    <w:rsid w:val="004D677A"/>
    <w:rsid w:val="004D7FF7"/>
    <w:rsid w:val="004E01B3"/>
    <w:rsid w:val="004E042D"/>
    <w:rsid w:val="004E0569"/>
    <w:rsid w:val="004E07B9"/>
    <w:rsid w:val="004E0CA1"/>
    <w:rsid w:val="004E1665"/>
    <w:rsid w:val="004E2197"/>
    <w:rsid w:val="004E257B"/>
    <w:rsid w:val="004E2A49"/>
    <w:rsid w:val="004E3520"/>
    <w:rsid w:val="004E413D"/>
    <w:rsid w:val="004E46C4"/>
    <w:rsid w:val="004E5081"/>
    <w:rsid w:val="004E53BB"/>
    <w:rsid w:val="004E5CBA"/>
    <w:rsid w:val="004E6559"/>
    <w:rsid w:val="004E6AB7"/>
    <w:rsid w:val="004E6B55"/>
    <w:rsid w:val="004E6C82"/>
    <w:rsid w:val="004E6D36"/>
    <w:rsid w:val="004E6F79"/>
    <w:rsid w:val="004E7A1D"/>
    <w:rsid w:val="004F0B1F"/>
    <w:rsid w:val="004F0BAB"/>
    <w:rsid w:val="004F0C97"/>
    <w:rsid w:val="004F13D9"/>
    <w:rsid w:val="004F1A0D"/>
    <w:rsid w:val="004F2A32"/>
    <w:rsid w:val="004F355E"/>
    <w:rsid w:val="004F3E53"/>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6B1B"/>
    <w:rsid w:val="00507167"/>
    <w:rsid w:val="00511101"/>
    <w:rsid w:val="00511B2F"/>
    <w:rsid w:val="0051277F"/>
    <w:rsid w:val="00512E8B"/>
    <w:rsid w:val="0051383B"/>
    <w:rsid w:val="00514541"/>
    <w:rsid w:val="00514DEA"/>
    <w:rsid w:val="00516DDC"/>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D3E"/>
    <w:rsid w:val="00531FEF"/>
    <w:rsid w:val="005321E6"/>
    <w:rsid w:val="00532B3E"/>
    <w:rsid w:val="0053349B"/>
    <w:rsid w:val="0053355B"/>
    <w:rsid w:val="00533EB8"/>
    <w:rsid w:val="00534501"/>
    <w:rsid w:val="00534969"/>
    <w:rsid w:val="00534CB7"/>
    <w:rsid w:val="0053577B"/>
    <w:rsid w:val="005369A2"/>
    <w:rsid w:val="00536A40"/>
    <w:rsid w:val="005372AA"/>
    <w:rsid w:val="00537863"/>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4782"/>
    <w:rsid w:val="0056514C"/>
    <w:rsid w:val="005664C4"/>
    <w:rsid w:val="005669F7"/>
    <w:rsid w:val="00566A0C"/>
    <w:rsid w:val="0056717F"/>
    <w:rsid w:val="00567422"/>
    <w:rsid w:val="00567477"/>
    <w:rsid w:val="005709BA"/>
    <w:rsid w:val="00570DFE"/>
    <w:rsid w:val="005712CA"/>
    <w:rsid w:val="00571F2B"/>
    <w:rsid w:val="0057263A"/>
    <w:rsid w:val="00572813"/>
    <w:rsid w:val="00572C62"/>
    <w:rsid w:val="00572E85"/>
    <w:rsid w:val="0057309F"/>
    <w:rsid w:val="005730E0"/>
    <w:rsid w:val="005731EC"/>
    <w:rsid w:val="0057362B"/>
    <w:rsid w:val="00574123"/>
    <w:rsid w:val="00574312"/>
    <w:rsid w:val="005752C8"/>
    <w:rsid w:val="00575A00"/>
    <w:rsid w:val="00577974"/>
    <w:rsid w:val="005779FC"/>
    <w:rsid w:val="00577E76"/>
    <w:rsid w:val="00580619"/>
    <w:rsid w:val="0058078B"/>
    <w:rsid w:val="00580E9B"/>
    <w:rsid w:val="0058122D"/>
    <w:rsid w:val="005839AE"/>
    <w:rsid w:val="00584E06"/>
    <w:rsid w:val="0058500A"/>
    <w:rsid w:val="00585167"/>
    <w:rsid w:val="0058633D"/>
    <w:rsid w:val="005866D5"/>
    <w:rsid w:val="00586A04"/>
    <w:rsid w:val="00586E0C"/>
    <w:rsid w:val="005870DF"/>
    <w:rsid w:val="0059049E"/>
    <w:rsid w:val="00590A1F"/>
    <w:rsid w:val="005920D5"/>
    <w:rsid w:val="005926D3"/>
    <w:rsid w:val="0059362C"/>
    <w:rsid w:val="00593781"/>
    <w:rsid w:val="00593C6B"/>
    <w:rsid w:val="0059440C"/>
    <w:rsid w:val="005962BA"/>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7CB"/>
    <w:rsid w:val="005B3EB9"/>
    <w:rsid w:val="005B5AEA"/>
    <w:rsid w:val="005B78B0"/>
    <w:rsid w:val="005C2A7E"/>
    <w:rsid w:val="005C2EC9"/>
    <w:rsid w:val="005C3790"/>
    <w:rsid w:val="005C3C6A"/>
    <w:rsid w:val="005C3ED0"/>
    <w:rsid w:val="005C465F"/>
    <w:rsid w:val="005C4EE4"/>
    <w:rsid w:val="005C546A"/>
    <w:rsid w:val="005C5853"/>
    <w:rsid w:val="005C671D"/>
    <w:rsid w:val="005C69D4"/>
    <w:rsid w:val="005C77F9"/>
    <w:rsid w:val="005C7A94"/>
    <w:rsid w:val="005D0248"/>
    <w:rsid w:val="005D02D9"/>
    <w:rsid w:val="005D1ACB"/>
    <w:rsid w:val="005D1D18"/>
    <w:rsid w:val="005D2412"/>
    <w:rsid w:val="005D24FC"/>
    <w:rsid w:val="005D363B"/>
    <w:rsid w:val="005D3707"/>
    <w:rsid w:val="005D374D"/>
    <w:rsid w:val="005D39CB"/>
    <w:rsid w:val="005D3D33"/>
    <w:rsid w:val="005D3F44"/>
    <w:rsid w:val="005D4139"/>
    <w:rsid w:val="005D46D1"/>
    <w:rsid w:val="005D59F3"/>
    <w:rsid w:val="005D64A3"/>
    <w:rsid w:val="005D6A6D"/>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BC3"/>
    <w:rsid w:val="005F7C70"/>
    <w:rsid w:val="005F7F0E"/>
    <w:rsid w:val="00600072"/>
    <w:rsid w:val="00600115"/>
    <w:rsid w:val="006004D9"/>
    <w:rsid w:val="00600BD1"/>
    <w:rsid w:val="00600EEF"/>
    <w:rsid w:val="00601B62"/>
    <w:rsid w:val="00603802"/>
    <w:rsid w:val="00603950"/>
    <w:rsid w:val="00603D51"/>
    <w:rsid w:val="00605552"/>
    <w:rsid w:val="00606499"/>
    <w:rsid w:val="006073DE"/>
    <w:rsid w:val="00607FA7"/>
    <w:rsid w:val="00610609"/>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2F08"/>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6CBD"/>
    <w:rsid w:val="00637AD1"/>
    <w:rsid w:val="006401AA"/>
    <w:rsid w:val="006402AD"/>
    <w:rsid w:val="00640335"/>
    <w:rsid w:val="0064071A"/>
    <w:rsid w:val="0064071F"/>
    <w:rsid w:val="00640F5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86BE3"/>
    <w:rsid w:val="00690375"/>
    <w:rsid w:val="006903E5"/>
    <w:rsid w:val="00692AEF"/>
    <w:rsid w:val="00694A51"/>
    <w:rsid w:val="00694DB0"/>
    <w:rsid w:val="0069523B"/>
    <w:rsid w:val="00695F2D"/>
    <w:rsid w:val="00696B8C"/>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7AAD"/>
    <w:rsid w:val="006A7B42"/>
    <w:rsid w:val="006B13BF"/>
    <w:rsid w:val="006B1412"/>
    <w:rsid w:val="006B1AFB"/>
    <w:rsid w:val="006B1B4D"/>
    <w:rsid w:val="006B2E17"/>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329C"/>
    <w:rsid w:val="006C330D"/>
    <w:rsid w:val="006C39A9"/>
    <w:rsid w:val="006C39EB"/>
    <w:rsid w:val="006C3AE5"/>
    <w:rsid w:val="006C3F82"/>
    <w:rsid w:val="006C45FD"/>
    <w:rsid w:val="006C4B51"/>
    <w:rsid w:val="006C569F"/>
    <w:rsid w:val="006C5FB1"/>
    <w:rsid w:val="006C5FEE"/>
    <w:rsid w:val="006C7762"/>
    <w:rsid w:val="006D1556"/>
    <w:rsid w:val="006D27DD"/>
    <w:rsid w:val="006D28A4"/>
    <w:rsid w:val="006D2E57"/>
    <w:rsid w:val="006D3094"/>
    <w:rsid w:val="006D3FE0"/>
    <w:rsid w:val="006D5D75"/>
    <w:rsid w:val="006D66CB"/>
    <w:rsid w:val="006D7057"/>
    <w:rsid w:val="006D77A5"/>
    <w:rsid w:val="006D7E89"/>
    <w:rsid w:val="006E013F"/>
    <w:rsid w:val="006E0AA4"/>
    <w:rsid w:val="006E0D14"/>
    <w:rsid w:val="006E2EB0"/>
    <w:rsid w:val="006E3DCD"/>
    <w:rsid w:val="006E3E45"/>
    <w:rsid w:val="006E3F60"/>
    <w:rsid w:val="006E553C"/>
    <w:rsid w:val="006E694B"/>
    <w:rsid w:val="006E69D8"/>
    <w:rsid w:val="006E787A"/>
    <w:rsid w:val="006E7AA4"/>
    <w:rsid w:val="006F1712"/>
    <w:rsid w:val="006F1DC2"/>
    <w:rsid w:val="006F2975"/>
    <w:rsid w:val="006F29E8"/>
    <w:rsid w:val="006F2F57"/>
    <w:rsid w:val="006F341F"/>
    <w:rsid w:val="006F3A8E"/>
    <w:rsid w:val="006F43B0"/>
    <w:rsid w:val="006F4B0D"/>
    <w:rsid w:val="006F4F3E"/>
    <w:rsid w:val="006F54FF"/>
    <w:rsid w:val="006F57BD"/>
    <w:rsid w:val="006F62D4"/>
    <w:rsid w:val="006F6456"/>
    <w:rsid w:val="006F6AE1"/>
    <w:rsid w:val="006F6E01"/>
    <w:rsid w:val="006F7054"/>
    <w:rsid w:val="006F76C2"/>
    <w:rsid w:val="00700C25"/>
    <w:rsid w:val="00700C67"/>
    <w:rsid w:val="007010A1"/>
    <w:rsid w:val="007017D6"/>
    <w:rsid w:val="00701EA7"/>
    <w:rsid w:val="0070243F"/>
    <w:rsid w:val="00702830"/>
    <w:rsid w:val="00702AFF"/>
    <w:rsid w:val="00704D78"/>
    <w:rsid w:val="00705056"/>
    <w:rsid w:val="0070547A"/>
    <w:rsid w:val="00706384"/>
    <w:rsid w:val="0070658B"/>
    <w:rsid w:val="007106FA"/>
    <w:rsid w:val="0071073C"/>
    <w:rsid w:val="00710F57"/>
    <w:rsid w:val="00711354"/>
    <w:rsid w:val="0071136D"/>
    <w:rsid w:val="00712172"/>
    <w:rsid w:val="00712D08"/>
    <w:rsid w:val="0071385F"/>
    <w:rsid w:val="00714744"/>
    <w:rsid w:val="007156C4"/>
    <w:rsid w:val="00715840"/>
    <w:rsid w:val="00715CD9"/>
    <w:rsid w:val="00717595"/>
    <w:rsid w:val="00720340"/>
    <w:rsid w:val="007206ED"/>
    <w:rsid w:val="00721989"/>
    <w:rsid w:val="00721C33"/>
    <w:rsid w:val="00721C7B"/>
    <w:rsid w:val="00722BFE"/>
    <w:rsid w:val="00723427"/>
    <w:rsid w:val="007238F7"/>
    <w:rsid w:val="00723AEF"/>
    <w:rsid w:val="0072427E"/>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46E77"/>
    <w:rsid w:val="00751945"/>
    <w:rsid w:val="00752075"/>
    <w:rsid w:val="007530A8"/>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67038"/>
    <w:rsid w:val="00770045"/>
    <w:rsid w:val="00770DB1"/>
    <w:rsid w:val="0077250B"/>
    <w:rsid w:val="007727D2"/>
    <w:rsid w:val="00772D6E"/>
    <w:rsid w:val="0077303E"/>
    <w:rsid w:val="007735CB"/>
    <w:rsid w:val="00773D07"/>
    <w:rsid w:val="0077453C"/>
    <w:rsid w:val="00774667"/>
    <w:rsid w:val="007759EF"/>
    <w:rsid w:val="0077771C"/>
    <w:rsid w:val="0077775B"/>
    <w:rsid w:val="00777775"/>
    <w:rsid w:val="00777815"/>
    <w:rsid w:val="0078114C"/>
    <w:rsid w:val="007817CC"/>
    <w:rsid w:val="00781C08"/>
    <w:rsid w:val="007834FA"/>
    <w:rsid w:val="00783A44"/>
    <w:rsid w:val="007842A6"/>
    <w:rsid w:val="007844CB"/>
    <w:rsid w:val="00784ACD"/>
    <w:rsid w:val="007860EB"/>
    <w:rsid w:val="00786B3F"/>
    <w:rsid w:val="00786C04"/>
    <w:rsid w:val="00787E86"/>
    <w:rsid w:val="00790663"/>
    <w:rsid w:val="00790AF5"/>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0B"/>
    <w:rsid w:val="007A4D28"/>
    <w:rsid w:val="007A4E0C"/>
    <w:rsid w:val="007A5429"/>
    <w:rsid w:val="007A57A2"/>
    <w:rsid w:val="007A5857"/>
    <w:rsid w:val="007A6157"/>
    <w:rsid w:val="007A6598"/>
    <w:rsid w:val="007A66F3"/>
    <w:rsid w:val="007A68CC"/>
    <w:rsid w:val="007A7490"/>
    <w:rsid w:val="007B082C"/>
    <w:rsid w:val="007B241F"/>
    <w:rsid w:val="007B5C30"/>
    <w:rsid w:val="007B64BF"/>
    <w:rsid w:val="007B679C"/>
    <w:rsid w:val="007B7436"/>
    <w:rsid w:val="007B783F"/>
    <w:rsid w:val="007B7A18"/>
    <w:rsid w:val="007B7D3C"/>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355"/>
    <w:rsid w:val="007D1D34"/>
    <w:rsid w:val="007D248C"/>
    <w:rsid w:val="007D30BB"/>
    <w:rsid w:val="007D3220"/>
    <w:rsid w:val="007D32BE"/>
    <w:rsid w:val="007D3AC9"/>
    <w:rsid w:val="007D3F53"/>
    <w:rsid w:val="007D3F61"/>
    <w:rsid w:val="007D5170"/>
    <w:rsid w:val="007D5337"/>
    <w:rsid w:val="007D57B8"/>
    <w:rsid w:val="007D5AEB"/>
    <w:rsid w:val="007D6CC1"/>
    <w:rsid w:val="007D6CCE"/>
    <w:rsid w:val="007D7DBC"/>
    <w:rsid w:val="007E0954"/>
    <w:rsid w:val="007E0B37"/>
    <w:rsid w:val="007E0C4D"/>
    <w:rsid w:val="007E0D15"/>
    <w:rsid w:val="007E1323"/>
    <w:rsid w:val="007E16EB"/>
    <w:rsid w:val="007E181C"/>
    <w:rsid w:val="007E238E"/>
    <w:rsid w:val="007E241F"/>
    <w:rsid w:val="007E2CD7"/>
    <w:rsid w:val="007E394D"/>
    <w:rsid w:val="007E3A7A"/>
    <w:rsid w:val="007E3CD8"/>
    <w:rsid w:val="007E44D1"/>
    <w:rsid w:val="007E4A3B"/>
    <w:rsid w:val="007E4C1D"/>
    <w:rsid w:val="007E4CCA"/>
    <w:rsid w:val="007E555A"/>
    <w:rsid w:val="007E66F4"/>
    <w:rsid w:val="007E6C01"/>
    <w:rsid w:val="007E745D"/>
    <w:rsid w:val="007E7CE2"/>
    <w:rsid w:val="007E7F58"/>
    <w:rsid w:val="007F000F"/>
    <w:rsid w:val="007F02E0"/>
    <w:rsid w:val="007F1FC9"/>
    <w:rsid w:val="007F273E"/>
    <w:rsid w:val="007F27FB"/>
    <w:rsid w:val="007F2815"/>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061F5"/>
    <w:rsid w:val="00806DD3"/>
    <w:rsid w:val="00810210"/>
    <w:rsid w:val="008109C0"/>
    <w:rsid w:val="00810D92"/>
    <w:rsid w:val="0081254D"/>
    <w:rsid w:val="00812B90"/>
    <w:rsid w:val="0081332E"/>
    <w:rsid w:val="0081371A"/>
    <w:rsid w:val="00813E3B"/>
    <w:rsid w:val="00820910"/>
    <w:rsid w:val="00821D41"/>
    <w:rsid w:val="00822C97"/>
    <w:rsid w:val="008237BB"/>
    <w:rsid w:val="0082462F"/>
    <w:rsid w:val="00825C86"/>
    <w:rsid w:val="00825EDA"/>
    <w:rsid w:val="008266DF"/>
    <w:rsid w:val="00826C4B"/>
    <w:rsid w:val="00827C2D"/>
    <w:rsid w:val="00827DEC"/>
    <w:rsid w:val="0083037A"/>
    <w:rsid w:val="008309A2"/>
    <w:rsid w:val="00830B59"/>
    <w:rsid w:val="008315CB"/>
    <w:rsid w:val="0083252C"/>
    <w:rsid w:val="0083262A"/>
    <w:rsid w:val="00832644"/>
    <w:rsid w:val="00832C80"/>
    <w:rsid w:val="0083315E"/>
    <w:rsid w:val="00834AFA"/>
    <w:rsid w:val="0083732F"/>
    <w:rsid w:val="00837F35"/>
    <w:rsid w:val="00840C4A"/>
    <w:rsid w:val="0084116F"/>
    <w:rsid w:val="00841647"/>
    <w:rsid w:val="00841F2E"/>
    <w:rsid w:val="00842F7A"/>
    <w:rsid w:val="008437CD"/>
    <w:rsid w:val="00843843"/>
    <w:rsid w:val="00843EBF"/>
    <w:rsid w:val="008446F0"/>
    <w:rsid w:val="00844961"/>
    <w:rsid w:val="00844C22"/>
    <w:rsid w:val="008470D9"/>
    <w:rsid w:val="00847F51"/>
    <w:rsid w:val="00850C7B"/>
    <w:rsid w:val="00851C8B"/>
    <w:rsid w:val="00851DA8"/>
    <w:rsid w:val="008521CB"/>
    <w:rsid w:val="008544F8"/>
    <w:rsid w:val="00854DC9"/>
    <w:rsid w:val="008550C0"/>
    <w:rsid w:val="0085542C"/>
    <w:rsid w:val="00855691"/>
    <w:rsid w:val="00855938"/>
    <w:rsid w:val="008570F7"/>
    <w:rsid w:val="00857B4B"/>
    <w:rsid w:val="00857FB1"/>
    <w:rsid w:val="008606F2"/>
    <w:rsid w:val="008612B4"/>
    <w:rsid w:val="008613A1"/>
    <w:rsid w:val="0086164A"/>
    <w:rsid w:val="00861C3B"/>
    <w:rsid w:val="00862DB9"/>
    <w:rsid w:val="008638A9"/>
    <w:rsid w:val="008640B0"/>
    <w:rsid w:val="00864828"/>
    <w:rsid w:val="008649B6"/>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3D87"/>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1130"/>
    <w:rsid w:val="008B30A4"/>
    <w:rsid w:val="008B323D"/>
    <w:rsid w:val="008B40B5"/>
    <w:rsid w:val="008B4A19"/>
    <w:rsid w:val="008B550C"/>
    <w:rsid w:val="008B5F9F"/>
    <w:rsid w:val="008B5FA6"/>
    <w:rsid w:val="008B6C88"/>
    <w:rsid w:val="008B7A6D"/>
    <w:rsid w:val="008B7BD6"/>
    <w:rsid w:val="008C0C1D"/>
    <w:rsid w:val="008C1EDF"/>
    <w:rsid w:val="008C20EF"/>
    <w:rsid w:val="008C29F7"/>
    <w:rsid w:val="008C3059"/>
    <w:rsid w:val="008C308D"/>
    <w:rsid w:val="008C39E3"/>
    <w:rsid w:val="008C3A40"/>
    <w:rsid w:val="008C3C3F"/>
    <w:rsid w:val="008C4171"/>
    <w:rsid w:val="008C535B"/>
    <w:rsid w:val="008C68A3"/>
    <w:rsid w:val="008C6DFC"/>
    <w:rsid w:val="008D01AE"/>
    <w:rsid w:val="008D15D1"/>
    <w:rsid w:val="008D1F4A"/>
    <w:rsid w:val="008D24A8"/>
    <w:rsid w:val="008D30E8"/>
    <w:rsid w:val="008D3E02"/>
    <w:rsid w:val="008D4781"/>
    <w:rsid w:val="008D5384"/>
    <w:rsid w:val="008D59E9"/>
    <w:rsid w:val="008D5B5A"/>
    <w:rsid w:val="008D6049"/>
    <w:rsid w:val="008D650A"/>
    <w:rsid w:val="008D6E6A"/>
    <w:rsid w:val="008D6E9F"/>
    <w:rsid w:val="008D6F2E"/>
    <w:rsid w:val="008E004A"/>
    <w:rsid w:val="008E0613"/>
    <w:rsid w:val="008E06CB"/>
    <w:rsid w:val="008E0745"/>
    <w:rsid w:val="008E0A55"/>
    <w:rsid w:val="008E12DB"/>
    <w:rsid w:val="008E1456"/>
    <w:rsid w:val="008E2ABB"/>
    <w:rsid w:val="008E31C6"/>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EEC"/>
    <w:rsid w:val="008F7DAB"/>
    <w:rsid w:val="00900A64"/>
    <w:rsid w:val="009024D3"/>
    <w:rsid w:val="00902D7B"/>
    <w:rsid w:val="00903C8C"/>
    <w:rsid w:val="00904817"/>
    <w:rsid w:val="00905452"/>
    <w:rsid w:val="00905C28"/>
    <w:rsid w:val="00905C62"/>
    <w:rsid w:val="00905D17"/>
    <w:rsid w:val="00906032"/>
    <w:rsid w:val="009075C5"/>
    <w:rsid w:val="009077FD"/>
    <w:rsid w:val="0091032B"/>
    <w:rsid w:val="00910E62"/>
    <w:rsid w:val="009119F1"/>
    <w:rsid w:val="00911CE2"/>
    <w:rsid w:val="00911CF2"/>
    <w:rsid w:val="00912287"/>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18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0C42"/>
    <w:rsid w:val="009426B5"/>
    <w:rsid w:val="00942998"/>
    <w:rsid w:val="00942ED0"/>
    <w:rsid w:val="0094336B"/>
    <w:rsid w:val="0094406E"/>
    <w:rsid w:val="009442E5"/>
    <w:rsid w:val="00944BA3"/>
    <w:rsid w:val="00944F03"/>
    <w:rsid w:val="00945064"/>
    <w:rsid w:val="00947689"/>
    <w:rsid w:val="00947D64"/>
    <w:rsid w:val="009511D6"/>
    <w:rsid w:val="00951816"/>
    <w:rsid w:val="0095192A"/>
    <w:rsid w:val="009519D8"/>
    <w:rsid w:val="0095208F"/>
    <w:rsid w:val="0095232D"/>
    <w:rsid w:val="00953A1A"/>
    <w:rsid w:val="00953E94"/>
    <w:rsid w:val="00954131"/>
    <w:rsid w:val="00954250"/>
    <w:rsid w:val="00954665"/>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147A"/>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6B5F"/>
    <w:rsid w:val="0099736C"/>
    <w:rsid w:val="00997B3E"/>
    <w:rsid w:val="009A0686"/>
    <w:rsid w:val="009A0C71"/>
    <w:rsid w:val="009A1397"/>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4F31"/>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1E9"/>
    <w:rsid w:val="009D593D"/>
    <w:rsid w:val="009D5C47"/>
    <w:rsid w:val="009D5D0F"/>
    <w:rsid w:val="009D6AB7"/>
    <w:rsid w:val="009D6AD1"/>
    <w:rsid w:val="009D6C48"/>
    <w:rsid w:val="009E0029"/>
    <w:rsid w:val="009E0D44"/>
    <w:rsid w:val="009E164A"/>
    <w:rsid w:val="009E1D53"/>
    <w:rsid w:val="009E1F95"/>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3EF"/>
    <w:rsid w:val="00A02638"/>
    <w:rsid w:val="00A02C5A"/>
    <w:rsid w:val="00A03A49"/>
    <w:rsid w:val="00A040C8"/>
    <w:rsid w:val="00A04326"/>
    <w:rsid w:val="00A04AC2"/>
    <w:rsid w:val="00A050D3"/>
    <w:rsid w:val="00A05435"/>
    <w:rsid w:val="00A05E57"/>
    <w:rsid w:val="00A0614B"/>
    <w:rsid w:val="00A064EF"/>
    <w:rsid w:val="00A101AC"/>
    <w:rsid w:val="00A105DF"/>
    <w:rsid w:val="00A11191"/>
    <w:rsid w:val="00A11512"/>
    <w:rsid w:val="00A116CB"/>
    <w:rsid w:val="00A11717"/>
    <w:rsid w:val="00A11822"/>
    <w:rsid w:val="00A1243B"/>
    <w:rsid w:val="00A12B0E"/>
    <w:rsid w:val="00A13AC2"/>
    <w:rsid w:val="00A13EC6"/>
    <w:rsid w:val="00A14FE3"/>
    <w:rsid w:val="00A1504E"/>
    <w:rsid w:val="00A16A26"/>
    <w:rsid w:val="00A16BAD"/>
    <w:rsid w:val="00A16D21"/>
    <w:rsid w:val="00A17733"/>
    <w:rsid w:val="00A177A2"/>
    <w:rsid w:val="00A17F6F"/>
    <w:rsid w:val="00A20C37"/>
    <w:rsid w:val="00A20CC0"/>
    <w:rsid w:val="00A221DB"/>
    <w:rsid w:val="00A22C01"/>
    <w:rsid w:val="00A23004"/>
    <w:rsid w:val="00A232A3"/>
    <w:rsid w:val="00A2339F"/>
    <w:rsid w:val="00A24607"/>
    <w:rsid w:val="00A24EE6"/>
    <w:rsid w:val="00A26379"/>
    <w:rsid w:val="00A2672E"/>
    <w:rsid w:val="00A27514"/>
    <w:rsid w:val="00A30B53"/>
    <w:rsid w:val="00A30C4F"/>
    <w:rsid w:val="00A32069"/>
    <w:rsid w:val="00A32848"/>
    <w:rsid w:val="00A332EF"/>
    <w:rsid w:val="00A33F16"/>
    <w:rsid w:val="00A35050"/>
    <w:rsid w:val="00A36840"/>
    <w:rsid w:val="00A370B4"/>
    <w:rsid w:val="00A37285"/>
    <w:rsid w:val="00A3744B"/>
    <w:rsid w:val="00A37820"/>
    <w:rsid w:val="00A4149D"/>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016"/>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3FB"/>
    <w:rsid w:val="00A9157F"/>
    <w:rsid w:val="00A91794"/>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30C"/>
    <w:rsid w:val="00AA5BAE"/>
    <w:rsid w:val="00AA6A88"/>
    <w:rsid w:val="00AA6BCE"/>
    <w:rsid w:val="00AA7DBD"/>
    <w:rsid w:val="00AB152B"/>
    <w:rsid w:val="00AB1C29"/>
    <w:rsid w:val="00AB275B"/>
    <w:rsid w:val="00AB2D8A"/>
    <w:rsid w:val="00AB38BC"/>
    <w:rsid w:val="00AB40A5"/>
    <w:rsid w:val="00AB478A"/>
    <w:rsid w:val="00AB4B87"/>
    <w:rsid w:val="00AB5A0E"/>
    <w:rsid w:val="00AB6499"/>
    <w:rsid w:val="00AB791F"/>
    <w:rsid w:val="00AB7A3B"/>
    <w:rsid w:val="00AC02D9"/>
    <w:rsid w:val="00AC155A"/>
    <w:rsid w:val="00AC19F9"/>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49DE"/>
    <w:rsid w:val="00AD5058"/>
    <w:rsid w:val="00AD6253"/>
    <w:rsid w:val="00AD65BE"/>
    <w:rsid w:val="00AE0640"/>
    <w:rsid w:val="00AE08E3"/>
    <w:rsid w:val="00AE0C50"/>
    <w:rsid w:val="00AE0FE6"/>
    <w:rsid w:val="00AE1014"/>
    <w:rsid w:val="00AE24CE"/>
    <w:rsid w:val="00AE25AD"/>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D35"/>
    <w:rsid w:val="00B2005A"/>
    <w:rsid w:val="00B20A30"/>
    <w:rsid w:val="00B2189C"/>
    <w:rsid w:val="00B25658"/>
    <w:rsid w:val="00B25A7F"/>
    <w:rsid w:val="00B25ACB"/>
    <w:rsid w:val="00B25B90"/>
    <w:rsid w:val="00B267F7"/>
    <w:rsid w:val="00B30495"/>
    <w:rsid w:val="00B309B6"/>
    <w:rsid w:val="00B30C1E"/>
    <w:rsid w:val="00B30E29"/>
    <w:rsid w:val="00B320FE"/>
    <w:rsid w:val="00B327C4"/>
    <w:rsid w:val="00B4035E"/>
    <w:rsid w:val="00B411E2"/>
    <w:rsid w:val="00B41999"/>
    <w:rsid w:val="00B41B36"/>
    <w:rsid w:val="00B41C5D"/>
    <w:rsid w:val="00B42583"/>
    <w:rsid w:val="00B42FED"/>
    <w:rsid w:val="00B4326D"/>
    <w:rsid w:val="00B435B2"/>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110E"/>
    <w:rsid w:val="00B628D5"/>
    <w:rsid w:val="00B63135"/>
    <w:rsid w:val="00B633B4"/>
    <w:rsid w:val="00B6414C"/>
    <w:rsid w:val="00B65181"/>
    <w:rsid w:val="00B6555F"/>
    <w:rsid w:val="00B656BC"/>
    <w:rsid w:val="00B6631A"/>
    <w:rsid w:val="00B66623"/>
    <w:rsid w:val="00B67995"/>
    <w:rsid w:val="00B70E2B"/>
    <w:rsid w:val="00B71332"/>
    <w:rsid w:val="00B7170E"/>
    <w:rsid w:val="00B728D1"/>
    <w:rsid w:val="00B72FBB"/>
    <w:rsid w:val="00B73217"/>
    <w:rsid w:val="00B7336B"/>
    <w:rsid w:val="00B73B86"/>
    <w:rsid w:val="00B740CC"/>
    <w:rsid w:val="00B751B9"/>
    <w:rsid w:val="00B7552C"/>
    <w:rsid w:val="00B75FF2"/>
    <w:rsid w:val="00B76054"/>
    <w:rsid w:val="00B763FD"/>
    <w:rsid w:val="00B76BCA"/>
    <w:rsid w:val="00B770C7"/>
    <w:rsid w:val="00B77386"/>
    <w:rsid w:val="00B77FB3"/>
    <w:rsid w:val="00B80E59"/>
    <w:rsid w:val="00B81449"/>
    <w:rsid w:val="00B81884"/>
    <w:rsid w:val="00B818A0"/>
    <w:rsid w:val="00B818CE"/>
    <w:rsid w:val="00B81C74"/>
    <w:rsid w:val="00B81F41"/>
    <w:rsid w:val="00B82672"/>
    <w:rsid w:val="00B8348F"/>
    <w:rsid w:val="00B8409E"/>
    <w:rsid w:val="00B846B9"/>
    <w:rsid w:val="00B84FB1"/>
    <w:rsid w:val="00B8542B"/>
    <w:rsid w:val="00B85677"/>
    <w:rsid w:val="00B86044"/>
    <w:rsid w:val="00B874FF"/>
    <w:rsid w:val="00B87DDB"/>
    <w:rsid w:val="00B902F9"/>
    <w:rsid w:val="00B91296"/>
    <w:rsid w:val="00B91A5B"/>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5891"/>
    <w:rsid w:val="00BB6A59"/>
    <w:rsid w:val="00BB6C6F"/>
    <w:rsid w:val="00BB6F80"/>
    <w:rsid w:val="00BB75E2"/>
    <w:rsid w:val="00BC0DD7"/>
    <w:rsid w:val="00BC14EC"/>
    <w:rsid w:val="00BC1D42"/>
    <w:rsid w:val="00BC2415"/>
    <w:rsid w:val="00BC3277"/>
    <w:rsid w:val="00BC3305"/>
    <w:rsid w:val="00BC3BE6"/>
    <w:rsid w:val="00BC3C16"/>
    <w:rsid w:val="00BC408C"/>
    <w:rsid w:val="00BC55B8"/>
    <w:rsid w:val="00BC6351"/>
    <w:rsid w:val="00BC700C"/>
    <w:rsid w:val="00BC7B42"/>
    <w:rsid w:val="00BD0598"/>
    <w:rsid w:val="00BD0AAD"/>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0FF2"/>
    <w:rsid w:val="00BE16D9"/>
    <w:rsid w:val="00BE1C8D"/>
    <w:rsid w:val="00BE288D"/>
    <w:rsid w:val="00BE28D1"/>
    <w:rsid w:val="00BE3BAA"/>
    <w:rsid w:val="00BE4648"/>
    <w:rsid w:val="00BE4F83"/>
    <w:rsid w:val="00BE563F"/>
    <w:rsid w:val="00BE5940"/>
    <w:rsid w:val="00BE5A0D"/>
    <w:rsid w:val="00BE5E0F"/>
    <w:rsid w:val="00BE6479"/>
    <w:rsid w:val="00BE70FA"/>
    <w:rsid w:val="00BE74A1"/>
    <w:rsid w:val="00BE77C4"/>
    <w:rsid w:val="00BE77E4"/>
    <w:rsid w:val="00BF09B7"/>
    <w:rsid w:val="00BF0A46"/>
    <w:rsid w:val="00BF0E87"/>
    <w:rsid w:val="00BF165F"/>
    <w:rsid w:val="00BF1665"/>
    <w:rsid w:val="00BF1BFF"/>
    <w:rsid w:val="00BF3EA8"/>
    <w:rsid w:val="00BF483D"/>
    <w:rsid w:val="00BF49E8"/>
    <w:rsid w:val="00BF4F0E"/>
    <w:rsid w:val="00BF5D1A"/>
    <w:rsid w:val="00BF606F"/>
    <w:rsid w:val="00BF62E3"/>
    <w:rsid w:val="00BF631E"/>
    <w:rsid w:val="00BF715C"/>
    <w:rsid w:val="00BF7360"/>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2C50"/>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F04"/>
    <w:rsid w:val="00C333CD"/>
    <w:rsid w:val="00C3354C"/>
    <w:rsid w:val="00C33B09"/>
    <w:rsid w:val="00C34CF7"/>
    <w:rsid w:val="00C34F20"/>
    <w:rsid w:val="00C351B5"/>
    <w:rsid w:val="00C35254"/>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4D"/>
    <w:rsid w:val="00C451D9"/>
    <w:rsid w:val="00C46202"/>
    <w:rsid w:val="00C4678B"/>
    <w:rsid w:val="00C468C4"/>
    <w:rsid w:val="00C46E02"/>
    <w:rsid w:val="00C46F9D"/>
    <w:rsid w:val="00C47136"/>
    <w:rsid w:val="00C475F2"/>
    <w:rsid w:val="00C50B68"/>
    <w:rsid w:val="00C5110E"/>
    <w:rsid w:val="00C51B36"/>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5CD"/>
    <w:rsid w:val="00C60D11"/>
    <w:rsid w:val="00C6159C"/>
    <w:rsid w:val="00C616D5"/>
    <w:rsid w:val="00C6180B"/>
    <w:rsid w:val="00C63335"/>
    <w:rsid w:val="00C63594"/>
    <w:rsid w:val="00C638ED"/>
    <w:rsid w:val="00C639C1"/>
    <w:rsid w:val="00C63D88"/>
    <w:rsid w:val="00C63EAA"/>
    <w:rsid w:val="00C64F22"/>
    <w:rsid w:val="00C64F4E"/>
    <w:rsid w:val="00C65395"/>
    <w:rsid w:val="00C653E2"/>
    <w:rsid w:val="00C65B51"/>
    <w:rsid w:val="00C65F5E"/>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7B6"/>
    <w:rsid w:val="00C75C5A"/>
    <w:rsid w:val="00C76E44"/>
    <w:rsid w:val="00C77891"/>
    <w:rsid w:val="00C77FC8"/>
    <w:rsid w:val="00C80276"/>
    <w:rsid w:val="00C80C47"/>
    <w:rsid w:val="00C80D19"/>
    <w:rsid w:val="00C80DD5"/>
    <w:rsid w:val="00C82705"/>
    <w:rsid w:val="00C829B3"/>
    <w:rsid w:val="00C85509"/>
    <w:rsid w:val="00C85B11"/>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4E1A"/>
    <w:rsid w:val="00CA6715"/>
    <w:rsid w:val="00CA6AE4"/>
    <w:rsid w:val="00CA7488"/>
    <w:rsid w:val="00CA7C57"/>
    <w:rsid w:val="00CB09DB"/>
    <w:rsid w:val="00CB2808"/>
    <w:rsid w:val="00CB47CF"/>
    <w:rsid w:val="00CB4E36"/>
    <w:rsid w:val="00CB5257"/>
    <w:rsid w:val="00CB5CFD"/>
    <w:rsid w:val="00CB6856"/>
    <w:rsid w:val="00CB6A9D"/>
    <w:rsid w:val="00CB73D0"/>
    <w:rsid w:val="00CC039B"/>
    <w:rsid w:val="00CC17A0"/>
    <w:rsid w:val="00CC1BC2"/>
    <w:rsid w:val="00CC2094"/>
    <w:rsid w:val="00CC2AD8"/>
    <w:rsid w:val="00CC3122"/>
    <w:rsid w:val="00CC3A80"/>
    <w:rsid w:val="00CC3EE7"/>
    <w:rsid w:val="00CC45F6"/>
    <w:rsid w:val="00CC4640"/>
    <w:rsid w:val="00CC49B5"/>
    <w:rsid w:val="00CC51CC"/>
    <w:rsid w:val="00CC52E0"/>
    <w:rsid w:val="00CC557B"/>
    <w:rsid w:val="00CC5BE3"/>
    <w:rsid w:val="00CC6347"/>
    <w:rsid w:val="00CC6B39"/>
    <w:rsid w:val="00CC6D47"/>
    <w:rsid w:val="00CC6FAA"/>
    <w:rsid w:val="00CC780E"/>
    <w:rsid w:val="00CD0DF2"/>
    <w:rsid w:val="00CD1162"/>
    <w:rsid w:val="00CD1333"/>
    <w:rsid w:val="00CD1DAD"/>
    <w:rsid w:val="00CD24A1"/>
    <w:rsid w:val="00CD27B6"/>
    <w:rsid w:val="00CD2BE3"/>
    <w:rsid w:val="00CD2F13"/>
    <w:rsid w:val="00CD3763"/>
    <w:rsid w:val="00CD38B7"/>
    <w:rsid w:val="00CD4469"/>
    <w:rsid w:val="00CD4DF3"/>
    <w:rsid w:val="00CD5644"/>
    <w:rsid w:val="00CD6D4F"/>
    <w:rsid w:val="00CE0077"/>
    <w:rsid w:val="00CE0304"/>
    <w:rsid w:val="00CE06D7"/>
    <w:rsid w:val="00CE1E9F"/>
    <w:rsid w:val="00CE3C78"/>
    <w:rsid w:val="00CE485B"/>
    <w:rsid w:val="00CE4AC6"/>
    <w:rsid w:val="00CE4D6C"/>
    <w:rsid w:val="00CE4F57"/>
    <w:rsid w:val="00CE6CBB"/>
    <w:rsid w:val="00CE6D88"/>
    <w:rsid w:val="00CF01EF"/>
    <w:rsid w:val="00CF16FB"/>
    <w:rsid w:val="00CF190B"/>
    <w:rsid w:val="00CF4493"/>
    <w:rsid w:val="00CF465E"/>
    <w:rsid w:val="00CF6D42"/>
    <w:rsid w:val="00CF715A"/>
    <w:rsid w:val="00D00FD4"/>
    <w:rsid w:val="00D0112D"/>
    <w:rsid w:val="00D01953"/>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05E8"/>
    <w:rsid w:val="00D110C8"/>
    <w:rsid w:val="00D1129D"/>
    <w:rsid w:val="00D12D91"/>
    <w:rsid w:val="00D139CC"/>
    <w:rsid w:val="00D1445F"/>
    <w:rsid w:val="00D15062"/>
    <w:rsid w:val="00D1555E"/>
    <w:rsid w:val="00D16067"/>
    <w:rsid w:val="00D16877"/>
    <w:rsid w:val="00D170B5"/>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293"/>
    <w:rsid w:val="00D305D7"/>
    <w:rsid w:val="00D309E3"/>
    <w:rsid w:val="00D309E9"/>
    <w:rsid w:val="00D31DCF"/>
    <w:rsid w:val="00D322F9"/>
    <w:rsid w:val="00D32B91"/>
    <w:rsid w:val="00D33EBE"/>
    <w:rsid w:val="00D340FD"/>
    <w:rsid w:val="00D35112"/>
    <w:rsid w:val="00D35624"/>
    <w:rsid w:val="00D368BF"/>
    <w:rsid w:val="00D36D31"/>
    <w:rsid w:val="00D371FF"/>
    <w:rsid w:val="00D37AD0"/>
    <w:rsid w:val="00D41171"/>
    <w:rsid w:val="00D42FF4"/>
    <w:rsid w:val="00D43164"/>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120"/>
    <w:rsid w:val="00D6173F"/>
    <w:rsid w:val="00D61D5B"/>
    <w:rsid w:val="00D61E95"/>
    <w:rsid w:val="00D625BF"/>
    <w:rsid w:val="00D626B8"/>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117"/>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69A4"/>
    <w:rsid w:val="00DA748E"/>
    <w:rsid w:val="00DA7908"/>
    <w:rsid w:val="00DB029A"/>
    <w:rsid w:val="00DB17D8"/>
    <w:rsid w:val="00DB26BB"/>
    <w:rsid w:val="00DB2B3F"/>
    <w:rsid w:val="00DB34EC"/>
    <w:rsid w:val="00DB38FF"/>
    <w:rsid w:val="00DB4399"/>
    <w:rsid w:val="00DB46D6"/>
    <w:rsid w:val="00DB52A1"/>
    <w:rsid w:val="00DB550B"/>
    <w:rsid w:val="00DB56BC"/>
    <w:rsid w:val="00DB58B9"/>
    <w:rsid w:val="00DB5A6B"/>
    <w:rsid w:val="00DB5DD7"/>
    <w:rsid w:val="00DB5F51"/>
    <w:rsid w:val="00DB658A"/>
    <w:rsid w:val="00DB71B0"/>
    <w:rsid w:val="00DB7612"/>
    <w:rsid w:val="00DC0C66"/>
    <w:rsid w:val="00DC2F5E"/>
    <w:rsid w:val="00DC2F90"/>
    <w:rsid w:val="00DC418C"/>
    <w:rsid w:val="00DC4274"/>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6A4D"/>
    <w:rsid w:val="00DD764A"/>
    <w:rsid w:val="00DD7BB1"/>
    <w:rsid w:val="00DE07B0"/>
    <w:rsid w:val="00DE0966"/>
    <w:rsid w:val="00DE10DD"/>
    <w:rsid w:val="00DE1111"/>
    <w:rsid w:val="00DE1A8D"/>
    <w:rsid w:val="00DE1EC1"/>
    <w:rsid w:val="00DE45A7"/>
    <w:rsid w:val="00DE461B"/>
    <w:rsid w:val="00DE4C92"/>
    <w:rsid w:val="00DE6B16"/>
    <w:rsid w:val="00DE6FAF"/>
    <w:rsid w:val="00DE71B2"/>
    <w:rsid w:val="00DE78AF"/>
    <w:rsid w:val="00DE7952"/>
    <w:rsid w:val="00DE79AE"/>
    <w:rsid w:val="00DF0890"/>
    <w:rsid w:val="00DF0A2C"/>
    <w:rsid w:val="00DF0C40"/>
    <w:rsid w:val="00DF148C"/>
    <w:rsid w:val="00DF19E1"/>
    <w:rsid w:val="00DF1A8F"/>
    <w:rsid w:val="00DF2A35"/>
    <w:rsid w:val="00DF306A"/>
    <w:rsid w:val="00DF45D2"/>
    <w:rsid w:val="00DF4733"/>
    <w:rsid w:val="00DF4B2E"/>
    <w:rsid w:val="00DF656D"/>
    <w:rsid w:val="00DF6BC3"/>
    <w:rsid w:val="00DF6D13"/>
    <w:rsid w:val="00DF6D55"/>
    <w:rsid w:val="00E0116C"/>
    <w:rsid w:val="00E0161B"/>
    <w:rsid w:val="00E01950"/>
    <w:rsid w:val="00E0397E"/>
    <w:rsid w:val="00E05274"/>
    <w:rsid w:val="00E057B2"/>
    <w:rsid w:val="00E06246"/>
    <w:rsid w:val="00E065C2"/>
    <w:rsid w:val="00E06D38"/>
    <w:rsid w:val="00E07480"/>
    <w:rsid w:val="00E0784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2FC"/>
    <w:rsid w:val="00E32959"/>
    <w:rsid w:val="00E32BC7"/>
    <w:rsid w:val="00E32BF1"/>
    <w:rsid w:val="00E336D1"/>
    <w:rsid w:val="00E3394F"/>
    <w:rsid w:val="00E3400B"/>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465"/>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112"/>
    <w:rsid w:val="00E77D39"/>
    <w:rsid w:val="00E803C0"/>
    <w:rsid w:val="00E8056E"/>
    <w:rsid w:val="00E80AC4"/>
    <w:rsid w:val="00E8139D"/>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B7E"/>
    <w:rsid w:val="00E92DE3"/>
    <w:rsid w:val="00E933A6"/>
    <w:rsid w:val="00E944D4"/>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595"/>
    <w:rsid w:val="00EC3803"/>
    <w:rsid w:val="00EC4AA0"/>
    <w:rsid w:val="00EC59FD"/>
    <w:rsid w:val="00EC5B9F"/>
    <w:rsid w:val="00EC79D7"/>
    <w:rsid w:val="00ED10AA"/>
    <w:rsid w:val="00ED12B3"/>
    <w:rsid w:val="00ED1979"/>
    <w:rsid w:val="00ED1B1C"/>
    <w:rsid w:val="00ED2832"/>
    <w:rsid w:val="00ED296F"/>
    <w:rsid w:val="00ED363D"/>
    <w:rsid w:val="00ED3C1D"/>
    <w:rsid w:val="00ED514C"/>
    <w:rsid w:val="00ED53B8"/>
    <w:rsid w:val="00ED70AF"/>
    <w:rsid w:val="00ED71A3"/>
    <w:rsid w:val="00ED72E4"/>
    <w:rsid w:val="00ED781C"/>
    <w:rsid w:val="00ED7AB0"/>
    <w:rsid w:val="00EE02F3"/>
    <w:rsid w:val="00EE0696"/>
    <w:rsid w:val="00EE0A1A"/>
    <w:rsid w:val="00EE0A96"/>
    <w:rsid w:val="00EE0DDB"/>
    <w:rsid w:val="00EE1140"/>
    <w:rsid w:val="00EE2AD5"/>
    <w:rsid w:val="00EE33CE"/>
    <w:rsid w:val="00EE3875"/>
    <w:rsid w:val="00EE41F9"/>
    <w:rsid w:val="00EE4293"/>
    <w:rsid w:val="00EE46CC"/>
    <w:rsid w:val="00EE4EC1"/>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20C1"/>
    <w:rsid w:val="00EF319F"/>
    <w:rsid w:val="00EF3DE9"/>
    <w:rsid w:val="00EF420D"/>
    <w:rsid w:val="00EF42C8"/>
    <w:rsid w:val="00EF43D8"/>
    <w:rsid w:val="00EF4C53"/>
    <w:rsid w:val="00EF56D6"/>
    <w:rsid w:val="00EF58A1"/>
    <w:rsid w:val="00EF6107"/>
    <w:rsid w:val="00EF7B15"/>
    <w:rsid w:val="00EF7B4E"/>
    <w:rsid w:val="00EF7BFB"/>
    <w:rsid w:val="00F00FE8"/>
    <w:rsid w:val="00F0126A"/>
    <w:rsid w:val="00F0324D"/>
    <w:rsid w:val="00F044E9"/>
    <w:rsid w:val="00F04C6F"/>
    <w:rsid w:val="00F06323"/>
    <w:rsid w:val="00F071B9"/>
    <w:rsid w:val="00F07C90"/>
    <w:rsid w:val="00F07EC4"/>
    <w:rsid w:val="00F12C60"/>
    <w:rsid w:val="00F13374"/>
    <w:rsid w:val="00F15D0B"/>
    <w:rsid w:val="00F17C85"/>
    <w:rsid w:val="00F20D4B"/>
    <w:rsid w:val="00F2127D"/>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3E6"/>
    <w:rsid w:val="00F414AC"/>
    <w:rsid w:val="00F422B8"/>
    <w:rsid w:val="00F42759"/>
    <w:rsid w:val="00F43BEC"/>
    <w:rsid w:val="00F447B3"/>
    <w:rsid w:val="00F448AA"/>
    <w:rsid w:val="00F44CA7"/>
    <w:rsid w:val="00F456C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EF"/>
    <w:rsid w:val="00F54323"/>
    <w:rsid w:val="00F54C24"/>
    <w:rsid w:val="00F55400"/>
    <w:rsid w:val="00F55857"/>
    <w:rsid w:val="00F55E67"/>
    <w:rsid w:val="00F564A9"/>
    <w:rsid w:val="00F56E3E"/>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53FF"/>
    <w:rsid w:val="00FA6BAA"/>
    <w:rsid w:val="00FA7045"/>
    <w:rsid w:val="00FA73CC"/>
    <w:rsid w:val="00FA7C23"/>
    <w:rsid w:val="00FA7F29"/>
    <w:rsid w:val="00FB054E"/>
    <w:rsid w:val="00FB057B"/>
    <w:rsid w:val="00FB0889"/>
    <w:rsid w:val="00FB0CEC"/>
    <w:rsid w:val="00FB11AB"/>
    <w:rsid w:val="00FB1238"/>
    <w:rsid w:val="00FB2BAF"/>
    <w:rsid w:val="00FB3125"/>
    <w:rsid w:val="00FB5632"/>
    <w:rsid w:val="00FB60C2"/>
    <w:rsid w:val="00FB6617"/>
    <w:rsid w:val="00FB7262"/>
    <w:rsid w:val="00FB7647"/>
    <w:rsid w:val="00FB7A79"/>
    <w:rsid w:val="00FC0568"/>
    <w:rsid w:val="00FC0613"/>
    <w:rsid w:val="00FC16A2"/>
    <w:rsid w:val="00FC17C4"/>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438"/>
    <w:rsid w:val="00FD45E6"/>
    <w:rsid w:val="00FD5619"/>
    <w:rsid w:val="00FD5759"/>
    <w:rsid w:val="00FE01F7"/>
    <w:rsid w:val="00FE045F"/>
    <w:rsid w:val="00FE27A7"/>
    <w:rsid w:val="00FE3827"/>
    <w:rsid w:val="00FE3D35"/>
    <w:rsid w:val="00FE427C"/>
    <w:rsid w:val="00FE469F"/>
    <w:rsid w:val="00FE4B30"/>
    <w:rsid w:val="00FE5A0E"/>
    <w:rsid w:val="00FE5AF5"/>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8FD"/>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3CC"/>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FA73CC"/>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A73CC"/>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A73CC"/>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A73CC"/>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A73CC"/>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A73CC"/>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A73CC"/>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A73CC"/>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A73CC"/>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FA73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3CC"/>
  </w:style>
  <w:style w:type="table" w:styleId="TableGrid">
    <w:name w:val="Table Grid"/>
    <w:basedOn w:val="TableNormal"/>
    <w:rsid w:val="00FA73CC"/>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73C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FA73CC"/>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FA73CC"/>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FA73CC"/>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FA73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FA73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FA73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FA73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FA73CC"/>
    <w:pPr>
      <w:tabs>
        <w:tab w:val="right" w:leader="dot" w:pos="9350"/>
      </w:tabs>
      <w:spacing w:before="40" w:after="40"/>
    </w:pPr>
    <w:rPr>
      <w:rFonts w:ascii="Arial" w:eastAsia="Batang" w:hAnsi="Arial"/>
      <w:szCs w:val="24"/>
      <w:lang w:eastAsia="ko-KR"/>
    </w:rPr>
  </w:style>
  <w:style w:type="character" w:styleId="Hyperlink">
    <w:name w:val="Hyperlink"/>
    <w:uiPriority w:val="99"/>
    <w:rsid w:val="00FA73CC"/>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FA73CC"/>
    <w:pPr>
      <w:tabs>
        <w:tab w:val="center" w:pos="4680"/>
        <w:tab w:val="right" w:pos="9360"/>
      </w:tabs>
    </w:pPr>
    <w:rPr>
      <w:rFonts w:eastAsia="Batang"/>
      <w:sz w:val="20"/>
      <w:szCs w:val="20"/>
      <w:lang w:eastAsia="ko-KR"/>
    </w:rPr>
  </w:style>
  <w:style w:type="character" w:styleId="PageNumber">
    <w:name w:val="page number"/>
    <w:basedOn w:val="DefaultParagraphFont"/>
    <w:rsid w:val="00FA73CC"/>
  </w:style>
  <w:style w:type="paragraph" w:styleId="Title">
    <w:name w:val="Title"/>
    <w:basedOn w:val="Normal"/>
    <w:next w:val="Normal"/>
    <w:link w:val="TitleChar"/>
    <w:autoRedefine/>
    <w:qFormat/>
    <w:rsid w:val="00FA73CC"/>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FA73CC"/>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FA73CC"/>
    <w:pPr>
      <w:spacing w:before="120" w:after="120"/>
    </w:pPr>
    <w:rPr>
      <w:rFonts w:eastAsia="Batang"/>
      <w:szCs w:val="24"/>
      <w:lang w:eastAsia="ko-KR"/>
    </w:rPr>
  </w:style>
  <w:style w:type="character" w:customStyle="1" w:styleId="BodyTextChar">
    <w:name w:val="Body Text Char"/>
    <w:link w:val="BodyText"/>
    <w:uiPriority w:val="99"/>
    <w:rsid w:val="00FA73CC"/>
    <w:rPr>
      <w:rFonts w:ascii="Times New Roman" w:eastAsia="Batang" w:hAnsi="Times New Roman" w:cs="Times New Roman"/>
      <w:color w:val="000000" w:themeColor="text1"/>
      <w:szCs w:val="24"/>
      <w:lang w:eastAsia="ko-KR" w:bidi="ar-SA"/>
    </w:rPr>
  </w:style>
  <w:style w:type="character" w:styleId="FollowedHyperlink">
    <w:name w:val="FollowedHyperlink"/>
    <w:rsid w:val="00FA73CC"/>
    <w:rPr>
      <w:color w:val="800080"/>
      <w:u w:val="single"/>
    </w:rPr>
  </w:style>
  <w:style w:type="paragraph" w:styleId="BalloonText">
    <w:name w:val="Balloon Text"/>
    <w:basedOn w:val="Normal"/>
    <w:link w:val="BalloonTextChar"/>
    <w:rsid w:val="00FA73CC"/>
    <w:rPr>
      <w:rFonts w:ascii="Tahoma" w:hAnsi="Tahoma" w:cs="Tahoma"/>
      <w:sz w:val="16"/>
      <w:szCs w:val="16"/>
    </w:rPr>
  </w:style>
  <w:style w:type="character" w:customStyle="1" w:styleId="BalloonTextChar">
    <w:name w:val="Balloon Text Char"/>
    <w:basedOn w:val="DefaultParagraphFont"/>
    <w:link w:val="BalloonText"/>
    <w:rsid w:val="00FA73CC"/>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FA73CC"/>
    <w:pPr>
      <w:ind w:left="720"/>
    </w:pPr>
  </w:style>
  <w:style w:type="paragraph" w:styleId="BodyTextIndent">
    <w:name w:val="Body Text Indent"/>
    <w:basedOn w:val="Normal"/>
    <w:link w:val="BodyTextIndentChar"/>
    <w:qFormat/>
    <w:rsid w:val="00FA73CC"/>
    <w:pPr>
      <w:spacing w:before="120" w:after="120"/>
      <w:ind w:left="360"/>
    </w:pPr>
    <w:rPr>
      <w:rFonts w:eastAsia="Batang"/>
      <w:szCs w:val="24"/>
      <w:lang w:eastAsia="ko-KR"/>
    </w:rPr>
  </w:style>
  <w:style w:type="character" w:customStyle="1" w:styleId="BodyTextIndentChar">
    <w:name w:val="Body Text Indent Char"/>
    <w:link w:val="BodyTextIndent"/>
    <w:rsid w:val="00FA73CC"/>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FA73CC"/>
    <w:pPr>
      <w:spacing w:before="120" w:after="120"/>
      <w:ind w:left="360"/>
    </w:pPr>
    <w:rPr>
      <w:rFonts w:eastAsia="Batang"/>
      <w:szCs w:val="24"/>
      <w:lang w:eastAsia="ko-KR"/>
    </w:rPr>
  </w:style>
  <w:style w:type="character" w:customStyle="1" w:styleId="BodyText2Char">
    <w:name w:val="Body Text 2 Char"/>
    <w:link w:val="BodyText2"/>
    <w:uiPriority w:val="99"/>
    <w:rsid w:val="00FA73CC"/>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FA73CC"/>
    <w:pPr>
      <w:keepNext/>
      <w:keepLines/>
      <w:spacing w:before="120" w:after="60"/>
      <w:jc w:val="center"/>
    </w:pPr>
    <w:rPr>
      <w:rFonts w:ascii="Arial" w:hAnsi="Arial"/>
      <w:b/>
      <w:kern w:val="2"/>
      <w:sz w:val="20"/>
      <w:szCs w:val="20"/>
    </w:rPr>
  </w:style>
  <w:style w:type="character" w:styleId="Emphasis">
    <w:name w:val="Emphasis"/>
    <w:qFormat/>
    <w:rsid w:val="00FA73CC"/>
    <w:rPr>
      <w:i/>
      <w:iCs/>
    </w:rPr>
  </w:style>
  <w:style w:type="character" w:styleId="Strong">
    <w:name w:val="Strong"/>
    <w:qFormat/>
    <w:rsid w:val="00FA73CC"/>
    <w:rPr>
      <w:b/>
      <w:bCs/>
    </w:rPr>
  </w:style>
  <w:style w:type="character" w:customStyle="1" w:styleId="Heading1Char">
    <w:name w:val="Heading 1 Char"/>
    <w:link w:val="Heading1"/>
    <w:uiPriority w:val="9"/>
    <w:rsid w:val="00FA73CC"/>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FA73CC"/>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FA73CC"/>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FA73CC"/>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FA73CC"/>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FA73CC"/>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FA73CC"/>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FA73CC"/>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FA73CC"/>
    <w:rPr>
      <w:rFonts w:ascii="Arial" w:eastAsia="Times New Roman" w:hAnsi="Arial" w:cs="Arial"/>
      <w:b/>
      <w:color w:val="000000" w:themeColor="text1"/>
      <w:lang w:bidi="ar-SA"/>
    </w:rPr>
  </w:style>
  <w:style w:type="character" w:customStyle="1" w:styleId="TitleChar">
    <w:name w:val="Title Char"/>
    <w:link w:val="Title"/>
    <w:rsid w:val="00FA73CC"/>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FA73CC"/>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FA73CC"/>
    <w:rPr>
      <w:i/>
      <w:iCs/>
      <w:color w:val="000000"/>
    </w:rPr>
  </w:style>
  <w:style w:type="character" w:customStyle="1" w:styleId="QuoteChar">
    <w:name w:val="Quote Char"/>
    <w:link w:val="Quote"/>
    <w:uiPriority w:val="29"/>
    <w:rsid w:val="00FA73CC"/>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FA73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A73CC"/>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FA73CC"/>
    <w:rPr>
      <w:sz w:val="16"/>
      <w:szCs w:val="16"/>
    </w:rPr>
  </w:style>
  <w:style w:type="paragraph" w:styleId="CommentText">
    <w:name w:val="annotation text"/>
    <w:basedOn w:val="Normal"/>
    <w:link w:val="CommentTextChar"/>
    <w:rsid w:val="00FA73CC"/>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73CC"/>
    <w:pPr>
      <w:tabs>
        <w:tab w:val="right" w:leader="dot" w:pos="9350"/>
      </w:tabs>
      <w:spacing w:before="40" w:after="40"/>
      <w:ind w:left="446" w:hanging="446"/>
    </w:pPr>
    <w:rPr>
      <w:rFonts w:ascii="Arial" w:hAnsi="Arial"/>
    </w:rPr>
  </w:style>
  <w:style w:type="character" w:customStyle="1" w:styleId="FooterChar">
    <w:name w:val="Footer Char"/>
    <w:link w:val="Footer"/>
    <w:rsid w:val="00FA73CC"/>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FA73CC"/>
    <w:rPr>
      <w:sz w:val="20"/>
      <w:szCs w:val="20"/>
    </w:rPr>
  </w:style>
  <w:style w:type="character" w:customStyle="1" w:styleId="FootnoteTextChar">
    <w:name w:val="Footnote Text Char"/>
    <w:basedOn w:val="DefaultParagraphFont"/>
    <w:link w:val="FootnoteText"/>
    <w:rsid w:val="00FA73CC"/>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FA73CC"/>
    <w:rPr>
      <w:sz w:val="20"/>
      <w:szCs w:val="20"/>
    </w:rPr>
  </w:style>
  <w:style w:type="character" w:customStyle="1" w:styleId="EndnoteTextChar">
    <w:name w:val="Endnote Text Char"/>
    <w:basedOn w:val="DefaultParagraphFont"/>
    <w:link w:val="EndnoteText"/>
    <w:rsid w:val="00FA73CC"/>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FA73CC"/>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FA73CC"/>
    <w:rPr>
      <w:b/>
      <w:bCs/>
    </w:rPr>
  </w:style>
  <w:style w:type="character" w:customStyle="1" w:styleId="CommentSubjectChar">
    <w:name w:val="Comment Subject Char"/>
    <w:basedOn w:val="CommentTextChar"/>
    <w:link w:val="CommentSubject"/>
    <w:rsid w:val="00FA73CC"/>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FA73CC"/>
    <w:rPr>
      <w:rFonts w:ascii="Courier New" w:hAnsi="Courier New" w:cs="Courier New"/>
      <w:sz w:val="20"/>
      <w:szCs w:val="20"/>
    </w:rPr>
  </w:style>
  <w:style w:type="character" w:customStyle="1" w:styleId="PlainTextChar">
    <w:name w:val="Plain Text Char"/>
    <w:basedOn w:val="DefaultParagraphFont"/>
    <w:link w:val="PlainText"/>
    <w:rsid w:val="00FA73CC"/>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FA73CC"/>
    <w:rPr>
      <w:sz w:val="24"/>
      <w:szCs w:val="24"/>
    </w:rPr>
  </w:style>
  <w:style w:type="character" w:customStyle="1" w:styleId="HeaderChar">
    <w:name w:val="Header Char"/>
    <w:basedOn w:val="DefaultParagraphFont"/>
    <w:link w:val="Header"/>
    <w:rsid w:val="00FA73CC"/>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FA73C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FA73CC"/>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FA73CC"/>
    <w:rPr>
      <w:rFonts w:ascii="Courier New" w:hAnsi="Courier New" w:cs="Courier New"/>
      <w:sz w:val="20"/>
    </w:rPr>
  </w:style>
  <w:style w:type="character" w:customStyle="1" w:styleId="HTMLPreformattedChar">
    <w:name w:val="HTML Preformatted Char"/>
    <w:basedOn w:val="DefaultParagraphFont"/>
    <w:link w:val="HTMLPreformatted"/>
    <w:rsid w:val="00FA73CC"/>
    <w:rPr>
      <w:rFonts w:ascii="Courier New" w:eastAsia="Times New Roman" w:hAnsi="Courier New" w:cs="Courier New"/>
      <w:color w:val="000000" w:themeColor="text1"/>
      <w:sz w:val="20"/>
      <w:lang w:bidi="ar-SA"/>
    </w:rPr>
  </w:style>
  <w:style w:type="paragraph" w:styleId="List">
    <w:name w:val="List"/>
    <w:basedOn w:val="Normal"/>
    <w:rsid w:val="00FA73CC"/>
    <w:pPr>
      <w:ind w:left="360" w:hanging="360"/>
    </w:pPr>
  </w:style>
  <w:style w:type="paragraph" w:styleId="BodyText3">
    <w:name w:val="Body Text 3"/>
    <w:basedOn w:val="Normal"/>
    <w:link w:val="BodyText3Char"/>
    <w:qFormat/>
    <w:rsid w:val="00FA73CC"/>
    <w:pPr>
      <w:spacing w:before="120" w:after="120"/>
      <w:ind w:left="720"/>
    </w:pPr>
    <w:rPr>
      <w:rFonts w:eastAsia="Batang"/>
      <w:lang w:eastAsia="ko-KR"/>
    </w:rPr>
  </w:style>
  <w:style w:type="character" w:customStyle="1" w:styleId="BodyText3Char">
    <w:name w:val="Body Text 3 Char"/>
    <w:link w:val="BodyText3"/>
    <w:rsid w:val="00FA73CC"/>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FA73CC"/>
    <w:pPr>
      <w:ind w:left="880" w:hanging="220"/>
    </w:pPr>
    <w:rPr>
      <w:rFonts w:eastAsia="Batang" w:cs="Calibri"/>
      <w:szCs w:val="18"/>
      <w:lang w:eastAsia="ko-KR"/>
    </w:rPr>
  </w:style>
  <w:style w:type="paragraph" w:customStyle="1" w:styleId="TableText">
    <w:name w:val="Table Text"/>
    <w:qFormat/>
    <w:rsid w:val="00FA73CC"/>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FA73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A73CC"/>
    <w:pPr>
      <w:ind w:left="907" w:hanging="907"/>
    </w:pPr>
    <w:rPr>
      <w:rFonts w:ascii="Arial" w:hAnsi="Arial" w:cs="Arial"/>
      <w:b/>
      <w:sz w:val="20"/>
      <w:szCs w:val="20"/>
    </w:rPr>
  </w:style>
  <w:style w:type="paragraph" w:customStyle="1" w:styleId="Title2">
    <w:name w:val="Title 2"/>
    <w:basedOn w:val="Title"/>
    <w:autoRedefine/>
    <w:qFormat/>
    <w:rsid w:val="00FA73CC"/>
    <w:rPr>
      <w:sz w:val="28"/>
    </w:rPr>
  </w:style>
  <w:style w:type="paragraph" w:customStyle="1" w:styleId="VASeal">
    <w:name w:val="VA Seal"/>
    <w:basedOn w:val="Normal"/>
    <w:qFormat/>
    <w:rsid w:val="00FA73CC"/>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FA73CC"/>
    <w:pPr>
      <w:keepNext/>
      <w:keepLines/>
    </w:pPr>
  </w:style>
  <w:style w:type="paragraph" w:customStyle="1" w:styleId="TableListBullet">
    <w:name w:val="Table List Bullet"/>
    <w:basedOn w:val="ListBullet"/>
    <w:qFormat/>
    <w:rsid w:val="00FA73CC"/>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FA73CC"/>
    <w:pPr>
      <w:numPr>
        <w:numId w:val="24"/>
      </w:numPr>
    </w:pPr>
  </w:style>
  <w:style w:type="paragraph" w:customStyle="1" w:styleId="TableHeading">
    <w:name w:val="Table Heading"/>
    <w:basedOn w:val="TableText"/>
    <w:qFormat/>
    <w:rsid w:val="00FA73CC"/>
    <w:pPr>
      <w:keepNext/>
      <w:keepLines/>
      <w:overflowPunct/>
      <w:autoSpaceDE/>
      <w:autoSpaceDN/>
      <w:adjustRightInd/>
      <w:textAlignment w:val="auto"/>
    </w:pPr>
    <w:rPr>
      <w:b/>
    </w:rPr>
  </w:style>
  <w:style w:type="paragraph" w:customStyle="1" w:styleId="BodyText6">
    <w:name w:val="Body Text 6"/>
    <w:basedOn w:val="BodyText4"/>
    <w:qFormat/>
    <w:rsid w:val="00FA73CC"/>
    <w:pPr>
      <w:spacing w:before="0" w:after="0"/>
      <w:ind w:left="1800"/>
    </w:pPr>
  </w:style>
  <w:style w:type="paragraph" w:customStyle="1" w:styleId="AltHeading1">
    <w:name w:val="Alt Heading 1"/>
    <w:basedOn w:val="Heading1"/>
    <w:autoRedefine/>
    <w:qFormat/>
    <w:rsid w:val="00FA73CC"/>
    <w:pPr>
      <w:ind w:left="0" w:firstLine="0"/>
    </w:pPr>
  </w:style>
  <w:style w:type="paragraph" w:customStyle="1" w:styleId="AltHeading2">
    <w:name w:val="Alt Heading 2"/>
    <w:basedOn w:val="Normal"/>
    <w:autoRedefine/>
    <w:qFormat/>
    <w:rsid w:val="00FA73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FA73CC"/>
    <w:pPr>
      <w:keepNext/>
      <w:keepLines/>
      <w:spacing w:before="120" w:after="120"/>
    </w:pPr>
    <w:rPr>
      <w:rFonts w:ascii="Arial" w:hAnsi="Arial"/>
      <w:b/>
      <w:sz w:val="28"/>
      <w:szCs w:val="28"/>
    </w:rPr>
  </w:style>
  <w:style w:type="paragraph" w:customStyle="1" w:styleId="AltHeading4">
    <w:name w:val="Alt Heading 4"/>
    <w:basedOn w:val="BodyText"/>
    <w:autoRedefine/>
    <w:qFormat/>
    <w:rsid w:val="00FA73CC"/>
    <w:pPr>
      <w:keepNext/>
      <w:keepLines/>
    </w:pPr>
    <w:rPr>
      <w:rFonts w:ascii="Arial" w:hAnsi="Arial" w:cs="Arial"/>
      <w:b/>
      <w:sz w:val="28"/>
      <w:szCs w:val="28"/>
    </w:rPr>
  </w:style>
  <w:style w:type="paragraph" w:customStyle="1" w:styleId="AltHeading5">
    <w:name w:val="Alt Heading 5"/>
    <w:basedOn w:val="Normal"/>
    <w:autoRedefine/>
    <w:qFormat/>
    <w:rsid w:val="00FA73CC"/>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FA73CC"/>
    <w:pPr>
      <w:numPr>
        <w:numId w:val="7"/>
      </w:numPr>
      <w:tabs>
        <w:tab w:val="clear" w:pos="360"/>
        <w:tab w:val="left" w:pos="720"/>
      </w:tabs>
      <w:spacing w:before="120"/>
      <w:ind w:left="720"/>
    </w:pPr>
  </w:style>
  <w:style w:type="character" w:customStyle="1" w:styleId="ListBulletChar">
    <w:name w:val="List Bullet Char"/>
    <w:link w:val="ListBullet"/>
    <w:locked/>
    <w:rsid w:val="00FA73CC"/>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FA73CC"/>
    <w:pPr>
      <w:numPr>
        <w:numId w:val="23"/>
      </w:numPr>
      <w:tabs>
        <w:tab w:val="clear" w:pos="720"/>
        <w:tab w:val="left" w:pos="1080"/>
      </w:tabs>
      <w:ind w:left="1080"/>
    </w:pPr>
  </w:style>
  <w:style w:type="paragraph" w:customStyle="1" w:styleId="ListBulletIndent2">
    <w:name w:val="List Bullet Indent 2"/>
    <w:basedOn w:val="ListBulletIndent"/>
    <w:qFormat/>
    <w:rsid w:val="00FA73CC"/>
    <w:pPr>
      <w:tabs>
        <w:tab w:val="clear" w:pos="1080"/>
        <w:tab w:val="left" w:pos="1440"/>
      </w:tabs>
      <w:ind w:left="1440"/>
    </w:pPr>
  </w:style>
  <w:style w:type="character" w:customStyle="1" w:styleId="CautionChar">
    <w:name w:val="Caution Char"/>
    <w:link w:val="Caution"/>
    <w:rsid w:val="00FA73CC"/>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FA73CC"/>
    <w:pPr>
      <w:numPr>
        <w:numId w:val="15"/>
      </w:numPr>
      <w:tabs>
        <w:tab w:val="clear" w:pos="360"/>
        <w:tab w:val="left" w:pos="720"/>
      </w:tabs>
      <w:spacing w:before="120"/>
      <w:ind w:left="720"/>
    </w:pPr>
  </w:style>
  <w:style w:type="character" w:customStyle="1" w:styleId="ListNumberChar">
    <w:name w:val="List Number Char"/>
    <w:link w:val="ListNumber"/>
    <w:locked/>
    <w:rsid w:val="00FA73CC"/>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FA73CC"/>
  </w:style>
  <w:style w:type="paragraph" w:styleId="BlockText">
    <w:name w:val="Block Text"/>
    <w:basedOn w:val="Normal"/>
    <w:rsid w:val="00FA73CC"/>
    <w:pPr>
      <w:spacing w:after="120"/>
      <w:ind w:left="1440" w:right="1440"/>
    </w:pPr>
  </w:style>
  <w:style w:type="paragraph" w:customStyle="1" w:styleId="BodyText4">
    <w:name w:val="Body Text 4"/>
    <w:basedOn w:val="BodyText3"/>
    <w:qFormat/>
    <w:rsid w:val="00FA73CC"/>
    <w:pPr>
      <w:ind w:left="1080"/>
    </w:pPr>
    <w:rPr>
      <w:rFonts w:eastAsia="Times New Roman"/>
      <w:lang w:eastAsia="en-US"/>
    </w:rPr>
  </w:style>
  <w:style w:type="paragraph" w:customStyle="1" w:styleId="BodyText5">
    <w:name w:val="Body Text 5"/>
    <w:basedOn w:val="BodyText4"/>
    <w:qFormat/>
    <w:rsid w:val="00FA73CC"/>
    <w:pPr>
      <w:ind w:left="1440"/>
    </w:pPr>
    <w:rPr>
      <w:rFonts w:eastAsia="Batang"/>
      <w:szCs w:val="16"/>
    </w:rPr>
  </w:style>
  <w:style w:type="paragraph" w:styleId="BodyTextFirstIndent">
    <w:name w:val="Body Text First Indent"/>
    <w:basedOn w:val="BodyText"/>
    <w:link w:val="BodyTextFirstIndentChar"/>
    <w:uiPriority w:val="99"/>
    <w:qFormat/>
    <w:rsid w:val="00FA73CC"/>
    <w:pPr>
      <w:ind w:left="360"/>
    </w:pPr>
    <w:rPr>
      <w:rFonts w:eastAsia="Times New Roman"/>
      <w:lang w:eastAsia="en-US"/>
    </w:rPr>
  </w:style>
  <w:style w:type="character" w:customStyle="1" w:styleId="BodyTextFirstIndentChar">
    <w:name w:val="Body Text First Indent Char"/>
    <w:link w:val="BodyTextFirstIndent"/>
    <w:uiPriority w:val="99"/>
    <w:rsid w:val="00FA73CC"/>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FA73C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A73CC"/>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FA73CC"/>
    <w:pPr>
      <w:spacing w:before="120" w:after="120"/>
      <w:ind w:left="1080"/>
    </w:pPr>
    <w:rPr>
      <w:rFonts w:cs="Courier New"/>
      <w:szCs w:val="18"/>
    </w:rPr>
  </w:style>
  <w:style w:type="character" w:customStyle="1" w:styleId="BodyTextIndent3Char">
    <w:name w:val="Body Text Indent 3 Char"/>
    <w:link w:val="BodyTextIndent3"/>
    <w:uiPriority w:val="99"/>
    <w:rsid w:val="00FA73CC"/>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FA73CC"/>
    <w:pPr>
      <w:ind w:left="1440"/>
    </w:pPr>
  </w:style>
  <w:style w:type="paragraph" w:customStyle="1" w:styleId="BodyTextIndent5">
    <w:name w:val="Body Text Indent 5"/>
    <w:basedOn w:val="BodyTextIndent4"/>
    <w:qFormat/>
    <w:rsid w:val="00FA73CC"/>
    <w:pPr>
      <w:ind w:left="1800"/>
    </w:pPr>
  </w:style>
  <w:style w:type="paragraph" w:customStyle="1" w:styleId="CalloutText">
    <w:name w:val="Callout Text"/>
    <w:basedOn w:val="Normal"/>
    <w:qFormat/>
    <w:rsid w:val="00FA73CC"/>
    <w:rPr>
      <w:rFonts w:ascii="Arial" w:hAnsi="Arial" w:cs="Arial"/>
      <w:b/>
      <w:bCs/>
      <w:sz w:val="20"/>
    </w:rPr>
  </w:style>
  <w:style w:type="paragraph" w:customStyle="1" w:styleId="CautionIndent">
    <w:name w:val="Caution Indent"/>
    <w:basedOn w:val="Caution"/>
    <w:qFormat/>
    <w:rsid w:val="00FA73CC"/>
    <w:pPr>
      <w:ind w:left="1267"/>
    </w:pPr>
  </w:style>
  <w:style w:type="paragraph" w:customStyle="1" w:styleId="CautionIndent2">
    <w:name w:val="Caution Indent 2"/>
    <w:basedOn w:val="CautionIndent"/>
    <w:qFormat/>
    <w:rsid w:val="00FA73CC"/>
    <w:pPr>
      <w:ind w:left="1627"/>
    </w:pPr>
  </w:style>
  <w:style w:type="paragraph" w:customStyle="1" w:styleId="CautionIndent3">
    <w:name w:val="Caution Indent 3"/>
    <w:basedOn w:val="CautionIndent2"/>
    <w:qFormat/>
    <w:rsid w:val="00FA73CC"/>
    <w:pPr>
      <w:ind w:left="1987"/>
    </w:pPr>
  </w:style>
  <w:style w:type="paragraph" w:customStyle="1" w:styleId="Code">
    <w:name w:val="Code"/>
    <w:basedOn w:val="Normal"/>
    <w:rsid w:val="00FA73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FA73CC"/>
  </w:style>
  <w:style w:type="character" w:customStyle="1" w:styleId="E-mailSignatureChar">
    <w:name w:val="E-mail Signature Char"/>
    <w:basedOn w:val="DefaultParagraphFont"/>
    <w:link w:val="E-mailSignature"/>
    <w:rsid w:val="00FA73CC"/>
    <w:rPr>
      <w:rFonts w:ascii="Times New Roman" w:eastAsia="Times New Roman" w:hAnsi="Times New Roman" w:cs="Times New Roman"/>
      <w:color w:val="000000" w:themeColor="text1"/>
      <w:lang w:bidi="ar-SA"/>
    </w:rPr>
  </w:style>
  <w:style w:type="paragraph" w:styleId="EnvelopeAddress">
    <w:name w:val="envelope address"/>
    <w:basedOn w:val="Normal"/>
    <w:rsid w:val="00FA73CC"/>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FA73CC"/>
  </w:style>
  <w:style w:type="character" w:styleId="HTMLAcronym">
    <w:name w:val="HTML Acronym"/>
    <w:basedOn w:val="DefaultParagraphFont"/>
    <w:rsid w:val="00EE58CD"/>
  </w:style>
  <w:style w:type="paragraph" w:styleId="HTMLAddress">
    <w:name w:val="HTML Address"/>
    <w:basedOn w:val="Normal"/>
    <w:link w:val="HTMLAddressChar"/>
    <w:rsid w:val="00FA73CC"/>
    <w:rPr>
      <w:i/>
      <w:iCs/>
    </w:rPr>
  </w:style>
  <w:style w:type="character" w:customStyle="1" w:styleId="HTMLAddressChar">
    <w:name w:val="HTML Address Char"/>
    <w:basedOn w:val="DefaultParagraphFont"/>
    <w:link w:val="HTMLAddress"/>
    <w:rsid w:val="00FA73CC"/>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FA73CC"/>
    <w:pPr>
      <w:ind w:left="220" w:hanging="220"/>
    </w:pPr>
    <w:rPr>
      <w:rFonts w:eastAsia="Batang" w:cs="Calibri"/>
      <w:szCs w:val="18"/>
      <w:lang w:eastAsia="ko-KR"/>
    </w:rPr>
  </w:style>
  <w:style w:type="paragraph" w:styleId="Index2">
    <w:name w:val="index 2"/>
    <w:basedOn w:val="Normal"/>
    <w:next w:val="Normal"/>
    <w:autoRedefine/>
    <w:uiPriority w:val="99"/>
    <w:qFormat/>
    <w:rsid w:val="00FA73CC"/>
    <w:pPr>
      <w:ind w:left="440" w:hanging="220"/>
    </w:pPr>
    <w:rPr>
      <w:rFonts w:eastAsia="Batang" w:cs="Calibri"/>
      <w:szCs w:val="18"/>
      <w:lang w:eastAsia="ko-KR"/>
    </w:rPr>
  </w:style>
  <w:style w:type="paragraph" w:styleId="Index3">
    <w:name w:val="index 3"/>
    <w:basedOn w:val="Normal"/>
    <w:next w:val="Normal"/>
    <w:autoRedefine/>
    <w:uiPriority w:val="99"/>
    <w:qFormat/>
    <w:rsid w:val="00FA73CC"/>
    <w:pPr>
      <w:ind w:left="660" w:hanging="220"/>
    </w:pPr>
    <w:rPr>
      <w:rFonts w:eastAsia="Batang" w:cs="Calibri"/>
      <w:szCs w:val="18"/>
      <w:lang w:eastAsia="ko-KR"/>
    </w:rPr>
  </w:style>
  <w:style w:type="paragraph" w:styleId="Index5">
    <w:name w:val="index 5"/>
    <w:basedOn w:val="Normal"/>
    <w:next w:val="Normal"/>
    <w:autoRedefine/>
    <w:qFormat/>
    <w:rsid w:val="00FA73CC"/>
    <w:pPr>
      <w:ind w:left="1100" w:hanging="220"/>
    </w:pPr>
    <w:rPr>
      <w:rFonts w:eastAsia="Batang" w:cs="Calibri"/>
      <w:szCs w:val="18"/>
      <w:lang w:eastAsia="ko-KR"/>
    </w:rPr>
  </w:style>
  <w:style w:type="paragraph" w:styleId="Index6">
    <w:name w:val="index 6"/>
    <w:basedOn w:val="Normal"/>
    <w:next w:val="Normal"/>
    <w:autoRedefine/>
    <w:qFormat/>
    <w:rsid w:val="00FA73CC"/>
    <w:pPr>
      <w:ind w:left="1320" w:hanging="220"/>
    </w:pPr>
    <w:rPr>
      <w:rFonts w:eastAsia="Batang" w:cs="Calibri"/>
      <w:szCs w:val="18"/>
      <w:lang w:eastAsia="ko-KR"/>
    </w:rPr>
  </w:style>
  <w:style w:type="paragraph" w:styleId="Index7">
    <w:name w:val="index 7"/>
    <w:basedOn w:val="Normal"/>
    <w:next w:val="Normal"/>
    <w:autoRedefine/>
    <w:qFormat/>
    <w:rsid w:val="00FA73CC"/>
    <w:pPr>
      <w:ind w:left="1540" w:hanging="220"/>
    </w:pPr>
    <w:rPr>
      <w:rFonts w:eastAsia="Batang" w:cs="Calibri"/>
      <w:szCs w:val="18"/>
      <w:lang w:eastAsia="ko-KR"/>
    </w:rPr>
  </w:style>
  <w:style w:type="paragraph" w:styleId="Index8">
    <w:name w:val="index 8"/>
    <w:basedOn w:val="Normal"/>
    <w:next w:val="Normal"/>
    <w:autoRedefine/>
    <w:qFormat/>
    <w:rsid w:val="00FA73CC"/>
    <w:pPr>
      <w:ind w:left="1760" w:hanging="220"/>
    </w:pPr>
    <w:rPr>
      <w:rFonts w:eastAsia="Batang" w:cs="Calibri"/>
      <w:szCs w:val="18"/>
      <w:lang w:eastAsia="ko-KR"/>
    </w:rPr>
  </w:style>
  <w:style w:type="paragraph" w:styleId="Index9">
    <w:name w:val="index 9"/>
    <w:basedOn w:val="Normal"/>
    <w:next w:val="Normal"/>
    <w:autoRedefine/>
    <w:qFormat/>
    <w:rsid w:val="00FA73C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A73C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FA73CC"/>
    <w:pPr>
      <w:keepNext/>
      <w:keepLines/>
      <w:spacing w:line="216" w:lineRule="auto"/>
    </w:pPr>
    <w:rPr>
      <w:b/>
      <w:noProof/>
      <w:sz w:val="28"/>
      <w:szCs w:val="20"/>
    </w:rPr>
  </w:style>
  <w:style w:type="character" w:styleId="LineNumber">
    <w:name w:val="line number"/>
    <w:rsid w:val="00FA73CC"/>
    <w:rPr>
      <w:sz w:val="20"/>
    </w:rPr>
  </w:style>
  <w:style w:type="paragraph" w:styleId="List2">
    <w:name w:val="List 2"/>
    <w:basedOn w:val="Normal"/>
    <w:rsid w:val="00FA73CC"/>
    <w:pPr>
      <w:ind w:left="720" w:hanging="360"/>
    </w:pPr>
  </w:style>
  <w:style w:type="paragraph" w:styleId="List3">
    <w:name w:val="List 3"/>
    <w:basedOn w:val="Normal"/>
    <w:rsid w:val="00FA73CC"/>
    <w:pPr>
      <w:ind w:left="1080" w:hanging="360"/>
    </w:pPr>
  </w:style>
  <w:style w:type="paragraph" w:styleId="List4">
    <w:name w:val="List 4"/>
    <w:basedOn w:val="Normal"/>
    <w:rsid w:val="00FA73CC"/>
    <w:pPr>
      <w:ind w:left="1440" w:hanging="360"/>
    </w:pPr>
  </w:style>
  <w:style w:type="paragraph" w:styleId="List5">
    <w:name w:val="List 5"/>
    <w:basedOn w:val="Normal"/>
    <w:rsid w:val="00FA73CC"/>
    <w:pPr>
      <w:ind w:left="1800" w:hanging="360"/>
    </w:pPr>
  </w:style>
  <w:style w:type="paragraph" w:styleId="ListBullet2">
    <w:name w:val="List Bullet 2"/>
    <w:basedOn w:val="Normal"/>
    <w:link w:val="ListBullet2Char"/>
    <w:qFormat/>
    <w:rsid w:val="00FA73CC"/>
    <w:pPr>
      <w:numPr>
        <w:numId w:val="1"/>
      </w:numPr>
      <w:tabs>
        <w:tab w:val="left" w:pos="1080"/>
      </w:tabs>
      <w:spacing w:before="120"/>
    </w:pPr>
  </w:style>
  <w:style w:type="character" w:customStyle="1" w:styleId="ListBullet2Char">
    <w:name w:val="List Bullet 2 Char"/>
    <w:link w:val="ListBullet2"/>
    <w:rsid w:val="00FA73CC"/>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FA73CC"/>
    <w:pPr>
      <w:numPr>
        <w:numId w:val="22"/>
      </w:numPr>
      <w:tabs>
        <w:tab w:val="clear" w:pos="1080"/>
      </w:tabs>
      <w:ind w:left="1800"/>
    </w:pPr>
    <w:rPr>
      <w:szCs w:val="20"/>
    </w:rPr>
  </w:style>
  <w:style w:type="paragraph" w:customStyle="1" w:styleId="ListBullet2Indent3">
    <w:name w:val="List Bullet 2 Indent 3"/>
    <w:basedOn w:val="ListBullet2Indent2"/>
    <w:qFormat/>
    <w:rsid w:val="00FA73CC"/>
    <w:pPr>
      <w:numPr>
        <w:numId w:val="26"/>
      </w:numPr>
      <w:tabs>
        <w:tab w:val="left" w:pos="2160"/>
      </w:tabs>
      <w:ind w:left="2160"/>
    </w:pPr>
  </w:style>
  <w:style w:type="paragraph" w:styleId="ListBullet3">
    <w:name w:val="List Bullet 3"/>
    <w:basedOn w:val="Normal"/>
    <w:qFormat/>
    <w:rsid w:val="00FA73CC"/>
    <w:pPr>
      <w:numPr>
        <w:numId w:val="4"/>
      </w:numPr>
      <w:tabs>
        <w:tab w:val="left" w:pos="1440"/>
      </w:tabs>
      <w:spacing w:before="120"/>
      <w:ind w:left="1440"/>
    </w:pPr>
  </w:style>
  <w:style w:type="paragraph" w:styleId="ListBullet4">
    <w:name w:val="List Bullet 4"/>
    <w:basedOn w:val="Normal"/>
    <w:qFormat/>
    <w:rsid w:val="00FA73CC"/>
    <w:pPr>
      <w:numPr>
        <w:numId w:val="5"/>
      </w:numPr>
      <w:tabs>
        <w:tab w:val="left" w:pos="1800"/>
      </w:tabs>
      <w:spacing w:before="120"/>
      <w:ind w:left="1800"/>
    </w:pPr>
  </w:style>
  <w:style w:type="paragraph" w:styleId="ListBullet5">
    <w:name w:val="List Bullet 5"/>
    <w:basedOn w:val="Normal"/>
    <w:qFormat/>
    <w:rsid w:val="00FA73CC"/>
    <w:pPr>
      <w:numPr>
        <w:numId w:val="6"/>
      </w:numPr>
      <w:tabs>
        <w:tab w:val="left" w:pos="2160"/>
      </w:tabs>
      <w:spacing w:before="120"/>
      <w:ind w:left="2160"/>
    </w:pPr>
  </w:style>
  <w:style w:type="paragraph" w:customStyle="1" w:styleId="ListBulletIndent3">
    <w:name w:val="List Bullet Indent 3"/>
    <w:basedOn w:val="ListBulletIndent"/>
    <w:qFormat/>
    <w:rsid w:val="00FA73CC"/>
    <w:pPr>
      <w:tabs>
        <w:tab w:val="clear" w:pos="1080"/>
        <w:tab w:val="left" w:pos="1800"/>
      </w:tabs>
      <w:ind w:left="1800"/>
    </w:pPr>
  </w:style>
  <w:style w:type="paragraph" w:styleId="ListContinue">
    <w:name w:val="List Continue"/>
    <w:basedOn w:val="Normal"/>
    <w:rsid w:val="00FA73CC"/>
    <w:pPr>
      <w:spacing w:after="120"/>
      <w:ind w:left="360"/>
    </w:pPr>
  </w:style>
  <w:style w:type="paragraph" w:styleId="ListContinue2">
    <w:name w:val="List Continue 2"/>
    <w:basedOn w:val="Normal"/>
    <w:rsid w:val="00FA73CC"/>
    <w:pPr>
      <w:spacing w:after="120"/>
      <w:ind w:left="720"/>
    </w:pPr>
  </w:style>
  <w:style w:type="paragraph" w:styleId="ListContinue3">
    <w:name w:val="List Continue 3"/>
    <w:basedOn w:val="Normal"/>
    <w:rsid w:val="00FA73CC"/>
    <w:pPr>
      <w:spacing w:after="120"/>
      <w:ind w:left="1080"/>
    </w:pPr>
  </w:style>
  <w:style w:type="paragraph" w:styleId="ListContinue4">
    <w:name w:val="List Continue 4"/>
    <w:basedOn w:val="Normal"/>
    <w:rsid w:val="00FA73CC"/>
    <w:pPr>
      <w:spacing w:after="120"/>
      <w:ind w:left="1440"/>
    </w:pPr>
  </w:style>
  <w:style w:type="paragraph" w:styleId="ListContinue5">
    <w:name w:val="List Continue 5"/>
    <w:basedOn w:val="Normal"/>
    <w:rsid w:val="00FA73CC"/>
    <w:pPr>
      <w:spacing w:after="120"/>
      <w:ind w:left="1800"/>
    </w:pPr>
  </w:style>
  <w:style w:type="paragraph" w:styleId="ListNumber2">
    <w:name w:val="List Number 2"/>
    <w:basedOn w:val="Normal"/>
    <w:qFormat/>
    <w:rsid w:val="00FA73CC"/>
    <w:pPr>
      <w:numPr>
        <w:numId w:val="8"/>
      </w:numPr>
      <w:tabs>
        <w:tab w:val="left" w:pos="1080"/>
      </w:tabs>
      <w:spacing w:before="120"/>
      <w:ind w:left="1080"/>
    </w:pPr>
  </w:style>
  <w:style w:type="paragraph" w:styleId="ListNumber3">
    <w:name w:val="List Number 3"/>
    <w:basedOn w:val="Normal"/>
    <w:rsid w:val="00FA73CC"/>
    <w:pPr>
      <w:numPr>
        <w:numId w:val="9"/>
      </w:numPr>
      <w:tabs>
        <w:tab w:val="left" w:pos="1440"/>
      </w:tabs>
      <w:spacing w:before="120"/>
      <w:ind w:left="1440"/>
    </w:pPr>
  </w:style>
  <w:style w:type="paragraph" w:styleId="ListNumber4">
    <w:name w:val="List Number 4"/>
    <w:basedOn w:val="Normal"/>
    <w:rsid w:val="00FA73CC"/>
    <w:pPr>
      <w:numPr>
        <w:numId w:val="10"/>
      </w:numPr>
      <w:tabs>
        <w:tab w:val="left" w:pos="1800"/>
      </w:tabs>
      <w:spacing w:before="120"/>
      <w:ind w:left="1800"/>
    </w:pPr>
  </w:style>
  <w:style w:type="paragraph" w:styleId="ListNumber5">
    <w:name w:val="List Number 5"/>
    <w:basedOn w:val="Normal"/>
    <w:qFormat/>
    <w:rsid w:val="00FA73CC"/>
    <w:pPr>
      <w:numPr>
        <w:numId w:val="11"/>
      </w:numPr>
      <w:tabs>
        <w:tab w:val="num" w:pos="2160"/>
      </w:tabs>
      <w:ind w:left="2160"/>
    </w:pPr>
  </w:style>
  <w:style w:type="paragraph" w:styleId="MacroText">
    <w:name w:val="macro"/>
    <w:link w:val="MacroTextChar"/>
    <w:rsid w:val="00FA73CC"/>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A73CC"/>
    <w:rPr>
      <w:rFonts w:ascii="Courier New" w:eastAsia="Times New Roman" w:hAnsi="Courier New" w:cs="Courier New"/>
      <w:sz w:val="20"/>
      <w:szCs w:val="20"/>
      <w:lang w:bidi="ar-SA"/>
    </w:rPr>
  </w:style>
  <w:style w:type="paragraph" w:customStyle="1" w:styleId="MenuBox">
    <w:name w:val="Menu Box"/>
    <w:basedOn w:val="Normal"/>
    <w:rsid w:val="00FA73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FA73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FA73CC"/>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FA73CC"/>
    <w:pPr>
      <w:ind w:left="720"/>
    </w:pPr>
  </w:style>
  <w:style w:type="paragraph" w:customStyle="1" w:styleId="Note">
    <w:name w:val="Note"/>
    <w:basedOn w:val="Normal"/>
    <w:link w:val="NoteChar"/>
    <w:qFormat/>
    <w:rsid w:val="00FA73CC"/>
    <w:pPr>
      <w:spacing w:before="120" w:after="120"/>
      <w:ind w:left="720" w:hanging="720"/>
    </w:pPr>
    <w:rPr>
      <w:rFonts w:eastAsia="Batang" w:cs="Arial"/>
      <w:szCs w:val="24"/>
      <w:lang w:eastAsia="ko-KR"/>
    </w:rPr>
  </w:style>
  <w:style w:type="character" w:customStyle="1" w:styleId="NoteChar">
    <w:name w:val="Note Char"/>
    <w:link w:val="Note"/>
    <w:locked/>
    <w:rsid w:val="00FA73CC"/>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FA73CC"/>
    <w:pPr>
      <w:ind w:left="1080"/>
    </w:pPr>
  </w:style>
  <w:style w:type="paragraph" w:customStyle="1" w:styleId="NoteIndent2">
    <w:name w:val="Note Indent 2"/>
    <w:basedOn w:val="NoteIndent"/>
    <w:qFormat/>
    <w:rsid w:val="00FA73CC"/>
    <w:pPr>
      <w:ind w:left="1440"/>
    </w:pPr>
  </w:style>
  <w:style w:type="paragraph" w:customStyle="1" w:styleId="NoteIndent3">
    <w:name w:val="Note Indent 3"/>
    <w:basedOn w:val="NoteIndent2"/>
    <w:qFormat/>
    <w:rsid w:val="00FA73CC"/>
    <w:pPr>
      <w:ind w:left="1800"/>
    </w:pPr>
  </w:style>
  <w:style w:type="paragraph" w:customStyle="1" w:styleId="NoteIndent4">
    <w:name w:val="Note Indent 4"/>
    <w:basedOn w:val="NoteIndent3"/>
    <w:qFormat/>
    <w:rsid w:val="00FA73CC"/>
    <w:pPr>
      <w:ind w:left="2160"/>
    </w:pPr>
  </w:style>
  <w:style w:type="paragraph" w:customStyle="1" w:styleId="NoteListBullet">
    <w:name w:val="Note List Bullet"/>
    <w:basedOn w:val="Normal"/>
    <w:qFormat/>
    <w:rsid w:val="00FA73CC"/>
    <w:pPr>
      <w:numPr>
        <w:numId w:val="12"/>
      </w:numPr>
      <w:spacing w:before="60" w:after="60"/>
    </w:pPr>
  </w:style>
  <w:style w:type="paragraph" w:styleId="Salutation">
    <w:name w:val="Salutation"/>
    <w:basedOn w:val="Normal"/>
    <w:next w:val="Normal"/>
    <w:link w:val="SalutationChar"/>
    <w:rsid w:val="00FA73CC"/>
  </w:style>
  <w:style w:type="character" w:customStyle="1" w:styleId="SalutationChar">
    <w:name w:val="Salutation Char"/>
    <w:basedOn w:val="DefaultParagraphFont"/>
    <w:link w:val="Salutation"/>
    <w:rsid w:val="00FA73CC"/>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FA73CC"/>
  </w:style>
  <w:style w:type="character" w:customStyle="1" w:styleId="SignatureChar">
    <w:name w:val="Signature Char"/>
    <w:basedOn w:val="DefaultParagraphFont"/>
    <w:link w:val="Signature"/>
    <w:rsid w:val="00FA73CC"/>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FA73CC"/>
    <w:pPr>
      <w:ind w:left="720" w:hanging="720"/>
    </w:pPr>
    <w:rPr>
      <w:b/>
    </w:rPr>
  </w:style>
  <w:style w:type="paragraph" w:customStyle="1" w:styleId="TableNote">
    <w:name w:val="Table Note"/>
    <w:basedOn w:val="TableText"/>
    <w:qFormat/>
    <w:rsid w:val="00FA73CC"/>
    <w:pPr>
      <w:ind w:left="533" w:hanging="533"/>
    </w:pPr>
  </w:style>
  <w:style w:type="paragraph" w:styleId="TableofAuthorities">
    <w:name w:val="table of authorities"/>
    <w:basedOn w:val="Normal"/>
    <w:next w:val="Normal"/>
    <w:rsid w:val="00FA73CC"/>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FA73CC"/>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FA73CC"/>
    <w:pPr>
      <w:ind w:left="4320"/>
    </w:pPr>
  </w:style>
  <w:style w:type="character" w:customStyle="1" w:styleId="ClosingChar">
    <w:name w:val="Closing Char"/>
    <w:basedOn w:val="DefaultParagraphFont"/>
    <w:link w:val="Closing"/>
    <w:rsid w:val="00FA73CC"/>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FA73CC"/>
  </w:style>
  <w:style w:type="character" w:customStyle="1" w:styleId="DateChar">
    <w:name w:val="Date Char"/>
    <w:basedOn w:val="DefaultParagraphFont"/>
    <w:link w:val="Date"/>
    <w:rsid w:val="00FA73CC"/>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FA73CC"/>
    <w:pPr>
      <w:shd w:val="clear" w:color="auto" w:fill="000080"/>
    </w:pPr>
    <w:rPr>
      <w:rFonts w:ascii="Tahoma" w:hAnsi="Tahoma"/>
    </w:rPr>
  </w:style>
  <w:style w:type="character" w:customStyle="1" w:styleId="DocumentMapChar">
    <w:name w:val="Document Map Char"/>
    <w:basedOn w:val="DefaultParagraphFont"/>
    <w:link w:val="DocumentMap"/>
    <w:rsid w:val="00FA73CC"/>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FA73CC"/>
    <w:rPr>
      <w:rFonts w:ascii="Arial" w:hAnsi="Arial" w:cs="Arial"/>
      <w:sz w:val="20"/>
      <w:szCs w:val="20"/>
    </w:rPr>
  </w:style>
  <w:style w:type="paragraph" w:customStyle="1" w:styleId="Image">
    <w:name w:val="Image"/>
    <w:basedOn w:val="Normal"/>
    <w:qFormat/>
    <w:rsid w:val="00FA73CC"/>
    <w:pPr>
      <w:jc w:val="center"/>
    </w:pPr>
  </w:style>
  <w:style w:type="paragraph" w:customStyle="1" w:styleId="ListBulletIndent4">
    <w:name w:val="List Bullet Indent 4"/>
    <w:basedOn w:val="ListBullet2"/>
    <w:qFormat/>
    <w:rsid w:val="00FA73CC"/>
    <w:pPr>
      <w:numPr>
        <w:numId w:val="27"/>
      </w:numPr>
      <w:tabs>
        <w:tab w:val="clear" w:pos="1080"/>
        <w:tab w:val="left" w:pos="2160"/>
      </w:tabs>
      <w:ind w:left="2160"/>
    </w:pPr>
  </w:style>
  <w:style w:type="paragraph" w:customStyle="1" w:styleId="CautionIndent4">
    <w:name w:val="Caution Indent 4"/>
    <w:basedOn w:val="CautionIndent3"/>
    <w:qFormat/>
    <w:rsid w:val="00FA73CC"/>
    <w:pPr>
      <w:ind w:left="2347"/>
    </w:pPr>
  </w:style>
  <w:style w:type="paragraph" w:customStyle="1" w:styleId="ListBullet2Indent">
    <w:name w:val="List Bullet 2 Indent"/>
    <w:basedOn w:val="ListBullet2"/>
    <w:qFormat/>
    <w:rsid w:val="00FA73CC"/>
    <w:pPr>
      <w:numPr>
        <w:numId w:val="25"/>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3CC"/>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FA73CC"/>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A73CC"/>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A73CC"/>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A73CC"/>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A73CC"/>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A73CC"/>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A73CC"/>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A73CC"/>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A73CC"/>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FA73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73CC"/>
  </w:style>
  <w:style w:type="table" w:styleId="TableGrid">
    <w:name w:val="Table Grid"/>
    <w:basedOn w:val="TableNormal"/>
    <w:rsid w:val="00FA73CC"/>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73C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FA73CC"/>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FA73CC"/>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FA73CC"/>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FA73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FA73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FA73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FA73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FA73CC"/>
    <w:pPr>
      <w:tabs>
        <w:tab w:val="right" w:leader="dot" w:pos="9350"/>
      </w:tabs>
      <w:spacing w:before="40" w:after="40"/>
    </w:pPr>
    <w:rPr>
      <w:rFonts w:ascii="Arial" w:eastAsia="Batang" w:hAnsi="Arial"/>
      <w:szCs w:val="24"/>
      <w:lang w:eastAsia="ko-KR"/>
    </w:rPr>
  </w:style>
  <w:style w:type="character" w:styleId="Hyperlink">
    <w:name w:val="Hyperlink"/>
    <w:uiPriority w:val="99"/>
    <w:rsid w:val="00FA73CC"/>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FA73CC"/>
    <w:pPr>
      <w:tabs>
        <w:tab w:val="center" w:pos="4680"/>
        <w:tab w:val="right" w:pos="9360"/>
      </w:tabs>
    </w:pPr>
    <w:rPr>
      <w:rFonts w:eastAsia="Batang"/>
      <w:sz w:val="20"/>
      <w:szCs w:val="20"/>
      <w:lang w:eastAsia="ko-KR"/>
    </w:rPr>
  </w:style>
  <w:style w:type="character" w:styleId="PageNumber">
    <w:name w:val="page number"/>
    <w:basedOn w:val="DefaultParagraphFont"/>
    <w:rsid w:val="00FA73CC"/>
  </w:style>
  <w:style w:type="paragraph" w:styleId="Title">
    <w:name w:val="Title"/>
    <w:basedOn w:val="Normal"/>
    <w:next w:val="Normal"/>
    <w:link w:val="TitleChar"/>
    <w:autoRedefine/>
    <w:qFormat/>
    <w:rsid w:val="00FA73CC"/>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FA73CC"/>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FA73CC"/>
    <w:pPr>
      <w:spacing w:before="120" w:after="120"/>
    </w:pPr>
    <w:rPr>
      <w:rFonts w:eastAsia="Batang"/>
      <w:szCs w:val="24"/>
      <w:lang w:eastAsia="ko-KR"/>
    </w:rPr>
  </w:style>
  <w:style w:type="character" w:customStyle="1" w:styleId="BodyTextChar">
    <w:name w:val="Body Text Char"/>
    <w:link w:val="BodyText"/>
    <w:uiPriority w:val="99"/>
    <w:rsid w:val="00FA73CC"/>
    <w:rPr>
      <w:rFonts w:ascii="Times New Roman" w:eastAsia="Batang" w:hAnsi="Times New Roman" w:cs="Times New Roman"/>
      <w:color w:val="000000" w:themeColor="text1"/>
      <w:szCs w:val="24"/>
      <w:lang w:eastAsia="ko-KR" w:bidi="ar-SA"/>
    </w:rPr>
  </w:style>
  <w:style w:type="character" w:styleId="FollowedHyperlink">
    <w:name w:val="FollowedHyperlink"/>
    <w:rsid w:val="00FA73CC"/>
    <w:rPr>
      <w:color w:val="800080"/>
      <w:u w:val="single"/>
    </w:rPr>
  </w:style>
  <w:style w:type="paragraph" w:styleId="BalloonText">
    <w:name w:val="Balloon Text"/>
    <w:basedOn w:val="Normal"/>
    <w:link w:val="BalloonTextChar"/>
    <w:rsid w:val="00FA73CC"/>
    <w:rPr>
      <w:rFonts w:ascii="Tahoma" w:hAnsi="Tahoma" w:cs="Tahoma"/>
      <w:sz w:val="16"/>
      <w:szCs w:val="16"/>
    </w:rPr>
  </w:style>
  <w:style w:type="character" w:customStyle="1" w:styleId="BalloonTextChar">
    <w:name w:val="Balloon Text Char"/>
    <w:basedOn w:val="DefaultParagraphFont"/>
    <w:link w:val="BalloonText"/>
    <w:rsid w:val="00FA73CC"/>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FA73CC"/>
    <w:pPr>
      <w:ind w:left="720"/>
    </w:pPr>
  </w:style>
  <w:style w:type="paragraph" w:styleId="BodyTextIndent">
    <w:name w:val="Body Text Indent"/>
    <w:basedOn w:val="Normal"/>
    <w:link w:val="BodyTextIndentChar"/>
    <w:qFormat/>
    <w:rsid w:val="00FA73CC"/>
    <w:pPr>
      <w:spacing w:before="120" w:after="120"/>
      <w:ind w:left="360"/>
    </w:pPr>
    <w:rPr>
      <w:rFonts w:eastAsia="Batang"/>
      <w:szCs w:val="24"/>
      <w:lang w:eastAsia="ko-KR"/>
    </w:rPr>
  </w:style>
  <w:style w:type="character" w:customStyle="1" w:styleId="BodyTextIndentChar">
    <w:name w:val="Body Text Indent Char"/>
    <w:link w:val="BodyTextIndent"/>
    <w:rsid w:val="00FA73CC"/>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FA73CC"/>
    <w:pPr>
      <w:spacing w:before="120" w:after="120"/>
      <w:ind w:left="360"/>
    </w:pPr>
    <w:rPr>
      <w:rFonts w:eastAsia="Batang"/>
      <w:szCs w:val="24"/>
      <w:lang w:eastAsia="ko-KR"/>
    </w:rPr>
  </w:style>
  <w:style w:type="character" w:customStyle="1" w:styleId="BodyText2Char">
    <w:name w:val="Body Text 2 Char"/>
    <w:link w:val="BodyText2"/>
    <w:uiPriority w:val="99"/>
    <w:rsid w:val="00FA73CC"/>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FA73CC"/>
    <w:pPr>
      <w:keepNext/>
      <w:keepLines/>
      <w:spacing w:before="120" w:after="60"/>
      <w:jc w:val="center"/>
    </w:pPr>
    <w:rPr>
      <w:rFonts w:ascii="Arial" w:hAnsi="Arial"/>
      <w:b/>
      <w:kern w:val="2"/>
      <w:sz w:val="20"/>
      <w:szCs w:val="20"/>
    </w:rPr>
  </w:style>
  <w:style w:type="character" w:styleId="Emphasis">
    <w:name w:val="Emphasis"/>
    <w:qFormat/>
    <w:rsid w:val="00FA73CC"/>
    <w:rPr>
      <w:i/>
      <w:iCs/>
    </w:rPr>
  </w:style>
  <w:style w:type="character" w:styleId="Strong">
    <w:name w:val="Strong"/>
    <w:qFormat/>
    <w:rsid w:val="00FA73CC"/>
    <w:rPr>
      <w:b/>
      <w:bCs/>
    </w:rPr>
  </w:style>
  <w:style w:type="character" w:customStyle="1" w:styleId="Heading1Char">
    <w:name w:val="Heading 1 Char"/>
    <w:link w:val="Heading1"/>
    <w:uiPriority w:val="9"/>
    <w:rsid w:val="00FA73CC"/>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FA73CC"/>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FA73CC"/>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FA73CC"/>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FA73CC"/>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FA73CC"/>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FA73CC"/>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FA73CC"/>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FA73CC"/>
    <w:rPr>
      <w:rFonts w:ascii="Arial" w:eastAsia="Times New Roman" w:hAnsi="Arial" w:cs="Arial"/>
      <w:b/>
      <w:color w:val="000000" w:themeColor="text1"/>
      <w:lang w:bidi="ar-SA"/>
    </w:rPr>
  </w:style>
  <w:style w:type="character" w:customStyle="1" w:styleId="TitleChar">
    <w:name w:val="Title Char"/>
    <w:link w:val="Title"/>
    <w:rsid w:val="00FA73CC"/>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FA73CC"/>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FA73CC"/>
    <w:rPr>
      <w:i/>
      <w:iCs/>
      <w:color w:val="000000"/>
    </w:rPr>
  </w:style>
  <w:style w:type="character" w:customStyle="1" w:styleId="QuoteChar">
    <w:name w:val="Quote Char"/>
    <w:link w:val="Quote"/>
    <w:uiPriority w:val="29"/>
    <w:rsid w:val="00FA73CC"/>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FA73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A73CC"/>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FA73CC"/>
    <w:rPr>
      <w:sz w:val="16"/>
      <w:szCs w:val="16"/>
    </w:rPr>
  </w:style>
  <w:style w:type="paragraph" w:styleId="CommentText">
    <w:name w:val="annotation text"/>
    <w:basedOn w:val="Normal"/>
    <w:link w:val="CommentTextChar"/>
    <w:rsid w:val="00FA73CC"/>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73CC"/>
    <w:pPr>
      <w:tabs>
        <w:tab w:val="right" w:leader="dot" w:pos="9350"/>
      </w:tabs>
      <w:spacing w:before="40" w:after="40"/>
      <w:ind w:left="446" w:hanging="446"/>
    </w:pPr>
    <w:rPr>
      <w:rFonts w:ascii="Arial" w:hAnsi="Arial"/>
    </w:rPr>
  </w:style>
  <w:style w:type="character" w:customStyle="1" w:styleId="FooterChar">
    <w:name w:val="Footer Char"/>
    <w:link w:val="Footer"/>
    <w:rsid w:val="00FA73CC"/>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FA73CC"/>
    <w:rPr>
      <w:sz w:val="20"/>
      <w:szCs w:val="20"/>
    </w:rPr>
  </w:style>
  <w:style w:type="character" w:customStyle="1" w:styleId="FootnoteTextChar">
    <w:name w:val="Footnote Text Char"/>
    <w:basedOn w:val="DefaultParagraphFont"/>
    <w:link w:val="FootnoteText"/>
    <w:rsid w:val="00FA73CC"/>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FA73CC"/>
    <w:rPr>
      <w:sz w:val="20"/>
      <w:szCs w:val="20"/>
    </w:rPr>
  </w:style>
  <w:style w:type="character" w:customStyle="1" w:styleId="EndnoteTextChar">
    <w:name w:val="Endnote Text Char"/>
    <w:basedOn w:val="DefaultParagraphFont"/>
    <w:link w:val="EndnoteText"/>
    <w:rsid w:val="00FA73CC"/>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FA73CC"/>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FA73CC"/>
    <w:rPr>
      <w:b/>
      <w:bCs/>
    </w:rPr>
  </w:style>
  <w:style w:type="character" w:customStyle="1" w:styleId="CommentSubjectChar">
    <w:name w:val="Comment Subject Char"/>
    <w:basedOn w:val="CommentTextChar"/>
    <w:link w:val="CommentSubject"/>
    <w:rsid w:val="00FA73CC"/>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FA73CC"/>
    <w:rPr>
      <w:rFonts w:ascii="Courier New" w:hAnsi="Courier New" w:cs="Courier New"/>
      <w:sz w:val="20"/>
      <w:szCs w:val="20"/>
    </w:rPr>
  </w:style>
  <w:style w:type="character" w:customStyle="1" w:styleId="PlainTextChar">
    <w:name w:val="Plain Text Char"/>
    <w:basedOn w:val="DefaultParagraphFont"/>
    <w:link w:val="PlainText"/>
    <w:rsid w:val="00FA73CC"/>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FA73CC"/>
    <w:rPr>
      <w:sz w:val="24"/>
      <w:szCs w:val="24"/>
    </w:rPr>
  </w:style>
  <w:style w:type="character" w:customStyle="1" w:styleId="HeaderChar">
    <w:name w:val="Header Char"/>
    <w:basedOn w:val="DefaultParagraphFont"/>
    <w:link w:val="Header"/>
    <w:rsid w:val="00FA73CC"/>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FA73C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FA73CC"/>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FA73CC"/>
    <w:rPr>
      <w:rFonts w:ascii="Courier New" w:hAnsi="Courier New" w:cs="Courier New"/>
      <w:sz w:val="20"/>
    </w:rPr>
  </w:style>
  <w:style w:type="character" w:customStyle="1" w:styleId="HTMLPreformattedChar">
    <w:name w:val="HTML Preformatted Char"/>
    <w:basedOn w:val="DefaultParagraphFont"/>
    <w:link w:val="HTMLPreformatted"/>
    <w:rsid w:val="00FA73CC"/>
    <w:rPr>
      <w:rFonts w:ascii="Courier New" w:eastAsia="Times New Roman" w:hAnsi="Courier New" w:cs="Courier New"/>
      <w:color w:val="000000" w:themeColor="text1"/>
      <w:sz w:val="20"/>
      <w:lang w:bidi="ar-SA"/>
    </w:rPr>
  </w:style>
  <w:style w:type="paragraph" w:styleId="List">
    <w:name w:val="List"/>
    <w:basedOn w:val="Normal"/>
    <w:rsid w:val="00FA73CC"/>
    <w:pPr>
      <w:ind w:left="360" w:hanging="360"/>
    </w:pPr>
  </w:style>
  <w:style w:type="paragraph" w:styleId="BodyText3">
    <w:name w:val="Body Text 3"/>
    <w:basedOn w:val="Normal"/>
    <w:link w:val="BodyText3Char"/>
    <w:qFormat/>
    <w:rsid w:val="00FA73CC"/>
    <w:pPr>
      <w:spacing w:before="120" w:after="120"/>
      <w:ind w:left="720"/>
    </w:pPr>
    <w:rPr>
      <w:rFonts w:eastAsia="Batang"/>
      <w:lang w:eastAsia="ko-KR"/>
    </w:rPr>
  </w:style>
  <w:style w:type="character" w:customStyle="1" w:styleId="BodyText3Char">
    <w:name w:val="Body Text 3 Char"/>
    <w:link w:val="BodyText3"/>
    <w:rsid w:val="00FA73CC"/>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FA73CC"/>
    <w:pPr>
      <w:ind w:left="880" w:hanging="220"/>
    </w:pPr>
    <w:rPr>
      <w:rFonts w:eastAsia="Batang" w:cs="Calibri"/>
      <w:szCs w:val="18"/>
      <w:lang w:eastAsia="ko-KR"/>
    </w:rPr>
  </w:style>
  <w:style w:type="paragraph" w:customStyle="1" w:styleId="TableText">
    <w:name w:val="Table Text"/>
    <w:qFormat/>
    <w:rsid w:val="00FA73CC"/>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FA73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A73CC"/>
    <w:pPr>
      <w:ind w:left="907" w:hanging="907"/>
    </w:pPr>
    <w:rPr>
      <w:rFonts w:ascii="Arial" w:hAnsi="Arial" w:cs="Arial"/>
      <w:b/>
      <w:sz w:val="20"/>
      <w:szCs w:val="20"/>
    </w:rPr>
  </w:style>
  <w:style w:type="paragraph" w:customStyle="1" w:styleId="Title2">
    <w:name w:val="Title 2"/>
    <w:basedOn w:val="Title"/>
    <w:autoRedefine/>
    <w:qFormat/>
    <w:rsid w:val="00FA73CC"/>
    <w:rPr>
      <w:sz w:val="28"/>
    </w:rPr>
  </w:style>
  <w:style w:type="paragraph" w:customStyle="1" w:styleId="VASeal">
    <w:name w:val="VA Seal"/>
    <w:basedOn w:val="Normal"/>
    <w:qFormat/>
    <w:rsid w:val="00FA73CC"/>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FA73CC"/>
    <w:pPr>
      <w:keepNext/>
      <w:keepLines/>
    </w:pPr>
  </w:style>
  <w:style w:type="paragraph" w:customStyle="1" w:styleId="TableListBullet">
    <w:name w:val="Table List Bullet"/>
    <w:basedOn w:val="ListBullet"/>
    <w:qFormat/>
    <w:rsid w:val="00FA73CC"/>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FA73CC"/>
    <w:pPr>
      <w:numPr>
        <w:numId w:val="24"/>
      </w:numPr>
    </w:pPr>
  </w:style>
  <w:style w:type="paragraph" w:customStyle="1" w:styleId="TableHeading">
    <w:name w:val="Table Heading"/>
    <w:basedOn w:val="TableText"/>
    <w:qFormat/>
    <w:rsid w:val="00FA73CC"/>
    <w:pPr>
      <w:keepNext/>
      <w:keepLines/>
      <w:overflowPunct/>
      <w:autoSpaceDE/>
      <w:autoSpaceDN/>
      <w:adjustRightInd/>
      <w:textAlignment w:val="auto"/>
    </w:pPr>
    <w:rPr>
      <w:b/>
    </w:rPr>
  </w:style>
  <w:style w:type="paragraph" w:customStyle="1" w:styleId="BodyText6">
    <w:name w:val="Body Text 6"/>
    <w:basedOn w:val="BodyText4"/>
    <w:qFormat/>
    <w:rsid w:val="00FA73CC"/>
    <w:pPr>
      <w:spacing w:before="0" w:after="0"/>
      <w:ind w:left="1800"/>
    </w:pPr>
  </w:style>
  <w:style w:type="paragraph" w:customStyle="1" w:styleId="AltHeading1">
    <w:name w:val="Alt Heading 1"/>
    <w:basedOn w:val="Heading1"/>
    <w:autoRedefine/>
    <w:qFormat/>
    <w:rsid w:val="00FA73CC"/>
    <w:pPr>
      <w:ind w:left="0" w:firstLine="0"/>
    </w:pPr>
  </w:style>
  <w:style w:type="paragraph" w:customStyle="1" w:styleId="AltHeading2">
    <w:name w:val="Alt Heading 2"/>
    <w:basedOn w:val="Normal"/>
    <w:autoRedefine/>
    <w:qFormat/>
    <w:rsid w:val="00FA73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FA73CC"/>
    <w:pPr>
      <w:keepNext/>
      <w:keepLines/>
      <w:spacing w:before="120" w:after="120"/>
    </w:pPr>
    <w:rPr>
      <w:rFonts w:ascii="Arial" w:hAnsi="Arial"/>
      <w:b/>
      <w:sz w:val="28"/>
      <w:szCs w:val="28"/>
    </w:rPr>
  </w:style>
  <w:style w:type="paragraph" w:customStyle="1" w:styleId="AltHeading4">
    <w:name w:val="Alt Heading 4"/>
    <w:basedOn w:val="BodyText"/>
    <w:autoRedefine/>
    <w:qFormat/>
    <w:rsid w:val="00FA73CC"/>
    <w:pPr>
      <w:keepNext/>
      <w:keepLines/>
    </w:pPr>
    <w:rPr>
      <w:rFonts w:ascii="Arial" w:hAnsi="Arial" w:cs="Arial"/>
      <w:b/>
      <w:sz w:val="28"/>
      <w:szCs w:val="28"/>
    </w:rPr>
  </w:style>
  <w:style w:type="paragraph" w:customStyle="1" w:styleId="AltHeading5">
    <w:name w:val="Alt Heading 5"/>
    <w:basedOn w:val="Normal"/>
    <w:autoRedefine/>
    <w:qFormat/>
    <w:rsid w:val="00FA73CC"/>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FA73CC"/>
    <w:pPr>
      <w:numPr>
        <w:numId w:val="7"/>
      </w:numPr>
      <w:tabs>
        <w:tab w:val="clear" w:pos="360"/>
        <w:tab w:val="left" w:pos="720"/>
      </w:tabs>
      <w:spacing w:before="120"/>
      <w:ind w:left="720"/>
    </w:pPr>
  </w:style>
  <w:style w:type="character" w:customStyle="1" w:styleId="ListBulletChar">
    <w:name w:val="List Bullet Char"/>
    <w:link w:val="ListBullet"/>
    <w:locked/>
    <w:rsid w:val="00FA73CC"/>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FA73CC"/>
    <w:pPr>
      <w:numPr>
        <w:numId w:val="23"/>
      </w:numPr>
      <w:tabs>
        <w:tab w:val="clear" w:pos="720"/>
        <w:tab w:val="left" w:pos="1080"/>
      </w:tabs>
      <w:ind w:left="1080"/>
    </w:pPr>
  </w:style>
  <w:style w:type="paragraph" w:customStyle="1" w:styleId="ListBulletIndent2">
    <w:name w:val="List Bullet Indent 2"/>
    <w:basedOn w:val="ListBulletIndent"/>
    <w:qFormat/>
    <w:rsid w:val="00FA73CC"/>
    <w:pPr>
      <w:tabs>
        <w:tab w:val="clear" w:pos="1080"/>
        <w:tab w:val="left" w:pos="1440"/>
      </w:tabs>
      <w:ind w:left="1440"/>
    </w:pPr>
  </w:style>
  <w:style w:type="character" w:customStyle="1" w:styleId="CautionChar">
    <w:name w:val="Caution Char"/>
    <w:link w:val="Caution"/>
    <w:rsid w:val="00FA73CC"/>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FA73CC"/>
    <w:pPr>
      <w:numPr>
        <w:numId w:val="15"/>
      </w:numPr>
      <w:tabs>
        <w:tab w:val="clear" w:pos="360"/>
        <w:tab w:val="left" w:pos="720"/>
      </w:tabs>
      <w:spacing w:before="120"/>
      <w:ind w:left="720"/>
    </w:pPr>
  </w:style>
  <w:style w:type="character" w:customStyle="1" w:styleId="ListNumberChar">
    <w:name w:val="List Number Char"/>
    <w:link w:val="ListNumber"/>
    <w:locked/>
    <w:rsid w:val="00FA73CC"/>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FA73CC"/>
  </w:style>
  <w:style w:type="paragraph" w:styleId="BlockText">
    <w:name w:val="Block Text"/>
    <w:basedOn w:val="Normal"/>
    <w:rsid w:val="00FA73CC"/>
    <w:pPr>
      <w:spacing w:after="120"/>
      <w:ind w:left="1440" w:right="1440"/>
    </w:pPr>
  </w:style>
  <w:style w:type="paragraph" w:customStyle="1" w:styleId="BodyText4">
    <w:name w:val="Body Text 4"/>
    <w:basedOn w:val="BodyText3"/>
    <w:qFormat/>
    <w:rsid w:val="00FA73CC"/>
    <w:pPr>
      <w:ind w:left="1080"/>
    </w:pPr>
    <w:rPr>
      <w:rFonts w:eastAsia="Times New Roman"/>
      <w:lang w:eastAsia="en-US"/>
    </w:rPr>
  </w:style>
  <w:style w:type="paragraph" w:customStyle="1" w:styleId="BodyText5">
    <w:name w:val="Body Text 5"/>
    <w:basedOn w:val="BodyText4"/>
    <w:qFormat/>
    <w:rsid w:val="00FA73CC"/>
    <w:pPr>
      <w:ind w:left="1440"/>
    </w:pPr>
    <w:rPr>
      <w:rFonts w:eastAsia="Batang"/>
      <w:szCs w:val="16"/>
    </w:rPr>
  </w:style>
  <w:style w:type="paragraph" w:styleId="BodyTextFirstIndent">
    <w:name w:val="Body Text First Indent"/>
    <w:basedOn w:val="BodyText"/>
    <w:link w:val="BodyTextFirstIndentChar"/>
    <w:uiPriority w:val="99"/>
    <w:qFormat/>
    <w:rsid w:val="00FA73CC"/>
    <w:pPr>
      <w:ind w:left="360"/>
    </w:pPr>
    <w:rPr>
      <w:rFonts w:eastAsia="Times New Roman"/>
      <w:lang w:eastAsia="en-US"/>
    </w:rPr>
  </w:style>
  <w:style w:type="character" w:customStyle="1" w:styleId="BodyTextFirstIndentChar">
    <w:name w:val="Body Text First Indent Char"/>
    <w:link w:val="BodyTextFirstIndent"/>
    <w:uiPriority w:val="99"/>
    <w:rsid w:val="00FA73CC"/>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FA73C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A73CC"/>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FA73CC"/>
    <w:pPr>
      <w:spacing w:before="120" w:after="120"/>
      <w:ind w:left="1080"/>
    </w:pPr>
    <w:rPr>
      <w:rFonts w:cs="Courier New"/>
      <w:szCs w:val="18"/>
    </w:rPr>
  </w:style>
  <w:style w:type="character" w:customStyle="1" w:styleId="BodyTextIndent3Char">
    <w:name w:val="Body Text Indent 3 Char"/>
    <w:link w:val="BodyTextIndent3"/>
    <w:uiPriority w:val="99"/>
    <w:rsid w:val="00FA73CC"/>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FA73CC"/>
    <w:pPr>
      <w:ind w:left="1440"/>
    </w:pPr>
  </w:style>
  <w:style w:type="paragraph" w:customStyle="1" w:styleId="BodyTextIndent5">
    <w:name w:val="Body Text Indent 5"/>
    <w:basedOn w:val="BodyTextIndent4"/>
    <w:qFormat/>
    <w:rsid w:val="00FA73CC"/>
    <w:pPr>
      <w:ind w:left="1800"/>
    </w:pPr>
  </w:style>
  <w:style w:type="paragraph" w:customStyle="1" w:styleId="CalloutText">
    <w:name w:val="Callout Text"/>
    <w:basedOn w:val="Normal"/>
    <w:qFormat/>
    <w:rsid w:val="00FA73CC"/>
    <w:rPr>
      <w:rFonts w:ascii="Arial" w:hAnsi="Arial" w:cs="Arial"/>
      <w:b/>
      <w:bCs/>
      <w:sz w:val="20"/>
    </w:rPr>
  </w:style>
  <w:style w:type="paragraph" w:customStyle="1" w:styleId="CautionIndent">
    <w:name w:val="Caution Indent"/>
    <w:basedOn w:val="Caution"/>
    <w:qFormat/>
    <w:rsid w:val="00FA73CC"/>
    <w:pPr>
      <w:ind w:left="1267"/>
    </w:pPr>
  </w:style>
  <w:style w:type="paragraph" w:customStyle="1" w:styleId="CautionIndent2">
    <w:name w:val="Caution Indent 2"/>
    <w:basedOn w:val="CautionIndent"/>
    <w:qFormat/>
    <w:rsid w:val="00FA73CC"/>
    <w:pPr>
      <w:ind w:left="1627"/>
    </w:pPr>
  </w:style>
  <w:style w:type="paragraph" w:customStyle="1" w:styleId="CautionIndent3">
    <w:name w:val="Caution Indent 3"/>
    <w:basedOn w:val="CautionIndent2"/>
    <w:qFormat/>
    <w:rsid w:val="00FA73CC"/>
    <w:pPr>
      <w:ind w:left="1987"/>
    </w:pPr>
  </w:style>
  <w:style w:type="paragraph" w:customStyle="1" w:styleId="Code">
    <w:name w:val="Code"/>
    <w:basedOn w:val="Normal"/>
    <w:rsid w:val="00FA73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FA73CC"/>
  </w:style>
  <w:style w:type="character" w:customStyle="1" w:styleId="E-mailSignatureChar">
    <w:name w:val="E-mail Signature Char"/>
    <w:basedOn w:val="DefaultParagraphFont"/>
    <w:link w:val="E-mailSignature"/>
    <w:rsid w:val="00FA73CC"/>
    <w:rPr>
      <w:rFonts w:ascii="Times New Roman" w:eastAsia="Times New Roman" w:hAnsi="Times New Roman" w:cs="Times New Roman"/>
      <w:color w:val="000000" w:themeColor="text1"/>
      <w:lang w:bidi="ar-SA"/>
    </w:rPr>
  </w:style>
  <w:style w:type="paragraph" w:styleId="EnvelopeAddress">
    <w:name w:val="envelope address"/>
    <w:basedOn w:val="Normal"/>
    <w:rsid w:val="00FA73CC"/>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FA73CC"/>
  </w:style>
  <w:style w:type="character" w:styleId="HTMLAcronym">
    <w:name w:val="HTML Acronym"/>
    <w:basedOn w:val="DefaultParagraphFont"/>
    <w:rsid w:val="00EE58CD"/>
  </w:style>
  <w:style w:type="paragraph" w:styleId="HTMLAddress">
    <w:name w:val="HTML Address"/>
    <w:basedOn w:val="Normal"/>
    <w:link w:val="HTMLAddressChar"/>
    <w:rsid w:val="00FA73CC"/>
    <w:rPr>
      <w:i/>
      <w:iCs/>
    </w:rPr>
  </w:style>
  <w:style w:type="character" w:customStyle="1" w:styleId="HTMLAddressChar">
    <w:name w:val="HTML Address Char"/>
    <w:basedOn w:val="DefaultParagraphFont"/>
    <w:link w:val="HTMLAddress"/>
    <w:rsid w:val="00FA73CC"/>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FA73CC"/>
    <w:pPr>
      <w:ind w:left="220" w:hanging="220"/>
    </w:pPr>
    <w:rPr>
      <w:rFonts w:eastAsia="Batang" w:cs="Calibri"/>
      <w:szCs w:val="18"/>
      <w:lang w:eastAsia="ko-KR"/>
    </w:rPr>
  </w:style>
  <w:style w:type="paragraph" w:styleId="Index2">
    <w:name w:val="index 2"/>
    <w:basedOn w:val="Normal"/>
    <w:next w:val="Normal"/>
    <w:autoRedefine/>
    <w:uiPriority w:val="99"/>
    <w:qFormat/>
    <w:rsid w:val="00FA73CC"/>
    <w:pPr>
      <w:ind w:left="440" w:hanging="220"/>
    </w:pPr>
    <w:rPr>
      <w:rFonts w:eastAsia="Batang" w:cs="Calibri"/>
      <w:szCs w:val="18"/>
      <w:lang w:eastAsia="ko-KR"/>
    </w:rPr>
  </w:style>
  <w:style w:type="paragraph" w:styleId="Index3">
    <w:name w:val="index 3"/>
    <w:basedOn w:val="Normal"/>
    <w:next w:val="Normal"/>
    <w:autoRedefine/>
    <w:uiPriority w:val="99"/>
    <w:qFormat/>
    <w:rsid w:val="00FA73CC"/>
    <w:pPr>
      <w:ind w:left="660" w:hanging="220"/>
    </w:pPr>
    <w:rPr>
      <w:rFonts w:eastAsia="Batang" w:cs="Calibri"/>
      <w:szCs w:val="18"/>
      <w:lang w:eastAsia="ko-KR"/>
    </w:rPr>
  </w:style>
  <w:style w:type="paragraph" w:styleId="Index5">
    <w:name w:val="index 5"/>
    <w:basedOn w:val="Normal"/>
    <w:next w:val="Normal"/>
    <w:autoRedefine/>
    <w:qFormat/>
    <w:rsid w:val="00FA73CC"/>
    <w:pPr>
      <w:ind w:left="1100" w:hanging="220"/>
    </w:pPr>
    <w:rPr>
      <w:rFonts w:eastAsia="Batang" w:cs="Calibri"/>
      <w:szCs w:val="18"/>
      <w:lang w:eastAsia="ko-KR"/>
    </w:rPr>
  </w:style>
  <w:style w:type="paragraph" w:styleId="Index6">
    <w:name w:val="index 6"/>
    <w:basedOn w:val="Normal"/>
    <w:next w:val="Normal"/>
    <w:autoRedefine/>
    <w:qFormat/>
    <w:rsid w:val="00FA73CC"/>
    <w:pPr>
      <w:ind w:left="1320" w:hanging="220"/>
    </w:pPr>
    <w:rPr>
      <w:rFonts w:eastAsia="Batang" w:cs="Calibri"/>
      <w:szCs w:val="18"/>
      <w:lang w:eastAsia="ko-KR"/>
    </w:rPr>
  </w:style>
  <w:style w:type="paragraph" w:styleId="Index7">
    <w:name w:val="index 7"/>
    <w:basedOn w:val="Normal"/>
    <w:next w:val="Normal"/>
    <w:autoRedefine/>
    <w:qFormat/>
    <w:rsid w:val="00FA73CC"/>
    <w:pPr>
      <w:ind w:left="1540" w:hanging="220"/>
    </w:pPr>
    <w:rPr>
      <w:rFonts w:eastAsia="Batang" w:cs="Calibri"/>
      <w:szCs w:val="18"/>
      <w:lang w:eastAsia="ko-KR"/>
    </w:rPr>
  </w:style>
  <w:style w:type="paragraph" w:styleId="Index8">
    <w:name w:val="index 8"/>
    <w:basedOn w:val="Normal"/>
    <w:next w:val="Normal"/>
    <w:autoRedefine/>
    <w:qFormat/>
    <w:rsid w:val="00FA73CC"/>
    <w:pPr>
      <w:ind w:left="1760" w:hanging="220"/>
    </w:pPr>
    <w:rPr>
      <w:rFonts w:eastAsia="Batang" w:cs="Calibri"/>
      <w:szCs w:val="18"/>
      <w:lang w:eastAsia="ko-KR"/>
    </w:rPr>
  </w:style>
  <w:style w:type="paragraph" w:styleId="Index9">
    <w:name w:val="index 9"/>
    <w:basedOn w:val="Normal"/>
    <w:next w:val="Normal"/>
    <w:autoRedefine/>
    <w:qFormat/>
    <w:rsid w:val="00FA73C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A73C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FA73CC"/>
    <w:pPr>
      <w:keepNext/>
      <w:keepLines/>
      <w:spacing w:line="216" w:lineRule="auto"/>
    </w:pPr>
    <w:rPr>
      <w:b/>
      <w:noProof/>
      <w:sz w:val="28"/>
      <w:szCs w:val="20"/>
    </w:rPr>
  </w:style>
  <w:style w:type="character" w:styleId="LineNumber">
    <w:name w:val="line number"/>
    <w:rsid w:val="00FA73CC"/>
    <w:rPr>
      <w:sz w:val="20"/>
    </w:rPr>
  </w:style>
  <w:style w:type="paragraph" w:styleId="List2">
    <w:name w:val="List 2"/>
    <w:basedOn w:val="Normal"/>
    <w:rsid w:val="00FA73CC"/>
    <w:pPr>
      <w:ind w:left="720" w:hanging="360"/>
    </w:pPr>
  </w:style>
  <w:style w:type="paragraph" w:styleId="List3">
    <w:name w:val="List 3"/>
    <w:basedOn w:val="Normal"/>
    <w:rsid w:val="00FA73CC"/>
    <w:pPr>
      <w:ind w:left="1080" w:hanging="360"/>
    </w:pPr>
  </w:style>
  <w:style w:type="paragraph" w:styleId="List4">
    <w:name w:val="List 4"/>
    <w:basedOn w:val="Normal"/>
    <w:rsid w:val="00FA73CC"/>
    <w:pPr>
      <w:ind w:left="1440" w:hanging="360"/>
    </w:pPr>
  </w:style>
  <w:style w:type="paragraph" w:styleId="List5">
    <w:name w:val="List 5"/>
    <w:basedOn w:val="Normal"/>
    <w:rsid w:val="00FA73CC"/>
    <w:pPr>
      <w:ind w:left="1800" w:hanging="360"/>
    </w:pPr>
  </w:style>
  <w:style w:type="paragraph" w:styleId="ListBullet2">
    <w:name w:val="List Bullet 2"/>
    <w:basedOn w:val="Normal"/>
    <w:link w:val="ListBullet2Char"/>
    <w:qFormat/>
    <w:rsid w:val="00FA73CC"/>
    <w:pPr>
      <w:numPr>
        <w:numId w:val="1"/>
      </w:numPr>
      <w:tabs>
        <w:tab w:val="left" w:pos="1080"/>
      </w:tabs>
      <w:spacing w:before="120"/>
    </w:pPr>
  </w:style>
  <w:style w:type="character" w:customStyle="1" w:styleId="ListBullet2Char">
    <w:name w:val="List Bullet 2 Char"/>
    <w:link w:val="ListBullet2"/>
    <w:rsid w:val="00FA73CC"/>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FA73CC"/>
    <w:pPr>
      <w:numPr>
        <w:numId w:val="22"/>
      </w:numPr>
      <w:tabs>
        <w:tab w:val="clear" w:pos="1080"/>
      </w:tabs>
      <w:ind w:left="1800"/>
    </w:pPr>
    <w:rPr>
      <w:szCs w:val="20"/>
    </w:rPr>
  </w:style>
  <w:style w:type="paragraph" w:customStyle="1" w:styleId="ListBullet2Indent3">
    <w:name w:val="List Bullet 2 Indent 3"/>
    <w:basedOn w:val="ListBullet2Indent2"/>
    <w:qFormat/>
    <w:rsid w:val="00FA73CC"/>
    <w:pPr>
      <w:numPr>
        <w:numId w:val="26"/>
      </w:numPr>
      <w:tabs>
        <w:tab w:val="left" w:pos="2160"/>
      </w:tabs>
      <w:ind w:left="2160"/>
    </w:pPr>
  </w:style>
  <w:style w:type="paragraph" w:styleId="ListBullet3">
    <w:name w:val="List Bullet 3"/>
    <w:basedOn w:val="Normal"/>
    <w:qFormat/>
    <w:rsid w:val="00FA73CC"/>
    <w:pPr>
      <w:numPr>
        <w:numId w:val="4"/>
      </w:numPr>
      <w:tabs>
        <w:tab w:val="left" w:pos="1440"/>
      </w:tabs>
      <w:spacing w:before="120"/>
      <w:ind w:left="1440"/>
    </w:pPr>
  </w:style>
  <w:style w:type="paragraph" w:styleId="ListBullet4">
    <w:name w:val="List Bullet 4"/>
    <w:basedOn w:val="Normal"/>
    <w:qFormat/>
    <w:rsid w:val="00FA73CC"/>
    <w:pPr>
      <w:numPr>
        <w:numId w:val="5"/>
      </w:numPr>
      <w:tabs>
        <w:tab w:val="left" w:pos="1800"/>
      </w:tabs>
      <w:spacing w:before="120"/>
      <w:ind w:left="1800"/>
    </w:pPr>
  </w:style>
  <w:style w:type="paragraph" w:styleId="ListBullet5">
    <w:name w:val="List Bullet 5"/>
    <w:basedOn w:val="Normal"/>
    <w:qFormat/>
    <w:rsid w:val="00FA73CC"/>
    <w:pPr>
      <w:numPr>
        <w:numId w:val="6"/>
      </w:numPr>
      <w:tabs>
        <w:tab w:val="left" w:pos="2160"/>
      </w:tabs>
      <w:spacing w:before="120"/>
      <w:ind w:left="2160"/>
    </w:pPr>
  </w:style>
  <w:style w:type="paragraph" w:customStyle="1" w:styleId="ListBulletIndent3">
    <w:name w:val="List Bullet Indent 3"/>
    <w:basedOn w:val="ListBulletIndent"/>
    <w:qFormat/>
    <w:rsid w:val="00FA73CC"/>
    <w:pPr>
      <w:tabs>
        <w:tab w:val="clear" w:pos="1080"/>
        <w:tab w:val="left" w:pos="1800"/>
      </w:tabs>
      <w:ind w:left="1800"/>
    </w:pPr>
  </w:style>
  <w:style w:type="paragraph" w:styleId="ListContinue">
    <w:name w:val="List Continue"/>
    <w:basedOn w:val="Normal"/>
    <w:rsid w:val="00FA73CC"/>
    <w:pPr>
      <w:spacing w:after="120"/>
      <w:ind w:left="360"/>
    </w:pPr>
  </w:style>
  <w:style w:type="paragraph" w:styleId="ListContinue2">
    <w:name w:val="List Continue 2"/>
    <w:basedOn w:val="Normal"/>
    <w:rsid w:val="00FA73CC"/>
    <w:pPr>
      <w:spacing w:after="120"/>
      <w:ind w:left="720"/>
    </w:pPr>
  </w:style>
  <w:style w:type="paragraph" w:styleId="ListContinue3">
    <w:name w:val="List Continue 3"/>
    <w:basedOn w:val="Normal"/>
    <w:rsid w:val="00FA73CC"/>
    <w:pPr>
      <w:spacing w:after="120"/>
      <w:ind w:left="1080"/>
    </w:pPr>
  </w:style>
  <w:style w:type="paragraph" w:styleId="ListContinue4">
    <w:name w:val="List Continue 4"/>
    <w:basedOn w:val="Normal"/>
    <w:rsid w:val="00FA73CC"/>
    <w:pPr>
      <w:spacing w:after="120"/>
      <w:ind w:left="1440"/>
    </w:pPr>
  </w:style>
  <w:style w:type="paragraph" w:styleId="ListContinue5">
    <w:name w:val="List Continue 5"/>
    <w:basedOn w:val="Normal"/>
    <w:rsid w:val="00FA73CC"/>
    <w:pPr>
      <w:spacing w:after="120"/>
      <w:ind w:left="1800"/>
    </w:pPr>
  </w:style>
  <w:style w:type="paragraph" w:styleId="ListNumber2">
    <w:name w:val="List Number 2"/>
    <w:basedOn w:val="Normal"/>
    <w:qFormat/>
    <w:rsid w:val="00FA73CC"/>
    <w:pPr>
      <w:numPr>
        <w:numId w:val="8"/>
      </w:numPr>
      <w:tabs>
        <w:tab w:val="left" w:pos="1080"/>
      </w:tabs>
      <w:spacing w:before="120"/>
      <w:ind w:left="1080"/>
    </w:pPr>
  </w:style>
  <w:style w:type="paragraph" w:styleId="ListNumber3">
    <w:name w:val="List Number 3"/>
    <w:basedOn w:val="Normal"/>
    <w:rsid w:val="00FA73CC"/>
    <w:pPr>
      <w:numPr>
        <w:numId w:val="9"/>
      </w:numPr>
      <w:tabs>
        <w:tab w:val="left" w:pos="1440"/>
      </w:tabs>
      <w:spacing w:before="120"/>
      <w:ind w:left="1440"/>
    </w:pPr>
  </w:style>
  <w:style w:type="paragraph" w:styleId="ListNumber4">
    <w:name w:val="List Number 4"/>
    <w:basedOn w:val="Normal"/>
    <w:rsid w:val="00FA73CC"/>
    <w:pPr>
      <w:numPr>
        <w:numId w:val="10"/>
      </w:numPr>
      <w:tabs>
        <w:tab w:val="left" w:pos="1800"/>
      </w:tabs>
      <w:spacing w:before="120"/>
      <w:ind w:left="1800"/>
    </w:pPr>
  </w:style>
  <w:style w:type="paragraph" w:styleId="ListNumber5">
    <w:name w:val="List Number 5"/>
    <w:basedOn w:val="Normal"/>
    <w:qFormat/>
    <w:rsid w:val="00FA73CC"/>
    <w:pPr>
      <w:numPr>
        <w:numId w:val="11"/>
      </w:numPr>
      <w:tabs>
        <w:tab w:val="num" w:pos="2160"/>
      </w:tabs>
      <w:ind w:left="2160"/>
    </w:pPr>
  </w:style>
  <w:style w:type="paragraph" w:styleId="MacroText">
    <w:name w:val="macro"/>
    <w:link w:val="MacroTextChar"/>
    <w:rsid w:val="00FA73CC"/>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A73CC"/>
    <w:rPr>
      <w:rFonts w:ascii="Courier New" w:eastAsia="Times New Roman" w:hAnsi="Courier New" w:cs="Courier New"/>
      <w:sz w:val="20"/>
      <w:szCs w:val="20"/>
      <w:lang w:bidi="ar-SA"/>
    </w:rPr>
  </w:style>
  <w:style w:type="paragraph" w:customStyle="1" w:styleId="MenuBox">
    <w:name w:val="Menu Box"/>
    <w:basedOn w:val="Normal"/>
    <w:rsid w:val="00FA73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FA73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FA73CC"/>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FA73CC"/>
    <w:pPr>
      <w:ind w:left="720"/>
    </w:pPr>
  </w:style>
  <w:style w:type="paragraph" w:customStyle="1" w:styleId="Note">
    <w:name w:val="Note"/>
    <w:basedOn w:val="Normal"/>
    <w:link w:val="NoteChar"/>
    <w:qFormat/>
    <w:rsid w:val="00FA73CC"/>
    <w:pPr>
      <w:spacing w:before="120" w:after="120"/>
      <w:ind w:left="720" w:hanging="720"/>
    </w:pPr>
    <w:rPr>
      <w:rFonts w:eastAsia="Batang" w:cs="Arial"/>
      <w:szCs w:val="24"/>
      <w:lang w:eastAsia="ko-KR"/>
    </w:rPr>
  </w:style>
  <w:style w:type="character" w:customStyle="1" w:styleId="NoteChar">
    <w:name w:val="Note Char"/>
    <w:link w:val="Note"/>
    <w:locked/>
    <w:rsid w:val="00FA73CC"/>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FA73CC"/>
    <w:pPr>
      <w:ind w:left="1080"/>
    </w:pPr>
  </w:style>
  <w:style w:type="paragraph" w:customStyle="1" w:styleId="NoteIndent2">
    <w:name w:val="Note Indent 2"/>
    <w:basedOn w:val="NoteIndent"/>
    <w:qFormat/>
    <w:rsid w:val="00FA73CC"/>
    <w:pPr>
      <w:ind w:left="1440"/>
    </w:pPr>
  </w:style>
  <w:style w:type="paragraph" w:customStyle="1" w:styleId="NoteIndent3">
    <w:name w:val="Note Indent 3"/>
    <w:basedOn w:val="NoteIndent2"/>
    <w:qFormat/>
    <w:rsid w:val="00FA73CC"/>
    <w:pPr>
      <w:ind w:left="1800"/>
    </w:pPr>
  </w:style>
  <w:style w:type="paragraph" w:customStyle="1" w:styleId="NoteIndent4">
    <w:name w:val="Note Indent 4"/>
    <w:basedOn w:val="NoteIndent3"/>
    <w:qFormat/>
    <w:rsid w:val="00FA73CC"/>
    <w:pPr>
      <w:ind w:left="2160"/>
    </w:pPr>
  </w:style>
  <w:style w:type="paragraph" w:customStyle="1" w:styleId="NoteListBullet">
    <w:name w:val="Note List Bullet"/>
    <w:basedOn w:val="Normal"/>
    <w:qFormat/>
    <w:rsid w:val="00FA73CC"/>
    <w:pPr>
      <w:numPr>
        <w:numId w:val="12"/>
      </w:numPr>
      <w:spacing w:before="60" w:after="60"/>
    </w:pPr>
  </w:style>
  <w:style w:type="paragraph" w:styleId="Salutation">
    <w:name w:val="Salutation"/>
    <w:basedOn w:val="Normal"/>
    <w:next w:val="Normal"/>
    <w:link w:val="SalutationChar"/>
    <w:rsid w:val="00FA73CC"/>
  </w:style>
  <w:style w:type="character" w:customStyle="1" w:styleId="SalutationChar">
    <w:name w:val="Salutation Char"/>
    <w:basedOn w:val="DefaultParagraphFont"/>
    <w:link w:val="Salutation"/>
    <w:rsid w:val="00FA73CC"/>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FA73CC"/>
  </w:style>
  <w:style w:type="character" w:customStyle="1" w:styleId="SignatureChar">
    <w:name w:val="Signature Char"/>
    <w:basedOn w:val="DefaultParagraphFont"/>
    <w:link w:val="Signature"/>
    <w:rsid w:val="00FA73CC"/>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FA73CC"/>
    <w:pPr>
      <w:ind w:left="720" w:hanging="720"/>
    </w:pPr>
    <w:rPr>
      <w:b/>
    </w:rPr>
  </w:style>
  <w:style w:type="paragraph" w:customStyle="1" w:styleId="TableNote">
    <w:name w:val="Table Note"/>
    <w:basedOn w:val="TableText"/>
    <w:qFormat/>
    <w:rsid w:val="00FA73CC"/>
    <w:pPr>
      <w:ind w:left="533" w:hanging="533"/>
    </w:pPr>
  </w:style>
  <w:style w:type="paragraph" w:styleId="TableofAuthorities">
    <w:name w:val="table of authorities"/>
    <w:basedOn w:val="Normal"/>
    <w:next w:val="Normal"/>
    <w:rsid w:val="00FA73CC"/>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FA73CC"/>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FA73CC"/>
    <w:pPr>
      <w:ind w:left="4320"/>
    </w:pPr>
  </w:style>
  <w:style w:type="character" w:customStyle="1" w:styleId="ClosingChar">
    <w:name w:val="Closing Char"/>
    <w:basedOn w:val="DefaultParagraphFont"/>
    <w:link w:val="Closing"/>
    <w:rsid w:val="00FA73CC"/>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FA73CC"/>
  </w:style>
  <w:style w:type="character" w:customStyle="1" w:styleId="DateChar">
    <w:name w:val="Date Char"/>
    <w:basedOn w:val="DefaultParagraphFont"/>
    <w:link w:val="Date"/>
    <w:rsid w:val="00FA73CC"/>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FA73CC"/>
    <w:pPr>
      <w:shd w:val="clear" w:color="auto" w:fill="000080"/>
    </w:pPr>
    <w:rPr>
      <w:rFonts w:ascii="Tahoma" w:hAnsi="Tahoma"/>
    </w:rPr>
  </w:style>
  <w:style w:type="character" w:customStyle="1" w:styleId="DocumentMapChar">
    <w:name w:val="Document Map Char"/>
    <w:basedOn w:val="DefaultParagraphFont"/>
    <w:link w:val="DocumentMap"/>
    <w:rsid w:val="00FA73CC"/>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FA73CC"/>
    <w:rPr>
      <w:rFonts w:ascii="Arial" w:hAnsi="Arial" w:cs="Arial"/>
      <w:sz w:val="20"/>
      <w:szCs w:val="20"/>
    </w:rPr>
  </w:style>
  <w:style w:type="paragraph" w:customStyle="1" w:styleId="Image">
    <w:name w:val="Image"/>
    <w:basedOn w:val="Normal"/>
    <w:qFormat/>
    <w:rsid w:val="00FA73CC"/>
    <w:pPr>
      <w:jc w:val="center"/>
    </w:pPr>
  </w:style>
  <w:style w:type="paragraph" w:customStyle="1" w:styleId="ListBulletIndent4">
    <w:name w:val="List Bullet Indent 4"/>
    <w:basedOn w:val="ListBullet2"/>
    <w:qFormat/>
    <w:rsid w:val="00FA73CC"/>
    <w:pPr>
      <w:numPr>
        <w:numId w:val="27"/>
      </w:numPr>
      <w:tabs>
        <w:tab w:val="clear" w:pos="1080"/>
        <w:tab w:val="left" w:pos="2160"/>
      </w:tabs>
      <w:ind w:left="2160"/>
    </w:pPr>
  </w:style>
  <w:style w:type="paragraph" w:customStyle="1" w:styleId="CautionIndent4">
    <w:name w:val="Caution Indent 4"/>
    <w:basedOn w:val="CautionIndent3"/>
    <w:qFormat/>
    <w:rsid w:val="00FA73CC"/>
    <w:pPr>
      <w:ind w:left="2347"/>
    </w:pPr>
  </w:style>
  <w:style w:type="paragraph" w:customStyle="1" w:styleId="ListBullet2Indent">
    <w:name w:val="List Bullet 2 Indent"/>
    <w:basedOn w:val="ListBullet2"/>
    <w:qFormat/>
    <w:rsid w:val="00FA73CC"/>
    <w:pPr>
      <w:numPr>
        <w:numId w:val="25"/>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34573622">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3716769">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299609479">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27406909">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adobe.com/"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jpg"/><Relationship Id="rId29" Type="http://schemas.openxmlformats.org/officeDocument/2006/relationships/hyperlink" Target="http://www.va.gov/vdl/application.asp?appid=18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application.asp?appid=180" TargetMode="External"/><Relationship Id="rId30" Type="http://schemas.openxmlformats.org/officeDocument/2006/relationships/hyperlink" Target="http://www.va.gov/vdl/documents/HealtheVet/HealtheVet_Web_Services_Client/xobw1_0s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31E5DD27-7CF3-467F-9EDC-087E18ACDF22}">
  <ds:schemaRefs>
    <ds:schemaRef ds:uri="http://schemas.openxmlformats.org/officeDocument/2006/bibliography"/>
  </ds:schemaRefs>
</ds:datastoreItem>
</file>

<file path=customXml/itemProps11.xml><?xml version="1.0" encoding="utf-8"?>
<ds:datastoreItem xmlns:ds="http://schemas.openxmlformats.org/officeDocument/2006/customXml" ds:itemID="{63A8748A-4732-4CB2-A212-81CD14D3FCC7}">
  <ds:schemaRefs>
    <ds:schemaRef ds:uri="http://schemas.openxmlformats.org/officeDocument/2006/bibliography"/>
  </ds:schemaRefs>
</ds:datastoreItem>
</file>

<file path=customXml/itemProps12.xml><?xml version="1.0" encoding="utf-8"?>
<ds:datastoreItem xmlns:ds="http://schemas.openxmlformats.org/officeDocument/2006/customXml" ds:itemID="{649955F8-59B2-4CB3-8110-8FA5F7D1EB19}">
  <ds:schemaRefs>
    <ds:schemaRef ds:uri="http://schemas.openxmlformats.org/officeDocument/2006/bibliography"/>
  </ds:schemaRefs>
</ds:datastoreItem>
</file>

<file path=customXml/itemProps2.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4.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5.xml><?xml version="1.0" encoding="utf-8"?>
<ds:datastoreItem xmlns:ds="http://schemas.openxmlformats.org/officeDocument/2006/customXml" ds:itemID="{87EE2FC4-A5BE-466D-B962-373857173A5C}">
  <ds:schemaRefs>
    <ds:schemaRef ds:uri="http://schemas.openxmlformats.org/officeDocument/2006/bibliography"/>
  </ds:schemaRefs>
</ds:datastoreItem>
</file>

<file path=customXml/itemProps6.xml><?xml version="1.0" encoding="utf-8"?>
<ds:datastoreItem xmlns:ds="http://schemas.openxmlformats.org/officeDocument/2006/customXml" ds:itemID="{4E3BD216-7D9C-4294-9796-63C4C33B8047}">
  <ds:schemaRefs>
    <ds:schemaRef ds:uri="http://schemas.openxmlformats.org/officeDocument/2006/bibliography"/>
  </ds:schemaRefs>
</ds:datastoreItem>
</file>

<file path=customXml/itemProps7.xml><?xml version="1.0" encoding="utf-8"?>
<ds:datastoreItem xmlns:ds="http://schemas.openxmlformats.org/officeDocument/2006/customXml" ds:itemID="{E77037EB-2E0B-4598-A005-57B83CB422E3}">
  <ds:schemaRefs>
    <ds:schemaRef ds:uri="http://schemas.openxmlformats.org/officeDocument/2006/bibliography"/>
  </ds:schemaRefs>
</ds:datastoreItem>
</file>

<file path=customXml/itemProps8.xml><?xml version="1.0" encoding="utf-8"?>
<ds:datastoreItem xmlns:ds="http://schemas.openxmlformats.org/officeDocument/2006/customXml" ds:itemID="{912E1176-7168-41DE-8800-8EEC094399BE}">
  <ds:schemaRefs>
    <ds:schemaRef ds:uri="http://schemas.openxmlformats.org/officeDocument/2006/bibliography"/>
  </ds:schemaRefs>
</ds:datastoreItem>
</file>

<file path=customXml/itemProps9.xml><?xml version="1.0" encoding="utf-8"?>
<ds:datastoreItem xmlns:ds="http://schemas.openxmlformats.org/officeDocument/2006/customXml" ds:itemID="{7DD53442-6C3E-49ED-A357-A02B94C3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32</TotalTime>
  <Pages>1</Pages>
  <Words>6503</Words>
  <Characters>37069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XOBW*1.0*4 Installation, Back-Out, and Rollback Guide</vt:lpstr>
    </vt:vector>
  </TitlesOfParts>
  <Company>Dept. of Veterans Affairs (VA)</Company>
  <LinksUpToDate>false</LinksUpToDate>
  <CharactersWithSpaces>43486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Installation, Back-Out, and Rollback Guide</dc:title>
  <dc:subject>Installation Guide</dc:subject>
  <dc:creator>VistA Infrastructure (VI) Development Team</dc:creator>
  <cp:lastModifiedBy>Blom, Thom</cp:lastModifiedBy>
  <cp:revision>19</cp:revision>
  <cp:lastPrinted>2016-03-10T14:58:00Z</cp:lastPrinted>
  <dcterms:created xsi:type="dcterms:W3CDTF">2016-09-14T21:46:00Z</dcterms:created>
  <dcterms:modified xsi:type="dcterms:W3CDTF">2016-12-19T15:55:00Z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