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0D1579">
        <w:rPr>
          <w:szCs w:val="28"/>
        </w:rPr>
        <w:t>VPS 1*5</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7A555C">
        <w:t>January</w:t>
      </w:r>
      <w:r w:rsidRPr="001C0B36">
        <w:t xml:space="preserve"> </w:t>
      </w:r>
      <w:r w:rsidR="007A555C">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910639" w:rsidP="00B73585">
            <w:pPr>
              <w:pStyle w:val="TableContentText"/>
            </w:pPr>
            <w:r>
              <w:t>11</w:t>
            </w:r>
            <w:r w:rsidR="00B73585">
              <w:t>/12</w:t>
            </w:r>
            <w:r w:rsidR="00A9458C">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7A555C" w:rsidP="00054BAB">
            <w:pPr>
              <w:pStyle w:val="TableContentText"/>
            </w:pPr>
            <w:r>
              <w:t>01/13/2015</w:t>
            </w:r>
          </w:p>
        </w:tc>
        <w:tc>
          <w:tcPr>
            <w:tcW w:w="465" w:type="pct"/>
          </w:tcPr>
          <w:p w:rsidR="00F057A3" w:rsidRPr="00100822" w:rsidRDefault="007A555C" w:rsidP="00054BAB">
            <w:pPr>
              <w:pStyle w:val="TableContentText"/>
            </w:pPr>
            <w:r>
              <w:t>0.02</w:t>
            </w:r>
          </w:p>
        </w:tc>
        <w:tc>
          <w:tcPr>
            <w:tcW w:w="1812" w:type="pct"/>
          </w:tcPr>
          <w:p w:rsidR="00F057A3" w:rsidRPr="00100822" w:rsidRDefault="007A555C" w:rsidP="00054BAB">
            <w:pPr>
              <w:pStyle w:val="TableContentText"/>
            </w:pPr>
            <w:r>
              <w:t>Revised for updated HL7 profile.</w:t>
            </w:r>
          </w:p>
        </w:tc>
        <w:tc>
          <w:tcPr>
            <w:tcW w:w="645" w:type="pct"/>
          </w:tcPr>
          <w:p w:rsidR="00F057A3" w:rsidRPr="00100822" w:rsidRDefault="007A555C"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896B5E" w:rsidP="00054BAB">
            <w:pPr>
              <w:pStyle w:val="TableContentText"/>
            </w:pPr>
            <w:r>
              <w:t>0</w:t>
            </w:r>
            <w:r w:rsidR="00F5448E">
              <w:t>2/24/2015</w:t>
            </w:r>
          </w:p>
        </w:tc>
        <w:tc>
          <w:tcPr>
            <w:tcW w:w="465" w:type="pct"/>
          </w:tcPr>
          <w:p w:rsidR="00F057A3" w:rsidRPr="00100822" w:rsidRDefault="00F5448E" w:rsidP="00054BAB">
            <w:pPr>
              <w:pStyle w:val="TableContentText"/>
            </w:pPr>
            <w:r>
              <w:t>0.03</w:t>
            </w:r>
          </w:p>
        </w:tc>
        <w:tc>
          <w:tcPr>
            <w:tcW w:w="1812" w:type="pct"/>
          </w:tcPr>
          <w:p w:rsidR="00F057A3" w:rsidRPr="00100822" w:rsidRDefault="00F5448E" w:rsidP="00054BAB">
            <w:pPr>
              <w:pStyle w:val="TableContentText"/>
            </w:pPr>
            <w:r>
              <w:t>Expanded HL7 Messaging configuration information.</w:t>
            </w:r>
          </w:p>
        </w:tc>
        <w:tc>
          <w:tcPr>
            <w:tcW w:w="645" w:type="pct"/>
          </w:tcPr>
          <w:p w:rsidR="00F057A3" w:rsidRPr="00100822" w:rsidRDefault="00F5448E"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896B5E" w:rsidP="00054BAB">
            <w:pPr>
              <w:pStyle w:val="TableContentText"/>
            </w:pPr>
            <w:r>
              <w:t>04/09/2015</w:t>
            </w:r>
          </w:p>
        </w:tc>
        <w:tc>
          <w:tcPr>
            <w:tcW w:w="465" w:type="pct"/>
          </w:tcPr>
          <w:p w:rsidR="00F057A3" w:rsidRPr="00100822" w:rsidRDefault="00896B5E" w:rsidP="00054BAB">
            <w:pPr>
              <w:pStyle w:val="TableContentText"/>
            </w:pPr>
            <w:r>
              <w:t>0.04</w:t>
            </w:r>
          </w:p>
        </w:tc>
        <w:tc>
          <w:tcPr>
            <w:tcW w:w="1812" w:type="pct"/>
          </w:tcPr>
          <w:p w:rsidR="00F057A3" w:rsidRDefault="00896B5E" w:rsidP="00054BAB">
            <w:pPr>
              <w:pStyle w:val="TableContentText"/>
            </w:pPr>
            <w:r>
              <w:t>Add Troubleshooting section for stopping messaging and support contact.</w:t>
            </w:r>
            <w:r w:rsidR="00D321E6">
              <w:t xml:space="preserve"> Incorporated Shawn Adam’s TEMPLATE ID comments.</w:t>
            </w:r>
          </w:p>
          <w:p w:rsidR="00FF72FF" w:rsidRPr="00100822" w:rsidRDefault="00FF72FF" w:rsidP="00054BAB">
            <w:pPr>
              <w:pStyle w:val="TableContentText"/>
            </w:pPr>
            <w:r w:rsidRPr="00FF72FF">
              <w:t>(11/09/2015: Removed Harris Logo - ManTech PMO Team)</w:t>
            </w:r>
            <w:bookmarkStart w:id="2" w:name="_GoBack"/>
            <w:bookmarkEnd w:id="2"/>
          </w:p>
        </w:tc>
        <w:tc>
          <w:tcPr>
            <w:tcW w:w="645" w:type="pct"/>
          </w:tcPr>
          <w:p w:rsidR="00F057A3" w:rsidRPr="00100822" w:rsidRDefault="00896B5E"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B4443D"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6386764" w:history="1">
        <w:r w:rsidR="00B4443D" w:rsidRPr="001A3AEC">
          <w:rPr>
            <w:rStyle w:val="Hyperlink"/>
            <w:noProof/>
          </w:rPr>
          <w:t>Orientation</w:t>
        </w:r>
        <w:r w:rsidR="00B4443D">
          <w:rPr>
            <w:noProof/>
            <w:webHidden/>
          </w:rPr>
          <w:tab/>
        </w:r>
        <w:r w:rsidR="00B4443D">
          <w:rPr>
            <w:noProof/>
            <w:webHidden/>
          </w:rPr>
          <w:fldChar w:fldCharType="begin"/>
        </w:r>
        <w:r w:rsidR="00B4443D">
          <w:rPr>
            <w:noProof/>
            <w:webHidden/>
          </w:rPr>
          <w:instrText xml:space="preserve"> PAGEREF _Toc416386764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65" w:history="1">
        <w:r w:rsidR="00B4443D" w:rsidRPr="001A3AEC">
          <w:rPr>
            <w:rStyle w:val="Hyperlink"/>
            <w:i/>
            <w:noProof/>
          </w:rPr>
          <w:t>How to Use this Manual</w:t>
        </w:r>
        <w:r w:rsidR="00B4443D">
          <w:rPr>
            <w:noProof/>
            <w:webHidden/>
          </w:rPr>
          <w:tab/>
        </w:r>
        <w:r w:rsidR="00B4443D">
          <w:rPr>
            <w:noProof/>
            <w:webHidden/>
          </w:rPr>
          <w:fldChar w:fldCharType="begin"/>
        </w:r>
        <w:r w:rsidR="00B4443D">
          <w:rPr>
            <w:noProof/>
            <w:webHidden/>
          </w:rPr>
          <w:instrText xml:space="preserve"> PAGEREF _Toc416386765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66" w:history="1">
        <w:r w:rsidR="00B4443D" w:rsidRPr="001A3AEC">
          <w:rPr>
            <w:rStyle w:val="Hyperlink"/>
            <w:i/>
            <w:noProof/>
          </w:rPr>
          <w:t>Intended Audience</w:t>
        </w:r>
        <w:r w:rsidR="00B4443D">
          <w:rPr>
            <w:noProof/>
            <w:webHidden/>
          </w:rPr>
          <w:tab/>
        </w:r>
        <w:r w:rsidR="00B4443D">
          <w:rPr>
            <w:noProof/>
            <w:webHidden/>
          </w:rPr>
          <w:fldChar w:fldCharType="begin"/>
        </w:r>
        <w:r w:rsidR="00B4443D">
          <w:rPr>
            <w:noProof/>
            <w:webHidden/>
          </w:rPr>
          <w:instrText xml:space="preserve"> PAGEREF _Toc416386766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67" w:history="1">
        <w:r w:rsidR="00B4443D" w:rsidRPr="001A3AEC">
          <w:rPr>
            <w:rStyle w:val="Hyperlink"/>
            <w:i/>
            <w:noProof/>
          </w:rPr>
          <w:t>Legal Requirements</w:t>
        </w:r>
        <w:r w:rsidR="00B4443D">
          <w:rPr>
            <w:noProof/>
            <w:webHidden/>
          </w:rPr>
          <w:tab/>
        </w:r>
        <w:r w:rsidR="00B4443D">
          <w:rPr>
            <w:noProof/>
            <w:webHidden/>
          </w:rPr>
          <w:fldChar w:fldCharType="begin"/>
        </w:r>
        <w:r w:rsidR="00B4443D">
          <w:rPr>
            <w:noProof/>
            <w:webHidden/>
          </w:rPr>
          <w:instrText xml:space="preserve"> PAGEREF _Toc416386767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68" w:history="1">
        <w:r w:rsidR="00B4443D" w:rsidRPr="001A3AEC">
          <w:rPr>
            <w:rStyle w:val="Hyperlink"/>
            <w:i/>
            <w:noProof/>
          </w:rPr>
          <w:t>Disclaimers</w:t>
        </w:r>
        <w:r w:rsidR="00B4443D">
          <w:rPr>
            <w:noProof/>
            <w:webHidden/>
          </w:rPr>
          <w:tab/>
        </w:r>
        <w:r w:rsidR="00B4443D">
          <w:rPr>
            <w:noProof/>
            <w:webHidden/>
          </w:rPr>
          <w:fldChar w:fldCharType="begin"/>
        </w:r>
        <w:r w:rsidR="00B4443D">
          <w:rPr>
            <w:noProof/>
            <w:webHidden/>
          </w:rPr>
          <w:instrText xml:space="preserve"> PAGEREF _Toc416386768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69" w:history="1">
        <w:r w:rsidR="00B4443D" w:rsidRPr="001A3AEC">
          <w:rPr>
            <w:rStyle w:val="Hyperlink"/>
            <w:i/>
            <w:noProof/>
          </w:rPr>
          <w:t>Documentation Conventions</w:t>
        </w:r>
        <w:r w:rsidR="00B4443D">
          <w:rPr>
            <w:noProof/>
            <w:webHidden/>
          </w:rPr>
          <w:tab/>
        </w:r>
        <w:r w:rsidR="00B4443D">
          <w:rPr>
            <w:noProof/>
            <w:webHidden/>
          </w:rPr>
          <w:fldChar w:fldCharType="begin"/>
        </w:r>
        <w:r w:rsidR="00B4443D">
          <w:rPr>
            <w:noProof/>
            <w:webHidden/>
          </w:rPr>
          <w:instrText xml:space="preserve"> PAGEREF _Toc416386769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0" w:history="1">
        <w:r w:rsidR="00B4443D" w:rsidRPr="001A3AEC">
          <w:rPr>
            <w:rStyle w:val="Hyperlink"/>
            <w:i/>
            <w:noProof/>
          </w:rPr>
          <w:t>Commonly Used Terms</w:t>
        </w:r>
        <w:r w:rsidR="00B4443D">
          <w:rPr>
            <w:noProof/>
            <w:webHidden/>
          </w:rPr>
          <w:tab/>
        </w:r>
        <w:r w:rsidR="00B4443D">
          <w:rPr>
            <w:noProof/>
            <w:webHidden/>
          </w:rPr>
          <w:fldChar w:fldCharType="begin"/>
        </w:r>
        <w:r w:rsidR="00B4443D">
          <w:rPr>
            <w:noProof/>
            <w:webHidden/>
          </w:rPr>
          <w:instrText xml:space="preserve"> PAGEREF _Toc416386770 \h </w:instrText>
        </w:r>
        <w:r w:rsidR="00B4443D">
          <w:rPr>
            <w:noProof/>
            <w:webHidden/>
          </w:rPr>
        </w:r>
        <w:r w:rsidR="00B4443D">
          <w:rPr>
            <w:noProof/>
            <w:webHidden/>
          </w:rPr>
          <w:fldChar w:fldCharType="separate"/>
        </w:r>
        <w:r w:rsidR="00B4443D">
          <w:rPr>
            <w:noProof/>
            <w:webHidden/>
          </w:rPr>
          <w:t>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1" w:history="1">
        <w:r w:rsidR="00B4443D" w:rsidRPr="001A3AEC">
          <w:rPr>
            <w:rStyle w:val="Hyperlink"/>
            <w:i/>
            <w:noProof/>
          </w:rPr>
          <w:t>Technical Information Online</w:t>
        </w:r>
        <w:r w:rsidR="00B4443D">
          <w:rPr>
            <w:noProof/>
            <w:webHidden/>
          </w:rPr>
          <w:tab/>
        </w:r>
        <w:r w:rsidR="00B4443D">
          <w:rPr>
            <w:noProof/>
            <w:webHidden/>
          </w:rPr>
          <w:fldChar w:fldCharType="begin"/>
        </w:r>
        <w:r w:rsidR="00B4443D">
          <w:rPr>
            <w:noProof/>
            <w:webHidden/>
          </w:rPr>
          <w:instrText xml:space="preserve"> PAGEREF _Toc416386771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2" w:history="1">
        <w:r w:rsidR="00B4443D" w:rsidRPr="001A3AEC">
          <w:rPr>
            <w:rStyle w:val="Hyperlink"/>
            <w:i/>
            <w:noProof/>
          </w:rPr>
          <w:t>Help Prompts</w:t>
        </w:r>
        <w:r w:rsidR="00B4443D">
          <w:rPr>
            <w:noProof/>
            <w:webHidden/>
          </w:rPr>
          <w:tab/>
        </w:r>
        <w:r w:rsidR="00B4443D">
          <w:rPr>
            <w:noProof/>
            <w:webHidden/>
          </w:rPr>
          <w:fldChar w:fldCharType="begin"/>
        </w:r>
        <w:r w:rsidR="00B4443D">
          <w:rPr>
            <w:noProof/>
            <w:webHidden/>
          </w:rPr>
          <w:instrText xml:space="preserve"> PAGEREF _Toc416386772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3" w:history="1">
        <w:r w:rsidR="00B4443D" w:rsidRPr="001A3AEC">
          <w:rPr>
            <w:rStyle w:val="Hyperlink"/>
            <w:i/>
            <w:noProof/>
          </w:rPr>
          <w:t>Data Dictionary</w:t>
        </w:r>
        <w:r w:rsidR="00B4443D">
          <w:rPr>
            <w:noProof/>
            <w:webHidden/>
          </w:rPr>
          <w:tab/>
        </w:r>
        <w:r w:rsidR="00B4443D">
          <w:rPr>
            <w:noProof/>
            <w:webHidden/>
          </w:rPr>
          <w:fldChar w:fldCharType="begin"/>
        </w:r>
        <w:r w:rsidR="00B4443D">
          <w:rPr>
            <w:noProof/>
            <w:webHidden/>
          </w:rPr>
          <w:instrText xml:space="preserve"> PAGEREF _Toc416386773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4" w:history="1">
        <w:r w:rsidR="00B4443D" w:rsidRPr="001A3AEC">
          <w:rPr>
            <w:rStyle w:val="Hyperlink"/>
            <w:i/>
            <w:noProof/>
          </w:rPr>
          <w:t>Assumptions</w:t>
        </w:r>
        <w:r w:rsidR="00B4443D">
          <w:rPr>
            <w:noProof/>
            <w:webHidden/>
          </w:rPr>
          <w:tab/>
        </w:r>
        <w:r w:rsidR="00B4443D">
          <w:rPr>
            <w:noProof/>
            <w:webHidden/>
          </w:rPr>
          <w:fldChar w:fldCharType="begin"/>
        </w:r>
        <w:r w:rsidR="00B4443D">
          <w:rPr>
            <w:noProof/>
            <w:webHidden/>
          </w:rPr>
          <w:instrText xml:space="preserve"> PAGEREF _Toc416386774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75" w:history="1">
        <w:r w:rsidR="00B4443D" w:rsidRPr="001A3AEC">
          <w:rPr>
            <w:rStyle w:val="Hyperlink"/>
            <w:i/>
            <w:noProof/>
          </w:rPr>
          <w:t>References</w:t>
        </w:r>
        <w:r w:rsidR="00B4443D">
          <w:rPr>
            <w:noProof/>
            <w:webHidden/>
          </w:rPr>
          <w:tab/>
        </w:r>
        <w:r w:rsidR="00B4443D">
          <w:rPr>
            <w:noProof/>
            <w:webHidden/>
          </w:rPr>
          <w:fldChar w:fldCharType="begin"/>
        </w:r>
        <w:r w:rsidR="00B4443D">
          <w:rPr>
            <w:noProof/>
            <w:webHidden/>
          </w:rPr>
          <w:instrText xml:space="preserve"> PAGEREF _Toc416386775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776" w:history="1">
        <w:r w:rsidR="00B4443D" w:rsidRPr="001A3AEC">
          <w:rPr>
            <w:rStyle w:val="Hyperlink"/>
            <w:noProof/>
          </w:rPr>
          <w:t>1</w:t>
        </w:r>
        <w:r w:rsidR="00B4443D">
          <w:rPr>
            <w:rFonts w:asciiTheme="minorHAnsi" w:eastAsiaTheme="minorEastAsia" w:hAnsiTheme="minorHAnsi" w:cstheme="minorBidi"/>
            <w:b w:val="0"/>
            <w:noProof/>
            <w:sz w:val="22"/>
            <w:szCs w:val="22"/>
          </w:rPr>
          <w:tab/>
        </w:r>
        <w:r w:rsidR="00B4443D" w:rsidRPr="001A3AEC">
          <w:rPr>
            <w:rStyle w:val="Hyperlink"/>
            <w:noProof/>
          </w:rPr>
          <w:t>Introduction</w:t>
        </w:r>
        <w:r w:rsidR="00B4443D">
          <w:rPr>
            <w:noProof/>
            <w:webHidden/>
          </w:rPr>
          <w:tab/>
        </w:r>
        <w:r w:rsidR="00B4443D">
          <w:rPr>
            <w:noProof/>
            <w:webHidden/>
          </w:rPr>
          <w:fldChar w:fldCharType="begin"/>
        </w:r>
        <w:r w:rsidR="00B4443D">
          <w:rPr>
            <w:noProof/>
            <w:webHidden/>
          </w:rPr>
          <w:instrText xml:space="preserve"> PAGEREF _Toc416386776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77" w:history="1">
        <w:r w:rsidR="00B4443D" w:rsidRPr="001A3AEC">
          <w:rPr>
            <w:rStyle w:val="Hyperlink"/>
            <w:noProof/>
          </w:rPr>
          <w:t>1.1</w:t>
        </w:r>
        <w:r w:rsidR="00B4443D">
          <w:rPr>
            <w:rFonts w:asciiTheme="minorHAnsi" w:eastAsiaTheme="minorEastAsia" w:hAnsiTheme="minorHAnsi" w:cstheme="minorBidi"/>
            <w:noProof/>
            <w:sz w:val="22"/>
            <w:szCs w:val="22"/>
          </w:rPr>
          <w:tab/>
        </w:r>
        <w:r w:rsidR="00B4443D" w:rsidRPr="001A3AEC">
          <w:rPr>
            <w:rStyle w:val="Hyperlink"/>
            <w:noProof/>
          </w:rPr>
          <w:t>Product Overview</w:t>
        </w:r>
        <w:r w:rsidR="00B4443D">
          <w:rPr>
            <w:noProof/>
            <w:webHidden/>
          </w:rPr>
          <w:tab/>
        </w:r>
        <w:r w:rsidR="00B4443D">
          <w:rPr>
            <w:noProof/>
            <w:webHidden/>
          </w:rPr>
          <w:fldChar w:fldCharType="begin"/>
        </w:r>
        <w:r w:rsidR="00B4443D">
          <w:rPr>
            <w:noProof/>
            <w:webHidden/>
          </w:rPr>
          <w:instrText xml:space="preserve"> PAGEREF _Toc416386777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78" w:history="1">
        <w:r w:rsidR="00B4443D" w:rsidRPr="001A3AEC">
          <w:rPr>
            <w:rStyle w:val="Hyperlink"/>
            <w:noProof/>
          </w:rPr>
          <w:t>1.2</w:t>
        </w:r>
        <w:r w:rsidR="00B4443D">
          <w:rPr>
            <w:rFonts w:asciiTheme="minorHAnsi" w:eastAsiaTheme="minorEastAsia" w:hAnsiTheme="minorHAnsi" w:cstheme="minorBidi"/>
            <w:noProof/>
            <w:sz w:val="22"/>
            <w:szCs w:val="22"/>
          </w:rPr>
          <w:tab/>
        </w:r>
        <w:r w:rsidR="00B4443D" w:rsidRPr="001A3AEC">
          <w:rPr>
            <w:rStyle w:val="Hyperlink"/>
            <w:noProof/>
          </w:rPr>
          <w:t>Namespace Conventions</w:t>
        </w:r>
        <w:r w:rsidR="00B4443D">
          <w:rPr>
            <w:noProof/>
            <w:webHidden/>
          </w:rPr>
          <w:tab/>
        </w:r>
        <w:r w:rsidR="00B4443D">
          <w:rPr>
            <w:noProof/>
            <w:webHidden/>
          </w:rPr>
          <w:fldChar w:fldCharType="begin"/>
        </w:r>
        <w:r w:rsidR="00B4443D">
          <w:rPr>
            <w:noProof/>
            <w:webHidden/>
          </w:rPr>
          <w:instrText xml:space="preserve"> PAGEREF _Toc416386778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779" w:history="1">
        <w:r w:rsidR="00B4443D" w:rsidRPr="001A3AEC">
          <w:rPr>
            <w:rStyle w:val="Hyperlink"/>
            <w:noProof/>
          </w:rPr>
          <w:t>2</w:t>
        </w:r>
        <w:r w:rsidR="00B4443D">
          <w:rPr>
            <w:rFonts w:asciiTheme="minorHAnsi" w:eastAsiaTheme="minorEastAsia" w:hAnsiTheme="minorHAnsi" w:cstheme="minorBidi"/>
            <w:b w:val="0"/>
            <w:noProof/>
            <w:sz w:val="22"/>
            <w:szCs w:val="22"/>
          </w:rPr>
          <w:tab/>
        </w:r>
        <w:r w:rsidR="00B4443D" w:rsidRPr="001A3AEC">
          <w:rPr>
            <w:rStyle w:val="Hyperlink"/>
            <w:noProof/>
          </w:rPr>
          <w:t>Implementation and Maintenance</w:t>
        </w:r>
        <w:r w:rsidR="00B4443D">
          <w:rPr>
            <w:noProof/>
            <w:webHidden/>
          </w:rPr>
          <w:tab/>
        </w:r>
        <w:r w:rsidR="00B4443D">
          <w:rPr>
            <w:noProof/>
            <w:webHidden/>
          </w:rPr>
          <w:fldChar w:fldCharType="begin"/>
        </w:r>
        <w:r w:rsidR="00B4443D">
          <w:rPr>
            <w:noProof/>
            <w:webHidden/>
          </w:rPr>
          <w:instrText xml:space="preserve"> PAGEREF _Toc416386779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80" w:history="1">
        <w:r w:rsidR="00B4443D" w:rsidRPr="001A3AEC">
          <w:rPr>
            <w:rStyle w:val="Hyperlink"/>
            <w:noProof/>
          </w:rPr>
          <w:t>2.1</w:t>
        </w:r>
        <w:r w:rsidR="00B4443D">
          <w:rPr>
            <w:rFonts w:asciiTheme="minorHAnsi" w:eastAsiaTheme="minorEastAsia" w:hAnsiTheme="minorHAnsi" w:cstheme="minorBidi"/>
            <w:noProof/>
            <w:sz w:val="22"/>
            <w:szCs w:val="22"/>
          </w:rPr>
          <w:tab/>
        </w:r>
        <w:r w:rsidR="00B4443D" w:rsidRPr="001A3AEC">
          <w:rPr>
            <w:rStyle w:val="Hyperlink"/>
            <w:noProof/>
          </w:rPr>
          <w:t>Site Parameters</w:t>
        </w:r>
        <w:r w:rsidR="00B4443D">
          <w:rPr>
            <w:noProof/>
            <w:webHidden/>
          </w:rPr>
          <w:tab/>
        </w:r>
        <w:r w:rsidR="00B4443D">
          <w:rPr>
            <w:noProof/>
            <w:webHidden/>
          </w:rPr>
          <w:fldChar w:fldCharType="begin"/>
        </w:r>
        <w:r w:rsidR="00B4443D">
          <w:rPr>
            <w:noProof/>
            <w:webHidden/>
          </w:rPr>
          <w:instrText xml:space="preserve"> PAGEREF _Toc416386780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81" w:history="1">
        <w:r w:rsidR="00B4443D" w:rsidRPr="001A3AEC">
          <w:rPr>
            <w:rStyle w:val="Hyperlink"/>
            <w:noProof/>
          </w:rPr>
          <w:t>2.2</w:t>
        </w:r>
        <w:r w:rsidR="00B4443D">
          <w:rPr>
            <w:rFonts w:asciiTheme="minorHAnsi" w:eastAsiaTheme="minorEastAsia" w:hAnsiTheme="minorHAnsi" w:cstheme="minorBidi"/>
            <w:noProof/>
            <w:sz w:val="22"/>
            <w:szCs w:val="22"/>
          </w:rPr>
          <w:tab/>
        </w:r>
        <w:r w:rsidR="00B4443D" w:rsidRPr="001A3AEC">
          <w:rPr>
            <w:rStyle w:val="Hyperlink"/>
            <w:noProof/>
          </w:rPr>
          <w:t>Health Summary Configuration</w:t>
        </w:r>
        <w:r w:rsidR="00B4443D">
          <w:rPr>
            <w:noProof/>
            <w:webHidden/>
          </w:rPr>
          <w:tab/>
        </w:r>
        <w:r w:rsidR="00B4443D">
          <w:rPr>
            <w:noProof/>
            <w:webHidden/>
          </w:rPr>
          <w:fldChar w:fldCharType="begin"/>
        </w:r>
        <w:r w:rsidR="00B4443D">
          <w:rPr>
            <w:noProof/>
            <w:webHidden/>
          </w:rPr>
          <w:instrText xml:space="preserve"> PAGEREF _Toc416386781 \h </w:instrText>
        </w:r>
        <w:r w:rsidR="00B4443D">
          <w:rPr>
            <w:noProof/>
            <w:webHidden/>
          </w:rPr>
        </w:r>
        <w:r w:rsidR="00B4443D">
          <w:rPr>
            <w:noProof/>
            <w:webHidden/>
          </w:rPr>
          <w:fldChar w:fldCharType="separate"/>
        </w:r>
        <w:r w:rsidR="00B4443D">
          <w:rPr>
            <w:noProof/>
            <w:webHidden/>
          </w:rPr>
          <w:t>5</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82" w:history="1">
        <w:r w:rsidR="00B4443D" w:rsidRPr="001A3AEC">
          <w:rPr>
            <w:rStyle w:val="Hyperlink"/>
            <w:noProof/>
          </w:rPr>
          <w:t>2.3</w:t>
        </w:r>
        <w:r w:rsidR="00B4443D">
          <w:rPr>
            <w:rFonts w:asciiTheme="minorHAnsi" w:eastAsiaTheme="minorEastAsia" w:hAnsiTheme="minorHAnsi" w:cstheme="minorBidi"/>
            <w:noProof/>
            <w:sz w:val="22"/>
            <w:szCs w:val="22"/>
          </w:rPr>
          <w:tab/>
        </w:r>
        <w:r w:rsidR="00B4443D" w:rsidRPr="001A3AEC">
          <w:rPr>
            <w:rStyle w:val="Hyperlink"/>
            <w:noProof/>
          </w:rPr>
          <w:t>Create New Clinical Survey Questionnaire Patient Data Object</w:t>
        </w:r>
        <w:r w:rsidR="00B4443D">
          <w:rPr>
            <w:noProof/>
            <w:webHidden/>
          </w:rPr>
          <w:tab/>
        </w:r>
        <w:r w:rsidR="00B4443D">
          <w:rPr>
            <w:noProof/>
            <w:webHidden/>
          </w:rPr>
          <w:fldChar w:fldCharType="begin"/>
        </w:r>
        <w:r w:rsidR="00B4443D">
          <w:rPr>
            <w:noProof/>
            <w:webHidden/>
          </w:rPr>
          <w:instrText xml:space="preserve"> PAGEREF _Toc416386782 \h </w:instrText>
        </w:r>
        <w:r w:rsidR="00B4443D">
          <w:rPr>
            <w:noProof/>
            <w:webHidden/>
          </w:rPr>
        </w:r>
        <w:r w:rsidR="00B4443D">
          <w:rPr>
            <w:noProof/>
            <w:webHidden/>
          </w:rPr>
          <w:fldChar w:fldCharType="separate"/>
        </w:r>
        <w:r w:rsidR="00B4443D">
          <w:rPr>
            <w:noProof/>
            <w:webHidden/>
          </w:rPr>
          <w:t>9</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83" w:history="1">
        <w:r w:rsidR="00B4443D" w:rsidRPr="001A3AEC">
          <w:rPr>
            <w:rStyle w:val="Hyperlink"/>
            <w:noProof/>
          </w:rPr>
          <w:t>2.4</w:t>
        </w:r>
        <w:r w:rsidR="00B4443D">
          <w:rPr>
            <w:rFonts w:asciiTheme="minorHAnsi" w:eastAsiaTheme="minorEastAsia" w:hAnsiTheme="minorHAnsi" w:cstheme="minorBidi"/>
            <w:noProof/>
            <w:sz w:val="22"/>
            <w:szCs w:val="22"/>
          </w:rPr>
          <w:tab/>
        </w:r>
        <w:r w:rsidR="00B4443D" w:rsidRPr="001A3AEC">
          <w:rPr>
            <w:rStyle w:val="Hyperlink"/>
            <w:noProof/>
          </w:rPr>
          <w:t>VPS Appointment Status</w:t>
        </w:r>
        <w:r w:rsidR="00B4443D">
          <w:rPr>
            <w:noProof/>
            <w:webHidden/>
          </w:rPr>
          <w:tab/>
        </w:r>
        <w:r w:rsidR="00B4443D">
          <w:rPr>
            <w:noProof/>
            <w:webHidden/>
          </w:rPr>
          <w:fldChar w:fldCharType="begin"/>
        </w:r>
        <w:r w:rsidR="00B4443D">
          <w:rPr>
            <w:noProof/>
            <w:webHidden/>
          </w:rPr>
          <w:instrText xml:space="preserve"> PAGEREF _Toc416386783 \h </w:instrText>
        </w:r>
        <w:r w:rsidR="00B4443D">
          <w:rPr>
            <w:noProof/>
            <w:webHidden/>
          </w:rPr>
        </w:r>
        <w:r w:rsidR="00B4443D">
          <w:rPr>
            <w:noProof/>
            <w:webHidden/>
          </w:rPr>
          <w:fldChar w:fldCharType="separate"/>
        </w:r>
        <w:r w:rsidR="00B4443D">
          <w:rPr>
            <w:noProof/>
            <w:webHidden/>
          </w:rPr>
          <w:t>14</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84" w:history="1">
        <w:r w:rsidR="00B4443D" w:rsidRPr="001A3AEC">
          <w:rPr>
            <w:rStyle w:val="Hyperlink"/>
            <w:noProof/>
          </w:rPr>
          <w:t>2.4.1</w:t>
        </w:r>
        <w:r w:rsidR="00B4443D">
          <w:rPr>
            <w:rFonts w:asciiTheme="minorHAnsi" w:eastAsiaTheme="minorEastAsia" w:hAnsiTheme="minorHAnsi" w:cstheme="minorBidi"/>
            <w:noProof/>
            <w:sz w:val="22"/>
            <w:szCs w:val="22"/>
          </w:rPr>
          <w:tab/>
        </w:r>
        <w:r w:rsidR="00B4443D" w:rsidRPr="001A3AEC">
          <w:rPr>
            <w:rStyle w:val="Hyperlink"/>
            <w:noProof/>
          </w:rPr>
          <w:t>VPS VistA HL7 Messaging Configuration</w:t>
        </w:r>
        <w:r w:rsidR="00B4443D">
          <w:rPr>
            <w:noProof/>
            <w:webHidden/>
          </w:rPr>
          <w:tab/>
        </w:r>
        <w:r w:rsidR="00B4443D">
          <w:rPr>
            <w:noProof/>
            <w:webHidden/>
          </w:rPr>
          <w:fldChar w:fldCharType="begin"/>
        </w:r>
        <w:r w:rsidR="00B4443D">
          <w:rPr>
            <w:noProof/>
            <w:webHidden/>
          </w:rPr>
          <w:instrText xml:space="preserve"> PAGEREF _Toc416386784 \h </w:instrText>
        </w:r>
        <w:r w:rsidR="00B4443D">
          <w:rPr>
            <w:noProof/>
            <w:webHidden/>
          </w:rPr>
        </w:r>
        <w:r w:rsidR="00B4443D">
          <w:rPr>
            <w:noProof/>
            <w:webHidden/>
          </w:rPr>
          <w:fldChar w:fldCharType="separate"/>
        </w:r>
        <w:r w:rsidR="00B4443D">
          <w:rPr>
            <w:noProof/>
            <w:webHidden/>
          </w:rPr>
          <w:t>14</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85" w:history="1">
        <w:r w:rsidR="00B4443D" w:rsidRPr="001A3AEC">
          <w:rPr>
            <w:rStyle w:val="Hyperlink"/>
            <w:rFonts w:ascii="Times New Roman" w:hAnsi="Times New Roman"/>
            <w:noProof/>
          </w:rPr>
          <w:t>2.4.2</w:t>
        </w:r>
        <w:r w:rsidR="00B4443D">
          <w:rPr>
            <w:rFonts w:asciiTheme="minorHAnsi" w:eastAsiaTheme="minorEastAsia" w:hAnsiTheme="minorHAnsi" w:cstheme="minorBidi"/>
            <w:noProof/>
            <w:sz w:val="22"/>
            <w:szCs w:val="22"/>
          </w:rPr>
          <w:tab/>
        </w:r>
        <w:r w:rsidR="00B4443D" w:rsidRPr="001A3AEC">
          <w:rPr>
            <w:rStyle w:val="Hyperlink"/>
            <w:noProof/>
          </w:rPr>
          <w:t>Monitoring and Troubleshooting VPS HL7 Messaging</w:t>
        </w:r>
        <w:r w:rsidR="00B4443D">
          <w:rPr>
            <w:noProof/>
            <w:webHidden/>
          </w:rPr>
          <w:tab/>
        </w:r>
        <w:r w:rsidR="00B4443D">
          <w:rPr>
            <w:noProof/>
            <w:webHidden/>
          </w:rPr>
          <w:fldChar w:fldCharType="begin"/>
        </w:r>
        <w:r w:rsidR="00B4443D">
          <w:rPr>
            <w:noProof/>
            <w:webHidden/>
          </w:rPr>
          <w:instrText xml:space="preserve"> PAGEREF _Toc416386785 \h </w:instrText>
        </w:r>
        <w:r w:rsidR="00B4443D">
          <w:rPr>
            <w:noProof/>
            <w:webHidden/>
          </w:rPr>
        </w:r>
        <w:r w:rsidR="00B4443D">
          <w:rPr>
            <w:noProof/>
            <w:webHidden/>
          </w:rPr>
          <w:fldChar w:fldCharType="separate"/>
        </w:r>
        <w:r w:rsidR="00B4443D">
          <w:rPr>
            <w:noProof/>
            <w:webHidden/>
          </w:rPr>
          <w:t>18</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86" w:history="1">
        <w:r w:rsidR="00B4443D" w:rsidRPr="001A3AEC">
          <w:rPr>
            <w:rStyle w:val="Hyperlink"/>
            <w:noProof/>
          </w:rPr>
          <w:t>2.5</w:t>
        </w:r>
        <w:r w:rsidR="00B4443D">
          <w:rPr>
            <w:rFonts w:asciiTheme="minorHAnsi" w:eastAsiaTheme="minorEastAsia" w:hAnsiTheme="minorHAnsi" w:cstheme="minorBidi"/>
            <w:noProof/>
            <w:sz w:val="22"/>
            <w:szCs w:val="22"/>
          </w:rPr>
          <w:tab/>
        </w:r>
        <w:r w:rsidR="00B4443D" w:rsidRPr="001A3AEC">
          <w:rPr>
            <w:rStyle w:val="Hyperlink"/>
            <w:noProof/>
          </w:rPr>
          <w:t>VPS HL7 A01 Message Profile</w:t>
        </w:r>
        <w:r w:rsidR="00B4443D">
          <w:rPr>
            <w:noProof/>
            <w:webHidden/>
          </w:rPr>
          <w:tab/>
        </w:r>
        <w:r w:rsidR="00B4443D">
          <w:rPr>
            <w:noProof/>
            <w:webHidden/>
          </w:rPr>
          <w:fldChar w:fldCharType="begin"/>
        </w:r>
        <w:r w:rsidR="00B4443D">
          <w:rPr>
            <w:noProof/>
            <w:webHidden/>
          </w:rPr>
          <w:instrText xml:space="preserve"> PAGEREF _Toc416386786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87" w:history="1">
        <w:r w:rsidR="00B4443D" w:rsidRPr="001A3AEC">
          <w:rPr>
            <w:rStyle w:val="Hyperlink"/>
            <w:noProof/>
          </w:rPr>
          <w:t>2.5.1</w:t>
        </w:r>
        <w:r w:rsidR="00B4443D">
          <w:rPr>
            <w:rFonts w:asciiTheme="minorHAnsi" w:eastAsiaTheme="minorEastAsia" w:hAnsiTheme="minorHAnsi" w:cstheme="minorBidi"/>
            <w:noProof/>
            <w:sz w:val="22"/>
            <w:szCs w:val="22"/>
          </w:rPr>
          <w:tab/>
        </w:r>
        <w:r w:rsidR="00B4443D" w:rsidRPr="001A3AEC">
          <w:rPr>
            <w:rStyle w:val="Hyperlink"/>
            <w:noProof/>
          </w:rPr>
          <w:t>MSH - Message Header Segment</w:t>
        </w:r>
        <w:r w:rsidR="00B4443D">
          <w:rPr>
            <w:noProof/>
            <w:webHidden/>
          </w:rPr>
          <w:tab/>
        </w:r>
        <w:r w:rsidR="00B4443D">
          <w:rPr>
            <w:noProof/>
            <w:webHidden/>
          </w:rPr>
          <w:fldChar w:fldCharType="begin"/>
        </w:r>
        <w:r w:rsidR="00B4443D">
          <w:rPr>
            <w:noProof/>
            <w:webHidden/>
          </w:rPr>
          <w:instrText xml:space="preserve"> PAGEREF _Toc416386787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88" w:history="1">
        <w:r w:rsidR="00B4443D" w:rsidRPr="001A3AEC">
          <w:rPr>
            <w:rStyle w:val="Hyperlink"/>
            <w:noProof/>
          </w:rPr>
          <w:t>2.5.2</w:t>
        </w:r>
        <w:r w:rsidR="00B4443D">
          <w:rPr>
            <w:rFonts w:asciiTheme="minorHAnsi" w:eastAsiaTheme="minorEastAsia" w:hAnsiTheme="minorHAnsi" w:cstheme="minorBidi"/>
            <w:noProof/>
            <w:sz w:val="22"/>
            <w:szCs w:val="22"/>
          </w:rPr>
          <w:tab/>
        </w:r>
        <w:r w:rsidR="00B4443D" w:rsidRPr="001A3AEC">
          <w:rPr>
            <w:rStyle w:val="Hyperlink"/>
            <w:noProof/>
          </w:rPr>
          <w:t>EVN – Event Type</w:t>
        </w:r>
        <w:r w:rsidR="00B4443D">
          <w:rPr>
            <w:noProof/>
            <w:webHidden/>
          </w:rPr>
          <w:tab/>
        </w:r>
        <w:r w:rsidR="00B4443D">
          <w:rPr>
            <w:noProof/>
            <w:webHidden/>
          </w:rPr>
          <w:fldChar w:fldCharType="begin"/>
        </w:r>
        <w:r w:rsidR="00B4443D">
          <w:rPr>
            <w:noProof/>
            <w:webHidden/>
          </w:rPr>
          <w:instrText xml:space="preserve"> PAGEREF _Toc416386788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89" w:history="1">
        <w:r w:rsidR="00B4443D" w:rsidRPr="001A3AEC">
          <w:rPr>
            <w:rStyle w:val="Hyperlink"/>
            <w:noProof/>
          </w:rPr>
          <w:t>2.5.3</w:t>
        </w:r>
        <w:r w:rsidR="00B4443D">
          <w:rPr>
            <w:rFonts w:asciiTheme="minorHAnsi" w:eastAsiaTheme="minorEastAsia" w:hAnsiTheme="minorHAnsi" w:cstheme="minorBidi"/>
            <w:noProof/>
            <w:sz w:val="22"/>
            <w:szCs w:val="22"/>
          </w:rPr>
          <w:tab/>
        </w:r>
        <w:r w:rsidR="00B4443D" w:rsidRPr="001A3AEC">
          <w:rPr>
            <w:rStyle w:val="Hyperlink"/>
            <w:caps/>
            <w:noProof/>
          </w:rPr>
          <w:t xml:space="preserve">PID - </w:t>
        </w:r>
        <w:r w:rsidR="00B4443D" w:rsidRPr="001A3AEC">
          <w:rPr>
            <w:rStyle w:val="Hyperlink"/>
            <w:noProof/>
          </w:rPr>
          <w:t>Patient Identification Segment</w:t>
        </w:r>
        <w:r w:rsidR="00B4443D">
          <w:rPr>
            <w:noProof/>
            <w:webHidden/>
          </w:rPr>
          <w:tab/>
        </w:r>
        <w:r w:rsidR="00B4443D">
          <w:rPr>
            <w:noProof/>
            <w:webHidden/>
          </w:rPr>
          <w:fldChar w:fldCharType="begin"/>
        </w:r>
        <w:r w:rsidR="00B4443D">
          <w:rPr>
            <w:noProof/>
            <w:webHidden/>
          </w:rPr>
          <w:instrText xml:space="preserve"> PAGEREF _Toc416386789 \h </w:instrText>
        </w:r>
        <w:r w:rsidR="00B4443D">
          <w:rPr>
            <w:noProof/>
            <w:webHidden/>
          </w:rPr>
        </w:r>
        <w:r w:rsidR="00B4443D">
          <w:rPr>
            <w:noProof/>
            <w:webHidden/>
          </w:rPr>
          <w:fldChar w:fldCharType="separate"/>
        </w:r>
        <w:r w:rsidR="00B4443D">
          <w:rPr>
            <w:noProof/>
            <w:webHidden/>
          </w:rPr>
          <w:t>23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0" w:history="1">
        <w:r w:rsidR="00B4443D" w:rsidRPr="001A3AEC">
          <w:rPr>
            <w:rStyle w:val="Hyperlink"/>
            <w:noProof/>
          </w:rPr>
          <w:t>2.5.4</w:t>
        </w:r>
        <w:r w:rsidR="00B4443D">
          <w:rPr>
            <w:rFonts w:asciiTheme="minorHAnsi" w:eastAsiaTheme="minorEastAsia" w:hAnsiTheme="minorHAnsi" w:cstheme="minorBidi"/>
            <w:noProof/>
            <w:sz w:val="22"/>
            <w:szCs w:val="22"/>
          </w:rPr>
          <w:tab/>
        </w:r>
        <w:r w:rsidR="00B4443D" w:rsidRPr="001A3AEC">
          <w:rPr>
            <w:rStyle w:val="Hyperlink"/>
            <w:caps/>
            <w:noProof/>
          </w:rPr>
          <w:t xml:space="preserve">PV1 - </w:t>
        </w:r>
        <w:r w:rsidR="00B4443D" w:rsidRPr="001A3AEC">
          <w:rPr>
            <w:rStyle w:val="Hyperlink"/>
            <w:noProof/>
          </w:rPr>
          <w:t>Patient Visit</w:t>
        </w:r>
        <w:r w:rsidR="00B4443D">
          <w:rPr>
            <w:noProof/>
            <w:webHidden/>
          </w:rPr>
          <w:tab/>
        </w:r>
        <w:r w:rsidR="00B4443D">
          <w:rPr>
            <w:noProof/>
            <w:webHidden/>
          </w:rPr>
          <w:fldChar w:fldCharType="begin"/>
        </w:r>
        <w:r w:rsidR="00B4443D">
          <w:rPr>
            <w:noProof/>
            <w:webHidden/>
          </w:rPr>
          <w:instrText xml:space="preserve"> PAGEREF _Toc416386790 \h </w:instrText>
        </w:r>
        <w:r w:rsidR="00B4443D">
          <w:rPr>
            <w:noProof/>
            <w:webHidden/>
          </w:rPr>
        </w:r>
        <w:r w:rsidR="00B4443D">
          <w:rPr>
            <w:noProof/>
            <w:webHidden/>
          </w:rPr>
          <w:fldChar w:fldCharType="separate"/>
        </w:r>
        <w:r w:rsidR="00B4443D">
          <w:rPr>
            <w:noProof/>
            <w:webHidden/>
          </w:rPr>
          <w:t>23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1" w:history="1">
        <w:r w:rsidR="00B4443D" w:rsidRPr="001A3AEC">
          <w:rPr>
            <w:rStyle w:val="Hyperlink"/>
            <w:noProof/>
          </w:rPr>
          <w:t>2.5.5</w:t>
        </w:r>
        <w:r w:rsidR="00B4443D">
          <w:rPr>
            <w:rFonts w:asciiTheme="minorHAnsi" w:eastAsiaTheme="minorEastAsia" w:hAnsiTheme="minorHAnsi" w:cstheme="minorBidi"/>
            <w:noProof/>
            <w:sz w:val="22"/>
            <w:szCs w:val="22"/>
          </w:rPr>
          <w:tab/>
        </w:r>
        <w:r w:rsidR="00B4443D" w:rsidRPr="001A3AEC">
          <w:rPr>
            <w:rStyle w:val="Hyperlink"/>
            <w:noProof/>
          </w:rPr>
          <w:t>IN1 – Insurance Information</w:t>
        </w:r>
        <w:r w:rsidR="00B4443D">
          <w:rPr>
            <w:noProof/>
            <w:webHidden/>
          </w:rPr>
          <w:tab/>
        </w:r>
        <w:r w:rsidR="00B4443D">
          <w:rPr>
            <w:noProof/>
            <w:webHidden/>
          </w:rPr>
          <w:fldChar w:fldCharType="begin"/>
        </w:r>
        <w:r w:rsidR="00B4443D">
          <w:rPr>
            <w:noProof/>
            <w:webHidden/>
          </w:rPr>
          <w:instrText xml:space="preserve"> PAGEREF _Toc416386791 \h </w:instrText>
        </w:r>
        <w:r w:rsidR="00B4443D">
          <w:rPr>
            <w:noProof/>
            <w:webHidden/>
          </w:rPr>
        </w:r>
        <w:r w:rsidR="00B4443D">
          <w:rPr>
            <w:noProof/>
            <w:webHidden/>
          </w:rPr>
          <w:fldChar w:fldCharType="separate"/>
        </w:r>
        <w:r w:rsidR="00B4443D">
          <w:rPr>
            <w:noProof/>
            <w:webHidden/>
          </w:rPr>
          <w:t>24</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2" w:history="1">
        <w:r w:rsidR="00B4443D" w:rsidRPr="001A3AEC">
          <w:rPr>
            <w:rStyle w:val="Hyperlink"/>
            <w:noProof/>
          </w:rPr>
          <w:t>2.5.6</w:t>
        </w:r>
        <w:r w:rsidR="00B4443D">
          <w:rPr>
            <w:rFonts w:asciiTheme="minorHAnsi" w:eastAsiaTheme="minorEastAsia" w:hAnsiTheme="minorHAnsi" w:cstheme="minorBidi"/>
            <w:noProof/>
            <w:sz w:val="22"/>
            <w:szCs w:val="22"/>
          </w:rPr>
          <w:tab/>
        </w:r>
        <w:r w:rsidR="00B4443D" w:rsidRPr="001A3AEC">
          <w:rPr>
            <w:rStyle w:val="Hyperlink"/>
            <w:noProof/>
          </w:rPr>
          <w:t>ZEN – VA Enrollment Segment</w:t>
        </w:r>
        <w:r w:rsidR="00B4443D">
          <w:rPr>
            <w:noProof/>
            <w:webHidden/>
          </w:rPr>
          <w:tab/>
        </w:r>
        <w:r w:rsidR="00B4443D">
          <w:rPr>
            <w:noProof/>
            <w:webHidden/>
          </w:rPr>
          <w:fldChar w:fldCharType="begin"/>
        </w:r>
        <w:r w:rsidR="00B4443D">
          <w:rPr>
            <w:noProof/>
            <w:webHidden/>
          </w:rPr>
          <w:instrText xml:space="preserve"> PAGEREF _Toc416386792 \h </w:instrText>
        </w:r>
        <w:r w:rsidR="00B4443D">
          <w:rPr>
            <w:noProof/>
            <w:webHidden/>
          </w:rPr>
        </w:r>
        <w:r w:rsidR="00B4443D">
          <w:rPr>
            <w:noProof/>
            <w:webHidden/>
          </w:rPr>
          <w:fldChar w:fldCharType="separate"/>
        </w:r>
        <w:r w:rsidR="00B4443D">
          <w:rPr>
            <w:noProof/>
            <w:webHidden/>
          </w:rPr>
          <w:t>24</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3" w:history="1">
        <w:r w:rsidR="00B4443D" w:rsidRPr="001A3AEC">
          <w:rPr>
            <w:rStyle w:val="Hyperlink"/>
            <w:noProof/>
          </w:rPr>
          <w:t>2.5.7</w:t>
        </w:r>
        <w:r w:rsidR="00B4443D">
          <w:rPr>
            <w:rFonts w:asciiTheme="minorHAnsi" w:eastAsiaTheme="minorEastAsia" w:hAnsiTheme="minorHAnsi" w:cstheme="minorBidi"/>
            <w:noProof/>
            <w:sz w:val="22"/>
            <w:szCs w:val="22"/>
          </w:rPr>
          <w:tab/>
        </w:r>
        <w:r w:rsidR="00B4443D" w:rsidRPr="001A3AEC">
          <w:rPr>
            <w:rStyle w:val="Hyperlink"/>
            <w:noProof/>
          </w:rPr>
          <w:t>ZEL – VA Patient Eligibility Segment</w:t>
        </w:r>
        <w:r w:rsidR="00B4443D">
          <w:rPr>
            <w:noProof/>
            <w:webHidden/>
          </w:rPr>
          <w:tab/>
        </w:r>
        <w:r w:rsidR="00B4443D">
          <w:rPr>
            <w:noProof/>
            <w:webHidden/>
          </w:rPr>
          <w:fldChar w:fldCharType="begin"/>
        </w:r>
        <w:r w:rsidR="00B4443D">
          <w:rPr>
            <w:noProof/>
            <w:webHidden/>
          </w:rPr>
          <w:instrText xml:space="preserve"> PAGEREF _Toc416386793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4" w:history="1">
        <w:r w:rsidR="00B4443D" w:rsidRPr="001A3AEC">
          <w:rPr>
            <w:rStyle w:val="Hyperlink"/>
            <w:noProof/>
          </w:rPr>
          <w:t>2.5.8</w:t>
        </w:r>
        <w:r w:rsidR="00B4443D">
          <w:rPr>
            <w:rFonts w:asciiTheme="minorHAnsi" w:eastAsiaTheme="minorEastAsia" w:hAnsiTheme="minorHAnsi" w:cstheme="minorBidi"/>
            <w:noProof/>
            <w:sz w:val="22"/>
            <w:szCs w:val="22"/>
          </w:rPr>
          <w:tab/>
        </w:r>
        <w:r w:rsidR="00B4443D" w:rsidRPr="001A3AEC">
          <w:rPr>
            <w:rStyle w:val="Hyperlink"/>
            <w:noProof/>
          </w:rPr>
          <w:t>ZMT – VA Means Test</w:t>
        </w:r>
        <w:r w:rsidR="00B4443D">
          <w:rPr>
            <w:noProof/>
            <w:webHidden/>
          </w:rPr>
          <w:tab/>
        </w:r>
        <w:r w:rsidR="00B4443D">
          <w:rPr>
            <w:noProof/>
            <w:webHidden/>
          </w:rPr>
          <w:fldChar w:fldCharType="begin"/>
        </w:r>
        <w:r w:rsidR="00B4443D">
          <w:rPr>
            <w:noProof/>
            <w:webHidden/>
          </w:rPr>
          <w:instrText xml:space="preserve"> PAGEREF _Toc416386794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795" w:history="1">
        <w:r w:rsidR="00B4443D" w:rsidRPr="001A3AEC">
          <w:rPr>
            <w:rStyle w:val="Hyperlink"/>
            <w:noProof/>
          </w:rPr>
          <w:t>2.5.9</w:t>
        </w:r>
        <w:r w:rsidR="00B4443D">
          <w:rPr>
            <w:rFonts w:asciiTheme="minorHAnsi" w:eastAsiaTheme="minorEastAsia" w:hAnsiTheme="minorHAnsi" w:cstheme="minorBidi"/>
            <w:noProof/>
            <w:sz w:val="22"/>
            <w:szCs w:val="22"/>
          </w:rPr>
          <w:tab/>
        </w:r>
        <w:r w:rsidR="00B4443D" w:rsidRPr="001A3AEC">
          <w:rPr>
            <w:rStyle w:val="Hyperlink"/>
            <w:noProof/>
          </w:rPr>
          <w:t>HL7 Tables</w:t>
        </w:r>
        <w:r w:rsidR="00B4443D">
          <w:rPr>
            <w:noProof/>
            <w:webHidden/>
          </w:rPr>
          <w:tab/>
        </w:r>
        <w:r w:rsidR="00B4443D">
          <w:rPr>
            <w:noProof/>
            <w:webHidden/>
          </w:rPr>
          <w:fldChar w:fldCharType="begin"/>
        </w:r>
        <w:r w:rsidR="00B4443D">
          <w:rPr>
            <w:noProof/>
            <w:webHidden/>
          </w:rPr>
          <w:instrText xml:space="preserve"> PAGEREF _Toc416386795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796" w:history="1">
        <w:r w:rsidR="00B4443D" w:rsidRPr="001A3AEC">
          <w:rPr>
            <w:rStyle w:val="Hyperlink"/>
            <w:noProof/>
          </w:rPr>
          <w:t>3</w:t>
        </w:r>
        <w:r w:rsidR="00B4443D">
          <w:rPr>
            <w:rFonts w:asciiTheme="minorHAnsi" w:eastAsiaTheme="minorEastAsia" w:hAnsiTheme="minorHAnsi" w:cstheme="minorBidi"/>
            <w:b w:val="0"/>
            <w:noProof/>
            <w:sz w:val="22"/>
            <w:szCs w:val="22"/>
          </w:rPr>
          <w:tab/>
        </w:r>
        <w:r w:rsidR="00B4443D" w:rsidRPr="001A3AEC">
          <w:rPr>
            <w:rStyle w:val="Hyperlink"/>
            <w:noProof/>
          </w:rPr>
          <w:t>Files</w:t>
        </w:r>
        <w:r w:rsidR="00B4443D">
          <w:rPr>
            <w:noProof/>
            <w:webHidden/>
          </w:rPr>
          <w:tab/>
        </w:r>
        <w:r w:rsidR="00B4443D">
          <w:rPr>
            <w:noProof/>
            <w:webHidden/>
          </w:rPr>
          <w:fldChar w:fldCharType="begin"/>
        </w:r>
        <w:r w:rsidR="00B4443D">
          <w:rPr>
            <w:noProof/>
            <w:webHidden/>
          </w:rPr>
          <w:instrText xml:space="preserve"> PAGEREF _Toc416386796 \h </w:instrText>
        </w:r>
        <w:r w:rsidR="00B4443D">
          <w:rPr>
            <w:noProof/>
            <w:webHidden/>
          </w:rPr>
        </w:r>
        <w:r w:rsidR="00B4443D">
          <w:rPr>
            <w:noProof/>
            <w:webHidden/>
          </w:rPr>
          <w:fldChar w:fldCharType="separate"/>
        </w:r>
        <w:r w:rsidR="00B4443D">
          <w:rPr>
            <w:noProof/>
            <w:webHidden/>
          </w:rPr>
          <w:t>27</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97" w:history="1">
        <w:r w:rsidR="00B4443D" w:rsidRPr="001A3AEC">
          <w:rPr>
            <w:rStyle w:val="Hyperlink"/>
            <w:noProof/>
          </w:rPr>
          <w:t>3.1</w:t>
        </w:r>
        <w:r w:rsidR="00B4443D">
          <w:rPr>
            <w:rFonts w:asciiTheme="minorHAnsi" w:eastAsiaTheme="minorEastAsia" w:hAnsiTheme="minorHAnsi" w:cstheme="minorBidi"/>
            <w:noProof/>
            <w:sz w:val="22"/>
            <w:szCs w:val="22"/>
          </w:rPr>
          <w:tab/>
        </w:r>
        <w:r w:rsidR="00B4443D" w:rsidRPr="001A3AEC">
          <w:rPr>
            <w:rStyle w:val="Hyperlink"/>
            <w:noProof/>
          </w:rPr>
          <w:t>VistA M Server Files</w:t>
        </w:r>
        <w:r w:rsidR="00B4443D">
          <w:rPr>
            <w:noProof/>
            <w:webHidden/>
          </w:rPr>
          <w:tab/>
        </w:r>
        <w:r w:rsidR="00B4443D">
          <w:rPr>
            <w:noProof/>
            <w:webHidden/>
          </w:rPr>
          <w:fldChar w:fldCharType="begin"/>
        </w:r>
        <w:r w:rsidR="00B4443D">
          <w:rPr>
            <w:noProof/>
            <w:webHidden/>
          </w:rPr>
          <w:instrText xml:space="preserve"> PAGEREF _Toc416386797 \h </w:instrText>
        </w:r>
        <w:r w:rsidR="00B4443D">
          <w:rPr>
            <w:noProof/>
            <w:webHidden/>
          </w:rPr>
        </w:r>
        <w:r w:rsidR="00B4443D">
          <w:rPr>
            <w:noProof/>
            <w:webHidden/>
          </w:rPr>
          <w:fldChar w:fldCharType="separate"/>
        </w:r>
        <w:r w:rsidR="00B4443D">
          <w:rPr>
            <w:noProof/>
            <w:webHidden/>
          </w:rPr>
          <w:t>27</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798" w:history="1">
        <w:r w:rsidR="00B4443D" w:rsidRPr="001A3AEC">
          <w:rPr>
            <w:rStyle w:val="Hyperlink"/>
            <w:noProof/>
          </w:rPr>
          <w:t>3.2</w:t>
        </w:r>
        <w:r w:rsidR="00B4443D">
          <w:rPr>
            <w:rFonts w:asciiTheme="minorHAnsi" w:eastAsiaTheme="minorEastAsia" w:hAnsiTheme="minorHAnsi" w:cstheme="minorBidi"/>
            <w:noProof/>
            <w:sz w:val="22"/>
            <w:szCs w:val="22"/>
          </w:rPr>
          <w:tab/>
        </w:r>
        <w:r w:rsidR="00B4443D" w:rsidRPr="001A3AEC">
          <w:rPr>
            <w:rStyle w:val="Hyperlink"/>
            <w:noProof/>
          </w:rPr>
          <w:t>VPS 1*5 New Data Files</w:t>
        </w:r>
        <w:r w:rsidR="00B4443D">
          <w:rPr>
            <w:noProof/>
            <w:webHidden/>
          </w:rPr>
          <w:tab/>
        </w:r>
        <w:r w:rsidR="00B4443D">
          <w:rPr>
            <w:noProof/>
            <w:webHidden/>
          </w:rPr>
          <w:fldChar w:fldCharType="begin"/>
        </w:r>
        <w:r w:rsidR="00B4443D">
          <w:rPr>
            <w:noProof/>
            <w:webHidden/>
          </w:rPr>
          <w:instrText xml:space="preserve"> PAGEREF _Toc416386798 \h </w:instrText>
        </w:r>
        <w:r w:rsidR="00B4443D">
          <w:rPr>
            <w:noProof/>
            <w:webHidden/>
          </w:rPr>
        </w:r>
        <w:r w:rsidR="00B4443D">
          <w:rPr>
            <w:noProof/>
            <w:webHidden/>
          </w:rPr>
          <w:fldChar w:fldCharType="separate"/>
        </w:r>
        <w:r w:rsidR="00B4443D">
          <w:rPr>
            <w:noProof/>
            <w:webHidden/>
          </w:rPr>
          <w:t>28</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799" w:history="1">
        <w:r w:rsidR="00B4443D" w:rsidRPr="001A3AEC">
          <w:rPr>
            <w:rStyle w:val="Hyperlink"/>
            <w:noProof/>
          </w:rPr>
          <w:t>4</w:t>
        </w:r>
        <w:r w:rsidR="00B4443D">
          <w:rPr>
            <w:rFonts w:asciiTheme="minorHAnsi" w:eastAsiaTheme="minorEastAsia" w:hAnsiTheme="minorHAnsi" w:cstheme="minorBidi"/>
            <w:b w:val="0"/>
            <w:noProof/>
            <w:sz w:val="22"/>
            <w:szCs w:val="22"/>
          </w:rPr>
          <w:tab/>
        </w:r>
        <w:r w:rsidR="00B4443D" w:rsidRPr="001A3AEC">
          <w:rPr>
            <w:rStyle w:val="Hyperlink"/>
            <w:noProof/>
          </w:rPr>
          <w:t>Global Translation, Journaling and Protection</w:t>
        </w:r>
        <w:r w:rsidR="00B4443D">
          <w:rPr>
            <w:noProof/>
            <w:webHidden/>
          </w:rPr>
          <w:tab/>
        </w:r>
        <w:r w:rsidR="00B4443D">
          <w:rPr>
            <w:noProof/>
            <w:webHidden/>
          </w:rPr>
          <w:fldChar w:fldCharType="begin"/>
        </w:r>
        <w:r w:rsidR="00B4443D">
          <w:rPr>
            <w:noProof/>
            <w:webHidden/>
          </w:rPr>
          <w:instrText xml:space="preserve"> PAGEREF _Toc416386799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0" w:history="1">
        <w:r w:rsidR="00B4443D" w:rsidRPr="001A3AEC">
          <w:rPr>
            <w:rStyle w:val="Hyperlink"/>
            <w:noProof/>
          </w:rPr>
          <w:t>5</w:t>
        </w:r>
        <w:r w:rsidR="00B4443D">
          <w:rPr>
            <w:rFonts w:asciiTheme="minorHAnsi" w:eastAsiaTheme="minorEastAsia" w:hAnsiTheme="minorHAnsi" w:cstheme="minorBidi"/>
            <w:b w:val="0"/>
            <w:noProof/>
            <w:sz w:val="22"/>
            <w:szCs w:val="22"/>
          </w:rPr>
          <w:tab/>
        </w:r>
        <w:r w:rsidR="00B4443D" w:rsidRPr="001A3AEC">
          <w:rPr>
            <w:rStyle w:val="Hyperlink"/>
            <w:noProof/>
          </w:rPr>
          <w:t>Routines</w:t>
        </w:r>
        <w:r w:rsidR="00B4443D">
          <w:rPr>
            <w:noProof/>
            <w:webHidden/>
          </w:rPr>
          <w:tab/>
        </w:r>
        <w:r w:rsidR="00B4443D">
          <w:rPr>
            <w:noProof/>
            <w:webHidden/>
          </w:rPr>
          <w:fldChar w:fldCharType="begin"/>
        </w:r>
        <w:r w:rsidR="00B4443D">
          <w:rPr>
            <w:noProof/>
            <w:webHidden/>
          </w:rPr>
          <w:instrText xml:space="preserve"> PAGEREF _Toc416386800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01" w:history="1">
        <w:r w:rsidR="00B4443D" w:rsidRPr="001A3AEC">
          <w:rPr>
            <w:rStyle w:val="Hyperlink"/>
            <w:noProof/>
          </w:rPr>
          <w:t>5.1</w:t>
        </w:r>
        <w:r w:rsidR="00B4443D">
          <w:rPr>
            <w:rFonts w:asciiTheme="minorHAnsi" w:eastAsiaTheme="minorEastAsia" w:hAnsiTheme="minorHAnsi" w:cstheme="minorBidi"/>
            <w:noProof/>
            <w:sz w:val="22"/>
            <w:szCs w:val="22"/>
          </w:rPr>
          <w:tab/>
        </w:r>
        <w:r w:rsidR="00B4443D" w:rsidRPr="001A3AEC">
          <w:rPr>
            <w:rStyle w:val="Hyperlink"/>
            <w:noProof/>
          </w:rPr>
          <w:t>VPS 1*5 RPCs</w:t>
        </w:r>
        <w:r w:rsidR="00B4443D">
          <w:rPr>
            <w:noProof/>
            <w:webHidden/>
          </w:rPr>
          <w:tab/>
        </w:r>
        <w:r w:rsidR="00B4443D">
          <w:rPr>
            <w:noProof/>
            <w:webHidden/>
          </w:rPr>
          <w:fldChar w:fldCharType="begin"/>
        </w:r>
        <w:r w:rsidR="00B4443D">
          <w:rPr>
            <w:noProof/>
            <w:webHidden/>
          </w:rPr>
          <w:instrText xml:space="preserve"> PAGEREF _Toc416386801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02" w:history="1">
        <w:r w:rsidR="00B4443D" w:rsidRPr="001A3AEC">
          <w:rPr>
            <w:rStyle w:val="Hyperlink"/>
            <w:noProof/>
          </w:rPr>
          <w:t>5.2</w:t>
        </w:r>
        <w:r w:rsidR="00B4443D">
          <w:rPr>
            <w:rFonts w:asciiTheme="minorHAnsi" w:eastAsiaTheme="minorEastAsia" w:hAnsiTheme="minorHAnsi" w:cstheme="minorBidi"/>
            <w:noProof/>
            <w:sz w:val="22"/>
            <w:szCs w:val="22"/>
          </w:rPr>
          <w:tab/>
        </w:r>
        <w:r w:rsidR="00B4443D" w:rsidRPr="001A3AEC">
          <w:rPr>
            <w:rStyle w:val="Hyperlink"/>
            <w:noProof/>
          </w:rPr>
          <w:t>Detailed VPS 1*5 RPC Information</w:t>
        </w:r>
        <w:r w:rsidR="00B4443D">
          <w:rPr>
            <w:noProof/>
            <w:webHidden/>
          </w:rPr>
          <w:tab/>
        </w:r>
        <w:r w:rsidR="00B4443D">
          <w:rPr>
            <w:noProof/>
            <w:webHidden/>
          </w:rPr>
          <w:fldChar w:fldCharType="begin"/>
        </w:r>
        <w:r w:rsidR="00B4443D">
          <w:rPr>
            <w:noProof/>
            <w:webHidden/>
          </w:rPr>
          <w:instrText xml:space="preserve"> PAGEREF _Toc416386802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3" w:history="1">
        <w:r w:rsidR="00B4443D" w:rsidRPr="001A3AEC">
          <w:rPr>
            <w:rStyle w:val="Hyperlink"/>
            <w:noProof/>
          </w:rPr>
          <w:t>6</w:t>
        </w:r>
        <w:r w:rsidR="00B4443D">
          <w:rPr>
            <w:rFonts w:asciiTheme="minorHAnsi" w:eastAsiaTheme="minorEastAsia" w:hAnsiTheme="minorHAnsi" w:cstheme="minorBidi"/>
            <w:b w:val="0"/>
            <w:noProof/>
            <w:sz w:val="22"/>
            <w:szCs w:val="22"/>
          </w:rPr>
          <w:tab/>
        </w:r>
        <w:r w:rsidR="00B4443D" w:rsidRPr="001A3AEC">
          <w:rPr>
            <w:rStyle w:val="Hyperlink"/>
            <w:noProof/>
          </w:rPr>
          <w:t>Exported Options</w:t>
        </w:r>
        <w:r w:rsidR="00B4443D">
          <w:rPr>
            <w:noProof/>
            <w:webHidden/>
          </w:rPr>
          <w:tab/>
        </w:r>
        <w:r w:rsidR="00B4443D">
          <w:rPr>
            <w:noProof/>
            <w:webHidden/>
          </w:rPr>
          <w:fldChar w:fldCharType="begin"/>
        </w:r>
        <w:r w:rsidR="00B4443D">
          <w:rPr>
            <w:noProof/>
            <w:webHidden/>
          </w:rPr>
          <w:instrText xml:space="preserve"> PAGEREF _Toc416386803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4" w:history="1">
        <w:r w:rsidR="00B4443D" w:rsidRPr="001A3AEC">
          <w:rPr>
            <w:rStyle w:val="Hyperlink"/>
            <w:noProof/>
          </w:rPr>
          <w:t>7</w:t>
        </w:r>
        <w:r w:rsidR="00B4443D">
          <w:rPr>
            <w:rFonts w:asciiTheme="minorHAnsi" w:eastAsiaTheme="minorEastAsia" w:hAnsiTheme="minorHAnsi" w:cstheme="minorBidi"/>
            <w:b w:val="0"/>
            <w:noProof/>
            <w:sz w:val="22"/>
            <w:szCs w:val="22"/>
          </w:rPr>
          <w:tab/>
        </w:r>
        <w:r w:rsidR="00B4443D" w:rsidRPr="001A3AEC">
          <w:rPr>
            <w:rStyle w:val="Hyperlink"/>
            <w:noProof/>
          </w:rPr>
          <w:t>Archiving and Purging</w:t>
        </w:r>
        <w:r w:rsidR="00B4443D">
          <w:rPr>
            <w:noProof/>
            <w:webHidden/>
          </w:rPr>
          <w:tab/>
        </w:r>
        <w:r w:rsidR="00B4443D">
          <w:rPr>
            <w:noProof/>
            <w:webHidden/>
          </w:rPr>
          <w:fldChar w:fldCharType="begin"/>
        </w:r>
        <w:r w:rsidR="00B4443D">
          <w:rPr>
            <w:noProof/>
            <w:webHidden/>
          </w:rPr>
          <w:instrText xml:space="preserve"> PAGEREF _Toc416386804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05" w:history="1">
        <w:r w:rsidR="00B4443D" w:rsidRPr="001A3AEC">
          <w:rPr>
            <w:rStyle w:val="Hyperlink"/>
            <w:noProof/>
          </w:rPr>
          <w:t>7.1</w:t>
        </w:r>
        <w:r w:rsidR="00B4443D">
          <w:rPr>
            <w:rFonts w:asciiTheme="minorHAnsi" w:eastAsiaTheme="minorEastAsia" w:hAnsiTheme="minorHAnsi" w:cstheme="minorBidi"/>
            <w:noProof/>
            <w:sz w:val="22"/>
            <w:szCs w:val="22"/>
          </w:rPr>
          <w:tab/>
        </w:r>
        <w:r w:rsidR="00B4443D" w:rsidRPr="001A3AEC">
          <w:rPr>
            <w:rStyle w:val="Hyperlink"/>
            <w:noProof/>
          </w:rPr>
          <w:t>Archiving</w:t>
        </w:r>
        <w:r w:rsidR="00B4443D">
          <w:rPr>
            <w:noProof/>
            <w:webHidden/>
          </w:rPr>
          <w:tab/>
        </w:r>
        <w:r w:rsidR="00B4443D">
          <w:rPr>
            <w:noProof/>
            <w:webHidden/>
          </w:rPr>
          <w:fldChar w:fldCharType="begin"/>
        </w:r>
        <w:r w:rsidR="00B4443D">
          <w:rPr>
            <w:noProof/>
            <w:webHidden/>
          </w:rPr>
          <w:instrText xml:space="preserve"> PAGEREF _Toc416386805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06" w:history="1">
        <w:r w:rsidR="00B4443D" w:rsidRPr="001A3AEC">
          <w:rPr>
            <w:rStyle w:val="Hyperlink"/>
            <w:noProof/>
          </w:rPr>
          <w:t>7.2</w:t>
        </w:r>
        <w:r w:rsidR="00B4443D">
          <w:rPr>
            <w:rFonts w:asciiTheme="minorHAnsi" w:eastAsiaTheme="minorEastAsia" w:hAnsiTheme="minorHAnsi" w:cstheme="minorBidi"/>
            <w:noProof/>
            <w:sz w:val="22"/>
            <w:szCs w:val="22"/>
          </w:rPr>
          <w:tab/>
        </w:r>
        <w:r w:rsidR="00B4443D" w:rsidRPr="001A3AEC">
          <w:rPr>
            <w:rStyle w:val="Hyperlink"/>
            <w:noProof/>
          </w:rPr>
          <w:t>Purging</w:t>
        </w:r>
        <w:r w:rsidR="00B4443D">
          <w:rPr>
            <w:noProof/>
            <w:webHidden/>
          </w:rPr>
          <w:tab/>
        </w:r>
        <w:r w:rsidR="00B4443D">
          <w:rPr>
            <w:noProof/>
            <w:webHidden/>
          </w:rPr>
          <w:fldChar w:fldCharType="begin"/>
        </w:r>
        <w:r w:rsidR="00B4443D">
          <w:rPr>
            <w:noProof/>
            <w:webHidden/>
          </w:rPr>
          <w:instrText xml:space="preserve"> PAGEREF _Toc416386806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7" w:history="1">
        <w:r w:rsidR="00B4443D" w:rsidRPr="001A3AEC">
          <w:rPr>
            <w:rStyle w:val="Hyperlink"/>
            <w:noProof/>
          </w:rPr>
          <w:t>8</w:t>
        </w:r>
        <w:r w:rsidR="00B4443D">
          <w:rPr>
            <w:rFonts w:asciiTheme="minorHAnsi" w:eastAsiaTheme="minorEastAsia" w:hAnsiTheme="minorHAnsi" w:cstheme="minorBidi"/>
            <w:b w:val="0"/>
            <w:noProof/>
            <w:sz w:val="22"/>
            <w:szCs w:val="22"/>
          </w:rPr>
          <w:tab/>
        </w:r>
        <w:r w:rsidR="00B4443D" w:rsidRPr="001A3AEC">
          <w:rPr>
            <w:rStyle w:val="Hyperlink"/>
            <w:noProof/>
          </w:rPr>
          <w:t>Callable Routines</w:t>
        </w:r>
        <w:r w:rsidR="00B4443D">
          <w:rPr>
            <w:noProof/>
            <w:webHidden/>
          </w:rPr>
          <w:tab/>
        </w:r>
        <w:r w:rsidR="00B4443D">
          <w:rPr>
            <w:noProof/>
            <w:webHidden/>
          </w:rPr>
          <w:fldChar w:fldCharType="begin"/>
        </w:r>
        <w:r w:rsidR="00B4443D">
          <w:rPr>
            <w:noProof/>
            <w:webHidden/>
          </w:rPr>
          <w:instrText xml:space="preserve"> PAGEREF _Toc416386807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8" w:history="1">
        <w:r w:rsidR="00B4443D" w:rsidRPr="001A3AEC">
          <w:rPr>
            <w:rStyle w:val="Hyperlink"/>
            <w:noProof/>
          </w:rPr>
          <w:t>9</w:t>
        </w:r>
        <w:r w:rsidR="00B4443D">
          <w:rPr>
            <w:rFonts w:asciiTheme="minorHAnsi" w:eastAsiaTheme="minorEastAsia" w:hAnsiTheme="minorHAnsi" w:cstheme="minorBidi"/>
            <w:b w:val="0"/>
            <w:noProof/>
            <w:sz w:val="22"/>
            <w:szCs w:val="22"/>
          </w:rPr>
          <w:tab/>
        </w:r>
        <w:r w:rsidR="00B4443D" w:rsidRPr="001A3AEC">
          <w:rPr>
            <w:rStyle w:val="Hyperlink"/>
            <w:noProof/>
          </w:rPr>
          <w:t>External Interfaces</w:t>
        </w:r>
        <w:r w:rsidR="00B4443D">
          <w:rPr>
            <w:noProof/>
            <w:webHidden/>
          </w:rPr>
          <w:tab/>
        </w:r>
        <w:r w:rsidR="00B4443D">
          <w:rPr>
            <w:noProof/>
            <w:webHidden/>
          </w:rPr>
          <w:fldChar w:fldCharType="begin"/>
        </w:r>
        <w:r w:rsidR="00B4443D">
          <w:rPr>
            <w:noProof/>
            <w:webHidden/>
          </w:rPr>
          <w:instrText xml:space="preserve"> PAGEREF _Toc416386808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09" w:history="1">
        <w:r w:rsidR="00B4443D" w:rsidRPr="001A3AEC">
          <w:rPr>
            <w:rStyle w:val="Hyperlink"/>
            <w:noProof/>
          </w:rPr>
          <w:t>10</w:t>
        </w:r>
        <w:r w:rsidR="00B4443D">
          <w:rPr>
            <w:rFonts w:asciiTheme="minorHAnsi" w:eastAsiaTheme="minorEastAsia" w:hAnsiTheme="minorHAnsi" w:cstheme="minorBidi"/>
            <w:b w:val="0"/>
            <w:noProof/>
            <w:sz w:val="22"/>
            <w:szCs w:val="22"/>
          </w:rPr>
          <w:tab/>
        </w:r>
        <w:r w:rsidR="00B4443D" w:rsidRPr="001A3AEC">
          <w:rPr>
            <w:rStyle w:val="Hyperlink"/>
            <w:noProof/>
          </w:rPr>
          <w:t>External Relations</w:t>
        </w:r>
        <w:r w:rsidR="00B4443D">
          <w:rPr>
            <w:noProof/>
            <w:webHidden/>
          </w:rPr>
          <w:tab/>
        </w:r>
        <w:r w:rsidR="00B4443D">
          <w:rPr>
            <w:noProof/>
            <w:webHidden/>
          </w:rPr>
          <w:fldChar w:fldCharType="begin"/>
        </w:r>
        <w:r w:rsidR="00B4443D">
          <w:rPr>
            <w:noProof/>
            <w:webHidden/>
          </w:rPr>
          <w:instrText xml:space="preserve"> PAGEREF _Toc416386809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10" w:history="1">
        <w:r w:rsidR="00B4443D" w:rsidRPr="001A3AEC">
          <w:rPr>
            <w:rStyle w:val="Hyperlink"/>
            <w:noProof/>
          </w:rPr>
          <w:t>11</w:t>
        </w:r>
        <w:r w:rsidR="00B4443D">
          <w:rPr>
            <w:rFonts w:asciiTheme="minorHAnsi" w:eastAsiaTheme="minorEastAsia" w:hAnsiTheme="minorHAnsi" w:cstheme="minorBidi"/>
            <w:b w:val="0"/>
            <w:noProof/>
            <w:sz w:val="22"/>
            <w:szCs w:val="22"/>
          </w:rPr>
          <w:tab/>
        </w:r>
        <w:r w:rsidR="00B4443D" w:rsidRPr="001A3AEC">
          <w:rPr>
            <w:rStyle w:val="Hyperlink"/>
            <w:noProof/>
          </w:rPr>
          <w:t>Internal Relations</w:t>
        </w:r>
        <w:r w:rsidR="00B4443D">
          <w:rPr>
            <w:noProof/>
            <w:webHidden/>
          </w:rPr>
          <w:tab/>
        </w:r>
        <w:r w:rsidR="00B4443D">
          <w:rPr>
            <w:noProof/>
            <w:webHidden/>
          </w:rPr>
          <w:fldChar w:fldCharType="begin"/>
        </w:r>
        <w:r w:rsidR="00B4443D">
          <w:rPr>
            <w:noProof/>
            <w:webHidden/>
          </w:rPr>
          <w:instrText xml:space="preserve"> PAGEREF _Toc416386810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11" w:history="1">
        <w:r w:rsidR="00B4443D" w:rsidRPr="001A3AEC">
          <w:rPr>
            <w:rStyle w:val="Hyperlink"/>
            <w:noProof/>
          </w:rPr>
          <w:t>12</w:t>
        </w:r>
        <w:r w:rsidR="00B4443D">
          <w:rPr>
            <w:rFonts w:asciiTheme="minorHAnsi" w:eastAsiaTheme="minorEastAsia" w:hAnsiTheme="minorHAnsi" w:cstheme="minorBidi"/>
            <w:b w:val="0"/>
            <w:noProof/>
            <w:sz w:val="22"/>
            <w:szCs w:val="22"/>
          </w:rPr>
          <w:tab/>
        </w:r>
        <w:r w:rsidR="00B4443D" w:rsidRPr="001A3AEC">
          <w:rPr>
            <w:rStyle w:val="Hyperlink"/>
            <w:noProof/>
          </w:rPr>
          <w:t>DBIA Agreements</w:t>
        </w:r>
        <w:r w:rsidR="00B4443D">
          <w:rPr>
            <w:noProof/>
            <w:webHidden/>
          </w:rPr>
          <w:tab/>
        </w:r>
        <w:r w:rsidR="00B4443D">
          <w:rPr>
            <w:noProof/>
            <w:webHidden/>
          </w:rPr>
          <w:fldChar w:fldCharType="begin"/>
        </w:r>
        <w:r w:rsidR="00B4443D">
          <w:rPr>
            <w:noProof/>
            <w:webHidden/>
          </w:rPr>
          <w:instrText xml:space="preserve"> PAGEREF _Toc416386811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12" w:history="1">
        <w:r w:rsidR="00B4443D" w:rsidRPr="001A3AEC">
          <w:rPr>
            <w:rStyle w:val="Hyperlink"/>
            <w:noProof/>
          </w:rPr>
          <w:t>12.1</w:t>
        </w:r>
        <w:r w:rsidR="00B4443D">
          <w:rPr>
            <w:rFonts w:asciiTheme="minorHAnsi" w:eastAsiaTheme="minorEastAsia" w:hAnsiTheme="minorHAnsi" w:cstheme="minorBidi"/>
            <w:noProof/>
            <w:sz w:val="22"/>
            <w:szCs w:val="22"/>
          </w:rPr>
          <w:tab/>
        </w:r>
        <w:r w:rsidR="00B4443D" w:rsidRPr="001A3AEC">
          <w:rPr>
            <w:rStyle w:val="Hyperlink"/>
            <w:noProof/>
          </w:rPr>
          <w:t>DBIA Agreements – Custodial Package</w:t>
        </w:r>
        <w:r w:rsidR="00B4443D">
          <w:rPr>
            <w:noProof/>
            <w:webHidden/>
          </w:rPr>
          <w:tab/>
        </w:r>
        <w:r w:rsidR="00B4443D">
          <w:rPr>
            <w:noProof/>
            <w:webHidden/>
          </w:rPr>
          <w:fldChar w:fldCharType="begin"/>
        </w:r>
        <w:r w:rsidR="00B4443D">
          <w:rPr>
            <w:noProof/>
            <w:webHidden/>
          </w:rPr>
          <w:instrText xml:space="preserve"> PAGEREF _Toc416386812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13" w:history="1">
        <w:r w:rsidR="00B4443D" w:rsidRPr="001A3AEC">
          <w:rPr>
            <w:rStyle w:val="Hyperlink"/>
            <w:noProof/>
          </w:rPr>
          <w:t>12.2</w:t>
        </w:r>
        <w:r w:rsidR="00B4443D">
          <w:rPr>
            <w:rFonts w:asciiTheme="minorHAnsi" w:eastAsiaTheme="minorEastAsia" w:hAnsiTheme="minorHAnsi" w:cstheme="minorBidi"/>
            <w:noProof/>
            <w:sz w:val="22"/>
            <w:szCs w:val="22"/>
          </w:rPr>
          <w:tab/>
        </w:r>
        <w:r w:rsidR="00B4443D" w:rsidRPr="001A3AEC">
          <w:rPr>
            <w:rStyle w:val="Hyperlink"/>
            <w:noProof/>
          </w:rPr>
          <w:t>DBIA Agreements – Subscriber Package</w:t>
        </w:r>
        <w:r w:rsidR="00B4443D">
          <w:rPr>
            <w:noProof/>
            <w:webHidden/>
          </w:rPr>
          <w:tab/>
        </w:r>
        <w:r w:rsidR="00B4443D">
          <w:rPr>
            <w:noProof/>
            <w:webHidden/>
          </w:rPr>
          <w:fldChar w:fldCharType="begin"/>
        </w:r>
        <w:r w:rsidR="00B4443D">
          <w:rPr>
            <w:noProof/>
            <w:webHidden/>
          </w:rPr>
          <w:instrText xml:space="preserve"> PAGEREF _Toc416386813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14" w:history="1">
        <w:r w:rsidR="00B4443D" w:rsidRPr="001A3AEC">
          <w:rPr>
            <w:rStyle w:val="Hyperlink"/>
            <w:noProof/>
          </w:rPr>
          <w:t>13</w:t>
        </w:r>
        <w:r w:rsidR="00B4443D">
          <w:rPr>
            <w:rFonts w:asciiTheme="minorHAnsi" w:eastAsiaTheme="minorEastAsia" w:hAnsiTheme="minorHAnsi" w:cstheme="minorBidi"/>
            <w:b w:val="0"/>
            <w:noProof/>
            <w:sz w:val="22"/>
            <w:szCs w:val="22"/>
          </w:rPr>
          <w:tab/>
        </w:r>
        <w:r w:rsidR="00B4443D" w:rsidRPr="001A3AEC">
          <w:rPr>
            <w:rStyle w:val="Hyperlink"/>
            <w:noProof/>
          </w:rPr>
          <w:t>Package-wide Variables</w:t>
        </w:r>
        <w:r w:rsidR="00B4443D">
          <w:rPr>
            <w:noProof/>
            <w:webHidden/>
          </w:rPr>
          <w:tab/>
        </w:r>
        <w:r w:rsidR="00B4443D">
          <w:rPr>
            <w:noProof/>
            <w:webHidden/>
          </w:rPr>
          <w:fldChar w:fldCharType="begin"/>
        </w:r>
        <w:r w:rsidR="00B4443D">
          <w:rPr>
            <w:noProof/>
            <w:webHidden/>
          </w:rPr>
          <w:instrText xml:space="preserve"> PAGEREF _Toc416386814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15" w:history="1">
        <w:r w:rsidR="00B4443D" w:rsidRPr="001A3AEC">
          <w:rPr>
            <w:rStyle w:val="Hyperlink"/>
            <w:noProof/>
          </w:rPr>
          <w:t>14</w:t>
        </w:r>
        <w:r w:rsidR="00B4443D">
          <w:rPr>
            <w:rFonts w:asciiTheme="minorHAnsi" w:eastAsiaTheme="minorEastAsia" w:hAnsiTheme="minorHAnsi" w:cstheme="minorBidi"/>
            <w:b w:val="0"/>
            <w:noProof/>
            <w:sz w:val="22"/>
            <w:szCs w:val="22"/>
          </w:rPr>
          <w:tab/>
        </w:r>
        <w:r w:rsidR="00B4443D" w:rsidRPr="001A3AEC">
          <w:rPr>
            <w:rStyle w:val="Hyperlink"/>
            <w:noProof/>
          </w:rPr>
          <w:t>SAC Exemptions</w:t>
        </w:r>
        <w:r w:rsidR="00B4443D">
          <w:rPr>
            <w:noProof/>
            <w:webHidden/>
          </w:rPr>
          <w:tab/>
        </w:r>
        <w:r w:rsidR="00B4443D">
          <w:rPr>
            <w:noProof/>
            <w:webHidden/>
          </w:rPr>
          <w:fldChar w:fldCharType="begin"/>
        </w:r>
        <w:r w:rsidR="00B4443D">
          <w:rPr>
            <w:noProof/>
            <w:webHidden/>
          </w:rPr>
          <w:instrText xml:space="preserve"> PAGEREF _Toc416386815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16" w:history="1">
        <w:r w:rsidR="00B4443D" w:rsidRPr="001A3AEC">
          <w:rPr>
            <w:rStyle w:val="Hyperlink"/>
            <w:noProof/>
          </w:rPr>
          <w:t>15</w:t>
        </w:r>
        <w:r w:rsidR="00B4443D">
          <w:rPr>
            <w:rFonts w:asciiTheme="minorHAnsi" w:eastAsiaTheme="minorEastAsia" w:hAnsiTheme="minorHAnsi" w:cstheme="minorBidi"/>
            <w:b w:val="0"/>
            <w:noProof/>
            <w:sz w:val="22"/>
            <w:szCs w:val="22"/>
          </w:rPr>
          <w:tab/>
        </w:r>
        <w:r w:rsidR="00B4443D" w:rsidRPr="001A3AEC">
          <w:rPr>
            <w:rStyle w:val="Hyperlink"/>
            <w:noProof/>
          </w:rPr>
          <w:t>Software Product Security</w:t>
        </w:r>
        <w:r w:rsidR="00B4443D">
          <w:rPr>
            <w:noProof/>
            <w:webHidden/>
          </w:rPr>
          <w:tab/>
        </w:r>
        <w:r w:rsidR="00B4443D">
          <w:rPr>
            <w:noProof/>
            <w:webHidden/>
          </w:rPr>
          <w:fldChar w:fldCharType="begin"/>
        </w:r>
        <w:r w:rsidR="00B4443D">
          <w:rPr>
            <w:noProof/>
            <w:webHidden/>
          </w:rPr>
          <w:instrText xml:space="preserve"> PAGEREF _Toc416386816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17" w:history="1">
        <w:r w:rsidR="00B4443D" w:rsidRPr="001A3AEC">
          <w:rPr>
            <w:rStyle w:val="Hyperlink"/>
            <w:noProof/>
          </w:rPr>
          <w:t>15.1</w:t>
        </w:r>
        <w:r w:rsidR="00B4443D">
          <w:rPr>
            <w:rFonts w:asciiTheme="minorHAnsi" w:eastAsiaTheme="minorEastAsia" w:hAnsiTheme="minorHAnsi" w:cstheme="minorBidi"/>
            <w:noProof/>
            <w:sz w:val="22"/>
            <w:szCs w:val="22"/>
          </w:rPr>
          <w:tab/>
        </w:r>
        <w:r w:rsidR="00B4443D" w:rsidRPr="001A3AEC">
          <w:rPr>
            <w:rStyle w:val="Hyperlink"/>
            <w:noProof/>
          </w:rPr>
          <w:t>Security Management</w:t>
        </w:r>
        <w:r w:rsidR="00B4443D">
          <w:rPr>
            <w:noProof/>
            <w:webHidden/>
          </w:rPr>
          <w:tab/>
        </w:r>
        <w:r w:rsidR="00B4443D">
          <w:rPr>
            <w:noProof/>
            <w:webHidden/>
          </w:rPr>
          <w:fldChar w:fldCharType="begin"/>
        </w:r>
        <w:r w:rsidR="00B4443D">
          <w:rPr>
            <w:noProof/>
            <w:webHidden/>
          </w:rPr>
          <w:instrText xml:space="preserve"> PAGEREF _Toc416386817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18" w:history="1">
        <w:r w:rsidR="00B4443D" w:rsidRPr="001A3AEC">
          <w:rPr>
            <w:rStyle w:val="Hyperlink"/>
            <w:noProof/>
          </w:rPr>
          <w:t>15.2</w:t>
        </w:r>
        <w:r w:rsidR="00B4443D">
          <w:rPr>
            <w:rFonts w:asciiTheme="minorHAnsi" w:eastAsiaTheme="minorEastAsia" w:hAnsiTheme="minorHAnsi" w:cstheme="minorBidi"/>
            <w:noProof/>
            <w:sz w:val="22"/>
            <w:szCs w:val="22"/>
          </w:rPr>
          <w:tab/>
        </w:r>
        <w:r w:rsidR="00B4443D" w:rsidRPr="001A3AEC">
          <w:rPr>
            <w:rStyle w:val="Hyperlink"/>
            <w:noProof/>
          </w:rPr>
          <w:t>Mail Groups and Alerts</w:t>
        </w:r>
        <w:r w:rsidR="00B4443D">
          <w:rPr>
            <w:noProof/>
            <w:webHidden/>
          </w:rPr>
          <w:tab/>
        </w:r>
        <w:r w:rsidR="00B4443D">
          <w:rPr>
            <w:noProof/>
            <w:webHidden/>
          </w:rPr>
          <w:fldChar w:fldCharType="begin"/>
        </w:r>
        <w:r w:rsidR="00B4443D">
          <w:rPr>
            <w:noProof/>
            <w:webHidden/>
          </w:rPr>
          <w:instrText xml:space="preserve"> PAGEREF _Toc416386818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19" w:history="1">
        <w:r w:rsidR="00B4443D" w:rsidRPr="001A3AEC">
          <w:rPr>
            <w:rStyle w:val="Hyperlink"/>
            <w:noProof/>
          </w:rPr>
          <w:t>15.3</w:t>
        </w:r>
        <w:r w:rsidR="00B4443D">
          <w:rPr>
            <w:rFonts w:asciiTheme="minorHAnsi" w:eastAsiaTheme="minorEastAsia" w:hAnsiTheme="minorHAnsi" w:cstheme="minorBidi"/>
            <w:noProof/>
            <w:sz w:val="22"/>
            <w:szCs w:val="22"/>
          </w:rPr>
          <w:tab/>
        </w:r>
        <w:r w:rsidR="00B4443D" w:rsidRPr="001A3AEC">
          <w:rPr>
            <w:rStyle w:val="Hyperlink"/>
            <w:noProof/>
          </w:rPr>
          <w:t>Remote Systems</w:t>
        </w:r>
        <w:r w:rsidR="00B4443D">
          <w:rPr>
            <w:noProof/>
            <w:webHidden/>
          </w:rPr>
          <w:tab/>
        </w:r>
        <w:r w:rsidR="00B4443D">
          <w:rPr>
            <w:noProof/>
            <w:webHidden/>
          </w:rPr>
          <w:fldChar w:fldCharType="begin"/>
        </w:r>
        <w:r w:rsidR="00B4443D">
          <w:rPr>
            <w:noProof/>
            <w:webHidden/>
          </w:rPr>
          <w:instrText xml:space="preserve"> PAGEREF _Toc416386819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820" w:history="1">
        <w:r w:rsidR="00B4443D" w:rsidRPr="001A3AEC">
          <w:rPr>
            <w:rStyle w:val="Hyperlink"/>
            <w:noProof/>
          </w:rPr>
          <w:t>15.3.1</w:t>
        </w:r>
        <w:r w:rsidR="00B4443D">
          <w:rPr>
            <w:rFonts w:asciiTheme="minorHAnsi" w:eastAsiaTheme="minorEastAsia" w:hAnsiTheme="minorHAnsi" w:cstheme="minorBidi"/>
            <w:noProof/>
            <w:sz w:val="22"/>
            <w:szCs w:val="22"/>
          </w:rPr>
          <w:tab/>
        </w:r>
        <w:r w:rsidR="00B4443D" w:rsidRPr="001A3AEC">
          <w:rPr>
            <w:rStyle w:val="Hyperlink"/>
            <w:noProof/>
          </w:rPr>
          <w:t>Connections</w:t>
        </w:r>
        <w:r w:rsidR="00B4443D">
          <w:rPr>
            <w:noProof/>
            <w:webHidden/>
          </w:rPr>
          <w:tab/>
        </w:r>
        <w:r w:rsidR="00B4443D">
          <w:rPr>
            <w:noProof/>
            <w:webHidden/>
          </w:rPr>
          <w:fldChar w:fldCharType="begin"/>
        </w:r>
        <w:r w:rsidR="00B4443D">
          <w:rPr>
            <w:noProof/>
            <w:webHidden/>
          </w:rPr>
          <w:instrText xml:space="preserve"> PAGEREF _Toc416386820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821" w:history="1">
        <w:r w:rsidR="00B4443D" w:rsidRPr="001A3AEC">
          <w:rPr>
            <w:rStyle w:val="Hyperlink"/>
            <w:noProof/>
          </w:rPr>
          <w:t>15.3.2</w:t>
        </w:r>
        <w:r w:rsidR="00B4443D">
          <w:rPr>
            <w:rFonts w:asciiTheme="minorHAnsi" w:eastAsiaTheme="minorEastAsia" w:hAnsiTheme="minorHAnsi" w:cstheme="minorBidi"/>
            <w:noProof/>
            <w:sz w:val="22"/>
            <w:szCs w:val="22"/>
          </w:rPr>
          <w:tab/>
        </w:r>
        <w:r w:rsidR="00B4443D" w:rsidRPr="001A3AEC">
          <w:rPr>
            <w:rStyle w:val="Hyperlink"/>
            <w:noProof/>
          </w:rPr>
          <w:t>Remote Data Views</w:t>
        </w:r>
        <w:r w:rsidR="00B4443D">
          <w:rPr>
            <w:noProof/>
            <w:webHidden/>
          </w:rPr>
          <w:tab/>
        </w:r>
        <w:r w:rsidR="00B4443D">
          <w:rPr>
            <w:noProof/>
            <w:webHidden/>
          </w:rPr>
          <w:fldChar w:fldCharType="begin"/>
        </w:r>
        <w:r w:rsidR="00B4443D">
          <w:rPr>
            <w:noProof/>
            <w:webHidden/>
          </w:rPr>
          <w:instrText xml:space="preserve"> PAGEREF _Toc416386821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22" w:history="1">
        <w:r w:rsidR="00B4443D" w:rsidRPr="001A3AEC">
          <w:rPr>
            <w:rStyle w:val="Hyperlink"/>
            <w:noProof/>
          </w:rPr>
          <w:t>15.4</w:t>
        </w:r>
        <w:r w:rsidR="00B4443D">
          <w:rPr>
            <w:rFonts w:asciiTheme="minorHAnsi" w:eastAsiaTheme="minorEastAsia" w:hAnsiTheme="minorHAnsi" w:cstheme="minorBidi"/>
            <w:noProof/>
            <w:sz w:val="22"/>
            <w:szCs w:val="22"/>
          </w:rPr>
          <w:tab/>
        </w:r>
        <w:r w:rsidR="00B4443D" w:rsidRPr="001A3AEC">
          <w:rPr>
            <w:rStyle w:val="Hyperlink"/>
            <w:noProof/>
          </w:rPr>
          <w:t>Interfaces</w:t>
        </w:r>
        <w:r w:rsidR="00B4443D">
          <w:rPr>
            <w:noProof/>
            <w:webHidden/>
          </w:rPr>
          <w:tab/>
        </w:r>
        <w:r w:rsidR="00B4443D">
          <w:rPr>
            <w:noProof/>
            <w:webHidden/>
          </w:rPr>
          <w:fldChar w:fldCharType="begin"/>
        </w:r>
        <w:r w:rsidR="00B4443D">
          <w:rPr>
            <w:noProof/>
            <w:webHidden/>
          </w:rPr>
          <w:instrText xml:space="preserve"> PAGEREF _Toc416386822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23" w:history="1">
        <w:r w:rsidR="00B4443D" w:rsidRPr="001A3AEC">
          <w:rPr>
            <w:rStyle w:val="Hyperlink"/>
            <w:noProof/>
          </w:rPr>
          <w:t>15.5</w:t>
        </w:r>
        <w:r w:rsidR="00B4443D">
          <w:rPr>
            <w:rFonts w:asciiTheme="minorHAnsi" w:eastAsiaTheme="minorEastAsia" w:hAnsiTheme="minorHAnsi" w:cstheme="minorBidi"/>
            <w:noProof/>
            <w:sz w:val="22"/>
            <w:szCs w:val="22"/>
          </w:rPr>
          <w:tab/>
        </w:r>
        <w:r w:rsidR="00B4443D" w:rsidRPr="001A3AEC">
          <w:rPr>
            <w:rStyle w:val="Hyperlink"/>
            <w:noProof/>
          </w:rPr>
          <w:t>Electronic Signatures</w:t>
        </w:r>
        <w:r w:rsidR="00B4443D">
          <w:rPr>
            <w:noProof/>
            <w:webHidden/>
          </w:rPr>
          <w:tab/>
        </w:r>
        <w:r w:rsidR="00B4443D">
          <w:rPr>
            <w:noProof/>
            <w:webHidden/>
          </w:rPr>
          <w:fldChar w:fldCharType="begin"/>
        </w:r>
        <w:r w:rsidR="00B4443D">
          <w:rPr>
            <w:noProof/>
            <w:webHidden/>
          </w:rPr>
          <w:instrText xml:space="preserve"> PAGEREF _Toc416386823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24" w:history="1">
        <w:r w:rsidR="00B4443D" w:rsidRPr="001A3AEC">
          <w:rPr>
            <w:rStyle w:val="Hyperlink"/>
            <w:noProof/>
          </w:rPr>
          <w:t>15.6</w:t>
        </w:r>
        <w:r w:rsidR="00B4443D">
          <w:rPr>
            <w:rFonts w:asciiTheme="minorHAnsi" w:eastAsiaTheme="minorEastAsia" w:hAnsiTheme="minorHAnsi" w:cstheme="minorBidi"/>
            <w:noProof/>
            <w:sz w:val="22"/>
            <w:szCs w:val="22"/>
          </w:rPr>
          <w:tab/>
        </w:r>
        <w:r w:rsidR="00B4443D" w:rsidRPr="001A3AEC">
          <w:rPr>
            <w:rStyle w:val="Hyperlink"/>
            <w:noProof/>
          </w:rPr>
          <w:t>Security Keys</w:t>
        </w:r>
        <w:r w:rsidR="00B4443D">
          <w:rPr>
            <w:noProof/>
            <w:webHidden/>
          </w:rPr>
          <w:tab/>
        </w:r>
        <w:r w:rsidR="00B4443D">
          <w:rPr>
            <w:noProof/>
            <w:webHidden/>
          </w:rPr>
          <w:fldChar w:fldCharType="begin"/>
        </w:r>
        <w:r w:rsidR="00B4443D">
          <w:rPr>
            <w:noProof/>
            <w:webHidden/>
          </w:rPr>
          <w:instrText xml:space="preserve"> PAGEREF _Toc416386824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25" w:history="1">
        <w:r w:rsidR="00B4443D" w:rsidRPr="001A3AEC">
          <w:rPr>
            <w:rStyle w:val="Hyperlink"/>
            <w:noProof/>
          </w:rPr>
          <w:t>15.7</w:t>
        </w:r>
        <w:r w:rsidR="00B4443D">
          <w:rPr>
            <w:rFonts w:asciiTheme="minorHAnsi" w:eastAsiaTheme="minorEastAsia" w:hAnsiTheme="minorHAnsi" w:cstheme="minorBidi"/>
            <w:noProof/>
            <w:sz w:val="22"/>
            <w:szCs w:val="22"/>
          </w:rPr>
          <w:tab/>
        </w:r>
        <w:r w:rsidR="00B4443D" w:rsidRPr="001A3AEC">
          <w:rPr>
            <w:rStyle w:val="Hyperlink"/>
            <w:noProof/>
          </w:rPr>
          <w:t>File Security</w:t>
        </w:r>
        <w:r w:rsidR="00B4443D">
          <w:rPr>
            <w:noProof/>
            <w:webHidden/>
          </w:rPr>
          <w:tab/>
        </w:r>
        <w:r w:rsidR="00B4443D">
          <w:rPr>
            <w:noProof/>
            <w:webHidden/>
          </w:rPr>
          <w:fldChar w:fldCharType="begin"/>
        </w:r>
        <w:r w:rsidR="00B4443D">
          <w:rPr>
            <w:noProof/>
            <w:webHidden/>
          </w:rPr>
          <w:instrText xml:space="preserve"> PAGEREF _Toc416386825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OC2"/>
        <w:rPr>
          <w:rFonts w:asciiTheme="minorHAnsi" w:eastAsiaTheme="minorEastAsia" w:hAnsiTheme="minorHAnsi" w:cstheme="minorBidi"/>
          <w:noProof/>
          <w:sz w:val="22"/>
          <w:szCs w:val="22"/>
        </w:rPr>
      </w:pPr>
      <w:hyperlink w:anchor="_Toc416386826" w:history="1">
        <w:r w:rsidR="00B4443D" w:rsidRPr="001A3AEC">
          <w:rPr>
            <w:rStyle w:val="Hyperlink"/>
            <w:noProof/>
          </w:rPr>
          <w:t>15.8</w:t>
        </w:r>
        <w:r w:rsidR="00B4443D">
          <w:rPr>
            <w:rFonts w:asciiTheme="minorHAnsi" w:eastAsiaTheme="minorEastAsia" w:hAnsiTheme="minorHAnsi" w:cstheme="minorBidi"/>
            <w:noProof/>
            <w:sz w:val="22"/>
            <w:szCs w:val="22"/>
          </w:rPr>
          <w:tab/>
        </w:r>
        <w:r w:rsidR="00B4443D" w:rsidRPr="001A3AEC">
          <w:rPr>
            <w:rStyle w:val="Hyperlink"/>
            <w:noProof/>
          </w:rPr>
          <w:t>Official Policies</w:t>
        </w:r>
        <w:r w:rsidR="00B4443D">
          <w:rPr>
            <w:noProof/>
            <w:webHidden/>
          </w:rPr>
          <w:tab/>
        </w:r>
        <w:r w:rsidR="00B4443D">
          <w:rPr>
            <w:noProof/>
            <w:webHidden/>
          </w:rPr>
          <w:fldChar w:fldCharType="begin"/>
        </w:r>
        <w:r w:rsidR="00B4443D">
          <w:rPr>
            <w:noProof/>
            <w:webHidden/>
          </w:rPr>
          <w:instrText xml:space="preserve"> PAGEREF _Toc416386826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OC1"/>
        <w:rPr>
          <w:rFonts w:asciiTheme="minorHAnsi" w:eastAsiaTheme="minorEastAsia" w:hAnsiTheme="minorHAnsi" w:cstheme="minorBidi"/>
          <w:b w:val="0"/>
          <w:noProof/>
          <w:sz w:val="22"/>
          <w:szCs w:val="22"/>
        </w:rPr>
      </w:pPr>
      <w:hyperlink w:anchor="_Toc416386827" w:history="1">
        <w:r w:rsidR="00B4443D" w:rsidRPr="001A3AEC">
          <w:rPr>
            <w:rStyle w:val="Hyperlink"/>
            <w:noProof/>
          </w:rPr>
          <w:t>16</w:t>
        </w:r>
        <w:r w:rsidR="00B4443D">
          <w:rPr>
            <w:rFonts w:asciiTheme="minorHAnsi" w:eastAsiaTheme="minorEastAsia" w:hAnsiTheme="minorHAnsi" w:cstheme="minorBidi"/>
            <w:b w:val="0"/>
            <w:noProof/>
            <w:sz w:val="22"/>
            <w:szCs w:val="22"/>
          </w:rPr>
          <w:tab/>
        </w:r>
        <w:r w:rsidR="00B4443D" w:rsidRPr="001A3AEC">
          <w:rPr>
            <w:rStyle w:val="Hyperlink"/>
            <w:noProof/>
          </w:rPr>
          <w:t>Acronyms and Glossary</w:t>
        </w:r>
        <w:r w:rsidR="00B4443D">
          <w:rPr>
            <w:noProof/>
            <w:webHidden/>
          </w:rPr>
          <w:tab/>
        </w:r>
        <w:r w:rsidR="00B4443D">
          <w:rPr>
            <w:noProof/>
            <w:webHidden/>
          </w:rPr>
          <w:fldChar w:fldCharType="begin"/>
        </w:r>
        <w:r w:rsidR="00B4443D">
          <w:rPr>
            <w:noProof/>
            <w:webHidden/>
          </w:rPr>
          <w:instrText xml:space="preserve"> PAGEREF _Toc416386827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828" w:history="1">
        <w:r w:rsidR="00B4443D" w:rsidRPr="001A3AEC">
          <w:rPr>
            <w:rStyle w:val="Hyperlink"/>
            <w:noProof/>
          </w:rPr>
          <w:t>16.1.1</w:t>
        </w:r>
        <w:r w:rsidR="00B4443D">
          <w:rPr>
            <w:rFonts w:asciiTheme="minorHAnsi" w:eastAsiaTheme="minorEastAsia" w:hAnsiTheme="minorHAnsi" w:cstheme="minorBidi"/>
            <w:noProof/>
            <w:sz w:val="22"/>
            <w:szCs w:val="22"/>
          </w:rPr>
          <w:tab/>
        </w:r>
        <w:r w:rsidR="00B4443D" w:rsidRPr="001A3AEC">
          <w:rPr>
            <w:rStyle w:val="Hyperlink"/>
            <w:noProof/>
          </w:rPr>
          <w:t>Acronyms</w:t>
        </w:r>
        <w:r w:rsidR="00B4443D">
          <w:rPr>
            <w:noProof/>
            <w:webHidden/>
          </w:rPr>
          <w:tab/>
        </w:r>
        <w:r w:rsidR="00B4443D">
          <w:rPr>
            <w:noProof/>
            <w:webHidden/>
          </w:rPr>
          <w:fldChar w:fldCharType="begin"/>
        </w:r>
        <w:r w:rsidR="00B4443D">
          <w:rPr>
            <w:noProof/>
            <w:webHidden/>
          </w:rPr>
          <w:instrText xml:space="preserve"> PAGEREF _Toc416386828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OC3"/>
        <w:rPr>
          <w:rFonts w:asciiTheme="minorHAnsi" w:eastAsiaTheme="minorEastAsia" w:hAnsiTheme="minorHAnsi" w:cstheme="minorBidi"/>
          <w:noProof/>
          <w:sz w:val="22"/>
          <w:szCs w:val="22"/>
        </w:rPr>
      </w:pPr>
      <w:hyperlink w:anchor="_Toc416386829" w:history="1">
        <w:r w:rsidR="00B4443D" w:rsidRPr="001A3AEC">
          <w:rPr>
            <w:rStyle w:val="Hyperlink"/>
            <w:noProof/>
          </w:rPr>
          <w:t>16.1.2</w:t>
        </w:r>
        <w:r w:rsidR="00B4443D">
          <w:rPr>
            <w:rFonts w:asciiTheme="minorHAnsi" w:eastAsiaTheme="minorEastAsia" w:hAnsiTheme="minorHAnsi" w:cstheme="minorBidi"/>
            <w:noProof/>
            <w:sz w:val="22"/>
            <w:szCs w:val="22"/>
          </w:rPr>
          <w:tab/>
        </w:r>
        <w:r w:rsidR="00B4443D" w:rsidRPr="001A3AEC">
          <w:rPr>
            <w:rStyle w:val="Hyperlink"/>
            <w:noProof/>
          </w:rPr>
          <w:t>Glossary</w:t>
        </w:r>
        <w:r w:rsidR="00B4443D">
          <w:rPr>
            <w:noProof/>
            <w:webHidden/>
          </w:rPr>
          <w:tab/>
        </w:r>
        <w:r w:rsidR="00B4443D">
          <w:rPr>
            <w:noProof/>
            <w:webHidden/>
          </w:rPr>
          <w:fldChar w:fldCharType="begin"/>
        </w:r>
        <w:r w:rsidR="00B4443D">
          <w:rPr>
            <w:noProof/>
            <w:webHidden/>
          </w:rPr>
          <w:instrText xml:space="preserve"> PAGEREF _Toc416386829 \h </w:instrText>
        </w:r>
        <w:r w:rsidR="00B4443D">
          <w:rPr>
            <w:noProof/>
            <w:webHidden/>
          </w:rPr>
        </w:r>
        <w:r w:rsidR="00B4443D">
          <w:rPr>
            <w:noProof/>
            <w:webHidden/>
          </w:rPr>
          <w:fldChar w:fldCharType="separate"/>
        </w:r>
        <w:r w:rsidR="00B4443D">
          <w:rPr>
            <w:noProof/>
            <w:webHidden/>
          </w:rPr>
          <w:t>34</w:t>
        </w:r>
        <w:r w:rsidR="00B4443D">
          <w:rPr>
            <w:noProof/>
            <w:webHidden/>
          </w:rPr>
          <w:fldChar w:fldCharType="end"/>
        </w:r>
      </w:hyperlink>
    </w:p>
    <w:p w:rsidR="00683DBB" w:rsidRPr="000D63C5" w:rsidRDefault="00125331" w:rsidP="00306DEF">
      <w:pPr>
        <w:pStyle w:val="BodyText"/>
      </w:pPr>
      <w:r>
        <w:rPr>
          <w:b/>
          <w:sz w:val="28"/>
        </w:rPr>
        <w:fldChar w:fldCharType="end"/>
      </w:r>
    </w:p>
    <w:p w:rsidR="00B4443D" w:rsidRDefault="00B4443D">
      <w:pPr>
        <w:rPr>
          <w:rFonts w:ascii="Arial" w:hAnsi="Arial" w:cs="Arial"/>
          <w:b/>
          <w:bCs/>
          <w:sz w:val="28"/>
          <w:szCs w:val="32"/>
        </w:rPr>
      </w:pPr>
      <w:bookmarkStart w:id="4" w:name="_Toc320274579"/>
      <w:bookmarkStart w:id="5" w:name="_Toc320279452"/>
      <w:bookmarkStart w:id="6" w:name="_Toc323533342"/>
      <w:bookmarkStart w:id="7" w:name="_Toc79889711"/>
      <w:r>
        <w:br w:type="page"/>
      </w:r>
    </w:p>
    <w:p w:rsidR="00250B0B" w:rsidRPr="001C0B36" w:rsidRDefault="00250B0B" w:rsidP="001C0B36">
      <w:pPr>
        <w:pStyle w:val="Title2"/>
      </w:pPr>
      <w:r w:rsidRPr="001C0B36">
        <w:lastRenderedPageBreak/>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06FBA">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B4443D"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6386830" w:history="1">
        <w:r w:rsidR="00B4443D" w:rsidRPr="00244C2F">
          <w:rPr>
            <w:rStyle w:val="Hyperlink"/>
            <w:noProof/>
          </w:rPr>
          <w:t>Table 1: Commonly Used VPS 1*5 Terms</w:t>
        </w:r>
        <w:r w:rsidR="00B4443D">
          <w:rPr>
            <w:noProof/>
            <w:webHidden/>
          </w:rPr>
          <w:tab/>
        </w:r>
        <w:r w:rsidR="00B4443D">
          <w:rPr>
            <w:noProof/>
            <w:webHidden/>
          </w:rPr>
          <w:fldChar w:fldCharType="begin"/>
        </w:r>
        <w:r w:rsidR="00B4443D">
          <w:rPr>
            <w:noProof/>
            <w:webHidden/>
          </w:rPr>
          <w:instrText xml:space="preserve"> PAGEREF _Toc416386830 \h </w:instrText>
        </w:r>
        <w:r w:rsidR="00B4443D">
          <w:rPr>
            <w:noProof/>
            <w:webHidden/>
          </w:rPr>
        </w:r>
        <w:r w:rsidR="00B4443D">
          <w:rPr>
            <w:noProof/>
            <w:webHidden/>
          </w:rPr>
          <w:fldChar w:fldCharType="separate"/>
        </w:r>
        <w:r w:rsidR="00B4443D">
          <w:rPr>
            <w:noProof/>
            <w:webHidden/>
          </w:rPr>
          <w:t>2</w:t>
        </w:r>
        <w:r w:rsidR="00B4443D">
          <w:rPr>
            <w:noProof/>
            <w:webHidden/>
          </w:rPr>
          <w:fldChar w:fldCharType="end"/>
        </w:r>
      </w:hyperlink>
    </w:p>
    <w:p w:rsidR="00B4443D" w:rsidRDefault="00C3367B">
      <w:pPr>
        <w:pStyle w:val="TableofFigures"/>
        <w:tabs>
          <w:tab w:val="right" w:leader="dot" w:pos="9350"/>
        </w:tabs>
        <w:rPr>
          <w:rFonts w:asciiTheme="minorHAnsi" w:eastAsiaTheme="minorEastAsia" w:hAnsiTheme="minorHAnsi" w:cstheme="minorBidi"/>
          <w:i w:val="0"/>
          <w:noProof/>
          <w:szCs w:val="22"/>
        </w:rPr>
      </w:pPr>
      <w:hyperlink w:anchor="_Toc416386831" w:history="1">
        <w:r w:rsidR="00B4443D" w:rsidRPr="00244C2F">
          <w:rPr>
            <w:rStyle w:val="Hyperlink"/>
            <w:noProof/>
          </w:rPr>
          <w:t>Table 2 VistA M Server Files Accessed by VPS 1*5</w:t>
        </w:r>
        <w:r w:rsidR="00B4443D">
          <w:rPr>
            <w:noProof/>
            <w:webHidden/>
          </w:rPr>
          <w:tab/>
        </w:r>
        <w:r w:rsidR="00B4443D">
          <w:rPr>
            <w:noProof/>
            <w:webHidden/>
          </w:rPr>
          <w:fldChar w:fldCharType="begin"/>
        </w:r>
        <w:r w:rsidR="00B4443D">
          <w:rPr>
            <w:noProof/>
            <w:webHidden/>
          </w:rPr>
          <w:instrText xml:space="preserve"> PAGEREF _Toc416386831 \h </w:instrText>
        </w:r>
        <w:r w:rsidR="00B4443D">
          <w:rPr>
            <w:noProof/>
            <w:webHidden/>
          </w:rPr>
        </w:r>
        <w:r w:rsidR="00B4443D">
          <w:rPr>
            <w:noProof/>
            <w:webHidden/>
          </w:rPr>
          <w:fldChar w:fldCharType="separate"/>
        </w:r>
        <w:r w:rsidR="00B4443D">
          <w:rPr>
            <w:noProof/>
            <w:webHidden/>
          </w:rPr>
          <w:t>28</w:t>
        </w:r>
        <w:r w:rsidR="00B4443D">
          <w:rPr>
            <w:noProof/>
            <w:webHidden/>
          </w:rPr>
          <w:fldChar w:fldCharType="end"/>
        </w:r>
      </w:hyperlink>
    </w:p>
    <w:p w:rsidR="00B4443D" w:rsidRDefault="00C3367B">
      <w:pPr>
        <w:pStyle w:val="TableofFigures"/>
        <w:tabs>
          <w:tab w:val="right" w:leader="dot" w:pos="9350"/>
        </w:tabs>
        <w:rPr>
          <w:rFonts w:asciiTheme="minorHAnsi" w:eastAsiaTheme="minorEastAsia" w:hAnsiTheme="minorHAnsi" w:cstheme="minorBidi"/>
          <w:i w:val="0"/>
          <w:noProof/>
          <w:szCs w:val="22"/>
        </w:rPr>
      </w:pPr>
      <w:hyperlink w:anchor="_Toc416386832" w:history="1">
        <w:r w:rsidR="00B4443D" w:rsidRPr="00244C2F">
          <w:rPr>
            <w:rStyle w:val="Hyperlink"/>
            <w:noProof/>
          </w:rPr>
          <w:t>Table 3 VPS VistA Routines</w:t>
        </w:r>
        <w:r w:rsidR="00B4443D">
          <w:rPr>
            <w:noProof/>
            <w:webHidden/>
          </w:rPr>
          <w:tab/>
        </w:r>
        <w:r w:rsidR="00B4443D">
          <w:rPr>
            <w:noProof/>
            <w:webHidden/>
          </w:rPr>
          <w:fldChar w:fldCharType="begin"/>
        </w:r>
        <w:r w:rsidR="00B4443D">
          <w:rPr>
            <w:noProof/>
            <w:webHidden/>
          </w:rPr>
          <w:instrText xml:space="preserve"> PAGEREF _Toc416386832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3367B">
      <w:pPr>
        <w:pStyle w:val="TableofFigures"/>
        <w:tabs>
          <w:tab w:val="right" w:leader="dot" w:pos="9350"/>
        </w:tabs>
        <w:rPr>
          <w:rFonts w:asciiTheme="minorHAnsi" w:eastAsiaTheme="minorEastAsia" w:hAnsiTheme="minorHAnsi" w:cstheme="minorBidi"/>
          <w:i w:val="0"/>
          <w:noProof/>
          <w:szCs w:val="22"/>
        </w:rPr>
      </w:pPr>
      <w:hyperlink w:anchor="_Toc416386833" w:history="1">
        <w:r w:rsidR="00B4443D" w:rsidRPr="00244C2F">
          <w:rPr>
            <w:rStyle w:val="Hyperlink"/>
            <w:noProof/>
          </w:rPr>
          <w:t>Table 4 VPS1*5 RPCs - Tags and Routines</w:t>
        </w:r>
        <w:r w:rsidR="00B4443D">
          <w:rPr>
            <w:noProof/>
            <w:webHidden/>
          </w:rPr>
          <w:tab/>
        </w:r>
        <w:r w:rsidR="00B4443D">
          <w:rPr>
            <w:noProof/>
            <w:webHidden/>
          </w:rPr>
          <w:fldChar w:fldCharType="begin"/>
        </w:r>
        <w:r w:rsidR="00B4443D">
          <w:rPr>
            <w:noProof/>
            <w:webHidden/>
          </w:rPr>
          <w:instrText xml:space="preserve"> PAGEREF _Toc416386833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3367B">
      <w:pPr>
        <w:pStyle w:val="TableofFigures"/>
        <w:tabs>
          <w:tab w:val="right" w:leader="dot" w:pos="9350"/>
        </w:tabs>
        <w:rPr>
          <w:rFonts w:asciiTheme="minorHAnsi" w:eastAsiaTheme="minorEastAsia" w:hAnsiTheme="minorHAnsi" w:cstheme="minorBidi"/>
          <w:i w:val="0"/>
          <w:noProof/>
          <w:szCs w:val="22"/>
        </w:rPr>
      </w:pPr>
      <w:hyperlink w:anchor="_Toc416386834" w:history="1">
        <w:r w:rsidR="00B4443D" w:rsidRPr="00244C2F">
          <w:rPr>
            <w:rStyle w:val="Hyperlink"/>
            <w:noProof/>
          </w:rPr>
          <w:t>Table 5: List of Acronyms</w:t>
        </w:r>
        <w:r w:rsidR="00B4443D">
          <w:rPr>
            <w:noProof/>
            <w:webHidden/>
          </w:rPr>
          <w:tab/>
        </w:r>
        <w:r w:rsidR="00B4443D">
          <w:rPr>
            <w:noProof/>
            <w:webHidden/>
          </w:rPr>
          <w:fldChar w:fldCharType="begin"/>
        </w:r>
        <w:r w:rsidR="00B4443D">
          <w:rPr>
            <w:noProof/>
            <w:webHidden/>
          </w:rPr>
          <w:instrText xml:space="preserve"> PAGEREF _Toc416386834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3367B">
      <w:pPr>
        <w:pStyle w:val="TableofFigures"/>
        <w:tabs>
          <w:tab w:val="right" w:leader="dot" w:pos="9350"/>
        </w:tabs>
        <w:rPr>
          <w:rFonts w:asciiTheme="minorHAnsi" w:eastAsiaTheme="minorEastAsia" w:hAnsiTheme="minorHAnsi" w:cstheme="minorBidi"/>
          <w:i w:val="0"/>
          <w:noProof/>
          <w:szCs w:val="22"/>
        </w:rPr>
      </w:pPr>
      <w:hyperlink w:anchor="_Toc416386835" w:history="1">
        <w:r w:rsidR="00B4443D" w:rsidRPr="00244C2F">
          <w:rPr>
            <w:rStyle w:val="Hyperlink"/>
            <w:noProof/>
          </w:rPr>
          <w:t>Table 6: Glossary</w:t>
        </w:r>
        <w:r w:rsidR="00B4443D">
          <w:rPr>
            <w:noProof/>
            <w:webHidden/>
          </w:rPr>
          <w:tab/>
        </w:r>
        <w:r w:rsidR="00B4443D">
          <w:rPr>
            <w:noProof/>
            <w:webHidden/>
          </w:rPr>
          <w:fldChar w:fldCharType="begin"/>
        </w:r>
        <w:r w:rsidR="00B4443D">
          <w:rPr>
            <w:noProof/>
            <w:webHidden/>
          </w:rPr>
          <w:instrText xml:space="preserve"> PAGEREF _Toc416386835 \h </w:instrText>
        </w:r>
        <w:r w:rsidR="00B4443D">
          <w:rPr>
            <w:noProof/>
            <w:webHidden/>
          </w:rPr>
        </w:r>
        <w:r w:rsidR="00B4443D">
          <w:rPr>
            <w:noProof/>
            <w:webHidden/>
          </w:rPr>
          <w:fldChar w:fldCharType="separate"/>
        </w:r>
        <w:r w:rsidR="00B4443D">
          <w:rPr>
            <w:noProof/>
            <w:webHidden/>
          </w:rPr>
          <w:t>34</w:t>
        </w:r>
        <w:r w:rsidR="00B4443D">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6386764"/>
      <w:r w:rsidRPr="00F55458">
        <w:rPr>
          <w:sz w:val="34"/>
        </w:rPr>
        <w:lastRenderedPageBreak/>
        <w:t>Orientation</w:t>
      </w:r>
      <w:bookmarkEnd w:id="10"/>
    </w:p>
    <w:p w:rsidR="006B3B27" w:rsidRDefault="006B3B27" w:rsidP="006B3B27">
      <w:pPr>
        <w:pStyle w:val="Heading3"/>
        <w:numPr>
          <w:ilvl w:val="0"/>
          <w:numId w:val="0"/>
        </w:numPr>
      </w:pPr>
      <w:bookmarkStart w:id="11" w:name="_Toc416386765"/>
      <w:r>
        <w:rPr>
          <w:i/>
        </w:rPr>
        <w:t>How to Use this Manual</w:t>
      </w:r>
      <w:bookmarkEnd w:id="11"/>
    </w:p>
    <w:p w:rsidR="006B3B27" w:rsidRDefault="006B3B27" w:rsidP="006B3B27">
      <w:pPr>
        <w:pStyle w:val="BodyText"/>
      </w:pPr>
      <w:r>
        <w:t xml:space="preserve">This manual provides instructions on the use of </w:t>
      </w:r>
      <w:r w:rsidR="00910639">
        <w:t>VPS 1*5</w:t>
      </w:r>
      <w:r>
        <w:t xml:space="preserve"> remote procedure calls (RPC) </w:t>
      </w:r>
      <w:r w:rsidR="00FE63FA">
        <w:t>to access Veterans Health Information Systems and Technology Architecture (</w:t>
      </w:r>
      <w:proofErr w:type="spellStart"/>
      <w:r w:rsidR="00FE63FA">
        <w:t>VistA</w:t>
      </w:r>
      <w:proofErr w:type="spellEnd"/>
      <w:r w:rsidR="00FE63FA">
        <w:t>) as a data source for VHA Point of Service (Kiosks).</w:t>
      </w:r>
    </w:p>
    <w:p w:rsidR="00FE63FA" w:rsidRPr="00F55458" w:rsidRDefault="00FE63FA" w:rsidP="00FE63FA">
      <w:pPr>
        <w:pStyle w:val="Heading3"/>
        <w:numPr>
          <w:ilvl w:val="0"/>
          <w:numId w:val="0"/>
        </w:numPr>
        <w:rPr>
          <w:i/>
        </w:rPr>
      </w:pPr>
      <w:bookmarkStart w:id="12" w:name="_Toc416386766"/>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 xml:space="preserve">Product Development (PD) </w:t>
      </w:r>
      <w:proofErr w:type="spellStart"/>
      <w:r>
        <w:t>VistA</w:t>
      </w:r>
      <w:proofErr w:type="spellEnd"/>
      <w:r>
        <w:t xml:space="preserve"> legacy development teams.</w:t>
      </w:r>
    </w:p>
    <w:p w:rsidR="00FE63FA" w:rsidRDefault="00FE63FA" w:rsidP="006C0521">
      <w:pPr>
        <w:pStyle w:val="BodyText"/>
        <w:numPr>
          <w:ilvl w:val="0"/>
          <w:numId w:val="20"/>
        </w:numPr>
      </w:pPr>
      <w:r>
        <w:t xml:space="preserve">Information Resource Management (IRM) system administrators at Department of Veterans Affairs (VA) sites who are responsible for computer management and system security on </w:t>
      </w:r>
      <w:proofErr w:type="spellStart"/>
      <w:r>
        <w:t>VistA</w:t>
      </w:r>
      <w:proofErr w:type="spellEnd"/>
      <w:r>
        <w:t xml:space="preserve">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6386767"/>
      <w:r w:rsidRPr="00724ABC">
        <w:rPr>
          <w:i/>
        </w:rPr>
        <w:t>Legal Requirements</w:t>
      </w:r>
      <w:bookmarkEnd w:id="13"/>
    </w:p>
    <w:p w:rsidR="00724ABC" w:rsidRDefault="00724ABC" w:rsidP="00724ABC">
      <w:pPr>
        <w:pStyle w:val="BodyText"/>
      </w:pPr>
      <w:r>
        <w:t xml:space="preserve">There are no special legal requirements involved in the use of </w:t>
      </w:r>
      <w:r w:rsidR="004141BF">
        <w:t>VPS 1*</w:t>
      </w:r>
      <w:r w:rsidR="009477B0">
        <w:t>5</w:t>
      </w:r>
      <w:r>
        <w:t xml:space="preserve"> RPCs</w:t>
      </w:r>
      <w:r w:rsidR="00F55458">
        <w:t>.</w:t>
      </w:r>
    </w:p>
    <w:p w:rsidR="00F55458" w:rsidRDefault="00F55458" w:rsidP="00F55458">
      <w:pPr>
        <w:pStyle w:val="Heading3"/>
        <w:numPr>
          <w:ilvl w:val="0"/>
          <w:numId w:val="0"/>
        </w:numPr>
        <w:rPr>
          <w:i/>
        </w:rPr>
      </w:pPr>
      <w:bookmarkStart w:id="14" w:name="_Toc416386768"/>
      <w:r w:rsidRPr="00F55458">
        <w:rPr>
          <w:i/>
        </w:rPr>
        <w:t>Disclaimers</w:t>
      </w:r>
      <w:bookmarkEnd w:id="14"/>
    </w:p>
    <w:p w:rsidR="00110F34" w:rsidRDefault="00110F34" w:rsidP="00110F34">
      <w:pPr>
        <w:pStyle w:val="BodyText"/>
      </w:pPr>
      <w:r w:rsidRPr="00216266">
        <w:t xml:space="preserve">This manual provides an overall explanation of </w:t>
      </w:r>
      <w:r w:rsidR="009477B0">
        <w:t>VPS 1*5</w:t>
      </w:r>
      <w:r>
        <w:t xml:space="preserve"> functionality.  This guide does</w:t>
      </w:r>
      <w:r w:rsidRPr="00216266">
        <w:t xml:space="preserve"> no</w:t>
      </w:r>
      <w:r>
        <w:t>t</w:t>
      </w:r>
      <w:r w:rsidRPr="00216266">
        <w:t xml:space="preserve"> attempt to explain how the overall </w:t>
      </w:r>
      <w:proofErr w:type="spellStart"/>
      <w:r w:rsidRPr="00216266">
        <w:t>VistA</w:t>
      </w:r>
      <w:proofErr w:type="spellEnd"/>
      <w:r w:rsidRPr="00216266">
        <w:t xml:space="preserve">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6386769"/>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Name]PATIENT,[N] e.g. VPSPATIENT, ONE.</w:t>
      </w:r>
    </w:p>
    <w:p w:rsidR="00D643FD" w:rsidRPr="00D643FD" w:rsidRDefault="00D643FD" w:rsidP="006C0521">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6386770"/>
      <w:r w:rsidRPr="00C1416F">
        <w:rPr>
          <w:i/>
        </w:rPr>
        <w:t>Commonly Used Terms</w:t>
      </w:r>
      <w:bookmarkEnd w:id="16"/>
    </w:p>
    <w:p w:rsidR="009A5458" w:rsidRDefault="009A5458" w:rsidP="009A5458">
      <w:pPr>
        <w:pStyle w:val="Caption"/>
        <w:keepNext/>
      </w:pPr>
      <w:bookmarkStart w:id="17" w:name="_Toc416386830"/>
      <w:r>
        <w:t xml:space="preserve">Table </w:t>
      </w:r>
      <w:r w:rsidR="00C3367B">
        <w:fldChar w:fldCharType="begin"/>
      </w:r>
      <w:r w:rsidR="00C3367B">
        <w:instrText xml:space="preserve"> SEQ Table \* ARABIC </w:instrText>
      </w:r>
      <w:r w:rsidR="00C3367B">
        <w:fldChar w:fldCharType="separate"/>
      </w:r>
      <w:r w:rsidR="00D26FDD">
        <w:rPr>
          <w:noProof/>
        </w:rPr>
        <w:t>1</w:t>
      </w:r>
      <w:r w:rsidR="00C3367B">
        <w:rPr>
          <w:noProof/>
        </w:rPr>
        <w:fldChar w:fldCharType="end"/>
      </w:r>
      <w:r w:rsidR="001A7733">
        <w:t>: Commonly U</w:t>
      </w:r>
      <w:r>
        <w:t xml:space="preserve">sed </w:t>
      </w:r>
      <w:r w:rsidR="009477B0">
        <w:t>VPS 1*5</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FA6252" w:rsidRPr="00627A81" w:rsidTr="00D92BE0">
        <w:tc>
          <w:tcPr>
            <w:tcW w:w="2124" w:type="dxa"/>
          </w:tcPr>
          <w:p w:rsidR="00FA6252" w:rsidRPr="00627A81" w:rsidRDefault="00FA6252" w:rsidP="009A5458">
            <w:pPr>
              <w:pStyle w:val="BodyText"/>
            </w:pPr>
            <w:r>
              <w:t>HL7</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Health Level Seven real-time messaging protocol.</w:t>
            </w:r>
          </w:p>
        </w:tc>
      </w:tr>
      <w:tr w:rsidR="00FA6252" w:rsidRPr="00627A81" w:rsidTr="00D92BE0">
        <w:tc>
          <w:tcPr>
            <w:tcW w:w="2124" w:type="dxa"/>
          </w:tcPr>
          <w:p w:rsidR="00FA6252" w:rsidRPr="00627A81" w:rsidRDefault="00FA6252" w:rsidP="009A5458">
            <w:pPr>
              <w:pStyle w:val="BodyText"/>
            </w:pPr>
            <w:r>
              <w:t>HLO</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 xml:space="preserve">Health Level Seven Optimized refers to the VA implementation of the HL7 protocol in </w:t>
            </w:r>
            <w:proofErr w:type="spellStart"/>
            <w:r>
              <w:rPr>
                <w:rFonts w:ascii="Times New Roman" w:hAnsi="Times New Roman" w:cs="Times New Roman"/>
                <w:sz w:val="22"/>
                <w:szCs w:val="22"/>
              </w:rPr>
              <w:t>VistA</w:t>
            </w:r>
            <w:proofErr w:type="spellEnd"/>
            <w:r>
              <w:rPr>
                <w:rFonts w:ascii="Times New Roman" w:hAnsi="Times New Roman" w:cs="Times New Roman"/>
                <w:sz w:val="22"/>
                <w:szCs w:val="22"/>
              </w:rPr>
              <w:t xml:space="preserve">. </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D92BE0">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r w:rsidR="00340ABD" w:rsidRPr="00627A81" w:rsidTr="00D92BE0">
        <w:tc>
          <w:tcPr>
            <w:tcW w:w="2124" w:type="dxa"/>
          </w:tcPr>
          <w:p w:rsidR="00340ABD" w:rsidRDefault="00340ABD" w:rsidP="009A5458">
            <w:pPr>
              <w:pStyle w:val="BodyText"/>
            </w:pPr>
            <w:r>
              <w:t>IP</w:t>
            </w:r>
          </w:p>
        </w:tc>
        <w:tc>
          <w:tcPr>
            <w:tcW w:w="7200" w:type="dxa"/>
          </w:tcPr>
          <w:p w:rsidR="00340ABD"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Internet Protocol is a communications protocol that specifies host network addresses</w:t>
            </w:r>
            <w:r w:rsidR="007D34C6">
              <w:rPr>
                <w:rFonts w:ascii="Times New Roman" w:hAnsi="Times New Roman" w:cs="Times New Roman"/>
                <w:sz w:val="22"/>
                <w:szCs w:val="22"/>
              </w:rPr>
              <w:t>.</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6386771"/>
      <w:r w:rsidRPr="00D57DFE">
        <w:rPr>
          <w:i/>
        </w:rPr>
        <w:lastRenderedPageBreak/>
        <w:t>Technical Information Online</w:t>
      </w:r>
      <w:bookmarkEnd w:id="18"/>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16386772"/>
      <w:r w:rsidRPr="005530D7">
        <w:rPr>
          <w:i/>
        </w:rPr>
        <w:t>Help Prompts</w:t>
      </w:r>
      <w:bookmarkEnd w:id="19"/>
    </w:p>
    <w:p w:rsidR="005530D7" w:rsidRDefault="00910639" w:rsidP="005530D7">
      <w:pPr>
        <w:pStyle w:val="BodyText"/>
      </w:pPr>
      <w:r>
        <w:t xml:space="preserve">Help prompts are provided for each field  in the VPS 1*5 </w:t>
      </w:r>
      <w:proofErr w:type="spellStart"/>
      <w:r>
        <w:t>FileMan</w:t>
      </w:r>
      <w:proofErr w:type="spellEnd"/>
      <w:r>
        <w:t xml:space="preserve"> data files.  Additional online help is provided in the Health Summary technical manual and user guide available on the </w:t>
      </w:r>
      <w:proofErr w:type="spellStart"/>
      <w:r>
        <w:t>VistA</w:t>
      </w:r>
      <w:proofErr w:type="spellEnd"/>
      <w:r>
        <w:t xml:space="preserve"> Document Library (VDL) to assist in VPS 1*5 Health Summary report configuration.</w:t>
      </w:r>
      <w:r w:rsidR="00F76834">
        <w:t>.</w:t>
      </w:r>
    </w:p>
    <w:p w:rsidR="005530D7" w:rsidRDefault="005530D7" w:rsidP="005530D7">
      <w:pPr>
        <w:pStyle w:val="Heading3"/>
        <w:numPr>
          <w:ilvl w:val="0"/>
          <w:numId w:val="0"/>
        </w:numPr>
        <w:rPr>
          <w:i/>
        </w:rPr>
      </w:pPr>
      <w:bookmarkStart w:id="20" w:name="_Toc416386773"/>
      <w:r w:rsidRPr="005530D7">
        <w:rPr>
          <w:i/>
        </w:rPr>
        <w:t>Data Dictionary</w:t>
      </w:r>
      <w:bookmarkEnd w:id="20"/>
    </w:p>
    <w:p w:rsidR="005530D7" w:rsidRPr="005530D7" w:rsidRDefault="00DB6F2E" w:rsidP="005530D7">
      <w:pPr>
        <w:pStyle w:val="BodyText"/>
      </w:pPr>
      <w:r>
        <w:t xml:space="preserve">Technical information on </w:t>
      </w:r>
      <w:proofErr w:type="spellStart"/>
      <w:r>
        <w:t>VistA</w:t>
      </w:r>
      <w:proofErr w:type="spellEnd"/>
      <w:r>
        <w:t xml:space="preserve">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w:t>
      </w:r>
      <w:proofErr w:type="spellStart"/>
      <w:r>
        <w:t>VistA</w:t>
      </w:r>
      <w:proofErr w:type="spellEnd"/>
      <w:r>
        <w:t xml:space="preserve"> M Server files.</w:t>
      </w:r>
    </w:p>
    <w:p w:rsidR="005530D7" w:rsidRDefault="005530D7" w:rsidP="005530D7">
      <w:pPr>
        <w:pStyle w:val="Heading3"/>
        <w:numPr>
          <w:ilvl w:val="0"/>
          <w:numId w:val="0"/>
        </w:numPr>
        <w:rPr>
          <w:i/>
        </w:rPr>
      </w:pPr>
      <w:bookmarkStart w:id="21" w:name="_Toc416386774"/>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 xml:space="preserve">Kernel – </w:t>
      </w:r>
      <w:proofErr w:type="spellStart"/>
      <w:r>
        <w:t>VistA</w:t>
      </w:r>
      <w:proofErr w:type="spellEnd"/>
      <w:r>
        <w:t xml:space="preserve"> M Server software</w:t>
      </w:r>
    </w:p>
    <w:p w:rsidR="005530D7" w:rsidRDefault="005530D7" w:rsidP="006C0521">
      <w:pPr>
        <w:pStyle w:val="BodyText"/>
        <w:numPr>
          <w:ilvl w:val="0"/>
          <w:numId w:val="22"/>
        </w:numPr>
      </w:pPr>
      <w:r>
        <w:t xml:space="preserve">Remote Procedure Call (RPC) Broker – </w:t>
      </w:r>
      <w:proofErr w:type="spellStart"/>
      <w:r>
        <w:t>VistA</w:t>
      </w:r>
      <w:proofErr w:type="spellEnd"/>
      <w:r>
        <w:t xml:space="preserve">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w:t>
      </w:r>
      <w:proofErr w:type="spellStart"/>
      <w:r>
        <w:t>VistA</w:t>
      </w:r>
      <w:proofErr w:type="spellEnd"/>
      <w:r>
        <w:t xml:space="preserve">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2" w:name="_Toc416386775"/>
      <w:r w:rsidRPr="005B1FA8">
        <w:rPr>
          <w:i/>
        </w:rPr>
        <w:t>References</w:t>
      </w:r>
      <w:bookmarkEnd w:id="22"/>
    </w:p>
    <w:p w:rsidR="005B1FA8" w:rsidRDefault="00303997" w:rsidP="005B1FA8">
      <w:pPr>
        <w:pStyle w:val="BodyText"/>
      </w:pPr>
      <w:r>
        <w:t xml:space="preserve">The following references support the reader’s understanding of the operation and functioning of </w:t>
      </w:r>
      <w:r w:rsidR="009477B0">
        <w:t>VPS 1*5</w:t>
      </w:r>
      <w:r>
        <w:t>:</w:t>
      </w:r>
    </w:p>
    <w:p w:rsidR="00303997" w:rsidRDefault="009477B0" w:rsidP="006C0521">
      <w:pPr>
        <w:pStyle w:val="ListBullet"/>
        <w:numPr>
          <w:ilvl w:val="0"/>
          <w:numId w:val="24"/>
        </w:numPr>
        <w:rPr>
          <w:i/>
        </w:rPr>
      </w:pPr>
      <w:r>
        <w:rPr>
          <w:i/>
        </w:rPr>
        <w:t>VPS 1*5</w:t>
      </w:r>
      <w:r w:rsidR="003052A4">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13BAA" w:rsidRPr="00B13BAA" w:rsidRDefault="00B13BAA" w:rsidP="006C0521">
      <w:pPr>
        <w:pStyle w:val="ListBullet"/>
        <w:numPr>
          <w:ilvl w:val="0"/>
          <w:numId w:val="24"/>
        </w:numPr>
        <w:rPr>
          <w:i/>
        </w:rPr>
      </w:pPr>
      <w:r w:rsidRPr="00B13BAA">
        <w:rPr>
          <w:i/>
        </w:rPr>
        <w:t>20090210 VHA Point-of-Service Initiative BRD</w:t>
      </w:r>
    </w:p>
    <w:p w:rsidR="00B13BAA" w:rsidRDefault="00B13BAA" w:rsidP="009477B0">
      <w:pPr>
        <w:pStyle w:val="ListBullet"/>
        <w:numPr>
          <w:ilvl w:val="0"/>
          <w:numId w:val="24"/>
        </w:numPr>
        <w:rPr>
          <w:i/>
        </w:rPr>
      </w:pPr>
      <w:r w:rsidRPr="00B13BAA">
        <w:rPr>
          <w:i/>
        </w:rPr>
        <w:t>Discharge, Transfer, And Appointment Scheduling Technical Manual, (November 2013)</w:t>
      </w:r>
    </w:p>
    <w:p w:rsidR="009477B0" w:rsidRDefault="009477B0" w:rsidP="009477B0">
      <w:pPr>
        <w:pStyle w:val="ListBullet"/>
        <w:numPr>
          <w:ilvl w:val="0"/>
          <w:numId w:val="24"/>
        </w:numPr>
        <w:rPr>
          <w:i/>
        </w:rPr>
      </w:pPr>
      <w:r>
        <w:rPr>
          <w:i/>
        </w:rPr>
        <w:t xml:space="preserve">Vista Messaging Services </w:t>
      </w:r>
      <w:r w:rsidR="00825FB3">
        <w:rPr>
          <w:i/>
        </w:rPr>
        <w:t>Health</w:t>
      </w:r>
      <w:r>
        <w:rPr>
          <w:i/>
        </w:rPr>
        <w:t xml:space="preserve"> Level Seven Optimized (HLO) Developer manual (January 2010)</w:t>
      </w:r>
    </w:p>
    <w:p w:rsidR="009477B0" w:rsidRPr="00B13BAA" w:rsidRDefault="009477B0" w:rsidP="009477B0">
      <w:pPr>
        <w:pStyle w:val="ListBullet"/>
        <w:tabs>
          <w:tab w:val="clear" w:pos="360"/>
        </w:tabs>
        <w:ind w:left="792" w:firstLine="0"/>
        <w:rPr>
          <w:i/>
        </w:rPr>
      </w:pP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3" w:name="_Toc416386776"/>
      <w:r w:rsidRPr="000D63C5">
        <w:lastRenderedPageBreak/>
        <w:t>Introduction</w:t>
      </w:r>
      <w:bookmarkEnd w:id="4"/>
      <w:bookmarkEnd w:id="5"/>
      <w:bookmarkEnd w:id="6"/>
      <w:bookmarkEnd w:id="7"/>
      <w:bookmarkEnd w:id="8"/>
      <w:bookmarkEnd w:id="23"/>
    </w:p>
    <w:p w:rsidR="00683DBB" w:rsidRDefault="009C5778" w:rsidP="009C5778">
      <w:pPr>
        <w:pStyle w:val="BodyText"/>
      </w:pPr>
      <w:bookmarkStart w:id="24" w:name="_Toc52079759"/>
      <w:bookmarkStart w:id="25" w:name="_Toc52164436"/>
      <w:bookmarkStart w:id="26" w:name="_Toc52174895"/>
      <w:bookmarkStart w:id="27" w:name="_Toc52174931"/>
      <w:bookmarkStart w:id="28" w:name="_Toc52178330"/>
      <w:bookmarkStart w:id="29" w:name="_Toc56931517"/>
      <w:bookmarkStart w:id="30" w:name="_Toc318088992"/>
      <w:bookmarkStart w:id="31" w:name="_Toc320274580"/>
      <w:bookmarkStart w:id="32" w:name="_Toc320279453"/>
      <w:bookmarkStart w:id="33" w:name="_Toc323533343"/>
      <w:bookmarkStart w:id="34" w:name="_Toc79889712"/>
      <w:bookmarkStart w:id="35" w:name="_Ref207529449"/>
      <w:bookmarkStart w:id="36" w:name="_Toc234302622"/>
      <w:bookmarkStart w:id="37" w:name="Purpose1"/>
      <w:bookmarkEnd w:id="9"/>
      <w:bookmarkEnd w:id="24"/>
      <w:bookmarkEnd w:id="25"/>
      <w:bookmarkEnd w:id="26"/>
      <w:bookmarkEnd w:id="27"/>
      <w:bookmarkEnd w:id="28"/>
      <w:bookmarkEnd w:id="29"/>
      <w:r w:rsidRPr="009C5778">
        <w:t xml:space="preserve">The </w:t>
      </w:r>
      <w:r w:rsidR="004141BF">
        <w:rPr>
          <w:i/>
        </w:rPr>
        <w:t>VPS 1*</w:t>
      </w:r>
      <w:r w:rsidR="0049664D">
        <w:rPr>
          <w:i/>
        </w:rPr>
        <w:t>5 Technical Guide</w:t>
      </w:r>
      <w:r>
        <w:t xml:space="preserve"> </w:t>
      </w:r>
      <w:r w:rsidRPr="009C5778">
        <w:t>provides descript</w:t>
      </w:r>
      <w:r w:rsidR="009F0824">
        <w:t>ive information and instruction</w:t>
      </w:r>
      <w:r w:rsidRPr="009C5778">
        <w:t xml:space="preserve"> on the use of </w:t>
      </w:r>
      <w:r w:rsidR="00822B83">
        <w:t>VPS 1*5</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w:t>
      </w:r>
      <w:proofErr w:type="spellStart"/>
      <w:r w:rsidRPr="00216266">
        <w:t>VistA</w:t>
      </w:r>
      <w:proofErr w:type="spellEnd"/>
      <w:r w:rsidRPr="00216266">
        <w:t>)</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30"/>
      <w:bookmarkEnd w:id="31"/>
      <w:bookmarkEnd w:id="32"/>
      <w:bookmarkEnd w:id="33"/>
      <w:bookmarkEnd w:id="34"/>
      <w:bookmarkEnd w:id="35"/>
      <w:bookmarkEnd w:id="36"/>
    </w:p>
    <w:p w:rsidR="00683DBB" w:rsidRPr="000D63C5" w:rsidRDefault="009C5778" w:rsidP="00FB74E0">
      <w:pPr>
        <w:pStyle w:val="Heading2"/>
      </w:pPr>
      <w:bookmarkStart w:id="38" w:name="_Toc318088993"/>
      <w:bookmarkStart w:id="39" w:name="_Toc320274581"/>
      <w:bookmarkStart w:id="40" w:name="_Toc320279454"/>
      <w:bookmarkStart w:id="41" w:name="_Toc323533344"/>
      <w:bookmarkStart w:id="42" w:name="_Toc79889713"/>
      <w:bookmarkStart w:id="43" w:name="_Ref207529529"/>
      <w:bookmarkStart w:id="44" w:name="_Toc234302623"/>
      <w:bookmarkStart w:id="45" w:name="_Toc416386777"/>
      <w:bookmarkStart w:id="46" w:name="Scope1"/>
      <w:bookmarkEnd w:id="37"/>
      <w:r>
        <w:t>Product Overview</w:t>
      </w:r>
      <w:bookmarkEnd w:id="38"/>
      <w:bookmarkEnd w:id="39"/>
      <w:bookmarkEnd w:id="40"/>
      <w:bookmarkEnd w:id="41"/>
      <w:bookmarkEnd w:id="42"/>
      <w:bookmarkEnd w:id="43"/>
      <w:bookmarkEnd w:id="44"/>
      <w:bookmarkEnd w:id="45"/>
    </w:p>
    <w:p w:rsidR="006A5877" w:rsidRDefault="006A5877" w:rsidP="001C0B36">
      <w:pPr>
        <w:pStyle w:val="BodyText"/>
      </w:pPr>
      <w:r>
        <w:t>VPS 1*5</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integration with </w:t>
      </w:r>
      <w:r w:rsidR="006B2DB4" w:rsidRPr="001C0B36">
        <w:t>multiple</w:t>
      </w:r>
      <w:r w:rsidR="005C3FC6" w:rsidRPr="001C0B36">
        <w:t xml:space="preserve"> </w:t>
      </w:r>
      <w:proofErr w:type="spellStart"/>
      <w:r w:rsidR="005C3FC6" w:rsidRPr="001C0B36">
        <w:t>VistA</w:t>
      </w:r>
      <w:proofErr w:type="spellEnd"/>
      <w:r w:rsidR="005C3FC6" w:rsidRPr="001C0B36">
        <w:t xml:space="preserve"> packages, and </w:t>
      </w:r>
      <w:r>
        <w:t xml:space="preserve">provides the capability to store patient survey data.  </w:t>
      </w:r>
    </w:p>
    <w:p w:rsidR="00FA6252" w:rsidRDefault="005C3FC6" w:rsidP="00FA6252">
      <w:pPr>
        <w:pStyle w:val="BodyText"/>
      </w:pPr>
      <w:r w:rsidRPr="001C0B36">
        <w:t xml:space="preserve">The RPCs either extract data from associated </w:t>
      </w:r>
      <w:proofErr w:type="spellStart"/>
      <w:r w:rsidRPr="001C0B36">
        <w:t>VistA</w:t>
      </w:r>
      <w:proofErr w:type="spellEnd"/>
      <w:r w:rsidRPr="001C0B36">
        <w:t xml:space="preserve"> files or enhance the established </w:t>
      </w:r>
      <w:proofErr w:type="spellStart"/>
      <w:r w:rsidRPr="001C0B36">
        <w:t>VistA</w:t>
      </w:r>
      <w:proofErr w:type="spellEnd"/>
      <w:r w:rsidRPr="001C0B36">
        <w:t xml:space="preserve"> and/or </w:t>
      </w:r>
      <w:proofErr w:type="spellStart"/>
      <w:r w:rsidR="00E8399C" w:rsidRPr="001C0B36">
        <w:t>VetLink</w:t>
      </w:r>
      <w:proofErr w:type="spellEnd"/>
      <w:r w:rsidRPr="001C0B36">
        <w:t xml:space="preserve"> mechanisms.</w:t>
      </w:r>
      <w:r w:rsidR="00424516" w:rsidRPr="00424516">
        <w:t xml:space="preserve"> </w:t>
      </w:r>
      <w:proofErr w:type="spellStart"/>
      <w:r w:rsidR="00424516" w:rsidRPr="001C0B36">
        <w:t>VistA</w:t>
      </w:r>
      <w:proofErr w:type="spellEnd"/>
      <w:r w:rsidR="00424516" w:rsidRPr="001C0B36">
        <w:t xml:space="preserve"> patch </w:t>
      </w:r>
      <w:r w:rsidR="00822B83">
        <w:t>VPS 1*5</w:t>
      </w:r>
      <w:r w:rsidR="00424516" w:rsidRPr="001C0B36">
        <w:t xml:space="preserve"> focuses on </w:t>
      </w:r>
      <w:r w:rsidR="00FA6252">
        <w:t>the following</w:t>
      </w:r>
      <w:r w:rsidR="00424516" w:rsidRPr="001C0B36">
        <w:t xml:space="preserve"> functional areas:</w:t>
      </w:r>
    </w:p>
    <w:p w:rsidR="00FA6252" w:rsidRPr="00FA6252" w:rsidRDefault="00FA6252" w:rsidP="00FA6252">
      <w:pPr>
        <w:pStyle w:val="BodyText"/>
        <w:numPr>
          <w:ilvl w:val="0"/>
          <w:numId w:val="29"/>
        </w:numPr>
      </w:pPr>
      <w:r w:rsidRPr="00FA6252">
        <w:rPr>
          <w:b/>
        </w:rPr>
        <w:t>Appointment Status Integration</w:t>
      </w:r>
      <w:r w:rsidRPr="00FA6252">
        <w:t xml:space="preserve">: this effort is to analyze, define, and document the implementation design of the integration between the VPS program and existing </w:t>
      </w:r>
      <w:proofErr w:type="spellStart"/>
      <w:r w:rsidRPr="00FA6252">
        <w:t>VistA</w:t>
      </w:r>
      <w:proofErr w:type="spellEnd"/>
      <w:r w:rsidRPr="00FA6252">
        <w:t xml:space="preserve"> appointment module. This provides staff with the ability to use </w:t>
      </w:r>
      <w:proofErr w:type="spellStart"/>
      <w:r w:rsidRPr="00FA6252">
        <w:t>VetLink</w:t>
      </w:r>
      <w:proofErr w:type="spellEnd"/>
      <w:r w:rsidRPr="00FA6252">
        <w:t xml:space="preserve"> to see appointments, by using the staff-friendly GUI, pertinent to them and their user template. A bi-directional exchange of appointment statuses between </w:t>
      </w:r>
      <w:proofErr w:type="spellStart"/>
      <w:r w:rsidRPr="00FA6252">
        <w:t>VistA</w:t>
      </w:r>
      <w:proofErr w:type="spellEnd"/>
      <w:r w:rsidRPr="00FA6252">
        <w:t xml:space="preserve"> and </w:t>
      </w:r>
      <w:proofErr w:type="spellStart"/>
      <w:r w:rsidRPr="00FA6252">
        <w:t>VetLink</w:t>
      </w:r>
      <w:proofErr w:type="spellEnd"/>
      <w:r w:rsidRPr="00FA6252">
        <w:t xml:space="preserve"> will be built such that </w:t>
      </w:r>
      <w:proofErr w:type="spellStart"/>
      <w:r w:rsidRPr="00FA6252">
        <w:t>VetLink</w:t>
      </w:r>
      <w:proofErr w:type="spellEnd"/>
      <w:r w:rsidRPr="00FA6252">
        <w:t xml:space="preserve"> can be kept apprised of appointments in various statuses to include not checked in, checked in, partially checked out, checked out, canceled, no-showed, etc. </w:t>
      </w:r>
    </w:p>
    <w:p w:rsidR="00FA6252" w:rsidRPr="00FA6252" w:rsidRDefault="00FA6252" w:rsidP="00FA6252">
      <w:pPr>
        <w:pStyle w:val="BodyText"/>
        <w:numPr>
          <w:ilvl w:val="0"/>
          <w:numId w:val="29"/>
        </w:numPr>
      </w:pPr>
      <w:r w:rsidRPr="00FA6252">
        <w:rPr>
          <w:b/>
        </w:rPr>
        <w:t>Clinical Surveys</w:t>
      </w:r>
      <w:r w:rsidRPr="00FA6252">
        <w:t>: this effort is to analyze, define, and document the implementation design of new Clinical Screening Questionnaires (CSQ) module intended to improve delivery of a patient care preventative health component and clinician access to patient information. Clinical Screening Questionnaires will improve the current process by efficiently allowing the patient to</w:t>
      </w:r>
      <w:r>
        <w:t xml:space="preserve"> </w:t>
      </w:r>
      <w:r w:rsidRPr="00FA6252">
        <w:t xml:space="preserve">self-report on areas of concern to our Veteran population by completing the appropriate questionnaire during their clinic visit. This module will allow the patient to accurately discuss and verify their past and current clinical assessments history and this will help identify any preventative care actions needed by the clinical staff during the current visit and/or perform any necessary interventions or referrals </w:t>
      </w:r>
    </w:p>
    <w:p w:rsidR="00FA6252" w:rsidRPr="00FA6252" w:rsidRDefault="00FA6252" w:rsidP="00FA6252">
      <w:pPr>
        <w:pStyle w:val="BodyText"/>
        <w:ind w:left="360"/>
      </w:pPr>
    </w:p>
    <w:p w:rsidR="00C137FB" w:rsidRDefault="00C137FB" w:rsidP="00C137FB">
      <w:pPr>
        <w:pStyle w:val="Heading2"/>
      </w:pPr>
      <w:bookmarkStart w:id="47" w:name="_Toc416386778"/>
      <w:r>
        <w:t>Namespace Conventions</w:t>
      </w:r>
      <w:bookmarkEnd w:id="47"/>
    </w:p>
    <w:p w:rsidR="00C137FB" w:rsidRPr="00C137FB" w:rsidRDefault="00C137FB" w:rsidP="00C137FB">
      <w:pPr>
        <w:pStyle w:val="BodyText"/>
      </w:pPr>
      <w:r>
        <w:t xml:space="preserve">VPS is the namespace assigned to </w:t>
      </w:r>
      <w:r w:rsidR="0049664D">
        <w:t xml:space="preserve">VPS 1*5. </w:t>
      </w:r>
    </w:p>
    <w:p w:rsidR="00E27205" w:rsidRDefault="00E573E8" w:rsidP="00086F21">
      <w:pPr>
        <w:pStyle w:val="Heading1"/>
      </w:pPr>
      <w:bookmarkStart w:id="48" w:name="AssumptionsDependencies1"/>
      <w:bookmarkStart w:id="49" w:name="_Assumptions_and_Dependencies"/>
      <w:bookmarkStart w:id="50" w:name="_Toc416386779"/>
      <w:bookmarkStart w:id="51" w:name="_Toc318088994"/>
      <w:bookmarkStart w:id="52" w:name="_Toc320274582"/>
      <w:bookmarkStart w:id="53" w:name="_Toc320279455"/>
      <w:bookmarkStart w:id="54" w:name="_Toc323533345"/>
      <w:bookmarkStart w:id="55" w:name="_Toc79889714"/>
      <w:bookmarkStart w:id="56" w:name="_Ref207529601"/>
      <w:bookmarkStart w:id="57" w:name="_Ref207529642"/>
      <w:bookmarkStart w:id="58" w:name="_Toc234302624"/>
      <w:bookmarkStart w:id="59" w:name="AcronymsAndDefinitions1"/>
      <w:bookmarkEnd w:id="46"/>
      <w:bookmarkEnd w:id="48"/>
      <w:bookmarkEnd w:id="49"/>
      <w:r>
        <w:t>Implementation and Maintenance</w:t>
      </w:r>
      <w:bookmarkEnd w:id="50"/>
    </w:p>
    <w:p w:rsidR="00B13BAA" w:rsidRDefault="00E573E8" w:rsidP="00B13BAA">
      <w:pPr>
        <w:pStyle w:val="BodyText"/>
      </w:pPr>
      <w:r>
        <w:t xml:space="preserve">The </w:t>
      </w:r>
      <w:r w:rsidR="00C137FB">
        <w:rPr>
          <w:i/>
        </w:rPr>
        <w:t xml:space="preserve">VPS </w:t>
      </w:r>
      <w:r w:rsidRPr="00C137FB">
        <w:rPr>
          <w:i/>
        </w:rPr>
        <w:t>1*</w:t>
      </w:r>
      <w:r w:rsidR="0049664D">
        <w:rPr>
          <w:i/>
        </w:rPr>
        <w:t>5</w:t>
      </w:r>
      <w:r w:rsidRPr="00C137FB">
        <w:rPr>
          <w:i/>
        </w:rPr>
        <w:t xml:space="preserve"> Inst</w:t>
      </w:r>
      <w:r w:rsidR="003052A4">
        <w:rPr>
          <w:i/>
        </w:rPr>
        <w:t>allation Manual</w:t>
      </w:r>
      <w:r>
        <w:t xml:space="preserve"> provides detailed information regarding the installation of </w:t>
      </w:r>
      <w:r w:rsidR="00C137FB">
        <w:t xml:space="preserve">the </w:t>
      </w:r>
      <w:r>
        <w:t>VPS</w:t>
      </w:r>
      <w:r w:rsidR="0049664D">
        <w:t xml:space="preserve"> 1*5</w:t>
      </w:r>
      <w:r w:rsidR="00C137FB">
        <w:t xml:space="preserve"> RPCs</w:t>
      </w:r>
      <w:r w:rsidR="0049664D">
        <w:t xml:space="preserve"> and configuration requirements.</w:t>
      </w:r>
    </w:p>
    <w:p w:rsidR="00086F21" w:rsidRDefault="00086F21" w:rsidP="00086F21">
      <w:pPr>
        <w:pStyle w:val="Heading2"/>
      </w:pPr>
      <w:bookmarkStart w:id="60" w:name="_Toc416386780"/>
      <w:r>
        <w:t>Site Parameters</w:t>
      </w:r>
      <w:bookmarkEnd w:id="60"/>
    </w:p>
    <w:p w:rsidR="00BB6C3B" w:rsidRDefault="00BB6C3B" w:rsidP="00086F21">
      <w:pPr>
        <w:pStyle w:val="BodyText"/>
      </w:pPr>
      <w:r>
        <w:t>No site specif</w:t>
      </w:r>
      <w:r w:rsidR="00D5359B">
        <w:t xml:space="preserve">ic parameters are provided </w:t>
      </w:r>
      <w:r w:rsidR="009F0824">
        <w:t xml:space="preserve">or required </w:t>
      </w:r>
      <w:r w:rsidR="00D5359B">
        <w:t>for V</w:t>
      </w:r>
      <w:r w:rsidR="0049664D">
        <w:t>PS 1*5</w:t>
      </w:r>
      <w:r>
        <w:t>.</w:t>
      </w:r>
    </w:p>
    <w:p w:rsidR="006A5877" w:rsidRDefault="006A5877" w:rsidP="006A5877">
      <w:pPr>
        <w:pStyle w:val="Heading2"/>
      </w:pPr>
      <w:bookmarkStart w:id="61" w:name="_Toc416386781"/>
      <w:r>
        <w:lastRenderedPageBreak/>
        <w:t>Health Summary Configuration</w:t>
      </w:r>
      <w:bookmarkEnd w:id="61"/>
    </w:p>
    <w:p w:rsidR="00CE14BE" w:rsidRDefault="006A5877" w:rsidP="006A5877">
      <w:pPr>
        <w:pStyle w:val="BodyText"/>
      </w:pPr>
      <w:r>
        <w:t xml:space="preserve">VPS 1*5 provides the capability to report on the clinical </w:t>
      </w:r>
      <w:r w:rsidR="00CC0780">
        <w:t xml:space="preserve">survey </w:t>
      </w:r>
      <w:r>
        <w:t xml:space="preserve">questionnaire </w:t>
      </w:r>
      <w:r w:rsidR="00CC0780">
        <w:t>(CSQ)</w:t>
      </w:r>
      <w:r>
        <w:t xml:space="preserve"> activity of clinic patients in CPRS using Ad Hoc Health Summary</w:t>
      </w:r>
      <w:r w:rsidR="005B2E26">
        <w:t xml:space="preserve"> (HS)</w:t>
      </w:r>
      <w:r>
        <w:t xml:space="preserve"> reports.  </w:t>
      </w:r>
    </w:p>
    <w:p w:rsidR="0047582C" w:rsidRDefault="0047582C" w:rsidP="006A5877">
      <w:pPr>
        <w:pStyle w:val="BodyText"/>
      </w:pPr>
      <w:r>
        <w:t xml:space="preserve">Two default Ad Hoc HS reports, </w:t>
      </w:r>
      <w:r>
        <w:rPr>
          <w:b/>
        </w:rPr>
        <w:t xml:space="preserve">CSQ </w:t>
      </w:r>
      <w:r w:rsidR="001064B6">
        <w:rPr>
          <w:b/>
        </w:rPr>
        <w:t>HS TYPE</w:t>
      </w:r>
      <w:r>
        <w:t xml:space="preserve"> and </w:t>
      </w:r>
      <w:r>
        <w:rPr>
          <w:b/>
        </w:rPr>
        <w:t xml:space="preserve">CSQ HS CALC </w:t>
      </w:r>
      <w:r w:rsidRPr="001064B6">
        <w:rPr>
          <w:b/>
        </w:rPr>
        <w:t>TYPE</w:t>
      </w:r>
      <w:r>
        <w:t xml:space="preserve"> </w:t>
      </w:r>
      <w:r w:rsidRPr="0047582C">
        <w:t>were</w:t>
      </w:r>
      <w:r>
        <w:t xml:space="preserve"> created during the VPS 1*5 post-install process.</w:t>
      </w:r>
      <w:r w:rsidR="00CE14BE">
        <w:t xml:space="preserve">  Data for these Ad Hoc HS reports are populated from the default </w:t>
      </w:r>
      <w:r w:rsidR="00CE14BE" w:rsidRPr="00CE14BE">
        <w:rPr>
          <w:b/>
        </w:rPr>
        <w:t>VPS CSQ PDO</w:t>
      </w:r>
      <w:r w:rsidR="00CE14BE">
        <w:t xml:space="preserve"> object, </w:t>
      </w:r>
      <w:r w:rsidR="001064B6">
        <w:t xml:space="preserve">which was </w:t>
      </w:r>
      <w:r w:rsidR="00CE14BE">
        <w:t>also created during the VPS 1*5</w:t>
      </w:r>
      <w:r w:rsidR="00640031">
        <w:t xml:space="preserve"> </w:t>
      </w:r>
      <w:r w:rsidR="00CE14BE">
        <w:t>post-install process.</w:t>
      </w:r>
    </w:p>
    <w:p w:rsidR="009D6030" w:rsidRDefault="009D6030" w:rsidP="005D1BFC">
      <w:pPr>
        <w:pStyle w:val="BodyText"/>
        <w:spacing w:before="240"/>
      </w:pPr>
      <w:r>
        <w:t>To execute the Ad Hoc HS reports CSQ HS TYPE or CSQ HS CALC TYPE, launch CPRS and select the patient whose survey responses are to be reported.</w:t>
      </w:r>
      <w:r w:rsidR="00D501B4">
        <w:t xml:space="preserve">  Click the </w:t>
      </w:r>
      <w:r w:rsidR="00D501B4">
        <w:rPr>
          <w:b/>
        </w:rPr>
        <w:t xml:space="preserve">Reports </w:t>
      </w:r>
      <w:r w:rsidR="00D501B4">
        <w:t>tab</w:t>
      </w:r>
    </w:p>
    <w:p w:rsidR="00D501B4" w:rsidRDefault="00D501B4" w:rsidP="006A5877">
      <w:pPr>
        <w:pStyle w:val="BodyText"/>
      </w:pPr>
      <w:r w:rsidRPr="005D1BFC">
        <w:rPr>
          <w:noProof/>
          <w:bdr w:val="single" w:sz="4" w:space="0" w:color="auto"/>
        </w:rPr>
        <w:drawing>
          <wp:inline distT="0" distB="0" distL="0" distR="0" wp14:anchorId="2620E732" wp14:editId="57522DCC">
            <wp:extent cx="5943600" cy="900430"/>
            <wp:effectExtent l="0" t="0" r="0" b="0"/>
            <wp:docPr id="1" name="Picture 1" descr="Graphic to show the bottom row of tabs in CPRS GUI." title="Lower Portion of the CP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D501B4" w:rsidRDefault="00D501B4" w:rsidP="005D1BFC">
      <w:pPr>
        <w:pStyle w:val="BodyText"/>
        <w:spacing w:before="240"/>
      </w:pPr>
      <w:r>
        <w:t>Click the plus sign to open the Health Summary Reports.</w:t>
      </w:r>
    </w:p>
    <w:p w:rsidR="00D501B4" w:rsidRDefault="00D501B4" w:rsidP="006A5877">
      <w:pPr>
        <w:pStyle w:val="BodyText"/>
      </w:pPr>
      <w:r w:rsidRPr="005D1BFC">
        <w:rPr>
          <w:noProof/>
          <w:bdr w:val="single" w:sz="4" w:space="0" w:color="auto"/>
        </w:rPr>
        <w:drawing>
          <wp:inline distT="0" distB="0" distL="0" distR="0" wp14:anchorId="3BCAD69A" wp14:editId="6F97A93C">
            <wp:extent cx="2105025" cy="1257300"/>
            <wp:effectExtent l="0" t="0" r="9525" b="0"/>
            <wp:docPr id="8" name="Picture 8" descr="Grapic showing a partial list of reports in CPRS GUI." title="Partial picture of Av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1257300"/>
                    </a:xfrm>
                    <a:prstGeom prst="rect">
                      <a:avLst/>
                    </a:prstGeom>
                  </pic:spPr>
                </pic:pic>
              </a:graphicData>
            </a:graphic>
          </wp:inline>
        </w:drawing>
      </w:r>
    </w:p>
    <w:p w:rsidR="00D501B4" w:rsidRDefault="00D501B4" w:rsidP="005D1BFC">
      <w:pPr>
        <w:pStyle w:val="BodyText"/>
        <w:spacing w:before="240"/>
      </w:pPr>
      <w:r>
        <w:t xml:space="preserve">Click </w:t>
      </w:r>
      <w:proofErr w:type="spellStart"/>
      <w:r>
        <w:t>Adhoc</w:t>
      </w:r>
      <w:proofErr w:type="spellEnd"/>
      <w:r>
        <w:t xml:space="preserve"> Report in the Health Summary Reports list.</w:t>
      </w:r>
    </w:p>
    <w:p w:rsidR="00D501B4" w:rsidRDefault="00D501B4" w:rsidP="006A5877">
      <w:pPr>
        <w:pStyle w:val="BodyText"/>
      </w:pPr>
      <w:r w:rsidRPr="005D1BFC">
        <w:rPr>
          <w:noProof/>
          <w:bdr w:val="single" w:sz="4" w:space="0" w:color="auto"/>
        </w:rPr>
        <w:drawing>
          <wp:inline distT="0" distB="0" distL="0" distR="0" wp14:anchorId="68E9E0B5" wp14:editId="6F5E65BB">
            <wp:extent cx="2105025" cy="1485900"/>
            <wp:effectExtent l="0" t="0" r="9525" b="0"/>
            <wp:docPr id="9" name="Picture 9" descr="Expanded Health Summary CPRS GUI picture." title="Availble reports picture after clicking the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485900"/>
                    </a:xfrm>
                    <a:prstGeom prst="rect">
                      <a:avLst/>
                    </a:prstGeom>
                  </pic:spPr>
                </pic:pic>
              </a:graphicData>
            </a:graphic>
          </wp:inline>
        </w:drawing>
      </w:r>
    </w:p>
    <w:p w:rsidR="00FE35B9" w:rsidRDefault="00FE35B9">
      <w:pPr>
        <w:rPr>
          <w:szCs w:val="20"/>
        </w:rPr>
      </w:pPr>
      <w:r>
        <w:br w:type="page"/>
      </w:r>
    </w:p>
    <w:p w:rsidR="00097858" w:rsidRDefault="00097858" w:rsidP="006A5877">
      <w:pPr>
        <w:pStyle w:val="BodyText"/>
      </w:pPr>
      <w:r>
        <w:lastRenderedPageBreak/>
        <w:t xml:space="preserve">Click on an </w:t>
      </w:r>
      <w:proofErr w:type="spellStart"/>
      <w:r>
        <w:t>Adhoc</w:t>
      </w:r>
      <w:proofErr w:type="spellEnd"/>
      <w:r>
        <w:t xml:space="preserve"> report name</w:t>
      </w:r>
      <w:r w:rsidR="00FE35B9">
        <w:t xml:space="preserve">, </w:t>
      </w:r>
      <w:proofErr w:type="spellStart"/>
      <w:r w:rsidR="00FE35B9">
        <w:t>Csq</w:t>
      </w:r>
      <w:proofErr w:type="spellEnd"/>
      <w:r w:rsidR="00FE35B9">
        <w:t xml:space="preserve"> Hs </w:t>
      </w:r>
      <w:proofErr w:type="spellStart"/>
      <w:r w:rsidR="00FE35B9">
        <w:t>Calc</w:t>
      </w:r>
      <w:proofErr w:type="spellEnd"/>
      <w:r w:rsidR="00FE35B9">
        <w:t xml:space="preserve"> Type [CSQ}</w:t>
      </w:r>
      <w:r>
        <w:t xml:space="preserve"> and then click the right-arrow,</w:t>
      </w:r>
      <w:r w:rsidRPr="005D1BFC">
        <w:rPr>
          <w:b/>
        </w:rPr>
        <w:t xml:space="preserve"> &gt;</w:t>
      </w:r>
      <w:r>
        <w:t>, in the Component Selections pane.</w:t>
      </w:r>
    </w:p>
    <w:p w:rsidR="00D501B4" w:rsidRDefault="00D501B4" w:rsidP="006A5877">
      <w:pPr>
        <w:pStyle w:val="BodyText"/>
      </w:pPr>
      <w:r w:rsidRPr="005D1BFC">
        <w:rPr>
          <w:noProof/>
          <w:bdr w:val="single" w:sz="4" w:space="0" w:color="auto"/>
        </w:rPr>
        <w:drawing>
          <wp:inline distT="0" distB="0" distL="0" distR="0" wp14:anchorId="732FE591" wp14:editId="0F86DD92">
            <wp:extent cx="6400800" cy="4314825"/>
            <wp:effectExtent l="0" t="0" r="0" b="9525"/>
            <wp:docPr id="11" name="Picture 11" descr="CPRS GUI prior to selecting a component." title="Adhoc Health Summary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09712" cy="4320833"/>
                    </a:xfrm>
                    <a:prstGeom prst="rect">
                      <a:avLst/>
                    </a:prstGeom>
                  </pic:spPr>
                </pic:pic>
              </a:graphicData>
            </a:graphic>
          </wp:inline>
        </w:drawing>
      </w:r>
    </w:p>
    <w:p w:rsidR="00C60C3C" w:rsidRDefault="00C60C3C"/>
    <w:p w:rsidR="00C60C3C" w:rsidRDefault="00C60C3C">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C60C3C" w:rsidRDefault="00C60C3C">
      <w:pPr>
        <w:rPr>
          <w:szCs w:val="20"/>
        </w:rPr>
      </w:pPr>
      <w:r>
        <w:br w:type="page"/>
      </w:r>
    </w:p>
    <w:p w:rsidR="00FE35B9" w:rsidRDefault="00EE3E3E" w:rsidP="006A5877">
      <w:pPr>
        <w:pStyle w:val="BodyText"/>
      </w:pPr>
      <w:r>
        <w:lastRenderedPageBreak/>
        <w:t xml:space="preserve">Click the </w:t>
      </w:r>
      <w:r w:rsidR="00EA2776">
        <w:t xml:space="preserve">CSQ name in the File Selection box, then click the right-arrow, </w:t>
      </w:r>
      <w:r w:rsidR="00EA2776" w:rsidRPr="00EE3E3E">
        <w:rPr>
          <w:b/>
        </w:rPr>
        <w:t>&gt;</w:t>
      </w:r>
      <w:r w:rsidR="00EA2776">
        <w:t>.</w:t>
      </w:r>
    </w:p>
    <w:p w:rsidR="00FE35B9" w:rsidRDefault="00FE35B9" w:rsidP="006A5877">
      <w:pPr>
        <w:pStyle w:val="BodyText"/>
      </w:pPr>
      <w:r w:rsidRPr="00EE3E3E">
        <w:rPr>
          <w:noProof/>
          <w:bdr w:val="single" w:sz="4" w:space="0" w:color="auto"/>
        </w:rPr>
        <w:drawing>
          <wp:inline distT="0" distB="0" distL="0" distR="0" wp14:anchorId="531083B7" wp14:editId="3B99F18D">
            <wp:extent cx="5886450" cy="3267075"/>
            <wp:effectExtent l="0" t="0" r="0" b="9525"/>
            <wp:docPr id="12" name="Picture 12" descr="Picture of CPRS File Selection GUI." title="Selecting CSQ from list of CSQ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3F58B6" w:rsidRDefault="003F58B6" w:rsidP="00EE3E3E">
      <w:pPr>
        <w:pStyle w:val="BodyText"/>
        <w:spacing w:before="240"/>
      </w:pPr>
      <w:r>
        <w:t xml:space="preserve">When all CSQs have been selected and appear in the </w:t>
      </w:r>
      <w:r w:rsidRPr="00EE3E3E">
        <w:rPr>
          <w:b/>
        </w:rPr>
        <w:t>File Entries Selected</w:t>
      </w:r>
      <w:r>
        <w:t xml:space="preserve"> list, click the OK button</w:t>
      </w:r>
    </w:p>
    <w:p w:rsidR="003F58B6" w:rsidRDefault="003F58B6" w:rsidP="006A5877">
      <w:pPr>
        <w:pStyle w:val="BodyText"/>
      </w:pPr>
      <w:r w:rsidRPr="00EE3E3E">
        <w:rPr>
          <w:noProof/>
          <w:bdr w:val="single" w:sz="4" w:space="0" w:color="auto"/>
        </w:rPr>
        <w:drawing>
          <wp:inline distT="0" distB="0" distL="0" distR="0" wp14:anchorId="20148F13" wp14:editId="4FC17C9B">
            <wp:extent cx="5943600" cy="3990975"/>
            <wp:effectExtent l="0" t="0" r="0" b="9525"/>
            <wp:docPr id="13" name="Picture 13" title="File Selection GUI after select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093153" w:rsidRDefault="00093153" w:rsidP="006A5877">
      <w:pPr>
        <w:pStyle w:val="BodyText"/>
      </w:pPr>
      <w:r>
        <w:t>Click the OK button</w:t>
      </w:r>
    </w:p>
    <w:p w:rsidR="00C21C80" w:rsidRDefault="00093153" w:rsidP="006A5877">
      <w:pPr>
        <w:pStyle w:val="BodyText"/>
      </w:pPr>
      <w:r>
        <w:lastRenderedPageBreak/>
        <w:t xml:space="preserve">Click the OK button again to generate a report of the </w:t>
      </w:r>
      <w:r w:rsidR="00825FB3">
        <w:t>patient’s</w:t>
      </w:r>
      <w:r>
        <w:t xml:space="preserve"> survey responses for the selected CSQs.  If a patient responded to a CSQ multiple times during the current year, the most recent </w:t>
      </w:r>
      <w:r w:rsidR="00825FB3">
        <w:t>occurrences</w:t>
      </w:r>
      <w:r>
        <w:t xml:space="preserve"> up to the occurrence </w:t>
      </w:r>
      <w:r w:rsidR="00825FB3">
        <w:t>limit</w:t>
      </w:r>
      <w:r>
        <w:t xml:space="preserve"> of 5 will be included in the report.</w:t>
      </w:r>
    </w:p>
    <w:p w:rsidR="00093153" w:rsidRDefault="00093153" w:rsidP="006A5877">
      <w:pPr>
        <w:pStyle w:val="BodyText"/>
      </w:pPr>
      <w:r>
        <w:rPr>
          <w:noProof/>
        </w:rPr>
        <w:drawing>
          <wp:inline distT="0" distB="0" distL="0" distR="0" wp14:anchorId="238BDB49" wp14:editId="47683398">
            <wp:extent cx="5943600" cy="4483100"/>
            <wp:effectExtent l="0" t="0" r="0" b="0"/>
            <wp:docPr id="14" name="Picture 14" title="GUI after selecting Adhoc Health Summar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305C9B" w:rsidRDefault="00305C9B">
      <w:pPr>
        <w:rPr>
          <w:szCs w:val="20"/>
        </w:rPr>
      </w:pPr>
      <w:r>
        <w:br w:type="page"/>
      </w:r>
    </w:p>
    <w:p w:rsidR="00C21C80" w:rsidRDefault="00305C9B" w:rsidP="006A5877">
      <w:pPr>
        <w:pStyle w:val="BodyText"/>
      </w:pPr>
      <w:r>
        <w:lastRenderedPageBreak/>
        <w:t>Following is sample output of the CSQ HS CALC TYPE report.</w:t>
      </w:r>
    </w:p>
    <w:tbl>
      <w:tblPr>
        <w:tblStyle w:val="TableGrid"/>
        <w:tblW w:w="0" w:type="auto"/>
        <w:tblLook w:val="04A0" w:firstRow="1" w:lastRow="0" w:firstColumn="1" w:lastColumn="0" w:noHBand="0" w:noVBand="1"/>
        <w:tblCaption w:val="Capture of Adhoc Health Summary CSQ report."/>
      </w:tblPr>
      <w:tblGrid>
        <w:gridCol w:w="9576"/>
      </w:tblGrid>
      <w:tr w:rsidR="00C21C80" w:rsidTr="000901ED">
        <w:trPr>
          <w:tblHeader/>
        </w:trPr>
        <w:tc>
          <w:tcPr>
            <w:tcW w:w="9576" w:type="dxa"/>
          </w:tcPr>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w:t>
            </w:r>
            <w:r w:rsidR="00EA5927">
              <w:rPr>
                <w:rFonts w:ascii="Courier New" w:hAnsi="Courier New" w:cs="Courier New"/>
                <w:sz w:val="16"/>
                <w:szCs w:val="16"/>
              </w:rPr>
              <w:t xml:space="preserve">         </w:t>
            </w:r>
            <w:r>
              <w:rPr>
                <w:rFonts w:ascii="Courier New" w:hAnsi="Courier New" w:cs="Courier New"/>
                <w:sz w:val="16"/>
                <w:szCs w:val="16"/>
              </w:rPr>
              <w:t xml:space="preserve">         DOB: 12/26/1955</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C21C80" w:rsidRDefault="00C21C80" w:rsidP="006A5877">
            <w:pPr>
              <w:pStyle w:val="BodyText"/>
            </w:pPr>
          </w:p>
        </w:tc>
      </w:tr>
    </w:tbl>
    <w:p w:rsidR="00C21C80" w:rsidRDefault="00C21C80" w:rsidP="006A5877">
      <w:pPr>
        <w:pStyle w:val="BodyText"/>
      </w:pPr>
    </w:p>
    <w:p w:rsidR="00436A2E" w:rsidRDefault="00436A2E" w:rsidP="006657F3">
      <w:pPr>
        <w:pStyle w:val="Heading2"/>
      </w:pPr>
      <w:bookmarkStart w:id="62" w:name="_Toc416386782"/>
      <w:r>
        <w:t>Create New Clinical Survey Qu</w:t>
      </w:r>
      <w:r w:rsidR="009626BA">
        <w:t>estionnaire Patient Data Object</w:t>
      </w:r>
      <w:bookmarkEnd w:id="62"/>
    </w:p>
    <w:p w:rsidR="00436A2E" w:rsidRDefault="00436A2E" w:rsidP="00436A2E">
      <w:pPr>
        <w:pStyle w:val="BodyText"/>
      </w:pPr>
      <w:r>
        <w:t>The VPS CSQ patient data object is the default PDO for VPS</w:t>
      </w:r>
      <w:r w:rsidR="00820A88">
        <w:t xml:space="preserve"> clinical survey questionnaires</w:t>
      </w:r>
      <w:r>
        <w:t xml:space="preserve">.  Additional </w:t>
      </w:r>
      <w:r w:rsidR="00820A88">
        <w:t xml:space="preserve">customized </w:t>
      </w:r>
      <w:r>
        <w:t>PDOs may be created by the Clinica</w:t>
      </w:r>
      <w:r w:rsidR="00820A88">
        <w:t>l Applications Coordinator (CAC). The CAC</w:t>
      </w:r>
      <w:r w:rsidR="009626BA">
        <w:t xml:space="preserve"> may specify Questionnaire </w:t>
      </w:r>
      <w:r w:rsidR="00305C9B">
        <w:t>internal entry number (</w:t>
      </w:r>
      <w:r w:rsidR="009626BA">
        <w:t>IEN</w:t>
      </w:r>
      <w:r w:rsidR="00305C9B">
        <w:t>)</w:t>
      </w:r>
      <w:r w:rsidR="009626BA">
        <w:t xml:space="preserve"> and/or Questionnaire name, </w:t>
      </w:r>
      <w:r>
        <w:t>the number of occurrences of the questionnaire to be included</w:t>
      </w:r>
      <w:r w:rsidR="009626BA">
        <w:t xml:space="preserve">, as well as a date range to </w:t>
      </w:r>
      <w:r w:rsidR="00820A88">
        <w:t xml:space="preserve">filter VPS CSQ </w:t>
      </w:r>
      <w:r w:rsidR="009626BA">
        <w:t>results to be included in a CSQ PDO.</w:t>
      </w:r>
    </w:p>
    <w:p w:rsidR="00436A2E" w:rsidRDefault="00436A2E" w:rsidP="00436A2E">
      <w:pPr>
        <w:pStyle w:val="BodyText"/>
      </w:pPr>
      <w:r>
        <w:t xml:space="preserve">The process for creating a new CSQ PDO is described in </w:t>
      </w:r>
      <w:r w:rsidR="009626BA">
        <w:t>following sample screen captures.</w:t>
      </w:r>
    </w:p>
    <w:p w:rsidR="00305C9B" w:rsidRDefault="00305C9B">
      <w:pPr>
        <w:rPr>
          <w:szCs w:val="20"/>
        </w:rPr>
      </w:pPr>
      <w:r>
        <w:br w:type="page"/>
      </w:r>
    </w:p>
    <w:p w:rsidR="001845BD" w:rsidRDefault="001845BD" w:rsidP="00436A2E">
      <w:pPr>
        <w:pStyle w:val="BodyText"/>
        <w:numPr>
          <w:ilvl w:val="0"/>
          <w:numId w:val="35"/>
        </w:numPr>
      </w:pPr>
      <w:r>
        <w:lastRenderedPageBreak/>
        <w:t>Us</w:t>
      </w:r>
      <w:r w:rsidR="00CF5189">
        <w:t>ing</w:t>
      </w:r>
      <w:r>
        <w:t xml:space="preserve"> the </w:t>
      </w:r>
      <w:r w:rsidR="00CF5189">
        <w:t xml:space="preserve">TIU Maintenance Menu option, </w:t>
      </w:r>
      <w:r>
        <w:t>select item 2, Document Definitions (Manager)</w:t>
      </w:r>
    </w:p>
    <w:tbl>
      <w:tblPr>
        <w:tblStyle w:val="TableGrid"/>
        <w:tblW w:w="0" w:type="auto"/>
        <w:tblInd w:w="360" w:type="dxa"/>
        <w:tblLook w:val="04A0" w:firstRow="1" w:lastRow="0" w:firstColumn="1" w:lastColumn="0" w:noHBand="0" w:noVBand="1"/>
        <w:tblCaption w:val="Screen caputure of TIU Maintenance Menu"/>
      </w:tblPr>
      <w:tblGrid>
        <w:gridCol w:w="9216"/>
      </w:tblGrid>
      <w:tr w:rsidR="001845BD" w:rsidTr="000901ED">
        <w:trPr>
          <w:tblHeader/>
        </w:trPr>
        <w:tc>
          <w:tcPr>
            <w:tcW w:w="9576" w:type="dxa"/>
          </w:tcPr>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845BD" w:rsidRPr="009626BA" w:rsidRDefault="001845BD" w:rsidP="001845BD">
            <w:pPr>
              <w:autoSpaceDE w:val="0"/>
              <w:autoSpaceDN w:val="0"/>
              <w:adjustRightInd w:val="0"/>
              <w:rPr>
                <w:rFonts w:ascii="r_ansi" w:hAnsi="r_ansi" w:cs="r_ansi"/>
                <w:sz w:val="16"/>
                <w:szCs w:val="20"/>
              </w:rPr>
            </w:pP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w:t>
            </w:r>
            <w:proofErr w:type="spellStart"/>
            <w:r w:rsidRPr="009626BA">
              <w:rPr>
                <w:rFonts w:ascii="r_ansi" w:hAnsi="r_ansi" w:cs="r_ansi"/>
                <w:sz w:val="16"/>
                <w:szCs w:val="20"/>
              </w:rPr>
              <w:t>Mgmt</w:t>
            </w:r>
            <w:proofErr w:type="spellEnd"/>
            <w:r w:rsidRPr="009626BA">
              <w:rPr>
                <w:rFonts w:ascii="r_ansi" w:hAnsi="r_ansi" w:cs="r_ansi"/>
                <w:sz w:val="16"/>
                <w:szCs w:val="20"/>
              </w:rPr>
              <w:t xml:space="preserve"> Functions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845BD" w:rsidRPr="009626BA" w:rsidRDefault="001845BD" w:rsidP="001845BD">
            <w:pPr>
              <w:autoSpaceDE w:val="0"/>
              <w:autoSpaceDN w:val="0"/>
              <w:adjustRightInd w:val="0"/>
              <w:rPr>
                <w:rFonts w:ascii="r_ansi" w:hAnsi="r_ansi" w:cs="r_ansi"/>
                <w:sz w:val="16"/>
                <w:szCs w:val="20"/>
              </w:rPr>
            </w:pPr>
          </w:p>
          <w:p w:rsidR="001845BD" w:rsidRDefault="001845BD" w:rsidP="009626BA">
            <w:pPr>
              <w:autoSpaceDE w:val="0"/>
              <w:autoSpaceDN w:val="0"/>
              <w:adjustRightInd w:val="0"/>
            </w:pPr>
            <w:r w:rsidRPr="009626BA">
              <w:rPr>
                <w:rFonts w:ascii="r_ansi" w:hAnsi="r_ansi" w:cs="r_ansi"/>
                <w:sz w:val="16"/>
                <w:szCs w:val="20"/>
              </w:rPr>
              <w:t>Select TIU Maintenance Menu &lt;TEST ACCOUNT&gt; Option:</w:t>
            </w:r>
            <w:r w:rsidR="009626BA">
              <w:rPr>
                <w:rFonts w:ascii="r_ansi" w:hAnsi="r_ansi" w:cs="r_ansi"/>
                <w:sz w:val="20"/>
                <w:szCs w:val="20"/>
              </w:rPr>
              <w:t xml:space="preserve"> </w:t>
            </w:r>
            <w:r w:rsidR="009626BA" w:rsidRPr="009626BA">
              <w:rPr>
                <w:rFonts w:ascii="r_ansi" w:hAnsi="r_ansi" w:cs="r_ansi"/>
                <w:b/>
                <w:sz w:val="20"/>
                <w:szCs w:val="20"/>
              </w:rPr>
              <w:t>2  Document Definitions (Manager)</w:t>
            </w:r>
          </w:p>
        </w:tc>
      </w:tr>
    </w:tbl>
    <w:p w:rsidR="00CF5189" w:rsidRDefault="00CF5189" w:rsidP="00305C9B">
      <w:pPr>
        <w:pStyle w:val="BodyText"/>
        <w:numPr>
          <w:ilvl w:val="0"/>
          <w:numId w:val="35"/>
        </w:numPr>
        <w:spacing w:before="240"/>
      </w:pPr>
      <w:r>
        <w:t xml:space="preserve">Select item 4, </w:t>
      </w:r>
      <w:r w:rsidR="00436A2E">
        <w:t>Create Object</w:t>
      </w:r>
      <w:r>
        <w:t>s, from the Manager Document Definition Menu.</w:t>
      </w:r>
    </w:p>
    <w:tbl>
      <w:tblPr>
        <w:tblStyle w:val="TableGrid"/>
        <w:tblW w:w="0" w:type="auto"/>
        <w:tblInd w:w="360" w:type="dxa"/>
        <w:tblLook w:val="04A0" w:firstRow="1" w:lastRow="0" w:firstColumn="1" w:lastColumn="0" w:noHBand="0" w:noVBand="1"/>
        <w:tblCaption w:val="Capture of Manage Document Definition Menu"/>
      </w:tblPr>
      <w:tblGrid>
        <w:gridCol w:w="9126"/>
      </w:tblGrid>
      <w:tr w:rsidR="00CF5189" w:rsidTr="00305C9B">
        <w:trPr>
          <w:trHeight w:val="2775"/>
          <w:tblHeader/>
        </w:trPr>
        <w:tc>
          <w:tcPr>
            <w:tcW w:w="9126" w:type="dxa"/>
          </w:tcPr>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CF5189" w:rsidRPr="00CF5189" w:rsidRDefault="00CF5189" w:rsidP="00CF5189">
            <w:pPr>
              <w:autoSpaceDE w:val="0"/>
              <w:autoSpaceDN w:val="0"/>
              <w:adjustRightInd w:val="0"/>
              <w:rPr>
                <w:rFonts w:ascii="r_ansi" w:hAnsi="r_ansi" w:cs="r_ansi"/>
                <w:sz w:val="16"/>
                <w:szCs w:val="20"/>
              </w:rPr>
            </w:pPr>
          </w:p>
          <w:p w:rsidR="00CF5189" w:rsidRPr="00305C9B" w:rsidRDefault="00CF5189" w:rsidP="00305C9B">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436A2E" w:rsidRDefault="00CF5189" w:rsidP="00305C9B">
      <w:pPr>
        <w:pStyle w:val="BodyText"/>
        <w:numPr>
          <w:ilvl w:val="0"/>
          <w:numId w:val="35"/>
        </w:numPr>
        <w:spacing w:before="240"/>
      </w:pPr>
      <w:r>
        <w:t>Press the &lt;ENTER&gt; key at the prompt</w:t>
      </w:r>
      <w:r w:rsidR="007E4D8D">
        <w:t xml:space="preserve">, </w:t>
      </w:r>
      <w:r>
        <w:t>FIRST//.</w:t>
      </w:r>
    </w:p>
    <w:tbl>
      <w:tblPr>
        <w:tblStyle w:val="TableGrid"/>
        <w:tblW w:w="0" w:type="auto"/>
        <w:tblInd w:w="360" w:type="dxa"/>
        <w:tblLook w:val="04A0" w:firstRow="1" w:lastRow="0" w:firstColumn="1" w:lastColumn="0" w:noHBand="0" w:noVBand="1"/>
        <w:tblCaption w:val="TIU Objects List"/>
      </w:tblPr>
      <w:tblGrid>
        <w:gridCol w:w="9216"/>
      </w:tblGrid>
      <w:tr w:rsidR="00CF5189" w:rsidRPr="00CF5189" w:rsidTr="00E36C01">
        <w:trPr>
          <w:tblHeader/>
        </w:trPr>
        <w:tc>
          <w:tcPr>
            <w:tcW w:w="9576" w:type="dxa"/>
          </w:tcPr>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4      ABG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CF5189" w:rsidRPr="009829AF" w:rsidRDefault="00CF5189" w:rsidP="00CF5189">
            <w:pPr>
              <w:pStyle w:val="BodyText"/>
              <w:rPr>
                <w:b/>
                <w:sz w:val="20"/>
              </w:rPr>
            </w:pPr>
            <w:r w:rsidRPr="00CF5189">
              <w:rPr>
                <w:rFonts w:ascii="r_ansi" w:hAnsi="r_ansi" w:cs="r_ansi"/>
                <w:sz w:val="18"/>
              </w:rPr>
              <w:t>Select Action: Next Screen//</w:t>
            </w:r>
          </w:p>
        </w:tc>
      </w:tr>
    </w:tbl>
    <w:p w:rsidR="00CF5189" w:rsidRDefault="00CF5189" w:rsidP="00CF5189">
      <w:pPr>
        <w:pStyle w:val="BodyText"/>
        <w:ind w:left="360"/>
        <w:rPr>
          <w:sz w:val="20"/>
        </w:rPr>
      </w:pPr>
    </w:p>
    <w:p w:rsidR="00CF5189" w:rsidRPr="00732956" w:rsidRDefault="00CF5189" w:rsidP="00732956">
      <w:pPr>
        <w:pStyle w:val="BodyText"/>
        <w:numPr>
          <w:ilvl w:val="0"/>
          <w:numId w:val="37"/>
        </w:numPr>
      </w:pPr>
      <w:r w:rsidRPr="00732956">
        <w:lastRenderedPageBreak/>
        <w:t xml:space="preserve">Enter CREATE at the Select Action </w:t>
      </w:r>
      <w:r w:rsidR="00305C9B">
        <w:t>prompt as shown below</w:t>
      </w:r>
      <w:r w:rsidRPr="00732956">
        <w:t>.</w:t>
      </w:r>
      <w:r w:rsidR="00BB29F7" w:rsidRPr="00732956">
        <w:t xml:space="preserve">  Enter a new name for your PDO.  To avoid confusion with national or application default PDOs, please do not begin the PDO name with VA, VPS, or CSQ.</w:t>
      </w:r>
      <w:r w:rsidR="001B2993">
        <w:t xml:space="preserve">  Delete the CLINICAL COORDINATOR as the </w:t>
      </w:r>
      <w:r w:rsidR="00505025">
        <w:t>CLASS OWNER, and enter</w:t>
      </w:r>
      <w:r w:rsidR="001B2993">
        <w:t xml:space="preserve"> your name as the PERSONAL OWNER of the PDO.</w:t>
      </w:r>
    </w:p>
    <w:p w:rsidR="007E4D8D" w:rsidRPr="009E73F2" w:rsidRDefault="007E4D8D" w:rsidP="00BB29F7">
      <w:pPr>
        <w:pStyle w:val="BodyText"/>
        <w:pBdr>
          <w:top w:val="single" w:sz="4" w:space="1" w:color="auto"/>
          <w:left w:val="single" w:sz="4" w:space="1" w:color="auto"/>
          <w:bottom w:val="single" w:sz="4" w:space="1" w:color="auto"/>
          <w:right w:val="single" w:sz="4" w:space="1" w:color="auto"/>
        </w:pBdr>
        <w:tabs>
          <w:tab w:val="left" w:pos="1080"/>
        </w:tabs>
        <w:ind w:left="36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ind w:left="360"/>
        <w:rPr>
          <w:rFonts w:ascii="r_ansi" w:hAnsi="r_ansi" w:cs="r_ansi"/>
          <w:b/>
          <w:sz w:val="16"/>
          <w:szCs w:val="18"/>
        </w:rPr>
      </w:pPr>
      <w:r w:rsidRPr="009E73F2">
        <w:rPr>
          <w:rFonts w:ascii="r_ansi" w:hAnsi="r_ansi" w:cs="r_ansi"/>
          <w:sz w:val="16"/>
          <w:szCs w:val="18"/>
        </w:rPr>
        <w:t>Enter the Name of a new Object</w:t>
      </w:r>
      <w:r w:rsidRPr="00251D5B">
        <w:rPr>
          <w:rFonts w:ascii="r_ansi" w:hAnsi="r_ansi" w:cs="r_ansi"/>
          <w:i/>
          <w:sz w:val="18"/>
          <w:szCs w:val="18"/>
        </w:rPr>
        <w:t>:</w:t>
      </w:r>
      <w:r w:rsidR="00251D5B" w:rsidRPr="00251D5B">
        <w:rPr>
          <w:rFonts w:ascii="r_ansi" w:hAnsi="r_ansi" w:cs="r_ansi"/>
          <w:b/>
          <w:i/>
          <w:sz w:val="18"/>
          <w:szCs w:val="18"/>
        </w:rPr>
        <w:t>&lt;Question</w:t>
      </w:r>
      <w:r w:rsidR="00251D5B">
        <w:rPr>
          <w:rFonts w:ascii="r_ansi" w:hAnsi="r_ansi" w:cs="r_ansi"/>
          <w:b/>
          <w:i/>
          <w:sz w:val="18"/>
          <w:szCs w:val="18"/>
        </w:rPr>
        <w:t>na</w:t>
      </w:r>
      <w:r w:rsidR="00251D5B" w:rsidRPr="00251D5B">
        <w:rPr>
          <w:rFonts w:ascii="r_ansi" w:hAnsi="r_ansi" w:cs="r_ansi"/>
          <w:b/>
          <w:i/>
          <w:sz w:val="18"/>
          <w:szCs w:val="18"/>
        </w:rPr>
        <w:t>i</w:t>
      </w:r>
      <w:r w:rsidR="00251D5B">
        <w:rPr>
          <w:rFonts w:ascii="r_ansi" w:hAnsi="r_ansi" w:cs="r_ansi"/>
          <w:b/>
          <w:i/>
          <w:sz w:val="18"/>
          <w:szCs w:val="18"/>
        </w:rPr>
        <w:t>r</w:t>
      </w:r>
      <w:r w:rsidR="00251D5B" w:rsidRPr="00251D5B">
        <w:rPr>
          <w:rFonts w:ascii="r_ansi" w:hAnsi="r_ansi" w:cs="r_ansi"/>
          <w:b/>
          <w:i/>
          <w:sz w:val="18"/>
          <w:szCs w:val="18"/>
        </w:rPr>
        <w:t xml:space="preserve">e PDO </w:t>
      </w:r>
      <w:r w:rsidRPr="00251D5B">
        <w:rPr>
          <w:rFonts w:ascii="r_ansi" w:hAnsi="r_ansi" w:cs="r_ansi"/>
          <w:b/>
          <w:i/>
          <w:sz w:val="18"/>
          <w:szCs w:val="18"/>
        </w:rPr>
        <w:t>descriptive name&gt;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PERSONAL OWNER:</w:t>
      </w:r>
      <w:r>
        <w:rPr>
          <w:rFonts w:ascii="r_ansi" w:hAnsi="r_ansi" w:cs="r_ansi"/>
          <w:b/>
          <w:sz w:val="20"/>
        </w:rPr>
        <w:t>&lt;your name&gt;</w:t>
      </w:r>
      <w:r w:rsidR="00840645">
        <w:rPr>
          <w:rFonts w:ascii="r_ansi" w:hAnsi="r_ansi" w:cs="r_ansi"/>
          <w:b/>
          <w:sz w:val="20"/>
        </w:rPr>
        <w:t xml:space="preserve"> &lt;ENTER&gt;</w:t>
      </w: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Entry added</w:t>
      </w:r>
    </w:p>
    <w:p w:rsidR="00CC615B" w:rsidRDefault="003434A2" w:rsidP="00562739">
      <w:pPr>
        <w:pStyle w:val="BodyText"/>
        <w:numPr>
          <w:ilvl w:val="0"/>
          <w:numId w:val="37"/>
        </w:numPr>
        <w:spacing w:before="240"/>
      </w:pPr>
      <w:r>
        <w:t xml:space="preserve">After the </w:t>
      </w:r>
      <w:r w:rsidR="001B2993">
        <w:t>creating the new PDO object in step 2</w:t>
      </w:r>
      <w:r>
        <w:t xml:space="preserve">, </w:t>
      </w:r>
      <w:r w:rsidR="00840645">
        <w:t xml:space="preserve">the Object </w:t>
      </w:r>
      <w:r w:rsidR="008D60D9">
        <w:t>list is displayed</w:t>
      </w:r>
      <w:r w:rsidR="00562739">
        <w:t>,</w:t>
      </w:r>
      <w:r w:rsidR="008D60D9">
        <w:t xml:space="preserve"> and the newly enter object </w:t>
      </w:r>
      <w:r w:rsidR="00840645">
        <w:t>name should appea</w:t>
      </w:r>
      <w:r w:rsidR="008D60D9">
        <w:t>r in the list.  Enter the Object number (number to the left of the name) at the Select Entry prompt.</w:t>
      </w:r>
    </w:p>
    <w:tbl>
      <w:tblPr>
        <w:tblStyle w:val="TableGrid"/>
        <w:tblW w:w="0" w:type="auto"/>
        <w:tblInd w:w="360" w:type="dxa"/>
        <w:tblLook w:val="04A0" w:firstRow="1" w:lastRow="0" w:firstColumn="1" w:lastColumn="0" w:noHBand="0" w:noVBand="1"/>
        <w:tblCaption w:val="TIU Objects Sub-menu"/>
      </w:tblPr>
      <w:tblGrid>
        <w:gridCol w:w="9216"/>
      </w:tblGrid>
      <w:tr w:rsidR="00CC615B" w:rsidTr="00E36C01">
        <w:trPr>
          <w:tblHeader/>
        </w:trPr>
        <w:tc>
          <w:tcPr>
            <w:tcW w:w="9576" w:type="dxa"/>
          </w:tcPr>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CC615B" w:rsidRPr="00840645" w:rsidRDefault="00CC615B" w:rsidP="00CC615B">
            <w:pPr>
              <w:autoSpaceDE w:val="0"/>
              <w:autoSpaceDN w:val="0"/>
              <w:adjustRightInd w:val="0"/>
              <w:rPr>
                <w:rFonts w:ascii="r_ansi" w:hAnsi="r_ansi" w:cs="r_ansi"/>
                <w:sz w:val="18"/>
                <w:szCs w:val="20"/>
              </w:rPr>
            </w:pPr>
          </w:p>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008D60D9"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25     CBC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26     CBC 2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CC615B" w:rsidRPr="00840645" w:rsidRDefault="00840645" w:rsidP="00CC615B">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D</w:t>
            </w:r>
            <w:r w:rsidR="00CC615B" w:rsidRPr="00840645">
              <w:rPr>
                <w:rFonts w:ascii="r_ansi" w:hAnsi="r_ansi" w:cs="r_ansi"/>
                <w:b/>
                <w:sz w:val="18"/>
                <w:szCs w:val="20"/>
              </w:rPr>
              <w:t xml:space="preserve">   Detailed Display/Edit  </w:t>
            </w:r>
          </w:p>
          <w:p w:rsidR="00CC615B" w:rsidRDefault="00CC615B" w:rsidP="00CC615B">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4053EC" w:rsidRDefault="008D60D9" w:rsidP="00562739">
      <w:pPr>
        <w:pStyle w:val="BodyText"/>
        <w:numPr>
          <w:ilvl w:val="0"/>
          <w:numId w:val="37"/>
        </w:numPr>
        <w:spacing w:before="240"/>
      </w:pPr>
      <w:r>
        <w:t>The Detail</w:t>
      </w:r>
      <w:r w:rsidR="003067EA">
        <w:t>e</w:t>
      </w:r>
      <w:r>
        <w:t xml:space="preserve">d Display screen </w:t>
      </w:r>
      <w:r w:rsidR="003067EA">
        <w:t>shows the basic information for the PDO object</w:t>
      </w:r>
      <w:r w:rsidR="004053EC">
        <w:t>.</w:t>
      </w:r>
    </w:p>
    <w:p w:rsidR="007E4D8D" w:rsidRDefault="003067EA" w:rsidP="004053EC">
      <w:pPr>
        <w:pStyle w:val="BodyText"/>
        <w:ind w:left="720"/>
      </w:pPr>
      <w:r>
        <w:t>Enter Technical Fiel</w:t>
      </w:r>
      <w:r w:rsidR="004053EC">
        <w:t xml:space="preserve">ds at the Select Action prompt.  </w:t>
      </w:r>
      <w:r w:rsidR="00FB23B8">
        <w:t>As shown in the screen capture</w:t>
      </w:r>
      <w:r w:rsidR="00AA74E2">
        <w:t xml:space="preserve"> below.  R</w:t>
      </w:r>
      <w:r w:rsidR="009829AF">
        <w:t xml:space="preserve">eplace the parameter placeholders </w:t>
      </w:r>
      <w:r w:rsidR="009829AF" w:rsidRPr="009829AF">
        <w:rPr>
          <w:i/>
        </w:rPr>
        <w:t>&lt;QID&gt;, &lt;QNM&gt;</w:t>
      </w:r>
      <w:r w:rsidR="009829AF">
        <w:t>, etc. in</w:t>
      </w:r>
      <w:r w:rsidR="00FB23B8">
        <w:t xml:space="preserve"> the following M code </w:t>
      </w:r>
      <w:r w:rsidR="009829AF">
        <w:t xml:space="preserve">and enter the </w:t>
      </w:r>
      <w:r w:rsidR="00562739">
        <w:t xml:space="preserve">M </w:t>
      </w:r>
      <w:r w:rsidR="009829AF">
        <w:t xml:space="preserve">code with applicable </w:t>
      </w:r>
      <w:r w:rsidR="00825FB3">
        <w:t>parameters</w:t>
      </w:r>
      <w:r w:rsidR="009829AF">
        <w:t xml:space="preserve"> </w:t>
      </w:r>
      <w:r w:rsidR="00FB23B8">
        <w:t>at the</w:t>
      </w:r>
      <w:r w:rsidR="004053EC">
        <w:t xml:space="preserve"> OBJECT METHOD prompt</w:t>
      </w:r>
      <w:r w:rsidR="00FB23B8">
        <w:t>.</w:t>
      </w:r>
    </w:p>
    <w:tbl>
      <w:tblPr>
        <w:tblStyle w:val="TableGrid"/>
        <w:tblW w:w="0" w:type="auto"/>
        <w:tblInd w:w="288" w:type="dxa"/>
        <w:tblLook w:val="04A0" w:firstRow="1" w:lastRow="0" w:firstColumn="1" w:lastColumn="0" w:noHBand="0" w:noVBand="1"/>
        <w:tblCaption w:val="Object Method Sub-menu"/>
      </w:tblPr>
      <w:tblGrid>
        <w:gridCol w:w="9288"/>
      </w:tblGrid>
      <w:tr w:rsidR="00AA74E2" w:rsidTr="008A249C">
        <w:trPr>
          <w:tblHeader/>
        </w:trPr>
        <w:tc>
          <w:tcPr>
            <w:tcW w:w="9288" w:type="dxa"/>
          </w:tcPr>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AA74E2" w:rsidRDefault="00AA74E2" w:rsidP="00AA74E2">
            <w:pPr>
              <w:autoSpaceDE w:val="0"/>
              <w:autoSpaceDN w:val="0"/>
              <w:adjustRightInd w:val="0"/>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tc>
      </w:tr>
    </w:tbl>
    <w:p w:rsidR="00AA74E2" w:rsidRDefault="00AA74E2" w:rsidP="004053EC">
      <w:pPr>
        <w:pStyle w:val="BodyText"/>
        <w:ind w:left="720"/>
      </w:pPr>
    </w:p>
    <w:p w:rsidR="004053EC" w:rsidRPr="000D34BD" w:rsidRDefault="004053EC" w:rsidP="00562739">
      <w:pPr>
        <w:pStyle w:val="BodyText"/>
        <w:spacing w:before="240"/>
        <w:rPr>
          <w:b/>
          <w:sz w:val="18"/>
          <w:szCs w:val="18"/>
        </w:rPr>
      </w:pPr>
      <w:r w:rsidRPr="000D34BD">
        <w:rPr>
          <w:b/>
          <w:sz w:val="18"/>
          <w:szCs w:val="18"/>
        </w:rPr>
        <w:t>S X=$$GETRPT^VPSSRVY3(DFN,”^TMP(“”VPSPDO1””,$J)”,&lt;QID&gt;,&lt;QNM&gt;,&lt;FRMDT&gt;,&lt;TODT&gt;,&lt;CSQOCCU&gt;)</w:t>
      </w:r>
    </w:p>
    <w:p w:rsidR="000D34BD" w:rsidRPr="00FB23B8" w:rsidRDefault="000D34BD" w:rsidP="00FB23B8">
      <w:pPr>
        <w:pStyle w:val="BodyText"/>
        <w:rPr>
          <w:b/>
          <w:sz w:val="24"/>
        </w:rPr>
      </w:pPr>
    </w:p>
    <w:tbl>
      <w:tblPr>
        <w:tblStyle w:val="TableGrid"/>
        <w:tblW w:w="10080" w:type="dxa"/>
        <w:tblInd w:w="108" w:type="dxa"/>
        <w:tblLook w:val="04A0" w:firstRow="1" w:lastRow="0" w:firstColumn="1" w:lastColumn="0" w:noHBand="0" w:noVBand="1"/>
        <w:tblCaption w:val="Detailed Display of TIU Object"/>
      </w:tblPr>
      <w:tblGrid>
        <w:gridCol w:w="10080"/>
      </w:tblGrid>
      <w:tr w:rsidR="003067EA" w:rsidTr="00E36C01">
        <w:trPr>
          <w:tblHeader/>
        </w:trPr>
        <w:tc>
          <w:tcPr>
            <w:tcW w:w="10080" w:type="dxa"/>
          </w:tcPr>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00505025"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sidR="00505025">
              <w:rPr>
                <w:rFonts w:ascii="r_ansi" w:hAnsi="r_ansi" w:cs="r_ansi"/>
                <w:b/>
                <w:i/>
                <w:sz w:val="18"/>
                <w:szCs w:val="20"/>
              </w:rPr>
              <w:t xml:space="preserve">your name     </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4053EC" w:rsidRPr="004053EC" w:rsidRDefault="003067EA" w:rsidP="004053EC">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sidR="004053EC">
              <w:rPr>
                <w:rFonts w:ascii="r_ansi" w:hAnsi="r_ansi" w:cs="r_ansi"/>
                <w:sz w:val="20"/>
                <w:szCs w:val="20"/>
              </w:rPr>
              <w:t xml:space="preserve">Select Action: Quit// </w:t>
            </w:r>
            <w:r w:rsidR="004053EC" w:rsidRPr="004053EC">
              <w:rPr>
                <w:rFonts w:ascii="r_ansi" w:hAnsi="r_ansi" w:cs="r_ansi"/>
                <w:b/>
                <w:sz w:val="18"/>
                <w:szCs w:val="20"/>
              </w:rPr>
              <w:t>Technical Fields</w:t>
            </w:r>
            <w:r w:rsidR="004053EC" w:rsidRPr="004053EC">
              <w:rPr>
                <w:rFonts w:ascii="r_ansi" w:hAnsi="r_ansi" w:cs="r_ansi"/>
                <w:sz w:val="18"/>
                <w:szCs w:val="20"/>
              </w:rPr>
              <w:t xml:space="preserve">   Technical Fields  </w:t>
            </w:r>
          </w:p>
          <w:p w:rsidR="003067EA" w:rsidRDefault="004053EC" w:rsidP="000D34BD">
            <w:pPr>
              <w:pStyle w:val="BodyText"/>
            </w:pPr>
            <w:r w:rsidRPr="004053EC">
              <w:rPr>
                <w:rFonts w:ascii="r_ansi" w:hAnsi="r_ansi" w:cs="r_ansi"/>
                <w:sz w:val="18"/>
              </w:rPr>
              <w:t>OBJECT METHOD:</w:t>
            </w:r>
            <w:r w:rsidR="000D34BD">
              <w:rPr>
                <w:rFonts w:ascii="r_ansi" w:hAnsi="r_ansi" w:cs="r_ansi"/>
                <w:b/>
                <w:sz w:val="16"/>
                <w:szCs w:val="18"/>
              </w:rPr>
              <w:t xml:space="preserve"> S</w:t>
            </w:r>
            <w:r w:rsidR="005C6900" w:rsidRPr="00251D5B">
              <w:rPr>
                <w:rFonts w:ascii="r_ansi" w:hAnsi="r_ansi" w:cs="r_ansi"/>
                <w:b/>
                <w:sz w:val="16"/>
                <w:szCs w:val="18"/>
              </w:rPr>
              <w:t>=$$GETRPT^VPSSRVY3(DFN,”^TMP(“”VPSPDO1””,$J)”,&lt;QID&gt;,&lt;QNM&gt;,&lt;FRMDT&gt;,&lt;TODT&gt;,&lt;CSQOCCU&gt;)</w:t>
            </w:r>
          </w:p>
        </w:tc>
      </w:tr>
    </w:tbl>
    <w:p w:rsidR="005C6900" w:rsidRDefault="005C6900" w:rsidP="006D2F93">
      <w:pPr>
        <w:pStyle w:val="BodyText"/>
        <w:ind w:left="360"/>
      </w:pPr>
    </w:p>
    <w:p w:rsidR="00820A88" w:rsidRDefault="00820A88" w:rsidP="006D2F93">
      <w:pPr>
        <w:pStyle w:val="BodyText"/>
        <w:ind w:left="360"/>
      </w:pPr>
      <w:r>
        <w:t xml:space="preserve">In </w:t>
      </w:r>
      <w:r w:rsidR="00AA74E2">
        <w:t>the M code shown above</w:t>
      </w:r>
      <w:r>
        <w:t xml:space="preserve">, the </w:t>
      </w:r>
      <w:r w:rsidR="005C6900">
        <w:t xml:space="preserve">following parameter </w:t>
      </w:r>
      <w:r w:rsidR="000D34BD">
        <w:t xml:space="preserve">are </w:t>
      </w:r>
      <w:r w:rsidR="005C6900">
        <w:t xml:space="preserve">place holders </w:t>
      </w:r>
      <w:r w:rsidR="000D34BD">
        <w:t xml:space="preserve"> and </w:t>
      </w:r>
      <w:r w:rsidR="005C6900">
        <w:t>may be replaced with specific values or left empty</w:t>
      </w:r>
      <w:r>
        <w:t>:</w:t>
      </w:r>
    </w:p>
    <w:p w:rsidR="006D2F93" w:rsidRDefault="00640031" w:rsidP="00E80796">
      <w:pPr>
        <w:pStyle w:val="BodyText"/>
        <w:tabs>
          <w:tab w:val="left" w:pos="1980"/>
        </w:tabs>
        <w:ind w:left="1980" w:hanging="1260"/>
      </w:pPr>
      <w:r>
        <w:t>QID</w:t>
      </w:r>
      <w:r>
        <w:tab/>
        <w:t>The TEMPLATE ID</w:t>
      </w:r>
      <w:r w:rsidR="006D2F93">
        <w:t xml:space="preserve"> of the desired Clinical Survey Questionnaire</w:t>
      </w:r>
      <w:r>
        <w:t>.  This</w:t>
      </w:r>
      <w:r w:rsidR="005C6900">
        <w:t xml:space="preserve"> </w:t>
      </w:r>
      <w:r w:rsidR="005D031D">
        <w:t xml:space="preserve">is </w:t>
      </w:r>
      <w:r w:rsidR="002631F0">
        <w:t>the unique survey identifier (</w:t>
      </w:r>
      <w:r w:rsidR="005D031D">
        <w:t>optional</w:t>
      </w:r>
      <w:r w:rsidR="002631F0">
        <w:t>)</w:t>
      </w:r>
      <w:r w:rsidR="005D031D">
        <w:t xml:space="preserve">.  To obtain the CSQ </w:t>
      </w:r>
      <w:r>
        <w:t xml:space="preserve">TEMPLATE ID </w:t>
      </w:r>
      <w:r w:rsidR="005D031D">
        <w:t xml:space="preserve">do a </w:t>
      </w:r>
      <w:proofErr w:type="spellStart"/>
      <w:r w:rsidR="005D031D">
        <w:t>FileMan</w:t>
      </w:r>
      <w:proofErr w:type="spellEnd"/>
      <w:r w:rsidR="005D031D">
        <w:t xml:space="preserve"> inquiry to </w:t>
      </w:r>
      <w:r w:rsidR="00D35916">
        <w:t xml:space="preserve">the </w:t>
      </w:r>
      <w:r w:rsidR="005C7759">
        <w:t xml:space="preserve">VPS </w:t>
      </w:r>
      <w:r>
        <w:t>QUESTIONNAIRE IDENTIFIERS</w:t>
      </w:r>
      <w:r w:rsidR="00E80796">
        <w:t xml:space="preserve"> f</w:t>
      </w:r>
      <w:r w:rsidR="00D35916">
        <w:t>ile</w:t>
      </w:r>
      <w:r w:rsidR="00946351">
        <w:t xml:space="preserve"> </w:t>
      </w:r>
      <w:r w:rsidR="009829AF">
        <w:t>#853.8</w:t>
      </w:r>
      <w:r w:rsidR="00566B2D">
        <w:t>5.</w:t>
      </w:r>
    </w:p>
    <w:p w:rsidR="002631F0" w:rsidRDefault="005C6900" w:rsidP="002631F0">
      <w:pPr>
        <w:pStyle w:val="BodyText"/>
        <w:tabs>
          <w:tab w:val="left" w:pos="1980"/>
        </w:tabs>
        <w:ind w:left="1980" w:hanging="1260"/>
      </w:pPr>
      <w:r>
        <w:t>QNM</w:t>
      </w:r>
      <w:r>
        <w:tab/>
        <w:t>The Clinical Survey Questionnaire name (optional)</w:t>
      </w:r>
      <w:r w:rsidR="00946351">
        <w:t xml:space="preserve"> </w:t>
      </w:r>
      <w:r w:rsidR="00712F8F">
        <w:t xml:space="preserve">is the name </w:t>
      </w:r>
      <w:r w:rsidR="00946351">
        <w:t>in the VPS</w:t>
      </w:r>
      <w:r w:rsidR="00021B75">
        <w:t xml:space="preserve"> QUESTIONNAIRE NAME file #853.8</w:t>
      </w:r>
      <w:r w:rsidR="00946351">
        <w:t>5</w:t>
      </w:r>
      <w:r w:rsidR="00021B75">
        <w:t xml:space="preserve"> corresponding to a CSQ TEMPLATE ID</w:t>
      </w:r>
      <w:r>
        <w:t>.</w:t>
      </w:r>
      <w:r w:rsidR="002631F0" w:rsidRPr="002631F0">
        <w:t xml:space="preserve"> </w:t>
      </w:r>
      <w:r w:rsidR="002631F0">
        <w:t xml:space="preserve">To obtain the CSQ name (QNM) do a </w:t>
      </w:r>
      <w:proofErr w:type="spellStart"/>
      <w:r w:rsidR="002631F0">
        <w:t>FileMan</w:t>
      </w:r>
      <w:proofErr w:type="spellEnd"/>
      <w:r w:rsidR="002631F0">
        <w:t xml:space="preserve"> inquiry to the VPS QUESTIONNAIRE NAME file #853.875.</w:t>
      </w:r>
    </w:p>
    <w:p w:rsidR="002875E3" w:rsidRDefault="002875E3" w:rsidP="00946351">
      <w:pPr>
        <w:pStyle w:val="BodyText"/>
        <w:tabs>
          <w:tab w:val="left" w:pos="1980"/>
        </w:tabs>
        <w:ind w:left="1980" w:hanging="1260"/>
        <w:rPr>
          <w:b/>
        </w:rPr>
      </w:pPr>
      <w:r>
        <w:tab/>
      </w:r>
      <w:r w:rsidRPr="002875E3">
        <w:rPr>
          <w:b/>
        </w:rPr>
        <w:t xml:space="preserve">NOTE:  If both QID and QNM are omitted, all CSQs to which the patient </w:t>
      </w:r>
      <w:r w:rsidR="00566B2D">
        <w:rPr>
          <w:b/>
        </w:rPr>
        <w:t xml:space="preserve">has </w:t>
      </w:r>
      <w:r w:rsidRPr="002875E3">
        <w:rPr>
          <w:b/>
        </w:rPr>
        <w:t>responded will be included in the PDO.</w:t>
      </w:r>
    </w:p>
    <w:p w:rsidR="000D34BD" w:rsidRDefault="000D34BD" w:rsidP="00946351">
      <w:pPr>
        <w:pStyle w:val="BodyText"/>
        <w:tabs>
          <w:tab w:val="left" w:pos="1980"/>
        </w:tabs>
        <w:ind w:left="1980" w:hanging="1260"/>
        <w:rPr>
          <w:b/>
        </w:rPr>
      </w:pPr>
      <w:r>
        <w:rPr>
          <w:b/>
        </w:rPr>
        <w:tab/>
      </w:r>
      <w:r w:rsidR="00566B2D">
        <w:rPr>
          <w:b/>
        </w:rPr>
        <w:t xml:space="preserve">If both the QID </w:t>
      </w:r>
      <w:r w:rsidR="00040D65">
        <w:rPr>
          <w:b/>
        </w:rPr>
        <w:t xml:space="preserve">(Questionnaire IEN) </w:t>
      </w:r>
      <w:r w:rsidR="00566B2D">
        <w:rPr>
          <w:b/>
        </w:rPr>
        <w:t xml:space="preserve">and QNM </w:t>
      </w:r>
      <w:r w:rsidR="00040D65">
        <w:rPr>
          <w:b/>
        </w:rPr>
        <w:t xml:space="preserve">(Questionnaire Name) </w:t>
      </w:r>
      <w:r w:rsidR="00566B2D">
        <w:rPr>
          <w:b/>
        </w:rPr>
        <w:t>are provided</w:t>
      </w:r>
      <w:r w:rsidR="00040D65">
        <w:rPr>
          <w:b/>
        </w:rPr>
        <w:t>, the QID</w:t>
      </w:r>
      <w:r w:rsidR="00566B2D">
        <w:rPr>
          <w:b/>
        </w:rPr>
        <w:t xml:space="preserve"> must correspond or </w:t>
      </w:r>
      <w:r w:rsidR="00040D65">
        <w:rPr>
          <w:b/>
        </w:rPr>
        <w:t>refer to the provide</w:t>
      </w:r>
      <w:r w:rsidR="00AA74E2">
        <w:rPr>
          <w:b/>
        </w:rPr>
        <w:t>d</w:t>
      </w:r>
      <w:r w:rsidR="00040D65">
        <w:rPr>
          <w:b/>
        </w:rPr>
        <w:t xml:space="preserve"> QNM</w:t>
      </w:r>
      <w:r w:rsidR="00566B2D">
        <w:rPr>
          <w:b/>
        </w:rPr>
        <w:t xml:space="preserve">.  </w:t>
      </w:r>
      <w:r>
        <w:rPr>
          <w:b/>
        </w:rPr>
        <w:t>If the QID</w:t>
      </w:r>
      <w:r w:rsidR="00040D65">
        <w:rPr>
          <w:b/>
        </w:rPr>
        <w:t xml:space="preserve"> does not correspond or refer to the QNM</w:t>
      </w:r>
      <w:r>
        <w:rPr>
          <w:b/>
        </w:rPr>
        <w:t xml:space="preserve"> </w:t>
      </w:r>
      <w:r w:rsidR="00040D65">
        <w:rPr>
          <w:b/>
        </w:rPr>
        <w:t>the</w:t>
      </w:r>
      <w:r w:rsidR="00AA74E2">
        <w:rPr>
          <w:b/>
        </w:rPr>
        <w:t>n</w:t>
      </w:r>
      <w:r w:rsidR="00040D65">
        <w:rPr>
          <w:b/>
        </w:rPr>
        <w:t xml:space="preserve"> no CSQ survey data is returned.</w:t>
      </w:r>
    </w:p>
    <w:p w:rsidR="00820A88" w:rsidRDefault="005C6900" w:rsidP="00BA72E9">
      <w:pPr>
        <w:pStyle w:val="BodyText"/>
        <w:tabs>
          <w:tab w:val="left" w:pos="1980"/>
        </w:tabs>
        <w:ind w:left="1980" w:hanging="1260"/>
      </w:pPr>
      <w:r>
        <w:t>FRMDT</w:t>
      </w:r>
      <w:r>
        <w:tab/>
        <w:t xml:space="preserve">The starting date </w:t>
      </w:r>
      <w:r w:rsidR="00D35916">
        <w:t xml:space="preserve">for a date </w:t>
      </w:r>
      <w:r>
        <w:t xml:space="preserve">range (optional).  If not provided </w:t>
      </w:r>
      <w:r w:rsidR="00C9594B">
        <w:t xml:space="preserve">all </w:t>
      </w:r>
      <w:r w:rsidR="00040D65">
        <w:t xml:space="preserve">identified </w:t>
      </w:r>
      <w:r w:rsidR="00C9594B">
        <w:t>questionnaires are returned.</w:t>
      </w:r>
      <w:r w:rsidR="000E0F41">
        <w:t xml:space="preserve">  The starting date must be entered in </w:t>
      </w:r>
      <w:proofErr w:type="spellStart"/>
      <w:r w:rsidR="000E0F41">
        <w:t>FileMan</w:t>
      </w:r>
      <w:proofErr w:type="spellEnd"/>
      <w:r w:rsidR="000E0F41">
        <w:t xml:space="preserve"> format.</w:t>
      </w:r>
    </w:p>
    <w:p w:rsidR="00C9594B" w:rsidRDefault="005C6900" w:rsidP="00C9594B">
      <w:pPr>
        <w:pStyle w:val="BodyText"/>
        <w:tabs>
          <w:tab w:val="left" w:pos="1980"/>
        </w:tabs>
        <w:ind w:left="1980" w:hanging="1260"/>
      </w:pPr>
      <w:r>
        <w:t>TODT</w:t>
      </w:r>
      <w:r>
        <w:tab/>
        <w:t xml:space="preserve">The ending </w:t>
      </w:r>
      <w:r w:rsidR="00D35916">
        <w:t>date for a date range (optiona</w:t>
      </w:r>
      <w:r w:rsidR="00BA72E9">
        <w:t>l</w:t>
      </w:r>
      <w:r w:rsidR="00D35916">
        <w:t xml:space="preserve">).  </w:t>
      </w:r>
      <w:r w:rsidR="00C9594B">
        <w:t xml:space="preserve">If not provided all </w:t>
      </w:r>
      <w:r w:rsidR="00040D65">
        <w:t xml:space="preserve">identified </w:t>
      </w:r>
      <w:r w:rsidR="00C9594B">
        <w:t>questionnaires are returned.</w:t>
      </w:r>
      <w:r w:rsidR="000E0F41">
        <w:t xml:space="preserve">  The ending date must be entered in </w:t>
      </w:r>
      <w:proofErr w:type="spellStart"/>
      <w:r w:rsidR="000E0F41">
        <w:t>FileMan</w:t>
      </w:r>
      <w:proofErr w:type="spellEnd"/>
      <w:r w:rsidR="000E0F41">
        <w:t xml:space="preserve"> format.</w:t>
      </w:r>
    </w:p>
    <w:p w:rsidR="00BA72E9" w:rsidRDefault="00BA72E9" w:rsidP="00BA72E9">
      <w:pPr>
        <w:pStyle w:val="BodyText"/>
        <w:tabs>
          <w:tab w:val="left" w:pos="1980"/>
        </w:tabs>
        <w:ind w:left="1980" w:hanging="1260"/>
      </w:pPr>
      <w:r>
        <w:t>CSQOCCU</w:t>
      </w:r>
      <w:r>
        <w:tab/>
        <w:t xml:space="preserve">The number of questionnaire instances to be included in the PDO when a patient has responded to a questionnaire multiple times </w:t>
      </w:r>
      <w:r w:rsidR="00C9594B">
        <w:t>(optional).  If not provided, all occurrences of the CSQ are returned</w:t>
      </w:r>
      <w:r>
        <w:t>.</w:t>
      </w:r>
    </w:p>
    <w:p w:rsidR="005C3B13" w:rsidRDefault="005C3B13">
      <w:pPr>
        <w:rPr>
          <w:szCs w:val="20"/>
        </w:rPr>
      </w:pPr>
      <w:r>
        <w:br w:type="page"/>
      </w:r>
    </w:p>
    <w:p w:rsidR="00C201FA" w:rsidRDefault="00D86522" w:rsidP="00820A88">
      <w:pPr>
        <w:pStyle w:val="BodyText"/>
        <w:ind w:left="360"/>
      </w:pPr>
      <w:r>
        <w:lastRenderedPageBreak/>
        <w:t>Following are</w:t>
      </w:r>
      <w:r w:rsidR="00FD00F3">
        <w:t xml:space="preserve"> sample OBJECT METHOD parameter setting</w:t>
      </w:r>
      <w:r w:rsidR="00AA74E2">
        <w:t>s</w:t>
      </w:r>
      <w:r w:rsidR="00FD00F3">
        <w:t>.</w:t>
      </w:r>
    </w:p>
    <w:p w:rsidR="00FD00F3" w:rsidRDefault="00FD00F3" w:rsidP="00F11869">
      <w:pPr>
        <w:pStyle w:val="BodyText"/>
        <w:numPr>
          <w:ilvl w:val="0"/>
          <w:numId w:val="39"/>
        </w:numPr>
        <w:spacing w:before="240"/>
        <w:ind w:left="900" w:hanging="450"/>
      </w:pPr>
      <w:r>
        <w:t>The following OBJECT METHOD will retrieve the first three submissions of the CSQ with QI</w:t>
      </w:r>
      <w:r w:rsidR="005C3B13">
        <w:t>D equal to</w:t>
      </w:r>
      <w:r w:rsidR="0090306D">
        <w:t xml:space="preserve"> 3</w:t>
      </w:r>
      <w:r>
        <w:t xml:space="preserve"> for a patient.</w:t>
      </w:r>
    </w:p>
    <w:p w:rsidR="00FD00F3" w:rsidRPr="005D031D" w:rsidRDefault="00C201FA" w:rsidP="00665755">
      <w:pPr>
        <w:pStyle w:val="BodyText"/>
        <w:spacing w:before="240"/>
        <w:ind w:left="720"/>
        <w:rPr>
          <w:rFonts w:ascii="r_ansi" w:hAnsi="r_ansi" w:cs="r_ansi"/>
          <w:b/>
          <w:sz w:val="18"/>
        </w:rPr>
      </w:pPr>
      <w:r w:rsidRPr="005D031D">
        <w:rPr>
          <w:rFonts w:ascii="r_ansi" w:hAnsi="r_ansi" w:cs="r_ansi"/>
          <w:b/>
          <w:sz w:val="18"/>
        </w:rPr>
        <w:t>S X=$$GETRPT^VPSSR</w:t>
      </w:r>
      <w:r w:rsidR="0090306D" w:rsidRPr="005D031D">
        <w:rPr>
          <w:rFonts w:ascii="r_ansi" w:hAnsi="r_ansi" w:cs="r_ansi"/>
          <w:b/>
          <w:sz w:val="18"/>
        </w:rPr>
        <w:t>VY3(DFN,"^TMP(""VPSPDO1"",$J)",3</w:t>
      </w:r>
      <w:r w:rsidRPr="005D031D">
        <w:rPr>
          <w:rFonts w:ascii="r_ansi" w:hAnsi="r_ansi" w:cs="r_ansi"/>
          <w:b/>
          <w:sz w:val="18"/>
        </w:rPr>
        <w:t>,"HOLIDAY SAFETY CHECK",,,3)</w:t>
      </w:r>
    </w:p>
    <w:p w:rsidR="00FD00F3" w:rsidRPr="00FD00F3" w:rsidRDefault="00FD00F3" w:rsidP="005D031D">
      <w:pPr>
        <w:pStyle w:val="BodyText"/>
        <w:tabs>
          <w:tab w:val="left" w:pos="1980"/>
        </w:tabs>
        <w:ind w:left="1980" w:hanging="1260"/>
        <w:rPr>
          <w:rFonts w:ascii="r_ansi" w:hAnsi="r_ansi" w:cs="r_ansi"/>
          <w:sz w:val="20"/>
        </w:rPr>
      </w:pPr>
      <w:r w:rsidRPr="00FD00F3">
        <w:t>Or</w:t>
      </w:r>
    </w:p>
    <w:p w:rsidR="00E74057" w:rsidRPr="005D031D" w:rsidRDefault="00FD00F3" w:rsidP="005D031D">
      <w:pPr>
        <w:pStyle w:val="BodyText"/>
        <w:ind w:firstLine="720"/>
        <w:rPr>
          <w:rFonts w:ascii="r_ansi" w:hAnsi="r_ansi" w:cs="r_ansi"/>
          <w:b/>
          <w:sz w:val="18"/>
        </w:rPr>
      </w:pPr>
      <w:r w:rsidRPr="005D031D">
        <w:rPr>
          <w:rFonts w:ascii="r_ansi" w:hAnsi="r_ansi" w:cs="r_ansi"/>
          <w:b/>
          <w:sz w:val="18"/>
        </w:rPr>
        <w:t>S X=$$GETRPT^VPSSRVY3(DFN,"^TMP(""VPSPDO1</w:t>
      </w:r>
      <w:r w:rsidR="0090306D" w:rsidRPr="005D031D">
        <w:rPr>
          <w:rFonts w:ascii="r_ansi" w:hAnsi="r_ansi" w:cs="r_ansi"/>
          <w:b/>
          <w:sz w:val="18"/>
        </w:rPr>
        <w:t>"",$J)",3</w:t>
      </w:r>
      <w:r w:rsidRPr="005D031D">
        <w:rPr>
          <w:rFonts w:ascii="r_ansi" w:hAnsi="r_ansi" w:cs="r_ansi"/>
          <w:b/>
          <w:sz w:val="18"/>
        </w:rPr>
        <w:t>,,,,3)</w:t>
      </w:r>
    </w:p>
    <w:p w:rsidR="00FD00F3" w:rsidRPr="00FD00F3" w:rsidRDefault="00FD00F3" w:rsidP="00F11869">
      <w:pPr>
        <w:pStyle w:val="BodyText"/>
        <w:numPr>
          <w:ilvl w:val="0"/>
          <w:numId w:val="39"/>
        </w:numPr>
        <w:spacing w:before="240"/>
        <w:ind w:left="900" w:hanging="450"/>
      </w:pPr>
      <w:r>
        <w:t xml:space="preserve">The following OBJECT METHOD will retrieve all </w:t>
      </w:r>
      <w:r w:rsidR="00E74057">
        <w:t>versions</w:t>
      </w:r>
      <w:r w:rsidR="000E0F41">
        <w:t xml:space="preserve"> of the </w:t>
      </w:r>
      <w:r>
        <w:t>CSQ named “</w:t>
      </w:r>
      <w:r w:rsidR="00E74057">
        <w:t>BUG TEST 4</w:t>
      </w:r>
      <w:r>
        <w:t xml:space="preserve">” </w:t>
      </w:r>
      <w:r w:rsidR="000E0F41">
        <w:t xml:space="preserve">and all occurrences of those versions </w:t>
      </w:r>
      <w:r w:rsidR="00E74057">
        <w:t>to which a patient</w:t>
      </w:r>
      <w:r w:rsidR="000E0F41">
        <w:t xml:space="preserve"> </w:t>
      </w:r>
      <w:r w:rsidR="00E74057">
        <w:t>responded.</w:t>
      </w:r>
      <w:r w:rsidR="000E0F41">
        <w:t xml:space="preserve">  To restrict the CSQs retrieved to a specific questionnaire, include the QID. </w:t>
      </w:r>
    </w:p>
    <w:p w:rsidR="005D031D" w:rsidRDefault="005D031D" w:rsidP="005D031D">
      <w:pPr>
        <w:pStyle w:val="BodyText"/>
        <w:ind w:left="720"/>
        <w:rPr>
          <w:rFonts w:ascii="r_ansi" w:hAnsi="r_ansi" w:cs="r_ansi"/>
          <w:b/>
          <w:sz w:val="16"/>
        </w:rPr>
      </w:pPr>
    </w:p>
    <w:p w:rsidR="00FD00F3" w:rsidRDefault="006C6A6C" w:rsidP="005D031D">
      <w:pPr>
        <w:pStyle w:val="BodyText"/>
        <w:ind w:left="720"/>
        <w:rPr>
          <w:rFonts w:ascii="r_ansi" w:hAnsi="r_ansi" w:cs="r_ansi"/>
          <w:b/>
          <w:sz w:val="16"/>
        </w:rPr>
      </w:pPr>
      <w:r w:rsidRPr="00FD00F3">
        <w:rPr>
          <w:rFonts w:ascii="r_ansi" w:hAnsi="r_ansi" w:cs="r_ansi"/>
          <w:b/>
          <w:sz w:val="16"/>
        </w:rPr>
        <w:t>S X=$$GETRPT^VPSSR</w:t>
      </w:r>
      <w:r>
        <w:rPr>
          <w:rFonts w:ascii="r_ansi" w:hAnsi="r_ansi" w:cs="r_ansi"/>
          <w:b/>
          <w:sz w:val="16"/>
        </w:rPr>
        <w:t>VY3(DFN,"^TMP(""VPSPDO1"",$J)",</w:t>
      </w:r>
      <w:r w:rsidRPr="00FD00F3">
        <w:rPr>
          <w:rFonts w:ascii="r_ansi" w:hAnsi="r_ansi" w:cs="r_ansi"/>
          <w:b/>
          <w:sz w:val="16"/>
        </w:rPr>
        <w:t>,"</w:t>
      </w:r>
      <w:r>
        <w:rPr>
          <w:rFonts w:ascii="r_ansi" w:hAnsi="r_ansi" w:cs="r_ansi"/>
          <w:b/>
          <w:sz w:val="16"/>
        </w:rPr>
        <w:t>BUG TEST 4</w:t>
      </w:r>
      <w:r w:rsidRPr="00FD00F3">
        <w:rPr>
          <w:rFonts w:ascii="r_ansi" w:hAnsi="r_ansi" w:cs="r_ansi"/>
          <w:b/>
          <w:sz w:val="16"/>
        </w:rPr>
        <w:t>",,,3)</w:t>
      </w:r>
    </w:p>
    <w:p w:rsidR="00FD00F3" w:rsidRDefault="000E0F41" w:rsidP="00F11869">
      <w:pPr>
        <w:pStyle w:val="BodyText"/>
        <w:numPr>
          <w:ilvl w:val="0"/>
          <w:numId w:val="39"/>
        </w:numPr>
        <w:spacing w:before="240"/>
        <w:ind w:left="900" w:hanging="450"/>
      </w:pPr>
      <w:r>
        <w:t>The following OBJECT METHOD will retrieve all the CSQs between a date range.</w:t>
      </w:r>
      <w:r w:rsidR="00FD00F3" w:rsidRPr="000E0F41">
        <w:t xml:space="preserve"> </w:t>
      </w:r>
    </w:p>
    <w:p w:rsidR="00FD00F3" w:rsidRPr="005D031D" w:rsidRDefault="000E0F41" w:rsidP="00665755">
      <w:pPr>
        <w:pStyle w:val="BodyText"/>
        <w:spacing w:before="240"/>
        <w:ind w:left="720"/>
        <w:rPr>
          <w:rFonts w:ascii="r_ansi" w:hAnsi="r_ansi" w:cs="r_ansi"/>
          <w:b/>
          <w:sz w:val="16"/>
        </w:rPr>
      </w:pPr>
      <w:r w:rsidRPr="005D031D">
        <w:rPr>
          <w:rFonts w:ascii="r_ansi" w:hAnsi="r_ansi" w:cs="r_ansi"/>
          <w:b/>
          <w:sz w:val="16"/>
        </w:rPr>
        <w:t>S X=$$GETRPT^VPSSRVY3(DFN,"^TMP(""VPSPDO1"",$J)",4,,315 0224,3150227,3)</w:t>
      </w:r>
    </w:p>
    <w:p w:rsidR="00FD00F3" w:rsidRPr="00665755" w:rsidRDefault="00FD00F3" w:rsidP="005D031D">
      <w:pPr>
        <w:pStyle w:val="BodyText"/>
        <w:ind w:left="720"/>
        <w:rPr>
          <w:sz w:val="20"/>
        </w:rPr>
      </w:pPr>
    </w:p>
    <w:p w:rsidR="00C201FA" w:rsidRDefault="00253988" w:rsidP="00820A88">
      <w:pPr>
        <w:pStyle w:val="BodyText"/>
        <w:ind w:left="360"/>
      </w:pPr>
      <w:r>
        <w:t>You must activate the CSQ PDO object before you may include it in a TIU n</w:t>
      </w:r>
      <w:r w:rsidR="00D3214E">
        <w:t>ote</w:t>
      </w:r>
      <w:r w:rsidR="00653E60">
        <w:t xml:space="preserve">.  To activate the CSQ PDO, you </w:t>
      </w:r>
      <w:r>
        <w:t>press the &lt;ENTER&gt; Key to return t</w:t>
      </w:r>
      <w:r w:rsidR="00D3214E">
        <w:t>o the Detailed Display screen, and e</w:t>
      </w:r>
      <w:r>
        <w:t xml:space="preserve">nter </w:t>
      </w:r>
      <w:r>
        <w:rPr>
          <w:b/>
        </w:rPr>
        <w:t xml:space="preserve">Basics </w:t>
      </w:r>
      <w:r w:rsidR="006C6A6C">
        <w:t>at the Select Action prompt.</w:t>
      </w:r>
    </w:p>
    <w:tbl>
      <w:tblPr>
        <w:tblStyle w:val="TableGrid"/>
        <w:tblW w:w="0" w:type="auto"/>
        <w:tblInd w:w="360" w:type="dxa"/>
        <w:tblLook w:val="04A0" w:firstRow="1" w:lastRow="0" w:firstColumn="1" w:lastColumn="0" w:noHBand="0" w:noVBand="1"/>
        <w:tblCaption w:val="Activating a TIU Object action."/>
      </w:tblPr>
      <w:tblGrid>
        <w:gridCol w:w="9216"/>
      </w:tblGrid>
      <w:tr w:rsidR="006C6A6C" w:rsidTr="00E36C01">
        <w:trPr>
          <w:tblHeader/>
        </w:trPr>
        <w:tc>
          <w:tcPr>
            <w:tcW w:w="9576" w:type="dxa"/>
          </w:tcPr>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6C6A6C" w:rsidRPr="006C6A6C" w:rsidRDefault="006C6A6C" w:rsidP="006C6A6C">
            <w:pPr>
              <w:autoSpaceDE w:val="0"/>
              <w:autoSpaceDN w:val="0"/>
              <w:adjustRightInd w:val="0"/>
              <w:rPr>
                <w:rFonts w:ascii="r_ansi" w:hAnsi="r_ansi" w:cs="r_ansi"/>
                <w:sz w:val="18"/>
                <w:szCs w:val="20"/>
              </w:rPr>
            </w:pP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6C6A6C" w:rsidRDefault="006C6A6C" w:rsidP="00665755">
            <w:pPr>
              <w:autoSpaceDE w:val="0"/>
              <w:autoSpaceDN w:val="0"/>
              <w:adjustRightInd w:val="0"/>
            </w:pPr>
            <w:r w:rsidRPr="006C6A6C">
              <w:rPr>
                <w:rFonts w:ascii="r_ansi" w:hAnsi="r_ansi" w:cs="r_ansi"/>
                <w:sz w:val="18"/>
                <w:szCs w:val="20"/>
              </w:rPr>
              <w:t xml:space="preserve">STATUS: (A/I): INACTIVE// </w:t>
            </w:r>
            <w:r w:rsidRPr="00FD50DA">
              <w:rPr>
                <w:rFonts w:ascii="r_ansi" w:hAnsi="r_ansi" w:cs="r_ansi"/>
                <w:b/>
                <w:sz w:val="18"/>
                <w:szCs w:val="20"/>
              </w:rPr>
              <w:t>A</w:t>
            </w:r>
            <w:r w:rsidR="00FD50DA" w:rsidRPr="00FD50DA">
              <w:rPr>
                <w:rFonts w:ascii="r_ansi" w:hAnsi="r_ansi" w:cs="r_ansi"/>
                <w:b/>
                <w:sz w:val="18"/>
                <w:szCs w:val="20"/>
              </w:rPr>
              <w:t>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r w:rsidRPr="006C6A6C">
              <w:rPr>
                <w:rFonts w:ascii="r_ansi" w:hAnsi="r_ansi" w:cs="r_ansi"/>
                <w:sz w:val="18"/>
                <w:szCs w:val="20"/>
              </w:rPr>
              <w:t xml:space="preserve"> Entry Activated.</w:t>
            </w:r>
          </w:p>
        </w:tc>
      </w:tr>
    </w:tbl>
    <w:p w:rsidR="006C6A6C" w:rsidRDefault="006C6A6C" w:rsidP="00820A88">
      <w:pPr>
        <w:pStyle w:val="BodyText"/>
        <w:ind w:left="360"/>
      </w:pPr>
    </w:p>
    <w:p w:rsidR="00766B89" w:rsidRDefault="00766B89" w:rsidP="00820A88">
      <w:pPr>
        <w:pStyle w:val="BodyText"/>
        <w:ind w:left="360"/>
      </w:pPr>
      <w:r>
        <w:t xml:space="preserve">Press the &lt;ENTER&gt; key and enter </w:t>
      </w:r>
      <w:r w:rsidRPr="00FD50DA">
        <w:rPr>
          <w:b/>
        </w:rPr>
        <w:t>ACTIVE</w:t>
      </w:r>
      <w:r w:rsidR="00D3214E">
        <w:t xml:space="preserve"> in the STATUS field a</w:t>
      </w:r>
      <w:r>
        <w:t>s shown. Quit the TIU Maintenance menu.</w:t>
      </w:r>
    </w:p>
    <w:p w:rsidR="00766B89" w:rsidRDefault="00766B89" w:rsidP="00820A88">
      <w:pPr>
        <w:pStyle w:val="BodyText"/>
        <w:ind w:left="360"/>
      </w:pPr>
      <w:r>
        <w:lastRenderedPageBreak/>
        <w:t xml:space="preserve">To use the created CSQ PDO object, launch CPRS and insert the CSQ </w:t>
      </w:r>
      <w:r w:rsidR="00D3214E">
        <w:t>PDO into a Notes template.</w:t>
      </w:r>
    </w:p>
    <w:p w:rsidR="008B2AEE" w:rsidRDefault="004C163D" w:rsidP="008B2AEE">
      <w:pPr>
        <w:pStyle w:val="Heading2"/>
      </w:pPr>
      <w:bookmarkStart w:id="63" w:name="_Toc416386783"/>
      <w:r>
        <w:t>VPS Appointment Status</w:t>
      </w:r>
      <w:bookmarkEnd w:id="63"/>
    </w:p>
    <w:p w:rsidR="004C163D" w:rsidRDefault="004C163D" w:rsidP="004C163D">
      <w:pPr>
        <w:pStyle w:val="BodyText"/>
      </w:pPr>
      <w:r>
        <w:t xml:space="preserve">VPS uses the HL Optimized (HLO), an optimized version of HL 1.6, to send HL7 </w:t>
      </w:r>
      <w:r w:rsidR="004D4D6A">
        <w:t>admission, discharge and transfer (</w:t>
      </w:r>
      <w:r>
        <w:t>ADT</w:t>
      </w:r>
      <w:r w:rsidR="004D4D6A">
        <w:t>) A01 messages containing</w:t>
      </w:r>
      <w:r>
        <w:t xml:space="preserve"> </w:t>
      </w:r>
      <w:r w:rsidR="004D4D6A">
        <w:t>updated patient appointment,</w:t>
      </w:r>
      <w:r>
        <w:t xml:space="preserve"> miscellaneous demographic, enrollment, eligibility, patient record flag, and patient bala</w:t>
      </w:r>
      <w:r w:rsidR="004D4D6A">
        <w:t>nce information.  For details on</w:t>
      </w:r>
      <w:r>
        <w:t xml:space="preserve"> the information included in the VPS ADT A01 message, please see section 2.5 of this document.</w:t>
      </w:r>
    </w:p>
    <w:p w:rsidR="004C163D" w:rsidRDefault="004C163D" w:rsidP="004C163D">
      <w:pPr>
        <w:pStyle w:val="BodyText"/>
      </w:pPr>
      <w:r>
        <w:t>The HL7 messages are triggered by the Scheduling Protocol (SDAM).  When a patient appointment is create</w:t>
      </w:r>
      <w:r w:rsidR="004D4D6A">
        <w:t>d, checked-in, check-out, cancelled</w:t>
      </w:r>
      <w:r>
        <w:t xml:space="preserve"> </w:t>
      </w:r>
      <w:r w:rsidR="004D4D6A">
        <w:t xml:space="preserve">or the time values of these actions is modified, </w:t>
      </w:r>
      <w:r>
        <w:t>an SDAM event is triggered which invokes the VPS Appointment Status protocol</w:t>
      </w:r>
      <w:r w:rsidR="004D4D6A">
        <w:t xml:space="preserve">.  This protocol </w:t>
      </w:r>
      <w:r>
        <w:t>generates and sends an HL7</w:t>
      </w:r>
      <w:r w:rsidR="00AC1FE3">
        <w:t xml:space="preserve"> A01</w:t>
      </w:r>
      <w:r>
        <w:t xml:space="preserve"> message to </w:t>
      </w:r>
      <w:proofErr w:type="spellStart"/>
      <w:r>
        <w:t>VetLink</w:t>
      </w:r>
      <w:proofErr w:type="spellEnd"/>
      <w:r>
        <w:t>.</w:t>
      </w:r>
    </w:p>
    <w:p w:rsidR="006657F3" w:rsidRDefault="006657F3" w:rsidP="002A6233">
      <w:pPr>
        <w:pStyle w:val="Heading3"/>
      </w:pPr>
      <w:bookmarkStart w:id="64" w:name="_Toc416386784"/>
      <w:r>
        <w:t xml:space="preserve">VPS </w:t>
      </w:r>
      <w:proofErr w:type="spellStart"/>
      <w:r>
        <w:t>VistA</w:t>
      </w:r>
      <w:proofErr w:type="spellEnd"/>
      <w:r>
        <w:t xml:space="preserve"> HL7 </w:t>
      </w:r>
      <w:r w:rsidR="00F5448E">
        <w:t>Messaging</w:t>
      </w:r>
      <w:r>
        <w:t xml:space="preserve"> Configuration</w:t>
      </w:r>
      <w:bookmarkEnd w:id="64"/>
    </w:p>
    <w:p w:rsidR="00572F97" w:rsidRDefault="00CD3F3A" w:rsidP="00572F97">
      <w:pPr>
        <w:pStyle w:val="BodyText"/>
      </w:pPr>
      <w:r>
        <w:t xml:space="preserve">VPS </w:t>
      </w:r>
      <w:proofErr w:type="spellStart"/>
      <w:r>
        <w:t>Vis</w:t>
      </w:r>
      <w:r w:rsidR="00B268D0">
        <w:t>tA</w:t>
      </w:r>
      <w:proofErr w:type="spellEnd"/>
      <w:r w:rsidR="00B268D0">
        <w:t xml:space="preserve"> H</w:t>
      </w:r>
      <w:r w:rsidR="00712F8F">
        <w:t>ealth Level Seven (H</w:t>
      </w:r>
      <w:r w:rsidR="00B268D0">
        <w:t>L7</w:t>
      </w:r>
      <w:r w:rsidR="00712F8F">
        <w:t>)</w:t>
      </w:r>
      <w:r w:rsidR="00B268D0">
        <w:t xml:space="preserve"> Server Configuration is</w:t>
      </w:r>
      <w:r>
        <w:t xml:space="preserve"> usually a</w:t>
      </w:r>
      <w:r w:rsidR="00F5448E">
        <w:t xml:space="preserve"> one-time operation performed after</w:t>
      </w:r>
      <w:r>
        <w:t xml:space="preserve"> install</w:t>
      </w:r>
      <w:r w:rsidR="00C8412A">
        <w:t xml:space="preserve">ation of VPS*1*5. </w:t>
      </w:r>
      <w:r w:rsidR="00F5448E">
        <w:t xml:space="preserve"> However, site support staff will require an understanding of the HL7 configuration to troubleshoot messaging errors or </w:t>
      </w:r>
      <w:r w:rsidR="00712F8F">
        <w:t xml:space="preserve">communication </w:t>
      </w:r>
      <w:r w:rsidR="00F5448E">
        <w:t>failures.</w:t>
      </w:r>
    </w:p>
    <w:p w:rsidR="00572F97" w:rsidRDefault="00572F97" w:rsidP="00572F97">
      <w:pPr>
        <w:pStyle w:val="BodyText"/>
      </w:pPr>
      <w:r>
        <w:t>Site IRM and VPS system administrators supporting VPS HL7 messaging require the HLO sec</w:t>
      </w:r>
      <w:r w:rsidR="00C8412A">
        <w:t>urity keys HLOMAIN and HLOMGR.</w:t>
      </w:r>
    </w:p>
    <w:p w:rsidR="00572F97" w:rsidRDefault="00572F97" w:rsidP="00572F97">
      <w:pPr>
        <w:pStyle w:val="BodyText"/>
      </w:pPr>
      <w:r>
        <w:t>Prior to activating VPS Appointment Status Messaging, the VPS HL7 sending and receiving message applications must be entered into the HLO APPLICATION REGISTRY file #779.2.  The VPS 1*5 A</w:t>
      </w:r>
      <w:r w:rsidR="00E11859">
        <w:t xml:space="preserve">ppointment Status entries in this file </w:t>
      </w:r>
      <w:r>
        <w:t xml:space="preserve">are VPS SEND APPT STATUS (the sending application) and VPS VECNA APPT STATUS (the receiving application).  These entries are used </w:t>
      </w:r>
      <w:r w:rsidR="00E11859">
        <w:t xml:space="preserve">to automatically populate the sending and receive application fields </w:t>
      </w:r>
      <w:r>
        <w:t xml:space="preserve">in the </w:t>
      </w:r>
      <w:r w:rsidR="00E11859">
        <w:t xml:space="preserve">VPS </w:t>
      </w:r>
      <w:r>
        <w:t xml:space="preserve">HL7 </w:t>
      </w:r>
      <w:r w:rsidR="00E11859">
        <w:t>A</w:t>
      </w:r>
      <w:r w:rsidR="005B09CF">
        <w:t xml:space="preserve">DT </w:t>
      </w:r>
      <w:r w:rsidR="00E11859">
        <w:t xml:space="preserve">A01 </w:t>
      </w:r>
      <w:r w:rsidR="005B09CF">
        <w:t>Message Header (MSH)</w:t>
      </w:r>
      <w:r>
        <w:t xml:space="preserve"> segment.  Following are the </w:t>
      </w:r>
      <w:r w:rsidR="00712F8F">
        <w:t xml:space="preserve">registry </w:t>
      </w:r>
      <w:r>
        <w:t xml:space="preserve">entries for VPS 1*5 </w:t>
      </w:r>
      <w:r w:rsidR="005B09CF">
        <w:t xml:space="preserve">HL7 </w:t>
      </w:r>
      <w:r>
        <w:t>Appointment Status</w:t>
      </w:r>
      <w:r w:rsidR="005B09CF">
        <w:t xml:space="preserve"> messaging</w:t>
      </w:r>
      <w:r>
        <w:t>:</w:t>
      </w:r>
    </w:p>
    <w:p w:rsidR="00572F97" w:rsidRDefault="00572F97" w:rsidP="00572F97">
      <w:pPr>
        <w:autoSpaceDE w:val="0"/>
        <w:autoSpaceDN w:val="0"/>
        <w:adjustRightInd w:val="0"/>
        <w:rPr>
          <w:rFonts w:ascii="r_ansi" w:hAnsi="r_ansi" w:cs="r_ansi"/>
          <w:sz w:val="20"/>
          <w:szCs w:val="20"/>
        </w:rPr>
      </w:pPr>
    </w:p>
    <w:p w:rsidR="00F5448E" w:rsidRPr="00712F8F" w:rsidRDefault="00572F97" w:rsidP="00712F8F">
      <w:pPr>
        <w:autoSpaceDE w:val="0"/>
        <w:autoSpaceDN w:val="0"/>
        <w:adjustRightInd w:val="0"/>
        <w:ind w:left="720"/>
        <w:rPr>
          <w:rFonts w:ascii="r_ansi" w:hAnsi="r_ansi" w:cs="r_ansi"/>
          <w:b/>
          <w:sz w:val="18"/>
          <w:szCs w:val="20"/>
        </w:rPr>
      </w:pPr>
      <w:r w:rsidRPr="00712F8F">
        <w:rPr>
          <w:rFonts w:ascii="r_ansi" w:hAnsi="r_ansi" w:cs="r_ansi"/>
          <w:sz w:val="18"/>
          <w:szCs w:val="20"/>
        </w:rPr>
        <w:t>APPLICATION NAME:</w:t>
      </w:r>
      <w:r w:rsidRPr="00F5448E">
        <w:rPr>
          <w:rFonts w:ascii="r_ansi" w:hAnsi="r_ansi" w:cs="r_ansi"/>
          <w:b/>
          <w:sz w:val="18"/>
          <w:szCs w:val="20"/>
        </w:rPr>
        <w:t xml:space="preserve"> VPS SEND APPT STATUS  </w:t>
      </w:r>
    </w:p>
    <w:p w:rsidR="00572F97" w:rsidRPr="00712F8F" w:rsidRDefault="00F5448E" w:rsidP="00712F8F">
      <w:pPr>
        <w:autoSpaceDE w:val="0"/>
        <w:autoSpaceDN w:val="0"/>
        <w:adjustRightInd w:val="0"/>
        <w:ind w:left="720"/>
        <w:rPr>
          <w:rFonts w:ascii="r_ansi" w:hAnsi="r_ansi" w:cs="r_ansi"/>
          <w:b/>
          <w:sz w:val="18"/>
          <w:szCs w:val="20"/>
        </w:rPr>
      </w:pPr>
      <w:r w:rsidRPr="00712F8F">
        <w:rPr>
          <w:rFonts w:ascii="r_ansi" w:hAnsi="r_ansi" w:cs="r_ansi"/>
          <w:sz w:val="18"/>
          <w:szCs w:val="20"/>
        </w:rPr>
        <w:t xml:space="preserve">  </w:t>
      </w:r>
      <w:r w:rsidR="00572F97" w:rsidRPr="00712F8F">
        <w:rPr>
          <w:rFonts w:ascii="r_ansi" w:hAnsi="r_ansi" w:cs="r_ansi"/>
          <w:sz w:val="18"/>
          <w:szCs w:val="20"/>
        </w:rPr>
        <w:t>Package File Link:</w:t>
      </w:r>
      <w:r w:rsidR="00572F97" w:rsidRPr="00F5448E">
        <w:rPr>
          <w:rFonts w:ascii="r_ansi" w:hAnsi="r_ansi" w:cs="r_ansi"/>
          <w:b/>
          <w:sz w:val="18"/>
          <w:szCs w:val="20"/>
        </w:rPr>
        <w:t xml:space="preserve"> HEALTH LEVEL SEVEN</w:t>
      </w:r>
    </w:p>
    <w:p w:rsidR="00F5448E" w:rsidRDefault="00F5448E" w:rsidP="00F5448E">
      <w:pPr>
        <w:pStyle w:val="BodyText"/>
        <w:ind w:left="720"/>
        <w:rPr>
          <w:rFonts w:ascii="r_ansi" w:hAnsi="r_ansi" w:cs="r_ansi"/>
          <w:b/>
          <w:sz w:val="18"/>
        </w:rPr>
      </w:pPr>
    </w:p>
    <w:p w:rsidR="00F5448E" w:rsidRPr="00F5448E" w:rsidRDefault="00F5448E" w:rsidP="00F5448E">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APPLICATION NAME: </w:t>
      </w:r>
      <w:r w:rsidRPr="00F5448E">
        <w:rPr>
          <w:rFonts w:ascii="r_ansi" w:hAnsi="r_ansi" w:cs="r_ansi"/>
          <w:b/>
          <w:sz w:val="18"/>
          <w:szCs w:val="20"/>
        </w:rPr>
        <w:t>VPS VECNA APPT STATUS</w:t>
      </w:r>
    </w:p>
    <w:p w:rsidR="00F5448E" w:rsidRPr="00F5448E" w:rsidRDefault="00F5448E" w:rsidP="00F5448E">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  Package File Link: </w:t>
      </w:r>
      <w:r w:rsidRPr="00F5448E">
        <w:rPr>
          <w:rFonts w:ascii="r_ansi" w:hAnsi="r_ansi" w:cs="r_ansi"/>
          <w:b/>
          <w:sz w:val="18"/>
          <w:szCs w:val="20"/>
        </w:rPr>
        <w:t>HEALTH LEVEL SEVEN</w:t>
      </w:r>
    </w:p>
    <w:p w:rsidR="00F5448E" w:rsidRPr="00F5448E" w:rsidRDefault="00F5448E" w:rsidP="00F5448E">
      <w:pPr>
        <w:pStyle w:val="BodyText"/>
        <w:ind w:left="720"/>
        <w:rPr>
          <w:b/>
          <w:sz w:val="20"/>
        </w:rPr>
      </w:pPr>
    </w:p>
    <w:p w:rsidR="00F5448E" w:rsidRPr="00F5448E" w:rsidRDefault="00F5448E" w:rsidP="00572F97">
      <w:pPr>
        <w:pStyle w:val="BodyText"/>
      </w:pPr>
      <w:r>
        <w:t xml:space="preserve">These entries should </w:t>
      </w:r>
      <w:r w:rsidRPr="00F5448E">
        <w:rPr>
          <w:b/>
        </w:rPr>
        <w:t>NOT</w:t>
      </w:r>
      <w:r>
        <w:rPr>
          <w:b/>
        </w:rPr>
        <w:t xml:space="preserve"> </w:t>
      </w:r>
      <w:r>
        <w:t>be modified or changed.  Mo</w:t>
      </w:r>
      <w:r w:rsidR="005B09CF">
        <w:t>dification of these entries may</w:t>
      </w:r>
      <w:r>
        <w:t xml:space="preserve"> prevent </w:t>
      </w:r>
      <w:r w:rsidR="005B09CF">
        <w:t xml:space="preserve">transmission of </w:t>
      </w:r>
      <w:r>
        <w:t>VPS appointmen</w:t>
      </w:r>
      <w:r w:rsidR="005B09CF">
        <w:t>t status ADT A01 messages.</w:t>
      </w:r>
    </w:p>
    <w:p w:rsidR="00653E60" w:rsidRDefault="00E27B4B" w:rsidP="00653E60">
      <w:pPr>
        <w:pStyle w:val="NormalWeb"/>
      </w:pPr>
      <w:r>
        <w:t>VPS 1*5 HL7 Appointment Status messages use an HL Logical Link to transmit messages.  During installation</w:t>
      </w:r>
      <w:r w:rsidR="00E1093F">
        <w:t xml:space="preserve"> of VPS*1*5</w:t>
      </w:r>
      <w:r>
        <w:t xml:space="preserve">, the HL Logical Link is configured by the IRM.  A </w:t>
      </w:r>
      <w:proofErr w:type="spellStart"/>
      <w:r>
        <w:t>FileMan</w:t>
      </w:r>
      <w:proofErr w:type="spellEnd"/>
      <w:r>
        <w:t xml:space="preserve"> inquiry into the HL LOGICAL LINK file 870 may be used to display the VPS HL7 Appointment Status logical link</w:t>
      </w:r>
      <w:r w:rsidR="00AF19CD">
        <w:t xml:space="preserve">, </w:t>
      </w:r>
      <w:r w:rsidR="00AF19CD">
        <w:rPr>
          <w:b/>
        </w:rPr>
        <w:t>VPSAPPT</w:t>
      </w:r>
      <w:r>
        <w:t>.</w:t>
      </w:r>
      <w:r w:rsidR="00AF19CD">
        <w:t xml:space="preserve">  The VPSAPPT should appear as f</w:t>
      </w:r>
      <w:r w:rsidR="00653E60">
        <w:t>ollows, with the DNS DOMAIN and</w:t>
      </w:r>
      <w:r w:rsidR="00AF19CD">
        <w:t xml:space="preserve"> TCP/IP Address </w:t>
      </w:r>
      <w:r w:rsidR="00653E60">
        <w:t xml:space="preserve">replaced with the VPS Kiosks information provided in the VPS HL7 Configuration spreadsheet available at </w:t>
      </w:r>
    </w:p>
    <w:p w:rsidR="00653E60" w:rsidRDefault="00653E60" w:rsidP="00653E60">
      <w:pPr>
        <w:pStyle w:val="NormalWeb"/>
      </w:pPr>
    </w:p>
    <w:p w:rsidR="00653E60" w:rsidRDefault="00C3367B" w:rsidP="00653E60">
      <w:pPr>
        <w:pStyle w:val="NormalWeb"/>
      </w:pPr>
      <w:hyperlink r:id="rId25" w:history="1">
        <w:r w:rsidR="00653E60">
          <w:rPr>
            <w:rStyle w:val="Hyperlink"/>
            <w:rFonts w:ascii="Segoe UI" w:hAnsi="Segoe UI" w:cs="Segoe UI"/>
            <w:sz w:val="20"/>
            <w:szCs w:val="20"/>
          </w:rPr>
          <w:t>http://vaww.oed.portal.va.gov/projects/vps/Library/VetLink%205.5/VPS_HL7_Server_Information.xlsx</w:t>
        </w:r>
      </w:hyperlink>
    </w:p>
    <w:p w:rsidR="00AF19CD" w:rsidRDefault="00AF19CD" w:rsidP="00AF19CD">
      <w:pPr>
        <w:pStyle w:val="BodyText"/>
      </w:pPr>
    </w:p>
    <w:p w:rsidR="00653E60" w:rsidRDefault="00653E60">
      <w:pPr>
        <w:rPr>
          <w:rFonts w:ascii="r_ansi" w:hAnsi="r_ansi" w:cs="r_ansi"/>
          <w:sz w:val="18"/>
          <w:szCs w:val="20"/>
        </w:rPr>
      </w:pPr>
      <w:r>
        <w:rPr>
          <w:rFonts w:ascii="r_ansi" w:hAnsi="r_ansi" w:cs="r_ansi"/>
          <w:sz w:val="18"/>
          <w:szCs w:val="20"/>
        </w:rPr>
        <w:br w:type="page"/>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lastRenderedPageBreak/>
        <w:t>NODE: VPSAPPT                           LLP TYPE: TCP</w:t>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STATE: Shutdown                       AUTOSTART: Enabled</w:t>
      </w:r>
    </w:p>
    <w:p w:rsidR="00AF19CD" w:rsidRPr="009650A1" w:rsidRDefault="009650A1"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DNS DOMAIN: XX</w:t>
      </w:r>
      <w:r w:rsidR="00AF19CD" w:rsidRPr="009650A1">
        <w:rPr>
          <w:rFonts w:ascii="r_ansi" w:hAnsi="r_ansi" w:cs="r_ansi"/>
          <w:sz w:val="18"/>
          <w:szCs w:val="20"/>
        </w:rPr>
        <w:t>.XXX.XXX.XXX            TIME STOPPED: FEB 23, 2015@13:47:15</w:t>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SHUTDOWN LLP ?: YES                   QUEUE SIZE: 10</w:t>
      </w:r>
    </w:p>
    <w:p w:rsidR="00AF19CD" w:rsidRPr="009650A1" w:rsidRDefault="00E1093F" w:rsidP="009650A1">
      <w:pPr>
        <w:autoSpaceDE w:val="0"/>
        <w:autoSpaceDN w:val="0"/>
        <w:adjustRightInd w:val="0"/>
        <w:ind w:left="720"/>
        <w:rPr>
          <w:rFonts w:ascii="r_ansi" w:hAnsi="r_ansi" w:cs="r_ansi"/>
          <w:sz w:val="18"/>
          <w:szCs w:val="20"/>
        </w:rPr>
      </w:pPr>
      <w:r>
        <w:rPr>
          <w:rFonts w:ascii="r_ansi" w:hAnsi="r_ansi" w:cs="r_ansi"/>
          <w:sz w:val="18"/>
          <w:szCs w:val="20"/>
        </w:rPr>
        <w:t xml:space="preserve">  TCP/IP ADDRESS: XX</w:t>
      </w:r>
      <w:r w:rsidR="00AF19CD" w:rsidRPr="009650A1">
        <w:rPr>
          <w:rFonts w:ascii="r_ansi" w:hAnsi="r_ansi" w:cs="r_ansi"/>
          <w:sz w:val="18"/>
          <w:szCs w:val="20"/>
        </w:rPr>
        <w:t>.XXX.XXX.XXX        TCP/IP SERVICE TYPE: CLIENT (SENDER)</w:t>
      </w:r>
    </w:p>
    <w:p w:rsidR="00AF19CD" w:rsidRPr="009650A1" w:rsidRDefault="00AF19CD" w:rsidP="009650A1">
      <w:pPr>
        <w:pStyle w:val="BodyText"/>
        <w:ind w:left="720"/>
        <w:rPr>
          <w:sz w:val="20"/>
        </w:rPr>
      </w:pPr>
      <w:r w:rsidRPr="009650A1">
        <w:rPr>
          <w:rFonts w:ascii="r_ansi" w:hAnsi="r_ansi" w:cs="r_ansi"/>
          <w:sz w:val="18"/>
        </w:rPr>
        <w:t xml:space="preserve">  TCP/IP PORT (OPTIMIZED): 5001</w:t>
      </w:r>
    </w:p>
    <w:p w:rsidR="00B83547" w:rsidRDefault="00AF19CD" w:rsidP="00572F97">
      <w:pPr>
        <w:pStyle w:val="BodyText"/>
      </w:pPr>
      <w:r>
        <w:t xml:space="preserve">The DNS DOMAIN field should be populated with the DNS </w:t>
      </w:r>
      <w:r w:rsidR="009650A1">
        <w:t xml:space="preserve">Domain </w:t>
      </w:r>
      <w:r>
        <w:t xml:space="preserve">or IP address of the </w:t>
      </w:r>
      <w:proofErr w:type="spellStart"/>
      <w:r>
        <w:t>VetLink</w:t>
      </w:r>
      <w:proofErr w:type="spellEnd"/>
      <w:r>
        <w:t xml:space="preserve"> HL7 server provided for your site.  </w:t>
      </w:r>
      <w:r w:rsidR="00B83547">
        <w:t xml:space="preserve">The TCP/IP PORT field is populated with the default </w:t>
      </w:r>
      <w:proofErr w:type="spellStart"/>
      <w:r w:rsidR="00B83547">
        <w:t>VistA</w:t>
      </w:r>
      <w:proofErr w:type="spellEnd"/>
      <w:r w:rsidR="00B83547">
        <w:t xml:space="preserve"> client outbound HLO port number.</w:t>
      </w:r>
    </w:p>
    <w:p w:rsidR="002E3383" w:rsidRDefault="007A5BAE" w:rsidP="00572F97">
      <w:pPr>
        <w:pStyle w:val="BodyText"/>
      </w:pPr>
      <w:r>
        <w:t>If modifications or changes are required to the VPSAPPT entry in the HL LOGICAL LINK file #870, u</w:t>
      </w:r>
      <w:r w:rsidR="00C21412">
        <w:t xml:space="preserve">se the </w:t>
      </w:r>
      <w:proofErr w:type="spellStart"/>
      <w:r w:rsidR="00C21412">
        <w:t>VistA</w:t>
      </w:r>
      <w:proofErr w:type="spellEnd"/>
      <w:r w:rsidR="00C21412">
        <w:t xml:space="preserve"> </w:t>
      </w:r>
      <w:r>
        <w:t>LINK EDIT option</w:t>
      </w:r>
      <w:r w:rsidR="009650A1">
        <w:t xml:space="preserve"> to make the changes</w:t>
      </w:r>
      <w:r>
        <w:t>.</w:t>
      </w:r>
    </w:p>
    <w:p w:rsidR="002E3383" w:rsidRDefault="002E3383" w:rsidP="00572F97">
      <w:pPr>
        <w:pStyle w:val="BodyText"/>
      </w:pPr>
    </w:p>
    <w:tbl>
      <w:tblPr>
        <w:tblStyle w:val="TableGrid"/>
        <w:tblW w:w="0" w:type="auto"/>
        <w:tblInd w:w="720" w:type="dxa"/>
        <w:tblLook w:val="04A0" w:firstRow="1" w:lastRow="0" w:firstColumn="1" w:lastColumn="0" w:noHBand="0" w:noVBand="1"/>
        <w:tblCaption w:val="Selecting VPSAPPT HL Logical Link"/>
      </w:tblPr>
      <w:tblGrid>
        <w:gridCol w:w="8856"/>
      </w:tblGrid>
      <w:tr w:rsidR="002E3383" w:rsidTr="00E36C01">
        <w:trPr>
          <w:tblHeader/>
        </w:trPr>
        <w:tc>
          <w:tcPr>
            <w:tcW w:w="8856" w:type="dxa"/>
          </w:tcPr>
          <w:p w:rsidR="002E3383" w:rsidRDefault="002E3383" w:rsidP="002E3383">
            <w:pPr>
              <w:pStyle w:val="BodyText"/>
              <w:spacing w:after="0"/>
              <w:rPr>
                <w:rFonts w:ascii="r_ansi" w:hAnsi="r_ansi" w:cs="r_ansi"/>
                <w:sz w:val="16"/>
                <w:szCs w:val="18"/>
              </w:rPr>
            </w:pPr>
            <w:r w:rsidRPr="007F611E">
              <w:rPr>
                <w:rFonts w:ascii="r_ansi" w:hAnsi="r_ansi" w:cs="r_ansi"/>
                <w:sz w:val="16"/>
                <w:szCs w:val="18"/>
              </w:rPr>
              <w:t xml:space="preserve">Select OPTION NAME: </w:t>
            </w:r>
            <w:r w:rsidRPr="006A34AF">
              <w:rPr>
                <w:rFonts w:ascii="r_ansi" w:hAnsi="r_ansi" w:cs="r_ansi"/>
                <w:b/>
                <w:sz w:val="16"/>
                <w:szCs w:val="18"/>
              </w:rPr>
              <w:t>LINK EDIT</w:t>
            </w:r>
            <w:r w:rsidRPr="007F611E">
              <w:rPr>
                <w:rFonts w:ascii="r_ansi" w:hAnsi="r_ansi" w:cs="r_ansi"/>
                <w:sz w:val="16"/>
                <w:szCs w:val="18"/>
              </w:rPr>
              <w:t xml:space="preserve">  HL EDI</w:t>
            </w:r>
            <w:r>
              <w:rPr>
                <w:rFonts w:ascii="r_ansi" w:hAnsi="r_ansi" w:cs="r_ansi"/>
                <w:sz w:val="16"/>
                <w:szCs w:val="18"/>
              </w:rPr>
              <w:t>T LOGICAL LINKS     Link Edit</w:t>
            </w:r>
          </w:p>
          <w:p w:rsidR="002E3383" w:rsidRPr="007F611E" w:rsidRDefault="002E3383" w:rsidP="002E3383">
            <w:pPr>
              <w:pStyle w:val="BodyText"/>
              <w:spacing w:after="0"/>
              <w:rPr>
                <w:rFonts w:ascii="r_ansi" w:hAnsi="r_ansi" w:cs="r_ansi"/>
                <w:sz w:val="16"/>
                <w:szCs w:val="18"/>
              </w:rPr>
            </w:pPr>
          </w:p>
          <w:p w:rsidR="002E3383" w:rsidRDefault="002E3383" w:rsidP="002E3383">
            <w:pPr>
              <w:pStyle w:val="BodyText"/>
              <w:spacing w:after="0"/>
            </w:pPr>
            <w:r w:rsidRPr="007F611E">
              <w:rPr>
                <w:rFonts w:ascii="r_ansi" w:hAnsi="r_ansi" w:cs="r_ansi"/>
                <w:sz w:val="16"/>
                <w:szCs w:val="18"/>
              </w:rPr>
              <w:t xml:space="preserve">Select HL LOGICAL LINK NODE: </w:t>
            </w:r>
            <w:r w:rsidRPr="002E3383">
              <w:rPr>
                <w:rFonts w:ascii="r_ansi" w:hAnsi="r_ansi" w:cs="r_ansi"/>
                <w:b/>
                <w:sz w:val="16"/>
                <w:szCs w:val="18"/>
              </w:rPr>
              <w:t>VPSAPPT</w:t>
            </w:r>
            <w:r>
              <w:t xml:space="preserve">  </w:t>
            </w:r>
          </w:p>
          <w:p w:rsidR="002E3383" w:rsidRDefault="002E3383" w:rsidP="002E3383">
            <w:pPr>
              <w:pStyle w:val="BodyText"/>
              <w:spacing w:after="0"/>
              <w:rPr>
                <w:rFonts w:ascii="r_ansi" w:hAnsi="r_ansi" w:cs="r_ansi"/>
                <w:sz w:val="16"/>
                <w:szCs w:val="18"/>
              </w:rPr>
            </w:pPr>
          </w:p>
        </w:tc>
      </w:tr>
    </w:tbl>
    <w:p w:rsidR="00E27B4B" w:rsidRDefault="00E27B4B" w:rsidP="002E3383">
      <w:pPr>
        <w:pStyle w:val="BodyText"/>
      </w:pPr>
    </w:p>
    <w:p w:rsidR="00784BE9" w:rsidRDefault="00784BE9" w:rsidP="00784BE9">
      <w:pPr>
        <w:pStyle w:val="BodyText"/>
        <w:rPr>
          <w:rFonts w:ascii="r_ansi" w:hAnsi="r_ansi" w:cs="r_ansi"/>
          <w:sz w:val="16"/>
          <w:szCs w:val="18"/>
        </w:rPr>
      </w:pPr>
      <w:r>
        <w:t>Use the &lt;TAB&gt; or arrow key to navigate to the logical link fields and enter or modify values for your site’s HL LOGICAL LINK configuration.</w:t>
      </w:r>
      <w:r w:rsidRPr="007F611E">
        <w:rPr>
          <w:rFonts w:ascii="r_ansi" w:hAnsi="r_ansi" w:cs="r_ansi"/>
          <w:sz w:val="16"/>
          <w:szCs w:val="18"/>
        </w:rPr>
        <w:t xml:space="preserve">   </w:t>
      </w:r>
    </w:p>
    <w:tbl>
      <w:tblPr>
        <w:tblStyle w:val="TableGrid"/>
        <w:tblW w:w="0" w:type="auto"/>
        <w:jc w:val="center"/>
        <w:tblLook w:val="04A0" w:firstRow="1" w:lastRow="0" w:firstColumn="1" w:lastColumn="0" w:noHBand="0" w:noVBand="1"/>
        <w:tblCaption w:val="First Screen of HL7 Logical Link Edit"/>
      </w:tblPr>
      <w:tblGrid>
        <w:gridCol w:w="8944"/>
      </w:tblGrid>
      <w:tr w:rsidR="002E3383" w:rsidTr="00E36C01">
        <w:trPr>
          <w:trHeight w:val="4674"/>
          <w:tblHeader/>
          <w:jc w:val="center"/>
        </w:trPr>
        <w:tc>
          <w:tcPr>
            <w:tcW w:w="8944" w:type="dxa"/>
          </w:tcPr>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HL7 LOGICAL LINK</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w:t>
            </w:r>
          </w:p>
          <w:p w:rsidR="002E3383" w:rsidRPr="007F611E" w:rsidRDefault="002E3383" w:rsidP="006049E0">
            <w:pPr>
              <w:pStyle w:val="BodyText"/>
              <w:rPr>
                <w:rFonts w:ascii="r_ansi" w:hAnsi="r_ansi" w:cs="r_ansi"/>
                <w:sz w:val="16"/>
                <w:szCs w:val="18"/>
              </w:rPr>
            </w:pP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INSTITUTION: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MAILMAN DOMAIN: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AUTOSTART: </w:t>
            </w:r>
            <w:r w:rsidRPr="006A34AF">
              <w:rPr>
                <w:rFonts w:ascii="r_ansi" w:hAnsi="r_ansi" w:cs="r_ansi"/>
                <w:b/>
                <w:sz w:val="16"/>
                <w:szCs w:val="18"/>
              </w:rPr>
              <w:t>Enabled</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 xml:space="preserve">&lt;domain-name or </w:t>
            </w:r>
            <w:proofErr w:type="spellStart"/>
            <w:r w:rsidRPr="006A34AF">
              <w:rPr>
                <w:rFonts w:ascii="r_ansi" w:hAnsi="r_ansi" w:cs="r_ansi"/>
                <w:b/>
                <w:i/>
                <w:sz w:val="16"/>
                <w:szCs w:val="18"/>
              </w:rPr>
              <w:t>ip</w:t>
            </w:r>
            <w:proofErr w:type="spellEnd"/>
            <w:r w:rsidRPr="006A34AF">
              <w:rPr>
                <w:rFonts w:ascii="r_ansi" w:hAnsi="r_ansi" w:cs="r_ansi"/>
                <w:b/>
                <w:i/>
                <w:sz w:val="16"/>
                <w:szCs w:val="18"/>
              </w:rPr>
              <w:t xml:space="preserve"> address of </w:t>
            </w:r>
            <w:proofErr w:type="spellStart"/>
            <w:r w:rsidRPr="006A34AF">
              <w:rPr>
                <w:rFonts w:ascii="r_ansi" w:hAnsi="r_ansi" w:cs="r_ansi"/>
                <w:b/>
                <w:i/>
                <w:sz w:val="16"/>
                <w:szCs w:val="18"/>
              </w:rPr>
              <w:t>VetLink</w:t>
            </w:r>
            <w:proofErr w:type="spellEnd"/>
            <w:r w:rsidRPr="006A34AF">
              <w:rPr>
                <w:rFonts w:ascii="r_ansi" w:hAnsi="r_ansi" w:cs="r_ansi"/>
                <w:b/>
                <w:i/>
                <w:sz w:val="16"/>
                <w:szCs w:val="18"/>
              </w:rPr>
              <w:t xml:space="preserve"> HL7 server&gt;</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2E3383" w:rsidRPr="007F611E" w:rsidRDefault="002E3383" w:rsidP="006049E0">
            <w:pPr>
              <w:pStyle w:val="BodyText"/>
              <w:rPr>
                <w:rFonts w:ascii="r_ansi" w:hAnsi="r_ansi" w:cs="r_ansi"/>
                <w:sz w:val="16"/>
                <w:szCs w:val="18"/>
              </w:rPr>
            </w:pPr>
          </w:p>
          <w:p w:rsidR="002E3383" w:rsidRPr="00C964C7" w:rsidRDefault="002E3383" w:rsidP="006049E0">
            <w:pPr>
              <w:pStyle w:val="BodyText"/>
              <w:rPr>
                <w:rFonts w:ascii="r_ansi" w:hAnsi="r_ansi" w:cs="r_ansi"/>
                <w:sz w:val="16"/>
                <w:szCs w:val="18"/>
              </w:rPr>
            </w:pPr>
            <w:r w:rsidRPr="007F611E">
              <w:rPr>
                <w:rFonts w:ascii="r_ansi" w:hAnsi="r_ansi" w:cs="r_ansi"/>
                <w:sz w:val="16"/>
                <w:szCs w:val="18"/>
              </w:rPr>
              <w:t>COMMAND:                                       P</w:t>
            </w:r>
            <w:r>
              <w:rPr>
                <w:rFonts w:ascii="r_ansi" w:hAnsi="r_ansi" w:cs="r_ansi"/>
                <w:sz w:val="16"/>
                <w:szCs w:val="18"/>
              </w:rPr>
              <w:t xml:space="preserve">ress &lt;PF1&gt;H for help    Insert </w:t>
            </w:r>
          </w:p>
        </w:tc>
      </w:tr>
    </w:tbl>
    <w:p w:rsidR="00190113" w:rsidRDefault="00190113">
      <w:pPr>
        <w:rPr>
          <w:szCs w:val="20"/>
        </w:rPr>
      </w:pPr>
    </w:p>
    <w:p w:rsidR="009650A1" w:rsidRDefault="009650A1">
      <w:pPr>
        <w:rPr>
          <w:szCs w:val="20"/>
        </w:rPr>
      </w:pPr>
      <w:r>
        <w:br w:type="page"/>
      </w:r>
    </w:p>
    <w:p w:rsidR="00784BE9" w:rsidRDefault="00784BE9" w:rsidP="002E3383">
      <w:pPr>
        <w:pStyle w:val="BodyText"/>
      </w:pPr>
      <w:r>
        <w:lastRenderedPageBreak/>
        <w:t xml:space="preserve">The LLP TYPE (Lower Level Parameters) sub-fields are accessed by tabbing or using the arrow keys to move to the LLP TYPE field.  </w:t>
      </w:r>
      <w:r w:rsidR="005459E2">
        <w:t xml:space="preserve">When </w:t>
      </w:r>
      <w:r>
        <w:t xml:space="preserve">the LLP TYPE field </w:t>
      </w:r>
      <w:r w:rsidR="005459E2">
        <w:t xml:space="preserve">is </w:t>
      </w:r>
      <w:r>
        <w:t>selected, press the &lt;ENTER&gt; key</w:t>
      </w:r>
      <w:r w:rsidR="009650A1">
        <w:t xml:space="preserve"> to display the</w:t>
      </w:r>
      <w:r>
        <w:t xml:space="preserve"> TCP LOWER LEVEL PARAMETERS</w:t>
      </w:r>
      <w:r w:rsidR="005459E2">
        <w:t xml:space="preserve"> screen</w:t>
      </w:r>
      <w:r>
        <w:t>.</w:t>
      </w:r>
    </w:p>
    <w:tbl>
      <w:tblPr>
        <w:tblStyle w:val="TableGrid"/>
        <w:tblW w:w="0" w:type="auto"/>
        <w:tblLook w:val="04A0" w:firstRow="1" w:lastRow="0" w:firstColumn="1" w:lastColumn="0" w:noHBand="0" w:noVBand="1"/>
        <w:tblCaption w:val="TCP Lower Level Parameters Edit Screen"/>
      </w:tblPr>
      <w:tblGrid>
        <w:gridCol w:w="8748"/>
      </w:tblGrid>
      <w:tr w:rsidR="00784BE9" w:rsidTr="008A249C">
        <w:trPr>
          <w:tblHeader/>
        </w:trPr>
        <w:tc>
          <w:tcPr>
            <w:tcW w:w="8748" w:type="dxa"/>
          </w:tcPr>
          <w:p w:rsidR="00784BE9" w:rsidRPr="008A249C" w:rsidRDefault="00784BE9" w:rsidP="00784BE9">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784BE9" w:rsidRPr="008A249C" w:rsidRDefault="00784BE9" w:rsidP="00784BE9">
            <w:pPr>
              <w:autoSpaceDE w:val="0"/>
              <w:autoSpaceDN w:val="0"/>
              <w:adjustRightInd w:val="0"/>
              <w:rPr>
                <w:rFonts w:ascii="r_ansi" w:hAnsi="r_ansi" w:cs="r_ansi"/>
                <w:sz w:val="18"/>
                <w:szCs w:val="20"/>
              </w:rPr>
            </w:pPr>
            <w:r w:rsidRPr="008A249C">
              <w:rPr>
                <w:rFonts w:ascii="r_ansi" w:hAnsi="r_ansi" w:cs="r_ansi"/>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10.</w:t>
            </w:r>
            <w:r w:rsidR="00495A3E" w:rsidRPr="008A249C">
              <w:rPr>
                <w:rFonts w:ascii="r_ansi" w:hAnsi="r_ansi" w:cs="r_ansi"/>
                <w:b/>
                <w:bCs/>
                <w:sz w:val="18"/>
                <w:szCs w:val="20"/>
              </w:rPr>
              <w:t>XXX</w:t>
            </w:r>
            <w:r w:rsidRPr="008A249C">
              <w:rPr>
                <w:rFonts w:ascii="r_ansi" w:hAnsi="r_ansi" w:cs="r_ansi"/>
                <w:b/>
                <w:bCs/>
                <w:sz w:val="18"/>
                <w:szCs w:val="20"/>
              </w:rPr>
              <w:t>.</w:t>
            </w:r>
            <w:r w:rsidR="00495A3E" w:rsidRPr="008A249C">
              <w:rPr>
                <w:rFonts w:ascii="r_ansi" w:hAnsi="r_ansi" w:cs="r_ansi"/>
                <w:b/>
                <w:bCs/>
                <w:sz w:val="18"/>
                <w:szCs w:val="20"/>
              </w:rPr>
              <w:t>XXX</w:t>
            </w:r>
            <w:r w:rsidRPr="008A249C">
              <w:rPr>
                <w:rFonts w:ascii="r_ansi" w:hAnsi="r_ansi" w:cs="r_ansi"/>
                <w:b/>
                <w:bCs/>
                <w:sz w:val="18"/>
                <w:szCs w:val="20"/>
              </w:rPr>
              <w:t>.</w:t>
            </w:r>
            <w:r w:rsidR="00495A3E" w:rsidRPr="008A249C">
              <w:rPr>
                <w:rFonts w:ascii="r_ansi" w:hAnsi="r_ansi" w:cs="r_ansi"/>
                <w:b/>
                <w:bCs/>
                <w:sz w:val="18"/>
                <w:szCs w:val="20"/>
              </w:rPr>
              <w:t>XXX</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84BE9" w:rsidRDefault="00784BE9" w:rsidP="008A249C">
            <w:pPr>
              <w:autoSpaceDE w:val="0"/>
              <w:autoSpaceDN w:val="0"/>
              <w:adjustRightInd w:val="0"/>
              <w:rPr>
                <w:rFonts w:ascii="r_ansi" w:hAnsi="r_ansi" w:cs="r_ansi"/>
                <w:sz w:val="20"/>
                <w:szCs w:val="20"/>
              </w:rPr>
            </w:pPr>
            <w:r w:rsidRPr="008A249C">
              <w:rPr>
                <w:rFonts w:ascii="r_ansi" w:hAnsi="r_ansi" w:cs="r_ansi"/>
                <w:sz w:val="18"/>
                <w:szCs w:val="20"/>
              </w:rPr>
              <w:t xml:space="preserve">COMMAND:      </w:t>
            </w:r>
            <w:r w:rsidR="00495A3E" w:rsidRPr="008A249C">
              <w:rPr>
                <w:rFonts w:ascii="r_ansi" w:hAnsi="r_ansi" w:cs="r_ansi"/>
                <w:sz w:val="18"/>
                <w:szCs w:val="20"/>
              </w:rPr>
              <w:t xml:space="preserve">                               </w:t>
            </w:r>
            <w:r w:rsidRPr="008A249C">
              <w:rPr>
                <w:rFonts w:ascii="r_ansi" w:hAnsi="r_ansi" w:cs="r_ansi"/>
                <w:sz w:val="18"/>
                <w:szCs w:val="20"/>
              </w:rPr>
              <w:t xml:space="preserve"> Press &lt;PF1&gt;H for help    Insert</w:t>
            </w:r>
          </w:p>
        </w:tc>
      </w:tr>
    </w:tbl>
    <w:p w:rsidR="004633E1" w:rsidRDefault="004633E1" w:rsidP="004633E1">
      <w:pPr>
        <w:pStyle w:val="BodyText"/>
      </w:pPr>
    </w:p>
    <w:p w:rsidR="00FB277E" w:rsidRDefault="00FB277E" w:rsidP="004633E1">
      <w:pPr>
        <w:pStyle w:val="BodyText"/>
      </w:pPr>
      <w:r>
        <w:t>In the TCP/IP ADDRESS field, enter the IP address of the receiving HL7 Server.  This IP Address will be used for HL7 message transmission if the DNS name is not in the DNS server or the DNS serve</w:t>
      </w:r>
      <w:r w:rsidR="005459E2">
        <w:t>r</w:t>
      </w:r>
      <w:r>
        <w:t xml:space="preserve"> is not available.  In the TCP/IP PORT is the default </w:t>
      </w:r>
      <w:proofErr w:type="spellStart"/>
      <w:r>
        <w:t>VistA</w:t>
      </w:r>
      <w:proofErr w:type="spellEnd"/>
      <w:r>
        <w:t xml:space="preserve"> HLO default port number.</w:t>
      </w:r>
      <w:r w:rsidR="00340ABD">
        <w:t xml:space="preserve">  </w:t>
      </w:r>
      <w:r w:rsidR="00B859B0">
        <w:t>(Note:  Port number assignments may be in the range 10</w:t>
      </w:r>
      <w:r w:rsidR="00653E60">
        <w:t>00 to 32000.  Presently, VPS Kiosks</w:t>
      </w:r>
      <w:r w:rsidR="00B859B0">
        <w:t xml:space="preserve"> is using the default HLO outbound port, but may establish a different port assignment in the future.)  </w:t>
      </w:r>
      <w:r w:rsidR="00340ABD">
        <w:t xml:space="preserve">The DNS DOMAIN, TCP/IP ADDRESS and TCP/IP PORT values are provided </w:t>
      </w:r>
      <w:r w:rsidR="00653E60">
        <w:t>the VPS HL7 Configuration spreadsheet (link provided above)</w:t>
      </w:r>
      <w:r w:rsidR="00340ABD">
        <w:t>.</w:t>
      </w:r>
      <w:r>
        <w:t xml:space="preserve">  </w:t>
      </w:r>
    </w:p>
    <w:p w:rsidR="00784BE9" w:rsidRPr="004633E1" w:rsidRDefault="004633E1" w:rsidP="004633E1">
      <w:pPr>
        <w:pStyle w:val="BodyText"/>
      </w:pPr>
      <w:r>
        <w:t>To save changes/modifications</w:t>
      </w:r>
      <w:r w:rsidRPr="004633E1">
        <w:t xml:space="preserve">, tab to the COMMAND field and press &lt;ENTER&gt; </w:t>
      </w:r>
      <w:r>
        <w:t>to close the TCP LOWER LEVEL PARAMETERS dialog.</w:t>
      </w:r>
    </w:p>
    <w:tbl>
      <w:tblPr>
        <w:tblStyle w:val="TableGrid"/>
        <w:tblW w:w="0" w:type="auto"/>
        <w:tblLook w:val="04A0" w:firstRow="1" w:lastRow="0" w:firstColumn="1" w:lastColumn="0" w:noHBand="0" w:noVBand="1"/>
        <w:tblCaption w:val="Closing TCP Lower Level Parameters Edit Screen"/>
      </w:tblPr>
      <w:tblGrid>
        <w:gridCol w:w="9576"/>
      </w:tblGrid>
      <w:tr w:rsidR="004633E1" w:rsidTr="00E36C01">
        <w:trPr>
          <w:tblHeader/>
        </w:trPr>
        <w:tc>
          <w:tcPr>
            <w:tcW w:w="9576" w:type="dxa"/>
          </w:tcPr>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w:t>
            </w:r>
            <w:r w:rsidRPr="008A249C">
              <w:rPr>
                <w:rFonts w:ascii="r_ansi" w:hAnsi="r_ansi" w:cs="r_ansi"/>
                <w:b/>
                <w:bCs/>
                <w:sz w:val="18"/>
                <w:szCs w:val="20"/>
              </w:rPr>
              <w:t>CLIENT (SENDER)</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005459E2" w:rsidRPr="008A249C">
              <w:rPr>
                <w:rFonts w:ascii="r_ansi" w:hAnsi="r_ansi" w:cs="r_ansi"/>
                <w:b/>
                <w:bCs/>
                <w:sz w:val="18"/>
                <w:szCs w:val="20"/>
              </w:rPr>
              <w:t>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w:t>
            </w:r>
            <w:r w:rsidRPr="008A249C">
              <w:rPr>
                <w:rFonts w:ascii="r_ansi" w:hAnsi="r_ansi" w:cs="r_ansi"/>
                <w:b/>
                <w:bCs/>
                <w:sz w:val="18"/>
                <w:szCs w:val="20"/>
              </w:rPr>
              <w:t xml:space="preserve">   </w:t>
            </w:r>
            <w:r w:rsidRPr="008A249C">
              <w:rPr>
                <w:rFonts w:ascii="r_ansi" w:hAnsi="r_ansi" w:cs="r_ansi"/>
                <w:sz w:val="18"/>
                <w:szCs w:val="20"/>
              </w:rPr>
              <w:t xml:space="preserve">                   RE-TRANSMISION ATTEMPTS: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w:t>
            </w:r>
            <w:r w:rsidRPr="008A249C">
              <w:rPr>
                <w:rFonts w:ascii="r_ansi" w:hAnsi="r_ansi" w:cs="r_ansi"/>
                <w:b/>
                <w:bCs/>
                <w:sz w:val="18"/>
                <w:szCs w:val="20"/>
              </w:rPr>
              <w:t xml:space="preserve">   </w:t>
            </w:r>
            <w:r w:rsidRPr="008A249C">
              <w:rPr>
                <w:rFonts w:ascii="r_ansi" w:hAnsi="r_ansi" w:cs="r_ansi"/>
                <w:sz w:val="18"/>
                <w:szCs w:val="20"/>
              </w:rPr>
              <w:t xml:space="preserve">                 EXCEED RE-TRANSMIT ACTION: </w:t>
            </w:r>
            <w:r w:rsidRPr="008A249C">
              <w:rPr>
                <w:rFonts w:ascii="r_ansi" w:hAnsi="r_ansi" w:cs="r_ansi"/>
                <w:b/>
                <w:bCs/>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w:t>
            </w:r>
            <w:r w:rsidRPr="008A249C">
              <w:rPr>
                <w:rFonts w:ascii="r_ansi" w:hAnsi="r_ansi" w:cs="r_ansi"/>
                <w:b/>
                <w:bCs/>
                <w:sz w:val="18"/>
                <w:szCs w:val="20"/>
              </w:rPr>
              <w:t xml:space="preserve">   </w:t>
            </w:r>
            <w:r w:rsidRPr="008A249C">
              <w:rPr>
                <w:rFonts w:ascii="r_ansi" w:hAnsi="r_ansi" w:cs="r_ansi"/>
                <w:sz w:val="18"/>
                <w:szCs w:val="20"/>
              </w:rPr>
              <w:t xml:space="preserve">                                  SAY HELO: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w:t>
            </w:r>
            <w:r w:rsidRPr="008A249C">
              <w:rPr>
                <w:rFonts w:ascii="r_ansi" w:hAnsi="r_ansi" w:cs="r_ansi"/>
                <w:b/>
                <w:bCs/>
                <w:sz w:val="18"/>
                <w:szCs w:val="20"/>
              </w:rPr>
              <w:t xml:space="preserve">                    </w:t>
            </w:r>
            <w:r w:rsidRPr="008A249C">
              <w:rPr>
                <w:rFonts w:ascii="r_ansi" w:hAnsi="r_ansi" w:cs="r_ansi"/>
                <w:sz w:val="18"/>
                <w:szCs w:val="20"/>
              </w:rPr>
              <w:t xml:space="preserve">                 PERSISTENT: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w:t>
            </w:r>
            <w:r w:rsidRPr="008A249C">
              <w:rPr>
                <w:rFonts w:ascii="r_ansi" w:hAnsi="r_ansi" w:cs="r_ansi"/>
                <w:b/>
                <w:bCs/>
                <w:sz w:val="18"/>
                <w:szCs w:val="20"/>
              </w:rPr>
              <w:t xml:space="preserve">      </w:t>
            </w:r>
            <w:r w:rsidRPr="008A249C">
              <w:rPr>
                <w:rFonts w:ascii="r_ansi" w:hAnsi="r_ansi" w:cs="r_ansi"/>
                <w:sz w:val="18"/>
                <w:szCs w:val="20"/>
              </w:rPr>
              <w:t xml:space="preserve">                     UNI-DIRECTIONAL WAIT: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w:t>
            </w:r>
            <w:r w:rsidR="005459E2" w:rsidRPr="008A249C">
              <w:rPr>
                <w:rFonts w:ascii="r_ansi" w:hAnsi="r_ansi" w:cs="r_ansi"/>
                <w:sz w:val="18"/>
                <w:szCs w:val="20"/>
              </w:rPr>
              <w:t>______________________________</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Close     Refresh</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8A249C">
            <w:pPr>
              <w:autoSpaceDE w:val="0"/>
              <w:autoSpaceDN w:val="0"/>
              <w:adjustRightInd w:val="0"/>
              <w:rPr>
                <w:rFonts w:ascii="r_ansi" w:hAnsi="r_ansi" w:cs="r_ansi"/>
                <w:sz w:val="20"/>
                <w:szCs w:val="20"/>
              </w:rPr>
            </w:pPr>
            <w:r w:rsidRPr="008A249C">
              <w:rPr>
                <w:rFonts w:ascii="r_ansi" w:hAnsi="r_ansi" w:cs="r_ansi"/>
                <w:sz w:val="18"/>
                <w:szCs w:val="20"/>
              </w:rPr>
              <w:t>COMMAND</w:t>
            </w:r>
            <w:r w:rsidRPr="008A249C">
              <w:rPr>
                <w:rFonts w:ascii="r_ansi" w:hAnsi="r_ansi" w:cs="r_ansi"/>
                <w:sz w:val="18"/>
                <w:szCs w:val="20"/>
                <w:highlight w:val="lightGray"/>
              </w:rPr>
              <w:t>: Close</w:t>
            </w:r>
            <w:r w:rsidRPr="008A249C">
              <w:rPr>
                <w:rFonts w:ascii="r_ansi" w:hAnsi="r_ansi" w:cs="r_ansi"/>
                <w:sz w:val="18"/>
                <w:szCs w:val="20"/>
              </w:rPr>
              <w:t xml:space="preserve">                               Press &lt;PF1&gt;H for help    </w:t>
            </w:r>
            <w:r w:rsidR="008A249C" w:rsidRPr="008A249C">
              <w:rPr>
                <w:rFonts w:ascii="r_ansi" w:hAnsi="r_ansi" w:cs="r_ansi"/>
                <w:sz w:val="18"/>
                <w:szCs w:val="20"/>
              </w:rPr>
              <w:t xml:space="preserve">Insert </w:t>
            </w:r>
          </w:p>
        </w:tc>
      </w:tr>
    </w:tbl>
    <w:p w:rsidR="00FC4DFA" w:rsidRDefault="00FC4DFA" w:rsidP="004633E1">
      <w:pPr>
        <w:pStyle w:val="BodyText"/>
      </w:pPr>
    </w:p>
    <w:p w:rsidR="00FC4DFA" w:rsidRDefault="00FC4DFA" w:rsidP="00FC4DFA">
      <w:pPr>
        <w:pStyle w:val="BodyText"/>
      </w:pPr>
      <w:r>
        <w:lastRenderedPageBreak/>
        <w:t xml:space="preserve">When you have entered the required configuration values, use the tab key to navigate to the COMMAND field and enter </w:t>
      </w:r>
      <w:r>
        <w:rPr>
          <w:b/>
          <w:i/>
        </w:rPr>
        <w:t xml:space="preserve">Save </w:t>
      </w:r>
      <w:r>
        <w:t>and</w:t>
      </w:r>
      <w:r>
        <w:rPr>
          <w:b/>
          <w:i/>
        </w:rPr>
        <w:t xml:space="preserve"> </w:t>
      </w:r>
      <w:r>
        <w:t xml:space="preserve">press the &lt;ENTER&gt; key.  Exit the link edit screen by navigating to the COMMAND field and enter </w:t>
      </w:r>
      <w:r>
        <w:rPr>
          <w:b/>
          <w:i/>
        </w:rPr>
        <w:t>Exit</w:t>
      </w:r>
      <w:r>
        <w:t xml:space="preserve"> and press the &lt;ENTER&gt; key.</w:t>
      </w:r>
    </w:p>
    <w:tbl>
      <w:tblPr>
        <w:tblStyle w:val="TableGrid"/>
        <w:tblW w:w="0" w:type="auto"/>
        <w:tblLook w:val="04A0" w:firstRow="1" w:lastRow="0" w:firstColumn="1" w:lastColumn="0" w:noHBand="0" w:noVBand="1"/>
        <w:tblCaption w:val="Saving HL7 Logical Link Screen"/>
      </w:tblPr>
      <w:tblGrid>
        <w:gridCol w:w="9576"/>
      </w:tblGrid>
      <w:tr w:rsidR="004633E1" w:rsidTr="00E36C01">
        <w:trPr>
          <w:tblHeader/>
        </w:trPr>
        <w:tc>
          <w:tcPr>
            <w:tcW w:w="9576" w:type="dxa"/>
          </w:tcPr>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w:t>
            </w:r>
            <w:r w:rsidR="00FC4DFA" w:rsidRPr="008A249C">
              <w:rPr>
                <w:rFonts w:ascii="r_ansi" w:hAnsi="r_ansi" w:cs="r_ansi"/>
                <w:sz w:val="18"/>
                <w:szCs w:val="20"/>
              </w:rPr>
              <w:t>-----------------------------</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r w:rsidRPr="008A249C">
              <w:rPr>
                <w:rFonts w:ascii="r_ansi" w:hAnsi="r_ansi" w:cs="r_ansi"/>
                <w:sz w:val="18"/>
                <w:szCs w:val="20"/>
                <w:u w:val="single"/>
              </w:rPr>
              <w:t>NODE</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DESCRIPTION: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INSTITUTION: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MAILMAN DOMAIN: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AUTOSTART: </w:t>
            </w:r>
            <w:r w:rsidRPr="008A249C">
              <w:rPr>
                <w:rFonts w:ascii="r_ansi" w:hAnsi="r_ansi" w:cs="r_ansi"/>
                <w:b/>
                <w:bCs/>
                <w:sz w:val="18"/>
                <w:szCs w:val="20"/>
              </w:rPr>
              <w:t xml:space="preserve">Enabled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QUEUE SIZE: </w:t>
            </w:r>
            <w:r w:rsidRPr="008A249C">
              <w:rPr>
                <w:rFonts w:ascii="r_ansi" w:hAnsi="r_ansi" w:cs="r_ansi"/>
                <w:b/>
                <w:bCs/>
                <w:sz w:val="18"/>
                <w:szCs w:val="20"/>
              </w:rPr>
              <w:t xml:space="preserve">10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w:t>
            </w:r>
            <w:r w:rsidRPr="008A249C">
              <w:rPr>
                <w:rFonts w:ascii="r_ansi" w:hAnsi="r_ansi" w:cs="r_ansi"/>
                <w:sz w:val="18"/>
                <w:szCs w:val="20"/>
                <w:u w:val="single"/>
              </w:rPr>
              <w:t>LLP TYPE</w:t>
            </w:r>
            <w:r w:rsidRPr="008A249C">
              <w:rPr>
                <w:rFonts w:ascii="r_ansi" w:hAnsi="r_ansi" w:cs="r_ansi"/>
                <w:sz w:val="18"/>
                <w:szCs w:val="20"/>
              </w:rPr>
              <w:t xml:space="preserve">: </w:t>
            </w:r>
            <w:r w:rsidRPr="008A249C">
              <w:rPr>
                <w:rFonts w:ascii="r_ansi" w:hAnsi="r_ansi" w:cs="r_ansi"/>
                <w:b/>
                <w:bCs/>
                <w:sz w:val="18"/>
                <w:szCs w:val="20"/>
              </w:rPr>
              <w:t xml:space="preserve">TCP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DNS DOMAIN: </w:t>
            </w:r>
            <w:r w:rsidR="00FB277E" w:rsidRPr="008A249C">
              <w:rPr>
                <w:rFonts w:ascii="r_ansi" w:hAnsi="r_ansi" w:cs="r_ansi"/>
                <w:b/>
                <w:i/>
                <w:sz w:val="18"/>
                <w:szCs w:val="18"/>
              </w:rPr>
              <w:t xml:space="preserve">&lt;domain-name or </w:t>
            </w:r>
            <w:proofErr w:type="spellStart"/>
            <w:r w:rsidR="00FB277E" w:rsidRPr="008A249C">
              <w:rPr>
                <w:rFonts w:ascii="r_ansi" w:hAnsi="r_ansi" w:cs="r_ansi"/>
                <w:b/>
                <w:i/>
                <w:sz w:val="18"/>
                <w:szCs w:val="18"/>
              </w:rPr>
              <w:t>ip</w:t>
            </w:r>
            <w:proofErr w:type="spellEnd"/>
            <w:r w:rsidR="00FB277E" w:rsidRPr="008A249C">
              <w:rPr>
                <w:rFonts w:ascii="r_ansi" w:hAnsi="r_ansi" w:cs="r_ansi"/>
                <w:b/>
                <w:i/>
                <w:sz w:val="18"/>
                <w:szCs w:val="18"/>
              </w:rPr>
              <w:t xml:space="preserve"> address of </w:t>
            </w:r>
            <w:proofErr w:type="spellStart"/>
            <w:r w:rsidR="00FB277E" w:rsidRPr="008A249C">
              <w:rPr>
                <w:rFonts w:ascii="r_ansi" w:hAnsi="r_ansi" w:cs="r_ansi"/>
                <w:b/>
                <w:i/>
                <w:sz w:val="18"/>
                <w:szCs w:val="18"/>
              </w:rPr>
              <w:t>VetLink</w:t>
            </w:r>
            <w:proofErr w:type="spellEnd"/>
            <w:r w:rsidR="00FB277E" w:rsidRPr="008A249C">
              <w:rPr>
                <w:rFonts w:ascii="r_ansi" w:hAnsi="r_ansi" w:cs="r_ansi"/>
                <w:b/>
                <w:i/>
                <w:sz w:val="18"/>
                <w:szCs w:val="18"/>
              </w:rPr>
              <w:t xml:space="preserve"> HL7 server&gt;</w:t>
            </w:r>
            <w:r w:rsidRPr="008A249C">
              <w:rPr>
                <w:rFonts w:ascii="r_ansi" w:hAnsi="r_ansi" w:cs="r_ansi"/>
                <w:b/>
                <w:bCs/>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_______________________________________________________________________________</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Exit     Save     Refresh</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p>
          <w:p w:rsidR="004633E1" w:rsidRDefault="004633E1" w:rsidP="008A249C">
            <w:pPr>
              <w:autoSpaceDE w:val="0"/>
              <w:autoSpaceDN w:val="0"/>
              <w:adjustRightInd w:val="0"/>
            </w:pPr>
            <w:r w:rsidRPr="008A249C">
              <w:rPr>
                <w:rFonts w:ascii="r_ansi" w:hAnsi="r_ansi" w:cs="r_ansi"/>
                <w:sz w:val="18"/>
                <w:szCs w:val="20"/>
              </w:rPr>
              <w:t xml:space="preserve">COMMAND: </w:t>
            </w:r>
            <w:r w:rsidRPr="008A249C">
              <w:rPr>
                <w:rFonts w:ascii="r_ansi" w:hAnsi="r_ansi" w:cs="r_ansi"/>
                <w:sz w:val="18"/>
                <w:szCs w:val="20"/>
                <w:highlight w:val="lightGray"/>
              </w:rPr>
              <w:t>Save</w:t>
            </w:r>
            <w:r w:rsidRPr="008A249C">
              <w:rPr>
                <w:rFonts w:ascii="r_ansi" w:hAnsi="r_ansi" w:cs="r_ansi"/>
                <w:sz w:val="18"/>
                <w:szCs w:val="20"/>
              </w:rPr>
              <w:t xml:space="preserve">                                  Press &lt;PF1&gt;H for help    Insert </w:t>
            </w:r>
          </w:p>
        </w:tc>
      </w:tr>
    </w:tbl>
    <w:p w:rsidR="004633E1" w:rsidRDefault="004633E1" w:rsidP="004633E1">
      <w:pPr>
        <w:pStyle w:val="BodyText"/>
      </w:pPr>
    </w:p>
    <w:p w:rsidR="00F41167" w:rsidRPr="004633E1" w:rsidRDefault="00F41167" w:rsidP="004633E1">
      <w:pPr>
        <w:pStyle w:val="BodyText"/>
      </w:pPr>
      <w:r>
        <w:t>The above operations will be performed during the VPS 1*5 post-install and HL Logical Link conn</w:t>
      </w:r>
      <w:r w:rsidR="00AE4FBB">
        <w:t>ectivity will be verified.  The</w:t>
      </w:r>
      <w:r>
        <w:t xml:space="preserve"> above instructions and screen captures are provided for information and assistance should changes to the VPSAPPT HL Logical Link be</w:t>
      </w:r>
      <w:r w:rsidR="00AE4FBB">
        <w:t>come</w:t>
      </w:r>
      <w:r>
        <w:t xml:space="preserve"> necessary in the future.</w:t>
      </w:r>
    </w:p>
    <w:p w:rsidR="002A6233" w:rsidRDefault="002A6233">
      <w:pPr>
        <w:rPr>
          <w:rFonts w:ascii="Arial" w:hAnsi="Arial" w:cs="Arial"/>
          <w:b/>
          <w:bCs/>
          <w:iCs/>
          <w:kern w:val="32"/>
          <w:sz w:val="28"/>
          <w:szCs w:val="26"/>
        </w:rPr>
      </w:pPr>
      <w:r>
        <w:br w:type="page"/>
      </w:r>
    </w:p>
    <w:p w:rsidR="00784BE9" w:rsidRPr="004633E1" w:rsidRDefault="00190113" w:rsidP="005459E2">
      <w:pPr>
        <w:pStyle w:val="Heading3"/>
        <w:rPr>
          <w:rFonts w:ascii="Times New Roman" w:hAnsi="Times New Roman" w:cs="Times New Roman"/>
          <w:sz w:val="22"/>
          <w:szCs w:val="20"/>
        </w:rPr>
      </w:pPr>
      <w:bookmarkStart w:id="65" w:name="_Toc416386785"/>
      <w:r>
        <w:lastRenderedPageBreak/>
        <w:t>Monitoring and Troubleshooting VPS HL7 Messaging</w:t>
      </w:r>
      <w:bookmarkEnd w:id="65"/>
    </w:p>
    <w:p w:rsidR="00C42EE8" w:rsidRDefault="002A6233" w:rsidP="002E3383">
      <w:pPr>
        <w:pStyle w:val="BodyText"/>
      </w:pPr>
      <w:r>
        <w:t>The HL7 MAIN MENU, HLO option is used to monitor and research issues with VPS HL7 ADT A01 Appointment Status messages, as shown in the following screen capture.</w:t>
      </w:r>
    </w:p>
    <w:tbl>
      <w:tblPr>
        <w:tblStyle w:val="TableGrid"/>
        <w:tblW w:w="0" w:type="auto"/>
        <w:tblLook w:val="04A0" w:firstRow="1" w:lastRow="0" w:firstColumn="1" w:lastColumn="0" w:noHBand="0" w:noVBand="1"/>
        <w:tblCaption w:val="HL7 Main Menu System Monitor Selection "/>
      </w:tblPr>
      <w:tblGrid>
        <w:gridCol w:w="9576"/>
      </w:tblGrid>
      <w:tr w:rsidR="002A6233" w:rsidTr="00E36C01">
        <w:trPr>
          <w:tblHeader/>
        </w:trPr>
        <w:tc>
          <w:tcPr>
            <w:tcW w:w="9576" w:type="dxa"/>
          </w:tcPr>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Select HL7 Main Menu 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2A6233" w:rsidRPr="00C964C7" w:rsidRDefault="002A6233" w:rsidP="002A6233">
            <w:pPr>
              <w:autoSpaceDE w:val="0"/>
              <w:autoSpaceDN w:val="0"/>
              <w:adjustRightInd w:val="0"/>
              <w:rPr>
                <w:rFonts w:ascii="r_ansi" w:hAnsi="r_ansi" w:cs="r_ansi"/>
                <w:sz w:val="16"/>
                <w:szCs w:val="20"/>
              </w:rPr>
            </w:pPr>
          </w:p>
          <w:p w:rsidR="002A6233" w:rsidRPr="00014611" w:rsidRDefault="002A6233" w:rsidP="002A6233">
            <w:pPr>
              <w:autoSpaceDE w:val="0"/>
              <w:autoSpaceDN w:val="0"/>
              <w:adjustRightInd w:val="0"/>
              <w:rPr>
                <w:rFonts w:ascii="r_ansi" w:hAnsi="r_ansi" w:cs="r_ansi"/>
                <w:sz w:val="16"/>
                <w:szCs w:val="20"/>
              </w:rPr>
            </w:pPr>
          </w:p>
          <w:p w:rsidR="002A6233" w:rsidRDefault="002A6233" w:rsidP="002A6233">
            <w:pPr>
              <w:autoSpaceDE w:val="0"/>
              <w:autoSpaceDN w:val="0"/>
              <w:adjustRightInd w:val="0"/>
              <w:rPr>
                <w:rFonts w:ascii="r_ansi" w:hAnsi="r_ansi" w:cs="r_ansi"/>
                <w:b/>
                <w:sz w:val="16"/>
                <w:szCs w:val="20"/>
              </w:rPr>
            </w:pPr>
            <w:r w:rsidRPr="00014611">
              <w:rPr>
                <w:rFonts w:ascii="r_ansi" w:hAnsi="r_ansi" w:cs="r_ansi"/>
                <w:sz w:val="16"/>
                <w:szCs w:val="20"/>
              </w:rPr>
              <w:t xml:space="preserve">Select HL7 (Optimized) MAIN MENU Option: </w:t>
            </w:r>
            <w:r w:rsidRPr="00014611">
              <w:rPr>
                <w:rFonts w:ascii="r_ansi" w:hAnsi="r_ansi" w:cs="r_ansi"/>
                <w:b/>
                <w:sz w:val="16"/>
                <w:szCs w:val="20"/>
              </w:rPr>
              <w:t>SM</w:t>
            </w:r>
          </w:p>
          <w:p w:rsidR="002A6233" w:rsidRDefault="002A6233" w:rsidP="002A6233">
            <w:pPr>
              <w:autoSpaceDE w:val="0"/>
              <w:autoSpaceDN w:val="0"/>
              <w:adjustRightInd w:val="0"/>
              <w:rPr>
                <w:rFonts w:ascii="r_ansi" w:hAnsi="r_ansi" w:cs="r_ansi"/>
                <w:b/>
                <w:sz w:val="16"/>
                <w:szCs w:val="20"/>
              </w:rPr>
            </w:pPr>
          </w:p>
          <w:p w:rsidR="002A6233" w:rsidRPr="00A66072" w:rsidRDefault="002A6233" w:rsidP="002A6233">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2A6233" w:rsidRPr="00A66072" w:rsidRDefault="002A6233" w:rsidP="002A6233">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SYSTEM STATUS:             RUNNING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PROCESS MANAGER:           RUNNING                                              </w:t>
            </w:r>
          </w:p>
          <w:p w:rsidR="002A6233" w:rsidRPr="006827ED" w:rsidRDefault="002A6233" w:rsidP="002A6233">
            <w:pPr>
              <w:autoSpaceDE w:val="0"/>
              <w:autoSpaceDN w:val="0"/>
              <w:adjustRightInd w:val="0"/>
              <w:rPr>
                <w:rFonts w:ascii="r_ansi" w:hAnsi="r_ansi" w:cs="r_ansi"/>
                <w:b/>
                <w:bCs/>
                <w:sz w:val="18"/>
                <w:szCs w:val="20"/>
              </w:rPr>
            </w:pPr>
            <w:r w:rsidRPr="006827ED">
              <w:rPr>
                <w:rFonts w:ascii="r_ansi" w:hAnsi="r_ansi" w:cs="r_ansi"/>
                <w:b/>
                <w:sz w:val="18"/>
                <w:szCs w:val="20"/>
              </w:rPr>
              <w:t xml:space="preserve">STANDARD LISTENER:         RUNNING   </w:t>
            </w:r>
            <w:r w:rsidRPr="006827ED">
              <w:rPr>
                <w:rFonts w:ascii="r_ansi" w:hAnsi="r_ansi" w:cs="r_ansi"/>
                <w:b/>
                <w:bCs/>
                <w:sz w:val="18"/>
                <w:szCs w:val="20"/>
              </w:rPr>
              <w:t xml:space="preserve">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TASKMAN:                   RUNNING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2A6233" w:rsidRPr="00A66072" w:rsidRDefault="002A6233" w:rsidP="002A6233">
            <w:pPr>
              <w:autoSpaceDE w:val="0"/>
              <w:autoSpaceDN w:val="0"/>
              <w:adjustRightInd w:val="0"/>
              <w:rPr>
                <w:rFonts w:ascii="r_ansi" w:hAnsi="r_ansi" w:cs="r_ansi"/>
                <w:sz w:val="18"/>
                <w:szCs w:val="20"/>
              </w:rPr>
            </w:pPr>
            <w:r w:rsidRPr="006827ED">
              <w:rPr>
                <w:rFonts w:ascii="r_ansi" w:hAnsi="r_ansi" w:cs="r_ansi"/>
                <w:b/>
                <w:sz w:val="18"/>
                <w:szCs w:val="20"/>
              </w:rPr>
              <w:t>MESSAGES PENDING ON OUT QUEUES:          0</w:t>
            </w:r>
            <w:r w:rsidRPr="00A66072">
              <w:rPr>
                <w:rFonts w:ascii="r_ansi" w:hAnsi="r_ansi" w:cs="r_ansi"/>
                <w:sz w:val="18"/>
                <w:szCs w:val="20"/>
              </w:rPr>
              <w:t xml:space="preserve">     ON SEQUENCE QUEUES: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STOPP</w:t>
            </w:r>
            <w:r>
              <w:rPr>
                <w:rFonts w:ascii="r_ansi" w:hAnsi="r_ansi" w:cs="r_ansi"/>
                <w:sz w:val="18"/>
                <w:szCs w:val="20"/>
              </w:rPr>
              <w:t xml:space="preserve">ED OUTGOING QUEUES: </w:t>
            </w:r>
            <w:r w:rsidRPr="00A66072">
              <w:rPr>
                <w:rFonts w:ascii="r_ansi" w:hAnsi="r_ansi" w:cs="r_ansi"/>
                <w:sz w:val="18"/>
                <w:szCs w:val="20"/>
              </w:rPr>
              <w:t xml:space="preserve">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2A6233" w:rsidRPr="00A66072" w:rsidRDefault="002A6233" w:rsidP="00F74ABF">
            <w:pPr>
              <w:tabs>
                <w:tab w:val="center" w:pos="4680"/>
              </w:tabs>
              <w:autoSpaceDE w:val="0"/>
              <w:autoSpaceDN w:val="0"/>
              <w:adjustRightInd w:val="0"/>
              <w:rPr>
                <w:b/>
                <w:sz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sidR="00F74ABF">
              <w:rPr>
                <w:rFonts w:ascii="r_ansi" w:hAnsi="r_ansi" w:cs="r_ansi"/>
                <w:sz w:val="18"/>
                <w:szCs w:val="20"/>
              </w:rPr>
              <w:tab/>
            </w:r>
          </w:p>
          <w:p w:rsidR="002A6233" w:rsidRDefault="002A6233" w:rsidP="002A6233">
            <w:pPr>
              <w:pStyle w:val="BodyText"/>
            </w:pPr>
          </w:p>
        </w:tc>
      </w:tr>
    </w:tbl>
    <w:p w:rsidR="002A6233" w:rsidRDefault="002A6233" w:rsidP="002E3383">
      <w:pPr>
        <w:pStyle w:val="BodyText"/>
      </w:pPr>
    </w:p>
    <w:p w:rsidR="002A6233" w:rsidRDefault="002A6233" w:rsidP="002E3383">
      <w:pPr>
        <w:pStyle w:val="BodyText"/>
      </w:pPr>
      <w:r>
        <w:t>At the start of each business day, the VPS system support staff should verify that the HLO System is running correctly.  In the HLO SYSTEM MONITOR display, the SYSTEM STATUS, PROCESS MANAGER, STANDARD LISTENER, and TASKMAN should be in the RUNNING STATE.  If any of these processes show as STOPPED, please notify you IRM to restart the process.</w:t>
      </w:r>
    </w:p>
    <w:p w:rsidR="002A6233" w:rsidRDefault="00D04F8F" w:rsidP="002E3383">
      <w:pPr>
        <w:pStyle w:val="BodyText"/>
      </w:pPr>
      <w:r>
        <w:lastRenderedPageBreak/>
        <w:t>The number of messages that are pending transmission as shown by the MESSAGES PENDING ON OUT QUEUES should not be an excessively large and g</w:t>
      </w:r>
      <w:r w:rsidR="006827ED">
        <w:t>rowing number.</w:t>
      </w:r>
    </w:p>
    <w:p w:rsidR="00F74ABF" w:rsidRDefault="006827ED" w:rsidP="002E3383">
      <w:pPr>
        <w:pStyle w:val="BodyText"/>
      </w:pPr>
      <w:r>
        <w:t>If the pending message count is increasing and/or messages do not appear to be transmitting, restarting the HL LOGICAL LINK</w:t>
      </w:r>
      <w:r w:rsidR="00F74ABF">
        <w:t xml:space="preserve"> may resume message processing.  To restart the VPSAPPT HL Logical Link, enter </w:t>
      </w:r>
      <w:r w:rsidR="00F74ABF">
        <w:rPr>
          <w:b/>
        </w:rPr>
        <w:t>DL</w:t>
      </w:r>
      <w:r w:rsidR="00F74ABF">
        <w:t xml:space="preserve"> at the Select Action prompt.</w:t>
      </w:r>
      <w:r w:rsidR="00FE4193">
        <w:t xml:space="preserve">  Note:  This action is also used to re-start links that have been SHUTDOWN deliberately after configuration changes or other network changes.</w:t>
      </w:r>
    </w:p>
    <w:tbl>
      <w:tblPr>
        <w:tblStyle w:val="TableGrid"/>
        <w:tblW w:w="0" w:type="auto"/>
        <w:tblLook w:val="04A0" w:firstRow="1" w:lastRow="0" w:firstColumn="1" w:lastColumn="0" w:noHBand="0" w:noVBand="1"/>
        <w:tblCaption w:val="HL7 System Monitor Sub-menu"/>
      </w:tblPr>
      <w:tblGrid>
        <w:gridCol w:w="9576"/>
      </w:tblGrid>
      <w:tr w:rsidR="00F74ABF" w:rsidTr="00E36C01">
        <w:trPr>
          <w:tblHeader/>
        </w:trPr>
        <w:tc>
          <w:tcPr>
            <w:tcW w:w="9576" w:type="dxa"/>
          </w:tcPr>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F74ABF" w:rsidRPr="00F74ABF" w:rsidRDefault="00F74ABF" w:rsidP="00F74ABF">
            <w:pPr>
              <w:pStyle w:val="BodyText"/>
              <w:rPr>
                <w:b/>
              </w:rPr>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DL</w:t>
            </w:r>
          </w:p>
        </w:tc>
      </w:tr>
    </w:tbl>
    <w:p w:rsidR="00F74ABF" w:rsidRDefault="00F74ABF" w:rsidP="002E3383">
      <w:pPr>
        <w:pStyle w:val="BodyText"/>
      </w:pPr>
    </w:p>
    <w:p w:rsidR="00F74ABF" w:rsidRDefault="00F74ABF" w:rsidP="002E3383">
      <w:pPr>
        <w:pStyle w:val="BodyText"/>
      </w:pPr>
      <w:r>
        <w:t>Enter RL at the Select Action prompt on the Down HLO Links screen and enter the name of the link to be re-started, VPSAPPT.</w:t>
      </w:r>
    </w:p>
    <w:tbl>
      <w:tblPr>
        <w:tblStyle w:val="TableGrid"/>
        <w:tblW w:w="0" w:type="auto"/>
        <w:tblLook w:val="04A0" w:firstRow="1" w:lastRow="0" w:firstColumn="1" w:lastColumn="0" w:noHBand="0" w:noVBand="1"/>
        <w:tblCaption w:val="Down HLO Links Screen"/>
      </w:tblPr>
      <w:tblGrid>
        <w:gridCol w:w="9576"/>
      </w:tblGrid>
      <w:tr w:rsidR="00F74ABF" w:rsidTr="00E36C01">
        <w:trPr>
          <w:tblHeader/>
        </w:trPr>
        <w:tc>
          <w:tcPr>
            <w:tcW w:w="9576" w:type="dxa"/>
          </w:tcPr>
          <w:p w:rsidR="00F74ABF" w:rsidRDefault="00F74ABF" w:rsidP="00F74ABF">
            <w:pPr>
              <w:autoSpaceDE w:val="0"/>
              <w:autoSpaceDN w:val="0"/>
              <w:adjustRightInd w:val="0"/>
              <w:rPr>
                <w:rFonts w:ascii="r_ansi" w:hAnsi="r_ansi" w:cs="r_ansi"/>
                <w:sz w:val="20"/>
                <w:szCs w:val="20"/>
                <w:u w:val="single"/>
              </w:rPr>
            </w:pPr>
            <w:r>
              <w:rPr>
                <w:rFonts w:ascii="r_ansi" w:hAnsi="r_ansi" w:cs="r_ansi"/>
                <w:b/>
                <w:bCs/>
                <w:sz w:val="20"/>
                <w:szCs w:val="20"/>
                <w:u w:val="single"/>
              </w:rPr>
              <w:t>Down HLO Links</w:t>
            </w:r>
            <w:r>
              <w:rPr>
                <w:rFonts w:ascii="r_ansi" w:hAnsi="r_ansi" w:cs="r_ansi"/>
                <w:sz w:val="20"/>
                <w:szCs w:val="20"/>
                <w:u w:val="single"/>
              </w:rPr>
              <w:t xml:space="preserve">                Feb 24, 2015@17:58:23          Page:    0 of    0 </w:t>
            </w:r>
          </w:p>
          <w:p w:rsidR="00F74ABF" w:rsidRDefault="00F74ABF" w:rsidP="00F74ABF">
            <w:pPr>
              <w:autoSpaceDE w:val="0"/>
              <w:autoSpaceDN w:val="0"/>
              <w:adjustRightInd w:val="0"/>
              <w:rPr>
                <w:rFonts w:ascii="r_ansi" w:hAnsi="r_ansi" w:cs="r_ansi"/>
                <w:sz w:val="20"/>
                <w:szCs w:val="20"/>
                <w:u w:val="single"/>
              </w:rPr>
            </w:pPr>
            <w:r>
              <w:rPr>
                <w:rFonts w:ascii="r_ansi" w:hAnsi="r_ansi" w:cs="r_ansi"/>
                <w:sz w:val="20"/>
                <w:szCs w:val="20"/>
                <w:u w:val="single"/>
              </w:rPr>
              <w:t xml:space="preserve">                   Pending Messages           Date/Time Down                    </w:t>
            </w: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 xml:space="preserve">          Down Client Links                                                     </w:t>
            </w: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SL  SHUTDOWN LINK         RL  RESTART LINK</w:t>
            </w: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w:t>
            </w:r>
            <w:r w:rsidRPr="00F74ABF">
              <w:rPr>
                <w:rFonts w:ascii="r_ansi" w:hAnsi="r_ansi" w:cs="r_ansi"/>
                <w:b/>
                <w:sz w:val="20"/>
                <w:szCs w:val="20"/>
              </w:rPr>
              <w:t>RL</w:t>
            </w:r>
            <w:r>
              <w:rPr>
                <w:rFonts w:ascii="r_ansi" w:hAnsi="r_ansi" w:cs="r_ansi"/>
                <w:sz w:val="20"/>
                <w:szCs w:val="20"/>
              </w:rPr>
              <w:t xml:space="preserve">   RESTART LINK  </w:t>
            </w:r>
          </w:p>
          <w:p w:rsidR="00F74ABF" w:rsidRDefault="00F74ABF" w:rsidP="00F74ABF">
            <w:pPr>
              <w:pStyle w:val="BodyText"/>
            </w:pPr>
            <w:r>
              <w:rPr>
                <w:rFonts w:ascii="r_ansi" w:hAnsi="r_ansi" w:cs="r_ansi"/>
                <w:sz w:val="20"/>
              </w:rPr>
              <w:t>Select a TCP Client Link (Outgoing):</w:t>
            </w:r>
            <w:r w:rsidRPr="00F74ABF">
              <w:rPr>
                <w:rFonts w:ascii="r_ansi" w:hAnsi="r_ansi" w:cs="r_ansi"/>
                <w:b/>
                <w:sz w:val="20"/>
              </w:rPr>
              <w:t>VPSAPPT</w:t>
            </w:r>
          </w:p>
        </w:tc>
      </w:tr>
    </w:tbl>
    <w:p w:rsidR="00F74ABF" w:rsidRDefault="00F74ABF" w:rsidP="002E3383">
      <w:pPr>
        <w:pStyle w:val="BodyText"/>
      </w:pPr>
    </w:p>
    <w:p w:rsidR="00F74ABF" w:rsidRDefault="00F74ABF" w:rsidP="002E3383">
      <w:pPr>
        <w:pStyle w:val="BodyText"/>
      </w:pPr>
      <w:r>
        <w:t>Return to the HLO SYSTEM MONITOR by pressing  the &lt;ENTER&gt; key.  If the pending count continues to increa</w:t>
      </w:r>
      <w:r w:rsidR="009F17A8">
        <w:t>se, check the outgoing HL queues</w:t>
      </w:r>
      <w:r w:rsidR="006049E0">
        <w:t>.</w:t>
      </w:r>
    </w:p>
    <w:p w:rsidR="006049E0" w:rsidRDefault="006049E0" w:rsidP="002E3383">
      <w:pPr>
        <w:pStyle w:val="BodyText"/>
      </w:pPr>
      <w:r>
        <w:t xml:space="preserve">To check the outgoing </w:t>
      </w:r>
      <w:r w:rsidR="00825FB3">
        <w:t>queues, enter</w:t>
      </w:r>
      <w:r>
        <w:t xml:space="preserve"> OQ at the Select Action prompt.</w:t>
      </w:r>
    </w:p>
    <w:tbl>
      <w:tblPr>
        <w:tblStyle w:val="TableGrid"/>
        <w:tblW w:w="0" w:type="auto"/>
        <w:tblLook w:val="04A0" w:firstRow="1" w:lastRow="0" w:firstColumn="1" w:lastColumn="0" w:noHBand="0" w:noVBand="1"/>
        <w:tblCaption w:val="HL Link Outgoing Queue Sub-menu "/>
      </w:tblPr>
      <w:tblGrid>
        <w:gridCol w:w="9576"/>
      </w:tblGrid>
      <w:tr w:rsidR="006049E0" w:rsidTr="00E36C01">
        <w:trPr>
          <w:tblHeader/>
        </w:trPr>
        <w:tc>
          <w:tcPr>
            <w:tcW w:w="9576" w:type="dxa"/>
          </w:tcPr>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6049E0"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b/>
                <w:sz w:val="18"/>
              </w:rPr>
              <w:t>OQ</w:t>
            </w:r>
          </w:p>
        </w:tc>
      </w:tr>
    </w:tbl>
    <w:p w:rsidR="006049E0" w:rsidRPr="006049E0" w:rsidRDefault="006049E0" w:rsidP="008A249C">
      <w:pPr>
        <w:pStyle w:val="BodyText"/>
        <w:spacing w:before="240"/>
      </w:pPr>
      <w:r>
        <w:t xml:space="preserve">The HLO Outbound Queue display shows the </w:t>
      </w:r>
      <w:r w:rsidR="009F17A8">
        <w:t>outbound message queue name.  An asterisk next to the queue name indicates a stopped queue which</w:t>
      </w:r>
      <w:r w:rsidR="00687128">
        <w:t xml:space="preserve"> </w:t>
      </w:r>
      <w:r w:rsidR="009F17A8">
        <w:t>should be restarted.</w:t>
      </w:r>
    </w:p>
    <w:tbl>
      <w:tblPr>
        <w:tblStyle w:val="TableGrid"/>
        <w:tblW w:w="0" w:type="auto"/>
        <w:tblLook w:val="04A0" w:firstRow="1" w:lastRow="0" w:firstColumn="1" w:lastColumn="0" w:noHBand="0" w:noVBand="1"/>
        <w:tblCaption w:val="HLO Outbound Queue Screen"/>
      </w:tblPr>
      <w:tblGrid>
        <w:gridCol w:w="9576"/>
      </w:tblGrid>
      <w:tr w:rsidR="006049E0" w:rsidTr="00E36C01">
        <w:trPr>
          <w:tblHeader/>
        </w:trPr>
        <w:tc>
          <w:tcPr>
            <w:tcW w:w="9576" w:type="dxa"/>
            <w:tcBorders>
              <w:bottom w:val="single" w:sz="4" w:space="0" w:color="auto"/>
            </w:tcBorders>
          </w:tcPr>
          <w:p w:rsidR="006049E0" w:rsidRPr="009F17A8" w:rsidRDefault="006049E0" w:rsidP="006049E0">
            <w:pPr>
              <w:autoSpaceDE w:val="0"/>
              <w:autoSpaceDN w:val="0"/>
              <w:adjustRightInd w:val="0"/>
              <w:rPr>
                <w:rFonts w:ascii="r_ansi" w:hAnsi="r_ansi" w:cs="r_ansi"/>
                <w:sz w:val="18"/>
                <w:szCs w:val="20"/>
                <w:u w:val="single"/>
              </w:rPr>
            </w:pPr>
            <w:r>
              <w:rPr>
                <w:rFonts w:ascii="r_ansi" w:hAnsi="r_ansi" w:cs="r_ansi"/>
                <w:b/>
                <w:bCs/>
                <w:sz w:val="20"/>
                <w:szCs w:val="20"/>
                <w:u w:val="single"/>
              </w:rPr>
              <w:t xml:space="preserve">HLO Outbound </w:t>
            </w:r>
            <w:r w:rsidRPr="009F17A8">
              <w:rPr>
                <w:rFonts w:ascii="r_ansi" w:hAnsi="r_ansi" w:cs="r_ansi"/>
                <w:b/>
                <w:bCs/>
                <w:sz w:val="20"/>
                <w:szCs w:val="20"/>
              </w:rPr>
              <w:t>Queues</w:t>
            </w:r>
            <w:r>
              <w:rPr>
                <w:rFonts w:ascii="r_ansi" w:hAnsi="r_ansi" w:cs="r_ansi"/>
                <w:sz w:val="20"/>
                <w:szCs w:val="20"/>
                <w:u w:val="single"/>
              </w:rPr>
              <w:t xml:space="preserve">           Feb 24, 2015@18:06:49          Page:    1 of  0 </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Link                   Queue/Priority          Count          Top Message     </w:t>
            </w:r>
          </w:p>
          <w:p w:rsidR="006049E0" w:rsidRPr="009F17A8" w:rsidRDefault="006049E0" w:rsidP="006049E0">
            <w:pPr>
              <w:autoSpaceDE w:val="0"/>
              <w:autoSpaceDN w:val="0"/>
              <w:adjustRightInd w:val="0"/>
              <w:rPr>
                <w:rFonts w:ascii="r_ansi" w:hAnsi="r_ansi" w:cs="r_ansi"/>
                <w:sz w:val="18"/>
                <w:szCs w:val="20"/>
                <w:u w:val="single"/>
              </w:rPr>
            </w:pP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VPSSEND28651            DEFAULT                 33             442 1461930</w:t>
            </w:r>
          </w:p>
          <w:p w:rsidR="006049E0" w:rsidRPr="009F17A8" w:rsidRDefault="006049E0" w:rsidP="006049E0">
            <w:pPr>
              <w:autoSpaceDE w:val="0"/>
              <w:autoSpaceDN w:val="0"/>
              <w:adjustRightInd w:val="0"/>
              <w:rPr>
                <w:rFonts w:ascii="r_ansi" w:hAnsi="r_ansi" w:cs="r_ansi"/>
                <w:sz w:val="18"/>
                <w:szCs w:val="20"/>
              </w:rPr>
            </w:pPr>
          </w:p>
          <w:p w:rsidR="006049E0" w:rsidRPr="009F17A8" w:rsidRDefault="006049E0" w:rsidP="006049E0">
            <w:pPr>
              <w:autoSpaceDE w:val="0"/>
              <w:autoSpaceDN w:val="0"/>
              <w:adjustRightInd w:val="0"/>
              <w:rPr>
                <w:rFonts w:ascii="r_ansi" w:hAnsi="r_ansi" w:cs="r_ansi"/>
                <w:sz w:val="18"/>
                <w:szCs w:val="20"/>
                <w:u w:val="single"/>
              </w:rPr>
            </w:pPr>
            <w:r w:rsidRPr="009F17A8">
              <w:rPr>
                <w:rFonts w:ascii="r_ansi" w:hAnsi="r_ansi" w:cs="r_ansi"/>
                <w:sz w:val="18"/>
                <w:szCs w:val="20"/>
              </w:rPr>
              <w:t>*VPSSEND28651            DEFAULT               1069             442 740657</w:t>
            </w:r>
          </w:p>
          <w:p w:rsidR="006049E0" w:rsidRPr="009F17A8" w:rsidRDefault="006049E0" w:rsidP="006049E0">
            <w:pPr>
              <w:autoSpaceDE w:val="0"/>
              <w:autoSpaceDN w:val="0"/>
              <w:adjustRightInd w:val="0"/>
              <w:rPr>
                <w:rFonts w:ascii="r_ansi" w:hAnsi="r_ansi" w:cs="r_ansi"/>
                <w:sz w:val="18"/>
                <w:szCs w:val="20"/>
                <w:u w:val="single"/>
              </w:rPr>
            </w:pP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Outgoing Queues *down links !stopped queues                           </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DQ  DELETE QUEUE          DT  DEL TOP MSG</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DM  DISPLAY MESSAGE       RT  Real Time Display</w:t>
            </w:r>
          </w:p>
          <w:p w:rsidR="006049E0" w:rsidRDefault="006049E0" w:rsidP="006049E0">
            <w:pPr>
              <w:pStyle w:val="BodyText"/>
            </w:pPr>
            <w:r w:rsidRPr="009F17A8">
              <w:rPr>
                <w:rFonts w:ascii="r_ansi" w:hAnsi="r_ansi" w:cs="r_ansi"/>
                <w:sz w:val="18"/>
              </w:rPr>
              <w:t xml:space="preserve">Select </w:t>
            </w:r>
            <w:proofErr w:type="spellStart"/>
            <w:r w:rsidRPr="009F17A8">
              <w:rPr>
                <w:rFonts w:ascii="r_ansi" w:hAnsi="r_ansi" w:cs="r_ansi"/>
                <w:sz w:val="18"/>
              </w:rPr>
              <w:t>Action:Quit</w:t>
            </w:r>
            <w:proofErr w:type="spellEnd"/>
            <w:r w:rsidRPr="009F17A8">
              <w:rPr>
                <w:rFonts w:ascii="r_ansi" w:hAnsi="r_ansi" w:cs="r_ansi"/>
                <w:sz w:val="18"/>
              </w:rPr>
              <w:t>//</w:t>
            </w:r>
          </w:p>
        </w:tc>
      </w:tr>
    </w:tbl>
    <w:p w:rsidR="00687128" w:rsidRDefault="00687128" w:rsidP="006049E0">
      <w:pPr>
        <w:pStyle w:val="BodyText"/>
      </w:pPr>
      <w:r>
        <w:lastRenderedPageBreak/>
        <w:t xml:space="preserve">If messages appear to be stuck in an outbound queue, you may select the </w:t>
      </w:r>
      <w:r>
        <w:rPr>
          <w:b/>
        </w:rPr>
        <w:t xml:space="preserve">DT </w:t>
      </w:r>
      <w:r>
        <w:t>option to delete the top message.  This action may or may not cause subsequent messa</w:t>
      </w:r>
      <w:r w:rsidR="00CB3012">
        <w:t>ges in the queue to be processed</w:t>
      </w:r>
      <w:r>
        <w:t>.</w:t>
      </w:r>
    </w:p>
    <w:p w:rsidR="00AB7BAF" w:rsidRDefault="00AB7BAF" w:rsidP="006049E0">
      <w:pPr>
        <w:pStyle w:val="BodyText"/>
      </w:pPr>
      <w:r>
        <w:t xml:space="preserve">To re-start a stopped queue, </w:t>
      </w:r>
      <w:r w:rsidR="00BE5F73">
        <w:t>return to the HLO SYSTEM MONITOR screen (from the HLO Outbound Queue screen just press the &lt;ENTER&gt; key) and enter SQ at the Select Action prompt.</w:t>
      </w:r>
    </w:p>
    <w:tbl>
      <w:tblPr>
        <w:tblStyle w:val="TableGrid"/>
        <w:tblW w:w="0" w:type="auto"/>
        <w:tblLook w:val="04A0" w:firstRow="1" w:lastRow="0" w:firstColumn="1" w:lastColumn="0" w:noHBand="0" w:noVBand="1"/>
        <w:tblCaption w:val="HLO Outbound Queue Sub-menu"/>
      </w:tblPr>
      <w:tblGrid>
        <w:gridCol w:w="9576"/>
      </w:tblGrid>
      <w:tr w:rsidR="00BE5F73" w:rsidTr="00E36C01">
        <w:trPr>
          <w:tblHeader/>
        </w:trPr>
        <w:tc>
          <w:tcPr>
            <w:tcW w:w="9576" w:type="dxa"/>
          </w:tcPr>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BE5F73" w:rsidRDefault="00BE5F73" w:rsidP="00BE5F73">
            <w:pPr>
              <w:pStyle w:val="BodyText"/>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SQ</w:t>
            </w:r>
          </w:p>
        </w:tc>
      </w:tr>
    </w:tbl>
    <w:p w:rsidR="00BE5F73" w:rsidRDefault="00BE5F73" w:rsidP="006049E0">
      <w:pPr>
        <w:pStyle w:val="BodyText"/>
      </w:pPr>
    </w:p>
    <w:p w:rsidR="00BE5F73" w:rsidRDefault="00BE5F73" w:rsidP="006049E0">
      <w:pPr>
        <w:pStyle w:val="BodyText"/>
      </w:pPr>
      <w:r>
        <w:t>Select item 1, START</w:t>
      </w:r>
      <w:r w:rsidR="007F7CC2">
        <w:t>, select O OUTGOING</w:t>
      </w:r>
      <w:r>
        <w:t>, and enter the name of the stopped queue shown on the HLO Outbound Queue display (see above).</w:t>
      </w:r>
    </w:p>
    <w:tbl>
      <w:tblPr>
        <w:tblStyle w:val="TableGrid"/>
        <w:tblW w:w="0" w:type="auto"/>
        <w:tblLook w:val="04A0" w:firstRow="1" w:lastRow="0" w:firstColumn="1" w:lastColumn="0" w:noHBand="0" w:noVBand="1"/>
        <w:tblCaption w:val="Restarting HLO Outgoing Queue"/>
      </w:tblPr>
      <w:tblGrid>
        <w:gridCol w:w="9576"/>
      </w:tblGrid>
      <w:tr w:rsidR="00BE5F73" w:rsidTr="00E36C01">
        <w:trPr>
          <w:tblHeader/>
        </w:trPr>
        <w:tc>
          <w:tcPr>
            <w:tcW w:w="9576" w:type="dxa"/>
          </w:tcPr>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SQ   START/STOP QUEUE  </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1         START</w:t>
            </w: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2         STOP</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Do you want to START or STOP a queue: 1//   </w:t>
            </w:r>
            <w:r w:rsidRPr="00BE5F73">
              <w:rPr>
                <w:rFonts w:ascii="r_ansi" w:hAnsi="r_ansi" w:cs="r_ansi"/>
                <w:b/>
                <w:sz w:val="20"/>
                <w:szCs w:val="20"/>
              </w:rPr>
              <w:t>START</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I         INCOMING</w:t>
            </w: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O         OUTGOING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Do you want to start an incoming queue or an outgoing queue: I// </w:t>
            </w:r>
            <w:r w:rsidRPr="00BE5F73">
              <w:rPr>
                <w:rFonts w:ascii="r_ansi" w:hAnsi="r_ansi" w:cs="r_ansi"/>
                <w:b/>
                <w:sz w:val="20"/>
                <w:szCs w:val="20"/>
              </w:rPr>
              <w:t>OUTGOING</w:t>
            </w:r>
          </w:p>
          <w:p w:rsidR="00BE5F73" w:rsidRDefault="00BE5F73" w:rsidP="00BE5F73">
            <w:pPr>
              <w:pStyle w:val="BodyText"/>
            </w:pPr>
            <w:r>
              <w:rPr>
                <w:rFonts w:ascii="r_ansi" w:hAnsi="r_ansi" w:cs="r_ansi"/>
                <w:sz w:val="20"/>
              </w:rPr>
              <w:t>Enter the full, exact name of queue:</w:t>
            </w:r>
            <w:r w:rsidRPr="009F17A8">
              <w:rPr>
                <w:rFonts w:ascii="r_ansi" w:hAnsi="r_ansi" w:cs="r_ansi"/>
                <w:sz w:val="18"/>
              </w:rPr>
              <w:t xml:space="preserve"> </w:t>
            </w:r>
            <w:r w:rsidRPr="00BE5F73">
              <w:rPr>
                <w:rFonts w:ascii="r_ansi" w:hAnsi="r_ansi" w:cs="r_ansi"/>
                <w:b/>
                <w:i/>
                <w:sz w:val="18"/>
              </w:rPr>
              <w:t>VPSSEND28651</w:t>
            </w:r>
          </w:p>
        </w:tc>
      </w:tr>
    </w:tbl>
    <w:p w:rsidR="00BE5F73" w:rsidRDefault="00BE5F73" w:rsidP="006049E0">
      <w:pPr>
        <w:pStyle w:val="BodyText"/>
      </w:pPr>
    </w:p>
    <w:p w:rsidR="00CB3012" w:rsidRDefault="007F7CC2" w:rsidP="006049E0">
      <w:pPr>
        <w:pStyle w:val="BodyText"/>
      </w:pPr>
      <w:r>
        <w:t>If messages continue to not be sent after restarting the VPS</w:t>
      </w:r>
      <w:r w:rsidR="00A97E95">
        <w:t xml:space="preserve"> </w:t>
      </w:r>
      <w:r>
        <w:t xml:space="preserve">APPT HL LOGICAL LINK and the  HLO OUTGOING QUEUES, please </w:t>
      </w:r>
      <w:r w:rsidR="00CB3012">
        <w:t>take the following steps.</w:t>
      </w:r>
    </w:p>
    <w:p w:rsidR="00E23EA4" w:rsidRPr="00E16FE5" w:rsidRDefault="00E23EA4" w:rsidP="00E23EA4">
      <w:pPr>
        <w:pStyle w:val="BodyText"/>
        <w:numPr>
          <w:ilvl w:val="0"/>
          <w:numId w:val="40"/>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VPS HL7 SITE PARAMETER file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7F7CC2" w:rsidRDefault="00E23EA4" w:rsidP="00CB3012">
      <w:pPr>
        <w:pStyle w:val="BodyText"/>
        <w:numPr>
          <w:ilvl w:val="0"/>
          <w:numId w:val="40"/>
        </w:numPr>
      </w:pPr>
      <w:r>
        <w:t>L</w:t>
      </w:r>
      <w:r w:rsidR="007F7CC2">
        <w:t xml:space="preserve">og a Remedy Ticket </w:t>
      </w:r>
      <w:r>
        <w:t xml:space="preserve">with the National Service Desk </w:t>
      </w:r>
      <w:r w:rsidR="007F7CC2">
        <w:t>for assistance.</w:t>
      </w:r>
    </w:p>
    <w:p w:rsidR="00CB3012" w:rsidRDefault="00CB3012" w:rsidP="006049E0">
      <w:pPr>
        <w:pStyle w:val="BodyText"/>
      </w:pPr>
    </w:p>
    <w:p w:rsidR="00A97E95" w:rsidRDefault="00A97E95" w:rsidP="006049E0">
      <w:pPr>
        <w:pStyle w:val="BodyText"/>
      </w:pPr>
      <w:r>
        <w:t>Temporary network issues or other site resource limitations may require that VPS Appointment Status messaging be suspended.  To stop VPS Appointment Status messaging:</w:t>
      </w:r>
    </w:p>
    <w:p w:rsidR="00A97E95" w:rsidRPr="00A97E95" w:rsidRDefault="00A97E95" w:rsidP="00A63716">
      <w:pPr>
        <w:pStyle w:val="BodyText"/>
        <w:numPr>
          <w:ilvl w:val="0"/>
          <w:numId w:val="43"/>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A97E95" w:rsidRDefault="00A97E95" w:rsidP="00A63716">
      <w:pPr>
        <w:pStyle w:val="BodyText"/>
        <w:numPr>
          <w:ilvl w:val="0"/>
          <w:numId w:val="43"/>
        </w:numPr>
        <w:spacing w:before="240"/>
      </w:pPr>
      <w:r w:rsidRPr="009529F2">
        <w:t xml:space="preserve">Allow the VPS HL Logical Link to remain operational.  Messages pending transmission on the VPS message queues </w:t>
      </w:r>
      <w:r w:rsidR="009529F2" w:rsidRPr="009529F2">
        <w:t>will be sent</w:t>
      </w:r>
      <w:r w:rsidRPr="009529F2">
        <w:t>.</w:t>
      </w:r>
      <w:r w:rsidR="009529F2" w:rsidRPr="009529F2">
        <w:t xml:space="preserve">  When all the pending messages have been successfully transmitted the VPS message queues will be empty.  At this time the VPS HL Logical Link may be shutdown, if necessary.</w:t>
      </w:r>
    </w:p>
    <w:p w:rsidR="00A63716" w:rsidRDefault="00A63716" w:rsidP="00A63716">
      <w:pPr>
        <w:pStyle w:val="BodyText"/>
        <w:spacing w:before="240"/>
        <w:ind w:left="360"/>
      </w:pPr>
      <w:r>
        <w:lastRenderedPageBreak/>
        <w:t>When the network or resource limitations have been restored to normal, perform the following steps to restart VPS Appointment Status messaging:</w:t>
      </w:r>
    </w:p>
    <w:p w:rsidR="00A63716" w:rsidRDefault="00A63716" w:rsidP="00A63716">
      <w:pPr>
        <w:pStyle w:val="BodyText"/>
        <w:numPr>
          <w:ilvl w:val="0"/>
          <w:numId w:val="44"/>
        </w:numPr>
        <w:spacing w:before="240"/>
      </w:pPr>
      <w:r>
        <w:t xml:space="preserve">Use the HLO System Monitor </w:t>
      </w:r>
      <w:r>
        <w:rPr>
          <w:b/>
        </w:rPr>
        <w:t xml:space="preserve">DL </w:t>
      </w:r>
      <w:r>
        <w:t>option to re-start the VPS HL Logical Link.</w:t>
      </w:r>
    </w:p>
    <w:p w:rsidR="00A63716" w:rsidRPr="00A63716" w:rsidRDefault="00A63716" w:rsidP="00A63716">
      <w:pPr>
        <w:pStyle w:val="BodyText"/>
        <w:numPr>
          <w:ilvl w:val="0"/>
          <w:numId w:val="44"/>
        </w:numPr>
        <w:spacing w:before="240"/>
      </w:pPr>
      <w:r>
        <w:t xml:space="preserve">Use the HLO System Monitor </w:t>
      </w:r>
      <w:r w:rsidRPr="00A63716">
        <w:rPr>
          <w:b/>
        </w:rPr>
        <w:t>TL</w:t>
      </w:r>
      <w:r>
        <w:rPr>
          <w:b/>
        </w:rPr>
        <w:t xml:space="preserve"> </w:t>
      </w:r>
      <w:r w:rsidRPr="00A63716">
        <w:t>option</w:t>
      </w:r>
      <w:r>
        <w:t xml:space="preserve"> to test the VPS HL Logical Link.  The TL option should display </w:t>
      </w:r>
      <w:r w:rsidRPr="00A63716">
        <w:rPr>
          <w:b/>
        </w:rPr>
        <w:t>VPSAPPT:5001 IS operational</w:t>
      </w:r>
      <w:r>
        <w:t xml:space="preserve"> (Note the site HLO port number may differ from 5001).</w:t>
      </w:r>
      <w:r w:rsidR="00E420D5">
        <w:t xml:space="preserve">  If the TL option displays </w:t>
      </w:r>
      <w:r w:rsidR="00E420D5" w:rsidRPr="00E420D5">
        <w:rPr>
          <w:b/>
        </w:rPr>
        <w:t>VPSAPPT:5001 IS NOT operational</w:t>
      </w:r>
      <w:r w:rsidR="00E420D5">
        <w:t xml:space="preserve">, please log a ticket with the National Service Desk for assistance.  </w:t>
      </w:r>
    </w:p>
    <w:p w:rsidR="00A63716" w:rsidRPr="002075EB" w:rsidRDefault="00E420D5" w:rsidP="00A63716">
      <w:pPr>
        <w:pStyle w:val="BodyText"/>
        <w:numPr>
          <w:ilvl w:val="0"/>
          <w:numId w:val="44"/>
        </w:numPr>
        <w:spacing w:before="240"/>
      </w:pPr>
      <w:r>
        <w:t xml:space="preserve">After the HLO System Monitor </w:t>
      </w:r>
      <w:r w:rsidRPr="00E420D5">
        <w:rPr>
          <w:b/>
        </w:rPr>
        <w:t>TL</w:t>
      </w:r>
      <w:r>
        <w:t xml:space="preserve"> option displays the </w:t>
      </w:r>
      <w:r w:rsidRPr="00E420D5">
        <w:rPr>
          <w:b/>
        </w:rPr>
        <w:t>VPSAPPT:5001 IS operation</w:t>
      </w:r>
      <w:r>
        <w:rPr>
          <w:b/>
        </w:rPr>
        <w:t>al</w:t>
      </w:r>
      <w:r w:rsidRPr="00E420D5">
        <w:rPr>
          <w:b/>
        </w:rPr>
        <w:t xml:space="preserve"> </w:t>
      </w:r>
      <w:r>
        <w:t>message, u</w:t>
      </w:r>
      <w:r w:rsidR="00A63716">
        <w:t xml:space="preserve">se </w:t>
      </w:r>
      <w:proofErr w:type="spellStart"/>
      <w:r w:rsidR="00A63716">
        <w:t>FileMan</w:t>
      </w:r>
      <w:proofErr w:type="spellEnd"/>
      <w:r w:rsidR="00A63716">
        <w:t xml:space="preserve"> to edit the </w:t>
      </w:r>
      <w:r w:rsidR="00A63716" w:rsidRPr="00A63716">
        <w:rPr>
          <w:b/>
        </w:rPr>
        <w:t>VPS HL7 SITE PARAMETER</w:t>
      </w:r>
      <w:r w:rsidR="00A63716">
        <w:t xml:space="preserve"> file </w:t>
      </w:r>
      <w:r w:rsidR="00A63716" w:rsidRPr="00A63716">
        <w:rPr>
          <w:b/>
        </w:rPr>
        <w:t>#853.1</w:t>
      </w:r>
      <w:r w:rsidR="00A63716">
        <w:rPr>
          <w:b/>
        </w:rPr>
        <w:t xml:space="preserve"> </w:t>
      </w:r>
      <w:r w:rsidR="00A63716">
        <w:t xml:space="preserve">and set the </w:t>
      </w:r>
      <w:r w:rsidR="00A63716">
        <w:rPr>
          <w:b/>
        </w:rPr>
        <w:t>ACTIVE</w:t>
      </w:r>
      <w:r w:rsidR="00A63716">
        <w:t xml:space="preserve"> field to </w:t>
      </w:r>
      <w:r w:rsidR="00A63716">
        <w:rPr>
          <w:b/>
        </w:rPr>
        <w:t>YES.</w:t>
      </w:r>
      <w:r w:rsidR="00670DDA">
        <w:rPr>
          <w:b/>
        </w:rPr>
        <w:t xml:space="preserve">  Note:  Do not activate VPS APPOINTMENT STATUS message creation if the VPS HL Logical Link is not operational.</w:t>
      </w:r>
    </w:p>
    <w:p w:rsidR="00D60F2C" w:rsidRDefault="002075EB" w:rsidP="00D60F2C">
      <w:r>
        <w:t>If messages in the VPS message queues are being transmitted, but the number of messages in the VPS message queues is increasing, the receiving HL7 server may be down</w:t>
      </w:r>
      <w:r w:rsidR="00D60F2C">
        <w:t xml:space="preserve"> or have an issue</w:t>
      </w:r>
      <w:r>
        <w:t xml:space="preserve">.  </w:t>
      </w:r>
      <w:r w:rsidR="00D60F2C">
        <w:t>Please take the following steps.</w:t>
      </w:r>
    </w:p>
    <w:p w:rsidR="00D60F2C" w:rsidRDefault="00D60F2C" w:rsidP="00D60F2C">
      <w:pPr>
        <w:pStyle w:val="ListParagraph"/>
      </w:pPr>
    </w:p>
    <w:p w:rsidR="00D60F2C" w:rsidRPr="00D60F2C" w:rsidRDefault="00D60F2C" w:rsidP="00D60F2C">
      <w:pPr>
        <w:pStyle w:val="ListParagraph"/>
        <w:numPr>
          <w:ilvl w:val="0"/>
          <w:numId w:val="46"/>
        </w:numPr>
      </w:pPr>
      <w:r>
        <w:t xml:space="preserve">Please contact </w:t>
      </w:r>
      <w:hyperlink r:id="rId26" w:history="1">
        <w:r w:rsidRPr="00D60F2C">
          <w:rPr>
            <w:b/>
            <w:color w:val="1F497D" w:themeColor="text2"/>
            <w:u w:val="single"/>
          </w:rPr>
          <w:t>qckiosksupport@vecna.com</w:t>
        </w:r>
      </w:hyperlink>
      <w:r w:rsidRPr="00373DD7">
        <w:t xml:space="preserve"> and </w:t>
      </w:r>
      <w:r w:rsidRPr="00D60F2C">
        <w:rPr>
          <w:b/>
        </w:rPr>
        <w:t>include your site name and the information in the HL LOGICAL LINK file</w:t>
      </w:r>
      <w:r w:rsidRPr="00373DD7">
        <w:t xml:space="preserve">.  If necessary, escalate to </w:t>
      </w:r>
      <w:hyperlink r:id="rId27" w:history="1">
        <w:r w:rsidRPr="00D60F2C">
          <w:rPr>
            <w:b/>
            <w:color w:val="1F497D" w:themeColor="text2"/>
            <w:u w:val="single"/>
          </w:rPr>
          <w:t>VPS@VA.GOV</w:t>
        </w:r>
      </w:hyperlink>
      <w:r w:rsidRPr="00D60F2C">
        <w:rPr>
          <w:b/>
          <w:color w:val="1F497D" w:themeColor="text2"/>
          <w:u w:val="single"/>
        </w:rPr>
        <w:t>.</w:t>
      </w:r>
    </w:p>
    <w:p w:rsidR="00D60F2C" w:rsidRDefault="00D60F2C" w:rsidP="00D60F2C"/>
    <w:p w:rsidR="00D60F2C" w:rsidRPr="002075EB" w:rsidRDefault="00D60F2C" w:rsidP="00D60F2C">
      <w:r>
        <w:t>If immediate assistance is not available, it is recommended that VPS Messaging be stopped until the transmission problem is identified and corrected.  To stop VPS Appointment Status messaging please perform the following steps in sequence.</w:t>
      </w:r>
    </w:p>
    <w:p w:rsidR="00D60F2C" w:rsidRPr="00D60F2C" w:rsidRDefault="00D60F2C" w:rsidP="00D60F2C">
      <w:pPr>
        <w:pStyle w:val="BodyText"/>
        <w:numPr>
          <w:ilvl w:val="0"/>
          <w:numId w:val="46"/>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D60F2C" w:rsidRPr="00A97E95" w:rsidRDefault="00D60F2C" w:rsidP="00D60F2C">
      <w:pPr>
        <w:pStyle w:val="BodyText"/>
        <w:numPr>
          <w:ilvl w:val="0"/>
          <w:numId w:val="46"/>
        </w:numPr>
        <w:spacing w:before="240"/>
      </w:pPr>
      <w:r w:rsidRPr="00D60F2C">
        <w:t>Using the HLO System Monitor</w:t>
      </w:r>
      <w:r>
        <w:rPr>
          <w:b/>
        </w:rPr>
        <w:t xml:space="preserve"> DL</w:t>
      </w:r>
      <w:r w:rsidRPr="00D60F2C">
        <w:t xml:space="preserve"> option, shutdown the VPS HL Logical Link</w:t>
      </w:r>
      <w:r>
        <w:t>.</w:t>
      </w:r>
    </w:p>
    <w:p w:rsidR="00CB3012" w:rsidRDefault="00CB3012" w:rsidP="006049E0">
      <w:pPr>
        <w:pStyle w:val="BodyText"/>
      </w:pPr>
    </w:p>
    <w:p w:rsidR="000E406D" w:rsidRDefault="000E406D" w:rsidP="008A249C">
      <w:pPr>
        <w:pStyle w:val="BodyText"/>
        <w:spacing w:after="0"/>
      </w:pPr>
      <w:r>
        <w:t xml:space="preserve">Additional information on the options and troubleshooting actions is available in the </w:t>
      </w:r>
      <w:r>
        <w:rPr>
          <w:i/>
        </w:rPr>
        <w:t xml:space="preserve">Health Level Seven Optimized (HLO) System Manage Manual </w:t>
      </w:r>
      <w:r>
        <w:t>version 1.1, which is available in the</w:t>
      </w:r>
      <w:r w:rsidR="00825FB3">
        <w:t xml:space="preserve"> Infrastructure</w:t>
      </w:r>
      <w:r w:rsidR="00D41495">
        <w:t xml:space="preserve"> section of the</w:t>
      </w:r>
      <w:r>
        <w:t xml:space="preserve"> </w:t>
      </w:r>
      <w:hyperlink r:id="rId28" w:history="1">
        <w:r w:rsidRPr="00E17CFD">
          <w:rPr>
            <w:rStyle w:val="Hyperlink"/>
          </w:rPr>
          <w:t>VistA Documentation Library (VDL)</w:t>
        </w:r>
      </w:hyperlink>
      <w:r>
        <w:t>.</w:t>
      </w:r>
    </w:p>
    <w:p w:rsidR="006D3583" w:rsidRDefault="006D3583" w:rsidP="006D3583">
      <w:pPr>
        <w:pStyle w:val="Heading2"/>
      </w:pPr>
      <w:bookmarkStart w:id="66" w:name="_Toc416386786"/>
      <w:r>
        <w:lastRenderedPageBreak/>
        <w:t>VPS HL7 A01 Message Profile</w:t>
      </w:r>
      <w:bookmarkEnd w:id="66"/>
    </w:p>
    <w:p w:rsidR="00C23C15" w:rsidRPr="002D7348" w:rsidRDefault="00C23C15" w:rsidP="00C23C15">
      <w:pPr>
        <w:pStyle w:val="Heading3"/>
      </w:pPr>
      <w:bookmarkStart w:id="67" w:name="_Toc416386787"/>
      <w:r w:rsidRPr="002D7348">
        <w:t>MSH - Message Header Segment</w:t>
      </w:r>
      <w:bookmarkEnd w:id="67"/>
    </w:p>
    <w:tbl>
      <w:tblPr>
        <w:tblW w:w="96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Caption w:val="VPS HL7 A01 Message Header Segment "/>
      </w:tblPr>
      <w:tblGrid>
        <w:gridCol w:w="725"/>
        <w:gridCol w:w="725"/>
        <w:gridCol w:w="725"/>
        <w:gridCol w:w="725"/>
        <w:gridCol w:w="725"/>
        <w:gridCol w:w="725"/>
        <w:gridCol w:w="2464"/>
        <w:gridCol w:w="2845"/>
      </w:tblGrid>
      <w:tr w:rsidR="00C23C15" w:rsidRPr="002D7348" w:rsidTr="008A249C">
        <w:trPr>
          <w:tblHeader/>
        </w:trPr>
        <w:tc>
          <w:tcPr>
            <w:tcW w:w="725" w:type="dxa"/>
            <w:tcBorders>
              <w:top w:val="single" w:sz="6" w:space="0" w:color="000000"/>
              <w:left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64"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45" w:type="dxa"/>
            <w:tcBorders>
              <w:top w:val="single" w:sz="6" w:space="0" w:color="000000"/>
              <w:bottom w:val="nil"/>
              <w:right w:val="single" w:sz="6" w:space="0" w:color="000000"/>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Field Separator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Recommended value is </w:t>
            </w:r>
            <w:r>
              <w:rPr>
                <w:b/>
                <w:kern w:val="16"/>
                <w:sz w:val="18"/>
                <w:szCs w:val="20"/>
              </w:rPr>
              <w:t>|</w:t>
            </w:r>
            <w:r w:rsidRPr="002D7348">
              <w:rPr>
                <w:kern w:val="16"/>
                <w:sz w:val="18"/>
                <w:szCs w:val="20"/>
              </w:rPr>
              <w:t xml:space="preserve"> (</w:t>
            </w:r>
            <w:r>
              <w:rPr>
                <w:kern w:val="16"/>
                <w:sz w:val="18"/>
                <w:szCs w:val="20"/>
              </w:rPr>
              <w:t>bar</w:t>
            </w:r>
            <w:r w:rsidRPr="002D7348">
              <w:rPr>
                <w:kern w:val="16"/>
                <w:sz w:val="18"/>
                <w:szCs w:val="20"/>
              </w:rPr>
              <w:t>)</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Encoding Characters</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Recommended delimiter values:</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Component =</w:t>
            </w:r>
            <w:r>
              <w:rPr>
                <w:b/>
                <w:kern w:val="16"/>
                <w:sz w:val="18"/>
                <w:szCs w:val="20"/>
              </w:rPr>
              <w:t xml:space="preserve"> ^</w:t>
            </w:r>
            <w:r>
              <w:rPr>
                <w:kern w:val="16"/>
                <w:sz w:val="18"/>
                <w:szCs w:val="20"/>
              </w:rPr>
              <w:t>(caret</w:t>
            </w:r>
            <w:r w:rsidRPr="002D7348">
              <w:rPr>
                <w:kern w:val="16"/>
                <w:sz w:val="18"/>
                <w:szCs w:val="20"/>
              </w:rPr>
              <w:t>)</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Repeat =</w:t>
            </w:r>
            <w:r>
              <w:rPr>
                <w:b/>
                <w:kern w:val="16"/>
                <w:sz w:val="18"/>
                <w:szCs w:val="20"/>
              </w:rPr>
              <w:t xml:space="preserve"> ~</w:t>
            </w:r>
            <w:r>
              <w:rPr>
                <w:kern w:val="16"/>
                <w:sz w:val="18"/>
                <w:szCs w:val="20"/>
              </w:rPr>
              <w:t xml:space="preserve"> (tilde</w:t>
            </w:r>
            <w:r w:rsidRPr="002D7348">
              <w:rPr>
                <w:kern w:val="16"/>
                <w:sz w:val="18"/>
                <w:szCs w:val="20"/>
              </w:rPr>
              <w:t>)</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Escape =</w:t>
            </w:r>
            <w:r w:rsidRPr="002D7348">
              <w:rPr>
                <w:b/>
                <w:kern w:val="16"/>
                <w:sz w:val="18"/>
                <w:szCs w:val="20"/>
              </w:rPr>
              <w:t xml:space="preserve"> \</w:t>
            </w:r>
            <w:r w:rsidRPr="002D7348">
              <w:rPr>
                <w:kern w:val="16"/>
                <w:sz w:val="18"/>
                <w:szCs w:val="20"/>
              </w:rPr>
              <w:t xml:space="preserve"> (back slash)</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 xml:space="preserve">Sub-component = </w:t>
            </w:r>
            <w:r w:rsidRPr="002D7348">
              <w:rPr>
                <w:bCs/>
                <w:kern w:val="16"/>
                <w:sz w:val="18"/>
                <w:szCs w:val="20"/>
              </w:rPr>
              <w:t>&amp;</w:t>
            </w:r>
            <w:r w:rsidRPr="002D7348">
              <w:rPr>
                <w:kern w:val="16"/>
                <w:sz w:val="18"/>
                <w:szCs w:val="20"/>
              </w:rPr>
              <w:t xml:space="preserve"> (ampersand)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Application</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color w:val="000000"/>
                <w:kern w:val="16"/>
                <w:sz w:val="18"/>
                <w:szCs w:val="20"/>
              </w:rPr>
              <w:t>Name field of HL7 Application Parameter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Facility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station's facility number from Institution field of HL7 Communication Parameters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kern w:val="16"/>
                <w:sz w:val="18"/>
                <w:szCs w:val="20"/>
              </w:rPr>
              <w:t>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Application</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color w:val="000000"/>
                <w:kern w:val="16"/>
                <w:sz w:val="18"/>
                <w:szCs w:val="20"/>
              </w:rPr>
            </w:pPr>
            <w:r w:rsidRPr="002D7348">
              <w:rPr>
                <w:color w:val="000000"/>
                <w:kern w:val="16"/>
                <w:sz w:val="18"/>
                <w:szCs w:val="20"/>
              </w:rPr>
              <w:t>Name field of HL7 Application Parameter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Facility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kern w:val="16"/>
                <w:sz w:val="18"/>
                <w:szCs w:val="20"/>
              </w:rPr>
            </w:pPr>
            <w:r w:rsidRPr="002D7348">
              <w:rPr>
                <w:kern w:val="16"/>
                <w:sz w:val="18"/>
                <w:szCs w:val="20"/>
              </w:rPr>
              <w:t>Receiving station’s facility number from Institution field of HL Logical Link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7</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TS</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Date/Time Of Message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 and time message was created.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Security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9</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7</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CM</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R</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0076</w:t>
            </w:r>
          </w:p>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0003</w:t>
            </w:r>
          </w:p>
        </w:tc>
        <w:tc>
          <w:tcPr>
            <w:tcW w:w="2464"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BF2CAF">
              <w:rPr>
                <w:kern w:val="16"/>
                <w:sz w:val="18"/>
                <w:szCs w:val="20"/>
              </w:rPr>
              <w:t>Message Type</w:t>
            </w:r>
          </w:p>
        </w:tc>
        <w:tc>
          <w:tcPr>
            <w:tcW w:w="2845" w:type="dxa"/>
            <w:tcBorders>
              <w:top w:val="single" w:sz="6" w:space="0" w:color="000000"/>
              <w:bottom w:val="single" w:sz="6" w:space="0" w:color="000000"/>
              <w:right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Pr>
                <w:kern w:val="16"/>
                <w:sz w:val="18"/>
                <w:szCs w:val="20"/>
              </w:rPr>
              <w:t>Always set to ADT^A01</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Message Control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Automatically generated by </w:t>
            </w:r>
            <w:r w:rsidRPr="002D7348">
              <w:rPr>
                <w:bCs/>
                <w:kern w:val="16"/>
                <w:sz w:val="18"/>
                <w:szCs w:val="20"/>
              </w:rPr>
              <w:t>VISTA</w:t>
            </w:r>
            <w:r w:rsidRPr="002D7348">
              <w:rPr>
                <w:kern w:val="16"/>
                <w:sz w:val="18"/>
                <w:szCs w:val="20"/>
              </w:rPr>
              <w:t xml:space="preserve"> HL7 Package.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0103</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Processing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P</w:t>
            </w:r>
            <w:r w:rsidRPr="002D7348">
              <w:rPr>
                <w:kern w:val="16"/>
                <w:sz w:val="18"/>
                <w:szCs w:val="20"/>
              </w:rPr>
              <w:t xml:space="preserve"> (production)</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0104</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Version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bCs/>
                <w:color w:val="000000"/>
                <w:kern w:val="16"/>
                <w:sz w:val="18"/>
                <w:szCs w:val="20"/>
              </w:rPr>
              <w:t>Version ID field of event protocol in Protocol file</w:t>
            </w:r>
            <w:r w:rsidRPr="002D7348">
              <w:rPr>
                <w:b/>
                <w:color w:val="000000"/>
                <w:kern w:val="16"/>
                <w:sz w:val="18"/>
                <w:szCs w:val="20"/>
              </w:rPr>
              <w:t>.</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13</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NM</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Sequence Number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180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Continuation Pointer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Accept Acknowledgment Type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NE</w:t>
            </w:r>
            <w:r w:rsidRPr="002D7348">
              <w:rPr>
                <w:kern w:val="16"/>
                <w:sz w:val="18"/>
                <w:szCs w:val="20"/>
              </w:rPr>
              <w:t xml:space="preserve"> (never acknowledge)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Application Acknowledgment Type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AL</w:t>
            </w:r>
            <w:r w:rsidRPr="002D7348">
              <w:rPr>
                <w:kern w:val="16"/>
                <w:sz w:val="18"/>
                <w:szCs w:val="20"/>
              </w:rPr>
              <w:t xml:space="preserve"> (always acknowledge)</w:t>
            </w:r>
          </w:p>
        </w:tc>
      </w:tr>
    </w:tbl>
    <w:p w:rsidR="00C23C15" w:rsidRPr="00E612A2" w:rsidRDefault="00C23C15" w:rsidP="00C23C15">
      <w:pPr>
        <w:pStyle w:val="Heading3"/>
      </w:pPr>
      <w:bookmarkStart w:id="68" w:name="_Toc416386788"/>
      <w:bookmarkStart w:id="69" w:name="PID"/>
      <w:bookmarkStart w:id="70" w:name="_Toc42046182"/>
      <w:r>
        <w:t>EVN – Event Type</w:t>
      </w:r>
      <w:bookmarkEnd w:id="68"/>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1</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ID</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B</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0003</w:t>
            </w: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Event Type Code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Not Used</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2</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R</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Recorded Date/Time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Appointment Date (FileMan format)</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3</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Date/Time Planned Event</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Appointment Date (HL7 format)</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4</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IS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0062</w:t>
            </w: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Event Reason Code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Codes 04-18 representing the APPOINTMENT STATUS file  IEN and string value  e.g. 1 CHECKED IN</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5</w:t>
            </w:r>
          </w:p>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370</w:t>
            </w:r>
          </w:p>
          <w:p w:rsidR="00C23C15" w:rsidRDefault="00C23C15" w:rsidP="00C23C15">
            <w:pPr>
              <w:pStyle w:val="AttributeTableBody"/>
              <w:keepNext/>
            </w:pPr>
            <w:r>
              <w:t>40</w:t>
            </w:r>
          </w:p>
          <w:p w:rsidR="00C23C15" w:rsidRDefault="00C23C15" w:rsidP="00C23C15">
            <w:pPr>
              <w:pStyle w:val="AttributeTableBody"/>
              <w:keepNext/>
            </w:pPr>
          </w:p>
          <w:p w:rsidR="00C23C15" w:rsidRDefault="00C23C15" w:rsidP="00C23C15">
            <w:pPr>
              <w:pStyle w:val="AttributeTableBody"/>
              <w:keepNext/>
            </w:pPr>
            <w:r>
              <w:t>330</w:t>
            </w:r>
          </w:p>
          <w:p w:rsidR="00C23C15" w:rsidRDefault="00C23C15" w:rsidP="00C23C15">
            <w:pPr>
              <w:pStyle w:val="AttributeTableBody"/>
              <w:keepNext/>
            </w:pPr>
            <w:r>
              <w:t>5</w:t>
            </w:r>
          </w:p>
          <w:p w:rsidR="00C23C15" w:rsidRDefault="00C23C15" w:rsidP="00C23C15">
            <w:pPr>
              <w:pStyle w:val="AttributeTableBody"/>
              <w:keepNext/>
            </w:pPr>
            <w:r>
              <w:t>40</w:t>
            </w:r>
          </w:p>
          <w:p w:rsidR="00C23C15" w:rsidRDefault="00C23C15" w:rsidP="00C23C15">
            <w:pPr>
              <w:pStyle w:val="AttributeTableBody"/>
              <w:keepNext/>
            </w:pPr>
            <w:r>
              <w:t>5</w:t>
            </w:r>
          </w:p>
          <w:p w:rsidR="00C23C15" w:rsidRDefault="00C23C15" w:rsidP="00C23C15">
            <w:pPr>
              <w:pStyle w:val="AttributeTableBody"/>
              <w:keepNext/>
            </w:pPr>
            <w:r>
              <w:t>40</w:t>
            </w:r>
          </w:p>
          <w:p w:rsidR="00C23C15" w:rsidRDefault="00C23C15" w:rsidP="00C23C15">
            <w:pPr>
              <w:pStyle w:val="AttributeTableBody"/>
              <w:keepNext/>
            </w:pPr>
          </w:p>
          <w:p w:rsidR="00C23C15" w:rsidRDefault="00C23C15" w:rsidP="00C23C15">
            <w:pPr>
              <w:pStyle w:val="AttributeTableBody"/>
              <w:keepNext/>
            </w:pPr>
            <w:r>
              <w:t>160</w:t>
            </w:r>
          </w:p>
          <w:p w:rsidR="00C23C15" w:rsidRPr="00057EFA"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XCN</w:t>
            </w:r>
          </w:p>
          <w:p w:rsidR="00C23C15" w:rsidRDefault="00C23C15" w:rsidP="00C23C15">
            <w:pPr>
              <w:pStyle w:val="AttributeTableBody"/>
              <w:keepNext/>
            </w:pPr>
            <w:r>
              <w:t>ST</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TS</w:t>
            </w:r>
          </w:p>
          <w:p w:rsidR="00C23C15" w:rsidRDefault="00C23C15" w:rsidP="00C23C15">
            <w:pPr>
              <w:pStyle w:val="AttributeTableBody"/>
              <w:keepNext/>
            </w:pPr>
          </w:p>
          <w:p w:rsidR="00C23C15" w:rsidRDefault="00C23C15" w:rsidP="00C23C15">
            <w:pPr>
              <w:pStyle w:val="AttributeTableBody"/>
              <w:keepNext/>
            </w:pPr>
            <w:r>
              <w:t>TS</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RE</w:t>
            </w: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RE</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0188</w:t>
            </w:r>
          </w:p>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Operator ID</w:t>
            </w:r>
          </w:p>
          <w:p w:rsidR="00C23C15" w:rsidRDefault="00C23C15" w:rsidP="00C23C15">
            <w:pPr>
              <w:pStyle w:val="AttributeTableBody"/>
              <w:keepNext/>
              <w:tabs>
                <w:tab w:val="left" w:pos="192"/>
              </w:tabs>
              <w:ind w:left="192"/>
              <w:jc w:val="left"/>
            </w:pPr>
            <w:r>
              <w:t>ID number</w:t>
            </w:r>
          </w:p>
          <w:p w:rsidR="00C23C15" w:rsidRDefault="00C23C15" w:rsidP="00C23C15">
            <w:pPr>
              <w:pStyle w:val="AttributeTableBody"/>
              <w:keepNext/>
              <w:tabs>
                <w:tab w:val="left" w:pos="192"/>
              </w:tabs>
              <w:ind w:left="192"/>
              <w:jc w:val="left"/>
            </w:pPr>
          </w:p>
          <w:p w:rsidR="00C23C15" w:rsidRDefault="00C23C15" w:rsidP="00C23C15">
            <w:pPr>
              <w:pStyle w:val="AttributeTableBody"/>
              <w:keepNext/>
              <w:tabs>
                <w:tab w:val="left" w:pos="192"/>
              </w:tabs>
              <w:ind w:left="192"/>
              <w:jc w:val="left"/>
            </w:pPr>
            <w:r>
              <w:t>Family name</w:t>
            </w:r>
          </w:p>
          <w:p w:rsidR="00C23C15" w:rsidRDefault="00C23C15" w:rsidP="00C23C15">
            <w:pPr>
              <w:pStyle w:val="AttributeTableBody"/>
              <w:keepNext/>
              <w:tabs>
                <w:tab w:val="left" w:pos="192"/>
                <w:tab w:val="left" w:pos="420"/>
              </w:tabs>
              <w:ind w:left="420"/>
              <w:jc w:val="left"/>
            </w:pPr>
            <w:r>
              <w:t>Surname</w:t>
            </w:r>
          </w:p>
          <w:p w:rsidR="00C23C15" w:rsidRDefault="00C23C15" w:rsidP="00C23C15">
            <w:pPr>
              <w:pStyle w:val="AttributeTableBody"/>
              <w:keepNext/>
              <w:tabs>
                <w:tab w:val="left" w:pos="192"/>
              </w:tabs>
              <w:ind w:left="420"/>
              <w:jc w:val="left"/>
            </w:pPr>
            <w:r>
              <w:t>Own surname prefix</w:t>
            </w:r>
          </w:p>
          <w:p w:rsidR="00C23C15" w:rsidRDefault="00C23C15" w:rsidP="00C23C15">
            <w:pPr>
              <w:pStyle w:val="AttributeTableBody"/>
              <w:keepNext/>
              <w:tabs>
                <w:tab w:val="left" w:pos="192"/>
              </w:tabs>
              <w:ind w:left="420"/>
              <w:jc w:val="left"/>
            </w:pPr>
            <w:r>
              <w:t>Own surname</w:t>
            </w:r>
          </w:p>
          <w:p w:rsidR="00C23C15" w:rsidRDefault="00C23C15" w:rsidP="00C23C15">
            <w:pPr>
              <w:pStyle w:val="AttributeTableBody"/>
              <w:keepNext/>
              <w:tabs>
                <w:tab w:val="left" w:pos="192"/>
              </w:tabs>
              <w:ind w:left="420"/>
              <w:jc w:val="left"/>
            </w:pPr>
            <w:r>
              <w:t>Surname prefix from partner/spouse</w:t>
            </w:r>
          </w:p>
          <w:p w:rsidR="00C23C15" w:rsidRDefault="00C23C15" w:rsidP="00C23C15">
            <w:pPr>
              <w:pStyle w:val="AttributeTableBody"/>
              <w:keepNext/>
              <w:tabs>
                <w:tab w:val="left" w:pos="192"/>
              </w:tabs>
              <w:ind w:left="420"/>
              <w:jc w:val="left"/>
            </w:pPr>
            <w:r>
              <w:t>Surname from partner /spouse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p>
          <w:p w:rsidR="00C23C15" w:rsidRDefault="00C23C15" w:rsidP="00C23C15">
            <w:pPr>
              <w:pStyle w:val="AttributeTableBody"/>
              <w:keepNext/>
              <w:jc w:val="left"/>
            </w:pPr>
            <w:r>
              <w:t>Appointment Print Status (Display Status)</w:t>
            </w:r>
          </w:p>
          <w:p w:rsidR="00C23C15" w:rsidRDefault="00C23C15" w:rsidP="00C23C15">
            <w:pPr>
              <w:pStyle w:val="AttributeTableBody"/>
              <w:keepNext/>
              <w:jc w:val="left"/>
            </w:pPr>
          </w:p>
          <w:p w:rsidR="00C23C15" w:rsidRDefault="00C23C15" w:rsidP="00C23C15">
            <w:pPr>
              <w:pStyle w:val="AttributeTableBody"/>
              <w:keepNext/>
              <w:jc w:val="left"/>
            </w:pPr>
            <w:r>
              <w:t>Clinic IEN</w:t>
            </w:r>
          </w:p>
          <w:p w:rsidR="00C23C15" w:rsidRDefault="00C23C15" w:rsidP="00C23C15">
            <w:pPr>
              <w:pStyle w:val="AttributeTableBody"/>
              <w:keepNext/>
              <w:jc w:val="left"/>
            </w:pPr>
            <w:r>
              <w:t>Clinic Name (file #44)</w:t>
            </w:r>
          </w:p>
          <w:p w:rsidR="00C23C15" w:rsidRDefault="00C23C15" w:rsidP="00C23C15">
            <w:pPr>
              <w:pStyle w:val="AttributeTableBody"/>
              <w:keepNext/>
              <w:jc w:val="left"/>
            </w:pPr>
            <w:r>
              <w:t>Appointment Type IEN</w:t>
            </w:r>
          </w:p>
          <w:p w:rsidR="00C23C15" w:rsidRDefault="00C23C15" w:rsidP="00C23C15">
            <w:pPr>
              <w:pStyle w:val="AttributeTableBody"/>
              <w:keepNext/>
              <w:jc w:val="left"/>
            </w:pPr>
            <w:r>
              <w:t>Appointment Type Name (file #409.1)</w:t>
            </w:r>
          </w:p>
          <w:p w:rsidR="00C23C15" w:rsidRDefault="00C23C15" w:rsidP="00C23C15">
            <w:pPr>
              <w:pStyle w:val="AttributeTableBody"/>
              <w:keepNext/>
              <w:jc w:val="left"/>
            </w:pPr>
          </w:p>
          <w:p w:rsidR="00C23C15" w:rsidRDefault="00C23C15" w:rsidP="00C23C15">
            <w:pPr>
              <w:pStyle w:val="AttributeTableBody"/>
              <w:keepNext/>
              <w:jc w:val="left"/>
            </w:pPr>
            <w:r>
              <w:t>Cancellation Remarks</w:t>
            </w:r>
          </w:p>
        </w:tc>
      </w:tr>
    </w:tbl>
    <w:p w:rsidR="00C23C15" w:rsidRPr="009E66B8" w:rsidRDefault="00C23C15" w:rsidP="00C23C15">
      <w:pPr>
        <w:pStyle w:val="Heading3"/>
      </w:pPr>
      <w:bookmarkStart w:id="71" w:name="_Toc416386789"/>
      <w:r w:rsidRPr="009E66B8">
        <w:rPr>
          <w:caps/>
        </w:rPr>
        <w:lastRenderedPageBreak/>
        <w:t>PID</w:t>
      </w:r>
      <w:bookmarkEnd w:id="69"/>
      <w:r w:rsidRPr="009E66B8">
        <w:rPr>
          <w:caps/>
        </w:rPr>
        <w:t xml:space="preserve"> - </w:t>
      </w:r>
      <w:r w:rsidRPr="009E66B8">
        <w:t>Patient Identification Segment</w:t>
      </w:r>
      <w:bookmarkEnd w:id="70"/>
      <w:bookmarkEnd w:id="71"/>
    </w:p>
    <w:tbl>
      <w:tblPr>
        <w:tblW w:w="947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430"/>
      </w:tblGrid>
      <w:tr w:rsidR="00C23C15" w:rsidRPr="009E66B8" w:rsidTr="00C23C15">
        <w:trPr>
          <w:cantSplit/>
          <w:tblHeader/>
        </w:trPr>
        <w:tc>
          <w:tcPr>
            <w:tcW w:w="720" w:type="dxa"/>
            <w:tcBorders>
              <w:top w:val="single" w:sz="6" w:space="0" w:color="auto"/>
              <w:left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430" w:type="dxa"/>
            <w:tcBorders>
              <w:top w:val="single" w:sz="6" w:space="0" w:color="auto"/>
              <w:bottom w:val="nil"/>
              <w:right w:val="single" w:sz="6" w:space="0" w:color="auto"/>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Always set to ‘1’</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the 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 ID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DFN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Station Number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Assigning authority code e.g. “USVHA”</w:t>
            </w:r>
          </w:p>
        </w:tc>
      </w:tr>
      <w:tr w:rsidR="00C23C15" w:rsidRPr="009E66B8" w:rsidTr="00C23C15">
        <w:trPr>
          <w:cantSplit/>
        </w:trPr>
        <w:tc>
          <w:tcPr>
            <w:tcW w:w="720" w:type="dxa"/>
            <w:tcBorders>
              <w:top w:val="nil"/>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CM</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Identifier List</w:t>
            </w:r>
          </w:p>
        </w:tc>
        <w:tc>
          <w:tcPr>
            <w:tcW w:w="2430" w:type="dxa"/>
            <w:tcBorders>
              <w:top w:val="nil"/>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Alternate Patient 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Sensitive Patient Flag_</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e.g. 0_NON-SENSITIVE</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Mother's Maiden Name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Date of Birth</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0001</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Sex</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Alias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0005</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Race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106</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AD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Street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Other designation</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Bad Address ID_Bad Address Reason.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County Code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XTN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Home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use code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equipment type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Email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Country code=Not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Area/city code=Not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Extension=Not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Components: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email address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Business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Language – Patient</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0002</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Marital Status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iCs/>
                <w:kern w:val="16"/>
                <w:sz w:val="16"/>
                <w:szCs w:val="16"/>
              </w:rPr>
            </w:pPr>
            <w:r w:rsidRPr="005F75CA">
              <w:rPr>
                <w:rFonts w:ascii="Arial" w:hAnsi="Arial" w:cs="Arial"/>
                <w:iCs/>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0006</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Religion</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Account Number</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SSN Number – Patient</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Social security number and pseudo indicator.</w:t>
            </w:r>
          </w:p>
        </w:tc>
      </w:tr>
    </w:tbl>
    <w:p w:rsidR="00C23C15" w:rsidRPr="009E66B8" w:rsidRDefault="00C23C15" w:rsidP="00C23C15">
      <w:pPr>
        <w:pStyle w:val="Heading3"/>
      </w:pPr>
      <w:bookmarkStart w:id="72" w:name="_Toc416386790"/>
      <w:r>
        <w:rPr>
          <w:caps/>
        </w:rPr>
        <w:t>PV1</w:t>
      </w:r>
      <w:r w:rsidRPr="009E66B8">
        <w:rPr>
          <w:caps/>
        </w:rPr>
        <w:t xml:space="preserve"> - </w:t>
      </w:r>
      <w:r w:rsidRPr="009E66B8">
        <w:t xml:space="preserve">Patient </w:t>
      </w:r>
      <w:r>
        <w:t>Visit</w:t>
      </w:r>
      <w:bookmarkEnd w:id="72"/>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610"/>
      </w:tblGrid>
      <w:tr w:rsidR="00C23C15" w:rsidRPr="009E66B8" w:rsidTr="00C23C15">
        <w:trPr>
          <w:cantSplit/>
          <w:tblHeader/>
        </w:trPr>
        <w:tc>
          <w:tcPr>
            <w:tcW w:w="720" w:type="dxa"/>
            <w:tcBorders>
              <w:top w:val="single" w:sz="6" w:space="0" w:color="auto"/>
              <w:left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610" w:type="dxa"/>
            <w:tcBorders>
              <w:top w:val="single" w:sz="6" w:space="0" w:color="auto"/>
              <w:bottom w:val="nil"/>
              <w:right w:val="single" w:sz="6" w:space="0" w:color="auto"/>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610" w:type="dxa"/>
            <w:tcBorders>
              <w:top w:val="single" w:sz="6" w:space="0" w:color="auto"/>
              <w:bottom w:val="single" w:sz="6" w:space="0" w:color="auto"/>
              <w:right w:val="single" w:sz="6" w:space="0" w:color="auto"/>
            </w:tcBorders>
          </w:tcPr>
          <w:p w:rsidR="00C23C15" w:rsidRPr="005F75CA" w:rsidRDefault="00E401CE"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Pr>
                <w:rFonts w:ascii="Arial" w:hAnsi="Arial" w:cs="Arial"/>
                <w:kern w:val="16"/>
                <w:sz w:val="16"/>
                <w:szCs w:val="16"/>
              </w:rPr>
              <w:t xml:space="preserve">Sequential number beginning with 1, for each Patient Record Flag assigned to a patient. </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0004</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Class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color w:val="FF0000"/>
                <w:kern w:val="16"/>
                <w:sz w:val="16"/>
                <w:szCs w:val="16"/>
              </w:rPr>
            </w:pPr>
            <w:r w:rsidRPr="005F75CA">
              <w:rPr>
                <w:rFonts w:ascii="Arial" w:hAnsi="Arial" w:cs="Arial"/>
                <w:kern w:val="16"/>
                <w:sz w:val="16"/>
                <w:szCs w:val="16"/>
              </w:rPr>
              <w:t>Always set to Unknown</w:t>
            </w:r>
          </w:p>
        </w:tc>
      </w:tr>
      <w:tr w:rsidR="00C23C15" w:rsidRPr="009E66B8" w:rsidTr="00C23C15">
        <w:trPr>
          <w:cantSplit/>
        </w:trPr>
        <w:tc>
          <w:tcPr>
            <w:tcW w:w="720" w:type="dxa"/>
            <w:tcBorders>
              <w:top w:val="nil"/>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Assigned Patient Location</w:t>
            </w:r>
          </w:p>
        </w:tc>
        <w:tc>
          <w:tcPr>
            <w:tcW w:w="2610" w:type="dxa"/>
            <w:tcBorders>
              <w:top w:val="nil"/>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0007</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Admission Type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lastRenderedPageBreak/>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Preadmit Number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Universal ID</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Record Flags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origin (National|Local)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Type (e.g. Behavioral)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Name (e.g.Behavioral)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Prior Patient Location</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Attending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Referring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Consulting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Hospital Service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Temporary Location</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Preadmit Test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Re-admission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 Source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Ambulatory Status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VIP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Admitting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Type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Visit Number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FC</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Financial Class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Charge Price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Courtesy Code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Credit Rating</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Code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DT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Effective Date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NM</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Amount</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both"/>
              <w:rPr>
                <w:rFonts w:ascii="Arial" w:hAnsi="Arial" w:cs="Arial"/>
                <w:kern w:val="16"/>
                <w:sz w:val="16"/>
                <w:szCs w:val="16"/>
              </w:rPr>
            </w:pPr>
            <w:r w:rsidRPr="005F75CA">
              <w:rPr>
                <w:rFonts w:ascii="Arial" w:hAnsi="Arial" w:cs="Arial"/>
                <w:kern w:val="16"/>
                <w:sz w:val="16"/>
                <w:szCs w:val="16"/>
              </w:rPr>
              <w:t>Patient balance-owed</w:t>
            </w:r>
          </w:p>
        </w:tc>
      </w:tr>
    </w:tbl>
    <w:p w:rsidR="00425435" w:rsidRPr="00E612A2" w:rsidRDefault="00425435" w:rsidP="00425435">
      <w:pPr>
        <w:pStyle w:val="Heading3"/>
      </w:pPr>
      <w:bookmarkStart w:id="73" w:name="_Toc416386791"/>
      <w:r>
        <w:t>IN1 – Insurance Information</w:t>
      </w:r>
      <w:bookmarkEnd w:id="73"/>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425435" w:rsidRPr="002D7348" w:rsidTr="00E86717">
        <w:trPr>
          <w:cantSplit/>
          <w:tblHeader/>
        </w:trPr>
        <w:tc>
          <w:tcPr>
            <w:tcW w:w="720" w:type="dxa"/>
            <w:tcBorders>
              <w:top w:val="single" w:sz="6" w:space="0" w:color="auto"/>
              <w:left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425435" w:rsidRPr="002D7348" w:rsidTr="00E86717">
        <w:trPr>
          <w:cantSplit/>
        </w:trPr>
        <w:tc>
          <w:tcPr>
            <w:tcW w:w="720" w:type="dxa"/>
            <w:tcBorders>
              <w:top w:val="single" w:sz="6" w:space="0" w:color="auto"/>
              <w:left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2459" w:type="dxa"/>
            <w:tcBorders>
              <w:top w:val="single" w:sz="6" w:space="0" w:color="auto"/>
              <w:bottom w:val="single" w:sz="6" w:space="0" w:color="auto"/>
            </w:tcBorders>
          </w:tcPr>
          <w:p w:rsidR="00425435" w:rsidRPr="001B4E87" w:rsidRDefault="00425435" w:rsidP="00E86717">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425435" w:rsidRPr="001B4E87" w:rsidRDefault="00425435" w:rsidP="00E86717">
            <w:pPr>
              <w:pStyle w:val="AttributeTableBody"/>
              <w:jc w:val="left"/>
            </w:pPr>
            <w:r w:rsidRPr="001B4E87">
              <w:t>SEQUENTIAL NUMBER (1 is always primary eligibility)</w:t>
            </w:r>
          </w:p>
        </w:tc>
      </w:tr>
      <w:tr w:rsidR="00425435" w:rsidRPr="002D7348" w:rsidTr="00E86717">
        <w:trPr>
          <w:cantSplit/>
        </w:trPr>
        <w:tc>
          <w:tcPr>
            <w:tcW w:w="720" w:type="dxa"/>
            <w:tcBorders>
              <w:top w:val="single" w:sz="6" w:space="0" w:color="auto"/>
              <w:left w:val="single" w:sz="6" w:space="0" w:color="auto"/>
              <w:bottom w:val="single" w:sz="6" w:space="0" w:color="auto"/>
            </w:tcBorders>
          </w:tcPr>
          <w:p w:rsidR="00425435" w:rsidRPr="00833BEE" w:rsidRDefault="00425435" w:rsidP="00E86717">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250</w:t>
            </w:r>
          </w:p>
          <w:p w:rsidR="00425435" w:rsidRPr="00833BEE" w:rsidRDefault="00425435" w:rsidP="00E86717">
            <w:pPr>
              <w:jc w:val="center"/>
              <w:rPr>
                <w:rFonts w:ascii="Arial" w:hAnsi="Arial" w:cs="Arial"/>
                <w:color w:val="000000"/>
                <w:sz w:val="16"/>
              </w:rPr>
            </w:pPr>
            <w:r>
              <w:rPr>
                <w:rFonts w:ascii="Arial" w:hAnsi="Arial" w:cs="Arial"/>
                <w:color w:val="000000"/>
                <w:sz w:val="16"/>
              </w:rPr>
              <w:t>1</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CE</w:t>
            </w:r>
          </w:p>
          <w:p w:rsidR="00425435" w:rsidRPr="00833BEE" w:rsidRDefault="00425435" w:rsidP="00E86717">
            <w:pPr>
              <w:jc w:val="center"/>
              <w:rPr>
                <w:rFonts w:ascii="Arial" w:hAnsi="Arial" w:cs="Arial"/>
                <w:color w:val="000000"/>
                <w:sz w:val="16"/>
              </w:rPr>
            </w:pPr>
            <w:r>
              <w:rPr>
                <w:rFonts w:ascii="Arial" w:hAnsi="Arial" w:cs="Arial"/>
                <w:color w:val="000000"/>
                <w:sz w:val="16"/>
              </w:rPr>
              <w:t>ST</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R</w:t>
            </w:r>
          </w:p>
          <w:p w:rsidR="00425435" w:rsidRPr="00833BEE" w:rsidRDefault="00425435" w:rsidP="00E86717">
            <w:pPr>
              <w:jc w:val="center"/>
              <w:rPr>
                <w:rFonts w:ascii="Arial" w:hAnsi="Arial" w:cs="Arial"/>
                <w:color w:val="000000"/>
                <w:sz w:val="16"/>
              </w:rPr>
            </w:pPr>
            <w:r>
              <w:rPr>
                <w:rFonts w:ascii="Arial" w:hAnsi="Arial" w:cs="Arial"/>
                <w:color w:val="000000"/>
                <w:sz w:val="16"/>
              </w:rPr>
              <w:t>RE</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2459" w:type="dxa"/>
            <w:tcBorders>
              <w:top w:val="single" w:sz="6" w:space="0" w:color="auto"/>
              <w:bottom w:val="single" w:sz="6" w:space="0" w:color="auto"/>
            </w:tcBorders>
          </w:tcPr>
          <w:p w:rsidR="00425435" w:rsidRDefault="00425435" w:rsidP="00E86717">
            <w:pPr>
              <w:pStyle w:val="AttributeTableBody"/>
              <w:spacing w:line="360" w:lineRule="auto"/>
              <w:jc w:val="left"/>
            </w:pPr>
            <w:r>
              <w:t>Insurance Plan</w:t>
            </w:r>
          </w:p>
          <w:p w:rsidR="00425435" w:rsidRPr="001B4E87" w:rsidRDefault="00425435" w:rsidP="00E86717">
            <w:pPr>
              <w:pStyle w:val="AttributeTableBody"/>
              <w:tabs>
                <w:tab w:val="left" w:pos="240"/>
              </w:tabs>
              <w:ind w:left="240"/>
              <w:jc w:val="left"/>
            </w:pPr>
            <w:r>
              <w:t>Identifier</w:t>
            </w:r>
          </w:p>
        </w:tc>
        <w:tc>
          <w:tcPr>
            <w:tcW w:w="2880" w:type="dxa"/>
            <w:tcBorders>
              <w:top w:val="single" w:sz="6" w:space="0" w:color="auto"/>
              <w:bottom w:val="single" w:sz="6" w:space="0" w:color="auto"/>
              <w:right w:val="single" w:sz="6" w:space="0" w:color="auto"/>
            </w:tcBorders>
          </w:tcPr>
          <w:p w:rsidR="00425435" w:rsidRDefault="00425435" w:rsidP="00E86717">
            <w:pPr>
              <w:pStyle w:val="AttributeTableBody"/>
              <w:spacing w:line="360" w:lineRule="auto"/>
              <w:jc w:val="left"/>
            </w:pPr>
          </w:p>
          <w:p w:rsidR="00425435" w:rsidRPr="001B4E87" w:rsidRDefault="00425435" w:rsidP="00E86717">
            <w:pPr>
              <w:pStyle w:val="AttributeTableBody"/>
              <w:jc w:val="left"/>
            </w:pPr>
            <w:r>
              <w:t>Patient Insured (Y|N)</w:t>
            </w:r>
          </w:p>
        </w:tc>
      </w:tr>
    </w:tbl>
    <w:p w:rsidR="00C23C15" w:rsidRPr="00E612A2" w:rsidRDefault="00C23C15" w:rsidP="00C23C15">
      <w:pPr>
        <w:pStyle w:val="Heading3"/>
      </w:pPr>
      <w:bookmarkStart w:id="74" w:name="_Toc416386792"/>
      <w:r>
        <w:t>ZEN</w:t>
      </w:r>
      <w:r w:rsidRPr="00E612A2">
        <w:t xml:space="preserve"> – </w:t>
      </w:r>
      <w:r>
        <w:t>VA Enrollment Segment</w:t>
      </w:r>
      <w:bookmarkEnd w:id="74"/>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1</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trike/>
                <w:szCs w:val="16"/>
              </w:rPr>
            </w:pPr>
            <w:r w:rsidRPr="005F75CA">
              <w:rPr>
                <w:rFonts w:cs="Arial"/>
                <w:strike/>
                <w:szCs w:val="16"/>
              </w:rPr>
              <w:t>4</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SI</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R</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p>
        </w:tc>
        <w:tc>
          <w:tcPr>
            <w:tcW w:w="2459" w:type="dxa"/>
            <w:tcBorders>
              <w:top w:val="single" w:sz="6" w:space="0" w:color="auto"/>
              <w:bottom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SET ID –ZEN</w:t>
            </w:r>
          </w:p>
        </w:tc>
        <w:tc>
          <w:tcPr>
            <w:tcW w:w="2880" w:type="dxa"/>
            <w:tcBorders>
              <w:top w:val="single" w:sz="6" w:space="0" w:color="auto"/>
              <w:bottom w:val="single" w:sz="6" w:space="0" w:color="auto"/>
              <w:right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Always set to 1</w:t>
            </w:r>
          </w:p>
        </w:tc>
      </w:tr>
      <w:tr w:rsidR="00C23C15" w:rsidRPr="002D7348" w:rsidTr="00C23C15">
        <w:trPr>
          <w:cantSplit/>
        </w:trPr>
        <w:tc>
          <w:tcPr>
            <w:tcW w:w="720" w:type="dxa"/>
            <w:tcBorders>
              <w:top w:val="nil"/>
              <w:left w:val="single" w:sz="6" w:space="0" w:color="auto"/>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2</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8</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DT</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RE</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p>
        </w:tc>
        <w:tc>
          <w:tcPr>
            <w:tcW w:w="2459" w:type="dxa"/>
            <w:tcBorders>
              <w:top w:val="nil"/>
              <w:bottom w:val="outset"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ENROLLMENT DATE</w:t>
            </w:r>
          </w:p>
        </w:tc>
        <w:tc>
          <w:tcPr>
            <w:tcW w:w="2880" w:type="dxa"/>
            <w:tcBorders>
              <w:top w:val="nil"/>
              <w:bottom w:val="outset" w:sz="6" w:space="0" w:color="auto"/>
              <w:right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ID</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VA024</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SOURCE OF ENROLLMENT</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4</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STATUS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Status Code</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5</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VA016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REASON CANCELED/DECLINED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TX</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CANCELED/DECLINED REMARKS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7</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FACILITY RECEIVED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PREFERRED FACILITY</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VA021</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PRIORITY</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EFFECTIVE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Pre-Registration Date Changed (FileMan format)</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APPLICATION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Pre-Registration Date Change (HL7 Format)</w:t>
            </w:r>
          </w:p>
        </w:tc>
      </w:tr>
    </w:tbl>
    <w:p w:rsidR="00C23C15" w:rsidRPr="00E612A2" w:rsidRDefault="00C23C15" w:rsidP="00C23C15">
      <w:pPr>
        <w:pStyle w:val="Heading3"/>
      </w:pPr>
      <w:bookmarkStart w:id="75" w:name="_Toc416386793"/>
      <w:r>
        <w:lastRenderedPageBreak/>
        <w:t>ZEL – VA Patient Eligibility Segment</w:t>
      </w:r>
      <w:bookmarkEnd w:id="75"/>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SI</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R</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single" w:sz="6" w:space="0" w:color="auto"/>
              <w:bottom w:val="single" w:sz="6" w:space="0" w:color="auto"/>
            </w:tcBorders>
          </w:tcPr>
          <w:p w:rsidR="00C23C15" w:rsidRPr="005F75CA" w:rsidRDefault="00C23C15" w:rsidP="00C23C15">
            <w:pPr>
              <w:pStyle w:val="AttributeTableBody"/>
              <w:jc w:val="left"/>
              <w:rPr>
                <w:rFonts w:cs="Arial"/>
                <w:szCs w:val="16"/>
              </w:rPr>
            </w:pPr>
            <w:r w:rsidRPr="005F75CA">
              <w:rPr>
                <w:rFonts w:cs="Arial"/>
                <w:szCs w:val="16"/>
              </w:rPr>
              <w:t>SET ID</w:t>
            </w:r>
          </w:p>
        </w:tc>
        <w:tc>
          <w:tcPr>
            <w:tcW w:w="2880" w:type="dxa"/>
            <w:tcBorders>
              <w:top w:val="single" w:sz="6" w:space="0" w:color="auto"/>
              <w:bottom w:val="single" w:sz="6" w:space="0" w:color="auto"/>
              <w:right w:val="single" w:sz="6" w:space="0" w:color="auto"/>
            </w:tcBorders>
          </w:tcPr>
          <w:p w:rsidR="00C23C15" w:rsidRPr="005F75CA" w:rsidRDefault="00C23C15" w:rsidP="00C23C15">
            <w:pPr>
              <w:pStyle w:val="AttributeTableBody"/>
              <w:jc w:val="left"/>
              <w:rPr>
                <w:rFonts w:cs="Arial"/>
                <w:szCs w:val="16"/>
              </w:rPr>
            </w:pPr>
            <w:r w:rsidRPr="005F75CA">
              <w:rPr>
                <w:rFonts w:cs="Arial"/>
                <w:szCs w:val="16"/>
              </w:rPr>
              <w:t>SEQUENTIAL NUMBER (1 is always primary eligibility)</w:t>
            </w:r>
          </w:p>
        </w:tc>
      </w:tr>
      <w:tr w:rsidR="00C23C15" w:rsidRPr="002D7348" w:rsidTr="00C23C15">
        <w:trPr>
          <w:cantSplit/>
        </w:trPr>
        <w:tc>
          <w:tcPr>
            <w:tcW w:w="720" w:type="dxa"/>
            <w:tcBorders>
              <w:top w:val="nil"/>
              <w:left w:val="single" w:sz="6" w:space="0" w:color="auto"/>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VA004</w:t>
            </w:r>
          </w:p>
        </w:tc>
        <w:tc>
          <w:tcPr>
            <w:tcW w:w="2459" w:type="dxa"/>
            <w:tcBorders>
              <w:top w:val="nil"/>
              <w:bottom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CODE</w:t>
            </w:r>
          </w:p>
        </w:tc>
        <w:tc>
          <w:tcPr>
            <w:tcW w:w="2880" w:type="dxa"/>
            <w:tcBorders>
              <w:top w:val="nil"/>
              <w:bottom w:val="outset" w:sz="6" w:space="0" w:color="auto"/>
              <w:right w:val="single" w:sz="6" w:space="0" w:color="auto"/>
            </w:tcBorders>
          </w:tcPr>
          <w:p w:rsidR="00C23C15" w:rsidRPr="005F75CA" w:rsidRDefault="00C23C15" w:rsidP="00C23C15">
            <w:pPr>
              <w:pStyle w:val="AttributeTableBody"/>
              <w:jc w:val="left"/>
              <w:rPr>
                <w:rFonts w:cs="Arial"/>
                <w:szCs w:val="16"/>
              </w:rPr>
            </w:pPr>
            <w:r>
              <w:rPr>
                <w:rFonts w:cs="Arial"/>
                <w:szCs w:val="16"/>
              </w:rPr>
              <w:t>Eligibility Code</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CK</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 xml:space="preserve"> </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LONG ID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SHORT ID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Status</w:t>
            </w:r>
          </w:p>
          <w:p w:rsidR="00C23C15" w:rsidRPr="005F75CA" w:rsidRDefault="00C23C15" w:rsidP="00C23C15">
            <w:pPr>
              <w:pStyle w:val="AttributeTableBody"/>
              <w:jc w:val="left"/>
              <w:rPr>
                <w:rFonts w:cs="Arial"/>
                <w:szCs w:val="16"/>
              </w:rPr>
            </w:pPr>
            <w:r w:rsidRPr="005F75CA">
              <w:rPr>
                <w:rFonts w:cs="Arial"/>
                <w:szCs w:val="16"/>
              </w:rPr>
              <w:t>e.g. VERIFIED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5</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0136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DISABILITY RETIREMENT FROM MIL</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NM</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CLAIM FOLDER NUMBER</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7</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CLAIM FOLDER LOCATION</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VA001</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VETERAN?</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30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TYPE OF PATIENT</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ELIGIBLITY STATUS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STATUS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Ineligible Date (</w:t>
            </w:r>
            <w:r w:rsidR="00825FB3">
              <w:rPr>
                <w:rFonts w:cs="Arial"/>
                <w:szCs w:val="16"/>
              </w:rPr>
              <w:t>FileM</w:t>
            </w:r>
            <w:r w:rsidR="00825FB3" w:rsidRPr="005F75CA">
              <w:rPr>
                <w:rFonts w:cs="Arial"/>
                <w:szCs w:val="16"/>
              </w:rPr>
              <w:t>an</w:t>
            </w:r>
            <w:r w:rsidRPr="005F75CA">
              <w:rPr>
                <w:rFonts w:cs="Arial"/>
                <w:szCs w:val="16"/>
              </w:rPr>
              <w:t xml:space="preserve"> Format)</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ELIGIBLILITY INTERIM RESPONSE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Ineligible Date (HL7 Format)</w:t>
            </w:r>
          </w:p>
        </w:tc>
      </w:tr>
    </w:tbl>
    <w:p w:rsidR="00C23C15" w:rsidRPr="00E612A2" w:rsidRDefault="00C23C15" w:rsidP="00C23C15">
      <w:pPr>
        <w:pStyle w:val="Heading3"/>
      </w:pPr>
      <w:bookmarkStart w:id="76" w:name="_Toc416386794"/>
      <w:r>
        <w:t>ZMT – VA Means Test</w:t>
      </w:r>
      <w:bookmarkEnd w:id="76"/>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2459" w:type="dxa"/>
            <w:tcBorders>
              <w:top w:val="single" w:sz="6" w:space="0" w:color="auto"/>
              <w:bottom w:val="single" w:sz="6" w:space="0" w:color="auto"/>
            </w:tcBorders>
          </w:tcPr>
          <w:p w:rsidR="00C23C15" w:rsidRPr="001B4E87" w:rsidRDefault="00C23C15" w:rsidP="00C23C15">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C23C15" w:rsidRPr="001B4E87" w:rsidRDefault="00C23C15" w:rsidP="00C23C15">
            <w:pPr>
              <w:pStyle w:val="AttributeTableBody"/>
              <w:jc w:val="left"/>
            </w:pPr>
            <w:r w:rsidRPr="001B4E87">
              <w:t>SEQUENTIAL NUMBER (1 is always primary eligibility)</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8</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DT</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2459" w:type="dxa"/>
            <w:tcBorders>
              <w:top w:val="single" w:sz="6" w:space="0" w:color="auto"/>
              <w:bottom w:val="single" w:sz="6" w:space="0" w:color="auto"/>
            </w:tcBorders>
          </w:tcPr>
          <w:p w:rsidR="00C23C15" w:rsidRPr="001B4E87" w:rsidRDefault="00C23C15" w:rsidP="00C23C15">
            <w:pPr>
              <w:pStyle w:val="AttributeTableBody"/>
              <w:tabs>
                <w:tab w:val="left" w:pos="240"/>
              </w:tabs>
              <w:jc w:val="left"/>
            </w:pPr>
            <w:r>
              <w:t>Means Test Date</w:t>
            </w:r>
          </w:p>
        </w:tc>
        <w:tc>
          <w:tcPr>
            <w:tcW w:w="2880" w:type="dxa"/>
            <w:tcBorders>
              <w:top w:val="single" w:sz="6" w:space="0" w:color="auto"/>
              <w:bottom w:val="single" w:sz="6" w:space="0" w:color="auto"/>
              <w:right w:val="single" w:sz="6" w:space="0" w:color="auto"/>
            </w:tcBorders>
          </w:tcPr>
          <w:p w:rsidR="00C23C15" w:rsidRPr="001B4E87" w:rsidRDefault="00C23C15" w:rsidP="00C23C15">
            <w:pPr>
              <w:pStyle w:val="AttributeTableBody"/>
              <w:spacing w:line="360" w:lineRule="auto"/>
              <w:jc w:val="left"/>
            </w:pPr>
            <w:r>
              <w:t>Not Used</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3</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IS</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VA002</w:t>
            </w:r>
          </w:p>
        </w:tc>
        <w:tc>
          <w:tcPr>
            <w:tcW w:w="2459" w:type="dxa"/>
            <w:tcBorders>
              <w:top w:val="single" w:sz="6" w:space="0" w:color="auto"/>
              <w:bottom w:val="single" w:sz="6" w:space="0" w:color="auto"/>
            </w:tcBorders>
          </w:tcPr>
          <w:p w:rsidR="00C23C15" w:rsidRDefault="00C23C15" w:rsidP="00C23C15">
            <w:pPr>
              <w:pStyle w:val="AttributeTableBody"/>
              <w:tabs>
                <w:tab w:val="left" w:pos="240"/>
              </w:tabs>
              <w:jc w:val="left"/>
            </w:pPr>
            <w:r>
              <w:t>Means Test Status</w:t>
            </w:r>
          </w:p>
        </w:tc>
        <w:tc>
          <w:tcPr>
            <w:tcW w:w="2880" w:type="dxa"/>
            <w:tcBorders>
              <w:top w:val="single" w:sz="6" w:space="0" w:color="auto"/>
              <w:bottom w:val="single" w:sz="6" w:space="0" w:color="auto"/>
              <w:right w:val="single" w:sz="6" w:space="0" w:color="auto"/>
            </w:tcBorders>
          </w:tcPr>
          <w:p w:rsidR="00C23C15" w:rsidRDefault="00C23C15" w:rsidP="00C23C15">
            <w:pPr>
              <w:pStyle w:val="AttributeTableBody"/>
              <w:spacing w:line="360" w:lineRule="auto"/>
              <w:jc w:val="left"/>
            </w:pPr>
            <w:r>
              <w:t>Means Test Status Code</w:t>
            </w:r>
          </w:p>
        </w:tc>
      </w:tr>
    </w:tbl>
    <w:p w:rsidR="006D3583" w:rsidRDefault="006D3583" w:rsidP="006D3583">
      <w:pPr>
        <w:pStyle w:val="BodyText"/>
      </w:pPr>
    </w:p>
    <w:p w:rsidR="00D21000" w:rsidRDefault="00D21000" w:rsidP="00D21000">
      <w:pPr>
        <w:pStyle w:val="Heading3"/>
      </w:pPr>
      <w:bookmarkStart w:id="77" w:name="_Toc416386795"/>
      <w:r>
        <w:t>HL7 Tables</w:t>
      </w:r>
      <w:bookmarkEnd w:id="77"/>
    </w:p>
    <w:p w:rsidR="00D21000" w:rsidRPr="00F32995" w:rsidRDefault="00D21000" w:rsidP="00D21000">
      <w:pPr>
        <w:pStyle w:val="Heading4"/>
      </w:pPr>
      <w:bookmarkStart w:id="78" w:name="_Toc131832175"/>
      <w:bookmarkStart w:id="79" w:name="_Toc401643661"/>
      <w:r w:rsidRPr="00F32995">
        <w:t>Table VA002: Current Means Test Status</w:t>
      </w:r>
      <w:bookmarkEnd w:id="78"/>
      <w:bookmarkEnd w:id="7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52"/>
        <w:gridCol w:w="14"/>
      </w:tblGrid>
      <w:tr w:rsidR="00D21000" w:rsidRPr="00C161E4" w:rsidTr="00E86717">
        <w:trPr>
          <w:tblHeader/>
        </w:trPr>
        <w:tc>
          <w:tcPr>
            <w:tcW w:w="2880" w:type="dxa"/>
            <w:shd w:val="clear" w:color="auto" w:fill="D9D9D9"/>
          </w:tcPr>
          <w:p w:rsidR="00D21000" w:rsidRPr="00C161E4" w:rsidRDefault="00D21000" w:rsidP="00E86717">
            <w:pPr>
              <w:keepNext/>
              <w:keepLines/>
              <w:spacing w:before="60" w:after="60"/>
              <w:ind w:left="612" w:hanging="612"/>
              <w:rPr>
                <w:rFonts w:ascii="Arial" w:hAnsi="Arial" w:cs="Arial"/>
                <w:b/>
                <w:sz w:val="20"/>
                <w:szCs w:val="20"/>
              </w:rPr>
            </w:pPr>
            <w:r w:rsidRPr="00C161E4">
              <w:rPr>
                <w:rFonts w:ascii="Arial" w:hAnsi="Arial" w:cs="Arial"/>
                <w:b/>
                <w:sz w:val="20"/>
                <w:szCs w:val="20"/>
              </w:rPr>
              <w:t>Value</w:t>
            </w:r>
          </w:p>
        </w:tc>
        <w:tc>
          <w:tcPr>
            <w:tcW w:w="5252" w:type="dxa"/>
            <w:gridSpan w:val="2"/>
            <w:shd w:val="clear" w:color="auto" w:fill="D9D9D9"/>
          </w:tcPr>
          <w:p w:rsidR="00D21000" w:rsidRPr="00C161E4" w:rsidRDefault="00D21000" w:rsidP="00E86717">
            <w:pPr>
              <w:keepNext/>
              <w:keepLines/>
              <w:spacing w:before="60" w:after="60"/>
              <w:rPr>
                <w:rFonts w:ascii="Arial" w:hAnsi="Arial" w:cs="Arial"/>
                <w:b/>
                <w:sz w:val="20"/>
                <w:szCs w:val="20"/>
              </w:rPr>
            </w:pPr>
            <w:r w:rsidRPr="00C161E4">
              <w:rPr>
                <w:rFonts w:ascii="Arial" w:hAnsi="Arial" w:cs="Arial"/>
                <w:b/>
                <w:sz w:val="20"/>
                <w:szCs w:val="20"/>
              </w:rPr>
              <w:t>Description</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0</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Exempt (LTC C0-Pay Exempt Test)</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1</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Non- Exempt (LTC C0-Pay Exempt Test)</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A</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MT COPAY EXEMPT</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B</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CATEGORY B</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C</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MT COPAY REQUIRED</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E</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EXEMPT</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G</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GMT COPAY REQUIRED</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I</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INCOMPLETE</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L</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 LONGER APPLICABLE</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NON-EXEMPT</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 LONGER REQUIRED</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P</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PENDING ADJUDICATION</w:t>
            </w:r>
          </w:p>
        </w:tc>
      </w:tr>
      <w:tr w:rsidR="00D21000" w:rsidRPr="00C161E4" w:rsidTr="00E86717">
        <w:tblPrEx>
          <w:tblCellMar>
            <w:left w:w="122" w:type="dxa"/>
            <w:right w:w="122" w:type="dxa"/>
          </w:tblCellMar>
        </w:tblPrEx>
        <w:trPr>
          <w:gridAfter w:val="1"/>
          <w:wAfter w:w="14" w:type="dxa"/>
          <w:cantSplit/>
        </w:trPr>
        <w:tc>
          <w:tcPr>
            <w:tcW w:w="2880"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R</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REQUIRED</w:t>
            </w:r>
          </w:p>
        </w:tc>
      </w:tr>
    </w:tbl>
    <w:p w:rsidR="00D21000" w:rsidRDefault="00D21000" w:rsidP="00D21000">
      <w:pPr>
        <w:pStyle w:val="BodyText"/>
      </w:pPr>
    </w:p>
    <w:p w:rsidR="00F252ED" w:rsidRPr="002F5B80" w:rsidRDefault="00F252ED" w:rsidP="00F252ED">
      <w:pPr>
        <w:pStyle w:val="Heading4"/>
      </w:pPr>
      <w:bookmarkStart w:id="80" w:name="_Toc131832176"/>
      <w:bookmarkStart w:id="81" w:name="_Toc401643662"/>
      <w:r w:rsidRPr="002F5B80">
        <w:lastRenderedPageBreak/>
        <w:t>Table VA004: Eligibility</w:t>
      </w:r>
      <w:bookmarkEnd w:id="80"/>
      <w:bookmarkEnd w:id="81"/>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38"/>
      </w:tblGrid>
      <w:tr w:rsidR="00F252ED" w:rsidRPr="002F5B80" w:rsidTr="00E86717">
        <w:trPr>
          <w:tblHeader/>
        </w:trPr>
        <w:tc>
          <w:tcPr>
            <w:tcW w:w="2880" w:type="dxa"/>
            <w:shd w:val="clear" w:color="auto" w:fill="D9D9D9"/>
          </w:tcPr>
          <w:p w:rsidR="00F252ED" w:rsidRPr="002F5B80" w:rsidRDefault="00F252ED" w:rsidP="00E86717">
            <w:pPr>
              <w:keepNext/>
              <w:keepLines/>
              <w:spacing w:before="60" w:after="60"/>
              <w:rPr>
                <w:rFonts w:ascii="Arial" w:hAnsi="Arial" w:cs="Arial"/>
                <w:b/>
                <w:sz w:val="20"/>
                <w:szCs w:val="20"/>
              </w:rPr>
            </w:pPr>
            <w:r w:rsidRPr="002F5B80">
              <w:rPr>
                <w:rFonts w:ascii="Arial" w:hAnsi="Arial" w:cs="Arial"/>
                <w:b/>
                <w:sz w:val="20"/>
                <w:szCs w:val="20"/>
              </w:rPr>
              <w:t>Value</w:t>
            </w:r>
          </w:p>
        </w:tc>
        <w:tc>
          <w:tcPr>
            <w:tcW w:w="5238" w:type="dxa"/>
            <w:shd w:val="clear" w:color="auto" w:fill="D9D9D9"/>
          </w:tcPr>
          <w:p w:rsidR="00F252ED" w:rsidRPr="002F5B80" w:rsidRDefault="00F252ED" w:rsidP="00E86717">
            <w:pPr>
              <w:keepNext/>
              <w:keepLines/>
              <w:spacing w:before="60" w:after="60"/>
              <w:rPr>
                <w:rFonts w:ascii="Arial" w:hAnsi="Arial" w:cs="Arial"/>
                <w:b/>
                <w:sz w:val="20"/>
                <w:szCs w:val="20"/>
              </w:rPr>
            </w:pPr>
            <w:r w:rsidRPr="002F5B80">
              <w:rPr>
                <w:rFonts w:ascii="Arial" w:hAnsi="Arial" w:cs="Arial"/>
                <w:b/>
                <w:sz w:val="20"/>
                <w:szCs w:val="20"/>
              </w:rPr>
              <w:t>Description</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1</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SERVICE CONNECTED 50% to 100%</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2</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AID &amp; ATTENDANCE</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3</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SC LESS THAN 50%</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4</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NSC - VA PENSION</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5</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NSC</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6</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OTHER FEDERAL AGENCY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7</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ALLIED VETERAN</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8</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HUMANITARIAN EMERGENCY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9</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SHARING AGREEMENT</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10</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REIMBURSABLE INSURANCE</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12</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CHAMPVA</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13</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COLLATERAL OF VET.</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14</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EMPLOYEE</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15</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HOUSEBOUND</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16</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MEXICAN BORDER WAR</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17</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WORLD WAR I</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18</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PRISONER OF WAR</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19</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TRICARE/CHAMPUS</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21</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CATASTROPHIC DISABILITY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22</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PURPLE HEART RECIPIENT</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23</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REFUSED MT CO-PAY</w:t>
            </w:r>
          </w:p>
        </w:tc>
      </w:tr>
    </w:tbl>
    <w:p w:rsidR="00F252ED" w:rsidRDefault="00F252ED" w:rsidP="00F252ED"/>
    <w:p w:rsidR="00F252ED" w:rsidRPr="00FA6D97" w:rsidRDefault="00F252ED" w:rsidP="00F252ED">
      <w:pPr>
        <w:pStyle w:val="Heading4"/>
      </w:pPr>
      <w:bookmarkStart w:id="82" w:name="_Toc131832184"/>
      <w:bookmarkStart w:id="83" w:name="_Toc401643669"/>
      <w:r w:rsidRPr="00FA6D97">
        <w:t xml:space="preserve">Table VA015: </w:t>
      </w:r>
      <w:r w:rsidRPr="00F252ED">
        <w:t>Enrollment</w:t>
      </w:r>
      <w:r w:rsidRPr="00FA6D97">
        <w:t xml:space="preserve"> Status</w:t>
      </w:r>
      <w:bookmarkEnd w:id="82"/>
      <w:bookmarkEnd w:id="83"/>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F252ED" w:rsidRPr="00FA6D97" w:rsidTr="00E86717">
        <w:tc>
          <w:tcPr>
            <w:tcW w:w="2880" w:type="dxa"/>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Description</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w:t>
            </w:r>
          </w:p>
        </w:tc>
        <w:tc>
          <w:tcPr>
            <w:tcW w:w="5220" w:type="dxa"/>
          </w:tcPr>
          <w:p w:rsidR="00F252ED" w:rsidRPr="00FA6D97" w:rsidRDefault="00F252ED" w:rsidP="00E86717">
            <w:pPr>
              <w:pStyle w:val="HL7TableBody"/>
            </w:pPr>
            <w:r w:rsidRPr="00FA6D97">
              <w:t>UNVERIFIED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w:t>
            </w:r>
          </w:p>
        </w:tc>
        <w:tc>
          <w:tcPr>
            <w:tcW w:w="5220" w:type="dxa"/>
          </w:tcPr>
          <w:p w:rsidR="00F252ED" w:rsidRPr="00FA6D97" w:rsidRDefault="00F252ED" w:rsidP="00E86717">
            <w:pPr>
              <w:pStyle w:val="HL7TableBody"/>
            </w:pPr>
            <w:r w:rsidRPr="00FA6D97">
              <w:t>VERIFIED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3</w:t>
            </w:r>
          </w:p>
        </w:tc>
        <w:tc>
          <w:tcPr>
            <w:tcW w:w="5220" w:type="dxa"/>
          </w:tcPr>
          <w:p w:rsidR="00F252ED" w:rsidRPr="00FA6D97" w:rsidRDefault="00F252ED" w:rsidP="00E86717">
            <w:pPr>
              <w:pStyle w:val="HL7TableBody"/>
            </w:pPr>
            <w:r w:rsidRPr="00FA6D97">
              <w:t>INACTIVE</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4</w:t>
            </w:r>
          </w:p>
        </w:tc>
        <w:tc>
          <w:tcPr>
            <w:tcW w:w="5220" w:type="dxa"/>
          </w:tcPr>
          <w:p w:rsidR="00F252ED" w:rsidRPr="00FA6D97" w:rsidRDefault="00F252ED" w:rsidP="00E86717">
            <w:pPr>
              <w:pStyle w:val="HL7TableBody"/>
            </w:pPr>
            <w:r w:rsidRPr="00FA6D97">
              <w:t>REJECTED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5</w:t>
            </w:r>
          </w:p>
        </w:tc>
        <w:tc>
          <w:tcPr>
            <w:tcW w:w="5220" w:type="dxa"/>
          </w:tcPr>
          <w:p w:rsidR="00F252ED" w:rsidRPr="00FA6D97" w:rsidRDefault="00F252ED" w:rsidP="00E86717">
            <w:pPr>
              <w:pStyle w:val="HL7TableBody"/>
            </w:pPr>
            <w:r w:rsidRPr="00FA6D97">
              <w:t>SUSPENDED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6</w:t>
            </w:r>
          </w:p>
        </w:tc>
        <w:tc>
          <w:tcPr>
            <w:tcW w:w="5220" w:type="dxa"/>
          </w:tcPr>
          <w:p w:rsidR="00F252ED" w:rsidRPr="00FA6D97" w:rsidRDefault="00F252ED" w:rsidP="00E86717">
            <w:pPr>
              <w:pStyle w:val="HL7TableBody"/>
            </w:pPr>
            <w:r w:rsidRPr="00FA6D97">
              <w:t>TERMINATED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7</w:t>
            </w:r>
          </w:p>
        </w:tc>
        <w:tc>
          <w:tcPr>
            <w:tcW w:w="5220" w:type="dxa"/>
          </w:tcPr>
          <w:p w:rsidR="00F252ED" w:rsidRPr="00FA6D97" w:rsidRDefault="00F252ED" w:rsidP="00E86717">
            <w:pPr>
              <w:pStyle w:val="HL7TableBody"/>
            </w:pPr>
            <w:r w:rsidRPr="00FA6D97">
              <w:t>CANCELED/DECLINED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8</w:t>
            </w:r>
          </w:p>
        </w:tc>
        <w:tc>
          <w:tcPr>
            <w:tcW w:w="5220" w:type="dxa"/>
          </w:tcPr>
          <w:p w:rsidR="00F252ED" w:rsidRPr="00FA6D97" w:rsidRDefault="00F252ED" w:rsidP="00E86717">
            <w:pPr>
              <w:pStyle w:val="HL7TableBody"/>
            </w:pPr>
            <w:r w:rsidRPr="00FA6D97">
              <w:t>EXPIRED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9</w:t>
            </w:r>
          </w:p>
        </w:tc>
        <w:tc>
          <w:tcPr>
            <w:tcW w:w="5220" w:type="dxa"/>
          </w:tcPr>
          <w:p w:rsidR="00F252ED" w:rsidRPr="00FA6D97" w:rsidRDefault="00F252ED" w:rsidP="00E86717">
            <w:pPr>
              <w:pStyle w:val="HL7TableBody"/>
            </w:pPr>
            <w:r w:rsidRPr="00FA6D97">
              <w:t>PENDING</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10</w:t>
            </w:r>
          </w:p>
        </w:tc>
        <w:tc>
          <w:tcPr>
            <w:tcW w:w="5220" w:type="dxa"/>
          </w:tcPr>
          <w:p w:rsidR="00F252ED" w:rsidRPr="00FA6D97" w:rsidRDefault="00F252ED" w:rsidP="00E86717">
            <w:pPr>
              <w:pStyle w:val="HL7TableBody"/>
            </w:pPr>
            <w:r w:rsidRPr="00FA6D97">
              <w:t>NOT ELIGIBLE</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11</w:t>
            </w:r>
          </w:p>
        </w:tc>
        <w:tc>
          <w:tcPr>
            <w:tcW w:w="5220" w:type="dxa"/>
          </w:tcPr>
          <w:p w:rsidR="00F252ED" w:rsidRPr="00FA6D97" w:rsidRDefault="00F252ED" w:rsidP="00E86717">
            <w:pPr>
              <w:pStyle w:val="HL7TableBody"/>
            </w:pPr>
            <w:r w:rsidRPr="00FA6D97">
              <w:t xml:space="preserve">REJECTED; FISCAL YEAR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12</w:t>
            </w:r>
          </w:p>
        </w:tc>
        <w:tc>
          <w:tcPr>
            <w:tcW w:w="5220" w:type="dxa"/>
          </w:tcPr>
          <w:p w:rsidR="00F252ED" w:rsidRPr="00FA6D97" w:rsidRDefault="00F252ED" w:rsidP="00E86717">
            <w:pPr>
              <w:pStyle w:val="HL7TableBody"/>
            </w:pPr>
            <w:r w:rsidRPr="00FA6D97">
              <w:t xml:space="preserve">REJECTED; MID-CYCLE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13</w:t>
            </w:r>
          </w:p>
        </w:tc>
        <w:tc>
          <w:tcPr>
            <w:tcW w:w="5220" w:type="dxa"/>
          </w:tcPr>
          <w:p w:rsidR="00F252ED" w:rsidRPr="00FA6D97" w:rsidRDefault="00F252ED" w:rsidP="00E86717">
            <w:pPr>
              <w:pStyle w:val="HL7TableBody"/>
            </w:pPr>
            <w:r w:rsidRPr="00FA6D97">
              <w:t xml:space="preserve">REJECTED; STOP NEW ENROLLMENTS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lastRenderedPageBreak/>
              <w:t>14</w:t>
            </w:r>
          </w:p>
        </w:tc>
        <w:tc>
          <w:tcPr>
            <w:tcW w:w="5220" w:type="dxa"/>
          </w:tcPr>
          <w:p w:rsidR="00F252ED" w:rsidRPr="00FA6D97" w:rsidRDefault="00F252ED" w:rsidP="00E86717">
            <w:pPr>
              <w:pStyle w:val="HL7TableBody"/>
            </w:pPr>
            <w:r w:rsidRPr="00FA6D97">
              <w:t xml:space="preserve">REJECTED; INITIAL APPLICATION BY VAMC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15</w:t>
            </w:r>
          </w:p>
        </w:tc>
        <w:tc>
          <w:tcPr>
            <w:tcW w:w="5220" w:type="dxa"/>
          </w:tcPr>
          <w:p w:rsidR="00F252ED" w:rsidRPr="00FA6D97" w:rsidRDefault="00F252ED" w:rsidP="00E86717">
            <w:pPr>
              <w:pStyle w:val="HL7TableBody"/>
            </w:pPr>
            <w:r w:rsidRPr="00FA6D97">
              <w:t xml:space="preserve">PENDING; NO ELIGIBILITY CODE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16</w:t>
            </w:r>
          </w:p>
        </w:tc>
        <w:tc>
          <w:tcPr>
            <w:tcW w:w="5220" w:type="dxa"/>
          </w:tcPr>
          <w:p w:rsidR="00F252ED" w:rsidRPr="00FA6D97" w:rsidRDefault="00F252ED" w:rsidP="00E86717">
            <w:pPr>
              <w:pStyle w:val="HL7TableBody"/>
            </w:pPr>
            <w:r w:rsidRPr="00FA6D97">
              <w:t xml:space="preserve">PENDING; MEANS TEST REQUIRED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17</w:t>
            </w:r>
          </w:p>
        </w:tc>
        <w:tc>
          <w:tcPr>
            <w:tcW w:w="5220" w:type="dxa"/>
          </w:tcPr>
          <w:p w:rsidR="00F252ED" w:rsidRPr="00FA6D97" w:rsidRDefault="00F252ED" w:rsidP="00E86717">
            <w:pPr>
              <w:pStyle w:val="HL7TableBody"/>
            </w:pPr>
            <w:r w:rsidRPr="00FA6D97">
              <w:t xml:space="preserve">PENDING; ELIGIBILITY STATUS IS UNVERIFIED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18</w:t>
            </w:r>
          </w:p>
        </w:tc>
        <w:tc>
          <w:tcPr>
            <w:tcW w:w="5220" w:type="dxa"/>
          </w:tcPr>
          <w:p w:rsidR="00F252ED" w:rsidRPr="00FA6D97" w:rsidRDefault="00F252ED" w:rsidP="00E86717">
            <w:pPr>
              <w:pStyle w:val="HL7TableBody"/>
            </w:pPr>
            <w:r w:rsidRPr="00FA6D97">
              <w:t xml:space="preserve">PENDING; OTHER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19</w:t>
            </w:r>
          </w:p>
        </w:tc>
        <w:tc>
          <w:tcPr>
            <w:tcW w:w="5220" w:type="dxa"/>
          </w:tcPr>
          <w:p w:rsidR="00F252ED" w:rsidRPr="00FA6D97" w:rsidRDefault="00F252ED" w:rsidP="00E86717">
            <w:pPr>
              <w:pStyle w:val="HL7TableBody"/>
            </w:pPr>
            <w:r w:rsidRPr="00FA6D97">
              <w:t xml:space="preserve">NOT ELIGIBLE; REFUSED TO PAY COPAY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20</w:t>
            </w:r>
          </w:p>
        </w:tc>
        <w:tc>
          <w:tcPr>
            <w:tcW w:w="5220" w:type="dxa"/>
          </w:tcPr>
          <w:p w:rsidR="00F252ED" w:rsidRPr="00FA6D97" w:rsidRDefault="00F252ED" w:rsidP="00E86717">
            <w:pPr>
              <w:pStyle w:val="HL7TableBody"/>
            </w:pPr>
            <w:r w:rsidRPr="00FA6D97">
              <w:t xml:space="preserve">NOT ELIGIBLE; INELIGIBLE DATE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21</w:t>
            </w:r>
          </w:p>
        </w:tc>
        <w:tc>
          <w:tcPr>
            <w:tcW w:w="5220" w:type="dxa"/>
          </w:tcPr>
          <w:p w:rsidR="00F252ED" w:rsidRPr="00FA6D97" w:rsidRDefault="00F252ED" w:rsidP="00E86717">
            <w:pPr>
              <w:pStyle w:val="HL7TableBody"/>
            </w:pPr>
            <w:r w:rsidRPr="00FA6D97">
              <w:t xml:space="preserve">PENDING; PURPLE HEART UNCONFIRMED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22</w:t>
            </w:r>
          </w:p>
        </w:tc>
        <w:tc>
          <w:tcPr>
            <w:tcW w:w="5220" w:type="dxa"/>
          </w:tcPr>
          <w:p w:rsidR="00F252ED" w:rsidRPr="00FA6D97" w:rsidRDefault="00F252ED" w:rsidP="00E86717">
            <w:pPr>
              <w:pStyle w:val="HL7TableBody"/>
            </w:pPr>
            <w:r w:rsidRPr="00FA6D97">
              <w:t>REJECTED; BELOW ENROLLMENT GROUP THRESHOLD</w:t>
            </w:r>
          </w:p>
        </w:tc>
      </w:tr>
    </w:tbl>
    <w:p w:rsidR="00FF32D5" w:rsidRDefault="00FF32D5" w:rsidP="00A63AC8"/>
    <w:p w:rsidR="00F252ED" w:rsidRDefault="00F252ED" w:rsidP="00F252ED">
      <w:pPr>
        <w:pStyle w:val="Heading4"/>
      </w:pPr>
      <w:r>
        <w:t>Table 062</w:t>
      </w:r>
      <w:r w:rsidRPr="00640043">
        <w:t xml:space="preserve"> – Event Type</w:t>
      </w:r>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F252ED" w:rsidRPr="00FA6D97" w:rsidTr="00E86717">
        <w:tc>
          <w:tcPr>
            <w:tcW w:w="2880" w:type="dxa"/>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Description</w:t>
            </w:r>
          </w:p>
        </w:tc>
      </w:tr>
      <w:tr w:rsidR="00F252ED" w:rsidRPr="00FA6D97" w:rsidTr="00E86717">
        <w:trPr>
          <w:gridAfter w:val="1"/>
          <w:wAfter w:w="18" w:type="dxa"/>
        </w:trPr>
        <w:tc>
          <w:tcPr>
            <w:tcW w:w="2880" w:type="dxa"/>
          </w:tcPr>
          <w:p w:rsidR="00F252ED" w:rsidRDefault="00F252ED" w:rsidP="00E86717">
            <w:pPr>
              <w:pStyle w:val="HL7TableBody"/>
              <w:jc w:val="center"/>
            </w:pPr>
            <w:r>
              <w:t>01</w:t>
            </w:r>
          </w:p>
        </w:tc>
        <w:tc>
          <w:tcPr>
            <w:tcW w:w="5220" w:type="dxa"/>
          </w:tcPr>
          <w:p w:rsidR="00F252ED" w:rsidRDefault="00F252ED" w:rsidP="00E86717">
            <w:pPr>
              <w:pStyle w:val="HL7TableBody"/>
            </w:pPr>
            <w:r>
              <w:t>Patient request</w:t>
            </w:r>
          </w:p>
        </w:tc>
      </w:tr>
      <w:tr w:rsidR="00F252ED" w:rsidRPr="00FA6D97" w:rsidTr="00E86717">
        <w:trPr>
          <w:gridAfter w:val="1"/>
          <w:wAfter w:w="18" w:type="dxa"/>
        </w:trPr>
        <w:tc>
          <w:tcPr>
            <w:tcW w:w="2880" w:type="dxa"/>
          </w:tcPr>
          <w:p w:rsidR="00F252ED" w:rsidRDefault="00F252ED" w:rsidP="00E86717">
            <w:pPr>
              <w:pStyle w:val="HL7TableBody"/>
              <w:jc w:val="center"/>
            </w:pPr>
            <w:r>
              <w:t>02</w:t>
            </w:r>
          </w:p>
        </w:tc>
        <w:tc>
          <w:tcPr>
            <w:tcW w:w="5220" w:type="dxa"/>
          </w:tcPr>
          <w:p w:rsidR="00F252ED" w:rsidRDefault="00F252ED" w:rsidP="00E86717">
            <w:pPr>
              <w:pStyle w:val="HL7TableBody"/>
            </w:pPr>
            <w:r>
              <w:t>Physician order</w:t>
            </w:r>
          </w:p>
        </w:tc>
      </w:tr>
      <w:tr w:rsidR="00F252ED" w:rsidRPr="00FA6D97" w:rsidTr="00E86717">
        <w:trPr>
          <w:gridAfter w:val="1"/>
          <w:wAfter w:w="18" w:type="dxa"/>
        </w:trPr>
        <w:tc>
          <w:tcPr>
            <w:tcW w:w="2880" w:type="dxa"/>
          </w:tcPr>
          <w:p w:rsidR="00F252ED" w:rsidRDefault="00F252ED" w:rsidP="00E86717">
            <w:pPr>
              <w:pStyle w:val="HL7TableBody"/>
              <w:jc w:val="center"/>
            </w:pPr>
            <w:r>
              <w:t>03</w:t>
            </w:r>
          </w:p>
        </w:tc>
        <w:tc>
          <w:tcPr>
            <w:tcW w:w="5220" w:type="dxa"/>
          </w:tcPr>
          <w:p w:rsidR="00F252ED" w:rsidRDefault="00F252ED" w:rsidP="00E86717">
            <w:pPr>
              <w:pStyle w:val="HL7TableBody"/>
            </w:pPr>
            <w:r>
              <w:t>Census management</w:t>
            </w:r>
          </w:p>
        </w:tc>
      </w:tr>
      <w:tr w:rsidR="00F252ED" w:rsidRPr="00FA6D97" w:rsidTr="00E86717">
        <w:trPr>
          <w:gridAfter w:val="1"/>
          <w:wAfter w:w="18" w:type="dxa"/>
        </w:trPr>
        <w:tc>
          <w:tcPr>
            <w:tcW w:w="2880" w:type="dxa"/>
          </w:tcPr>
          <w:p w:rsidR="00F252ED" w:rsidRDefault="00F252ED" w:rsidP="00E86717">
            <w:pPr>
              <w:pStyle w:val="HL7TableBody"/>
              <w:jc w:val="center"/>
            </w:pPr>
            <w:r>
              <w:t>04</w:t>
            </w:r>
          </w:p>
        </w:tc>
        <w:tc>
          <w:tcPr>
            <w:tcW w:w="5220" w:type="dxa"/>
          </w:tcPr>
          <w:p w:rsidR="00F252ED" w:rsidRDefault="00F252ED" w:rsidP="00E86717">
            <w:pPr>
              <w:pStyle w:val="HL7TableBody"/>
            </w:pPr>
            <w:r>
              <w:t>1 CHECKED IN</w:t>
            </w:r>
          </w:p>
        </w:tc>
      </w:tr>
      <w:tr w:rsidR="00F252ED" w:rsidRPr="00FA6D97" w:rsidTr="00E86717">
        <w:trPr>
          <w:gridAfter w:val="1"/>
          <w:wAfter w:w="18" w:type="dxa"/>
        </w:trPr>
        <w:tc>
          <w:tcPr>
            <w:tcW w:w="2880" w:type="dxa"/>
          </w:tcPr>
          <w:p w:rsidR="00F252ED" w:rsidRDefault="00F252ED" w:rsidP="00E86717">
            <w:pPr>
              <w:pStyle w:val="HL7TableBody"/>
              <w:jc w:val="center"/>
            </w:pPr>
            <w:r>
              <w:t>05</w:t>
            </w:r>
          </w:p>
        </w:tc>
        <w:tc>
          <w:tcPr>
            <w:tcW w:w="5220" w:type="dxa"/>
          </w:tcPr>
          <w:p w:rsidR="00F252ED" w:rsidRDefault="00F252ED" w:rsidP="00E86717">
            <w:pPr>
              <w:pStyle w:val="HL7TableBody"/>
            </w:pPr>
            <w:r>
              <w:t>2 CHECKED OUT</w:t>
            </w:r>
          </w:p>
        </w:tc>
      </w:tr>
      <w:tr w:rsidR="00F252ED" w:rsidRPr="00FA6D97" w:rsidTr="00E86717">
        <w:trPr>
          <w:gridAfter w:val="1"/>
          <w:wAfter w:w="18" w:type="dxa"/>
        </w:trPr>
        <w:tc>
          <w:tcPr>
            <w:tcW w:w="2880" w:type="dxa"/>
          </w:tcPr>
          <w:p w:rsidR="00F252ED" w:rsidRDefault="00F252ED" w:rsidP="00E86717">
            <w:pPr>
              <w:pStyle w:val="HL7TableBody"/>
              <w:jc w:val="center"/>
            </w:pPr>
            <w:r>
              <w:t>06</w:t>
            </w:r>
          </w:p>
        </w:tc>
        <w:tc>
          <w:tcPr>
            <w:tcW w:w="5220" w:type="dxa"/>
          </w:tcPr>
          <w:p w:rsidR="00F252ED" w:rsidRDefault="00F252ED" w:rsidP="00E86717">
            <w:pPr>
              <w:pStyle w:val="HL7TableBody"/>
            </w:pPr>
            <w:r>
              <w:t>3 NO ACTION TAKEN</w:t>
            </w:r>
          </w:p>
        </w:tc>
      </w:tr>
      <w:tr w:rsidR="00F252ED" w:rsidRPr="00FA6D97" w:rsidTr="00E86717">
        <w:trPr>
          <w:gridAfter w:val="1"/>
          <w:wAfter w:w="18" w:type="dxa"/>
        </w:trPr>
        <w:tc>
          <w:tcPr>
            <w:tcW w:w="2880" w:type="dxa"/>
          </w:tcPr>
          <w:p w:rsidR="00F252ED" w:rsidRDefault="00F252ED" w:rsidP="00E86717">
            <w:pPr>
              <w:pStyle w:val="HL7TableBody"/>
              <w:jc w:val="center"/>
            </w:pPr>
            <w:r>
              <w:t>07</w:t>
            </w:r>
          </w:p>
        </w:tc>
        <w:tc>
          <w:tcPr>
            <w:tcW w:w="5220" w:type="dxa"/>
          </w:tcPr>
          <w:p w:rsidR="00F252ED" w:rsidRDefault="00F252ED" w:rsidP="00E86717">
            <w:pPr>
              <w:pStyle w:val="HL7TableBody"/>
            </w:pPr>
            <w:r>
              <w:t>4 NO SHOW</w:t>
            </w:r>
          </w:p>
        </w:tc>
      </w:tr>
      <w:tr w:rsidR="00F252ED" w:rsidRPr="00FA6D97" w:rsidTr="00E86717">
        <w:trPr>
          <w:gridAfter w:val="1"/>
          <w:wAfter w:w="18" w:type="dxa"/>
        </w:trPr>
        <w:tc>
          <w:tcPr>
            <w:tcW w:w="2880" w:type="dxa"/>
          </w:tcPr>
          <w:p w:rsidR="00F252ED" w:rsidRDefault="00F252ED" w:rsidP="00E86717">
            <w:pPr>
              <w:pStyle w:val="HL7TableBody"/>
              <w:jc w:val="center"/>
            </w:pPr>
            <w:r>
              <w:t>08</w:t>
            </w:r>
          </w:p>
        </w:tc>
        <w:tc>
          <w:tcPr>
            <w:tcW w:w="5220" w:type="dxa"/>
          </w:tcPr>
          <w:p w:rsidR="00F252ED" w:rsidRDefault="00F252ED" w:rsidP="00E86717">
            <w:pPr>
              <w:pStyle w:val="HL7TableBody"/>
            </w:pPr>
            <w:r>
              <w:t>5 CANCELLED BY CLINIC</w:t>
            </w:r>
          </w:p>
        </w:tc>
      </w:tr>
      <w:tr w:rsidR="00F252ED" w:rsidRPr="00FA6D97" w:rsidTr="00E86717">
        <w:trPr>
          <w:gridAfter w:val="1"/>
          <w:wAfter w:w="18" w:type="dxa"/>
        </w:trPr>
        <w:tc>
          <w:tcPr>
            <w:tcW w:w="2880" w:type="dxa"/>
          </w:tcPr>
          <w:p w:rsidR="00F252ED" w:rsidRDefault="00F252ED" w:rsidP="00E86717">
            <w:pPr>
              <w:pStyle w:val="HL7TableBody"/>
              <w:jc w:val="center"/>
            </w:pPr>
            <w:r>
              <w:t>09</w:t>
            </w:r>
          </w:p>
        </w:tc>
        <w:tc>
          <w:tcPr>
            <w:tcW w:w="5220" w:type="dxa"/>
          </w:tcPr>
          <w:p w:rsidR="00F252ED" w:rsidRDefault="00F252ED" w:rsidP="00E86717">
            <w:pPr>
              <w:pStyle w:val="HL7TableBody"/>
            </w:pPr>
            <w:r>
              <w:t>6 NO SHOW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10</w:t>
            </w:r>
          </w:p>
        </w:tc>
        <w:tc>
          <w:tcPr>
            <w:tcW w:w="5220" w:type="dxa"/>
          </w:tcPr>
          <w:p w:rsidR="00F252ED" w:rsidRDefault="00F252ED" w:rsidP="00E86717">
            <w:pPr>
              <w:pStyle w:val="HL7TableBody"/>
            </w:pPr>
            <w:r>
              <w:t>7 CANCELLED BY CLINIC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11</w:t>
            </w:r>
          </w:p>
        </w:tc>
        <w:tc>
          <w:tcPr>
            <w:tcW w:w="5220" w:type="dxa"/>
          </w:tcPr>
          <w:p w:rsidR="00F252ED" w:rsidRDefault="00F252ED" w:rsidP="00E86717">
            <w:pPr>
              <w:pStyle w:val="HL7TableBody"/>
            </w:pPr>
            <w:r>
              <w:t>8 INPATIENT APPOINTMENT</w:t>
            </w:r>
          </w:p>
        </w:tc>
      </w:tr>
      <w:tr w:rsidR="00F252ED" w:rsidRPr="00FA6D97" w:rsidTr="00E86717">
        <w:trPr>
          <w:gridAfter w:val="1"/>
          <w:wAfter w:w="18" w:type="dxa"/>
        </w:trPr>
        <w:tc>
          <w:tcPr>
            <w:tcW w:w="2880" w:type="dxa"/>
          </w:tcPr>
          <w:p w:rsidR="00F252ED" w:rsidRDefault="00F252ED" w:rsidP="00E86717">
            <w:pPr>
              <w:pStyle w:val="HL7TableBody"/>
              <w:jc w:val="center"/>
            </w:pPr>
            <w:r>
              <w:t>12</w:t>
            </w:r>
          </w:p>
        </w:tc>
        <w:tc>
          <w:tcPr>
            <w:tcW w:w="5220" w:type="dxa"/>
          </w:tcPr>
          <w:p w:rsidR="00F252ED" w:rsidRDefault="00F252ED" w:rsidP="00E86717">
            <w:pPr>
              <w:pStyle w:val="HL7TableBody"/>
            </w:pPr>
            <w:r>
              <w:t>9 CANCELLED BY PATIENT</w:t>
            </w:r>
          </w:p>
        </w:tc>
      </w:tr>
      <w:tr w:rsidR="00F252ED" w:rsidRPr="00FA6D97" w:rsidTr="00E86717">
        <w:trPr>
          <w:gridAfter w:val="1"/>
          <w:wAfter w:w="18" w:type="dxa"/>
        </w:trPr>
        <w:tc>
          <w:tcPr>
            <w:tcW w:w="2880" w:type="dxa"/>
          </w:tcPr>
          <w:p w:rsidR="00F252ED" w:rsidRDefault="00F252ED" w:rsidP="00E86717">
            <w:pPr>
              <w:pStyle w:val="HL7TableBody"/>
              <w:jc w:val="center"/>
            </w:pPr>
            <w:r>
              <w:t>13</w:t>
            </w:r>
          </w:p>
        </w:tc>
        <w:tc>
          <w:tcPr>
            <w:tcW w:w="5220" w:type="dxa"/>
          </w:tcPr>
          <w:p w:rsidR="00F252ED" w:rsidRDefault="00F252ED" w:rsidP="00E86717">
            <w:pPr>
              <w:pStyle w:val="HL7TableBody"/>
            </w:pPr>
            <w:r>
              <w:t>10 CANCELLED BY PATIENT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14</w:t>
            </w:r>
          </w:p>
        </w:tc>
        <w:tc>
          <w:tcPr>
            <w:tcW w:w="5220" w:type="dxa"/>
          </w:tcPr>
          <w:p w:rsidR="00F252ED" w:rsidRDefault="00F252ED" w:rsidP="00E86717">
            <w:pPr>
              <w:pStyle w:val="HL7TableBody"/>
            </w:pPr>
            <w:r>
              <w:t>11 FUTURE</w:t>
            </w:r>
          </w:p>
        </w:tc>
      </w:tr>
      <w:tr w:rsidR="00F252ED" w:rsidRPr="00FA6D97" w:rsidTr="00E86717">
        <w:trPr>
          <w:gridAfter w:val="1"/>
          <w:wAfter w:w="18" w:type="dxa"/>
        </w:trPr>
        <w:tc>
          <w:tcPr>
            <w:tcW w:w="2880" w:type="dxa"/>
          </w:tcPr>
          <w:p w:rsidR="00F252ED" w:rsidRDefault="00F252ED" w:rsidP="00E86717">
            <w:pPr>
              <w:pStyle w:val="HL7TableBody"/>
              <w:jc w:val="center"/>
            </w:pPr>
            <w:r>
              <w:t>15</w:t>
            </w:r>
          </w:p>
        </w:tc>
        <w:tc>
          <w:tcPr>
            <w:tcW w:w="5220" w:type="dxa"/>
          </w:tcPr>
          <w:p w:rsidR="00F252ED" w:rsidRDefault="00F252ED" w:rsidP="00E86717">
            <w:pPr>
              <w:pStyle w:val="HL7TableBody"/>
            </w:pPr>
            <w:r>
              <w:t>12 NON-COUNT</w:t>
            </w:r>
          </w:p>
        </w:tc>
      </w:tr>
      <w:tr w:rsidR="00F252ED" w:rsidRPr="00FA6D97" w:rsidTr="00E86717">
        <w:trPr>
          <w:gridAfter w:val="1"/>
          <w:wAfter w:w="18" w:type="dxa"/>
        </w:trPr>
        <w:tc>
          <w:tcPr>
            <w:tcW w:w="2880" w:type="dxa"/>
          </w:tcPr>
          <w:p w:rsidR="00F252ED" w:rsidRDefault="00F252ED" w:rsidP="00E86717">
            <w:pPr>
              <w:pStyle w:val="HL7TableBody"/>
              <w:jc w:val="center"/>
            </w:pPr>
            <w:r>
              <w:t>16</w:t>
            </w:r>
          </w:p>
        </w:tc>
        <w:tc>
          <w:tcPr>
            <w:tcW w:w="5220" w:type="dxa"/>
          </w:tcPr>
          <w:p w:rsidR="00F252ED" w:rsidRDefault="00F252ED" w:rsidP="00E86717">
            <w:pPr>
              <w:pStyle w:val="HL7TableBody"/>
            </w:pPr>
            <w:r>
              <w:t>13 DELETED</w:t>
            </w:r>
          </w:p>
        </w:tc>
      </w:tr>
      <w:tr w:rsidR="00F252ED" w:rsidRPr="00FA6D97" w:rsidTr="00E86717">
        <w:trPr>
          <w:gridAfter w:val="1"/>
          <w:wAfter w:w="18" w:type="dxa"/>
        </w:trPr>
        <w:tc>
          <w:tcPr>
            <w:tcW w:w="2880" w:type="dxa"/>
          </w:tcPr>
          <w:p w:rsidR="00F252ED" w:rsidRDefault="00F252ED" w:rsidP="00E86717">
            <w:pPr>
              <w:pStyle w:val="HL7TableBody"/>
              <w:jc w:val="center"/>
            </w:pPr>
            <w:r>
              <w:t>17</w:t>
            </w:r>
          </w:p>
        </w:tc>
        <w:tc>
          <w:tcPr>
            <w:tcW w:w="5220" w:type="dxa"/>
          </w:tcPr>
          <w:p w:rsidR="00F252ED" w:rsidRDefault="00F252ED" w:rsidP="00E86717">
            <w:pPr>
              <w:pStyle w:val="HL7TableBody"/>
            </w:pPr>
            <w:r>
              <w:t>14 ACTION REQUIRED</w:t>
            </w:r>
          </w:p>
        </w:tc>
      </w:tr>
    </w:tbl>
    <w:p w:rsidR="00086F21" w:rsidRPr="00B13BAA" w:rsidRDefault="00086F21" w:rsidP="00086F21">
      <w:pPr>
        <w:pStyle w:val="Heading1"/>
      </w:pPr>
      <w:bookmarkStart w:id="84" w:name="_Toc416386796"/>
      <w:r>
        <w:t>Files</w:t>
      </w:r>
      <w:bookmarkEnd w:id="84"/>
    </w:p>
    <w:p w:rsidR="00B96A5E" w:rsidRDefault="00B96A5E" w:rsidP="00FB74E0">
      <w:pPr>
        <w:pStyle w:val="Heading2"/>
      </w:pPr>
      <w:bookmarkStart w:id="85" w:name="_Toc416386797"/>
      <w:r>
        <w:t>VistA M Server Files</w:t>
      </w:r>
      <w:bookmarkEnd w:id="85"/>
    </w:p>
    <w:p w:rsidR="00B96A5E" w:rsidRDefault="0049664D" w:rsidP="00B96A5E">
      <w:pPr>
        <w:pStyle w:val="BodyText"/>
      </w:pPr>
      <w:r>
        <w:t>VPS 1*5</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rsidR="00F01D67">
        <w:t xml:space="preserve">VPS 1*4 and </w:t>
      </w:r>
      <w:r>
        <w:t>VPS 1*5</w:t>
      </w:r>
      <w:r w:rsidR="00F51825">
        <w:t xml:space="preserve"> RPCs.</w:t>
      </w:r>
      <w:r w:rsidR="00F01D67">
        <w:t xml:space="preserve">  </w:t>
      </w:r>
    </w:p>
    <w:p w:rsidR="009C387C" w:rsidRDefault="009C387C" w:rsidP="009C387C">
      <w:pPr>
        <w:pStyle w:val="Caption"/>
        <w:keepNext/>
      </w:pPr>
      <w:bookmarkStart w:id="86" w:name="_Toc416386831"/>
      <w:r>
        <w:lastRenderedPageBreak/>
        <w:t xml:space="preserve">Table </w:t>
      </w:r>
      <w:r w:rsidR="00C3367B">
        <w:fldChar w:fldCharType="begin"/>
      </w:r>
      <w:r w:rsidR="00C3367B">
        <w:instrText xml:space="preserve"> SEQ Table \* ARABIC </w:instrText>
      </w:r>
      <w:r w:rsidR="00C3367B">
        <w:fldChar w:fldCharType="separate"/>
      </w:r>
      <w:r w:rsidR="00D26FDD">
        <w:rPr>
          <w:noProof/>
        </w:rPr>
        <w:t>2</w:t>
      </w:r>
      <w:r w:rsidR="00C3367B">
        <w:rPr>
          <w:noProof/>
        </w:rPr>
        <w:fldChar w:fldCharType="end"/>
      </w:r>
      <w:r>
        <w:t xml:space="preserve"> VistA M Server Files Accessed by </w:t>
      </w:r>
      <w:r w:rsidR="00F01D67">
        <w:t>VPS 1*5</w:t>
      </w:r>
      <w:bookmarkEnd w:id="86"/>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F01D67" w:rsidTr="00BD43A4">
        <w:trPr>
          <w:jc w:val="center"/>
        </w:trPr>
        <w:tc>
          <w:tcPr>
            <w:tcW w:w="3618" w:type="dxa"/>
          </w:tcPr>
          <w:p w:rsidR="00F01D67" w:rsidRDefault="00F01D67" w:rsidP="00824FB7">
            <w:pPr>
              <w:pStyle w:val="BodyText"/>
              <w:rPr>
                <w:sz w:val="20"/>
              </w:rPr>
            </w:pPr>
            <w:r>
              <w:rPr>
                <w:sz w:val="20"/>
              </w:rPr>
              <w:t xml:space="preserve">HL LOGICAL LINK </w:t>
            </w:r>
            <w:r w:rsidR="004D42F2">
              <w:rPr>
                <w:sz w:val="20"/>
              </w:rPr>
              <w:t>#870</w:t>
            </w:r>
          </w:p>
        </w:tc>
        <w:tc>
          <w:tcPr>
            <w:tcW w:w="2766" w:type="dxa"/>
          </w:tcPr>
          <w:p w:rsidR="00F01D67" w:rsidRPr="000F327D" w:rsidRDefault="004D42F2" w:rsidP="00824FB7">
            <w:pPr>
              <w:pStyle w:val="BodyText"/>
              <w:rPr>
                <w:sz w:val="20"/>
              </w:rPr>
            </w:pPr>
            <w:r>
              <w:rPr>
                <w:sz w:val="20"/>
              </w:rPr>
              <w:t>^HLCS(870</w:t>
            </w:r>
          </w:p>
        </w:tc>
      </w:tr>
      <w:tr w:rsidR="001147F8" w:rsidTr="00C23C15">
        <w:trPr>
          <w:jc w:val="center"/>
        </w:trPr>
        <w:tc>
          <w:tcPr>
            <w:tcW w:w="3618" w:type="dxa"/>
          </w:tcPr>
          <w:p w:rsidR="001147F8" w:rsidRDefault="00B70ADF" w:rsidP="00C23C15">
            <w:pPr>
              <w:pStyle w:val="BodyText"/>
              <w:rPr>
                <w:sz w:val="20"/>
              </w:rPr>
            </w:pPr>
            <w:r>
              <w:rPr>
                <w:sz w:val="20"/>
              </w:rPr>
              <w:t>HLO APPLICATION REGISTRY</w:t>
            </w:r>
          </w:p>
        </w:tc>
        <w:tc>
          <w:tcPr>
            <w:tcW w:w="2766" w:type="dxa"/>
          </w:tcPr>
          <w:p w:rsidR="001147F8" w:rsidRPr="000F327D" w:rsidRDefault="00B70ADF" w:rsidP="00C23C15">
            <w:pPr>
              <w:pStyle w:val="BodyText"/>
              <w:rPr>
                <w:sz w:val="20"/>
              </w:rPr>
            </w:pPr>
            <w:r>
              <w:rPr>
                <w:sz w:val="20"/>
              </w:rPr>
              <w:t>^HLD(779.2</w:t>
            </w:r>
          </w:p>
        </w:tc>
      </w:tr>
      <w:tr w:rsidR="00546306" w:rsidTr="00C23C15">
        <w:trPr>
          <w:jc w:val="center"/>
        </w:trPr>
        <w:tc>
          <w:tcPr>
            <w:tcW w:w="3618" w:type="dxa"/>
          </w:tcPr>
          <w:p w:rsidR="00546306" w:rsidRPr="000F327D" w:rsidRDefault="00546306" w:rsidP="00C23C15">
            <w:pPr>
              <w:pStyle w:val="BodyText"/>
              <w:rPr>
                <w:sz w:val="20"/>
              </w:rPr>
            </w:pPr>
            <w:r>
              <w:rPr>
                <w:sz w:val="20"/>
              </w:rPr>
              <w:t>HOSPITAL LOCATION #44</w:t>
            </w:r>
          </w:p>
        </w:tc>
        <w:tc>
          <w:tcPr>
            <w:tcW w:w="2766" w:type="dxa"/>
          </w:tcPr>
          <w:p w:rsidR="00546306" w:rsidRPr="000F327D" w:rsidRDefault="00546306" w:rsidP="00C23C15">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Pr="000F327D" w:rsidRDefault="00BD43A4" w:rsidP="00B96A5E">
            <w:pPr>
              <w:pStyle w:val="BodyText"/>
              <w:rPr>
                <w:sz w:val="20"/>
              </w:rPr>
            </w:pPr>
            <w:r w:rsidRPr="000F327D">
              <w:rPr>
                <w:sz w:val="20"/>
              </w:rPr>
              <w:t>^DPT</w:t>
            </w:r>
            <w:r w:rsidR="001147F8">
              <w:rPr>
                <w:sz w:val="20"/>
              </w:rPr>
              <w:t>(</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323259" w:rsidTr="00C23C15">
        <w:trPr>
          <w:jc w:val="center"/>
        </w:trPr>
        <w:tc>
          <w:tcPr>
            <w:tcW w:w="3618" w:type="dxa"/>
          </w:tcPr>
          <w:p w:rsidR="00323259" w:rsidRPr="000F327D" w:rsidRDefault="00323259" w:rsidP="00C23C15">
            <w:pPr>
              <w:pStyle w:val="BodyText"/>
              <w:rPr>
                <w:sz w:val="20"/>
              </w:rPr>
            </w:pPr>
            <w:r>
              <w:rPr>
                <w:sz w:val="20"/>
              </w:rPr>
              <w:t>PROTOCOL #101</w:t>
            </w:r>
          </w:p>
        </w:tc>
        <w:tc>
          <w:tcPr>
            <w:tcW w:w="2766" w:type="dxa"/>
          </w:tcPr>
          <w:p w:rsidR="00323259" w:rsidRPr="000F327D" w:rsidRDefault="00323259" w:rsidP="00C23C15">
            <w:pPr>
              <w:pStyle w:val="BodyText"/>
              <w:rPr>
                <w:sz w:val="20"/>
              </w:rPr>
            </w:pPr>
            <w:r>
              <w:rPr>
                <w:sz w:val="20"/>
              </w:rPr>
              <w:t>^ORD(101</w:t>
            </w:r>
          </w:p>
        </w:tc>
      </w:tr>
      <w:tr w:rsidR="00546306" w:rsidTr="00C23C15">
        <w:trPr>
          <w:jc w:val="center"/>
        </w:trPr>
        <w:tc>
          <w:tcPr>
            <w:tcW w:w="3618" w:type="dxa"/>
          </w:tcPr>
          <w:p w:rsidR="00546306" w:rsidRPr="000F327D" w:rsidRDefault="00546306" w:rsidP="00C23C15">
            <w:pPr>
              <w:pStyle w:val="BodyText"/>
              <w:rPr>
                <w:sz w:val="20"/>
              </w:rPr>
            </w:pPr>
            <w:r w:rsidRPr="000F327D">
              <w:rPr>
                <w:sz w:val="20"/>
              </w:rPr>
              <w:t>TYPE OF PATIENT #391</w:t>
            </w:r>
          </w:p>
        </w:tc>
        <w:tc>
          <w:tcPr>
            <w:tcW w:w="2766" w:type="dxa"/>
          </w:tcPr>
          <w:p w:rsidR="00546306" w:rsidRPr="000F327D" w:rsidRDefault="00546306" w:rsidP="00C23C15">
            <w:pPr>
              <w:pStyle w:val="BodyText"/>
              <w:rPr>
                <w:sz w:val="20"/>
              </w:rPr>
            </w:pPr>
            <w:r w:rsidRPr="000F327D">
              <w:rPr>
                <w:sz w:val="20"/>
              </w:rPr>
              <w:t>^DG(391</w:t>
            </w:r>
          </w:p>
        </w:tc>
      </w:tr>
      <w:tr w:rsidR="00546306" w:rsidTr="00C23C15">
        <w:trPr>
          <w:jc w:val="center"/>
        </w:trPr>
        <w:tc>
          <w:tcPr>
            <w:tcW w:w="3618" w:type="dxa"/>
          </w:tcPr>
          <w:p w:rsidR="00546306" w:rsidRPr="00EA2B31" w:rsidRDefault="00546306" w:rsidP="00C23C15">
            <w:pPr>
              <w:pStyle w:val="BodyText"/>
              <w:rPr>
                <w:sz w:val="20"/>
              </w:rPr>
            </w:pPr>
            <w:r>
              <w:rPr>
                <w:sz w:val="20"/>
              </w:rPr>
              <w:t>VPS CLINICAL SURVEY</w:t>
            </w:r>
          </w:p>
        </w:tc>
        <w:tc>
          <w:tcPr>
            <w:tcW w:w="2766" w:type="dxa"/>
          </w:tcPr>
          <w:p w:rsidR="00546306" w:rsidRPr="00EA2B31" w:rsidRDefault="00546306" w:rsidP="00C23C15">
            <w:pPr>
              <w:pStyle w:val="BodyText"/>
              <w:rPr>
                <w:sz w:val="20"/>
              </w:rPr>
            </w:pPr>
            <w:r>
              <w:rPr>
                <w:sz w:val="20"/>
              </w:rPr>
              <w:t>^VPS(853.8</w:t>
            </w:r>
          </w:p>
        </w:tc>
      </w:tr>
      <w:tr w:rsidR="00D63957" w:rsidTr="00C23C15">
        <w:trPr>
          <w:jc w:val="center"/>
        </w:trPr>
        <w:tc>
          <w:tcPr>
            <w:tcW w:w="3618" w:type="dxa"/>
          </w:tcPr>
          <w:p w:rsidR="00D63957" w:rsidRDefault="00D63957" w:rsidP="00C23C15">
            <w:pPr>
              <w:pStyle w:val="BodyText"/>
              <w:rPr>
                <w:sz w:val="20"/>
              </w:rPr>
            </w:pPr>
            <w:r>
              <w:rPr>
                <w:sz w:val="20"/>
              </w:rPr>
              <w:t>VPS QUESTIONNAIRE IDENTIFIERS</w:t>
            </w:r>
          </w:p>
        </w:tc>
        <w:tc>
          <w:tcPr>
            <w:tcW w:w="2766" w:type="dxa"/>
          </w:tcPr>
          <w:p w:rsidR="00D63957" w:rsidRDefault="00D63957" w:rsidP="00C23C15">
            <w:pPr>
              <w:pStyle w:val="BodyText"/>
              <w:rPr>
                <w:sz w:val="20"/>
              </w:rPr>
            </w:pPr>
            <w:r>
              <w:rPr>
                <w:sz w:val="20"/>
              </w:rPr>
              <w:t>^VPS(853.85</w:t>
            </w:r>
          </w:p>
        </w:tc>
      </w:tr>
      <w:tr w:rsidR="00546306" w:rsidTr="00C23C15">
        <w:trPr>
          <w:jc w:val="center"/>
        </w:trPr>
        <w:tc>
          <w:tcPr>
            <w:tcW w:w="3618" w:type="dxa"/>
          </w:tcPr>
          <w:p w:rsidR="00546306" w:rsidRDefault="00546306" w:rsidP="00C23C15">
            <w:pPr>
              <w:pStyle w:val="BodyText"/>
              <w:rPr>
                <w:sz w:val="20"/>
              </w:rPr>
            </w:pPr>
            <w:r>
              <w:rPr>
                <w:sz w:val="20"/>
              </w:rPr>
              <w:t>VPS QUESTIONNAIRE NAME</w:t>
            </w:r>
          </w:p>
        </w:tc>
        <w:tc>
          <w:tcPr>
            <w:tcW w:w="2766" w:type="dxa"/>
          </w:tcPr>
          <w:p w:rsidR="00546306" w:rsidRDefault="00546306" w:rsidP="00C23C15">
            <w:pPr>
              <w:pStyle w:val="BodyText"/>
              <w:rPr>
                <w:sz w:val="20"/>
              </w:rPr>
            </w:pPr>
            <w:r>
              <w:rPr>
                <w:sz w:val="20"/>
              </w:rPr>
              <w:t>^VPS(853.875</w:t>
            </w:r>
          </w:p>
        </w:tc>
      </w:tr>
      <w:tr w:rsidR="00546306" w:rsidTr="00C23C15">
        <w:trPr>
          <w:jc w:val="center"/>
        </w:trPr>
        <w:tc>
          <w:tcPr>
            <w:tcW w:w="3618" w:type="dxa"/>
          </w:tcPr>
          <w:p w:rsidR="00546306" w:rsidRDefault="00546306" w:rsidP="00C23C15">
            <w:pPr>
              <w:pStyle w:val="BodyText"/>
              <w:rPr>
                <w:sz w:val="20"/>
              </w:rPr>
            </w:pPr>
            <w:r>
              <w:rPr>
                <w:sz w:val="20"/>
              </w:rPr>
              <w:t>VPS APPOINTMENT QUEUE</w:t>
            </w:r>
          </w:p>
        </w:tc>
        <w:tc>
          <w:tcPr>
            <w:tcW w:w="2766" w:type="dxa"/>
          </w:tcPr>
          <w:p w:rsidR="00546306" w:rsidRDefault="00546306" w:rsidP="00C23C15">
            <w:pPr>
              <w:pStyle w:val="BodyText"/>
              <w:rPr>
                <w:sz w:val="20"/>
              </w:rPr>
            </w:pPr>
            <w:r>
              <w:rPr>
                <w:sz w:val="20"/>
              </w:rPr>
              <w:t>^VPS(853.9</w:t>
            </w:r>
          </w:p>
        </w:tc>
      </w:tr>
      <w:tr w:rsidR="00546306" w:rsidTr="00C23C15">
        <w:trPr>
          <w:jc w:val="center"/>
        </w:trPr>
        <w:tc>
          <w:tcPr>
            <w:tcW w:w="3618" w:type="dxa"/>
          </w:tcPr>
          <w:p w:rsidR="00546306" w:rsidRDefault="00546306" w:rsidP="00C23C15">
            <w:pPr>
              <w:pStyle w:val="BodyText"/>
              <w:rPr>
                <w:sz w:val="20"/>
              </w:rPr>
            </w:pPr>
            <w:r>
              <w:rPr>
                <w:sz w:val="20"/>
              </w:rPr>
              <w:t>VPS HL7 SITE PARAMETERS</w:t>
            </w:r>
          </w:p>
        </w:tc>
        <w:tc>
          <w:tcPr>
            <w:tcW w:w="2766" w:type="dxa"/>
          </w:tcPr>
          <w:p w:rsidR="00546306" w:rsidRDefault="00546306" w:rsidP="00C23C15">
            <w:pPr>
              <w:pStyle w:val="BodyText"/>
              <w:rPr>
                <w:sz w:val="20"/>
              </w:rPr>
            </w:pPr>
            <w:r>
              <w:rPr>
                <w:sz w:val="20"/>
              </w:rPr>
              <w:t>^VPS(853.1</w:t>
            </w:r>
          </w:p>
        </w:tc>
      </w:tr>
    </w:tbl>
    <w:p w:rsidR="00F51825" w:rsidRPr="00B96A5E" w:rsidRDefault="00F51825" w:rsidP="00B96A5E">
      <w:pPr>
        <w:pStyle w:val="BodyText"/>
      </w:pPr>
    </w:p>
    <w:p w:rsidR="00CF2289" w:rsidRDefault="00CF2289" w:rsidP="00CF2289">
      <w:pPr>
        <w:pStyle w:val="Heading2"/>
      </w:pPr>
      <w:bookmarkStart w:id="87" w:name="_Toc416386798"/>
      <w:r>
        <w:t>VPS 1*5 New Data Files</w:t>
      </w:r>
      <w:bookmarkEnd w:id="87"/>
    </w:p>
    <w:p w:rsidR="00CF2289" w:rsidRDefault="00CF2289" w:rsidP="00CF2289">
      <w:pPr>
        <w:pStyle w:val="BodyText"/>
      </w:pPr>
      <w:r>
        <w:t>VPS 1*5 implements four new VistA database files:</w:t>
      </w:r>
    </w:p>
    <w:p w:rsidR="00CF2289" w:rsidRDefault="00867960" w:rsidP="00CF2289">
      <w:pPr>
        <w:pStyle w:val="BodyText"/>
        <w:numPr>
          <w:ilvl w:val="0"/>
          <w:numId w:val="30"/>
        </w:numPr>
      </w:pPr>
      <w:r>
        <w:t xml:space="preserve">VPS CLINICAL SURVEY </w:t>
      </w:r>
      <w:r w:rsidR="00CF2289">
        <w:t xml:space="preserve"> (#853.8)</w:t>
      </w:r>
    </w:p>
    <w:p w:rsidR="00A72F9C" w:rsidRDefault="00A72F9C" w:rsidP="00CF2289">
      <w:pPr>
        <w:pStyle w:val="BodyText"/>
        <w:numPr>
          <w:ilvl w:val="0"/>
          <w:numId w:val="30"/>
        </w:numPr>
      </w:pPr>
      <w:r>
        <w:t>VPS QUESTIONNAIRE IDENTIFIERS (#853.85</w:t>
      </w:r>
      <w:r w:rsidR="00FC1587">
        <w:t>)</w:t>
      </w:r>
    </w:p>
    <w:p w:rsidR="00CF2289" w:rsidRDefault="00CF2289" w:rsidP="00CF2289">
      <w:pPr>
        <w:pStyle w:val="BodyText"/>
        <w:numPr>
          <w:ilvl w:val="0"/>
          <w:numId w:val="30"/>
        </w:numPr>
      </w:pPr>
      <w:r>
        <w:t>VPS QUESTIONNAIRE NAME (#853.875)</w:t>
      </w:r>
    </w:p>
    <w:p w:rsidR="00CF2289" w:rsidRDefault="00CF2289" w:rsidP="00CF2289">
      <w:pPr>
        <w:pStyle w:val="BodyText"/>
        <w:numPr>
          <w:ilvl w:val="0"/>
          <w:numId w:val="30"/>
        </w:numPr>
      </w:pPr>
      <w:r>
        <w:t>VPS APPOINTMENT QUEUE (#853.9)</w:t>
      </w:r>
    </w:p>
    <w:p w:rsidR="00CF2289" w:rsidRDefault="00CF2289" w:rsidP="00CF2289">
      <w:pPr>
        <w:pStyle w:val="BodyText"/>
        <w:numPr>
          <w:ilvl w:val="0"/>
          <w:numId w:val="30"/>
        </w:numPr>
      </w:pPr>
      <w:r>
        <w:t>VPS HL7 SITE PARAMETERS (#853.1)</w:t>
      </w:r>
    </w:p>
    <w:p w:rsidR="00CF2289" w:rsidRDefault="00CF2289" w:rsidP="00CF2289">
      <w:pPr>
        <w:pStyle w:val="BodyText"/>
      </w:pPr>
      <w:r>
        <w:t>The VPS CLIN</w:t>
      </w:r>
      <w:r w:rsidR="00867960">
        <w:t xml:space="preserve">ICAL SURVEY file </w:t>
      </w:r>
      <w:r>
        <w:t>(#853.8)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A72F9C" w:rsidRDefault="00A72F9C" w:rsidP="00CF2289">
      <w:pPr>
        <w:pStyle w:val="BodyText"/>
      </w:pPr>
      <w:r>
        <w:lastRenderedPageBreak/>
        <w:t xml:space="preserve">The VPS QUESTIONNAIRE IDENTIFIERS file (#853.85) stores the key identifiers for a VPS Clinical Survey.  The TEMPLATE ID field is the unique identifier </w:t>
      </w:r>
      <w:r w:rsidR="009D23BF">
        <w:t>for a VPS Clinical Survey version.</w:t>
      </w:r>
    </w:p>
    <w:p w:rsidR="00867960" w:rsidRDefault="00CF2289" w:rsidP="00CF2289">
      <w:pPr>
        <w:pStyle w:val="BodyText"/>
      </w:pPr>
      <w:r>
        <w:t xml:space="preserve">The VPS QUESTIONNAIRE NAME </w:t>
      </w:r>
      <w:r w:rsidR="00867960">
        <w:t>file (#853.875) stores the unique name and version number of each VPS CSQ.  The data in is files is used to filter report results.</w:t>
      </w:r>
    </w:p>
    <w:p w:rsidR="00CF2289" w:rsidRDefault="00867960" w:rsidP="00CF2289">
      <w:pPr>
        <w:pStyle w:val="BodyText"/>
      </w:pPr>
      <w:r>
        <w:t xml:space="preserve"> The VPS APPOINTMENT QUEUE file (#853.9) temporarily stores clinic appointment data for a specified date range.  The files is used to minimize the number of records that must be returned by the VPS GET UPDATED APPOINTMENTS” RPC.</w:t>
      </w:r>
    </w:p>
    <w:p w:rsidR="00867960" w:rsidRDefault="00F01D67" w:rsidP="00CF2289">
      <w:pPr>
        <w:pStyle w:val="BodyText"/>
      </w:pPr>
      <w:r>
        <w:t>The VPS HL7 SITE PARAMETERS file (#853.1) stores the flags which control VPS HL7 message transmission.</w:t>
      </w:r>
    </w:p>
    <w:p w:rsidR="0095320D" w:rsidRDefault="0095320D" w:rsidP="00CF2289">
      <w:pPr>
        <w:pStyle w:val="BodyText"/>
      </w:pPr>
      <w:r>
        <w:t>Attributes for each of these files may be obtained from VistA FileMan.</w:t>
      </w:r>
    </w:p>
    <w:p w:rsidR="00683DBB" w:rsidRDefault="002761F4" w:rsidP="00086F21">
      <w:pPr>
        <w:pStyle w:val="Heading1"/>
      </w:pPr>
      <w:bookmarkStart w:id="88" w:name="_Toc416386799"/>
      <w:r>
        <w:t>Global Translation, Journaling and Protection</w:t>
      </w:r>
      <w:bookmarkEnd w:id="51"/>
      <w:bookmarkEnd w:id="52"/>
      <w:bookmarkEnd w:id="53"/>
      <w:bookmarkEnd w:id="54"/>
      <w:bookmarkEnd w:id="55"/>
      <w:bookmarkEnd w:id="56"/>
      <w:bookmarkEnd w:id="57"/>
      <w:bookmarkEnd w:id="58"/>
      <w:bookmarkEnd w:id="59"/>
      <w:bookmarkEnd w:id="88"/>
    </w:p>
    <w:p w:rsidR="002761F4" w:rsidRPr="002761F4" w:rsidRDefault="002761F4" w:rsidP="002761F4">
      <w:pPr>
        <w:pStyle w:val="BodyText"/>
      </w:pPr>
      <w:r>
        <w:t xml:space="preserve">There are no </w:t>
      </w:r>
      <w:r w:rsidR="0049664D">
        <w:t>VPS 1*5</w:t>
      </w:r>
      <w:r>
        <w:t xml:space="preserve"> VistA M Server files for which VPS is the custodial owner.  Consequently, global translation, journaling and protection is not required.</w:t>
      </w:r>
    </w:p>
    <w:p w:rsidR="00683DBB" w:rsidRDefault="00086F21" w:rsidP="005538A7">
      <w:pPr>
        <w:pStyle w:val="Heading1"/>
      </w:pPr>
      <w:bookmarkStart w:id="89" w:name="UserDocumentation1"/>
      <w:bookmarkStart w:id="90" w:name="OverallDescription1"/>
      <w:bookmarkStart w:id="91" w:name="_Ref207529989"/>
      <w:bookmarkStart w:id="92" w:name="_Toc234302628"/>
      <w:bookmarkStart w:id="93" w:name="_Toc416386800"/>
      <w:bookmarkEnd w:id="89"/>
      <w:bookmarkEnd w:id="90"/>
      <w:r>
        <w:t>Routines</w:t>
      </w:r>
      <w:bookmarkEnd w:id="91"/>
      <w:bookmarkEnd w:id="92"/>
      <w:bookmarkEnd w:id="93"/>
    </w:p>
    <w:p w:rsidR="00495755" w:rsidRDefault="00495755" w:rsidP="00495755">
      <w:pPr>
        <w:pStyle w:val="Caption"/>
        <w:keepNext/>
      </w:pPr>
      <w:bookmarkStart w:id="94" w:name="_Toc416386832"/>
      <w:r>
        <w:t xml:space="preserve">Table </w:t>
      </w:r>
      <w:r w:rsidR="00C3367B">
        <w:fldChar w:fldCharType="begin"/>
      </w:r>
      <w:r w:rsidR="00C3367B">
        <w:instrText xml:space="preserve"> SEQ Table \* ARABIC </w:instrText>
      </w:r>
      <w:r w:rsidR="00C3367B">
        <w:fldChar w:fldCharType="separate"/>
      </w:r>
      <w:r w:rsidR="00D26FDD">
        <w:rPr>
          <w:noProof/>
        </w:rPr>
        <w:t>3</w:t>
      </w:r>
      <w:r w:rsidR="00C3367B">
        <w:rPr>
          <w:noProof/>
        </w:rPr>
        <w:fldChar w:fldCharType="end"/>
      </w:r>
      <w:r>
        <w:t xml:space="preserve"> VPS VistA Routines</w:t>
      </w:r>
      <w:bookmarkEnd w:id="94"/>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E36C01">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95320D" w:rsidTr="00CA45EE">
        <w:tc>
          <w:tcPr>
            <w:tcW w:w="3258" w:type="dxa"/>
          </w:tcPr>
          <w:p w:rsidR="0095320D" w:rsidRDefault="0095320D" w:rsidP="00D92BE0">
            <w:pPr>
              <w:pStyle w:val="BodyText"/>
            </w:pPr>
            <w:r>
              <w:t>VPSAPPT</w:t>
            </w:r>
          </w:p>
        </w:tc>
        <w:tc>
          <w:tcPr>
            <w:tcW w:w="6318" w:type="dxa"/>
          </w:tcPr>
          <w:p w:rsidR="0095320D" w:rsidRDefault="0095320D" w:rsidP="00F447D9">
            <w:pPr>
              <w:pStyle w:val="BodyText"/>
            </w:pPr>
            <w:r>
              <w:t xml:space="preserve">Procedures and function calls to </w:t>
            </w:r>
            <w:r w:rsidR="00177164">
              <w:t>return all existing appointments for a specified clinic for a spec</w:t>
            </w:r>
            <w:r w:rsidR="00FE55AF">
              <w:t>ified date range.</w:t>
            </w:r>
          </w:p>
        </w:tc>
      </w:tr>
      <w:tr w:rsidR="00177164" w:rsidTr="00CA45EE">
        <w:tc>
          <w:tcPr>
            <w:tcW w:w="3258" w:type="dxa"/>
          </w:tcPr>
          <w:p w:rsidR="00177164" w:rsidRDefault="00177164" w:rsidP="00D92BE0">
            <w:pPr>
              <w:pStyle w:val="BodyText"/>
            </w:pPr>
            <w:r>
              <w:t>VPSAPPT2</w:t>
            </w:r>
          </w:p>
        </w:tc>
        <w:tc>
          <w:tcPr>
            <w:tcW w:w="6318" w:type="dxa"/>
          </w:tcPr>
          <w:p w:rsidR="00177164" w:rsidRDefault="00177164" w:rsidP="00F447D9">
            <w:pPr>
              <w:pStyle w:val="BodyText"/>
            </w:pPr>
            <w:r>
              <w:t>Procedures and function calls to return the changed appointments for a specified clinic for a specified date range.</w:t>
            </w:r>
          </w:p>
        </w:tc>
      </w:tr>
      <w:tr w:rsidR="00177164" w:rsidTr="00CA45EE">
        <w:tc>
          <w:tcPr>
            <w:tcW w:w="3258" w:type="dxa"/>
          </w:tcPr>
          <w:p w:rsidR="00177164" w:rsidRDefault="00FE55AF" w:rsidP="00D92BE0">
            <w:pPr>
              <w:pStyle w:val="BodyText"/>
            </w:pPr>
            <w:r>
              <w:t>VPSSRVY1</w:t>
            </w:r>
          </w:p>
        </w:tc>
        <w:tc>
          <w:tcPr>
            <w:tcW w:w="6318" w:type="dxa"/>
          </w:tcPr>
          <w:p w:rsidR="00177164" w:rsidRDefault="003174DD" w:rsidP="00F447D9">
            <w:pPr>
              <w:pStyle w:val="BodyText"/>
            </w:pPr>
            <w:r>
              <w:t>Procedures and function calls to parse and store patient CSQ questions and responses to file # 853.8.</w:t>
            </w:r>
          </w:p>
        </w:tc>
      </w:tr>
      <w:tr w:rsidR="00C84273" w:rsidTr="00B56796">
        <w:trPr>
          <w:trHeight w:val="368"/>
        </w:trPr>
        <w:tc>
          <w:tcPr>
            <w:tcW w:w="3258" w:type="dxa"/>
          </w:tcPr>
          <w:p w:rsidR="00C84273" w:rsidRDefault="00FE55AF" w:rsidP="00D92BE0">
            <w:pPr>
              <w:pStyle w:val="BodyText"/>
            </w:pPr>
            <w:r>
              <w:t>VPSSRVY2</w:t>
            </w:r>
          </w:p>
        </w:tc>
        <w:tc>
          <w:tcPr>
            <w:tcW w:w="6318" w:type="dxa"/>
          </w:tcPr>
          <w:p w:rsidR="00C84273" w:rsidRDefault="003174DD" w:rsidP="003174DD">
            <w:pPr>
              <w:pStyle w:val="BodyText"/>
            </w:pPr>
            <w:r>
              <w:t>Procedure and function calls to read from 853.8 and return patient CSQ questions, responses and calculated values.</w:t>
            </w:r>
          </w:p>
        </w:tc>
      </w:tr>
      <w:tr w:rsidR="00B56796" w:rsidTr="00CA45EE">
        <w:tc>
          <w:tcPr>
            <w:tcW w:w="3258" w:type="dxa"/>
          </w:tcPr>
          <w:p w:rsidR="00B56796" w:rsidRDefault="00B56796" w:rsidP="00D92BE0">
            <w:pPr>
              <w:pStyle w:val="BodyText"/>
            </w:pPr>
            <w:r>
              <w:t>VPSSRVY3</w:t>
            </w:r>
          </w:p>
        </w:tc>
        <w:tc>
          <w:tcPr>
            <w:tcW w:w="6318" w:type="dxa"/>
          </w:tcPr>
          <w:p w:rsidR="00B56796" w:rsidRDefault="000A692B" w:rsidP="00D92BE0">
            <w:pPr>
              <w:pStyle w:val="BodyText"/>
            </w:pPr>
            <w:r>
              <w:t xml:space="preserve">Procedures and function calls to create </w:t>
            </w:r>
            <w:r w:rsidR="00624015">
              <w:t xml:space="preserve">and print </w:t>
            </w:r>
            <w:r>
              <w:t>CPRS Health Summary report.</w:t>
            </w:r>
          </w:p>
        </w:tc>
      </w:tr>
      <w:tr w:rsidR="00C84273" w:rsidTr="00CA45EE">
        <w:tc>
          <w:tcPr>
            <w:tcW w:w="3258" w:type="dxa"/>
          </w:tcPr>
          <w:p w:rsidR="00C84273" w:rsidRDefault="00FE55AF" w:rsidP="00D92BE0">
            <w:pPr>
              <w:pStyle w:val="BodyText"/>
            </w:pPr>
            <w:r>
              <w:t>VPSSEND</w:t>
            </w:r>
          </w:p>
        </w:tc>
        <w:tc>
          <w:tcPr>
            <w:tcW w:w="6318" w:type="dxa"/>
          </w:tcPr>
          <w:p w:rsidR="00C84273" w:rsidRDefault="00FE55AF" w:rsidP="00D92BE0">
            <w:pPr>
              <w:pStyle w:val="BodyText"/>
            </w:pPr>
            <w:r>
              <w:t>Procedures and function calls to generate and send and HL7 A01 message containing appointment status information.</w:t>
            </w:r>
          </w:p>
        </w:tc>
      </w:tr>
      <w:tr w:rsidR="00C84273" w:rsidTr="00CA45EE">
        <w:tc>
          <w:tcPr>
            <w:tcW w:w="3258" w:type="dxa"/>
          </w:tcPr>
          <w:p w:rsidR="00C84273" w:rsidRDefault="00B56796" w:rsidP="00D92BE0">
            <w:pPr>
              <w:pStyle w:val="BodyText"/>
            </w:pPr>
            <w:r>
              <w:t>VPSRPC26</w:t>
            </w:r>
          </w:p>
        </w:tc>
        <w:tc>
          <w:tcPr>
            <w:tcW w:w="6318" w:type="dxa"/>
          </w:tcPr>
          <w:p w:rsidR="00C84273" w:rsidRDefault="00B56796" w:rsidP="00D92BE0">
            <w:pPr>
              <w:pStyle w:val="BodyText"/>
            </w:pPr>
            <w:r>
              <w:t>Procedures and functions to provide patient data such as current balance owned and patient record flag data for appointment status integration.</w:t>
            </w:r>
          </w:p>
        </w:tc>
      </w:tr>
    </w:tbl>
    <w:p w:rsidR="008115D6" w:rsidRDefault="00FE55AF" w:rsidP="008115D6">
      <w:pPr>
        <w:pStyle w:val="Heading2"/>
      </w:pPr>
      <w:bookmarkStart w:id="95" w:name="_Toc416386801"/>
      <w:r>
        <w:t>VPS 1*5</w:t>
      </w:r>
      <w:r w:rsidR="008115D6">
        <w:t xml:space="preserve"> RPCs</w:t>
      </w:r>
      <w:bookmarkEnd w:id="95"/>
    </w:p>
    <w:p w:rsidR="003754CF" w:rsidRDefault="00FE55AF" w:rsidP="008115D6">
      <w:pPr>
        <w:pStyle w:val="BodyText"/>
      </w:pPr>
      <w:r>
        <w:t>The VPS 1*5</w:t>
      </w:r>
      <w:r w:rsidR="008115D6">
        <w:t xml:space="preserve"> routines are executed by remote procedure calls through VistA RPC Broker.  </w:t>
      </w:r>
      <w:r w:rsidR="007C48FF">
        <w:t>The f</w:t>
      </w:r>
      <w:r w:rsidR="008115D6">
        <w:t xml:space="preserve">ollowing </w:t>
      </w:r>
      <w:r w:rsidR="007C48FF">
        <w:t xml:space="preserve">table </w:t>
      </w:r>
      <w:r w:rsidR="008115D6">
        <w:t>list</w:t>
      </w:r>
      <w:r w:rsidR="007C48FF">
        <w:t>s</w:t>
      </w:r>
      <w:r w:rsidR="008115D6">
        <w:t xml:space="preserve"> the VPS 1*4 RPCs</w:t>
      </w:r>
      <w:r w:rsidR="003754CF">
        <w:t xml:space="preserve"> giving the RPC tag and routine name used for invocation</w:t>
      </w:r>
    </w:p>
    <w:p w:rsidR="00D26FDD" w:rsidRDefault="00D26FDD" w:rsidP="00D26FDD">
      <w:pPr>
        <w:pStyle w:val="Caption"/>
        <w:keepNext/>
      </w:pPr>
      <w:bookmarkStart w:id="96" w:name="_Toc416386833"/>
      <w:r>
        <w:lastRenderedPageBreak/>
        <w:t xml:space="preserve">Table </w:t>
      </w:r>
      <w:r w:rsidR="00C3367B">
        <w:fldChar w:fldCharType="begin"/>
      </w:r>
      <w:r w:rsidR="00C3367B">
        <w:instrText xml:space="preserve"> SEQ Table \* ARABIC </w:instrText>
      </w:r>
      <w:r w:rsidR="00C3367B">
        <w:fldChar w:fldCharType="separate"/>
      </w:r>
      <w:r>
        <w:rPr>
          <w:noProof/>
        </w:rPr>
        <w:t>4</w:t>
      </w:r>
      <w:r w:rsidR="00C3367B">
        <w:rPr>
          <w:noProof/>
        </w:rPr>
        <w:fldChar w:fldCharType="end"/>
      </w:r>
      <w:r>
        <w:t xml:space="preserve"> VPS1*</w:t>
      </w:r>
      <w:r w:rsidR="00177164">
        <w:t>5</w:t>
      </w:r>
      <w:r>
        <w:t xml:space="preserve"> RPCs - Tags and Routines</w:t>
      </w:r>
      <w:bookmarkEnd w:id="96"/>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95320D" w:rsidP="00D83E9F">
            <w:pPr>
              <w:pStyle w:val="BodyText"/>
            </w:pPr>
            <w:r>
              <w:t>VPS GET APPOINTMENTS</w:t>
            </w:r>
          </w:p>
        </w:tc>
        <w:tc>
          <w:tcPr>
            <w:tcW w:w="2790" w:type="dxa"/>
          </w:tcPr>
          <w:p w:rsidR="00D83E9F" w:rsidRPr="00D83E9F" w:rsidRDefault="0095320D" w:rsidP="00D83E9F">
            <w:pPr>
              <w:pStyle w:val="BodyText"/>
            </w:pPr>
            <w:r>
              <w:t>GET</w:t>
            </w:r>
          </w:p>
        </w:tc>
        <w:tc>
          <w:tcPr>
            <w:tcW w:w="1728" w:type="dxa"/>
          </w:tcPr>
          <w:p w:rsidR="00D83E9F" w:rsidRPr="00D83E9F" w:rsidRDefault="0095320D" w:rsidP="00D83E9F">
            <w:pPr>
              <w:pStyle w:val="BodyText"/>
            </w:pPr>
            <w:r>
              <w:t>VPSAPPT</w:t>
            </w:r>
          </w:p>
        </w:tc>
      </w:tr>
      <w:tr w:rsidR="00D83E9F" w:rsidRPr="00D83E9F" w:rsidTr="00D26FDD">
        <w:trPr>
          <w:tblHeader/>
        </w:trPr>
        <w:tc>
          <w:tcPr>
            <w:tcW w:w="5058" w:type="dxa"/>
          </w:tcPr>
          <w:p w:rsidR="00D83E9F" w:rsidRPr="00D83E9F" w:rsidRDefault="0095320D" w:rsidP="00D83E9F">
            <w:pPr>
              <w:pStyle w:val="BodyText"/>
            </w:pPr>
            <w:r>
              <w:t>VPS GET CHANGED APPOINTMENTS</w:t>
            </w:r>
          </w:p>
        </w:tc>
        <w:tc>
          <w:tcPr>
            <w:tcW w:w="2790" w:type="dxa"/>
          </w:tcPr>
          <w:p w:rsidR="00D83E9F" w:rsidRPr="00D83E9F" w:rsidRDefault="0095320D" w:rsidP="00D83E9F">
            <w:pPr>
              <w:pStyle w:val="BodyText"/>
            </w:pPr>
            <w:r>
              <w:t>GETCHG</w:t>
            </w:r>
          </w:p>
        </w:tc>
        <w:tc>
          <w:tcPr>
            <w:tcW w:w="1728" w:type="dxa"/>
          </w:tcPr>
          <w:p w:rsidR="00D83E9F" w:rsidRPr="00D83E9F" w:rsidRDefault="0095320D" w:rsidP="00D83E9F">
            <w:pPr>
              <w:pStyle w:val="BodyText"/>
            </w:pPr>
            <w:r>
              <w:t>VPSAPPT</w:t>
            </w:r>
          </w:p>
        </w:tc>
      </w:tr>
      <w:tr w:rsidR="00177164" w:rsidRPr="00D83E9F" w:rsidTr="00D26FDD">
        <w:trPr>
          <w:tblHeader/>
        </w:trPr>
        <w:tc>
          <w:tcPr>
            <w:tcW w:w="5058" w:type="dxa"/>
          </w:tcPr>
          <w:p w:rsidR="00177164" w:rsidRDefault="00177164" w:rsidP="00D83E9F">
            <w:pPr>
              <w:pStyle w:val="BodyText"/>
            </w:pPr>
            <w:r>
              <w:t>VPS SAVE CLINICAL SURVEY</w:t>
            </w:r>
          </w:p>
        </w:tc>
        <w:tc>
          <w:tcPr>
            <w:tcW w:w="2790" w:type="dxa"/>
          </w:tcPr>
          <w:p w:rsidR="00177164" w:rsidRDefault="00177164" w:rsidP="00D83E9F">
            <w:pPr>
              <w:pStyle w:val="BodyText"/>
            </w:pPr>
            <w:r>
              <w:t>SAVE</w:t>
            </w:r>
          </w:p>
        </w:tc>
        <w:tc>
          <w:tcPr>
            <w:tcW w:w="1728" w:type="dxa"/>
          </w:tcPr>
          <w:p w:rsidR="00177164" w:rsidRDefault="00177164" w:rsidP="00D83E9F">
            <w:pPr>
              <w:pStyle w:val="BodyText"/>
            </w:pPr>
            <w:r>
              <w:t>VPSSRVY1</w:t>
            </w:r>
          </w:p>
        </w:tc>
      </w:tr>
      <w:tr w:rsidR="00D83E9F" w:rsidRPr="00D83E9F" w:rsidTr="00D26FDD">
        <w:trPr>
          <w:tblHeader/>
        </w:trPr>
        <w:tc>
          <w:tcPr>
            <w:tcW w:w="5058" w:type="dxa"/>
          </w:tcPr>
          <w:p w:rsidR="00D83E9F" w:rsidRPr="00D83E9F" w:rsidRDefault="00177164" w:rsidP="00D83E9F">
            <w:pPr>
              <w:pStyle w:val="BodyText"/>
            </w:pPr>
            <w:r>
              <w:t>VPS GET SURVEY DATA</w:t>
            </w:r>
          </w:p>
        </w:tc>
        <w:tc>
          <w:tcPr>
            <w:tcW w:w="2790" w:type="dxa"/>
          </w:tcPr>
          <w:p w:rsidR="00D83E9F" w:rsidRPr="00D83E9F" w:rsidRDefault="00177164" w:rsidP="00D83E9F">
            <w:pPr>
              <w:pStyle w:val="BodyText"/>
            </w:pPr>
            <w:r>
              <w:t>GETRPC</w:t>
            </w:r>
          </w:p>
        </w:tc>
        <w:tc>
          <w:tcPr>
            <w:tcW w:w="1728" w:type="dxa"/>
          </w:tcPr>
          <w:p w:rsidR="00D83E9F" w:rsidRPr="00D83E9F" w:rsidRDefault="00177164" w:rsidP="00D83E9F">
            <w:pPr>
              <w:pStyle w:val="BodyText"/>
            </w:pPr>
            <w:r>
              <w:t>VPSSRVY2</w:t>
            </w:r>
          </w:p>
        </w:tc>
      </w:tr>
    </w:tbl>
    <w:p w:rsidR="000D152A" w:rsidRDefault="0009497B" w:rsidP="000D152A">
      <w:pPr>
        <w:pStyle w:val="Heading2"/>
      </w:pPr>
      <w:bookmarkStart w:id="97" w:name="_Toc416386802"/>
      <w:r>
        <w:t>Detailed VPS 1*5</w:t>
      </w:r>
      <w:r w:rsidR="000D152A">
        <w:t xml:space="preserve"> RPC Information</w:t>
      </w:r>
      <w:bookmarkEnd w:id="97"/>
    </w:p>
    <w:p w:rsidR="000D152A" w:rsidRDefault="000D152A" w:rsidP="000D152A">
      <w:pPr>
        <w:pStyle w:val="BodyText"/>
      </w:pPr>
      <w:r>
        <w:t>Details on the input parameters and the output</w:t>
      </w:r>
      <w:r w:rsidR="00071B4D">
        <w:t xml:space="preserve"> produced by each of the VPS 1*5</w:t>
      </w:r>
      <w:r>
        <w:t xml:space="preserve"> RPCs may be obtained from a FileMan inquiry to the REMOTE PROCEDURE file # 8994.</w:t>
      </w:r>
    </w:p>
    <w:p w:rsidR="000B062F" w:rsidRPr="00A17CAE" w:rsidRDefault="000B062F" w:rsidP="000B062F">
      <w:pPr>
        <w:pStyle w:val="BodyText"/>
        <w:numPr>
          <w:ilvl w:val="0"/>
          <w:numId w:val="25"/>
        </w:numPr>
      </w:pPr>
      <w:r>
        <w:t xml:space="preserve">Sign on to </w:t>
      </w:r>
      <w:r>
        <w:rPr>
          <w:b/>
        </w:rPr>
        <w:t>VistA</w:t>
      </w:r>
      <w:r w:rsidRPr="00D92BE0">
        <w:t xml:space="preserve"> system</w:t>
      </w:r>
    </w:p>
    <w:p w:rsidR="000B062F" w:rsidRPr="00A17CAE" w:rsidRDefault="000B062F" w:rsidP="000B062F">
      <w:pPr>
        <w:pStyle w:val="BodyText"/>
        <w:numPr>
          <w:ilvl w:val="0"/>
          <w:numId w:val="25"/>
        </w:numPr>
      </w:pPr>
      <w:r>
        <w:t xml:space="preserve">Select option </w:t>
      </w:r>
      <w:r>
        <w:rPr>
          <w:b/>
        </w:rPr>
        <w:t>VA FILEMAN DIUSER</w:t>
      </w:r>
      <w:r>
        <w:t>.</w:t>
      </w:r>
    </w:p>
    <w:p w:rsidR="000B062F" w:rsidRPr="00D92BE0" w:rsidRDefault="000B062F" w:rsidP="000B062F">
      <w:pPr>
        <w:pStyle w:val="BodyText"/>
        <w:numPr>
          <w:ilvl w:val="0"/>
          <w:numId w:val="25"/>
        </w:numPr>
      </w:pPr>
      <w:r>
        <w:t xml:space="preserve">Select the </w:t>
      </w:r>
      <w:r>
        <w:rPr>
          <w:b/>
        </w:rPr>
        <w:t>Inquire to File Entries</w:t>
      </w:r>
      <w:r w:rsidRPr="004348F9">
        <w:rPr>
          <w:b/>
        </w:rPr>
        <w:t xml:space="preserve"> </w:t>
      </w:r>
      <w:r>
        <w:t>option</w:t>
      </w:r>
    </w:p>
    <w:p w:rsidR="000B062F" w:rsidRPr="00A17CAE" w:rsidRDefault="000B062F" w:rsidP="000B062F">
      <w:pPr>
        <w:pStyle w:val="BodyText"/>
        <w:numPr>
          <w:ilvl w:val="0"/>
          <w:numId w:val="25"/>
        </w:numPr>
      </w:pPr>
      <w:r>
        <w:t xml:space="preserve">OUTPUT FROM WHAT FILE:  </w:t>
      </w:r>
      <w:r>
        <w:rPr>
          <w:b/>
        </w:rPr>
        <w:t>REMOTE PROCEDURE</w:t>
      </w:r>
    </w:p>
    <w:p w:rsidR="000B062F" w:rsidRDefault="000B062F" w:rsidP="000B062F">
      <w:pPr>
        <w:pStyle w:val="BodyText"/>
        <w:numPr>
          <w:ilvl w:val="0"/>
          <w:numId w:val="25"/>
        </w:numPr>
      </w:pPr>
      <w:r>
        <w:t xml:space="preserve">Select REMOTE PROCEDURE NAME: </w:t>
      </w:r>
      <w:r w:rsidRPr="006D293B">
        <w:rPr>
          <w:b/>
        </w:rPr>
        <w:t>&lt;ENTER THE VPS RPC NAME&gt;</w:t>
      </w:r>
    </w:p>
    <w:p w:rsidR="000B062F" w:rsidRDefault="000B062F" w:rsidP="000B062F">
      <w:pPr>
        <w:pStyle w:val="BodyText"/>
        <w:numPr>
          <w:ilvl w:val="0"/>
          <w:numId w:val="25"/>
        </w:numPr>
      </w:pPr>
      <w:r>
        <w:t xml:space="preserve">ANOTHER ONE: </w:t>
      </w:r>
      <w:r w:rsidRPr="006D293B">
        <w:rPr>
          <w:b/>
        </w:rPr>
        <w:t>`&lt;ENTER&gt;</w:t>
      </w:r>
    </w:p>
    <w:p w:rsidR="000B062F" w:rsidRDefault="000B062F" w:rsidP="000B062F">
      <w:pPr>
        <w:pStyle w:val="BodyText"/>
        <w:numPr>
          <w:ilvl w:val="0"/>
          <w:numId w:val="25"/>
        </w:numPr>
      </w:pPr>
      <w:r>
        <w:t>STANDARD CAPTIONED OUTPUT? Yes//</w:t>
      </w:r>
      <w:r w:rsidRPr="006D293B">
        <w:rPr>
          <w:b/>
        </w:rPr>
        <w:t>Y</w:t>
      </w:r>
    </w:p>
    <w:p w:rsidR="000B062F" w:rsidRDefault="000B062F" w:rsidP="000B062F">
      <w:pPr>
        <w:pStyle w:val="BodyText"/>
        <w:numPr>
          <w:ilvl w:val="0"/>
          <w:numId w:val="25"/>
        </w:numPr>
      </w:pPr>
      <w:r>
        <w:t xml:space="preserve">Include Computed fields:  (N/Y/R/B): NO// </w:t>
      </w:r>
      <w:r w:rsidRPr="006D293B">
        <w:rPr>
          <w:b/>
        </w:rPr>
        <w:t>&lt;ENTER&gt;</w:t>
      </w:r>
    </w:p>
    <w:p w:rsidR="000B062F" w:rsidRPr="000D152A" w:rsidRDefault="000B062F" w:rsidP="000D152A">
      <w:pPr>
        <w:pStyle w:val="BodyText"/>
        <w:numPr>
          <w:ilvl w:val="0"/>
          <w:numId w:val="25"/>
        </w:numPr>
      </w:pPr>
      <w:r>
        <w:t xml:space="preserve">The </w:t>
      </w:r>
      <w:r w:rsidR="006D293B">
        <w:t>entry for the VPS RPC NAME entered at step 5 is listed.</w:t>
      </w:r>
    </w:p>
    <w:p w:rsidR="00BC59F3" w:rsidRDefault="00BC59F3" w:rsidP="00BC59F3">
      <w:pPr>
        <w:pStyle w:val="Heading1"/>
      </w:pPr>
      <w:bookmarkStart w:id="98" w:name="_Toc416386803"/>
      <w:r>
        <w:t>Exported Options</w:t>
      </w:r>
      <w:bookmarkEnd w:id="98"/>
    </w:p>
    <w:p w:rsidR="00403D4E" w:rsidRPr="00403D4E" w:rsidRDefault="00403D4E" w:rsidP="00403D4E">
      <w:pPr>
        <w:pStyle w:val="BodyText"/>
      </w:pPr>
      <w:r>
        <w:t>There are no VistA M Serv</w:t>
      </w:r>
      <w:r w:rsidR="00071B4D">
        <w:t>er options exported with VPS 1*5</w:t>
      </w:r>
      <w:r>
        <w:t>.</w:t>
      </w:r>
    </w:p>
    <w:p w:rsidR="00BC59F3" w:rsidRDefault="00521C81" w:rsidP="00BC59F3">
      <w:pPr>
        <w:pStyle w:val="Heading1"/>
      </w:pPr>
      <w:bookmarkStart w:id="99" w:name="_Toc416386804"/>
      <w:r>
        <w:t>Archiving and Purging</w:t>
      </w:r>
      <w:bookmarkEnd w:id="99"/>
    </w:p>
    <w:p w:rsidR="00BC59F3" w:rsidRDefault="00BC59F3" w:rsidP="00BC59F3">
      <w:pPr>
        <w:pStyle w:val="Heading2"/>
      </w:pPr>
      <w:bookmarkStart w:id="100" w:name="_Toc416386805"/>
      <w:r>
        <w:t>Archiving</w:t>
      </w:r>
      <w:bookmarkEnd w:id="100"/>
    </w:p>
    <w:p w:rsidR="00BC59F3" w:rsidRDefault="00BC59F3" w:rsidP="00BC59F3">
      <w:pPr>
        <w:pStyle w:val="BodyText"/>
      </w:pPr>
      <w:r>
        <w:t xml:space="preserve">There are no archiving procedures needed for </w:t>
      </w:r>
      <w:r w:rsidR="00071B4D">
        <w:t>VPS 1*5</w:t>
      </w:r>
      <w:r>
        <w:t xml:space="preserve"> RPC components.</w:t>
      </w:r>
    </w:p>
    <w:p w:rsidR="00BC59F3" w:rsidRPr="00BC59F3" w:rsidRDefault="00BC59F3" w:rsidP="00BC59F3">
      <w:pPr>
        <w:pStyle w:val="Heading2"/>
      </w:pPr>
      <w:bookmarkStart w:id="101" w:name="_Toc416386806"/>
      <w:r>
        <w:t>Purging</w:t>
      </w:r>
      <w:bookmarkEnd w:id="101"/>
    </w:p>
    <w:p w:rsidR="00BC59F3" w:rsidRDefault="00BC59F3" w:rsidP="00BC59F3">
      <w:pPr>
        <w:pStyle w:val="BodyText"/>
      </w:pPr>
      <w:r>
        <w:t xml:space="preserve">There are no purging procedures needed for </w:t>
      </w:r>
      <w:r w:rsidR="00071B4D">
        <w:t>VPS 1*5</w:t>
      </w:r>
      <w:r>
        <w:t xml:space="preserve"> RPC components.</w:t>
      </w:r>
    </w:p>
    <w:p w:rsidR="00683DBB" w:rsidRPr="000D63C5" w:rsidRDefault="00014EC1" w:rsidP="00014EC1">
      <w:pPr>
        <w:pStyle w:val="Heading1"/>
      </w:pPr>
      <w:bookmarkStart w:id="102" w:name="_Toc390883230"/>
      <w:bookmarkStart w:id="103" w:name="_Ref207530436"/>
      <w:bookmarkStart w:id="104" w:name="_Toc234302632"/>
      <w:bookmarkStart w:id="105" w:name="_Toc416386807"/>
      <w:bookmarkStart w:id="106" w:name="SecuritySpecifications1"/>
      <w:bookmarkStart w:id="107" w:name="_Toc318088809"/>
      <w:bookmarkStart w:id="108" w:name="_Toc318089554"/>
      <w:bookmarkStart w:id="109" w:name="_Toc79889728"/>
      <w:bookmarkEnd w:id="102"/>
      <w:r>
        <w:t>Callable Routines</w:t>
      </w:r>
      <w:bookmarkEnd w:id="103"/>
      <w:bookmarkEnd w:id="104"/>
      <w:bookmarkEnd w:id="105"/>
    </w:p>
    <w:bookmarkEnd w:id="106"/>
    <w:p w:rsidR="00F75835" w:rsidRDefault="00071B4D" w:rsidP="00F75835">
      <w:pPr>
        <w:pStyle w:val="BodyText"/>
      </w:pPr>
      <w:r>
        <w:t>VPS 1*5</w:t>
      </w:r>
      <w:r w:rsidR="009F31A8">
        <w:t xml:space="preserve"> does not provide cal</w:t>
      </w:r>
      <w:r>
        <w:t>lable VistA M Server</w:t>
      </w:r>
      <w:r w:rsidR="009F31A8">
        <w:t xml:space="preserve"> routines.</w:t>
      </w:r>
    </w:p>
    <w:p w:rsidR="002F67FF" w:rsidRPr="000D63C5" w:rsidRDefault="00014EC1" w:rsidP="00014EC1">
      <w:pPr>
        <w:pStyle w:val="Heading1"/>
      </w:pPr>
      <w:bookmarkStart w:id="110" w:name="_Toc390883232"/>
      <w:bookmarkStart w:id="111" w:name="SystemFeatures1"/>
      <w:bookmarkStart w:id="112" w:name="_Ref207532841"/>
      <w:bookmarkStart w:id="113" w:name="_Toc234302638"/>
      <w:bookmarkStart w:id="114" w:name="_Toc416386808"/>
      <w:bookmarkStart w:id="115" w:name="_Toc206227112"/>
      <w:bookmarkStart w:id="116" w:name="_Ref207531603"/>
      <w:bookmarkStart w:id="117" w:name="_Toc234302633"/>
      <w:bookmarkEnd w:id="110"/>
      <w:r>
        <w:lastRenderedPageBreak/>
        <w:t>External Interfaces</w:t>
      </w:r>
      <w:bookmarkEnd w:id="111"/>
      <w:bookmarkEnd w:id="112"/>
      <w:bookmarkEnd w:id="113"/>
      <w:bookmarkEnd w:id="114"/>
    </w:p>
    <w:p w:rsidR="00765D17" w:rsidRPr="006B3201" w:rsidRDefault="00EF4EF2" w:rsidP="006B3201">
      <w:pPr>
        <w:pStyle w:val="BodyText"/>
      </w:pPr>
      <w:r>
        <w:t>There are no</w:t>
      </w:r>
      <w:r w:rsidR="00C1441E">
        <w:t xml:space="preserve"> interfaces to </w:t>
      </w:r>
      <w:r w:rsidR="00071B4D">
        <w:t>VPS 1*5</w:t>
      </w:r>
      <w:r w:rsidR="009B5010">
        <w:t xml:space="preserve"> RPCs other than t</w:t>
      </w:r>
      <w:r>
        <w:t>hose provided by the VistA M Server and VistA RPC Broker.</w:t>
      </w:r>
    </w:p>
    <w:p w:rsidR="00683DBB" w:rsidRPr="000D63C5" w:rsidRDefault="00014EC1" w:rsidP="00014EC1">
      <w:pPr>
        <w:pStyle w:val="Heading1"/>
      </w:pPr>
      <w:bookmarkStart w:id="118" w:name="_Toc416386809"/>
      <w:bookmarkStart w:id="119" w:name="UsablitySpecifications1"/>
      <w:r>
        <w:t xml:space="preserve">External </w:t>
      </w:r>
      <w:bookmarkEnd w:id="115"/>
      <w:bookmarkEnd w:id="116"/>
      <w:bookmarkEnd w:id="117"/>
      <w:r>
        <w:t>Relations</w:t>
      </w:r>
      <w:bookmarkEnd w:id="118"/>
    </w:p>
    <w:bookmarkEnd w:id="119"/>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VA FileMan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D93C23" w:rsidP="006C0521">
      <w:pPr>
        <w:pStyle w:val="BodyText"/>
        <w:numPr>
          <w:ilvl w:val="0"/>
          <w:numId w:val="23"/>
        </w:numPr>
        <w:spacing w:after="0"/>
        <w:rPr>
          <w:sz w:val="24"/>
        </w:rPr>
      </w:pPr>
      <w:r>
        <w:rPr>
          <w:sz w:val="24"/>
        </w:rPr>
        <w:t>CPRS V. 29,</w:t>
      </w:r>
    </w:p>
    <w:p w:rsidR="00F76834" w:rsidRDefault="0031065C" w:rsidP="0009497B">
      <w:pPr>
        <w:pStyle w:val="BodyText"/>
        <w:numPr>
          <w:ilvl w:val="0"/>
          <w:numId w:val="23"/>
        </w:numPr>
        <w:spacing w:after="0"/>
        <w:rPr>
          <w:sz w:val="24"/>
        </w:rPr>
      </w:pPr>
      <w:r w:rsidRPr="0031065C">
        <w:rPr>
          <w:sz w:val="24"/>
        </w:rPr>
        <w:t>RPC Broker V. 1.1</w:t>
      </w:r>
    </w:p>
    <w:p w:rsidR="00FE75D9" w:rsidRPr="0009497B" w:rsidRDefault="00FE75D9" w:rsidP="0009497B">
      <w:pPr>
        <w:pStyle w:val="BodyText"/>
        <w:numPr>
          <w:ilvl w:val="0"/>
          <w:numId w:val="23"/>
        </w:numPr>
        <w:spacing w:after="0"/>
        <w:rPr>
          <w:sz w:val="24"/>
        </w:rPr>
      </w:pPr>
      <w:r w:rsidRPr="0009497B">
        <w:rPr>
          <w:sz w:val="24"/>
        </w:rPr>
        <w:t>HL*1.6*126 V 1</w:t>
      </w:r>
      <w:r>
        <w:t>.6</w:t>
      </w:r>
    </w:p>
    <w:p w:rsidR="0009497B" w:rsidRPr="0031065C" w:rsidRDefault="0009497B" w:rsidP="0009497B">
      <w:pPr>
        <w:pStyle w:val="BodyText"/>
        <w:spacing w:after="0"/>
        <w:rPr>
          <w:sz w:val="24"/>
        </w:rPr>
      </w:pP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120" w:name="_Toc416386810"/>
      <w:r>
        <w:t>Internal Relations</w:t>
      </w:r>
      <w:bookmarkEnd w:id="120"/>
    </w:p>
    <w:p w:rsidR="00036E7F" w:rsidRDefault="00036E7F" w:rsidP="00036E7F">
      <w:pPr>
        <w:pStyle w:val="BodyText"/>
      </w:pPr>
      <w:r>
        <w:t>There ar</w:t>
      </w:r>
      <w:r w:rsidR="00C1441E">
        <w:t xml:space="preserve">e no internal relations for </w:t>
      </w:r>
      <w:r w:rsidR="0009497B">
        <w:t>VPS 1*5</w:t>
      </w:r>
      <w:r>
        <w:t>.</w:t>
      </w:r>
    </w:p>
    <w:p w:rsidR="004864D7" w:rsidRDefault="004864D7" w:rsidP="004864D7">
      <w:pPr>
        <w:pStyle w:val="Heading1"/>
      </w:pPr>
      <w:bookmarkStart w:id="121" w:name="_Toc416386811"/>
      <w:r>
        <w:t>DBIA Agreements</w:t>
      </w:r>
      <w:bookmarkEnd w:id="121"/>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22" w:name="_Toc416386812"/>
      <w:r>
        <w:t>DBIA Agreements – Custodial Package</w:t>
      </w:r>
      <w:bookmarkEnd w:id="122"/>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6C0521">
      <w:pPr>
        <w:pStyle w:val="BodyText"/>
        <w:numPr>
          <w:ilvl w:val="0"/>
          <w:numId w:val="25"/>
        </w:numPr>
      </w:pPr>
      <w:r>
        <w:t>All current IAs to which VPS</w:t>
      </w:r>
      <w:r w:rsidR="004348F9">
        <w:t xml:space="preserve"> 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23" w:name="_Toc416386813"/>
      <w:r>
        <w:t>DBIA Agreements – Subscriber Package</w:t>
      </w:r>
      <w:bookmarkEnd w:id="123"/>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lastRenderedPageBreak/>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6C0521">
      <w:pPr>
        <w:pStyle w:val="BodyText"/>
        <w:numPr>
          <w:ilvl w:val="0"/>
          <w:numId w:val="26"/>
        </w:numPr>
      </w:pPr>
      <w:r>
        <w:t xml:space="preserve">When prompted with “START WITH SUBSCRIBING PACKAGE,” ENTER </w:t>
      </w:r>
      <w:r w:rsidRPr="0053158D">
        <w:rPr>
          <w:b/>
          <w:i/>
        </w:rPr>
        <w:t>VPS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24" w:name="_Toc416386814"/>
      <w:r>
        <w:t>Package</w:t>
      </w:r>
      <w:r w:rsidR="00014EC1">
        <w:t>-wide Variables</w:t>
      </w:r>
      <w:bookmarkEnd w:id="124"/>
    </w:p>
    <w:p w:rsidR="00E26090" w:rsidRDefault="00E26090" w:rsidP="00E26090">
      <w:pPr>
        <w:pStyle w:val="BodyText"/>
      </w:pPr>
      <w:r>
        <w:t xml:space="preserve">There are no package-wide </w:t>
      </w:r>
      <w:r w:rsidR="0009497B">
        <w:t>variable associated with VPS 1*5</w:t>
      </w:r>
      <w:r>
        <w:t>.</w:t>
      </w:r>
    </w:p>
    <w:p w:rsidR="00036E7F" w:rsidRDefault="00036E7F" w:rsidP="00036E7F">
      <w:pPr>
        <w:pStyle w:val="Heading1"/>
      </w:pPr>
      <w:bookmarkStart w:id="125" w:name="_Toc416386815"/>
      <w:r>
        <w:t>SAC Exemptions</w:t>
      </w:r>
      <w:bookmarkEnd w:id="125"/>
    </w:p>
    <w:p w:rsidR="00036E7F" w:rsidRPr="00036E7F" w:rsidRDefault="00036E7F" w:rsidP="00036E7F">
      <w:pPr>
        <w:pStyle w:val="BodyText"/>
      </w:pPr>
      <w:r>
        <w:t xml:space="preserve">There are no </w:t>
      </w:r>
      <w:r w:rsidR="002E7E1F">
        <w:t>SAC Exemptions for VPS 1*5</w:t>
      </w:r>
      <w:r w:rsidR="000B30EE">
        <w:t>.</w:t>
      </w:r>
    </w:p>
    <w:p w:rsidR="00014EC1" w:rsidRDefault="00014EC1" w:rsidP="00014EC1">
      <w:pPr>
        <w:pStyle w:val="Heading1"/>
      </w:pPr>
      <w:bookmarkStart w:id="126" w:name="_Toc416386816"/>
      <w:r>
        <w:t>Software Product Security</w:t>
      </w:r>
      <w:bookmarkEnd w:id="126"/>
    </w:p>
    <w:p w:rsidR="00014EC1" w:rsidRDefault="00014EC1" w:rsidP="00014EC1">
      <w:pPr>
        <w:pStyle w:val="Heading2"/>
      </w:pPr>
      <w:bookmarkStart w:id="127" w:name="_Toc416386817"/>
      <w:r>
        <w:t>Security Management</w:t>
      </w:r>
      <w:bookmarkEnd w:id="127"/>
    </w:p>
    <w:p w:rsidR="00F846BE" w:rsidRPr="00F846BE" w:rsidRDefault="00854757" w:rsidP="00F846BE">
      <w:pPr>
        <w:pStyle w:val="BodyText"/>
      </w:pPr>
      <w:r>
        <w:t>No</w:t>
      </w:r>
      <w:r w:rsidR="00F846BE">
        <w:t xml:space="preserve"> security k</w:t>
      </w:r>
      <w:r w:rsidR="002E7E1F">
        <w:t>eys required for used of VPS 1*5</w:t>
      </w:r>
      <w:r w:rsidR="00F846BE">
        <w:t xml:space="preserve"> RPCs.</w:t>
      </w:r>
    </w:p>
    <w:p w:rsidR="00014EC1" w:rsidRDefault="00014EC1" w:rsidP="00014EC1">
      <w:pPr>
        <w:pStyle w:val="Heading2"/>
      </w:pPr>
      <w:bookmarkStart w:id="128" w:name="_Toc416386818"/>
      <w:r>
        <w:t>Mail Groups and Alerts</w:t>
      </w:r>
      <w:bookmarkEnd w:id="128"/>
    </w:p>
    <w:p w:rsidR="00F846BE" w:rsidRPr="00F846BE" w:rsidRDefault="00F846BE" w:rsidP="00F846BE">
      <w:pPr>
        <w:pStyle w:val="BodyText"/>
      </w:pPr>
      <w:r>
        <w:t>There are no mail grou</w:t>
      </w:r>
      <w:r w:rsidR="002E7E1F">
        <w:t>ps or alerts provided in VPS 1*5</w:t>
      </w:r>
      <w:r>
        <w:t xml:space="preserve"> RPCs.</w:t>
      </w:r>
    </w:p>
    <w:p w:rsidR="00014EC1" w:rsidRDefault="00014EC1" w:rsidP="00014EC1">
      <w:pPr>
        <w:pStyle w:val="Heading2"/>
      </w:pPr>
      <w:bookmarkStart w:id="129" w:name="_Toc416386819"/>
      <w:r>
        <w:t>Remote Systems</w:t>
      </w:r>
      <w:bookmarkEnd w:id="129"/>
    </w:p>
    <w:p w:rsidR="00014EC1" w:rsidRDefault="00014EC1" w:rsidP="00014EC1">
      <w:pPr>
        <w:pStyle w:val="Heading3"/>
      </w:pPr>
      <w:bookmarkStart w:id="130" w:name="_Toc416386820"/>
      <w:r>
        <w:t>Connections</w:t>
      </w:r>
      <w:bookmarkEnd w:id="130"/>
    </w:p>
    <w:p w:rsidR="00854757" w:rsidRPr="00854757" w:rsidRDefault="00854757" w:rsidP="00854757">
      <w:pPr>
        <w:pStyle w:val="BodyText"/>
      </w:pPr>
      <w:r>
        <w:t>There are no direct remo</w:t>
      </w:r>
      <w:r w:rsidR="002E7E1F">
        <w:t>te system connections to VPS 1*5 RPCs.  Access to VPS 1*5</w:t>
      </w:r>
      <w:r>
        <w:t xml:space="preserve"> run routines is provided through the VistA RPC Broker and the underlying VistA M Server.</w:t>
      </w:r>
    </w:p>
    <w:p w:rsidR="00014EC1" w:rsidRDefault="00014EC1" w:rsidP="00014EC1">
      <w:pPr>
        <w:pStyle w:val="Heading3"/>
      </w:pPr>
      <w:bookmarkStart w:id="131" w:name="_Toc416386821"/>
      <w:r>
        <w:t>Remote Data Views</w:t>
      </w:r>
      <w:bookmarkEnd w:id="131"/>
    </w:p>
    <w:p w:rsidR="00B25183" w:rsidRPr="00B25183" w:rsidRDefault="00B25183" w:rsidP="00B25183">
      <w:pPr>
        <w:pStyle w:val="BodyText"/>
      </w:pPr>
      <w:r>
        <w:t>Remote Data vi</w:t>
      </w:r>
      <w:r w:rsidR="002E7E1F">
        <w:t>ews are not supported by VPS 1*5</w:t>
      </w:r>
      <w:r>
        <w:t xml:space="preserve"> RPCs.</w:t>
      </w:r>
    </w:p>
    <w:p w:rsidR="00014EC1" w:rsidRDefault="00014EC1" w:rsidP="00014EC1">
      <w:pPr>
        <w:pStyle w:val="Heading2"/>
      </w:pPr>
      <w:bookmarkStart w:id="132" w:name="_Toc416386822"/>
      <w:r>
        <w:t>Interfaces</w:t>
      </w:r>
      <w:bookmarkEnd w:id="132"/>
    </w:p>
    <w:p w:rsidR="00014EC1" w:rsidRPr="00014EC1" w:rsidRDefault="00FD6F59" w:rsidP="00014EC1">
      <w:pPr>
        <w:pStyle w:val="BodyText"/>
      </w:pPr>
      <w:r>
        <w:t>There are n</w:t>
      </w:r>
      <w:r w:rsidR="00170B3A">
        <w:t>o non-VA products</w:t>
      </w:r>
      <w:r w:rsidR="00014EC1">
        <w:t xml:space="preserve"> embedded in or required by </w:t>
      </w:r>
      <w:r w:rsidR="002E7E1F">
        <w:t>VPS 1*5</w:t>
      </w:r>
      <w:r w:rsidR="00014EC1">
        <w:t xml:space="preserve"> RPCs, other than those proved by the underlying operating system and VistA RPC Broker.</w:t>
      </w:r>
    </w:p>
    <w:p w:rsidR="00014EC1" w:rsidRDefault="00FD6F59" w:rsidP="00FD6F59">
      <w:pPr>
        <w:pStyle w:val="Heading2"/>
      </w:pPr>
      <w:bookmarkStart w:id="133" w:name="_Toc416386823"/>
      <w:r>
        <w:t>Electronic Signatures</w:t>
      </w:r>
      <w:bookmarkEnd w:id="133"/>
    </w:p>
    <w:p w:rsidR="00FD6F59" w:rsidRDefault="00FD6F59" w:rsidP="00FD6F59">
      <w:pPr>
        <w:pStyle w:val="BodyText"/>
      </w:pPr>
      <w:r>
        <w:t>There are n</w:t>
      </w:r>
      <w:r w:rsidR="00DE72A0">
        <w:t xml:space="preserve">o electronic signatures used </w:t>
      </w:r>
      <w:r>
        <w:t xml:space="preserve">or required by </w:t>
      </w:r>
      <w:r w:rsidR="002E7E1F">
        <w:t>VPS 1*5</w:t>
      </w:r>
      <w:r>
        <w:t xml:space="preserve"> RPCs.</w:t>
      </w:r>
    </w:p>
    <w:p w:rsidR="006A730D" w:rsidRDefault="006A730D" w:rsidP="006A730D">
      <w:pPr>
        <w:pStyle w:val="Heading2"/>
      </w:pPr>
      <w:bookmarkStart w:id="134" w:name="_Toc416386824"/>
      <w:r>
        <w:lastRenderedPageBreak/>
        <w:t>Security Keys</w:t>
      </w:r>
      <w:bookmarkEnd w:id="134"/>
    </w:p>
    <w:p w:rsidR="006A730D" w:rsidRDefault="006A730D" w:rsidP="006A730D">
      <w:pPr>
        <w:pStyle w:val="BodyText"/>
      </w:pPr>
      <w:r>
        <w:t>No security keys are exported with the RPC Broker software.</w:t>
      </w:r>
    </w:p>
    <w:p w:rsidR="006A730D" w:rsidRDefault="006A730D" w:rsidP="006A730D">
      <w:pPr>
        <w:pStyle w:val="Heading2"/>
      </w:pPr>
      <w:bookmarkStart w:id="135" w:name="_Toc416386825"/>
      <w:r>
        <w:t>File Security</w:t>
      </w:r>
      <w:bookmarkEnd w:id="135"/>
    </w:p>
    <w:p w:rsidR="006A730D" w:rsidRDefault="006A730D" w:rsidP="006A730D">
      <w:pPr>
        <w:pStyle w:val="BodyText"/>
      </w:pPr>
      <w:r>
        <w:t xml:space="preserve">There are no VistA M Server data files for which </w:t>
      </w:r>
      <w:r w:rsidR="002E7E1F">
        <w:t>VPS 1*5</w:t>
      </w:r>
      <w:r>
        <w:t xml:space="preserve"> is the custodial owner.</w:t>
      </w:r>
    </w:p>
    <w:p w:rsidR="00391252" w:rsidRDefault="00391252" w:rsidP="00391252">
      <w:pPr>
        <w:pStyle w:val="Heading2"/>
      </w:pPr>
      <w:bookmarkStart w:id="136" w:name="_Toc416386826"/>
      <w:r>
        <w:t>Official Policies</w:t>
      </w:r>
      <w:bookmarkEnd w:id="136"/>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Health</w:t>
      </w:r>
      <w:r w:rsidRPr="00391252">
        <w:t>e</w:t>
      </w:r>
      <w:r w:rsidRPr="00216266">
        <w:t>Vet VistA Class I software code.</w:t>
      </w:r>
    </w:p>
    <w:p w:rsidR="00642C44" w:rsidRPr="003F003B" w:rsidRDefault="003F003B" w:rsidP="003F003B">
      <w:pPr>
        <w:pStyle w:val="Heading1"/>
      </w:pPr>
      <w:bookmarkStart w:id="137" w:name="_Toc206326205"/>
      <w:bookmarkStart w:id="138" w:name="_Toc206326206"/>
      <w:bookmarkStart w:id="139" w:name="_Toc206326208"/>
      <w:bookmarkStart w:id="140" w:name="_Toc206326210"/>
      <w:bookmarkStart w:id="141" w:name="_Toc390883236"/>
      <w:bookmarkStart w:id="142" w:name="_Toc390883247"/>
      <w:bookmarkStart w:id="143" w:name="_Toc390883249"/>
      <w:bookmarkStart w:id="144" w:name="_Toc416386827"/>
      <w:bookmarkEnd w:id="107"/>
      <w:bookmarkEnd w:id="108"/>
      <w:bookmarkEnd w:id="109"/>
      <w:bookmarkEnd w:id="137"/>
      <w:bookmarkEnd w:id="138"/>
      <w:bookmarkEnd w:id="139"/>
      <w:bookmarkEnd w:id="140"/>
      <w:bookmarkEnd w:id="141"/>
      <w:bookmarkEnd w:id="142"/>
      <w:bookmarkEnd w:id="143"/>
      <w:r>
        <w:t>Acronyms and Glossary</w:t>
      </w:r>
      <w:bookmarkStart w:id="145" w:name="_Toc236195839"/>
      <w:bookmarkEnd w:id="144"/>
    </w:p>
    <w:p w:rsidR="003F003B" w:rsidRPr="001C0B36" w:rsidRDefault="003F003B" w:rsidP="003F003B">
      <w:pPr>
        <w:pStyle w:val="Heading3"/>
      </w:pPr>
      <w:bookmarkStart w:id="146" w:name="ApprovalSignatures1"/>
      <w:bookmarkStart w:id="147" w:name="_Toc79889715"/>
      <w:bookmarkStart w:id="148" w:name="Acronyms1"/>
      <w:bookmarkStart w:id="149" w:name="_Ref207529685"/>
      <w:bookmarkStart w:id="150" w:name="_Ref207529721"/>
      <w:bookmarkStart w:id="151" w:name="_Toc234302625"/>
      <w:bookmarkStart w:id="152" w:name="_Toc300057747"/>
      <w:bookmarkStart w:id="153" w:name="_Toc416386828"/>
      <w:bookmarkStart w:id="154" w:name="_Toc320274583"/>
      <w:bookmarkStart w:id="155" w:name="_Toc320279456"/>
      <w:bookmarkStart w:id="156" w:name="_Toc323533346"/>
      <w:bookmarkEnd w:id="145"/>
      <w:bookmarkEnd w:id="146"/>
      <w:r w:rsidRPr="001C0B36">
        <w:t>Acronyms</w:t>
      </w:r>
      <w:bookmarkEnd w:id="147"/>
      <w:bookmarkEnd w:id="148"/>
      <w:bookmarkEnd w:id="149"/>
      <w:bookmarkEnd w:id="150"/>
      <w:bookmarkEnd w:id="151"/>
      <w:bookmarkEnd w:id="152"/>
      <w:bookmarkEnd w:id="153"/>
    </w:p>
    <w:p w:rsidR="003F003B" w:rsidRDefault="003F003B" w:rsidP="003F003B">
      <w:pPr>
        <w:pStyle w:val="Caption"/>
      </w:pPr>
      <w:bookmarkStart w:id="157" w:name="_Toc416386834"/>
      <w:r>
        <w:t xml:space="preserve">Table </w:t>
      </w:r>
      <w:r w:rsidR="00C3367B">
        <w:fldChar w:fldCharType="begin"/>
      </w:r>
      <w:r w:rsidR="00C3367B">
        <w:instrText xml:space="preserve"> SEQ Table \* ARABIC </w:instrText>
      </w:r>
      <w:r w:rsidR="00C3367B">
        <w:fldChar w:fldCharType="separate"/>
      </w:r>
      <w:r w:rsidR="00D26FDD">
        <w:rPr>
          <w:noProof/>
        </w:rPr>
        <w:t>5</w:t>
      </w:r>
      <w:r w:rsidR="00C3367B">
        <w:rPr>
          <w:noProof/>
        </w:rPr>
        <w:fldChar w:fldCharType="end"/>
      </w:r>
      <w:r>
        <w:t>: List of Acronyms</w:t>
      </w:r>
      <w:bookmarkEnd w:id="157"/>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r w:rsidRPr="001C0B36">
              <w:t>SSOi</w:t>
            </w:r>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lastRenderedPageBreak/>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58" w:name="_Toc416386829"/>
      <w:r>
        <w:t>Glossary</w:t>
      </w:r>
      <w:bookmarkEnd w:id="158"/>
    </w:p>
    <w:p w:rsidR="003F003B" w:rsidRDefault="003F003B" w:rsidP="003F003B">
      <w:pPr>
        <w:pStyle w:val="Caption"/>
      </w:pPr>
      <w:bookmarkStart w:id="159" w:name="_Toc416386835"/>
      <w:r>
        <w:t xml:space="preserve">Table </w:t>
      </w:r>
      <w:r w:rsidR="00C3367B">
        <w:fldChar w:fldCharType="begin"/>
      </w:r>
      <w:r w:rsidR="00C3367B">
        <w:instrText xml:space="preserve"> SEQ Table \* ARABIC </w:instrText>
      </w:r>
      <w:r w:rsidR="00C3367B">
        <w:fldChar w:fldCharType="separate"/>
      </w:r>
      <w:r w:rsidR="00D26FDD">
        <w:rPr>
          <w:noProof/>
        </w:rPr>
        <w:t>6</w:t>
      </w:r>
      <w:r w:rsidR="00C3367B">
        <w:rPr>
          <w:noProof/>
        </w:rPr>
        <w:fldChar w:fldCharType="end"/>
      </w:r>
      <w:r>
        <w:t>: Glossary</w:t>
      </w:r>
      <w:bookmarkEnd w:id="159"/>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r w:rsidRPr="00795F4F">
              <w:t>FileMan</w:t>
            </w:r>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r>
              <w:t>Globals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lastRenderedPageBreak/>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r w:rsidRPr="00795F4F">
              <w:t>VetLink</w:t>
            </w:r>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54"/>
      <w:bookmarkEnd w:id="155"/>
      <w:bookmarkEnd w:id="156"/>
    </w:tbl>
    <w:p w:rsidR="006B3201" w:rsidRDefault="006B3201" w:rsidP="00D31589">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67B" w:rsidRDefault="00C3367B">
      <w:r>
        <w:separator/>
      </w:r>
    </w:p>
    <w:p w:rsidR="00C3367B" w:rsidRDefault="00C3367B"/>
  </w:endnote>
  <w:endnote w:type="continuationSeparator" w:id="0">
    <w:p w:rsidR="00C3367B" w:rsidRDefault="00C3367B">
      <w:r>
        <w:continuationSeparator/>
      </w:r>
    </w:p>
    <w:p w:rsidR="00C3367B" w:rsidRDefault="00C33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CB3012" w:rsidRPr="007438A9" w:rsidRDefault="00CB3012" w:rsidP="005C53F2">
        <w:pPr>
          <w:pStyle w:val="Footer"/>
          <w:rPr>
            <w:rFonts w:ascii="Arial" w:hAnsi="Arial" w:cs="Arial"/>
            <w:sz w:val="16"/>
          </w:rPr>
        </w:pPr>
        <w:r>
          <w:t>VPS 1*5 Technical Manual</w:t>
        </w:r>
        <w:r w:rsidR="00302A0A">
          <w:rPr>
            <w:rFonts w:ascii="Arial" w:hAnsi="Arial" w:cs="Arial"/>
            <w:sz w:val="16"/>
          </w:rPr>
          <w:tab/>
        </w:r>
        <w:r w:rsidR="00302A0A">
          <w:rPr>
            <w:rFonts w:ascii="Arial" w:hAnsi="Arial" w:cs="Arial"/>
            <w:sz w:val="16"/>
          </w:rPr>
          <w:tab/>
          <w:t>Revised: April</w:t>
        </w:r>
        <w:r>
          <w:rPr>
            <w:rFonts w:ascii="Arial" w:hAnsi="Arial" w:cs="Arial"/>
            <w:sz w:val="16"/>
          </w:rPr>
          <w:t xml:space="preserve">  2015</w:t>
        </w:r>
      </w:p>
      <w:p w:rsidR="00CB3012" w:rsidRPr="00250B0B" w:rsidRDefault="00CB3012"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January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FF72FF" w:rsidRPr="00FF72FF">
          <w:rPr>
            <w:rFonts w:ascii="Arial" w:hAnsi="Arial" w:cs="Arial"/>
            <w:noProof/>
            <w:sz w:val="16"/>
            <w:szCs w:val="20"/>
          </w:rPr>
          <w:t>ii</w:t>
        </w:r>
        <w:r w:rsidRPr="00250B0B">
          <w:rPr>
            <w:sz w:val="16"/>
            <w:szCs w:val="20"/>
          </w:rPr>
          <w:fldChar w:fldCharType="end"/>
        </w:r>
        <w:r w:rsidR="00302A0A">
          <w:rPr>
            <w:rFonts w:ascii="Arial" w:hAnsi="Arial" w:cs="Arial"/>
            <w:sz w:val="16"/>
          </w:rPr>
          <w:tab/>
          <w:t>Version No. 0.04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67B" w:rsidRDefault="00C3367B">
      <w:r>
        <w:separator/>
      </w:r>
    </w:p>
    <w:p w:rsidR="00C3367B" w:rsidRDefault="00C3367B"/>
  </w:footnote>
  <w:footnote w:type="continuationSeparator" w:id="0">
    <w:p w:rsidR="00C3367B" w:rsidRDefault="00C3367B">
      <w:r>
        <w:continuationSeparator/>
      </w:r>
    </w:p>
    <w:p w:rsidR="00C3367B" w:rsidRDefault="00C336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42"/>
    <w:multiLevelType w:val="hybridMultilevel"/>
    <w:tmpl w:val="1590A2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877D4C"/>
    <w:multiLevelType w:val="singleLevel"/>
    <w:tmpl w:val="EDD0FB7A"/>
    <w:lvl w:ilvl="0">
      <w:start w:val="1"/>
      <w:numFmt w:val="bullet"/>
      <w:lvlText w:val=""/>
      <w:lvlJc w:val="left"/>
      <w:pPr>
        <w:tabs>
          <w:tab w:val="num" w:pos="360"/>
        </w:tabs>
        <w:ind w:left="360" w:hanging="360"/>
      </w:pPr>
      <w:rPr>
        <w:rFonts w:ascii="Symbol" w:hAnsi="Symbol" w:hint="default"/>
        <w:color w:val="auto"/>
        <w:sz w:val="28"/>
      </w:rPr>
    </w:lvl>
  </w:abstractNum>
  <w:abstractNum w:abstractNumId="4">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873D17"/>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45606"/>
    <w:multiLevelType w:val="hybridMultilevel"/>
    <w:tmpl w:val="BD668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B926D5"/>
    <w:multiLevelType w:val="hybridMultilevel"/>
    <w:tmpl w:val="F424B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7567A"/>
    <w:multiLevelType w:val="multilevel"/>
    <w:tmpl w:val="68888D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10">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40694A"/>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87B5A"/>
    <w:multiLevelType w:val="hybridMultilevel"/>
    <w:tmpl w:val="EACC562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8">
    <w:nsid w:val="2F260D3D"/>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22765"/>
    <w:multiLevelType w:val="singleLevel"/>
    <w:tmpl w:val="0409000F"/>
    <w:lvl w:ilvl="0">
      <w:start w:val="1"/>
      <w:numFmt w:val="decimal"/>
      <w:lvlText w:val="%1."/>
      <w:lvlJc w:val="left"/>
      <w:pPr>
        <w:tabs>
          <w:tab w:val="num" w:pos="360"/>
        </w:tabs>
        <w:ind w:left="360" w:hanging="360"/>
      </w:pPr>
    </w:lvl>
  </w:abstractNum>
  <w:abstractNum w:abstractNumId="27">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9CA5537"/>
    <w:multiLevelType w:val="hybridMultilevel"/>
    <w:tmpl w:val="AFD27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2">
    <w:nsid w:val="65E01CA0"/>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586FDF"/>
    <w:multiLevelType w:val="hybridMultilevel"/>
    <w:tmpl w:val="95F6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E11DE"/>
    <w:multiLevelType w:val="multilevel"/>
    <w:tmpl w:val="D76AB2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0">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4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42">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3">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391264"/>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1"/>
  </w:num>
  <w:num w:numId="3">
    <w:abstractNumId w:val="31"/>
  </w:num>
  <w:num w:numId="4">
    <w:abstractNumId w:val="21"/>
  </w:num>
  <w:num w:numId="5">
    <w:abstractNumId w:val="4"/>
  </w:num>
  <w:num w:numId="6">
    <w:abstractNumId w:val="43"/>
  </w:num>
  <w:num w:numId="7">
    <w:abstractNumId w:val="30"/>
  </w:num>
  <w:num w:numId="8">
    <w:abstractNumId w:val="20"/>
  </w:num>
  <w:num w:numId="9">
    <w:abstractNumId w:val="45"/>
  </w:num>
  <w:num w:numId="10">
    <w:abstractNumId w:val="27"/>
  </w:num>
  <w:num w:numId="11">
    <w:abstractNumId w:val="1"/>
  </w:num>
  <w:num w:numId="12">
    <w:abstractNumId w:val="42"/>
  </w:num>
  <w:num w:numId="13">
    <w:abstractNumId w:val="40"/>
  </w:num>
  <w:num w:numId="14">
    <w:abstractNumId w:val="38"/>
  </w:num>
  <w:num w:numId="15">
    <w:abstractNumId w:val="41"/>
  </w:num>
  <w:num w:numId="16">
    <w:abstractNumId w:val="24"/>
  </w:num>
  <w:num w:numId="17">
    <w:abstractNumId w:val="9"/>
  </w:num>
  <w:num w:numId="18">
    <w:abstractNumId w:val="17"/>
  </w:num>
  <w:num w:numId="19">
    <w:abstractNumId w:val="28"/>
  </w:num>
  <w:num w:numId="20">
    <w:abstractNumId w:val="23"/>
  </w:num>
  <w:num w:numId="21">
    <w:abstractNumId w:val="19"/>
  </w:num>
  <w:num w:numId="22">
    <w:abstractNumId w:val="12"/>
  </w:num>
  <w:num w:numId="23">
    <w:abstractNumId w:val="14"/>
  </w:num>
  <w:num w:numId="24">
    <w:abstractNumId w:val="25"/>
  </w:num>
  <w:num w:numId="25">
    <w:abstractNumId w:val="35"/>
  </w:num>
  <w:num w:numId="26">
    <w:abstractNumId w:val="22"/>
  </w:num>
  <w:num w:numId="27">
    <w:abstractNumId w:val="15"/>
  </w:num>
  <w:num w:numId="28">
    <w:abstractNumId w:val="3"/>
  </w:num>
  <w:num w:numId="29">
    <w:abstractNumId w:val="6"/>
  </w:num>
  <w:num w:numId="30">
    <w:abstractNumId w:val="36"/>
  </w:num>
  <w:num w:numId="31">
    <w:abstractNumId w:val="7"/>
  </w:num>
  <w:num w:numId="32">
    <w:abstractNumId w:val="8"/>
  </w:num>
  <w:num w:numId="33">
    <w:abstractNumId w:val="26"/>
  </w:num>
  <w:num w:numId="34">
    <w:abstractNumId w:val="37"/>
  </w:num>
  <w:num w:numId="35">
    <w:abstractNumId w:val="5"/>
  </w:num>
  <w:num w:numId="36">
    <w:abstractNumId w:val="33"/>
  </w:num>
  <w:num w:numId="37">
    <w:abstractNumId w:val="10"/>
  </w:num>
  <w:num w:numId="38">
    <w:abstractNumId w:val="29"/>
  </w:num>
  <w:num w:numId="39">
    <w:abstractNumId w:val="34"/>
  </w:num>
  <w:num w:numId="40">
    <w:abstractNumId w:val="32"/>
  </w:num>
  <w:num w:numId="41">
    <w:abstractNumId w:val="16"/>
  </w:num>
  <w:num w:numId="42">
    <w:abstractNumId w:val="18"/>
  </w:num>
  <w:num w:numId="43">
    <w:abstractNumId w:val="44"/>
  </w:num>
  <w:num w:numId="44">
    <w:abstractNumId w:val="0"/>
  </w:num>
  <w:num w:numId="45">
    <w:abstractNumId w:val="2"/>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FA0"/>
    <w:rsid w:val="00044653"/>
    <w:rsid w:val="00050CBA"/>
    <w:rsid w:val="00053493"/>
    <w:rsid w:val="00054268"/>
    <w:rsid w:val="00054BAB"/>
    <w:rsid w:val="00055B23"/>
    <w:rsid w:val="000576BF"/>
    <w:rsid w:val="00061DBA"/>
    <w:rsid w:val="0007078F"/>
    <w:rsid w:val="00071B4D"/>
    <w:rsid w:val="00075643"/>
    <w:rsid w:val="0007598C"/>
    <w:rsid w:val="00076B46"/>
    <w:rsid w:val="000804BB"/>
    <w:rsid w:val="00080985"/>
    <w:rsid w:val="00081639"/>
    <w:rsid w:val="00081E17"/>
    <w:rsid w:val="00083218"/>
    <w:rsid w:val="000846E6"/>
    <w:rsid w:val="00086F21"/>
    <w:rsid w:val="000901A6"/>
    <w:rsid w:val="000901ED"/>
    <w:rsid w:val="00090284"/>
    <w:rsid w:val="00093153"/>
    <w:rsid w:val="00093478"/>
    <w:rsid w:val="00093E39"/>
    <w:rsid w:val="0009432C"/>
    <w:rsid w:val="0009497B"/>
    <w:rsid w:val="00096279"/>
    <w:rsid w:val="000970CA"/>
    <w:rsid w:val="00097858"/>
    <w:rsid w:val="000A0916"/>
    <w:rsid w:val="000A2B6D"/>
    <w:rsid w:val="000A604A"/>
    <w:rsid w:val="000A61F9"/>
    <w:rsid w:val="000A692B"/>
    <w:rsid w:val="000A6E34"/>
    <w:rsid w:val="000B0166"/>
    <w:rsid w:val="000B062F"/>
    <w:rsid w:val="000B1C39"/>
    <w:rsid w:val="000B23F8"/>
    <w:rsid w:val="000B30EE"/>
    <w:rsid w:val="000B35DC"/>
    <w:rsid w:val="000B41B0"/>
    <w:rsid w:val="000B4D6B"/>
    <w:rsid w:val="000B5120"/>
    <w:rsid w:val="000B5507"/>
    <w:rsid w:val="000B56A2"/>
    <w:rsid w:val="000B68E3"/>
    <w:rsid w:val="000B7B2B"/>
    <w:rsid w:val="000C07B2"/>
    <w:rsid w:val="000C170A"/>
    <w:rsid w:val="000C3464"/>
    <w:rsid w:val="000C5F54"/>
    <w:rsid w:val="000D06A2"/>
    <w:rsid w:val="000D152A"/>
    <w:rsid w:val="000D1579"/>
    <w:rsid w:val="000D34BD"/>
    <w:rsid w:val="000D63C5"/>
    <w:rsid w:val="000D66B8"/>
    <w:rsid w:val="000D7978"/>
    <w:rsid w:val="000E0F41"/>
    <w:rsid w:val="000E1274"/>
    <w:rsid w:val="000E3067"/>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196B"/>
    <w:rsid w:val="001B2993"/>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075EB"/>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2EE5"/>
    <w:rsid w:val="002A42A2"/>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DEF"/>
    <w:rsid w:val="003079FC"/>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295B"/>
    <w:rsid w:val="003A5418"/>
    <w:rsid w:val="003A591C"/>
    <w:rsid w:val="003A5F8E"/>
    <w:rsid w:val="003A7646"/>
    <w:rsid w:val="003B08D3"/>
    <w:rsid w:val="003B45B7"/>
    <w:rsid w:val="003B47EB"/>
    <w:rsid w:val="003B5CAC"/>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C75"/>
    <w:rsid w:val="00423003"/>
    <w:rsid w:val="0042330B"/>
    <w:rsid w:val="00423A58"/>
    <w:rsid w:val="00424516"/>
    <w:rsid w:val="00425435"/>
    <w:rsid w:val="00426930"/>
    <w:rsid w:val="00426F17"/>
    <w:rsid w:val="0043096E"/>
    <w:rsid w:val="0043454E"/>
    <w:rsid w:val="004348F9"/>
    <w:rsid w:val="004366CA"/>
    <w:rsid w:val="00436A2E"/>
    <w:rsid w:val="00441B34"/>
    <w:rsid w:val="00442D25"/>
    <w:rsid w:val="0044423D"/>
    <w:rsid w:val="004444C2"/>
    <w:rsid w:val="00444FBB"/>
    <w:rsid w:val="00446FCF"/>
    <w:rsid w:val="0044722F"/>
    <w:rsid w:val="00451181"/>
    <w:rsid w:val="00451632"/>
    <w:rsid w:val="00452393"/>
    <w:rsid w:val="0045736E"/>
    <w:rsid w:val="00460912"/>
    <w:rsid w:val="0046123C"/>
    <w:rsid w:val="004633E1"/>
    <w:rsid w:val="004637A1"/>
    <w:rsid w:val="0046644B"/>
    <w:rsid w:val="00470F54"/>
    <w:rsid w:val="00471156"/>
    <w:rsid w:val="0047292D"/>
    <w:rsid w:val="00474BBC"/>
    <w:rsid w:val="0047582C"/>
    <w:rsid w:val="004816E8"/>
    <w:rsid w:val="00482A71"/>
    <w:rsid w:val="00483D66"/>
    <w:rsid w:val="00484324"/>
    <w:rsid w:val="004864D7"/>
    <w:rsid w:val="00486ED0"/>
    <w:rsid w:val="00492029"/>
    <w:rsid w:val="00492DEA"/>
    <w:rsid w:val="0049472A"/>
    <w:rsid w:val="00495179"/>
    <w:rsid w:val="004954BA"/>
    <w:rsid w:val="00495755"/>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7E3"/>
    <w:rsid w:val="00534C79"/>
    <w:rsid w:val="00535C93"/>
    <w:rsid w:val="005376DF"/>
    <w:rsid w:val="0054027C"/>
    <w:rsid w:val="00540BD4"/>
    <w:rsid w:val="00540C03"/>
    <w:rsid w:val="005432AA"/>
    <w:rsid w:val="00543E06"/>
    <w:rsid w:val="005445B4"/>
    <w:rsid w:val="005459E2"/>
    <w:rsid w:val="00546306"/>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2739"/>
    <w:rsid w:val="00563D5A"/>
    <w:rsid w:val="005647C7"/>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09CF"/>
    <w:rsid w:val="005B1FA8"/>
    <w:rsid w:val="005B2E26"/>
    <w:rsid w:val="005B37C6"/>
    <w:rsid w:val="005B38CB"/>
    <w:rsid w:val="005B541C"/>
    <w:rsid w:val="005B79A4"/>
    <w:rsid w:val="005C08E3"/>
    <w:rsid w:val="005C1FEF"/>
    <w:rsid w:val="005C3031"/>
    <w:rsid w:val="005C30C9"/>
    <w:rsid w:val="005C32A7"/>
    <w:rsid w:val="005C3B13"/>
    <w:rsid w:val="005C3FC6"/>
    <w:rsid w:val="005C49AE"/>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49E0"/>
    <w:rsid w:val="006052A9"/>
    <w:rsid w:val="006053E7"/>
    <w:rsid w:val="00605B9E"/>
    <w:rsid w:val="00606436"/>
    <w:rsid w:val="00607231"/>
    <w:rsid w:val="00610116"/>
    <w:rsid w:val="006112B6"/>
    <w:rsid w:val="00612559"/>
    <w:rsid w:val="006133CD"/>
    <w:rsid w:val="00614371"/>
    <w:rsid w:val="006144A2"/>
    <w:rsid w:val="00615327"/>
    <w:rsid w:val="00617490"/>
    <w:rsid w:val="00620E84"/>
    <w:rsid w:val="0062215F"/>
    <w:rsid w:val="00622428"/>
    <w:rsid w:val="006230CD"/>
    <w:rsid w:val="00624015"/>
    <w:rsid w:val="0062588B"/>
    <w:rsid w:val="006261F8"/>
    <w:rsid w:val="006275CA"/>
    <w:rsid w:val="00632607"/>
    <w:rsid w:val="00632D38"/>
    <w:rsid w:val="00633CDA"/>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77"/>
    <w:rsid w:val="006A5ACB"/>
    <w:rsid w:val="006A730D"/>
    <w:rsid w:val="006B100B"/>
    <w:rsid w:val="006B16EA"/>
    <w:rsid w:val="006B2DB4"/>
    <w:rsid w:val="006B3201"/>
    <w:rsid w:val="006B3346"/>
    <w:rsid w:val="006B3748"/>
    <w:rsid w:val="006B3B27"/>
    <w:rsid w:val="006B4899"/>
    <w:rsid w:val="006B4FD9"/>
    <w:rsid w:val="006B7778"/>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66B89"/>
    <w:rsid w:val="00773B6D"/>
    <w:rsid w:val="00773D1B"/>
    <w:rsid w:val="00774A5F"/>
    <w:rsid w:val="0077676E"/>
    <w:rsid w:val="00777DEA"/>
    <w:rsid w:val="00780225"/>
    <w:rsid w:val="00781144"/>
    <w:rsid w:val="007816A3"/>
    <w:rsid w:val="007848FF"/>
    <w:rsid w:val="00784BE9"/>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33C9"/>
    <w:rsid w:val="007E4370"/>
    <w:rsid w:val="007E4CC4"/>
    <w:rsid w:val="007E4D8D"/>
    <w:rsid w:val="007F0355"/>
    <w:rsid w:val="007F18EC"/>
    <w:rsid w:val="007F3649"/>
    <w:rsid w:val="007F366F"/>
    <w:rsid w:val="007F376B"/>
    <w:rsid w:val="007F4F9E"/>
    <w:rsid w:val="007F6CFE"/>
    <w:rsid w:val="007F767C"/>
    <w:rsid w:val="007F7CC2"/>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724"/>
    <w:rsid w:val="00854757"/>
    <w:rsid w:val="00855009"/>
    <w:rsid w:val="00857A05"/>
    <w:rsid w:val="00860750"/>
    <w:rsid w:val="00860AFE"/>
    <w:rsid w:val="008614FB"/>
    <w:rsid w:val="00863724"/>
    <w:rsid w:val="008643F1"/>
    <w:rsid w:val="00867342"/>
    <w:rsid w:val="00867960"/>
    <w:rsid w:val="00870533"/>
    <w:rsid w:val="00871368"/>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46351"/>
    <w:rsid w:val="00946F61"/>
    <w:rsid w:val="009477B0"/>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6982"/>
    <w:rsid w:val="00AA74E2"/>
    <w:rsid w:val="00AB16CF"/>
    <w:rsid w:val="00AB30EF"/>
    <w:rsid w:val="00AB3DB6"/>
    <w:rsid w:val="00AB667D"/>
    <w:rsid w:val="00AB6E0C"/>
    <w:rsid w:val="00AB7BAF"/>
    <w:rsid w:val="00AC1FE3"/>
    <w:rsid w:val="00AC2F89"/>
    <w:rsid w:val="00AC3ADE"/>
    <w:rsid w:val="00AC4781"/>
    <w:rsid w:val="00AC63E5"/>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4F4F"/>
    <w:rsid w:val="00AF5D29"/>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A5E"/>
    <w:rsid w:val="00BA113D"/>
    <w:rsid w:val="00BA27B8"/>
    <w:rsid w:val="00BA35FB"/>
    <w:rsid w:val="00BA37C5"/>
    <w:rsid w:val="00BA380A"/>
    <w:rsid w:val="00BA5A99"/>
    <w:rsid w:val="00BA658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5F73"/>
    <w:rsid w:val="00BE6257"/>
    <w:rsid w:val="00BE716A"/>
    <w:rsid w:val="00BE719E"/>
    <w:rsid w:val="00BE7785"/>
    <w:rsid w:val="00BF1EB7"/>
    <w:rsid w:val="00BF33F7"/>
    <w:rsid w:val="00BF4139"/>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C15"/>
    <w:rsid w:val="00C26D12"/>
    <w:rsid w:val="00C3173D"/>
    <w:rsid w:val="00C31D0A"/>
    <w:rsid w:val="00C3367B"/>
    <w:rsid w:val="00C343E9"/>
    <w:rsid w:val="00C34993"/>
    <w:rsid w:val="00C36612"/>
    <w:rsid w:val="00C368CA"/>
    <w:rsid w:val="00C36ED5"/>
    <w:rsid w:val="00C375F4"/>
    <w:rsid w:val="00C41011"/>
    <w:rsid w:val="00C42755"/>
    <w:rsid w:val="00C42EE8"/>
    <w:rsid w:val="00C42F43"/>
    <w:rsid w:val="00C44C32"/>
    <w:rsid w:val="00C45A7D"/>
    <w:rsid w:val="00C46DE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DEC"/>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6090"/>
    <w:rsid w:val="00E27205"/>
    <w:rsid w:val="00E27383"/>
    <w:rsid w:val="00E27654"/>
    <w:rsid w:val="00E27B4B"/>
    <w:rsid w:val="00E3093C"/>
    <w:rsid w:val="00E32159"/>
    <w:rsid w:val="00E32EA7"/>
    <w:rsid w:val="00E33301"/>
    <w:rsid w:val="00E36C01"/>
    <w:rsid w:val="00E401CE"/>
    <w:rsid w:val="00E4059F"/>
    <w:rsid w:val="00E405F6"/>
    <w:rsid w:val="00E41B96"/>
    <w:rsid w:val="00E42076"/>
    <w:rsid w:val="00E420D5"/>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6176"/>
    <w:rsid w:val="00F361F8"/>
    <w:rsid w:val="00F40E8E"/>
    <w:rsid w:val="00F41167"/>
    <w:rsid w:val="00F418A7"/>
    <w:rsid w:val="00F43D85"/>
    <w:rsid w:val="00F447D9"/>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E0067"/>
    <w:rsid w:val="00FE0C6B"/>
    <w:rsid w:val="00FE0F15"/>
    <w:rsid w:val="00FE1601"/>
    <w:rsid w:val="00FE236B"/>
    <w:rsid w:val="00FE35B9"/>
    <w:rsid w:val="00FE3863"/>
    <w:rsid w:val="00FE4193"/>
    <w:rsid w:val="00FE55AF"/>
    <w:rsid w:val="00FE63FA"/>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2FF"/>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yperlink" Target="mailto:qckiosksupport@vecna.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 TargetMode="External"/><Relationship Id="rId25" Type="http://schemas.openxmlformats.org/officeDocument/2006/relationships/hyperlink" Target="http://vaww.oed.portal.va.gov/projects/vps/Library/VetLink%205.5/VPS_HL7_Server_Information.xls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va.gov/vdl/" TargetMode="Externa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mailto:VPS@VA.GOV"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cdd665a5-4d39-4c80-990a-8a3abca4f55f">657KNE7CTRDA-6866-1416</_dlc_DocId>
    <_dlc_DocIdUrl xmlns="cdd665a5-4d39-4c80-990a-8a3abca4f55f">
      <Url>http://vaww.oed.portal.va.gov/projects/vps2/_layouts/DocIdRedir.aspx?ID=657KNE7CTRDA-6866-1416</Url>
      <Description>657KNE7CTRDA-6866-1416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E5592E71-0B59-4C55-81EA-BCD582E21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A0F850-8E04-48C6-A4AB-15A6538DAA08}">
  <ds:schemaRefs>
    <ds:schemaRef ds:uri="http://schemas.microsoft.com/sharepoint/events"/>
  </ds:schemaRefs>
</ds:datastoreItem>
</file>

<file path=customXml/itemProps5.xml><?xml version="1.0" encoding="utf-8"?>
<ds:datastoreItem xmlns:ds="http://schemas.openxmlformats.org/officeDocument/2006/customXml" ds:itemID="{DB2C92D1-3FF2-4669-9AB5-71280D55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4</TotalTime>
  <Pages>40</Pages>
  <Words>10558</Words>
  <Characters>60184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70601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(Mantech)</cp:lastModifiedBy>
  <cp:revision>4</cp:revision>
  <cp:lastPrinted>2010-07-13T22:01:00Z</cp:lastPrinted>
  <dcterms:created xsi:type="dcterms:W3CDTF">2015-04-11T19:59:00Z</dcterms:created>
  <dcterms:modified xsi:type="dcterms:W3CDTF">2015-11-10T02:00:00Z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e164f4a6-07a7-4204-b473-2bce4ba982fa</vt:lpwstr>
  </property>
</Properties>
</file>