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9E1C5E" w14:textId="77777777" w:rsidR="00A8776D" w:rsidRDefault="00C62241">
      <w:pPr>
        <w:keepNext/>
        <w:spacing w:before="373" w:after="0" w:line="240" w:lineRule="auto"/>
        <w:jc w:val="center"/>
      </w:pPr>
      <w:bookmarkStart w:id="0" w:name="d0e1"/>
      <w:bookmarkStart w:id="1" w:name="d0e3"/>
      <w:bookmarkStart w:id="2" w:name="_GoBack"/>
      <w:bookmarkEnd w:id="2"/>
      <w:r>
        <w:rPr>
          <w:rFonts w:ascii="Arial" w:hAnsi="Arial"/>
          <w:b/>
          <w:color w:val="000000"/>
          <w:sz w:val="50"/>
        </w:rPr>
        <w:t>Clinical Decision Support (CDS) Content and Health Level 7 (HL7)-Compliant Knowledge Artifacts (KNARTs)</w:t>
      </w:r>
    </w:p>
    <w:p w14:paraId="55B30D86" w14:textId="77777777" w:rsidR="00A8776D" w:rsidRDefault="00C62241">
      <w:pPr>
        <w:spacing w:before="311" w:after="0" w:line="240" w:lineRule="auto"/>
        <w:jc w:val="center"/>
      </w:pPr>
      <w:bookmarkStart w:id="3" w:name="_qdqaenwktny0"/>
      <w:bookmarkEnd w:id="0"/>
      <w:bookmarkEnd w:id="1"/>
      <w:bookmarkEnd w:id="3"/>
      <w:r>
        <w:rPr>
          <w:rFonts w:ascii="Arial" w:hAnsi="Arial"/>
          <w:b/>
          <w:color w:val="000000"/>
          <w:sz w:val="41"/>
        </w:rPr>
        <w:t>Women's Health: Breast Cancer Screening Clinical Content White Paper</w:t>
      </w:r>
    </w:p>
    <w:p w14:paraId="511AC38B" w14:textId="77777777" w:rsidR="00A8776D" w:rsidRDefault="00C62241">
      <w:pPr>
        <w:spacing w:before="2880" w:after="0" w:line="240" w:lineRule="auto"/>
        <w:jc w:val="center"/>
      </w:pPr>
      <w:r>
        <w:rPr>
          <w:rFonts w:ascii="Arial" w:hAnsi="Arial"/>
          <w:b/>
          <w:color w:val="000000"/>
          <w:sz w:val="24"/>
        </w:rPr>
        <w:t>Department of Veterans Affairs (VA)</w:t>
      </w:r>
    </w:p>
    <w:p w14:paraId="0ACC7AA0" w14:textId="77777777" w:rsidR="00A8776D" w:rsidRDefault="00C62241">
      <w:pPr>
        <w:spacing w:after="0" w:line="240" w:lineRule="auto"/>
        <w:jc w:val="center"/>
      </w:pPr>
      <w:r>
        <w:rPr>
          <w:rFonts w:ascii="Arial" w:hAnsi="Arial"/>
          <w:b/>
          <w:noProof/>
          <w:color w:val="000000"/>
          <w:sz w:val="24"/>
        </w:rPr>
        <w:drawing>
          <wp:inline distT="0" distB="0" distL="0" distR="0" wp14:anchorId="768FEB8F" wp14:editId="03F6F562">
            <wp:extent cx="1828800" cy="1828800"/>
            <wp:effectExtent l="0" t="0" r="0" b="0"/>
            <wp:docPr id="1" name="C:\Users\sjmah\AppData\Local\Temp\xxe11969348783388575567_d\resources\VASealColor.jpg" descr="VA seal"/>
            <wp:cNvGraphicFramePr/>
            <a:graphic xmlns:a="http://schemas.openxmlformats.org/drawingml/2006/main">
              <a:graphicData uri="http://schemas.openxmlformats.org/drawingml/2006/picture">
                <pic:pic xmlns:pic="http://schemas.openxmlformats.org/drawingml/2006/picture">
                  <pic:nvPicPr>
                    <pic:cNvPr id="2" name="C:\Users\sjmah\AppData\Local\Temp\xxe11969348783388575567_d\resources\VASealColor.jpg"/>
                    <pic:cNvPicPr/>
                  </pic:nvPicPr>
                  <pic:blipFill>
                    <a:blip r:embed="rId7"/>
                    <a:srcRect/>
                    <a:stretch>
                      <a:fillRect/>
                    </a:stretch>
                  </pic:blipFill>
                  <pic:spPr>
                    <a:xfrm>
                      <a:off x="0" y="0"/>
                      <a:ext cx="1828800" cy="1828800"/>
                    </a:xfrm>
                    <a:prstGeom prst="rect">
                      <a:avLst/>
                    </a:prstGeom>
                  </pic:spPr>
                </pic:pic>
              </a:graphicData>
            </a:graphic>
          </wp:inline>
        </w:drawing>
      </w:r>
    </w:p>
    <w:p w14:paraId="6188F868" w14:textId="77777777" w:rsidR="00A8776D" w:rsidRDefault="00C62241">
      <w:pPr>
        <w:spacing w:after="0" w:line="240" w:lineRule="auto"/>
        <w:jc w:val="center"/>
      </w:pPr>
      <w:r>
        <w:rPr>
          <w:rFonts w:ascii="Arial" w:hAnsi="Arial"/>
          <w:b/>
          <w:color w:val="000000"/>
          <w:sz w:val="24"/>
        </w:rPr>
        <w:t>Knowledge Based Systems (KBS)</w:t>
      </w:r>
    </w:p>
    <w:p w14:paraId="5EAE9508" w14:textId="77777777" w:rsidR="00A8776D" w:rsidRDefault="00C62241">
      <w:pPr>
        <w:spacing w:after="0" w:line="240" w:lineRule="auto"/>
        <w:jc w:val="center"/>
      </w:pPr>
      <w:r>
        <w:rPr>
          <w:rFonts w:ascii="Arial" w:hAnsi="Arial"/>
          <w:b/>
          <w:color w:val="000000"/>
          <w:sz w:val="24"/>
        </w:rPr>
        <w:t>Office of Informatics and Information Governance (OIIG)</w:t>
      </w:r>
    </w:p>
    <w:p w14:paraId="6A983948" w14:textId="77777777" w:rsidR="00A8776D" w:rsidRDefault="00C62241">
      <w:pPr>
        <w:spacing w:after="0" w:line="240" w:lineRule="auto"/>
        <w:jc w:val="center"/>
      </w:pPr>
      <w:r>
        <w:rPr>
          <w:rFonts w:ascii="Arial" w:hAnsi="Arial"/>
          <w:b/>
          <w:color w:val="000000"/>
          <w:sz w:val="24"/>
        </w:rPr>
        <w:t>Clinical Decision Support (CDS)</w:t>
      </w:r>
    </w:p>
    <w:p w14:paraId="6CDA7624" w14:textId="77777777" w:rsidR="00A8776D" w:rsidRDefault="00C62241">
      <w:pPr>
        <w:pageBreakBefore/>
        <w:spacing w:after="0" w:line="240" w:lineRule="auto"/>
        <w:jc w:val="both"/>
      </w:pPr>
      <w:r>
        <w:rPr>
          <w:rFonts w:ascii="Arial" w:hAnsi="Arial"/>
          <w:b/>
          <w:color w:val="000000"/>
          <w:sz w:val="29"/>
        </w:rPr>
        <w:lastRenderedPageBreak/>
        <w:t>Clinical Decision Support (CDS) Content and Health Level 7 (HL7)-Compliant Knowledge Artifacts (KNARTs): Women's Health: Breast Cancer Screening Clinical Content White Paper</w:t>
      </w:r>
    </w:p>
    <w:p w14:paraId="13F32E01" w14:textId="6BB17E74" w:rsidR="00A8776D" w:rsidRDefault="00C62241">
      <w:pPr>
        <w:spacing w:after="0" w:line="240" w:lineRule="auto"/>
        <w:jc w:val="both"/>
      </w:pPr>
      <w:r>
        <w:rPr>
          <w:color w:val="000000"/>
        </w:rPr>
        <w:t>by Department of Veterans Affairs (VA)</w:t>
      </w:r>
    </w:p>
    <w:p w14:paraId="733897A1" w14:textId="6F3825BE" w:rsidR="00A8776D" w:rsidRDefault="00C62241">
      <w:pPr>
        <w:spacing w:before="200" w:after="0" w:line="240" w:lineRule="auto"/>
        <w:jc w:val="both"/>
        <w:rPr>
          <w:color w:val="000000"/>
        </w:rPr>
      </w:pPr>
      <w:r>
        <w:rPr>
          <w:color w:val="000000"/>
        </w:rPr>
        <w:t xml:space="preserve">Publication date </w:t>
      </w:r>
      <w:r w:rsidR="00AA4720">
        <w:rPr>
          <w:color w:val="000000"/>
        </w:rPr>
        <w:t xml:space="preserve">June </w:t>
      </w:r>
      <w:r>
        <w:rPr>
          <w:color w:val="000000"/>
        </w:rPr>
        <w:t>2018</w:t>
      </w:r>
    </w:p>
    <w:p w14:paraId="655E304A" w14:textId="77777777" w:rsidR="005E06A0" w:rsidRDefault="005E06A0" w:rsidP="000E63DE">
      <w:pPr>
        <w:spacing w:after="0"/>
        <w:jc w:val="both"/>
      </w:pPr>
      <w:r>
        <w:t>Copyright © 2018 B3 Group, Inc.</w:t>
      </w:r>
    </w:p>
    <w:p w14:paraId="696F8582" w14:textId="77777777" w:rsidR="005E06A0" w:rsidRDefault="005E06A0" w:rsidP="000E63DE">
      <w:pPr>
        <w:spacing w:after="0"/>
        <w:jc w:val="both"/>
      </w:pPr>
      <w:r>
        <w:t>Copyright © 2018 Cognitive Medical Systems, Inc.</w:t>
      </w:r>
    </w:p>
    <w:p w14:paraId="748844F9" w14:textId="77777777" w:rsidR="005E06A0" w:rsidRPr="00DA6E87" w:rsidRDefault="005E06A0" w:rsidP="005E06A0">
      <w:pPr>
        <w:spacing w:before="200" w:after="0" w:line="240" w:lineRule="auto"/>
        <w:jc w:val="both"/>
        <w:rPr>
          <w:b/>
          <w:sz w:val="24"/>
          <w:szCs w:val="24"/>
        </w:rPr>
      </w:pPr>
      <w:r w:rsidRPr="00DA6E87">
        <w:rPr>
          <w:b/>
          <w:sz w:val="24"/>
          <w:szCs w:val="24"/>
        </w:rPr>
        <w:t>B3 Group, Inc.</w:t>
      </w:r>
    </w:p>
    <w:p w14:paraId="2ACAF081" w14:textId="77777777" w:rsidR="005E06A0" w:rsidRDefault="005E06A0" w:rsidP="005E06A0">
      <w:pPr>
        <w:spacing w:before="200" w:after="0" w:line="240" w:lineRule="auto"/>
        <w:jc w:val="both"/>
      </w:pPr>
      <w:r>
        <w:t>NOTICE OF GOVERNMENT COPYRIGHT LICENSE AND UNLIMITED RIGHTS LICENSE</w:t>
      </w:r>
    </w:p>
    <w:p w14:paraId="46795C01" w14:textId="77777777" w:rsidR="005E06A0" w:rsidRDefault="005E06A0" w:rsidP="005E06A0">
      <w:pPr>
        <w:spacing w:before="200" w:after="0" w:line="240" w:lineRule="auto"/>
        <w:jc w:val="both"/>
      </w:pPr>
      <w:r>
        <w:t>Licensed under the Apache License, Version 2.0 (the "License"); you may not use this file except in compliance with the License.</w:t>
      </w:r>
    </w:p>
    <w:p w14:paraId="38CB75B8" w14:textId="77777777" w:rsidR="005E06A0" w:rsidRDefault="005E06A0" w:rsidP="005E06A0">
      <w:pPr>
        <w:spacing w:before="200" w:after="0" w:line="240" w:lineRule="auto"/>
        <w:jc w:val="both"/>
      </w:pPr>
      <w:r>
        <w:t xml:space="preserve">You may obtain a copy of the License at http://www.apache.org/licenses/LICENSE-2.0 </w:t>
      </w:r>
    </w:p>
    <w:p w14:paraId="706FE823" w14:textId="77777777" w:rsidR="005E06A0" w:rsidRDefault="005E06A0" w:rsidP="005E06A0">
      <w:pPr>
        <w:spacing w:before="200" w:after="0" w:line="240" w:lineRule="auto"/>
        <w:jc w:val="both"/>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14:paraId="10296DD2" w14:textId="77777777" w:rsidR="005E06A0" w:rsidRDefault="005E06A0" w:rsidP="005E06A0">
      <w:pPr>
        <w:spacing w:before="200" w:after="0" w:line="240" w:lineRule="auto"/>
        <w:jc w:val="both"/>
      </w:pPr>
      <w:r>
        <w:t>Portions of this content are derivative works from content produced by Cognitive Medical Systems, Inc. licensed under the Apache License, Version 2.0.</w:t>
      </w:r>
    </w:p>
    <w:p w14:paraId="2066C25F" w14:textId="77777777" w:rsidR="005E06A0" w:rsidRDefault="005E06A0" w:rsidP="005E06A0">
      <w:pPr>
        <w:spacing w:before="200" w:after="0" w:line="240" w:lineRule="auto"/>
        <w:jc w:val="both"/>
      </w:pPr>
      <w:r>
        <w:t>Additional portions of this content are derivative works from content contributed by Motive Medical Intelligence Inc., under Creative Commons Attribution-</w:t>
      </w:r>
      <w:proofErr w:type="spellStart"/>
      <w:r>
        <w:t>ShareAlike</w:t>
      </w:r>
      <w:proofErr w:type="spellEnd"/>
      <w:r>
        <w:t xml:space="preserve"> 4.0.</w:t>
      </w:r>
    </w:p>
    <w:p w14:paraId="213B6904" w14:textId="77777777" w:rsidR="005E06A0" w:rsidRDefault="005E06A0" w:rsidP="005E06A0">
      <w:pPr>
        <w:spacing w:before="200" w:after="0" w:line="240" w:lineRule="auto"/>
        <w:jc w:val="both"/>
      </w:pPr>
      <w:r>
        <w:t>Contributions from 2013-2018 were performed either by US Government employees, or under US Veterans Health Administration contracts.</w:t>
      </w:r>
    </w:p>
    <w:p w14:paraId="7F388242" w14:textId="77777777" w:rsidR="005E06A0" w:rsidRDefault="005E06A0" w:rsidP="005E06A0">
      <w:pPr>
        <w:spacing w:before="200" w:after="0" w:line="240" w:lineRule="auto"/>
        <w:jc w:val="both"/>
      </w:pPr>
      <w:r>
        <w:t xml:space="preserve">US Veterans Health Administration contributions by government employees are work of the U.S. Government and are not subject to copyright protection in the United States. Portions contributed by government employees are </w:t>
      </w:r>
      <w:proofErr w:type="spellStart"/>
      <w:r>
        <w:t>USGovWork</w:t>
      </w:r>
      <w:proofErr w:type="spellEnd"/>
      <w:r>
        <w:t xml:space="preserve"> (17USC §105). Not subject to copyright.</w:t>
      </w:r>
    </w:p>
    <w:p w14:paraId="35EA2CF1" w14:textId="77777777" w:rsidR="005E06A0" w:rsidRDefault="005E06A0" w:rsidP="005E06A0">
      <w:pPr>
        <w:spacing w:before="200" w:after="0" w:line="240" w:lineRule="auto"/>
        <w:jc w:val="both"/>
      </w:pPr>
      <w:r>
        <w:t xml:space="preserve">See: https://www.usa.gov/government-works </w:t>
      </w:r>
    </w:p>
    <w:p w14:paraId="73CAE2E7" w14:textId="77777777" w:rsidR="005E06A0" w:rsidRDefault="005E06A0" w:rsidP="005E06A0">
      <w:pPr>
        <w:spacing w:before="200" w:after="0" w:line="240" w:lineRule="auto"/>
        <w:jc w:val="both"/>
      </w:pPr>
      <w:r>
        <w:t>Contribution by contractors to the US Veterans Health Administration during this period are contractually contributed under the Apache License, Version 2.0 and US Government sponsorship is acknowledged under Contract VA118-16-D-1008, Task Order VA11817F10080007.</w:t>
      </w:r>
    </w:p>
    <w:p w14:paraId="5CF77A98" w14:textId="77777777" w:rsidR="005E06A0" w:rsidRPr="00DA6E87" w:rsidRDefault="005E06A0" w:rsidP="005E06A0">
      <w:pPr>
        <w:spacing w:before="200" w:after="0" w:line="240" w:lineRule="auto"/>
        <w:jc w:val="both"/>
        <w:rPr>
          <w:b/>
          <w:sz w:val="24"/>
          <w:szCs w:val="24"/>
        </w:rPr>
      </w:pPr>
      <w:r w:rsidRPr="00DA6E87">
        <w:rPr>
          <w:b/>
          <w:sz w:val="24"/>
          <w:szCs w:val="24"/>
        </w:rPr>
        <w:t>Cognitive Medical Systems, Inc.</w:t>
      </w:r>
    </w:p>
    <w:p w14:paraId="1D26EFB0" w14:textId="77777777" w:rsidR="005E06A0" w:rsidRDefault="005E06A0" w:rsidP="005E06A0">
      <w:pPr>
        <w:spacing w:before="200" w:after="0" w:line="240" w:lineRule="auto"/>
        <w:jc w:val="both"/>
      </w:pPr>
      <w:r>
        <w:t>Licensed under the Apache License, Version 2.0 (the "License"); you may not use this file except in compliance with the License.</w:t>
      </w:r>
    </w:p>
    <w:p w14:paraId="79C5FDF0" w14:textId="77777777" w:rsidR="005E06A0" w:rsidRDefault="005E06A0" w:rsidP="005E06A0">
      <w:pPr>
        <w:spacing w:before="200" w:after="0" w:line="240" w:lineRule="auto"/>
        <w:jc w:val="both"/>
      </w:pPr>
      <w:r>
        <w:t xml:space="preserve">You may obtain a copy of the License at http://www.apache.org/licenses/LICENSE-2.0 </w:t>
      </w:r>
    </w:p>
    <w:p w14:paraId="3BABD992" w14:textId="77777777" w:rsidR="005E06A0" w:rsidRDefault="005E06A0" w:rsidP="005E06A0">
      <w:pPr>
        <w:spacing w:before="200" w:after="0" w:line="240" w:lineRule="auto"/>
        <w:jc w:val="both"/>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14:paraId="4AC699C5" w14:textId="77777777" w:rsidR="005E06A0" w:rsidRDefault="005E06A0" w:rsidP="005E06A0">
      <w:pPr>
        <w:spacing w:before="200" w:after="0" w:line="240" w:lineRule="auto"/>
        <w:jc w:val="both"/>
      </w:pPr>
      <w:r>
        <w:t xml:space="preserve">This and related content produced by Cognitive Medical Systems, Inc. licensed under the Apache License, Version 2.0 is available at: https://bitbucket.org/cogmedsys/hl7-kas-examples </w:t>
      </w:r>
    </w:p>
    <w:p w14:paraId="4005EB57" w14:textId="77777777" w:rsidR="005E06A0" w:rsidRDefault="005E06A0" w:rsidP="005E06A0">
      <w:pPr>
        <w:spacing w:before="200" w:after="0" w:line="240" w:lineRule="auto"/>
        <w:jc w:val="both"/>
      </w:pPr>
      <w:r>
        <w:t>Additional portions of this content are derivative works from content contributed by Motive Medical Intelligence Inc., under Creative Commons Attribution-</w:t>
      </w:r>
      <w:proofErr w:type="spellStart"/>
      <w:r>
        <w:t>ShareAlike</w:t>
      </w:r>
      <w:proofErr w:type="spellEnd"/>
      <w:r>
        <w:t xml:space="preserve"> 4.0. https://bitbucket.org/cogmedsys/kas-source-material </w:t>
      </w:r>
    </w:p>
    <w:p w14:paraId="3E223B1A" w14:textId="77777777" w:rsidR="005E06A0" w:rsidRDefault="005E06A0" w:rsidP="005E06A0">
      <w:pPr>
        <w:spacing w:before="200" w:after="0" w:line="240" w:lineRule="auto"/>
        <w:jc w:val="both"/>
      </w:pPr>
      <w:r>
        <w:t>Contributions from 2013-2018 were performed either by US Government employees, or under US Veterans Health Administration contracts.</w:t>
      </w:r>
    </w:p>
    <w:p w14:paraId="42422DC3" w14:textId="77777777" w:rsidR="005E06A0" w:rsidRDefault="005E06A0" w:rsidP="005E06A0">
      <w:pPr>
        <w:spacing w:before="200" w:after="0" w:line="240" w:lineRule="auto"/>
        <w:jc w:val="both"/>
      </w:pPr>
      <w:r>
        <w:lastRenderedPageBreak/>
        <w:t xml:space="preserve">US Veterans Health Administration contributions by government employees are work of the U.S. Government and are not subject to copyright protection in the United States. Portions contributed by government employees are </w:t>
      </w:r>
      <w:proofErr w:type="spellStart"/>
      <w:r>
        <w:t>USGovWork</w:t>
      </w:r>
      <w:proofErr w:type="spellEnd"/>
      <w:r>
        <w:t xml:space="preserve"> (17USC §105). Not subject to copyright. See: https://www.usa.gov/government-works </w:t>
      </w:r>
    </w:p>
    <w:p w14:paraId="580CCE81" w14:textId="7FE25918" w:rsidR="005E06A0" w:rsidRDefault="005E06A0" w:rsidP="005E06A0">
      <w:pPr>
        <w:spacing w:before="200" w:after="0" w:line="240" w:lineRule="auto"/>
        <w:jc w:val="both"/>
      </w:pPr>
      <w:r>
        <w:t>Contribution by contractors to the US Veterans Health Administration during this period are contractually contributed under the Apache License, Version 2.0 and US Government sponsorship is acknowledged under Contract VA118-16-D-1008-0007.</w:t>
      </w:r>
    </w:p>
    <w:p w14:paraId="5D1DEF53" w14:textId="77777777" w:rsidR="00A8776D" w:rsidRDefault="00C62241">
      <w:pPr>
        <w:keepNext/>
        <w:spacing w:before="200" w:after="0" w:line="240" w:lineRule="auto"/>
        <w:jc w:val="center"/>
      </w:pPr>
      <w:r>
        <w:rPr>
          <w:rFonts w:ascii="Arial" w:hAnsi="Arial"/>
          <w:b/>
          <w:color w:val="000000"/>
        </w:rPr>
        <w:t>Contract: VA118-16-D-1008, Task Order (TO): VA-118-16-F-1008-0007</w:t>
      </w:r>
    </w:p>
    <w:p w14:paraId="60733C76" w14:textId="77777777" w:rsidR="00A8776D" w:rsidRDefault="00C62241">
      <w:pPr>
        <w:keepNext/>
        <w:spacing w:before="240" w:after="0" w:line="240" w:lineRule="auto"/>
        <w:jc w:val="both"/>
      </w:pPr>
      <w:bookmarkStart w:id="4" w:name="d0e57"/>
      <w:bookmarkStart w:id="5" w:name="d0e37"/>
      <w:r>
        <w:rPr>
          <w:b/>
          <w:color w:val="000000"/>
          <w:sz w:val="24"/>
        </w:rPr>
        <w:t>Table 1. Summary of Women's Health: Breast Cancer Screening KNARTs</w:t>
      </w:r>
    </w:p>
    <w:bookmarkEnd w:id="4"/>
    <w:bookmarkEnd w:id="5"/>
    <w:p w14:paraId="3FE357A1" w14:textId="77777777" w:rsidR="00A8776D" w:rsidRDefault="00A8776D">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A8776D" w14:paraId="7D9A830A" w14:textId="77777777">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14:paraId="0FA59063" w14:textId="77777777" w:rsidR="00A8776D" w:rsidRDefault="00C62241">
            <w:pPr>
              <w:keepNext/>
              <w:spacing w:after="0" w:line="240" w:lineRule="auto"/>
            </w:pPr>
            <w:r>
              <w:rPr>
                <w:b/>
                <w:color w:val="000000"/>
              </w:rPr>
              <w:t>Women's Health KNART</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14:paraId="5DA0D1B9" w14:textId="77777777" w:rsidR="00A8776D" w:rsidRDefault="00C62241">
            <w:pPr>
              <w:spacing w:after="0" w:line="240" w:lineRule="auto"/>
            </w:pPr>
            <w:r>
              <w:rPr>
                <w:b/>
                <w:color w:val="000000"/>
              </w:rPr>
              <w:t>Associated CLIN</w:t>
            </w:r>
          </w:p>
        </w:tc>
      </w:tr>
      <w:tr w:rsidR="00A8776D" w14:paraId="1C1163B0"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2BA218DC" w14:textId="1153D241" w:rsidR="00A8776D" w:rsidRDefault="00C62241">
            <w:pPr>
              <w:spacing w:after="0" w:line="240" w:lineRule="auto"/>
            </w:pPr>
            <w:r>
              <w:rPr>
                <w:color w:val="000000"/>
              </w:rPr>
              <w:t xml:space="preserve">Breast Cancer Screening </w:t>
            </w:r>
            <w:r w:rsidR="00AA4720">
              <w:rPr>
                <w:color w:val="000000"/>
              </w:rPr>
              <w:t>–</w:t>
            </w:r>
            <w:r>
              <w:rPr>
                <w:color w:val="000000"/>
              </w:rPr>
              <w:t xml:space="preserve"> </w:t>
            </w:r>
            <w:r w:rsidR="00AA4720">
              <w:rPr>
                <w:color w:val="000000"/>
              </w:rPr>
              <w:t>Event Condition Action (</w:t>
            </w:r>
            <w:r>
              <w:rPr>
                <w:color w:val="000000"/>
              </w:rPr>
              <w:t>ECA</w:t>
            </w:r>
            <w:r w:rsidR="00AA4720">
              <w:rPr>
                <w:color w:val="000000"/>
              </w:rPr>
              <w:t>)</w:t>
            </w:r>
            <w:r>
              <w:rPr>
                <w:color w:val="000000"/>
              </w:rPr>
              <w:t xml:space="preserve"> Rule</w:t>
            </w:r>
          </w:p>
        </w:tc>
        <w:tc>
          <w:tcPr>
            <w:tcW w:w="4513" w:type="dxa"/>
            <w:tcBorders>
              <w:bottom w:val="single" w:sz="4" w:space="0" w:color="000000"/>
              <w:right w:val="single" w:sz="4" w:space="0" w:color="000000"/>
            </w:tcBorders>
            <w:tcMar>
              <w:top w:w="40" w:type="dxa"/>
              <w:left w:w="40" w:type="dxa"/>
              <w:bottom w:w="40" w:type="dxa"/>
              <w:right w:w="40" w:type="dxa"/>
            </w:tcMar>
          </w:tcPr>
          <w:p w14:paraId="04A07E13" w14:textId="77777777" w:rsidR="00A8776D" w:rsidRDefault="00C62241">
            <w:pPr>
              <w:spacing w:after="0" w:line="240" w:lineRule="auto"/>
            </w:pPr>
            <w:r>
              <w:rPr>
                <w:color w:val="000000"/>
              </w:rPr>
              <w:t>CLIN0007BA</w:t>
            </w:r>
          </w:p>
        </w:tc>
      </w:tr>
      <w:tr w:rsidR="00A8776D" w14:paraId="56AEFE55"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622A2709" w14:textId="77777777" w:rsidR="00A8776D" w:rsidRDefault="00C62241">
            <w:pPr>
              <w:spacing w:after="0" w:line="240" w:lineRule="auto"/>
            </w:pPr>
            <w:r>
              <w:rPr>
                <w:color w:val="000000"/>
              </w:rPr>
              <w:t>Breast Cancer Screening - Documentation Template</w:t>
            </w:r>
          </w:p>
        </w:tc>
        <w:tc>
          <w:tcPr>
            <w:tcW w:w="4513" w:type="dxa"/>
            <w:tcBorders>
              <w:bottom w:val="single" w:sz="4" w:space="0" w:color="000000"/>
              <w:right w:val="single" w:sz="4" w:space="0" w:color="000000"/>
            </w:tcBorders>
            <w:tcMar>
              <w:top w:w="40" w:type="dxa"/>
              <w:left w:w="40" w:type="dxa"/>
              <w:bottom w:w="40" w:type="dxa"/>
              <w:right w:w="40" w:type="dxa"/>
            </w:tcMar>
          </w:tcPr>
          <w:p w14:paraId="062864C8" w14:textId="77777777" w:rsidR="00A8776D" w:rsidRDefault="00C62241">
            <w:pPr>
              <w:spacing w:after="0" w:line="240" w:lineRule="auto"/>
            </w:pPr>
            <w:r>
              <w:rPr>
                <w:color w:val="000000"/>
              </w:rPr>
              <w:t>CLIN0005AC</w:t>
            </w:r>
          </w:p>
        </w:tc>
      </w:tr>
      <w:tr w:rsidR="00A8776D" w14:paraId="24914766"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125FED21" w14:textId="77777777" w:rsidR="00A8776D" w:rsidRDefault="00C62241">
            <w:pPr>
              <w:spacing w:after="0" w:line="240" w:lineRule="auto"/>
            </w:pPr>
            <w:r>
              <w:rPr>
                <w:color w:val="000000"/>
              </w:rPr>
              <w:t>Breast Cancer Screening - Order Set</w:t>
            </w:r>
          </w:p>
        </w:tc>
        <w:tc>
          <w:tcPr>
            <w:tcW w:w="4513" w:type="dxa"/>
            <w:tcBorders>
              <w:bottom w:val="single" w:sz="4" w:space="0" w:color="000000"/>
              <w:right w:val="single" w:sz="4" w:space="0" w:color="000000"/>
            </w:tcBorders>
            <w:tcMar>
              <w:top w:w="40" w:type="dxa"/>
              <w:left w:w="40" w:type="dxa"/>
              <w:bottom w:w="40" w:type="dxa"/>
              <w:right w:w="40" w:type="dxa"/>
            </w:tcMar>
          </w:tcPr>
          <w:p w14:paraId="0518D432" w14:textId="77777777" w:rsidR="00A8776D" w:rsidRDefault="00C62241">
            <w:pPr>
              <w:spacing w:after="0" w:line="240" w:lineRule="auto"/>
            </w:pPr>
            <w:r>
              <w:rPr>
                <w:color w:val="000000"/>
              </w:rPr>
              <w:t>CLIN0004AA</w:t>
            </w:r>
          </w:p>
        </w:tc>
      </w:tr>
    </w:tbl>
    <w:p w14:paraId="746CE799" w14:textId="77777777" w:rsidR="00A8776D" w:rsidRDefault="00A8776D">
      <w:pPr>
        <w:sectPr w:rsidR="00A8776D">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pgNumType w:fmt="lowerRoman"/>
          <w:cols w:space="720"/>
          <w:titlePg/>
        </w:sectPr>
      </w:pPr>
    </w:p>
    <w:p w14:paraId="10FDC6BB" w14:textId="77777777" w:rsidR="00A8776D" w:rsidRDefault="00C62241">
      <w:pPr>
        <w:spacing w:before="518" w:after="0" w:line="240" w:lineRule="auto"/>
        <w:jc w:val="both"/>
      </w:pPr>
      <w:bookmarkStart w:id="6" w:name="_pinm20tiq26d"/>
      <w:bookmarkStart w:id="7" w:name="toc___d0e1"/>
      <w:bookmarkStart w:id="8" w:name="toc___d0e3"/>
      <w:bookmarkEnd w:id="6"/>
      <w:r>
        <w:rPr>
          <w:rFonts w:ascii="Arial" w:hAnsi="Arial"/>
          <w:b/>
          <w:color w:val="000000"/>
          <w:sz w:val="35"/>
        </w:rPr>
        <w:lastRenderedPageBreak/>
        <w:t>Table of Contents</w:t>
      </w:r>
    </w:p>
    <w:bookmarkEnd w:id="7"/>
    <w:bookmarkEnd w:id="8"/>
    <w:p w14:paraId="72BDA802" w14:textId="6C0B4DF6" w:rsidR="00A8776D" w:rsidRDefault="00C62241">
      <w:pPr>
        <w:tabs>
          <w:tab w:val="right" w:leader="dot" w:pos="8120"/>
        </w:tabs>
        <w:spacing w:before="173" w:after="0" w:line="240" w:lineRule="auto"/>
        <w:ind w:right="480"/>
      </w:pPr>
      <w:r>
        <w:rPr>
          <w:color w:val="000000"/>
        </w:rPr>
        <w:fldChar w:fldCharType="begin"/>
      </w:r>
      <w:r>
        <w:rPr>
          <w:color w:val="000000"/>
        </w:rPr>
        <w:instrText xml:space="preserve"> HYPERLINK \l "d0e276" \h </w:instrText>
      </w:r>
      <w:r>
        <w:rPr>
          <w:color w:val="000000"/>
        </w:rPr>
        <w:fldChar w:fldCharType="separate"/>
      </w:r>
      <w:r>
        <w:rPr>
          <w:color w:val="000000"/>
        </w:rPr>
        <w:t>VA Subject Matter Expert (SME) Panel</w:t>
      </w:r>
      <w:r>
        <w:rPr>
          <w:color w:val="000000"/>
        </w:rPr>
        <w:fldChar w:fldCharType="end"/>
      </w:r>
      <w:r>
        <w:rPr>
          <w:color w:val="000000"/>
        </w:rPr>
        <w:tab/>
      </w:r>
      <w:hyperlink w:anchor="d0e276">
        <w:r>
          <w:fldChar w:fldCharType="begin"/>
        </w:r>
        <w:r>
          <w:rPr>
            <w:color w:val="000000"/>
          </w:rPr>
          <w:instrText>PAGEREF d0e276</w:instrText>
        </w:r>
        <w:r>
          <w:fldChar w:fldCharType="separate"/>
        </w:r>
        <w:r w:rsidR="004D0B7E">
          <w:rPr>
            <w:noProof/>
            <w:color w:val="000000"/>
          </w:rPr>
          <w:t>v</w:t>
        </w:r>
        <w:r w:rsidR="00D912BE">
          <w:rPr>
            <w:noProof/>
            <w:color w:val="000000"/>
          </w:rPr>
          <w:t>i</w:t>
        </w:r>
        <w:r w:rsidR="004D0B7E">
          <w:rPr>
            <w:noProof/>
            <w:color w:val="000000"/>
          </w:rPr>
          <w:t>i</w:t>
        </w:r>
        <w:r>
          <w:fldChar w:fldCharType="end"/>
        </w:r>
      </w:hyperlink>
    </w:p>
    <w:p w14:paraId="70E337C7" w14:textId="08BAB7C7" w:rsidR="00A8776D" w:rsidRDefault="008B0B2F">
      <w:pPr>
        <w:tabs>
          <w:tab w:val="right" w:leader="dot" w:pos="8120"/>
        </w:tabs>
        <w:spacing w:after="0" w:line="240" w:lineRule="auto"/>
        <w:ind w:right="480"/>
      </w:pPr>
      <w:hyperlink w:anchor="d0e333">
        <w:r w:rsidR="00C62241">
          <w:rPr>
            <w:color w:val="000000"/>
          </w:rPr>
          <w:t>Introduction</w:t>
        </w:r>
      </w:hyperlink>
      <w:r w:rsidR="00C62241">
        <w:rPr>
          <w:color w:val="000000"/>
        </w:rPr>
        <w:tab/>
      </w:r>
      <w:hyperlink w:anchor="d0e333">
        <w:r w:rsidR="00C62241">
          <w:fldChar w:fldCharType="begin"/>
        </w:r>
        <w:r w:rsidR="00C62241">
          <w:rPr>
            <w:color w:val="000000"/>
          </w:rPr>
          <w:instrText>PAGEREF d0e333</w:instrText>
        </w:r>
        <w:r w:rsidR="00C62241">
          <w:fldChar w:fldCharType="separate"/>
        </w:r>
        <w:r w:rsidR="004D0B7E">
          <w:rPr>
            <w:noProof/>
            <w:color w:val="000000"/>
          </w:rPr>
          <w:t>vi</w:t>
        </w:r>
        <w:r w:rsidR="00D912BE">
          <w:rPr>
            <w:noProof/>
            <w:color w:val="000000"/>
          </w:rPr>
          <w:t>i</w:t>
        </w:r>
        <w:r w:rsidR="004D0B7E">
          <w:rPr>
            <w:noProof/>
            <w:color w:val="000000"/>
          </w:rPr>
          <w:t>i</w:t>
        </w:r>
        <w:r w:rsidR="00C62241">
          <w:fldChar w:fldCharType="end"/>
        </w:r>
      </w:hyperlink>
    </w:p>
    <w:p w14:paraId="57DFD297" w14:textId="143E34FB" w:rsidR="00A8776D" w:rsidRDefault="008B0B2F">
      <w:pPr>
        <w:tabs>
          <w:tab w:val="right" w:leader="dot" w:pos="8120"/>
        </w:tabs>
        <w:spacing w:after="0" w:line="240" w:lineRule="auto"/>
        <w:ind w:right="480"/>
      </w:pPr>
      <w:hyperlink w:anchor="d0e347">
        <w:r w:rsidR="00C62241">
          <w:rPr>
            <w:color w:val="000000"/>
          </w:rPr>
          <w:t>Conventions Used</w:t>
        </w:r>
      </w:hyperlink>
      <w:r w:rsidR="00C62241">
        <w:rPr>
          <w:color w:val="000000"/>
        </w:rPr>
        <w:tab/>
      </w:r>
      <w:hyperlink w:anchor="d0e347">
        <w:r w:rsidR="00C62241">
          <w:fldChar w:fldCharType="begin"/>
        </w:r>
        <w:r w:rsidR="00C62241">
          <w:rPr>
            <w:color w:val="000000"/>
          </w:rPr>
          <w:instrText>PAGEREF d0e347</w:instrText>
        </w:r>
        <w:r w:rsidR="00C62241">
          <w:fldChar w:fldCharType="separate"/>
        </w:r>
        <w:r w:rsidR="004D0B7E">
          <w:rPr>
            <w:noProof/>
            <w:color w:val="000000"/>
          </w:rPr>
          <w:t>i</w:t>
        </w:r>
        <w:r w:rsidR="00C62241">
          <w:fldChar w:fldCharType="end"/>
        </w:r>
      </w:hyperlink>
      <w:r w:rsidR="00D912BE">
        <w:t>x</w:t>
      </w:r>
    </w:p>
    <w:p w14:paraId="409ECA17" w14:textId="77777777" w:rsidR="00A8776D" w:rsidRDefault="008B0B2F">
      <w:pPr>
        <w:tabs>
          <w:tab w:val="right" w:leader="dot" w:pos="8120"/>
        </w:tabs>
        <w:spacing w:after="0" w:line="240" w:lineRule="auto"/>
        <w:ind w:right="480"/>
      </w:pPr>
      <w:hyperlink w:anchor="breast_cancer_screening">
        <w:r w:rsidR="00C62241">
          <w:rPr>
            <w:color w:val="000000"/>
          </w:rPr>
          <w:t>1. Breast Cancer Screening</w:t>
        </w:r>
      </w:hyperlink>
      <w:r w:rsidR="00C62241">
        <w:rPr>
          <w:color w:val="000000"/>
        </w:rPr>
        <w:tab/>
      </w:r>
      <w:hyperlink w:anchor="breast_cancer_screening">
        <w:r w:rsidR="00C62241">
          <w:fldChar w:fldCharType="begin"/>
        </w:r>
        <w:r w:rsidR="00C62241">
          <w:rPr>
            <w:color w:val="000000"/>
          </w:rPr>
          <w:instrText>PAGEREF breast_cancer_screening</w:instrText>
        </w:r>
        <w:r w:rsidR="00C62241">
          <w:fldChar w:fldCharType="separate"/>
        </w:r>
        <w:r w:rsidR="004D0B7E">
          <w:rPr>
            <w:noProof/>
            <w:color w:val="000000"/>
          </w:rPr>
          <w:t>1</w:t>
        </w:r>
        <w:r w:rsidR="00C62241">
          <w:fldChar w:fldCharType="end"/>
        </w:r>
      </w:hyperlink>
    </w:p>
    <w:bookmarkStart w:id="9" w:name="toc_d0e1_breast_cancer_screening"/>
    <w:bookmarkStart w:id="10" w:name="toc_d0e3_d0e321"/>
    <w:p w14:paraId="26BBA907" w14:textId="2F97FBB2" w:rsidR="00A8776D" w:rsidRDefault="00C62241">
      <w:pPr>
        <w:tabs>
          <w:tab w:val="right" w:leader="dot" w:pos="8120"/>
        </w:tabs>
        <w:spacing w:after="0" w:line="240" w:lineRule="auto"/>
        <w:ind w:left="480" w:right="480"/>
      </w:pPr>
      <w:r>
        <w:rPr>
          <w:color w:val="000000"/>
        </w:rPr>
        <w:fldChar w:fldCharType="begin"/>
      </w:r>
      <w:r>
        <w:rPr>
          <w:color w:val="000000"/>
        </w:rPr>
        <w:instrText xml:space="preserve"> HYPERLINK \l "clinical_context" \h </w:instrText>
      </w:r>
      <w:r>
        <w:rPr>
          <w:color w:val="000000"/>
        </w:rPr>
        <w:fldChar w:fldCharType="separate"/>
      </w:r>
      <w:r>
        <w:rPr>
          <w:color w:val="000000"/>
        </w:rPr>
        <w:t>1. Clinical Context</w:t>
      </w:r>
      <w:r>
        <w:rPr>
          <w:color w:val="000000"/>
        </w:rPr>
        <w:fldChar w:fldCharType="end"/>
      </w:r>
      <w:r>
        <w:rPr>
          <w:color w:val="000000"/>
        </w:rPr>
        <w:tab/>
      </w:r>
      <w:hyperlink w:anchor="clinical_context">
        <w:r>
          <w:fldChar w:fldCharType="begin"/>
        </w:r>
        <w:r>
          <w:rPr>
            <w:color w:val="000000"/>
          </w:rPr>
          <w:instrText>PAGEREF clinical_context</w:instrText>
        </w:r>
        <w:r>
          <w:fldChar w:fldCharType="separate"/>
        </w:r>
        <w:r w:rsidR="004D0B7E">
          <w:rPr>
            <w:noProof/>
            <w:color w:val="000000"/>
          </w:rPr>
          <w:t>1</w:t>
        </w:r>
        <w:r>
          <w:fldChar w:fldCharType="end"/>
        </w:r>
      </w:hyperlink>
    </w:p>
    <w:bookmarkEnd w:id="9"/>
    <w:bookmarkEnd w:id="10"/>
    <w:p w14:paraId="08502EC3" w14:textId="77777777" w:rsidR="00A8776D" w:rsidRDefault="00C62241">
      <w:pPr>
        <w:tabs>
          <w:tab w:val="right" w:leader="dot" w:pos="8120"/>
        </w:tabs>
        <w:spacing w:after="0" w:line="240" w:lineRule="auto"/>
        <w:ind w:left="480" w:right="480"/>
      </w:pPr>
      <w:r>
        <w:rPr>
          <w:color w:val="000000"/>
        </w:rPr>
        <w:fldChar w:fldCharType="begin"/>
      </w:r>
      <w:r>
        <w:rPr>
          <w:color w:val="000000"/>
        </w:rPr>
        <w:instrText xml:space="preserve"> HYPERLINK \l "knowledge_artifacts" \h </w:instrText>
      </w:r>
      <w:r>
        <w:rPr>
          <w:color w:val="000000"/>
        </w:rPr>
        <w:fldChar w:fldCharType="separate"/>
      </w:r>
      <w:r>
        <w:rPr>
          <w:color w:val="000000"/>
        </w:rPr>
        <w:t>2. Knowledge Artifacts</w:t>
      </w:r>
      <w:r>
        <w:rPr>
          <w:color w:val="000000"/>
        </w:rPr>
        <w:fldChar w:fldCharType="end"/>
      </w:r>
      <w:r>
        <w:rPr>
          <w:color w:val="000000"/>
        </w:rPr>
        <w:tab/>
      </w:r>
      <w:hyperlink w:anchor="knowledge_artifacts">
        <w:r>
          <w:fldChar w:fldCharType="begin"/>
        </w:r>
        <w:r>
          <w:rPr>
            <w:color w:val="000000"/>
          </w:rPr>
          <w:instrText>PAGEREF knowledge_artifacts</w:instrText>
        </w:r>
        <w:r>
          <w:fldChar w:fldCharType="separate"/>
        </w:r>
        <w:r w:rsidR="004D0B7E">
          <w:rPr>
            <w:noProof/>
            <w:color w:val="000000"/>
          </w:rPr>
          <w:t>2</w:t>
        </w:r>
        <w:r>
          <w:fldChar w:fldCharType="end"/>
        </w:r>
      </w:hyperlink>
    </w:p>
    <w:p w14:paraId="071EB1AE" w14:textId="77777777" w:rsidR="00A8776D" w:rsidRDefault="008B0B2F">
      <w:pPr>
        <w:tabs>
          <w:tab w:val="right" w:leader="dot" w:pos="8120"/>
        </w:tabs>
        <w:spacing w:after="0" w:line="240" w:lineRule="auto"/>
        <w:ind w:right="480"/>
      </w:pPr>
      <w:hyperlink w:anchor="event_condition_action_eca_rules_breast">
        <w:r w:rsidR="00C62241">
          <w:rPr>
            <w:color w:val="000000"/>
          </w:rPr>
          <w:t>2. Event Condition Action (ECA) Rules: Breast Cancer Screening</w:t>
        </w:r>
      </w:hyperlink>
      <w:r w:rsidR="00C62241">
        <w:rPr>
          <w:color w:val="000000"/>
        </w:rPr>
        <w:tab/>
      </w:r>
      <w:hyperlink w:anchor="event_condition_action_eca_rules_breast">
        <w:r w:rsidR="00C62241">
          <w:fldChar w:fldCharType="begin"/>
        </w:r>
        <w:r w:rsidR="00C62241">
          <w:rPr>
            <w:color w:val="000000"/>
          </w:rPr>
          <w:instrText>PAGEREF event_condition_action_eca_rules_breast</w:instrText>
        </w:r>
        <w:r w:rsidR="00C62241">
          <w:fldChar w:fldCharType="separate"/>
        </w:r>
        <w:r w:rsidR="004D0B7E">
          <w:rPr>
            <w:noProof/>
            <w:color w:val="000000"/>
          </w:rPr>
          <w:t>3</w:t>
        </w:r>
        <w:r w:rsidR="00C62241">
          <w:fldChar w:fldCharType="end"/>
        </w:r>
      </w:hyperlink>
    </w:p>
    <w:bookmarkStart w:id="11" w:name="toc_d0e1_event_condition_action_eca_rul"/>
    <w:bookmarkStart w:id="12" w:name="toc_d0e3_d0e427"/>
    <w:p w14:paraId="3F931496" w14:textId="77777777" w:rsidR="00A8776D" w:rsidRDefault="00C62241">
      <w:pPr>
        <w:tabs>
          <w:tab w:val="right" w:leader="dot" w:pos="8120"/>
        </w:tabs>
        <w:spacing w:after="0" w:line="240" w:lineRule="auto"/>
        <w:ind w:left="480" w:right="480"/>
      </w:pPr>
      <w:r>
        <w:rPr>
          <w:color w:val="000000"/>
        </w:rPr>
        <w:fldChar w:fldCharType="begin"/>
      </w:r>
      <w:r>
        <w:rPr>
          <w:color w:val="000000"/>
        </w:rPr>
        <w:instrText xml:space="preserve"> HYPERLINK \l "knowledge_narrative" \h </w:instrText>
      </w:r>
      <w:r>
        <w:rPr>
          <w:color w:val="000000"/>
        </w:rPr>
        <w:fldChar w:fldCharType="separate"/>
      </w:r>
      <w:r>
        <w:rPr>
          <w:color w:val="000000"/>
        </w:rPr>
        <w:t>1. Knowledge Narrative</w:t>
      </w:r>
      <w:r>
        <w:rPr>
          <w:color w:val="000000"/>
        </w:rPr>
        <w:fldChar w:fldCharType="end"/>
      </w:r>
      <w:r>
        <w:rPr>
          <w:color w:val="000000"/>
        </w:rPr>
        <w:tab/>
      </w:r>
      <w:hyperlink w:anchor="knowledge_narrative">
        <w:r>
          <w:fldChar w:fldCharType="begin"/>
        </w:r>
        <w:r>
          <w:rPr>
            <w:color w:val="000000"/>
          </w:rPr>
          <w:instrText>PAGEREF knowledge_narrative</w:instrText>
        </w:r>
        <w:r>
          <w:fldChar w:fldCharType="separate"/>
        </w:r>
        <w:r w:rsidR="004D0B7E">
          <w:rPr>
            <w:noProof/>
            <w:color w:val="000000"/>
          </w:rPr>
          <w:t>3</w:t>
        </w:r>
        <w:r>
          <w:fldChar w:fldCharType="end"/>
        </w:r>
      </w:hyperlink>
    </w:p>
    <w:bookmarkEnd w:id="11"/>
    <w:bookmarkEnd w:id="12"/>
    <w:p w14:paraId="08899710" w14:textId="77777777" w:rsidR="00A8776D" w:rsidRDefault="00C62241">
      <w:pPr>
        <w:tabs>
          <w:tab w:val="right" w:leader="dot" w:pos="8120"/>
        </w:tabs>
        <w:spacing w:after="0" w:line="240" w:lineRule="auto"/>
        <w:ind w:left="480" w:right="480"/>
      </w:pPr>
      <w:r>
        <w:rPr>
          <w:color w:val="000000"/>
        </w:rPr>
        <w:fldChar w:fldCharType="begin"/>
      </w:r>
      <w:r>
        <w:rPr>
          <w:color w:val="000000"/>
        </w:rPr>
        <w:instrText xml:space="preserve"> HYPERLINK \l "outpatient_visit_age_40_to_45_years_ear" \h </w:instrText>
      </w:r>
      <w:r>
        <w:rPr>
          <w:color w:val="000000"/>
        </w:rPr>
        <w:fldChar w:fldCharType="separate"/>
      </w:r>
      <w:r>
        <w:rPr>
          <w:color w:val="000000"/>
        </w:rPr>
        <w:t>2. Outpatient Visit, Age &gt;=40 to &lt;45 Years, Early Breast Cancer Screening</w:t>
      </w:r>
      <w:r>
        <w:rPr>
          <w:color w:val="000000"/>
        </w:rPr>
        <w:fldChar w:fldCharType="end"/>
      </w:r>
      <w:r>
        <w:rPr>
          <w:color w:val="000000"/>
        </w:rPr>
        <w:tab/>
      </w:r>
      <w:hyperlink w:anchor="outpatient_visit_age_40_to_45_years_ear">
        <w:r>
          <w:fldChar w:fldCharType="begin"/>
        </w:r>
        <w:r>
          <w:rPr>
            <w:color w:val="000000"/>
          </w:rPr>
          <w:instrText>PAGEREF outpatient_visit_age_40_to_45_years_ear</w:instrText>
        </w:r>
        <w:r>
          <w:fldChar w:fldCharType="separate"/>
        </w:r>
        <w:r w:rsidR="004D0B7E">
          <w:rPr>
            <w:noProof/>
            <w:color w:val="000000"/>
          </w:rPr>
          <w:t>3</w:t>
        </w:r>
        <w:r>
          <w:fldChar w:fldCharType="end"/>
        </w:r>
      </w:hyperlink>
    </w:p>
    <w:p w14:paraId="2174E8C0" w14:textId="77777777" w:rsidR="00A8776D" w:rsidRDefault="008B0B2F">
      <w:pPr>
        <w:tabs>
          <w:tab w:val="right" w:leader="dot" w:pos="8120"/>
        </w:tabs>
        <w:spacing w:after="0" w:line="240" w:lineRule="auto"/>
        <w:ind w:left="480" w:right="480"/>
      </w:pPr>
      <w:hyperlink w:anchor="outpatient_visit_age_40_to_45_years_no_">
        <w:r w:rsidR="00C62241">
          <w:rPr>
            <w:color w:val="000000"/>
          </w:rPr>
          <w:t>3. Outpatient Visit, Age &gt;=40 to &lt;45 Years, No Early Breast Cancer Screening</w:t>
        </w:r>
      </w:hyperlink>
      <w:r w:rsidR="00C62241">
        <w:rPr>
          <w:color w:val="000000"/>
        </w:rPr>
        <w:tab/>
      </w:r>
      <w:hyperlink w:anchor="outpatient_visit_age_40_to_45_years_no_">
        <w:r w:rsidR="00C62241">
          <w:fldChar w:fldCharType="begin"/>
        </w:r>
        <w:r w:rsidR="00C62241">
          <w:rPr>
            <w:color w:val="000000"/>
          </w:rPr>
          <w:instrText>PAGEREF outpatient_visit_age_40_to_45_years_no_</w:instrText>
        </w:r>
        <w:r w:rsidR="00C62241">
          <w:fldChar w:fldCharType="separate"/>
        </w:r>
        <w:r w:rsidR="004D0B7E">
          <w:rPr>
            <w:noProof/>
            <w:color w:val="000000"/>
          </w:rPr>
          <w:t>4</w:t>
        </w:r>
        <w:r w:rsidR="00C62241">
          <w:fldChar w:fldCharType="end"/>
        </w:r>
      </w:hyperlink>
    </w:p>
    <w:p w14:paraId="1D11E079" w14:textId="77777777" w:rsidR="00A8776D" w:rsidRDefault="008B0B2F">
      <w:pPr>
        <w:tabs>
          <w:tab w:val="right" w:leader="dot" w:pos="8120"/>
        </w:tabs>
        <w:spacing w:after="0" w:line="240" w:lineRule="auto"/>
        <w:ind w:left="480" w:right="480"/>
      </w:pPr>
      <w:hyperlink w:anchor="outpatient_visit_age_45_to_55_years">
        <w:r w:rsidR="00C62241">
          <w:rPr>
            <w:color w:val="000000"/>
          </w:rPr>
          <w:t>4. Outpatient Visit, Age &gt;=45 to &lt;55 Years</w:t>
        </w:r>
      </w:hyperlink>
      <w:r w:rsidR="00C62241">
        <w:rPr>
          <w:color w:val="000000"/>
        </w:rPr>
        <w:tab/>
      </w:r>
      <w:hyperlink w:anchor="outpatient_visit_age_45_to_55_years">
        <w:r w:rsidR="00C62241">
          <w:fldChar w:fldCharType="begin"/>
        </w:r>
        <w:r w:rsidR="00C62241">
          <w:rPr>
            <w:color w:val="000000"/>
          </w:rPr>
          <w:instrText>PAGEREF outpatient_visit_age_45_to_55_years</w:instrText>
        </w:r>
        <w:r w:rsidR="00C62241">
          <w:fldChar w:fldCharType="separate"/>
        </w:r>
        <w:r w:rsidR="004D0B7E">
          <w:rPr>
            <w:noProof/>
            <w:color w:val="000000"/>
          </w:rPr>
          <w:t>4</w:t>
        </w:r>
        <w:r w:rsidR="00C62241">
          <w:fldChar w:fldCharType="end"/>
        </w:r>
      </w:hyperlink>
    </w:p>
    <w:p w14:paraId="51DD49D0" w14:textId="77777777" w:rsidR="00A8776D" w:rsidRDefault="008B0B2F">
      <w:pPr>
        <w:tabs>
          <w:tab w:val="right" w:leader="dot" w:pos="8120"/>
        </w:tabs>
        <w:spacing w:after="0" w:line="240" w:lineRule="auto"/>
        <w:ind w:left="480" w:right="480"/>
      </w:pPr>
      <w:hyperlink w:anchor="outpatient_visit_age_55_to_75_years">
        <w:r w:rsidR="00C62241">
          <w:rPr>
            <w:color w:val="000000"/>
          </w:rPr>
          <w:t>5. Outpatient Visit, Age &gt;=55 to &lt;75 Years</w:t>
        </w:r>
      </w:hyperlink>
      <w:r w:rsidR="00C62241">
        <w:rPr>
          <w:color w:val="000000"/>
        </w:rPr>
        <w:tab/>
      </w:r>
      <w:hyperlink w:anchor="outpatient_visit_age_55_to_75_years">
        <w:r w:rsidR="00C62241">
          <w:fldChar w:fldCharType="begin"/>
        </w:r>
        <w:r w:rsidR="00C62241">
          <w:rPr>
            <w:color w:val="000000"/>
          </w:rPr>
          <w:instrText>PAGEREF outpatient_visit_age_55_to_75_years</w:instrText>
        </w:r>
        <w:r w:rsidR="00C62241">
          <w:fldChar w:fldCharType="separate"/>
        </w:r>
        <w:r w:rsidR="004D0B7E">
          <w:rPr>
            <w:noProof/>
            <w:color w:val="000000"/>
          </w:rPr>
          <w:t>5</w:t>
        </w:r>
        <w:r w:rsidR="00C62241">
          <w:fldChar w:fldCharType="end"/>
        </w:r>
      </w:hyperlink>
    </w:p>
    <w:p w14:paraId="316591D2" w14:textId="77777777" w:rsidR="00A8776D" w:rsidRDefault="008B0B2F">
      <w:pPr>
        <w:tabs>
          <w:tab w:val="right" w:leader="dot" w:pos="8120"/>
        </w:tabs>
        <w:spacing w:after="0" w:line="240" w:lineRule="auto"/>
        <w:ind w:left="480" w:right="480"/>
      </w:pPr>
      <w:hyperlink w:anchor="outpatient_visit_age_75_years_desires_t">
        <w:r w:rsidR="00C62241">
          <w:rPr>
            <w:color w:val="000000"/>
          </w:rPr>
          <w:t>6. Outpatient Visit, Age &gt;=75 Years, Desires to Continue Screening</w:t>
        </w:r>
      </w:hyperlink>
      <w:r w:rsidR="00C62241">
        <w:rPr>
          <w:color w:val="000000"/>
        </w:rPr>
        <w:tab/>
      </w:r>
      <w:hyperlink w:anchor="outpatient_visit_age_75_years_desires_t">
        <w:r w:rsidR="00C62241">
          <w:fldChar w:fldCharType="begin"/>
        </w:r>
        <w:r w:rsidR="00C62241">
          <w:rPr>
            <w:color w:val="000000"/>
          </w:rPr>
          <w:instrText>PAGEREF outpatient_visit_age_75_years_desires_t</w:instrText>
        </w:r>
        <w:r w:rsidR="00C62241">
          <w:fldChar w:fldCharType="separate"/>
        </w:r>
        <w:r w:rsidR="004D0B7E">
          <w:rPr>
            <w:noProof/>
            <w:color w:val="000000"/>
          </w:rPr>
          <w:t>5</w:t>
        </w:r>
        <w:r w:rsidR="00C62241">
          <w:fldChar w:fldCharType="end"/>
        </w:r>
      </w:hyperlink>
    </w:p>
    <w:p w14:paraId="2097F64A" w14:textId="77777777" w:rsidR="00A8776D" w:rsidRDefault="008B0B2F">
      <w:pPr>
        <w:tabs>
          <w:tab w:val="right" w:leader="dot" w:pos="8120"/>
        </w:tabs>
        <w:spacing w:after="0" w:line="240" w:lineRule="auto"/>
        <w:ind w:left="480" w:right="480"/>
      </w:pPr>
      <w:hyperlink w:anchor="outpatient_visit_age_75_years_desire2">
        <w:r w:rsidR="00C62241">
          <w:rPr>
            <w:color w:val="000000"/>
          </w:rPr>
          <w:t>7. Outpatient Visit, Age &gt;=75 Years, Desires to Stop Screening</w:t>
        </w:r>
      </w:hyperlink>
      <w:r w:rsidR="00C62241">
        <w:rPr>
          <w:color w:val="000000"/>
        </w:rPr>
        <w:tab/>
      </w:r>
      <w:hyperlink w:anchor="outpatient_visit_age_75_years_desire2">
        <w:r w:rsidR="00C62241">
          <w:fldChar w:fldCharType="begin"/>
        </w:r>
        <w:r w:rsidR="00C62241">
          <w:rPr>
            <w:color w:val="000000"/>
          </w:rPr>
          <w:instrText>PAGEREF outpatient_visit_age_75_years_desire2</w:instrText>
        </w:r>
        <w:r w:rsidR="00C62241">
          <w:fldChar w:fldCharType="separate"/>
        </w:r>
        <w:r w:rsidR="004D0B7E">
          <w:rPr>
            <w:noProof/>
            <w:color w:val="000000"/>
          </w:rPr>
          <w:t>6</w:t>
        </w:r>
        <w:r w:rsidR="00C62241">
          <w:fldChar w:fldCharType="end"/>
        </w:r>
      </w:hyperlink>
    </w:p>
    <w:p w14:paraId="00D035ED" w14:textId="77777777" w:rsidR="00A8776D" w:rsidRDefault="008B0B2F">
      <w:pPr>
        <w:tabs>
          <w:tab w:val="right" w:leader="dot" w:pos="8120"/>
        </w:tabs>
        <w:spacing w:after="0" w:line="240" w:lineRule="auto"/>
        <w:ind w:left="480" w:right="480"/>
      </w:pPr>
      <w:hyperlink w:anchor="breast_cancer_screening_order_set_eca_r">
        <w:r w:rsidR="00C62241">
          <w:rPr>
            <w:color w:val="000000"/>
          </w:rPr>
          <w:t>8. Breast Cancer Screening Order Set ECA Rule</w:t>
        </w:r>
      </w:hyperlink>
      <w:r w:rsidR="00C62241">
        <w:rPr>
          <w:color w:val="000000"/>
        </w:rPr>
        <w:tab/>
      </w:r>
      <w:hyperlink w:anchor="breast_cancer_screening_order_set_eca_r">
        <w:r w:rsidR="00C62241">
          <w:fldChar w:fldCharType="begin"/>
        </w:r>
        <w:r w:rsidR="00C62241">
          <w:rPr>
            <w:color w:val="000000"/>
          </w:rPr>
          <w:instrText>PAGEREF breast_cancer_screening_order_set_eca_r</w:instrText>
        </w:r>
        <w:r w:rsidR="00C62241">
          <w:fldChar w:fldCharType="separate"/>
        </w:r>
        <w:r w:rsidR="004D0B7E">
          <w:rPr>
            <w:noProof/>
            <w:color w:val="000000"/>
          </w:rPr>
          <w:t>6</w:t>
        </w:r>
        <w:r w:rsidR="00C62241">
          <w:fldChar w:fldCharType="end"/>
        </w:r>
      </w:hyperlink>
    </w:p>
    <w:p w14:paraId="4EB16BAF" w14:textId="77777777" w:rsidR="00A8776D" w:rsidRDefault="008B0B2F">
      <w:pPr>
        <w:tabs>
          <w:tab w:val="right" w:leader="dot" w:pos="8120"/>
        </w:tabs>
        <w:spacing w:after="0" w:line="240" w:lineRule="auto"/>
        <w:ind w:left="480" w:right="480"/>
      </w:pPr>
      <w:hyperlink w:anchor="periodic_system_run">
        <w:r w:rsidR="00C62241">
          <w:rPr>
            <w:color w:val="000000"/>
          </w:rPr>
          <w:t>9. Periodic System Run</w:t>
        </w:r>
      </w:hyperlink>
      <w:r w:rsidR="00C62241">
        <w:rPr>
          <w:color w:val="000000"/>
        </w:rPr>
        <w:tab/>
      </w:r>
      <w:hyperlink w:anchor="periodic_system_run">
        <w:r w:rsidR="00C62241">
          <w:fldChar w:fldCharType="begin"/>
        </w:r>
        <w:r w:rsidR="00C62241">
          <w:rPr>
            <w:color w:val="000000"/>
          </w:rPr>
          <w:instrText>PAGEREF periodic_system_run</w:instrText>
        </w:r>
        <w:r w:rsidR="00C62241">
          <w:fldChar w:fldCharType="separate"/>
        </w:r>
        <w:r w:rsidR="004D0B7E">
          <w:rPr>
            <w:noProof/>
            <w:color w:val="000000"/>
          </w:rPr>
          <w:t>7</w:t>
        </w:r>
        <w:r w:rsidR="00C62241">
          <w:fldChar w:fldCharType="end"/>
        </w:r>
      </w:hyperlink>
    </w:p>
    <w:p w14:paraId="077D0753" w14:textId="32627064" w:rsidR="00A8776D" w:rsidRDefault="008B0B2F">
      <w:pPr>
        <w:tabs>
          <w:tab w:val="right" w:leader="dot" w:pos="8120"/>
        </w:tabs>
        <w:spacing w:after="0" w:line="240" w:lineRule="auto"/>
        <w:ind w:right="480"/>
      </w:pPr>
      <w:hyperlink w:anchor="breast_cancer_screening___documentation">
        <w:r w:rsidR="00C62241">
          <w:rPr>
            <w:color w:val="000000"/>
          </w:rPr>
          <w:t xml:space="preserve">3. </w:t>
        </w:r>
        <w:r w:rsidR="005E72CA">
          <w:rPr>
            <w:color w:val="000000"/>
          </w:rPr>
          <w:t xml:space="preserve">Documentation Template: </w:t>
        </w:r>
        <w:r w:rsidR="00C62241">
          <w:rPr>
            <w:color w:val="000000"/>
          </w:rPr>
          <w:t>Breast Cancer Screening</w:t>
        </w:r>
      </w:hyperlink>
      <w:r w:rsidR="00C62241">
        <w:rPr>
          <w:color w:val="000000"/>
        </w:rPr>
        <w:tab/>
      </w:r>
      <w:hyperlink w:anchor="breast_cancer_screening___documentation">
        <w:r w:rsidR="00C62241">
          <w:fldChar w:fldCharType="begin"/>
        </w:r>
        <w:r w:rsidR="00C62241">
          <w:rPr>
            <w:color w:val="000000"/>
          </w:rPr>
          <w:instrText>PAGEREF breast_cancer_screening___documentation</w:instrText>
        </w:r>
        <w:r w:rsidR="00C62241">
          <w:fldChar w:fldCharType="separate"/>
        </w:r>
        <w:r w:rsidR="004D0B7E">
          <w:rPr>
            <w:noProof/>
            <w:color w:val="000000"/>
          </w:rPr>
          <w:t>8</w:t>
        </w:r>
        <w:r w:rsidR="00C62241">
          <w:fldChar w:fldCharType="end"/>
        </w:r>
      </w:hyperlink>
    </w:p>
    <w:bookmarkStart w:id="13" w:name="toc_d0e1_breast_cancer_screening___docu"/>
    <w:bookmarkStart w:id="14" w:name="toc_d0e3_d0e851"/>
    <w:p w14:paraId="628EA58F" w14:textId="77777777" w:rsidR="00A8776D" w:rsidRDefault="00C62241">
      <w:pPr>
        <w:tabs>
          <w:tab w:val="right" w:leader="dot" w:pos="8120"/>
        </w:tabs>
        <w:spacing w:after="0" w:line="240" w:lineRule="auto"/>
        <w:ind w:left="480" w:right="480"/>
      </w:pPr>
      <w:r>
        <w:rPr>
          <w:color w:val="000000"/>
        </w:rPr>
        <w:fldChar w:fldCharType="begin"/>
      </w:r>
      <w:r>
        <w:rPr>
          <w:color w:val="000000"/>
        </w:rPr>
        <w:instrText xml:space="preserve"> HYPERLINK \l "knowledge_narrative_1" \h </w:instrText>
      </w:r>
      <w:r>
        <w:rPr>
          <w:color w:val="000000"/>
        </w:rPr>
        <w:fldChar w:fldCharType="separate"/>
      </w:r>
      <w:r>
        <w:rPr>
          <w:color w:val="000000"/>
        </w:rPr>
        <w:t>1. Knowledge Narrative</w:t>
      </w:r>
      <w:r>
        <w:rPr>
          <w:color w:val="000000"/>
        </w:rPr>
        <w:fldChar w:fldCharType="end"/>
      </w:r>
      <w:r>
        <w:rPr>
          <w:color w:val="000000"/>
        </w:rPr>
        <w:tab/>
      </w:r>
      <w:hyperlink w:anchor="knowledge_narrative_1">
        <w:r>
          <w:fldChar w:fldCharType="begin"/>
        </w:r>
        <w:r>
          <w:rPr>
            <w:color w:val="000000"/>
          </w:rPr>
          <w:instrText>PAGEREF knowledge_narrative_1</w:instrText>
        </w:r>
        <w:r>
          <w:fldChar w:fldCharType="separate"/>
        </w:r>
        <w:r w:rsidR="004D0B7E">
          <w:rPr>
            <w:noProof/>
            <w:color w:val="000000"/>
          </w:rPr>
          <w:t>8</w:t>
        </w:r>
        <w:r>
          <w:fldChar w:fldCharType="end"/>
        </w:r>
      </w:hyperlink>
    </w:p>
    <w:bookmarkEnd w:id="13"/>
    <w:bookmarkEnd w:id="14"/>
    <w:p w14:paraId="157257D0" w14:textId="77777777" w:rsidR="00A8776D" w:rsidRDefault="00C62241">
      <w:pPr>
        <w:tabs>
          <w:tab w:val="right" w:leader="dot" w:pos="8120"/>
        </w:tabs>
        <w:spacing w:after="0" w:line="240" w:lineRule="auto"/>
        <w:ind w:left="480" w:right="480"/>
      </w:pPr>
      <w:r>
        <w:rPr>
          <w:color w:val="000000"/>
        </w:rPr>
        <w:fldChar w:fldCharType="begin"/>
      </w:r>
      <w:r>
        <w:rPr>
          <w:color w:val="000000"/>
        </w:rPr>
        <w:instrText xml:space="preserve"> HYPERLINK \l "breast_cancer_screening_history" \h </w:instrText>
      </w:r>
      <w:r>
        <w:rPr>
          <w:color w:val="000000"/>
        </w:rPr>
        <w:fldChar w:fldCharType="separate"/>
      </w:r>
      <w:r>
        <w:rPr>
          <w:color w:val="000000"/>
        </w:rPr>
        <w:t>2. Breast Cancer Screening History</w:t>
      </w:r>
      <w:r>
        <w:rPr>
          <w:color w:val="000000"/>
        </w:rPr>
        <w:fldChar w:fldCharType="end"/>
      </w:r>
      <w:r>
        <w:rPr>
          <w:color w:val="000000"/>
        </w:rPr>
        <w:tab/>
      </w:r>
      <w:hyperlink w:anchor="breast_cancer_screening_history">
        <w:r>
          <w:fldChar w:fldCharType="begin"/>
        </w:r>
        <w:r>
          <w:rPr>
            <w:color w:val="000000"/>
          </w:rPr>
          <w:instrText>PAGEREF breast_cancer_screening_history</w:instrText>
        </w:r>
        <w:r>
          <w:fldChar w:fldCharType="separate"/>
        </w:r>
        <w:r w:rsidR="004D0B7E">
          <w:rPr>
            <w:noProof/>
            <w:color w:val="000000"/>
          </w:rPr>
          <w:t>8</w:t>
        </w:r>
        <w:r>
          <w:fldChar w:fldCharType="end"/>
        </w:r>
      </w:hyperlink>
    </w:p>
    <w:p w14:paraId="5E9F7983" w14:textId="77777777" w:rsidR="00A8776D" w:rsidRDefault="008B0B2F">
      <w:pPr>
        <w:tabs>
          <w:tab w:val="right" w:leader="dot" w:pos="8120"/>
        </w:tabs>
        <w:spacing w:after="0" w:line="240" w:lineRule="auto"/>
        <w:ind w:left="480" w:right="480"/>
      </w:pPr>
      <w:hyperlink w:anchor="breast_cancer_risk_assessment">
        <w:r w:rsidR="00C62241">
          <w:rPr>
            <w:color w:val="000000"/>
          </w:rPr>
          <w:t>3. Breast Cancer Risk Assessment</w:t>
        </w:r>
      </w:hyperlink>
      <w:r w:rsidR="00C62241">
        <w:rPr>
          <w:color w:val="000000"/>
        </w:rPr>
        <w:tab/>
      </w:r>
      <w:hyperlink w:anchor="breast_cancer_risk_assessment">
        <w:r w:rsidR="00C62241">
          <w:fldChar w:fldCharType="begin"/>
        </w:r>
        <w:r w:rsidR="00C62241">
          <w:rPr>
            <w:color w:val="000000"/>
          </w:rPr>
          <w:instrText>PAGEREF breast_cancer_risk_assessment</w:instrText>
        </w:r>
        <w:r w:rsidR="00C62241">
          <w:fldChar w:fldCharType="separate"/>
        </w:r>
        <w:r w:rsidR="004D0B7E">
          <w:rPr>
            <w:noProof/>
            <w:color w:val="000000"/>
          </w:rPr>
          <w:t>9</w:t>
        </w:r>
        <w:r w:rsidR="00C62241">
          <w:fldChar w:fldCharType="end"/>
        </w:r>
      </w:hyperlink>
    </w:p>
    <w:p w14:paraId="27058436" w14:textId="37FBDB30" w:rsidR="00A8776D" w:rsidRDefault="008B0B2F">
      <w:pPr>
        <w:tabs>
          <w:tab w:val="right" w:leader="dot" w:pos="8120"/>
        </w:tabs>
        <w:spacing w:after="0" w:line="240" w:lineRule="auto"/>
        <w:ind w:left="480" w:right="480"/>
      </w:pPr>
      <w:hyperlink w:anchor="decline_breast_cancer_screening_today">
        <w:r w:rsidR="00C62241">
          <w:rPr>
            <w:color w:val="000000"/>
          </w:rPr>
          <w:t>4. Decline</w:t>
        </w:r>
        <w:r w:rsidR="00513C4A">
          <w:rPr>
            <w:color w:val="000000"/>
          </w:rPr>
          <w:t>s</w:t>
        </w:r>
        <w:r w:rsidR="00C62241">
          <w:rPr>
            <w:color w:val="000000"/>
          </w:rPr>
          <w:t xml:space="preserve"> Breast Cancer Screening Today</w:t>
        </w:r>
      </w:hyperlink>
      <w:r w:rsidR="00C62241">
        <w:rPr>
          <w:color w:val="000000"/>
        </w:rPr>
        <w:tab/>
      </w:r>
      <w:hyperlink w:anchor="decline_breast_cancer_screening_today">
        <w:r w:rsidR="00C62241">
          <w:fldChar w:fldCharType="begin"/>
        </w:r>
        <w:r w:rsidR="00C62241">
          <w:rPr>
            <w:color w:val="000000"/>
          </w:rPr>
          <w:instrText>PAGEREF decline_breast_cancer_screening_today</w:instrText>
        </w:r>
        <w:r w:rsidR="00C62241">
          <w:fldChar w:fldCharType="separate"/>
        </w:r>
        <w:r w:rsidR="004D0B7E">
          <w:rPr>
            <w:noProof/>
            <w:color w:val="000000"/>
          </w:rPr>
          <w:t>11</w:t>
        </w:r>
        <w:r w:rsidR="00C62241">
          <w:fldChar w:fldCharType="end"/>
        </w:r>
      </w:hyperlink>
    </w:p>
    <w:p w14:paraId="19ADDB7E" w14:textId="170B2B52" w:rsidR="00A8776D" w:rsidRDefault="008B0B2F">
      <w:pPr>
        <w:tabs>
          <w:tab w:val="right" w:leader="dot" w:pos="8120"/>
        </w:tabs>
        <w:spacing w:after="0" w:line="240" w:lineRule="auto"/>
        <w:ind w:left="480" w:right="480"/>
      </w:pPr>
      <w:hyperlink w:anchor="decline_early_breast_cancer_screening">
        <w:r w:rsidR="00C62241">
          <w:rPr>
            <w:color w:val="000000"/>
          </w:rPr>
          <w:t>5. Decline</w:t>
        </w:r>
        <w:r w:rsidR="00513C4A">
          <w:rPr>
            <w:color w:val="000000"/>
          </w:rPr>
          <w:t>s</w:t>
        </w:r>
        <w:r w:rsidR="00C62241">
          <w:rPr>
            <w:color w:val="000000"/>
          </w:rPr>
          <w:t xml:space="preserve"> Early Breast Cancer Screening</w:t>
        </w:r>
      </w:hyperlink>
      <w:r w:rsidR="00C62241">
        <w:rPr>
          <w:color w:val="000000"/>
        </w:rPr>
        <w:tab/>
      </w:r>
      <w:hyperlink w:anchor="decline_early_breast_cancer_screening">
        <w:r w:rsidR="00C62241">
          <w:fldChar w:fldCharType="begin"/>
        </w:r>
        <w:r w:rsidR="00C62241">
          <w:rPr>
            <w:color w:val="000000"/>
          </w:rPr>
          <w:instrText>PAGEREF decline_early_breast_cancer_screening</w:instrText>
        </w:r>
        <w:r w:rsidR="00C62241">
          <w:fldChar w:fldCharType="separate"/>
        </w:r>
        <w:r w:rsidR="004D0B7E">
          <w:rPr>
            <w:noProof/>
            <w:color w:val="000000"/>
          </w:rPr>
          <w:t>11</w:t>
        </w:r>
        <w:r w:rsidR="00C62241">
          <w:fldChar w:fldCharType="end"/>
        </w:r>
      </w:hyperlink>
    </w:p>
    <w:p w14:paraId="3DCA3C60" w14:textId="77777777" w:rsidR="00A8776D" w:rsidRDefault="008B0B2F">
      <w:pPr>
        <w:tabs>
          <w:tab w:val="right" w:leader="dot" w:pos="8120"/>
        </w:tabs>
        <w:spacing w:after="0" w:line="240" w:lineRule="auto"/>
        <w:ind w:left="480" w:right="480"/>
      </w:pPr>
      <w:hyperlink w:anchor="stop_breast_cancer_screening">
        <w:r w:rsidR="00C62241">
          <w:rPr>
            <w:color w:val="000000"/>
          </w:rPr>
          <w:t>6. Stop Breast Cancer Screening</w:t>
        </w:r>
      </w:hyperlink>
      <w:r w:rsidR="00C62241">
        <w:rPr>
          <w:color w:val="000000"/>
        </w:rPr>
        <w:tab/>
      </w:r>
      <w:hyperlink w:anchor="stop_breast_cancer_screening">
        <w:r w:rsidR="00C62241">
          <w:fldChar w:fldCharType="begin"/>
        </w:r>
        <w:r w:rsidR="00C62241">
          <w:rPr>
            <w:color w:val="000000"/>
          </w:rPr>
          <w:instrText>PAGEREF stop_breast_cancer_screening</w:instrText>
        </w:r>
        <w:r w:rsidR="00C62241">
          <w:fldChar w:fldCharType="separate"/>
        </w:r>
        <w:r w:rsidR="004D0B7E">
          <w:rPr>
            <w:noProof/>
            <w:color w:val="000000"/>
          </w:rPr>
          <w:t>11</w:t>
        </w:r>
        <w:r w:rsidR="00C62241">
          <w:fldChar w:fldCharType="end"/>
        </w:r>
      </w:hyperlink>
    </w:p>
    <w:bookmarkStart w:id="15" w:name="toc_d0e3_d0e1150"/>
    <w:p w14:paraId="127B1348" w14:textId="77777777" w:rsidR="00A8776D" w:rsidRDefault="00421C5B">
      <w:pPr>
        <w:tabs>
          <w:tab w:val="right" w:leader="dot" w:pos="8120"/>
        </w:tabs>
        <w:spacing w:after="0" w:line="240" w:lineRule="auto"/>
        <w:ind w:right="480"/>
      </w:pPr>
      <w:r>
        <w:fldChar w:fldCharType="begin"/>
      </w:r>
      <w:r>
        <w:instrText xml:space="preserve"> HYPERLINK \l "order_set_breast_cancer_screening" \h </w:instrText>
      </w:r>
      <w:r>
        <w:fldChar w:fldCharType="separate"/>
      </w:r>
      <w:r w:rsidR="00C62241">
        <w:rPr>
          <w:color w:val="000000"/>
        </w:rPr>
        <w:t>4. Order Set: Breast Cancer Screening</w:t>
      </w:r>
      <w:r>
        <w:rPr>
          <w:color w:val="000000"/>
        </w:rPr>
        <w:fldChar w:fldCharType="end"/>
      </w:r>
      <w:r w:rsidR="00C62241">
        <w:rPr>
          <w:color w:val="000000"/>
        </w:rPr>
        <w:tab/>
      </w:r>
      <w:hyperlink w:anchor="order_set_breast_cancer_screening">
        <w:r w:rsidR="00C62241">
          <w:fldChar w:fldCharType="begin"/>
        </w:r>
        <w:r w:rsidR="00C62241">
          <w:rPr>
            <w:color w:val="000000"/>
          </w:rPr>
          <w:instrText>PAGEREF order_set_breast_cancer_screening</w:instrText>
        </w:r>
        <w:r w:rsidR="00C62241">
          <w:fldChar w:fldCharType="separate"/>
        </w:r>
        <w:r w:rsidR="004D0B7E">
          <w:rPr>
            <w:noProof/>
            <w:color w:val="000000"/>
          </w:rPr>
          <w:t>13</w:t>
        </w:r>
        <w:r w:rsidR="00C62241">
          <w:fldChar w:fldCharType="end"/>
        </w:r>
      </w:hyperlink>
    </w:p>
    <w:bookmarkStart w:id="16" w:name="toc_d0e1_order_set_breast_cancer_screen"/>
    <w:bookmarkEnd w:id="15"/>
    <w:p w14:paraId="169F73EC" w14:textId="77777777" w:rsidR="00A8776D" w:rsidRDefault="00C62241">
      <w:pPr>
        <w:tabs>
          <w:tab w:val="right" w:leader="dot" w:pos="8120"/>
        </w:tabs>
        <w:spacing w:after="0" w:line="240" w:lineRule="auto"/>
        <w:ind w:left="480" w:right="480"/>
      </w:pPr>
      <w:r>
        <w:rPr>
          <w:color w:val="000000"/>
        </w:rPr>
        <w:fldChar w:fldCharType="begin"/>
      </w:r>
      <w:r>
        <w:rPr>
          <w:color w:val="000000"/>
        </w:rPr>
        <w:instrText xml:space="preserve"> HYPERLINK \l "knowledge_narrative_2" \h </w:instrText>
      </w:r>
      <w:r>
        <w:rPr>
          <w:color w:val="000000"/>
        </w:rPr>
        <w:fldChar w:fldCharType="separate"/>
      </w:r>
      <w:r>
        <w:rPr>
          <w:color w:val="000000"/>
        </w:rPr>
        <w:t>1. Knowledge Narrative</w:t>
      </w:r>
      <w:r>
        <w:rPr>
          <w:color w:val="000000"/>
        </w:rPr>
        <w:fldChar w:fldCharType="end"/>
      </w:r>
      <w:r>
        <w:rPr>
          <w:color w:val="000000"/>
        </w:rPr>
        <w:tab/>
      </w:r>
      <w:hyperlink w:anchor="knowledge_narrative_2">
        <w:r>
          <w:fldChar w:fldCharType="begin"/>
        </w:r>
        <w:r>
          <w:rPr>
            <w:color w:val="000000"/>
          </w:rPr>
          <w:instrText>PAGEREF knowledge_narrative_2</w:instrText>
        </w:r>
        <w:r>
          <w:fldChar w:fldCharType="separate"/>
        </w:r>
        <w:r w:rsidR="004D0B7E">
          <w:rPr>
            <w:noProof/>
            <w:color w:val="000000"/>
          </w:rPr>
          <w:t>13</w:t>
        </w:r>
        <w:r>
          <w:fldChar w:fldCharType="end"/>
        </w:r>
      </w:hyperlink>
    </w:p>
    <w:bookmarkEnd w:id="16"/>
    <w:p w14:paraId="7E2ED223" w14:textId="15EEBADA" w:rsidR="00A8776D" w:rsidRDefault="00C62241">
      <w:pPr>
        <w:tabs>
          <w:tab w:val="right" w:leader="dot" w:pos="8120"/>
        </w:tabs>
        <w:spacing w:after="0" w:line="240" w:lineRule="auto"/>
        <w:ind w:left="480" w:right="480"/>
      </w:pPr>
      <w:r>
        <w:rPr>
          <w:color w:val="000000"/>
        </w:rPr>
        <w:fldChar w:fldCharType="begin"/>
      </w:r>
      <w:r>
        <w:rPr>
          <w:color w:val="000000"/>
        </w:rPr>
        <w:instrText xml:space="preserve"> HYPERLINK \l "breast_cancer_screening_1" \h </w:instrText>
      </w:r>
      <w:r>
        <w:rPr>
          <w:color w:val="000000"/>
        </w:rPr>
        <w:fldChar w:fldCharType="separate"/>
      </w:r>
      <w:r>
        <w:rPr>
          <w:color w:val="000000"/>
        </w:rPr>
        <w:t>2. Breast Cancer Screening</w:t>
      </w:r>
      <w:r>
        <w:rPr>
          <w:color w:val="000000"/>
        </w:rPr>
        <w:fldChar w:fldCharType="end"/>
      </w:r>
      <w:r>
        <w:rPr>
          <w:color w:val="000000"/>
        </w:rPr>
        <w:tab/>
      </w:r>
      <w:hyperlink w:anchor="breast_cancer_screening_1">
        <w:r>
          <w:fldChar w:fldCharType="begin"/>
        </w:r>
        <w:r>
          <w:rPr>
            <w:color w:val="000000"/>
          </w:rPr>
          <w:instrText>PAGEREF breast_cancer_screening_1</w:instrText>
        </w:r>
        <w:r>
          <w:fldChar w:fldCharType="separate"/>
        </w:r>
        <w:r w:rsidR="004D0B7E">
          <w:rPr>
            <w:noProof/>
            <w:color w:val="000000"/>
          </w:rPr>
          <w:t>13</w:t>
        </w:r>
        <w:r>
          <w:fldChar w:fldCharType="end"/>
        </w:r>
      </w:hyperlink>
    </w:p>
    <w:p w14:paraId="65408BC3" w14:textId="77777777" w:rsidR="00A8776D" w:rsidRDefault="008B0B2F">
      <w:pPr>
        <w:tabs>
          <w:tab w:val="right" w:leader="dot" w:pos="8120"/>
        </w:tabs>
        <w:spacing w:after="0" w:line="240" w:lineRule="auto"/>
        <w:ind w:right="480"/>
      </w:pPr>
      <w:hyperlink w:anchor="d0e1872">
        <w:r w:rsidR="00C62241">
          <w:rPr>
            <w:color w:val="000000"/>
          </w:rPr>
          <w:t>Bibliography/Evidence</w:t>
        </w:r>
      </w:hyperlink>
      <w:r w:rsidR="00C62241">
        <w:rPr>
          <w:color w:val="000000"/>
        </w:rPr>
        <w:tab/>
      </w:r>
      <w:hyperlink w:anchor="d0e1872">
        <w:r w:rsidR="00C62241">
          <w:fldChar w:fldCharType="begin"/>
        </w:r>
        <w:r w:rsidR="00C62241">
          <w:rPr>
            <w:color w:val="000000"/>
          </w:rPr>
          <w:instrText>PAGEREF d0e1872</w:instrText>
        </w:r>
        <w:r w:rsidR="00C62241">
          <w:fldChar w:fldCharType="separate"/>
        </w:r>
        <w:r w:rsidR="004D0B7E">
          <w:rPr>
            <w:noProof/>
            <w:color w:val="000000"/>
          </w:rPr>
          <w:t>14</w:t>
        </w:r>
        <w:r w:rsidR="00C62241">
          <w:fldChar w:fldCharType="end"/>
        </w:r>
      </w:hyperlink>
    </w:p>
    <w:p w14:paraId="52C5FD83" w14:textId="4D656F03" w:rsidR="005E72CA" w:rsidRDefault="008B0B2F" w:rsidP="005E72CA">
      <w:pPr>
        <w:tabs>
          <w:tab w:val="right" w:leader="dot" w:pos="8120"/>
        </w:tabs>
        <w:spacing w:after="0" w:line="240" w:lineRule="auto"/>
        <w:ind w:right="480"/>
      </w:pPr>
      <w:hyperlink w:anchor="d0e2010">
        <w:r w:rsidR="005E72CA">
          <w:rPr>
            <w:color w:val="000000"/>
          </w:rPr>
          <w:t>A. Existing Sample VA Artifacts</w:t>
        </w:r>
      </w:hyperlink>
      <w:r w:rsidR="005E72CA">
        <w:rPr>
          <w:color w:val="000000"/>
        </w:rPr>
        <w:tab/>
      </w:r>
      <w:hyperlink w:anchor="d0e2010">
        <w:r w:rsidR="005E72CA">
          <w:fldChar w:fldCharType="begin"/>
        </w:r>
        <w:r w:rsidR="005E72CA">
          <w:rPr>
            <w:color w:val="000000"/>
          </w:rPr>
          <w:instrText>PAGEREF d0e2010</w:instrText>
        </w:r>
        <w:r w:rsidR="005E72CA">
          <w:fldChar w:fldCharType="separate"/>
        </w:r>
        <w:r w:rsidR="005E72CA">
          <w:rPr>
            <w:noProof/>
            <w:color w:val="000000"/>
          </w:rPr>
          <w:t>15</w:t>
        </w:r>
        <w:r w:rsidR="005E72CA">
          <w:fldChar w:fldCharType="end"/>
        </w:r>
      </w:hyperlink>
    </w:p>
    <w:p w14:paraId="783EAC33" w14:textId="61EDF14B" w:rsidR="00A8776D" w:rsidRDefault="008B0B2F">
      <w:pPr>
        <w:tabs>
          <w:tab w:val="right" w:leader="dot" w:pos="8120"/>
        </w:tabs>
        <w:spacing w:after="0" w:line="240" w:lineRule="auto"/>
        <w:ind w:right="480"/>
      </w:pPr>
      <w:hyperlink w:anchor="d0e2010">
        <w:r w:rsidR="005E72CA">
          <w:rPr>
            <w:color w:val="000000"/>
          </w:rPr>
          <w:t>B</w:t>
        </w:r>
        <w:r w:rsidR="00C62241">
          <w:rPr>
            <w:color w:val="000000"/>
          </w:rPr>
          <w:t>. American Cancer Society Guidelines</w:t>
        </w:r>
      </w:hyperlink>
      <w:r w:rsidR="00C62241">
        <w:rPr>
          <w:color w:val="000000"/>
        </w:rPr>
        <w:tab/>
      </w:r>
      <w:hyperlink w:anchor="d0e2010">
        <w:r w:rsidR="00C62241">
          <w:fldChar w:fldCharType="begin"/>
        </w:r>
        <w:r w:rsidR="00C62241">
          <w:rPr>
            <w:color w:val="000000"/>
          </w:rPr>
          <w:instrText>PAGEREF d0e2010</w:instrText>
        </w:r>
        <w:r w:rsidR="00C62241">
          <w:fldChar w:fldCharType="separate"/>
        </w:r>
        <w:r w:rsidR="004D0B7E">
          <w:rPr>
            <w:noProof/>
            <w:color w:val="000000"/>
          </w:rPr>
          <w:t>1</w:t>
        </w:r>
        <w:r w:rsidR="005E72CA">
          <w:rPr>
            <w:noProof/>
            <w:color w:val="000000"/>
          </w:rPr>
          <w:t>8</w:t>
        </w:r>
        <w:r w:rsidR="00C62241">
          <w:fldChar w:fldCharType="end"/>
        </w:r>
      </w:hyperlink>
    </w:p>
    <w:p w14:paraId="04B2D1CA" w14:textId="7A39EFCE" w:rsidR="00A8776D" w:rsidRDefault="008B0B2F">
      <w:pPr>
        <w:tabs>
          <w:tab w:val="right" w:leader="dot" w:pos="8120"/>
        </w:tabs>
        <w:spacing w:after="0" w:line="240" w:lineRule="auto"/>
        <w:ind w:right="480"/>
      </w:pPr>
      <w:hyperlink w:anchor="d0e2071">
        <w:r w:rsidR="00513C4A">
          <w:rPr>
            <w:color w:val="000000"/>
          </w:rPr>
          <w:t>C</w:t>
        </w:r>
        <w:r w:rsidR="00C62241">
          <w:rPr>
            <w:color w:val="000000"/>
          </w:rPr>
          <w:t>. Basic Laboratory Panel Definition</w:t>
        </w:r>
      </w:hyperlink>
      <w:r w:rsidR="00C62241">
        <w:rPr>
          <w:color w:val="000000"/>
        </w:rPr>
        <w:tab/>
      </w:r>
      <w:r w:rsidR="00F77D86">
        <w:rPr>
          <w:color w:val="000000"/>
        </w:rPr>
        <w:t>19</w:t>
      </w:r>
    </w:p>
    <w:p w14:paraId="5B26EBC7" w14:textId="0ACE7DF8" w:rsidR="00A8776D" w:rsidRDefault="008B0B2F">
      <w:pPr>
        <w:tabs>
          <w:tab w:val="right" w:leader="dot" w:pos="8120"/>
        </w:tabs>
        <w:spacing w:after="0" w:line="240" w:lineRule="auto"/>
        <w:ind w:right="480"/>
      </w:pPr>
      <w:hyperlink w:anchor="d0e2118">
        <w:r w:rsidR="00513C4A">
          <w:rPr>
            <w:color w:val="000000"/>
          </w:rPr>
          <w:t>D</w:t>
        </w:r>
        <w:r w:rsidR="00C62241">
          <w:rPr>
            <w:color w:val="000000"/>
          </w:rPr>
          <w:t>. Acronyms</w:t>
        </w:r>
      </w:hyperlink>
      <w:r w:rsidR="00C62241">
        <w:rPr>
          <w:color w:val="000000"/>
        </w:rPr>
        <w:tab/>
      </w:r>
      <w:hyperlink w:anchor="d0e2118">
        <w:r w:rsidR="00C62241">
          <w:fldChar w:fldCharType="begin"/>
        </w:r>
        <w:r w:rsidR="00C62241">
          <w:rPr>
            <w:color w:val="000000"/>
          </w:rPr>
          <w:instrText>PAGEREF d0e2118</w:instrText>
        </w:r>
        <w:r w:rsidR="00C62241">
          <w:fldChar w:fldCharType="separate"/>
        </w:r>
        <w:r w:rsidR="004D0B7E">
          <w:rPr>
            <w:noProof/>
            <w:color w:val="000000"/>
          </w:rPr>
          <w:t>2</w:t>
        </w:r>
        <w:r w:rsidR="00F77D86">
          <w:rPr>
            <w:noProof/>
            <w:color w:val="000000"/>
          </w:rPr>
          <w:t>0</w:t>
        </w:r>
        <w:r w:rsidR="00C62241">
          <w:fldChar w:fldCharType="end"/>
        </w:r>
      </w:hyperlink>
    </w:p>
    <w:p w14:paraId="7F301060" w14:textId="77777777" w:rsidR="00A8776D" w:rsidRDefault="00A8776D">
      <w:pPr>
        <w:sectPr w:rsidR="00A8776D">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20" w:footer="720" w:gutter="0"/>
          <w:pgNumType w:fmt="lowerRoman"/>
          <w:cols w:space="720"/>
          <w:titlePg/>
        </w:sectPr>
      </w:pPr>
    </w:p>
    <w:p w14:paraId="71F11FF8" w14:textId="77777777" w:rsidR="00A8776D" w:rsidRDefault="00C62241">
      <w:pPr>
        <w:spacing w:before="518" w:after="0" w:line="240" w:lineRule="auto"/>
        <w:jc w:val="both"/>
      </w:pPr>
      <w:bookmarkStart w:id="17" w:name="lot___figure___d0e1"/>
      <w:bookmarkStart w:id="18" w:name="lot___figure___d0e3"/>
      <w:r>
        <w:rPr>
          <w:rFonts w:ascii="Arial" w:hAnsi="Arial"/>
          <w:b/>
          <w:color w:val="000000"/>
          <w:sz w:val="35"/>
        </w:rPr>
        <w:lastRenderedPageBreak/>
        <w:t>List of Figures</w:t>
      </w:r>
    </w:p>
    <w:bookmarkEnd w:id="17"/>
    <w:bookmarkEnd w:id="18"/>
    <w:p w14:paraId="4CCB5532" w14:textId="296DA1D9" w:rsidR="005E72CA" w:rsidRDefault="005E72CA" w:rsidP="005E72CA">
      <w:pPr>
        <w:tabs>
          <w:tab w:val="right" w:leader="dot" w:pos="8120"/>
        </w:tabs>
        <w:spacing w:before="173" w:after="0" w:line="240" w:lineRule="auto"/>
        <w:ind w:right="480"/>
      </w:pPr>
      <w:r>
        <w:rPr>
          <w:color w:val="000000"/>
        </w:rPr>
        <w:t xml:space="preserve">A.1. </w:t>
      </w:r>
      <w:r w:rsidR="00041526" w:rsidRPr="00041526">
        <w:rPr>
          <w:color w:val="000000"/>
        </w:rPr>
        <w:t xml:space="preserve">Mammogram Annual Screening </w:t>
      </w:r>
      <w:r>
        <w:rPr>
          <w:color w:val="000000"/>
        </w:rPr>
        <w:tab/>
      </w:r>
      <w:hyperlink w:anchor="d0e2024">
        <w:r>
          <w:fldChar w:fldCharType="begin"/>
        </w:r>
        <w:r>
          <w:rPr>
            <w:color w:val="000000"/>
          </w:rPr>
          <w:instrText>PAGEREF d0e2024</w:instrText>
        </w:r>
        <w:r>
          <w:fldChar w:fldCharType="separate"/>
        </w:r>
        <w:r>
          <w:rPr>
            <w:noProof/>
            <w:color w:val="000000"/>
          </w:rPr>
          <w:t>15</w:t>
        </w:r>
        <w:r>
          <w:fldChar w:fldCharType="end"/>
        </w:r>
      </w:hyperlink>
    </w:p>
    <w:p w14:paraId="0B9165B9" w14:textId="15C182DA" w:rsidR="005E72CA" w:rsidRDefault="005E72CA" w:rsidP="005E72CA">
      <w:pPr>
        <w:tabs>
          <w:tab w:val="right" w:leader="dot" w:pos="8120"/>
        </w:tabs>
        <w:spacing w:before="173" w:after="0" w:line="240" w:lineRule="auto"/>
        <w:ind w:right="480"/>
      </w:pPr>
      <w:r>
        <w:rPr>
          <w:color w:val="000000"/>
        </w:rPr>
        <w:t>A</w:t>
      </w:r>
      <w:hyperlink w:anchor="d0e2024">
        <w:r>
          <w:rPr>
            <w:color w:val="000000"/>
          </w:rPr>
          <w:t xml:space="preserve">.2. </w:t>
        </w:r>
        <w:r w:rsidR="00041526" w:rsidRPr="00041526">
          <w:rPr>
            <w:color w:val="000000"/>
          </w:rPr>
          <w:t xml:space="preserve">Mammogram Screening Clinical Reminder </w:t>
        </w:r>
      </w:hyperlink>
      <w:r>
        <w:rPr>
          <w:color w:val="000000"/>
        </w:rPr>
        <w:tab/>
      </w:r>
      <w:hyperlink w:anchor="d0e2024">
        <w:r>
          <w:fldChar w:fldCharType="begin"/>
        </w:r>
        <w:r>
          <w:rPr>
            <w:color w:val="000000"/>
          </w:rPr>
          <w:instrText>PAGEREF d0e2024</w:instrText>
        </w:r>
        <w:r>
          <w:fldChar w:fldCharType="separate"/>
        </w:r>
        <w:r>
          <w:rPr>
            <w:noProof/>
            <w:color w:val="000000"/>
          </w:rPr>
          <w:t>1</w:t>
        </w:r>
        <w:r w:rsidR="00041526">
          <w:rPr>
            <w:noProof/>
            <w:color w:val="000000"/>
          </w:rPr>
          <w:t>6</w:t>
        </w:r>
        <w:r>
          <w:fldChar w:fldCharType="end"/>
        </w:r>
      </w:hyperlink>
    </w:p>
    <w:p w14:paraId="63F827DF" w14:textId="71CE09BA" w:rsidR="005E72CA" w:rsidRDefault="005E72CA" w:rsidP="005E72CA">
      <w:pPr>
        <w:tabs>
          <w:tab w:val="right" w:leader="dot" w:pos="8120"/>
        </w:tabs>
        <w:spacing w:before="173" w:after="0" w:line="240" w:lineRule="auto"/>
        <w:ind w:right="480"/>
      </w:pPr>
      <w:r>
        <w:rPr>
          <w:color w:val="000000"/>
        </w:rPr>
        <w:t>A</w:t>
      </w:r>
      <w:hyperlink w:anchor="d0e2024">
        <w:r>
          <w:rPr>
            <w:color w:val="000000"/>
          </w:rPr>
          <w:t xml:space="preserve">.3. </w:t>
        </w:r>
        <w:r w:rsidR="00041526" w:rsidRPr="00041526">
          <w:rPr>
            <w:color w:val="000000"/>
          </w:rPr>
          <w:t xml:space="preserve">Mammogram Screening </w:t>
        </w:r>
      </w:hyperlink>
      <w:r>
        <w:rPr>
          <w:color w:val="000000"/>
        </w:rPr>
        <w:tab/>
      </w:r>
      <w:hyperlink w:anchor="d0e2024">
        <w:r>
          <w:fldChar w:fldCharType="begin"/>
        </w:r>
        <w:r>
          <w:rPr>
            <w:color w:val="000000"/>
          </w:rPr>
          <w:instrText>PAGEREF d0e2024</w:instrText>
        </w:r>
        <w:r>
          <w:fldChar w:fldCharType="separate"/>
        </w:r>
        <w:r>
          <w:rPr>
            <w:noProof/>
            <w:color w:val="000000"/>
          </w:rPr>
          <w:t>1</w:t>
        </w:r>
        <w:r w:rsidR="00041526">
          <w:rPr>
            <w:noProof/>
            <w:color w:val="000000"/>
          </w:rPr>
          <w:t>6</w:t>
        </w:r>
        <w:r>
          <w:fldChar w:fldCharType="end"/>
        </w:r>
      </w:hyperlink>
    </w:p>
    <w:p w14:paraId="421E82A8" w14:textId="4974810D" w:rsidR="005E72CA" w:rsidRDefault="005E72CA" w:rsidP="005E72CA">
      <w:pPr>
        <w:tabs>
          <w:tab w:val="right" w:leader="dot" w:pos="8120"/>
        </w:tabs>
        <w:spacing w:before="173" w:after="0" w:line="240" w:lineRule="auto"/>
        <w:ind w:right="480"/>
      </w:pPr>
      <w:r>
        <w:rPr>
          <w:color w:val="000000"/>
        </w:rPr>
        <w:t>A</w:t>
      </w:r>
      <w:hyperlink w:anchor="d0e2024">
        <w:r>
          <w:rPr>
            <w:color w:val="000000"/>
          </w:rPr>
          <w:t xml:space="preserve">.4. </w:t>
        </w:r>
        <w:r w:rsidR="00041526" w:rsidRPr="00041526">
          <w:rPr>
            <w:color w:val="000000"/>
          </w:rPr>
          <w:t xml:space="preserve">Stop Screening Dialogue </w:t>
        </w:r>
      </w:hyperlink>
      <w:r>
        <w:rPr>
          <w:color w:val="000000"/>
        </w:rPr>
        <w:tab/>
      </w:r>
      <w:hyperlink w:anchor="d0e2024">
        <w:r>
          <w:fldChar w:fldCharType="begin"/>
        </w:r>
        <w:r>
          <w:rPr>
            <w:color w:val="000000"/>
          </w:rPr>
          <w:instrText>PAGEREF d0e2024</w:instrText>
        </w:r>
        <w:r>
          <w:fldChar w:fldCharType="separate"/>
        </w:r>
        <w:r>
          <w:rPr>
            <w:noProof/>
            <w:color w:val="000000"/>
          </w:rPr>
          <w:t>1</w:t>
        </w:r>
        <w:r w:rsidR="00041526">
          <w:rPr>
            <w:noProof/>
            <w:color w:val="000000"/>
          </w:rPr>
          <w:t>7</w:t>
        </w:r>
        <w:r>
          <w:fldChar w:fldCharType="end"/>
        </w:r>
      </w:hyperlink>
    </w:p>
    <w:p w14:paraId="525BF0D2" w14:textId="77777777" w:rsidR="00A8776D" w:rsidRDefault="00A8776D">
      <w:pPr>
        <w:sectPr w:rsidR="00A8776D">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pgNumType w:fmt="lowerRoman"/>
          <w:cols w:space="720"/>
          <w:titlePg/>
        </w:sectPr>
      </w:pPr>
    </w:p>
    <w:p w14:paraId="2C329995" w14:textId="77777777" w:rsidR="00A8776D" w:rsidRDefault="00C62241">
      <w:pPr>
        <w:spacing w:before="518" w:after="0" w:line="240" w:lineRule="auto"/>
        <w:jc w:val="both"/>
      </w:pPr>
      <w:bookmarkStart w:id="19" w:name="lot___table___d0e1"/>
      <w:bookmarkStart w:id="20" w:name="lot___table___d0e3"/>
      <w:r>
        <w:rPr>
          <w:rFonts w:ascii="Arial" w:hAnsi="Arial"/>
          <w:b/>
          <w:color w:val="000000"/>
          <w:sz w:val="35"/>
        </w:rPr>
        <w:lastRenderedPageBreak/>
        <w:t>List of Tables</w:t>
      </w:r>
    </w:p>
    <w:bookmarkEnd w:id="19"/>
    <w:bookmarkEnd w:id="20"/>
    <w:p w14:paraId="2C3AB52F" w14:textId="4273E88D" w:rsidR="00A8776D" w:rsidRDefault="00C62241">
      <w:pPr>
        <w:tabs>
          <w:tab w:val="right" w:leader="dot" w:pos="8120"/>
        </w:tabs>
        <w:spacing w:before="173" w:after="0" w:line="240" w:lineRule="auto"/>
        <w:ind w:right="480"/>
      </w:pPr>
      <w:r>
        <w:rPr>
          <w:color w:val="000000"/>
        </w:rPr>
        <w:fldChar w:fldCharType="begin"/>
      </w:r>
      <w:r>
        <w:rPr>
          <w:color w:val="000000"/>
        </w:rPr>
        <w:instrText xml:space="preserve"> HYPERLINK \l "d0e57" \h </w:instrText>
      </w:r>
      <w:r>
        <w:rPr>
          <w:color w:val="000000"/>
        </w:rPr>
        <w:fldChar w:fldCharType="separate"/>
      </w:r>
      <w:r>
        <w:rPr>
          <w:color w:val="000000"/>
        </w:rPr>
        <w:t>1. Summary of Women's Health: Breast Cancer Screening KNARTs</w:t>
      </w:r>
      <w:r>
        <w:rPr>
          <w:color w:val="000000"/>
        </w:rPr>
        <w:fldChar w:fldCharType="end"/>
      </w:r>
      <w:r>
        <w:rPr>
          <w:color w:val="000000"/>
        </w:rPr>
        <w:tab/>
      </w:r>
      <w:hyperlink w:anchor="d0e57">
        <w:r>
          <w:fldChar w:fldCharType="begin"/>
        </w:r>
        <w:r>
          <w:rPr>
            <w:color w:val="000000"/>
          </w:rPr>
          <w:instrText>PAGEREF d0e57</w:instrText>
        </w:r>
        <w:r>
          <w:fldChar w:fldCharType="separate"/>
        </w:r>
        <w:r w:rsidR="004D0B7E">
          <w:rPr>
            <w:noProof/>
            <w:color w:val="000000"/>
          </w:rPr>
          <w:t>i</w:t>
        </w:r>
        <w:r w:rsidR="005D03B4">
          <w:rPr>
            <w:noProof/>
            <w:color w:val="000000"/>
          </w:rPr>
          <w:t>i</w:t>
        </w:r>
        <w:r w:rsidR="004D0B7E">
          <w:rPr>
            <w:noProof/>
            <w:color w:val="000000"/>
          </w:rPr>
          <w:t>i</w:t>
        </w:r>
        <w:r>
          <w:fldChar w:fldCharType="end"/>
        </w:r>
      </w:hyperlink>
    </w:p>
    <w:p w14:paraId="63458D8F" w14:textId="77777777" w:rsidR="00A8776D" w:rsidRDefault="00A8776D">
      <w:pPr>
        <w:sectPr w:rsidR="00A8776D">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20" w:footer="720" w:gutter="0"/>
          <w:pgNumType w:fmt="lowerRoman"/>
          <w:cols w:space="720"/>
          <w:titlePg/>
        </w:sectPr>
      </w:pPr>
    </w:p>
    <w:p w14:paraId="7E549DB5" w14:textId="77777777" w:rsidR="00A8776D" w:rsidRDefault="00C62241">
      <w:pPr>
        <w:keepNext/>
        <w:spacing w:before="200" w:after="0" w:line="240" w:lineRule="auto"/>
      </w:pPr>
      <w:bookmarkStart w:id="21" w:name="d0e276"/>
      <w:bookmarkStart w:id="22" w:name="d0e176"/>
      <w:r>
        <w:rPr>
          <w:rFonts w:ascii="Arial" w:hAnsi="Arial"/>
          <w:b/>
          <w:color w:val="000000"/>
          <w:sz w:val="50"/>
        </w:rPr>
        <w:lastRenderedPageBreak/>
        <w:t>VA Subject Matter Expert (SME) Panel</w:t>
      </w:r>
    </w:p>
    <w:bookmarkEnd w:id="21"/>
    <w:bookmarkEnd w:id="22"/>
    <w:p w14:paraId="0F332523" w14:textId="77777777" w:rsidR="00A8776D" w:rsidRDefault="00A8776D">
      <w:pPr>
        <w:spacing w:after="0" w:line="240" w:lineRule="auto"/>
      </w:pPr>
    </w:p>
    <w:tbl>
      <w:tblPr>
        <w:tblW w:w="0" w:type="auto"/>
        <w:tblInd w:w="45" w:type="dxa"/>
        <w:tblLayout w:type="fixed"/>
        <w:tblCellMar>
          <w:left w:w="10" w:type="dxa"/>
          <w:right w:w="10" w:type="dxa"/>
        </w:tblCellMar>
        <w:tblLook w:val="04A0" w:firstRow="1" w:lastRow="0" w:firstColumn="1" w:lastColumn="0" w:noHBand="0" w:noVBand="1"/>
      </w:tblPr>
      <w:tblGrid>
        <w:gridCol w:w="2978"/>
        <w:gridCol w:w="2978"/>
        <w:gridCol w:w="3069"/>
      </w:tblGrid>
      <w:tr w:rsidR="00A8776D" w14:paraId="5DA869E6" w14:textId="77777777">
        <w:trPr>
          <w:tblHeader/>
        </w:trPr>
        <w:tc>
          <w:tcPr>
            <w:tcW w:w="2978"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38247746" w14:textId="77777777" w:rsidR="00A8776D" w:rsidRDefault="00C62241">
            <w:pPr>
              <w:keepNext/>
              <w:spacing w:after="0" w:line="240" w:lineRule="auto"/>
              <w:jc w:val="both"/>
            </w:pPr>
            <w:bookmarkStart w:id="23" w:name="va_SME_List"/>
            <w:r>
              <w:rPr>
                <w:b/>
                <w:color w:val="000000"/>
              </w:rPr>
              <w:t>Name</w:t>
            </w:r>
          </w:p>
        </w:tc>
        <w:tc>
          <w:tcPr>
            <w:tcW w:w="2978"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6A007DD0" w14:textId="77777777" w:rsidR="00A8776D" w:rsidRDefault="00C62241">
            <w:pPr>
              <w:spacing w:after="0" w:line="240" w:lineRule="auto"/>
              <w:jc w:val="both"/>
            </w:pPr>
            <w:r>
              <w:rPr>
                <w:b/>
                <w:color w:val="000000"/>
              </w:rPr>
              <w:t>Title</w:t>
            </w:r>
          </w:p>
        </w:tc>
        <w:tc>
          <w:tcPr>
            <w:tcW w:w="3069"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2FE7760C" w14:textId="77777777" w:rsidR="00A8776D" w:rsidRDefault="00C62241">
            <w:pPr>
              <w:spacing w:after="0" w:line="240" w:lineRule="auto"/>
              <w:jc w:val="both"/>
            </w:pPr>
            <w:r>
              <w:rPr>
                <w:b/>
                <w:color w:val="000000"/>
              </w:rPr>
              <w:t>Project Role</w:t>
            </w:r>
          </w:p>
        </w:tc>
      </w:tr>
      <w:bookmarkEnd w:id="23"/>
      <w:tr w:rsidR="00A8776D" w14:paraId="357176D1" w14:textId="77777777">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14:paraId="20F37798" w14:textId="77777777" w:rsidR="00A8776D" w:rsidRDefault="00C62241">
            <w:pPr>
              <w:spacing w:after="0" w:line="240" w:lineRule="auto"/>
              <w:jc w:val="both"/>
            </w:pPr>
            <w:r>
              <w:rPr>
                <w:color w:val="000000"/>
              </w:rPr>
              <w:t>C. Yvette Williams-Harris, MD, MPH</w:t>
            </w:r>
          </w:p>
        </w:tc>
        <w:tc>
          <w:tcPr>
            <w:tcW w:w="2978" w:type="dxa"/>
            <w:tcBorders>
              <w:bottom w:val="single" w:sz="4" w:space="0" w:color="000000"/>
              <w:right w:val="single" w:sz="4" w:space="0" w:color="000000"/>
            </w:tcBorders>
            <w:tcMar>
              <w:top w:w="40" w:type="dxa"/>
              <w:left w:w="40" w:type="dxa"/>
              <w:bottom w:w="40" w:type="dxa"/>
              <w:right w:w="40" w:type="dxa"/>
            </w:tcMar>
          </w:tcPr>
          <w:p w14:paraId="373FD04B" w14:textId="77777777" w:rsidR="00A8776D" w:rsidRDefault="00C62241">
            <w:pPr>
              <w:spacing w:after="0" w:line="240" w:lineRule="auto"/>
              <w:jc w:val="both"/>
            </w:pPr>
            <w:r>
              <w:rPr>
                <w:color w:val="000000"/>
              </w:rPr>
              <w:t>Physician, 1670 Clairmont Rd Atlanta, GA 30033</w:t>
            </w:r>
          </w:p>
        </w:tc>
        <w:tc>
          <w:tcPr>
            <w:tcW w:w="3069" w:type="dxa"/>
            <w:tcBorders>
              <w:bottom w:val="single" w:sz="4" w:space="0" w:color="000000"/>
              <w:right w:val="single" w:sz="4" w:space="0" w:color="000000"/>
            </w:tcBorders>
            <w:tcMar>
              <w:top w:w="40" w:type="dxa"/>
              <w:left w:w="40" w:type="dxa"/>
              <w:bottom w:w="40" w:type="dxa"/>
              <w:right w:w="40" w:type="dxa"/>
            </w:tcMar>
          </w:tcPr>
          <w:p w14:paraId="2626B16D" w14:textId="77777777" w:rsidR="00A8776D" w:rsidRDefault="00C62241">
            <w:pPr>
              <w:spacing w:after="0" w:line="240" w:lineRule="auto"/>
              <w:jc w:val="both"/>
            </w:pPr>
            <w:r>
              <w:rPr>
                <w:color w:val="000000"/>
              </w:rPr>
              <w:t>SME, Primary</w:t>
            </w:r>
          </w:p>
        </w:tc>
      </w:tr>
      <w:tr w:rsidR="00A8776D" w14:paraId="3FECDD76" w14:textId="77777777">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14:paraId="5CE8100F" w14:textId="77777777" w:rsidR="00A8776D" w:rsidRDefault="00C62241">
            <w:pPr>
              <w:spacing w:after="0" w:line="240" w:lineRule="auto"/>
              <w:jc w:val="both"/>
            </w:pPr>
            <w:r>
              <w:rPr>
                <w:color w:val="000000"/>
              </w:rPr>
              <w:t>Megan Gerber, MD, MPH</w:t>
            </w:r>
          </w:p>
        </w:tc>
        <w:tc>
          <w:tcPr>
            <w:tcW w:w="2978" w:type="dxa"/>
            <w:tcBorders>
              <w:bottom w:val="single" w:sz="4" w:space="0" w:color="000000"/>
              <w:right w:val="single" w:sz="4" w:space="0" w:color="000000"/>
            </w:tcBorders>
            <w:tcMar>
              <w:top w:w="40" w:type="dxa"/>
              <w:left w:w="40" w:type="dxa"/>
              <w:bottom w:w="40" w:type="dxa"/>
              <w:right w:w="40" w:type="dxa"/>
            </w:tcMar>
          </w:tcPr>
          <w:p w14:paraId="4DBCEB03" w14:textId="77777777" w:rsidR="00A8776D" w:rsidRDefault="00C62241">
            <w:pPr>
              <w:spacing w:after="0" w:line="240" w:lineRule="auto"/>
              <w:jc w:val="both"/>
            </w:pPr>
            <w:r>
              <w:rPr>
                <w:color w:val="000000"/>
              </w:rPr>
              <w:t>Physician, VA Boston HealthCare System, 150 South Huntington Ave Boston, MA 02130</w:t>
            </w:r>
          </w:p>
        </w:tc>
        <w:tc>
          <w:tcPr>
            <w:tcW w:w="3069" w:type="dxa"/>
            <w:tcBorders>
              <w:bottom w:val="single" w:sz="4" w:space="0" w:color="000000"/>
              <w:right w:val="single" w:sz="4" w:space="0" w:color="000000"/>
            </w:tcBorders>
            <w:tcMar>
              <w:top w:w="40" w:type="dxa"/>
              <w:left w:w="40" w:type="dxa"/>
              <w:bottom w:w="40" w:type="dxa"/>
              <w:right w:w="40" w:type="dxa"/>
            </w:tcMar>
          </w:tcPr>
          <w:p w14:paraId="6390AA94" w14:textId="77777777" w:rsidR="00A8776D" w:rsidRDefault="00C62241">
            <w:pPr>
              <w:spacing w:after="0" w:line="240" w:lineRule="auto"/>
              <w:jc w:val="both"/>
            </w:pPr>
            <w:r>
              <w:rPr>
                <w:color w:val="000000"/>
              </w:rPr>
              <w:t>SME, Secondary</w:t>
            </w:r>
          </w:p>
        </w:tc>
      </w:tr>
      <w:tr w:rsidR="00A8776D" w14:paraId="7B26F3D6" w14:textId="77777777">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14:paraId="7CF8CEB5" w14:textId="77777777" w:rsidR="00A8776D" w:rsidRDefault="00C62241">
            <w:pPr>
              <w:spacing w:after="0" w:line="240" w:lineRule="auto"/>
              <w:jc w:val="both"/>
            </w:pPr>
            <w:r>
              <w:rPr>
                <w:color w:val="000000"/>
              </w:rPr>
              <w:t>Caitlin M. Cusack, MD, MPH</w:t>
            </w:r>
          </w:p>
        </w:tc>
        <w:tc>
          <w:tcPr>
            <w:tcW w:w="2978" w:type="dxa"/>
            <w:tcBorders>
              <w:bottom w:val="single" w:sz="4" w:space="0" w:color="000000"/>
              <w:right w:val="single" w:sz="4" w:space="0" w:color="000000"/>
            </w:tcBorders>
            <w:tcMar>
              <w:top w:w="40" w:type="dxa"/>
              <w:left w:w="40" w:type="dxa"/>
              <w:bottom w:w="40" w:type="dxa"/>
              <w:right w:w="40" w:type="dxa"/>
            </w:tcMar>
          </w:tcPr>
          <w:p w14:paraId="701EE399" w14:textId="77777777" w:rsidR="00A8776D" w:rsidRDefault="00C62241">
            <w:pPr>
              <w:spacing w:after="0" w:line="240" w:lineRule="auto"/>
              <w:jc w:val="both"/>
            </w:pPr>
            <w:r>
              <w:rPr>
                <w:color w:val="000000"/>
              </w:rPr>
              <w:t>Contractor- Physician Informaticist, Office of Women's Health Services, 8455 Colesville Rd, 12th Floor Silver Spring, MD 20910</w:t>
            </w:r>
          </w:p>
        </w:tc>
        <w:tc>
          <w:tcPr>
            <w:tcW w:w="3069" w:type="dxa"/>
            <w:tcBorders>
              <w:bottom w:val="single" w:sz="4" w:space="0" w:color="000000"/>
              <w:right w:val="single" w:sz="4" w:space="0" w:color="000000"/>
            </w:tcBorders>
            <w:tcMar>
              <w:top w:w="40" w:type="dxa"/>
              <w:left w:w="40" w:type="dxa"/>
              <w:bottom w:w="40" w:type="dxa"/>
              <w:right w:w="40" w:type="dxa"/>
            </w:tcMar>
          </w:tcPr>
          <w:p w14:paraId="6C0E4982" w14:textId="77777777" w:rsidR="00A8776D" w:rsidRDefault="00C62241">
            <w:pPr>
              <w:spacing w:after="0" w:line="240" w:lineRule="auto"/>
              <w:jc w:val="both"/>
            </w:pPr>
            <w:r>
              <w:rPr>
                <w:color w:val="000000"/>
              </w:rPr>
              <w:t>SME</w:t>
            </w:r>
          </w:p>
        </w:tc>
      </w:tr>
    </w:tbl>
    <w:p w14:paraId="20656370" w14:textId="77777777" w:rsidR="00A8776D" w:rsidRDefault="00A8776D">
      <w:pPr>
        <w:sectPr w:rsidR="00A8776D">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20" w:footer="720" w:gutter="0"/>
          <w:pgNumType w:fmt="lowerRoman"/>
          <w:cols w:space="720"/>
          <w:titlePg/>
        </w:sectPr>
      </w:pPr>
    </w:p>
    <w:p w14:paraId="6CA47B8E" w14:textId="77777777" w:rsidR="00A8776D" w:rsidRDefault="00C62241">
      <w:pPr>
        <w:keepNext/>
        <w:spacing w:before="200" w:after="0" w:line="240" w:lineRule="auto"/>
      </w:pPr>
      <w:bookmarkStart w:id="24" w:name="_1fob9te"/>
      <w:bookmarkStart w:id="25" w:name="d0e333"/>
      <w:bookmarkStart w:id="26" w:name="d0e211"/>
      <w:bookmarkEnd w:id="24"/>
      <w:r>
        <w:rPr>
          <w:rFonts w:ascii="Arial" w:hAnsi="Arial"/>
          <w:b/>
          <w:color w:val="000000"/>
          <w:sz w:val="50"/>
        </w:rPr>
        <w:lastRenderedPageBreak/>
        <w:t>Introduction</w:t>
      </w:r>
    </w:p>
    <w:bookmarkEnd w:id="25"/>
    <w:bookmarkEnd w:id="26"/>
    <w:p w14:paraId="7D24D571" w14:textId="28AF751E" w:rsidR="00A8776D" w:rsidRDefault="00C62241">
      <w:pPr>
        <w:spacing w:before="200" w:after="0" w:line="240" w:lineRule="auto"/>
        <w:jc w:val="both"/>
      </w:pPr>
      <w:r>
        <w:rPr>
          <w:color w:val="000000"/>
        </w:rPr>
        <w:t>The VA is committed to improving the ability of clinicians to provide care for patients while increasing quality, safety, and efficiency. Recognizing the importance of standardizing clinical knowledge in support of this goal, VA is implementing the Health Level 7 (HL7) Knowledge Artifact Specification for a wide range of VA clinical use cases. Knowledge Artifacts, referred to as (KNARTs), enable the structuring and encoding of clinical knowledge so the knowledge can be integrated with electronic health records to enable clinical decision support.</w:t>
      </w:r>
    </w:p>
    <w:p w14:paraId="091D4EC2" w14:textId="6E2CBB50" w:rsidR="00A8776D" w:rsidRDefault="00C62241">
      <w:pPr>
        <w:spacing w:before="200" w:after="0" w:line="240" w:lineRule="auto"/>
        <w:jc w:val="both"/>
      </w:pPr>
      <w:r>
        <w:rPr>
          <w:color w:val="000000"/>
        </w:rPr>
        <w:t>The purpose of this Clinical Content White Paper (CCWP) is to capture the clinical context and intent of KNART use cases in sufficient detail to provide the KNART authoring team with the clinical source material to construct the corresponding knowledge artifacts using the HL7 Knowledge Artifact Specification. This paper has been developed using material from a variety of sources: VA artifacts, clinical practice guidelines, evidence in the body of medical literature, and clinical expertise. After reviewing these sources, the material has been synthesized and harmonized under the guidance of VA subject matter experts to reflect clinical intent for this use case.</w:t>
      </w:r>
    </w:p>
    <w:p w14:paraId="446321F2" w14:textId="77777777" w:rsidR="00A8776D" w:rsidRDefault="00C62241">
      <w:pPr>
        <w:spacing w:before="200" w:after="0" w:line="240" w:lineRule="auto"/>
        <w:jc w:val="both"/>
      </w:pPr>
      <w:r>
        <w:rPr>
          <w:color w:val="000000"/>
        </w:rPr>
        <w:t>Unless otherwise noted, items within this white paper (e.g., documentation template fields, orderable items, etc.) are chosen to reflect the clinical intent at the time of creation. To provide an exhaustive list of all possible items and their variations is beyond the scope of this work.</w:t>
      </w:r>
    </w:p>
    <w:p w14:paraId="2A1A26F8" w14:textId="77777777" w:rsidR="00A8776D" w:rsidRDefault="00A8776D">
      <w:pPr>
        <w:sectPr w:rsidR="00A8776D">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20" w:footer="720" w:gutter="0"/>
          <w:pgNumType w:fmt="lowerRoman"/>
          <w:cols w:space="720"/>
          <w:titlePg/>
        </w:sectPr>
      </w:pPr>
    </w:p>
    <w:p w14:paraId="4855BAB4" w14:textId="77777777" w:rsidR="00A8776D" w:rsidRDefault="00C62241">
      <w:pPr>
        <w:keepNext/>
        <w:spacing w:before="200" w:after="0" w:line="240" w:lineRule="auto"/>
      </w:pPr>
      <w:bookmarkStart w:id="27" w:name="_l8p6zm96fqfl"/>
      <w:bookmarkStart w:id="28" w:name="d0e347"/>
      <w:bookmarkStart w:id="29" w:name="d0e240"/>
      <w:bookmarkEnd w:id="27"/>
      <w:r>
        <w:rPr>
          <w:rFonts w:ascii="Arial" w:hAnsi="Arial"/>
          <w:b/>
          <w:color w:val="000000"/>
          <w:sz w:val="50"/>
        </w:rPr>
        <w:lastRenderedPageBreak/>
        <w:t>Conventions Used</w:t>
      </w:r>
    </w:p>
    <w:bookmarkEnd w:id="28"/>
    <w:bookmarkEnd w:id="29"/>
    <w:p w14:paraId="1BE87797" w14:textId="77777777" w:rsidR="00A8776D" w:rsidRDefault="00C62241">
      <w:pPr>
        <w:spacing w:before="200" w:after="0" w:line="240" w:lineRule="auto"/>
        <w:jc w:val="both"/>
      </w:pPr>
      <w:r>
        <w:rPr>
          <w:color w:val="000000"/>
        </w:rPr>
        <w:t>Conventions used within the knowledge artifact descriptions include:</w:t>
      </w:r>
    </w:p>
    <w:p w14:paraId="40409A6C" w14:textId="77777777" w:rsidR="00A8776D" w:rsidRDefault="00C62241">
      <w:pPr>
        <w:spacing w:before="200" w:after="0" w:line="240" w:lineRule="auto"/>
        <w:jc w:val="both"/>
      </w:pPr>
      <w:bookmarkStart w:id="30" w:name="d0e246"/>
      <w:bookmarkStart w:id="31" w:name="d0e245"/>
      <w:r>
        <w:rPr>
          <w:color w:val="000000"/>
        </w:rPr>
        <w:t>&lt;obtain&gt;: Indicates a prompt to obtain the information listed</w:t>
      </w:r>
    </w:p>
    <w:p w14:paraId="0970EE6A" w14:textId="77777777" w:rsidR="00A8776D" w:rsidRDefault="00C62241">
      <w:pPr>
        <w:numPr>
          <w:ilvl w:val="0"/>
          <w:numId w:val="1"/>
        </w:numPr>
        <w:tabs>
          <w:tab w:val="left" w:pos="200"/>
        </w:tabs>
        <w:spacing w:before="200" w:after="0" w:line="240" w:lineRule="auto"/>
        <w:ind w:left="200" w:hanging="200"/>
        <w:jc w:val="both"/>
      </w:pPr>
      <w:bookmarkStart w:id="32" w:name="d0e360"/>
      <w:bookmarkStart w:id="33" w:name="d0e358"/>
      <w:bookmarkStart w:id="34" w:name="d0e252"/>
      <w:bookmarkStart w:id="35" w:name="d0e251"/>
      <w:bookmarkEnd w:id="30"/>
      <w:bookmarkEnd w:id="31"/>
      <w:r>
        <w:rPr>
          <w:color w:val="000000"/>
        </w:rPr>
        <w:t>If possible, the requested information should be obtained from the underlying system(s). Otherwise, prompting the user for information may be required</w:t>
      </w:r>
    </w:p>
    <w:p w14:paraId="00E2BD00" w14:textId="77777777" w:rsidR="007F59CD" w:rsidRDefault="00BC5BB3" w:rsidP="00421C5B">
      <w:pPr>
        <w:numPr>
          <w:ilvl w:val="0"/>
          <w:numId w:val="1"/>
        </w:numPr>
        <w:tabs>
          <w:tab w:val="left" w:pos="400"/>
        </w:tabs>
        <w:spacing w:before="200" w:after="0" w:line="240" w:lineRule="auto"/>
        <w:ind w:left="200" w:hanging="200"/>
      </w:pPr>
      <w:bookmarkStart w:id="36" w:name="d0e255"/>
      <w:bookmarkStart w:id="37" w:name="d0e365"/>
      <w:bookmarkEnd w:id="32"/>
      <w:bookmarkEnd w:id="33"/>
      <w:bookmarkEnd w:id="34"/>
      <w:bookmarkEnd w:id="35"/>
      <w:r>
        <w:rPr>
          <w:color w:val="000000"/>
        </w:rPr>
        <w:t xml:space="preserve">The technical </w:t>
      </w:r>
      <w:r w:rsidR="00BC693D">
        <w:rPr>
          <w:color w:val="000000"/>
        </w:rPr>
        <w:t xml:space="preserve">notes </w:t>
      </w:r>
      <w:r>
        <w:rPr>
          <w:color w:val="000000"/>
        </w:rPr>
        <w:t xml:space="preserve">and clinical </w:t>
      </w:r>
      <w:r w:rsidR="00BC693D">
        <w:t>comments</w:t>
      </w:r>
      <w:r>
        <w:rPr>
          <w:color w:val="000000"/>
        </w:rPr>
        <w:t xml:space="preserve"> associated with a section should be consulted for specific constraints on the information (e.g., time-frame, patient interview, etc.)</w:t>
      </w:r>
    </w:p>
    <w:p w14:paraId="4C770F6E" w14:textId="77777777" w:rsidR="00A8776D" w:rsidRDefault="00C62241">
      <w:pPr>
        <w:numPr>
          <w:ilvl w:val="0"/>
          <w:numId w:val="1"/>
        </w:numPr>
        <w:tabs>
          <w:tab w:val="left" w:pos="200"/>
        </w:tabs>
        <w:spacing w:before="200" w:after="0" w:line="240" w:lineRule="auto"/>
        <w:ind w:left="200" w:hanging="200"/>
        <w:jc w:val="both"/>
      </w:pPr>
      <w:bookmarkStart w:id="38" w:name="d0e258"/>
      <w:bookmarkEnd w:id="36"/>
      <w:r>
        <w:rPr>
          <w:color w:val="000000"/>
        </w:rPr>
        <w:t>Default Values: Unless otherwise noted, &lt;obtain&gt; indicates to obtain the most recent observation. It is recognized that this default time-frame value may be altered by future implementations</w:t>
      </w:r>
    </w:p>
    <w:p w14:paraId="0E97CE46" w14:textId="77777777" w:rsidR="00A8776D" w:rsidRDefault="00C62241">
      <w:pPr>
        <w:spacing w:before="200" w:after="0" w:line="240" w:lineRule="auto"/>
        <w:jc w:val="both"/>
      </w:pPr>
      <w:bookmarkStart w:id="39" w:name="d0e261"/>
      <w:bookmarkEnd w:id="37"/>
      <w:bookmarkEnd w:id="38"/>
      <w:r>
        <w:rPr>
          <w:color w:val="000000"/>
        </w:rPr>
        <w:t>[...]: Square brackets enclose explanatory text that indicates some action on the part of the clinical user, or general guidance to the clinical or technical teams. Examples include, but are not limited to:</w:t>
      </w:r>
    </w:p>
    <w:p w14:paraId="70D108B3" w14:textId="77777777" w:rsidR="00A8776D" w:rsidRDefault="00C62241">
      <w:pPr>
        <w:spacing w:before="200" w:after="0" w:line="240" w:lineRule="auto"/>
        <w:ind w:left="720" w:right="720"/>
        <w:jc w:val="both"/>
      </w:pPr>
      <w:bookmarkStart w:id="40" w:name="d0e267"/>
      <w:bookmarkStart w:id="41" w:name="d0e266"/>
      <w:bookmarkEnd w:id="39"/>
      <w:r>
        <w:rPr>
          <w:color w:val="000000"/>
        </w:rPr>
        <w:t>[Begin ...], [End ...]: Indicates the start and end of specific areas to clearly delineate them for technical purposes.</w:t>
      </w:r>
    </w:p>
    <w:bookmarkEnd w:id="40"/>
    <w:bookmarkEnd w:id="41"/>
    <w:p w14:paraId="1E47C0DA" w14:textId="77777777" w:rsidR="00A8776D" w:rsidRDefault="00C62241">
      <w:pPr>
        <w:spacing w:before="200" w:after="0" w:line="240" w:lineRule="auto"/>
        <w:ind w:left="720" w:right="720"/>
        <w:jc w:val="both"/>
      </w:pPr>
      <w:r>
        <w:rPr>
          <w:color w:val="000000"/>
        </w:rPr>
        <w:t>[Activate ...]: Initiates another knowledge artifact or knowledge artifact section.</w:t>
      </w:r>
    </w:p>
    <w:p w14:paraId="41BE2E8E" w14:textId="77777777" w:rsidR="00A8776D" w:rsidRDefault="00C62241">
      <w:pPr>
        <w:spacing w:before="200" w:after="0" w:line="240" w:lineRule="auto"/>
        <w:ind w:left="720" w:right="720"/>
        <w:jc w:val="both"/>
      </w:pPr>
      <w:r>
        <w:rPr>
          <w:color w:val="000000"/>
        </w:rPr>
        <w:t>[Section Prompt: ...]: If this section is applicable, then the following prompt should be displayed to the user.</w:t>
      </w:r>
    </w:p>
    <w:p w14:paraId="380CE2BD" w14:textId="77777777" w:rsidR="00A8776D" w:rsidRDefault="00C62241">
      <w:pPr>
        <w:spacing w:before="200" w:after="0" w:line="240" w:lineRule="auto"/>
        <w:ind w:left="720" w:right="720"/>
        <w:jc w:val="both"/>
      </w:pPr>
      <w:r>
        <w:rPr>
          <w:color w:val="000000"/>
        </w:rPr>
        <w:t>[Section Selection Behavior: ...]: Indicates technical constraints or considerations for the selection of items within the section.</w:t>
      </w:r>
    </w:p>
    <w:p w14:paraId="61634EBD" w14:textId="77777777" w:rsidR="00A8776D" w:rsidRDefault="00C62241">
      <w:pPr>
        <w:spacing w:before="200" w:after="0" w:line="240" w:lineRule="auto"/>
        <w:ind w:left="720" w:right="720"/>
        <w:jc w:val="both"/>
      </w:pPr>
      <w:r>
        <w:rPr>
          <w:color w:val="000000"/>
        </w:rPr>
        <w:t>[Attach: ...]: Indicates that the specified item should be attached to the documentation template if available.</w:t>
      </w:r>
    </w:p>
    <w:p w14:paraId="39D09FF2" w14:textId="77777777" w:rsidR="00A8776D" w:rsidRDefault="00C62241">
      <w:pPr>
        <w:spacing w:before="200" w:after="0" w:line="240" w:lineRule="auto"/>
        <w:ind w:left="720" w:right="720"/>
        <w:jc w:val="both"/>
      </w:pPr>
      <w:r>
        <w:rPr>
          <w:color w:val="000000"/>
        </w:rPr>
        <w:t>[Link: ...]: Indicates that rather than attaching an item, a link should be included in the documentation template.</w:t>
      </w:r>
    </w:p>
    <w:p w14:paraId="1394E75A" w14:textId="77777777" w:rsidR="00A8776D" w:rsidRDefault="00C62241">
      <w:pPr>
        <w:spacing w:before="200" w:after="0" w:line="240" w:lineRule="auto"/>
        <w:ind w:left="720" w:right="720"/>
        <w:jc w:val="both"/>
      </w:pPr>
      <w:r>
        <w:rPr>
          <w:color w:val="000000"/>
        </w:rPr>
        <w:t>[Clinical Comment: ...]: Indicates clinical rationale or guidance.</w:t>
      </w:r>
    </w:p>
    <w:p w14:paraId="527C1267" w14:textId="77777777" w:rsidR="00A8776D" w:rsidRDefault="00C62241">
      <w:pPr>
        <w:spacing w:before="200" w:after="0" w:line="240" w:lineRule="auto"/>
        <w:ind w:left="720" w:right="720"/>
        <w:jc w:val="both"/>
      </w:pPr>
      <w:r>
        <w:rPr>
          <w:color w:val="000000"/>
        </w:rPr>
        <w:t>[Technical Note: ...]: Indicates technical considerations or notes.</w:t>
      </w:r>
    </w:p>
    <w:p w14:paraId="7CDAE7C9" w14:textId="77777777" w:rsidR="00A8776D" w:rsidRDefault="00C62241">
      <w:pPr>
        <w:spacing w:before="200" w:after="0" w:line="240" w:lineRule="auto"/>
        <w:ind w:left="720" w:right="720"/>
        <w:jc w:val="both"/>
      </w:pPr>
      <w:r>
        <w:rPr>
          <w:color w:val="000000"/>
        </w:rPr>
        <w:t>[If ...]: Indicates the beginning of a conditional section.</w:t>
      </w:r>
    </w:p>
    <w:p w14:paraId="74FAF936" w14:textId="77777777" w:rsidR="00A8776D" w:rsidRDefault="00C62241">
      <w:pPr>
        <w:spacing w:before="200" w:after="0" w:line="240" w:lineRule="auto"/>
        <w:ind w:left="720" w:right="720"/>
        <w:jc w:val="both"/>
      </w:pPr>
      <w:r>
        <w:rPr>
          <w:color w:val="000000"/>
        </w:rPr>
        <w:t>[Else, ...]: Indicates the beginning of the alternative branch of a conditional section.</w:t>
      </w:r>
    </w:p>
    <w:p w14:paraId="5B377BBC" w14:textId="77777777" w:rsidR="00A8776D" w:rsidRDefault="00C62241">
      <w:pPr>
        <w:spacing w:before="200" w:after="0" w:line="240" w:lineRule="auto"/>
        <w:ind w:left="720" w:right="720"/>
        <w:jc w:val="both"/>
      </w:pPr>
      <w:r>
        <w:rPr>
          <w:color w:val="000000"/>
        </w:rPr>
        <w:t>[End if ...]: Indicates the end of a conditional section.</w:t>
      </w:r>
    </w:p>
    <w:p w14:paraId="7A92C385" w14:textId="69978D2F" w:rsidR="00A8776D" w:rsidRDefault="00C62241">
      <w:pPr>
        <w:spacing w:before="200" w:after="0" w:line="240" w:lineRule="auto"/>
        <w:jc w:val="both"/>
      </w:pPr>
      <w:bookmarkStart w:id="42" w:name="d0e315"/>
      <w:r>
        <w:rPr>
          <w:color w:val="000000"/>
        </w:rPr>
        <w:t>☐: Indicates items that should be selected based upon the section selection behavior.</w:t>
      </w:r>
    </w:p>
    <w:p w14:paraId="6B63B88E" w14:textId="77777777" w:rsidR="00A8776D" w:rsidRDefault="00A8776D">
      <w:pPr>
        <w:sectPr w:rsidR="00A8776D">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20" w:footer="720" w:gutter="0"/>
          <w:pgNumType w:fmt="lowerRoman"/>
          <w:cols w:space="720"/>
          <w:titlePg/>
        </w:sectPr>
      </w:pPr>
      <w:bookmarkStart w:id="43" w:name="_7xg7ny5s6j9k"/>
      <w:bookmarkStart w:id="44" w:name="_oi71qxspkmbb"/>
      <w:bookmarkStart w:id="45" w:name="_zcgll74i9pgl"/>
      <w:bookmarkStart w:id="46" w:name="_2dzbu8vwjekb"/>
      <w:bookmarkStart w:id="47" w:name="_rwz84vm1yj90"/>
      <w:bookmarkStart w:id="48" w:name="_tyjcwt"/>
      <w:bookmarkEnd w:id="42"/>
      <w:bookmarkEnd w:id="43"/>
      <w:bookmarkEnd w:id="44"/>
      <w:bookmarkEnd w:id="45"/>
      <w:bookmarkEnd w:id="46"/>
      <w:bookmarkEnd w:id="47"/>
      <w:bookmarkEnd w:id="48"/>
    </w:p>
    <w:p w14:paraId="6BAC0782" w14:textId="77777777" w:rsidR="00A8776D" w:rsidRDefault="00C62241">
      <w:pPr>
        <w:keepNext/>
        <w:spacing w:before="200" w:after="0" w:line="240" w:lineRule="auto"/>
      </w:pPr>
      <w:bookmarkStart w:id="49" w:name="breast_cancer_screening"/>
      <w:bookmarkStart w:id="50" w:name="d0e321"/>
      <w:r>
        <w:rPr>
          <w:rFonts w:ascii="Arial" w:hAnsi="Arial"/>
          <w:b/>
          <w:color w:val="000000"/>
          <w:sz w:val="50"/>
        </w:rPr>
        <w:lastRenderedPageBreak/>
        <w:t>Chapter 1. Breast Cancer Screening</w:t>
      </w:r>
    </w:p>
    <w:p w14:paraId="41A90408" w14:textId="761038F6" w:rsidR="00A8776D" w:rsidRDefault="00C62241">
      <w:pPr>
        <w:spacing w:before="200" w:after="0" w:line="240" w:lineRule="auto"/>
      </w:pPr>
      <w:bookmarkStart w:id="51" w:name="clinical_context"/>
      <w:bookmarkStart w:id="52" w:name="d0e324"/>
      <w:bookmarkEnd w:id="49"/>
      <w:bookmarkEnd w:id="50"/>
      <w:r>
        <w:rPr>
          <w:rFonts w:ascii="Arial" w:hAnsi="Arial"/>
          <w:b/>
          <w:color w:val="000000"/>
          <w:sz w:val="35"/>
        </w:rPr>
        <w:t>1. Clinical Context</w:t>
      </w:r>
    </w:p>
    <w:bookmarkEnd w:id="51"/>
    <w:bookmarkEnd w:id="52"/>
    <w:p w14:paraId="0C0C7FDA" w14:textId="6529FA3A" w:rsidR="00A8776D" w:rsidRDefault="00C62241">
      <w:pPr>
        <w:spacing w:before="200" w:after="0" w:line="240" w:lineRule="auto"/>
        <w:jc w:val="both"/>
      </w:pPr>
      <w:r>
        <w:rPr>
          <w:color w:val="000000"/>
        </w:rPr>
        <w:t>Several authoritative groups, including the United States Preventive Task Force (</w:t>
      </w:r>
      <w:r>
        <w:rPr>
          <w:i/>
          <w:color w:val="000000"/>
        </w:rPr>
        <w:t>USPTF</w:t>
      </w:r>
      <w:r>
        <w:rPr>
          <w:color w:val="000000"/>
        </w:rPr>
        <w:t>) (#ref USPTF), the American Cancer Society (</w:t>
      </w:r>
      <w:r>
        <w:rPr>
          <w:i/>
          <w:color w:val="000000"/>
        </w:rPr>
        <w:t>ACS</w:t>
      </w:r>
      <w:r>
        <w:rPr>
          <w:color w:val="000000"/>
        </w:rPr>
        <w:t>) (#ref Oeffinger, 2015), and the American College of Obstetrics and Gynecology (#ref Pearlman, 2017), have issued guidance that is partially overlapping and conflicting regarding screening mammography. To maximize clarity and reflect the most current evidence standard, the 2015 recommendations of the American Cancer Society (#ref ACS) will be regarded as the highest-tier evidence source (#ref ACSBCSG).</w:t>
      </w:r>
    </w:p>
    <w:p w14:paraId="5691729C" w14:textId="184ACE32" w:rsidR="00A8776D" w:rsidRDefault="00C62241">
      <w:pPr>
        <w:spacing w:before="200" w:after="0" w:line="240" w:lineRule="auto"/>
        <w:jc w:val="both"/>
      </w:pPr>
      <w:r>
        <w:rPr>
          <w:color w:val="000000"/>
        </w:rPr>
        <w:t>The American Cancer Society Guideline Development Group (</w:t>
      </w:r>
      <w:r>
        <w:rPr>
          <w:i/>
          <w:color w:val="000000"/>
        </w:rPr>
        <w:t>ACSGDG</w:t>
      </w:r>
      <w:r>
        <w:rPr>
          <w:color w:val="000000"/>
        </w:rPr>
        <w:t xml:space="preserve">) reviewed the evidence in an attempt to balance the benefit of early detection and treatment with the risk of false-positive findings, over detection, and over treatment. The ACSGDG also reviewed the evidence, evaluating the same issues, regarding the benefit of clinical breast exams. Based on that review, the ACS recommended starting annual screening mammography at the age of 45 years for all women at average risk of breast cancer, but to offer the opportunity </w:t>
      </w:r>
      <w:r w:rsidR="00BC693D">
        <w:t>for</w:t>
      </w:r>
      <w:r>
        <w:rPr>
          <w:color w:val="000000"/>
        </w:rPr>
        <w:t xml:space="preserve"> annual screening mammography starting at age 40 years. The ACS recommended transitioning to screening every other year starting at the age of 55 years, with the option of continuing annual screening. The ACS recommended continuing screening mammography as long as a woman’s overall health remains good and her life expectancy is at least 10 additional years. </w:t>
      </w:r>
      <w:r w:rsidR="003876BB" w:rsidRPr="003876BB">
        <w:t xml:space="preserve"> </w:t>
      </w:r>
      <w:r w:rsidR="003876BB" w:rsidRPr="003876BB">
        <w:rPr>
          <w:color w:val="000000"/>
        </w:rPr>
        <w:t xml:space="preserve">In May 2017, VA announced that it </w:t>
      </w:r>
      <w:r w:rsidR="00514AEE" w:rsidRPr="003876BB">
        <w:rPr>
          <w:color w:val="000000"/>
        </w:rPr>
        <w:t>was adopting</w:t>
      </w:r>
      <w:r w:rsidR="003876BB" w:rsidRPr="003876BB">
        <w:rPr>
          <w:color w:val="000000"/>
        </w:rPr>
        <w:t xml:space="preserve">  the 2015 American Cancer Society  breast cancer screening guidelines including starting yearly mammograms by age 45 among women of average risk but also giving women a choice to begin screening at age 40, and then transitioning to every other year  mammography screening beginning at  age 55 and continuing biennial screening as long as a woman’s life expectancy is felt to be greater than 10 years.</w:t>
      </w:r>
    </w:p>
    <w:p w14:paraId="24E6AF27" w14:textId="08D512BC" w:rsidR="00A8776D" w:rsidRDefault="00C62241">
      <w:pPr>
        <w:spacing w:before="200" w:after="0" w:line="240" w:lineRule="auto"/>
        <w:jc w:val="both"/>
      </w:pPr>
      <w:r>
        <w:rPr>
          <w:color w:val="000000"/>
        </w:rPr>
        <w:t>The ACS did not recommend using the clinical breast exam as a screening method among average-risk women at any age. The ACS defined women at "average risk" as those who do not have a personal history of breast cancer, prior chest radiotherapy at a young age (age 30 or younger), or a suspected or known mutation of a gene, such as the breast cancer (</w:t>
      </w:r>
      <w:r>
        <w:rPr>
          <w:i/>
          <w:color w:val="000000"/>
        </w:rPr>
        <w:t>BRCA</w:t>
      </w:r>
      <w:r>
        <w:rPr>
          <w:color w:val="000000"/>
        </w:rPr>
        <w:t>) gene that increases the risk of breast cancer. The ACS also noted that mammography, alone, may not be as effective in women with a higher-than-average risk based on a significant family history, breast density on mammography, or a prior diagnosis of benign proliferative breast disease. Finally, the ACS noted that the risk of false-positives was increased for women receiving their first mammogram, those who had digital instead of film mammography, those who had longer intervals between mammograms, and those who did not have comparison images. The risk of false-positives was also increased in women using postmenopausal hormone therapy and those with mammographically dense breasts. It is important that providers evaluate a woman’s risk of breast cancer, discuss the risks and benefits of screening mammography with her, and determine her preferences for screening, particularly for women between the ages of 40 years and 44 years and those aged 55 years or older.</w:t>
      </w:r>
    </w:p>
    <w:p w14:paraId="40DA34E6" w14:textId="77777777" w:rsidR="00A8776D" w:rsidRDefault="00C62241">
      <w:pPr>
        <w:spacing w:before="200" w:after="0" w:line="240" w:lineRule="auto"/>
        <w:jc w:val="both"/>
      </w:pPr>
      <w:r>
        <w:rPr>
          <w:color w:val="000000"/>
        </w:rPr>
        <w:t>The Breast Cancer Screening documentation template, order set, ECA rule and composite KNART set is intended to prompt clinical providers to identify a woman's breast cancer risk category; counsel her about that risk; identify her screening preferences; screen based on age, risk, and patient preference; and document the entire process. Breast cancer is a common cause of morbidity and mortality among women. Early signs of breast cancer can be detected with mammography, but the question of when to start screening mammography remains somewhat controversial. The latest guidelines published by ACS and as chosen by the VA will be used for these knowledge artifacts. In addition, other constraints for these artifacts are that:</w:t>
      </w:r>
    </w:p>
    <w:p w14:paraId="0E2C2B35" w14:textId="77777777" w:rsidR="00A8776D" w:rsidRDefault="00C62241">
      <w:pPr>
        <w:numPr>
          <w:ilvl w:val="0"/>
          <w:numId w:val="2"/>
        </w:numPr>
        <w:tabs>
          <w:tab w:val="left" w:pos="200"/>
        </w:tabs>
        <w:spacing w:before="200" w:after="0" w:line="240" w:lineRule="auto"/>
        <w:ind w:left="200" w:hanging="200"/>
        <w:jc w:val="both"/>
      </w:pPr>
      <w:bookmarkStart w:id="53" w:name="d0e451"/>
      <w:bookmarkStart w:id="54" w:name="d0e449"/>
      <w:bookmarkStart w:id="55" w:name="d0e352"/>
      <w:bookmarkStart w:id="56" w:name="d0e351"/>
      <w:r>
        <w:rPr>
          <w:color w:val="000000"/>
        </w:rPr>
        <w:t>They apply to female outpatients over the age of 18.</w:t>
      </w:r>
    </w:p>
    <w:bookmarkEnd w:id="53"/>
    <w:bookmarkEnd w:id="54"/>
    <w:bookmarkEnd w:id="55"/>
    <w:bookmarkEnd w:id="56"/>
    <w:p w14:paraId="4F8246F3" w14:textId="77777777" w:rsidR="00A8776D" w:rsidRDefault="00C62241">
      <w:pPr>
        <w:spacing w:before="200" w:after="0" w:line="240" w:lineRule="auto"/>
        <w:jc w:val="both"/>
      </w:pPr>
      <w:r>
        <w:rPr>
          <w:color w:val="000000"/>
        </w:rPr>
        <w:t>These context domains are summarized in the table below.</w:t>
      </w:r>
    </w:p>
    <w:p w14:paraId="53E8C90B" w14:textId="77777777" w:rsidR="00A8776D" w:rsidRDefault="00C62241">
      <w:pPr>
        <w:spacing w:before="200" w:after="0" w:line="240" w:lineRule="auto"/>
        <w:jc w:val="both"/>
      </w:pPr>
      <w:bookmarkStart w:id="57" w:name="_usw3rmp1v0fj"/>
      <w:bookmarkStart w:id="58" w:name="_yldok6m5rpll"/>
      <w:bookmarkStart w:id="59" w:name="d0e357"/>
      <w:bookmarkEnd w:id="57"/>
      <w:bookmarkEnd w:id="58"/>
      <w:r>
        <w:rPr>
          <w:b/>
          <w:color w:val="000000"/>
        </w:rPr>
        <w:t>Table 1.1. Clinical Context Domains</w:t>
      </w:r>
    </w:p>
    <w:bookmarkEnd w:id="59"/>
    <w:p w14:paraId="24759300" w14:textId="77777777" w:rsidR="00A8776D" w:rsidRDefault="00A8776D">
      <w:pPr>
        <w:spacing w:after="0" w:line="240" w:lineRule="auto"/>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A8776D" w14:paraId="4FF93A1A" w14:textId="77777777">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4D951EF9" w14:textId="77777777" w:rsidR="00A8776D" w:rsidRDefault="00C62241">
            <w:pPr>
              <w:keepNext/>
              <w:spacing w:after="0" w:line="240" w:lineRule="auto"/>
            </w:pPr>
            <w:bookmarkStart w:id="60" w:name="d0e464"/>
            <w:r>
              <w:rPr>
                <w:b/>
                <w:color w:val="000000"/>
              </w:rPr>
              <w:t>Target User</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6CD2043B" w14:textId="77777777" w:rsidR="00A8776D" w:rsidRDefault="00C62241">
            <w:pPr>
              <w:spacing w:after="0" w:line="240" w:lineRule="auto"/>
            </w:pPr>
            <w:r>
              <w:rPr>
                <w:b/>
                <w:color w:val="000000"/>
              </w:rPr>
              <w:t>Provider to include Primary Care, Obstetrics/Gynecology, Women's Health</w:t>
            </w:r>
          </w:p>
        </w:tc>
      </w:tr>
      <w:bookmarkEnd w:id="60"/>
      <w:tr w:rsidR="00A8776D" w14:paraId="0F01283B"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2736DC3A" w14:textId="77777777" w:rsidR="00A8776D" w:rsidRDefault="00C62241">
            <w:pPr>
              <w:spacing w:after="0" w:line="240" w:lineRule="auto"/>
            </w:pPr>
            <w:r>
              <w:rPr>
                <w:color w:val="000000"/>
              </w:rPr>
              <w:t>Patient</w:t>
            </w:r>
          </w:p>
        </w:tc>
        <w:tc>
          <w:tcPr>
            <w:tcW w:w="4513" w:type="dxa"/>
            <w:tcBorders>
              <w:bottom w:val="single" w:sz="4" w:space="0" w:color="000000"/>
              <w:right w:val="single" w:sz="4" w:space="0" w:color="000000"/>
            </w:tcBorders>
            <w:tcMar>
              <w:top w:w="40" w:type="dxa"/>
              <w:left w:w="40" w:type="dxa"/>
              <w:bottom w:w="40" w:type="dxa"/>
              <w:right w:w="40" w:type="dxa"/>
            </w:tcMar>
          </w:tcPr>
          <w:p w14:paraId="7EAB5C4E" w14:textId="77777777" w:rsidR="00A8776D" w:rsidRDefault="00C62241">
            <w:pPr>
              <w:spacing w:after="0" w:line="240" w:lineRule="auto"/>
            </w:pPr>
            <w:r>
              <w:rPr>
                <w:color w:val="000000"/>
              </w:rPr>
              <w:t>Adult Female</w:t>
            </w:r>
          </w:p>
        </w:tc>
      </w:tr>
      <w:tr w:rsidR="00A8776D" w14:paraId="6E03E3D1"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3A7117B5" w14:textId="77777777" w:rsidR="00A8776D" w:rsidRDefault="00C62241">
            <w:pPr>
              <w:spacing w:after="0" w:line="240" w:lineRule="auto"/>
            </w:pPr>
            <w:r>
              <w:rPr>
                <w:color w:val="000000"/>
              </w:rPr>
              <w:t>Priority</w:t>
            </w:r>
          </w:p>
        </w:tc>
        <w:tc>
          <w:tcPr>
            <w:tcW w:w="4513" w:type="dxa"/>
            <w:tcBorders>
              <w:bottom w:val="single" w:sz="4" w:space="0" w:color="000000"/>
              <w:right w:val="single" w:sz="4" w:space="0" w:color="000000"/>
            </w:tcBorders>
            <w:tcMar>
              <w:top w:w="40" w:type="dxa"/>
              <w:left w:w="40" w:type="dxa"/>
              <w:bottom w:w="40" w:type="dxa"/>
              <w:right w:w="40" w:type="dxa"/>
            </w:tcMar>
          </w:tcPr>
          <w:p w14:paraId="1FA73E0B" w14:textId="77777777" w:rsidR="00A8776D" w:rsidRDefault="00C62241">
            <w:pPr>
              <w:spacing w:after="0" w:line="240" w:lineRule="auto"/>
            </w:pPr>
            <w:r>
              <w:rPr>
                <w:color w:val="000000"/>
              </w:rPr>
              <w:t>Routine</w:t>
            </w:r>
          </w:p>
        </w:tc>
      </w:tr>
      <w:tr w:rsidR="00A8776D" w14:paraId="1EDC4CBA"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2647AF21" w14:textId="77777777" w:rsidR="00A8776D" w:rsidRDefault="00C62241">
            <w:pPr>
              <w:spacing w:after="0" w:line="240" w:lineRule="auto"/>
            </w:pPr>
            <w:r>
              <w:rPr>
                <w:color w:val="000000"/>
              </w:rPr>
              <w:lastRenderedPageBreak/>
              <w:t>Specialty</w:t>
            </w:r>
          </w:p>
        </w:tc>
        <w:tc>
          <w:tcPr>
            <w:tcW w:w="4513" w:type="dxa"/>
            <w:tcBorders>
              <w:bottom w:val="single" w:sz="4" w:space="0" w:color="000000"/>
              <w:right w:val="single" w:sz="4" w:space="0" w:color="000000"/>
            </w:tcBorders>
            <w:tcMar>
              <w:top w:w="40" w:type="dxa"/>
              <w:left w:w="40" w:type="dxa"/>
              <w:bottom w:w="40" w:type="dxa"/>
              <w:right w:w="40" w:type="dxa"/>
            </w:tcMar>
          </w:tcPr>
          <w:p w14:paraId="2716558A" w14:textId="77777777" w:rsidR="00A8776D" w:rsidRDefault="00C62241">
            <w:pPr>
              <w:spacing w:after="0" w:line="240" w:lineRule="auto"/>
            </w:pPr>
            <w:r>
              <w:rPr>
                <w:color w:val="000000"/>
              </w:rPr>
              <w:t>Primary Care, Obstetrics/Gynecology, Women's Health</w:t>
            </w:r>
          </w:p>
        </w:tc>
      </w:tr>
      <w:tr w:rsidR="00A8776D" w14:paraId="7856B404"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04783AE4" w14:textId="77777777" w:rsidR="00A8776D" w:rsidRDefault="00C62241">
            <w:pPr>
              <w:spacing w:after="0" w:line="240" w:lineRule="auto"/>
            </w:pPr>
            <w:r>
              <w:rPr>
                <w:color w:val="000000"/>
              </w:rPr>
              <w:t>Location</w:t>
            </w:r>
          </w:p>
        </w:tc>
        <w:tc>
          <w:tcPr>
            <w:tcW w:w="4513" w:type="dxa"/>
            <w:tcBorders>
              <w:bottom w:val="single" w:sz="4" w:space="0" w:color="000000"/>
              <w:right w:val="single" w:sz="4" w:space="0" w:color="000000"/>
            </w:tcBorders>
            <w:tcMar>
              <w:top w:w="40" w:type="dxa"/>
              <w:left w:w="40" w:type="dxa"/>
              <w:bottom w:w="40" w:type="dxa"/>
              <w:right w:w="40" w:type="dxa"/>
            </w:tcMar>
          </w:tcPr>
          <w:p w14:paraId="1377DC9A" w14:textId="77777777" w:rsidR="00A8776D" w:rsidRDefault="00C62241">
            <w:pPr>
              <w:spacing w:after="0" w:line="240" w:lineRule="auto"/>
            </w:pPr>
            <w:r>
              <w:rPr>
                <w:color w:val="000000"/>
              </w:rPr>
              <w:t>Outpatient</w:t>
            </w:r>
          </w:p>
        </w:tc>
      </w:tr>
    </w:tbl>
    <w:p w14:paraId="314506DF" w14:textId="713C5D1B" w:rsidR="00A8776D" w:rsidRDefault="00C62241">
      <w:pPr>
        <w:spacing w:before="200" w:after="0" w:line="240" w:lineRule="auto"/>
      </w:pPr>
      <w:bookmarkStart w:id="61" w:name="knowledge_artifacts"/>
      <w:bookmarkStart w:id="62" w:name="d0e387"/>
      <w:r>
        <w:rPr>
          <w:rFonts w:ascii="Arial" w:hAnsi="Arial"/>
          <w:b/>
          <w:color w:val="000000"/>
          <w:sz w:val="35"/>
        </w:rPr>
        <w:t>2. </w:t>
      </w:r>
      <w:bookmarkStart w:id="63" w:name="_1t3h5sf"/>
      <w:bookmarkEnd w:id="63"/>
      <w:r>
        <w:rPr>
          <w:rFonts w:ascii="Arial" w:hAnsi="Arial"/>
          <w:b/>
          <w:color w:val="000000"/>
          <w:sz w:val="35"/>
        </w:rPr>
        <w:t>Knowledge Artifacts</w:t>
      </w:r>
    </w:p>
    <w:p w14:paraId="402577F2" w14:textId="77777777" w:rsidR="00A8776D" w:rsidRDefault="00C62241">
      <w:pPr>
        <w:spacing w:before="200" w:after="0" w:line="240" w:lineRule="auto"/>
        <w:jc w:val="both"/>
      </w:pPr>
      <w:bookmarkStart w:id="64" w:name="_au6abtptesnd"/>
      <w:bookmarkEnd w:id="61"/>
      <w:bookmarkEnd w:id="62"/>
      <w:bookmarkEnd w:id="64"/>
      <w:r>
        <w:rPr>
          <w:color w:val="000000"/>
        </w:rPr>
        <w:t>This section describes the knowledge artifacts that are part of the Women's Health: Breast Cancer Screening group of clinical decision support artifacts, and include:</w:t>
      </w:r>
    </w:p>
    <w:p w14:paraId="78775E12" w14:textId="33CCD875" w:rsidR="00A8776D" w:rsidRDefault="00C62241">
      <w:pPr>
        <w:numPr>
          <w:ilvl w:val="0"/>
          <w:numId w:val="6"/>
        </w:numPr>
        <w:tabs>
          <w:tab w:val="left" w:pos="200"/>
        </w:tabs>
        <w:spacing w:before="200" w:after="0" w:line="240" w:lineRule="auto"/>
        <w:ind w:left="200" w:hanging="200"/>
        <w:jc w:val="both"/>
      </w:pPr>
      <w:bookmarkStart w:id="65" w:name="d0e528"/>
      <w:bookmarkStart w:id="66" w:name="d0e526"/>
      <w:bookmarkStart w:id="67" w:name="d0e393"/>
      <w:bookmarkStart w:id="68" w:name="d0e392"/>
      <w:r>
        <w:rPr>
          <w:color w:val="000000"/>
        </w:rPr>
        <w:t>Event Condition Action (ECA) Rule: Women's Health: Breast Cancer Screening</w:t>
      </w:r>
    </w:p>
    <w:p w14:paraId="1660CC9B" w14:textId="3531DAF0" w:rsidR="00A8776D" w:rsidRDefault="00C62241">
      <w:pPr>
        <w:numPr>
          <w:ilvl w:val="0"/>
          <w:numId w:val="3"/>
        </w:numPr>
        <w:tabs>
          <w:tab w:val="left" w:pos="400"/>
        </w:tabs>
        <w:spacing w:before="200" w:after="0" w:line="240" w:lineRule="auto"/>
        <w:ind w:left="400" w:hanging="200"/>
        <w:jc w:val="both"/>
      </w:pPr>
      <w:bookmarkStart w:id="69" w:name="d0e535"/>
      <w:bookmarkStart w:id="70" w:name="d0e533"/>
      <w:bookmarkStart w:id="71" w:name="d0e401"/>
      <w:bookmarkStart w:id="72" w:name="d0e400"/>
      <w:bookmarkEnd w:id="65"/>
      <w:bookmarkEnd w:id="66"/>
      <w:bookmarkEnd w:id="67"/>
      <w:bookmarkEnd w:id="68"/>
      <w:r>
        <w:rPr>
          <w:color w:val="000000"/>
        </w:rPr>
        <w:t xml:space="preserve">Rule logic </w:t>
      </w:r>
      <w:r w:rsidR="003876BB">
        <w:rPr>
          <w:color w:val="000000"/>
        </w:rPr>
        <w:t>for breast cancer screening</w:t>
      </w:r>
    </w:p>
    <w:p w14:paraId="1A9617B9" w14:textId="77777777" w:rsidR="00A8776D" w:rsidRDefault="00C62241">
      <w:pPr>
        <w:numPr>
          <w:ilvl w:val="0"/>
          <w:numId w:val="3"/>
        </w:numPr>
        <w:tabs>
          <w:tab w:val="left" w:pos="400"/>
        </w:tabs>
        <w:spacing w:before="200" w:after="0" w:line="240" w:lineRule="auto"/>
        <w:ind w:left="400" w:hanging="200"/>
        <w:jc w:val="both"/>
      </w:pPr>
      <w:bookmarkStart w:id="73" w:name="d0e540"/>
      <w:bookmarkStart w:id="74" w:name="d0e404"/>
      <w:bookmarkEnd w:id="69"/>
      <w:bookmarkEnd w:id="70"/>
      <w:bookmarkEnd w:id="71"/>
      <w:bookmarkEnd w:id="72"/>
      <w:r>
        <w:rPr>
          <w:color w:val="000000"/>
        </w:rPr>
        <w:t>Actions may include activating documentation templates or order sets</w:t>
      </w:r>
    </w:p>
    <w:p w14:paraId="0B18DDA4" w14:textId="77777777" w:rsidR="00A8776D" w:rsidRDefault="00C62241">
      <w:pPr>
        <w:numPr>
          <w:ilvl w:val="0"/>
          <w:numId w:val="6"/>
        </w:numPr>
        <w:tabs>
          <w:tab w:val="left" w:pos="200"/>
        </w:tabs>
        <w:spacing w:before="200" w:after="0" w:line="240" w:lineRule="auto"/>
        <w:ind w:left="200" w:hanging="200"/>
        <w:jc w:val="both"/>
      </w:pPr>
      <w:bookmarkStart w:id="75" w:name="d0e545"/>
      <w:bookmarkStart w:id="76" w:name="d0e407"/>
      <w:bookmarkEnd w:id="73"/>
      <w:bookmarkEnd w:id="74"/>
      <w:r>
        <w:rPr>
          <w:color w:val="000000"/>
        </w:rPr>
        <w:t>Documentation Template: Women's Health: Breast Cancer Screening</w:t>
      </w:r>
    </w:p>
    <w:p w14:paraId="53FB905A" w14:textId="71030AF0" w:rsidR="00A8776D" w:rsidRDefault="00C62241">
      <w:pPr>
        <w:numPr>
          <w:ilvl w:val="0"/>
          <w:numId w:val="4"/>
        </w:numPr>
        <w:tabs>
          <w:tab w:val="left" w:pos="400"/>
        </w:tabs>
        <w:spacing w:before="200" w:after="0" w:line="240" w:lineRule="auto"/>
        <w:ind w:left="400" w:hanging="200"/>
        <w:jc w:val="both"/>
      </w:pPr>
      <w:bookmarkStart w:id="77" w:name="d0e552"/>
      <w:bookmarkStart w:id="78" w:name="d0e550"/>
      <w:bookmarkStart w:id="79" w:name="d0e411"/>
      <w:bookmarkStart w:id="80" w:name="d0e410"/>
      <w:bookmarkEnd w:id="75"/>
      <w:bookmarkEnd w:id="76"/>
      <w:r>
        <w:rPr>
          <w:color w:val="000000"/>
        </w:rPr>
        <w:t xml:space="preserve">Documents </w:t>
      </w:r>
      <w:r w:rsidR="003876BB">
        <w:rPr>
          <w:color w:val="000000"/>
        </w:rPr>
        <w:t>an encounter between a patient and a provider</w:t>
      </w:r>
    </w:p>
    <w:p w14:paraId="74DDBA3D" w14:textId="77777777" w:rsidR="00A8776D" w:rsidRDefault="00C62241">
      <w:pPr>
        <w:numPr>
          <w:ilvl w:val="0"/>
          <w:numId w:val="4"/>
        </w:numPr>
        <w:tabs>
          <w:tab w:val="left" w:pos="400"/>
        </w:tabs>
        <w:spacing w:before="200" w:after="0" w:line="240" w:lineRule="auto"/>
        <w:ind w:left="400" w:hanging="200"/>
        <w:jc w:val="both"/>
      </w:pPr>
      <w:bookmarkStart w:id="81" w:name="d0e557"/>
      <w:bookmarkStart w:id="82" w:name="d0e414"/>
      <w:bookmarkEnd w:id="77"/>
      <w:bookmarkEnd w:id="78"/>
      <w:bookmarkEnd w:id="79"/>
      <w:bookmarkEnd w:id="80"/>
      <w:r>
        <w:rPr>
          <w:color w:val="000000"/>
        </w:rPr>
        <w:t>Includes logic for appropriate display of documentation sections</w:t>
      </w:r>
    </w:p>
    <w:p w14:paraId="793EA56D" w14:textId="77777777" w:rsidR="00A8776D" w:rsidRDefault="00C62241">
      <w:pPr>
        <w:numPr>
          <w:ilvl w:val="0"/>
          <w:numId w:val="6"/>
        </w:numPr>
        <w:tabs>
          <w:tab w:val="left" w:pos="200"/>
        </w:tabs>
        <w:spacing w:before="200" w:after="0" w:line="240" w:lineRule="auto"/>
        <w:ind w:left="200" w:hanging="200"/>
        <w:jc w:val="both"/>
      </w:pPr>
      <w:bookmarkStart w:id="83" w:name="d0e562"/>
      <w:bookmarkStart w:id="84" w:name="d0e417"/>
      <w:bookmarkEnd w:id="81"/>
      <w:bookmarkEnd w:id="82"/>
      <w:r>
        <w:rPr>
          <w:color w:val="000000"/>
        </w:rPr>
        <w:t>Order Set: Women's Health: Breast Cancer Screening</w:t>
      </w:r>
    </w:p>
    <w:p w14:paraId="735D3CC2" w14:textId="5498DFE3" w:rsidR="00A8776D" w:rsidRDefault="00C62241">
      <w:pPr>
        <w:numPr>
          <w:ilvl w:val="0"/>
          <w:numId w:val="5"/>
        </w:numPr>
        <w:tabs>
          <w:tab w:val="left" w:pos="400"/>
        </w:tabs>
        <w:spacing w:before="200" w:after="0" w:line="240" w:lineRule="auto"/>
        <w:ind w:left="400" w:hanging="200"/>
        <w:jc w:val="both"/>
      </w:pPr>
      <w:bookmarkStart w:id="85" w:name="d0e569"/>
      <w:bookmarkStart w:id="86" w:name="d0e567"/>
      <w:bookmarkStart w:id="87" w:name="d0e421"/>
      <w:bookmarkStart w:id="88" w:name="d0e420"/>
      <w:bookmarkEnd w:id="83"/>
      <w:bookmarkEnd w:id="84"/>
      <w:r>
        <w:rPr>
          <w:color w:val="000000"/>
        </w:rPr>
        <w:t xml:space="preserve">Orderable items </w:t>
      </w:r>
      <w:r w:rsidR="003876BB">
        <w:rPr>
          <w:color w:val="000000"/>
        </w:rPr>
        <w:t xml:space="preserve">related to breast cancer </w:t>
      </w:r>
      <w:r w:rsidR="00463B99">
        <w:rPr>
          <w:color w:val="000000"/>
        </w:rPr>
        <w:t>screening</w:t>
      </w:r>
    </w:p>
    <w:p w14:paraId="5AF0C98C" w14:textId="77777777" w:rsidR="00A8776D" w:rsidRDefault="00C62241">
      <w:pPr>
        <w:numPr>
          <w:ilvl w:val="0"/>
          <w:numId w:val="5"/>
        </w:numPr>
        <w:tabs>
          <w:tab w:val="left" w:pos="400"/>
        </w:tabs>
        <w:spacing w:before="200" w:after="0" w:line="240" w:lineRule="auto"/>
        <w:ind w:left="400" w:hanging="200"/>
        <w:jc w:val="both"/>
      </w:pPr>
      <w:bookmarkStart w:id="89" w:name="d0e574"/>
      <w:bookmarkStart w:id="90" w:name="d0e424"/>
      <w:bookmarkEnd w:id="85"/>
      <w:bookmarkEnd w:id="86"/>
      <w:bookmarkEnd w:id="87"/>
      <w:bookmarkEnd w:id="88"/>
      <w:r>
        <w:rPr>
          <w:color w:val="000000"/>
        </w:rPr>
        <w:t>Includes logic for appropriate display of the order set</w:t>
      </w:r>
    </w:p>
    <w:p w14:paraId="6270EF6D" w14:textId="77777777" w:rsidR="00A8776D" w:rsidRDefault="00A8776D">
      <w:pPr>
        <w:sectPr w:rsidR="00A8776D">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20" w:footer="720" w:gutter="0"/>
          <w:pgNumType w:start="1"/>
          <w:cols w:space="720"/>
          <w:titlePg/>
        </w:sectPr>
      </w:pPr>
      <w:bookmarkStart w:id="91" w:name="_zfu42tib6w0v"/>
      <w:bookmarkStart w:id="92" w:name="_o7ut1ica7fda"/>
      <w:bookmarkStart w:id="93" w:name="_9aveybfnf9xe"/>
      <w:bookmarkStart w:id="94" w:name="_r5gy4ktniaj6"/>
      <w:bookmarkStart w:id="95" w:name="_hmwxdlmo5klk"/>
      <w:bookmarkEnd w:id="89"/>
      <w:bookmarkEnd w:id="90"/>
      <w:bookmarkEnd w:id="91"/>
      <w:bookmarkEnd w:id="92"/>
      <w:bookmarkEnd w:id="93"/>
      <w:bookmarkEnd w:id="94"/>
      <w:bookmarkEnd w:id="95"/>
    </w:p>
    <w:p w14:paraId="219E1432" w14:textId="77777777" w:rsidR="00A8776D" w:rsidRDefault="00C62241">
      <w:pPr>
        <w:keepNext/>
        <w:spacing w:before="200" w:after="0" w:line="240" w:lineRule="auto"/>
      </w:pPr>
      <w:bookmarkStart w:id="96" w:name="event_condition_action_eca_rules_breast"/>
      <w:bookmarkStart w:id="97" w:name="d0e427"/>
      <w:r>
        <w:rPr>
          <w:rFonts w:ascii="Arial" w:hAnsi="Arial"/>
          <w:b/>
          <w:color w:val="000000"/>
          <w:sz w:val="50"/>
        </w:rPr>
        <w:lastRenderedPageBreak/>
        <w:t>Chapter 2. </w:t>
      </w:r>
      <w:bookmarkStart w:id="98" w:name="_y8icmkg56z10"/>
      <w:bookmarkEnd w:id="98"/>
      <w:r>
        <w:rPr>
          <w:rFonts w:ascii="Arial" w:hAnsi="Arial"/>
          <w:b/>
          <w:color w:val="000000"/>
          <w:sz w:val="50"/>
        </w:rPr>
        <w:t>Event Condition Action (ECA) Rules: Breast Cancer Screening</w:t>
      </w:r>
    </w:p>
    <w:bookmarkEnd w:id="96"/>
    <w:bookmarkEnd w:id="97"/>
    <w:p w14:paraId="487995B5" w14:textId="1C960FA1" w:rsidR="00A8776D" w:rsidRDefault="00C62241">
      <w:pPr>
        <w:spacing w:before="200" w:after="0" w:line="240" w:lineRule="auto"/>
        <w:jc w:val="both"/>
      </w:pPr>
      <w:r>
        <w:rPr>
          <w:color w:val="000000"/>
        </w:rPr>
        <w:t>[Begin ECA Rule</w:t>
      </w:r>
      <w:r w:rsidR="00E06C63">
        <w:rPr>
          <w:color w:val="000000"/>
        </w:rPr>
        <w:t>s</w:t>
      </w:r>
      <w:r>
        <w:rPr>
          <w:color w:val="000000"/>
        </w:rPr>
        <w:t>: Breast Cancer Screening.]</w:t>
      </w:r>
    </w:p>
    <w:p w14:paraId="7B712EE5" w14:textId="43E24624" w:rsidR="00A8776D" w:rsidRDefault="00C62241">
      <w:pPr>
        <w:spacing w:before="200" w:after="0" w:line="240" w:lineRule="auto"/>
      </w:pPr>
      <w:bookmarkStart w:id="99" w:name="knowledge_narrative"/>
      <w:bookmarkStart w:id="100" w:name="d0e432"/>
      <w:r>
        <w:rPr>
          <w:rFonts w:ascii="Arial" w:hAnsi="Arial"/>
          <w:b/>
          <w:color w:val="000000"/>
          <w:sz w:val="35"/>
        </w:rPr>
        <w:t>1. Knowledge Narrative</w:t>
      </w:r>
    </w:p>
    <w:bookmarkEnd w:id="99"/>
    <w:bookmarkEnd w:id="100"/>
    <w:p w14:paraId="402107D8" w14:textId="77777777" w:rsidR="00A8776D" w:rsidRDefault="00C62241">
      <w:pPr>
        <w:spacing w:before="200" w:after="0" w:line="240" w:lineRule="auto"/>
        <w:jc w:val="both"/>
      </w:pPr>
      <w:r>
        <w:rPr>
          <w:color w:val="000000"/>
        </w:rPr>
        <w:t xml:space="preserve">[Begin </w:t>
      </w:r>
      <w:bookmarkStart w:id="101" w:name="_cq3ze480zuox"/>
      <w:bookmarkEnd w:id="101"/>
      <w:r>
        <w:rPr>
          <w:color w:val="000000"/>
        </w:rPr>
        <w:t>Knowledge Narrative.]</w:t>
      </w:r>
    </w:p>
    <w:p w14:paraId="4E36BEA9" w14:textId="77777777" w:rsidR="00A8776D" w:rsidRDefault="00C62241">
      <w:pPr>
        <w:spacing w:before="200" w:after="0" w:line="240" w:lineRule="auto"/>
        <w:jc w:val="both"/>
      </w:pPr>
      <w:r>
        <w:rPr>
          <w:color w:val="000000"/>
        </w:rPr>
        <w:t>[See Clinical Context in Chapter 1.]</w:t>
      </w:r>
    </w:p>
    <w:p w14:paraId="253D4764" w14:textId="38722BB4" w:rsidR="00A8776D" w:rsidRDefault="00C62241">
      <w:pPr>
        <w:spacing w:before="200" w:after="0" w:line="240" w:lineRule="auto"/>
        <w:jc w:val="both"/>
      </w:pPr>
      <w:r>
        <w:rPr>
          <w:color w:val="000000"/>
        </w:rPr>
        <w:t xml:space="preserve">[Clinical Comment: The purpose of the ECA rule set for breast cancer screening is to assess the patient’s breast cancer screening status and, if warranted, to document breast cancer risk and screening desires as well as to order the recommended exam. The rule logic is based upon the ACS 2015 published recommendations as summarized in the clinical context. Essentially this entails, starting annual screening mammography at the age of 45 years for all women at average risk of breast cancer, with the opportunity for annual screening mammography to begin as early as age 40 years. Beginning at age 55, transitioning to mammography screening every other year, with the option of continuing annual screening as long as a woman’s overall health remains good and her life expectancy is at least 10 additional years. There are </w:t>
      </w:r>
      <w:r w:rsidR="00C70961">
        <w:rPr>
          <w:color w:val="000000"/>
        </w:rPr>
        <w:t xml:space="preserve">two </w:t>
      </w:r>
      <w:r>
        <w:rPr>
          <w:color w:val="000000"/>
        </w:rPr>
        <w:t>main categories of events that function as triggers for breast cancer screening rules:</w:t>
      </w:r>
    </w:p>
    <w:p w14:paraId="3AE893AE" w14:textId="09B7ABD3" w:rsidR="00A8776D" w:rsidRDefault="00C62241">
      <w:pPr>
        <w:numPr>
          <w:ilvl w:val="0"/>
          <w:numId w:val="7"/>
        </w:numPr>
        <w:tabs>
          <w:tab w:val="left" w:pos="200"/>
        </w:tabs>
        <w:spacing w:before="200" w:after="0" w:line="240" w:lineRule="auto"/>
        <w:ind w:left="200" w:hanging="200"/>
        <w:jc w:val="both"/>
      </w:pPr>
      <w:bookmarkStart w:id="102" w:name="d0e603"/>
      <w:bookmarkStart w:id="103" w:name="d0e601"/>
      <w:bookmarkStart w:id="104" w:name="d0e443"/>
      <w:bookmarkStart w:id="105" w:name="d0e442"/>
      <w:r>
        <w:rPr>
          <w:color w:val="000000"/>
        </w:rPr>
        <w:t>Opening of the patient record during an encounter in a primary care</w:t>
      </w:r>
      <w:r w:rsidR="00BC5BB3">
        <w:rPr>
          <w:color w:val="000000"/>
        </w:rPr>
        <w:t>,</w:t>
      </w:r>
      <w:r>
        <w:rPr>
          <w:color w:val="000000"/>
        </w:rPr>
        <w:t xml:space="preserve"> obstetrics/gynecology (OB/GYN), or women's health outpatient visit.</w:t>
      </w:r>
    </w:p>
    <w:p w14:paraId="620A6250" w14:textId="0F0364AC" w:rsidR="00A8776D" w:rsidRDefault="00C62241" w:rsidP="00514AEE">
      <w:pPr>
        <w:numPr>
          <w:ilvl w:val="0"/>
          <w:numId w:val="7"/>
        </w:numPr>
        <w:tabs>
          <w:tab w:val="left" w:pos="200"/>
        </w:tabs>
        <w:spacing w:before="200" w:after="0" w:line="240" w:lineRule="auto"/>
        <w:ind w:left="200" w:hanging="200"/>
        <w:jc w:val="both"/>
      </w:pPr>
      <w:bookmarkStart w:id="106" w:name="d0e608"/>
      <w:bookmarkStart w:id="107" w:name="d0e446"/>
      <w:bookmarkEnd w:id="102"/>
      <w:bookmarkEnd w:id="103"/>
      <w:bookmarkEnd w:id="104"/>
      <w:bookmarkEnd w:id="105"/>
      <w:r>
        <w:rPr>
          <w:color w:val="000000"/>
        </w:rPr>
        <w:t>System run of preventive screening rules, run monthly.</w:t>
      </w:r>
      <w:bookmarkStart w:id="108" w:name="d0e613"/>
      <w:bookmarkEnd w:id="106"/>
      <w:bookmarkEnd w:id="107"/>
      <w:r w:rsidRPr="00514AEE">
        <w:rPr>
          <w:color w:val="000000"/>
        </w:rPr>
        <w:t>]</w:t>
      </w:r>
    </w:p>
    <w:bookmarkEnd w:id="108"/>
    <w:p w14:paraId="436A94F1" w14:textId="77777777" w:rsidR="00A8776D" w:rsidRDefault="00C62241">
      <w:pPr>
        <w:spacing w:before="200" w:after="0" w:line="240" w:lineRule="auto"/>
        <w:jc w:val="both"/>
      </w:pPr>
      <w:r>
        <w:rPr>
          <w:color w:val="000000"/>
        </w:rPr>
        <w:t>[End Knowledge Narrative.]</w:t>
      </w:r>
    </w:p>
    <w:p w14:paraId="6AE0C162" w14:textId="3A3CBB90" w:rsidR="00A8776D" w:rsidRDefault="00C62241">
      <w:pPr>
        <w:spacing w:before="200" w:after="0" w:line="240" w:lineRule="auto"/>
      </w:pPr>
      <w:bookmarkStart w:id="109" w:name="outpatient_visit_age_40_to_45_years_ear"/>
      <w:bookmarkStart w:id="110" w:name="d0e454"/>
      <w:r>
        <w:rPr>
          <w:rFonts w:ascii="Arial" w:hAnsi="Arial"/>
          <w:b/>
          <w:color w:val="000000"/>
          <w:sz w:val="35"/>
        </w:rPr>
        <w:t>2. </w:t>
      </w:r>
      <w:bookmarkStart w:id="111" w:name="_2etirvauuwah"/>
      <w:bookmarkEnd w:id="111"/>
      <w:r>
        <w:rPr>
          <w:rFonts w:ascii="Arial" w:hAnsi="Arial"/>
          <w:b/>
          <w:color w:val="000000"/>
          <w:sz w:val="35"/>
        </w:rPr>
        <w:t xml:space="preserve">Outpatient Visit, Age &gt;=40 to &lt;45 Years, </w:t>
      </w:r>
      <w:r w:rsidR="00BC5BB3">
        <w:rPr>
          <w:rFonts w:ascii="Arial" w:hAnsi="Arial"/>
          <w:b/>
          <w:color w:val="000000"/>
          <w:sz w:val="35"/>
        </w:rPr>
        <w:t xml:space="preserve">Desires </w:t>
      </w:r>
      <w:r>
        <w:rPr>
          <w:rFonts w:ascii="Arial" w:hAnsi="Arial"/>
          <w:b/>
          <w:color w:val="000000"/>
          <w:sz w:val="35"/>
        </w:rPr>
        <w:t>Early Breast Cancer Screening</w:t>
      </w:r>
    </w:p>
    <w:bookmarkEnd w:id="109"/>
    <w:bookmarkEnd w:id="110"/>
    <w:p w14:paraId="4B67B2A7" w14:textId="32A1F5D5" w:rsidR="00A8776D" w:rsidRDefault="00C62241">
      <w:pPr>
        <w:spacing w:before="200" w:after="0" w:line="240" w:lineRule="auto"/>
        <w:jc w:val="both"/>
      </w:pPr>
      <w:r>
        <w:rPr>
          <w:color w:val="000000"/>
        </w:rPr>
        <w:t xml:space="preserve">[Begin Outpatient Visit, Age &gt;=40 to &lt;45 Years, </w:t>
      </w:r>
      <w:r w:rsidR="00BC5BB3">
        <w:rPr>
          <w:color w:val="000000"/>
        </w:rPr>
        <w:t xml:space="preserve">Desires </w:t>
      </w:r>
      <w:r>
        <w:rPr>
          <w:color w:val="000000"/>
        </w:rPr>
        <w:t>Early Breast Cancer Screening.]</w:t>
      </w:r>
    </w:p>
    <w:p w14:paraId="643D99CA" w14:textId="77777777" w:rsidR="00A8776D" w:rsidRDefault="00C62241">
      <w:pPr>
        <w:spacing w:before="200" w:after="0" w:line="240" w:lineRule="auto"/>
        <w:jc w:val="both"/>
      </w:pPr>
      <w:bookmarkStart w:id="112" w:name="_rtzleovf8n83"/>
      <w:bookmarkEnd w:id="112"/>
      <w:r>
        <w:rPr>
          <w:b/>
          <w:i/>
          <w:color w:val="000000"/>
        </w:rPr>
        <w:t>Event</w:t>
      </w:r>
    </w:p>
    <w:p w14:paraId="2A41D484" w14:textId="07B9662D" w:rsidR="00A8776D" w:rsidRDefault="00C62241">
      <w:pPr>
        <w:numPr>
          <w:ilvl w:val="0"/>
          <w:numId w:val="8"/>
        </w:numPr>
        <w:tabs>
          <w:tab w:val="left" w:pos="200"/>
        </w:tabs>
        <w:spacing w:before="200" w:after="0" w:line="240" w:lineRule="auto"/>
        <w:ind w:left="200" w:hanging="200"/>
        <w:jc w:val="both"/>
      </w:pPr>
      <w:bookmarkStart w:id="113" w:name="d0e638"/>
      <w:bookmarkStart w:id="114" w:name="d0e636"/>
      <w:bookmarkStart w:id="115" w:name="d0e463"/>
      <w:r>
        <w:rPr>
          <w:color w:val="000000"/>
        </w:rPr>
        <w:t>Opening of the patient record during an encounter in a primary care</w:t>
      </w:r>
      <w:r w:rsidR="00463B99">
        <w:rPr>
          <w:color w:val="000000"/>
        </w:rPr>
        <w:t>, obstetrics/gynecology (</w:t>
      </w:r>
      <w:r>
        <w:rPr>
          <w:color w:val="000000"/>
        </w:rPr>
        <w:t>OB/GYN</w:t>
      </w:r>
      <w:r w:rsidR="00463B99">
        <w:rPr>
          <w:color w:val="000000"/>
        </w:rPr>
        <w:t>),</w:t>
      </w:r>
      <w:r>
        <w:rPr>
          <w:color w:val="000000"/>
        </w:rPr>
        <w:t xml:space="preserve"> or women's health outpatient </w:t>
      </w:r>
      <w:r w:rsidR="00FE3E19">
        <w:rPr>
          <w:color w:val="000000"/>
        </w:rPr>
        <w:t>clinic</w:t>
      </w:r>
      <w:r>
        <w:rPr>
          <w:color w:val="000000"/>
        </w:rPr>
        <w:t>.</w:t>
      </w:r>
    </w:p>
    <w:p w14:paraId="3A82A8A4" w14:textId="77777777" w:rsidR="00A8776D" w:rsidRDefault="00C62241">
      <w:pPr>
        <w:spacing w:before="200" w:after="0" w:line="240" w:lineRule="auto"/>
        <w:jc w:val="both"/>
      </w:pPr>
      <w:bookmarkStart w:id="116" w:name="_8oqy4taascoy"/>
      <w:bookmarkEnd w:id="113"/>
      <w:bookmarkEnd w:id="114"/>
      <w:bookmarkEnd w:id="115"/>
      <w:bookmarkEnd w:id="116"/>
      <w:r>
        <w:rPr>
          <w:b/>
          <w:i/>
          <w:color w:val="000000"/>
        </w:rPr>
        <w:t>Conditions</w:t>
      </w:r>
    </w:p>
    <w:p w14:paraId="418C6981" w14:textId="77777777" w:rsidR="00A8776D" w:rsidRDefault="00C62241">
      <w:pPr>
        <w:numPr>
          <w:ilvl w:val="0"/>
          <w:numId w:val="9"/>
        </w:numPr>
        <w:tabs>
          <w:tab w:val="left" w:pos="200"/>
        </w:tabs>
        <w:spacing w:before="200" w:after="0" w:line="240" w:lineRule="auto"/>
        <w:ind w:left="200" w:hanging="200"/>
        <w:jc w:val="both"/>
      </w:pPr>
      <w:bookmarkStart w:id="117" w:name="d0e652"/>
      <w:bookmarkStart w:id="118" w:name="d0e650"/>
      <w:bookmarkStart w:id="119" w:name="d0e473"/>
      <w:bookmarkStart w:id="120" w:name="d0e472"/>
      <w:r>
        <w:rPr>
          <w:color w:val="000000"/>
        </w:rPr>
        <w:t>Patient is female between the ages of &gt;=40 years to &lt;45 years.</w:t>
      </w:r>
    </w:p>
    <w:p w14:paraId="42B8501B" w14:textId="77777777" w:rsidR="00A8776D" w:rsidRDefault="00C62241">
      <w:pPr>
        <w:numPr>
          <w:ilvl w:val="0"/>
          <w:numId w:val="9"/>
        </w:numPr>
        <w:tabs>
          <w:tab w:val="left" w:pos="200"/>
        </w:tabs>
        <w:spacing w:before="200" w:after="0" w:line="240" w:lineRule="auto"/>
        <w:ind w:left="200" w:hanging="200"/>
        <w:jc w:val="both"/>
      </w:pPr>
      <w:bookmarkStart w:id="121" w:name="d0e657"/>
      <w:bookmarkStart w:id="122" w:name="d0e476"/>
      <w:bookmarkEnd w:id="117"/>
      <w:bookmarkEnd w:id="118"/>
      <w:bookmarkEnd w:id="119"/>
      <w:bookmarkEnd w:id="120"/>
      <w:r>
        <w:rPr>
          <w:color w:val="000000"/>
        </w:rPr>
        <w:t>Patient does not decline early breast cancer screening.</w:t>
      </w:r>
    </w:p>
    <w:p w14:paraId="33E5F845" w14:textId="77777777" w:rsidR="00A8776D" w:rsidRDefault="00C62241">
      <w:pPr>
        <w:numPr>
          <w:ilvl w:val="0"/>
          <w:numId w:val="9"/>
        </w:numPr>
        <w:tabs>
          <w:tab w:val="left" w:pos="200"/>
        </w:tabs>
        <w:spacing w:before="200" w:after="0" w:line="240" w:lineRule="auto"/>
        <w:ind w:left="200" w:hanging="200"/>
        <w:jc w:val="both"/>
      </w:pPr>
      <w:bookmarkStart w:id="123" w:name="d0e662"/>
      <w:bookmarkStart w:id="124" w:name="d0e479"/>
      <w:bookmarkEnd w:id="121"/>
      <w:bookmarkEnd w:id="122"/>
      <w:r>
        <w:rPr>
          <w:color w:val="000000"/>
        </w:rPr>
        <w:t>Patient does not have a documented mammography screening interval.</w:t>
      </w:r>
    </w:p>
    <w:p w14:paraId="18724E74" w14:textId="77777777" w:rsidR="00A8776D" w:rsidRDefault="00C62241">
      <w:pPr>
        <w:numPr>
          <w:ilvl w:val="0"/>
          <w:numId w:val="9"/>
        </w:numPr>
        <w:tabs>
          <w:tab w:val="left" w:pos="200"/>
        </w:tabs>
        <w:spacing w:before="200" w:after="0" w:line="240" w:lineRule="auto"/>
        <w:ind w:left="200" w:hanging="200"/>
        <w:jc w:val="both"/>
      </w:pPr>
      <w:bookmarkStart w:id="125" w:name="d0e667"/>
      <w:bookmarkStart w:id="126" w:name="d0e482"/>
      <w:bookmarkEnd w:id="123"/>
      <w:bookmarkEnd w:id="124"/>
      <w:r>
        <w:rPr>
          <w:color w:val="000000"/>
        </w:rPr>
        <w:t>Patient has not had mammography within 12 months.</w:t>
      </w:r>
    </w:p>
    <w:p w14:paraId="74387461" w14:textId="6E918EBB" w:rsidR="00A8776D" w:rsidRDefault="00C62241">
      <w:pPr>
        <w:numPr>
          <w:ilvl w:val="0"/>
          <w:numId w:val="9"/>
        </w:numPr>
        <w:tabs>
          <w:tab w:val="left" w:pos="200"/>
        </w:tabs>
        <w:spacing w:before="200" w:after="0" w:line="240" w:lineRule="auto"/>
        <w:ind w:left="200" w:hanging="200"/>
        <w:jc w:val="both"/>
      </w:pPr>
      <w:bookmarkStart w:id="127" w:name="d0e672"/>
      <w:bookmarkStart w:id="128" w:name="d0e485"/>
      <w:bookmarkEnd w:id="125"/>
      <w:bookmarkEnd w:id="126"/>
      <w:r>
        <w:rPr>
          <w:color w:val="000000"/>
        </w:rPr>
        <w:t>Patient does not have a personal history of breast cancer, prior chest radiotherapy at a young age (up to age 30), or a suspected or known mutation of a gene such as BRCA that increases the risk of breast cancer.</w:t>
      </w:r>
    </w:p>
    <w:p w14:paraId="34D5AEF1" w14:textId="77777777" w:rsidR="00A8776D" w:rsidRDefault="00C62241">
      <w:pPr>
        <w:spacing w:before="200" w:after="0" w:line="240" w:lineRule="auto"/>
        <w:jc w:val="both"/>
      </w:pPr>
      <w:bookmarkStart w:id="129" w:name="_t7cdfc4o4p24"/>
      <w:bookmarkEnd w:id="127"/>
      <w:bookmarkEnd w:id="128"/>
      <w:bookmarkEnd w:id="129"/>
      <w:r>
        <w:rPr>
          <w:b/>
          <w:i/>
          <w:color w:val="000000"/>
        </w:rPr>
        <w:t>Actions</w:t>
      </w:r>
    </w:p>
    <w:p w14:paraId="04A51737" w14:textId="77777777" w:rsidR="00A8776D" w:rsidRDefault="00C62241">
      <w:pPr>
        <w:numPr>
          <w:ilvl w:val="0"/>
          <w:numId w:val="10"/>
        </w:numPr>
        <w:tabs>
          <w:tab w:val="left" w:pos="240"/>
        </w:tabs>
        <w:spacing w:before="200" w:after="0" w:line="240" w:lineRule="auto"/>
        <w:ind w:left="240" w:hanging="240"/>
        <w:jc w:val="both"/>
      </w:pPr>
      <w:bookmarkStart w:id="130" w:name="d0e686"/>
      <w:bookmarkStart w:id="131" w:name="d0e684"/>
      <w:bookmarkStart w:id="132" w:name="d0e493"/>
      <w:bookmarkStart w:id="133" w:name="d0e492"/>
      <w:r>
        <w:rPr>
          <w:color w:val="000000"/>
        </w:rPr>
        <w:t>Set screening interval to annual.</w:t>
      </w:r>
    </w:p>
    <w:p w14:paraId="4C784D48" w14:textId="77777777" w:rsidR="00A8776D" w:rsidRDefault="00C62241">
      <w:pPr>
        <w:numPr>
          <w:ilvl w:val="0"/>
          <w:numId w:val="10"/>
        </w:numPr>
        <w:tabs>
          <w:tab w:val="left" w:pos="240"/>
        </w:tabs>
        <w:spacing w:before="200" w:after="0" w:line="240" w:lineRule="auto"/>
        <w:ind w:left="240" w:hanging="240"/>
        <w:jc w:val="both"/>
      </w:pPr>
      <w:bookmarkStart w:id="134" w:name="d0e691"/>
      <w:bookmarkStart w:id="135" w:name="d0e496"/>
      <w:bookmarkEnd w:id="130"/>
      <w:bookmarkEnd w:id="131"/>
      <w:bookmarkEnd w:id="132"/>
      <w:bookmarkEnd w:id="133"/>
      <w:r>
        <w:rPr>
          <w:color w:val="000000"/>
        </w:rPr>
        <w:lastRenderedPageBreak/>
        <w:t>Notify the provider that options for breast cancer screening should be discussed with patient and that the discussion should be documented.</w:t>
      </w:r>
    </w:p>
    <w:p w14:paraId="3E3994C1" w14:textId="77777777" w:rsidR="00A8776D" w:rsidRDefault="00C62241">
      <w:pPr>
        <w:numPr>
          <w:ilvl w:val="0"/>
          <w:numId w:val="10"/>
        </w:numPr>
        <w:tabs>
          <w:tab w:val="left" w:pos="240"/>
        </w:tabs>
        <w:spacing w:before="200" w:after="0" w:line="240" w:lineRule="auto"/>
        <w:ind w:left="240" w:hanging="240"/>
        <w:jc w:val="both"/>
      </w:pPr>
      <w:bookmarkStart w:id="136" w:name="d0e696"/>
      <w:bookmarkStart w:id="137" w:name="d0e499"/>
      <w:bookmarkEnd w:id="134"/>
      <w:bookmarkEnd w:id="135"/>
      <w:r>
        <w:rPr>
          <w:color w:val="000000"/>
        </w:rPr>
        <w:t>Activate the breast cancer screening history section of the documentation template.</w:t>
      </w:r>
    </w:p>
    <w:p w14:paraId="420C8289" w14:textId="77777777" w:rsidR="00A8776D" w:rsidRDefault="00C62241">
      <w:pPr>
        <w:numPr>
          <w:ilvl w:val="0"/>
          <w:numId w:val="10"/>
        </w:numPr>
        <w:tabs>
          <w:tab w:val="left" w:pos="240"/>
        </w:tabs>
        <w:spacing w:before="200" w:after="0" w:line="240" w:lineRule="auto"/>
        <w:ind w:left="240" w:hanging="240"/>
        <w:jc w:val="both"/>
      </w:pPr>
      <w:bookmarkStart w:id="138" w:name="d0e701"/>
      <w:bookmarkStart w:id="139" w:name="d0e502"/>
      <w:bookmarkEnd w:id="136"/>
      <w:bookmarkEnd w:id="137"/>
      <w:r>
        <w:rPr>
          <w:color w:val="000000"/>
        </w:rPr>
        <w:t>Activate the breast cancer risk assessment of the documentation template.</w:t>
      </w:r>
    </w:p>
    <w:p w14:paraId="74F8941D" w14:textId="77777777" w:rsidR="00A8776D" w:rsidRDefault="00C62241">
      <w:pPr>
        <w:numPr>
          <w:ilvl w:val="0"/>
          <w:numId w:val="10"/>
        </w:numPr>
        <w:tabs>
          <w:tab w:val="left" w:pos="240"/>
        </w:tabs>
        <w:spacing w:before="200" w:after="0" w:line="240" w:lineRule="auto"/>
        <w:ind w:left="240" w:hanging="240"/>
        <w:jc w:val="both"/>
      </w:pPr>
      <w:bookmarkStart w:id="140" w:name="d0e706"/>
      <w:bookmarkStart w:id="141" w:name="d0e505"/>
      <w:bookmarkEnd w:id="138"/>
      <w:bookmarkEnd w:id="139"/>
      <w:r>
        <w:rPr>
          <w:color w:val="000000"/>
        </w:rPr>
        <w:t>Activate the breast cancer screening order set ECA rule.</w:t>
      </w:r>
    </w:p>
    <w:bookmarkEnd w:id="140"/>
    <w:bookmarkEnd w:id="141"/>
    <w:p w14:paraId="7F570E46" w14:textId="6112B640" w:rsidR="00A8776D" w:rsidRDefault="00C62241">
      <w:pPr>
        <w:spacing w:before="200" w:after="0" w:line="240" w:lineRule="auto"/>
        <w:jc w:val="both"/>
      </w:pPr>
      <w:r>
        <w:rPr>
          <w:color w:val="000000"/>
        </w:rPr>
        <w:t xml:space="preserve">[End Outpatient Visit, Age &gt;=40 to &lt;45 Years, </w:t>
      </w:r>
      <w:r w:rsidR="00BC5BB3">
        <w:rPr>
          <w:color w:val="000000"/>
        </w:rPr>
        <w:t xml:space="preserve">Desires </w:t>
      </w:r>
      <w:r>
        <w:rPr>
          <w:color w:val="000000"/>
        </w:rPr>
        <w:t>Early Breast Cancer Screening.]</w:t>
      </w:r>
    </w:p>
    <w:p w14:paraId="49CB8971" w14:textId="611D9996" w:rsidR="00A8776D" w:rsidRDefault="00C62241">
      <w:pPr>
        <w:spacing w:before="200" w:after="0" w:line="240" w:lineRule="auto"/>
      </w:pPr>
      <w:bookmarkStart w:id="142" w:name="outpatient_visit_age_40_to_45_years_no_"/>
      <w:bookmarkStart w:id="143" w:name="d0e510"/>
      <w:r>
        <w:rPr>
          <w:rFonts w:ascii="Arial" w:hAnsi="Arial"/>
          <w:b/>
          <w:color w:val="000000"/>
          <w:sz w:val="35"/>
        </w:rPr>
        <w:t xml:space="preserve">3. Outpatient Visit, Age &gt;=40 to &lt;45 Years, No </w:t>
      </w:r>
      <w:r w:rsidR="00BC5BB3">
        <w:rPr>
          <w:rFonts w:ascii="Arial" w:hAnsi="Arial"/>
          <w:b/>
          <w:color w:val="000000"/>
          <w:sz w:val="35"/>
        </w:rPr>
        <w:t xml:space="preserve">Desire for </w:t>
      </w:r>
      <w:r>
        <w:rPr>
          <w:rFonts w:ascii="Arial" w:hAnsi="Arial"/>
          <w:b/>
          <w:color w:val="000000"/>
          <w:sz w:val="35"/>
        </w:rPr>
        <w:t>Early Breast Cancer Screening</w:t>
      </w:r>
    </w:p>
    <w:bookmarkEnd w:id="142"/>
    <w:bookmarkEnd w:id="143"/>
    <w:p w14:paraId="20649130" w14:textId="41511669" w:rsidR="00A8776D" w:rsidRDefault="00C62241">
      <w:pPr>
        <w:spacing w:before="200" w:after="0" w:line="240" w:lineRule="auto"/>
        <w:jc w:val="both"/>
      </w:pPr>
      <w:r>
        <w:rPr>
          <w:color w:val="000000"/>
        </w:rPr>
        <w:t xml:space="preserve">[Begin Outpatient Visit, Age &gt;=40 to &lt;45 Years, No </w:t>
      </w:r>
      <w:r w:rsidR="00BC5BB3">
        <w:rPr>
          <w:color w:val="000000"/>
        </w:rPr>
        <w:t xml:space="preserve">Desire for </w:t>
      </w:r>
      <w:r>
        <w:rPr>
          <w:color w:val="000000"/>
        </w:rPr>
        <w:t>Early Breast Cancer Screening.]</w:t>
      </w:r>
    </w:p>
    <w:p w14:paraId="4D22AFCF" w14:textId="77777777" w:rsidR="00A8776D" w:rsidRDefault="00C62241">
      <w:pPr>
        <w:spacing w:before="200" w:after="0" w:line="240" w:lineRule="auto"/>
        <w:jc w:val="both"/>
      </w:pPr>
      <w:r>
        <w:rPr>
          <w:b/>
          <w:i/>
          <w:color w:val="000000"/>
        </w:rPr>
        <w:t>Event</w:t>
      </w:r>
    </w:p>
    <w:p w14:paraId="46BF7C14" w14:textId="704809D3" w:rsidR="00A8776D" w:rsidRDefault="00C62241">
      <w:pPr>
        <w:numPr>
          <w:ilvl w:val="0"/>
          <w:numId w:val="11"/>
        </w:numPr>
        <w:tabs>
          <w:tab w:val="left" w:pos="200"/>
        </w:tabs>
        <w:spacing w:before="200" w:after="0" w:line="240" w:lineRule="auto"/>
        <w:ind w:left="200" w:hanging="200"/>
        <w:jc w:val="both"/>
      </w:pPr>
      <w:bookmarkStart w:id="144" w:name="d0e731"/>
      <w:bookmarkStart w:id="145" w:name="d0e729"/>
      <w:bookmarkStart w:id="146" w:name="d0e520"/>
      <w:bookmarkStart w:id="147" w:name="d0e519"/>
      <w:r>
        <w:rPr>
          <w:color w:val="000000"/>
        </w:rPr>
        <w:t>Opening of the patient record during an encounter in a primary care</w:t>
      </w:r>
      <w:r w:rsidR="00463B99">
        <w:rPr>
          <w:color w:val="000000"/>
        </w:rPr>
        <w:t>, obstetrics/gynecology (</w:t>
      </w:r>
      <w:r>
        <w:rPr>
          <w:color w:val="000000"/>
        </w:rPr>
        <w:t>OB/GYN</w:t>
      </w:r>
      <w:r w:rsidR="00463B99">
        <w:rPr>
          <w:color w:val="000000"/>
        </w:rPr>
        <w:t>),</w:t>
      </w:r>
      <w:r>
        <w:rPr>
          <w:color w:val="000000"/>
        </w:rPr>
        <w:t xml:space="preserve"> or women's health outpatient </w:t>
      </w:r>
      <w:r w:rsidR="00FE3E19">
        <w:rPr>
          <w:color w:val="000000"/>
        </w:rPr>
        <w:t>clinic</w:t>
      </w:r>
      <w:r>
        <w:rPr>
          <w:color w:val="000000"/>
        </w:rPr>
        <w:t>.</w:t>
      </w:r>
    </w:p>
    <w:bookmarkEnd w:id="144"/>
    <w:bookmarkEnd w:id="145"/>
    <w:bookmarkEnd w:id="146"/>
    <w:bookmarkEnd w:id="147"/>
    <w:p w14:paraId="3B07E9FA" w14:textId="77777777" w:rsidR="00A8776D" w:rsidRDefault="00C62241">
      <w:pPr>
        <w:spacing w:before="200" w:after="0" w:line="240" w:lineRule="auto"/>
        <w:jc w:val="both"/>
      </w:pPr>
      <w:r>
        <w:rPr>
          <w:b/>
          <w:i/>
          <w:color w:val="000000"/>
        </w:rPr>
        <w:t>Conditions</w:t>
      </w:r>
    </w:p>
    <w:p w14:paraId="39A7E613" w14:textId="77777777" w:rsidR="00A8776D" w:rsidRDefault="00C62241">
      <w:pPr>
        <w:numPr>
          <w:ilvl w:val="0"/>
          <w:numId w:val="12"/>
        </w:numPr>
        <w:tabs>
          <w:tab w:val="left" w:pos="200"/>
        </w:tabs>
        <w:spacing w:before="200" w:after="0" w:line="240" w:lineRule="auto"/>
        <w:ind w:left="200" w:hanging="200"/>
        <w:jc w:val="both"/>
      </w:pPr>
      <w:bookmarkStart w:id="148" w:name="d0e745"/>
      <w:bookmarkStart w:id="149" w:name="d0e743"/>
      <w:bookmarkStart w:id="150" w:name="d0e529"/>
      <w:r>
        <w:rPr>
          <w:color w:val="000000"/>
        </w:rPr>
        <w:t>Patient is female between the ages of &gt;=40 and &lt;45 years.</w:t>
      </w:r>
    </w:p>
    <w:p w14:paraId="793240F7" w14:textId="77777777" w:rsidR="00A8776D" w:rsidRDefault="00C62241">
      <w:pPr>
        <w:numPr>
          <w:ilvl w:val="0"/>
          <w:numId w:val="12"/>
        </w:numPr>
        <w:tabs>
          <w:tab w:val="left" w:pos="200"/>
        </w:tabs>
        <w:spacing w:before="200" w:after="0" w:line="240" w:lineRule="auto"/>
        <w:ind w:left="200" w:hanging="200"/>
        <w:jc w:val="both"/>
      </w:pPr>
      <w:bookmarkStart w:id="151" w:name="d0e750"/>
      <w:bookmarkStart w:id="152" w:name="d0e532"/>
      <w:bookmarkEnd w:id="148"/>
      <w:bookmarkEnd w:id="149"/>
      <w:bookmarkEnd w:id="150"/>
      <w:r>
        <w:rPr>
          <w:color w:val="000000"/>
        </w:rPr>
        <w:t>Patient declines early breast cancer screening.</w:t>
      </w:r>
    </w:p>
    <w:p w14:paraId="17F32A4F" w14:textId="77777777" w:rsidR="00A8776D" w:rsidRDefault="00C62241">
      <w:pPr>
        <w:numPr>
          <w:ilvl w:val="0"/>
          <w:numId w:val="12"/>
        </w:numPr>
        <w:tabs>
          <w:tab w:val="left" w:pos="200"/>
        </w:tabs>
        <w:spacing w:before="200" w:after="0" w:line="240" w:lineRule="auto"/>
        <w:ind w:left="200" w:hanging="200"/>
        <w:jc w:val="both"/>
      </w:pPr>
      <w:bookmarkStart w:id="153" w:name="d0e755"/>
      <w:bookmarkEnd w:id="151"/>
      <w:bookmarkEnd w:id="152"/>
      <w:r>
        <w:rPr>
          <w:color w:val="000000"/>
        </w:rPr>
        <w:t>Patient does not have a documented mammography screening interval.</w:t>
      </w:r>
    </w:p>
    <w:p w14:paraId="66AAE5CC" w14:textId="77777777" w:rsidR="00A8776D" w:rsidRDefault="00C62241">
      <w:pPr>
        <w:numPr>
          <w:ilvl w:val="0"/>
          <w:numId w:val="12"/>
        </w:numPr>
        <w:tabs>
          <w:tab w:val="left" w:pos="200"/>
        </w:tabs>
        <w:spacing w:before="200" w:after="0" w:line="240" w:lineRule="auto"/>
        <w:ind w:left="200" w:hanging="200"/>
        <w:jc w:val="both"/>
      </w:pPr>
      <w:bookmarkStart w:id="154" w:name="d0e760"/>
      <w:bookmarkStart w:id="155" w:name="d0e538"/>
      <w:bookmarkEnd w:id="153"/>
      <w:r>
        <w:rPr>
          <w:color w:val="000000"/>
        </w:rPr>
        <w:t>Patient has not had mammography within 12 months.</w:t>
      </w:r>
    </w:p>
    <w:p w14:paraId="453EBFCA" w14:textId="77777777" w:rsidR="00A8776D" w:rsidRDefault="00C62241">
      <w:pPr>
        <w:numPr>
          <w:ilvl w:val="0"/>
          <w:numId w:val="12"/>
        </w:numPr>
        <w:tabs>
          <w:tab w:val="left" w:pos="200"/>
        </w:tabs>
        <w:spacing w:before="200" w:after="0" w:line="240" w:lineRule="auto"/>
        <w:ind w:left="200" w:hanging="200"/>
        <w:jc w:val="both"/>
      </w:pPr>
      <w:bookmarkStart w:id="156" w:name="d0e765"/>
      <w:bookmarkStart w:id="157" w:name="d0e541"/>
      <w:bookmarkEnd w:id="154"/>
      <w:bookmarkEnd w:id="155"/>
      <w:r>
        <w:rPr>
          <w:color w:val="000000"/>
        </w:rPr>
        <w:t>Patient does not have a personal history of breast cancer, prior chest radiotherapy at a young age (up to age 30), or a suspected or known mutation of a gene such as BRCA that increases the risk of breast cancer.</w:t>
      </w:r>
    </w:p>
    <w:bookmarkEnd w:id="156"/>
    <w:bookmarkEnd w:id="157"/>
    <w:p w14:paraId="13508BD1" w14:textId="77777777" w:rsidR="00A8776D" w:rsidRDefault="00C62241">
      <w:pPr>
        <w:spacing w:before="200" w:after="0" w:line="240" w:lineRule="auto"/>
        <w:jc w:val="both"/>
      </w:pPr>
      <w:r>
        <w:rPr>
          <w:b/>
          <w:i/>
          <w:color w:val="000000"/>
        </w:rPr>
        <w:t>Actions</w:t>
      </w:r>
    </w:p>
    <w:p w14:paraId="141085D4" w14:textId="77777777" w:rsidR="00A8776D" w:rsidRDefault="00C62241">
      <w:pPr>
        <w:numPr>
          <w:ilvl w:val="0"/>
          <w:numId w:val="13"/>
        </w:numPr>
        <w:tabs>
          <w:tab w:val="left" w:pos="240"/>
        </w:tabs>
        <w:spacing w:before="200" w:after="0" w:line="240" w:lineRule="auto"/>
        <w:ind w:left="240" w:hanging="240"/>
        <w:jc w:val="both"/>
      </w:pPr>
      <w:bookmarkStart w:id="158" w:name="d0e779"/>
      <w:bookmarkStart w:id="159" w:name="d0e777"/>
      <w:r>
        <w:rPr>
          <w:color w:val="000000"/>
        </w:rPr>
        <w:t>Set screening interval to declines early breast cancer screening.</w:t>
      </w:r>
    </w:p>
    <w:p w14:paraId="58EAD2A2" w14:textId="5F02595A" w:rsidR="00A8776D" w:rsidRDefault="00C62241">
      <w:pPr>
        <w:numPr>
          <w:ilvl w:val="0"/>
          <w:numId w:val="13"/>
        </w:numPr>
        <w:tabs>
          <w:tab w:val="left" w:pos="240"/>
        </w:tabs>
        <w:spacing w:before="200" w:after="0" w:line="240" w:lineRule="auto"/>
        <w:ind w:left="240" w:hanging="240"/>
        <w:jc w:val="both"/>
      </w:pPr>
      <w:bookmarkStart w:id="160" w:name="d0e784"/>
      <w:bookmarkEnd w:id="158"/>
      <w:bookmarkEnd w:id="159"/>
      <w:r>
        <w:rPr>
          <w:color w:val="000000"/>
        </w:rPr>
        <w:t>Activate Breast Cancer Screening Documentation Template: Decline</w:t>
      </w:r>
      <w:r w:rsidR="0009045C">
        <w:rPr>
          <w:color w:val="000000"/>
        </w:rPr>
        <w:t>s</w:t>
      </w:r>
      <w:r>
        <w:rPr>
          <w:color w:val="000000"/>
        </w:rPr>
        <w:t xml:space="preserve"> Early Breast Cancer Screening</w:t>
      </w:r>
    </w:p>
    <w:bookmarkEnd w:id="160"/>
    <w:p w14:paraId="439F68AB" w14:textId="693F514F" w:rsidR="00A8776D" w:rsidRDefault="00C62241">
      <w:pPr>
        <w:spacing w:before="200" w:after="0" w:line="240" w:lineRule="auto"/>
        <w:jc w:val="both"/>
      </w:pPr>
      <w:r>
        <w:rPr>
          <w:color w:val="000000"/>
        </w:rPr>
        <w:t xml:space="preserve">[End Outpatient Visit, Age &gt;=40 to &lt;45 Years, No </w:t>
      </w:r>
      <w:r w:rsidR="00BC5BB3">
        <w:rPr>
          <w:color w:val="000000"/>
        </w:rPr>
        <w:t xml:space="preserve">Desire for </w:t>
      </w:r>
      <w:r>
        <w:rPr>
          <w:color w:val="000000"/>
        </w:rPr>
        <w:t>Early Breast Cancer Screening.]</w:t>
      </w:r>
    </w:p>
    <w:p w14:paraId="557F3D77" w14:textId="5E674F22" w:rsidR="00A8776D" w:rsidRDefault="00C62241">
      <w:pPr>
        <w:spacing w:before="200" w:after="0" w:line="240" w:lineRule="auto"/>
      </w:pPr>
      <w:bookmarkStart w:id="161" w:name="outpatient_visit_age_45_to_55_years"/>
      <w:r>
        <w:rPr>
          <w:rFonts w:ascii="Arial" w:hAnsi="Arial"/>
          <w:b/>
          <w:color w:val="000000"/>
          <w:sz w:val="35"/>
        </w:rPr>
        <w:t>4. Outpatient Visit, Age &gt;=45 to &lt;55 Years</w:t>
      </w:r>
    </w:p>
    <w:bookmarkEnd w:id="161"/>
    <w:p w14:paraId="0D65D3CD" w14:textId="77777777" w:rsidR="00A8776D" w:rsidRDefault="00C62241">
      <w:pPr>
        <w:spacing w:before="200" w:after="0" w:line="240" w:lineRule="auto"/>
        <w:jc w:val="both"/>
      </w:pPr>
      <w:r>
        <w:rPr>
          <w:color w:val="000000"/>
        </w:rPr>
        <w:t>[Begin Outpatient Visit, Age &gt;=45 to &lt;55 Years.]</w:t>
      </w:r>
    </w:p>
    <w:p w14:paraId="167B2396" w14:textId="77777777" w:rsidR="00A8776D" w:rsidRDefault="00C62241">
      <w:pPr>
        <w:spacing w:before="200" w:after="0" w:line="240" w:lineRule="auto"/>
        <w:jc w:val="both"/>
      </w:pPr>
      <w:r>
        <w:rPr>
          <w:b/>
          <w:i/>
          <w:color w:val="000000"/>
        </w:rPr>
        <w:t>Event</w:t>
      </w:r>
    </w:p>
    <w:p w14:paraId="0D10E93E" w14:textId="45F792B4" w:rsidR="00A8776D" w:rsidRDefault="00C62241">
      <w:pPr>
        <w:numPr>
          <w:ilvl w:val="0"/>
          <w:numId w:val="14"/>
        </w:numPr>
        <w:tabs>
          <w:tab w:val="left" w:pos="200"/>
        </w:tabs>
        <w:spacing w:before="200" w:after="0" w:line="240" w:lineRule="auto"/>
        <w:ind w:left="200" w:hanging="200"/>
        <w:jc w:val="both"/>
      </w:pPr>
      <w:bookmarkStart w:id="162" w:name="d0e809"/>
      <w:bookmarkStart w:id="163" w:name="d0e807"/>
      <w:bookmarkStart w:id="164" w:name="d0e566"/>
      <w:r>
        <w:rPr>
          <w:color w:val="000000"/>
        </w:rPr>
        <w:t>Opening of the patient record during an encounter in a primary care</w:t>
      </w:r>
      <w:r w:rsidR="00F1689A">
        <w:rPr>
          <w:color w:val="000000"/>
        </w:rPr>
        <w:t>, obstetrics/gynecology (</w:t>
      </w:r>
      <w:r>
        <w:rPr>
          <w:color w:val="000000"/>
        </w:rPr>
        <w:t>OB/GYN</w:t>
      </w:r>
      <w:r w:rsidR="00F1689A">
        <w:rPr>
          <w:color w:val="000000"/>
        </w:rPr>
        <w:t>),</w:t>
      </w:r>
      <w:r>
        <w:rPr>
          <w:color w:val="000000"/>
        </w:rPr>
        <w:t xml:space="preserve"> or women's health outpatient </w:t>
      </w:r>
      <w:r w:rsidR="00FE3E19">
        <w:rPr>
          <w:color w:val="000000"/>
        </w:rPr>
        <w:t>clinic</w:t>
      </w:r>
      <w:r>
        <w:rPr>
          <w:color w:val="000000"/>
        </w:rPr>
        <w:t>.</w:t>
      </w:r>
    </w:p>
    <w:bookmarkEnd w:id="162"/>
    <w:bookmarkEnd w:id="163"/>
    <w:bookmarkEnd w:id="164"/>
    <w:p w14:paraId="5CD0A865" w14:textId="77777777" w:rsidR="00A8776D" w:rsidRDefault="00C62241">
      <w:pPr>
        <w:spacing w:before="200" w:after="0" w:line="240" w:lineRule="auto"/>
        <w:jc w:val="both"/>
      </w:pPr>
      <w:r>
        <w:rPr>
          <w:b/>
          <w:i/>
          <w:color w:val="000000"/>
        </w:rPr>
        <w:t>Conditions</w:t>
      </w:r>
    </w:p>
    <w:p w14:paraId="4BD8FF5C" w14:textId="77777777" w:rsidR="00A8776D" w:rsidRDefault="00C62241">
      <w:pPr>
        <w:numPr>
          <w:ilvl w:val="0"/>
          <w:numId w:val="15"/>
        </w:numPr>
        <w:tabs>
          <w:tab w:val="left" w:pos="200"/>
        </w:tabs>
        <w:spacing w:before="200" w:after="0" w:line="240" w:lineRule="auto"/>
        <w:ind w:left="200" w:hanging="200"/>
        <w:jc w:val="both"/>
      </w:pPr>
      <w:bookmarkStart w:id="165" w:name="d0e823"/>
      <w:bookmarkStart w:id="166" w:name="d0e821"/>
      <w:bookmarkStart w:id="167" w:name="d0e576"/>
      <w:bookmarkStart w:id="168" w:name="d0e575"/>
      <w:r>
        <w:rPr>
          <w:color w:val="000000"/>
        </w:rPr>
        <w:t>Patient is female between the ages of &gt;=45 and &lt;55 years.</w:t>
      </w:r>
    </w:p>
    <w:p w14:paraId="5EC95000" w14:textId="77777777" w:rsidR="00A8776D" w:rsidRDefault="00C62241">
      <w:pPr>
        <w:numPr>
          <w:ilvl w:val="0"/>
          <w:numId w:val="15"/>
        </w:numPr>
        <w:tabs>
          <w:tab w:val="left" w:pos="200"/>
        </w:tabs>
        <w:spacing w:before="200" w:after="0" w:line="240" w:lineRule="auto"/>
        <w:ind w:left="200" w:hanging="200"/>
        <w:jc w:val="both"/>
      </w:pPr>
      <w:bookmarkStart w:id="169" w:name="d0e828"/>
      <w:bookmarkStart w:id="170" w:name="d0e579"/>
      <w:bookmarkEnd w:id="165"/>
      <w:bookmarkEnd w:id="166"/>
      <w:bookmarkEnd w:id="167"/>
      <w:bookmarkEnd w:id="168"/>
      <w:r>
        <w:rPr>
          <w:color w:val="000000"/>
        </w:rPr>
        <w:t>Patient has not had mammography within 12 months.</w:t>
      </w:r>
    </w:p>
    <w:p w14:paraId="6C0EF932" w14:textId="1EBCF227" w:rsidR="00A8776D" w:rsidRDefault="00C62241">
      <w:pPr>
        <w:numPr>
          <w:ilvl w:val="0"/>
          <w:numId w:val="15"/>
        </w:numPr>
        <w:tabs>
          <w:tab w:val="left" w:pos="200"/>
        </w:tabs>
        <w:spacing w:before="200" w:after="0" w:line="240" w:lineRule="auto"/>
        <w:ind w:left="200" w:hanging="200"/>
        <w:jc w:val="both"/>
      </w:pPr>
      <w:bookmarkStart w:id="171" w:name="d0e833"/>
      <w:bookmarkStart w:id="172" w:name="d0e582"/>
      <w:bookmarkEnd w:id="169"/>
      <w:bookmarkEnd w:id="170"/>
      <w:r>
        <w:rPr>
          <w:color w:val="000000"/>
        </w:rPr>
        <w:t>Patient does not have a personal history of breast cancer, prior chest radiotherapy at a young age (up to age 30), or a suspected or known mutation of a gene such as BRCA that increases the risk of breast cancer.</w:t>
      </w:r>
    </w:p>
    <w:bookmarkEnd w:id="171"/>
    <w:bookmarkEnd w:id="172"/>
    <w:p w14:paraId="157AF445" w14:textId="77777777" w:rsidR="00A8776D" w:rsidRDefault="00C62241">
      <w:pPr>
        <w:spacing w:before="200" w:after="0" w:line="240" w:lineRule="auto"/>
        <w:jc w:val="both"/>
      </w:pPr>
      <w:r>
        <w:rPr>
          <w:b/>
          <w:i/>
          <w:color w:val="000000"/>
        </w:rPr>
        <w:t>Actions</w:t>
      </w:r>
    </w:p>
    <w:p w14:paraId="28F9AD58" w14:textId="77777777" w:rsidR="00A8776D" w:rsidRDefault="00C62241">
      <w:pPr>
        <w:numPr>
          <w:ilvl w:val="0"/>
          <w:numId w:val="16"/>
        </w:numPr>
        <w:tabs>
          <w:tab w:val="left" w:pos="240"/>
        </w:tabs>
        <w:spacing w:before="200" w:after="0" w:line="240" w:lineRule="auto"/>
        <w:ind w:left="240" w:hanging="240"/>
        <w:jc w:val="both"/>
      </w:pPr>
      <w:bookmarkStart w:id="173" w:name="d0e847"/>
      <w:bookmarkStart w:id="174" w:name="d0e845"/>
      <w:bookmarkStart w:id="175" w:name="d0e591"/>
      <w:bookmarkStart w:id="176" w:name="d0e590"/>
      <w:r>
        <w:rPr>
          <w:color w:val="000000"/>
        </w:rPr>
        <w:lastRenderedPageBreak/>
        <w:t>Set screening interval to annual.</w:t>
      </w:r>
    </w:p>
    <w:p w14:paraId="0D7BDE3E" w14:textId="77777777" w:rsidR="00A8776D" w:rsidRDefault="00C62241">
      <w:pPr>
        <w:numPr>
          <w:ilvl w:val="0"/>
          <w:numId w:val="16"/>
        </w:numPr>
        <w:tabs>
          <w:tab w:val="left" w:pos="240"/>
        </w:tabs>
        <w:spacing w:before="200" w:after="0" w:line="240" w:lineRule="auto"/>
        <w:ind w:left="240" w:hanging="240"/>
        <w:jc w:val="both"/>
      </w:pPr>
      <w:bookmarkStart w:id="177" w:name="d0e852"/>
      <w:bookmarkStart w:id="178" w:name="d0e594"/>
      <w:bookmarkEnd w:id="173"/>
      <w:bookmarkEnd w:id="174"/>
      <w:bookmarkEnd w:id="175"/>
      <w:bookmarkEnd w:id="176"/>
      <w:r>
        <w:rPr>
          <w:color w:val="000000"/>
        </w:rPr>
        <w:t>Notify the provider that options for breast cancer screening should be discussed with patient and that the discussion should be documented.</w:t>
      </w:r>
    </w:p>
    <w:p w14:paraId="640998C2" w14:textId="77777777" w:rsidR="00A8776D" w:rsidRDefault="00C62241">
      <w:pPr>
        <w:numPr>
          <w:ilvl w:val="0"/>
          <w:numId w:val="16"/>
        </w:numPr>
        <w:tabs>
          <w:tab w:val="left" w:pos="240"/>
        </w:tabs>
        <w:spacing w:before="200" w:after="0" w:line="240" w:lineRule="auto"/>
        <w:ind w:left="240" w:hanging="240"/>
        <w:jc w:val="both"/>
      </w:pPr>
      <w:bookmarkStart w:id="179" w:name="d0e857"/>
      <w:bookmarkStart w:id="180" w:name="d0e597"/>
      <w:bookmarkEnd w:id="177"/>
      <w:bookmarkEnd w:id="178"/>
      <w:r>
        <w:rPr>
          <w:color w:val="000000"/>
        </w:rPr>
        <w:t>Activate the breast cancer screening history section of the documentation template.</w:t>
      </w:r>
    </w:p>
    <w:p w14:paraId="5F363912" w14:textId="77777777" w:rsidR="00A8776D" w:rsidRDefault="00C62241">
      <w:pPr>
        <w:numPr>
          <w:ilvl w:val="0"/>
          <w:numId w:val="16"/>
        </w:numPr>
        <w:tabs>
          <w:tab w:val="left" w:pos="240"/>
        </w:tabs>
        <w:spacing w:before="200" w:after="0" w:line="240" w:lineRule="auto"/>
        <w:ind w:left="240" w:hanging="240"/>
        <w:jc w:val="both"/>
      </w:pPr>
      <w:bookmarkStart w:id="181" w:name="d0e862"/>
      <w:bookmarkStart w:id="182" w:name="d0e600"/>
      <w:bookmarkEnd w:id="179"/>
      <w:bookmarkEnd w:id="180"/>
      <w:r>
        <w:rPr>
          <w:color w:val="000000"/>
        </w:rPr>
        <w:t>Activate the breast cancer risk assessment of the documentation template.</w:t>
      </w:r>
    </w:p>
    <w:p w14:paraId="3E384546" w14:textId="77777777" w:rsidR="00A8776D" w:rsidRDefault="00C62241">
      <w:pPr>
        <w:numPr>
          <w:ilvl w:val="0"/>
          <w:numId w:val="16"/>
        </w:numPr>
        <w:tabs>
          <w:tab w:val="left" w:pos="240"/>
        </w:tabs>
        <w:spacing w:before="200" w:after="0" w:line="240" w:lineRule="auto"/>
        <w:ind w:left="240" w:hanging="240"/>
        <w:jc w:val="both"/>
      </w:pPr>
      <w:bookmarkStart w:id="183" w:name="d0e867"/>
      <w:bookmarkEnd w:id="181"/>
      <w:bookmarkEnd w:id="182"/>
      <w:r>
        <w:rPr>
          <w:color w:val="000000"/>
        </w:rPr>
        <w:t>Activate the breast cancer screening order set ECA rule.</w:t>
      </w:r>
    </w:p>
    <w:bookmarkEnd w:id="183"/>
    <w:p w14:paraId="0FC67130" w14:textId="77777777" w:rsidR="00A8776D" w:rsidRDefault="00C62241">
      <w:pPr>
        <w:spacing w:before="200" w:after="0" w:line="240" w:lineRule="auto"/>
        <w:jc w:val="both"/>
      </w:pPr>
      <w:r>
        <w:rPr>
          <w:color w:val="000000"/>
        </w:rPr>
        <w:t xml:space="preserve">[End </w:t>
      </w:r>
      <w:bookmarkStart w:id="184" w:name="_v3qi7ecy4kz3"/>
      <w:bookmarkEnd w:id="184"/>
      <w:r>
        <w:rPr>
          <w:color w:val="000000"/>
        </w:rPr>
        <w:t>Outpatient Visit, Age &gt;=45 to &lt;55 Years.]</w:t>
      </w:r>
    </w:p>
    <w:p w14:paraId="4AF10159" w14:textId="25CE239A" w:rsidR="00A8776D" w:rsidRDefault="00C62241">
      <w:pPr>
        <w:spacing w:before="200" w:after="0" w:line="240" w:lineRule="auto"/>
      </w:pPr>
      <w:bookmarkStart w:id="185" w:name="outpatient_visit_age_55_to_75_years"/>
      <w:r>
        <w:rPr>
          <w:rFonts w:ascii="Arial" w:hAnsi="Arial"/>
          <w:b/>
          <w:color w:val="000000"/>
          <w:sz w:val="35"/>
        </w:rPr>
        <w:t>5. Outpatient Visit, Age &gt;=55 to &lt;75 Years</w:t>
      </w:r>
    </w:p>
    <w:bookmarkEnd w:id="185"/>
    <w:p w14:paraId="1ACD950B" w14:textId="77777777" w:rsidR="00A8776D" w:rsidRDefault="00C62241">
      <w:pPr>
        <w:spacing w:before="200" w:after="0" w:line="240" w:lineRule="auto"/>
        <w:jc w:val="both"/>
      </w:pPr>
      <w:r>
        <w:rPr>
          <w:color w:val="000000"/>
        </w:rPr>
        <w:t>[Begin Outpatient Visit, Age &gt;=55 to &lt;75 Years.]</w:t>
      </w:r>
    </w:p>
    <w:p w14:paraId="5BDB7513" w14:textId="77777777" w:rsidR="00A8776D" w:rsidRDefault="00C62241">
      <w:pPr>
        <w:spacing w:before="200" w:after="0" w:line="240" w:lineRule="auto"/>
        <w:jc w:val="both"/>
      </w:pPr>
      <w:bookmarkStart w:id="186" w:name="_oc8x70zidzf5"/>
      <w:bookmarkEnd w:id="186"/>
      <w:r>
        <w:rPr>
          <w:b/>
          <w:i/>
          <w:color w:val="000000"/>
        </w:rPr>
        <w:t>Event</w:t>
      </w:r>
    </w:p>
    <w:p w14:paraId="0D274EF2" w14:textId="3D378BEE" w:rsidR="00A8776D" w:rsidRDefault="00C62241">
      <w:pPr>
        <w:numPr>
          <w:ilvl w:val="0"/>
          <w:numId w:val="17"/>
        </w:numPr>
        <w:tabs>
          <w:tab w:val="left" w:pos="200"/>
        </w:tabs>
        <w:spacing w:before="200" w:after="0" w:line="240" w:lineRule="auto"/>
        <w:ind w:left="200" w:hanging="200"/>
        <w:jc w:val="both"/>
      </w:pPr>
      <w:bookmarkStart w:id="187" w:name="d0e892"/>
      <w:bookmarkStart w:id="188" w:name="d0e890"/>
      <w:bookmarkStart w:id="189" w:name="d0e619"/>
      <w:bookmarkStart w:id="190" w:name="d0e618"/>
      <w:r>
        <w:rPr>
          <w:color w:val="000000"/>
        </w:rPr>
        <w:t>Opening of the patient record during an encounter in a primary care</w:t>
      </w:r>
      <w:r w:rsidR="00F1689A">
        <w:rPr>
          <w:color w:val="000000"/>
        </w:rPr>
        <w:t>, obstetrics/gynecology (</w:t>
      </w:r>
      <w:r>
        <w:rPr>
          <w:color w:val="000000"/>
        </w:rPr>
        <w:t>OB/GYN</w:t>
      </w:r>
      <w:r w:rsidR="00F1689A">
        <w:rPr>
          <w:color w:val="000000"/>
        </w:rPr>
        <w:t>),</w:t>
      </w:r>
      <w:r>
        <w:rPr>
          <w:color w:val="000000"/>
        </w:rPr>
        <w:t xml:space="preserve"> or women's health outpatient </w:t>
      </w:r>
      <w:r w:rsidR="00FE3E19">
        <w:rPr>
          <w:color w:val="000000"/>
        </w:rPr>
        <w:t>clinic</w:t>
      </w:r>
      <w:r>
        <w:rPr>
          <w:color w:val="000000"/>
        </w:rPr>
        <w:t>.</w:t>
      </w:r>
    </w:p>
    <w:p w14:paraId="380C42C0" w14:textId="77777777" w:rsidR="00A8776D" w:rsidRDefault="00C62241">
      <w:pPr>
        <w:spacing w:before="200" w:after="0" w:line="240" w:lineRule="auto"/>
        <w:jc w:val="both"/>
      </w:pPr>
      <w:bookmarkStart w:id="191" w:name="_a2rw7i9oxpk3"/>
      <w:bookmarkEnd w:id="187"/>
      <w:bookmarkEnd w:id="188"/>
      <w:bookmarkEnd w:id="189"/>
      <w:bookmarkEnd w:id="190"/>
      <w:bookmarkEnd w:id="191"/>
      <w:r>
        <w:rPr>
          <w:b/>
          <w:i/>
          <w:color w:val="000000"/>
        </w:rPr>
        <w:t>Conditions</w:t>
      </w:r>
    </w:p>
    <w:p w14:paraId="4969995D" w14:textId="77777777" w:rsidR="00A8776D" w:rsidRDefault="00C62241">
      <w:pPr>
        <w:numPr>
          <w:ilvl w:val="0"/>
          <w:numId w:val="18"/>
        </w:numPr>
        <w:tabs>
          <w:tab w:val="left" w:pos="200"/>
        </w:tabs>
        <w:spacing w:before="200" w:after="0" w:line="240" w:lineRule="auto"/>
        <w:ind w:left="200" w:hanging="200"/>
        <w:jc w:val="both"/>
      </w:pPr>
      <w:bookmarkStart w:id="192" w:name="d0e906"/>
      <w:bookmarkStart w:id="193" w:name="d0e904"/>
      <w:bookmarkStart w:id="194" w:name="d0e628"/>
      <w:bookmarkStart w:id="195" w:name="d0e627"/>
      <w:r>
        <w:rPr>
          <w:color w:val="000000"/>
        </w:rPr>
        <w:t>Patient is female between the ages of &gt;=55 and &lt;75 years.</w:t>
      </w:r>
    </w:p>
    <w:p w14:paraId="732D67EA" w14:textId="77777777" w:rsidR="00A8776D" w:rsidRDefault="00C62241">
      <w:pPr>
        <w:numPr>
          <w:ilvl w:val="0"/>
          <w:numId w:val="18"/>
        </w:numPr>
        <w:tabs>
          <w:tab w:val="left" w:pos="200"/>
        </w:tabs>
        <w:spacing w:before="200" w:after="0" w:line="240" w:lineRule="auto"/>
        <w:ind w:left="200" w:hanging="200"/>
        <w:jc w:val="both"/>
      </w:pPr>
      <w:bookmarkStart w:id="196" w:name="d0e911"/>
      <w:bookmarkStart w:id="197" w:name="d0e631"/>
      <w:bookmarkEnd w:id="192"/>
      <w:bookmarkEnd w:id="193"/>
      <w:bookmarkEnd w:id="194"/>
      <w:bookmarkEnd w:id="195"/>
      <w:r>
        <w:rPr>
          <w:color w:val="000000"/>
        </w:rPr>
        <w:t>Patient has not had mammography within 12 months.</w:t>
      </w:r>
    </w:p>
    <w:p w14:paraId="2FF861C3" w14:textId="77777777" w:rsidR="00A8776D" w:rsidRDefault="00C62241">
      <w:pPr>
        <w:numPr>
          <w:ilvl w:val="0"/>
          <w:numId w:val="18"/>
        </w:numPr>
        <w:tabs>
          <w:tab w:val="left" w:pos="200"/>
        </w:tabs>
        <w:spacing w:before="200" w:after="0" w:line="240" w:lineRule="auto"/>
        <w:ind w:left="200" w:hanging="200"/>
        <w:jc w:val="both"/>
      </w:pPr>
      <w:bookmarkStart w:id="198" w:name="d0e916"/>
      <w:bookmarkStart w:id="199" w:name="d0e634"/>
      <w:bookmarkEnd w:id="196"/>
      <w:bookmarkEnd w:id="197"/>
      <w:r>
        <w:rPr>
          <w:color w:val="000000"/>
        </w:rPr>
        <w:t>Patient does not have a mammography screening interval set to "stop screening."</w:t>
      </w:r>
    </w:p>
    <w:p w14:paraId="66CB4317" w14:textId="783A9F3E" w:rsidR="00A8776D" w:rsidRDefault="00C62241">
      <w:pPr>
        <w:numPr>
          <w:ilvl w:val="0"/>
          <w:numId w:val="18"/>
        </w:numPr>
        <w:tabs>
          <w:tab w:val="left" w:pos="200"/>
        </w:tabs>
        <w:spacing w:before="200" w:after="0" w:line="240" w:lineRule="auto"/>
        <w:ind w:left="200" w:hanging="200"/>
        <w:jc w:val="both"/>
      </w:pPr>
      <w:bookmarkStart w:id="200" w:name="d0e921"/>
      <w:bookmarkStart w:id="201" w:name="d0e637"/>
      <w:bookmarkEnd w:id="198"/>
      <w:bookmarkEnd w:id="199"/>
      <w:r>
        <w:rPr>
          <w:color w:val="000000"/>
        </w:rPr>
        <w:t>Patient does not have a personal history of breast cancer, prior chest radiotherapy at a young age (up to age 30), or a suspected or known mutation of a gene such as BRCA that increases the risk of breast cancer.</w:t>
      </w:r>
    </w:p>
    <w:p w14:paraId="1ED9AD9D" w14:textId="77777777" w:rsidR="00A8776D" w:rsidRDefault="00C62241">
      <w:pPr>
        <w:spacing w:before="200" w:after="0" w:line="240" w:lineRule="auto"/>
        <w:jc w:val="both"/>
      </w:pPr>
      <w:bookmarkStart w:id="202" w:name="_em4jz8rzxmp8"/>
      <w:bookmarkEnd w:id="200"/>
      <w:bookmarkEnd w:id="201"/>
      <w:bookmarkEnd w:id="202"/>
      <w:r>
        <w:rPr>
          <w:b/>
          <w:i/>
          <w:color w:val="000000"/>
        </w:rPr>
        <w:t>Actions</w:t>
      </w:r>
    </w:p>
    <w:p w14:paraId="1FE614DD" w14:textId="77777777" w:rsidR="00A8776D" w:rsidRDefault="00C62241">
      <w:pPr>
        <w:numPr>
          <w:ilvl w:val="0"/>
          <w:numId w:val="19"/>
        </w:numPr>
        <w:tabs>
          <w:tab w:val="left" w:pos="240"/>
        </w:tabs>
        <w:spacing w:before="200" w:after="0" w:line="240" w:lineRule="auto"/>
        <w:ind w:left="240" w:hanging="240"/>
        <w:jc w:val="both"/>
      </w:pPr>
      <w:bookmarkStart w:id="203" w:name="d0e935"/>
      <w:bookmarkStart w:id="204" w:name="d0e933"/>
      <w:bookmarkStart w:id="205" w:name="d0e646"/>
      <w:bookmarkStart w:id="206" w:name="d0e645"/>
      <w:r>
        <w:rPr>
          <w:color w:val="000000"/>
        </w:rPr>
        <w:t>Set screening interval to biennial.</w:t>
      </w:r>
    </w:p>
    <w:p w14:paraId="58BB17EF" w14:textId="77777777" w:rsidR="00A8776D" w:rsidRDefault="00C62241">
      <w:pPr>
        <w:numPr>
          <w:ilvl w:val="0"/>
          <w:numId w:val="19"/>
        </w:numPr>
        <w:tabs>
          <w:tab w:val="left" w:pos="240"/>
        </w:tabs>
        <w:spacing w:before="200" w:after="0" w:line="240" w:lineRule="auto"/>
        <w:ind w:left="240" w:hanging="240"/>
        <w:jc w:val="both"/>
      </w:pPr>
      <w:bookmarkStart w:id="207" w:name="d0e940"/>
      <w:bookmarkStart w:id="208" w:name="d0e649"/>
      <w:bookmarkEnd w:id="203"/>
      <w:bookmarkEnd w:id="204"/>
      <w:bookmarkEnd w:id="205"/>
      <w:bookmarkEnd w:id="206"/>
      <w:r>
        <w:rPr>
          <w:color w:val="000000"/>
        </w:rPr>
        <w:t>Notify the provider that options for breast cancer screening should be discussed with patient and that the discussion should be documented.</w:t>
      </w:r>
    </w:p>
    <w:p w14:paraId="1C9207C4" w14:textId="77777777" w:rsidR="00A8776D" w:rsidRDefault="00C62241">
      <w:pPr>
        <w:numPr>
          <w:ilvl w:val="0"/>
          <w:numId w:val="19"/>
        </w:numPr>
        <w:tabs>
          <w:tab w:val="left" w:pos="240"/>
        </w:tabs>
        <w:spacing w:before="200" w:after="0" w:line="240" w:lineRule="auto"/>
        <w:ind w:left="240" w:hanging="240"/>
        <w:jc w:val="both"/>
      </w:pPr>
      <w:bookmarkStart w:id="209" w:name="d0e945"/>
      <w:bookmarkEnd w:id="207"/>
      <w:bookmarkEnd w:id="208"/>
      <w:r>
        <w:rPr>
          <w:color w:val="000000"/>
        </w:rPr>
        <w:t>Activate the breast cancer screening documentation template.</w:t>
      </w:r>
    </w:p>
    <w:p w14:paraId="294098CF" w14:textId="77777777" w:rsidR="00A8776D" w:rsidRDefault="00C62241">
      <w:pPr>
        <w:numPr>
          <w:ilvl w:val="0"/>
          <w:numId w:val="19"/>
        </w:numPr>
        <w:tabs>
          <w:tab w:val="left" w:pos="240"/>
        </w:tabs>
        <w:spacing w:before="200" w:after="0" w:line="240" w:lineRule="auto"/>
        <w:ind w:left="240" w:hanging="240"/>
        <w:jc w:val="both"/>
      </w:pPr>
      <w:bookmarkStart w:id="210" w:name="d0e950"/>
      <w:bookmarkStart w:id="211" w:name="d0e655"/>
      <w:bookmarkEnd w:id="209"/>
      <w:r>
        <w:rPr>
          <w:color w:val="000000"/>
        </w:rPr>
        <w:t>Activate the breast cancer screening order set ECA rule.</w:t>
      </w:r>
    </w:p>
    <w:bookmarkEnd w:id="210"/>
    <w:bookmarkEnd w:id="211"/>
    <w:p w14:paraId="2E33164A" w14:textId="77777777" w:rsidR="00A8776D" w:rsidRDefault="00C62241">
      <w:pPr>
        <w:spacing w:before="200" w:after="0" w:line="240" w:lineRule="auto"/>
        <w:jc w:val="both"/>
      </w:pPr>
      <w:r>
        <w:rPr>
          <w:color w:val="000000"/>
        </w:rPr>
        <w:t>[End Outpatient Visit, Age &gt;=55 to &lt;75 Years.]</w:t>
      </w:r>
    </w:p>
    <w:p w14:paraId="78EAED98" w14:textId="7BFC08ED" w:rsidR="00A8776D" w:rsidRDefault="00C62241">
      <w:pPr>
        <w:spacing w:before="200" w:after="0" w:line="240" w:lineRule="auto"/>
      </w:pPr>
      <w:bookmarkStart w:id="212" w:name="outpatient_visit_age_75_years_desires_t"/>
      <w:bookmarkStart w:id="213" w:name="d0e660"/>
      <w:r>
        <w:rPr>
          <w:rFonts w:ascii="Arial" w:hAnsi="Arial"/>
          <w:b/>
          <w:color w:val="000000"/>
          <w:sz w:val="35"/>
        </w:rPr>
        <w:t>6. Outpatient Visit, Age &gt;=75 Years, Desires to Continue Screening</w:t>
      </w:r>
    </w:p>
    <w:bookmarkEnd w:id="212"/>
    <w:bookmarkEnd w:id="213"/>
    <w:p w14:paraId="67A9E2D1" w14:textId="77777777" w:rsidR="00A8776D" w:rsidRDefault="00C62241">
      <w:pPr>
        <w:spacing w:before="200" w:after="0" w:line="240" w:lineRule="auto"/>
        <w:jc w:val="both"/>
      </w:pPr>
      <w:r>
        <w:rPr>
          <w:color w:val="000000"/>
        </w:rPr>
        <w:t>[Begin Outpatient Visit, Age &gt;=75 Years, Desires to Continue Screening.]</w:t>
      </w:r>
    </w:p>
    <w:p w14:paraId="7B6F5CD7" w14:textId="77777777" w:rsidR="00A8776D" w:rsidRDefault="00C62241">
      <w:pPr>
        <w:spacing w:before="200" w:after="0" w:line="240" w:lineRule="auto"/>
        <w:jc w:val="both"/>
      </w:pPr>
      <w:r>
        <w:rPr>
          <w:b/>
          <w:i/>
          <w:color w:val="000000"/>
        </w:rPr>
        <w:t>Event</w:t>
      </w:r>
    </w:p>
    <w:p w14:paraId="7A499A0A" w14:textId="3E91AFC3" w:rsidR="00A8776D" w:rsidRDefault="00C62241">
      <w:pPr>
        <w:numPr>
          <w:ilvl w:val="0"/>
          <w:numId w:val="20"/>
        </w:numPr>
        <w:tabs>
          <w:tab w:val="left" w:pos="200"/>
        </w:tabs>
        <w:spacing w:before="200" w:after="0" w:line="240" w:lineRule="auto"/>
        <w:ind w:left="200" w:hanging="200"/>
        <w:jc w:val="both"/>
      </w:pPr>
      <w:bookmarkStart w:id="214" w:name="d0e975"/>
      <w:bookmarkStart w:id="215" w:name="d0e973"/>
      <w:bookmarkStart w:id="216" w:name="d0e671"/>
      <w:bookmarkStart w:id="217" w:name="d0e670"/>
      <w:r>
        <w:rPr>
          <w:color w:val="000000"/>
        </w:rPr>
        <w:t>Opening of the patient record during an encounter in a primary care</w:t>
      </w:r>
      <w:r w:rsidR="002E4963">
        <w:rPr>
          <w:color w:val="000000"/>
        </w:rPr>
        <w:t>, obstetrics/gynecology (</w:t>
      </w:r>
      <w:r>
        <w:rPr>
          <w:color w:val="000000"/>
        </w:rPr>
        <w:t>OB/GYN</w:t>
      </w:r>
      <w:r w:rsidR="002E4963">
        <w:rPr>
          <w:color w:val="000000"/>
        </w:rPr>
        <w:t>),</w:t>
      </w:r>
      <w:r>
        <w:rPr>
          <w:color w:val="000000"/>
        </w:rPr>
        <w:t xml:space="preserve"> or women's health outpatient </w:t>
      </w:r>
      <w:r w:rsidR="00FE3E19">
        <w:rPr>
          <w:color w:val="000000"/>
        </w:rPr>
        <w:t>clinic</w:t>
      </w:r>
      <w:r>
        <w:rPr>
          <w:color w:val="000000"/>
        </w:rPr>
        <w:t>.</w:t>
      </w:r>
    </w:p>
    <w:bookmarkEnd w:id="214"/>
    <w:bookmarkEnd w:id="215"/>
    <w:bookmarkEnd w:id="216"/>
    <w:bookmarkEnd w:id="217"/>
    <w:p w14:paraId="74A76E3C" w14:textId="77777777" w:rsidR="00A8776D" w:rsidRDefault="00C62241">
      <w:pPr>
        <w:spacing w:before="200" w:after="0" w:line="240" w:lineRule="auto"/>
        <w:jc w:val="both"/>
      </w:pPr>
      <w:r>
        <w:rPr>
          <w:b/>
          <w:i/>
          <w:color w:val="000000"/>
        </w:rPr>
        <w:t>Conditions</w:t>
      </w:r>
    </w:p>
    <w:p w14:paraId="563CF6B2" w14:textId="77777777" w:rsidR="00A8776D" w:rsidRDefault="00C62241">
      <w:pPr>
        <w:numPr>
          <w:ilvl w:val="0"/>
          <w:numId w:val="21"/>
        </w:numPr>
        <w:tabs>
          <w:tab w:val="left" w:pos="200"/>
        </w:tabs>
        <w:spacing w:before="200" w:after="0" w:line="240" w:lineRule="auto"/>
        <w:ind w:left="200" w:hanging="200"/>
        <w:jc w:val="both"/>
      </w:pPr>
      <w:bookmarkStart w:id="218" w:name="d0e989"/>
      <w:bookmarkStart w:id="219" w:name="d0e987"/>
      <w:bookmarkStart w:id="220" w:name="d0e680"/>
      <w:bookmarkStart w:id="221" w:name="d0e679"/>
      <w:r>
        <w:rPr>
          <w:color w:val="000000"/>
        </w:rPr>
        <w:t>Patient is female age &gt;=75 years.</w:t>
      </w:r>
    </w:p>
    <w:p w14:paraId="7BD0F116" w14:textId="77777777" w:rsidR="00A8776D" w:rsidRDefault="00C62241">
      <w:pPr>
        <w:numPr>
          <w:ilvl w:val="0"/>
          <w:numId w:val="21"/>
        </w:numPr>
        <w:tabs>
          <w:tab w:val="left" w:pos="200"/>
        </w:tabs>
        <w:spacing w:before="200" w:after="0" w:line="240" w:lineRule="auto"/>
        <w:ind w:left="200" w:hanging="200"/>
        <w:jc w:val="both"/>
      </w:pPr>
      <w:bookmarkStart w:id="222" w:name="d0e994"/>
      <w:bookmarkStart w:id="223" w:name="d0e683"/>
      <w:bookmarkEnd w:id="218"/>
      <w:bookmarkEnd w:id="219"/>
      <w:bookmarkEnd w:id="220"/>
      <w:bookmarkEnd w:id="221"/>
      <w:r>
        <w:rPr>
          <w:color w:val="000000"/>
        </w:rPr>
        <w:t>Patient has a life expectancy greater than 10 years.</w:t>
      </w:r>
    </w:p>
    <w:p w14:paraId="19BDE4D0" w14:textId="77777777" w:rsidR="00A8776D" w:rsidRDefault="00C62241">
      <w:pPr>
        <w:numPr>
          <w:ilvl w:val="0"/>
          <w:numId w:val="21"/>
        </w:numPr>
        <w:tabs>
          <w:tab w:val="left" w:pos="200"/>
        </w:tabs>
        <w:spacing w:before="200" w:after="0" w:line="240" w:lineRule="auto"/>
        <w:ind w:left="200" w:hanging="200"/>
        <w:jc w:val="both"/>
      </w:pPr>
      <w:bookmarkStart w:id="224" w:name="d0e999"/>
      <w:bookmarkEnd w:id="222"/>
      <w:bookmarkEnd w:id="223"/>
      <w:r>
        <w:rPr>
          <w:color w:val="000000"/>
        </w:rPr>
        <w:lastRenderedPageBreak/>
        <w:t>Patient desires to continue breast cancer screening.</w:t>
      </w:r>
    </w:p>
    <w:p w14:paraId="24FFB0F1" w14:textId="77777777" w:rsidR="00A8776D" w:rsidRDefault="00C62241">
      <w:pPr>
        <w:numPr>
          <w:ilvl w:val="0"/>
          <w:numId w:val="21"/>
        </w:numPr>
        <w:tabs>
          <w:tab w:val="left" w:pos="200"/>
        </w:tabs>
        <w:spacing w:before="200" w:after="0" w:line="240" w:lineRule="auto"/>
        <w:ind w:left="200" w:hanging="200"/>
        <w:jc w:val="both"/>
      </w:pPr>
      <w:bookmarkStart w:id="225" w:name="_8at1pa2lwh7w"/>
      <w:bookmarkStart w:id="226" w:name="_dso1loaryigh"/>
      <w:bookmarkStart w:id="227" w:name="_uzqwhn6z7yi0"/>
      <w:bookmarkStart w:id="228" w:name="d0e1004"/>
      <w:bookmarkStart w:id="229" w:name="d0e689"/>
      <w:bookmarkEnd w:id="224"/>
      <w:bookmarkEnd w:id="225"/>
      <w:bookmarkEnd w:id="226"/>
      <w:bookmarkEnd w:id="227"/>
      <w:r>
        <w:rPr>
          <w:color w:val="000000"/>
        </w:rPr>
        <w:t>Patient has not had mammography within 12 months.</w:t>
      </w:r>
    </w:p>
    <w:p w14:paraId="0033DBEE" w14:textId="77777777" w:rsidR="00A8776D" w:rsidRDefault="00C62241">
      <w:pPr>
        <w:numPr>
          <w:ilvl w:val="0"/>
          <w:numId w:val="21"/>
        </w:numPr>
        <w:tabs>
          <w:tab w:val="left" w:pos="200"/>
        </w:tabs>
        <w:spacing w:before="200" w:after="0" w:line="240" w:lineRule="auto"/>
        <w:ind w:left="200" w:hanging="200"/>
        <w:jc w:val="both"/>
      </w:pPr>
      <w:bookmarkStart w:id="230" w:name="d0e1009"/>
      <w:bookmarkStart w:id="231" w:name="d0e692"/>
      <w:bookmarkEnd w:id="228"/>
      <w:bookmarkEnd w:id="229"/>
      <w:r>
        <w:rPr>
          <w:color w:val="000000"/>
        </w:rPr>
        <w:t xml:space="preserve">Patient does not have a </w:t>
      </w:r>
      <w:bookmarkStart w:id="232" w:name="_xknshykjclj"/>
      <w:bookmarkEnd w:id="232"/>
      <w:r>
        <w:rPr>
          <w:color w:val="000000"/>
        </w:rPr>
        <w:t>mammography screening interval set to "stop screening."</w:t>
      </w:r>
    </w:p>
    <w:p w14:paraId="6088ECC9" w14:textId="606E9FA8" w:rsidR="00A8776D" w:rsidRDefault="00C62241">
      <w:pPr>
        <w:numPr>
          <w:ilvl w:val="0"/>
          <w:numId w:val="21"/>
        </w:numPr>
        <w:tabs>
          <w:tab w:val="left" w:pos="200"/>
        </w:tabs>
        <w:spacing w:before="200" w:after="0" w:line="240" w:lineRule="auto"/>
        <w:ind w:left="200" w:hanging="200"/>
        <w:jc w:val="both"/>
      </w:pPr>
      <w:bookmarkStart w:id="233" w:name="_ciwpn1p04d3m"/>
      <w:bookmarkStart w:id="234" w:name="_hnc8vj706rx0"/>
      <w:bookmarkStart w:id="235" w:name="_qukm067pvdrp"/>
      <w:bookmarkStart w:id="236" w:name="d0e1014"/>
      <w:bookmarkStart w:id="237" w:name="d0e695"/>
      <w:bookmarkEnd w:id="230"/>
      <w:bookmarkEnd w:id="231"/>
      <w:bookmarkEnd w:id="233"/>
      <w:bookmarkEnd w:id="234"/>
      <w:bookmarkEnd w:id="235"/>
      <w:r>
        <w:rPr>
          <w:color w:val="000000"/>
        </w:rPr>
        <w:t>Patient does not have a personal history of breast cancer, prior chest radiotherapy at a young age (up to age 30), or a suspected or known mutation of a gene such as BRCA that increases the risk of breast cancer.</w:t>
      </w:r>
    </w:p>
    <w:p w14:paraId="7FF0C51E" w14:textId="77777777" w:rsidR="00A8776D" w:rsidRDefault="00C62241">
      <w:pPr>
        <w:spacing w:before="200" w:after="0" w:line="240" w:lineRule="auto"/>
        <w:jc w:val="both"/>
      </w:pPr>
      <w:bookmarkStart w:id="238" w:name="_2jym1y3tk7fj"/>
      <w:bookmarkEnd w:id="236"/>
      <w:bookmarkEnd w:id="237"/>
      <w:bookmarkEnd w:id="238"/>
      <w:r>
        <w:rPr>
          <w:b/>
          <w:i/>
          <w:color w:val="000000"/>
        </w:rPr>
        <w:t>Actions</w:t>
      </w:r>
    </w:p>
    <w:p w14:paraId="52C6FFEA" w14:textId="77777777" w:rsidR="00A8776D" w:rsidRDefault="00C62241">
      <w:pPr>
        <w:numPr>
          <w:ilvl w:val="0"/>
          <w:numId w:val="22"/>
        </w:numPr>
        <w:tabs>
          <w:tab w:val="left" w:pos="240"/>
        </w:tabs>
        <w:spacing w:before="200" w:after="0" w:line="240" w:lineRule="auto"/>
        <w:ind w:left="240" w:hanging="240"/>
        <w:jc w:val="both"/>
      </w:pPr>
      <w:bookmarkStart w:id="239" w:name="d0e1028"/>
      <w:bookmarkStart w:id="240" w:name="d0e1026"/>
      <w:bookmarkStart w:id="241" w:name="d0e704"/>
      <w:bookmarkStart w:id="242" w:name="d0e703"/>
      <w:r>
        <w:rPr>
          <w:color w:val="000000"/>
        </w:rPr>
        <w:t>Set screening interval to biennial.</w:t>
      </w:r>
    </w:p>
    <w:p w14:paraId="3754A321" w14:textId="77777777" w:rsidR="00A8776D" w:rsidRDefault="00C62241">
      <w:pPr>
        <w:numPr>
          <w:ilvl w:val="0"/>
          <w:numId w:val="22"/>
        </w:numPr>
        <w:tabs>
          <w:tab w:val="left" w:pos="240"/>
        </w:tabs>
        <w:spacing w:before="200" w:after="0" w:line="240" w:lineRule="auto"/>
        <w:ind w:left="240" w:hanging="240"/>
        <w:jc w:val="both"/>
      </w:pPr>
      <w:bookmarkStart w:id="243" w:name="d0e1033"/>
      <w:bookmarkStart w:id="244" w:name="d0e707"/>
      <w:bookmarkEnd w:id="239"/>
      <w:bookmarkEnd w:id="240"/>
      <w:bookmarkEnd w:id="241"/>
      <w:bookmarkEnd w:id="242"/>
      <w:r>
        <w:rPr>
          <w:color w:val="000000"/>
        </w:rPr>
        <w:t>Notify the provider that options for breast cancer screening should be discussed with patient and that the discussion should be documented.</w:t>
      </w:r>
    </w:p>
    <w:p w14:paraId="4502EAC6" w14:textId="77777777" w:rsidR="00A8776D" w:rsidRDefault="00C62241">
      <w:pPr>
        <w:numPr>
          <w:ilvl w:val="0"/>
          <w:numId w:val="22"/>
        </w:numPr>
        <w:tabs>
          <w:tab w:val="left" w:pos="240"/>
        </w:tabs>
        <w:spacing w:before="200" w:after="0" w:line="240" w:lineRule="auto"/>
        <w:ind w:left="240" w:hanging="240"/>
        <w:jc w:val="both"/>
      </w:pPr>
      <w:bookmarkStart w:id="245" w:name="d0e1038"/>
      <w:bookmarkStart w:id="246" w:name="d0e710"/>
      <w:bookmarkEnd w:id="243"/>
      <w:bookmarkEnd w:id="244"/>
      <w:r>
        <w:rPr>
          <w:color w:val="000000"/>
        </w:rPr>
        <w:t>Activate the breast cancer screening documentation template.</w:t>
      </w:r>
    </w:p>
    <w:p w14:paraId="1BF59A34" w14:textId="77777777" w:rsidR="00A8776D" w:rsidRDefault="00C62241">
      <w:pPr>
        <w:numPr>
          <w:ilvl w:val="0"/>
          <w:numId w:val="22"/>
        </w:numPr>
        <w:tabs>
          <w:tab w:val="left" w:pos="240"/>
        </w:tabs>
        <w:spacing w:before="200" w:after="0" w:line="240" w:lineRule="auto"/>
        <w:ind w:left="240" w:hanging="240"/>
        <w:jc w:val="both"/>
      </w:pPr>
      <w:bookmarkStart w:id="247" w:name="d0e1043"/>
      <w:bookmarkStart w:id="248" w:name="d0e713"/>
      <w:bookmarkEnd w:id="245"/>
      <w:bookmarkEnd w:id="246"/>
      <w:r>
        <w:rPr>
          <w:color w:val="000000"/>
        </w:rPr>
        <w:t>Activate the breast cancer screening order set ECA rule.</w:t>
      </w:r>
    </w:p>
    <w:bookmarkEnd w:id="247"/>
    <w:bookmarkEnd w:id="248"/>
    <w:p w14:paraId="3829826D" w14:textId="77777777" w:rsidR="00A8776D" w:rsidRDefault="00C62241">
      <w:pPr>
        <w:spacing w:before="200" w:after="0" w:line="240" w:lineRule="auto"/>
        <w:jc w:val="both"/>
      </w:pPr>
      <w:r>
        <w:rPr>
          <w:color w:val="000000"/>
        </w:rPr>
        <w:t xml:space="preserve">[End </w:t>
      </w:r>
      <w:bookmarkStart w:id="249" w:name="_v54k6la0p0tu"/>
      <w:bookmarkEnd w:id="249"/>
      <w:r>
        <w:rPr>
          <w:color w:val="000000"/>
        </w:rPr>
        <w:t>Outpatient Visit, Age &gt;=75 Years, Desires to Continue Screening.]</w:t>
      </w:r>
    </w:p>
    <w:p w14:paraId="2B7D58A8" w14:textId="0EEFD8B6" w:rsidR="00A8776D" w:rsidRDefault="00C62241">
      <w:pPr>
        <w:spacing w:before="200" w:after="0" w:line="240" w:lineRule="auto"/>
      </w:pPr>
      <w:bookmarkStart w:id="250" w:name="outpatient_visit_age_75_years_desire2"/>
      <w:bookmarkStart w:id="251" w:name="d0e718"/>
      <w:r>
        <w:rPr>
          <w:rFonts w:ascii="Arial" w:hAnsi="Arial"/>
          <w:b/>
          <w:color w:val="000000"/>
          <w:sz w:val="35"/>
        </w:rPr>
        <w:t>7. Outpatient Visit, Age &gt;=75 Years, Desires to Stop Screening</w:t>
      </w:r>
    </w:p>
    <w:bookmarkEnd w:id="250"/>
    <w:bookmarkEnd w:id="251"/>
    <w:p w14:paraId="02BEDC55" w14:textId="77777777" w:rsidR="00A8776D" w:rsidRDefault="00C62241">
      <w:pPr>
        <w:spacing w:before="200" w:after="0" w:line="240" w:lineRule="auto"/>
        <w:jc w:val="both"/>
      </w:pPr>
      <w:r>
        <w:rPr>
          <w:color w:val="000000"/>
        </w:rPr>
        <w:t>[Begin Outpatient Visit, Age &gt;=75 Years, Desires to Stop Screening.]</w:t>
      </w:r>
    </w:p>
    <w:p w14:paraId="6F175E4D" w14:textId="77777777" w:rsidR="00A8776D" w:rsidRDefault="00C62241">
      <w:pPr>
        <w:spacing w:before="200" w:after="0" w:line="240" w:lineRule="auto"/>
        <w:jc w:val="both"/>
      </w:pPr>
      <w:bookmarkStart w:id="252" w:name="_iehaffqj6k7s"/>
      <w:bookmarkEnd w:id="252"/>
      <w:r>
        <w:rPr>
          <w:b/>
          <w:i/>
          <w:color w:val="000000"/>
        </w:rPr>
        <w:t>Event</w:t>
      </w:r>
    </w:p>
    <w:p w14:paraId="6E899D5E" w14:textId="47875A1C" w:rsidR="00A8776D" w:rsidRDefault="00C62241">
      <w:pPr>
        <w:numPr>
          <w:ilvl w:val="0"/>
          <w:numId w:val="23"/>
        </w:numPr>
        <w:tabs>
          <w:tab w:val="left" w:pos="200"/>
        </w:tabs>
        <w:spacing w:before="200" w:after="0" w:line="240" w:lineRule="auto"/>
        <w:ind w:left="200" w:hanging="200"/>
        <w:jc w:val="both"/>
      </w:pPr>
      <w:bookmarkStart w:id="253" w:name="d0e1068"/>
      <w:bookmarkStart w:id="254" w:name="d0e1066"/>
      <w:bookmarkStart w:id="255" w:name="d0e728"/>
      <w:r>
        <w:rPr>
          <w:color w:val="000000"/>
        </w:rPr>
        <w:t xml:space="preserve">Opening of the patient record during an encounter in a primary </w:t>
      </w:r>
      <w:r w:rsidR="00514AEE">
        <w:rPr>
          <w:color w:val="000000"/>
        </w:rPr>
        <w:t>care,</w:t>
      </w:r>
      <w:r w:rsidR="002E4963">
        <w:rPr>
          <w:color w:val="000000"/>
        </w:rPr>
        <w:t xml:space="preserve"> obstetrics/gynecology (</w:t>
      </w:r>
      <w:r>
        <w:rPr>
          <w:color w:val="000000"/>
        </w:rPr>
        <w:t>OB/GYN</w:t>
      </w:r>
      <w:r w:rsidR="002E4963">
        <w:rPr>
          <w:color w:val="000000"/>
        </w:rPr>
        <w:t>),</w:t>
      </w:r>
      <w:r>
        <w:rPr>
          <w:color w:val="000000"/>
        </w:rPr>
        <w:t xml:space="preserve"> or women's health outpatient </w:t>
      </w:r>
      <w:r w:rsidR="00FE3E19">
        <w:rPr>
          <w:color w:val="000000"/>
        </w:rPr>
        <w:t>clinic</w:t>
      </w:r>
      <w:r>
        <w:rPr>
          <w:color w:val="000000"/>
        </w:rPr>
        <w:t>.</w:t>
      </w:r>
    </w:p>
    <w:p w14:paraId="3067178F" w14:textId="77777777" w:rsidR="00A8776D" w:rsidRDefault="00C62241">
      <w:pPr>
        <w:spacing w:before="200" w:after="0" w:line="240" w:lineRule="auto"/>
        <w:jc w:val="both"/>
      </w:pPr>
      <w:bookmarkStart w:id="256" w:name="_rux6jkrrw1rj"/>
      <w:bookmarkEnd w:id="253"/>
      <w:bookmarkEnd w:id="254"/>
      <w:bookmarkEnd w:id="255"/>
      <w:bookmarkEnd w:id="256"/>
      <w:r>
        <w:rPr>
          <w:b/>
          <w:i/>
          <w:color w:val="000000"/>
        </w:rPr>
        <w:t>Conditions</w:t>
      </w:r>
    </w:p>
    <w:p w14:paraId="7DFF9EE3" w14:textId="77777777" w:rsidR="00A8776D" w:rsidRDefault="00C62241">
      <w:pPr>
        <w:numPr>
          <w:ilvl w:val="0"/>
          <w:numId w:val="24"/>
        </w:numPr>
        <w:tabs>
          <w:tab w:val="left" w:pos="200"/>
        </w:tabs>
        <w:spacing w:before="200" w:after="0" w:line="240" w:lineRule="auto"/>
        <w:ind w:left="200" w:hanging="200"/>
        <w:jc w:val="both"/>
      </w:pPr>
      <w:bookmarkStart w:id="257" w:name="d0e1082"/>
      <w:bookmarkStart w:id="258" w:name="d0e1080"/>
      <w:bookmarkStart w:id="259" w:name="d0e738"/>
      <w:bookmarkStart w:id="260" w:name="d0e737"/>
      <w:r>
        <w:rPr>
          <w:color w:val="000000"/>
        </w:rPr>
        <w:t>Patient is female age &gt;=75 years.</w:t>
      </w:r>
    </w:p>
    <w:p w14:paraId="527F77C7" w14:textId="77777777" w:rsidR="00A8776D" w:rsidRDefault="00C62241">
      <w:pPr>
        <w:numPr>
          <w:ilvl w:val="0"/>
          <w:numId w:val="24"/>
        </w:numPr>
        <w:tabs>
          <w:tab w:val="left" w:pos="200"/>
        </w:tabs>
        <w:spacing w:before="200" w:after="0" w:line="240" w:lineRule="auto"/>
        <w:ind w:left="200" w:hanging="200"/>
        <w:jc w:val="both"/>
      </w:pPr>
      <w:bookmarkStart w:id="261" w:name="d0e1087"/>
      <w:bookmarkStart w:id="262" w:name="d0e741"/>
      <w:bookmarkEnd w:id="257"/>
      <w:bookmarkEnd w:id="258"/>
      <w:bookmarkEnd w:id="259"/>
      <w:bookmarkEnd w:id="260"/>
      <w:r>
        <w:rPr>
          <w:color w:val="000000"/>
        </w:rPr>
        <w:t>Patient has a life expectancy greater than 10 years.</w:t>
      </w:r>
    </w:p>
    <w:p w14:paraId="7F22FD4F" w14:textId="77777777" w:rsidR="00A8776D" w:rsidRDefault="00C62241">
      <w:pPr>
        <w:numPr>
          <w:ilvl w:val="0"/>
          <w:numId w:val="24"/>
        </w:numPr>
        <w:tabs>
          <w:tab w:val="left" w:pos="200"/>
        </w:tabs>
        <w:spacing w:before="200" w:after="0" w:line="240" w:lineRule="auto"/>
        <w:ind w:left="200" w:hanging="200"/>
        <w:jc w:val="both"/>
      </w:pPr>
      <w:bookmarkStart w:id="263" w:name="d0e1092"/>
      <w:bookmarkStart w:id="264" w:name="d0e744"/>
      <w:bookmarkEnd w:id="261"/>
      <w:bookmarkEnd w:id="262"/>
      <w:r>
        <w:rPr>
          <w:color w:val="000000"/>
        </w:rPr>
        <w:t>Patient desires to stop breast cancer screening.</w:t>
      </w:r>
    </w:p>
    <w:p w14:paraId="7C5CAEBD" w14:textId="77777777" w:rsidR="00A8776D" w:rsidRDefault="00C62241">
      <w:pPr>
        <w:numPr>
          <w:ilvl w:val="0"/>
          <w:numId w:val="24"/>
        </w:numPr>
        <w:tabs>
          <w:tab w:val="left" w:pos="200"/>
        </w:tabs>
        <w:spacing w:before="200" w:after="0" w:line="240" w:lineRule="auto"/>
        <w:ind w:left="200" w:hanging="200"/>
        <w:jc w:val="both"/>
      </w:pPr>
      <w:bookmarkStart w:id="265" w:name="d0e1097"/>
      <w:bookmarkStart w:id="266" w:name="d0e747"/>
      <w:bookmarkEnd w:id="263"/>
      <w:bookmarkEnd w:id="264"/>
      <w:r>
        <w:rPr>
          <w:color w:val="000000"/>
        </w:rPr>
        <w:t>Patient has not had mammography within 12 months.</w:t>
      </w:r>
    </w:p>
    <w:p w14:paraId="0AA8905C" w14:textId="77777777" w:rsidR="00A8776D" w:rsidRDefault="00C62241">
      <w:pPr>
        <w:numPr>
          <w:ilvl w:val="0"/>
          <w:numId w:val="24"/>
        </w:numPr>
        <w:tabs>
          <w:tab w:val="left" w:pos="200"/>
        </w:tabs>
        <w:spacing w:before="200" w:after="0" w:line="240" w:lineRule="auto"/>
        <w:ind w:left="200" w:hanging="200"/>
        <w:jc w:val="both"/>
      </w:pPr>
      <w:bookmarkStart w:id="267" w:name="d0e1102"/>
      <w:bookmarkEnd w:id="265"/>
      <w:bookmarkEnd w:id="266"/>
      <w:r>
        <w:rPr>
          <w:color w:val="000000"/>
        </w:rPr>
        <w:t>Patient does not have a mammography screening interval set to "stop screening."</w:t>
      </w:r>
    </w:p>
    <w:p w14:paraId="7FB6CB19" w14:textId="2E98C61B" w:rsidR="00A8776D" w:rsidRDefault="00C62241">
      <w:pPr>
        <w:numPr>
          <w:ilvl w:val="0"/>
          <w:numId w:val="24"/>
        </w:numPr>
        <w:tabs>
          <w:tab w:val="left" w:pos="200"/>
        </w:tabs>
        <w:spacing w:before="200" w:after="0" w:line="240" w:lineRule="auto"/>
        <w:ind w:left="200" w:hanging="200"/>
        <w:jc w:val="both"/>
      </w:pPr>
      <w:bookmarkStart w:id="268" w:name="d0e1107"/>
      <w:bookmarkStart w:id="269" w:name="d0e753"/>
      <w:bookmarkEnd w:id="267"/>
      <w:r>
        <w:rPr>
          <w:color w:val="000000"/>
        </w:rPr>
        <w:t>Patient does not have a personal history of breast cancer, prior chest radiotherapy at a young age (up to age 30), or a suspected or known mutation of a gene such as BRCA that increases the risk of breast cancer.</w:t>
      </w:r>
    </w:p>
    <w:p w14:paraId="229A6855" w14:textId="77777777" w:rsidR="00A8776D" w:rsidRDefault="00C62241">
      <w:pPr>
        <w:spacing w:before="200" w:after="0" w:line="240" w:lineRule="auto"/>
        <w:jc w:val="both"/>
      </w:pPr>
      <w:bookmarkStart w:id="270" w:name="_xctcjebhpg8"/>
      <w:bookmarkEnd w:id="268"/>
      <w:bookmarkEnd w:id="269"/>
      <w:bookmarkEnd w:id="270"/>
      <w:r>
        <w:rPr>
          <w:b/>
          <w:i/>
          <w:color w:val="000000"/>
        </w:rPr>
        <w:t>Actions</w:t>
      </w:r>
    </w:p>
    <w:p w14:paraId="18A14E3D" w14:textId="77777777" w:rsidR="00A8776D" w:rsidRDefault="00C62241">
      <w:pPr>
        <w:numPr>
          <w:ilvl w:val="0"/>
          <w:numId w:val="25"/>
        </w:numPr>
        <w:tabs>
          <w:tab w:val="left" w:pos="240"/>
        </w:tabs>
        <w:spacing w:before="200" w:after="0" w:line="240" w:lineRule="auto"/>
        <w:ind w:left="240" w:hanging="240"/>
        <w:jc w:val="both"/>
      </w:pPr>
      <w:bookmarkStart w:id="271" w:name="_bflgbuq29cbf"/>
      <w:bookmarkStart w:id="272" w:name="_efcugpiz5icg"/>
      <w:bookmarkStart w:id="273" w:name="_6j21kuex11u8"/>
      <w:bookmarkStart w:id="274" w:name="_a9smlspvfbyl"/>
      <w:bookmarkStart w:id="275" w:name="d0e1121"/>
      <w:bookmarkStart w:id="276" w:name="d0e1119"/>
      <w:bookmarkStart w:id="277" w:name="d0e762"/>
      <w:bookmarkStart w:id="278" w:name="d0e761"/>
      <w:bookmarkEnd w:id="271"/>
      <w:bookmarkEnd w:id="272"/>
      <w:bookmarkEnd w:id="273"/>
      <w:bookmarkEnd w:id="274"/>
      <w:r>
        <w:rPr>
          <w:color w:val="000000"/>
        </w:rPr>
        <w:t>Set screening interval to stop screening.</w:t>
      </w:r>
    </w:p>
    <w:p w14:paraId="7F4326F7" w14:textId="08FBA06D" w:rsidR="00A8776D" w:rsidRDefault="00C62241">
      <w:pPr>
        <w:numPr>
          <w:ilvl w:val="0"/>
          <w:numId w:val="25"/>
        </w:numPr>
        <w:tabs>
          <w:tab w:val="left" w:pos="240"/>
        </w:tabs>
        <w:spacing w:before="200" w:after="0" w:line="240" w:lineRule="auto"/>
        <w:ind w:left="240" w:hanging="240"/>
        <w:jc w:val="both"/>
      </w:pPr>
      <w:bookmarkStart w:id="279" w:name="d0e1126"/>
      <w:bookmarkEnd w:id="275"/>
      <w:bookmarkEnd w:id="276"/>
      <w:bookmarkEnd w:id="277"/>
      <w:bookmarkEnd w:id="278"/>
      <w:r>
        <w:rPr>
          <w:color w:val="000000"/>
        </w:rPr>
        <w:t xml:space="preserve">Activate the Breast Cancer Screening Documentation Template: </w:t>
      </w:r>
      <w:r w:rsidR="00FE3E19">
        <w:rPr>
          <w:color w:val="000000"/>
        </w:rPr>
        <w:t>Stop Breast Cancer Screening</w:t>
      </w:r>
    </w:p>
    <w:bookmarkEnd w:id="279"/>
    <w:p w14:paraId="4E3AC365" w14:textId="77777777" w:rsidR="00A8776D" w:rsidRDefault="00C62241">
      <w:pPr>
        <w:spacing w:before="200" w:after="0" w:line="240" w:lineRule="auto"/>
        <w:jc w:val="both"/>
      </w:pPr>
      <w:r>
        <w:rPr>
          <w:color w:val="000000"/>
        </w:rPr>
        <w:t>[End Outpatient Visit, Age &gt;=75 Years, Desires to Stop Screening.]</w:t>
      </w:r>
    </w:p>
    <w:p w14:paraId="3F66E8A9" w14:textId="763D6416" w:rsidR="00A8776D" w:rsidRDefault="00C62241">
      <w:pPr>
        <w:spacing w:before="200" w:after="0" w:line="240" w:lineRule="auto"/>
      </w:pPr>
      <w:bookmarkStart w:id="280" w:name="breast_cancer_screening_order_set_eca_r"/>
      <w:bookmarkStart w:id="281" w:name="d0e767"/>
      <w:r>
        <w:rPr>
          <w:rFonts w:ascii="Arial" w:hAnsi="Arial"/>
          <w:b/>
          <w:color w:val="000000"/>
          <w:sz w:val="35"/>
        </w:rPr>
        <w:t>8. </w:t>
      </w:r>
      <w:bookmarkStart w:id="282" w:name="_1blkq23i42j6"/>
      <w:bookmarkEnd w:id="282"/>
      <w:r>
        <w:rPr>
          <w:rFonts w:ascii="Arial" w:hAnsi="Arial"/>
          <w:b/>
          <w:color w:val="000000"/>
          <w:sz w:val="35"/>
        </w:rPr>
        <w:t>Breast Cancer Screening Order Set ECA Rule</w:t>
      </w:r>
    </w:p>
    <w:bookmarkEnd w:id="280"/>
    <w:bookmarkEnd w:id="281"/>
    <w:p w14:paraId="69F8759B" w14:textId="77777777" w:rsidR="00A8776D" w:rsidRDefault="00C62241">
      <w:pPr>
        <w:spacing w:before="200" w:after="0" w:line="240" w:lineRule="auto"/>
        <w:jc w:val="both"/>
      </w:pPr>
      <w:r>
        <w:rPr>
          <w:color w:val="000000"/>
        </w:rPr>
        <w:t>[Begin Breast Cancer Screening Order Set ECA Rule.]</w:t>
      </w:r>
    </w:p>
    <w:p w14:paraId="7BC4AFD2" w14:textId="77777777" w:rsidR="00A8776D" w:rsidRDefault="00C62241">
      <w:pPr>
        <w:spacing w:before="200" w:after="0" w:line="240" w:lineRule="auto"/>
        <w:jc w:val="both"/>
      </w:pPr>
      <w:bookmarkStart w:id="283" w:name="_6wx0fngczzzy"/>
      <w:bookmarkEnd w:id="283"/>
      <w:r>
        <w:rPr>
          <w:b/>
          <w:i/>
          <w:color w:val="000000"/>
        </w:rPr>
        <w:t>Event</w:t>
      </w:r>
    </w:p>
    <w:p w14:paraId="4399F670" w14:textId="77777777" w:rsidR="00A8776D" w:rsidRDefault="00C62241">
      <w:pPr>
        <w:numPr>
          <w:ilvl w:val="0"/>
          <w:numId w:val="26"/>
        </w:numPr>
        <w:tabs>
          <w:tab w:val="left" w:pos="200"/>
        </w:tabs>
        <w:spacing w:before="200" w:after="0" w:line="240" w:lineRule="auto"/>
        <w:ind w:left="200" w:hanging="200"/>
        <w:jc w:val="both"/>
      </w:pPr>
      <w:bookmarkStart w:id="284" w:name="d0e1151"/>
      <w:bookmarkStart w:id="285" w:name="d0e1149"/>
      <w:bookmarkStart w:id="286" w:name="d0e778"/>
      <w:r>
        <w:rPr>
          <w:color w:val="000000"/>
        </w:rPr>
        <w:t>Activation of the breast cancer screening order set ECA rule.</w:t>
      </w:r>
    </w:p>
    <w:p w14:paraId="048FF6F1" w14:textId="77777777" w:rsidR="00A8776D" w:rsidRDefault="00C62241">
      <w:pPr>
        <w:spacing w:before="200" w:after="0" w:line="240" w:lineRule="auto"/>
        <w:jc w:val="both"/>
      </w:pPr>
      <w:bookmarkStart w:id="287" w:name="_m7ajeuxl2u5"/>
      <w:bookmarkEnd w:id="284"/>
      <w:bookmarkEnd w:id="285"/>
      <w:bookmarkEnd w:id="286"/>
      <w:bookmarkEnd w:id="287"/>
      <w:r>
        <w:rPr>
          <w:b/>
          <w:i/>
          <w:color w:val="000000"/>
        </w:rPr>
        <w:lastRenderedPageBreak/>
        <w:t>Conditions</w:t>
      </w:r>
    </w:p>
    <w:p w14:paraId="22011D45" w14:textId="77777777" w:rsidR="00A8776D" w:rsidRDefault="00C62241">
      <w:pPr>
        <w:numPr>
          <w:ilvl w:val="0"/>
          <w:numId w:val="27"/>
        </w:numPr>
        <w:tabs>
          <w:tab w:val="left" w:pos="200"/>
        </w:tabs>
        <w:spacing w:before="200" w:after="0" w:line="240" w:lineRule="auto"/>
        <w:ind w:left="200" w:hanging="200"/>
        <w:jc w:val="both"/>
      </w:pPr>
      <w:bookmarkStart w:id="288" w:name="d0e1165"/>
      <w:bookmarkStart w:id="289" w:name="d0e1163"/>
      <w:bookmarkStart w:id="290" w:name="d0e787"/>
      <w:bookmarkStart w:id="291" w:name="d0e786"/>
      <w:r>
        <w:rPr>
          <w:color w:val="000000"/>
        </w:rPr>
        <w:t>Breast Cancer Screening due date is prior to NOW or in the next 60 days</w:t>
      </w:r>
    </w:p>
    <w:p w14:paraId="1FCCAFDE" w14:textId="77777777" w:rsidR="00A8776D" w:rsidRDefault="00C62241">
      <w:pPr>
        <w:numPr>
          <w:ilvl w:val="0"/>
          <w:numId w:val="27"/>
        </w:numPr>
        <w:tabs>
          <w:tab w:val="left" w:pos="200"/>
        </w:tabs>
        <w:spacing w:before="200" w:after="0" w:line="240" w:lineRule="auto"/>
        <w:ind w:left="200" w:hanging="200"/>
        <w:jc w:val="both"/>
      </w:pPr>
      <w:bookmarkStart w:id="292" w:name="d0e1170"/>
      <w:bookmarkStart w:id="293" w:name="d0e790"/>
      <w:bookmarkEnd w:id="288"/>
      <w:bookmarkEnd w:id="289"/>
      <w:bookmarkEnd w:id="290"/>
      <w:bookmarkEnd w:id="291"/>
      <w:r>
        <w:rPr>
          <w:color w:val="000000"/>
        </w:rPr>
        <w:t>The patient is not scheduled for Breast Cancer Screening</w:t>
      </w:r>
    </w:p>
    <w:p w14:paraId="4882003E" w14:textId="77777777" w:rsidR="007F59CD" w:rsidRDefault="00BC5BB3">
      <w:pPr>
        <w:numPr>
          <w:ilvl w:val="0"/>
          <w:numId w:val="23"/>
        </w:numPr>
        <w:tabs>
          <w:tab w:val="left" w:pos="200"/>
        </w:tabs>
        <w:spacing w:before="200" w:after="0" w:line="240" w:lineRule="auto"/>
        <w:ind w:left="200" w:hanging="200"/>
      </w:pPr>
      <w:bookmarkStart w:id="294" w:name="d0e793"/>
      <w:bookmarkEnd w:id="292"/>
      <w:bookmarkEnd w:id="293"/>
      <w:r>
        <w:rPr>
          <w:color w:val="000000"/>
        </w:rPr>
        <w:t>The patient does not decline screening at this time</w:t>
      </w:r>
    </w:p>
    <w:p w14:paraId="0A839C49" w14:textId="77777777" w:rsidR="00A8776D" w:rsidRDefault="00C62241">
      <w:pPr>
        <w:spacing w:before="200" w:after="0" w:line="240" w:lineRule="auto"/>
        <w:jc w:val="both"/>
      </w:pPr>
      <w:bookmarkStart w:id="295" w:name="_lwz2h15sxfuf"/>
      <w:bookmarkEnd w:id="294"/>
      <w:bookmarkEnd w:id="295"/>
      <w:r>
        <w:rPr>
          <w:b/>
          <w:i/>
          <w:color w:val="000000"/>
        </w:rPr>
        <w:t>Actions</w:t>
      </w:r>
    </w:p>
    <w:p w14:paraId="760F5EAE" w14:textId="77777777" w:rsidR="00A8776D" w:rsidRDefault="00C62241">
      <w:pPr>
        <w:numPr>
          <w:ilvl w:val="0"/>
          <w:numId w:val="28"/>
        </w:numPr>
        <w:tabs>
          <w:tab w:val="left" w:pos="240"/>
        </w:tabs>
        <w:spacing w:before="200" w:after="0" w:line="240" w:lineRule="auto"/>
        <w:ind w:left="240" w:hanging="240"/>
        <w:jc w:val="both"/>
      </w:pPr>
      <w:bookmarkStart w:id="296" w:name="_2c9vsjwj7emx"/>
      <w:bookmarkStart w:id="297" w:name="d0e1184"/>
      <w:bookmarkStart w:id="298" w:name="d0e1182"/>
      <w:bookmarkStart w:id="299" w:name="d0e801"/>
      <w:bookmarkStart w:id="300" w:name="d0e800"/>
      <w:bookmarkEnd w:id="296"/>
      <w:r>
        <w:rPr>
          <w:color w:val="000000"/>
        </w:rPr>
        <w:t>Activate the breast cancer screening order set.</w:t>
      </w:r>
    </w:p>
    <w:bookmarkEnd w:id="297"/>
    <w:bookmarkEnd w:id="298"/>
    <w:bookmarkEnd w:id="299"/>
    <w:bookmarkEnd w:id="300"/>
    <w:p w14:paraId="46B021F6" w14:textId="77777777" w:rsidR="00A8776D" w:rsidRDefault="00C62241">
      <w:pPr>
        <w:spacing w:before="200" w:after="0" w:line="240" w:lineRule="auto"/>
        <w:jc w:val="both"/>
      </w:pPr>
      <w:r>
        <w:rPr>
          <w:color w:val="000000"/>
        </w:rPr>
        <w:t>[End Breast Cancer Screening Order Set ECA Rule.]</w:t>
      </w:r>
    </w:p>
    <w:p w14:paraId="6E13B1CE" w14:textId="4D400B16" w:rsidR="00A8776D" w:rsidRDefault="00C62241">
      <w:pPr>
        <w:spacing w:before="200" w:after="0" w:line="240" w:lineRule="auto"/>
      </w:pPr>
      <w:bookmarkStart w:id="301" w:name="periodic_system_run"/>
      <w:bookmarkStart w:id="302" w:name="d0e806"/>
      <w:r>
        <w:rPr>
          <w:rFonts w:ascii="Arial" w:hAnsi="Arial"/>
          <w:b/>
          <w:color w:val="000000"/>
          <w:sz w:val="35"/>
        </w:rPr>
        <w:t>9. </w:t>
      </w:r>
      <w:bookmarkStart w:id="303" w:name="_e8k4pahvc10v"/>
      <w:bookmarkEnd w:id="303"/>
      <w:r>
        <w:rPr>
          <w:rFonts w:ascii="Arial" w:hAnsi="Arial"/>
          <w:b/>
          <w:color w:val="000000"/>
          <w:sz w:val="35"/>
        </w:rPr>
        <w:t>Periodic System Run</w:t>
      </w:r>
    </w:p>
    <w:bookmarkEnd w:id="301"/>
    <w:bookmarkEnd w:id="302"/>
    <w:p w14:paraId="04992B11" w14:textId="77777777" w:rsidR="00A8776D" w:rsidRDefault="00C62241">
      <w:pPr>
        <w:spacing w:before="200" w:after="0" w:line="240" w:lineRule="auto"/>
        <w:jc w:val="both"/>
      </w:pPr>
      <w:r>
        <w:rPr>
          <w:color w:val="000000"/>
        </w:rPr>
        <w:t>[Begin Periodic System Run.]</w:t>
      </w:r>
    </w:p>
    <w:p w14:paraId="0315EF24" w14:textId="77777777" w:rsidR="00A8776D" w:rsidRDefault="00C62241">
      <w:pPr>
        <w:spacing w:before="200" w:after="0" w:line="240" w:lineRule="auto"/>
        <w:jc w:val="both"/>
      </w:pPr>
      <w:bookmarkStart w:id="304" w:name="_eyfiabjz90ep"/>
      <w:bookmarkEnd w:id="304"/>
      <w:r>
        <w:rPr>
          <w:b/>
          <w:i/>
          <w:color w:val="000000"/>
        </w:rPr>
        <w:t>Event</w:t>
      </w:r>
    </w:p>
    <w:p w14:paraId="7B83E1E3" w14:textId="77777777" w:rsidR="00A8776D" w:rsidRDefault="00C62241">
      <w:pPr>
        <w:spacing w:before="200" w:after="0" w:line="240" w:lineRule="auto"/>
        <w:jc w:val="both"/>
      </w:pPr>
      <w:bookmarkStart w:id="305" w:name="d0e817"/>
      <w:bookmarkStart w:id="306" w:name="d0e816"/>
      <w:r>
        <w:rPr>
          <w:color w:val="000000"/>
        </w:rPr>
        <w:t>[Technical Note: System run of breast cancer screening rule occurs every month on day 1 of the month.]</w:t>
      </w:r>
    </w:p>
    <w:p w14:paraId="0D7DA8F2" w14:textId="77777777" w:rsidR="00A8776D" w:rsidRDefault="00C62241">
      <w:pPr>
        <w:numPr>
          <w:ilvl w:val="0"/>
          <w:numId w:val="29"/>
        </w:numPr>
        <w:tabs>
          <w:tab w:val="left" w:pos="200"/>
        </w:tabs>
        <w:spacing w:before="200" w:after="0" w:line="240" w:lineRule="auto"/>
        <w:ind w:left="200" w:hanging="200"/>
        <w:jc w:val="both"/>
      </w:pPr>
      <w:bookmarkStart w:id="307" w:name="d0e1212"/>
      <w:bookmarkStart w:id="308" w:name="d0e1210"/>
      <w:bookmarkEnd w:id="305"/>
      <w:bookmarkEnd w:id="306"/>
      <w:r>
        <w:rPr>
          <w:color w:val="000000"/>
        </w:rPr>
        <w:t>System run of Breast cancer screening Every month on day 1 of the month.</w:t>
      </w:r>
    </w:p>
    <w:p w14:paraId="28C7107A" w14:textId="77777777" w:rsidR="00A8776D" w:rsidRDefault="00C62241">
      <w:pPr>
        <w:spacing w:before="200" w:after="0" w:line="240" w:lineRule="auto"/>
        <w:jc w:val="both"/>
      </w:pPr>
      <w:bookmarkStart w:id="309" w:name="_251u8bwzpwjp"/>
      <w:bookmarkEnd w:id="307"/>
      <w:bookmarkEnd w:id="308"/>
      <w:bookmarkEnd w:id="309"/>
      <w:r>
        <w:rPr>
          <w:b/>
          <w:i/>
          <w:color w:val="000000"/>
        </w:rPr>
        <w:t>Conditions</w:t>
      </w:r>
    </w:p>
    <w:p w14:paraId="77CFD383" w14:textId="77777777" w:rsidR="00A8776D" w:rsidRDefault="00C62241">
      <w:pPr>
        <w:numPr>
          <w:ilvl w:val="0"/>
          <w:numId w:val="30"/>
        </w:numPr>
        <w:tabs>
          <w:tab w:val="left" w:pos="200"/>
        </w:tabs>
        <w:spacing w:before="200" w:after="0" w:line="240" w:lineRule="auto"/>
        <w:ind w:left="200" w:hanging="200"/>
        <w:jc w:val="both"/>
      </w:pPr>
      <w:bookmarkStart w:id="310" w:name="d0e1226"/>
      <w:bookmarkStart w:id="311" w:name="d0e1224"/>
      <w:bookmarkStart w:id="312" w:name="d0e826"/>
      <w:bookmarkStart w:id="313" w:name="d0e825"/>
      <w:r>
        <w:rPr>
          <w:color w:val="000000"/>
        </w:rPr>
        <w:t>Breast cancer screening due date is within the time period spanning 1 month ago to 2 months from now</w:t>
      </w:r>
    </w:p>
    <w:p w14:paraId="7AF23575" w14:textId="77777777" w:rsidR="00A8776D" w:rsidRDefault="00C62241">
      <w:pPr>
        <w:numPr>
          <w:ilvl w:val="0"/>
          <w:numId w:val="30"/>
        </w:numPr>
        <w:tabs>
          <w:tab w:val="left" w:pos="200"/>
        </w:tabs>
        <w:spacing w:before="200" w:after="0" w:line="240" w:lineRule="auto"/>
        <w:ind w:left="200" w:hanging="200"/>
        <w:jc w:val="both"/>
      </w:pPr>
      <w:bookmarkStart w:id="314" w:name="d0e1231"/>
      <w:bookmarkStart w:id="315" w:name="d0e829"/>
      <w:bookmarkEnd w:id="310"/>
      <w:bookmarkEnd w:id="311"/>
      <w:bookmarkEnd w:id="312"/>
      <w:bookmarkEnd w:id="313"/>
      <w:r>
        <w:rPr>
          <w:color w:val="000000"/>
        </w:rPr>
        <w:t>The patient is not scheduled for breast cancer screening</w:t>
      </w:r>
    </w:p>
    <w:p w14:paraId="38F9C6DC" w14:textId="77777777" w:rsidR="00A8776D" w:rsidRDefault="00C62241">
      <w:pPr>
        <w:numPr>
          <w:ilvl w:val="0"/>
          <w:numId w:val="30"/>
        </w:numPr>
        <w:tabs>
          <w:tab w:val="left" w:pos="200"/>
        </w:tabs>
        <w:spacing w:before="200" w:after="0" w:line="240" w:lineRule="auto"/>
        <w:ind w:left="200" w:hanging="200"/>
        <w:jc w:val="both"/>
      </w:pPr>
      <w:bookmarkStart w:id="316" w:name="d0e1236"/>
      <w:bookmarkStart w:id="317" w:name="d0e832"/>
      <w:bookmarkEnd w:id="314"/>
      <w:bookmarkEnd w:id="315"/>
      <w:r>
        <w:rPr>
          <w:color w:val="000000"/>
        </w:rPr>
        <w:t>The patient does not decline screening at this time</w:t>
      </w:r>
    </w:p>
    <w:p w14:paraId="614EBB6A" w14:textId="77777777" w:rsidR="00A8776D" w:rsidRDefault="00C62241">
      <w:pPr>
        <w:spacing w:before="200" w:after="0" w:line="240" w:lineRule="auto"/>
        <w:jc w:val="both"/>
      </w:pPr>
      <w:bookmarkStart w:id="318" w:name="_kl3mf0njse6g"/>
      <w:bookmarkEnd w:id="316"/>
      <w:bookmarkEnd w:id="317"/>
      <w:bookmarkEnd w:id="318"/>
      <w:r>
        <w:rPr>
          <w:b/>
          <w:i/>
          <w:color w:val="000000"/>
        </w:rPr>
        <w:t>Actions</w:t>
      </w:r>
    </w:p>
    <w:p w14:paraId="2478B504" w14:textId="77777777" w:rsidR="00A8776D" w:rsidRDefault="00C62241">
      <w:pPr>
        <w:numPr>
          <w:ilvl w:val="0"/>
          <w:numId w:val="31"/>
        </w:numPr>
        <w:tabs>
          <w:tab w:val="left" w:pos="200"/>
        </w:tabs>
        <w:spacing w:before="200" w:after="0" w:line="240" w:lineRule="auto"/>
        <w:ind w:left="200" w:hanging="200"/>
        <w:jc w:val="both"/>
      </w:pPr>
      <w:bookmarkStart w:id="319" w:name="d0e1250"/>
      <w:bookmarkStart w:id="320" w:name="d0e1248"/>
      <w:bookmarkStart w:id="321" w:name="d0e841"/>
      <w:bookmarkStart w:id="322" w:name="d0e840"/>
      <w:r>
        <w:rPr>
          <w:color w:val="000000"/>
        </w:rPr>
        <w:t>For facilities that use auto-generated patient notifications: notify the patient of their Breast Cancer Screening due date</w:t>
      </w:r>
    </w:p>
    <w:p w14:paraId="45C51652" w14:textId="77777777" w:rsidR="00A8776D" w:rsidRDefault="00C62241">
      <w:pPr>
        <w:numPr>
          <w:ilvl w:val="0"/>
          <w:numId w:val="31"/>
        </w:numPr>
        <w:tabs>
          <w:tab w:val="left" w:pos="200"/>
        </w:tabs>
        <w:spacing w:before="200" w:after="0" w:line="240" w:lineRule="auto"/>
        <w:ind w:left="200" w:hanging="200"/>
        <w:jc w:val="both"/>
      </w:pPr>
      <w:bookmarkStart w:id="323" w:name="d0e1255"/>
      <w:bookmarkStart w:id="324" w:name="d0e844"/>
      <w:bookmarkEnd w:id="319"/>
      <w:bookmarkEnd w:id="320"/>
      <w:bookmarkEnd w:id="321"/>
      <w:bookmarkEnd w:id="322"/>
      <w:r>
        <w:rPr>
          <w:color w:val="000000"/>
        </w:rPr>
        <w:t>For facilities that do not use auto-generated patient notifications: add the patient to the report of patients due for breast cancer screening with their Breast Cancer Screening due date</w:t>
      </w:r>
    </w:p>
    <w:bookmarkEnd w:id="323"/>
    <w:bookmarkEnd w:id="324"/>
    <w:p w14:paraId="34F626A6" w14:textId="77777777" w:rsidR="00A8776D" w:rsidRDefault="00C62241">
      <w:pPr>
        <w:spacing w:before="200" w:after="0" w:line="240" w:lineRule="auto"/>
        <w:jc w:val="both"/>
      </w:pPr>
      <w:r>
        <w:rPr>
          <w:color w:val="000000"/>
        </w:rPr>
        <w:t>[End Periodic System Run.]</w:t>
      </w:r>
    </w:p>
    <w:p w14:paraId="3A7587F6" w14:textId="76A17D80" w:rsidR="00A8776D" w:rsidRDefault="00513C4A" w:rsidP="00A56743">
      <w:pPr>
        <w:spacing w:before="200" w:after="0" w:line="240" w:lineRule="auto"/>
        <w:jc w:val="both"/>
        <w:sectPr w:rsidR="00A8776D">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440" w:header="720" w:footer="720" w:gutter="0"/>
          <w:cols w:space="720"/>
          <w:titlePg/>
        </w:sectPr>
      </w:pPr>
      <w:r>
        <w:rPr>
          <w:color w:val="000000"/>
        </w:rPr>
        <w:t>[End ECA Rules: Breast Cancer Screening.]</w:t>
      </w:r>
      <w:bookmarkStart w:id="325" w:name="_bgcffx544n43" w:colFirst="0" w:colLast="0"/>
      <w:bookmarkStart w:id="326" w:name="_gjdgxs" w:colFirst="0" w:colLast="0"/>
      <w:bookmarkStart w:id="327" w:name="_4mibs2xt1cq7" w:colFirst="0" w:colLast="0"/>
      <w:bookmarkStart w:id="328" w:name="_63lw1wb1jt8j" w:colFirst="0" w:colLast="0"/>
      <w:bookmarkStart w:id="329" w:name="_8au661bjzhxy" w:colFirst="0" w:colLast="0"/>
      <w:bookmarkStart w:id="330" w:name="d0e851"/>
      <w:bookmarkEnd w:id="325"/>
      <w:bookmarkEnd w:id="326"/>
      <w:bookmarkEnd w:id="327"/>
      <w:bookmarkEnd w:id="328"/>
      <w:bookmarkEnd w:id="329"/>
    </w:p>
    <w:p w14:paraId="49EDA954" w14:textId="1107EF99" w:rsidR="00A8776D" w:rsidRDefault="00C62241">
      <w:pPr>
        <w:keepNext/>
        <w:spacing w:before="200" w:after="0" w:line="240" w:lineRule="auto"/>
      </w:pPr>
      <w:bookmarkStart w:id="331" w:name="breast_cancer_screening___documentation"/>
      <w:r>
        <w:rPr>
          <w:rFonts w:ascii="Arial" w:hAnsi="Arial"/>
          <w:b/>
          <w:color w:val="000000"/>
          <w:sz w:val="50"/>
        </w:rPr>
        <w:lastRenderedPageBreak/>
        <w:t>Chapter 3. </w:t>
      </w:r>
      <w:r w:rsidR="00E06C63">
        <w:rPr>
          <w:rFonts w:ascii="Arial" w:hAnsi="Arial"/>
          <w:b/>
          <w:color w:val="000000"/>
          <w:sz w:val="50"/>
        </w:rPr>
        <w:t xml:space="preserve">Documentation Template: </w:t>
      </w:r>
      <w:r>
        <w:rPr>
          <w:rFonts w:ascii="Arial" w:hAnsi="Arial"/>
          <w:b/>
          <w:color w:val="000000"/>
          <w:sz w:val="50"/>
        </w:rPr>
        <w:t>Breast Cancer Screening</w:t>
      </w:r>
    </w:p>
    <w:bookmarkEnd w:id="330"/>
    <w:bookmarkEnd w:id="331"/>
    <w:p w14:paraId="3D85E7DD" w14:textId="662F5EAE" w:rsidR="00A8776D" w:rsidRDefault="00C62241">
      <w:pPr>
        <w:spacing w:before="200" w:after="0" w:line="240" w:lineRule="auto"/>
        <w:jc w:val="both"/>
      </w:pPr>
      <w:r>
        <w:rPr>
          <w:color w:val="000000"/>
        </w:rPr>
        <w:t>[Begin Documentation Template</w:t>
      </w:r>
      <w:r w:rsidR="00E06C63">
        <w:rPr>
          <w:color w:val="000000"/>
        </w:rPr>
        <w:t>: Breast Cancer Screening</w:t>
      </w:r>
      <w:r>
        <w:rPr>
          <w:color w:val="000000"/>
        </w:rPr>
        <w:t>.]</w:t>
      </w:r>
    </w:p>
    <w:p w14:paraId="551CD5C9" w14:textId="14BA6FE3" w:rsidR="00A8776D" w:rsidRDefault="00C62241">
      <w:pPr>
        <w:spacing w:before="200" w:after="0" w:line="240" w:lineRule="auto"/>
      </w:pPr>
      <w:bookmarkStart w:id="332" w:name="knowledge_narrative_1"/>
      <w:bookmarkStart w:id="333" w:name="d0e856"/>
      <w:r>
        <w:rPr>
          <w:rFonts w:ascii="Arial" w:hAnsi="Arial"/>
          <w:b/>
          <w:color w:val="000000"/>
          <w:sz w:val="35"/>
        </w:rPr>
        <w:t>1. </w:t>
      </w:r>
      <w:bookmarkStart w:id="334" w:name="_h4fqlr2isy42"/>
      <w:bookmarkEnd w:id="334"/>
      <w:r>
        <w:rPr>
          <w:rFonts w:ascii="Arial" w:hAnsi="Arial"/>
          <w:b/>
          <w:color w:val="000000"/>
          <w:sz w:val="35"/>
        </w:rPr>
        <w:t>Knowledge Narrative</w:t>
      </w:r>
    </w:p>
    <w:bookmarkEnd w:id="332"/>
    <w:bookmarkEnd w:id="333"/>
    <w:p w14:paraId="4E426B51" w14:textId="77777777" w:rsidR="00A8776D" w:rsidRDefault="00C62241">
      <w:pPr>
        <w:spacing w:before="200" w:after="0" w:line="240" w:lineRule="auto"/>
        <w:jc w:val="both"/>
      </w:pPr>
      <w:r>
        <w:rPr>
          <w:color w:val="000000"/>
        </w:rPr>
        <w:t>[Begin Knowledge Narrative.]</w:t>
      </w:r>
    </w:p>
    <w:p w14:paraId="651BE075" w14:textId="77777777" w:rsidR="00A8776D" w:rsidRDefault="00C62241">
      <w:pPr>
        <w:spacing w:before="200" w:after="0" w:line="240" w:lineRule="auto"/>
        <w:jc w:val="both"/>
      </w:pPr>
      <w:r>
        <w:rPr>
          <w:color w:val="000000"/>
        </w:rPr>
        <w:t>[See Clinical Context in Chapter 1.]</w:t>
      </w:r>
    </w:p>
    <w:p w14:paraId="797EE721" w14:textId="77777777" w:rsidR="00A8776D" w:rsidRDefault="00C62241">
      <w:pPr>
        <w:spacing w:before="200" w:after="0" w:line="240" w:lineRule="auto"/>
        <w:jc w:val="both"/>
      </w:pPr>
      <w:r>
        <w:rPr>
          <w:color w:val="000000"/>
        </w:rPr>
        <w:t>[Technical comment: The Breast Cancer Screening Documentation Template provides a mechanism for documenting a patient’s risk for breast cancer. Although the template below is a series of questions and answers, any information that can be obtained from the system should be pre-filled in a manner that is apparent to the user. There are four sections contained within this documentation template, which may be activated independently:</w:t>
      </w:r>
    </w:p>
    <w:p w14:paraId="1475DC25" w14:textId="77777777" w:rsidR="00A8776D" w:rsidRDefault="00C62241">
      <w:pPr>
        <w:numPr>
          <w:ilvl w:val="0"/>
          <w:numId w:val="32"/>
        </w:numPr>
        <w:tabs>
          <w:tab w:val="left" w:pos="200"/>
        </w:tabs>
        <w:spacing w:before="200" w:after="0" w:line="240" w:lineRule="auto"/>
        <w:ind w:left="200" w:hanging="200"/>
        <w:jc w:val="both"/>
      </w:pPr>
      <w:bookmarkStart w:id="335" w:name="d0e1290"/>
      <w:bookmarkStart w:id="336" w:name="d0e1288"/>
      <w:bookmarkStart w:id="337" w:name="d0e866"/>
      <w:bookmarkStart w:id="338" w:name="d0e865"/>
      <w:r>
        <w:rPr>
          <w:color w:val="000000"/>
        </w:rPr>
        <w:t>Breast Cancer Screening History</w:t>
      </w:r>
    </w:p>
    <w:p w14:paraId="088B345D" w14:textId="77777777" w:rsidR="00A8776D" w:rsidRDefault="00C62241">
      <w:pPr>
        <w:numPr>
          <w:ilvl w:val="0"/>
          <w:numId w:val="32"/>
        </w:numPr>
        <w:tabs>
          <w:tab w:val="left" w:pos="200"/>
        </w:tabs>
        <w:spacing w:before="200" w:after="0" w:line="240" w:lineRule="auto"/>
        <w:ind w:left="200" w:hanging="200"/>
        <w:jc w:val="both"/>
      </w:pPr>
      <w:bookmarkStart w:id="339" w:name="d0e1295"/>
      <w:bookmarkStart w:id="340" w:name="d0e869"/>
      <w:bookmarkEnd w:id="335"/>
      <w:bookmarkEnd w:id="336"/>
      <w:bookmarkEnd w:id="337"/>
      <w:bookmarkEnd w:id="338"/>
      <w:r>
        <w:rPr>
          <w:color w:val="000000"/>
        </w:rPr>
        <w:t>Breast Cancer Risk Assessment</w:t>
      </w:r>
    </w:p>
    <w:p w14:paraId="5F647ABF" w14:textId="77777777" w:rsidR="00A8776D" w:rsidRDefault="00C62241">
      <w:pPr>
        <w:numPr>
          <w:ilvl w:val="0"/>
          <w:numId w:val="32"/>
        </w:numPr>
        <w:tabs>
          <w:tab w:val="left" w:pos="200"/>
        </w:tabs>
        <w:spacing w:before="200" w:after="0" w:line="240" w:lineRule="auto"/>
        <w:ind w:left="200" w:hanging="200"/>
        <w:jc w:val="both"/>
      </w:pPr>
      <w:bookmarkStart w:id="341" w:name="d0e1300"/>
      <w:bookmarkStart w:id="342" w:name="d0e872"/>
      <w:bookmarkEnd w:id="339"/>
      <w:bookmarkEnd w:id="340"/>
      <w:r>
        <w:rPr>
          <w:color w:val="000000"/>
        </w:rPr>
        <w:t>Decline Breast Cancer Screening</w:t>
      </w:r>
    </w:p>
    <w:p w14:paraId="2CC5DC9C" w14:textId="77777777" w:rsidR="00A8776D" w:rsidRDefault="00C62241">
      <w:pPr>
        <w:numPr>
          <w:ilvl w:val="0"/>
          <w:numId w:val="32"/>
        </w:numPr>
        <w:tabs>
          <w:tab w:val="left" w:pos="200"/>
        </w:tabs>
        <w:spacing w:before="200" w:after="0" w:line="240" w:lineRule="auto"/>
        <w:ind w:left="200" w:hanging="200"/>
        <w:jc w:val="both"/>
      </w:pPr>
      <w:bookmarkStart w:id="343" w:name="d0e1305"/>
      <w:bookmarkStart w:id="344" w:name="d0e875"/>
      <w:bookmarkEnd w:id="341"/>
      <w:bookmarkEnd w:id="342"/>
      <w:r>
        <w:rPr>
          <w:color w:val="000000"/>
        </w:rPr>
        <w:t>Stop Breast Cancer Screening]</w:t>
      </w:r>
    </w:p>
    <w:bookmarkEnd w:id="343"/>
    <w:bookmarkEnd w:id="344"/>
    <w:p w14:paraId="3DAD23BD" w14:textId="77777777" w:rsidR="00A8776D" w:rsidRDefault="00C62241">
      <w:pPr>
        <w:spacing w:before="200" w:after="0" w:line="240" w:lineRule="auto"/>
        <w:jc w:val="both"/>
      </w:pPr>
      <w:r>
        <w:rPr>
          <w:color w:val="000000"/>
        </w:rPr>
        <w:t>[End Knowledge Narrative.]</w:t>
      </w:r>
    </w:p>
    <w:p w14:paraId="3640E60C" w14:textId="553B6151" w:rsidR="00A8776D" w:rsidRDefault="00C62241">
      <w:pPr>
        <w:spacing w:before="200" w:after="0" w:line="240" w:lineRule="auto"/>
      </w:pPr>
      <w:bookmarkStart w:id="345" w:name="breast_cancer_screening_history"/>
      <w:bookmarkStart w:id="346" w:name="d0e880"/>
      <w:r>
        <w:rPr>
          <w:rFonts w:ascii="Arial" w:hAnsi="Arial"/>
          <w:b/>
          <w:color w:val="000000"/>
          <w:sz w:val="35"/>
        </w:rPr>
        <w:t>2. </w:t>
      </w:r>
      <w:bookmarkStart w:id="347" w:name="_snagpxmj34e3"/>
      <w:bookmarkEnd w:id="347"/>
      <w:r>
        <w:rPr>
          <w:rFonts w:ascii="Arial" w:hAnsi="Arial"/>
          <w:b/>
          <w:color w:val="000000"/>
          <w:sz w:val="35"/>
        </w:rPr>
        <w:t>Breast Cancer Screening History</w:t>
      </w:r>
    </w:p>
    <w:bookmarkEnd w:id="345"/>
    <w:bookmarkEnd w:id="346"/>
    <w:p w14:paraId="72C632C6" w14:textId="77777777" w:rsidR="00A8776D" w:rsidRDefault="00C62241">
      <w:pPr>
        <w:spacing w:before="200" w:after="0" w:line="240" w:lineRule="auto"/>
        <w:jc w:val="both"/>
      </w:pPr>
      <w:r>
        <w:rPr>
          <w:color w:val="000000"/>
        </w:rPr>
        <w:t>[Begin Breast Cancer Screening History.]</w:t>
      </w:r>
    </w:p>
    <w:p w14:paraId="3896BCA8" w14:textId="77777777" w:rsidR="00A8776D" w:rsidRDefault="00C62241">
      <w:pPr>
        <w:spacing w:before="200" w:after="0" w:line="240" w:lineRule="auto"/>
        <w:jc w:val="both"/>
      </w:pPr>
      <w:r>
        <w:rPr>
          <w:color w:val="000000"/>
        </w:rPr>
        <w:t>[Section Prompt: Does the patient have breast implants?]</w:t>
      </w:r>
    </w:p>
    <w:p w14:paraId="09D05413" w14:textId="77777777" w:rsidR="00A8776D" w:rsidRDefault="00C62241">
      <w:pPr>
        <w:spacing w:before="200" w:after="0" w:line="240" w:lineRule="auto"/>
        <w:jc w:val="both"/>
      </w:pPr>
      <w:r>
        <w:rPr>
          <w:color w:val="000000"/>
        </w:rPr>
        <w:t>[Section Selection Behavior: Select one. Required.]</w:t>
      </w:r>
    </w:p>
    <w:p w14:paraId="1836049E" w14:textId="77777777" w:rsidR="00A8776D" w:rsidRDefault="00C62241">
      <w:pPr>
        <w:spacing w:before="200" w:after="0" w:line="240" w:lineRule="auto"/>
        <w:ind w:left="720" w:right="720"/>
        <w:jc w:val="both"/>
      </w:pPr>
      <w:bookmarkStart w:id="348" w:name="d0e889"/>
      <w:r>
        <w:rPr>
          <w:color w:val="000000"/>
        </w:rPr>
        <w:t>☐ Yes</w:t>
      </w:r>
    </w:p>
    <w:p w14:paraId="6B5BDF36" w14:textId="77777777" w:rsidR="00A8776D" w:rsidRDefault="00C62241">
      <w:pPr>
        <w:spacing w:before="200" w:after="0" w:line="240" w:lineRule="auto"/>
        <w:ind w:left="720" w:right="720"/>
        <w:jc w:val="both"/>
      </w:pPr>
      <w:bookmarkStart w:id="349" w:name="d0e893"/>
      <w:bookmarkEnd w:id="348"/>
      <w:r>
        <w:rPr>
          <w:color w:val="000000"/>
        </w:rPr>
        <w:t>☐ No</w:t>
      </w:r>
    </w:p>
    <w:bookmarkEnd w:id="349"/>
    <w:p w14:paraId="3E8F1533" w14:textId="77777777" w:rsidR="00A8776D" w:rsidRDefault="00C62241">
      <w:pPr>
        <w:spacing w:before="200" w:after="0" w:line="240" w:lineRule="auto"/>
        <w:jc w:val="both"/>
      </w:pPr>
      <w:r>
        <w:rPr>
          <w:color w:val="000000"/>
        </w:rPr>
        <w:t>[Section Prompt: Does the patient have a history of breast cancer screening?]</w:t>
      </w:r>
    </w:p>
    <w:p w14:paraId="122D25AA" w14:textId="77777777" w:rsidR="00A8776D" w:rsidRDefault="00C62241">
      <w:pPr>
        <w:spacing w:before="200" w:after="0" w:line="240" w:lineRule="auto"/>
        <w:jc w:val="both"/>
      </w:pPr>
      <w:r>
        <w:rPr>
          <w:color w:val="000000"/>
        </w:rPr>
        <w:t>[Section Selection Behavior: Select one. Required.]</w:t>
      </w:r>
    </w:p>
    <w:p w14:paraId="690A9FF4" w14:textId="77777777" w:rsidR="00A8776D" w:rsidRDefault="00C62241">
      <w:pPr>
        <w:spacing w:before="200" w:after="0" w:line="240" w:lineRule="auto"/>
        <w:ind w:left="720" w:right="720"/>
        <w:jc w:val="both"/>
      </w:pPr>
      <w:bookmarkStart w:id="350" w:name="d0e901"/>
      <w:bookmarkStart w:id="351" w:name="d0e900"/>
      <w:r>
        <w:rPr>
          <w:color w:val="000000"/>
        </w:rPr>
        <w:t>☐ Yes</w:t>
      </w:r>
    </w:p>
    <w:p w14:paraId="57A7527E" w14:textId="77777777" w:rsidR="00A8776D" w:rsidRDefault="00C62241">
      <w:pPr>
        <w:spacing w:before="200" w:after="0" w:line="240" w:lineRule="auto"/>
        <w:ind w:left="1440" w:right="1440"/>
        <w:jc w:val="both"/>
      </w:pPr>
      <w:bookmarkStart w:id="352" w:name="d0e905"/>
      <w:bookmarkEnd w:id="350"/>
      <w:bookmarkEnd w:id="351"/>
      <w:r>
        <w:rPr>
          <w:color w:val="000000"/>
        </w:rPr>
        <w:t>&lt;obtain&gt; Date</w:t>
      </w:r>
    </w:p>
    <w:bookmarkEnd w:id="352"/>
    <w:p w14:paraId="49149978" w14:textId="77777777" w:rsidR="00A8776D" w:rsidRDefault="00C62241">
      <w:pPr>
        <w:spacing w:before="200" w:after="0" w:line="240" w:lineRule="auto"/>
        <w:ind w:left="1440" w:right="1440"/>
        <w:jc w:val="both"/>
      </w:pPr>
      <w:r>
        <w:rPr>
          <w:color w:val="000000"/>
        </w:rPr>
        <w:t>&lt;obtain&gt; Location</w:t>
      </w:r>
    </w:p>
    <w:p w14:paraId="36506770" w14:textId="77777777" w:rsidR="00A8776D" w:rsidRDefault="00C62241">
      <w:pPr>
        <w:spacing w:before="200" w:after="0" w:line="240" w:lineRule="auto"/>
        <w:ind w:left="1440" w:right="1440"/>
        <w:jc w:val="both"/>
      </w:pPr>
      <w:r>
        <w:rPr>
          <w:color w:val="000000"/>
        </w:rPr>
        <w:t>&lt;obtain&gt; Results</w:t>
      </w:r>
    </w:p>
    <w:p w14:paraId="459CFB2B" w14:textId="77777777" w:rsidR="00A8776D" w:rsidRDefault="00C62241">
      <w:pPr>
        <w:spacing w:before="200" w:after="0" w:line="240" w:lineRule="auto"/>
        <w:ind w:left="1440" w:right="1440"/>
        <w:jc w:val="both"/>
      </w:pPr>
      <w:r>
        <w:rPr>
          <w:color w:val="000000"/>
        </w:rPr>
        <w:t>&lt;link&gt; Mammography Image</w:t>
      </w:r>
    </w:p>
    <w:p w14:paraId="325C8567" w14:textId="77777777" w:rsidR="00A8776D" w:rsidRDefault="00C62241">
      <w:pPr>
        <w:spacing w:before="200" w:after="0" w:line="240" w:lineRule="auto"/>
        <w:ind w:left="720" w:right="720"/>
        <w:jc w:val="both"/>
      </w:pPr>
      <w:r>
        <w:rPr>
          <w:color w:val="000000"/>
        </w:rPr>
        <w:t>☐ No [If no, then End Breast Cancer Screening History section.]</w:t>
      </w:r>
    </w:p>
    <w:p w14:paraId="22767FA9" w14:textId="77777777" w:rsidR="00A8776D" w:rsidRDefault="00C62241">
      <w:pPr>
        <w:spacing w:before="200" w:after="0" w:line="240" w:lineRule="auto"/>
        <w:jc w:val="both"/>
      </w:pPr>
      <w:r>
        <w:rPr>
          <w:color w:val="000000"/>
        </w:rPr>
        <w:t>[Section Prompt: Does the patient have a history of abnormal breast imaging and/or history of treatment for breast abnormality?]</w:t>
      </w:r>
    </w:p>
    <w:p w14:paraId="370C358F" w14:textId="77777777" w:rsidR="00A8776D" w:rsidRDefault="00C62241">
      <w:pPr>
        <w:spacing w:before="200" w:after="0" w:line="240" w:lineRule="auto"/>
        <w:jc w:val="both"/>
      </w:pPr>
      <w:r>
        <w:rPr>
          <w:color w:val="000000"/>
        </w:rPr>
        <w:t>[Section Selection Behavior: Select one. Required.]</w:t>
      </w:r>
    </w:p>
    <w:p w14:paraId="6A6F8D82" w14:textId="77777777" w:rsidR="00A8776D" w:rsidRDefault="00C62241">
      <w:pPr>
        <w:spacing w:before="200" w:after="0" w:line="240" w:lineRule="auto"/>
        <w:ind w:left="720" w:right="720"/>
        <w:jc w:val="both"/>
      </w:pPr>
      <w:bookmarkStart w:id="353" w:name="d0e920"/>
      <w:r>
        <w:rPr>
          <w:color w:val="000000"/>
        </w:rPr>
        <w:lastRenderedPageBreak/>
        <w:t>☐ Yes</w:t>
      </w:r>
    </w:p>
    <w:p w14:paraId="549496E8" w14:textId="77777777" w:rsidR="00A8776D" w:rsidRDefault="00C62241">
      <w:pPr>
        <w:spacing w:before="200" w:after="0" w:line="240" w:lineRule="auto"/>
        <w:ind w:left="1440" w:right="1440"/>
        <w:jc w:val="both"/>
      </w:pPr>
      <w:bookmarkStart w:id="354" w:name="d0e925"/>
      <w:bookmarkStart w:id="355" w:name="d0e924"/>
      <w:bookmarkEnd w:id="353"/>
      <w:r>
        <w:rPr>
          <w:color w:val="000000"/>
        </w:rPr>
        <w:t>&lt;obtain&gt; Abnormal Results</w:t>
      </w:r>
    </w:p>
    <w:bookmarkEnd w:id="354"/>
    <w:bookmarkEnd w:id="355"/>
    <w:p w14:paraId="636E2496" w14:textId="77777777" w:rsidR="00A8776D" w:rsidRDefault="00C62241">
      <w:pPr>
        <w:spacing w:before="200" w:after="0" w:line="240" w:lineRule="auto"/>
        <w:ind w:left="1440" w:right="1440"/>
        <w:jc w:val="both"/>
      </w:pPr>
      <w:r>
        <w:rPr>
          <w:color w:val="000000"/>
        </w:rPr>
        <w:t>&lt;link&gt; Abnormal Mammography Image</w:t>
      </w:r>
    </w:p>
    <w:p w14:paraId="137E7453" w14:textId="77777777" w:rsidR="00A8776D" w:rsidRDefault="00C62241">
      <w:pPr>
        <w:spacing w:before="200" w:after="0" w:line="240" w:lineRule="auto"/>
        <w:ind w:left="1440" w:right="1440"/>
        <w:jc w:val="both"/>
      </w:pPr>
      <w:r>
        <w:rPr>
          <w:color w:val="000000"/>
        </w:rPr>
        <w:t>&lt;obtain&gt; Clinical Comments</w:t>
      </w:r>
    </w:p>
    <w:p w14:paraId="754141DB" w14:textId="77777777" w:rsidR="00A8776D" w:rsidRDefault="00C62241">
      <w:pPr>
        <w:spacing w:before="200" w:after="0" w:line="240" w:lineRule="auto"/>
        <w:ind w:left="1440" w:right="1440"/>
        <w:jc w:val="both"/>
      </w:pPr>
      <w:r>
        <w:rPr>
          <w:color w:val="000000"/>
        </w:rPr>
        <w:t>&lt;Select&gt; Date, Location</w:t>
      </w:r>
    </w:p>
    <w:p w14:paraId="6388671E" w14:textId="77777777" w:rsidR="00A8776D" w:rsidRDefault="00C62241">
      <w:pPr>
        <w:spacing w:before="200" w:after="0" w:line="240" w:lineRule="auto"/>
        <w:ind w:left="720" w:right="720"/>
        <w:jc w:val="both"/>
      </w:pPr>
      <w:bookmarkStart w:id="356" w:name="d0e934"/>
      <w:r>
        <w:rPr>
          <w:color w:val="000000"/>
        </w:rPr>
        <w:t>☐ No</w:t>
      </w:r>
    </w:p>
    <w:bookmarkEnd w:id="356"/>
    <w:p w14:paraId="02E8CDC8" w14:textId="77777777" w:rsidR="00A8776D" w:rsidRDefault="00C62241">
      <w:pPr>
        <w:spacing w:before="200" w:after="0" w:line="240" w:lineRule="auto"/>
        <w:jc w:val="both"/>
      </w:pPr>
      <w:r>
        <w:rPr>
          <w:color w:val="000000"/>
        </w:rPr>
        <w:t>[Section Prompt: Does the patient have a history of mammographically dense breasts?</w:t>
      </w:r>
    </w:p>
    <w:p w14:paraId="382B2A01" w14:textId="77777777" w:rsidR="00A8776D" w:rsidRDefault="00C62241">
      <w:pPr>
        <w:spacing w:before="200" w:after="0" w:line="240" w:lineRule="auto"/>
        <w:jc w:val="both"/>
      </w:pPr>
      <w:r>
        <w:rPr>
          <w:color w:val="000000"/>
        </w:rPr>
        <w:t>[Section Selection Behavior: Select one. Required.]</w:t>
      </w:r>
    </w:p>
    <w:p w14:paraId="6AF7329E" w14:textId="77777777" w:rsidR="00A8776D" w:rsidRDefault="00C62241">
      <w:pPr>
        <w:spacing w:before="200" w:after="0" w:line="240" w:lineRule="auto"/>
        <w:ind w:left="720" w:right="720"/>
        <w:jc w:val="both"/>
      </w:pPr>
      <w:bookmarkStart w:id="357" w:name="d0e942"/>
      <w:bookmarkStart w:id="358" w:name="d0e941"/>
      <w:r>
        <w:rPr>
          <w:color w:val="000000"/>
        </w:rPr>
        <w:t>☐ Yes</w:t>
      </w:r>
    </w:p>
    <w:bookmarkEnd w:id="357"/>
    <w:bookmarkEnd w:id="358"/>
    <w:p w14:paraId="285DC878" w14:textId="77777777" w:rsidR="00A8776D" w:rsidRDefault="00C62241">
      <w:pPr>
        <w:spacing w:before="200" w:after="0" w:line="240" w:lineRule="auto"/>
        <w:ind w:left="720" w:right="720"/>
        <w:jc w:val="both"/>
      </w:pPr>
      <w:r>
        <w:rPr>
          <w:color w:val="000000"/>
        </w:rPr>
        <w:t>☐ No</w:t>
      </w:r>
    </w:p>
    <w:p w14:paraId="30E05AD1" w14:textId="77777777" w:rsidR="00A8776D" w:rsidRDefault="00C62241">
      <w:pPr>
        <w:spacing w:before="200" w:after="0" w:line="240" w:lineRule="auto"/>
        <w:jc w:val="both"/>
      </w:pPr>
      <w:r>
        <w:rPr>
          <w:color w:val="000000"/>
        </w:rPr>
        <w:t>[Section Prompt: Does the patient have a history of a breast biopsy?</w:t>
      </w:r>
    </w:p>
    <w:p w14:paraId="2A08D8BF" w14:textId="77777777" w:rsidR="00A8776D" w:rsidRDefault="00C62241">
      <w:pPr>
        <w:spacing w:before="200" w:after="0" w:line="240" w:lineRule="auto"/>
        <w:jc w:val="both"/>
      </w:pPr>
      <w:r>
        <w:rPr>
          <w:color w:val="000000"/>
        </w:rPr>
        <w:t>[Section Selection Behavior: Select one. Required.]</w:t>
      </w:r>
    </w:p>
    <w:p w14:paraId="306FE28B" w14:textId="77777777" w:rsidR="00A8776D" w:rsidRDefault="00C62241">
      <w:pPr>
        <w:spacing w:before="200" w:after="0" w:line="240" w:lineRule="auto"/>
        <w:ind w:left="720" w:right="720"/>
        <w:jc w:val="both"/>
      </w:pPr>
      <w:bookmarkStart w:id="359" w:name="d0e952"/>
      <w:bookmarkStart w:id="360" w:name="d0e951"/>
      <w:r>
        <w:rPr>
          <w:color w:val="000000"/>
        </w:rPr>
        <w:t>☐ Yes</w:t>
      </w:r>
    </w:p>
    <w:p w14:paraId="4F52A917" w14:textId="77777777" w:rsidR="00A8776D" w:rsidRDefault="00C62241">
      <w:pPr>
        <w:spacing w:before="200" w:after="0" w:line="240" w:lineRule="auto"/>
        <w:ind w:left="1440" w:right="1440"/>
        <w:jc w:val="both"/>
      </w:pPr>
      <w:bookmarkStart w:id="361" w:name="d0e956"/>
      <w:bookmarkStart w:id="362" w:name="d0e955"/>
      <w:bookmarkEnd w:id="359"/>
      <w:bookmarkEnd w:id="360"/>
      <w:r>
        <w:rPr>
          <w:color w:val="000000"/>
        </w:rPr>
        <w:t>&lt;obtain&gt; Results</w:t>
      </w:r>
    </w:p>
    <w:bookmarkEnd w:id="361"/>
    <w:bookmarkEnd w:id="362"/>
    <w:p w14:paraId="312DB2D8" w14:textId="77777777" w:rsidR="00A8776D" w:rsidRDefault="00C62241">
      <w:pPr>
        <w:spacing w:before="200" w:after="0" w:line="240" w:lineRule="auto"/>
        <w:ind w:left="720" w:right="720"/>
        <w:jc w:val="both"/>
      </w:pPr>
      <w:r>
        <w:rPr>
          <w:color w:val="000000"/>
        </w:rPr>
        <w:t>☐ No</w:t>
      </w:r>
    </w:p>
    <w:p w14:paraId="4132D9FE" w14:textId="77777777" w:rsidR="00A8776D" w:rsidRDefault="00C62241">
      <w:pPr>
        <w:spacing w:before="200" w:after="0" w:line="240" w:lineRule="auto"/>
        <w:jc w:val="both"/>
      </w:pPr>
      <w:r>
        <w:rPr>
          <w:color w:val="000000"/>
        </w:rPr>
        <w:t>[End Breast Cancer Screening History Section.]</w:t>
      </w:r>
    </w:p>
    <w:p w14:paraId="56E1B0BA" w14:textId="1C001CCC" w:rsidR="00A8776D" w:rsidRDefault="00C62241">
      <w:pPr>
        <w:spacing w:before="200" w:after="0" w:line="240" w:lineRule="auto"/>
      </w:pPr>
      <w:bookmarkStart w:id="363" w:name="breast_cancer_risk_assessment"/>
      <w:bookmarkStart w:id="364" w:name="d0e963"/>
      <w:r>
        <w:rPr>
          <w:rFonts w:ascii="Arial" w:hAnsi="Arial"/>
          <w:b/>
          <w:color w:val="000000"/>
          <w:sz w:val="35"/>
        </w:rPr>
        <w:t>3. </w:t>
      </w:r>
      <w:bookmarkStart w:id="365" w:name="_5pf6gfwg5xy4"/>
      <w:bookmarkEnd w:id="365"/>
      <w:r>
        <w:rPr>
          <w:rFonts w:ascii="Arial" w:hAnsi="Arial"/>
          <w:b/>
          <w:color w:val="000000"/>
          <w:sz w:val="35"/>
        </w:rPr>
        <w:t>Breast Cancer Risk Assessment</w:t>
      </w:r>
    </w:p>
    <w:bookmarkEnd w:id="363"/>
    <w:bookmarkEnd w:id="364"/>
    <w:p w14:paraId="2B45A60A" w14:textId="77777777" w:rsidR="00A8776D" w:rsidRDefault="00C62241">
      <w:pPr>
        <w:spacing w:before="200" w:after="0" w:line="240" w:lineRule="auto"/>
        <w:jc w:val="both"/>
      </w:pPr>
      <w:r>
        <w:rPr>
          <w:color w:val="000000"/>
        </w:rPr>
        <w:t>[Begin Breast Cancer Risk Assessment.]</w:t>
      </w:r>
    </w:p>
    <w:p w14:paraId="29FF98A3" w14:textId="77777777" w:rsidR="00A8776D" w:rsidRDefault="00C62241">
      <w:pPr>
        <w:spacing w:before="200" w:after="0" w:line="240" w:lineRule="auto"/>
        <w:jc w:val="both"/>
      </w:pPr>
      <w:r>
        <w:rPr>
          <w:color w:val="000000"/>
        </w:rPr>
        <w:t>[Section Prompt: Conditions that may increase risk include but are not limited to:</w:t>
      </w:r>
    </w:p>
    <w:p w14:paraId="4D8F783C" w14:textId="0521801E" w:rsidR="00A8776D" w:rsidRDefault="00C62241">
      <w:pPr>
        <w:numPr>
          <w:ilvl w:val="0"/>
          <w:numId w:val="33"/>
        </w:numPr>
        <w:tabs>
          <w:tab w:val="left" w:pos="200"/>
        </w:tabs>
        <w:spacing w:before="200" w:after="0" w:line="240" w:lineRule="auto"/>
        <w:ind w:left="200" w:hanging="200"/>
        <w:jc w:val="both"/>
      </w:pPr>
      <w:bookmarkStart w:id="366" w:name="d0e1452"/>
      <w:bookmarkStart w:id="367" w:name="d0e1450"/>
      <w:bookmarkStart w:id="368" w:name="d0e971"/>
      <w:bookmarkStart w:id="369" w:name="d0e970"/>
      <w:r>
        <w:rPr>
          <w:color w:val="000000"/>
        </w:rPr>
        <w:t>Personal history of any breast cancer, including ductal carcinoma in situ (</w:t>
      </w:r>
      <w:r>
        <w:rPr>
          <w:i/>
          <w:color w:val="000000"/>
        </w:rPr>
        <w:t>DCIS</w:t>
      </w:r>
      <w:r>
        <w:rPr>
          <w:color w:val="000000"/>
        </w:rPr>
        <w:t>).</w:t>
      </w:r>
    </w:p>
    <w:p w14:paraId="14047988" w14:textId="1FC7E877" w:rsidR="00A8776D" w:rsidRDefault="00C62241">
      <w:pPr>
        <w:numPr>
          <w:ilvl w:val="0"/>
          <w:numId w:val="33"/>
        </w:numPr>
        <w:tabs>
          <w:tab w:val="left" w:pos="200"/>
        </w:tabs>
        <w:spacing w:before="200" w:after="0" w:line="240" w:lineRule="auto"/>
        <w:ind w:left="200" w:hanging="200"/>
        <w:jc w:val="both"/>
      </w:pPr>
      <w:bookmarkStart w:id="370" w:name="d0e1461"/>
      <w:bookmarkStart w:id="371" w:name="d0e978"/>
      <w:bookmarkEnd w:id="366"/>
      <w:bookmarkEnd w:id="367"/>
      <w:bookmarkEnd w:id="368"/>
      <w:bookmarkEnd w:id="369"/>
      <w:r>
        <w:rPr>
          <w:color w:val="000000"/>
        </w:rPr>
        <w:t xml:space="preserve">History of chest wall radiation </w:t>
      </w:r>
      <w:r w:rsidR="00317A6A">
        <w:t>at</w:t>
      </w:r>
      <w:r>
        <w:rPr>
          <w:color w:val="000000"/>
        </w:rPr>
        <w:t xml:space="preserve"> age </w:t>
      </w:r>
      <w:r w:rsidR="00317A6A">
        <w:t>=&lt;</w:t>
      </w:r>
      <w:r>
        <w:rPr>
          <w:color w:val="000000"/>
        </w:rPr>
        <w:t xml:space="preserve"> 30.</w:t>
      </w:r>
    </w:p>
    <w:p w14:paraId="0AB700D2" w14:textId="77777777" w:rsidR="00A8776D" w:rsidRDefault="00C62241">
      <w:pPr>
        <w:numPr>
          <w:ilvl w:val="0"/>
          <w:numId w:val="33"/>
        </w:numPr>
        <w:tabs>
          <w:tab w:val="left" w:pos="200"/>
        </w:tabs>
        <w:spacing w:before="200" w:after="0" w:line="240" w:lineRule="auto"/>
        <w:ind w:left="200" w:hanging="200"/>
        <w:jc w:val="both"/>
      </w:pPr>
      <w:bookmarkStart w:id="372" w:name="d0e1466"/>
      <w:bookmarkStart w:id="373" w:name="d0e981"/>
      <w:bookmarkEnd w:id="370"/>
      <w:bookmarkEnd w:id="371"/>
      <w:r>
        <w:rPr>
          <w:color w:val="000000"/>
        </w:rPr>
        <w:t>Known or suspected genetic mutation that increases risk of breast cancer, such as BRCA.</w:t>
      </w:r>
    </w:p>
    <w:p w14:paraId="29A7246C" w14:textId="77777777" w:rsidR="00A8776D" w:rsidRDefault="00C62241">
      <w:pPr>
        <w:numPr>
          <w:ilvl w:val="0"/>
          <w:numId w:val="33"/>
        </w:numPr>
        <w:tabs>
          <w:tab w:val="left" w:pos="200"/>
        </w:tabs>
        <w:spacing w:before="200" w:after="0" w:line="240" w:lineRule="auto"/>
        <w:ind w:left="200" w:hanging="200"/>
        <w:jc w:val="both"/>
      </w:pPr>
      <w:bookmarkStart w:id="374" w:name="d0e1471"/>
      <w:bookmarkStart w:id="375" w:name="d0e984"/>
      <w:bookmarkEnd w:id="372"/>
      <w:bookmarkEnd w:id="373"/>
      <w:r>
        <w:rPr>
          <w:color w:val="000000"/>
        </w:rPr>
        <w:t>First degree relatives with ovarian cancer or early breast cancer.</w:t>
      </w:r>
    </w:p>
    <w:p w14:paraId="0C2D1C8D" w14:textId="77777777" w:rsidR="00A8776D" w:rsidRDefault="00C62241">
      <w:pPr>
        <w:numPr>
          <w:ilvl w:val="0"/>
          <w:numId w:val="33"/>
        </w:numPr>
        <w:tabs>
          <w:tab w:val="left" w:pos="200"/>
        </w:tabs>
        <w:spacing w:before="200" w:after="0" w:line="240" w:lineRule="auto"/>
        <w:ind w:left="200" w:hanging="200"/>
        <w:jc w:val="both"/>
      </w:pPr>
      <w:bookmarkStart w:id="376" w:name="d0e1476"/>
      <w:bookmarkEnd w:id="374"/>
      <w:bookmarkEnd w:id="375"/>
      <w:r>
        <w:rPr>
          <w:color w:val="000000"/>
        </w:rPr>
        <w:t>Women with a prior diagnosis of benign proliferative breast disease.</w:t>
      </w:r>
    </w:p>
    <w:p w14:paraId="39AD147B" w14:textId="77777777" w:rsidR="00A8776D" w:rsidRDefault="00C62241">
      <w:pPr>
        <w:numPr>
          <w:ilvl w:val="0"/>
          <w:numId w:val="33"/>
        </w:numPr>
        <w:tabs>
          <w:tab w:val="left" w:pos="200"/>
        </w:tabs>
        <w:spacing w:before="200" w:after="0" w:line="240" w:lineRule="auto"/>
        <w:ind w:left="200" w:hanging="200"/>
        <w:jc w:val="both"/>
      </w:pPr>
      <w:bookmarkStart w:id="377" w:name="d0e1481"/>
      <w:bookmarkStart w:id="378" w:name="d0e990"/>
      <w:bookmarkEnd w:id="376"/>
      <w:r>
        <w:rPr>
          <w:color w:val="000000"/>
        </w:rPr>
        <w:t>Women with significant mammographic breast density.]</w:t>
      </w:r>
    </w:p>
    <w:bookmarkEnd w:id="377"/>
    <w:bookmarkEnd w:id="378"/>
    <w:p w14:paraId="3FF7828F" w14:textId="68951992" w:rsidR="00A8776D" w:rsidRDefault="00C62241">
      <w:pPr>
        <w:spacing w:before="200" w:after="0" w:line="240" w:lineRule="auto"/>
        <w:jc w:val="both"/>
      </w:pPr>
      <w:r>
        <w:rPr>
          <w:color w:val="000000"/>
        </w:rPr>
        <w:t xml:space="preserve">[Clinical Comment: Estimated lifetime risk of approximately 20% or greater, as defined by risk assessment models, such as the Breast Cancer Risk Assessment Tool </w:t>
      </w:r>
      <w:hyperlink r:id="rId62">
        <w:r>
          <w:rPr>
            <w:color w:val="000000"/>
          </w:rPr>
          <w:t>https://www.cancer.gov/bcrisktool/</w:t>
        </w:r>
      </w:hyperlink>
      <w:r>
        <w:rPr>
          <w:color w:val="000000"/>
        </w:rPr>
        <w:t>.]</w:t>
      </w:r>
    </w:p>
    <w:p w14:paraId="1558738E" w14:textId="77777777" w:rsidR="00A8776D" w:rsidRDefault="00C62241">
      <w:pPr>
        <w:spacing w:before="200" w:after="0" w:line="240" w:lineRule="auto"/>
        <w:jc w:val="both"/>
      </w:pPr>
      <w:r>
        <w:rPr>
          <w:color w:val="000000"/>
        </w:rPr>
        <w:t>[Technical Note: If any boxes are checked “yes”, then display the following notification and document the results.]</w:t>
      </w:r>
    </w:p>
    <w:p w14:paraId="7D55CCA0" w14:textId="77777777" w:rsidR="00A8776D" w:rsidRDefault="00C62241">
      <w:pPr>
        <w:spacing w:before="200" w:after="0" w:line="240" w:lineRule="auto"/>
        <w:jc w:val="both"/>
      </w:pPr>
      <w:r>
        <w:rPr>
          <w:color w:val="000000"/>
        </w:rPr>
        <w:t>[Section Prompt: Does the patient have a personal history of any breast cancer including ductal carcinoma in situ (DCIS)?]</w:t>
      </w:r>
    </w:p>
    <w:p w14:paraId="5F97FF3F" w14:textId="77777777" w:rsidR="00A8776D" w:rsidRDefault="00C62241">
      <w:pPr>
        <w:spacing w:before="200" w:after="0" w:line="240" w:lineRule="auto"/>
        <w:jc w:val="both"/>
      </w:pPr>
      <w:r>
        <w:rPr>
          <w:color w:val="000000"/>
        </w:rPr>
        <w:t>[Section Selection Behavior: Select one. Required.]</w:t>
      </w:r>
    </w:p>
    <w:p w14:paraId="65280E18" w14:textId="77777777" w:rsidR="00A8776D" w:rsidRDefault="00C62241">
      <w:pPr>
        <w:spacing w:before="200" w:after="0" w:line="240" w:lineRule="auto"/>
        <w:ind w:left="720" w:right="720"/>
        <w:jc w:val="both"/>
      </w:pPr>
      <w:bookmarkStart w:id="379" w:name="d0e998"/>
      <w:r>
        <w:rPr>
          <w:color w:val="000000"/>
        </w:rPr>
        <w:t>☐ Yes</w:t>
      </w:r>
    </w:p>
    <w:bookmarkEnd w:id="379"/>
    <w:p w14:paraId="4CB1925F" w14:textId="77777777" w:rsidR="00A8776D" w:rsidRDefault="00C62241">
      <w:pPr>
        <w:spacing w:before="200" w:after="0" w:line="240" w:lineRule="auto"/>
        <w:ind w:left="1440" w:right="1440"/>
        <w:jc w:val="both"/>
      </w:pPr>
      <w:r>
        <w:rPr>
          <w:color w:val="000000"/>
        </w:rPr>
        <w:lastRenderedPageBreak/>
        <w:t>&lt;obtain&gt; Details</w:t>
      </w:r>
    </w:p>
    <w:p w14:paraId="534936AE" w14:textId="77777777" w:rsidR="00A8776D" w:rsidRDefault="00C62241">
      <w:pPr>
        <w:spacing w:before="200" w:after="0" w:line="240" w:lineRule="auto"/>
        <w:ind w:left="720" w:right="720"/>
        <w:jc w:val="both"/>
      </w:pPr>
      <w:r>
        <w:rPr>
          <w:color w:val="000000"/>
        </w:rPr>
        <w:t>☐ No</w:t>
      </w:r>
    </w:p>
    <w:p w14:paraId="3AC387D4" w14:textId="05A9D12D" w:rsidR="00A8776D" w:rsidRDefault="00C62241">
      <w:pPr>
        <w:spacing w:before="200" w:after="0" w:line="240" w:lineRule="auto"/>
        <w:jc w:val="both"/>
      </w:pPr>
      <w:r>
        <w:rPr>
          <w:color w:val="000000"/>
        </w:rPr>
        <w:t xml:space="preserve">[Section Prompt: Does the patient have a history of chest wall radiation </w:t>
      </w:r>
      <w:r w:rsidR="00317A6A">
        <w:rPr>
          <w:color w:val="000000"/>
        </w:rPr>
        <w:t>at</w:t>
      </w:r>
      <w:r>
        <w:rPr>
          <w:color w:val="000000"/>
        </w:rPr>
        <w:t xml:space="preserve"> age </w:t>
      </w:r>
      <w:r w:rsidR="00317A6A">
        <w:rPr>
          <w:color w:val="000000"/>
        </w:rPr>
        <w:t>=&lt;30</w:t>
      </w:r>
      <w:r>
        <w:rPr>
          <w:color w:val="000000"/>
        </w:rPr>
        <w:t>?]</w:t>
      </w:r>
    </w:p>
    <w:p w14:paraId="7A3EA8F4" w14:textId="77777777" w:rsidR="00A8776D" w:rsidRDefault="00C62241">
      <w:pPr>
        <w:spacing w:before="200" w:after="0" w:line="240" w:lineRule="auto"/>
        <w:jc w:val="both"/>
      </w:pPr>
      <w:r>
        <w:rPr>
          <w:color w:val="000000"/>
        </w:rPr>
        <w:t>[Section Selection Behavior: Select one. Required.]</w:t>
      </w:r>
    </w:p>
    <w:p w14:paraId="50E489C8" w14:textId="77777777" w:rsidR="00A8776D" w:rsidRDefault="00C62241">
      <w:pPr>
        <w:spacing w:before="200" w:after="0" w:line="240" w:lineRule="auto"/>
        <w:ind w:left="720" w:right="720"/>
        <w:jc w:val="both"/>
      </w:pPr>
      <w:bookmarkStart w:id="380" w:name="d0e1008"/>
      <w:r>
        <w:rPr>
          <w:color w:val="000000"/>
        </w:rPr>
        <w:t>☐ Yes</w:t>
      </w:r>
    </w:p>
    <w:bookmarkEnd w:id="380"/>
    <w:p w14:paraId="6A86A248" w14:textId="77777777" w:rsidR="00A8776D" w:rsidRDefault="00C62241">
      <w:pPr>
        <w:spacing w:before="200" w:after="0" w:line="240" w:lineRule="auto"/>
        <w:ind w:left="1440" w:right="1440"/>
        <w:jc w:val="both"/>
      </w:pPr>
      <w:r>
        <w:rPr>
          <w:color w:val="000000"/>
        </w:rPr>
        <w:t>&lt;obtain&gt; Details</w:t>
      </w:r>
    </w:p>
    <w:p w14:paraId="4A0CA22F" w14:textId="77777777" w:rsidR="00A8776D" w:rsidRDefault="00C62241">
      <w:pPr>
        <w:spacing w:before="200" w:after="0" w:line="240" w:lineRule="auto"/>
        <w:ind w:left="720" w:right="720"/>
        <w:jc w:val="both"/>
      </w:pPr>
      <w:r>
        <w:rPr>
          <w:color w:val="000000"/>
        </w:rPr>
        <w:t>☐ No</w:t>
      </w:r>
    </w:p>
    <w:p w14:paraId="61B6D2D8" w14:textId="77777777" w:rsidR="00A8776D" w:rsidRDefault="00C62241">
      <w:pPr>
        <w:spacing w:before="200" w:after="0" w:line="240" w:lineRule="auto"/>
        <w:jc w:val="both"/>
      </w:pPr>
      <w:r>
        <w:rPr>
          <w:color w:val="000000"/>
        </w:rPr>
        <w:t>[Section Prompt: Does the patient have a history of known or suspected genetic mutation that increases risk of breast cancer, such as BRCA?]</w:t>
      </w:r>
    </w:p>
    <w:p w14:paraId="3DC38648" w14:textId="77777777" w:rsidR="00A8776D" w:rsidRDefault="00C62241">
      <w:pPr>
        <w:spacing w:before="200" w:after="0" w:line="240" w:lineRule="auto"/>
        <w:jc w:val="both"/>
      </w:pPr>
      <w:r>
        <w:rPr>
          <w:color w:val="000000"/>
        </w:rPr>
        <w:t>[Section Selection Behavior: Select one. Required.]</w:t>
      </w:r>
    </w:p>
    <w:p w14:paraId="11033B85" w14:textId="77777777" w:rsidR="00A8776D" w:rsidRDefault="00C62241">
      <w:pPr>
        <w:spacing w:before="200" w:after="0" w:line="240" w:lineRule="auto"/>
        <w:ind w:left="720" w:right="720"/>
        <w:jc w:val="both"/>
      </w:pPr>
      <w:bookmarkStart w:id="381" w:name="d0e1019"/>
      <w:bookmarkStart w:id="382" w:name="d0e1018"/>
      <w:r>
        <w:rPr>
          <w:color w:val="000000"/>
        </w:rPr>
        <w:t>☐ Yes</w:t>
      </w:r>
    </w:p>
    <w:p w14:paraId="440F1C1B" w14:textId="77777777" w:rsidR="00A8776D" w:rsidRDefault="00C62241">
      <w:pPr>
        <w:spacing w:before="200" w:after="0" w:line="240" w:lineRule="auto"/>
        <w:ind w:left="1440" w:right="1440"/>
        <w:jc w:val="both"/>
      </w:pPr>
      <w:bookmarkStart w:id="383" w:name="d0e1023"/>
      <w:bookmarkStart w:id="384" w:name="d0e1022"/>
      <w:bookmarkEnd w:id="381"/>
      <w:bookmarkEnd w:id="382"/>
      <w:r>
        <w:rPr>
          <w:color w:val="000000"/>
        </w:rPr>
        <w:t>&lt;obtain&gt; Details</w:t>
      </w:r>
    </w:p>
    <w:bookmarkEnd w:id="383"/>
    <w:bookmarkEnd w:id="384"/>
    <w:p w14:paraId="12B619E5" w14:textId="77777777" w:rsidR="00A8776D" w:rsidRDefault="00C62241">
      <w:pPr>
        <w:spacing w:before="200" w:after="0" w:line="240" w:lineRule="auto"/>
        <w:ind w:left="720" w:right="720"/>
        <w:jc w:val="both"/>
      </w:pPr>
      <w:r>
        <w:rPr>
          <w:color w:val="000000"/>
        </w:rPr>
        <w:t>☐ No</w:t>
      </w:r>
    </w:p>
    <w:p w14:paraId="6F0C10C0" w14:textId="77777777" w:rsidR="00A8776D" w:rsidRDefault="00C62241">
      <w:pPr>
        <w:spacing w:before="200" w:after="0" w:line="240" w:lineRule="auto"/>
        <w:jc w:val="both"/>
      </w:pPr>
      <w:r>
        <w:rPr>
          <w:color w:val="000000"/>
        </w:rPr>
        <w:t>[Section Prompt: Does the patient have any first degree relatives with ovarian cancer or early breast cancer (breast cancer diagnosed prior to age 40)?]</w:t>
      </w:r>
    </w:p>
    <w:p w14:paraId="3CEB762F" w14:textId="77777777" w:rsidR="00A8776D" w:rsidRDefault="00C62241">
      <w:pPr>
        <w:spacing w:before="200" w:after="0" w:line="240" w:lineRule="auto"/>
        <w:jc w:val="both"/>
      </w:pPr>
      <w:r>
        <w:rPr>
          <w:color w:val="000000"/>
        </w:rPr>
        <w:t>[Section Selection Behavior: Select one. Required.]</w:t>
      </w:r>
    </w:p>
    <w:p w14:paraId="3021BA39" w14:textId="77777777" w:rsidR="00A8776D" w:rsidRDefault="00C62241">
      <w:pPr>
        <w:spacing w:before="200" w:after="0" w:line="240" w:lineRule="auto"/>
        <w:ind w:left="720" w:right="720"/>
        <w:jc w:val="both"/>
      </w:pPr>
      <w:bookmarkStart w:id="385" w:name="d0e1032"/>
      <w:r>
        <w:rPr>
          <w:color w:val="000000"/>
        </w:rPr>
        <w:t>☐ Yes</w:t>
      </w:r>
    </w:p>
    <w:bookmarkEnd w:id="385"/>
    <w:p w14:paraId="18F1EBAF" w14:textId="77777777" w:rsidR="00A8776D" w:rsidRDefault="00C62241">
      <w:pPr>
        <w:spacing w:before="200" w:after="0" w:line="240" w:lineRule="auto"/>
        <w:ind w:left="1440" w:right="1440"/>
        <w:jc w:val="both"/>
      </w:pPr>
      <w:r>
        <w:rPr>
          <w:color w:val="000000"/>
        </w:rPr>
        <w:t>&lt;obtain&gt; Details</w:t>
      </w:r>
    </w:p>
    <w:p w14:paraId="13EB5D49" w14:textId="77777777" w:rsidR="00A8776D" w:rsidRDefault="00C62241">
      <w:pPr>
        <w:spacing w:before="200" w:after="0" w:line="240" w:lineRule="auto"/>
        <w:ind w:left="720" w:right="720"/>
        <w:jc w:val="both"/>
      </w:pPr>
      <w:r>
        <w:rPr>
          <w:color w:val="000000"/>
        </w:rPr>
        <w:t>☐ No</w:t>
      </w:r>
    </w:p>
    <w:p w14:paraId="476682A6" w14:textId="77777777" w:rsidR="00A8776D" w:rsidRDefault="00C62241">
      <w:pPr>
        <w:spacing w:before="200" w:after="0" w:line="240" w:lineRule="auto"/>
        <w:jc w:val="both"/>
      </w:pPr>
      <w:r>
        <w:rPr>
          <w:color w:val="000000"/>
        </w:rPr>
        <w:t>[Section Prompt: Does the patient have a history of prior diagnosis of benign proliferative breast disease?]</w:t>
      </w:r>
    </w:p>
    <w:p w14:paraId="42AEFEEF" w14:textId="77777777" w:rsidR="00A8776D" w:rsidRDefault="00C62241">
      <w:pPr>
        <w:spacing w:before="200" w:after="0" w:line="240" w:lineRule="auto"/>
        <w:jc w:val="both"/>
      </w:pPr>
      <w:r>
        <w:rPr>
          <w:color w:val="000000"/>
        </w:rPr>
        <w:t>[Section Selection Behavior: Select one. Required.]</w:t>
      </w:r>
    </w:p>
    <w:p w14:paraId="4E76EE7D" w14:textId="77777777" w:rsidR="00A8776D" w:rsidRDefault="00C62241">
      <w:pPr>
        <w:spacing w:before="200" w:after="0" w:line="240" w:lineRule="auto"/>
        <w:ind w:left="720" w:right="720"/>
        <w:jc w:val="both"/>
      </w:pPr>
      <w:bookmarkStart w:id="386" w:name="d0e1042"/>
      <w:r>
        <w:rPr>
          <w:color w:val="000000"/>
        </w:rPr>
        <w:t>☐ Yes</w:t>
      </w:r>
    </w:p>
    <w:bookmarkEnd w:id="386"/>
    <w:p w14:paraId="43A81F2E" w14:textId="77777777" w:rsidR="00A8776D" w:rsidRDefault="00C62241">
      <w:pPr>
        <w:spacing w:before="200" w:after="0" w:line="240" w:lineRule="auto"/>
        <w:ind w:left="1440" w:right="1440"/>
        <w:jc w:val="both"/>
      </w:pPr>
      <w:r>
        <w:rPr>
          <w:color w:val="000000"/>
        </w:rPr>
        <w:t>&lt;obtain&gt; Details</w:t>
      </w:r>
    </w:p>
    <w:p w14:paraId="23C10586" w14:textId="77777777" w:rsidR="00A8776D" w:rsidRDefault="00C62241">
      <w:pPr>
        <w:spacing w:before="200" w:after="0" w:line="240" w:lineRule="auto"/>
        <w:ind w:left="720" w:right="720"/>
        <w:jc w:val="both"/>
      </w:pPr>
      <w:r>
        <w:rPr>
          <w:color w:val="000000"/>
        </w:rPr>
        <w:t>☐ No</w:t>
      </w:r>
    </w:p>
    <w:p w14:paraId="3EFDA90A" w14:textId="77777777" w:rsidR="00A8776D" w:rsidRDefault="00C62241">
      <w:pPr>
        <w:spacing w:before="200" w:after="0" w:line="240" w:lineRule="auto"/>
        <w:jc w:val="both"/>
      </w:pPr>
      <w:r>
        <w:rPr>
          <w:color w:val="000000"/>
        </w:rPr>
        <w:t>[Section Prompt: Does the patient have an estimated lifetime risk of approximately 20% or greater, as defined by risk assessment models such as the Breast Cancer Risk Assessment Tool https://www.cancer.gov/bcrisktool/?]</w:t>
      </w:r>
    </w:p>
    <w:p w14:paraId="244AC9CA" w14:textId="77777777" w:rsidR="00A8776D" w:rsidRDefault="00C62241">
      <w:pPr>
        <w:spacing w:before="200" w:after="0" w:line="240" w:lineRule="auto"/>
        <w:jc w:val="both"/>
      </w:pPr>
      <w:r>
        <w:rPr>
          <w:color w:val="000000"/>
        </w:rPr>
        <w:t>[Section Selection Behavior: Select one. Required.]</w:t>
      </w:r>
    </w:p>
    <w:p w14:paraId="642C0619" w14:textId="77777777" w:rsidR="00A8776D" w:rsidRDefault="00C62241">
      <w:pPr>
        <w:spacing w:before="200" w:after="0" w:line="240" w:lineRule="auto"/>
        <w:ind w:left="720" w:right="720"/>
        <w:jc w:val="both"/>
      </w:pPr>
      <w:bookmarkStart w:id="387" w:name="d0e1053"/>
      <w:bookmarkStart w:id="388" w:name="d0e1052"/>
      <w:r>
        <w:rPr>
          <w:color w:val="000000"/>
        </w:rPr>
        <w:t>☐ Yes</w:t>
      </w:r>
    </w:p>
    <w:bookmarkEnd w:id="387"/>
    <w:bookmarkEnd w:id="388"/>
    <w:p w14:paraId="07F2E45F" w14:textId="77777777" w:rsidR="00A8776D" w:rsidRDefault="00C62241">
      <w:pPr>
        <w:spacing w:before="200" w:after="0" w:line="240" w:lineRule="auto"/>
        <w:ind w:left="1440" w:right="1440"/>
        <w:jc w:val="both"/>
      </w:pPr>
      <w:r>
        <w:rPr>
          <w:color w:val="000000"/>
        </w:rPr>
        <w:t>&lt;obtain&gt; Details</w:t>
      </w:r>
    </w:p>
    <w:p w14:paraId="0C2FCA96" w14:textId="77777777" w:rsidR="00A8776D" w:rsidRDefault="00C62241">
      <w:pPr>
        <w:spacing w:before="200" w:after="0" w:line="240" w:lineRule="auto"/>
        <w:ind w:left="720" w:right="720"/>
        <w:jc w:val="both"/>
      </w:pPr>
      <w:r>
        <w:rPr>
          <w:color w:val="000000"/>
        </w:rPr>
        <w:t>☐ No</w:t>
      </w:r>
    </w:p>
    <w:p w14:paraId="207B8734" w14:textId="77777777" w:rsidR="00A8776D" w:rsidRDefault="00C62241">
      <w:pPr>
        <w:spacing w:before="200" w:after="0" w:line="240" w:lineRule="auto"/>
        <w:jc w:val="both"/>
      </w:pPr>
      <w:r>
        <w:rPr>
          <w:color w:val="000000"/>
        </w:rPr>
        <w:t>[Section Prompt: Evaluate the patient’s risk factors and determine the need for genetic evaluation and/or early, more frequent, or additional breast imaging.]</w:t>
      </w:r>
    </w:p>
    <w:p w14:paraId="3DFE9DE6" w14:textId="77777777" w:rsidR="00A8776D" w:rsidRDefault="00C62241">
      <w:pPr>
        <w:spacing w:before="200" w:after="0" w:line="240" w:lineRule="auto"/>
        <w:ind w:left="720" w:right="720"/>
        <w:jc w:val="both"/>
      </w:pPr>
      <w:bookmarkStart w:id="389" w:name="d0e1063"/>
      <w:bookmarkStart w:id="390" w:name="d0e1062"/>
      <w:r>
        <w:rPr>
          <w:color w:val="000000"/>
        </w:rPr>
        <w:t>&lt;obtain&gt; Evaluation details</w:t>
      </w:r>
    </w:p>
    <w:bookmarkEnd w:id="389"/>
    <w:bookmarkEnd w:id="390"/>
    <w:p w14:paraId="6BFC4962" w14:textId="77777777" w:rsidR="00A8776D" w:rsidRDefault="00C62241">
      <w:pPr>
        <w:spacing w:before="200" w:after="0" w:line="240" w:lineRule="auto"/>
        <w:jc w:val="both"/>
      </w:pPr>
      <w:r>
        <w:rPr>
          <w:color w:val="000000"/>
        </w:rPr>
        <w:lastRenderedPageBreak/>
        <w:t>[End Breast Cancer Risk Assessment.]</w:t>
      </w:r>
    </w:p>
    <w:p w14:paraId="489823B8" w14:textId="79573914" w:rsidR="00A8776D" w:rsidRDefault="00C62241">
      <w:pPr>
        <w:spacing w:before="200" w:after="0" w:line="240" w:lineRule="auto"/>
      </w:pPr>
      <w:bookmarkStart w:id="391" w:name="decline_breast_cancer_screening_today"/>
      <w:r>
        <w:rPr>
          <w:rFonts w:ascii="Arial" w:hAnsi="Arial"/>
          <w:b/>
          <w:color w:val="000000"/>
          <w:sz w:val="35"/>
        </w:rPr>
        <w:t>4. </w:t>
      </w:r>
      <w:bookmarkStart w:id="392" w:name="_h76j9ehug9gi"/>
      <w:bookmarkEnd w:id="392"/>
      <w:r>
        <w:rPr>
          <w:rFonts w:ascii="Arial" w:hAnsi="Arial"/>
          <w:b/>
          <w:color w:val="000000"/>
          <w:sz w:val="35"/>
        </w:rPr>
        <w:t>Decline</w:t>
      </w:r>
      <w:r w:rsidR="00514AEE">
        <w:rPr>
          <w:rFonts w:ascii="Arial" w:hAnsi="Arial"/>
          <w:b/>
          <w:color w:val="000000"/>
          <w:sz w:val="35"/>
        </w:rPr>
        <w:t>s</w:t>
      </w:r>
      <w:r>
        <w:rPr>
          <w:rFonts w:ascii="Arial" w:hAnsi="Arial"/>
          <w:b/>
          <w:color w:val="000000"/>
          <w:sz w:val="35"/>
        </w:rPr>
        <w:t xml:space="preserve"> Breast Cancer Screening Today</w:t>
      </w:r>
    </w:p>
    <w:bookmarkEnd w:id="391"/>
    <w:p w14:paraId="0F9F3213" w14:textId="0F3A8511" w:rsidR="00A8776D" w:rsidRDefault="00C62241">
      <w:pPr>
        <w:spacing w:before="200" w:after="0" w:line="240" w:lineRule="auto"/>
        <w:jc w:val="both"/>
      </w:pPr>
      <w:r>
        <w:rPr>
          <w:color w:val="000000"/>
        </w:rPr>
        <w:t>[Begin Decline</w:t>
      </w:r>
      <w:r w:rsidR="00514AEE">
        <w:rPr>
          <w:color w:val="000000"/>
        </w:rPr>
        <w:t>s</w:t>
      </w:r>
      <w:r>
        <w:rPr>
          <w:color w:val="000000"/>
        </w:rPr>
        <w:t xml:space="preserve"> Breast Cancer Screening Today.]</w:t>
      </w:r>
    </w:p>
    <w:p w14:paraId="6950A96A" w14:textId="77777777" w:rsidR="00A8776D" w:rsidRDefault="00C62241">
      <w:pPr>
        <w:spacing w:before="200" w:after="0" w:line="240" w:lineRule="auto"/>
        <w:jc w:val="both"/>
      </w:pPr>
      <w:r>
        <w:rPr>
          <w:color w:val="000000"/>
        </w:rPr>
        <w:t>[Section Prompt: After discussing the need for breast cancer screening, does the patient decline screening?]</w:t>
      </w:r>
    </w:p>
    <w:p w14:paraId="56802F48" w14:textId="77777777" w:rsidR="00A8776D" w:rsidRDefault="00C62241">
      <w:pPr>
        <w:spacing w:before="200" w:after="0" w:line="240" w:lineRule="auto"/>
        <w:jc w:val="both"/>
      </w:pPr>
      <w:r>
        <w:rPr>
          <w:color w:val="000000"/>
        </w:rPr>
        <w:t>[Section Selection Behavior: Select one. Required.]</w:t>
      </w:r>
    </w:p>
    <w:p w14:paraId="0EA2CCF4" w14:textId="77777777" w:rsidR="00A8776D" w:rsidRDefault="00C62241">
      <w:pPr>
        <w:spacing w:before="200" w:after="0" w:line="240" w:lineRule="auto"/>
        <w:ind w:left="720" w:right="720"/>
        <w:jc w:val="both"/>
      </w:pPr>
      <w:bookmarkStart w:id="393" w:name="d0e1078"/>
      <w:bookmarkStart w:id="394" w:name="d0e1077"/>
      <w:r>
        <w:rPr>
          <w:color w:val="000000"/>
        </w:rPr>
        <w:t>☐ Yes</w:t>
      </w:r>
    </w:p>
    <w:p w14:paraId="169D606B" w14:textId="654CCA43" w:rsidR="00A8776D" w:rsidRDefault="00C62241">
      <w:pPr>
        <w:spacing w:before="200" w:after="0" w:line="240" w:lineRule="auto"/>
        <w:ind w:left="1440" w:right="1440"/>
        <w:jc w:val="both"/>
      </w:pPr>
      <w:bookmarkStart w:id="395" w:name="d0e1081"/>
      <w:bookmarkEnd w:id="393"/>
      <w:bookmarkEnd w:id="394"/>
      <w:r>
        <w:rPr>
          <w:color w:val="000000"/>
        </w:rPr>
        <w:t xml:space="preserve">&lt;obtain&gt; </w:t>
      </w:r>
      <w:r w:rsidR="008E4A3C">
        <w:rPr>
          <w:color w:val="000000"/>
        </w:rPr>
        <w:t>D</w:t>
      </w:r>
      <w:r w:rsidR="00BC693D">
        <w:rPr>
          <w:color w:val="000000"/>
        </w:rPr>
        <w:t>etails</w:t>
      </w:r>
    </w:p>
    <w:bookmarkEnd w:id="395"/>
    <w:p w14:paraId="2E88B00E" w14:textId="77777777" w:rsidR="00A8776D" w:rsidRDefault="00C62241">
      <w:pPr>
        <w:spacing w:before="200" w:after="0" w:line="240" w:lineRule="auto"/>
        <w:ind w:left="720" w:right="720"/>
        <w:jc w:val="both"/>
      </w:pPr>
      <w:r>
        <w:rPr>
          <w:color w:val="000000"/>
        </w:rPr>
        <w:t>☐ No</w:t>
      </w:r>
    </w:p>
    <w:p w14:paraId="4CD6D1FE" w14:textId="6AD6DB0A" w:rsidR="00A8776D" w:rsidRDefault="00C62241">
      <w:pPr>
        <w:spacing w:before="200" w:after="0" w:line="240" w:lineRule="auto"/>
        <w:jc w:val="both"/>
      </w:pPr>
      <w:r>
        <w:rPr>
          <w:color w:val="000000"/>
        </w:rPr>
        <w:t>[End Decline</w:t>
      </w:r>
      <w:r w:rsidR="00514AEE">
        <w:rPr>
          <w:color w:val="000000"/>
        </w:rPr>
        <w:t>s</w:t>
      </w:r>
      <w:r>
        <w:rPr>
          <w:color w:val="000000"/>
        </w:rPr>
        <w:t xml:space="preserve"> Breast Cancer Screening Today]</w:t>
      </w:r>
    </w:p>
    <w:p w14:paraId="6842CCFF" w14:textId="4F9E02B2" w:rsidR="00A8776D" w:rsidRDefault="00C62241">
      <w:pPr>
        <w:spacing w:before="200" w:after="0" w:line="240" w:lineRule="auto"/>
      </w:pPr>
      <w:bookmarkStart w:id="396" w:name="_t33urna99h7d"/>
      <w:bookmarkStart w:id="397" w:name="_c7mkd9xph5ua"/>
      <w:bookmarkStart w:id="398" w:name="decline_early_breast_cancer_screening"/>
      <w:bookmarkStart w:id="399" w:name="d0e1091"/>
      <w:bookmarkEnd w:id="396"/>
      <w:bookmarkEnd w:id="397"/>
      <w:r>
        <w:rPr>
          <w:rFonts w:ascii="Arial" w:hAnsi="Arial"/>
          <w:b/>
          <w:color w:val="000000"/>
          <w:sz w:val="35"/>
        </w:rPr>
        <w:t>5. Decline</w:t>
      </w:r>
      <w:r w:rsidR="009F0B07">
        <w:rPr>
          <w:rFonts w:ascii="Arial" w:hAnsi="Arial"/>
          <w:b/>
          <w:color w:val="000000"/>
          <w:sz w:val="35"/>
        </w:rPr>
        <w:t>s</w:t>
      </w:r>
      <w:r>
        <w:rPr>
          <w:rFonts w:ascii="Arial" w:hAnsi="Arial"/>
          <w:b/>
          <w:color w:val="000000"/>
          <w:sz w:val="35"/>
        </w:rPr>
        <w:t xml:space="preserve"> Early Breast Cancer Screening</w:t>
      </w:r>
    </w:p>
    <w:bookmarkEnd w:id="398"/>
    <w:p w14:paraId="65BF36AA" w14:textId="05940D38" w:rsidR="00A8776D" w:rsidRDefault="00C62241">
      <w:pPr>
        <w:spacing w:before="200" w:after="0" w:line="240" w:lineRule="auto"/>
        <w:jc w:val="both"/>
      </w:pPr>
      <w:r>
        <w:rPr>
          <w:color w:val="000000"/>
        </w:rPr>
        <w:t>[Begin Decline</w:t>
      </w:r>
      <w:r w:rsidR="009F0B07">
        <w:rPr>
          <w:color w:val="000000"/>
        </w:rPr>
        <w:t>s</w:t>
      </w:r>
      <w:r>
        <w:rPr>
          <w:color w:val="000000"/>
        </w:rPr>
        <w:t xml:space="preserve"> Early Breast Cancer Screening.]</w:t>
      </w:r>
    </w:p>
    <w:p w14:paraId="73A10467" w14:textId="77777777" w:rsidR="00A8776D" w:rsidRDefault="00C62241">
      <w:pPr>
        <w:spacing w:before="200" w:after="0" w:line="240" w:lineRule="auto"/>
        <w:jc w:val="both"/>
      </w:pPr>
      <w:r>
        <w:rPr>
          <w:color w:val="000000"/>
        </w:rPr>
        <w:t>[Section Prompt: After discussing the option for breast cancer screening between ages 40 and 45 years, does the patient decline early screening?]</w:t>
      </w:r>
    </w:p>
    <w:p w14:paraId="0332CBCC" w14:textId="77777777" w:rsidR="00A8776D" w:rsidRDefault="00C62241">
      <w:pPr>
        <w:spacing w:before="200" w:after="0" w:line="240" w:lineRule="auto"/>
        <w:jc w:val="both"/>
      </w:pPr>
      <w:r>
        <w:rPr>
          <w:color w:val="000000"/>
        </w:rPr>
        <w:t>[Section Selection Behavior: Select one. Required.]</w:t>
      </w:r>
    </w:p>
    <w:p w14:paraId="4EC105A2" w14:textId="77777777" w:rsidR="00A8776D" w:rsidRDefault="00C62241">
      <w:pPr>
        <w:spacing w:before="200" w:after="0" w:line="240" w:lineRule="auto"/>
        <w:ind w:left="720" w:right="720"/>
        <w:jc w:val="both"/>
      </w:pPr>
      <w:r>
        <w:rPr>
          <w:color w:val="000000"/>
        </w:rPr>
        <w:t>☐ Yes</w:t>
      </w:r>
    </w:p>
    <w:p w14:paraId="5E01FE5B" w14:textId="7BDA4E70" w:rsidR="00A8776D" w:rsidRDefault="00C62241">
      <w:pPr>
        <w:spacing w:before="200" w:after="0" w:line="240" w:lineRule="auto"/>
        <w:ind w:left="1440" w:right="1440"/>
        <w:jc w:val="both"/>
      </w:pPr>
      <w:r>
        <w:rPr>
          <w:color w:val="000000"/>
        </w:rPr>
        <w:t xml:space="preserve">&lt;obtain&gt; </w:t>
      </w:r>
      <w:r w:rsidR="00591322">
        <w:rPr>
          <w:color w:val="000000"/>
        </w:rPr>
        <w:t>Details</w:t>
      </w:r>
      <w:r>
        <w:rPr>
          <w:color w:val="000000"/>
        </w:rPr>
        <w:t>.</w:t>
      </w:r>
    </w:p>
    <w:p w14:paraId="0D87C61F" w14:textId="77777777" w:rsidR="00A8776D" w:rsidRDefault="00C62241">
      <w:pPr>
        <w:spacing w:before="200" w:after="0" w:line="240" w:lineRule="auto"/>
        <w:jc w:val="both"/>
      </w:pPr>
      <w:r>
        <w:rPr>
          <w:color w:val="000000"/>
        </w:rPr>
        <w:t>[Technical Note: If yes, set Screening Interval to “Declines Early Breast Cancer Screening.” This is relevant until patient reaches 45 years of age.]</w:t>
      </w:r>
    </w:p>
    <w:p w14:paraId="2CC85DAB" w14:textId="77777777" w:rsidR="00A8776D" w:rsidRDefault="00C62241">
      <w:pPr>
        <w:spacing w:before="200" w:after="0" w:line="240" w:lineRule="auto"/>
        <w:ind w:left="720" w:right="720"/>
        <w:jc w:val="both"/>
      </w:pPr>
      <w:r>
        <w:rPr>
          <w:color w:val="000000"/>
        </w:rPr>
        <w:t>☐ No</w:t>
      </w:r>
    </w:p>
    <w:p w14:paraId="237B32D0" w14:textId="7A385ED2" w:rsidR="00A8776D" w:rsidRDefault="009F0B07">
      <w:pPr>
        <w:spacing w:before="200" w:after="0" w:line="240" w:lineRule="auto"/>
        <w:jc w:val="both"/>
      </w:pPr>
      <w:r w:rsidDel="009F0B07">
        <w:rPr>
          <w:color w:val="000000"/>
        </w:rPr>
        <w:t xml:space="preserve"> </w:t>
      </w:r>
      <w:r w:rsidR="00C62241">
        <w:rPr>
          <w:color w:val="000000"/>
        </w:rPr>
        <w:t>[End Decline</w:t>
      </w:r>
      <w:r>
        <w:rPr>
          <w:color w:val="000000"/>
        </w:rPr>
        <w:t>s</w:t>
      </w:r>
      <w:r w:rsidR="00C62241">
        <w:rPr>
          <w:color w:val="000000"/>
        </w:rPr>
        <w:t xml:space="preserve"> Early Breast Cancer Screening.]</w:t>
      </w:r>
    </w:p>
    <w:p w14:paraId="48592356" w14:textId="77777777" w:rsidR="00A8776D" w:rsidRDefault="00C62241">
      <w:pPr>
        <w:spacing w:before="200" w:after="0" w:line="240" w:lineRule="auto"/>
      </w:pPr>
      <w:bookmarkStart w:id="400" w:name="stop_breast_cancer_screening"/>
      <w:r>
        <w:rPr>
          <w:rFonts w:ascii="Arial" w:hAnsi="Arial"/>
          <w:b/>
          <w:color w:val="000000"/>
          <w:sz w:val="35"/>
        </w:rPr>
        <w:t>6. </w:t>
      </w:r>
      <w:bookmarkStart w:id="401" w:name="_ofktjtuciup2"/>
      <w:bookmarkEnd w:id="401"/>
      <w:r>
        <w:rPr>
          <w:rFonts w:ascii="Arial" w:hAnsi="Arial"/>
          <w:b/>
          <w:color w:val="000000"/>
          <w:sz w:val="35"/>
        </w:rPr>
        <w:t>Stop Breast Cancer Screening</w:t>
      </w:r>
    </w:p>
    <w:bookmarkEnd w:id="399"/>
    <w:bookmarkEnd w:id="400"/>
    <w:p w14:paraId="1EAD88EA" w14:textId="77777777" w:rsidR="00A8776D" w:rsidRDefault="00C62241">
      <w:pPr>
        <w:spacing w:before="200" w:after="0" w:line="240" w:lineRule="auto"/>
        <w:jc w:val="both"/>
      </w:pPr>
      <w:r>
        <w:rPr>
          <w:color w:val="000000"/>
        </w:rPr>
        <w:t>[Begin Stop Breast Cancer Screening.]</w:t>
      </w:r>
    </w:p>
    <w:p w14:paraId="026A375A" w14:textId="77777777" w:rsidR="00A8776D" w:rsidRDefault="00C62241">
      <w:pPr>
        <w:spacing w:before="200" w:after="0" w:line="240" w:lineRule="auto"/>
        <w:jc w:val="both"/>
      </w:pPr>
      <w:r>
        <w:rPr>
          <w:color w:val="000000"/>
        </w:rPr>
        <w:t>[Section Prompt: Does the patient have a history of bilateral mastectomy?]</w:t>
      </w:r>
    </w:p>
    <w:p w14:paraId="3FDA2FF8" w14:textId="77777777" w:rsidR="00A8776D" w:rsidRDefault="00C62241">
      <w:pPr>
        <w:spacing w:before="200" w:after="0" w:line="240" w:lineRule="auto"/>
        <w:jc w:val="both"/>
      </w:pPr>
      <w:r>
        <w:rPr>
          <w:color w:val="000000"/>
        </w:rPr>
        <w:t>[Section Selection Behavior: Select one. Required.]</w:t>
      </w:r>
    </w:p>
    <w:p w14:paraId="306F0062" w14:textId="77777777" w:rsidR="00A8776D" w:rsidRDefault="00C62241">
      <w:pPr>
        <w:spacing w:before="200" w:after="0" w:line="240" w:lineRule="auto"/>
        <w:ind w:left="720" w:right="720"/>
        <w:jc w:val="both"/>
      </w:pPr>
      <w:bookmarkStart w:id="402" w:name="d0e1101"/>
      <w:bookmarkStart w:id="403" w:name="d0e1100"/>
      <w:r>
        <w:rPr>
          <w:color w:val="000000"/>
        </w:rPr>
        <w:t>☐ Yes</w:t>
      </w:r>
    </w:p>
    <w:p w14:paraId="2D6E7E6D" w14:textId="77777777" w:rsidR="00A8776D" w:rsidRDefault="00C62241">
      <w:pPr>
        <w:spacing w:before="200" w:after="0" w:line="240" w:lineRule="auto"/>
        <w:ind w:left="720" w:right="720"/>
        <w:jc w:val="both"/>
      </w:pPr>
      <w:bookmarkStart w:id="404" w:name="d0e1104"/>
      <w:bookmarkEnd w:id="402"/>
      <w:bookmarkEnd w:id="403"/>
      <w:r>
        <w:rPr>
          <w:color w:val="000000"/>
        </w:rPr>
        <w:t>☐ No</w:t>
      </w:r>
    </w:p>
    <w:bookmarkEnd w:id="404"/>
    <w:p w14:paraId="02F4F8BD" w14:textId="77777777" w:rsidR="00A8776D" w:rsidRDefault="00C62241">
      <w:pPr>
        <w:spacing w:before="200" w:after="0" w:line="240" w:lineRule="auto"/>
        <w:jc w:val="both"/>
      </w:pPr>
      <w:r>
        <w:rPr>
          <w:color w:val="000000"/>
        </w:rPr>
        <w:t>[Section Prompt: Does the patient have a life expectancy less than 6 months?]</w:t>
      </w:r>
    </w:p>
    <w:p w14:paraId="0AF715AC" w14:textId="77777777" w:rsidR="00A8776D" w:rsidRDefault="00C62241">
      <w:pPr>
        <w:spacing w:before="200" w:after="0" w:line="240" w:lineRule="auto"/>
        <w:jc w:val="both"/>
      </w:pPr>
      <w:r>
        <w:rPr>
          <w:color w:val="000000"/>
        </w:rPr>
        <w:t>[Section Selection Behavior: Select one. Required.]</w:t>
      </w:r>
    </w:p>
    <w:p w14:paraId="44072501" w14:textId="77777777" w:rsidR="00A8776D" w:rsidRDefault="00C62241">
      <w:pPr>
        <w:spacing w:before="200" w:after="0" w:line="240" w:lineRule="auto"/>
        <w:ind w:left="720" w:right="720"/>
        <w:jc w:val="both"/>
      </w:pPr>
      <w:bookmarkStart w:id="405" w:name="d0e1112"/>
      <w:bookmarkStart w:id="406" w:name="d0e1111"/>
      <w:r>
        <w:rPr>
          <w:color w:val="000000"/>
        </w:rPr>
        <w:t>☐ Yes</w:t>
      </w:r>
    </w:p>
    <w:p w14:paraId="612366B4" w14:textId="77777777" w:rsidR="00A8776D" w:rsidRDefault="00C62241">
      <w:pPr>
        <w:spacing w:before="200" w:after="0" w:line="240" w:lineRule="auto"/>
        <w:ind w:left="720" w:right="720"/>
        <w:jc w:val="both"/>
      </w:pPr>
      <w:bookmarkStart w:id="407" w:name="d0e1115"/>
      <w:bookmarkEnd w:id="405"/>
      <w:bookmarkEnd w:id="406"/>
      <w:r>
        <w:rPr>
          <w:color w:val="000000"/>
        </w:rPr>
        <w:t>☐ No</w:t>
      </w:r>
    </w:p>
    <w:bookmarkEnd w:id="407"/>
    <w:p w14:paraId="2627DFA8" w14:textId="77777777" w:rsidR="00A8776D" w:rsidRDefault="00C62241">
      <w:pPr>
        <w:spacing w:before="200" w:after="0" w:line="240" w:lineRule="auto"/>
        <w:jc w:val="both"/>
      </w:pPr>
      <w:r>
        <w:rPr>
          <w:color w:val="000000"/>
        </w:rPr>
        <w:lastRenderedPageBreak/>
        <w:t xml:space="preserve">[Section Prompt: As the patient's provider, do you feel that there is no net benefit to screening due to life expectancy less than 10 years, or that due to comorbidities the patient will be unable to tolerate further workup or treatment </w:t>
      </w:r>
      <w:proofErr w:type="spellStart"/>
      <w:r>
        <w:rPr>
          <w:color w:val="000000"/>
        </w:rPr>
        <w:t>if</w:t>
      </w:r>
      <w:proofErr w:type="spellEnd"/>
      <w:r>
        <w:rPr>
          <w:color w:val="000000"/>
        </w:rPr>
        <w:t xml:space="preserve"> breast cancer screening were positive?]</w:t>
      </w:r>
    </w:p>
    <w:p w14:paraId="62BC08D2" w14:textId="77777777" w:rsidR="00A8776D" w:rsidRDefault="00C62241">
      <w:pPr>
        <w:spacing w:before="200" w:after="0" w:line="240" w:lineRule="auto"/>
        <w:jc w:val="both"/>
      </w:pPr>
      <w:r>
        <w:rPr>
          <w:color w:val="000000"/>
        </w:rPr>
        <w:t>[Section Selection Behavior: Select one. Required.]</w:t>
      </w:r>
    </w:p>
    <w:p w14:paraId="62AB437E" w14:textId="77777777" w:rsidR="00A8776D" w:rsidRDefault="00C62241">
      <w:pPr>
        <w:spacing w:before="200" w:after="0" w:line="240" w:lineRule="auto"/>
        <w:ind w:left="720" w:right="720"/>
        <w:jc w:val="both"/>
      </w:pPr>
      <w:bookmarkStart w:id="408" w:name="d0e1123"/>
      <w:bookmarkStart w:id="409" w:name="d0e1122"/>
      <w:r>
        <w:rPr>
          <w:color w:val="000000"/>
        </w:rPr>
        <w:t>☐ Yes</w:t>
      </w:r>
    </w:p>
    <w:p w14:paraId="5F49257E" w14:textId="77777777" w:rsidR="00A8776D" w:rsidRDefault="00C62241">
      <w:pPr>
        <w:spacing w:before="200" w:after="0" w:line="240" w:lineRule="auto"/>
        <w:ind w:left="1440" w:right="1440"/>
        <w:jc w:val="both"/>
      </w:pPr>
      <w:bookmarkStart w:id="410" w:name="d0e1127"/>
      <w:bookmarkEnd w:id="408"/>
      <w:bookmarkEnd w:id="409"/>
      <w:r>
        <w:rPr>
          <w:color w:val="000000"/>
        </w:rPr>
        <w:t>&lt;obtain&gt; Date</w:t>
      </w:r>
    </w:p>
    <w:bookmarkEnd w:id="410"/>
    <w:p w14:paraId="1430421F" w14:textId="77777777" w:rsidR="00A8776D" w:rsidRDefault="00C62241">
      <w:pPr>
        <w:spacing w:before="200" w:after="0" w:line="240" w:lineRule="auto"/>
        <w:ind w:left="720" w:right="720"/>
        <w:jc w:val="both"/>
      </w:pPr>
      <w:r>
        <w:rPr>
          <w:color w:val="000000"/>
        </w:rPr>
        <w:t>☐ No</w:t>
      </w:r>
    </w:p>
    <w:p w14:paraId="1A654F98" w14:textId="77777777" w:rsidR="00A8776D" w:rsidRDefault="00C62241">
      <w:pPr>
        <w:spacing w:before="200" w:after="0" w:line="240" w:lineRule="auto"/>
        <w:jc w:val="both"/>
      </w:pPr>
      <w:r>
        <w:rPr>
          <w:color w:val="000000"/>
        </w:rPr>
        <w:t>[Section Prompt: Does the patient have any reason to stop screening in addition to or other than the ones listed above in this section?]</w:t>
      </w:r>
    </w:p>
    <w:p w14:paraId="3BAB33C4" w14:textId="77777777" w:rsidR="00A8776D" w:rsidRDefault="00C62241">
      <w:pPr>
        <w:spacing w:before="200" w:after="0" w:line="240" w:lineRule="auto"/>
        <w:jc w:val="both"/>
      </w:pPr>
      <w:r>
        <w:rPr>
          <w:color w:val="000000"/>
        </w:rPr>
        <w:t>[Section Selection Behavior: Select one. Required.]</w:t>
      </w:r>
    </w:p>
    <w:p w14:paraId="31EDACDD" w14:textId="77777777" w:rsidR="00A8776D" w:rsidRDefault="00C62241">
      <w:pPr>
        <w:spacing w:before="200" w:after="0" w:line="240" w:lineRule="auto"/>
        <w:ind w:left="720" w:right="720"/>
        <w:jc w:val="both"/>
      </w:pPr>
      <w:bookmarkStart w:id="411" w:name="d0e1137"/>
      <w:bookmarkStart w:id="412" w:name="d0e1136"/>
      <w:r>
        <w:rPr>
          <w:color w:val="000000"/>
        </w:rPr>
        <w:t>☐ Yes</w:t>
      </w:r>
    </w:p>
    <w:p w14:paraId="060D58C7" w14:textId="77777777" w:rsidR="00A8776D" w:rsidRDefault="00C62241">
      <w:pPr>
        <w:spacing w:before="200" w:after="0" w:line="240" w:lineRule="auto"/>
        <w:ind w:left="1440" w:right="1440"/>
        <w:jc w:val="both"/>
      </w:pPr>
      <w:bookmarkStart w:id="413" w:name="d0e1141"/>
      <w:bookmarkStart w:id="414" w:name="d0e1140"/>
      <w:bookmarkEnd w:id="411"/>
      <w:bookmarkEnd w:id="412"/>
      <w:r>
        <w:rPr>
          <w:color w:val="000000"/>
        </w:rPr>
        <w:t>&lt;obtain&gt; Additional reason to stop screening</w:t>
      </w:r>
    </w:p>
    <w:bookmarkEnd w:id="413"/>
    <w:bookmarkEnd w:id="414"/>
    <w:p w14:paraId="49139080" w14:textId="77777777" w:rsidR="00A8776D" w:rsidRDefault="00C62241">
      <w:pPr>
        <w:spacing w:before="200" w:after="0" w:line="240" w:lineRule="auto"/>
        <w:ind w:left="720" w:right="720"/>
        <w:jc w:val="both"/>
      </w:pPr>
      <w:r>
        <w:rPr>
          <w:color w:val="000000"/>
        </w:rPr>
        <w:t>☐ No</w:t>
      </w:r>
    </w:p>
    <w:p w14:paraId="0E9B5FE9" w14:textId="77777777" w:rsidR="00A8776D" w:rsidRDefault="00C62241">
      <w:pPr>
        <w:spacing w:before="200" w:after="0" w:line="240" w:lineRule="auto"/>
        <w:jc w:val="both"/>
      </w:pPr>
      <w:r>
        <w:rPr>
          <w:color w:val="000000"/>
        </w:rPr>
        <w:t>[End Stop Breast Cancer Screening.]</w:t>
      </w:r>
    </w:p>
    <w:p w14:paraId="1782046E" w14:textId="762617C3" w:rsidR="00E06C63" w:rsidRDefault="00E06C63" w:rsidP="00E06C63">
      <w:pPr>
        <w:spacing w:before="200" w:after="0" w:line="240" w:lineRule="auto"/>
        <w:jc w:val="both"/>
      </w:pPr>
      <w:bookmarkStart w:id="415" w:name="_3024k4rdh6pq"/>
      <w:bookmarkEnd w:id="415"/>
      <w:r>
        <w:rPr>
          <w:color w:val="000000"/>
        </w:rPr>
        <w:t>[End Documentation Template: Breast Cancer Screening.]</w:t>
      </w:r>
    </w:p>
    <w:p w14:paraId="1BB5EB24" w14:textId="77777777" w:rsidR="00A8776D" w:rsidRDefault="00A8776D">
      <w:pPr>
        <w:sectPr w:rsidR="00A8776D">
          <w:headerReference w:type="even" r:id="rId63"/>
          <w:headerReference w:type="default" r:id="rId64"/>
          <w:footerReference w:type="even" r:id="rId65"/>
          <w:footerReference w:type="default" r:id="rId66"/>
          <w:headerReference w:type="first" r:id="rId67"/>
          <w:footerReference w:type="first" r:id="rId68"/>
          <w:pgSz w:w="11906" w:h="16838"/>
          <w:pgMar w:top="1440" w:right="1440" w:bottom="1440" w:left="1440" w:header="720" w:footer="720" w:gutter="0"/>
          <w:cols w:space="720"/>
          <w:titlePg/>
        </w:sectPr>
      </w:pPr>
    </w:p>
    <w:p w14:paraId="2D0A91EE" w14:textId="77777777" w:rsidR="00A8776D" w:rsidRDefault="00C62241">
      <w:pPr>
        <w:keepNext/>
        <w:spacing w:before="200" w:after="0" w:line="240" w:lineRule="auto"/>
      </w:pPr>
      <w:bookmarkStart w:id="416" w:name="order_set_breast_cancer_screening"/>
      <w:bookmarkStart w:id="417" w:name="d0e1150"/>
      <w:r>
        <w:rPr>
          <w:rFonts w:ascii="Arial" w:hAnsi="Arial"/>
          <w:b/>
          <w:color w:val="000000"/>
          <w:sz w:val="50"/>
        </w:rPr>
        <w:lastRenderedPageBreak/>
        <w:t>Chapter 4. </w:t>
      </w:r>
      <w:bookmarkStart w:id="418" w:name="_7tvbee8xjgod"/>
      <w:bookmarkEnd w:id="418"/>
      <w:r>
        <w:rPr>
          <w:rFonts w:ascii="Arial" w:hAnsi="Arial"/>
          <w:b/>
          <w:color w:val="000000"/>
          <w:sz w:val="50"/>
        </w:rPr>
        <w:t>Order Set: Breast Cancer Screening</w:t>
      </w:r>
    </w:p>
    <w:bookmarkEnd w:id="416"/>
    <w:bookmarkEnd w:id="417"/>
    <w:p w14:paraId="098D26BD" w14:textId="0F7AEB3A" w:rsidR="00A8776D" w:rsidRDefault="00C62241">
      <w:pPr>
        <w:spacing w:before="200" w:after="0" w:line="240" w:lineRule="auto"/>
        <w:jc w:val="both"/>
      </w:pPr>
      <w:r>
        <w:rPr>
          <w:color w:val="000000"/>
        </w:rPr>
        <w:t>[Begin Order Set</w:t>
      </w:r>
      <w:r w:rsidR="00E06C63">
        <w:rPr>
          <w:color w:val="000000"/>
        </w:rPr>
        <w:t>: Breast Cancer Screening</w:t>
      </w:r>
      <w:r>
        <w:rPr>
          <w:color w:val="000000"/>
        </w:rPr>
        <w:t>.]</w:t>
      </w:r>
    </w:p>
    <w:p w14:paraId="0713DAE2" w14:textId="4B8B29EA" w:rsidR="00A8776D" w:rsidRDefault="00C62241">
      <w:pPr>
        <w:spacing w:before="200" w:after="0" w:line="240" w:lineRule="auto"/>
      </w:pPr>
      <w:bookmarkStart w:id="419" w:name="knowledge_narrative_2"/>
      <w:bookmarkStart w:id="420" w:name="d0e1155"/>
      <w:r>
        <w:rPr>
          <w:rFonts w:ascii="Arial" w:hAnsi="Arial"/>
          <w:b/>
          <w:color w:val="000000"/>
          <w:sz w:val="35"/>
        </w:rPr>
        <w:t>1. </w:t>
      </w:r>
      <w:bookmarkStart w:id="421" w:name="_sggqjljda3hu"/>
      <w:bookmarkEnd w:id="421"/>
      <w:r>
        <w:rPr>
          <w:rFonts w:ascii="Arial" w:hAnsi="Arial"/>
          <w:b/>
          <w:color w:val="000000"/>
          <w:sz w:val="35"/>
        </w:rPr>
        <w:t>Knowledge Narrative</w:t>
      </w:r>
    </w:p>
    <w:bookmarkEnd w:id="419"/>
    <w:bookmarkEnd w:id="420"/>
    <w:p w14:paraId="1FC0C8C0" w14:textId="77777777" w:rsidR="00A8776D" w:rsidRDefault="00C62241">
      <w:pPr>
        <w:spacing w:before="200" w:after="0" w:line="240" w:lineRule="auto"/>
        <w:jc w:val="both"/>
      </w:pPr>
      <w:r>
        <w:rPr>
          <w:color w:val="000000"/>
        </w:rPr>
        <w:t>[Begin Knowledge Narrative.]</w:t>
      </w:r>
    </w:p>
    <w:p w14:paraId="41E22D84" w14:textId="77777777" w:rsidR="00A8776D" w:rsidRDefault="00C62241">
      <w:pPr>
        <w:spacing w:before="200" w:after="0" w:line="240" w:lineRule="auto"/>
        <w:jc w:val="both"/>
      </w:pPr>
      <w:r>
        <w:rPr>
          <w:color w:val="000000"/>
        </w:rPr>
        <w:t>[See Clinical Context in Chapter 1.]</w:t>
      </w:r>
    </w:p>
    <w:p w14:paraId="1CF8EA89" w14:textId="77777777" w:rsidR="00A8776D" w:rsidRDefault="00C62241">
      <w:pPr>
        <w:spacing w:before="200" w:after="0" w:line="240" w:lineRule="auto"/>
        <w:jc w:val="both"/>
      </w:pPr>
      <w:r>
        <w:rPr>
          <w:color w:val="000000"/>
        </w:rPr>
        <w:t>[Clinical Comment: This order set applies to any patient that requires breast cancer screening. All orders are routine unless otherwise specified.]</w:t>
      </w:r>
    </w:p>
    <w:p w14:paraId="144A4B7C" w14:textId="77777777" w:rsidR="00A8776D" w:rsidRDefault="00C62241">
      <w:pPr>
        <w:spacing w:before="200" w:after="0" w:line="240" w:lineRule="auto"/>
        <w:jc w:val="both"/>
      </w:pPr>
      <w:r>
        <w:rPr>
          <w:color w:val="000000"/>
        </w:rPr>
        <w:t>[End Knowledge Narrative.]</w:t>
      </w:r>
    </w:p>
    <w:p w14:paraId="013E92FE" w14:textId="209D28F9" w:rsidR="00A8776D" w:rsidRDefault="00C62241">
      <w:pPr>
        <w:spacing w:before="200" w:after="0" w:line="240" w:lineRule="auto"/>
      </w:pPr>
      <w:bookmarkStart w:id="422" w:name="breast_cancer_screening_1"/>
      <w:bookmarkStart w:id="423" w:name="d0e1166"/>
      <w:r>
        <w:rPr>
          <w:rFonts w:ascii="Arial" w:hAnsi="Arial"/>
          <w:b/>
          <w:color w:val="000000"/>
          <w:sz w:val="35"/>
        </w:rPr>
        <w:t>2. </w:t>
      </w:r>
      <w:bookmarkStart w:id="424" w:name="_r7x1k6uhr49n"/>
      <w:bookmarkEnd w:id="424"/>
      <w:r>
        <w:rPr>
          <w:rFonts w:ascii="Arial" w:hAnsi="Arial"/>
          <w:b/>
          <w:color w:val="000000"/>
          <w:sz w:val="35"/>
        </w:rPr>
        <w:t>Breast Cancer Screening</w:t>
      </w:r>
    </w:p>
    <w:bookmarkEnd w:id="422"/>
    <w:bookmarkEnd w:id="423"/>
    <w:p w14:paraId="5899BD90" w14:textId="77777777" w:rsidR="00A8776D" w:rsidRDefault="00C62241">
      <w:pPr>
        <w:spacing w:before="200" w:after="0" w:line="240" w:lineRule="auto"/>
        <w:jc w:val="both"/>
      </w:pPr>
      <w:r>
        <w:rPr>
          <w:color w:val="000000"/>
        </w:rPr>
        <w:t>[Begin Breast Cancer Screening.]</w:t>
      </w:r>
    </w:p>
    <w:p w14:paraId="1D0A2C5C" w14:textId="77777777" w:rsidR="00A8776D" w:rsidRDefault="00C62241">
      <w:pPr>
        <w:spacing w:before="200" w:after="0" w:line="240" w:lineRule="auto"/>
        <w:jc w:val="both"/>
      </w:pPr>
      <w:r>
        <w:rPr>
          <w:color w:val="000000"/>
        </w:rPr>
        <w:t>[Section Prompt: Based upon the patient’s history, provide the appropriate detail for the screening mammography order.]</w:t>
      </w:r>
    </w:p>
    <w:p w14:paraId="2A548BB5" w14:textId="77777777" w:rsidR="00A8776D" w:rsidRDefault="00C62241">
      <w:pPr>
        <w:spacing w:before="200" w:after="0" w:line="240" w:lineRule="auto"/>
        <w:jc w:val="both"/>
      </w:pPr>
      <w:r>
        <w:rPr>
          <w:color w:val="000000"/>
        </w:rPr>
        <w:t>[Section Selection Behavior: Optional.]</w:t>
      </w:r>
    </w:p>
    <w:p w14:paraId="088060C5" w14:textId="77777777" w:rsidR="00A8776D" w:rsidRDefault="00C62241">
      <w:pPr>
        <w:spacing w:before="200" w:after="0" w:line="240" w:lineRule="auto"/>
        <w:ind w:left="720" w:right="720"/>
        <w:jc w:val="both"/>
      </w:pPr>
      <w:bookmarkStart w:id="425" w:name="d0e1176"/>
      <w:bookmarkStart w:id="426" w:name="d0e1175"/>
      <w:r>
        <w:rPr>
          <w:color w:val="000000"/>
        </w:rPr>
        <w:t>☐ Perform screening mammography</w:t>
      </w:r>
    </w:p>
    <w:bookmarkEnd w:id="425"/>
    <w:bookmarkEnd w:id="426"/>
    <w:p w14:paraId="400D1A04" w14:textId="77777777" w:rsidR="00A8776D" w:rsidRDefault="00C62241">
      <w:pPr>
        <w:spacing w:before="200" w:after="0" w:line="240" w:lineRule="auto"/>
        <w:ind w:left="1440" w:right="1440"/>
        <w:jc w:val="both"/>
      </w:pPr>
      <w:r>
        <w:rPr>
          <w:color w:val="000000"/>
        </w:rPr>
        <w:t>&lt;obtain&gt; Brief clinical history</w:t>
      </w:r>
    </w:p>
    <w:p w14:paraId="51ABEAFC" w14:textId="77777777" w:rsidR="00A8776D" w:rsidRDefault="00C62241">
      <w:pPr>
        <w:spacing w:before="200" w:after="0" w:line="240" w:lineRule="auto"/>
        <w:ind w:left="1440" w:right="1440"/>
        <w:jc w:val="both"/>
      </w:pPr>
      <w:r>
        <w:rPr>
          <w:color w:val="000000"/>
        </w:rPr>
        <w:t>&lt;obtain&gt; Ordering Physician/Provider Name</w:t>
      </w:r>
    </w:p>
    <w:p w14:paraId="4B62B617" w14:textId="77777777" w:rsidR="00A8776D" w:rsidRDefault="00C62241">
      <w:pPr>
        <w:spacing w:before="200" w:after="0" w:line="240" w:lineRule="auto"/>
        <w:ind w:left="1440" w:right="1440"/>
        <w:jc w:val="both"/>
      </w:pPr>
      <w:r>
        <w:rPr>
          <w:color w:val="000000"/>
        </w:rPr>
        <w:t>&lt;obtain&gt; Ordering Physician/Provider Service/Section</w:t>
      </w:r>
    </w:p>
    <w:p w14:paraId="24F06374" w14:textId="77777777" w:rsidR="00A8776D" w:rsidRDefault="00C62241">
      <w:pPr>
        <w:spacing w:before="200" w:after="0" w:line="240" w:lineRule="auto"/>
        <w:ind w:left="1440" w:right="1440"/>
        <w:jc w:val="both"/>
      </w:pPr>
      <w:r>
        <w:rPr>
          <w:color w:val="000000"/>
        </w:rPr>
        <w:t>&lt;obtain&gt; Ordering Physician/Provider Telephone Number</w:t>
      </w:r>
    </w:p>
    <w:p w14:paraId="35241D7A" w14:textId="77777777" w:rsidR="00A8776D" w:rsidRDefault="00C62241">
      <w:pPr>
        <w:spacing w:before="200" w:after="0" w:line="240" w:lineRule="auto"/>
        <w:ind w:left="1440" w:right="1440"/>
        <w:jc w:val="both"/>
      </w:pPr>
      <w:r>
        <w:rPr>
          <w:color w:val="000000"/>
        </w:rPr>
        <w:t>&lt;obtain&gt; Ordering Physician/Provider Pager</w:t>
      </w:r>
    </w:p>
    <w:p w14:paraId="458B9DF9" w14:textId="77777777" w:rsidR="00A8776D" w:rsidRDefault="00C62241">
      <w:pPr>
        <w:spacing w:before="200" w:after="0" w:line="240" w:lineRule="auto"/>
        <w:ind w:left="1440" w:right="1440"/>
        <w:jc w:val="both"/>
      </w:pPr>
      <w:r>
        <w:rPr>
          <w:color w:val="000000"/>
        </w:rPr>
        <w:t>&lt;obtain&gt; Other Physician/Provider Name Who Should Also Receive Results</w:t>
      </w:r>
    </w:p>
    <w:p w14:paraId="18382C55" w14:textId="77777777" w:rsidR="00A8776D" w:rsidRDefault="00C62241">
      <w:pPr>
        <w:spacing w:before="200" w:after="0" w:line="240" w:lineRule="auto"/>
        <w:ind w:left="1440" w:right="1440"/>
        <w:jc w:val="both"/>
      </w:pPr>
      <w:r>
        <w:rPr>
          <w:color w:val="000000"/>
        </w:rPr>
        <w:t>&lt;obtain&gt; Other Physician/Provider Service/Section</w:t>
      </w:r>
    </w:p>
    <w:p w14:paraId="3E09684F" w14:textId="77777777" w:rsidR="00A8776D" w:rsidRDefault="00C62241">
      <w:pPr>
        <w:spacing w:before="200" w:after="0" w:line="240" w:lineRule="auto"/>
        <w:ind w:left="1440" w:right="1440"/>
        <w:jc w:val="both"/>
      </w:pPr>
      <w:r>
        <w:rPr>
          <w:color w:val="000000"/>
        </w:rPr>
        <w:t>&lt;obtain&gt; Other Physician/Provider Telephone Number</w:t>
      </w:r>
    </w:p>
    <w:p w14:paraId="09F377B8" w14:textId="77777777" w:rsidR="00A8776D" w:rsidRDefault="00C62241">
      <w:pPr>
        <w:spacing w:before="200" w:after="0" w:line="240" w:lineRule="auto"/>
        <w:ind w:left="1440" w:right="1440"/>
        <w:jc w:val="both"/>
      </w:pPr>
      <w:r>
        <w:rPr>
          <w:color w:val="000000"/>
        </w:rPr>
        <w:t>&lt;obtain&gt; Other Physician/Provider Pager</w:t>
      </w:r>
    </w:p>
    <w:p w14:paraId="5C44793A" w14:textId="77777777" w:rsidR="00A8776D" w:rsidRDefault="00C62241">
      <w:pPr>
        <w:spacing w:before="200" w:after="0" w:line="240" w:lineRule="auto"/>
        <w:ind w:left="1440" w:right="1440"/>
        <w:jc w:val="both"/>
      </w:pPr>
      <w:r>
        <w:rPr>
          <w:color w:val="000000"/>
        </w:rPr>
        <w:t>Date desired: &lt;obtain&gt; Desired date</w:t>
      </w:r>
    </w:p>
    <w:p w14:paraId="49EB866E" w14:textId="77777777" w:rsidR="00A8776D" w:rsidRDefault="00C62241">
      <w:pPr>
        <w:spacing w:before="200" w:after="0" w:line="240" w:lineRule="auto"/>
        <w:ind w:left="720" w:right="720"/>
        <w:jc w:val="both"/>
      </w:pPr>
      <w:bookmarkStart w:id="427" w:name="d0e1200"/>
      <w:bookmarkStart w:id="428" w:name="d0e1199"/>
      <w:r>
        <w:rPr>
          <w:color w:val="000000"/>
        </w:rPr>
        <w:t>☐ Additional views: &lt;obtain&gt; Additional views</w:t>
      </w:r>
    </w:p>
    <w:bookmarkEnd w:id="427"/>
    <w:bookmarkEnd w:id="428"/>
    <w:p w14:paraId="6B90F410" w14:textId="77777777" w:rsidR="00A8776D" w:rsidRDefault="00C62241">
      <w:pPr>
        <w:spacing w:before="200" w:after="0" w:line="240" w:lineRule="auto"/>
        <w:jc w:val="both"/>
      </w:pPr>
      <w:r>
        <w:rPr>
          <w:color w:val="000000"/>
        </w:rPr>
        <w:t>[End Breast Cancer Screening.]</w:t>
      </w:r>
    </w:p>
    <w:p w14:paraId="32EFFC4E" w14:textId="5CF12A50" w:rsidR="00A8776D" w:rsidRDefault="00C62241">
      <w:pPr>
        <w:spacing w:before="200" w:after="0" w:line="240" w:lineRule="auto"/>
        <w:jc w:val="both"/>
      </w:pPr>
      <w:r>
        <w:rPr>
          <w:color w:val="000000"/>
        </w:rPr>
        <w:t>[End Order Set</w:t>
      </w:r>
      <w:r w:rsidR="00E06C63">
        <w:rPr>
          <w:color w:val="000000"/>
        </w:rPr>
        <w:t>: Breast Cancer Screening</w:t>
      </w:r>
      <w:r>
        <w:rPr>
          <w:color w:val="000000"/>
        </w:rPr>
        <w:t>.]</w:t>
      </w:r>
    </w:p>
    <w:p w14:paraId="3BAF04CB" w14:textId="77777777" w:rsidR="00A8776D" w:rsidRDefault="00A8776D">
      <w:pPr>
        <w:sectPr w:rsidR="00A8776D">
          <w:headerReference w:type="even" r:id="rId69"/>
          <w:headerReference w:type="default" r:id="rId70"/>
          <w:footerReference w:type="even" r:id="rId71"/>
          <w:footerReference w:type="default" r:id="rId72"/>
          <w:headerReference w:type="first" r:id="rId73"/>
          <w:footerReference w:type="first" r:id="rId74"/>
          <w:pgSz w:w="11906" w:h="16838"/>
          <w:pgMar w:top="1440" w:right="1440" w:bottom="1440" w:left="1440" w:header="720" w:footer="720" w:gutter="0"/>
          <w:cols w:space="720"/>
          <w:titlePg/>
        </w:sectPr>
      </w:pPr>
      <w:bookmarkStart w:id="429" w:name="_u0oiqvdu5e6b"/>
      <w:bookmarkStart w:id="430" w:name="_7iubu8vhija1"/>
      <w:bookmarkEnd w:id="429"/>
      <w:bookmarkEnd w:id="430"/>
    </w:p>
    <w:p w14:paraId="4457AC06" w14:textId="77777777" w:rsidR="00A8776D" w:rsidRDefault="00C62241">
      <w:pPr>
        <w:keepNext/>
        <w:spacing w:before="200" w:after="0" w:line="240" w:lineRule="auto"/>
      </w:pPr>
      <w:bookmarkStart w:id="431" w:name="d0e1872"/>
      <w:bookmarkStart w:id="432" w:name="d0e1207"/>
      <w:r>
        <w:rPr>
          <w:rFonts w:ascii="Arial" w:hAnsi="Arial"/>
          <w:b/>
          <w:color w:val="000000"/>
          <w:sz w:val="50"/>
        </w:rPr>
        <w:lastRenderedPageBreak/>
        <w:t>Bibliography/</w:t>
      </w:r>
      <w:bookmarkStart w:id="433" w:name="_6ktmmlg02mph"/>
      <w:bookmarkEnd w:id="433"/>
      <w:r>
        <w:rPr>
          <w:rFonts w:ascii="Arial" w:hAnsi="Arial"/>
          <w:b/>
          <w:color w:val="000000"/>
          <w:sz w:val="50"/>
        </w:rPr>
        <w:t>Evidence</w:t>
      </w:r>
    </w:p>
    <w:p w14:paraId="00FEED87" w14:textId="2E8807A1" w:rsidR="00165728" w:rsidRDefault="00165728" w:rsidP="00165728">
      <w:pPr>
        <w:spacing w:before="200" w:after="0" w:line="240" w:lineRule="auto"/>
        <w:ind w:left="720" w:hanging="720"/>
        <w:jc w:val="both"/>
      </w:pPr>
      <w:bookmarkStart w:id="434" w:name="d0e1286"/>
      <w:bookmarkStart w:id="435" w:name="d0e1877"/>
      <w:bookmarkEnd w:id="431"/>
      <w:bookmarkEnd w:id="432"/>
      <w:r>
        <w:rPr>
          <w:i/>
          <w:color w:val="000000"/>
        </w:rPr>
        <w:t>American Cancer Society Breast Cancer Screening Guidelines</w:t>
      </w:r>
      <w:r>
        <w:rPr>
          <w:color w:val="000000"/>
        </w:rPr>
        <w:t xml:space="preserve">. </w:t>
      </w:r>
      <w:hyperlink r:id="rId75">
        <w:r w:rsidRPr="004D0B7E">
          <w:rPr>
            <w:rStyle w:val="Hyperlink"/>
          </w:rPr>
          <w:t>https://www.cancer.org/health-care-professionals/american-cancer-society-prevention-early-detection-guidelines/breast-cancer-screening-guidelines.html</w:t>
        </w:r>
      </w:hyperlink>
      <w:r>
        <w:rPr>
          <w:color w:val="000000"/>
        </w:rPr>
        <w:t>.</w:t>
      </w:r>
    </w:p>
    <w:bookmarkEnd w:id="434"/>
    <w:p w14:paraId="35EBA0B1" w14:textId="24581BA4" w:rsidR="00165728" w:rsidRDefault="00165728" w:rsidP="00165728">
      <w:r w:rsidDel="00165728">
        <w:rPr>
          <w:i/>
          <w:color w:val="000000"/>
        </w:rPr>
        <w:t xml:space="preserve"> </w:t>
      </w:r>
      <w:bookmarkStart w:id="436" w:name="d0e1886"/>
      <w:bookmarkEnd w:id="435"/>
      <w:r>
        <w:t xml:space="preserve">Department of Veterans Affairs. May 2017. </w:t>
      </w:r>
      <w:hyperlink r:id="rId76" w:history="1">
        <w:r w:rsidRPr="00C70961">
          <w:rPr>
            <w:rStyle w:val="Hyperlink"/>
          </w:rPr>
          <w:t>https://www.va.gov/opa/pressrel/includes/viewPDF.cfm?id=2899</w:t>
        </w:r>
      </w:hyperlink>
    </w:p>
    <w:p w14:paraId="2FDA2370" w14:textId="2B807221" w:rsidR="00A8776D" w:rsidRDefault="00165728" w:rsidP="00165728">
      <w:pPr>
        <w:spacing w:before="200" w:after="0" w:line="240" w:lineRule="auto"/>
        <w:ind w:left="720" w:hanging="720"/>
        <w:jc w:val="both"/>
      </w:pPr>
      <w:r>
        <w:rPr>
          <w:color w:val="000000"/>
        </w:rPr>
        <w:t xml:space="preserve"> </w:t>
      </w:r>
      <w:r w:rsidR="00C62241">
        <w:rPr>
          <w:color w:val="000000"/>
        </w:rPr>
        <w:t xml:space="preserve">[Oeffinger, 2015] KC Oeffinger, ETH Fontham, R Etzioni, and et al.. “Breast Cancer Screening for Women at Average Risk: 2015 Guideline Update From the American Cancer Society”. </w:t>
      </w:r>
      <w:r w:rsidR="00C62241">
        <w:rPr>
          <w:i/>
          <w:color w:val="000000"/>
        </w:rPr>
        <w:t>JAMA</w:t>
      </w:r>
      <w:r w:rsidR="00C62241">
        <w:rPr>
          <w:color w:val="000000"/>
        </w:rPr>
        <w:t>. 2015. 314. (15). 1599-1614.</w:t>
      </w:r>
    </w:p>
    <w:p w14:paraId="5E8E56D4" w14:textId="77777777" w:rsidR="00A8776D" w:rsidRDefault="00C62241">
      <w:pPr>
        <w:spacing w:before="200" w:after="0" w:line="240" w:lineRule="auto"/>
        <w:ind w:left="720" w:hanging="720"/>
        <w:jc w:val="both"/>
      </w:pPr>
      <w:bookmarkStart w:id="437" w:name="d0e1946"/>
      <w:bookmarkEnd w:id="436"/>
      <w:r>
        <w:rPr>
          <w:color w:val="000000"/>
        </w:rPr>
        <w:t xml:space="preserve">[Pearlman, 2017] M Pearlman, M </w:t>
      </w:r>
      <w:proofErr w:type="spellStart"/>
      <w:r>
        <w:rPr>
          <w:color w:val="000000"/>
        </w:rPr>
        <w:t>Jeudy</w:t>
      </w:r>
      <w:proofErr w:type="spellEnd"/>
      <w:r>
        <w:rPr>
          <w:color w:val="000000"/>
        </w:rPr>
        <w:t xml:space="preserve">, and D </w:t>
      </w:r>
      <w:proofErr w:type="spellStart"/>
      <w:r>
        <w:rPr>
          <w:color w:val="000000"/>
        </w:rPr>
        <w:t>Chelmow</w:t>
      </w:r>
      <w:proofErr w:type="spellEnd"/>
      <w:r>
        <w:rPr>
          <w:color w:val="000000"/>
        </w:rPr>
        <w:t xml:space="preserve">. “Breast Cancer Risk Assessment and Screening in Average-Risk Women”. </w:t>
      </w:r>
      <w:r>
        <w:rPr>
          <w:i/>
          <w:color w:val="000000"/>
        </w:rPr>
        <w:t>OBSTETRICS AND GYNECOLOGY</w:t>
      </w:r>
      <w:r>
        <w:rPr>
          <w:color w:val="000000"/>
        </w:rPr>
        <w:t>. 2017 Jul 1. 130. (1). E1-6.</w:t>
      </w:r>
    </w:p>
    <w:bookmarkEnd w:id="437"/>
    <w:p w14:paraId="25A53DF1" w14:textId="77777777" w:rsidR="00165728" w:rsidRDefault="00165728" w:rsidP="00165728">
      <w:pPr>
        <w:spacing w:before="200" w:after="0" w:line="240" w:lineRule="auto"/>
        <w:ind w:left="720" w:hanging="720"/>
        <w:jc w:val="both"/>
      </w:pPr>
      <w:r>
        <w:rPr>
          <w:i/>
          <w:color w:val="000000"/>
        </w:rPr>
        <w:t>United States Preventative Task Force Breast Cancer Screening Guidelines.</w:t>
      </w:r>
      <w:r>
        <w:rPr>
          <w:color w:val="000000"/>
        </w:rPr>
        <w:t xml:space="preserve">. </w:t>
      </w:r>
      <w:hyperlink r:id="rId77">
        <w:r w:rsidRPr="004D0B7E">
          <w:rPr>
            <w:rStyle w:val="Hyperlink"/>
          </w:rPr>
          <w:t>https://www.uspreventiveservicestaskforce.org/Page/Document/UpdateSummaryFinal/breast-cancer-screening</w:t>
        </w:r>
      </w:hyperlink>
      <w:r>
        <w:rPr>
          <w:color w:val="000000"/>
        </w:rPr>
        <w:t>.</w:t>
      </w:r>
    </w:p>
    <w:p w14:paraId="18839ECF" w14:textId="77777777" w:rsidR="00A8776D" w:rsidRDefault="00A8776D"/>
    <w:p w14:paraId="6344925A" w14:textId="77777777" w:rsidR="00AA4720" w:rsidRDefault="00AA4720">
      <w:pPr>
        <w:sectPr w:rsidR="00AA4720">
          <w:headerReference w:type="even" r:id="rId78"/>
          <w:headerReference w:type="default" r:id="rId79"/>
          <w:footerReference w:type="even" r:id="rId80"/>
          <w:footerReference w:type="default" r:id="rId81"/>
          <w:headerReference w:type="first" r:id="rId82"/>
          <w:footerReference w:type="first" r:id="rId83"/>
          <w:pgSz w:w="11906" w:h="16838"/>
          <w:pgMar w:top="1440" w:right="1440" w:bottom="1440" w:left="1440" w:header="720" w:footer="720" w:gutter="0"/>
          <w:cols w:space="720"/>
          <w:titlePg/>
        </w:sectPr>
      </w:pPr>
    </w:p>
    <w:p w14:paraId="58AF70DE" w14:textId="77777777" w:rsidR="00AA4720" w:rsidRDefault="00AA4720">
      <w:pPr>
        <w:keepNext/>
        <w:spacing w:before="200" w:after="0" w:line="240" w:lineRule="auto"/>
        <w:rPr>
          <w:rFonts w:ascii="Arial" w:hAnsi="Arial"/>
          <w:b/>
          <w:color w:val="000000"/>
          <w:sz w:val="50"/>
        </w:rPr>
      </w:pPr>
      <w:bookmarkStart w:id="438" w:name="d0e1291"/>
      <w:bookmarkStart w:id="439" w:name="d0e2010"/>
      <w:r>
        <w:rPr>
          <w:rFonts w:ascii="Arial" w:hAnsi="Arial"/>
          <w:b/>
          <w:color w:val="000000"/>
          <w:sz w:val="50"/>
        </w:rPr>
        <w:lastRenderedPageBreak/>
        <w:t>Appendix A. Existing Sample VA Artifacts</w:t>
      </w:r>
    </w:p>
    <w:p w14:paraId="5D89DD3F" w14:textId="77777777" w:rsidR="00AA4720" w:rsidRDefault="00AA4720" w:rsidP="00AA4720">
      <w:pPr>
        <w:keepNext/>
        <w:spacing w:before="240" w:after="0" w:line="240" w:lineRule="auto"/>
      </w:pPr>
      <w:bookmarkStart w:id="440" w:name="d0e1294"/>
      <w:bookmarkEnd w:id="438"/>
      <w:r>
        <w:rPr>
          <w:b/>
          <w:color w:val="000000"/>
          <w:sz w:val="24"/>
        </w:rPr>
        <w:t>Figure A.1. Mammogram Annual Screening</w:t>
      </w:r>
    </w:p>
    <w:p w14:paraId="0CF9A99C" w14:textId="77777777" w:rsidR="00AA4720" w:rsidRDefault="00AA4720" w:rsidP="00AA4720">
      <w:pPr>
        <w:spacing w:before="144" w:after="0" w:line="240" w:lineRule="auto"/>
        <w:jc w:val="center"/>
      </w:pPr>
      <w:bookmarkStart w:id="441" w:name="d0e1297"/>
      <w:bookmarkEnd w:id="440"/>
      <w:r>
        <w:rPr>
          <w:noProof/>
          <w:color w:val="000000"/>
        </w:rPr>
        <w:drawing>
          <wp:inline distT="0" distB="0" distL="0" distR="0" wp14:anchorId="3E02B2F4" wp14:editId="5C82BB18">
            <wp:extent cx="5732780" cy="5756910"/>
            <wp:effectExtent l="0" t="0" r="0" b="0"/>
            <wp:docPr id="2" name="Picture 2" descr="Reason for Request: Mammogram Annual Scree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sjmah\AppData\Local\Temp\xxe4467709770113105990_d\resources\fig1.png"/>
                    <pic:cNvPicPr>
                      <a:picLocks noChangeAspect="1" noChangeArrowheads="1"/>
                    </pic:cNvPicPr>
                  </pic:nvPicPr>
                  <pic:blipFill>
                    <a:blip r:embed="rId84">
                      <a:extLst>
                        <a:ext uri="{28A0092B-C50C-407E-A947-70E740481C1C}">
                          <a14:useLocalDpi xmlns:a14="http://schemas.microsoft.com/office/drawing/2010/main" val="0"/>
                        </a:ext>
                      </a:extLst>
                    </a:blip>
                    <a:srcRect l="-5901" r="-5901"/>
                    <a:stretch>
                      <a:fillRect/>
                    </a:stretch>
                  </pic:blipFill>
                  <pic:spPr bwMode="auto">
                    <a:xfrm>
                      <a:off x="0" y="0"/>
                      <a:ext cx="5732780" cy="5756910"/>
                    </a:xfrm>
                    <a:prstGeom prst="rect">
                      <a:avLst/>
                    </a:prstGeom>
                    <a:noFill/>
                    <a:ln>
                      <a:noFill/>
                    </a:ln>
                  </pic:spPr>
                </pic:pic>
              </a:graphicData>
            </a:graphic>
          </wp:inline>
        </w:drawing>
      </w:r>
      <w:bookmarkEnd w:id="441"/>
    </w:p>
    <w:p w14:paraId="60EC727A" w14:textId="77777777" w:rsidR="00AA4720" w:rsidRDefault="00AA4720" w:rsidP="00AA4720">
      <w:pPr>
        <w:keepNext/>
        <w:spacing w:before="240" w:after="0" w:line="240" w:lineRule="auto"/>
      </w:pPr>
      <w:bookmarkStart w:id="442" w:name="d0e1302"/>
      <w:r>
        <w:rPr>
          <w:b/>
          <w:color w:val="000000"/>
          <w:sz w:val="24"/>
        </w:rPr>
        <w:lastRenderedPageBreak/>
        <w:t>Figure A.2. Mammogram Screening Clinical Reminder</w:t>
      </w:r>
    </w:p>
    <w:bookmarkEnd w:id="442"/>
    <w:p w14:paraId="69F0A3FC" w14:textId="77777777" w:rsidR="00AA4720" w:rsidRDefault="00AA4720" w:rsidP="00AA4720">
      <w:pPr>
        <w:spacing w:before="144" w:after="0" w:line="240" w:lineRule="auto"/>
        <w:jc w:val="center"/>
      </w:pPr>
      <w:r>
        <w:rPr>
          <w:noProof/>
          <w:color w:val="000000"/>
        </w:rPr>
        <w:drawing>
          <wp:inline distT="0" distB="0" distL="0" distR="0" wp14:anchorId="4A68461C" wp14:editId="22474B20">
            <wp:extent cx="5732780" cy="2600325"/>
            <wp:effectExtent l="0" t="0" r="0" b="0"/>
            <wp:docPr id="6" name="Picture 6" descr="Reminder Resolution: Mammogram Scree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sjmah\AppData\Local\Temp\xxe4467709770113105990_d\resources\fig2.png"/>
                    <pic:cNvPicPr>
                      <a:picLocks noChangeAspect="1" noChangeArrowheads="1"/>
                    </pic:cNvPicPr>
                  </pic:nvPicPr>
                  <pic:blipFill>
                    <a:blip r:embed="rId85">
                      <a:extLst>
                        <a:ext uri="{28A0092B-C50C-407E-A947-70E740481C1C}">
                          <a14:useLocalDpi xmlns:a14="http://schemas.microsoft.com/office/drawing/2010/main" val="0"/>
                        </a:ext>
                      </a:extLst>
                    </a:blip>
                    <a:srcRect l="-3181" r="-3181"/>
                    <a:stretch>
                      <a:fillRect/>
                    </a:stretch>
                  </pic:blipFill>
                  <pic:spPr bwMode="auto">
                    <a:xfrm>
                      <a:off x="0" y="0"/>
                      <a:ext cx="5732780" cy="2600325"/>
                    </a:xfrm>
                    <a:prstGeom prst="rect">
                      <a:avLst/>
                    </a:prstGeom>
                    <a:noFill/>
                    <a:ln>
                      <a:noFill/>
                    </a:ln>
                  </pic:spPr>
                </pic:pic>
              </a:graphicData>
            </a:graphic>
          </wp:inline>
        </w:drawing>
      </w:r>
    </w:p>
    <w:p w14:paraId="4FCFE971" w14:textId="77777777" w:rsidR="00AA4720" w:rsidRDefault="00AA4720" w:rsidP="00AA4720">
      <w:pPr>
        <w:keepNext/>
        <w:spacing w:before="240" w:after="0" w:line="240" w:lineRule="auto"/>
      </w:pPr>
      <w:bookmarkStart w:id="443" w:name="d0e1310"/>
      <w:r>
        <w:rPr>
          <w:b/>
          <w:color w:val="000000"/>
          <w:sz w:val="24"/>
        </w:rPr>
        <w:t>Figure A.3. Mammogram Screening</w:t>
      </w:r>
    </w:p>
    <w:p w14:paraId="763B674B" w14:textId="77777777" w:rsidR="00AA4720" w:rsidRDefault="00AA4720" w:rsidP="00AA4720">
      <w:pPr>
        <w:spacing w:before="144" w:after="0" w:line="240" w:lineRule="auto"/>
        <w:jc w:val="center"/>
      </w:pPr>
      <w:bookmarkStart w:id="444" w:name="d0e1313"/>
      <w:bookmarkEnd w:id="443"/>
      <w:r>
        <w:rPr>
          <w:noProof/>
          <w:color w:val="000000"/>
        </w:rPr>
        <w:drawing>
          <wp:inline distT="0" distB="0" distL="0" distR="0" wp14:anchorId="19B8F515" wp14:editId="0A6AFF73">
            <wp:extent cx="5732780" cy="5057140"/>
            <wp:effectExtent l="0" t="0" r="0" b="0"/>
            <wp:docPr id="4" name="Picture 4" descr="Reminder Resolution: Mammogram Scree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sjmah\AppData\Local\Temp\xxe4467709770113105990_d\resources\fig3.png"/>
                    <pic:cNvPicPr>
                      <a:picLocks noChangeAspect="1" noChangeArrowheads="1"/>
                    </pic:cNvPicPr>
                  </pic:nvPicPr>
                  <pic:blipFill>
                    <a:blip r:embed="rId86">
                      <a:extLst>
                        <a:ext uri="{28A0092B-C50C-407E-A947-70E740481C1C}">
                          <a14:useLocalDpi xmlns:a14="http://schemas.microsoft.com/office/drawing/2010/main" val="0"/>
                        </a:ext>
                      </a:extLst>
                    </a:blip>
                    <a:srcRect l="-3120" r="-3120"/>
                    <a:stretch>
                      <a:fillRect/>
                    </a:stretch>
                  </pic:blipFill>
                  <pic:spPr bwMode="auto">
                    <a:xfrm>
                      <a:off x="0" y="0"/>
                      <a:ext cx="5732780" cy="5057140"/>
                    </a:xfrm>
                    <a:prstGeom prst="rect">
                      <a:avLst/>
                    </a:prstGeom>
                    <a:noFill/>
                    <a:ln>
                      <a:noFill/>
                    </a:ln>
                  </pic:spPr>
                </pic:pic>
              </a:graphicData>
            </a:graphic>
          </wp:inline>
        </w:drawing>
      </w:r>
      <w:bookmarkEnd w:id="444"/>
    </w:p>
    <w:p w14:paraId="5FF6A0E1" w14:textId="77777777" w:rsidR="00AA4720" w:rsidRDefault="00AA4720" w:rsidP="00AA4720">
      <w:pPr>
        <w:keepNext/>
        <w:spacing w:before="240" w:after="0" w:line="240" w:lineRule="auto"/>
      </w:pPr>
      <w:bookmarkStart w:id="445" w:name="d0e1318"/>
      <w:r>
        <w:rPr>
          <w:b/>
          <w:color w:val="000000"/>
          <w:sz w:val="24"/>
        </w:rPr>
        <w:lastRenderedPageBreak/>
        <w:t>Figure A.4. Stop Screening Dialogue</w:t>
      </w:r>
    </w:p>
    <w:p w14:paraId="1386C2AA" w14:textId="77777777" w:rsidR="00AA4720" w:rsidRDefault="00AA4720" w:rsidP="00AA4720">
      <w:pPr>
        <w:spacing w:before="144" w:after="0" w:line="240" w:lineRule="auto"/>
        <w:jc w:val="center"/>
      </w:pPr>
      <w:bookmarkStart w:id="446" w:name="d0e1321"/>
      <w:bookmarkEnd w:id="445"/>
      <w:r>
        <w:rPr>
          <w:noProof/>
          <w:color w:val="000000"/>
        </w:rPr>
        <w:drawing>
          <wp:inline distT="0" distB="0" distL="0" distR="0" wp14:anchorId="5789084B" wp14:editId="65034852">
            <wp:extent cx="5732780" cy="7124065"/>
            <wp:effectExtent l="0" t="0" r="0" b="0"/>
            <wp:docPr id="8" name="Picture 8" descr="Stop Screening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sjmah\AppData\Local\Temp\xxe4467709770113105990_d\resources\fig4.png"/>
                    <pic:cNvPicPr>
                      <a:picLocks noChangeAspect="1" noChangeArrowheads="1"/>
                    </pic:cNvPicPr>
                  </pic:nvPicPr>
                  <pic:blipFill>
                    <a:blip r:embed="rId87">
                      <a:extLst>
                        <a:ext uri="{28A0092B-C50C-407E-A947-70E740481C1C}">
                          <a14:useLocalDpi xmlns:a14="http://schemas.microsoft.com/office/drawing/2010/main" val="0"/>
                        </a:ext>
                      </a:extLst>
                    </a:blip>
                    <a:srcRect l="-12350" r="-12350"/>
                    <a:stretch>
                      <a:fillRect/>
                    </a:stretch>
                  </pic:blipFill>
                  <pic:spPr bwMode="auto">
                    <a:xfrm>
                      <a:off x="0" y="0"/>
                      <a:ext cx="5732780" cy="7124065"/>
                    </a:xfrm>
                    <a:prstGeom prst="rect">
                      <a:avLst/>
                    </a:prstGeom>
                    <a:noFill/>
                    <a:ln>
                      <a:noFill/>
                    </a:ln>
                  </pic:spPr>
                </pic:pic>
              </a:graphicData>
            </a:graphic>
          </wp:inline>
        </w:drawing>
      </w:r>
    </w:p>
    <w:bookmarkEnd w:id="446"/>
    <w:p w14:paraId="33E6AEF4" w14:textId="77777777" w:rsidR="00AA4720" w:rsidRDefault="00AA4720" w:rsidP="00AA4720">
      <w:pPr>
        <w:spacing w:after="0"/>
        <w:sectPr w:rsidR="00AA4720">
          <w:pgSz w:w="11906" w:h="16838"/>
          <w:pgMar w:top="1440" w:right="1440" w:bottom="1440" w:left="1440" w:header="720" w:footer="720" w:gutter="0"/>
          <w:cols w:space="720"/>
        </w:sectPr>
      </w:pPr>
    </w:p>
    <w:p w14:paraId="2F7DC1B9" w14:textId="252C075A" w:rsidR="00A8776D" w:rsidRDefault="00C62241">
      <w:pPr>
        <w:keepNext/>
        <w:spacing w:before="200" w:after="0" w:line="240" w:lineRule="auto"/>
      </w:pPr>
      <w:bookmarkStart w:id="447" w:name="d0e1326"/>
      <w:r>
        <w:rPr>
          <w:rFonts w:ascii="Arial" w:hAnsi="Arial"/>
          <w:b/>
          <w:color w:val="000000"/>
          <w:sz w:val="50"/>
        </w:rPr>
        <w:lastRenderedPageBreak/>
        <w:t>Appendix </w:t>
      </w:r>
      <w:r w:rsidR="00AA4720">
        <w:rPr>
          <w:rFonts w:ascii="Arial" w:hAnsi="Arial"/>
          <w:b/>
          <w:color w:val="000000"/>
          <w:sz w:val="50"/>
        </w:rPr>
        <w:t>B</w:t>
      </w:r>
      <w:r>
        <w:rPr>
          <w:rFonts w:ascii="Arial" w:hAnsi="Arial"/>
          <w:b/>
          <w:color w:val="000000"/>
          <w:sz w:val="50"/>
        </w:rPr>
        <w:t>. American Cancer Society Guidelines</w:t>
      </w:r>
    </w:p>
    <w:bookmarkEnd w:id="439"/>
    <w:bookmarkEnd w:id="447"/>
    <w:p w14:paraId="067DA4A9" w14:textId="77777777" w:rsidR="00A8776D" w:rsidRDefault="00C62241">
      <w:pPr>
        <w:spacing w:before="200" w:after="0" w:line="240" w:lineRule="auto"/>
        <w:jc w:val="both"/>
      </w:pPr>
      <w:r>
        <w:rPr>
          <w:color w:val="000000"/>
        </w:rPr>
        <w:t>American Cancer Society Guideline for Breast Cancer Screening, Summary of Recommendations.</w:t>
      </w:r>
    </w:p>
    <w:p w14:paraId="1D22A1B1" w14:textId="77777777" w:rsidR="00A8776D" w:rsidRDefault="00C62241">
      <w:pPr>
        <w:spacing w:before="200" w:after="0" w:line="240" w:lineRule="auto"/>
        <w:jc w:val="both"/>
      </w:pPr>
      <w:r>
        <w:rPr>
          <w:color w:val="000000"/>
        </w:rPr>
        <w:t xml:space="preserve">See </w:t>
      </w:r>
      <w:hyperlink r:id="rId88">
        <w:r w:rsidR="004D0B7E" w:rsidRPr="004D0B7E">
          <w:rPr>
            <w:rStyle w:val="Hyperlink"/>
          </w:rPr>
          <w:t>https://www.cancer.org/health-care-professionals/american-cancer-society-prevention-early-detection-guidelines/breast-cancer-screening-guidelines.html</w:t>
        </w:r>
      </w:hyperlink>
      <w:r>
        <w:rPr>
          <w:color w:val="000000"/>
        </w:rPr>
        <w:t xml:space="preserve"> for complete guidelines.</w:t>
      </w:r>
    </w:p>
    <w:p w14:paraId="54A1C2EA" w14:textId="1A57B41C" w:rsidR="00A8776D" w:rsidRDefault="00C62241">
      <w:pPr>
        <w:keepNext/>
        <w:spacing w:before="240" w:after="0" w:line="240" w:lineRule="auto"/>
        <w:jc w:val="both"/>
      </w:pPr>
      <w:bookmarkStart w:id="448" w:name="_4lz1r49dee5n"/>
      <w:bookmarkStart w:id="449" w:name="_fngvmol2xrb3"/>
      <w:bookmarkStart w:id="450" w:name="_pqfnbwk7qq4b"/>
      <w:bookmarkStart w:id="451" w:name="d0e2024"/>
      <w:bookmarkStart w:id="452" w:name="d0e1335"/>
      <w:bookmarkEnd w:id="448"/>
      <w:bookmarkEnd w:id="449"/>
      <w:bookmarkEnd w:id="450"/>
      <w:r>
        <w:rPr>
          <w:b/>
          <w:color w:val="000000"/>
          <w:sz w:val="24"/>
        </w:rPr>
        <w:t>Figure </w:t>
      </w:r>
      <w:r w:rsidR="005E72CA">
        <w:rPr>
          <w:b/>
          <w:color w:val="000000"/>
          <w:sz w:val="24"/>
        </w:rPr>
        <w:t>B</w:t>
      </w:r>
      <w:r>
        <w:rPr>
          <w:b/>
          <w:color w:val="000000"/>
          <w:sz w:val="24"/>
        </w:rPr>
        <w:t>.1</w:t>
      </w:r>
      <w:bookmarkStart w:id="453" w:name="_s938b01rhh0y"/>
      <w:bookmarkEnd w:id="453"/>
      <w:r>
        <w:rPr>
          <w:b/>
          <w:color w:val="000000"/>
          <w:sz w:val="24"/>
        </w:rPr>
        <w:t xml:space="preserve">. American Cancer Society Guidelines </w:t>
      </w:r>
      <w:bookmarkStart w:id="454" w:name="_4i7ojhp"/>
      <w:bookmarkEnd w:id="454"/>
      <w:r>
        <w:rPr>
          <w:b/>
          <w:color w:val="000000"/>
          <w:sz w:val="24"/>
        </w:rPr>
        <w:t>for Breast Cancer Screening, 2015</w:t>
      </w:r>
    </w:p>
    <w:p w14:paraId="5CBF6D03" w14:textId="77777777" w:rsidR="00A8776D" w:rsidRDefault="00C62241">
      <w:pPr>
        <w:spacing w:before="144" w:after="0" w:line="240" w:lineRule="auto"/>
        <w:jc w:val="center"/>
      </w:pPr>
      <w:bookmarkStart w:id="455" w:name="d0e2029"/>
      <w:bookmarkEnd w:id="451"/>
      <w:bookmarkEnd w:id="452"/>
      <w:r>
        <w:rPr>
          <w:noProof/>
          <w:color w:val="000000"/>
        </w:rPr>
        <w:drawing>
          <wp:inline distT="0" distB="0" distL="0" distR="0" wp14:anchorId="66408390" wp14:editId="7AA9554F">
            <wp:extent cx="5731200" cy="2207202"/>
            <wp:effectExtent l="0" t="0" r="0" b="0"/>
            <wp:docPr id="3" name="C:\Users\sjmah\AppData\Local\Temp\xxe11969348783388575567_d\resources\fig5.png" descr="2015 American Cancer Society Guidelines for Breast Cancer Screening"/>
            <wp:cNvGraphicFramePr/>
            <a:graphic xmlns:a="http://schemas.openxmlformats.org/drawingml/2006/main">
              <a:graphicData uri="http://schemas.openxmlformats.org/drawingml/2006/picture">
                <pic:pic xmlns:pic="http://schemas.openxmlformats.org/drawingml/2006/picture">
                  <pic:nvPicPr>
                    <pic:cNvPr id="4" name="C:\Users\sjmah\AppData\Local\Temp\xxe11969348783388575567_d\resources\fig5.png"/>
                    <pic:cNvPicPr/>
                  </pic:nvPicPr>
                  <pic:blipFill>
                    <a:blip r:embed="rId89"/>
                    <a:srcRect/>
                    <a:stretch>
                      <a:fillRect/>
                    </a:stretch>
                  </pic:blipFill>
                  <pic:spPr>
                    <a:xfrm>
                      <a:off x="0" y="0"/>
                      <a:ext cx="5731200" cy="2207202"/>
                    </a:xfrm>
                    <a:prstGeom prst="rect">
                      <a:avLst/>
                    </a:prstGeom>
                  </pic:spPr>
                </pic:pic>
              </a:graphicData>
            </a:graphic>
          </wp:inline>
        </w:drawing>
      </w:r>
    </w:p>
    <w:bookmarkEnd w:id="455"/>
    <w:p w14:paraId="36C5FC69" w14:textId="77777777" w:rsidR="00A8776D" w:rsidRDefault="00A8776D">
      <w:pPr>
        <w:sectPr w:rsidR="00A8776D">
          <w:headerReference w:type="even" r:id="rId90"/>
          <w:headerReference w:type="default" r:id="rId91"/>
          <w:footerReference w:type="even" r:id="rId92"/>
          <w:footerReference w:type="default" r:id="rId93"/>
          <w:headerReference w:type="first" r:id="rId94"/>
          <w:footerReference w:type="first" r:id="rId95"/>
          <w:pgSz w:w="11906" w:h="16838"/>
          <w:pgMar w:top="1440" w:right="1440" w:bottom="1440" w:left="1440" w:header="720" w:footer="720" w:gutter="0"/>
          <w:cols w:space="720"/>
          <w:titlePg/>
        </w:sectPr>
      </w:pPr>
    </w:p>
    <w:p w14:paraId="757F20EF" w14:textId="2F16BE89" w:rsidR="00A8776D" w:rsidRDefault="00C62241">
      <w:pPr>
        <w:keepNext/>
        <w:spacing w:before="200" w:after="0" w:line="240" w:lineRule="auto"/>
      </w:pPr>
      <w:bookmarkStart w:id="456" w:name="_vw7ue7gxgg99"/>
      <w:bookmarkStart w:id="457" w:name="d0e2071"/>
      <w:bookmarkStart w:id="458" w:name="d0e1370"/>
      <w:bookmarkEnd w:id="456"/>
      <w:r>
        <w:rPr>
          <w:rFonts w:ascii="Arial" w:hAnsi="Arial"/>
          <w:b/>
          <w:color w:val="000000"/>
          <w:sz w:val="50"/>
        </w:rPr>
        <w:lastRenderedPageBreak/>
        <w:t>Appendix </w:t>
      </w:r>
      <w:r w:rsidR="00513C4A">
        <w:rPr>
          <w:rFonts w:ascii="Arial" w:hAnsi="Arial"/>
          <w:b/>
          <w:color w:val="000000"/>
          <w:sz w:val="50"/>
        </w:rPr>
        <w:t>C</w:t>
      </w:r>
      <w:r>
        <w:rPr>
          <w:rFonts w:ascii="Arial" w:hAnsi="Arial"/>
          <w:b/>
          <w:color w:val="000000"/>
          <w:sz w:val="50"/>
        </w:rPr>
        <w:t>. Basic Laboratory Panel Definition</w:t>
      </w:r>
    </w:p>
    <w:p w14:paraId="291F5A53" w14:textId="77777777" w:rsidR="00A8776D" w:rsidRDefault="00C62241">
      <w:pPr>
        <w:numPr>
          <w:ilvl w:val="0"/>
          <w:numId w:val="34"/>
        </w:numPr>
        <w:tabs>
          <w:tab w:val="left" w:pos="200"/>
        </w:tabs>
        <w:spacing w:before="200" w:after="0" w:line="240" w:lineRule="auto"/>
        <w:ind w:left="200" w:hanging="200"/>
        <w:jc w:val="both"/>
      </w:pPr>
      <w:bookmarkStart w:id="459" w:name="d0e2078"/>
      <w:bookmarkStart w:id="460" w:name="d0e2076"/>
      <w:bookmarkStart w:id="461" w:name="d0e1374"/>
      <w:bookmarkStart w:id="462" w:name="d0e1373"/>
      <w:bookmarkEnd w:id="457"/>
      <w:bookmarkEnd w:id="458"/>
      <w:r>
        <w:rPr>
          <w:color w:val="000000"/>
        </w:rPr>
        <w:t>Blood Urea Nitrogen</w:t>
      </w:r>
    </w:p>
    <w:p w14:paraId="32D8F267" w14:textId="77777777" w:rsidR="00A8776D" w:rsidRDefault="00C62241">
      <w:pPr>
        <w:numPr>
          <w:ilvl w:val="0"/>
          <w:numId w:val="34"/>
        </w:numPr>
        <w:tabs>
          <w:tab w:val="left" w:pos="200"/>
        </w:tabs>
        <w:spacing w:before="200" w:after="0" w:line="240" w:lineRule="auto"/>
        <w:ind w:left="200" w:hanging="200"/>
        <w:jc w:val="both"/>
      </w:pPr>
      <w:bookmarkStart w:id="463" w:name="d0e2083"/>
      <w:bookmarkStart w:id="464" w:name="d0e1377"/>
      <w:bookmarkEnd w:id="459"/>
      <w:bookmarkEnd w:id="460"/>
      <w:bookmarkEnd w:id="461"/>
      <w:bookmarkEnd w:id="462"/>
      <w:r>
        <w:rPr>
          <w:color w:val="000000"/>
        </w:rPr>
        <w:t>Calcium</w:t>
      </w:r>
    </w:p>
    <w:p w14:paraId="47D82180" w14:textId="77777777" w:rsidR="00A8776D" w:rsidRDefault="00C62241">
      <w:pPr>
        <w:numPr>
          <w:ilvl w:val="0"/>
          <w:numId w:val="34"/>
        </w:numPr>
        <w:tabs>
          <w:tab w:val="left" w:pos="200"/>
        </w:tabs>
        <w:spacing w:before="200" w:after="0" w:line="240" w:lineRule="auto"/>
        <w:ind w:left="200" w:hanging="200"/>
        <w:jc w:val="both"/>
      </w:pPr>
      <w:bookmarkStart w:id="465" w:name="d0e2088"/>
      <w:bookmarkStart w:id="466" w:name="d0e1380"/>
      <w:bookmarkEnd w:id="463"/>
      <w:bookmarkEnd w:id="464"/>
      <w:r>
        <w:rPr>
          <w:color w:val="000000"/>
        </w:rPr>
        <w:t>Chloride</w:t>
      </w:r>
    </w:p>
    <w:p w14:paraId="4989FB4C" w14:textId="77777777" w:rsidR="00A8776D" w:rsidRDefault="00C62241">
      <w:pPr>
        <w:numPr>
          <w:ilvl w:val="0"/>
          <w:numId w:val="34"/>
        </w:numPr>
        <w:tabs>
          <w:tab w:val="left" w:pos="200"/>
        </w:tabs>
        <w:spacing w:before="200" w:after="0" w:line="240" w:lineRule="auto"/>
        <w:ind w:left="200" w:hanging="200"/>
        <w:jc w:val="both"/>
      </w:pPr>
      <w:bookmarkStart w:id="467" w:name="d0e2093"/>
      <w:bookmarkStart w:id="468" w:name="d0e1383"/>
      <w:bookmarkEnd w:id="465"/>
      <w:bookmarkEnd w:id="466"/>
      <w:r>
        <w:rPr>
          <w:color w:val="000000"/>
        </w:rPr>
        <w:t>CO2 (Carbon Dioxide, Bicarbonate)</w:t>
      </w:r>
    </w:p>
    <w:p w14:paraId="4D7A7D9B" w14:textId="77777777" w:rsidR="00A8776D" w:rsidRDefault="00C62241">
      <w:pPr>
        <w:numPr>
          <w:ilvl w:val="0"/>
          <w:numId w:val="34"/>
        </w:numPr>
        <w:tabs>
          <w:tab w:val="left" w:pos="200"/>
        </w:tabs>
        <w:spacing w:before="200" w:after="0" w:line="240" w:lineRule="auto"/>
        <w:ind w:left="200" w:hanging="200"/>
        <w:jc w:val="both"/>
      </w:pPr>
      <w:bookmarkStart w:id="469" w:name="d0e2098"/>
      <w:bookmarkStart w:id="470" w:name="d0e1386"/>
      <w:bookmarkEnd w:id="467"/>
      <w:bookmarkEnd w:id="468"/>
      <w:r>
        <w:rPr>
          <w:color w:val="000000"/>
        </w:rPr>
        <w:t>Creatinine</w:t>
      </w:r>
    </w:p>
    <w:p w14:paraId="6F318BD5" w14:textId="77777777" w:rsidR="00A8776D" w:rsidRDefault="00C62241">
      <w:pPr>
        <w:numPr>
          <w:ilvl w:val="0"/>
          <w:numId w:val="34"/>
        </w:numPr>
        <w:tabs>
          <w:tab w:val="left" w:pos="200"/>
        </w:tabs>
        <w:spacing w:before="200" w:after="0" w:line="240" w:lineRule="auto"/>
        <w:ind w:left="200" w:hanging="200"/>
        <w:jc w:val="both"/>
      </w:pPr>
      <w:bookmarkStart w:id="471" w:name="d0e2103"/>
      <w:bookmarkStart w:id="472" w:name="d0e1389"/>
      <w:bookmarkEnd w:id="469"/>
      <w:bookmarkEnd w:id="470"/>
      <w:r>
        <w:rPr>
          <w:color w:val="000000"/>
        </w:rPr>
        <w:t>Glucose</w:t>
      </w:r>
    </w:p>
    <w:p w14:paraId="5ACE5321" w14:textId="77777777" w:rsidR="00A8776D" w:rsidRDefault="00C62241">
      <w:pPr>
        <w:numPr>
          <w:ilvl w:val="0"/>
          <w:numId w:val="34"/>
        </w:numPr>
        <w:tabs>
          <w:tab w:val="left" w:pos="200"/>
        </w:tabs>
        <w:spacing w:before="200" w:after="0" w:line="240" w:lineRule="auto"/>
        <w:ind w:left="200" w:hanging="200"/>
        <w:jc w:val="both"/>
      </w:pPr>
      <w:bookmarkStart w:id="473" w:name="d0e2108"/>
      <w:bookmarkStart w:id="474" w:name="d0e1392"/>
      <w:bookmarkEnd w:id="471"/>
      <w:bookmarkEnd w:id="472"/>
      <w:r>
        <w:rPr>
          <w:color w:val="000000"/>
        </w:rPr>
        <w:t>Potassium</w:t>
      </w:r>
    </w:p>
    <w:p w14:paraId="3857F06E" w14:textId="77777777" w:rsidR="00A8776D" w:rsidRDefault="00C62241">
      <w:pPr>
        <w:numPr>
          <w:ilvl w:val="0"/>
          <w:numId w:val="34"/>
        </w:numPr>
        <w:tabs>
          <w:tab w:val="left" w:pos="200"/>
        </w:tabs>
        <w:spacing w:before="200" w:after="0" w:line="240" w:lineRule="auto"/>
        <w:ind w:left="200" w:hanging="200"/>
        <w:jc w:val="both"/>
      </w:pPr>
      <w:bookmarkStart w:id="475" w:name="d0e2113"/>
      <w:bookmarkStart w:id="476" w:name="d0e1395"/>
      <w:bookmarkEnd w:id="473"/>
      <w:bookmarkEnd w:id="474"/>
      <w:r>
        <w:rPr>
          <w:color w:val="000000"/>
        </w:rPr>
        <w:t>Sodium</w:t>
      </w:r>
    </w:p>
    <w:bookmarkEnd w:id="475"/>
    <w:bookmarkEnd w:id="476"/>
    <w:p w14:paraId="20AF84D4" w14:textId="77777777" w:rsidR="00A8776D" w:rsidRDefault="00A8776D">
      <w:pPr>
        <w:sectPr w:rsidR="00A8776D">
          <w:headerReference w:type="even" r:id="rId96"/>
          <w:headerReference w:type="default" r:id="rId97"/>
          <w:footerReference w:type="even" r:id="rId98"/>
          <w:footerReference w:type="default" r:id="rId99"/>
          <w:headerReference w:type="first" r:id="rId100"/>
          <w:footerReference w:type="first" r:id="rId101"/>
          <w:pgSz w:w="11906" w:h="16838"/>
          <w:pgMar w:top="1440" w:right="1440" w:bottom="1440" w:left="1440" w:header="720" w:footer="720" w:gutter="0"/>
          <w:cols w:space="720"/>
          <w:titlePg/>
        </w:sectPr>
      </w:pPr>
    </w:p>
    <w:p w14:paraId="08877CD4" w14:textId="5D2ACA2B" w:rsidR="00A8776D" w:rsidRDefault="00C62241">
      <w:pPr>
        <w:keepNext/>
        <w:spacing w:before="200" w:after="0" w:line="240" w:lineRule="auto"/>
      </w:pPr>
      <w:bookmarkStart w:id="477" w:name="d0e2118"/>
      <w:r>
        <w:rPr>
          <w:rFonts w:ascii="Arial" w:hAnsi="Arial"/>
          <w:b/>
          <w:color w:val="000000"/>
          <w:sz w:val="50"/>
        </w:rPr>
        <w:lastRenderedPageBreak/>
        <w:t>Appendix </w:t>
      </w:r>
      <w:r w:rsidR="00513C4A">
        <w:rPr>
          <w:rFonts w:ascii="Arial" w:hAnsi="Arial"/>
          <w:b/>
          <w:color w:val="000000"/>
          <w:sz w:val="50"/>
        </w:rPr>
        <w:t>D</w:t>
      </w:r>
      <w:r>
        <w:rPr>
          <w:rFonts w:ascii="Arial" w:hAnsi="Arial"/>
          <w:b/>
          <w:color w:val="000000"/>
          <w:sz w:val="50"/>
        </w:rPr>
        <w:t>. </w:t>
      </w:r>
      <w:bookmarkStart w:id="478" w:name="d0e1398"/>
      <w:r>
        <w:rPr>
          <w:rFonts w:ascii="Arial" w:hAnsi="Arial"/>
          <w:b/>
          <w:color w:val="000000"/>
          <w:sz w:val="50"/>
        </w:rPr>
        <w:t>Acronyms</w:t>
      </w:r>
    </w:p>
    <w:bookmarkEnd w:id="477"/>
    <w:bookmarkEnd w:id="478"/>
    <w:p w14:paraId="50CC9340" w14:textId="77777777" w:rsidR="00A8776D" w:rsidRDefault="00A8776D">
      <w:pPr>
        <w:spacing w:after="0" w:line="240" w:lineRule="auto"/>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A8776D" w14:paraId="5741FA01" w14:textId="77777777">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5339EDF8" w14:textId="77777777" w:rsidR="00A8776D" w:rsidRDefault="00C62241">
            <w:pPr>
              <w:keepNext/>
              <w:spacing w:after="0" w:line="240" w:lineRule="auto"/>
              <w:jc w:val="both"/>
            </w:pPr>
            <w:bookmarkStart w:id="479" w:name="d0e2123"/>
            <w:r>
              <w:rPr>
                <w:b/>
                <w:color w:val="000000"/>
              </w:rPr>
              <w:t>Acronym</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706B1643" w14:textId="77777777" w:rsidR="00A8776D" w:rsidRDefault="00C62241">
            <w:pPr>
              <w:spacing w:after="0" w:line="240" w:lineRule="auto"/>
              <w:jc w:val="both"/>
            </w:pPr>
            <w:r>
              <w:rPr>
                <w:b/>
                <w:color w:val="000000"/>
              </w:rPr>
              <w:t>Definition</w:t>
            </w:r>
          </w:p>
        </w:tc>
      </w:tr>
      <w:bookmarkEnd w:id="479"/>
      <w:tr w:rsidR="00A8776D" w14:paraId="0F1A72C4"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4AF64FCC" w14:textId="77777777" w:rsidR="00A8776D" w:rsidRDefault="00C62241">
            <w:pPr>
              <w:spacing w:after="0" w:line="240" w:lineRule="auto"/>
              <w:jc w:val="both"/>
            </w:pPr>
            <w:r>
              <w:rPr>
                <w:color w:val="000000"/>
              </w:rPr>
              <w:t>ACSGDG</w:t>
            </w:r>
          </w:p>
        </w:tc>
        <w:tc>
          <w:tcPr>
            <w:tcW w:w="4513" w:type="dxa"/>
            <w:tcBorders>
              <w:bottom w:val="single" w:sz="4" w:space="0" w:color="000000"/>
              <w:right w:val="single" w:sz="4" w:space="0" w:color="000000"/>
            </w:tcBorders>
            <w:tcMar>
              <w:top w:w="40" w:type="dxa"/>
              <w:left w:w="40" w:type="dxa"/>
              <w:bottom w:w="40" w:type="dxa"/>
              <w:right w:w="40" w:type="dxa"/>
            </w:tcMar>
          </w:tcPr>
          <w:p w14:paraId="66601535" w14:textId="77777777" w:rsidR="00A8776D" w:rsidRDefault="00C62241">
            <w:pPr>
              <w:spacing w:after="0" w:line="240" w:lineRule="auto"/>
              <w:jc w:val="both"/>
            </w:pPr>
            <w:r>
              <w:rPr>
                <w:color w:val="000000"/>
              </w:rPr>
              <w:t>American Cancer Society Guideline Development Group</w:t>
            </w:r>
          </w:p>
        </w:tc>
      </w:tr>
      <w:tr w:rsidR="00A8776D" w14:paraId="2373FA1E"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04B17AE2" w14:textId="77777777" w:rsidR="00A8776D" w:rsidRDefault="00C62241">
            <w:pPr>
              <w:spacing w:after="0" w:line="240" w:lineRule="auto"/>
              <w:jc w:val="both"/>
            </w:pPr>
            <w:r>
              <w:rPr>
                <w:color w:val="000000"/>
              </w:rPr>
              <w:t>ACS</w:t>
            </w:r>
          </w:p>
        </w:tc>
        <w:tc>
          <w:tcPr>
            <w:tcW w:w="4513" w:type="dxa"/>
            <w:tcBorders>
              <w:bottom w:val="single" w:sz="4" w:space="0" w:color="000000"/>
              <w:right w:val="single" w:sz="4" w:space="0" w:color="000000"/>
            </w:tcBorders>
            <w:tcMar>
              <w:top w:w="40" w:type="dxa"/>
              <w:left w:w="40" w:type="dxa"/>
              <w:bottom w:w="40" w:type="dxa"/>
              <w:right w:w="40" w:type="dxa"/>
            </w:tcMar>
          </w:tcPr>
          <w:p w14:paraId="27C3F3FD" w14:textId="77777777" w:rsidR="00A8776D" w:rsidRDefault="00C62241">
            <w:pPr>
              <w:spacing w:after="0" w:line="240" w:lineRule="auto"/>
              <w:jc w:val="both"/>
            </w:pPr>
            <w:r>
              <w:rPr>
                <w:color w:val="000000"/>
              </w:rPr>
              <w:t>Acute Coronary Syndrome</w:t>
            </w:r>
          </w:p>
        </w:tc>
      </w:tr>
      <w:tr w:rsidR="00A8776D" w14:paraId="2FE9E456"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334F1622" w14:textId="77777777" w:rsidR="00A8776D" w:rsidRDefault="00C62241">
            <w:pPr>
              <w:spacing w:after="0" w:line="240" w:lineRule="auto"/>
              <w:jc w:val="both"/>
            </w:pPr>
            <w:r>
              <w:rPr>
                <w:color w:val="000000"/>
              </w:rPr>
              <w:t>BRCA</w:t>
            </w:r>
          </w:p>
        </w:tc>
        <w:tc>
          <w:tcPr>
            <w:tcW w:w="4513" w:type="dxa"/>
            <w:tcBorders>
              <w:bottom w:val="single" w:sz="4" w:space="0" w:color="000000"/>
              <w:right w:val="single" w:sz="4" w:space="0" w:color="000000"/>
            </w:tcBorders>
            <w:tcMar>
              <w:top w:w="40" w:type="dxa"/>
              <w:left w:w="40" w:type="dxa"/>
              <w:bottom w:w="40" w:type="dxa"/>
              <w:right w:w="40" w:type="dxa"/>
            </w:tcMar>
          </w:tcPr>
          <w:p w14:paraId="7C10E9E5" w14:textId="77777777" w:rsidR="00A8776D" w:rsidRDefault="00C62241">
            <w:pPr>
              <w:spacing w:after="0" w:line="240" w:lineRule="auto"/>
              <w:jc w:val="both"/>
            </w:pPr>
            <w:r>
              <w:rPr>
                <w:color w:val="000000"/>
              </w:rPr>
              <w:t>Breast Cancer</w:t>
            </w:r>
          </w:p>
        </w:tc>
      </w:tr>
      <w:tr w:rsidR="00165728" w14:paraId="0A67985B"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584D6EFB" w14:textId="774B4A15" w:rsidR="00165728" w:rsidRDefault="00165728" w:rsidP="00165728">
            <w:pPr>
              <w:spacing w:after="0" w:line="240" w:lineRule="auto"/>
              <w:jc w:val="both"/>
              <w:rPr>
                <w:color w:val="000000"/>
              </w:rPr>
            </w:pPr>
            <w:r>
              <w:rPr>
                <w:color w:val="000000"/>
              </w:rPr>
              <w:t>CDS</w:t>
            </w:r>
          </w:p>
        </w:tc>
        <w:tc>
          <w:tcPr>
            <w:tcW w:w="4513" w:type="dxa"/>
            <w:tcBorders>
              <w:bottom w:val="single" w:sz="4" w:space="0" w:color="000000"/>
              <w:right w:val="single" w:sz="4" w:space="0" w:color="000000"/>
            </w:tcBorders>
            <w:tcMar>
              <w:top w:w="40" w:type="dxa"/>
              <w:left w:w="40" w:type="dxa"/>
              <w:bottom w:w="40" w:type="dxa"/>
              <w:right w:w="40" w:type="dxa"/>
            </w:tcMar>
          </w:tcPr>
          <w:p w14:paraId="2DA768AE" w14:textId="1E65F421" w:rsidR="00165728" w:rsidRDefault="00165728" w:rsidP="00165728">
            <w:pPr>
              <w:spacing w:after="0" w:line="240" w:lineRule="auto"/>
              <w:jc w:val="both"/>
              <w:rPr>
                <w:color w:val="000000"/>
              </w:rPr>
            </w:pPr>
            <w:r>
              <w:rPr>
                <w:color w:val="000000"/>
              </w:rPr>
              <w:t>Clinical Decision Support</w:t>
            </w:r>
          </w:p>
        </w:tc>
      </w:tr>
      <w:tr w:rsidR="00165728" w14:paraId="2132467D"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3AE991AE" w14:textId="77777777" w:rsidR="00165728" w:rsidRDefault="00165728" w:rsidP="00165728">
            <w:pPr>
              <w:spacing w:after="0" w:line="240" w:lineRule="auto"/>
              <w:jc w:val="both"/>
            </w:pPr>
            <w:r>
              <w:rPr>
                <w:color w:val="000000"/>
              </w:rPr>
              <w:t>CCWP</w:t>
            </w:r>
          </w:p>
        </w:tc>
        <w:tc>
          <w:tcPr>
            <w:tcW w:w="4513" w:type="dxa"/>
            <w:tcBorders>
              <w:bottom w:val="single" w:sz="4" w:space="0" w:color="000000"/>
              <w:right w:val="single" w:sz="4" w:space="0" w:color="000000"/>
            </w:tcBorders>
            <w:tcMar>
              <w:top w:w="40" w:type="dxa"/>
              <w:left w:w="40" w:type="dxa"/>
              <w:bottom w:w="40" w:type="dxa"/>
              <w:right w:w="40" w:type="dxa"/>
            </w:tcMar>
          </w:tcPr>
          <w:p w14:paraId="2D86A345" w14:textId="77777777" w:rsidR="00165728" w:rsidRDefault="00165728" w:rsidP="00165728">
            <w:pPr>
              <w:spacing w:after="0" w:line="240" w:lineRule="auto"/>
              <w:jc w:val="both"/>
            </w:pPr>
            <w:r>
              <w:rPr>
                <w:color w:val="000000"/>
              </w:rPr>
              <w:t>Clinical Content White Paper</w:t>
            </w:r>
          </w:p>
        </w:tc>
      </w:tr>
      <w:tr w:rsidR="00165728" w14:paraId="55DE75FF"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77CBC16F" w14:textId="68CBEB67" w:rsidR="00165728" w:rsidRDefault="00165728" w:rsidP="00165728">
            <w:pPr>
              <w:spacing w:after="0" w:line="240" w:lineRule="auto"/>
              <w:jc w:val="both"/>
              <w:rPr>
                <w:color w:val="000000"/>
              </w:rPr>
            </w:pPr>
            <w:r>
              <w:rPr>
                <w:color w:val="000000"/>
              </w:rPr>
              <w:t>CO2</w:t>
            </w:r>
          </w:p>
        </w:tc>
        <w:tc>
          <w:tcPr>
            <w:tcW w:w="4513" w:type="dxa"/>
            <w:tcBorders>
              <w:bottom w:val="single" w:sz="4" w:space="0" w:color="000000"/>
              <w:right w:val="single" w:sz="4" w:space="0" w:color="000000"/>
            </w:tcBorders>
            <w:tcMar>
              <w:top w:w="40" w:type="dxa"/>
              <w:left w:w="40" w:type="dxa"/>
              <w:bottom w:w="40" w:type="dxa"/>
              <w:right w:w="40" w:type="dxa"/>
            </w:tcMar>
          </w:tcPr>
          <w:p w14:paraId="5EC8BBEE" w14:textId="0A5C3E16" w:rsidR="00165728" w:rsidRDefault="00165728" w:rsidP="00165728">
            <w:pPr>
              <w:spacing w:after="0" w:line="240" w:lineRule="auto"/>
              <w:jc w:val="both"/>
              <w:rPr>
                <w:color w:val="000000"/>
              </w:rPr>
            </w:pPr>
            <w:r>
              <w:rPr>
                <w:color w:val="000000"/>
              </w:rPr>
              <w:t>Carbon Dioxide</w:t>
            </w:r>
          </w:p>
        </w:tc>
      </w:tr>
      <w:tr w:rsidR="00165728" w14:paraId="229AC8B3"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20C6FAA2" w14:textId="77777777" w:rsidR="00165728" w:rsidRDefault="00165728" w:rsidP="00165728">
            <w:pPr>
              <w:spacing w:after="0" w:line="240" w:lineRule="auto"/>
              <w:jc w:val="both"/>
            </w:pPr>
            <w:r>
              <w:rPr>
                <w:color w:val="000000"/>
              </w:rPr>
              <w:t>DCIS</w:t>
            </w:r>
          </w:p>
        </w:tc>
        <w:tc>
          <w:tcPr>
            <w:tcW w:w="4513" w:type="dxa"/>
            <w:tcBorders>
              <w:bottom w:val="single" w:sz="4" w:space="0" w:color="000000"/>
              <w:right w:val="single" w:sz="4" w:space="0" w:color="000000"/>
            </w:tcBorders>
            <w:tcMar>
              <w:top w:w="40" w:type="dxa"/>
              <w:left w:w="40" w:type="dxa"/>
              <w:bottom w:w="40" w:type="dxa"/>
              <w:right w:w="40" w:type="dxa"/>
            </w:tcMar>
          </w:tcPr>
          <w:p w14:paraId="0C89EECC" w14:textId="77777777" w:rsidR="00165728" w:rsidRDefault="00165728" w:rsidP="00165728">
            <w:pPr>
              <w:spacing w:after="0" w:line="240" w:lineRule="auto"/>
              <w:jc w:val="both"/>
            </w:pPr>
            <w:r>
              <w:rPr>
                <w:color w:val="000000"/>
              </w:rPr>
              <w:t>Ductal carcinoma in situ</w:t>
            </w:r>
          </w:p>
        </w:tc>
      </w:tr>
      <w:tr w:rsidR="00165728" w14:paraId="4B8CE903"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27124489" w14:textId="77777777" w:rsidR="00165728" w:rsidRDefault="00165728" w:rsidP="00165728">
            <w:pPr>
              <w:spacing w:after="0" w:line="240" w:lineRule="auto"/>
              <w:jc w:val="both"/>
            </w:pPr>
            <w:r>
              <w:rPr>
                <w:color w:val="000000"/>
              </w:rPr>
              <w:t>ECA</w:t>
            </w:r>
          </w:p>
        </w:tc>
        <w:tc>
          <w:tcPr>
            <w:tcW w:w="4513" w:type="dxa"/>
            <w:tcBorders>
              <w:bottom w:val="single" w:sz="4" w:space="0" w:color="000000"/>
              <w:right w:val="single" w:sz="4" w:space="0" w:color="000000"/>
            </w:tcBorders>
            <w:tcMar>
              <w:top w:w="40" w:type="dxa"/>
              <w:left w:w="40" w:type="dxa"/>
              <w:bottom w:w="40" w:type="dxa"/>
              <w:right w:w="40" w:type="dxa"/>
            </w:tcMar>
          </w:tcPr>
          <w:p w14:paraId="02DBF684" w14:textId="77777777" w:rsidR="00165728" w:rsidRDefault="00165728" w:rsidP="00165728">
            <w:pPr>
              <w:spacing w:after="0" w:line="240" w:lineRule="auto"/>
              <w:jc w:val="both"/>
            </w:pPr>
            <w:r>
              <w:rPr>
                <w:color w:val="000000"/>
              </w:rPr>
              <w:t>Event Condition Action</w:t>
            </w:r>
          </w:p>
        </w:tc>
      </w:tr>
      <w:tr w:rsidR="00165728" w14:paraId="68E90D38"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77D407BB" w14:textId="77777777" w:rsidR="00165728" w:rsidRDefault="00165728" w:rsidP="00165728">
            <w:pPr>
              <w:spacing w:after="0" w:line="240" w:lineRule="auto"/>
              <w:jc w:val="both"/>
            </w:pPr>
            <w:r>
              <w:rPr>
                <w:color w:val="000000"/>
              </w:rPr>
              <w:t>HL7</w:t>
            </w:r>
          </w:p>
        </w:tc>
        <w:tc>
          <w:tcPr>
            <w:tcW w:w="4513" w:type="dxa"/>
            <w:tcBorders>
              <w:bottom w:val="single" w:sz="4" w:space="0" w:color="000000"/>
              <w:right w:val="single" w:sz="4" w:space="0" w:color="000000"/>
            </w:tcBorders>
            <w:tcMar>
              <w:top w:w="40" w:type="dxa"/>
              <w:left w:w="40" w:type="dxa"/>
              <w:bottom w:w="40" w:type="dxa"/>
              <w:right w:w="40" w:type="dxa"/>
            </w:tcMar>
          </w:tcPr>
          <w:p w14:paraId="1C399A81" w14:textId="77777777" w:rsidR="00165728" w:rsidRDefault="00165728" w:rsidP="00165728">
            <w:pPr>
              <w:spacing w:after="0" w:line="240" w:lineRule="auto"/>
              <w:jc w:val="both"/>
            </w:pPr>
            <w:r>
              <w:rPr>
                <w:color w:val="000000"/>
              </w:rPr>
              <w:t>Health Level 7</w:t>
            </w:r>
          </w:p>
        </w:tc>
      </w:tr>
      <w:tr w:rsidR="00165728" w14:paraId="52B38604"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74B94F30" w14:textId="31B256B1" w:rsidR="00165728" w:rsidRDefault="00165728" w:rsidP="00165728">
            <w:pPr>
              <w:spacing w:after="0" w:line="240" w:lineRule="auto"/>
              <w:jc w:val="both"/>
              <w:rPr>
                <w:color w:val="000000"/>
              </w:rPr>
            </w:pPr>
            <w:r>
              <w:rPr>
                <w:color w:val="000000"/>
              </w:rPr>
              <w:t>KBS</w:t>
            </w:r>
          </w:p>
        </w:tc>
        <w:tc>
          <w:tcPr>
            <w:tcW w:w="4513" w:type="dxa"/>
            <w:tcBorders>
              <w:bottom w:val="single" w:sz="4" w:space="0" w:color="000000"/>
              <w:right w:val="single" w:sz="4" w:space="0" w:color="000000"/>
            </w:tcBorders>
            <w:tcMar>
              <w:top w:w="40" w:type="dxa"/>
              <w:left w:w="40" w:type="dxa"/>
              <w:bottom w:w="40" w:type="dxa"/>
              <w:right w:w="40" w:type="dxa"/>
            </w:tcMar>
          </w:tcPr>
          <w:p w14:paraId="041FCACB" w14:textId="3030E403" w:rsidR="00165728" w:rsidRDefault="00165728" w:rsidP="00165728">
            <w:pPr>
              <w:spacing w:after="0" w:line="240" w:lineRule="auto"/>
              <w:jc w:val="both"/>
              <w:rPr>
                <w:color w:val="000000"/>
              </w:rPr>
            </w:pPr>
            <w:r>
              <w:rPr>
                <w:color w:val="000000"/>
              </w:rPr>
              <w:t>Knowledge Based Systems</w:t>
            </w:r>
          </w:p>
        </w:tc>
      </w:tr>
      <w:tr w:rsidR="00165728" w14:paraId="0F220A66"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4FAD0CB0" w14:textId="77777777" w:rsidR="00165728" w:rsidRDefault="00165728" w:rsidP="00165728">
            <w:pPr>
              <w:spacing w:after="0" w:line="240" w:lineRule="auto"/>
              <w:jc w:val="both"/>
            </w:pPr>
            <w:r>
              <w:rPr>
                <w:color w:val="000000"/>
              </w:rPr>
              <w:t>KNART</w:t>
            </w:r>
          </w:p>
        </w:tc>
        <w:tc>
          <w:tcPr>
            <w:tcW w:w="4513" w:type="dxa"/>
            <w:tcBorders>
              <w:bottom w:val="single" w:sz="4" w:space="0" w:color="000000"/>
              <w:right w:val="single" w:sz="4" w:space="0" w:color="000000"/>
            </w:tcBorders>
            <w:tcMar>
              <w:top w:w="40" w:type="dxa"/>
              <w:left w:w="40" w:type="dxa"/>
              <w:bottom w:w="40" w:type="dxa"/>
              <w:right w:w="40" w:type="dxa"/>
            </w:tcMar>
          </w:tcPr>
          <w:p w14:paraId="3CCC92A1" w14:textId="77777777" w:rsidR="00165728" w:rsidRDefault="00165728" w:rsidP="00165728">
            <w:pPr>
              <w:spacing w:after="0" w:line="240" w:lineRule="auto"/>
              <w:jc w:val="both"/>
            </w:pPr>
            <w:r>
              <w:rPr>
                <w:color w:val="000000"/>
              </w:rPr>
              <w:t>Knowledge Artifact</w:t>
            </w:r>
          </w:p>
        </w:tc>
      </w:tr>
      <w:tr w:rsidR="00165728" w14:paraId="4C52F35E"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33BEEEEC" w14:textId="477E3811" w:rsidR="00165728" w:rsidRDefault="00165728" w:rsidP="00165728">
            <w:pPr>
              <w:spacing w:after="0" w:line="240" w:lineRule="auto"/>
              <w:jc w:val="both"/>
              <w:rPr>
                <w:color w:val="000000"/>
              </w:rPr>
            </w:pPr>
            <w:r>
              <w:rPr>
                <w:color w:val="000000"/>
              </w:rPr>
              <w:t>OB/GYN</w:t>
            </w:r>
          </w:p>
        </w:tc>
        <w:tc>
          <w:tcPr>
            <w:tcW w:w="4513" w:type="dxa"/>
            <w:tcBorders>
              <w:bottom w:val="single" w:sz="4" w:space="0" w:color="000000"/>
              <w:right w:val="single" w:sz="4" w:space="0" w:color="000000"/>
            </w:tcBorders>
            <w:tcMar>
              <w:top w:w="40" w:type="dxa"/>
              <w:left w:w="40" w:type="dxa"/>
              <w:bottom w:w="40" w:type="dxa"/>
              <w:right w:w="40" w:type="dxa"/>
            </w:tcMar>
          </w:tcPr>
          <w:p w14:paraId="3EE0ACD3" w14:textId="56D2C331" w:rsidR="00165728" w:rsidRDefault="00165728" w:rsidP="00165728">
            <w:pPr>
              <w:spacing w:after="0" w:line="240" w:lineRule="auto"/>
              <w:jc w:val="both"/>
              <w:rPr>
                <w:color w:val="000000"/>
              </w:rPr>
            </w:pPr>
            <w:r>
              <w:rPr>
                <w:color w:val="000000"/>
              </w:rPr>
              <w:t>O</w:t>
            </w:r>
            <w:r w:rsidRPr="00165728">
              <w:rPr>
                <w:color w:val="000000"/>
              </w:rPr>
              <w:t>bstetrics/</w:t>
            </w:r>
            <w:r>
              <w:rPr>
                <w:color w:val="000000"/>
              </w:rPr>
              <w:t>G</w:t>
            </w:r>
            <w:r w:rsidRPr="00165728">
              <w:rPr>
                <w:color w:val="000000"/>
              </w:rPr>
              <w:t>ynecology</w:t>
            </w:r>
          </w:p>
        </w:tc>
      </w:tr>
      <w:tr w:rsidR="00165728" w14:paraId="604B9465"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2D23671C" w14:textId="7290F7DC" w:rsidR="00165728" w:rsidRDefault="00165728" w:rsidP="00165728">
            <w:pPr>
              <w:spacing w:after="0" w:line="240" w:lineRule="auto"/>
              <w:jc w:val="both"/>
              <w:rPr>
                <w:color w:val="000000"/>
              </w:rPr>
            </w:pPr>
            <w:r>
              <w:rPr>
                <w:color w:val="000000"/>
              </w:rPr>
              <w:t>OIIG</w:t>
            </w:r>
          </w:p>
        </w:tc>
        <w:tc>
          <w:tcPr>
            <w:tcW w:w="4513" w:type="dxa"/>
            <w:tcBorders>
              <w:bottom w:val="single" w:sz="4" w:space="0" w:color="000000"/>
              <w:right w:val="single" w:sz="4" w:space="0" w:color="000000"/>
            </w:tcBorders>
            <w:tcMar>
              <w:top w:w="40" w:type="dxa"/>
              <w:left w:w="40" w:type="dxa"/>
              <w:bottom w:w="40" w:type="dxa"/>
              <w:right w:w="40" w:type="dxa"/>
            </w:tcMar>
          </w:tcPr>
          <w:p w14:paraId="42375884" w14:textId="55F2FE0D" w:rsidR="00165728" w:rsidRDefault="00165728" w:rsidP="00165728">
            <w:pPr>
              <w:spacing w:after="0" w:line="240" w:lineRule="auto"/>
              <w:jc w:val="both"/>
              <w:rPr>
                <w:color w:val="000000"/>
              </w:rPr>
            </w:pPr>
            <w:r w:rsidRPr="00165728">
              <w:rPr>
                <w:color w:val="000000"/>
              </w:rPr>
              <w:t>Office of Informatics and Information Governance</w:t>
            </w:r>
          </w:p>
        </w:tc>
      </w:tr>
      <w:tr w:rsidR="00165728" w:rsidDel="00165728" w14:paraId="1C27F51C"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46476301" w14:textId="3641082A" w:rsidR="00165728" w:rsidDel="00165728" w:rsidRDefault="00165728" w:rsidP="00165728">
            <w:pPr>
              <w:spacing w:after="0" w:line="240" w:lineRule="auto"/>
              <w:jc w:val="both"/>
              <w:rPr>
                <w:color w:val="000000"/>
              </w:rPr>
            </w:pPr>
            <w:r>
              <w:rPr>
                <w:color w:val="000000"/>
              </w:rPr>
              <w:t>SME</w:t>
            </w:r>
          </w:p>
        </w:tc>
        <w:tc>
          <w:tcPr>
            <w:tcW w:w="4513" w:type="dxa"/>
            <w:tcBorders>
              <w:bottom w:val="single" w:sz="4" w:space="0" w:color="000000"/>
              <w:right w:val="single" w:sz="4" w:space="0" w:color="000000"/>
            </w:tcBorders>
            <w:tcMar>
              <w:top w:w="40" w:type="dxa"/>
              <w:left w:w="40" w:type="dxa"/>
              <w:bottom w:w="40" w:type="dxa"/>
              <w:right w:w="40" w:type="dxa"/>
            </w:tcMar>
          </w:tcPr>
          <w:p w14:paraId="3BADF8A0" w14:textId="7E00DCFB" w:rsidR="00165728" w:rsidDel="00165728" w:rsidRDefault="00165728" w:rsidP="00165728">
            <w:pPr>
              <w:spacing w:after="0" w:line="240" w:lineRule="auto"/>
              <w:jc w:val="both"/>
              <w:rPr>
                <w:color w:val="000000"/>
              </w:rPr>
            </w:pPr>
            <w:r>
              <w:rPr>
                <w:color w:val="000000"/>
              </w:rPr>
              <w:t>Subject Matter Expert</w:t>
            </w:r>
          </w:p>
        </w:tc>
      </w:tr>
      <w:tr w:rsidR="00165728" w14:paraId="31603BA7"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084C8EF0" w14:textId="77777777" w:rsidR="00165728" w:rsidRDefault="00165728" w:rsidP="00165728">
            <w:pPr>
              <w:spacing w:after="0" w:line="240" w:lineRule="auto"/>
              <w:jc w:val="both"/>
            </w:pPr>
            <w:r>
              <w:rPr>
                <w:color w:val="000000"/>
              </w:rPr>
              <w:t>TO</w:t>
            </w:r>
          </w:p>
        </w:tc>
        <w:tc>
          <w:tcPr>
            <w:tcW w:w="4513" w:type="dxa"/>
            <w:tcBorders>
              <w:bottom w:val="single" w:sz="4" w:space="0" w:color="000000"/>
              <w:right w:val="single" w:sz="4" w:space="0" w:color="000000"/>
            </w:tcBorders>
            <w:tcMar>
              <w:top w:w="40" w:type="dxa"/>
              <w:left w:w="40" w:type="dxa"/>
              <w:bottom w:w="40" w:type="dxa"/>
              <w:right w:w="40" w:type="dxa"/>
            </w:tcMar>
          </w:tcPr>
          <w:p w14:paraId="7C1449CD" w14:textId="77777777" w:rsidR="00165728" w:rsidRDefault="00165728" w:rsidP="00165728">
            <w:pPr>
              <w:spacing w:after="0" w:line="240" w:lineRule="auto"/>
              <w:jc w:val="both"/>
            </w:pPr>
            <w:r>
              <w:rPr>
                <w:color w:val="000000"/>
              </w:rPr>
              <w:t>Task Order</w:t>
            </w:r>
          </w:p>
        </w:tc>
      </w:tr>
      <w:tr w:rsidR="00165728" w14:paraId="2E65BEF0"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55F531EB" w14:textId="18054C6A" w:rsidR="00165728" w:rsidRDefault="00165728" w:rsidP="00165728">
            <w:pPr>
              <w:spacing w:after="0" w:line="240" w:lineRule="auto"/>
              <w:jc w:val="both"/>
              <w:rPr>
                <w:color w:val="000000"/>
              </w:rPr>
            </w:pPr>
            <w:r>
              <w:rPr>
                <w:color w:val="000000"/>
              </w:rPr>
              <w:t>USPTF</w:t>
            </w:r>
          </w:p>
        </w:tc>
        <w:tc>
          <w:tcPr>
            <w:tcW w:w="4513" w:type="dxa"/>
            <w:tcBorders>
              <w:bottom w:val="single" w:sz="4" w:space="0" w:color="000000"/>
              <w:right w:val="single" w:sz="4" w:space="0" w:color="000000"/>
            </w:tcBorders>
            <w:tcMar>
              <w:top w:w="40" w:type="dxa"/>
              <w:left w:w="40" w:type="dxa"/>
              <w:bottom w:w="40" w:type="dxa"/>
              <w:right w:w="40" w:type="dxa"/>
            </w:tcMar>
          </w:tcPr>
          <w:p w14:paraId="3A88D525" w14:textId="1E514DB6" w:rsidR="00165728" w:rsidRDefault="00165728" w:rsidP="00165728">
            <w:pPr>
              <w:spacing w:after="0" w:line="240" w:lineRule="auto"/>
              <w:jc w:val="both"/>
              <w:rPr>
                <w:color w:val="000000"/>
              </w:rPr>
            </w:pPr>
            <w:r>
              <w:rPr>
                <w:color w:val="000000"/>
              </w:rPr>
              <w:t>United States Preventive Task Force</w:t>
            </w:r>
          </w:p>
        </w:tc>
      </w:tr>
      <w:tr w:rsidR="00165728" w14:paraId="15C82282"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53DD4B03" w14:textId="77777777" w:rsidR="00165728" w:rsidRDefault="00165728" w:rsidP="00165728">
            <w:pPr>
              <w:spacing w:after="0" w:line="240" w:lineRule="auto"/>
              <w:jc w:val="both"/>
            </w:pPr>
            <w:r>
              <w:rPr>
                <w:color w:val="000000"/>
              </w:rPr>
              <w:t>VA</w:t>
            </w:r>
          </w:p>
        </w:tc>
        <w:tc>
          <w:tcPr>
            <w:tcW w:w="4513" w:type="dxa"/>
            <w:tcBorders>
              <w:bottom w:val="single" w:sz="4" w:space="0" w:color="000000"/>
              <w:right w:val="single" w:sz="4" w:space="0" w:color="000000"/>
            </w:tcBorders>
            <w:tcMar>
              <w:top w:w="40" w:type="dxa"/>
              <w:left w:w="40" w:type="dxa"/>
              <w:bottom w:w="40" w:type="dxa"/>
              <w:right w:w="40" w:type="dxa"/>
            </w:tcMar>
          </w:tcPr>
          <w:p w14:paraId="6B9387A8" w14:textId="77777777" w:rsidR="00165728" w:rsidRDefault="00165728" w:rsidP="00165728">
            <w:pPr>
              <w:spacing w:after="0" w:line="240" w:lineRule="auto"/>
              <w:jc w:val="both"/>
            </w:pPr>
            <w:r>
              <w:rPr>
                <w:color w:val="000000"/>
              </w:rPr>
              <w:t>Department of Veterans Affairs</w:t>
            </w:r>
          </w:p>
        </w:tc>
      </w:tr>
    </w:tbl>
    <w:p w14:paraId="39E08D0D" w14:textId="073B2FCF" w:rsidR="00C62241" w:rsidRDefault="00C62241"/>
    <w:sectPr w:rsidR="00C62241">
      <w:headerReference w:type="even" r:id="rId102"/>
      <w:headerReference w:type="default" r:id="rId103"/>
      <w:footerReference w:type="even" r:id="rId104"/>
      <w:footerReference w:type="default" r:id="rId105"/>
      <w:headerReference w:type="first" r:id="rId106"/>
      <w:footerReference w:type="first" r:id="rId107"/>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FA6EBA" w14:textId="77777777" w:rsidR="008B0B2F" w:rsidRDefault="008B0B2F">
      <w:pPr>
        <w:spacing w:after="0" w:line="240" w:lineRule="auto"/>
      </w:pPr>
      <w:r>
        <w:separator/>
      </w:r>
    </w:p>
  </w:endnote>
  <w:endnote w:type="continuationSeparator" w:id="0">
    <w:p w14:paraId="415EE7DB" w14:textId="77777777" w:rsidR="008B0B2F" w:rsidRDefault="008B0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1002AFF" w:usb1="C000E47F" w:usb2="0000002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14D8C9C5" w14:textId="77777777">
      <w:tc>
        <w:tcPr>
          <w:tcW w:w="3009" w:type="dxa"/>
          <w:tcBorders>
            <w:top w:val="single" w:sz="4" w:space="0" w:color="000000"/>
          </w:tcBorders>
          <w:vAlign w:val="bottom"/>
        </w:tcPr>
        <w:p w14:paraId="72F6EF01" w14:textId="77777777" w:rsidR="00425757" w:rsidRDefault="00425757">
          <w:pPr>
            <w:spacing w:after="0" w:line="240" w:lineRule="auto"/>
          </w:pPr>
        </w:p>
      </w:tc>
      <w:tc>
        <w:tcPr>
          <w:tcW w:w="3009" w:type="dxa"/>
          <w:tcBorders>
            <w:top w:val="single" w:sz="4" w:space="0" w:color="000000"/>
          </w:tcBorders>
          <w:vAlign w:val="bottom"/>
        </w:tcPr>
        <w:p w14:paraId="063BE018" w14:textId="77777777" w:rsidR="00425757" w:rsidRDefault="00425757">
          <w:pPr>
            <w:spacing w:after="0" w:line="240" w:lineRule="auto"/>
          </w:pPr>
        </w:p>
      </w:tc>
      <w:tc>
        <w:tcPr>
          <w:tcW w:w="3009" w:type="dxa"/>
          <w:tcBorders>
            <w:top w:val="single" w:sz="4" w:space="0" w:color="000000"/>
          </w:tcBorders>
          <w:vAlign w:val="bottom"/>
        </w:tcPr>
        <w:p w14:paraId="4210AD65" w14:textId="77777777" w:rsidR="00425757" w:rsidRDefault="00425757">
          <w:pPr>
            <w:spacing w:after="0" w:line="240" w:lineRule="auto"/>
          </w:pPr>
        </w:p>
      </w:tc>
    </w:tr>
  </w:tbl>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193B91C6" w14:textId="77777777">
      <w:tc>
        <w:tcPr>
          <w:tcW w:w="3009" w:type="dxa"/>
          <w:tcBorders>
            <w:top w:val="single" w:sz="4" w:space="0" w:color="000000"/>
          </w:tcBorders>
          <w:vAlign w:val="bottom"/>
        </w:tcPr>
        <w:p w14:paraId="555934C5" w14:textId="77777777" w:rsidR="00425757" w:rsidRDefault="00425757">
          <w:pPr>
            <w:spacing w:after="0" w:line="240" w:lineRule="auto"/>
          </w:pPr>
        </w:p>
      </w:tc>
      <w:tc>
        <w:tcPr>
          <w:tcW w:w="3009" w:type="dxa"/>
          <w:tcBorders>
            <w:top w:val="single" w:sz="4" w:space="0" w:color="000000"/>
          </w:tcBorders>
          <w:vAlign w:val="bottom"/>
        </w:tcPr>
        <w:p w14:paraId="5A4A5251"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7044C4B7" w14:textId="77777777" w:rsidR="00425757" w:rsidRDefault="00425757">
          <w:pPr>
            <w:spacing w:after="0" w:line="240" w:lineRule="auto"/>
          </w:pPr>
        </w:p>
      </w:tc>
    </w:tr>
  </w:tbl>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620438A2" w14:textId="77777777">
      <w:tc>
        <w:tcPr>
          <w:tcW w:w="3009" w:type="dxa"/>
          <w:tcBorders>
            <w:top w:val="single" w:sz="4" w:space="0" w:color="000000"/>
          </w:tcBorders>
          <w:vAlign w:val="bottom"/>
        </w:tcPr>
        <w:p w14:paraId="401B9909" w14:textId="77777777" w:rsidR="00425757" w:rsidRDefault="00425757">
          <w:pPr>
            <w:spacing w:after="0" w:line="240" w:lineRule="auto"/>
          </w:pPr>
        </w:p>
      </w:tc>
      <w:tc>
        <w:tcPr>
          <w:tcW w:w="3009" w:type="dxa"/>
          <w:tcBorders>
            <w:top w:val="single" w:sz="4" w:space="0" w:color="000000"/>
          </w:tcBorders>
          <w:vAlign w:val="bottom"/>
        </w:tcPr>
        <w:p w14:paraId="7DCABEAA"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66017C23" w14:textId="77777777" w:rsidR="00425757" w:rsidRDefault="00425757">
          <w:pPr>
            <w:spacing w:after="0" w:line="240" w:lineRule="auto"/>
          </w:pPr>
        </w:p>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3F1A40E0" w14:textId="77777777">
      <w:tc>
        <w:tcPr>
          <w:tcW w:w="3009" w:type="dxa"/>
          <w:tcBorders>
            <w:top w:val="single" w:sz="4" w:space="0" w:color="000000"/>
          </w:tcBorders>
          <w:vAlign w:val="bottom"/>
        </w:tcPr>
        <w:p w14:paraId="44F80672" w14:textId="77777777" w:rsidR="00425757" w:rsidRDefault="00425757">
          <w:pPr>
            <w:spacing w:after="0" w:line="240" w:lineRule="auto"/>
          </w:pPr>
        </w:p>
      </w:tc>
      <w:tc>
        <w:tcPr>
          <w:tcW w:w="3009" w:type="dxa"/>
          <w:tcBorders>
            <w:top w:val="single" w:sz="4" w:space="0" w:color="000000"/>
          </w:tcBorders>
          <w:vAlign w:val="bottom"/>
        </w:tcPr>
        <w:p w14:paraId="7A1C238B"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248C8D6C" w14:textId="77777777" w:rsidR="00425757" w:rsidRDefault="00425757">
          <w:pPr>
            <w:spacing w:after="0" w:line="240" w:lineRule="auto"/>
          </w:pPr>
        </w:p>
      </w:tc>
    </w:tr>
  </w:tbl>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19EF5615" w14:textId="77777777">
      <w:tc>
        <w:tcPr>
          <w:tcW w:w="3009" w:type="dxa"/>
          <w:tcBorders>
            <w:top w:val="single" w:sz="4" w:space="0" w:color="000000"/>
          </w:tcBorders>
          <w:vAlign w:val="bottom"/>
        </w:tcPr>
        <w:p w14:paraId="6F7A1AA9" w14:textId="77777777" w:rsidR="00425757" w:rsidRDefault="00425757">
          <w:pPr>
            <w:spacing w:after="0" w:line="240" w:lineRule="auto"/>
          </w:pPr>
        </w:p>
      </w:tc>
      <w:tc>
        <w:tcPr>
          <w:tcW w:w="3009" w:type="dxa"/>
          <w:tcBorders>
            <w:top w:val="single" w:sz="4" w:space="0" w:color="000000"/>
          </w:tcBorders>
          <w:vAlign w:val="bottom"/>
        </w:tcPr>
        <w:p w14:paraId="3A5DAD78"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36D4B9F9" w14:textId="77777777" w:rsidR="00425757" w:rsidRDefault="00425757">
          <w:pPr>
            <w:spacing w:after="0" w:line="240" w:lineRule="auto"/>
          </w:pPr>
        </w:p>
      </w:tc>
    </w:tr>
  </w:tbl>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7278D8DE" w14:textId="77777777">
      <w:tc>
        <w:tcPr>
          <w:tcW w:w="3009" w:type="dxa"/>
          <w:tcBorders>
            <w:top w:val="single" w:sz="4" w:space="0" w:color="000000"/>
          </w:tcBorders>
          <w:vAlign w:val="bottom"/>
        </w:tcPr>
        <w:p w14:paraId="06009AFF" w14:textId="77777777" w:rsidR="00425757" w:rsidRDefault="00425757">
          <w:pPr>
            <w:spacing w:after="0" w:line="240" w:lineRule="auto"/>
          </w:pPr>
        </w:p>
      </w:tc>
      <w:tc>
        <w:tcPr>
          <w:tcW w:w="3009" w:type="dxa"/>
          <w:tcBorders>
            <w:top w:val="single" w:sz="4" w:space="0" w:color="000000"/>
          </w:tcBorders>
          <w:vAlign w:val="bottom"/>
        </w:tcPr>
        <w:p w14:paraId="6046EF25"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1C51355C" w14:textId="77777777" w:rsidR="00425757" w:rsidRDefault="00425757">
          <w:pPr>
            <w:spacing w:after="0" w:line="240" w:lineRule="auto"/>
          </w:pPr>
        </w:p>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67E975FA" w14:textId="77777777">
      <w:tc>
        <w:tcPr>
          <w:tcW w:w="3009" w:type="dxa"/>
          <w:tcBorders>
            <w:top w:val="single" w:sz="4" w:space="0" w:color="000000"/>
          </w:tcBorders>
          <w:vAlign w:val="bottom"/>
        </w:tcPr>
        <w:p w14:paraId="68496D67" w14:textId="77777777" w:rsidR="00425757" w:rsidRDefault="00425757">
          <w:pPr>
            <w:spacing w:after="0" w:line="240" w:lineRule="auto"/>
          </w:pPr>
        </w:p>
      </w:tc>
      <w:tc>
        <w:tcPr>
          <w:tcW w:w="3009" w:type="dxa"/>
          <w:tcBorders>
            <w:top w:val="single" w:sz="4" w:space="0" w:color="000000"/>
          </w:tcBorders>
          <w:vAlign w:val="bottom"/>
        </w:tcPr>
        <w:p w14:paraId="63F6E999"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126C82FA" w14:textId="77777777" w:rsidR="00425757" w:rsidRDefault="00425757">
          <w:pPr>
            <w:spacing w:after="0" w:line="240" w:lineRule="auto"/>
          </w:pPr>
        </w:p>
      </w:tc>
    </w:tr>
  </w:tbl>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0C9A7FB4" w14:textId="77777777">
      <w:tc>
        <w:tcPr>
          <w:tcW w:w="3009" w:type="dxa"/>
          <w:tcBorders>
            <w:top w:val="single" w:sz="4" w:space="0" w:color="000000"/>
          </w:tcBorders>
          <w:vAlign w:val="bottom"/>
        </w:tcPr>
        <w:p w14:paraId="67C332D7" w14:textId="77777777" w:rsidR="00425757" w:rsidRDefault="00425757">
          <w:pPr>
            <w:spacing w:after="0" w:line="240" w:lineRule="auto"/>
          </w:pPr>
        </w:p>
      </w:tc>
      <w:tc>
        <w:tcPr>
          <w:tcW w:w="3009" w:type="dxa"/>
          <w:tcBorders>
            <w:top w:val="single" w:sz="4" w:space="0" w:color="000000"/>
          </w:tcBorders>
          <w:vAlign w:val="bottom"/>
        </w:tcPr>
        <w:p w14:paraId="46824709"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0EEBF173" w14:textId="77777777" w:rsidR="00425757" w:rsidRDefault="00425757">
          <w:pPr>
            <w:spacing w:after="0" w:line="240" w:lineRule="auto"/>
          </w:pPr>
        </w:p>
      </w:tc>
    </w:tr>
  </w:tbl>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732EBEE0" w14:textId="77777777">
      <w:tc>
        <w:tcPr>
          <w:tcW w:w="3009" w:type="dxa"/>
          <w:tcBorders>
            <w:top w:val="single" w:sz="4" w:space="0" w:color="000000"/>
          </w:tcBorders>
          <w:vAlign w:val="bottom"/>
        </w:tcPr>
        <w:p w14:paraId="13021FE2" w14:textId="77777777" w:rsidR="00425757" w:rsidRDefault="00425757">
          <w:pPr>
            <w:spacing w:after="0" w:line="240" w:lineRule="auto"/>
          </w:pPr>
        </w:p>
      </w:tc>
      <w:tc>
        <w:tcPr>
          <w:tcW w:w="3009" w:type="dxa"/>
          <w:tcBorders>
            <w:top w:val="single" w:sz="4" w:space="0" w:color="000000"/>
          </w:tcBorders>
          <w:vAlign w:val="bottom"/>
        </w:tcPr>
        <w:p w14:paraId="538DDA32"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03F899BE" w14:textId="77777777" w:rsidR="00425757" w:rsidRDefault="00425757">
          <w:pPr>
            <w:spacing w:after="0" w:line="240" w:lineRule="auto"/>
          </w:pPr>
        </w:p>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2026F2DE" w14:textId="77777777">
      <w:tc>
        <w:tcPr>
          <w:tcW w:w="3009" w:type="dxa"/>
          <w:tcBorders>
            <w:top w:val="single" w:sz="4" w:space="0" w:color="000000"/>
          </w:tcBorders>
          <w:vAlign w:val="bottom"/>
        </w:tcPr>
        <w:p w14:paraId="7FBE2B93" w14:textId="77777777" w:rsidR="00425757" w:rsidRDefault="00425757">
          <w:pPr>
            <w:spacing w:after="0" w:line="240" w:lineRule="auto"/>
          </w:pPr>
        </w:p>
      </w:tc>
      <w:tc>
        <w:tcPr>
          <w:tcW w:w="3009" w:type="dxa"/>
          <w:tcBorders>
            <w:top w:val="single" w:sz="4" w:space="0" w:color="000000"/>
          </w:tcBorders>
          <w:vAlign w:val="bottom"/>
        </w:tcPr>
        <w:p w14:paraId="3D9AAB07"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719FF27F" w14:textId="77777777" w:rsidR="00425757" w:rsidRDefault="00425757">
          <w:pPr>
            <w:spacing w:after="0" w:line="240" w:lineRule="auto"/>
          </w:pPr>
        </w:p>
      </w:tc>
    </w:tr>
  </w:tbl>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0B91E7B8" w14:textId="77777777">
      <w:tc>
        <w:tcPr>
          <w:tcW w:w="3009" w:type="dxa"/>
          <w:tcBorders>
            <w:top w:val="single" w:sz="4" w:space="0" w:color="000000"/>
          </w:tcBorders>
          <w:vAlign w:val="bottom"/>
        </w:tcPr>
        <w:p w14:paraId="534F0C34" w14:textId="77777777" w:rsidR="00425757" w:rsidRDefault="00425757">
          <w:pPr>
            <w:spacing w:after="0" w:line="240" w:lineRule="auto"/>
          </w:pPr>
        </w:p>
      </w:tc>
      <w:tc>
        <w:tcPr>
          <w:tcW w:w="3009" w:type="dxa"/>
          <w:tcBorders>
            <w:top w:val="single" w:sz="4" w:space="0" w:color="000000"/>
          </w:tcBorders>
          <w:vAlign w:val="bottom"/>
        </w:tcPr>
        <w:p w14:paraId="1A940168"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3B06B671" w14:textId="77777777" w:rsidR="00425757" w:rsidRDefault="00425757">
          <w:pPr>
            <w:spacing w:after="0" w:line="240" w:lineRule="auto"/>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2AA27BC0" w14:textId="77777777">
      <w:tc>
        <w:tcPr>
          <w:tcW w:w="3009" w:type="dxa"/>
          <w:tcBorders>
            <w:top w:val="single" w:sz="4" w:space="0" w:color="000000"/>
          </w:tcBorders>
          <w:vAlign w:val="bottom"/>
        </w:tcPr>
        <w:p w14:paraId="2102ABD3" w14:textId="77777777" w:rsidR="00425757" w:rsidRDefault="00425757">
          <w:pPr>
            <w:spacing w:after="0" w:line="240" w:lineRule="auto"/>
          </w:pPr>
        </w:p>
      </w:tc>
      <w:tc>
        <w:tcPr>
          <w:tcW w:w="3009" w:type="dxa"/>
          <w:tcBorders>
            <w:top w:val="single" w:sz="4" w:space="0" w:color="000000"/>
          </w:tcBorders>
          <w:vAlign w:val="bottom"/>
        </w:tcPr>
        <w:p w14:paraId="7E86776B" w14:textId="77777777" w:rsidR="00425757" w:rsidRDefault="00425757">
          <w:pPr>
            <w:spacing w:after="0" w:line="240" w:lineRule="auto"/>
          </w:pPr>
        </w:p>
      </w:tc>
      <w:tc>
        <w:tcPr>
          <w:tcW w:w="3009" w:type="dxa"/>
          <w:tcBorders>
            <w:top w:val="single" w:sz="4" w:space="0" w:color="000000"/>
          </w:tcBorders>
          <w:vAlign w:val="bottom"/>
        </w:tcPr>
        <w:p w14:paraId="07A045CD" w14:textId="77777777" w:rsidR="00425757" w:rsidRDefault="00425757">
          <w:pPr>
            <w:spacing w:after="0" w:line="240" w:lineRule="auto"/>
          </w:pP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285B060E" w14:textId="77777777">
      <w:tc>
        <w:tcPr>
          <w:tcW w:w="3009" w:type="dxa"/>
          <w:tcBorders>
            <w:top w:val="single" w:sz="4" w:space="0" w:color="000000"/>
          </w:tcBorders>
          <w:vAlign w:val="bottom"/>
        </w:tcPr>
        <w:p w14:paraId="17FBB6B1" w14:textId="77777777" w:rsidR="00425757" w:rsidRDefault="00425757">
          <w:pPr>
            <w:spacing w:after="0" w:line="240" w:lineRule="auto"/>
          </w:pPr>
        </w:p>
      </w:tc>
      <w:tc>
        <w:tcPr>
          <w:tcW w:w="3009" w:type="dxa"/>
          <w:tcBorders>
            <w:top w:val="single" w:sz="4" w:space="0" w:color="000000"/>
          </w:tcBorders>
          <w:vAlign w:val="bottom"/>
        </w:tcPr>
        <w:p w14:paraId="2E9C5049"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3DC0CBE6" w14:textId="77777777" w:rsidR="00425757" w:rsidRDefault="00425757">
          <w:pPr>
            <w:spacing w:after="0" w:line="240" w:lineRule="auto"/>
          </w:pPr>
        </w:p>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7A7924B0" w14:textId="77777777">
      <w:tc>
        <w:tcPr>
          <w:tcW w:w="3009" w:type="dxa"/>
          <w:tcBorders>
            <w:top w:val="single" w:sz="4" w:space="0" w:color="000000"/>
          </w:tcBorders>
          <w:vAlign w:val="bottom"/>
        </w:tcPr>
        <w:p w14:paraId="6AF575BC" w14:textId="77777777" w:rsidR="00425757" w:rsidRDefault="00425757">
          <w:pPr>
            <w:spacing w:after="0" w:line="240" w:lineRule="auto"/>
          </w:pPr>
        </w:p>
      </w:tc>
      <w:tc>
        <w:tcPr>
          <w:tcW w:w="3009" w:type="dxa"/>
          <w:tcBorders>
            <w:top w:val="single" w:sz="4" w:space="0" w:color="000000"/>
          </w:tcBorders>
          <w:vAlign w:val="bottom"/>
        </w:tcPr>
        <w:p w14:paraId="65B29A17"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0FCE5AAC" w14:textId="77777777" w:rsidR="00425757" w:rsidRDefault="00425757">
          <w:pPr>
            <w:spacing w:after="0" w:line="240" w:lineRule="auto"/>
          </w:pPr>
        </w:p>
      </w:tc>
    </w:tr>
  </w:tbl>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0B0546CC" w14:textId="77777777">
      <w:tc>
        <w:tcPr>
          <w:tcW w:w="3009" w:type="dxa"/>
          <w:tcBorders>
            <w:top w:val="single" w:sz="4" w:space="0" w:color="000000"/>
          </w:tcBorders>
          <w:vAlign w:val="bottom"/>
        </w:tcPr>
        <w:p w14:paraId="1DDE4E18" w14:textId="77777777" w:rsidR="00425757" w:rsidRDefault="00425757">
          <w:pPr>
            <w:spacing w:after="0" w:line="240" w:lineRule="auto"/>
          </w:pPr>
        </w:p>
      </w:tc>
      <w:tc>
        <w:tcPr>
          <w:tcW w:w="3009" w:type="dxa"/>
          <w:tcBorders>
            <w:top w:val="single" w:sz="4" w:space="0" w:color="000000"/>
          </w:tcBorders>
          <w:vAlign w:val="bottom"/>
        </w:tcPr>
        <w:p w14:paraId="7466AB55"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21C7DA0F" w14:textId="77777777" w:rsidR="00425757" w:rsidRDefault="00425757">
          <w:pPr>
            <w:spacing w:after="0" w:line="240" w:lineRule="auto"/>
          </w:pPr>
        </w:p>
      </w:tc>
    </w:tr>
  </w:tbl>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72E15233" w14:textId="77777777">
      <w:tc>
        <w:tcPr>
          <w:tcW w:w="3009" w:type="dxa"/>
          <w:tcBorders>
            <w:top w:val="single" w:sz="4" w:space="0" w:color="000000"/>
          </w:tcBorders>
          <w:vAlign w:val="bottom"/>
        </w:tcPr>
        <w:p w14:paraId="2B477A8A" w14:textId="77777777" w:rsidR="00425757" w:rsidRDefault="00425757">
          <w:pPr>
            <w:spacing w:after="0" w:line="240" w:lineRule="auto"/>
          </w:pPr>
        </w:p>
      </w:tc>
      <w:tc>
        <w:tcPr>
          <w:tcW w:w="3009" w:type="dxa"/>
          <w:tcBorders>
            <w:top w:val="single" w:sz="4" w:space="0" w:color="000000"/>
          </w:tcBorders>
          <w:vAlign w:val="bottom"/>
        </w:tcPr>
        <w:p w14:paraId="7034B7E0"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317F11F9" w14:textId="77777777" w:rsidR="00425757" w:rsidRDefault="00425757">
          <w:pPr>
            <w:spacing w:after="0" w:line="240" w:lineRule="auto"/>
          </w:pPr>
        </w:p>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51236430" w14:textId="77777777">
      <w:tc>
        <w:tcPr>
          <w:tcW w:w="3009" w:type="dxa"/>
          <w:tcBorders>
            <w:top w:val="single" w:sz="4" w:space="0" w:color="000000"/>
          </w:tcBorders>
          <w:vAlign w:val="bottom"/>
        </w:tcPr>
        <w:p w14:paraId="42FF61AF" w14:textId="77777777" w:rsidR="00425757" w:rsidRDefault="00425757">
          <w:pPr>
            <w:spacing w:after="0" w:line="240" w:lineRule="auto"/>
          </w:pPr>
        </w:p>
      </w:tc>
      <w:tc>
        <w:tcPr>
          <w:tcW w:w="3009" w:type="dxa"/>
          <w:tcBorders>
            <w:top w:val="single" w:sz="4" w:space="0" w:color="000000"/>
          </w:tcBorders>
          <w:vAlign w:val="bottom"/>
        </w:tcPr>
        <w:p w14:paraId="5A534147"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46FC1E4E" w14:textId="77777777" w:rsidR="00425757" w:rsidRDefault="00425757">
          <w:pPr>
            <w:spacing w:after="0" w:line="240" w:lineRule="auto"/>
          </w:pPr>
        </w:p>
      </w:tc>
    </w:tr>
  </w:tbl>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5A08BC3A" w14:textId="77777777">
      <w:tc>
        <w:tcPr>
          <w:tcW w:w="3009" w:type="dxa"/>
          <w:tcBorders>
            <w:top w:val="single" w:sz="4" w:space="0" w:color="000000"/>
          </w:tcBorders>
          <w:vAlign w:val="bottom"/>
        </w:tcPr>
        <w:p w14:paraId="6724A6C8" w14:textId="77777777" w:rsidR="00425757" w:rsidRDefault="00425757">
          <w:pPr>
            <w:spacing w:after="0" w:line="240" w:lineRule="auto"/>
          </w:pPr>
        </w:p>
      </w:tc>
      <w:tc>
        <w:tcPr>
          <w:tcW w:w="3009" w:type="dxa"/>
          <w:tcBorders>
            <w:top w:val="single" w:sz="4" w:space="0" w:color="000000"/>
          </w:tcBorders>
          <w:vAlign w:val="bottom"/>
        </w:tcPr>
        <w:p w14:paraId="041F3B79"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3D394B40" w14:textId="77777777" w:rsidR="00425757" w:rsidRDefault="00425757">
          <w:pPr>
            <w:spacing w:after="0" w:line="240" w:lineRule="auto"/>
          </w:pPr>
        </w:p>
      </w:tc>
    </w:tr>
  </w:tbl>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70103523" w14:textId="77777777">
      <w:tc>
        <w:tcPr>
          <w:tcW w:w="3009" w:type="dxa"/>
          <w:tcBorders>
            <w:top w:val="single" w:sz="4" w:space="0" w:color="000000"/>
          </w:tcBorders>
          <w:vAlign w:val="bottom"/>
        </w:tcPr>
        <w:p w14:paraId="0D5FCC39" w14:textId="77777777" w:rsidR="00425757" w:rsidRDefault="00425757">
          <w:pPr>
            <w:spacing w:after="0" w:line="240" w:lineRule="auto"/>
          </w:pPr>
        </w:p>
      </w:tc>
      <w:tc>
        <w:tcPr>
          <w:tcW w:w="3009" w:type="dxa"/>
          <w:tcBorders>
            <w:top w:val="single" w:sz="4" w:space="0" w:color="000000"/>
          </w:tcBorders>
          <w:vAlign w:val="bottom"/>
        </w:tcPr>
        <w:p w14:paraId="2F2A64E6"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086D9C42" w14:textId="77777777" w:rsidR="00425757" w:rsidRDefault="00425757">
          <w:pPr>
            <w:spacing w:after="0" w:line="240" w:lineRule="auto"/>
          </w:pPr>
        </w:p>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16FCCB3A" w14:textId="77777777">
      <w:tc>
        <w:tcPr>
          <w:tcW w:w="3009" w:type="dxa"/>
          <w:tcBorders>
            <w:top w:val="single" w:sz="4" w:space="0" w:color="000000"/>
          </w:tcBorders>
          <w:vAlign w:val="bottom"/>
        </w:tcPr>
        <w:p w14:paraId="25CAC084" w14:textId="77777777" w:rsidR="00425757" w:rsidRDefault="00425757">
          <w:pPr>
            <w:spacing w:after="0" w:line="240" w:lineRule="auto"/>
          </w:pPr>
        </w:p>
      </w:tc>
      <w:tc>
        <w:tcPr>
          <w:tcW w:w="3009" w:type="dxa"/>
          <w:tcBorders>
            <w:top w:val="single" w:sz="4" w:space="0" w:color="000000"/>
          </w:tcBorders>
          <w:vAlign w:val="bottom"/>
        </w:tcPr>
        <w:p w14:paraId="6E485D25"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692A4DEF" w14:textId="77777777" w:rsidR="00425757" w:rsidRDefault="00425757">
          <w:pPr>
            <w:spacing w:after="0" w:line="240" w:lineRule="auto"/>
          </w:pPr>
        </w:p>
      </w:tc>
    </w:tr>
  </w:tbl>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7E39BCCE" w14:textId="77777777">
      <w:tc>
        <w:tcPr>
          <w:tcW w:w="3009" w:type="dxa"/>
          <w:tcBorders>
            <w:top w:val="single" w:sz="4" w:space="0" w:color="000000"/>
          </w:tcBorders>
          <w:vAlign w:val="bottom"/>
        </w:tcPr>
        <w:p w14:paraId="55578ACA" w14:textId="77777777" w:rsidR="00425757" w:rsidRDefault="00425757">
          <w:pPr>
            <w:spacing w:after="0" w:line="240" w:lineRule="auto"/>
          </w:pPr>
        </w:p>
      </w:tc>
      <w:tc>
        <w:tcPr>
          <w:tcW w:w="3009" w:type="dxa"/>
          <w:tcBorders>
            <w:top w:val="single" w:sz="4" w:space="0" w:color="000000"/>
          </w:tcBorders>
          <w:vAlign w:val="bottom"/>
        </w:tcPr>
        <w:p w14:paraId="1A74523C"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7B837C05" w14:textId="77777777" w:rsidR="00425757" w:rsidRDefault="00425757">
          <w:pPr>
            <w:spacing w:after="0" w:line="240" w:lineRule="auto"/>
          </w:pPr>
        </w:p>
      </w:tc>
    </w:tr>
  </w:tbl>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35528392" w14:textId="77777777">
      <w:tc>
        <w:tcPr>
          <w:tcW w:w="3009" w:type="dxa"/>
          <w:tcBorders>
            <w:top w:val="single" w:sz="4" w:space="0" w:color="000000"/>
          </w:tcBorders>
          <w:vAlign w:val="bottom"/>
        </w:tcPr>
        <w:p w14:paraId="7BBA7611" w14:textId="77777777" w:rsidR="00425757" w:rsidRDefault="00425757">
          <w:pPr>
            <w:spacing w:after="0" w:line="240" w:lineRule="auto"/>
          </w:pPr>
        </w:p>
      </w:tc>
      <w:tc>
        <w:tcPr>
          <w:tcW w:w="3009" w:type="dxa"/>
          <w:tcBorders>
            <w:top w:val="single" w:sz="4" w:space="0" w:color="000000"/>
          </w:tcBorders>
          <w:vAlign w:val="bottom"/>
        </w:tcPr>
        <w:p w14:paraId="3B506668"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167583EB" w14:textId="77777777" w:rsidR="00425757" w:rsidRDefault="00425757">
          <w:pPr>
            <w:spacing w:after="0" w:line="240" w:lineRule="auto"/>
          </w:pPr>
        </w:p>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4A02E" w14:textId="77777777" w:rsidR="00425757" w:rsidRDefault="00425757">
    <w:r>
      <w:cr/>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50D15E5A" w14:textId="77777777">
      <w:tc>
        <w:tcPr>
          <w:tcW w:w="3009" w:type="dxa"/>
          <w:tcBorders>
            <w:top w:val="single" w:sz="4" w:space="0" w:color="000000"/>
          </w:tcBorders>
          <w:vAlign w:val="bottom"/>
        </w:tcPr>
        <w:p w14:paraId="1BB23450" w14:textId="77777777" w:rsidR="00425757" w:rsidRDefault="00425757">
          <w:pPr>
            <w:spacing w:after="0" w:line="240" w:lineRule="auto"/>
          </w:pPr>
        </w:p>
      </w:tc>
      <w:tc>
        <w:tcPr>
          <w:tcW w:w="3009" w:type="dxa"/>
          <w:tcBorders>
            <w:top w:val="single" w:sz="4" w:space="0" w:color="000000"/>
          </w:tcBorders>
          <w:vAlign w:val="bottom"/>
        </w:tcPr>
        <w:p w14:paraId="1E8D9524"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389F42C5" w14:textId="77777777" w:rsidR="00425757" w:rsidRDefault="00425757">
          <w:pPr>
            <w:spacing w:after="0" w:line="240" w:lineRule="auto"/>
          </w:pPr>
        </w:p>
      </w:tc>
    </w:tr>
  </w:tbl>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0866071B" w14:textId="77777777">
      <w:tc>
        <w:tcPr>
          <w:tcW w:w="3009" w:type="dxa"/>
          <w:tcBorders>
            <w:top w:val="single" w:sz="4" w:space="0" w:color="000000"/>
          </w:tcBorders>
          <w:vAlign w:val="bottom"/>
        </w:tcPr>
        <w:p w14:paraId="68ED26AA" w14:textId="77777777" w:rsidR="00425757" w:rsidRDefault="00425757">
          <w:pPr>
            <w:spacing w:after="0" w:line="240" w:lineRule="auto"/>
          </w:pPr>
        </w:p>
      </w:tc>
      <w:tc>
        <w:tcPr>
          <w:tcW w:w="3009" w:type="dxa"/>
          <w:tcBorders>
            <w:top w:val="single" w:sz="4" w:space="0" w:color="000000"/>
          </w:tcBorders>
          <w:vAlign w:val="bottom"/>
        </w:tcPr>
        <w:p w14:paraId="6CF130A8"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7BE48242" w14:textId="77777777" w:rsidR="00425757" w:rsidRDefault="00425757">
          <w:pPr>
            <w:spacing w:after="0" w:line="240" w:lineRule="auto"/>
          </w:pPr>
        </w:p>
      </w:tc>
    </w:tr>
  </w:tbl>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3EEC05C7" w14:textId="77777777">
      <w:tc>
        <w:tcPr>
          <w:tcW w:w="3009" w:type="dxa"/>
          <w:tcBorders>
            <w:top w:val="single" w:sz="4" w:space="0" w:color="000000"/>
          </w:tcBorders>
          <w:vAlign w:val="bottom"/>
        </w:tcPr>
        <w:p w14:paraId="0FE7AE8A" w14:textId="77777777" w:rsidR="00425757" w:rsidRDefault="00425757">
          <w:pPr>
            <w:spacing w:after="0" w:line="240" w:lineRule="auto"/>
          </w:pPr>
        </w:p>
      </w:tc>
      <w:tc>
        <w:tcPr>
          <w:tcW w:w="3009" w:type="dxa"/>
          <w:tcBorders>
            <w:top w:val="single" w:sz="4" w:space="0" w:color="000000"/>
          </w:tcBorders>
          <w:vAlign w:val="bottom"/>
        </w:tcPr>
        <w:p w14:paraId="461FADF0"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4860A6CE" w14:textId="77777777" w:rsidR="00425757" w:rsidRDefault="00425757">
          <w:pPr>
            <w:spacing w:after="0" w:line="240" w:lineRule="auto"/>
          </w:pPr>
        </w:p>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52C0600C" w14:textId="77777777">
      <w:tc>
        <w:tcPr>
          <w:tcW w:w="3009" w:type="dxa"/>
          <w:tcBorders>
            <w:top w:val="single" w:sz="4" w:space="0" w:color="000000"/>
          </w:tcBorders>
          <w:vAlign w:val="bottom"/>
        </w:tcPr>
        <w:p w14:paraId="66C0D909" w14:textId="77777777" w:rsidR="00425757" w:rsidRDefault="00425757">
          <w:pPr>
            <w:spacing w:after="0" w:line="240" w:lineRule="auto"/>
          </w:pPr>
        </w:p>
      </w:tc>
      <w:tc>
        <w:tcPr>
          <w:tcW w:w="3009" w:type="dxa"/>
          <w:tcBorders>
            <w:top w:val="single" w:sz="4" w:space="0" w:color="000000"/>
          </w:tcBorders>
          <w:vAlign w:val="bottom"/>
        </w:tcPr>
        <w:p w14:paraId="0F532C4D"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04D74D62" w14:textId="77777777" w:rsidR="00425757" w:rsidRDefault="00425757">
          <w:pPr>
            <w:spacing w:after="0" w:line="240" w:lineRule="auto"/>
          </w:pPr>
        </w:p>
      </w:tc>
    </w:tr>
  </w:tbl>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1BA01131" w14:textId="77777777">
      <w:tc>
        <w:tcPr>
          <w:tcW w:w="3009" w:type="dxa"/>
          <w:tcBorders>
            <w:top w:val="single" w:sz="4" w:space="0" w:color="000000"/>
          </w:tcBorders>
          <w:vAlign w:val="bottom"/>
        </w:tcPr>
        <w:p w14:paraId="6128290E" w14:textId="77777777" w:rsidR="00425757" w:rsidRDefault="00425757">
          <w:pPr>
            <w:spacing w:after="0" w:line="240" w:lineRule="auto"/>
          </w:pPr>
        </w:p>
      </w:tc>
      <w:tc>
        <w:tcPr>
          <w:tcW w:w="3009" w:type="dxa"/>
          <w:tcBorders>
            <w:top w:val="single" w:sz="4" w:space="0" w:color="000000"/>
          </w:tcBorders>
          <w:vAlign w:val="bottom"/>
        </w:tcPr>
        <w:p w14:paraId="5CBBF48C"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31A17F5E" w14:textId="77777777" w:rsidR="00425757" w:rsidRDefault="00425757">
          <w:pPr>
            <w:spacing w:after="0" w:line="240" w:lineRule="auto"/>
          </w:pPr>
        </w:p>
      </w:tc>
    </w:tr>
  </w:tbl>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59DF0F79" w14:textId="77777777">
      <w:tc>
        <w:tcPr>
          <w:tcW w:w="3009" w:type="dxa"/>
          <w:tcBorders>
            <w:top w:val="single" w:sz="4" w:space="0" w:color="000000"/>
          </w:tcBorders>
          <w:vAlign w:val="bottom"/>
        </w:tcPr>
        <w:p w14:paraId="79B15124" w14:textId="77777777" w:rsidR="00425757" w:rsidRDefault="00425757">
          <w:pPr>
            <w:spacing w:after="0" w:line="240" w:lineRule="auto"/>
          </w:pPr>
        </w:p>
      </w:tc>
      <w:tc>
        <w:tcPr>
          <w:tcW w:w="3009" w:type="dxa"/>
          <w:tcBorders>
            <w:top w:val="single" w:sz="4" w:space="0" w:color="000000"/>
          </w:tcBorders>
          <w:vAlign w:val="bottom"/>
        </w:tcPr>
        <w:p w14:paraId="2282BDAD"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0CB36965" w14:textId="77777777" w:rsidR="00425757" w:rsidRDefault="00425757">
          <w:pPr>
            <w:spacing w:after="0" w:line="240" w:lineRule="auto"/>
          </w:pPr>
        </w:p>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3A7CF93D" w14:textId="77777777">
      <w:tc>
        <w:tcPr>
          <w:tcW w:w="3009" w:type="dxa"/>
          <w:tcBorders>
            <w:top w:val="single" w:sz="4" w:space="0" w:color="000000"/>
          </w:tcBorders>
          <w:vAlign w:val="bottom"/>
        </w:tcPr>
        <w:p w14:paraId="7A216B4B" w14:textId="77777777" w:rsidR="00425757" w:rsidRDefault="00425757">
          <w:pPr>
            <w:spacing w:after="0" w:line="240" w:lineRule="auto"/>
          </w:pPr>
        </w:p>
      </w:tc>
      <w:tc>
        <w:tcPr>
          <w:tcW w:w="3009" w:type="dxa"/>
          <w:tcBorders>
            <w:top w:val="single" w:sz="4" w:space="0" w:color="000000"/>
          </w:tcBorders>
          <w:vAlign w:val="bottom"/>
        </w:tcPr>
        <w:p w14:paraId="6F1E1D0C"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714D387D" w14:textId="77777777" w:rsidR="00425757" w:rsidRDefault="00425757">
          <w:pPr>
            <w:spacing w:after="0" w:line="240" w:lineRule="auto"/>
          </w:pPr>
        </w:p>
      </w:tc>
    </w:tr>
  </w:tbl>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40838106" w14:textId="77777777">
      <w:tc>
        <w:tcPr>
          <w:tcW w:w="3009" w:type="dxa"/>
          <w:tcBorders>
            <w:top w:val="single" w:sz="4" w:space="0" w:color="000000"/>
          </w:tcBorders>
          <w:vAlign w:val="bottom"/>
        </w:tcPr>
        <w:p w14:paraId="2E974E3D" w14:textId="77777777" w:rsidR="00425757" w:rsidRDefault="00425757">
          <w:pPr>
            <w:spacing w:after="0" w:line="240" w:lineRule="auto"/>
          </w:pPr>
        </w:p>
      </w:tc>
      <w:tc>
        <w:tcPr>
          <w:tcW w:w="3009" w:type="dxa"/>
          <w:tcBorders>
            <w:top w:val="single" w:sz="4" w:space="0" w:color="000000"/>
          </w:tcBorders>
          <w:vAlign w:val="bottom"/>
        </w:tcPr>
        <w:p w14:paraId="7DA153FF"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312055AC" w14:textId="77777777" w:rsidR="00425757" w:rsidRDefault="00425757">
          <w:pPr>
            <w:spacing w:after="0" w:line="240" w:lineRule="auto"/>
          </w:pPr>
        </w:p>
      </w:tc>
    </w:tr>
  </w:tbl>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01E49739" w14:textId="77777777">
      <w:tc>
        <w:tcPr>
          <w:tcW w:w="3009" w:type="dxa"/>
          <w:tcBorders>
            <w:top w:val="single" w:sz="4" w:space="0" w:color="000000"/>
          </w:tcBorders>
          <w:vAlign w:val="bottom"/>
        </w:tcPr>
        <w:p w14:paraId="7662B67A" w14:textId="77777777" w:rsidR="00425757" w:rsidRDefault="00425757">
          <w:pPr>
            <w:spacing w:after="0" w:line="240" w:lineRule="auto"/>
          </w:pPr>
        </w:p>
      </w:tc>
      <w:tc>
        <w:tcPr>
          <w:tcW w:w="3009" w:type="dxa"/>
          <w:tcBorders>
            <w:top w:val="single" w:sz="4" w:space="0" w:color="000000"/>
          </w:tcBorders>
          <w:vAlign w:val="bottom"/>
        </w:tcPr>
        <w:p w14:paraId="43FF5969"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3615EAFC" w14:textId="77777777" w:rsidR="00425757" w:rsidRDefault="00425757">
          <w:pPr>
            <w:spacing w:after="0" w:line="240" w:lineRule="auto"/>
          </w:pPr>
        </w:p>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340D5972" w14:textId="77777777">
      <w:tc>
        <w:tcPr>
          <w:tcW w:w="3009" w:type="dxa"/>
          <w:tcBorders>
            <w:top w:val="single" w:sz="4" w:space="0" w:color="000000"/>
          </w:tcBorders>
          <w:vAlign w:val="bottom"/>
        </w:tcPr>
        <w:p w14:paraId="57076F9F" w14:textId="77777777" w:rsidR="00425757" w:rsidRDefault="00425757">
          <w:pPr>
            <w:spacing w:after="0" w:line="240" w:lineRule="auto"/>
          </w:pPr>
        </w:p>
      </w:tc>
      <w:tc>
        <w:tcPr>
          <w:tcW w:w="3009" w:type="dxa"/>
          <w:tcBorders>
            <w:top w:val="single" w:sz="4" w:space="0" w:color="000000"/>
          </w:tcBorders>
          <w:vAlign w:val="bottom"/>
        </w:tcPr>
        <w:p w14:paraId="53521C40"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101295E6" w14:textId="77777777" w:rsidR="00425757" w:rsidRDefault="00425757">
          <w:pPr>
            <w:spacing w:after="0" w:line="240" w:lineRule="auto"/>
          </w:pPr>
        </w:p>
      </w:tc>
    </w:tr>
  </w:tbl>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5460EAD3" w14:textId="77777777">
      <w:tc>
        <w:tcPr>
          <w:tcW w:w="3009" w:type="dxa"/>
          <w:tcBorders>
            <w:top w:val="single" w:sz="4" w:space="0" w:color="000000"/>
          </w:tcBorders>
          <w:vAlign w:val="bottom"/>
        </w:tcPr>
        <w:p w14:paraId="0F5A7465" w14:textId="77777777" w:rsidR="00425757" w:rsidRDefault="00425757">
          <w:pPr>
            <w:spacing w:after="0" w:line="240" w:lineRule="auto"/>
          </w:pPr>
        </w:p>
      </w:tc>
      <w:tc>
        <w:tcPr>
          <w:tcW w:w="3009" w:type="dxa"/>
          <w:tcBorders>
            <w:top w:val="single" w:sz="4" w:space="0" w:color="000000"/>
          </w:tcBorders>
          <w:vAlign w:val="bottom"/>
        </w:tcPr>
        <w:p w14:paraId="1C2FFD77"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781B8F99" w14:textId="77777777" w:rsidR="00425757" w:rsidRDefault="00425757">
          <w:pPr>
            <w:spacing w:after="0" w:line="240" w:lineRule="auto"/>
          </w:pPr>
        </w:p>
      </w:tc>
    </w:tr>
  </w:tbl>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4D77F757" w14:textId="77777777">
      <w:tc>
        <w:tcPr>
          <w:tcW w:w="3009" w:type="dxa"/>
          <w:tcBorders>
            <w:top w:val="single" w:sz="4" w:space="0" w:color="000000"/>
          </w:tcBorders>
          <w:vAlign w:val="bottom"/>
        </w:tcPr>
        <w:p w14:paraId="2E3E7B27" w14:textId="77777777" w:rsidR="00425757" w:rsidRDefault="00425757">
          <w:pPr>
            <w:spacing w:after="0" w:line="240" w:lineRule="auto"/>
          </w:pPr>
        </w:p>
      </w:tc>
      <w:tc>
        <w:tcPr>
          <w:tcW w:w="3009" w:type="dxa"/>
          <w:tcBorders>
            <w:top w:val="single" w:sz="4" w:space="0" w:color="000000"/>
          </w:tcBorders>
          <w:vAlign w:val="bottom"/>
        </w:tcPr>
        <w:p w14:paraId="2E0749C8"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68A6437D" w14:textId="77777777" w:rsidR="00425757" w:rsidRDefault="00425757">
          <w:pPr>
            <w:spacing w:after="0" w:line="240" w:lineRule="auto"/>
          </w:pPr>
        </w:p>
      </w:tc>
    </w:tr>
  </w:tbl>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557F5A68" w14:textId="77777777">
      <w:tc>
        <w:tcPr>
          <w:tcW w:w="3009" w:type="dxa"/>
          <w:tcBorders>
            <w:top w:val="single" w:sz="4" w:space="0" w:color="000000"/>
          </w:tcBorders>
          <w:vAlign w:val="bottom"/>
        </w:tcPr>
        <w:p w14:paraId="76DD82F0" w14:textId="77777777" w:rsidR="00425757" w:rsidRDefault="00425757">
          <w:pPr>
            <w:spacing w:after="0" w:line="240" w:lineRule="auto"/>
          </w:pPr>
        </w:p>
      </w:tc>
      <w:tc>
        <w:tcPr>
          <w:tcW w:w="3009" w:type="dxa"/>
          <w:tcBorders>
            <w:top w:val="single" w:sz="4" w:space="0" w:color="000000"/>
          </w:tcBorders>
          <w:vAlign w:val="bottom"/>
        </w:tcPr>
        <w:p w14:paraId="2AF536DC"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1C467190" w14:textId="77777777" w:rsidR="00425757" w:rsidRDefault="00425757">
          <w:pPr>
            <w:spacing w:after="0" w:line="240" w:lineRule="auto"/>
          </w:pPr>
        </w:p>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0068A34F" w14:textId="77777777">
      <w:tc>
        <w:tcPr>
          <w:tcW w:w="3009" w:type="dxa"/>
          <w:tcBorders>
            <w:top w:val="single" w:sz="4" w:space="0" w:color="000000"/>
          </w:tcBorders>
          <w:vAlign w:val="bottom"/>
        </w:tcPr>
        <w:p w14:paraId="68707169" w14:textId="77777777" w:rsidR="00425757" w:rsidRDefault="00425757">
          <w:pPr>
            <w:spacing w:after="0" w:line="240" w:lineRule="auto"/>
          </w:pPr>
        </w:p>
      </w:tc>
      <w:tc>
        <w:tcPr>
          <w:tcW w:w="3009" w:type="dxa"/>
          <w:tcBorders>
            <w:top w:val="single" w:sz="4" w:space="0" w:color="000000"/>
          </w:tcBorders>
          <w:vAlign w:val="bottom"/>
        </w:tcPr>
        <w:p w14:paraId="3CBBB1AC"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079BD5E0" w14:textId="77777777" w:rsidR="00425757" w:rsidRDefault="00425757">
          <w:pPr>
            <w:spacing w:after="0" w:line="240" w:lineRule="auto"/>
          </w:pPr>
        </w:p>
      </w:tc>
    </w:tr>
  </w:tbl>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728845DE" w14:textId="77777777">
      <w:tc>
        <w:tcPr>
          <w:tcW w:w="3009" w:type="dxa"/>
          <w:tcBorders>
            <w:top w:val="single" w:sz="4" w:space="0" w:color="000000"/>
          </w:tcBorders>
          <w:vAlign w:val="bottom"/>
        </w:tcPr>
        <w:p w14:paraId="74E2AAFE" w14:textId="77777777" w:rsidR="00425757" w:rsidRDefault="00425757">
          <w:pPr>
            <w:spacing w:after="0" w:line="240" w:lineRule="auto"/>
          </w:pPr>
        </w:p>
      </w:tc>
      <w:tc>
        <w:tcPr>
          <w:tcW w:w="3009" w:type="dxa"/>
          <w:tcBorders>
            <w:top w:val="single" w:sz="4" w:space="0" w:color="000000"/>
          </w:tcBorders>
          <w:vAlign w:val="bottom"/>
        </w:tcPr>
        <w:p w14:paraId="36C6DB3E"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05D5B4DD" w14:textId="77777777" w:rsidR="00425757" w:rsidRDefault="00425757">
          <w:pPr>
            <w:spacing w:after="0" w:line="240" w:lineRule="auto"/>
          </w:pPr>
        </w:p>
      </w:tc>
    </w:tr>
  </w:tbl>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39EFD983" w14:textId="77777777">
      <w:tc>
        <w:tcPr>
          <w:tcW w:w="3009" w:type="dxa"/>
          <w:tcBorders>
            <w:top w:val="single" w:sz="4" w:space="0" w:color="000000"/>
          </w:tcBorders>
          <w:vAlign w:val="bottom"/>
        </w:tcPr>
        <w:p w14:paraId="5B17A88C" w14:textId="77777777" w:rsidR="00425757" w:rsidRDefault="00425757">
          <w:pPr>
            <w:spacing w:after="0" w:line="240" w:lineRule="auto"/>
          </w:pPr>
        </w:p>
      </w:tc>
      <w:tc>
        <w:tcPr>
          <w:tcW w:w="3009" w:type="dxa"/>
          <w:tcBorders>
            <w:top w:val="single" w:sz="4" w:space="0" w:color="000000"/>
          </w:tcBorders>
          <w:vAlign w:val="bottom"/>
        </w:tcPr>
        <w:p w14:paraId="35A9DBF3"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5067D1FE" w14:textId="77777777" w:rsidR="00425757" w:rsidRDefault="00425757">
          <w:pPr>
            <w:spacing w:after="0" w:line="240" w:lineRule="auto"/>
          </w:pPr>
        </w:p>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0DA4AF9A" w14:textId="77777777">
      <w:tc>
        <w:tcPr>
          <w:tcW w:w="3009" w:type="dxa"/>
          <w:tcBorders>
            <w:top w:val="single" w:sz="4" w:space="0" w:color="000000"/>
          </w:tcBorders>
          <w:vAlign w:val="bottom"/>
        </w:tcPr>
        <w:p w14:paraId="337A2311" w14:textId="77777777" w:rsidR="00425757" w:rsidRDefault="00425757">
          <w:pPr>
            <w:spacing w:after="0" w:line="240" w:lineRule="auto"/>
          </w:pPr>
        </w:p>
      </w:tc>
      <w:tc>
        <w:tcPr>
          <w:tcW w:w="3009" w:type="dxa"/>
          <w:tcBorders>
            <w:top w:val="single" w:sz="4" w:space="0" w:color="000000"/>
          </w:tcBorders>
          <w:vAlign w:val="bottom"/>
        </w:tcPr>
        <w:p w14:paraId="6FA0131F"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6B0A8532" w14:textId="77777777" w:rsidR="00425757" w:rsidRDefault="00425757">
          <w:pPr>
            <w:spacing w:after="0" w:line="240" w:lineRule="auto"/>
          </w:pPr>
        </w:p>
      </w:tc>
    </w:tr>
  </w:tbl>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5DE867CA" w14:textId="77777777">
      <w:tc>
        <w:tcPr>
          <w:tcW w:w="3009" w:type="dxa"/>
          <w:tcBorders>
            <w:top w:val="single" w:sz="4" w:space="0" w:color="000000"/>
          </w:tcBorders>
          <w:vAlign w:val="bottom"/>
        </w:tcPr>
        <w:p w14:paraId="77AEBCE8" w14:textId="77777777" w:rsidR="00425757" w:rsidRDefault="00425757">
          <w:pPr>
            <w:spacing w:after="0" w:line="240" w:lineRule="auto"/>
          </w:pPr>
        </w:p>
      </w:tc>
      <w:tc>
        <w:tcPr>
          <w:tcW w:w="3009" w:type="dxa"/>
          <w:tcBorders>
            <w:top w:val="single" w:sz="4" w:space="0" w:color="000000"/>
          </w:tcBorders>
          <w:vAlign w:val="bottom"/>
        </w:tcPr>
        <w:p w14:paraId="05920C97"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4EF9BD85" w14:textId="77777777" w:rsidR="00425757" w:rsidRDefault="00425757">
          <w:pPr>
            <w:spacing w:after="0" w:line="240" w:lineRule="auto"/>
          </w:pPr>
        </w:p>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2810367A" w14:textId="77777777">
      <w:tc>
        <w:tcPr>
          <w:tcW w:w="3009" w:type="dxa"/>
          <w:tcBorders>
            <w:top w:val="single" w:sz="4" w:space="0" w:color="000000"/>
          </w:tcBorders>
          <w:vAlign w:val="bottom"/>
        </w:tcPr>
        <w:p w14:paraId="1E455E4D" w14:textId="77777777" w:rsidR="00425757" w:rsidRDefault="00425757">
          <w:pPr>
            <w:spacing w:after="0" w:line="240" w:lineRule="auto"/>
          </w:pPr>
        </w:p>
      </w:tc>
      <w:tc>
        <w:tcPr>
          <w:tcW w:w="3009" w:type="dxa"/>
          <w:tcBorders>
            <w:top w:val="single" w:sz="4" w:space="0" w:color="000000"/>
          </w:tcBorders>
          <w:vAlign w:val="bottom"/>
        </w:tcPr>
        <w:p w14:paraId="663F79DA"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2C327DC8" w14:textId="77777777" w:rsidR="00425757" w:rsidRDefault="00425757">
          <w:pPr>
            <w:spacing w:after="0" w:line="240" w:lineRule="auto"/>
          </w:pPr>
        </w:p>
      </w:tc>
    </w:tr>
  </w:tbl>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2242B4EB" w14:textId="77777777">
      <w:tc>
        <w:tcPr>
          <w:tcW w:w="3009" w:type="dxa"/>
          <w:tcBorders>
            <w:top w:val="single" w:sz="4" w:space="0" w:color="000000"/>
          </w:tcBorders>
          <w:vAlign w:val="bottom"/>
        </w:tcPr>
        <w:p w14:paraId="66092A42" w14:textId="77777777" w:rsidR="00425757" w:rsidRDefault="00425757">
          <w:pPr>
            <w:spacing w:after="0" w:line="240" w:lineRule="auto"/>
          </w:pPr>
        </w:p>
      </w:tc>
      <w:tc>
        <w:tcPr>
          <w:tcW w:w="3009" w:type="dxa"/>
          <w:tcBorders>
            <w:top w:val="single" w:sz="4" w:space="0" w:color="000000"/>
          </w:tcBorders>
          <w:vAlign w:val="bottom"/>
        </w:tcPr>
        <w:p w14:paraId="08A7104E"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0C292A26" w14:textId="77777777" w:rsidR="00425757" w:rsidRDefault="00425757">
          <w:pPr>
            <w:spacing w:after="0" w:line="240" w:lineRule="auto"/>
          </w:pPr>
        </w:p>
      </w:tc>
    </w:tr>
  </w:tbl>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69D3AD86" w14:textId="77777777">
      <w:tc>
        <w:tcPr>
          <w:tcW w:w="3009" w:type="dxa"/>
          <w:tcBorders>
            <w:top w:val="single" w:sz="4" w:space="0" w:color="000000"/>
          </w:tcBorders>
          <w:vAlign w:val="bottom"/>
        </w:tcPr>
        <w:p w14:paraId="0E715482" w14:textId="77777777" w:rsidR="00425757" w:rsidRDefault="00425757">
          <w:pPr>
            <w:spacing w:after="0" w:line="240" w:lineRule="auto"/>
          </w:pPr>
        </w:p>
      </w:tc>
      <w:tc>
        <w:tcPr>
          <w:tcW w:w="3009" w:type="dxa"/>
          <w:tcBorders>
            <w:top w:val="single" w:sz="4" w:space="0" w:color="000000"/>
          </w:tcBorders>
          <w:vAlign w:val="bottom"/>
        </w:tcPr>
        <w:p w14:paraId="2CC3C4FC"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6D68D581" w14:textId="77777777" w:rsidR="00425757" w:rsidRDefault="00425757">
          <w:pPr>
            <w:spacing w:after="0" w:line="240" w:lineRule="auto"/>
          </w:pPr>
        </w:p>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2A614496" w14:textId="77777777">
      <w:tc>
        <w:tcPr>
          <w:tcW w:w="3009" w:type="dxa"/>
          <w:tcBorders>
            <w:top w:val="single" w:sz="4" w:space="0" w:color="000000"/>
          </w:tcBorders>
          <w:vAlign w:val="bottom"/>
        </w:tcPr>
        <w:p w14:paraId="2D171AB9" w14:textId="77777777" w:rsidR="00425757" w:rsidRDefault="00425757">
          <w:pPr>
            <w:spacing w:after="0" w:line="240" w:lineRule="auto"/>
          </w:pPr>
        </w:p>
      </w:tc>
      <w:tc>
        <w:tcPr>
          <w:tcW w:w="3009" w:type="dxa"/>
          <w:tcBorders>
            <w:top w:val="single" w:sz="4" w:space="0" w:color="000000"/>
          </w:tcBorders>
          <w:vAlign w:val="bottom"/>
        </w:tcPr>
        <w:p w14:paraId="6A68F516" w14:textId="77777777" w:rsidR="00425757" w:rsidRDefault="00425757">
          <w:pPr>
            <w:spacing w:after="0" w:line="240" w:lineRule="auto"/>
            <w:jc w:val="center"/>
          </w:pPr>
          <w:r>
            <w:rPr>
              <w:color w:val="000000"/>
            </w:rPr>
            <w:pgNum/>
          </w:r>
        </w:p>
      </w:tc>
      <w:tc>
        <w:tcPr>
          <w:tcW w:w="3009" w:type="dxa"/>
          <w:tcBorders>
            <w:top w:val="single" w:sz="4" w:space="0" w:color="000000"/>
          </w:tcBorders>
          <w:vAlign w:val="bottom"/>
        </w:tcPr>
        <w:p w14:paraId="578F2A94" w14:textId="77777777" w:rsidR="00425757" w:rsidRDefault="00425757">
          <w:pPr>
            <w:spacing w:after="0" w:line="240" w:lineRule="auto"/>
          </w:pP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711CEF" w14:textId="77777777" w:rsidR="008B0B2F" w:rsidRDefault="008B0B2F">
      <w:pPr>
        <w:spacing w:after="0" w:line="240" w:lineRule="auto"/>
      </w:pPr>
      <w:r>
        <w:separator/>
      </w:r>
    </w:p>
  </w:footnote>
  <w:footnote w:type="continuationSeparator" w:id="0">
    <w:p w14:paraId="6C6B13D4" w14:textId="77777777" w:rsidR="008B0B2F" w:rsidRDefault="008B0B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5BF0DF9F" w14:textId="77777777">
      <w:tc>
        <w:tcPr>
          <w:tcW w:w="3009" w:type="dxa"/>
          <w:tcBorders>
            <w:bottom w:val="single" w:sz="4" w:space="0" w:color="000000"/>
          </w:tcBorders>
        </w:tcPr>
        <w:p w14:paraId="770C9491" w14:textId="77777777" w:rsidR="00425757" w:rsidRDefault="00425757">
          <w:pPr>
            <w:spacing w:after="0" w:line="240" w:lineRule="auto"/>
          </w:pPr>
        </w:p>
      </w:tc>
      <w:tc>
        <w:tcPr>
          <w:tcW w:w="3009" w:type="dxa"/>
          <w:tcBorders>
            <w:bottom w:val="single" w:sz="4" w:space="0" w:color="000000"/>
          </w:tcBorders>
        </w:tcPr>
        <w:p w14:paraId="38AC6807" w14:textId="77777777" w:rsidR="00425757" w:rsidRDefault="00425757">
          <w:pPr>
            <w:spacing w:after="0" w:line="240" w:lineRule="auto"/>
          </w:pPr>
        </w:p>
      </w:tc>
      <w:tc>
        <w:tcPr>
          <w:tcW w:w="3009" w:type="dxa"/>
          <w:tcBorders>
            <w:bottom w:val="single" w:sz="4" w:space="0" w:color="000000"/>
          </w:tcBorders>
        </w:tcPr>
        <w:p w14:paraId="491F9701" w14:textId="77777777" w:rsidR="00425757" w:rsidRDefault="00425757">
          <w:pPr>
            <w:spacing w:after="0" w:line="240" w:lineRule="auto"/>
          </w:pPr>
        </w:p>
      </w:tc>
    </w:tr>
  </w:tbl>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579E3E8D" w14:textId="77777777">
      <w:tc>
        <w:tcPr>
          <w:tcW w:w="3009" w:type="dxa"/>
          <w:tcBorders>
            <w:bottom w:val="single" w:sz="4" w:space="0" w:color="000000"/>
          </w:tcBorders>
        </w:tcPr>
        <w:p w14:paraId="04C60FE7" w14:textId="77777777" w:rsidR="00425757" w:rsidRDefault="00425757">
          <w:pPr>
            <w:spacing w:after="0" w:line="240" w:lineRule="auto"/>
          </w:pPr>
        </w:p>
      </w:tc>
      <w:tc>
        <w:tcPr>
          <w:tcW w:w="3009" w:type="dxa"/>
          <w:tcBorders>
            <w:bottom w:val="single" w:sz="4" w:space="0" w:color="000000"/>
          </w:tcBorders>
        </w:tcPr>
        <w:p w14:paraId="3D5CC631" w14:textId="77777777" w:rsidR="00425757" w:rsidRDefault="00425757">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2B2C2543" w14:textId="77777777" w:rsidR="00425757" w:rsidRDefault="00425757">
          <w:pPr>
            <w:spacing w:after="0" w:line="240" w:lineRule="auto"/>
          </w:pPr>
        </w:p>
      </w:tc>
    </w:tr>
  </w:tbl>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5A6614BC" w14:textId="77777777">
      <w:tc>
        <w:tcPr>
          <w:tcW w:w="3009" w:type="dxa"/>
          <w:tcBorders>
            <w:bottom w:val="single" w:sz="4" w:space="0" w:color="000000"/>
          </w:tcBorders>
        </w:tcPr>
        <w:p w14:paraId="62497902" w14:textId="77777777" w:rsidR="00425757" w:rsidRDefault="00425757">
          <w:pPr>
            <w:spacing w:after="0" w:line="240" w:lineRule="auto"/>
          </w:pPr>
        </w:p>
      </w:tc>
      <w:tc>
        <w:tcPr>
          <w:tcW w:w="3009" w:type="dxa"/>
          <w:tcBorders>
            <w:bottom w:val="single" w:sz="4" w:space="0" w:color="000000"/>
          </w:tcBorders>
        </w:tcPr>
        <w:p w14:paraId="37B43857" w14:textId="77777777" w:rsidR="00425757" w:rsidRDefault="00425757">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17E229B0" w14:textId="77777777" w:rsidR="00425757" w:rsidRDefault="00425757">
          <w:pPr>
            <w:spacing w:after="0" w:line="240" w:lineRule="auto"/>
          </w:pP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579C1F64" w14:textId="77777777">
      <w:tc>
        <w:tcPr>
          <w:tcW w:w="3009" w:type="dxa"/>
          <w:tcBorders>
            <w:bottom w:val="single" w:sz="4" w:space="0" w:color="000000"/>
          </w:tcBorders>
        </w:tcPr>
        <w:p w14:paraId="57BAF110" w14:textId="77777777" w:rsidR="00425757" w:rsidRDefault="00425757">
          <w:pPr>
            <w:spacing w:after="0" w:line="240" w:lineRule="auto"/>
          </w:pPr>
        </w:p>
      </w:tc>
      <w:tc>
        <w:tcPr>
          <w:tcW w:w="3009" w:type="dxa"/>
          <w:tcBorders>
            <w:bottom w:val="single" w:sz="4" w:space="0" w:color="000000"/>
          </w:tcBorders>
        </w:tcPr>
        <w:p w14:paraId="39BED8B7" w14:textId="77777777" w:rsidR="00425757" w:rsidRDefault="00425757">
          <w:pPr>
            <w:spacing w:after="0" w:line="240" w:lineRule="auto"/>
          </w:pPr>
        </w:p>
      </w:tc>
      <w:tc>
        <w:tcPr>
          <w:tcW w:w="3009" w:type="dxa"/>
          <w:tcBorders>
            <w:bottom w:val="single" w:sz="4" w:space="0" w:color="000000"/>
          </w:tcBorders>
        </w:tcPr>
        <w:p w14:paraId="698CBF84" w14:textId="77777777" w:rsidR="00425757" w:rsidRDefault="00425757">
          <w:pPr>
            <w:spacing w:after="0" w:line="240" w:lineRule="auto"/>
          </w:pPr>
        </w:p>
      </w:tc>
    </w:tr>
  </w:tbl>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34FD4FFC" w14:textId="77777777">
      <w:tc>
        <w:tcPr>
          <w:tcW w:w="3009" w:type="dxa"/>
          <w:tcBorders>
            <w:bottom w:val="single" w:sz="4" w:space="0" w:color="000000"/>
          </w:tcBorders>
        </w:tcPr>
        <w:p w14:paraId="0B00D68B" w14:textId="77777777" w:rsidR="00425757" w:rsidRDefault="00425757">
          <w:pPr>
            <w:spacing w:after="0" w:line="240" w:lineRule="auto"/>
          </w:pPr>
        </w:p>
      </w:tc>
      <w:tc>
        <w:tcPr>
          <w:tcW w:w="3009" w:type="dxa"/>
          <w:tcBorders>
            <w:bottom w:val="single" w:sz="4" w:space="0" w:color="000000"/>
          </w:tcBorders>
        </w:tcPr>
        <w:p w14:paraId="3A335ACD" w14:textId="77777777" w:rsidR="00425757" w:rsidRDefault="00425757">
          <w:pPr>
            <w:spacing w:after="0" w:line="240" w:lineRule="auto"/>
            <w:jc w:val="center"/>
          </w:pPr>
          <w:r>
            <w:rPr>
              <w:color w:val="000000"/>
            </w:rPr>
            <w:t>VA Subject Matter Expert (SME) Panel</w:t>
          </w:r>
        </w:p>
      </w:tc>
      <w:tc>
        <w:tcPr>
          <w:tcW w:w="3009" w:type="dxa"/>
          <w:tcBorders>
            <w:bottom w:val="single" w:sz="4" w:space="0" w:color="000000"/>
          </w:tcBorders>
        </w:tcPr>
        <w:p w14:paraId="5F2F4F2D" w14:textId="77777777" w:rsidR="00425757" w:rsidRDefault="00425757">
          <w:pPr>
            <w:spacing w:after="0" w:line="240" w:lineRule="auto"/>
          </w:pPr>
        </w:p>
      </w:tc>
    </w:tr>
  </w:tbl>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4188F458" w14:textId="77777777">
      <w:tc>
        <w:tcPr>
          <w:tcW w:w="3009" w:type="dxa"/>
          <w:tcBorders>
            <w:bottom w:val="single" w:sz="4" w:space="0" w:color="000000"/>
          </w:tcBorders>
        </w:tcPr>
        <w:p w14:paraId="0BA17E91" w14:textId="77777777" w:rsidR="00425757" w:rsidRDefault="00425757">
          <w:pPr>
            <w:spacing w:after="0" w:line="240" w:lineRule="auto"/>
          </w:pPr>
        </w:p>
      </w:tc>
      <w:tc>
        <w:tcPr>
          <w:tcW w:w="3009" w:type="dxa"/>
          <w:tcBorders>
            <w:bottom w:val="single" w:sz="4" w:space="0" w:color="000000"/>
          </w:tcBorders>
        </w:tcPr>
        <w:p w14:paraId="4D814097" w14:textId="77777777" w:rsidR="00425757" w:rsidRDefault="00425757">
          <w:pPr>
            <w:spacing w:after="0" w:line="240" w:lineRule="auto"/>
            <w:jc w:val="center"/>
          </w:pPr>
          <w:r>
            <w:rPr>
              <w:color w:val="000000"/>
            </w:rPr>
            <w:t>VA Subject Matter Expert (SME) Panel</w:t>
          </w:r>
        </w:p>
      </w:tc>
      <w:tc>
        <w:tcPr>
          <w:tcW w:w="3009" w:type="dxa"/>
          <w:tcBorders>
            <w:bottom w:val="single" w:sz="4" w:space="0" w:color="000000"/>
          </w:tcBorders>
        </w:tcPr>
        <w:p w14:paraId="7297B85E" w14:textId="77777777" w:rsidR="00425757" w:rsidRDefault="00425757">
          <w:pPr>
            <w:spacing w:after="0" w:line="240" w:lineRule="auto"/>
          </w:pP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515361A8" w14:textId="77777777">
      <w:tc>
        <w:tcPr>
          <w:tcW w:w="3009" w:type="dxa"/>
          <w:tcBorders>
            <w:bottom w:val="single" w:sz="4" w:space="0" w:color="000000"/>
          </w:tcBorders>
        </w:tcPr>
        <w:p w14:paraId="1A735D40" w14:textId="77777777" w:rsidR="00425757" w:rsidRDefault="00425757">
          <w:pPr>
            <w:spacing w:after="0" w:line="240" w:lineRule="auto"/>
          </w:pPr>
        </w:p>
      </w:tc>
      <w:tc>
        <w:tcPr>
          <w:tcW w:w="3009" w:type="dxa"/>
          <w:tcBorders>
            <w:bottom w:val="single" w:sz="4" w:space="0" w:color="000000"/>
          </w:tcBorders>
        </w:tcPr>
        <w:p w14:paraId="56CD29D4" w14:textId="77777777" w:rsidR="00425757" w:rsidRDefault="00425757">
          <w:pPr>
            <w:spacing w:after="0" w:line="240" w:lineRule="auto"/>
          </w:pPr>
        </w:p>
      </w:tc>
      <w:tc>
        <w:tcPr>
          <w:tcW w:w="3009" w:type="dxa"/>
          <w:tcBorders>
            <w:bottom w:val="single" w:sz="4" w:space="0" w:color="000000"/>
          </w:tcBorders>
        </w:tcPr>
        <w:p w14:paraId="17CA9218" w14:textId="77777777" w:rsidR="00425757" w:rsidRDefault="00425757">
          <w:pPr>
            <w:spacing w:after="0" w:line="240" w:lineRule="auto"/>
          </w:pPr>
        </w:p>
      </w:tc>
    </w:tr>
  </w:tbl>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2F75C5BB" w14:textId="77777777">
      <w:tc>
        <w:tcPr>
          <w:tcW w:w="3009" w:type="dxa"/>
          <w:tcBorders>
            <w:bottom w:val="single" w:sz="4" w:space="0" w:color="000000"/>
          </w:tcBorders>
        </w:tcPr>
        <w:p w14:paraId="34BE06BE" w14:textId="77777777" w:rsidR="00425757" w:rsidRDefault="00425757">
          <w:pPr>
            <w:spacing w:after="0" w:line="240" w:lineRule="auto"/>
          </w:pPr>
        </w:p>
      </w:tc>
      <w:tc>
        <w:tcPr>
          <w:tcW w:w="3009" w:type="dxa"/>
          <w:tcBorders>
            <w:bottom w:val="single" w:sz="4" w:space="0" w:color="000000"/>
          </w:tcBorders>
        </w:tcPr>
        <w:p w14:paraId="791580F0" w14:textId="77777777" w:rsidR="00425757" w:rsidRDefault="00425757">
          <w:pPr>
            <w:spacing w:after="0" w:line="240" w:lineRule="auto"/>
            <w:jc w:val="center"/>
          </w:pPr>
          <w:r>
            <w:rPr>
              <w:color w:val="000000"/>
            </w:rPr>
            <w:t>Introduction</w:t>
          </w:r>
        </w:p>
      </w:tc>
      <w:tc>
        <w:tcPr>
          <w:tcW w:w="3009" w:type="dxa"/>
          <w:tcBorders>
            <w:bottom w:val="single" w:sz="4" w:space="0" w:color="000000"/>
          </w:tcBorders>
        </w:tcPr>
        <w:p w14:paraId="490066D5" w14:textId="77777777" w:rsidR="00425757" w:rsidRDefault="00425757">
          <w:pPr>
            <w:spacing w:after="0" w:line="240" w:lineRule="auto"/>
          </w:pPr>
        </w:p>
      </w:tc>
    </w:tr>
  </w:tbl>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34B694B1" w14:textId="77777777">
      <w:tc>
        <w:tcPr>
          <w:tcW w:w="3009" w:type="dxa"/>
          <w:tcBorders>
            <w:bottom w:val="single" w:sz="4" w:space="0" w:color="000000"/>
          </w:tcBorders>
        </w:tcPr>
        <w:p w14:paraId="3B8D4786" w14:textId="77777777" w:rsidR="00425757" w:rsidRDefault="00425757">
          <w:pPr>
            <w:spacing w:after="0" w:line="240" w:lineRule="auto"/>
          </w:pPr>
        </w:p>
      </w:tc>
      <w:tc>
        <w:tcPr>
          <w:tcW w:w="3009" w:type="dxa"/>
          <w:tcBorders>
            <w:bottom w:val="single" w:sz="4" w:space="0" w:color="000000"/>
          </w:tcBorders>
        </w:tcPr>
        <w:p w14:paraId="35FDB732" w14:textId="77777777" w:rsidR="00425757" w:rsidRDefault="00425757">
          <w:pPr>
            <w:spacing w:after="0" w:line="240" w:lineRule="auto"/>
            <w:jc w:val="center"/>
          </w:pPr>
          <w:r>
            <w:rPr>
              <w:color w:val="000000"/>
            </w:rPr>
            <w:t>Introduction</w:t>
          </w:r>
        </w:p>
      </w:tc>
      <w:tc>
        <w:tcPr>
          <w:tcW w:w="3009" w:type="dxa"/>
          <w:tcBorders>
            <w:bottom w:val="single" w:sz="4" w:space="0" w:color="000000"/>
          </w:tcBorders>
        </w:tcPr>
        <w:p w14:paraId="6169D8FF" w14:textId="77777777" w:rsidR="00425757" w:rsidRDefault="00425757">
          <w:pPr>
            <w:spacing w:after="0" w:line="240" w:lineRule="auto"/>
          </w:pP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781042FB" w14:textId="77777777">
      <w:tc>
        <w:tcPr>
          <w:tcW w:w="3009" w:type="dxa"/>
          <w:tcBorders>
            <w:bottom w:val="single" w:sz="4" w:space="0" w:color="000000"/>
          </w:tcBorders>
        </w:tcPr>
        <w:p w14:paraId="15458047" w14:textId="77777777" w:rsidR="00425757" w:rsidRDefault="00425757">
          <w:pPr>
            <w:spacing w:after="0" w:line="240" w:lineRule="auto"/>
          </w:pPr>
        </w:p>
      </w:tc>
      <w:tc>
        <w:tcPr>
          <w:tcW w:w="3009" w:type="dxa"/>
          <w:tcBorders>
            <w:bottom w:val="single" w:sz="4" w:space="0" w:color="000000"/>
          </w:tcBorders>
        </w:tcPr>
        <w:p w14:paraId="2656EBE0" w14:textId="77777777" w:rsidR="00425757" w:rsidRDefault="00425757">
          <w:pPr>
            <w:spacing w:after="0" w:line="240" w:lineRule="auto"/>
          </w:pPr>
        </w:p>
      </w:tc>
      <w:tc>
        <w:tcPr>
          <w:tcW w:w="3009" w:type="dxa"/>
          <w:tcBorders>
            <w:bottom w:val="single" w:sz="4" w:space="0" w:color="000000"/>
          </w:tcBorders>
        </w:tcPr>
        <w:p w14:paraId="6FA3C02C" w14:textId="77777777" w:rsidR="00425757" w:rsidRDefault="00425757">
          <w:pPr>
            <w:spacing w:after="0" w:line="240" w:lineRule="auto"/>
          </w:pPr>
        </w:p>
      </w:tc>
    </w:tr>
  </w:tbl>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1191B6A2" w14:textId="77777777">
      <w:tc>
        <w:tcPr>
          <w:tcW w:w="3009" w:type="dxa"/>
          <w:tcBorders>
            <w:bottom w:val="single" w:sz="4" w:space="0" w:color="000000"/>
          </w:tcBorders>
        </w:tcPr>
        <w:p w14:paraId="5B2EB328" w14:textId="77777777" w:rsidR="00425757" w:rsidRDefault="00425757">
          <w:pPr>
            <w:spacing w:after="0" w:line="240" w:lineRule="auto"/>
          </w:pPr>
        </w:p>
      </w:tc>
      <w:tc>
        <w:tcPr>
          <w:tcW w:w="3009" w:type="dxa"/>
          <w:tcBorders>
            <w:bottom w:val="single" w:sz="4" w:space="0" w:color="000000"/>
          </w:tcBorders>
        </w:tcPr>
        <w:p w14:paraId="299BF480" w14:textId="77777777" w:rsidR="00425757" w:rsidRDefault="00425757">
          <w:pPr>
            <w:spacing w:after="0" w:line="240" w:lineRule="auto"/>
            <w:jc w:val="center"/>
          </w:pPr>
          <w:r>
            <w:rPr>
              <w:color w:val="000000"/>
            </w:rPr>
            <w:t>Conventions Used</w:t>
          </w:r>
        </w:p>
      </w:tc>
      <w:tc>
        <w:tcPr>
          <w:tcW w:w="3009" w:type="dxa"/>
          <w:tcBorders>
            <w:bottom w:val="single" w:sz="4" w:space="0" w:color="000000"/>
          </w:tcBorders>
        </w:tcPr>
        <w:p w14:paraId="5EFFACB6" w14:textId="77777777" w:rsidR="00425757" w:rsidRDefault="00425757">
          <w:pPr>
            <w:spacing w:after="0" w:line="240" w:lineRule="auto"/>
          </w:pP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3D3A7FA0" w14:textId="77777777">
      <w:tc>
        <w:tcPr>
          <w:tcW w:w="3009" w:type="dxa"/>
          <w:tcBorders>
            <w:bottom w:val="single" w:sz="4" w:space="0" w:color="000000"/>
          </w:tcBorders>
        </w:tcPr>
        <w:p w14:paraId="51CC7440" w14:textId="77777777" w:rsidR="00425757" w:rsidRDefault="00425757">
          <w:pPr>
            <w:spacing w:after="0" w:line="240" w:lineRule="auto"/>
          </w:pPr>
        </w:p>
      </w:tc>
      <w:tc>
        <w:tcPr>
          <w:tcW w:w="3009" w:type="dxa"/>
          <w:tcBorders>
            <w:bottom w:val="single" w:sz="4" w:space="0" w:color="000000"/>
          </w:tcBorders>
        </w:tcPr>
        <w:p w14:paraId="2B949F95" w14:textId="77777777" w:rsidR="00425757" w:rsidRDefault="00425757">
          <w:pPr>
            <w:spacing w:after="0" w:line="240" w:lineRule="auto"/>
          </w:pPr>
        </w:p>
      </w:tc>
      <w:tc>
        <w:tcPr>
          <w:tcW w:w="3009" w:type="dxa"/>
          <w:tcBorders>
            <w:bottom w:val="single" w:sz="4" w:space="0" w:color="000000"/>
          </w:tcBorders>
        </w:tcPr>
        <w:p w14:paraId="7FBAD2EB" w14:textId="77777777" w:rsidR="00425757" w:rsidRDefault="00425757">
          <w:pPr>
            <w:spacing w:after="0" w:line="240" w:lineRule="auto"/>
          </w:pPr>
        </w:p>
      </w:tc>
    </w:tr>
  </w:tbl>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736C4D83" w14:textId="77777777">
      <w:tc>
        <w:tcPr>
          <w:tcW w:w="3009" w:type="dxa"/>
          <w:tcBorders>
            <w:bottom w:val="single" w:sz="4" w:space="0" w:color="000000"/>
          </w:tcBorders>
        </w:tcPr>
        <w:p w14:paraId="20022251" w14:textId="77777777" w:rsidR="00425757" w:rsidRDefault="00425757">
          <w:pPr>
            <w:spacing w:after="0" w:line="240" w:lineRule="auto"/>
          </w:pPr>
        </w:p>
      </w:tc>
      <w:tc>
        <w:tcPr>
          <w:tcW w:w="3009" w:type="dxa"/>
          <w:tcBorders>
            <w:bottom w:val="single" w:sz="4" w:space="0" w:color="000000"/>
          </w:tcBorders>
        </w:tcPr>
        <w:p w14:paraId="0CEB3793" w14:textId="77777777" w:rsidR="00425757" w:rsidRDefault="00425757">
          <w:pPr>
            <w:spacing w:after="0" w:line="240" w:lineRule="auto"/>
            <w:jc w:val="center"/>
          </w:pPr>
          <w:r>
            <w:rPr>
              <w:color w:val="000000"/>
            </w:rPr>
            <w:t>Conventions Used</w:t>
          </w:r>
        </w:p>
      </w:tc>
      <w:tc>
        <w:tcPr>
          <w:tcW w:w="3009" w:type="dxa"/>
          <w:tcBorders>
            <w:bottom w:val="single" w:sz="4" w:space="0" w:color="000000"/>
          </w:tcBorders>
        </w:tcPr>
        <w:p w14:paraId="36BFB415" w14:textId="77777777" w:rsidR="00425757" w:rsidRDefault="00425757">
          <w:pPr>
            <w:spacing w:after="0" w:line="240" w:lineRule="auto"/>
          </w:pP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5C3A546C" w14:textId="77777777">
      <w:tc>
        <w:tcPr>
          <w:tcW w:w="3009" w:type="dxa"/>
          <w:tcBorders>
            <w:bottom w:val="single" w:sz="4" w:space="0" w:color="000000"/>
          </w:tcBorders>
        </w:tcPr>
        <w:p w14:paraId="02D4E844" w14:textId="77777777" w:rsidR="00425757" w:rsidRDefault="00425757">
          <w:pPr>
            <w:spacing w:after="0" w:line="240" w:lineRule="auto"/>
          </w:pPr>
        </w:p>
      </w:tc>
      <w:tc>
        <w:tcPr>
          <w:tcW w:w="3009" w:type="dxa"/>
          <w:tcBorders>
            <w:bottom w:val="single" w:sz="4" w:space="0" w:color="000000"/>
          </w:tcBorders>
        </w:tcPr>
        <w:p w14:paraId="3CDF3997" w14:textId="77777777" w:rsidR="00425757" w:rsidRDefault="00425757">
          <w:pPr>
            <w:spacing w:after="0" w:line="240" w:lineRule="auto"/>
          </w:pPr>
        </w:p>
      </w:tc>
      <w:tc>
        <w:tcPr>
          <w:tcW w:w="3009" w:type="dxa"/>
          <w:tcBorders>
            <w:bottom w:val="single" w:sz="4" w:space="0" w:color="000000"/>
          </w:tcBorders>
        </w:tcPr>
        <w:p w14:paraId="5AB13B3C" w14:textId="77777777" w:rsidR="00425757" w:rsidRDefault="00425757">
          <w:pPr>
            <w:spacing w:after="0" w:line="240" w:lineRule="auto"/>
          </w:pPr>
        </w:p>
      </w:tc>
    </w:tr>
  </w:tbl>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27934607" w14:textId="77777777">
      <w:tc>
        <w:tcPr>
          <w:tcW w:w="3009" w:type="dxa"/>
          <w:tcBorders>
            <w:bottom w:val="single" w:sz="4" w:space="0" w:color="000000"/>
          </w:tcBorders>
        </w:tcPr>
        <w:p w14:paraId="46488FB4" w14:textId="77777777" w:rsidR="00425757" w:rsidRDefault="00425757">
          <w:pPr>
            <w:spacing w:after="0" w:line="240" w:lineRule="auto"/>
          </w:pPr>
        </w:p>
      </w:tc>
      <w:tc>
        <w:tcPr>
          <w:tcW w:w="3009" w:type="dxa"/>
          <w:tcBorders>
            <w:bottom w:val="single" w:sz="4" w:space="0" w:color="000000"/>
          </w:tcBorders>
        </w:tcPr>
        <w:p w14:paraId="68BDC39B" w14:textId="77777777" w:rsidR="00425757" w:rsidRDefault="00425757">
          <w:pPr>
            <w:spacing w:after="0" w:line="240" w:lineRule="auto"/>
            <w:jc w:val="center"/>
          </w:pPr>
          <w:r>
            <w:rPr>
              <w:color w:val="000000"/>
            </w:rPr>
            <w:t>Breast Cancer Screening</w:t>
          </w:r>
        </w:p>
      </w:tc>
      <w:tc>
        <w:tcPr>
          <w:tcW w:w="3009" w:type="dxa"/>
          <w:tcBorders>
            <w:bottom w:val="single" w:sz="4" w:space="0" w:color="000000"/>
          </w:tcBorders>
        </w:tcPr>
        <w:p w14:paraId="5305FBA2" w14:textId="77777777" w:rsidR="00425757" w:rsidRDefault="00425757">
          <w:pPr>
            <w:spacing w:after="0" w:line="240" w:lineRule="auto"/>
          </w:pPr>
        </w:p>
      </w:tc>
    </w:tr>
  </w:tbl>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4F0917EE" w14:textId="77777777">
      <w:tc>
        <w:tcPr>
          <w:tcW w:w="3009" w:type="dxa"/>
          <w:tcBorders>
            <w:bottom w:val="single" w:sz="4" w:space="0" w:color="000000"/>
          </w:tcBorders>
        </w:tcPr>
        <w:p w14:paraId="02E76FF4" w14:textId="77777777" w:rsidR="00425757" w:rsidRDefault="00425757">
          <w:pPr>
            <w:spacing w:after="0" w:line="240" w:lineRule="auto"/>
          </w:pPr>
        </w:p>
      </w:tc>
      <w:tc>
        <w:tcPr>
          <w:tcW w:w="3009" w:type="dxa"/>
          <w:tcBorders>
            <w:bottom w:val="single" w:sz="4" w:space="0" w:color="000000"/>
          </w:tcBorders>
        </w:tcPr>
        <w:p w14:paraId="03BEA7E8" w14:textId="77777777" w:rsidR="00425757" w:rsidRDefault="00425757">
          <w:pPr>
            <w:spacing w:after="0" w:line="240" w:lineRule="auto"/>
            <w:jc w:val="center"/>
          </w:pPr>
          <w:r>
            <w:rPr>
              <w:color w:val="000000"/>
            </w:rPr>
            <w:t>Breast Cancer Screening</w:t>
          </w:r>
        </w:p>
      </w:tc>
      <w:tc>
        <w:tcPr>
          <w:tcW w:w="3009" w:type="dxa"/>
          <w:tcBorders>
            <w:bottom w:val="single" w:sz="4" w:space="0" w:color="000000"/>
          </w:tcBorders>
        </w:tcPr>
        <w:p w14:paraId="443C0E9B" w14:textId="77777777" w:rsidR="00425757" w:rsidRDefault="00425757">
          <w:pPr>
            <w:spacing w:after="0" w:line="240" w:lineRule="auto"/>
          </w:pP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212C7122" w14:textId="77777777">
      <w:tc>
        <w:tcPr>
          <w:tcW w:w="3009" w:type="dxa"/>
          <w:tcBorders>
            <w:bottom w:val="single" w:sz="4" w:space="0" w:color="000000"/>
          </w:tcBorders>
        </w:tcPr>
        <w:p w14:paraId="39351322" w14:textId="77777777" w:rsidR="00425757" w:rsidRDefault="00425757">
          <w:pPr>
            <w:spacing w:after="0" w:line="240" w:lineRule="auto"/>
          </w:pPr>
        </w:p>
      </w:tc>
      <w:tc>
        <w:tcPr>
          <w:tcW w:w="3009" w:type="dxa"/>
          <w:tcBorders>
            <w:bottom w:val="single" w:sz="4" w:space="0" w:color="000000"/>
          </w:tcBorders>
        </w:tcPr>
        <w:p w14:paraId="442BC20A" w14:textId="77777777" w:rsidR="00425757" w:rsidRDefault="00425757">
          <w:pPr>
            <w:spacing w:after="0" w:line="240" w:lineRule="auto"/>
          </w:pPr>
        </w:p>
      </w:tc>
      <w:tc>
        <w:tcPr>
          <w:tcW w:w="3009" w:type="dxa"/>
          <w:tcBorders>
            <w:bottom w:val="single" w:sz="4" w:space="0" w:color="000000"/>
          </w:tcBorders>
        </w:tcPr>
        <w:p w14:paraId="5DBFC66F" w14:textId="77777777" w:rsidR="00425757" w:rsidRDefault="00425757">
          <w:pPr>
            <w:spacing w:after="0" w:line="240" w:lineRule="auto"/>
          </w:pPr>
        </w:p>
      </w:tc>
    </w:tr>
  </w:tbl>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6D3809A2" w14:textId="77777777">
      <w:tc>
        <w:tcPr>
          <w:tcW w:w="3009" w:type="dxa"/>
          <w:tcBorders>
            <w:bottom w:val="single" w:sz="4" w:space="0" w:color="000000"/>
          </w:tcBorders>
        </w:tcPr>
        <w:p w14:paraId="5B09AAB3" w14:textId="77777777" w:rsidR="00425757" w:rsidRDefault="00425757">
          <w:pPr>
            <w:spacing w:after="0" w:line="240" w:lineRule="auto"/>
          </w:pPr>
        </w:p>
      </w:tc>
      <w:tc>
        <w:tcPr>
          <w:tcW w:w="3009" w:type="dxa"/>
          <w:tcBorders>
            <w:bottom w:val="single" w:sz="4" w:space="0" w:color="000000"/>
          </w:tcBorders>
        </w:tcPr>
        <w:p w14:paraId="1CE6740A" w14:textId="77777777" w:rsidR="00425757" w:rsidRDefault="00425757">
          <w:pPr>
            <w:spacing w:after="0" w:line="240" w:lineRule="auto"/>
            <w:jc w:val="center"/>
          </w:pPr>
          <w:r>
            <w:rPr>
              <w:color w:val="000000"/>
            </w:rPr>
            <w:t>Event Condition Action (ECA) Rules: Breast Cancer Screening</w:t>
          </w:r>
        </w:p>
      </w:tc>
      <w:tc>
        <w:tcPr>
          <w:tcW w:w="3009" w:type="dxa"/>
          <w:tcBorders>
            <w:bottom w:val="single" w:sz="4" w:space="0" w:color="000000"/>
          </w:tcBorders>
        </w:tcPr>
        <w:p w14:paraId="4FFE6365" w14:textId="77777777" w:rsidR="00425757" w:rsidRDefault="00425757">
          <w:pPr>
            <w:spacing w:after="0" w:line="240" w:lineRule="auto"/>
          </w:pPr>
        </w:p>
      </w:tc>
    </w:tr>
  </w:tbl>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1093B384" w14:textId="77777777">
      <w:tc>
        <w:tcPr>
          <w:tcW w:w="3009" w:type="dxa"/>
          <w:tcBorders>
            <w:bottom w:val="single" w:sz="4" w:space="0" w:color="000000"/>
          </w:tcBorders>
        </w:tcPr>
        <w:p w14:paraId="532A307A" w14:textId="77777777" w:rsidR="00425757" w:rsidRDefault="00425757">
          <w:pPr>
            <w:spacing w:after="0" w:line="240" w:lineRule="auto"/>
          </w:pPr>
        </w:p>
      </w:tc>
      <w:tc>
        <w:tcPr>
          <w:tcW w:w="3009" w:type="dxa"/>
          <w:tcBorders>
            <w:bottom w:val="single" w:sz="4" w:space="0" w:color="000000"/>
          </w:tcBorders>
        </w:tcPr>
        <w:p w14:paraId="149288F2" w14:textId="77777777" w:rsidR="00425757" w:rsidRDefault="00425757">
          <w:pPr>
            <w:spacing w:after="0" w:line="240" w:lineRule="auto"/>
            <w:jc w:val="center"/>
          </w:pPr>
          <w:r>
            <w:rPr>
              <w:color w:val="000000"/>
            </w:rPr>
            <w:t>Event Condition Action (ECA) Rules: Breast Cancer Screening</w:t>
          </w:r>
        </w:p>
      </w:tc>
      <w:tc>
        <w:tcPr>
          <w:tcW w:w="3009" w:type="dxa"/>
          <w:tcBorders>
            <w:bottom w:val="single" w:sz="4" w:space="0" w:color="000000"/>
          </w:tcBorders>
        </w:tcPr>
        <w:p w14:paraId="549C7079" w14:textId="77777777" w:rsidR="00425757" w:rsidRDefault="00425757">
          <w:pPr>
            <w:spacing w:after="0" w:line="240" w:lineRule="auto"/>
          </w:pP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59CBFC77" w14:textId="77777777">
      <w:tc>
        <w:tcPr>
          <w:tcW w:w="3009" w:type="dxa"/>
          <w:tcBorders>
            <w:bottom w:val="single" w:sz="4" w:space="0" w:color="000000"/>
          </w:tcBorders>
        </w:tcPr>
        <w:p w14:paraId="256925EA" w14:textId="77777777" w:rsidR="00425757" w:rsidRDefault="00425757">
          <w:pPr>
            <w:spacing w:after="0" w:line="240" w:lineRule="auto"/>
          </w:pPr>
        </w:p>
      </w:tc>
      <w:tc>
        <w:tcPr>
          <w:tcW w:w="3009" w:type="dxa"/>
          <w:tcBorders>
            <w:bottom w:val="single" w:sz="4" w:space="0" w:color="000000"/>
          </w:tcBorders>
        </w:tcPr>
        <w:p w14:paraId="4DE03602" w14:textId="77777777" w:rsidR="00425757" w:rsidRDefault="00425757">
          <w:pPr>
            <w:spacing w:after="0" w:line="240" w:lineRule="auto"/>
          </w:pPr>
        </w:p>
      </w:tc>
      <w:tc>
        <w:tcPr>
          <w:tcW w:w="3009" w:type="dxa"/>
          <w:tcBorders>
            <w:bottom w:val="single" w:sz="4" w:space="0" w:color="000000"/>
          </w:tcBorders>
        </w:tcPr>
        <w:p w14:paraId="2D84C6D1" w14:textId="77777777" w:rsidR="00425757" w:rsidRDefault="00425757">
          <w:pPr>
            <w:spacing w:after="0" w:line="240" w:lineRule="auto"/>
          </w:pPr>
        </w:p>
      </w:tc>
    </w:tr>
  </w:tbl>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562CB9E1" w14:textId="77777777">
      <w:tc>
        <w:tcPr>
          <w:tcW w:w="3009" w:type="dxa"/>
          <w:tcBorders>
            <w:bottom w:val="single" w:sz="4" w:space="0" w:color="000000"/>
          </w:tcBorders>
        </w:tcPr>
        <w:p w14:paraId="4615F59F" w14:textId="77777777" w:rsidR="00425757" w:rsidRDefault="00425757">
          <w:pPr>
            <w:spacing w:after="0" w:line="240" w:lineRule="auto"/>
          </w:pPr>
        </w:p>
      </w:tc>
      <w:tc>
        <w:tcPr>
          <w:tcW w:w="3009" w:type="dxa"/>
          <w:tcBorders>
            <w:bottom w:val="single" w:sz="4" w:space="0" w:color="000000"/>
          </w:tcBorders>
        </w:tcPr>
        <w:p w14:paraId="537CA90E" w14:textId="77777777" w:rsidR="00425757" w:rsidRDefault="00425757">
          <w:pPr>
            <w:spacing w:after="0" w:line="240" w:lineRule="auto"/>
            <w:jc w:val="center"/>
          </w:pPr>
          <w:r>
            <w:rPr>
              <w:color w:val="000000"/>
            </w:rPr>
            <w:t>Breast Cancer Screening - Documentation Template</w:t>
          </w:r>
        </w:p>
      </w:tc>
      <w:tc>
        <w:tcPr>
          <w:tcW w:w="3009" w:type="dxa"/>
          <w:tcBorders>
            <w:bottom w:val="single" w:sz="4" w:space="0" w:color="000000"/>
          </w:tcBorders>
        </w:tcPr>
        <w:p w14:paraId="706E652F" w14:textId="77777777" w:rsidR="00425757" w:rsidRDefault="00425757">
          <w:pPr>
            <w:spacing w:after="0" w:line="240" w:lineRule="auto"/>
          </w:pPr>
        </w:p>
      </w:tc>
    </w:tr>
  </w:tbl>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7824E118" w14:textId="77777777">
      <w:tc>
        <w:tcPr>
          <w:tcW w:w="3009" w:type="dxa"/>
          <w:tcBorders>
            <w:bottom w:val="single" w:sz="4" w:space="0" w:color="000000"/>
          </w:tcBorders>
        </w:tcPr>
        <w:p w14:paraId="19236EFE" w14:textId="77777777" w:rsidR="00425757" w:rsidRDefault="00425757">
          <w:pPr>
            <w:spacing w:after="0" w:line="240" w:lineRule="auto"/>
          </w:pPr>
        </w:p>
      </w:tc>
      <w:tc>
        <w:tcPr>
          <w:tcW w:w="3009" w:type="dxa"/>
          <w:tcBorders>
            <w:bottom w:val="single" w:sz="4" w:space="0" w:color="000000"/>
          </w:tcBorders>
        </w:tcPr>
        <w:p w14:paraId="7F65C463" w14:textId="77777777" w:rsidR="00425757" w:rsidRDefault="00425757">
          <w:pPr>
            <w:spacing w:after="0" w:line="240" w:lineRule="auto"/>
            <w:jc w:val="center"/>
          </w:pPr>
          <w:r>
            <w:rPr>
              <w:color w:val="000000"/>
            </w:rPr>
            <w:t>Breast Cancer Screening - Documentation Template</w:t>
          </w:r>
        </w:p>
      </w:tc>
      <w:tc>
        <w:tcPr>
          <w:tcW w:w="3009" w:type="dxa"/>
          <w:tcBorders>
            <w:bottom w:val="single" w:sz="4" w:space="0" w:color="000000"/>
          </w:tcBorders>
        </w:tcPr>
        <w:p w14:paraId="7E2BFA0E" w14:textId="77777777" w:rsidR="00425757" w:rsidRDefault="00425757">
          <w:pPr>
            <w:spacing w:after="0" w:line="240" w:lineRule="auto"/>
          </w:pP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E706A" w14:textId="77777777" w:rsidR="00425757" w:rsidRDefault="00425757">
    <w:r>
      <w:cr/>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2DC789C0" w14:textId="77777777">
      <w:tc>
        <w:tcPr>
          <w:tcW w:w="3009" w:type="dxa"/>
          <w:tcBorders>
            <w:bottom w:val="single" w:sz="4" w:space="0" w:color="000000"/>
          </w:tcBorders>
        </w:tcPr>
        <w:p w14:paraId="23B438BD" w14:textId="77777777" w:rsidR="00425757" w:rsidRDefault="00425757">
          <w:pPr>
            <w:spacing w:after="0" w:line="240" w:lineRule="auto"/>
          </w:pPr>
        </w:p>
      </w:tc>
      <w:tc>
        <w:tcPr>
          <w:tcW w:w="3009" w:type="dxa"/>
          <w:tcBorders>
            <w:bottom w:val="single" w:sz="4" w:space="0" w:color="000000"/>
          </w:tcBorders>
        </w:tcPr>
        <w:p w14:paraId="53F18180" w14:textId="77777777" w:rsidR="00425757" w:rsidRDefault="00425757">
          <w:pPr>
            <w:spacing w:after="0" w:line="240" w:lineRule="auto"/>
          </w:pPr>
        </w:p>
      </w:tc>
      <w:tc>
        <w:tcPr>
          <w:tcW w:w="3009" w:type="dxa"/>
          <w:tcBorders>
            <w:bottom w:val="single" w:sz="4" w:space="0" w:color="000000"/>
          </w:tcBorders>
        </w:tcPr>
        <w:p w14:paraId="7301F958" w14:textId="77777777" w:rsidR="00425757" w:rsidRDefault="00425757">
          <w:pPr>
            <w:spacing w:after="0" w:line="240" w:lineRule="auto"/>
          </w:pPr>
        </w:p>
      </w:tc>
    </w:tr>
  </w:tbl>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43E15A1C" w14:textId="77777777">
      <w:tc>
        <w:tcPr>
          <w:tcW w:w="3009" w:type="dxa"/>
          <w:tcBorders>
            <w:bottom w:val="single" w:sz="4" w:space="0" w:color="000000"/>
          </w:tcBorders>
        </w:tcPr>
        <w:p w14:paraId="03F4D451" w14:textId="77777777" w:rsidR="00425757" w:rsidRDefault="00425757">
          <w:pPr>
            <w:spacing w:after="0" w:line="240" w:lineRule="auto"/>
          </w:pPr>
        </w:p>
      </w:tc>
      <w:tc>
        <w:tcPr>
          <w:tcW w:w="3009" w:type="dxa"/>
          <w:tcBorders>
            <w:bottom w:val="single" w:sz="4" w:space="0" w:color="000000"/>
          </w:tcBorders>
        </w:tcPr>
        <w:p w14:paraId="6281E803" w14:textId="77777777" w:rsidR="00425757" w:rsidRDefault="00425757">
          <w:pPr>
            <w:spacing w:after="0" w:line="240" w:lineRule="auto"/>
            <w:jc w:val="center"/>
          </w:pPr>
          <w:r>
            <w:rPr>
              <w:color w:val="000000"/>
            </w:rPr>
            <w:t>Order Set: Breast Cancer Screening</w:t>
          </w:r>
        </w:p>
      </w:tc>
      <w:tc>
        <w:tcPr>
          <w:tcW w:w="3009" w:type="dxa"/>
          <w:tcBorders>
            <w:bottom w:val="single" w:sz="4" w:space="0" w:color="000000"/>
          </w:tcBorders>
        </w:tcPr>
        <w:p w14:paraId="2CAEAAF6" w14:textId="77777777" w:rsidR="00425757" w:rsidRDefault="00425757">
          <w:pPr>
            <w:spacing w:after="0" w:line="240" w:lineRule="auto"/>
          </w:pPr>
        </w:p>
      </w:tc>
    </w:tr>
  </w:tbl>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435BA0E6" w14:textId="77777777">
      <w:tc>
        <w:tcPr>
          <w:tcW w:w="3009" w:type="dxa"/>
          <w:tcBorders>
            <w:bottom w:val="single" w:sz="4" w:space="0" w:color="000000"/>
          </w:tcBorders>
        </w:tcPr>
        <w:p w14:paraId="4BBE2FDD" w14:textId="77777777" w:rsidR="00425757" w:rsidRDefault="00425757">
          <w:pPr>
            <w:spacing w:after="0" w:line="240" w:lineRule="auto"/>
          </w:pPr>
        </w:p>
      </w:tc>
      <w:tc>
        <w:tcPr>
          <w:tcW w:w="3009" w:type="dxa"/>
          <w:tcBorders>
            <w:bottom w:val="single" w:sz="4" w:space="0" w:color="000000"/>
          </w:tcBorders>
        </w:tcPr>
        <w:p w14:paraId="5A3EFD7C" w14:textId="77777777" w:rsidR="00425757" w:rsidRDefault="00425757">
          <w:pPr>
            <w:spacing w:after="0" w:line="240" w:lineRule="auto"/>
            <w:jc w:val="center"/>
          </w:pPr>
          <w:r>
            <w:rPr>
              <w:color w:val="000000"/>
            </w:rPr>
            <w:t>Order Set: Breast Cancer Screening</w:t>
          </w:r>
        </w:p>
      </w:tc>
      <w:tc>
        <w:tcPr>
          <w:tcW w:w="3009" w:type="dxa"/>
          <w:tcBorders>
            <w:bottom w:val="single" w:sz="4" w:space="0" w:color="000000"/>
          </w:tcBorders>
        </w:tcPr>
        <w:p w14:paraId="3D8F73D6" w14:textId="77777777" w:rsidR="00425757" w:rsidRDefault="00425757">
          <w:pPr>
            <w:spacing w:after="0" w:line="240" w:lineRule="auto"/>
          </w:pP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72D6762D" w14:textId="77777777">
      <w:tc>
        <w:tcPr>
          <w:tcW w:w="3009" w:type="dxa"/>
          <w:tcBorders>
            <w:bottom w:val="single" w:sz="4" w:space="0" w:color="000000"/>
          </w:tcBorders>
        </w:tcPr>
        <w:p w14:paraId="2ED98D05" w14:textId="77777777" w:rsidR="00425757" w:rsidRDefault="00425757">
          <w:pPr>
            <w:spacing w:after="0" w:line="240" w:lineRule="auto"/>
          </w:pPr>
        </w:p>
      </w:tc>
      <w:tc>
        <w:tcPr>
          <w:tcW w:w="3009" w:type="dxa"/>
          <w:tcBorders>
            <w:bottom w:val="single" w:sz="4" w:space="0" w:color="000000"/>
          </w:tcBorders>
        </w:tcPr>
        <w:p w14:paraId="6B03C29E" w14:textId="77777777" w:rsidR="00425757" w:rsidRDefault="00425757">
          <w:pPr>
            <w:spacing w:after="0" w:line="240" w:lineRule="auto"/>
          </w:pPr>
        </w:p>
      </w:tc>
      <w:tc>
        <w:tcPr>
          <w:tcW w:w="3009" w:type="dxa"/>
          <w:tcBorders>
            <w:bottom w:val="single" w:sz="4" w:space="0" w:color="000000"/>
          </w:tcBorders>
        </w:tcPr>
        <w:p w14:paraId="0A4E2462" w14:textId="77777777" w:rsidR="00425757" w:rsidRDefault="00425757">
          <w:pPr>
            <w:spacing w:after="0" w:line="240" w:lineRule="auto"/>
          </w:pPr>
        </w:p>
      </w:tc>
    </w:tr>
  </w:tbl>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63D3BD8F" w14:textId="77777777">
      <w:tc>
        <w:tcPr>
          <w:tcW w:w="3009" w:type="dxa"/>
          <w:tcBorders>
            <w:bottom w:val="single" w:sz="4" w:space="0" w:color="000000"/>
          </w:tcBorders>
        </w:tcPr>
        <w:p w14:paraId="3E5788C8" w14:textId="77777777" w:rsidR="00425757" w:rsidRDefault="00425757">
          <w:pPr>
            <w:spacing w:after="0" w:line="240" w:lineRule="auto"/>
          </w:pPr>
        </w:p>
      </w:tc>
      <w:tc>
        <w:tcPr>
          <w:tcW w:w="3009" w:type="dxa"/>
          <w:tcBorders>
            <w:bottom w:val="single" w:sz="4" w:space="0" w:color="000000"/>
          </w:tcBorders>
        </w:tcPr>
        <w:p w14:paraId="3F2742BD" w14:textId="77777777" w:rsidR="00425757" w:rsidRDefault="00425757">
          <w:pPr>
            <w:spacing w:after="0" w:line="240" w:lineRule="auto"/>
            <w:jc w:val="center"/>
          </w:pPr>
          <w:r>
            <w:rPr>
              <w:color w:val="000000"/>
            </w:rPr>
            <w:t>Bibliography/Evidence</w:t>
          </w:r>
        </w:p>
      </w:tc>
      <w:tc>
        <w:tcPr>
          <w:tcW w:w="3009" w:type="dxa"/>
          <w:tcBorders>
            <w:bottom w:val="single" w:sz="4" w:space="0" w:color="000000"/>
          </w:tcBorders>
        </w:tcPr>
        <w:p w14:paraId="60381D95" w14:textId="77777777" w:rsidR="00425757" w:rsidRDefault="00425757">
          <w:pPr>
            <w:spacing w:after="0" w:line="240" w:lineRule="auto"/>
          </w:pPr>
        </w:p>
      </w:tc>
    </w:tr>
  </w:tbl>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7A71785D" w14:textId="77777777">
      <w:tc>
        <w:tcPr>
          <w:tcW w:w="3009" w:type="dxa"/>
          <w:tcBorders>
            <w:bottom w:val="single" w:sz="4" w:space="0" w:color="000000"/>
          </w:tcBorders>
        </w:tcPr>
        <w:p w14:paraId="4860B3F9" w14:textId="77777777" w:rsidR="00425757" w:rsidRDefault="00425757">
          <w:pPr>
            <w:spacing w:after="0" w:line="240" w:lineRule="auto"/>
          </w:pPr>
        </w:p>
      </w:tc>
      <w:tc>
        <w:tcPr>
          <w:tcW w:w="3009" w:type="dxa"/>
          <w:tcBorders>
            <w:bottom w:val="single" w:sz="4" w:space="0" w:color="000000"/>
          </w:tcBorders>
        </w:tcPr>
        <w:p w14:paraId="40E5204A" w14:textId="77777777" w:rsidR="00425757" w:rsidRDefault="00425757">
          <w:pPr>
            <w:spacing w:after="0" w:line="240" w:lineRule="auto"/>
            <w:jc w:val="center"/>
          </w:pPr>
          <w:r>
            <w:rPr>
              <w:color w:val="000000"/>
            </w:rPr>
            <w:t>Bibliography/Evidence</w:t>
          </w:r>
        </w:p>
      </w:tc>
      <w:tc>
        <w:tcPr>
          <w:tcW w:w="3009" w:type="dxa"/>
          <w:tcBorders>
            <w:bottom w:val="single" w:sz="4" w:space="0" w:color="000000"/>
          </w:tcBorders>
        </w:tcPr>
        <w:p w14:paraId="31147FA4" w14:textId="77777777" w:rsidR="00425757" w:rsidRDefault="00425757">
          <w:pPr>
            <w:spacing w:after="0" w:line="240" w:lineRule="auto"/>
          </w:pP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17BBC355" w14:textId="77777777">
      <w:tc>
        <w:tcPr>
          <w:tcW w:w="3009" w:type="dxa"/>
          <w:tcBorders>
            <w:bottom w:val="single" w:sz="4" w:space="0" w:color="000000"/>
          </w:tcBorders>
        </w:tcPr>
        <w:p w14:paraId="7DF59900" w14:textId="77777777" w:rsidR="00425757" w:rsidRDefault="00425757">
          <w:pPr>
            <w:spacing w:after="0" w:line="240" w:lineRule="auto"/>
          </w:pPr>
        </w:p>
      </w:tc>
      <w:tc>
        <w:tcPr>
          <w:tcW w:w="3009" w:type="dxa"/>
          <w:tcBorders>
            <w:bottom w:val="single" w:sz="4" w:space="0" w:color="000000"/>
          </w:tcBorders>
        </w:tcPr>
        <w:p w14:paraId="51FBA264" w14:textId="77777777" w:rsidR="00425757" w:rsidRDefault="00425757">
          <w:pPr>
            <w:spacing w:after="0" w:line="240" w:lineRule="auto"/>
          </w:pPr>
        </w:p>
      </w:tc>
      <w:tc>
        <w:tcPr>
          <w:tcW w:w="3009" w:type="dxa"/>
          <w:tcBorders>
            <w:bottom w:val="single" w:sz="4" w:space="0" w:color="000000"/>
          </w:tcBorders>
        </w:tcPr>
        <w:p w14:paraId="3D91A6E0" w14:textId="77777777" w:rsidR="00425757" w:rsidRDefault="00425757">
          <w:pPr>
            <w:spacing w:after="0" w:line="240" w:lineRule="auto"/>
          </w:pPr>
        </w:p>
      </w:tc>
    </w:tr>
  </w:tbl>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094941A8" w14:textId="77777777">
      <w:tc>
        <w:tcPr>
          <w:tcW w:w="3009" w:type="dxa"/>
          <w:tcBorders>
            <w:bottom w:val="single" w:sz="4" w:space="0" w:color="000000"/>
          </w:tcBorders>
        </w:tcPr>
        <w:p w14:paraId="2BD82281" w14:textId="77777777" w:rsidR="00425757" w:rsidRDefault="00425757">
          <w:pPr>
            <w:spacing w:after="0" w:line="240" w:lineRule="auto"/>
          </w:pPr>
        </w:p>
      </w:tc>
      <w:tc>
        <w:tcPr>
          <w:tcW w:w="3009" w:type="dxa"/>
          <w:tcBorders>
            <w:bottom w:val="single" w:sz="4" w:space="0" w:color="000000"/>
          </w:tcBorders>
        </w:tcPr>
        <w:p w14:paraId="1DB06830" w14:textId="77777777" w:rsidR="00425757" w:rsidRDefault="00425757">
          <w:pPr>
            <w:spacing w:after="0" w:line="240" w:lineRule="auto"/>
            <w:jc w:val="center"/>
          </w:pPr>
          <w:r>
            <w:rPr>
              <w:color w:val="000000"/>
            </w:rPr>
            <w:t>American Cancer Society Guidelines</w:t>
          </w:r>
        </w:p>
      </w:tc>
      <w:tc>
        <w:tcPr>
          <w:tcW w:w="3009" w:type="dxa"/>
          <w:tcBorders>
            <w:bottom w:val="single" w:sz="4" w:space="0" w:color="000000"/>
          </w:tcBorders>
        </w:tcPr>
        <w:p w14:paraId="1399AB31" w14:textId="77777777" w:rsidR="00425757" w:rsidRDefault="00425757">
          <w:pPr>
            <w:spacing w:after="0" w:line="240" w:lineRule="auto"/>
          </w:pPr>
        </w:p>
      </w:tc>
    </w:tr>
  </w:tbl>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3107C78C" w14:textId="77777777">
      <w:tc>
        <w:tcPr>
          <w:tcW w:w="3009" w:type="dxa"/>
          <w:tcBorders>
            <w:bottom w:val="single" w:sz="4" w:space="0" w:color="000000"/>
          </w:tcBorders>
        </w:tcPr>
        <w:p w14:paraId="78473781" w14:textId="77777777" w:rsidR="00425757" w:rsidRDefault="00425757">
          <w:pPr>
            <w:spacing w:after="0" w:line="240" w:lineRule="auto"/>
          </w:pPr>
        </w:p>
      </w:tc>
      <w:tc>
        <w:tcPr>
          <w:tcW w:w="3009" w:type="dxa"/>
          <w:tcBorders>
            <w:bottom w:val="single" w:sz="4" w:space="0" w:color="000000"/>
          </w:tcBorders>
        </w:tcPr>
        <w:p w14:paraId="5F294640" w14:textId="77777777" w:rsidR="00425757" w:rsidRDefault="00425757">
          <w:pPr>
            <w:spacing w:after="0" w:line="240" w:lineRule="auto"/>
            <w:jc w:val="center"/>
          </w:pPr>
          <w:r>
            <w:rPr>
              <w:color w:val="000000"/>
            </w:rPr>
            <w:t>American Cancer Society Guidelines</w:t>
          </w:r>
        </w:p>
      </w:tc>
      <w:tc>
        <w:tcPr>
          <w:tcW w:w="3009" w:type="dxa"/>
          <w:tcBorders>
            <w:bottom w:val="single" w:sz="4" w:space="0" w:color="000000"/>
          </w:tcBorders>
        </w:tcPr>
        <w:p w14:paraId="4D78DECA" w14:textId="77777777" w:rsidR="00425757" w:rsidRDefault="00425757">
          <w:pPr>
            <w:spacing w:after="0" w:line="240" w:lineRule="auto"/>
          </w:pP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6640CE4A" w14:textId="77777777">
      <w:tc>
        <w:tcPr>
          <w:tcW w:w="3009" w:type="dxa"/>
          <w:tcBorders>
            <w:bottom w:val="single" w:sz="4" w:space="0" w:color="000000"/>
          </w:tcBorders>
        </w:tcPr>
        <w:p w14:paraId="01E3B287" w14:textId="77777777" w:rsidR="00425757" w:rsidRDefault="00425757">
          <w:pPr>
            <w:spacing w:after="0" w:line="240" w:lineRule="auto"/>
          </w:pPr>
        </w:p>
      </w:tc>
      <w:tc>
        <w:tcPr>
          <w:tcW w:w="3009" w:type="dxa"/>
          <w:tcBorders>
            <w:bottom w:val="single" w:sz="4" w:space="0" w:color="000000"/>
          </w:tcBorders>
        </w:tcPr>
        <w:p w14:paraId="1744A170" w14:textId="77777777" w:rsidR="00425757" w:rsidRDefault="00425757">
          <w:pPr>
            <w:spacing w:after="0" w:line="240" w:lineRule="auto"/>
          </w:pPr>
        </w:p>
      </w:tc>
      <w:tc>
        <w:tcPr>
          <w:tcW w:w="3009" w:type="dxa"/>
          <w:tcBorders>
            <w:bottom w:val="single" w:sz="4" w:space="0" w:color="000000"/>
          </w:tcBorders>
        </w:tcPr>
        <w:p w14:paraId="3EF2089A" w14:textId="77777777" w:rsidR="00425757" w:rsidRDefault="00425757">
          <w:pPr>
            <w:spacing w:after="0" w:line="240" w:lineRule="auto"/>
          </w:pPr>
        </w:p>
      </w:tc>
    </w:tr>
  </w:tbl>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6B99D7B8" w14:textId="77777777">
      <w:tc>
        <w:tcPr>
          <w:tcW w:w="3009" w:type="dxa"/>
          <w:tcBorders>
            <w:bottom w:val="single" w:sz="4" w:space="0" w:color="000000"/>
          </w:tcBorders>
        </w:tcPr>
        <w:p w14:paraId="3829A981" w14:textId="77777777" w:rsidR="00425757" w:rsidRDefault="00425757">
          <w:pPr>
            <w:spacing w:after="0" w:line="240" w:lineRule="auto"/>
          </w:pPr>
        </w:p>
      </w:tc>
      <w:tc>
        <w:tcPr>
          <w:tcW w:w="3009" w:type="dxa"/>
          <w:tcBorders>
            <w:bottom w:val="single" w:sz="4" w:space="0" w:color="000000"/>
          </w:tcBorders>
        </w:tcPr>
        <w:p w14:paraId="31589B92" w14:textId="77777777" w:rsidR="00425757" w:rsidRDefault="00425757">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2F55047C" w14:textId="77777777" w:rsidR="00425757" w:rsidRDefault="00425757">
          <w:pPr>
            <w:spacing w:after="0" w:line="240" w:lineRule="auto"/>
          </w:pPr>
        </w:p>
      </w:tc>
    </w:tr>
  </w:tbl>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13A5FCED" w14:textId="77777777">
      <w:tc>
        <w:tcPr>
          <w:tcW w:w="3009" w:type="dxa"/>
          <w:tcBorders>
            <w:bottom w:val="single" w:sz="4" w:space="0" w:color="000000"/>
          </w:tcBorders>
        </w:tcPr>
        <w:p w14:paraId="09A04AD4" w14:textId="77777777" w:rsidR="00425757" w:rsidRDefault="00425757">
          <w:pPr>
            <w:spacing w:after="0" w:line="240" w:lineRule="auto"/>
          </w:pPr>
        </w:p>
      </w:tc>
      <w:tc>
        <w:tcPr>
          <w:tcW w:w="3009" w:type="dxa"/>
          <w:tcBorders>
            <w:bottom w:val="single" w:sz="4" w:space="0" w:color="000000"/>
          </w:tcBorders>
        </w:tcPr>
        <w:p w14:paraId="6563517F" w14:textId="77777777" w:rsidR="00425757" w:rsidRDefault="00425757">
          <w:pPr>
            <w:spacing w:after="0" w:line="240" w:lineRule="auto"/>
            <w:jc w:val="center"/>
          </w:pPr>
          <w:r>
            <w:rPr>
              <w:color w:val="000000"/>
            </w:rPr>
            <w:t>Basic Laboratory Panel Definition</w:t>
          </w:r>
        </w:p>
      </w:tc>
      <w:tc>
        <w:tcPr>
          <w:tcW w:w="3009" w:type="dxa"/>
          <w:tcBorders>
            <w:bottom w:val="single" w:sz="4" w:space="0" w:color="000000"/>
          </w:tcBorders>
        </w:tcPr>
        <w:p w14:paraId="2E3A74F7" w14:textId="77777777" w:rsidR="00425757" w:rsidRDefault="00425757">
          <w:pPr>
            <w:spacing w:after="0" w:line="240" w:lineRule="auto"/>
          </w:pPr>
        </w:p>
      </w:tc>
    </w:tr>
  </w:tbl>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11AA6CF9" w14:textId="77777777">
      <w:tc>
        <w:tcPr>
          <w:tcW w:w="3009" w:type="dxa"/>
          <w:tcBorders>
            <w:bottom w:val="single" w:sz="4" w:space="0" w:color="000000"/>
          </w:tcBorders>
        </w:tcPr>
        <w:p w14:paraId="2334ED4A" w14:textId="77777777" w:rsidR="00425757" w:rsidRDefault="00425757">
          <w:pPr>
            <w:spacing w:after="0" w:line="240" w:lineRule="auto"/>
          </w:pPr>
        </w:p>
      </w:tc>
      <w:tc>
        <w:tcPr>
          <w:tcW w:w="3009" w:type="dxa"/>
          <w:tcBorders>
            <w:bottom w:val="single" w:sz="4" w:space="0" w:color="000000"/>
          </w:tcBorders>
        </w:tcPr>
        <w:p w14:paraId="407FE6E1" w14:textId="77777777" w:rsidR="00425757" w:rsidRDefault="00425757">
          <w:pPr>
            <w:spacing w:after="0" w:line="240" w:lineRule="auto"/>
            <w:jc w:val="center"/>
          </w:pPr>
          <w:r>
            <w:rPr>
              <w:color w:val="000000"/>
            </w:rPr>
            <w:t>Basic Laboratory Panel Definition</w:t>
          </w:r>
        </w:p>
      </w:tc>
      <w:tc>
        <w:tcPr>
          <w:tcW w:w="3009" w:type="dxa"/>
          <w:tcBorders>
            <w:bottom w:val="single" w:sz="4" w:space="0" w:color="000000"/>
          </w:tcBorders>
        </w:tcPr>
        <w:p w14:paraId="05C92C05" w14:textId="77777777" w:rsidR="00425757" w:rsidRDefault="00425757">
          <w:pPr>
            <w:spacing w:after="0" w:line="240" w:lineRule="auto"/>
          </w:pP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27C645DE" w14:textId="77777777">
      <w:tc>
        <w:tcPr>
          <w:tcW w:w="3009" w:type="dxa"/>
          <w:tcBorders>
            <w:bottom w:val="single" w:sz="4" w:space="0" w:color="000000"/>
          </w:tcBorders>
        </w:tcPr>
        <w:p w14:paraId="7BBE4746" w14:textId="77777777" w:rsidR="00425757" w:rsidRDefault="00425757">
          <w:pPr>
            <w:spacing w:after="0" w:line="240" w:lineRule="auto"/>
          </w:pPr>
        </w:p>
      </w:tc>
      <w:tc>
        <w:tcPr>
          <w:tcW w:w="3009" w:type="dxa"/>
          <w:tcBorders>
            <w:bottom w:val="single" w:sz="4" w:space="0" w:color="000000"/>
          </w:tcBorders>
        </w:tcPr>
        <w:p w14:paraId="4DC132C1" w14:textId="77777777" w:rsidR="00425757" w:rsidRDefault="00425757">
          <w:pPr>
            <w:spacing w:after="0" w:line="240" w:lineRule="auto"/>
          </w:pPr>
        </w:p>
      </w:tc>
      <w:tc>
        <w:tcPr>
          <w:tcW w:w="3009" w:type="dxa"/>
          <w:tcBorders>
            <w:bottom w:val="single" w:sz="4" w:space="0" w:color="000000"/>
          </w:tcBorders>
        </w:tcPr>
        <w:p w14:paraId="07C4E65E" w14:textId="77777777" w:rsidR="00425757" w:rsidRDefault="00425757">
          <w:pPr>
            <w:spacing w:after="0" w:line="240" w:lineRule="auto"/>
          </w:pPr>
        </w:p>
      </w:tc>
    </w:tr>
  </w:tbl>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43702003" w14:textId="77777777">
      <w:tc>
        <w:tcPr>
          <w:tcW w:w="3009" w:type="dxa"/>
          <w:tcBorders>
            <w:bottom w:val="single" w:sz="4" w:space="0" w:color="000000"/>
          </w:tcBorders>
        </w:tcPr>
        <w:p w14:paraId="44BCA6C2" w14:textId="77777777" w:rsidR="00425757" w:rsidRDefault="00425757">
          <w:pPr>
            <w:spacing w:after="0" w:line="240" w:lineRule="auto"/>
          </w:pPr>
        </w:p>
      </w:tc>
      <w:tc>
        <w:tcPr>
          <w:tcW w:w="3009" w:type="dxa"/>
          <w:tcBorders>
            <w:bottom w:val="single" w:sz="4" w:space="0" w:color="000000"/>
          </w:tcBorders>
        </w:tcPr>
        <w:p w14:paraId="1456305A" w14:textId="77777777" w:rsidR="00425757" w:rsidRDefault="00425757">
          <w:pPr>
            <w:spacing w:after="0" w:line="240" w:lineRule="auto"/>
            <w:jc w:val="center"/>
          </w:pPr>
          <w:r>
            <w:rPr>
              <w:color w:val="000000"/>
            </w:rPr>
            <w:t>Acronyms</w:t>
          </w:r>
        </w:p>
      </w:tc>
      <w:tc>
        <w:tcPr>
          <w:tcW w:w="3009" w:type="dxa"/>
          <w:tcBorders>
            <w:bottom w:val="single" w:sz="4" w:space="0" w:color="000000"/>
          </w:tcBorders>
        </w:tcPr>
        <w:p w14:paraId="4989B84C" w14:textId="77777777" w:rsidR="00425757" w:rsidRDefault="00425757">
          <w:pPr>
            <w:spacing w:after="0" w:line="240" w:lineRule="auto"/>
          </w:pPr>
        </w:p>
      </w:tc>
    </w:tr>
  </w:tbl>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435D1E47" w14:textId="77777777">
      <w:tc>
        <w:tcPr>
          <w:tcW w:w="3009" w:type="dxa"/>
          <w:tcBorders>
            <w:bottom w:val="single" w:sz="4" w:space="0" w:color="000000"/>
          </w:tcBorders>
        </w:tcPr>
        <w:p w14:paraId="05409DC1" w14:textId="77777777" w:rsidR="00425757" w:rsidRDefault="00425757">
          <w:pPr>
            <w:spacing w:after="0" w:line="240" w:lineRule="auto"/>
          </w:pPr>
        </w:p>
      </w:tc>
      <w:tc>
        <w:tcPr>
          <w:tcW w:w="3009" w:type="dxa"/>
          <w:tcBorders>
            <w:bottom w:val="single" w:sz="4" w:space="0" w:color="000000"/>
          </w:tcBorders>
        </w:tcPr>
        <w:p w14:paraId="1AF0AB70" w14:textId="77777777" w:rsidR="00425757" w:rsidRDefault="00425757">
          <w:pPr>
            <w:spacing w:after="0" w:line="240" w:lineRule="auto"/>
            <w:jc w:val="center"/>
          </w:pPr>
          <w:r>
            <w:rPr>
              <w:color w:val="000000"/>
            </w:rPr>
            <w:t>Acronyms</w:t>
          </w:r>
        </w:p>
      </w:tc>
      <w:tc>
        <w:tcPr>
          <w:tcW w:w="3009" w:type="dxa"/>
          <w:tcBorders>
            <w:bottom w:val="single" w:sz="4" w:space="0" w:color="000000"/>
          </w:tcBorders>
        </w:tcPr>
        <w:p w14:paraId="1DEDB59E" w14:textId="77777777" w:rsidR="00425757" w:rsidRDefault="00425757">
          <w:pPr>
            <w:spacing w:after="0" w:line="240" w:lineRule="auto"/>
          </w:pP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41DDC3DC" w14:textId="77777777">
      <w:tc>
        <w:tcPr>
          <w:tcW w:w="3009" w:type="dxa"/>
          <w:tcBorders>
            <w:bottom w:val="single" w:sz="4" w:space="0" w:color="000000"/>
          </w:tcBorders>
        </w:tcPr>
        <w:p w14:paraId="3D651825" w14:textId="77777777" w:rsidR="00425757" w:rsidRDefault="00425757">
          <w:pPr>
            <w:spacing w:after="0" w:line="240" w:lineRule="auto"/>
          </w:pPr>
        </w:p>
      </w:tc>
      <w:tc>
        <w:tcPr>
          <w:tcW w:w="3009" w:type="dxa"/>
          <w:tcBorders>
            <w:bottom w:val="single" w:sz="4" w:space="0" w:color="000000"/>
          </w:tcBorders>
        </w:tcPr>
        <w:p w14:paraId="6A5C1DA7" w14:textId="77777777" w:rsidR="00425757" w:rsidRDefault="00425757">
          <w:pPr>
            <w:spacing w:after="0" w:line="240" w:lineRule="auto"/>
          </w:pPr>
        </w:p>
      </w:tc>
      <w:tc>
        <w:tcPr>
          <w:tcW w:w="3009" w:type="dxa"/>
          <w:tcBorders>
            <w:bottom w:val="single" w:sz="4" w:space="0" w:color="000000"/>
          </w:tcBorders>
        </w:tcPr>
        <w:p w14:paraId="6AEA842E" w14:textId="77777777" w:rsidR="00425757" w:rsidRDefault="00425757">
          <w:pPr>
            <w:spacing w:after="0" w:line="240" w:lineRule="auto"/>
          </w:pPr>
        </w:p>
      </w:tc>
    </w:tr>
  </w:tbl>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3683144D" w14:textId="77777777">
      <w:tc>
        <w:tcPr>
          <w:tcW w:w="3009" w:type="dxa"/>
          <w:tcBorders>
            <w:bottom w:val="single" w:sz="4" w:space="0" w:color="000000"/>
          </w:tcBorders>
        </w:tcPr>
        <w:p w14:paraId="758AA678" w14:textId="77777777" w:rsidR="00425757" w:rsidRDefault="00425757">
          <w:pPr>
            <w:spacing w:after="0" w:line="240" w:lineRule="auto"/>
          </w:pPr>
        </w:p>
      </w:tc>
      <w:tc>
        <w:tcPr>
          <w:tcW w:w="3009" w:type="dxa"/>
          <w:tcBorders>
            <w:bottom w:val="single" w:sz="4" w:space="0" w:color="000000"/>
          </w:tcBorders>
        </w:tcPr>
        <w:p w14:paraId="632133B1" w14:textId="77777777" w:rsidR="00425757" w:rsidRDefault="00425757">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0BC8EEF0" w14:textId="77777777" w:rsidR="00425757" w:rsidRDefault="00425757">
          <w:pPr>
            <w:spacing w:after="0" w:line="240" w:lineRule="auto"/>
          </w:pP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37E76BBB" w14:textId="77777777">
      <w:tc>
        <w:tcPr>
          <w:tcW w:w="3009" w:type="dxa"/>
          <w:tcBorders>
            <w:bottom w:val="single" w:sz="4" w:space="0" w:color="000000"/>
          </w:tcBorders>
        </w:tcPr>
        <w:p w14:paraId="095638F3" w14:textId="77777777" w:rsidR="00425757" w:rsidRDefault="00425757">
          <w:pPr>
            <w:spacing w:after="0" w:line="240" w:lineRule="auto"/>
          </w:pPr>
        </w:p>
      </w:tc>
      <w:tc>
        <w:tcPr>
          <w:tcW w:w="3009" w:type="dxa"/>
          <w:tcBorders>
            <w:bottom w:val="single" w:sz="4" w:space="0" w:color="000000"/>
          </w:tcBorders>
        </w:tcPr>
        <w:p w14:paraId="4BD38809" w14:textId="77777777" w:rsidR="00425757" w:rsidRDefault="00425757">
          <w:pPr>
            <w:spacing w:after="0" w:line="240" w:lineRule="auto"/>
          </w:pPr>
        </w:p>
      </w:tc>
      <w:tc>
        <w:tcPr>
          <w:tcW w:w="3009" w:type="dxa"/>
          <w:tcBorders>
            <w:bottom w:val="single" w:sz="4" w:space="0" w:color="000000"/>
          </w:tcBorders>
        </w:tcPr>
        <w:p w14:paraId="0D169F3C" w14:textId="77777777" w:rsidR="00425757" w:rsidRDefault="00425757">
          <w:pPr>
            <w:spacing w:after="0" w:line="240" w:lineRule="auto"/>
          </w:pPr>
        </w:p>
      </w:tc>
    </w:tr>
  </w:tbl>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1CA2CADA" w14:textId="77777777">
      <w:tc>
        <w:tcPr>
          <w:tcW w:w="3009" w:type="dxa"/>
          <w:tcBorders>
            <w:bottom w:val="single" w:sz="4" w:space="0" w:color="000000"/>
          </w:tcBorders>
        </w:tcPr>
        <w:p w14:paraId="48D34FEA" w14:textId="77777777" w:rsidR="00425757" w:rsidRDefault="00425757">
          <w:pPr>
            <w:spacing w:after="0" w:line="240" w:lineRule="auto"/>
          </w:pPr>
        </w:p>
      </w:tc>
      <w:tc>
        <w:tcPr>
          <w:tcW w:w="3009" w:type="dxa"/>
          <w:tcBorders>
            <w:bottom w:val="single" w:sz="4" w:space="0" w:color="000000"/>
          </w:tcBorders>
        </w:tcPr>
        <w:p w14:paraId="6DAD9F7E" w14:textId="77777777" w:rsidR="00425757" w:rsidRDefault="00425757">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38CC9CA9" w14:textId="77777777" w:rsidR="00425757" w:rsidRDefault="00425757">
          <w:pPr>
            <w:spacing w:after="0" w:line="240" w:lineRule="auto"/>
          </w:pPr>
        </w:p>
      </w:tc>
    </w:tr>
  </w:tbl>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425757" w14:paraId="0DBCF385" w14:textId="77777777">
      <w:tc>
        <w:tcPr>
          <w:tcW w:w="3009" w:type="dxa"/>
          <w:tcBorders>
            <w:bottom w:val="single" w:sz="4" w:space="0" w:color="000000"/>
          </w:tcBorders>
        </w:tcPr>
        <w:p w14:paraId="1706FDFB" w14:textId="77777777" w:rsidR="00425757" w:rsidRDefault="00425757">
          <w:pPr>
            <w:spacing w:after="0" w:line="240" w:lineRule="auto"/>
          </w:pPr>
        </w:p>
      </w:tc>
      <w:tc>
        <w:tcPr>
          <w:tcW w:w="3009" w:type="dxa"/>
          <w:tcBorders>
            <w:bottom w:val="single" w:sz="4" w:space="0" w:color="000000"/>
          </w:tcBorders>
        </w:tcPr>
        <w:p w14:paraId="024A32D8" w14:textId="77777777" w:rsidR="00425757" w:rsidRDefault="00425757">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738D45D5" w14:textId="77777777" w:rsidR="00425757" w:rsidRDefault="00425757">
          <w:pPr>
            <w:spacing w:after="0" w:line="240" w:lineRule="auto"/>
          </w:pP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425757" w14:paraId="29B50AC8" w14:textId="77777777">
      <w:tc>
        <w:tcPr>
          <w:tcW w:w="3009" w:type="dxa"/>
          <w:tcBorders>
            <w:bottom w:val="single" w:sz="4" w:space="0" w:color="000000"/>
          </w:tcBorders>
        </w:tcPr>
        <w:p w14:paraId="4ACFC58E" w14:textId="77777777" w:rsidR="00425757" w:rsidRDefault="00425757">
          <w:pPr>
            <w:spacing w:after="0" w:line="240" w:lineRule="auto"/>
          </w:pPr>
        </w:p>
      </w:tc>
      <w:tc>
        <w:tcPr>
          <w:tcW w:w="3009" w:type="dxa"/>
          <w:tcBorders>
            <w:bottom w:val="single" w:sz="4" w:space="0" w:color="000000"/>
          </w:tcBorders>
        </w:tcPr>
        <w:p w14:paraId="1FDAC4B6" w14:textId="77777777" w:rsidR="00425757" w:rsidRDefault="00425757">
          <w:pPr>
            <w:spacing w:after="0" w:line="240" w:lineRule="auto"/>
          </w:pPr>
        </w:p>
      </w:tc>
      <w:tc>
        <w:tcPr>
          <w:tcW w:w="3009" w:type="dxa"/>
          <w:tcBorders>
            <w:bottom w:val="single" w:sz="4" w:space="0" w:color="000000"/>
          </w:tcBorders>
        </w:tcPr>
        <w:p w14:paraId="26B931B7" w14:textId="77777777" w:rsidR="00425757" w:rsidRDefault="00425757">
          <w:pPr>
            <w:spacing w:after="0" w:line="240" w:lineRule="auto"/>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DD"/>
    <w:multiLevelType w:val="singleLevel"/>
    <w:tmpl w:val="F16A2CE4"/>
    <w:lvl w:ilvl="0">
      <w:start w:val="1"/>
      <w:numFmt w:val="bullet"/>
      <w:lvlText w:val="•"/>
      <w:lvlJc w:val="left"/>
      <w:rPr>
        <w:rFonts w:ascii="Times New Roman" w:hAnsi="Times New Roman"/>
        <w:color w:val="000000"/>
        <w:sz w:val="20"/>
      </w:rPr>
    </w:lvl>
  </w:abstractNum>
  <w:abstractNum w:abstractNumId="1" w15:restartNumberingAfterBreak="0">
    <w:nsid w:val="FFFFFFDE"/>
    <w:multiLevelType w:val="singleLevel"/>
    <w:tmpl w:val="994EAD24"/>
    <w:lvl w:ilvl="0">
      <w:start w:val="1"/>
      <w:numFmt w:val="bullet"/>
      <w:lvlText w:val="•"/>
      <w:lvlJc w:val="left"/>
      <w:rPr>
        <w:rFonts w:ascii="Times New Roman" w:hAnsi="Times New Roman"/>
        <w:color w:val="000000"/>
        <w:sz w:val="20"/>
      </w:rPr>
    </w:lvl>
  </w:abstractNum>
  <w:abstractNum w:abstractNumId="2" w15:restartNumberingAfterBreak="0">
    <w:nsid w:val="FFFFFFDF"/>
    <w:multiLevelType w:val="singleLevel"/>
    <w:tmpl w:val="28BADC80"/>
    <w:lvl w:ilvl="0">
      <w:start w:val="1"/>
      <w:numFmt w:val="bullet"/>
      <w:lvlText w:val="•"/>
      <w:lvlJc w:val="left"/>
      <w:rPr>
        <w:rFonts w:ascii="Times New Roman" w:hAnsi="Times New Roman"/>
        <w:color w:val="000000"/>
        <w:sz w:val="20"/>
      </w:rPr>
    </w:lvl>
  </w:abstractNum>
  <w:abstractNum w:abstractNumId="3" w15:restartNumberingAfterBreak="0">
    <w:nsid w:val="FFFFFFE0"/>
    <w:multiLevelType w:val="singleLevel"/>
    <w:tmpl w:val="DBDE6A5E"/>
    <w:lvl w:ilvl="0">
      <w:start w:val="1"/>
      <w:numFmt w:val="bullet"/>
      <w:lvlText w:val="•"/>
      <w:lvlJc w:val="left"/>
      <w:rPr>
        <w:rFonts w:ascii="Times New Roman" w:hAnsi="Times New Roman"/>
        <w:color w:val="000000"/>
        <w:sz w:val="20"/>
      </w:rPr>
    </w:lvl>
  </w:abstractNum>
  <w:abstractNum w:abstractNumId="4" w15:restartNumberingAfterBreak="0">
    <w:nsid w:val="FFFFFFE1"/>
    <w:multiLevelType w:val="singleLevel"/>
    <w:tmpl w:val="DD301D42"/>
    <w:lvl w:ilvl="0">
      <w:start w:val="1"/>
      <w:numFmt w:val="bullet"/>
      <w:lvlText w:val="•"/>
      <w:lvlJc w:val="left"/>
      <w:rPr>
        <w:rFonts w:ascii="Times New Roman" w:hAnsi="Times New Roman"/>
        <w:color w:val="000000"/>
        <w:sz w:val="20"/>
      </w:rPr>
    </w:lvl>
  </w:abstractNum>
  <w:abstractNum w:abstractNumId="5" w15:restartNumberingAfterBreak="0">
    <w:nsid w:val="FFFFFFE2"/>
    <w:multiLevelType w:val="singleLevel"/>
    <w:tmpl w:val="BFBC0E66"/>
    <w:lvl w:ilvl="0">
      <w:start w:val="1"/>
      <w:numFmt w:val="bullet"/>
      <w:lvlText w:val="•"/>
      <w:lvlJc w:val="left"/>
      <w:rPr>
        <w:rFonts w:ascii="Times New Roman" w:hAnsi="Times New Roman"/>
        <w:color w:val="000000"/>
        <w:sz w:val="20"/>
      </w:rPr>
    </w:lvl>
  </w:abstractNum>
  <w:abstractNum w:abstractNumId="6" w15:restartNumberingAfterBreak="0">
    <w:nsid w:val="FFFFFFE3"/>
    <w:multiLevelType w:val="singleLevel"/>
    <w:tmpl w:val="477855F2"/>
    <w:lvl w:ilvl="0">
      <w:start w:val="1"/>
      <w:numFmt w:val="decimal"/>
      <w:lvlText w:val="%1."/>
      <w:lvlJc w:val="left"/>
      <w:rPr>
        <w:rFonts w:ascii="Times New Roman" w:hAnsi="Times New Roman"/>
        <w:color w:val="000000"/>
        <w:sz w:val="20"/>
      </w:rPr>
    </w:lvl>
  </w:abstractNum>
  <w:abstractNum w:abstractNumId="7" w15:restartNumberingAfterBreak="0">
    <w:nsid w:val="FFFFFFE4"/>
    <w:multiLevelType w:val="singleLevel"/>
    <w:tmpl w:val="9FF4D198"/>
    <w:lvl w:ilvl="0">
      <w:start w:val="1"/>
      <w:numFmt w:val="bullet"/>
      <w:lvlText w:val="•"/>
      <w:lvlJc w:val="left"/>
      <w:rPr>
        <w:rFonts w:ascii="Times New Roman" w:hAnsi="Times New Roman"/>
        <w:color w:val="000000"/>
        <w:sz w:val="20"/>
      </w:rPr>
    </w:lvl>
  </w:abstractNum>
  <w:abstractNum w:abstractNumId="8" w15:restartNumberingAfterBreak="0">
    <w:nsid w:val="FFFFFFE5"/>
    <w:multiLevelType w:val="singleLevel"/>
    <w:tmpl w:val="DB3E68FA"/>
    <w:lvl w:ilvl="0">
      <w:start w:val="1"/>
      <w:numFmt w:val="bullet"/>
      <w:lvlText w:val="•"/>
      <w:lvlJc w:val="left"/>
      <w:rPr>
        <w:rFonts w:ascii="Times New Roman" w:hAnsi="Times New Roman"/>
        <w:color w:val="000000"/>
        <w:sz w:val="20"/>
      </w:rPr>
    </w:lvl>
  </w:abstractNum>
  <w:abstractNum w:abstractNumId="9" w15:restartNumberingAfterBreak="0">
    <w:nsid w:val="FFFFFFE6"/>
    <w:multiLevelType w:val="singleLevel"/>
    <w:tmpl w:val="4276FF90"/>
    <w:lvl w:ilvl="0">
      <w:start w:val="1"/>
      <w:numFmt w:val="decimal"/>
      <w:lvlText w:val="%1."/>
      <w:lvlJc w:val="left"/>
      <w:rPr>
        <w:rFonts w:ascii="Times New Roman" w:hAnsi="Times New Roman"/>
        <w:color w:val="000000"/>
        <w:sz w:val="20"/>
      </w:rPr>
    </w:lvl>
  </w:abstractNum>
  <w:abstractNum w:abstractNumId="10" w15:restartNumberingAfterBreak="0">
    <w:nsid w:val="FFFFFFE7"/>
    <w:multiLevelType w:val="singleLevel"/>
    <w:tmpl w:val="BC0CABEE"/>
    <w:lvl w:ilvl="0">
      <w:start w:val="1"/>
      <w:numFmt w:val="bullet"/>
      <w:lvlText w:val="•"/>
      <w:lvlJc w:val="left"/>
      <w:rPr>
        <w:rFonts w:ascii="Times New Roman" w:hAnsi="Times New Roman"/>
        <w:color w:val="000000"/>
        <w:sz w:val="20"/>
      </w:rPr>
    </w:lvl>
  </w:abstractNum>
  <w:abstractNum w:abstractNumId="11" w15:restartNumberingAfterBreak="0">
    <w:nsid w:val="FFFFFFE8"/>
    <w:multiLevelType w:val="singleLevel"/>
    <w:tmpl w:val="E178384A"/>
    <w:lvl w:ilvl="0">
      <w:start w:val="1"/>
      <w:numFmt w:val="bullet"/>
      <w:lvlText w:val="•"/>
      <w:lvlJc w:val="left"/>
      <w:rPr>
        <w:rFonts w:ascii="Times New Roman" w:hAnsi="Times New Roman"/>
        <w:color w:val="000000"/>
        <w:sz w:val="20"/>
      </w:rPr>
    </w:lvl>
  </w:abstractNum>
  <w:abstractNum w:abstractNumId="12" w15:restartNumberingAfterBreak="0">
    <w:nsid w:val="FFFFFFE9"/>
    <w:multiLevelType w:val="singleLevel"/>
    <w:tmpl w:val="18CEE3C6"/>
    <w:lvl w:ilvl="0">
      <w:start w:val="1"/>
      <w:numFmt w:val="decimal"/>
      <w:lvlText w:val="%1."/>
      <w:lvlJc w:val="left"/>
      <w:rPr>
        <w:rFonts w:ascii="Times New Roman" w:hAnsi="Times New Roman"/>
        <w:color w:val="000000"/>
        <w:sz w:val="20"/>
      </w:rPr>
    </w:lvl>
  </w:abstractNum>
  <w:abstractNum w:abstractNumId="13" w15:restartNumberingAfterBreak="0">
    <w:nsid w:val="FFFFFFEA"/>
    <w:multiLevelType w:val="singleLevel"/>
    <w:tmpl w:val="3AC03B8E"/>
    <w:lvl w:ilvl="0">
      <w:start w:val="1"/>
      <w:numFmt w:val="bullet"/>
      <w:lvlText w:val="•"/>
      <w:lvlJc w:val="left"/>
      <w:rPr>
        <w:rFonts w:ascii="Times New Roman" w:hAnsi="Times New Roman"/>
        <w:color w:val="000000"/>
        <w:sz w:val="20"/>
      </w:rPr>
    </w:lvl>
  </w:abstractNum>
  <w:abstractNum w:abstractNumId="14" w15:restartNumberingAfterBreak="0">
    <w:nsid w:val="FFFFFFEB"/>
    <w:multiLevelType w:val="singleLevel"/>
    <w:tmpl w:val="39108EA8"/>
    <w:lvl w:ilvl="0">
      <w:start w:val="1"/>
      <w:numFmt w:val="bullet"/>
      <w:lvlText w:val="•"/>
      <w:lvlJc w:val="left"/>
      <w:rPr>
        <w:rFonts w:ascii="Times New Roman" w:hAnsi="Times New Roman"/>
        <w:color w:val="000000"/>
        <w:sz w:val="20"/>
      </w:rPr>
    </w:lvl>
  </w:abstractNum>
  <w:abstractNum w:abstractNumId="15" w15:restartNumberingAfterBreak="0">
    <w:nsid w:val="FFFFFFEC"/>
    <w:multiLevelType w:val="singleLevel"/>
    <w:tmpl w:val="DB34F84C"/>
    <w:lvl w:ilvl="0">
      <w:start w:val="1"/>
      <w:numFmt w:val="decimal"/>
      <w:lvlText w:val="%1."/>
      <w:lvlJc w:val="left"/>
      <w:rPr>
        <w:rFonts w:ascii="Times New Roman" w:hAnsi="Times New Roman"/>
        <w:color w:val="000000"/>
        <w:sz w:val="20"/>
      </w:rPr>
    </w:lvl>
  </w:abstractNum>
  <w:abstractNum w:abstractNumId="16" w15:restartNumberingAfterBreak="0">
    <w:nsid w:val="FFFFFFED"/>
    <w:multiLevelType w:val="singleLevel"/>
    <w:tmpl w:val="3F1ECA5C"/>
    <w:lvl w:ilvl="0">
      <w:start w:val="1"/>
      <w:numFmt w:val="bullet"/>
      <w:lvlText w:val="•"/>
      <w:lvlJc w:val="left"/>
      <w:rPr>
        <w:rFonts w:ascii="Times New Roman" w:hAnsi="Times New Roman"/>
        <w:color w:val="000000"/>
        <w:sz w:val="20"/>
      </w:rPr>
    </w:lvl>
  </w:abstractNum>
  <w:abstractNum w:abstractNumId="17" w15:restartNumberingAfterBreak="0">
    <w:nsid w:val="FFFFFFEE"/>
    <w:multiLevelType w:val="singleLevel"/>
    <w:tmpl w:val="A8D43D12"/>
    <w:lvl w:ilvl="0">
      <w:start w:val="1"/>
      <w:numFmt w:val="bullet"/>
      <w:lvlText w:val="•"/>
      <w:lvlJc w:val="left"/>
      <w:rPr>
        <w:rFonts w:ascii="Times New Roman" w:hAnsi="Times New Roman"/>
        <w:color w:val="000000"/>
        <w:sz w:val="20"/>
      </w:rPr>
    </w:lvl>
  </w:abstractNum>
  <w:abstractNum w:abstractNumId="18" w15:restartNumberingAfterBreak="0">
    <w:nsid w:val="FFFFFFEF"/>
    <w:multiLevelType w:val="singleLevel"/>
    <w:tmpl w:val="91502D56"/>
    <w:lvl w:ilvl="0">
      <w:start w:val="1"/>
      <w:numFmt w:val="decimal"/>
      <w:lvlText w:val="%1."/>
      <w:lvlJc w:val="left"/>
      <w:rPr>
        <w:rFonts w:ascii="Times New Roman" w:hAnsi="Times New Roman"/>
        <w:color w:val="000000"/>
        <w:sz w:val="20"/>
      </w:rPr>
    </w:lvl>
  </w:abstractNum>
  <w:abstractNum w:abstractNumId="19" w15:restartNumberingAfterBreak="0">
    <w:nsid w:val="FFFFFFF0"/>
    <w:multiLevelType w:val="singleLevel"/>
    <w:tmpl w:val="AF70EDBA"/>
    <w:lvl w:ilvl="0">
      <w:start w:val="1"/>
      <w:numFmt w:val="bullet"/>
      <w:lvlText w:val="•"/>
      <w:lvlJc w:val="left"/>
      <w:rPr>
        <w:rFonts w:ascii="Times New Roman" w:hAnsi="Times New Roman"/>
        <w:color w:val="000000"/>
        <w:sz w:val="20"/>
      </w:rPr>
    </w:lvl>
  </w:abstractNum>
  <w:abstractNum w:abstractNumId="20" w15:restartNumberingAfterBreak="0">
    <w:nsid w:val="FFFFFFF1"/>
    <w:multiLevelType w:val="singleLevel"/>
    <w:tmpl w:val="ED044BFE"/>
    <w:lvl w:ilvl="0">
      <w:start w:val="1"/>
      <w:numFmt w:val="bullet"/>
      <w:lvlText w:val="•"/>
      <w:lvlJc w:val="left"/>
      <w:rPr>
        <w:rFonts w:ascii="Times New Roman" w:hAnsi="Times New Roman"/>
        <w:color w:val="000000"/>
        <w:sz w:val="20"/>
      </w:rPr>
    </w:lvl>
  </w:abstractNum>
  <w:abstractNum w:abstractNumId="21" w15:restartNumberingAfterBreak="0">
    <w:nsid w:val="FFFFFFF2"/>
    <w:multiLevelType w:val="singleLevel"/>
    <w:tmpl w:val="905C9C26"/>
    <w:lvl w:ilvl="0">
      <w:start w:val="1"/>
      <w:numFmt w:val="decimal"/>
      <w:lvlText w:val="%1."/>
      <w:lvlJc w:val="left"/>
      <w:rPr>
        <w:rFonts w:ascii="Times New Roman" w:hAnsi="Times New Roman"/>
        <w:color w:val="000000"/>
        <w:sz w:val="20"/>
      </w:rPr>
    </w:lvl>
  </w:abstractNum>
  <w:abstractNum w:abstractNumId="22" w15:restartNumberingAfterBreak="0">
    <w:nsid w:val="FFFFFFF3"/>
    <w:multiLevelType w:val="singleLevel"/>
    <w:tmpl w:val="D2D84ABC"/>
    <w:lvl w:ilvl="0">
      <w:start w:val="1"/>
      <w:numFmt w:val="bullet"/>
      <w:lvlText w:val="•"/>
      <w:lvlJc w:val="left"/>
      <w:rPr>
        <w:rFonts w:ascii="Times New Roman" w:hAnsi="Times New Roman"/>
        <w:color w:val="000000"/>
        <w:sz w:val="20"/>
      </w:rPr>
    </w:lvl>
  </w:abstractNum>
  <w:abstractNum w:abstractNumId="23" w15:restartNumberingAfterBreak="0">
    <w:nsid w:val="FFFFFFF4"/>
    <w:multiLevelType w:val="singleLevel"/>
    <w:tmpl w:val="B8A2D6FA"/>
    <w:lvl w:ilvl="0">
      <w:start w:val="1"/>
      <w:numFmt w:val="bullet"/>
      <w:lvlText w:val="•"/>
      <w:lvlJc w:val="left"/>
      <w:rPr>
        <w:rFonts w:ascii="Times New Roman" w:hAnsi="Times New Roman"/>
        <w:color w:val="000000"/>
        <w:sz w:val="20"/>
      </w:rPr>
    </w:lvl>
  </w:abstractNum>
  <w:abstractNum w:abstractNumId="24" w15:restartNumberingAfterBreak="0">
    <w:nsid w:val="FFFFFFF5"/>
    <w:multiLevelType w:val="singleLevel"/>
    <w:tmpl w:val="E3D27B9E"/>
    <w:lvl w:ilvl="0">
      <w:start w:val="1"/>
      <w:numFmt w:val="decimal"/>
      <w:lvlText w:val="%1."/>
      <w:lvlJc w:val="left"/>
      <w:rPr>
        <w:rFonts w:ascii="Times New Roman" w:hAnsi="Times New Roman"/>
        <w:color w:val="000000"/>
        <w:sz w:val="20"/>
      </w:rPr>
    </w:lvl>
  </w:abstractNum>
  <w:abstractNum w:abstractNumId="25" w15:restartNumberingAfterBreak="0">
    <w:nsid w:val="FFFFFFF6"/>
    <w:multiLevelType w:val="singleLevel"/>
    <w:tmpl w:val="692083BA"/>
    <w:lvl w:ilvl="0">
      <w:start w:val="1"/>
      <w:numFmt w:val="bullet"/>
      <w:lvlText w:val="•"/>
      <w:lvlJc w:val="left"/>
      <w:rPr>
        <w:rFonts w:ascii="Times New Roman" w:hAnsi="Times New Roman"/>
        <w:color w:val="000000"/>
        <w:sz w:val="20"/>
      </w:rPr>
    </w:lvl>
  </w:abstractNum>
  <w:abstractNum w:abstractNumId="26" w15:restartNumberingAfterBreak="0">
    <w:nsid w:val="FFFFFFF7"/>
    <w:multiLevelType w:val="singleLevel"/>
    <w:tmpl w:val="D15AEC58"/>
    <w:lvl w:ilvl="0">
      <w:start w:val="1"/>
      <w:numFmt w:val="bullet"/>
      <w:lvlText w:val="•"/>
      <w:lvlJc w:val="left"/>
      <w:rPr>
        <w:rFonts w:ascii="Times New Roman" w:hAnsi="Times New Roman"/>
        <w:color w:val="000000"/>
        <w:sz w:val="20"/>
      </w:rPr>
    </w:lvl>
  </w:abstractNum>
  <w:abstractNum w:abstractNumId="27" w15:restartNumberingAfterBreak="0">
    <w:nsid w:val="FFFFFFF8"/>
    <w:multiLevelType w:val="singleLevel"/>
    <w:tmpl w:val="94D2E55E"/>
    <w:lvl w:ilvl="0">
      <w:start w:val="1"/>
      <w:numFmt w:val="bullet"/>
      <w:lvlText w:val="•"/>
      <w:lvlJc w:val="left"/>
      <w:rPr>
        <w:rFonts w:ascii="Times New Roman" w:hAnsi="Times New Roman"/>
        <w:color w:val="000000"/>
        <w:sz w:val="20"/>
      </w:rPr>
    </w:lvl>
  </w:abstractNum>
  <w:abstractNum w:abstractNumId="28" w15:restartNumberingAfterBreak="0">
    <w:nsid w:val="FFFFFFF9"/>
    <w:multiLevelType w:val="singleLevel"/>
    <w:tmpl w:val="A3AA1B46"/>
    <w:lvl w:ilvl="0">
      <w:start w:val="1"/>
      <w:numFmt w:val="bullet"/>
      <w:lvlText w:val="•"/>
      <w:lvlJc w:val="left"/>
      <w:rPr>
        <w:rFonts w:ascii="Times New Roman" w:hAnsi="Times New Roman"/>
        <w:color w:val="000000"/>
        <w:sz w:val="20"/>
      </w:rPr>
    </w:lvl>
  </w:abstractNum>
  <w:abstractNum w:abstractNumId="29" w15:restartNumberingAfterBreak="0">
    <w:nsid w:val="FFFFFFFA"/>
    <w:multiLevelType w:val="singleLevel"/>
    <w:tmpl w:val="120A474C"/>
    <w:lvl w:ilvl="0">
      <w:start w:val="1"/>
      <w:numFmt w:val="bullet"/>
      <w:lvlText w:val="•"/>
      <w:lvlJc w:val="left"/>
      <w:rPr>
        <w:rFonts w:ascii="Times New Roman" w:hAnsi="Times New Roman"/>
        <w:color w:val="000000"/>
        <w:sz w:val="20"/>
      </w:rPr>
    </w:lvl>
  </w:abstractNum>
  <w:abstractNum w:abstractNumId="30" w15:restartNumberingAfterBreak="0">
    <w:nsid w:val="FFFFFFFB"/>
    <w:multiLevelType w:val="singleLevel"/>
    <w:tmpl w:val="F04AE2D8"/>
    <w:lvl w:ilvl="0">
      <w:start w:val="1"/>
      <w:numFmt w:val="bullet"/>
      <w:lvlText w:val="•"/>
      <w:lvlJc w:val="left"/>
      <w:rPr>
        <w:rFonts w:ascii="Times New Roman" w:hAnsi="Times New Roman"/>
        <w:color w:val="000000"/>
        <w:sz w:val="20"/>
      </w:rPr>
    </w:lvl>
  </w:abstractNum>
  <w:abstractNum w:abstractNumId="31" w15:restartNumberingAfterBreak="0">
    <w:nsid w:val="FFFFFFFC"/>
    <w:multiLevelType w:val="singleLevel"/>
    <w:tmpl w:val="2342F49E"/>
    <w:lvl w:ilvl="0">
      <w:start w:val="1"/>
      <w:numFmt w:val="bullet"/>
      <w:lvlText w:val="•"/>
      <w:lvlJc w:val="left"/>
      <w:rPr>
        <w:rFonts w:ascii="Times New Roman" w:hAnsi="Times New Roman"/>
        <w:color w:val="000000"/>
        <w:sz w:val="20"/>
      </w:rPr>
    </w:lvl>
  </w:abstractNum>
  <w:abstractNum w:abstractNumId="32" w15:restartNumberingAfterBreak="0">
    <w:nsid w:val="FFFFFFFD"/>
    <w:multiLevelType w:val="singleLevel"/>
    <w:tmpl w:val="F298618E"/>
    <w:lvl w:ilvl="0">
      <w:start w:val="1"/>
      <w:numFmt w:val="bullet"/>
      <w:lvlText w:val="•"/>
      <w:lvlJc w:val="left"/>
      <w:rPr>
        <w:rFonts w:ascii="Times New Roman" w:hAnsi="Times New Roman"/>
        <w:color w:val="000000"/>
        <w:sz w:val="20"/>
      </w:rPr>
    </w:lvl>
  </w:abstractNum>
  <w:abstractNum w:abstractNumId="33" w15:restartNumberingAfterBreak="0">
    <w:nsid w:val="FFFFFFFE"/>
    <w:multiLevelType w:val="singleLevel"/>
    <w:tmpl w:val="34EA40D8"/>
    <w:lvl w:ilvl="0">
      <w:start w:val="1"/>
      <w:numFmt w:val="bullet"/>
      <w:lvlText w:val="•"/>
      <w:lvlJc w:val="left"/>
      <w:rPr>
        <w:rFonts w:ascii="Times New Roman" w:hAnsi="Times New Roman"/>
        <w:color w:val="000000"/>
        <w:sz w:val="20"/>
      </w:rPr>
    </w:lvl>
  </w:abstractNum>
  <w:num w:numId="1">
    <w:abstractNumId w:val="33"/>
  </w:num>
  <w:num w:numId="2">
    <w:abstractNumId w:val="32"/>
  </w:num>
  <w:num w:numId="3">
    <w:abstractNumId w:val="31"/>
  </w:num>
  <w:num w:numId="4">
    <w:abstractNumId w:val="30"/>
  </w:num>
  <w:num w:numId="5">
    <w:abstractNumId w:val="29"/>
  </w:num>
  <w:num w:numId="6">
    <w:abstractNumId w:val="28"/>
  </w:num>
  <w:num w:numId="7">
    <w:abstractNumId w:val="27"/>
  </w:num>
  <w:num w:numId="8">
    <w:abstractNumId w:val="26"/>
  </w:num>
  <w:num w:numId="9">
    <w:abstractNumId w:val="25"/>
  </w:num>
  <w:num w:numId="10">
    <w:abstractNumId w:val="24"/>
  </w:num>
  <w:num w:numId="11">
    <w:abstractNumId w:val="23"/>
  </w:num>
  <w:num w:numId="12">
    <w:abstractNumId w:val="22"/>
  </w:num>
  <w:num w:numId="13">
    <w:abstractNumId w:val="21"/>
  </w:num>
  <w:num w:numId="14">
    <w:abstractNumId w:val="20"/>
  </w:num>
  <w:num w:numId="15">
    <w:abstractNumId w:val="19"/>
  </w:num>
  <w:num w:numId="16">
    <w:abstractNumId w:val="18"/>
  </w:num>
  <w:num w:numId="17">
    <w:abstractNumId w:val="17"/>
  </w:num>
  <w:num w:numId="18">
    <w:abstractNumId w:val="16"/>
  </w:num>
  <w:num w:numId="19">
    <w:abstractNumId w:val="15"/>
  </w:num>
  <w:num w:numId="20">
    <w:abstractNumId w:val="14"/>
  </w:num>
  <w:num w:numId="21">
    <w:abstractNumId w:val="13"/>
  </w:num>
  <w:num w:numId="22">
    <w:abstractNumId w:val="12"/>
  </w:num>
  <w:num w:numId="23">
    <w:abstractNumId w:val="11"/>
  </w:num>
  <w:num w:numId="24">
    <w:abstractNumId w:val="10"/>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776D"/>
    <w:rsid w:val="00004272"/>
    <w:rsid w:val="00031CA7"/>
    <w:rsid w:val="00041526"/>
    <w:rsid w:val="0004549E"/>
    <w:rsid w:val="00055129"/>
    <w:rsid w:val="00082D65"/>
    <w:rsid w:val="0009045C"/>
    <w:rsid w:val="000B04B4"/>
    <w:rsid w:val="000B15F6"/>
    <w:rsid w:val="000E63DE"/>
    <w:rsid w:val="001129D7"/>
    <w:rsid w:val="00131AFB"/>
    <w:rsid w:val="00165728"/>
    <w:rsid w:val="00185550"/>
    <w:rsid w:val="0019442F"/>
    <w:rsid w:val="001A5FB5"/>
    <w:rsid w:val="001E6493"/>
    <w:rsid w:val="001E7304"/>
    <w:rsid w:val="001E7488"/>
    <w:rsid w:val="00212D3A"/>
    <w:rsid w:val="00222612"/>
    <w:rsid w:val="002554CD"/>
    <w:rsid w:val="002C111B"/>
    <w:rsid w:val="002E1F73"/>
    <w:rsid w:val="002E4963"/>
    <w:rsid w:val="002E4E30"/>
    <w:rsid w:val="00312877"/>
    <w:rsid w:val="00317A6A"/>
    <w:rsid w:val="0033453B"/>
    <w:rsid w:val="00353A80"/>
    <w:rsid w:val="003668F7"/>
    <w:rsid w:val="00370B0E"/>
    <w:rsid w:val="003876BB"/>
    <w:rsid w:val="003B0F05"/>
    <w:rsid w:val="003B528E"/>
    <w:rsid w:val="003D6EC7"/>
    <w:rsid w:val="003E3142"/>
    <w:rsid w:val="00403CFC"/>
    <w:rsid w:val="004127CA"/>
    <w:rsid w:val="00421C5B"/>
    <w:rsid w:val="00425757"/>
    <w:rsid w:val="00444D2D"/>
    <w:rsid w:val="00463B99"/>
    <w:rsid w:val="004D0B7E"/>
    <w:rsid w:val="004D6B92"/>
    <w:rsid w:val="005004EC"/>
    <w:rsid w:val="00513C4A"/>
    <w:rsid w:val="00514AEE"/>
    <w:rsid w:val="00526FBC"/>
    <w:rsid w:val="00563753"/>
    <w:rsid w:val="00571132"/>
    <w:rsid w:val="00580990"/>
    <w:rsid w:val="00591322"/>
    <w:rsid w:val="005B7163"/>
    <w:rsid w:val="005D03B4"/>
    <w:rsid w:val="005E06A0"/>
    <w:rsid w:val="005E72CA"/>
    <w:rsid w:val="00671E5B"/>
    <w:rsid w:val="00683DE8"/>
    <w:rsid w:val="006D3C04"/>
    <w:rsid w:val="00733141"/>
    <w:rsid w:val="00737808"/>
    <w:rsid w:val="00744EAF"/>
    <w:rsid w:val="007B4A2D"/>
    <w:rsid w:val="007F59CD"/>
    <w:rsid w:val="0082659A"/>
    <w:rsid w:val="00844EA4"/>
    <w:rsid w:val="00847180"/>
    <w:rsid w:val="008512AA"/>
    <w:rsid w:val="008B0B2F"/>
    <w:rsid w:val="008D5FAE"/>
    <w:rsid w:val="008E1D55"/>
    <w:rsid w:val="008E4A3C"/>
    <w:rsid w:val="009048DD"/>
    <w:rsid w:val="00931B14"/>
    <w:rsid w:val="009423F7"/>
    <w:rsid w:val="00947F0E"/>
    <w:rsid w:val="009815F4"/>
    <w:rsid w:val="009842BC"/>
    <w:rsid w:val="009A6208"/>
    <w:rsid w:val="009B28C5"/>
    <w:rsid w:val="009E1BDB"/>
    <w:rsid w:val="009F0B07"/>
    <w:rsid w:val="00A23369"/>
    <w:rsid w:val="00A3196F"/>
    <w:rsid w:val="00A56743"/>
    <w:rsid w:val="00A8776D"/>
    <w:rsid w:val="00A908C6"/>
    <w:rsid w:val="00AA4720"/>
    <w:rsid w:val="00AA5246"/>
    <w:rsid w:val="00AB300F"/>
    <w:rsid w:val="00AC49A1"/>
    <w:rsid w:val="00B06830"/>
    <w:rsid w:val="00B3443F"/>
    <w:rsid w:val="00B4425D"/>
    <w:rsid w:val="00B564AF"/>
    <w:rsid w:val="00B62BF2"/>
    <w:rsid w:val="00B96D73"/>
    <w:rsid w:val="00BC5BB3"/>
    <w:rsid w:val="00BC693D"/>
    <w:rsid w:val="00BE2214"/>
    <w:rsid w:val="00C06640"/>
    <w:rsid w:val="00C539C2"/>
    <w:rsid w:val="00C62241"/>
    <w:rsid w:val="00C70961"/>
    <w:rsid w:val="00C92D0A"/>
    <w:rsid w:val="00CD3656"/>
    <w:rsid w:val="00D0059D"/>
    <w:rsid w:val="00D40AE0"/>
    <w:rsid w:val="00D471B3"/>
    <w:rsid w:val="00D635D0"/>
    <w:rsid w:val="00D833BC"/>
    <w:rsid w:val="00D912BE"/>
    <w:rsid w:val="00DA6E87"/>
    <w:rsid w:val="00DD4DE4"/>
    <w:rsid w:val="00E06C63"/>
    <w:rsid w:val="00E257C5"/>
    <w:rsid w:val="00E77A52"/>
    <w:rsid w:val="00E85727"/>
    <w:rsid w:val="00EC1D75"/>
    <w:rsid w:val="00EF4541"/>
    <w:rsid w:val="00F07C8A"/>
    <w:rsid w:val="00F105C2"/>
    <w:rsid w:val="00F1689A"/>
    <w:rsid w:val="00F23661"/>
    <w:rsid w:val="00F2723C"/>
    <w:rsid w:val="00F2763E"/>
    <w:rsid w:val="00F30A72"/>
    <w:rsid w:val="00F650CB"/>
    <w:rsid w:val="00F66B3C"/>
    <w:rsid w:val="00F70581"/>
    <w:rsid w:val="00F77D86"/>
    <w:rsid w:val="00F92823"/>
    <w:rsid w:val="00FA2F5C"/>
    <w:rsid w:val="00FA7659"/>
    <w:rsid w:val="00FE3E19"/>
    <w:rsid w:val="00FF0E0C"/>
    <w:rsid w:val="00FF29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8B993"/>
  <w15:docId w15:val="{B9341EED-A8C3-4AEA-9895-8B23DD83E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0B7E"/>
    <w:rPr>
      <w:color w:val="0563C1" w:themeColor="hyperlink"/>
      <w:u w:val="single"/>
    </w:rPr>
  </w:style>
  <w:style w:type="character" w:styleId="UnresolvedMention">
    <w:name w:val="Unresolved Mention"/>
    <w:basedOn w:val="DefaultParagraphFont"/>
    <w:uiPriority w:val="99"/>
    <w:semiHidden/>
    <w:unhideWhenUsed/>
    <w:rsid w:val="004D0B7E"/>
    <w:rPr>
      <w:color w:val="605E5C"/>
      <w:shd w:val="clear" w:color="auto" w:fill="E1DFDD"/>
    </w:rPr>
  </w:style>
  <w:style w:type="paragraph" w:styleId="CommentText">
    <w:name w:val="annotation text"/>
    <w:basedOn w:val="Normal"/>
    <w:link w:val="CommentTextChar"/>
    <w:uiPriority w:val="99"/>
    <w:semiHidden/>
    <w:unhideWhenUsed/>
    <w:rsid w:val="00AA4720"/>
    <w:pPr>
      <w:spacing w:before="120" w:after="120" w:line="240" w:lineRule="auto"/>
    </w:pPr>
    <w:rPr>
      <w:color w:val="000000"/>
      <w:lang w:val="en-US"/>
    </w:rPr>
  </w:style>
  <w:style w:type="character" w:customStyle="1" w:styleId="CommentTextChar">
    <w:name w:val="Comment Text Char"/>
    <w:basedOn w:val="DefaultParagraphFont"/>
    <w:link w:val="CommentText"/>
    <w:uiPriority w:val="99"/>
    <w:semiHidden/>
    <w:rsid w:val="00AA4720"/>
    <w:rPr>
      <w:color w:val="000000"/>
      <w:lang w:val="en-US"/>
    </w:rPr>
  </w:style>
  <w:style w:type="character" w:styleId="CommentReference">
    <w:name w:val="annotation reference"/>
    <w:basedOn w:val="DefaultParagraphFont"/>
    <w:uiPriority w:val="99"/>
    <w:semiHidden/>
    <w:unhideWhenUsed/>
    <w:rsid w:val="00AA4720"/>
    <w:rPr>
      <w:sz w:val="16"/>
      <w:szCs w:val="16"/>
    </w:rPr>
  </w:style>
  <w:style w:type="paragraph" w:styleId="BalloonText">
    <w:name w:val="Balloon Text"/>
    <w:basedOn w:val="Normal"/>
    <w:link w:val="BalloonTextChar"/>
    <w:uiPriority w:val="99"/>
    <w:semiHidden/>
    <w:unhideWhenUsed/>
    <w:rsid w:val="00AA47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720"/>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21C5B"/>
    <w:pPr>
      <w:spacing w:before="0" w:after="160"/>
    </w:pPr>
    <w:rPr>
      <w:b/>
      <w:bCs/>
      <w:color w:val="auto"/>
      <w:lang w:val="en"/>
    </w:rPr>
  </w:style>
  <w:style w:type="character" w:customStyle="1" w:styleId="CommentSubjectChar">
    <w:name w:val="Comment Subject Char"/>
    <w:basedOn w:val="CommentTextChar"/>
    <w:link w:val="CommentSubject"/>
    <w:uiPriority w:val="99"/>
    <w:semiHidden/>
    <w:rsid w:val="00421C5B"/>
    <w:rPr>
      <w:b/>
      <w:bCs/>
      <w:color w:val="000000"/>
      <w:lang w:val="en-US"/>
    </w:rPr>
  </w:style>
  <w:style w:type="paragraph" w:styleId="Revision">
    <w:name w:val="Revision"/>
    <w:hidden/>
    <w:uiPriority w:val="99"/>
    <w:semiHidden/>
    <w:rsid w:val="00421C5B"/>
    <w:pPr>
      <w:spacing w:after="0" w:line="240" w:lineRule="auto"/>
    </w:pPr>
  </w:style>
  <w:style w:type="paragraph" w:styleId="Footer">
    <w:name w:val="footer"/>
    <w:basedOn w:val="Normal"/>
    <w:link w:val="FooterChar"/>
    <w:uiPriority w:val="99"/>
    <w:unhideWhenUsed/>
    <w:rsid w:val="00D912BE"/>
    <w:pPr>
      <w:tabs>
        <w:tab w:val="center" w:pos="4680"/>
        <w:tab w:val="right" w:pos="9360"/>
      </w:tabs>
      <w:spacing w:after="0" w:line="240" w:lineRule="auto"/>
    </w:pPr>
    <w:rPr>
      <w:rFonts w:asciiTheme="minorHAnsi" w:eastAsiaTheme="minorEastAsia" w:hAnsiTheme="minorHAnsi"/>
      <w:sz w:val="22"/>
      <w:szCs w:val="22"/>
      <w:lang w:val="en-US"/>
    </w:rPr>
  </w:style>
  <w:style w:type="character" w:customStyle="1" w:styleId="FooterChar">
    <w:name w:val="Footer Char"/>
    <w:basedOn w:val="DefaultParagraphFont"/>
    <w:link w:val="Footer"/>
    <w:uiPriority w:val="99"/>
    <w:rsid w:val="00D912BE"/>
    <w:rPr>
      <w:rFonts w:asciiTheme="minorHAnsi" w:eastAsiaTheme="minorEastAsia" w:hAnsiTheme="minorHAns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018115">
      <w:bodyDiv w:val="1"/>
      <w:marLeft w:val="0"/>
      <w:marRight w:val="0"/>
      <w:marTop w:val="0"/>
      <w:marBottom w:val="0"/>
      <w:divBdr>
        <w:top w:val="none" w:sz="0" w:space="0" w:color="auto"/>
        <w:left w:val="none" w:sz="0" w:space="0" w:color="auto"/>
        <w:bottom w:val="none" w:sz="0" w:space="0" w:color="auto"/>
        <w:right w:val="none" w:sz="0" w:space="0" w:color="auto"/>
      </w:divBdr>
    </w:div>
    <w:div w:id="1457792066">
      <w:bodyDiv w:val="1"/>
      <w:marLeft w:val="0"/>
      <w:marRight w:val="0"/>
      <w:marTop w:val="0"/>
      <w:marBottom w:val="0"/>
      <w:divBdr>
        <w:top w:val="none" w:sz="0" w:space="0" w:color="auto"/>
        <w:left w:val="none" w:sz="0" w:space="0" w:color="auto"/>
        <w:bottom w:val="none" w:sz="0" w:space="0" w:color="auto"/>
        <w:right w:val="none" w:sz="0" w:space="0" w:color="auto"/>
      </w:divBdr>
    </w:div>
    <w:div w:id="1973057086">
      <w:bodyDiv w:val="1"/>
      <w:marLeft w:val="0"/>
      <w:marRight w:val="0"/>
      <w:marTop w:val="0"/>
      <w:marBottom w:val="0"/>
      <w:divBdr>
        <w:top w:val="none" w:sz="0" w:space="0" w:color="auto"/>
        <w:left w:val="none" w:sz="0" w:space="0" w:color="auto"/>
        <w:bottom w:val="none" w:sz="0" w:space="0" w:color="auto"/>
        <w:right w:val="none" w:sz="0" w:space="0" w:color="auto"/>
      </w:divBdr>
    </w:div>
    <w:div w:id="2095513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42" Type="http://schemas.openxmlformats.org/officeDocument/2006/relationships/header" Target="header18.xml"/><Relationship Id="rId47" Type="http://schemas.openxmlformats.org/officeDocument/2006/relationships/footer" Target="footer20.xml"/><Relationship Id="rId63" Type="http://schemas.openxmlformats.org/officeDocument/2006/relationships/header" Target="header28.xml"/><Relationship Id="rId68" Type="http://schemas.openxmlformats.org/officeDocument/2006/relationships/footer" Target="footer30.xml"/><Relationship Id="rId84" Type="http://schemas.openxmlformats.org/officeDocument/2006/relationships/image" Target="media/image2.png"/><Relationship Id="rId89" Type="http://schemas.openxmlformats.org/officeDocument/2006/relationships/image" Target="media/image6.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footer" Target="footer11.xml"/><Relationship Id="rId107" Type="http://schemas.openxmlformats.org/officeDocument/2006/relationships/footer" Target="footer45.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footer" Target="footer15.xml"/><Relationship Id="rId40" Type="http://schemas.openxmlformats.org/officeDocument/2006/relationships/footer" Target="footer16.xml"/><Relationship Id="rId45" Type="http://schemas.openxmlformats.org/officeDocument/2006/relationships/header" Target="header20.xml"/><Relationship Id="rId53" Type="http://schemas.openxmlformats.org/officeDocument/2006/relationships/footer" Target="footer23.xml"/><Relationship Id="rId58" Type="http://schemas.openxmlformats.org/officeDocument/2006/relationships/footer" Target="footer25.xml"/><Relationship Id="rId66" Type="http://schemas.openxmlformats.org/officeDocument/2006/relationships/footer" Target="footer29.xml"/><Relationship Id="rId74" Type="http://schemas.openxmlformats.org/officeDocument/2006/relationships/footer" Target="footer33.xml"/><Relationship Id="rId79" Type="http://schemas.openxmlformats.org/officeDocument/2006/relationships/header" Target="header35.xml"/><Relationship Id="rId87" Type="http://schemas.openxmlformats.org/officeDocument/2006/relationships/image" Target="media/image5.png"/><Relationship Id="rId102" Type="http://schemas.openxmlformats.org/officeDocument/2006/relationships/header" Target="header43.xml"/><Relationship Id="rId5" Type="http://schemas.openxmlformats.org/officeDocument/2006/relationships/footnotes" Target="footnotes.xml"/><Relationship Id="rId61" Type="http://schemas.openxmlformats.org/officeDocument/2006/relationships/footer" Target="footer27.xml"/><Relationship Id="rId82" Type="http://schemas.openxmlformats.org/officeDocument/2006/relationships/header" Target="header36.xml"/><Relationship Id="rId90" Type="http://schemas.openxmlformats.org/officeDocument/2006/relationships/header" Target="header37.xml"/><Relationship Id="rId95" Type="http://schemas.openxmlformats.org/officeDocument/2006/relationships/footer" Target="footer39.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header" Target="header21.xml"/><Relationship Id="rId56" Type="http://schemas.openxmlformats.org/officeDocument/2006/relationships/header" Target="header25.xml"/><Relationship Id="rId64" Type="http://schemas.openxmlformats.org/officeDocument/2006/relationships/header" Target="header29.xml"/><Relationship Id="rId69" Type="http://schemas.openxmlformats.org/officeDocument/2006/relationships/header" Target="header31.xml"/><Relationship Id="rId77" Type="http://schemas.openxmlformats.org/officeDocument/2006/relationships/hyperlink" Target="https://www.uspreventiveservicestaskforce.org/Page/Document/UpdateSummaryFinal/breast-cancer-screening" TargetMode="External"/><Relationship Id="rId100" Type="http://schemas.openxmlformats.org/officeDocument/2006/relationships/header" Target="header42.xml"/><Relationship Id="rId105" Type="http://schemas.openxmlformats.org/officeDocument/2006/relationships/footer" Target="footer44.xml"/><Relationship Id="rId8" Type="http://schemas.openxmlformats.org/officeDocument/2006/relationships/header" Target="header1.xml"/><Relationship Id="rId51" Type="http://schemas.openxmlformats.org/officeDocument/2006/relationships/header" Target="header23.xml"/><Relationship Id="rId72" Type="http://schemas.openxmlformats.org/officeDocument/2006/relationships/footer" Target="footer32.xml"/><Relationship Id="rId80" Type="http://schemas.openxmlformats.org/officeDocument/2006/relationships/footer" Target="footer34.xml"/><Relationship Id="rId85" Type="http://schemas.openxmlformats.org/officeDocument/2006/relationships/image" Target="media/image3.png"/><Relationship Id="rId93" Type="http://schemas.openxmlformats.org/officeDocument/2006/relationships/footer" Target="footer38.xml"/><Relationship Id="rId98" Type="http://schemas.openxmlformats.org/officeDocument/2006/relationships/footer" Target="footer40.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4.xml"/><Relationship Id="rId38" Type="http://schemas.openxmlformats.org/officeDocument/2006/relationships/header" Target="header16.xml"/><Relationship Id="rId46" Type="http://schemas.openxmlformats.org/officeDocument/2006/relationships/footer" Target="footer19.xml"/><Relationship Id="rId59" Type="http://schemas.openxmlformats.org/officeDocument/2006/relationships/footer" Target="footer26.xml"/><Relationship Id="rId67" Type="http://schemas.openxmlformats.org/officeDocument/2006/relationships/header" Target="header30.xml"/><Relationship Id="rId103" Type="http://schemas.openxmlformats.org/officeDocument/2006/relationships/header" Target="header44.xml"/><Relationship Id="rId108"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footer" Target="footer17.xml"/><Relationship Id="rId54" Type="http://schemas.openxmlformats.org/officeDocument/2006/relationships/header" Target="header24.xml"/><Relationship Id="rId62" Type="http://schemas.openxmlformats.org/officeDocument/2006/relationships/hyperlink" Target="https://www.cancer.gov/bcrisktool/" TargetMode="External"/><Relationship Id="rId70" Type="http://schemas.openxmlformats.org/officeDocument/2006/relationships/header" Target="header32.xml"/><Relationship Id="rId75" Type="http://schemas.openxmlformats.org/officeDocument/2006/relationships/hyperlink" Target="https://www.cancer.org/health-care-professionals/american-cancer-society-prevention-early-detection-guidelines/breast-cancer-screening-guidelines.html" TargetMode="External"/><Relationship Id="rId83" Type="http://schemas.openxmlformats.org/officeDocument/2006/relationships/footer" Target="footer36.xml"/><Relationship Id="rId88" Type="http://schemas.openxmlformats.org/officeDocument/2006/relationships/hyperlink" Target="https://www.cancer.org/health-care-professionals/american-cancer-society-prevention-early-detection-guidelines/breast-cancer-screening-guidelines.html" TargetMode="External"/><Relationship Id="rId91" Type="http://schemas.openxmlformats.org/officeDocument/2006/relationships/header" Target="header38.xml"/><Relationship Id="rId96" Type="http://schemas.openxmlformats.org/officeDocument/2006/relationships/header" Target="header4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5.xml"/><Relationship Id="rId49" Type="http://schemas.openxmlformats.org/officeDocument/2006/relationships/footer" Target="footer21.xml"/><Relationship Id="rId57" Type="http://schemas.openxmlformats.org/officeDocument/2006/relationships/header" Target="header26.xml"/><Relationship Id="rId106" Type="http://schemas.openxmlformats.org/officeDocument/2006/relationships/header" Target="header45.xm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header" Target="header19.xml"/><Relationship Id="rId52" Type="http://schemas.openxmlformats.org/officeDocument/2006/relationships/footer" Target="footer22.xml"/><Relationship Id="rId60" Type="http://schemas.openxmlformats.org/officeDocument/2006/relationships/header" Target="header27.xml"/><Relationship Id="rId65" Type="http://schemas.openxmlformats.org/officeDocument/2006/relationships/footer" Target="footer28.xml"/><Relationship Id="rId73" Type="http://schemas.openxmlformats.org/officeDocument/2006/relationships/header" Target="header33.xml"/><Relationship Id="rId78" Type="http://schemas.openxmlformats.org/officeDocument/2006/relationships/header" Target="header34.xml"/><Relationship Id="rId81" Type="http://schemas.openxmlformats.org/officeDocument/2006/relationships/footer" Target="footer35.xml"/><Relationship Id="rId86" Type="http://schemas.openxmlformats.org/officeDocument/2006/relationships/image" Target="media/image4.png"/><Relationship Id="rId94" Type="http://schemas.openxmlformats.org/officeDocument/2006/relationships/header" Target="header39.xml"/><Relationship Id="rId99" Type="http://schemas.openxmlformats.org/officeDocument/2006/relationships/footer" Target="footer41.xml"/><Relationship Id="rId101" Type="http://schemas.openxmlformats.org/officeDocument/2006/relationships/footer" Target="footer42.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eader" Target="header17.xml"/><Relationship Id="rId109" Type="http://schemas.openxmlformats.org/officeDocument/2006/relationships/theme" Target="theme/theme1.xml"/><Relationship Id="rId34" Type="http://schemas.openxmlformats.org/officeDocument/2006/relationships/footer" Target="footer13.xml"/><Relationship Id="rId50" Type="http://schemas.openxmlformats.org/officeDocument/2006/relationships/header" Target="header22.xml"/><Relationship Id="rId55" Type="http://schemas.openxmlformats.org/officeDocument/2006/relationships/footer" Target="footer24.xml"/><Relationship Id="rId76" Type="http://schemas.openxmlformats.org/officeDocument/2006/relationships/hyperlink" Target="https://www.va.gov/opa/pressrel/includes/viewPDF.cfm?id=2899" TargetMode="External"/><Relationship Id="rId97" Type="http://schemas.openxmlformats.org/officeDocument/2006/relationships/header" Target="header41.xml"/><Relationship Id="rId104" Type="http://schemas.openxmlformats.org/officeDocument/2006/relationships/footer" Target="footer43.xml"/><Relationship Id="rId7" Type="http://schemas.openxmlformats.org/officeDocument/2006/relationships/image" Target="media/image1.jpg"/><Relationship Id="rId71" Type="http://schemas.openxmlformats.org/officeDocument/2006/relationships/footer" Target="footer31.xml"/><Relationship Id="rId92" Type="http://schemas.openxmlformats.org/officeDocument/2006/relationships/footer" Target="footer3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5775</Words>
  <Characters>32632</Characters>
  <Application>Microsoft Office Word</Application>
  <DocSecurity>0</DocSecurity>
  <Lines>1052</Lines>
  <Paragraphs>738</Paragraphs>
  <ScaleCrop>false</ScaleCrop>
  <HeadingPairs>
    <vt:vector size="2" baseType="variant">
      <vt:variant>
        <vt:lpstr>Title</vt:lpstr>
      </vt:variant>
      <vt:variant>
        <vt:i4>1</vt:i4>
      </vt:variant>
    </vt:vector>
  </HeadingPairs>
  <TitlesOfParts>
    <vt:vector size="1" baseType="lpstr">
      <vt:lpstr>Women's Health: Breast Cancer Screening Clinical Content White Paper</vt:lpstr>
    </vt:vector>
  </TitlesOfParts>
  <Company/>
  <LinksUpToDate>false</LinksUpToDate>
  <CharactersWithSpaces>37669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Women's Health: Breast Cancer Screening Clinical Content White Paper</dc:title>
  <dc:creator>Wedemeyer, Linda</dc:creator>
  <cp:lastModifiedBy>Juanita Mathis</cp:lastModifiedBy>
  <cp:revision>2</cp:revision>
  <dcterms:created xsi:type="dcterms:W3CDTF">2018-06-19T15:45:00Z</dcterms:created>
  <dcterms:modified xsi:type="dcterms:W3CDTF">2018-06-19T15:45:00Z</dcterms:modified>
</cp:coreProperties>
</file>