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03" w:rsidRDefault="002133D1">
      <w:pPr>
        <w:keepNext/>
        <w:spacing w:before="373" w:after="0" w:line="240" w:lineRule="auto"/>
        <w:jc w:val="center"/>
      </w:pPr>
      <w:bookmarkStart w:id="0" w:name="d0e3"/>
      <w:r>
        <w:rPr>
          <w:rFonts w:ascii="Arial" w:hAnsi="Arial"/>
          <w:b/>
          <w:color w:val="000000"/>
          <w:sz w:val="50"/>
        </w:rPr>
        <w:t>Clinical Decision Support (CDS) Content and Health Level 7 (HL7)-Compliant Knowledge Artifacts (KNARTs)</w:t>
      </w:r>
    </w:p>
    <w:bookmarkEnd w:id="0"/>
    <w:p w:rsidR="00952603" w:rsidRDefault="002133D1">
      <w:pPr>
        <w:spacing w:before="311" w:after="0" w:line="240" w:lineRule="auto"/>
        <w:jc w:val="center"/>
      </w:pPr>
      <w:r>
        <w:rPr>
          <w:rFonts w:ascii="Arial" w:hAnsi="Arial"/>
          <w:b/>
          <w:color w:val="000000"/>
          <w:sz w:val="41"/>
        </w:rPr>
        <w:t>Women's Health: Well</w:t>
      </w:r>
      <w:r w:rsidR="00264C5A">
        <w:rPr>
          <w:rFonts w:ascii="Arial" w:hAnsi="Arial"/>
          <w:b/>
          <w:color w:val="000000"/>
          <w:sz w:val="41"/>
        </w:rPr>
        <w:t>-</w:t>
      </w:r>
      <w:r>
        <w:rPr>
          <w:rFonts w:ascii="Arial" w:hAnsi="Arial"/>
          <w:b/>
          <w:color w:val="000000"/>
          <w:sz w:val="41"/>
        </w:rPr>
        <w:t>Woman Visit Clinical Content White Paper</w:t>
      </w:r>
    </w:p>
    <w:p w:rsidR="00952603" w:rsidRDefault="002133D1">
      <w:pPr>
        <w:spacing w:before="2880" w:after="0" w:line="240" w:lineRule="auto"/>
        <w:jc w:val="center"/>
      </w:pPr>
      <w:r>
        <w:rPr>
          <w:rFonts w:ascii="Arial" w:hAnsi="Arial"/>
          <w:b/>
          <w:color w:val="000000"/>
          <w:sz w:val="24"/>
        </w:rPr>
        <w:t>Department of Veterans Affairs (VA)</w:t>
      </w:r>
    </w:p>
    <w:p w:rsidR="00952603" w:rsidRDefault="002133D1">
      <w:pPr>
        <w:spacing w:after="0" w:line="240" w:lineRule="auto"/>
        <w:jc w:val="center"/>
      </w:pPr>
      <w:r>
        <w:rPr>
          <w:rFonts w:ascii="Arial" w:hAnsi="Arial"/>
          <w:b/>
          <w:noProof/>
          <w:color w:val="000000"/>
          <w:sz w:val="24"/>
          <w:lang w:val="en-US"/>
        </w:rPr>
        <w:drawing>
          <wp:inline distT="0" distB="0" distL="0" distR="0" wp14:anchorId="148ADAFA" wp14:editId="655A08E0">
            <wp:extent cx="1828800" cy="1828800"/>
            <wp:effectExtent l="0" t="0" r="0" b="0"/>
            <wp:docPr id="1" name="C:\Users\sjmah\AppData\Local\Temp\xxe16631331187176051465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16631331187176051465_d\resources\VASealColor.jpg"/>
                    <pic:cNvPicPr/>
                  </pic:nvPicPr>
                  <pic:blipFill>
                    <a:blip r:embed="rId12"/>
                    <a:srcRect/>
                    <a:stretch>
                      <a:fillRect/>
                    </a:stretch>
                  </pic:blipFill>
                  <pic:spPr>
                    <a:xfrm>
                      <a:off x="0" y="0"/>
                      <a:ext cx="1828800" cy="1828800"/>
                    </a:xfrm>
                    <a:prstGeom prst="rect">
                      <a:avLst/>
                    </a:prstGeom>
                  </pic:spPr>
                </pic:pic>
              </a:graphicData>
            </a:graphic>
          </wp:inline>
        </w:drawing>
      </w:r>
    </w:p>
    <w:p w:rsidR="00952603" w:rsidRDefault="002133D1">
      <w:pPr>
        <w:spacing w:after="0" w:line="240" w:lineRule="auto"/>
        <w:jc w:val="center"/>
      </w:pPr>
      <w:r>
        <w:rPr>
          <w:rFonts w:ascii="Arial" w:hAnsi="Arial"/>
          <w:b/>
          <w:color w:val="000000"/>
          <w:sz w:val="24"/>
        </w:rPr>
        <w:t>Knowledge Based Systems (KBS)</w:t>
      </w:r>
    </w:p>
    <w:p w:rsidR="00952603" w:rsidRDefault="002133D1">
      <w:pPr>
        <w:spacing w:after="0" w:line="240" w:lineRule="auto"/>
        <w:jc w:val="center"/>
      </w:pPr>
      <w:r>
        <w:rPr>
          <w:rFonts w:ascii="Arial" w:hAnsi="Arial"/>
          <w:b/>
          <w:color w:val="000000"/>
          <w:sz w:val="24"/>
        </w:rPr>
        <w:t>Office of Informatics and Information Governance (OIIG)</w:t>
      </w:r>
    </w:p>
    <w:p w:rsidR="00952603" w:rsidRDefault="002133D1">
      <w:pPr>
        <w:spacing w:after="0" w:line="240" w:lineRule="auto"/>
        <w:jc w:val="center"/>
      </w:pPr>
      <w:r>
        <w:rPr>
          <w:rFonts w:ascii="Arial" w:hAnsi="Arial"/>
          <w:b/>
          <w:color w:val="000000"/>
          <w:sz w:val="24"/>
        </w:rPr>
        <w:t>Clinical Decision Support (CDS)</w:t>
      </w:r>
    </w:p>
    <w:p w:rsidR="00952603" w:rsidRDefault="002133D1">
      <w:pPr>
        <w:pageBreakBefore/>
        <w:spacing w:after="0" w:line="240" w:lineRule="auto"/>
      </w:pPr>
      <w:r>
        <w:rPr>
          <w:rFonts w:ascii="Arial" w:hAnsi="Arial"/>
          <w:b/>
          <w:color w:val="000000"/>
          <w:sz w:val="29"/>
        </w:rPr>
        <w:t>Clinical Decision Support (CDS) Content and Health Level 7 (HL7)-Compliant Knowledge Artifacts (KNARTs): Women's Health: Well</w:t>
      </w:r>
      <w:r w:rsidR="00264C5A">
        <w:rPr>
          <w:rFonts w:ascii="Arial" w:hAnsi="Arial"/>
          <w:b/>
          <w:color w:val="000000"/>
          <w:sz w:val="29"/>
        </w:rPr>
        <w:t>-</w:t>
      </w:r>
      <w:r>
        <w:rPr>
          <w:rFonts w:ascii="Arial" w:hAnsi="Arial"/>
          <w:b/>
          <w:color w:val="000000"/>
          <w:sz w:val="29"/>
        </w:rPr>
        <w:t>Woman Visit Clinical Content White Paper</w:t>
      </w:r>
    </w:p>
    <w:p w:rsidR="00952603" w:rsidRDefault="002133D1">
      <w:pPr>
        <w:spacing w:after="0" w:line="240" w:lineRule="auto"/>
      </w:pPr>
      <w:r>
        <w:rPr>
          <w:color w:val="000000"/>
        </w:rPr>
        <w:t>by Department of Veterans Affairs (VA)</w:t>
      </w:r>
    </w:p>
    <w:p w:rsidR="00952603" w:rsidRDefault="002133D1">
      <w:pPr>
        <w:spacing w:before="200" w:after="0" w:line="240" w:lineRule="auto"/>
      </w:pPr>
      <w:r>
        <w:rPr>
          <w:color w:val="000000"/>
        </w:rPr>
        <w:t>Publication date April 2018</w:t>
      </w:r>
    </w:p>
    <w:p w:rsidR="00952603" w:rsidRDefault="002133D1">
      <w:pPr>
        <w:keepNext/>
        <w:spacing w:before="200" w:after="0" w:line="240" w:lineRule="auto"/>
        <w:jc w:val="center"/>
      </w:pPr>
      <w:r>
        <w:rPr>
          <w:rFonts w:ascii="Arial" w:hAnsi="Arial"/>
          <w:b/>
          <w:color w:val="000000"/>
        </w:rPr>
        <w:t>Contract: VA118-16-D-1008, Task Order (TO): VA-118-16-F-1008-0007</w:t>
      </w:r>
    </w:p>
    <w:p w:rsidR="00952603" w:rsidRDefault="002133D1">
      <w:pPr>
        <w:keepNext/>
        <w:spacing w:before="240" w:after="0" w:line="240" w:lineRule="auto"/>
      </w:pPr>
      <w:bookmarkStart w:id="1" w:name="d0e59"/>
      <w:r>
        <w:rPr>
          <w:b/>
          <w:color w:val="000000"/>
          <w:sz w:val="24"/>
        </w:rPr>
        <w:t>Table 1. Relevant KNART Information: Women's Health: Well</w:t>
      </w:r>
      <w:r w:rsidR="00D779A3">
        <w:rPr>
          <w:b/>
          <w:color w:val="000000"/>
          <w:sz w:val="24"/>
        </w:rPr>
        <w:t>-</w:t>
      </w:r>
      <w:r>
        <w:rPr>
          <w:b/>
          <w:color w:val="000000"/>
          <w:sz w:val="24"/>
        </w:rPr>
        <w:t>Woman Visit KNART</w:t>
      </w:r>
    </w:p>
    <w:bookmarkEnd w:id="1"/>
    <w:p w:rsidR="00952603" w:rsidRDefault="0095260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952603">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952603" w:rsidRDefault="00D779A3">
            <w:pPr>
              <w:keepNext/>
              <w:spacing w:after="0" w:line="240" w:lineRule="auto"/>
            </w:pPr>
            <w:r>
              <w:rPr>
                <w:b/>
                <w:color w:val="000000"/>
              </w:rPr>
              <w:t>KNART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952603" w:rsidRDefault="002133D1">
            <w:pPr>
              <w:spacing w:after="0" w:line="240" w:lineRule="auto"/>
            </w:pPr>
            <w:r>
              <w:rPr>
                <w:b/>
                <w:color w:val="000000"/>
              </w:rPr>
              <w:t>Associated CLIN</w:t>
            </w:r>
          </w:p>
        </w:tc>
      </w:tr>
      <w:tr w:rsidR="00952603">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D779A3">
            <w:pPr>
              <w:spacing w:after="0" w:line="240" w:lineRule="auto"/>
            </w:pPr>
            <w:r>
              <w:rPr>
                <w:color w:val="000000"/>
              </w:rPr>
              <w:t>Well</w:t>
            </w:r>
            <w:r w:rsidR="00264C5A">
              <w:rPr>
                <w:color w:val="000000"/>
              </w:rPr>
              <w:t>-</w:t>
            </w:r>
            <w:r>
              <w:rPr>
                <w:color w:val="000000"/>
              </w:rPr>
              <w:t xml:space="preserve">Woman Visit - </w:t>
            </w:r>
            <w:r w:rsidR="002133D1">
              <w:rPr>
                <w:color w:val="000000"/>
              </w:rPr>
              <w:t>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CLIN0009DA</w:t>
            </w:r>
          </w:p>
        </w:tc>
      </w:tr>
    </w:tbl>
    <w:p w:rsidR="00952603" w:rsidRDefault="00952603">
      <w:pPr>
        <w:sectPr w:rsidR="0095260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fmt="lowerRoman"/>
          <w:cols w:space="720"/>
          <w:titlePg/>
        </w:sectPr>
      </w:pPr>
    </w:p>
    <w:p w:rsidR="00952603" w:rsidRDefault="002133D1">
      <w:pPr>
        <w:spacing w:before="518" w:after="0" w:line="240" w:lineRule="auto"/>
      </w:pPr>
      <w:bookmarkStart w:id="2" w:name="toc___d0e3"/>
      <w:r>
        <w:rPr>
          <w:rFonts w:ascii="Arial" w:hAnsi="Arial"/>
          <w:b/>
          <w:color w:val="000000"/>
          <w:sz w:val="35"/>
        </w:rPr>
        <w:t>Table of Contents</w:t>
      </w:r>
    </w:p>
    <w:bookmarkEnd w:id="2"/>
    <w:p w:rsidR="00952603" w:rsidRDefault="002133D1">
      <w:pPr>
        <w:tabs>
          <w:tab w:val="right" w:leader="dot" w:pos="8120"/>
        </w:tabs>
        <w:spacing w:before="173" w:after="0" w:line="240" w:lineRule="auto"/>
        <w:ind w:right="480"/>
      </w:pPr>
      <w:r>
        <w:fldChar w:fldCharType="begin"/>
      </w:r>
      <w:r>
        <w:instrText xml:space="preserve"> HYPERLINK \l "d0e276" \h </w:instrText>
      </w:r>
      <w:r>
        <w:fldChar w:fldCharType="separate"/>
      </w:r>
      <w:r>
        <w:rPr>
          <w:color w:val="000000"/>
        </w:rPr>
        <w:t>VA Subject Matter Expert (SME) Panel</w:t>
      </w:r>
      <w:r>
        <w:rPr>
          <w:color w:val="000000"/>
        </w:rPr>
        <w:fldChar w:fldCharType="end"/>
      </w:r>
      <w:r>
        <w:rPr>
          <w:color w:val="000000"/>
        </w:rPr>
        <w:tab/>
      </w:r>
      <w:hyperlink w:anchor="d0e276">
        <w:r>
          <w:fldChar w:fldCharType="begin"/>
        </w:r>
        <w:r>
          <w:rPr>
            <w:color w:val="000000"/>
          </w:rPr>
          <w:instrText>PAGEREF d0e276</w:instrText>
        </w:r>
        <w:r>
          <w:fldChar w:fldCharType="separate"/>
        </w:r>
        <w:r w:rsidR="00422AEE">
          <w:rPr>
            <w:noProof/>
            <w:color w:val="000000"/>
          </w:rPr>
          <w:t>v</w:t>
        </w:r>
        <w:r>
          <w:fldChar w:fldCharType="end"/>
        </w:r>
      </w:hyperlink>
    </w:p>
    <w:p w:rsidR="00952603" w:rsidRDefault="00BB5C67">
      <w:pPr>
        <w:tabs>
          <w:tab w:val="right" w:leader="dot" w:pos="8120"/>
        </w:tabs>
        <w:spacing w:after="0" w:line="240" w:lineRule="auto"/>
        <w:ind w:right="480"/>
      </w:pPr>
      <w:hyperlink w:anchor="d0e333">
        <w:r w:rsidR="002133D1">
          <w:rPr>
            <w:color w:val="000000"/>
          </w:rPr>
          <w:t>Introduction</w:t>
        </w:r>
      </w:hyperlink>
      <w:r w:rsidR="002133D1">
        <w:rPr>
          <w:color w:val="000000"/>
        </w:rPr>
        <w:tab/>
      </w:r>
      <w:hyperlink w:anchor="d0e333">
        <w:r w:rsidR="002133D1">
          <w:fldChar w:fldCharType="begin"/>
        </w:r>
        <w:r w:rsidR="002133D1">
          <w:rPr>
            <w:color w:val="000000"/>
          </w:rPr>
          <w:instrText>PAGEREF d0e333</w:instrText>
        </w:r>
        <w:r w:rsidR="002133D1">
          <w:fldChar w:fldCharType="separate"/>
        </w:r>
        <w:r w:rsidR="00422AEE">
          <w:rPr>
            <w:noProof/>
            <w:color w:val="000000"/>
          </w:rPr>
          <w:t>vi</w:t>
        </w:r>
        <w:r w:rsidR="002133D1">
          <w:fldChar w:fldCharType="end"/>
        </w:r>
      </w:hyperlink>
    </w:p>
    <w:p w:rsidR="00952603" w:rsidRDefault="00BB5C67">
      <w:pPr>
        <w:tabs>
          <w:tab w:val="right" w:leader="dot" w:pos="8120"/>
        </w:tabs>
        <w:spacing w:after="0" w:line="240" w:lineRule="auto"/>
        <w:ind w:right="480"/>
      </w:pPr>
      <w:hyperlink w:anchor="d0e377">
        <w:r w:rsidR="002133D1">
          <w:rPr>
            <w:color w:val="000000"/>
          </w:rPr>
          <w:t>Conventions Used</w:t>
        </w:r>
      </w:hyperlink>
      <w:r w:rsidR="002133D1">
        <w:rPr>
          <w:color w:val="000000"/>
        </w:rPr>
        <w:tab/>
      </w:r>
      <w:hyperlink w:anchor="d0e377">
        <w:r w:rsidR="002133D1">
          <w:fldChar w:fldCharType="begin"/>
        </w:r>
        <w:r w:rsidR="002133D1">
          <w:rPr>
            <w:color w:val="000000"/>
          </w:rPr>
          <w:instrText>PAGEREF d0e377</w:instrText>
        </w:r>
        <w:r w:rsidR="002133D1">
          <w:fldChar w:fldCharType="separate"/>
        </w:r>
        <w:r w:rsidR="00422AEE">
          <w:rPr>
            <w:noProof/>
            <w:color w:val="000000"/>
          </w:rPr>
          <w:t>vii</w:t>
        </w:r>
        <w:r w:rsidR="002133D1">
          <w:fldChar w:fldCharType="end"/>
        </w:r>
      </w:hyperlink>
    </w:p>
    <w:p w:rsidR="00952603" w:rsidRDefault="00BB5C67">
      <w:pPr>
        <w:tabs>
          <w:tab w:val="right" w:leader="dot" w:pos="8120"/>
        </w:tabs>
        <w:spacing w:after="0" w:line="240" w:lineRule="auto"/>
        <w:ind w:right="480"/>
      </w:pPr>
      <w:hyperlink w:anchor="d0e451">
        <w:r w:rsidR="002133D1">
          <w:rPr>
            <w:color w:val="000000"/>
          </w:rPr>
          <w:t>1. Women's Health: Well</w:t>
        </w:r>
        <w:r w:rsidR="00264C5A">
          <w:rPr>
            <w:color w:val="000000"/>
          </w:rPr>
          <w:t>-</w:t>
        </w:r>
        <w:r w:rsidR="002133D1">
          <w:rPr>
            <w:color w:val="000000"/>
          </w:rPr>
          <w:t>Woman Visit</w:t>
        </w:r>
      </w:hyperlink>
      <w:r w:rsidR="002133D1">
        <w:rPr>
          <w:color w:val="000000"/>
        </w:rPr>
        <w:tab/>
      </w:r>
      <w:hyperlink w:anchor="d0e451">
        <w:r w:rsidR="002133D1">
          <w:fldChar w:fldCharType="begin"/>
        </w:r>
        <w:r w:rsidR="002133D1">
          <w:rPr>
            <w:color w:val="000000"/>
          </w:rPr>
          <w:instrText>PAGEREF d0e451</w:instrText>
        </w:r>
        <w:r w:rsidR="002133D1">
          <w:fldChar w:fldCharType="separate"/>
        </w:r>
        <w:r w:rsidR="00422AEE">
          <w:rPr>
            <w:noProof/>
            <w:color w:val="000000"/>
          </w:rPr>
          <w:t>1</w:t>
        </w:r>
        <w:r w:rsidR="002133D1">
          <w:fldChar w:fldCharType="end"/>
        </w:r>
      </w:hyperlink>
    </w:p>
    <w:bookmarkStart w:id="3" w:name="toc_d0e3_d0e451"/>
    <w:p w:rsidR="00952603" w:rsidRDefault="002133D1">
      <w:pPr>
        <w:tabs>
          <w:tab w:val="right" w:leader="dot" w:pos="8120"/>
        </w:tabs>
        <w:spacing w:after="0" w:line="240" w:lineRule="auto"/>
        <w:ind w:left="480" w:right="480"/>
      </w:pPr>
      <w:r>
        <w:fldChar w:fldCharType="begin"/>
      </w:r>
      <w:r>
        <w:instrText xml:space="preserve"> HYPERLINK \l "d0e456" \h </w:instrText>
      </w:r>
      <w:r>
        <w:fldChar w:fldCharType="separate"/>
      </w:r>
      <w:r>
        <w:rPr>
          <w:color w:val="000000"/>
        </w:rPr>
        <w:t>1.1. Clinical Context</w:t>
      </w:r>
      <w:r>
        <w:rPr>
          <w:color w:val="000000"/>
        </w:rPr>
        <w:fldChar w:fldCharType="end"/>
      </w:r>
      <w:r>
        <w:rPr>
          <w:color w:val="000000"/>
        </w:rPr>
        <w:tab/>
      </w:r>
      <w:hyperlink w:anchor="d0e456">
        <w:r>
          <w:fldChar w:fldCharType="begin"/>
        </w:r>
        <w:r>
          <w:rPr>
            <w:color w:val="000000"/>
          </w:rPr>
          <w:instrText>PAGEREF d0e456</w:instrText>
        </w:r>
        <w:r>
          <w:fldChar w:fldCharType="separate"/>
        </w:r>
        <w:r w:rsidR="00422AEE">
          <w:rPr>
            <w:noProof/>
            <w:color w:val="000000"/>
          </w:rPr>
          <w:t>1</w:t>
        </w:r>
        <w:r>
          <w:fldChar w:fldCharType="end"/>
        </w:r>
      </w:hyperlink>
    </w:p>
    <w:bookmarkEnd w:id="3"/>
    <w:p w:rsidR="00952603" w:rsidRDefault="002133D1">
      <w:pPr>
        <w:tabs>
          <w:tab w:val="right" w:leader="dot" w:pos="8120"/>
        </w:tabs>
        <w:spacing w:after="0" w:line="240" w:lineRule="auto"/>
        <w:ind w:left="480" w:right="480"/>
      </w:pPr>
      <w:r>
        <w:fldChar w:fldCharType="begin"/>
      </w:r>
      <w:r>
        <w:instrText xml:space="preserve"> HYPERLINK \l "d0e525" \h </w:instrText>
      </w:r>
      <w:r>
        <w:fldChar w:fldCharType="separate"/>
      </w:r>
      <w:r>
        <w:rPr>
          <w:color w:val="000000"/>
        </w:rPr>
        <w:t>1.2. Knowledge Artifacts</w:t>
      </w:r>
      <w:r>
        <w:rPr>
          <w:color w:val="000000"/>
        </w:rPr>
        <w:fldChar w:fldCharType="end"/>
      </w:r>
      <w:r>
        <w:rPr>
          <w:color w:val="000000"/>
        </w:rPr>
        <w:tab/>
      </w:r>
      <w:hyperlink w:anchor="d0e525">
        <w:r>
          <w:fldChar w:fldCharType="begin"/>
        </w:r>
        <w:r>
          <w:rPr>
            <w:color w:val="000000"/>
          </w:rPr>
          <w:instrText>PAGEREF d0e525</w:instrText>
        </w:r>
        <w:r>
          <w:fldChar w:fldCharType="separate"/>
        </w:r>
        <w:r w:rsidR="00422AEE">
          <w:rPr>
            <w:noProof/>
            <w:color w:val="000000"/>
          </w:rPr>
          <w:t>1</w:t>
        </w:r>
        <w:r>
          <w:fldChar w:fldCharType="end"/>
        </w:r>
      </w:hyperlink>
    </w:p>
    <w:p w:rsidR="00952603" w:rsidRDefault="00BB5C67">
      <w:pPr>
        <w:tabs>
          <w:tab w:val="right" w:leader="dot" w:pos="8120"/>
        </w:tabs>
        <w:spacing w:after="0" w:line="240" w:lineRule="auto"/>
        <w:ind w:right="480"/>
      </w:pPr>
      <w:hyperlink w:anchor="d0e563">
        <w:r w:rsidR="002133D1">
          <w:rPr>
            <w:color w:val="000000"/>
          </w:rPr>
          <w:t>2. Women's Health: Well</w:t>
        </w:r>
        <w:r w:rsidR="00264C5A">
          <w:rPr>
            <w:color w:val="000000"/>
          </w:rPr>
          <w:t>-</w:t>
        </w:r>
        <w:r w:rsidR="002133D1">
          <w:rPr>
            <w:color w:val="000000"/>
          </w:rPr>
          <w:t>Woman Visit Documentation Template</w:t>
        </w:r>
      </w:hyperlink>
      <w:r w:rsidR="002133D1">
        <w:rPr>
          <w:color w:val="000000"/>
        </w:rPr>
        <w:tab/>
      </w:r>
      <w:hyperlink w:anchor="d0e563">
        <w:r w:rsidR="002133D1">
          <w:fldChar w:fldCharType="begin"/>
        </w:r>
        <w:r w:rsidR="002133D1">
          <w:rPr>
            <w:color w:val="000000"/>
          </w:rPr>
          <w:instrText>PAGEREF d0e563</w:instrText>
        </w:r>
        <w:r w:rsidR="002133D1">
          <w:fldChar w:fldCharType="separate"/>
        </w:r>
        <w:r w:rsidR="00422AEE">
          <w:rPr>
            <w:noProof/>
            <w:color w:val="000000"/>
          </w:rPr>
          <w:t>2</w:t>
        </w:r>
        <w:r w:rsidR="002133D1">
          <w:fldChar w:fldCharType="end"/>
        </w:r>
      </w:hyperlink>
    </w:p>
    <w:bookmarkStart w:id="4" w:name="toc_d0e3_d0e563"/>
    <w:p w:rsidR="00952603" w:rsidRDefault="002133D1">
      <w:pPr>
        <w:tabs>
          <w:tab w:val="right" w:leader="dot" w:pos="8120"/>
        </w:tabs>
        <w:spacing w:after="0" w:line="240" w:lineRule="auto"/>
        <w:ind w:left="480" w:right="480"/>
      </w:pPr>
      <w:r>
        <w:fldChar w:fldCharType="begin"/>
      </w:r>
      <w:r>
        <w:instrText xml:space="preserve"> HYPERLINK \l "d0e571" \h </w:instrText>
      </w:r>
      <w:r>
        <w:fldChar w:fldCharType="separate"/>
      </w:r>
      <w:r>
        <w:rPr>
          <w:color w:val="000000"/>
        </w:rPr>
        <w:t>2.1. Knowledge Narrative</w:t>
      </w:r>
      <w:r>
        <w:rPr>
          <w:color w:val="000000"/>
        </w:rPr>
        <w:fldChar w:fldCharType="end"/>
      </w:r>
      <w:r>
        <w:rPr>
          <w:color w:val="000000"/>
        </w:rPr>
        <w:tab/>
      </w:r>
      <w:hyperlink w:anchor="d0e571">
        <w:r>
          <w:fldChar w:fldCharType="begin"/>
        </w:r>
        <w:r>
          <w:rPr>
            <w:color w:val="000000"/>
          </w:rPr>
          <w:instrText>PAGEREF d0e571</w:instrText>
        </w:r>
        <w:r>
          <w:fldChar w:fldCharType="separate"/>
        </w:r>
        <w:r w:rsidR="00422AEE">
          <w:rPr>
            <w:noProof/>
            <w:color w:val="000000"/>
          </w:rPr>
          <w:t>2</w:t>
        </w:r>
        <w:r>
          <w:fldChar w:fldCharType="end"/>
        </w:r>
      </w:hyperlink>
    </w:p>
    <w:bookmarkEnd w:id="4"/>
    <w:p w:rsidR="00952603" w:rsidRDefault="002133D1">
      <w:pPr>
        <w:tabs>
          <w:tab w:val="right" w:leader="dot" w:pos="8120"/>
        </w:tabs>
        <w:spacing w:after="0" w:line="240" w:lineRule="auto"/>
        <w:ind w:left="480" w:right="480"/>
      </w:pPr>
      <w:r>
        <w:fldChar w:fldCharType="begin"/>
      </w:r>
      <w:r>
        <w:instrText xml:space="preserve"> HYPERLINK \l "d0e610" \h </w:instrText>
      </w:r>
      <w:r>
        <w:fldChar w:fldCharType="separate"/>
      </w:r>
      <w:r>
        <w:rPr>
          <w:color w:val="000000"/>
        </w:rPr>
        <w:t>2.2. Well</w:t>
      </w:r>
      <w:r w:rsidR="00264C5A">
        <w:rPr>
          <w:color w:val="000000"/>
        </w:rPr>
        <w:t>-</w:t>
      </w:r>
      <w:r>
        <w:rPr>
          <w:color w:val="000000"/>
        </w:rPr>
        <w:t>Woman Visit</w:t>
      </w:r>
      <w:r>
        <w:rPr>
          <w:color w:val="000000"/>
        </w:rPr>
        <w:fldChar w:fldCharType="end"/>
      </w:r>
      <w:r>
        <w:rPr>
          <w:color w:val="000000"/>
        </w:rPr>
        <w:tab/>
      </w:r>
      <w:hyperlink w:anchor="d0e610">
        <w:r>
          <w:fldChar w:fldCharType="begin"/>
        </w:r>
        <w:r>
          <w:rPr>
            <w:color w:val="000000"/>
          </w:rPr>
          <w:instrText>PAGEREF d0e610</w:instrText>
        </w:r>
        <w:r>
          <w:fldChar w:fldCharType="separate"/>
        </w:r>
        <w:r w:rsidR="00422AEE">
          <w:rPr>
            <w:noProof/>
            <w:color w:val="000000"/>
          </w:rPr>
          <w:t>2</w:t>
        </w:r>
        <w:r>
          <w:fldChar w:fldCharType="end"/>
        </w:r>
      </w:hyperlink>
    </w:p>
    <w:p w:rsidR="00952603" w:rsidRDefault="00BB5C67">
      <w:pPr>
        <w:tabs>
          <w:tab w:val="right" w:leader="dot" w:pos="8120"/>
        </w:tabs>
        <w:spacing w:after="0" w:line="240" w:lineRule="auto"/>
        <w:ind w:left="480" w:right="480"/>
      </w:pPr>
      <w:hyperlink w:anchor="d0e627">
        <w:r w:rsidR="002133D1">
          <w:rPr>
            <w:color w:val="000000"/>
          </w:rPr>
          <w:t>2.3. Age &gt;=13 years old to &lt;19 years old</w:t>
        </w:r>
      </w:hyperlink>
      <w:r w:rsidR="002133D1">
        <w:rPr>
          <w:color w:val="000000"/>
        </w:rPr>
        <w:tab/>
      </w:r>
      <w:hyperlink w:anchor="d0e627">
        <w:r w:rsidR="002133D1">
          <w:fldChar w:fldCharType="begin"/>
        </w:r>
        <w:r w:rsidR="002133D1">
          <w:rPr>
            <w:color w:val="000000"/>
          </w:rPr>
          <w:instrText>PAGEREF d0e627</w:instrText>
        </w:r>
        <w:r w:rsidR="002133D1">
          <w:fldChar w:fldCharType="separate"/>
        </w:r>
        <w:r w:rsidR="00422AEE">
          <w:rPr>
            <w:noProof/>
            <w:color w:val="000000"/>
          </w:rPr>
          <w:t>2</w:t>
        </w:r>
        <w:r w:rsidR="002133D1">
          <w:fldChar w:fldCharType="end"/>
        </w:r>
      </w:hyperlink>
    </w:p>
    <w:bookmarkStart w:id="5" w:name="toc_d0e3_d0e627"/>
    <w:p w:rsidR="00952603" w:rsidRDefault="002133D1">
      <w:pPr>
        <w:tabs>
          <w:tab w:val="right" w:leader="dot" w:pos="8120"/>
        </w:tabs>
        <w:spacing w:after="0" w:line="240" w:lineRule="auto"/>
        <w:ind w:left="960" w:right="480"/>
      </w:pPr>
      <w:r>
        <w:fldChar w:fldCharType="begin"/>
      </w:r>
      <w:r>
        <w:instrText xml:space="preserve"> HYPERLINK \l "d0e638" \h </w:instrText>
      </w:r>
      <w:r>
        <w:fldChar w:fldCharType="separate"/>
      </w:r>
      <w:r>
        <w:rPr>
          <w:color w:val="000000"/>
        </w:rPr>
        <w:t>2.3.1. Screening</w:t>
      </w:r>
      <w:r>
        <w:rPr>
          <w:color w:val="000000"/>
        </w:rPr>
        <w:fldChar w:fldCharType="end"/>
      </w:r>
      <w:r>
        <w:rPr>
          <w:color w:val="000000"/>
        </w:rPr>
        <w:tab/>
      </w:r>
      <w:hyperlink w:anchor="d0e638">
        <w:r>
          <w:fldChar w:fldCharType="begin"/>
        </w:r>
        <w:r>
          <w:rPr>
            <w:color w:val="000000"/>
          </w:rPr>
          <w:instrText>PAGEREF d0e638</w:instrText>
        </w:r>
        <w:r>
          <w:fldChar w:fldCharType="separate"/>
        </w:r>
        <w:r w:rsidR="00422AEE">
          <w:rPr>
            <w:noProof/>
            <w:color w:val="000000"/>
          </w:rPr>
          <w:t>2</w:t>
        </w:r>
        <w:r>
          <w:fldChar w:fldCharType="end"/>
        </w:r>
      </w:hyperlink>
    </w:p>
    <w:bookmarkStart w:id="6" w:name="toc_d0e3_d0e638"/>
    <w:bookmarkEnd w:id="5"/>
    <w:p w:rsidR="00952603" w:rsidRDefault="002133D1">
      <w:pPr>
        <w:tabs>
          <w:tab w:val="right" w:leader="dot" w:pos="8120"/>
        </w:tabs>
        <w:spacing w:after="0" w:line="240" w:lineRule="auto"/>
        <w:ind w:left="1440" w:right="480"/>
      </w:pPr>
      <w:r>
        <w:fldChar w:fldCharType="begin"/>
      </w:r>
      <w:r>
        <w:instrText xml:space="preserve"> HYPERLINK \l "d0e646" \h </w:instrText>
      </w:r>
      <w:r>
        <w:fldChar w:fldCharType="separate"/>
      </w:r>
      <w:r>
        <w:rPr>
          <w:color w:val="000000"/>
        </w:rPr>
        <w:t>2.3.1.1. History</w:t>
      </w:r>
      <w:r>
        <w:rPr>
          <w:color w:val="000000"/>
        </w:rPr>
        <w:fldChar w:fldCharType="end"/>
      </w:r>
      <w:r>
        <w:rPr>
          <w:color w:val="000000"/>
        </w:rPr>
        <w:tab/>
      </w:r>
      <w:hyperlink w:anchor="d0e646">
        <w:r>
          <w:fldChar w:fldCharType="begin"/>
        </w:r>
        <w:r>
          <w:rPr>
            <w:color w:val="000000"/>
          </w:rPr>
          <w:instrText>PAGEREF d0e646</w:instrText>
        </w:r>
        <w:r>
          <w:fldChar w:fldCharType="separate"/>
        </w:r>
        <w:r w:rsidR="00422AEE">
          <w:rPr>
            <w:noProof/>
            <w:color w:val="000000"/>
          </w:rPr>
          <w:t>2</w:t>
        </w:r>
        <w:r>
          <w:fldChar w:fldCharType="end"/>
        </w:r>
      </w:hyperlink>
    </w:p>
    <w:bookmarkEnd w:id="6"/>
    <w:p w:rsidR="00952603" w:rsidRDefault="002133D1">
      <w:pPr>
        <w:tabs>
          <w:tab w:val="right" w:leader="dot" w:pos="8120"/>
        </w:tabs>
        <w:spacing w:after="0" w:line="240" w:lineRule="auto"/>
        <w:ind w:left="1440" w:right="480"/>
      </w:pPr>
      <w:r>
        <w:fldChar w:fldCharType="begin"/>
      </w:r>
      <w:r>
        <w:instrText xml:space="preserve"> HYPERLINK \l "d0e1231" \h </w:instrText>
      </w:r>
      <w:r>
        <w:fldChar w:fldCharType="separate"/>
      </w:r>
      <w:r>
        <w:rPr>
          <w:color w:val="000000"/>
        </w:rPr>
        <w:t>2.3.1.2. Physical Exam</w:t>
      </w:r>
      <w:r>
        <w:rPr>
          <w:color w:val="000000"/>
        </w:rPr>
        <w:fldChar w:fldCharType="end"/>
      </w:r>
      <w:r>
        <w:rPr>
          <w:color w:val="000000"/>
        </w:rPr>
        <w:tab/>
      </w:r>
      <w:hyperlink w:anchor="d0e1231">
        <w:r>
          <w:fldChar w:fldCharType="begin"/>
        </w:r>
        <w:r>
          <w:rPr>
            <w:color w:val="000000"/>
          </w:rPr>
          <w:instrText>PAGEREF d0e1231</w:instrText>
        </w:r>
        <w:r>
          <w:fldChar w:fldCharType="separate"/>
        </w:r>
        <w:r w:rsidR="00422AEE">
          <w:rPr>
            <w:noProof/>
            <w:color w:val="000000"/>
          </w:rPr>
          <w:t>6</w:t>
        </w:r>
        <w:r>
          <w:fldChar w:fldCharType="end"/>
        </w:r>
      </w:hyperlink>
    </w:p>
    <w:p w:rsidR="00952603" w:rsidRDefault="00BB5C67" w:rsidP="000F46B5">
      <w:pPr>
        <w:tabs>
          <w:tab w:val="right" w:leader="dot" w:pos="8120"/>
        </w:tabs>
        <w:spacing w:after="0" w:line="240" w:lineRule="auto"/>
        <w:ind w:left="990" w:right="480"/>
      </w:pPr>
      <w:hyperlink w:anchor="d0e1279">
        <w:r w:rsidR="002133D1">
          <w:rPr>
            <w:color w:val="000000"/>
          </w:rPr>
          <w:t>2.3.</w:t>
        </w:r>
        <w:r w:rsidR="000F46B5">
          <w:rPr>
            <w:color w:val="000000"/>
          </w:rPr>
          <w:t>2</w:t>
        </w:r>
        <w:r w:rsidR="002133D1">
          <w:rPr>
            <w:color w:val="000000"/>
          </w:rPr>
          <w:t>. Testing</w:t>
        </w:r>
      </w:hyperlink>
      <w:r w:rsidR="002133D1">
        <w:rPr>
          <w:color w:val="000000"/>
        </w:rPr>
        <w:tab/>
      </w:r>
      <w:hyperlink w:anchor="d0e1279">
        <w:r w:rsidR="002133D1">
          <w:fldChar w:fldCharType="begin"/>
        </w:r>
        <w:r w:rsidR="002133D1">
          <w:rPr>
            <w:color w:val="000000"/>
          </w:rPr>
          <w:instrText>PAGEREF d0e1279</w:instrText>
        </w:r>
        <w:r w:rsidR="002133D1">
          <w:fldChar w:fldCharType="separate"/>
        </w:r>
        <w:r w:rsidR="00422AEE">
          <w:rPr>
            <w:noProof/>
            <w:color w:val="000000"/>
          </w:rPr>
          <w:t>7</w:t>
        </w:r>
        <w:r w:rsidR="002133D1">
          <w:fldChar w:fldCharType="end"/>
        </w:r>
      </w:hyperlink>
    </w:p>
    <w:p w:rsidR="00952603" w:rsidRDefault="00BB5C67" w:rsidP="000F46B5">
      <w:pPr>
        <w:tabs>
          <w:tab w:val="right" w:leader="dot" w:pos="8120"/>
        </w:tabs>
        <w:spacing w:after="0" w:line="240" w:lineRule="auto"/>
        <w:ind w:left="990" w:right="480"/>
      </w:pPr>
      <w:hyperlink w:anchor="d0e1393">
        <w:r w:rsidR="002133D1">
          <w:rPr>
            <w:color w:val="000000"/>
          </w:rPr>
          <w:t>2.3.</w:t>
        </w:r>
        <w:r w:rsidR="000F46B5">
          <w:rPr>
            <w:color w:val="000000"/>
          </w:rPr>
          <w:t>3</w:t>
        </w:r>
        <w:r w:rsidR="002133D1">
          <w:rPr>
            <w:color w:val="000000"/>
          </w:rPr>
          <w:t>. Counseling</w:t>
        </w:r>
      </w:hyperlink>
      <w:r w:rsidR="002133D1">
        <w:rPr>
          <w:color w:val="000000"/>
        </w:rPr>
        <w:tab/>
      </w:r>
      <w:r w:rsidR="000F46B5">
        <w:rPr>
          <w:color w:val="000000"/>
        </w:rPr>
        <w:t>7</w:t>
      </w:r>
    </w:p>
    <w:p w:rsidR="00952603" w:rsidRDefault="00BB5C67" w:rsidP="000F46B5">
      <w:pPr>
        <w:tabs>
          <w:tab w:val="right" w:leader="dot" w:pos="8120"/>
        </w:tabs>
        <w:spacing w:after="0" w:line="240" w:lineRule="auto"/>
        <w:ind w:left="990" w:right="480"/>
      </w:pPr>
      <w:hyperlink w:anchor="d0e1655">
        <w:r w:rsidR="002133D1">
          <w:rPr>
            <w:color w:val="000000"/>
          </w:rPr>
          <w:t>2.3.</w:t>
        </w:r>
        <w:r w:rsidR="000F46B5">
          <w:rPr>
            <w:color w:val="000000"/>
          </w:rPr>
          <w:t>4</w:t>
        </w:r>
        <w:r w:rsidR="002133D1">
          <w:rPr>
            <w:color w:val="000000"/>
          </w:rPr>
          <w:t>. Immunizations</w:t>
        </w:r>
      </w:hyperlink>
      <w:r w:rsidR="002133D1">
        <w:rPr>
          <w:color w:val="000000"/>
        </w:rPr>
        <w:tab/>
      </w:r>
      <w:r w:rsidR="000F46B5">
        <w:rPr>
          <w:color w:val="000000"/>
        </w:rPr>
        <w:t>9</w:t>
      </w:r>
    </w:p>
    <w:p w:rsidR="00952603" w:rsidRDefault="00BB5C67">
      <w:pPr>
        <w:tabs>
          <w:tab w:val="right" w:leader="dot" w:pos="8120"/>
        </w:tabs>
        <w:spacing w:after="0" w:line="240" w:lineRule="auto"/>
        <w:ind w:left="480" w:right="480"/>
      </w:pPr>
      <w:hyperlink w:anchor="d0e1675">
        <w:r w:rsidR="002133D1">
          <w:rPr>
            <w:color w:val="000000"/>
          </w:rPr>
          <w:t>2.4. Age &gt;=19 years old to &lt;40 years old</w:t>
        </w:r>
      </w:hyperlink>
      <w:r w:rsidR="002133D1">
        <w:rPr>
          <w:color w:val="000000"/>
        </w:rPr>
        <w:tab/>
      </w:r>
      <w:hyperlink w:anchor="d0e1675">
        <w:r w:rsidR="002133D1">
          <w:fldChar w:fldCharType="begin"/>
        </w:r>
        <w:r w:rsidR="002133D1">
          <w:rPr>
            <w:color w:val="000000"/>
          </w:rPr>
          <w:instrText>PAGEREF d0e1675</w:instrText>
        </w:r>
        <w:r w:rsidR="002133D1">
          <w:fldChar w:fldCharType="separate"/>
        </w:r>
        <w:r w:rsidR="00422AEE">
          <w:rPr>
            <w:noProof/>
            <w:color w:val="000000"/>
          </w:rPr>
          <w:t>10</w:t>
        </w:r>
        <w:r w:rsidR="002133D1">
          <w:fldChar w:fldCharType="end"/>
        </w:r>
      </w:hyperlink>
    </w:p>
    <w:bookmarkStart w:id="7" w:name="toc_d0e3_d0e1675"/>
    <w:p w:rsidR="00952603" w:rsidRDefault="002133D1">
      <w:pPr>
        <w:tabs>
          <w:tab w:val="right" w:leader="dot" w:pos="8120"/>
        </w:tabs>
        <w:spacing w:after="0" w:line="240" w:lineRule="auto"/>
        <w:ind w:left="960" w:right="480"/>
      </w:pPr>
      <w:r>
        <w:fldChar w:fldCharType="begin"/>
      </w:r>
      <w:r>
        <w:instrText xml:space="preserve"> HYPERLINK \l "d0e1686" \h </w:instrText>
      </w:r>
      <w:r>
        <w:fldChar w:fldCharType="separate"/>
      </w:r>
      <w:r>
        <w:rPr>
          <w:color w:val="000000"/>
        </w:rPr>
        <w:t>2.4.1. Screening</w:t>
      </w:r>
      <w:r>
        <w:rPr>
          <w:color w:val="000000"/>
        </w:rPr>
        <w:fldChar w:fldCharType="end"/>
      </w:r>
      <w:r>
        <w:rPr>
          <w:color w:val="000000"/>
        </w:rPr>
        <w:tab/>
      </w:r>
      <w:hyperlink w:anchor="d0e1686">
        <w:r>
          <w:fldChar w:fldCharType="begin"/>
        </w:r>
        <w:r>
          <w:rPr>
            <w:color w:val="000000"/>
          </w:rPr>
          <w:instrText>PAGEREF d0e1686</w:instrText>
        </w:r>
        <w:r>
          <w:fldChar w:fldCharType="separate"/>
        </w:r>
        <w:r w:rsidR="00422AEE">
          <w:rPr>
            <w:noProof/>
            <w:color w:val="000000"/>
          </w:rPr>
          <w:t>10</w:t>
        </w:r>
        <w:r>
          <w:fldChar w:fldCharType="end"/>
        </w:r>
      </w:hyperlink>
    </w:p>
    <w:bookmarkStart w:id="8" w:name="toc_d0e3_d0e1686"/>
    <w:bookmarkEnd w:id="7"/>
    <w:p w:rsidR="00952603" w:rsidRDefault="002133D1">
      <w:pPr>
        <w:tabs>
          <w:tab w:val="right" w:leader="dot" w:pos="8120"/>
        </w:tabs>
        <w:spacing w:after="0" w:line="240" w:lineRule="auto"/>
        <w:ind w:left="1440" w:right="480"/>
      </w:pPr>
      <w:r>
        <w:fldChar w:fldCharType="begin"/>
      </w:r>
      <w:r>
        <w:instrText xml:space="preserve"> HYPERLINK \l "d0e1694" \h </w:instrText>
      </w:r>
      <w:r>
        <w:fldChar w:fldCharType="separate"/>
      </w:r>
      <w:r>
        <w:rPr>
          <w:color w:val="000000"/>
        </w:rPr>
        <w:t>2.4.1.1. History</w:t>
      </w:r>
      <w:r>
        <w:rPr>
          <w:color w:val="000000"/>
        </w:rPr>
        <w:fldChar w:fldCharType="end"/>
      </w:r>
      <w:r>
        <w:rPr>
          <w:color w:val="000000"/>
        </w:rPr>
        <w:tab/>
      </w:r>
      <w:hyperlink w:anchor="d0e1694">
        <w:r>
          <w:fldChar w:fldCharType="begin"/>
        </w:r>
        <w:r>
          <w:rPr>
            <w:color w:val="000000"/>
          </w:rPr>
          <w:instrText>PAGEREF d0e1694</w:instrText>
        </w:r>
        <w:r>
          <w:fldChar w:fldCharType="separate"/>
        </w:r>
        <w:r w:rsidR="00422AEE">
          <w:rPr>
            <w:noProof/>
            <w:color w:val="000000"/>
          </w:rPr>
          <w:t>10</w:t>
        </w:r>
        <w:r>
          <w:fldChar w:fldCharType="end"/>
        </w:r>
      </w:hyperlink>
    </w:p>
    <w:bookmarkEnd w:id="8"/>
    <w:p w:rsidR="00952603" w:rsidRDefault="002133D1">
      <w:pPr>
        <w:tabs>
          <w:tab w:val="right" w:leader="dot" w:pos="8120"/>
        </w:tabs>
        <w:spacing w:after="0" w:line="240" w:lineRule="auto"/>
        <w:ind w:left="1440" w:right="480"/>
      </w:pPr>
      <w:r>
        <w:fldChar w:fldCharType="begin"/>
      </w:r>
      <w:r>
        <w:instrText xml:space="preserve"> HYPERLINK \l "d0e2293" \h </w:instrText>
      </w:r>
      <w:r>
        <w:fldChar w:fldCharType="separate"/>
      </w:r>
      <w:r>
        <w:rPr>
          <w:color w:val="000000"/>
        </w:rPr>
        <w:t>2.4.1.2. Physical Exam</w:t>
      </w:r>
      <w:r>
        <w:rPr>
          <w:color w:val="000000"/>
        </w:rPr>
        <w:fldChar w:fldCharType="end"/>
      </w:r>
      <w:r>
        <w:rPr>
          <w:color w:val="000000"/>
        </w:rPr>
        <w:tab/>
      </w:r>
      <w:hyperlink w:anchor="d0e2293">
        <w:r>
          <w:fldChar w:fldCharType="begin"/>
        </w:r>
        <w:r>
          <w:rPr>
            <w:color w:val="000000"/>
          </w:rPr>
          <w:instrText>PAGEREF d0e2293</w:instrText>
        </w:r>
        <w:r>
          <w:fldChar w:fldCharType="separate"/>
        </w:r>
        <w:r w:rsidR="00422AEE">
          <w:rPr>
            <w:noProof/>
            <w:color w:val="000000"/>
          </w:rPr>
          <w:t>14</w:t>
        </w:r>
        <w:r>
          <w:fldChar w:fldCharType="end"/>
        </w:r>
      </w:hyperlink>
    </w:p>
    <w:p w:rsidR="00952603" w:rsidRDefault="00BB5C67">
      <w:pPr>
        <w:tabs>
          <w:tab w:val="right" w:leader="dot" w:pos="8120"/>
        </w:tabs>
        <w:spacing w:after="0" w:line="240" w:lineRule="auto"/>
        <w:ind w:left="960" w:right="480"/>
      </w:pPr>
      <w:hyperlink w:anchor="d0e2347">
        <w:r w:rsidR="002133D1">
          <w:rPr>
            <w:color w:val="000000"/>
          </w:rPr>
          <w:t>2.4.2. Testing</w:t>
        </w:r>
      </w:hyperlink>
      <w:r w:rsidR="002133D1">
        <w:rPr>
          <w:color w:val="000000"/>
        </w:rPr>
        <w:tab/>
      </w:r>
      <w:hyperlink w:anchor="d0e2347">
        <w:r w:rsidR="002133D1">
          <w:fldChar w:fldCharType="begin"/>
        </w:r>
        <w:r w:rsidR="002133D1">
          <w:rPr>
            <w:color w:val="000000"/>
          </w:rPr>
          <w:instrText>PAGEREF d0e2347</w:instrText>
        </w:r>
        <w:r w:rsidR="002133D1">
          <w:fldChar w:fldCharType="separate"/>
        </w:r>
        <w:r w:rsidR="00422AEE">
          <w:rPr>
            <w:noProof/>
            <w:color w:val="000000"/>
          </w:rPr>
          <w:t>14</w:t>
        </w:r>
        <w:r w:rsidR="002133D1">
          <w:fldChar w:fldCharType="end"/>
        </w:r>
      </w:hyperlink>
    </w:p>
    <w:p w:rsidR="00952603" w:rsidRDefault="00BB5C67">
      <w:pPr>
        <w:tabs>
          <w:tab w:val="right" w:leader="dot" w:pos="8120"/>
        </w:tabs>
        <w:spacing w:after="0" w:line="240" w:lineRule="auto"/>
        <w:ind w:left="960" w:right="480"/>
      </w:pPr>
      <w:hyperlink w:anchor="d0e2504">
        <w:r w:rsidR="002133D1">
          <w:rPr>
            <w:color w:val="000000"/>
          </w:rPr>
          <w:t>2.4.3. Counseling</w:t>
        </w:r>
      </w:hyperlink>
      <w:r w:rsidR="002133D1">
        <w:rPr>
          <w:color w:val="000000"/>
        </w:rPr>
        <w:tab/>
      </w:r>
      <w:hyperlink w:anchor="d0e2504">
        <w:r w:rsidR="002133D1">
          <w:fldChar w:fldCharType="begin"/>
        </w:r>
        <w:r w:rsidR="002133D1">
          <w:rPr>
            <w:color w:val="000000"/>
          </w:rPr>
          <w:instrText>PAGEREF d0e2504</w:instrText>
        </w:r>
        <w:r w:rsidR="002133D1">
          <w:fldChar w:fldCharType="separate"/>
        </w:r>
        <w:r w:rsidR="00422AEE">
          <w:rPr>
            <w:noProof/>
            <w:color w:val="000000"/>
          </w:rPr>
          <w:t>1</w:t>
        </w:r>
        <w:r w:rsidR="000F46B5">
          <w:rPr>
            <w:noProof/>
            <w:color w:val="000000"/>
          </w:rPr>
          <w:t>5</w:t>
        </w:r>
        <w:r w:rsidR="002133D1">
          <w:fldChar w:fldCharType="end"/>
        </w:r>
      </w:hyperlink>
    </w:p>
    <w:p w:rsidR="00952603" w:rsidRDefault="00BB5C67">
      <w:pPr>
        <w:tabs>
          <w:tab w:val="right" w:leader="dot" w:pos="8120"/>
        </w:tabs>
        <w:spacing w:after="0" w:line="240" w:lineRule="auto"/>
        <w:ind w:left="960" w:right="480"/>
      </w:pPr>
      <w:hyperlink w:anchor="d0e2766">
        <w:r w:rsidR="002133D1">
          <w:rPr>
            <w:color w:val="000000"/>
          </w:rPr>
          <w:t>2.4.4. Immunizations</w:t>
        </w:r>
      </w:hyperlink>
      <w:r w:rsidR="002133D1">
        <w:rPr>
          <w:color w:val="000000"/>
        </w:rPr>
        <w:tab/>
      </w:r>
      <w:hyperlink w:anchor="d0e2766">
        <w:r w:rsidR="002133D1">
          <w:fldChar w:fldCharType="begin"/>
        </w:r>
        <w:r w:rsidR="002133D1">
          <w:rPr>
            <w:color w:val="000000"/>
          </w:rPr>
          <w:instrText>PAGEREF d0e2766</w:instrText>
        </w:r>
        <w:r w:rsidR="002133D1">
          <w:fldChar w:fldCharType="separate"/>
        </w:r>
        <w:r w:rsidR="00422AEE">
          <w:rPr>
            <w:noProof/>
            <w:color w:val="000000"/>
          </w:rPr>
          <w:t>1</w:t>
        </w:r>
        <w:r w:rsidR="000F46B5">
          <w:rPr>
            <w:noProof/>
            <w:color w:val="000000"/>
          </w:rPr>
          <w:t>7</w:t>
        </w:r>
        <w:r w:rsidR="002133D1">
          <w:fldChar w:fldCharType="end"/>
        </w:r>
      </w:hyperlink>
    </w:p>
    <w:p w:rsidR="00952603" w:rsidRDefault="00BB5C67">
      <w:pPr>
        <w:tabs>
          <w:tab w:val="right" w:leader="dot" w:pos="8120"/>
        </w:tabs>
        <w:spacing w:after="0" w:line="240" w:lineRule="auto"/>
        <w:ind w:left="480" w:right="480"/>
      </w:pPr>
      <w:hyperlink w:anchor="d0e2786">
        <w:r w:rsidR="002133D1">
          <w:rPr>
            <w:color w:val="000000"/>
          </w:rPr>
          <w:t>2.5. Age &gt;=40 years old to &lt;65 years old</w:t>
        </w:r>
      </w:hyperlink>
      <w:r w:rsidR="002133D1">
        <w:rPr>
          <w:color w:val="000000"/>
        </w:rPr>
        <w:tab/>
      </w:r>
      <w:hyperlink w:anchor="d0e2786">
        <w:r w:rsidR="002133D1">
          <w:fldChar w:fldCharType="begin"/>
        </w:r>
        <w:r w:rsidR="002133D1">
          <w:rPr>
            <w:color w:val="000000"/>
          </w:rPr>
          <w:instrText>PAGEREF d0e2786</w:instrText>
        </w:r>
        <w:r w:rsidR="002133D1">
          <w:fldChar w:fldCharType="separate"/>
        </w:r>
        <w:r w:rsidR="00422AEE">
          <w:rPr>
            <w:noProof/>
            <w:color w:val="000000"/>
          </w:rPr>
          <w:t>1</w:t>
        </w:r>
        <w:r w:rsidR="000F46B5">
          <w:rPr>
            <w:noProof/>
            <w:color w:val="000000"/>
          </w:rPr>
          <w:t>7</w:t>
        </w:r>
        <w:r w:rsidR="002133D1">
          <w:fldChar w:fldCharType="end"/>
        </w:r>
      </w:hyperlink>
    </w:p>
    <w:bookmarkStart w:id="9" w:name="toc_d0e3_d0e2786"/>
    <w:p w:rsidR="00952603" w:rsidRDefault="002133D1">
      <w:pPr>
        <w:tabs>
          <w:tab w:val="right" w:leader="dot" w:pos="8120"/>
        </w:tabs>
        <w:spacing w:after="0" w:line="240" w:lineRule="auto"/>
        <w:ind w:left="960" w:right="480"/>
      </w:pPr>
      <w:r>
        <w:fldChar w:fldCharType="begin"/>
      </w:r>
      <w:r>
        <w:instrText xml:space="preserve"> HYPERLINK \l "d0e2797" \h </w:instrText>
      </w:r>
      <w:r>
        <w:fldChar w:fldCharType="separate"/>
      </w:r>
      <w:r>
        <w:rPr>
          <w:color w:val="000000"/>
        </w:rPr>
        <w:t>2.5.1. Screening</w:t>
      </w:r>
      <w:r>
        <w:rPr>
          <w:color w:val="000000"/>
        </w:rPr>
        <w:fldChar w:fldCharType="end"/>
      </w:r>
      <w:r>
        <w:rPr>
          <w:color w:val="000000"/>
        </w:rPr>
        <w:tab/>
      </w:r>
      <w:hyperlink w:anchor="d0e2797">
        <w:r>
          <w:fldChar w:fldCharType="begin"/>
        </w:r>
        <w:r>
          <w:rPr>
            <w:color w:val="000000"/>
          </w:rPr>
          <w:instrText>PAGEREF d0e2797</w:instrText>
        </w:r>
        <w:r>
          <w:fldChar w:fldCharType="separate"/>
        </w:r>
        <w:r w:rsidR="00422AEE">
          <w:rPr>
            <w:noProof/>
            <w:color w:val="000000"/>
          </w:rPr>
          <w:t>1</w:t>
        </w:r>
        <w:r w:rsidR="000F46B5">
          <w:rPr>
            <w:noProof/>
            <w:color w:val="000000"/>
          </w:rPr>
          <w:t>7</w:t>
        </w:r>
        <w:r>
          <w:fldChar w:fldCharType="end"/>
        </w:r>
      </w:hyperlink>
    </w:p>
    <w:bookmarkStart w:id="10" w:name="toc_d0e3_d0e2797"/>
    <w:bookmarkEnd w:id="9"/>
    <w:p w:rsidR="00952603" w:rsidRDefault="002133D1">
      <w:pPr>
        <w:tabs>
          <w:tab w:val="right" w:leader="dot" w:pos="8120"/>
        </w:tabs>
        <w:spacing w:after="0" w:line="240" w:lineRule="auto"/>
        <w:ind w:left="1440" w:right="480"/>
      </w:pPr>
      <w:r>
        <w:fldChar w:fldCharType="begin"/>
      </w:r>
      <w:r>
        <w:instrText xml:space="preserve"> HYPERLINK \l "d0e2805" \h </w:instrText>
      </w:r>
      <w:r>
        <w:fldChar w:fldCharType="separate"/>
      </w:r>
      <w:r>
        <w:rPr>
          <w:color w:val="000000"/>
        </w:rPr>
        <w:t>2.5.1.1. History</w:t>
      </w:r>
      <w:r>
        <w:rPr>
          <w:color w:val="000000"/>
        </w:rPr>
        <w:fldChar w:fldCharType="end"/>
      </w:r>
      <w:r>
        <w:rPr>
          <w:color w:val="000000"/>
        </w:rPr>
        <w:tab/>
      </w:r>
      <w:hyperlink w:anchor="d0e2805">
        <w:r>
          <w:fldChar w:fldCharType="begin"/>
        </w:r>
        <w:r>
          <w:rPr>
            <w:color w:val="000000"/>
          </w:rPr>
          <w:instrText>PAGEREF d0e2805</w:instrText>
        </w:r>
        <w:r>
          <w:fldChar w:fldCharType="separate"/>
        </w:r>
        <w:r w:rsidR="00422AEE">
          <w:rPr>
            <w:noProof/>
            <w:color w:val="000000"/>
          </w:rPr>
          <w:t>1</w:t>
        </w:r>
        <w:r w:rsidR="000F46B5">
          <w:rPr>
            <w:noProof/>
            <w:color w:val="000000"/>
          </w:rPr>
          <w:t>7</w:t>
        </w:r>
        <w:r>
          <w:fldChar w:fldCharType="end"/>
        </w:r>
      </w:hyperlink>
    </w:p>
    <w:bookmarkEnd w:id="10"/>
    <w:p w:rsidR="00952603" w:rsidRDefault="002133D1">
      <w:pPr>
        <w:tabs>
          <w:tab w:val="right" w:leader="dot" w:pos="8120"/>
        </w:tabs>
        <w:spacing w:after="0" w:line="240" w:lineRule="auto"/>
        <w:ind w:left="1440" w:right="480"/>
      </w:pPr>
      <w:r>
        <w:fldChar w:fldCharType="begin"/>
      </w:r>
      <w:r>
        <w:instrText xml:space="preserve"> HYPERLINK \l "d0e3459" \h </w:instrText>
      </w:r>
      <w:r>
        <w:fldChar w:fldCharType="separate"/>
      </w:r>
      <w:r>
        <w:rPr>
          <w:color w:val="000000"/>
        </w:rPr>
        <w:t>2.5.1.2. Physical Exam</w:t>
      </w:r>
      <w:r>
        <w:rPr>
          <w:color w:val="000000"/>
        </w:rPr>
        <w:fldChar w:fldCharType="end"/>
      </w:r>
      <w:r>
        <w:rPr>
          <w:color w:val="000000"/>
        </w:rPr>
        <w:tab/>
      </w:r>
      <w:hyperlink w:anchor="d0e3459">
        <w:r>
          <w:fldChar w:fldCharType="begin"/>
        </w:r>
        <w:r>
          <w:rPr>
            <w:color w:val="000000"/>
          </w:rPr>
          <w:instrText>PAGEREF d0e3459</w:instrText>
        </w:r>
        <w:r>
          <w:fldChar w:fldCharType="separate"/>
        </w:r>
        <w:r w:rsidR="00422AEE">
          <w:rPr>
            <w:noProof/>
            <w:color w:val="000000"/>
          </w:rPr>
          <w:t>22</w:t>
        </w:r>
        <w:r>
          <w:fldChar w:fldCharType="end"/>
        </w:r>
      </w:hyperlink>
    </w:p>
    <w:p w:rsidR="00952603" w:rsidRDefault="00BB5C67" w:rsidP="000F46B5">
      <w:pPr>
        <w:tabs>
          <w:tab w:val="left" w:pos="1440"/>
          <w:tab w:val="right" w:leader="dot" w:pos="8120"/>
        </w:tabs>
        <w:spacing w:after="0" w:line="240" w:lineRule="auto"/>
        <w:ind w:left="1440" w:right="480" w:hanging="450"/>
      </w:pPr>
      <w:hyperlink w:anchor="d0e3510">
        <w:r w:rsidR="002133D1">
          <w:rPr>
            <w:color w:val="000000"/>
          </w:rPr>
          <w:t>2.5.</w:t>
        </w:r>
        <w:r w:rsidR="000F46B5">
          <w:rPr>
            <w:color w:val="000000"/>
          </w:rPr>
          <w:t>2</w:t>
        </w:r>
        <w:r w:rsidR="002133D1">
          <w:rPr>
            <w:color w:val="000000"/>
          </w:rPr>
          <w:t>. Testing</w:t>
        </w:r>
      </w:hyperlink>
      <w:r w:rsidR="002133D1">
        <w:rPr>
          <w:color w:val="000000"/>
        </w:rPr>
        <w:tab/>
      </w:r>
      <w:hyperlink w:anchor="d0e3510">
        <w:r w:rsidR="002133D1">
          <w:fldChar w:fldCharType="begin"/>
        </w:r>
        <w:r w:rsidR="002133D1">
          <w:rPr>
            <w:color w:val="000000"/>
          </w:rPr>
          <w:instrText>PAGEREF d0e3510</w:instrText>
        </w:r>
        <w:r w:rsidR="002133D1">
          <w:fldChar w:fldCharType="separate"/>
        </w:r>
        <w:r w:rsidR="00422AEE">
          <w:rPr>
            <w:noProof/>
            <w:color w:val="000000"/>
          </w:rPr>
          <w:t>2</w:t>
        </w:r>
        <w:r w:rsidR="000F46B5">
          <w:rPr>
            <w:noProof/>
            <w:color w:val="000000"/>
          </w:rPr>
          <w:t>2</w:t>
        </w:r>
        <w:r w:rsidR="002133D1">
          <w:fldChar w:fldCharType="end"/>
        </w:r>
      </w:hyperlink>
    </w:p>
    <w:p w:rsidR="00952603" w:rsidRDefault="00BB5C67" w:rsidP="000F46B5">
      <w:pPr>
        <w:tabs>
          <w:tab w:val="right" w:leader="dot" w:pos="8120"/>
        </w:tabs>
        <w:spacing w:after="0" w:line="240" w:lineRule="auto"/>
        <w:ind w:left="1440" w:right="480" w:hanging="450"/>
      </w:pPr>
      <w:hyperlink w:anchor="d0e3675">
        <w:r w:rsidR="002133D1">
          <w:rPr>
            <w:color w:val="000000"/>
          </w:rPr>
          <w:t>2.5.</w:t>
        </w:r>
        <w:r w:rsidR="000F46B5">
          <w:rPr>
            <w:color w:val="000000"/>
          </w:rPr>
          <w:t>3</w:t>
        </w:r>
        <w:r w:rsidR="002133D1">
          <w:rPr>
            <w:color w:val="000000"/>
          </w:rPr>
          <w:t>. Counseling</w:t>
        </w:r>
      </w:hyperlink>
      <w:r w:rsidR="002133D1">
        <w:rPr>
          <w:color w:val="000000"/>
        </w:rPr>
        <w:tab/>
      </w:r>
      <w:hyperlink w:anchor="d0e3675">
        <w:r w:rsidR="002133D1">
          <w:fldChar w:fldCharType="begin"/>
        </w:r>
        <w:r w:rsidR="002133D1">
          <w:rPr>
            <w:color w:val="000000"/>
          </w:rPr>
          <w:instrText>PAGEREF d0e3675</w:instrText>
        </w:r>
        <w:r w:rsidR="002133D1">
          <w:fldChar w:fldCharType="separate"/>
        </w:r>
        <w:r w:rsidR="00422AEE">
          <w:rPr>
            <w:noProof/>
            <w:color w:val="000000"/>
          </w:rPr>
          <w:t>2</w:t>
        </w:r>
        <w:r w:rsidR="000F46B5">
          <w:rPr>
            <w:noProof/>
            <w:color w:val="000000"/>
          </w:rPr>
          <w:t>3</w:t>
        </w:r>
        <w:r w:rsidR="002133D1">
          <w:fldChar w:fldCharType="end"/>
        </w:r>
      </w:hyperlink>
    </w:p>
    <w:p w:rsidR="00952603" w:rsidRDefault="00BB5C67" w:rsidP="000F46B5">
      <w:pPr>
        <w:tabs>
          <w:tab w:val="right" w:leader="dot" w:pos="8120"/>
        </w:tabs>
        <w:spacing w:after="0" w:line="240" w:lineRule="auto"/>
        <w:ind w:left="1440" w:right="480" w:hanging="450"/>
      </w:pPr>
      <w:hyperlink w:anchor="d0e3927">
        <w:r w:rsidR="002133D1">
          <w:rPr>
            <w:color w:val="000000"/>
          </w:rPr>
          <w:t>2.5.</w:t>
        </w:r>
        <w:r w:rsidR="000F46B5">
          <w:rPr>
            <w:color w:val="000000"/>
          </w:rPr>
          <w:t>4</w:t>
        </w:r>
        <w:r w:rsidR="002133D1">
          <w:rPr>
            <w:color w:val="000000"/>
          </w:rPr>
          <w:t>. Immunizations</w:t>
        </w:r>
      </w:hyperlink>
      <w:r w:rsidR="002133D1">
        <w:rPr>
          <w:color w:val="000000"/>
        </w:rPr>
        <w:tab/>
      </w:r>
      <w:hyperlink w:anchor="d0e3927">
        <w:r w:rsidR="002133D1">
          <w:fldChar w:fldCharType="begin"/>
        </w:r>
        <w:r w:rsidR="002133D1">
          <w:rPr>
            <w:color w:val="000000"/>
          </w:rPr>
          <w:instrText>PAGEREF d0e3927</w:instrText>
        </w:r>
        <w:r w:rsidR="002133D1">
          <w:fldChar w:fldCharType="separate"/>
        </w:r>
        <w:r w:rsidR="00422AEE">
          <w:rPr>
            <w:noProof/>
            <w:color w:val="000000"/>
          </w:rPr>
          <w:t>2</w:t>
        </w:r>
        <w:r w:rsidR="000F46B5">
          <w:rPr>
            <w:noProof/>
            <w:color w:val="000000"/>
          </w:rPr>
          <w:t>5</w:t>
        </w:r>
        <w:r w:rsidR="002133D1">
          <w:fldChar w:fldCharType="end"/>
        </w:r>
      </w:hyperlink>
    </w:p>
    <w:p w:rsidR="00952603" w:rsidRDefault="00BB5C67">
      <w:pPr>
        <w:tabs>
          <w:tab w:val="right" w:leader="dot" w:pos="8120"/>
        </w:tabs>
        <w:spacing w:after="0" w:line="240" w:lineRule="auto"/>
        <w:ind w:left="480" w:right="480"/>
      </w:pPr>
      <w:hyperlink w:anchor="d0e3947">
        <w:r w:rsidR="002133D1">
          <w:rPr>
            <w:color w:val="000000"/>
          </w:rPr>
          <w:t>2.6. Age =&gt;65 years</w:t>
        </w:r>
      </w:hyperlink>
      <w:r w:rsidR="002133D1">
        <w:rPr>
          <w:color w:val="000000"/>
        </w:rPr>
        <w:tab/>
      </w:r>
      <w:hyperlink w:anchor="d0e3947">
        <w:r w:rsidR="002133D1">
          <w:fldChar w:fldCharType="begin"/>
        </w:r>
        <w:r w:rsidR="002133D1">
          <w:rPr>
            <w:color w:val="000000"/>
          </w:rPr>
          <w:instrText>PAGEREF d0e3947</w:instrText>
        </w:r>
        <w:r w:rsidR="002133D1">
          <w:fldChar w:fldCharType="separate"/>
        </w:r>
        <w:r w:rsidR="00422AEE">
          <w:rPr>
            <w:noProof/>
            <w:color w:val="000000"/>
          </w:rPr>
          <w:t>2</w:t>
        </w:r>
        <w:r w:rsidR="000F46B5">
          <w:rPr>
            <w:noProof/>
            <w:color w:val="000000"/>
          </w:rPr>
          <w:t>5</w:t>
        </w:r>
        <w:r w:rsidR="002133D1">
          <w:fldChar w:fldCharType="end"/>
        </w:r>
      </w:hyperlink>
    </w:p>
    <w:bookmarkStart w:id="11" w:name="toc_d0e3_d0e3947"/>
    <w:p w:rsidR="00952603" w:rsidRDefault="002133D1">
      <w:pPr>
        <w:tabs>
          <w:tab w:val="right" w:leader="dot" w:pos="8120"/>
        </w:tabs>
        <w:spacing w:after="0" w:line="240" w:lineRule="auto"/>
        <w:ind w:left="960" w:right="480"/>
      </w:pPr>
      <w:r>
        <w:fldChar w:fldCharType="begin"/>
      </w:r>
      <w:r>
        <w:instrText xml:space="preserve"> HYPERLINK \l "d0e3958" \h </w:instrText>
      </w:r>
      <w:r>
        <w:fldChar w:fldCharType="separate"/>
      </w:r>
      <w:r>
        <w:rPr>
          <w:color w:val="000000"/>
        </w:rPr>
        <w:t>2.6.1. Screening</w:t>
      </w:r>
      <w:r>
        <w:rPr>
          <w:color w:val="000000"/>
        </w:rPr>
        <w:fldChar w:fldCharType="end"/>
      </w:r>
      <w:r>
        <w:rPr>
          <w:color w:val="000000"/>
        </w:rPr>
        <w:tab/>
      </w:r>
      <w:hyperlink w:anchor="d0e3958">
        <w:r>
          <w:fldChar w:fldCharType="begin"/>
        </w:r>
        <w:r>
          <w:rPr>
            <w:color w:val="000000"/>
          </w:rPr>
          <w:instrText>PAGEREF d0e3958</w:instrText>
        </w:r>
        <w:r>
          <w:fldChar w:fldCharType="separate"/>
        </w:r>
        <w:r w:rsidR="00422AEE">
          <w:rPr>
            <w:noProof/>
            <w:color w:val="000000"/>
          </w:rPr>
          <w:t>2</w:t>
        </w:r>
        <w:r w:rsidR="000F46B5">
          <w:rPr>
            <w:noProof/>
            <w:color w:val="000000"/>
          </w:rPr>
          <w:t>5</w:t>
        </w:r>
        <w:r>
          <w:fldChar w:fldCharType="end"/>
        </w:r>
      </w:hyperlink>
    </w:p>
    <w:bookmarkStart w:id="12" w:name="toc_d0e3_d0e3958"/>
    <w:bookmarkEnd w:id="11"/>
    <w:p w:rsidR="00952603" w:rsidRDefault="002133D1">
      <w:pPr>
        <w:tabs>
          <w:tab w:val="right" w:leader="dot" w:pos="8120"/>
        </w:tabs>
        <w:spacing w:after="0" w:line="240" w:lineRule="auto"/>
        <w:ind w:left="1440" w:right="480"/>
      </w:pPr>
      <w:r>
        <w:fldChar w:fldCharType="begin"/>
      </w:r>
      <w:r>
        <w:instrText xml:space="preserve"> HYPERLINK \l "d0e3966" \h </w:instrText>
      </w:r>
      <w:r>
        <w:fldChar w:fldCharType="separate"/>
      </w:r>
      <w:r>
        <w:rPr>
          <w:color w:val="000000"/>
        </w:rPr>
        <w:t>2.6.1.1. History</w:t>
      </w:r>
      <w:r>
        <w:rPr>
          <w:color w:val="000000"/>
        </w:rPr>
        <w:fldChar w:fldCharType="end"/>
      </w:r>
      <w:r>
        <w:rPr>
          <w:color w:val="000000"/>
        </w:rPr>
        <w:tab/>
      </w:r>
      <w:hyperlink w:anchor="d0e3966">
        <w:r>
          <w:fldChar w:fldCharType="begin"/>
        </w:r>
        <w:r>
          <w:rPr>
            <w:color w:val="000000"/>
          </w:rPr>
          <w:instrText>PAGEREF d0e3966</w:instrText>
        </w:r>
        <w:r>
          <w:fldChar w:fldCharType="separate"/>
        </w:r>
        <w:r w:rsidR="00422AEE">
          <w:rPr>
            <w:noProof/>
            <w:color w:val="000000"/>
          </w:rPr>
          <w:t>26</w:t>
        </w:r>
        <w:r>
          <w:fldChar w:fldCharType="end"/>
        </w:r>
      </w:hyperlink>
    </w:p>
    <w:bookmarkEnd w:id="12"/>
    <w:p w:rsidR="00952603" w:rsidRDefault="002133D1">
      <w:pPr>
        <w:tabs>
          <w:tab w:val="right" w:leader="dot" w:pos="8120"/>
        </w:tabs>
        <w:spacing w:after="0" w:line="240" w:lineRule="auto"/>
        <w:ind w:left="1440" w:right="480"/>
      </w:pPr>
      <w:r>
        <w:fldChar w:fldCharType="begin"/>
      </w:r>
      <w:r>
        <w:instrText xml:space="preserve"> HYPERLINK \l "d0e4494" \h </w:instrText>
      </w:r>
      <w:r>
        <w:fldChar w:fldCharType="separate"/>
      </w:r>
      <w:r>
        <w:rPr>
          <w:color w:val="000000"/>
        </w:rPr>
        <w:t>2.6.1.2. Physical Exam</w:t>
      </w:r>
      <w:r>
        <w:rPr>
          <w:color w:val="000000"/>
        </w:rPr>
        <w:fldChar w:fldCharType="end"/>
      </w:r>
      <w:r>
        <w:rPr>
          <w:color w:val="000000"/>
        </w:rPr>
        <w:tab/>
      </w:r>
      <w:hyperlink w:anchor="d0e4494">
        <w:r>
          <w:fldChar w:fldCharType="begin"/>
        </w:r>
        <w:r>
          <w:rPr>
            <w:color w:val="000000"/>
          </w:rPr>
          <w:instrText>PAGEREF d0e4494</w:instrText>
        </w:r>
        <w:r>
          <w:fldChar w:fldCharType="separate"/>
        </w:r>
        <w:r w:rsidR="000F46B5">
          <w:rPr>
            <w:noProof/>
            <w:color w:val="000000"/>
          </w:rPr>
          <w:t>29</w:t>
        </w:r>
        <w:r>
          <w:fldChar w:fldCharType="end"/>
        </w:r>
      </w:hyperlink>
    </w:p>
    <w:p w:rsidR="00952603" w:rsidRDefault="00BB5C67" w:rsidP="000F46B5">
      <w:pPr>
        <w:tabs>
          <w:tab w:val="right" w:leader="dot" w:pos="8120"/>
        </w:tabs>
        <w:spacing w:after="0" w:line="240" w:lineRule="auto"/>
        <w:ind w:left="1440" w:right="480" w:hanging="450"/>
      </w:pPr>
      <w:hyperlink w:anchor="d0e4545">
        <w:r w:rsidR="002133D1">
          <w:rPr>
            <w:color w:val="000000"/>
          </w:rPr>
          <w:t>2.6.</w:t>
        </w:r>
        <w:r w:rsidR="000F46B5">
          <w:rPr>
            <w:color w:val="000000"/>
          </w:rPr>
          <w:t>2</w:t>
        </w:r>
        <w:r w:rsidR="002133D1">
          <w:rPr>
            <w:color w:val="000000"/>
          </w:rPr>
          <w:t>. Testing</w:t>
        </w:r>
      </w:hyperlink>
      <w:r w:rsidR="002133D1">
        <w:rPr>
          <w:color w:val="000000"/>
        </w:rPr>
        <w:tab/>
      </w:r>
      <w:hyperlink w:anchor="d0e4545">
        <w:r w:rsidR="002133D1">
          <w:fldChar w:fldCharType="begin"/>
        </w:r>
        <w:r w:rsidR="002133D1">
          <w:rPr>
            <w:color w:val="000000"/>
          </w:rPr>
          <w:instrText>PAGEREF d0e4545</w:instrText>
        </w:r>
        <w:r w:rsidR="002133D1">
          <w:fldChar w:fldCharType="separate"/>
        </w:r>
        <w:r w:rsidR="00422AEE">
          <w:rPr>
            <w:noProof/>
            <w:color w:val="000000"/>
          </w:rPr>
          <w:t>30</w:t>
        </w:r>
        <w:r w:rsidR="002133D1">
          <w:fldChar w:fldCharType="end"/>
        </w:r>
      </w:hyperlink>
    </w:p>
    <w:p w:rsidR="00952603" w:rsidRDefault="00BB5C67" w:rsidP="000F46B5">
      <w:pPr>
        <w:tabs>
          <w:tab w:val="right" w:leader="dot" w:pos="8120"/>
        </w:tabs>
        <w:spacing w:after="0" w:line="240" w:lineRule="auto"/>
        <w:ind w:left="1440" w:right="480" w:hanging="450"/>
      </w:pPr>
      <w:hyperlink w:anchor="d0e4680">
        <w:r w:rsidR="002133D1">
          <w:rPr>
            <w:color w:val="000000"/>
          </w:rPr>
          <w:t>2.6.</w:t>
        </w:r>
        <w:r w:rsidR="000F46B5">
          <w:rPr>
            <w:color w:val="000000"/>
          </w:rPr>
          <w:t>3</w:t>
        </w:r>
        <w:r w:rsidR="002133D1">
          <w:rPr>
            <w:color w:val="000000"/>
          </w:rPr>
          <w:t>. Counseling</w:t>
        </w:r>
      </w:hyperlink>
      <w:r w:rsidR="002133D1">
        <w:rPr>
          <w:color w:val="000000"/>
        </w:rPr>
        <w:tab/>
      </w:r>
      <w:hyperlink w:anchor="d0e4680">
        <w:r w:rsidR="002133D1">
          <w:fldChar w:fldCharType="begin"/>
        </w:r>
        <w:r w:rsidR="002133D1">
          <w:rPr>
            <w:color w:val="000000"/>
          </w:rPr>
          <w:instrText>PAGEREF d0e4680</w:instrText>
        </w:r>
        <w:r w:rsidR="002133D1">
          <w:fldChar w:fldCharType="separate"/>
        </w:r>
        <w:r w:rsidR="00422AEE">
          <w:rPr>
            <w:noProof/>
            <w:color w:val="000000"/>
          </w:rPr>
          <w:t>3</w:t>
        </w:r>
        <w:r w:rsidR="002133D1">
          <w:fldChar w:fldCharType="end"/>
        </w:r>
      </w:hyperlink>
      <w:r w:rsidR="000B77D0">
        <w:t>0</w:t>
      </w:r>
    </w:p>
    <w:p w:rsidR="00952603" w:rsidRDefault="00BB5C67" w:rsidP="000F46B5">
      <w:pPr>
        <w:tabs>
          <w:tab w:val="right" w:leader="dot" w:pos="8120"/>
        </w:tabs>
        <w:spacing w:after="0" w:line="240" w:lineRule="auto"/>
        <w:ind w:left="1440" w:right="480" w:hanging="450"/>
      </w:pPr>
      <w:hyperlink w:anchor="d0e4926">
        <w:r w:rsidR="002133D1">
          <w:rPr>
            <w:color w:val="000000"/>
          </w:rPr>
          <w:t>2.6.</w:t>
        </w:r>
        <w:r w:rsidR="000F46B5">
          <w:rPr>
            <w:color w:val="000000"/>
          </w:rPr>
          <w:t>4</w:t>
        </w:r>
        <w:r w:rsidR="002133D1">
          <w:rPr>
            <w:color w:val="000000"/>
          </w:rPr>
          <w:t>. Immunizations</w:t>
        </w:r>
      </w:hyperlink>
      <w:r w:rsidR="002133D1">
        <w:rPr>
          <w:color w:val="000000"/>
        </w:rPr>
        <w:tab/>
      </w:r>
      <w:hyperlink w:anchor="d0e4926">
        <w:r w:rsidR="002133D1">
          <w:fldChar w:fldCharType="begin"/>
        </w:r>
        <w:r w:rsidR="002133D1">
          <w:rPr>
            <w:color w:val="000000"/>
          </w:rPr>
          <w:instrText>PAGEREF d0e4926</w:instrText>
        </w:r>
        <w:r w:rsidR="002133D1">
          <w:fldChar w:fldCharType="separate"/>
        </w:r>
        <w:r w:rsidR="00422AEE">
          <w:rPr>
            <w:noProof/>
            <w:color w:val="000000"/>
          </w:rPr>
          <w:t>3</w:t>
        </w:r>
        <w:r w:rsidR="00775840">
          <w:rPr>
            <w:noProof/>
            <w:color w:val="000000"/>
          </w:rPr>
          <w:t>2</w:t>
        </w:r>
        <w:r w:rsidR="002133D1">
          <w:fldChar w:fldCharType="end"/>
        </w:r>
      </w:hyperlink>
    </w:p>
    <w:p w:rsidR="00952603" w:rsidRDefault="00BB5C67">
      <w:pPr>
        <w:tabs>
          <w:tab w:val="right" w:leader="dot" w:pos="8120"/>
        </w:tabs>
        <w:spacing w:after="0" w:line="240" w:lineRule="auto"/>
        <w:ind w:right="480"/>
      </w:pPr>
      <w:hyperlink w:anchor="d0e4949">
        <w:r w:rsidR="002133D1">
          <w:rPr>
            <w:color w:val="000000"/>
          </w:rPr>
          <w:t>Bibliography/Evidence</w:t>
        </w:r>
      </w:hyperlink>
      <w:r w:rsidR="002133D1">
        <w:rPr>
          <w:color w:val="000000"/>
        </w:rPr>
        <w:tab/>
      </w:r>
      <w:hyperlink w:anchor="d0e4949">
        <w:r w:rsidR="002133D1">
          <w:fldChar w:fldCharType="begin"/>
        </w:r>
        <w:r w:rsidR="002133D1">
          <w:rPr>
            <w:color w:val="000000"/>
          </w:rPr>
          <w:instrText>PAGEREF d0e4949</w:instrText>
        </w:r>
        <w:r w:rsidR="002133D1">
          <w:fldChar w:fldCharType="separate"/>
        </w:r>
        <w:r w:rsidR="00422AEE">
          <w:rPr>
            <w:noProof/>
            <w:color w:val="000000"/>
          </w:rPr>
          <w:t>3</w:t>
        </w:r>
        <w:r w:rsidR="00775840">
          <w:rPr>
            <w:noProof/>
            <w:color w:val="000000"/>
          </w:rPr>
          <w:t>3</w:t>
        </w:r>
        <w:r w:rsidR="002133D1">
          <w:fldChar w:fldCharType="end"/>
        </w:r>
      </w:hyperlink>
    </w:p>
    <w:p w:rsidR="00952603" w:rsidRDefault="00BB5C67">
      <w:pPr>
        <w:tabs>
          <w:tab w:val="right" w:leader="dot" w:pos="8120"/>
        </w:tabs>
        <w:spacing w:after="0" w:line="240" w:lineRule="auto"/>
        <w:ind w:right="480"/>
      </w:pPr>
      <w:hyperlink w:anchor="d0e5111">
        <w:r w:rsidR="002133D1">
          <w:rPr>
            <w:color w:val="000000"/>
          </w:rPr>
          <w:t>A. Reference Tables</w:t>
        </w:r>
      </w:hyperlink>
      <w:r w:rsidR="002133D1">
        <w:rPr>
          <w:color w:val="000000"/>
        </w:rPr>
        <w:tab/>
      </w:r>
      <w:r w:rsidR="000B77D0">
        <w:rPr>
          <w:color w:val="000000"/>
        </w:rPr>
        <w:t>34</w:t>
      </w:r>
    </w:p>
    <w:p w:rsidR="00952603" w:rsidRDefault="00BB5C67">
      <w:pPr>
        <w:tabs>
          <w:tab w:val="right" w:leader="dot" w:pos="8120"/>
        </w:tabs>
        <w:spacing w:after="0" w:line="240" w:lineRule="auto"/>
        <w:ind w:right="480"/>
      </w:pPr>
      <w:hyperlink w:anchor="d0e7170">
        <w:r w:rsidR="002133D1">
          <w:rPr>
            <w:color w:val="000000"/>
          </w:rPr>
          <w:t>B. Acronyms</w:t>
        </w:r>
      </w:hyperlink>
      <w:r w:rsidR="002133D1">
        <w:rPr>
          <w:color w:val="000000"/>
        </w:rPr>
        <w:tab/>
      </w:r>
      <w:r w:rsidR="000B77D0">
        <w:rPr>
          <w:color w:val="000000"/>
        </w:rPr>
        <w:t>41</w:t>
      </w:r>
    </w:p>
    <w:p w:rsidR="00952603" w:rsidRDefault="00952603">
      <w:pPr>
        <w:sectPr w:rsidR="0095260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fmt="lowerRoman"/>
          <w:cols w:space="720"/>
          <w:titlePg/>
        </w:sectPr>
      </w:pPr>
    </w:p>
    <w:p w:rsidR="00952603" w:rsidRDefault="002133D1">
      <w:pPr>
        <w:spacing w:before="518" w:after="0" w:line="240" w:lineRule="auto"/>
      </w:pPr>
      <w:bookmarkStart w:id="13" w:name="lot___table___d0e3"/>
      <w:r>
        <w:rPr>
          <w:rFonts w:ascii="Arial" w:hAnsi="Arial"/>
          <w:b/>
          <w:color w:val="000000"/>
          <w:sz w:val="35"/>
        </w:rPr>
        <w:t>List of Tables</w:t>
      </w:r>
    </w:p>
    <w:bookmarkEnd w:id="13"/>
    <w:p w:rsidR="00952603" w:rsidRDefault="002133D1">
      <w:pPr>
        <w:tabs>
          <w:tab w:val="right" w:leader="dot" w:pos="8120"/>
        </w:tabs>
        <w:spacing w:before="173" w:after="0" w:line="240" w:lineRule="auto"/>
        <w:ind w:right="480"/>
      </w:pPr>
      <w:r>
        <w:fldChar w:fldCharType="begin"/>
      </w:r>
      <w:r>
        <w:instrText xml:space="preserve"> HYPERLINK \l "d0e59" \h </w:instrText>
      </w:r>
      <w:r>
        <w:fldChar w:fldCharType="separate"/>
      </w:r>
      <w:r>
        <w:rPr>
          <w:color w:val="000000"/>
        </w:rPr>
        <w:t>1. Relevant KNART Information: Women's Health: Well</w:t>
      </w:r>
      <w:r w:rsidR="00264C5A">
        <w:rPr>
          <w:color w:val="000000"/>
        </w:rPr>
        <w:t>-</w:t>
      </w:r>
      <w:r>
        <w:rPr>
          <w:color w:val="000000"/>
        </w:rPr>
        <w:t>Woman Visit KNART</w:t>
      </w:r>
      <w:r>
        <w:rPr>
          <w:color w:val="000000"/>
        </w:rPr>
        <w:fldChar w:fldCharType="end"/>
      </w:r>
      <w:r>
        <w:rPr>
          <w:color w:val="000000"/>
        </w:rPr>
        <w:tab/>
      </w:r>
      <w:hyperlink w:anchor="d0e59">
        <w:r>
          <w:fldChar w:fldCharType="begin"/>
        </w:r>
        <w:r>
          <w:rPr>
            <w:color w:val="000000"/>
          </w:rPr>
          <w:instrText>PAGEREF d0e59</w:instrText>
        </w:r>
        <w:r>
          <w:fldChar w:fldCharType="separate"/>
        </w:r>
        <w:r w:rsidR="00422AEE">
          <w:rPr>
            <w:noProof/>
            <w:color w:val="000000"/>
          </w:rPr>
          <w:t>ii</w:t>
        </w:r>
        <w:r>
          <w:fldChar w:fldCharType="end"/>
        </w:r>
      </w:hyperlink>
    </w:p>
    <w:p w:rsidR="00952603" w:rsidRDefault="00BB5C67">
      <w:pPr>
        <w:tabs>
          <w:tab w:val="right" w:leader="dot" w:pos="8120"/>
        </w:tabs>
        <w:spacing w:after="0" w:line="240" w:lineRule="auto"/>
        <w:ind w:right="480"/>
      </w:pPr>
      <w:hyperlink w:anchor="d0e473">
        <w:r w:rsidR="002133D1">
          <w:rPr>
            <w:color w:val="000000"/>
          </w:rPr>
          <w:t>1.1. Clinical Context Domains</w:t>
        </w:r>
      </w:hyperlink>
      <w:r w:rsidR="002133D1">
        <w:rPr>
          <w:color w:val="000000"/>
        </w:rPr>
        <w:tab/>
      </w:r>
      <w:hyperlink w:anchor="d0e473">
        <w:r w:rsidR="002133D1">
          <w:fldChar w:fldCharType="begin"/>
        </w:r>
        <w:r w:rsidR="002133D1">
          <w:rPr>
            <w:color w:val="000000"/>
          </w:rPr>
          <w:instrText>PAGEREF d0e473</w:instrText>
        </w:r>
        <w:r w:rsidR="002133D1">
          <w:fldChar w:fldCharType="separate"/>
        </w:r>
        <w:r w:rsidR="00422AEE">
          <w:rPr>
            <w:noProof/>
            <w:color w:val="000000"/>
          </w:rPr>
          <w:t>1</w:t>
        </w:r>
        <w:r w:rsidR="002133D1">
          <w:fldChar w:fldCharType="end"/>
        </w:r>
      </w:hyperlink>
    </w:p>
    <w:p w:rsidR="00952603" w:rsidRDefault="00BB5C67">
      <w:pPr>
        <w:tabs>
          <w:tab w:val="right" w:leader="dot" w:pos="8120"/>
        </w:tabs>
        <w:spacing w:after="0" w:line="240" w:lineRule="auto"/>
        <w:ind w:right="480"/>
      </w:pPr>
      <w:hyperlink w:anchor="d0e5119">
        <w:r w:rsidR="002133D1">
          <w:rPr>
            <w:color w:val="000000"/>
          </w:rPr>
          <w:t>A.1. Reference Table for Screenin</w:t>
        </w:r>
        <w:r w:rsidR="00D779A3">
          <w:rPr>
            <w:color w:val="000000"/>
          </w:rPr>
          <w:t>g</w:t>
        </w:r>
        <w:r w:rsidR="002133D1">
          <w:rPr>
            <w:color w:val="000000"/>
          </w:rPr>
          <w:t xml:space="preserve"> </w:t>
        </w:r>
        <w:r w:rsidR="005419A3">
          <w:rPr>
            <w:color w:val="000000"/>
          </w:rPr>
          <w:t>A</w:t>
        </w:r>
        <w:r w:rsidR="002133D1">
          <w:rPr>
            <w:color w:val="000000"/>
          </w:rPr>
          <w:t xml:space="preserve">ctivities </w:t>
        </w:r>
        <w:r w:rsidR="005419A3">
          <w:rPr>
            <w:color w:val="000000"/>
          </w:rPr>
          <w:t>R</w:t>
        </w:r>
        <w:r w:rsidR="002133D1">
          <w:rPr>
            <w:color w:val="000000"/>
          </w:rPr>
          <w:t xml:space="preserve">elated to </w:t>
        </w:r>
        <w:r w:rsidR="00D779A3">
          <w:rPr>
            <w:color w:val="000000"/>
          </w:rPr>
          <w:t>P</w:t>
        </w:r>
        <w:r w:rsidR="002133D1">
          <w:rPr>
            <w:color w:val="000000"/>
          </w:rPr>
          <w:t xml:space="preserve">atient </w:t>
        </w:r>
        <w:r w:rsidR="00D779A3">
          <w:rPr>
            <w:color w:val="000000"/>
          </w:rPr>
          <w:t>H</w:t>
        </w:r>
        <w:r w:rsidR="002133D1">
          <w:rPr>
            <w:color w:val="000000"/>
          </w:rPr>
          <w:t>istory</w:t>
        </w:r>
      </w:hyperlink>
      <w:r w:rsidR="002133D1">
        <w:rPr>
          <w:color w:val="000000"/>
        </w:rPr>
        <w:tab/>
      </w:r>
      <w:hyperlink w:anchor="d0e5119">
        <w:r w:rsidR="002133D1">
          <w:fldChar w:fldCharType="begin"/>
        </w:r>
        <w:r w:rsidR="002133D1">
          <w:rPr>
            <w:color w:val="000000"/>
          </w:rPr>
          <w:instrText>PAGEREF d0e5119</w:instrText>
        </w:r>
        <w:r w:rsidR="002133D1">
          <w:fldChar w:fldCharType="separate"/>
        </w:r>
        <w:r w:rsidR="00422AEE">
          <w:rPr>
            <w:noProof/>
            <w:color w:val="000000"/>
          </w:rPr>
          <w:t>3</w:t>
        </w:r>
        <w:r w:rsidR="000B77D0">
          <w:rPr>
            <w:noProof/>
            <w:color w:val="000000"/>
          </w:rPr>
          <w:t>4</w:t>
        </w:r>
        <w:r w:rsidR="002133D1">
          <w:fldChar w:fldCharType="end"/>
        </w:r>
      </w:hyperlink>
    </w:p>
    <w:p w:rsidR="00952603" w:rsidRDefault="00BB5C67">
      <w:pPr>
        <w:tabs>
          <w:tab w:val="right" w:leader="dot" w:pos="8120"/>
        </w:tabs>
        <w:spacing w:after="0" w:line="240" w:lineRule="auto"/>
        <w:ind w:right="480"/>
      </w:pPr>
      <w:hyperlink w:anchor="d0e5484">
        <w:r w:rsidR="002133D1">
          <w:rPr>
            <w:color w:val="000000"/>
          </w:rPr>
          <w:t xml:space="preserve">A.2. Reference Table for Screening </w:t>
        </w:r>
        <w:r w:rsidR="005419A3">
          <w:rPr>
            <w:color w:val="000000"/>
          </w:rPr>
          <w:t>A</w:t>
        </w:r>
        <w:r w:rsidR="002133D1">
          <w:rPr>
            <w:color w:val="000000"/>
          </w:rPr>
          <w:t xml:space="preserve">ctivities </w:t>
        </w:r>
        <w:r w:rsidR="005419A3">
          <w:rPr>
            <w:color w:val="000000"/>
          </w:rPr>
          <w:t>R</w:t>
        </w:r>
        <w:r w:rsidR="002133D1">
          <w:rPr>
            <w:color w:val="000000"/>
          </w:rPr>
          <w:t>elated to Physical Exam</w:t>
        </w:r>
      </w:hyperlink>
      <w:r w:rsidR="002133D1">
        <w:rPr>
          <w:color w:val="000000"/>
        </w:rPr>
        <w:tab/>
      </w:r>
      <w:hyperlink w:anchor="d0e5484">
        <w:r w:rsidR="002133D1">
          <w:fldChar w:fldCharType="begin"/>
        </w:r>
        <w:r w:rsidR="002133D1">
          <w:rPr>
            <w:color w:val="000000"/>
          </w:rPr>
          <w:instrText>PAGEREF d0e5484</w:instrText>
        </w:r>
        <w:r w:rsidR="002133D1">
          <w:fldChar w:fldCharType="separate"/>
        </w:r>
        <w:r w:rsidR="00422AEE">
          <w:rPr>
            <w:noProof/>
            <w:color w:val="000000"/>
          </w:rPr>
          <w:t>3</w:t>
        </w:r>
        <w:r w:rsidR="000B77D0">
          <w:rPr>
            <w:noProof/>
            <w:color w:val="000000"/>
          </w:rPr>
          <w:t>5</w:t>
        </w:r>
        <w:r w:rsidR="002133D1">
          <w:fldChar w:fldCharType="end"/>
        </w:r>
      </w:hyperlink>
    </w:p>
    <w:p w:rsidR="00952603" w:rsidRDefault="00BB5C67">
      <w:pPr>
        <w:tabs>
          <w:tab w:val="right" w:leader="dot" w:pos="8120"/>
        </w:tabs>
        <w:spacing w:after="0" w:line="240" w:lineRule="auto"/>
        <w:ind w:right="480"/>
      </w:pPr>
      <w:hyperlink w:anchor="d0e5662">
        <w:r w:rsidR="002133D1">
          <w:rPr>
            <w:color w:val="000000"/>
          </w:rPr>
          <w:t xml:space="preserve">A.3. Reference Table for Laboratory and </w:t>
        </w:r>
        <w:r w:rsidR="005419A3">
          <w:rPr>
            <w:color w:val="000000"/>
          </w:rPr>
          <w:t>O</w:t>
        </w:r>
        <w:r w:rsidR="002133D1">
          <w:rPr>
            <w:color w:val="000000"/>
          </w:rPr>
          <w:t>ther Testing: Periodic and Risk-Based</w:t>
        </w:r>
      </w:hyperlink>
      <w:r w:rsidR="002133D1">
        <w:rPr>
          <w:color w:val="000000"/>
        </w:rPr>
        <w:tab/>
      </w:r>
      <w:hyperlink w:anchor="d0e5662">
        <w:r w:rsidR="002133D1">
          <w:fldChar w:fldCharType="begin"/>
        </w:r>
        <w:r w:rsidR="002133D1">
          <w:rPr>
            <w:color w:val="000000"/>
          </w:rPr>
          <w:instrText>PAGEREF d0e5662</w:instrText>
        </w:r>
        <w:r w:rsidR="002133D1">
          <w:fldChar w:fldCharType="separate"/>
        </w:r>
        <w:r w:rsidR="00422AEE">
          <w:rPr>
            <w:noProof/>
            <w:color w:val="000000"/>
          </w:rPr>
          <w:t>3</w:t>
        </w:r>
        <w:r w:rsidR="000B77D0">
          <w:rPr>
            <w:noProof/>
            <w:color w:val="000000"/>
          </w:rPr>
          <w:t>6</w:t>
        </w:r>
        <w:r w:rsidR="002133D1">
          <w:fldChar w:fldCharType="end"/>
        </w:r>
      </w:hyperlink>
    </w:p>
    <w:p w:rsidR="00952603" w:rsidRDefault="00BB5C67">
      <w:pPr>
        <w:tabs>
          <w:tab w:val="right" w:leader="dot" w:pos="8120"/>
        </w:tabs>
        <w:spacing w:after="0" w:line="240" w:lineRule="auto"/>
        <w:ind w:right="480"/>
      </w:pPr>
      <w:hyperlink w:anchor="d0e6009">
        <w:r w:rsidR="002133D1">
          <w:rPr>
            <w:color w:val="000000"/>
          </w:rPr>
          <w:t>A.4. Reference Table for Counseling and Education</w:t>
        </w:r>
      </w:hyperlink>
      <w:r w:rsidR="002133D1">
        <w:rPr>
          <w:color w:val="000000"/>
        </w:rPr>
        <w:tab/>
      </w:r>
      <w:hyperlink w:anchor="d0e6009">
        <w:r w:rsidR="002133D1">
          <w:fldChar w:fldCharType="begin"/>
        </w:r>
        <w:r w:rsidR="002133D1">
          <w:rPr>
            <w:color w:val="000000"/>
          </w:rPr>
          <w:instrText>PAGEREF d0e6009</w:instrText>
        </w:r>
        <w:r w:rsidR="002133D1">
          <w:fldChar w:fldCharType="separate"/>
        </w:r>
        <w:r w:rsidR="00422AEE">
          <w:rPr>
            <w:noProof/>
            <w:color w:val="000000"/>
          </w:rPr>
          <w:t>3</w:t>
        </w:r>
        <w:r w:rsidR="000B77D0">
          <w:rPr>
            <w:noProof/>
            <w:color w:val="000000"/>
          </w:rPr>
          <w:t>8</w:t>
        </w:r>
        <w:r w:rsidR="002133D1">
          <w:fldChar w:fldCharType="end"/>
        </w:r>
      </w:hyperlink>
    </w:p>
    <w:p w:rsidR="00952603" w:rsidRDefault="00952603">
      <w:pPr>
        <w:sectPr w:rsidR="00952603">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fmt="lowerRoman"/>
          <w:cols w:space="720"/>
          <w:titlePg/>
        </w:sectPr>
      </w:pPr>
    </w:p>
    <w:p w:rsidR="00952603" w:rsidRDefault="002133D1">
      <w:pPr>
        <w:keepNext/>
        <w:spacing w:before="200" w:after="0" w:line="240" w:lineRule="auto"/>
      </w:pPr>
      <w:bookmarkStart w:id="14" w:name="d0e276"/>
      <w:r>
        <w:rPr>
          <w:rFonts w:ascii="Arial" w:hAnsi="Arial"/>
          <w:b/>
          <w:color w:val="000000"/>
          <w:sz w:val="50"/>
        </w:rPr>
        <w:t>VA Subject Matter Expert (SME) Panel</w:t>
      </w:r>
    </w:p>
    <w:bookmarkEnd w:id="14"/>
    <w:p w:rsidR="00952603" w:rsidRDefault="00952603">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952603">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52603" w:rsidRDefault="002133D1">
            <w:pPr>
              <w:keepNext/>
              <w:spacing w:after="0" w:line="240" w:lineRule="auto"/>
            </w:pPr>
            <w:bookmarkStart w:id="15"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52603" w:rsidRDefault="002133D1">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52603" w:rsidRDefault="002133D1">
            <w:pPr>
              <w:spacing w:after="0" w:line="240" w:lineRule="auto"/>
            </w:pPr>
            <w:r>
              <w:rPr>
                <w:b/>
                <w:color w:val="000000"/>
              </w:rPr>
              <w:t>Project Role</w:t>
            </w:r>
          </w:p>
        </w:tc>
      </w:tr>
      <w:bookmarkEnd w:id="15"/>
      <w:tr w:rsidR="00952603">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 Yvette Williams-Harris, MD, MPH</w:t>
            </w:r>
          </w:p>
        </w:tc>
        <w:tc>
          <w:tcPr>
            <w:tcW w:w="2978" w:type="dxa"/>
            <w:tcBorders>
              <w:bottom w:val="single" w:sz="4" w:space="0" w:color="000000"/>
              <w:right w:val="single" w:sz="4" w:space="0" w:color="000000"/>
            </w:tcBorders>
            <w:tcMar>
              <w:top w:w="40" w:type="dxa"/>
              <w:left w:w="40" w:type="dxa"/>
              <w:bottom w:w="40" w:type="dxa"/>
              <w:right w:w="40" w:type="dxa"/>
            </w:tcMar>
          </w:tcPr>
          <w:p w:rsidR="00952603" w:rsidRDefault="00D779A3">
            <w:pPr>
              <w:spacing w:after="0" w:line="240" w:lineRule="auto"/>
            </w:pPr>
            <w:r>
              <w:rPr>
                <w:color w:val="000000"/>
              </w:rPr>
              <w:t>Physician</w:t>
            </w:r>
            <w:r w:rsidR="002133D1">
              <w:rPr>
                <w:color w:val="000000"/>
              </w:rPr>
              <w:t>, 1670 Clairmont Rd Atlanta, GA 30033</w:t>
            </w:r>
          </w:p>
        </w:tc>
        <w:tc>
          <w:tcPr>
            <w:tcW w:w="3069"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SME, Primary</w:t>
            </w:r>
          </w:p>
        </w:tc>
      </w:tr>
      <w:tr w:rsidR="00952603">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Megan Gerber, MD, MPH</w:t>
            </w:r>
          </w:p>
        </w:tc>
        <w:tc>
          <w:tcPr>
            <w:tcW w:w="2978"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Physician, VA Boston HealthCare System, 150 South Huntington Ave Boston, MA 02130</w:t>
            </w:r>
          </w:p>
        </w:tc>
        <w:tc>
          <w:tcPr>
            <w:tcW w:w="3069"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SME, Secondary</w:t>
            </w:r>
          </w:p>
        </w:tc>
      </w:tr>
      <w:tr w:rsidR="00952603">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Caitlin M. Cusack, MD, MPH</w:t>
            </w:r>
          </w:p>
        </w:tc>
        <w:tc>
          <w:tcPr>
            <w:tcW w:w="2978"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Contractor- Physician Informaticist, Office of Women's Health Services, 8455 Colesville Rd, 12th Floor Silver Spring, MD 20910</w:t>
            </w:r>
          </w:p>
        </w:tc>
        <w:tc>
          <w:tcPr>
            <w:tcW w:w="3069"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SME</w:t>
            </w:r>
          </w:p>
        </w:tc>
      </w:tr>
    </w:tbl>
    <w:p w:rsidR="00952603" w:rsidRDefault="00952603">
      <w:pPr>
        <w:sectPr w:rsidR="0095260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20" w:footer="720" w:gutter="0"/>
          <w:pgNumType w:fmt="lowerRoman"/>
          <w:cols w:space="720"/>
          <w:titlePg/>
        </w:sectPr>
      </w:pPr>
    </w:p>
    <w:p w:rsidR="00952603" w:rsidRDefault="002133D1">
      <w:pPr>
        <w:keepNext/>
        <w:spacing w:before="200" w:after="0" w:line="240" w:lineRule="auto"/>
      </w:pPr>
      <w:bookmarkStart w:id="16" w:name="d0e333"/>
      <w:r>
        <w:rPr>
          <w:rFonts w:ascii="Arial" w:hAnsi="Arial"/>
          <w:b/>
          <w:color w:val="000000"/>
          <w:sz w:val="50"/>
        </w:rPr>
        <w:t>Introduction</w:t>
      </w:r>
    </w:p>
    <w:bookmarkEnd w:id="16"/>
    <w:p w:rsidR="00952603" w:rsidRDefault="002133D1">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r>
        <w:rPr>
          <w:i/>
          <w:color w:val="000000"/>
        </w:rPr>
        <w:t>HL7</w:t>
      </w:r>
      <w:r>
        <w:rPr>
          <w:color w:val="000000"/>
        </w:rPr>
        <w:t>) Knowledge Artifact Specification for a wide range of VA clinical use cases. Knowledge Artifacts, referred to as (</w:t>
      </w:r>
      <w:r>
        <w:rPr>
          <w:i/>
          <w:color w:val="000000"/>
        </w:rPr>
        <w:t>KNARTs</w:t>
      </w:r>
      <w:r>
        <w:rPr>
          <w:color w:val="000000"/>
        </w:rPr>
        <w:t>), enable the structuring and encoding of clinical knowledge so the knowledge can be integrated with electronic health records to enable clinical decision support.</w:t>
      </w:r>
    </w:p>
    <w:p w:rsidR="00952603" w:rsidRDefault="002133D1">
      <w:pPr>
        <w:spacing w:before="200" w:after="0" w:line="240" w:lineRule="auto"/>
      </w:pPr>
      <w:r>
        <w:rPr>
          <w:color w:val="000000"/>
        </w:rPr>
        <w:t>The purpose of this Clinical Content White Paper (</w:t>
      </w:r>
      <w:r>
        <w:rPr>
          <w:i/>
          <w:color w:val="000000"/>
        </w:rPr>
        <w:t>CCWP</w:t>
      </w:r>
      <w:r>
        <w:rPr>
          <w:color w:val="000000"/>
        </w:rPr>
        <w:t xml:space="preserve">) is to capture the clinical context and intent of </w:t>
      </w:r>
      <w:r>
        <w:rPr>
          <w:i/>
          <w:color w:val="000000"/>
        </w:rPr>
        <w:t>KNART</w:t>
      </w:r>
      <w:r>
        <w:rPr>
          <w:color w:val="000000"/>
        </w:rPr>
        <w:t xml:space="preserve"> use cases in sufficient detail to provide the </w:t>
      </w:r>
      <w:r>
        <w:rPr>
          <w:i/>
          <w:color w:val="000000"/>
        </w:rPr>
        <w:t>KNART</w:t>
      </w:r>
      <w:r>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952603" w:rsidRDefault="002133D1">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952603" w:rsidRDefault="00952603">
      <w:pPr>
        <w:sectPr w:rsidR="00952603">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pgNumType w:fmt="lowerRoman"/>
          <w:cols w:space="720"/>
          <w:titlePg/>
        </w:sectPr>
      </w:pPr>
    </w:p>
    <w:p w:rsidR="00952603" w:rsidRDefault="002133D1">
      <w:pPr>
        <w:keepNext/>
        <w:spacing w:before="200" w:after="0" w:line="240" w:lineRule="auto"/>
      </w:pPr>
      <w:bookmarkStart w:id="17" w:name="d0e377"/>
      <w:r>
        <w:rPr>
          <w:rFonts w:ascii="Arial" w:hAnsi="Arial"/>
          <w:b/>
          <w:color w:val="000000"/>
          <w:sz w:val="50"/>
        </w:rPr>
        <w:t>Conventions Used</w:t>
      </w:r>
    </w:p>
    <w:bookmarkEnd w:id="17"/>
    <w:p w:rsidR="00952603" w:rsidRDefault="002133D1">
      <w:pPr>
        <w:spacing w:before="200" w:after="0" w:line="240" w:lineRule="auto"/>
      </w:pPr>
      <w:r>
        <w:rPr>
          <w:color w:val="000000"/>
        </w:rPr>
        <w:t>Conventions used within the knowledge artifact descriptions include:</w:t>
      </w:r>
    </w:p>
    <w:p w:rsidR="00952603" w:rsidRDefault="002133D1">
      <w:pPr>
        <w:tabs>
          <w:tab w:val="left" w:pos="200"/>
        </w:tabs>
        <w:spacing w:before="200" w:after="0" w:line="240" w:lineRule="auto"/>
        <w:ind w:left="200"/>
      </w:pPr>
      <w:bookmarkStart w:id="18" w:name="d0e387"/>
      <w:bookmarkStart w:id="19" w:name="d0e385"/>
      <w:r>
        <w:rPr>
          <w:color w:val="000000"/>
        </w:rPr>
        <w:t>&lt;obtain&gt;: Indicates a prompt to obtain the information listed</w:t>
      </w:r>
    </w:p>
    <w:p w:rsidR="00D779A3" w:rsidRDefault="002133D1" w:rsidP="00D779A3">
      <w:pPr>
        <w:numPr>
          <w:ilvl w:val="0"/>
          <w:numId w:val="1"/>
        </w:numPr>
        <w:tabs>
          <w:tab w:val="left" w:pos="400"/>
        </w:tabs>
        <w:spacing w:before="200" w:after="0" w:line="240" w:lineRule="auto"/>
        <w:ind w:left="400" w:hanging="200"/>
      </w:pPr>
      <w:bookmarkStart w:id="20" w:name="d0e394"/>
      <w:bookmarkStart w:id="21" w:name="d0e392"/>
      <w:bookmarkEnd w:id="18"/>
      <w:bookmarkEnd w:id="19"/>
      <w:r>
        <w:rPr>
          <w:color w:val="000000"/>
        </w:rPr>
        <w:t>If possible, the requested information should be obtained from the underlying system(s). Otherwise, prompting the user for information may be required</w:t>
      </w:r>
    </w:p>
    <w:p w:rsidR="00D779A3" w:rsidRPr="00D779A3" w:rsidRDefault="00D779A3" w:rsidP="00F23046">
      <w:pPr>
        <w:numPr>
          <w:ilvl w:val="0"/>
          <w:numId w:val="1"/>
        </w:numPr>
        <w:tabs>
          <w:tab w:val="left" w:pos="400"/>
        </w:tabs>
        <w:spacing w:before="200" w:after="0" w:line="240" w:lineRule="auto"/>
        <w:ind w:left="400" w:hanging="200"/>
      </w:pPr>
      <w:r w:rsidRPr="00D779A3">
        <w:t>The technical and clinical notes associated with a section should be consulted for specific constraints on the information (e.g., time-frame, patient interview, etc.)</w:t>
      </w:r>
    </w:p>
    <w:p w:rsidR="00952603" w:rsidRDefault="002133D1">
      <w:pPr>
        <w:numPr>
          <w:ilvl w:val="0"/>
          <w:numId w:val="1"/>
        </w:numPr>
        <w:tabs>
          <w:tab w:val="left" w:pos="400"/>
        </w:tabs>
        <w:spacing w:before="200" w:after="0" w:line="240" w:lineRule="auto"/>
        <w:ind w:left="400" w:hanging="200"/>
      </w:pPr>
      <w:bookmarkStart w:id="22" w:name="d0e399"/>
      <w:bookmarkEnd w:id="20"/>
      <w:bookmarkEnd w:id="21"/>
      <w:r>
        <w:rPr>
          <w:color w:val="000000"/>
        </w:rPr>
        <w:t>Default Values: Unless otherwise noted, &lt;obtain&gt; indicates to obtain the most recent observation. It is recognized that this default time-frame value may be altered by future implementations</w:t>
      </w:r>
    </w:p>
    <w:p w:rsidR="00952603" w:rsidRDefault="002133D1">
      <w:pPr>
        <w:tabs>
          <w:tab w:val="left" w:pos="200"/>
        </w:tabs>
        <w:spacing w:before="200" w:after="0" w:line="240" w:lineRule="auto"/>
        <w:ind w:left="200"/>
      </w:pPr>
      <w:bookmarkStart w:id="23" w:name="d0e404"/>
      <w:bookmarkEnd w:id="22"/>
      <w:r>
        <w:rPr>
          <w:color w:val="000000"/>
        </w:rPr>
        <w:t>[...]: Square brackets enclose explanatory text that indicates some action on the part of the user, or general guidance to the clinical or technical teams. Examples include, but are not limited to:</w:t>
      </w:r>
    </w:p>
    <w:p w:rsidR="00952603" w:rsidRDefault="002133D1">
      <w:pPr>
        <w:tabs>
          <w:tab w:val="left" w:pos="400"/>
        </w:tabs>
        <w:spacing w:before="200" w:after="0" w:line="240" w:lineRule="auto"/>
        <w:ind w:left="400"/>
      </w:pPr>
      <w:bookmarkStart w:id="24" w:name="d0e411"/>
      <w:bookmarkStart w:id="25" w:name="d0e409"/>
      <w:bookmarkEnd w:id="23"/>
      <w:r>
        <w:rPr>
          <w:color w:val="000000"/>
        </w:rPr>
        <w:t>[Begin ...], [End ...]: Indicates the start and end of specific areas to clearly delineate them for technical purposes.</w:t>
      </w:r>
    </w:p>
    <w:bookmarkEnd w:id="24"/>
    <w:bookmarkEnd w:id="25"/>
    <w:p w:rsidR="00952603" w:rsidRDefault="002133D1">
      <w:pPr>
        <w:spacing w:before="200" w:after="0" w:line="240" w:lineRule="auto"/>
        <w:ind w:left="400"/>
      </w:pPr>
      <w:r>
        <w:rPr>
          <w:color w:val="000000"/>
        </w:rPr>
        <w:t>[Activate ...]: Initiates another knowledge artifact or knowledge artifact section.</w:t>
      </w:r>
    </w:p>
    <w:p w:rsidR="00952603" w:rsidRDefault="002133D1">
      <w:pPr>
        <w:spacing w:before="200" w:after="0" w:line="240" w:lineRule="auto"/>
        <w:ind w:left="400"/>
      </w:pPr>
      <w:r>
        <w:rPr>
          <w:color w:val="000000"/>
        </w:rPr>
        <w:t>[Section Prompt: ...]: If this section is applicable, then the following prompt should be displayed to the user.</w:t>
      </w:r>
    </w:p>
    <w:p w:rsidR="00952603" w:rsidRDefault="002133D1">
      <w:pPr>
        <w:spacing w:before="200" w:after="0" w:line="240" w:lineRule="auto"/>
        <w:ind w:left="400"/>
      </w:pPr>
      <w:r>
        <w:rPr>
          <w:color w:val="000000"/>
        </w:rPr>
        <w:t xml:space="preserve">[Section </w:t>
      </w:r>
      <w:r w:rsidR="00D779A3">
        <w:rPr>
          <w:color w:val="000000"/>
        </w:rPr>
        <w:t xml:space="preserve">Selection </w:t>
      </w:r>
      <w:r>
        <w:rPr>
          <w:color w:val="000000"/>
        </w:rPr>
        <w:t xml:space="preserve">Behavior: ...]: </w:t>
      </w:r>
      <w:r w:rsidR="00D779A3" w:rsidRPr="00D779A3">
        <w:rPr>
          <w:color w:val="000000"/>
        </w:rPr>
        <w:t>Indicates technical constraints or considerations for the selection of items within the section.</w:t>
      </w:r>
    </w:p>
    <w:p w:rsidR="00952603" w:rsidRDefault="002133D1">
      <w:pPr>
        <w:spacing w:before="200" w:after="0" w:line="240" w:lineRule="auto"/>
        <w:ind w:left="400"/>
      </w:pPr>
      <w:r>
        <w:rPr>
          <w:color w:val="000000"/>
        </w:rPr>
        <w:t xml:space="preserve">[Attach: ...]: </w:t>
      </w:r>
      <w:r w:rsidR="00D779A3" w:rsidRPr="00906A0F">
        <w:rPr>
          <w:color w:val="000000"/>
        </w:rPr>
        <w:t>Indicates that the specified item should be attached to the documentation template if available.</w:t>
      </w:r>
    </w:p>
    <w:p w:rsidR="00952603" w:rsidRDefault="002133D1">
      <w:pPr>
        <w:spacing w:before="200" w:after="0" w:line="240" w:lineRule="auto"/>
        <w:ind w:left="400"/>
      </w:pPr>
      <w:r>
        <w:rPr>
          <w:color w:val="000000"/>
        </w:rPr>
        <w:t>[Link: ...]: Indicates that rather than attaching an item, a link should be included in the documentation template.</w:t>
      </w:r>
    </w:p>
    <w:p w:rsidR="00952603" w:rsidRDefault="002133D1">
      <w:pPr>
        <w:spacing w:before="200" w:after="0" w:line="240" w:lineRule="auto"/>
        <w:ind w:left="400"/>
      </w:pPr>
      <w:r>
        <w:rPr>
          <w:color w:val="000000"/>
        </w:rPr>
        <w:t xml:space="preserve">[Clinical Comment: ...]: </w:t>
      </w:r>
      <w:r w:rsidR="00D779A3" w:rsidRPr="00D779A3">
        <w:rPr>
          <w:color w:val="000000"/>
        </w:rPr>
        <w:t>Indicates clinical rationale or guidance.</w:t>
      </w:r>
    </w:p>
    <w:p w:rsidR="00952603" w:rsidRDefault="002133D1">
      <w:pPr>
        <w:spacing w:before="200" w:after="0" w:line="240" w:lineRule="auto"/>
        <w:ind w:left="400"/>
      </w:pPr>
      <w:r>
        <w:rPr>
          <w:color w:val="000000"/>
        </w:rPr>
        <w:t>[Technical Note: ...]: Indicates technical considerations or notes.</w:t>
      </w:r>
    </w:p>
    <w:p w:rsidR="00952603" w:rsidRDefault="002133D1">
      <w:pPr>
        <w:spacing w:before="200" w:after="0" w:line="240" w:lineRule="auto"/>
        <w:ind w:left="400"/>
      </w:pPr>
      <w:r>
        <w:rPr>
          <w:color w:val="000000"/>
        </w:rPr>
        <w:t>[If ...]: Indicates the beginning of a conditional section.</w:t>
      </w:r>
    </w:p>
    <w:p w:rsidR="00952603" w:rsidRDefault="002133D1">
      <w:pPr>
        <w:spacing w:before="200" w:after="0" w:line="240" w:lineRule="auto"/>
        <w:ind w:left="400"/>
      </w:pPr>
      <w:r>
        <w:rPr>
          <w:color w:val="000000"/>
        </w:rPr>
        <w:t>[Else, ...]: Indicates the beginning of the alternative branch of a conditional section.</w:t>
      </w:r>
    </w:p>
    <w:p w:rsidR="00952603" w:rsidRDefault="002133D1">
      <w:pPr>
        <w:spacing w:before="200" w:after="0" w:line="240" w:lineRule="auto"/>
        <w:ind w:left="400"/>
      </w:pPr>
      <w:r>
        <w:rPr>
          <w:color w:val="000000"/>
        </w:rPr>
        <w:t>[End if ...]: Indicates the end of a conditional section.</w:t>
      </w:r>
    </w:p>
    <w:p w:rsidR="00952603" w:rsidRDefault="002133D1">
      <w:pPr>
        <w:tabs>
          <w:tab w:val="left" w:pos="200"/>
        </w:tabs>
        <w:spacing w:before="200" w:after="0" w:line="240" w:lineRule="auto"/>
        <w:ind w:left="200"/>
      </w:pPr>
      <w:bookmarkStart w:id="26" w:name="d0e446"/>
      <w:r>
        <w:rPr>
          <w:color w:val="000000"/>
        </w:rPr>
        <w:t>☐ [Check box</w:t>
      </w:r>
      <w:r w:rsidR="00D779A3">
        <w:rPr>
          <w:color w:val="000000"/>
        </w:rPr>
        <w:t>es</w:t>
      </w:r>
      <w:r>
        <w:rPr>
          <w:color w:val="000000"/>
        </w:rPr>
        <w:t>]: Indicate items that should be selected based upon the section selection behavior.</w:t>
      </w:r>
    </w:p>
    <w:bookmarkEnd w:id="26"/>
    <w:p w:rsidR="00952603" w:rsidRDefault="00952603">
      <w:pPr>
        <w:sectPr w:rsidR="00952603">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20" w:footer="720" w:gutter="0"/>
          <w:pgNumType w:fmt="lowerRoman"/>
          <w:cols w:space="720"/>
          <w:titlePg/>
        </w:sectPr>
      </w:pPr>
    </w:p>
    <w:p w:rsidR="00952603" w:rsidRDefault="002133D1">
      <w:pPr>
        <w:keepNext/>
        <w:spacing w:before="200" w:after="0" w:line="240" w:lineRule="auto"/>
        <w:rPr>
          <w:rFonts w:ascii="Arial" w:hAnsi="Arial"/>
          <w:b/>
          <w:color w:val="000000"/>
          <w:sz w:val="50"/>
        </w:rPr>
      </w:pPr>
      <w:bookmarkStart w:id="27" w:name="d0e451"/>
      <w:r>
        <w:rPr>
          <w:rFonts w:ascii="Arial" w:hAnsi="Arial"/>
          <w:b/>
          <w:color w:val="000000"/>
          <w:sz w:val="50"/>
        </w:rPr>
        <w:t>Chapter 1. Women's Health: Well</w:t>
      </w:r>
      <w:r w:rsidR="00D779A3">
        <w:rPr>
          <w:rFonts w:ascii="Arial" w:hAnsi="Arial"/>
          <w:b/>
          <w:color w:val="000000"/>
          <w:sz w:val="50"/>
        </w:rPr>
        <w:t>-</w:t>
      </w:r>
      <w:r>
        <w:rPr>
          <w:rFonts w:ascii="Arial" w:hAnsi="Arial"/>
          <w:b/>
          <w:color w:val="000000"/>
          <w:sz w:val="50"/>
        </w:rPr>
        <w:t>Woman Visit</w:t>
      </w:r>
    </w:p>
    <w:p w:rsidR="00D779A3" w:rsidRDefault="00D779A3" w:rsidP="00D779A3">
      <w:pPr>
        <w:spacing w:before="200" w:after="0" w:line="240" w:lineRule="auto"/>
      </w:pPr>
      <w:r>
        <w:rPr>
          <w:color w:val="000000"/>
        </w:rPr>
        <w:t>[Begin Women’s Health: Well</w:t>
      </w:r>
      <w:r w:rsidR="00264C5A">
        <w:rPr>
          <w:color w:val="000000"/>
        </w:rPr>
        <w:t>-</w:t>
      </w:r>
      <w:r>
        <w:rPr>
          <w:color w:val="000000"/>
        </w:rPr>
        <w:t>Woman Visit.]</w:t>
      </w:r>
    </w:p>
    <w:p w:rsidR="00952603" w:rsidRDefault="002133D1">
      <w:pPr>
        <w:spacing w:before="200" w:after="0" w:line="240" w:lineRule="auto"/>
      </w:pPr>
      <w:bookmarkStart w:id="28" w:name="d0e456"/>
      <w:bookmarkEnd w:id="27"/>
      <w:r>
        <w:rPr>
          <w:rFonts w:ascii="Arial" w:hAnsi="Arial"/>
          <w:b/>
          <w:color w:val="000000"/>
          <w:sz w:val="35"/>
        </w:rPr>
        <w:t>1.1. Clinical Context</w:t>
      </w:r>
    </w:p>
    <w:bookmarkEnd w:id="28"/>
    <w:p w:rsidR="00952603" w:rsidRDefault="002133D1">
      <w:pPr>
        <w:spacing w:before="200" w:after="0" w:line="240" w:lineRule="auto"/>
      </w:pPr>
      <w:r>
        <w:rPr>
          <w:color w:val="000000"/>
        </w:rPr>
        <w:t>[Begin Clinical Context.]</w:t>
      </w:r>
    </w:p>
    <w:p w:rsidR="00952603" w:rsidRDefault="002133D1">
      <w:pPr>
        <w:spacing w:before="200" w:after="0" w:line="240" w:lineRule="auto"/>
      </w:pPr>
      <w:r>
        <w:rPr>
          <w:color w:val="000000"/>
        </w:rPr>
        <w:t xml:space="preserve">Annual well woman visits provide an important opportunity for providers to identify health risks, screen for conditions, provide preventive care, and counsel patients. Well woman visits should include guideline-based evaluations and services based on individual and age-related risk factors. These visits consist of four components: screening, testing, evaluation and counseling, and immunizations </w:t>
      </w:r>
      <w:r w:rsidR="008B198C">
        <w:rPr>
          <w:color w:val="000000"/>
        </w:rPr>
        <w:t>[</w:t>
      </w:r>
      <w:r w:rsidR="008B198C" w:rsidRPr="008B198C">
        <w:rPr>
          <w:color w:val="000000"/>
        </w:rPr>
        <w:t>The American College of Obstetricians and Gynecologists</w:t>
      </w:r>
      <w:r w:rsidR="008B198C">
        <w:rPr>
          <w:color w:val="000000"/>
        </w:rPr>
        <w:t xml:space="preserve"> (</w:t>
      </w:r>
      <w:r>
        <w:rPr>
          <w:color w:val="000000"/>
        </w:rPr>
        <w:t>ACOG</w:t>
      </w:r>
      <w:r w:rsidR="008B198C">
        <w:rPr>
          <w:color w:val="000000"/>
        </w:rPr>
        <w:t>)</w:t>
      </w:r>
      <w:r>
        <w:rPr>
          <w:color w:val="000000"/>
        </w:rPr>
        <w:t xml:space="preserve"> 2017</w:t>
      </w:r>
      <w:r w:rsidR="008B198C">
        <w:rPr>
          <w:color w:val="000000"/>
        </w:rPr>
        <w:t>]</w:t>
      </w:r>
      <w:r>
        <w:rPr>
          <w:color w:val="000000"/>
        </w:rPr>
        <w:t>.</w:t>
      </w:r>
    </w:p>
    <w:p w:rsidR="00952603" w:rsidRDefault="002133D1">
      <w:pPr>
        <w:spacing w:before="200" w:after="0" w:line="240" w:lineRule="auto"/>
      </w:pPr>
      <w:r>
        <w:rPr>
          <w:color w:val="000000"/>
        </w:rPr>
        <w:t>This Well-Woman documentation template is required to be bundled with the Reproductive Health documentation template in order to capture and document comprehensive information collected during a well-woman visit.</w:t>
      </w:r>
    </w:p>
    <w:p w:rsidR="00952603" w:rsidRDefault="002133D1">
      <w:pPr>
        <w:spacing w:before="200" w:after="0" w:line="240" w:lineRule="auto"/>
      </w:pPr>
      <w:r>
        <w:rPr>
          <w:color w:val="000000"/>
        </w:rPr>
        <w:t xml:space="preserve">[Clinical Comment: </w:t>
      </w:r>
      <w:r w:rsidR="00D779A3">
        <w:rPr>
          <w:color w:val="000000"/>
        </w:rPr>
        <w:t>The Well-Woman Visit Documentation Template is intended to allow for guidelines-based efficient documentation of a well-woman visit, stratified by age category. Well visits, as opposed to visits that focus on acute and and/or chronic conditions, focus on preventive care and include the clinical provider taking a medical history of the patient, performing a history-based physical exam, conducting guideline-based preventive care according to age, ensuring that immunizations are current, and providing education and counseling.]</w:t>
      </w:r>
    </w:p>
    <w:p w:rsidR="00952603" w:rsidRDefault="002133D1">
      <w:pPr>
        <w:keepNext/>
        <w:spacing w:before="240" w:after="0" w:line="240" w:lineRule="auto"/>
      </w:pPr>
      <w:bookmarkStart w:id="29" w:name="d0e473"/>
      <w:r>
        <w:rPr>
          <w:b/>
          <w:color w:val="000000"/>
          <w:sz w:val="24"/>
        </w:rPr>
        <w:t>Table 1.1. Clinical Context Domains</w:t>
      </w:r>
    </w:p>
    <w:bookmarkEnd w:id="29"/>
    <w:p w:rsidR="00952603" w:rsidRDefault="0095260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952603">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Provider to include Primary Care, Gynecologists, and designated Women's Health clinical providers to include Allied Health Professionals</w:t>
            </w:r>
          </w:p>
        </w:tc>
      </w:tr>
      <w:tr w:rsidR="00952603">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Female that is at least 13 years of age or older</w:t>
            </w:r>
          </w:p>
        </w:tc>
      </w:tr>
      <w:tr w:rsidR="00952603">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Routine</w:t>
            </w:r>
          </w:p>
        </w:tc>
      </w:tr>
      <w:tr w:rsidR="00952603">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Primary Care, Gynecology, and Women</w:t>
            </w:r>
            <w:r w:rsidR="00D779A3">
              <w:rPr>
                <w:color w:val="000000"/>
              </w:rPr>
              <w:t>’</w:t>
            </w:r>
            <w:r>
              <w:rPr>
                <w:color w:val="000000"/>
              </w:rPr>
              <w:t>s Health Services</w:t>
            </w:r>
          </w:p>
        </w:tc>
      </w:tr>
      <w:tr w:rsidR="00952603">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Outpatient</w:t>
            </w:r>
          </w:p>
        </w:tc>
      </w:tr>
    </w:tbl>
    <w:p w:rsidR="00952603" w:rsidRDefault="002133D1">
      <w:pPr>
        <w:spacing w:before="200" w:after="0" w:line="240" w:lineRule="auto"/>
      </w:pPr>
      <w:r>
        <w:rPr>
          <w:color w:val="000000"/>
        </w:rPr>
        <w:t>[End Clinical Context.]</w:t>
      </w:r>
    </w:p>
    <w:p w:rsidR="00952603" w:rsidRDefault="002133D1">
      <w:pPr>
        <w:spacing w:before="200" w:after="0" w:line="240" w:lineRule="auto"/>
      </w:pPr>
      <w:bookmarkStart w:id="30" w:name="d0e525"/>
      <w:r>
        <w:rPr>
          <w:rFonts w:ascii="Arial" w:hAnsi="Arial"/>
          <w:b/>
          <w:color w:val="000000"/>
          <w:sz w:val="35"/>
        </w:rPr>
        <w:t>1.2. Knowledge Artifacts</w:t>
      </w:r>
    </w:p>
    <w:bookmarkEnd w:id="30"/>
    <w:p w:rsidR="00952603" w:rsidRDefault="002133D1">
      <w:pPr>
        <w:spacing w:before="200" w:after="0" w:line="240" w:lineRule="auto"/>
      </w:pPr>
      <w:r>
        <w:rPr>
          <w:color w:val="000000"/>
        </w:rPr>
        <w:t>[Begin Knowledge Artifacts.]</w:t>
      </w:r>
    </w:p>
    <w:p w:rsidR="00952603" w:rsidRDefault="002133D1">
      <w:pPr>
        <w:spacing w:before="200" w:after="0" w:line="240" w:lineRule="auto"/>
      </w:pPr>
      <w:r>
        <w:rPr>
          <w:color w:val="000000"/>
        </w:rPr>
        <w:t>The CDS knowledge artifact that defines this clinical use case is described in detail in the following sections and includes:</w:t>
      </w:r>
    </w:p>
    <w:p w:rsidR="00952603" w:rsidRDefault="002133D1">
      <w:pPr>
        <w:numPr>
          <w:ilvl w:val="0"/>
          <w:numId w:val="3"/>
        </w:numPr>
        <w:tabs>
          <w:tab w:val="left" w:pos="200"/>
        </w:tabs>
        <w:spacing w:before="200" w:after="0" w:line="240" w:lineRule="auto"/>
        <w:ind w:left="200" w:hanging="200"/>
      </w:pPr>
      <w:bookmarkStart w:id="31" w:name="d0e538"/>
      <w:bookmarkStart w:id="32" w:name="d0e536"/>
      <w:r>
        <w:rPr>
          <w:color w:val="000000"/>
        </w:rPr>
        <w:t>Women's Health: Well-Woman Visit - Documentation Template KNART</w:t>
      </w:r>
    </w:p>
    <w:p w:rsidR="00952603" w:rsidRDefault="002133D1">
      <w:pPr>
        <w:numPr>
          <w:ilvl w:val="0"/>
          <w:numId w:val="2"/>
        </w:numPr>
        <w:tabs>
          <w:tab w:val="left" w:pos="400"/>
        </w:tabs>
        <w:spacing w:before="200" w:after="0" w:line="240" w:lineRule="auto"/>
        <w:ind w:left="400" w:hanging="200"/>
      </w:pPr>
      <w:bookmarkStart w:id="33" w:name="d0e545"/>
      <w:bookmarkStart w:id="34" w:name="d0e543"/>
      <w:bookmarkEnd w:id="31"/>
      <w:bookmarkEnd w:id="32"/>
      <w:r>
        <w:rPr>
          <w:color w:val="000000"/>
        </w:rPr>
        <w:t>Provides a guide for documenting the appropriate information for collection during a well-woman visit</w:t>
      </w:r>
    </w:p>
    <w:p w:rsidR="00952603" w:rsidRDefault="002133D1">
      <w:pPr>
        <w:numPr>
          <w:ilvl w:val="0"/>
          <w:numId w:val="2"/>
        </w:numPr>
        <w:tabs>
          <w:tab w:val="left" w:pos="400"/>
        </w:tabs>
        <w:spacing w:before="200" w:after="0" w:line="240" w:lineRule="auto"/>
        <w:ind w:left="400" w:hanging="200"/>
      </w:pPr>
      <w:bookmarkStart w:id="35" w:name="d0e550"/>
      <w:bookmarkEnd w:id="33"/>
      <w:bookmarkEnd w:id="34"/>
      <w:r>
        <w:rPr>
          <w:color w:val="000000"/>
        </w:rPr>
        <w:t>Includes logic for the appropriate display of the documentation sections</w:t>
      </w:r>
    </w:p>
    <w:p w:rsidR="00952603" w:rsidRDefault="002133D1">
      <w:pPr>
        <w:numPr>
          <w:ilvl w:val="0"/>
          <w:numId w:val="2"/>
        </w:numPr>
        <w:tabs>
          <w:tab w:val="left" w:pos="400"/>
        </w:tabs>
        <w:spacing w:before="200" w:after="0" w:line="240" w:lineRule="auto"/>
        <w:ind w:left="400" w:hanging="200"/>
      </w:pPr>
      <w:bookmarkStart w:id="36" w:name="d0e555"/>
      <w:bookmarkEnd w:id="35"/>
      <w:r>
        <w:rPr>
          <w:color w:val="000000"/>
        </w:rPr>
        <w:t>Link to Women's Health: Reproductive Health - Documentation Template KNART</w:t>
      </w:r>
    </w:p>
    <w:bookmarkEnd w:id="36"/>
    <w:p w:rsidR="00952603" w:rsidRDefault="002133D1">
      <w:pPr>
        <w:spacing w:before="200" w:after="0" w:line="240" w:lineRule="auto"/>
      </w:pPr>
      <w:r>
        <w:rPr>
          <w:color w:val="000000"/>
        </w:rPr>
        <w:t>[End Knowledge Artifacts.]</w:t>
      </w:r>
    </w:p>
    <w:p w:rsidR="00D779A3" w:rsidRDefault="00D779A3" w:rsidP="00D779A3">
      <w:pPr>
        <w:spacing w:before="200" w:after="0" w:line="240" w:lineRule="auto"/>
      </w:pPr>
      <w:r>
        <w:rPr>
          <w:color w:val="000000"/>
        </w:rPr>
        <w:t>[End Women’s Health: Well-Woman Visit.]</w:t>
      </w:r>
    </w:p>
    <w:p w:rsidR="00952603" w:rsidRDefault="00952603">
      <w:pPr>
        <w:sectPr w:rsidR="00952603">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pgNumType w:start="1"/>
          <w:cols w:space="720"/>
          <w:titlePg/>
        </w:sectPr>
      </w:pPr>
    </w:p>
    <w:p w:rsidR="00952603" w:rsidRDefault="002133D1">
      <w:pPr>
        <w:keepNext/>
        <w:spacing w:before="200" w:after="0" w:line="240" w:lineRule="auto"/>
      </w:pPr>
      <w:bookmarkStart w:id="37" w:name="d0e563"/>
      <w:r>
        <w:rPr>
          <w:rFonts w:ascii="Arial" w:hAnsi="Arial"/>
          <w:b/>
          <w:color w:val="000000"/>
          <w:sz w:val="50"/>
        </w:rPr>
        <w:t>Chapter 2. Women's Health: Well-Woman Visit Documentation Template</w:t>
      </w:r>
    </w:p>
    <w:bookmarkEnd w:id="37"/>
    <w:p w:rsidR="00952603" w:rsidRDefault="002133D1">
      <w:pPr>
        <w:spacing w:before="200" w:after="0" w:line="240" w:lineRule="auto"/>
      </w:pPr>
      <w:r>
        <w:rPr>
          <w:color w:val="000000"/>
        </w:rPr>
        <w:t xml:space="preserve">[Begin </w:t>
      </w:r>
      <w:r w:rsidR="003202B3">
        <w:rPr>
          <w:color w:val="000000"/>
        </w:rPr>
        <w:t xml:space="preserve">Women’s Health: Well-Woman Visit </w:t>
      </w:r>
      <w:r>
        <w:rPr>
          <w:color w:val="000000"/>
        </w:rPr>
        <w:t>Documentation Template.]</w:t>
      </w:r>
    </w:p>
    <w:p w:rsidR="00952603" w:rsidRDefault="002133D1">
      <w:pPr>
        <w:spacing w:before="200" w:after="0" w:line="240" w:lineRule="auto"/>
      </w:pPr>
      <w:bookmarkStart w:id="38" w:name="d0e571"/>
      <w:r>
        <w:rPr>
          <w:rFonts w:ascii="Arial" w:hAnsi="Arial"/>
          <w:b/>
          <w:color w:val="000000"/>
          <w:sz w:val="35"/>
        </w:rPr>
        <w:t>2.1. Knowledge Narrative</w:t>
      </w:r>
    </w:p>
    <w:bookmarkEnd w:id="38"/>
    <w:p w:rsidR="00952603" w:rsidRDefault="002133D1">
      <w:pPr>
        <w:spacing w:before="200" w:after="0" w:line="240" w:lineRule="auto"/>
      </w:pPr>
      <w:r>
        <w:rPr>
          <w:color w:val="000000"/>
        </w:rPr>
        <w:t>[Begin Knowledge Narrative.]</w:t>
      </w:r>
    </w:p>
    <w:p w:rsidR="00952603" w:rsidRDefault="002133D1">
      <w:pPr>
        <w:spacing w:before="200" w:after="0" w:line="240" w:lineRule="auto"/>
      </w:pPr>
      <w:r>
        <w:rPr>
          <w:color w:val="000000"/>
        </w:rPr>
        <w:t>[See Clinical Context in Chapter 1.]</w:t>
      </w:r>
    </w:p>
    <w:p w:rsidR="00952603" w:rsidRDefault="002133D1">
      <w:pPr>
        <w:spacing w:before="200" w:after="0" w:line="240" w:lineRule="auto"/>
      </w:pPr>
      <w:r>
        <w:rPr>
          <w:color w:val="000000"/>
        </w:rPr>
        <w:t>[Technical Note: The Documentation template shall:</w:t>
      </w:r>
    </w:p>
    <w:p w:rsidR="00952603" w:rsidRDefault="002133D1">
      <w:pPr>
        <w:numPr>
          <w:ilvl w:val="0"/>
          <w:numId w:val="4"/>
        </w:numPr>
        <w:tabs>
          <w:tab w:val="left" w:pos="240"/>
        </w:tabs>
        <w:spacing w:before="200" w:after="0" w:line="240" w:lineRule="auto"/>
        <w:ind w:left="240" w:hanging="240"/>
      </w:pPr>
      <w:bookmarkStart w:id="39" w:name="d0e587"/>
      <w:bookmarkStart w:id="40" w:name="d0e585"/>
      <w:r>
        <w:rPr>
          <w:color w:val="000000"/>
        </w:rPr>
        <w:t>Allow for the efficient documentation of a well</w:t>
      </w:r>
      <w:r w:rsidR="00361F40">
        <w:rPr>
          <w:color w:val="000000"/>
        </w:rPr>
        <w:t>-</w:t>
      </w:r>
      <w:r>
        <w:rPr>
          <w:color w:val="000000"/>
        </w:rPr>
        <w:t>woman visit.</w:t>
      </w:r>
    </w:p>
    <w:p w:rsidR="00952603" w:rsidRDefault="002133D1">
      <w:pPr>
        <w:numPr>
          <w:ilvl w:val="0"/>
          <w:numId w:val="4"/>
        </w:numPr>
        <w:tabs>
          <w:tab w:val="left" w:pos="240"/>
        </w:tabs>
        <w:spacing w:before="200" w:after="0" w:line="240" w:lineRule="auto"/>
        <w:ind w:left="240" w:hanging="240"/>
      </w:pPr>
      <w:bookmarkStart w:id="41" w:name="d0e592"/>
      <w:bookmarkEnd w:id="39"/>
      <w:bookmarkEnd w:id="40"/>
      <w:r>
        <w:rPr>
          <w:color w:val="000000"/>
        </w:rPr>
        <w:t>Adjust content presented to the clinician based on the age and risk factors of the individual patient, displaying only those items appropriate for that patient.</w:t>
      </w:r>
    </w:p>
    <w:p w:rsidR="00952603" w:rsidRDefault="002133D1">
      <w:pPr>
        <w:numPr>
          <w:ilvl w:val="0"/>
          <w:numId w:val="4"/>
        </w:numPr>
        <w:tabs>
          <w:tab w:val="left" w:pos="240"/>
        </w:tabs>
        <w:spacing w:before="200" w:after="0" w:line="240" w:lineRule="auto"/>
        <w:ind w:left="240" w:hanging="240"/>
      </w:pPr>
      <w:bookmarkStart w:id="42" w:name="d0e597"/>
      <w:bookmarkEnd w:id="41"/>
      <w:r>
        <w:rPr>
          <w:color w:val="000000"/>
        </w:rPr>
        <w:t xml:space="preserve">Integrate or link corresponding KNART documentation templates, </w:t>
      </w:r>
      <w:r w:rsidR="00361F40">
        <w:rPr>
          <w:color w:val="000000"/>
        </w:rPr>
        <w:t xml:space="preserve">Event Condition Action (ECA) </w:t>
      </w:r>
      <w:r>
        <w:rPr>
          <w:color w:val="000000"/>
        </w:rPr>
        <w:t>rules, and order-sets for the items that are reusable across content.</w:t>
      </w:r>
    </w:p>
    <w:p w:rsidR="00952603" w:rsidRDefault="002133D1">
      <w:pPr>
        <w:numPr>
          <w:ilvl w:val="0"/>
          <w:numId w:val="4"/>
        </w:numPr>
        <w:tabs>
          <w:tab w:val="left" w:pos="240"/>
        </w:tabs>
        <w:spacing w:before="200" w:after="0" w:line="240" w:lineRule="auto"/>
        <w:ind w:left="240" w:hanging="240"/>
      </w:pPr>
      <w:bookmarkStart w:id="43" w:name="d0e602"/>
      <w:bookmarkEnd w:id="42"/>
      <w:r>
        <w:rPr>
          <w:color w:val="000000"/>
        </w:rPr>
        <w:t xml:space="preserve">Prepopulate with existing data from the patient’s </w:t>
      </w:r>
      <w:r w:rsidR="00361F40">
        <w:rPr>
          <w:color w:val="000000"/>
        </w:rPr>
        <w:t xml:space="preserve">electronic </w:t>
      </w:r>
      <w:r>
        <w:rPr>
          <w:color w:val="000000"/>
        </w:rPr>
        <w:t xml:space="preserve">medical record for review and editing by the </w:t>
      </w:r>
      <w:r w:rsidR="00361F40">
        <w:rPr>
          <w:color w:val="000000"/>
        </w:rPr>
        <w:t>clinical provider</w:t>
      </w:r>
      <w:r>
        <w:rPr>
          <w:color w:val="000000"/>
        </w:rPr>
        <w:t>.]</w:t>
      </w:r>
    </w:p>
    <w:bookmarkEnd w:id="43"/>
    <w:p w:rsidR="00952603" w:rsidRDefault="002133D1">
      <w:pPr>
        <w:spacing w:before="200" w:after="0" w:line="240" w:lineRule="auto"/>
      </w:pPr>
      <w:r>
        <w:rPr>
          <w:color w:val="000000"/>
        </w:rPr>
        <w:t>[End Knowledge Narrative.]</w:t>
      </w:r>
    </w:p>
    <w:p w:rsidR="00952603" w:rsidRDefault="002133D1">
      <w:pPr>
        <w:spacing w:before="200" w:after="0" w:line="240" w:lineRule="auto"/>
      </w:pPr>
      <w:bookmarkStart w:id="44" w:name="d0e610"/>
      <w:r>
        <w:rPr>
          <w:rFonts w:ascii="Arial" w:hAnsi="Arial"/>
          <w:b/>
          <w:color w:val="000000"/>
          <w:sz w:val="35"/>
        </w:rPr>
        <w:t>2.2. Well-Woman Visit</w:t>
      </w:r>
    </w:p>
    <w:bookmarkEnd w:id="44"/>
    <w:p w:rsidR="00952603" w:rsidRDefault="002133D1">
      <w:pPr>
        <w:spacing w:before="200" w:after="0" w:line="240" w:lineRule="auto"/>
      </w:pPr>
      <w:r>
        <w:rPr>
          <w:color w:val="000000"/>
        </w:rPr>
        <w:t>[</w:t>
      </w:r>
      <w:r w:rsidR="00361F40">
        <w:rPr>
          <w:color w:val="000000"/>
        </w:rPr>
        <w:t xml:space="preserve">Begin </w:t>
      </w:r>
      <w:r>
        <w:rPr>
          <w:color w:val="000000"/>
        </w:rPr>
        <w:t>Well-Woman Visit.]</w:t>
      </w:r>
    </w:p>
    <w:p w:rsidR="00952603" w:rsidRDefault="002133D1">
      <w:pPr>
        <w:spacing w:before="200" w:after="0" w:line="240" w:lineRule="auto"/>
      </w:pPr>
      <w:r>
        <w:rPr>
          <w:color w:val="000000"/>
        </w:rPr>
        <w:t>[Technical Note: The template will be structured as follows, with components appropriate to the patient’s age and risks. (See Appendix A for age-stratification of each of the components.)]</w:t>
      </w:r>
    </w:p>
    <w:p w:rsidR="00952603" w:rsidRDefault="002133D1">
      <w:pPr>
        <w:spacing w:before="200" w:after="0" w:line="240" w:lineRule="auto"/>
      </w:pPr>
      <w:r>
        <w:rPr>
          <w:color w:val="000000"/>
        </w:rPr>
        <w:t xml:space="preserve">[Technical Note: The </w:t>
      </w:r>
      <w:r w:rsidR="00361F40">
        <w:rPr>
          <w:color w:val="000000"/>
        </w:rPr>
        <w:t xml:space="preserve">clinical </w:t>
      </w:r>
      <w:r>
        <w:rPr>
          <w:color w:val="000000"/>
        </w:rPr>
        <w:t>provider will be presented only with the documentation template section that is appropriate for the patient's age. The data elements for each age-specific category are listed below for review and authoring purposes.]</w:t>
      </w:r>
    </w:p>
    <w:p w:rsidR="00952603" w:rsidRDefault="002133D1">
      <w:pPr>
        <w:spacing w:before="200" w:after="0" w:line="240" w:lineRule="auto"/>
      </w:pPr>
      <w:r>
        <w:rPr>
          <w:color w:val="000000"/>
        </w:rPr>
        <w:t>[End Well-Woman Visit.]</w:t>
      </w:r>
    </w:p>
    <w:p w:rsidR="00952603" w:rsidRDefault="002133D1">
      <w:pPr>
        <w:spacing w:before="200" w:after="0" w:line="240" w:lineRule="auto"/>
      </w:pPr>
      <w:bookmarkStart w:id="45" w:name="d0e627"/>
      <w:r>
        <w:rPr>
          <w:rFonts w:ascii="Arial" w:hAnsi="Arial"/>
          <w:b/>
          <w:color w:val="000000"/>
          <w:sz w:val="35"/>
        </w:rPr>
        <w:t>2.3. Age &gt;=13 years old to &lt;19 years old</w:t>
      </w:r>
    </w:p>
    <w:bookmarkEnd w:id="45"/>
    <w:p w:rsidR="00952603" w:rsidRDefault="002133D1">
      <w:pPr>
        <w:spacing w:before="200" w:after="0" w:line="240" w:lineRule="auto"/>
      </w:pPr>
      <w:r>
        <w:rPr>
          <w:color w:val="000000"/>
        </w:rPr>
        <w:t>[Begin Age &gt;=13 years old to &lt;19 years old.]</w:t>
      </w:r>
    </w:p>
    <w:p w:rsidR="00952603" w:rsidRDefault="002133D1">
      <w:pPr>
        <w:spacing w:before="200" w:after="0" w:line="240" w:lineRule="auto"/>
      </w:pPr>
      <w:r>
        <w:rPr>
          <w:color w:val="000000"/>
        </w:rPr>
        <w:t>[Technical Note: This section should be provided for patients who are &gt;=13 years old to &lt;19 years old.]</w:t>
      </w:r>
    </w:p>
    <w:p w:rsidR="00952603" w:rsidRDefault="002133D1">
      <w:pPr>
        <w:spacing w:before="200" w:after="0" w:line="240" w:lineRule="auto"/>
      </w:pPr>
      <w:bookmarkStart w:id="46" w:name="d0e638"/>
      <w:r>
        <w:rPr>
          <w:rFonts w:ascii="Arial" w:hAnsi="Arial"/>
          <w:b/>
          <w:color w:val="000000"/>
          <w:sz w:val="29"/>
        </w:rPr>
        <w:t>2.3.1. Screening</w:t>
      </w:r>
    </w:p>
    <w:bookmarkEnd w:id="46"/>
    <w:p w:rsidR="00952603" w:rsidRDefault="002133D1">
      <w:pPr>
        <w:spacing w:before="200" w:after="0" w:line="240" w:lineRule="auto"/>
      </w:pPr>
      <w:r>
        <w:rPr>
          <w:color w:val="000000"/>
        </w:rPr>
        <w:t>[Begin Screening.]</w:t>
      </w:r>
    </w:p>
    <w:p w:rsidR="00952603" w:rsidRDefault="002133D1">
      <w:pPr>
        <w:spacing w:before="200" w:after="0" w:line="240" w:lineRule="auto"/>
      </w:pPr>
      <w:bookmarkStart w:id="47" w:name="d0e646"/>
      <w:r>
        <w:rPr>
          <w:rFonts w:ascii="Arial" w:hAnsi="Arial"/>
          <w:b/>
          <w:color w:val="000000"/>
          <w:sz w:val="24"/>
        </w:rPr>
        <w:t>2.3.1.1. History</w:t>
      </w:r>
    </w:p>
    <w:bookmarkEnd w:id="47"/>
    <w:p w:rsidR="00952603" w:rsidRDefault="002133D1">
      <w:pPr>
        <w:spacing w:before="200" w:after="0" w:line="240" w:lineRule="auto"/>
      </w:pPr>
      <w:r>
        <w:rPr>
          <w:color w:val="000000"/>
        </w:rPr>
        <w:t>[Begin History.]</w:t>
      </w:r>
    </w:p>
    <w:p w:rsidR="00952603" w:rsidRDefault="002133D1">
      <w:pPr>
        <w:spacing w:before="200" w:after="0" w:line="240" w:lineRule="auto"/>
      </w:pPr>
      <w:r>
        <w:rPr>
          <w:color w:val="000000"/>
        </w:rPr>
        <w:t xml:space="preserve">[Technical Note: Information that can be obtained from the electronic medical record should prepopulate the template fields in a manner that is apparent to the </w:t>
      </w:r>
      <w:r w:rsidR="00361F40">
        <w:rPr>
          <w:color w:val="000000"/>
        </w:rPr>
        <w:t>clinical provider</w:t>
      </w:r>
      <w:r>
        <w:rPr>
          <w:color w:val="000000"/>
        </w:rPr>
        <w:t>.]</w:t>
      </w:r>
    </w:p>
    <w:p w:rsidR="00952603" w:rsidRDefault="002133D1">
      <w:pPr>
        <w:spacing w:before="200" w:after="0" w:line="240" w:lineRule="auto"/>
      </w:pPr>
      <w:r>
        <w:rPr>
          <w:color w:val="000000"/>
        </w:rPr>
        <w:t>[Section Prompt: Visit Reason/Chief Complaint.]</w:t>
      </w:r>
    </w:p>
    <w:p w:rsidR="00952603" w:rsidRDefault="002133D1">
      <w:pPr>
        <w:tabs>
          <w:tab w:val="left" w:pos="200"/>
        </w:tabs>
        <w:spacing w:before="200" w:after="0" w:line="240" w:lineRule="auto"/>
        <w:ind w:left="200"/>
      </w:pPr>
      <w:bookmarkStart w:id="48" w:name="d0e662"/>
      <w:bookmarkStart w:id="49" w:name="d0e660"/>
      <w:r>
        <w:rPr>
          <w:color w:val="000000"/>
        </w:rPr>
        <w:t>&lt;obtain&gt; Description</w:t>
      </w:r>
    </w:p>
    <w:bookmarkEnd w:id="48"/>
    <w:bookmarkEnd w:id="49"/>
    <w:p w:rsidR="00952603" w:rsidRDefault="002133D1">
      <w:pPr>
        <w:spacing w:before="200" w:after="0" w:line="240" w:lineRule="auto"/>
      </w:pPr>
      <w:r>
        <w:rPr>
          <w:color w:val="000000"/>
        </w:rPr>
        <w:t>[Section Prompt: Menstrual History.]</w:t>
      </w:r>
    </w:p>
    <w:p w:rsidR="00952603" w:rsidRDefault="002133D1">
      <w:pPr>
        <w:tabs>
          <w:tab w:val="left" w:pos="200"/>
        </w:tabs>
        <w:spacing w:before="200" w:after="0" w:line="240" w:lineRule="auto"/>
        <w:ind w:left="200"/>
      </w:pPr>
      <w:bookmarkStart w:id="50" w:name="d0e672"/>
      <w:bookmarkStart w:id="51" w:name="d0e670"/>
      <w:r>
        <w:rPr>
          <w:color w:val="000000"/>
        </w:rPr>
        <w:t>[Section Prompt: Age of Menarche?]</w:t>
      </w:r>
    </w:p>
    <w:p w:rsidR="00952603" w:rsidRDefault="002133D1">
      <w:pPr>
        <w:tabs>
          <w:tab w:val="left" w:pos="400"/>
        </w:tabs>
        <w:spacing w:before="200" w:after="0" w:line="240" w:lineRule="auto"/>
        <w:ind w:left="400"/>
      </w:pPr>
      <w:bookmarkStart w:id="52" w:name="d0e679"/>
      <w:bookmarkStart w:id="53" w:name="d0e677"/>
      <w:bookmarkEnd w:id="50"/>
      <w:bookmarkEnd w:id="51"/>
      <w:r>
        <w:rPr>
          <w:color w:val="000000"/>
        </w:rPr>
        <w:t>&lt;obtain&gt; Age</w:t>
      </w:r>
    </w:p>
    <w:bookmarkEnd w:id="52"/>
    <w:bookmarkEnd w:id="53"/>
    <w:p w:rsidR="00952603" w:rsidRDefault="002133D1">
      <w:pPr>
        <w:spacing w:before="200" w:after="0" w:line="240" w:lineRule="auto"/>
        <w:ind w:left="200"/>
      </w:pPr>
      <w:r>
        <w:rPr>
          <w:color w:val="000000"/>
        </w:rPr>
        <w:t>[Section Prompt: Date of Last Menstrual Period</w:t>
      </w:r>
      <w:r w:rsidR="00361F40">
        <w:rPr>
          <w:color w:val="000000"/>
        </w:rPr>
        <w:t xml:space="preserve"> (LMP)</w:t>
      </w:r>
      <w:r>
        <w:rPr>
          <w:color w:val="000000"/>
        </w:rPr>
        <w:t>?]</w:t>
      </w:r>
    </w:p>
    <w:p w:rsidR="00952603" w:rsidRDefault="002133D1">
      <w:pPr>
        <w:tabs>
          <w:tab w:val="left" w:pos="400"/>
        </w:tabs>
        <w:spacing w:before="200" w:after="0" w:line="240" w:lineRule="auto"/>
        <w:ind w:left="400"/>
      </w:pPr>
      <w:bookmarkStart w:id="54" w:name="d0e689"/>
      <w:bookmarkStart w:id="55" w:name="d0e687"/>
      <w:r>
        <w:rPr>
          <w:color w:val="000000"/>
        </w:rPr>
        <w:t>&lt;obtain&gt; Date</w:t>
      </w:r>
    </w:p>
    <w:bookmarkEnd w:id="54"/>
    <w:bookmarkEnd w:id="55"/>
    <w:p w:rsidR="00952603" w:rsidRDefault="002133D1">
      <w:pPr>
        <w:spacing w:before="200" w:after="0" w:line="240" w:lineRule="auto"/>
        <w:ind w:left="200"/>
      </w:pPr>
      <w:r>
        <w:rPr>
          <w:color w:val="000000"/>
        </w:rPr>
        <w:t>[Section Prompt: Menstrual Cycle Pattern?]</w:t>
      </w:r>
    </w:p>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56" w:name="d0e702"/>
      <w:bookmarkStart w:id="57" w:name="d0e700"/>
      <w:r>
        <w:rPr>
          <w:color w:val="000000"/>
        </w:rPr>
        <w:t>☐ Regular</w:t>
      </w:r>
    </w:p>
    <w:p w:rsidR="00952603" w:rsidRDefault="002133D1">
      <w:pPr>
        <w:tabs>
          <w:tab w:val="left" w:pos="600"/>
        </w:tabs>
        <w:spacing w:before="200" w:after="0" w:line="240" w:lineRule="auto"/>
        <w:ind w:left="600"/>
      </w:pPr>
      <w:bookmarkStart w:id="58" w:name="d0e709"/>
      <w:bookmarkStart w:id="59" w:name="d0e707"/>
      <w:bookmarkEnd w:id="56"/>
      <w:bookmarkEnd w:id="57"/>
      <w:r>
        <w:rPr>
          <w:color w:val="000000"/>
        </w:rPr>
        <w:t>&lt;obtain&gt; Cycle duration (Days)</w:t>
      </w:r>
    </w:p>
    <w:p w:rsidR="00952603" w:rsidRDefault="002133D1">
      <w:pPr>
        <w:tabs>
          <w:tab w:val="left" w:pos="600"/>
        </w:tabs>
        <w:spacing w:before="200" w:after="0" w:line="240" w:lineRule="auto"/>
        <w:ind w:left="600"/>
      </w:pPr>
      <w:bookmarkStart w:id="60" w:name="d0e714"/>
      <w:bookmarkEnd w:id="58"/>
      <w:bookmarkEnd w:id="59"/>
      <w:r>
        <w:rPr>
          <w:color w:val="000000"/>
        </w:rPr>
        <w:t>&lt;obtain&gt; Flow duration (Days)</w:t>
      </w:r>
    </w:p>
    <w:p w:rsidR="00952603" w:rsidRDefault="002133D1">
      <w:pPr>
        <w:tabs>
          <w:tab w:val="left" w:pos="400"/>
        </w:tabs>
        <w:spacing w:before="200" w:after="0" w:line="240" w:lineRule="auto"/>
        <w:ind w:left="400"/>
      </w:pPr>
      <w:bookmarkStart w:id="61" w:name="d0e719"/>
      <w:bookmarkEnd w:id="60"/>
      <w:r>
        <w:rPr>
          <w:color w:val="000000"/>
        </w:rPr>
        <w:t>☐ Irregular</w:t>
      </w:r>
    </w:p>
    <w:p w:rsidR="00952603" w:rsidRDefault="002133D1">
      <w:pPr>
        <w:tabs>
          <w:tab w:val="left" w:pos="600"/>
        </w:tabs>
        <w:spacing w:before="200" w:after="0" w:line="240" w:lineRule="auto"/>
        <w:ind w:left="600"/>
      </w:pPr>
      <w:bookmarkStart w:id="62" w:name="d0e726"/>
      <w:bookmarkStart w:id="63" w:name="d0e724"/>
      <w:bookmarkEnd w:id="61"/>
      <w:r>
        <w:rPr>
          <w:color w:val="000000"/>
        </w:rPr>
        <w:t>&lt;obtain&gt; Details</w:t>
      </w:r>
    </w:p>
    <w:p w:rsidR="00952603" w:rsidRDefault="002133D1">
      <w:pPr>
        <w:tabs>
          <w:tab w:val="left" w:pos="200"/>
        </w:tabs>
        <w:spacing w:before="200" w:after="0" w:line="240" w:lineRule="auto"/>
        <w:ind w:left="200"/>
      </w:pPr>
      <w:bookmarkStart w:id="64" w:name="d0e731"/>
      <w:bookmarkEnd w:id="62"/>
      <w:bookmarkEnd w:id="63"/>
      <w:r>
        <w:rPr>
          <w:color w:val="000000"/>
        </w:rPr>
        <w:t>[Section Prompt: Menstrual Symptoms.]</w:t>
      </w:r>
    </w:p>
    <w:bookmarkEnd w:id="64"/>
    <w:p w:rsidR="00952603" w:rsidRDefault="002133D1">
      <w:pPr>
        <w:spacing w:before="200" w:after="0" w:line="240" w:lineRule="auto"/>
        <w:ind w:left="200"/>
      </w:pPr>
      <w:r>
        <w:rPr>
          <w:color w:val="000000"/>
        </w:rPr>
        <w:t>[Section Selection Behavior: Select one. Optional.]</w:t>
      </w:r>
    </w:p>
    <w:p w:rsidR="00952603" w:rsidRDefault="002133D1">
      <w:pPr>
        <w:tabs>
          <w:tab w:val="left" w:pos="400"/>
        </w:tabs>
        <w:spacing w:before="200" w:after="0" w:line="240" w:lineRule="auto"/>
        <w:ind w:left="400"/>
      </w:pPr>
      <w:bookmarkStart w:id="65" w:name="d0e741"/>
      <w:bookmarkStart w:id="66" w:name="d0e739"/>
      <w:r>
        <w:rPr>
          <w:color w:val="000000"/>
        </w:rPr>
        <w:t>☐ Yes</w:t>
      </w:r>
    </w:p>
    <w:p w:rsidR="00952603" w:rsidRDefault="002133D1">
      <w:pPr>
        <w:tabs>
          <w:tab w:val="left" w:pos="600"/>
        </w:tabs>
        <w:spacing w:before="200" w:after="0" w:line="240" w:lineRule="auto"/>
        <w:ind w:left="600"/>
      </w:pPr>
      <w:bookmarkStart w:id="67" w:name="d0e748"/>
      <w:bookmarkStart w:id="68" w:name="d0e746"/>
      <w:bookmarkEnd w:id="65"/>
      <w:bookmarkEnd w:id="66"/>
      <w:r>
        <w:rPr>
          <w:color w:val="000000"/>
        </w:rPr>
        <w:t>&lt;obtain&gt; Details</w:t>
      </w:r>
    </w:p>
    <w:p w:rsidR="00952603" w:rsidRDefault="002133D1">
      <w:pPr>
        <w:tabs>
          <w:tab w:val="left" w:pos="400"/>
        </w:tabs>
        <w:spacing w:before="200" w:after="0" w:line="240" w:lineRule="auto"/>
        <w:ind w:left="400"/>
      </w:pPr>
      <w:bookmarkStart w:id="69" w:name="d0e753"/>
      <w:bookmarkEnd w:id="67"/>
      <w:bookmarkEnd w:id="68"/>
      <w:r>
        <w:rPr>
          <w:color w:val="000000"/>
        </w:rPr>
        <w:t>☐ No</w:t>
      </w:r>
    </w:p>
    <w:p w:rsidR="00952603" w:rsidRDefault="002133D1">
      <w:pPr>
        <w:tabs>
          <w:tab w:val="left" w:pos="200"/>
        </w:tabs>
        <w:spacing w:before="200" w:after="0" w:line="240" w:lineRule="auto"/>
        <w:ind w:left="200"/>
      </w:pPr>
      <w:bookmarkStart w:id="70" w:name="d0e758"/>
      <w:bookmarkEnd w:id="69"/>
      <w:r>
        <w:rPr>
          <w:color w:val="000000"/>
        </w:rPr>
        <w:t>[Section Prompt: Additional Menstrual History.]</w:t>
      </w:r>
    </w:p>
    <w:p w:rsidR="00952603" w:rsidRDefault="002133D1">
      <w:pPr>
        <w:tabs>
          <w:tab w:val="left" w:pos="400"/>
        </w:tabs>
        <w:spacing w:before="200" w:after="0" w:line="240" w:lineRule="auto"/>
        <w:ind w:left="400"/>
      </w:pPr>
      <w:bookmarkStart w:id="71" w:name="d0e765"/>
      <w:bookmarkStart w:id="72" w:name="d0e763"/>
      <w:bookmarkEnd w:id="70"/>
      <w:r>
        <w:rPr>
          <w:color w:val="000000"/>
        </w:rPr>
        <w:t>&lt;obtain&gt; Details</w:t>
      </w:r>
    </w:p>
    <w:p w:rsidR="00952603" w:rsidRDefault="002133D1">
      <w:pPr>
        <w:tabs>
          <w:tab w:val="left" w:pos="200"/>
        </w:tabs>
        <w:spacing w:before="200" w:after="0" w:line="240" w:lineRule="auto"/>
        <w:ind w:left="200"/>
      </w:pPr>
      <w:bookmarkStart w:id="73" w:name="d0e774"/>
      <w:bookmarkStart w:id="74" w:name="d0e772"/>
      <w:bookmarkEnd w:id="71"/>
      <w:bookmarkEnd w:id="72"/>
      <w:r>
        <w:rPr>
          <w:color w:val="000000"/>
        </w:rPr>
        <w:t>[Section Prompt: Reproductive History.]</w:t>
      </w:r>
    </w:p>
    <w:p w:rsidR="00952603" w:rsidRDefault="002133D1">
      <w:pPr>
        <w:tabs>
          <w:tab w:val="left" w:pos="400"/>
        </w:tabs>
        <w:spacing w:before="200" w:after="0" w:line="240" w:lineRule="auto"/>
        <w:ind w:left="400"/>
      </w:pPr>
      <w:bookmarkStart w:id="75" w:name="d0e781"/>
      <w:bookmarkStart w:id="76" w:name="d0e779"/>
      <w:bookmarkEnd w:id="73"/>
      <w:bookmarkEnd w:id="74"/>
      <w:r>
        <w:rPr>
          <w:color w:val="000000"/>
        </w:rPr>
        <w:t xml:space="preserve">&lt;obtain&gt; Gravidity (Total Number of Pregnancies </w:t>
      </w:r>
      <w:r w:rsidR="00361F40">
        <w:rPr>
          <w:color w:val="000000"/>
        </w:rPr>
        <w:t xml:space="preserve">regardless </w:t>
      </w:r>
      <w:r>
        <w:rPr>
          <w:color w:val="000000"/>
        </w:rPr>
        <w:t>of outcome)</w:t>
      </w:r>
    </w:p>
    <w:bookmarkEnd w:id="75"/>
    <w:bookmarkEnd w:id="76"/>
    <w:p w:rsidR="00952603" w:rsidRDefault="002133D1">
      <w:pPr>
        <w:spacing w:before="200" w:after="0" w:line="240" w:lineRule="auto"/>
        <w:ind w:left="400"/>
      </w:pPr>
      <w:r>
        <w:rPr>
          <w:color w:val="000000"/>
        </w:rPr>
        <w:t>&lt;obtain&gt; Parity (Number of pregnancies reaching 20 weeks and 0 days of gestation or beyond</w:t>
      </w:r>
      <w:r w:rsidR="00361F40">
        <w:rPr>
          <w:color w:val="000000"/>
        </w:rPr>
        <w:t>)</w:t>
      </w:r>
    </w:p>
    <w:p w:rsidR="00952603" w:rsidRDefault="002133D1">
      <w:pPr>
        <w:spacing w:before="200" w:after="0" w:line="240" w:lineRule="auto"/>
        <w:ind w:left="400"/>
      </w:pPr>
      <w:r>
        <w:rPr>
          <w:color w:val="000000"/>
        </w:rPr>
        <w:t>&lt;obtain&gt; Other Relevant Reproductive History</w:t>
      </w:r>
    </w:p>
    <w:p w:rsidR="00952603" w:rsidRDefault="002133D1">
      <w:pPr>
        <w:spacing w:before="200" w:after="0" w:line="240" w:lineRule="auto"/>
        <w:ind w:left="400"/>
      </w:pPr>
      <w:r>
        <w:rPr>
          <w:color w:val="000000"/>
        </w:rPr>
        <w:t>[Technical Note: Link to the Reproductive Health KNART.]</w:t>
      </w:r>
    </w:p>
    <w:p w:rsidR="00952603" w:rsidRDefault="002133D1">
      <w:pPr>
        <w:tabs>
          <w:tab w:val="left" w:pos="200"/>
        </w:tabs>
        <w:spacing w:before="200" w:after="0" w:line="240" w:lineRule="auto"/>
        <w:ind w:left="200"/>
      </w:pPr>
      <w:bookmarkStart w:id="77" w:name="d0e797"/>
      <w:bookmarkStart w:id="78" w:name="d0e795"/>
      <w:r>
        <w:rPr>
          <w:color w:val="000000"/>
        </w:rPr>
        <w:t>[Section Prompt: Gender Identity.]</w:t>
      </w:r>
    </w:p>
    <w:p w:rsidR="00952603" w:rsidRDefault="002133D1">
      <w:pPr>
        <w:tabs>
          <w:tab w:val="left" w:pos="400"/>
        </w:tabs>
        <w:spacing w:before="200" w:after="0" w:line="240" w:lineRule="auto"/>
        <w:ind w:left="400"/>
      </w:pPr>
      <w:bookmarkStart w:id="79" w:name="d0e804"/>
      <w:bookmarkStart w:id="80" w:name="d0e802"/>
      <w:bookmarkEnd w:id="77"/>
      <w:bookmarkEnd w:id="78"/>
      <w:r>
        <w:rPr>
          <w:color w:val="000000"/>
        </w:rPr>
        <w:t>&lt;obtain&gt; Gender Identity</w:t>
      </w:r>
    </w:p>
    <w:p w:rsidR="00952603" w:rsidRDefault="002133D1">
      <w:pPr>
        <w:tabs>
          <w:tab w:val="left" w:pos="200"/>
        </w:tabs>
        <w:spacing w:before="200" w:after="0" w:line="240" w:lineRule="auto"/>
        <w:ind w:left="200"/>
      </w:pPr>
      <w:bookmarkStart w:id="81" w:name="d0e811"/>
      <w:bookmarkStart w:id="82" w:name="d0e809"/>
      <w:bookmarkEnd w:id="79"/>
      <w:bookmarkEnd w:id="80"/>
      <w:r>
        <w:rPr>
          <w:color w:val="000000"/>
        </w:rPr>
        <w:t>[Section Prompt: Sexual History.]</w:t>
      </w:r>
    </w:p>
    <w:bookmarkEnd w:id="81"/>
    <w:bookmarkEnd w:id="82"/>
    <w:p w:rsidR="00952603" w:rsidRDefault="002133D1">
      <w:pPr>
        <w:spacing w:before="200" w:after="0" w:line="240" w:lineRule="auto"/>
        <w:ind w:left="200"/>
      </w:pPr>
      <w:r>
        <w:rPr>
          <w:color w:val="000000"/>
        </w:rPr>
        <w:t>[Section Prompt: Sexually Active?]</w:t>
      </w:r>
    </w:p>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83" w:name="d0e824"/>
      <w:bookmarkStart w:id="84" w:name="d0e822"/>
      <w:r>
        <w:rPr>
          <w:color w:val="000000"/>
        </w:rPr>
        <w:t>☐ Yes</w:t>
      </w:r>
    </w:p>
    <w:bookmarkEnd w:id="83"/>
    <w:bookmarkEnd w:id="84"/>
    <w:p w:rsidR="00952603" w:rsidRDefault="002133D1">
      <w:pPr>
        <w:spacing w:before="200" w:after="0" w:line="240" w:lineRule="auto"/>
        <w:ind w:left="400"/>
      </w:pPr>
      <w:r>
        <w:rPr>
          <w:color w:val="000000"/>
        </w:rPr>
        <w:t>☐ No</w:t>
      </w:r>
    </w:p>
    <w:p w:rsidR="00952603" w:rsidRDefault="002133D1">
      <w:pPr>
        <w:spacing w:before="200" w:after="0" w:line="240" w:lineRule="auto"/>
        <w:ind w:left="400"/>
      </w:pPr>
      <w:r>
        <w:rPr>
          <w:color w:val="000000"/>
        </w:rPr>
        <w:t>&lt;obtain&gt; Details</w:t>
      </w:r>
    </w:p>
    <w:p w:rsidR="00952603" w:rsidRDefault="002133D1">
      <w:pPr>
        <w:spacing w:before="200" w:after="0" w:line="240" w:lineRule="auto"/>
        <w:ind w:left="400"/>
      </w:pPr>
      <w:r>
        <w:rPr>
          <w:color w:val="000000"/>
        </w:rPr>
        <w:t>&lt;obtain&gt; Sexual Orientation</w:t>
      </w:r>
    </w:p>
    <w:p w:rsidR="00952603" w:rsidRDefault="002133D1">
      <w:pPr>
        <w:spacing w:before="200" w:after="0" w:line="240" w:lineRule="auto"/>
        <w:ind w:left="400"/>
      </w:pPr>
      <w:r>
        <w:rPr>
          <w:color w:val="000000"/>
        </w:rPr>
        <w:t>[Technical Note: If "No" to "Sexually Active," then do not display the following 2 questions.]</w:t>
      </w:r>
    </w:p>
    <w:p w:rsidR="00952603" w:rsidRDefault="002133D1">
      <w:pPr>
        <w:tabs>
          <w:tab w:val="left" w:pos="600"/>
        </w:tabs>
        <w:spacing w:before="200" w:after="0" w:line="240" w:lineRule="auto"/>
        <w:ind w:left="600"/>
      </w:pPr>
      <w:bookmarkStart w:id="85" w:name="d0e843"/>
      <w:bookmarkStart w:id="86" w:name="d0e841"/>
      <w:r>
        <w:rPr>
          <w:color w:val="000000"/>
        </w:rPr>
        <w:t>[Section Prompt: Sexual practices.]</w:t>
      </w:r>
    </w:p>
    <w:bookmarkEnd w:id="85"/>
    <w:bookmarkEnd w:id="86"/>
    <w:p w:rsidR="00952603" w:rsidRDefault="002133D1">
      <w:pPr>
        <w:spacing w:before="200" w:after="0" w:line="240" w:lineRule="auto"/>
        <w:ind w:left="600"/>
      </w:pPr>
      <w:r>
        <w:rPr>
          <w:color w:val="000000"/>
        </w:rPr>
        <w:t>[Section Selection Behavior: Select one or more. Optional</w:t>
      </w:r>
      <w:r w:rsidR="00361F40">
        <w:rPr>
          <w:color w:val="000000"/>
        </w:rPr>
        <w:t>.</w:t>
      </w:r>
      <w:r>
        <w:rPr>
          <w:color w:val="000000"/>
        </w:rPr>
        <w:t>]</w:t>
      </w:r>
    </w:p>
    <w:p w:rsidR="00952603" w:rsidRDefault="002133D1">
      <w:pPr>
        <w:tabs>
          <w:tab w:val="left" w:pos="800"/>
        </w:tabs>
        <w:spacing w:before="200" w:after="0" w:line="240" w:lineRule="auto"/>
        <w:ind w:left="800"/>
      </w:pPr>
      <w:bookmarkStart w:id="87" w:name="d0e853"/>
      <w:bookmarkStart w:id="88" w:name="d0e851"/>
      <w:r>
        <w:rPr>
          <w:color w:val="000000"/>
        </w:rPr>
        <w:t>☐ Vaginal sex</w:t>
      </w:r>
    </w:p>
    <w:bookmarkEnd w:id="87"/>
    <w:bookmarkEnd w:id="88"/>
    <w:p w:rsidR="00952603" w:rsidRDefault="002133D1">
      <w:pPr>
        <w:spacing w:before="200" w:after="0" w:line="240" w:lineRule="auto"/>
        <w:ind w:left="800"/>
      </w:pPr>
      <w:r>
        <w:rPr>
          <w:color w:val="000000"/>
        </w:rPr>
        <w:t>☐ Anal sex</w:t>
      </w:r>
    </w:p>
    <w:p w:rsidR="00952603" w:rsidRDefault="002133D1">
      <w:pPr>
        <w:spacing w:before="200" w:after="0" w:line="240" w:lineRule="auto"/>
        <w:ind w:left="800"/>
      </w:pPr>
      <w:r>
        <w:rPr>
          <w:color w:val="000000"/>
        </w:rPr>
        <w:t>☐ Oral sex</w:t>
      </w:r>
    </w:p>
    <w:p w:rsidR="00952603" w:rsidRDefault="002133D1">
      <w:pPr>
        <w:spacing w:before="200" w:after="0" w:line="240" w:lineRule="auto"/>
        <w:ind w:left="800"/>
      </w:pPr>
      <w:r>
        <w:rPr>
          <w:color w:val="000000"/>
        </w:rPr>
        <w:t>☐ Other</w:t>
      </w:r>
    </w:p>
    <w:p w:rsidR="00952603" w:rsidRDefault="002133D1">
      <w:pPr>
        <w:spacing w:before="200" w:after="0" w:line="240" w:lineRule="auto"/>
      </w:pPr>
      <w:r>
        <w:rPr>
          <w:color w:val="000000"/>
        </w:rPr>
        <w:t>[Section Prompt: Types of Sexual Partner(s).]</w:t>
      </w:r>
    </w:p>
    <w:p w:rsidR="00952603" w:rsidRDefault="002133D1">
      <w:pPr>
        <w:spacing w:before="200" w:after="0" w:line="240" w:lineRule="auto"/>
      </w:pPr>
      <w:r>
        <w:rPr>
          <w:color w:val="000000"/>
        </w:rPr>
        <w:t>[Section Selection Behavior: Select any. Optional.]</w:t>
      </w:r>
    </w:p>
    <w:p w:rsidR="00952603" w:rsidRDefault="002133D1">
      <w:pPr>
        <w:tabs>
          <w:tab w:val="left" w:pos="200"/>
        </w:tabs>
        <w:spacing w:before="200" w:after="0" w:line="240" w:lineRule="auto"/>
        <w:ind w:left="200"/>
      </w:pPr>
      <w:bookmarkStart w:id="89" w:name="d0e875"/>
      <w:bookmarkStart w:id="90" w:name="d0e873"/>
      <w:r>
        <w:rPr>
          <w:color w:val="000000"/>
        </w:rPr>
        <w:t>☐ Men</w:t>
      </w:r>
    </w:p>
    <w:bookmarkEnd w:id="89"/>
    <w:bookmarkEnd w:id="90"/>
    <w:p w:rsidR="00952603" w:rsidRDefault="002133D1">
      <w:pPr>
        <w:spacing w:before="200" w:after="0" w:line="240" w:lineRule="auto"/>
        <w:ind w:left="200"/>
      </w:pPr>
      <w:r>
        <w:rPr>
          <w:color w:val="000000"/>
        </w:rPr>
        <w:t>☐ Women</w:t>
      </w:r>
    </w:p>
    <w:p w:rsidR="00952603" w:rsidRDefault="002133D1">
      <w:pPr>
        <w:spacing w:before="200" w:after="0" w:line="240" w:lineRule="auto"/>
        <w:ind w:left="200"/>
      </w:pPr>
      <w:r>
        <w:rPr>
          <w:color w:val="000000"/>
        </w:rPr>
        <w:t>☐ Both</w:t>
      </w:r>
    </w:p>
    <w:p w:rsidR="00952603" w:rsidRDefault="002133D1">
      <w:pPr>
        <w:spacing w:before="200" w:after="0" w:line="240" w:lineRule="auto"/>
        <w:ind w:left="200"/>
      </w:pPr>
      <w:r>
        <w:rPr>
          <w:color w:val="000000"/>
        </w:rPr>
        <w:t>☐ None</w:t>
      </w:r>
    </w:p>
    <w:p w:rsidR="00952603" w:rsidRDefault="002133D1">
      <w:pPr>
        <w:spacing w:before="200" w:after="0" w:line="240" w:lineRule="auto"/>
        <w:ind w:left="200"/>
      </w:pPr>
      <w:r>
        <w:rPr>
          <w:color w:val="000000"/>
        </w:rPr>
        <w:t>&lt;obtain&gt; Number of Sexual Partners</w:t>
      </w:r>
    </w:p>
    <w:p w:rsidR="00952603" w:rsidRDefault="002133D1">
      <w:pPr>
        <w:spacing w:before="200" w:after="0" w:line="240" w:lineRule="auto"/>
      </w:pPr>
      <w:r>
        <w:rPr>
          <w:color w:val="000000"/>
        </w:rPr>
        <w:t>[Section Prompt: Prior sexually transmitted infections?]</w:t>
      </w:r>
    </w:p>
    <w:p w:rsidR="00952603" w:rsidRDefault="002133D1">
      <w:pPr>
        <w:spacing w:before="200" w:after="0" w:line="240" w:lineRule="auto"/>
      </w:pPr>
      <w:r>
        <w:rPr>
          <w:color w:val="000000"/>
        </w:rPr>
        <w:t>[Section Selection Behavior: Select one. Required.]</w:t>
      </w:r>
    </w:p>
    <w:p w:rsidR="00952603" w:rsidRDefault="002133D1">
      <w:pPr>
        <w:tabs>
          <w:tab w:val="left" w:pos="200"/>
        </w:tabs>
        <w:spacing w:before="200" w:after="0" w:line="240" w:lineRule="auto"/>
        <w:ind w:left="200"/>
      </w:pPr>
      <w:bookmarkStart w:id="91" w:name="d0e900"/>
      <w:bookmarkStart w:id="92" w:name="d0e898"/>
      <w:r>
        <w:rPr>
          <w:color w:val="000000"/>
        </w:rPr>
        <w:t>☐ Yes</w:t>
      </w:r>
    </w:p>
    <w:p w:rsidR="00952603" w:rsidRDefault="002133D1">
      <w:pPr>
        <w:tabs>
          <w:tab w:val="left" w:pos="400"/>
        </w:tabs>
        <w:spacing w:before="200" w:after="0" w:line="240" w:lineRule="auto"/>
        <w:ind w:left="400"/>
      </w:pPr>
      <w:bookmarkStart w:id="93" w:name="d0e907"/>
      <w:bookmarkStart w:id="94" w:name="d0e905"/>
      <w:bookmarkEnd w:id="91"/>
      <w:bookmarkEnd w:id="92"/>
      <w:r>
        <w:rPr>
          <w:color w:val="000000"/>
        </w:rPr>
        <w:t>&lt;obtain&gt; Details</w:t>
      </w:r>
    </w:p>
    <w:p w:rsidR="00952603" w:rsidRDefault="002133D1">
      <w:pPr>
        <w:tabs>
          <w:tab w:val="left" w:pos="200"/>
        </w:tabs>
        <w:spacing w:before="200" w:after="0" w:line="240" w:lineRule="auto"/>
        <w:ind w:left="200"/>
      </w:pPr>
      <w:bookmarkStart w:id="95" w:name="d0e912"/>
      <w:bookmarkEnd w:id="93"/>
      <w:bookmarkEnd w:id="94"/>
      <w:r>
        <w:rPr>
          <w:color w:val="000000"/>
        </w:rPr>
        <w:t>☐ No</w:t>
      </w:r>
    </w:p>
    <w:bookmarkEnd w:id="95"/>
    <w:p w:rsidR="00952603" w:rsidRDefault="002133D1">
      <w:pPr>
        <w:spacing w:before="200" w:after="0" w:line="240" w:lineRule="auto"/>
        <w:ind w:left="200"/>
      </w:pPr>
      <w:r>
        <w:rPr>
          <w:color w:val="000000"/>
        </w:rPr>
        <w:t>&lt;obtain&gt; Types of Contraceptive</w:t>
      </w:r>
      <w:r w:rsidR="00361F40">
        <w:rPr>
          <w:color w:val="000000"/>
        </w:rPr>
        <w:t>s</w:t>
      </w:r>
      <w:r>
        <w:rPr>
          <w:color w:val="000000"/>
        </w:rPr>
        <w:t>/Sexually Transmitted Infection Prevention Used</w:t>
      </w:r>
    </w:p>
    <w:p w:rsidR="00952603" w:rsidRDefault="002133D1">
      <w:pPr>
        <w:spacing w:before="200" w:after="0" w:line="240" w:lineRule="auto"/>
      </w:pPr>
      <w:r>
        <w:rPr>
          <w:color w:val="000000"/>
        </w:rPr>
        <w:t>[Section Prompt: High-risk sexual behaviors?]</w:t>
      </w:r>
    </w:p>
    <w:p w:rsidR="00952603" w:rsidRDefault="002133D1">
      <w:pPr>
        <w:spacing w:before="200" w:after="0" w:line="240" w:lineRule="auto"/>
      </w:pPr>
      <w:r>
        <w:rPr>
          <w:color w:val="000000"/>
        </w:rPr>
        <w:t>[Section Prompt: High-risk sexual behaviors are defined as having multiple or casual sex partners without the use of protective behaviors (e.g</w:t>
      </w:r>
      <w:r w:rsidR="005419A3">
        <w:rPr>
          <w:color w:val="000000"/>
        </w:rPr>
        <w:t>.</w:t>
      </w:r>
      <w:r w:rsidR="00361F40">
        <w:rPr>
          <w:color w:val="000000"/>
        </w:rPr>
        <w:t>,</w:t>
      </w:r>
      <w:r>
        <w:rPr>
          <w:color w:val="000000"/>
        </w:rPr>
        <w:t xml:space="preserve"> condom use) as well as sex in exchange for money or drugs.]</w:t>
      </w:r>
    </w:p>
    <w:p w:rsidR="00952603" w:rsidRDefault="002133D1">
      <w:pPr>
        <w:spacing w:before="200" w:after="0" w:line="240" w:lineRule="auto"/>
      </w:pPr>
      <w:r>
        <w:rPr>
          <w:color w:val="000000"/>
        </w:rPr>
        <w:t>[Section Selection Behavior: Select one. Optional.]</w:t>
      </w:r>
    </w:p>
    <w:p w:rsidR="00952603" w:rsidRDefault="002133D1">
      <w:pPr>
        <w:tabs>
          <w:tab w:val="left" w:pos="200"/>
        </w:tabs>
        <w:spacing w:before="200" w:after="0" w:line="240" w:lineRule="auto"/>
        <w:ind w:left="200"/>
      </w:pPr>
      <w:bookmarkStart w:id="96" w:name="d0e931"/>
      <w:bookmarkStart w:id="97" w:name="d0e929"/>
      <w:r>
        <w:rPr>
          <w:color w:val="000000"/>
        </w:rPr>
        <w:t>☐ Yes</w:t>
      </w:r>
    </w:p>
    <w:p w:rsidR="00952603" w:rsidRDefault="002133D1">
      <w:pPr>
        <w:tabs>
          <w:tab w:val="left" w:pos="400"/>
        </w:tabs>
        <w:spacing w:before="200" w:after="0" w:line="240" w:lineRule="auto"/>
        <w:ind w:left="400"/>
      </w:pPr>
      <w:bookmarkStart w:id="98" w:name="d0e938"/>
      <w:bookmarkStart w:id="99" w:name="d0e936"/>
      <w:bookmarkEnd w:id="96"/>
      <w:bookmarkEnd w:id="97"/>
      <w:r>
        <w:rPr>
          <w:color w:val="000000"/>
        </w:rPr>
        <w:t>&lt;obtain&gt; Details</w:t>
      </w:r>
    </w:p>
    <w:p w:rsidR="00952603" w:rsidRDefault="002133D1">
      <w:pPr>
        <w:tabs>
          <w:tab w:val="left" w:pos="200"/>
        </w:tabs>
        <w:spacing w:before="200" w:after="0" w:line="240" w:lineRule="auto"/>
        <w:ind w:left="200"/>
      </w:pPr>
      <w:bookmarkStart w:id="100" w:name="d0e943"/>
      <w:bookmarkEnd w:id="98"/>
      <w:bookmarkEnd w:id="99"/>
      <w:r>
        <w:rPr>
          <w:color w:val="000000"/>
        </w:rPr>
        <w:t>☐ No</w:t>
      </w:r>
    </w:p>
    <w:bookmarkEnd w:id="100"/>
    <w:p w:rsidR="00952603" w:rsidRDefault="002133D1">
      <w:pPr>
        <w:spacing w:before="200" w:after="0" w:line="240" w:lineRule="auto"/>
      </w:pPr>
      <w:r>
        <w:rPr>
          <w:color w:val="000000"/>
        </w:rPr>
        <w:t>[Section Prompt: Medical History.]</w:t>
      </w:r>
    </w:p>
    <w:p w:rsidR="00952603" w:rsidRDefault="002133D1">
      <w:pPr>
        <w:tabs>
          <w:tab w:val="left" w:pos="200"/>
        </w:tabs>
        <w:spacing w:before="200" w:after="0" w:line="240" w:lineRule="auto"/>
        <w:ind w:left="200"/>
      </w:pPr>
      <w:bookmarkStart w:id="101" w:name="d0e953"/>
      <w:bookmarkStart w:id="102" w:name="d0e951"/>
      <w:r>
        <w:rPr>
          <w:color w:val="000000"/>
        </w:rPr>
        <w:t>&lt;obtain&gt; Medical History</w:t>
      </w:r>
    </w:p>
    <w:bookmarkEnd w:id="101"/>
    <w:bookmarkEnd w:id="102"/>
    <w:p w:rsidR="00952603" w:rsidRDefault="002133D1">
      <w:pPr>
        <w:spacing w:before="200" w:after="0" w:line="240" w:lineRule="auto"/>
      </w:pPr>
      <w:r>
        <w:rPr>
          <w:color w:val="000000"/>
        </w:rPr>
        <w:t>[Section Prompt: Medication History, including use of complementary and alternative medicine.]</w:t>
      </w:r>
    </w:p>
    <w:p w:rsidR="00952603" w:rsidRDefault="002133D1">
      <w:pPr>
        <w:tabs>
          <w:tab w:val="left" w:pos="200"/>
        </w:tabs>
        <w:spacing w:before="200" w:after="0" w:line="240" w:lineRule="auto"/>
        <w:ind w:left="200"/>
      </w:pPr>
      <w:bookmarkStart w:id="103" w:name="d0e963"/>
      <w:bookmarkStart w:id="104" w:name="d0e961"/>
      <w:r>
        <w:rPr>
          <w:color w:val="000000"/>
        </w:rPr>
        <w:t>&lt;obtain&gt; Current Medications—Prescription</w:t>
      </w:r>
    </w:p>
    <w:bookmarkEnd w:id="103"/>
    <w:bookmarkEnd w:id="104"/>
    <w:p w:rsidR="00952603" w:rsidRDefault="002133D1">
      <w:pPr>
        <w:spacing w:before="200" w:after="0" w:line="240" w:lineRule="auto"/>
        <w:ind w:left="200"/>
      </w:pPr>
      <w:r>
        <w:rPr>
          <w:color w:val="000000"/>
        </w:rPr>
        <w:t>&lt;obtain&gt; Current Medications—Nonprescription</w:t>
      </w:r>
    </w:p>
    <w:p w:rsidR="00952603" w:rsidRDefault="002133D1">
      <w:pPr>
        <w:spacing w:before="200" w:after="0" w:line="240" w:lineRule="auto"/>
      </w:pPr>
      <w:r>
        <w:rPr>
          <w:color w:val="000000"/>
        </w:rPr>
        <w:t>[Section Prompt: Surgical History.]</w:t>
      </w:r>
    </w:p>
    <w:p w:rsidR="00952603" w:rsidRDefault="002133D1">
      <w:pPr>
        <w:spacing w:before="200" w:after="0" w:line="240" w:lineRule="auto"/>
      </w:pPr>
      <w:r>
        <w:rPr>
          <w:color w:val="000000"/>
        </w:rPr>
        <w:t>[Technical Note: Enable entry of multiple surgeries for a patient.]</w:t>
      </w:r>
    </w:p>
    <w:p w:rsidR="00952603" w:rsidRDefault="002133D1">
      <w:pPr>
        <w:tabs>
          <w:tab w:val="left" w:pos="200"/>
        </w:tabs>
        <w:spacing w:before="200" w:after="0" w:line="240" w:lineRule="auto"/>
        <w:ind w:left="200"/>
      </w:pPr>
      <w:bookmarkStart w:id="105" w:name="d0e981"/>
      <w:bookmarkStart w:id="106" w:name="d0e979"/>
      <w:r>
        <w:rPr>
          <w:color w:val="000000"/>
        </w:rPr>
        <w:t>&lt;obtain&gt; Surgical Procedure</w:t>
      </w:r>
    </w:p>
    <w:bookmarkEnd w:id="105"/>
    <w:bookmarkEnd w:id="106"/>
    <w:p w:rsidR="00952603" w:rsidRDefault="002133D1">
      <w:pPr>
        <w:spacing w:before="200" w:after="0" w:line="240" w:lineRule="auto"/>
        <w:ind w:left="200"/>
      </w:pPr>
      <w:r>
        <w:rPr>
          <w:color w:val="000000"/>
        </w:rPr>
        <w:t>&lt;obtain&gt; Surgical Date</w:t>
      </w:r>
    </w:p>
    <w:p w:rsidR="00952603" w:rsidRDefault="002133D1">
      <w:pPr>
        <w:spacing w:before="200" w:after="0" w:line="240" w:lineRule="auto"/>
      </w:pPr>
      <w:r>
        <w:rPr>
          <w:color w:val="000000"/>
        </w:rPr>
        <w:t>[Section Prompt: Family Health History.]</w:t>
      </w:r>
    </w:p>
    <w:p w:rsidR="00952603" w:rsidRDefault="002133D1">
      <w:pPr>
        <w:tabs>
          <w:tab w:val="left" w:pos="200"/>
        </w:tabs>
        <w:spacing w:before="200" w:after="0" w:line="240" w:lineRule="auto"/>
        <w:ind w:left="200"/>
      </w:pPr>
      <w:bookmarkStart w:id="107" w:name="d0e994"/>
      <w:bookmarkStart w:id="108" w:name="d0e992"/>
      <w:r>
        <w:rPr>
          <w:color w:val="000000"/>
        </w:rPr>
        <w:t xml:space="preserve">&lt;obtain&gt; Family </w:t>
      </w:r>
      <w:r w:rsidR="00361F40">
        <w:rPr>
          <w:color w:val="000000"/>
        </w:rPr>
        <w:t>Health</w:t>
      </w:r>
      <w:r>
        <w:rPr>
          <w:color w:val="000000"/>
        </w:rPr>
        <w:t xml:space="preserve"> History</w:t>
      </w:r>
    </w:p>
    <w:bookmarkEnd w:id="107"/>
    <w:bookmarkEnd w:id="108"/>
    <w:p w:rsidR="00952603" w:rsidRDefault="002133D1">
      <w:pPr>
        <w:spacing w:before="200" w:after="0" w:line="240" w:lineRule="auto"/>
        <w:ind w:left="200"/>
      </w:pPr>
      <w:r>
        <w:rPr>
          <w:color w:val="000000"/>
        </w:rPr>
        <w:t>[Technical Note: Link to Family Health History KNART.]</w:t>
      </w:r>
    </w:p>
    <w:p w:rsidR="00952603" w:rsidRDefault="002133D1">
      <w:pPr>
        <w:spacing w:before="200" w:after="0" w:line="240" w:lineRule="auto"/>
      </w:pPr>
      <w:r>
        <w:rPr>
          <w:color w:val="000000"/>
        </w:rPr>
        <w:t>[Section Prompt: Nutrition History.]</w:t>
      </w:r>
    </w:p>
    <w:p w:rsidR="00952603" w:rsidRDefault="002133D1">
      <w:pPr>
        <w:tabs>
          <w:tab w:val="left" w:pos="200"/>
        </w:tabs>
        <w:spacing w:before="200" w:after="0" w:line="240" w:lineRule="auto"/>
        <w:ind w:left="200"/>
      </w:pPr>
      <w:bookmarkStart w:id="109" w:name="d0e1007"/>
      <w:bookmarkStart w:id="110" w:name="d0e1005"/>
      <w:r>
        <w:rPr>
          <w:color w:val="000000"/>
        </w:rPr>
        <w:t>&lt;obtain&gt; Nutrition</w:t>
      </w:r>
    </w:p>
    <w:bookmarkEnd w:id="109"/>
    <w:bookmarkEnd w:id="110"/>
    <w:p w:rsidR="00952603" w:rsidRDefault="002133D1">
      <w:pPr>
        <w:spacing w:before="200" w:after="0" w:line="240" w:lineRule="auto"/>
      </w:pPr>
      <w:r>
        <w:rPr>
          <w:color w:val="000000"/>
        </w:rPr>
        <w:t>[Section Prompt: Physical Activity History.]</w:t>
      </w:r>
    </w:p>
    <w:p w:rsidR="00952603" w:rsidRDefault="002133D1">
      <w:pPr>
        <w:tabs>
          <w:tab w:val="left" w:pos="200"/>
        </w:tabs>
        <w:spacing w:before="200" w:after="0" w:line="240" w:lineRule="auto"/>
        <w:ind w:left="200"/>
      </w:pPr>
      <w:bookmarkStart w:id="111" w:name="d0e1017"/>
      <w:bookmarkStart w:id="112" w:name="d0e1015"/>
      <w:r>
        <w:rPr>
          <w:color w:val="000000"/>
        </w:rPr>
        <w:t>&lt;obtain&gt; Physical Activity</w:t>
      </w:r>
    </w:p>
    <w:bookmarkEnd w:id="111"/>
    <w:bookmarkEnd w:id="112"/>
    <w:p w:rsidR="00952603" w:rsidRDefault="002133D1">
      <w:pPr>
        <w:spacing w:before="200" w:after="0" w:line="240" w:lineRule="auto"/>
      </w:pPr>
      <w:r>
        <w:rPr>
          <w:color w:val="000000"/>
        </w:rPr>
        <w:t>[Section Prompt: Social History.]</w:t>
      </w:r>
    </w:p>
    <w:p w:rsidR="00952603" w:rsidRDefault="002133D1" w:rsidP="00F23046">
      <w:pPr>
        <w:spacing w:before="200" w:after="0" w:line="240" w:lineRule="auto"/>
        <w:ind w:left="180"/>
      </w:pPr>
      <w:r>
        <w:rPr>
          <w:color w:val="000000"/>
        </w:rPr>
        <w:t>[Section Prompt: Substance Use History.]</w:t>
      </w:r>
    </w:p>
    <w:p w:rsidR="00952603" w:rsidRDefault="002133D1">
      <w:pPr>
        <w:tabs>
          <w:tab w:val="left" w:pos="200"/>
        </w:tabs>
        <w:spacing w:before="200" w:after="0" w:line="240" w:lineRule="auto"/>
        <w:ind w:left="200"/>
      </w:pPr>
      <w:bookmarkStart w:id="113" w:name="d0e1030"/>
      <w:bookmarkStart w:id="114" w:name="d0e1028"/>
      <w:r>
        <w:rPr>
          <w:color w:val="000000"/>
        </w:rPr>
        <w:t>[Section Selection Behavior: Select one or more. Optional</w:t>
      </w:r>
      <w:r w:rsidR="00361F40">
        <w:rPr>
          <w:color w:val="000000"/>
        </w:rPr>
        <w:t>.</w:t>
      </w:r>
      <w:r>
        <w:rPr>
          <w:color w:val="000000"/>
        </w:rPr>
        <w:t>]</w:t>
      </w:r>
    </w:p>
    <w:p w:rsidR="00952603" w:rsidRDefault="002133D1">
      <w:pPr>
        <w:tabs>
          <w:tab w:val="left" w:pos="400"/>
        </w:tabs>
        <w:spacing w:before="200" w:after="0" w:line="240" w:lineRule="auto"/>
        <w:ind w:left="400"/>
      </w:pPr>
      <w:bookmarkStart w:id="115" w:name="d0e1037"/>
      <w:bookmarkStart w:id="116" w:name="d0e1035"/>
      <w:bookmarkEnd w:id="113"/>
      <w:bookmarkEnd w:id="114"/>
      <w:r>
        <w:rPr>
          <w:color w:val="000000"/>
        </w:rPr>
        <w:t>☐ Current or former tobacco user</w:t>
      </w:r>
    </w:p>
    <w:p w:rsidR="00952603" w:rsidRDefault="002133D1">
      <w:pPr>
        <w:tabs>
          <w:tab w:val="left" w:pos="600"/>
        </w:tabs>
        <w:spacing w:before="200" w:after="0" w:line="240" w:lineRule="auto"/>
        <w:ind w:left="600"/>
      </w:pPr>
      <w:bookmarkStart w:id="117" w:name="d0e1044"/>
      <w:bookmarkStart w:id="118" w:name="d0e1042"/>
      <w:bookmarkEnd w:id="115"/>
      <w:bookmarkEnd w:id="116"/>
      <w:r>
        <w:rPr>
          <w:color w:val="000000"/>
        </w:rPr>
        <w:t>&lt;obtain&gt; Link to Tobacco Screening and Cessation Counseling KNART</w:t>
      </w:r>
    </w:p>
    <w:bookmarkEnd w:id="117"/>
    <w:bookmarkEnd w:id="118"/>
    <w:p w:rsidR="00952603" w:rsidRDefault="002133D1">
      <w:pPr>
        <w:spacing w:before="200" w:after="0" w:line="240" w:lineRule="auto"/>
        <w:ind w:left="600"/>
      </w:pPr>
      <w:r>
        <w:rPr>
          <w:color w:val="000000"/>
        </w:rPr>
        <w:t>[Technical Note: Link to Tobacco Assessment and Cessation Counseling Documentation template KNART.]</w:t>
      </w:r>
    </w:p>
    <w:p w:rsidR="00952603" w:rsidRDefault="002133D1">
      <w:pPr>
        <w:spacing w:before="200" w:after="0" w:line="240" w:lineRule="auto"/>
        <w:ind w:left="600"/>
      </w:pPr>
      <w:r>
        <w:rPr>
          <w:color w:val="000000"/>
        </w:rPr>
        <w:t>&lt;obtain&gt; Details</w:t>
      </w:r>
    </w:p>
    <w:p w:rsidR="00952603" w:rsidRDefault="002133D1">
      <w:pPr>
        <w:spacing w:before="200" w:after="0" w:line="240" w:lineRule="auto"/>
        <w:ind w:left="400"/>
      </w:pPr>
      <w:r>
        <w:rPr>
          <w:color w:val="000000"/>
        </w:rPr>
        <w:t>☐ Alcohol Use</w:t>
      </w:r>
    </w:p>
    <w:p w:rsidR="00952603" w:rsidRDefault="002133D1">
      <w:pPr>
        <w:tabs>
          <w:tab w:val="left" w:pos="600"/>
        </w:tabs>
        <w:spacing w:before="200" w:after="0" w:line="240" w:lineRule="auto"/>
        <w:ind w:left="600"/>
      </w:pPr>
      <w:bookmarkStart w:id="119" w:name="d0e1060"/>
      <w:bookmarkStart w:id="120" w:name="d0e1058"/>
      <w:r>
        <w:rPr>
          <w:color w:val="000000"/>
        </w:rPr>
        <w:t>&lt;obtain&gt; Details</w:t>
      </w:r>
    </w:p>
    <w:bookmarkEnd w:id="119"/>
    <w:bookmarkEnd w:id="120"/>
    <w:p w:rsidR="00952603" w:rsidRDefault="002133D1">
      <w:pPr>
        <w:spacing w:before="200" w:after="0" w:line="240" w:lineRule="auto"/>
        <w:ind w:left="600"/>
      </w:pPr>
      <w:r>
        <w:rPr>
          <w:color w:val="000000"/>
        </w:rPr>
        <w:t>[Technical Note: Link to Substance Use KNART (not currently available).]</w:t>
      </w:r>
    </w:p>
    <w:p w:rsidR="00952603" w:rsidRDefault="002133D1">
      <w:pPr>
        <w:spacing w:before="200" w:after="0" w:line="240" w:lineRule="auto"/>
        <w:ind w:left="400"/>
      </w:pPr>
      <w:r>
        <w:rPr>
          <w:color w:val="000000"/>
        </w:rPr>
        <w:t>☐ Rehabilitation or detoxification</w:t>
      </w:r>
    </w:p>
    <w:p w:rsidR="00952603" w:rsidRDefault="002133D1">
      <w:pPr>
        <w:tabs>
          <w:tab w:val="left" w:pos="600"/>
        </w:tabs>
        <w:spacing w:before="200" w:after="0" w:line="240" w:lineRule="auto"/>
        <w:ind w:left="600"/>
      </w:pPr>
      <w:bookmarkStart w:id="121" w:name="d0e1073"/>
      <w:bookmarkStart w:id="122" w:name="d0e1071"/>
      <w:r>
        <w:rPr>
          <w:color w:val="000000"/>
        </w:rPr>
        <w:t>&lt;obtain&gt; Details</w:t>
      </w:r>
    </w:p>
    <w:bookmarkEnd w:id="121"/>
    <w:bookmarkEnd w:id="122"/>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123" w:name="d0e1081"/>
      <w:r>
        <w:rPr>
          <w:color w:val="000000"/>
        </w:rPr>
        <w:t>☐ Cocaine Use</w:t>
      </w:r>
    </w:p>
    <w:p w:rsidR="00952603" w:rsidRDefault="002133D1">
      <w:pPr>
        <w:tabs>
          <w:tab w:val="left" w:pos="600"/>
        </w:tabs>
        <w:spacing w:before="200" w:after="0" w:line="240" w:lineRule="auto"/>
        <w:ind w:left="600"/>
      </w:pPr>
      <w:bookmarkStart w:id="124" w:name="d0e1088"/>
      <w:bookmarkStart w:id="125" w:name="d0e1086"/>
      <w:bookmarkEnd w:id="123"/>
      <w:r>
        <w:rPr>
          <w:color w:val="000000"/>
        </w:rPr>
        <w:t>&lt;obtain&gt; Details</w:t>
      </w:r>
    </w:p>
    <w:bookmarkEnd w:id="124"/>
    <w:bookmarkEnd w:id="125"/>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126" w:name="d0e1096"/>
      <w:r>
        <w:rPr>
          <w:color w:val="000000"/>
        </w:rPr>
        <w:t>☐ Other substance use history</w:t>
      </w:r>
    </w:p>
    <w:p w:rsidR="00952603" w:rsidRDefault="002133D1">
      <w:pPr>
        <w:tabs>
          <w:tab w:val="left" w:pos="600"/>
        </w:tabs>
        <w:spacing w:before="200" w:after="0" w:line="240" w:lineRule="auto"/>
        <w:ind w:left="600"/>
      </w:pPr>
      <w:bookmarkStart w:id="127" w:name="d0e1103"/>
      <w:bookmarkStart w:id="128" w:name="d0e1101"/>
      <w:bookmarkEnd w:id="126"/>
      <w:r>
        <w:rPr>
          <w:color w:val="000000"/>
        </w:rPr>
        <w:t>&lt;obtain&gt; Details</w:t>
      </w:r>
    </w:p>
    <w:bookmarkEnd w:id="127"/>
    <w:bookmarkEnd w:id="128"/>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200"/>
        </w:tabs>
        <w:spacing w:before="200" w:after="0" w:line="240" w:lineRule="auto"/>
        <w:ind w:left="200"/>
      </w:pPr>
      <w:bookmarkStart w:id="129" w:name="d0e1113"/>
      <w:bookmarkStart w:id="130" w:name="d0e1111"/>
      <w:r>
        <w:rPr>
          <w:color w:val="000000"/>
        </w:rPr>
        <w:t>[Section Prompt: Housing-related issues.]</w:t>
      </w:r>
    </w:p>
    <w:bookmarkEnd w:id="129"/>
    <w:bookmarkEnd w:id="130"/>
    <w:p w:rsidR="00952603" w:rsidRDefault="002133D1">
      <w:pPr>
        <w:spacing w:before="200" w:after="0" w:line="240" w:lineRule="auto"/>
        <w:ind w:left="200"/>
      </w:pPr>
      <w:r>
        <w:rPr>
          <w:color w:val="000000"/>
        </w:rPr>
        <w:t>[Section Prompt: Select any or none. Optional.]</w:t>
      </w:r>
    </w:p>
    <w:p w:rsidR="00952603" w:rsidRDefault="002133D1">
      <w:pPr>
        <w:tabs>
          <w:tab w:val="left" w:pos="400"/>
        </w:tabs>
        <w:spacing w:before="200" w:after="0" w:line="240" w:lineRule="auto"/>
        <w:ind w:left="400"/>
      </w:pPr>
      <w:bookmarkStart w:id="131" w:name="d0e1123"/>
      <w:bookmarkStart w:id="132" w:name="d0e1121"/>
      <w:r>
        <w:rPr>
          <w:color w:val="000000"/>
        </w:rPr>
        <w:t>☐ Homeless</w:t>
      </w:r>
    </w:p>
    <w:p w:rsidR="00952603" w:rsidRDefault="002133D1">
      <w:pPr>
        <w:tabs>
          <w:tab w:val="left" w:pos="600"/>
        </w:tabs>
        <w:spacing w:before="200" w:after="0" w:line="240" w:lineRule="auto"/>
        <w:ind w:left="600"/>
      </w:pPr>
      <w:bookmarkStart w:id="133" w:name="d0e1130"/>
      <w:bookmarkStart w:id="134" w:name="d0e1128"/>
      <w:bookmarkEnd w:id="131"/>
      <w:bookmarkEnd w:id="132"/>
      <w:r>
        <w:rPr>
          <w:color w:val="000000"/>
        </w:rPr>
        <w:t>&lt;obtain&gt; Details</w:t>
      </w:r>
    </w:p>
    <w:bookmarkEnd w:id="133"/>
    <w:bookmarkEnd w:id="134"/>
    <w:p w:rsidR="00952603" w:rsidRDefault="002133D1">
      <w:pPr>
        <w:spacing w:before="200" w:after="0" w:line="240" w:lineRule="auto"/>
        <w:ind w:left="600"/>
      </w:pPr>
      <w:r>
        <w:rPr>
          <w:color w:val="000000"/>
        </w:rPr>
        <w:t>[Technical Note: Link to Homelessness Documentation Template KNART.]</w:t>
      </w:r>
    </w:p>
    <w:p w:rsidR="00952603" w:rsidRDefault="002133D1">
      <w:pPr>
        <w:tabs>
          <w:tab w:val="left" w:pos="400"/>
        </w:tabs>
        <w:spacing w:before="200" w:after="0" w:line="240" w:lineRule="auto"/>
        <w:ind w:left="400"/>
      </w:pPr>
      <w:bookmarkStart w:id="135" w:name="d0e1138"/>
      <w:r>
        <w:rPr>
          <w:color w:val="000000"/>
        </w:rPr>
        <w:t>☐ Unstable Home Environment</w:t>
      </w:r>
    </w:p>
    <w:p w:rsidR="00952603" w:rsidRDefault="002133D1">
      <w:pPr>
        <w:tabs>
          <w:tab w:val="left" w:pos="600"/>
        </w:tabs>
        <w:spacing w:before="200" w:after="0" w:line="240" w:lineRule="auto"/>
        <w:ind w:left="600"/>
      </w:pPr>
      <w:bookmarkStart w:id="136" w:name="d0e1145"/>
      <w:bookmarkStart w:id="137" w:name="d0e1143"/>
      <w:bookmarkEnd w:id="135"/>
      <w:r>
        <w:rPr>
          <w:color w:val="000000"/>
        </w:rPr>
        <w:t>&lt;obtain&gt; Details</w:t>
      </w:r>
    </w:p>
    <w:p w:rsidR="00952603" w:rsidRDefault="002133D1">
      <w:pPr>
        <w:tabs>
          <w:tab w:val="left" w:pos="400"/>
        </w:tabs>
        <w:spacing w:before="200" w:after="0" w:line="240" w:lineRule="auto"/>
        <w:ind w:left="400"/>
      </w:pPr>
      <w:bookmarkStart w:id="138" w:name="d0e1152"/>
      <w:bookmarkStart w:id="139" w:name="d0e1150"/>
      <w:bookmarkEnd w:id="136"/>
      <w:bookmarkEnd w:id="137"/>
      <w:r>
        <w:rPr>
          <w:color w:val="000000"/>
        </w:rPr>
        <w:t>☐ Geographically Remote (40+ Mile Drive to Medical Care)</w:t>
      </w:r>
    </w:p>
    <w:p w:rsidR="00952603" w:rsidRDefault="002133D1">
      <w:pPr>
        <w:tabs>
          <w:tab w:val="left" w:pos="600"/>
        </w:tabs>
        <w:spacing w:before="200" w:after="0" w:line="240" w:lineRule="auto"/>
        <w:ind w:left="600"/>
      </w:pPr>
      <w:bookmarkStart w:id="140" w:name="d0e1159"/>
      <w:bookmarkStart w:id="141" w:name="d0e1157"/>
      <w:bookmarkEnd w:id="138"/>
      <w:bookmarkEnd w:id="139"/>
      <w:r>
        <w:rPr>
          <w:color w:val="000000"/>
        </w:rPr>
        <w:t>&lt;obtain&gt; Details</w:t>
      </w:r>
    </w:p>
    <w:bookmarkEnd w:id="140"/>
    <w:bookmarkEnd w:id="141"/>
    <w:p w:rsidR="00952603" w:rsidRDefault="002133D1">
      <w:pPr>
        <w:spacing w:before="200" w:after="0" w:line="240" w:lineRule="auto"/>
      </w:pPr>
      <w:r>
        <w:rPr>
          <w:color w:val="000000"/>
        </w:rPr>
        <w:t>[Section Prompt: Neglect and Abuse History.]</w:t>
      </w:r>
    </w:p>
    <w:p w:rsidR="00952603" w:rsidRDefault="002133D1">
      <w:pPr>
        <w:tabs>
          <w:tab w:val="left" w:pos="200"/>
        </w:tabs>
        <w:spacing w:before="200" w:after="0" w:line="240" w:lineRule="auto"/>
        <w:ind w:left="200"/>
      </w:pPr>
      <w:bookmarkStart w:id="142" w:name="d0e1167"/>
      <w:bookmarkStart w:id="143" w:name="d0e1165"/>
      <w:r>
        <w:rPr>
          <w:color w:val="000000"/>
        </w:rPr>
        <w:t>[Section Selection Behavior: Select one or more. Optional</w:t>
      </w:r>
      <w:r w:rsidR="00F30B98">
        <w:rPr>
          <w:color w:val="000000"/>
        </w:rPr>
        <w:t>.</w:t>
      </w:r>
      <w:r>
        <w:rPr>
          <w:color w:val="000000"/>
        </w:rPr>
        <w:t>]</w:t>
      </w:r>
    </w:p>
    <w:p w:rsidR="00952603" w:rsidRDefault="002133D1">
      <w:pPr>
        <w:tabs>
          <w:tab w:val="left" w:pos="400"/>
        </w:tabs>
        <w:spacing w:before="200" w:after="0" w:line="240" w:lineRule="auto"/>
        <w:ind w:left="400"/>
      </w:pPr>
      <w:bookmarkStart w:id="144" w:name="d0e1174"/>
      <w:bookmarkStart w:id="145" w:name="d0e1172"/>
      <w:bookmarkEnd w:id="142"/>
      <w:bookmarkEnd w:id="143"/>
      <w:r>
        <w:rPr>
          <w:color w:val="000000"/>
        </w:rPr>
        <w:t>☐ Yes</w:t>
      </w:r>
    </w:p>
    <w:p w:rsidR="00952603" w:rsidRDefault="002133D1">
      <w:pPr>
        <w:tabs>
          <w:tab w:val="left" w:pos="600"/>
        </w:tabs>
        <w:spacing w:before="200" w:after="0" w:line="240" w:lineRule="auto"/>
        <w:ind w:left="600"/>
      </w:pPr>
      <w:bookmarkStart w:id="146" w:name="d0e1181"/>
      <w:bookmarkStart w:id="147" w:name="d0e1179"/>
      <w:bookmarkEnd w:id="144"/>
      <w:bookmarkEnd w:id="145"/>
      <w:r>
        <w:rPr>
          <w:color w:val="000000"/>
        </w:rPr>
        <w:t>☐ Sexual</w:t>
      </w:r>
    </w:p>
    <w:p w:rsidR="00952603" w:rsidRDefault="002133D1">
      <w:pPr>
        <w:tabs>
          <w:tab w:val="left" w:pos="800"/>
        </w:tabs>
        <w:spacing w:before="200" w:after="0" w:line="240" w:lineRule="auto"/>
        <w:ind w:left="800"/>
      </w:pPr>
      <w:bookmarkStart w:id="148" w:name="d0e1188"/>
      <w:bookmarkStart w:id="149" w:name="d0e1186"/>
      <w:bookmarkEnd w:id="146"/>
      <w:bookmarkEnd w:id="147"/>
      <w:r>
        <w:rPr>
          <w:color w:val="000000"/>
        </w:rPr>
        <w:t>&lt;obtain&gt; Details</w:t>
      </w:r>
    </w:p>
    <w:bookmarkEnd w:id="148"/>
    <w:bookmarkEnd w:id="149"/>
    <w:p w:rsidR="00952603" w:rsidRDefault="002133D1">
      <w:pPr>
        <w:spacing w:before="200" w:after="0" w:line="240" w:lineRule="auto"/>
        <w:ind w:left="600"/>
      </w:pPr>
      <w:r>
        <w:rPr>
          <w:color w:val="000000"/>
        </w:rPr>
        <w:t>☐ Physical</w:t>
      </w:r>
    </w:p>
    <w:p w:rsidR="00952603" w:rsidRDefault="002133D1">
      <w:pPr>
        <w:tabs>
          <w:tab w:val="left" w:pos="800"/>
        </w:tabs>
        <w:spacing w:before="200" w:after="0" w:line="240" w:lineRule="auto"/>
        <w:ind w:left="800"/>
      </w:pPr>
      <w:bookmarkStart w:id="150" w:name="d0e1198"/>
      <w:bookmarkStart w:id="151" w:name="d0e1196"/>
      <w:r>
        <w:rPr>
          <w:color w:val="000000"/>
        </w:rPr>
        <w:t>&lt;obtain&gt; Details</w:t>
      </w:r>
    </w:p>
    <w:bookmarkEnd w:id="150"/>
    <w:bookmarkEnd w:id="151"/>
    <w:p w:rsidR="00952603" w:rsidRDefault="002133D1">
      <w:pPr>
        <w:spacing w:before="200" w:after="0" w:line="240" w:lineRule="auto"/>
        <w:ind w:left="600"/>
      </w:pPr>
      <w:r>
        <w:rPr>
          <w:color w:val="000000"/>
        </w:rPr>
        <w:t>☐ Emotional</w:t>
      </w:r>
    </w:p>
    <w:p w:rsidR="00952603" w:rsidRDefault="002133D1">
      <w:pPr>
        <w:tabs>
          <w:tab w:val="left" w:pos="800"/>
        </w:tabs>
        <w:spacing w:before="200" w:after="0" w:line="240" w:lineRule="auto"/>
        <w:ind w:left="800"/>
      </w:pPr>
      <w:bookmarkStart w:id="152" w:name="d0e1208"/>
      <w:bookmarkStart w:id="153" w:name="d0e1206"/>
      <w:r>
        <w:rPr>
          <w:color w:val="000000"/>
        </w:rPr>
        <w:t>&lt;obtain&gt; Details</w:t>
      </w:r>
    </w:p>
    <w:p w:rsidR="00952603" w:rsidRDefault="002133D1">
      <w:pPr>
        <w:tabs>
          <w:tab w:val="left" w:pos="400"/>
        </w:tabs>
        <w:spacing w:before="200" w:after="0" w:line="240" w:lineRule="auto"/>
        <w:ind w:left="400"/>
      </w:pPr>
      <w:bookmarkStart w:id="154" w:name="d0e1213"/>
      <w:bookmarkEnd w:id="152"/>
      <w:bookmarkEnd w:id="153"/>
      <w:r>
        <w:rPr>
          <w:color w:val="000000"/>
        </w:rPr>
        <w:t>☐ No</w:t>
      </w:r>
    </w:p>
    <w:bookmarkEnd w:id="154"/>
    <w:p w:rsidR="00952603" w:rsidRDefault="002133D1">
      <w:pPr>
        <w:spacing w:before="200" w:after="0" w:line="240" w:lineRule="auto"/>
      </w:pPr>
      <w:r>
        <w:rPr>
          <w:color w:val="000000"/>
        </w:rPr>
        <w:t>[Section Prompt: Additional Social History.]</w:t>
      </w:r>
    </w:p>
    <w:p w:rsidR="00952603" w:rsidRDefault="002133D1">
      <w:pPr>
        <w:tabs>
          <w:tab w:val="left" w:pos="200"/>
        </w:tabs>
        <w:spacing w:before="200" w:after="0" w:line="240" w:lineRule="auto"/>
        <w:ind w:left="200"/>
      </w:pPr>
      <w:bookmarkStart w:id="155" w:name="d0e1223"/>
      <w:bookmarkStart w:id="156" w:name="d0e1221"/>
      <w:r>
        <w:rPr>
          <w:color w:val="000000"/>
        </w:rPr>
        <w:t>&lt;obtain&gt; Details</w:t>
      </w:r>
    </w:p>
    <w:bookmarkEnd w:id="155"/>
    <w:bookmarkEnd w:id="156"/>
    <w:p w:rsidR="00952603" w:rsidRDefault="002133D1">
      <w:pPr>
        <w:spacing w:before="200" w:after="0" w:line="240" w:lineRule="auto"/>
      </w:pPr>
      <w:r>
        <w:rPr>
          <w:color w:val="000000"/>
        </w:rPr>
        <w:t>[End History.]</w:t>
      </w:r>
    </w:p>
    <w:p w:rsidR="00952603" w:rsidRDefault="002133D1">
      <w:pPr>
        <w:spacing w:before="200" w:after="0" w:line="240" w:lineRule="auto"/>
      </w:pPr>
      <w:bookmarkStart w:id="157" w:name="d0e1231"/>
      <w:r>
        <w:rPr>
          <w:rFonts w:ascii="Arial" w:hAnsi="Arial"/>
          <w:b/>
          <w:color w:val="000000"/>
          <w:sz w:val="24"/>
        </w:rPr>
        <w:t>2.3.1.2. Physical Exam</w:t>
      </w:r>
    </w:p>
    <w:bookmarkEnd w:id="157"/>
    <w:p w:rsidR="00952603" w:rsidRDefault="002133D1">
      <w:pPr>
        <w:spacing w:before="200" w:after="0" w:line="240" w:lineRule="auto"/>
      </w:pPr>
      <w:r>
        <w:rPr>
          <w:color w:val="000000"/>
        </w:rPr>
        <w:t>[Begin Physical Exam.]</w:t>
      </w:r>
    </w:p>
    <w:p w:rsidR="00952603" w:rsidRDefault="002133D1">
      <w:pPr>
        <w:spacing w:before="200" w:after="0" w:line="240" w:lineRule="auto"/>
      </w:pPr>
      <w:r>
        <w:rPr>
          <w:color w:val="000000"/>
        </w:rPr>
        <w:t>[Section Prompt: Physical Exam.]</w:t>
      </w:r>
    </w:p>
    <w:p w:rsidR="00952603" w:rsidRDefault="002133D1">
      <w:pPr>
        <w:tabs>
          <w:tab w:val="left" w:pos="200"/>
        </w:tabs>
        <w:spacing w:before="200" w:after="0" w:line="240" w:lineRule="auto"/>
        <w:ind w:left="200"/>
      </w:pPr>
      <w:bookmarkStart w:id="158" w:name="d0e1244"/>
      <w:bookmarkStart w:id="159" w:name="d0e1242"/>
      <w:r>
        <w:rPr>
          <w:color w:val="000000"/>
        </w:rPr>
        <w:t>&lt;obtain&gt; Height in Inches</w:t>
      </w:r>
    </w:p>
    <w:bookmarkEnd w:id="158"/>
    <w:bookmarkEnd w:id="159"/>
    <w:p w:rsidR="00952603" w:rsidRDefault="002133D1">
      <w:pPr>
        <w:spacing w:before="200" w:after="0" w:line="240" w:lineRule="auto"/>
        <w:ind w:left="200"/>
      </w:pPr>
      <w:r>
        <w:rPr>
          <w:color w:val="000000"/>
        </w:rPr>
        <w:t>&lt;obtain&gt; Weight in Pounds</w:t>
      </w:r>
    </w:p>
    <w:p w:rsidR="00952603" w:rsidRDefault="002133D1">
      <w:pPr>
        <w:spacing w:before="200" w:after="0" w:line="240" w:lineRule="auto"/>
        <w:ind w:left="200"/>
      </w:pPr>
      <w:r>
        <w:rPr>
          <w:color w:val="000000"/>
        </w:rPr>
        <w:t>&lt;obtain&gt; Body Mass Index (kg/m2)</w:t>
      </w:r>
    </w:p>
    <w:p w:rsidR="00952603" w:rsidRDefault="002133D1">
      <w:pPr>
        <w:spacing w:before="200" w:after="0" w:line="240" w:lineRule="auto"/>
        <w:ind w:left="200"/>
      </w:pPr>
      <w:r>
        <w:rPr>
          <w:color w:val="000000"/>
        </w:rPr>
        <w:t>[Technical Note: Body mass index (BMI) should be calculated and provided above in kilograms per square meter (kg/m2), using the formula BMI = 703 × weight (pounds)/height (inches)^2.]</w:t>
      </w:r>
    </w:p>
    <w:p w:rsidR="00952603" w:rsidRDefault="002133D1">
      <w:pPr>
        <w:spacing w:before="200" w:after="0" w:line="240" w:lineRule="auto"/>
        <w:ind w:left="200"/>
      </w:pPr>
      <w:r>
        <w:rPr>
          <w:color w:val="000000"/>
        </w:rPr>
        <w:t>&lt;obtain&gt; Systolic Blood Pressure</w:t>
      </w:r>
    </w:p>
    <w:p w:rsidR="00952603" w:rsidRDefault="002133D1">
      <w:pPr>
        <w:spacing w:before="200" w:after="0" w:line="240" w:lineRule="auto"/>
        <w:ind w:left="200"/>
      </w:pPr>
      <w:r>
        <w:rPr>
          <w:color w:val="000000"/>
        </w:rPr>
        <w:t>&lt;obtain&gt; Diastolic Blood Pressure</w:t>
      </w:r>
    </w:p>
    <w:p w:rsidR="00952603" w:rsidRDefault="002133D1">
      <w:pPr>
        <w:spacing w:before="200" w:after="0" w:line="240" w:lineRule="auto"/>
        <w:ind w:left="200"/>
      </w:pPr>
      <w:r>
        <w:rPr>
          <w:color w:val="000000"/>
        </w:rPr>
        <w:t>&lt;obtain&gt; Tanner Stage</w:t>
      </w:r>
    </w:p>
    <w:p w:rsidR="00952603" w:rsidRDefault="002133D1">
      <w:pPr>
        <w:spacing w:before="200" w:after="0" w:line="240" w:lineRule="auto"/>
        <w:ind w:left="200"/>
      </w:pPr>
      <w:r>
        <w:rPr>
          <w:color w:val="000000"/>
        </w:rPr>
        <w:t>&lt;obtain&gt; Abdominal Examination</w:t>
      </w:r>
    </w:p>
    <w:p w:rsidR="00952603" w:rsidRDefault="002133D1">
      <w:pPr>
        <w:spacing w:before="200" w:after="0" w:line="240" w:lineRule="auto"/>
        <w:ind w:left="200"/>
      </w:pPr>
      <w:r>
        <w:rPr>
          <w:color w:val="000000"/>
        </w:rPr>
        <w:t>&lt;obtain&gt; Pelvic Examination (as Indicated by History)</w:t>
      </w:r>
    </w:p>
    <w:p w:rsidR="00952603" w:rsidRDefault="002133D1">
      <w:pPr>
        <w:spacing w:before="200" w:after="0" w:line="240" w:lineRule="auto"/>
        <w:ind w:left="200"/>
      </w:pPr>
      <w:r>
        <w:rPr>
          <w:color w:val="000000"/>
        </w:rPr>
        <w:t>&lt;obtain&gt; Other Physical Exams (as Indicated by History)</w:t>
      </w:r>
    </w:p>
    <w:p w:rsidR="00952603" w:rsidRDefault="002133D1">
      <w:pPr>
        <w:spacing w:before="200" w:after="0" w:line="240" w:lineRule="auto"/>
        <w:rPr>
          <w:color w:val="000000"/>
        </w:rPr>
      </w:pPr>
      <w:r>
        <w:rPr>
          <w:color w:val="000000"/>
        </w:rPr>
        <w:t>[End Physical Exam.]</w:t>
      </w:r>
    </w:p>
    <w:p w:rsidR="00F30B98" w:rsidRDefault="00F30B98">
      <w:pPr>
        <w:spacing w:before="200" w:after="0" w:line="240" w:lineRule="auto"/>
      </w:pPr>
      <w:r>
        <w:t>[End Screening.]</w:t>
      </w:r>
    </w:p>
    <w:p w:rsidR="00952603" w:rsidRDefault="002133D1">
      <w:pPr>
        <w:spacing w:before="200" w:after="0" w:line="240" w:lineRule="auto"/>
      </w:pPr>
      <w:bookmarkStart w:id="160" w:name="d0e1279"/>
      <w:r>
        <w:rPr>
          <w:rFonts w:ascii="Arial" w:hAnsi="Arial"/>
          <w:b/>
          <w:color w:val="000000"/>
          <w:sz w:val="24"/>
        </w:rPr>
        <w:t>2.3.</w:t>
      </w:r>
      <w:r w:rsidR="00F30B98">
        <w:rPr>
          <w:rFonts w:ascii="Arial" w:hAnsi="Arial"/>
          <w:b/>
          <w:color w:val="000000"/>
          <w:sz w:val="24"/>
        </w:rPr>
        <w:t>2</w:t>
      </w:r>
      <w:r w:rsidR="005419A3">
        <w:rPr>
          <w:rFonts w:ascii="Arial" w:hAnsi="Arial"/>
          <w:b/>
          <w:color w:val="000000"/>
          <w:sz w:val="24"/>
        </w:rPr>
        <w:t>.</w:t>
      </w:r>
      <w:r>
        <w:rPr>
          <w:rFonts w:ascii="Arial" w:hAnsi="Arial"/>
          <w:b/>
          <w:color w:val="000000"/>
          <w:sz w:val="24"/>
        </w:rPr>
        <w:t> Testing</w:t>
      </w:r>
    </w:p>
    <w:bookmarkEnd w:id="160"/>
    <w:p w:rsidR="00952603" w:rsidRDefault="002133D1">
      <w:pPr>
        <w:spacing w:before="200" w:after="0" w:line="240" w:lineRule="auto"/>
      </w:pPr>
      <w:r>
        <w:rPr>
          <w:color w:val="000000"/>
        </w:rPr>
        <w:t>[Begin Testing.]</w:t>
      </w:r>
    </w:p>
    <w:p w:rsidR="00952603" w:rsidRDefault="002133D1">
      <w:pPr>
        <w:spacing w:before="200" w:after="0" w:line="240" w:lineRule="auto"/>
      </w:pPr>
      <w:r>
        <w:rPr>
          <w:color w:val="000000"/>
        </w:rPr>
        <w:t>[Section Prompt: Chlamydia and Gonorrhea Testing.]</w:t>
      </w:r>
    </w:p>
    <w:p w:rsidR="00952603" w:rsidRDefault="002133D1">
      <w:pPr>
        <w:spacing w:before="200" w:after="0" w:line="240" w:lineRule="auto"/>
      </w:pPr>
      <w:r>
        <w:rPr>
          <w:color w:val="000000"/>
        </w:rPr>
        <w:t>[Section Prompt: ACOG recommends testing of all adolescents who are sexually active.]</w:t>
      </w:r>
    </w:p>
    <w:p w:rsidR="00952603" w:rsidRDefault="002133D1">
      <w:pPr>
        <w:spacing w:before="200" w:after="0" w:line="240" w:lineRule="auto"/>
      </w:pPr>
      <w:r>
        <w:rPr>
          <w:color w:val="000000"/>
        </w:rPr>
        <w:t>[Section Selection Behavior: Select one or more. Optional</w:t>
      </w:r>
      <w:r w:rsidR="00F62FD5">
        <w:rPr>
          <w:color w:val="000000"/>
        </w:rPr>
        <w:t>.</w:t>
      </w:r>
      <w:r>
        <w:rPr>
          <w:color w:val="000000"/>
        </w:rPr>
        <w:t>]</w:t>
      </w:r>
    </w:p>
    <w:p w:rsidR="00952603" w:rsidRDefault="002133D1">
      <w:pPr>
        <w:tabs>
          <w:tab w:val="left" w:pos="200"/>
        </w:tabs>
        <w:spacing w:before="200" w:after="0" w:line="240" w:lineRule="auto"/>
        <w:ind w:left="200"/>
      </w:pPr>
      <w:bookmarkStart w:id="161" w:name="d0e1298"/>
      <w:bookmarkStart w:id="162" w:name="d0e1296"/>
      <w:r>
        <w:rPr>
          <w:color w:val="000000"/>
        </w:rPr>
        <w:t>☐ Chlamydia</w:t>
      </w:r>
    </w:p>
    <w:bookmarkEnd w:id="161"/>
    <w:bookmarkEnd w:id="162"/>
    <w:p w:rsidR="00952603" w:rsidRDefault="002133D1">
      <w:pPr>
        <w:spacing w:before="200" w:after="0" w:line="240" w:lineRule="auto"/>
        <w:ind w:left="200"/>
      </w:pPr>
      <w:r>
        <w:rPr>
          <w:color w:val="000000"/>
        </w:rPr>
        <w:t>☐ Gonorrhea</w:t>
      </w:r>
    </w:p>
    <w:p w:rsidR="00952603" w:rsidRDefault="002133D1">
      <w:pPr>
        <w:spacing w:before="200" w:after="0" w:line="240" w:lineRule="auto"/>
      </w:pPr>
      <w:r>
        <w:rPr>
          <w:color w:val="000000"/>
        </w:rPr>
        <w:t>[Section Prompt: Testing Based on Risk.]</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163" w:name="d0e1314"/>
      <w:bookmarkStart w:id="164" w:name="d0e1312"/>
      <w:r>
        <w:rPr>
          <w:color w:val="000000"/>
        </w:rPr>
        <w:t xml:space="preserve">☐ </w:t>
      </w:r>
      <w:r w:rsidR="004227B6">
        <w:rPr>
          <w:color w:val="000000"/>
        </w:rPr>
        <w:t>H</w:t>
      </w:r>
      <w:r w:rsidR="005419A3" w:rsidRPr="005419A3">
        <w:rPr>
          <w:color w:val="000000"/>
        </w:rPr>
        <w:t xml:space="preserve">uman </w:t>
      </w:r>
      <w:r w:rsidR="004227B6">
        <w:rPr>
          <w:color w:val="000000"/>
        </w:rPr>
        <w:t>I</w:t>
      </w:r>
      <w:r w:rsidR="005419A3" w:rsidRPr="005419A3">
        <w:rPr>
          <w:color w:val="000000"/>
        </w:rPr>
        <w:t xml:space="preserve">mmunodeficiency </w:t>
      </w:r>
      <w:r w:rsidR="004227B6">
        <w:rPr>
          <w:color w:val="000000"/>
        </w:rPr>
        <w:t>V</w:t>
      </w:r>
      <w:r w:rsidR="005419A3" w:rsidRPr="005419A3">
        <w:rPr>
          <w:color w:val="000000"/>
        </w:rPr>
        <w:t>irus</w:t>
      </w:r>
      <w:r w:rsidR="005419A3">
        <w:rPr>
          <w:color w:val="000000"/>
        </w:rPr>
        <w:t xml:space="preserve"> (</w:t>
      </w:r>
      <w:r>
        <w:rPr>
          <w:color w:val="000000"/>
        </w:rPr>
        <w:t>HIV</w:t>
      </w:r>
      <w:r w:rsidR="005419A3">
        <w:rPr>
          <w:color w:val="000000"/>
        </w:rPr>
        <w:t>)</w:t>
      </w:r>
    </w:p>
    <w:bookmarkEnd w:id="163"/>
    <w:bookmarkEnd w:id="164"/>
    <w:p w:rsidR="00952603" w:rsidRDefault="002133D1">
      <w:pPr>
        <w:spacing w:before="200" w:after="0" w:line="240" w:lineRule="auto"/>
        <w:ind w:left="200"/>
      </w:pPr>
      <w:r>
        <w:rPr>
          <w:color w:val="000000"/>
        </w:rPr>
        <w:t>☐ Hepatitis B Virus</w:t>
      </w:r>
    </w:p>
    <w:p w:rsidR="00952603" w:rsidRDefault="002133D1">
      <w:pPr>
        <w:spacing w:before="200" w:after="0" w:line="240" w:lineRule="auto"/>
        <w:ind w:left="200"/>
      </w:pPr>
      <w:r>
        <w:rPr>
          <w:color w:val="000000"/>
        </w:rPr>
        <w:t>☐ Hepatitis C Virus</w:t>
      </w:r>
    </w:p>
    <w:p w:rsidR="00952603" w:rsidRDefault="002133D1">
      <w:pPr>
        <w:spacing w:before="200" w:after="0" w:line="240" w:lineRule="auto"/>
        <w:ind w:left="200"/>
      </w:pPr>
      <w:r>
        <w:rPr>
          <w:color w:val="000000"/>
        </w:rPr>
        <w:t>☐ Tuberculosis (TB) Skin Test</w:t>
      </w:r>
    </w:p>
    <w:p w:rsidR="00952603" w:rsidRDefault="002133D1" w:rsidP="005A322A">
      <w:pPr>
        <w:spacing w:before="200" w:after="0" w:line="240" w:lineRule="auto"/>
        <w:ind w:left="200"/>
      </w:pPr>
      <w:r>
        <w:rPr>
          <w:color w:val="000000"/>
        </w:rPr>
        <w:t>☐ Diabetes Testing</w:t>
      </w:r>
    </w:p>
    <w:p w:rsidR="00952603" w:rsidRDefault="002133D1">
      <w:pPr>
        <w:tabs>
          <w:tab w:val="left" w:pos="400"/>
        </w:tabs>
        <w:spacing w:before="200" w:after="0" w:line="240" w:lineRule="auto"/>
        <w:ind w:left="400"/>
      </w:pPr>
      <w:bookmarkStart w:id="165" w:name="d0e1339"/>
      <w:bookmarkStart w:id="166" w:name="d0e1337"/>
      <w:bookmarkStart w:id="167" w:name="d0e1335"/>
      <w:bookmarkStart w:id="168" w:name="d0e1333"/>
      <w:r>
        <w:rPr>
          <w:color w:val="000000"/>
        </w:rPr>
        <w:t xml:space="preserve">☐ Fasting </w:t>
      </w:r>
      <w:r w:rsidR="00F30B98">
        <w:rPr>
          <w:color w:val="000000"/>
        </w:rPr>
        <w:t xml:space="preserve">Plasma </w:t>
      </w:r>
      <w:r>
        <w:rPr>
          <w:color w:val="000000"/>
        </w:rPr>
        <w:t>Glucose</w:t>
      </w:r>
      <w:r w:rsidR="00F30B98">
        <w:rPr>
          <w:color w:val="000000"/>
        </w:rPr>
        <w:t xml:space="preserve"> (FPG)</w:t>
      </w:r>
    </w:p>
    <w:bookmarkEnd w:id="165"/>
    <w:bookmarkEnd w:id="166"/>
    <w:bookmarkEnd w:id="167"/>
    <w:bookmarkEnd w:id="168"/>
    <w:p w:rsidR="00952603" w:rsidRDefault="002133D1">
      <w:pPr>
        <w:spacing w:before="200" w:after="0" w:line="240" w:lineRule="auto"/>
        <w:ind w:left="400"/>
      </w:pPr>
      <w:r>
        <w:rPr>
          <w:color w:val="000000"/>
        </w:rPr>
        <w:t>☐ 75-g Oral Glucose Tolerance Test (OGTT) with 2-Hour Plasma Glucose (2-h PG)</w:t>
      </w:r>
    </w:p>
    <w:p w:rsidR="00952603" w:rsidRDefault="002133D1">
      <w:pPr>
        <w:spacing w:before="200" w:after="0" w:line="240" w:lineRule="auto"/>
        <w:ind w:left="400"/>
      </w:pPr>
      <w:r>
        <w:rPr>
          <w:color w:val="000000"/>
        </w:rPr>
        <w:t>☐ Hemoglobin A1c</w:t>
      </w:r>
    </w:p>
    <w:p w:rsidR="00952603" w:rsidRDefault="002133D1">
      <w:pPr>
        <w:tabs>
          <w:tab w:val="left" w:pos="200"/>
        </w:tabs>
        <w:spacing w:before="200" w:after="0" w:line="240" w:lineRule="auto"/>
        <w:ind w:left="200"/>
      </w:pPr>
      <w:bookmarkStart w:id="169" w:name="d0e1354"/>
      <w:bookmarkStart w:id="170" w:name="d0e1352"/>
      <w:r>
        <w:rPr>
          <w:color w:val="000000"/>
        </w:rPr>
        <w:t>☐ Hemoglobin level</w:t>
      </w:r>
    </w:p>
    <w:bookmarkEnd w:id="169"/>
    <w:bookmarkEnd w:id="170"/>
    <w:p w:rsidR="00952603" w:rsidRDefault="002133D1">
      <w:pPr>
        <w:spacing w:before="200" w:after="0" w:line="240" w:lineRule="auto"/>
        <w:ind w:left="200"/>
      </w:pPr>
      <w:r>
        <w:rPr>
          <w:color w:val="000000"/>
        </w:rPr>
        <w:t>☐ Lipid Panel</w:t>
      </w:r>
    </w:p>
    <w:p w:rsidR="00952603" w:rsidRDefault="002133D1">
      <w:pPr>
        <w:spacing w:before="200" w:after="0" w:line="240" w:lineRule="auto"/>
        <w:ind w:left="200"/>
      </w:pPr>
      <w:r>
        <w:rPr>
          <w:color w:val="000000"/>
        </w:rPr>
        <w:t>☐ Colorectal Cancer Screening</w:t>
      </w:r>
    </w:p>
    <w:p w:rsidR="00952603" w:rsidRDefault="002133D1">
      <w:pPr>
        <w:tabs>
          <w:tab w:val="left" w:pos="400"/>
        </w:tabs>
        <w:spacing w:before="200" w:after="0" w:line="240" w:lineRule="auto"/>
        <w:ind w:left="400"/>
      </w:pPr>
      <w:bookmarkStart w:id="171" w:name="d0e1367"/>
      <w:bookmarkStart w:id="172" w:name="d0e1365"/>
      <w:r>
        <w:rPr>
          <w:color w:val="000000"/>
        </w:rPr>
        <w:t>[Section Prompt: Colorectal Cancer Screening is indicated for patients with family history of familial adenomatous polyposis or 8 years after the start of pancolitis.]</w:t>
      </w:r>
    </w:p>
    <w:bookmarkEnd w:id="171"/>
    <w:bookmarkEnd w:id="172"/>
    <w:p w:rsidR="00952603" w:rsidRDefault="002133D1">
      <w:pPr>
        <w:spacing w:before="200" w:after="0" w:line="240" w:lineRule="auto"/>
        <w:ind w:left="400"/>
      </w:pPr>
      <w:r>
        <w:rPr>
          <w:color w:val="000000"/>
        </w:rPr>
        <w:t>[Technical Note: Link to Colorectal Cancer Screening KNART.]</w:t>
      </w:r>
    </w:p>
    <w:p w:rsidR="00952603" w:rsidRDefault="002133D1">
      <w:pPr>
        <w:spacing w:before="200" w:after="0" w:line="240" w:lineRule="auto"/>
        <w:ind w:left="200"/>
      </w:pPr>
      <w:r>
        <w:rPr>
          <w:color w:val="000000"/>
        </w:rPr>
        <w:t>☐ Genetic Counseling/Testing</w:t>
      </w:r>
    </w:p>
    <w:p w:rsidR="00952603" w:rsidRDefault="002133D1">
      <w:pPr>
        <w:tabs>
          <w:tab w:val="left" w:pos="400"/>
        </w:tabs>
        <w:spacing w:before="200" w:after="0" w:line="240" w:lineRule="auto"/>
        <w:ind w:left="400"/>
      </w:pPr>
      <w:bookmarkStart w:id="173" w:name="d0e1380"/>
      <w:bookmarkStart w:id="174" w:name="d0e1378"/>
      <w:r>
        <w:rPr>
          <w:color w:val="000000"/>
        </w:rPr>
        <w:t>[Section Prompt: Genetic Counseling/Testing is indicated based on personal risk factors.]</w:t>
      </w:r>
    </w:p>
    <w:p w:rsidR="00952603" w:rsidRDefault="002133D1">
      <w:pPr>
        <w:tabs>
          <w:tab w:val="left" w:pos="200"/>
        </w:tabs>
        <w:spacing w:before="200" w:after="0" w:line="240" w:lineRule="auto"/>
        <w:ind w:left="200"/>
      </w:pPr>
      <w:bookmarkStart w:id="175" w:name="d0e1385"/>
      <w:bookmarkEnd w:id="173"/>
      <w:bookmarkEnd w:id="174"/>
      <w:r>
        <w:rPr>
          <w:color w:val="000000"/>
        </w:rPr>
        <w:t>&lt;obtain&gt; Test(s)</w:t>
      </w:r>
    </w:p>
    <w:bookmarkEnd w:id="175"/>
    <w:p w:rsidR="00952603" w:rsidRDefault="002133D1">
      <w:pPr>
        <w:spacing w:before="200" w:after="0" w:line="240" w:lineRule="auto"/>
      </w:pPr>
      <w:r>
        <w:rPr>
          <w:color w:val="000000"/>
        </w:rPr>
        <w:t>[End Testing.]</w:t>
      </w:r>
    </w:p>
    <w:p w:rsidR="00952603" w:rsidRDefault="002133D1">
      <w:pPr>
        <w:spacing w:before="200" w:after="0" w:line="240" w:lineRule="auto"/>
      </w:pPr>
      <w:bookmarkStart w:id="176" w:name="d0e1393"/>
      <w:r>
        <w:rPr>
          <w:rFonts w:ascii="Arial" w:hAnsi="Arial"/>
          <w:b/>
          <w:color w:val="000000"/>
          <w:sz w:val="24"/>
        </w:rPr>
        <w:t>2.3.</w:t>
      </w:r>
      <w:r w:rsidR="00F30B98">
        <w:rPr>
          <w:rFonts w:ascii="Arial" w:hAnsi="Arial"/>
          <w:b/>
          <w:color w:val="000000"/>
          <w:sz w:val="24"/>
        </w:rPr>
        <w:t>3</w:t>
      </w:r>
      <w:r w:rsidR="005419A3">
        <w:rPr>
          <w:rFonts w:ascii="Arial" w:hAnsi="Arial"/>
          <w:b/>
          <w:color w:val="000000"/>
          <w:sz w:val="24"/>
        </w:rPr>
        <w:t>.</w:t>
      </w:r>
      <w:r>
        <w:rPr>
          <w:rFonts w:ascii="Arial" w:hAnsi="Arial"/>
          <w:b/>
          <w:color w:val="000000"/>
          <w:sz w:val="24"/>
        </w:rPr>
        <w:t> Counseling</w:t>
      </w:r>
    </w:p>
    <w:bookmarkEnd w:id="176"/>
    <w:p w:rsidR="00952603" w:rsidRDefault="002133D1">
      <w:pPr>
        <w:spacing w:before="200" w:after="0" w:line="240" w:lineRule="auto"/>
      </w:pPr>
      <w:r>
        <w:rPr>
          <w:color w:val="000000"/>
        </w:rPr>
        <w:t>[Begin Counseling.]</w:t>
      </w:r>
    </w:p>
    <w:p w:rsidR="00952603" w:rsidRDefault="002133D1">
      <w:pPr>
        <w:spacing w:before="200" w:after="0" w:line="240" w:lineRule="auto"/>
      </w:pPr>
      <w:r>
        <w:rPr>
          <w:color w:val="000000"/>
        </w:rPr>
        <w:t>[Section Prompt: Please identify the counseling provided during a well</w:t>
      </w:r>
      <w:r w:rsidR="00F30B98">
        <w:rPr>
          <w:color w:val="000000"/>
        </w:rPr>
        <w:t>-</w:t>
      </w:r>
      <w:r>
        <w:rPr>
          <w:color w:val="000000"/>
        </w:rPr>
        <w:t>woman visit.]</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177" w:name="d0e1409"/>
      <w:bookmarkStart w:id="178" w:name="d0e1407"/>
      <w:r>
        <w:rPr>
          <w:color w:val="000000"/>
        </w:rPr>
        <w:t>[Section Prompt: Sexuality Counseling provided.]</w:t>
      </w:r>
    </w:p>
    <w:p w:rsidR="00952603" w:rsidRDefault="002133D1">
      <w:pPr>
        <w:tabs>
          <w:tab w:val="left" w:pos="400"/>
        </w:tabs>
        <w:spacing w:before="200" w:after="0" w:line="240" w:lineRule="auto"/>
        <w:ind w:left="400"/>
      </w:pPr>
      <w:bookmarkStart w:id="179" w:name="d0e1416"/>
      <w:bookmarkStart w:id="180" w:name="d0e1414"/>
      <w:bookmarkEnd w:id="177"/>
      <w:bookmarkEnd w:id="178"/>
      <w:r>
        <w:rPr>
          <w:color w:val="000000"/>
        </w:rPr>
        <w:t>☐ Sexual Development</w:t>
      </w:r>
    </w:p>
    <w:bookmarkEnd w:id="179"/>
    <w:bookmarkEnd w:id="180"/>
    <w:p w:rsidR="00952603" w:rsidRDefault="002133D1">
      <w:pPr>
        <w:spacing w:before="200" w:after="0" w:line="240" w:lineRule="auto"/>
        <w:ind w:left="400"/>
      </w:pPr>
      <w:r>
        <w:rPr>
          <w:color w:val="000000"/>
        </w:rPr>
        <w:t>☐ Safe Sexual Practices including barrier protection</w:t>
      </w:r>
    </w:p>
    <w:p w:rsidR="00952603" w:rsidRDefault="002133D1">
      <w:pPr>
        <w:spacing w:before="200" w:after="0" w:line="240" w:lineRule="auto"/>
        <w:ind w:left="400"/>
      </w:pPr>
      <w:r>
        <w:rPr>
          <w:color w:val="000000"/>
        </w:rPr>
        <w:t>☐ Reproductive Health</w:t>
      </w:r>
    </w:p>
    <w:p w:rsidR="00952603" w:rsidRDefault="002133D1">
      <w:pPr>
        <w:tabs>
          <w:tab w:val="left" w:pos="600"/>
        </w:tabs>
        <w:spacing w:before="200" w:after="0" w:line="240" w:lineRule="auto"/>
        <w:ind w:left="600"/>
      </w:pPr>
      <w:bookmarkStart w:id="181" w:name="d0e1429"/>
      <w:bookmarkStart w:id="182" w:name="d0e1427"/>
      <w:r>
        <w:rPr>
          <w:color w:val="000000"/>
        </w:rPr>
        <w:t>[Section Prompt: Including Preventing unwanted/unintended pregnancy and Contraceptive options.]</w:t>
      </w:r>
    </w:p>
    <w:bookmarkEnd w:id="181"/>
    <w:bookmarkEnd w:id="182"/>
    <w:p w:rsidR="00952603" w:rsidRDefault="002133D1">
      <w:pPr>
        <w:spacing w:before="200" w:after="0" w:line="240" w:lineRule="auto"/>
        <w:ind w:left="600"/>
      </w:pPr>
      <w:r>
        <w:rPr>
          <w:color w:val="000000"/>
        </w:rPr>
        <w:t>[Technical Note: Link to Reproductive Health KNART.]</w:t>
      </w:r>
    </w:p>
    <w:p w:rsidR="00952603" w:rsidRDefault="002133D1">
      <w:pPr>
        <w:spacing w:before="200" w:after="0" w:line="240" w:lineRule="auto"/>
        <w:ind w:left="400"/>
      </w:pPr>
      <w:r>
        <w:rPr>
          <w:color w:val="000000"/>
        </w:rPr>
        <w:t>☐ High-Risk Sexual Behaviors, Sexually Transmitted Infections (STIs) and Barrier Protection, Acquaintance Rape Prevention</w:t>
      </w:r>
    </w:p>
    <w:p w:rsidR="00952603" w:rsidRDefault="002133D1">
      <w:pPr>
        <w:spacing w:before="200" w:after="0" w:line="240" w:lineRule="auto"/>
        <w:ind w:left="400"/>
      </w:pPr>
      <w:r>
        <w:rPr>
          <w:color w:val="000000"/>
        </w:rPr>
        <w:t>☐ Postponing Sexual Involvement</w:t>
      </w:r>
    </w:p>
    <w:p w:rsidR="00952603" w:rsidRDefault="002133D1">
      <w:pPr>
        <w:spacing w:before="200" w:after="0" w:line="240" w:lineRule="auto"/>
        <w:ind w:left="400"/>
      </w:pPr>
      <w:r>
        <w:rPr>
          <w:color w:val="000000"/>
        </w:rPr>
        <w:t>☐ Internet and Phone Safety</w:t>
      </w:r>
    </w:p>
    <w:p w:rsidR="00952603" w:rsidRDefault="002133D1">
      <w:pPr>
        <w:tabs>
          <w:tab w:val="left" w:pos="200"/>
        </w:tabs>
        <w:spacing w:before="200" w:after="0" w:line="240" w:lineRule="auto"/>
        <w:ind w:left="200"/>
      </w:pPr>
      <w:bookmarkStart w:id="183" w:name="d0e1446"/>
      <w:r>
        <w:rPr>
          <w:color w:val="000000"/>
        </w:rPr>
        <w:t>[Section Prompt: Physical Activity/Nutrition Counseling provided.]</w:t>
      </w:r>
    </w:p>
    <w:p w:rsidR="00952603" w:rsidRDefault="002133D1">
      <w:pPr>
        <w:tabs>
          <w:tab w:val="left" w:pos="400"/>
        </w:tabs>
        <w:spacing w:before="200" w:after="0" w:line="240" w:lineRule="auto"/>
        <w:ind w:left="400"/>
      </w:pPr>
      <w:bookmarkStart w:id="184" w:name="d0e1453"/>
      <w:bookmarkStart w:id="185" w:name="d0e1451"/>
      <w:bookmarkEnd w:id="183"/>
      <w:r>
        <w:rPr>
          <w:color w:val="000000"/>
        </w:rPr>
        <w:t>☐ Physical Activity</w:t>
      </w:r>
    </w:p>
    <w:bookmarkEnd w:id="184"/>
    <w:bookmarkEnd w:id="185"/>
    <w:p w:rsidR="00952603" w:rsidRDefault="002133D1">
      <w:pPr>
        <w:spacing w:before="200" w:after="0" w:line="240" w:lineRule="auto"/>
        <w:ind w:left="400"/>
      </w:pPr>
      <w:r>
        <w:rPr>
          <w:color w:val="000000"/>
        </w:rPr>
        <w:t>☐ Eating Disorders and Obesity</w:t>
      </w:r>
    </w:p>
    <w:p w:rsidR="00952603" w:rsidRDefault="002133D1">
      <w:pPr>
        <w:spacing w:before="200" w:after="0" w:line="240" w:lineRule="auto"/>
        <w:ind w:left="400"/>
        <w:rPr>
          <w:color w:val="000000"/>
        </w:rPr>
      </w:pPr>
      <w:r>
        <w:rPr>
          <w:color w:val="000000"/>
        </w:rPr>
        <w:t>☐ Multivitamin and Folic Acid</w:t>
      </w:r>
    </w:p>
    <w:p w:rsidR="00F30B98" w:rsidRDefault="00F30B98">
      <w:pPr>
        <w:spacing w:before="200" w:after="0" w:line="240" w:lineRule="auto"/>
        <w:ind w:left="400"/>
      </w:pPr>
      <w:r>
        <w:rPr>
          <w:color w:val="000000"/>
        </w:rPr>
        <w:t>☐ Folic Acid supplementation</w:t>
      </w:r>
    </w:p>
    <w:p w:rsidR="00952603" w:rsidRDefault="002133D1">
      <w:pPr>
        <w:spacing w:before="200" w:after="0" w:line="240" w:lineRule="auto"/>
        <w:ind w:left="400"/>
      </w:pPr>
      <w:r>
        <w:rPr>
          <w:color w:val="000000"/>
        </w:rPr>
        <w:t>☐ Review Calcium Intake</w:t>
      </w:r>
    </w:p>
    <w:p w:rsidR="00952603" w:rsidRDefault="002133D1">
      <w:pPr>
        <w:tabs>
          <w:tab w:val="left" w:pos="200"/>
        </w:tabs>
        <w:spacing w:before="200" w:after="0" w:line="240" w:lineRule="auto"/>
        <w:ind w:left="200"/>
      </w:pPr>
      <w:bookmarkStart w:id="186" w:name="d0e1470"/>
      <w:r>
        <w:rPr>
          <w:color w:val="000000"/>
        </w:rPr>
        <w:t>[Section Prompt: Substance Abuse/Abuse Co</w:t>
      </w:r>
      <w:r w:rsidR="00F30B98">
        <w:rPr>
          <w:color w:val="000000"/>
        </w:rPr>
        <w:t>u</w:t>
      </w:r>
      <w:r>
        <w:rPr>
          <w:color w:val="000000"/>
        </w:rPr>
        <w:t>nseling provided.]</w:t>
      </w:r>
    </w:p>
    <w:p w:rsidR="00952603" w:rsidRDefault="002133D1">
      <w:pPr>
        <w:tabs>
          <w:tab w:val="left" w:pos="400"/>
        </w:tabs>
        <w:spacing w:before="200" w:after="0" w:line="240" w:lineRule="auto"/>
        <w:ind w:left="400"/>
      </w:pPr>
      <w:bookmarkStart w:id="187" w:name="d0e1477"/>
      <w:bookmarkStart w:id="188" w:name="d0e1475"/>
      <w:bookmarkEnd w:id="186"/>
      <w:r>
        <w:rPr>
          <w:color w:val="000000"/>
        </w:rPr>
        <w:t>☐ Alcohol Use/Abuse Counseling</w:t>
      </w:r>
    </w:p>
    <w:bookmarkEnd w:id="187"/>
    <w:bookmarkEnd w:id="188"/>
    <w:p w:rsidR="00952603" w:rsidRDefault="002133D1">
      <w:pPr>
        <w:spacing w:before="200" w:after="0" w:line="240" w:lineRule="auto"/>
        <w:ind w:left="400"/>
      </w:pPr>
      <w:r>
        <w:rPr>
          <w:color w:val="000000"/>
        </w:rPr>
        <w:t>☐ Tobacco Use/Abuse Counseling</w:t>
      </w:r>
    </w:p>
    <w:p w:rsidR="00952603" w:rsidRDefault="002133D1">
      <w:pPr>
        <w:spacing w:before="200" w:after="0" w:line="240" w:lineRule="auto"/>
        <w:ind w:left="400"/>
      </w:pPr>
      <w:r>
        <w:rPr>
          <w:color w:val="000000"/>
        </w:rPr>
        <w:t xml:space="preserve">[Technical Note: Link to Tobacco Assessment and Cessation Counseling </w:t>
      </w:r>
      <w:r w:rsidR="00F30B98">
        <w:rPr>
          <w:color w:val="000000"/>
        </w:rPr>
        <w:t>Documentation</w:t>
      </w:r>
      <w:r>
        <w:rPr>
          <w:color w:val="000000"/>
        </w:rPr>
        <w:t xml:space="preserve"> Template</w:t>
      </w:r>
      <w:r w:rsidR="00F30B98">
        <w:rPr>
          <w:color w:val="000000"/>
        </w:rPr>
        <w:t xml:space="preserve"> KNART</w:t>
      </w:r>
      <w:r>
        <w:rPr>
          <w:color w:val="000000"/>
        </w:rPr>
        <w:t>.]</w:t>
      </w:r>
    </w:p>
    <w:p w:rsidR="00952603" w:rsidRDefault="002133D1">
      <w:pPr>
        <w:spacing w:before="200" w:after="0" w:line="240" w:lineRule="auto"/>
        <w:ind w:left="400"/>
      </w:pPr>
      <w:r>
        <w:rPr>
          <w:color w:val="000000"/>
        </w:rPr>
        <w:t>☐ Other Substance Use/Abuse Counseling</w:t>
      </w:r>
    </w:p>
    <w:p w:rsidR="00952603" w:rsidRDefault="002133D1" w:rsidP="005A322A">
      <w:pPr>
        <w:tabs>
          <w:tab w:val="left" w:pos="200"/>
        </w:tabs>
        <w:spacing w:before="200" w:after="0" w:line="240" w:lineRule="auto"/>
        <w:ind w:left="200"/>
      </w:pPr>
      <w:bookmarkStart w:id="189" w:name="d0e1491"/>
      <w:r>
        <w:rPr>
          <w:color w:val="000000"/>
        </w:rPr>
        <w:t>[Section Prompt: Psychosocial Counseling provided.]</w:t>
      </w:r>
      <w:bookmarkEnd w:id="189"/>
    </w:p>
    <w:p w:rsidR="00952603" w:rsidRDefault="002133D1">
      <w:pPr>
        <w:tabs>
          <w:tab w:val="left" w:pos="400"/>
        </w:tabs>
        <w:spacing w:before="200" w:after="0" w:line="240" w:lineRule="auto"/>
        <w:ind w:left="400"/>
      </w:pPr>
      <w:bookmarkStart w:id="190" w:name="d0e1502"/>
      <w:bookmarkStart w:id="191" w:name="d0e1500"/>
      <w:bookmarkStart w:id="192" w:name="d0e1496"/>
      <w:r>
        <w:rPr>
          <w:color w:val="000000"/>
        </w:rPr>
        <w:t xml:space="preserve">☐ Sexual </w:t>
      </w:r>
      <w:r w:rsidR="00F30B98">
        <w:rPr>
          <w:color w:val="000000"/>
        </w:rPr>
        <w:t>o</w:t>
      </w:r>
      <w:r>
        <w:rPr>
          <w:color w:val="000000"/>
        </w:rPr>
        <w:t xml:space="preserve">rientation and </w:t>
      </w:r>
      <w:r w:rsidR="00F30B98">
        <w:rPr>
          <w:color w:val="000000"/>
        </w:rPr>
        <w:t>g</w:t>
      </w:r>
      <w:r>
        <w:rPr>
          <w:color w:val="000000"/>
        </w:rPr>
        <w:t xml:space="preserve">ender </w:t>
      </w:r>
      <w:r w:rsidR="00F30B98">
        <w:rPr>
          <w:color w:val="000000"/>
        </w:rPr>
        <w:t>i</w:t>
      </w:r>
      <w:r>
        <w:rPr>
          <w:color w:val="000000"/>
        </w:rPr>
        <w:t>dentity</w:t>
      </w:r>
    </w:p>
    <w:bookmarkEnd w:id="190"/>
    <w:bookmarkEnd w:id="191"/>
    <w:bookmarkEnd w:id="192"/>
    <w:p w:rsidR="00952603" w:rsidRDefault="002133D1">
      <w:pPr>
        <w:spacing w:before="200" w:after="0" w:line="240" w:lineRule="auto"/>
        <w:ind w:left="400"/>
      </w:pPr>
      <w:r>
        <w:rPr>
          <w:color w:val="000000"/>
        </w:rPr>
        <w:t>☐ Screen for Depression</w:t>
      </w:r>
    </w:p>
    <w:p w:rsidR="00952603" w:rsidRDefault="002133D1">
      <w:pPr>
        <w:tabs>
          <w:tab w:val="left" w:pos="600"/>
        </w:tabs>
        <w:spacing w:before="200" w:after="0" w:line="240" w:lineRule="auto"/>
        <w:ind w:left="600"/>
      </w:pPr>
      <w:bookmarkStart w:id="193" w:name="d0e1512"/>
      <w:bookmarkStart w:id="194" w:name="d0e1510"/>
      <w:r>
        <w:rPr>
          <w:color w:val="000000"/>
        </w:rPr>
        <w:t>[Technical Note: Link to Consult for Depression Documentation Template KNART.]</w:t>
      </w:r>
    </w:p>
    <w:bookmarkEnd w:id="193"/>
    <w:bookmarkEnd w:id="194"/>
    <w:p w:rsidR="00952603" w:rsidRDefault="002133D1">
      <w:pPr>
        <w:spacing w:before="200" w:after="0" w:line="240" w:lineRule="auto"/>
        <w:ind w:left="400"/>
      </w:pPr>
      <w:r>
        <w:rPr>
          <w:color w:val="000000"/>
        </w:rPr>
        <w:t>☐ Screen for Suicide Symptoms</w:t>
      </w:r>
    </w:p>
    <w:p w:rsidR="00952603" w:rsidRDefault="002133D1">
      <w:pPr>
        <w:tabs>
          <w:tab w:val="left" w:pos="600"/>
        </w:tabs>
        <w:spacing w:before="200" w:after="0" w:line="240" w:lineRule="auto"/>
        <w:ind w:left="600"/>
      </w:pPr>
      <w:bookmarkStart w:id="195" w:name="d0e1522"/>
      <w:bookmarkStart w:id="196" w:name="d0e1520"/>
      <w:r>
        <w:rPr>
          <w:color w:val="000000"/>
        </w:rPr>
        <w:t>[Technical Note: Link to Mental Health Suicide Risk Assessment Documentation Template KNART.]</w:t>
      </w:r>
    </w:p>
    <w:bookmarkEnd w:id="195"/>
    <w:bookmarkEnd w:id="196"/>
    <w:p w:rsidR="00952603" w:rsidRDefault="002133D1">
      <w:pPr>
        <w:spacing w:before="200" w:after="0" w:line="240" w:lineRule="auto"/>
        <w:ind w:left="400"/>
      </w:pPr>
      <w:r>
        <w:rPr>
          <w:color w:val="000000"/>
        </w:rPr>
        <w:t>☐ Behavioral and Learning Disorders</w:t>
      </w:r>
    </w:p>
    <w:p w:rsidR="00952603" w:rsidRDefault="002133D1">
      <w:pPr>
        <w:spacing w:before="200" w:after="0" w:line="240" w:lineRule="auto"/>
        <w:ind w:left="400"/>
      </w:pPr>
      <w:r>
        <w:rPr>
          <w:color w:val="000000"/>
        </w:rPr>
        <w:t>☐ Relationships Including Family and Peers</w:t>
      </w:r>
    </w:p>
    <w:p w:rsidR="00952603" w:rsidRDefault="002133D1">
      <w:pPr>
        <w:spacing w:before="200" w:after="0" w:line="240" w:lineRule="auto"/>
        <w:ind w:left="400"/>
      </w:pPr>
      <w:r>
        <w:rPr>
          <w:color w:val="000000"/>
        </w:rPr>
        <w:t xml:space="preserve">☐ Abuse: Sexual, Physical, Emotional, and </w:t>
      </w:r>
      <w:r w:rsidR="00F30B98">
        <w:rPr>
          <w:color w:val="000000"/>
        </w:rPr>
        <w:t>b</w:t>
      </w:r>
      <w:r>
        <w:rPr>
          <w:color w:val="000000"/>
        </w:rPr>
        <w:t xml:space="preserve">ullying by </w:t>
      </w:r>
      <w:r w:rsidR="00F30B98">
        <w:rPr>
          <w:color w:val="000000"/>
        </w:rPr>
        <w:t>p</w:t>
      </w:r>
      <w:r>
        <w:rPr>
          <w:color w:val="000000"/>
        </w:rPr>
        <w:t xml:space="preserve">artner, </w:t>
      </w:r>
      <w:r w:rsidR="00F30B98">
        <w:rPr>
          <w:color w:val="000000"/>
        </w:rPr>
        <w:t>f</w:t>
      </w:r>
      <w:r>
        <w:rPr>
          <w:color w:val="000000"/>
        </w:rPr>
        <w:t xml:space="preserve">amily </w:t>
      </w:r>
      <w:r w:rsidR="00F30B98">
        <w:rPr>
          <w:color w:val="000000"/>
        </w:rPr>
        <w:t>m</w:t>
      </w:r>
      <w:r>
        <w:rPr>
          <w:color w:val="000000"/>
        </w:rPr>
        <w:t xml:space="preserve">embers, </w:t>
      </w:r>
      <w:r w:rsidR="00F30B98">
        <w:rPr>
          <w:color w:val="000000"/>
        </w:rPr>
        <w:t>p</w:t>
      </w:r>
      <w:r>
        <w:rPr>
          <w:color w:val="000000"/>
        </w:rPr>
        <w:t>eers</w:t>
      </w:r>
    </w:p>
    <w:p w:rsidR="00952603" w:rsidRDefault="002133D1">
      <w:pPr>
        <w:spacing w:before="200" w:after="0" w:line="240" w:lineRule="auto"/>
        <w:ind w:left="400"/>
      </w:pPr>
      <w:r>
        <w:rPr>
          <w:color w:val="000000"/>
        </w:rPr>
        <w:t xml:space="preserve">☐ School </w:t>
      </w:r>
      <w:r w:rsidR="00F30B98">
        <w:rPr>
          <w:color w:val="000000"/>
        </w:rPr>
        <w:t>e</w:t>
      </w:r>
      <w:r>
        <w:rPr>
          <w:color w:val="000000"/>
        </w:rPr>
        <w:t>xperiences</w:t>
      </w:r>
    </w:p>
    <w:p w:rsidR="00952603" w:rsidRDefault="002133D1">
      <w:pPr>
        <w:spacing w:before="200" w:after="0" w:line="240" w:lineRule="auto"/>
        <w:ind w:left="400"/>
      </w:pPr>
      <w:r>
        <w:rPr>
          <w:color w:val="000000"/>
        </w:rPr>
        <w:t xml:space="preserve">☐ Sleep </w:t>
      </w:r>
      <w:r w:rsidR="00F30B98">
        <w:rPr>
          <w:color w:val="000000"/>
        </w:rPr>
        <w:t>d</w:t>
      </w:r>
      <w:r>
        <w:rPr>
          <w:color w:val="000000"/>
        </w:rPr>
        <w:t>isorders</w:t>
      </w:r>
    </w:p>
    <w:p w:rsidR="00952603" w:rsidRDefault="002133D1">
      <w:pPr>
        <w:tabs>
          <w:tab w:val="left" w:pos="200"/>
        </w:tabs>
        <w:spacing w:before="200" w:after="0" w:line="240" w:lineRule="auto"/>
        <w:ind w:left="200"/>
      </w:pPr>
      <w:bookmarkStart w:id="197" w:name="d0e1542"/>
      <w:r>
        <w:rPr>
          <w:color w:val="000000"/>
        </w:rPr>
        <w:t>[Section Prompt: Prevention of Injuries Counseling provided.]</w:t>
      </w:r>
    </w:p>
    <w:p w:rsidR="00952603" w:rsidRDefault="002133D1">
      <w:pPr>
        <w:tabs>
          <w:tab w:val="left" w:pos="400"/>
        </w:tabs>
        <w:spacing w:before="200" w:after="0" w:line="240" w:lineRule="auto"/>
        <w:ind w:left="400"/>
      </w:pPr>
      <w:bookmarkStart w:id="198" w:name="d0e1549"/>
      <w:bookmarkStart w:id="199" w:name="d0e1547"/>
      <w:bookmarkEnd w:id="197"/>
      <w:r>
        <w:rPr>
          <w:color w:val="000000"/>
        </w:rPr>
        <w:t>☐ Exercise and Sports Safety</w:t>
      </w:r>
    </w:p>
    <w:bookmarkEnd w:id="198"/>
    <w:bookmarkEnd w:id="199"/>
    <w:p w:rsidR="00952603" w:rsidRDefault="002133D1">
      <w:pPr>
        <w:spacing w:before="200" w:after="0" w:line="240" w:lineRule="auto"/>
        <w:ind w:left="400"/>
      </w:pPr>
      <w:r>
        <w:rPr>
          <w:color w:val="000000"/>
        </w:rPr>
        <w:t>☐ Weapons, Including Firearms</w:t>
      </w:r>
    </w:p>
    <w:p w:rsidR="00952603" w:rsidRDefault="002133D1">
      <w:pPr>
        <w:spacing w:before="200" w:after="0" w:line="240" w:lineRule="auto"/>
        <w:ind w:left="400"/>
      </w:pPr>
      <w:r>
        <w:rPr>
          <w:color w:val="000000"/>
        </w:rPr>
        <w:t>☐ Hearing Protection</w:t>
      </w:r>
    </w:p>
    <w:p w:rsidR="00952603" w:rsidRDefault="002133D1">
      <w:pPr>
        <w:spacing w:before="200" w:after="0" w:line="240" w:lineRule="auto"/>
        <w:ind w:left="400"/>
      </w:pPr>
      <w:r>
        <w:rPr>
          <w:color w:val="000000"/>
        </w:rPr>
        <w:t>☐ Occupational Hazards</w:t>
      </w:r>
    </w:p>
    <w:p w:rsidR="00952603" w:rsidRDefault="002133D1">
      <w:pPr>
        <w:spacing w:before="200" w:after="0" w:line="240" w:lineRule="auto"/>
        <w:ind w:left="400"/>
      </w:pPr>
      <w:r>
        <w:rPr>
          <w:color w:val="000000"/>
        </w:rPr>
        <w:t>☐ Recreational Hazards</w:t>
      </w:r>
    </w:p>
    <w:p w:rsidR="00952603" w:rsidRDefault="002133D1">
      <w:pPr>
        <w:spacing w:before="200" w:after="0" w:line="240" w:lineRule="auto"/>
        <w:ind w:left="400"/>
      </w:pPr>
      <w:r>
        <w:rPr>
          <w:color w:val="000000"/>
        </w:rPr>
        <w:t xml:space="preserve">☐ Safe Driving Practices Including: Texting </w:t>
      </w:r>
      <w:r w:rsidR="00F30B98">
        <w:rPr>
          <w:color w:val="000000"/>
        </w:rPr>
        <w:t>W</w:t>
      </w:r>
      <w:r>
        <w:rPr>
          <w:color w:val="000000"/>
        </w:rPr>
        <w:t xml:space="preserve">hile </w:t>
      </w:r>
      <w:r w:rsidR="00F30B98">
        <w:rPr>
          <w:color w:val="000000"/>
        </w:rPr>
        <w:t>D</w:t>
      </w:r>
      <w:r>
        <w:rPr>
          <w:color w:val="000000"/>
        </w:rPr>
        <w:t xml:space="preserve">riving, </w:t>
      </w:r>
      <w:r w:rsidR="00F30B98">
        <w:rPr>
          <w:color w:val="000000"/>
        </w:rPr>
        <w:t>D</w:t>
      </w:r>
      <w:r>
        <w:rPr>
          <w:color w:val="000000"/>
        </w:rPr>
        <w:t xml:space="preserve">riving </w:t>
      </w:r>
      <w:r w:rsidR="00F30B98">
        <w:rPr>
          <w:color w:val="000000"/>
        </w:rPr>
        <w:t>U</w:t>
      </w:r>
      <w:r>
        <w:rPr>
          <w:color w:val="000000"/>
        </w:rPr>
        <w:t xml:space="preserve">nder the </w:t>
      </w:r>
      <w:r w:rsidR="00F30B98">
        <w:rPr>
          <w:color w:val="000000"/>
        </w:rPr>
        <w:t>I</w:t>
      </w:r>
      <w:r>
        <w:rPr>
          <w:color w:val="000000"/>
        </w:rPr>
        <w:t xml:space="preserve">nfluence, </w:t>
      </w:r>
      <w:r w:rsidR="00F30B98">
        <w:rPr>
          <w:color w:val="000000"/>
        </w:rPr>
        <w:t>S</w:t>
      </w:r>
      <w:r>
        <w:rPr>
          <w:color w:val="000000"/>
        </w:rPr>
        <w:t xml:space="preserve">eat </w:t>
      </w:r>
      <w:r w:rsidR="00F30B98">
        <w:rPr>
          <w:color w:val="000000"/>
        </w:rPr>
        <w:t>B</w:t>
      </w:r>
      <w:r>
        <w:rPr>
          <w:color w:val="000000"/>
        </w:rPr>
        <w:t xml:space="preserve">elt </w:t>
      </w:r>
      <w:r w:rsidR="00F30B98">
        <w:rPr>
          <w:color w:val="000000"/>
        </w:rPr>
        <w:t>U</w:t>
      </w:r>
      <w:r>
        <w:rPr>
          <w:color w:val="000000"/>
        </w:rPr>
        <w:t>se</w:t>
      </w:r>
    </w:p>
    <w:p w:rsidR="00952603" w:rsidRDefault="002133D1">
      <w:pPr>
        <w:spacing w:before="200" w:after="0" w:line="240" w:lineRule="auto"/>
        <w:ind w:left="400"/>
      </w:pPr>
      <w:r>
        <w:rPr>
          <w:color w:val="000000"/>
        </w:rPr>
        <w:t>☐ Use of Helmets</w:t>
      </w:r>
    </w:p>
    <w:p w:rsidR="00952603" w:rsidRDefault="002133D1">
      <w:pPr>
        <w:spacing w:before="200" w:after="0" w:line="240" w:lineRule="auto"/>
        <w:ind w:left="400"/>
      </w:pPr>
      <w:r>
        <w:rPr>
          <w:color w:val="000000"/>
        </w:rPr>
        <w:t xml:space="preserve">☐ Ultraviolet </w:t>
      </w:r>
      <w:r w:rsidR="00F30B98">
        <w:rPr>
          <w:color w:val="000000"/>
        </w:rPr>
        <w:t>R</w:t>
      </w:r>
      <w:r>
        <w:rPr>
          <w:color w:val="000000"/>
        </w:rPr>
        <w:t xml:space="preserve">ay </w:t>
      </w:r>
      <w:r w:rsidR="00F30B98">
        <w:rPr>
          <w:color w:val="000000"/>
        </w:rPr>
        <w:t>E</w:t>
      </w:r>
      <w:r>
        <w:rPr>
          <w:color w:val="000000"/>
        </w:rPr>
        <w:t>xposure</w:t>
      </w:r>
    </w:p>
    <w:p w:rsidR="00952603" w:rsidRDefault="002133D1">
      <w:pPr>
        <w:spacing w:before="200" w:after="0" w:line="240" w:lineRule="auto"/>
        <w:ind w:left="400"/>
      </w:pPr>
      <w:r>
        <w:rPr>
          <w:color w:val="000000"/>
        </w:rPr>
        <w:t>☐ Body modification: Scarring, Piercing, Tattooing</w:t>
      </w:r>
    </w:p>
    <w:p w:rsidR="00952603" w:rsidRDefault="002133D1">
      <w:pPr>
        <w:tabs>
          <w:tab w:val="left" w:pos="200"/>
        </w:tabs>
        <w:spacing w:before="200" w:after="0" w:line="240" w:lineRule="auto"/>
        <w:ind w:left="200"/>
      </w:pPr>
      <w:bookmarkStart w:id="200" w:name="d0e1578"/>
      <w:r>
        <w:rPr>
          <w:color w:val="000000"/>
        </w:rPr>
        <w:t>[Section Prompt: Good Health Practices Counseling provided.]</w:t>
      </w:r>
    </w:p>
    <w:p w:rsidR="00952603" w:rsidRDefault="002133D1">
      <w:pPr>
        <w:tabs>
          <w:tab w:val="left" w:pos="400"/>
        </w:tabs>
        <w:spacing w:before="200" w:after="0" w:line="240" w:lineRule="auto"/>
        <w:ind w:left="400"/>
      </w:pPr>
      <w:bookmarkStart w:id="201" w:name="d0e1585"/>
      <w:bookmarkStart w:id="202" w:name="d0e1583"/>
      <w:bookmarkEnd w:id="200"/>
      <w:r>
        <w:rPr>
          <w:color w:val="000000"/>
        </w:rPr>
        <w:t>☐ Hygiene</w:t>
      </w:r>
    </w:p>
    <w:bookmarkEnd w:id="201"/>
    <w:bookmarkEnd w:id="202"/>
    <w:p w:rsidR="00952603" w:rsidRDefault="002133D1">
      <w:pPr>
        <w:spacing w:before="200" w:after="0" w:line="240" w:lineRule="auto"/>
        <w:ind w:left="400"/>
      </w:pPr>
      <w:r>
        <w:rPr>
          <w:color w:val="000000"/>
        </w:rPr>
        <w:t>☐ Dental Care</w:t>
      </w:r>
    </w:p>
    <w:p w:rsidR="00952603" w:rsidRDefault="002133D1">
      <w:pPr>
        <w:spacing w:before="200" w:after="0" w:line="240" w:lineRule="auto"/>
        <w:ind w:left="400"/>
      </w:pPr>
      <w:r>
        <w:rPr>
          <w:color w:val="000000"/>
        </w:rPr>
        <w:t>☐ Fluoride Supplementation</w:t>
      </w:r>
    </w:p>
    <w:p w:rsidR="00952603" w:rsidRDefault="002133D1">
      <w:pPr>
        <w:tabs>
          <w:tab w:val="left" w:pos="200"/>
        </w:tabs>
        <w:spacing w:before="200" w:after="0" w:line="240" w:lineRule="auto"/>
        <w:ind w:left="200"/>
      </w:pPr>
      <w:bookmarkStart w:id="203" w:name="d0e1596"/>
      <w:r>
        <w:rPr>
          <w:color w:val="000000"/>
        </w:rPr>
        <w:t>[Section Prompt: Cardiovascular Risk Factor Counseling.]</w:t>
      </w:r>
    </w:p>
    <w:p w:rsidR="00952603" w:rsidRDefault="002133D1">
      <w:pPr>
        <w:tabs>
          <w:tab w:val="left" w:pos="400"/>
        </w:tabs>
        <w:spacing w:before="200" w:after="0" w:line="240" w:lineRule="auto"/>
        <w:ind w:left="400"/>
      </w:pPr>
      <w:bookmarkStart w:id="204" w:name="d0e1603"/>
      <w:bookmarkStart w:id="205" w:name="d0e1601"/>
      <w:bookmarkEnd w:id="203"/>
      <w:r>
        <w:rPr>
          <w:color w:val="000000"/>
        </w:rPr>
        <w:t>☐ Family history of cardiovascular disease</w:t>
      </w:r>
    </w:p>
    <w:bookmarkEnd w:id="204"/>
    <w:bookmarkEnd w:id="205"/>
    <w:p w:rsidR="00952603" w:rsidRDefault="002133D1">
      <w:pPr>
        <w:spacing w:before="200" w:after="0" w:line="240" w:lineRule="auto"/>
        <w:ind w:left="400"/>
      </w:pPr>
      <w:r>
        <w:rPr>
          <w:color w:val="000000"/>
        </w:rPr>
        <w:t>Personal history of</w:t>
      </w:r>
    </w:p>
    <w:p w:rsidR="00952603" w:rsidRDefault="002133D1">
      <w:pPr>
        <w:tabs>
          <w:tab w:val="left" w:pos="600"/>
        </w:tabs>
        <w:spacing w:before="200" w:after="0" w:line="240" w:lineRule="auto"/>
        <w:ind w:left="600"/>
      </w:pPr>
      <w:bookmarkStart w:id="206" w:name="d0e1615"/>
      <w:bookmarkStart w:id="207" w:name="d0e1613"/>
      <w:r>
        <w:rPr>
          <w:color w:val="000000"/>
        </w:rPr>
        <w:t>☐ Hypertension</w:t>
      </w:r>
    </w:p>
    <w:p w:rsidR="00952603" w:rsidRDefault="002133D1">
      <w:pPr>
        <w:tabs>
          <w:tab w:val="left" w:pos="600"/>
        </w:tabs>
        <w:spacing w:before="200" w:after="0" w:line="240" w:lineRule="auto"/>
        <w:ind w:left="600"/>
      </w:pPr>
      <w:bookmarkStart w:id="208" w:name="d0e1620"/>
      <w:bookmarkEnd w:id="206"/>
      <w:bookmarkEnd w:id="207"/>
      <w:r>
        <w:rPr>
          <w:color w:val="000000"/>
        </w:rPr>
        <w:t>☐ Obesity</w:t>
      </w:r>
    </w:p>
    <w:p w:rsidR="00952603" w:rsidRDefault="002133D1">
      <w:pPr>
        <w:tabs>
          <w:tab w:val="left" w:pos="600"/>
        </w:tabs>
        <w:spacing w:before="200" w:after="0" w:line="240" w:lineRule="auto"/>
        <w:ind w:left="600"/>
      </w:pPr>
      <w:bookmarkStart w:id="209" w:name="d0e1625"/>
      <w:bookmarkEnd w:id="208"/>
      <w:r>
        <w:rPr>
          <w:color w:val="000000"/>
        </w:rPr>
        <w:t>☐ Dyslipidemia</w:t>
      </w:r>
    </w:p>
    <w:p w:rsidR="00952603" w:rsidRDefault="002133D1">
      <w:pPr>
        <w:tabs>
          <w:tab w:val="left" w:pos="600"/>
        </w:tabs>
        <w:spacing w:before="200" w:after="0" w:line="240" w:lineRule="auto"/>
        <w:ind w:left="600"/>
      </w:pPr>
      <w:bookmarkStart w:id="210" w:name="d0e1630"/>
      <w:bookmarkEnd w:id="209"/>
      <w:r>
        <w:rPr>
          <w:color w:val="000000"/>
        </w:rPr>
        <w:t xml:space="preserve">☐ Diabetes </w:t>
      </w:r>
      <w:r w:rsidR="00F30B98">
        <w:rPr>
          <w:color w:val="000000"/>
        </w:rPr>
        <w:t>m</w:t>
      </w:r>
      <w:r>
        <w:rPr>
          <w:color w:val="000000"/>
        </w:rPr>
        <w:t>ellitus</w:t>
      </w:r>
    </w:p>
    <w:p w:rsidR="00952603" w:rsidRDefault="002133D1">
      <w:pPr>
        <w:tabs>
          <w:tab w:val="left" w:pos="600"/>
        </w:tabs>
        <w:spacing w:before="200" w:after="0" w:line="240" w:lineRule="auto"/>
        <w:ind w:left="600"/>
      </w:pPr>
      <w:bookmarkStart w:id="211" w:name="d0e1635"/>
      <w:bookmarkEnd w:id="210"/>
      <w:r>
        <w:rPr>
          <w:color w:val="000000"/>
        </w:rPr>
        <w:t>☐ Preeclampsia, gestational diabetes, or pregnancy-induced hypertension</w:t>
      </w:r>
    </w:p>
    <w:p w:rsidR="00952603" w:rsidRDefault="002133D1">
      <w:pPr>
        <w:tabs>
          <w:tab w:val="left" w:pos="200"/>
        </w:tabs>
        <w:spacing w:before="200" w:after="0" w:line="240" w:lineRule="auto"/>
        <w:ind w:left="200"/>
      </w:pPr>
      <w:bookmarkStart w:id="212" w:name="d0e1640"/>
      <w:bookmarkEnd w:id="211"/>
      <w:r>
        <w:rPr>
          <w:color w:val="000000"/>
        </w:rPr>
        <w:t>[Section Prompt: Other Counseling provided.]</w:t>
      </w:r>
    </w:p>
    <w:p w:rsidR="00952603" w:rsidRDefault="002133D1">
      <w:pPr>
        <w:tabs>
          <w:tab w:val="left" w:pos="400"/>
        </w:tabs>
        <w:spacing w:before="200" w:after="0" w:line="240" w:lineRule="auto"/>
        <w:ind w:left="400"/>
      </w:pPr>
      <w:bookmarkStart w:id="213" w:name="d0e1647"/>
      <w:bookmarkStart w:id="214" w:name="d0e1645"/>
      <w:bookmarkEnd w:id="212"/>
      <w:r>
        <w:rPr>
          <w:color w:val="000000"/>
        </w:rPr>
        <w:t>&lt;obtain&gt; Description</w:t>
      </w:r>
    </w:p>
    <w:bookmarkEnd w:id="213"/>
    <w:bookmarkEnd w:id="214"/>
    <w:p w:rsidR="00952603" w:rsidRDefault="002133D1">
      <w:pPr>
        <w:spacing w:before="200" w:after="0" w:line="240" w:lineRule="auto"/>
      </w:pPr>
      <w:r>
        <w:rPr>
          <w:color w:val="000000"/>
        </w:rPr>
        <w:t>[End Counseling.]</w:t>
      </w:r>
    </w:p>
    <w:p w:rsidR="00952603" w:rsidRDefault="002133D1">
      <w:pPr>
        <w:spacing w:before="200" w:after="0" w:line="240" w:lineRule="auto"/>
      </w:pPr>
      <w:bookmarkStart w:id="215" w:name="d0e1655"/>
      <w:r>
        <w:rPr>
          <w:rFonts w:ascii="Arial" w:hAnsi="Arial"/>
          <w:b/>
          <w:color w:val="000000"/>
          <w:sz w:val="24"/>
        </w:rPr>
        <w:t>2.3.</w:t>
      </w:r>
      <w:r w:rsidR="00F30B98">
        <w:rPr>
          <w:rFonts w:ascii="Arial" w:hAnsi="Arial"/>
          <w:b/>
          <w:color w:val="000000"/>
          <w:sz w:val="24"/>
        </w:rPr>
        <w:t>4</w:t>
      </w:r>
      <w:r>
        <w:rPr>
          <w:rFonts w:ascii="Arial" w:hAnsi="Arial"/>
          <w:b/>
          <w:color w:val="000000"/>
          <w:sz w:val="24"/>
        </w:rPr>
        <w:t> Immunizations</w:t>
      </w:r>
    </w:p>
    <w:bookmarkEnd w:id="215"/>
    <w:p w:rsidR="00952603" w:rsidRDefault="002133D1">
      <w:pPr>
        <w:spacing w:before="200" w:after="0" w:line="240" w:lineRule="auto"/>
      </w:pPr>
      <w:r>
        <w:rPr>
          <w:color w:val="000000"/>
        </w:rPr>
        <w:t>[Begin Immunizations.]</w:t>
      </w:r>
    </w:p>
    <w:p w:rsidR="00952603" w:rsidRDefault="002133D1">
      <w:pPr>
        <w:spacing w:before="200" w:after="0" w:line="240" w:lineRule="auto"/>
        <w:rPr>
          <w:color w:val="000000"/>
        </w:rPr>
      </w:pPr>
      <w:r>
        <w:rPr>
          <w:color w:val="000000"/>
        </w:rPr>
        <w:t xml:space="preserve">[Technical Note: Launch link to </w:t>
      </w:r>
      <w:r w:rsidR="005419A3" w:rsidRPr="005419A3">
        <w:rPr>
          <w:color w:val="000000"/>
        </w:rPr>
        <w:t xml:space="preserve">Centers for Disease Control and Prevention </w:t>
      </w:r>
      <w:r w:rsidR="005419A3">
        <w:rPr>
          <w:color w:val="000000"/>
        </w:rPr>
        <w:t>(</w:t>
      </w:r>
      <w:r>
        <w:rPr>
          <w:color w:val="000000"/>
        </w:rPr>
        <w:t>CDC</w:t>
      </w:r>
      <w:r w:rsidR="005419A3">
        <w:rPr>
          <w:color w:val="000000"/>
        </w:rPr>
        <w:t>)</w:t>
      </w:r>
      <w:r>
        <w:rPr>
          <w:color w:val="000000"/>
        </w:rPr>
        <w:t xml:space="preserve"> Guidelines.]</w:t>
      </w:r>
    </w:p>
    <w:p w:rsidR="00F30B98" w:rsidRDefault="00F30B98">
      <w:pPr>
        <w:spacing w:before="200" w:after="0" w:line="240" w:lineRule="auto"/>
      </w:pPr>
      <w:r w:rsidRPr="00F30B98">
        <w:t>[Clinical Comment: The Recommended Immunizations patient cohort is adults, and this age group is not adequately addressed in the KNART.]</w:t>
      </w:r>
    </w:p>
    <w:p w:rsidR="00952603" w:rsidRDefault="002133D1">
      <w:pPr>
        <w:spacing w:before="200" w:after="0" w:line="240" w:lineRule="auto"/>
      </w:pPr>
      <w:r>
        <w:rPr>
          <w:color w:val="000000"/>
        </w:rPr>
        <w:t>[End Immunizations.]</w:t>
      </w:r>
    </w:p>
    <w:p w:rsidR="00952603" w:rsidRDefault="002133D1">
      <w:pPr>
        <w:spacing w:before="200" w:after="0" w:line="240" w:lineRule="auto"/>
      </w:pPr>
      <w:r>
        <w:rPr>
          <w:color w:val="000000"/>
        </w:rPr>
        <w:t>[End Age &gt;=13 years old to &lt;19 years old.]</w:t>
      </w:r>
    </w:p>
    <w:p w:rsidR="00952603" w:rsidRDefault="002133D1">
      <w:pPr>
        <w:spacing w:before="200" w:after="0" w:line="240" w:lineRule="auto"/>
      </w:pPr>
      <w:bookmarkStart w:id="216" w:name="d0e1675"/>
      <w:r>
        <w:rPr>
          <w:rFonts w:ascii="Arial" w:hAnsi="Arial"/>
          <w:b/>
          <w:color w:val="000000"/>
          <w:sz w:val="35"/>
        </w:rPr>
        <w:t>2.4. Age &gt;=19 years old to &lt;40 years old</w:t>
      </w:r>
    </w:p>
    <w:bookmarkEnd w:id="216"/>
    <w:p w:rsidR="00952603" w:rsidRDefault="002133D1">
      <w:pPr>
        <w:spacing w:before="200" w:after="0" w:line="240" w:lineRule="auto"/>
      </w:pPr>
      <w:r>
        <w:rPr>
          <w:color w:val="000000"/>
        </w:rPr>
        <w:t>[Begin Age &gt;=19 years old to &lt;40 years old.]</w:t>
      </w:r>
    </w:p>
    <w:p w:rsidR="00952603" w:rsidRDefault="002133D1">
      <w:pPr>
        <w:spacing w:before="200" w:after="0" w:line="240" w:lineRule="auto"/>
      </w:pPr>
      <w:r>
        <w:rPr>
          <w:color w:val="000000"/>
        </w:rPr>
        <w:t>[Section Selection Behavior: This section should be provided for patients who are &gt;=19 years old to &lt;40 years old.]</w:t>
      </w:r>
    </w:p>
    <w:p w:rsidR="00952603" w:rsidRDefault="002133D1">
      <w:pPr>
        <w:spacing w:before="200" w:after="0" w:line="240" w:lineRule="auto"/>
      </w:pPr>
      <w:bookmarkStart w:id="217" w:name="d0e1686"/>
      <w:r>
        <w:rPr>
          <w:rFonts w:ascii="Arial" w:hAnsi="Arial"/>
          <w:b/>
          <w:color w:val="000000"/>
          <w:sz w:val="29"/>
        </w:rPr>
        <w:t>2.4.1. Screening</w:t>
      </w:r>
    </w:p>
    <w:bookmarkEnd w:id="217"/>
    <w:p w:rsidR="00952603" w:rsidRDefault="002133D1">
      <w:pPr>
        <w:spacing w:before="200" w:after="0" w:line="240" w:lineRule="auto"/>
      </w:pPr>
      <w:r>
        <w:rPr>
          <w:color w:val="000000"/>
        </w:rPr>
        <w:t>[Begin Screening.]</w:t>
      </w:r>
    </w:p>
    <w:p w:rsidR="00952603" w:rsidRDefault="002133D1">
      <w:pPr>
        <w:spacing w:before="200" w:after="0" w:line="240" w:lineRule="auto"/>
      </w:pPr>
      <w:bookmarkStart w:id="218" w:name="d0e1694"/>
      <w:r>
        <w:rPr>
          <w:rFonts w:ascii="Arial" w:hAnsi="Arial"/>
          <w:b/>
          <w:color w:val="000000"/>
          <w:sz w:val="24"/>
        </w:rPr>
        <w:t>2.4.1.1. History</w:t>
      </w:r>
    </w:p>
    <w:bookmarkEnd w:id="218"/>
    <w:p w:rsidR="00952603" w:rsidRDefault="002133D1">
      <w:pPr>
        <w:spacing w:before="200" w:after="0" w:line="240" w:lineRule="auto"/>
      </w:pPr>
      <w:r>
        <w:rPr>
          <w:color w:val="000000"/>
        </w:rPr>
        <w:t>[Begin History.]</w:t>
      </w:r>
    </w:p>
    <w:p w:rsidR="00952603" w:rsidRDefault="002133D1">
      <w:pPr>
        <w:spacing w:before="200" w:after="0" w:line="240" w:lineRule="auto"/>
      </w:pPr>
      <w:r>
        <w:rPr>
          <w:color w:val="000000"/>
        </w:rPr>
        <w:t xml:space="preserve">[Technical Note: </w:t>
      </w:r>
      <w:r w:rsidR="00B753B7">
        <w:rPr>
          <w:color w:val="000000"/>
        </w:rPr>
        <w:t>I</w:t>
      </w:r>
      <w:r>
        <w:rPr>
          <w:color w:val="000000"/>
        </w:rPr>
        <w:t xml:space="preserve">nformation that can be obtained from the electronic medical record system should prepopulate the </w:t>
      </w:r>
      <w:r w:rsidR="00E25BD4">
        <w:rPr>
          <w:color w:val="000000"/>
        </w:rPr>
        <w:t xml:space="preserve">template </w:t>
      </w:r>
      <w:r>
        <w:rPr>
          <w:color w:val="000000"/>
        </w:rPr>
        <w:t xml:space="preserve">fields in a manner that is apparent to the </w:t>
      </w:r>
      <w:r w:rsidR="00E25BD4">
        <w:rPr>
          <w:color w:val="000000"/>
        </w:rPr>
        <w:t>clinical provider</w:t>
      </w:r>
      <w:r>
        <w:rPr>
          <w:color w:val="000000"/>
        </w:rPr>
        <w:t>.]</w:t>
      </w:r>
    </w:p>
    <w:p w:rsidR="00952603" w:rsidRDefault="002133D1">
      <w:pPr>
        <w:spacing w:before="200" w:after="0" w:line="240" w:lineRule="auto"/>
      </w:pPr>
      <w:r>
        <w:rPr>
          <w:color w:val="000000"/>
        </w:rPr>
        <w:t>[Section Prompt: Visit Reason/Chief Complaint.]</w:t>
      </w:r>
    </w:p>
    <w:p w:rsidR="00952603" w:rsidRDefault="002133D1">
      <w:pPr>
        <w:tabs>
          <w:tab w:val="left" w:pos="200"/>
        </w:tabs>
        <w:spacing w:before="200" w:after="0" w:line="240" w:lineRule="auto"/>
        <w:ind w:left="200"/>
      </w:pPr>
      <w:bookmarkStart w:id="219" w:name="d0e1710"/>
      <w:bookmarkStart w:id="220" w:name="d0e1708"/>
      <w:r>
        <w:rPr>
          <w:color w:val="000000"/>
        </w:rPr>
        <w:t>&lt;obtain&gt; Description</w:t>
      </w:r>
    </w:p>
    <w:bookmarkEnd w:id="219"/>
    <w:bookmarkEnd w:id="220"/>
    <w:p w:rsidR="00952603" w:rsidRDefault="002133D1">
      <w:pPr>
        <w:spacing w:before="200" w:after="0" w:line="240" w:lineRule="auto"/>
      </w:pPr>
      <w:r>
        <w:rPr>
          <w:color w:val="000000"/>
        </w:rPr>
        <w:t>[Section Prompt: Menstrual History.]</w:t>
      </w:r>
    </w:p>
    <w:p w:rsidR="00952603" w:rsidRDefault="002133D1">
      <w:pPr>
        <w:tabs>
          <w:tab w:val="left" w:pos="200"/>
        </w:tabs>
        <w:spacing w:before="200" w:after="0" w:line="240" w:lineRule="auto"/>
        <w:ind w:left="200"/>
      </w:pPr>
      <w:bookmarkStart w:id="221" w:name="d0e1720"/>
      <w:bookmarkStart w:id="222" w:name="d0e1718"/>
      <w:r>
        <w:rPr>
          <w:color w:val="000000"/>
        </w:rPr>
        <w:t>[Section Prompt: Age of Menarche?]</w:t>
      </w:r>
    </w:p>
    <w:p w:rsidR="00952603" w:rsidRDefault="002133D1">
      <w:pPr>
        <w:tabs>
          <w:tab w:val="left" w:pos="400"/>
        </w:tabs>
        <w:spacing w:before="200" w:after="0" w:line="240" w:lineRule="auto"/>
        <w:ind w:left="400"/>
      </w:pPr>
      <w:bookmarkStart w:id="223" w:name="d0e1727"/>
      <w:bookmarkStart w:id="224" w:name="d0e1725"/>
      <w:bookmarkEnd w:id="221"/>
      <w:bookmarkEnd w:id="222"/>
      <w:r>
        <w:rPr>
          <w:color w:val="000000"/>
        </w:rPr>
        <w:t>&lt;obtain&gt; Age</w:t>
      </w:r>
    </w:p>
    <w:bookmarkEnd w:id="223"/>
    <w:bookmarkEnd w:id="224"/>
    <w:p w:rsidR="00952603" w:rsidRDefault="002133D1">
      <w:pPr>
        <w:spacing w:before="200" w:after="0" w:line="240" w:lineRule="auto"/>
        <w:ind w:left="200"/>
      </w:pPr>
      <w:r>
        <w:rPr>
          <w:color w:val="000000"/>
        </w:rPr>
        <w:t>[Section Prompt: Date of Last Menstrual Period</w:t>
      </w:r>
      <w:r w:rsidR="00E25BD4">
        <w:rPr>
          <w:color w:val="000000"/>
        </w:rPr>
        <w:t xml:space="preserve"> (LMP)</w:t>
      </w:r>
      <w:r>
        <w:rPr>
          <w:color w:val="000000"/>
        </w:rPr>
        <w:t>?]</w:t>
      </w:r>
    </w:p>
    <w:p w:rsidR="00952603" w:rsidRDefault="002133D1">
      <w:pPr>
        <w:tabs>
          <w:tab w:val="left" w:pos="400"/>
        </w:tabs>
        <w:spacing w:before="200" w:after="0" w:line="240" w:lineRule="auto"/>
        <w:ind w:left="400"/>
      </w:pPr>
      <w:bookmarkStart w:id="225" w:name="d0e1737"/>
      <w:bookmarkStart w:id="226" w:name="d0e1735"/>
      <w:r>
        <w:rPr>
          <w:color w:val="000000"/>
        </w:rPr>
        <w:t>&lt;obtain&gt; Date</w:t>
      </w:r>
    </w:p>
    <w:bookmarkEnd w:id="225"/>
    <w:bookmarkEnd w:id="226"/>
    <w:p w:rsidR="00952603" w:rsidRDefault="002133D1">
      <w:pPr>
        <w:spacing w:before="200" w:after="0" w:line="240" w:lineRule="auto"/>
        <w:ind w:left="200"/>
      </w:pPr>
      <w:r>
        <w:rPr>
          <w:color w:val="000000"/>
        </w:rPr>
        <w:t>[Section Prompt: Menstrual Cycle Pattern?]</w:t>
      </w:r>
    </w:p>
    <w:p w:rsidR="00952603" w:rsidRDefault="002133D1">
      <w:pPr>
        <w:tabs>
          <w:tab w:val="left" w:pos="400"/>
        </w:tabs>
        <w:spacing w:before="200" w:after="0" w:line="240" w:lineRule="auto"/>
        <w:ind w:left="400"/>
      </w:pPr>
      <w:bookmarkStart w:id="227" w:name="d0e1747"/>
      <w:bookmarkStart w:id="228" w:name="d0e1745"/>
      <w:r>
        <w:rPr>
          <w:color w:val="000000"/>
        </w:rPr>
        <w:t>☐ Regular</w:t>
      </w:r>
    </w:p>
    <w:p w:rsidR="00952603" w:rsidRDefault="002133D1">
      <w:pPr>
        <w:tabs>
          <w:tab w:val="left" w:pos="600"/>
        </w:tabs>
        <w:spacing w:before="200" w:after="0" w:line="240" w:lineRule="auto"/>
        <w:ind w:left="600"/>
      </w:pPr>
      <w:bookmarkStart w:id="229" w:name="d0e1754"/>
      <w:bookmarkStart w:id="230" w:name="d0e1752"/>
      <w:bookmarkEnd w:id="227"/>
      <w:bookmarkEnd w:id="228"/>
      <w:r>
        <w:rPr>
          <w:color w:val="000000"/>
        </w:rPr>
        <w:t>&lt;obtain&gt; Cycle duration (</w:t>
      </w:r>
      <w:r w:rsidR="00E25BD4">
        <w:rPr>
          <w:color w:val="000000"/>
        </w:rPr>
        <w:t>D</w:t>
      </w:r>
      <w:r>
        <w:rPr>
          <w:color w:val="000000"/>
        </w:rPr>
        <w:t>ays)</w:t>
      </w:r>
    </w:p>
    <w:bookmarkEnd w:id="229"/>
    <w:bookmarkEnd w:id="230"/>
    <w:p w:rsidR="00952603" w:rsidRDefault="002133D1">
      <w:pPr>
        <w:spacing w:before="200" w:after="0" w:line="240" w:lineRule="auto"/>
        <w:ind w:left="600"/>
      </w:pPr>
      <w:r>
        <w:rPr>
          <w:color w:val="000000"/>
        </w:rPr>
        <w:t>&lt;obtain&gt; Flow duration (</w:t>
      </w:r>
      <w:r w:rsidR="00E25BD4">
        <w:rPr>
          <w:color w:val="000000"/>
        </w:rPr>
        <w:t>D</w:t>
      </w:r>
      <w:r>
        <w:rPr>
          <w:color w:val="000000"/>
        </w:rPr>
        <w:t>ays)</w:t>
      </w:r>
    </w:p>
    <w:p w:rsidR="00952603" w:rsidRDefault="002133D1">
      <w:pPr>
        <w:tabs>
          <w:tab w:val="left" w:pos="400"/>
        </w:tabs>
        <w:spacing w:before="200" w:after="0" w:line="240" w:lineRule="auto"/>
        <w:ind w:left="400"/>
      </w:pPr>
      <w:bookmarkStart w:id="231" w:name="d0e1762"/>
      <w:r>
        <w:rPr>
          <w:color w:val="000000"/>
        </w:rPr>
        <w:t>☐ Irregular</w:t>
      </w:r>
    </w:p>
    <w:p w:rsidR="00952603" w:rsidRDefault="002133D1">
      <w:pPr>
        <w:tabs>
          <w:tab w:val="left" w:pos="600"/>
        </w:tabs>
        <w:spacing w:before="200" w:after="0" w:line="240" w:lineRule="auto"/>
        <w:ind w:left="600"/>
      </w:pPr>
      <w:bookmarkStart w:id="232" w:name="d0e1769"/>
      <w:bookmarkStart w:id="233" w:name="d0e1767"/>
      <w:bookmarkEnd w:id="231"/>
      <w:r>
        <w:rPr>
          <w:color w:val="000000"/>
        </w:rPr>
        <w:t>&lt;obtain&gt; Details</w:t>
      </w:r>
    </w:p>
    <w:bookmarkEnd w:id="232"/>
    <w:bookmarkEnd w:id="233"/>
    <w:p w:rsidR="00952603" w:rsidRDefault="002133D1">
      <w:pPr>
        <w:spacing w:before="200" w:after="0" w:line="240" w:lineRule="auto"/>
        <w:ind w:left="200"/>
      </w:pPr>
      <w:r>
        <w:rPr>
          <w:color w:val="000000"/>
        </w:rPr>
        <w:t>[Section Prompt: Menstrual Symptoms.]</w:t>
      </w:r>
    </w:p>
    <w:p w:rsidR="00952603" w:rsidRDefault="002133D1">
      <w:pPr>
        <w:spacing w:before="200" w:after="0" w:line="240" w:lineRule="auto"/>
        <w:ind w:left="200"/>
      </w:pPr>
      <w:r>
        <w:rPr>
          <w:color w:val="000000"/>
        </w:rPr>
        <w:t>[Section Selection Behavior: Select one. Optional.]</w:t>
      </w:r>
    </w:p>
    <w:p w:rsidR="00952603" w:rsidRDefault="002133D1">
      <w:pPr>
        <w:tabs>
          <w:tab w:val="left" w:pos="400"/>
        </w:tabs>
        <w:spacing w:before="200" w:after="0" w:line="240" w:lineRule="auto"/>
        <w:ind w:left="400"/>
      </w:pPr>
      <w:bookmarkStart w:id="234" w:name="d0e1784"/>
      <w:bookmarkStart w:id="235" w:name="d0e1782"/>
      <w:r>
        <w:rPr>
          <w:color w:val="000000"/>
        </w:rPr>
        <w:t>☐ Yes</w:t>
      </w:r>
    </w:p>
    <w:p w:rsidR="00952603" w:rsidRDefault="002133D1">
      <w:pPr>
        <w:tabs>
          <w:tab w:val="left" w:pos="600"/>
        </w:tabs>
        <w:spacing w:before="200" w:after="0" w:line="240" w:lineRule="auto"/>
        <w:ind w:left="600"/>
      </w:pPr>
      <w:bookmarkStart w:id="236" w:name="d0e1791"/>
      <w:bookmarkStart w:id="237" w:name="d0e1789"/>
      <w:bookmarkEnd w:id="234"/>
      <w:bookmarkEnd w:id="235"/>
      <w:r>
        <w:rPr>
          <w:color w:val="000000"/>
        </w:rPr>
        <w:t>&lt;obtain&gt; Details</w:t>
      </w:r>
    </w:p>
    <w:p w:rsidR="00952603" w:rsidRDefault="002133D1">
      <w:pPr>
        <w:tabs>
          <w:tab w:val="left" w:pos="400"/>
        </w:tabs>
        <w:spacing w:before="200" w:after="0" w:line="240" w:lineRule="auto"/>
        <w:ind w:left="400"/>
      </w:pPr>
      <w:bookmarkStart w:id="238" w:name="d0e1796"/>
      <w:bookmarkEnd w:id="236"/>
      <w:bookmarkEnd w:id="237"/>
      <w:r>
        <w:rPr>
          <w:color w:val="000000"/>
        </w:rPr>
        <w:t>☐ No</w:t>
      </w:r>
    </w:p>
    <w:p w:rsidR="00952603" w:rsidRDefault="002133D1">
      <w:pPr>
        <w:tabs>
          <w:tab w:val="left" w:pos="200"/>
        </w:tabs>
        <w:spacing w:before="200" w:after="0" w:line="240" w:lineRule="auto"/>
        <w:ind w:left="200"/>
      </w:pPr>
      <w:bookmarkStart w:id="239" w:name="d0e1801"/>
      <w:bookmarkEnd w:id="238"/>
      <w:r>
        <w:rPr>
          <w:color w:val="000000"/>
        </w:rPr>
        <w:t>[Additional Menstrual History.]</w:t>
      </w:r>
    </w:p>
    <w:p w:rsidR="00952603" w:rsidRDefault="002133D1">
      <w:pPr>
        <w:tabs>
          <w:tab w:val="left" w:pos="400"/>
        </w:tabs>
        <w:spacing w:before="200" w:after="0" w:line="240" w:lineRule="auto"/>
        <w:ind w:left="400"/>
      </w:pPr>
      <w:bookmarkStart w:id="240" w:name="d0e1808"/>
      <w:bookmarkStart w:id="241" w:name="d0e1806"/>
      <w:bookmarkEnd w:id="239"/>
      <w:r>
        <w:rPr>
          <w:color w:val="000000"/>
        </w:rPr>
        <w:t>&lt;obtain&gt; Details</w:t>
      </w:r>
    </w:p>
    <w:bookmarkEnd w:id="240"/>
    <w:bookmarkEnd w:id="241"/>
    <w:p w:rsidR="00952603" w:rsidRDefault="002133D1">
      <w:pPr>
        <w:spacing w:before="200" w:after="0" w:line="240" w:lineRule="auto"/>
      </w:pPr>
      <w:r>
        <w:rPr>
          <w:color w:val="000000"/>
        </w:rPr>
        <w:t>[Section Prompt: Reproductive History.]</w:t>
      </w:r>
    </w:p>
    <w:p w:rsidR="00952603" w:rsidRDefault="002133D1">
      <w:pPr>
        <w:tabs>
          <w:tab w:val="left" w:pos="200"/>
        </w:tabs>
        <w:spacing w:before="200" w:after="0" w:line="240" w:lineRule="auto"/>
        <w:ind w:left="200"/>
      </w:pPr>
      <w:bookmarkStart w:id="242" w:name="d0e1818"/>
      <w:bookmarkStart w:id="243" w:name="d0e1816"/>
      <w:r>
        <w:rPr>
          <w:color w:val="000000"/>
        </w:rPr>
        <w:t>&lt;obtain&gt; Gravidity (Total Number of Pregnancies)</w:t>
      </w:r>
    </w:p>
    <w:bookmarkEnd w:id="242"/>
    <w:bookmarkEnd w:id="243"/>
    <w:p w:rsidR="00952603" w:rsidRDefault="002133D1">
      <w:pPr>
        <w:spacing w:before="200" w:after="0" w:line="240" w:lineRule="auto"/>
        <w:ind w:left="200"/>
      </w:pPr>
      <w:r>
        <w:rPr>
          <w:color w:val="000000"/>
        </w:rPr>
        <w:t>&lt;obtain&gt; Parity (Number of pregnancies reaching 20 weeks and 0 days of gestation or beyond)</w:t>
      </w:r>
    </w:p>
    <w:p w:rsidR="00952603" w:rsidRDefault="002133D1">
      <w:pPr>
        <w:spacing w:before="200" w:after="0" w:line="240" w:lineRule="auto"/>
        <w:ind w:left="200"/>
      </w:pPr>
      <w:r>
        <w:rPr>
          <w:color w:val="000000"/>
        </w:rPr>
        <w:t>&lt;obtain&gt; Other Relevant Reproductive History</w:t>
      </w:r>
    </w:p>
    <w:p w:rsidR="00952603" w:rsidRDefault="002133D1">
      <w:pPr>
        <w:spacing w:before="200" w:after="0" w:line="240" w:lineRule="auto"/>
      </w:pPr>
      <w:r>
        <w:rPr>
          <w:color w:val="000000"/>
        </w:rPr>
        <w:t>[Technical Note: Link to the Reproductive Health KNART.]</w:t>
      </w:r>
    </w:p>
    <w:p w:rsidR="00952603" w:rsidRDefault="002133D1">
      <w:pPr>
        <w:spacing w:before="200" w:after="0" w:line="240" w:lineRule="auto"/>
      </w:pPr>
      <w:r>
        <w:rPr>
          <w:color w:val="000000"/>
        </w:rPr>
        <w:t>[Section Prompt: Gender Identity.]</w:t>
      </w:r>
    </w:p>
    <w:p w:rsidR="00952603" w:rsidRDefault="002133D1">
      <w:pPr>
        <w:tabs>
          <w:tab w:val="left" w:pos="200"/>
        </w:tabs>
        <w:spacing w:before="200" w:after="0" w:line="240" w:lineRule="auto"/>
        <w:ind w:left="200"/>
      </w:pPr>
      <w:bookmarkStart w:id="244" w:name="d0e1837"/>
      <w:bookmarkStart w:id="245" w:name="d0e1835"/>
      <w:r>
        <w:rPr>
          <w:color w:val="000000"/>
        </w:rPr>
        <w:t>&lt;obtain&gt; Gender Identity</w:t>
      </w:r>
    </w:p>
    <w:bookmarkEnd w:id="244"/>
    <w:bookmarkEnd w:id="245"/>
    <w:p w:rsidR="00952603" w:rsidRDefault="002133D1">
      <w:pPr>
        <w:spacing w:before="200" w:after="0" w:line="240" w:lineRule="auto"/>
      </w:pPr>
      <w:r>
        <w:rPr>
          <w:color w:val="000000"/>
        </w:rPr>
        <w:t>[Section Prompt: Sexual History.]</w:t>
      </w:r>
    </w:p>
    <w:p w:rsidR="00952603" w:rsidRDefault="002133D1">
      <w:pPr>
        <w:tabs>
          <w:tab w:val="left" w:pos="200"/>
        </w:tabs>
        <w:spacing w:before="200" w:after="0" w:line="240" w:lineRule="auto"/>
        <w:ind w:left="200"/>
      </w:pPr>
      <w:bookmarkStart w:id="246" w:name="d0e1847"/>
      <w:bookmarkStart w:id="247" w:name="d0e1845"/>
      <w:r>
        <w:rPr>
          <w:color w:val="000000"/>
        </w:rPr>
        <w:t>[Section Prompt: Sexually Active?]</w:t>
      </w:r>
    </w:p>
    <w:bookmarkEnd w:id="246"/>
    <w:bookmarkEnd w:id="247"/>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248" w:name="d0e1857"/>
      <w:bookmarkStart w:id="249" w:name="d0e1855"/>
      <w:r>
        <w:rPr>
          <w:color w:val="000000"/>
        </w:rPr>
        <w:t>☐ Yes</w:t>
      </w:r>
    </w:p>
    <w:bookmarkEnd w:id="248"/>
    <w:bookmarkEnd w:id="249"/>
    <w:p w:rsidR="00952603" w:rsidRDefault="002133D1">
      <w:pPr>
        <w:spacing w:before="200" w:after="0" w:line="240" w:lineRule="auto"/>
        <w:ind w:left="400"/>
      </w:pPr>
      <w:r>
        <w:rPr>
          <w:color w:val="000000"/>
        </w:rPr>
        <w:t>☐ No</w:t>
      </w:r>
    </w:p>
    <w:p w:rsidR="00952603" w:rsidRDefault="002133D1">
      <w:pPr>
        <w:tabs>
          <w:tab w:val="left" w:pos="600"/>
        </w:tabs>
        <w:spacing w:before="200" w:after="0" w:line="240" w:lineRule="auto"/>
        <w:ind w:left="600"/>
      </w:pPr>
      <w:bookmarkStart w:id="250" w:name="d0e1867"/>
      <w:bookmarkStart w:id="251" w:name="d0e1865"/>
      <w:r>
        <w:rPr>
          <w:color w:val="000000"/>
        </w:rPr>
        <w:t>&lt;obtain&gt; Details</w:t>
      </w:r>
    </w:p>
    <w:p w:rsidR="00952603" w:rsidRDefault="002133D1">
      <w:pPr>
        <w:tabs>
          <w:tab w:val="left" w:pos="400"/>
        </w:tabs>
        <w:spacing w:before="200" w:after="0" w:line="240" w:lineRule="auto"/>
        <w:ind w:left="400"/>
      </w:pPr>
      <w:bookmarkStart w:id="252" w:name="d0e1872"/>
      <w:bookmarkEnd w:id="250"/>
      <w:bookmarkEnd w:id="251"/>
      <w:r>
        <w:rPr>
          <w:color w:val="000000"/>
        </w:rPr>
        <w:t>&lt;obtain&gt; Sexual Orientation</w:t>
      </w:r>
    </w:p>
    <w:p w:rsidR="00952603" w:rsidRDefault="002133D1">
      <w:pPr>
        <w:tabs>
          <w:tab w:val="left" w:pos="200"/>
        </w:tabs>
        <w:spacing w:before="200" w:after="0" w:line="240" w:lineRule="auto"/>
        <w:ind w:left="200"/>
      </w:pPr>
      <w:bookmarkStart w:id="253" w:name="d0e1877"/>
      <w:bookmarkEnd w:id="252"/>
      <w:r>
        <w:rPr>
          <w:color w:val="000000"/>
        </w:rPr>
        <w:t>[Technical Note: If "No" to "Sexually Active," then do not display the next 2 questions.]</w:t>
      </w:r>
    </w:p>
    <w:p w:rsidR="00952603" w:rsidRDefault="002133D1">
      <w:pPr>
        <w:tabs>
          <w:tab w:val="left" w:pos="200"/>
        </w:tabs>
        <w:spacing w:before="200" w:after="0" w:line="240" w:lineRule="auto"/>
        <w:ind w:left="200"/>
      </w:pPr>
      <w:bookmarkStart w:id="254" w:name="d0e1882"/>
      <w:bookmarkEnd w:id="253"/>
      <w:r>
        <w:rPr>
          <w:color w:val="000000"/>
        </w:rPr>
        <w:t>[Section Prompt: Sexual practices.]</w:t>
      </w:r>
    </w:p>
    <w:p w:rsidR="00952603" w:rsidRDefault="002133D1">
      <w:pPr>
        <w:tabs>
          <w:tab w:val="left" w:pos="200"/>
        </w:tabs>
        <w:spacing w:before="200" w:after="0" w:line="240" w:lineRule="auto"/>
        <w:ind w:left="200"/>
      </w:pPr>
      <w:bookmarkStart w:id="255" w:name="d0e1887"/>
      <w:bookmarkEnd w:id="254"/>
      <w:r>
        <w:rPr>
          <w:color w:val="000000"/>
        </w:rPr>
        <w:t xml:space="preserve">[Section Selection Behavior: Select </w:t>
      </w:r>
      <w:r w:rsidR="00E25BD4">
        <w:rPr>
          <w:color w:val="000000"/>
        </w:rPr>
        <w:t>any</w:t>
      </w:r>
      <w:r>
        <w:rPr>
          <w:color w:val="000000"/>
        </w:rPr>
        <w:t>. Optional</w:t>
      </w:r>
      <w:r w:rsidR="00E25BD4">
        <w:rPr>
          <w:color w:val="000000"/>
        </w:rPr>
        <w:t>.</w:t>
      </w:r>
      <w:r>
        <w:rPr>
          <w:color w:val="000000"/>
        </w:rPr>
        <w:t>]</w:t>
      </w:r>
    </w:p>
    <w:p w:rsidR="00952603" w:rsidRDefault="002133D1">
      <w:pPr>
        <w:tabs>
          <w:tab w:val="left" w:pos="400"/>
        </w:tabs>
        <w:spacing w:before="200" w:after="0" w:line="240" w:lineRule="auto"/>
        <w:ind w:left="400"/>
      </w:pPr>
      <w:bookmarkStart w:id="256" w:name="d0e1894"/>
      <w:bookmarkStart w:id="257" w:name="d0e1892"/>
      <w:bookmarkEnd w:id="255"/>
      <w:r>
        <w:rPr>
          <w:color w:val="000000"/>
        </w:rPr>
        <w:t>☐ Vaginal sex</w:t>
      </w:r>
    </w:p>
    <w:bookmarkEnd w:id="256"/>
    <w:bookmarkEnd w:id="257"/>
    <w:p w:rsidR="00952603" w:rsidRDefault="002133D1">
      <w:pPr>
        <w:spacing w:before="200" w:after="0" w:line="240" w:lineRule="auto"/>
        <w:ind w:left="400"/>
      </w:pPr>
      <w:r>
        <w:rPr>
          <w:color w:val="000000"/>
        </w:rPr>
        <w:t>☐ Anal sex</w:t>
      </w:r>
    </w:p>
    <w:p w:rsidR="00952603" w:rsidRDefault="002133D1">
      <w:pPr>
        <w:spacing w:before="200" w:after="0" w:line="240" w:lineRule="auto"/>
        <w:ind w:left="400"/>
      </w:pPr>
      <w:r>
        <w:rPr>
          <w:color w:val="000000"/>
        </w:rPr>
        <w:t>☐ Oral sex</w:t>
      </w:r>
    </w:p>
    <w:p w:rsidR="00952603" w:rsidRDefault="002133D1">
      <w:pPr>
        <w:spacing w:before="200" w:after="0" w:line="240" w:lineRule="auto"/>
        <w:ind w:left="400"/>
      </w:pPr>
      <w:r>
        <w:rPr>
          <w:color w:val="000000"/>
        </w:rPr>
        <w:t>☐ Other</w:t>
      </w:r>
    </w:p>
    <w:p w:rsidR="00952603" w:rsidRDefault="002133D1">
      <w:pPr>
        <w:tabs>
          <w:tab w:val="left" w:pos="200"/>
        </w:tabs>
        <w:spacing w:before="200" w:after="0" w:line="240" w:lineRule="auto"/>
        <w:ind w:left="200"/>
      </w:pPr>
      <w:bookmarkStart w:id="258" w:name="d0e1908"/>
      <w:r>
        <w:rPr>
          <w:color w:val="000000"/>
        </w:rPr>
        <w:t>[Section Prompt: Types of Sexual Partner(s).]</w:t>
      </w:r>
    </w:p>
    <w:bookmarkEnd w:id="258"/>
    <w:p w:rsidR="00952603" w:rsidRDefault="002133D1">
      <w:pPr>
        <w:spacing w:before="200" w:after="0" w:line="240" w:lineRule="auto"/>
        <w:ind w:left="200"/>
      </w:pPr>
      <w:r>
        <w:rPr>
          <w:color w:val="000000"/>
        </w:rPr>
        <w:t>[Section Selection Behavior: Select any. Optional.]</w:t>
      </w:r>
    </w:p>
    <w:p w:rsidR="00952603" w:rsidRDefault="002133D1">
      <w:pPr>
        <w:tabs>
          <w:tab w:val="left" w:pos="400"/>
        </w:tabs>
        <w:spacing w:before="200" w:after="0" w:line="240" w:lineRule="auto"/>
        <w:ind w:left="400"/>
      </w:pPr>
      <w:bookmarkStart w:id="259" w:name="d0e1918"/>
      <w:bookmarkStart w:id="260" w:name="d0e1916"/>
      <w:r>
        <w:rPr>
          <w:color w:val="000000"/>
        </w:rPr>
        <w:t>☐ Men</w:t>
      </w:r>
    </w:p>
    <w:bookmarkEnd w:id="259"/>
    <w:bookmarkEnd w:id="260"/>
    <w:p w:rsidR="00952603" w:rsidRDefault="002133D1">
      <w:pPr>
        <w:spacing w:before="200" w:after="0" w:line="240" w:lineRule="auto"/>
        <w:ind w:left="400"/>
      </w:pPr>
      <w:r>
        <w:rPr>
          <w:color w:val="000000"/>
        </w:rPr>
        <w:t>☐ Women</w:t>
      </w:r>
    </w:p>
    <w:p w:rsidR="00952603" w:rsidRDefault="002133D1">
      <w:pPr>
        <w:spacing w:before="200" w:after="0" w:line="240" w:lineRule="auto"/>
        <w:ind w:left="400"/>
      </w:pPr>
      <w:r>
        <w:rPr>
          <w:color w:val="000000"/>
        </w:rPr>
        <w:t>☐ Both</w:t>
      </w:r>
    </w:p>
    <w:p w:rsidR="00952603" w:rsidRDefault="002133D1">
      <w:pPr>
        <w:spacing w:before="200" w:after="0" w:line="240" w:lineRule="auto"/>
        <w:ind w:left="400"/>
      </w:pPr>
      <w:r>
        <w:rPr>
          <w:color w:val="000000"/>
        </w:rPr>
        <w:t>☐ None</w:t>
      </w:r>
    </w:p>
    <w:p w:rsidR="00952603" w:rsidRDefault="002133D1">
      <w:pPr>
        <w:spacing w:before="200" w:after="0" w:line="240" w:lineRule="auto"/>
        <w:ind w:left="400"/>
      </w:pPr>
      <w:r>
        <w:rPr>
          <w:color w:val="000000"/>
        </w:rPr>
        <w:t xml:space="preserve">&lt;obtain&gt; Number of </w:t>
      </w:r>
      <w:r w:rsidR="00E25BD4">
        <w:rPr>
          <w:color w:val="000000"/>
        </w:rPr>
        <w:t>S</w:t>
      </w:r>
      <w:r>
        <w:rPr>
          <w:color w:val="000000"/>
        </w:rPr>
        <w:t xml:space="preserve">exual </w:t>
      </w:r>
      <w:r w:rsidR="00E25BD4">
        <w:rPr>
          <w:color w:val="000000"/>
        </w:rPr>
        <w:t>P</w:t>
      </w:r>
      <w:r>
        <w:rPr>
          <w:color w:val="000000"/>
        </w:rPr>
        <w:t>artners</w:t>
      </w:r>
    </w:p>
    <w:p w:rsidR="00952603" w:rsidRDefault="002133D1">
      <w:pPr>
        <w:tabs>
          <w:tab w:val="left" w:pos="200"/>
        </w:tabs>
        <w:spacing w:before="200" w:after="0" w:line="240" w:lineRule="auto"/>
        <w:ind w:left="200"/>
      </w:pPr>
      <w:bookmarkStart w:id="261" w:name="d0e1937"/>
      <w:bookmarkStart w:id="262" w:name="d0e1935"/>
      <w:r>
        <w:rPr>
          <w:color w:val="000000"/>
        </w:rPr>
        <w:t>[Section Prompt: Prior sexually transmitted infection</w:t>
      </w:r>
      <w:r w:rsidR="00E25BD4">
        <w:rPr>
          <w:color w:val="000000"/>
        </w:rPr>
        <w:t>s</w:t>
      </w:r>
      <w:r>
        <w:rPr>
          <w:color w:val="000000"/>
        </w:rPr>
        <w:t>?]</w:t>
      </w:r>
    </w:p>
    <w:bookmarkEnd w:id="261"/>
    <w:bookmarkEnd w:id="262"/>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263" w:name="d0e1947"/>
      <w:bookmarkStart w:id="264" w:name="d0e1945"/>
      <w:r>
        <w:rPr>
          <w:color w:val="000000"/>
        </w:rPr>
        <w:t>☐ Yes</w:t>
      </w:r>
    </w:p>
    <w:p w:rsidR="00952603" w:rsidRDefault="002133D1">
      <w:pPr>
        <w:tabs>
          <w:tab w:val="left" w:pos="600"/>
        </w:tabs>
        <w:spacing w:before="200" w:after="0" w:line="240" w:lineRule="auto"/>
        <w:ind w:left="600"/>
      </w:pPr>
      <w:bookmarkStart w:id="265" w:name="d0e1954"/>
      <w:bookmarkStart w:id="266" w:name="d0e1952"/>
      <w:bookmarkEnd w:id="263"/>
      <w:bookmarkEnd w:id="264"/>
      <w:r>
        <w:rPr>
          <w:color w:val="000000"/>
        </w:rPr>
        <w:t>&lt;obtain&gt; Details</w:t>
      </w:r>
    </w:p>
    <w:p w:rsidR="00952603" w:rsidRDefault="002133D1">
      <w:pPr>
        <w:tabs>
          <w:tab w:val="left" w:pos="400"/>
        </w:tabs>
        <w:spacing w:before="200" w:after="0" w:line="240" w:lineRule="auto"/>
        <w:ind w:left="400"/>
      </w:pPr>
      <w:bookmarkStart w:id="267" w:name="d0e1961"/>
      <w:bookmarkStart w:id="268" w:name="d0e1959"/>
      <w:bookmarkEnd w:id="265"/>
      <w:bookmarkEnd w:id="266"/>
      <w:r>
        <w:rPr>
          <w:color w:val="000000"/>
        </w:rPr>
        <w:t>☐ No</w:t>
      </w:r>
    </w:p>
    <w:p w:rsidR="00952603" w:rsidRDefault="002133D1">
      <w:pPr>
        <w:tabs>
          <w:tab w:val="left" w:pos="600"/>
        </w:tabs>
        <w:spacing w:before="200" w:after="0" w:line="240" w:lineRule="auto"/>
        <w:ind w:left="600"/>
      </w:pPr>
      <w:bookmarkStart w:id="269" w:name="d0e1968"/>
      <w:bookmarkStart w:id="270" w:name="d0e1966"/>
      <w:bookmarkEnd w:id="267"/>
      <w:bookmarkEnd w:id="268"/>
      <w:r>
        <w:rPr>
          <w:color w:val="000000"/>
        </w:rPr>
        <w:t>&lt;obtain&gt; Types of Contraceptives/Sexually Transmitted Infection Prevention Used</w:t>
      </w:r>
    </w:p>
    <w:p w:rsidR="00952603" w:rsidRDefault="002133D1">
      <w:pPr>
        <w:tabs>
          <w:tab w:val="left" w:pos="200"/>
        </w:tabs>
        <w:spacing w:before="200" w:after="0" w:line="240" w:lineRule="auto"/>
        <w:ind w:left="200"/>
      </w:pPr>
      <w:bookmarkStart w:id="271" w:name="d0e1973"/>
      <w:bookmarkEnd w:id="269"/>
      <w:bookmarkEnd w:id="270"/>
      <w:r>
        <w:rPr>
          <w:color w:val="000000"/>
        </w:rPr>
        <w:t>[Section Prompt: High-risk sexual behaviors?]</w:t>
      </w:r>
    </w:p>
    <w:bookmarkEnd w:id="271"/>
    <w:p w:rsidR="00952603" w:rsidRDefault="002133D1">
      <w:pPr>
        <w:spacing w:before="200" w:after="0" w:line="240" w:lineRule="auto"/>
        <w:ind w:left="200"/>
      </w:pPr>
      <w:r>
        <w:rPr>
          <w:color w:val="000000"/>
        </w:rPr>
        <w:t>[Section Prompt: High-risk sexual behaviors are defined as having multiple or casual sex partners without the use of protective behaviors (e.g., condom use) as well as sex in exchange for money or drugs.]</w:t>
      </w:r>
    </w:p>
    <w:p w:rsidR="00952603" w:rsidRDefault="002133D1">
      <w:pPr>
        <w:spacing w:before="200" w:after="0" w:line="240" w:lineRule="auto"/>
        <w:ind w:left="200"/>
      </w:pPr>
      <w:r>
        <w:rPr>
          <w:color w:val="000000"/>
        </w:rPr>
        <w:t>[Section Selection Behavior: Select one. Optional.]</w:t>
      </w:r>
    </w:p>
    <w:p w:rsidR="00952603" w:rsidRDefault="002133D1">
      <w:pPr>
        <w:tabs>
          <w:tab w:val="left" w:pos="400"/>
        </w:tabs>
        <w:spacing w:before="200" w:after="0" w:line="240" w:lineRule="auto"/>
        <w:ind w:left="400"/>
      </w:pPr>
      <w:bookmarkStart w:id="272" w:name="d0e1986"/>
      <w:bookmarkStart w:id="273" w:name="d0e1984"/>
      <w:r>
        <w:rPr>
          <w:color w:val="000000"/>
        </w:rPr>
        <w:t>☐ Yes</w:t>
      </w:r>
    </w:p>
    <w:p w:rsidR="00952603" w:rsidRDefault="002133D1">
      <w:pPr>
        <w:tabs>
          <w:tab w:val="left" w:pos="600"/>
        </w:tabs>
        <w:spacing w:before="200" w:after="0" w:line="240" w:lineRule="auto"/>
        <w:ind w:left="600"/>
      </w:pPr>
      <w:bookmarkStart w:id="274" w:name="d0e1993"/>
      <w:bookmarkStart w:id="275" w:name="d0e1991"/>
      <w:bookmarkEnd w:id="272"/>
      <w:bookmarkEnd w:id="273"/>
      <w:r>
        <w:rPr>
          <w:color w:val="000000"/>
        </w:rPr>
        <w:t>&lt;obtain&gt; Details</w:t>
      </w:r>
    </w:p>
    <w:p w:rsidR="00952603" w:rsidRDefault="002133D1">
      <w:pPr>
        <w:tabs>
          <w:tab w:val="left" w:pos="400"/>
        </w:tabs>
        <w:spacing w:before="200" w:after="0" w:line="240" w:lineRule="auto"/>
        <w:ind w:left="400"/>
      </w:pPr>
      <w:bookmarkStart w:id="276" w:name="d0e2000"/>
      <w:bookmarkStart w:id="277" w:name="d0e1998"/>
      <w:bookmarkEnd w:id="274"/>
      <w:bookmarkEnd w:id="275"/>
      <w:r>
        <w:rPr>
          <w:color w:val="000000"/>
        </w:rPr>
        <w:t>☐ No</w:t>
      </w:r>
    </w:p>
    <w:bookmarkEnd w:id="276"/>
    <w:bookmarkEnd w:id="277"/>
    <w:p w:rsidR="00952603" w:rsidRDefault="002133D1">
      <w:pPr>
        <w:spacing w:before="200" w:after="0" w:line="240" w:lineRule="auto"/>
        <w:rPr>
          <w:color w:val="000000"/>
        </w:rPr>
      </w:pPr>
      <w:r>
        <w:rPr>
          <w:color w:val="000000"/>
        </w:rPr>
        <w:t xml:space="preserve">[Section Prompt: </w:t>
      </w:r>
      <w:r w:rsidR="00E25BD4">
        <w:rPr>
          <w:color w:val="000000"/>
        </w:rPr>
        <w:t>Urinary or fecal incontinence</w:t>
      </w:r>
      <w:r>
        <w:rPr>
          <w:color w:val="000000"/>
        </w:rPr>
        <w:t>.]</w:t>
      </w:r>
    </w:p>
    <w:p w:rsidR="00E25BD4" w:rsidRDefault="00E25BD4" w:rsidP="00F23046">
      <w:pPr>
        <w:spacing w:before="200" w:after="0" w:line="240" w:lineRule="auto"/>
      </w:pPr>
      <w:r>
        <w:rPr>
          <w:color w:val="000000"/>
        </w:rPr>
        <w:t>[Section Selection Behavior: Select one. Optional.]</w:t>
      </w:r>
    </w:p>
    <w:p w:rsidR="00E25BD4" w:rsidRDefault="00E25BD4" w:rsidP="00E25BD4">
      <w:pPr>
        <w:tabs>
          <w:tab w:val="left" w:pos="400"/>
        </w:tabs>
        <w:spacing w:before="200" w:after="0" w:line="240" w:lineRule="auto"/>
        <w:ind w:left="400"/>
      </w:pPr>
      <w:r>
        <w:rPr>
          <w:color w:val="000000"/>
        </w:rPr>
        <w:t>☐ Yes</w:t>
      </w:r>
    </w:p>
    <w:p w:rsidR="00E25BD4" w:rsidRDefault="00E25BD4" w:rsidP="00E25BD4">
      <w:pPr>
        <w:tabs>
          <w:tab w:val="left" w:pos="600"/>
        </w:tabs>
        <w:spacing w:before="200" w:after="0" w:line="240" w:lineRule="auto"/>
        <w:ind w:left="600"/>
      </w:pPr>
      <w:r>
        <w:rPr>
          <w:color w:val="000000"/>
        </w:rPr>
        <w:t>&lt;obtain&gt; Details</w:t>
      </w:r>
    </w:p>
    <w:p w:rsidR="00E25BD4" w:rsidRDefault="00E25BD4" w:rsidP="00E25BD4">
      <w:pPr>
        <w:tabs>
          <w:tab w:val="left" w:pos="400"/>
        </w:tabs>
        <w:spacing w:before="200" w:after="0" w:line="240" w:lineRule="auto"/>
        <w:ind w:left="400"/>
      </w:pPr>
      <w:r>
        <w:rPr>
          <w:color w:val="000000"/>
        </w:rPr>
        <w:t>☐ No</w:t>
      </w:r>
    </w:p>
    <w:p w:rsidR="00E25BD4" w:rsidRDefault="00E25BD4">
      <w:pPr>
        <w:spacing w:before="200" w:after="0" w:line="240" w:lineRule="auto"/>
      </w:pPr>
      <w:r>
        <w:t>[Section Prompt: Medical History.]</w:t>
      </w:r>
    </w:p>
    <w:p w:rsidR="00952603" w:rsidRDefault="00E25BD4">
      <w:pPr>
        <w:spacing w:before="200" w:after="0" w:line="240" w:lineRule="auto"/>
      </w:pPr>
      <w:r w:rsidDel="00E25BD4">
        <w:rPr>
          <w:color w:val="000000"/>
        </w:rPr>
        <w:t xml:space="preserve"> </w:t>
      </w:r>
      <w:r w:rsidR="002133D1">
        <w:rPr>
          <w:color w:val="000000"/>
        </w:rPr>
        <w:t>&lt;obtain&gt; Medical History</w:t>
      </w:r>
    </w:p>
    <w:p w:rsidR="00952603" w:rsidRDefault="002133D1">
      <w:pPr>
        <w:spacing w:before="200" w:after="0" w:line="240" w:lineRule="auto"/>
      </w:pPr>
      <w:r>
        <w:rPr>
          <w:color w:val="000000"/>
        </w:rPr>
        <w:t>[Section Prompt: Medication History, including use of complementary and alternative medication.]</w:t>
      </w:r>
    </w:p>
    <w:p w:rsidR="00952603" w:rsidRDefault="002133D1">
      <w:pPr>
        <w:tabs>
          <w:tab w:val="left" w:pos="200"/>
        </w:tabs>
        <w:spacing w:before="200" w:after="0" w:line="240" w:lineRule="auto"/>
        <w:ind w:left="200"/>
      </w:pPr>
      <w:bookmarkStart w:id="278" w:name="d0e2016"/>
      <w:bookmarkStart w:id="279" w:name="d0e2014"/>
      <w:r>
        <w:rPr>
          <w:color w:val="000000"/>
        </w:rPr>
        <w:t>&lt;obtain&gt; Current Medications—Prescription</w:t>
      </w:r>
    </w:p>
    <w:bookmarkEnd w:id="278"/>
    <w:bookmarkEnd w:id="279"/>
    <w:p w:rsidR="00952603" w:rsidRDefault="002133D1">
      <w:pPr>
        <w:spacing w:before="200" w:after="0" w:line="240" w:lineRule="auto"/>
        <w:ind w:left="200"/>
      </w:pPr>
      <w:r>
        <w:rPr>
          <w:color w:val="000000"/>
        </w:rPr>
        <w:t>&lt;obtain&gt; Current Medications—Nonprescription</w:t>
      </w:r>
    </w:p>
    <w:p w:rsidR="00952603" w:rsidRDefault="002133D1">
      <w:pPr>
        <w:spacing w:before="200" w:after="0" w:line="240" w:lineRule="auto"/>
      </w:pPr>
      <w:r>
        <w:rPr>
          <w:color w:val="000000"/>
        </w:rPr>
        <w:t>[Section Prompt: Surgical History.]</w:t>
      </w:r>
    </w:p>
    <w:p w:rsidR="00952603" w:rsidRDefault="002133D1">
      <w:pPr>
        <w:spacing w:before="200" w:after="0" w:line="240" w:lineRule="auto"/>
      </w:pPr>
      <w:r>
        <w:rPr>
          <w:color w:val="000000"/>
        </w:rPr>
        <w:t>[Technical Note: Enable entry of multiple surgeries for a patient.]</w:t>
      </w:r>
    </w:p>
    <w:p w:rsidR="00952603" w:rsidRDefault="002133D1">
      <w:pPr>
        <w:tabs>
          <w:tab w:val="left" w:pos="200"/>
        </w:tabs>
        <w:spacing w:before="200" w:after="0" w:line="240" w:lineRule="auto"/>
        <w:ind w:left="200"/>
      </w:pPr>
      <w:bookmarkStart w:id="280" w:name="d0e2034"/>
      <w:bookmarkStart w:id="281" w:name="d0e2032"/>
      <w:r>
        <w:rPr>
          <w:color w:val="000000"/>
        </w:rPr>
        <w:t>&lt;obtain&gt;Surgical Procedure</w:t>
      </w:r>
    </w:p>
    <w:bookmarkEnd w:id="280"/>
    <w:bookmarkEnd w:id="281"/>
    <w:p w:rsidR="00952603" w:rsidRDefault="002133D1">
      <w:pPr>
        <w:spacing w:before="200" w:after="0" w:line="240" w:lineRule="auto"/>
        <w:ind w:left="200"/>
      </w:pPr>
      <w:r>
        <w:rPr>
          <w:color w:val="000000"/>
        </w:rPr>
        <w:t>&lt;obtain&gt;Surgical Date</w:t>
      </w:r>
    </w:p>
    <w:p w:rsidR="00952603" w:rsidRDefault="002133D1">
      <w:pPr>
        <w:spacing w:before="200" w:after="0" w:line="240" w:lineRule="auto"/>
      </w:pPr>
      <w:r>
        <w:rPr>
          <w:color w:val="000000"/>
        </w:rPr>
        <w:t>[Section Prompt: Family Health History.]</w:t>
      </w:r>
    </w:p>
    <w:p w:rsidR="00952603" w:rsidRDefault="002133D1">
      <w:pPr>
        <w:tabs>
          <w:tab w:val="left" w:pos="200"/>
        </w:tabs>
        <w:spacing w:before="200" w:after="0" w:line="240" w:lineRule="auto"/>
        <w:ind w:left="200"/>
      </w:pPr>
      <w:bookmarkStart w:id="282" w:name="d0e2047"/>
      <w:bookmarkStart w:id="283" w:name="d0e2045"/>
      <w:r>
        <w:rPr>
          <w:color w:val="000000"/>
        </w:rPr>
        <w:t>&lt;obtain&gt; Family Health History</w:t>
      </w:r>
    </w:p>
    <w:bookmarkEnd w:id="282"/>
    <w:bookmarkEnd w:id="283"/>
    <w:p w:rsidR="00952603" w:rsidRDefault="002133D1">
      <w:pPr>
        <w:spacing w:before="200" w:after="0" w:line="240" w:lineRule="auto"/>
        <w:ind w:left="200"/>
      </w:pPr>
      <w:r>
        <w:rPr>
          <w:color w:val="000000"/>
        </w:rPr>
        <w:t>[Technical Note: Link to Family Health History KNART as available.]</w:t>
      </w:r>
    </w:p>
    <w:p w:rsidR="00952603" w:rsidRDefault="002133D1">
      <w:pPr>
        <w:spacing w:before="200" w:after="0" w:line="240" w:lineRule="auto"/>
      </w:pPr>
      <w:r>
        <w:rPr>
          <w:color w:val="000000"/>
        </w:rPr>
        <w:t>[Section Prompt: Nutrition History.]</w:t>
      </w:r>
    </w:p>
    <w:p w:rsidR="00952603" w:rsidRDefault="002133D1">
      <w:pPr>
        <w:tabs>
          <w:tab w:val="left" w:pos="200"/>
        </w:tabs>
        <w:spacing w:before="200" w:after="0" w:line="240" w:lineRule="auto"/>
        <w:ind w:left="200"/>
      </w:pPr>
      <w:bookmarkStart w:id="284" w:name="d0e2060"/>
      <w:bookmarkStart w:id="285" w:name="d0e2058"/>
      <w:r>
        <w:rPr>
          <w:color w:val="000000"/>
        </w:rPr>
        <w:t>&lt;obtain&gt; Nutrition</w:t>
      </w:r>
    </w:p>
    <w:bookmarkEnd w:id="284"/>
    <w:bookmarkEnd w:id="285"/>
    <w:p w:rsidR="00952603" w:rsidRDefault="002133D1">
      <w:pPr>
        <w:spacing w:before="200" w:after="0" w:line="240" w:lineRule="auto"/>
      </w:pPr>
      <w:r>
        <w:rPr>
          <w:color w:val="000000"/>
        </w:rPr>
        <w:t>[Section Prompt: Physical Activity History.]</w:t>
      </w:r>
    </w:p>
    <w:p w:rsidR="00952603" w:rsidRDefault="002133D1">
      <w:pPr>
        <w:tabs>
          <w:tab w:val="left" w:pos="200"/>
        </w:tabs>
        <w:spacing w:before="200" w:after="0" w:line="240" w:lineRule="auto"/>
        <w:ind w:left="200"/>
      </w:pPr>
      <w:bookmarkStart w:id="286" w:name="d0e2070"/>
      <w:bookmarkStart w:id="287" w:name="d0e2068"/>
      <w:r>
        <w:rPr>
          <w:color w:val="000000"/>
        </w:rPr>
        <w:t>&lt;obtain&gt; Physical Activity</w:t>
      </w:r>
    </w:p>
    <w:bookmarkEnd w:id="286"/>
    <w:bookmarkEnd w:id="287"/>
    <w:p w:rsidR="00952603" w:rsidRDefault="002133D1">
      <w:pPr>
        <w:spacing w:before="200" w:after="0" w:line="240" w:lineRule="auto"/>
      </w:pPr>
      <w:r>
        <w:rPr>
          <w:color w:val="000000"/>
        </w:rPr>
        <w:t>[Section Prompt: Social History.]</w:t>
      </w:r>
    </w:p>
    <w:p w:rsidR="00952603" w:rsidRDefault="002133D1">
      <w:pPr>
        <w:tabs>
          <w:tab w:val="left" w:pos="200"/>
        </w:tabs>
        <w:spacing w:before="200" w:after="0" w:line="240" w:lineRule="auto"/>
        <w:ind w:left="200"/>
      </w:pPr>
      <w:bookmarkStart w:id="288" w:name="d0e2080"/>
      <w:bookmarkStart w:id="289" w:name="d0e2078"/>
      <w:r>
        <w:rPr>
          <w:color w:val="000000"/>
        </w:rPr>
        <w:t>[Section Prompt: Substance Use History.]</w:t>
      </w:r>
    </w:p>
    <w:p w:rsidR="00952603" w:rsidRDefault="002133D1">
      <w:pPr>
        <w:tabs>
          <w:tab w:val="left" w:pos="200"/>
        </w:tabs>
        <w:spacing w:before="200" w:after="0" w:line="240" w:lineRule="auto"/>
        <w:ind w:left="200"/>
      </w:pPr>
      <w:bookmarkStart w:id="290" w:name="d0e2087"/>
      <w:bookmarkStart w:id="291" w:name="d0e2085"/>
      <w:bookmarkEnd w:id="288"/>
      <w:bookmarkEnd w:id="289"/>
      <w:r>
        <w:rPr>
          <w:color w:val="000000"/>
        </w:rPr>
        <w:t>[Section Selection Behavior: Select one or more. Optional]</w:t>
      </w:r>
    </w:p>
    <w:p w:rsidR="00952603" w:rsidRDefault="002133D1">
      <w:pPr>
        <w:tabs>
          <w:tab w:val="left" w:pos="400"/>
        </w:tabs>
        <w:spacing w:before="200" w:after="0" w:line="240" w:lineRule="auto"/>
        <w:ind w:left="400"/>
      </w:pPr>
      <w:bookmarkStart w:id="292" w:name="d0e2094"/>
      <w:bookmarkStart w:id="293" w:name="d0e2092"/>
      <w:bookmarkEnd w:id="290"/>
      <w:bookmarkEnd w:id="291"/>
      <w:r>
        <w:rPr>
          <w:color w:val="000000"/>
        </w:rPr>
        <w:t>☐ Current or former tobacco user</w:t>
      </w:r>
    </w:p>
    <w:p w:rsidR="00952603" w:rsidRDefault="002133D1">
      <w:pPr>
        <w:tabs>
          <w:tab w:val="left" w:pos="600"/>
        </w:tabs>
        <w:spacing w:before="200" w:after="0" w:line="240" w:lineRule="auto"/>
        <w:ind w:left="600"/>
      </w:pPr>
      <w:bookmarkStart w:id="294" w:name="d0e2101"/>
      <w:bookmarkStart w:id="295" w:name="d0e2099"/>
      <w:bookmarkEnd w:id="292"/>
      <w:bookmarkEnd w:id="293"/>
      <w:r>
        <w:rPr>
          <w:color w:val="000000"/>
        </w:rPr>
        <w:t>&lt;obtain&gt; Link to Tobacco Screening and Cessation Counseling KNART</w:t>
      </w:r>
    </w:p>
    <w:bookmarkEnd w:id="294"/>
    <w:bookmarkEnd w:id="295"/>
    <w:p w:rsidR="00952603" w:rsidRDefault="002133D1">
      <w:pPr>
        <w:spacing w:before="200" w:after="0" w:line="240" w:lineRule="auto"/>
        <w:ind w:left="600"/>
      </w:pPr>
      <w:r>
        <w:rPr>
          <w:color w:val="000000"/>
        </w:rPr>
        <w:t>[Technical Note: Link to Tobacco Assessment and Cessation Counseling Documentation Template KNART.]</w:t>
      </w:r>
    </w:p>
    <w:p w:rsidR="00952603" w:rsidRDefault="002133D1">
      <w:pPr>
        <w:spacing w:before="200" w:after="0" w:line="240" w:lineRule="auto"/>
        <w:ind w:left="400"/>
      </w:pPr>
      <w:r>
        <w:rPr>
          <w:color w:val="000000"/>
        </w:rPr>
        <w:t>☐ Alcohol Use</w:t>
      </w:r>
    </w:p>
    <w:p w:rsidR="00952603" w:rsidRDefault="002133D1">
      <w:pPr>
        <w:tabs>
          <w:tab w:val="left" w:pos="600"/>
        </w:tabs>
        <w:spacing w:before="200" w:after="0" w:line="240" w:lineRule="auto"/>
        <w:ind w:left="600"/>
      </w:pPr>
      <w:bookmarkStart w:id="296" w:name="d0e2114"/>
      <w:bookmarkStart w:id="297" w:name="d0e2112"/>
      <w:r>
        <w:rPr>
          <w:color w:val="000000"/>
        </w:rPr>
        <w:t>&lt;obtain&gt; Details</w:t>
      </w:r>
    </w:p>
    <w:bookmarkEnd w:id="296"/>
    <w:bookmarkEnd w:id="297"/>
    <w:p w:rsidR="00952603" w:rsidRDefault="002133D1">
      <w:pPr>
        <w:spacing w:before="200" w:after="0" w:line="240" w:lineRule="auto"/>
        <w:ind w:left="600"/>
      </w:pPr>
      <w:r>
        <w:rPr>
          <w:color w:val="000000"/>
        </w:rPr>
        <w:t>[Technical Note: Link to Substance use KNART (not currently available).]</w:t>
      </w:r>
    </w:p>
    <w:p w:rsidR="00952603" w:rsidRDefault="002133D1">
      <w:pPr>
        <w:spacing w:before="200" w:after="0" w:line="240" w:lineRule="auto"/>
        <w:ind w:left="400"/>
      </w:pPr>
      <w:r>
        <w:rPr>
          <w:color w:val="000000"/>
        </w:rPr>
        <w:t>☐ Rehabilitation or detoxification</w:t>
      </w:r>
    </w:p>
    <w:p w:rsidR="00952603" w:rsidRDefault="002133D1">
      <w:pPr>
        <w:tabs>
          <w:tab w:val="left" w:pos="600"/>
        </w:tabs>
        <w:spacing w:before="200" w:after="0" w:line="240" w:lineRule="auto"/>
        <w:ind w:left="600"/>
      </w:pPr>
      <w:bookmarkStart w:id="298" w:name="d0e2127"/>
      <w:bookmarkStart w:id="299" w:name="d0e2125"/>
      <w:r>
        <w:rPr>
          <w:color w:val="000000"/>
        </w:rPr>
        <w:t>&lt;obtain&gt; Details</w:t>
      </w:r>
    </w:p>
    <w:bookmarkEnd w:id="298"/>
    <w:bookmarkEnd w:id="299"/>
    <w:p w:rsidR="00952603" w:rsidRDefault="002133D1">
      <w:pPr>
        <w:spacing w:before="200" w:after="0" w:line="240" w:lineRule="auto"/>
        <w:ind w:left="600"/>
      </w:pPr>
      <w:r>
        <w:rPr>
          <w:color w:val="000000"/>
        </w:rPr>
        <w:t>[Technical Note: Link to Substance Use KNART (not currently available).]</w:t>
      </w:r>
    </w:p>
    <w:p w:rsidR="00952603" w:rsidRDefault="002133D1">
      <w:pPr>
        <w:spacing w:before="200" w:after="0" w:line="240" w:lineRule="auto"/>
        <w:ind w:left="400"/>
      </w:pPr>
      <w:r>
        <w:rPr>
          <w:color w:val="000000"/>
        </w:rPr>
        <w:t>☐ Cocaine Use</w:t>
      </w:r>
    </w:p>
    <w:p w:rsidR="00952603" w:rsidRDefault="002133D1">
      <w:pPr>
        <w:tabs>
          <w:tab w:val="left" w:pos="600"/>
        </w:tabs>
        <w:spacing w:before="200" w:after="0" w:line="240" w:lineRule="auto"/>
        <w:ind w:left="600"/>
      </w:pPr>
      <w:bookmarkStart w:id="300" w:name="d0e2140"/>
      <w:bookmarkStart w:id="301" w:name="d0e2138"/>
      <w:r>
        <w:rPr>
          <w:color w:val="000000"/>
        </w:rPr>
        <w:t>&lt;obtain&gt; Details</w:t>
      </w:r>
    </w:p>
    <w:bookmarkEnd w:id="300"/>
    <w:bookmarkEnd w:id="301"/>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302" w:name="d0e2150"/>
      <w:bookmarkStart w:id="303" w:name="d0e2148"/>
      <w:r>
        <w:rPr>
          <w:color w:val="000000"/>
        </w:rPr>
        <w:t>☐ Other substance use history</w:t>
      </w:r>
    </w:p>
    <w:p w:rsidR="00952603" w:rsidRDefault="002133D1">
      <w:pPr>
        <w:tabs>
          <w:tab w:val="left" w:pos="600"/>
        </w:tabs>
        <w:spacing w:before="200" w:after="0" w:line="240" w:lineRule="auto"/>
        <w:ind w:left="600"/>
      </w:pPr>
      <w:bookmarkStart w:id="304" w:name="d0e2157"/>
      <w:bookmarkStart w:id="305" w:name="d0e2155"/>
      <w:bookmarkEnd w:id="302"/>
      <w:bookmarkEnd w:id="303"/>
      <w:r>
        <w:rPr>
          <w:color w:val="000000"/>
        </w:rPr>
        <w:t>&lt;obtain&gt; Details</w:t>
      </w:r>
    </w:p>
    <w:bookmarkEnd w:id="304"/>
    <w:bookmarkEnd w:id="305"/>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200"/>
        </w:tabs>
        <w:spacing w:before="200" w:after="0" w:line="240" w:lineRule="auto"/>
        <w:ind w:left="200"/>
      </w:pPr>
      <w:bookmarkStart w:id="306" w:name="d0e2167"/>
      <w:bookmarkStart w:id="307" w:name="d0e2165"/>
      <w:r>
        <w:rPr>
          <w:color w:val="000000"/>
        </w:rPr>
        <w:t>[Section Prompt: Housing-related issues.]</w:t>
      </w:r>
    </w:p>
    <w:bookmarkEnd w:id="306"/>
    <w:bookmarkEnd w:id="307"/>
    <w:p w:rsidR="00952603" w:rsidRDefault="002133D1">
      <w:pPr>
        <w:spacing w:before="200" w:after="0" w:line="240" w:lineRule="auto"/>
        <w:ind w:left="200"/>
      </w:pPr>
      <w:r>
        <w:rPr>
          <w:color w:val="000000"/>
        </w:rPr>
        <w:t>[Section Prompt: Select any or none. Optional.]</w:t>
      </w:r>
    </w:p>
    <w:p w:rsidR="00952603" w:rsidRDefault="002133D1">
      <w:pPr>
        <w:tabs>
          <w:tab w:val="left" w:pos="400"/>
        </w:tabs>
        <w:spacing w:before="200" w:after="0" w:line="240" w:lineRule="auto"/>
        <w:ind w:left="400"/>
      </w:pPr>
      <w:bookmarkStart w:id="308" w:name="d0e2177"/>
      <w:bookmarkStart w:id="309" w:name="d0e2175"/>
      <w:r>
        <w:rPr>
          <w:color w:val="000000"/>
        </w:rPr>
        <w:t>☐ Homeless</w:t>
      </w:r>
    </w:p>
    <w:p w:rsidR="00952603" w:rsidRDefault="002133D1">
      <w:pPr>
        <w:tabs>
          <w:tab w:val="left" w:pos="600"/>
        </w:tabs>
        <w:spacing w:before="200" w:after="0" w:line="240" w:lineRule="auto"/>
        <w:ind w:left="600"/>
      </w:pPr>
      <w:bookmarkStart w:id="310" w:name="d0e2188"/>
      <w:bookmarkStart w:id="311" w:name="d0e2186"/>
      <w:bookmarkStart w:id="312" w:name="d0e2184"/>
      <w:bookmarkStart w:id="313" w:name="d0e2182"/>
      <w:bookmarkEnd w:id="308"/>
      <w:bookmarkEnd w:id="309"/>
      <w:r>
        <w:rPr>
          <w:color w:val="000000"/>
        </w:rPr>
        <w:t>&lt;obtain&gt; Details</w:t>
      </w:r>
    </w:p>
    <w:bookmarkEnd w:id="310"/>
    <w:bookmarkEnd w:id="311"/>
    <w:bookmarkEnd w:id="312"/>
    <w:bookmarkEnd w:id="313"/>
    <w:p w:rsidR="00952603" w:rsidRDefault="002133D1">
      <w:pPr>
        <w:spacing w:before="200" w:after="0" w:line="240" w:lineRule="auto"/>
        <w:ind w:left="600"/>
      </w:pPr>
      <w:r>
        <w:rPr>
          <w:color w:val="000000"/>
        </w:rPr>
        <w:t>[Technical Note: Link to Homelessness Documentation Template KNART.]</w:t>
      </w:r>
    </w:p>
    <w:p w:rsidR="00952603" w:rsidRDefault="002133D1">
      <w:pPr>
        <w:tabs>
          <w:tab w:val="left" w:pos="400"/>
        </w:tabs>
        <w:spacing w:before="200" w:after="0" w:line="240" w:lineRule="auto"/>
        <w:ind w:left="400"/>
      </w:pPr>
      <w:bookmarkStart w:id="314" w:name="d0e2198"/>
      <w:bookmarkStart w:id="315" w:name="d0e2196"/>
      <w:r>
        <w:rPr>
          <w:color w:val="000000"/>
        </w:rPr>
        <w:t>☐ Unstable Home Environment</w:t>
      </w:r>
    </w:p>
    <w:p w:rsidR="00952603" w:rsidRDefault="002133D1">
      <w:pPr>
        <w:tabs>
          <w:tab w:val="left" w:pos="600"/>
        </w:tabs>
        <w:spacing w:before="200" w:after="0" w:line="240" w:lineRule="auto"/>
        <w:ind w:left="600"/>
      </w:pPr>
      <w:bookmarkStart w:id="316" w:name="d0e2205"/>
      <w:bookmarkStart w:id="317" w:name="d0e2203"/>
      <w:bookmarkEnd w:id="314"/>
      <w:bookmarkEnd w:id="315"/>
      <w:r>
        <w:rPr>
          <w:color w:val="000000"/>
        </w:rPr>
        <w:t>&lt;obtain&gt; Details</w:t>
      </w:r>
    </w:p>
    <w:p w:rsidR="00952603" w:rsidRDefault="002133D1">
      <w:pPr>
        <w:tabs>
          <w:tab w:val="left" w:pos="400"/>
        </w:tabs>
        <w:spacing w:before="200" w:after="0" w:line="240" w:lineRule="auto"/>
        <w:ind w:left="400"/>
      </w:pPr>
      <w:bookmarkStart w:id="318" w:name="d0e2210"/>
      <w:bookmarkEnd w:id="316"/>
      <w:bookmarkEnd w:id="317"/>
      <w:r>
        <w:rPr>
          <w:color w:val="000000"/>
        </w:rPr>
        <w:t>☐ Geographically Remote (40+ Mile Drive to Medical Care)</w:t>
      </w:r>
    </w:p>
    <w:p w:rsidR="00952603" w:rsidRDefault="002133D1">
      <w:pPr>
        <w:tabs>
          <w:tab w:val="left" w:pos="600"/>
        </w:tabs>
        <w:spacing w:before="200" w:after="0" w:line="240" w:lineRule="auto"/>
        <w:ind w:left="600"/>
      </w:pPr>
      <w:bookmarkStart w:id="319" w:name="d0e2217"/>
      <w:bookmarkStart w:id="320" w:name="d0e2215"/>
      <w:bookmarkEnd w:id="318"/>
      <w:r>
        <w:rPr>
          <w:color w:val="000000"/>
        </w:rPr>
        <w:t>&lt;obtain&gt; Details</w:t>
      </w:r>
    </w:p>
    <w:bookmarkEnd w:id="319"/>
    <w:bookmarkEnd w:id="320"/>
    <w:p w:rsidR="00952603" w:rsidRDefault="002133D1">
      <w:pPr>
        <w:spacing w:before="200" w:after="0" w:line="240" w:lineRule="auto"/>
      </w:pPr>
      <w:r>
        <w:rPr>
          <w:color w:val="000000"/>
        </w:rPr>
        <w:t>[Section Prompt: Neglect and Abuse History.]</w:t>
      </w:r>
    </w:p>
    <w:p w:rsidR="00952603" w:rsidRDefault="002133D1">
      <w:pPr>
        <w:tabs>
          <w:tab w:val="left" w:pos="200"/>
        </w:tabs>
        <w:spacing w:before="200" w:after="0" w:line="240" w:lineRule="auto"/>
        <w:ind w:left="200"/>
      </w:pPr>
      <w:bookmarkStart w:id="321" w:name="d0e2227"/>
      <w:bookmarkStart w:id="322" w:name="d0e2225"/>
      <w:r>
        <w:rPr>
          <w:color w:val="000000"/>
        </w:rPr>
        <w:t>[Section Selection Behavior: Select one or more. Optional</w:t>
      </w:r>
      <w:r w:rsidR="009F66B7">
        <w:rPr>
          <w:color w:val="000000"/>
        </w:rPr>
        <w:t>.</w:t>
      </w:r>
      <w:r>
        <w:rPr>
          <w:color w:val="000000"/>
        </w:rPr>
        <w:t>]</w:t>
      </w:r>
    </w:p>
    <w:p w:rsidR="00952603" w:rsidRDefault="002133D1">
      <w:pPr>
        <w:tabs>
          <w:tab w:val="left" w:pos="400"/>
        </w:tabs>
        <w:spacing w:before="200" w:after="0" w:line="240" w:lineRule="auto"/>
        <w:ind w:left="400"/>
      </w:pPr>
      <w:bookmarkStart w:id="323" w:name="d0e2234"/>
      <w:bookmarkStart w:id="324" w:name="d0e2232"/>
      <w:bookmarkEnd w:id="321"/>
      <w:bookmarkEnd w:id="322"/>
      <w:r>
        <w:rPr>
          <w:color w:val="000000"/>
        </w:rPr>
        <w:t>☐ Yes</w:t>
      </w:r>
    </w:p>
    <w:p w:rsidR="00952603" w:rsidRDefault="002133D1">
      <w:pPr>
        <w:tabs>
          <w:tab w:val="left" w:pos="600"/>
        </w:tabs>
        <w:spacing w:before="200" w:after="0" w:line="240" w:lineRule="auto"/>
        <w:ind w:left="600"/>
      </w:pPr>
      <w:bookmarkStart w:id="325" w:name="d0e2241"/>
      <w:bookmarkStart w:id="326" w:name="d0e2239"/>
      <w:bookmarkEnd w:id="323"/>
      <w:bookmarkEnd w:id="324"/>
      <w:r>
        <w:rPr>
          <w:color w:val="000000"/>
        </w:rPr>
        <w:t>☐ Sexual</w:t>
      </w:r>
    </w:p>
    <w:p w:rsidR="00952603" w:rsidRDefault="002133D1">
      <w:pPr>
        <w:tabs>
          <w:tab w:val="left" w:pos="800"/>
        </w:tabs>
        <w:spacing w:before="200" w:after="0" w:line="240" w:lineRule="auto"/>
        <w:ind w:left="800"/>
      </w:pPr>
      <w:bookmarkStart w:id="327" w:name="d0e2248"/>
      <w:bookmarkStart w:id="328" w:name="d0e2246"/>
      <w:bookmarkEnd w:id="325"/>
      <w:bookmarkEnd w:id="326"/>
      <w:r>
        <w:rPr>
          <w:color w:val="000000"/>
        </w:rPr>
        <w:t>&lt;obtain&gt; Details</w:t>
      </w:r>
    </w:p>
    <w:bookmarkEnd w:id="327"/>
    <w:bookmarkEnd w:id="328"/>
    <w:p w:rsidR="00952603" w:rsidRDefault="002133D1">
      <w:pPr>
        <w:spacing w:before="200" w:after="0" w:line="240" w:lineRule="auto"/>
        <w:ind w:left="600"/>
      </w:pPr>
      <w:r>
        <w:rPr>
          <w:color w:val="000000"/>
        </w:rPr>
        <w:t>☐ Physical</w:t>
      </w:r>
    </w:p>
    <w:p w:rsidR="00952603" w:rsidRDefault="002133D1">
      <w:pPr>
        <w:tabs>
          <w:tab w:val="left" w:pos="800"/>
        </w:tabs>
        <w:spacing w:before="200" w:after="0" w:line="240" w:lineRule="auto"/>
        <w:ind w:left="800"/>
      </w:pPr>
      <w:bookmarkStart w:id="329" w:name="d0e2258"/>
      <w:bookmarkStart w:id="330" w:name="d0e2256"/>
      <w:r>
        <w:rPr>
          <w:color w:val="000000"/>
        </w:rPr>
        <w:t>&lt;obtain&gt; Details</w:t>
      </w:r>
    </w:p>
    <w:bookmarkEnd w:id="329"/>
    <w:bookmarkEnd w:id="330"/>
    <w:p w:rsidR="00952603" w:rsidRDefault="002133D1">
      <w:pPr>
        <w:spacing w:before="200" w:after="0" w:line="240" w:lineRule="auto"/>
        <w:ind w:left="600"/>
      </w:pPr>
      <w:r>
        <w:rPr>
          <w:color w:val="000000"/>
        </w:rPr>
        <w:t>☐ Emotional</w:t>
      </w:r>
    </w:p>
    <w:p w:rsidR="00952603" w:rsidRDefault="002133D1">
      <w:pPr>
        <w:tabs>
          <w:tab w:val="left" w:pos="800"/>
        </w:tabs>
        <w:spacing w:before="200" w:after="0" w:line="240" w:lineRule="auto"/>
        <w:ind w:left="800"/>
      </w:pPr>
      <w:bookmarkStart w:id="331" w:name="d0e2268"/>
      <w:bookmarkStart w:id="332" w:name="d0e2266"/>
      <w:r>
        <w:rPr>
          <w:color w:val="000000"/>
        </w:rPr>
        <w:t>&lt;obtain&gt; Details</w:t>
      </w:r>
    </w:p>
    <w:p w:rsidR="00952603" w:rsidRDefault="002133D1">
      <w:pPr>
        <w:tabs>
          <w:tab w:val="left" w:pos="400"/>
        </w:tabs>
        <w:spacing w:before="200" w:after="0" w:line="240" w:lineRule="auto"/>
        <w:ind w:left="400"/>
      </w:pPr>
      <w:bookmarkStart w:id="333" w:name="d0e2275"/>
      <w:bookmarkStart w:id="334" w:name="d0e2273"/>
      <w:bookmarkEnd w:id="331"/>
      <w:bookmarkEnd w:id="332"/>
      <w:r>
        <w:rPr>
          <w:color w:val="000000"/>
        </w:rPr>
        <w:t>☐ No</w:t>
      </w:r>
    </w:p>
    <w:bookmarkEnd w:id="333"/>
    <w:bookmarkEnd w:id="334"/>
    <w:p w:rsidR="00952603" w:rsidRDefault="002133D1">
      <w:pPr>
        <w:spacing w:before="200" w:after="0" w:line="240" w:lineRule="auto"/>
      </w:pPr>
      <w:r>
        <w:rPr>
          <w:color w:val="000000"/>
        </w:rPr>
        <w:t>[Section Prompt: Additional Social History.]</w:t>
      </w:r>
    </w:p>
    <w:p w:rsidR="00952603" w:rsidRDefault="002133D1">
      <w:pPr>
        <w:tabs>
          <w:tab w:val="left" w:pos="200"/>
        </w:tabs>
        <w:spacing w:before="200" w:after="0" w:line="240" w:lineRule="auto"/>
        <w:ind w:left="200"/>
      </w:pPr>
      <w:bookmarkStart w:id="335" w:name="d0e2285"/>
      <w:bookmarkStart w:id="336" w:name="d0e2283"/>
      <w:r>
        <w:rPr>
          <w:color w:val="000000"/>
        </w:rPr>
        <w:t>&lt;obtain&gt; Details</w:t>
      </w:r>
    </w:p>
    <w:bookmarkEnd w:id="335"/>
    <w:bookmarkEnd w:id="336"/>
    <w:p w:rsidR="00952603" w:rsidRDefault="002133D1">
      <w:pPr>
        <w:spacing w:before="200" w:after="0" w:line="240" w:lineRule="auto"/>
      </w:pPr>
      <w:r>
        <w:rPr>
          <w:color w:val="000000"/>
        </w:rPr>
        <w:t>[End History.]</w:t>
      </w:r>
    </w:p>
    <w:p w:rsidR="00952603" w:rsidRDefault="002133D1">
      <w:pPr>
        <w:spacing w:before="200" w:after="0" w:line="240" w:lineRule="auto"/>
      </w:pPr>
      <w:bookmarkStart w:id="337" w:name="d0e2293"/>
      <w:r>
        <w:rPr>
          <w:rFonts w:ascii="Arial" w:hAnsi="Arial"/>
          <w:b/>
          <w:color w:val="000000"/>
          <w:sz w:val="24"/>
        </w:rPr>
        <w:t>2.4.1.2. Physical Exam</w:t>
      </w:r>
    </w:p>
    <w:bookmarkEnd w:id="337"/>
    <w:p w:rsidR="00952603" w:rsidRDefault="002133D1">
      <w:pPr>
        <w:spacing w:before="200" w:after="0" w:line="240" w:lineRule="auto"/>
      </w:pPr>
      <w:r>
        <w:rPr>
          <w:color w:val="000000"/>
        </w:rPr>
        <w:t>[Begin Physical Exam.]</w:t>
      </w:r>
    </w:p>
    <w:p w:rsidR="00952603" w:rsidRDefault="002133D1">
      <w:pPr>
        <w:spacing w:before="200" w:after="0" w:line="240" w:lineRule="auto"/>
      </w:pPr>
      <w:r>
        <w:rPr>
          <w:color w:val="000000"/>
        </w:rPr>
        <w:t>[Section Prompt: Physical Exam.]</w:t>
      </w:r>
    </w:p>
    <w:p w:rsidR="00952603" w:rsidRDefault="002133D1">
      <w:pPr>
        <w:tabs>
          <w:tab w:val="left" w:pos="200"/>
        </w:tabs>
        <w:spacing w:before="200" w:after="0" w:line="240" w:lineRule="auto"/>
        <w:ind w:left="200"/>
      </w:pPr>
      <w:bookmarkStart w:id="338" w:name="d0e2306"/>
      <w:bookmarkStart w:id="339" w:name="d0e2304"/>
      <w:r>
        <w:rPr>
          <w:color w:val="000000"/>
        </w:rPr>
        <w:t>&lt;obtain&gt; Height in Inches</w:t>
      </w:r>
    </w:p>
    <w:bookmarkEnd w:id="338"/>
    <w:bookmarkEnd w:id="339"/>
    <w:p w:rsidR="00952603" w:rsidRDefault="002133D1">
      <w:pPr>
        <w:spacing w:before="200" w:after="0" w:line="240" w:lineRule="auto"/>
        <w:ind w:left="200"/>
      </w:pPr>
      <w:r>
        <w:rPr>
          <w:color w:val="000000"/>
        </w:rPr>
        <w:t>&lt;obtain&gt; Weight in Pounds</w:t>
      </w:r>
    </w:p>
    <w:p w:rsidR="00952603" w:rsidRDefault="002133D1">
      <w:pPr>
        <w:spacing w:before="200" w:after="0" w:line="240" w:lineRule="auto"/>
        <w:ind w:left="200"/>
      </w:pPr>
      <w:r>
        <w:rPr>
          <w:color w:val="000000"/>
        </w:rPr>
        <w:t>&lt;obtain&gt; Body Mass Index (kg/m2)</w:t>
      </w:r>
    </w:p>
    <w:p w:rsidR="00952603" w:rsidRDefault="002133D1">
      <w:pPr>
        <w:spacing w:before="200" w:after="0" w:line="240" w:lineRule="auto"/>
        <w:ind w:left="200"/>
      </w:pPr>
      <w:r>
        <w:rPr>
          <w:color w:val="000000"/>
        </w:rPr>
        <w:t xml:space="preserve">[Technical Note: Body mass index (BMI) should be calculated and provided </w:t>
      </w:r>
      <w:r w:rsidR="009F66B7">
        <w:rPr>
          <w:color w:val="000000"/>
        </w:rPr>
        <w:t>above</w:t>
      </w:r>
      <w:r>
        <w:rPr>
          <w:color w:val="000000"/>
        </w:rPr>
        <w:t xml:space="preserve"> in kilograms per square meter (kg/m2), using the formula BMI = 703 × weight (pounds)/height (inches)^2.]</w:t>
      </w:r>
    </w:p>
    <w:p w:rsidR="00952603" w:rsidRDefault="002133D1">
      <w:pPr>
        <w:spacing w:before="200" w:after="0" w:line="240" w:lineRule="auto"/>
        <w:ind w:left="200"/>
      </w:pPr>
      <w:r>
        <w:rPr>
          <w:color w:val="000000"/>
        </w:rPr>
        <w:t>&lt;obtain&gt; Systolic Blood Pressure</w:t>
      </w:r>
    </w:p>
    <w:p w:rsidR="00952603" w:rsidRDefault="002133D1">
      <w:pPr>
        <w:spacing w:before="200" w:after="0" w:line="240" w:lineRule="auto"/>
        <w:ind w:left="200"/>
      </w:pPr>
      <w:r>
        <w:rPr>
          <w:color w:val="000000"/>
        </w:rPr>
        <w:t>&lt;obtain&gt; Diastolic Blood Pressure</w:t>
      </w:r>
    </w:p>
    <w:p w:rsidR="00952603" w:rsidRDefault="002133D1">
      <w:pPr>
        <w:spacing w:before="200" w:after="0" w:line="240" w:lineRule="auto"/>
        <w:ind w:left="200"/>
      </w:pPr>
      <w:r>
        <w:rPr>
          <w:color w:val="000000"/>
        </w:rPr>
        <w:t>&lt;obtain&gt; Neck adenopathy and thyroid</w:t>
      </w:r>
    </w:p>
    <w:p w:rsidR="00952603" w:rsidRDefault="002133D1">
      <w:pPr>
        <w:spacing w:before="200" w:after="0" w:line="240" w:lineRule="auto"/>
        <w:ind w:left="200"/>
      </w:pPr>
      <w:r>
        <w:rPr>
          <w:color w:val="000000"/>
        </w:rPr>
        <w:t>&lt;obtain&gt; Breast Exam</w:t>
      </w:r>
      <w:r w:rsidR="009F66B7">
        <w:rPr>
          <w:color w:val="000000"/>
        </w:rPr>
        <w:t>ination</w:t>
      </w:r>
      <w:r>
        <w:rPr>
          <w:color w:val="000000"/>
        </w:rPr>
        <w:t>(as Indicated by History)</w:t>
      </w:r>
    </w:p>
    <w:p w:rsidR="00952603" w:rsidRDefault="002133D1">
      <w:pPr>
        <w:spacing w:before="200" w:after="0" w:line="240" w:lineRule="auto"/>
        <w:ind w:left="200"/>
      </w:pPr>
      <w:r>
        <w:rPr>
          <w:color w:val="000000"/>
        </w:rPr>
        <w:t>&lt;obtain&gt; Abdominal Examination</w:t>
      </w:r>
    </w:p>
    <w:p w:rsidR="00952603" w:rsidRDefault="002133D1">
      <w:pPr>
        <w:spacing w:before="200" w:after="0" w:line="240" w:lineRule="auto"/>
        <w:ind w:left="200"/>
      </w:pPr>
      <w:r>
        <w:rPr>
          <w:color w:val="000000"/>
        </w:rPr>
        <w:t>&lt;obtain&gt; Pelvic Examination (as Indicated by History)</w:t>
      </w:r>
    </w:p>
    <w:p w:rsidR="00952603" w:rsidRDefault="002133D1">
      <w:pPr>
        <w:spacing w:before="200" w:after="0" w:line="240" w:lineRule="auto"/>
        <w:ind w:left="200"/>
      </w:pPr>
      <w:r>
        <w:rPr>
          <w:color w:val="000000"/>
        </w:rPr>
        <w:t>&lt;obtain&gt; Other Physical Exams (as Indicated by History)</w:t>
      </w:r>
    </w:p>
    <w:p w:rsidR="00952603" w:rsidRDefault="002133D1">
      <w:pPr>
        <w:spacing w:before="200" w:after="0" w:line="240" w:lineRule="auto"/>
      </w:pPr>
      <w:r>
        <w:rPr>
          <w:color w:val="000000"/>
        </w:rPr>
        <w:t>[End Physical Exam.]</w:t>
      </w:r>
    </w:p>
    <w:p w:rsidR="00952603" w:rsidRDefault="002133D1">
      <w:pPr>
        <w:spacing w:before="200" w:after="0" w:line="240" w:lineRule="auto"/>
      </w:pPr>
      <w:r>
        <w:rPr>
          <w:color w:val="000000"/>
        </w:rPr>
        <w:t>[End Screening.]</w:t>
      </w:r>
    </w:p>
    <w:p w:rsidR="00952603" w:rsidRDefault="002133D1">
      <w:pPr>
        <w:spacing w:before="200" w:after="0" w:line="240" w:lineRule="auto"/>
      </w:pPr>
      <w:bookmarkStart w:id="340" w:name="d0e2347"/>
      <w:r>
        <w:rPr>
          <w:rFonts w:ascii="Arial" w:hAnsi="Arial"/>
          <w:b/>
          <w:color w:val="000000"/>
          <w:sz w:val="29"/>
        </w:rPr>
        <w:t>2.4.2. Testing</w:t>
      </w:r>
    </w:p>
    <w:bookmarkEnd w:id="340"/>
    <w:p w:rsidR="00952603" w:rsidRDefault="002133D1">
      <w:pPr>
        <w:spacing w:before="200" w:after="0" w:line="240" w:lineRule="auto"/>
      </w:pPr>
      <w:r>
        <w:rPr>
          <w:color w:val="000000"/>
        </w:rPr>
        <w:t>[Begin Testing.]</w:t>
      </w:r>
    </w:p>
    <w:p w:rsidR="00952603" w:rsidRDefault="002133D1">
      <w:pPr>
        <w:spacing w:before="200" w:after="0" w:line="240" w:lineRule="auto"/>
      </w:pPr>
      <w:r>
        <w:rPr>
          <w:color w:val="000000"/>
        </w:rPr>
        <w:t>☐ Cervical Cancer Screening</w:t>
      </w:r>
    </w:p>
    <w:p w:rsidR="00952603" w:rsidRDefault="002133D1">
      <w:pPr>
        <w:spacing w:before="200" w:after="0" w:line="240" w:lineRule="auto"/>
      </w:pPr>
      <w:r>
        <w:rPr>
          <w:color w:val="000000"/>
        </w:rPr>
        <w:t>[Technical Note: Link to Cervical Cancer Screening KNART.]</w:t>
      </w:r>
    </w:p>
    <w:p w:rsidR="00952603" w:rsidRDefault="002133D1">
      <w:pPr>
        <w:spacing w:before="200" w:after="0" w:line="240" w:lineRule="auto"/>
      </w:pPr>
      <w:r>
        <w:rPr>
          <w:color w:val="000000"/>
        </w:rPr>
        <w:t>[Section Prompt: Chlamydia and Gonorrhea Testing.]</w:t>
      </w:r>
    </w:p>
    <w:p w:rsidR="00952603" w:rsidRDefault="002133D1">
      <w:pPr>
        <w:tabs>
          <w:tab w:val="left" w:pos="200"/>
        </w:tabs>
        <w:spacing w:before="200" w:after="0" w:line="240" w:lineRule="auto"/>
        <w:ind w:left="200"/>
      </w:pPr>
      <w:bookmarkStart w:id="341" w:name="d0e2366"/>
      <w:bookmarkStart w:id="342" w:name="d0e2364"/>
      <w:r>
        <w:rPr>
          <w:color w:val="000000"/>
        </w:rPr>
        <w:t>[Section Prompt: Chlamydia and Gonorrhea testing is not indicated in patients who are low risk, who have never been sexually active; or other reason indicated by patient care provider.]</w:t>
      </w:r>
    </w:p>
    <w:bookmarkEnd w:id="341"/>
    <w:bookmarkEnd w:id="342"/>
    <w:p w:rsidR="00952603" w:rsidRDefault="002133D1">
      <w:pPr>
        <w:spacing w:before="200" w:after="0" w:line="240" w:lineRule="auto"/>
      </w:pPr>
      <w:r>
        <w:rPr>
          <w:color w:val="000000"/>
        </w:rPr>
        <w:t>[Section Selection Behavior: Select one or both. Optional.]</w:t>
      </w:r>
    </w:p>
    <w:p w:rsidR="00952603" w:rsidRDefault="002133D1">
      <w:pPr>
        <w:tabs>
          <w:tab w:val="left" w:pos="200"/>
        </w:tabs>
        <w:spacing w:before="200" w:after="0" w:line="240" w:lineRule="auto"/>
        <w:ind w:left="200"/>
      </w:pPr>
      <w:bookmarkStart w:id="343" w:name="d0e2376"/>
      <w:bookmarkStart w:id="344" w:name="d0e2374"/>
      <w:r>
        <w:rPr>
          <w:color w:val="000000"/>
        </w:rPr>
        <w:t>☐ Chlamydia</w:t>
      </w:r>
    </w:p>
    <w:bookmarkEnd w:id="343"/>
    <w:bookmarkEnd w:id="344"/>
    <w:p w:rsidR="00952603" w:rsidRDefault="002133D1">
      <w:pPr>
        <w:spacing w:before="200" w:after="0" w:line="240" w:lineRule="auto"/>
        <w:ind w:left="200"/>
      </w:pPr>
      <w:r>
        <w:rPr>
          <w:color w:val="000000"/>
        </w:rPr>
        <w:t>☐ Gonorrhea</w:t>
      </w:r>
    </w:p>
    <w:p w:rsidR="00952603" w:rsidRDefault="002133D1">
      <w:pPr>
        <w:spacing w:before="200" w:after="0" w:line="240" w:lineRule="auto"/>
      </w:pPr>
      <w:r>
        <w:rPr>
          <w:color w:val="000000"/>
        </w:rPr>
        <w:t>[Section Prompt: Testing Based on Risk.]</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345" w:name="d0e2392"/>
      <w:bookmarkStart w:id="346" w:name="d0e2390"/>
      <w:r>
        <w:rPr>
          <w:color w:val="000000"/>
        </w:rPr>
        <w:t xml:space="preserve">☐ </w:t>
      </w:r>
      <w:r w:rsidR="004536CB">
        <w:rPr>
          <w:color w:val="000000"/>
        </w:rPr>
        <w:t>H</w:t>
      </w:r>
      <w:r w:rsidR="004536CB" w:rsidRPr="004536CB">
        <w:rPr>
          <w:color w:val="000000"/>
        </w:rPr>
        <w:t xml:space="preserve">uman </w:t>
      </w:r>
      <w:r w:rsidR="004536CB">
        <w:rPr>
          <w:color w:val="000000"/>
        </w:rPr>
        <w:t>I</w:t>
      </w:r>
      <w:r w:rsidR="004536CB" w:rsidRPr="004536CB">
        <w:rPr>
          <w:color w:val="000000"/>
        </w:rPr>
        <w:t xml:space="preserve">mmunodeficiency </w:t>
      </w:r>
      <w:r w:rsidR="004536CB">
        <w:rPr>
          <w:color w:val="000000"/>
        </w:rPr>
        <w:t>V</w:t>
      </w:r>
      <w:r w:rsidR="004536CB" w:rsidRPr="004536CB">
        <w:rPr>
          <w:color w:val="000000"/>
        </w:rPr>
        <w:t>irus</w:t>
      </w:r>
      <w:r w:rsidR="004536CB">
        <w:rPr>
          <w:color w:val="000000"/>
        </w:rPr>
        <w:t xml:space="preserve"> (</w:t>
      </w:r>
      <w:r>
        <w:rPr>
          <w:color w:val="000000"/>
        </w:rPr>
        <w:t>HIV</w:t>
      </w:r>
      <w:r w:rsidR="004536CB">
        <w:rPr>
          <w:color w:val="000000"/>
        </w:rPr>
        <w:t>)</w:t>
      </w:r>
    </w:p>
    <w:bookmarkEnd w:id="345"/>
    <w:bookmarkEnd w:id="346"/>
    <w:p w:rsidR="00952603" w:rsidRDefault="002133D1">
      <w:pPr>
        <w:spacing w:before="200" w:after="0" w:line="240" w:lineRule="auto"/>
        <w:ind w:left="200"/>
      </w:pPr>
      <w:r>
        <w:rPr>
          <w:color w:val="000000"/>
        </w:rPr>
        <w:t>☐ Hepatitis C Virus</w:t>
      </w:r>
    </w:p>
    <w:p w:rsidR="00952603" w:rsidRDefault="002133D1">
      <w:pPr>
        <w:spacing w:before="200" w:after="0" w:line="240" w:lineRule="auto"/>
        <w:ind w:left="200"/>
      </w:pPr>
      <w:r>
        <w:rPr>
          <w:color w:val="000000"/>
        </w:rPr>
        <w:t>☐ Tuberculosis (TB) Skin Test</w:t>
      </w:r>
    </w:p>
    <w:p w:rsidR="00952603" w:rsidRDefault="002133D1">
      <w:pPr>
        <w:spacing w:before="200" w:after="0" w:line="240" w:lineRule="auto"/>
        <w:ind w:left="200"/>
      </w:pPr>
      <w:r>
        <w:rPr>
          <w:color w:val="000000"/>
        </w:rPr>
        <w:t>☐ Diabetes Screening</w:t>
      </w:r>
    </w:p>
    <w:p w:rsidR="00952603" w:rsidRDefault="002133D1">
      <w:pPr>
        <w:tabs>
          <w:tab w:val="left" w:pos="400"/>
        </w:tabs>
        <w:spacing w:before="200" w:after="0" w:line="240" w:lineRule="auto"/>
        <w:ind w:left="400"/>
      </w:pPr>
      <w:bookmarkStart w:id="347" w:name="d0e2414"/>
      <w:bookmarkStart w:id="348" w:name="d0e2412"/>
      <w:bookmarkStart w:id="349" w:name="d0e2410"/>
      <w:bookmarkStart w:id="350" w:name="d0e2408"/>
      <w:r>
        <w:rPr>
          <w:color w:val="000000"/>
        </w:rPr>
        <w:t xml:space="preserve">☐ Fasting </w:t>
      </w:r>
      <w:r w:rsidR="009F66B7">
        <w:rPr>
          <w:color w:val="000000"/>
        </w:rPr>
        <w:t xml:space="preserve">Plasma </w:t>
      </w:r>
      <w:r>
        <w:rPr>
          <w:color w:val="000000"/>
        </w:rPr>
        <w:t>Glucose</w:t>
      </w:r>
      <w:r w:rsidR="009F66B7">
        <w:rPr>
          <w:color w:val="000000"/>
        </w:rPr>
        <w:t xml:space="preserve"> (FPG)</w:t>
      </w:r>
    </w:p>
    <w:bookmarkEnd w:id="347"/>
    <w:bookmarkEnd w:id="348"/>
    <w:bookmarkEnd w:id="349"/>
    <w:bookmarkEnd w:id="350"/>
    <w:p w:rsidR="00952603" w:rsidRDefault="002133D1">
      <w:pPr>
        <w:spacing w:before="200" w:after="0" w:line="240" w:lineRule="auto"/>
        <w:ind w:left="400"/>
      </w:pPr>
      <w:r>
        <w:rPr>
          <w:color w:val="000000"/>
        </w:rPr>
        <w:t>☐ 75-g Oral Glucose Tolerance Test (OGTT) with 2-Hour Plasma Glucose (2-h PG)</w:t>
      </w:r>
    </w:p>
    <w:p w:rsidR="00952603" w:rsidRDefault="002133D1">
      <w:pPr>
        <w:spacing w:before="200" w:after="0" w:line="240" w:lineRule="auto"/>
        <w:ind w:left="400"/>
      </w:pPr>
      <w:r>
        <w:rPr>
          <w:color w:val="000000"/>
        </w:rPr>
        <w:t>☐ Hemoglobin A1c</w:t>
      </w:r>
    </w:p>
    <w:p w:rsidR="00952603" w:rsidRDefault="002133D1">
      <w:pPr>
        <w:tabs>
          <w:tab w:val="left" w:pos="200"/>
        </w:tabs>
        <w:spacing w:before="200" w:after="0" w:line="240" w:lineRule="auto"/>
        <w:ind w:left="200"/>
      </w:pPr>
      <w:bookmarkStart w:id="351" w:name="d0e2429"/>
      <w:bookmarkStart w:id="352" w:name="d0e2427"/>
      <w:r>
        <w:rPr>
          <w:color w:val="000000"/>
        </w:rPr>
        <w:t>☐ Hemoglobin level</w:t>
      </w:r>
    </w:p>
    <w:bookmarkEnd w:id="351"/>
    <w:bookmarkEnd w:id="352"/>
    <w:p w:rsidR="00952603" w:rsidRDefault="002133D1">
      <w:pPr>
        <w:spacing w:before="200" w:after="0" w:line="240" w:lineRule="auto"/>
        <w:ind w:left="200"/>
      </w:pPr>
      <w:r>
        <w:rPr>
          <w:color w:val="000000"/>
        </w:rPr>
        <w:t>☐ Lipid Panel</w:t>
      </w:r>
    </w:p>
    <w:p w:rsidR="00952603" w:rsidRDefault="002133D1">
      <w:pPr>
        <w:spacing w:before="200" w:after="0" w:line="240" w:lineRule="auto"/>
        <w:ind w:left="200"/>
      </w:pPr>
      <w:r>
        <w:rPr>
          <w:color w:val="000000"/>
        </w:rPr>
        <w:t>☐ Thyroid-Stimulating Hormone (TSH)</w:t>
      </w:r>
    </w:p>
    <w:p w:rsidR="00952603" w:rsidRDefault="002133D1">
      <w:pPr>
        <w:spacing w:before="200" w:after="0" w:line="240" w:lineRule="auto"/>
        <w:ind w:left="200"/>
      </w:pPr>
      <w:r>
        <w:rPr>
          <w:color w:val="000000"/>
        </w:rPr>
        <w:t xml:space="preserve">☐ Genetic </w:t>
      </w:r>
      <w:r w:rsidR="009F66B7">
        <w:rPr>
          <w:color w:val="000000"/>
        </w:rPr>
        <w:t>Counseling/Testing</w:t>
      </w:r>
    </w:p>
    <w:p w:rsidR="00952603" w:rsidRDefault="002133D1">
      <w:pPr>
        <w:tabs>
          <w:tab w:val="left" w:pos="400"/>
        </w:tabs>
        <w:spacing w:before="200" w:after="0" w:line="240" w:lineRule="auto"/>
        <w:ind w:left="400"/>
      </w:pPr>
      <w:bookmarkStart w:id="353" w:name="d0e2445"/>
      <w:bookmarkStart w:id="354" w:name="d0e2443"/>
      <w:r>
        <w:rPr>
          <w:color w:val="000000"/>
        </w:rPr>
        <w:t>[Section Prompt: Consider Genetic Counseling/Testing in patients with fragile X syndrome, Tay–Sachs disease; or if there is a concern about cystic fibrosis carrier status or spinal muscular atrophy. Also, assess for risk of a hemoglobinopathy for women considering pregnancy.]</w:t>
      </w:r>
    </w:p>
    <w:bookmarkEnd w:id="353"/>
    <w:bookmarkEnd w:id="354"/>
    <w:p w:rsidR="00952603" w:rsidRDefault="002133D1">
      <w:pPr>
        <w:spacing w:before="200" w:after="0" w:line="240" w:lineRule="auto"/>
      </w:pPr>
      <w:r>
        <w:rPr>
          <w:color w:val="000000"/>
        </w:rPr>
        <w:t>&lt;obtain&gt; Test(s)</w:t>
      </w:r>
    </w:p>
    <w:p w:rsidR="00952603" w:rsidRDefault="002133D1" w:rsidP="005A322A">
      <w:pPr>
        <w:tabs>
          <w:tab w:val="left" w:pos="200"/>
        </w:tabs>
        <w:spacing w:before="200" w:after="0" w:line="240" w:lineRule="auto"/>
        <w:ind w:left="200"/>
      </w:pPr>
      <w:bookmarkStart w:id="355" w:name="d0e2455"/>
      <w:bookmarkStart w:id="356" w:name="d0e2453"/>
      <w:r>
        <w:rPr>
          <w:color w:val="000000"/>
        </w:rPr>
        <w:t>☐ Breast Cancer Screening</w:t>
      </w:r>
      <w:bookmarkEnd w:id="355"/>
      <w:bookmarkEnd w:id="356"/>
    </w:p>
    <w:p w:rsidR="00952603" w:rsidRDefault="002133D1">
      <w:pPr>
        <w:tabs>
          <w:tab w:val="left" w:pos="400"/>
        </w:tabs>
        <w:spacing w:before="200" w:after="0" w:line="240" w:lineRule="auto"/>
        <w:ind w:left="400"/>
      </w:pPr>
      <w:bookmarkStart w:id="357" w:name="d0e2468"/>
      <w:bookmarkStart w:id="358" w:name="d0e2466"/>
      <w:bookmarkStart w:id="359" w:name="d0e2464"/>
      <w:bookmarkStart w:id="360" w:name="d0e2462"/>
      <w:r>
        <w:rPr>
          <w:color w:val="000000"/>
        </w:rPr>
        <w:t>[Technical Note: Link to Breast Cancer Screening KNART.]</w:t>
      </w:r>
    </w:p>
    <w:p w:rsidR="00952603" w:rsidRDefault="002133D1">
      <w:pPr>
        <w:tabs>
          <w:tab w:val="left" w:pos="200"/>
        </w:tabs>
        <w:spacing w:before="200" w:after="0" w:line="240" w:lineRule="auto"/>
        <w:ind w:left="200"/>
      </w:pPr>
      <w:bookmarkStart w:id="361" w:name="d0e2475"/>
      <w:bookmarkStart w:id="362" w:name="d0e2473"/>
      <w:bookmarkEnd w:id="357"/>
      <w:bookmarkEnd w:id="358"/>
      <w:bookmarkEnd w:id="359"/>
      <w:bookmarkEnd w:id="360"/>
      <w:r>
        <w:rPr>
          <w:color w:val="000000"/>
        </w:rPr>
        <w:t>☐ Colorectal Cancer Screening</w:t>
      </w:r>
    </w:p>
    <w:p w:rsidR="00952603" w:rsidRDefault="002133D1">
      <w:pPr>
        <w:tabs>
          <w:tab w:val="left" w:pos="400"/>
        </w:tabs>
        <w:spacing w:before="200" w:after="0" w:line="240" w:lineRule="auto"/>
        <w:ind w:left="400"/>
      </w:pPr>
      <w:bookmarkStart w:id="363" w:name="d0e2482"/>
      <w:bookmarkStart w:id="364" w:name="d0e2480"/>
      <w:bookmarkEnd w:id="361"/>
      <w:bookmarkEnd w:id="362"/>
      <w:r>
        <w:rPr>
          <w:color w:val="000000"/>
        </w:rPr>
        <w:t>[Technical Note: Link to Colorectal Cancer Screening KNART.]</w:t>
      </w:r>
    </w:p>
    <w:p w:rsidR="00952603" w:rsidRDefault="002133D1">
      <w:pPr>
        <w:tabs>
          <w:tab w:val="left" w:pos="200"/>
        </w:tabs>
        <w:spacing w:before="200" w:after="0" w:line="240" w:lineRule="auto"/>
        <w:ind w:left="200"/>
      </w:pPr>
      <w:bookmarkStart w:id="365" w:name="d0e2489"/>
      <w:bookmarkStart w:id="366" w:name="d0e2487"/>
      <w:bookmarkEnd w:id="363"/>
      <w:bookmarkEnd w:id="364"/>
      <w:r>
        <w:rPr>
          <w:color w:val="000000"/>
        </w:rPr>
        <w:t>☐ Bone Mineral Density Screening</w:t>
      </w:r>
    </w:p>
    <w:p w:rsidR="00952603" w:rsidRDefault="002133D1">
      <w:pPr>
        <w:tabs>
          <w:tab w:val="left" w:pos="400"/>
        </w:tabs>
        <w:spacing w:before="200" w:after="0" w:line="240" w:lineRule="auto"/>
        <w:ind w:left="400"/>
      </w:pPr>
      <w:bookmarkStart w:id="367" w:name="d0e2496"/>
      <w:bookmarkStart w:id="368" w:name="d0e2494"/>
      <w:bookmarkEnd w:id="365"/>
      <w:bookmarkEnd w:id="366"/>
      <w:r>
        <w:rPr>
          <w:color w:val="000000"/>
        </w:rPr>
        <w:t>[Technical Note: Link to Osteoporosis Screening KNART.]</w:t>
      </w:r>
    </w:p>
    <w:bookmarkEnd w:id="367"/>
    <w:bookmarkEnd w:id="368"/>
    <w:p w:rsidR="00952603" w:rsidRDefault="002133D1">
      <w:pPr>
        <w:spacing w:before="200" w:after="0" w:line="240" w:lineRule="auto"/>
      </w:pPr>
      <w:r>
        <w:rPr>
          <w:color w:val="000000"/>
        </w:rPr>
        <w:t>[End Testing.]</w:t>
      </w:r>
    </w:p>
    <w:p w:rsidR="00952603" w:rsidRDefault="002133D1">
      <w:pPr>
        <w:spacing w:before="200" w:after="0" w:line="240" w:lineRule="auto"/>
      </w:pPr>
      <w:bookmarkStart w:id="369" w:name="d0e2504"/>
      <w:r>
        <w:rPr>
          <w:rFonts w:ascii="Arial" w:hAnsi="Arial"/>
          <w:b/>
          <w:color w:val="000000"/>
          <w:sz w:val="29"/>
        </w:rPr>
        <w:t>2.4.3. Counseling</w:t>
      </w:r>
    </w:p>
    <w:bookmarkEnd w:id="369"/>
    <w:p w:rsidR="00952603" w:rsidRDefault="002133D1">
      <w:pPr>
        <w:spacing w:before="200" w:after="0" w:line="240" w:lineRule="auto"/>
      </w:pPr>
      <w:r>
        <w:rPr>
          <w:color w:val="000000"/>
        </w:rPr>
        <w:t>[Begin Counseling.]</w:t>
      </w:r>
    </w:p>
    <w:p w:rsidR="00952603" w:rsidRDefault="002133D1">
      <w:pPr>
        <w:spacing w:before="200" w:after="0" w:line="240" w:lineRule="auto"/>
      </w:pPr>
      <w:r>
        <w:rPr>
          <w:color w:val="000000"/>
        </w:rPr>
        <w:t>[Section Prompt: Please identify the counseling provided during a well</w:t>
      </w:r>
      <w:r w:rsidR="00D77DBD">
        <w:rPr>
          <w:color w:val="000000"/>
        </w:rPr>
        <w:t>-</w:t>
      </w:r>
      <w:r>
        <w:rPr>
          <w:color w:val="000000"/>
        </w:rPr>
        <w:t>woman visit.]</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370" w:name="d0e2520"/>
      <w:bookmarkStart w:id="371" w:name="d0e2518"/>
      <w:r>
        <w:rPr>
          <w:color w:val="000000"/>
        </w:rPr>
        <w:t>[Section Prompt: Sexuality Counseling provided.]</w:t>
      </w:r>
    </w:p>
    <w:p w:rsidR="00C54DD7" w:rsidRDefault="00C54DD7">
      <w:pPr>
        <w:tabs>
          <w:tab w:val="left" w:pos="400"/>
        </w:tabs>
        <w:spacing w:before="200" w:after="0" w:line="240" w:lineRule="auto"/>
        <w:ind w:left="400"/>
        <w:rPr>
          <w:color w:val="000000"/>
        </w:rPr>
      </w:pPr>
      <w:bookmarkStart w:id="372" w:name="d0e2527"/>
      <w:bookmarkStart w:id="373" w:name="d0e2525"/>
      <w:bookmarkEnd w:id="370"/>
      <w:bookmarkEnd w:id="371"/>
      <w:r>
        <w:rPr>
          <w:color w:val="000000"/>
        </w:rPr>
        <w:t>☐ Preconception</w:t>
      </w:r>
    </w:p>
    <w:p w:rsidR="00C54DD7" w:rsidRDefault="00C54DD7" w:rsidP="005A322A">
      <w:pPr>
        <w:spacing w:before="200" w:after="0" w:line="240" w:lineRule="auto"/>
        <w:ind w:left="600"/>
        <w:rPr>
          <w:color w:val="000000"/>
        </w:rPr>
      </w:pPr>
      <w:r>
        <w:rPr>
          <w:color w:val="000000"/>
        </w:rPr>
        <w:t>[Technical Note: Link to Reproductive Health KNART.]</w:t>
      </w:r>
    </w:p>
    <w:bookmarkEnd w:id="372"/>
    <w:bookmarkEnd w:id="373"/>
    <w:p w:rsidR="00952603" w:rsidRDefault="002133D1">
      <w:pPr>
        <w:spacing w:before="200" w:after="0" w:line="240" w:lineRule="auto"/>
        <w:ind w:left="400"/>
      </w:pPr>
      <w:r>
        <w:rPr>
          <w:color w:val="000000"/>
        </w:rPr>
        <w:t>☐ Reproductive Health</w:t>
      </w:r>
      <w:r w:rsidR="00C54DD7">
        <w:rPr>
          <w:color w:val="000000"/>
        </w:rPr>
        <w:t>, including Preventing unwanted/unintended pregnancy and Contraceptive options</w:t>
      </w:r>
    </w:p>
    <w:p w:rsidR="00952603" w:rsidRDefault="00C54DD7">
      <w:pPr>
        <w:spacing w:before="200" w:after="0" w:line="240" w:lineRule="auto"/>
        <w:ind w:left="600"/>
      </w:pPr>
      <w:bookmarkStart w:id="374" w:name="d0e2540"/>
      <w:bookmarkStart w:id="375" w:name="d0e2538"/>
      <w:r w:rsidDel="00C54DD7">
        <w:rPr>
          <w:color w:val="000000"/>
        </w:rPr>
        <w:t xml:space="preserve"> </w:t>
      </w:r>
      <w:bookmarkEnd w:id="374"/>
      <w:bookmarkEnd w:id="375"/>
      <w:r w:rsidR="002133D1">
        <w:rPr>
          <w:color w:val="000000"/>
        </w:rPr>
        <w:t>[Technical Note: Link to Reproductive Health KNART.]</w:t>
      </w:r>
    </w:p>
    <w:p w:rsidR="00C54DD7" w:rsidRDefault="00C54DD7">
      <w:pPr>
        <w:spacing w:before="200" w:after="0" w:line="240" w:lineRule="auto"/>
        <w:ind w:left="400"/>
        <w:rPr>
          <w:color w:val="000000"/>
        </w:rPr>
      </w:pPr>
      <w:r>
        <w:rPr>
          <w:color w:val="000000"/>
        </w:rPr>
        <w:t>☐ Safe Sexual Practices including barrier protection</w:t>
      </w:r>
    </w:p>
    <w:p w:rsidR="00C54DD7" w:rsidRDefault="00C54DD7">
      <w:pPr>
        <w:spacing w:before="200" w:after="0" w:line="240" w:lineRule="auto"/>
        <w:ind w:left="400"/>
        <w:rPr>
          <w:color w:val="000000"/>
        </w:rPr>
      </w:pPr>
      <w:r>
        <w:rPr>
          <w:color w:val="000000"/>
        </w:rPr>
        <w:t>☐ Sexual Function</w:t>
      </w:r>
    </w:p>
    <w:p w:rsidR="00952603" w:rsidRDefault="002133D1">
      <w:pPr>
        <w:spacing w:before="200" w:after="0" w:line="240" w:lineRule="auto"/>
        <w:ind w:left="400"/>
      </w:pPr>
      <w:r>
        <w:rPr>
          <w:color w:val="000000"/>
        </w:rPr>
        <w:t xml:space="preserve">☐ High-Risk Sexual Behaviors, </w:t>
      </w:r>
      <w:r w:rsidR="004536CB">
        <w:rPr>
          <w:color w:val="000000"/>
        </w:rPr>
        <w:t>S</w:t>
      </w:r>
      <w:r>
        <w:rPr>
          <w:color w:val="000000"/>
        </w:rPr>
        <w:t xml:space="preserve">exually </w:t>
      </w:r>
      <w:r w:rsidR="004536CB">
        <w:rPr>
          <w:color w:val="000000"/>
        </w:rPr>
        <w:t>T</w:t>
      </w:r>
      <w:r>
        <w:rPr>
          <w:color w:val="000000"/>
        </w:rPr>
        <w:t xml:space="preserve">ransmitted </w:t>
      </w:r>
      <w:r w:rsidR="004536CB">
        <w:rPr>
          <w:color w:val="000000"/>
        </w:rPr>
        <w:t>I</w:t>
      </w:r>
      <w:r>
        <w:rPr>
          <w:color w:val="000000"/>
        </w:rPr>
        <w:t>nfections (STIs) and Barrier Protection, Acquaintance Rape Prevention</w:t>
      </w:r>
    </w:p>
    <w:p w:rsidR="00952603" w:rsidRDefault="00C54DD7">
      <w:pPr>
        <w:tabs>
          <w:tab w:val="left" w:pos="200"/>
        </w:tabs>
        <w:spacing w:before="200" w:after="0" w:line="240" w:lineRule="auto"/>
        <w:ind w:left="200"/>
      </w:pPr>
      <w:r w:rsidDel="00C54DD7">
        <w:rPr>
          <w:color w:val="000000"/>
        </w:rPr>
        <w:t xml:space="preserve"> </w:t>
      </w:r>
      <w:bookmarkStart w:id="376" w:name="d0e2557"/>
      <w:r w:rsidR="002133D1">
        <w:rPr>
          <w:color w:val="000000"/>
        </w:rPr>
        <w:t>[Section Prompt: Physical Activity/Nutrition Counseling provided.]</w:t>
      </w:r>
    </w:p>
    <w:p w:rsidR="00952603" w:rsidRDefault="002133D1">
      <w:pPr>
        <w:tabs>
          <w:tab w:val="left" w:pos="400"/>
        </w:tabs>
        <w:spacing w:before="200" w:after="0" w:line="240" w:lineRule="auto"/>
        <w:ind w:left="400"/>
      </w:pPr>
      <w:bookmarkStart w:id="377" w:name="d0e2564"/>
      <w:bookmarkStart w:id="378" w:name="d0e2562"/>
      <w:bookmarkEnd w:id="376"/>
      <w:r>
        <w:rPr>
          <w:color w:val="000000"/>
        </w:rPr>
        <w:t>☐ Physical Activity</w:t>
      </w:r>
    </w:p>
    <w:bookmarkEnd w:id="377"/>
    <w:bookmarkEnd w:id="378"/>
    <w:p w:rsidR="00952603" w:rsidRDefault="002133D1">
      <w:pPr>
        <w:spacing w:before="200" w:after="0" w:line="240" w:lineRule="auto"/>
        <w:ind w:left="400"/>
      </w:pPr>
      <w:r>
        <w:rPr>
          <w:color w:val="000000"/>
        </w:rPr>
        <w:t>☐ Eating Disorders and Obesity</w:t>
      </w:r>
    </w:p>
    <w:p w:rsidR="00952603" w:rsidRDefault="002133D1">
      <w:pPr>
        <w:spacing w:before="200" w:after="0" w:line="240" w:lineRule="auto"/>
        <w:ind w:left="400"/>
      </w:pPr>
      <w:r>
        <w:rPr>
          <w:color w:val="000000"/>
        </w:rPr>
        <w:t>☐ Folic Acid</w:t>
      </w:r>
      <w:r w:rsidR="00C54DD7">
        <w:rPr>
          <w:color w:val="000000"/>
        </w:rPr>
        <w:t xml:space="preserve"> Supplementation</w:t>
      </w:r>
    </w:p>
    <w:p w:rsidR="00952603" w:rsidRDefault="002133D1">
      <w:pPr>
        <w:spacing w:before="200" w:after="0" w:line="240" w:lineRule="auto"/>
        <w:ind w:left="400"/>
      </w:pPr>
      <w:r>
        <w:rPr>
          <w:color w:val="000000"/>
        </w:rPr>
        <w:t>☐ Review Calcium Intake</w:t>
      </w:r>
    </w:p>
    <w:p w:rsidR="00952603" w:rsidRDefault="002133D1">
      <w:pPr>
        <w:tabs>
          <w:tab w:val="left" w:pos="200"/>
        </w:tabs>
        <w:spacing w:before="200" w:after="0" w:line="240" w:lineRule="auto"/>
        <w:ind w:left="200"/>
      </w:pPr>
      <w:bookmarkStart w:id="379" w:name="d0e2581"/>
      <w:r>
        <w:rPr>
          <w:color w:val="000000"/>
        </w:rPr>
        <w:t xml:space="preserve">[Section Prompt: Substance </w:t>
      </w:r>
      <w:r w:rsidR="00C54DD7">
        <w:rPr>
          <w:color w:val="000000"/>
        </w:rPr>
        <w:t>Use</w:t>
      </w:r>
      <w:r>
        <w:rPr>
          <w:color w:val="000000"/>
        </w:rPr>
        <w:t>/Abuse Co</w:t>
      </w:r>
      <w:r w:rsidR="00C54DD7">
        <w:rPr>
          <w:color w:val="000000"/>
        </w:rPr>
        <w:t>u</w:t>
      </w:r>
      <w:r>
        <w:rPr>
          <w:color w:val="000000"/>
        </w:rPr>
        <w:t>nseling provided.]</w:t>
      </w:r>
    </w:p>
    <w:p w:rsidR="00952603" w:rsidRDefault="002133D1">
      <w:pPr>
        <w:tabs>
          <w:tab w:val="left" w:pos="400"/>
        </w:tabs>
        <w:spacing w:before="200" w:after="0" w:line="240" w:lineRule="auto"/>
        <w:ind w:left="400"/>
      </w:pPr>
      <w:bookmarkStart w:id="380" w:name="d0e2588"/>
      <w:bookmarkStart w:id="381" w:name="d0e2586"/>
      <w:bookmarkEnd w:id="379"/>
      <w:r>
        <w:rPr>
          <w:color w:val="000000"/>
        </w:rPr>
        <w:t>☐ Alcohol Use/Abuse Counseling</w:t>
      </w:r>
    </w:p>
    <w:bookmarkEnd w:id="380"/>
    <w:bookmarkEnd w:id="381"/>
    <w:p w:rsidR="00952603" w:rsidRDefault="002133D1">
      <w:pPr>
        <w:spacing w:before="200" w:after="0" w:line="240" w:lineRule="auto"/>
        <w:ind w:left="400"/>
      </w:pPr>
      <w:r>
        <w:rPr>
          <w:color w:val="000000"/>
        </w:rPr>
        <w:t>☐ Tobacco Use/Abuse Counseling</w:t>
      </w:r>
    </w:p>
    <w:p w:rsidR="00952603" w:rsidRDefault="002133D1">
      <w:pPr>
        <w:spacing w:before="200" w:after="0" w:line="240" w:lineRule="auto"/>
        <w:ind w:left="400"/>
      </w:pPr>
      <w:r>
        <w:rPr>
          <w:color w:val="000000"/>
        </w:rPr>
        <w:t>☐ Other Substance Use/Abuse Counseling</w:t>
      </w:r>
    </w:p>
    <w:p w:rsidR="00952603" w:rsidRDefault="002133D1">
      <w:pPr>
        <w:tabs>
          <w:tab w:val="left" w:pos="200"/>
        </w:tabs>
        <w:spacing w:before="200" w:after="0" w:line="240" w:lineRule="auto"/>
        <w:ind w:left="200"/>
      </w:pPr>
      <w:bookmarkStart w:id="382" w:name="d0e2602"/>
      <w:r>
        <w:rPr>
          <w:color w:val="000000"/>
        </w:rPr>
        <w:t>[Section Prompt: Psychosocial Counseling provided.]</w:t>
      </w:r>
    </w:p>
    <w:p w:rsidR="00952603" w:rsidRDefault="002133D1">
      <w:pPr>
        <w:tabs>
          <w:tab w:val="left" w:pos="400"/>
        </w:tabs>
        <w:spacing w:before="200" w:after="0" w:line="240" w:lineRule="auto"/>
        <w:ind w:left="400"/>
      </w:pPr>
      <w:bookmarkStart w:id="383" w:name="d0e2613"/>
      <w:bookmarkStart w:id="384" w:name="d0e2611"/>
      <w:bookmarkStart w:id="385" w:name="d0e2607"/>
      <w:bookmarkEnd w:id="382"/>
      <w:r>
        <w:rPr>
          <w:color w:val="000000"/>
        </w:rPr>
        <w:t xml:space="preserve">☐ </w:t>
      </w:r>
      <w:r w:rsidR="00C54DD7">
        <w:rPr>
          <w:color w:val="000000"/>
        </w:rPr>
        <w:t>Life Stressors</w:t>
      </w:r>
    </w:p>
    <w:bookmarkEnd w:id="383"/>
    <w:bookmarkEnd w:id="384"/>
    <w:bookmarkEnd w:id="385"/>
    <w:p w:rsidR="00952603" w:rsidRDefault="002133D1">
      <w:pPr>
        <w:spacing w:before="200" w:after="0" w:line="240" w:lineRule="auto"/>
        <w:ind w:left="400"/>
      </w:pPr>
      <w:r>
        <w:rPr>
          <w:color w:val="000000"/>
        </w:rPr>
        <w:t>☐ Screen for Depression</w:t>
      </w:r>
    </w:p>
    <w:p w:rsidR="00952603" w:rsidRDefault="002133D1">
      <w:pPr>
        <w:tabs>
          <w:tab w:val="left" w:pos="600"/>
        </w:tabs>
        <w:spacing w:before="200" w:after="0" w:line="240" w:lineRule="auto"/>
        <w:ind w:left="600"/>
      </w:pPr>
      <w:bookmarkStart w:id="386" w:name="d0e2623"/>
      <w:bookmarkStart w:id="387" w:name="d0e2621"/>
      <w:r>
        <w:rPr>
          <w:color w:val="000000"/>
        </w:rPr>
        <w:t>[Technical Note: Link to Consult for Depression Documentation Template KNART.]</w:t>
      </w:r>
    </w:p>
    <w:bookmarkEnd w:id="386"/>
    <w:bookmarkEnd w:id="387"/>
    <w:p w:rsidR="00952603" w:rsidRDefault="002133D1">
      <w:pPr>
        <w:spacing w:before="200" w:after="0" w:line="240" w:lineRule="auto"/>
        <w:ind w:left="400"/>
      </w:pPr>
      <w:r>
        <w:rPr>
          <w:color w:val="000000"/>
        </w:rPr>
        <w:t>☐ Screen for Suicide Symptoms</w:t>
      </w:r>
    </w:p>
    <w:p w:rsidR="00952603" w:rsidRDefault="002133D1">
      <w:pPr>
        <w:tabs>
          <w:tab w:val="left" w:pos="600"/>
        </w:tabs>
        <w:spacing w:before="200" w:after="0" w:line="240" w:lineRule="auto"/>
        <w:ind w:left="600"/>
      </w:pPr>
      <w:bookmarkStart w:id="388" w:name="d0e2633"/>
      <w:bookmarkStart w:id="389" w:name="d0e2631"/>
      <w:r>
        <w:rPr>
          <w:color w:val="000000"/>
        </w:rPr>
        <w:t>[Technical Note: Link to Mental Health Suicide Risk Assessment Documentation Template KNART.]</w:t>
      </w:r>
    </w:p>
    <w:bookmarkEnd w:id="388"/>
    <w:bookmarkEnd w:id="389"/>
    <w:p w:rsidR="00952603" w:rsidRDefault="002133D1">
      <w:pPr>
        <w:spacing w:before="200" w:after="0" w:line="240" w:lineRule="auto"/>
        <w:ind w:left="400"/>
      </w:pPr>
      <w:r>
        <w:rPr>
          <w:color w:val="000000"/>
        </w:rPr>
        <w:t xml:space="preserve">☐ </w:t>
      </w:r>
      <w:r w:rsidR="00C54DD7">
        <w:rPr>
          <w:color w:val="000000"/>
        </w:rPr>
        <w:t>Work Satisfaction</w:t>
      </w:r>
    </w:p>
    <w:p w:rsidR="00952603" w:rsidRDefault="002133D1">
      <w:pPr>
        <w:spacing w:before="200" w:after="0" w:line="240" w:lineRule="auto"/>
        <w:ind w:left="400"/>
      </w:pPr>
      <w:r>
        <w:rPr>
          <w:color w:val="000000"/>
        </w:rPr>
        <w:t>☐ Relationships Including Family and Peers</w:t>
      </w:r>
    </w:p>
    <w:p w:rsidR="00952603" w:rsidRDefault="002133D1">
      <w:pPr>
        <w:spacing w:before="200" w:after="0" w:line="240" w:lineRule="auto"/>
        <w:ind w:left="400"/>
      </w:pPr>
      <w:r>
        <w:rPr>
          <w:color w:val="000000"/>
        </w:rPr>
        <w:t xml:space="preserve">☐ </w:t>
      </w:r>
      <w:r w:rsidR="00C54DD7">
        <w:rPr>
          <w:color w:val="000000"/>
        </w:rPr>
        <w:t>Neglect and Abuse</w:t>
      </w:r>
      <w:r>
        <w:rPr>
          <w:color w:val="000000"/>
        </w:rPr>
        <w:t xml:space="preserve">: Sexual, Physical, Emotional, and </w:t>
      </w:r>
      <w:r w:rsidR="00C54DD7">
        <w:rPr>
          <w:color w:val="000000"/>
        </w:rPr>
        <w:t>Intimate Partner Violence</w:t>
      </w:r>
    </w:p>
    <w:p w:rsidR="00952603" w:rsidRDefault="002133D1">
      <w:pPr>
        <w:spacing w:before="200" w:after="0" w:line="240" w:lineRule="auto"/>
        <w:ind w:left="400"/>
      </w:pPr>
      <w:r>
        <w:rPr>
          <w:color w:val="000000"/>
        </w:rPr>
        <w:t>☐ Sleep Disorders</w:t>
      </w:r>
    </w:p>
    <w:p w:rsidR="00952603" w:rsidRDefault="002133D1">
      <w:pPr>
        <w:tabs>
          <w:tab w:val="left" w:pos="200"/>
        </w:tabs>
        <w:spacing w:before="200" w:after="0" w:line="240" w:lineRule="auto"/>
        <w:ind w:left="200"/>
      </w:pPr>
      <w:bookmarkStart w:id="390" w:name="d0e2653"/>
      <w:r>
        <w:rPr>
          <w:color w:val="000000"/>
        </w:rPr>
        <w:t>[Section Prompt: Prevention of Injuries Counseling provided.]</w:t>
      </w:r>
    </w:p>
    <w:p w:rsidR="00952603" w:rsidRDefault="002133D1">
      <w:pPr>
        <w:tabs>
          <w:tab w:val="left" w:pos="400"/>
        </w:tabs>
        <w:spacing w:before="200" w:after="0" w:line="240" w:lineRule="auto"/>
        <w:ind w:left="400"/>
      </w:pPr>
      <w:bookmarkStart w:id="391" w:name="d0e2660"/>
      <w:bookmarkStart w:id="392" w:name="d0e2658"/>
      <w:bookmarkEnd w:id="390"/>
      <w:r>
        <w:rPr>
          <w:color w:val="000000"/>
        </w:rPr>
        <w:t>☐ Exercise and Sports Safety</w:t>
      </w:r>
    </w:p>
    <w:bookmarkEnd w:id="391"/>
    <w:bookmarkEnd w:id="392"/>
    <w:p w:rsidR="00952603" w:rsidRDefault="002133D1">
      <w:pPr>
        <w:spacing w:before="200" w:after="0" w:line="240" w:lineRule="auto"/>
        <w:ind w:left="400"/>
      </w:pPr>
      <w:r>
        <w:rPr>
          <w:color w:val="000000"/>
        </w:rPr>
        <w:t>☐ Weapons, Including Firearms</w:t>
      </w:r>
    </w:p>
    <w:p w:rsidR="00952603" w:rsidRDefault="002133D1">
      <w:pPr>
        <w:spacing w:before="200" w:after="0" w:line="240" w:lineRule="auto"/>
        <w:ind w:left="400"/>
      </w:pPr>
      <w:r>
        <w:rPr>
          <w:color w:val="000000"/>
        </w:rPr>
        <w:t>☐ Occupational Hazards</w:t>
      </w:r>
    </w:p>
    <w:p w:rsidR="00C54DD7" w:rsidRDefault="00C54DD7" w:rsidP="00C54DD7">
      <w:pPr>
        <w:spacing w:before="200" w:after="0" w:line="240" w:lineRule="auto"/>
        <w:ind w:left="400"/>
      </w:pPr>
      <w:r>
        <w:rPr>
          <w:color w:val="000000"/>
        </w:rPr>
        <w:t>☐ Hearing protection</w:t>
      </w:r>
    </w:p>
    <w:p w:rsidR="00952603" w:rsidRDefault="002133D1">
      <w:pPr>
        <w:spacing w:before="200" w:after="0" w:line="240" w:lineRule="auto"/>
        <w:ind w:left="400"/>
      </w:pPr>
      <w:r>
        <w:rPr>
          <w:color w:val="000000"/>
        </w:rPr>
        <w:t>☐ Recreational Hazards</w:t>
      </w:r>
    </w:p>
    <w:p w:rsidR="00952603" w:rsidRDefault="002133D1">
      <w:pPr>
        <w:spacing w:before="200" w:after="0" w:line="240" w:lineRule="auto"/>
        <w:ind w:left="400"/>
      </w:pPr>
      <w:r>
        <w:rPr>
          <w:color w:val="000000"/>
        </w:rPr>
        <w:t xml:space="preserve">☐ Safe Driving Practices Including: Texting </w:t>
      </w:r>
      <w:r w:rsidR="00C54DD7">
        <w:rPr>
          <w:color w:val="000000"/>
        </w:rPr>
        <w:t>W</w:t>
      </w:r>
      <w:r>
        <w:rPr>
          <w:color w:val="000000"/>
        </w:rPr>
        <w:t xml:space="preserve">hile </w:t>
      </w:r>
      <w:r w:rsidR="00C54DD7">
        <w:rPr>
          <w:color w:val="000000"/>
        </w:rPr>
        <w:t>D</w:t>
      </w:r>
      <w:r>
        <w:rPr>
          <w:color w:val="000000"/>
        </w:rPr>
        <w:t xml:space="preserve">riving, </w:t>
      </w:r>
      <w:r w:rsidR="00C54DD7">
        <w:rPr>
          <w:color w:val="000000"/>
        </w:rPr>
        <w:t>D</w:t>
      </w:r>
      <w:r>
        <w:rPr>
          <w:color w:val="000000"/>
        </w:rPr>
        <w:t xml:space="preserve">riving </w:t>
      </w:r>
      <w:r w:rsidR="00C54DD7">
        <w:rPr>
          <w:color w:val="000000"/>
        </w:rPr>
        <w:t>U</w:t>
      </w:r>
      <w:r>
        <w:rPr>
          <w:color w:val="000000"/>
        </w:rPr>
        <w:t xml:space="preserve">nder the </w:t>
      </w:r>
      <w:r w:rsidR="00C54DD7">
        <w:rPr>
          <w:color w:val="000000"/>
        </w:rPr>
        <w:t>I</w:t>
      </w:r>
      <w:r>
        <w:rPr>
          <w:color w:val="000000"/>
        </w:rPr>
        <w:t xml:space="preserve">nfluence, </w:t>
      </w:r>
      <w:r w:rsidR="00C54DD7">
        <w:rPr>
          <w:color w:val="000000"/>
        </w:rPr>
        <w:t>S</w:t>
      </w:r>
      <w:r>
        <w:rPr>
          <w:color w:val="000000"/>
        </w:rPr>
        <w:t xml:space="preserve">eat </w:t>
      </w:r>
      <w:r w:rsidR="00C54DD7">
        <w:rPr>
          <w:color w:val="000000"/>
        </w:rPr>
        <w:t>B</w:t>
      </w:r>
      <w:r>
        <w:rPr>
          <w:color w:val="000000"/>
        </w:rPr>
        <w:t xml:space="preserve">elt </w:t>
      </w:r>
      <w:r w:rsidR="00C54DD7">
        <w:rPr>
          <w:color w:val="000000"/>
        </w:rPr>
        <w:t>U</w:t>
      </w:r>
      <w:r>
        <w:rPr>
          <w:color w:val="000000"/>
        </w:rPr>
        <w:t>se</w:t>
      </w:r>
    </w:p>
    <w:p w:rsidR="00952603" w:rsidRDefault="002133D1">
      <w:pPr>
        <w:spacing w:before="200" w:after="0" w:line="240" w:lineRule="auto"/>
        <w:ind w:left="400"/>
      </w:pPr>
      <w:r>
        <w:rPr>
          <w:color w:val="000000"/>
        </w:rPr>
        <w:t xml:space="preserve">☐ Ultraviolet </w:t>
      </w:r>
      <w:r w:rsidR="00AB1C48">
        <w:rPr>
          <w:color w:val="000000"/>
        </w:rPr>
        <w:t>R</w:t>
      </w:r>
      <w:r>
        <w:rPr>
          <w:color w:val="000000"/>
        </w:rPr>
        <w:t xml:space="preserve">ay </w:t>
      </w:r>
      <w:r w:rsidR="00AB1C48">
        <w:rPr>
          <w:color w:val="000000"/>
        </w:rPr>
        <w:t>E</w:t>
      </w:r>
      <w:r>
        <w:rPr>
          <w:color w:val="000000"/>
        </w:rPr>
        <w:t>xposure</w:t>
      </w:r>
    </w:p>
    <w:p w:rsidR="00952603" w:rsidRDefault="00AB1C48">
      <w:pPr>
        <w:tabs>
          <w:tab w:val="left" w:pos="200"/>
        </w:tabs>
        <w:spacing w:before="200" w:after="0" w:line="240" w:lineRule="auto"/>
        <w:ind w:left="200"/>
      </w:pPr>
      <w:r w:rsidDel="00AB1C48">
        <w:rPr>
          <w:color w:val="000000"/>
        </w:rPr>
        <w:t xml:space="preserve"> </w:t>
      </w:r>
      <w:bookmarkStart w:id="393" w:name="d0e2689"/>
      <w:r w:rsidR="002133D1">
        <w:rPr>
          <w:color w:val="000000"/>
        </w:rPr>
        <w:t>[Section Prompt: Good Health Practices</w:t>
      </w:r>
      <w:r>
        <w:rPr>
          <w:color w:val="000000"/>
        </w:rPr>
        <w:t>/Risk assessment</w:t>
      </w:r>
      <w:r w:rsidR="002133D1">
        <w:rPr>
          <w:color w:val="000000"/>
        </w:rPr>
        <w:t xml:space="preserve"> Counseling provided.]</w:t>
      </w:r>
    </w:p>
    <w:p w:rsidR="00AB1C48" w:rsidRDefault="002133D1">
      <w:pPr>
        <w:tabs>
          <w:tab w:val="left" w:pos="400"/>
        </w:tabs>
        <w:spacing w:before="200" w:after="0" w:line="240" w:lineRule="auto"/>
        <w:ind w:left="400"/>
        <w:rPr>
          <w:color w:val="000000"/>
        </w:rPr>
      </w:pPr>
      <w:bookmarkStart w:id="394" w:name="d0e2696"/>
      <w:bookmarkStart w:id="395" w:name="d0e2694"/>
      <w:bookmarkEnd w:id="393"/>
      <w:r>
        <w:rPr>
          <w:color w:val="000000"/>
        </w:rPr>
        <w:t xml:space="preserve">☐ </w:t>
      </w:r>
      <w:r w:rsidR="00AB1C48" w:rsidRPr="00AB1C48">
        <w:rPr>
          <w:color w:val="000000"/>
        </w:rPr>
        <w:t>Chemoprophylaxis for Breast Cancer</w:t>
      </w:r>
    </w:p>
    <w:p w:rsidR="00952603" w:rsidRDefault="00AB1C48">
      <w:pPr>
        <w:tabs>
          <w:tab w:val="left" w:pos="400"/>
        </w:tabs>
        <w:spacing w:before="200" w:after="0" w:line="240" w:lineRule="auto"/>
        <w:ind w:left="400"/>
      </w:pPr>
      <w:r>
        <w:rPr>
          <w:color w:val="000000"/>
        </w:rPr>
        <w:t xml:space="preserve">    </w:t>
      </w:r>
      <w:r w:rsidRPr="00AB1C48">
        <w:rPr>
          <w:color w:val="000000"/>
        </w:rPr>
        <w:t>[Section Prompt: Chemoprophylaxis for breast cancer may be indicated for high risk women 35 years or older.]</w:t>
      </w:r>
    </w:p>
    <w:bookmarkEnd w:id="394"/>
    <w:bookmarkEnd w:id="395"/>
    <w:p w:rsidR="00AB1C48" w:rsidRDefault="002133D1">
      <w:pPr>
        <w:spacing w:before="200" w:after="0" w:line="240" w:lineRule="auto"/>
        <w:ind w:left="400"/>
        <w:rPr>
          <w:color w:val="000000"/>
        </w:rPr>
      </w:pPr>
      <w:r>
        <w:rPr>
          <w:color w:val="000000"/>
        </w:rPr>
        <w:t xml:space="preserve">☐ </w:t>
      </w:r>
      <w:r w:rsidR="00AB1C48">
        <w:rPr>
          <w:color w:val="000000"/>
        </w:rPr>
        <w:t>Hygiene</w:t>
      </w:r>
    </w:p>
    <w:p w:rsidR="00952603" w:rsidRDefault="00AB1C48">
      <w:pPr>
        <w:spacing w:before="200" w:after="0" w:line="240" w:lineRule="auto"/>
        <w:ind w:left="400"/>
      </w:pPr>
      <w:r>
        <w:rPr>
          <w:color w:val="000000"/>
        </w:rPr>
        <w:t xml:space="preserve">☐ </w:t>
      </w:r>
      <w:r w:rsidR="002133D1">
        <w:rPr>
          <w:color w:val="000000"/>
        </w:rPr>
        <w:t>Dental Care</w:t>
      </w:r>
    </w:p>
    <w:p w:rsidR="00952603" w:rsidRDefault="00AB1C48">
      <w:pPr>
        <w:tabs>
          <w:tab w:val="left" w:pos="200"/>
        </w:tabs>
        <w:spacing w:before="200" w:after="0" w:line="240" w:lineRule="auto"/>
        <w:ind w:left="200"/>
      </w:pPr>
      <w:r w:rsidDel="00AB1C48">
        <w:rPr>
          <w:color w:val="000000"/>
        </w:rPr>
        <w:t xml:space="preserve"> </w:t>
      </w:r>
      <w:bookmarkStart w:id="396" w:name="d0e2707"/>
      <w:r w:rsidR="002133D1">
        <w:rPr>
          <w:color w:val="000000"/>
        </w:rPr>
        <w:t xml:space="preserve">[Section Prompt: Cardiovascular Risk Factor </w:t>
      </w:r>
      <w:r w:rsidR="005A32DE">
        <w:rPr>
          <w:color w:val="000000"/>
        </w:rPr>
        <w:t>C</w:t>
      </w:r>
      <w:r w:rsidR="002133D1">
        <w:rPr>
          <w:color w:val="000000"/>
        </w:rPr>
        <w:t>ounseling.]</w:t>
      </w:r>
    </w:p>
    <w:p w:rsidR="00952603" w:rsidRDefault="002133D1">
      <w:pPr>
        <w:tabs>
          <w:tab w:val="left" w:pos="400"/>
        </w:tabs>
        <w:spacing w:before="200" w:after="0" w:line="240" w:lineRule="auto"/>
        <w:ind w:left="400"/>
      </w:pPr>
      <w:bookmarkStart w:id="397" w:name="d0e2714"/>
      <w:bookmarkStart w:id="398" w:name="d0e2712"/>
      <w:bookmarkEnd w:id="396"/>
      <w:r>
        <w:rPr>
          <w:color w:val="000000"/>
        </w:rPr>
        <w:t>☐ Family history of cardiovascular disease</w:t>
      </w:r>
    </w:p>
    <w:bookmarkEnd w:id="397"/>
    <w:bookmarkEnd w:id="398"/>
    <w:p w:rsidR="00952603" w:rsidRDefault="002133D1">
      <w:pPr>
        <w:spacing w:before="200" w:after="0" w:line="240" w:lineRule="auto"/>
        <w:ind w:left="400"/>
      </w:pPr>
      <w:r>
        <w:rPr>
          <w:color w:val="000000"/>
        </w:rPr>
        <w:t>Personal history of</w:t>
      </w:r>
    </w:p>
    <w:p w:rsidR="00952603" w:rsidRDefault="002133D1">
      <w:pPr>
        <w:tabs>
          <w:tab w:val="left" w:pos="600"/>
        </w:tabs>
        <w:spacing w:before="200" w:after="0" w:line="240" w:lineRule="auto"/>
        <w:ind w:left="600"/>
      </w:pPr>
      <w:bookmarkStart w:id="399" w:name="d0e2726"/>
      <w:bookmarkStart w:id="400" w:name="d0e2724"/>
      <w:r>
        <w:rPr>
          <w:color w:val="000000"/>
        </w:rPr>
        <w:t>☐ Hypertension</w:t>
      </w:r>
    </w:p>
    <w:p w:rsidR="00952603" w:rsidRDefault="002133D1">
      <w:pPr>
        <w:tabs>
          <w:tab w:val="left" w:pos="600"/>
        </w:tabs>
        <w:spacing w:before="200" w:after="0" w:line="240" w:lineRule="auto"/>
        <w:ind w:left="600"/>
      </w:pPr>
      <w:bookmarkStart w:id="401" w:name="d0e2731"/>
      <w:bookmarkEnd w:id="399"/>
      <w:bookmarkEnd w:id="400"/>
      <w:r>
        <w:rPr>
          <w:color w:val="000000"/>
        </w:rPr>
        <w:t>☐ Obesity</w:t>
      </w:r>
    </w:p>
    <w:p w:rsidR="00952603" w:rsidRDefault="002133D1">
      <w:pPr>
        <w:tabs>
          <w:tab w:val="left" w:pos="600"/>
        </w:tabs>
        <w:spacing w:before="200" w:after="0" w:line="240" w:lineRule="auto"/>
        <w:ind w:left="600"/>
      </w:pPr>
      <w:bookmarkStart w:id="402" w:name="d0e2736"/>
      <w:bookmarkEnd w:id="401"/>
      <w:r>
        <w:rPr>
          <w:color w:val="000000"/>
        </w:rPr>
        <w:t>☐ Dyslipidemia</w:t>
      </w:r>
    </w:p>
    <w:p w:rsidR="00952603" w:rsidRDefault="002133D1">
      <w:pPr>
        <w:tabs>
          <w:tab w:val="left" w:pos="600"/>
        </w:tabs>
        <w:spacing w:before="200" w:after="0" w:line="240" w:lineRule="auto"/>
        <w:ind w:left="600"/>
      </w:pPr>
      <w:bookmarkStart w:id="403" w:name="d0e2741"/>
      <w:bookmarkEnd w:id="402"/>
      <w:r>
        <w:rPr>
          <w:color w:val="000000"/>
        </w:rPr>
        <w:t xml:space="preserve">☐ Diabetes </w:t>
      </w:r>
      <w:r w:rsidR="004B31B4">
        <w:rPr>
          <w:color w:val="000000"/>
        </w:rPr>
        <w:t>m</w:t>
      </w:r>
      <w:r>
        <w:rPr>
          <w:color w:val="000000"/>
        </w:rPr>
        <w:t>ellitus</w:t>
      </w:r>
    </w:p>
    <w:p w:rsidR="00952603" w:rsidRDefault="002133D1">
      <w:pPr>
        <w:tabs>
          <w:tab w:val="left" w:pos="600"/>
        </w:tabs>
        <w:spacing w:before="200" w:after="0" w:line="240" w:lineRule="auto"/>
        <w:ind w:left="600"/>
      </w:pPr>
      <w:bookmarkStart w:id="404" w:name="d0e2746"/>
      <w:bookmarkEnd w:id="403"/>
      <w:r>
        <w:rPr>
          <w:color w:val="000000"/>
        </w:rPr>
        <w:t>☐ Preeclampsia, gestational diabetes, or pregnancy-induced hypertension</w:t>
      </w:r>
    </w:p>
    <w:p w:rsidR="00952603" w:rsidRDefault="002133D1">
      <w:pPr>
        <w:tabs>
          <w:tab w:val="left" w:pos="200"/>
        </w:tabs>
        <w:spacing w:before="200" w:after="0" w:line="240" w:lineRule="auto"/>
        <w:ind w:left="200"/>
      </w:pPr>
      <w:bookmarkStart w:id="405" w:name="d0e2751"/>
      <w:bookmarkEnd w:id="404"/>
      <w:r>
        <w:rPr>
          <w:color w:val="000000"/>
        </w:rPr>
        <w:t>[Section Prompt: Other Counseling provided.]</w:t>
      </w:r>
    </w:p>
    <w:p w:rsidR="00952603" w:rsidRDefault="002133D1">
      <w:pPr>
        <w:tabs>
          <w:tab w:val="left" w:pos="400"/>
        </w:tabs>
        <w:spacing w:before="200" w:after="0" w:line="240" w:lineRule="auto"/>
        <w:ind w:left="400"/>
      </w:pPr>
      <w:bookmarkStart w:id="406" w:name="d0e2758"/>
      <w:bookmarkStart w:id="407" w:name="d0e2756"/>
      <w:bookmarkEnd w:id="405"/>
      <w:r>
        <w:rPr>
          <w:color w:val="000000"/>
        </w:rPr>
        <w:t>&lt;obtain&gt; Description</w:t>
      </w:r>
    </w:p>
    <w:bookmarkEnd w:id="406"/>
    <w:bookmarkEnd w:id="407"/>
    <w:p w:rsidR="00952603" w:rsidRDefault="002133D1">
      <w:pPr>
        <w:spacing w:before="200" w:after="0" w:line="240" w:lineRule="auto"/>
      </w:pPr>
      <w:r>
        <w:rPr>
          <w:color w:val="000000"/>
        </w:rPr>
        <w:t>[End Counseling.]</w:t>
      </w:r>
    </w:p>
    <w:p w:rsidR="00952603" w:rsidRDefault="002133D1">
      <w:pPr>
        <w:spacing w:before="200" w:after="0" w:line="240" w:lineRule="auto"/>
      </w:pPr>
      <w:bookmarkStart w:id="408" w:name="d0e2766"/>
      <w:r>
        <w:rPr>
          <w:rFonts w:ascii="Arial" w:hAnsi="Arial"/>
          <w:b/>
          <w:color w:val="000000"/>
          <w:sz w:val="29"/>
        </w:rPr>
        <w:t>2.4.4. Immunizations</w:t>
      </w:r>
    </w:p>
    <w:bookmarkEnd w:id="408"/>
    <w:p w:rsidR="00952603" w:rsidRDefault="002133D1">
      <w:pPr>
        <w:spacing w:before="200" w:after="0" w:line="240" w:lineRule="auto"/>
      </w:pPr>
      <w:r>
        <w:rPr>
          <w:color w:val="000000"/>
        </w:rPr>
        <w:t>[Begin Immunizations.]</w:t>
      </w:r>
    </w:p>
    <w:p w:rsidR="00952603" w:rsidRDefault="002133D1">
      <w:pPr>
        <w:spacing w:before="200" w:after="0" w:line="240" w:lineRule="auto"/>
      </w:pPr>
      <w:r>
        <w:rPr>
          <w:color w:val="000000"/>
        </w:rPr>
        <w:t xml:space="preserve">[Technical Note: Launch link to </w:t>
      </w:r>
      <w:r w:rsidR="004B31B4">
        <w:rPr>
          <w:color w:val="000000"/>
        </w:rPr>
        <w:t>Recommended Immunizations KNART</w:t>
      </w:r>
      <w:r>
        <w:rPr>
          <w:color w:val="000000"/>
        </w:rPr>
        <w:t>.]</w:t>
      </w:r>
    </w:p>
    <w:p w:rsidR="00952603" w:rsidRDefault="002133D1">
      <w:pPr>
        <w:spacing w:before="200" w:after="0" w:line="240" w:lineRule="auto"/>
      </w:pPr>
      <w:r>
        <w:rPr>
          <w:color w:val="000000"/>
        </w:rPr>
        <w:t>[End Immunizations.]</w:t>
      </w:r>
    </w:p>
    <w:p w:rsidR="00952603" w:rsidRDefault="002133D1">
      <w:pPr>
        <w:spacing w:before="200" w:after="0" w:line="240" w:lineRule="auto"/>
      </w:pPr>
      <w:r>
        <w:rPr>
          <w:color w:val="000000"/>
        </w:rPr>
        <w:t>[End Age &gt;= 19 years old to &lt;40 years old.]</w:t>
      </w:r>
    </w:p>
    <w:p w:rsidR="00952603" w:rsidRDefault="002133D1">
      <w:pPr>
        <w:spacing w:before="200" w:after="0" w:line="240" w:lineRule="auto"/>
      </w:pPr>
      <w:bookmarkStart w:id="409" w:name="d0e2786"/>
      <w:r>
        <w:rPr>
          <w:rFonts w:ascii="Arial" w:hAnsi="Arial"/>
          <w:b/>
          <w:color w:val="000000"/>
          <w:sz w:val="35"/>
        </w:rPr>
        <w:t>2.5. Age &gt;=40 years old to &lt;65 years old</w:t>
      </w:r>
    </w:p>
    <w:bookmarkEnd w:id="409"/>
    <w:p w:rsidR="00952603" w:rsidRDefault="002133D1">
      <w:pPr>
        <w:spacing w:before="200" w:after="0" w:line="240" w:lineRule="auto"/>
      </w:pPr>
      <w:r>
        <w:rPr>
          <w:color w:val="000000"/>
        </w:rPr>
        <w:t>[Begin Age &gt;=40 years old to &lt;65 years old.]</w:t>
      </w:r>
    </w:p>
    <w:p w:rsidR="00952603" w:rsidRDefault="002133D1">
      <w:pPr>
        <w:spacing w:before="200" w:after="0" w:line="240" w:lineRule="auto"/>
      </w:pPr>
      <w:r>
        <w:rPr>
          <w:color w:val="000000"/>
        </w:rPr>
        <w:t>[Section Selection Behavior: This section should be provided for patients who are &gt;=40 years old to &lt;65 years old.]</w:t>
      </w:r>
    </w:p>
    <w:p w:rsidR="00952603" w:rsidRDefault="002133D1">
      <w:pPr>
        <w:spacing w:before="200" w:after="0" w:line="240" w:lineRule="auto"/>
      </w:pPr>
      <w:bookmarkStart w:id="410" w:name="d0e2797"/>
      <w:r>
        <w:rPr>
          <w:rFonts w:ascii="Arial" w:hAnsi="Arial"/>
          <w:b/>
          <w:color w:val="000000"/>
          <w:sz w:val="29"/>
        </w:rPr>
        <w:t>2.5.1. Screening</w:t>
      </w:r>
    </w:p>
    <w:bookmarkEnd w:id="410"/>
    <w:p w:rsidR="00952603" w:rsidRDefault="002133D1">
      <w:pPr>
        <w:spacing w:before="200" w:after="0" w:line="240" w:lineRule="auto"/>
      </w:pPr>
      <w:r>
        <w:rPr>
          <w:color w:val="000000"/>
        </w:rPr>
        <w:t>[Begin Screening.]</w:t>
      </w:r>
    </w:p>
    <w:p w:rsidR="00952603" w:rsidRDefault="002133D1">
      <w:pPr>
        <w:spacing w:before="200" w:after="0" w:line="240" w:lineRule="auto"/>
      </w:pPr>
      <w:bookmarkStart w:id="411" w:name="d0e2805"/>
      <w:r>
        <w:rPr>
          <w:rFonts w:ascii="Arial" w:hAnsi="Arial"/>
          <w:b/>
          <w:color w:val="000000"/>
          <w:sz w:val="24"/>
        </w:rPr>
        <w:t>2.5.1.1. History</w:t>
      </w:r>
    </w:p>
    <w:bookmarkEnd w:id="411"/>
    <w:p w:rsidR="00952603" w:rsidRDefault="002133D1">
      <w:pPr>
        <w:spacing w:before="200" w:after="0" w:line="240" w:lineRule="auto"/>
      </w:pPr>
      <w:r>
        <w:rPr>
          <w:color w:val="000000"/>
        </w:rPr>
        <w:t>[Begin History.]</w:t>
      </w:r>
    </w:p>
    <w:p w:rsidR="00952603" w:rsidRDefault="002133D1">
      <w:pPr>
        <w:spacing w:before="200" w:after="0" w:line="240" w:lineRule="auto"/>
      </w:pPr>
      <w:r>
        <w:rPr>
          <w:color w:val="000000"/>
        </w:rPr>
        <w:t>[Technical Note: Information that can be obtained from the electronic medical record</w:t>
      </w:r>
      <w:r w:rsidR="009B52E9">
        <w:rPr>
          <w:color w:val="000000"/>
        </w:rPr>
        <w:t xml:space="preserve"> system</w:t>
      </w:r>
      <w:r>
        <w:rPr>
          <w:color w:val="000000"/>
        </w:rPr>
        <w:t xml:space="preserve"> should prepopulate the template fields in a manner that is apparent to the </w:t>
      </w:r>
      <w:r w:rsidR="009B52E9">
        <w:rPr>
          <w:color w:val="000000"/>
        </w:rPr>
        <w:t>clinical provider</w:t>
      </w:r>
      <w:r>
        <w:rPr>
          <w:color w:val="000000"/>
        </w:rPr>
        <w:t>.]</w:t>
      </w:r>
    </w:p>
    <w:p w:rsidR="00952603" w:rsidRDefault="002133D1">
      <w:pPr>
        <w:spacing w:before="200" w:after="0" w:line="240" w:lineRule="auto"/>
      </w:pPr>
      <w:r>
        <w:rPr>
          <w:color w:val="000000"/>
        </w:rPr>
        <w:t>[Section Prompt: Visit Reason/Chief Complaint.]</w:t>
      </w:r>
    </w:p>
    <w:p w:rsidR="00952603" w:rsidRDefault="002133D1">
      <w:pPr>
        <w:tabs>
          <w:tab w:val="left" w:pos="200"/>
        </w:tabs>
        <w:spacing w:before="200" w:after="0" w:line="240" w:lineRule="auto"/>
        <w:ind w:left="200"/>
      </w:pPr>
      <w:bookmarkStart w:id="412" w:name="d0e2821"/>
      <w:bookmarkStart w:id="413" w:name="d0e2819"/>
      <w:r>
        <w:rPr>
          <w:color w:val="000000"/>
        </w:rPr>
        <w:t>&lt;obtain&gt; Description</w:t>
      </w:r>
    </w:p>
    <w:bookmarkEnd w:id="412"/>
    <w:bookmarkEnd w:id="413"/>
    <w:p w:rsidR="00952603" w:rsidRDefault="002133D1">
      <w:pPr>
        <w:spacing w:before="200" w:after="0" w:line="240" w:lineRule="auto"/>
      </w:pPr>
      <w:r>
        <w:rPr>
          <w:color w:val="000000"/>
        </w:rPr>
        <w:t>[Section Prompt: Menstrual History.]</w:t>
      </w:r>
    </w:p>
    <w:p w:rsidR="00952603" w:rsidRDefault="002133D1">
      <w:pPr>
        <w:tabs>
          <w:tab w:val="left" w:pos="200"/>
        </w:tabs>
        <w:spacing w:before="200" w:after="0" w:line="240" w:lineRule="auto"/>
        <w:ind w:left="200"/>
      </w:pPr>
      <w:bookmarkStart w:id="414" w:name="d0e2831"/>
      <w:bookmarkStart w:id="415" w:name="d0e2829"/>
      <w:r>
        <w:rPr>
          <w:color w:val="000000"/>
        </w:rPr>
        <w:t>[Section Prompt: Age of Menarche?]</w:t>
      </w:r>
    </w:p>
    <w:p w:rsidR="00952603" w:rsidRDefault="002133D1">
      <w:pPr>
        <w:tabs>
          <w:tab w:val="left" w:pos="400"/>
        </w:tabs>
        <w:spacing w:before="200" w:after="0" w:line="240" w:lineRule="auto"/>
        <w:ind w:left="400"/>
      </w:pPr>
      <w:bookmarkStart w:id="416" w:name="d0e2838"/>
      <w:bookmarkStart w:id="417" w:name="d0e2836"/>
      <w:bookmarkEnd w:id="414"/>
      <w:bookmarkEnd w:id="415"/>
      <w:r>
        <w:rPr>
          <w:color w:val="000000"/>
        </w:rPr>
        <w:t>&lt;obtain&gt; Age</w:t>
      </w:r>
    </w:p>
    <w:bookmarkEnd w:id="416"/>
    <w:bookmarkEnd w:id="417"/>
    <w:p w:rsidR="00952603" w:rsidRDefault="002133D1">
      <w:pPr>
        <w:spacing w:before="200" w:after="0" w:line="240" w:lineRule="auto"/>
        <w:ind w:left="200"/>
      </w:pPr>
      <w:r>
        <w:rPr>
          <w:color w:val="000000"/>
        </w:rPr>
        <w:t>[Section Prompt: Date of Last Menstrual Period</w:t>
      </w:r>
      <w:r w:rsidR="009B52E9">
        <w:rPr>
          <w:color w:val="000000"/>
        </w:rPr>
        <w:t xml:space="preserve"> (LMP)</w:t>
      </w:r>
      <w:r>
        <w:rPr>
          <w:color w:val="000000"/>
        </w:rPr>
        <w:t>?]</w:t>
      </w:r>
    </w:p>
    <w:p w:rsidR="00952603" w:rsidRDefault="002133D1">
      <w:pPr>
        <w:tabs>
          <w:tab w:val="left" w:pos="400"/>
        </w:tabs>
        <w:spacing w:before="200" w:after="0" w:line="240" w:lineRule="auto"/>
        <w:ind w:left="400"/>
      </w:pPr>
      <w:bookmarkStart w:id="418" w:name="d0e2848"/>
      <w:bookmarkStart w:id="419" w:name="d0e2846"/>
      <w:r>
        <w:rPr>
          <w:color w:val="000000"/>
        </w:rPr>
        <w:t>&lt;obtain&gt; Date</w:t>
      </w:r>
    </w:p>
    <w:bookmarkEnd w:id="418"/>
    <w:bookmarkEnd w:id="419"/>
    <w:p w:rsidR="00952603" w:rsidRDefault="002133D1">
      <w:pPr>
        <w:spacing w:before="200" w:after="0" w:line="240" w:lineRule="auto"/>
        <w:ind w:left="200"/>
      </w:pPr>
      <w:r>
        <w:rPr>
          <w:color w:val="000000"/>
        </w:rPr>
        <w:t>[Section Prompt: Menstrual Cycle Pattern?]</w:t>
      </w:r>
    </w:p>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420" w:name="d0e2861"/>
      <w:bookmarkStart w:id="421" w:name="d0e2859"/>
      <w:r>
        <w:rPr>
          <w:color w:val="000000"/>
        </w:rPr>
        <w:t>☐ Regular</w:t>
      </w:r>
    </w:p>
    <w:p w:rsidR="00952603" w:rsidRDefault="002133D1">
      <w:pPr>
        <w:tabs>
          <w:tab w:val="left" w:pos="600"/>
        </w:tabs>
        <w:spacing w:before="200" w:after="0" w:line="240" w:lineRule="auto"/>
        <w:ind w:left="600"/>
      </w:pPr>
      <w:bookmarkStart w:id="422" w:name="d0e2868"/>
      <w:bookmarkStart w:id="423" w:name="d0e2866"/>
      <w:bookmarkEnd w:id="420"/>
      <w:bookmarkEnd w:id="421"/>
      <w:r>
        <w:rPr>
          <w:color w:val="000000"/>
        </w:rPr>
        <w:t>&lt;obtain&gt; Cycle duration (Days)</w:t>
      </w:r>
    </w:p>
    <w:p w:rsidR="00952603" w:rsidRDefault="002133D1">
      <w:pPr>
        <w:tabs>
          <w:tab w:val="left" w:pos="600"/>
        </w:tabs>
        <w:spacing w:before="200" w:after="0" w:line="240" w:lineRule="auto"/>
        <w:ind w:left="600"/>
      </w:pPr>
      <w:bookmarkStart w:id="424" w:name="d0e2873"/>
      <w:bookmarkEnd w:id="422"/>
      <w:bookmarkEnd w:id="423"/>
      <w:r>
        <w:rPr>
          <w:color w:val="000000"/>
        </w:rPr>
        <w:t>&lt;obtain&gt; Flow duration (Days)</w:t>
      </w:r>
    </w:p>
    <w:p w:rsidR="00952603" w:rsidRDefault="002133D1">
      <w:pPr>
        <w:tabs>
          <w:tab w:val="left" w:pos="400"/>
        </w:tabs>
        <w:spacing w:before="200" w:after="0" w:line="240" w:lineRule="auto"/>
        <w:ind w:left="400"/>
      </w:pPr>
      <w:bookmarkStart w:id="425" w:name="d0e2878"/>
      <w:bookmarkEnd w:id="424"/>
      <w:r>
        <w:rPr>
          <w:color w:val="000000"/>
        </w:rPr>
        <w:t>☐ Irregular</w:t>
      </w:r>
    </w:p>
    <w:p w:rsidR="00952603" w:rsidRDefault="002133D1">
      <w:pPr>
        <w:tabs>
          <w:tab w:val="left" w:pos="600"/>
        </w:tabs>
        <w:spacing w:before="200" w:after="0" w:line="240" w:lineRule="auto"/>
        <w:ind w:left="600"/>
      </w:pPr>
      <w:bookmarkStart w:id="426" w:name="d0e2885"/>
      <w:bookmarkStart w:id="427" w:name="d0e2883"/>
      <w:bookmarkEnd w:id="425"/>
      <w:r>
        <w:rPr>
          <w:color w:val="000000"/>
        </w:rPr>
        <w:t>&lt;obtain&gt; Details</w:t>
      </w:r>
    </w:p>
    <w:p w:rsidR="00952603" w:rsidRDefault="002133D1">
      <w:pPr>
        <w:tabs>
          <w:tab w:val="left" w:pos="200"/>
        </w:tabs>
        <w:spacing w:before="200" w:after="0" w:line="240" w:lineRule="auto"/>
        <w:ind w:left="200"/>
      </w:pPr>
      <w:bookmarkStart w:id="428" w:name="d0e2890"/>
      <w:bookmarkEnd w:id="426"/>
      <w:bookmarkEnd w:id="427"/>
      <w:r>
        <w:rPr>
          <w:color w:val="000000"/>
        </w:rPr>
        <w:t>[Section Prompt: Menstrual Symptoms.]</w:t>
      </w:r>
    </w:p>
    <w:bookmarkEnd w:id="428"/>
    <w:p w:rsidR="00952603" w:rsidRDefault="002133D1">
      <w:pPr>
        <w:spacing w:before="200" w:after="0" w:line="240" w:lineRule="auto"/>
        <w:ind w:left="200"/>
      </w:pPr>
      <w:r>
        <w:rPr>
          <w:color w:val="000000"/>
        </w:rPr>
        <w:t>[Section Selection Behavior: Select one. Optional.]</w:t>
      </w:r>
    </w:p>
    <w:p w:rsidR="00952603" w:rsidRDefault="002133D1">
      <w:pPr>
        <w:tabs>
          <w:tab w:val="left" w:pos="400"/>
        </w:tabs>
        <w:spacing w:before="200" w:after="0" w:line="240" w:lineRule="auto"/>
        <w:ind w:left="400"/>
      </w:pPr>
      <w:bookmarkStart w:id="429" w:name="d0e2900"/>
      <w:bookmarkStart w:id="430" w:name="d0e2898"/>
      <w:r>
        <w:rPr>
          <w:color w:val="000000"/>
        </w:rPr>
        <w:t>☐ Yes</w:t>
      </w:r>
    </w:p>
    <w:p w:rsidR="00952603" w:rsidRDefault="002133D1">
      <w:pPr>
        <w:tabs>
          <w:tab w:val="left" w:pos="600"/>
        </w:tabs>
        <w:spacing w:before="200" w:after="0" w:line="240" w:lineRule="auto"/>
        <w:ind w:left="600"/>
      </w:pPr>
      <w:bookmarkStart w:id="431" w:name="d0e2907"/>
      <w:bookmarkStart w:id="432" w:name="d0e2905"/>
      <w:bookmarkEnd w:id="429"/>
      <w:bookmarkEnd w:id="430"/>
      <w:r>
        <w:rPr>
          <w:color w:val="000000"/>
        </w:rPr>
        <w:t>&lt;obtain&gt; Details</w:t>
      </w:r>
    </w:p>
    <w:p w:rsidR="00952603" w:rsidRDefault="002133D1">
      <w:pPr>
        <w:tabs>
          <w:tab w:val="left" w:pos="400"/>
        </w:tabs>
        <w:spacing w:before="200" w:after="0" w:line="240" w:lineRule="auto"/>
        <w:ind w:left="400"/>
      </w:pPr>
      <w:bookmarkStart w:id="433" w:name="d0e2912"/>
      <w:bookmarkEnd w:id="431"/>
      <w:bookmarkEnd w:id="432"/>
      <w:r>
        <w:rPr>
          <w:color w:val="000000"/>
        </w:rPr>
        <w:t>☐ No</w:t>
      </w:r>
    </w:p>
    <w:p w:rsidR="00952603" w:rsidRDefault="002133D1">
      <w:pPr>
        <w:tabs>
          <w:tab w:val="left" w:pos="200"/>
        </w:tabs>
        <w:spacing w:before="200" w:after="0" w:line="240" w:lineRule="auto"/>
        <w:ind w:left="200"/>
      </w:pPr>
      <w:bookmarkStart w:id="434" w:name="d0e2917"/>
      <w:bookmarkEnd w:id="433"/>
      <w:r>
        <w:rPr>
          <w:color w:val="000000"/>
        </w:rPr>
        <w:t>[Section Prompt: Additional Menstrual History.]</w:t>
      </w:r>
    </w:p>
    <w:p w:rsidR="00952603" w:rsidRDefault="002133D1">
      <w:pPr>
        <w:tabs>
          <w:tab w:val="left" w:pos="400"/>
        </w:tabs>
        <w:spacing w:before="200" w:after="0" w:line="240" w:lineRule="auto"/>
        <w:ind w:left="400"/>
      </w:pPr>
      <w:bookmarkStart w:id="435" w:name="d0e2924"/>
      <w:bookmarkStart w:id="436" w:name="d0e2922"/>
      <w:bookmarkEnd w:id="434"/>
      <w:r>
        <w:rPr>
          <w:color w:val="000000"/>
        </w:rPr>
        <w:t>&lt;obtain&gt; Details</w:t>
      </w:r>
    </w:p>
    <w:bookmarkEnd w:id="435"/>
    <w:bookmarkEnd w:id="436"/>
    <w:p w:rsidR="00952603" w:rsidRDefault="002133D1">
      <w:pPr>
        <w:spacing w:before="200" w:after="0" w:line="240" w:lineRule="auto"/>
      </w:pPr>
      <w:r>
        <w:rPr>
          <w:color w:val="000000"/>
        </w:rPr>
        <w:t>[Section Prompt: Symptoms of menopause.]</w:t>
      </w:r>
    </w:p>
    <w:p w:rsidR="00952603" w:rsidRDefault="002133D1">
      <w:pPr>
        <w:spacing w:before="200" w:after="0" w:line="240" w:lineRule="auto"/>
      </w:pPr>
      <w:r>
        <w:rPr>
          <w:color w:val="000000"/>
        </w:rPr>
        <w:t>[Section Selection Behaviors: Select one. Optional.]</w:t>
      </w:r>
    </w:p>
    <w:p w:rsidR="00952603" w:rsidRDefault="002133D1">
      <w:pPr>
        <w:tabs>
          <w:tab w:val="left" w:pos="200"/>
        </w:tabs>
        <w:spacing w:before="200" w:after="0" w:line="240" w:lineRule="auto"/>
        <w:ind w:left="200"/>
      </w:pPr>
      <w:bookmarkStart w:id="437" w:name="d0e2937"/>
      <w:bookmarkStart w:id="438" w:name="d0e2935"/>
      <w:r>
        <w:rPr>
          <w:color w:val="000000"/>
        </w:rPr>
        <w:t>☐ Yes</w:t>
      </w:r>
    </w:p>
    <w:p w:rsidR="00952603" w:rsidRDefault="002133D1">
      <w:pPr>
        <w:tabs>
          <w:tab w:val="left" w:pos="400"/>
        </w:tabs>
        <w:spacing w:before="200" w:after="0" w:line="240" w:lineRule="auto"/>
        <w:ind w:left="400"/>
      </w:pPr>
      <w:bookmarkStart w:id="439" w:name="d0e2944"/>
      <w:bookmarkStart w:id="440" w:name="d0e2942"/>
      <w:bookmarkEnd w:id="437"/>
      <w:bookmarkEnd w:id="438"/>
      <w:r>
        <w:rPr>
          <w:color w:val="000000"/>
        </w:rPr>
        <w:t>&lt;obtain&gt; Details</w:t>
      </w:r>
    </w:p>
    <w:bookmarkEnd w:id="439"/>
    <w:bookmarkEnd w:id="440"/>
    <w:p w:rsidR="00952603" w:rsidRDefault="002133D1">
      <w:pPr>
        <w:spacing w:before="200" w:after="0" w:line="240" w:lineRule="auto"/>
        <w:ind w:left="200"/>
      </w:pPr>
      <w:r>
        <w:rPr>
          <w:color w:val="000000"/>
        </w:rPr>
        <w:t>☐ No</w:t>
      </w:r>
    </w:p>
    <w:p w:rsidR="00952603" w:rsidRDefault="002133D1">
      <w:pPr>
        <w:tabs>
          <w:tab w:val="left" w:pos="200"/>
        </w:tabs>
        <w:spacing w:before="200" w:after="0" w:line="240" w:lineRule="auto"/>
        <w:ind w:left="200"/>
      </w:pPr>
      <w:bookmarkStart w:id="441" w:name="d0e2956"/>
      <w:bookmarkStart w:id="442" w:name="d0e2954"/>
      <w:r>
        <w:rPr>
          <w:color w:val="000000"/>
        </w:rPr>
        <w:t>[Section Prompt: Reproductive History.]</w:t>
      </w:r>
    </w:p>
    <w:p w:rsidR="00952603" w:rsidRDefault="002133D1">
      <w:pPr>
        <w:tabs>
          <w:tab w:val="left" w:pos="400"/>
        </w:tabs>
        <w:spacing w:before="200" w:after="0" w:line="240" w:lineRule="auto"/>
        <w:ind w:left="400"/>
      </w:pPr>
      <w:bookmarkStart w:id="443" w:name="d0e2963"/>
      <w:bookmarkStart w:id="444" w:name="d0e2961"/>
      <w:bookmarkEnd w:id="441"/>
      <w:bookmarkEnd w:id="442"/>
      <w:r>
        <w:rPr>
          <w:color w:val="000000"/>
        </w:rPr>
        <w:t>&lt;obtain&gt; Gravidity (Total Number of Pregnancies)</w:t>
      </w:r>
    </w:p>
    <w:bookmarkEnd w:id="443"/>
    <w:bookmarkEnd w:id="444"/>
    <w:p w:rsidR="00952603" w:rsidRDefault="002133D1">
      <w:pPr>
        <w:spacing w:before="200" w:after="0" w:line="240" w:lineRule="auto"/>
        <w:ind w:left="400"/>
      </w:pPr>
      <w:r>
        <w:rPr>
          <w:color w:val="000000"/>
        </w:rPr>
        <w:t>&lt;obtain&gt; Parity (Number of pregnancies reaching 20 weeks and 0 days of gestation or beyond</w:t>
      </w:r>
      <w:r w:rsidR="00BD531D">
        <w:rPr>
          <w:color w:val="000000"/>
        </w:rPr>
        <w:t>)</w:t>
      </w:r>
    </w:p>
    <w:p w:rsidR="00952603" w:rsidRDefault="002133D1">
      <w:pPr>
        <w:spacing w:before="200" w:after="0" w:line="240" w:lineRule="auto"/>
        <w:ind w:left="400"/>
      </w:pPr>
      <w:r>
        <w:rPr>
          <w:color w:val="000000"/>
        </w:rPr>
        <w:t>&lt;obtain&gt; Other Relevant Reproductive History</w:t>
      </w:r>
    </w:p>
    <w:p w:rsidR="00952603" w:rsidRDefault="002133D1">
      <w:pPr>
        <w:spacing w:before="200" w:after="0" w:line="240" w:lineRule="auto"/>
        <w:ind w:left="400"/>
      </w:pPr>
      <w:r>
        <w:rPr>
          <w:color w:val="000000"/>
        </w:rPr>
        <w:t>[Technical Note: Link to the Reproductive Health KNART.]</w:t>
      </w:r>
    </w:p>
    <w:p w:rsidR="00952603" w:rsidRDefault="002133D1">
      <w:pPr>
        <w:tabs>
          <w:tab w:val="left" w:pos="200"/>
        </w:tabs>
        <w:spacing w:before="200" w:after="0" w:line="240" w:lineRule="auto"/>
        <w:ind w:left="200"/>
      </w:pPr>
      <w:bookmarkStart w:id="445" w:name="d0e2979"/>
      <w:bookmarkStart w:id="446" w:name="d0e2977"/>
      <w:r>
        <w:rPr>
          <w:color w:val="000000"/>
        </w:rPr>
        <w:t>[Section Prompt: Gender Identity.]</w:t>
      </w:r>
    </w:p>
    <w:p w:rsidR="00952603" w:rsidRDefault="002133D1">
      <w:pPr>
        <w:tabs>
          <w:tab w:val="left" w:pos="400"/>
        </w:tabs>
        <w:spacing w:before="200" w:after="0" w:line="240" w:lineRule="auto"/>
        <w:ind w:left="400"/>
      </w:pPr>
      <w:bookmarkStart w:id="447" w:name="d0e2986"/>
      <w:bookmarkStart w:id="448" w:name="d0e2984"/>
      <w:bookmarkEnd w:id="445"/>
      <w:bookmarkEnd w:id="446"/>
      <w:r>
        <w:rPr>
          <w:color w:val="000000"/>
        </w:rPr>
        <w:t>&lt;obtain&gt; Gender Identity</w:t>
      </w:r>
    </w:p>
    <w:p w:rsidR="00952603" w:rsidRDefault="002133D1">
      <w:pPr>
        <w:tabs>
          <w:tab w:val="left" w:pos="200"/>
        </w:tabs>
        <w:spacing w:before="200" w:after="0" w:line="240" w:lineRule="auto"/>
        <w:ind w:left="200"/>
      </w:pPr>
      <w:bookmarkStart w:id="449" w:name="d0e2993"/>
      <w:bookmarkStart w:id="450" w:name="d0e2991"/>
      <w:bookmarkEnd w:id="447"/>
      <w:bookmarkEnd w:id="448"/>
      <w:r>
        <w:rPr>
          <w:color w:val="000000"/>
        </w:rPr>
        <w:t>[Section Prompt: Sexual History.]</w:t>
      </w:r>
    </w:p>
    <w:bookmarkEnd w:id="449"/>
    <w:bookmarkEnd w:id="450"/>
    <w:p w:rsidR="00952603" w:rsidRDefault="002133D1">
      <w:pPr>
        <w:spacing w:before="200" w:after="0" w:line="240" w:lineRule="auto"/>
        <w:ind w:left="200"/>
      </w:pPr>
      <w:r>
        <w:rPr>
          <w:color w:val="000000"/>
        </w:rPr>
        <w:t>[Section Prompt: Sexually Active?]</w:t>
      </w:r>
    </w:p>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451" w:name="d0e3006"/>
      <w:bookmarkStart w:id="452" w:name="d0e3004"/>
      <w:r>
        <w:rPr>
          <w:color w:val="000000"/>
        </w:rPr>
        <w:t>☐ Yes</w:t>
      </w:r>
    </w:p>
    <w:bookmarkEnd w:id="451"/>
    <w:bookmarkEnd w:id="452"/>
    <w:p w:rsidR="00952603" w:rsidRDefault="002133D1">
      <w:pPr>
        <w:spacing w:before="200" w:after="0" w:line="240" w:lineRule="auto"/>
        <w:ind w:left="400"/>
      </w:pPr>
      <w:r>
        <w:rPr>
          <w:color w:val="000000"/>
        </w:rPr>
        <w:t>☐ No</w:t>
      </w:r>
    </w:p>
    <w:p w:rsidR="00952603" w:rsidRDefault="002133D1">
      <w:pPr>
        <w:spacing w:before="200" w:after="0" w:line="240" w:lineRule="auto"/>
        <w:ind w:left="400"/>
      </w:pPr>
      <w:r>
        <w:rPr>
          <w:color w:val="000000"/>
        </w:rPr>
        <w:t>&lt;obtain&gt; Details</w:t>
      </w:r>
    </w:p>
    <w:p w:rsidR="00952603" w:rsidRDefault="002133D1">
      <w:pPr>
        <w:spacing w:before="200" w:after="0" w:line="240" w:lineRule="auto"/>
        <w:ind w:left="400"/>
      </w:pPr>
      <w:r>
        <w:rPr>
          <w:color w:val="000000"/>
        </w:rPr>
        <w:t>&lt;obtain&gt; Sexual Orientation</w:t>
      </w:r>
    </w:p>
    <w:p w:rsidR="00952603" w:rsidRDefault="002133D1">
      <w:pPr>
        <w:spacing w:before="200" w:after="0" w:line="240" w:lineRule="auto"/>
        <w:ind w:left="400"/>
      </w:pPr>
      <w:r>
        <w:rPr>
          <w:color w:val="000000"/>
        </w:rPr>
        <w:t>[Technical Note: If "No" to "Sexually Active," then do not display the following 2 questions.]</w:t>
      </w:r>
    </w:p>
    <w:p w:rsidR="00952603" w:rsidRDefault="002133D1">
      <w:pPr>
        <w:tabs>
          <w:tab w:val="left" w:pos="600"/>
        </w:tabs>
        <w:spacing w:before="200" w:after="0" w:line="240" w:lineRule="auto"/>
        <w:ind w:left="600"/>
      </w:pPr>
      <w:bookmarkStart w:id="453" w:name="d0e3025"/>
      <w:bookmarkStart w:id="454" w:name="d0e3023"/>
      <w:r>
        <w:rPr>
          <w:color w:val="000000"/>
        </w:rPr>
        <w:t>[Section Prompt: Sexual practices.]</w:t>
      </w:r>
    </w:p>
    <w:bookmarkEnd w:id="453"/>
    <w:bookmarkEnd w:id="454"/>
    <w:p w:rsidR="00952603" w:rsidRDefault="002133D1">
      <w:pPr>
        <w:spacing w:before="200" w:after="0" w:line="240" w:lineRule="auto"/>
        <w:ind w:left="600"/>
      </w:pPr>
      <w:r>
        <w:rPr>
          <w:color w:val="000000"/>
        </w:rPr>
        <w:t xml:space="preserve">[Section Selection Behavior: Select </w:t>
      </w:r>
      <w:r w:rsidR="00BD531D">
        <w:rPr>
          <w:color w:val="000000"/>
        </w:rPr>
        <w:t>any</w:t>
      </w:r>
      <w:r>
        <w:rPr>
          <w:color w:val="000000"/>
        </w:rPr>
        <w:t>. Optional</w:t>
      </w:r>
      <w:r w:rsidR="00BD531D">
        <w:rPr>
          <w:color w:val="000000"/>
        </w:rPr>
        <w:t>.</w:t>
      </w:r>
      <w:r>
        <w:rPr>
          <w:color w:val="000000"/>
        </w:rPr>
        <w:t>]</w:t>
      </w:r>
    </w:p>
    <w:p w:rsidR="00952603" w:rsidRDefault="002133D1">
      <w:pPr>
        <w:tabs>
          <w:tab w:val="left" w:pos="800"/>
        </w:tabs>
        <w:spacing w:before="200" w:after="0" w:line="240" w:lineRule="auto"/>
        <w:ind w:left="800"/>
      </w:pPr>
      <w:bookmarkStart w:id="455" w:name="d0e3035"/>
      <w:bookmarkStart w:id="456" w:name="d0e3033"/>
      <w:r>
        <w:rPr>
          <w:color w:val="000000"/>
        </w:rPr>
        <w:t>☐ Vaginal sex</w:t>
      </w:r>
    </w:p>
    <w:bookmarkEnd w:id="455"/>
    <w:bookmarkEnd w:id="456"/>
    <w:p w:rsidR="00952603" w:rsidRDefault="002133D1">
      <w:pPr>
        <w:spacing w:before="200" w:after="0" w:line="240" w:lineRule="auto"/>
        <w:ind w:left="800"/>
      </w:pPr>
      <w:r>
        <w:rPr>
          <w:color w:val="000000"/>
        </w:rPr>
        <w:t>☐ Anal sex</w:t>
      </w:r>
    </w:p>
    <w:p w:rsidR="00952603" w:rsidRDefault="002133D1">
      <w:pPr>
        <w:spacing w:before="200" w:after="0" w:line="240" w:lineRule="auto"/>
        <w:ind w:left="800"/>
      </w:pPr>
      <w:r>
        <w:rPr>
          <w:color w:val="000000"/>
        </w:rPr>
        <w:t>☐ Oral sex</w:t>
      </w:r>
    </w:p>
    <w:p w:rsidR="00952603" w:rsidRDefault="002133D1">
      <w:pPr>
        <w:spacing w:before="200" w:after="0" w:line="240" w:lineRule="auto"/>
        <w:ind w:left="800"/>
      </w:pPr>
      <w:r>
        <w:rPr>
          <w:color w:val="000000"/>
        </w:rPr>
        <w:t>☐ Other</w:t>
      </w:r>
    </w:p>
    <w:p w:rsidR="00952603" w:rsidRDefault="002133D1">
      <w:pPr>
        <w:spacing w:before="200" w:after="0" w:line="240" w:lineRule="auto"/>
      </w:pPr>
      <w:r>
        <w:rPr>
          <w:color w:val="000000"/>
        </w:rPr>
        <w:t>[Section Prompt: Types of Sexual Partner(s).]</w:t>
      </w:r>
    </w:p>
    <w:p w:rsidR="00952603" w:rsidRDefault="002133D1">
      <w:pPr>
        <w:spacing w:before="200" w:after="0" w:line="240" w:lineRule="auto"/>
      </w:pPr>
      <w:r>
        <w:rPr>
          <w:color w:val="000000"/>
        </w:rPr>
        <w:t>[Section Selection Behavior: Select any. Optional.]</w:t>
      </w:r>
    </w:p>
    <w:p w:rsidR="00952603" w:rsidRDefault="002133D1">
      <w:pPr>
        <w:tabs>
          <w:tab w:val="left" w:pos="200"/>
        </w:tabs>
        <w:spacing w:before="200" w:after="0" w:line="240" w:lineRule="auto"/>
        <w:ind w:left="200"/>
      </w:pPr>
      <w:bookmarkStart w:id="457" w:name="d0e3057"/>
      <w:bookmarkStart w:id="458" w:name="d0e3055"/>
      <w:r>
        <w:rPr>
          <w:color w:val="000000"/>
        </w:rPr>
        <w:t>☐ Men</w:t>
      </w:r>
    </w:p>
    <w:bookmarkEnd w:id="457"/>
    <w:bookmarkEnd w:id="458"/>
    <w:p w:rsidR="00952603" w:rsidRDefault="002133D1">
      <w:pPr>
        <w:spacing w:before="200" w:after="0" w:line="240" w:lineRule="auto"/>
        <w:ind w:left="200"/>
      </w:pPr>
      <w:r>
        <w:rPr>
          <w:color w:val="000000"/>
        </w:rPr>
        <w:t>☐ Women</w:t>
      </w:r>
    </w:p>
    <w:p w:rsidR="00952603" w:rsidRDefault="002133D1">
      <w:pPr>
        <w:spacing w:before="200" w:after="0" w:line="240" w:lineRule="auto"/>
        <w:ind w:left="200"/>
      </w:pPr>
      <w:r>
        <w:rPr>
          <w:color w:val="000000"/>
        </w:rPr>
        <w:t>☐ Both</w:t>
      </w:r>
    </w:p>
    <w:p w:rsidR="00952603" w:rsidRDefault="002133D1">
      <w:pPr>
        <w:spacing w:before="200" w:after="0" w:line="240" w:lineRule="auto"/>
        <w:ind w:left="200"/>
      </w:pPr>
      <w:r>
        <w:rPr>
          <w:color w:val="000000"/>
        </w:rPr>
        <w:t>☐ None</w:t>
      </w:r>
    </w:p>
    <w:p w:rsidR="00952603" w:rsidRDefault="002133D1">
      <w:pPr>
        <w:spacing w:before="200" w:after="0" w:line="240" w:lineRule="auto"/>
        <w:ind w:left="200"/>
      </w:pPr>
      <w:r>
        <w:rPr>
          <w:color w:val="000000"/>
        </w:rPr>
        <w:t>&lt;obtain&gt; Number of Sexual Partners</w:t>
      </w:r>
    </w:p>
    <w:p w:rsidR="00952603" w:rsidRDefault="002133D1">
      <w:pPr>
        <w:spacing w:before="200" w:after="0" w:line="240" w:lineRule="auto"/>
      </w:pPr>
      <w:r>
        <w:rPr>
          <w:color w:val="000000"/>
        </w:rPr>
        <w:t>[Section Prompt: Prior sexually transmitted infections?]</w:t>
      </w:r>
    </w:p>
    <w:p w:rsidR="00952603" w:rsidRDefault="002133D1">
      <w:pPr>
        <w:spacing w:before="200" w:after="0" w:line="240" w:lineRule="auto"/>
      </w:pPr>
      <w:r>
        <w:rPr>
          <w:color w:val="000000"/>
        </w:rPr>
        <w:t>[Section Selection Behavior: Select one. Required.]</w:t>
      </w:r>
    </w:p>
    <w:p w:rsidR="00952603" w:rsidRDefault="002133D1">
      <w:pPr>
        <w:tabs>
          <w:tab w:val="left" w:pos="200"/>
        </w:tabs>
        <w:spacing w:before="200" w:after="0" w:line="240" w:lineRule="auto"/>
        <w:ind w:left="200"/>
      </w:pPr>
      <w:bookmarkStart w:id="459" w:name="d0e3082"/>
      <w:bookmarkStart w:id="460" w:name="d0e3080"/>
      <w:r>
        <w:rPr>
          <w:color w:val="000000"/>
        </w:rPr>
        <w:t>☐ Yes</w:t>
      </w:r>
    </w:p>
    <w:p w:rsidR="00952603" w:rsidRDefault="002133D1">
      <w:pPr>
        <w:tabs>
          <w:tab w:val="left" w:pos="400"/>
        </w:tabs>
        <w:spacing w:before="200" w:after="0" w:line="240" w:lineRule="auto"/>
        <w:ind w:left="400"/>
      </w:pPr>
      <w:bookmarkStart w:id="461" w:name="d0e3089"/>
      <w:bookmarkStart w:id="462" w:name="d0e3087"/>
      <w:bookmarkEnd w:id="459"/>
      <w:bookmarkEnd w:id="460"/>
      <w:r>
        <w:rPr>
          <w:color w:val="000000"/>
        </w:rPr>
        <w:t>&lt;obtain&gt; Details</w:t>
      </w:r>
    </w:p>
    <w:p w:rsidR="00952603" w:rsidRDefault="002133D1">
      <w:pPr>
        <w:tabs>
          <w:tab w:val="left" w:pos="200"/>
        </w:tabs>
        <w:spacing w:before="200" w:after="0" w:line="240" w:lineRule="auto"/>
        <w:ind w:left="200"/>
      </w:pPr>
      <w:bookmarkStart w:id="463" w:name="d0e3094"/>
      <w:bookmarkEnd w:id="461"/>
      <w:bookmarkEnd w:id="462"/>
      <w:r>
        <w:rPr>
          <w:color w:val="000000"/>
        </w:rPr>
        <w:t>☐ No</w:t>
      </w:r>
    </w:p>
    <w:bookmarkEnd w:id="463"/>
    <w:p w:rsidR="00952603" w:rsidRDefault="002133D1">
      <w:pPr>
        <w:spacing w:before="200" w:after="0" w:line="240" w:lineRule="auto"/>
        <w:ind w:left="200"/>
      </w:pPr>
      <w:r>
        <w:rPr>
          <w:color w:val="000000"/>
        </w:rPr>
        <w:t>&lt;obtain&gt; Types of Contraceptive</w:t>
      </w:r>
      <w:r w:rsidR="00BD531D">
        <w:rPr>
          <w:color w:val="000000"/>
        </w:rPr>
        <w:t>s</w:t>
      </w:r>
      <w:r>
        <w:rPr>
          <w:color w:val="000000"/>
        </w:rPr>
        <w:t>/Sexually Transmitted Infection Prevention Used</w:t>
      </w:r>
    </w:p>
    <w:p w:rsidR="00952603" w:rsidRDefault="002133D1">
      <w:pPr>
        <w:spacing w:before="200" w:after="0" w:line="240" w:lineRule="auto"/>
      </w:pPr>
      <w:r>
        <w:rPr>
          <w:color w:val="000000"/>
        </w:rPr>
        <w:t>[Section Prompt: High-risk sexual behaviors?]</w:t>
      </w:r>
    </w:p>
    <w:p w:rsidR="00952603" w:rsidRDefault="002133D1">
      <w:pPr>
        <w:spacing w:before="200" w:after="0" w:line="240" w:lineRule="auto"/>
      </w:pPr>
      <w:r>
        <w:rPr>
          <w:color w:val="000000"/>
        </w:rPr>
        <w:t>[Section Prompt: High-risk sexual behaviors are defined as having multiple or casual sex partners without the use of protective behaviors (e.g</w:t>
      </w:r>
      <w:r w:rsidR="008B198C">
        <w:rPr>
          <w:color w:val="000000"/>
        </w:rPr>
        <w:t>.</w:t>
      </w:r>
      <w:r w:rsidR="00BD531D">
        <w:rPr>
          <w:color w:val="000000"/>
        </w:rPr>
        <w:t>,</w:t>
      </w:r>
      <w:r>
        <w:rPr>
          <w:color w:val="000000"/>
        </w:rPr>
        <w:t xml:space="preserve"> condom use) as well as sex in exchange for money or drugs.]</w:t>
      </w:r>
    </w:p>
    <w:p w:rsidR="00952603" w:rsidRDefault="002133D1">
      <w:pPr>
        <w:spacing w:before="200" w:after="0" w:line="240" w:lineRule="auto"/>
      </w:pPr>
      <w:r>
        <w:rPr>
          <w:color w:val="000000"/>
        </w:rPr>
        <w:t>[Section Selection Behavior: Select one. Optional.]</w:t>
      </w:r>
    </w:p>
    <w:p w:rsidR="00952603" w:rsidRDefault="002133D1">
      <w:pPr>
        <w:tabs>
          <w:tab w:val="left" w:pos="200"/>
        </w:tabs>
        <w:spacing w:before="200" w:after="0" w:line="240" w:lineRule="auto"/>
        <w:ind w:left="200"/>
      </w:pPr>
      <w:bookmarkStart w:id="464" w:name="d0e3113"/>
      <w:bookmarkStart w:id="465" w:name="d0e3111"/>
      <w:r>
        <w:rPr>
          <w:color w:val="000000"/>
        </w:rPr>
        <w:t>☐ Yes</w:t>
      </w:r>
    </w:p>
    <w:p w:rsidR="00952603" w:rsidRDefault="002133D1">
      <w:pPr>
        <w:tabs>
          <w:tab w:val="left" w:pos="400"/>
        </w:tabs>
        <w:spacing w:before="200" w:after="0" w:line="240" w:lineRule="auto"/>
        <w:ind w:left="400"/>
      </w:pPr>
      <w:bookmarkStart w:id="466" w:name="d0e3120"/>
      <w:bookmarkStart w:id="467" w:name="d0e3118"/>
      <w:bookmarkEnd w:id="464"/>
      <w:bookmarkEnd w:id="465"/>
      <w:r>
        <w:rPr>
          <w:color w:val="000000"/>
        </w:rPr>
        <w:t>&lt;obtain&gt; Details</w:t>
      </w:r>
    </w:p>
    <w:p w:rsidR="00952603" w:rsidRDefault="002133D1">
      <w:pPr>
        <w:tabs>
          <w:tab w:val="left" w:pos="200"/>
        </w:tabs>
        <w:spacing w:before="200" w:after="0" w:line="240" w:lineRule="auto"/>
        <w:ind w:left="200"/>
      </w:pPr>
      <w:bookmarkStart w:id="468" w:name="d0e3125"/>
      <w:bookmarkEnd w:id="466"/>
      <w:bookmarkEnd w:id="467"/>
      <w:r>
        <w:rPr>
          <w:color w:val="000000"/>
        </w:rPr>
        <w:t>☐ No</w:t>
      </w:r>
    </w:p>
    <w:bookmarkEnd w:id="468"/>
    <w:p w:rsidR="00952603" w:rsidRDefault="002133D1">
      <w:pPr>
        <w:spacing w:before="200" w:after="0" w:line="240" w:lineRule="auto"/>
      </w:pPr>
      <w:r>
        <w:rPr>
          <w:color w:val="000000"/>
        </w:rPr>
        <w:t>[Section Prompt: Pelvic prolapse.]</w:t>
      </w:r>
    </w:p>
    <w:p w:rsidR="00952603" w:rsidRDefault="002133D1">
      <w:pPr>
        <w:spacing w:before="200" w:after="0" w:line="240" w:lineRule="auto"/>
      </w:pPr>
      <w:r>
        <w:rPr>
          <w:color w:val="000000"/>
        </w:rPr>
        <w:t>[Section Selection Behavior: Select one. Optional.]</w:t>
      </w:r>
    </w:p>
    <w:p w:rsidR="00952603" w:rsidRDefault="002133D1">
      <w:pPr>
        <w:tabs>
          <w:tab w:val="left" w:pos="200"/>
        </w:tabs>
        <w:spacing w:before="200" w:after="0" w:line="240" w:lineRule="auto"/>
        <w:ind w:left="200"/>
      </w:pPr>
      <w:bookmarkStart w:id="469" w:name="d0e3138"/>
      <w:bookmarkStart w:id="470" w:name="d0e3136"/>
      <w:r>
        <w:rPr>
          <w:color w:val="000000"/>
        </w:rPr>
        <w:t>☐ Yes</w:t>
      </w:r>
    </w:p>
    <w:p w:rsidR="00952603" w:rsidRDefault="002133D1">
      <w:pPr>
        <w:tabs>
          <w:tab w:val="left" w:pos="400"/>
        </w:tabs>
        <w:spacing w:before="200" w:after="0" w:line="240" w:lineRule="auto"/>
        <w:ind w:left="400"/>
      </w:pPr>
      <w:bookmarkStart w:id="471" w:name="d0e3145"/>
      <w:bookmarkStart w:id="472" w:name="d0e3143"/>
      <w:bookmarkEnd w:id="469"/>
      <w:bookmarkEnd w:id="470"/>
      <w:r>
        <w:rPr>
          <w:color w:val="000000"/>
        </w:rPr>
        <w:t>&lt;obtain&gt; Details</w:t>
      </w:r>
    </w:p>
    <w:bookmarkEnd w:id="471"/>
    <w:bookmarkEnd w:id="472"/>
    <w:p w:rsidR="00952603" w:rsidRDefault="002133D1">
      <w:pPr>
        <w:spacing w:after="0" w:line="240" w:lineRule="auto"/>
        <w:ind w:left="200"/>
      </w:pPr>
      <w:r>
        <w:rPr>
          <w:color w:val="000000"/>
        </w:rPr>
        <w:t>☐ No</w:t>
      </w:r>
    </w:p>
    <w:p w:rsidR="00952603" w:rsidRDefault="002133D1">
      <w:pPr>
        <w:spacing w:before="200" w:after="0" w:line="240" w:lineRule="auto"/>
      </w:pPr>
      <w:r>
        <w:rPr>
          <w:color w:val="000000"/>
        </w:rPr>
        <w:t>[Section Prompt: Urinary or fecal incontinence.]</w:t>
      </w:r>
    </w:p>
    <w:p w:rsidR="00952603" w:rsidRDefault="002133D1">
      <w:pPr>
        <w:spacing w:before="200" w:after="0" w:line="240" w:lineRule="auto"/>
      </w:pPr>
      <w:r>
        <w:rPr>
          <w:color w:val="000000"/>
        </w:rPr>
        <w:t>[Section Selection Behavior: Select one. Optional.]</w:t>
      </w:r>
    </w:p>
    <w:p w:rsidR="00952603" w:rsidRDefault="002133D1">
      <w:pPr>
        <w:tabs>
          <w:tab w:val="left" w:pos="200"/>
        </w:tabs>
        <w:spacing w:before="200" w:after="0" w:line="240" w:lineRule="auto"/>
        <w:ind w:left="200"/>
      </w:pPr>
      <w:bookmarkStart w:id="473" w:name="d0e3159"/>
      <w:bookmarkStart w:id="474" w:name="d0e3157"/>
      <w:r>
        <w:rPr>
          <w:color w:val="000000"/>
        </w:rPr>
        <w:t>☐ Yes</w:t>
      </w:r>
    </w:p>
    <w:p w:rsidR="00952603" w:rsidRDefault="002133D1">
      <w:pPr>
        <w:tabs>
          <w:tab w:val="left" w:pos="400"/>
        </w:tabs>
        <w:spacing w:before="200" w:after="0" w:line="240" w:lineRule="auto"/>
        <w:ind w:left="400"/>
      </w:pPr>
      <w:bookmarkStart w:id="475" w:name="d0e3166"/>
      <w:bookmarkStart w:id="476" w:name="d0e3164"/>
      <w:bookmarkEnd w:id="473"/>
      <w:bookmarkEnd w:id="474"/>
      <w:r>
        <w:rPr>
          <w:color w:val="000000"/>
        </w:rPr>
        <w:t>&lt;obtain&gt; Details</w:t>
      </w:r>
    </w:p>
    <w:p w:rsidR="00952603" w:rsidRDefault="002133D1">
      <w:pPr>
        <w:tabs>
          <w:tab w:val="left" w:pos="200"/>
        </w:tabs>
        <w:spacing w:before="200" w:after="0" w:line="240" w:lineRule="auto"/>
        <w:ind w:left="200"/>
      </w:pPr>
      <w:bookmarkStart w:id="477" w:name="d0e3171"/>
      <w:bookmarkEnd w:id="475"/>
      <w:bookmarkEnd w:id="476"/>
      <w:r>
        <w:rPr>
          <w:color w:val="000000"/>
        </w:rPr>
        <w:t>☐ No</w:t>
      </w:r>
    </w:p>
    <w:bookmarkEnd w:id="477"/>
    <w:p w:rsidR="00952603" w:rsidRDefault="002133D1">
      <w:pPr>
        <w:spacing w:before="200" w:after="0" w:line="240" w:lineRule="auto"/>
      </w:pPr>
      <w:r>
        <w:rPr>
          <w:color w:val="000000"/>
        </w:rPr>
        <w:t>[Section Prompt: Medical History.]</w:t>
      </w:r>
    </w:p>
    <w:p w:rsidR="00952603" w:rsidRDefault="002133D1">
      <w:pPr>
        <w:tabs>
          <w:tab w:val="left" w:pos="200"/>
        </w:tabs>
        <w:spacing w:before="200" w:after="0" w:line="240" w:lineRule="auto"/>
        <w:ind w:left="200"/>
      </w:pPr>
      <w:bookmarkStart w:id="478" w:name="d0e3181"/>
      <w:bookmarkStart w:id="479" w:name="d0e3179"/>
      <w:r>
        <w:rPr>
          <w:color w:val="000000"/>
        </w:rPr>
        <w:t>&lt;obtain&gt; Medical History</w:t>
      </w:r>
    </w:p>
    <w:bookmarkEnd w:id="478"/>
    <w:bookmarkEnd w:id="479"/>
    <w:p w:rsidR="00952603" w:rsidRDefault="002133D1">
      <w:pPr>
        <w:spacing w:before="200" w:after="0" w:line="240" w:lineRule="auto"/>
      </w:pPr>
      <w:r>
        <w:rPr>
          <w:color w:val="000000"/>
        </w:rPr>
        <w:t>[Section Prompt: Medication History, including use of complementary and alternative medicine.]</w:t>
      </w:r>
    </w:p>
    <w:p w:rsidR="00952603" w:rsidRDefault="002133D1">
      <w:pPr>
        <w:tabs>
          <w:tab w:val="left" w:pos="200"/>
        </w:tabs>
        <w:spacing w:before="200" w:after="0" w:line="240" w:lineRule="auto"/>
        <w:ind w:left="200"/>
      </w:pPr>
      <w:bookmarkStart w:id="480" w:name="d0e3191"/>
      <w:bookmarkStart w:id="481" w:name="d0e3189"/>
      <w:r>
        <w:rPr>
          <w:color w:val="000000"/>
        </w:rPr>
        <w:t>&lt;obtain&gt; Current Medications—Prescription</w:t>
      </w:r>
    </w:p>
    <w:bookmarkEnd w:id="480"/>
    <w:bookmarkEnd w:id="481"/>
    <w:p w:rsidR="00952603" w:rsidRDefault="002133D1">
      <w:pPr>
        <w:spacing w:before="200" w:after="0" w:line="240" w:lineRule="auto"/>
        <w:ind w:left="200"/>
      </w:pPr>
      <w:r>
        <w:rPr>
          <w:color w:val="000000"/>
        </w:rPr>
        <w:t>&lt;obtain&gt; Current Medications—Nonprescription</w:t>
      </w:r>
    </w:p>
    <w:p w:rsidR="00952603" w:rsidRDefault="002133D1">
      <w:pPr>
        <w:spacing w:before="200" w:after="0" w:line="240" w:lineRule="auto"/>
      </w:pPr>
      <w:r>
        <w:rPr>
          <w:color w:val="000000"/>
        </w:rPr>
        <w:t>[Section Prompt: Surgical History.]</w:t>
      </w:r>
    </w:p>
    <w:p w:rsidR="00952603" w:rsidRDefault="002133D1">
      <w:pPr>
        <w:spacing w:before="200" w:after="0" w:line="240" w:lineRule="auto"/>
      </w:pPr>
      <w:r>
        <w:rPr>
          <w:color w:val="000000"/>
        </w:rPr>
        <w:t>[Technical Note: Enable entry of multiple surgeries for a patient.]</w:t>
      </w:r>
    </w:p>
    <w:p w:rsidR="00952603" w:rsidRDefault="002133D1">
      <w:pPr>
        <w:tabs>
          <w:tab w:val="left" w:pos="200"/>
        </w:tabs>
        <w:spacing w:before="200" w:after="0" w:line="240" w:lineRule="auto"/>
        <w:ind w:left="200"/>
      </w:pPr>
      <w:bookmarkStart w:id="482" w:name="d0e3209"/>
      <w:bookmarkStart w:id="483" w:name="d0e3207"/>
      <w:r>
        <w:rPr>
          <w:color w:val="000000"/>
        </w:rPr>
        <w:t>&lt;obtain&gt; Surgical Procedure</w:t>
      </w:r>
    </w:p>
    <w:bookmarkEnd w:id="482"/>
    <w:bookmarkEnd w:id="483"/>
    <w:p w:rsidR="00952603" w:rsidRDefault="002133D1">
      <w:pPr>
        <w:spacing w:before="200" w:after="0" w:line="240" w:lineRule="auto"/>
        <w:ind w:left="200"/>
      </w:pPr>
      <w:r>
        <w:rPr>
          <w:color w:val="000000"/>
        </w:rPr>
        <w:t>&lt;obtain&gt; Surgical Date</w:t>
      </w:r>
    </w:p>
    <w:p w:rsidR="00952603" w:rsidRDefault="002133D1">
      <w:pPr>
        <w:spacing w:before="200" w:after="0" w:line="240" w:lineRule="auto"/>
      </w:pPr>
      <w:r>
        <w:rPr>
          <w:color w:val="000000"/>
        </w:rPr>
        <w:t>[Section Prompt: Family Health History.]</w:t>
      </w:r>
    </w:p>
    <w:p w:rsidR="00952603" w:rsidRDefault="002133D1">
      <w:pPr>
        <w:tabs>
          <w:tab w:val="left" w:pos="200"/>
        </w:tabs>
        <w:spacing w:before="200" w:after="0" w:line="240" w:lineRule="auto"/>
        <w:ind w:left="200"/>
      </w:pPr>
      <w:bookmarkStart w:id="484" w:name="d0e3222"/>
      <w:bookmarkStart w:id="485" w:name="d0e3220"/>
      <w:r>
        <w:rPr>
          <w:color w:val="000000"/>
        </w:rPr>
        <w:t xml:space="preserve">&lt;obtain&gt; Family </w:t>
      </w:r>
      <w:r w:rsidR="00BD531D">
        <w:rPr>
          <w:color w:val="000000"/>
        </w:rPr>
        <w:t>Health</w:t>
      </w:r>
      <w:r>
        <w:rPr>
          <w:color w:val="000000"/>
        </w:rPr>
        <w:t xml:space="preserve"> History</w:t>
      </w:r>
    </w:p>
    <w:bookmarkEnd w:id="484"/>
    <w:bookmarkEnd w:id="485"/>
    <w:p w:rsidR="00952603" w:rsidRDefault="002133D1">
      <w:pPr>
        <w:spacing w:before="200" w:after="0" w:line="240" w:lineRule="auto"/>
        <w:ind w:left="200"/>
      </w:pPr>
      <w:r>
        <w:rPr>
          <w:color w:val="000000"/>
        </w:rPr>
        <w:t>[Technical Note: Link to Family Health History KNART</w:t>
      </w:r>
      <w:r w:rsidR="00BD531D">
        <w:rPr>
          <w:color w:val="000000"/>
        </w:rPr>
        <w:t xml:space="preserve"> as available</w:t>
      </w:r>
      <w:r>
        <w:rPr>
          <w:color w:val="000000"/>
        </w:rPr>
        <w:t>.]</w:t>
      </w:r>
    </w:p>
    <w:p w:rsidR="00952603" w:rsidRDefault="002133D1">
      <w:pPr>
        <w:spacing w:before="200" w:after="0" w:line="240" w:lineRule="auto"/>
      </w:pPr>
      <w:r>
        <w:rPr>
          <w:color w:val="000000"/>
        </w:rPr>
        <w:t>[Section Prompt: Nutrition History.]</w:t>
      </w:r>
    </w:p>
    <w:p w:rsidR="00952603" w:rsidRDefault="002133D1">
      <w:pPr>
        <w:tabs>
          <w:tab w:val="left" w:pos="200"/>
        </w:tabs>
        <w:spacing w:before="200" w:after="0" w:line="240" w:lineRule="auto"/>
        <w:ind w:left="200"/>
      </w:pPr>
      <w:bookmarkStart w:id="486" w:name="d0e3235"/>
      <w:bookmarkStart w:id="487" w:name="d0e3233"/>
      <w:r>
        <w:rPr>
          <w:color w:val="000000"/>
        </w:rPr>
        <w:t>&lt;obtain&gt; Nutrition</w:t>
      </w:r>
    </w:p>
    <w:bookmarkEnd w:id="486"/>
    <w:bookmarkEnd w:id="487"/>
    <w:p w:rsidR="00952603" w:rsidRDefault="002133D1">
      <w:pPr>
        <w:spacing w:before="200" w:after="0" w:line="240" w:lineRule="auto"/>
      </w:pPr>
      <w:r>
        <w:rPr>
          <w:color w:val="000000"/>
        </w:rPr>
        <w:t>[Section Prompt: Physical Activity History.]</w:t>
      </w:r>
    </w:p>
    <w:p w:rsidR="00952603" w:rsidRDefault="002133D1">
      <w:pPr>
        <w:tabs>
          <w:tab w:val="left" w:pos="200"/>
        </w:tabs>
        <w:spacing w:before="200" w:after="0" w:line="240" w:lineRule="auto"/>
        <w:ind w:left="200"/>
      </w:pPr>
      <w:bookmarkStart w:id="488" w:name="d0e3245"/>
      <w:bookmarkStart w:id="489" w:name="d0e3243"/>
      <w:r>
        <w:rPr>
          <w:color w:val="000000"/>
        </w:rPr>
        <w:t>&lt;obtain&gt; Physical Activity</w:t>
      </w:r>
    </w:p>
    <w:bookmarkEnd w:id="488"/>
    <w:bookmarkEnd w:id="489"/>
    <w:p w:rsidR="00952603" w:rsidRDefault="002133D1">
      <w:pPr>
        <w:spacing w:before="200" w:after="0" w:line="240" w:lineRule="auto"/>
      </w:pPr>
      <w:r>
        <w:rPr>
          <w:color w:val="000000"/>
        </w:rPr>
        <w:t>[Section Prompt: Social History.]</w:t>
      </w:r>
    </w:p>
    <w:p w:rsidR="00952603" w:rsidRDefault="002133D1">
      <w:pPr>
        <w:spacing w:before="200" w:after="0" w:line="240" w:lineRule="auto"/>
      </w:pPr>
      <w:r>
        <w:rPr>
          <w:color w:val="000000"/>
        </w:rPr>
        <w:t>[Section Prompt: Substance Use History.]</w:t>
      </w:r>
    </w:p>
    <w:p w:rsidR="00952603" w:rsidRDefault="002133D1">
      <w:pPr>
        <w:tabs>
          <w:tab w:val="left" w:pos="200"/>
        </w:tabs>
        <w:spacing w:before="200" w:after="0" w:line="240" w:lineRule="auto"/>
        <w:ind w:left="200"/>
      </w:pPr>
      <w:bookmarkStart w:id="490" w:name="d0e3258"/>
      <w:bookmarkStart w:id="491" w:name="d0e3256"/>
      <w:r>
        <w:rPr>
          <w:color w:val="000000"/>
        </w:rPr>
        <w:t>[Section Selection Behavior: Select one or more. Optional</w:t>
      </w:r>
      <w:r w:rsidR="00BD531D">
        <w:rPr>
          <w:color w:val="000000"/>
        </w:rPr>
        <w:t>.</w:t>
      </w:r>
      <w:r>
        <w:rPr>
          <w:color w:val="000000"/>
        </w:rPr>
        <w:t>]</w:t>
      </w:r>
    </w:p>
    <w:p w:rsidR="00952603" w:rsidRDefault="002133D1">
      <w:pPr>
        <w:tabs>
          <w:tab w:val="left" w:pos="400"/>
        </w:tabs>
        <w:spacing w:before="200" w:after="0" w:line="240" w:lineRule="auto"/>
        <w:ind w:left="400"/>
      </w:pPr>
      <w:bookmarkStart w:id="492" w:name="d0e3265"/>
      <w:bookmarkStart w:id="493" w:name="d0e3263"/>
      <w:bookmarkEnd w:id="490"/>
      <w:bookmarkEnd w:id="491"/>
      <w:r>
        <w:rPr>
          <w:color w:val="000000"/>
        </w:rPr>
        <w:t>☐ Current or former tobacco user</w:t>
      </w:r>
    </w:p>
    <w:p w:rsidR="00952603" w:rsidRDefault="002133D1">
      <w:pPr>
        <w:tabs>
          <w:tab w:val="left" w:pos="600"/>
        </w:tabs>
        <w:spacing w:before="200" w:after="0" w:line="240" w:lineRule="auto"/>
        <w:ind w:left="600"/>
      </w:pPr>
      <w:bookmarkStart w:id="494" w:name="d0e3272"/>
      <w:bookmarkStart w:id="495" w:name="d0e3270"/>
      <w:bookmarkEnd w:id="492"/>
      <w:bookmarkEnd w:id="493"/>
      <w:r>
        <w:rPr>
          <w:color w:val="000000"/>
        </w:rPr>
        <w:t>&lt;obtain&gt; Link to Tobacco Screening and Cessation Counseling KNART</w:t>
      </w:r>
    </w:p>
    <w:bookmarkEnd w:id="494"/>
    <w:bookmarkEnd w:id="495"/>
    <w:p w:rsidR="00952603" w:rsidRDefault="002133D1">
      <w:pPr>
        <w:spacing w:before="200" w:after="0" w:line="240" w:lineRule="auto"/>
        <w:ind w:left="600"/>
      </w:pPr>
      <w:r>
        <w:rPr>
          <w:color w:val="000000"/>
        </w:rPr>
        <w:t>[Technical Note: Link to Tobacco Assessment and Cessation Counseling Documentation template KNART.]</w:t>
      </w:r>
    </w:p>
    <w:p w:rsidR="00952603" w:rsidRDefault="002133D1">
      <w:pPr>
        <w:spacing w:before="200" w:after="0" w:line="240" w:lineRule="auto"/>
        <w:ind w:left="600"/>
      </w:pPr>
      <w:r>
        <w:rPr>
          <w:color w:val="000000"/>
        </w:rPr>
        <w:t>&lt;obtain&gt; Details</w:t>
      </w:r>
    </w:p>
    <w:p w:rsidR="00952603" w:rsidRDefault="002133D1">
      <w:pPr>
        <w:spacing w:before="200" w:after="0" w:line="240" w:lineRule="auto"/>
        <w:ind w:left="400"/>
      </w:pPr>
      <w:r>
        <w:rPr>
          <w:color w:val="000000"/>
        </w:rPr>
        <w:t>☐ Alcohol Use</w:t>
      </w:r>
    </w:p>
    <w:p w:rsidR="00952603" w:rsidRDefault="002133D1">
      <w:pPr>
        <w:tabs>
          <w:tab w:val="left" w:pos="600"/>
        </w:tabs>
        <w:spacing w:before="200" w:after="0" w:line="240" w:lineRule="auto"/>
        <w:ind w:left="600"/>
      </w:pPr>
      <w:bookmarkStart w:id="496" w:name="d0e3288"/>
      <w:bookmarkStart w:id="497" w:name="d0e3286"/>
      <w:r>
        <w:rPr>
          <w:color w:val="000000"/>
        </w:rPr>
        <w:t>&lt;obtain&gt; Details</w:t>
      </w:r>
    </w:p>
    <w:bookmarkEnd w:id="496"/>
    <w:bookmarkEnd w:id="497"/>
    <w:p w:rsidR="00952603" w:rsidRDefault="002133D1">
      <w:pPr>
        <w:spacing w:before="200" w:after="0" w:line="240" w:lineRule="auto"/>
        <w:ind w:left="600"/>
      </w:pPr>
      <w:r>
        <w:rPr>
          <w:color w:val="000000"/>
        </w:rPr>
        <w:t>[Technical Note: Link to Substance Use KNART (not currently available).]</w:t>
      </w:r>
    </w:p>
    <w:p w:rsidR="00952603" w:rsidRDefault="002133D1">
      <w:pPr>
        <w:spacing w:before="200" w:after="0" w:line="240" w:lineRule="auto"/>
        <w:ind w:left="400"/>
      </w:pPr>
      <w:r>
        <w:rPr>
          <w:color w:val="000000"/>
        </w:rPr>
        <w:t>☐ Rehabilitation or detoxification</w:t>
      </w:r>
    </w:p>
    <w:p w:rsidR="00952603" w:rsidRDefault="002133D1">
      <w:pPr>
        <w:tabs>
          <w:tab w:val="left" w:pos="600"/>
        </w:tabs>
        <w:spacing w:before="200" w:after="0" w:line="240" w:lineRule="auto"/>
        <w:ind w:left="600"/>
      </w:pPr>
      <w:bookmarkStart w:id="498" w:name="d0e3301"/>
      <w:bookmarkStart w:id="499" w:name="d0e3299"/>
      <w:r>
        <w:rPr>
          <w:color w:val="000000"/>
        </w:rPr>
        <w:t>&lt;obtain&gt; Details</w:t>
      </w:r>
    </w:p>
    <w:bookmarkEnd w:id="498"/>
    <w:bookmarkEnd w:id="499"/>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500" w:name="d0e3309"/>
      <w:r>
        <w:rPr>
          <w:color w:val="000000"/>
        </w:rPr>
        <w:t>☐ Cocaine Use</w:t>
      </w:r>
    </w:p>
    <w:p w:rsidR="00952603" w:rsidRDefault="002133D1">
      <w:pPr>
        <w:tabs>
          <w:tab w:val="left" w:pos="600"/>
        </w:tabs>
        <w:spacing w:before="200" w:after="0" w:line="240" w:lineRule="auto"/>
        <w:ind w:left="600"/>
      </w:pPr>
      <w:bookmarkStart w:id="501" w:name="d0e3316"/>
      <w:bookmarkStart w:id="502" w:name="d0e3314"/>
      <w:bookmarkEnd w:id="500"/>
      <w:r>
        <w:rPr>
          <w:color w:val="000000"/>
        </w:rPr>
        <w:t>&lt;obtain&gt; Details</w:t>
      </w:r>
    </w:p>
    <w:bookmarkEnd w:id="501"/>
    <w:bookmarkEnd w:id="502"/>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503" w:name="d0e3324"/>
      <w:r>
        <w:rPr>
          <w:color w:val="000000"/>
        </w:rPr>
        <w:t>☐ Other substance use history</w:t>
      </w:r>
    </w:p>
    <w:p w:rsidR="00952603" w:rsidRDefault="002133D1">
      <w:pPr>
        <w:tabs>
          <w:tab w:val="left" w:pos="600"/>
        </w:tabs>
        <w:spacing w:before="200" w:after="0" w:line="240" w:lineRule="auto"/>
        <w:ind w:left="600"/>
      </w:pPr>
      <w:bookmarkStart w:id="504" w:name="d0e3331"/>
      <w:bookmarkStart w:id="505" w:name="d0e3329"/>
      <w:bookmarkEnd w:id="503"/>
      <w:r>
        <w:rPr>
          <w:color w:val="000000"/>
        </w:rPr>
        <w:t>&lt;obtain&gt; Details</w:t>
      </w:r>
    </w:p>
    <w:bookmarkEnd w:id="504"/>
    <w:bookmarkEnd w:id="505"/>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200"/>
        </w:tabs>
        <w:spacing w:before="200" w:after="0" w:line="240" w:lineRule="auto"/>
        <w:ind w:left="200"/>
      </w:pPr>
      <w:bookmarkStart w:id="506" w:name="d0e3341"/>
      <w:bookmarkStart w:id="507" w:name="d0e3339"/>
      <w:r>
        <w:rPr>
          <w:color w:val="000000"/>
        </w:rPr>
        <w:t>[Section Prompt: Housing-related issues.]</w:t>
      </w:r>
    </w:p>
    <w:bookmarkEnd w:id="506"/>
    <w:bookmarkEnd w:id="507"/>
    <w:p w:rsidR="00952603" w:rsidRDefault="002133D1">
      <w:pPr>
        <w:spacing w:before="200" w:after="0" w:line="240" w:lineRule="auto"/>
        <w:ind w:left="200"/>
      </w:pPr>
      <w:r>
        <w:rPr>
          <w:color w:val="000000"/>
        </w:rPr>
        <w:t>[Section Prompt: Select any or none. Optional.]</w:t>
      </w:r>
    </w:p>
    <w:p w:rsidR="00952603" w:rsidRDefault="002133D1">
      <w:pPr>
        <w:tabs>
          <w:tab w:val="left" w:pos="400"/>
        </w:tabs>
        <w:spacing w:before="200" w:after="0" w:line="240" w:lineRule="auto"/>
        <w:ind w:left="400"/>
      </w:pPr>
      <w:bookmarkStart w:id="508" w:name="d0e3351"/>
      <w:bookmarkStart w:id="509" w:name="d0e3349"/>
      <w:r>
        <w:rPr>
          <w:color w:val="000000"/>
        </w:rPr>
        <w:t>☐ Homeless</w:t>
      </w:r>
    </w:p>
    <w:p w:rsidR="00952603" w:rsidRDefault="002133D1">
      <w:pPr>
        <w:tabs>
          <w:tab w:val="left" w:pos="600"/>
        </w:tabs>
        <w:spacing w:before="200" w:after="0" w:line="240" w:lineRule="auto"/>
        <w:ind w:left="600"/>
      </w:pPr>
      <w:bookmarkStart w:id="510" w:name="d0e3358"/>
      <w:bookmarkStart w:id="511" w:name="d0e3356"/>
      <w:bookmarkEnd w:id="508"/>
      <w:bookmarkEnd w:id="509"/>
      <w:r>
        <w:rPr>
          <w:color w:val="000000"/>
        </w:rPr>
        <w:t>&lt;obtain&gt; Details</w:t>
      </w:r>
    </w:p>
    <w:bookmarkEnd w:id="510"/>
    <w:bookmarkEnd w:id="511"/>
    <w:p w:rsidR="00952603" w:rsidRDefault="002133D1">
      <w:pPr>
        <w:spacing w:before="200" w:after="0" w:line="240" w:lineRule="auto"/>
        <w:ind w:left="600"/>
      </w:pPr>
      <w:r>
        <w:rPr>
          <w:color w:val="000000"/>
        </w:rPr>
        <w:t>[Technical Note: Link to Homelessness Documentation Template KNART.]</w:t>
      </w:r>
    </w:p>
    <w:p w:rsidR="00952603" w:rsidRDefault="002133D1">
      <w:pPr>
        <w:tabs>
          <w:tab w:val="left" w:pos="400"/>
        </w:tabs>
        <w:spacing w:before="200" w:after="0" w:line="240" w:lineRule="auto"/>
        <w:ind w:left="400"/>
      </w:pPr>
      <w:bookmarkStart w:id="512" w:name="d0e3366"/>
      <w:r>
        <w:rPr>
          <w:color w:val="000000"/>
        </w:rPr>
        <w:t>☐ Unstable Home Environment</w:t>
      </w:r>
    </w:p>
    <w:p w:rsidR="00952603" w:rsidRDefault="002133D1">
      <w:pPr>
        <w:tabs>
          <w:tab w:val="left" w:pos="600"/>
        </w:tabs>
        <w:spacing w:before="200" w:after="0" w:line="240" w:lineRule="auto"/>
        <w:ind w:left="600"/>
      </w:pPr>
      <w:bookmarkStart w:id="513" w:name="d0e3373"/>
      <w:bookmarkStart w:id="514" w:name="d0e3371"/>
      <w:bookmarkEnd w:id="512"/>
      <w:r>
        <w:rPr>
          <w:color w:val="000000"/>
        </w:rPr>
        <w:t>&lt;obtain&gt; Details</w:t>
      </w:r>
    </w:p>
    <w:p w:rsidR="00952603" w:rsidRDefault="002133D1">
      <w:pPr>
        <w:tabs>
          <w:tab w:val="left" w:pos="400"/>
        </w:tabs>
        <w:spacing w:before="200" w:after="0" w:line="240" w:lineRule="auto"/>
        <w:ind w:left="400"/>
      </w:pPr>
      <w:bookmarkStart w:id="515" w:name="d0e3380"/>
      <w:bookmarkStart w:id="516" w:name="d0e3378"/>
      <w:bookmarkEnd w:id="513"/>
      <w:bookmarkEnd w:id="514"/>
      <w:r>
        <w:rPr>
          <w:color w:val="000000"/>
        </w:rPr>
        <w:t>☐ Geographically Remote (40+ Mile Drive to Medical Care)</w:t>
      </w:r>
    </w:p>
    <w:p w:rsidR="00952603" w:rsidRDefault="002133D1">
      <w:pPr>
        <w:tabs>
          <w:tab w:val="left" w:pos="600"/>
        </w:tabs>
        <w:spacing w:before="200" w:after="0" w:line="240" w:lineRule="auto"/>
        <w:ind w:left="600"/>
      </w:pPr>
      <w:bookmarkStart w:id="517" w:name="d0e3387"/>
      <w:bookmarkStart w:id="518" w:name="d0e3385"/>
      <w:bookmarkEnd w:id="515"/>
      <w:bookmarkEnd w:id="516"/>
      <w:r>
        <w:rPr>
          <w:color w:val="000000"/>
        </w:rPr>
        <w:t>&lt;obtain&gt; Details</w:t>
      </w:r>
    </w:p>
    <w:bookmarkEnd w:id="517"/>
    <w:bookmarkEnd w:id="518"/>
    <w:p w:rsidR="00952603" w:rsidRDefault="002133D1">
      <w:pPr>
        <w:spacing w:before="200" w:after="0" w:line="240" w:lineRule="auto"/>
      </w:pPr>
      <w:r>
        <w:rPr>
          <w:color w:val="000000"/>
        </w:rPr>
        <w:t>[Section Prompt: Neglect and Abuse History.]</w:t>
      </w:r>
    </w:p>
    <w:p w:rsidR="00952603" w:rsidRDefault="002133D1">
      <w:pPr>
        <w:tabs>
          <w:tab w:val="left" w:pos="200"/>
        </w:tabs>
        <w:spacing w:before="200" w:after="0" w:line="240" w:lineRule="auto"/>
        <w:ind w:left="200"/>
      </w:pPr>
      <w:bookmarkStart w:id="519" w:name="d0e3395"/>
      <w:bookmarkStart w:id="520" w:name="d0e3393"/>
      <w:r>
        <w:rPr>
          <w:color w:val="000000"/>
        </w:rPr>
        <w:t>[Section Selection Behavior: Select one or more. Optional</w:t>
      </w:r>
      <w:r w:rsidR="00BD531D">
        <w:rPr>
          <w:color w:val="000000"/>
        </w:rPr>
        <w:t>.</w:t>
      </w:r>
      <w:r>
        <w:rPr>
          <w:color w:val="000000"/>
        </w:rPr>
        <w:t>]</w:t>
      </w:r>
    </w:p>
    <w:p w:rsidR="00952603" w:rsidRDefault="002133D1">
      <w:pPr>
        <w:tabs>
          <w:tab w:val="left" w:pos="400"/>
        </w:tabs>
        <w:spacing w:before="200" w:after="0" w:line="240" w:lineRule="auto"/>
        <w:ind w:left="400"/>
      </w:pPr>
      <w:bookmarkStart w:id="521" w:name="d0e3402"/>
      <w:bookmarkStart w:id="522" w:name="d0e3400"/>
      <w:bookmarkEnd w:id="519"/>
      <w:bookmarkEnd w:id="520"/>
      <w:r>
        <w:rPr>
          <w:color w:val="000000"/>
        </w:rPr>
        <w:t>☐ Yes</w:t>
      </w:r>
    </w:p>
    <w:p w:rsidR="00952603" w:rsidRDefault="002133D1">
      <w:pPr>
        <w:tabs>
          <w:tab w:val="left" w:pos="600"/>
        </w:tabs>
        <w:spacing w:before="200" w:after="0" w:line="240" w:lineRule="auto"/>
        <w:ind w:left="600"/>
      </w:pPr>
      <w:bookmarkStart w:id="523" w:name="d0e3409"/>
      <w:bookmarkStart w:id="524" w:name="d0e3407"/>
      <w:bookmarkEnd w:id="521"/>
      <w:bookmarkEnd w:id="522"/>
      <w:r>
        <w:rPr>
          <w:color w:val="000000"/>
        </w:rPr>
        <w:t>☐ Sexual</w:t>
      </w:r>
    </w:p>
    <w:p w:rsidR="00952603" w:rsidRDefault="002133D1">
      <w:pPr>
        <w:tabs>
          <w:tab w:val="left" w:pos="800"/>
        </w:tabs>
        <w:spacing w:before="200" w:after="0" w:line="240" w:lineRule="auto"/>
        <w:ind w:left="800"/>
      </w:pPr>
      <w:bookmarkStart w:id="525" w:name="d0e3416"/>
      <w:bookmarkStart w:id="526" w:name="d0e3414"/>
      <w:bookmarkEnd w:id="523"/>
      <w:bookmarkEnd w:id="524"/>
      <w:r>
        <w:rPr>
          <w:color w:val="000000"/>
        </w:rPr>
        <w:t>&lt;obtain&gt; Details</w:t>
      </w:r>
    </w:p>
    <w:bookmarkEnd w:id="525"/>
    <w:bookmarkEnd w:id="526"/>
    <w:p w:rsidR="00952603" w:rsidRDefault="002133D1">
      <w:pPr>
        <w:spacing w:before="200" w:after="0" w:line="240" w:lineRule="auto"/>
        <w:ind w:left="600"/>
      </w:pPr>
      <w:r>
        <w:rPr>
          <w:color w:val="000000"/>
        </w:rPr>
        <w:t>☐ Physical</w:t>
      </w:r>
    </w:p>
    <w:p w:rsidR="00952603" w:rsidRDefault="002133D1">
      <w:pPr>
        <w:tabs>
          <w:tab w:val="left" w:pos="800"/>
        </w:tabs>
        <w:spacing w:before="200" w:after="0" w:line="240" w:lineRule="auto"/>
        <w:ind w:left="800"/>
      </w:pPr>
      <w:bookmarkStart w:id="527" w:name="d0e3426"/>
      <w:bookmarkStart w:id="528" w:name="d0e3424"/>
      <w:r>
        <w:rPr>
          <w:color w:val="000000"/>
        </w:rPr>
        <w:t>&lt;obtain&gt; Details</w:t>
      </w:r>
    </w:p>
    <w:bookmarkEnd w:id="527"/>
    <w:bookmarkEnd w:id="528"/>
    <w:p w:rsidR="00952603" w:rsidRDefault="002133D1">
      <w:pPr>
        <w:spacing w:before="200" w:after="0" w:line="240" w:lineRule="auto"/>
        <w:ind w:left="600"/>
      </w:pPr>
      <w:r>
        <w:rPr>
          <w:color w:val="000000"/>
        </w:rPr>
        <w:t>☐ Emotional</w:t>
      </w:r>
    </w:p>
    <w:p w:rsidR="00952603" w:rsidRDefault="002133D1">
      <w:pPr>
        <w:tabs>
          <w:tab w:val="left" w:pos="800"/>
        </w:tabs>
        <w:spacing w:before="200" w:after="0" w:line="240" w:lineRule="auto"/>
        <w:ind w:left="800"/>
      </w:pPr>
      <w:bookmarkStart w:id="529" w:name="d0e3436"/>
      <w:bookmarkStart w:id="530" w:name="d0e3434"/>
      <w:r>
        <w:rPr>
          <w:color w:val="000000"/>
        </w:rPr>
        <w:t>&lt;obtain&gt; Details</w:t>
      </w:r>
    </w:p>
    <w:p w:rsidR="00952603" w:rsidRDefault="002133D1">
      <w:pPr>
        <w:tabs>
          <w:tab w:val="left" w:pos="400"/>
        </w:tabs>
        <w:spacing w:before="200" w:after="0" w:line="240" w:lineRule="auto"/>
        <w:ind w:left="400"/>
      </w:pPr>
      <w:bookmarkStart w:id="531" w:name="d0e3441"/>
      <w:bookmarkEnd w:id="529"/>
      <w:bookmarkEnd w:id="530"/>
      <w:r>
        <w:rPr>
          <w:color w:val="000000"/>
        </w:rPr>
        <w:t>☐ No</w:t>
      </w:r>
    </w:p>
    <w:bookmarkEnd w:id="531"/>
    <w:p w:rsidR="00952603" w:rsidRDefault="002133D1">
      <w:pPr>
        <w:spacing w:before="200" w:after="0" w:line="240" w:lineRule="auto"/>
      </w:pPr>
      <w:r>
        <w:rPr>
          <w:color w:val="000000"/>
        </w:rPr>
        <w:t>[Section Prompt: Additional Social History.]</w:t>
      </w:r>
    </w:p>
    <w:p w:rsidR="00952603" w:rsidRDefault="002133D1">
      <w:pPr>
        <w:tabs>
          <w:tab w:val="left" w:pos="200"/>
        </w:tabs>
        <w:spacing w:before="200" w:after="0" w:line="240" w:lineRule="auto"/>
        <w:ind w:left="200"/>
      </w:pPr>
      <w:bookmarkStart w:id="532" w:name="d0e3451"/>
      <w:bookmarkStart w:id="533" w:name="d0e3449"/>
      <w:r>
        <w:rPr>
          <w:color w:val="000000"/>
        </w:rPr>
        <w:t>&lt;obtain&gt; Details</w:t>
      </w:r>
    </w:p>
    <w:bookmarkEnd w:id="532"/>
    <w:bookmarkEnd w:id="533"/>
    <w:p w:rsidR="00952603" w:rsidRDefault="002133D1">
      <w:pPr>
        <w:spacing w:before="200" w:after="0" w:line="240" w:lineRule="auto"/>
      </w:pPr>
      <w:r>
        <w:rPr>
          <w:color w:val="000000"/>
        </w:rPr>
        <w:t>[End History.]</w:t>
      </w:r>
    </w:p>
    <w:p w:rsidR="00952603" w:rsidRDefault="002133D1">
      <w:pPr>
        <w:spacing w:before="200" w:after="0" w:line="240" w:lineRule="auto"/>
      </w:pPr>
      <w:bookmarkStart w:id="534" w:name="d0e3459"/>
      <w:r>
        <w:rPr>
          <w:rFonts w:ascii="Arial" w:hAnsi="Arial"/>
          <w:b/>
          <w:color w:val="000000"/>
          <w:sz w:val="24"/>
        </w:rPr>
        <w:t>2.5.1.2. Physical Exam</w:t>
      </w:r>
    </w:p>
    <w:bookmarkEnd w:id="534"/>
    <w:p w:rsidR="00952603" w:rsidRDefault="002133D1">
      <w:pPr>
        <w:spacing w:before="200" w:after="0" w:line="240" w:lineRule="auto"/>
      </w:pPr>
      <w:r>
        <w:rPr>
          <w:color w:val="000000"/>
        </w:rPr>
        <w:t>[Begin Physical Exam.]</w:t>
      </w:r>
    </w:p>
    <w:p w:rsidR="00952603" w:rsidRDefault="002133D1">
      <w:pPr>
        <w:spacing w:before="200" w:after="0" w:line="240" w:lineRule="auto"/>
      </w:pPr>
      <w:r>
        <w:rPr>
          <w:color w:val="000000"/>
        </w:rPr>
        <w:t>[Section Prompt: Physical Exam.]</w:t>
      </w:r>
    </w:p>
    <w:p w:rsidR="00952603" w:rsidRDefault="002133D1">
      <w:pPr>
        <w:tabs>
          <w:tab w:val="left" w:pos="200"/>
        </w:tabs>
        <w:spacing w:before="200" w:after="0" w:line="240" w:lineRule="auto"/>
        <w:ind w:left="200"/>
      </w:pPr>
      <w:bookmarkStart w:id="535" w:name="d0e3472"/>
      <w:bookmarkStart w:id="536" w:name="d0e3470"/>
      <w:r>
        <w:rPr>
          <w:color w:val="000000"/>
        </w:rPr>
        <w:t>&lt;obtain&gt; Height in Inches</w:t>
      </w:r>
    </w:p>
    <w:bookmarkEnd w:id="535"/>
    <w:bookmarkEnd w:id="536"/>
    <w:p w:rsidR="00952603" w:rsidRDefault="002133D1">
      <w:pPr>
        <w:spacing w:before="200" w:after="0" w:line="240" w:lineRule="auto"/>
        <w:ind w:left="200"/>
      </w:pPr>
      <w:r>
        <w:rPr>
          <w:color w:val="000000"/>
        </w:rPr>
        <w:t>&lt;obtain&gt; Weight in Pounds</w:t>
      </w:r>
    </w:p>
    <w:p w:rsidR="00952603" w:rsidRDefault="002133D1">
      <w:pPr>
        <w:spacing w:before="200" w:after="0" w:line="240" w:lineRule="auto"/>
        <w:ind w:left="200"/>
      </w:pPr>
      <w:r>
        <w:rPr>
          <w:color w:val="000000"/>
        </w:rPr>
        <w:t>&lt;obtain&gt; Body Mass Index (kg/m2)</w:t>
      </w:r>
    </w:p>
    <w:p w:rsidR="00952603" w:rsidRDefault="002133D1">
      <w:pPr>
        <w:spacing w:before="200" w:after="0" w:line="240" w:lineRule="auto"/>
        <w:ind w:left="200"/>
      </w:pPr>
      <w:r>
        <w:rPr>
          <w:color w:val="000000"/>
        </w:rPr>
        <w:t>[Technical Note: Body mass index (BMI) should be calculated and provided above in kilograms per square meter (kg/m2), using the formula BMI = 703 × weight (pounds)/height (inches)^2.]</w:t>
      </w:r>
    </w:p>
    <w:p w:rsidR="00952603" w:rsidRDefault="002133D1">
      <w:pPr>
        <w:spacing w:before="200" w:after="0" w:line="240" w:lineRule="auto"/>
        <w:ind w:left="200"/>
      </w:pPr>
      <w:r>
        <w:rPr>
          <w:color w:val="000000"/>
        </w:rPr>
        <w:t>&lt;obtain&gt; Systolic Blood Pressure</w:t>
      </w:r>
    </w:p>
    <w:p w:rsidR="00952603" w:rsidRDefault="002133D1">
      <w:pPr>
        <w:spacing w:before="200" w:after="0" w:line="240" w:lineRule="auto"/>
        <w:ind w:left="200"/>
      </w:pPr>
      <w:r>
        <w:rPr>
          <w:color w:val="000000"/>
        </w:rPr>
        <w:t>&lt;obtain&gt; Diastolic Blood Pressure</w:t>
      </w:r>
    </w:p>
    <w:p w:rsidR="00952603" w:rsidRDefault="002133D1">
      <w:pPr>
        <w:spacing w:before="200" w:after="0" w:line="240" w:lineRule="auto"/>
        <w:ind w:left="200"/>
      </w:pPr>
      <w:r>
        <w:rPr>
          <w:color w:val="000000"/>
        </w:rPr>
        <w:t>&lt;obtain&gt; Neck adenopathy and thyroid</w:t>
      </w:r>
    </w:p>
    <w:p w:rsidR="00952603" w:rsidRDefault="002133D1">
      <w:pPr>
        <w:spacing w:before="200" w:after="0" w:line="240" w:lineRule="auto"/>
        <w:ind w:left="200"/>
      </w:pPr>
      <w:r>
        <w:rPr>
          <w:color w:val="000000"/>
        </w:rPr>
        <w:t>&lt;obtain&gt; Breast Examination</w:t>
      </w:r>
    </w:p>
    <w:p w:rsidR="00952603" w:rsidRDefault="002133D1">
      <w:pPr>
        <w:spacing w:before="200" w:after="0" w:line="240" w:lineRule="auto"/>
        <w:ind w:left="200"/>
      </w:pPr>
      <w:r>
        <w:rPr>
          <w:color w:val="000000"/>
        </w:rPr>
        <w:t>&lt;obtain&gt; Abdominal Examination</w:t>
      </w:r>
    </w:p>
    <w:p w:rsidR="00952603" w:rsidRDefault="002133D1">
      <w:pPr>
        <w:spacing w:before="200" w:after="0" w:line="240" w:lineRule="auto"/>
        <w:ind w:left="200"/>
      </w:pPr>
      <w:r>
        <w:rPr>
          <w:color w:val="000000"/>
        </w:rPr>
        <w:t>&lt;obtain&gt; Pelvic Examination (as Indicated by History)</w:t>
      </w:r>
    </w:p>
    <w:p w:rsidR="00952603" w:rsidRDefault="002133D1">
      <w:pPr>
        <w:spacing w:before="200" w:after="0" w:line="240" w:lineRule="auto"/>
        <w:ind w:left="200"/>
      </w:pPr>
      <w:r>
        <w:rPr>
          <w:color w:val="000000"/>
        </w:rPr>
        <w:t>&lt;obtain&gt; Other Physical Exams (as Indicated by History)</w:t>
      </w:r>
    </w:p>
    <w:p w:rsidR="00952603" w:rsidRDefault="002133D1">
      <w:pPr>
        <w:spacing w:before="200" w:after="0" w:line="240" w:lineRule="auto"/>
      </w:pPr>
      <w:r>
        <w:rPr>
          <w:color w:val="000000"/>
        </w:rPr>
        <w:t>[End Physical Exam.]</w:t>
      </w:r>
    </w:p>
    <w:p w:rsidR="00952603" w:rsidRDefault="002133D1">
      <w:pPr>
        <w:spacing w:before="200" w:after="0" w:line="240" w:lineRule="auto"/>
      </w:pPr>
      <w:bookmarkStart w:id="537" w:name="d0e3510"/>
      <w:r>
        <w:rPr>
          <w:rFonts w:ascii="Arial" w:hAnsi="Arial"/>
          <w:b/>
          <w:color w:val="000000"/>
          <w:sz w:val="24"/>
        </w:rPr>
        <w:t>2.5.</w:t>
      </w:r>
      <w:r w:rsidR="000F46B5">
        <w:rPr>
          <w:rFonts w:ascii="Arial" w:hAnsi="Arial"/>
          <w:b/>
          <w:color w:val="000000"/>
          <w:sz w:val="24"/>
        </w:rPr>
        <w:t>2</w:t>
      </w:r>
      <w:r>
        <w:rPr>
          <w:rFonts w:ascii="Arial" w:hAnsi="Arial"/>
          <w:b/>
          <w:color w:val="000000"/>
          <w:sz w:val="24"/>
        </w:rPr>
        <w:t>. Testing</w:t>
      </w:r>
    </w:p>
    <w:bookmarkEnd w:id="537"/>
    <w:p w:rsidR="00952603" w:rsidRDefault="002133D1">
      <w:pPr>
        <w:spacing w:before="200" w:after="0" w:line="240" w:lineRule="auto"/>
      </w:pPr>
      <w:r>
        <w:rPr>
          <w:color w:val="000000"/>
        </w:rPr>
        <w:t>[Begin Testing.]</w:t>
      </w:r>
    </w:p>
    <w:p w:rsidR="00952603" w:rsidRDefault="002133D1">
      <w:pPr>
        <w:tabs>
          <w:tab w:val="left" w:pos="200"/>
        </w:tabs>
        <w:spacing w:before="200" w:after="0" w:line="240" w:lineRule="auto"/>
        <w:ind w:left="200"/>
      </w:pPr>
      <w:bookmarkStart w:id="538" w:name="d0e3520"/>
      <w:bookmarkStart w:id="539" w:name="d0e3518"/>
      <w:r>
        <w:rPr>
          <w:color w:val="000000"/>
        </w:rPr>
        <w:t>☐ Cervical Cancer Screening</w:t>
      </w:r>
    </w:p>
    <w:bookmarkEnd w:id="538"/>
    <w:bookmarkEnd w:id="539"/>
    <w:p w:rsidR="00952603" w:rsidRDefault="002133D1">
      <w:pPr>
        <w:spacing w:before="200" w:after="0" w:line="240" w:lineRule="auto"/>
        <w:ind w:left="200"/>
      </w:pPr>
      <w:r>
        <w:rPr>
          <w:color w:val="000000"/>
        </w:rPr>
        <w:t>[Technical Note: Link to Cervical Cancer Screening KNART.]</w:t>
      </w:r>
    </w:p>
    <w:p w:rsidR="00952603" w:rsidRDefault="002133D1">
      <w:pPr>
        <w:tabs>
          <w:tab w:val="left" w:pos="200"/>
        </w:tabs>
        <w:spacing w:before="200" w:after="0" w:line="240" w:lineRule="auto"/>
        <w:ind w:left="200"/>
      </w:pPr>
      <w:bookmarkStart w:id="540" w:name="d0e3532"/>
      <w:bookmarkStart w:id="541" w:name="d0e3530"/>
      <w:r>
        <w:rPr>
          <w:color w:val="000000"/>
        </w:rPr>
        <w:t>☐ Colorectal Cancer Screening</w:t>
      </w:r>
    </w:p>
    <w:p w:rsidR="00952603" w:rsidRDefault="002133D1">
      <w:pPr>
        <w:tabs>
          <w:tab w:val="left" w:pos="400"/>
        </w:tabs>
        <w:spacing w:before="200" w:after="0" w:line="240" w:lineRule="auto"/>
        <w:ind w:left="400"/>
      </w:pPr>
      <w:bookmarkStart w:id="542" w:name="d0e3539"/>
      <w:bookmarkStart w:id="543" w:name="d0e3537"/>
      <w:bookmarkEnd w:id="540"/>
      <w:bookmarkEnd w:id="541"/>
      <w:r>
        <w:rPr>
          <w:color w:val="000000"/>
        </w:rPr>
        <w:t>[Section Prompt: Begin screening at age 50 years.]</w:t>
      </w:r>
    </w:p>
    <w:bookmarkEnd w:id="542"/>
    <w:bookmarkEnd w:id="543"/>
    <w:p w:rsidR="00952603" w:rsidRDefault="002133D1">
      <w:pPr>
        <w:spacing w:before="200" w:after="0" w:line="240" w:lineRule="auto"/>
        <w:ind w:left="400"/>
      </w:pPr>
      <w:r>
        <w:rPr>
          <w:color w:val="000000"/>
        </w:rPr>
        <w:t>[Technical Note: Link to Colorectal Cancer Screening KNART.]</w:t>
      </w:r>
    </w:p>
    <w:p w:rsidR="00952603" w:rsidRDefault="002133D1">
      <w:pPr>
        <w:spacing w:before="200" w:after="0" w:line="240" w:lineRule="auto"/>
        <w:ind w:left="200"/>
      </w:pPr>
      <w:r>
        <w:rPr>
          <w:color w:val="000000"/>
        </w:rPr>
        <w:t>☐ Breast Cancer Screening</w:t>
      </w:r>
    </w:p>
    <w:p w:rsidR="00952603" w:rsidRDefault="002133D1">
      <w:pPr>
        <w:tabs>
          <w:tab w:val="left" w:pos="400"/>
        </w:tabs>
        <w:spacing w:before="200" w:after="0" w:line="240" w:lineRule="auto"/>
        <w:ind w:left="400"/>
      </w:pPr>
      <w:bookmarkStart w:id="544" w:name="d0e3552"/>
      <w:bookmarkStart w:id="545" w:name="d0e3550"/>
      <w:r>
        <w:rPr>
          <w:color w:val="000000"/>
        </w:rPr>
        <w:t>[Technical Note: Link to Breast Cancer Screening KNART.]</w:t>
      </w:r>
    </w:p>
    <w:bookmarkEnd w:id="544"/>
    <w:bookmarkEnd w:id="545"/>
    <w:p w:rsidR="00952603" w:rsidRDefault="002133D1">
      <w:pPr>
        <w:spacing w:before="200" w:after="0" w:line="240" w:lineRule="auto"/>
        <w:ind w:left="200"/>
      </w:pPr>
      <w:r>
        <w:rPr>
          <w:color w:val="000000"/>
        </w:rPr>
        <w:t>☐ Diabetes Testing</w:t>
      </w:r>
    </w:p>
    <w:p w:rsidR="00952603" w:rsidRDefault="002133D1">
      <w:pPr>
        <w:tabs>
          <w:tab w:val="left" w:pos="400"/>
        </w:tabs>
        <w:spacing w:before="200" w:after="0" w:line="240" w:lineRule="auto"/>
        <w:ind w:left="400"/>
      </w:pPr>
      <w:bookmarkStart w:id="546" w:name="d0e3562"/>
      <w:bookmarkStart w:id="547" w:name="d0e3560"/>
      <w:r>
        <w:rPr>
          <w:color w:val="000000"/>
        </w:rPr>
        <w:t>[Section Prompt : Beginning at age 45 years, consider diabetic screening every three years. Diabetic screening is not indicated for those patients with average risk and less than 45 years of age; or patients with known diagnosis of diabetes mellitus; or who have been screened within the last 3 years; or other reason indicated by patient care provider.]</w:t>
      </w:r>
    </w:p>
    <w:p w:rsidR="00952603" w:rsidRDefault="002133D1">
      <w:pPr>
        <w:tabs>
          <w:tab w:val="left" w:pos="600"/>
        </w:tabs>
        <w:spacing w:before="200" w:after="0" w:line="240" w:lineRule="auto"/>
        <w:ind w:left="600"/>
      </w:pPr>
      <w:bookmarkStart w:id="548" w:name="d0e3569"/>
      <w:bookmarkStart w:id="549" w:name="d0e3567"/>
      <w:bookmarkEnd w:id="546"/>
      <w:bookmarkEnd w:id="547"/>
      <w:r>
        <w:rPr>
          <w:color w:val="000000"/>
        </w:rPr>
        <w:t>☐ Fasting Plasma Glucose (FPG)</w:t>
      </w:r>
    </w:p>
    <w:bookmarkEnd w:id="548"/>
    <w:bookmarkEnd w:id="549"/>
    <w:p w:rsidR="00952603" w:rsidRDefault="002133D1">
      <w:pPr>
        <w:spacing w:before="200" w:after="0" w:line="240" w:lineRule="auto"/>
        <w:ind w:left="600"/>
      </w:pPr>
      <w:r>
        <w:rPr>
          <w:color w:val="000000"/>
        </w:rPr>
        <w:t>☐ 75-g Oral Glucose Tolerance Test (OGTT) with 2-Hour Plasma Glucose (2-h PG)</w:t>
      </w:r>
    </w:p>
    <w:p w:rsidR="00952603" w:rsidRDefault="002133D1">
      <w:pPr>
        <w:spacing w:before="200" w:after="0" w:line="240" w:lineRule="auto"/>
        <w:ind w:left="600"/>
      </w:pPr>
      <w:r>
        <w:rPr>
          <w:color w:val="000000"/>
        </w:rPr>
        <w:t>☐ Hemoglobin A1c</w:t>
      </w:r>
    </w:p>
    <w:p w:rsidR="00952603" w:rsidRDefault="002133D1">
      <w:pPr>
        <w:spacing w:before="200" w:after="0" w:line="240" w:lineRule="auto"/>
        <w:ind w:left="200"/>
      </w:pPr>
      <w:r>
        <w:rPr>
          <w:color w:val="000000"/>
        </w:rPr>
        <w:t>☐ Lipid Panel</w:t>
      </w:r>
    </w:p>
    <w:p w:rsidR="00952603" w:rsidRDefault="002133D1">
      <w:pPr>
        <w:tabs>
          <w:tab w:val="left" w:pos="400"/>
        </w:tabs>
        <w:spacing w:before="200" w:after="0" w:line="240" w:lineRule="auto"/>
        <w:ind w:left="400"/>
      </w:pPr>
      <w:bookmarkStart w:id="550" w:name="d0e3585"/>
      <w:bookmarkStart w:id="551" w:name="d0e3583"/>
      <w:r>
        <w:rPr>
          <w:color w:val="000000"/>
        </w:rPr>
        <w:t>[Section Prompt : Beginning at age 45 years, consider performing lipid panel every five years. For those women less than 45 years of age, lipid panel is not indicated if average risk; or for those who have been screened within the last 5 years; or other reason indicated by patient care provider.]</w:t>
      </w:r>
    </w:p>
    <w:bookmarkEnd w:id="550"/>
    <w:bookmarkEnd w:id="551"/>
    <w:p w:rsidR="00952603" w:rsidRDefault="002133D1">
      <w:pPr>
        <w:spacing w:before="200" w:after="0" w:line="240" w:lineRule="auto"/>
        <w:ind w:left="200"/>
      </w:pPr>
      <w:r>
        <w:rPr>
          <w:color w:val="000000"/>
        </w:rPr>
        <w:t>☐ Hepatitis C Virus</w:t>
      </w:r>
    </w:p>
    <w:p w:rsidR="00952603" w:rsidRDefault="002133D1">
      <w:pPr>
        <w:tabs>
          <w:tab w:val="left" w:pos="400"/>
        </w:tabs>
        <w:spacing w:before="200" w:after="0" w:line="240" w:lineRule="auto"/>
        <w:ind w:left="400"/>
      </w:pPr>
      <w:bookmarkStart w:id="552" w:name="d0e3595"/>
      <w:bookmarkStart w:id="553" w:name="d0e3593"/>
      <w:r>
        <w:rPr>
          <w:color w:val="000000"/>
        </w:rPr>
        <w:t>[Section Prompt: One-time Hepatitis C virus testing indicated for persons born from 1945 through 1965 and unaware of their infection status.]</w:t>
      </w:r>
    </w:p>
    <w:p w:rsidR="00952603" w:rsidRDefault="002133D1">
      <w:pPr>
        <w:tabs>
          <w:tab w:val="left" w:pos="600"/>
        </w:tabs>
        <w:spacing w:before="200" w:after="0" w:line="240" w:lineRule="auto"/>
        <w:ind w:left="600"/>
      </w:pPr>
      <w:bookmarkStart w:id="554" w:name="d0e3602"/>
      <w:bookmarkStart w:id="555" w:name="d0e3600"/>
      <w:bookmarkEnd w:id="552"/>
      <w:bookmarkEnd w:id="553"/>
      <w:r>
        <w:rPr>
          <w:color w:val="000000"/>
        </w:rPr>
        <w:t>&lt;obtain&gt; Hepatitis C Virus results</w:t>
      </w:r>
    </w:p>
    <w:bookmarkEnd w:id="554"/>
    <w:bookmarkEnd w:id="555"/>
    <w:p w:rsidR="00952603" w:rsidRDefault="002133D1">
      <w:pPr>
        <w:spacing w:before="200" w:after="0" w:line="240" w:lineRule="auto"/>
      </w:pPr>
      <w:r>
        <w:rPr>
          <w:color w:val="000000"/>
        </w:rPr>
        <w:t>[Section Prompt: Chlamydia and Gonorrhea Testing.]</w:t>
      </w:r>
    </w:p>
    <w:p w:rsidR="00952603" w:rsidRDefault="002133D1">
      <w:pPr>
        <w:tabs>
          <w:tab w:val="left" w:pos="200"/>
        </w:tabs>
        <w:spacing w:before="200" w:after="0" w:line="240" w:lineRule="auto"/>
        <w:ind w:left="200"/>
      </w:pPr>
      <w:bookmarkStart w:id="556" w:name="d0e3612"/>
      <w:bookmarkStart w:id="557" w:name="d0e3610"/>
      <w:r>
        <w:rPr>
          <w:color w:val="000000"/>
        </w:rPr>
        <w:t>[Section Prompt: Chlamydia and Gonorrhea testing is not indicated in patients who are low risk, who have never been sexually active, or other reason indicated by patient care provider.]</w:t>
      </w:r>
    </w:p>
    <w:bookmarkEnd w:id="556"/>
    <w:bookmarkEnd w:id="557"/>
    <w:p w:rsidR="00952603" w:rsidRDefault="002133D1">
      <w:pPr>
        <w:spacing w:before="200" w:after="0" w:line="240" w:lineRule="auto"/>
      </w:pPr>
      <w:r>
        <w:rPr>
          <w:color w:val="000000"/>
        </w:rPr>
        <w:t>[Section Selection Behavior: Select one or both. Optional.]</w:t>
      </w:r>
    </w:p>
    <w:p w:rsidR="00952603" w:rsidRDefault="002133D1">
      <w:pPr>
        <w:tabs>
          <w:tab w:val="left" w:pos="200"/>
        </w:tabs>
        <w:spacing w:before="200" w:after="0" w:line="240" w:lineRule="auto"/>
        <w:ind w:left="200"/>
      </w:pPr>
      <w:bookmarkStart w:id="558" w:name="d0e3622"/>
      <w:bookmarkStart w:id="559" w:name="d0e3620"/>
      <w:r>
        <w:rPr>
          <w:color w:val="000000"/>
        </w:rPr>
        <w:t>☐ Chlamydia</w:t>
      </w:r>
    </w:p>
    <w:bookmarkEnd w:id="558"/>
    <w:bookmarkEnd w:id="559"/>
    <w:p w:rsidR="00952603" w:rsidRDefault="002133D1">
      <w:pPr>
        <w:spacing w:before="200" w:after="0" w:line="240" w:lineRule="auto"/>
        <w:ind w:left="200"/>
      </w:pPr>
      <w:r>
        <w:rPr>
          <w:color w:val="000000"/>
        </w:rPr>
        <w:t>☐ Gonorrhea</w:t>
      </w:r>
    </w:p>
    <w:p w:rsidR="00952603" w:rsidRDefault="002133D1">
      <w:pPr>
        <w:spacing w:before="200" w:after="0" w:line="240" w:lineRule="auto"/>
      </w:pPr>
      <w:r>
        <w:rPr>
          <w:color w:val="000000"/>
        </w:rPr>
        <w:t>[Section Prompt: Testing Based on Risk.]</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560" w:name="d0e3638"/>
      <w:bookmarkStart w:id="561" w:name="d0e3636"/>
      <w:r>
        <w:rPr>
          <w:color w:val="000000"/>
        </w:rPr>
        <w:t xml:space="preserve">☐ </w:t>
      </w:r>
      <w:r w:rsidR="00D07F94">
        <w:rPr>
          <w:color w:val="000000"/>
        </w:rPr>
        <w:t>H</w:t>
      </w:r>
      <w:r w:rsidR="00D07F94" w:rsidRPr="005419A3">
        <w:rPr>
          <w:color w:val="000000"/>
        </w:rPr>
        <w:t xml:space="preserve">uman </w:t>
      </w:r>
      <w:r w:rsidR="00D07F94">
        <w:rPr>
          <w:color w:val="000000"/>
        </w:rPr>
        <w:t>I</w:t>
      </w:r>
      <w:r w:rsidR="00D07F94" w:rsidRPr="005419A3">
        <w:rPr>
          <w:color w:val="000000"/>
        </w:rPr>
        <w:t xml:space="preserve">mmunodeficiency </w:t>
      </w:r>
      <w:r w:rsidR="00D07F94">
        <w:rPr>
          <w:color w:val="000000"/>
        </w:rPr>
        <w:t>V</w:t>
      </w:r>
      <w:r w:rsidR="00D07F94" w:rsidRPr="005419A3">
        <w:rPr>
          <w:color w:val="000000"/>
        </w:rPr>
        <w:t>irus</w:t>
      </w:r>
      <w:r w:rsidR="00D07F94">
        <w:rPr>
          <w:color w:val="000000"/>
        </w:rPr>
        <w:t xml:space="preserve"> (HIV)</w:t>
      </w:r>
    </w:p>
    <w:bookmarkEnd w:id="560"/>
    <w:bookmarkEnd w:id="561"/>
    <w:p w:rsidR="00952603" w:rsidRDefault="002133D1">
      <w:pPr>
        <w:spacing w:before="200" w:after="0" w:line="240" w:lineRule="auto"/>
        <w:ind w:left="200"/>
      </w:pPr>
      <w:r>
        <w:rPr>
          <w:color w:val="000000"/>
        </w:rPr>
        <w:t>☐ Tuberculosis (TB) Skin Test</w:t>
      </w:r>
    </w:p>
    <w:p w:rsidR="00952603" w:rsidRDefault="002133D1">
      <w:pPr>
        <w:spacing w:before="200" w:after="0" w:line="240" w:lineRule="auto"/>
        <w:ind w:left="200"/>
      </w:pPr>
      <w:r>
        <w:rPr>
          <w:color w:val="000000"/>
        </w:rPr>
        <w:t>☐ Hemoglobin Level</w:t>
      </w:r>
    </w:p>
    <w:p w:rsidR="00952603" w:rsidRDefault="002133D1">
      <w:pPr>
        <w:spacing w:before="200" w:after="0" w:line="240" w:lineRule="auto"/>
        <w:ind w:left="200"/>
        <w:rPr>
          <w:color w:val="000000"/>
        </w:rPr>
      </w:pPr>
      <w:r>
        <w:rPr>
          <w:color w:val="000000"/>
        </w:rPr>
        <w:t>☐ Thyroid-Stimulating Hormone (TSH)</w:t>
      </w:r>
    </w:p>
    <w:p w:rsidR="00282E58" w:rsidRDefault="00282E58">
      <w:pPr>
        <w:spacing w:before="200" w:after="0" w:line="240" w:lineRule="auto"/>
        <w:ind w:left="200"/>
      </w:pPr>
      <w:r>
        <w:rPr>
          <w:color w:val="000000"/>
        </w:rPr>
        <w:t>☐ Genetic Counseling/Testing</w:t>
      </w:r>
    </w:p>
    <w:p w:rsidR="00952603" w:rsidRDefault="002133D1">
      <w:pPr>
        <w:spacing w:before="200" w:after="0" w:line="240" w:lineRule="auto"/>
        <w:ind w:left="200"/>
      </w:pPr>
      <w:r>
        <w:rPr>
          <w:color w:val="000000"/>
        </w:rPr>
        <w:t>[Section Prompt: Consider Genetic Counseling/Testing in patients with fragile X syndrome, Tay-Sachs disease, or if there is a concern about cystic fibrosis carrier status or spinal muscular atrophy. Also, assess for risk of a hemoglobinopathy for women considering pregnancy.]</w:t>
      </w:r>
    </w:p>
    <w:p w:rsidR="00952603" w:rsidRDefault="002133D1">
      <w:pPr>
        <w:tabs>
          <w:tab w:val="left" w:pos="400"/>
        </w:tabs>
        <w:spacing w:before="200" w:after="0" w:line="240" w:lineRule="auto"/>
        <w:ind w:left="400"/>
      </w:pPr>
      <w:bookmarkStart w:id="562" w:name="d0e3657"/>
      <w:bookmarkStart w:id="563" w:name="d0e3655"/>
      <w:r>
        <w:rPr>
          <w:color w:val="000000"/>
        </w:rPr>
        <w:t>&lt;obtain&gt; Test(s)</w:t>
      </w:r>
    </w:p>
    <w:bookmarkEnd w:id="562"/>
    <w:bookmarkEnd w:id="563"/>
    <w:p w:rsidR="00952603" w:rsidRDefault="002133D1">
      <w:pPr>
        <w:spacing w:before="200" w:after="0" w:line="240" w:lineRule="auto"/>
        <w:ind w:left="200"/>
      </w:pPr>
      <w:r>
        <w:rPr>
          <w:color w:val="000000"/>
        </w:rPr>
        <w:t>☐ Bone Mineral Density Screening</w:t>
      </w:r>
    </w:p>
    <w:p w:rsidR="00952603" w:rsidRDefault="002133D1">
      <w:pPr>
        <w:tabs>
          <w:tab w:val="left" w:pos="400"/>
        </w:tabs>
        <w:spacing w:before="200" w:after="0" w:line="240" w:lineRule="auto"/>
        <w:ind w:left="400"/>
      </w:pPr>
      <w:bookmarkStart w:id="564" w:name="d0e3667"/>
      <w:bookmarkStart w:id="565" w:name="d0e3665"/>
      <w:r>
        <w:rPr>
          <w:color w:val="000000"/>
        </w:rPr>
        <w:t>[Technical Note: Link to Osteoporosis Screening KNART.]</w:t>
      </w:r>
    </w:p>
    <w:bookmarkEnd w:id="564"/>
    <w:bookmarkEnd w:id="565"/>
    <w:p w:rsidR="00952603" w:rsidRDefault="002133D1">
      <w:pPr>
        <w:spacing w:before="200" w:after="0" w:line="240" w:lineRule="auto"/>
      </w:pPr>
      <w:r>
        <w:rPr>
          <w:color w:val="000000"/>
        </w:rPr>
        <w:t>[End Testing.]</w:t>
      </w:r>
    </w:p>
    <w:p w:rsidR="00952603" w:rsidRDefault="002133D1">
      <w:pPr>
        <w:spacing w:before="200" w:after="0" w:line="240" w:lineRule="auto"/>
      </w:pPr>
      <w:bookmarkStart w:id="566" w:name="d0e3675"/>
      <w:r>
        <w:rPr>
          <w:rFonts w:ascii="Arial" w:hAnsi="Arial"/>
          <w:b/>
          <w:color w:val="000000"/>
          <w:sz w:val="24"/>
        </w:rPr>
        <w:t>2.5.</w:t>
      </w:r>
      <w:r w:rsidR="000F46B5">
        <w:rPr>
          <w:rFonts w:ascii="Arial" w:hAnsi="Arial"/>
          <w:b/>
          <w:color w:val="000000"/>
          <w:sz w:val="24"/>
        </w:rPr>
        <w:t>3</w:t>
      </w:r>
      <w:r>
        <w:rPr>
          <w:rFonts w:ascii="Arial" w:hAnsi="Arial"/>
          <w:b/>
          <w:color w:val="000000"/>
          <w:sz w:val="24"/>
        </w:rPr>
        <w:t> Counseling</w:t>
      </w:r>
    </w:p>
    <w:bookmarkEnd w:id="566"/>
    <w:p w:rsidR="00952603" w:rsidRDefault="002133D1">
      <w:pPr>
        <w:spacing w:before="200" w:after="0" w:line="240" w:lineRule="auto"/>
      </w:pPr>
      <w:r>
        <w:rPr>
          <w:color w:val="000000"/>
        </w:rPr>
        <w:t>[Begin Counseling.]</w:t>
      </w:r>
    </w:p>
    <w:p w:rsidR="00952603" w:rsidRDefault="002133D1">
      <w:pPr>
        <w:spacing w:before="200" w:after="0" w:line="240" w:lineRule="auto"/>
        <w:rPr>
          <w:color w:val="000000"/>
        </w:rPr>
      </w:pPr>
      <w:r>
        <w:rPr>
          <w:color w:val="000000"/>
        </w:rPr>
        <w:t>[Section Prompt: Please identify the counseling provided during this well woman visit.]</w:t>
      </w:r>
    </w:p>
    <w:p w:rsidR="0047638D" w:rsidRDefault="0047638D">
      <w:pPr>
        <w:spacing w:before="200" w:after="0" w:line="240" w:lineRule="auto"/>
      </w:pPr>
      <w:r w:rsidRPr="0047638D">
        <w:t>[Section Prompt:  Advanced Directive Counseling provided.]</w:t>
      </w:r>
    </w:p>
    <w:p w:rsidR="00952603" w:rsidRDefault="002133D1">
      <w:pPr>
        <w:tabs>
          <w:tab w:val="left" w:pos="200"/>
        </w:tabs>
        <w:spacing w:before="200" w:after="0" w:line="240" w:lineRule="auto"/>
        <w:ind w:left="200"/>
      </w:pPr>
      <w:bookmarkStart w:id="567" w:name="d0e3691"/>
      <w:bookmarkStart w:id="568" w:name="d0e3689"/>
      <w:r>
        <w:rPr>
          <w:color w:val="000000"/>
        </w:rPr>
        <w:t>☐ Advanced Directive</w:t>
      </w:r>
    </w:p>
    <w:bookmarkEnd w:id="567"/>
    <w:bookmarkEnd w:id="568"/>
    <w:p w:rsidR="00952603" w:rsidRDefault="002133D1" w:rsidP="005A322A">
      <w:pPr>
        <w:spacing w:before="200" w:after="0" w:line="240" w:lineRule="auto"/>
      </w:pPr>
      <w:r>
        <w:rPr>
          <w:color w:val="000000"/>
        </w:rPr>
        <w:t>[Section Prompt: Sexuality Counseling provided.]</w:t>
      </w:r>
    </w:p>
    <w:p w:rsidR="00952603" w:rsidRDefault="002133D1">
      <w:pPr>
        <w:tabs>
          <w:tab w:val="left" w:pos="400"/>
        </w:tabs>
        <w:spacing w:before="200" w:after="0" w:line="240" w:lineRule="auto"/>
        <w:ind w:left="400"/>
      </w:pPr>
      <w:bookmarkStart w:id="569" w:name="d0e3701"/>
      <w:bookmarkStart w:id="570" w:name="d0e3699"/>
      <w:r>
        <w:rPr>
          <w:color w:val="000000"/>
        </w:rPr>
        <w:t>☐ Preconception</w:t>
      </w:r>
    </w:p>
    <w:bookmarkEnd w:id="569"/>
    <w:bookmarkEnd w:id="570"/>
    <w:p w:rsidR="00952603" w:rsidRDefault="002133D1">
      <w:pPr>
        <w:spacing w:before="200" w:after="0" w:line="240" w:lineRule="auto"/>
        <w:ind w:left="400"/>
      </w:pPr>
      <w:r>
        <w:rPr>
          <w:color w:val="000000"/>
        </w:rPr>
        <w:t>[Technical Note: Link to Reproductive Health KNART.]</w:t>
      </w:r>
    </w:p>
    <w:p w:rsidR="00952603" w:rsidRDefault="002133D1">
      <w:pPr>
        <w:spacing w:before="200" w:after="0" w:line="240" w:lineRule="auto"/>
        <w:ind w:left="400"/>
        <w:rPr>
          <w:color w:val="000000"/>
        </w:rPr>
      </w:pPr>
      <w:r>
        <w:rPr>
          <w:color w:val="000000"/>
        </w:rPr>
        <w:t>☐ Reproductive Health, including Preventing unwanted/unintended pregnancy and Contraceptive options</w:t>
      </w:r>
    </w:p>
    <w:p w:rsidR="0047638D" w:rsidRDefault="0047638D">
      <w:pPr>
        <w:spacing w:before="200" w:after="0" w:line="240" w:lineRule="auto"/>
        <w:ind w:left="400"/>
      </w:pPr>
      <w:r w:rsidRPr="0047638D">
        <w:t>[Technical Note: Link to Reproductive Health KNART.]</w:t>
      </w:r>
    </w:p>
    <w:p w:rsidR="00952603" w:rsidRDefault="002133D1">
      <w:pPr>
        <w:spacing w:before="200" w:after="0" w:line="240" w:lineRule="auto"/>
        <w:ind w:left="400"/>
        <w:rPr>
          <w:color w:val="000000"/>
        </w:rPr>
      </w:pPr>
      <w:r>
        <w:rPr>
          <w:color w:val="000000"/>
        </w:rPr>
        <w:t>☐ Safe Sexual Practices including barrier protection</w:t>
      </w:r>
    </w:p>
    <w:p w:rsidR="0047638D" w:rsidRDefault="0047638D">
      <w:pPr>
        <w:spacing w:before="200" w:after="0" w:line="240" w:lineRule="auto"/>
        <w:ind w:left="400"/>
      </w:pPr>
      <w:r>
        <w:rPr>
          <w:color w:val="000000"/>
        </w:rPr>
        <w:t>☐ Sexual Function</w:t>
      </w:r>
    </w:p>
    <w:p w:rsidR="00952603" w:rsidRDefault="002133D1">
      <w:pPr>
        <w:spacing w:before="200" w:after="0" w:line="240" w:lineRule="auto"/>
        <w:ind w:left="400"/>
      </w:pPr>
      <w:r>
        <w:rPr>
          <w:color w:val="000000"/>
        </w:rPr>
        <w:t xml:space="preserve">☐ High-Risk Sexual Behaviors, </w:t>
      </w:r>
      <w:r w:rsidR="008B198C">
        <w:rPr>
          <w:color w:val="000000"/>
        </w:rPr>
        <w:t>S</w:t>
      </w:r>
      <w:r>
        <w:rPr>
          <w:color w:val="000000"/>
        </w:rPr>
        <w:t xml:space="preserve">exually </w:t>
      </w:r>
      <w:r w:rsidR="008B198C">
        <w:rPr>
          <w:color w:val="000000"/>
        </w:rPr>
        <w:t>T</w:t>
      </w:r>
      <w:r>
        <w:rPr>
          <w:color w:val="000000"/>
        </w:rPr>
        <w:t xml:space="preserve">ransmitted </w:t>
      </w:r>
      <w:r w:rsidR="008B198C">
        <w:rPr>
          <w:color w:val="000000"/>
        </w:rPr>
        <w:t>I</w:t>
      </w:r>
      <w:r>
        <w:rPr>
          <w:color w:val="000000"/>
        </w:rPr>
        <w:t>nfections (STIs) and Barrier Protection, Acquaintance Rape Prevention</w:t>
      </w:r>
    </w:p>
    <w:p w:rsidR="00952603" w:rsidRDefault="002133D1" w:rsidP="005A322A">
      <w:pPr>
        <w:tabs>
          <w:tab w:val="left" w:pos="200"/>
        </w:tabs>
        <w:spacing w:before="200" w:after="0" w:line="240" w:lineRule="auto"/>
        <w:ind w:left="200" w:hanging="200"/>
      </w:pPr>
      <w:bookmarkStart w:id="571" w:name="d0e3718"/>
      <w:r>
        <w:rPr>
          <w:color w:val="000000"/>
        </w:rPr>
        <w:t>[Section Prompt: Physical Activity/Nutrition Counseling provided.]</w:t>
      </w:r>
    </w:p>
    <w:p w:rsidR="00952603" w:rsidRDefault="002133D1">
      <w:pPr>
        <w:tabs>
          <w:tab w:val="left" w:pos="400"/>
        </w:tabs>
        <w:spacing w:before="200" w:after="0" w:line="240" w:lineRule="auto"/>
        <w:ind w:left="400"/>
      </w:pPr>
      <w:bookmarkStart w:id="572" w:name="d0e3725"/>
      <w:bookmarkStart w:id="573" w:name="d0e3723"/>
      <w:bookmarkEnd w:id="571"/>
      <w:r>
        <w:rPr>
          <w:color w:val="000000"/>
        </w:rPr>
        <w:t>☐ Physical Activity</w:t>
      </w:r>
    </w:p>
    <w:bookmarkEnd w:id="572"/>
    <w:bookmarkEnd w:id="573"/>
    <w:p w:rsidR="00952603" w:rsidRDefault="002133D1">
      <w:pPr>
        <w:spacing w:before="200" w:after="0" w:line="240" w:lineRule="auto"/>
        <w:ind w:left="400"/>
      </w:pPr>
      <w:r>
        <w:rPr>
          <w:color w:val="000000"/>
        </w:rPr>
        <w:t>☐ Eating Disorders and Obesity</w:t>
      </w:r>
    </w:p>
    <w:p w:rsidR="00952603" w:rsidRDefault="002133D1">
      <w:pPr>
        <w:spacing w:before="200" w:after="0" w:line="240" w:lineRule="auto"/>
        <w:ind w:left="400"/>
      </w:pPr>
      <w:r>
        <w:rPr>
          <w:color w:val="000000"/>
        </w:rPr>
        <w:t>☐ Review Calcium Intake</w:t>
      </w:r>
    </w:p>
    <w:p w:rsidR="00952603" w:rsidRDefault="002133D1" w:rsidP="005A322A">
      <w:pPr>
        <w:tabs>
          <w:tab w:val="left" w:pos="200"/>
        </w:tabs>
        <w:spacing w:before="200" w:after="0" w:line="240" w:lineRule="auto"/>
        <w:ind w:left="200" w:hanging="200"/>
      </w:pPr>
      <w:bookmarkStart w:id="574" w:name="d0e3736"/>
      <w:r>
        <w:rPr>
          <w:color w:val="000000"/>
        </w:rPr>
        <w:t xml:space="preserve">[Section Prompt: Substance </w:t>
      </w:r>
      <w:r w:rsidR="0047638D">
        <w:rPr>
          <w:color w:val="000000"/>
        </w:rPr>
        <w:t>U</w:t>
      </w:r>
      <w:r>
        <w:rPr>
          <w:color w:val="000000"/>
        </w:rPr>
        <w:t>se/Abuse Co</w:t>
      </w:r>
      <w:r w:rsidR="0047638D">
        <w:rPr>
          <w:color w:val="000000"/>
        </w:rPr>
        <w:t>u</w:t>
      </w:r>
      <w:r>
        <w:rPr>
          <w:color w:val="000000"/>
        </w:rPr>
        <w:t>nseling provided.]</w:t>
      </w:r>
    </w:p>
    <w:p w:rsidR="00952603" w:rsidRDefault="002133D1">
      <w:pPr>
        <w:tabs>
          <w:tab w:val="left" w:pos="400"/>
        </w:tabs>
        <w:spacing w:before="200" w:after="0" w:line="240" w:lineRule="auto"/>
        <w:ind w:left="400"/>
      </w:pPr>
      <w:bookmarkStart w:id="575" w:name="d0e3743"/>
      <w:bookmarkStart w:id="576" w:name="d0e3741"/>
      <w:bookmarkEnd w:id="574"/>
      <w:r>
        <w:rPr>
          <w:color w:val="000000"/>
        </w:rPr>
        <w:t>☐ Alcohol Use/Abuse Counseling</w:t>
      </w:r>
    </w:p>
    <w:bookmarkEnd w:id="575"/>
    <w:bookmarkEnd w:id="576"/>
    <w:p w:rsidR="00952603" w:rsidRDefault="002133D1">
      <w:pPr>
        <w:spacing w:before="200" w:after="0" w:line="240" w:lineRule="auto"/>
        <w:ind w:left="400"/>
      </w:pPr>
      <w:r>
        <w:rPr>
          <w:color w:val="000000"/>
        </w:rPr>
        <w:t>☐ Tobacco Use/Abuse Counseling</w:t>
      </w:r>
    </w:p>
    <w:p w:rsidR="00952603" w:rsidRDefault="002133D1">
      <w:pPr>
        <w:spacing w:before="200" w:after="0" w:line="240" w:lineRule="auto"/>
        <w:ind w:left="400"/>
      </w:pPr>
      <w:r>
        <w:rPr>
          <w:color w:val="000000"/>
        </w:rPr>
        <w:t>☐ Other Substance Use/Abuse Counseling</w:t>
      </w:r>
    </w:p>
    <w:p w:rsidR="00952603" w:rsidRDefault="002133D1" w:rsidP="005A322A">
      <w:pPr>
        <w:tabs>
          <w:tab w:val="left" w:pos="200"/>
        </w:tabs>
        <w:spacing w:before="200" w:after="0" w:line="240" w:lineRule="auto"/>
        <w:ind w:left="200" w:hanging="200"/>
      </w:pPr>
      <w:bookmarkStart w:id="577" w:name="d0e3754"/>
      <w:r>
        <w:rPr>
          <w:color w:val="000000"/>
        </w:rPr>
        <w:t>[Section Prompt: Psychosocial Counseling provided.]</w:t>
      </w:r>
      <w:bookmarkEnd w:id="577"/>
    </w:p>
    <w:p w:rsidR="00952603" w:rsidRDefault="002133D1">
      <w:pPr>
        <w:tabs>
          <w:tab w:val="left" w:pos="400"/>
        </w:tabs>
        <w:spacing w:before="200" w:after="0" w:line="240" w:lineRule="auto"/>
        <w:ind w:left="400"/>
      </w:pPr>
      <w:bookmarkStart w:id="578" w:name="d0e3765"/>
      <w:bookmarkStart w:id="579" w:name="d0e3763"/>
      <w:bookmarkStart w:id="580" w:name="d0e3759"/>
      <w:r>
        <w:rPr>
          <w:color w:val="000000"/>
        </w:rPr>
        <w:t xml:space="preserve">☐ </w:t>
      </w:r>
      <w:r w:rsidR="0047638D">
        <w:rPr>
          <w:color w:val="000000"/>
        </w:rPr>
        <w:t>Life Stressors</w:t>
      </w:r>
    </w:p>
    <w:bookmarkEnd w:id="578"/>
    <w:bookmarkEnd w:id="579"/>
    <w:bookmarkEnd w:id="580"/>
    <w:p w:rsidR="00952603" w:rsidRDefault="002133D1">
      <w:pPr>
        <w:spacing w:before="200" w:after="0" w:line="240" w:lineRule="auto"/>
        <w:ind w:left="400"/>
      </w:pPr>
      <w:r>
        <w:rPr>
          <w:color w:val="000000"/>
        </w:rPr>
        <w:t>☐ Screen for Depression</w:t>
      </w:r>
    </w:p>
    <w:p w:rsidR="00952603" w:rsidRDefault="002133D1">
      <w:pPr>
        <w:tabs>
          <w:tab w:val="left" w:pos="600"/>
        </w:tabs>
        <w:spacing w:before="200" w:after="0" w:line="240" w:lineRule="auto"/>
        <w:ind w:left="600"/>
      </w:pPr>
      <w:bookmarkStart w:id="581" w:name="d0e3775"/>
      <w:bookmarkStart w:id="582" w:name="d0e3773"/>
      <w:r>
        <w:rPr>
          <w:color w:val="000000"/>
        </w:rPr>
        <w:t>[Technical Note: Link to Consult for Depression Documentation Template KNART.]</w:t>
      </w:r>
    </w:p>
    <w:bookmarkEnd w:id="581"/>
    <w:bookmarkEnd w:id="582"/>
    <w:p w:rsidR="00952603" w:rsidRDefault="002133D1">
      <w:pPr>
        <w:spacing w:before="200" w:after="0" w:line="240" w:lineRule="auto"/>
        <w:ind w:left="400"/>
      </w:pPr>
      <w:r>
        <w:rPr>
          <w:color w:val="000000"/>
        </w:rPr>
        <w:t>☐ Screen for Suicide Symptoms</w:t>
      </w:r>
    </w:p>
    <w:p w:rsidR="00952603" w:rsidRDefault="002133D1">
      <w:pPr>
        <w:tabs>
          <w:tab w:val="left" w:pos="600"/>
        </w:tabs>
        <w:spacing w:before="200" w:after="0" w:line="240" w:lineRule="auto"/>
        <w:ind w:left="600"/>
      </w:pPr>
      <w:bookmarkStart w:id="583" w:name="d0e3785"/>
      <w:bookmarkStart w:id="584" w:name="d0e3783"/>
      <w:r>
        <w:rPr>
          <w:color w:val="000000"/>
        </w:rPr>
        <w:t>[Technical Note: Link to Mental Health Suicide Risk Assessment Documentation Template KNART.]</w:t>
      </w:r>
    </w:p>
    <w:bookmarkEnd w:id="583"/>
    <w:bookmarkEnd w:id="584"/>
    <w:p w:rsidR="00952603" w:rsidRDefault="002133D1">
      <w:pPr>
        <w:spacing w:before="200" w:after="0" w:line="240" w:lineRule="auto"/>
        <w:ind w:left="400"/>
      </w:pPr>
      <w:r>
        <w:rPr>
          <w:color w:val="000000"/>
        </w:rPr>
        <w:t xml:space="preserve">☐ </w:t>
      </w:r>
      <w:r w:rsidR="00EA5302">
        <w:rPr>
          <w:color w:val="000000"/>
        </w:rPr>
        <w:t>Work Satisfaction</w:t>
      </w:r>
    </w:p>
    <w:p w:rsidR="00952603" w:rsidRDefault="002133D1" w:rsidP="00EA5302">
      <w:pPr>
        <w:spacing w:before="200" w:after="0" w:line="240" w:lineRule="auto"/>
        <w:ind w:left="400"/>
      </w:pPr>
      <w:r>
        <w:rPr>
          <w:color w:val="000000"/>
        </w:rPr>
        <w:t>☐ Relationships Including Family and Peers</w:t>
      </w:r>
    </w:p>
    <w:p w:rsidR="00952603" w:rsidRDefault="002133D1">
      <w:pPr>
        <w:spacing w:before="200" w:after="0" w:line="240" w:lineRule="auto"/>
        <w:ind w:left="400"/>
      </w:pPr>
      <w:r>
        <w:rPr>
          <w:rFonts w:ascii="Segoe UI Symbol" w:hAnsi="Segoe UI Symbol" w:cs="Segoe UI Symbol"/>
          <w:color w:val="000000"/>
        </w:rPr>
        <w:t>☐</w:t>
      </w:r>
      <w:r>
        <w:rPr>
          <w:color w:val="000000"/>
        </w:rPr>
        <w:t xml:space="preserve"> Neglect and Abuse: Sexual, Physical, Emotional, and Intimate Partner Violence</w:t>
      </w:r>
    </w:p>
    <w:p w:rsidR="00952603" w:rsidRDefault="002133D1">
      <w:pPr>
        <w:spacing w:before="200" w:after="0" w:line="240" w:lineRule="auto"/>
        <w:ind w:left="400"/>
      </w:pPr>
      <w:r>
        <w:rPr>
          <w:color w:val="000000"/>
        </w:rPr>
        <w:t>☐ Sleep Disorders</w:t>
      </w:r>
    </w:p>
    <w:p w:rsidR="00952603" w:rsidRDefault="002133D1" w:rsidP="005A322A">
      <w:pPr>
        <w:tabs>
          <w:tab w:val="left" w:pos="200"/>
        </w:tabs>
        <w:spacing w:before="200" w:after="0" w:line="240" w:lineRule="auto"/>
        <w:ind w:left="200" w:hanging="200"/>
      </w:pPr>
      <w:bookmarkStart w:id="585" w:name="d0e3808"/>
      <w:r>
        <w:rPr>
          <w:color w:val="000000"/>
        </w:rPr>
        <w:t>[Section Prompt: Prevention of Injuries Counseling provided.]</w:t>
      </w:r>
    </w:p>
    <w:p w:rsidR="00952603" w:rsidRDefault="002133D1">
      <w:pPr>
        <w:tabs>
          <w:tab w:val="left" w:pos="400"/>
        </w:tabs>
        <w:spacing w:before="200" w:after="0" w:line="240" w:lineRule="auto"/>
        <w:ind w:left="400"/>
      </w:pPr>
      <w:bookmarkStart w:id="586" w:name="d0e3815"/>
      <w:bookmarkStart w:id="587" w:name="d0e3813"/>
      <w:bookmarkEnd w:id="585"/>
      <w:r>
        <w:rPr>
          <w:color w:val="000000"/>
        </w:rPr>
        <w:t>☐ Exercise and Sports Safety</w:t>
      </w:r>
    </w:p>
    <w:bookmarkEnd w:id="586"/>
    <w:bookmarkEnd w:id="587"/>
    <w:p w:rsidR="00952603" w:rsidRDefault="002133D1">
      <w:pPr>
        <w:spacing w:before="200" w:after="0" w:line="240" w:lineRule="auto"/>
        <w:ind w:left="400"/>
      </w:pPr>
      <w:r>
        <w:rPr>
          <w:color w:val="000000"/>
        </w:rPr>
        <w:t>☐ Weapons, Including Firearms</w:t>
      </w:r>
    </w:p>
    <w:p w:rsidR="00952603" w:rsidRDefault="002133D1">
      <w:pPr>
        <w:spacing w:before="200" w:after="0" w:line="240" w:lineRule="auto"/>
        <w:ind w:left="400"/>
      </w:pPr>
      <w:r>
        <w:rPr>
          <w:color w:val="000000"/>
        </w:rPr>
        <w:t>☐ Occupational Hazards</w:t>
      </w:r>
    </w:p>
    <w:p w:rsidR="00EA5302" w:rsidRDefault="00EA5302" w:rsidP="00EA5302">
      <w:pPr>
        <w:spacing w:before="200" w:after="0" w:line="240" w:lineRule="auto"/>
        <w:ind w:left="400"/>
      </w:pPr>
      <w:r>
        <w:rPr>
          <w:color w:val="000000"/>
        </w:rPr>
        <w:t>☐ Hearing Protection</w:t>
      </w:r>
    </w:p>
    <w:p w:rsidR="00952603" w:rsidRDefault="002133D1">
      <w:pPr>
        <w:spacing w:before="200" w:after="0" w:line="240" w:lineRule="auto"/>
        <w:ind w:left="400"/>
      </w:pPr>
      <w:r>
        <w:rPr>
          <w:color w:val="000000"/>
        </w:rPr>
        <w:t>☐ Recreational Hazards</w:t>
      </w:r>
    </w:p>
    <w:p w:rsidR="00952603" w:rsidRDefault="002133D1">
      <w:pPr>
        <w:spacing w:before="200" w:after="0" w:line="240" w:lineRule="auto"/>
        <w:ind w:left="400"/>
      </w:pPr>
      <w:r>
        <w:rPr>
          <w:color w:val="000000"/>
        </w:rPr>
        <w:t xml:space="preserve">☐ Safe Driving Practices Including: Texting while </w:t>
      </w:r>
      <w:r w:rsidR="00BE4B9E">
        <w:rPr>
          <w:color w:val="000000"/>
        </w:rPr>
        <w:t>D</w:t>
      </w:r>
      <w:r>
        <w:rPr>
          <w:color w:val="000000"/>
        </w:rPr>
        <w:t xml:space="preserve">riving, </w:t>
      </w:r>
      <w:r w:rsidR="00BE4B9E">
        <w:rPr>
          <w:color w:val="000000"/>
        </w:rPr>
        <w:t>D</w:t>
      </w:r>
      <w:r>
        <w:rPr>
          <w:color w:val="000000"/>
        </w:rPr>
        <w:t xml:space="preserve">riving </w:t>
      </w:r>
      <w:r w:rsidR="00BE4B9E">
        <w:rPr>
          <w:color w:val="000000"/>
        </w:rPr>
        <w:t>U</w:t>
      </w:r>
      <w:r>
        <w:rPr>
          <w:color w:val="000000"/>
        </w:rPr>
        <w:t xml:space="preserve">nder the </w:t>
      </w:r>
      <w:r w:rsidR="00BE4B9E">
        <w:rPr>
          <w:color w:val="000000"/>
        </w:rPr>
        <w:t>I</w:t>
      </w:r>
      <w:r>
        <w:rPr>
          <w:color w:val="000000"/>
        </w:rPr>
        <w:t xml:space="preserve">nfluence, </w:t>
      </w:r>
      <w:r w:rsidR="00BE4B9E">
        <w:rPr>
          <w:color w:val="000000"/>
        </w:rPr>
        <w:t>S</w:t>
      </w:r>
      <w:r>
        <w:rPr>
          <w:color w:val="000000"/>
        </w:rPr>
        <w:t xml:space="preserve">eat </w:t>
      </w:r>
      <w:r w:rsidR="00BE4B9E">
        <w:rPr>
          <w:color w:val="000000"/>
        </w:rPr>
        <w:t>B</w:t>
      </w:r>
      <w:r>
        <w:rPr>
          <w:color w:val="000000"/>
        </w:rPr>
        <w:t xml:space="preserve">elt </w:t>
      </w:r>
      <w:r w:rsidR="00BE4B9E">
        <w:rPr>
          <w:color w:val="000000"/>
        </w:rPr>
        <w:t>U</w:t>
      </w:r>
      <w:r>
        <w:rPr>
          <w:color w:val="000000"/>
        </w:rPr>
        <w:t>se</w:t>
      </w:r>
    </w:p>
    <w:p w:rsidR="00952603" w:rsidRDefault="002133D1">
      <w:pPr>
        <w:spacing w:before="200" w:after="0" w:line="240" w:lineRule="auto"/>
        <w:ind w:left="400"/>
      </w:pPr>
      <w:r>
        <w:rPr>
          <w:color w:val="000000"/>
        </w:rPr>
        <w:t xml:space="preserve">☐ Ultraviolet </w:t>
      </w:r>
      <w:r w:rsidR="00BE4B9E">
        <w:rPr>
          <w:color w:val="000000"/>
        </w:rPr>
        <w:t>R</w:t>
      </w:r>
      <w:r>
        <w:rPr>
          <w:color w:val="000000"/>
        </w:rPr>
        <w:t xml:space="preserve">ay </w:t>
      </w:r>
      <w:r w:rsidR="00BE4B9E">
        <w:rPr>
          <w:color w:val="000000"/>
        </w:rPr>
        <w:t>E</w:t>
      </w:r>
      <w:r>
        <w:rPr>
          <w:color w:val="000000"/>
        </w:rPr>
        <w:t>xposure</w:t>
      </w:r>
    </w:p>
    <w:p w:rsidR="00952603" w:rsidRDefault="002133D1" w:rsidP="005A322A">
      <w:pPr>
        <w:tabs>
          <w:tab w:val="left" w:pos="200"/>
        </w:tabs>
        <w:spacing w:before="200" w:after="0" w:line="240" w:lineRule="auto"/>
        <w:ind w:left="200" w:hanging="200"/>
      </w:pPr>
      <w:bookmarkStart w:id="588" w:name="d0e3838"/>
      <w:r>
        <w:rPr>
          <w:color w:val="000000"/>
        </w:rPr>
        <w:t>[Section Prompt: Good Health Practices</w:t>
      </w:r>
      <w:r w:rsidR="00BE4B9E">
        <w:rPr>
          <w:color w:val="000000"/>
        </w:rPr>
        <w:t>/Risk Assessment</w:t>
      </w:r>
      <w:r>
        <w:rPr>
          <w:color w:val="000000"/>
        </w:rPr>
        <w:t xml:space="preserve"> Counseling provided.]</w:t>
      </w:r>
    </w:p>
    <w:p w:rsidR="00952603" w:rsidRDefault="002133D1">
      <w:pPr>
        <w:tabs>
          <w:tab w:val="left" w:pos="400"/>
        </w:tabs>
        <w:spacing w:before="200" w:after="0" w:line="240" w:lineRule="auto"/>
        <w:ind w:left="400"/>
      </w:pPr>
      <w:bookmarkStart w:id="589" w:name="d0e3845"/>
      <w:bookmarkStart w:id="590" w:name="d0e3843"/>
      <w:bookmarkEnd w:id="588"/>
      <w:r>
        <w:rPr>
          <w:color w:val="000000"/>
        </w:rPr>
        <w:t>☐ Aspirin prophylaxis</w:t>
      </w:r>
    </w:p>
    <w:bookmarkEnd w:id="589"/>
    <w:bookmarkEnd w:id="590"/>
    <w:p w:rsidR="00952603" w:rsidRDefault="002133D1">
      <w:pPr>
        <w:spacing w:before="200" w:after="0" w:line="240" w:lineRule="auto"/>
        <w:ind w:left="400"/>
      </w:pPr>
      <w:r>
        <w:rPr>
          <w:color w:val="000000"/>
        </w:rPr>
        <w:t xml:space="preserve">[Section Prompt: </w:t>
      </w:r>
      <w:r w:rsidR="00BE4B9E" w:rsidRPr="00BE4B9E">
        <w:rPr>
          <w:color w:val="000000"/>
        </w:rPr>
        <w:t>For women age 50-59 years, consider if not at an increased risk for bleeding, have a life expectancy of at least 10 years, and are willing to take low-dose aspirin daily for at least 10 years.  For women age 60-64 years, prophylaxis decision should be individualized based on no known increased risk for bleeding, and a life expectancy of at least 10 years.</w:t>
      </w:r>
      <w:r>
        <w:rPr>
          <w:color w:val="000000"/>
        </w:rPr>
        <w:t>]</w:t>
      </w:r>
    </w:p>
    <w:p w:rsidR="00952603" w:rsidRDefault="002133D1">
      <w:pPr>
        <w:spacing w:before="200" w:after="0" w:line="240" w:lineRule="auto"/>
        <w:ind w:left="400"/>
      </w:pPr>
      <w:r>
        <w:rPr>
          <w:color w:val="000000"/>
        </w:rPr>
        <w:t>☐ Chemoprophylaxis for Breast Cancer</w:t>
      </w:r>
    </w:p>
    <w:p w:rsidR="00952603" w:rsidRDefault="002133D1">
      <w:pPr>
        <w:spacing w:before="200" w:after="0" w:line="240" w:lineRule="auto"/>
        <w:ind w:left="400"/>
      </w:pPr>
      <w:r>
        <w:rPr>
          <w:color w:val="000000"/>
        </w:rPr>
        <w:t>[Section Prompt: Chemoprophylaxis for breast cancer may be indicated for high risk women 35 years or older.]</w:t>
      </w:r>
    </w:p>
    <w:p w:rsidR="00952603" w:rsidRDefault="002133D1">
      <w:pPr>
        <w:spacing w:before="200" w:after="0" w:line="240" w:lineRule="auto"/>
        <w:ind w:left="400"/>
      </w:pPr>
      <w:r>
        <w:rPr>
          <w:color w:val="000000"/>
        </w:rPr>
        <w:t>☐ Hormone Therapy</w:t>
      </w:r>
    </w:p>
    <w:p w:rsidR="00952603" w:rsidRDefault="002133D1">
      <w:pPr>
        <w:spacing w:before="200" w:after="0" w:line="240" w:lineRule="auto"/>
        <w:ind w:left="400"/>
      </w:pPr>
      <w:r>
        <w:rPr>
          <w:color w:val="000000"/>
        </w:rPr>
        <w:t>☐ Hygiene</w:t>
      </w:r>
    </w:p>
    <w:p w:rsidR="00952603" w:rsidRDefault="002133D1">
      <w:pPr>
        <w:spacing w:before="200" w:after="0" w:line="240" w:lineRule="auto"/>
        <w:ind w:left="400"/>
      </w:pPr>
      <w:r>
        <w:rPr>
          <w:color w:val="000000"/>
        </w:rPr>
        <w:t>☐ Dental Care</w:t>
      </w:r>
    </w:p>
    <w:p w:rsidR="00952603" w:rsidRDefault="002133D1" w:rsidP="005A322A">
      <w:pPr>
        <w:tabs>
          <w:tab w:val="left" w:pos="200"/>
        </w:tabs>
        <w:spacing w:before="200" w:after="0" w:line="240" w:lineRule="auto"/>
        <w:ind w:left="200" w:hanging="200"/>
      </w:pPr>
      <w:bookmarkStart w:id="591" w:name="d0e3868"/>
      <w:r>
        <w:rPr>
          <w:color w:val="000000"/>
        </w:rPr>
        <w:t>[Section Prompt: Cardiovascular Risk Factor Counseling.]</w:t>
      </w:r>
    </w:p>
    <w:p w:rsidR="00952603" w:rsidRDefault="002133D1">
      <w:pPr>
        <w:tabs>
          <w:tab w:val="left" w:pos="400"/>
        </w:tabs>
        <w:spacing w:before="200" w:after="0" w:line="240" w:lineRule="auto"/>
        <w:ind w:left="400"/>
      </w:pPr>
      <w:bookmarkStart w:id="592" w:name="d0e3875"/>
      <w:bookmarkStart w:id="593" w:name="d0e3873"/>
      <w:bookmarkEnd w:id="591"/>
      <w:r>
        <w:rPr>
          <w:color w:val="000000"/>
        </w:rPr>
        <w:t>☐ Family history of cardiovascular disease</w:t>
      </w:r>
    </w:p>
    <w:bookmarkEnd w:id="592"/>
    <w:bookmarkEnd w:id="593"/>
    <w:p w:rsidR="00952603" w:rsidRDefault="002133D1">
      <w:pPr>
        <w:spacing w:before="200" w:after="0" w:line="240" w:lineRule="auto"/>
        <w:ind w:left="400"/>
      </w:pPr>
      <w:r>
        <w:rPr>
          <w:color w:val="000000"/>
        </w:rPr>
        <w:t>Personal history of</w:t>
      </w:r>
    </w:p>
    <w:p w:rsidR="00952603" w:rsidRDefault="002133D1">
      <w:pPr>
        <w:tabs>
          <w:tab w:val="left" w:pos="600"/>
        </w:tabs>
        <w:spacing w:before="200" w:after="0" w:line="240" w:lineRule="auto"/>
        <w:ind w:left="600"/>
      </w:pPr>
      <w:bookmarkStart w:id="594" w:name="d0e3887"/>
      <w:bookmarkStart w:id="595" w:name="d0e3885"/>
      <w:r>
        <w:rPr>
          <w:color w:val="000000"/>
        </w:rPr>
        <w:t>☐ Hypertension</w:t>
      </w:r>
    </w:p>
    <w:p w:rsidR="00952603" w:rsidRDefault="002133D1">
      <w:pPr>
        <w:tabs>
          <w:tab w:val="left" w:pos="600"/>
        </w:tabs>
        <w:spacing w:before="200" w:after="0" w:line="240" w:lineRule="auto"/>
        <w:ind w:left="600"/>
      </w:pPr>
      <w:bookmarkStart w:id="596" w:name="d0e3892"/>
      <w:bookmarkEnd w:id="594"/>
      <w:bookmarkEnd w:id="595"/>
      <w:r>
        <w:rPr>
          <w:color w:val="000000"/>
        </w:rPr>
        <w:t>☐ Obesity</w:t>
      </w:r>
    </w:p>
    <w:p w:rsidR="00952603" w:rsidRDefault="002133D1">
      <w:pPr>
        <w:tabs>
          <w:tab w:val="left" w:pos="600"/>
        </w:tabs>
        <w:spacing w:before="200" w:after="0" w:line="240" w:lineRule="auto"/>
        <w:ind w:left="600"/>
      </w:pPr>
      <w:bookmarkStart w:id="597" w:name="d0e3897"/>
      <w:bookmarkEnd w:id="596"/>
      <w:r>
        <w:rPr>
          <w:color w:val="000000"/>
        </w:rPr>
        <w:t>☐ Dyslipidemia</w:t>
      </w:r>
    </w:p>
    <w:p w:rsidR="00952603" w:rsidRDefault="002133D1">
      <w:pPr>
        <w:tabs>
          <w:tab w:val="left" w:pos="600"/>
        </w:tabs>
        <w:spacing w:before="200" w:after="0" w:line="240" w:lineRule="auto"/>
        <w:ind w:left="600"/>
      </w:pPr>
      <w:bookmarkStart w:id="598" w:name="d0e3902"/>
      <w:bookmarkEnd w:id="597"/>
      <w:r>
        <w:rPr>
          <w:color w:val="000000"/>
        </w:rPr>
        <w:t xml:space="preserve">☐ Diabetes </w:t>
      </w:r>
      <w:r w:rsidR="00BE4B9E">
        <w:rPr>
          <w:color w:val="000000"/>
        </w:rPr>
        <w:t>m</w:t>
      </w:r>
      <w:r>
        <w:rPr>
          <w:color w:val="000000"/>
        </w:rPr>
        <w:t>ellitus</w:t>
      </w:r>
    </w:p>
    <w:p w:rsidR="00952603" w:rsidRDefault="002133D1">
      <w:pPr>
        <w:tabs>
          <w:tab w:val="left" w:pos="600"/>
        </w:tabs>
        <w:spacing w:before="200" w:after="0" w:line="240" w:lineRule="auto"/>
        <w:ind w:left="600"/>
      </w:pPr>
      <w:bookmarkStart w:id="599" w:name="d0e3907"/>
      <w:bookmarkEnd w:id="598"/>
      <w:r>
        <w:rPr>
          <w:color w:val="000000"/>
        </w:rPr>
        <w:t>☐ Preeclampsia, gestational diabetes, or pregnancy-induced hypertension</w:t>
      </w:r>
    </w:p>
    <w:p w:rsidR="00952603" w:rsidRDefault="002133D1" w:rsidP="005A322A">
      <w:pPr>
        <w:tabs>
          <w:tab w:val="left" w:pos="200"/>
        </w:tabs>
        <w:spacing w:before="200" w:after="0" w:line="240" w:lineRule="auto"/>
        <w:ind w:left="200" w:hanging="200"/>
      </w:pPr>
      <w:bookmarkStart w:id="600" w:name="d0e3912"/>
      <w:bookmarkEnd w:id="599"/>
      <w:r>
        <w:rPr>
          <w:color w:val="000000"/>
        </w:rPr>
        <w:t>[Section Prompt: Other Counseling provided.]</w:t>
      </w:r>
    </w:p>
    <w:p w:rsidR="00952603" w:rsidRDefault="002133D1">
      <w:pPr>
        <w:tabs>
          <w:tab w:val="left" w:pos="400"/>
        </w:tabs>
        <w:spacing w:before="200" w:after="0" w:line="240" w:lineRule="auto"/>
        <w:ind w:left="400"/>
      </w:pPr>
      <w:bookmarkStart w:id="601" w:name="d0e3919"/>
      <w:bookmarkStart w:id="602" w:name="d0e3917"/>
      <w:bookmarkEnd w:id="600"/>
      <w:r>
        <w:rPr>
          <w:color w:val="000000"/>
        </w:rPr>
        <w:t>&lt;obtain&gt; Description</w:t>
      </w:r>
    </w:p>
    <w:bookmarkEnd w:id="601"/>
    <w:bookmarkEnd w:id="602"/>
    <w:p w:rsidR="00952603" w:rsidRDefault="002133D1">
      <w:pPr>
        <w:spacing w:before="200" w:after="0" w:line="240" w:lineRule="auto"/>
      </w:pPr>
      <w:r>
        <w:rPr>
          <w:color w:val="000000"/>
        </w:rPr>
        <w:t>[End Counseling.]</w:t>
      </w:r>
    </w:p>
    <w:p w:rsidR="00952603" w:rsidRDefault="002133D1">
      <w:pPr>
        <w:spacing w:before="200" w:after="0" w:line="240" w:lineRule="auto"/>
      </w:pPr>
      <w:bookmarkStart w:id="603" w:name="d0e3927"/>
      <w:r>
        <w:rPr>
          <w:rFonts w:ascii="Arial" w:hAnsi="Arial"/>
          <w:b/>
          <w:color w:val="000000"/>
          <w:sz w:val="24"/>
        </w:rPr>
        <w:t>2.5.</w:t>
      </w:r>
      <w:r w:rsidR="000F46B5">
        <w:rPr>
          <w:rFonts w:ascii="Arial" w:hAnsi="Arial"/>
          <w:b/>
          <w:color w:val="000000"/>
          <w:sz w:val="24"/>
        </w:rPr>
        <w:t>4</w:t>
      </w:r>
      <w:r>
        <w:rPr>
          <w:rFonts w:ascii="Arial" w:hAnsi="Arial"/>
          <w:b/>
          <w:color w:val="000000"/>
          <w:sz w:val="24"/>
        </w:rPr>
        <w:t> Immunizations</w:t>
      </w:r>
    </w:p>
    <w:bookmarkEnd w:id="603"/>
    <w:p w:rsidR="00952603" w:rsidRDefault="002133D1">
      <w:pPr>
        <w:spacing w:before="200" w:after="0" w:line="240" w:lineRule="auto"/>
      </w:pPr>
      <w:r>
        <w:rPr>
          <w:color w:val="000000"/>
        </w:rPr>
        <w:t>[Begin Immunizations.]</w:t>
      </w:r>
    </w:p>
    <w:p w:rsidR="003473BD" w:rsidRDefault="003473BD" w:rsidP="003473BD">
      <w:pPr>
        <w:spacing w:before="200" w:after="0" w:line="240" w:lineRule="auto"/>
        <w:rPr>
          <w:color w:val="000000"/>
        </w:rPr>
      </w:pPr>
      <w:r>
        <w:rPr>
          <w:color w:val="000000"/>
        </w:rPr>
        <w:t>&lt;obtain&gt;</w:t>
      </w:r>
      <w:r w:rsidR="00654BA6">
        <w:rPr>
          <w:color w:val="000000"/>
        </w:rPr>
        <w:t xml:space="preserve"> </w:t>
      </w:r>
      <w:r>
        <w:rPr>
          <w:color w:val="000000"/>
        </w:rPr>
        <w:t>Link to Recommended Immunizations KNART</w:t>
      </w:r>
    </w:p>
    <w:p w:rsidR="003473BD" w:rsidRDefault="003473BD" w:rsidP="003473BD">
      <w:pPr>
        <w:spacing w:before="200" w:after="0" w:line="240" w:lineRule="auto"/>
        <w:rPr>
          <w:color w:val="000000"/>
        </w:rPr>
      </w:pPr>
      <w:r>
        <w:rPr>
          <w:color w:val="000000"/>
        </w:rPr>
        <w:t xml:space="preserve">[Technical Note: Link to Recommended Immunizations KNART.]   </w:t>
      </w:r>
    </w:p>
    <w:p w:rsidR="00952603" w:rsidRDefault="003473BD">
      <w:pPr>
        <w:spacing w:before="200" w:after="0" w:line="240" w:lineRule="auto"/>
      </w:pPr>
      <w:r w:rsidDel="003473BD">
        <w:rPr>
          <w:color w:val="000000"/>
        </w:rPr>
        <w:t xml:space="preserve"> </w:t>
      </w:r>
      <w:r w:rsidR="002133D1">
        <w:rPr>
          <w:color w:val="000000"/>
        </w:rPr>
        <w:t>[End Immunizations.]</w:t>
      </w:r>
    </w:p>
    <w:p w:rsidR="00952603" w:rsidRDefault="003473BD">
      <w:pPr>
        <w:spacing w:before="200" w:after="0" w:line="240" w:lineRule="auto"/>
      </w:pPr>
      <w:r w:rsidDel="003473BD">
        <w:rPr>
          <w:color w:val="000000"/>
        </w:rPr>
        <w:t xml:space="preserve"> </w:t>
      </w:r>
      <w:r w:rsidR="002133D1">
        <w:rPr>
          <w:color w:val="000000"/>
        </w:rPr>
        <w:t>[End Age &gt;=40 years old to &lt;65 years old.]</w:t>
      </w:r>
    </w:p>
    <w:p w:rsidR="00952603" w:rsidRDefault="002133D1">
      <w:pPr>
        <w:spacing w:before="200" w:after="0" w:line="240" w:lineRule="auto"/>
      </w:pPr>
      <w:bookmarkStart w:id="604" w:name="d0e3947"/>
      <w:r>
        <w:rPr>
          <w:rFonts w:ascii="Arial" w:hAnsi="Arial"/>
          <w:b/>
          <w:color w:val="000000"/>
          <w:sz w:val="35"/>
        </w:rPr>
        <w:t>2.6. Age =&gt;65 years</w:t>
      </w:r>
    </w:p>
    <w:bookmarkEnd w:id="604"/>
    <w:p w:rsidR="00952603" w:rsidRDefault="002133D1">
      <w:pPr>
        <w:spacing w:before="200" w:after="0" w:line="240" w:lineRule="auto"/>
      </w:pPr>
      <w:r>
        <w:rPr>
          <w:color w:val="000000"/>
        </w:rPr>
        <w:t>[Begin Age =&gt;65 years.]</w:t>
      </w:r>
    </w:p>
    <w:p w:rsidR="00952603" w:rsidRDefault="002133D1">
      <w:pPr>
        <w:spacing w:before="200" w:after="0" w:line="240" w:lineRule="auto"/>
      </w:pPr>
      <w:r>
        <w:rPr>
          <w:color w:val="000000"/>
        </w:rPr>
        <w:t>[Section Selection Behavior: This section should be provided for patients who are aged 65 years and older.]</w:t>
      </w:r>
    </w:p>
    <w:p w:rsidR="00952603" w:rsidRDefault="002133D1">
      <w:pPr>
        <w:spacing w:before="200" w:after="0" w:line="240" w:lineRule="auto"/>
      </w:pPr>
      <w:bookmarkStart w:id="605" w:name="d0e3958"/>
      <w:r>
        <w:rPr>
          <w:rFonts w:ascii="Arial" w:hAnsi="Arial"/>
          <w:b/>
          <w:color w:val="000000"/>
          <w:sz w:val="29"/>
        </w:rPr>
        <w:t>2.6.1. Screening</w:t>
      </w:r>
    </w:p>
    <w:bookmarkEnd w:id="605"/>
    <w:p w:rsidR="00952603" w:rsidRDefault="002133D1">
      <w:pPr>
        <w:spacing w:before="200" w:after="0" w:line="240" w:lineRule="auto"/>
      </w:pPr>
      <w:r>
        <w:rPr>
          <w:color w:val="000000"/>
        </w:rPr>
        <w:t>[Begin Screening.]</w:t>
      </w:r>
    </w:p>
    <w:p w:rsidR="00952603" w:rsidRDefault="002133D1">
      <w:pPr>
        <w:spacing w:before="200" w:after="0" w:line="240" w:lineRule="auto"/>
      </w:pPr>
      <w:bookmarkStart w:id="606" w:name="d0e3966"/>
      <w:r>
        <w:rPr>
          <w:rFonts w:ascii="Arial" w:hAnsi="Arial"/>
          <w:b/>
          <w:color w:val="000000"/>
          <w:sz w:val="24"/>
        </w:rPr>
        <w:t>2.6.1.1. History</w:t>
      </w:r>
    </w:p>
    <w:bookmarkEnd w:id="606"/>
    <w:p w:rsidR="00952603" w:rsidRDefault="002133D1">
      <w:pPr>
        <w:spacing w:before="200" w:after="0" w:line="240" w:lineRule="auto"/>
      </w:pPr>
      <w:r>
        <w:rPr>
          <w:color w:val="000000"/>
        </w:rPr>
        <w:t>[Begin History.]</w:t>
      </w:r>
    </w:p>
    <w:p w:rsidR="00952603" w:rsidRDefault="002133D1">
      <w:pPr>
        <w:spacing w:before="200" w:after="0" w:line="240" w:lineRule="auto"/>
      </w:pPr>
      <w:r>
        <w:rPr>
          <w:color w:val="000000"/>
        </w:rPr>
        <w:t xml:space="preserve">[Technical Note: Information that can be obtained from the </w:t>
      </w:r>
      <w:r w:rsidR="00BB3DB1">
        <w:rPr>
          <w:color w:val="000000"/>
        </w:rPr>
        <w:t>system</w:t>
      </w:r>
      <w:r>
        <w:rPr>
          <w:color w:val="000000"/>
        </w:rPr>
        <w:t xml:space="preserve"> should prepopulate the template fields in a manner that is apparent to the </w:t>
      </w:r>
      <w:r w:rsidR="00BB3DB1">
        <w:rPr>
          <w:color w:val="000000"/>
        </w:rPr>
        <w:t>clinical provider</w:t>
      </w:r>
      <w:r>
        <w:rPr>
          <w:color w:val="000000"/>
        </w:rPr>
        <w:t>.]</w:t>
      </w:r>
    </w:p>
    <w:p w:rsidR="00952603" w:rsidRDefault="002133D1">
      <w:pPr>
        <w:spacing w:before="200" w:after="0" w:line="240" w:lineRule="auto"/>
      </w:pPr>
      <w:r>
        <w:rPr>
          <w:color w:val="000000"/>
        </w:rPr>
        <w:t>[Section Prompt: Visit Reason/Chief Complaint.]</w:t>
      </w:r>
    </w:p>
    <w:p w:rsidR="00952603" w:rsidRDefault="002133D1">
      <w:pPr>
        <w:tabs>
          <w:tab w:val="left" w:pos="200"/>
        </w:tabs>
        <w:spacing w:before="200" w:after="0" w:line="240" w:lineRule="auto"/>
        <w:ind w:left="200"/>
      </w:pPr>
      <w:bookmarkStart w:id="607" w:name="d0e3982"/>
      <w:bookmarkStart w:id="608" w:name="d0e3980"/>
      <w:r>
        <w:rPr>
          <w:color w:val="000000"/>
        </w:rPr>
        <w:t>&lt;obtain&gt; Description</w:t>
      </w:r>
    </w:p>
    <w:bookmarkEnd w:id="607"/>
    <w:bookmarkEnd w:id="608"/>
    <w:p w:rsidR="00952603" w:rsidRDefault="002133D1">
      <w:pPr>
        <w:spacing w:before="200" w:after="0" w:line="240" w:lineRule="auto"/>
      </w:pPr>
      <w:r>
        <w:rPr>
          <w:color w:val="000000"/>
        </w:rPr>
        <w:t>[Section Prompt: Post-menopausal bleeding.]</w:t>
      </w:r>
    </w:p>
    <w:p w:rsidR="00952603" w:rsidRDefault="002133D1" w:rsidP="005A322A">
      <w:pPr>
        <w:spacing w:before="200" w:after="0" w:line="240" w:lineRule="auto"/>
        <w:ind w:firstLine="270"/>
      </w:pPr>
      <w:r>
        <w:rPr>
          <w:color w:val="000000"/>
        </w:rPr>
        <w:t>[Section Selection Behavior: Select one. Optional.]</w:t>
      </w:r>
    </w:p>
    <w:p w:rsidR="00952603" w:rsidRDefault="002133D1" w:rsidP="005A322A">
      <w:pPr>
        <w:tabs>
          <w:tab w:val="left" w:pos="200"/>
        </w:tabs>
        <w:spacing w:before="200" w:after="0" w:line="240" w:lineRule="auto"/>
        <w:ind w:left="200" w:firstLine="270"/>
      </w:pPr>
      <w:bookmarkStart w:id="609" w:name="d0e3995"/>
      <w:bookmarkStart w:id="610" w:name="d0e3993"/>
      <w:r>
        <w:rPr>
          <w:color w:val="000000"/>
        </w:rPr>
        <w:t>☐ Yes</w:t>
      </w:r>
    </w:p>
    <w:p w:rsidR="00952603" w:rsidRDefault="002133D1" w:rsidP="005A322A">
      <w:pPr>
        <w:tabs>
          <w:tab w:val="left" w:pos="400"/>
        </w:tabs>
        <w:spacing w:before="200" w:after="0" w:line="240" w:lineRule="auto"/>
        <w:ind w:left="400" w:firstLine="270"/>
      </w:pPr>
      <w:bookmarkStart w:id="611" w:name="d0e4002"/>
      <w:bookmarkStart w:id="612" w:name="d0e4000"/>
      <w:bookmarkEnd w:id="609"/>
      <w:bookmarkEnd w:id="610"/>
      <w:r>
        <w:rPr>
          <w:color w:val="000000"/>
        </w:rPr>
        <w:t>&lt;obtain&gt; Details</w:t>
      </w:r>
    </w:p>
    <w:bookmarkEnd w:id="611"/>
    <w:bookmarkEnd w:id="612"/>
    <w:p w:rsidR="00952603" w:rsidRDefault="002133D1" w:rsidP="005A322A">
      <w:pPr>
        <w:spacing w:before="200" w:after="0" w:line="240" w:lineRule="auto"/>
        <w:ind w:left="200" w:firstLine="270"/>
      </w:pPr>
      <w:r>
        <w:rPr>
          <w:color w:val="000000"/>
        </w:rPr>
        <w:t>☐ No</w:t>
      </w:r>
    </w:p>
    <w:p w:rsidR="00952603" w:rsidRDefault="002133D1" w:rsidP="005A322A">
      <w:pPr>
        <w:tabs>
          <w:tab w:val="left" w:pos="200"/>
        </w:tabs>
        <w:spacing w:before="200" w:after="0" w:line="240" w:lineRule="auto"/>
        <w:ind w:left="200" w:hanging="200"/>
      </w:pPr>
      <w:bookmarkStart w:id="613" w:name="d0e4014"/>
      <w:bookmarkStart w:id="614" w:name="d0e4012"/>
      <w:r>
        <w:rPr>
          <w:color w:val="000000"/>
        </w:rPr>
        <w:t>[Section Prompt: Gender Identity.]</w:t>
      </w:r>
    </w:p>
    <w:p w:rsidR="00952603" w:rsidRDefault="002133D1">
      <w:pPr>
        <w:tabs>
          <w:tab w:val="left" w:pos="400"/>
        </w:tabs>
        <w:spacing w:before="200" w:after="0" w:line="240" w:lineRule="auto"/>
        <w:ind w:left="400"/>
      </w:pPr>
      <w:bookmarkStart w:id="615" w:name="d0e4021"/>
      <w:bookmarkStart w:id="616" w:name="d0e4019"/>
      <w:bookmarkEnd w:id="613"/>
      <w:bookmarkEnd w:id="614"/>
      <w:r>
        <w:rPr>
          <w:color w:val="000000"/>
        </w:rPr>
        <w:t>&lt;obtain&gt; Gender Identity</w:t>
      </w:r>
    </w:p>
    <w:p w:rsidR="00952603" w:rsidRDefault="002133D1" w:rsidP="005A322A">
      <w:pPr>
        <w:tabs>
          <w:tab w:val="left" w:pos="200"/>
        </w:tabs>
        <w:spacing w:before="200" w:after="0" w:line="240" w:lineRule="auto"/>
        <w:ind w:left="200" w:hanging="200"/>
      </w:pPr>
      <w:bookmarkStart w:id="617" w:name="d0e4028"/>
      <w:bookmarkStart w:id="618" w:name="d0e4026"/>
      <w:bookmarkEnd w:id="615"/>
      <w:bookmarkEnd w:id="616"/>
      <w:r>
        <w:rPr>
          <w:color w:val="000000"/>
        </w:rPr>
        <w:t>[Section Prompt: Sexual History.]</w:t>
      </w:r>
    </w:p>
    <w:bookmarkEnd w:id="617"/>
    <w:bookmarkEnd w:id="618"/>
    <w:p w:rsidR="00952603" w:rsidRDefault="002133D1">
      <w:pPr>
        <w:spacing w:before="200" w:after="0" w:line="240" w:lineRule="auto"/>
        <w:ind w:left="200"/>
      </w:pPr>
      <w:r>
        <w:rPr>
          <w:color w:val="000000"/>
        </w:rPr>
        <w:t>[Section Prompt: Sexually Active?]</w:t>
      </w:r>
    </w:p>
    <w:p w:rsidR="00952603" w:rsidRDefault="002133D1">
      <w:pPr>
        <w:spacing w:before="200" w:after="0" w:line="240" w:lineRule="auto"/>
        <w:ind w:left="200"/>
      </w:pPr>
      <w:r>
        <w:rPr>
          <w:color w:val="000000"/>
        </w:rPr>
        <w:t>[Section Selection Behavior: Select one. Required.]</w:t>
      </w:r>
    </w:p>
    <w:p w:rsidR="00952603" w:rsidRDefault="002133D1">
      <w:pPr>
        <w:tabs>
          <w:tab w:val="left" w:pos="400"/>
        </w:tabs>
        <w:spacing w:before="200" w:after="0" w:line="240" w:lineRule="auto"/>
        <w:ind w:left="400"/>
      </w:pPr>
      <w:bookmarkStart w:id="619" w:name="d0e4041"/>
      <w:bookmarkStart w:id="620" w:name="d0e4039"/>
      <w:r>
        <w:rPr>
          <w:color w:val="000000"/>
        </w:rPr>
        <w:t>☐ Yes</w:t>
      </w:r>
    </w:p>
    <w:bookmarkEnd w:id="619"/>
    <w:bookmarkEnd w:id="620"/>
    <w:p w:rsidR="00952603" w:rsidRDefault="002133D1">
      <w:pPr>
        <w:spacing w:before="200" w:after="0" w:line="240" w:lineRule="auto"/>
        <w:ind w:left="400"/>
      </w:pPr>
      <w:r>
        <w:rPr>
          <w:color w:val="000000"/>
        </w:rPr>
        <w:t>☐ No</w:t>
      </w:r>
    </w:p>
    <w:p w:rsidR="00952603" w:rsidRDefault="002133D1">
      <w:pPr>
        <w:spacing w:before="200" w:after="0" w:line="240" w:lineRule="auto"/>
        <w:ind w:left="400"/>
      </w:pPr>
      <w:r>
        <w:rPr>
          <w:color w:val="000000"/>
        </w:rPr>
        <w:t>&lt;obtain&gt; Details</w:t>
      </w:r>
    </w:p>
    <w:p w:rsidR="00952603" w:rsidRDefault="002133D1">
      <w:pPr>
        <w:spacing w:before="200" w:after="0" w:line="240" w:lineRule="auto"/>
        <w:ind w:left="400"/>
      </w:pPr>
      <w:r>
        <w:rPr>
          <w:color w:val="000000"/>
        </w:rPr>
        <w:t>&lt;obtain&gt; Sexual Orientation</w:t>
      </w:r>
    </w:p>
    <w:p w:rsidR="00952603" w:rsidRDefault="002133D1">
      <w:pPr>
        <w:spacing w:before="200" w:after="0" w:line="240" w:lineRule="auto"/>
        <w:ind w:left="400"/>
      </w:pPr>
      <w:r>
        <w:rPr>
          <w:color w:val="000000"/>
        </w:rPr>
        <w:t xml:space="preserve">[Technical Note: If </w:t>
      </w:r>
      <w:r w:rsidR="00D1203F">
        <w:rPr>
          <w:color w:val="000000"/>
        </w:rPr>
        <w:t>“</w:t>
      </w:r>
      <w:r>
        <w:rPr>
          <w:color w:val="000000"/>
        </w:rPr>
        <w:t>No</w:t>
      </w:r>
      <w:r w:rsidR="00D1203F">
        <w:rPr>
          <w:color w:val="000000"/>
        </w:rPr>
        <w:t>”</w:t>
      </w:r>
      <w:r>
        <w:rPr>
          <w:color w:val="000000"/>
        </w:rPr>
        <w:t xml:space="preserve"> to </w:t>
      </w:r>
      <w:r w:rsidR="00D1203F">
        <w:rPr>
          <w:color w:val="000000"/>
        </w:rPr>
        <w:t>“</w:t>
      </w:r>
      <w:r>
        <w:rPr>
          <w:color w:val="000000"/>
        </w:rPr>
        <w:t>Sexually Active,</w:t>
      </w:r>
      <w:r w:rsidR="00D1203F">
        <w:rPr>
          <w:color w:val="000000"/>
        </w:rPr>
        <w:t>”</w:t>
      </w:r>
      <w:r>
        <w:rPr>
          <w:color w:val="000000"/>
        </w:rPr>
        <w:t xml:space="preserve"> then do not display the following 2 questions.]</w:t>
      </w:r>
    </w:p>
    <w:p w:rsidR="00952603" w:rsidRDefault="002133D1" w:rsidP="005A322A">
      <w:pPr>
        <w:tabs>
          <w:tab w:val="left" w:pos="600"/>
        </w:tabs>
        <w:spacing w:before="200" w:after="0" w:line="240" w:lineRule="auto"/>
        <w:ind w:left="600" w:hanging="240"/>
      </w:pPr>
      <w:bookmarkStart w:id="621" w:name="d0e4060"/>
      <w:bookmarkStart w:id="622" w:name="d0e4058"/>
      <w:r>
        <w:rPr>
          <w:color w:val="000000"/>
        </w:rPr>
        <w:t>[Section Prompt: Sexual practices</w:t>
      </w:r>
      <w:r w:rsidR="00BB3DB1">
        <w:rPr>
          <w:color w:val="000000"/>
        </w:rPr>
        <w:t>?</w:t>
      </w:r>
      <w:r>
        <w:rPr>
          <w:color w:val="000000"/>
        </w:rPr>
        <w:t>]</w:t>
      </w:r>
    </w:p>
    <w:bookmarkEnd w:id="621"/>
    <w:bookmarkEnd w:id="622"/>
    <w:p w:rsidR="00952603" w:rsidRDefault="002133D1">
      <w:pPr>
        <w:spacing w:before="200" w:after="0" w:line="240" w:lineRule="auto"/>
        <w:ind w:left="600"/>
      </w:pPr>
      <w:r>
        <w:rPr>
          <w:color w:val="000000"/>
        </w:rPr>
        <w:t xml:space="preserve">[Section Selection Behavior: Select </w:t>
      </w:r>
      <w:r w:rsidR="00BB3DB1">
        <w:rPr>
          <w:color w:val="000000"/>
        </w:rPr>
        <w:t>any</w:t>
      </w:r>
      <w:r>
        <w:rPr>
          <w:color w:val="000000"/>
        </w:rPr>
        <w:t>. Optional]</w:t>
      </w:r>
    </w:p>
    <w:p w:rsidR="00952603" w:rsidRDefault="002133D1">
      <w:pPr>
        <w:tabs>
          <w:tab w:val="left" w:pos="800"/>
        </w:tabs>
        <w:spacing w:before="200" w:after="0" w:line="240" w:lineRule="auto"/>
        <w:ind w:left="800"/>
      </w:pPr>
      <w:bookmarkStart w:id="623" w:name="d0e4070"/>
      <w:bookmarkStart w:id="624" w:name="d0e4068"/>
      <w:r>
        <w:rPr>
          <w:color w:val="000000"/>
        </w:rPr>
        <w:t>☐ Vaginal sex</w:t>
      </w:r>
    </w:p>
    <w:bookmarkEnd w:id="623"/>
    <w:bookmarkEnd w:id="624"/>
    <w:p w:rsidR="00952603" w:rsidRDefault="002133D1">
      <w:pPr>
        <w:spacing w:before="200" w:after="0" w:line="240" w:lineRule="auto"/>
        <w:ind w:left="800"/>
      </w:pPr>
      <w:r>
        <w:rPr>
          <w:color w:val="000000"/>
        </w:rPr>
        <w:t>☐ Anal sex</w:t>
      </w:r>
    </w:p>
    <w:p w:rsidR="00952603" w:rsidRDefault="002133D1">
      <w:pPr>
        <w:spacing w:before="200" w:after="0" w:line="240" w:lineRule="auto"/>
        <w:ind w:left="800"/>
      </w:pPr>
      <w:r>
        <w:rPr>
          <w:color w:val="000000"/>
        </w:rPr>
        <w:t>☐ Oral sex</w:t>
      </w:r>
    </w:p>
    <w:p w:rsidR="00952603" w:rsidRDefault="002133D1">
      <w:pPr>
        <w:spacing w:before="200" w:after="0" w:line="240" w:lineRule="auto"/>
        <w:ind w:left="800"/>
      </w:pPr>
      <w:r>
        <w:rPr>
          <w:color w:val="000000"/>
        </w:rPr>
        <w:t>☐ Other</w:t>
      </w:r>
    </w:p>
    <w:p w:rsidR="00952603" w:rsidRDefault="002133D1" w:rsidP="005A322A">
      <w:pPr>
        <w:spacing w:before="200" w:after="0" w:line="240" w:lineRule="auto"/>
        <w:ind w:firstLine="450"/>
      </w:pPr>
      <w:r>
        <w:rPr>
          <w:color w:val="000000"/>
        </w:rPr>
        <w:t>[Section Prompt: Types of Sexual Partner(s).]</w:t>
      </w:r>
    </w:p>
    <w:p w:rsidR="00952603" w:rsidRDefault="002133D1" w:rsidP="005A322A">
      <w:pPr>
        <w:spacing w:before="200" w:after="0" w:line="240" w:lineRule="auto"/>
        <w:ind w:firstLine="450"/>
      </w:pPr>
      <w:r>
        <w:rPr>
          <w:color w:val="000000"/>
        </w:rPr>
        <w:t>[Section Selection Behavior: Select any. Optional.]</w:t>
      </w:r>
    </w:p>
    <w:p w:rsidR="00952603" w:rsidRDefault="002133D1" w:rsidP="005A322A">
      <w:pPr>
        <w:tabs>
          <w:tab w:val="left" w:pos="200"/>
        </w:tabs>
        <w:spacing w:before="200" w:after="0" w:line="240" w:lineRule="auto"/>
        <w:ind w:left="200" w:firstLine="610"/>
      </w:pPr>
      <w:bookmarkStart w:id="625" w:name="d0e4092"/>
      <w:bookmarkStart w:id="626" w:name="d0e4090"/>
      <w:r>
        <w:rPr>
          <w:color w:val="000000"/>
        </w:rPr>
        <w:t>☐ Men</w:t>
      </w:r>
    </w:p>
    <w:bookmarkEnd w:id="625"/>
    <w:bookmarkEnd w:id="626"/>
    <w:p w:rsidR="00952603" w:rsidRDefault="002133D1" w:rsidP="005A322A">
      <w:pPr>
        <w:spacing w:before="200" w:after="0" w:line="240" w:lineRule="auto"/>
        <w:ind w:left="200" w:firstLine="610"/>
      </w:pPr>
      <w:r>
        <w:rPr>
          <w:color w:val="000000"/>
        </w:rPr>
        <w:t>☐ Women</w:t>
      </w:r>
    </w:p>
    <w:p w:rsidR="00952603" w:rsidRDefault="002133D1" w:rsidP="005A322A">
      <w:pPr>
        <w:spacing w:before="200" w:after="0" w:line="240" w:lineRule="auto"/>
        <w:ind w:left="200" w:firstLine="610"/>
      </w:pPr>
      <w:r>
        <w:rPr>
          <w:color w:val="000000"/>
        </w:rPr>
        <w:t>☐ Both</w:t>
      </w:r>
    </w:p>
    <w:p w:rsidR="00952603" w:rsidRDefault="002133D1" w:rsidP="005A322A">
      <w:pPr>
        <w:spacing w:before="200" w:after="0" w:line="240" w:lineRule="auto"/>
        <w:ind w:left="200" w:firstLine="610"/>
      </w:pPr>
      <w:r>
        <w:rPr>
          <w:color w:val="000000"/>
        </w:rPr>
        <w:t>☐ None</w:t>
      </w:r>
    </w:p>
    <w:p w:rsidR="00952603" w:rsidRDefault="002133D1" w:rsidP="005A322A">
      <w:pPr>
        <w:spacing w:before="200" w:after="0" w:line="240" w:lineRule="auto"/>
        <w:ind w:left="200" w:firstLine="610"/>
      </w:pPr>
      <w:r>
        <w:rPr>
          <w:color w:val="000000"/>
        </w:rPr>
        <w:t>&lt;obtain&gt; Number of Sexual Partners</w:t>
      </w:r>
    </w:p>
    <w:p w:rsidR="00952603" w:rsidRDefault="002133D1" w:rsidP="005A322A">
      <w:pPr>
        <w:spacing w:before="200" w:after="0" w:line="240" w:lineRule="auto"/>
        <w:ind w:firstLine="180"/>
      </w:pPr>
      <w:r>
        <w:rPr>
          <w:color w:val="000000"/>
        </w:rPr>
        <w:t>[Section Prompt: Prior sexually transmitted infections?]</w:t>
      </w:r>
    </w:p>
    <w:p w:rsidR="00952603" w:rsidRDefault="002133D1" w:rsidP="005A322A">
      <w:pPr>
        <w:spacing w:before="200" w:after="0" w:line="240" w:lineRule="auto"/>
        <w:ind w:firstLine="180"/>
      </w:pPr>
      <w:r>
        <w:rPr>
          <w:color w:val="000000"/>
        </w:rPr>
        <w:t>[Section Selection Behavior: Select one. Required.]</w:t>
      </w:r>
    </w:p>
    <w:p w:rsidR="00952603" w:rsidRDefault="002133D1" w:rsidP="005A322A">
      <w:pPr>
        <w:tabs>
          <w:tab w:val="left" w:pos="200"/>
        </w:tabs>
        <w:spacing w:before="200" w:after="0" w:line="240" w:lineRule="auto"/>
        <w:ind w:left="200" w:firstLine="250"/>
      </w:pPr>
      <w:bookmarkStart w:id="627" w:name="d0e4117"/>
      <w:bookmarkStart w:id="628" w:name="d0e4115"/>
      <w:r>
        <w:rPr>
          <w:color w:val="000000"/>
        </w:rPr>
        <w:t>☐ Yes</w:t>
      </w:r>
    </w:p>
    <w:p w:rsidR="00952603" w:rsidRDefault="002133D1" w:rsidP="005A322A">
      <w:pPr>
        <w:tabs>
          <w:tab w:val="left" w:pos="400"/>
        </w:tabs>
        <w:spacing w:before="200" w:after="0" w:line="240" w:lineRule="auto"/>
        <w:ind w:left="400" w:firstLine="250"/>
      </w:pPr>
      <w:bookmarkStart w:id="629" w:name="d0e4124"/>
      <w:bookmarkStart w:id="630" w:name="d0e4122"/>
      <w:bookmarkEnd w:id="627"/>
      <w:bookmarkEnd w:id="628"/>
      <w:r>
        <w:rPr>
          <w:color w:val="000000"/>
        </w:rPr>
        <w:t>&lt;obtain&gt; Details</w:t>
      </w:r>
    </w:p>
    <w:p w:rsidR="00952603" w:rsidRDefault="002133D1" w:rsidP="005A322A">
      <w:pPr>
        <w:tabs>
          <w:tab w:val="left" w:pos="200"/>
        </w:tabs>
        <w:spacing w:before="200" w:after="0" w:line="240" w:lineRule="auto"/>
        <w:ind w:left="200" w:firstLine="250"/>
      </w:pPr>
      <w:bookmarkStart w:id="631" w:name="d0e4129"/>
      <w:bookmarkEnd w:id="629"/>
      <w:bookmarkEnd w:id="630"/>
      <w:r>
        <w:rPr>
          <w:color w:val="000000"/>
        </w:rPr>
        <w:t>☐ No</w:t>
      </w:r>
    </w:p>
    <w:bookmarkEnd w:id="631"/>
    <w:p w:rsidR="00952603" w:rsidRDefault="002133D1" w:rsidP="005A322A">
      <w:pPr>
        <w:spacing w:before="200" w:after="0" w:line="240" w:lineRule="auto"/>
        <w:ind w:left="200" w:firstLine="250"/>
      </w:pPr>
      <w:r>
        <w:rPr>
          <w:color w:val="000000"/>
        </w:rPr>
        <w:t>&lt;obtain&gt; Types of Contraceptive</w:t>
      </w:r>
      <w:r w:rsidR="00375F50">
        <w:rPr>
          <w:color w:val="000000"/>
        </w:rPr>
        <w:t>s</w:t>
      </w:r>
      <w:r>
        <w:rPr>
          <w:color w:val="000000"/>
        </w:rPr>
        <w:t>/Sexually Transmitted Infection Prevention Used</w:t>
      </w:r>
    </w:p>
    <w:p w:rsidR="00952603" w:rsidRDefault="002133D1">
      <w:pPr>
        <w:spacing w:before="200" w:after="0" w:line="240" w:lineRule="auto"/>
      </w:pPr>
      <w:r>
        <w:rPr>
          <w:color w:val="000000"/>
        </w:rPr>
        <w:t>[Section Prompt: High-risk sexual behaviors?]</w:t>
      </w:r>
    </w:p>
    <w:p w:rsidR="00952603" w:rsidRDefault="002133D1" w:rsidP="005A322A">
      <w:pPr>
        <w:spacing w:before="200" w:after="0" w:line="240" w:lineRule="auto"/>
        <w:ind w:left="180"/>
      </w:pPr>
      <w:r>
        <w:rPr>
          <w:color w:val="000000"/>
        </w:rPr>
        <w:t>[Section Prompt: High-risk sexual behaviors are defined as having multiple or casual sex partners without the use of protective behaviors (e.g</w:t>
      </w:r>
      <w:r w:rsidR="008B198C">
        <w:rPr>
          <w:color w:val="000000"/>
        </w:rPr>
        <w:t>.</w:t>
      </w:r>
      <w:r w:rsidR="00375F50">
        <w:rPr>
          <w:color w:val="000000"/>
        </w:rPr>
        <w:t>,</w:t>
      </w:r>
      <w:r>
        <w:rPr>
          <w:color w:val="000000"/>
        </w:rPr>
        <w:t xml:space="preserve"> condom use) as well as sex in exchange for money or drugs.]</w:t>
      </w:r>
    </w:p>
    <w:p w:rsidR="00952603" w:rsidRDefault="002133D1" w:rsidP="005A322A">
      <w:pPr>
        <w:spacing w:before="200" w:after="0" w:line="240" w:lineRule="auto"/>
        <w:ind w:firstLine="180"/>
      </w:pPr>
      <w:r>
        <w:rPr>
          <w:color w:val="000000"/>
        </w:rPr>
        <w:t>[Section Selection Behavior: Select one. Optional.]</w:t>
      </w:r>
    </w:p>
    <w:p w:rsidR="00952603" w:rsidRDefault="002133D1" w:rsidP="005A322A">
      <w:pPr>
        <w:tabs>
          <w:tab w:val="left" w:pos="200"/>
        </w:tabs>
        <w:spacing w:before="200" w:after="0" w:line="240" w:lineRule="auto"/>
        <w:ind w:left="200" w:firstLine="180"/>
      </w:pPr>
      <w:bookmarkStart w:id="632" w:name="d0e4148"/>
      <w:bookmarkStart w:id="633" w:name="d0e4146"/>
      <w:r>
        <w:rPr>
          <w:color w:val="000000"/>
        </w:rPr>
        <w:t>☐ Yes</w:t>
      </w:r>
    </w:p>
    <w:p w:rsidR="00952603" w:rsidRDefault="002133D1" w:rsidP="005A322A">
      <w:pPr>
        <w:tabs>
          <w:tab w:val="left" w:pos="400"/>
        </w:tabs>
        <w:spacing w:before="200" w:after="0" w:line="240" w:lineRule="auto"/>
        <w:ind w:left="400" w:firstLine="180"/>
      </w:pPr>
      <w:bookmarkStart w:id="634" w:name="d0e4155"/>
      <w:bookmarkStart w:id="635" w:name="d0e4153"/>
      <w:bookmarkEnd w:id="632"/>
      <w:bookmarkEnd w:id="633"/>
      <w:r>
        <w:rPr>
          <w:color w:val="000000"/>
        </w:rPr>
        <w:t>&lt;obtain&gt; Details</w:t>
      </w:r>
    </w:p>
    <w:p w:rsidR="00952603" w:rsidRDefault="002133D1" w:rsidP="005A322A">
      <w:pPr>
        <w:tabs>
          <w:tab w:val="left" w:pos="200"/>
        </w:tabs>
        <w:spacing w:before="200" w:after="0" w:line="240" w:lineRule="auto"/>
        <w:ind w:left="200" w:firstLine="180"/>
      </w:pPr>
      <w:bookmarkStart w:id="636" w:name="d0e4160"/>
      <w:bookmarkEnd w:id="634"/>
      <w:bookmarkEnd w:id="635"/>
      <w:r>
        <w:rPr>
          <w:color w:val="000000"/>
        </w:rPr>
        <w:t>☐ No</w:t>
      </w:r>
    </w:p>
    <w:bookmarkEnd w:id="636"/>
    <w:p w:rsidR="00952603" w:rsidRDefault="002133D1">
      <w:pPr>
        <w:spacing w:before="200" w:after="0" w:line="240" w:lineRule="auto"/>
      </w:pPr>
      <w:r>
        <w:rPr>
          <w:color w:val="000000"/>
        </w:rPr>
        <w:t>[Section Prompt: Pelvic prolapse.]</w:t>
      </w:r>
    </w:p>
    <w:p w:rsidR="00952603" w:rsidRDefault="002133D1">
      <w:pPr>
        <w:spacing w:before="200" w:after="0" w:line="240" w:lineRule="auto"/>
      </w:pPr>
      <w:r>
        <w:rPr>
          <w:color w:val="000000"/>
        </w:rPr>
        <w:t>[Section Selection Behavior: Select one. Optional.]</w:t>
      </w:r>
    </w:p>
    <w:p w:rsidR="00952603" w:rsidRDefault="002133D1">
      <w:pPr>
        <w:tabs>
          <w:tab w:val="left" w:pos="200"/>
        </w:tabs>
        <w:spacing w:before="200" w:after="0" w:line="240" w:lineRule="auto"/>
        <w:ind w:left="200"/>
      </w:pPr>
      <w:bookmarkStart w:id="637" w:name="d0e4173"/>
      <w:bookmarkStart w:id="638" w:name="d0e4171"/>
      <w:r>
        <w:rPr>
          <w:color w:val="000000"/>
        </w:rPr>
        <w:t>☐ Yes</w:t>
      </w:r>
    </w:p>
    <w:p w:rsidR="00952603" w:rsidRDefault="002133D1">
      <w:pPr>
        <w:tabs>
          <w:tab w:val="left" w:pos="400"/>
        </w:tabs>
        <w:spacing w:before="200" w:after="0" w:line="240" w:lineRule="auto"/>
        <w:ind w:left="400"/>
      </w:pPr>
      <w:bookmarkStart w:id="639" w:name="d0e4180"/>
      <w:bookmarkStart w:id="640" w:name="d0e4178"/>
      <w:bookmarkEnd w:id="637"/>
      <w:bookmarkEnd w:id="638"/>
      <w:r>
        <w:rPr>
          <w:color w:val="000000"/>
        </w:rPr>
        <w:t>&lt;obtain&gt; Details</w:t>
      </w:r>
    </w:p>
    <w:bookmarkEnd w:id="639"/>
    <w:bookmarkEnd w:id="640"/>
    <w:p w:rsidR="00952603" w:rsidRDefault="002133D1">
      <w:pPr>
        <w:spacing w:after="0" w:line="240" w:lineRule="auto"/>
        <w:ind w:left="200"/>
      </w:pPr>
      <w:r>
        <w:rPr>
          <w:color w:val="000000"/>
        </w:rPr>
        <w:t>☐ No</w:t>
      </w:r>
    </w:p>
    <w:p w:rsidR="00952603" w:rsidRDefault="002133D1">
      <w:pPr>
        <w:spacing w:before="200" w:after="0" w:line="240" w:lineRule="auto"/>
      </w:pPr>
      <w:r>
        <w:rPr>
          <w:color w:val="000000"/>
        </w:rPr>
        <w:t>[Section Prompt: Urinary or fecal incontinence.]</w:t>
      </w:r>
    </w:p>
    <w:p w:rsidR="00952603" w:rsidRDefault="002133D1">
      <w:pPr>
        <w:spacing w:before="200" w:after="0" w:line="240" w:lineRule="auto"/>
      </w:pPr>
      <w:r>
        <w:rPr>
          <w:color w:val="000000"/>
        </w:rPr>
        <w:t>[Section Selection Behavior: Select one. Optional.]</w:t>
      </w:r>
    </w:p>
    <w:p w:rsidR="00952603" w:rsidRDefault="002133D1">
      <w:pPr>
        <w:tabs>
          <w:tab w:val="left" w:pos="200"/>
        </w:tabs>
        <w:spacing w:before="200" w:after="0" w:line="240" w:lineRule="auto"/>
        <w:ind w:left="200"/>
      </w:pPr>
      <w:bookmarkStart w:id="641" w:name="d0e4194"/>
      <w:bookmarkStart w:id="642" w:name="d0e4192"/>
      <w:r>
        <w:rPr>
          <w:color w:val="000000"/>
        </w:rPr>
        <w:t>☐ Yes</w:t>
      </w:r>
    </w:p>
    <w:p w:rsidR="00952603" w:rsidRDefault="002133D1">
      <w:pPr>
        <w:tabs>
          <w:tab w:val="left" w:pos="400"/>
        </w:tabs>
        <w:spacing w:before="200" w:after="0" w:line="240" w:lineRule="auto"/>
        <w:ind w:left="400"/>
      </w:pPr>
      <w:bookmarkStart w:id="643" w:name="d0e4201"/>
      <w:bookmarkStart w:id="644" w:name="d0e4199"/>
      <w:bookmarkEnd w:id="641"/>
      <w:bookmarkEnd w:id="642"/>
      <w:r>
        <w:rPr>
          <w:color w:val="000000"/>
        </w:rPr>
        <w:t>&lt;obtain&gt; Details</w:t>
      </w:r>
    </w:p>
    <w:p w:rsidR="00952603" w:rsidRDefault="002133D1">
      <w:pPr>
        <w:tabs>
          <w:tab w:val="left" w:pos="200"/>
        </w:tabs>
        <w:spacing w:before="200" w:after="0" w:line="240" w:lineRule="auto"/>
        <w:ind w:left="200"/>
      </w:pPr>
      <w:bookmarkStart w:id="645" w:name="d0e4206"/>
      <w:bookmarkEnd w:id="643"/>
      <w:bookmarkEnd w:id="644"/>
      <w:r>
        <w:rPr>
          <w:color w:val="000000"/>
        </w:rPr>
        <w:t>☐ No</w:t>
      </w:r>
    </w:p>
    <w:bookmarkEnd w:id="645"/>
    <w:p w:rsidR="00952603" w:rsidRDefault="002133D1">
      <w:pPr>
        <w:spacing w:before="200" w:after="0" w:line="240" w:lineRule="auto"/>
      </w:pPr>
      <w:r>
        <w:rPr>
          <w:color w:val="000000"/>
        </w:rPr>
        <w:t>[Section Prompt: Medical History.]</w:t>
      </w:r>
    </w:p>
    <w:p w:rsidR="00952603" w:rsidRDefault="002133D1">
      <w:pPr>
        <w:tabs>
          <w:tab w:val="left" w:pos="200"/>
        </w:tabs>
        <w:spacing w:before="200" w:after="0" w:line="240" w:lineRule="auto"/>
        <w:ind w:left="200"/>
      </w:pPr>
      <w:bookmarkStart w:id="646" w:name="d0e4216"/>
      <w:bookmarkStart w:id="647" w:name="d0e4214"/>
      <w:r>
        <w:rPr>
          <w:color w:val="000000"/>
        </w:rPr>
        <w:t>&lt;obtain&gt; Medical History</w:t>
      </w:r>
    </w:p>
    <w:bookmarkEnd w:id="646"/>
    <w:bookmarkEnd w:id="647"/>
    <w:p w:rsidR="00952603" w:rsidRDefault="002133D1">
      <w:pPr>
        <w:spacing w:before="200" w:after="0" w:line="240" w:lineRule="auto"/>
      </w:pPr>
      <w:r>
        <w:rPr>
          <w:color w:val="000000"/>
        </w:rPr>
        <w:t>[Section Prompt: Medication History, including use of complementary and alternative medicine.]</w:t>
      </w:r>
    </w:p>
    <w:p w:rsidR="00952603" w:rsidRDefault="002133D1">
      <w:pPr>
        <w:tabs>
          <w:tab w:val="left" w:pos="200"/>
        </w:tabs>
        <w:spacing w:before="200" w:after="0" w:line="240" w:lineRule="auto"/>
        <w:ind w:left="200"/>
      </w:pPr>
      <w:bookmarkStart w:id="648" w:name="d0e4226"/>
      <w:bookmarkStart w:id="649" w:name="d0e4224"/>
      <w:r>
        <w:rPr>
          <w:color w:val="000000"/>
        </w:rPr>
        <w:t>&lt;obtain&gt; Current Medications—Prescription</w:t>
      </w:r>
    </w:p>
    <w:bookmarkEnd w:id="648"/>
    <w:bookmarkEnd w:id="649"/>
    <w:p w:rsidR="00952603" w:rsidRDefault="002133D1">
      <w:pPr>
        <w:spacing w:before="200" w:after="0" w:line="240" w:lineRule="auto"/>
        <w:ind w:left="200"/>
      </w:pPr>
      <w:r>
        <w:rPr>
          <w:color w:val="000000"/>
        </w:rPr>
        <w:t>&lt;obtain&gt; Current Medications—Nonprescription</w:t>
      </w:r>
    </w:p>
    <w:p w:rsidR="00952603" w:rsidRDefault="002133D1">
      <w:pPr>
        <w:spacing w:before="200" w:after="0" w:line="240" w:lineRule="auto"/>
      </w:pPr>
      <w:r>
        <w:rPr>
          <w:color w:val="000000"/>
        </w:rPr>
        <w:t>[Section Prompt: Surgical History.]</w:t>
      </w:r>
    </w:p>
    <w:p w:rsidR="00952603" w:rsidRDefault="002133D1">
      <w:pPr>
        <w:spacing w:before="200" w:after="0" w:line="240" w:lineRule="auto"/>
      </w:pPr>
      <w:r>
        <w:rPr>
          <w:color w:val="000000"/>
        </w:rPr>
        <w:t>[Technical Note: Enable entry of multiple surgeries for a patient.]</w:t>
      </w:r>
    </w:p>
    <w:p w:rsidR="00952603" w:rsidRDefault="002133D1">
      <w:pPr>
        <w:tabs>
          <w:tab w:val="left" w:pos="200"/>
        </w:tabs>
        <w:spacing w:before="200" w:after="0" w:line="240" w:lineRule="auto"/>
        <w:ind w:left="200"/>
      </w:pPr>
      <w:bookmarkStart w:id="650" w:name="d0e4244"/>
      <w:bookmarkStart w:id="651" w:name="d0e4242"/>
      <w:r>
        <w:rPr>
          <w:color w:val="000000"/>
        </w:rPr>
        <w:t>&lt;obtain&gt; Surgical Procedure</w:t>
      </w:r>
    </w:p>
    <w:bookmarkEnd w:id="650"/>
    <w:bookmarkEnd w:id="651"/>
    <w:p w:rsidR="00952603" w:rsidRDefault="002133D1">
      <w:pPr>
        <w:spacing w:before="200" w:after="0" w:line="240" w:lineRule="auto"/>
        <w:ind w:left="200"/>
      </w:pPr>
      <w:r>
        <w:rPr>
          <w:color w:val="000000"/>
        </w:rPr>
        <w:t>&lt;obtain&gt; Surgical Date</w:t>
      </w:r>
    </w:p>
    <w:p w:rsidR="00952603" w:rsidRDefault="002133D1">
      <w:pPr>
        <w:spacing w:before="200" w:after="0" w:line="240" w:lineRule="auto"/>
      </w:pPr>
      <w:r>
        <w:rPr>
          <w:color w:val="000000"/>
        </w:rPr>
        <w:t>[Section Prompt: Family Health History.]</w:t>
      </w:r>
    </w:p>
    <w:p w:rsidR="00952603" w:rsidRDefault="002133D1">
      <w:pPr>
        <w:tabs>
          <w:tab w:val="left" w:pos="200"/>
        </w:tabs>
        <w:spacing w:before="200" w:after="0" w:line="240" w:lineRule="auto"/>
        <w:ind w:left="200"/>
      </w:pPr>
      <w:bookmarkStart w:id="652" w:name="d0e4257"/>
      <w:bookmarkStart w:id="653" w:name="d0e4255"/>
      <w:r>
        <w:rPr>
          <w:color w:val="000000"/>
        </w:rPr>
        <w:t xml:space="preserve">&lt;obtain&gt; Family </w:t>
      </w:r>
      <w:r w:rsidR="00375F50">
        <w:rPr>
          <w:color w:val="000000"/>
        </w:rPr>
        <w:t>Health</w:t>
      </w:r>
      <w:r>
        <w:rPr>
          <w:color w:val="000000"/>
        </w:rPr>
        <w:t xml:space="preserve"> History</w:t>
      </w:r>
    </w:p>
    <w:bookmarkEnd w:id="652"/>
    <w:bookmarkEnd w:id="653"/>
    <w:p w:rsidR="00952603" w:rsidRDefault="002133D1">
      <w:pPr>
        <w:spacing w:before="200" w:after="0" w:line="240" w:lineRule="auto"/>
        <w:ind w:left="200"/>
      </w:pPr>
      <w:r>
        <w:rPr>
          <w:color w:val="000000"/>
        </w:rPr>
        <w:t>[Technical Note: Link to Family Health History KNART</w:t>
      </w:r>
      <w:r w:rsidR="00375F50">
        <w:rPr>
          <w:color w:val="000000"/>
        </w:rPr>
        <w:t xml:space="preserve"> as available</w:t>
      </w:r>
      <w:r>
        <w:rPr>
          <w:color w:val="000000"/>
        </w:rPr>
        <w:t>.]</w:t>
      </w:r>
    </w:p>
    <w:p w:rsidR="00952603" w:rsidRDefault="002133D1">
      <w:pPr>
        <w:spacing w:before="200" w:after="0" w:line="240" w:lineRule="auto"/>
      </w:pPr>
      <w:r>
        <w:rPr>
          <w:color w:val="000000"/>
        </w:rPr>
        <w:t>[Section Prompt: Nutrition History.]</w:t>
      </w:r>
    </w:p>
    <w:p w:rsidR="00952603" w:rsidRDefault="002133D1">
      <w:pPr>
        <w:tabs>
          <w:tab w:val="left" w:pos="200"/>
        </w:tabs>
        <w:spacing w:before="200" w:after="0" w:line="240" w:lineRule="auto"/>
        <w:ind w:left="200"/>
      </w:pPr>
      <w:bookmarkStart w:id="654" w:name="d0e4270"/>
      <w:bookmarkStart w:id="655" w:name="d0e4268"/>
      <w:r>
        <w:rPr>
          <w:color w:val="000000"/>
        </w:rPr>
        <w:t>&lt;obtain&gt; Nutrition</w:t>
      </w:r>
    </w:p>
    <w:bookmarkEnd w:id="654"/>
    <w:bookmarkEnd w:id="655"/>
    <w:p w:rsidR="00952603" w:rsidRDefault="002133D1">
      <w:pPr>
        <w:spacing w:before="200" w:after="0" w:line="240" w:lineRule="auto"/>
      </w:pPr>
      <w:r>
        <w:rPr>
          <w:color w:val="000000"/>
        </w:rPr>
        <w:t>[Section Prompt: Physical Activity History.]</w:t>
      </w:r>
    </w:p>
    <w:p w:rsidR="00952603" w:rsidRDefault="002133D1">
      <w:pPr>
        <w:tabs>
          <w:tab w:val="left" w:pos="200"/>
        </w:tabs>
        <w:spacing w:before="200" w:after="0" w:line="240" w:lineRule="auto"/>
        <w:ind w:left="200"/>
      </w:pPr>
      <w:bookmarkStart w:id="656" w:name="d0e4280"/>
      <w:bookmarkStart w:id="657" w:name="d0e4278"/>
      <w:r>
        <w:rPr>
          <w:color w:val="000000"/>
        </w:rPr>
        <w:t>&lt;obtain&gt; Physical Activity</w:t>
      </w:r>
    </w:p>
    <w:bookmarkEnd w:id="656"/>
    <w:bookmarkEnd w:id="657"/>
    <w:p w:rsidR="00952603" w:rsidRDefault="002133D1">
      <w:pPr>
        <w:spacing w:before="200" w:after="0" w:line="240" w:lineRule="auto"/>
      </w:pPr>
      <w:r>
        <w:rPr>
          <w:color w:val="000000"/>
        </w:rPr>
        <w:t>[Section Prompt: Social History.]</w:t>
      </w:r>
    </w:p>
    <w:p w:rsidR="00952603" w:rsidRDefault="002133D1" w:rsidP="005A322A">
      <w:pPr>
        <w:spacing w:before="200" w:after="0" w:line="240" w:lineRule="auto"/>
        <w:ind w:firstLine="180"/>
      </w:pPr>
      <w:r>
        <w:rPr>
          <w:color w:val="000000"/>
        </w:rPr>
        <w:t>[Section Prompt: Substance Use History.]</w:t>
      </w:r>
    </w:p>
    <w:p w:rsidR="00952603" w:rsidRDefault="002133D1">
      <w:pPr>
        <w:tabs>
          <w:tab w:val="left" w:pos="200"/>
        </w:tabs>
        <w:spacing w:before="200" w:after="0" w:line="240" w:lineRule="auto"/>
        <w:ind w:left="200"/>
      </w:pPr>
      <w:bookmarkStart w:id="658" w:name="d0e4293"/>
      <w:bookmarkStart w:id="659" w:name="d0e4291"/>
      <w:r>
        <w:rPr>
          <w:color w:val="000000"/>
        </w:rPr>
        <w:t>[Section Selection Behavior: Select one or more. Optional</w:t>
      </w:r>
      <w:r w:rsidR="00375F50">
        <w:rPr>
          <w:color w:val="000000"/>
        </w:rPr>
        <w:t>.</w:t>
      </w:r>
      <w:r>
        <w:rPr>
          <w:color w:val="000000"/>
        </w:rPr>
        <w:t>]</w:t>
      </w:r>
    </w:p>
    <w:p w:rsidR="00952603" w:rsidRDefault="002133D1">
      <w:pPr>
        <w:tabs>
          <w:tab w:val="left" w:pos="400"/>
        </w:tabs>
        <w:spacing w:before="200" w:after="0" w:line="240" w:lineRule="auto"/>
        <w:ind w:left="400"/>
      </w:pPr>
      <w:bookmarkStart w:id="660" w:name="d0e4300"/>
      <w:bookmarkStart w:id="661" w:name="d0e4298"/>
      <w:bookmarkEnd w:id="658"/>
      <w:bookmarkEnd w:id="659"/>
      <w:r>
        <w:rPr>
          <w:color w:val="000000"/>
        </w:rPr>
        <w:t>☐ Current or former tobacco user</w:t>
      </w:r>
    </w:p>
    <w:p w:rsidR="00952603" w:rsidRDefault="002133D1">
      <w:pPr>
        <w:tabs>
          <w:tab w:val="left" w:pos="600"/>
        </w:tabs>
        <w:spacing w:before="200" w:after="0" w:line="240" w:lineRule="auto"/>
        <w:ind w:left="600"/>
      </w:pPr>
      <w:bookmarkStart w:id="662" w:name="d0e4307"/>
      <w:bookmarkStart w:id="663" w:name="d0e4305"/>
      <w:bookmarkEnd w:id="660"/>
      <w:bookmarkEnd w:id="661"/>
      <w:r>
        <w:rPr>
          <w:color w:val="000000"/>
        </w:rPr>
        <w:t>&lt;obtain&gt; Link to Tobacco Screening and Cessation Counseling KNART</w:t>
      </w:r>
    </w:p>
    <w:bookmarkEnd w:id="662"/>
    <w:bookmarkEnd w:id="663"/>
    <w:p w:rsidR="00952603" w:rsidRDefault="002133D1">
      <w:pPr>
        <w:spacing w:before="200" w:after="0" w:line="240" w:lineRule="auto"/>
        <w:ind w:left="600"/>
      </w:pPr>
      <w:r>
        <w:rPr>
          <w:color w:val="000000"/>
        </w:rPr>
        <w:t>[Technical Note: Link to Tobacco Assessment and Cessation Counseling Documentation template KNART.]</w:t>
      </w:r>
    </w:p>
    <w:p w:rsidR="00952603" w:rsidRDefault="002133D1">
      <w:pPr>
        <w:spacing w:before="200" w:after="0" w:line="240" w:lineRule="auto"/>
        <w:ind w:left="600"/>
      </w:pPr>
      <w:r>
        <w:rPr>
          <w:color w:val="000000"/>
        </w:rPr>
        <w:t>&lt;obtain&gt; Details</w:t>
      </w:r>
    </w:p>
    <w:p w:rsidR="00952603" w:rsidRDefault="002133D1">
      <w:pPr>
        <w:spacing w:before="200" w:after="0" w:line="240" w:lineRule="auto"/>
        <w:ind w:left="400"/>
      </w:pPr>
      <w:r>
        <w:rPr>
          <w:color w:val="000000"/>
        </w:rPr>
        <w:t>☐ Alcohol Use</w:t>
      </w:r>
    </w:p>
    <w:p w:rsidR="00952603" w:rsidRDefault="002133D1">
      <w:pPr>
        <w:tabs>
          <w:tab w:val="left" w:pos="600"/>
        </w:tabs>
        <w:spacing w:before="200" w:after="0" w:line="240" w:lineRule="auto"/>
        <w:ind w:left="600"/>
      </w:pPr>
      <w:bookmarkStart w:id="664" w:name="d0e4323"/>
      <w:bookmarkStart w:id="665" w:name="d0e4321"/>
      <w:r>
        <w:rPr>
          <w:color w:val="000000"/>
        </w:rPr>
        <w:t>&lt;obtain&gt; Details</w:t>
      </w:r>
    </w:p>
    <w:bookmarkEnd w:id="664"/>
    <w:bookmarkEnd w:id="665"/>
    <w:p w:rsidR="00952603" w:rsidRDefault="002133D1">
      <w:pPr>
        <w:spacing w:before="200" w:after="0" w:line="240" w:lineRule="auto"/>
        <w:ind w:left="600"/>
      </w:pPr>
      <w:r>
        <w:rPr>
          <w:color w:val="000000"/>
        </w:rPr>
        <w:t>[Technical Note: Link to Substance Use KNART (not currently available).]</w:t>
      </w:r>
    </w:p>
    <w:p w:rsidR="00952603" w:rsidRDefault="002133D1">
      <w:pPr>
        <w:spacing w:before="200" w:after="0" w:line="240" w:lineRule="auto"/>
        <w:ind w:left="400"/>
      </w:pPr>
      <w:r>
        <w:rPr>
          <w:color w:val="000000"/>
        </w:rPr>
        <w:t>☐ Rehabilitation or detoxification</w:t>
      </w:r>
    </w:p>
    <w:p w:rsidR="00952603" w:rsidRDefault="002133D1">
      <w:pPr>
        <w:tabs>
          <w:tab w:val="left" w:pos="600"/>
        </w:tabs>
        <w:spacing w:before="200" w:after="0" w:line="240" w:lineRule="auto"/>
        <w:ind w:left="600"/>
      </w:pPr>
      <w:bookmarkStart w:id="666" w:name="d0e4336"/>
      <w:bookmarkStart w:id="667" w:name="d0e4334"/>
      <w:r>
        <w:rPr>
          <w:color w:val="000000"/>
        </w:rPr>
        <w:t>&lt;obtain&gt; Details</w:t>
      </w:r>
    </w:p>
    <w:bookmarkEnd w:id="666"/>
    <w:bookmarkEnd w:id="667"/>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668" w:name="d0e4344"/>
      <w:r>
        <w:rPr>
          <w:color w:val="000000"/>
        </w:rPr>
        <w:t>☐ Cocaine Use</w:t>
      </w:r>
    </w:p>
    <w:p w:rsidR="00952603" w:rsidRDefault="002133D1">
      <w:pPr>
        <w:tabs>
          <w:tab w:val="left" w:pos="600"/>
        </w:tabs>
        <w:spacing w:before="200" w:after="0" w:line="240" w:lineRule="auto"/>
        <w:ind w:left="600"/>
      </w:pPr>
      <w:bookmarkStart w:id="669" w:name="d0e4351"/>
      <w:bookmarkStart w:id="670" w:name="d0e4349"/>
      <w:bookmarkEnd w:id="668"/>
      <w:r>
        <w:rPr>
          <w:color w:val="000000"/>
        </w:rPr>
        <w:t>&lt;obtain&gt; Details</w:t>
      </w:r>
    </w:p>
    <w:bookmarkEnd w:id="669"/>
    <w:bookmarkEnd w:id="670"/>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400"/>
        </w:tabs>
        <w:spacing w:before="200" w:after="0" w:line="240" w:lineRule="auto"/>
        <w:ind w:left="400"/>
      </w:pPr>
      <w:bookmarkStart w:id="671" w:name="d0e4359"/>
      <w:r>
        <w:rPr>
          <w:color w:val="000000"/>
        </w:rPr>
        <w:t>☐ Other substance use history</w:t>
      </w:r>
    </w:p>
    <w:p w:rsidR="00952603" w:rsidRDefault="002133D1">
      <w:pPr>
        <w:tabs>
          <w:tab w:val="left" w:pos="600"/>
        </w:tabs>
        <w:spacing w:before="200" w:after="0" w:line="240" w:lineRule="auto"/>
        <w:ind w:left="600"/>
      </w:pPr>
      <w:bookmarkStart w:id="672" w:name="d0e4366"/>
      <w:bookmarkStart w:id="673" w:name="d0e4364"/>
      <w:bookmarkEnd w:id="671"/>
      <w:r>
        <w:rPr>
          <w:color w:val="000000"/>
        </w:rPr>
        <w:t>&lt;obtain&gt; Details</w:t>
      </w:r>
    </w:p>
    <w:bookmarkEnd w:id="672"/>
    <w:bookmarkEnd w:id="673"/>
    <w:p w:rsidR="00952603" w:rsidRDefault="002133D1">
      <w:pPr>
        <w:spacing w:before="200" w:after="0" w:line="240" w:lineRule="auto"/>
        <w:ind w:left="600"/>
      </w:pPr>
      <w:r>
        <w:rPr>
          <w:color w:val="000000"/>
        </w:rPr>
        <w:t>[Technical Note: Link to Substance Use KNART (not currently available).]</w:t>
      </w:r>
    </w:p>
    <w:p w:rsidR="00952603" w:rsidRDefault="002133D1">
      <w:pPr>
        <w:tabs>
          <w:tab w:val="left" w:pos="200"/>
        </w:tabs>
        <w:spacing w:before="200" w:after="0" w:line="240" w:lineRule="auto"/>
        <w:ind w:left="200"/>
      </w:pPr>
      <w:bookmarkStart w:id="674" w:name="d0e4376"/>
      <w:bookmarkStart w:id="675" w:name="d0e4374"/>
      <w:r>
        <w:rPr>
          <w:color w:val="000000"/>
        </w:rPr>
        <w:t>[Section Prompt: Housing-related issues.]</w:t>
      </w:r>
    </w:p>
    <w:bookmarkEnd w:id="674"/>
    <w:bookmarkEnd w:id="675"/>
    <w:p w:rsidR="00952603" w:rsidRDefault="002133D1">
      <w:pPr>
        <w:spacing w:before="200" w:after="0" w:line="240" w:lineRule="auto"/>
        <w:ind w:left="200"/>
      </w:pPr>
      <w:r>
        <w:rPr>
          <w:color w:val="000000"/>
        </w:rPr>
        <w:t>[Section Prompt: Select any or none. Optional.]</w:t>
      </w:r>
    </w:p>
    <w:p w:rsidR="00952603" w:rsidRDefault="002133D1">
      <w:pPr>
        <w:tabs>
          <w:tab w:val="left" w:pos="400"/>
        </w:tabs>
        <w:spacing w:before="200" w:after="0" w:line="240" w:lineRule="auto"/>
        <w:ind w:left="400"/>
      </w:pPr>
      <w:bookmarkStart w:id="676" w:name="d0e4386"/>
      <w:bookmarkStart w:id="677" w:name="d0e4384"/>
      <w:r>
        <w:rPr>
          <w:color w:val="000000"/>
        </w:rPr>
        <w:t>☐ Homeless</w:t>
      </w:r>
    </w:p>
    <w:p w:rsidR="00952603" w:rsidRDefault="002133D1">
      <w:pPr>
        <w:tabs>
          <w:tab w:val="left" w:pos="600"/>
        </w:tabs>
        <w:spacing w:before="200" w:after="0" w:line="240" w:lineRule="auto"/>
        <w:ind w:left="600"/>
      </w:pPr>
      <w:bookmarkStart w:id="678" w:name="d0e4393"/>
      <w:bookmarkStart w:id="679" w:name="d0e4391"/>
      <w:bookmarkEnd w:id="676"/>
      <w:bookmarkEnd w:id="677"/>
      <w:r>
        <w:rPr>
          <w:color w:val="000000"/>
        </w:rPr>
        <w:t>&lt;obtain&gt; Details</w:t>
      </w:r>
    </w:p>
    <w:bookmarkEnd w:id="678"/>
    <w:bookmarkEnd w:id="679"/>
    <w:p w:rsidR="00952603" w:rsidRDefault="002133D1">
      <w:pPr>
        <w:spacing w:before="200" w:after="0" w:line="240" w:lineRule="auto"/>
        <w:ind w:left="600"/>
      </w:pPr>
      <w:r>
        <w:rPr>
          <w:color w:val="000000"/>
        </w:rPr>
        <w:t>[Technical Note: Link to Homelessness Documentation Template KNART.]</w:t>
      </w:r>
    </w:p>
    <w:p w:rsidR="00952603" w:rsidRDefault="002133D1">
      <w:pPr>
        <w:tabs>
          <w:tab w:val="left" w:pos="400"/>
        </w:tabs>
        <w:spacing w:before="200" w:after="0" w:line="240" w:lineRule="auto"/>
        <w:ind w:left="400"/>
      </w:pPr>
      <w:bookmarkStart w:id="680" w:name="d0e4401"/>
      <w:r>
        <w:rPr>
          <w:color w:val="000000"/>
        </w:rPr>
        <w:t>☐ Unstable Home Environment</w:t>
      </w:r>
    </w:p>
    <w:p w:rsidR="00952603" w:rsidRDefault="002133D1">
      <w:pPr>
        <w:tabs>
          <w:tab w:val="left" w:pos="600"/>
        </w:tabs>
        <w:spacing w:before="200" w:after="0" w:line="240" w:lineRule="auto"/>
        <w:ind w:left="600"/>
      </w:pPr>
      <w:bookmarkStart w:id="681" w:name="d0e4408"/>
      <w:bookmarkStart w:id="682" w:name="d0e4406"/>
      <w:bookmarkEnd w:id="680"/>
      <w:r>
        <w:rPr>
          <w:color w:val="000000"/>
        </w:rPr>
        <w:t>&lt;obtain&gt; Details</w:t>
      </w:r>
    </w:p>
    <w:p w:rsidR="00952603" w:rsidRDefault="002133D1">
      <w:pPr>
        <w:tabs>
          <w:tab w:val="left" w:pos="400"/>
        </w:tabs>
        <w:spacing w:before="200" w:after="0" w:line="240" w:lineRule="auto"/>
        <w:ind w:left="400"/>
      </w:pPr>
      <w:bookmarkStart w:id="683" w:name="d0e4415"/>
      <w:bookmarkStart w:id="684" w:name="d0e4413"/>
      <w:bookmarkEnd w:id="681"/>
      <w:bookmarkEnd w:id="682"/>
      <w:r>
        <w:rPr>
          <w:color w:val="000000"/>
        </w:rPr>
        <w:t>☐ Geographically Remote (40+ Mile Drive to Medical Care)</w:t>
      </w:r>
    </w:p>
    <w:p w:rsidR="00952603" w:rsidRDefault="002133D1">
      <w:pPr>
        <w:tabs>
          <w:tab w:val="left" w:pos="600"/>
        </w:tabs>
        <w:spacing w:before="200" w:after="0" w:line="240" w:lineRule="auto"/>
        <w:ind w:left="600"/>
      </w:pPr>
      <w:bookmarkStart w:id="685" w:name="d0e4422"/>
      <w:bookmarkStart w:id="686" w:name="d0e4420"/>
      <w:bookmarkEnd w:id="683"/>
      <w:bookmarkEnd w:id="684"/>
      <w:r>
        <w:rPr>
          <w:color w:val="000000"/>
        </w:rPr>
        <w:t>&lt;obtain&gt; Details</w:t>
      </w:r>
    </w:p>
    <w:bookmarkEnd w:id="685"/>
    <w:bookmarkEnd w:id="686"/>
    <w:p w:rsidR="00952603" w:rsidRDefault="002133D1">
      <w:pPr>
        <w:spacing w:before="200" w:after="0" w:line="240" w:lineRule="auto"/>
      </w:pPr>
      <w:r>
        <w:rPr>
          <w:color w:val="000000"/>
        </w:rPr>
        <w:t>[Section Prompt: Neglect and Abuse History.]</w:t>
      </w:r>
    </w:p>
    <w:p w:rsidR="00952603" w:rsidRDefault="002133D1">
      <w:pPr>
        <w:tabs>
          <w:tab w:val="left" w:pos="200"/>
        </w:tabs>
        <w:spacing w:before="200" w:after="0" w:line="240" w:lineRule="auto"/>
        <w:ind w:left="200"/>
      </w:pPr>
      <w:bookmarkStart w:id="687" w:name="d0e4430"/>
      <w:bookmarkStart w:id="688" w:name="d0e4428"/>
      <w:r>
        <w:rPr>
          <w:color w:val="000000"/>
        </w:rPr>
        <w:t>[Section Selection Behavior: Select one or more. Optional</w:t>
      </w:r>
      <w:r w:rsidR="00375F50">
        <w:rPr>
          <w:color w:val="000000"/>
        </w:rPr>
        <w:t>.</w:t>
      </w:r>
      <w:r>
        <w:rPr>
          <w:color w:val="000000"/>
        </w:rPr>
        <w:t>]</w:t>
      </w:r>
    </w:p>
    <w:p w:rsidR="00952603" w:rsidRDefault="002133D1">
      <w:pPr>
        <w:tabs>
          <w:tab w:val="left" w:pos="400"/>
        </w:tabs>
        <w:spacing w:before="200" w:after="0" w:line="240" w:lineRule="auto"/>
        <w:ind w:left="400"/>
      </w:pPr>
      <w:bookmarkStart w:id="689" w:name="d0e4437"/>
      <w:bookmarkStart w:id="690" w:name="d0e4435"/>
      <w:bookmarkEnd w:id="687"/>
      <w:bookmarkEnd w:id="688"/>
      <w:r>
        <w:rPr>
          <w:color w:val="000000"/>
        </w:rPr>
        <w:t>☐ Yes</w:t>
      </w:r>
    </w:p>
    <w:p w:rsidR="00952603" w:rsidRDefault="002133D1">
      <w:pPr>
        <w:tabs>
          <w:tab w:val="left" w:pos="600"/>
        </w:tabs>
        <w:spacing w:before="200" w:after="0" w:line="240" w:lineRule="auto"/>
        <w:ind w:left="600"/>
      </w:pPr>
      <w:bookmarkStart w:id="691" w:name="d0e4444"/>
      <w:bookmarkStart w:id="692" w:name="d0e4442"/>
      <w:bookmarkEnd w:id="689"/>
      <w:bookmarkEnd w:id="690"/>
      <w:r>
        <w:rPr>
          <w:color w:val="000000"/>
        </w:rPr>
        <w:t>☐ Sexual</w:t>
      </w:r>
    </w:p>
    <w:p w:rsidR="00952603" w:rsidRDefault="002133D1">
      <w:pPr>
        <w:tabs>
          <w:tab w:val="left" w:pos="800"/>
        </w:tabs>
        <w:spacing w:before="200" w:after="0" w:line="240" w:lineRule="auto"/>
        <w:ind w:left="800"/>
      </w:pPr>
      <w:bookmarkStart w:id="693" w:name="d0e4451"/>
      <w:bookmarkStart w:id="694" w:name="d0e4449"/>
      <w:bookmarkEnd w:id="691"/>
      <w:bookmarkEnd w:id="692"/>
      <w:r>
        <w:rPr>
          <w:color w:val="000000"/>
        </w:rPr>
        <w:t>&lt;obtain&gt; Details</w:t>
      </w:r>
    </w:p>
    <w:bookmarkEnd w:id="693"/>
    <w:bookmarkEnd w:id="694"/>
    <w:p w:rsidR="00952603" w:rsidRDefault="002133D1">
      <w:pPr>
        <w:spacing w:before="200" w:after="0" w:line="240" w:lineRule="auto"/>
        <w:ind w:left="600"/>
      </w:pPr>
      <w:r>
        <w:rPr>
          <w:color w:val="000000"/>
        </w:rPr>
        <w:t>☐ Physical</w:t>
      </w:r>
    </w:p>
    <w:p w:rsidR="00952603" w:rsidRDefault="002133D1">
      <w:pPr>
        <w:tabs>
          <w:tab w:val="left" w:pos="800"/>
        </w:tabs>
        <w:spacing w:before="200" w:after="0" w:line="240" w:lineRule="auto"/>
        <w:ind w:left="800"/>
      </w:pPr>
      <w:bookmarkStart w:id="695" w:name="d0e4461"/>
      <w:bookmarkStart w:id="696" w:name="d0e4459"/>
      <w:r>
        <w:rPr>
          <w:color w:val="000000"/>
        </w:rPr>
        <w:t>&lt;obtain&gt; Details</w:t>
      </w:r>
    </w:p>
    <w:bookmarkEnd w:id="695"/>
    <w:bookmarkEnd w:id="696"/>
    <w:p w:rsidR="00952603" w:rsidRDefault="002133D1">
      <w:pPr>
        <w:spacing w:before="200" w:after="0" w:line="240" w:lineRule="auto"/>
        <w:ind w:left="600"/>
      </w:pPr>
      <w:r>
        <w:rPr>
          <w:color w:val="000000"/>
        </w:rPr>
        <w:t>☐ Emotional</w:t>
      </w:r>
    </w:p>
    <w:p w:rsidR="00952603" w:rsidRDefault="002133D1">
      <w:pPr>
        <w:tabs>
          <w:tab w:val="left" w:pos="800"/>
        </w:tabs>
        <w:spacing w:before="200" w:after="0" w:line="240" w:lineRule="auto"/>
        <w:ind w:left="800"/>
      </w:pPr>
      <w:bookmarkStart w:id="697" w:name="d0e4471"/>
      <w:bookmarkStart w:id="698" w:name="d0e4469"/>
      <w:r>
        <w:rPr>
          <w:color w:val="000000"/>
        </w:rPr>
        <w:t>&lt;obtain&gt; Details</w:t>
      </w:r>
    </w:p>
    <w:p w:rsidR="00952603" w:rsidRDefault="002133D1">
      <w:pPr>
        <w:tabs>
          <w:tab w:val="left" w:pos="400"/>
        </w:tabs>
        <w:spacing w:before="200" w:after="0" w:line="240" w:lineRule="auto"/>
        <w:ind w:left="400"/>
      </w:pPr>
      <w:bookmarkStart w:id="699" w:name="d0e4476"/>
      <w:bookmarkEnd w:id="697"/>
      <w:bookmarkEnd w:id="698"/>
      <w:r>
        <w:rPr>
          <w:color w:val="000000"/>
        </w:rPr>
        <w:t>☐ No</w:t>
      </w:r>
    </w:p>
    <w:bookmarkEnd w:id="699"/>
    <w:p w:rsidR="00952603" w:rsidRDefault="002133D1">
      <w:pPr>
        <w:spacing w:before="200" w:after="0" w:line="240" w:lineRule="auto"/>
      </w:pPr>
      <w:r>
        <w:rPr>
          <w:color w:val="000000"/>
        </w:rPr>
        <w:t>[Section Prompt: Additional Social History.]</w:t>
      </w:r>
    </w:p>
    <w:p w:rsidR="00952603" w:rsidRDefault="002133D1">
      <w:pPr>
        <w:tabs>
          <w:tab w:val="left" w:pos="200"/>
        </w:tabs>
        <w:spacing w:before="200" w:after="0" w:line="240" w:lineRule="auto"/>
        <w:ind w:left="200"/>
      </w:pPr>
      <w:bookmarkStart w:id="700" w:name="d0e4486"/>
      <w:bookmarkStart w:id="701" w:name="d0e4484"/>
      <w:r>
        <w:rPr>
          <w:color w:val="000000"/>
        </w:rPr>
        <w:t>&lt;obtain&gt; Details</w:t>
      </w:r>
    </w:p>
    <w:bookmarkEnd w:id="700"/>
    <w:bookmarkEnd w:id="701"/>
    <w:p w:rsidR="00952603" w:rsidRDefault="002133D1">
      <w:pPr>
        <w:spacing w:before="200" w:after="0" w:line="240" w:lineRule="auto"/>
      </w:pPr>
      <w:r>
        <w:rPr>
          <w:color w:val="000000"/>
        </w:rPr>
        <w:t>[End History.]</w:t>
      </w:r>
    </w:p>
    <w:p w:rsidR="00952603" w:rsidRDefault="002133D1">
      <w:pPr>
        <w:spacing w:before="200" w:after="0" w:line="240" w:lineRule="auto"/>
      </w:pPr>
      <w:bookmarkStart w:id="702" w:name="d0e4494"/>
      <w:r>
        <w:rPr>
          <w:rFonts w:ascii="Arial" w:hAnsi="Arial"/>
          <w:b/>
          <w:color w:val="000000"/>
          <w:sz w:val="24"/>
        </w:rPr>
        <w:t>2.6.1.2. Physical Exam</w:t>
      </w:r>
    </w:p>
    <w:bookmarkEnd w:id="702"/>
    <w:p w:rsidR="00952603" w:rsidRDefault="002133D1">
      <w:pPr>
        <w:spacing w:before="200" w:after="0" w:line="240" w:lineRule="auto"/>
      </w:pPr>
      <w:r>
        <w:rPr>
          <w:color w:val="000000"/>
        </w:rPr>
        <w:t>[Begin Physical Exam.]</w:t>
      </w:r>
    </w:p>
    <w:p w:rsidR="00952603" w:rsidRDefault="002133D1">
      <w:pPr>
        <w:spacing w:before="200" w:after="0" w:line="240" w:lineRule="auto"/>
      </w:pPr>
      <w:r>
        <w:rPr>
          <w:color w:val="000000"/>
        </w:rPr>
        <w:t>[Section Prompt: Physical Exam.]</w:t>
      </w:r>
    </w:p>
    <w:p w:rsidR="00952603" w:rsidRDefault="002133D1">
      <w:pPr>
        <w:tabs>
          <w:tab w:val="left" w:pos="200"/>
        </w:tabs>
        <w:spacing w:before="200" w:after="0" w:line="240" w:lineRule="auto"/>
        <w:ind w:left="200"/>
      </w:pPr>
      <w:bookmarkStart w:id="703" w:name="d0e4507"/>
      <w:bookmarkStart w:id="704" w:name="d0e4505"/>
      <w:r>
        <w:rPr>
          <w:color w:val="000000"/>
        </w:rPr>
        <w:t>&lt;obtain&gt; Height in Inches</w:t>
      </w:r>
    </w:p>
    <w:bookmarkEnd w:id="703"/>
    <w:bookmarkEnd w:id="704"/>
    <w:p w:rsidR="00952603" w:rsidRDefault="002133D1">
      <w:pPr>
        <w:spacing w:before="200" w:after="0" w:line="240" w:lineRule="auto"/>
        <w:ind w:left="200"/>
      </w:pPr>
      <w:r>
        <w:rPr>
          <w:color w:val="000000"/>
        </w:rPr>
        <w:t>&lt;obtain&gt; Weight in Pounds</w:t>
      </w:r>
    </w:p>
    <w:p w:rsidR="00952603" w:rsidRDefault="002133D1">
      <w:pPr>
        <w:spacing w:before="200" w:after="0" w:line="240" w:lineRule="auto"/>
        <w:ind w:left="200"/>
      </w:pPr>
      <w:r>
        <w:rPr>
          <w:color w:val="000000"/>
        </w:rPr>
        <w:t>&lt;obtain&gt; Body Mass Index (kg/m2)</w:t>
      </w:r>
    </w:p>
    <w:p w:rsidR="00952603" w:rsidRDefault="002133D1">
      <w:pPr>
        <w:spacing w:before="200" w:after="0" w:line="240" w:lineRule="auto"/>
        <w:ind w:left="200"/>
      </w:pPr>
      <w:r>
        <w:rPr>
          <w:color w:val="000000"/>
        </w:rPr>
        <w:t>[Technical Note: Body mass index (BMI) should be calculated and provided above in kilograms per square meter (kg/m2), using the formula BMI = 703 × weight (pounds)/height (inches)^2.]</w:t>
      </w:r>
    </w:p>
    <w:p w:rsidR="00952603" w:rsidRDefault="002133D1">
      <w:pPr>
        <w:spacing w:before="200" w:after="0" w:line="240" w:lineRule="auto"/>
        <w:ind w:left="200"/>
      </w:pPr>
      <w:r>
        <w:rPr>
          <w:color w:val="000000"/>
        </w:rPr>
        <w:t>&lt;obtain&gt; Systolic Blood Pressure</w:t>
      </w:r>
    </w:p>
    <w:p w:rsidR="00952603" w:rsidRDefault="002133D1">
      <w:pPr>
        <w:spacing w:before="200" w:after="0" w:line="240" w:lineRule="auto"/>
        <w:ind w:left="200"/>
      </w:pPr>
      <w:r>
        <w:rPr>
          <w:color w:val="000000"/>
        </w:rPr>
        <w:t>&lt;obtain&gt; Diastolic Blood Pressure</w:t>
      </w:r>
    </w:p>
    <w:p w:rsidR="00952603" w:rsidRDefault="002133D1">
      <w:pPr>
        <w:spacing w:before="200" w:after="0" w:line="240" w:lineRule="auto"/>
        <w:ind w:left="200"/>
      </w:pPr>
      <w:r>
        <w:rPr>
          <w:color w:val="000000"/>
        </w:rPr>
        <w:t>&lt;obtain&gt; Neck adenopathy and thyroid</w:t>
      </w:r>
    </w:p>
    <w:p w:rsidR="00952603" w:rsidRDefault="002133D1">
      <w:pPr>
        <w:spacing w:before="200" w:after="0" w:line="240" w:lineRule="auto"/>
        <w:ind w:left="200"/>
      </w:pPr>
      <w:r>
        <w:rPr>
          <w:color w:val="000000"/>
        </w:rPr>
        <w:t>&lt;obtain&gt; Breast Examination</w:t>
      </w:r>
    </w:p>
    <w:p w:rsidR="00952603" w:rsidRDefault="002133D1">
      <w:pPr>
        <w:spacing w:before="200" w:after="0" w:line="240" w:lineRule="auto"/>
        <w:ind w:left="200"/>
      </w:pPr>
      <w:r>
        <w:rPr>
          <w:color w:val="000000"/>
        </w:rPr>
        <w:t>&lt;obtain&gt; Abdominal Examination</w:t>
      </w:r>
    </w:p>
    <w:p w:rsidR="00952603" w:rsidRDefault="002133D1">
      <w:pPr>
        <w:spacing w:before="200" w:after="0" w:line="240" w:lineRule="auto"/>
        <w:ind w:left="200"/>
      </w:pPr>
      <w:r>
        <w:rPr>
          <w:color w:val="000000"/>
        </w:rPr>
        <w:t>&lt;obtain&gt; Pelvic Examination (as Indicated by History)</w:t>
      </w:r>
    </w:p>
    <w:p w:rsidR="00952603" w:rsidRDefault="002133D1">
      <w:pPr>
        <w:spacing w:before="200" w:after="0" w:line="240" w:lineRule="auto"/>
        <w:ind w:left="200"/>
      </w:pPr>
      <w:r>
        <w:rPr>
          <w:color w:val="000000"/>
        </w:rPr>
        <w:t>&lt;obtain&gt; Other Physical Exams (as Indicated by History)</w:t>
      </w:r>
    </w:p>
    <w:p w:rsidR="00952603" w:rsidRDefault="002133D1">
      <w:pPr>
        <w:spacing w:before="200" w:after="0" w:line="240" w:lineRule="auto"/>
        <w:rPr>
          <w:color w:val="000000"/>
        </w:rPr>
      </w:pPr>
      <w:r>
        <w:rPr>
          <w:color w:val="000000"/>
        </w:rPr>
        <w:t>[End Physical Exam.]</w:t>
      </w:r>
    </w:p>
    <w:p w:rsidR="00AF2F4D" w:rsidRDefault="00AF2F4D">
      <w:pPr>
        <w:spacing w:before="200" w:after="0" w:line="240" w:lineRule="auto"/>
      </w:pPr>
      <w:r>
        <w:t>[End Screening.]</w:t>
      </w:r>
    </w:p>
    <w:p w:rsidR="00952603" w:rsidRDefault="002133D1">
      <w:pPr>
        <w:spacing w:before="200" w:after="0" w:line="240" w:lineRule="auto"/>
      </w:pPr>
      <w:bookmarkStart w:id="705" w:name="d0e4545"/>
      <w:r>
        <w:rPr>
          <w:rFonts w:ascii="Arial" w:hAnsi="Arial"/>
          <w:b/>
          <w:color w:val="000000"/>
          <w:sz w:val="24"/>
        </w:rPr>
        <w:t>2.6.</w:t>
      </w:r>
      <w:r w:rsidR="00AF2F4D">
        <w:rPr>
          <w:rFonts w:ascii="Arial" w:hAnsi="Arial"/>
          <w:b/>
          <w:color w:val="000000"/>
          <w:sz w:val="24"/>
        </w:rPr>
        <w:t>2</w:t>
      </w:r>
      <w:r>
        <w:rPr>
          <w:rFonts w:ascii="Arial" w:hAnsi="Arial"/>
          <w:b/>
          <w:color w:val="000000"/>
          <w:sz w:val="24"/>
        </w:rPr>
        <w:t> Testing</w:t>
      </w:r>
    </w:p>
    <w:bookmarkEnd w:id="705"/>
    <w:p w:rsidR="00952603" w:rsidRDefault="002133D1">
      <w:pPr>
        <w:spacing w:before="200" w:after="0" w:line="240" w:lineRule="auto"/>
      </w:pPr>
      <w:r>
        <w:rPr>
          <w:color w:val="000000"/>
        </w:rPr>
        <w:t>[Begin Testing.]</w:t>
      </w:r>
    </w:p>
    <w:p w:rsidR="00952603" w:rsidRDefault="002133D1">
      <w:pPr>
        <w:tabs>
          <w:tab w:val="left" w:pos="200"/>
        </w:tabs>
        <w:spacing w:before="200" w:after="0" w:line="240" w:lineRule="auto"/>
        <w:ind w:left="200"/>
      </w:pPr>
      <w:bookmarkStart w:id="706" w:name="d0e4555"/>
      <w:bookmarkStart w:id="707" w:name="d0e4553"/>
      <w:r>
        <w:rPr>
          <w:color w:val="000000"/>
        </w:rPr>
        <w:t>☐ Cervical Cancer Screening</w:t>
      </w:r>
    </w:p>
    <w:bookmarkEnd w:id="706"/>
    <w:bookmarkEnd w:id="707"/>
    <w:p w:rsidR="00952603" w:rsidRDefault="002133D1">
      <w:pPr>
        <w:spacing w:before="200" w:after="0" w:line="240" w:lineRule="auto"/>
        <w:ind w:left="200"/>
      </w:pPr>
      <w:r>
        <w:rPr>
          <w:color w:val="000000"/>
        </w:rPr>
        <w:t>[Technical Note: Link to Cervical Cancer Screening KNART.]</w:t>
      </w:r>
    </w:p>
    <w:p w:rsidR="00CC4399" w:rsidRDefault="00CC4399" w:rsidP="00CC4399">
      <w:pPr>
        <w:spacing w:before="200" w:after="0" w:line="240" w:lineRule="auto"/>
        <w:ind w:left="200"/>
      </w:pPr>
      <w:bookmarkStart w:id="708" w:name="d0e4567"/>
      <w:bookmarkStart w:id="709" w:name="d0e4565"/>
      <w:r>
        <w:rPr>
          <w:color w:val="000000"/>
        </w:rPr>
        <w:t>☐ Breast Cancer Screening</w:t>
      </w:r>
    </w:p>
    <w:p w:rsidR="00CC4399" w:rsidRDefault="00CC4399" w:rsidP="005A322A">
      <w:pPr>
        <w:tabs>
          <w:tab w:val="left" w:pos="400"/>
        </w:tabs>
        <w:spacing w:before="200" w:after="0" w:line="240" w:lineRule="auto"/>
        <w:ind w:left="400" w:hanging="220"/>
      </w:pPr>
      <w:r>
        <w:rPr>
          <w:color w:val="000000"/>
        </w:rPr>
        <w:t>[Technical Note: Link to Breast Cancer Screening KNART.]</w:t>
      </w:r>
    </w:p>
    <w:p w:rsidR="00952603" w:rsidRDefault="002133D1">
      <w:pPr>
        <w:tabs>
          <w:tab w:val="left" w:pos="200"/>
        </w:tabs>
        <w:spacing w:before="200" w:after="0" w:line="240" w:lineRule="auto"/>
        <w:ind w:left="200"/>
      </w:pPr>
      <w:r>
        <w:rPr>
          <w:color w:val="000000"/>
        </w:rPr>
        <w:t>☐ Colorectal Cancer Screening</w:t>
      </w:r>
    </w:p>
    <w:p w:rsidR="00952603" w:rsidRDefault="00CC4399" w:rsidP="005A322A">
      <w:pPr>
        <w:spacing w:before="200" w:after="0" w:line="240" w:lineRule="auto"/>
        <w:ind w:left="400" w:hanging="220"/>
      </w:pPr>
      <w:bookmarkStart w:id="710" w:name="d0e4574"/>
      <w:bookmarkStart w:id="711" w:name="d0e4572"/>
      <w:bookmarkEnd w:id="708"/>
      <w:bookmarkEnd w:id="709"/>
      <w:r w:rsidDel="00CC4399">
        <w:rPr>
          <w:color w:val="000000"/>
        </w:rPr>
        <w:t xml:space="preserve"> </w:t>
      </w:r>
      <w:bookmarkEnd w:id="710"/>
      <w:bookmarkEnd w:id="711"/>
      <w:r w:rsidR="002133D1">
        <w:rPr>
          <w:color w:val="000000"/>
        </w:rPr>
        <w:t>[Technical Note: Link to Colorectal Cancer Screening KNART.]</w:t>
      </w:r>
    </w:p>
    <w:p w:rsidR="00CC4399" w:rsidRDefault="00CC4399" w:rsidP="00CC4399">
      <w:pPr>
        <w:spacing w:before="200" w:after="0" w:line="240" w:lineRule="auto"/>
        <w:ind w:left="200"/>
        <w:rPr>
          <w:color w:val="000000"/>
        </w:rPr>
      </w:pPr>
      <w:r>
        <w:rPr>
          <w:color w:val="000000"/>
        </w:rPr>
        <w:t>☐ Bone Mineral Density Screening</w:t>
      </w:r>
    </w:p>
    <w:p w:rsidR="00CC4399" w:rsidRDefault="00CC4399" w:rsidP="005A322A">
      <w:pPr>
        <w:spacing w:before="200" w:after="0" w:line="240" w:lineRule="auto"/>
        <w:ind w:left="400" w:hanging="220"/>
      </w:pPr>
      <w:r>
        <w:rPr>
          <w:color w:val="000000"/>
        </w:rPr>
        <w:t>[Technical Note: Link to Osteoporosis Screening KNART.]</w:t>
      </w:r>
    </w:p>
    <w:p w:rsidR="00952603" w:rsidRDefault="002133D1">
      <w:pPr>
        <w:spacing w:before="200" w:after="0" w:line="240" w:lineRule="auto"/>
        <w:ind w:left="200"/>
      </w:pPr>
      <w:r>
        <w:rPr>
          <w:color w:val="000000"/>
        </w:rPr>
        <w:t>☐ Diabetes Testing</w:t>
      </w:r>
    </w:p>
    <w:p w:rsidR="00952603" w:rsidRDefault="002133D1">
      <w:pPr>
        <w:tabs>
          <w:tab w:val="left" w:pos="400"/>
        </w:tabs>
        <w:spacing w:before="200" w:after="0" w:line="240" w:lineRule="auto"/>
        <w:ind w:left="400"/>
      </w:pPr>
      <w:bookmarkStart w:id="712" w:name="d0e4597"/>
      <w:bookmarkStart w:id="713" w:name="d0e4595"/>
      <w:r>
        <w:rPr>
          <w:color w:val="000000"/>
        </w:rPr>
        <w:t>[Section Prompt : Recommended every three years.]</w:t>
      </w:r>
    </w:p>
    <w:p w:rsidR="00952603" w:rsidRDefault="002133D1">
      <w:pPr>
        <w:tabs>
          <w:tab w:val="left" w:pos="600"/>
        </w:tabs>
        <w:spacing w:before="200" w:after="0" w:line="240" w:lineRule="auto"/>
        <w:ind w:left="600"/>
      </w:pPr>
      <w:bookmarkStart w:id="714" w:name="d0e4604"/>
      <w:bookmarkStart w:id="715" w:name="d0e4602"/>
      <w:bookmarkEnd w:id="712"/>
      <w:bookmarkEnd w:id="713"/>
      <w:r>
        <w:rPr>
          <w:color w:val="000000"/>
        </w:rPr>
        <w:t>☐ Fasting Plasma Glucose (FPG)</w:t>
      </w:r>
    </w:p>
    <w:bookmarkEnd w:id="714"/>
    <w:bookmarkEnd w:id="715"/>
    <w:p w:rsidR="00952603" w:rsidRDefault="002133D1">
      <w:pPr>
        <w:spacing w:before="200" w:after="0" w:line="240" w:lineRule="auto"/>
        <w:ind w:left="600"/>
      </w:pPr>
      <w:r>
        <w:rPr>
          <w:color w:val="000000"/>
        </w:rPr>
        <w:t>☐ 75-g Oral Glucose Tolerance Test (OGTT) with 2-Hour Plasma Glucose (2-h PG)</w:t>
      </w:r>
    </w:p>
    <w:p w:rsidR="00952603" w:rsidRDefault="002133D1">
      <w:pPr>
        <w:spacing w:before="200" w:after="0" w:line="240" w:lineRule="auto"/>
        <w:ind w:left="600"/>
      </w:pPr>
      <w:r>
        <w:rPr>
          <w:color w:val="000000"/>
        </w:rPr>
        <w:t>☐ Hemoglobin A1c</w:t>
      </w:r>
    </w:p>
    <w:p w:rsidR="00CC4399" w:rsidRDefault="00CC4399" w:rsidP="00CC4399">
      <w:pPr>
        <w:spacing w:before="200" w:after="0" w:line="240" w:lineRule="auto"/>
        <w:ind w:left="200"/>
      </w:pPr>
      <w:r>
        <w:rPr>
          <w:color w:val="000000"/>
        </w:rPr>
        <w:t>☐ Urinalysis</w:t>
      </w:r>
    </w:p>
    <w:p w:rsidR="00952603" w:rsidRDefault="002133D1">
      <w:pPr>
        <w:spacing w:before="200" w:after="0" w:line="240" w:lineRule="auto"/>
        <w:ind w:left="200"/>
      </w:pPr>
      <w:r>
        <w:rPr>
          <w:color w:val="000000"/>
        </w:rPr>
        <w:t>☐ Lipid Panel</w:t>
      </w:r>
    </w:p>
    <w:p w:rsidR="00952603" w:rsidRDefault="002133D1">
      <w:pPr>
        <w:tabs>
          <w:tab w:val="left" w:pos="400"/>
        </w:tabs>
        <w:spacing w:before="200" w:after="0" w:line="240" w:lineRule="auto"/>
        <w:ind w:left="400"/>
      </w:pPr>
      <w:bookmarkStart w:id="716" w:name="d0e4623"/>
      <w:bookmarkStart w:id="717" w:name="d0e4621"/>
      <w:r>
        <w:rPr>
          <w:color w:val="000000"/>
        </w:rPr>
        <w:t>[Section Prompt: Lipid panel is indicated every 5 years.]</w:t>
      </w:r>
    </w:p>
    <w:bookmarkEnd w:id="716"/>
    <w:bookmarkEnd w:id="717"/>
    <w:p w:rsidR="00952603" w:rsidRDefault="002133D1">
      <w:pPr>
        <w:spacing w:before="200" w:after="0" w:line="240" w:lineRule="auto"/>
        <w:ind w:left="200"/>
      </w:pPr>
      <w:r>
        <w:rPr>
          <w:color w:val="000000"/>
        </w:rPr>
        <w:t>☐ Hepatitis C Virus</w:t>
      </w:r>
    </w:p>
    <w:p w:rsidR="00952603" w:rsidRDefault="002133D1">
      <w:pPr>
        <w:tabs>
          <w:tab w:val="left" w:pos="400"/>
        </w:tabs>
        <w:spacing w:before="200" w:after="0" w:line="240" w:lineRule="auto"/>
        <w:ind w:left="400"/>
      </w:pPr>
      <w:bookmarkStart w:id="718" w:name="d0e4633"/>
      <w:bookmarkStart w:id="719" w:name="d0e4631"/>
      <w:r>
        <w:rPr>
          <w:color w:val="000000"/>
        </w:rPr>
        <w:t>[Section Prompt: One-time Hepatitis C virus testing indicated for persons born from 1945 through 1965 and unaware of their infection status.]</w:t>
      </w:r>
    </w:p>
    <w:p w:rsidR="00952603" w:rsidRDefault="002133D1">
      <w:pPr>
        <w:tabs>
          <w:tab w:val="left" w:pos="600"/>
        </w:tabs>
        <w:spacing w:before="200" w:after="0" w:line="240" w:lineRule="auto"/>
        <w:ind w:left="600"/>
      </w:pPr>
      <w:bookmarkStart w:id="720" w:name="d0e4640"/>
      <w:bookmarkStart w:id="721" w:name="d0e4638"/>
      <w:bookmarkEnd w:id="718"/>
      <w:bookmarkEnd w:id="719"/>
      <w:r>
        <w:rPr>
          <w:color w:val="000000"/>
        </w:rPr>
        <w:t>&lt;obtain&gt; Hepatitis C Virus results</w:t>
      </w:r>
    </w:p>
    <w:bookmarkEnd w:id="720"/>
    <w:bookmarkEnd w:id="721"/>
    <w:p w:rsidR="00952603" w:rsidRDefault="002133D1">
      <w:pPr>
        <w:spacing w:before="200" w:after="0" w:line="240" w:lineRule="auto"/>
      </w:pPr>
      <w:r>
        <w:rPr>
          <w:color w:val="000000"/>
        </w:rPr>
        <w:t>[Section Prompt: Testing Based on Risk.]</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722" w:name="d0e4653"/>
      <w:bookmarkStart w:id="723" w:name="d0e4651"/>
      <w:r>
        <w:rPr>
          <w:color w:val="000000"/>
        </w:rPr>
        <w:t>☐ Chlamydia</w:t>
      </w:r>
    </w:p>
    <w:bookmarkEnd w:id="722"/>
    <w:bookmarkEnd w:id="723"/>
    <w:p w:rsidR="00952603" w:rsidRDefault="002133D1">
      <w:pPr>
        <w:spacing w:before="200" w:after="0" w:line="240" w:lineRule="auto"/>
        <w:ind w:left="200"/>
      </w:pPr>
      <w:r>
        <w:rPr>
          <w:color w:val="000000"/>
        </w:rPr>
        <w:t>☐ Gonorrhea</w:t>
      </w:r>
    </w:p>
    <w:p w:rsidR="00952603" w:rsidRDefault="002133D1">
      <w:pPr>
        <w:tabs>
          <w:tab w:val="left" w:pos="200"/>
        </w:tabs>
        <w:spacing w:before="200" w:after="0" w:line="240" w:lineRule="auto"/>
        <w:ind w:left="200"/>
      </w:pPr>
      <w:bookmarkStart w:id="724" w:name="d0e4663"/>
      <w:bookmarkStart w:id="725" w:name="d0e4661"/>
      <w:r>
        <w:rPr>
          <w:color w:val="000000"/>
        </w:rPr>
        <w:t xml:space="preserve">☐ </w:t>
      </w:r>
      <w:r w:rsidR="00D07F94">
        <w:rPr>
          <w:color w:val="000000"/>
        </w:rPr>
        <w:t>H</w:t>
      </w:r>
      <w:r w:rsidR="00D07F94" w:rsidRPr="005419A3">
        <w:rPr>
          <w:color w:val="000000"/>
        </w:rPr>
        <w:t xml:space="preserve">uman </w:t>
      </w:r>
      <w:r w:rsidR="00D07F94">
        <w:rPr>
          <w:color w:val="000000"/>
        </w:rPr>
        <w:t>I</w:t>
      </w:r>
      <w:r w:rsidR="00D07F94" w:rsidRPr="005419A3">
        <w:rPr>
          <w:color w:val="000000"/>
        </w:rPr>
        <w:t xml:space="preserve">mmunodeficiency </w:t>
      </w:r>
      <w:r w:rsidR="00D07F94">
        <w:rPr>
          <w:color w:val="000000"/>
        </w:rPr>
        <w:t>V</w:t>
      </w:r>
      <w:r w:rsidR="00D07F94" w:rsidRPr="005419A3">
        <w:rPr>
          <w:color w:val="000000"/>
        </w:rPr>
        <w:t>irus</w:t>
      </w:r>
      <w:r w:rsidR="00D07F94">
        <w:rPr>
          <w:color w:val="000000"/>
        </w:rPr>
        <w:t xml:space="preserve"> (HIV)</w:t>
      </w:r>
    </w:p>
    <w:bookmarkEnd w:id="724"/>
    <w:bookmarkEnd w:id="725"/>
    <w:p w:rsidR="00952603" w:rsidRDefault="002133D1">
      <w:pPr>
        <w:spacing w:before="200" w:after="0" w:line="240" w:lineRule="auto"/>
        <w:ind w:left="200"/>
      </w:pPr>
      <w:r>
        <w:rPr>
          <w:color w:val="000000"/>
        </w:rPr>
        <w:t>☐ Tuberculosis (TB) Skin Test</w:t>
      </w:r>
    </w:p>
    <w:p w:rsidR="00952603" w:rsidRDefault="002133D1">
      <w:pPr>
        <w:spacing w:before="200" w:after="0" w:line="240" w:lineRule="auto"/>
        <w:ind w:left="200"/>
      </w:pPr>
      <w:r>
        <w:rPr>
          <w:color w:val="000000"/>
        </w:rPr>
        <w:t>☐ Hemoglobin Level</w:t>
      </w:r>
    </w:p>
    <w:p w:rsidR="00952603" w:rsidRDefault="002133D1">
      <w:pPr>
        <w:spacing w:before="200" w:after="0" w:line="240" w:lineRule="auto"/>
        <w:ind w:left="200"/>
      </w:pPr>
      <w:r>
        <w:rPr>
          <w:color w:val="000000"/>
        </w:rPr>
        <w:t>☐ Thyroid-Stimulating Hormone (TSH)</w:t>
      </w:r>
    </w:p>
    <w:p w:rsidR="00952603" w:rsidRDefault="002133D1">
      <w:pPr>
        <w:spacing w:before="200" w:after="0" w:line="240" w:lineRule="auto"/>
      </w:pPr>
      <w:r>
        <w:rPr>
          <w:color w:val="000000"/>
        </w:rPr>
        <w:t>[End Testing.]</w:t>
      </w:r>
    </w:p>
    <w:p w:rsidR="00952603" w:rsidRDefault="002133D1">
      <w:pPr>
        <w:spacing w:before="200" w:after="0" w:line="240" w:lineRule="auto"/>
      </w:pPr>
      <w:bookmarkStart w:id="726" w:name="d0e4680"/>
      <w:r>
        <w:rPr>
          <w:rFonts w:ascii="Arial" w:hAnsi="Arial"/>
          <w:b/>
          <w:color w:val="000000"/>
          <w:sz w:val="24"/>
        </w:rPr>
        <w:t>2.6.</w:t>
      </w:r>
      <w:r w:rsidR="00CC4399">
        <w:rPr>
          <w:rFonts w:ascii="Arial" w:hAnsi="Arial"/>
          <w:b/>
          <w:color w:val="000000"/>
          <w:sz w:val="24"/>
        </w:rPr>
        <w:t>3</w:t>
      </w:r>
      <w:r>
        <w:rPr>
          <w:rFonts w:ascii="Arial" w:hAnsi="Arial"/>
          <w:b/>
          <w:color w:val="000000"/>
          <w:sz w:val="24"/>
        </w:rPr>
        <w:t> Counseling</w:t>
      </w:r>
    </w:p>
    <w:bookmarkEnd w:id="726"/>
    <w:p w:rsidR="00952603" w:rsidRDefault="002133D1">
      <w:pPr>
        <w:spacing w:before="200" w:after="0" w:line="240" w:lineRule="auto"/>
      </w:pPr>
      <w:r>
        <w:rPr>
          <w:color w:val="000000"/>
        </w:rPr>
        <w:t>[Begin Counseling.]</w:t>
      </w:r>
    </w:p>
    <w:p w:rsidR="00952603" w:rsidRDefault="002133D1">
      <w:pPr>
        <w:spacing w:before="200" w:after="0" w:line="240" w:lineRule="auto"/>
      </w:pPr>
      <w:r>
        <w:rPr>
          <w:color w:val="000000"/>
        </w:rPr>
        <w:t xml:space="preserve">[Section Prompt: Please identify the counseling provided during </w:t>
      </w:r>
      <w:r w:rsidR="005E2A2C">
        <w:rPr>
          <w:color w:val="000000"/>
        </w:rPr>
        <w:t xml:space="preserve">a </w:t>
      </w:r>
      <w:r>
        <w:rPr>
          <w:color w:val="000000"/>
        </w:rPr>
        <w:t>well woman visit.]</w:t>
      </w:r>
    </w:p>
    <w:p w:rsidR="00952603" w:rsidRDefault="002133D1">
      <w:pPr>
        <w:spacing w:before="200" w:after="0" w:line="240" w:lineRule="auto"/>
      </w:pPr>
      <w:r>
        <w:rPr>
          <w:color w:val="000000"/>
        </w:rPr>
        <w:t>[Section Selection Behavior: Select one or more. Optional.]</w:t>
      </w:r>
    </w:p>
    <w:p w:rsidR="00952603" w:rsidRDefault="002133D1">
      <w:pPr>
        <w:tabs>
          <w:tab w:val="left" w:pos="200"/>
        </w:tabs>
        <w:spacing w:before="200" w:after="0" w:line="240" w:lineRule="auto"/>
        <w:ind w:left="200"/>
      </w:pPr>
      <w:bookmarkStart w:id="727" w:name="d0e4696"/>
      <w:bookmarkStart w:id="728" w:name="d0e4694"/>
      <w:r>
        <w:rPr>
          <w:color w:val="000000"/>
        </w:rPr>
        <w:t>☐ Advanced Directive</w:t>
      </w:r>
    </w:p>
    <w:bookmarkEnd w:id="727"/>
    <w:bookmarkEnd w:id="728"/>
    <w:p w:rsidR="00952603" w:rsidRDefault="002133D1">
      <w:pPr>
        <w:spacing w:before="200" w:after="0" w:line="240" w:lineRule="auto"/>
        <w:ind w:left="200"/>
      </w:pPr>
      <w:r>
        <w:rPr>
          <w:color w:val="000000"/>
        </w:rPr>
        <w:t>[Section Prompt: Sexuality Counseling provided.]</w:t>
      </w:r>
    </w:p>
    <w:p w:rsidR="00952603" w:rsidRDefault="002133D1">
      <w:pPr>
        <w:tabs>
          <w:tab w:val="left" w:pos="400"/>
        </w:tabs>
        <w:spacing w:before="200" w:after="0" w:line="240" w:lineRule="auto"/>
        <w:ind w:left="400"/>
      </w:pPr>
      <w:bookmarkStart w:id="729" w:name="d0e4706"/>
      <w:bookmarkStart w:id="730" w:name="d0e4704"/>
      <w:r>
        <w:rPr>
          <w:color w:val="000000"/>
        </w:rPr>
        <w:t xml:space="preserve">☐ Safe Sexual Practices </w:t>
      </w:r>
      <w:r w:rsidR="005E2A2C">
        <w:rPr>
          <w:color w:val="000000"/>
        </w:rPr>
        <w:t>I</w:t>
      </w:r>
      <w:r>
        <w:rPr>
          <w:color w:val="000000"/>
        </w:rPr>
        <w:t xml:space="preserve">ncluding </w:t>
      </w:r>
      <w:r w:rsidR="005E2A2C">
        <w:rPr>
          <w:color w:val="000000"/>
        </w:rPr>
        <w:t>B</w:t>
      </w:r>
      <w:r>
        <w:rPr>
          <w:color w:val="000000"/>
        </w:rPr>
        <w:t xml:space="preserve">arrier </w:t>
      </w:r>
      <w:r w:rsidR="005E2A2C">
        <w:rPr>
          <w:color w:val="000000"/>
        </w:rPr>
        <w:t>P</w:t>
      </w:r>
      <w:r>
        <w:rPr>
          <w:color w:val="000000"/>
        </w:rPr>
        <w:t>rotection</w:t>
      </w:r>
    </w:p>
    <w:bookmarkEnd w:id="729"/>
    <w:bookmarkEnd w:id="730"/>
    <w:p w:rsidR="00952603" w:rsidRDefault="002133D1">
      <w:pPr>
        <w:spacing w:before="200" w:after="0" w:line="240" w:lineRule="auto"/>
        <w:ind w:left="400"/>
      </w:pPr>
      <w:r>
        <w:rPr>
          <w:color w:val="000000"/>
        </w:rPr>
        <w:t>☐ Sexual Function</w:t>
      </w:r>
    </w:p>
    <w:p w:rsidR="00952603" w:rsidRDefault="002133D1">
      <w:pPr>
        <w:spacing w:before="200" w:after="0" w:line="240" w:lineRule="auto"/>
        <w:ind w:left="400"/>
      </w:pPr>
      <w:r>
        <w:rPr>
          <w:color w:val="000000"/>
        </w:rPr>
        <w:t xml:space="preserve">☐ High-Risk Sexual Behaviors, </w:t>
      </w:r>
      <w:r w:rsidR="005E2A2C">
        <w:rPr>
          <w:color w:val="000000"/>
        </w:rPr>
        <w:t>S</w:t>
      </w:r>
      <w:r>
        <w:rPr>
          <w:color w:val="000000"/>
        </w:rPr>
        <w:t xml:space="preserve">exually </w:t>
      </w:r>
      <w:r w:rsidR="005E2A2C">
        <w:rPr>
          <w:color w:val="000000"/>
        </w:rPr>
        <w:t>T</w:t>
      </w:r>
      <w:r>
        <w:rPr>
          <w:color w:val="000000"/>
        </w:rPr>
        <w:t xml:space="preserve">ransmitted </w:t>
      </w:r>
      <w:r w:rsidR="005E2A2C">
        <w:rPr>
          <w:color w:val="000000"/>
        </w:rPr>
        <w:t>I</w:t>
      </w:r>
      <w:r>
        <w:rPr>
          <w:color w:val="000000"/>
        </w:rPr>
        <w:t>nfections (STIs) and Barrier Protection, Acquaintance Rape Prevention</w:t>
      </w:r>
    </w:p>
    <w:p w:rsidR="00952603" w:rsidRDefault="002133D1">
      <w:pPr>
        <w:tabs>
          <w:tab w:val="left" w:pos="200"/>
        </w:tabs>
        <w:spacing w:before="200" w:after="0" w:line="240" w:lineRule="auto"/>
        <w:ind w:left="200"/>
      </w:pPr>
      <w:bookmarkStart w:id="731" w:name="d0e4717"/>
      <w:r>
        <w:rPr>
          <w:color w:val="000000"/>
        </w:rPr>
        <w:t>[Section Prompt: Physical Activity/Nutrition Counseling provided.]</w:t>
      </w:r>
    </w:p>
    <w:p w:rsidR="00952603" w:rsidRDefault="002133D1">
      <w:pPr>
        <w:tabs>
          <w:tab w:val="left" w:pos="400"/>
        </w:tabs>
        <w:spacing w:before="200" w:after="0" w:line="240" w:lineRule="auto"/>
        <w:ind w:left="400"/>
      </w:pPr>
      <w:bookmarkStart w:id="732" w:name="d0e4724"/>
      <w:bookmarkStart w:id="733" w:name="d0e4722"/>
      <w:bookmarkEnd w:id="731"/>
      <w:r>
        <w:rPr>
          <w:color w:val="000000"/>
        </w:rPr>
        <w:t>☐ Physical Activity</w:t>
      </w:r>
    </w:p>
    <w:bookmarkEnd w:id="732"/>
    <w:bookmarkEnd w:id="733"/>
    <w:p w:rsidR="00952603" w:rsidRDefault="002133D1">
      <w:pPr>
        <w:spacing w:before="200" w:after="0" w:line="240" w:lineRule="auto"/>
        <w:ind w:left="400"/>
      </w:pPr>
      <w:r>
        <w:rPr>
          <w:color w:val="000000"/>
        </w:rPr>
        <w:t>☐ Eating Disorders and Obesity</w:t>
      </w:r>
    </w:p>
    <w:p w:rsidR="00952603" w:rsidRDefault="002133D1">
      <w:pPr>
        <w:spacing w:before="200" w:after="0" w:line="240" w:lineRule="auto"/>
        <w:ind w:left="400"/>
      </w:pPr>
      <w:r>
        <w:rPr>
          <w:color w:val="000000"/>
        </w:rPr>
        <w:t>☐ Review Calcium Intake</w:t>
      </w:r>
    </w:p>
    <w:p w:rsidR="00952603" w:rsidRDefault="002133D1">
      <w:pPr>
        <w:tabs>
          <w:tab w:val="left" w:pos="200"/>
        </w:tabs>
        <w:spacing w:before="200" w:after="0" w:line="240" w:lineRule="auto"/>
        <w:ind w:left="200"/>
      </w:pPr>
      <w:bookmarkStart w:id="734" w:name="d0e4735"/>
      <w:r>
        <w:rPr>
          <w:color w:val="000000"/>
        </w:rPr>
        <w:t>[Section Prompt: Substance Use/Abuse Co</w:t>
      </w:r>
      <w:r w:rsidR="005E2A2C">
        <w:rPr>
          <w:color w:val="000000"/>
        </w:rPr>
        <w:t>u</w:t>
      </w:r>
      <w:r>
        <w:rPr>
          <w:color w:val="000000"/>
        </w:rPr>
        <w:t>nseling provided.]</w:t>
      </w:r>
    </w:p>
    <w:p w:rsidR="00952603" w:rsidRDefault="002133D1">
      <w:pPr>
        <w:tabs>
          <w:tab w:val="left" w:pos="400"/>
        </w:tabs>
        <w:spacing w:before="200" w:after="0" w:line="240" w:lineRule="auto"/>
        <w:ind w:left="400"/>
      </w:pPr>
      <w:bookmarkStart w:id="735" w:name="d0e4742"/>
      <w:bookmarkStart w:id="736" w:name="d0e4740"/>
      <w:bookmarkEnd w:id="734"/>
      <w:r>
        <w:rPr>
          <w:color w:val="000000"/>
        </w:rPr>
        <w:t>☐ Alcohol Use/Abuse Counseling</w:t>
      </w:r>
    </w:p>
    <w:bookmarkEnd w:id="735"/>
    <w:bookmarkEnd w:id="736"/>
    <w:p w:rsidR="00952603" w:rsidRDefault="002133D1">
      <w:pPr>
        <w:spacing w:before="200" w:after="0" w:line="240" w:lineRule="auto"/>
        <w:ind w:left="400"/>
      </w:pPr>
      <w:r>
        <w:rPr>
          <w:color w:val="000000"/>
        </w:rPr>
        <w:t>☐ Tobacco Use/Abuse Counseling</w:t>
      </w:r>
    </w:p>
    <w:p w:rsidR="00952603" w:rsidRDefault="002133D1">
      <w:pPr>
        <w:spacing w:before="200" w:after="0" w:line="240" w:lineRule="auto"/>
        <w:ind w:left="400"/>
      </w:pPr>
      <w:r>
        <w:rPr>
          <w:color w:val="000000"/>
        </w:rPr>
        <w:t>☐ Other Substance Use/Abuse Counseling</w:t>
      </w:r>
    </w:p>
    <w:p w:rsidR="00952603" w:rsidRDefault="002133D1" w:rsidP="005A322A">
      <w:pPr>
        <w:tabs>
          <w:tab w:val="left" w:pos="200"/>
        </w:tabs>
        <w:spacing w:before="200" w:after="0" w:line="240" w:lineRule="auto"/>
        <w:ind w:left="200"/>
      </w:pPr>
      <w:bookmarkStart w:id="737" w:name="d0e4753"/>
      <w:r>
        <w:rPr>
          <w:color w:val="000000"/>
        </w:rPr>
        <w:t>[Section Prompt: Psychosocial Counseling provided.]</w:t>
      </w:r>
      <w:bookmarkEnd w:id="737"/>
    </w:p>
    <w:p w:rsidR="00952603" w:rsidRDefault="002133D1">
      <w:pPr>
        <w:tabs>
          <w:tab w:val="left" w:pos="400"/>
        </w:tabs>
        <w:spacing w:before="200" w:after="0" w:line="240" w:lineRule="auto"/>
        <w:ind w:left="400"/>
      </w:pPr>
      <w:bookmarkStart w:id="738" w:name="d0e4764"/>
      <w:bookmarkStart w:id="739" w:name="d0e4762"/>
      <w:bookmarkStart w:id="740" w:name="d0e4758"/>
      <w:r>
        <w:rPr>
          <w:color w:val="000000"/>
        </w:rPr>
        <w:t>☐ Life Stressors</w:t>
      </w:r>
    </w:p>
    <w:bookmarkEnd w:id="738"/>
    <w:bookmarkEnd w:id="739"/>
    <w:bookmarkEnd w:id="740"/>
    <w:p w:rsidR="00952603" w:rsidRDefault="002133D1">
      <w:pPr>
        <w:spacing w:before="200" w:after="0" w:line="240" w:lineRule="auto"/>
        <w:ind w:left="400"/>
      </w:pPr>
      <w:r>
        <w:rPr>
          <w:color w:val="000000"/>
        </w:rPr>
        <w:t>☐ Screen for Depression</w:t>
      </w:r>
    </w:p>
    <w:p w:rsidR="00952603" w:rsidRDefault="002133D1">
      <w:pPr>
        <w:tabs>
          <w:tab w:val="left" w:pos="600"/>
        </w:tabs>
        <w:spacing w:before="200" w:after="0" w:line="240" w:lineRule="auto"/>
        <w:ind w:left="600"/>
      </w:pPr>
      <w:bookmarkStart w:id="741" w:name="d0e4774"/>
      <w:bookmarkStart w:id="742" w:name="d0e4772"/>
      <w:r>
        <w:rPr>
          <w:color w:val="000000"/>
        </w:rPr>
        <w:t>[Technical Note: Link to Consult for Depression Documentation Template KNART.]</w:t>
      </w:r>
    </w:p>
    <w:bookmarkEnd w:id="741"/>
    <w:bookmarkEnd w:id="742"/>
    <w:p w:rsidR="00952603" w:rsidRDefault="002133D1">
      <w:pPr>
        <w:spacing w:before="200" w:after="0" w:line="240" w:lineRule="auto"/>
        <w:ind w:left="400"/>
      </w:pPr>
      <w:r>
        <w:rPr>
          <w:color w:val="000000"/>
        </w:rPr>
        <w:t>☐ Screen for Suicide Symptoms</w:t>
      </w:r>
    </w:p>
    <w:p w:rsidR="00952603" w:rsidRDefault="002133D1">
      <w:pPr>
        <w:tabs>
          <w:tab w:val="left" w:pos="600"/>
        </w:tabs>
        <w:spacing w:before="200" w:after="0" w:line="240" w:lineRule="auto"/>
        <w:ind w:left="600"/>
      </w:pPr>
      <w:bookmarkStart w:id="743" w:name="d0e4784"/>
      <w:bookmarkStart w:id="744" w:name="d0e4782"/>
      <w:r>
        <w:rPr>
          <w:color w:val="000000"/>
        </w:rPr>
        <w:t>[Technical Note: Link to Mental Health Suicide Risk Assessment Documentation Template KNART.]</w:t>
      </w:r>
    </w:p>
    <w:bookmarkEnd w:id="743"/>
    <w:bookmarkEnd w:id="744"/>
    <w:p w:rsidR="00952603" w:rsidRDefault="002133D1">
      <w:pPr>
        <w:spacing w:before="200" w:after="0" w:line="240" w:lineRule="auto"/>
        <w:ind w:left="400"/>
      </w:pPr>
      <w:r>
        <w:rPr>
          <w:color w:val="000000"/>
        </w:rPr>
        <w:t>☐ Relationships Including Family and Peers</w:t>
      </w:r>
    </w:p>
    <w:p w:rsidR="00952603" w:rsidRDefault="002133D1">
      <w:pPr>
        <w:spacing w:before="200" w:after="0" w:line="240" w:lineRule="auto"/>
        <w:ind w:left="400"/>
      </w:pPr>
      <w:r>
        <w:rPr>
          <w:color w:val="000000"/>
        </w:rPr>
        <w:t>☐ Neglect and Abuse: Sexual, Physical, Emotional, and Intimate Partner Violence</w:t>
      </w:r>
    </w:p>
    <w:p w:rsidR="00952603" w:rsidRDefault="002133D1">
      <w:pPr>
        <w:spacing w:before="200" w:after="0" w:line="240" w:lineRule="auto"/>
        <w:ind w:left="400"/>
      </w:pPr>
      <w:r>
        <w:rPr>
          <w:color w:val="000000"/>
        </w:rPr>
        <w:t>☐ Sleep Disorders</w:t>
      </w:r>
    </w:p>
    <w:p w:rsidR="00952603" w:rsidRDefault="002133D1">
      <w:pPr>
        <w:tabs>
          <w:tab w:val="left" w:pos="200"/>
        </w:tabs>
        <w:spacing w:before="200" w:after="0" w:line="240" w:lineRule="auto"/>
        <w:ind w:left="200"/>
      </w:pPr>
      <w:bookmarkStart w:id="745" w:name="d0e4801"/>
      <w:r>
        <w:rPr>
          <w:color w:val="000000"/>
        </w:rPr>
        <w:t>[Section Prompt: Prevention of Injuries Counseling provided.]</w:t>
      </w:r>
    </w:p>
    <w:p w:rsidR="00952603" w:rsidRDefault="002133D1">
      <w:pPr>
        <w:tabs>
          <w:tab w:val="left" w:pos="400"/>
        </w:tabs>
        <w:spacing w:before="200" w:after="0" w:line="240" w:lineRule="auto"/>
        <w:ind w:left="400"/>
      </w:pPr>
      <w:bookmarkStart w:id="746" w:name="d0e4808"/>
      <w:bookmarkStart w:id="747" w:name="d0e4806"/>
      <w:bookmarkEnd w:id="745"/>
      <w:r>
        <w:rPr>
          <w:color w:val="000000"/>
        </w:rPr>
        <w:t>☐ Exercise and Sports Safety</w:t>
      </w:r>
    </w:p>
    <w:bookmarkEnd w:id="746"/>
    <w:bookmarkEnd w:id="747"/>
    <w:p w:rsidR="00952603" w:rsidRDefault="002133D1">
      <w:pPr>
        <w:spacing w:before="200" w:after="0" w:line="240" w:lineRule="auto"/>
        <w:ind w:left="400"/>
      </w:pPr>
      <w:r>
        <w:rPr>
          <w:color w:val="000000"/>
        </w:rPr>
        <w:t>☐ Weapons, Including Firearms</w:t>
      </w:r>
    </w:p>
    <w:p w:rsidR="00952603" w:rsidRDefault="002133D1">
      <w:pPr>
        <w:spacing w:before="200" w:after="0" w:line="240" w:lineRule="auto"/>
        <w:ind w:left="400"/>
      </w:pPr>
      <w:r>
        <w:rPr>
          <w:color w:val="000000"/>
        </w:rPr>
        <w:t>☐ Occupational Hazards</w:t>
      </w:r>
    </w:p>
    <w:p w:rsidR="00952603" w:rsidRDefault="002133D1">
      <w:pPr>
        <w:spacing w:before="200" w:after="0" w:line="240" w:lineRule="auto"/>
        <w:ind w:left="400"/>
      </w:pPr>
      <w:r>
        <w:rPr>
          <w:color w:val="000000"/>
        </w:rPr>
        <w:t>☐ Recreational Hazards</w:t>
      </w:r>
    </w:p>
    <w:p w:rsidR="00952603" w:rsidRDefault="002133D1">
      <w:pPr>
        <w:spacing w:before="200" w:after="0" w:line="240" w:lineRule="auto"/>
        <w:ind w:left="400"/>
      </w:pPr>
      <w:r>
        <w:rPr>
          <w:color w:val="000000"/>
        </w:rPr>
        <w:t>☐ Fall Prevention</w:t>
      </w:r>
    </w:p>
    <w:p w:rsidR="00952603" w:rsidRDefault="002133D1">
      <w:pPr>
        <w:spacing w:before="200" w:after="0" w:line="240" w:lineRule="auto"/>
        <w:ind w:left="400"/>
      </w:pPr>
      <w:r>
        <w:rPr>
          <w:color w:val="000000"/>
        </w:rPr>
        <w:t xml:space="preserve">☐ Safe Driving Practices Including: Texting </w:t>
      </w:r>
      <w:r w:rsidR="00346BA7">
        <w:rPr>
          <w:color w:val="000000"/>
        </w:rPr>
        <w:t>W</w:t>
      </w:r>
      <w:r>
        <w:rPr>
          <w:color w:val="000000"/>
        </w:rPr>
        <w:t xml:space="preserve">hile </w:t>
      </w:r>
      <w:r w:rsidR="00346BA7">
        <w:rPr>
          <w:color w:val="000000"/>
        </w:rPr>
        <w:t>D</w:t>
      </w:r>
      <w:r>
        <w:rPr>
          <w:color w:val="000000"/>
        </w:rPr>
        <w:t xml:space="preserve">riving, </w:t>
      </w:r>
      <w:r w:rsidR="00346BA7">
        <w:rPr>
          <w:color w:val="000000"/>
        </w:rPr>
        <w:t>D</w:t>
      </w:r>
      <w:r>
        <w:rPr>
          <w:color w:val="000000"/>
        </w:rPr>
        <w:t xml:space="preserve">riving </w:t>
      </w:r>
      <w:r w:rsidR="00346BA7">
        <w:rPr>
          <w:color w:val="000000"/>
        </w:rPr>
        <w:t>U</w:t>
      </w:r>
      <w:r>
        <w:rPr>
          <w:color w:val="000000"/>
        </w:rPr>
        <w:t xml:space="preserve">nder the </w:t>
      </w:r>
      <w:r w:rsidR="00346BA7">
        <w:rPr>
          <w:color w:val="000000"/>
        </w:rPr>
        <w:t>I</w:t>
      </w:r>
      <w:r>
        <w:rPr>
          <w:color w:val="000000"/>
        </w:rPr>
        <w:t xml:space="preserve">nfluence, </w:t>
      </w:r>
      <w:r w:rsidR="00346BA7">
        <w:rPr>
          <w:color w:val="000000"/>
        </w:rPr>
        <w:t>S</w:t>
      </w:r>
      <w:r>
        <w:rPr>
          <w:color w:val="000000"/>
        </w:rPr>
        <w:t xml:space="preserve">eat </w:t>
      </w:r>
      <w:r w:rsidR="00346BA7">
        <w:rPr>
          <w:color w:val="000000"/>
        </w:rPr>
        <w:t>B</w:t>
      </w:r>
      <w:r>
        <w:rPr>
          <w:color w:val="000000"/>
        </w:rPr>
        <w:t xml:space="preserve">elt </w:t>
      </w:r>
      <w:r w:rsidR="00346BA7">
        <w:rPr>
          <w:color w:val="000000"/>
        </w:rPr>
        <w:t>U</w:t>
      </w:r>
      <w:r>
        <w:rPr>
          <w:color w:val="000000"/>
        </w:rPr>
        <w:t>se</w:t>
      </w:r>
    </w:p>
    <w:p w:rsidR="00952603" w:rsidRDefault="002133D1">
      <w:pPr>
        <w:spacing w:before="200" w:after="0" w:line="240" w:lineRule="auto"/>
        <w:ind w:left="400"/>
      </w:pPr>
      <w:r>
        <w:rPr>
          <w:color w:val="000000"/>
        </w:rPr>
        <w:t xml:space="preserve">☐ Ultraviolet </w:t>
      </w:r>
      <w:r w:rsidR="00346BA7">
        <w:rPr>
          <w:color w:val="000000"/>
        </w:rPr>
        <w:t>R</w:t>
      </w:r>
      <w:r>
        <w:rPr>
          <w:color w:val="000000"/>
        </w:rPr>
        <w:t xml:space="preserve">ay </w:t>
      </w:r>
      <w:r w:rsidR="00346BA7">
        <w:rPr>
          <w:color w:val="000000"/>
        </w:rPr>
        <w:t>E</w:t>
      </w:r>
      <w:r>
        <w:rPr>
          <w:color w:val="000000"/>
        </w:rPr>
        <w:t>xposure</w:t>
      </w:r>
    </w:p>
    <w:p w:rsidR="00952603" w:rsidRDefault="002133D1">
      <w:pPr>
        <w:tabs>
          <w:tab w:val="left" w:pos="200"/>
        </w:tabs>
        <w:spacing w:before="200" w:after="0" w:line="240" w:lineRule="auto"/>
        <w:ind w:left="200"/>
      </w:pPr>
      <w:bookmarkStart w:id="748" w:name="d0e4831"/>
      <w:r>
        <w:rPr>
          <w:color w:val="000000"/>
        </w:rPr>
        <w:t>[Section Prompt: Good Health Practices/Risk Assessment Counseling provided.]</w:t>
      </w:r>
    </w:p>
    <w:p w:rsidR="00952603" w:rsidRDefault="002133D1">
      <w:pPr>
        <w:tabs>
          <w:tab w:val="left" w:pos="400"/>
        </w:tabs>
        <w:spacing w:before="200" w:after="0" w:line="240" w:lineRule="auto"/>
        <w:ind w:left="400"/>
      </w:pPr>
      <w:bookmarkStart w:id="749" w:name="d0e4838"/>
      <w:bookmarkStart w:id="750" w:name="d0e4836"/>
      <w:bookmarkEnd w:id="748"/>
      <w:r>
        <w:rPr>
          <w:color w:val="000000"/>
        </w:rPr>
        <w:t>☐ Aspirin prophylaxis</w:t>
      </w:r>
    </w:p>
    <w:bookmarkEnd w:id="749"/>
    <w:bookmarkEnd w:id="750"/>
    <w:p w:rsidR="00952603" w:rsidRDefault="002133D1">
      <w:pPr>
        <w:spacing w:before="200" w:after="0" w:line="240" w:lineRule="auto"/>
        <w:ind w:left="400"/>
      </w:pPr>
      <w:r>
        <w:rPr>
          <w:color w:val="000000"/>
        </w:rPr>
        <w:t>[Section Prompt: For women age 65-69 years, prophylaxis decision should be individualized based on no known increased risk for bleeding, and a life expectancy of at least 10 years.]</w:t>
      </w:r>
    </w:p>
    <w:p w:rsidR="00952603" w:rsidRDefault="002133D1">
      <w:pPr>
        <w:spacing w:before="200" w:after="0" w:line="240" w:lineRule="auto"/>
        <w:ind w:left="400"/>
      </w:pPr>
      <w:r>
        <w:rPr>
          <w:color w:val="000000"/>
        </w:rPr>
        <w:t>☐ Chemoprophylaxis for Breast Cancer</w:t>
      </w:r>
    </w:p>
    <w:p w:rsidR="00952603" w:rsidRDefault="002133D1">
      <w:pPr>
        <w:spacing w:before="200" w:after="0" w:line="240" w:lineRule="auto"/>
        <w:ind w:left="400"/>
      </w:pPr>
      <w:r>
        <w:rPr>
          <w:color w:val="000000"/>
        </w:rPr>
        <w:t>[Section Prompt: Chemoprophylaxis for breast cancer may be indicated for high risk women.]</w:t>
      </w:r>
    </w:p>
    <w:p w:rsidR="00952603" w:rsidRDefault="002133D1">
      <w:pPr>
        <w:spacing w:before="200" w:after="0" w:line="240" w:lineRule="auto"/>
        <w:ind w:left="400"/>
      </w:pPr>
      <w:r>
        <w:rPr>
          <w:color w:val="000000"/>
        </w:rPr>
        <w:t>☐ Hormone Therapy</w:t>
      </w:r>
    </w:p>
    <w:p w:rsidR="00952603" w:rsidRDefault="002133D1">
      <w:pPr>
        <w:spacing w:before="200" w:after="0" w:line="240" w:lineRule="auto"/>
        <w:ind w:left="400"/>
      </w:pPr>
      <w:r>
        <w:rPr>
          <w:color w:val="000000"/>
        </w:rPr>
        <w:t>☐ Hearing</w:t>
      </w:r>
    </w:p>
    <w:p w:rsidR="00952603" w:rsidRDefault="002133D1">
      <w:pPr>
        <w:spacing w:before="200" w:after="0" w:line="240" w:lineRule="auto"/>
        <w:ind w:left="400"/>
      </w:pPr>
      <w:r>
        <w:rPr>
          <w:color w:val="000000"/>
        </w:rPr>
        <w:t>☐ Hygiene</w:t>
      </w:r>
    </w:p>
    <w:p w:rsidR="00952603" w:rsidRDefault="002133D1">
      <w:pPr>
        <w:spacing w:before="200" w:after="0" w:line="240" w:lineRule="auto"/>
        <w:ind w:left="400"/>
      </w:pPr>
      <w:r>
        <w:rPr>
          <w:color w:val="000000"/>
        </w:rPr>
        <w:t>☐ Dental Care</w:t>
      </w:r>
    </w:p>
    <w:p w:rsidR="00952603" w:rsidRDefault="002133D1">
      <w:pPr>
        <w:spacing w:before="200" w:after="0" w:line="240" w:lineRule="auto"/>
        <w:ind w:left="400"/>
      </w:pPr>
      <w:r>
        <w:rPr>
          <w:color w:val="000000"/>
        </w:rPr>
        <w:t>☐ Visual Acuity/Glaucoma screening</w:t>
      </w:r>
    </w:p>
    <w:p w:rsidR="00952603" w:rsidRDefault="002133D1">
      <w:pPr>
        <w:tabs>
          <w:tab w:val="left" w:pos="200"/>
        </w:tabs>
        <w:spacing w:before="200" w:after="0" w:line="240" w:lineRule="auto"/>
        <w:ind w:left="200"/>
      </w:pPr>
      <w:bookmarkStart w:id="751" w:name="d0e4867"/>
      <w:r>
        <w:rPr>
          <w:color w:val="000000"/>
        </w:rPr>
        <w:t xml:space="preserve">[Section Prompt: Cardiovascular Risk Factor </w:t>
      </w:r>
      <w:r w:rsidR="00346BA7">
        <w:rPr>
          <w:color w:val="000000"/>
        </w:rPr>
        <w:t>c</w:t>
      </w:r>
      <w:r>
        <w:rPr>
          <w:color w:val="000000"/>
        </w:rPr>
        <w:t>ounseling.]</w:t>
      </w:r>
    </w:p>
    <w:p w:rsidR="00952603" w:rsidRDefault="002133D1">
      <w:pPr>
        <w:tabs>
          <w:tab w:val="left" w:pos="400"/>
        </w:tabs>
        <w:spacing w:before="200" w:after="0" w:line="240" w:lineRule="auto"/>
        <w:ind w:left="400"/>
      </w:pPr>
      <w:bookmarkStart w:id="752" w:name="d0e4874"/>
      <w:bookmarkStart w:id="753" w:name="d0e4872"/>
      <w:bookmarkEnd w:id="751"/>
      <w:r>
        <w:rPr>
          <w:color w:val="000000"/>
        </w:rPr>
        <w:t>☐ Family history of cardiovascular disease</w:t>
      </w:r>
    </w:p>
    <w:bookmarkEnd w:id="752"/>
    <w:bookmarkEnd w:id="753"/>
    <w:p w:rsidR="00952603" w:rsidRDefault="002133D1">
      <w:pPr>
        <w:spacing w:before="200" w:after="0" w:line="240" w:lineRule="auto"/>
        <w:ind w:left="400"/>
      </w:pPr>
      <w:r>
        <w:rPr>
          <w:color w:val="000000"/>
        </w:rPr>
        <w:t>Personal history of</w:t>
      </w:r>
    </w:p>
    <w:p w:rsidR="00952603" w:rsidRDefault="002133D1">
      <w:pPr>
        <w:tabs>
          <w:tab w:val="left" w:pos="600"/>
        </w:tabs>
        <w:spacing w:before="200" w:after="0" w:line="240" w:lineRule="auto"/>
        <w:ind w:left="600"/>
      </w:pPr>
      <w:bookmarkStart w:id="754" w:name="d0e4886"/>
      <w:bookmarkStart w:id="755" w:name="d0e4884"/>
      <w:r>
        <w:rPr>
          <w:color w:val="000000"/>
        </w:rPr>
        <w:t>☐ Hypertension</w:t>
      </w:r>
    </w:p>
    <w:p w:rsidR="00952603" w:rsidRDefault="002133D1">
      <w:pPr>
        <w:tabs>
          <w:tab w:val="left" w:pos="600"/>
        </w:tabs>
        <w:spacing w:before="200" w:after="0" w:line="240" w:lineRule="auto"/>
        <w:ind w:left="600"/>
      </w:pPr>
      <w:bookmarkStart w:id="756" w:name="d0e4891"/>
      <w:bookmarkEnd w:id="754"/>
      <w:bookmarkEnd w:id="755"/>
      <w:r>
        <w:rPr>
          <w:color w:val="000000"/>
        </w:rPr>
        <w:t>☐ Obesity</w:t>
      </w:r>
    </w:p>
    <w:p w:rsidR="00952603" w:rsidRDefault="002133D1">
      <w:pPr>
        <w:tabs>
          <w:tab w:val="left" w:pos="600"/>
        </w:tabs>
        <w:spacing w:before="200" w:after="0" w:line="240" w:lineRule="auto"/>
        <w:ind w:left="600"/>
      </w:pPr>
      <w:bookmarkStart w:id="757" w:name="d0e4896"/>
      <w:bookmarkEnd w:id="756"/>
      <w:r>
        <w:rPr>
          <w:color w:val="000000"/>
        </w:rPr>
        <w:t>☐ Dyslipidemia</w:t>
      </w:r>
    </w:p>
    <w:p w:rsidR="00952603" w:rsidRDefault="002133D1">
      <w:pPr>
        <w:tabs>
          <w:tab w:val="left" w:pos="600"/>
        </w:tabs>
        <w:spacing w:before="200" w:after="0" w:line="240" w:lineRule="auto"/>
        <w:ind w:left="600"/>
      </w:pPr>
      <w:bookmarkStart w:id="758" w:name="d0e4901"/>
      <w:bookmarkEnd w:id="757"/>
      <w:r>
        <w:rPr>
          <w:color w:val="000000"/>
        </w:rPr>
        <w:t xml:space="preserve">☐ Diabetes </w:t>
      </w:r>
      <w:r w:rsidR="00346BA7">
        <w:rPr>
          <w:color w:val="000000"/>
        </w:rPr>
        <w:t>m</w:t>
      </w:r>
      <w:r>
        <w:rPr>
          <w:color w:val="000000"/>
        </w:rPr>
        <w:t>ellitus</w:t>
      </w:r>
    </w:p>
    <w:p w:rsidR="00952603" w:rsidRDefault="002133D1">
      <w:pPr>
        <w:tabs>
          <w:tab w:val="left" w:pos="600"/>
        </w:tabs>
        <w:spacing w:before="200" w:after="0" w:line="240" w:lineRule="auto"/>
        <w:ind w:left="600"/>
        <w:rPr>
          <w:color w:val="000000"/>
        </w:rPr>
      </w:pPr>
      <w:bookmarkStart w:id="759" w:name="d0e4906"/>
      <w:bookmarkEnd w:id="758"/>
      <w:r>
        <w:rPr>
          <w:color w:val="000000"/>
        </w:rPr>
        <w:t>☐ Preeclampsia, gestational diabetes, or pregnancy-induced hypertension</w:t>
      </w:r>
    </w:p>
    <w:p w:rsidR="00346BA7" w:rsidRDefault="00346BA7">
      <w:pPr>
        <w:tabs>
          <w:tab w:val="left" w:pos="600"/>
        </w:tabs>
        <w:spacing w:before="200" w:after="0" w:line="240" w:lineRule="auto"/>
        <w:ind w:left="600"/>
      </w:pPr>
      <w:r>
        <w:rPr>
          <w:color w:val="000000"/>
        </w:rPr>
        <w:t>☐ Sedentary lifestyle</w:t>
      </w:r>
    </w:p>
    <w:p w:rsidR="00952603" w:rsidRDefault="002133D1">
      <w:pPr>
        <w:tabs>
          <w:tab w:val="left" w:pos="200"/>
        </w:tabs>
        <w:spacing w:before="200" w:after="0" w:line="240" w:lineRule="auto"/>
        <w:ind w:left="200"/>
      </w:pPr>
      <w:bookmarkStart w:id="760" w:name="d0e4911"/>
      <w:bookmarkEnd w:id="759"/>
      <w:r>
        <w:rPr>
          <w:color w:val="000000"/>
        </w:rPr>
        <w:t>[Section Prompt: Other Counseling provided.]</w:t>
      </w:r>
    </w:p>
    <w:p w:rsidR="00952603" w:rsidRDefault="002133D1">
      <w:pPr>
        <w:tabs>
          <w:tab w:val="left" w:pos="400"/>
        </w:tabs>
        <w:spacing w:before="200" w:after="0" w:line="240" w:lineRule="auto"/>
        <w:ind w:left="400"/>
      </w:pPr>
      <w:bookmarkStart w:id="761" w:name="d0e4918"/>
      <w:bookmarkStart w:id="762" w:name="d0e4916"/>
      <w:bookmarkEnd w:id="760"/>
      <w:r>
        <w:rPr>
          <w:color w:val="000000"/>
        </w:rPr>
        <w:t>&lt;obtain&gt; Description</w:t>
      </w:r>
    </w:p>
    <w:bookmarkEnd w:id="761"/>
    <w:bookmarkEnd w:id="762"/>
    <w:p w:rsidR="00952603" w:rsidRDefault="002133D1">
      <w:pPr>
        <w:spacing w:before="200" w:after="0" w:line="240" w:lineRule="auto"/>
      </w:pPr>
      <w:r>
        <w:rPr>
          <w:color w:val="000000"/>
        </w:rPr>
        <w:t>[End Counseling.]</w:t>
      </w:r>
    </w:p>
    <w:p w:rsidR="00952603" w:rsidRDefault="002133D1">
      <w:pPr>
        <w:spacing w:before="200" w:after="0" w:line="240" w:lineRule="auto"/>
      </w:pPr>
      <w:bookmarkStart w:id="763" w:name="d0e4926"/>
      <w:r>
        <w:rPr>
          <w:rFonts w:ascii="Arial" w:hAnsi="Arial"/>
          <w:b/>
          <w:color w:val="000000"/>
          <w:sz w:val="24"/>
        </w:rPr>
        <w:t>2.6.</w:t>
      </w:r>
      <w:r w:rsidR="00346BA7">
        <w:rPr>
          <w:rFonts w:ascii="Arial" w:hAnsi="Arial"/>
          <w:b/>
          <w:color w:val="000000"/>
          <w:sz w:val="24"/>
        </w:rPr>
        <w:t>4.</w:t>
      </w:r>
      <w:r>
        <w:rPr>
          <w:rFonts w:ascii="Arial" w:hAnsi="Arial"/>
          <w:b/>
          <w:color w:val="000000"/>
          <w:sz w:val="24"/>
        </w:rPr>
        <w:t> Immunizations</w:t>
      </w:r>
    </w:p>
    <w:bookmarkEnd w:id="763"/>
    <w:p w:rsidR="00952603" w:rsidRDefault="002133D1">
      <w:pPr>
        <w:spacing w:before="200" w:after="0" w:line="240" w:lineRule="auto"/>
      </w:pPr>
      <w:r>
        <w:rPr>
          <w:color w:val="000000"/>
        </w:rPr>
        <w:t>[Begin Immunizations.]</w:t>
      </w:r>
    </w:p>
    <w:p w:rsidR="00952603" w:rsidRDefault="002133D1">
      <w:pPr>
        <w:spacing w:before="200" w:after="0" w:line="240" w:lineRule="auto"/>
      </w:pPr>
      <w:r>
        <w:rPr>
          <w:color w:val="000000"/>
        </w:rPr>
        <w:t xml:space="preserve">[Technical Note: </w:t>
      </w:r>
      <w:r w:rsidR="00346BA7">
        <w:rPr>
          <w:color w:val="000000"/>
        </w:rPr>
        <w:t>Link to Recommended Immunizations KNART</w:t>
      </w:r>
      <w:r>
        <w:rPr>
          <w:color w:val="000000"/>
        </w:rPr>
        <w:t>.]</w:t>
      </w:r>
    </w:p>
    <w:p w:rsidR="00952603" w:rsidRDefault="002133D1">
      <w:pPr>
        <w:spacing w:before="200" w:after="0" w:line="240" w:lineRule="auto"/>
      </w:pPr>
      <w:r>
        <w:rPr>
          <w:color w:val="000000"/>
        </w:rPr>
        <w:t>[End Immunizations.]</w:t>
      </w:r>
    </w:p>
    <w:p w:rsidR="008B198C" w:rsidRDefault="00346BA7" w:rsidP="008B198C">
      <w:pPr>
        <w:spacing w:before="200" w:after="0" w:line="240" w:lineRule="auto"/>
      </w:pPr>
      <w:r w:rsidDel="00346BA7">
        <w:rPr>
          <w:color w:val="000000"/>
        </w:rPr>
        <w:t xml:space="preserve"> </w:t>
      </w:r>
      <w:r w:rsidR="008B198C">
        <w:rPr>
          <w:color w:val="000000"/>
        </w:rPr>
        <w:t>[End Age =&gt;65 years.]</w:t>
      </w:r>
    </w:p>
    <w:p w:rsidR="003202B3" w:rsidRDefault="008B198C" w:rsidP="003202B3">
      <w:pPr>
        <w:spacing w:before="200" w:after="0" w:line="240" w:lineRule="auto"/>
      </w:pPr>
      <w:r w:rsidDel="008B198C">
        <w:rPr>
          <w:color w:val="000000"/>
        </w:rPr>
        <w:t xml:space="preserve"> </w:t>
      </w:r>
      <w:r w:rsidR="003202B3">
        <w:rPr>
          <w:color w:val="000000"/>
        </w:rPr>
        <w:t>[End Women’s Health: Well-Woman Visit Documentation Template.]</w:t>
      </w:r>
    </w:p>
    <w:p w:rsidR="00952603" w:rsidRDefault="00952603">
      <w:pPr>
        <w:sectPr w:rsidR="00952603">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cols w:space="720"/>
          <w:titlePg/>
        </w:sectPr>
      </w:pPr>
    </w:p>
    <w:p w:rsidR="00952603" w:rsidRDefault="002133D1">
      <w:pPr>
        <w:keepNext/>
        <w:spacing w:before="200" w:after="0" w:line="240" w:lineRule="auto"/>
      </w:pPr>
      <w:bookmarkStart w:id="764" w:name="d0e4949"/>
      <w:r>
        <w:rPr>
          <w:rFonts w:ascii="Arial" w:hAnsi="Arial"/>
          <w:b/>
          <w:color w:val="000000"/>
          <w:sz w:val="50"/>
        </w:rPr>
        <w:t>Bibliography/Evidence</w:t>
      </w:r>
    </w:p>
    <w:p w:rsidR="00952603" w:rsidRDefault="002133D1">
      <w:pPr>
        <w:spacing w:before="200" w:after="0" w:line="240" w:lineRule="auto"/>
        <w:ind w:left="720" w:hanging="720"/>
      </w:pPr>
      <w:bookmarkStart w:id="765" w:name="d0e4954"/>
      <w:bookmarkEnd w:id="764"/>
      <w:r>
        <w:rPr>
          <w:color w:val="000000"/>
        </w:rPr>
        <w:t xml:space="preserve">American Association for the Study of Liver Diseases and Infectious Diseases Society of America. </w:t>
      </w:r>
      <w:r>
        <w:rPr>
          <w:i/>
          <w:color w:val="000000"/>
        </w:rPr>
        <w:t>HCV Guidance: Recommendations for Testing, Managing, and Treating Hepatitis C: HCV Testing and Linkage to Care</w:t>
      </w:r>
      <w:r>
        <w:rPr>
          <w:color w:val="000000"/>
        </w:rPr>
        <w:t xml:space="preserve">. </w:t>
      </w:r>
      <w:hyperlink r:id="rId61">
        <w:r>
          <w:rPr>
            <w:color w:val="000000"/>
          </w:rPr>
          <w:t>http://www.hcvguidelines.org/evaluate/testing-and-linkage</w:t>
        </w:r>
      </w:hyperlink>
      <w:r>
        <w:rPr>
          <w:color w:val="000000"/>
        </w:rPr>
        <w:t>. July 2016.</w:t>
      </w:r>
    </w:p>
    <w:p w:rsidR="00952603" w:rsidRDefault="002133D1">
      <w:pPr>
        <w:spacing w:before="200" w:after="0" w:line="240" w:lineRule="auto"/>
        <w:ind w:left="720" w:hanging="720"/>
      </w:pPr>
      <w:bookmarkStart w:id="766" w:name="d0e4975"/>
      <w:bookmarkEnd w:id="765"/>
      <w:r>
        <w:rPr>
          <w:color w:val="000000"/>
        </w:rPr>
        <w:t xml:space="preserve">American Congress of Obstetricians and Gynecologists (ACOG). </w:t>
      </w:r>
      <w:r>
        <w:rPr>
          <w:i/>
          <w:color w:val="000000"/>
        </w:rPr>
        <w:t>Well-Woman Recommendations</w:t>
      </w:r>
      <w:r>
        <w:rPr>
          <w:color w:val="000000"/>
        </w:rPr>
        <w:t xml:space="preserve">. </w:t>
      </w:r>
      <w:hyperlink r:id="rId62">
        <w:r>
          <w:rPr>
            <w:color w:val="000000"/>
          </w:rPr>
          <w:t>https://www.acog.org/About-ACOG/ACOG-Departments/Annual-Womens-Health-Care/Well-Woman-Recommendations</w:t>
        </w:r>
      </w:hyperlink>
      <w:r>
        <w:rPr>
          <w:color w:val="000000"/>
        </w:rPr>
        <w:t>. July 27, 2017.</w:t>
      </w:r>
    </w:p>
    <w:p w:rsidR="00952603" w:rsidRDefault="002133D1">
      <w:pPr>
        <w:spacing w:before="200" w:after="0" w:line="240" w:lineRule="auto"/>
        <w:ind w:left="720" w:hanging="720"/>
      </w:pPr>
      <w:bookmarkStart w:id="767" w:name="d0e4996"/>
      <w:bookmarkEnd w:id="766"/>
      <w:r>
        <w:rPr>
          <w:color w:val="000000"/>
        </w:rPr>
        <w:t xml:space="preserve">American Diabetes Association. “Standards of medical care in diabetes—2017”. </w:t>
      </w:r>
      <w:r>
        <w:rPr>
          <w:i/>
          <w:color w:val="000000"/>
        </w:rPr>
        <w:t>Diabetes Care</w:t>
      </w:r>
      <w:r>
        <w:rPr>
          <w:color w:val="000000"/>
        </w:rPr>
        <w:t>. 2017. 40. (suppl 1). S1-S135..</w:t>
      </w:r>
    </w:p>
    <w:p w:rsidR="00952603" w:rsidRDefault="002133D1">
      <w:pPr>
        <w:spacing w:before="200" w:after="0" w:line="240" w:lineRule="auto"/>
        <w:ind w:left="720" w:hanging="720"/>
      </w:pPr>
      <w:bookmarkStart w:id="768" w:name="d0e5019"/>
      <w:bookmarkEnd w:id="767"/>
      <w:r>
        <w:rPr>
          <w:color w:val="000000"/>
        </w:rPr>
        <w:t xml:space="preserve">Centers for Disease Control and Prevention Advisory Committee on Immunization Practices. </w:t>
      </w:r>
      <w:r>
        <w:rPr>
          <w:i/>
          <w:color w:val="000000"/>
        </w:rPr>
        <w:t>Recommended Immunization Schedule for Adults Aged 19 Years or Older, United States, 2017</w:t>
      </w:r>
      <w:r>
        <w:rPr>
          <w:color w:val="000000"/>
        </w:rPr>
        <w:t xml:space="preserve">. </w:t>
      </w:r>
      <w:hyperlink r:id="rId63">
        <w:r>
          <w:rPr>
            <w:color w:val="000000"/>
          </w:rPr>
          <w:t xml:space="preserve">https://www.cdc.gov/vaccines/schedules/downloads/adult/adult-combined-schedule.pdf. </w:t>
        </w:r>
      </w:hyperlink>
      <w:r>
        <w:rPr>
          <w:color w:val="000000"/>
        </w:rPr>
        <w:t>. February 2017.</w:t>
      </w:r>
    </w:p>
    <w:p w:rsidR="00952603" w:rsidRDefault="002133D1">
      <w:pPr>
        <w:spacing w:before="200" w:after="0" w:line="240" w:lineRule="auto"/>
        <w:ind w:left="720" w:hanging="720"/>
      </w:pPr>
      <w:bookmarkStart w:id="769" w:name="d0e5040"/>
      <w:bookmarkEnd w:id="768"/>
      <w:r>
        <w:rPr>
          <w:color w:val="000000"/>
        </w:rPr>
        <w:t xml:space="preserve">National Center for Health Promotion and Disease Prevention. </w:t>
      </w:r>
      <w:r>
        <w:rPr>
          <w:i/>
          <w:color w:val="000000"/>
        </w:rPr>
        <w:t>U.S. Department of Veterans Affairs website. Get Recommended Screening Tests and Immunizations for Women</w:t>
      </w:r>
      <w:r>
        <w:rPr>
          <w:color w:val="000000"/>
        </w:rPr>
        <w:t xml:space="preserve">. </w:t>
      </w:r>
      <w:hyperlink r:id="rId64">
        <w:r>
          <w:rPr>
            <w:color w:val="000000"/>
          </w:rPr>
          <w:t>https://www.prevention.va.gov/PREVENTION/Healthy_Living/Get_Recommended_Screening_Tests_and_Immunizations_for_Women.asp</w:t>
        </w:r>
      </w:hyperlink>
      <w:r>
        <w:rPr>
          <w:color w:val="000000"/>
        </w:rPr>
        <w:t>. May 2017.</w:t>
      </w:r>
    </w:p>
    <w:p w:rsidR="00952603" w:rsidRDefault="002133D1">
      <w:pPr>
        <w:spacing w:before="200" w:after="0" w:line="240" w:lineRule="auto"/>
        <w:ind w:left="720" w:hanging="720"/>
      </w:pPr>
      <w:bookmarkStart w:id="770" w:name="d0e5056"/>
      <w:bookmarkEnd w:id="769"/>
      <w:r>
        <w:rPr>
          <w:color w:val="000000"/>
        </w:rPr>
        <w:t xml:space="preserve">[Oeffinger, 2015] KC Oeffinger, ETH Fontham, and R, et al. Etzioni. “Breast Cancer Screening for Women at Average Risk: 2015 Guideline Update From the American Cancer Society”. </w:t>
      </w:r>
      <w:r>
        <w:rPr>
          <w:i/>
          <w:color w:val="000000"/>
        </w:rPr>
        <w:t>JAMA</w:t>
      </w:r>
      <w:r>
        <w:rPr>
          <w:color w:val="000000"/>
        </w:rPr>
        <w:t>. 2015 . 315. (15). 1599-1614.</w:t>
      </w:r>
    </w:p>
    <w:bookmarkEnd w:id="770"/>
    <w:p w:rsidR="00952603" w:rsidRDefault="00952603">
      <w:pPr>
        <w:sectPr w:rsidR="00952603">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20" w:footer="720" w:gutter="0"/>
          <w:cols w:space="720"/>
          <w:titlePg/>
        </w:sectPr>
      </w:pPr>
    </w:p>
    <w:p w:rsidR="00952603" w:rsidRDefault="002133D1">
      <w:pPr>
        <w:keepNext/>
        <w:spacing w:before="200" w:after="0" w:line="240" w:lineRule="auto"/>
      </w:pPr>
      <w:bookmarkStart w:id="771" w:name="d0e5111"/>
      <w:r>
        <w:rPr>
          <w:rFonts w:ascii="Arial" w:hAnsi="Arial"/>
          <w:b/>
          <w:color w:val="000000"/>
          <w:sz w:val="50"/>
        </w:rPr>
        <w:t>Appendix A. Reference Tables</w:t>
      </w:r>
    </w:p>
    <w:bookmarkEnd w:id="771"/>
    <w:p w:rsidR="00952603" w:rsidRDefault="002133D1">
      <w:pPr>
        <w:spacing w:before="200" w:after="0" w:line="240" w:lineRule="auto"/>
      </w:pPr>
      <w:r>
        <w:rPr>
          <w:color w:val="000000"/>
        </w:rPr>
        <w:t>[Clinical comment: The following tables were developed based on content on the ACOG website: https://www.acog.org/About-ACOG/ACOG-Departments/Annual-Womens-Health-Care/Well-Woman-Recommendations and are intended to be used to verify the content with the Clinical Content White Paper.</w:t>
      </w:r>
      <w:r w:rsidR="00346BA7">
        <w:rPr>
          <w:color w:val="000000"/>
        </w:rPr>
        <w:t>]</w:t>
      </w:r>
    </w:p>
    <w:p w:rsidR="00952603" w:rsidRDefault="002133D1">
      <w:pPr>
        <w:keepNext/>
        <w:spacing w:before="240" w:after="0" w:line="240" w:lineRule="auto"/>
      </w:pPr>
      <w:bookmarkStart w:id="772" w:name="d0e5119"/>
      <w:r>
        <w:rPr>
          <w:b/>
          <w:color w:val="000000"/>
          <w:sz w:val="24"/>
        </w:rPr>
        <w:t>Table A.1. Reference Table for Screenin</w:t>
      </w:r>
      <w:r w:rsidR="00346BA7">
        <w:rPr>
          <w:b/>
          <w:color w:val="000000"/>
          <w:sz w:val="24"/>
        </w:rPr>
        <w:t>g</w:t>
      </w:r>
      <w:r>
        <w:rPr>
          <w:b/>
          <w:color w:val="000000"/>
          <w:sz w:val="24"/>
        </w:rPr>
        <w:t xml:space="preserve"> </w:t>
      </w:r>
      <w:r w:rsidR="00346BA7">
        <w:rPr>
          <w:b/>
          <w:color w:val="000000"/>
          <w:sz w:val="24"/>
        </w:rPr>
        <w:t>A</w:t>
      </w:r>
      <w:r>
        <w:rPr>
          <w:b/>
          <w:color w:val="000000"/>
          <w:sz w:val="24"/>
        </w:rPr>
        <w:t xml:space="preserve">ctivities </w:t>
      </w:r>
      <w:r w:rsidR="00346BA7">
        <w:rPr>
          <w:b/>
          <w:color w:val="000000"/>
          <w:sz w:val="24"/>
        </w:rPr>
        <w:t>R</w:t>
      </w:r>
      <w:r>
        <w:rPr>
          <w:b/>
          <w:color w:val="000000"/>
          <w:sz w:val="24"/>
        </w:rPr>
        <w:t xml:space="preserve">elated to </w:t>
      </w:r>
      <w:r w:rsidR="00346BA7">
        <w:rPr>
          <w:b/>
          <w:color w:val="000000"/>
          <w:sz w:val="24"/>
        </w:rPr>
        <w:t>P</w:t>
      </w:r>
      <w:r>
        <w:rPr>
          <w:b/>
          <w:color w:val="000000"/>
          <w:sz w:val="24"/>
        </w:rPr>
        <w:t xml:space="preserve">atient </w:t>
      </w:r>
      <w:r w:rsidR="00346BA7">
        <w:rPr>
          <w:b/>
          <w:color w:val="000000"/>
          <w:sz w:val="24"/>
        </w:rPr>
        <w:t>H</w:t>
      </w:r>
      <w:r>
        <w:rPr>
          <w:b/>
          <w:color w:val="000000"/>
          <w:sz w:val="24"/>
        </w:rPr>
        <w:t>istory</w:t>
      </w:r>
    </w:p>
    <w:bookmarkEnd w:id="772"/>
    <w:p w:rsidR="00952603" w:rsidRDefault="0095260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1444"/>
        <w:gridCol w:w="1534"/>
        <w:gridCol w:w="1534"/>
        <w:gridCol w:w="1444"/>
        <w:gridCol w:w="1534"/>
        <w:gridCol w:w="1534"/>
      </w:tblGrid>
      <w:tr w:rsidR="00952603">
        <w:trPr>
          <w:tblHeader/>
        </w:trPr>
        <w:tc>
          <w:tcPr>
            <w:tcW w:w="1444"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keepNext/>
              <w:spacing w:after="0" w:line="240" w:lineRule="auto"/>
            </w:pPr>
            <w:r>
              <w:rPr>
                <w:b/>
                <w:color w:val="000000"/>
              </w:rPr>
              <w:t>Section of Well-</w:t>
            </w:r>
            <w:r w:rsidR="00EA063F">
              <w:rPr>
                <w:b/>
                <w:color w:val="000000"/>
              </w:rPr>
              <w:t>W</w:t>
            </w:r>
            <w:r>
              <w:rPr>
                <w:b/>
                <w:color w:val="000000"/>
              </w:rPr>
              <w:t>om</w:t>
            </w:r>
            <w:r w:rsidR="00EA063F">
              <w:rPr>
                <w:b/>
                <w:color w:val="000000"/>
              </w:rPr>
              <w:t>a</w:t>
            </w:r>
            <w:r>
              <w:rPr>
                <w:b/>
                <w:color w:val="000000"/>
              </w:rPr>
              <w:t xml:space="preserve">n visit </w:t>
            </w:r>
            <w:r w:rsidR="009D629B">
              <w:rPr>
                <w:b/>
                <w:color w:val="000000"/>
              </w:rPr>
              <w:t>Documentation T</w:t>
            </w:r>
            <w:r>
              <w:rPr>
                <w:b/>
                <w:color w:val="000000"/>
              </w:rPr>
              <w:t>emplate</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pPr>
            <w:r>
              <w:rPr>
                <w:b/>
                <w:color w:val="000000"/>
              </w:rPr>
              <w:t>KNART exists for Reference?</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pPr>
            <w:r>
              <w:rPr>
                <w:b/>
                <w:color w:val="000000"/>
              </w:rPr>
              <w:t>Age 13-18 years</w:t>
            </w:r>
          </w:p>
        </w:tc>
        <w:tc>
          <w:tcPr>
            <w:tcW w:w="144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pPr>
            <w:r>
              <w:rPr>
                <w:b/>
                <w:color w:val="000000"/>
              </w:rPr>
              <w:t>Age 19-39 years</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pPr>
            <w:r>
              <w:rPr>
                <w:b/>
                <w:color w:val="000000"/>
              </w:rPr>
              <w:t>Age 40-64 years</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pPr>
            <w:r>
              <w:rPr>
                <w:b/>
                <w:color w:val="000000"/>
              </w:rPr>
              <w:t>Age 65</w:t>
            </w:r>
            <w:r w:rsidR="009D629B">
              <w:rPr>
                <w:b/>
                <w:color w:val="000000"/>
              </w:rPr>
              <w:t xml:space="preserve"> years</w:t>
            </w:r>
            <w:r>
              <w:rPr>
                <w:b/>
                <w:color w:val="000000"/>
              </w:rPr>
              <w:t xml:space="preserve"> and Older</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Visit Reason/Chief Complain</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Menstrual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before="200" w:after="0" w:line="240" w:lineRule="auto"/>
            </w:pPr>
            <w:r>
              <w:rPr>
                <w:color w:val="000000"/>
              </w:rPr>
              <w:t>Reproductive Health, including:</w:t>
            </w:r>
          </w:p>
          <w:p w:rsidR="00952603" w:rsidRDefault="002133D1">
            <w:pPr>
              <w:spacing w:before="200" w:after="0" w:line="240" w:lineRule="auto"/>
            </w:pPr>
            <w:r>
              <w:rPr>
                <w:color w:val="000000"/>
              </w:rPr>
              <w:t>-reproductive hx,</w:t>
            </w:r>
          </w:p>
          <w:p w:rsidR="00952603" w:rsidRDefault="002133D1">
            <w:pPr>
              <w:spacing w:before="200" w:after="0" w:line="240" w:lineRule="auto"/>
            </w:pPr>
            <w:r>
              <w:rPr>
                <w:color w:val="000000"/>
              </w:rPr>
              <w:t>-link to Reproductive Health KNART</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Yes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 xml:space="preserve">Preconception counseling </w:t>
            </w:r>
            <w:r w:rsidR="00D1203F">
              <w:rPr>
                <w:color w:val="000000"/>
              </w:rPr>
              <w:t>–</w:t>
            </w:r>
            <w:r>
              <w:rPr>
                <w:color w:val="000000"/>
              </w:rPr>
              <w:t xml:space="preserve"> link to Reproductive Health KNART</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Yes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before="200" w:after="0" w:line="240" w:lineRule="auto"/>
            </w:pPr>
            <w:r>
              <w:rPr>
                <w:color w:val="000000"/>
              </w:rPr>
              <w:t>Sexual History including:</w:t>
            </w:r>
          </w:p>
          <w:p w:rsidR="00952603" w:rsidRDefault="002133D1">
            <w:pPr>
              <w:spacing w:before="200" w:after="0" w:line="240" w:lineRule="auto"/>
            </w:pPr>
            <w:r>
              <w:rPr>
                <w:color w:val="000000"/>
              </w:rPr>
              <w:t>- Sexually active;</w:t>
            </w:r>
          </w:p>
          <w:p w:rsidR="00952603" w:rsidRDefault="002133D1">
            <w:pPr>
              <w:spacing w:before="200" w:after="0" w:line="240" w:lineRule="auto"/>
            </w:pPr>
            <w:r>
              <w:rPr>
                <w:color w:val="000000"/>
              </w:rPr>
              <w:t>- Sexual Practices (1);</w:t>
            </w:r>
          </w:p>
          <w:p w:rsidR="00952603" w:rsidRDefault="002133D1">
            <w:pPr>
              <w:spacing w:before="200" w:after="0" w:line="240" w:lineRule="auto"/>
            </w:pPr>
            <w:r>
              <w:rPr>
                <w:color w:val="000000"/>
              </w:rPr>
              <w:t>- Prior STIs;</w:t>
            </w:r>
          </w:p>
          <w:p w:rsidR="00952603" w:rsidRDefault="002133D1">
            <w:pPr>
              <w:spacing w:before="200" w:after="0" w:line="240" w:lineRule="auto"/>
            </w:pPr>
            <w:r>
              <w:rPr>
                <w:color w:val="000000"/>
              </w:rPr>
              <w:t>- High risk behavior</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Medical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Medication History (includes non-prescription meds)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Surgical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Family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Nutrition</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Physical Activity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before="200" w:after="0" w:line="240" w:lineRule="auto"/>
            </w:pPr>
            <w:r>
              <w:rPr>
                <w:color w:val="000000"/>
              </w:rPr>
              <w:t>Social History including:</w:t>
            </w:r>
          </w:p>
          <w:p w:rsidR="00952603" w:rsidRDefault="002133D1">
            <w:pPr>
              <w:spacing w:before="200" w:after="0" w:line="240" w:lineRule="auto"/>
            </w:pPr>
            <w:r>
              <w:rPr>
                <w:color w:val="000000"/>
              </w:rPr>
              <w:t>- Substance Abuse (include tobacco, alcohol, opioids and other drugs),</w:t>
            </w:r>
          </w:p>
          <w:p w:rsidR="00952603" w:rsidRDefault="002133D1">
            <w:pPr>
              <w:spacing w:before="200" w:after="0" w:line="240" w:lineRule="auto"/>
            </w:pPr>
            <w:r>
              <w:rPr>
                <w:color w:val="000000"/>
              </w:rPr>
              <w:t>-Neglect and Abuse (sexual, physical, and emotional),</w:t>
            </w:r>
          </w:p>
          <w:p w:rsidR="00952603" w:rsidRDefault="002133D1">
            <w:pPr>
              <w:spacing w:before="200" w:after="0" w:line="240" w:lineRule="auto"/>
            </w:pPr>
            <w:r>
              <w:rPr>
                <w:color w:val="000000"/>
              </w:rPr>
              <w:t>- Housing/rural</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Symptoms of Menopause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Postmenopausal bleeding</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Pelvic prolaps</w:t>
            </w:r>
            <w:r w:rsidR="009D629B">
              <w:rPr>
                <w:color w:val="000000"/>
              </w:rPr>
              <w:t>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Urinary and fecal incontinence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bl>
    <w:p w:rsidR="00952603" w:rsidRDefault="002133D1">
      <w:pPr>
        <w:numPr>
          <w:ilvl w:val="0"/>
          <w:numId w:val="5"/>
        </w:numPr>
        <w:tabs>
          <w:tab w:val="left" w:pos="240"/>
        </w:tabs>
        <w:spacing w:before="200" w:after="0" w:line="240" w:lineRule="auto"/>
        <w:ind w:left="240" w:hanging="240"/>
      </w:pPr>
      <w:bookmarkStart w:id="773" w:name="d0e5479"/>
      <w:bookmarkStart w:id="774" w:name="d0e5477"/>
      <w:r>
        <w:rPr>
          <w:color w:val="000000"/>
        </w:rPr>
        <w:t>Sexual practices include vaginal, anal, and oral sex; sexual orientation; number of partners; and exchange sex for drugs or money.</w:t>
      </w:r>
    </w:p>
    <w:p w:rsidR="00952603" w:rsidRDefault="002133D1">
      <w:pPr>
        <w:keepNext/>
        <w:spacing w:before="240" w:after="0" w:line="240" w:lineRule="auto"/>
      </w:pPr>
      <w:bookmarkStart w:id="775" w:name="d0e5484"/>
      <w:bookmarkEnd w:id="773"/>
      <w:bookmarkEnd w:id="774"/>
      <w:r>
        <w:rPr>
          <w:b/>
          <w:color w:val="000000"/>
          <w:sz w:val="24"/>
        </w:rPr>
        <w:t xml:space="preserve">Table A.2. Reference Table for Screening </w:t>
      </w:r>
      <w:r w:rsidR="009D629B">
        <w:rPr>
          <w:b/>
          <w:color w:val="000000"/>
          <w:sz w:val="24"/>
        </w:rPr>
        <w:t>A</w:t>
      </w:r>
      <w:r>
        <w:rPr>
          <w:b/>
          <w:color w:val="000000"/>
          <w:sz w:val="24"/>
        </w:rPr>
        <w:t xml:space="preserve">ctivities </w:t>
      </w:r>
      <w:r w:rsidR="009D629B">
        <w:rPr>
          <w:b/>
          <w:color w:val="000000"/>
          <w:sz w:val="24"/>
        </w:rPr>
        <w:t>R</w:t>
      </w:r>
      <w:r>
        <w:rPr>
          <w:b/>
          <w:color w:val="000000"/>
          <w:sz w:val="24"/>
        </w:rPr>
        <w:t>elated to Physical Exam</w:t>
      </w:r>
    </w:p>
    <w:bookmarkEnd w:id="775"/>
    <w:p w:rsidR="00952603" w:rsidRDefault="0095260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1444"/>
        <w:gridCol w:w="1534"/>
        <w:gridCol w:w="1534"/>
        <w:gridCol w:w="1444"/>
        <w:gridCol w:w="1534"/>
        <w:gridCol w:w="1534"/>
      </w:tblGrid>
      <w:tr w:rsidR="00952603">
        <w:trPr>
          <w:tblHeader/>
        </w:trPr>
        <w:tc>
          <w:tcPr>
            <w:tcW w:w="1444"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keepNext/>
              <w:spacing w:after="0" w:line="240" w:lineRule="auto"/>
              <w:jc w:val="center"/>
            </w:pPr>
            <w:r>
              <w:rPr>
                <w:b/>
                <w:color w:val="000000"/>
              </w:rPr>
              <w:t>Section of Well-Woman Vis</w:t>
            </w:r>
            <w:r w:rsidR="009D629B">
              <w:rPr>
                <w:b/>
                <w:color w:val="000000"/>
              </w:rPr>
              <w:t>i</w:t>
            </w:r>
            <w:r>
              <w:rPr>
                <w:b/>
                <w:color w:val="000000"/>
              </w:rPr>
              <w:t xml:space="preserve">t </w:t>
            </w:r>
            <w:r w:rsidR="000B77D0">
              <w:rPr>
                <w:b/>
                <w:color w:val="000000"/>
              </w:rPr>
              <w:t>Documentation</w:t>
            </w:r>
            <w:r w:rsidR="009D629B">
              <w:rPr>
                <w:b/>
                <w:color w:val="000000"/>
              </w:rPr>
              <w:t xml:space="preserve"> </w:t>
            </w:r>
            <w:r>
              <w:rPr>
                <w:b/>
                <w:color w:val="000000"/>
              </w:rPr>
              <w:t>Template</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KNART exists for Reference?</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13-18 years</w:t>
            </w:r>
          </w:p>
        </w:tc>
        <w:tc>
          <w:tcPr>
            <w:tcW w:w="144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19-39 years</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40-64 years</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65 years and Older</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Height, Weight, Body Mass Index (BMI)</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Blood pressure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Tanner Stage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Neck adenopathy and thyroid</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Breast exam as indicated by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Abdominal examination</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Pelvic examination (as indicated by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1444"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Other physical exams (as indicated by history)</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44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bl>
    <w:p w:rsidR="00952603" w:rsidRDefault="002133D1">
      <w:pPr>
        <w:keepNext/>
        <w:spacing w:before="240" w:after="0" w:line="240" w:lineRule="auto"/>
      </w:pPr>
      <w:bookmarkStart w:id="776" w:name="d0e5662"/>
      <w:r>
        <w:rPr>
          <w:b/>
          <w:color w:val="000000"/>
          <w:sz w:val="24"/>
        </w:rPr>
        <w:t xml:space="preserve">Table A.3. Reference Table for Laboratory and </w:t>
      </w:r>
      <w:r w:rsidR="009D629B">
        <w:rPr>
          <w:b/>
          <w:color w:val="000000"/>
          <w:sz w:val="24"/>
        </w:rPr>
        <w:t>O</w:t>
      </w:r>
      <w:r>
        <w:rPr>
          <w:b/>
          <w:color w:val="000000"/>
          <w:sz w:val="24"/>
        </w:rPr>
        <w:t>ther Testing: Periodic and Risk-Based</w:t>
      </w:r>
    </w:p>
    <w:bookmarkEnd w:id="776"/>
    <w:p w:rsidR="00952603" w:rsidRDefault="0095260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1173"/>
        <w:gridCol w:w="993"/>
        <w:gridCol w:w="1354"/>
        <w:gridCol w:w="2076"/>
        <w:gridCol w:w="1895"/>
        <w:gridCol w:w="1534"/>
      </w:tblGrid>
      <w:tr w:rsidR="00952603">
        <w:trPr>
          <w:tblHeader/>
        </w:trPr>
        <w:tc>
          <w:tcPr>
            <w:tcW w:w="117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keepNext/>
              <w:spacing w:after="0" w:line="240" w:lineRule="auto"/>
              <w:jc w:val="center"/>
            </w:pPr>
            <w:r>
              <w:rPr>
                <w:b/>
                <w:color w:val="000000"/>
              </w:rPr>
              <w:t xml:space="preserve">Section of Well-Woman Visit </w:t>
            </w:r>
            <w:r w:rsidR="009D629B">
              <w:rPr>
                <w:b/>
                <w:color w:val="000000"/>
              </w:rPr>
              <w:t xml:space="preserve">Documentation </w:t>
            </w:r>
            <w:r>
              <w:rPr>
                <w:b/>
                <w:color w:val="000000"/>
              </w:rPr>
              <w:t>Template</w:t>
            </w:r>
          </w:p>
        </w:tc>
        <w:tc>
          <w:tcPr>
            <w:tcW w:w="99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KNART exists for Reference?</w:t>
            </w:r>
          </w:p>
        </w:tc>
        <w:tc>
          <w:tcPr>
            <w:tcW w:w="135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13-18 Years</w:t>
            </w:r>
          </w:p>
        </w:tc>
        <w:tc>
          <w:tcPr>
            <w:tcW w:w="2076"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19-39 years</w:t>
            </w:r>
          </w:p>
        </w:tc>
        <w:tc>
          <w:tcPr>
            <w:tcW w:w="1895"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40-64 years</w:t>
            </w:r>
          </w:p>
        </w:tc>
        <w:tc>
          <w:tcPr>
            <w:tcW w:w="1534"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65 years and Older</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Cervical Cancer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 xml:space="preserve">Every three years cytology alone 21-29; age 30 and older every 5 years with </w:t>
            </w:r>
            <w:r w:rsidR="00D1126E" w:rsidRPr="00D1126E">
              <w:rPr>
                <w:color w:val="000000"/>
              </w:rPr>
              <w:t xml:space="preserve">Human Papillomavirus </w:t>
            </w:r>
            <w:r w:rsidR="00D1126E">
              <w:rPr>
                <w:color w:val="000000"/>
              </w:rPr>
              <w:t>(</w:t>
            </w:r>
            <w:r>
              <w:rPr>
                <w:color w:val="000000"/>
              </w:rPr>
              <w:t>HPV</w:t>
            </w:r>
            <w:r w:rsidR="00D1126E">
              <w:rPr>
                <w:color w:val="000000"/>
              </w:rPr>
              <w:t>)</w:t>
            </w:r>
            <w:r>
              <w:rPr>
                <w:color w:val="000000"/>
              </w:rPr>
              <w:t xml:space="preserve"> co-testing preferred, every 3 years if cytology alone</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Every five years cytology with HPV co-testing preferred; every 3 years if cytology alone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Stop screening if the woman has adequate negative prior screening results[1] and no history of CIN2 or higher</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Gonorrhea and Chlamydia</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If sexually active</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If sexually active</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Breast Cancer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1354" w:type="dxa"/>
            <w:tcBorders>
              <w:bottom w:val="single" w:sz="4" w:space="0" w:color="000000"/>
              <w:right w:val="single" w:sz="4" w:space="0" w:color="000000"/>
            </w:tcBorders>
            <w:tcMar>
              <w:top w:w="40" w:type="dxa"/>
              <w:left w:w="40" w:type="dxa"/>
              <w:bottom w:w="40" w:type="dxa"/>
              <w:right w:w="40" w:type="dxa"/>
            </w:tcMar>
            <w:vAlign w:val="center"/>
          </w:tcPr>
          <w:p w:rsidR="00952603" w:rsidRDefault="00952603">
            <w:pPr>
              <w:spacing w:after="0" w:line="240" w:lineRule="auto"/>
            </w:pP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40-44 offer annual screening; 45-54 annual; 55-60 biennial</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61-74 biennial; 75 and older life offer biennial if life expectancy is 10 or more years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HIV testing [2]</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If sexually active</w:t>
            </w:r>
          </w:p>
        </w:tc>
        <w:tc>
          <w:tcPr>
            <w:tcW w:w="2076" w:type="dxa"/>
            <w:tcBorders>
              <w:bottom w:val="single" w:sz="4" w:space="0" w:color="000000"/>
              <w:right w:val="single" w:sz="4" w:space="0" w:color="000000"/>
            </w:tcBorders>
            <w:tcMar>
              <w:top w:w="40" w:type="dxa"/>
              <w:left w:w="40" w:type="dxa"/>
              <w:bottom w:w="40" w:type="dxa"/>
              <w:right w:w="40" w:type="dxa"/>
            </w:tcMar>
          </w:tcPr>
          <w:p w:rsidR="009D629B" w:rsidRDefault="002133D1">
            <w:pPr>
              <w:spacing w:after="0" w:line="240" w:lineRule="auto"/>
              <w:rPr>
                <w:color w:val="000000"/>
              </w:rPr>
            </w:pPr>
            <w:r>
              <w:rPr>
                <w:color w:val="000000"/>
              </w:rPr>
              <w:t xml:space="preserve">Per CDC and state guidelines </w:t>
            </w:r>
            <w:hyperlink r:id="rId71">
              <w:r>
                <w:rPr>
                  <w:color w:val="000000"/>
                </w:rPr>
                <w:t>https://www.cdc.gov/mmwr/preview/mmwrhtml/rr5514a1.htm</w:t>
              </w:r>
            </w:hyperlink>
            <w:r>
              <w:rPr>
                <w:color w:val="000000"/>
              </w:rPr>
              <w:t xml:space="preserve"> </w:t>
            </w:r>
          </w:p>
          <w:p w:rsidR="009D629B" w:rsidRDefault="009D629B">
            <w:pPr>
              <w:spacing w:after="0" w:line="240" w:lineRule="auto"/>
              <w:rPr>
                <w:color w:val="000000"/>
              </w:rPr>
            </w:pPr>
          </w:p>
          <w:p w:rsidR="00952603" w:rsidRDefault="002133D1">
            <w:pPr>
              <w:spacing w:after="0" w:line="240" w:lineRule="auto"/>
            </w:pPr>
            <w:r>
              <w:rPr>
                <w:color w:val="000000"/>
              </w:rPr>
              <w:t>Put in high risk testing section</w:t>
            </w:r>
          </w:p>
        </w:tc>
        <w:tc>
          <w:tcPr>
            <w:tcW w:w="1895" w:type="dxa"/>
            <w:tcBorders>
              <w:bottom w:val="single" w:sz="4" w:space="0" w:color="000000"/>
              <w:right w:val="single" w:sz="4" w:space="0" w:color="000000"/>
            </w:tcBorders>
            <w:tcMar>
              <w:top w:w="40" w:type="dxa"/>
              <w:left w:w="40" w:type="dxa"/>
              <w:bottom w:w="40" w:type="dxa"/>
              <w:right w:w="40" w:type="dxa"/>
            </w:tcMar>
          </w:tcPr>
          <w:p w:rsidR="009D629B" w:rsidRDefault="002133D1">
            <w:pPr>
              <w:spacing w:after="0" w:line="240" w:lineRule="auto"/>
              <w:rPr>
                <w:color w:val="000000"/>
              </w:rPr>
            </w:pPr>
            <w:r>
              <w:rPr>
                <w:color w:val="000000"/>
              </w:rPr>
              <w:t xml:space="preserve">Per CDC and state guidelines </w:t>
            </w:r>
            <w:hyperlink r:id="rId72">
              <w:r>
                <w:rPr>
                  <w:color w:val="000000"/>
                </w:rPr>
                <w:t>https://www.cdc.gov/mmwr/preview/mmwrhtml/rr5514a1.htm</w:t>
              </w:r>
            </w:hyperlink>
            <w:r>
              <w:rPr>
                <w:color w:val="000000"/>
              </w:rPr>
              <w:t xml:space="preserve"> </w:t>
            </w:r>
          </w:p>
          <w:p w:rsidR="009D629B" w:rsidRDefault="009D629B">
            <w:pPr>
              <w:spacing w:after="0" w:line="240" w:lineRule="auto"/>
              <w:rPr>
                <w:color w:val="000000"/>
              </w:rPr>
            </w:pPr>
          </w:p>
          <w:p w:rsidR="00952603" w:rsidRDefault="002133D1">
            <w:pPr>
              <w:spacing w:after="0" w:line="240" w:lineRule="auto"/>
            </w:pPr>
            <w:r>
              <w:rPr>
                <w:color w:val="000000"/>
              </w:rPr>
              <w:t>Put in high risk testing section</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Bone Mineral Density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534" w:type="dxa"/>
            <w:tcBorders>
              <w:bottom w:val="single" w:sz="4" w:space="0" w:color="000000"/>
              <w:right w:val="single" w:sz="4" w:space="0" w:color="000000"/>
            </w:tcBorders>
            <w:tcMar>
              <w:top w:w="40" w:type="dxa"/>
              <w:left w:w="40" w:type="dxa"/>
              <w:bottom w:w="40" w:type="dxa"/>
              <w:right w:w="40" w:type="dxa"/>
            </w:tcMar>
            <w:vAlign w:val="center"/>
          </w:tcPr>
          <w:p w:rsidR="00952603" w:rsidRDefault="002133D1">
            <w:pPr>
              <w:spacing w:after="0" w:line="240" w:lineRule="auto"/>
              <w:jc w:val="center"/>
            </w:pPr>
            <w:r>
              <w:rPr>
                <w:color w:val="000000"/>
              </w:rPr>
              <w:t>X</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Colorectal cancer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If family history of familial adenomatous polyposis or 8 years after the start of pancolitis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Beginning age 50</w:t>
            </w:r>
          </w:p>
        </w:tc>
        <w:tc>
          <w:tcPr>
            <w:tcW w:w="1534" w:type="dxa"/>
            <w:tcBorders>
              <w:bottom w:val="single" w:sz="4" w:space="0" w:color="000000"/>
              <w:right w:val="single" w:sz="4" w:space="0" w:color="000000"/>
            </w:tcBorders>
            <w:tcMar>
              <w:top w:w="40" w:type="dxa"/>
              <w:left w:w="40" w:type="dxa"/>
              <w:bottom w:w="40" w:type="dxa"/>
              <w:right w:w="40" w:type="dxa"/>
            </w:tcMar>
            <w:vAlign w:val="center"/>
          </w:tcPr>
          <w:p w:rsidR="00952603" w:rsidRDefault="002133D1">
            <w:pPr>
              <w:spacing w:after="0" w:line="240" w:lineRule="auto"/>
              <w:jc w:val="center"/>
            </w:pPr>
            <w:r>
              <w:rPr>
                <w:color w:val="000000"/>
              </w:rPr>
              <w:t>X</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Diabetes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 xml:space="preserve">Begin at age 45 years (If tests are normal, repeat testing carried out at a minimum of 3-year </w:t>
            </w:r>
            <w:r w:rsidR="009D0312">
              <w:rPr>
                <w:color w:val="000000"/>
              </w:rPr>
              <w:t>intervals</w:t>
            </w:r>
            <w:r>
              <w:rPr>
                <w:color w:val="000000"/>
              </w:rPr>
              <w:t xml:space="preserve"> is reasonable)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Every 3 years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Genetic testing/counseling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Cystic fibrosis carrier status, spinal muscular atrophy, and assess for risk of a hemoglobinopathy for women considering pregnancy; or patients with fragile X syndrome, Tay-Sachs disease</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Cystic fibrosis carrier status, spinal muscular atrophy, and assess for risk of a hemoglobinopathy for women considering pregnancy; or patients with fragile X syndrome, Tay-Sachs disease</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Hemoglobin level assessment</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Hepatitis B virus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Hepatitis C virus screening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 xml:space="preserve">Hepatitis C virus testing </w:t>
            </w:r>
            <w:r w:rsidR="00D1203F">
              <w:rPr>
                <w:color w:val="000000"/>
              </w:rPr>
              <w:t>–</w:t>
            </w:r>
            <w:r>
              <w:rPr>
                <w:color w:val="000000"/>
              </w:rPr>
              <w:t xml:space="preserve"> one-time testing for persons born from 1945 through 1965 who haven’t been tested</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 xml:space="preserve">Hepatitis C virus testing </w:t>
            </w:r>
            <w:r w:rsidR="00D1203F">
              <w:rPr>
                <w:color w:val="000000"/>
              </w:rPr>
              <w:t>–</w:t>
            </w:r>
            <w:r>
              <w:rPr>
                <w:color w:val="000000"/>
              </w:rPr>
              <w:t xml:space="preserve"> one-time testing for persons born from 1945 through 1965 who haven’t been tested</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 xml:space="preserve">Lipid </w:t>
            </w:r>
            <w:r w:rsidR="002C6170">
              <w:rPr>
                <w:color w:val="000000"/>
              </w:rPr>
              <w:t xml:space="preserve">panel </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D0312">
            <w:pPr>
              <w:spacing w:after="0" w:line="240" w:lineRule="auto"/>
            </w:pPr>
            <w:r>
              <w:rPr>
                <w:color w:val="000000"/>
              </w:rPr>
              <w:t>B</w:t>
            </w:r>
            <w:r w:rsidR="002133D1">
              <w:rPr>
                <w:color w:val="000000"/>
              </w:rPr>
              <w:t>egin at age 45, every 5 years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Every 5 years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TSH</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Tuberculosis (T</w:t>
            </w:r>
            <w:r w:rsidR="009D0312">
              <w:rPr>
                <w:color w:val="000000"/>
              </w:rPr>
              <w:t>B</w:t>
            </w:r>
            <w:r>
              <w:rPr>
                <w:color w:val="000000"/>
              </w:rPr>
              <w:t>) skin testing</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c>
          <w:tcPr>
            <w:tcW w:w="1534"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Based on personal risk factors</w:t>
            </w:r>
          </w:p>
        </w:tc>
      </w:tr>
      <w:tr w:rsidR="00952603">
        <w:tc>
          <w:tcPr>
            <w:tcW w:w="117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right"/>
            </w:pPr>
            <w:r>
              <w:rPr>
                <w:color w:val="000000"/>
              </w:rPr>
              <w:t>Urinalysis</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354"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07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534" w:type="dxa"/>
            <w:tcBorders>
              <w:bottom w:val="single" w:sz="4" w:space="0" w:color="000000"/>
              <w:right w:val="single" w:sz="4" w:space="0" w:color="000000"/>
            </w:tcBorders>
            <w:tcMar>
              <w:top w:w="40" w:type="dxa"/>
              <w:left w:w="40" w:type="dxa"/>
              <w:bottom w:w="40" w:type="dxa"/>
              <w:right w:w="40" w:type="dxa"/>
            </w:tcMar>
            <w:vAlign w:val="center"/>
          </w:tcPr>
          <w:p w:rsidR="00952603" w:rsidRDefault="002133D1">
            <w:pPr>
              <w:spacing w:after="0" w:line="240" w:lineRule="auto"/>
              <w:jc w:val="center"/>
            </w:pPr>
            <w:r>
              <w:rPr>
                <w:color w:val="000000"/>
              </w:rPr>
              <w:t>X</w:t>
            </w:r>
          </w:p>
        </w:tc>
      </w:tr>
    </w:tbl>
    <w:p w:rsidR="00952603" w:rsidRDefault="002133D1">
      <w:pPr>
        <w:numPr>
          <w:ilvl w:val="0"/>
          <w:numId w:val="6"/>
        </w:numPr>
        <w:tabs>
          <w:tab w:val="left" w:pos="240"/>
        </w:tabs>
        <w:spacing w:before="200" w:after="0" w:line="240" w:lineRule="auto"/>
        <w:ind w:left="240" w:hanging="240"/>
      </w:pPr>
      <w:bookmarkStart w:id="777" w:name="d0e5993"/>
      <w:bookmarkStart w:id="778" w:name="d0e5991"/>
      <w:r>
        <w:rPr>
          <w:color w:val="000000"/>
        </w:rPr>
        <w:t>Adequate negative prior screening results are defined as 3 consecutive negative cytology results or 2 consecutive negative co-test results within the previous 10 years, with the most recent test performed within the past 5 years.</w:t>
      </w:r>
    </w:p>
    <w:p w:rsidR="00952603" w:rsidRDefault="002133D1">
      <w:pPr>
        <w:numPr>
          <w:ilvl w:val="0"/>
          <w:numId w:val="6"/>
        </w:numPr>
        <w:tabs>
          <w:tab w:val="left" w:pos="240"/>
        </w:tabs>
        <w:spacing w:before="200" w:after="0" w:line="240" w:lineRule="auto"/>
        <w:ind w:left="240" w:hanging="240"/>
      </w:pPr>
      <w:bookmarkStart w:id="779" w:name="d0e5998"/>
      <w:bookmarkEnd w:id="777"/>
      <w:bookmarkEnd w:id="778"/>
      <w:r>
        <w:rPr>
          <w:color w:val="000000"/>
        </w:rPr>
        <w:t>Per CDC and state guidelines.</w:t>
      </w:r>
    </w:p>
    <w:bookmarkEnd w:id="779"/>
    <w:p w:rsidR="00952603" w:rsidRDefault="00D1203F">
      <w:pPr>
        <w:spacing w:before="200" w:after="0" w:line="240" w:lineRule="auto"/>
        <w:ind w:left="240"/>
      </w:pPr>
      <w:r>
        <w:rPr>
          <w:color w:val="000000"/>
        </w:rPr>
        <w:fldChar w:fldCharType="begin"/>
      </w:r>
      <w:r>
        <w:rPr>
          <w:color w:val="000000"/>
        </w:rPr>
        <w:instrText xml:space="preserve"> HYPERLINK "https://www.cdc.gov/mmwr/preview/mmwrhtml/rr5514a1.htm" </w:instrText>
      </w:r>
      <w:r>
        <w:rPr>
          <w:color w:val="000000"/>
        </w:rPr>
        <w:fldChar w:fldCharType="separate"/>
      </w:r>
      <w:r w:rsidRPr="00C20925">
        <w:rPr>
          <w:rStyle w:val="Hyperlink"/>
        </w:rPr>
        <w:t>https://www.cdc.gov/mmwr/preview/mmwrhtml/rr5514a1.htm</w:t>
      </w:r>
      <w:r>
        <w:rPr>
          <w:color w:val="000000"/>
        </w:rPr>
        <w:fldChar w:fldCharType="end"/>
      </w:r>
    </w:p>
    <w:p w:rsidR="00952603" w:rsidRDefault="002133D1">
      <w:pPr>
        <w:spacing w:before="200" w:after="0" w:line="240" w:lineRule="auto"/>
        <w:ind w:left="240"/>
      </w:pPr>
      <w:r>
        <w:rPr>
          <w:color w:val="000000"/>
        </w:rPr>
        <w:t>Note state regulations vary and should be incorporated into a template by the organization implementing the template.</w:t>
      </w:r>
    </w:p>
    <w:p w:rsidR="00952603" w:rsidRDefault="002133D1">
      <w:pPr>
        <w:keepNext/>
        <w:spacing w:before="240" w:after="0" w:line="240" w:lineRule="auto"/>
      </w:pPr>
      <w:bookmarkStart w:id="780" w:name="d0e6009"/>
      <w:r>
        <w:rPr>
          <w:b/>
          <w:color w:val="000000"/>
          <w:sz w:val="24"/>
        </w:rPr>
        <w:t>Table A.4. Reference Table for Counseling and Education</w:t>
      </w:r>
    </w:p>
    <w:bookmarkEnd w:id="780"/>
    <w:p w:rsidR="00952603" w:rsidRDefault="0095260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271"/>
        <w:gridCol w:w="1715"/>
        <w:gridCol w:w="1083"/>
        <w:gridCol w:w="812"/>
        <w:gridCol w:w="993"/>
        <w:gridCol w:w="2256"/>
        <w:gridCol w:w="1895"/>
      </w:tblGrid>
      <w:tr w:rsidR="00422AEE" w:rsidTr="00422AEE">
        <w:trPr>
          <w:tblHeader/>
        </w:trPr>
        <w:tc>
          <w:tcPr>
            <w:tcW w:w="1986" w:type="dxa"/>
            <w:gridSpan w:val="2"/>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tcMar>
            <w:vAlign w:val="bottom"/>
          </w:tcPr>
          <w:p w:rsidR="00952603" w:rsidRDefault="002133D1">
            <w:pPr>
              <w:keepNext/>
              <w:spacing w:after="0" w:line="240" w:lineRule="auto"/>
              <w:jc w:val="center"/>
            </w:pPr>
            <w:r>
              <w:rPr>
                <w:b/>
                <w:color w:val="000000"/>
              </w:rPr>
              <w:t xml:space="preserve">Section of Well-Woman Visit </w:t>
            </w:r>
            <w:r w:rsidR="009D0312">
              <w:rPr>
                <w:b/>
                <w:color w:val="000000"/>
              </w:rPr>
              <w:t xml:space="preserve">Documentation </w:t>
            </w:r>
            <w:r>
              <w:rPr>
                <w:b/>
                <w:color w:val="000000"/>
              </w:rPr>
              <w:t>Template</w:t>
            </w:r>
          </w:p>
        </w:tc>
        <w:tc>
          <w:tcPr>
            <w:tcW w:w="108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KNART exists for Reference?</w:t>
            </w:r>
          </w:p>
        </w:tc>
        <w:tc>
          <w:tcPr>
            <w:tcW w:w="812"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13-18 years</w:t>
            </w:r>
          </w:p>
        </w:tc>
        <w:tc>
          <w:tcPr>
            <w:tcW w:w="99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19-39 years</w:t>
            </w:r>
          </w:p>
        </w:tc>
        <w:tc>
          <w:tcPr>
            <w:tcW w:w="2256"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40-64 years</w:t>
            </w:r>
          </w:p>
        </w:tc>
        <w:tc>
          <w:tcPr>
            <w:tcW w:w="1895"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rsidR="00952603" w:rsidRDefault="002133D1">
            <w:pPr>
              <w:spacing w:after="0" w:line="240" w:lineRule="auto"/>
              <w:jc w:val="center"/>
            </w:pPr>
            <w:r>
              <w:rPr>
                <w:b/>
                <w:color w:val="000000"/>
              </w:rPr>
              <w:t>Age 65 years and Older</w:t>
            </w: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133D1">
            <w:pPr>
              <w:spacing w:after="0" w:line="240" w:lineRule="auto"/>
            </w:pPr>
            <w:r>
              <w:rPr>
                <w:b/>
                <w:color w:val="000000"/>
              </w:rPr>
              <w:t>Sexuality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Preconception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Development</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Safe Sexual practices including barrier protection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Sexual function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High risk sexual behaviors, STIs and barrier protection, acquaintance rape prevention.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Reproductive Health</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Postponing sexual involvement</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Internet/phone safety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133D1">
            <w:pPr>
              <w:spacing w:after="0" w:line="240" w:lineRule="auto"/>
            </w:pPr>
            <w:r>
              <w:rPr>
                <w:b/>
                <w:color w:val="000000"/>
              </w:rPr>
              <w:t>Fitness and Nutrition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Physical Activity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Eating Disorders and Obesity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Multivitamin with folic acid</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Folic acid supplementation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Review Calcium intake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133D1">
            <w:pPr>
              <w:spacing w:after="0" w:line="240" w:lineRule="auto"/>
            </w:pPr>
            <w:r>
              <w:rPr>
                <w:b/>
                <w:color w:val="000000"/>
              </w:rPr>
              <w:t>Substance Use/Abuse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Tobacco</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w:t>
            </w: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Alcohol</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Opioids and other drugs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133D1">
            <w:pPr>
              <w:spacing w:after="0" w:line="240" w:lineRule="auto"/>
            </w:pPr>
            <w:r>
              <w:rPr>
                <w:b/>
                <w:color w:val="000000"/>
              </w:rPr>
              <w:t>Psychosocial Evaluation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Sexual orientation and gender identity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Life Stressors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Behavioral and learning disorders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Work satisfaction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Relationships including family and peers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Abuse: sexual, physical, emotional, and bullying by partner, family members, peers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Neglect and abuse: sexual, physical, intimate partner violence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School experiences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Sleep disorders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Screen for depression, suicide symptoms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Yes (depre) Yes (suicid</w:t>
            </w:r>
            <w:r w:rsidR="009D0312">
              <w:rPr>
                <w:color w:val="000000"/>
              </w:rPr>
              <w:t>e</w:t>
            </w:r>
            <w:r>
              <w:rPr>
                <w:color w:val="000000"/>
              </w:rPr>
              <w:t>)</w:t>
            </w: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Advance Directive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133D1">
            <w:pPr>
              <w:spacing w:after="0" w:line="240" w:lineRule="auto"/>
            </w:pPr>
            <w:r>
              <w:rPr>
                <w:b/>
                <w:color w:val="000000"/>
              </w:rPr>
              <w:t>Cardiovascular Risk Factors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Family History of CV disease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Hypertension, dyslipidemia, obesity, diabetes mellitus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Personal history of preeclampsia, gestational diabetes, or pregnancy induced hypertension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Sedentary lifestyle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C6170">
            <w:pPr>
              <w:spacing w:after="0" w:line="240" w:lineRule="auto"/>
            </w:pPr>
            <w:r w:rsidRPr="002C6170">
              <w:rPr>
                <w:b/>
                <w:color w:val="000000"/>
              </w:rPr>
              <w:t>Good Health Practices/Risk Assessment</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Aspirin prophylaxi</w:t>
            </w:r>
            <w:r w:rsidR="009D0312">
              <w:rPr>
                <w:color w:val="000000"/>
              </w:rPr>
              <w:t>s</w:t>
            </w:r>
            <w:r>
              <w:rPr>
                <w:color w:val="000000"/>
              </w:rPr>
              <w:t xml:space="preserve"> [1]</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In women age 50-59 who are not at an increased risk for bleeding, have a life expectancy of at least 10 years, and are willing to take low-dose aspirin daily for at least 10 years. 60-64 individualized based on no known increased risk for bleeding, and a life expectancy of at least 10 years.</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65 – 69 individualized based on no known increased risk for bleeding, and a life expectancy of at least 10 years</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Chemoprophylaxi</w:t>
            </w:r>
            <w:r w:rsidR="009D0312">
              <w:rPr>
                <w:color w:val="000000"/>
              </w:rPr>
              <w:t>s</w:t>
            </w:r>
            <w:r>
              <w:rPr>
                <w:color w:val="000000"/>
              </w:rPr>
              <w:t xml:space="preserve"> for breast cancer</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35 and old for high risk women</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For high risk women</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For high risk women</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Hormone therapy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Hearing</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Hygiene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Dental Care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Fluoride supplementation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Visual Acuity/Glaucoma screening</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422AEE" w:rsidTr="00422AEE">
        <w:tc>
          <w:tcPr>
            <w:tcW w:w="1986" w:type="dxa"/>
            <w:gridSpan w:val="2"/>
            <w:tcBorders>
              <w:left w:val="single" w:sz="4" w:space="0" w:color="000000"/>
              <w:bottom w:val="single" w:sz="4" w:space="0" w:color="000000"/>
              <w:right w:val="single" w:sz="4" w:space="0" w:color="000000"/>
            </w:tcBorders>
            <w:tcMar>
              <w:top w:w="40" w:type="dxa"/>
              <w:left w:w="40" w:type="dxa"/>
              <w:bottom w:w="40" w:type="dxa"/>
            </w:tcMar>
          </w:tcPr>
          <w:p w:rsidR="00952603" w:rsidRDefault="002133D1">
            <w:pPr>
              <w:spacing w:after="0" w:line="240" w:lineRule="auto"/>
            </w:pPr>
            <w:r>
              <w:rPr>
                <w:b/>
                <w:color w:val="000000"/>
              </w:rPr>
              <w:t>Prevention of injuries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Exercise and sports safety</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Weapons, including firearms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Occupational hazards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Hearing Protection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Fall Prevention</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Recreational hazards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Safe driving practices including texting while driving, driving under the influence, seat belt use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Use of helmets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Ultraviolet ray exposure</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Substance use/abuse: tobacco, alcohol, opioids and other drugs</w:t>
            </w:r>
          </w:p>
        </w:tc>
        <w:tc>
          <w:tcPr>
            <w:tcW w:w="108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Yes for tobacco</w:t>
            </w:r>
          </w:p>
        </w:tc>
        <w:tc>
          <w:tcPr>
            <w:tcW w:w="812"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2256"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1895" w:type="dxa"/>
            <w:tcBorders>
              <w:bottom w:val="single" w:sz="4" w:space="0" w:color="000000"/>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r>
      <w:tr w:rsidR="00952603" w:rsidTr="005A322A">
        <w:tc>
          <w:tcPr>
            <w:tcW w:w="271" w:type="dxa"/>
            <w:tcBorders>
              <w:left w:val="single" w:sz="4" w:space="0" w:color="000000"/>
              <w:right w:val="single" w:sz="4" w:space="0" w:color="000000"/>
            </w:tcBorders>
            <w:tcMar>
              <w:top w:w="40" w:type="dxa"/>
              <w:left w:w="40" w:type="dxa"/>
              <w:bottom w:w="40" w:type="dxa"/>
              <w:right w:w="40" w:type="dxa"/>
            </w:tcMar>
          </w:tcPr>
          <w:p w:rsidR="00952603" w:rsidRDefault="00952603">
            <w:pPr>
              <w:spacing w:after="0" w:line="240" w:lineRule="auto"/>
            </w:pPr>
          </w:p>
        </w:tc>
        <w:tc>
          <w:tcPr>
            <w:tcW w:w="1715" w:type="dxa"/>
            <w:tcBorders>
              <w:right w:val="single" w:sz="4" w:space="0" w:color="000000"/>
            </w:tcBorders>
            <w:tcMar>
              <w:top w:w="40" w:type="dxa"/>
              <w:left w:w="40" w:type="dxa"/>
              <w:bottom w:w="40" w:type="dxa"/>
              <w:right w:w="40" w:type="dxa"/>
            </w:tcMar>
          </w:tcPr>
          <w:p w:rsidR="00952603" w:rsidRDefault="002133D1">
            <w:pPr>
              <w:spacing w:after="0" w:line="240" w:lineRule="auto"/>
            </w:pPr>
            <w:r>
              <w:rPr>
                <w:color w:val="000000"/>
              </w:rPr>
              <w:t>Body modification: scaring, piercing, tattooing</w:t>
            </w:r>
          </w:p>
        </w:tc>
        <w:tc>
          <w:tcPr>
            <w:tcW w:w="1083" w:type="dxa"/>
            <w:tcBorders>
              <w:right w:val="single" w:sz="4" w:space="0" w:color="000000"/>
            </w:tcBorders>
            <w:tcMar>
              <w:top w:w="40" w:type="dxa"/>
              <w:left w:w="40" w:type="dxa"/>
              <w:bottom w:w="40" w:type="dxa"/>
              <w:right w:w="40" w:type="dxa"/>
            </w:tcMar>
          </w:tcPr>
          <w:p w:rsidR="00952603" w:rsidRDefault="00952603">
            <w:pPr>
              <w:spacing w:after="0" w:line="240" w:lineRule="auto"/>
            </w:pPr>
          </w:p>
        </w:tc>
        <w:tc>
          <w:tcPr>
            <w:tcW w:w="812" w:type="dxa"/>
            <w:tcBorders>
              <w:right w:val="single" w:sz="4" w:space="0" w:color="000000"/>
            </w:tcBorders>
            <w:tcMar>
              <w:top w:w="40" w:type="dxa"/>
              <w:left w:w="40" w:type="dxa"/>
              <w:bottom w:w="40" w:type="dxa"/>
              <w:right w:w="40" w:type="dxa"/>
            </w:tcMar>
          </w:tcPr>
          <w:p w:rsidR="00952603" w:rsidRDefault="002133D1">
            <w:pPr>
              <w:spacing w:after="0" w:line="240" w:lineRule="auto"/>
              <w:jc w:val="center"/>
            </w:pPr>
            <w:r>
              <w:rPr>
                <w:color w:val="000000"/>
              </w:rPr>
              <w:t>X</w:t>
            </w:r>
          </w:p>
        </w:tc>
        <w:tc>
          <w:tcPr>
            <w:tcW w:w="993" w:type="dxa"/>
            <w:tcBorders>
              <w:right w:val="single" w:sz="4" w:space="0" w:color="000000"/>
            </w:tcBorders>
            <w:tcMar>
              <w:top w:w="40" w:type="dxa"/>
              <w:left w:w="40" w:type="dxa"/>
              <w:bottom w:w="40" w:type="dxa"/>
              <w:right w:w="40" w:type="dxa"/>
            </w:tcMar>
          </w:tcPr>
          <w:p w:rsidR="00952603" w:rsidRDefault="00952603">
            <w:pPr>
              <w:spacing w:after="0" w:line="240" w:lineRule="auto"/>
            </w:pPr>
          </w:p>
        </w:tc>
        <w:tc>
          <w:tcPr>
            <w:tcW w:w="2256" w:type="dxa"/>
            <w:tcBorders>
              <w:right w:val="single" w:sz="4" w:space="0" w:color="000000"/>
            </w:tcBorders>
            <w:tcMar>
              <w:top w:w="40" w:type="dxa"/>
              <w:left w:w="40" w:type="dxa"/>
              <w:bottom w:w="40" w:type="dxa"/>
              <w:right w:w="40" w:type="dxa"/>
            </w:tcMar>
          </w:tcPr>
          <w:p w:rsidR="00952603" w:rsidRDefault="00952603">
            <w:pPr>
              <w:spacing w:after="0" w:line="240" w:lineRule="auto"/>
            </w:pPr>
          </w:p>
        </w:tc>
        <w:tc>
          <w:tcPr>
            <w:tcW w:w="1895" w:type="dxa"/>
            <w:tcBorders>
              <w:right w:val="single" w:sz="4" w:space="0" w:color="000000"/>
            </w:tcBorders>
            <w:tcMar>
              <w:top w:w="40" w:type="dxa"/>
              <w:left w:w="40" w:type="dxa"/>
              <w:bottom w:w="40" w:type="dxa"/>
              <w:right w:w="40" w:type="dxa"/>
            </w:tcMar>
          </w:tcPr>
          <w:p w:rsidR="00952603" w:rsidRDefault="00952603">
            <w:pPr>
              <w:spacing w:after="0" w:line="240" w:lineRule="auto"/>
            </w:pPr>
          </w:p>
        </w:tc>
      </w:tr>
      <w:tr w:rsidR="009D0312" w:rsidTr="00EA063F">
        <w:tc>
          <w:tcPr>
            <w:tcW w:w="1986" w:type="dxa"/>
            <w:gridSpan w:val="2"/>
            <w:tcBorders>
              <w:left w:val="single" w:sz="4" w:space="0" w:color="000000"/>
              <w:right w:val="single" w:sz="4" w:space="0" w:color="000000"/>
            </w:tcBorders>
            <w:tcMar>
              <w:top w:w="40" w:type="dxa"/>
              <w:left w:w="40" w:type="dxa"/>
              <w:bottom w:w="40" w:type="dxa"/>
              <w:right w:w="40" w:type="dxa"/>
            </w:tcMar>
          </w:tcPr>
          <w:p w:rsidR="009D0312" w:rsidRPr="005A322A" w:rsidRDefault="009D0312">
            <w:pPr>
              <w:spacing w:after="0" w:line="240" w:lineRule="auto"/>
              <w:rPr>
                <w:b/>
                <w:color w:val="000000"/>
              </w:rPr>
            </w:pPr>
            <w:r>
              <w:rPr>
                <w:b/>
                <w:color w:val="000000"/>
              </w:rPr>
              <w:t>Immunizations</w:t>
            </w:r>
          </w:p>
        </w:tc>
        <w:tc>
          <w:tcPr>
            <w:tcW w:w="1083" w:type="dxa"/>
            <w:tcBorders>
              <w:right w:val="single" w:sz="4" w:space="0" w:color="000000"/>
            </w:tcBorders>
            <w:tcMar>
              <w:top w:w="40" w:type="dxa"/>
              <w:left w:w="40" w:type="dxa"/>
              <w:bottom w:w="40" w:type="dxa"/>
              <w:right w:w="40" w:type="dxa"/>
            </w:tcMar>
          </w:tcPr>
          <w:p w:rsidR="009D0312" w:rsidRDefault="009D0312">
            <w:pPr>
              <w:spacing w:after="0" w:line="240" w:lineRule="auto"/>
            </w:pPr>
          </w:p>
        </w:tc>
        <w:tc>
          <w:tcPr>
            <w:tcW w:w="812" w:type="dxa"/>
            <w:tcBorders>
              <w:right w:val="single" w:sz="4" w:space="0" w:color="000000"/>
            </w:tcBorders>
            <w:tcMar>
              <w:top w:w="40" w:type="dxa"/>
              <w:left w:w="40" w:type="dxa"/>
              <w:bottom w:w="40" w:type="dxa"/>
              <w:right w:w="40" w:type="dxa"/>
            </w:tcMar>
          </w:tcPr>
          <w:p w:rsidR="009D0312" w:rsidRDefault="009D0312">
            <w:pPr>
              <w:spacing w:after="0" w:line="240" w:lineRule="auto"/>
              <w:jc w:val="center"/>
              <w:rPr>
                <w:color w:val="000000"/>
              </w:rPr>
            </w:pPr>
          </w:p>
        </w:tc>
        <w:tc>
          <w:tcPr>
            <w:tcW w:w="993" w:type="dxa"/>
            <w:tcBorders>
              <w:right w:val="single" w:sz="4" w:space="0" w:color="000000"/>
            </w:tcBorders>
            <w:tcMar>
              <w:top w:w="40" w:type="dxa"/>
              <w:left w:w="40" w:type="dxa"/>
              <w:bottom w:w="40" w:type="dxa"/>
              <w:right w:w="40" w:type="dxa"/>
            </w:tcMar>
          </w:tcPr>
          <w:p w:rsidR="009D0312" w:rsidRDefault="009D0312">
            <w:pPr>
              <w:spacing w:after="0" w:line="240" w:lineRule="auto"/>
            </w:pPr>
          </w:p>
        </w:tc>
        <w:tc>
          <w:tcPr>
            <w:tcW w:w="2256" w:type="dxa"/>
            <w:tcBorders>
              <w:right w:val="single" w:sz="4" w:space="0" w:color="000000"/>
            </w:tcBorders>
            <w:tcMar>
              <w:top w:w="40" w:type="dxa"/>
              <w:left w:w="40" w:type="dxa"/>
              <w:bottom w:w="40" w:type="dxa"/>
              <w:right w:w="40" w:type="dxa"/>
            </w:tcMar>
          </w:tcPr>
          <w:p w:rsidR="009D0312" w:rsidRDefault="009D0312">
            <w:pPr>
              <w:spacing w:after="0" w:line="240" w:lineRule="auto"/>
            </w:pPr>
          </w:p>
        </w:tc>
        <w:tc>
          <w:tcPr>
            <w:tcW w:w="1895" w:type="dxa"/>
            <w:tcBorders>
              <w:right w:val="single" w:sz="4" w:space="0" w:color="000000"/>
            </w:tcBorders>
            <w:tcMar>
              <w:top w:w="40" w:type="dxa"/>
              <w:left w:w="40" w:type="dxa"/>
              <w:bottom w:w="40" w:type="dxa"/>
              <w:right w:w="40" w:type="dxa"/>
            </w:tcMar>
          </w:tcPr>
          <w:p w:rsidR="009D0312" w:rsidRDefault="009D0312">
            <w:pPr>
              <w:spacing w:after="0" w:line="240" w:lineRule="auto"/>
            </w:pPr>
          </w:p>
        </w:tc>
      </w:tr>
      <w:tr w:rsidR="009D0312">
        <w:tc>
          <w:tcPr>
            <w:tcW w:w="271" w:type="dxa"/>
            <w:tcBorders>
              <w:left w:val="single" w:sz="4" w:space="0" w:color="000000"/>
              <w:bottom w:val="single" w:sz="4" w:space="0" w:color="000000"/>
              <w:right w:val="single" w:sz="4" w:space="0" w:color="000000"/>
            </w:tcBorders>
            <w:tcMar>
              <w:top w:w="40" w:type="dxa"/>
              <w:left w:w="40" w:type="dxa"/>
              <w:bottom w:w="40" w:type="dxa"/>
              <w:right w:w="40" w:type="dxa"/>
            </w:tcMar>
          </w:tcPr>
          <w:p w:rsidR="009D0312" w:rsidRDefault="009D0312">
            <w:pPr>
              <w:spacing w:after="0" w:line="240" w:lineRule="auto"/>
            </w:pPr>
          </w:p>
        </w:tc>
        <w:tc>
          <w:tcPr>
            <w:tcW w:w="1715" w:type="dxa"/>
            <w:tcBorders>
              <w:bottom w:val="single" w:sz="4" w:space="0" w:color="000000"/>
              <w:right w:val="single" w:sz="4" w:space="0" w:color="000000"/>
            </w:tcBorders>
            <w:tcMar>
              <w:top w:w="40" w:type="dxa"/>
              <w:left w:w="40" w:type="dxa"/>
              <w:bottom w:w="40" w:type="dxa"/>
              <w:right w:w="40" w:type="dxa"/>
            </w:tcMar>
          </w:tcPr>
          <w:p w:rsidR="009D0312" w:rsidRDefault="009D0312">
            <w:pPr>
              <w:spacing w:after="0" w:line="240" w:lineRule="auto"/>
              <w:rPr>
                <w:color w:val="000000"/>
              </w:rPr>
            </w:pPr>
          </w:p>
        </w:tc>
        <w:tc>
          <w:tcPr>
            <w:tcW w:w="1083" w:type="dxa"/>
            <w:tcBorders>
              <w:bottom w:val="single" w:sz="4" w:space="0" w:color="000000"/>
              <w:right w:val="single" w:sz="4" w:space="0" w:color="000000"/>
            </w:tcBorders>
            <w:tcMar>
              <w:top w:w="40" w:type="dxa"/>
              <w:left w:w="40" w:type="dxa"/>
              <w:bottom w:w="40" w:type="dxa"/>
              <w:right w:w="40" w:type="dxa"/>
            </w:tcMar>
          </w:tcPr>
          <w:p w:rsidR="009D0312" w:rsidRDefault="009D0312">
            <w:pPr>
              <w:spacing w:after="0" w:line="240" w:lineRule="auto"/>
            </w:pPr>
          </w:p>
        </w:tc>
        <w:tc>
          <w:tcPr>
            <w:tcW w:w="812" w:type="dxa"/>
            <w:tcBorders>
              <w:bottom w:val="single" w:sz="4" w:space="0" w:color="000000"/>
              <w:right w:val="single" w:sz="4" w:space="0" w:color="000000"/>
            </w:tcBorders>
            <w:tcMar>
              <w:top w:w="40" w:type="dxa"/>
              <w:left w:w="40" w:type="dxa"/>
              <w:bottom w:w="40" w:type="dxa"/>
              <w:right w:w="40" w:type="dxa"/>
            </w:tcMar>
          </w:tcPr>
          <w:p w:rsidR="009D0312" w:rsidRDefault="009D0312" w:rsidP="009D0312">
            <w:pPr>
              <w:spacing w:after="0" w:line="240" w:lineRule="auto"/>
              <w:jc w:val="center"/>
              <w:rPr>
                <w:color w:val="000000"/>
              </w:rPr>
            </w:pPr>
            <w:r>
              <w:rPr>
                <w:color w:val="000000"/>
              </w:rPr>
              <w:t>X</w:t>
            </w:r>
          </w:p>
        </w:tc>
        <w:tc>
          <w:tcPr>
            <w:tcW w:w="993" w:type="dxa"/>
            <w:tcBorders>
              <w:bottom w:val="single" w:sz="4" w:space="0" w:color="000000"/>
              <w:right w:val="single" w:sz="4" w:space="0" w:color="000000"/>
            </w:tcBorders>
            <w:tcMar>
              <w:top w:w="40" w:type="dxa"/>
              <w:left w:w="40" w:type="dxa"/>
              <w:bottom w:w="40" w:type="dxa"/>
              <w:right w:w="40" w:type="dxa"/>
            </w:tcMar>
          </w:tcPr>
          <w:p w:rsidR="009D0312" w:rsidRDefault="009D0312" w:rsidP="005A322A">
            <w:pPr>
              <w:spacing w:after="0" w:line="240" w:lineRule="auto"/>
              <w:jc w:val="center"/>
            </w:pPr>
            <w:r>
              <w:t>X</w:t>
            </w:r>
          </w:p>
        </w:tc>
        <w:tc>
          <w:tcPr>
            <w:tcW w:w="2256" w:type="dxa"/>
            <w:tcBorders>
              <w:bottom w:val="single" w:sz="4" w:space="0" w:color="000000"/>
              <w:right w:val="single" w:sz="4" w:space="0" w:color="000000"/>
            </w:tcBorders>
            <w:tcMar>
              <w:top w:w="40" w:type="dxa"/>
              <w:left w:w="40" w:type="dxa"/>
              <w:bottom w:w="40" w:type="dxa"/>
              <w:right w:w="40" w:type="dxa"/>
            </w:tcMar>
          </w:tcPr>
          <w:p w:rsidR="009D0312" w:rsidRDefault="009D0312" w:rsidP="005A322A">
            <w:pPr>
              <w:spacing w:after="0" w:line="240" w:lineRule="auto"/>
              <w:jc w:val="center"/>
            </w:pPr>
            <w:r>
              <w:t>X</w:t>
            </w:r>
          </w:p>
        </w:tc>
        <w:tc>
          <w:tcPr>
            <w:tcW w:w="1895" w:type="dxa"/>
            <w:tcBorders>
              <w:bottom w:val="single" w:sz="4" w:space="0" w:color="000000"/>
              <w:right w:val="single" w:sz="4" w:space="0" w:color="000000"/>
            </w:tcBorders>
            <w:tcMar>
              <w:top w:w="40" w:type="dxa"/>
              <w:left w:w="40" w:type="dxa"/>
              <w:bottom w:w="40" w:type="dxa"/>
              <w:right w:w="40" w:type="dxa"/>
            </w:tcMar>
          </w:tcPr>
          <w:p w:rsidR="009D0312" w:rsidRDefault="009D0312" w:rsidP="005A322A">
            <w:pPr>
              <w:spacing w:after="0" w:line="240" w:lineRule="auto"/>
              <w:jc w:val="center"/>
            </w:pPr>
            <w:r>
              <w:t>X</w:t>
            </w:r>
          </w:p>
        </w:tc>
      </w:tr>
    </w:tbl>
    <w:p w:rsidR="00952603" w:rsidRDefault="002133D1">
      <w:pPr>
        <w:numPr>
          <w:ilvl w:val="0"/>
          <w:numId w:val="7"/>
        </w:numPr>
        <w:tabs>
          <w:tab w:val="left" w:pos="240"/>
        </w:tabs>
        <w:spacing w:before="200" w:after="0" w:line="240" w:lineRule="auto"/>
        <w:ind w:left="240" w:hanging="240"/>
      </w:pPr>
      <w:bookmarkStart w:id="781" w:name="d0e7165"/>
      <w:bookmarkStart w:id="782" w:name="d0e7163"/>
      <w:r>
        <w:rPr>
          <w:color w:val="000000"/>
        </w:rPr>
        <w:t>Aspirin prophylaxis for the primary prevention of cardiovascular disease (CVD) and colorectal cancer (CRC) in those who have a 10% or greater 10-year CVD risk.</w:t>
      </w:r>
    </w:p>
    <w:bookmarkEnd w:id="781"/>
    <w:bookmarkEnd w:id="782"/>
    <w:p w:rsidR="00952603" w:rsidRDefault="00952603">
      <w:pPr>
        <w:sectPr w:rsidR="00952603">
          <w:headerReference w:type="even" r:id="rId73"/>
          <w:headerReference w:type="default" r:id="rId74"/>
          <w:footerReference w:type="even" r:id="rId75"/>
          <w:footerReference w:type="default" r:id="rId76"/>
          <w:headerReference w:type="first" r:id="rId77"/>
          <w:footerReference w:type="first" r:id="rId78"/>
          <w:pgSz w:w="11906" w:h="16838"/>
          <w:pgMar w:top="1440" w:right="1440" w:bottom="1440" w:left="1440" w:header="720" w:footer="720" w:gutter="0"/>
          <w:cols w:space="720"/>
          <w:titlePg/>
        </w:sectPr>
      </w:pPr>
    </w:p>
    <w:p w:rsidR="00952603" w:rsidRDefault="002133D1">
      <w:pPr>
        <w:keepNext/>
        <w:spacing w:before="200" w:after="0" w:line="240" w:lineRule="auto"/>
      </w:pPr>
      <w:bookmarkStart w:id="783" w:name="d0e7170"/>
      <w:r>
        <w:rPr>
          <w:rFonts w:ascii="Arial" w:hAnsi="Arial"/>
          <w:b/>
          <w:color w:val="000000"/>
          <w:sz w:val="50"/>
        </w:rPr>
        <w:t>Appendix B. Acronyms</w:t>
      </w:r>
    </w:p>
    <w:bookmarkEnd w:id="783"/>
    <w:p w:rsidR="00952603" w:rsidRDefault="00952603">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952603">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52603" w:rsidRDefault="002133D1">
            <w:pPr>
              <w:keepNext/>
              <w:spacing w:after="0" w:line="240" w:lineRule="auto"/>
            </w:pPr>
            <w:bookmarkStart w:id="784" w:name="d0e7175"/>
            <w:r>
              <w:rPr>
                <w:b/>
                <w:color w:val="000000"/>
              </w:rPr>
              <w:t>Acronym</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952603" w:rsidRDefault="002133D1">
            <w:pPr>
              <w:spacing w:after="0" w:line="240" w:lineRule="auto"/>
            </w:pPr>
            <w:r>
              <w:rPr>
                <w:b/>
                <w:color w:val="000000"/>
              </w:rPr>
              <w:t>Definition</w:t>
            </w:r>
          </w:p>
        </w:tc>
      </w:tr>
      <w:bookmarkEnd w:id="784"/>
      <w:tr w:rsidR="00952603">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52603" w:rsidRDefault="00D1126E">
            <w:pPr>
              <w:spacing w:after="0" w:line="240" w:lineRule="auto"/>
            </w:pPr>
            <w:r>
              <w:rPr>
                <w:color w:val="000000"/>
              </w:rPr>
              <w:t>ACOG</w:t>
            </w:r>
          </w:p>
        </w:tc>
        <w:tc>
          <w:tcPr>
            <w:tcW w:w="4513" w:type="dxa"/>
            <w:tcBorders>
              <w:bottom w:val="single" w:sz="4" w:space="0" w:color="000000"/>
              <w:right w:val="single" w:sz="4" w:space="0" w:color="000000"/>
            </w:tcBorders>
            <w:tcMar>
              <w:top w:w="40" w:type="dxa"/>
              <w:left w:w="40" w:type="dxa"/>
              <w:bottom w:w="40" w:type="dxa"/>
              <w:right w:w="40" w:type="dxa"/>
            </w:tcMar>
          </w:tcPr>
          <w:p w:rsidR="00952603" w:rsidRDefault="00D1126E">
            <w:pPr>
              <w:spacing w:after="0" w:line="240" w:lineRule="auto"/>
            </w:pPr>
            <w:r w:rsidRPr="00D1126E">
              <w:rPr>
                <w:color w:val="000000"/>
              </w:rPr>
              <w:t>The American College of Obstetricians and Gynecologists</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BMI</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Body Mass Index</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CCWP</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Clinical Content White Paper</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CDC</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Centers for Disease Control and Prevention</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Clinical Decision Support</w:t>
            </w:r>
          </w:p>
        </w:tc>
      </w:tr>
      <w:tr w:rsidR="00D120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203F" w:rsidRDefault="00D1203F" w:rsidP="00D1126E">
            <w:pPr>
              <w:spacing w:after="0" w:line="240" w:lineRule="auto"/>
              <w:rPr>
                <w:color w:val="000000"/>
              </w:rPr>
            </w:pPr>
            <w:r>
              <w:rPr>
                <w:color w:val="000000"/>
              </w:rPr>
              <w:t>CRC</w:t>
            </w:r>
          </w:p>
        </w:tc>
        <w:tc>
          <w:tcPr>
            <w:tcW w:w="4513" w:type="dxa"/>
            <w:tcBorders>
              <w:bottom w:val="single" w:sz="4" w:space="0" w:color="000000"/>
              <w:right w:val="single" w:sz="4" w:space="0" w:color="000000"/>
            </w:tcBorders>
            <w:tcMar>
              <w:top w:w="40" w:type="dxa"/>
              <w:left w:w="40" w:type="dxa"/>
              <w:bottom w:w="40" w:type="dxa"/>
              <w:right w:w="40" w:type="dxa"/>
            </w:tcMar>
          </w:tcPr>
          <w:p w:rsidR="00D1203F" w:rsidRDefault="00D1203F" w:rsidP="00D1126E">
            <w:pPr>
              <w:spacing w:after="0" w:line="240" w:lineRule="auto"/>
              <w:rPr>
                <w:color w:val="000000"/>
              </w:rPr>
            </w:pPr>
            <w:r>
              <w:rPr>
                <w:color w:val="000000"/>
              </w:rPr>
              <w:t>C</w:t>
            </w:r>
            <w:r w:rsidRPr="00D1203F">
              <w:rPr>
                <w:color w:val="000000"/>
              </w:rPr>
              <w:t xml:space="preserve">olorectal </w:t>
            </w:r>
            <w:r>
              <w:rPr>
                <w:color w:val="000000"/>
              </w:rPr>
              <w:t>C</w:t>
            </w:r>
            <w:r w:rsidRPr="00D1203F">
              <w:rPr>
                <w:color w:val="000000"/>
              </w:rPr>
              <w:t>ancer</w:t>
            </w:r>
          </w:p>
        </w:tc>
      </w:tr>
      <w:tr w:rsidR="00D120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203F" w:rsidRDefault="00D1203F" w:rsidP="00D1126E">
            <w:pPr>
              <w:spacing w:after="0" w:line="240" w:lineRule="auto"/>
              <w:rPr>
                <w:color w:val="000000"/>
              </w:rPr>
            </w:pPr>
            <w:r>
              <w:rPr>
                <w:color w:val="000000"/>
              </w:rPr>
              <w:t>CVD</w:t>
            </w:r>
          </w:p>
        </w:tc>
        <w:tc>
          <w:tcPr>
            <w:tcW w:w="4513" w:type="dxa"/>
            <w:tcBorders>
              <w:bottom w:val="single" w:sz="4" w:space="0" w:color="000000"/>
              <w:right w:val="single" w:sz="4" w:space="0" w:color="000000"/>
            </w:tcBorders>
            <w:tcMar>
              <w:top w:w="40" w:type="dxa"/>
              <w:left w:w="40" w:type="dxa"/>
              <w:bottom w:w="40" w:type="dxa"/>
              <w:right w:w="40" w:type="dxa"/>
            </w:tcMar>
          </w:tcPr>
          <w:p w:rsidR="00D1203F" w:rsidRDefault="00D1203F" w:rsidP="00D1126E">
            <w:pPr>
              <w:spacing w:after="0" w:line="240" w:lineRule="auto"/>
              <w:rPr>
                <w:color w:val="000000"/>
              </w:rPr>
            </w:pPr>
            <w:r>
              <w:rPr>
                <w:color w:val="000000"/>
              </w:rPr>
              <w:t>Ca</w:t>
            </w:r>
            <w:r w:rsidRPr="00D1203F">
              <w:rPr>
                <w:color w:val="000000"/>
              </w:rPr>
              <w:t xml:space="preserve">rdiovascular </w:t>
            </w:r>
            <w:r>
              <w:rPr>
                <w:color w:val="000000"/>
              </w:rPr>
              <w:t>D</w:t>
            </w:r>
            <w:r w:rsidRPr="00D1203F">
              <w:rPr>
                <w:color w:val="000000"/>
              </w:rPr>
              <w:t>isease</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ECA</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Event Condition Action</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FPG</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sidRPr="00D1126E">
              <w:rPr>
                <w:color w:val="000000"/>
              </w:rPr>
              <w:t>Fasting Plasma Glucose</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HIV</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Pr="00D1126E" w:rsidRDefault="00D1126E" w:rsidP="00D1126E">
            <w:pPr>
              <w:spacing w:after="0" w:line="240" w:lineRule="auto"/>
              <w:rPr>
                <w:color w:val="000000"/>
              </w:rPr>
            </w:pPr>
            <w:r>
              <w:rPr>
                <w:color w:val="000000"/>
              </w:rPr>
              <w:t>Human Immunodeficiency Virus</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Health Level 7</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HPV</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Human Papillomavirus</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Knowledge Based Systems</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KG</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Kilogram</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Knowledge Artifact</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LMP</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rPr>
                <w:color w:val="000000"/>
              </w:rPr>
            </w:pPr>
            <w:r>
              <w:rPr>
                <w:color w:val="000000"/>
              </w:rPr>
              <w:t>Last Menstrual Period</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OGTT</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Oral Glucose Tolerance Test</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Office of Informatics and Information Governance</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PG</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Plasma Glucose</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SME</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Subject Matter Expert</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STI</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Sexually Transmitted Infection</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TB</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Tuberculosis</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Task Order</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TSH</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Thyroid Stimulating Hormone</w:t>
            </w:r>
          </w:p>
        </w:tc>
      </w:tr>
      <w:tr w:rsidR="00D1126E">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VA</w:t>
            </w:r>
          </w:p>
        </w:tc>
        <w:tc>
          <w:tcPr>
            <w:tcW w:w="4513" w:type="dxa"/>
            <w:tcBorders>
              <w:bottom w:val="single" w:sz="4" w:space="0" w:color="000000"/>
              <w:right w:val="single" w:sz="4" w:space="0" w:color="000000"/>
            </w:tcBorders>
            <w:tcMar>
              <w:top w:w="40" w:type="dxa"/>
              <w:left w:w="40" w:type="dxa"/>
              <w:bottom w:w="40" w:type="dxa"/>
              <w:right w:w="40" w:type="dxa"/>
            </w:tcMar>
          </w:tcPr>
          <w:p w:rsidR="00D1126E" w:rsidRDefault="00D1126E" w:rsidP="00D1126E">
            <w:pPr>
              <w:spacing w:after="0" w:line="240" w:lineRule="auto"/>
            </w:pPr>
            <w:r>
              <w:rPr>
                <w:color w:val="000000"/>
              </w:rPr>
              <w:t>Department of Veterans Affairs</w:t>
            </w:r>
          </w:p>
        </w:tc>
      </w:tr>
    </w:tbl>
    <w:p w:rsidR="002133D1" w:rsidRDefault="002133D1"/>
    <w:sectPr w:rsidR="002133D1">
      <w:headerReference w:type="even" r:id="rId79"/>
      <w:headerReference w:type="default" r:id="rId80"/>
      <w:footerReference w:type="even" r:id="rId81"/>
      <w:footerReference w:type="default" r:id="rId82"/>
      <w:headerReference w:type="first" r:id="rId83"/>
      <w:footerReference w:type="first" r:id="rId84"/>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C67" w:rsidRDefault="00BB5C67">
      <w:pPr>
        <w:spacing w:after="0" w:line="240" w:lineRule="auto"/>
      </w:pPr>
      <w:r>
        <w:separator/>
      </w:r>
    </w:p>
  </w:endnote>
  <w:endnote w:type="continuationSeparator" w:id="0">
    <w:p w:rsidR="00BB5C67" w:rsidRDefault="00BB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900" w:rsidRDefault="00EA2900">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top w:val="single" w:sz="4" w:space="0" w:color="000000"/>
          </w:tcBorders>
          <w:vAlign w:val="bottom"/>
        </w:tcPr>
        <w:p w:rsidR="00EA2900" w:rsidRDefault="00EA2900">
          <w:pPr>
            <w:spacing w:after="0" w:line="240" w:lineRule="auto"/>
          </w:pPr>
        </w:p>
      </w:tc>
      <w:tc>
        <w:tcPr>
          <w:tcW w:w="3009" w:type="dxa"/>
          <w:tcBorders>
            <w:top w:val="single" w:sz="4" w:space="0" w:color="000000"/>
          </w:tcBorders>
          <w:vAlign w:val="bottom"/>
        </w:tcPr>
        <w:p w:rsidR="00EA2900" w:rsidRDefault="00EA2900">
          <w:pPr>
            <w:spacing w:after="0" w:line="240" w:lineRule="auto"/>
            <w:jc w:val="center"/>
          </w:pPr>
          <w:r>
            <w:rPr>
              <w:color w:val="000000"/>
            </w:rPr>
            <w:pgNum/>
          </w:r>
        </w:p>
      </w:tc>
      <w:tc>
        <w:tcPr>
          <w:tcW w:w="3009" w:type="dxa"/>
          <w:tcBorders>
            <w:top w:val="single" w:sz="4" w:space="0" w:color="000000"/>
          </w:tcBorders>
          <w:vAlign w:val="bottom"/>
        </w:tcPr>
        <w:p w:rsidR="00EA2900" w:rsidRDefault="00EA2900">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C67" w:rsidRDefault="00BB5C67">
      <w:pPr>
        <w:spacing w:after="0" w:line="240" w:lineRule="auto"/>
      </w:pPr>
      <w:r>
        <w:separator/>
      </w:r>
    </w:p>
  </w:footnote>
  <w:footnote w:type="continuationSeparator" w:id="0">
    <w:p w:rsidR="00BB5C67" w:rsidRDefault="00BB5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VA Subject Matter Expert (SME) Panel</w:t>
          </w:r>
        </w:p>
      </w:tc>
      <w:tc>
        <w:tcPr>
          <w:tcW w:w="3009" w:type="dxa"/>
          <w:tcBorders>
            <w:bottom w:val="single" w:sz="4" w:space="0" w:color="000000"/>
          </w:tcBorders>
        </w:tcPr>
        <w:p w:rsidR="00EA2900" w:rsidRDefault="00EA2900">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VA Subject Matter Expert (SME) Panel</w:t>
          </w:r>
        </w:p>
      </w:tc>
      <w:tc>
        <w:tcPr>
          <w:tcW w:w="3009" w:type="dxa"/>
          <w:tcBorders>
            <w:bottom w:val="single" w:sz="4" w:space="0" w:color="000000"/>
          </w:tcBorders>
        </w:tcPr>
        <w:p w:rsidR="00EA2900" w:rsidRDefault="00EA2900">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Introduction</w:t>
          </w:r>
        </w:p>
      </w:tc>
      <w:tc>
        <w:tcPr>
          <w:tcW w:w="3009" w:type="dxa"/>
          <w:tcBorders>
            <w:bottom w:val="single" w:sz="4" w:space="0" w:color="000000"/>
          </w:tcBorders>
        </w:tcPr>
        <w:p w:rsidR="00EA2900" w:rsidRDefault="00EA2900">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Introduction</w:t>
          </w:r>
        </w:p>
      </w:tc>
      <w:tc>
        <w:tcPr>
          <w:tcW w:w="3009" w:type="dxa"/>
          <w:tcBorders>
            <w:bottom w:val="single" w:sz="4" w:space="0" w:color="000000"/>
          </w:tcBorders>
        </w:tcPr>
        <w:p w:rsidR="00EA2900" w:rsidRDefault="00EA2900">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Conventions Used</w:t>
          </w:r>
        </w:p>
      </w:tc>
      <w:tc>
        <w:tcPr>
          <w:tcW w:w="3009" w:type="dxa"/>
          <w:tcBorders>
            <w:bottom w:val="single" w:sz="4" w:space="0" w:color="000000"/>
          </w:tcBorders>
        </w:tcPr>
        <w:p w:rsidR="00EA2900" w:rsidRDefault="00EA2900">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Conventions Used</w:t>
          </w:r>
        </w:p>
      </w:tc>
      <w:tc>
        <w:tcPr>
          <w:tcW w:w="3009" w:type="dxa"/>
          <w:tcBorders>
            <w:bottom w:val="single" w:sz="4" w:space="0" w:color="000000"/>
          </w:tcBorders>
        </w:tcPr>
        <w:p w:rsidR="00EA2900" w:rsidRDefault="00EA2900">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Women's Health: Well-Woman Visit</w:t>
          </w:r>
        </w:p>
      </w:tc>
      <w:tc>
        <w:tcPr>
          <w:tcW w:w="3009" w:type="dxa"/>
          <w:tcBorders>
            <w:bottom w:val="single" w:sz="4" w:space="0" w:color="000000"/>
          </w:tcBorders>
        </w:tcPr>
        <w:p w:rsidR="00EA2900" w:rsidRDefault="00EA2900">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Women's Health: Well Woman Visit</w:t>
          </w:r>
        </w:p>
      </w:tc>
      <w:tc>
        <w:tcPr>
          <w:tcW w:w="3009" w:type="dxa"/>
          <w:tcBorders>
            <w:bottom w:val="single" w:sz="4" w:space="0" w:color="000000"/>
          </w:tcBorders>
        </w:tcPr>
        <w:p w:rsidR="00EA2900" w:rsidRDefault="00EA2900">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Women's Health: Well-Woman Visit Documentation Template</w:t>
          </w:r>
        </w:p>
      </w:tc>
      <w:tc>
        <w:tcPr>
          <w:tcW w:w="3009" w:type="dxa"/>
          <w:tcBorders>
            <w:bottom w:val="single" w:sz="4" w:space="0" w:color="000000"/>
          </w:tcBorders>
        </w:tcPr>
        <w:p w:rsidR="00EA2900" w:rsidRDefault="00EA2900">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Women's Health: Well-Woman Visit Documentation Template</w:t>
          </w:r>
        </w:p>
      </w:tc>
      <w:tc>
        <w:tcPr>
          <w:tcW w:w="3009" w:type="dxa"/>
          <w:tcBorders>
            <w:bottom w:val="single" w:sz="4" w:space="0" w:color="000000"/>
          </w:tcBorders>
        </w:tcPr>
        <w:p w:rsidR="00EA2900" w:rsidRDefault="00EA2900">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Bibliography/Evidence</w:t>
          </w:r>
        </w:p>
      </w:tc>
      <w:tc>
        <w:tcPr>
          <w:tcW w:w="3009" w:type="dxa"/>
          <w:tcBorders>
            <w:bottom w:val="single" w:sz="4" w:space="0" w:color="000000"/>
          </w:tcBorders>
        </w:tcPr>
        <w:p w:rsidR="00EA2900" w:rsidRDefault="00EA2900">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Bibliography/Evidence</w:t>
          </w:r>
        </w:p>
      </w:tc>
      <w:tc>
        <w:tcPr>
          <w:tcW w:w="3009" w:type="dxa"/>
          <w:tcBorders>
            <w:bottom w:val="single" w:sz="4" w:space="0" w:color="000000"/>
          </w:tcBorders>
        </w:tcPr>
        <w:p w:rsidR="00EA2900" w:rsidRDefault="00EA2900">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Reference Tables</w:t>
          </w:r>
        </w:p>
      </w:tc>
      <w:tc>
        <w:tcPr>
          <w:tcW w:w="3009" w:type="dxa"/>
          <w:tcBorders>
            <w:bottom w:val="single" w:sz="4" w:space="0" w:color="000000"/>
          </w:tcBorders>
        </w:tcPr>
        <w:p w:rsidR="00EA2900" w:rsidRDefault="00EA2900">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Reference Tables</w:t>
          </w:r>
        </w:p>
      </w:tc>
      <w:tc>
        <w:tcPr>
          <w:tcW w:w="3009" w:type="dxa"/>
          <w:tcBorders>
            <w:bottom w:val="single" w:sz="4" w:space="0" w:color="000000"/>
          </w:tcBorders>
        </w:tcPr>
        <w:p w:rsidR="00EA2900" w:rsidRDefault="00EA2900">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900" w:rsidRDefault="00EA2900">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Acronyms</w:t>
          </w:r>
        </w:p>
      </w:tc>
      <w:tc>
        <w:tcPr>
          <w:tcW w:w="3009" w:type="dxa"/>
          <w:tcBorders>
            <w:bottom w:val="single" w:sz="4" w:space="0" w:color="000000"/>
          </w:tcBorders>
        </w:tcPr>
        <w:p w:rsidR="00EA2900" w:rsidRDefault="00EA2900">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Acronyms</w:t>
          </w:r>
        </w:p>
      </w:tc>
      <w:tc>
        <w:tcPr>
          <w:tcW w:w="3009" w:type="dxa"/>
          <w:tcBorders>
            <w:bottom w:val="single" w:sz="4" w:space="0" w:color="000000"/>
          </w:tcBorders>
        </w:tcPr>
        <w:p w:rsidR="00EA2900" w:rsidRDefault="00EA2900">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EA2900" w:rsidRDefault="00EA2900">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EA2900" w:rsidRDefault="00EA2900">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EA2900" w:rsidRDefault="00EA2900">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EA2900" w:rsidRDefault="00EA2900">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A2900">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c>
        <w:tcPr>
          <w:tcW w:w="3009" w:type="dxa"/>
          <w:tcBorders>
            <w:bottom w:val="single" w:sz="4" w:space="0" w:color="000000"/>
          </w:tcBorders>
        </w:tcPr>
        <w:p w:rsidR="00EA2900" w:rsidRDefault="00EA2900">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8"/>
    <w:multiLevelType w:val="singleLevel"/>
    <w:tmpl w:val="446091FA"/>
    <w:lvl w:ilvl="0">
      <w:start w:val="1"/>
      <w:numFmt w:val="decimal"/>
      <w:lvlText w:val="%1."/>
      <w:lvlJc w:val="left"/>
      <w:rPr>
        <w:rFonts w:ascii="Times New Roman" w:hAnsi="Times New Roman"/>
        <w:color w:val="000000"/>
        <w:sz w:val="20"/>
      </w:rPr>
    </w:lvl>
  </w:abstractNum>
  <w:abstractNum w:abstractNumId="1">
    <w:nsid w:val="FFFFFFF9"/>
    <w:multiLevelType w:val="singleLevel"/>
    <w:tmpl w:val="2A08F1B4"/>
    <w:lvl w:ilvl="0">
      <w:start w:val="1"/>
      <w:numFmt w:val="decimal"/>
      <w:lvlText w:val="%1."/>
      <w:lvlJc w:val="left"/>
      <w:rPr>
        <w:rFonts w:ascii="Times New Roman" w:hAnsi="Times New Roman"/>
        <w:color w:val="000000"/>
        <w:sz w:val="20"/>
      </w:rPr>
    </w:lvl>
  </w:abstractNum>
  <w:abstractNum w:abstractNumId="2">
    <w:nsid w:val="FFFFFFFA"/>
    <w:multiLevelType w:val="singleLevel"/>
    <w:tmpl w:val="800CCF74"/>
    <w:lvl w:ilvl="0">
      <w:start w:val="1"/>
      <w:numFmt w:val="decimal"/>
      <w:lvlText w:val="%1."/>
      <w:lvlJc w:val="left"/>
      <w:rPr>
        <w:rFonts w:ascii="Times New Roman" w:hAnsi="Times New Roman"/>
        <w:color w:val="000000"/>
        <w:sz w:val="20"/>
      </w:rPr>
    </w:lvl>
  </w:abstractNum>
  <w:abstractNum w:abstractNumId="3">
    <w:nsid w:val="FFFFFFFB"/>
    <w:multiLevelType w:val="singleLevel"/>
    <w:tmpl w:val="2DA43F8E"/>
    <w:lvl w:ilvl="0">
      <w:start w:val="1"/>
      <w:numFmt w:val="decimal"/>
      <w:lvlText w:val="%1."/>
      <w:lvlJc w:val="left"/>
      <w:rPr>
        <w:rFonts w:ascii="Times New Roman" w:hAnsi="Times New Roman"/>
        <w:color w:val="000000"/>
        <w:sz w:val="20"/>
      </w:rPr>
    </w:lvl>
  </w:abstractNum>
  <w:abstractNum w:abstractNumId="4">
    <w:nsid w:val="FFFFFFFC"/>
    <w:multiLevelType w:val="singleLevel"/>
    <w:tmpl w:val="0F801182"/>
    <w:lvl w:ilvl="0">
      <w:start w:val="1"/>
      <w:numFmt w:val="bullet"/>
      <w:lvlText w:val="•"/>
      <w:lvlJc w:val="left"/>
      <w:rPr>
        <w:rFonts w:ascii="Times New Roman" w:hAnsi="Times New Roman"/>
        <w:color w:val="000000"/>
        <w:sz w:val="20"/>
      </w:rPr>
    </w:lvl>
  </w:abstractNum>
  <w:abstractNum w:abstractNumId="5">
    <w:nsid w:val="FFFFFFFD"/>
    <w:multiLevelType w:val="singleLevel"/>
    <w:tmpl w:val="C4B6369A"/>
    <w:lvl w:ilvl="0">
      <w:start w:val="1"/>
      <w:numFmt w:val="bullet"/>
      <w:lvlText w:val="•"/>
      <w:lvlJc w:val="left"/>
      <w:rPr>
        <w:rFonts w:ascii="Times New Roman" w:hAnsi="Times New Roman"/>
        <w:color w:val="000000"/>
        <w:sz w:val="20"/>
      </w:rPr>
    </w:lvl>
  </w:abstractNum>
  <w:abstractNum w:abstractNumId="6">
    <w:nsid w:val="FFFFFFFE"/>
    <w:multiLevelType w:val="singleLevel"/>
    <w:tmpl w:val="D8A83BA0"/>
    <w:lvl w:ilvl="0">
      <w:start w:val="1"/>
      <w:numFmt w:val="bullet"/>
      <w:lvlText w:val="•"/>
      <w:lvlJc w:val="left"/>
      <w:rPr>
        <w:rFonts w:ascii="Times New Roman" w:hAnsi="Times New Roman"/>
        <w:color w:val="000000"/>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03"/>
    <w:rsid w:val="000122B9"/>
    <w:rsid w:val="00032122"/>
    <w:rsid w:val="0005248A"/>
    <w:rsid w:val="000653AD"/>
    <w:rsid w:val="000B77D0"/>
    <w:rsid w:val="000F46B5"/>
    <w:rsid w:val="00130B27"/>
    <w:rsid w:val="002133D1"/>
    <w:rsid w:val="002213A2"/>
    <w:rsid w:val="002325B7"/>
    <w:rsid w:val="00264C5A"/>
    <w:rsid w:val="00282E58"/>
    <w:rsid w:val="002C6170"/>
    <w:rsid w:val="003202B3"/>
    <w:rsid w:val="00346BA7"/>
    <w:rsid w:val="003473BD"/>
    <w:rsid w:val="00361F40"/>
    <w:rsid w:val="00375F50"/>
    <w:rsid w:val="004227B6"/>
    <w:rsid w:val="00422AEE"/>
    <w:rsid w:val="00441150"/>
    <w:rsid w:val="004536CB"/>
    <w:rsid w:val="0047638D"/>
    <w:rsid w:val="004B31B4"/>
    <w:rsid w:val="005419A3"/>
    <w:rsid w:val="005A322A"/>
    <w:rsid w:val="005A32DE"/>
    <w:rsid w:val="005E2A2C"/>
    <w:rsid w:val="00654BA6"/>
    <w:rsid w:val="00727898"/>
    <w:rsid w:val="00775840"/>
    <w:rsid w:val="00775FB6"/>
    <w:rsid w:val="007B7391"/>
    <w:rsid w:val="008336B6"/>
    <w:rsid w:val="00840DE4"/>
    <w:rsid w:val="008621EF"/>
    <w:rsid w:val="008B198C"/>
    <w:rsid w:val="00926275"/>
    <w:rsid w:val="00952603"/>
    <w:rsid w:val="009B52E9"/>
    <w:rsid w:val="009D0312"/>
    <w:rsid w:val="009D629B"/>
    <w:rsid w:val="009F66B7"/>
    <w:rsid w:val="00A2580E"/>
    <w:rsid w:val="00A47237"/>
    <w:rsid w:val="00AB1C48"/>
    <w:rsid w:val="00AB5D3D"/>
    <w:rsid w:val="00AF2F4D"/>
    <w:rsid w:val="00B07675"/>
    <w:rsid w:val="00B32667"/>
    <w:rsid w:val="00B753B7"/>
    <w:rsid w:val="00BB3DB1"/>
    <w:rsid w:val="00BB5C67"/>
    <w:rsid w:val="00BB7597"/>
    <w:rsid w:val="00BD531D"/>
    <w:rsid w:val="00BE4B9E"/>
    <w:rsid w:val="00C54DD7"/>
    <w:rsid w:val="00CC4399"/>
    <w:rsid w:val="00CD3141"/>
    <w:rsid w:val="00D07F94"/>
    <w:rsid w:val="00D1126E"/>
    <w:rsid w:val="00D1203F"/>
    <w:rsid w:val="00D779A3"/>
    <w:rsid w:val="00D77DBD"/>
    <w:rsid w:val="00E25BD4"/>
    <w:rsid w:val="00EA063F"/>
    <w:rsid w:val="00EA2900"/>
    <w:rsid w:val="00EA5302"/>
    <w:rsid w:val="00F23046"/>
    <w:rsid w:val="00F30B98"/>
    <w:rsid w:val="00F6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79A3"/>
    <w:rPr>
      <w:sz w:val="16"/>
      <w:szCs w:val="16"/>
    </w:rPr>
  </w:style>
  <w:style w:type="paragraph" w:styleId="CommentText">
    <w:name w:val="annotation text"/>
    <w:basedOn w:val="Normal"/>
    <w:link w:val="CommentTextChar"/>
    <w:uiPriority w:val="99"/>
    <w:semiHidden/>
    <w:unhideWhenUsed/>
    <w:rsid w:val="00D779A3"/>
    <w:pPr>
      <w:spacing w:line="240" w:lineRule="auto"/>
    </w:pPr>
  </w:style>
  <w:style w:type="character" w:customStyle="1" w:styleId="CommentTextChar">
    <w:name w:val="Comment Text Char"/>
    <w:basedOn w:val="DefaultParagraphFont"/>
    <w:link w:val="CommentText"/>
    <w:uiPriority w:val="99"/>
    <w:semiHidden/>
    <w:rsid w:val="00D779A3"/>
  </w:style>
  <w:style w:type="paragraph" w:styleId="CommentSubject">
    <w:name w:val="annotation subject"/>
    <w:basedOn w:val="CommentText"/>
    <w:next w:val="CommentText"/>
    <w:link w:val="CommentSubjectChar"/>
    <w:uiPriority w:val="99"/>
    <w:semiHidden/>
    <w:unhideWhenUsed/>
    <w:rsid w:val="00D779A3"/>
    <w:rPr>
      <w:b/>
      <w:bCs/>
    </w:rPr>
  </w:style>
  <w:style w:type="character" w:customStyle="1" w:styleId="CommentSubjectChar">
    <w:name w:val="Comment Subject Char"/>
    <w:basedOn w:val="CommentTextChar"/>
    <w:link w:val="CommentSubject"/>
    <w:uiPriority w:val="99"/>
    <w:semiHidden/>
    <w:rsid w:val="00D779A3"/>
    <w:rPr>
      <w:b/>
      <w:bCs/>
    </w:rPr>
  </w:style>
  <w:style w:type="paragraph" w:styleId="BalloonText">
    <w:name w:val="Balloon Text"/>
    <w:basedOn w:val="Normal"/>
    <w:link w:val="BalloonTextChar"/>
    <w:uiPriority w:val="99"/>
    <w:semiHidden/>
    <w:unhideWhenUsed/>
    <w:rsid w:val="00D7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A3"/>
    <w:rPr>
      <w:rFonts w:ascii="Segoe UI" w:hAnsi="Segoe UI" w:cs="Segoe UI"/>
      <w:sz w:val="18"/>
      <w:szCs w:val="18"/>
    </w:rPr>
  </w:style>
  <w:style w:type="paragraph" w:styleId="ListParagraph">
    <w:name w:val="List Paragraph"/>
    <w:basedOn w:val="Normal"/>
    <w:uiPriority w:val="34"/>
    <w:qFormat/>
    <w:rsid w:val="00D779A3"/>
    <w:pPr>
      <w:ind w:left="720"/>
      <w:contextualSpacing/>
    </w:pPr>
  </w:style>
  <w:style w:type="character" w:styleId="Hyperlink">
    <w:name w:val="Hyperlink"/>
    <w:basedOn w:val="DefaultParagraphFont"/>
    <w:uiPriority w:val="99"/>
    <w:unhideWhenUsed/>
    <w:rsid w:val="00D1203F"/>
    <w:rPr>
      <w:color w:val="0563C1" w:themeColor="hyperlink"/>
      <w:u w:val="single"/>
    </w:rPr>
  </w:style>
  <w:style w:type="character" w:customStyle="1" w:styleId="UnresolvedMention">
    <w:name w:val="Unresolved Mention"/>
    <w:basedOn w:val="DefaultParagraphFont"/>
    <w:uiPriority w:val="99"/>
    <w:semiHidden/>
    <w:unhideWhenUsed/>
    <w:rsid w:val="00D1203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79A3"/>
    <w:rPr>
      <w:sz w:val="16"/>
      <w:szCs w:val="16"/>
    </w:rPr>
  </w:style>
  <w:style w:type="paragraph" w:styleId="CommentText">
    <w:name w:val="annotation text"/>
    <w:basedOn w:val="Normal"/>
    <w:link w:val="CommentTextChar"/>
    <w:uiPriority w:val="99"/>
    <w:semiHidden/>
    <w:unhideWhenUsed/>
    <w:rsid w:val="00D779A3"/>
    <w:pPr>
      <w:spacing w:line="240" w:lineRule="auto"/>
    </w:pPr>
  </w:style>
  <w:style w:type="character" w:customStyle="1" w:styleId="CommentTextChar">
    <w:name w:val="Comment Text Char"/>
    <w:basedOn w:val="DefaultParagraphFont"/>
    <w:link w:val="CommentText"/>
    <w:uiPriority w:val="99"/>
    <w:semiHidden/>
    <w:rsid w:val="00D779A3"/>
  </w:style>
  <w:style w:type="paragraph" w:styleId="CommentSubject">
    <w:name w:val="annotation subject"/>
    <w:basedOn w:val="CommentText"/>
    <w:next w:val="CommentText"/>
    <w:link w:val="CommentSubjectChar"/>
    <w:uiPriority w:val="99"/>
    <w:semiHidden/>
    <w:unhideWhenUsed/>
    <w:rsid w:val="00D779A3"/>
    <w:rPr>
      <w:b/>
      <w:bCs/>
    </w:rPr>
  </w:style>
  <w:style w:type="character" w:customStyle="1" w:styleId="CommentSubjectChar">
    <w:name w:val="Comment Subject Char"/>
    <w:basedOn w:val="CommentTextChar"/>
    <w:link w:val="CommentSubject"/>
    <w:uiPriority w:val="99"/>
    <w:semiHidden/>
    <w:rsid w:val="00D779A3"/>
    <w:rPr>
      <w:b/>
      <w:bCs/>
    </w:rPr>
  </w:style>
  <w:style w:type="paragraph" w:styleId="BalloonText">
    <w:name w:val="Balloon Text"/>
    <w:basedOn w:val="Normal"/>
    <w:link w:val="BalloonTextChar"/>
    <w:uiPriority w:val="99"/>
    <w:semiHidden/>
    <w:unhideWhenUsed/>
    <w:rsid w:val="00D7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A3"/>
    <w:rPr>
      <w:rFonts w:ascii="Segoe UI" w:hAnsi="Segoe UI" w:cs="Segoe UI"/>
      <w:sz w:val="18"/>
      <w:szCs w:val="18"/>
    </w:rPr>
  </w:style>
  <w:style w:type="paragraph" w:styleId="ListParagraph">
    <w:name w:val="List Paragraph"/>
    <w:basedOn w:val="Normal"/>
    <w:uiPriority w:val="34"/>
    <w:qFormat/>
    <w:rsid w:val="00D779A3"/>
    <w:pPr>
      <w:ind w:left="720"/>
      <w:contextualSpacing/>
    </w:pPr>
  </w:style>
  <w:style w:type="character" w:styleId="Hyperlink">
    <w:name w:val="Hyperlink"/>
    <w:basedOn w:val="DefaultParagraphFont"/>
    <w:uiPriority w:val="99"/>
    <w:unhideWhenUsed/>
    <w:rsid w:val="00D1203F"/>
    <w:rPr>
      <w:color w:val="0563C1" w:themeColor="hyperlink"/>
      <w:u w:val="single"/>
    </w:rPr>
  </w:style>
  <w:style w:type="character" w:customStyle="1" w:styleId="UnresolvedMention">
    <w:name w:val="Unresolved Mention"/>
    <w:basedOn w:val="DefaultParagraphFont"/>
    <w:uiPriority w:val="99"/>
    <w:semiHidden/>
    <w:unhideWhenUsed/>
    <w:rsid w:val="00D12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2.xml"/><Relationship Id="rId63" Type="http://schemas.openxmlformats.org/officeDocument/2006/relationships/hyperlink" Target="file:///C:\Users\Kathleen%20Keating\AppData\Local\Microsoft\Windows\INetCache\Content.Outlook\U8DPH81Z\URL" TargetMode="External"/><Relationship Id="rId68" Type="http://schemas.openxmlformats.org/officeDocument/2006/relationships/footer" Target="footer26.xml"/><Relationship Id="rId76" Type="http://schemas.openxmlformats.org/officeDocument/2006/relationships/footer" Target="footer29.xml"/><Relationship Id="rId84" Type="http://schemas.openxmlformats.org/officeDocument/2006/relationships/footer" Target="footer33.xml"/><Relationship Id="rId7" Type="http://schemas.microsoft.com/office/2007/relationships/stylesWithEffects" Target="stylesWithEffects.xml"/><Relationship Id="rId71" Type="http://schemas.openxmlformats.org/officeDocument/2006/relationships/hyperlink" Target="https://www.cdc.gov/mmwr/preview/mmwrhtml/rr5514a1.htm"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header" Target="header21.xml"/><Relationship Id="rId58" Type="http://schemas.openxmlformats.org/officeDocument/2006/relationships/footer" Target="footer23.xml"/><Relationship Id="rId66" Type="http://schemas.openxmlformats.org/officeDocument/2006/relationships/header" Target="header26.xml"/><Relationship Id="rId74" Type="http://schemas.openxmlformats.org/officeDocument/2006/relationships/header" Target="header29.xml"/><Relationship Id="rId79" Type="http://schemas.openxmlformats.org/officeDocument/2006/relationships/header" Target="header31.xml"/><Relationship Id="rId5" Type="http://schemas.openxmlformats.org/officeDocument/2006/relationships/numbering" Target="numbering.xml"/><Relationship Id="rId61" Type="http://schemas.openxmlformats.org/officeDocument/2006/relationships/hyperlink" Target="file:///C:\Users\Kathleen%20Keating\AppData\Local\Microsoft\Windows\INetCache\Content.Outlook\U8DPH81Z\URL" TargetMode="External"/><Relationship Id="rId82" Type="http://schemas.openxmlformats.org/officeDocument/2006/relationships/footer" Target="footer32.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header" Target="header23.xml"/><Relationship Id="rId64" Type="http://schemas.openxmlformats.org/officeDocument/2006/relationships/hyperlink" Target="file:///C:\Users\Kathleen%20Keating\AppData\Local\Microsoft\Windows\INetCache\Content.Outlook\U8DPH81Z\URL" TargetMode="External"/><Relationship Id="rId69" Type="http://schemas.openxmlformats.org/officeDocument/2006/relationships/header" Target="header27.xml"/><Relationship Id="rId77" Type="http://schemas.openxmlformats.org/officeDocument/2006/relationships/header" Target="header30.xml"/><Relationship Id="rId8" Type="http://schemas.openxmlformats.org/officeDocument/2006/relationships/settings" Target="settings.xml"/><Relationship Id="rId51" Type="http://schemas.openxmlformats.org/officeDocument/2006/relationships/footer" Target="footer19.xml"/><Relationship Id="rId72" Type="http://schemas.openxmlformats.org/officeDocument/2006/relationships/hyperlink" Target="https://www.cdc.gov/mmwr/preview/mmwrhtml/rr5514a1.htm" TargetMode="External"/><Relationship Id="rId80" Type="http://schemas.openxmlformats.org/officeDocument/2006/relationships/header" Target="header32.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59" Type="http://schemas.openxmlformats.org/officeDocument/2006/relationships/header" Target="header24.xml"/><Relationship Id="rId67" Type="http://schemas.openxmlformats.org/officeDocument/2006/relationships/footer" Target="footer25.xml"/><Relationship Id="rId20" Type="http://schemas.openxmlformats.org/officeDocument/2006/relationships/header" Target="header5.xml"/><Relationship Id="rId41" Type="http://schemas.openxmlformats.org/officeDocument/2006/relationships/header" Target="header15.xml"/><Relationship Id="rId54" Type="http://schemas.openxmlformats.org/officeDocument/2006/relationships/footer" Target="footer21.xml"/><Relationship Id="rId62" Type="http://schemas.openxmlformats.org/officeDocument/2006/relationships/hyperlink" Target="file:///C:\Users\Kathleen%20Keating\AppData\Local\Microsoft\Windows\INetCache\Content.Outlook\U8DPH81Z\URL" TargetMode="External"/><Relationship Id="rId70" Type="http://schemas.openxmlformats.org/officeDocument/2006/relationships/footer" Target="footer27.xml"/><Relationship Id="rId75" Type="http://schemas.openxmlformats.org/officeDocument/2006/relationships/footer" Target="footer28.xml"/><Relationship Id="rId83"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9.xml"/><Relationship Id="rId57" Type="http://schemas.openxmlformats.org/officeDocument/2006/relationships/footer" Target="footer22.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5.xml"/><Relationship Id="rId73" Type="http://schemas.openxmlformats.org/officeDocument/2006/relationships/header" Target="header28.xml"/><Relationship Id="rId78" Type="http://schemas.openxmlformats.org/officeDocument/2006/relationships/footer" Target="footer30.xml"/><Relationship Id="rId81" Type="http://schemas.openxmlformats.org/officeDocument/2006/relationships/footer" Target="footer31.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A26DF6-9516-4DA7-B81C-5C7F4AB45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54718-3928-4E16-8329-34E6C84717E5}">
  <ds:schemaRefs>
    <ds:schemaRef ds:uri="http://schemas.microsoft.com/sharepoint/events"/>
  </ds:schemaRefs>
</ds:datastoreItem>
</file>

<file path=customXml/itemProps3.xml><?xml version="1.0" encoding="utf-8"?>
<ds:datastoreItem xmlns:ds="http://schemas.openxmlformats.org/officeDocument/2006/customXml" ds:itemID="{85A35BF6-4F61-4DB1-A550-476310E41401}">
  <ds:schemaRefs>
    <ds:schemaRef ds:uri="http://schemas.microsoft.com/sharepoint/v3/contenttype/forms"/>
  </ds:schemaRefs>
</ds:datastoreItem>
</file>

<file path=customXml/itemProps4.xml><?xml version="1.0" encoding="utf-8"?>
<ds:datastoreItem xmlns:ds="http://schemas.openxmlformats.org/officeDocument/2006/customXml" ds:itemID="{47A0236C-EC37-46CD-BBE7-145AF5A8E0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9314</Words>
  <Characters>53094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Women's Health: Well-Woman Visit Clinical Content White Paper</vt:lpstr>
    </vt:vector>
  </TitlesOfParts>
  <Company>Dept. of Veterans Affairs</Company>
  <LinksUpToDate>false</LinksUpToDate>
  <CharactersWithSpaces>62284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Health: Well-Woman Visit Clinical Content White Paper</dc:title>
  <dc:creator>Kathleen Keating</dc:creator>
  <cp:lastModifiedBy>vacomathisj</cp:lastModifiedBy>
  <cp:revision>2</cp:revision>
  <dcterms:created xsi:type="dcterms:W3CDTF">2018-04-27T17:09:00Z</dcterms:created>
  <dcterms:modified xsi:type="dcterms:W3CDTF">2018-04-27T17:09:00Z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ies>
</file>