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042" w:rsidRDefault="008E6ACA">
      <w:proofErr w:type="spellStart"/>
      <w:r>
        <w:rPr>
          <w:rFonts w:hint="eastAsia"/>
        </w:rPr>
        <w:t>FastDFS</w:t>
      </w:r>
      <w:proofErr w:type="spellEnd"/>
      <w:r>
        <w:rPr>
          <w:rFonts w:hint="eastAsia"/>
        </w:rPr>
        <w:t xml:space="preserve"> 可行性报告</w:t>
      </w:r>
    </w:p>
    <w:p w:rsidR="008E6ACA" w:rsidRDefault="008E6ACA"/>
    <w:p w:rsidR="008E6ACA" w:rsidRDefault="008E6ACA">
      <w:r>
        <w:rPr>
          <w:rFonts w:hint="eastAsia"/>
        </w:rPr>
        <w:t>可行性分析：理论依据、技术依据、创新点</w:t>
      </w:r>
    </w:p>
    <w:p w:rsidR="008E6ACA" w:rsidRDefault="008E6ACA"/>
    <w:p w:rsidR="008E6ACA" w:rsidRDefault="008E6ACA">
      <w:r>
        <w:rPr>
          <w:rFonts w:hint="eastAsia"/>
        </w:rPr>
        <w:t>理论依据：</w:t>
      </w:r>
    </w:p>
    <w:p w:rsidR="00E52288" w:rsidRDefault="00E52288" w:rsidP="00E52288">
      <w:pPr>
        <w:pStyle w:val="a3"/>
        <w:numPr>
          <w:ilvl w:val="0"/>
          <w:numId w:val="3"/>
        </w:numPr>
        <w:ind w:firstLineChars="0"/>
      </w:pPr>
      <w:proofErr w:type="spellStart"/>
      <w:r>
        <w:rPr>
          <w:rFonts w:hint="eastAsia"/>
        </w:rPr>
        <w:t>F</w:t>
      </w:r>
      <w:r>
        <w:t>astDFS</w:t>
      </w:r>
      <w:proofErr w:type="spellEnd"/>
      <w:r>
        <w:t xml:space="preserve"> </w:t>
      </w:r>
      <w:r>
        <w:rPr>
          <w:rFonts w:hint="eastAsia"/>
        </w:rPr>
        <w:t xml:space="preserve">： </w:t>
      </w:r>
      <w:proofErr w:type="spellStart"/>
      <w:r>
        <w:rPr>
          <w:rFonts w:hint="eastAsia"/>
        </w:rPr>
        <w:t>FastDFS</w:t>
      </w:r>
      <w:proofErr w:type="spellEnd"/>
      <w:r w:rsidRPr="00E52288">
        <w:rPr>
          <w:rFonts w:hint="eastAsia"/>
        </w:rPr>
        <w:t>是一个开源的高性能分布式文件系统（</w:t>
      </w:r>
      <w:r w:rsidRPr="00E52288">
        <w:t>DFS）。 它的主要功能包括：文件存储，文件同步和文件访问，以及高容量和负载平衡。</w:t>
      </w:r>
      <w:r>
        <w:rPr>
          <w:rFonts w:hint="eastAsia"/>
        </w:rPr>
        <w:t>它由跟踪服务器(Tracker Server</w:t>
      </w:r>
      <w:r>
        <w:t>)</w:t>
      </w:r>
      <w:r>
        <w:rPr>
          <w:rFonts w:hint="eastAsia"/>
        </w:rPr>
        <w:t>、存储服务器(Storage Server)、客户端(Client)组成。其中，Track Server主要做调度工作。起到均衡作用，负责管理所有的storage server和group，每个sto</w:t>
      </w:r>
      <w:r>
        <w:t>rage</w:t>
      </w:r>
      <w:r>
        <w:rPr>
          <w:rFonts w:hint="eastAsia"/>
        </w:rPr>
        <w:t>在启动后会连接Track Server并告知自己所属group等存储信息。T</w:t>
      </w:r>
      <w:r>
        <w:t>rack Server</w:t>
      </w:r>
      <w:r>
        <w:rPr>
          <w:rFonts w:hint="eastAsia"/>
        </w:rPr>
        <w:t>是</w:t>
      </w:r>
      <w:proofErr w:type="spellStart"/>
      <w:r>
        <w:rPr>
          <w:rFonts w:hint="eastAsia"/>
        </w:rPr>
        <w:t>FastDFS</w:t>
      </w:r>
      <w:proofErr w:type="spellEnd"/>
      <w:r>
        <w:rPr>
          <w:rFonts w:hint="eastAsia"/>
        </w:rPr>
        <w:t>的核心组成。由于</w:t>
      </w:r>
      <w:proofErr w:type="spellStart"/>
      <w:r>
        <w:rPr>
          <w:rFonts w:hint="eastAsia"/>
        </w:rPr>
        <w:t>FastDFS</w:t>
      </w:r>
      <w:proofErr w:type="spellEnd"/>
      <w:r>
        <w:rPr>
          <w:rFonts w:hint="eastAsia"/>
        </w:rPr>
        <w:t xml:space="preserve"> 开源性质，我们可以通过修改其源代码来改善</w:t>
      </w:r>
      <w:proofErr w:type="spellStart"/>
      <w:r>
        <w:rPr>
          <w:rFonts w:hint="eastAsia"/>
        </w:rPr>
        <w:t>FastDFS</w:t>
      </w:r>
      <w:proofErr w:type="spellEnd"/>
      <w:r>
        <w:rPr>
          <w:rFonts w:hint="eastAsia"/>
        </w:rPr>
        <w:t>的功能。</w:t>
      </w:r>
    </w:p>
    <w:p w:rsidR="00E52288" w:rsidRDefault="00E52288" w:rsidP="00E52288">
      <w:pPr>
        <w:pStyle w:val="a3"/>
        <w:ind w:left="780" w:firstLineChars="0" w:firstLine="0"/>
        <w:rPr>
          <w:rFonts w:hint="eastAsia"/>
        </w:rPr>
      </w:pPr>
    </w:p>
    <w:p w:rsidR="002371A6" w:rsidRDefault="008E6ACA" w:rsidP="002371A6">
      <w:pPr>
        <w:pStyle w:val="a3"/>
        <w:numPr>
          <w:ilvl w:val="0"/>
          <w:numId w:val="3"/>
        </w:numPr>
        <w:ind w:firstLineChars="0"/>
        <w:rPr>
          <w:rFonts w:hint="eastAsia"/>
        </w:rPr>
      </w:pPr>
      <w:r>
        <w:rPr>
          <w:rFonts w:hint="eastAsia"/>
        </w:rPr>
        <w:t>去中心化</w:t>
      </w:r>
      <w:r w:rsidR="00E52288">
        <w:rPr>
          <w:rFonts w:hint="eastAsia"/>
        </w:rPr>
        <w:t>：</w:t>
      </w:r>
      <w:r w:rsidR="002371A6">
        <w:rPr>
          <w:rFonts w:hint="eastAsia"/>
        </w:rPr>
        <w:t>去中心化是将核心结点的功能分散到不同部位来实现分担核心结点的负担并增强系统的稳定性。</w:t>
      </w:r>
    </w:p>
    <w:p w:rsidR="008E6ACA" w:rsidRDefault="002371A6" w:rsidP="002371A6">
      <w:pPr>
        <w:pStyle w:val="a3"/>
        <w:ind w:left="780" w:firstLineChars="0" w:firstLine="0"/>
      </w:pPr>
      <w:r>
        <w:tab/>
      </w:r>
      <w:r>
        <w:tab/>
      </w:r>
      <w:r>
        <w:tab/>
      </w:r>
      <w:r w:rsidR="00C94449">
        <w:rPr>
          <w:rFonts w:hint="eastAsia"/>
        </w:rPr>
        <w:t>由于Tracker Server集中处理了用户的请求和调度工作，若Tracker Server受到攻击或者出现故障，系统的稳定性将大大降低，因此可以采用去中心化的方法来修改Tracker。</w:t>
      </w:r>
    </w:p>
    <w:p w:rsidR="00C94449" w:rsidRDefault="00C94449" w:rsidP="00C94449">
      <w:pPr>
        <w:pStyle w:val="a3"/>
        <w:rPr>
          <w:rFonts w:hint="eastAsia"/>
        </w:rPr>
      </w:pPr>
      <w:r>
        <w:tab/>
      </w:r>
      <w:r>
        <w:tab/>
      </w:r>
      <w:r>
        <w:tab/>
      </w:r>
      <w:r>
        <w:rPr>
          <w:rFonts w:hint="eastAsia"/>
        </w:rPr>
        <w:t>在一般情况下，分布式存储系统是将分组消息形成的向量集中进行编码</w:t>
      </w:r>
      <w:r w:rsidR="002371A6">
        <w:rPr>
          <w:rFonts w:hint="eastAsia"/>
        </w:rPr>
        <w:t>处</w:t>
      </w:r>
      <w:r w:rsidR="002371A6">
        <w:rPr>
          <w:rFonts w:hint="eastAsia"/>
        </w:rPr>
        <w:tab/>
      </w:r>
      <w:r w:rsidR="002371A6">
        <w:t xml:space="preserve">   </w:t>
      </w:r>
      <w:r w:rsidR="002371A6">
        <w:rPr>
          <w:rFonts w:hint="eastAsia"/>
        </w:rPr>
        <w:t>理的。为了实现去中心化，思想是使用分布式的纠</w:t>
      </w:r>
      <w:proofErr w:type="gramStart"/>
      <w:r w:rsidR="002371A6">
        <w:rPr>
          <w:rFonts w:hint="eastAsia"/>
        </w:rPr>
        <w:t>删</w:t>
      </w:r>
      <w:proofErr w:type="gramEnd"/>
      <w:r w:rsidR="002371A6">
        <w:rPr>
          <w:rFonts w:hint="eastAsia"/>
        </w:rPr>
        <w:t>码原理实现分布式编码。将文</w:t>
      </w:r>
      <w:r w:rsidR="002371A6">
        <w:rPr>
          <w:rFonts w:hint="eastAsia"/>
        </w:rPr>
        <w:tab/>
        <w:t xml:space="preserve">   </w:t>
      </w:r>
      <w:proofErr w:type="gramStart"/>
      <w:r w:rsidR="002371A6">
        <w:rPr>
          <w:rFonts w:hint="eastAsia"/>
        </w:rPr>
        <w:t>件信息</w:t>
      </w:r>
      <w:proofErr w:type="gramEnd"/>
      <w:r w:rsidR="002371A6">
        <w:rPr>
          <w:rFonts w:hint="eastAsia"/>
        </w:rPr>
        <w:t>通过分布式编码分散到不同服务器处理。</w:t>
      </w:r>
    </w:p>
    <w:p w:rsidR="00E52288" w:rsidRDefault="00E52288" w:rsidP="00E52288">
      <w:pPr>
        <w:pStyle w:val="a3"/>
        <w:rPr>
          <w:rFonts w:hint="eastAsia"/>
        </w:rPr>
      </w:pPr>
    </w:p>
    <w:p w:rsidR="00E52288" w:rsidRDefault="00E52288" w:rsidP="00E52288">
      <w:pPr>
        <w:pStyle w:val="a3"/>
        <w:ind w:left="780" w:firstLineChars="0" w:firstLine="0"/>
        <w:rPr>
          <w:rFonts w:hint="eastAsia"/>
        </w:rPr>
      </w:pPr>
    </w:p>
    <w:p w:rsidR="00E52288" w:rsidRDefault="00E52288" w:rsidP="00E52288">
      <w:pPr>
        <w:pStyle w:val="a3"/>
        <w:numPr>
          <w:ilvl w:val="0"/>
          <w:numId w:val="3"/>
        </w:numPr>
        <w:ind w:firstLineChars="0"/>
      </w:pPr>
      <w:r>
        <w:rPr>
          <w:rFonts w:hint="eastAsia"/>
        </w:rPr>
        <w:t>动态负载：</w:t>
      </w:r>
      <w:r w:rsidR="00B647D8">
        <w:rPr>
          <w:rFonts w:hint="eastAsia"/>
        </w:rPr>
        <w:t>为了使分布式文件系统的多个结点很好的共同完成任务，消除或避免现有网络负载分布不均、数据流量拥挤、反应时间长的平静，人们提出了多种</w:t>
      </w:r>
      <w:proofErr w:type="gramStart"/>
      <w:r w:rsidR="00B647D8">
        <w:rPr>
          <w:rFonts w:hint="eastAsia"/>
        </w:rPr>
        <w:t>负载聚恒算法</w:t>
      </w:r>
      <w:proofErr w:type="gramEnd"/>
      <w:r w:rsidR="00B647D8">
        <w:rPr>
          <w:rFonts w:hint="eastAsia"/>
        </w:rPr>
        <w:t>，主要分为两大类：静态负载均衡算法和动态均衡算法。其中，</w:t>
      </w:r>
      <w:proofErr w:type="spellStart"/>
      <w:r w:rsidR="00B647D8">
        <w:rPr>
          <w:rFonts w:hint="eastAsia"/>
        </w:rPr>
        <w:t>FastDFS</w:t>
      </w:r>
      <w:proofErr w:type="spellEnd"/>
      <w:r w:rsidR="00B647D8">
        <w:rPr>
          <w:rFonts w:hint="eastAsia"/>
        </w:rPr>
        <w:t>采用了静态均衡算法中的优先权：</w:t>
      </w:r>
      <w:proofErr w:type="gramStart"/>
      <w:r w:rsidR="00B647D8">
        <w:rPr>
          <w:rFonts w:hint="eastAsia"/>
        </w:rPr>
        <w:t>当最高</w:t>
      </w:r>
      <w:proofErr w:type="gramEnd"/>
      <w:r w:rsidR="00B647D8">
        <w:rPr>
          <w:rFonts w:hint="eastAsia"/>
        </w:rPr>
        <w:t>优先级中所有服务器出现故障才将请求发送给次优先级的服务器组。实际上它为用户提供了一种热备份的方式。</w:t>
      </w:r>
    </w:p>
    <w:p w:rsidR="007A3126" w:rsidRDefault="00B647D8" w:rsidP="00E52288">
      <w:pPr>
        <w:pStyle w:val="a3"/>
        <w:ind w:left="780" w:firstLineChars="0" w:firstLine="0"/>
      </w:pPr>
      <w:r>
        <w:tab/>
      </w:r>
      <w:r>
        <w:tab/>
      </w:r>
      <w:r>
        <w:tab/>
        <w:t xml:space="preserve"> </w:t>
      </w:r>
      <w:r>
        <w:rPr>
          <w:rFonts w:hint="eastAsia"/>
        </w:rPr>
        <w:t>虽然</w:t>
      </w:r>
      <w:proofErr w:type="spellStart"/>
      <w:r>
        <w:rPr>
          <w:rFonts w:hint="eastAsia"/>
        </w:rPr>
        <w:t>FastDFS</w:t>
      </w:r>
      <w:proofErr w:type="spellEnd"/>
      <w:r>
        <w:rPr>
          <w:rFonts w:hint="eastAsia"/>
        </w:rPr>
        <w:t>的静态均衡算法实现简单，但是没有考虑到各节点的实际负载情况，从而不能很好地实现负载均衡。而动态均衡算法引进了一种动态反馈机制，各服务器节点向负载均衡节点周期地反馈</w:t>
      </w:r>
      <w:proofErr w:type="gramStart"/>
      <w:r>
        <w:rPr>
          <w:rFonts w:hint="eastAsia"/>
        </w:rPr>
        <w:t>其实时</w:t>
      </w:r>
      <w:proofErr w:type="gramEnd"/>
      <w:r>
        <w:rPr>
          <w:rFonts w:hint="eastAsia"/>
        </w:rPr>
        <w:t>负载情况，负载均衡节点</w:t>
      </w:r>
      <w:r w:rsidR="007A3126">
        <w:rPr>
          <w:rFonts w:hint="eastAsia"/>
        </w:rPr>
        <w:t>根据此信息分配客户请求。</w:t>
      </w:r>
    </w:p>
    <w:p w:rsidR="007A3126" w:rsidRPr="007A3126" w:rsidRDefault="007A3126" w:rsidP="007A3126"/>
    <w:p w:rsidR="007A3126" w:rsidRPr="007A3126" w:rsidRDefault="007A3126" w:rsidP="007A3126"/>
    <w:p w:rsidR="007A3126" w:rsidRPr="007A3126" w:rsidRDefault="007A3126" w:rsidP="007A3126"/>
    <w:p w:rsidR="007A3126" w:rsidRDefault="007A3126" w:rsidP="007A3126">
      <w:r>
        <w:rPr>
          <w:rFonts w:hint="eastAsia"/>
        </w:rPr>
        <w:t>技术依据：</w:t>
      </w:r>
    </w:p>
    <w:p w:rsidR="007A3126" w:rsidRDefault="007A3126" w:rsidP="00F60359">
      <w:pPr>
        <w:pStyle w:val="a3"/>
        <w:numPr>
          <w:ilvl w:val="0"/>
          <w:numId w:val="4"/>
        </w:numPr>
        <w:ind w:firstLineChars="0"/>
      </w:pPr>
      <w:proofErr w:type="spellStart"/>
      <w:r>
        <w:rPr>
          <w:rFonts w:hint="eastAsia"/>
        </w:rPr>
        <w:t>FastDFS</w:t>
      </w:r>
      <w:proofErr w:type="spellEnd"/>
      <w:r w:rsidR="00F60359">
        <w:rPr>
          <w:rFonts w:hint="eastAsia"/>
        </w:rPr>
        <w:t>：</w:t>
      </w:r>
      <w:proofErr w:type="spellStart"/>
      <w:r>
        <w:rPr>
          <w:rFonts w:hint="eastAsia"/>
        </w:rPr>
        <w:t>FastDFS</w:t>
      </w:r>
      <w:proofErr w:type="spellEnd"/>
      <w:r>
        <w:rPr>
          <w:rFonts w:hint="eastAsia"/>
        </w:rPr>
        <w:t>源代码可在其开发者余庆</w:t>
      </w:r>
      <w:hyperlink r:id="rId5" w:history="1">
        <w:r w:rsidRPr="00135DF4">
          <w:rPr>
            <w:rStyle w:val="a5"/>
          </w:rPr>
          <w:t>https://github.com/happyfish100/fastdfs</w:t>
        </w:r>
      </w:hyperlink>
    </w:p>
    <w:p w:rsidR="00F60359" w:rsidRDefault="007A3126" w:rsidP="007A3126">
      <w:pPr>
        <w:pStyle w:val="a3"/>
        <w:ind w:left="780" w:firstLineChars="0" w:firstLine="0"/>
      </w:pPr>
      <w:r>
        <w:rPr>
          <w:rFonts w:hint="eastAsia"/>
        </w:rPr>
        <w:t>的</w:t>
      </w:r>
      <w:proofErr w:type="spellStart"/>
      <w:r>
        <w:rPr>
          <w:rFonts w:hint="eastAsia"/>
        </w:rPr>
        <w:t>github</w:t>
      </w:r>
      <w:proofErr w:type="spellEnd"/>
      <w:r>
        <w:rPr>
          <w:rFonts w:hint="eastAsia"/>
        </w:rPr>
        <w:t>里下载查看。</w:t>
      </w:r>
      <w:r>
        <w:t xml:space="preserve"> </w:t>
      </w:r>
      <w:proofErr w:type="spellStart"/>
      <w:r>
        <w:rPr>
          <w:rFonts w:hint="eastAsia"/>
        </w:rPr>
        <w:t>FastDFS</w:t>
      </w:r>
      <w:proofErr w:type="spellEnd"/>
      <w:r>
        <w:rPr>
          <w:rFonts w:hint="eastAsia"/>
        </w:rPr>
        <w:t>的安装和常见问题可以在oschina.net以及</w:t>
      </w:r>
      <w:proofErr w:type="spellStart"/>
      <w:r>
        <w:rPr>
          <w:rFonts w:hint="eastAsia"/>
        </w:rPr>
        <w:t>cs</w:t>
      </w:r>
      <w:r>
        <w:t>dn</w:t>
      </w:r>
      <w:proofErr w:type="spellEnd"/>
      <w:r>
        <w:rPr>
          <w:rFonts w:hint="eastAsia"/>
        </w:rPr>
        <w:t>、</w:t>
      </w:r>
      <w:proofErr w:type="spellStart"/>
      <w:r>
        <w:rPr>
          <w:rFonts w:hint="eastAsia"/>
        </w:rPr>
        <w:t>github</w:t>
      </w:r>
      <w:proofErr w:type="spellEnd"/>
      <w:r>
        <w:rPr>
          <w:rFonts w:hint="eastAsia"/>
        </w:rPr>
        <w:t>、</w:t>
      </w:r>
      <w:proofErr w:type="spellStart"/>
      <w:r>
        <w:rPr>
          <w:rFonts w:hint="eastAsia"/>
        </w:rPr>
        <w:t>stackoverflow</w:t>
      </w:r>
      <w:proofErr w:type="spellEnd"/>
      <w:r>
        <w:rPr>
          <w:rFonts w:hint="eastAsia"/>
        </w:rPr>
        <w:t>等</w:t>
      </w:r>
      <w:r w:rsidR="00F60359">
        <w:rPr>
          <w:rFonts w:hint="eastAsia"/>
        </w:rPr>
        <w:t>论坛得到解决。</w:t>
      </w:r>
    </w:p>
    <w:p w:rsidR="00F60359" w:rsidRDefault="00F60359" w:rsidP="007A3126">
      <w:pPr>
        <w:pStyle w:val="a3"/>
        <w:ind w:left="780" w:firstLineChars="0" w:firstLine="0"/>
        <w:rPr>
          <w:rFonts w:hint="eastAsia"/>
        </w:rPr>
      </w:pPr>
    </w:p>
    <w:p w:rsidR="00F60359" w:rsidRDefault="00F60359" w:rsidP="00F60359">
      <w:pPr>
        <w:rPr>
          <w:rFonts w:hint="eastAsia"/>
        </w:rPr>
      </w:pPr>
      <w:r>
        <w:tab/>
        <w:t>2</w:t>
      </w:r>
      <w:r>
        <w:rPr>
          <w:rFonts w:hint="eastAsia"/>
        </w:rPr>
        <w:t>．去中心化：实现去中心化可以采用DHT</w:t>
      </w:r>
      <w:r>
        <w:t>(Distributed Hash Table)</w:t>
      </w:r>
      <w:r>
        <w:rPr>
          <w:rFonts w:hint="eastAsia"/>
        </w:rPr>
        <w:t>模型。它是分布式计</w:t>
      </w:r>
      <w:r>
        <w:tab/>
        <w:t xml:space="preserve">   </w:t>
      </w:r>
      <w:r>
        <w:rPr>
          <w:rFonts w:hint="eastAsia"/>
        </w:rPr>
        <w:t xml:space="preserve">算系统的一类，用来将一个关键值(key)的集合分散到所有在分散式系统中的节点，  </w:t>
      </w:r>
      <w:r>
        <w:rPr>
          <w:rFonts w:hint="eastAsia"/>
        </w:rPr>
        <w:tab/>
      </w:r>
      <w:r>
        <w:t xml:space="preserve">   </w:t>
      </w:r>
      <w:r>
        <w:rPr>
          <w:rFonts w:hint="eastAsia"/>
        </w:rPr>
        <w:t>并且可以有效地将消息转送到唯一</w:t>
      </w:r>
      <w:proofErr w:type="gramStart"/>
      <w:r>
        <w:rPr>
          <w:rFonts w:hint="eastAsia"/>
        </w:rPr>
        <w:t>一个</w:t>
      </w:r>
      <w:proofErr w:type="gramEnd"/>
      <w:r>
        <w:rPr>
          <w:rFonts w:hint="eastAsia"/>
        </w:rPr>
        <w:t>拥有查询这提供的关键值的节点(Peers)。</w:t>
      </w:r>
    </w:p>
    <w:p w:rsidR="00F60359" w:rsidRDefault="00F60359" w:rsidP="00F60359">
      <w:r>
        <w:tab/>
      </w:r>
      <w:r>
        <w:tab/>
      </w:r>
      <w:r>
        <w:tab/>
      </w:r>
      <w:r>
        <w:tab/>
        <w:t xml:space="preserve"> </w:t>
      </w:r>
      <w:r>
        <w:rPr>
          <w:rFonts w:hint="eastAsia"/>
        </w:rPr>
        <w:t>DHT强调以下特性：</w:t>
      </w:r>
    </w:p>
    <w:p w:rsidR="00F60359" w:rsidRDefault="00F60359" w:rsidP="00F60359">
      <w:r>
        <w:lastRenderedPageBreak/>
        <w:tab/>
      </w:r>
      <w:r>
        <w:tab/>
      </w:r>
      <w:r>
        <w:tab/>
      </w:r>
      <w:r>
        <w:rPr>
          <w:rFonts w:hint="eastAsia"/>
        </w:rPr>
        <w:t>，</w:t>
      </w:r>
      <w:r>
        <w:tab/>
      </w:r>
      <w:r>
        <w:tab/>
      </w:r>
      <w:r>
        <w:rPr>
          <w:rFonts w:hint="eastAsia"/>
        </w:rPr>
        <w:t>离散性：构成系统的节点并没有任何中央式的协调机制。</w:t>
      </w:r>
    </w:p>
    <w:p w:rsidR="00F60359" w:rsidRDefault="00F60359" w:rsidP="00F60359">
      <w:r>
        <w:tab/>
      </w:r>
      <w:r>
        <w:tab/>
      </w:r>
      <w:r>
        <w:tab/>
      </w:r>
      <w:r>
        <w:tab/>
      </w:r>
      <w:r>
        <w:tab/>
      </w:r>
      <w:r>
        <w:rPr>
          <w:rFonts w:hint="eastAsia"/>
        </w:rPr>
        <w:t>伸缩性：即使有成千上万</w:t>
      </w:r>
      <w:proofErr w:type="gramStart"/>
      <w:r>
        <w:rPr>
          <w:rFonts w:hint="eastAsia"/>
        </w:rPr>
        <w:t>个</w:t>
      </w:r>
      <w:proofErr w:type="gramEnd"/>
      <w:r>
        <w:rPr>
          <w:rFonts w:hint="eastAsia"/>
        </w:rPr>
        <w:t>节点，系统仍应该十分有效率。</w:t>
      </w:r>
    </w:p>
    <w:p w:rsidR="00F60359" w:rsidRDefault="00F60359" w:rsidP="00F60359">
      <w:r>
        <w:tab/>
      </w:r>
      <w:r>
        <w:tab/>
      </w:r>
      <w:r>
        <w:tab/>
      </w:r>
      <w:r>
        <w:tab/>
      </w:r>
      <w:r>
        <w:tab/>
      </w:r>
      <w:r>
        <w:rPr>
          <w:rFonts w:hint="eastAsia"/>
        </w:rPr>
        <w:t>容错性：即使节点不断加入、离开或停止工作，系统仍然必须达到</w:t>
      </w:r>
      <w:proofErr w:type="gramStart"/>
      <w:r>
        <w:rPr>
          <w:rFonts w:hint="eastAsia"/>
        </w:rPr>
        <w:t>一</w:t>
      </w:r>
      <w:proofErr w:type="gramEnd"/>
      <w:r>
        <w:tab/>
      </w:r>
      <w:r>
        <w:tab/>
      </w:r>
      <w:r>
        <w:tab/>
      </w:r>
      <w:r>
        <w:tab/>
      </w:r>
      <w:r>
        <w:tab/>
        <w:t xml:space="preserve">        </w:t>
      </w:r>
      <w:r>
        <w:rPr>
          <w:rFonts w:hint="eastAsia"/>
        </w:rPr>
        <w:t>定的可靠度。</w:t>
      </w:r>
    </w:p>
    <w:p w:rsidR="00F60359" w:rsidRDefault="00F60359" w:rsidP="00F60359"/>
    <w:p w:rsidR="00F60359" w:rsidRDefault="00F60359" w:rsidP="00F60359">
      <w:r>
        <w:tab/>
      </w:r>
      <w:r>
        <w:tab/>
      </w:r>
      <w:r>
        <w:tab/>
      </w:r>
      <w:r>
        <w:tab/>
      </w:r>
      <w:r>
        <w:rPr>
          <w:rFonts w:hint="eastAsia"/>
        </w:rPr>
        <w:t>DHT主要利用一致性hash，把节点和资源都表示成一个hash值，放入到</w:t>
      </w:r>
      <w:r>
        <w:rPr>
          <w:rFonts w:hint="eastAsia"/>
        </w:rPr>
        <w:tab/>
      </w:r>
      <w:r>
        <w:tab/>
      </w:r>
      <w:r>
        <w:rPr>
          <w:rFonts w:hint="eastAsia"/>
        </w:rPr>
        <w:t>大hash环中，每个节点负责路由靠近它的资源。</w:t>
      </w:r>
    </w:p>
    <w:p w:rsidR="00F60359" w:rsidRDefault="002E4878" w:rsidP="00F60359">
      <w:r>
        <w:tab/>
      </w:r>
      <w:r>
        <w:tab/>
      </w:r>
      <w:r>
        <w:tab/>
      </w:r>
      <w:r>
        <w:tab/>
      </w:r>
      <w:r>
        <w:rPr>
          <w:rFonts w:hint="eastAsia"/>
        </w:rPr>
        <w:t>具体的DHT实现有余庆先生的</w:t>
      </w:r>
      <w:proofErr w:type="spellStart"/>
      <w:r>
        <w:rPr>
          <w:rFonts w:hint="eastAsia"/>
        </w:rPr>
        <w:t>FastDHT</w:t>
      </w:r>
      <w:proofErr w:type="spellEnd"/>
      <w:r>
        <w:rPr>
          <w:rFonts w:hint="eastAsia"/>
        </w:rPr>
        <w:t>。</w:t>
      </w:r>
    </w:p>
    <w:p w:rsidR="002E4878" w:rsidRDefault="002E4878" w:rsidP="00F60359">
      <w:pPr>
        <w:rPr>
          <w:rFonts w:hint="eastAsia"/>
        </w:rPr>
      </w:pPr>
      <w:r>
        <w:tab/>
      </w:r>
      <w:r>
        <w:tab/>
      </w:r>
      <w:r>
        <w:tab/>
      </w:r>
      <w:r>
        <w:tab/>
      </w:r>
      <w:r>
        <w:rPr>
          <w:rFonts w:hint="eastAsia"/>
        </w:rPr>
        <w:t>典型的DHT实现算法：Chord算法、KAD算法等。</w:t>
      </w:r>
    </w:p>
    <w:p w:rsidR="00F60359" w:rsidRDefault="002E4878" w:rsidP="002E4878">
      <w:r>
        <w:tab/>
      </w:r>
      <w:r>
        <w:tab/>
      </w:r>
      <w:r>
        <w:tab/>
      </w:r>
      <w:r>
        <w:tab/>
      </w:r>
      <w:r>
        <w:rPr>
          <w:rFonts w:hint="eastAsia"/>
        </w:rPr>
        <w:t>对于实现去中心化的分布式文件系统来说，我们可以参考一下Leviathans</w:t>
      </w:r>
      <w:r>
        <w:tab/>
      </w:r>
      <w:r>
        <w:tab/>
      </w:r>
      <w:r>
        <w:rPr>
          <w:rFonts w:hint="eastAsia"/>
        </w:rPr>
        <w:t>所采用的Gossip算法。（详见：</w:t>
      </w:r>
      <w:hyperlink r:id="rId6" w:history="1">
        <w:r w:rsidRPr="00135DF4">
          <w:rPr>
            <w:rStyle w:val="a5"/>
          </w:rPr>
          <w:t>https://github.com/abbshr/Leviathan</w:t>
        </w:r>
      </w:hyperlink>
      <w:r>
        <w:rPr>
          <w:rFonts w:hint="eastAsia"/>
        </w:rPr>
        <w:t>）</w:t>
      </w:r>
    </w:p>
    <w:p w:rsidR="002E4878" w:rsidRDefault="002E4878" w:rsidP="002E4878">
      <w:r>
        <w:tab/>
      </w:r>
    </w:p>
    <w:p w:rsidR="002E4878" w:rsidRDefault="002E4878" w:rsidP="002E4878">
      <w:r>
        <w:tab/>
      </w:r>
      <w:r>
        <w:rPr>
          <w:rFonts w:hint="eastAsia"/>
        </w:rPr>
        <w:t>3．动态负载：</w:t>
      </w:r>
      <w:r w:rsidRPr="002E4878">
        <w:rPr>
          <w:rFonts w:hint="eastAsia"/>
        </w:rPr>
        <w:t>动态负载均衡算法包括</w:t>
      </w:r>
      <w:r w:rsidRPr="002E4878">
        <w:t>: 最少连接数,最快响应速度，观察方法，预测法，</w:t>
      </w:r>
      <w:r>
        <w:tab/>
        <w:t xml:space="preserve">   </w:t>
      </w:r>
      <w:r w:rsidRPr="002E4878">
        <w:t>动态性能分配，动态服务器补充，服务质量，服务类型，规则模式。</w:t>
      </w:r>
    </w:p>
    <w:p w:rsidR="002E4878" w:rsidRDefault="002E4878" w:rsidP="002E4878">
      <w:r>
        <w:tab/>
      </w:r>
      <w:r>
        <w:tab/>
      </w:r>
      <w:r>
        <w:rPr>
          <w:rFonts w:hint="eastAsia"/>
        </w:rPr>
        <w:t>1.最少连接方式(Least Connection)：</w:t>
      </w:r>
      <w:r w:rsidRPr="002E4878">
        <w:rPr>
          <w:rFonts w:hint="eastAsia"/>
        </w:rPr>
        <w:t>传递新的连接给那些进行最少连接处理的服</w:t>
      </w:r>
      <w:r>
        <w:tab/>
      </w:r>
      <w:r>
        <w:tab/>
      </w:r>
      <w:r>
        <w:tab/>
      </w:r>
      <w:proofErr w:type="gramStart"/>
      <w:r w:rsidRPr="002E4878">
        <w:rPr>
          <w:rFonts w:hint="eastAsia"/>
        </w:rPr>
        <w:t>务</w:t>
      </w:r>
      <w:proofErr w:type="gramEnd"/>
      <w:r w:rsidRPr="002E4878">
        <w:rPr>
          <w:rFonts w:hint="eastAsia"/>
        </w:rPr>
        <w:t>器。当其中某个服务器发生第二到第</w:t>
      </w:r>
      <w:r w:rsidRPr="002E4878">
        <w:t>7 层的故障，BIG-IP 就把其从服务器</w:t>
      </w:r>
      <w:r>
        <w:tab/>
      </w:r>
      <w:r>
        <w:tab/>
      </w:r>
      <w:r>
        <w:tab/>
      </w:r>
      <w:r w:rsidRPr="002E4878">
        <w:t>队列中拿出，不参加下一次的用户请求的分配, 直到其恢复正常</w:t>
      </w:r>
      <w:r>
        <w:rPr>
          <w:rFonts w:hint="eastAsia"/>
        </w:rPr>
        <w:t>。</w:t>
      </w:r>
    </w:p>
    <w:p w:rsidR="002E4878" w:rsidRDefault="002E4878" w:rsidP="002E4878">
      <w:pPr>
        <w:rPr>
          <w:rFonts w:hint="eastAsia"/>
        </w:rPr>
      </w:pPr>
      <w:r>
        <w:tab/>
      </w:r>
      <w:r>
        <w:tab/>
      </w:r>
      <w:r>
        <w:rPr>
          <w:rFonts w:hint="eastAsia"/>
        </w:rPr>
        <w:t>2.</w:t>
      </w:r>
      <w:r w:rsidRPr="002E4878">
        <w:rPr>
          <w:rFonts w:hint="eastAsia"/>
        </w:rPr>
        <w:t>最快模式（</w:t>
      </w:r>
      <w:r w:rsidRPr="002E4878">
        <w:t>Fastest）：传递连接给那些响应最快的服务器。当其中某个服务器发</w:t>
      </w:r>
      <w:r>
        <w:tab/>
      </w:r>
      <w:r>
        <w:tab/>
      </w:r>
      <w:r w:rsidR="003A3F72">
        <w:tab/>
      </w:r>
      <w:r w:rsidRPr="002E4878">
        <w:t>生第二到第7 层的故障，BIG-IP 就把其从服务器队列中拿出，不参加下一次的用</w:t>
      </w:r>
      <w:r>
        <w:tab/>
      </w:r>
      <w:r>
        <w:tab/>
      </w:r>
      <w:r w:rsidRPr="002E4878">
        <w:t>户请求的分配，直到其恢复正常。</w:t>
      </w:r>
    </w:p>
    <w:p w:rsidR="002E4878" w:rsidRDefault="002E4878" w:rsidP="002E4878">
      <w:r>
        <w:tab/>
      </w:r>
      <w:r>
        <w:tab/>
      </w:r>
      <w:r>
        <w:rPr>
          <w:rFonts w:hint="eastAsia"/>
        </w:rPr>
        <w:t>3.</w:t>
      </w:r>
      <w:r w:rsidRPr="002E4878">
        <w:rPr>
          <w:rFonts w:hint="eastAsia"/>
        </w:rPr>
        <w:t>观察模式（</w:t>
      </w:r>
      <w:r w:rsidRPr="002E4878">
        <w:t>Observed）：连接数目和响应时间以这两项的最佳平衡为依据为新的</w:t>
      </w:r>
      <w:r>
        <w:tab/>
      </w:r>
      <w:r>
        <w:tab/>
      </w:r>
      <w:r w:rsidRPr="002E4878">
        <w:t>请求选择服务器。当其中某个服务器发生第二到第7 层的故障，BIG-IP就把其从</w:t>
      </w:r>
      <w:r>
        <w:tab/>
      </w:r>
      <w:r>
        <w:tab/>
      </w:r>
      <w:r w:rsidRPr="002E4878">
        <w:t>服务器队列中拿出，不参加下一次的用户请求的分配，直到其恢复正常。</w:t>
      </w:r>
    </w:p>
    <w:p w:rsidR="002E4878" w:rsidRDefault="002E4878" w:rsidP="002E4878">
      <w:r>
        <w:tab/>
      </w:r>
      <w:r>
        <w:tab/>
      </w:r>
      <w:r>
        <w:rPr>
          <w:rFonts w:hint="eastAsia"/>
        </w:rPr>
        <w:t>4.</w:t>
      </w:r>
      <w:r w:rsidR="003A3F72" w:rsidRPr="003A3F72">
        <w:rPr>
          <w:rFonts w:hint="eastAsia"/>
        </w:rPr>
        <w:t>预测模式（</w:t>
      </w:r>
      <w:r w:rsidR="003A3F72" w:rsidRPr="003A3F72">
        <w:t>Predictive）：BIG-IP利用收集到的服务器当前的性能指标，进行预测</w:t>
      </w:r>
      <w:r w:rsidR="003A3F72">
        <w:tab/>
      </w:r>
      <w:r w:rsidR="003A3F72">
        <w:tab/>
      </w:r>
      <w:r w:rsidR="003A3F72" w:rsidRPr="003A3F72">
        <w:t>分析，选择一台服务器在下一个时间片内，其性能将达到最佳的服务器相应用户的</w:t>
      </w:r>
      <w:r w:rsidR="003A3F72">
        <w:tab/>
      </w:r>
      <w:r w:rsidR="003A3F72">
        <w:tab/>
      </w:r>
      <w:r w:rsidR="003A3F72" w:rsidRPr="003A3F72">
        <w:t>请求。(被BIG-IP 进行检测)</w:t>
      </w:r>
    </w:p>
    <w:p w:rsidR="003A3F72" w:rsidRDefault="003A3F72" w:rsidP="002E4878">
      <w:r>
        <w:tab/>
      </w:r>
      <w:r>
        <w:tab/>
      </w:r>
      <w:r>
        <w:rPr>
          <w:rFonts w:hint="eastAsia"/>
        </w:rPr>
        <w:t>5.</w:t>
      </w:r>
      <w:r w:rsidRPr="003A3F72">
        <w:rPr>
          <w:rFonts w:hint="eastAsia"/>
        </w:rPr>
        <w:t>动态性能分配</w:t>
      </w:r>
      <w:r w:rsidRPr="003A3F72">
        <w:t>(Dynamic Ratio-APM):BIG-IP 收集到的应用程序和应用服务器的</w:t>
      </w:r>
      <w:r>
        <w:tab/>
      </w:r>
      <w:r>
        <w:tab/>
      </w:r>
      <w:r w:rsidRPr="003A3F72">
        <w:t>各项性能参数，动态调整流量分配。</w:t>
      </w:r>
    </w:p>
    <w:p w:rsidR="003A3F72" w:rsidRDefault="003A3F72" w:rsidP="003A3F72">
      <w:pPr>
        <w:ind w:left="420" w:hanging="420"/>
      </w:pPr>
      <w:r>
        <w:tab/>
      </w:r>
      <w:r>
        <w:tab/>
      </w:r>
      <w:r>
        <w:rPr>
          <w:rFonts w:hint="eastAsia"/>
        </w:rPr>
        <w:t>6.</w:t>
      </w:r>
      <w:r w:rsidRPr="003A3F72">
        <w:rPr>
          <w:rFonts w:hint="eastAsia"/>
        </w:rPr>
        <w:t>动态服务器补充</w:t>
      </w:r>
      <w:r w:rsidRPr="003A3F72">
        <w:t>(Dynamic Server Act.):当主服务器群中因故障导致数量减少时，</w:t>
      </w:r>
      <w:r>
        <w:tab/>
      </w:r>
      <w:r w:rsidRPr="003A3F72">
        <w:t>动态地将备份服务器</w:t>
      </w:r>
      <w:proofErr w:type="gramStart"/>
      <w:r w:rsidRPr="003A3F72">
        <w:t>补充至主服务器</w:t>
      </w:r>
      <w:proofErr w:type="gramEnd"/>
      <w:r w:rsidRPr="003A3F72">
        <w:t>群。</w:t>
      </w:r>
    </w:p>
    <w:p w:rsidR="003A3F72" w:rsidRDefault="003A3F72" w:rsidP="003A3F72">
      <w:pPr>
        <w:ind w:left="420" w:hanging="420"/>
      </w:pPr>
      <w:r>
        <w:tab/>
      </w:r>
      <w:r>
        <w:tab/>
      </w:r>
      <w:r>
        <w:rPr>
          <w:rFonts w:hint="eastAsia"/>
        </w:rPr>
        <w:t>7.</w:t>
      </w:r>
      <w:r w:rsidRPr="003A3F72">
        <w:rPr>
          <w:rFonts w:hint="eastAsia"/>
        </w:rPr>
        <w:t>服务质量</w:t>
      </w:r>
      <w:r w:rsidRPr="003A3F72">
        <w:t>(</w:t>
      </w:r>
      <w:proofErr w:type="spellStart"/>
      <w:r w:rsidRPr="003A3F72">
        <w:t>QoS</w:t>
      </w:r>
      <w:proofErr w:type="spellEnd"/>
      <w:r w:rsidRPr="003A3F72">
        <w:t>）:按不同的优先级对数据流进行分配。</w:t>
      </w:r>
    </w:p>
    <w:p w:rsidR="003A3F72" w:rsidRDefault="003A3F72" w:rsidP="003A3F72">
      <w:pPr>
        <w:ind w:left="420" w:hanging="420"/>
      </w:pPr>
      <w:r>
        <w:tab/>
      </w:r>
      <w:r>
        <w:tab/>
      </w:r>
      <w:r>
        <w:rPr>
          <w:rFonts w:hint="eastAsia"/>
        </w:rPr>
        <w:t>8.</w:t>
      </w:r>
      <w:r w:rsidRPr="003A3F72">
        <w:rPr>
          <w:rFonts w:hint="eastAsia"/>
        </w:rPr>
        <w:t>服务类型</w:t>
      </w:r>
      <w:r w:rsidRPr="003A3F72">
        <w:t>(</w:t>
      </w:r>
      <w:proofErr w:type="spellStart"/>
      <w:r w:rsidRPr="003A3F72">
        <w:t>ToS</w:t>
      </w:r>
      <w:proofErr w:type="spellEnd"/>
      <w:r w:rsidRPr="003A3F72">
        <w:t>): 按不同的服务类型（在Type of Field中标识）负载均衡对数据流</w:t>
      </w:r>
      <w:r>
        <w:tab/>
      </w:r>
      <w:r w:rsidRPr="003A3F72">
        <w:t>进行分配。</w:t>
      </w:r>
    </w:p>
    <w:p w:rsidR="003A3F72" w:rsidRDefault="003A3F72" w:rsidP="003A3F72">
      <w:pPr>
        <w:ind w:left="420" w:hanging="420"/>
      </w:pPr>
      <w:r>
        <w:tab/>
      </w:r>
      <w:r>
        <w:tab/>
      </w:r>
      <w:r>
        <w:rPr>
          <w:rFonts w:hint="eastAsia"/>
        </w:rPr>
        <w:t>9.</w:t>
      </w:r>
      <w:r w:rsidRPr="003A3F72">
        <w:rPr>
          <w:rFonts w:hint="eastAsia"/>
        </w:rPr>
        <w:t>规则模式：针对不同的数据流设置导向规则，用户可自行。</w:t>
      </w:r>
    </w:p>
    <w:p w:rsidR="003A3F72" w:rsidRDefault="003A3F72" w:rsidP="003A3F72">
      <w:pPr>
        <w:ind w:left="420" w:hanging="420"/>
      </w:pPr>
    </w:p>
    <w:p w:rsidR="003A3F72" w:rsidRDefault="003A3F72" w:rsidP="003A3F72">
      <w:pPr>
        <w:ind w:left="420" w:hanging="420"/>
      </w:pPr>
      <w:r>
        <w:tab/>
      </w:r>
      <w:r>
        <w:rPr>
          <w:rFonts w:hint="eastAsia"/>
        </w:rPr>
        <w:t>动态负载均衡的相关工作：</w:t>
      </w:r>
    </w:p>
    <w:p w:rsidR="003A3F72" w:rsidRDefault="003A3F72" w:rsidP="003A3F72">
      <w:pPr>
        <w:ind w:left="420" w:hanging="420"/>
      </w:pPr>
      <w:r>
        <w:tab/>
        <w:t xml:space="preserve"> </w:t>
      </w:r>
      <w:r>
        <w:t xml:space="preserve">1.《Fast DFS 分布式文件系统负载均衡算法的改进研究》 熊建波， 武汉理工大学 </w:t>
      </w:r>
    </w:p>
    <w:p w:rsidR="003A3F72" w:rsidRDefault="003A3F72" w:rsidP="003A3F72">
      <w:pPr>
        <w:ind w:left="420" w:hanging="420"/>
      </w:pPr>
      <w:r>
        <w:tab/>
        <w:t xml:space="preserve"> </w:t>
      </w:r>
      <w:r>
        <w:t xml:space="preserve">2.《基于 </w:t>
      </w:r>
      <w:proofErr w:type="spellStart"/>
      <w:r>
        <w:t>FastDFS</w:t>
      </w:r>
      <w:proofErr w:type="spellEnd"/>
      <w:r>
        <w:t xml:space="preserve"> 的目录文件系统的研究与实现》   周子涵，   电子科技大学 </w:t>
      </w:r>
    </w:p>
    <w:p w:rsidR="003A3F72" w:rsidRDefault="003A3F72" w:rsidP="003A3F72">
      <w:pPr>
        <w:ind w:left="420" w:hanging="420"/>
      </w:pPr>
      <w:r>
        <w:tab/>
        <w:t xml:space="preserve"> </w:t>
      </w:r>
      <w:r>
        <w:t xml:space="preserve">3.《基于 </w:t>
      </w:r>
      <w:proofErr w:type="spellStart"/>
      <w:r>
        <w:t>FastDFS</w:t>
      </w:r>
      <w:proofErr w:type="spellEnd"/>
      <w:r>
        <w:t xml:space="preserve"> 架构的小文件存储系统的设计与实现》  李长平 哈尔滨工业大学 </w:t>
      </w:r>
    </w:p>
    <w:p w:rsidR="003A3F72" w:rsidRDefault="003A3F72" w:rsidP="003A3F72">
      <w:pPr>
        <w:ind w:left="420" w:hanging="420"/>
      </w:pPr>
      <w:r>
        <w:t xml:space="preserve">  </w:t>
      </w:r>
      <w:r>
        <w:tab/>
        <w:t xml:space="preserve"> </w:t>
      </w:r>
      <w:r>
        <w:t>4.《</w:t>
      </w:r>
      <w:proofErr w:type="spellStart"/>
      <w:r>
        <w:t>FastDFS</w:t>
      </w:r>
      <w:proofErr w:type="spellEnd"/>
      <w:r>
        <w:t xml:space="preserve"> 负载均衡算法的改进及其在水土保持网站系统的应用》 曾致远 华中科 技大学 </w:t>
      </w:r>
    </w:p>
    <w:p w:rsidR="003A3F72" w:rsidRPr="003A3F72" w:rsidRDefault="003A3F72" w:rsidP="003A3F72">
      <w:pPr>
        <w:ind w:left="420" w:hanging="420"/>
      </w:pPr>
      <w:r>
        <w:tab/>
        <w:t xml:space="preserve"> </w:t>
      </w:r>
      <w:r>
        <w:rPr>
          <w:rFonts w:hint="eastAsia"/>
        </w:rPr>
        <w:t>5.《分布式文件系统的动态负载均衡算法》</w:t>
      </w:r>
      <w:r>
        <w:t xml:space="preserve"> </w:t>
      </w:r>
      <w:r>
        <w:rPr>
          <w:rFonts w:hint="eastAsia"/>
        </w:rPr>
        <w:t>张聪萍，尹建伟   浙江</w:t>
      </w:r>
    </w:p>
    <w:p w:rsidR="003A3F72" w:rsidRDefault="003A3F72" w:rsidP="003A3F72">
      <w:pPr>
        <w:ind w:left="420" w:hanging="420"/>
      </w:pPr>
      <w:r>
        <w:t xml:space="preserve"> </w:t>
      </w:r>
    </w:p>
    <w:p w:rsidR="003A3F72" w:rsidRPr="003A3F72" w:rsidRDefault="003A3F72" w:rsidP="003A3F72">
      <w:pPr>
        <w:ind w:left="420" w:hanging="420"/>
        <w:rPr>
          <w:rFonts w:hint="eastAsia"/>
        </w:rPr>
      </w:pPr>
    </w:p>
    <w:p w:rsidR="003A3F72" w:rsidRDefault="003A3F72" w:rsidP="003A3F72">
      <w:pPr>
        <w:ind w:left="420" w:hanging="420"/>
      </w:pPr>
      <w:r>
        <w:rPr>
          <w:rFonts w:hint="eastAsia"/>
        </w:rPr>
        <w:lastRenderedPageBreak/>
        <w:t>创新点：</w:t>
      </w:r>
    </w:p>
    <w:p w:rsidR="003A3F72" w:rsidRDefault="003A3F72" w:rsidP="003A3F72">
      <w:pPr>
        <w:ind w:left="420" w:hanging="420"/>
      </w:pPr>
      <w:r>
        <w:tab/>
      </w:r>
      <w:r w:rsidR="00025ACE">
        <w:tab/>
      </w:r>
      <w:r>
        <w:rPr>
          <w:rFonts w:hint="eastAsia"/>
        </w:rPr>
        <w:t>选用</w:t>
      </w:r>
      <w:proofErr w:type="spellStart"/>
      <w:r>
        <w:rPr>
          <w:rFonts w:hint="eastAsia"/>
        </w:rPr>
        <w:t>FastDFS</w:t>
      </w:r>
      <w:proofErr w:type="spellEnd"/>
      <w:r w:rsidR="001A4C27">
        <w:rPr>
          <w:rFonts w:hint="eastAsia"/>
        </w:rPr>
        <w:t>一方面原因是很多企业都采用或改用了</w:t>
      </w:r>
      <w:proofErr w:type="spellStart"/>
      <w:r w:rsidR="001A4C27">
        <w:rPr>
          <w:rFonts w:hint="eastAsia"/>
        </w:rPr>
        <w:t>FastDFS</w:t>
      </w:r>
      <w:proofErr w:type="spellEnd"/>
      <w:r w:rsidR="001A4C27">
        <w:rPr>
          <w:rFonts w:hint="eastAsia"/>
        </w:rPr>
        <w:t>，它对于小文件的存储管理尤其适用</w:t>
      </w:r>
      <w:r w:rsidR="00025ACE">
        <w:rPr>
          <w:rFonts w:hint="eastAsia"/>
        </w:rPr>
        <w:t>，适合存储4KB~500MB的小文件，如图片网站、短视频网站、文档、app</w:t>
      </w:r>
      <w:proofErr w:type="gramStart"/>
      <w:r w:rsidR="00025ACE">
        <w:rPr>
          <w:rFonts w:hint="eastAsia"/>
        </w:rPr>
        <w:t>下载站</w:t>
      </w:r>
      <w:proofErr w:type="gramEnd"/>
      <w:r w:rsidR="00025ACE">
        <w:rPr>
          <w:rFonts w:hint="eastAsia"/>
        </w:rPr>
        <w:t>等，UC、京东、支付宝、迅雷、</w:t>
      </w:r>
      <w:proofErr w:type="gramStart"/>
      <w:r w:rsidR="00025ACE">
        <w:rPr>
          <w:rFonts w:hint="eastAsia"/>
        </w:rPr>
        <w:t>酷狗等</w:t>
      </w:r>
      <w:proofErr w:type="gramEnd"/>
      <w:r w:rsidR="00025ACE">
        <w:rPr>
          <w:rFonts w:hint="eastAsia"/>
        </w:rPr>
        <w:t>都有使用；另一方面是它是由C语言实现的开源轻量级系统，支持L</w:t>
      </w:r>
      <w:r w:rsidR="00025ACE">
        <w:t>i</w:t>
      </w:r>
      <w:r w:rsidR="00025ACE">
        <w:rPr>
          <w:rFonts w:hint="eastAsia"/>
        </w:rPr>
        <w:t>nux、FreeBSD、AID等U</w:t>
      </w:r>
      <w:r w:rsidR="00025ACE">
        <w:t>nix</w:t>
      </w:r>
      <w:r w:rsidR="00025ACE">
        <w:rPr>
          <w:rFonts w:hint="eastAsia"/>
        </w:rPr>
        <w:t>系统，便于扩展功能和移植。</w:t>
      </w:r>
    </w:p>
    <w:p w:rsidR="00365A3F" w:rsidRPr="00365A3F" w:rsidRDefault="00365A3F" w:rsidP="003A3F72">
      <w:pPr>
        <w:ind w:left="420" w:hanging="420"/>
        <w:rPr>
          <w:rFonts w:hint="eastAsia"/>
        </w:rPr>
      </w:pPr>
      <w:r>
        <w:tab/>
      </w:r>
      <w:r>
        <w:tab/>
      </w:r>
      <w:r>
        <w:rPr>
          <w:rFonts w:hint="eastAsia"/>
        </w:rPr>
        <w:t>从增强安全性和系统稳定性方面来说，我们选择将之前的Tracker Server的中心化处理改为去中心化；从增强性能来说，我们将采用动态负载的算法来优化</w:t>
      </w:r>
      <w:proofErr w:type="spellStart"/>
      <w:r>
        <w:rPr>
          <w:rFonts w:hint="eastAsia"/>
        </w:rPr>
        <w:t>FastDFS</w:t>
      </w:r>
      <w:proofErr w:type="spellEnd"/>
      <w:r>
        <w:rPr>
          <w:rFonts w:hint="eastAsia"/>
        </w:rPr>
        <w:t xml:space="preserve"> 的负载均衡。这样可以在现有的基础上“看得见地”提高</w:t>
      </w:r>
      <w:proofErr w:type="spellStart"/>
      <w:r>
        <w:rPr>
          <w:rFonts w:hint="eastAsia"/>
        </w:rPr>
        <w:t>FastDFS</w:t>
      </w:r>
      <w:proofErr w:type="spellEnd"/>
      <w:r>
        <w:rPr>
          <w:rFonts w:hint="eastAsia"/>
        </w:rPr>
        <w:t>的效率并应用到存储中小文件的系统中。</w:t>
      </w:r>
      <w:bookmarkStart w:id="0" w:name="_GoBack"/>
      <w:bookmarkEnd w:id="0"/>
    </w:p>
    <w:p w:rsidR="003A3F72" w:rsidRPr="003A3F72" w:rsidRDefault="003A3F72" w:rsidP="003A3F72">
      <w:pPr>
        <w:ind w:left="420" w:hanging="420"/>
        <w:rPr>
          <w:rFonts w:hint="eastAsia"/>
        </w:rPr>
      </w:pPr>
    </w:p>
    <w:p w:rsidR="002E4878" w:rsidRDefault="002E4878" w:rsidP="002E4878">
      <w:pPr>
        <w:rPr>
          <w:rFonts w:hint="eastAsia"/>
        </w:rPr>
      </w:pPr>
    </w:p>
    <w:p w:rsidR="002E4878" w:rsidRDefault="002E4878" w:rsidP="002E4878">
      <w:pPr>
        <w:rPr>
          <w:rFonts w:hint="eastAsia"/>
        </w:rPr>
      </w:pPr>
    </w:p>
    <w:p w:rsidR="002E4878" w:rsidRDefault="002E4878" w:rsidP="002E4878">
      <w:r>
        <w:tab/>
      </w:r>
      <w:r>
        <w:tab/>
      </w:r>
      <w:r>
        <w:tab/>
      </w:r>
      <w:r>
        <w:tab/>
      </w:r>
    </w:p>
    <w:p w:rsidR="002E4878" w:rsidRPr="002E4878" w:rsidRDefault="002E4878" w:rsidP="002E4878">
      <w:pPr>
        <w:rPr>
          <w:rFonts w:hint="eastAsia"/>
        </w:rPr>
      </w:pPr>
      <w:r>
        <w:tab/>
      </w:r>
      <w:r>
        <w:tab/>
      </w:r>
    </w:p>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Pr="00F60359" w:rsidRDefault="00F60359" w:rsidP="00F60359">
      <w:pPr>
        <w:rPr>
          <w:rFonts w:hint="eastAsia"/>
        </w:rPr>
      </w:pPr>
    </w:p>
    <w:p w:rsidR="00F60359" w:rsidRPr="00F60359" w:rsidRDefault="00F60359" w:rsidP="00F60359"/>
    <w:p w:rsidR="00F60359" w:rsidRDefault="00F60359" w:rsidP="00F60359"/>
    <w:p w:rsidR="00F60359" w:rsidRPr="00F60359" w:rsidRDefault="00F60359" w:rsidP="00F60359">
      <w:pPr>
        <w:ind w:firstLineChars="200" w:firstLine="420"/>
        <w:rPr>
          <w:rFonts w:hint="eastAsia"/>
        </w:rPr>
      </w:pPr>
    </w:p>
    <w:sectPr w:rsidR="00F60359" w:rsidRPr="00F60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C4E1E"/>
    <w:multiLevelType w:val="hybridMultilevel"/>
    <w:tmpl w:val="D6BA3414"/>
    <w:lvl w:ilvl="0" w:tplc="B77C8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347059"/>
    <w:multiLevelType w:val="hybridMultilevel"/>
    <w:tmpl w:val="E44CD132"/>
    <w:lvl w:ilvl="0" w:tplc="942CD7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912352"/>
    <w:multiLevelType w:val="hybridMultilevel"/>
    <w:tmpl w:val="8D34750A"/>
    <w:lvl w:ilvl="0" w:tplc="841CD0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DF29B2"/>
    <w:multiLevelType w:val="hybridMultilevel"/>
    <w:tmpl w:val="B81A5032"/>
    <w:lvl w:ilvl="0" w:tplc="CC2AE4DE">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36"/>
    <w:rsid w:val="00025ACE"/>
    <w:rsid w:val="000E1042"/>
    <w:rsid w:val="001A4C27"/>
    <w:rsid w:val="002371A6"/>
    <w:rsid w:val="002E4878"/>
    <w:rsid w:val="00365A3F"/>
    <w:rsid w:val="003A3F72"/>
    <w:rsid w:val="007A3126"/>
    <w:rsid w:val="008E6336"/>
    <w:rsid w:val="008E6ACA"/>
    <w:rsid w:val="00B647D8"/>
    <w:rsid w:val="00C94449"/>
    <w:rsid w:val="00E52288"/>
    <w:rsid w:val="00F60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DD09"/>
  <w15:chartTrackingRefBased/>
  <w15:docId w15:val="{C1A3D6FD-F462-4476-96D5-CFE9809E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ACA"/>
    <w:pPr>
      <w:ind w:firstLineChars="200" w:firstLine="420"/>
    </w:pPr>
  </w:style>
  <w:style w:type="character" w:styleId="a4">
    <w:name w:val="Placeholder Text"/>
    <w:basedOn w:val="a0"/>
    <w:uiPriority w:val="99"/>
    <w:semiHidden/>
    <w:rsid w:val="00C94449"/>
    <w:rPr>
      <w:color w:val="808080"/>
    </w:rPr>
  </w:style>
  <w:style w:type="character" w:styleId="a5">
    <w:name w:val="Hyperlink"/>
    <w:basedOn w:val="a0"/>
    <w:uiPriority w:val="99"/>
    <w:unhideWhenUsed/>
    <w:rsid w:val="007A3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882776">
      <w:bodyDiv w:val="1"/>
      <w:marLeft w:val="0"/>
      <w:marRight w:val="0"/>
      <w:marTop w:val="0"/>
      <w:marBottom w:val="0"/>
      <w:divBdr>
        <w:top w:val="none" w:sz="0" w:space="0" w:color="auto"/>
        <w:left w:val="none" w:sz="0" w:space="0" w:color="auto"/>
        <w:bottom w:val="none" w:sz="0" w:space="0" w:color="auto"/>
        <w:right w:val="none" w:sz="0" w:space="0" w:color="auto"/>
      </w:divBdr>
      <w:divsChild>
        <w:div w:id="805469943">
          <w:marLeft w:val="0"/>
          <w:marRight w:val="0"/>
          <w:marTop w:val="0"/>
          <w:marBottom w:val="0"/>
          <w:divBdr>
            <w:top w:val="none" w:sz="0" w:space="0" w:color="auto"/>
            <w:left w:val="none" w:sz="0" w:space="0" w:color="auto"/>
            <w:bottom w:val="none" w:sz="0" w:space="0" w:color="auto"/>
            <w:right w:val="none" w:sz="0" w:space="0" w:color="auto"/>
          </w:divBdr>
        </w:div>
        <w:div w:id="1741824379">
          <w:marLeft w:val="0"/>
          <w:marRight w:val="0"/>
          <w:marTop w:val="0"/>
          <w:marBottom w:val="0"/>
          <w:divBdr>
            <w:top w:val="none" w:sz="0" w:space="0" w:color="auto"/>
            <w:left w:val="none" w:sz="0" w:space="0" w:color="auto"/>
            <w:bottom w:val="none" w:sz="0" w:space="0" w:color="auto"/>
            <w:right w:val="none" w:sz="0" w:space="0" w:color="auto"/>
          </w:divBdr>
        </w:div>
        <w:div w:id="85812842">
          <w:marLeft w:val="0"/>
          <w:marRight w:val="0"/>
          <w:marTop w:val="0"/>
          <w:marBottom w:val="0"/>
          <w:divBdr>
            <w:top w:val="none" w:sz="0" w:space="0" w:color="auto"/>
            <w:left w:val="none" w:sz="0" w:space="0" w:color="auto"/>
            <w:bottom w:val="none" w:sz="0" w:space="0" w:color="auto"/>
            <w:right w:val="none" w:sz="0" w:space="0" w:color="auto"/>
          </w:divBdr>
        </w:div>
        <w:div w:id="357320739">
          <w:marLeft w:val="0"/>
          <w:marRight w:val="0"/>
          <w:marTop w:val="0"/>
          <w:marBottom w:val="0"/>
          <w:divBdr>
            <w:top w:val="none" w:sz="0" w:space="0" w:color="auto"/>
            <w:left w:val="none" w:sz="0" w:space="0" w:color="auto"/>
            <w:bottom w:val="none" w:sz="0" w:space="0" w:color="auto"/>
            <w:right w:val="none" w:sz="0" w:space="0" w:color="auto"/>
          </w:divBdr>
        </w:div>
        <w:div w:id="358090646">
          <w:marLeft w:val="0"/>
          <w:marRight w:val="0"/>
          <w:marTop w:val="0"/>
          <w:marBottom w:val="0"/>
          <w:divBdr>
            <w:top w:val="none" w:sz="0" w:space="0" w:color="auto"/>
            <w:left w:val="none" w:sz="0" w:space="0" w:color="auto"/>
            <w:bottom w:val="none" w:sz="0" w:space="0" w:color="auto"/>
            <w:right w:val="none" w:sz="0" w:space="0" w:color="auto"/>
          </w:divBdr>
        </w:div>
        <w:div w:id="2087917584">
          <w:marLeft w:val="0"/>
          <w:marRight w:val="0"/>
          <w:marTop w:val="0"/>
          <w:marBottom w:val="0"/>
          <w:divBdr>
            <w:top w:val="none" w:sz="0" w:space="0" w:color="auto"/>
            <w:left w:val="none" w:sz="0" w:space="0" w:color="auto"/>
            <w:bottom w:val="none" w:sz="0" w:space="0" w:color="auto"/>
            <w:right w:val="none" w:sz="0" w:space="0" w:color="auto"/>
          </w:divBdr>
        </w:div>
        <w:div w:id="657656070">
          <w:marLeft w:val="0"/>
          <w:marRight w:val="0"/>
          <w:marTop w:val="0"/>
          <w:marBottom w:val="0"/>
          <w:divBdr>
            <w:top w:val="none" w:sz="0" w:space="0" w:color="auto"/>
            <w:left w:val="none" w:sz="0" w:space="0" w:color="auto"/>
            <w:bottom w:val="none" w:sz="0" w:space="0" w:color="auto"/>
            <w:right w:val="none" w:sz="0" w:space="0" w:color="auto"/>
          </w:divBdr>
        </w:div>
        <w:div w:id="1142188107">
          <w:marLeft w:val="0"/>
          <w:marRight w:val="0"/>
          <w:marTop w:val="0"/>
          <w:marBottom w:val="0"/>
          <w:divBdr>
            <w:top w:val="none" w:sz="0" w:space="0" w:color="auto"/>
            <w:left w:val="none" w:sz="0" w:space="0" w:color="auto"/>
            <w:bottom w:val="none" w:sz="0" w:space="0" w:color="auto"/>
            <w:right w:val="none" w:sz="0" w:space="0" w:color="auto"/>
          </w:divBdr>
        </w:div>
        <w:div w:id="520975425">
          <w:marLeft w:val="0"/>
          <w:marRight w:val="0"/>
          <w:marTop w:val="0"/>
          <w:marBottom w:val="0"/>
          <w:divBdr>
            <w:top w:val="none" w:sz="0" w:space="0" w:color="auto"/>
            <w:left w:val="none" w:sz="0" w:space="0" w:color="auto"/>
            <w:bottom w:val="none" w:sz="0" w:space="0" w:color="auto"/>
            <w:right w:val="none" w:sz="0" w:space="0" w:color="auto"/>
          </w:divBdr>
        </w:div>
        <w:div w:id="496847203">
          <w:marLeft w:val="0"/>
          <w:marRight w:val="0"/>
          <w:marTop w:val="0"/>
          <w:marBottom w:val="0"/>
          <w:divBdr>
            <w:top w:val="none" w:sz="0" w:space="0" w:color="auto"/>
            <w:left w:val="none" w:sz="0" w:space="0" w:color="auto"/>
            <w:bottom w:val="none" w:sz="0" w:space="0" w:color="auto"/>
            <w:right w:val="none" w:sz="0" w:space="0" w:color="auto"/>
          </w:divBdr>
        </w:div>
        <w:div w:id="14097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bshr/Leviathan" TargetMode="External"/><Relationship Id="rId5" Type="http://schemas.openxmlformats.org/officeDocument/2006/relationships/hyperlink" Target="https://github.com/happyfish100/fastdf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胡清泳</dc:creator>
  <cp:keywords/>
  <dc:description/>
  <cp:lastModifiedBy>胡清泳</cp:lastModifiedBy>
  <cp:revision>2</cp:revision>
  <dcterms:created xsi:type="dcterms:W3CDTF">2018-04-07T05:25:00Z</dcterms:created>
  <dcterms:modified xsi:type="dcterms:W3CDTF">2018-04-07T08:11:00Z</dcterms:modified>
</cp:coreProperties>
</file>