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9D5" w:rsidRDefault="006919D5">
      <w:pPr>
        <w:pStyle w:val="Sinespaciado"/>
        <w:rPr>
          <w:rFonts w:ascii="Cambria" w:hAnsi="Cambria"/>
          <w:sz w:val="72"/>
          <w:szCs w:val="72"/>
        </w:rPr>
      </w:pPr>
    </w:p>
    <w:p w:rsidR="006919D5" w:rsidRDefault="006919D5">
      <w:pPr>
        <w:pStyle w:val="Sinespaciado"/>
        <w:rPr>
          <w:rFonts w:ascii="Cambria" w:hAnsi="Cambria"/>
          <w:sz w:val="72"/>
          <w:szCs w:val="72"/>
        </w:rPr>
      </w:pPr>
    </w:p>
    <w:p w:rsidR="00D06E99" w:rsidRDefault="00DE2755">
      <w:pPr>
        <w:pStyle w:val="Sinespaciado"/>
        <w:rPr>
          <w:rFonts w:ascii="Cambria" w:hAnsi="Cambria"/>
          <w:sz w:val="72"/>
          <w:szCs w:val="72"/>
        </w:rPr>
      </w:pPr>
      <w:r w:rsidRPr="00DE2755">
        <w:rPr>
          <w:noProof/>
        </w:rPr>
        <w:pict>
          <v:rect id="_x0000_s2054" style="position:absolute;margin-left:0;margin-top:0;width:624.25pt;height:75.8pt;z-index:251653632;mso-width-percent:1050;mso-height-percent:900;mso-position-horizontal:center;mso-position-horizontal-relative:page;mso-position-vertical:bottom;mso-position-vertical-relative:page;mso-width-percent:1050;mso-height-percent:900;mso-height-relative:top-margin-area" o:allowincell="f" fillcolor="#e36c0a" strokecolor="#ed7d31 [3205]">
            <w10:wrap anchorx="page" anchory="page"/>
          </v:rect>
        </w:pict>
      </w:r>
      <w:r w:rsidRPr="00DE2755">
        <w:rPr>
          <w:noProof/>
        </w:rPr>
        <w:pict>
          <v:rect id="_x0000_s2057" style="position:absolute;margin-left:38.95pt;margin-top:-20.65pt;width:7.15pt;height:883.2pt;z-index:251651582;mso-height-percent:1050;mso-position-horizontal-relative:page;mso-position-vertical-relative:page;mso-height-percent:1050" o:allowincell="f" strokecolor="#ed7d31 [3205]">
            <w10:wrap anchorx="margin" anchory="page"/>
          </v:rect>
        </w:pict>
      </w:r>
      <w:r w:rsidRPr="00DE2755">
        <w:rPr>
          <w:noProof/>
        </w:rPr>
        <w:pict>
          <v:rect id="_x0000_s2056" style="position:absolute;margin-left:549.2pt;margin-top:-20.65pt;width:7.15pt;height:883.2pt;z-index:251652607;mso-height-percent:1050;mso-position-horizontal-relative:page;mso-position-vertical-relative:page;mso-height-percent:1050" o:allowincell="f" strokecolor="#ed7d31 [3205]">
            <w10:wrap anchorx="page" anchory="page"/>
          </v:rect>
        </w:pict>
      </w:r>
      <w:r w:rsidRPr="00DE2755">
        <w:rPr>
          <w:noProof/>
        </w:rPr>
        <w:pict>
          <v:rect id="_x0000_s2055" style="position:absolute;margin-left:-14.45pt;margin-top:.4pt;width:624.25pt;height:75.8pt;z-index:251654656;mso-width-percent:1050;mso-height-percent:900;mso-position-horizontal-relative:page;mso-position-vertical-relative:page;mso-width-percent:1050;mso-height-percent:900;mso-height-relative:top-margin-area" o:allowincell="f" fillcolor="#e36c0a" strokecolor="#ed7d31 [3205]">
            <w10:wrap anchorx="page" anchory="margin"/>
          </v:rect>
        </w:pict>
      </w:r>
    </w:p>
    <w:p w:rsidR="00D06E99" w:rsidRDefault="000F0A92">
      <w:pPr>
        <w:pStyle w:val="Sinespaciado"/>
        <w:rPr>
          <w:rFonts w:ascii="Cambria" w:hAnsi="Cambria"/>
          <w:sz w:val="72"/>
          <w:szCs w:val="72"/>
        </w:rPr>
      </w:pPr>
      <w:r>
        <w:rPr>
          <w:rFonts w:ascii="Cambria" w:hAnsi="Cambria"/>
          <w:sz w:val="72"/>
          <w:szCs w:val="72"/>
        </w:rPr>
        <w:t>Plan de Gestión de Configuración</w:t>
      </w:r>
    </w:p>
    <w:p w:rsidR="005844EA" w:rsidRDefault="005844EA">
      <w:pPr>
        <w:pStyle w:val="Sinespaciado"/>
        <w:rPr>
          <w:rFonts w:ascii="Cambria" w:hAnsi="Cambria"/>
          <w:sz w:val="36"/>
          <w:szCs w:val="36"/>
          <w:lang w:val="es-AR"/>
        </w:rPr>
      </w:pPr>
    </w:p>
    <w:p w:rsidR="00D06E99" w:rsidRPr="005844EA" w:rsidRDefault="005844EA">
      <w:pPr>
        <w:pStyle w:val="Sinespaciado"/>
        <w:rPr>
          <w:rFonts w:ascii="Ink Free" w:eastAsiaTheme="majorEastAsia" w:hAnsi="Ink Free" w:cstheme="majorBidi"/>
          <w:b/>
          <w:sz w:val="56"/>
          <w:szCs w:val="56"/>
        </w:rPr>
      </w:pPr>
      <w:r w:rsidRPr="005844EA">
        <w:rPr>
          <w:rFonts w:ascii="Ink Free" w:eastAsiaTheme="majorEastAsia" w:hAnsi="Ink Free" w:cstheme="majorBidi"/>
          <w:b/>
          <w:sz w:val="56"/>
          <w:szCs w:val="56"/>
        </w:rPr>
        <w:t>Testify</w:t>
      </w:r>
    </w:p>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p w:rsidR="005844EA" w:rsidRPr="001C463B" w:rsidRDefault="005844EA" w:rsidP="005844EA">
      <w:pPr>
        <w:pStyle w:val="Sinespaciado"/>
        <w:rPr>
          <w:rFonts w:ascii="Bodoni MT Black" w:hAnsi="Bodoni MT Black"/>
          <w:sz w:val="52"/>
          <w:szCs w:val="52"/>
        </w:rPr>
      </w:pPr>
      <w:r w:rsidRPr="00561721">
        <w:rPr>
          <w:rFonts w:ascii="Verdana" w:hAnsi="Verdana"/>
          <w:sz w:val="52"/>
          <w:szCs w:val="52"/>
        </w:rPr>
        <w:t>OSLO</w:t>
      </w:r>
    </w:p>
    <w:p w:rsidR="005844EA" w:rsidRDefault="005844EA" w:rsidP="005844EA">
      <w:pPr>
        <w:spacing w:before="0" w:line="240" w:lineRule="auto"/>
        <w:ind w:left="0" w:firstLine="0"/>
        <w:rPr>
          <w:rFonts w:eastAsia="Times New Roman"/>
        </w:rPr>
      </w:pPr>
      <w:r>
        <w:rPr>
          <w:rFonts w:eastAsia="Times New Roman"/>
        </w:rPr>
        <w:t>Ojeda Valeria – Sly Eduardo</w:t>
      </w:r>
    </w:p>
    <w:p w:rsidR="005844EA" w:rsidRPr="00C87C95" w:rsidRDefault="005844EA" w:rsidP="005844EA">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p w:rsidR="00D06E99" w:rsidRDefault="00D06E99"/>
    <w:p w:rsidR="00BC5404" w:rsidRDefault="00DE2755" w:rsidP="00CF73D5">
      <w:pPr>
        <w:pStyle w:val="PSI-Comentario"/>
      </w:pPr>
      <w:r w:rsidRPr="00DE275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2073" type="#_x0000_t75" style="position:absolute;left:0;text-align:left;margin-left:22.05pt;margin-top:131.3pt;width:99.25pt;height:87.8pt;z-index:251663872;visibility:visible;mso-position-horizontal-relative:margin" wrapcoords="-164 0 -164 21415 21600 21415 21600 0 -164 0">
            <v:imagedata r:id="rId9" o:title=""/>
            <w10:wrap type="through" anchorx="margin"/>
          </v:shape>
        </w:pict>
      </w:r>
      <w:r w:rsidRPr="00DE2755">
        <w:rPr>
          <w:i w:val="0"/>
          <w:noProof/>
        </w:rPr>
        <w:pict>
          <v:shape id="2 Imagen" o:spid="_x0000_s2071" type="#_x0000_t75" alt="UNPA.JPG" style="position:absolute;left:0;text-align:left;margin-left:327.65pt;margin-top:504.15pt;width:139.7pt;height:193.9pt;z-index:251657728;visibility:visible;mso-position-horizontal-relative:margin;mso-position-vertical-relative:margin" o:gfxdata="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">
            <v:imagedata r:id="rId10" o:title=""/>
            <o:lock v:ext="edit" aspectratio="f"/>
            <w10:wrap type="square" anchorx="margin" anchory="margin"/>
          </v:shape>
        </w:pict>
      </w:r>
      <w:r w:rsidR="00D06E99" w:rsidRPr="008B3B0F">
        <w:br w:type="page"/>
      </w:r>
    </w:p>
    <w:p w:rsidR="00224B75" w:rsidRDefault="00DE2755" w:rsidP="00CF73D5">
      <w:pPr>
        <w:pStyle w:val="PSI-Comentario"/>
      </w:pPr>
      <w:r w:rsidRPr="00DE2755">
        <w:rPr>
          <w:noProof/>
        </w:rPr>
        <w:pict>
          <v:shapetype id="_x0000_t202" coordsize="21600,21600" o:spt="202" path="m,l,21600r21600,l21600,xe">
            <v:stroke joinstyle="miter"/>
            <v:path gradientshapeok="t" o:connecttype="rect"/>
          </v:shapetype>
          <v:shape id="_x0000_s2068" type="#_x0000_t202" style="position:absolute;left:0;text-align:left;margin-left:281.7pt;margin-top:5.3pt;width:161.25pt;height:577.65pt;z-index:251661824;mso-position-horizontal-relative:margin;mso-position-vertical-relative:margin" strokecolor="black [3213]">
            <v:textbox>
              <w:txbxContent>
                <w:p w:rsidR="006E0B25" w:rsidRDefault="006E0B25" w:rsidP="00DE68FD">
                  <w:pPr>
                    <w:pStyle w:val="PSI-DescripcindelDocumentos"/>
                    <w:ind w:left="0" w:firstLine="0"/>
                  </w:pPr>
                  <w:r w:rsidRPr="005460E6">
                    <w:t>Este documento describe todas las actividades de Gestión de Configuración y Cambios que serán realizadas durante todo el ciclo de vida del proyecto.</w:t>
                  </w:r>
                </w:p>
                <w:p w:rsidR="006E0B25" w:rsidRDefault="006E0B25" w:rsidP="00DE68FD">
                  <w:pPr>
                    <w:pStyle w:val="PSI-DescripcindelDocumentos"/>
                    <w:ind w:left="0" w:firstLine="0"/>
                  </w:pPr>
                  <w:r>
                    <w:t xml:space="preserve">El mismo nos proporciona </w:t>
                  </w:r>
                  <w:r w:rsidRPr="005460E6">
                    <w:t xml:space="preserve">planificaciones detalladas de las actividades, responsabilidades asignadas, recursos necesarios que incluyen personal, herramientas y equipamiento. </w:t>
                  </w:r>
                </w:p>
                <w:p w:rsidR="006E0B25" w:rsidRPr="00724BA8" w:rsidRDefault="006E0B25" w:rsidP="005460E6">
                  <w:pPr>
                    <w:pStyle w:val="NormalWeb"/>
                    <w:jc w:val="both"/>
                    <w:rPr>
                      <w:rFonts w:ascii="Calibri" w:eastAsia="Calibri" w:hAnsi="Calibri"/>
                      <w:i/>
                      <w:color w:val="548DD4"/>
                      <w:sz w:val="22"/>
                      <w:szCs w:val="21"/>
                      <w:lang w:eastAsia="en-US"/>
                    </w:rPr>
                  </w:pPr>
                </w:p>
                <w:p w:rsidR="006E0B25" w:rsidRDefault="006E0B25" w:rsidP="005460E6">
                  <w:pPr>
                    <w:pStyle w:val="PSI-DescripcindelDocumentos"/>
                  </w:pPr>
                </w:p>
                <w:p w:rsidR="006E0B25" w:rsidRDefault="006E0B25" w:rsidP="005460E6">
                  <w:pPr>
                    <w:pStyle w:val="PSI-DescripcindelDocumentos"/>
                  </w:pPr>
                </w:p>
                <w:p w:rsidR="006E0B25" w:rsidRDefault="006E0B25" w:rsidP="005460E6">
                  <w:pPr>
                    <w:pStyle w:val="PSI-DescripcindelDocumentos"/>
                  </w:pPr>
                </w:p>
              </w:txbxContent>
            </v:textbox>
            <w10:wrap type="square" anchorx="margin" anchory="margin"/>
          </v:shape>
        </w:pict>
      </w:r>
      <w:r w:rsidR="008B3B0F" w:rsidRPr="008B3B0F">
        <w:t>[Este documento es la plantilla base para elaborar el documento</w:t>
      </w:r>
      <w:r w:rsidR="000F0A92">
        <w:t>Plan de Gestión de Configuración</w:t>
      </w:r>
      <w:r w:rsidR="008B3B0F" w:rsidRPr="008B3B0F">
        <w:t xml:space="preserve">. </w:t>
      </w:r>
    </w:p>
    <w:p w:rsidR="00224B75" w:rsidRDefault="00DE2755" w:rsidP="00CF73D5">
      <w:pPr>
        <w:pStyle w:val="PSI-Comentario"/>
      </w:pPr>
      <w:r w:rsidRPr="00DE2755">
        <w:rPr>
          <w:noProof/>
          <w:lang w:eastAsia="es-ES"/>
        </w:rPr>
        <w:pict>
          <v:rect id="_x0000_s2065" style="position:absolute;left:0;text-align:left;margin-left:315.7pt;margin-top:-76.25pt;width:195.35pt;height:844.9pt;z-index:-251656704;mso-position-horizontal-relative:margin;mso-position-vertical-relative:margin" fillcolor="#e36c0a" strokecolor="#ed7d31 [3205]">
            <w10:wrap type="square" anchorx="margin" anchory="margin"/>
          </v:rect>
        </w:pict>
      </w:r>
      <w:r w:rsidR="008B3B0F" w:rsidRPr="008B3B0F">
        <w:t xml:space="preserve">Los textos que aparecen entre </w:t>
      </w:r>
      <w:r w:rsidR="00397566">
        <w:t>corchetes</w:t>
      </w:r>
      <w:r w:rsidR="008B3B0F" w:rsidRPr="008B3B0F">
        <w:t xml:space="preserve"> son explicaciones</w:t>
      </w:r>
      <w:r w:rsidR="00224B75">
        <w:t>”</w:t>
      </w:r>
      <w:r w:rsidR="008B3B0F" w:rsidRPr="008B3B0F">
        <w:t>.</w:t>
      </w:r>
    </w:p>
    <w:p w:rsidR="008B3B0F" w:rsidRDefault="008B3B0F" w:rsidP="00CF73D5">
      <w:pPr>
        <w:pStyle w:val="PSI-Comentario"/>
      </w:pPr>
    </w:p>
    <w:p w:rsidR="00397566" w:rsidRPr="005313D3" w:rsidRDefault="00397566" w:rsidP="00CF73D5">
      <w:pPr>
        <w:pStyle w:val="PSI-Comentario"/>
      </w:pPr>
      <w:r w:rsidRPr="005313D3">
        <w:t xml:space="preserve">y reemplazar los campos “Asunto” con el Nombre del </w:t>
      </w:r>
    </w:p>
    <w:p w:rsidR="00397566" w:rsidRPr="008B3B0F" w:rsidRDefault="00397566" w:rsidP="00CF73D5">
      <w:pPr>
        <w:pStyle w:val="PSI-Comentario"/>
      </w:pPr>
    </w:p>
    <w:p w:rsidR="00D06E99" w:rsidRDefault="00D06E99"/>
    <w:p w:rsidR="00A13DBA" w:rsidRDefault="007F38C0" w:rsidP="00A13DBA">
      <w:pPr>
        <w:ind w:left="0" w:firstLine="0"/>
      </w:pPr>
      <w:r>
        <w:br w:type="page"/>
      </w:r>
    </w:p>
    <w:p w:rsidR="000F79DF" w:rsidRDefault="000F79DF" w:rsidP="005844EA">
      <w:pPr>
        <w:pStyle w:val="TtulodeTDC"/>
      </w:pPr>
      <w:r>
        <w:t xml:space="preserve">Tabla de </w:t>
      </w:r>
      <w:r w:rsidRPr="005844EA">
        <w:t>contenido</w:t>
      </w:r>
    </w:p>
    <w:p w:rsidR="00084B52" w:rsidRDefault="00DE2755">
      <w:pPr>
        <w:pStyle w:val="TDC1"/>
        <w:rPr>
          <w:rFonts w:asciiTheme="minorHAnsi" w:eastAsiaTheme="minorEastAsia" w:hAnsiTheme="minorHAnsi" w:cstheme="minorBidi"/>
          <w:b w:val="0"/>
          <w:bCs w:val="0"/>
          <w:noProof/>
          <w:color w:val="auto"/>
          <w:sz w:val="22"/>
          <w:szCs w:val="22"/>
          <w:lang w:val="es-ES" w:eastAsia="es-ES"/>
        </w:rPr>
      </w:pPr>
      <w:r w:rsidRPr="00DE2755">
        <w:fldChar w:fldCharType="begin"/>
      </w:r>
      <w:r w:rsidR="000F79DF">
        <w:instrText xml:space="preserve"> TOC \o "1-3" \h \z \u </w:instrText>
      </w:r>
      <w:r w:rsidRPr="00DE2755">
        <w:fldChar w:fldCharType="separate"/>
      </w:r>
      <w:hyperlink w:anchor="_Toc177588043" w:history="1">
        <w:r w:rsidR="00084B52" w:rsidRPr="00460225">
          <w:rPr>
            <w:rStyle w:val="Hipervnculo"/>
            <w:noProof/>
          </w:rPr>
          <w:t>Introducción</w:t>
        </w:r>
        <w:r w:rsidR="00084B52">
          <w:rPr>
            <w:noProof/>
            <w:webHidden/>
          </w:rPr>
          <w:tab/>
        </w:r>
        <w:r w:rsidR="00084B52">
          <w:rPr>
            <w:noProof/>
            <w:webHidden/>
          </w:rPr>
          <w:fldChar w:fldCharType="begin"/>
        </w:r>
        <w:r w:rsidR="00084B52">
          <w:rPr>
            <w:noProof/>
            <w:webHidden/>
          </w:rPr>
          <w:instrText xml:space="preserve"> PAGEREF _Toc177588043 \h </w:instrText>
        </w:r>
        <w:r w:rsidR="00084B52">
          <w:rPr>
            <w:noProof/>
            <w:webHidden/>
          </w:rPr>
        </w:r>
        <w:r w:rsidR="00084B52">
          <w:rPr>
            <w:noProof/>
            <w:webHidden/>
          </w:rPr>
          <w:fldChar w:fldCharType="separate"/>
        </w:r>
        <w:r w:rsidR="00084B52">
          <w:rPr>
            <w:noProof/>
            <w:webHidden/>
          </w:rPr>
          <w:t>4</w:t>
        </w:r>
        <w:r w:rsidR="00084B52">
          <w:rPr>
            <w:noProof/>
            <w:webHidden/>
          </w:rPr>
          <w:fldChar w:fldCharType="end"/>
        </w:r>
      </w:hyperlink>
    </w:p>
    <w:p w:rsidR="00084B52" w:rsidRDefault="00084B52">
      <w:pPr>
        <w:pStyle w:val="TDC2"/>
        <w:rPr>
          <w:rFonts w:asciiTheme="minorHAnsi" w:eastAsiaTheme="minorEastAsia" w:hAnsiTheme="minorHAnsi" w:cstheme="minorBidi"/>
          <w:i w:val="0"/>
          <w:iCs w:val="0"/>
          <w:noProof/>
          <w:color w:val="auto"/>
          <w:sz w:val="22"/>
          <w:szCs w:val="22"/>
          <w:lang w:val="es-ES" w:eastAsia="es-ES"/>
        </w:rPr>
      </w:pPr>
      <w:hyperlink w:anchor="_Toc177588044" w:history="1">
        <w:r w:rsidRPr="00460225">
          <w:rPr>
            <w:rStyle w:val="Hipervnculo"/>
            <w:noProof/>
          </w:rPr>
          <w:t>Propósito</w:t>
        </w:r>
        <w:r>
          <w:rPr>
            <w:noProof/>
            <w:webHidden/>
          </w:rPr>
          <w:tab/>
        </w:r>
        <w:r>
          <w:rPr>
            <w:noProof/>
            <w:webHidden/>
          </w:rPr>
          <w:fldChar w:fldCharType="begin"/>
        </w:r>
        <w:r>
          <w:rPr>
            <w:noProof/>
            <w:webHidden/>
          </w:rPr>
          <w:instrText xml:space="preserve"> PAGEREF _Toc177588044 \h </w:instrText>
        </w:r>
        <w:r>
          <w:rPr>
            <w:noProof/>
            <w:webHidden/>
          </w:rPr>
        </w:r>
        <w:r>
          <w:rPr>
            <w:noProof/>
            <w:webHidden/>
          </w:rPr>
          <w:fldChar w:fldCharType="separate"/>
        </w:r>
        <w:r>
          <w:rPr>
            <w:noProof/>
            <w:webHidden/>
          </w:rPr>
          <w:t>4</w:t>
        </w:r>
        <w:r>
          <w:rPr>
            <w:noProof/>
            <w:webHidden/>
          </w:rPr>
          <w:fldChar w:fldCharType="end"/>
        </w:r>
      </w:hyperlink>
    </w:p>
    <w:p w:rsidR="00084B52" w:rsidRDefault="00084B52">
      <w:pPr>
        <w:pStyle w:val="TDC2"/>
        <w:rPr>
          <w:rFonts w:asciiTheme="minorHAnsi" w:eastAsiaTheme="minorEastAsia" w:hAnsiTheme="minorHAnsi" w:cstheme="minorBidi"/>
          <w:i w:val="0"/>
          <w:iCs w:val="0"/>
          <w:noProof/>
          <w:color w:val="auto"/>
          <w:sz w:val="22"/>
          <w:szCs w:val="22"/>
          <w:lang w:val="es-ES" w:eastAsia="es-ES"/>
        </w:rPr>
      </w:pPr>
      <w:hyperlink w:anchor="_Toc177588045" w:history="1">
        <w:r w:rsidRPr="00460225">
          <w:rPr>
            <w:rStyle w:val="Hipervnculo"/>
            <w:noProof/>
          </w:rPr>
          <w:t>Alcance</w:t>
        </w:r>
        <w:r>
          <w:rPr>
            <w:noProof/>
            <w:webHidden/>
          </w:rPr>
          <w:tab/>
        </w:r>
        <w:r>
          <w:rPr>
            <w:noProof/>
            <w:webHidden/>
          </w:rPr>
          <w:fldChar w:fldCharType="begin"/>
        </w:r>
        <w:r>
          <w:rPr>
            <w:noProof/>
            <w:webHidden/>
          </w:rPr>
          <w:instrText xml:space="preserve"> PAGEREF _Toc177588045 \h </w:instrText>
        </w:r>
        <w:r>
          <w:rPr>
            <w:noProof/>
            <w:webHidden/>
          </w:rPr>
        </w:r>
        <w:r>
          <w:rPr>
            <w:noProof/>
            <w:webHidden/>
          </w:rPr>
          <w:fldChar w:fldCharType="separate"/>
        </w:r>
        <w:r>
          <w:rPr>
            <w:noProof/>
            <w:webHidden/>
          </w:rPr>
          <w:t>4</w:t>
        </w:r>
        <w:r>
          <w:rPr>
            <w:noProof/>
            <w:webHidden/>
          </w:rPr>
          <w:fldChar w:fldCharType="end"/>
        </w:r>
      </w:hyperlink>
    </w:p>
    <w:p w:rsidR="00084B52" w:rsidRDefault="00084B52">
      <w:pPr>
        <w:pStyle w:val="TDC1"/>
        <w:rPr>
          <w:rFonts w:asciiTheme="minorHAnsi" w:eastAsiaTheme="minorEastAsia" w:hAnsiTheme="minorHAnsi" w:cstheme="minorBidi"/>
          <w:b w:val="0"/>
          <w:bCs w:val="0"/>
          <w:noProof/>
          <w:color w:val="auto"/>
          <w:sz w:val="22"/>
          <w:szCs w:val="22"/>
          <w:lang w:val="es-ES" w:eastAsia="es-ES"/>
        </w:rPr>
      </w:pPr>
      <w:hyperlink w:anchor="_Toc177588046" w:history="1">
        <w:r w:rsidRPr="00460225">
          <w:rPr>
            <w:rStyle w:val="Hipervnculo"/>
            <w:noProof/>
          </w:rPr>
          <w:t>Gestión de Configuración</w:t>
        </w:r>
        <w:r>
          <w:rPr>
            <w:noProof/>
            <w:webHidden/>
          </w:rPr>
          <w:tab/>
        </w:r>
        <w:r>
          <w:rPr>
            <w:noProof/>
            <w:webHidden/>
          </w:rPr>
          <w:fldChar w:fldCharType="begin"/>
        </w:r>
        <w:r>
          <w:rPr>
            <w:noProof/>
            <w:webHidden/>
          </w:rPr>
          <w:instrText xml:space="preserve"> PAGEREF _Toc177588046 \h </w:instrText>
        </w:r>
        <w:r>
          <w:rPr>
            <w:noProof/>
            <w:webHidden/>
          </w:rPr>
        </w:r>
        <w:r>
          <w:rPr>
            <w:noProof/>
            <w:webHidden/>
          </w:rPr>
          <w:fldChar w:fldCharType="separate"/>
        </w:r>
        <w:r>
          <w:rPr>
            <w:noProof/>
            <w:webHidden/>
          </w:rPr>
          <w:t>5</w:t>
        </w:r>
        <w:r>
          <w:rPr>
            <w:noProof/>
            <w:webHidden/>
          </w:rPr>
          <w:fldChar w:fldCharType="end"/>
        </w:r>
      </w:hyperlink>
    </w:p>
    <w:p w:rsidR="00084B52" w:rsidRDefault="00084B52">
      <w:pPr>
        <w:pStyle w:val="TDC2"/>
        <w:rPr>
          <w:rFonts w:asciiTheme="minorHAnsi" w:eastAsiaTheme="minorEastAsia" w:hAnsiTheme="minorHAnsi" w:cstheme="minorBidi"/>
          <w:i w:val="0"/>
          <w:iCs w:val="0"/>
          <w:noProof/>
          <w:color w:val="auto"/>
          <w:sz w:val="22"/>
          <w:szCs w:val="22"/>
          <w:lang w:val="es-ES" w:eastAsia="es-ES"/>
        </w:rPr>
      </w:pPr>
      <w:hyperlink w:anchor="_Toc177588047" w:history="1">
        <w:r w:rsidRPr="00460225">
          <w:rPr>
            <w:rStyle w:val="Hipervnculo"/>
            <w:noProof/>
          </w:rPr>
          <w:t>Organización</w:t>
        </w:r>
        <w:r>
          <w:rPr>
            <w:noProof/>
            <w:webHidden/>
          </w:rPr>
          <w:tab/>
        </w:r>
        <w:r>
          <w:rPr>
            <w:noProof/>
            <w:webHidden/>
          </w:rPr>
          <w:fldChar w:fldCharType="begin"/>
        </w:r>
        <w:r>
          <w:rPr>
            <w:noProof/>
            <w:webHidden/>
          </w:rPr>
          <w:instrText xml:space="preserve"> PAGEREF _Toc177588047 \h </w:instrText>
        </w:r>
        <w:r>
          <w:rPr>
            <w:noProof/>
            <w:webHidden/>
          </w:rPr>
        </w:r>
        <w:r>
          <w:rPr>
            <w:noProof/>
            <w:webHidden/>
          </w:rPr>
          <w:fldChar w:fldCharType="separate"/>
        </w:r>
        <w:r>
          <w:rPr>
            <w:noProof/>
            <w:webHidden/>
          </w:rPr>
          <w:t>5</w:t>
        </w:r>
        <w:r>
          <w:rPr>
            <w:noProof/>
            <w:webHidden/>
          </w:rPr>
          <w:fldChar w:fldCharType="end"/>
        </w:r>
      </w:hyperlink>
    </w:p>
    <w:p w:rsidR="00084B52" w:rsidRDefault="00084B52">
      <w:pPr>
        <w:pStyle w:val="TDC2"/>
        <w:rPr>
          <w:rFonts w:asciiTheme="minorHAnsi" w:eastAsiaTheme="minorEastAsia" w:hAnsiTheme="minorHAnsi" w:cstheme="minorBidi"/>
          <w:i w:val="0"/>
          <w:iCs w:val="0"/>
          <w:noProof/>
          <w:color w:val="auto"/>
          <w:sz w:val="22"/>
          <w:szCs w:val="22"/>
          <w:lang w:val="es-ES" w:eastAsia="es-ES"/>
        </w:rPr>
      </w:pPr>
      <w:hyperlink w:anchor="_Toc177588048" w:history="1">
        <w:r w:rsidRPr="00460225">
          <w:rPr>
            <w:rStyle w:val="Hipervnculo"/>
            <w:noProof/>
          </w:rPr>
          <w:t>Responsabilidades</w:t>
        </w:r>
        <w:r>
          <w:rPr>
            <w:noProof/>
            <w:webHidden/>
          </w:rPr>
          <w:tab/>
        </w:r>
        <w:r>
          <w:rPr>
            <w:noProof/>
            <w:webHidden/>
          </w:rPr>
          <w:fldChar w:fldCharType="begin"/>
        </w:r>
        <w:r>
          <w:rPr>
            <w:noProof/>
            <w:webHidden/>
          </w:rPr>
          <w:instrText xml:space="preserve"> PAGEREF _Toc177588048 \h </w:instrText>
        </w:r>
        <w:r>
          <w:rPr>
            <w:noProof/>
            <w:webHidden/>
          </w:rPr>
        </w:r>
        <w:r>
          <w:rPr>
            <w:noProof/>
            <w:webHidden/>
          </w:rPr>
          <w:fldChar w:fldCharType="separate"/>
        </w:r>
        <w:r>
          <w:rPr>
            <w:noProof/>
            <w:webHidden/>
          </w:rPr>
          <w:t>5</w:t>
        </w:r>
        <w:r>
          <w:rPr>
            <w:noProof/>
            <w:webHidden/>
          </w:rPr>
          <w:fldChar w:fldCharType="end"/>
        </w:r>
      </w:hyperlink>
    </w:p>
    <w:p w:rsidR="00084B52" w:rsidRDefault="00084B52">
      <w:pPr>
        <w:pStyle w:val="TDC2"/>
        <w:rPr>
          <w:rFonts w:asciiTheme="minorHAnsi" w:eastAsiaTheme="minorEastAsia" w:hAnsiTheme="minorHAnsi" w:cstheme="minorBidi"/>
          <w:i w:val="0"/>
          <w:iCs w:val="0"/>
          <w:noProof/>
          <w:color w:val="auto"/>
          <w:sz w:val="22"/>
          <w:szCs w:val="22"/>
          <w:lang w:val="es-ES" w:eastAsia="es-ES"/>
        </w:rPr>
      </w:pPr>
      <w:hyperlink w:anchor="_Toc177588049" w:history="1">
        <w:r w:rsidRPr="00460225">
          <w:rPr>
            <w:rStyle w:val="Hipervnculo"/>
            <w:noProof/>
          </w:rPr>
          <w:t>Herramientas, Entorno e Infraestructura</w:t>
        </w:r>
        <w:r>
          <w:rPr>
            <w:noProof/>
            <w:webHidden/>
          </w:rPr>
          <w:tab/>
        </w:r>
        <w:r>
          <w:rPr>
            <w:noProof/>
            <w:webHidden/>
          </w:rPr>
          <w:fldChar w:fldCharType="begin"/>
        </w:r>
        <w:r>
          <w:rPr>
            <w:noProof/>
            <w:webHidden/>
          </w:rPr>
          <w:instrText xml:space="preserve"> PAGEREF _Toc177588049 \h </w:instrText>
        </w:r>
        <w:r>
          <w:rPr>
            <w:noProof/>
            <w:webHidden/>
          </w:rPr>
        </w:r>
        <w:r>
          <w:rPr>
            <w:noProof/>
            <w:webHidden/>
          </w:rPr>
          <w:fldChar w:fldCharType="separate"/>
        </w:r>
        <w:r>
          <w:rPr>
            <w:noProof/>
            <w:webHidden/>
          </w:rPr>
          <w:t>6</w:t>
        </w:r>
        <w:r>
          <w:rPr>
            <w:noProof/>
            <w:webHidden/>
          </w:rPr>
          <w:fldChar w:fldCharType="end"/>
        </w:r>
      </w:hyperlink>
    </w:p>
    <w:p w:rsidR="00084B52" w:rsidRDefault="00084B52">
      <w:pPr>
        <w:pStyle w:val="TDC3"/>
        <w:rPr>
          <w:rFonts w:asciiTheme="minorHAnsi" w:eastAsiaTheme="minorEastAsia" w:hAnsiTheme="minorHAnsi" w:cstheme="minorBidi"/>
          <w:noProof/>
          <w:color w:val="auto"/>
          <w:sz w:val="22"/>
          <w:szCs w:val="22"/>
          <w:lang w:val="es-ES" w:eastAsia="es-ES"/>
        </w:rPr>
      </w:pPr>
      <w:hyperlink w:anchor="_Toc177588050" w:history="1">
        <w:r w:rsidRPr="00460225">
          <w:rPr>
            <w:rStyle w:val="Hipervnculo"/>
            <w:noProof/>
          </w:rPr>
          <w:t>Herramientas</w:t>
        </w:r>
        <w:r>
          <w:rPr>
            <w:noProof/>
            <w:webHidden/>
          </w:rPr>
          <w:tab/>
        </w:r>
        <w:r>
          <w:rPr>
            <w:noProof/>
            <w:webHidden/>
          </w:rPr>
          <w:fldChar w:fldCharType="begin"/>
        </w:r>
        <w:r>
          <w:rPr>
            <w:noProof/>
            <w:webHidden/>
          </w:rPr>
          <w:instrText xml:space="preserve"> PAGEREF _Toc177588050 \h </w:instrText>
        </w:r>
        <w:r>
          <w:rPr>
            <w:noProof/>
            <w:webHidden/>
          </w:rPr>
        </w:r>
        <w:r>
          <w:rPr>
            <w:noProof/>
            <w:webHidden/>
          </w:rPr>
          <w:fldChar w:fldCharType="separate"/>
        </w:r>
        <w:r>
          <w:rPr>
            <w:noProof/>
            <w:webHidden/>
          </w:rPr>
          <w:t>6</w:t>
        </w:r>
        <w:r>
          <w:rPr>
            <w:noProof/>
            <w:webHidden/>
          </w:rPr>
          <w:fldChar w:fldCharType="end"/>
        </w:r>
      </w:hyperlink>
    </w:p>
    <w:p w:rsidR="00084B52" w:rsidRDefault="00084B52">
      <w:pPr>
        <w:pStyle w:val="TDC3"/>
        <w:rPr>
          <w:rFonts w:asciiTheme="minorHAnsi" w:eastAsiaTheme="minorEastAsia" w:hAnsiTheme="minorHAnsi" w:cstheme="minorBidi"/>
          <w:noProof/>
          <w:color w:val="auto"/>
          <w:sz w:val="22"/>
          <w:szCs w:val="22"/>
          <w:lang w:val="es-ES" w:eastAsia="es-ES"/>
        </w:rPr>
      </w:pPr>
      <w:hyperlink w:anchor="_Toc177588051" w:history="1">
        <w:r w:rsidRPr="00460225">
          <w:rPr>
            <w:rStyle w:val="Hipervnculo"/>
            <w:noProof/>
          </w:rPr>
          <w:t>Hardware</w:t>
        </w:r>
        <w:r>
          <w:rPr>
            <w:noProof/>
            <w:webHidden/>
          </w:rPr>
          <w:tab/>
        </w:r>
        <w:r>
          <w:rPr>
            <w:noProof/>
            <w:webHidden/>
          </w:rPr>
          <w:fldChar w:fldCharType="begin"/>
        </w:r>
        <w:r>
          <w:rPr>
            <w:noProof/>
            <w:webHidden/>
          </w:rPr>
          <w:instrText xml:space="preserve"> PAGEREF _Toc177588051 \h </w:instrText>
        </w:r>
        <w:r>
          <w:rPr>
            <w:noProof/>
            <w:webHidden/>
          </w:rPr>
        </w:r>
        <w:r>
          <w:rPr>
            <w:noProof/>
            <w:webHidden/>
          </w:rPr>
          <w:fldChar w:fldCharType="separate"/>
        </w:r>
        <w:r>
          <w:rPr>
            <w:noProof/>
            <w:webHidden/>
          </w:rPr>
          <w:t>6</w:t>
        </w:r>
        <w:r>
          <w:rPr>
            <w:noProof/>
            <w:webHidden/>
          </w:rPr>
          <w:fldChar w:fldCharType="end"/>
        </w:r>
      </w:hyperlink>
    </w:p>
    <w:p w:rsidR="00084B52" w:rsidRDefault="00084B52">
      <w:pPr>
        <w:pStyle w:val="TDC3"/>
        <w:rPr>
          <w:rFonts w:asciiTheme="minorHAnsi" w:eastAsiaTheme="minorEastAsia" w:hAnsiTheme="minorHAnsi" w:cstheme="minorBidi"/>
          <w:noProof/>
          <w:color w:val="auto"/>
          <w:sz w:val="22"/>
          <w:szCs w:val="22"/>
          <w:lang w:val="es-ES" w:eastAsia="es-ES"/>
        </w:rPr>
      </w:pPr>
      <w:hyperlink w:anchor="_Toc177588052" w:history="1">
        <w:r w:rsidRPr="00460225">
          <w:rPr>
            <w:rStyle w:val="Hipervnculo"/>
            <w:noProof/>
          </w:rPr>
          <w:t>Software</w:t>
        </w:r>
        <w:r>
          <w:rPr>
            <w:noProof/>
            <w:webHidden/>
          </w:rPr>
          <w:tab/>
        </w:r>
        <w:r>
          <w:rPr>
            <w:noProof/>
            <w:webHidden/>
          </w:rPr>
          <w:fldChar w:fldCharType="begin"/>
        </w:r>
        <w:r>
          <w:rPr>
            <w:noProof/>
            <w:webHidden/>
          </w:rPr>
          <w:instrText xml:space="preserve"> PAGEREF _Toc177588052 \h </w:instrText>
        </w:r>
        <w:r>
          <w:rPr>
            <w:noProof/>
            <w:webHidden/>
          </w:rPr>
        </w:r>
        <w:r>
          <w:rPr>
            <w:noProof/>
            <w:webHidden/>
          </w:rPr>
          <w:fldChar w:fldCharType="separate"/>
        </w:r>
        <w:r>
          <w:rPr>
            <w:noProof/>
            <w:webHidden/>
          </w:rPr>
          <w:t>6</w:t>
        </w:r>
        <w:r>
          <w:rPr>
            <w:noProof/>
            <w:webHidden/>
          </w:rPr>
          <w:fldChar w:fldCharType="end"/>
        </w:r>
      </w:hyperlink>
    </w:p>
    <w:p w:rsidR="00084B52" w:rsidRDefault="00084B52">
      <w:pPr>
        <w:pStyle w:val="TDC3"/>
        <w:rPr>
          <w:rFonts w:asciiTheme="minorHAnsi" w:eastAsiaTheme="minorEastAsia" w:hAnsiTheme="minorHAnsi" w:cstheme="minorBidi"/>
          <w:noProof/>
          <w:color w:val="auto"/>
          <w:sz w:val="22"/>
          <w:szCs w:val="22"/>
          <w:lang w:val="es-ES" w:eastAsia="es-ES"/>
        </w:rPr>
      </w:pPr>
      <w:hyperlink w:anchor="_Toc177588053" w:history="1">
        <w:r w:rsidRPr="00460225">
          <w:rPr>
            <w:rStyle w:val="Hipervnculo"/>
            <w:noProof/>
          </w:rPr>
          <w:t>Ubicación física de las máquinas servidores y clientes</w:t>
        </w:r>
        <w:r>
          <w:rPr>
            <w:noProof/>
            <w:webHidden/>
          </w:rPr>
          <w:tab/>
        </w:r>
        <w:r>
          <w:rPr>
            <w:noProof/>
            <w:webHidden/>
          </w:rPr>
          <w:fldChar w:fldCharType="begin"/>
        </w:r>
        <w:r>
          <w:rPr>
            <w:noProof/>
            <w:webHidden/>
          </w:rPr>
          <w:instrText xml:space="preserve"> PAGEREF _Toc177588053 \h </w:instrText>
        </w:r>
        <w:r>
          <w:rPr>
            <w:noProof/>
            <w:webHidden/>
          </w:rPr>
        </w:r>
        <w:r>
          <w:rPr>
            <w:noProof/>
            <w:webHidden/>
          </w:rPr>
          <w:fldChar w:fldCharType="separate"/>
        </w:r>
        <w:r>
          <w:rPr>
            <w:noProof/>
            <w:webHidden/>
          </w:rPr>
          <w:t>6</w:t>
        </w:r>
        <w:r>
          <w:rPr>
            <w:noProof/>
            <w:webHidden/>
          </w:rPr>
          <w:fldChar w:fldCharType="end"/>
        </w:r>
      </w:hyperlink>
    </w:p>
    <w:p w:rsidR="00084B52" w:rsidRDefault="00084B52">
      <w:pPr>
        <w:pStyle w:val="TDC1"/>
        <w:rPr>
          <w:rFonts w:asciiTheme="minorHAnsi" w:eastAsiaTheme="minorEastAsia" w:hAnsiTheme="minorHAnsi" w:cstheme="minorBidi"/>
          <w:b w:val="0"/>
          <w:bCs w:val="0"/>
          <w:noProof/>
          <w:color w:val="auto"/>
          <w:sz w:val="22"/>
          <w:szCs w:val="22"/>
          <w:lang w:val="es-ES" w:eastAsia="es-ES"/>
        </w:rPr>
      </w:pPr>
      <w:hyperlink w:anchor="_Toc177588054" w:history="1">
        <w:r w:rsidRPr="00460225">
          <w:rPr>
            <w:rStyle w:val="Hipervnculo"/>
            <w:noProof/>
          </w:rPr>
          <w:t>Programa de la Gestión de Configuración</w:t>
        </w:r>
        <w:r>
          <w:rPr>
            <w:noProof/>
            <w:webHidden/>
          </w:rPr>
          <w:tab/>
        </w:r>
        <w:r>
          <w:rPr>
            <w:noProof/>
            <w:webHidden/>
          </w:rPr>
          <w:fldChar w:fldCharType="begin"/>
        </w:r>
        <w:r>
          <w:rPr>
            <w:noProof/>
            <w:webHidden/>
          </w:rPr>
          <w:instrText xml:space="preserve"> PAGEREF _Toc177588054 \h </w:instrText>
        </w:r>
        <w:r>
          <w:rPr>
            <w:noProof/>
            <w:webHidden/>
          </w:rPr>
        </w:r>
        <w:r>
          <w:rPr>
            <w:noProof/>
            <w:webHidden/>
          </w:rPr>
          <w:fldChar w:fldCharType="separate"/>
        </w:r>
        <w:r>
          <w:rPr>
            <w:noProof/>
            <w:webHidden/>
          </w:rPr>
          <w:t>7</w:t>
        </w:r>
        <w:r>
          <w:rPr>
            <w:noProof/>
            <w:webHidden/>
          </w:rPr>
          <w:fldChar w:fldCharType="end"/>
        </w:r>
      </w:hyperlink>
    </w:p>
    <w:p w:rsidR="00084B52" w:rsidRDefault="00084B52">
      <w:pPr>
        <w:pStyle w:val="TDC2"/>
        <w:rPr>
          <w:rFonts w:asciiTheme="minorHAnsi" w:eastAsiaTheme="minorEastAsia" w:hAnsiTheme="minorHAnsi" w:cstheme="minorBidi"/>
          <w:i w:val="0"/>
          <w:iCs w:val="0"/>
          <w:noProof/>
          <w:color w:val="auto"/>
          <w:sz w:val="22"/>
          <w:szCs w:val="22"/>
          <w:lang w:val="es-ES" w:eastAsia="es-ES"/>
        </w:rPr>
      </w:pPr>
      <w:hyperlink w:anchor="_Toc177588055" w:history="1">
        <w:r w:rsidRPr="00460225">
          <w:rPr>
            <w:rStyle w:val="Hipervnculo"/>
            <w:noProof/>
          </w:rPr>
          <w:t>Identificación de la Configuración</w:t>
        </w:r>
        <w:r>
          <w:rPr>
            <w:noProof/>
            <w:webHidden/>
          </w:rPr>
          <w:tab/>
        </w:r>
        <w:r>
          <w:rPr>
            <w:noProof/>
            <w:webHidden/>
          </w:rPr>
          <w:fldChar w:fldCharType="begin"/>
        </w:r>
        <w:r>
          <w:rPr>
            <w:noProof/>
            <w:webHidden/>
          </w:rPr>
          <w:instrText xml:space="preserve"> PAGEREF _Toc177588055 \h </w:instrText>
        </w:r>
        <w:r>
          <w:rPr>
            <w:noProof/>
            <w:webHidden/>
          </w:rPr>
        </w:r>
        <w:r>
          <w:rPr>
            <w:noProof/>
            <w:webHidden/>
          </w:rPr>
          <w:fldChar w:fldCharType="separate"/>
        </w:r>
        <w:r>
          <w:rPr>
            <w:noProof/>
            <w:webHidden/>
          </w:rPr>
          <w:t>7</w:t>
        </w:r>
        <w:r>
          <w:rPr>
            <w:noProof/>
            <w:webHidden/>
          </w:rPr>
          <w:fldChar w:fldCharType="end"/>
        </w:r>
      </w:hyperlink>
    </w:p>
    <w:p w:rsidR="00084B52" w:rsidRDefault="00084B52">
      <w:pPr>
        <w:pStyle w:val="TDC3"/>
        <w:rPr>
          <w:rFonts w:asciiTheme="minorHAnsi" w:eastAsiaTheme="minorEastAsia" w:hAnsiTheme="minorHAnsi" w:cstheme="minorBidi"/>
          <w:noProof/>
          <w:color w:val="auto"/>
          <w:sz w:val="22"/>
          <w:szCs w:val="22"/>
          <w:lang w:val="es-ES" w:eastAsia="es-ES"/>
        </w:rPr>
      </w:pPr>
      <w:hyperlink w:anchor="_Toc177588056" w:history="1">
        <w:r w:rsidRPr="00460225">
          <w:rPr>
            <w:rStyle w:val="Hipervnculo"/>
            <w:noProof/>
          </w:rPr>
          <w:t>Elementos de Configuración</w:t>
        </w:r>
        <w:r>
          <w:rPr>
            <w:noProof/>
            <w:webHidden/>
          </w:rPr>
          <w:tab/>
        </w:r>
        <w:r>
          <w:rPr>
            <w:noProof/>
            <w:webHidden/>
          </w:rPr>
          <w:fldChar w:fldCharType="begin"/>
        </w:r>
        <w:r>
          <w:rPr>
            <w:noProof/>
            <w:webHidden/>
          </w:rPr>
          <w:instrText xml:space="preserve"> PAGEREF _Toc177588056 \h </w:instrText>
        </w:r>
        <w:r>
          <w:rPr>
            <w:noProof/>
            <w:webHidden/>
          </w:rPr>
        </w:r>
        <w:r>
          <w:rPr>
            <w:noProof/>
            <w:webHidden/>
          </w:rPr>
          <w:fldChar w:fldCharType="separate"/>
        </w:r>
        <w:r>
          <w:rPr>
            <w:noProof/>
            <w:webHidden/>
          </w:rPr>
          <w:t>7</w:t>
        </w:r>
        <w:r>
          <w:rPr>
            <w:noProof/>
            <w:webHidden/>
          </w:rPr>
          <w:fldChar w:fldCharType="end"/>
        </w:r>
      </w:hyperlink>
    </w:p>
    <w:p w:rsidR="00084B52" w:rsidRDefault="00084B52">
      <w:pPr>
        <w:pStyle w:val="TDC3"/>
        <w:rPr>
          <w:rFonts w:asciiTheme="minorHAnsi" w:eastAsiaTheme="minorEastAsia" w:hAnsiTheme="minorHAnsi" w:cstheme="minorBidi"/>
          <w:noProof/>
          <w:color w:val="auto"/>
          <w:sz w:val="22"/>
          <w:szCs w:val="22"/>
          <w:lang w:val="es-ES" w:eastAsia="es-ES"/>
        </w:rPr>
      </w:pPr>
      <w:hyperlink w:anchor="_Toc177588057" w:history="1">
        <w:r w:rsidRPr="00460225">
          <w:rPr>
            <w:rStyle w:val="Hipervnculo"/>
            <w:noProof/>
          </w:rPr>
          <w:t>Nomenclatura de Elementos</w:t>
        </w:r>
        <w:r>
          <w:rPr>
            <w:noProof/>
            <w:webHidden/>
          </w:rPr>
          <w:tab/>
        </w:r>
        <w:r>
          <w:rPr>
            <w:noProof/>
            <w:webHidden/>
          </w:rPr>
          <w:fldChar w:fldCharType="begin"/>
        </w:r>
        <w:r>
          <w:rPr>
            <w:noProof/>
            <w:webHidden/>
          </w:rPr>
          <w:instrText xml:space="preserve"> PAGEREF _Toc177588057 \h </w:instrText>
        </w:r>
        <w:r>
          <w:rPr>
            <w:noProof/>
            <w:webHidden/>
          </w:rPr>
        </w:r>
        <w:r>
          <w:rPr>
            <w:noProof/>
            <w:webHidden/>
          </w:rPr>
          <w:fldChar w:fldCharType="separate"/>
        </w:r>
        <w:r>
          <w:rPr>
            <w:noProof/>
            <w:webHidden/>
          </w:rPr>
          <w:t>8</w:t>
        </w:r>
        <w:r>
          <w:rPr>
            <w:noProof/>
            <w:webHidden/>
          </w:rPr>
          <w:fldChar w:fldCharType="end"/>
        </w:r>
      </w:hyperlink>
    </w:p>
    <w:p w:rsidR="00084B52" w:rsidRDefault="00084B52">
      <w:pPr>
        <w:pStyle w:val="TDC3"/>
        <w:rPr>
          <w:rFonts w:asciiTheme="minorHAnsi" w:eastAsiaTheme="minorEastAsia" w:hAnsiTheme="minorHAnsi" w:cstheme="minorBidi"/>
          <w:noProof/>
          <w:color w:val="auto"/>
          <w:sz w:val="22"/>
          <w:szCs w:val="22"/>
          <w:lang w:val="es-ES" w:eastAsia="es-ES"/>
        </w:rPr>
      </w:pPr>
      <w:hyperlink w:anchor="_Toc177588058" w:history="1">
        <w:r w:rsidRPr="00460225">
          <w:rPr>
            <w:rStyle w:val="Hipervnculo"/>
            <w:noProof/>
          </w:rPr>
          <w:t>Elementos de la Línea Base del Proyecto</w:t>
        </w:r>
        <w:r>
          <w:rPr>
            <w:noProof/>
            <w:webHidden/>
          </w:rPr>
          <w:tab/>
        </w:r>
        <w:r>
          <w:rPr>
            <w:noProof/>
            <w:webHidden/>
          </w:rPr>
          <w:fldChar w:fldCharType="begin"/>
        </w:r>
        <w:r>
          <w:rPr>
            <w:noProof/>
            <w:webHidden/>
          </w:rPr>
          <w:instrText xml:space="preserve"> PAGEREF _Toc177588058 \h </w:instrText>
        </w:r>
        <w:r>
          <w:rPr>
            <w:noProof/>
            <w:webHidden/>
          </w:rPr>
        </w:r>
        <w:r>
          <w:rPr>
            <w:noProof/>
            <w:webHidden/>
          </w:rPr>
          <w:fldChar w:fldCharType="separate"/>
        </w:r>
        <w:r>
          <w:rPr>
            <w:noProof/>
            <w:webHidden/>
          </w:rPr>
          <w:t>8</w:t>
        </w:r>
        <w:r>
          <w:rPr>
            <w:noProof/>
            <w:webHidden/>
          </w:rPr>
          <w:fldChar w:fldCharType="end"/>
        </w:r>
      </w:hyperlink>
    </w:p>
    <w:p w:rsidR="00084B52" w:rsidRDefault="00084B52">
      <w:pPr>
        <w:pStyle w:val="TDC2"/>
        <w:rPr>
          <w:rFonts w:asciiTheme="minorHAnsi" w:eastAsiaTheme="minorEastAsia" w:hAnsiTheme="minorHAnsi" w:cstheme="minorBidi"/>
          <w:i w:val="0"/>
          <w:iCs w:val="0"/>
          <w:noProof/>
          <w:color w:val="auto"/>
          <w:sz w:val="22"/>
          <w:szCs w:val="22"/>
          <w:lang w:val="es-ES" w:eastAsia="es-ES"/>
        </w:rPr>
      </w:pPr>
      <w:hyperlink w:anchor="_Toc177588059" w:history="1">
        <w:r w:rsidRPr="00460225">
          <w:rPr>
            <w:rStyle w:val="Hipervnculo"/>
            <w:noProof/>
          </w:rPr>
          <w:t>Control de Configuración</w:t>
        </w:r>
        <w:r>
          <w:rPr>
            <w:noProof/>
            <w:webHidden/>
          </w:rPr>
          <w:tab/>
        </w:r>
        <w:r>
          <w:rPr>
            <w:noProof/>
            <w:webHidden/>
          </w:rPr>
          <w:fldChar w:fldCharType="begin"/>
        </w:r>
        <w:r>
          <w:rPr>
            <w:noProof/>
            <w:webHidden/>
          </w:rPr>
          <w:instrText xml:space="preserve"> PAGEREF _Toc177588059 \h </w:instrText>
        </w:r>
        <w:r>
          <w:rPr>
            <w:noProof/>
            <w:webHidden/>
          </w:rPr>
        </w:r>
        <w:r>
          <w:rPr>
            <w:noProof/>
            <w:webHidden/>
          </w:rPr>
          <w:fldChar w:fldCharType="separate"/>
        </w:r>
        <w:r>
          <w:rPr>
            <w:noProof/>
            <w:webHidden/>
          </w:rPr>
          <w:t>13</w:t>
        </w:r>
        <w:r>
          <w:rPr>
            <w:noProof/>
            <w:webHidden/>
          </w:rPr>
          <w:fldChar w:fldCharType="end"/>
        </w:r>
      </w:hyperlink>
    </w:p>
    <w:p w:rsidR="00084B52" w:rsidRDefault="00084B52">
      <w:pPr>
        <w:pStyle w:val="TDC3"/>
        <w:rPr>
          <w:rFonts w:asciiTheme="minorHAnsi" w:eastAsiaTheme="minorEastAsia" w:hAnsiTheme="minorHAnsi" w:cstheme="minorBidi"/>
          <w:noProof/>
          <w:color w:val="auto"/>
          <w:sz w:val="22"/>
          <w:szCs w:val="22"/>
          <w:lang w:val="es-ES" w:eastAsia="es-ES"/>
        </w:rPr>
      </w:pPr>
      <w:hyperlink w:anchor="_Toc177588060" w:history="1">
        <w:r w:rsidRPr="00460225">
          <w:rPr>
            <w:rStyle w:val="Hipervnculo"/>
            <w:noProof/>
          </w:rPr>
          <w:t>Solicitud de Cambios</w:t>
        </w:r>
        <w:r>
          <w:rPr>
            <w:noProof/>
            <w:webHidden/>
          </w:rPr>
          <w:tab/>
        </w:r>
        <w:r>
          <w:rPr>
            <w:noProof/>
            <w:webHidden/>
          </w:rPr>
          <w:fldChar w:fldCharType="begin"/>
        </w:r>
        <w:r>
          <w:rPr>
            <w:noProof/>
            <w:webHidden/>
          </w:rPr>
          <w:instrText xml:space="preserve"> PAGEREF _Toc177588060 \h </w:instrText>
        </w:r>
        <w:r>
          <w:rPr>
            <w:noProof/>
            <w:webHidden/>
          </w:rPr>
        </w:r>
        <w:r>
          <w:rPr>
            <w:noProof/>
            <w:webHidden/>
          </w:rPr>
          <w:fldChar w:fldCharType="separate"/>
        </w:r>
        <w:r>
          <w:rPr>
            <w:noProof/>
            <w:webHidden/>
          </w:rPr>
          <w:t>13</w:t>
        </w:r>
        <w:r>
          <w:rPr>
            <w:noProof/>
            <w:webHidden/>
          </w:rPr>
          <w:fldChar w:fldCharType="end"/>
        </w:r>
      </w:hyperlink>
    </w:p>
    <w:p w:rsidR="00084B52" w:rsidRDefault="00084B52">
      <w:pPr>
        <w:pStyle w:val="TDC3"/>
        <w:rPr>
          <w:rFonts w:asciiTheme="minorHAnsi" w:eastAsiaTheme="minorEastAsia" w:hAnsiTheme="minorHAnsi" w:cstheme="minorBidi"/>
          <w:noProof/>
          <w:color w:val="auto"/>
          <w:sz w:val="22"/>
          <w:szCs w:val="22"/>
          <w:lang w:val="es-ES" w:eastAsia="es-ES"/>
        </w:rPr>
      </w:pPr>
      <w:hyperlink w:anchor="_Toc177588061" w:history="1">
        <w:r w:rsidRPr="00460225">
          <w:rPr>
            <w:rStyle w:val="Hipervnculo"/>
            <w:noProof/>
          </w:rPr>
          <w:t>Aprobación de Cambios</w:t>
        </w:r>
        <w:r>
          <w:rPr>
            <w:noProof/>
            <w:webHidden/>
          </w:rPr>
          <w:tab/>
        </w:r>
        <w:r>
          <w:rPr>
            <w:noProof/>
            <w:webHidden/>
          </w:rPr>
          <w:fldChar w:fldCharType="begin"/>
        </w:r>
        <w:r>
          <w:rPr>
            <w:noProof/>
            <w:webHidden/>
          </w:rPr>
          <w:instrText xml:space="preserve"> PAGEREF _Toc177588061 \h </w:instrText>
        </w:r>
        <w:r>
          <w:rPr>
            <w:noProof/>
            <w:webHidden/>
          </w:rPr>
        </w:r>
        <w:r>
          <w:rPr>
            <w:noProof/>
            <w:webHidden/>
          </w:rPr>
          <w:fldChar w:fldCharType="separate"/>
        </w:r>
        <w:r>
          <w:rPr>
            <w:noProof/>
            <w:webHidden/>
          </w:rPr>
          <w:t>13</w:t>
        </w:r>
        <w:r>
          <w:rPr>
            <w:noProof/>
            <w:webHidden/>
          </w:rPr>
          <w:fldChar w:fldCharType="end"/>
        </w:r>
      </w:hyperlink>
    </w:p>
    <w:p w:rsidR="00084B52" w:rsidRDefault="00084B52">
      <w:pPr>
        <w:pStyle w:val="TDC3"/>
        <w:rPr>
          <w:rFonts w:asciiTheme="minorHAnsi" w:eastAsiaTheme="minorEastAsia" w:hAnsiTheme="minorHAnsi" w:cstheme="minorBidi"/>
          <w:noProof/>
          <w:color w:val="auto"/>
          <w:sz w:val="22"/>
          <w:szCs w:val="22"/>
          <w:lang w:val="es-ES" w:eastAsia="es-ES"/>
        </w:rPr>
      </w:pPr>
      <w:hyperlink w:anchor="_Toc177588062" w:history="1">
        <w:r w:rsidRPr="00460225">
          <w:rPr>
            <w:rStyle w:val="Hipervnculo"/>
            <w:noProof/>
          </w:rPr>
          <w:t>Implementación de Cambios</w:t>
        </w:r>
        <w:r>
          <w:rPr>
            <w:noProof/>
            <w:webHidden/>
          </w:rPr>
          <w:tab/>
        </w:r>
        <w:r>
          <w:rPr>
            <w:noProof/>
            <w:webHidden/>
          </w:rPr>
          <w:fldChar w:fldCharType="begin"/>
        </w:r>
        <w:r>
          <w:rPr>
            <w:noProof/>
            <w:webHidden/>
          </w:rPr>
          <w:instrText xml:space="preserve"> PAGEREF _Toc177588062 \h </w:instrText>
        </w:r>
        <w:r>
          <w:rPr>
            <w:noProof/>
            <w:webHidden/>
          </w:rPr>
        </w:r>
        <w:r>
          <w:rPr>
            <w:noProof/>
            <w:webHidden/>
          </w:rPr>
          <w:fldChar w:fldCharType="separate"/>
        </w:r>
        <w:r>
          <w:rPr>
            <w:noProof/>
            <w:webHidden/>
          </w:rPr>
          <w:t>14</w:t>
        </w:r>
        <w:r>
          <w:rPr>
            <w:noProof/>
            <w:webHidden/>
          </w:rPr>
          <w:fldChar w:fldCharType="end"/>
        </w:r>
      </w:hyperlink>
    </w:p>
    <w:p w:rsidR="00084B52" w:rsidRDefault="00084B52">
      <w:pPr>
        <w:pStyle w:val="TDC2"/>
        <w:rPr>
          <w:rFonts w:asciiTheme="minorHAnsi" w:eastAsiaTheme="minorEastAsia" w:hAnsiTheme="minorHAnsi" w:cstheme="minorBidi"/>
          <w:i w:val="0"/>
          <w:iCs w:val="0"/>
          <w:noProof/>
          <w:color w:val="auto"/>
          <w:sz w:val="22"/>
          <w:szCs w:val="22"/>
          <w:lang w:val="es-ES" w:eastAsia="es-ES"/>
        </w:rPr>
      </w:pPr>
      <w:hyperlink w:anchor="_Toc177588063" w:history="1">
        <w:r w:rsidRPr="00460225">
          <w:rPr>
            <w:rStyle w:val="Hipervnculo"/>
            <w:noProof/>
          </w:rPr>
          <w:t>Estado de la Configuración</w:t>
        </w:r>
        <w:r>
          <w:rPr>
            <w:noProof/>
            <w:webHidden/>
          </w:rPr>
          <w:tab/>
        </w:r>
        <w:r>
          <w:rPr>
            <w:noProof/>
            <w:webHidden/>
          </w:rPr>
          <w:fldChar w:fldCharType="begin"/>
        </w:r>
        <w:r>
          <w:rPr>
            <w:noProof/>
            <w:webHidden/>
          </w:rPr>
          <w:instrText xml:space="preserve"> PAGEREF _Toc177588063 \h </w:instrText>
        </w:r>
        <w:r>
          <w:rPr>
            <w:noProof/>
            <w:webHidden/>
          </w:rPr>
        </w:r>
        <w:r>
          <w:rPr>
            <w:noProof/>
            <w:webHidden/>
          </w:rPr>
          <w:fldChar w:fldCharType="separate"/>
        </w:r>
        <w:r>
          <w:rPr>
            <w:noProof/>
            <w:webHidden/>
          </w:rPr>
          <w:t>14</w:t>
        </w:r>
        <w:r>
          <w:rPr>
            <w:noProof/>
            <w:webHidden/>
          </w:rPr>
          <w:fldChar w:fldCharType="end"/>
        </w:r>
      </w:hyperlink>
    </w:p>
    <w:p w:rsidR="00084B52" w:rsidRDefault="00084B52">
      <w:pPr>
        <w:pStyle w:val="TDC2"/>
        <w:rPr>
          <w:rFonts w:asciiTheme="minorHAnsi" w:eastAsiaTheme="minorEastAsia" w:hAnsiTheme="minorHAnsi" w:cstheme="minorBidi"/>
          <w:i w:val="0"/>
          <w:iCs w:val="0"/>
          <w:noProof/>
          <w:color w:val="auto"/>
          <w:sz w:val="22"/>
          <w:szCs w:val="22"/>
          <w:lang w:val="es-ES" w:eastAsia="es-ES"/>
        </w:rPr>
      </w:pPr>
      <w:hyperlink w:anchor="_Toc177588064" w:history="1">
        <w:r w:rsidRPr="00460225">
          <w:rPr>
            <w:rStyle w:val="Hipervnculo"/>
            <w:noProof/>
          </w:rPr>
          <w:t>Informes y Auditorías</w:t>
        </w:r>
        <w:r>
          <w:rPr>
            <w:noProof/>
            <w:webHidden/>
          </w:rPr>
          <w:tab/>
        </w:r>
        <w:r>
          <w:rPr>
            <w:noProof/>
            <w:webHidden/>
          </w:rPr>
          <w:fldChar w:fldCharType="begin"/>
        </w:r>
        <w:r>
          <w:rPr>
            <w:noProof/>
            <w:webHidden/>
          </w:rPr>
          <w:instrText xml:space="preserve"> PAGEREF _Toc177588064 \h </w:instrText>
        </w:r>
        <w:r>
          <w:rPr>
            <w:noProof/>
            <w:webHidden/>
          </w:rPr>
        </w:r>
        <w:r>
          <w:rPr>
            <w:noProof/>
            <w:webHidden/>
          </w:rPr>
          <w:fldChar w:fldCharType="separate"/>
        </w:r>
        <w:r>
          <w:rPr>
            <w:noProof/>
            <w:webHidden/>
          </w:rPr>
          <w:t>15</w:t>
        </w:r>
        <w:r>
          <w:rPr>
            <w:noProof/>
            <w:webHidden/>
          </w:rPr>
          <w:fldChar w:fldCharType="end"/>
        </w:r>
      </w:hyperlink>
    </w:p>
    <w:p w:rsidR="00084B52" w:rsidRDefault="00084B52">
      <w:pPr>
        <w:pStyle w:val="TDC1"/>
        <w:rPr>
          <w:rFonts w:asciiTheme="minorHAnsi" w:eastAsiaTheme="minorEastAsia" w:hAnsiTheme="minorHAnsi" w:cstheme="minorBidi"/>
          <w:b w:val="0"/>
          <w:bCs w:val="0"/>
          <w:noProof/>
          <w:color w:val="auto"/>
          <w:sz w:val="22"/>
          <w:szCs w:val="22"/>
          <w:lang w:val="es-ES" w:eastAsia="es-ES"/>
        </w:rPr>
      </w:pPr>
      <w:hyperlink w:anchor="_Toc177588065" w:history="1">
        <w:r w:rsidRPr="00460225">
          <w:rPr>
            <w:rStyle w:val="Hipervnculo"/>
            <w:noProof/>
          </w:rPr>
          <w:t>Calendario</w:t>
        </w:r>
        <w:r>
          <w:rPr>
            <w:noProof/>
            <w:webHidden/>
          </w:rPr>
          <w:tab/>
        </w:r>
        <w:r>
          <w:rPr>
            <w:noProof/>
            <w:webHidden/>
          </w:rPr>
          <w:fldChar w:fldCharType="begin"/>
        </w:r>
        <w:r>
          <w:rPr>
            <w:noProof/>
            <w:webHidden/>
          </w:rPr>
          <w:instrText xml:space="preserve"> PAGEREF _Toc177588065 \h </w:instrText>
        </w:r>
        <w:r>
          <w:rPr>
            <w:noProof/>
            <w:webHidden/>
          </w:rPr>
        </w:r>
        <w:r>
          <w:rPr>
            <w:noProof/>
            <w:webHidden/>
          </w:rPr>
          <w:fldChar w:fldCharType="separate"/>
        </w:r>
        <w:r>
          <w:rPr>
            <w:noProof/>
            <w:webHidden/>
          </w:rPr>
          <w:t>15</w:t>
        </w:r>
        <w:r>
          <w:rPr>
            <w:noProof/>
            <w:webHidden/>
          </w:rPr>
          <w:fldChar w:fldCharType="end"/>
        </w:r>
      </w:hyperlink>
    </w:p>
    <w:p w:rsidR="00084B52" w:rsidRDefault="00084B52">
      <w:pPr>
        <w:pStyle w:val="TDC1"/>
        <w:rPr>
          <w:rFonts w:asciiTheme="minorHAnsi" w:eastAsiaTheme="minorEastAsia" w:hAnsiTheme="minorHAnsi" w:cstheme="minorBidi"/>
          <w:b w:val="0"/>
          <w:bCs w:val="0"/>
          <w:noProof/>
          <w:color w:val="auto"/>
          <w:sz w:val="22"/>
          <w:szCs w:val="22"/>
          <w:lang w:val="es-ES" w:eastAsia="es-ES"/>
        </w:rPr>
      </w:pPr>
      <w:hyperlink w:anchor="_Toc177588066" w:history="1">
        <w:r w:rsidRPr="00460225">
          <w:rPr>
            <w:rStyle w:val="Hipervnculo"/>
            <w:noProof/>
          </w:rPr>
          <w:t>Capacitación y Recursos</w:t>
        </w:r>
        <w:r>
          <w:rPr>
            <w:noProof/>
            <w:webHidden/>
          </w:rPr>
          <w:tab/>
        </w:r>
        <w:r>
          <w:rPr>
            <w:noProof/>
            <w:webHidden/>
          </w:rPr>
          <w:fldChar w:fldCharType="begin"/>
        </w:r>
        <w:r>
          <w:rPr>
            <w:noProof/>
            <w:webHidden/>
          </w:rPr>
          <w:instrText xml:space="preserve"> PAGEREF _Toc177588066 \h </w:instrText>
        </w:r>
        <w:r>
          <w:rPr>
            <w:noProof/>
            <w:webHidden/>
          </w:rPr>
        </w:r>
        <w:r>
          <w:rPr>
            <w:noProof/>
            <w:webHidden/>
          </w:rPr>
          <w:fldChar w:fldCharType="separate"/>
        </w:r>
        <w:r>
          <w:rPr>
            <w:noProof/>
            <w:webHidden/>
          </w:rPr>
          <w:t>15</w:t>
        </w:r>
        <w:r>
          <w:rPr>
            <w:noProof/>
            <w:webHidden/>
          </w:rPr>
          <w:fldChar w:fldCharType="end"/>
        </w:r>
      </w:hyperlink>
    </w:p>
    <w:p w:rsidR="00084B52" w:rsidRDefault="00084B52">
      <w:pPr>
        <w:pStyle w:val="TDC1"/>
        <w:rPr>
          <w:rFonts w:asciiTheme="minorHAnsi" w:eastAsiaTheme="minorEastAsia" w:hAnsiTheme="minorHAnsi" w:cstheme="minorBidi"/>
          <w:b w:val="0"/>
          <w:bCs w:val="0"/>
          <w:noProof/>
          <w:color w:val="auto"/>
          <w:sz w:val="22"/>
          <w:szCs w:val="22"/>
          <w:lang w:val="es-ES" w:eastAsia="es-ES"/>
        </w:rPr>
      </w:pPr>
      <w:hyperlink w:anchor="_Toc177588067" w:history="1">
        <w:r w:rsidRPr="00460225">
          <w:rPr>
            <w:rStyle w:val="Hipervnculo"/>
            <w:noProof/>
          </w:rPr>
          <w:t>Mantenimiento del Plan de Gestión de la Configuración</w:t>
        </w:r>
        <w:r>
          <w:rPr>
            <w:noProof/>
            <w:webHidden/>
          </w:rPr>
          <w:tab/>
        </w:r>
        <w:r>
          <w:rPr>
            <w:noProof/>
            <w:webHidden/>
          </w:rPr>
          <w:fldChar w:fldCharType="begin"/>
        </w:r>
        <w:r>
          <w:rPr>
            <w:noProof/>
            <w:webHidden/>
          </w:rPr>
          <w:instrText xml:space="preserve"> PAGEREF _Toc177588067 \h </w:instrText>
        </w:r>
        <w:r>
          <w:rPr>
            <w:noProof/>
            <w:webHidden/>
          </w:rPr>
        </w:r>
        <w:r>
          <w:rPr>
            <w:noProof/>
            <w:webHidden/>
          </w:rPr>
          <w:fldChar w:fldCharType="separate"/>
        </w:r>
        <w:r>
          <w:rPr>
            <w:noProof/>
            <w:webHidden/>
          </w:rPr>
          <w:t>15</w:t>
        </w:r>
        <w:r>
          <w:rPr>
            <w:noProof/>
            <w:webHidden/>
          </w:rPr>
          <w:fldChar w:fldCharType="end"/>
        </w:r>
      </w:hyperlink>
    </w:p>
    <w:p w:rsidR="000F79DF" w:rsidRDefault="00DE2755" w:rsidP="000F79DF">
      <w:pPr>
        <w:tabs>
          <w:tab w:val="left" w:pos="5954"/>
        </w:tabs>
      </w:pPr>
      <w:r>
        <w:fldChar w:fldCharType="end"/>
      </w:r>
    </w:p>
    <w:p w:rsidR="0040066E" w:rsidRDefault="0040066E" w:rsidP="000F79DF">
      <w:pPr>
        <w:ind w:left="0" w:firstLine="0"/>
      </w:pPr>
    </w:p>
    <w:p w:rsidR="00A13DBA" w:rsidRDefault="00861B8F" w:rsidP="00F36E5F">
      <w:pPr>
        <w:pStyle w:val="PSI-Ttulo"/>
      </w:pPr>
      <w:r>
        <w:br w:type="page"/>
      </w:r>
      <w:r w:rsidR="000F0A92">
        <w:lastRenderedPageBreak/>
        <w:t>Plan de Gestión de Configuración</w:t>
      </w:r>
    </w:p>
    <w:p w:rsidR="00133527" w:rsidRDefault="00133527" w:rsidP="005B5AEE">
      <w:pPr>
        <w:pStyle w:val="PSI-Ttulo1"/>
      </w:pPr>
    </w:p>
    <w:p w:rsidR="007F38C0" w:rsidRDefault="00F32C1A" w:rsidP="00F36E5F">
      <w:pPr>
        <w:pStyle w:val="PSI-Ttulo1"/>
      </w:pPr>
      <w:bookmarkStart w:id="0" w:name="_Toc177588043"/>
      <w:r w:rsidRPr="00F36E5F">
        <w:t>Introducción</w:t>
      </w:r>
      <w:bookmarkEnd w:id="0"/>
    </w:p>
    <w:p w:rsidR="00CD25C9" w:rsidRDefault="00330034" w:rsidP="00330034">
      <w:r>
        <w:t>El presente plan tiene como objetivo establecer los lineamientos para identificar, controlar y gestionar los elementos de configuración del proyecto Testify, una aplicación web orientada a la gestión de casos de uso para proyectos de desarrollo de software para la cátedra laboratorio de desarrollo de software con el fin de describir los procesos necesarios para asegurar que las versiones de los documentos y software asociados puedan ser trazados y controlados de manera adecuada.</w:t>
      </w:r>
    </w:p>
    <w:p w:rsidR="00B9664F" w:rsidRDefault="00B9664F" w:rsidP="00B9664F"/>
    <w:p w:rsidR="00F32C1A" w:rsidRDefault="00F32C1A" w:rsidP="00F32C1A">
      <w:pPr>
        <w:pStyle w:val="PSI-Ttulo2"/>
      </w:pPr>
      <w:bookmarkStart w:id="1" w:name="_Toc177588044"/>
      <w:r>
        <w:t>Propósito</w:t>
      </w:r>
      <w:bookmarkEnd w:id="1"/>
    </w:p>
    <w:p w:rsidR="00CD25C9" w:rsidRDefault="00CD25C9" w:rsidP="00330034">
      <w:r>
        <w:t xml:space="preserve">Este </w:t>
      </w:r>
      <w:r w:rsidR="00330034">
        <w:t>documento detalla las actividades de gestión de configuración que se llevarán a cabo durante el desarrollo del proyecto. Se especifican los productos que estarán bajo control de configuración y los procedimientos que deben ser seguidos por el equipo de trabajo para gestionar dichos productos, incluyendo el código fuente, la documentación y los entregables relacionados con el proyecto.</w:t>
      </w:r>
    </w:p>
    <w:p w:rsidR="00F32C1A" w:rsidRDefault="008F3E98" w:rsidP="008F3E98">
      <w:pPr>
        <w:pStyle w:val="PSI-Ttulo2"/>
        <w:ind w:left="0" w:firstLine="0"/>
      </w:pPr>
      <w:r>
        <w:br/>
      </w:r>
      <w:bookmarkStart w:id="2" w:name="_Toc177588045"/>
      <w:r w:rsidR="00F32C1A">
        <w:t>Alcance</w:t>
      </w:r>
      <w:bookmarkEnd w:id="2"/>
    </w:p>
    <w:p w:rsidR="0070510E" w:rsidRDefault="00330034" w:rsidP="0070510E">
      <w:r>
        <w:t xml:space="preserve">El ámbito de este documento cubre todo el proceso de desarrollo de la aplicación web Testify para la </w:t>
      </w:r>
      <w:r w:rsidR="0070510E">
        <w:t>cátedra</w:t>
      </w:r>
      <w:r>
        <w:t xml:space="preserve"> de desarrollo de software, incluyendo tanto los entregables de software como la documentación generada, los componentes que integran el sistema, el código fuente, bibliotecas externas, archivos de configuración y manuales de usuario, </w:t>
      </w:r>
      <w:r w:rsidR="0070510E">
        <w:t xml:space="preserve">a su vez los procedimientos para la administración del presente repositorio utilizando Git y </w:t>
      </w:r>
      <w:r w:rsidR="00084B52">
        <w:t>GitHub</w:t>
      </w:r>
      <w:r w:rsidR="0070510E">
        <w:t xml:space="preserve"> Desktop también serán descritos. A continuación se enumeran los productos de trabajo que estarán bajo el control de configuraciones:</w:t>
      </w:r>
    </w:p>
    <w:p w:rsidR="0070510E" w:rsidRDefault="0070510E" w:rsidP="0070510E">
      <w:pPr>
        <w:numPr>
          <w:ilvl w:val="0"/>
          <w:numId w:val="15"/>
        </w:numPr>
      </w:pPr>
      <w:r>
        <w:t>Código Fuente: Java y Angular.</w:t>
      </w:r>
    </w:p>
    <w:p w:rsidR="0070510E" w:rsidRDefault="0070510E" w:rsidP="0070510E">
      <w:pPr>
        <w:numPr>
          <w:ilvl w:val="0"/>
          <w:numId w:val="15"/>
        </w:numPr>
      </w:pPr>
      <w:r>
        <w:t>Archivos de configuración.</w:t>
      </w:r>
    </w:p>
    <w:p w:rsidR="0070510E" w:rsidRDefault="0070510E" w:rsidP="0070510E">
      <w:pPr>
        <w:numPr>
          <w:ilvl w:val="0"/>
          <w:numId w:val="15"/>
        </w:numPr>
      </w:pPr>
      <w:r>
        <w:t>Documentación del proyecto.</w:t>
      </w:r>
    </w:p>
    <w:p w:rsidR="0070510E" w:rsidRDefault="0070510E" w:rsidP="0070510E">
      <w:pPr>
        <w:numPr>
          <w:ilvl w:val="0"/>
          <w:numId w:val="15"/>
        </w:numPr>
      </w:pPr>
      <w:r>
        <w:t>Planes, reportes de pruebas y reportes para la garantía de calidad.</w:t>
      </w:r>
    </w:p>
    <w:p w:rsidR="0070510E" w:rsidRDefault="0070510E" w:rsidP="0070510E">
      <w:pPr>
        <w:numPr>
          <w:ilvl w:val="0"/>
          <w:numId w:val="15"/>
        </w:numPr>
      </w:pPr>
      <w:r>
        <w:t>Archivos de Base de datos.</w:t>
      </w:r>
    </w:p>
    <w:p w:rsidR="0070510E" w:rsidRDefault="0070510E" w:rsidP="0070510E">
      <w:pPr>
        <w:numPr>
          <w:ilvl w:val="0"/>
          <w:numId w:val="15"/>
        </w:numPr>
      </w:pPr>
      <w:r>
        <w:t>Contenido necesario para el despliegue.</w:t>
      </w:r>
    </w:p>
    <w:p w:rsidR="00AF01AA" w:rsidRDefault="00AF01AA" w:rsidP="005460E6">
      <w:pPr>
        <w:pStyle w:val="PSI-Normal"/>
      </w:pPr>
    </w:p>
    <w:p w:rsidR="00F32C1A" w:rsidRDefault="00F32C1A" w:rsidP="00F32C1A">
      <w:pPr>
        <w:pStyle w:val="PSI-Ttulo1"/>
      </w:pPr>
      <w:bookmarkStart w:id="3" w:name="_Toc177588046"/>
      <w:r>
        <w:lastRenderedPageBreak/>
        <w:t>Gestión de Configuración</w:t>
      </w:r>
      <w:bookmarkEnd w:id="3"/>
    </w:p>
    <w:p w:rsidR="00AF01AA" w:rsidRDefault="0070510E" w:rsidP="0070510E">
      <w:r>
        <w:t>A continuación se detallarán las responsabilidades y los responsables de las actividades de gestión de configuración para el proyecto de desarrollo Testify, estableciendo funciones claves para asegurar que los productos trabajados estén bajo un control adecuado manteniendo la trazabilidad en los cambios.</w:t>
      </w:r>
    </w:p>
    <w:p w:rsidR="008F3E98" w:rsidRDefault="008F3E98" w:rsidP="00CF73D5">
      <w:pPr>
        <w:pStyle w:val="PSI-Comentario"/>
      </w:pPr>
    </w:p>
    <w:p w:rsidR="00F32C1A" w:rsidRDefault="00F32C1A" w:rsidP="00F32C1A">
      <w:pPr>
        <w:pStyle w:val="PSI-Ttulo2"/>
      </w:pPr>
      <w:bookmarkStart w:id="4" w:name="_Toc177588047"/>
      <w:r>
        <w:t>Organización</w:t>
      </w:r>
      <w:bookmarkEnd w:id="4"/>
    </w:p>
    <w:p w:rsidR="00062149" w:rsidRDefault="00062149" w:rsidP="00062149">
      <w:r>
        <w:t>La organización del equipo de desarrollo OSLO se divide en dos niveles, técnico y de gestión:</w:t>
      </w:r>
      <w:r>
        <w:br/>
        <w:t>En el nivel técnico los desarrolladores serán los responsables de aplicar cambios en el código fuente y a los documentos asociados.</w:t>
      </w:r>
      <w:r>
        <w:br/>
        <w:t>En el nivel de gestión el líder del proyecto y el Administrador SQA se encargaran de la aprobación y auditoria de los cambios.</w:t>
      </w:r>
    </w:p>
    <w:p w:rsidR="008F3E98" w:rsidRDefault="008F3E98" w:rsidP="00CF73D5">
      <w:pPr>
        <w:pStyle w:val="PSI-Comentario"/>
      </w:pPr>
    </w:p>
    <w:p w:rsidR="00F32C1A" w:rsidRDefault="00F32C1A" w:rsidP="00F32C1A">
      <w:pPr>
        <w:pStyle w:val="PSI-Ttulo2"/>
      </w:pPr>
      <w:bookmarkStart w:id="5" w:name="_Toc177588048"/>
      <w:r w:rsidRPr="00E31923">
        <w:t>Responsabilidades</w:t>
      </w:r>
      <w:bookmarkEnd w:id="5"/>
    </w:p>
    <w:p w:rsidR="001616BE" w:rsidRDefault="00062149" w:rsidP="00062149">
      <w:r>
        <w:t>Las siguientes responsabilidades llevadas a cabo por sus correspondientes responsables son definidas para ejecutar el proceso de gestión de configuraciones:</w:t>
      </w:r>
    </w:p>
    <w:p w:rsidR="00062149" w:rsidRDefault="00062149" w:rsidP="00062149">
      <w:pPr>
        <w:numPr>
          <w:ilvl w:val="0"/>
          <w:numId w:val="16"/>
        </w:numPr>
      </w:pPr>
      <w:r>
        <w:t>Diseñador y codificador: Eduardo Sly – Levipichun Emilio.</w:t>
      </w:r>
    </w:p>
    <w:p w:rsidR="00062149" w:rsidRDefault="00062149" w:rsidP="00062149">
      <w:pPr>
        <w:numPr>
          <w:ilvl w:val="0"/>
          <w:numId w:val="17"/>
        </w:numPr>
      </w:pPr>
      <w:r>
        <w:t>Gestionar versiones del código y documentación.</w:t>
      </w:r>
    </w:p>
    <w:p w:rsidR="00062149" w:rsidRDefault="00062149" w:rsidP="00062149">
      <w:pPr>
        <w:numPr>
          <w:ilvl w:val="0"/>
          <w:numId w:val="17"/>
        </w:numPr>
      </w:pPr>
      <w:r>
        <w:t>Crear y revisar pull requests en GitHub relacionados a la codificación.</w:t>
      </w:r>
    </w:p>
    <w:p w:rsidR="00062149" w:rsidRDefault="00062149" w:rsidP="00062149">
      <w:pPr>
        <w:numPr>
          <w:ilvl w:val="0"/>
          <w:numId w:val="17"/>
        </w:numPr>
      </w:pPr>
      <w:r>
        <w:t>Aplicar cambios siguiendo los procedimientos definidos.</w:t>
      </w:r>
    </w:p>
    <w:p w:rsidR="00062149" w:rsidRDefault="00062149" w:rsidP="00062149">
      <w:pPr>
        <w:numPr>
          <w:ilvl w:val="0"/>
          <w:numId w:val="17"/>
        </w:numPr>
      </w:pPr>
      <w:r>
        <w:t>Crear espacios de trabajo online con disponibilidad permanente (Codespaces).</w:t>
      </w:r>
    </w:p>
    <w:p w:rsidR="00062149" w:rsidRDefault="00062149" w:rsidP="00062149">
      <w:pPr>
        <w:numPr>
          <w:ilvl w:val="0"/>
          <w:numId w:val="16"/>
        </w:numPr>
      </w:pPr>
      <w:r>
        <w:t>Líder del proyecto: Valeria Ojeda.</w:t>
      </w:r>
    </w:p>
    <w:p w:rsidR="00062149" w:rsidRDefault="00062149" w:rsidP="00062149">
      <w:pPr>
        <w:numPr>
          <w:ilvl w:val="0"/>
          <w:numId w:val="18"/>
        </w:numPr>
      </w:pPr>
      <w:r>
        <w:t>Aprobar cambios críticos relacionados a conflictos entre versiones y fusiones de múltiples ramas.</w:t>
      </w:r>
    </w:p>
    <w:p w:rsidR="00062149" w:rsidRDefault="00062149" w:rsidP="00062149">
      <w:pPr>
        <w:numPr>
          <w:ilvl w:val="0"/>
          <w:numId w:val="18"/>
        </w:numPr>
      </w:pPr>
      <w:r>
        <w:t>Supervisión del presente plan para la gestión de configuraciones.</w:t>
      </w:r>
    </w:p>
    <w:p w:rsidR="00062149" w:rsidRDefault="00062149" w:rsidP="00062149">
      <w:pPr>
        <w:numPr>
          <w:ilvl w:val="0"/>
          <w:numId w:val="16"/>
        </w:numPr>
      </w:pPr>
      <w:r>
        <w:t>Administrador SQA - Administrador de Configuración: Levipichun Emilio.</w:t>
      </w:r>
    </w:p>
    <w:p w:rsidR="00062149" w:rsidRDefault="00062149" w:rsidP="00062149">
      <w:pPr>
        <w:numPr>
          <w:ilvl w:val="0"/>
          <w:numId w:val="19"/>
        </w:numPr>
      </w:pPr>
      <w:r>
        <w:t>Realizar revisiones periódicas/rutinarias del sistema de configuración.</w:t>
      </w:r>
    </w:p>
    <w:p w:rsidR="00062149" w:rsidRDefault="00B523C0" w:rsidP="00062149">
      <w:pPr>
        <w:numPr>
          <w:ilvl w:val="0"/>
          <w:numId w:val="19"/>
        </w:numPr>
      </w:pPr>
      <w:r>
        <w:t>Validar la trazabilidad y consistencia de cambios.</w:t>
      </w:r>
    </w:p>
    <w:p w:rsidR="00B523C0" w:rsidRDefault="00B523C0" w:rsidP="00B523C0">
      <w:pPr>
        <w:numPr>
          <w:ilvl w:val="0"/>
          <w:numId w:val="16"/>
        </w:numPr>
      </w:pPr>
      <w:r>
        <w:t>Documentador: Malena Oyarzo – Valeria Ojeda.</w:t>
      </w:r>
    </w:p>
    <w:p w:rsidR="00B523C0" w:rsidRDefault="00B523C0" w:rsidP="00B523C0">
      <w:pPr>
        <w:numPr>
          <w:ilvl w:val="0"/>
          <w:numId w:val="20"/>
        </w:numPr>
      </w:pPr>
      <w:r>
        <w:t>Responsable de organizar, mantener y garantizar la información generada durante todo el proceso de desarrollo.</w:t>
      </w:r>
    </w:p>
    <w:p w:rsidR="00B523C0" w:rsidRDefault="00B523C0" w:rsidP="00B523C0">
      <w:pPr>
        <w:numPr>
          <w:ilvl w:val="0"/>
          <w:numId w:val="20"/>
        </w:numPr>
      </w:pPr>
      <w:r>
        <w:lastRenderedPageBreak/>
        <w:t>Debe validar y garantizar el almacenamiento adecuado para una fácil recuperación y actualización.</w:t>
      </w:r>
    </w:p>
    <w:p w:rsidR="00E31923" w:rsidRDefault="00E31923" w:rsidP="00F32C1A">
      <w:pPr>
        <w:pStyle w:val="PSI-Ttulo2"/>
      </w:pPr>
    </w:p>
    <w:p w:rsidR="00F32C1A" w:rsidRDefault="00F32C1A" w:rsidP="00F32C1A">
      <w:pPr>
        <w:pStyle w:val="PSI-Ttulo2"/>
      </w:pPr>
      <w:bookmarkStart w:id="6" w:name="_Toc177588049"/>
      <w:r>
        <w:t>Herramientas, Entorno e Infraestructura</w:t>
      </w:r>
      <w:bookmarkEnd w:id="6"/>
    </w:p>
    <w:p w:rsidR="008F3E98" w:rsidRDefault="00B523C0" w:rsidP="00B523C0">
      <w:r>
        <w:t>El entorno computacional utilizado para la gestión de configuraciones junto a las herramientas y plataformas utilizadas permitirán un control eficiente del código y documentación del proyecto, a continuación se detalla:</w:t>
      </w:r>
    </w:p>
    <w:p w:rsidR="001235A0" w:rsidRDefault="001235A0" w:rsidP="001235A0">
      <w:pPr>
        <w:pStyle w:val="PSI-Ttulo3"/>
      </w:pPr>
      <w:bookmarkStart w:id="7" w:name="_Toc177588050"/>
      <w:r w:rsidRPr="00E31923">
        <w:t>Herramientas</w:t>
      </w:r>
      <w:bookmarkEnd w:id="7"/>
    </w:p>
    <w:p w:rsidR="00B523C0" w:rsidRDefault="00C16B38" w:rsidP="00C16B38">
      <w:pPr>
        <w:pStyle w:val="PSI-Ttulo3"/>
      </w:pPr>
      <w:bookmarkStart w:id="8" w:name="_Toc177588051"/>
      <w:r>
        <w:t>Hardware</w:t>
      </w:r>
      <w:bookmarkEnd w:id="8"/>
    </w:p>
    <w:p w:rsidR="00B523C0" w:rsidRDefault="00B523C0" w:rsidP="00EC15FA">
      <w:pPr>
        <w:ind w:left="0" w:firstLine="0"/>
        <w:jc w:val="both"/>
      </w:pPr>
      <w:r>
        <w:t>Se emplearan computadoras personales para el desarrollo de software con los componentes mínimos necesarios que incluyen:</w:t>
      </w:r>
    </w:p>
    <w:p w:rsidR="00B523C0" w:rsidRDefault="00B523C0" w:rsidP="00B523C0">
      <w:pPr>
        <w:ind w:left="0" w:firstLine="357"/>
        <w:jc w:val="both"/>
      </w:pPr>
      <w:r>
        <w:t>Notebook HP Pavilion DV7, procesador AMD A8 con 4GB de memoria RAM con acceso a internet.</w:t>
      </w:r>
    </w:p>
    <w:p w:rsidR="00B523C0" w:rsidRDefault="00B523C0" w:rsidP="00B523C0">
      <w:pPr>
        <w:ind w:left="0" w:firstLine="357"/>
        <w:jc w:val="both"/>
      </w:pPr>
      <w:r>
        <w:t xml:space="preserve">(Ingresen sus modelos de computadoras en esta sección) </w:t>
      </w:r>
    </w:p>
    <w:p w:rsidR="00C16B38" w:rsidRDefault="00C16B38" w:rsidP="00C16B38">
      <w:pPr>
        <w:jc w:val="both"/>
      </w:pPr>
    </w:p>
    <w:p w:rsidR="00C16B38" w:rsidRDefault="00C16B38" w:rsidP="00C16B38">
      <w:pPr>
        <w:pStyle w:val="PSI-Ttulo3"/>
      </w:pPr>
      <w:bookmarkStart w:id="9" w:name="_Toc177588052"/>
      <w:r>
        <w:t>Software</w:t>
      </w:r>
      <w:bookmarkEnd w:id="9"/>
    </w:p>
    <w:p w:rsidR="00C16B38" w:rsidRPr="00C16B38" w:rsidRDefault="00C16B38" w:rsidP="00C16B38">
      <w:pPr>
        <w:rPr>
          <w:lang w:val="es-ES"/>
        </w:rPr>
      </w:pPr>
      <w:r w:rsidRPr="00C16B38">
        <w:rPr>
          <w:b/>
          <w:bCs/>
          <w:lang w:val="es-ES"/>
        </w:rPr>
        <w:t>Git</w:t>
      </w:r>
      <w:r w:rsidRPr="00C16B38">
        <w:rPr>
          <w:lang w:val="es-ES"/>
        </w:rPr>
        <w:t>: Sistema de control de versiones que permitirá gestionar el código y la documentación del proyecto.</w:t>
      </w:r>
    </w:p>
    <w:p w:rsidR="00C16B38" w:rsidRPr="00C16B38" w:rsidRDefault="00C16B38" w:rsidP="00C16B38">
      <w:pPr>
        <w:rPr>
          <w:lang w:val="es-ES"/>
        </w:rPr>
      </w:pPr>
      <w:r w:rsidRPr="00C16B38">
        <w:rPr>
          <w:b/>
          <w:bCs/>
          <w:lang w:val="es-ES"/>
        </w:rPr>
        <w:t>GitHub Desktop</w:t>
      </w:r>
      <w:r w:rsidRPr="00C16B38">
        <w:rPr>
          <w:lang w:val="es-ES"/>
        </w:rPr>
        <w:t>: Herramienta de interfaz gráfica que facilitará la gestión de los repositorios locales y la sincronización con GitHub.</w:t>
      </w:r>
    </w:p>
    <w:p w:rsidR="00C16B38" w:rsidRPr="00C16B38" w:rsidRDefault="00C16B38" w:rsidP="00C16B38">
      <w:pPr>
        <w:rPr>
          <w:lang w:val="es-ES"/>
        </w:rPr>
      </w:pPr>
      <w:r w:rsidRPr="00C16B38">
        <w:rPr>
          <w:b/>
          <w:bCs/>
          <w:lang w:val="es-ES"/>
        </w:rPr>
        <w:t>GitHub</w:t>
      </w:r>
      <w:r w:rsidRPr="00C16B38">
        <w:rPr>
          <w:lang w:val="es-ES"/>
        </w:rPr>
        <w:t>: Plataforma para alojar repositorios y administrar el control de versiones del proyecto</w:t>
      </w:r>
      <w:r>
        <w:rPr>
          <w:lang w:val="es-ES"/>
        </w:rPr>
        <w:t xml:space="preserve"> de forma online</w:t>
      </w:r>
      <w:r w:rsidRPr="00C16B38">
        <w:rPr>
          <w:lang w:val="es-ES"/>
        </w:rPr>
        <w:t>.</w:t>
      </w:r>
    </w:p>
    <w:p w:rsidR="00C16B38" w:rsidRDefault="00C16B38" w:rsidP="001235A0">
      <w:pPr>
        <w:pStyle w:val="PSI-Ttulo3"/>
      </w:pPr>
    </w:p>
    <w:p w:rsidR="001235A0" w:rsidRDefault="001235A0" w:rsidP="001235A0">
      <w:pPr>
        <w:pStyle w:val="PSI-Ttulo3"/>
      </w:pPr>
      <w:bookmarkStart w:id="10" w:name="_Toc177588053"/>
      <w:r>
        <w:t>Ubicación física de las máquinas servidores y clientes</w:t>
      </w:r>
      <w:bookmarkEnd w:id="10"/>
    </w:p>
    <w:p w:rsidR="00C16B38" w:rsidRPr="00C16B38" w:rsidRDefault="00C16B38" w:rsidP="00C16B38">
      <w:pPr>
        <w:rPr>
          <w:lang w:val="es-ES"/>
        </w:rPr>
      </w:pPr>
      <w:r w:rsidRPr="00C16B38">
        <w:rPr>
          <w:lang w:val="es-ES"/>
        </w:rPr>
        <w:t>El proyecto contará con un repositorio en GitHub que gestiona</w:t>
      </w:r>
      <w:r w:rsidR="00197690">
        <w:rPr>
          <w:lang w:val="es-ES"/>
        </w:rPr>
        <w:t xml:space="preserve">rá las ramas y los repositorios referente a las líneas bases </w:t>
      </w:r>
      <w:r w:rsidRPr="00C16B38">
        <w:rPr>
          <w:lang w:val="es-ES"/>
        </w:rPr>
        <w:t>específic</w:t>
      </w:r>
      <w:r w:rsidR="00197690">
        <w:rPr>
          <w:lang w:val="es-ES"/>
        </w:rPr>
        <w:t>a</w:t>
      </w:r>
      <w:r w:rsidRPr="00C16B38">
        <w:rPr>
          <w:lang w:val="es-ES"/>
        </w:rPr>
        <w:t>s para el control de versiones y almacenamiento de los artefactos del proyecto.</w:t>
      </w:r>
    </w:p>
    <w:p w:rsidR="00C16B38" w:rsidRPr="00C16B38" w:rsidRDefault="00C16B38" w:rsidP="00C16B38">
      <w:pPr>
        <w:rPr>
          <w:lang w:val="es-ES"/>
        </w:rPr>
      </w:pPr>
      <w:r w:rsidRPr="00C16B38">
        <w:rPr>
          <w:b/>
          <w:bCs/>
          <w:lang w:val="es-ES"/>
        </w:rPr>
        <w:t>Ramas</w:t>
      </w:r>
      <w:r w:rsidRPr="00C16B38">
        <w:rPr>
          <w:lang w:val="es-ES"/>
        </w:rPr>
        <w:t>:</w:t>
      </w:r>
    </w:p>
    <w:p w:rsidR="00C16B38" w:rsidRPr="00C16B38" w:rsidRDefault="00C16B38" w:rsidP="00197690">
      <w:pPr>
        <w:numPr>
          <w:ilvl w:val="0"/>
          <w:numId w:val="22"/>
        </w:numPr>
        <w:rPr>
          <w:lang w:val="es-ES"/>
        </w:rPr>
      </w:pPr>
      <w:r w:rsidRPr="00C16B38">
        <w:rPr>
          <w:b/>
          <w:bCs/>
          <w:lang w:val="es-ES"/>
        </w:rPr>
        <w:t>Documentación</w:t>
      </w:r>
      <w:r w:rsidRPr="00C16B38">
        <w:rPr>
          <w:lang w:val="es-ES"/>
        </w:rPr>
        <w:t>: almacena los documentos entregables y los artefactos relacionados con el desarrollo de software.</w:t>
      </w:r>
    </w:p>
    <w:p w:rsidR="00C16B38" w:rsidRPr="00C16B38" w:rsidRDefault="00C16B38" w:rsidP="00197690">
      <w:pPr>
        <w:numPr>
          <w:ilvl w:val="0"/>
          <w:numId w:val="22"/>
        </w:numPr>
        <w:rPr>
          <w:lang w:val="es-ES"/>
        </w:rPr>
      </w:pPr>
      <w:r w:rsidRPr="00C16B38">
        <w:rPr>
          <w:b/>
          <w:bCs/>
          <w:lang w:val="es-ES"/>
        </w:rPr>
        <w:t>Desarrollo</w:t>
      </w:r>
      <w:r w:rsidRPr="00C16B38">
        <w:rPr>
          <w:lang w:val="es-ES"/>
        </w:rPr>
        <w:t xml:space="preserve">: </w:t>
      </w:r>
      <w:r w:rsidR="00197690">
        <w:rPr>
          <w:lang w:val="es-ES"/>
        </w:rPr>
        <w:t>u</w:t>
      </w:r>
      <w:r w:rsidRPr="00C16B38">
        <w:rPr>
          <w:lang w:val="es-ES"/>
        </w:rPr>
        <w:t>tilizada para la codificación y el desarrollo activo del software.</w:t>
      </w:r>
    </w:p>
    <w:p w:rsidR="00C16B38" w:rsidRPr="00C16B38" w:rsidRDefault="00C16B38" w:rsidP="00197690">
      <w:pPr>
        <w:numPr>
          <w:ilvl w:val="0"/>
          <w:numId w:val="22"/>
        </w:numPr>
        <w:rPr>
          <w:lang w:val="es-ES"/>
        </w:rPr>
      </w:pPr>
      <w:r w:rsidRPr="00C16B38">
        <w:rPr>
          <w:b/>
          <w:bCs/>
          <w:lang w:val="es-ES"/>
        </w:rPr>
        <w:lastRenderedPageBreak/>
        <w:t>Main</w:t>
      </w:r>
      <w:r w:rsidRPr="00C16B38">
        <w:rPr>
          <w:lang w:val="es-ES"/>
        </w:rPr>
        <w:t xml:space="preserve">: Rama principal </w:t>
      </w:r>
      <w:r w:rsidR="00197690">
        <w:rPr>
          <w:lang w:val="es-ES"/>
        </w:rPr>
        <w:t xml:space="preserve"> y línea base oficial del proyecto </w:t>
      </w:r>
      <w:r w:rsidRPr="00C16B38">
        <w:rPr>
          <w:lang w:val="es-ES"/>
        </w:rPr>
        <w:t>que funciona como entorno de producción, donde se fusionan los cambios</w:t>
      </w:r>
      <w:r w:rsidR="00197690">
        <w:rPr>
          <w:lang w:val="es-ES"/>
        </w:rPr>
        <w:t xml:space="preserve"> revisados y</w:t>
      </w:r>
      <w:r w:rsidRPr="00C16B38">
        <w:rPr>
          <w:lang w:val="es-ES"/>
        </w:rPr>
        <w:t xml:space="preserve"> aprobados de las ramas Documentación y Desarrollo.</w:t>
      </w:r>
    </w:p>
    <w:p w:rsidR="00C16B38" w:rsidRPr="00C16B38" w:rsidRDefault="00C16B38" w:rsidP="00C16B38">
      <w:pPr>
        <w:rPr>
          <w:lang w:val="es-ES"/>
        </w:rPr>
      </w:pPr>
      <w:r w:rsidRPr="00C16B38">
        <w:rPr>
          <w:b/>
          <w:bCs/>
          <w:lang w:val="es-ES"/>
        </w:rPr>
        <w:t>Repositorios</w:t>
      </w:r>
      <w:r w:rsidRPr="00C16B38">
        <w:rPr>
          <w:lang w:val="es-ES"/>
        </w:rPr>
        <w:t>:</w:t>
      </w:r>
    </w:p>
    <w:p w:rsidR="00C16B38" w:rsidRPr="00C16B38" w:rsidRDefault="00C16B38" w:rsidP="00197690">
      <w:pPr>
        <w:numPr>
          <w:ilvl w:val="0"/>
          <w:numId w:val="23"/>
        </w:numPr>
        <w:rPr>
          <w:lang w:val="es-ES"/>
        </w:rPr>
      </w:pPr>
      <w:r w:rsidRPr="00C16B38">
        <w:rPr>
          <w:b/>
          <w:bCs/>
          <w:lang w:val="es-ES"/>
        </w:rPr>
        <w:t>Fases_de_desarrollo</w:t>
      </w:r>
      <w:r w:rsidRPr="00C16B38">
        <w:rPr>
          <w:lang w:val="es-ES"/>
        </w:rPr>
        <w:t>: repositorio</w:t>
      </w:r>
      <w:r w:rsidR="00197690">
        <w:rPr>
          <w:lang w:val="es-ES"/>
        </w:rPr>
        <w:t xml:space="preserve"> que</w:t>
      </w:r>
      <w:r w:rsidRPr="00C16B38">
        <w:rPr>
          <w:lang w:val="es-ES"/>
        </w:rPr>
        <w:t xml:space="preserve"> organiza el trabajo de acuerdo con las fases del modelo RUP: inicio, elaboración, construcción y transición. Cada fase contiene los artefactos correspondientes a su etapa del desarrollo.</w:t>
      </w:r>
    </w:p>
    <w:p w:rsidR="00C16B38" w:rsidRPr="00C16B38" w:rsidRDefault="00C16B38" w:rsidP="00197690">
      <w:pPr>
        <w:numPr>
          <w:ilvl w:val="0"/>
          <w:numId w:val="23"/>
        </w:numPr>
        <w:rPr>
          <w:lang w:val="es-ES"/>
        </w:rPr>
      </w:pPr>
      <w:r w:rsidRPr="00C16B38">
        <w:rPr>
          <w:b/>
          <w:bCs/>
          <w:lang w:val="es-ES"/>
        </w:rPr>
        <w:t>Logo</w:t>
      </w:r>
      <w:r w:rsidRPr="00C16B38">
        <w:rPr>
          <w:lang w:val="es-ES"/>
        </w:rPr>
        <w:t>: Contiene las imágenes relacionadas con el equipo de desarrollo, como logotipos o gráficos de presentación.</w:t>
      </w:r>
    </w:p>
    <w:p w:rsidR="00C16B38" w:rsidRPr="00C16B38" w:rsidRDefault="00C16B38" w:rsidP="00197690">
      <w:pPr>
        <w:numPr>
          <w:ilvl w:val="0"/>
          <w:numId w:val="23"/>
        </w:numPr>
        <w:rPr>
          <w:lang w:val="es-ES"/>
        </w:rPr>
      </w:pPr>
      <w:r w:rsidRPr="00C16B38">
        <w:rPr>
          <w:b/>
          <w:bCs/>
          <w:lang w:val="es-ES"/>
        </w:rPr>
        <w:t>Template</w:t>
      </w:r>
      <w:r w:rsidR="00197690">
        <w:rPr>
          <w:b/>
          <w:bCs/>
          <w:lang w:val="es-ES"/>
        </w:rPr>
        <w:t>s</w:t>
      </w:r>
      <w:r w:rsidRPr="00C16B38">
        <w:rPr>
          <w:lang w:val="es-ES"/>
        </w:rPr>
        <w:t>: Almacena planillas propias con formato estándar establecido por el equipo</w:t>
      </w:r>
      <w:r w:rsidR="00197690">
        <w:rPr>
          <w:lang w:val="es-ES"/>
        </w:rPr>
        <w:t xml:space="preserve"> OSLO</w:t>
      </w:r>
      <w:r w:rsidRPr="00C16B38">
        <w:rPr>
          <w:lang w:val="es-ES"/>
        </w:rPr>
        <w:t>, así como plantillas externas de referencia</w:t>
      </w:r>
      <w:r w:rsidR="00197690">
        <w:rPr>
          <w:lang w:val="es-ES"/>
        </w:rPr>
        <w:t xml:space="preserve"> PSI</w:t>
      </w:r>
      <w:r w:rsidRPr="00C16B38">
        <w:rPr>
          <w:lang w:val="es-ES"/>
        </w:rPr>
        <w:t>.</w:t>
      </w:r>
    </w:p>
    <w:p w:rsidR="008F3E98" w:rsidRDefault="008F3E98" w:rsidP="00CF73D5">
      <w:pPr>
        <w:pStyle w:val="PSI-Comentario"/>
      </w:pPr>
    </w:p>
    <w:p w:rsidR="00F32C1A" w:rsidRDefault="00F32C1A" w:rsidP="00F32C1A">
      <w:pPr>
        <w:pStyle w:val="PSI-Ttulo1"/>
      </w:pPr>
      <w:bookmarkStart w:id="11" w:name="_Toc177588054"/>
      <w:r>
        <w:t>Programa de la Gestión de Configuración</w:t>
      </w:r>
      <w:bookmarkEnd w:id="11"/>
    </w:p>
    <w:p w:rsidR="008F3E98" w:rsidRDefault="008F3E98" w:rsidP="00F32C1A">
      <w:pPr>
        <w:pStyle w:val="PSI-Ttulo1"/>
      </w:pPr>
    </w:p>
    <w:p w:rsidR="00F32C1A" w:rsidRDefault="00237E13" w:rsidP="00237E13">
      <w:pPr>
        <w:pStyle w:val="PSI-Ttulo2"/>
      </w:pPr>
      <w:bookmarkStart w:id="12" w:name="_Toc177588055"/>
      <w:r>
        <w:t>Identificación de la Configuración</w:t>
      </w:r>
      <w:bookmarkEnd w:id="12"/>
    </w:p>
    <w:p w:rsidR="00237E13" w:rsidRPr="00B81068" w:rsidRDefault="00033DCE" w:rsidP="00033DCE">
      <w:pPr>
        <w:pStyle w:val="PSI-Ttulo3"/>
      </w:pPr>
      <w:bookmarkStart w:id="13" w:name="_Toc177588056"/>
      <w:r w:rsidRPr="00B81068">
        <w:t>Elementos de Configuración</w:t>
      </w:r>
      <w:bookmarkEnd w:id="13"/>
    </w:p>
    <w:p w:rsidR="00E31923" w:rsidRDefault="00197690" w:rsidP="00197690">
      <w:r>
        <w:t>La aplicación web Testify estará compuesta por los siguientes elementos de configuración:</w:t>
      </w:r>
    </w:p>
    <w:p w:rsidR="00197690" w:rsidRPr="00197690" w:rsidRDefault="00197690" w:rsidP="00197690">
      <w:pPr>
        <w:numPr>
          <w:ilvl w:val="0"/>
          <w:numId w:val="25"/>
        </w:numPr>
        <w:rPr>
          <w:lang w:val="es-ES"/>
        </w:rPr>
      </w:pPr>
      <w:r w:rsidRPr="00197690">
        <w:rPr>
          <w:b/>
          <w:bCs/>
          <w:lang w:val="es-ES"/>
        </w:rPr>
        <w:t>Código fuente</w:t>
      </w:r>
      <w:r w:rsidRPr="00197690">
        <w:rPr>
          <w:lang w:val="es-ES"/>
        </w:rPr>
        <w:t>:</w:t>
      </w:r>
    </w:p>
    <w:p w:rsidR="00197690" w:rsidRDefault="00197690" w:rsidP="00197690">
      <w:pPr>
        <w:numPr>
          <w:ilvl w:val="0"/>
          <w:numId w:val="16"/>
        </w:numPr>
        <w:ind w:left="993" w:hanging="284"/>
        <w:rPr>
          <w:lang w:val="es-ES"/>
        </w:rPr>
      </w:pPr>
      <w:r w:rsidRPr="00197690">
        <w:rPr>
          <w:lang w:val="es-ES"/>
        </w:rPr>
        <w:t>Archivos .java, .ts, .html, .css, entre otros.</w:t>
      </w:r>
    </w:p>
    <w:p w:rsidR="00197690" w:rsidRDefault="00197690" w:rsidP="00197690">
      <w:pPr>
        <w:numPr>
          <w:ilvl w:val="0"/>
          <w:numId w:val="16"/>
        </w:numPr>
        <w:ind w:left="993" w:hanging="284"/>
        <w:rPr>
          <w:lang w:val="es-ES"/>
        </w:rPr>
      </w:pPr>
      <w:r w:rsidRPr="00197690">
        <w:rPr>
          <w:lang w:val="es-ES"/>
        </w:rPr>
        <w:t>Scripts de pruebas automatizadas.</w:t>
      </w:r>
    </w:p>
    <w:p w:rsidR="00197690" w:rsidRPr="00197690" w:rsidRDefault="00197690" w:rsidP="00197690">
      <w:pPr>
        <w:numPr>
          <w:ilvl w:val="0"/>
          <w:numId w:val="16"/>
        </w:numPr>
        <w:ind w:left="993" w:hanging="284"/>
        <w:rPr>
          <w:lang w:val="es-ES"/>
        </w:rPr>
      </w:pPr>
      <w:r w:rsidRPr="00197690">
        <w:rPr>
          <w:lang w:val="es-ES"/>
        </w:rPr>
        <w:t>Archivos de configuración para des</w:t>
      </w:r>
      <w:r>
        <w:rPr>
          <w:lang w:val="es-ES"/>
        </w:rPr>
        <w:t>pliegue y entorno</w:t>
      </w:r>
      <w:r w:rsidRPr="00197690">
        <w:rPr>
          <w:lang w:val="es-ES"/>
        </w:rPr>
        <w:t>.</w:t>
      </w:r>
    </w:p>
    <w:p w:rsidR="00197690" w:rsidRPr="00197690" w:rsidRDefault="00197690" w:rsidP="00197690">
      <w:pPr>
        <w:numPr>
          <w:ilvl w:val="0"/>
          <w:numId w:val="25"/>
        </w:numPr>
        <w:rPr>
          <w:lang w:val="es-ES"/>
        </w:rPr>
      </w:pPr>
      <w:r w:rsidRPr="00197690">
        <w:rPr>
          <w:b/>
          <w:bCs/>
          <w:lang w:val="es-ES"/>
        </w:rPr>
        <w:t>Documentación</w:t>
      </w:r>
      <w:r w:rsidRPr="00197690">
        <w:rPr>
          <w:lang w:val="es-ES"/>
        </w:rPr>
        <w:t>:</w:t>
      </w:r>
    </w:p>
    <w:p w:rsidR="00197690" w:rsidRDefault="00197690" w:rsidP="00197690">
      <w:pPr>
        <w:numPr>
          <w:ilvl w:val="0"/>
          <w:numId w:val="26"/>
        </w:numPr>
        <w:ind w:left="993" w:hanging="284"/>
        <w:rPr>
          <w:lang w:val="es-ES"/>
        </w:rPr>
      </w:pPr>
      <w:r w:rsidRPr="00197690">
        <w:rPr>
          <w:lang w:val="es-ES"/>
        </w:rPr>
        <w:t>Especificaciones de requerimientos.</w:t>
      </w:r>
    </w:p>
    <w:p w:rsidR="00197690" w:rsidRDefault="00197690" w:rsidP="00197690">
      <w:pPr>
        <w:numPr>
          <w:ilvl w:val="0"/>
          <w:numId w:val="26"/>
        </w:numPr>
        <w:ind w:left="993" w:hanging="284"/>
        <w:rPr>
          <w:lang w:val="es-ES"/>
        </w:rPr>
      </w:pPr>
      <w:r w:rsidRPr="00197690">
        <w:rPr>
          <w:lang w:val="es-ES"/>
        </w:rPr>
        <w:t>Plan de pruebas.</w:t>
      </w:r>
    </w:p>
    <w:p w:rsidR="00197690" w:rsidRDefault="00197690" w:rsidP="00197690">
      <w:pPr>
        <w:numPr>
          <w:ilvl w:val="0"/>
          <w:numId w:val="26"/>
        </w:numPr>
        <w:ind w:left="993" w:hanging="284"/>
        <w:rPr>
          <w:lang w:val="es-ES"/>
        </w:rPr>
      </w:pPr>
      <w:r w:rsidRPr="00197690">
        <w:rPr>
          <w:lang w:val="es-ES"/>
        </w:rPr>
        <w:t>Plan de calidad SQA.</w:t>
      </w:r>
    </w:p>
    <w:p w:rsidR="00197690" w:rsidRDefault="00197690" w:rsidP="00197690">
      <w:pPr>
        <w:numPr>
          <w:ilvl w:val="0"/>
          <w:numId w:val="26"/>
        </w:numPr>
        <w:ind w:left="993" w:hanging="284"/>
        <w:rPr>
          <w:lang w:val="es-ES"/>
        </w:rPr>
      </w:pPr>
      <w:r w:rsidRPr="00197690">
        <w:rPr>
          <w:lang w:val="es-ES"/>
        </w:rPr>
        <w:t>Plan de riesgos.</w:t>
      </w:r>
    </w:p>
    <w:p w:rsidR="00197690" w:rsidRDefault="00197690" w:rsidP="00197690">
      <w:pPr>
        <w:numPr>
          <w:ilvl w:val="0"/>
          <w:numId w:val="26"/>
        </w:numPr>
        <w:ind w:left="993" w:hanging="284"/>
        <w:rPr>
          <w:lang w:val="es-ES"/>
        </w:rPr>
      </w:pPr>
      <w:r>
        <w:rPr>
          <w:lang w:val="es-ES"/>
        </w:rPr>
        <w:t>Plan de estimación.</w:t>
      </w:r>
    </w:p>
    <w:p w:rsidR="00197690" w:rsidRDefault="00197690" w:rsidP="00197690">
      <w:pPr>
        <w:numPr>
          <w:ilvl w:val="0"/>
          <w:numId w:val="26"/>
        </w:numPr>
        <w:ind w:left="993" w:hanging="284"/>
        <w:rPr>
          <w:lang w:val="es-ES"/>
        </w:rPr>
      </w:pPr>
      <w:r w:rsidRPr="00197690">
        <w:rPr>
          <w:lang w:val="es-ES"/>
        </w:rPr>
        <w:t>Modelos de casos de uso y diagramas de diseño y arquitectura.</w:t>
      </w:r>
    </w:p>
    <w:p w:rsidR="00D51697" w:rsidRPr="00197690" w:rsidRDefault="00D51697" w:rsidP="00197690">
      <w:pPr>
        <w:numPr>
          <w:ilvl w:val="0"/>
          <w:numId w:val="26"/>
        </w:numPr>
        <w:ind w:left="993" w:hanging="284"/>
        <w:rPr>
          <w:lang w:val="es-ES"/>
        </w:rPr>
      </w:pPr>
      <w:r>
        <w:rPr>
          <w:lang w:val="es-ES"/>
        </w:rPr>
        <w:t>Plan de iteración.</w:t>
      </w:r>
    </w:p>
    <w:p w:rsidR="00197690" w:rsidRPr="00197690" w:rsidRDefault="00197690" w:rsidP="00D51697">
      <w:pPr>
        <w:numPr>
          <w:ilvl w:val="0"/>
          <w:numId w:val="25"/>
        </w:numPr>
        <w:rPr>
          <w:lang w:val="es-ES"/>
        </w:rPr>
      </w:pPr>
      <w:r w:rsidRPr="00197690">
        <w:rPr>
          <w:b/>
          <w:bCs/>
          <w:lang w:val="es-ES"/>
        </w:rPr>
        <w:lastRenderedPageBreak/>
        <w:t>Artefactos gráficos</w:t>
      </w:r>
      <w:r w:rsidRPr="00197690">
        <w:rPr>
          <w:lang w:val="es-ES"/>
        </w:rPr>
        <w:t>:</w:t>
      </w:r>
    </w:p>
    <w:p w:rsidR="00D51697" w:rsidRDefault="00197690" w:rsidP="00D51697">
      <w:pPr>
        <w:numPr>
          <w:ilvl w:val="0"/>
          <w:numId w:val="27"/>
        </w:numPr>
        <w:rPr>
          <w:lang w:val="es-ES"/>
        </w:rPr>
      </w:pPr>
      <w:r w:rsidRPr="00197690">
        <w:rPr>
          <w:lang w:val="es-ES"/>
        </w:rPr>
        <w:t>Logotipos y gráficos del equipo</w:t>
      </w:r>
      <w:r w:rsidR="00D51697">
        <w:rPr>
          <w:lang w:val="es-ES"/>
        </w:rPr>
        <w:t>.</w:t>
      </w:r>
    </w:p>
    <w:p w:rsidR="00197690" w:rsidRPr="00197690" w:rsidRDefault="00197690" w:rsidP="00D51697">
      <w:pPr>
        <w:numPr>
          <w:ilvl w:val="0"/>
          <w:numId w:val="25"/>
        </w:numPr>
        <w:rPr>
          <w:lang w:val="es-ES"/>
        </w:rPr>
      </w:pPr>
      <w:r w:rsidRPr="00197690">
        <w:rPr>
          <w:b/>
          <w:bCs/>
          <w:lang w:val="es-ES"/>
        </w:rPr>
        <w:t>Plantillas</w:t>
      </w:r>
      <w:r w:rsidRPr="00197690">
        <w:rPr>
          <w:lang w:val="es-ES"/>
        </w:rPr>
        <w:t>:</w:t>
      </w:r>
    </w:p>
    <w:p w:rsidR="00197690" w:rsidRPr="00197690" w:rsidRDefault="00197690" w:rsidP="00D51697">
      <w:pPr>
        <w:numPr>
          <w:ilvl w:val="0"/>
          <w:numId w:val="27"/>
        </w:numPr>
        <w:rPr>
          <w:lang w:val="es-ES"/>
        </w:rPr>
      </w:pPr>
      <w:r w:rsidRPr="00197690">
        <w:rPr>
          <w:lang w:val="es-ES"/>
        </w:rPr>
        <w:t>Plantillas de referencia y formatos estándar para la documentación del proyecto (almacenados en el repositorio template).</w:t>
      </w:r>
    </w:p>
    <w:p w:rsidR="00197690" w:rsidRDefault="00197690" w:rsidP="00197690"/>
    <w:p w:rsidR="00197690" w:rsidRPr="00E31923" w:rsidRDefault="00197690" w:rsidP="00197690"/>
    <w:p w:rsidR="00033DCE" w:rsidRDefault="00033DCE" w:rsidP="00033DCE">
      <w:pPr>
        <w:pStyle w:val="PSI-Ttulo3"/>
      </w:pPr>
      <w:bookmarkStart w:id="14" w:name="_Toc177588057"/>
      <w:r w:rsidRPr="00B81068">
        <w:t>Nomenclatura de Elementos</w:t>
      </w:r>
      <w:bookmarkEnd w:id="14"/>
    </w:p>
    <w:p w:rsidR="00D51697" w:rsidRDefault="00D51697" w:rsidP="00D51697">
      <w:r>
        <w:t>Para mantener la coherencia y trazabilidad en el control de versiones, se aplicará la siguiente convención de nomenclatura a los elementos de configuración del proyecto:</w:t>
      </w:r>
    </w:p>
    <w:p w:rsidR="00167CEC" w:rsidRDefault="00167CEC" w:rsidP="00167CEC">
      <w:r>
        <w:t xml:space="preserve">Para la etapa de INICIO: se tomaran las 2 primeras letras, “IN” seguido de la numeración del documento, por ejemplo: </w:t>
      </w:r>
      <w:r>
        <w:br/>
        <w:t>IN01-Documentacion_asociada.</w:t>
      </w:r>
      <w:r>
        <w:br/>
        <w:t>IN02-Documentacion_asociada.</w:t>
      </w:r>
      <w:r>
        <w:br/>
        <w:t>…</w:t>
      </w:r>
      <w:r>
        <w:br/>
        <w:t>INXX-Documentacion_asociada.</w:t>
      </w:r>
    </w:p>
    <w:p w:rsidR="00167CEC" w:rsidRDefault="00167CEC" w:rsidP="00167CEC">
      <w:r>
        <w:t xml:space="preserve">Para la etapa de </w:t>
      </w:r>
      <w:r w:rsidR="006E0B25">
        <w:t>Elaboración</w:t>
      </w:r>
      <w:r>
        <w:t>:</w:t>
      </w:r>
      <w:r w:rsidR="006E0B25">
        <w:t xml:space="preserve"> se tomara la</w:t>
      </w:r>
      <w:r>
        <w:t xml:space="preserve"> 1 primer letra, “E” seguido de la numeración de la iteración “1” y  el numero asociado al documento “01”, por ejemplo: </w:t>
      </w:r>
      <w:r>
        <w:br/>
        <w:t>E101-Documentacion_asociada.</w:t>
      </w:r>
      <w:r>
        <w:br/>
      </w:r>
      <w:r w:rsidR="006E0B25">
        <w:t>E102</w:t>
      </w:r>
      <w:r>
        <w:t>-Documentacion_asociada.</w:t>
      </w:r>
      <w:r>
        <w:br/>
        <w:t>…</w:t>
      </w:r>
      <w:r>
        <w:br/>
      </w:r>
      <w:r w:rsidR="006E0B25">
        <w:t>E2XX</w:t>
      </w:r>
      <w:r>
        <w:t>-Documentacion_asociada.</w:t>
      </w:r>
    </w:p>
    <w:p w:rsidR="006E0B25" w:rsidRDefault="006E0B25" w:rsidP="006E0B25">
      <w:r>
        <w:t xml:space="preserve">Para la etapa de Construcción: se tomara la 1 primer letra, “C” seguido de la numeración de la iteración “1” y  el numero asociado al documento “01”, por ejemplo: </w:t>
      </w:r>
      <w:r>
        <w:br/>
        <w:t>C101-Documentacion_asociada.</w:t>
      </w:r>
      <w:r>
        <w:br/>
        <w:t>C102-Documentacion_asociada.</w:t>
      </w:r>
      <w:r>
        <w:br/>
        <w:t>…</w:t>
      </w:r>
      <w:r>
        <w:br/>
        <w:t>C2XX-Documentacion_asociada. (Indica iteración 2 de la fase de Construcción)</w:t>
      </w:r>
      <w:r>
        <w:br/>
        <w:t>C3XX-Documentacion_asociada. (Indica iteración 3 de la fase de Construcción)</w:t>
      </w:r>
    </w:p>
    <w:p w:rsidR="00167CEC" w:rsidRDefault="00167CEC" w:rsidP="00D51697"/>
    <w:p w:rsidR="00033DCE" w:rsidRDefault="00033DCE" w:rsidP="00033DCE">
      <w:pPr>
        <w:pStyle w:val="PSI-Ttulo3"/>
      </w:pPr>
      <w:bookmarkStart w:id="15" w:name="_Toc177588058"/>
      <w:r>
        <w:t>Elementos de la Línea Base del Proyecto</w:t>
      </w:r>
      <w:bookmarkEnd w:id="15"/>
    </w:p>
    <w:p w:rsidR="00640077" w:rsidRDefault="00640077" w:rsidP="00640077">
      <w:pPr>
        <w:pStyle w:val="PSI-Comentario"/>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2"/>
        <w:gridCol w:w="1670"/>
        <w:gridCol w:w="3902"/>
      </w:tblGrid>
      <w:tr w:rsidR="008773B1" w:rsidRPr="00724BA8" w:rsidTr="006E0B25">
        <w:trPr>
          <w:trHeight w:val="452"/>
        </w:trPr>
        <w:tc>
          <w:tcPr>
            <w:tcW w:w="3902" w:type="dxa"/>
            <w:gridSpan w:val="2"/>
            <w:shd w:val="clear" w:color="auto" w:fill="F2F2F2"/>
            <w:vAlign w:val="center"/>
          </w:tcPr>
          <w:p w:rsidR="008773B1" w:rsidRPr="00640077" w:rsidRDefault="008773B1" w:rsidP="006E0B25">
            <w:pPr>
              <w:tabs>
                <w:tab w:val="left" w:pos="0"/>
              </w:tabs>
              <w:jc w:val="both"/>
              <w:rPr>
                <w:i/>
                <w:color w:val="548DD4"/>
              </w:rPr>
            </w:pPr>
            <w:r>
              <w:rPr>
                <w:b/>
              </w:rPr>
              <w:t xml:space="preserve">FASE: </w:t>
            </w:r>
            <w:r w:rsidRPr="00D51697">
              <w:t>Inicio</w:t>
            </w:r>
          </w:p>
        </w:tc>
        <w:tc>
          <w:tcPr>
            <w:tcW w:w="3902" w:type="dxa"/>
            <w:shd w:val="clear" w:color="auto" w:fill="F2F2F2"/>
            <w:vAlign w:val="center"/>
          </w:tcPr>
          <w:p w:rsidR="008773B1" w:rsidRPr="00640077" w:rsidRDefault="008773B1" w:rsidP="006E0B25">
            <w:pPr>
              <w:tabs>
                <w:tab w:val="left" w:pos="0"/>
              </w:tabs>
              <w:jc w:val="both"/>
              <w:rPr>
                <w:i/>
                <w:color w:val="548DD4"/>
              </w:rPr>
            </w:pPr>
            <w:r>
              <w:rPr>
                <w:b/>
              </w:rPr>
              <w:t xml:space="preserve">ITERACIÓN: </w:t>
            </w:r>
            <w:r>
              <w:t>1</w:t>
            </w:r>
          </w:p>
        </w:tc>
      </w:tr>
      <w:tr w:rsidR="008773B1" w:rsidRPr="00724BA8" w:rsidTr="006E0B25">
        <w:trPr>
          <w:trHeight w:val="466"/>
        </w:trPr>
        <w:tc>
          <w:tcPr>
            <w:tcW w:w="2232" w:type="dxa"/>
            <w:shd w:val="clear" w:color="auto" w:fill="F2F2F2"/>
            <w:vAlign w:val="center"/>
          </w:tcPr>
          <w:p w:rsidR="008773B1" w:rsidRPr="00640077" w:rsidRDefault="008773B1" w:rsidP="006E0B25">
            <w:pPr>
              <w:rPr>
                <w:b/>
              </w:rPr>
            </w:pPr>
            <w:r>
              <w:rPr>
                <w:b/>
              </w:rPr>
              <w:t>Elemento</w:t>
            </w:r>
          </w:p>
        </w:tc>
        <w:tc>
          <w:tcPr>
            <w:tcW w:w="5572" w:type="dxa"/>
            <w:gridSpan w:val="2"/>
          </w:tcPr>
          <w:p w:rsidR="008773B1" w:rsidRPr="00640077" w:rsidRDefault="008773B1" w:rsidP="006E0B25">
            <w:r w:rsidRPr="008773B1">
              <w:t>IN02-OSLO-Estándar de Documentación</w:t>
            </w:r>
          </w:p>
        </w:tc>
      </w:tr>
      <w:tr w:rsidR="008773B1" w:rsidRPr="00724BA8" w:rsidTr="006E0B25">
        <w:trPr>
          <w:trHeight w:val="452"/>
        </w:trPr>
        <w:tc>
          <w:tcPr>
            <w:tcW w:w="2232" w:type="dxa"/>
            <w:shd w:val="clear" w:color="auto" w:fill="F2F2F2"/>
            <w:vAlign w:val="center"/>
          </w:tcPr>
          <w:p w:rsidR="008773B1" w:rsidRPr="00640077" w:rsidRDefault="008773B1" w:rsidP="006E0B25">
            <w:pPr>
              <w:rPr>
                <w:b/>
              </w:rPr>
            </w:pPr>
            <w:r>
              <w:rPr>
                <w:b/>
              </w:rPr>
              <w:lastRenderedPageBreak/>
              <w:t>Descripción</w:t>
            </w:r>
          </w:p>
        </w:tc>
        <w:tc>
          <w:tcPr>
            <w:tcW w:w="5572" w:type="dxa"/>
            <w:gridSpan w:val="2"/>
          </w:tcPr>
          <w:p w:rsidR="008773B1" w:rsidRPr="00640077" w:rsidRDefault="008773B1" w:rsidP="006E0B25">
            <w:r>
              <w:t>Documento que contiene el estándar establecido por el equipo de desarrollo OSLO, empleado para toda la documentación a generar durante todo el proceso de desarrollo de software.</w:t>
            </w:r>
          </w:p>
        </w:tc>
      </w:tr>
      <w:tr w:rsidR="008773B1" w:rsidRPr="00724BA8" w:rsidTr="006E0B25">
        <w:trPr>
          <w:trHeight w:val="479"/>
        </w:trPr>
        <w:tc>
          <w:tcPr>
            <w:tcW w:w="2232" w:type="dxa"/>
            <w:shd w:val="clear" w:color="auto" w:fill="F2F2F2"/>
            <w:vAlign w:val="center"/>
          </w:tcPr>
          <w:p w:rsidR="008773B1" w:rsidRPr="00640077" w:rsidRDefault="008773B1" w:rsidP="006E0B25">
            <w:pPr>
              <w:rPr>
                <w:b/>
              </w:rPr>
            </w:pPr>
            <w:r>
              <w:rPr>
                <w:b/>
              </w:rPr>
              <w:t>Área</w:t>
            </w:r>
          </w:p>
        </w:tc>
        <w:tc>
          <w:tcPr>
            <w:tcW w:w="5572" w:type="dxa"/>
            <w:gridSpan w:val="2"/>
          </w:tcPr>
          <w:p w:rsidR="008773B1" w:rsidRPr="00640077" w:rsidRDefault="008773B1" w:rsidP="006E0B25">
            <w:r w:rsidRPr="008773B1">
              <w:t>Gestión del Ambiente</w:t>
            </w:r>
          </w:p>
        </w:tc>
      </w:tr>
    </w:tbl>
    <w:p w:rsidR="008773B1" w:rsidRDefault="008773B1" w:rsidP="00640077">
      <w:pPr>
        <w:pStyle w:val="PSI-Comentario"/>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2"/>
        <w:gridCol w:w="1670"/>
        <w:gridCol w:w="3902"/>
      </w:tblGrid>
      <w:tr w:rsidR="001F42C2" w:rsidRPr="00724BA8" w:rsidTr="00486D78">
        <w:trPr>
          <w:trHeight w:val="452"/>
        </w:trPr>
        <w:tc>
          <w:tcPr>
            <w:tcW w:w="3902" w:type="dxa"/>
            <w:gridSpan w:val="2"/>
            <w:shd w:val="clear" w:color="auto" w:fill="F2F2F2"/>
            <w:vAlign w:val="center"/>
          </w:tcPr>
          <w:p w:rsidR="001F42C2" w:rsidRPr="00640077" w:rsidRDefault="001F42C2" w:rsidP="00D51697">
            <w:pPr>
              <w:tabs>
                <w:tab w:val="left" w:pos="0"/>
              </w:tabs>
              <w:jc w:val="both"/>
              <w:rPr>
                <w:i/>
                <w:color w:val="548DD4"/>
              </w:rPr>
            </w:pPr>
            <w:r>
              <w:rPr>
                <w:b/>
              </w:rPr>
              <w:t xml:space="preserve">FASE: </w:t>
            </w:r>
            <w:r w:rsidR="00D51697" w:rsidRPr="00D51697">
              <w:t>Inicio</w:t>
            </w:r>
          </w:p>
        </w:tc>
        <w:tc>
          <w:tcPr>
            <w:tcW w:w="3902" w:type="dxa"/>
            <w:shd w:val="clear" w:color="auto" w:fill="F2F2F2"/>
            <w:vAlign w:val="center"/>
          </w:tcPr>
          <w:p w:rsidR="001F42C2" w:rsidRPr="00640077" w:rsidRDefault="001F42C2" w:rsidP="00D51697">
            <w:pPr>
              <w:tabs>
                <w:tab w:val="left" w:pos="0"/>
              </w:tabs>
              <w:jc w:val="both"/>
              <w:rPr>
                <w:i/>
                <w:color w:val="548DD4"/>
              </w:rPr>
            </w:pPr>
            <w:r>
              <w:rPr>
                <w:b/>
              </w:rPr>
              <w:t xml:space="preserve">ITERACIÓN: </w:t>
            </w:r>
            <w:r w:rsidR="00D51697">
              <w:t>1</w:t>
            </w:r>
          </w:p>
        </w:tc>
      </w:tr>
      <w:tr w:rsidR="00640077" w:rsidRPr="00724BA8" w:rsidTr="00486D78">
        <w:trPr>
          <w:trHeight w:val="466"/>
        </w:trPr>
        <w:tc>
          <w:tcPr>
            <w:tcW w:w="2232" w:type="dxa"/>
            <w:shd w:val="clear" w:color="auto" w:fill="F2F2F2"/>
            <w:vAlign w:val="center"/>
          </w:tcPr>
          <w:p w:rsidR="00640077" w:rsidRPr="00640077" w:rsidRDefault="001F42C2" w:rsidP="00640077">
            <w:pPr>
              <w:rPr>
                <w:b/>
              </w:rPr>
            </w:pPr>
            <w:r>
              <w:rPr>
                <w:b/>
              </w:rPr>
              <w:t>Elemento</w:t>
            </w:r>
          </w:p>
        </w:tc>
        <w:tc>
          <w:tcPr>
            <w:tcW w:w="5572" w:type="dxa"/>
            <w:gridSpan w:val="2"/>
          </w:tcPr>
          <w:p w:rsidR="00640077" w:rsidRPr="00640077" w:rsidRDefault="00D51697" w:rsidP="00D51697">
            <w:r w:rsidRPr="00D51697">
              <w:t>IN03-OSLO-Resumen de Entrevista 1</w:t>
            </w:r>
          </w:p>
        </w:tc>
      </w:tr>
      <w:tr w:rsidR="00640077" w:rsidRPr="00724BA8" w:rsidTr="00486D78">
        <w:trPr>
          <w:trHeight w:val="452"/>
        </w:trPr>
        <w:tc>
          <w:tcPr>
            <w:tcW w:w="2232" w:type="dxa"/>
            <w:shd w:val="clear" w:color="auto" w:fill="F2F2F2"/>
            <w:vAlign w:val="center"/>
          </w:tcPr>
          <w:p w:rsidR="00640077" w:rsidRPr="00640077" w:rsidRDefault="001F42C2" w:rsidP="00640077">
            <w:pPr>
              <w:rPr>
                <w:b/>
              </w:rPr>
            </w:pPr>
            <w:r>
              <w:rPr>
                <w:b/>
              </w:rPr>
              <w:t>Descripción</w:t>
            </w:r>
          </w:p>
        </w:tc>
        <w:tc>
          <w:tcPr>
            <w:tcW w:w="5572" w:type="dxa"/>
            <w:gridSpan w:val="2"/>
          </w:tcPr>
          <w:p w:rsidR="00640077" w:rsidRPr="00640077" w:rsidRDefault="00A67EFC" w:rsidP="00A67EFC">
            <w:r>
              <w:t>Documento que describe la primera entrevista con el cliente con el objetivo de obtener  una visión preliminar del sistema.</w:t>
            </w:r>
          </w:p>
        </w:tc>
      </w:tr>
      <w:tr w:rsidR="00640077" w:rsidRPr="00724BA8" w:rsidTr="00486D78">
        <w:trPr>
          <w:trHeight w:val="479"/>
        </w:trPr>
        <w:tc>
          <w:tcPr>
            <w:tcW w:w="2232" w:type="dxa"/>
            <w:shd w:val="clear" w:color="auto" w:fill="F2F2F2"/>
            <w:vAlign w:val="center"/>
          </w:tcPr>
          <w:p w:rsidR="00640077" w:rsidRPr="00640077" w:rsidRDefault="001F42C2" w:rsidP="00640077">
            <w:pPr>
              <w:rPr>
                <w:b/>
              </w:rPr>
            </w:pPr>
            <w:r>
              <w:rPr>
                <w:b/>
              </w:rPr>
              <w:t>Área</w:t>
            </w:r>
          </w:p>
        </w:tc>
        <w:tc>
          <w:tcPr>
            <w:tcW w:w="5572" w:type="dxa"/>
            <w:gridSpan w:val="2"/>
          </w:tcPr>
          <w:p w:rsidR="00640077" w:rsidRPr="00640077" w:rsidRDefault="00A67EFC" w:rsidP="00D51697">
            <w:r w:rsidRPr="00A67EFC">
              <w:t>Modelo de Negocios</w:t>
            </w:r>
            <w:r>
              <w:t>.</w:t>
            </w:r>
          </w:p>
        </w:tc>
      </w:tr>
    </w:tbl>
    <w:p w:rsidR="00640077" w:rsidRDefault="00640077" w:rsidP="00A67EFC"/>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2"/>
        <w:gridCol w:w="1670"/>
        <w:gridCol w:w="3902"/>
      </w:tblGrid>
      <w:tr w:rsidR="00A67EFC" w:rsidRPr="00724BA8" w:rsidTr="00A67EFC">
        <w:trPr>
          <w:trHeight w:val="452"/>
        </w:trPr>
        <w:tc>
          <w:tcPr>
            <w:tcW w:w="3902" w:type="dxa"/>
            <w:gridSpan w:val="2"/>
            <w:shd w:val="clear" w:color="auto" w:fill="F2F2F2"/>
            <w:vAlign w:val="center"/>
          </w:tcPr>
          <w:p w:rsidR="00A67EFC" w:rsidRPr="00640077" w:rsidRDefault="00A67EFC" w:rsidP="00A67EFC">
            <w:pPr>
              <w:tabs>
                <w:tab w:val="left" w:pos="0"/>
              </w:tabs>
              <w:jc w:val="both"/>
              <w:rPr>
                <w:i/>
                <w:color w:val="548DD4"/>
              </w:rPr>
            </w:pPr>
            <w:r>
              <w:rPr>
                <w:b/>
              </w:rPr>
              <w:t xml:space="preserve">FASE: </w:t>
            </w:r>
            <w:r w:rsidRPr="00D51697">
              <w:t>Inicio</w:t>
            </w:r>
          </w:p>
        </w:tc>
        <w:tc>
          <w:tcPr>
            <w:tcW w:w="3902" w:type="dxa"/>
            <w:shd w:val="clear" w:color="auto" w:fill="F2F2F2"/>
            <w:vAlign w:val="center"/>
          </w:tcPr>
          <w:p w:rsidR="00A67EFC" w:rsidRPr="00640077" w:rsidRDefault="00A67EFC" w:rsidP="00A67EFC">
            <w:pPr>
              <w:tabs>
                <w:tab w:val="left" w:pos="0"/>
              </w:tabs>
              <w:jc w:val="both"/>
              <w:rPr>
                <w:i/>
                <w:color w:val="548DD4"/>
              </w:rPr>
            </w:pPr>
            <w:r>
              <w:rPr>
                <w:b/>
              </w:rPr>
              <w:t xml:space="preserve">ITERACIÓN: </w:t>
            </w:r>
            <w:r>
              <w:t>1</w:t>
            </w:r>
          </w:p>
        </w:tc>
      </w:tr>
      <w:tr w:rsidR="00A67EFC" w:rsidRPr="00724BA8" w:rsidTr="00A67EFC">
        <w:trPr>
          <w:trHeight w:val="466"/>
        </w:trPr>
        <w:tc>
          <w:tcPr>
            <w:tcW w:w="2232" w:type="dxa"/>
            <w:shd w:val="clear" w:color="auto" w:fill="F2F2F2"/>
            <w:vAlign w:val="center"/>
          </w:tcPr>
          <w:p w:rsidR="00A67EFC" w:rsidRPr="00640077" w:rsidRDefault="00A67EFC" w:rsidP="00A67EFC">
            <w:pPr>
              <w:rPr>
                <w:b/>
              </w:rPr>
            </w:pPr>
            <w:r>
              <w:rPr>
                <w:b/>
              </w:rPr>
              <w:t>Elemento</w:t>
            </w:r>
          </w:p>
        </w:tc>
        <w:tc>
          <w:tcPr>
            <w:tcW w:w="5572" w:type="dxa"/>
            <w:gridSpan w:val="2"/>
          </w:tcPr>
          <w:p w:rsidR="00A67EFC" w:rsidRPr="00640077" w:rsidRDefault="00A67EFC" w:rsidP="00A67EFC">
            <w:r w:rsidRPr="00A67EFC">
              <w:t>IN04-OSLO-Modelo de Negocio</w:t>
            </w:r>
          </w:p>
        </w:tc>
      </w:tr>
      <w:tr w:rsidR="00A67EFC" w:rsidRPr="00724BA8" w:rsidTr="00A67EFC">
        <w:trPr>
          <w:trHeight w:val="452"/>
        </w:trPr>
        <w:tc>
          <w:tcPr>
            <w:tcW w:w="2232" w:type="dxa"/>
            <w:shd w:val="clear" w:color="auto" w:fill="F2F2F2"/>
            <w:vAlign w:val="center"/>
          </w:tcPr>
          <w:p w:rsidR="00A67EFC" w:rsidRPr="00640077" w:rsidRDefault="00A67EFC" w:rsidP="00A67EFC">
            <w:pPr>
              <w:rPr>
                <w:b/>
              </w:rPr>
            </w:pPr>
            <w:r>
              <w:rPr>
                <w:b/>
              </w:rPr>
              <w:t>Descripción</w:t>
            </w:r>
          </w:p>
        </w:tc>
        <w:tc>
          <w:tcPr>
            <w:tcW w:w="5572" w:type="dxa"/>
            <w:gridSpan w:val="2"/>
          </w:tcPr>
          <w:p w:rsidR="00A67EFC" w:rsidRPr="00640077" w:rsidRDefault="00A67EFC" w:rsidP="00A67EFC">
            <w:r>
              <w:t>Documento que detalla la lógica comercial del proyecto donde se explica como el software generara valor.</w:t>
            </w:r>
          </w:p>
        </w:tc>
      </w:tr>
      <w:tr w:rsidR="00A67EFC" w:rsidRPr="00724BA8" w:rsidTr="00A67EFC">
        <w:trPr>
          <w:trHeight w:val="479"/>
        </w:trPr>
        <w:tc>
          <w:tcPr>
            <w:tcW w:w="2232" w:type="dxa"/>
            <w:shd w:val="clear" w:color="auto" w:fill="F2F2F2"/>
            <w:vAlign w:val="center"/>
          </w:tcPr>
          <w:p w:rsidR="00A67EFC" w:rsidRPr="00640077" w:rsidRDefault="00A67EFC" w:rsidP="00A67EFC">
            <w:pPr>
              <w:rPr>
                <w:b/>
              </w:rPr>
            </w:pPr>
            <w:r>
              <w:rPr>
                <w:b/>
              </w:rPr>
              <w:t>Área</w:t>
            </w:r>
          </w:p>
        </w:tc>
        <w:tc>
          <w:tcPr>
            <w:tcW w:w="5572" w:type="dxa"/>
            <w:gridSpan w:val="2"/>
          </w:tcPr>
          <w:p w:rsidR="00A67EFC" w:rsidRPr="00640077" w:rsidRDefault="00A67EFC" w:rsidP="00A67EFC">
            <w:r w:rsidRPr="00A67EFC">
              <w:t>Modelo de Negocios</w:t>
            </w:r>
            <w:r>
              <w:t>.</w:t>
            </w:r>
          </w:p>
        </w:tc>
      </w:tr>
    </w:tbl>
    <w:p w:rsidR="00A67EFC" w:rsidRDefault="00A67EFC" w:rsidP="00A67EFC"/>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2"/>
        <w:gridCol w:w="1670"/>
        <w:gridCol w:w="3902"/>
      </w:tblGrid>
      <w:tr w:rsidR="00A67EFC" w:rsidRPr="00724BA8" w:rsidTr="00A67EFC">
        <w:trPr>
          <w:trHeight w:val="452"/>
        </w:trPr>
        <w:tc>
          <w:tcPr>
            <w:tcW w:w="3902" w:type="dxa"/>
            <w:gridSpan w:val="2"/>
            <w:shd w:val="clear" w:color="auto" w:fill="F2F2F2"/>
            <w:vAlign w:val="center"/>
          </w:tcPr>
          <w:p w:rsidR="00A67EFC" w:rsidRPr="00640077" w:rsidRDefault="00A67EFC" w:rsidP="00A67EFC">
            <w:pPr>
              <w:tabs>
                <w:tab w:val="left" w:pos="0"/>
              </w:tabs>
              <w:jc w:val="both"/>
              <w:rPr>
                <w:i/>
                <w:color w:val="548DD4"/>
              </w:rPr>
            </w:pPr>
            <w:r>
              <w:rPr>
                <w:b/>
              </w:rPr>
              <w:t xml:space="preserve">FASE: </w:t>
            </w:r>
            <w:r w:rsidRPr="00D51697">
              <w:t>Inicio</w:t>
            </w:r>
          </w:p>
        </w:tc>
        <w:tc>
          <w:tcPr>
            <w:tcW w:w="3902" w:type="dxa"/>
            <w:shd w:val="clear" w:color="auto" w:fill="F2F2F2"/>
            <w:vAlign w:val="center"/>
          </w:tcPr>
          <w:p w:rsidR="00A67EFC" w:rsidRPr="00640077" w:rsidRDefault="00A67EFC" w:rsidP="00A67EFC">
            <w:pPr>
              <w:tabs>
                <w:tab w:val="left" w:pos="0"/>
              </w:tabs>
              <w:jc w:val="both"/>
              <w:rPr>
                <w:i/>
                <w:color w:val="548DD4"/>
              </w:rPr>
            </w:pPr>
            <w:r>
              <w:rPr>
                <w:b/>
              </w:rPr>
              <w:t xml:space="preserve">ITERACIÓN: </w:t>
            </w:r>
            <w:r>
              <w:t>1</w:t>
            </w:r>
          </w:p>
        </w:tc>
      </w:tr>
      <w:tr w:rsidR="00A67EFC" w:rsidRPr="00724BA8" w:rsidTr="00A67EFC">
        <w:trPr>
          <w:trHeight w:val="466"/>
        </w:trPr>
        <w:tc>
          <w:tcPr>
            <w:tcW w:w="2232" w:type="dxa"/>
            <w:shd w:val="clear" w:color="auto" w:fill="F2F2F2"/>
            <w:vAlign w:val="center"/>
          </w:tcPr>
          <w:p w:rsidR="00A67EFC" w:rsidRPr="00640077" w:rsidRDefault="00A67EFC" w:rsidP="00A67EFC">
            <w:pPr>
              <w:rPr>
                <w:b/>
              </w:rPr>
            </w:pPr>
            <w:r>
              <w:rPr>
                <w:b/>
              </w:rPr>
              <w:t>Elemento</w:t>
            </w:r>
          </w:p>
        </w:tc>
        <w:tc>
          <w:tcPr>
            <w:tcW w:w="5572" w:type="dxa"/>
            <w:gridSpan w:val="2"/>
          </w:tcPr>
          <w:p w:rsidR="00A67EFC" w:rsidRPr="00640077" w:rsidRDefault="00A67EFC" w:rsidP="00A67EFC">
            <w:r w:rsidRPr="00A67EFC">
              <w:t>IN05-OSLO-Estudio de Factibilidad</w:t>
            </w:r>
          </w:p>
        </w:tc>
      </w:tr>
      <w:tr w:rsidR="00A67EFC" w:rsidRPr="00724BA8" w:rsidTr="00A67EFC">
        <w:trPr>
          <w:trHeight w:val="452"/>
        </w:trPr>
        <w:tc>
          <w:tcPr>
            <w:tcW w:w="2232" w:type="dxa"/>
            <w:shd w:val="clear" w:color="auto" w:fill="F2F2F2"/>
            <w:vAlign w:val="center"/>
          </w:tcPr>
          <w:p w:rsidR="00A67EFC" w:rsidRPr="00640077" w:rsidRDefault="00A67EFC" w:rsidP="00A67EFC">
            <w:pPr>
              <w:rPr>
                <w:b/>
              </w:rPr>
            </w:pPr>
            <w:r>
              <w:rPr>
                <w:b/>
              </w:rPr>
              <w:t>Descripción</w:t>
            </w:r>
          </w:p>
        </w:tc>
        <w:tc>
          <w:tcPr>
            <w:tcW w:w="5572" w:type="dxa"/>
            <w:gridSpan w:val="2"/>
          </w:tcPr>
          <w:p w:rsidR="00A67EFC" w:rsidRPr="00640077" w:rsidRDefault="00A67EFC" w:rsidP="00A67EFC">
            <w:r>
              <w:t>Análisis que evalúa la viabilidad técnica, económica y operativa del proyecto proporcionando un informe sobre si el proyecto es factible.</w:t>
            </w:r>
          </w:p>
        </w:tc>
      </w:tr>
      <w:tr w:rsidR="00A67EFC" w:rsidRPr="00724BA8" w:rsidTr="00A67EFC">
        <w:trPr>
          <w:trHeight w:val="479"/>
        </w:trPr>
        <w:tc>
          <w:tcPr>
            <w:tcW w:w="2232" w:type="dxa"/>
            <w:shd w:val="clear" w:color="auto" w:fill="F2F2F2"/>
            <w:vAlign w:val="center"/>
          </w:tcPr>
          <w:p w:rsidR="00A67EFC" w:rsidRPr="00640077" w:rsidRDefault="00A67EFC" w:rsidP="00A67EFC">
            <w:pPr>
              <w:rPr>
                <w:b/>
              </w:rPr>
            </w:pPr>
            <w:r>
              <w:rPr>
                <w:b/>
              </w:rPr>
              <w:t>Área</w:t>
            </w:r>
          </w:p>
        </w:tc>
        <w:tc>
          <w:tcPr>
            <w:tcW w:w="5572" w:type="dxa"/>
            <w:gridSpan w:val="2"/>
          </w:tcPr>
          <w:p w:rsidR="00A67EFC" w:rsidRPr="00640077" w:rsidRDefault="00A67EFC" w:rsidP="00A67EFC">
            <w:r w:rsidRPr="00A67EFC">
              <w:t>Modelo de Negocios</w:t>
            </w:r>
            <w:r>
              <w:t>.</w:t>
            </w:r>
          </w:p>
        </w:tc>
      </w:tr>
    </w:tbl>
    <w:p w:rsidR="00A67EFC" w:rsidRDefault="00A67EFC" w:rsidP="00A67EFC"/>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2"/>
        <w:gridCol w:w="1670"/>
        <w:gridCol w:w="3902"/>
      </w:tblGrid>
      <w:tr w:rsidR="00A67EFC" w:rsidRPr="00724BA8" w:rsidTr="00A67EFC">
        <w:trPr>
          <w:trHeight w:val="452"/>
        </w:trPr>
        <w:tc>
          <w:tcPr>
            <w:tcW w:w="3902" w:type="dxa"/>
            <w:gridSpan w:val="2"/>
            <w:shd w:val="clear" w:color="auto" w:fill="F2F2F2"/>
            <w:vAlign w:val="center"/>
          </w:tcPr>
          <w:p w:rsidR="00A67EFC" w:rsidRPr="00640077" w:rsidRDefault="00A67EFC" w:rsidP="00A67EFC">
            <w:pPr>
              <w:tabs>
                <w:tab w:val="left" w:pos="0"/>
              </w:tabs>
              <w:jc w:val="both"/>
              <w:rPr>
                <w:i/>
                <w:color w:val="548DD4"/>
              </w:rPr>
            </w:pPr>
            <w:r>
              <w:rPr>
                <w:b/>
              </w:rPr>
              <w:t xml:space="preserve">FASE: </w:t>
            </w:r>
            <w:r w:rsidRPr="00D51697">
              <w:t>Inicio</w:t>
            </w:r>
          </w:p>
        </w:tc>
        <w:tc>
          <w:tcPr>
            <w:tcW w:w="3902" w:type="dxa"/>
            <w:shd w:val="clear" w:color="auto" w:fill="F2F2F2"/>
            <w:vAlign w:val="center"/>
          </w:tcPr>
          <w:p w:rsidR="00A67EFC" w:rsidRPr="00640077" w:rsidRDefault="00A67EFC" w:rsidP="00A67EFC">
            <w:pPr>
              <w:tabs>
                <w:tab w:val="left" w:pos="0"/>
              </w:tabs>
              <w:jc w:val="both"/>
              <w:rPr>
                <w:i/>
                <w:color w:val="548DD4"/>
              </w:rPr>
            </w:pPr>
            <w:r>
              <w:rPr>
                <w:b/>
              </w:rPr>
              <w:t xml:space="preserve">ITERACIÓN: </w:t>
            </w:r>
            <w:r>
              <w:t>1</w:t>
            </w:r>
          </w:p>
        </w:tc>
      </w:tr>
      <w:tr w:rsidR="00A67EFC" w:rsidRPr="00724BA8" w:rsidTr="00A67EFC">
        <w:trPr>
          <w:trHeight w:val="466"/>
        </w:trPr>
        <w:tc>
          <w:tcPr>
            <w:tcW w:w="2232" w:type="dxa"/>
            <w:shd w:val="clear" w:color="auto" w:fill="F2F2F2"/>
            <w:vAlign w:val="center"/>
          </w:tcPr>
          <w:p w:rsidR="00A67EFC" w:rsidRPr="00640077" w:rsidRDefault="00A67EFC" w:rsidP="00A67EFC">
            <w:pPr>
              <w:rPr>
                <w:b/>
              </w:rPr>
            </w:pPr>
            <w:r>
              <w:rPr>
                <w:b/>
              </w:rPr>
              <w:t>Elemento</w:t>
            </w:r>
          </w:p>
        </w:tc>
        <w:tc>
          <w:tcPr>
            <w:tcW w:w="5572" w:type="dxa"/>
            <w:gridSpan w:val="2"/>
          </w:tcPr>
          <w:p w:rsidR="00A67EFC" w:rsidRPr="00640077" w:rsidRDefault="00A67EFC" w:rsidP="00A67EFC">
            <w:r w:rsidRPr="00A67EFC">
              <w:t>IN06-OSLO-Estudio e Implementación UARGflow</w:t>
            </w:r>
          </w:p>
        </w:tc>
      </w:tr>
      <w:tr w:rsidR="00A67EFC" w:rsidRPr="00724BA8" w:rsidTr="00A67EFC">
        <w:trPr>
          <w:trHeight w:val="452"/>
        </w:trPr>
        <w:tc>
          <w:tcPr>
            <w:tcW w:w="2232" w:type="dxa"/>
            <w:shd w:val="clear" w:color="auto" w:fill="F2F2F2"/>
            <w:vAlign w:val="center"/>
          </w:tcPr>
          <w:p w:rsidR="00A67EFC" w:rsidRPr="00640077" w:rsidRDefault="00A67EFC" w:rsidP="00A67EFC">
            <w:pPr>
              <w:rPr>
                <w:b/>
              </w:rPr>
            </w:pPr>
            <w:r>
              <w:rPr>
                <w:b/>
              </w:rPr>
              <w:t>Descripción</w:t>
            </w:r>
          </w:p>
        </w:tc>
        <w:tc>
          <w:tcPr>
            <w:tcW w:w="5572" w:type="dxa"/>
            <w:gridSpan w:val="2"/>
          </w:tcPr>
          <w:p w:rsidR="00A67EFC" w:rsidRPr="00640077" w:rsidRDefault="00A67EFC" w:rsidP="00A67EFC">
            <w:r>
              <w:t xml:space="preserve">Análisis que evalúa y describe el funcionamiento del framework UARGFlow proporcionado por la cátedra de </w:t>
            </w:r>
            <w:r>
              <w:lastRenderedPageBreak/>
              <w:t>laboratorio de desarrollo de software.</w:t>
            </w:r>
          </w:p>
        </w:tc>
      </w:tr>
      <w:tr w:rsidR="00A67EFC" w:rsidRPr="00724BA8" w:rsidTr="00A67EFC">
        <w:trPr>
          <w:trHeight w:val="479"/>
        </w:trPr>
        <w:tc>
          <w:tcPr>
            <w:tcW w:w="2232" w:type="dxa"/>
            <w:shd w:val="clear" w:color="auto" w:fill="F2F2F2"/>
            <w:vAlign w:val="center"/>
          </w:tcPr>
          <w:p w:rsidR="00A67EFC" w:rsidRPr="00640077" w:rsidRDefault="00A67EFC" w:rsidP="00A67EFC">
            <w:pPr>
              <w:rPr>
                <w:b/>
              </w:rPr>
            </w:pPr>
            <w:r>
              <w:rPr>
                <w:b/>
              </w:rPr>
              <w:lastRenderedPageBreak/>
              <w:t>Área</w:t>
            </w:r>
          </w:p>
        </w:tc>
        <w:tc>
          <w:tcPr>
            <w:tcW w:w="5572" w:type="dxa"/>
            <w:gridSpan w:val="2"/>
          </w:tcPr>
          <w:p w:rsidR="00A67EFC" w:rsidRPr="00640077" w:rsidRDefault="00A67EFC" w:rsidP="00A67EFC">
            <w:r w:rsidRPr="00A67EFC">
              <w:t>Modelo de Negocios</w:t>
            </w:r>
            <w:r>
              <w:t>.</w:t>
            </w:r>
          </w:p>
        </w:tc>
      </w:tr>
    </w:tbl>
    <w:p w:rsidR="00A67EFC" w:rsidRDefault="00A67EFC" w:rsidP="00A67EFC"/>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2"/>
        <w:gridCol w:w="1670"/>
        <w:gridCol w:w="3902"/>
      </w:tblGrid>
      <w:tr w:rsidR="00A67EFC" w:rsidRPr="00724BA8" w:rsidTr="00A67EFC">
        <w:trPr>
          <w:trHeight w:val="452"/>
        </w:trPr>
        <w:tc>
          <w:tcPr>
            <w:tcW w:w="3902" w:type="dxa"/>
            <w:gridSpan w:val="2"/>
            <w:shd w:val="clear" w:color="auto" w:fill="F2F2F2"/>
            <w:vAlign w:val="center"/>
          </w:tcPr>
          <w:p w:rsidR="00A67EFC" w:rsidRPr="00640077" w:rsidRDefault="00A67EFC" w:rsidP="00A67EFC">
            <w:pPr>
              <w:tabs>
                <w:tab w:val="left" w:pos="0"/>
              </w:tabs>
              <w:jc w:val="both"/>
              <w:rPr>
                <w:i/>
                <w:color w:val="548DD4"/>
              </w:rPr>
            </w:pPr>
            <w:r>
              <w:rPr>
                <w:b/>
              </w:rPr>
              <w:t xml:space="preserve">FASE: </w:t>
            </w:r>
            <w:r w:rsidRPr="00D51697">
              <w:t>Inicio</w:t>
            </w:r>
          </w:p>
        </w:tc>
        <w:tc>
          <w:tcPr>
            <w:tcW w:w="3902" w:type="dxa"/>
            <w:shd w:val="clear" w:color="auto" w:fill="F2F2F2"/>
            <w:vAlign w:val="center"/>
          </w:tcPr>
          <w:p w:rsidR="00A67EFC" w:rsidRPr="00640077" w:rsidRDefault="00A67EFC" w:rsidP="00A67EFC">
            <w:pPr>
              <w:tabs>
                <w:tab w:val="left" w:pos="0"/>
              </w:tabs>
              <w:jc w:val="both"/>
              <w:rPr>
                <w:i/>
                <w:color w:val="548DD4"/>
              </w:rPr>
            </w:pPr>
            <w:r>
              <w:rPr>
                <w:b/>
              </w:rPr>
              <w:t xml:space="preserve">ITERACIÓN: </w:t>
            </w:r>
            <w:r>
              <w:t>1</w:t>
            </w:r>
          </w:p>
        </w:tc>
      </w:tr>
      <w:tr w:rsidR="00A67EFC" w:rsidRPr="00724BA8" w:rsidTr="00A67EFC">
        <w:trPr>
          <w:trHeight w:val="466"/>
        </w:trPr>
        <w:tc>
          <w:tcPr>
            <w:tcW w:w="2232" w:type="dxa"/>
            <w:shd w:val="clear" w:color="auto" w:fill="F2F2F2"/>
            <w:vAlign w:val="center"/>
          </w:tcPr>
          <w:p w:rsidR="00A67EFC" w:rsidRPr="00640077" w:rsidRDefault="00A67EFC" w:rsidP="00A67EFC">
            <w:pPr>
              <w:rPr>
                <w:b/>
              </w:rPr>
            </w:pPr>
            <w:r>
              <w:rPr>
                <w:b/>
              </w:rPr>
              <w:t>Elemento</w:t>
            </w:r>
          </w:p>
        </w:tc>
        <w:tc>
          <w:tcPr>
            <w:tcW w:w="5572" w:type="dxa"/>
            <w:gridSpan w:val="2"/>
          </w:tcPr>
          <w:p w:rsidR="00A67EFC" w:rsidRPr="00640077" w:rsidRDefault="00A67EFC" w:rsidP="00A67EFC">
            <w:r w:rsidRPr="00D51697">
              <w:t>I</w:t>
            </w:r>
            <w:r>
              <w:t>N07-OSLO-Resumen de Entrevista 2</w:t>
            </w:r>
          </w:p>
        </w:tc>
      </w:tr>
      <w:tr w:rsidR="00A67EFC" w:rsidRPr="00724BA8" w:rsidTr="00A67EFC">
        <w:trPr>
          <w:trHeight w:val="452"/>
        </w:trPr>
        <w:tc>
          <w:tcPr>
            <w:tcW w:w="2232" w:type="dxa"/>
            <w:shd w:val="clear" w:color="auto" w:fill="F2F2F2"/>
            <w:vAlign w:val="center"/>
          </w:tcPr>
          <w:p w:rsidR="00A67EFC" w:rsidRPr="00640077" w:rsidRDefault="00A67EFC" w:rsidP="00A67EFC">
            <w:pPr>
              <w:rPr>
                <w:b/>
              </w:rPr>
            </w:pPr>
            <w:r>
              <w:rPr>
                <w:b/>
              </w:rPr>
              <w:t>Descripción</w:t>
            </w:r>
          </w:p>
        </w:tc>
        <w:tc>
          <w:tcPr>
            <w:tcW w:w="5572" w:type="dxa"/>
            <w:gridSpan w:val="2"/>
          </w:tcPr>
          <w:p w:rsidR="00A67EFC" w:rsidRPr="00640077" w:rsidRDefault="00A67EFC" w:rsidP="00A67EFC">
            <w:r>
              <w:t>Documento que describe la segunda entrevista con el cliente con el objetivo de obtener con mayor precisión los requerimientos del sistema a desarrollar.</w:t>
            </w:r>
          </w:p>
        </w:tc>
      </w:tr>
      <w:tr w:rsidR="00A67EFC" w:rsidRPr="00724BA8" w:rsidTr="00A67EFC">
        <w:trPr>
          <w:trHeight w:val="479"/>
        </w:trPr>
        <w:tc>
          <w:tcPr>
            <w:tcW w:w="2232" w:type="dxa"/>
            <w:shd w:val="clear" w:color="auto" w:fill="F2F2F2"/>
            <w:vAlign w:val="center"/>
          </w:tcPr>
          <w:p w:rsidR="00A67EFC" w:rsidRPr="00640077" w:rsidRDefault="00A67EFC" w:rsidP="00A67EFC">
            <w:pPr>
              <w:rPr>
                <w:b/>
              </w:rPr>
            </w:pPr>
            <w:r>
              <w:rPr>
                <w:b/>
              </w:rPr>
              <w:t>Área</w:t>
            </w:r>
          </w:p>
        </w:tc>
        <w:tc>
          <w:tcPr>
            <w:tcW w:w="5572" w:type="dxa"/>
            <w:gridSpan w:val="2"/>
          </w:tcPr>
          <w:p w:rsidR="00A67EFC" w:rsidRPr="00640077" w:rsidRDefault="00A67EFC" w:rsidP="00A67EFC">
            <w:r w:rsidRPr="00A67EFC">
              <w:t>Modelo de Negocios</w:t>
            </w:r>
            <w:r>
              <w:t>.</w:t>
            </w:r>
          </w:p>
        </w:tc>
      </w:tr>
    </w:tbl>
    <w:p w:rsidR="00A67EFC" w:rsidRDefault="00A67EFC" w:rsidP="00A67EFC"/>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2"/>
        <w:gridCol w:w="1670"/>
        <w:gridCol w:w="3902"/>
      </w:tblGrid>
      <w:tr w:rsidR="00A67EFC" w:rsidRPr="00724BA8" w:rsidTr="00A67EFC">
        <w:trPr>
          <w:trHeight w:val="452"/>
        </w:trPr>
        <w:tc>
          <w:tcPr>
            <w:tcW w:w="3902" w:type="dxa"/>
            <w:gridSpan w:val="2"/>
            <w:shd w:val="clear" w:color="auto" w:fill="F2F2F2"/>
            <w:vAlign w:val="center"/>
          </w:tcPr>
          <w:p w:rsidR="00A67EFC" w:rsidRPr="00640077" w:rsidRDefault="00A67EFC" w:rsidP="00A67EFC">
            <w:pPr>
              <w:tabs>
                <w:tab w:val="left" w:pos="0"/>
              </w:tabs>
              <w:jc w:val="both"/>
              <w:rPr>
                <w:i/>
                <w:color w:val="548DD4"/>
              </w:rPr>
            </w:pPr>
            <w:r>
              <w:rPr>
                <w:b/>
              </w:rPr>
              <w:t xml:space="preserve">FASE: </w:t>
            </w:r>
            <w:r w:rsidRPr="00D51697">
              <w:t>Inicio</w:t>
            </w:r>
          </w:p>
        </w:tc>
        <w:tc>
          <w:tcPr>
            <w:tcW w:w="3902" w:type="dxa"/>
            <w:shd w:val="clear" w:color="auto" w:fill="F2F2F2"/>
            <w:vAlign w:val="center"/>
          </w:tcPr>
          <w:p w:rsidR="00A67EFC" w:rsidRPr="00640077" w:rsidRDefault="00A67EFC" w:rsidP="00A67EFC">
            <w:pPr>
              <w:tabs>
                <w:tab w:val="left" w:pos="0"/>
              </w:tabs>
              <w:jc w:val="both"/>
              <w:rPr>
                <w:i/>
                <w:color w:val="548DD4"/>
              </w:rPr>
            </w:pPr>
            <w:r>
              <w:rPr>
                <w:b/>
              </w:rPr>
              <w:t xml:space="preserve">ITERACIÓN: </w:t>
            </w:r>
            <w:r>
              <w:t>1</w:t>
            </w:r>
          </w:p>
        </w:tc>
      </w:tr>
      <w:tr w:rsidR="00A67EFC" w:rsidRPr="00724BA8" w:rsidTr="00A67EFC">
        <w:trPr>
          <w:trHeight w:val="466"/>
        </w:trPr>
        <w:tc>
          <w:tcPr>
            <w:tcW w:w="2232" w:type="dxa"/>
            <w:shd w:val="clear" w:color="auto" w:fill="F2F2F2"/>
            <w:vAlign w:val="center"/>
          </w:tcPr>
          <w:p w:rsidR="00A67EFC" w:rsidRPr="00640077" w:rsidRDefault="00A67EFC" w:rsidP="00A67EFC">
            <w:pPr>
              <w:rPr>
                <w:b/>
              </w:rPr>
            </w:pPr>
            <w:r>
              <w:rPr>
                <w:b/>
              </w:rPr>
              <w:t>Elemento</w:t>
            </w:r>
          </w:p>
        </w:tc>
        <w:tc>
          <w:tcPr>
            <w:tcW w:w="5572" w:type="dxa"/>
            <w:gridSpan w:val="2"/>
          </w:tcPr>
          <w:p w:rsidR="00A67EFC" w:rsidRPr="00640077" w:rsidRDefault="00A67EFC" w:rsidP="00A67EFC">
            <w:r w:rsidRPr="00A67EFC">
              <w:t>IN08-OSLO-Propuesta de Desarrollo</w:t>
            </w:r>
          </w:p>
        </w:tc>
      </w:tr>
      <w:tr w:rsidR="00A67EFC" w:rsidRPr="00724BA8" w:rsidTr="00A67EFC">
        <w:trPr>
          <w:trHeight w:val="452"/>
        </w:trPr>
        <w:tc>
          <w:tcPr>
            <w:tcW w:w="2232" w:type="dxa"/>
            <w:shd w:val="clear" w:color="auto" w:fill="F2F2F2"/>
            <w:vAlign w:val="center"/>
          </w:tcPr>
          <w:p w:rsidR="00A67EFC" w:rsidRPr="00640077" w:rsidRDefault="00A67EFC" w:rsidP="00A67EFC">
            <w:pPr>
              <w:rPr>
                <w:b/>
              </w:rPr>
            </w:pPr>
            <w:r>
              <w:rPr>
                <w:b/>
              </w:rPr>
              <w:t>Descripción</w:t>
            </w:r>
          </w:p>
        </w:tc>
        <w:tc>
          <w:tcPr>
            <w:tcW w:w="5572" w:type="dxa"/>
            <w:gridSpan w:val="2"/>
          </w:tcPr>
          <w:p w:rsidR="00A67EFC" w:rsidRPr="00640077" w:rsidRDefault="00A67EFC" w:rsidP="00A67EFC">
            <w:r>
              <w:t>Primer documento que describe la propuesta de desarrollo ofrecida al cliente con el fin de refinar los requerimientos para el sistema.</w:t>
            </w:r>
          </w:p>
        </w:tc>
      </w:tr>
      <w:tr w:rsidR="00A67EFC" w:rsidRPr="00724BA8" w:rsidTr="00A67EFC">
        <w:trPr>
          <w:trHeight w:val="479"/>
        </w:trPr>
        <w:tc>
          <w:tcPr>
            <w:tcW w:w="2232" w:type="dxa"/>
            <w:shd w:val="clear" w:color="auto" w:fill="F2F2F2"/>
            <w:vAlign w:val="center"/>
          </w:tcPr>
          <w:p w:rsidR="00A67EFC" w:rsidRPr="00640077" w:rsidRDefault="00A67EFC" w:rsidP="00A67EFC">
            <w:pPr>
              <w:rPr>
                <w:b/>
              </w:rPr>
            </w:pPr>
            <w:r>
              <w:rPr>
                <w:b/>
              </w:rPr>
              <w:t>Área</w:t>
            </w:r>
          </w:p>
        </w:tc>
        <w:tc>
          <w:tcPr>
            <w:tcW w:w="5572" w:type="dxa"/>
            <w:gridSpan w:val="2"/>
          </w:tcPr>
          <w:p w:rsidR="00A67EFC" w:rsidRPr="00640077" w:rsidRDefault="008773B1" w:rsidP="00A67EFC">
            <w:r w:rsidRPr="008773B1">
              <w:t>Captura de Requerimientos</w:t>
            </w:r>
            <w:r>
              <w:t>.</w:t>
            </w:r>
          </w:p>
        </w:tc>
      </w:tr>
    </w:tbl>
    <w:p w:rsidR="00A67EFC" w:rsidRDefault="00A67EFC" w:rsidP="00A67EFC"/>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2"/>
        <w:gridCol w:w="1670"/>
        <w:gridCol w:w="3902"/>
      </w:tblGrid>
      <w:tr w:rsidR="008773B1" w:rsidRPr="00724BA8" w:rsidTr="006E0B25">
        <w:trPr>
          <w:trHeight w:val="452"/>
        </w:trPr>
        <w:tc>
          <w:tcPr>
            <w:tcW w:w="3902" w:type="dxa"/>
            <w:gridSpan w:val="2"/>
            <w:shd w:val="clear" w:color="auto" w:fill="F2F2F2"/>
            <w:vAlign w:val="center"/>
          </w:tcPr>
          <w:p w:rsidR="008773B1" w:rsidRPr="00640077" w:rsidRDefault="008773B1" w:rsidP="006E0B25">
            <w:pPr>
              <w:tabs>
                <w:tab w:val="left" w:pos="0"/>
              </w:tabs>
              <w:jc w:val="both"/>
              <w:rPr>
                <w:i/>
                <w:color w:val="548DD4"/>
              </w:rPr>
            </w:pPr>
            <w:r>
              <w:rPr>
                <w:b/>
              </w:rPr>
              <w:t xml:space="preserve">FASE: </w:t>
            </w:r>
            <w:r w:rsidRPr="00D51697">
              <w:t>Inicio</w:t>
            </w:r>
          </w:p>
        </w:tc>
        <w:tc>
          <w:tcPr>
            <w:tcW w:w="3902" w:type="dxa"/>
            <w:shd w:val="clear" w:color="auto" w:fill="F2F2F2"/>
            <w:vAlign w:val="center"/>
          </w:tcPr>
          <w:p w:rsidR="008773B1" w:rsidRPr="00640077" w:rsidRDefault="008773B1" w:rsidP="006E0B25">
            <w:pPr>
              <w:tabs>
                <w:tab w:val="left" w:pos="0"/>
              </w:tabs>
              <w:jc w:val="both"/>
              <w:rPr>
                <w:i/>
                <w:color w:val="548DD4"/>
              </w:rPr>
            </w:pPr>
            <w:r>
              <w:rPr>
                <w:b/>
              </w:rPr>
              <w:t xml:space="preserve">ITERACIÓN: </w:t>
            </w:r>
            <w:r>
              <w:t>1</w:t>
            </w:r>
          </w:p>
        </w:tc>
      </w:tr>
      <w:tr w:rsidR="008773B1" w:rsidRPr="00724BA8" w:rsidTr="006E0B25">
        <w:trPr>
          <w:trHeight w:val="466"/>
        </w:trPr>
        <w:tc>
          <w:tcPr>
            <w:tcW w:w="2232" w:type="dxa"/>
            <w:shd w:val="clear" w:color="auto" w:fill="F2F2F2"/>
            <w:vAlign w:val="center"/>
          </w:tcPr>
          <w:p w:rsidR="008773B1" w:rsidRPr="00640077" w:rsidRDefault="008773B1" w:rsidP="006E0B25">
            <w:pPr>
              <w:rPr>
                <w:b/>
              </w:rPr>
            </w:pPr>
            <w:r>
              <w:rPr>
                <w:b/>
              </w:rPr>
              <w:t>Elemento</w:t>
            </w:r>
          </w:p>
        </w:tc>
        <w:tc>
          <w:tcPr>
            <w:tcW w:w="5572" w:type="dxa"/>
            <w:gridSpan w:val="2"/>
          </w:tcPr>
          <w:p w:rsidR="008773B1" w:rsidRPr="00640077" w:rsidRDefault="008773B1" w:rsidP="006E0B25">
            <w:r>
              <w:t>Repositorio Flujogramas</w:t>
            </w:r>
          </w:p>
        </w:tc>
      </w:tr>
      <w:tr w:rsidR="008773B1" w:rsidRPr="00724BA8" w:rsidTr="006E0B25">
        <w:trPr>
          <w:trHeight w:val="452"/>
        </w:trPr>
        <w:tc>
          <w:tcPr>
            <w:tcW w:w="2232" w:type="dxa"/>
            <w:shd w:val="clear" w:color="auto" w:fill="F2F2F2"/>
            <w:vAlign w:val="center"/>
          </w:tcPr>
          <w:p w:rsidR="008773B1" w:rsidRPr="00640077" w:rsidRDefault="008773B1" w:rsidP="006E0B25">
            <w:pPr>
              <w:rPr>
                <w:b/>
              </w:rPr>
            </w:pPr>
            <w:r>
              <w:rPr>
                <w:b/>
              </w:rPr>
              <w:t>Descripción</w:t>
            </w:r>
          </w:p>
        </w:tc>
        <w:tc>
          <w:tcPr>
            <w:tcW w:w="5572" w:type="dxa"/>
            <w:gridSpan w:val="2"/>
          </w:tcPr>
          <w:p w:rsidR="008773B1" w:rsidRPr="00640077" w:rsidRDefault="008773B1" w:rsidP="006E0B25">
            <w:r>
              <w:t>Contiene todos los flujogramas relacionados al análisis y diseño del sistema.</w:t>
            </w:r>
          </w:p>
        </w:tc>
      </w:tr>
      <w:tr w:rsidR="008773B1" w:rsidRPr="00724BA8" w:rsidTr="006E0B25">
        <w:trPr>
          <w:trHeight w:val="479"/>
        </w:trPr>
        <w:tc>
          <w:tcPr>
            <w:tcW w:w="2232" w:type="dxa"/>
            <w:shd w:val="clear" w:color="auto" w:fill="F2F2F2"/>
            <w:vAlign w:val="center"/>
          </w:tcPr>
          <w:p w:rsidR="008773B1" w:rsidRPr="00640077" w:rsidRDefault="008773B1" w:rsidP="006E0B25">
            <w:pPr>
              <w:rPr>
                <w:b/>
              </w:rPr>
            </w:pPr>
            <w:r>
              <w:rPr>
                <w:b/>
              </w:rPr>
              <w:t>Área</w:t>
            </w:r>
          </w:p>
        </w:tc>
        <w:tc>
          <w:tcPr>
            <w:tcW w:w="5572" w:type="dxa"/>
            <w:gridSpan w:val="2"/>
          </w:tcPr>
          <w:p w:rsidR="008773B1" w:rsidRPr="00640077" w:rsidRDefault="008773B1" w:rsidP="006E0B25">
            <w:r w:rsidRPr="008773B1">
              <w:t>Análisis y Diseño</w:t>
            </w:r>
          </w:p>
        </w:tc>
      </w:tr>
    </w:tbl>
    <w:p w:rsidR="00A67EFC" w:rsidRDefault="00A67EFC" w:rsidP="00A67EFC"/>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2"/>
        <w:gridCol w:w="1670"/>
        <w:gridCol w:w="3902"/>
      </w:tblGrid>
      <w:tr w:rsidR="008773B1" w:rsidRPr="00724BA8" w:rsidTr="006E0B25">
        <w:trPr>
          <w:trHeight w:val="452"/>
        </w:trPr>
        <w:tc>
          <w:tcPr>
            <w:tcW w:w="3902" w:type="dxa"/>
            <w:gridSpan w:val="2"/>
            <w:shd w:val="clear" w:color="auto" w:fill="F2F2F2"/>
            <w:vAlign w:val="center"/>
          </w:tcPr>
          <w:p w:rsidR="008773B1" w:rsidRPr="00640077" w:rsidRDefault="008773B1" w:rsidP="006E0B25">
            <w:pPr>
              <w:tabs>
                <w:tab w:val="left" w:pos="0"/>
              </w:tabs>
              <w:jc w:val="both"/>
              <w:rPr>
                <w:i/>
                <w:color w:val="548DD4"/>
              </w:rPr>
            </w:pPr>
            <w:r>
              <w:rPr>
                <w:b/>
              </w:rPr>
              <w:t xml:space="preserve">FASE: </w:t>
            </w:r>
            <w:r w:rsidRPr="00D51697">
              <w:t>Inicio</w:t>
            </w:r>
          </w:p>
        </w:tc>
        <w:tc>
          <w:tcPr>
            <w:tcW w:w="3902" w:type="dxa"/>
            <w:shd w:val="clear" w:color="auto" w:fill="F2F2F2"/>
            <w:vAlign w:val="center"/>
          </w:tcPr>
          <w:p w:rsidR="008773B1" w:rsidRPr="00640077" w:rsidRDefault="008773B1" w:rsidP="006E0B25">
            <w:pPr>
              <w:tabs>
                <w:tab w:val="left" w:pos="0"/>
              </w:tabs>
              <w:jc w:val="both"/>
              <w:rPr>
                <w:i/>
                <w:color w:val="548DD4"/>
              </w:rPr>
            </w:pPr>
            <w:r>
              <w:rPr>
                <w:b/>
              </w:rPr>
              <w:t xml:space="preserve">ITERACIÓN: </w:t>
            </w:r>
            <w:r>
              <w:t>1</w:t>
            </w:r>
          </w:p>
        </w:tc>
      </w:tr>
      <w:tr w:rsidR="008773B1" w:rsidRPr="00724BA8" w:rsidTr="006E0B25">
        <w:trPr>
          <w:trHeight w:val="466"/>
        </w:trPr>
        <w:tc>
          <w:tcPr>
            <w:tcW w:w="2232" w:type="dxa"/>
            <w:shd w:val="clear" w:color="auto" w:fill="F2F2F2"/>
            <w:vAlign w:val="center"/>
          </w:tcPr>
          <w:p w:rsidR="008773B1" w:rsidRPr="00640077" w:rsidRDefault="008773B1" w:rsidP="006E0B25">
            <w:pPr>
              <w:rPr>
                <w:b/>
              </w:rPr>
            </w:pPr>
            <w:r>
              <w:rPr>
                <w:b/>
              </w:rPr>
              <w:t>Elemento</w:t>
            </w:r>
          </w:p>
        </w:tc>
        <w:tc>
          <w:tcPr>
            <w:tcW w:w="5572" w:type="dxa"/>
            <w:gridSpan w:val="2"/>
          </w:tcPr>
          <w:p w:rsidR="008773B1" w:rsidRPr="00640077" w:rsidRDefault="008773B1" w:rsidP="006E0B25">
            <w:r w:rsidRPr="008773B1">
              <w:t>Gestión de Proyecto</w:t>
            </w:r>
          </w:p>
        </w:tc>
      </w:tr>
      <w:tr w:rsidR="008773B1" w:rsidRPr="00724BA8" w:rsidTr="006E0B25">
        <w:trPr>
          <w:trHeight w:val="452"/>
        </w:trPr>
        <w:tc>
          <w:tcPr>
            <w:tcW w:w="2232" w:type="dxa"/>
            <w:shd w:val="clear" w:color="auto" w:fill="F2F2F2"/>
            <w:vAlign w:val="center"/>
          </w:tcPr>
          <w:p w:rsidR="008773B1" w:rsidRPr="00640077" w:rsidRDefault="008773B1" w:rsidP="006E0B25">
            <w:pPr>
              <w:rPr>
                <w:b/>
              </w:rPr>
            </w:pPr>
            <w:r>
              <w:rPr>
                <w:b/>
              </w:rPr>
              <w:t>Descripción</w:t>
            </w:r>
          </w:p>
        </w:tc>
        <w:tc>
          <w:tcPr>
            <w:tcW w:w="5572" w:type="dxa"/>
            <w:gridSpan w:val="2"/>
          </w:tcPr>
          <w:p w:rsidR="008773B1" w:rsidRPr="00640077" w:rsidRDefault="008773B1" w:rsidP="008773B1">
            <w:r>
              <w:t xml:space="preserve">Contiene los elementos necesarios que componen al proyecto en una etapa temprana: Cronograma, identificación, evaluación y análisis de riesgo preliminares como Anexo I, Matriz de trazabilidad </w:t>
            </w:r>
            <w:r>
              <w:lastRenderedPageBreak/>
              <w:t>preliminar, Estimación preliminar PCU y PCU Ajustados.</w:t>
            </w:r>
          </w:p>
        </w:tc>
      </w:tr>
      <w:tr w:rsidR="008773B1" w:rsidRPr="00724BA8" w:rsidTr="006E0B25">
        <w:trPr>
          <w:trHeight w:val="479"/>
        </w:trPr>
        <w:tc>
          <w:tcPr>
            <w:tcW w:w="2232" w:type="dxa"/>
            <w:shd w:val="clear" w:color="auto" w:fill="F2F2F2"/>
            <w:vAlign w:val="center"/>
          </w:tcPr>
          <w:p w:rsidR="008773B1" w:rsidRPr="00640077" w:rsidRDefault="008773B1" w:rsidP="006E0B25">
            <w:pPr>
              <w:rPr>
                <w:b/>
              </w:rPr>
            </w:pPr>
            <w:r>
              <w:rPr>
                <w:b/>
              </w:rPr>
              <w:lastRenderedPageBreak/>
              <w:t>Área</w:t>
            </w:r>
          </w:p>
        </w:tc>
        <w:tc>
          <w:tcPr>
            <w:tcW w:w="5572" w:type="dxa"/>
            <w:gridSpan w:val="2"/>
          </w:tcPr>
          <w:p w:rsidR="008773B1" w:rsidRPr="00640077" w:rsidRDefault="008773B1" w:rsidP="006E0B25">
            <w:r w:rsidRPr="008773B1">
              <w:t>Gestión de Proyecto</w:t>
            </w:r>
            <w:r>
              <w:t>.</w:t>
            </w:r>
          </w:p>
        </w:tc>
      </w:tr>
    </w:tbl>
    <w:p w:rsidR="00A67EFC" w:rsidRDefault="00A67EFC" w:rsidP="00A67EFC"/>
    <w:p w:rsidR="00FA6879" w:rsidRDefault="00FA6879" w:rsidP="00A67EFC"/>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2"/>
        <w:gridCol w:w="1670"/>
        <w:gridCol w:w="3902"/>
      </w:tblGrid>
      <w:tr w:rsidR="00FA6879" w:rsidRPr="00724BA8" w:rsidTr="006E0B25">
        <w:trPr>
          <w:trHeight w:val="452"/>
        </w:trPr>
        <w:tc>
          <w:tcPr>
            <w:tcW w:w="3902" w:type="dxa"/>
            <w:gridSpan w:val="2"/>
            <w:shd w:val="clear" w:color="auto" w:fill="F2F2F2"/>
            <w:vAlign w:val="center"/>
          </w:tcPr>
          <w:p w:rsidR="00FA6879" w:rsidRPr="00640077" w:rsidRDefault="00FA6879" w:rsidP="006E0B25">
            <w:pPr>
              <w:tabs>
                <w:tab w:val="left" w:pos="0"/>
              </w:tabs>
              <w:jc w:val="both"/>
              <w:rPr>
                <w:i/>
                <w:color w:val="548DD4"/>
              </w:rPr>
            </w:pPr>
            <w:r>
              <w:rPr>
                <w:b/>
              </w:rPr>
              <w:t xml:space="preserve">FASE: </w:t>
            </w:r>
            <w:r w:rsidRPr="008773B1">
              <w:t>Elaboración</w:t>
            </w:r>
          </w:p>
        </w:tc>
        <w:tc>
          <w:tcPr>
            <w:tcW w:w="3902" w:type="dxa"/>
            <w:shd w:val="clear" w:color="auto" w:fill="F2F2F2"/>
            <w:vAlign w:val="center"/>
          </w:tcPr>
          <w:p w:rsidR="00FA6879" w:rsidRPr="00640077" w:rsidRDefault="00FA6879" w:rsidP="006E0B25">
            <w:pPr>
              <w:tabs>
                <w:tab w:val="left" w:pos="0"/>
              </w:tabs>
              <w:jc w:val="both"/>
              <w:rPr>
                <w:i/>
                <w:color w:val="548DD4"/>
              </w:rPr>
            </w:pPr>
            <w:r>
              <w:rPr>
                <w:b/>
              </w:rPr>
              <w:t xml:space="preserve">ITERACIÓN: </w:t>
            </w:r>
            <w:r>
              <w:t>1</w:t>
            </w:r>
          </w:p>
        </w:tc>
      </w:tr>
      <w:tr w:rsidR="00FA6879" w:rsidRPr="00724BA8" w:rsidTr="006E0B25">
        <w:trPr>
          <w:trHeight w:val="466"/>
        </w:trPr>
        <w:tc>
          <w:tcPr>
            <w:tcW w:w="2232" w:type="dxa"/>
            <w:shd w:val="clear" w:color="auto" w:fill="F2F2F2"/>
            <w:vAlign w:val="center"/>
          </w:tcPr>
          <w:p w:rsidR="00FA6879" w:rsidRPr="00640077" w:rsidRDefault="00FA6879" w:rsidP="006E0B25">
            <w:pPr>
              <w:rPr>
                <w:b/>
              </w:rPr>
            </w:pPr>
            <w:r>
              <w:rPr>
                <w:b/>
              </w:rPr>
              <w:t>Elemento</w:t>
            </w:r>
          </w:p>
        </w:tc>
        <w:tc>
          <w:tcPr>
            <w:tcW w:w="5572" w:type="dxa"/>
            <w:gridSpan w:val="2"/>
          </w:tcPr>
          <w:p w:rsidR="00FA6879" w:rsidRPr="00640077" w:rsidRDefault="00FA6879" w:rsidP="006E0B25">
            <w:r w:rsidRPr="00FA6879">
              <w:t>E101-OSLO-Plan de Proyecto</w:t>
            </w:r>
          </w:p>
        </w:tc>
      </w:tr>
      <w:tr w:rsidR="00FA6879" w:rsidRPr="00724BA8" w:rsidTr="006E0B25">
        <w:trPr>
          <w:trHeight w:val="452"/>
        </w:trPr>
        <w:tc>
          <w:tcPr>
            <w:tcW w:w="2232" w:type="dxa"/>
            <w:shd w:val="clear" w:color="auto" w:fill="F2F2F2"/>
            <w:vAlign w:val="center"/>
          </w:tcPr>
          <w:p w:rsidR="00FA6879" w:rsidRPr="00640077" w:rsidRDefault="00FA6879" w:rsidP="006E0B25">
            <w:pPr>
              <w:rPr>
                <w:b/>
              </w:rPr>
            </w:pPr>
            <w:r>
              <w:rPr>
                <w:b/>
              </w:rPr>
              <w:t>Descripción</w:t>
            </w:r>
          </w:p>
        </w:tc>
        <w:tc>
          <w:tcPr>
            <w:tcW w:w="5572" w:type="dxa"/>
            <w:gridSpan w:val="2"/>
          </w:tcPr>
          <w:p w:rsidR="00FA6879" w:rsidRPr="00640077" w:rsidRDefault="00FA6879" w:rsidP="00FA6879">
            <w:r>
              <w:t>Documento que detalla el plan del proyecto Testify proporcionando una guía clara y estructurada para la planificación y seguimiento de las actividades.</w:t>
            </w:r>
          </w:p>
        </w:tc>
      </w:tr>
      <w:tr w:rsidR="00FA6879" w:rsidRPr="00724BA8" w:rsidTr="006E0B25">
        <w:trPr>
          <w:trHeight w:val="479"/>
        </w:trPr>
        <w:tc>
          <w:tcPr>
            <w:tcW w:w="2232" w:type="dxa"/>
            <w:shd w:val="clear" w:color="auto" w:fill="F2F2F2"/>
            <w:vAlign w:val="center"/>
          </w:tcPr>
          <w:p w:rsidR="00FA6879" w:rsidRPr="00640077" w:rsidRDefault="00FA6879" w:rsidP="006E0B25">
            <w:pPr>
              <w:rPr>
                <w:b/>
              </w:rPr>
            </w:pPr>
            <w:r>
              <w:rPr>
                <w:b/>
              </w:rPr>
              <w:t>Área</w:t>
            </w:r>
          </w:p>
        </w:tc>
        <w:tc>
          <w:tcPr>
            <w:tcW w:w="5572" w:type="dxa"/>
            <w:gridSpan w:val="2"/>
          </w:tcPr>
          <w:p w:rsidR="00FA6879" w:rsidRPr="00640077" w:rsidRDefault="00FA6879" w:rsidP="006E0B25">
            <w:pPr>
              <w:ind w:left="0" w:firstLine="0"/>
            </w:pPr>
            <w:r w:rsidRPr="00FA6879">
              <w:t>Gestión de Proyecto</w:t>
            </w:r>
          </w:p>
        </w:tc>
      </w:tr>
    </w:tbl>
    <w:p w:rsidR="00FA6879" w:rsidRDefault="00FA6879" w:rsidP="00A67EFC"/>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2"/>
        <w:gridCol w:w="1670"/>
        <w:gridCol w:w="3902"/>
      </w:tblGrid>
      <w:tr w:rsidR="008773B1" w:rsidRPr="00724BA8" w:rsidTr="006E0B25">
        <w:trPr>
          <w:trHeight w:val="452"/>
        </w:trPr>
        <w:tc>
          <w:tcPr>
            <w:tcW w:w="3902" w:type="dxa"/>
            <w:gridSpan w:val="2"/>
            <w:shd w:val="clear" w:color="auto" w:fill="F2F2F2"/>
            <w:vAlign w:val="center"/>
          </w:tcPr>
          <w:p w:rsidR="008773B1" w:rsidRPr="00640077" w:rsidRDefault="008773B1" w:rsidP="006E0B25">
            <w:pPr>
              <w:tabs>
                <w:tab w:val="left" w:pos="0"/>
              </w:tabs>
              <w:jc w:val="both"/>
              <w:rPr>
                <w:i/>
                <w:color w:val="548DD4"/>
              </w:rPr>
            </w:pPr>
            <w:r>
              <w:rPr>
                <w:b/>
              </w:rPr>
              <w:t xml:space="preserve">FASE: </w:t>
            </w:r>
            <w:r w:rsidRPr="008773B1">
              <w:t>Elaboración</w:t>
            </w:r>
          </w:p>
        </w:tc>
        <w:tc>
          <w:tcPr>
            <w:tcW w:w="3902" w:type="dxa"/>
            <w:shd w:val="clear" w:color="auto" w:fill="F2F2F2"/>
            <w:vAlign w:val="center"/>
          </w:tcPr>
          <w:p w:rsidR="008773B1" w:rsidRPr="00640077" w:rsidRDefault="008773B1" w:rsidP="006E0B25">
            <w:pPr>
              <w:tabs>
                <w:tab w:val="left" w:pos="0"/>
              </w:tabs>
              <w:jc w:val="both"/>
              <w:rPr>
                <w:i/>
                <w:color w:val="548DD4"/>
              </w:rPr>
            </w:pPr>
            <w:r>
              <w:rPr>
                <w:b/>
              </w:rPr>
              <w:t xml:space="preserve">ITERACIÓN: </w:t>
            </w:r>
            <w:r>
              <w:t>1</w:t>
            </w:r>
          </w:p>
        </w:tc>
      </w:tr>
      <w:tr w:rsidR="008773B1" w:rsidRPr="00724BA8" w:rsidTr="006E0B25">
        <w:trPr>
          <w:trHeight w:val="466"/>
        </w:trPr>
        <w:tc>
          <w:tcPr>
            <w:tcW w:w="2232" w:type="dxa"/>
            <w:shd w:val="clear" w:color="auto" w:fill="F2F2F2"/>
            <w:vAlign w:val="center"/>
          </w:tcPr>
          <w:p w:rsidR="008773B1" w:rsidRPr="00640077" w:rsidRDefault="008773B1" w:rsidP="006E0B25">
            <w:pPr>
              <w:rPr>
                <w:b/>
              </w:rPr>
            </w:pPr>
            <w:r>
              <w:rPr>
                <w:b/>
              </w:rPr>
              <w:t>Elemento</w:t>
            </w:r>
          </w:p>
        </w:tc>
        <w:tc>
          <w:tcPr>
            <w:tcW w:w="5572" w:type="dxa"/>
            <w:gridSpan w:val="2"/>
          </w:tcPr>
          <w:p w:rsidR="008773B1" w:rsidRPr="00640077" w:rsidRDefault="00FA6879" w:rsidP="006E0B25">
            <w:r w:rsidRPr="00FA6879">
              <w:t>E102-OSLO-Plan de Estimación</w:t>
            </w:r>
          </w:p>
        </w:tc>
      </w:tr>
      <w:tr w:rsidR="008773B1" w:rsidRPr="00724BA8" w:rsidTr="006E0B25">
        <w:trPr>
          <w:trHeight w:val="452"/>
        </w:trPr>
        <w:tc>
          <w:tcPr>
            <w:tcW w:w="2232" w:type="dxa"/>
            <w:shd w:val="clear" w:color="auto" w:fill="F2F2F2"/>
            <w:vAlign w:val="center"/>
          </w:tcPr>
          <w:p w:rsidR="008773B1" w:rsidRPr="00640077" w:rsidRDefault="008773B1" w:rsidP="006E0B25">
            <w:pPr>
              <w:rPr>
                <w:b/>
              </w:rPr>
            </w:pPr>
            <w:r>
              <w:rPr>
                <w:b/>
              </w:rPr>
              <w:t>Descripción</w:t>
            </w:r>
          </w:p>
        </w:tc>
        <w:tc>
          <w:tcPr>
            <w:tcW w:w="5572" w:type="dxa"/>
            <w:gridSpan w:val="2"/>
          </w:tcPr>
          <w:p w:rsidR="008773B1" w:rsidRPr="00640077" w:rsidRDefault="00FA6879" w:rsidP="00FA6879">
            <w:r>
              <w:t>Documento que proporciona una evaluación de los recursos y tiempos necesarios para desarrollar el proyecto Testify.</w:t>
            </w:r>
          </w:p>
        </w:tc>
      </w:tr>
      <w:tr w:rsidR="008773B1" w:rsidRPr="00724BA8" w:rsidTr="006E0B25">
        <w:trPr>
          <w:trHeight w:val="479"/>
        </w:trPr>
        <w:tc>
          <w:tcPr>
            <w:tcW w:w="2232" w:type="dxa"/>
            <w:shd w:val="clear" w:color="auto" w:fill="F2F2F2"/>
            <w:vAlign w:val="center"/>
          </w:tcPr>
          <w:p w:rsidR="008773B1" w:rsidRPr="00640077" w:rsidRDefault="008773B1" w:rsidP="006E0B25">
            <w:pPr>
              <w:rPr>
                <w:b/>
              </w:rPr>
            </w:pPr>
            <w:r>
              <w:rPr>
                <w:b/>
              </w:rPr>
              <w:t>Área</w:t>
            </w:r>
          </w:p>
        </w:tc>
        <w:tc>
          <w:tcPr>
            <w:tcW w:w="5572" w:type="dxa"/>
            <w:gridSpan w:val="2"/>
          </w:tcPr>
          <w:p w:rsidR="008773B1" w:rsidRPr="00640077" w:rsidRDefault="008773B1" w:rsidP="006E0B25">
            <w:pPr>
              <w:ind w:left="0" w:firstLine="0"/>
            </w:pPr>
            <w:r w:rsidRPr="008773B1">
              <w:t xml:space="preserve"> Análisis y Diseño</w:t>
            </w:r>
          </w:p>
        </w:tc>
      </w:tr>
    </w:tbl>
    <w:p w:rsidR="008773B1" w:rsidRDefault="008773B1" w:rsidP="00A67EFC"/>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2"/>
        <w:gridCol w:w="1670"/>
        <w:gridCol w:w="3902"/>
      </w:tblGrid>
      <w:tr w:rsidR="00FA6879" w:rsidRPr="00724BA8" w:rsidTr="006E0B25">
        <w:trPr>
          <w:trHeight w:val="452"/>
        </w:trPr>
        <w:tc>
          <w:tcPr>
            <w:tcW w:w="3902" w:type="dxa"/>
            <w:gridSpan w:val="2"/>
            <w:shd w:val="clear" w:color="auto" w:fill="F2F2F2"/>
            <w:vAlign w:val="center"/>
          </w:tcPr>
          <w:p w:rsidR="00FA6879" w:rsidRPr="00640077" w:rsidRDefault="00FA6879" w:rsidP="006E0B25">
            <w:pPr>
              <w:tabs>
                <w:tab w:val="left" w:pos="0"/>
              </w:tabs>
              <w:jc w:val="both"/>
              <w:rPr>
                <w:i/>
                <w:color w:val="548DD4"/>
              </w:rPr>
            </w:pPr>
            <w:r>
              <w:rPr>
                <w:b/>
              </w:rPr>
              <w:t xml:space="preserve">FASE: </w:t>
            </w:r>
            <w:r w:rsidRPr="008773B1">
              <w:t>Elaboración</w:t>
            </w:r>
          </w:p>
        </w:tc>
        <w:tc>
          <w:tcPr>
            <w:tcW w:w="3902" w:type="dxa"/>
            <w:shd w:val="clear" w:color="auto" w:fill="F2F2F2"/>
            <w:vAlign w:val="center"/>
          </w:tcPr>
          <w:p w:rsidR="00FA6879" w:rsidRPr="00640077" w:rsidRDefault="00FA6879" w:rsidP="006E0B25">
            <w:pPr>
              <w:tabs>
                <w:tab w:val="left" w:pos="0"/>
              </w:tabs>
              <w:jc w:val="both"/>
              <w:rPr>
                <w:i/>
                <w:color w:val="548DD4"/>
              </w:rPr>
            </w:pPr>
            <w:r>
              <w:rPr>
                <w:b/>
              </w:rPr>
              <w:t xml:space="preserve">ITERACIÓN: </w:t>
            </w:r>
            <w:r>
              <w:t>1</w:t>
            </w:r>
          </w:p>
        </w:tc>
      </w:tr>
      <w:tr w:rsidR="00FA6879" w:rsidRPr="00724BA8" w:rsidTr="006E0B25">
        <w:trPr>
          <w:trHeight w:val="466"/>
        </w:trPr>
        <w:tc>
          <w:tcPr>
            <w:tcW w:w="2232" w:type="dxa"/>
            <w:shd w:val="clear" w:color="auto" w:fill="F2F2F2"/>
            <w:vAlign w:val="center"/>
          </w:tcPr>
          <w:p w:rsidR="00FA6879" w:rsidRPr="00640077" w:rsidRDefault="00FA6879" w:rsidP="006E0B25">
            <w:pPr>
              <w:rPr>
                <w:b/>
              </w:rPr>
            </w:pPr>
            <w:r>
              <w:rPr>
                <w:b/>
              </w:rPr>
              <w:t>Elemento</w:t>
            </w:r>
          </w:p>
        </w:tc>
        <w:tc>
          <w:tcPr>
            <w:tcW w:w="5572" w:type="dxa"/>
            <w:gridSpan w:val="2"/>
          </w:tcPr>
          <w:p w:rsidR="00FA6879" w:rsidRPr="00640077" w:rsidRDefault="00FA6879" w:rsidP="006E0B25">
            <w:r w:rsidRPr="00FA6879">
              <w:t>E103-OSLO-Plan de Iteración</w:t>
            </w:r>
          </w:p>
        </w:tc>
      </w:tr>
      <w:tr w:rsidR="00FA6879" w:rsidRPr="00724BA8" w:rsidTr="006E0B25">
        <w:trPr>
          <w:trHeight w:val="452"/>
        </w:trPr>
        <w:tc>
          <w:tcPr>
            <w:tcW w:w="2232" w:type="dxa"/>
            <w:shd w:val="clear" w:color="auto" w:fill="F2F2F2"/>
            <w:vAlign w:val="center"/>
          </w:tcPr>
          <w:p w:rsidR="00FA6879" w:rsidRPr="00640077" w:rsidRDefault="00FA6879" w:rsidP="006E0B25">
            <w:pPr>
              <w:rPr>
                <w:b/>
              </w:rPr>
            </w:pPr>
            <w:r>
              <w:rPr>
                <w:b/>
              </w:rPr>
              <w:t>Descripción</w:t>
            </w:r>
          </w:p>
        </w:tc>
        <w:tc>
          <w:tcPr>
            <w:tcW w:w="5572" w:type="dxa"/>
            <w:gridSpan w:val="2"/>
          </w:tcPr>
          <w:p w:rsidR="00FA6879" w:rsidRPr="00640077" w:rsidRDefault="00FA6879" w:rsidP="00FA6879">
            <w:r>
              <w:t>Documento que detalla el conjunto de actividades que se deben realizar, participantes que las ejecutaran y recursos necesarios.</w:t>
            </w:r>
          </w:p>
        </w:tc>
      </w:tr>
      <w:tr w:rsidR="00FA6879" w:rsidRPr="00724BA8" w:rsidTr="006E0B25">
        <w:trPr>
          <w:trHeight w:val="479"/>
        </w:trPr>
        <w:tc>
          <w:tcPr>
            <w:tcW w:w="2232" w:type="dxa"/>
            <w:shd w:val="clear" w:color="auto" w:fill="F2F2F2"/>
            <w:vAlign w:val="center"/>
          </w:tcPr>
          <w:p w:rsidR="00FA6879" w:rsidRPr="00640077" w:rsidRDefault="00FA6879" w:rsidP="006E0B25">
            <w:pPr>
              <w:rPr>
                <w:b/>
              </w:rPr>
            </w:pPr>
            <w:r>
              <w:rPr>
                <w:b/>
              </w:rPr>
              <w:t>Área</w:t>
            </w:r>
          </w:p>
        </w:tc>
        <w:tc>
          <w:tcPr>
            <w:tcW w:w="5572" w:type="dxa"/>
            <w:gridSpan w:val="2"/>
          </w:tcPr>
          <w:p w:rsidR="00FA6879" w:rsidRPr="00640077" w:rsidRDefault="00FA6879" w:rsidP="006E0B25">
            <w:pPr>
              <w:ind w:left="0" w:firstLine="0"/>
            </w:pPr>
            <w:r w:rsidRPr="008773B1">
              <w:t xml:space="preserve"> Análisis y Diseño</w:t>
            </w:r>
          </w:p>
        </w:tc>
      </w:tr>
    </w:tbl>
    <w:p w:rsidR="00FA6879" w:rsidRDefault="00FA6879" w:rsidP="00A67EFC"/>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2"/>
        <w:gridCol w:w="1670"/>
        <w:gridCol w:w="3902"/>
      </w:tblGrid>
      <w:tr w:rsidR="00FA6879" w:rsidRPr="00724BA8" w:rsidTr="006E0B25">
        <w:trPr>
          <w:trHeight w:val="452"/>
        </w:trPr>
        <w:tc>
          <w:tcPr>
            <w:tcW w:w="3902" w:type="dxa"/>
            <w:gridSpan w:val="2"/>
            <w:shd w:val="clear" w:color="auto" w:fill="F2F2F2"/>
            <w:vAlign w:val="center"/>
          </w:tcPr>
          <w:p w:rsidR="00FA6879" w:rsidRPr="00640077" w:rsidRDefault="00FA6879" w:rsidP="006E0B25">
            <w:pPr>
              <w:tabs>
                <w:tab w:val="left" w:pos="0"/>
              </w:tabs>
              <w:jc w:val="both"/>
              <w:rPr>
                <w:i/>
                <w:color w:val="548DD4"/>
              </w:rPr>
            </w:pPr>
            <w:r>
              <w:rPr>
                <w:b/>
              </w:rPr>
              <w:t xml:space="preserve">FASE: </w:t>
            </w:r>
            <w:r w:rsidRPr="008773B1">
              <w:t>Elaboración</w:t>
            </w:r>
          </w:p>
        </w:tc>
        <w:tc>
          <w:tcPr>
            <w:tcW w:w="3902" w:type="dxa"/>
            <w:shd w:val="clear" w:color="auto" w:fill="F2F2F2"/>
            <w:vAlign w:val="center"/>
          </w:tcPr>
          <w:p w:rsidR="00FA6879" w:rsidRPr="00640077" w:rsidRDefault="00FA6879" w:rsidP="006E0B25">
            <w:pPr>
              <w:tabs>
                <w:tab w:val="left" w:pos="0"/>
              </w:tabs>
              <w:jc w:val="both"/>
              <w:rPr>
                <w:i/>
                <w:color w:val="548DD4"/>
              </w:rPr>
            </w:pPr>
            <w:r>
              <w:rPr>
                <w:b/>
              </w:rPr>
              <w:t xml:space="preserve">ITERACIÓN: </w:t>
            </w:r>
            <w:r>
              <w:t>1</w:t>
            </w:r>
          </w:p>
        </w:tc>
      </w:tr>
      <w:tr w:rsidR="00FA6879" w:rsidRPr="00724BA8" w:rsidTr="006E0B25">
        <w:trPr>
          <w:trHeight w:val="466"/>
        </w:trPr>
        <w:tc>
          <w:tcPr>
            <w:tcW w:w="2232" w:type="dxa"/>
            <w:shd w:val="clear" w:color="auto" w:fill="F2F2F2"/>
            <w:vAlign w:val="center"/>
          </w:tcPr>
          <w:p w:rsidR="00FA6879" w:rsidRPr="00640077" w:rsidRDefault="00FA6879" w:rsidP="006E0B25">
            <w:pPr>
              <w:rPr>
                <w:b/>
              </w:rPr>
            </w:pPr>
            <w:r>
              <w:rPr>
                <w:b/>
              </w:rPr>
              <w:t>Elemento</w:t>
            </w:r>
          </w:p>
        </w:tc>
        <w:tc>
          <w:tcPr>
            <w:tcW w:w="5572" w:type="dxa"/>
            <w:gridSpan w:val="2"/>
          </w:tcPr>
          <w:p w:rsidR="00FA6879" w:rsidRPr="00640077" w:rsidRDefault="00FA6879" w:rsidP="006E0B25">
            <w:r w:rsidRPr="008773B1">
              <w:t>E104-OSLO-Especificación de Requerimientos</w:t>
            </w:r>
          </w:p>
        </w:tc>
      </w:tr>
      <w:tr w:rsidR="00FA6879" w:rsidRPr="00724BA8" w:rsidTr="006E0B25">
        <w:trPr>
          <w:trHeight w:val="452"/>
        </w:trPr>
        <w:tc>
          <w:tcPr>
            <w:tcW w:w="2232" w:type="dxa"/>
            <w:shd w:val="clear" w:color="auto" w:fill="F2F2F2"/>
            <w:vAlign w:val="center"/>
          </w:tcPr>
          <w:p w:rsidR="00FA6879" w:rsidRPr="00640077" w:rsidRDefault="00FA6879" w:rsidP="006E0B25">
            <w:pPr>
              <w:rPr>
                <w:b/>
              </w:rPr>
            </w:pPr>
            <w:r>
              <w:rPr>
                <w:b/>
              </w:rPr>
              <w:t>Descripción</w:t>
            </w:r>
          </w:p>
        </w:tc>
        <w:tc>
          <w:tcPr>
            <w:tcW w:w="5572" w:type="dxa"/>
            <w:gridSpan w:val="2"/>
          </w:tcPr>
          <w:p w:rsidR="00FA6879" w:rsidRPr="00640077" w:rsidRDefault="00FA6879" w:rsidP="006E0B25">
            <w:r>
              <w:t xml:space="preserve">Documento que expresa de forma detallada los servicios </w:t>
            </w:r>
            <w:r>
              <w:lastRenderedPageBreak/>
              <w:t>que el cliente requiere para el sistema junto a los límites bajo los cuales operará.</w:t>
            </w:r>
          </w:p>
        </w:tc>
      </w:tr>
      <w:tr w:rsidR="00FA6879" w:rsidRPr="00724BA8" w:rsidTr="006E0B25">
        <w:trPr>
          <w:trHeight w:val="479"/>
        </w:trPr>
        <w:tc>
          <w:tcPr>
            <w:tcW w:w="2232" w:type="dxa"/>
            <w:shd w:val="clear" w:color="auto" w:fill="F2F2F2"/>
            <w:vAlign w:val="center"/>
          </w:tcPr>
          <w:p w:rsidR="00FA6879" w:rsidRPr="00640077" w:rsidRDefault="00FA6879" w:rsidP="006E0B25">
            <w:pPr>
              <w:rPr>
                <w:b/>
              </w:rPr>
            </w:pPr>
            <w:r>
              <w:rPr>
                <w:b/>
              </w:rPr>
              <w:lastRenderedPageBreak/>
              <w:t>Área</w:t>
            </w:r>
          </w:p>
        </w:tc>
        <w:tc>
          <w:tcPr>
            <w:tcW w:w="5572" w:type="dxa"/>
            <w:gridSpan w:val="2"/>
          </w:tcPr>
          <w:p w:rsidR="00FA6879" w:rsidRPr="00640077" w:rsidRDefault="00FA6879" w:rsidP="006E0B25">
            <w:pPr>
              <w:ind w:left="0" w:firstLine="0"/>
            </w:pPr>
            <w:r w:rsidRPr="008773B1">
              <w:t xml:space="preserve"> Análisis y Diseño</w:t>
            </w:r>
          </w:p>
        </w:tc>
      </w:tr>
    </w:tbl>
    <w:p w:rsidR="00FA6879" w:rsidRDefault="00FA6879" w:rsidP="00A67EFC"/>
    <w:p w:rsidR="00FA6879" w:rsidRDefault="00FA6879" w:rsidP="00A67EFC"/>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2"/>
        <w:gridCol w:w="1670"/>
        <w:gridCol w:w="3902"/>
      </w:tblGrid>
      <w:tr w:rsidR="008773B1" w:rsidRPr="00724BA8" w:rsidTr="006E0B25">
        <w:trPr>
          <w:trHeight w:val="452"/>
        </w:trPr>
        <w:tc>
          <w:tcPr>
            <w:tcW w:w="3902" w:type="dxa"/>
            <w:gridSpan w:val="2"/>
            <w:shd w:val="clear" w:color="auto" w:fill="F2F2F2"/>
            <w:vAlign w:val="center"/>
          </w:tcPr>
          <w:p w:rsidR="008773B1" w:rsidRPr="00640077" w:rsidRDefault="008773B1" w:rsidP="006E0B25">
            <w:pPr>
              <w:tabs>
                <w:tab w:val="left" w:pos="0"/>
              </w:tabs>
              <w:jc w:val="both"/>
              <w:rPr>
                <w:i/>
                <w:color w:val="548DD4"/>
              </w:rPr>
            </w:pPr>
            <w:r>
              <w:rPr>
                <w:b/>
              </w:rPr>
              <w:t xml:space="preserve">FASE: </w:t>
            </w:r>
            <w:r w:rsidRPr="008773B1">
              <w:t>Elaboración</w:t>
            </w:r>
          </w:p>
        </w:tc>
        <w:tc>
          <w:tcPr>
            <w:tcW w:w="3902" w:type="dxa"/>
            <w:shd w:val="clear" w:color="auto" w:fill="F2F2F2"/>
            <w:vAlign w:val="center"/>
          </w:tcPr>
          <w:p w:rsidR="008773B1" w:rsidRPr="00640077" w:rsidRDefault="008773B1" w:rsidP="006E0B25">
            <w:pPr>
              <w:tabs>
                <w:tab w:val="left" w:pos="0"/>
              </w:tabs>
              <w:jc w:val="both"/>
              <w:rPr>
                <w:i/>
                <w:color w:val="548DD4"/>
              </w:rPr>
            </w:pPr>
            <w:r>
              <w:rPr>
                <w:b/>
              </w:rPr>
              <w:t xml:space="preserve">ITERACIÓN: </w:t>
            </w:r>
            <w:r>
              <w:t>1</w:t>
            </w:r>
          </w:p>
        </w:tc>
      </w:tr>
      <w:tr w:rsidR="008773B1" w:rsidRPr="00724BA8" w:rsidTr="006E0B25">
        <w:trPr>
          <w:trHeight w:val="466"/>
        </w:trPr>
        <w:tc>
          <w:tcPr>
            <w:tcW w:w="2232" w:type="dxa"/>
            <w:shd w:val="clear" w:color="auto" w:fill="F2F2F2"/>
            <w:vAlign w:val="center"/>
          </w:tcPr>
          <w:p w:rsidR="008773B1" w:rsidRPr="00640077" w:rsidRDefault="008773B1" w:rsidP="006E0B25">
            <w:pPr>
              <w:rPr>
                <w:b/>
              </w:rPr>
            </w:pPr>
            <w:r>
              <w:rPr>
                <w:b/>
              </w:rPr>
              <w:t>Elemento</w:t>
            </w:r>
          </w:p>
        </w:tc>
        <w:tc>
          <w:tcPr>
            <w:tcW w:w="5572" w:type="dxa"/>
            <w:gridSpan w:val="2"/>
          </w:tcPr>
          <w:p w:rsidR="008773B1" w:rsidRPr="00640077" w:rsidRDefault="008773B1" w:rsidP="006E0B25">
            <w:r w:rsidRPr="008773B1">
              <w:t>E105-OSLO-Herramientas y Tecnologías</w:t>
            </w:r>
          </w:p>
        </w:tc>
      </w:tr>
      <w:tr w:rsidR="008773B1" w:rsidRPr="00724BA8" w:rsidTr="006E0B25">
        <w:trPr>
          <w:trHeight w:val="452"/>
        </w:trPr>
        <w:tc>
          <w:tcPr>
            <w:tcW w:w="2232" w:type="dxa"/>
            <w:shd w:val="clear" w:color="auto" w:fill="F2F2F2"/>
            <w:vAlign w:val="center"/>
          </w:tcPr>
          <w:p w:rsidR="008773B1" w:rsidRPr="00640077" w:rsidRDefault="008773B1" w:rsidP="006E0B25">
            <w:pPr>
              <w:rPr>
                <w:b/>
              </w:rPr>
            </w:pPr>
            <w:r>
              <w:rPr>
                <w:b/>
              </w:rPr>
              <w:t>Descripción</w:t>
            </w:r>
          </w:p>
        </w:tc>
        <w:tc>
          <w:tcPr>
            <w:tcW w:w="5572" w:type="dxa"/>
            <w:gridSpan w:val="2"/>
          </w:tcPr>
          <w:p w:rsidR="008773B1" w:rsidRPr="00640077" w:rsidRDefault="008773B1" w:rsidP="008773B1">
            <w:r>
              <w:t>Documento que especifica las tecnológicas, herramientas y plataformas utilizadas durante el desarrollo del sistema proporcionando una visión de los elementos tecnológicos claves que permitirán la construcción, ejecución y mantenimiento del proyecto.</w:t>
            </w:r>
          </w:p>
        </w:tc>
      </w:tr>
      <w:tr w:rsidR="008773B1" w:rsidRPr="00724BA8" w:rsidTr="006E0B25">
        <w:trPr>
          <w:trHeight w:val="479"/>
        </w:trPr>
        <w:tc>
          <w:tcPr>
            <w:tcW w:w="2232" w:type="dxa"/>
            <w:shd w:val="clear" w:color="auto" w:fill="F2F2F2"/>
            <w:vAlign w:val="center"/>
          </w:tcPr>
          <w:p w:rsidR="008773B1" w:rsidRPr="00640077" w:rsidRDefault="008773B1" w:rsidP="006E0B25">
            <w:pPr>
              <w:rPr>
                <w:b/>
              </w:rPr>
            </w:pPr>
            <w:r>
              <w:rPr>
                <w:b/>
              </w:rPr>
              <w:t>Área</w:t>
            </w:r>
          </w:p>
        </w:tc>
        <w:tc>
          <w:tcPr>
            <w:tcW w:w="5572" w:type="dxa"/>
            <w:gridSpan w:val="2"/>
          </w:tcPr>
          <w:p w:rsidR="008773B1" w:rsidRPr="00640077" w:rsidRDefault="008773B1" w:rsidP="008773B1">
            <w:pPr>
              <w:ind w:left="0" w:firstLine="0"/>
            </w:pPr>
            <w:r w:rsidRPr="008773B1">
              <w:t xml:space="preserve"> Análisis y Diseño</w:t>
            </w:r>
          </w:p>
        </w:tc>
      </w:tr>
    </w:tbl>
    <w:p w:rsidR="00A67EFC" w:rsidRDefault="00A67EFC" w:rsidP="00A67EFC"/>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2"/>
        <w:gridCol w:w="1670"/>
        <w:gridCol w:w="3902"/>
      </w:tblGrid>
      <w:tr w:rsidR="00167CEC" w:rsidRPr="00724BA8" w:rsidTr="006E0B25">
        <w:trPr>
          <w:trHeight w:val="452"/>
        </w:trPr>
        <w:tc>
          <w:tcPr>
            <w:tcW w:w="3902" w:type="dxa"/>
            <w:gridSpan w:val="2"/>
            <w:shd w:val="clear" w:color="auto" w:fill="F2F2F2"/>
            <w:vAlign w:val="center"/>
          </w:tcPr>
          <w:p w:rsidR="00167CEC" w:rsidRPr="00640077" w:rsidRDefault="00167CEC" w:rsidP="006E0B25">
            <w:pPr>
              <w:tabs>
                <w:tab w:val="left" w:pos="0"/>
              </w:tabs>
              <w:jc w:val="both"/>
              <w:rPr>
                <w:i/>
                <w:color w:val="548DD4"/>
              </w:rPr>
            </w:pPr>
            <w:r>
              <w:rPr>
                <w:b/>
              </w:rPr>
              <w:t xml:space="preserve">FASE: </w:t>
            </w:r>
            <w:r w:rsidRPr="008773B1">
              <w:t>Elaboración</w:t>
            </w:r>
          </w:p>
        </w:tc>
        <w:tc>
          <w:tcPr>
            <w:tcW w:w="3902" w:type="dxa"/>
            <w:shd w:val="clear" w:color="auto" w:fill="F2F2F2"/>
            <w:vAlign w:val="center"/>
          </w:tcPr>
          <w:p w:rsidR="00167CEC" w:rsidRPr="00640077" w:rsidRDefault="00167CEC" w:rsidP="006E0B25">
            <w:pPr>
              <w:tabs>
                <w:tab w:val="left" w:pos="0"/>
              </w:tabs>
              <w:jc w:val="both"/>
              <w:rPr>
                <w:i/>
                <w:color w:val="548DD4"/>
              </w:rPr>
            </w:pPr>
            <w:r>
              <w:rPr>
                <w:b/>
              </w:rPr>
              <w:t xml:space="preserve">ITERACIÓN: </w:t>
            </w:r>
            <w:r>
              <w:t>1</w:t>
            </w:r>
          </w:p>
        </w:tc>
      </w:tr>
      <w:tr w:rsidR="00167CEC" w:rsidRPr="00724BA8" w:rsidTr="006E0B25">
        <w:trPr>
          <w:trHeight w:val="466"/>
        </w:trPr>
        <w:tc>
          <w:tcPr>
            <w:tcW w:w="2232" w:type="dxa"/>
            <w:shd w:val="clear" w:color="auto" w:fill="F2F2F2"/>
            <w:vAlign w:val="center"/>
          </w:tcPr>
          <w:p w:rsidR="00167CEC" w:rsidRPr="00640077" w:rsidRDefault="00167CEC" w:rsidP="006E0B25">
            <w:pPr>
              <w:rPr>
                <w:b/>
              </w:rPr>
            </w:pPr>
            <w:r>
              <w:rPr>
                <w:b/>
              </w:rPr>
              <w:t>Elemento</w:t>
            </w:r>
          </w:p>
        </w:tc>
        <w:tc>
          <w:tcPr>
            <w:tcW w:w="5572" w:type="dxa"/>
            <w:gridSpan w:val="2"/>
          </w:tcPr>
          <w:p w:rsidR="00167CEC" w:rsidRPr="00640077" w:rsidRDefault="00167CEC" w:rsidP="006E0B25">
            <w:r w:rsidRPr="00167CEC">
              <w:t>Gestión de Calidad</w:t>
            </w:r>
          </w:p>
        </w:tc>
      </w:tr>
      <w:tr w:rsidR="00167CEC" w:rsidRPr="00724BA8" w:rsidTr="006E0B25">
        <w:trPr>
          <w:trHeight w:val="452"/>
        </w:trPr>
        <w:tc>
          <w:tcPr>
            <w:tcW w:w="2232" w:type="dxa"/>
            <w:shd w:val="clear" w:color="auto" w:fill="F2F2F2"/>
            <w:vAlign w:val="center"/>
          </w:tcPr>
          <w:p w:rsidR="00167CEC" w:rsidRPr="00640077" w:rsidRDefault="00167CEC" w:rsidP="006E0B25">
            <w:pPr>
              <w:rPr>
                <w:b/>
              </w:rPr>
            </w:pPr>
            <w:r>
              <w:rPr>
                <w:b/>
              </w:rPr>
              <w:t>Descripción</w:t>
            </w:r>
          </w:p>
        </w:tc>
        <w:tc>
          <w:tcPr>
            <w:tcW w:w="5572" w:type="dxa"/>
            <w:gridSpan w:val="2"/>
          </w:tcPr>
          <w:p w:rsidR="00167CEC" w:rsidRPr="00640077" w:rsidRDefault="00167CEC" w:rsidP="006E0B25">
            <w:r>
              <w:t>Documentos destinados a especificar las actividades, procesos ejecutadas por los integrantes del equipo de desarrollo OSLO con el fin de garantizar la calidad de Testify. Incluyen:</w:t>
            </w:r>
            <w:r>
              <w:br/>
            </w:r>
            <w:r w:rsidRPr="00167CEC">
              <w:t>E106-OSLO-Plan de Calidad</w:t>
            </w:r>
            <w:r>
              <w:br/>
            </w:r>
            <w:r w:rsidRPr="00167CEC">
              <w:t>Revisión de SQA - Especificación de requerimientos</w:t>
            </w:r>
            <w:r>
              <w:br/>
            </w:r>
            <w:r w:rsidRPr="00167CEC">
              <w:t>Revisión de SQA - Plan gestión de riesgos</w:t>
            </w:r>
            <w:r>
              <w:br/>
            </w:r>
            <w:r w:rsidRPr="00167CEC">
              <w:t>ChecklistProductoClave</w:t>
            </w:r>
            <w:r>
              <w:t>.xlsx</w:t>
            </w:r>
          </w:p>
        </w:tc>
      </w:tr>
      <w:tr w:rsidR="00167CEC" w:rsidRPr="00724BA8" w:rsidTr="006E0B25">
        <w:trPr>
          <w:trHeight w:val="479"/>
        </w:trPr>
        <w:tc>
          <w:tcPr>
            <w:tcW w:w="2232" w:type="dxa"/>
            <w:shd w:val="clear" w:color="auto" w:fill="F2F2F2"/>
            <w:vAlign w:val="center"/>
          </w:tcPr>
          <w:p w:rsidR="00167CEC" w:rsidRPr="00640077" w:rsidRDefault="00167CEC" w:rsidP="006E0B25">
            <w:pPr>
              <w:rPr>
                <w:b/>
              </w:rPr>
            </w:pPr>
            <w:r>
              <w:rPr>
                <w:b/>
              </w:rPr>
              <w:t>Área</w:t>
            </w:r>
          </w:p>
        </w:tc>
        <w:tc>
          <w:tcPr>
            <w:tcW w:w="5572" w:type="dxa"/>
            <w:gridSpan w:val="2"/>
          </w:tcPr>
          <w:p w:rsidR="00167CEC" w:rsidRPr="00640077" w:rsidRDefault="00167CEC" w:rsidP="006E0B25">
            <w:pPr>
              <w:ind w:left="0" w:firstLine="0"/>
            </w:pPr>
            <w:r w:rsidRPr="00167CEC">
              <w:t>Gestión de Calidad</w:t>
            </w:r>
          </w:p>
        </w:tc>
      </w:tr>
    </w:tbl>
    <w:p w:rsidR="00A67EFC" w:rsidRDefault="00A67EFC" w:rsidP="00A67EFC"/>
    <w:p w:rsidR="00A67EFC" w:rsidRDefault="00167CEC" w:rsidP="00A67EFC">
      <w:r>
        <w:t>La confección a la fecha del presente documento es realizada durante la iteración 1 de la fase de Elaboración, incluye los entregables/artefactos</w:t>
      </w:r>
      <w:r w:rsidR="006E0B25">
        <w:t xml:space="preserve"> hasta aquí desarrollados y </w:t>
      </w:r>
      <w:r>
        <w:t xml:space="preserve"> descritos</w:t>
      </w:r>
      <w:r w:rsidR="006E0B25">
        <w:t xml:space="preserve"> que</w:t>
      </w:r>
      <w:r>
        <w:t xml:space="preserve"> serán actualizados conforme se avance en el proceso de desarrollo.</w:t>
      </w:r>
    </w:p>
    <w:p w:rsidR="00A67EFC" w:rsidRDefault="00A67EFC" w:rsidP="00A67EFC"/>
    <w:p w:rsidR="00A67EFC" w:rsidRDefault="00A67EFC" w:rsidP="00A67EFC">
      <w:pPr>
        <w:pStyle w:val="PSI-Comentario"/>
        <w:ind w:left="0" w:firstLine="0"/>
      </w:pPr>
    </w:p>
    <w:p w:rsidR="00033DCE" w:rsidRDefault="008F3E98" w:rsidP="008F3E98">
      <w:pPr>
        <w:pStyle w:val="PSI-Ttulo2"/>
        <w:ind w:left="0" w:firstLine="0"/>
      </w:pPr>
      <w:r>
        <w:lastRenderedPageBreak/>
        <w:br/>
      </w:r>
      <w:bookmarkStart w:id="16" w:name="_Toc177588059"/>
      <w:r w:rsidR="00033DCE">
        <w:t>Control de Configuración</w:t>
      </w:r>
      <w:bookmarkEnd w:id="16"/>
    </w:p>
    <w:p w:rsidR="00033DCE" w:rsidRDefault="00033DCE" w:rsidP="00033DCE">
      <w:pPr>
        <w:pStyle w:val="PSI-Ttulo3"/>
      </w:pPr>
      <w:bookmarkStart w:id="17" w:name="_Toc177588060"/>
      <w:r>
        <w:t>Solicitud de Cambios</w:t>
      </w:r>
      <w:bookmarkEnd w:id="17"/>
    </w:p>
    <w:p w:rsidR="00FC4086" w:rsidRDefault="006E0B25" w:rsidP="006E0B25">
      <w:r>
        <w:t>En el presente apartado se describirá como se deben gestionar las solicitudes de cambio en el proyecto.</w:t>
      </w:r>
    </w:p>
    <w:p w:rsidR="008F3E98" w:rsidRDefault="008F3E98" w:rsidP="00CF73D5">
      <w:pPr>
        <w:pStyle w:val="PSI-Comentario"/>
      </w:pPr>
    </w:p>
    <w:p w:rsidR="00256ADA" w:rsidRDefault="00256ADA" w:rsidP="00F36E5F">
      <w:pPr>
        <w:pStyle w:val="PSI-Ttulo3"/>
      </w:pPr>
      <w:bookmarkStart w:id="18" w:name="_Toc177588061"/>
      <w:r w:rsidRPr="00F36E5F">
        <w:t>Aprobación</w:t>
      </w:r>
      <w:r w:rsidRPr="00D268B7">
        <w:t xml:space="preserve"> de Cambios</w:t>
      </w:r>
      <w:bookmarkEnd w:id="18"/>
    </w:p>
    <w:p w:rsidR="004C0BDD" w:rsidRDefault="006E0B25" w:rsidP="006E0B25">
      <w:r>
        <w:t>Los cambios deberán ser registrados mediante la herramienta de control de versiones Github, estos cambios pueden ser empleados por cualquier integrante del grupo de desarrollo OSLO que incluyen</w:t>
      </w:r>
      <w:r w:rsidR="004C0BDD">
        <w:t>:</w:t>
      </w:r>
    </w:p>
    <w:p w:rsidR="008A19F2" w:rsidRDefault="008A19F2" w:rsidP="006E0B25">
      <w:r>
        <w:t>Nomenclatura:</w:t>
      </w:r>
    </w:p>
    <w:p w:rsidR="008A19F2" w:rsidRDefault="008A19F2" w:rsidP="006E0B25">
      <w:r>
        <w:t>Los cambios son realizados mediante:</w:t>
      </w:r>
    </w:p>
    <w:p w:rsidR="008A19F2" w:rsidRDefault="008A19F2" w:rsidP="008A19F2">
      <w:pPr>
        <w:numPr>
          <w:ilvl w:val="0"/>
          <w:numId w:val="30"/>
        </w:numPr>
      </w:pPr>
      <w:r>
        <w:t>“commit”: Confirmación de un cambio en el repositorio local que tendrá por título el nombre de la rama involucrada y un titulo referente al cambio, seguido por una descripción detallada y el “push” al repositorio origen.</w:t>
      </w:r>
      <w:r>
        <w:br/>
        <w:t xml:space="preserve">Ejemplo de commit: </w:t>
      </w:r>
    </w:p>
    <w:p w:rsidR="008A19F2" w:rsidRDefault="008A19F2" w:rsidP="008A19F2">
      <w:pPr>
        <w:numPr>
          <w:ilvl w:val="0"/>
          <w:numId w:val="27"/>
        </w:numPr>
        <w:ind w:left="993" w:hanging="284"/>
      </w:pPr>
      <w:r w:rsidRPr="008A19F2">
        <w:rPr>
          <w:b/>
        </w:rPr>
        <w:t>Titulo</w:t>
      </w:r>
      <w:r>
        <w:t>: “Documentación – Actualización de plantillas base”.</w:t>
      </w:r>
    </w:p>
    <w:p w:rsidR="008A19F2" w:rsidRDefault="008A19F2" w:rsidP="008A19F2">
      <w:pPr>
        <w:numPr>
          <w:ilvl w:val="0"/>
          <w:numId w:val="27"/>
        </w:numPr>
        <w:ind w:left="993" w:hanging="284"/>
      </w:pPr>
      <w:r w:rsidRPr="008A19F2">
        <w:rPr>
          <w:b/>
        </w:rPr>
        <w:t>Descripción</w:t>
      </w:r>
      <w:r>
        <w:t>: “Se añade la plantilla base para el estándar de documentación OSLO”.</w:t>
      </w:r>
    </w:p>
    <w:p w:rsidR="008A19F2" w:rsidRDefault="008A19F2" w:rsidP="008A19F2">
      <w:pPr>
        <w:ind w:left="0" w:firstLine="0"/>
      </w:pPr>
      <w:r>
        <w:t>Integrantes:</w:t>
      </w:r>
    </w:p>
    <w:p w:rsidR="004C0BDD" w:rsidRDefault="00926BDA" w:rsidP="006E0B25">
      <w:pPr>
        <w:numPr>
          <w:ilvl w:val="0"/>
          <w:numId w:val="27"/>
        </w:numPr>
      </w:pPr>
      <w:r>
        <w:t>Líder del proyecto: Ojeda Valera.</w:t>
      </w:r>
    </w:p>
    <w:p w:rsidR="006E0B25" w:rsidRDefault="00926BDA" w:rsidP="006E0B25">
      <w:pPr>
        <w:numPr>
          <w:ilvl w:val="0"/>
          <w:numId w:val="27"/>
        </w:numPr>
      </w:pPr>
      <w:r>
        <w:t>Administrador de configuración: Levipichun Emilio.</w:t>
      </w:r>
    </w:p>
    <w:p w:rsidR="004C0BDD" w:rsidRDefault="00926BDA" w:rsidP="006E0B25">
      <w:pPr>
        <w:numPr>
          <w:ilvl w:val="0"/>
          <w:numId w:val="27"/>
        </w:numPr>
      </w:pPr>
      <w:r>
        <w:t>Analista: Ojeda Valera, Oyarzo Malena.</w:t>
      </w:r>
    </w:p>
    <w:p w:rsidR="00926BDA" w:rsidRDefault="00926BDA" w:rsidP="006E0B25">
      <w:pPr>
        <w:numPr>
          <w:ilvl w:val="0"/>
          <w:numId w:val="27"/>
        </w:numPr>
      </w:pPr>
      <w:r>
        <w:t>Administrador SQA: Levipichun Emilio.</w:t>
      </w:r>
    </w:p>
    <w:p w:rsidR="00926BDA" w:rsidRDefault="00926BDA" w:rsidP="006E0B25">
      <w:pPr>
        <w:numPr>
          <w:ilvl w:val="0"/>
          <w:numId w:val="27"/>
        </w:numPr>
      </w:pPr>
      <w:r>
        <w:t>Documentador: Ojeda Valera, Oyarzo Malena.</w:t>
      </w:r>
    </w:p>
    <w:p w:rsidR="004C0BDD" w:rsidRDefault="004C0BDD" w:rsidP="006E0B25">
      <w:pPr>
        <w:numPr>
          <w:ilvl w:val="0"/>
          <w:numId w:val="27"/>
        </w:numPr>
      </w:pPr>
      <w:r>
        <w:t>Arquitecto</w:t>
      </w:r>
      <w:r w:rsidR="00926BDA">
        <w:t>: Sly Eduardo, Levipichun Emilio</w:t>
      </w:r>
      <w:r w:rsidR="006E0B25">
        <w:t>.</w:t>
      </w:r>
    </w:p>
    <w:p w:rsidR="004C0BDD" w:rsidRDefault="004C0BDD" w:rsidP="006E0B25">
      <w:pPr>
        <w:numPr>
          <w:ilvl w:val="0"/>
          <w:numId w:val="27"/>
        </w:numPr>
      </w:pPr>
      <w:r>
        <w:t>Cliente</w:t>
      </w:r>
      <w:r w:rsidR="00926BDA">
        <w:t>: Cátedra de laboratorio de desarrollo</w:t>
      </w:r>
      <w:r w:rsidR="006E0B25">
        <w:t>.</w:t>
      </w:r>
    </w:p>
    <w:p w:rsidR="008F3E98" w:rsidRDefault="006E0B25" w:rsidP="006E0B25">
      <w:pPr>
        <w:numPr>
          <w:ilvl w:val="0"/>
          <w:numId w:val="27"/>
        </w:numPr>
      </w:pPr>
      <w:r>
        <w:t>Programador</w:t>
      </w:r>
      <w:r w:rsidR="00926BDA">
        <w:t>: Sly Eduardo, Levipichun Emilio</w:t>
      </w:r>
      <w:r>
        <w:t>.</w:t>
      </w:r>
    </w:p>
    <w:p w:rsidR="008A19F2" w:rsidRDefault="008A19F2" w:rsidP="00D268B7">
      <w:pPr>
        <w:pStyle w:val="PSI-Ttulo3"/>
      </w:pPr>
    </w:p>
    <w:p w:rsidR="00256ADA" w:rsidRDefault="00256ADA" w:rsidP="00D268B7">
      <w:pPr>
        <w:pStyle w:val="PSI-Ttulo3"/>
      </w:pPr>
      <w:bookmarkStart w:id="19" w:name="_Toc177588062"/>
      <w:r w:rsidRPr="00D268B7">
        <w:t>Implementación de Cambios</w:t>
      </w:r>
      <w:bookmarkEnd w:id="19"/>
    </w:p>
    <w:p w:rsidR="00926BDA" w:rsidRPr="00926BDA" w:rsidRDefault="00926BDA" w:rsidP="00926BDA">
      <w:pPr>
        <w:rPr>
          <w:lang w:val="es-ES" w:eastAsia="es-ES"/>
        </w:rPr>
      </w:pPr>
      <w:r w:rsidRPr="00926BDA">
        <w:rPr>
          <w:lang w:val="es-ES" w:eastAsia="es-ES"/>
        </w:rPr>
        <w:t>Este apartado detalla el procedimiento para llevar a cabo el cambio una vez aprobado:</w:t>
      </w:r>
    </w:p>
    <w:p w:rsidR="00926BDA" w:rsidRDefault="00926BDA" w:rsidP="00926BDA">
      <w:pPr>
        <w:rPr>
          <w:lang w:val="es-ES" w:eastAsia="es-ES"/>
        </w:rPr>
      </w:pPr>
      <w:r>
        <w:rPr>
          <w:lang w:val="es-ES" w:eastAsia="es-ES"/>
        </w:rPr>
        <w:t xml:space="preserve">Una vez realizada una entrega importante o aprobación por parte del cliente, fin de iteración o fin de fase se </w:t>
      </w:r>
      <w:r w:rsidRPr="00926BDA">
        <w:rPr>
          <w:lang w:val="es-ES" w:eastAsia="es-ES"/>
        </w:rPr>
        <w:t>procede</w:t>
      </w:r>
      <w:r>
        <w:rPr>
          <w:lang w:val="es-ES" w:eastAsia="es-ES"/>
        </w:rPr>
        <w:t>rá</w:t>
      </w:r>
      <w:r w:rsidRPr="00926BDA">
        <w:rPr>
          <w:lang w:val="es-ES" w:eastAsia="es-ES"/>
        </w:rPr>
        <w:t xml:space="preserve"> a realizar los cambios </w:t>
      </w:r>
      <w:r>
        <w:rPr>
          <w:lang w:val="es-ES" w:eastAsia="es-ES"/>
        </w:rPr>
        <w:t>mediante un “Merge” de las ramas operativas de desarrollo a la rama principal de producción “Main”</w:t>
      </w:r>
      <w:r w:rsidRPr="00926BDA">
        <w:rPr>
          <w:lang w:val="es-ES" w:eastAsia="es-ES"/>
        </w:rPr>
        <w:t xml:space="preserve">, asegurando que se sigan las pautas del control de versiones. Las modificaciones serán documentadas </w:t>
      </w:r>
      <w:r>
        <w:rPr>
          <w:lang w:val="es-ES" w:eastAsia="es-ES"/>
        </w:rPr>
        <w:t>y registradas en GitHub/Git mediante el uso de</w:t>
      </w:r>
      <w:r w:rsidRPr="00926BDA">
        <w:rPr>
          <w:lang w:val="es-ES" w:eastAsia="es-ES"/>
        </w:rPr>
        <w:t xml:space="preserve"> pull request</w:t>
      </w:r>
      <w:r>
        <w:rPr>
          <w:lang w:val="es-ES" w:eastAsia="es-ES"/>
        </w:rPr>
        <w:t>s y merges para aprobar cambios, para ello se designara como encargado al Administrador de la configuración para la fusión de ramas y al líder del proyecto para la evaluación y posibles conflictos entre ramas</w:t>
      </w:r>
      <w:r w:rsidR="008A19F2">
        <w:rPr>
          <w:lang w:val="es-ES" w:eastAsia="es-ES"/>
        </w:rPr>
        <w:t>.</w:t>
      </w:r>
    </w:p>
    <w:p w:rsidR="008A19F2" w:rsidRDefault="008A19F2" w:rsidP="008A19F2">
      <w:r>
        <w:t>“Merge”: Confirmación de la unión entre 2 ramas/branchs para traer cambios de las líneas bases de desarrollo a la línea base principal de producción “Main”.</w:t>
      </w:r>
      <w:r>
        <w:br/>
        <w:t xml:space="preserve">Ejemplo de Merge: </w:t>
      </w:r>
    </w:p>
    <w:p w:rsidR="008A19F2" w:rsidRDefault="008A19F2" w:rsidP="008A19F2">
      <w:pPr>
        <w:numPr>
          <w:ilvl w:val="0"/>
          <w:numId w:val="27"/>
        </w:numPr>
        <w:ind w:left="993" w:hanging="284"/>
      </w:pPr>
      <w:r w:rsidRPr="008A19F2">
        <w:rPr>
          <w:b/>
        </w:rPr>
        <w:t>Titulo</w:t>
      </w:r>
      <w:r>
        <w:t xml:space="preserve">: “Merge </w:t>
      </w:r>
      <w:r w:rsidRPr="008A19F2">
        <w:rPr>
          <w:b/>
        </w:rPr>
        <w:t>From</w:t>
      </w:r>
      <w:r>
        <w:t xml:space="preserve"> </w:t>
      </w:r>
      <w:r w:rsidR="00084B52">
        <w:t>Documentación</w:t>
      </w:r>
      <w:r>
        <w:t xml:space="preserve"> </w:t>
      </w:r>
      <w:r w:rsidRPr="008A19F2">
        <w:rPr>
          <w:b/>
        </w:rPr>
        <w:t>To</w:t>
      </w:r>
      <w:r>
        <w:t xml:space="preserve"> Main”.</w:t>
      </w:r>
    </w:p>
    <w:p w:rsidR="008A19F2" w:rsidRDefault="008A19F2" w:rsidP="008A19F2">
      <w:pPr>
        <w:numPr>
          <w:ilvl w:val="0"/>
          <w:numId w:val="27"/>
        </w:numPr>
        <w:ind w:left="993" w:hanging="284"/>
      </w:pPr>
      <w:r w:rsidRPr="008A19F2">
        <w:rPr>
          <w:b/>
        </w:rPr>
        <w:t>Descripción</w:t>
      </w:r>
      <w:r>
        <w:t>: “Se realiza fusión de la rama documentación al Main para integrar los documentos/entregables definitivos y que superaron una iteración, fase o entrega critica obligatoria”.</w:t>
      </w:r>
    </w:p>
    <w:p w:rsidR="00377BA8" w:rsidRDefault="00377BA8" w:rsidP="00377BA8">
      <w:pPr>
        <w:numPr>
          <w:ilvl w:val="0"/>
          <w:numId w:val="27"/>
        </w:numPr>
        <w:ind w:left="993" w:hanging="284"/>
      </w:pPr>
      <w:r>
        <w:rPr>
          <w:b/>
        </w:rPr>
        <w:t>Conflictos</w:t>
      </w:r>
      <w:r w:rsidRPr="00377BA8">
        <w:t>:</w:t>
      </w:r>
      <w:r>
        <w:t xml:space="preserve">  Para ramas en conflictos se deberá solicitar al líder del proyecto que verifique y controle los cambios a aceptar para aprobar la solicitud de pull </w:t>
      </w:r>
      <w:r w:rsidR="00084B52">
        <w:t>requests</w:t>
      </w:r>
      <w:r>
        <w:t>, mediante la designación de un “Reviewer” y un “Assignees” para la revisión, control y aprobación de cambios en conjunto .</w:t>
      </w:r>
    </w:p>
    <w:p w:rsidR="00926BDA" w:rsidRPr="00926BDA" w:rsidRDefault="00926BDA" w:rsidP="00926BDA">
      <w:pPr>
        <w:rPr>
          <w:lang w:val="es-ES" w:eastAsia="es-ES"/>
        </w:rPr>
      </w:pPr>
    </w:p>
    <w:p w:rsidR="008F3E98" w:rsidRPr="00C81BEA" w:rsidRDefault="008F3E98" w:rsidP="00926BDA"/>
    <w:p w:rsidR="00256ADA" w:rsidRDefault="00D268B7" w:rsidP="00D268B7">
      <w:pPr>
        <w:pStyle w:val="PSI-Ttulo2"/>
      </w:pPr>
      <w:bookmarkStart w:id="20" w:name="_Toc177588063"/>
      <w:r>
        <w:t>Estado de la Configuración</w:t>
      </w:r>
      <w:bookmarkEnd w:id="20"/>
    </w:p>
    <w:p w:rsidR="00DF6373" w:rsidRDefault="001F5716" w:rsidP="001F5716">
      <w:r>
        <w:t>Las actividades de control de estado serán llevadas a cabo según lo estipulado en el plan de SQA, estas actividades se realizaran de forma rutinaria sobre la línea base perteneciente a la documentación/entregables denominados “clave”</w:t>
      </w:r>
      <w:r w:rsidR="00357681">
        <w:t>, como así también sobre el código del proyecto de desarrollo</w:t>
      </w:r>
      <w:r>
        <w:t xml:space="preserve"> antes de entregas críticas u obligatorias, al finalizar una iteración o fase del proyecto.</w:t>
      </w:r>
    </w:p>
    <w:p w:rsidR="009B019F" w:rsidRPr="00DF6373" w:rsidRDefault="009B019F" w:rsidP="00E31923">
      <w:pPr>
        <w:pStyle w:val="PSI-ComentarioVieta"/>
        <w:numPr>
          <w:ilvl w:val="0"/>
          <w:numId w:val="0"/>
        </w:numPr>
        <w:ind w:left="720" w:hanging="360"/>
      </w:pPr>
    </w:p>
    <w:p w:rsidR="00D268B7" w:rsidRDefault="002A1902" w:rsidP="00D268B7">
      <w:pPr>
        <w:pStyle w:val="PSI-Ttulo2"/>
      </w:pPr>
      <w:bookmarkStart w:id="21" w:name="_Toc177588064"/>
      <w:r>
        <w:lastRenderedPageBreak/>
        <w:t xml:space="preserve">Informes y </w:t>
      </w:r>
      <w:r w:rsidR="00D268B7" w:rsidRPr="00E90311">
        <w:t>Auditorías</w:t>
      </w:r>
      <w:bookmarkEnd w:id="21"/>
    </w:p>
    <w:p w:rsidR="006E4152" w:rsidRDefault="00357681" w:rsidP="006E4152">
      <w:pPr>
        <w:pStyle w:val="PSI-Normal"/>
      </w:pPr>
      <w:r>
        <w:t>Los generados sobre los productos denominados “clave” serán revisados por el líder del proyecto con el fin de obtener la lista de defectos encontrados,  su correspondiente evolución y estado actual</w:t>
      </w:r>
      <w:r w:rsidR="006E4152">
        <w:t>.</w:t>
      </w:r>
    </w:p>
    <w:p w:rsidR="006E4152" w:rsidRDefault="006E4152" w:rsidP="00D268B7">
      <w:pPr>
        <w:pStyle w:val="PSI-Ttulo1"/>
      </w:pPr>
    </w:p>
    <w:p w:rsidR="00D268B7" w:rsidRDefault="00D268B7" w:rsidP="00D268B7">
      <w:pPr>
        <w:pStyle w:val="PSI-Ttulo1"/>
      </w:pPr>
      <w:bookmarkStart w:id="22" w:name="_Toc177588065"/>
      <w:r>
        <w:t>Calendario</w:t>
      </w:r>
      <w:bookmarkEnd w:id="22"/>
    </w:p>
    <w:p w:rsidR="00357681" w:rsidRPr="00357681" w:rsidRDefault="00357681" w:rsidP="00357681">
      <w:pPr>
        <w:rPr>
          <w:lang w:val="es-ES"/>
        </w:rPr>
      </w:pPr>
      <w:r w:rsidRPr="00357681">
        <w:rPr>
          <w:lang w:val="es-ES"/>
        </w:rPr>
        <w:t>El cronograma</w:t>
      </w:r>
      <w:r>
        <w:rPr>
          <w:lang w:val="es-ES"/>
        </w:rPr>
        <w:t xml:space="preserve"> deberá</w:t>
      </w:r>
      <w:r w:rsidRPr="00357681">
        <w:rPr>
          <w:lang w:val="es-ES"/>
        </w:rPr>
        <w:t xml:space="preserve"> incluir las siguientes actividades relacionadas con la gestión de la configuración:</w:t>
      </w:r>
    </w:p>
    <w:p w:rsidR="00357681" w:rsidRPr="00357681" w:rsidRDefault="00357681" w:rsidP="00084B52">
      <w:pPr>
        <w:spacing w:before="0"/>
        <w:rPr>
          <w:lang w:val="es-ES"/>
        </w:rPr>
      </w:pPr>
      <w:r>
        <w:rPr>
          <w:b/>
          <w:bCs/>
          <w:lang w:val="es-ES"/>
        </w:rPr>
        <w:t>Línea</w:t>
      </w:r>
      <w:r w:rsidRPr="00357681">
        <w:rPr>
          <w:b/>
          <w:bCs/>
          <w:lang w:val="es-ES"/>
        </w:rPr>
        <w:t xml:space="preserve"> base</w:t>
      </w:r>
      <w:r w:rsidRPr="00357681">
        <w:rPr>
          <w:lang w:val="es-ES"/>
        </w:rPr>
        <w:t xml:space="preserve">: Al final de cada iteración, se </w:t>
      </w:r>
      <w:r>
        <w:rPr>
          <w:lang w:val="es-ES"/>
        </w:rPr>
        <w:t>revisara y confirmara la</w:t>
      </w:r>
      <w:r w:rsidRPr="00357681">
        <w:rPr>
          <w:lang w:val="es-ES"/>
        </w:rPr>
        <w:t xml:space="preserve"> línea base con los elementos finalizados y aprobados.</w:t>
      </w:r>
    </w:p>
    <w:p w:rsidR="00357681" w:rsidRPr="00357681" w:rsidRDefault="00357681" w:rsidP="00084B52">
      <w:pPr>
        <w:spacing w:before="0"/>
        <w:rPr>
          <w:lang w:val="es-ES"/>
        </w:rPr>
      </w:pPr>
      <w:r w:rsidRPr="00357681">
        <w:rPr>
          <w:b/>
          <w:bCs/>
          <w:lang w:val="es-ES"/>
        </w:rPr>
        <w:t>Implementación del control de cambios</w:t>
      </w:r>
      <w:r w:rsidRPr="00357681">
        <w:rPr>
          <w:lang w:val="es-ES"/>
        </w:rPr>
        <w:t>: A lo largo del ciclo de vida del proyecto, se gestionarán las solicitudes de cambio mediante el sistema Git/GitHub.</w:t>
      </w:r>
    </w:p>
    <w:p w:rsidR="00357681" w:rsidRPr="00357681" w:rsidRDefault="00357681" w:rsidP="00084B52">
      <w:pPr>
        <w:spacing w:before="0"/>
        <w:rPr>
          <w:lang w:val="es-ES"/>
        </w:rPr>
      </w:pPr>
      <w:r w:rsidRPr="00357681">
        <w:rPr>
          <w:b/>
          <w:bCs/>
          <w:lang w:val="es-ES"/>
        </w:rPr>
        <w:t>Fechas de auditorías</w:t>
      </w:r>
      <w:r w:rsidRPr="00357681">
        <w:rPr>
          <w:lang w:val="es-ES"/>
        </w:rPr>
        <w:t>: Las auditorías tendrán lugar al final de cada iteración antes de que se defina la nueva línea base</w:t>
      </w:r>
      <w:r>
        <w:rPr>
          <w:lang w:val="es-ES"/>
        </w:rPr>
        <w:t>, junto a la revisión técnica formal RTF</w:t>
      </w:r>
      <w:r w:rsidRPr="00357681">
        <w:rPr>
          <w:lang w:val="es-ES"/>
        </w:rPr>
        <w:t>.</w:t>
      </w:r>
    </w:p>
    <w:p w:rsidR="002F2557" w:rsidRDefault="002F2557" w:rsidP="002F2557">
      <w:pPr>
        <w:pStyle w:val="PSI-ComentarioVieta"/>
        <w:numPr>
          <w:ilvl w:val="0"/>
          <w:numId w:val="0"/>
        </w:numPr>
        <w:ind w:left="720"/>
      </w:pPr>
    </w:p>
    <w:p w:rsidR="00D268B7" w:rsidRDefault="00D268B7" w:rsidP="00D268B7">
      <w:pPr>
        <w:pStyle w:val="PSI-Ttulo1"/>
      </w:pPr>
      <w:bookmarkStart w:id="23" w:name="_Toc177588066"/>
      <w:r>
        <w:t>Capacitación y Recursos</w:t>
      </w:r>
      <w:bookmarkEnd w:id="23"/>
    </w:p>
    <w:p w:rsidR="00357681" w:rsidRPr="00357681" w:rsidRDefault="00357681" w:rsidP="00357681">
      <w:pPr>
        <w:ind w:left="0" w:firstLine="0"/>
        <w:rPr>
          <w:lang w:val="es-ES"/>
        </w:rPr>
      </w:pPr>
      <w:r w:rsidRPr="00357681">
        <w:rPr>
          <w:b/>
          <w:bCs/>
          <w:lang w:val="es-ES"/>
        </w:rPr>
        <w:t>Herramientas software</w:t>
      </w:r>
      <w:r w:rsidRPr="00357681">
        <w:rPr>
          <w:lang w:val="es-ES"/>
        </w:rPr>
        <w:t>: Se utilizarán herramientas como Git/GitHub</w:t>
      </w:r>
      <w:r>
        <w:rPr>
          <w:lang w:val="es-ES"/>
        </w:rPr>
        <w:t xml:space="preserve"> desktop</w:t>
      </w:r>
      <w:r w:rsidRPr="00357681">
        <w:rPr>
          <w:lang w:val="es-ES"/>
        </w:rPr>
        <w:t xml:space="preserve"> para la gestión del control de versiones</w:t>
      </w:r>
      <w:r>
        <w:rPr>
          <w:lang w:val="es-ES"/>
        </w:rPr>
        <w:t>.</w:t>
      </w:r>
    </w:p>
    <w:p w:rsidR="00357681" w:rsidRPr="00357681" w:rsidRDefault="00357681" w:rsidP="00357681">
      <w:pPr>
        <w:rPr>
          <w:lang w:val="es-ES"/>
        </w:rPr>
      </w:pPr>
      <w:r w:rsidRPr="00357681">
        <w:rPr>
          <w:b/>
          <w:bCs/>
          <w:lang w:val="es-ES"/>
        </w:rPr>
        <w:t>Personal</w:t>
      </w:r>
      <w:r w:rsidRPr="00357681">
        <w:rPr>
          <w:lang w:val="es-ES"/>
        </w:rPr>
        <w:t>: El equipo involucrado en la gestión de la configuración incluirá al</w:t>
      </w:r>
      <w:r>
        <w:rPr>
          <w:lang w:val="es-ES"/>
        </w:rPr>
        <w:t xml:space="preserve"> líder del proyecto,</w:t>
      </w:r>
      <w:r w:rsidRPr="00357681">
        <w:rPr>
          <w:lang w:val="es-ES"/>
        </w:rPr>
        <w:t xml:space="preserve"> administrador de configuración, </w:t>
      </w:r>
      <w:r>
        <w:rPr>
          <w:lang w:val="es-ES"/>
        </w:rPr>
        <w:t>diseñadores/arquitectos/</w:t>
      </w:r>
      <w:r w:rsidRPr="00357681">
        <w:rPr>
          <w:lang w:val="es-ES"/>
        </w:rPr>
        <w:t xml:space="preserve">programadores, </w:t>
      </w:r>
      <w:r>
        <w:rPr>
          <w:lang w:val="es-ES"/>
        </w:rPr>
        <w:t>analista y documentadores</w:t>
      </w:r>
      <w:r w:rsidRPr="00357681">
        <w:rPr>
          <w:lang w:val="es-ES"/>
        </w:rPr>
        <w:t>.</w:t>
      </w:r>
    </w:p>
    <w:p w:rsidR="00C81BEA" w:rsidRDefault="00357681" w:rsidP="00357681">
      <w:pPr>
        <w:rPr>
          <w:lang w:val="es-ES"/>
        </w:rPr>
      </w:pPr>
      <w:r w:rsidRPr="00357681">
        <w:rPr>
          <w:b/>
          <w:bCs/>
          <w:lang w:val="es-ES"/>
        </w:rPr>
        <w:t>Entrenamiento</w:t>
      </w:r>
      <w:r w:rsidRPr="00357681">
        <w:rPr>
          <w:lang w:val="es-ES"/>
        </w:rPr>
        <w:t>: El equipo recibirá capacitación sobre el uso de Git/GitHub, así como sobre los procedimientos de control de cambios y auditorías.</w:t>
      </w:r>
    </w:p>
    <w:p w:rsidR="00357681" w:rsidRDefault="00357681" w:rsidP="00357681"/>
    <w:p w:rsidR="00D268B7" w:rsidRDefault="00D268B7" w:rsidP="00D268B7">
      <w:pPr>
        <w:pStyle w:val="PSI-Ttulo1"/>
      </w:pPr>
      <w:bookmarkStart w:id="24" w:name="_Toc177588067"/>
      <w:r>
        <w:t>Mantenimiento del Plan de Gestión de la Configuración</w:t>
      </w:r>
      <w:bookmarkEnd w:id="24"/>
    </w:p>
    <w:p w:rsidR="00357681" w:rsidRPr="00357681" w:rsidRDefault="00357681" w:rsidP="00357681">
      <w:pPr>
        <w:rPr>
          <w:lang w:val="es-ES"/>
        </w:rPr>
      </w:pPr>
      <w:r w:rsidRPr="00357681">
        <w:rPr>
          <w:lang w:val="es-ES"/>
        </w:rPr>
        <w:t>Responsable: El administrador de configuración será el encargado de monitorear el Plan de Gestión de la Configuración.</w:t>
      </w:r>
    </w:p>
    <w:p w:rsidR="00357681" w:rsidRPr="00357681" w:rsidRDefault="00357681" w:rsidP="00357681">
      <w:pPr>
        <w:rPr>
          <w:lang w:val="es-ES"/>
        </w:rPr>
      </w:pPr>
      <w:r w:rsidRPr="00357681">
        <w:rPr>
          <w:lang w:val="es-ES"/>
        </w:rPr>
        <w:t xml:space="preserve">Frecuencia de revisión: El plan será revisado </w:t>
      </w:r>
      <w:r>
        <w:rPr>
          <w:lang w:val="es-ES"/>
        </w:rPr>
        <w:t xml:space="preserve">rutinariamente, en cada entrega </w:t>
      </w:r>
      <w:r w:rsidR="00084B52">
        <w:rPr>
          <w:lang w:val="es-ES"/>
        </w:rPr>
        <w:t>crítica</w:t>
      </w:r>
      <w:r>
        <w:rPr>
          <w:lang w:val="es-ES"/>
        </w:rPr>
        <w:t xml:space="preserve"> y obligatoria, </w:t>
      </w:r>
      <w:r w:rsidRPr="00357681">
        <w:rPr>
          <w:lang w:val="es-ES"/>
        </w:rPr>
        <w:t>al final</w:t>
      </w:r>
      <w:r>
        <w:rPr>
          <w:lang w:val="es-ES"/>
        </w:rPr>
        <w:t>izar</w:t>
      </w:r>
      <w:r w:rsidRPr="00357681">
        <w:rPr>
          <w:lang w:val="es-ES"/>
        </w:rPr>
        <w:t xml:space="preserve"> </w:t>
      </w:r>
      <w:r>
        <w:rPr>
          <w:lang w:val="es-ES"/>
        </w:rPr>
        <w:t>cada iteración o al finalizar una fase del proyecto.</w:t>
      </w:r>
    </w:p>
    <w:p w:rsidR="00357681" w:rsidRPr="00357681" w:rsidRDefault="00357681" w:rsidP="00357681">
      <w:pPr>
        <w:rPr>
          <w:lang w:val="es-ES"/>
        </w:rPr>
      </w:pPr>
      <w:r w:rsidRPr="00357681">
        <w:rPr>
          <w:lang w:val="es-ES"/>
        </w:rPr>
        <w:t xml:space="preserve">Evaluación y aprobación de cambios: Los cambios al plan serán evaluados por el </w:t>
      </w:r>
      <w:r w:rsidR="00084B52">
        <w:rPr>
          <w:lang w:val="es-ES"/>
        </w:rPr>
        <w:t>Líder del proyecto y el administrador de la configuración y deberán ser</w:t>
      </w:r>
      <w:r w:rsidRPr="00357681">
        <w:rPr>
          <w:lang w:val="es-ES"/>
        </w:rPr>
        <w:t xml:space="preserve"> aprobados antes de ser implementados.</w:t>
      </w:r>
    </w:p>
    <w:p w:rsidR="00357681" w:rsidRPr="00357681" w:rsidRDefault="00357681" w:rsidP="00357681">
      <w:pPr>
        <w:rPr>
          <w:lang w:val="es-ES"/>
        </w:rPr>
      </w:pPr>
      <w:r w:rsidRPr="00357681">
        <w:rPr>
          <w:lang w:val="es-ES"/>
        </w:rPr>
        <w:t>Comunicación de los cambios: Los cambios al plan serán documentados y comunicados a todo el equipo, asegurando que todos trabajen con las versiones más recientes del plan.</w:t>
      </w:r>
    </w:p>
    <w:sectPr w:rsidR="00357681" w:rsidRPr="00357681" w:rsidSect="00FC4086">
      <w:headerReference w:type="default" r:id="rId11"/>
      <w:footerReference w:type="default" r:id="rId12"/>
      <w:pgSz w:w="11906" w:h="16838"/>
      <w:pgMar w:top="1702"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79F5" w:rsidRDefault="00DE79F5" w:rsidP="00C94FBE">
      <w:pPr>
        <w:spacing w:before="0" w:line="240" w:lineRule="auto"/>
      </w:pPr>
      <w:r>
        <w:separator/>
      </w:r>
    </w:p>
    <w:p w:rsidR="00DE79F5" w:rsidRDefault="00DE79F5"/>
  </w:endnote>
  <w:endnote w:type="continuationSeparator" w:id="1">
    <w:p w:rsidR="00DE79F5" w:rsidRDefault="00DE79F5" w:rsidP="00C94FBE">
      <w:pPr>
        <w:spacing w:before="0" w:line="240" w:lineRule="auto"/>
      </w:pPr>
      <w:r>
        <w:continuationSeparator/>
      </w:r>
    </w:p>
    <w:p w:rsidR="00DE79F5" w:rsidRDefault="00DE79F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Bodoni MT Black">
    <w:altName w:val="Modern No. 2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0B25" w:rsidRDefault="006E0B25" w:rsidP="000F4F97">
    <w:pPr>
      <w:tabs>
        <w:tab w:val="center" w:pos="4252"/>
      </w:tabs>
    </w:pPr>
    <w:r w:rsidRPr="00DE2755">
      <w:rPr>
        <w:noProof/>
      </w:rPr>
      <w:pict>
        <v:shapetype id="_x0000_t32" coordsize="21600,21600" o:spt="32" o:oned="t" path="m,l21600,21600e" filled="f">
          <v:path arrowok="t" fillok="f" o:connecttype="none"/>
          <o:lock v:ext="edit" shapetype="t"/>
        </v:shapetype>
        <v:shape id="_x0000_s1070" type="#_x0000_t32" style="position:absolute;left:0;text-align:left;margin-left:-84.25pt;margin-top:694.6pt;width:614.2pt;height:0;z-index:251665408;mso-position-horizontal-relative:margin;mso-position-vertical-relative:margin" o:connectortype="straight" strokecolor="black [3213]">
          <w10:wrap anchorx="margin" anchory="margin"/>
        </v:shape>
      </w:pict>
    </w:r>
    <w:r>
      <w:t>OSLO</w:t>
    </w:r>
    <w:r w:rsidRPr="00DE2755">
      <w:rPr>
        <w:noProof/>
        <w:lang w:eastAsia="es-ES"/>
      </w:rPr>
      <w:pict>
        <v:rect id="_x0000_s1050" style="position:absolute;left:0;text-align:left;margin-left:38.95pt;margin-top:778.55pt;width:7.15pt;height:62.95pt;z-index:251655168;mso-height-percent:900;mso-position-horizontal-relative:page;mso-position-vertical-relative:page;mso-height-percent:900;mso-height-relative:bottom-margin-area" fillcolor="#ed7d31 [3205]" strokecolor="#ed7d31 [3205]">
          <w10:wrap anchorx="margin" anchory="page"/>
        </v:rect>
      </w:pict>
    </w:r>
    <w:r>
      <w:tab/>
    </w:r>
    <w:r>
      <w:tab/>
    </w:r>
    <w:r>
      <w:tab/>
    </w:r>
    <w:r>
      <w:tab/>
    </w:r>
    <w:r>
      <w:tab/>
    </w:r>
    <w:r w:rsidRPr="00DD5A70">
      <w:rPr>
        <w:rFonts w:ascii="Cambria" w:hAnsi="Cambria" w:cs="Cambria"/>
      </w:rPr>
      <w:t xml:space="preserve">Página </w:t>
    </w:r>
    <w:r w:rsidRPr="00DD5A70">
      <w:rPr>
        <w:rFonts w:ascii="Cambria" w:hAnsi="Cambria" w:cs="Cambria"/>
      </w:rPr>
      <w:fldChar w:fldCharType="begin"/>
    </w:r>
    <w:r w:rsidRPr="00DD5A70">
      <w:rPr>
        <w:rFonts w:ascii="Cambria" w:hAnsi="Cambria" w:cs="Cambria"/>
      </w:rPr>
      <w:instrText xml:space="preserve"> PAGE </w:instrText>
    </w:r>
    <w:r w:rsidRPr="00DD5A70">
      <w:rPr>
        <w:rFonts w:ascii="Cambria" w:hAnsi="Cambria" w:cs="Cambria"/>
      </w:rPr>
      <w:fldChar w:fldCharType="separate"/>
    </w:r>
    <w:r w:rsidR="00084B52">
      <w:rPr>
        <w:rFonts w:ascii="Cambria" w:hAnsi="Cambria" w:cs="Cambria"/>
        <w:noProof/>
      </w:rPr>
      <w:t>2</w:t>
    </w:r>
    <w:r w:rsidRPr="00DD5A70">
      <w:rPr>
        <w:rFonts w:ascii="Cambria" w:hAnsi="Cambria" w:cs="Cambria"/>
      </w:rPr>
      <w:fldChar w:fldCharType="end"/>
    </w:r>
    <w:r w:rsidRPr="00DD5A70">
      <w:rPr>
        <w:rFonts w:ascii="Cambria" w:hAnsi="Cambria" w:cs="Cambria"/>
      </w:rPr>
      <w:t xml:space="preserve"> de </w:t>
    </w:r>
    <w:r w:rsidRPr="00DD5A70">
      <w:rPr>
        <w:rFonts w:ascii="Cambria" w:hAnsi="Cambria" w:cs="Cambria"/>
      </w:rPr>
      <w:fldChar w:fldCharType="begin"/>
    </w:r>
    <w:r w:rsidRPr="00DD5A70">
      <w:rPr>
        <w:rFonts w:ascii="Cambria" w:hAnsi="Cambria" w:cs="Cambria"/>
      </w:rPr>
      <w:instrText xml:space="preserve"> NUMPAGES  </w:instrText>
    </w:r>
    <w:r w:rsidRPr="00DD5A70">
      <w:rPr>
        <w:rFonts w:ascii="Cambria" w:hAnsi="Cambria" w:cs="Cambria"/>
      </w:rPr>
      <w:fldChar w:fldCharType="separate"/>
    </w:r>
    <w:r w:rsidR="00084B52">
      <w:rPr>
        <w:rFonts w:ascii="Cambria" w:hAnsi="Cambria" w:cs="Cambria"/>
        <w:noProof/>
      </w:rPr>
      <w:t>15</w:t>
    </w:r>
    <w:r w:rsidRPr="00DD5A70">
      <w:rPr>
        <w:rFonts w:ascii="Cambria" w:hAnsi="Cambria" w:cs="Cambria"/>
      </w:rPr>
      <w:fldChar w:fldCharType="end"/>
    </w:r>
    <w:r w:rsidRPr="00DE2755">
      <w:rPr>
        <w:noProof/>
        <w:lang w:eastAsia="zh-TW"/>
      </w:rPr>
      <w:pict>
        <v:rect id="_x0000_s1035" style="position:absolute;left:0;text-align:left;margin-left:549.2pt;margin-top:778.55pt;width:7.15pt;height:62.95pt;z-index:251654144;mso-height-percent:900;mso-position-horizontal-relative:page;mso-position-vertical-relative:page;mso-height-percent:900;mso-height-relative:bottom-margin-area" fillcolor="#ed7d31 [3205]" strokecolor="#ed7d31 [3205]">
          <w10:wrap anchorx="page" anchory="page"/>
        </v:rect>
      </w:pict>
    </w:r>
  </w:p>
  <w:p w:rsidR="006E0B25" w:rsidRDefault="006E0B25" w:rsidP="0092483A">
    <w:pPr>
      <w:tabs>
        <w:tab w:val="center" w:pos="4252"/>
      </w:tabs>
      <w:spacing w:befor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79F5" w:rsidRDefault="00DE79F5" w:rsidP="00C94FBE">
      <w:pPr>
        <w:spacing w:before="0" w:line="240" w:lineRule="auto"/>
      </w:pPr>
      <w:r>
        <w:separator/>
      </w:r>
    </w:p>
    <w:p w:rsidR="00DE79F5" w:rsidRDefault="00DE79F5"/>
  </w:footnote>
  <w:footnote w:type="continuationSeparator" w:id="1">
    <w:p w:rsidR="00DE79F5" w:rsidRDefault="00DE79F5" w:rsidP="00C94FBE">
      <w:pPr>
        <w:spacing w:before="0" w:line="240" w:lineRule="auto"/>
      </w:pPr>
      <w:r>
        <w:continuationSeparator/>
      </w:r>
    </w:p>
    <w:p w:rsidR="00DE79F5" w:rsidRDefault="00DE79F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0B25" w:rsidRDefault="006E0B25">
    <w:pPr>
      <w:pStyle w:val="Encabezado"/>
      <w:rPr>
        <w:rFonts w:ascii="Cambria" w:eastAsia="Times New Roman" w:hAnsi="Cambria"/>
      </w:rPr>
    </w:pPr>
    <w:r w:rsidRPr="00DE275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0" o:spid="_x0000_s1069" type="#_x0000_t75" style="position:absolute;left:0;text-align:left;margin-left:411.7pt;margin-top:-16.45pt;width:43.65pt;height:38.55pt;z-index:251664384;visibility:visible" wrapcoords="-372 0 -372 21176 21600 21176 21600 0 -372 0">
          <v:imagedata r:id="rId1" o:title=""/>
          <w10:wrap type="through"/>
        </v:shape>
      </w:pict>
    </w:r>
    <w:r w:rsidRPr="00DE2755">
      <w:rPr>
        <w:rFonts w:ascii="Cambria" w:eastAsia="Times New Roman" w:hAnsi="Cambria"/>
        <w:noProof/>
        <w:szCs w:val="36"/>
      </w:rPr>
      <w:pict>
        <v:shape id="1 Imagen" o:spid="_x0000_s1066" type="#_x0000_t75" alt="UNPA.JPG" style="position:absolute;left:0;text-align:left;margin-left:-37.05pt;margin-top:-79pt;width:33.5pt;height:52.5pt;z-index:251660288;visibility:visible;mso-position-horizontal-relative:margin;mso-position-vertical-relative:margin">
          <v:imagedata r:id="rId2" o:title="UNPA"/>
          <w10:wrap type="square" anchorx="margin" anchory="margin"/>
        </v:shape>
      </w:pict>
    </w:r>
    <w:r>
      <w:rPr>
        <w:rFonts w:ascii="Cambria" w:eastAsia="Times New Roman" w:hAnsi="Cambria"/>
      </w:rPr>
      <w:t>Plan de Gestión de Configuración</w:t>
    </w:r>
  </w:p>
  <w:p w:rsidR="006E0B25" w:rsidRPr="000F4F97" w:rsidRDefault="006E0B25" w:rsidP="000F4F97">
    <w:pPr>
      <w:pStyle w:val="Encabezado"/>
      <w:tabs>
        <w:tab w:val="clear" w:pos="4252"/>
        <w:tab w:val="clear" w:pos="8504"/>
        <w:tab w:val="left" w:pos="7740"/>
      </w:tabs>
      <w:ind w:left="0" w:firstLine="0"/>
      <w:rPr>
        <w:rFonts w:ascii="Cambria" w:eastAsia="Times New Roman" w:hAnsi="Cambria"/>
        <w:szCs w:val="36"/>
      </w:rPr>
    </w:pPr>
    <w:r w:rsidRPr="00DE2755">
      <w:rPr>
        <w:rFonts w:ascii="Cambria" w:eastAsia="Times New Roman" w:hAnsi="Cambria"/>
        <w:noProof/>
        <w:szCs w:val="36"/>
      </w:rPr>
      <w:pict>
        <v:shapetype id="_x0000_t32" coordsize="21600,21600" o:spt="32" o:oned="t" path="m,l21600,21600e" filled="f">
          <v:path arrowok="t" fillok="f" o:connecttype="none"/>
          <o:lock v:ext="edit" shapetype="t"/>
        </v:shapetype>
        <v:shape id="_x0000_s1068" type="#_x0000_t32" style="position:absolute;margin-left:-84.25pt;margin-top:-21.35pt;width:636.75pt;height:0;z-index:251662336;mso-position-horizontal-relative:margin;mso-position-vertical-relative:margin" o:connectortype="straight" strokecolor="black [3213]">
          <w10:wrap anchorx="margin" anchory="margin"/>
        </v:shape>
      </w:pict>
    </w:r>
    <w:r w:rsidRPr="00DE2755">
      <w:rPr>
        <w:rFonts w:ascii="Cambria" w:eastAsia="Times New Roman" w:hAnsi="Cambria"/>
        <w:noProof/>
        <w:szCs w:val="36"/>
        <w:lang w:eastAsia="es-ES"/>
      </w:rPr>
      <w:pict>
        <v:rect id="_x0000_s1065" style="position:absolute;margin-left:39.3pt;margin-top:.4pt;width:7.15pt;height:62.95pt;z-index:251659264;mso-height-percent:900;mso-position-horizontal-relative:page;mso-position-vertical-relative:page;mso-height-percent:900;mso-height-relative:bottom-margin-area" fillcolor="#ed7d31 [3205]" strokecolor="#ed7d31 [3205]">
          <w10:wrap anchorx="margin" anchory="page"/>
        </v:rect>
      </w:pict>
    </w:r>
    <w:r w:rsidRPr="00DE2755">
      <w:rPr>
        <w:rFonts w:ascii="Cambria" w:eastAsia="Times New Roman" w:hAnsi="Cambria"/>
        <w:noProof/>
        <w:szCs w:val="36"/>
        <w:lang w:eastAsia="es-ES"/>
      </w:rPr>
      <w:pict>
        <v:rect id="_x0000_s1058" style="position:absolute;margin-left:549.6pt;margin-top:.4pt;width:7.15pt;height:62.95pt;z-index:251657216;mso-height-percent:900;mso-position-horizontal-relative:page;mso-position-vertical-relative:page;mso-height-percent:900;mso-height-relative:bottom-margin-area" fillcolor="#ed7d31 [3205]" strokecolor="#ed7d31 [3205]">
          <w10:wrap anchorx="margin" anchory="page"/>
        </v:rect>
      </w:pict>
    </w:r>
    <w:r>
      <w:rPr>
        <w:rFonts w:ascii="Cambria" w:eastAsia="Times New Roman" w:hAnsi="Cambria"/>
        <w:szCs w:val="36"/>
      </w:rPr>
      <w:t>Testify</w:t>
    </w:r>
    <w:r>
      <w:rPr>
        <w:rFonts w:ascii="Cambria" w:eastAsia="Times New Roman" w:hAnsi="Cambria"/>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9B4904"/>
    <w:multiLevelType w:val="hybridMultilevel"/>
    <w:tmpl w:val="BF023C8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nsid w:val="0A516C9C"/>
    <w:multiLevelType w:val="hybridMultilevel"/>
    <w:tmpl w:val="41F6F0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nsid w:val="18651855"/>
    <w:multiLevelType w:val="hybridMultilevel"/>
    <w:tmpl w:val="8FE256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87615DB"/>
    <w:multiLevelType w:val="multilevel"/>
    <w:tmpl w:val="653E6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0">
    <w:nsid w:val="2BEF37CA"/>
    <w:multiLevelType w:val="hybridMultilevel"/>
    <w:tmpl w:val="2A50B3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F5349C4"/>
    <w:multiLevelType w:val="hybridMultilevel"/>
    <w:tmpl w:val="34BA30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FBB59C4"/>
    <w:multiLevelType w:val="multilevel"/>
    <w:tmpl w:val="EA78B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0ED23FC"/>
    <w:multiLevelType w:val="multilevel"/>
    <w:tmpl w:val="6512D1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4444627"/>
    <w:multiLevelType w:val="hybridMultilevel"/>
    <w:tmpl w:val="94E24506"/>
    <w:lvl w:ilvl="0" w:tplc="432EB382">
      <w:start w:val="1"/>
      <w:numFmt w:val="bullet"/>
      <w:pStyle w:val="PSI-ComentarioVie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6F0452D"/>
    <w:multiLevelType w:val="hybridMultilevel"/>
    <w:tmpl w:val="162609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7DA5740"/>
    <w:multiLevelType w:val="multilevel"/>
    <w:tmpl w:val="E0D02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BEE58BF"/>
    <w:multiLevelType w:val="hybridMultilevel"/>
    <w:tmpl w:val="2A50B3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64C25E4"/>
    <w:multiLevelType w:val="multilevel"/>
    <w:tmpl w:val="B53A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4BC87B65"/>
    <w:multiLevelType w:val="singleLevel"/>
    <w:tmpl w:val="8072114E"/>
    <w:lvl w:ilvl="0">
      <w:start w:val="1"/>
      <w:numFmt w:val="bullet"/>
      <w:lvlText w:val=""/>
      <w:lvlJc w:val="left"/>
      <w:pPr>
        <w:tabs>
          <w:tab w:val="num" w:pos="360"/>
        </w:tabs>
        <w:ind w:left="360" w:hanging="360"/>
      </w:pPr>
      <w:rPr>
        <w:rFonts w:ascii="Symbol" w:hAnsi="Symbol" w:cs="Symbol" w:hint="default"/>
        <w:color w:val="auto"/>
      </w:rPr>
    </w:lvl>
  </w:abstractNum>
  <w:abstractNum w:abstractNumId="21">
    <w:nsid w:val="4DAD22A8"/>
    <w:multiLevelType w:val="hybridMultilevel"/>
    <w:tmpl w:val="6220DF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F3F6507"/>
    <w:multiLevelType w:val="multilevel"/>
    <w:tmpl w:val="39BC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4">
    <w:nsid w:val="64C47047"/>
    <w:multiLevelType w:val="hybridMultilevel"/>
    <w:tmpl w:val="FD08D3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73523B2"/>
    <w:multiLevelType w:val="hybridMultilevel"/>
    <w:tmpl w:val="3878D27C"/>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6">
    <w:nsid w:val="6E493649"/>
    <w:multiLevelType w:val="hybridMultilevel"/>
    <w:tmpl w:val="8ED887A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7">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8">
    <w:nsid w:val="756D2195"/>
    <w:multiLevelType w:val="hybridMultilevel"/>
    <w:tmpl w:val="0EF2A8B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9">
    <w:nsid w:val="77A848B0"/>
    <w:multiLevelType w:val="hybridMultilevel"/>
    <w:tmpl w:val="B224C53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0">
    <w:nsid w:val="7DD64906"/>
    <w:multiLevelType w:val="hybridMultilevel"/>
    <w:tmpl w:val="795E7434"/>
    <w:lvl w:ilvl="0" w:tplc="4D52D046">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abstractNumId w:val="9"/>
  </w:num>
  <w:num w:numId="2">
    <w:abstractNumId w:val="19"/>
  </w:num>
  <w:num w:numId="3">
    <w:abstractNumId w:val="19"/>
  </w:num>
  <w:num w:numId="4">
    <w:abstractNumId w:val="19"/>
  </w:num>
  <w:num w:numId="5">
    <w:abstractNumId w:val="1"/>
  </w:num>
  <w:num w:numId="6">
    <w:abstractNumId w:val="2"/>
  </w:num>
  <w:num w:numId="7">
    <w:abstractNumId w:val="3"/>
  </w:num>
  <w:num w:numId="8">
    <w:abstractNumId w:val="0"/>
  </w:num>
  <w:num w:numId="9">
    <w:abstractNumId w:val="27"/>
  </w:num>
  <w:num w:numId="10">
    <w:abstractNumId w:val="30"/>
  </w:num>
  <w:num w:numId="11">
    <w:abstractNumId w:val="6"/>
  </w:num>
  <w:num w:numId="12">
    <w:abstractNumId w:val="23"/>
  </w:num>
  <w:num w:numId="13">
    <w:abstractNumId w:val="20"/>
  </w:num>
  <w:num w:numId="14">
    <w:abstractNumId w:val="14"/>
  </w:num>
  <w:num w:numId="15">
    <w:abstractNumId w:val="11"/>
  </w:num>
  <w:num w:numId="16">
    <w:abstractNumId w:val="7"/>
  </w:num>
  <w:num w:numId="17">
    <w:abstractNumId w:val="4"/>
  </w:num>
  <w:num w:numId="18">
    <w:abstractNumId w:val="25"/>
  </w:num>
  <w:num w:numId="19">
    <w:abstractNumId w:val="28"/>
  </w:num>
  <w:num w:numId="20">
    <w:abstractNumId w:val="29"/>
  </w:num>
  <w:num w:numId="21">
    <w:abstractNumId w:val="8"/>
  </w:num>
  <w:num w:numId="22">
    <w:abstractNumId w:val="15"/>
  </w:num>
  <w:num w:numId="23">
    <w:abstractNumId w:val="5"/>
  </w:num>
  <w:num w:numId="24">
    <w:abstractNumId w:val="13"/>
  </w:num>
  <w:num w:numId="25">
    <w:abstractNumId w:val="17"/>
  </w:num>
  <w:num w:numId="26">
    <w:abstractNumId w:val="21"/>
  </w:num>
  <w:num w:numId="27">
    <w:abstractNumId w:val="24"/>
  </w:num>
  <w:num w:numId="28">
    <w:abstractNumId w:val="16"/>
  </w:num>
  <w:num w:numId="29">
    <w:abstractNumId w:val="12"/>
  </w:num>
  <w:num w:numId="30">
    <w:abstractNumId w:val="10"/>
  </w:num>
  <w:num w:numId="31">
    <w:abstractNumId w:val="18"/>
  </w:num>
  <w:num w:numId="32">
    <w:abstractNumId w:val="26"/>
  </w:num>
  <w:num w:numId="33">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08"/>
  <w:hyphenationZone w:val="425"/>
  <w:drawingGridHorizontalSpacing w:val="110"/>
  <w:displayHorizontalDrawingGridEvery w:val="2"/>
  <w:characterSpacingControl w:val="doNotCompress"/>
  <w:hdrShapeDefaults>
    <o:shapedefaults v:ext="edit" spidmax="8194" style="mso-position-horizontal-relative:margin;mso-position-vertical-relative:margin" fillcolor="white" strokecolor="#31849b">
      <v:fill color="white"/>
      <v:stroke color="#31849b"/>
      <o:colormru v:ext="edit" colors="#4bacc6"/>
      <o:colormenu v:ext="edit" strokecolor="none [3213]"/>
    </o:shapedefaults>
    <o:shapelayout v:ext="edit">
      <o:idmap v:ext="edit" data="1"/>
      <o:rules v:ext="edit">
        <o:r id="V:Rule3" type="connector" idref="#_x0000_s1070"/>
        <o:r id="V:Rule4" type="connector" idref="#_x0000_s1068"/>
      </o:rules>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70510E"/>
    <w:rsid w:val="00003762"/>
    <w:rsid w:val="00011BED"/>
    <w:rsid w:val="00017EFE"/>
    <w:rsid w:val="00033DCE"/>
    <w:rsid w:val="0004388B"/>
    <w:rsid w:val="00045F1A"/>
    <w:rsid w:val="00062149"/>
    <w:rsid w:val="0008396A"/>
    <w:rsid w:val="00084B52"/>
    <w:rsid w:val="00087F53"/>
    <w:rsid w:val="00092BC0"/>
    <w:rsid w:val="000A0FE7"/>
    <w:rsid w:val="000C4C42"/>
    <w:rsid w:val="000C4E31"/>
    <w:rsid w:val="000D4C6E"/>
    <w:rsid w:val="000F0A92"/>
    <w:rsid w:val="000F1888"/>
    <w:rsid w:val="000F4F97"/>
    <w:rsid w:val="000F79DF"/>
    <w:rsid w:val="0010416D"/>
    <w:rsid w:val="001163FF"/>
    <w:rsid w:val="0012205F"/>
    <w:rsid w:val="001235A0"/>
    <w:rsid w:val="00133527"/>
    <w:rsid w:val="001410A7"/>
    <w:rsid w:val="00144AE4"/>
    <w:rsid w:val="00150702"/>
    <w:rsid w:val="001616BE"/>
    <w:rsid w:val="00167CEC"/>
    <w:rsid w:val="00175BEC"/>
    <w:rsid w:val="00183953"/>
    <w:rsid w:val="00185A46"/>
    <w:rsid w:val="00191198"/>
    <w:rsid w:val="001950C8"/>
    <w:rsid w:val="0019716D"/>
    <w:rsid w:val="00197690"/>
    <w:rsid w:val="001A2EE6"/>
    <w:rsid w:val="001C6104"/>
    <w:rsid w:val="001C799E"/>
    <w:rsid w:val="001F42C2"/>
    <w:rsid w:val="001F5716"/>
    <w:rsid w:val="001F5F92"/>
    <w:rsid w:val="0020621B"/>
    <w:rsid w:val="00217A70"/>
    <w:rsid w:val="00224B75"/>
    <w:rsid w:val="00237E13"/>
    <w:rsid w:val="00256ADA"/>
    <w:rsid w:val="00266C42"/>
    <w:rsid w:val="00295CA9"/>
    <w:rsid w:val="002A1902"/>
    <w:rsid w:val="002A41AA"/>
    <w:rsid w:val="002B2A96"/>
    <w:rsid w:val="002B506A"/>
    <w:rsid w:val="002B5AF9"/>
    <w:rsid w:val="002C6770"/>
    <w:rsid w:val="002D0CCB"/>
    <w:rsid w:val="002E0AB6"/>
    <w:rsid w:val="002E7874"/>
    <w:rsid w:val="002F1461"/>
    <w:rsid w:val="002F2557"/>
    <w:rsid w:val="00306ED5"/>
    <w:rsid w:val="003130E3"/>
    <w:rsid w:val="003149A1"/>
    <w:rsid w:val="003163C6"/>
    <w:rsid w:val="00330034"/>
    <w:rsid w:val="00344258"/>
    <w:rsid w:val="00346864"/>
    <w:rsid w:val="00350E39"/>
    <w:rsid w:val="003560F2"/>
    <w:rsid w:val="00357681"/>
    <w:rsid w:val="00363FD1"/>
    <w:rsid w:val="00377BA8"/>
    <w:rsid w:val="003802A6"/>
    <w:rsid w:val="00397566"/>
    <w:rsid w:val="003B7F1F"/>
    <w:rsid w:val="003C54B1"/>
    <w:rsid w:val="003E12FE"/>
    <w:rsid w:val="0040066E"/>
    <w:rsid w:val="00437F56"/>
    <w:rsid w:val="004525FF"/>
    <w:rsid w:val="004807AF"/>
    <w:rsid w:val="00486D78"/>
    <w:rsid w:val="004A54C8"/>
    <w:rsid w:val="004B00F0"/>
    <w:rsid w:val="004C0BDD"/>
    <w:rsid w:val="004C5D7E"/>
    <w:rsid w:val="004D45CD"/>
    <w:rsid w:val="004D50C8"/>
    <w:rsid w:val="004D5185"/>
    <w:rsid w:val="004E4935"/>
    <w:rsid w:val="004F4D25"/>
    <w:rsid w:val="005017FA"/>
    <w:rsid w:val="005046A5"/>
    <w:rsid w:val="00504A67"/>
    <w:rsid w:val="00511D9A"/>
    <w:rsid w:val="00515617"/>
    <w:rsid w:val="00525E41"/>
    <w:rsid w:val="00543CF0"/>
    <w:rsid w:val="005460E6"/>
    <w:rsid w:val="00564033"/>
    <w:rsid w:val="00570F4F"/>
    <w:rsid w:val="005844EA"/>
    <w:rsid w:val="005857BB"/>
    <w:rsid w:val="0059596F"/>
    <w:rsid w:val="00597A23"/>
    <w:rsid w:val="005A0664"/>
    <w:rsid w:val="005A52A2"/>
    <w:rsid w:val="005B2143"/>
    <w:rsid w:val="005B5AEE"/>
    <w:rsid w:val="005B6373"/>
    <w:rsid w:val="005C4049"/>
    <w:rsid w:val="005E76A4"/>
    <w:rsid w:val="005F133C"/>
    <w:rsid w:val="005F2C8D"/>
    <w:rsid w:val="005F5429"/>
    <w:rsid w:val="005F60BA"/>
    <w:rsid w:val="006124BF"/>
    <w:rsid w:val="00616A6E"/>
    <w:rsid w:val="006177BF"/>
    <w:rsid w:val="00640077"/>
    <w:rsid w:val="00653C38"/>
    <w:rsid w:val="00670BC7"/>
    <w:rsid w:val="00671351"/>
    <w:rsid w:val="0067182E"/>
    <w:rsid w:val="006919D5"/>
    <w:rsid w:val="006A0224"/>
    <w:rsid w:val="006A2495"/>
    <w:rsid w:val="006B3371"/>
    <w:rsid w:val="006E0B25"/>
    <w:rsid w:val="006E4152"/>
    <w:rsid w:val="0070494E"/>
    <w:rsid w:val="0070510E"/>
    <w:rsid w:val="00705C02"/>
    <w:rsid w:val="0071039B"/>
    <w:rsid w:val="00710BA6"/>
    <w:rsid w:val="00711DF8"/>
    <w:rsid w:val="00715679"/>
    <w:rsid w:val="00722C98"/>
    <w:rsid w:val="00724BA8"/>
    <w:rsid w:val="007324A4"/>
    <w:rsid w:val="007447BE"/>
    <w:rsid w:val="00792A4E"/>
    <w:rsid w:val="007A33C6"/>
    <w:rsid w:val="007B151B"/>
    <w:rsid w:val="007B2E53"/>
    <w:rsid w:val="007C742C"/>
    <w:rsid w:val="007D7477"/>
    <w:rsid w:val="007E66A5"/>
    <w:rsid w:val="007F38C0"/>
    <w:rsid w:val="00801130"/>
    <w:rsid w:val="00802300"/>
    <w:rsid w:val="00816B5F"/>
    <w:rsid w:val="00817955"/>
    <w:rsid w:val="00822C20"/>
    <w:rsid w:val="008539BD"/>
    <w:rsid w:val="00861B8F"/>
    <w:rsid w:val="008652EE"/>
    <w:rsid w:val="00866124"/>
    <w:rsid w:val="00866435"/>
    <w:rsid w:val="00866B63"/>
    <w:rsid w:val="00867DE9"/>
    <w:rsid w:val="00870574"/>
    <w:rsid w:val="008773B1"/>
    <w:rsid w:val="00885BB2"/>
    <w:rsid w:val="008860FE"/>
    <w:rsid w:val="008970F4"/>
    <w:rsid w:val="008A19F2"/>
    <w:rsid w:val="008B1983"/>
    <w:rsid w:val="008B3B0F"/>
    <w:rsid w:val="008C36AB"/>
    <w:rsid w:val="008E48FB"/>
    <w:rsid w:val="008E52B9"/>
    <w:rsid w:val="008F3E98"/>
    <w:rsid w:val="00904CB6"/>
    <w:rsid w:val="0092483A"/>
    <w:rsid w:val="00926BDA"/>
    <w:rsid w:val="0093401F"/>
    <w:rsid w:val="00942049"/>
    <w:rsid w:val="0096683E"/>
    <w:rsid w:val="00970D90"/>
    <w:rsid w:val="00991F2B"/>
    <w:rsid w:val="009A3173"/>
    <w:rsid w:val="009B019F"/>
    <w:rsid w:val="009C3322"/>
    <w:rsid w:val="009E25EF"/>
    <w:rsid w:val="009E4DA8"/>
    <w:rsid w:val="009F2A62"/>
    <w:rsid w:val="009F4449"/>
    <w:rsid w:val="00A0436A"/>
    <w:rsid w:val="00A12B5B"/>
    <w:rsid w:val="00A13DBA"/>
    <w:rsid w:val="00A2496D"/>
    <w:rsid w:val="00A2757B"/>
    <w:rsid w:val="00A45630"/>
    <w:rsid w:val="00A50ABB"/>
    <w:rsid w:val="00A670E3"/>
    <w:rsid w:val="00A67EFC"/>
    <w:rsid w:val="00A80762"/>
    <w:rsid w:val="00A8604B"/>
    <w:rsid w:val="00AB5FBC"/>
    <w:rsid w:val="00AE0C53"/>
    <w:rsid w:val="00AF01AA"/>
    <w:rsid w:val="00AF6C07"/>
    <w:rsid w:val="00B01480"/>
    <w:rsid w:val="00B0695A"/>
    <w:rsid w:val="00B071F2"/>
    <w:rsid w:val="00B138FE"/>
    <w:rsid w:val="00B144C2"/>
    <w:rsid w:val="00B20663"/>
    <w:rsid w:val="00B21F60"/>
    <w:rsid w:val="00B251C8"/>
    <w:rsid w:val="00B32896"/>
    <w:rsid w:val="00B36B62"/>
    <w:rsid w:val="00B523C0"/>
    <w:rsid w:val="00B77F48"/>
    <w:rsid w:val="00B80B53"/>
    <w:rsid w:val="00B81068"/>
    <w:rsid w:val="00B9664F"/>
    <w:rsid w:val="00BA699A"/>
    <w:rsid w:val="00BB23C2"/>
    <w:rsid w:val="00BB4A41"/>
    <w:rsid w:val="00BB6AAE"/>
    <w:rsid w:val="00BB7855"/>
    <w:rsid w:val="00BC44E5"/>
    <w:rsid w:val="00BC5404"/>
    <w:rsid w:val="00C05700"/>
    <w:rsid w:val="00C16B38"/>
    <w:rsid w:val="00C23F8C"/>
    <w:rsid w:val="00C24CDC"/>
    <w:rsid w:val="00C26C78"/>
    <w:rsid w:val="00C42873"/>
    <w:rsid w:val="00C5135E"/>
    <w:rsid w:val="00C67EBC"/>
    <w:rsid w:val="00C7670E"/>
    <w:rsid w:val="00C81BEA"/>
    <w:rsid w:val="00C872BB"/>
    <w:rsid w:val="00C94FBE"/>
    <w:rsid w:val="00C97238"/>
    <w:rsid w:val="00CB2CC9"/>
    <w:rsid w:val="00CB7575"/>
    <w:rsid w:val="00CC4E68"/>
    <w:rsid w:val="00CD25C9"/>
    <w:rsid w:val="00CD323E"/>
    <w:rsid w:val="00CD3347"/>
    <w:rsid w:val="00CD5002"/>
    <w:rsid w:val="00CE0252"/>
    <w:rsid w:val="00CE0C6E"/>
    <w:rsid w:val="00CE55D6"/>
    <w:rsid w:val="00CE72D3"/>
    <w:rsid w:val="00CE7C8F"/>
    <w:rsid w:val="00CE7F5B"/>
    <w:rsid w:val="00CF73D5"/>
    <w:rsid w:val="00D01B23"/>
    <w:rsid w:val="00D0272D"/>
    <w:rsid w:val="00D06E99"/>
    <w:rsid w:val="00D15FB2"/>
    <w:rsid w:val="00D255E1"/>
    <w:rsid w:val="00D268B7"/>
    <w:rsid w:val="00D51697"/>
    <w:rsid w:val="00D649B2"/>
    <w:rsid w:val="00D80E83"/>
    <w:rsid w:val="00DA284A"/>
    <w:rsid w:val="00DB115A"/>
    <w:rsid w:val="00DD0159"/>
    <w:rsid w:val="00DD5A70"/>
    <w:rsid w:val="00DE2755"/>
    <w:rsid w:val="00DE68FD"/>
    <w:rsid w:val="00DE79F5"/>
    <w:rsid w:val="00DF6373"/>
    <w:rsid w:val="00DF7868"/>
    <w:rsid w:val="00E01FEC"/>
    <w:rsid w:val="00E037C9"/>
    <w:rsid w:val="00E13C0B"/>
    <w:rsid w:val="00E31923"/>
    <w:rsid w:val="00E34178"/>
    <w:rsid w:val="00E34F86"/>
    <w:rsid w:val="00E36A01"/>
    <w:rsid w:val="00E41820"/>
    <w:rsid w:val="00E41E7A"/>
    <w:rsid w:val="00E438FE"/>
    <w:rsid w:val="00E51215"/>
    <w:rsid w:val="00E5392A"/>
    <w:rsid w:val="00E67DB5"/>
    <w:rsid w:val="00E7708C"/>
    <w:rsid w:val="00E8096E"/>
    <w:rsid w:val="00E82423"/>
    <w:rsid w:val="00E84E25"/>
    <w:rsid w:val="00E90311"/>
    <w:rsid w:val="00E93312"/>
    <w:rsid w:val="00EA7D8C"/>
    <w:rsid w:val="00EC15FA"/>
    <w:rsid w:val="00EE0084"/>
    <w:rsid w:val="00EE334D"/>
    <w:rsid w:val="00F045A2"/>
    <w:rsid w:val="00F163F8"/>
    <w:rsid w:val="00F32C1A"/>
    <w:rsid w:val="00F36808"/>
    <w:rsid w:val="00F36E5F"/>
    <w:rsid w:val="00F438B1"/>
    <w:rsid w:val="00F54DA6"/>
    <w:rsid w:val="00F6748E"/>
    <w:rsid w:val="00F771E5"/>
    <w:rsid w:val="00F813E9"/>
    <w:rsid w:val="00F815F5"/>
    <w:rsid w:val="00F875BC"/>
    <w:rsid w:val="00F91541"/>
    <w:rsid w:val="00F926BE"/>
    <w:rsid w:val="00FA6879"/>
    <w:rsid w:val="00FC4086"/>
    <w:rsid w:val="00FC4195"/>
    <w:rsid w:val="00FD3398"/>
    <w:rsid w:val="00FD679B"/>
    <w:rsid w:val="00FE0E2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style="mso-position-horizontal-relative:margin;mso-position-vertical-relative:margin" fillcolor="white" strokecolor="#31849b">
      <v:fill color="white"/>
      <v:stroke color="#31849b"/>
      <o:colormru v:ext="edit" colors="#4bacc6"/>
      <o:colormenu v:ext="edit" strokecolor="none [3213]"/>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4EA"/>
    <w:pPr>
      <w:spacing w:before="200" w:line="276" w:lineRule="auto"/>
      <w:ind w:left="357" w:hanging="357"/>
    </w:pPr>
    <w:rPr>
      <w:color w:val="000000" w:themeColor="text1"/>
      <w:sz w:val="22"/>
      <w:szCs w:val="22"/>
      <w:lang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F36E5F"/>
    <w:pPr>
      <w:tabs>
        <w:tab w:val="left" w:pos="0"/>
      </w:tabs>
      <w:spacing w:line="240" w:lineRule="auto"/>
      <w:ind w:left="114" w:hanging="6"/>
      <w:jc w:val="both"/>
    </w:pPr>
    <w:rPr>
      <w:i/>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36E5F"/>
    <w:pPr>
      <w:shd w:val="clear" w:color="auto" w:fill="FFFFFF"/>
      <w:jc w:val="both"/>
    </w:pPr>
    <w:rPr>
      <w:i/>
      <w:color w:val="ED7D31" w:themeColor="accent2"/>
      <w:szCs w:val="21"/>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F36E5F"/>
    <w:pPr>
      <w:keepLines w:val="0"/>
      <w:widowControl w:val="0"/>
      <w:tabs>
        <w:tab w:val="left" w:pos="0"/>
      </w:tabs>
      <w:suppressAutoHyphens/>
      <w:spacing w:before="120" w:after="60" w:line="240" w:lineRule="atLeast"/>
      <w:ind w:left="0" w:firstLine="0"/>
    </w:pPr>
    <w:rPr>
      <w:color w:val="000000" w:themeColor="text1"/>
    </w:rPr>
  </w:style>
  <w:style w:type="paragraph" w:customStyle="1" w:styleId="PSI-ComentarioVieta">
    <w:name w:val="PSI - Comentario + Viñeta"/>
    <w:basedOn w:val="PSI-Comentario"/>
    <w:autoRedefine/>
    <w:qFormat/>
    <w:rsid w:val="001616BE"/>
    <w:pPr>
      <w:numPr>
        <w:numId w:val="14"/>
      </w:numPr>
      <w:spacing w:before="0" w:line="360" w:lineRule="auto"/>
    </w:pPr>
  </w:style>
  <w:style w:type="paragraph" w:customStyle="1" w:styleId="PSI-Ttulo2">
    <w:name w:val="PSI - Título 2"/>
    <w:basedOn w:val="Ttulo2"/>
    <w:autoRedefine/>
    <w:qFormat/>
    <w:rsid w:val="00F36E5F"/>
    <w:rPr>
      <w:color w:val="000000" w:themeColor="text1"/>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5C404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C404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deTDC">
    <w:name w:val="TOC Heading"/>
    <w:basedOn w:val="Ttulo1"/>
    <w:next w:val="Normal"/>
    <w:uiPriority w:val="39"/>
    <w:unhideWhenUsed/>
    <w:qFormat/>
    <w:rsid w:val="005844EA"/>
    <w:pPr>
      <w:ind w:left="0" w:firstLine="0"/>
      <w:outlineLvl w:val="9"/>
    </w:pPr>
    <w:rPr>
      <w:color w:val="ED7D31" w:themeColor="accent2"/>
    </w:rPr>
  </w:style>
  <w:style w:type="paragraph" w:styleId="TDC3">
    <w:name w:val="toc 3"/>
    <w:basedOn w:val="Normal"/>
    <w:next w:val="Normal"/>
    <w:autoRedefine/>
    <w:uiPriority w:val="39"/>
    <w:unhideWhenUsed/>
    <w:qFormat/>
    <w:rsid w:val="005C4049"/>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F36E5F"/>
    <w:rPr>
      <w:color w:val="000000" w:themeColor="text1"/>
    </w:rPr>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F36E5F"/>
    <w:rPr>
      <w:color w:val="000000" w:themeColor="text1"/>
    </w:rPr>
  </w:style>
  <w:style w:type="paragraph" w:customStyle="1" w:styleId="PSI-Normal">
    <w:name w:val="PSI - Normal"/>
    <w:basedOn w:val="Normal"/>
    <w:autoRedefine/>
    <w:qFormat/>
    <w:rsid w:val="005460E6"/>
    <w:pPr>
      <w:ind w:left="0" w:firstLine="0"/>
      <w:jc w:val="both"/>
    </w:pPr>
  </w:style>
  <w:style w:type="paragraph" w:customStyle="1" w:styleId="PSI-ComentarioNumeracin">
    <w:name w:val="PSI - Comentario + Numeración"/>
    <w:basedOn w:val="PSI-ComentarioVieta"/>
    <w:autoRedefine/>
    <w:qFormat/>
    <w:rsid w:val="00346864"/>
    <w:pPr>
      <w:numPr>
        <w:numId w:val="12"/>
      </w:numPr>
    </w:pPr>
  </w:style>
  <w:style w:type="paragraph" w:styleId="NormalWeb">
    <w:name w:val="Normal (Web)"/>
    <w:basedOn w:val="Normal"/>
    <w:uiPriority w:val="99"/>
    <w:semiHidden/>
    <w:unhideWhenUsed/>
    <w:rsid w:val="005460E6"/>
    <w:pPr>
      <w:spacing w:before="100" w:beforeAutospacing="1" w:after="100" w:afterAutospacing="1" w:line="240" w:lineRule="auto"/>
      <w:ind w:left="0" w:firstLine="0"/>
    </w:pPr>
    <w:rPr>
      <w:rFonts w:ascii="Times New Roman" w:eastAsia="Times New Roman" w:hAnsi="Times New Roman"/>
      <w:sz w:val="24"/>
      <w:szCs w:val="24"/>
      <w:lang w:eastAsia="es-ES"/>
    </w:rPr>
  </w:style>
  <w:style w:type="paragraph" w:styleId="Mapadeldocumento">
    <w:name w:val="Document Map"/>
    <w:basedOn w:val="Normal"/>
    <w:link w:val="MapadeldocumentoCar"/>
    <w:uiPriority w:val="99"/>
    <w:semiHidden/>
    <w:unhideWhenUsed/>
    <w:rsid w:val="00B9664F"/>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9664F"/>
    <w:rPr>
      <w:rFonts w:ascii="Tahoma" w:hAnsi="Tahoma" w:cs="Tahoma"/>
      <w:sz w:val="16"/>
      <w:szCs w:val="16"/>
      <w:lang w:val="es-AR"/>
    </w:rPr>
  </w:style>
  <w:style w:type="character" w:styleId="Textoennegrita">
    <w:name w:val="Strong"/>
    <w:basedOn w:val="Fuentedeprrafopredeter"/>
    <w:uiPriority w:val="22"/>
    <w:qFormat/>
    <w:rsid w:val="00926BDA"/>
    <w:rPr>
      <w:b/>
      <w:bCs/>
    </w:rPr>
  </w:style>
</w:styles>
</file>

<file path=word/webSettings.xml><?xml version="1.0" encoding="utf-8"?>
<w:webSettings xmlns:r="http://schemas.openxmlformats.org/officeDocument/2006/relationships" xmlns:w="http://schemas.openxmlformats.org/wordprocessingml/2006/main">
  <w:divs>
    <w:div w:id="400445022">
      <w:bodyDiv w:val="1"/>
      <w:marLeft w:val="0"/>
      <w:marRight w:val="0"/>
      <w:marTop w:val="0"/>
      <w:marBottom w:val="0"/>
      <w:divBdr>
        <w:top w:val="none" w:sz="0" w:space="0" w:color="auto"/>
        <w:left w:val="none" w:sz="0" w:space="0" w:color="auto"/>
        <w:bottom w:val="none" w:sz="0" w:space="0" w:color="auto"/>
        <w:right w:val="none" w:sz="0" w:space="0" w:color="auto"/>
      </w:divBdr>
    </w:div>
    <w:div w:id="709065417">
      <w:bodyDiv w:val="1"/>
      <w:marLeft w:val="0"/>
      <w:marRight w:val="0"/>
      <w:marTop w:val="0"/>
      <w:marBottom w:val="0"/>
      <w:divBdr>
        <w:top w:val="none" w:sz="0" w:space="0" w:color="auto"/>
        <w:left w:val="none" w:sz="0" w:space="0" w:color="auto"/>
        <w:bottom w:val="none" w:sz="0" w:space="0" w:color="auto"/>
        <w:right w:val="none" w:sz="0" w:space="0" w:color="auto"/>
      </w:divBdr>
    </w:div>
    <w:div w:id="899898444">
      <w:bodyDiv w:val="1"/>
      <w:marLeft w:val="0"/>
      <w:marRight w:val="0"/>
      <w:marTop w:val="0"/>
      <w:marBottom w:val="0"/>
      <w:divBdr>
        <w:top w:val="none" w:sz="0" w:space="0" w:color="auto"/>
        <w:left w:val="none" w:sz="0" w:space="0" w:color="auto"/>
        <w:bottom w:val="none" w:sz="0" w:space="0" w:color="auto"/>
        <w:right w:val="none" w:sz="0" w:space="0" w:color="auto"/>
      </w:divBdr>
    </w:div>
    <w:div w:id="931548755">
      <w:bodyDiv w:val="1"/>
      <w:marLeft w:val="0"/>
      <w:marRight w:val="0"/>
      <w:marTop w:val="0"/>
      <w:marBottom w:val="0"/>
      <w:divBdr>
        <w:top w:val="none" w:sz="0" w:space="0" w:color="auto"/>
        <w:left w:val="none" w:sz="0" w:space="0" w:color="auto"/>
        <w:bottom w:val="none" w:sz="0" w:space="0" w:color="auto"/>
        <w:right w:val="none" w:sz="0" w:space="0" w:color="auto"/>
      </w:divBdr>
    </w:div>
    <w:div w:id="935944359">
      <w:bodyDiv w:val="1"/>
      <w:marLeft w:val="0"/>
      <w:marRight w:val="0"/>
      <w:marTop w:val="0"/>
      <w:marBottom w:val="0"/>
      <w:divBdr>
        <w:top w:val="none" w:sz="0" w:space="0" w:color="auto"/>
        <w:left w:val="none" w:sz="0" w:space="0" w:color="auto"/>
        <w:bottom w:val="none" w:sz="0" w:space="0" w:color="auto"/>
        <w:right w:val="none" w:sz="0" w:space="0" w:color="auto"/>
      </w:divBdr>
    </w:div>
    <w:div w:id="943653132">
      <w:bodyDiv w:val="1"/>
      <w:marLeft w:val="0"/>
      <w:marRight w:val="0"/>
      <w:marTop w:val="0"/>
      <w:marBottom w:val="0"/>
      <w:divBdr>
        <w:top w:val="none" w:sz="0" w:space="0" w:color="auto"/>
        <w:left w:val="none" w:sz="0" w:space="0" w:color="auto"/>
        <w:bottom w:val="none" w:sz="0" w:space="0" w:color="auto"/>
        <w:right w:val="none" w:sz="0" w:space="0" w:color="auto"/>
      </w:divBdr>
    </w:div>
    <w:div w:id="1086072184">
      <w:bodyDiv w:val="1"/>
      <w:marLeft w:val="0"/>
      <w:marRight w:val="0"/>
      <w:marTop w:val="0"/>
      <w:marBottom w:val="0"/>
      <w:divBdr>
        <w:top w:val="none" w:sz="0" w:space="0" w:color="auto"/>
        <w:left w:val="none" w:sz="0" w:space="0" w:color="auto"/>
        <w:bottom w:val="none" w:sz="0" w:space="0" w:color="auto"/>
        <w:right w:val="none" w:sz="0" w:space="0" w:color="auto"/>
      </w:divBdr>
    </w:div>
    <w:div w:id="1265921178">
      <w:bodyDiv w:val="1"/>
      <w:marLeft w:val="0"/>
      <w:marRight w:val="0"/>
      <w:marTop w:val="0"/>
      <w:marBottom w:val="0"/>
      <w:divBdr>
        <w:top w:val="none" w:sz="0" w:space="0" w:color="auto"/>
        <w:left w:val="none" w:sz="0" w:space="0" w:color="auto"/>
        <w:bottom w:val="none" w:sz="0" w:space="0" w:color="auto"/>
        <w:right w:val="none" w:sz="0" w:space="0" w:color="auto"/>
      </w:divBdr>
    </w:div>
    <w:div w:id="1301302849">
      <w:bodyDiv w:val="1"/>
      <w:marLeft w:val="0"/>
      <w:marRight w:val="0"/>
      <w:marTop w:val="0"/>
      <w:marBottom w:val="0"/>
      <w:divBdr>
        <w:top w:val="none" w:sz="0" w:space="0" w:color="auto"/>
        <w:left w:val="none" w:sz="0" w:space="0" w:color="auto"/>
        <w:bottom w:val="none" w:sz="0" w:space="0" w:color="auto"/>
        <w:right w:val="none" w:sz="0" w:space="0" w:color="auto"/>
      </w:divBdr>
    </w:div>
    <w:div w:id="1413815778">
      <w:bodyDiv w:val="1"/>
      <w:marLeft w:val="0"/>
      <w:marRight w:val="0"/>
      <w:marTop w:val="0"/>
      <w:marBottom w:val="0"/>
      <w:divBdr>
        <w:top w:val="none" w:sz="0" w:space="0" w:color="auto"/>
        <w:left w:val="none" w:sz="0" w:space="0" w:color="auto"/>
        <w:bottom w:val="none" w:sz="0" w:space="0" w:color="auto"/>
        <w:right w:val="none" w:sz="0" w:space="0" w:color="auto"/>
      </w:divBdr>
    </w:div>
    <w:div w:id="1504930925">
      <w:bodyDiv w:val="1"/>
      <w:marLeft w:val="0"/>
      <w:marRight w:val="0"/>
      <w:marTop w:val="0"/>
      <w:marBottom w:val="0"/>
      <w:divBdr>
        <w:top w:val="none" w:sz="0" w:space="0" w:color="auto"/>
        <w:left w:val="none" w:sz="0" w:space="0" w:color="auto"/>
        <w:bottom w:val="none" w:sz="0" w:space="0" w:color="auto"/>
        <w:right w:val="none" w:sz="0" w:space="0" w:color="auto"/>
      </w:divBdr>
    </w:div>
    <w:div w:id="1669946749">
      <w:bodyDiv w:val="1"/>
      <w:marLeft w:val="0"/>
      <w:marRight w:val="0"/>
      <w:marTop w:val="0"/>
      <w:marBottom w:val="0"/>
      <w:divBdr>
        <w:top w:val="none" w:sz="0" w:space="0" w:color="auto"/>
        <w:left w:val="none" w:sz="0" w:space="0" w:color="auto"/>
        <w:bottom w:val="none" w:sz="0" w:space="0" w:color="auto"/>
        <w:right w:val="none" w:sz="0" w:space="0" w:color="auto"/>
      </w:divBdr>
    </w:div>
    <w:div w:id="1797137105">
      <w:bodyDiv w:val="1"/>
      <w:marLeft w:val="0"/>
      <w:marRight w:val="0"/>
      <w:marTop w:val="0"/>
      <w:marBottom w:val="0"/>
      <w:divBdr>
        <w:top w:val="none" w:sz="0" w:space="0" w:color="auto"/>
        <w:left w:val="none" w:sz="0" w:space="0" w:color="auto"/>
        <w:bottom w:val="none" w:sz="0" w:space="0" w:color="auto"/>
        <w:right w:val="none" w:sz="0" w:space="0" w:color="auto"/>
      </w:divBdr>
    </w:div>
    <w:div w:id="1934704230">
      <w:bodyDiv w:val="1"/>
      <w:marLeft w:val="0"/>
      <w:marRight w:val="0"/>
      <w:marTop w:val="0"/>
      <w:marBottom w:val="0"/>
      <w:divBdr>
        <w:top w:val="none" w:sz="0" w:space="0" w:color="auto"/>
        <w:left w:val="none" w:sz="0" w:space="0" w:color="auto"/>
        <w:bottom w:val="none" w:sz="0" w:space="0" w:color="auto"/>
        <w:right w:val="none" w:sz="0" w:space="0" w:color="auto"/>
      </w:divBdr>
    </w:div>
    <w:div w:id="207500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LDS\Testify\Templates\Plan%20de%20Gesti&#243;n%20de%20Configuraci&#243;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7DE5CE-12D1-4D5D-B4CD-62D0D5355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 Gestión de Configuración</Template>
  <TotalTime>190</TotalTime>
  <Pages>15</Pages>
  <Words>2984</Words>
  <Characters>16413</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Plan de Gestión de Configuración</vt:lpstr>
    </vt:vector>
  </TitlesOfParts>
  <Company>Nombre del Grupo de Desarrollo o Asignatura</Company>
  <LinksUpToDate>false</LinksUpToDate>
  <CharactersWithSpaces>19359</CharactersWithSpaces>
  <SharedDoc>false</SharedDoc>
  <HLinks>
    <vt:vector size="144" baseType="variant">
      <vt:variant>
        <vt:i4>1048625</vt:i4>
      </vt:variant>
      <vt:variant>
        <vt:i4>140</vt:i4>
      </vt:variant>
      <vt:variant>
        <vt:i4>0</vt:i4>
      </vt:variant>
      <vt:variant>
        <vt:i4>5</vt:i4>
      </vt:variant>
      <vt:variant>
        <vt:lpwstr/>
      </vt:variant>
      <vt:variant>
        <vt:lpwstr>_Toc245664014</vt:lpwstr>
      </vt:variant>
      <vt:variant>
        <vt:i4>1048625</vt:i4>
      </vt:variant>
      <vt:variant>
        <vt:i4>134</vt:i4>
      </vt:variant>
      <vt:variant>
        <vt:i4>0</vt:i4>
      </vt:variant>
      <vt:variant>
        <vt:i4>5</vt:i4>
      </vt:variant>
      <vt:variant>
        <vt:lpwstr/>
      </vt:variant>
      <vt:variant>
        <vt:lpwstr>_Toc245664013</vt:lpwstr>
      </vt:variant>
      <vt:variant>
        <vt:i4>1048625</vt:i4>
      </vt:variant>
      <vt:variant>
        <vt:i4>128</vt:i4>
      </vt:variant>
      <vt:variant>
        <vt:i4>0</vt:i4>
      </vt:variant>
      <vt:variant>
        <vt:i4>5</vt:i4>
      </vt:variant>
      <vt:variant>
        <vt:lpwstr/>
      </vt:variant>
      <vt:variant>
        <vt:lpwstr>_Toc245664012</vt:lpwstr>
      </vt:variant>
      <vt:variant>
        <vt:i4>1048625</vt:i4>
      </vt:variant>
      <vt:variant>
        <vt:i4>122</vt:i4>
      </vt:variant>
      <vt:variant>
        <vt:i4>0</vt:i4>
      </vt:variant>
      <vt:variant>
        <vt:i4>5</vt:i4>
      </vt:variant>
      <vt:variant>
        <vt:lpwstr/>
      </vt:variant>
      <vt:variant>
        <vt:lpwstr>_Toc245664011</vt:lpwstr>
      </vt:variant>
      <vt:variant>
        <vt:i4>1048625</vt:i4>
      </vt:variant>
      <vt:variant>
        <vt:i4>116</vt:i4>
      </vt:variant>
      <vt:variant>
        <vt:i4>0</vt:i4>
      </vt:variant>
      <vt:variant>
        <vt:i4>5</vt:i4>
      </vt:variant>
      <vt:variant>
        <vt:lpwstr/>
      </vt:variant>
      <vt:variant>
        <vt:lpwstr>_Toc245664010</vt:lpwstr>
      </vt:variant>
      <vt:variant>
        <vt:i4>1114161</vt:i4>
      </vt:variant>
      <vt:variant>
        <vt:i4>110</vt:i4>
      </vt:variant>
      <vt:variant>
        <vt:i4>0</vt:i4>
      </vt:variant>
      <vt:variant>
        <vt:i4>5</vt:i4>
      </vt:variant>
      <vt:variant>
        <vt:lpwstr/>
      </vt:variant>
      <vt:variant>
        <vt:lpwstr>_Toc245664009</vt:lpwstr>
      </vt:variant>
      <vt:variant>
        <vt:i4>1114161</vt:i4>
      </vt:variant>
      <vt:variant>
        <vt:i4>104</vt:i4>
      </vt:variant>
      <vt:variant>
        <vt:i4>0</vt:i4>
      </vt:variant>
      <vt:variant>
        <vt:i4>5</vt:i4>
      </vt:variant>
      <vt:variant>
        <vt:lpwstr/>
      </vt:variant>
      <vt:variant>
        <vt:lpwstr>_Toc245664008</vt:lpwstr>
      </vt:variant>
      <vt:variant>
        <vt:i4>1114161</vt:i4>
      </vt:variant>
      <vt:variant>
        <vt:i4>98</vt:i4>
      </vt:variant>
      <vt:variant>
        <vt:i4>0</vt:i4>
      </vt:variant>
      <vt:variant>
        <vt:i4>5</vt:i4>
      </vt:variant>
      <vt:variant>
        <vt:lpwstr/>
      </vt:variant>
      <vt:variant>
        <vt:lpwstr>_Toc245664007</vt:lpwstr>
      </vt:variant>
      <vt:variant>
        <vt:i4>1114161</vt:i4>
      </vt:variant>
      <vt:variant>
        <vt:i4>92</vt:i4>
      </vt:variant>
      <vt:variant>
        <vt:i4>0</vt:i4>
      </vt:variant>
      <vt:variant>
        <vt:i4>5</vt:i4>
      </vt:variant>
      <vt:variant>
        <vt:lpwstr/>
      </vt:variant>
      <vt:variant>
        <vt:lpwstr>_Toc245664006</vt:lpwstr>
      </vt:variant>
      <vt:variant>
        <vt:i4>1114161</vt:i4>
      </vt:variant>
      <vt:variant>
        <vt:i4>86</vt:i4>
      </vt:variant>
      <vt:variant>
        <vt:i4>0</vt:i4>
      </vt:variant>
      <vt:variant>
        <vt:i4>5</vt:i4>
      </vt:variant>
      <vt:variant>
        <vt:lpwstr/>
      </vt:variant>
      <vt:variant>
        <vt:lpwstr>_Toc245664005</vt:lpwstr>
      </vt:variant>
      <vt:variant>
        <vt:i4>1114161</vt:i4>
      </vt:variant>
      <vt:variant>
        <vt:i4>80</vt:i4>
      </vt:variant>
      <vt:variant>
        <vt:i4>0</vt:i4>
      </vt:variant>
      <vt:variant>
        <vt:i4>5</vt:i4>
      </vt:variant>
      <vt:variant>
        <vt:lpwstr/>
      </vt:variant>
      <vt:variant>
        <vt:lpwstr>_Toc245664004</vt:lpwstr>
      </vt:variant>
      <vt:variant>
        <vt:i4>1114161</vt:i4>
      </vt:variant>
      <vt:variant>
        <vt:i4>74</vt:i4>
      </vt:variant>
      <vt:variant>
        <vt:i4>0</vt:i4>
      </vt:variant>
      <vt:variant>
        <vt:i4>5</vt:i4>
      </vt:variant>
      <vt:variant>
        <vt:lpwstr/>
      </vt:variant>
      <vt:variant>
        <vt:lpwstr>_Toc245664003</vt:lpwstr>
      </vt:variant>
      <vt:variant>
        <vt:i4>1114161</vt:i4>
      </vt:variant>
      <vt:variant>
        <vt:i4>68</vt:i4>
      </vt:variant>
      <vt:variant>
        <vt:i4>0</vt:i4>
      </vt:variant>
      <vt:variant>
        <vt:i4>5</vt:i4>
      </vt:variant>
      <vt:variant>
        <vt:lpwstr/>
      </vt:variant>
      <vt:variant>
        <vt:lpwstr>_Toc245664002</vt:lpwstr>
      </vt:variant>
      <vt:variant>
        <vt:i4>1114161</vt:i4>
      </vt:variant>
      <vt:variant>
        <vt:i4>62</vt:i4>
      </vt:variant>
      <vt:variant>
        <vt:i4>0</vt:i4>
      </vt:variant>
      <vt:variant>
        <vt:i4>5</vt:i4>
      </vt:variant>
      <vt:variant>
        <vt:lpwstr/>
      </vt:variant>
      <vt:variant>
        <vt:lpwstr>_Toc245664001</vt:lpwstr>
      </vt:variant>
      <vt:variant>
        <vt:i4>1114161</vt:i4>
      </vt:variant>
      <vt:variant>
        <vt:i4>56</vt:i4>
      </vt:variant>
      <vt:variant>
        <vt:i4>0</vt:i4>
      </vt:variant>
      <vt:variant>
        <vt:i4>5</vt:i4>
      </vt:variant>
      <vt:variant>
        <vt:lpwstr/>
      </vt:variant>
      <vt:variant>
        <vt:lpwstr>_Toc245664000</vt:lpwstr>
      </vt:variant>
      <vt:variant>
        <vt:i4>2031672</vt:i4>
      </vt:variant>
      <vt:variant>
        <vt:i4>50</vt:i4>
      </vt:variant>
      <vt:variant>
        <vt:i4>0</vt:i4>
      </vt:variant>
      <vt:variant>
        <vt:i4>5</vt:i4>
      </vt:variant>
      <vt:variant>
        <vt:lpwstr/>
      </vt:variant>
      <vt:variant>
        <vt:lpwstr>_Toc245663999</vt:lpwstr>
      </vt:variant>
      <vt:variant>
        <vt:i4>2031672</vt:i4>
      </vt:variant>
      <vt:variant>
        <vt:i4>44</vt:i4>
      </vt:variant>
      <vt:variant>
        <vt:i4>0</vt:i4>
      </vt:variant>
      <vt:variant>
        <vt:i4>5</vt:i4>
      </vt:variant>
      <vt:variant>
        <vt:lpwstr/>
      </vt:variant>
      <vt:variant>
        <vt:lpwstr>_Toc245663998</vt:lpwstr>
      </vt:variant>
      <vt:variant>
        <vt:i4>2031672</vt:i4>
      </vt:variant>
      <vt:variant>
        <vt:i4>38</vt:i4>
      </vt:variant>
      <vt:variant>
        <vt:i4>0</vt:i4>
      </vt:variant>
      <vt:variant>
        <vt:i4>5</vt:i4>
      </vt:variant>
      <vt:variant>
        <vt:lpwstr/>
      </vt:variant>
      <vt:variant>
        <vt:lpwstr>_Toc245663997</vt:lpwstr>
      </vt:variant>
      <vt:variant>
        <vt:i4>2031672</vt:i4>
      </vt:variant>
      <vt:variant>
        <vt:i4>32</vt:i4>
      </vt:variant>
      <vt:variant>
        <vt:i4>0</vt:i4>
      </vt:variant>
      <vt:variant>
        <vt:i4>5</vt:i4>
      </vt:variant>
      <vt:variant>
        <vt:lpwstr/>
      </vt:variant>
      <vt:variant>
        <vt:lpwstr>_Toc245663996</vt:lpwstr>
      </vt:variant>
      <vt:variant>
        <vt:i4>2031672</vt:i4>
      </vt:variant>
      <vt:variant>
        <vt:i4>26</vt:i4>
      </vt:variant>
      <vt:variant>
        <vt:i4>0</vt:i4>
      </vt:variant>
      <vt:variant>
        <vt:i4>5</vt:i4>
      </vt:variant>
      <vt:variant>
        <vt:lpwstr/>
      </vt:variant>
      <vt:variant>
        <vt:lpwstr>_Toc245663995</vt:lpwstr>
      </vt:variant>
      <vt:variant>
        <vt:i4>2031672</vt:i4>
      </vt:variant>
      <vt:variant>
        <vt:i4>20</vt:i4>
      </vt:variant>
      <vt:variant>
        <vt:i4>0</vt:i4>
      </vt:variant>
      <vt:variant>
        <vt:i4>5</vt:i4>
      </vt:variant>
      <vt:variant>
        <vt:lpwstr/>
      </vt:variant>
      <vt:variant>
        <vt:lpwstr>_Toc245663994</vt:lpwstr>
      </vt:variant>
      <vt:variant>
        <vt:i4>2031672</vt:i4>
      </vt:variant>
      <vt:variant>
        <vt:i4>14</vt:i4>
      </vt:variant>
      <vt:variant>
        <vt:i4>0</vt:i4>
      </vt:variant>
      <vt:variant>
        <vt:i4>5</vt:i4>
      </vt:variant>
      <vt:variant>
        <vt:lpwstr/>
      </vt:variant>
      <vt:variant>
        <vt:lpwstr>_Toc245663993</vt:lpwstr>
      </vt:variant>
      <vt:variant>
        <vt:i4>2031672</vt:i4>
      </vt:variant>
      <vt:variant>
        <vt:i4>8</vt:i4>
      </vt:variant>
      <vt:variant>
        <vt:i4>0</vt:i4>
      </vt:variant>
      <vt:variant>
        <vt:i4>5</vt:i4>
      </vt:variant>
      <vt:variant>
        <vt:lpwstr/>
      </vt:variant>
      <vt:variant>
        <vt:lpwstr>_Toc245663992</vt:lpwstr>
      </vt:variant>
      <vt:variant>
        <vt:i4>2031672</vt:i4>
      </vt:variant>
      <vt:variant>
        <vt:i4>2</vt:i4>
      </vt:variant>
      <vt:variant>
        <vt:i4>0</vt:i4>
      </vt:variant>
      <vt:variant>
        <vt:i4>5</vt:i4>
      </vt:variant>
      <vt:variant>
        <vt:lpwstr/>
      </vt:variant>
      <vt:variant>
        <vt:lpwstr>_Toc245663991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Configuración</dc:title>
  <dc:subject>&lt;Nombre del Proyecto&gt;</dc:subject>
  <dc:creator>pc-1</dc:creator>
  <cp:lastModifiedBy>pc-1</cp:lastModifiedBy>
  <cp:revision>4</cp:revision>
  <dcterms:created xsi:type="dcterms:W3CDTF">2024-09-18T21:19:00Z</dcterms:created>
  <dcterms:modified xsi:type="dcterms:W3CDTF">2024-09-19T00:40:00Z</dcterms:modified>
</cp:coreProperties>
</file>