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D35C1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3F09DAD4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rear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Categoria_0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D35C12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D35C12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D35C12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E4860F9" w14:textId="72E7B354" w:rsidR="00790C6B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107" w:history="1">
            <w:r w:rsidR="00790C6B" w:rsidRPr="009168E8">
              <w:rPr>
                <w:rStyle w:val="Hipervnculo"/>
                <w:noProof/>
              </w:rPr>
              <w:t>Caso de Prueba 18.3 Crear Categoría_01</w:t>
            </w:r>
            <w:r w:rsidR="00790C6B">
              <w:rPr>
                <w:noProof/>
                <w:webHidden/>
              </w:rPr>
              <w:tab/>
            </w:r>
            <w:r w:rsidR="00790C6B">
              <w:rPr>
                <w:noProof/>
                <w:webHidden/>
              </w:rPr>
              <w:fldChar w:fldCharType="begin"/>
            </w:r>
            <w:r w:rsidR="00790C6B">
              <w:rPr>
                <w:noProof/>
                <w:webHidden/>
              </w:rPr>
              <w:instrText xml:space="preserve"> PAGEREF _Toc181033107 \h </w:instrText>
            </w:r>
            <w:r w:rsidR="00790C6B">
              <w:rPr>
                <w:noProof/>
                <w:webHidden/>
              </w:rPr>
            </w:r>
            <w:r w:rsidR="00790C6B">
              <w:rPr>
                <w:noProof/>
                <w:webHidden/>
              </w:rPr>
              <w:fldChar w:fldCharType="separate"/>
            </w:r>
            <w:r w:rsidR="00790C6B">
              <w:rPr>
                <w:noProof/>
                <w:webHidden/>
              </w:rPr>
              <w:t>4</w:t>
            </w:r>
            <w:r w:rsidR="00790C6B">
              <w:rPr>
                <w:noProof/>
                <w:webHidden/>
              </w:rPr>
              <w:fldChar w:fldCharType="end"/>
            </w:r>
          </w:hyperlink>
        </w:p>
        <w:p w14:paraId="29BCF638" w14:textId="7AF6A730" w:rsidR="00790C6B" w:rsidRDefault="00790C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08" w:history="1">
            <w:r w:rsidRPr="009168E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79F1" w14:textId="4BA07298" w:rsidR="00790C6B" w:rsidRDefault="00790C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09" w:history="1">
            <w:r w:rsidRPr="009168E8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E3D9" w14:textId="0D4D67EA" w:rsidR="00790C6B" w:rsidRDefault="00790C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10" w:history="1">
            <w:r w:rsidRPr="009168E8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D8BE" w14:textId="256C7393" w:rsidR="00790C6B" w:rsidRDefault="00790C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11" w:history="1">
            <w:r w:rsidRPr="009168E8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D3DA" w14:textId="03D81FB3" w:rsidR="00790C6B" w:rsidRDefault="00790C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12" w:history="1">
            <w:r w:rsidRPr="009168E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4283" w14:textId="46A172CB" w:rsidR="00790C6B" w:rsidRDefault="00790C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113" w:history="1">
            <w:r w:rsidRPr="009168E8">
              <w:rPr>
                <w:rStyle w:val="Hipervnculo"/>
                <w:noProof/>
              </w:rPr>
              <w:t>Caso de Prueba 18.3 Crear Categoría_01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676C8024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05CFC45D" w:rsidR="00A13DBA" w:rsidRDefault="00E9108D" w:rsidP="005C6536">
          <w:pPr>
            <w:pStyle w:val="PSI-Ttulo"/>
          </w:pPr>
          <w:r>
            <w:t>Caso de Prueba 18.3 Crear Categoria_01</w:t>
          </w:r>
        </w:p>
      </w:sdtContent>
    </w:sdt>
    <w:p w14:paraId="6584CB4B" w14:textId="0A001F30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3107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E9108D">
        <w:rPr>
          <w:bCs w:val="0"/>
        </w:rPr>
        <w:t>3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Categoría_0</w:t>
      </w:r>
      <w:r w:rsidR="00E9108D">
        <w:rPr>
          <w:bCs w:val="0"/>
        </w:rPr>
        <w:t>1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3108"/>
      <w:r>
        <w:t>Descripción</w:t>
      </w:r>
      <w:bookmarkEnd w:id="0"/>
      <w:bookmarkEnd w:id="2"/>
    </w:p>
    <w:p w14:paraId="77D80B07" w14:textId="37B810DD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la creación de </w:t>
      </w:r>
      <w:r w:rsidR="002C0368">
        <w:t>una categoría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109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3110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105F94EC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Nueva Categoría</w:t>
      </w:r>
    </w:p>
    <w:p w14:paraId="72D80978" w14:textId="77777777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nueva categoría</w:t>
      </w:r>
    </w:p>
    <w:p w14:paraId="6CDACEFE" w14:textId="77777777" w:rsidR="002C0368" w:rsidRDefault="002C0368" w:rsidP="00644D6B">
      <w:pPr>
        <w:pStyle w:val="PSI-ComentarioenTabla"/>
      </w:pPr>
      <w:r>
        <w:t>Paso 4: Escribe el Nombre de la Nueva Categoría</w:t>
      </w:r>
    </w:p>
    <w:p w14:paraId="29A338C0" w14:textId="1F78B4AF" w:rsidR="00F06F0E" w:rsidRDefault="002C0368" w:rsidP="00644D6B">
      <w:pPr>
        <w:pStyle w:val="PSI-ComentarioenTabla"/>
      </w:pPr>
      <w:r>
        <w:tab/>
      </w:r>
      <w:r>
        <w:tab/>
        <w:t>Ingresa el nombre de la Categoría</w:t>
      </w:r>
      <w:r w:rsidR="008E1DC2">
        <w:t>.</w:t>
      </w:r>
    </w:p>
    <w:p w14:paraId="74B86FD8" w14:textId="702FD38D" w:rsidR="002C0368" w:rsidRDefault="002C0368" w:rsidP="00644D6B">
      <w:pPr>
        <w:pStyle w:val="PSI-ComentarioenTabla"/>
      </w:pPr>
      <w:r>
        <w:t>Paso 5: Elegir Botón Crear Categoría</w:t>
      </w:r>
    </w:p>
    <w:p w14:paraId="18FE3FB2" w14:textId="3EDA6A6D" w:rsidR="002C0368" w:rsidRDefault="002C0368" w:rsidP="00644D6B">
      <w:pPr>
        <w:pStyle w:val="PSI-ComentarioenTabla"/>
      </w:pPr>
      <w:r>
        <w:tab/>
      </w:r>
      <w:r>
        <w:tab/>
        <w:t>Se selecciona el Botón Crear Categoría</w:t>
      </w:r>
    </w:p>
    <w:p w14:paraId="5C31B734" w14:textId="0E124F8A" w:rsidR="002C0368" w:rsidRDefault="002C0368" w:rsidP="00644D6B">
      <w:pPr>
        <w:pStyle w:val="PSI-ComentarioenTabla"/>
      </w:pPr>
      <w:r>
        <w:t>Paso 6 : Muestra el listado con la categoría incorporada.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3111"/>
      <w:r w:rsidRPr="00F06F0E">
        <w:t>Resultado esperado</w:t>
      </w:r>
      <w:bookmarkEnd w:id="7"/>
      <w:bookmarkEnd w:id="8"/>
    </w:p>
    <w:p w14:paraId="4216D2D3" w14:textId="1D86D9D1" w:rsidR="00F06F0E" w:rsidRDefault="00596E07" w:rsidP="00800013">
      <w:pPr>
        <w:pStyle w:val="PSI-Normal"/>
      </w:pPr>
      <w:r>
        <w:t xml:space="preserve">El resultado que se </w:t>
      </w:r>
      <w:r w:rsidR="00800013">
        <w:t xml:space="preserve">espera es que se </w:t>
      </w:r>
      <w:r w:rsidR="002C0368">
        <w:t>cree la nueva categoría y se agregue en el listado de todas las categorías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112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3846C2C6" w:rsidR="00AE03C9" w:rsidRDefault="0039735A" w:rsidP="002C0368">
      <w:pPr>
        <w:pStyle w:val="PSI-Ttulo1"/>
        <w:ind w:left="0"/>
      </w:pPr>
      <w:bookmarkStart w:id="11" w:name="_Toc181033113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403864">
        <w:t>3</w:t>
      </w:r>
      <w:r w:rsidR="00644D6B">
        <w:t xml:space="preserve"> C</w:t>
      </w:r>
      <w:r w:rsidR="00403864">
        <w:t xml:space="preserve">rear </w:t>
      </w:r>
      <w:r w:rsidR="00644D6B">
        <w:t>Categoría_0</w:t>
      </w:r>
      <w:r w:rsidR="00403864">
        <w:t>1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4B59D48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644D6B" w:rsidRPr="00644D6B">
              <w:rPr>
                <w:b/>
                <w:bCs/>
              </w:rPr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676B00B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2C0368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1D59646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</w:t>
            </w:r>
            <w:r w:rsidRPr="00790C6B">
              <w:rPr>
                <w:b/>
                <w:bCs/>
              </w:rPr>
              <w:t>:</w:t>
            </w:r>
            <w:bookmarkEnd w:id="12"/>
            <w:r w:rsidR="00644D6B" w:rsidRPr="00790C6B">
              <w:rPr>
                <w:b/>
                <w:bCs/>
              </w:rPr>
              <w:t xml:space="preserve"> 1</w:t>
            </w:r>
            <w:r w:rsidR="009D4FC6" w:rsidRPr="00790C6B">
              <w:rPr>
                <w:b/>
                <w:bCs/>
              </w:rPr>
              <w:t>8.</w:t>
            </w:r>
            <w:r w:rsidR="00403864" w:rsidRPr="00790C6B">
              <w:rPr>
                <w:b/>
                <w:bCs/>
              </w:rPr>
              <w:t>3</w:t>
            </w:r>
            <w:r w:rsidR="00644D6B" w:rsidRPr="00790C6B">
              <w:rPr>
                <w:b/>
                <w:bCs/>
              </w:rPr>
              <w:t xml:space="preserve"> C</w:t>
            </w:r>
            <w:r w:rsidR="00403864" w:rsidRPr="00790C6B">
              <w:rPr>
                <w:b/>
                <w:bCs/>
              </w:rPr>
              <w:t xml:space="preserve">rear </w:t>
            </w:r>
            <w:r w:rsidR="00644D6B" w:rsidRPr="00790C6B">
              <w:rPr>
                <w:b/>
                <w:bCs/>
              </w:rPr>
              <w:t>Categoría_0</w:t>
            </w:r>
            <w:r w:rsidR="00403864" w:rsidRPr="00790C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15DBAA84" w:rsidR="00470657" w:rsidRDefault="00386239" w:rsidP="006C0D22">
            <w:pPr>
              <w:pStyle w:val="PSI-ComentarioenTabla"/>
            </w:pPr>
            <w:r>
              <w:t>3.- Seleccionar Botón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2D4076D9" w:rsidR="00470657" w:rsidRDefault="00386239" w:rsidP="006C0D22">
            <w:pPr>
              <w:pStyle w:val="PSI-ComentarioenTabla"/>
            </w:pPr>
            <w:r>
              <w:t>Opción = 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5E92ACB1" w:rsidR="00470657" w:rsidRDefault="00386239" w:rsidP="006C0D22">
            <w:pPr>
              <w:pStyle w:val="PSI-ComentarioenTabla"/>
            </w:pPr>
            <w:r>
              <w:t>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9643CDA" w:rsidR="00470657" w:rsidRDefault="00386239" w:rsidP="006C0D22">
            <w:pPr>
              <w:pStyle w:val="PSI-ComentarioenTabla"/>
            </w:pPr>
            <w:r>
              <w:t>Se va a Pantalla Crear 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A1B5E87" w:rsidR="00386239" w:rsidRDefault="00386239" w:rsidP="006C0D22">
            <w:pPr>
              <w:pStyle w:val="PSI-ComentarioenTabla"/>
            </w:pPr>
            <w:r>
              <w:t>4.- Ingresar Nombre de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6C0D22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4E3B6C0A" w:rsidR="00386239" w:rsidRDefault="00386239" w:rsidP="006C0D22">
            <w:pPr>
              <w:pStyle w:val="PSI-ComentarioenTabla"/>
            </w:pPr>
            <w:r>
              <w:t>CRUD Tipo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399D4028" w:rsidR="00386239" w:rsidRDefault="00386239" w:rsidP="006C0D22">
            <w:pPr>
              <w:pStyle w:val="PSI-ComentarioenTabla"/>
            </w:pPr>
            <w:r>
              <w:t>5.- Elegir Crear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2DFF8FE" w:rsidR="00386239" w:rsidRDefault="00386239" w:rsidP="006C0D22">
            <w:pPr>
              <w:pStyle w:val="PSI-ComentarioenTabla"/>
            </w:pPr>
            <w:r>
              <w:t>Opción = 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7165B139" w:rsidR="00386239" w:rsidRDefault="00386239" w:rsidP="006C0D22">
            <w:pPr>
              <w:pStyle w:val="PSI-ComentarioenTabla"/>
            </w:pPr>
            <w:r>
              <w:t>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ADB8E3C" w:rsidR="00386239" w:rsidRDefault="00386239" w:rsidP="006C0D22">
            <w:pPr>
              <w:pStyle w:val="PSI-ComentarioenTabla"/>
            </w:pPr>
            <w:r>
              <w:t>La categoría creada se agrega al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117C78FB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E313" w14:textId="77777777" w:rsidR="00D35C12" w:rsidRDefault="00D35C12" w:rsidP="00C94FBE">
      <w:pPr>
        <w:spacing w:before="0" w:line="240" w:lineRule="auto"/>
      </w:pPr>
      <w:r>
        <w:separator/>
      </w:r>
    </w:p>
    <w:p w14:paraId="5AC442FE" w14:textId="77777777" w:rsidR="00D35C12" w:rsidRDefault="00D35C12"/>
  </w:endnote>
  <w:endnote w:type="continuationSeparator" w:id="0">
    <w:p w14:paraId="721DFE34" w14:textId="77777777" w:rsidR="00D35C12" w:rsidRDefault="00D35C12" w:rsidP="00C94FBE">
      <w:pPr>
        <w:spacing w:before="0" w:line="240" w:lineRule="auto"/>
      </w:pPr>
      <w:r>
        <w:continuationSeparator/>
      </w:r>
    </w:p>
    <w:p w14:paraId="03AE10A6" w14:textId="77777777" w:rsidR="00D35C12" w:rsidRDefault="00D35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D35C12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6F7B" w14:textId="77777777" w:rsidR="00D35C12" w:rsidRDefault="00D35C12" w:rsidP="00C94FBE">
      <w:pPr>
        <w:spacing w:before="0" w:line="240" w:lineRule="auto"/>
      </w:pPr>
      <w:r>
        <w:separator/>
      </w:r>
    </w:p>
    <w:p w14:paraId="536AAB7B" w14:textId="77777777" w:rsidR="00D35C12" w:rsidRDefault="00D35C12"/>
  </w:footnote>
  <w:footnote w:type="continuationSeparator" w:id="0">
    <w:p w14:paraId="70EAB1CB" w14:textId="77777777" w:rsidR="00D35C12" w:rsidRDefault="00D35C12" w:rsidP="00C94FBE">
      <w:pPr>
        <w:spacing w:before="0" w:line="240" w:lineRule="auto"/>
      </w:pPr>
      <w:r>
        <w:continuationSeparator/>
      </w:r>
    </w:p>
    <w:p w14:paraId="76B3B067" w14:textId="77777777" w:rsidR="00D35C12" w:rsidRDefault="00D35C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2808232" w:rsidR="000F4F97" w:rsidRDefault="00E9108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18.3 Crear Categoria_01</w:t>
        </w:r>
      </w:p>
    </w:sdtContent>
  </w:sdt>
  <w:p w14:paraId="305C6E17" w14:textId="77777777" w:rsidR="00D255E1" w:rsidRPr="000F4F97" w:rsidRDefault="00D35C1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90C6B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35C12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18.3 Crear Categoria_01</vt:lpstr>
    </vt:vector>
  </TitlesOfParts>
  <Company>OSLO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18.3 Crear Categoria_01</dc:title>
  <dc:subject>Testify</dc:subject>
  <dc:creator>Malena Oyarzo</dc:creator>
  <cp:lastModifiedBy>malena oyarzo</cp:lastModifiedBy>
  <cp:revision>6</cp:revision>
  <dcterms:created xsi:type="dcterms:W3CDTF">2024-10-27T23:41:00Z</dcterms:created>
  <dcterms:modified xsi:type="dcterms:W3CDTF">2024-10-28T21:38:00Z</dcterms:modified>
</cp:coreProperties>
</file>