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B6596" w14:textId="77777777" w:rsidR="00410575" w:rsidRPr="00410575" w:rsidRDefault="00410575" w:rsidP="00410575">
      <w:r w:rsidRPr="00410575">
        <w:t xml:space="preserve">Below is a </w:t>
      </w:r>
      <w:r w:rsidRPr="00410575">
        <w:rPr>
          <w:b/>
          <w:bCs/>
        </w:rPr>
        <w:t>designer-ready outline</w:t>
      </w:r>
      <w:r w:rsidRPr="00410575">
        <w:t xml:space="preserve"> for the initial website direction based on the liked mockups and the pages you want to deploy first. This keeps the theme cohesive: </w:t>
      </w:r>
      <w:r w:rsidRPr="00410575">
        <w:rPr>
          <w:b/>
          <w:bCs/>
        </w:rPr>
        <w:t>chic, high-end, clear, spacious, coastal/private wealth, and grounded in the vetted language.</w:t>
      </w:r>
    </w:p>
    <w:p w14:paraId="1014EDBB" w14:textId="77777777" w:rsidR="00410575" w:rsidRPr="00410575" w:rsidRDefault="00410575" w:rsidP="00410575">
      <w:r w:rsidRPr="00410575">
        <w:pict w14:anchorId="0F5F5AF0">
          <v:rect id="_x0000_i1295" style="width:0;height:1.5pt" o:hralign="center" o:hrstd="t" o:hr="t" fillcolor="#a0a0a0" stroked="f"/>
        </w:pict>
      </w:r>
    </w:p>
    <w:p w14:paraId="0DF0E84B" w14:textId="77777777" w:rsidR="00410575" w:rsidRPr="00410575" w:rsidRDefault="00410575" w:rsidP="00410575">
      <w:pPr>
        <w:rPr>
          <w:b/>
          <w:bCs/>
        </w:rPr>
      </w:pPr>
      <w:r w:rsidRPr="00410575">
        <w:rPr>
          <w:b/>
          <w:bCs/>
        </w:rPr>
        <w:t>Two Lights Website Design Direction</w:t>
      </w:r>
    </w:p>
    <w:p w14:paraId="6E0C320D" w14:textId="77777777" w:rsidR="00410575" w:rsidRPr="00410575" w:rsidRDefault="00410575" w:rsidP="00410575">
      <w:pPr>
        <w:rPr>
          <w:b/>
          <w:bCs/>
        </w:rPr>
      </w:pPr>
      <w:r w:rsidRPr="00410575">
        <w:rPr>
          <w:b/>
          <w:bCs/>
        </w:rPr>
        <w:t>Initial Site Build / Phase One</w:t>
      </w:r>
    </w:p>
    <w:p w14:paraId="64E90E63" w14:textId="77777777" w:rsidR="00410575" w:rsidRPr="00410575" w:rsidRDefault="00410575" w:rsidP="00410575">
      <w:pPr>
        <w:rPr>
          <w:b/>
          <w:bCs/>
        </w:rPr>
      </w:pPr>
      <w:r w:rsidRPr="00410575">
        <w:rPr>
          <w:b/>
          <w:bCs/>
        </w:rPr>
        <w:t>Overall Creative Direction</w:t>
      </w:r>
    </w:p>
    <w:p w14:paraId="5BD9DAEF" w14:textId="77777777" w:rsidR="00410575" w:rsidRPr="00410575" w:rsidRDefault="00410575" w:rsidP="00410575">
      <w:r w:rsidRPr="00410575">
        <w:t xml:space="preserve">The website should feel like a </w:t>
      </w:r>
      <w:r w:rsidRPr="00410575">
        <w:rPr>
          <w:b/>
          <w:bCs/>
        </w:rPr>
        <w:t>selective private wealth boutique</w:t>
      </w:r>
      <w:r w:rsidRPr="00410575">
        <w:t>: calm, refined, personal, and highly capable. The visual language should be spacious and editorial, with strong white space, restrained navy and gold accents, elegant serif typography, and selective use of coastal/lighthouse imagery.</w:t>
      </w:r>
    </w:p>
    <w:p w14:paraId="4FB0DD0A" w14:textId="77777777" w:rsidR="00410575" w:rsidRPr="00410575" w:rsidRDefault="00410575" w:rsidP="00410575">
      <w:r w:rsidRPr="00410575">
        <w:t xml:space="preserve">The site should </w:t>
      </w:r>
      <w:r w:rsidRPr="00410575">
        <w:rPr>
          <w:b/>
          <w:bCs/>
        </w:rPr>
        <w:t>not</w:t>
      </w:r>
      <w:r w:rsidRPr="00410575">
        <w:t xml:space="preserve"> feel corporate, crowded, stock, or overly “financial services.” It should feel composed, relationship-led, and human.</w:t>
      </w:r>
    </w:p>
    <w:p w14:paraId="4F1C96C8" w14:textId="77777777" w:rsidR="00410575" w:rsidRPr="00410575" w:rsidRDefault="00410575" w:rsidP="00410575">
      <w:pPr>
        <w:rPr>
          <w:b/>
          <w:bCs/>
        </w:rPr>
      </w:pPr>
      <w:r w:rsidRPr="00410575">
        <w:rPr>
          <w:b/>
          <w:bCs/>
        </w:rPr>
        <w:t>Brand feel</w:t>
      </w:r>
    </w:p>
    <w:p w14:paraId="16D161CE" w14:textId="77777777" w:rsidR="00410575" w:rsidRPr="00410575" w:rsidRDefault="00410575" w:rsidP="00410575">
      <w:pPr>
        <w:numPr>
          <w:ilvl w:val="0"/>
          <w:numId w:val="1"/>
        </w:numPr>
      </w:pPr>
      <w:r w:rsidRPr="00410575">
        <w:t>High-end but not flashy</w:t>
      </w:r>
    </w:p>
    <w:p w14:paraId="79A1EBEE" w14:textId="77777777" w:rsidR="00410575" w:rsidRPr="00410575" w:rsidRDefault="00410575" w:rsidP="00410575">
      <w:pPr>
        <w:numPr>
          <w:ilvl w:val="0"/>
          <w:numId w:val="1"/>
        </w:numPr>
      </w:pPr>
      <w:r w:rsidRPr="00410575">
        <w:t>Sophisticated but not intimidating</w:t>
      </w:r>
    </w:p>
    <w:p w14:paraId="53E51055" w14:textId="77777777" w:rsidR="00410575" w:rsidRPr="00410575" w:rsidRDefault="00410575" w:rsidP="00410575">
      <w:pPr>
        <w:numPr>
          <w:ilvl w:val="0"/>
          <w:numId w:val="1"/>
        </w:numPr>
      </w:pPr>
      <w:r w:rsidRPr="00410575">
        <w:t>Warm, personal, and polished</w:t>
      </w:r>
    </w:p>
    <w:p w14:paraId="15B064EC" w14:textId="77777777" w:rsidR="00410575" w:rsidRPr="00410575" w:rsidRDefault="00410575" w:rsidP="00410575">
      <w:pPr>
        <w:numPr>
          <w:ilvl w:val="0"/>
          <w:numId w:val="1"/>
        </w:numPr>
      </w:pPr>
      <w:r w:rsidRPr="00410575">
        <w:t>White space-driven</w:t>
      </w:r>
    </w:p>
    <w:p w14:paraId="2B1C759F" w14:textId="77777777" w:rsidR="00410575" w:rsidRPr="00410575" w:rsidRDefault="00410575" w:rsidP="00410575">
      <w:pPr>
        <w:numPr>
          <w:ilvl w:val="0"/>
          <w:numId w:val="1"/>
        </w:numPr>
      </w:pPr>
      <w:r w:rsidRPr="00410575">
        <w:t>Boutique / family-office capable</w:t>
      </w:r>
    </w:p>
    <w:p w14:paraId="7DD91DF7" w14:textId="77777777" w:rsidR="00410575" w:rsidRPr="00410575" w:rsidRDefault="00410575" w:rsidP="00410575">
      <w:pPr>
        <w:numPr>
          <w:ilvl w:val="0"/>
          <w:numId w:val="1"/>
        </w:numPr>
      </w:pPr>
      <w:r w:rsidRPr="00410575">
        <w:t>Clear and easy to navigate</w:t>
      </w:r>
    </w:p>
    <w:p w14:paraId="0D5F7855" w14:textId="77777777" w:rsidR="00410575" w:rsidRPr="00410575" w:rsidRDefault="00410575" w:rsidP="00410575">
      <w:pPr>
        <w:numPr>
          <w:ilvl w:val="0"/>
          <w:numId w:val="1"/>
        </w:numPr>
      </w:pPr>
      <w:r w:rsidRPr="00410575">
        <w:t>Real, not generic</w:t>
      </w:r>
    </w:p>
    <w:p w14:paraId="22980210" w14:textId="77777777" w:rsidR="00410575" w:rsidRPr="00410575" w:rsidRDefault="00410575" w:rsidP="00410575">
      <w:pPr>
        <w:rPr>
          <w:b/>
          <w:bCs/>
        </w:rPr>
      </w:pPr>
      <w:r w:rsidRPr="00410575">
        <w:rPr>
          <w:b/>
          <w:bCs/>
        </w:rPr>
        <w:t>Core visual references to follow</w:t>
      </w:r>
    </w:p>
    <w:p w14:paraId="3C93E798" w14:textId="77777777" w:rsidR="00410575" w:rsidRPr="00410575" w:rsidRDefault="00410575" w:rsidP="00410575">
      <w:r w:rsidRPr="00410575">
        <w:t>Use the visual style of the selected mockups:</w:t>
      </w:r>
    </w:p>
    <w:p w14:paraId="11288C83" w14:textId="77777777" w:rsidR="00410575" w:rsidRPr="00410575" w:rsidRDefault="00410575" w:rsidP="00410575">
      <w:pPr>
        <w:numPr>
          <w:ilvl w:val="0"/>
          <w:numId w:val="2"/>
        </w:numPr>
      </w:pPr>
      <w:r w:rsidRPr="00410575">
        <w:rPr>
          <w:b/>
          <w:bCs/>
        </w:rPr>
        <w:t>Homepage:</w:t>
      </w:r>
      <w:r w:rsidRPr="00410575">
        <w:t xml:space="preserve"> “Variation B / Modern Classic” and the spacious white homepage version</w:t>
      </w:r>
    </w:p>
    <w:p w14:paraId="5BA32C58" w14:textId="77777777" w:rsidR="00410575" w:rsidRPr="00410575" w:rsidRDefault="00410575" w:rsidP="00410575">
      <w:pPr>
        <w:numPr>
          <w:ilvl w:val="0"/>
          <w:numId w:val="2"/>
        </w:numPr>
      </w:pPr>
      <w:r w:rsidRPr="00410575">
        <w:rPr>
          <w:b/>
          <w:bCs/>
        </w:rPr>
        <w:t>The Experience:</w:t>
      </w:r>
      <w:r w:rsidRPr="00410575">
        <w:t xml:space="preserve"> refined white-space process page with coastal or planning-detail imagery</w:t>
      </w:r>
    </w:p>
    <w:p w14:paraId="1DE912FF" w14:textId="77777777" w:rsidR="00410575" w:rsidRPr="00410575" w:rsidRDefault="00410575" w:rsidP="00410575">
      <w:pPr>
        <w:numPr>
          <w:ilvl w:val="0"/>
          <w:numId w:val="2"/>
        </w:numPr>
      </w:pPr>
      <w:r w:rsidRPr="00410575">
        <w:rPr>
          <w:b/>
          <w:bCs/>
        </w:rPr>
        <w:lastRenderedPageBreak/>
        <w:t>Step pages:</w:t>
      </w:r>
      <w:r w:rsidRPr="00410575">
        <w:t xml:space="preserve"> Listen, Organize, Advise, Implement, Monitor pages with real-feeling planning artifacts and restrained imagery</w:t>
      </w:r>
    </w:p>
    <w:p w14:paraId="118A911D" w14:textId="77777777" w:rsidR="00410575" w:rsidRPr="00410575" w:rsidRDefault="00410575" w:rsidP="00410575">
      <w:pPr>
        <w:numPr>
          <w:ilvl w:val="0"/>
          <w:numId w:val="2"/>
        </w:numPr>
      </w:pPr>
      <w:r w:rsidRPr="00410575">
        <w:rPr>
          <w:b/>
          <w:bCs/>
        </w:rPr>
        <w:t>Team &amp; Partners:</w:t>
      </w:r>
      <w:r w:rsidRPr="00410575">
        <w:t xml:space="preserve"> group/team-first, then individual cards</w:t>
      </w:r>
    </w:p>
    <w:p w14:paraId="0BEDBC29" w14:textId="77777777" w:rsidR="00410575" w:rsidRPr="00410575" w:rsidRDefault="00410575" w:rsidP="00410575">
      <w:pPr>
        <w:numPr>
          <w:ilvl w:val="0"/>
          <w:numId w:val="2"/>
        </w:numPr>
      </w:pPr>
      <w:r w:rsidRPr="00410575">
        <w:rPr>
          <w:b/>
          <w:bCs/>
        </w:rPr>
        <w:t>Signal &amp; Noise:</w:t>
      </w:r>
      <w:r w:rsidRPr="00410575">
        <w:t xml:space="preserve"> dark scenic / mountain or horizon imagery with a clear “control vs </w:t>
      </w:r>
      <w:proofErr w:type="gramStart"/>
      <w:r w:rsidRPr="00410575">
        <w:t>navigate</w:t>
      </w:r>
      <w:proofErr w:type="gramEnd"/>
      <w:r w:rsidRPr="00410575">
        <w:t>” structure</w:t>
      </w:r>
    </w:p>
    <w:p w14:paraId="3A583455" w14:textId="77777777" w:rsidR="00410575" w:rsidRPr="00410575" w:rsidRDefault="00410575" w:rsidP="00410575">
      <w:pPr>
        <w:numPr>
          <w:ilvl w:val="0"/>
          <w:numId w:val="2"/>
        </w:numPr>
      </w:pPr>
      <w:r w:rsidRPr="00410575">
        <w:rPr>
          <w:b/>
          <w:bCs/>
        </w:rPr>
        <w:t>Client Access:</w:t>
      </w:r>
      <w:r w:rsidRPr="00410575">
        <w:t xml:space="preserve"> clean portal/dashboard feel, secure and elegant</w:t>
      </w:r>
    </w:p>
    <w:p w14:paraId="64DC66A3" w14:textId="77777777" w:rsidR="00410575" w:rsidRPr="00410575" w:rsidRDefault="00410575" w:rsidP="00410575">
      <w:pPr>
        <w:numPr>
          <w:ilvl w:val="0"/>
          <w:numId w:val="2"/>
        </w:numPr>
      </w:pPr>
      <w:r w:rsidRPr="00410575">
        <w:rPr>
          <w:b/>
          <w:bCs/>
        </w:rPr>
        <w:t>Contact:</w:t>
      </w:r>
      <w:r w:rsidRPr="00410575">
        <w:t xml:space="preserve"> “Start a thoughtful conversation” direction</w:t>
      </w:r>
    </w:p>
    <w:p w14:paraId="765A592C" w14:textId="77777777" w:rsidR="00410575" w:rsidRPr="00410575" w:rsidRDefault="00410575" w:rsidP="00410575">
      <w:r w:rsidRPr="00410575">
        <w:pict w14:anchorId="5830547F">
          <v:rect id="_x0000_i1296" style="width:0;height:1.5pt" o:hralign="center" o:hrstd="t" o:hr="t" fillcolor="#a0a0a0" stroked="f"/>
        </w:pict>
      </w:r>
    </w:p>
    <w:p w14:paraId="031BE4A6" w14:textId="77777777" w:rsidR="00410575" w:rsidRPr="00410575" w:rsidRDefault="00410575" w:rsidP="00410575">
      <w:pPr>
        <w:rPr>
          <w:b/>
          <w:bCs/>
        </w:rPr>
      </w:pPr>
      <w:r w:rsidRPr="00410575">
        <w:rPr>
          <w:b/>
          <w:bCs/>
        </w:rPr>
        <w:t>Global Site System</w:t>
      </w:r>
    </w:p>
    <w:p w14:paraId="601F6AED" w14:textId="77777777" w:rsidR="00410575" w:rsidRPr="00410575" w:rsidRDefault="00410575" w:rsidP="00410575">
      <w:pPr>
        <w:rPr>
          <w:b/>
          <w:bCs/>
        </w:rPr>
      </w:pPr>
      <w:r w:rsidRPr="00410575">
        <w:rPr>
          <w:b/>
          <w:bCs/>
        </w:rPr>
        <w:t>Navigation</w:t>
      </w:r>
    </w:p>
    <w:p w14:paraId="3055EFE6" w14:textId="77777777" w:rsidR="00410575" w:rsidRPr="00410575" w:rsidRDefault="00410575" w:rsidP="00410575">
      <w:r w:rsidRPr="00410575">
        <w:t>Recommended top nav:</w:t>
      </w:r>
    </w:p>
    <w:p w14:paraId="6BE12750" w14:textId="77777777" w:rsidR="00410575" w:rsidRPr="00410575" w:rsidRDefault="00410575" w:rsidP="00410575">
      <w:pPr>
        <w:numPr>
          <w:ilvl w:val="0"/>
          <w:numId w:val="3"/>
        </w:numPr>
      </w:pPr>
      <w:r w:rsidRPr="00410575">
        <w:t>Who We Serve</w:t>
      </w:r>
    </w:p>
    <w:p w14:paraId="37AE2352" w14:textId="77777777" w:rsidR="00410575" w:rsidRPr="00410575" w:rsidRDefault="00410575" w:rsidP="00410575">
      <w:pPr>
        <w:numPr>
          <w:ilvl w:val="0"/>
          <w:numId w:val="3"/>
        </w:numPr>
      </w:pPr>
      <w:r w:rsidRPr="00410575">
        <w:t>The Experience</w:t>
      </w:r>
    </w:p>
    <w:p w14:paraId="2E8DD2FD" w14:textId="77777777" w:rsidR="00410575" w:rsidRPr="00410575" w:rsidRDefault="00410575" w:rsidP="00410575">
      <w:pPr>
        <w:numPr>
          <w:ilvl w:val="0"/>
          <w:numId w:val="3"/>
        </w:numPr>
      </w:pPr>
      <w:r w:rsidRPr="00410575">
        <w:t>Signal &amp; Noise / Our Perspective</w:t>
      </w:r>
    </w:p>
    <w:p w14:paraId="11E3F15B" w14:textId="77777777" w:rsidR="00410575" w:rsidRPr="00410575" w:rsidRDefault="00410575" w:rsidP="00410575">
      <w:pPr>
        <w:numPr>
          <w:ilvl w:val="0"/>
          <w:numId w:val="3"/>
        </w:numPr>
      </w:pPr>
      <w:r w:rsidRPr="00410575">
        <w:t>Team &amp; Partners</w:t>
      </w:r>
    </w:p>
    <w:p w14:paraId="70AEE16F" w14:textId="77777777" w:rsidR="00410575" w:rsidRPr="00410575" w:rsidRDefault="00410575" w:rsidP="00410575">
      <w:pPr>
        <w:numPr>
          <w:ilvl w:val="0"/>
          <w:numId w:val="3"/>
        </w:numPr>
      </w:pPr>
      <w:r w:rsidRPr="00410575">
        <w:t>Client Access</w:t>
      </w:r>
    </w:p>
    <w:p w14:paraId="000B5411" w14:textId="77777777" w:rsidR="00410575" w:rsidRPr="00410575" w:rsidRDefault="00410575" w:rsidP="00410575">
      <w:pPr>
        <w:numPr>
          <w:ilvl w:val="0"/>
          <w:numId w:val="3"/>
        </w:numPr>
      </w:pPr>
      <w:r w:rsidRPr="00410575">
        <w:t>Let’s Connect button</w:t>
      </w:r>
    </w:p>
    <w:p w14:paraId="4DA4C3A7" w14:textId="77777777" w:rsidR="00410575" w:rsidRPr="00410575" w:rsidRDefault="00410575" w:rsidP="00410575">
      <w:pPr>
        <w:rPr>
          <w:b/>
          <w:bCs/>
        </w:rPr>
      </w:pPr>
      <w:r w:rsidRPr="00410575">
        <w:rPr>
          <w:b/>
          <w:bCs/>
        </w:rPr>
        <w:t>Note on nav label</w:t>
      </w:r>
    </w:p>
    <w:p w14:paraId="44F2AF57" w14:textId="77777777" w:rsidR="00410575" w:rsidRPr="00410575" w:rsidRDefault="00410575" w:rsidP="00410575">
      <w:r w:rsidRPr="00410575">
        <w:t>I would use either:</w:t>
      </w:r>
    </w:p>
    <w:p w14:paraId="2D3D83A2" w14:textId="77777777" w:rsidR="00410575" w:rsidRPr="00410575" w:rsidRDefault="00410575" w:rsidP="00410575">
      <w:r w:rsidRPr="00410575">
        <w:rPr>
          <w:b/>
          <w:bCs/>
        </w:rPr>
        <w:t>Signal &amp; Noise</w:t>
      </w:r>
      <w:r w:rsidRPr="00410575">
        <w:br/>
        <w:t>or</w:t>
      </w:r>
      <w:r w:rsidRPr="00410575">
        <w:br/>
      </w:r>
      <w:r w:rsidRPr="00410575">
        <w:rPr>
          <w:b/>
          <w:bCs/>
        </w:rPr>
        <w:t>Our Perspective</w:t>
      </w:r>
    </w:p>
    <w:p w14:paraId="2BEFAE53" w14:textId="77777777" w:rsidR="00410575" w:rsidRPr="00410575" w:rsidRDefault="00410575" w:rsidP="00410575">
      <w:r w:rsidRPr="00410575">
        <w:t xml:space="preserve">If the team wants clearer navigation, use </w:t>
      </w:r>
      <w:r w:rsidRPr="00410575">
        <w:rPr>
          <w:b/>
          <w:bCs/>
        </w:rPr>
        <w:t>Our Perspective</w:t>
      </w:r>
      <w:r w:rsidRPr="00410575">
        <w:t xml:space="preserve"> in the nav and “The Signal and the Noise” as the page title. That may feel more intuitive to users.</w:t>
      </w:r>
    </w:p>
    <w:p w14:paraId="24FF8324" w14:textId="77777777" w:rsidR="00410575" w:rsidRPr="00410575" w:rsidRDefault="00410575" w:rsidP="00410575">
      <w:r w:rsidRPr="00410575">
        <w:pict w14:anchorId="51266587">
          <v:rect id="_x0000_i1297" style="width:0;height:1.5pt" o:hralign="center" o:hrstd="t" o:hr="t" fillcolor="#a0a0a0" stroked="f"/>
        </w:pict>
      </w:r>
    </w:p>
    <w:p w14:paraId="7956BF83" w14:textId="77777777" w:rsidR="00410575" w:rsidRPr="00410575" w:rsidRDefault="00410575" w:rsidP="00410575">
      <w:pPr>
        <w:rPr>
          <w:b/>
          <w:bCs/>
        </w:rPr>
      </w:pPr>
      <w:r w:rsidRPr="00410575">
        <w:rPr>
          <w:b/>
          <w:bCs/>
        </w:rPr>
        <w:t>Typography</w:t>
      </w:r>
    </w:p>
    <w:p w14:paraId="0FFDF0B7" w14:textId="77777777" w:rsidR="00410575" w:rsidRPr="00410575" w:rsidRDefault="00410575" w:rsidP="00410575">
      <w:pPr>
        <w:rPr>
          <w:b/>
          <w:bCs/>
        </w:rPr>
      </w:pPr>
      <w:r w:rsidRPr="00410575">
        <w:rPr>
          <w:b/>
          <w:bCs/>
        </w:rPr>
        <w:t>Headlines</w:t>
      </w:r>
    </w:p>
    <w:p w14:paraId="1C085428" w14:textId="77777777" w:rsidR="00410575" w:rsidRPr="00410575" w:rsidRDefault="00410575" w:rsidP="00410575">
      <w:r w:rsidRPr="00410575">
        <w:lastRenderedPageBreak/>
        <w:t xml:space="preserve">Use an elegant serif </w:t>
      </w:r>
      <w:proofErr w:type="gramStart"/>
      <w:r w:rsidRPr="00410575">
        <w:t>similar to</w:t>
      </w:r>
      <w:proofErr w:type="gramEnd"/>
      <w:r w:rsidRPr="00410575">
        <w:t>:</w:t>
      </w:r>
    </w:p>
    <w:p w14:paraId="06913470" w14:textId="77777777" w:rsidR="00410575" w:rsidRPr="00410575" w:rsidRDefault="00410575" w:rsidP="00410575">
      <w:pPr>
        <w:numPr>
          <w:ilvl w:val="0"/>
          <w:numId w:val="4"/>
        </w:numPr>
      </w:pPr>
      <w:r w:rsidRPr="00410575">
        <w:t>Canela</w:t>
      </w:r>
    </w:p>
    <w:p w14:paraId="0B955F1E" w14:textId="77777777" w:rsidR="00410575" w:rsidRPr="00410575" w:rsidRDefault="00410575" w:rsidP="00410575">
      <w:pPr>
        <w:numPr>
          <w:ilvl w:val="0"/>
          <w:numId w:val="4"/>
        </w:numPr>
      </w:pPr>
      <w:r w:rsidRPr="00410575">
        <w:t>Freight Display</w:t>
      </w:r>
    </w:p>
    <w:p w14:paraId="7C6EBEBD" w14:textId="77777777" w:rsidR="00410575" w:rsidRPr="00410575" w:rsidRDefault="00410575" w:rsidP="00410575">
      <w:pPr>
        <w:numPr>
          <w:ilvl w:val="0"/>
          <w:numId w:val="4"/>
        </w:numPr>
      </w:pPr>
      <w:r w:rsidRPr="00410575">
        <w:t>Playfair Display</w:t>
      </w:r>
    </w:p>
    <w:p w14:paraId="3F984562" w14:textId="77777777" w:rsidR="00410575" w:rsidRPr="00410575" w:rsidRDefault="00410575" w:rsidP="00410575">
      <w:pPr>
        <w:numPr>
          <w:ilvl w:val="0"/>
          <w:numId w:val="4"/>
        </w:numPr>
      </w:pPr>
      <w:r w:rsidRPr="00410575">
        <w:t>Cormorant Garamond, if budget-conscious</w:t>
      </w:r>
    </w:p>
    <w:p w14:paraId="4FAA89A8" w14:textId="77777777" w:rsidR="00410575" w:rsidRPr="00410575" w:rsidRDefault="00410575" w:rsidP="00410575">
      <w:r w:rsidRPr="00410575">
        <w:t>Headlines should be large, airy, and calm.</w:t>
      </w:r>
    </w:p>
    <w:p w14:paraId="5C6FCFB1" w14:textId="77777777" w:rsidR="00410575" w:rsidRPr="00410575" w:rsidRDefault="00410575" w:rsidP="00410575">
      <w:pPr>
        <w:rPr>
          <w:b/>
          <w:bCs/>
        </w:rPr>
      </w:pPr>
      <w:r w:rsidRPr="00410575">
        <w:rPr>
          <w:b/>
          <w:bCs/>
        </w:rPr>
        <w:t>Body copy</w:t>
      </w:r>
    </w:p>
    <w:p w14:paraId="487F9516" w14:textId="77777777" w:rsidR="00410575" w:rsidRPr="00410575" w:rsidRDefault="00410575" w:rsidP="00410575">
      <w:r w:rsidRPr="00410575">
        <w:t xml:space="preserve">Use a clean sans-serif </w:t>
      </w:r>
      <w:proofErr w:type="gramStart"/>
      <w:r w:rsidRPr="00410575">
        <w:t>similar to</w:t>
      </w:r>
      <w:proofErr w:type="gramEnd"/>
      <w:r w:rsidRPr="00410575">
        <w:t>:</w:t>
      </w:r>
    </w:p>
    <w:p w14:paraId="61875A63" w14:textId="77777777" w:rsidR="00410575" w:rsidRPr="00410575" w:rsidRDefault="00410575" w:rsidP="00410575">
      <w:pPr>
        <w:numPr>
          <w:ilvl w:val="0"/>
          <w:numId w:val="5"/>
        </w:numPr>
      </w:pPr>
      <w:r w:rsidRPr="00410575">
        <w:t>Inter</w:t>
      </w:r>
    </w:p>
    <w:p w14:paraId="20A3694D" w14:textId="77777777" w:rsidR="00410575" w:rsidRPr="00410575" w:rsidRDefault="00410575" w:rsidP="00410575">
      <w:pPr>
        <w:numPr>
          <w:ilvl w:val="0"/>
          <w:numId w:val="5"/>
        </w:numPr>
      </w:pPr>
      <w:r w:rsidRPr="00410575">
        <w:t>Neue Haas Grotesk</w:t>
      </w:r>
    </w:p>
    <w:p w14:paraId="380B6093" w14:textId="77777777" w:rsidR="00410575" w:rsidRPr="00410575" w:rsidRDefault="00410575" w:rsidP="00410575">
      <w:pPr>
        <w:numPr>
          <w:ilvl w:val="0"/>
          <w:numId w:val="5"/>
        </w:numPr>
      </w:pPr>
      <w:r w:rsidRPr="00410575">
        <w:t>Suisse Int’l</w:t>
      </w:r>
    </w:p>
    <w:p w14:paraId="2784CAAF" w14:textId="77777777" w:rsidR="00410575" w:rsidRPr="00410575" w:rsidRDefault="00410575" w:rsidP="00410575">
      <w:pPr>
        <w:numPr>
          <w:ilvl w:val="0"/>
          <w:numId w:val="5"/>
        </w:numPr>
      </w:pPr>
      <w:r w:rsidRPr="00410575">
        <w:t>Avenir Next</w:t>
      </w:r>
    </w:p>
    <w:p w14:paraId="2C6068E7" w14:textId="77777777" w:rsidR="00410575" w:rsidRPr="00410575" w:rsidRDefault="00410575" w:rsidP="00410575">
      <w:r w:rsidRPr="00410575">
        <w:t>Body copy should be readable, generous, and never cramped.</w:t>
      </w:r>
    </w:p>
    <w:p w14:paraId="09A52AC8" w14:textId="77777777" w:rsidR="00410575" w:rsidRPr="00410575" w:rsidRDefault="00410575" w:rsidP="00410575">
      <w:r w:rsidRPr="00410575">
        <w:pict w14:anchorId="4911BA45">
          <v:rect id="_x0000_i1298" style="width:0;height:1.5pt" o:hralign="center" o:hrstd="t" o:hr="t" fillcolor="#a0a0a0" stroked="f"/>
        </w:pict>
      </w:r>
    </w:p>
    <w:p w14:paraId="2066EB5D" w14:textId="77777777" w:rsidR="00410575" w:rsidRPr="00410575" w:rsidRDefault="00410575" w:rsidP="00410575">
      <w:pPr>
        <w:rPr>
          <w:b/>
          <w:bCs/>
        </w:rPr>
      </w:pPr>
      <w:r w:rsidRPr="00410575">
        <w:rPr>
          <w:b/>
          <w:bCs/>
        </w:rPr>
        <w:t>Color Palette</w:t>
      </w:r>
    </w:p>
    <w:p w14:paraId="276004CF" w14:textId="77777777" w:rsidR="00410575" w:rsidRPr="00410575" w:rsidRDefault="00410575" w:rsidP="00410575">
      <w:pPr>
        <w:rPr>
          <w:b/>
          <w:bCs/>
        </w:rPr>
      </w:pPr>
      <w:r w:rsidRPr="00410575">
        <w:rPr>
          <w:b/>
          <w:bCs/>
        </w:rPr>
        <w:t>Primary</w:t>
      </w:r>
    </w:p>
    <w:p w14:paraId="29A5519E" w14:textId="77777777" w:rsidR="00410575" w:rsidRPr="00410575" w:rsidRDefault="00410575" w:rsidP="00410575">
      <w:pPr>
        <w:numPr>
          <w:ilvl w:val="0"/>
          <w:numId w:val="6"/>
        </w:numPr>
      </w:pPr>
      <w:r w:rsidRPr="00410575">
        <w:t xml:space="preserve">Deep </w:t>
      </w:r>
      <w:proofErr w:type="gramStart"/>
      <w:r w:rsidRPr="00410575">
        <w:t>navy: #</w:t>
      </w:r>
      <w:proofErr w:type="gramEnd"/>
      <w:r w:rsidRPr="00410575">
        <w:t>082337 or similar</w:t>
      </w:r>
    </w:p>
    <w:p w14:paraId="4638DAC3" w14:textId="77777777" w:rsidR="00410575" w:rsidRPr="00410575" w:rsidRDefault="00410575" w:rsidP="00410575">
      <w:pPr>
        <w:numPr>
          <w:ilvl w:val="0"/>
          <w:numId w:val="6"/>
        </w:numPr>
      </w:pPr>
      <w:r w:rsidRPr="00410575">
        <w:t xml:space="preserve">Ink </w:t>
      </w:r>
      <w:proofErr w:type="gramStart"/>
      <w:r w:rsidRPr="00410575">
        <w:t>navy: #</w:t>
      </w:r>
      <w:proofErr w:type="gramEnd"/>
      <w:r w:rsidRPr="00410575">
        <w:t>10253D</w:t>
      </w:r>
    </w:p>
    <w:p w14:paraId="0E2D45CE" w14:textId="77777777" w:rsidR="00410575" w:rsidRPr="00410575" w:rsidRDefault="00410575" w:rsidP="00410575">
      <w:pPr>
        <w:numPr>
          <w:ilvl w:val="0"/>
          <w:numId w:val="6"/>
        </w:numPr>
      </w:pPr>
      <w:r w:rsidRPr="00410575">
        <w:t xml:space="preserve">Warm </w:t>
      </w:r>
      <w:proofErr w:type="gramStart"/>
      <w:r w:rsidRPr="00410575">
        <w:t>ivory: #</w:t>
      </w:r>
      <w:proofErr w:type="gramEnd"/>
      <w:r w:rsidRPr="00410575">
        <w:t>F7F3EC</w:t>
      </w:r>
    </w:p>
    <w:p w14:paraId="79DBB6F1" w14:textId="77777777" w:rsidR="00410575" w:rsidRPr="00410575" w:rsidRDefault="00410575" w:rsidP="00410575">
      <w:pPr>
        <w:numPr>
          <w:ilvl w:val="0"/>
          <w:numId w:val="6"/>
        </w:numPr>
      </w:pPr>
      <w:r w:rsidRPr="00410575">
        <w:t xml:space="preserve">Soft </w:t>
      </w:r>
      <w:proofErr w:type="gramStart"/>
      <w:r w:rsidRPr="00410575">
        <w:t>white: #</w:t>
      </w:r>
      <w:proofErr w:type="gramEnd"/>
      <w:r w:rsidRPr="00410575">
        <w:t>FFFFFF</w:t>
      </w:r>
    </w:p>
    <w:p w14:paraId="7D0623D9" w14:textId="77777777" w:rsidR="00410575" w:rsidRPr="00410575" w:rsidRDefault="00410575" w:rsidP="00410575">
      <w:pPr>
        <w:numPr>
          <w:ilvl w:val="0"/>
          <w:numId w:val="6"/>
        </w:numPr>
      </w:pPr>
      <w:r w:rsidRPr="00410575">
        <w:t xml:space="preserve">Light </w:t>
      </w:r>
      <w:proofErr w:type="gramStart"/>
      <w:r w:rsidRPr="00410575">
        <w:t>sand: #</w:t>
      </w:r>
      <w:proofErr w:type="gramEnd"/>
      <w:r w:rsidRPr="00410575">
        <w:t>E8DED0</w:t>
      </w:r>
    </w:p>
    <w:p w14:paraId="6F9A360A" w14:textId="77777777" w:rsidR="00410575" w:rsidRPr="00410575" w:rsidRDefault="00410575" w:rsidP="00410575">
      <w:pPr>
        <w:rPr>
          <w:b/>
          <w:bCs/>
        </w:rPr>
      </w:pPr>
      <w:r w:rsidRPr="00410575">
        <w:rPr>
          <w:b/>
          <w:bCs/>
        </w:rPr>
        <w:t>Accent</w:t>
      </w:r>
    </w:p>
    <w:p w14:paraId="0A18015E" w14:textId="77777777" w:rsidR="00410575" w:rsidRPr="00410575" w:rsidRDefault="00410575" w:rsidP="00410575">
      <w:pPr>
        <w:numPr>
          <w:ilvl w:val="0"/>
          <w:numId w:val="7"/>
        </w:numPr>
      </w:pPr>
      <w:r w:rsidRPr="00410575">
        <w:t xml:space="preserve">Muted gold / </w:t>
      </w:r>
      <w:proofErr w:type="gramStart"/>
      <w:r w:rsidRPr="00410575">
        <w:t>brass: #</w:t>
      </w:r>
      <w:proofErr w:type="gramEnd"/>
      <w:r w:rsidRPr="00410575">
        <w:t>B88A4A</w:t>
      </w:r>
    </w:p>
    <w:p w14:paraId="55F91DA2" w14:textId="77777777" w:rsidR="00410575" w:rsidRPr="00410575" w:rsidRDefault="00410575" w:rsidP="00410575">
      <w:pPr>
        <w:numPr>
          <w:ilvl w:val="0"/>
          <w:numId w:val="7"/>
        </w:numPr>
      </w:pPr>
      <w:r w:rsidRPr="00410575">
        <w:t>Use sparingly for rules, buttons, icons, active states, and key phrases.</w:t>
      </w:r>
    </w:p>
    <w:p w14:paraId="50F2A951" w14:textId="77777777" w:rsidR="00410575" w:rsidRPr="00410575" w:rsidRDefault="00410575" w:rsidP="00410575">
      <w:pPr>
        <w:rPr>
          <w:b/>
          <w:bCs/>
        </w:rPr>
      </w:pPr>
      <w:r w:rsidRPr="00410575">
        <w:rPr>
          <w:b/>
          <w:bCs/>
        </w:rPr>
        <w:t>Avoid</w:t>
      </w:r>
    </w:p>
    <w:p w14:paraId="08565D9F" w14:textId="77777777" w:rsidR="00410575" w:rsidRPr="00410575" w:rsidRDefault="00410575" w:rsidP="00410575">
      <w:pPr>
        <w:numPr>
          <w:ilvl w:val="0"/>
          <w:numId w:val="8"/>
        </w:numPr>
      </w:pPr>
      <w:r w:rsidRPr="00410575">
        <w:t>Bright gold</w:t>
      </w:r>
    </w:p>
    <w:p w14:paraId="74526464" w14:textId="77777777" w:rsidR="00410575" w:rsidRPr="00410575" w:rsidRDefault="00410575" w:rsidP="00410575">
      <w:pPr>
        <w:numPr>
          <w:ilvl w:val="0"/>
          <w:numId w:val="8"/>
        </w:numPr>
      </w:pPr>
      <w:r w:rsidRPr="00410575">
        <w:lastRenderedPageBreak/>
        <w:t>Heavy gradients</w:t>
      </w:r>
    </w:p>
    <w:p w14:paraId="17E2430C" w14:textId="77777777" w:rsidR="00410575" w:rsidRPr="00410575" w:rsidRDefault="00410575" w:rsidP="00410575">
      <w:pPr>
        <w:numPr>
          <w:ilvl w:val="0"/>
          <w:numId w:val="8"/>
        </w:numPr>
      </w:pPr>
      <w:r w:rsidRPr="00410575">
        <w:t>Overly blue corporate tones</w:t>
      </w:r>
    </w:p>
    <w:p w14:paraId="5E32DA6E" w14:textId="77777777" w:rsidR="00410575" w:rsidRPr="00410575" w:rsidRDefault="00410575" w:rsidP="00410575">
      <w:pPr>
        <w:numPr>
          <w:ilvl w:val="0"/>
          <w:numId w:val="8"/>
        </w:numPr>
      </w:pPr>
      <w:r w:rsidRPr="00410575">
        <w:t>Too much gray</w:t>
      </w:r>
    </w:p>
    <w:p w14:paraId="5FF29B34" w14:textId="77777777" w:rsidR="00410575" w:rsidRPr="00410575" w:rsidRDefault="00410575" w:rsidP="00410575">
      <w:r w:rsidRPr="00410575">
        <w:pict w14:anchorId="4823B4D2">
          <v:rect id="_x0000_i1299" style="width:0;height:1.5pt" o:hralign="center" o:hrstd="t" o:hr="t" fillcolor="#a0a0a0" stroked="f"/>
        </w:pict>
      </w:r>
    </w:p>
    <w:p w14:paraId="793913A5" w14:textId="77777777" w:rsidR="00410575" w:rsidRPr="00410575" w:rsidRDefault="00410575" w:rsidP="00410575">
      <w:pPr>
        <w:rPr>
          <w:b/>
          <w:bCs/>
        </w:rPr>
      </w:pPr>
      <w:r w:rsidRPr="00410575">
        <w:rPr>
          <w:b/>
          <w:bCs/>
        </w:rPr>
        <w:t>Imagery Direction</w:t>
      </w:r>
    </w:p>
    <w:p w14:paraId="1DB3A784" w14:textId="77777777" w:rsidR="00410575" w:rsidRPr="00410575" w:rsidRDefault="00410575" w:rsidP="00410575">
      <w:r w:rsidRPr="00410575">
        <w:t>Use imagery that feels:</w:t>
      </w:r>
    </w:p>
    <w:p w14:paraId="102E2F20" w14:textId="77777777" w:rsidR="00410575" w:rsidRPr="00410575" w:rsidRDefault="00410575" w:rsidP="00410575">
      <w:pPr>
        <w:numPr>
          <w:ilvl w:val="0"/>
          <w:numId w:val="9"/>
        </w:numPr>
      </w:pPr>
      <w:r w:rsidRPr="00410575">
        <w:t>coastal but not cliché</w:t>
      </w:r>
    </w:p>
    <w:p w14:paraId="56D28CA1" w14:textId="77777777" w:rsidR="00410575" w:rsidRPr="00410575" w:rsidRDefault="00410575" w:rsidP="00410575">
      <w:pPr>
        <w:numPr>
          <w:ilvl w:val="0"/>
          <w:numId w:val="9"/>
        </w:numPr>
      </w:pPr>
      <w:r w:rsidRPr="00410575">
        <w:t>quiet and editorial</w:t>
      </w:r>
    </w:p>
    <w:p w14:paraId="6669EA8E" w14:textId="77777777" w:rsidR="00410575" w:rsidRPr="00410575" w:rsidRDefault="00410575" w:rsidP="00410575">
      <w:pPr>
        <w:numPr>
          <w:ilvl w:val="0"/>
          <w:numId w:val="9"/>
        </w:numPr>
      </w:pPr>
      <w:r w:rsidRPr="00410575">
        <w:t>real and tactile</w:t>
      </w:r>
    </w:p>
    <w:p w14:paraId="08584346" w14:textId="77777777" w:rsidR="00410575" w:rsidRPr="00410575" w:rsidRDefault="00410575" w:rsidP="00410575">
      <w:pPr>
        <w:numPr>
          <w:ilvl w:val="0"/>
          <w:numId w:val="9"/>
        </w:numPr>
      </w:pPr>
      <w:r w:rsidRPr="00410575">
        <w:t>connected to planning, stewardship, and process</w:t>
      </w:r>
    </w:p>
    <w:p w14:paraId="3D19874E" w14:textId="77777777" w:rsidR="00410575" w:rsidRPr="00410575" w:rsidRDefault="00410575" w:rsidP="00410575">
      <w:pPr>
        <w:rPr>
          <w:b/>
          <w:bCs/>
        </w:rPr>
      </w:pPr>
      <w:r w:rsidRPr="00410575">
        <w:rPr>
          <w:b/>
          <w:bCs/>
        </w:rPr>
        <w:t>Use</w:t>
      </w:r>
    </w:p>
    <w:p w14:paraId="1768A1FE" w14:textId="77777777" w:rsidR="00410575" w:rsidRPr="00410575" w:rsidRDefault="00410575" w:rsidP="00410575">
      <w:pPr>
        <w:numPr>
          <w:ilvl w:val="0"/>
          <w:numId w:val="10"/>
        </w:numPr>
      </w:pPr>
      <w:r w:rsidRPr="00410575">
        <w:t>lighthouse / coastline for homepage and major brand pages</w:t>
      </w:r>
    </w:p>
    <w:p w14:paraId="241B3AE8" w14:textId="77777777" w:rsidR="00410575" w:rsidRPr="00410575" w:rsidRDefault="00410575" w:rsidP="00410575">
      <w:pPr>
        <w:numPr>
          <w:ilvl w:val="0"/>
          <w:numId w:val="10"/>
        </w:numPr>
      </w:pPr>
      <w:r w:rsidRPr="00410575">
        <w:t>planning artifacts: notebooks, documents, pen, reports, folders</w:t>
      </w:r>
    </w:p>
    <w:p w14:paraId="43AFA182" w14:textId="77777777" w:rsidR="00410575" w:rsidRPr="00410575" w:rsidRDefault="00410575" w:rsidP="00410575">
      <w:pPr>
        <w:numPr>
          <w:ilvl w:val="0"/>
          <w:numId w:val="10"/>
        </w:numPr>
      </w:pPr>
      <w:r w:rsidRPr="00410575">
        <w:t>quiet interior scenes that imply listening or reflection</w:t>
      </w:r>
    </w:p>
    <w:p w14:paraId="43D3E027" w14:textId="77777777" w:rsidR="00410575" w:rsidRPr="00410575" w:rsidRDefault="00410575" w:rsidP="00410575">
      <w:pPr>
        <w:numPr>
          <w:ilvl w:val="0"/>
          <w:numId w:val="10"/>
        </w:numPr>
      </w:pPr>
      <w:r w:rsidRPr="00410575">
        <w:t>subtle coastal textures</w:t>
      </w:r>
    </w:p>
    <w:p w14:paraId="324B0F89" w14:textId="77777777" w:rsidR="00410575" w:rsidRPr="00410575" w:rsidRDefault="00410575" w:rsidP="00410575">
      <w:pPr>
        <w:numPr>
          <w:ilvl w:val="0"/>
          <w:numId w:val="10"/>
        </w:numPr>
      </w:pPr>
      <w:r w:rsidRPr="00410575">
        <w:t>team photography</w:t>
      </w:r>
    </w:p>
    <w:p w14:paraId="049FCCAC" w14:textId="77777777" w:rsidR="00410575" w:rsidRPr="00410575" w:rsidRDefault="00410575" w:rsidP="00410575">
      <w:pPr>
        <w:rPr>
          <w:b/>
          <w:bCs/>
        </w:rPr>
      </w:pPr>
      <w:r w:rsidRPr="00410575">
        <w:rPr>
          <w:b/>
          <w:bCs/>
        </w:rPr>
        <w:t>Avoid</w:t>
      </w:r>
    </w:p>
    <w:p w14:paraId="017B840E" w14:textId="77777777" w:rsidR="00410575" w:rsidRPr="00410575" w:rsidRDefault="00410575" w:rsidP="00410575">
      <w:pPr>
        <w:numPr>
          <w:ilvl w:val="0"/>
          <w:numId w:val="11"/>
        </w:numPr>
      </w:pPr>
      <w:r w:rsidRPr="00410575">
        <w:t>generic office boardroom imagery</w:t>
      </w:r>
    </w:p>
    <w:p w14:paraId="7A85CEF2" w14:textId="77777777" w:rsidR="00410575" w:rsidRPr="00410575" w:rsidRDefault="00410575" w:rsidP="00410575">
      <w:pPr>
        <w:numPr>
          <w:ilvl w:val="0"/>
          <w:numId w:val="11"/>
        </w:numPr>
      </w:pPr>
      <w:r w:rsidRPr="00410575">
        <w:t>overly staged luxury interiors</w:t>
      </w:r>
    </w:p>
    <w:p w14:paraId="7A610D27" w14:textId="77777777" w:rsidR="00410575" w:rsidRPr="00410575" w:rsidRDefault="00410575" w:rsidP="00410575">
      <w:pPr>
        <w:numPr>
          <w:ilvl w:val="0"/>
          <w:numId w:val="11"/>
        </w:numPr>
      </w:pPr>
      <w:r w:rsidRPr="00410575">
        <w:t>repetitive lighthouse photos on every page</w:t>
      </w:r>
    </w:p>
    <w:p w14:paraId="7842847B" w14:textId="77777777" w:rsidR="00410575" w:rsidRPr="00410575" w:rsidRDefault="00410575" w:rsidP="00410575">
      <w:pPr>
        <w:numPr>
          <w:ilvl w:val="0"/>
          <w:numId w:val="11"/>
        </w:numPr>
      </w:pPr>
      <w:r w:rsidRPr="00410575">
        <w:t>stock “advisor shaking hands” imagery</w:t>
      </w:r>
    </w:p>
    <w:p w14:paraId="2AE15181" w14:textId="77777777" w:rsidR="00410575" w:rsidRPr="00410575" w:rsidRDefault="00410575" w:rsidP="00410575">
      <w:pPr>
        <w:numPr>
          <w:ilvl w:val="0"/>
          <w:numId w:val="11"/>
        </w:numPr>
      </w:pPr>
      <w:r w:rsidRPr="00410575">
        <w:t>fake ultra-luxury lifestyle imagery</w:t>
      </w:r>
    </w:p>
    <w:p w14:paraId="21008E38" w14:textId="77777777" w:rsidR="00410575" w:rsidRPr="00410575" w:rsidRDefault="00410575" w:rsidP="00410575">
      <w:r w:rsidRPr="00410575">
        <w:pict w14:anchorId="1CDCA845">
          <v:rect id="_x0000_i1300" style="width:0;height:1.5pt" o:hralign="center" o:hrstd="t" o:hr="t" fillcolor="#a0a0a0" stroked="f"/>
        </w:pict>
      </w:r>
    </w:p>
    <w:p w14:paraId="2D5CB158" w14:textId="77777777" w:rsidR="00410575" w:rsidRPr="00410575" w:rsidRDefault="00410575" w:rsidP="00410575">
      <w:pPr>
        <w:rPr>
          <w:b/>
          <w:bCs/>
        </w:rPr>
      </w:pPr>
      <w:r w:rsidRPr="00410575">
        <w:rPr>
          <w:b/>
          <w:bCs/>
        </w:rPr>
        <w:t>Page 1: Homepage</w:t>
      </w:r>
    </w:p>
    <w:p w14:paraId="580C3CE2" w14:textId="77777777" w:rsidR="00410575" w:rsidRPr="00410575" w:rsidRDefault="00410575" w:rsidP="00410575">
      <w:pPr>
        <w:rPr>
          <w:b/>
          <w:bCs/>
        </w:rPr>
      </w:pPr>
      <w:r w:rsidRPr="00410575">
        <w:rPr>
          <w:b/>
          <w:bCs/>
        </w:rPr>
        <w:t>Selected direction</w:t>
      </w:r>
    </w:p>
    <w:p w14:paraId="6888819E" w14:textId="77777777" w:rsidR="00410575" w:rsidRPr="00410575" w:rsidRDefault="00410575" w:rsidP="00410575">
      <w:r w:rsidRPr="00410575">
        <w:lastRenderedPageBreak/>
        <w:t xml:space="preserve">Use </w:t>
      </w:r>
      <w:proofErr w:type="gramStart"/>
      <w:r w:rsidRPr="00410575">
        <w:t xml:space="preserve">the </w:t>
      </w:r>
      <w:r w:rsidRPr="00410575">
        <w:rPr>
          <w:b/>
          <w:bCs/>
        </w:rPr>
        <w:t>Variation</w:t>
      </w:r>
      <w:proofErr w:type="gramEnd"/>
      <w:r w:rsidRPr="00410575">
        <w:rPr>
          <w:b/>
          <w:bCs/>
        </w:rPr>
        <w:t xml:space="preserve"> B / Modern Classic</w:t>
      </w:r>
      <w:r w:rsidRPr="00410575">
        <w:t xml:space="preserve"> structure, with the warmth and white space from the preferred spacious homepage mockups.</w:t>
      </w:r>
    </w:p>
    <w:p w14:paraId="57E16A3B" w14:textId="77777777" w:rsidR="00410575" w:rsidRPr="00410575" w:rsidRDefault="00410575" w:rsidP="00410575">
      <w:pPr>
        <w:rPr>
          <w:b/>
          <w:bCs/>
        </w:rPr>
      </w:pPr>
      <w:r w:rsidRPr="00410575">
        <w:rPr>
          <w:b/>
          <w:bCs/>
        </w:rPr>
        <w:t>Homepage structure</w:t>
      </w:r>
    </w:p>
    <w:p w14:paraId="7DB53F7C" w14:textId="77777777" w:rsidR="00410575" w:rsidRPr="00410575" w:rsidRDefault="00410575" w:rsidP="00410575">
      <w:pPr>
        <w:rPr>
          <w:b/>
          <w:bCs/>
        </w:rPr>
      </w:pPr>
      <w:r w:rsidRPr="00410575">
        <w:rPr>
          <w:b/>
          <w:bCs/>
        </w:rPr>
        <w:t>1. Hero</w:t>
      </w:r>
    </w:p>
    <w:p w14:paraId="2D516106" w14:textId="77777777" w:rsidR="00410575" w:rsidRPr="00410575" w:rsidRDefault="00410575" w:rsidP="00410575">
      <w:r w:rsidRPr="00410575">
        <w:rPr>
          <w:b/>
          <w:bCs/>
        </w:rPr>
        <w:t>Headline:</w:t>
      </w:r>
      <w:r w:rsidRPr="00410575">
        <w:br/>
        <w:t>Stewardship for what matters most.</w:t>
      </w:r>
    </w:p>
    <w:p w14:paraId="2603E917" w14:textId="77777777" w:rsidR="00410575" w:rsidRPr="00410575" w:rsidRDefault="00410575" w:rsidP="00410575">
      <w:r w:rsidRPr="00410575">
        <w:rPr>
          <w:b/>
          <w:bCs/>
        </w:rPr>
        <w:t>Subhead:</w:t>
      </w:r>
      <w:r w:rsidRPr="00410575">
        <w:br/>
        <w:t>A selective, relationship-led private wealth boutique with family-office capability, broad advisory range, and a high-touch, human-first approach.</w:t>
      </w:r>
    </w:p>
    <w:p w14:paraId="7F11DCE3" w14:textId="77777777" w:rsidR="00410575" w:rsidRPr="00410575" w:rsidRDefault="00410575" w:rsidP="00410575">
      <w:r w:rsidRPr="00410575">
        <w:rPr>
          <w:b/>
          <w:bCs/>
        </w:rPr>
        <w:t>Supporting line:</w:t>
      </w:r>
      <w:r w:rsidRPr="00410575">
        <w:br/>
        <w:t>Our experience matters. Your experience matters more.</w:t>
      </w:r>
    </w:p>
    <w:p w14:paraId="6B53DFE2" w14:textId="77777777" w:rsidR="00410575" w:rsidRPr="00410575" w:rsidRDefault="00410575" w:rsidP="00410575">
      <w:r w:rsidRPr="00410575">
        <w:rPr>
          <w:b/>
          <w:bCs/>
        </w:rPr>
        <w:t>CTAs:</w:t>
      </w:r>
      <w:r w:rsidRPr="00410575">
        <w:br/>
        <w:t>Explore the Experience</w:t>
      </w:r>
      <w:r w:rsidRPr="00410575">
        <w:br/>
        <w:t>Client Access</w:t>
      </w:r>
    </w:p>
    <w:p w14:paraId="0BC0BED7" w14:textId="77777777" w:rsidR="00410575" w:rsidRPr="00410575" w:rsidRDefault="00410575" w:rsidP="00410575">
      <w:pPr>
        <w:rPr>
          <w:b/>
          <w:bCs/>
        </w:rPr>
      </w:pPr>
      <w:r w:rsidRPr="00410575">
        <w:rPr>
          <w:b/>
          <w:bCs/>
        </w:rPr>
        <w:t>Design notes</w:t>
      </w:r>
    </w:p>
    <w:p w14:paraId="7C65FA92" w14:textId="77777777" w:rsidR="00410575" w:rsidRPr="00410575" w:rsidRDefault="00410575" w:rsidP="00410575">
      <w:pPr>
        <w:numPr>
          <w:ilvl w:val="0"/>
          <w:numId w:val="12"/>
        </w:numPr>
      </w:pPr>
      <w:r w:rsidRPr="00410575">
        <w:t>Split hero works well: navy text panel on left, lighthouse/coastal image on right.</w:t>
      </w:r>
    </w:p>
    <w:p w14:paraId="6F4AA347" w14:textId="77777777" w:rsidR="00410575" w:rsidRPr="00410575" w:rsidRDefault="00410575" w:rsidP="00410575">
      <w:pPr>
        <w:numPr>
          <w:ilvl w:val="0"/>
          <w:numId w:val="12"/>
        </w:numPr>
      </w:pPr>
      <w:r w:rsidRPr="00410575">
        <w:t>Alternative acceptable: white hero with lighthouse image bleeding right.</w:t>
      </w:r>
    </w:p>
    <w:p w14:paraId="1D66DEE5" w14:textId="77777777" w:rsidR="00410575" w:rsidRPr="00410575" w:rsidRDefault="00410575" w:rsidP="00410575">
      <w:pPr>
        <w:numPr>
          <w:ilvl w:val="0"/>
          <w:numId w:val="12"/>
        </w:numPr>
      </w:pPr>
      <w:r w:rsidRPr="00410575">
        <w:t>Keep hero very clean.</w:t>
      </w:r>
    </w:p>
    <w:p w14:paraId="0E81B3A9" w14:textId="77777777" w:rsidR="00410575" w:rsidRPr="00410575" w:rsidRDefault="00410575" w:rsidP="00410575">
      <w:pPr>
        <w:numPr>
          <w:ilvl w:val="0"/>
          <w:numId w:val="12"/>
        </w:numPr>
      </w:pPr>
      <w:r w:rsidRPr="00410575">
        <w:t>Do not add extra text blocks.</w:t>
      </w:r>
    </w:p>
    <w:p w14:paraId="20D62447" w14:textId="77777777" w:rsidR="00410575" w:rsidRPr="00410575" w:rsidRDefault="00410575" w:rsidP="00410575">
      <w:r w:rsidRPr="00410575">
        <w:pict w14:anchorId="58301996">
          <v:rect id="_x0000_i1301" style="width:0;height:1.5pt" o:hralign="center" o:hrstd="t" o:hr="t" fillcolor="#a0a0a0" stroked="f"/>
        </w:pict>
      </w:r>
    </w:p>
    <w:p w14:paraId="523A6F04" w14:textId="77777777" w:rsidR="00410575" w:rsidRPr="00410575" w:rsidRDefault="00410575" w:rsidP="00410575">
      <w:pPr>
        <w:rPr>
          <w:b/>
          <w:bCs/>
        </w:rPr>
      </w:pPr>
      <w:r w:rsidRPr="00410575">
        <w:rPr>
          <w:b/>
          <w:bCs/>
        </w:rPr>
        <w:t>2. Brand band</w:t>
      </w:r>
    </w:p>
    <w:p w14:paraId="26C1C146" w14:textId="77777777" w:rsidR="00410575" w:rsidRPr="00410575" w:rsidRDefault="00410575" w:rsidP="00410575">
      <w:r w:rsidRPr="00410575">
        <w:rPr>
          <w:b/>
          <w:bCs/>
        </w:rPr>
        <w:t>Text:</w:t>
      </w:r>
      <w:r w:rsidRPr="00410575">
        <w:br/>
        <w:t xml:space="preserve">Guided by </w:t>
      </w:r>
      <w:r w:rsidRPr="00410575">
        <w:rPr>
          <w:i/>
          <w:iCs/>
        </w:rPr>
        <w:t>experience</w:t>
      </w:r>
      <w:r w:rsidRPr="00410575">
        <w:t xml:space="preserve">. Defined by </w:t>
      </w:r>
      <w:r w:rsidRPr="00410575">
        <w:rPr>
          <w:i/>
          <w:iCs/>
        </w:rPr>
        <w:t>listening</w:t>
      </w:r>
      <w:r w:rsidRPr="00410575">
        <w:t>.</w:t>
      </w:r>
    </w:p>
    <w:p w14:paraId="72206594" w14:textId="77777777" w:rsidR="00410575" w:rsidRPr="00410575" w:rsidRDefault="00410575" w:rsidP="00410575">
      <w:pPr>
        <w:rPr>
          <w:b/>
          <w:bCs/>
        </w:rPr>
      </w:pPr>
      <w:r w:rsidRPr="00410575">
        <w:rPr>
          <w:b/>
          <w:bCs/>
        </w:rPr>
        <w:t>Design notes</w:t>
      </w:r>
    </w:p>
    <w:p w14:paraId="5FE5E616" w14:textId="77777777" w:rsidR="00410575" w:rsidRPr="00410575" w:rsidRDefault="00410575" w:rsidP="00410575">
      <w:pPr>
        <w:numPr>
          <w:ilvl w:val="0"/>
          <w:numId w:val="13"/>
        </w:numPr>
      </w:pPr>
      <w:r w:rsidRPr="00410575">
        <w:t>Centered.</w:t>
      </w:r>
    </w:p>
    <w:p w14:paraId="11B8B5A2" w14:textId="77777777" w:rsidR="00410575" w:rsidRPr="00410575" w:rsidRDefault="00410575" w:rsidP="00410575">
      <w:pPr>
        <w:numPr>
          <w:ilvl w:val="0"/>
          <w:numId w:val="13"/>
        </w:numPr>
      </w:pPr>
      <w:r w:rsidRPr="00410575">
        <w:t>Elegant serif.</w:t>
      </w:r>
    </w:p>
    <w:p w14:paraId="761CC0F2" w14:textId="77777777" w:rsidR="00410575" w:rsidRPr="00410575" w:rsidRDefault="00410575" w:rsidP="00410575">
      <w:pPr>
        <w:numPr>
          <w:ilvl w:val="0"/>
          <w:numId w:val="13"/>
        </w:numPr>
      </w:pPr>
      <w:r w:rsidRPr="00410575">
        <w:t>“experience” and “listening” can be italic/gold.</w:t>
      </w:r>
    </w:p>
    <w:p w14:paraId="4822ED7D" w14:textId="77777777" w:rsidR="00410575" w:rsidRPr="00410575" w:rsidRDefault="00410575" w:rsidP="00410575">
      <w:pPr>
        <w:numPr>
          <w:ilvl w:val="0"/>
          <w:numId w:val="13"/>
        </w:numPr>
      </w:pPr>
      <w:r w:rsidRPr="00410575">
        <w:t>This should feel like a quiet brand moment.</w:t>
      </w:r>
    </w:p>
    <w:p w14:paraId="7EFDABB3" w14:textId="77777777" w:rsidR="00410575" w:rsidRPr="00410575" w:rsidRDefault="00410575" w:rsidP="00410575">
      <w:r w:rsidRPr="00410575">
        <w:lastRenderedPageBreak/>
        <w:pict w14:anchorId="48526403">
          <v:rect id="_x0000_i1302" style="width:0;height:1.5pt" o:hralign="center" o:hrstd="t" o:hr="t" fillcolor="#a0a0a0" stroked="f"/>
        </w:pict>
      </w:r>
    </w:p>
    <w:p w14:paraId="64B0E351" w14:textId="77777777" w:rsidR="00410575" w:rsidRPr="00410575" w:rsidRDefault="00410575" w:rsidP="00410575">
      <w:pPr>
        <w:rPr>
          <w:b/>
          <w:bCs/>
        </w:rPr>
      </w:pPr>
      <w:r w:rsidRPr="00410575">
        <w:rPr>
          <w:b/>
          <w:bCs/>
        </w:rPr>
        <w:t>3. Credibility strip</w:t>
      </w:r>
    </w:p>
    <w:p w14:paraId="710D8CD7" w14:textId="77777777" w:rsidR="00410575" w:rsidRPr="00410575" w:rsidRDefault="00410575" w:rsidP="00410575">
      <w:r w:rsidRPr="00410575">
        <w:t>Use lightly, not loudly.</w:t>
      </w:r>
    </w:p>
    <w:p w14:paraId="2FE0FBF5" w14:textId="77777777" w:rsidR="00410575" w:rsidRPr="00410575" w:rsidRDefault="00410575" w:rsidP="00410575">
      <w:r w:rsidRPr="00410575">
        <w:t>Possible items:</w:t>
      </w:r>
    </w:p>
    <w:p w14:paraId="652EB68D" w14:textId="77777777" w:rsidR="00410575" w:rsidRPr="00410575" w:rsidRDefault="00410575" w:rsidP="00410575">
      <w:pPr>
        <w:numPr>
          <w:ilvl w:val="0"/>
          <w:numId w:val="14"/>
        </w:numPr>
      </w:pPr>
      <w:r w:rsidRPr="00410575">
        <w:t>Serving ~400 families</w:t>
      </w:r>
    </w:p>
    <w:p w14:paraId="4C1E232D" w14:textId="77777777" w:rsidR="00410575" w:rsidRPr="00410575" w:rsidRDefault="00410575" w:rsidP="00410575">
      <w:pPr>
        <w:numPr>
          <w:ilvl w:val="0"/>
          <w:numId w:val="14"/>
        </w:numPr>
      </w:pPr>
      <w:r w:rsidRPr="00410575">
        <w:t>$2B+ in assets managed</w:t>
      </w:r>
    </w:p>
    <w:p w14:paraId="3B385B07" w14:textId="77777777" w:rsidR="00410575" w:rsidRPr="00410575" w:rsidRDefault="00410575" w:rsidP="00410575">
      <w:pPr>
        <w:rPr>
          <w:b/>
          <w:bCs/>
        </w:rPr>
      </w:pPr>
      <w:r w:rsidRPr="00410575">
        <w:rPr>
          <w:b/>
          <w:bCs/>
        </w:rPr>
        <w:t>Design notes</w:t>
      </w:r>
    </w:p>
    <w:p w14:paraId="7C08E1AC" w14:textId="77777777" w:rsidR="00410575" w:rsidRPr="00410575" w:rsidRDefault="00410575" w:rsidP="00410575">
      <w:pPr>
        <w:numPr>
          <w:ilvl w:val="0"/>
          <w:numId w:val="15"/>
        </w:numPr>
      </w:pPr>
      <w:r w:rsidRPr="00410575">
        <w:t>Small caps.</w:t>
      </w:r>
    </w:p>
    <w:p w14:paraId="7BC68448" w14:textId="77777777" w:rsidR="00410575" w:rsidRPr="00410575" w:rsidRDefault="00410575" w:rsidP="00410575">
      <w:pPr>
        <w:numPr>
          <w:ilvl w:val="0"/>
          <w:numId w:val="15"/>
        </w:numPr>
      </w:pPr>
      <w:r w:rsidRPr="00410575">
        <w:t>Thin divider.</w:t>
      </w:r>
    </w:p>
    <w:p w14:paraId="09CDC7A7" w14:textId="77777777" w:rsidR="00410575" w:rsidRPr="00410575" w:rsidRDefault="00410575" w:rsidP="00410575">
      <w:pPr>
        <w:numPr>
          <w:ilvl w:val="0"/>
          <w:numId w:val="15"/>
        </w:numPr>
      </w:pPr>
      <w:r w:rsidRPr="00410575">
        <w:t>Minimal icon linework.</w:t>
      </w:r>
    </w:p>
    <w:p w14:paraId="36711122" w14:textId="77777777" w:rsidR="00410575" w:rsidRPr="00410575" w:rsidRDefault="00410575" w:rsidP="00410575">
      <w:pPr>
        <w:numPr>
          <w:ilvl w:val="0"/>
          <w:numId w:val="15"/>
        </w:numPr>
      </w:pPr>
      <w:r w:rsidRPr="00410575">
        <w:t>Should not feel boastful.</w:t>
      </w:r>
    </w:p>
    <w:p w14:paraId="2AAB196C" w14:textId="77777777" w:rsidR="00410575" w:rsidRPr="00410575" w:rsidRDefault="00410575" w:rsidP="00410575">
      <w:r w:rsidRPr="00410575">
        <w:pict w14:anchorId="1BD39CBC">
          <v:rect id="_x0000_i1303" style="width:0;height:1.5pt" o:hralign="center" o:hrstd="t" o:hr="t" fillcolor="#a0a0a0" stroked="f"/>
        </w:pict>
      </w:r>
    </w:p>
    <w:p w14:paraId="00FB166F" w14:textId="77777777" w:rsidR="00410575" w:rsidRPr="00410575" w:rsidRDefault="00410575" w:rsidP="00410575">
      <w:pPr>
        <w:rPr>
          <w:b/>
          <w:bCs/>
        </w:rPr>
      </w:pPr>
      <w:r w:rsidRPr="00410575">
        <w:rPr>
          <w:b/>
          <w:bCs/>
        </w:rPr>
        <w:t xml:space="preserve">4. Who We Serve </w:t>
      </w:r>
      <w:proofErr w:type="gramStart"/>
      <w:r w:rsidRPr="00410575">
        <w:rPr>
          <w:b/>
          <w:bCs/>
        </w:rPr>
        <w:t>preview</w:t>
      </w:r>
      <w:proofErr w:type="gramEnd"/>
    </w:p>
    <w:p w14:paraId="3B985DC4" w14:textId="77777777" w:rsidR="00410575" w:rsidRPr="00410575" w:rsidRDefault="00410575" w:rsidP="00410575">
      <w:r w:rsidRPr="00410575">
        <w:rPr>
          <w:b/>
          <w:bCs/>
        </w:rPr>
        <w:t>Section title:</w:t>
      </w:r>
      <w:r w:rsidRPr="00410575">
        <w:br/>
        <w:t>Who We Serve</w:t>
      </w:r>
    </w:p>
    <w:p w14:paraId="5F51FFF2" w14:textId="77777777" w:rsidR="00410575" w:rsidRPr="00410575" w:rsidRDefault="00410575" w:rsidP="00410575">
      <w:r w:rsidRPr="00410575">
        <w:rPr>
          <w:b/>
          <w:bCs/>
        </w:rPr>
        <w:t>Cards:</w:t>
      </w:r>
    </w:p>
    <w:p w14:paraId="67D4C0C0" w14:textId="77777777" w:rsidR="00410575" w:rsidRPr="00410575" w:rsidRDefault="00410575" w:rsidP="00410575">
      <w:r w:rsidRPr="00410575">
        <w:rPr>
          <w:b/>
          <w:bCs/>
        </w:rPr>
        <w:t>Transition to Retirement</w:t>
      </w:r>
      <w:r w:rsidRPr="00410575">
        <w:br/>
        <w:t>Thoughtful planning for the shift from saving to spending.</w:t>
      </w:r>
    </w:p>
    <w:p w14:paraId="67F37DC8" w14:textId="77777777" w:rsidR="00410575" w:rsidRPr="00410575" w:rsidRDefault="00410575" w:rsidP="00410575">
      <w:r w:rsidRPr="00410575">
        <w:rPr>
          <w:b/>
          <w:bCs/>
        </w:rPr>
        <w:t>Professional Services</w:t>
      </w:r>
      <w:r w:rsidRPr="00410575">
        <w:br/>
        <w:t>High-level guidance for attorneys, accountants, and other professionals with demanding careers.</w:t>
      </w:r>
    </w:p>
    <w:p w14:paraId="032D616A" w14:textId="77777777" w:rsidR="00410575" w:rsidRPr="00410575" w:rsidRDefault="00410575" w:rsidP="00410575">
      <w:r w:rsidRPr="00410575">
        <w:rPr>
          <w:b/>
          <w:bCs/>
        </w:rPr>
        <w:t>Corporate Leadership</w:t>
      </w:r>
      <w:r w:rsidRPr="00410575">
        <w:br/>
        <w:t>Planning for executives and business leaders navigating concentrated wealth and major transitions.</w:t>
      </w:r>
    </w:p>
    <w:p w14:paraId="7EFEC75E" w14:textId="77777777" w:rsidR="00410575" w:rsidRPr="00410575" w:rsidRDefault="00410575" w:rsidP="00410575">
      <w:r w:rsidRPr="00410575">
        <w:rPr>
          <w:b/>
          <w:bCs/>
        </w:rPr>
        <w:t>Multi-Generational Stewardship</w:t>
      </w:r>
      <w:r w:rsidRPr="00410575">
        <w:br/>
        <w:t>Long-term guidance for families thinking about continuity, transfer, and legacy.</w:t>
      </w:r>
    </w:p>
    <w:p w14:paraId="0F335345" w14:textId="77777777" w:rsidR="00410575" w:rsidRPr="00410575" w:rsidRDefault="00410575" w:rsidP="00410575">
      <w:r w:rsidRPr="00410575">
        <w:rPr>
          <w:b/>
          <w:bCs/>
        </w:rPr>
        <w:t>CTA:</w:t>
      </w:r>
      <w:r w:rsidRPr="00410575">
        <w:br/>
        <w:t>See Who We Serve</w:t>
      </w:r>
    </w:p>
    <w:p w14:paraId="3F0E3AAF" w14:textId="77777777" w:rsidR="00410575" w:rsidRPr="00410575" w:rsidRDefault="00410575" w:rsidP="00410575">
      <w:pPr>
        <w:rPr>
          <w:b/>
          <w:bCs/>
        </w:rPr>
      </w:pPr>
      <w:r w:rsidRPr="00410575">
        <w:rPr>
          <w:b/>
          <w:bCs/>
        </w:rPr>
        <w:lastRenderedPageBreak/>
        <w:t>Design notes</w:t>
      </w:r>
    </w:p>
    <w:p w14:paraId="1FEE2364" w14:textId="77777777" w:rsidR="00410575" w:rsidRPr="00410575" w:rsidRDefault="00410575" w:rsidP="00410575">
      <w:pPr>
        <w:numPr>
          <w:ilvl w:val="0"/>
          <w:numId w:val="16"/>
        </w:numPr>
      </w:pPr>
      <w:r w:rsidRPr="00410575">
        <w:t>Four cards.</w:t>
      </w:r>
    </w:p>
    <w:p w14:paraId="0DD088AD" w14:textId="77777777" w:rsidR="00410575" w:rsidRPr="00410575" w:rsidRDefault="00410575" w:rsidP="00410575">
      <w:pPr>
        <w:numPr>
          <w:ilvl w:val="0"/>
          <w:numId w:val="16"/>
        </w:numPr>
      </w:pPr>
      <w:r w:rsidRPr="00410575">
        <w:t>White or ivory background.</w:t>
      </w:r>
    </w:p>
    <w:p w14:paraId="1418040E" w14:textId="77777777" w:rsidR="00410575" w:rsidRPr="00410575" w:rsidRDefault="00410575" w:rsidP="00410575">
      <w:pPr>
        <w:numPr>
          <w:ilvl w:val="0"/>
          <w:numId w:val="16"/>
        </w:numPr>
      </w:pPr>
      <w:proofErr w:type="gramStart"/>
      <w:r w:rsidRPr="00410575">
        <w:t>Thin</w:t>
      </w:r>
      <w:proofErr w:type="gramEnd"/>
      <w:r w:rsidRPr="00410575">
        <w:t xml:space="preserve"> gold icons.</w:t>
      </w:r>
    </w:p>
    <w:p w14:paraId="78605131" w14:textId="77777777" w:rsidR="00410575" w:rsidRPr="00410575" w:rsidRDefault="00410575" w:rsidP="00410575">
      <w:pPr>
        <w:numPr>
          <w:ilvl w:val="0"/>
          <w:numId w:val="16"/>
        </w:numPr>
      </w:pPr>
      <w:r w:rsidRPr="00410575">
        <w:t>Spacious card layout.</w:t>
      </w:r>
    </w:p>
    <w:p w14:paraId="2217C947" w14:textId="77777777" w:rsidR="00410575" w:rsidRPr="00410575" w:rsidRDefault="00410575" w:rsidP="00410575">
      <w:r w:rsidRPr="00410575">
        <w:pict w14:anchorId="2030A361">
          <v:rect id="_x0000_i1304" style="width:0;height:1.5pt" o:hralign="center" o:hrstd="t" o:hr="t" fillcolor="#a0a0a0" stroked="f"/>
        </w:pict>
      </w:r>
    </w:p>
    <w:p w14:paraId="059161AB" w14:textId="77777777" w:rsidR="00410575" w:rsidRPr="00410575" w:rsidRDefault="00410575" w:rsidP="00410575">
      <w:pPr>
        <w:rPr>
          <w:b/>
          <w:bCs/>
        </w:rPr>
      </w:pPr>
      <w:r w:rsidRPr="00410575">
        <w:rPr>
          <w:b/>
          <w:bCs/>
        </w:rPr>
        <w:t xml:space="preserve">5. The Experience </w:t>
      </w:r>
      <w:proofErr w:type="gramStart"/>
      <w:r w:rsidRPr="00410575">
        <w:rPr>
          <w:b/>
          <w:bCs/>
        </w:rPr>
        <w:t>preview</w:t>
      </w:r>
      <w:proofErr w:type="gramEnd"/>
    </w:p>
    <w:p w14:paraId="355C8B6E" w14:textId="77777777" w:rsidR="00410575" w:rsidRPr="00410575" w:rsidRDefault="00410575" w:rsidP="00410575">
      <w:r w:rsidRPr="00410575">
        <w:rPr>
          <w:b/>
          <w:bCs/>
        </w:rPr>
        <w:t>Headline:</w:t>
      </w:r>
      <w:r w:rsidRPr="00410575">
        <w:br/>
        <w:t>A planning process built around listening, thoughtfulness, and follow-through.</w:t>
      </w:r>
    </w:p>
    <w:p w14:paraId="3A5DB82E" w14:textId="77777777" w:rsidR="00410575" w:rsidRPr="00410575" w:rsidRDefault="00410575" w:rsidP="00410575">
      <w:r w:rsidRPr="00410575">
        <w:rPr>
          <w:b/>
          <w:bCs/>
        </w:rPr>
        <w:t>Short copy:</w:t>
      </w:r>
      <w:r w:rsidRPr="00410575">
        <w:br/>
        <w:t>Before we talk about numbers, we listen. We want to understand your story, what is top of mind, and where we can be most helpful.</w:t>
      </w:r>
    </w:p>
    <w:p w14:paraId="386F7F8C" w14:textId="77777777" w:rsidR="00410575" w:rsidRPr="00410575" w:rsidRDefault="00410575" w:rsidP="00410575">
      <w:r w:rsidRPr="00410575">
        <w:rPr>
          <w:b/>
          <w:bCs/>
        </w:rPr>
        <w:t>Process visual:</w:t>
      </w:r>
      <w:r w:rsidRPr="00410575">
        <w:br/>
        <w:t>Use simplified wheel preview.</w:t>
      </w:r>
    </w:p>
    <w:p w14:paraId="287CF899" w14:textId="77777777" w:rsidR="00410575" w:rsidRPr="00410575" w:rsidRDefault="00410575" w:rsidP="00410575">
      <w:r w:rsidRPr="00410575">
        <w:t>Steps:</w:t>
      </w:r>
    </w:p>
    <w:p w14:paraId="5D59DE25" w14:textId="77777777" w:rsidR="00410575" w:rsidRPr="00410575" w:rsidRDefault="00410575" w:rsidP="00410575">
      <w:pPr>
        <w:numPr>
          <w:ilvl w:val="0"/>
          <w:numId w:val="17"/>
        </w:numPr>
      </w:pPr>
      <w:r w:rsidRPr="00410575">
        <w:t>Listen</w:t>
      </w:r>
    </w:p>
    <w:p w14:paraId="5BAC261A" w14:textId="77777777" w:rsidR="00410575" w:rsidRPr="00410575" w:rsidRDefault="00410575" w:rsidP="00410575">
      <w:pPr>
        <w:numPr>
          <w:ilvl w:val="0"/>
          <w:numId w:val="17"/>
        </w:numPr>
      </w:pPr>
      <w:r w:rsidRPr="00410575">
        <w:t>Organize</w:t>
      </w:r>
    </w:p>
    <w:p w14:paraId="763EAC87" w14:textId="77777777" w:rsidR="00410575" w:rsidRPr="00410575" w:rsidRDefault="00410575" w:rsidP="00410575">
      <w:pPr>
        <w:numPr>
          <w:ilvl w:val="0"/>
          <w:numId w:val="17"/>
        </w:numPr>
      </w:pPr>
      <w:proofErr w:type="gramStart"/>
      <w:r w:rsidRPr="00410575">
        <w:t>Advise</w:t>
      </w:r>
      <w:proofErr w:type="gramEnd"/>
    </w:p>
    <w:p w14:paraId="5D6DA543" w14:textId="77777777" w:rsidR="00410575" w:rsidRPr="00410575" w:rsidRDefault="00410575" w:rsidP="00410575">
      <w:pPr>
        <w:numPr>
          <w:ilvl w:val="0"/>
          <w:numId w:val="17"/>
        </w:numPr>
      </w:pPr>
      <w:r w:rsidRPr="00410575">
        <w:t>Implement</w:t>
      </w:r>
    </w:p>
    <w:p w14:paraId="5269DCAC" w14:textId="77777777" w:rsidR="00410575" w:rsidRPr="00410575" w:rsidRDefault="00410575" w:rsidP="00410575">
      <w:pPr>
        <w:numPr>
          <w:ilvl w:val="0"/>
          <w:numId w:val="17"/>
        </w:numPr>
      </w:pPr>
      <w:r w:rsidRPr="00410575">
        <w:t>Monitor</w:t>
      </w:r>
    </w:p>
    <w:p w14:paraId="42438A73" w14:textId="77777777" w:rsidR="00410575" w:rsidRPr="00410575" w:rsidRDefault="00410575" w:rsidP="00410575">
      <w:r w:rsidRPr="00410575">
        <w:rPr>
          <w:b/>
          <w:bCs/>
        </w:rPr>
        <w:t>CTA:</w:t>
      </w:r>
      <w:r w:rsidRPr="00410575">
        <w:br/>
        <w:t>Explore the Experience</w:t>
      </w:r>
    </w:p>
    <w:p w14:paraId="3423410F" w14:textId="77777777" w:rsidR="00410575" w:rsidRPr="00410575" w:rsidRDefault="00410575" w:rsidP="00410575">
      <w:pPr>
        <w:rPr>
          <w:b/>
          <w:bCs/>
        </w:rPr>
      </w:pPr>
      <w:r w:rsidRPr="00410575">
        <w:rPr>
          <w:b/>
          <w:bCs/>
        </w:rPr>
        <w:t>Design notes</w:t>
      </w:r>
    </w:p>
    <w:p w14:paraId="4783A9C6" w14:textId="77777777" w:rsidR="00410575" w:rsidRPr="00410575" w:rsidRDefault="00410575" w:rsidP="00410575">
      <w:pPr>
        <w:numPr>
          <w:ilvl w:val="0"/>
          <w:numId w:val="18"/>
        </w:numPr>
      </w:pPr>
      <w:r w:rsidRPr="00410575">
        <w:t>Use the wheel, but do not make it too busy.</w:t>
      </w:r>
    </w:p>
    <w:p w14:paraId="2114FC27" w14:textId="77777777" w:rsidR="00410575" w:rsidRPr="00410575" w:rsidRDefault="00410575" w:rsidP="00410575">
      <w:pPr>
        <w:numPr>
          <w:ilvl w:val="0"/>
          <w:numId w:val="18"/>
        </w:numPr>
      </w:pPr>
      <w:r w:rsidRPr="00410575">
        <w:t>Keep copy concise.</w:t>
      </w:r>
    </w:p>
    <w:p w14:paraId="3D1A3B3C" w14:textId="77777777" w:rsidR="00410575" w:rsidRPr="00410575" w:rsidRDefault="00410575" w:rsidP="00410575">
      <w:pPr>
        <w:numPr>
          <w:ilvl w:val="0"/>
          <w:numId w:val="18"/>
        </w:numPr>
      </w:pPr>
      <w:r w:rsidRPr="00410575">
        <w:t xml:space="preserve">The full explanation belongs </w:t>
      </w:r>
      <w:proofErr w:type="gramStart"/>
      <w:r w:rsidRPr="00410575">
        <w:t>on</w:t>
      </w:r>
      <w:proofErr w:type="gramEnd"/>
      <w:r w:rsidRPr="00410575">
        <w:t xml:space="preserve"> The Experience page.</w:t>
      </w:r>
    </w:p>
    <w:p w14:paraId="325F492F" w14:textId="77777777" w:rsidR="00410575" w:rsidRPr="00410575" w:rsidRDefault="00410575" w:rsidP="00410575">
      <w:r w:rsidRPr="00410575">
        <w:pict w14:anchorId="04F873DE">
          <v:rect id="_x0000_i1305" style="width:0;height:1.5pt" o:hralign="center" o:hrstd="t" o:hr="t" fillcolor="#a0a0a0" stroked="f"/>
        </w:pict>
      </w:r>
    </w:p>
    <w:p w14:paraId="0C87687E" w14:textId="77777777" w:rsidR="00410575" w:rsidRPr="00410575" w:rsidRDefault="00410575" w:rsidP="00410575">
      <w:pPr>
        <w:rPr>
          <w:b/>
          <w:bCs/>
        </w:rPr>
      </w:pPr>
      <w:r w:rsidRPr="00410575">
        <w:rPr>
          <w:b/>
          <w:bCs/>
        </w:rPr>
        <w:lastRenderedPageBreak/>
        <w:t>6. Signal &amp; Noise preview</w:t>
      </w:r>
    </w:p>
    <w:p w14:paraId="41C06A23" w14:textId="77777777" w:rsidR="00410575" w:rsidRPr="00410575" w:rsidRDefault="00410575" w:rsidP="00410575">
      <w:r w:rsidRPr="00410575">
        <w:rPr>
          <w:b/>
          <w:bCs/>
        </w:rPr>
        <w:t>Headline:</w:t>
      </w:r>
      <w:r w:rsidRPr="00410575">
        <w:br/>
        <w:t>Strategic discipline in an unpredictable world.</w:t>
      </w:r>
    </w:p>
    <w:p w14:paraId="0DB49BAE" w14:textId="77777777" w:rsidR="00410575" w:rsidRPr="00410575" w:rsidRDefault="00410575" w:rsidP="00410575">
      <w:r w:rsidRPr="00410575">
        <w:rPr>
          <w:b/>
          <w:bCs/>
        </w:rPr>
        <w:t>Short copy:</w:t>
      </w:r>
      <w:r w:rsidRPr="00410575">
        <w:br/>
        <w:t>In an environment of constant headlines, volatility, and competing opinions, we help clients separate what deserves attention from what merely demands it.</w:t>
      </w:r>
    </w:p>
    <w:p w14:paraId="64C52951" w14:textId="77777777" w:rsidR="00410575" w:rsidRPr="00410575" w:rsidRDefault="00410575" w:rsidP="00410575">
      <w:r w:rsidRPr="00410575">
        <w:rPr>
          <w:b/>
          <w:bCs/>
        </w:rPr>
        <w:t>CTA:</w:t>
      </w:r>
      <w:r w:rsidRPr="00410575">
        <w:br/>
        <w:t>Read Our Philosophy / Our Perspective</w:t>
      </w:r>
    </w:p>
    <w:p w14:paraId="7ACEF0B9" w14:textId="77777777" w:rsidR="00410575" w:rsidRPr="00410575" w:rsidRDefault="00410575" w:rsidP="00410575">
      <w:pPr>
        <w:rPr>
          <w:b/>
          <w:bCs/>
        </w:rPr>
      </w:pPr>
      <w:r w:rsidRPr="00410575">
        <w:rPr>
          <w:b/>
          <w:bCs/>
        </w:rPr>
        <w:t>Design notes</w:t>
      </w:r>
    </w:p>
    <w:p w14:paraId="6FF5E36A" w14:textId="77777777" w:rsidR="00410575" w:rsidRPr="00410575" w:rsidRDefault="00410575" w:rsidP="00410575">
      <w:pPr>
        <w:numPr>
          <w:ilvl w:val="0"/>
          <w:numId w:val="19"/>
        </w:numPr>
      </w:pPr>
      <w:r w:rsidRPr="00410575">
        <w:t>Dark navy or mountain/coastal horizon band.</w:t>
      </w:r>
    </w:p>
    <w:p w14:paraId="47223D3D" w14:textId="77777777" w:rsidR="00410575" w:rsidRPr="00410575" w:rsidRDefault="00410575" w:rsidP="00410575">
      <w:pPr>
        <w:numPr>
          <w:ilvl w:val="0"/>
          <w:numId w:val="19"/>
        </w:numPr>
      </w:pPr>
      <w:r w:rsidRPr="00410575">
        <w:t>Should feel calm and intellectual.</w:t>
      </w:r>
    </w:p>
    <w:p w14:paraId="07941E03" w14:textId="77777777" w:rsidR="00410575" w:rsidRPr="00410575" w:rsidRDefault="00410575" w:rsidP="00410575">
      <w:pPr>
        <w:numPr>
          <w:ilvl w:val="0"/>
          <w:numId w:val="19"/>
        </w:numPr>
      </w:pPr>
      <w:r w:rsidRPr="00410575">
        <w:t>Use strong contrast with white/cream text.</w:t>
      </w:r>
    </w:p>
    <w:p w14:paraId="58500C31" w14:textId="77777777" w:rsidR="00410575" w:rsidRPr="00410575" w:rsidRDefault="00410575" w:rsidP="00410575">
      <w:r w:rsidRPr="00410575">
        <w:pict w14:anchorId="4A81C4E5">
          <v:rect id="_x0000_i1306" style="width:0;height:1.5pt" o:hralign="center" o:hrstd="t" o:hr="t" fillcolor="#a0a0a0" stroked="f"/>
        </w:pict>
      </w:r>
    </w:p>
    <w:p w14:paraId="11F088FF" w14:textId="77777777" w:rsidR="00410575" w:rsidRPr="00410575" w:rsidRDefault="00410575" w:rsidP="00410575">
      <w:pPr>
        <w:rPr>
          <w:b/>
          <w:bCs/>
        </w:rPr>
      </w:pPr>
      <w:r w:rsidRPr="00410575">
        <w:rPr>
          <w:b/>
          <w:bCs/>
        </w:rPr>
        <w:t>7. Planning strip</w:t>
      </w:r>
    </w:p>
    <w:p w14:paraId="53C46644" w14:textId="77777777" w:rsidR="00410575" w:rsidRPr="00410575" w:rsidRDefault="00410575" w:rsidP="00410575">
      <w:r w:rsidRPr="00410575">
        <w:rPr>
          <w:b/>
          <w:bCs/>
        </w:rPr>
        <w:t>Headline:</w:t>
      </w:r>
      <w:r w:rsidRPr="00410575">
        <w:br/>
        <w:t>Planning first. Investments second.</w:t>
      </w:r>
    </w:p>
    <w:p w14:paraId="3094316B" w14:textId="77777777" w:rsidR="00410575" w:rsidRPr="00410575" w:rsidRDefault="00410575" w:rsidP="00410575">
      <w:r w:rsidRPr="00410575">
        <w:rPr>
          <w:b/>
          <w:bCs/>
        </w:rPr>
        <w:t>Supporting line:</w:t>
      </w:r>
      <w:r w:rsidRPr="00410575">
        <w:br/>
        <w:t>The plan determines how the portfolio is built—not the other way around.</w:t>
      </w:r>
    </w:p>
    <w:p w14:paraId="4038B33B" w14:textId="77777777" w:rsidR="00410575" w:rsidRPr="00410575" w:rsidRDefault="00410575" w:rsidP="00410575">
      <w:pPr>
        <w:rPr>
          <w:b/>
          <w:bCs/>
        </w:rPr>
      </w:pPr>
      <w:r w:rsidRPr="00410575">
        <w:rPr>
          <w:b/>
          <w:bCs/>
        </w:rPr>
        <w:t>Design notes</w:t>
      </w:r>
    </w:p>
    <w:p w14:paraId="5A40C4B6" w14:textId="77777777" w:rsidR="00410575" w:rsidRPr="00410575" w:rsidRDefault="00410575" w:rsidP="00410575">
      <w:pPr>
        <w:numPr>
          <w:ilvl w:val="0"/>
          <w:numId w:val="20"/>
        </w:numPr>
      </w:pPr>
      <w:r w:rsidRPr="00410575">
        <w:t>Keep this as a quiet strip.</w:t>
      </w:r>
    </w:p>
    <w:p w14:paraId="01C751A3" w14:textId="77777777" w:rsidR="00410575" w:rsidRPr="00410575" w:rsidRDefault="00410575" w:rsidP="00410575">
      <w:pPr>
        <w:numPr>
          <w:ilvl w:val="0"/>
          <w:numId w:val="20"/>
        </w:numPr>
      </w:pPr>
      <w:r w:rsidRPr="00410575">
        <w:t>It should not be overdesigned.</w:t>
      </w:r>
    </w:p>
    <w:p w14:paraId="569393AF" w14:textId="77777777" w:rsidR="00410575" w:rsidRPr="00410575" w:rsidRDefault="00410575" w:rsidP="00410575">
      <w:pPr>
        <w:numPr>
          <w:ilvl w:val="0"/>
          <w:numId w:val="20"/>
        </w:numPr>
      </w:pPr>
      <w:r w:rsidRPr="00410575">
        <w:t>This line is important and should stay.</w:t>
      </w:r>
    </w:p>
    <w:p w14:paraId="769586A0" w14:textId="77777777" w:rsidR="00410575" w:rsidRPr="00410575" w:rsidRDefault="00410575" w:rsidP="00410575">
      <w:r w:rsidRPr="00410575">
        <w:pict w14:anchorId="6F6B5656">
          <v:rect id="_x0000_i1307" style="width:0;height:1.5pt" o:hralign="center" o:hrstd="t" o:hr="t" fillcolor="#a0a0a0" stroked="f"/>
        </w:pict>
      </w:r>
    </w:p>
    <w:p w14:paraId="615AA81A" w14:textId="77777777" w:rsidR="00410575" w:rsidRPr="00410575" w:rsidRDefault="00410575" w:rsidP="00410575">
      <w:pPr>
        <w:rPr>
          <w:b/>
          <w:bCs/>
        </w:rPr>
      </w:pPr>
      <w:r w:rsidRPr="00410575">
        <w:rPr>
          <w:b/>
          <w:bCs/>
        </w:rPr>
        <w:t>8. Coordinated stewardship + Client Access</w:t>
      </w:r>
    </w:p>
    <w:p w14:paraId="6DEFD093" w14:textId="77777777" w:rsidR="00410575" w:rsidRPr="00410575" w:rsidRDefault="00410575" w:rsidP="00410575">
      <w:r w:rsidRPr="00410575">
        <w:t>Two-column section.</w:t>
      </w:r>
    </w:p>
    <w:p w14:paraId="24217D28" w14:textId="77777777" w:rsidR="00410575" w:rsidRPr="00410575" w:rsidRDefault="00410575" w:rsidP="00410575">
      <w:r w:rsidRPr="00410575">
        <w:rPr>
          <w:b/>
          <w:bCs/>
        </w:rPr>
        <w:t>Left:</w:t>
      </w:r>
      <w:r w:rsidRPr="00410575">
        <w:br/>
        <w:t>Coordinated stewardship.</w:t>
      </w:r>
    </w:p>
    <w:p w14:paraId="33CB34C9" w14:textId="77777777" w:rsidR="00410575" w:rsidRPr="00410575" w:rsidRDefault="00410575" w:rsidP="00410575">
      <w:r w:rsidRPr="00410575">
        <w:lastRenderedPageBreak/>
        <w:t>Copy:</w:t>
      </w:r>
      <w:r w:rsidRPr="00410575">
        <w:br/>
        <w:t>We help bring planning, investments, tax considerations, and external advisors into a more coordinated and connected experience.</w:t>
      </w:r>
    </w:p>
    <w:p w14:paraId="15B4C0EA" w14:textId="77777777" w:rsidR="00410575" w:rsidRPr="00410575" w:rsidRDefault="00410575" w:rsidP="00410575">
      <w:r w:rsidRPr="00410575">
        <w:t>CTA:</w:t>
      </w:r>
      <w:r w:rsidRPr="00410575">
        <w:br/>
        <w:t>Meet the Team / Team &amp; Partners</w:t>
      </w:r>
    </w:p>
    <w:p w14:paraId="525985D5" w14:textId="77777777" w:rsidR="00410575" w:rsidRPr="00410575" w:rsidRDefault="00410575" w:rsidP="00410575">
      <w:r w:rsidRPr="00410575">
        <w:rPr>
          <w:b/>
          <w:bCs/>
        </w:rPr>
        <w:t>Right:</w:t>
      </w:r>
      <w:r w:rsidRPr="00410575">
        <w:br/>
        <w:t>Secure, streamlined access to your financial life.</w:t>
      </w:r>
    </w:p>
    <w:p w14:paraId="4F701864" w14:textId="77777777" w:rsidR="00410575" w:rsidRPr="00410575" w:rsidRDefault="00410575" w:rsidP="00410575">
      <w:r w:rsidRPr="00410575">
        <w:t>Copy:</w:t>
      </w:r>
      <w:r w:rsidRPr="00410575">
        <w:br/>
        <w:t>A secure, organized view of your accounts, documents, and planning information.</w:t>
      </w:r>
    </w:p>
    <w:p w14:paraId="1A649045" w14:textId="77777777" w:rsidR="00410575" w:rsidRPr="00410575" w:rsidRDefault="00410575" w:rsidP="00410575">
      <w:r w:rsidRPr="00410575">
        <w:t>CTA:</w:t>
      </w:r>
      <w:r w:rsidRPr="00410575">
        <w:br/>
        <w:t xml:space="preserve">Log </w:t>
      </w:r>
      <w:proofErr w:type="gramStart"/>
      <w:r w:rsidRPr="00410575">
        <w:t>In</w:t>
      </w:r>
      <w:proofErr w:type="gramEnd"/>
      <w:r w:rsidRPr="00410575">
        <w:t xml:space="preserve"> to Your Portal</w:t>
      </w:r>
    </w:p>
    <w:p w14:paraId="1EFF55AD" w14:textId="77777777" w:rsidR="00410575" w:rsidRPr="00410575" w:rsidRDefault="00410575" w:rsidP="00410575">
      <w:pPr>
        <w:rPr>
          <w:b/>
          <w:bCs/>
        </w:rPr>
      </w:pPr>
      <w:r w:rsidRPr="00410575">
        <w:rPr>
          <w:b/>
          <w:bCs/>
        </w:rPr>
        <w:t>Design notes</w:t>
      </w:r>
    </w:p>
    <w:p w14:paraId="44868093" w14:textId="77777777" w:rsidR="00410575" w:rsidRPr="00410575" w:rsidRDefault="00410575" w:rsidP="00410575">
      <w:pPr>
        <w:numPr>
          <w:ilvl w:val="0"/>
          <w:numId w:val="21"/>
        </w:numPr>
      </w:pPr>
      <w:r w:rsidRPr="00410575">
        <w:t>Use subtle icons or a small portal card.</w:t>
      </w:r>
    </w:p>
    <w:p w14:paraId="76FF601D" w14:textId="77777777" w:rsidR="00410575" w:rsidRPr="00410575" w:rsidRDefault="00410575" w:rsidP="00410575">
      <w:pPr>
        <w:numPr>
          <w:ilvl w:val="0"/>
          <w:numId w:val="21"/>
        </w:numPr>
      </w:pPr>
      <w:r w:rsidRPr="00410575">
        <w:t>Avoid too many competing graphics.</w:t>
      </w:r>
    </w:p>
    <w:p w14:paraId="3E173B23" w14:textId="77777777" w:rsidR="00410575" w:rsidRPr="00410575" w:rsidRDefault="00410575" w:rsidP="00410575">
      <w:r w:rsidRPr="00410575">
        <w:pict w14:anchorId="03DC1695">
          <v:rect id="_x0000_i1308" style="width:0;height:1.5pt" o:hralign="center" o:hrstd="t" o:hr="t" fillcolor="#a0a0a0" stroked="f"/>
        </w:pict>
      </w:r>
    </w:p>
    <w:p w14:paraId="1C447845" w14:textId="77777777" w:rsidR="00410575" w:rsidRPr="00410575" w:rsidRDefault="00410575" w:rsidP="00410575">
      <w:pPr>
        <w:rPr>
          <w:b/>
          <w:bCs/>
        </w:rPr>
      </w:pPr>
      <w:r w:rsidRPr="00410575">
        <w:rPr>
          <w:b/>
          <w:bCs/>
        </w:rPr>
        <w:t>9. Closing CTA</w:t>
      </w:r>
    </w:p>
    <w:p w14:paraId="09C6BEA5" w14:textId="77777777" w:rsidR="00410575" w:rsidRPr="00410575" w:rsidRDefault="00410575" w:rsidP="00410575">
      <w:r w:rsidRPr="00410575">
        <w:rPr>
          <w:b/>
          <w:bCs/>
        </w:rPr>
        <w:t>Headline:</w:t>
      </w:r>
      <w:r w:rsidRPr="00410575">
        <w:br/>
        <w:t>A relationship built for depth, not volume.</w:t>
      </w:r>
    </w:p>
    <w:p w14:paraId="288C6FAC" w14:textId="77777777" w:rsidR="00410575" w:rsidRPr="00410575" w:rsidRDefault="00410575" w:rsidP="00410575">
      <w:r w:rsidRPr="00410575">
        <w:rPr>
          <w:b/>
          <w:bCs/>
        </w:rPr>
        <w:t>Copy:</w:t>
      </w:r>
      <w:r w:rsidRPr="00410575">
        <w:br/>
        <w:t>We are intentional about who we serve so we can provide a higher level of attention, responsiveness, and care.</w:t>
      </w:r>
    </w:p>
    <w:p w14:paraId="2EA4E803" w14:textId="77777777" w:rsidR="00410575" w:rsidRPr="00410575" w:rsidRDefault="00410575" w:rsidP="00410575">
      <w:r w:rsidRPr="00410575">
        <w:rPr>
          <w:b/>
          <w:bCs/>
        </w:rPr>
        <w:t>CTA:</w:t>
      </w:r>
      <w:r w:rsidRPr="00410575">
        <w:br/>
        <w:t>Start a Conversation</w:t>
      </w:r>
    </w:p>
    <w:p w14:paraId="07657C5B" w14:textId="77777777" w:rsidR="00410575" w:rsidRPr="00410575" w:rsidRDefault="00410575" w:rsidP="00410575">
      <w:r w:rsidRPr="00410575">
        <w:pict w14:anchorId="2D5B16FD">
          <v:rect id="_x0000_i1309" style="width:0;height:1.5pt" o:hralign="center" o:hrstd="t" o:hr="t" fillcolor="#a0a0a0" stroked="f"/>
        </w:pict>
      </w:r>
    </w:p>
    <w:p w14:paraId="5B606A8D" w14:textId="77777777" w:rsidR="00410575" w:rsidRPr="00410575" w:rsidRDefault="00410575" w:rsidP="00410575">
      <w:pPr>
        <w:rPr>
          <w:b/>
          <w:bCs/>
        </w:rPr>
      </w:pPr>
      <w:r w:rsidRPr="00410575">
        <w:rPr>
          <w:b/>
          <w:bCs/>
        </w:rPr>
        <w:t>Page 2: Who We Serve</w:t>
      </w:r>
    </w:p>
    <w:p w14:paraId="1CE4859B" w14:textId="77777777" w:rsidR="00410575" w:rsidRPr="00410575" w:rsidRDefault="00410575" w:rsidP="00410575">
      <w:pPr>
        <w:rPr>
          <w:b/>
          <w:bCs/>
        </w:rPr>
      </w:pPr>
      <w:r w:rsidRPr="00410575">
        <w:rPr>
          <w:b/>
          <w:bCs/>
        </w:rPr>
        <w:t>Page goal</w:t>
      </w:r>
    </w:p>
    <w:p w14:paraId="05E651BF" w14:textId="77777777" w:rsidR="00410575" w:rsidRPr="00410575" w:rsidRDefault="00410575" w:rsidP="00410575">
      <w:r w:rsidRPr="00410575">
        <w:t xml:space="preserve">Show that Two Lights is selective and </w:t>
      </w:r>
      <w:proofErr w:type="gramStart"/>
      <w:r w:rsidRPr="00410575">
        <w:t>high-touch</w:t>
      </w:r>
      <w:proofErr w:type="gramEnd"/>
      <w:r w:rsidRPr="00410575">
        <w:t xml:space="preserve"> while serving both complex and more traditional planning needs.</w:t>
      </w:r>
    </w:p>
    <w:p w14:paraId="6FDAB5F8" w14:textId="77777777" w:rsidR="00410575" w:rsidRPr="00410575" w:rsidRDefault="00410575" w:rsidP="00410575">
      <w:pPr>
        <w:rPr>
          <w:b/>
          <w:bCs/>
        </w:rPr>
      </w:pPr>
      <w:r w:rsidRPr="00410575">
        <w:rPr>
          <w:b/>
          <w:bCs/>
        </w:rPr>
        <w:t>Hero</w:t>
      </w:r>
    </w:p>
    <w:p w14:paraId="3483E407" w14:textId="77777777" w:rsidR="00410575" w:rsidRPr="00410575" w:rsidRDefault="00410575" w:rsidP="00410575">
      <w:r w:rsidRPr="00410575">
        <w:rPr>
          <w:b/>
          <w:bCs/>
        </w:rPr>
        <w:lastRenderedPageBreak/>
        <w:t>Headline:</w:t>
      </w:r>
      <w:r w:rsidRPr="00410575">
        <w:br/>
        <w:t>Who We Serve</w:t>
      </w:r>
    </w:p>
    <w:p w14:paraId="42CFC0FA" w14:textId="77777777" w:rsidR="00410575" w:rsidRPr="00410575" w:rsidRDefault="00410575" w:rsidP="00410575">
      <w:r w:rsidRPr="00410575">
        <w:rPr>
          <w:b/>
          <w:bCs/>
        </w:rPr>
        <w:t>Copy:</w:t>
      </w:r>
      <w:r w:rsidRPr="00410575">
        <w:br/>
        <w:t>Two Lights is a selective, relationship-led private wealth boutique with family-office capability. We serve a curated group of individuals, families, and professionals who value advice, trust the process, and want a long-term relationship built on attentiveness, candor, and follow-through.</w:t>
      </w:r>
    </w:p>
    <w:p w14:paraId="372B07E5" w14:textId="77777777" w:rsidR="00410575" w:rsidRPr="00410575" w:rsidRDefault="00410575" w:rsidP="00410575">
      <w:r w:rsidRPr="00410575">
        <w:rPr>
          <w:b/>
          <w:bCs/>
        </w:rPr>
        <w:t>Supporting emphasis:</w:t>
      </w:r>
      <w:r w:rsidRPr="00410575">
        <w:br/>
        <w:t xml:space="preserve">We </w:t>
      </w:r>
      <w:proofErr w:type="gramStart"/>
      <w:r w:rsidRPr="00410575">
        <w:t>optimize for</w:t>
      </w:r>
      <w:proofErr w:type="gramEnd"/>
      <w:r w:rsidRPr="00410575">
        <w:t xml:space="preserve"> value, not volume.</w:t>
      </w:r>
    </w:p>
    <w:p w14:paraId="08DAA434" w14:textId="77777777" w:rsidR="00410575" w:rsidRPr="00410575" w:rsidRDefault="00410575" w:rsidP="00410575">
      <w:pPr>
        <w:rPr>
          <w:b/>
          <w:bCs/>
        </w:rPr>
      </w:pPr>
      <w:r w:rsidRPr="00410575">
        <w:rPr>
          <w:b/>
          <w:bCs/>
        </w:rPr>
        <w:t>Design notes</w:t>
      </w:r>
    </w:p>
    <w:p w14:paraId="46DA015C" w14:textId="77777777" w:rsidR="00410575" w:rsidRPr="00410575" w:rsidRDefault="00410575" w:rsidP="00410575">
      <w:pPr>
        <w:numPr>
          <w:ilvl w:val="0"/>
          <w:numId w:val="22"/>
        </w:numPr>
      </w:pPr>
      <w:r w:rsidRPr="00410575">
        <w:t>Use lighthouse/coastal hero, but do not overuse the same exact image from homepage.</w:t>
      </w:r>
    </w:p>
    <w:p w14:paraId="3472EF2E" w14:textId="77777777" w:rsidR="00410575" w:rsidRPr="00410575" w:rsidRDefault="00410575" w:rsidP="00410575">
      <w:pPr>
        <w:numPr>
          <w:ilvl w:val="0"/>
          <w:numId w:val="22"/>
        </w:numPr>
      </w:pPr>
      <w:r w:rsidRPr="00410575">
        <w:t>Spacious and simple.</w:t>
      </w:r>
    </w:p>
    <w:p w14:paraId="384E7980" w14:textId="77777777" w:rsidR="00410575" w:rsidRPr="00410575" w:rsidRDefault="00410575" w:rsidP="00410575">
      <w:r w:rsidRPr="00410575">
        <w:pict w14:anchorId="1A8DBEFB">
          <v:rect id="_x0000_i1310" style="width:0;height:1.5pt" o:hralign="center" o:hrstd="t" o:hr="t" fillcolor="#a0a0a0" stroked="f"/>
        </w:pict>
      </w:r>
    </w:p>
    <w:p w14:paraId="3597E969" w14:textId="77777777" w:rsidR="00410575" w:rsidRPr="00410575" w:rsidRDefault="00410575" w:rsidP="00410575">
      <w:pPr>
        <w:rPr>
          <w:b/>
          <w:bCs/>
        </w:rPr>
      </w:pPr>
      <w:r w:rsidRPr="00410575">
        <w:rPr>
          <w:b/>
          <w:bCs/>
        </w:rPr>
        <w:t>Client group cards</w:t>
      </w:r>
    </w:p>
    <w:p w14:paraId="1FE226AE" w14:textId="77777777" w:rsidR="00410575" w:rsidRPr="00410575" w:rsidRDefault="00410575" w:rsidP="00410575">
      <w:r w:rsidRPr="00410575">
        <w:t>Use four large sections or cards:</w:t>
      </w:r>
    </w:p>
    <w:p w14:paraId="41F2AA44" w14:textId="77777777" w:rsidR="00410575" w:rsidRPr="00410575" w:rsidRDefault="00410575" w:rsidP="00410575">
      <w:pPr>
        <w:rPr>
          <w:b/>
          <w:bCs/>
        </w:rPr>
      </w:pPr>
      <w:r w:rsidRPr="00410575">
        <w:rPr>
          <w:b/>
          <w:bCs/>
        </w:rPr>
        <w:t>Transition to Retirement</w:t>
      </w:r>
    </w:p>
    <w:p w14:paraId="157AD05E" w14:textId="77777777" w:rsidR="00410575" w:rsidRPr="00410575" w:rsidRDefault="00410575" w:rsidP="00410575">
      <w:r w:rsidRPr="00410575">
        <w:rPr>
          <w:b/>
          <w:bCs/>
        </w:rPr>
        <w:t>Success to Significance.</w:t>
      </w:r>
      <w:r w:rsidRPr="00410575">
        <w:br/>
        <w:t>For those preparing to convert years of saving into a sustainable, tax-aware retirement income strategy.</w:t>
      </w:r>
    </w:p>
    <w:p w14:paraId="23985B93" w14:textId="77777777" w:rsidR="00410575" w:rsidRPr="00410575" w:rsidRDefault="00410575" w:rsidP="00410575">
      <w:pPr>
        <w:rPr>
          <w:b/>
          <w:bCs/>
        </w:rPr>
      </w:pPr>
      <w:r w:rsidRPr="00410575">
        <w:rPr>
          <w:b/>
          <w:bCs/>
        </w:rPr>
        <w:t>Professional Services</w:t>
      </w:r>
    </w:p>
    <w:p w14:paraId="26FDDD70" w14:textId="77777777" w:rsidR="00410575" w:rsidRPr="00410575" w:rsidRDefault="00410575" w:rsidP="00410575">
      <w:r w:rsidRPr="00410575">
        <w:rPr>
          <w:b/>
          <w:bCs/>
        </w:rPr>
        <w:t>The Professional’s Personal CFO.</w:t>
      </w:r>
      <w:r w:rsidRPr="00410575">
        <w:br/>
        <w:t>For attorneys, accountants, and other professionals managing demanding careers, complex compensation, and limited time.</w:t>
      </w:r>
    </w:p>
    <w:p w14:paraId="7424CCA7" w14:textId="77777777" w:rsidR="00410575" w:rsidRPr="00410575" w:rsidRDefault="00410575" w:rsidP="00410575">
      <w:pPr>
        <w:rPr>
          <w:b/>
          <w:bCs/>
        </w:rPr>
      </w:pPr>
      <w:r w:rsidRPr="00410575">
        <w:rPr>
          <w:b/>
          <w:bCs/>
        </w:rPr>
        <w:t>Corporate Leadership</w:t>
      </w:r>
    </w:p>
    <w:p w14:paraId="42CC20FF" w14:textId="77777777" w:rsidR="00410575" w:rsidRPr="00410575" w:rsidRDefault="00410575" w:rsidP="00410575">
      <w:r w:rsidRPr="00410575">
        <w:rPr>
          <w:b/>
          <w:bCs/>
        </w:rPr>
        <w:t>Navigating Concentrated Complexity.</w:t>
      </w:r>
      <w:r w:rsidRPr="00410575">
        <w:br/>
        <w:t xml:space="preserve">For executives and business leaders navigating equity compensation, </w:t>
      </w:r>
      <w:proofErr w:type="gramStart"/>
      <w:r w:rsidRPr="00410575">
        <w:t>concentrated</w:t>
      </w:r>
      <w:proofErr w:type="gramEnd"/>
      <w:r w:rsidRPr="00410575">
        <w:t xml:space="preserve"> positions, and broader balance sheet complexity.</w:t>
      </w:r>
    </w:p>
    <w:p w14:paraId="2C1ABA11" w14:textId="77777777" w:rsidR="00410575" w:rsidRPr="00410575" w:rsidRDefault="00410575" w:rsidP="00410575">
      <w:pPr>
        <w:rPr>
          <w:b/>
          <w:bCs/>
        </w:rPr>
      </w:pPr>
      <w:r w:rsidRPr="00410575">
        <w:rPr>
          <w:b/>
          <w:bCs/>
        </w:rPr>
        <w:t>Multi-Generational Stewardship</w:t>
      </w:r>
    </w:p>
    <w:p w14:paraId="1860F971" w14:textId="77777777" w:rsidR="00410575" w:rsidRPr="00410575" w:rsidRDefault="00410575" w:rsidP="00410575">
      <w:r w:rsidRPr="00410575">
        <w:rPr>
          <w:b/>
          <w:bCs/>
        </w:rPr>
        <w:lastRenderedPageBreak/>
        <w:t>Continuity Across Decades.</w:t>
      </w:r>
      <w:r w:rsidRPr="00410575">
        <w:br/>
        <w:t>For families thinking beyond today—toward legacy, continuity, and the responsible transfer of wealth.</w:t>
      </w:r>
    </w:p>
    <w:p w14:paraId="5B4E20AB" w14:textId="77777777" w:rsidR="00410575" w:rsidRPr="00410575" w:rsidRDefault="00410575" w:rsidP="00410575">
      <w:r w:rsidRPr="00410575">
        <w:pict w14:anchorId="4AE45935">
          <v:rect id="_x0000_i1311" style="width:0;height:1.5pt" o:hralign="center" o:hrstd="t" o:hr="t" fillcolor="#a0a0a0" stroked="f"/>
        </w:pict>
      </w:r>
    </w:p>
    <w:p w14:paraId="5F4817EF" w14:textId="77777777" w:rsidR="00410575" w:rsidRPr="00410575" w:rsidRDefault="00410575" w:rsidP="00410575">
      <w:pPr>
        <w:rPr>
          <w:b/>
          <w:bCs/>
        </w:rPr>
      </w:pPr>
      <w:r w:rsidRPr="00410575">
        <w:rPr>
          <w:b/>
          <w:bCs/>
        </w:rPr>
        <w:t>Secondary section</w:t>
      </w:r>
    </w:p>
    <w:p w14:paraId="6BCB2787" w14:textId="77777777" w:rsidR="00410575" w:rsidRPr="00410575" w:rsidRDefault="00410575" w:rsidP="00410575">
      <w:r w:rsidRPr="00410575">
        <w:rPr>
          <w:b/>
          <w:bCs/>
        </w:rPr>
        <w:t>Headline:</w:t>
      </w:r>
      <w:r w:rsidRPr="00410575">
        <w:br/>
        <w:t>A broad advisory range, delivered with the same care.</w:t>
      </w:r>
    </w:p>
    <w:p w14:paraId="6BB861F9" w14:textId="77777777" w:rsidR="00410575" w:rsidRPr="00410575" w:rsidRDefault="00410575" w:rsidP="00410575">
      <w:r w:rsidRPr="00410575">
        <w:rPr>
          <w:b/>
          <w:bCs/>
        </w:rPr>
        <w:t>Copy:</w:t>
      </w:r>
      <w:r w:rsidRPr="00410575">
        <w:br/>
        <w:t>Some clients come to us with substantial complexity. Others are looking for a more thoughtful, personal approach to planning and investing. In either case, our role is the same: to bring coordinated advice, high-touch service, and the level of care that comes from truly knowing the people we serve.</w:t>
      </w:r>
    </w:p>
    <w:p w14:paraId="1B937815" w14:textId="77777777" w:rsidR="00410575" w:rsidRPr="00410575" w:rsidRDefault="00410575" w:rsidP="00410575">
      <w:r w:rsidRPr="00410575">
        <w:pict w14:anchorId="353F1EAC">
          <v:rect id="_x0000_i1312" style="width:0;height:1.5pt" o:hralign="center" o:hrstd="t" o:hr="t" fillcolor="#a0a0a0" stroked="f"/>
        </w:pict>
      </w:r>
    </w:p>
    <w:p w14:paraId="03728364" w14:textId="77777777" w:rsidR="00410575" w:rsidRPr="00410575" w:rsidRDefault="00410575" w:rsidP="00410575">
      <w:pPr>
        <w:rPr>
          <w:b/>
          <w:bCs/>
        </w:rPr>
      </w:pPr>
      <w:r w:rsidRPr="00410575">
        <w:rPr>
          <w:b/>
          <w:bCs/>
        </w:rPr>
        <w:t>Closing CTA</w:t>
      </w:r>
    </w:p>
    <w:p w14:paraId="5B274AEC" w14:textId="77777777" w:rsidR="00410575" w:rsidRPr="00410575" w:rsidRDefault="00410575" w:rsidP="00410575">
      <w:r w:rsidRPr="00410575">
        <w:rPr>
          <w:b/>
          <w:bCs/>
        </w:rPr>
        <w:t>Headline:</w:t>
      </w:r>
      <w:r w:rsidRPr="00410575">
        <w:br/>
        <w:t xml:space="preserve">A relationship built for </w:t>
      </w:r>
      <w:proofErr w:type="gramStart"/>
      <w:r w:rsidRPr="00410575">
        <w:t>fit</w:t>
      </w:r>
      <w:proofErr w:type="gramEnd"/>
      <w:r w:rsidRPr="00410575">
        <w:t>.</w:t>
      </w:r>
    </w:p>
    <w:p w14:paraId="0D723766" w14:textId="77777777" w:rsidR="00410575" w:rsidRPr="00410575" w:rsidRDefault="00410575" w:rsidP="00410575">
      <w:r w:rsidRPr="00410575">
        <w:rPr>
          <w:b/>
          <w:bCs/>
        </w:rPr>
        <w:t>Copy:</w:t>
      </w:r>
      <w:r w:rsidRPr="00410575">
        <w:br/>
        <w:t xml:space="preserve">We are intentional about who we </w:t>
      </w:r>
      <w:proofErr w:type="gramStart"/>
      <w:r w:rsidRPr="00410575">
        <w:t>onboard</w:t>
      </w:r>
      <w:proofErr w:type="gramEnd"/>
      <w:r w:rsidRPr="00410575">
        <w:t xml:space="preserve">. Not because complexity is required, but because </w:t>
      </w:r>
      <w:proofErr w:type="gramStart"/>
      <w:r w:rsidRPr="00410575">
        <w:t>fit</w:t>
      </w:r>
      <w:proofErr w:type="gramEnd"/>
      <w:r w:rsidRPr="00410575">
        <w:t xml:space="preserve"> matters.</w:t>
      </w:r>
    </w:p>
    <w:p w14:paraId="71C3FA9A" w14:textId="77777777" w:rsidR="00410575" w:rsidRPr="00410575" w:rsidRDefault="00410575" w:rsidP="00410575">
      <w:r w:rsidRPr="00410575">
        <w:rPr>
          <w:b/>
          <w:bCs/>
        </w:rPr>
        <w:t>CTA:</w:t>
      </w:r>
      <w:r w:rsidRPr="00410575">
        <w:br/>
        <w:t>Start a Conversation</w:t>
      </w:r>
    </w:p>
    <w:p w14:paraId="0671C8C8" w14:textId="77777777" w:rsidR="00410575" w:rsidRPr="00410575" w:rsidRDefault="00410575" w:rsidP="00410575">
      <w:r w:rsidRPr="00410575">
        <w:pict w14:anchorId="51886CD9">
          <v:rect id="_x0000_i1313" style="width:0;height:1.5pt" o:hralign="center" o:hrstd="t" o:hr="t" fillcolor="#a0a0a0" stroked="f"/>
        </w:pict>
      </w:r>
    </w:p>
    <w:p w14:paraId="5630443F" w14:textId="77777777" w:rsidR="00410575" w:rsidRPr="00410575" w:rsidRDefault="00410575" w:rsidP="00410575">
      <w:pPr>
        <w:rPr>
          <w:b/>
          <w:bCs/>
        </w:rPr>
      </w:pPr>
      <w:r w:rsidRPr="00410575">
        <w:rPr>
          <w:b/>
          <w:bCs/>
        </w:rPr>
        <w:t>Page 3: The Experience</w:t>
      </w:r>
    </w:p>
    <w:p w14:paraId="14B70972" w14:textId="77777777" w:rsidR="00410575" w:rsidRPr="00410575" w:rsidRDefault="00410575" w:rsidP="00410575">
      <w:pPr>
        <w:rPr>
          <w:b/>
          <w:bCs/>
        </w:rPr>
      </w:pPr>
      <w:r w:rsidRPr="00410575">
        <w:rPr>
          <w:b/>
          <w:bCs/>
        </w:rPr>
        <w:t>Page goal</w:t>
      </w:r>
    </w:p>
    <w:p w14:paraId="4CF204C0" w14:textId="77777777" w:rsidR="00410575" w:rsidRPr="00410575" w:rsidRDefault="00410575" w:rsidP="00410575">
      <w:r w:rsidRPr="00410575">
        <w:t>Explain the planning process and make it feel personal, structured, and alive.</w:t>
      </w:r>
    </w:p>
    <w:p w14:paraId="7BAD0546" w14:textId="77777777" w:rsidR="00410575" w:rsidRPr="00410575" w:rsidRDefault="00410575" w:rsidP="00410575">
      <w:pPr>
        <w:rPr>
          <w:b/>
          <w:bCs/>
        </w:rPr>
      </w:pPr>
      <w:r w:rsidRPr="00410575">
        <w:rPr>
          <w:b/>
          <w:bCs/>
        </w:rPr>
        <w:t>Hero</w:t>
      </w:r>
    </w:p>
    <w:p w14:paraId="37B0523B" w14:textId="77777777" w:rsidR="00410575" w:rsidRPr="00410575" w:rsidRDefault="00410575" w:rsidP="00410575">
      <w:r w:rsidRPr="00410575">
        <w:rPr>
          <w:b/>
          <w:bCs/>
        </w:rPr>
        <w:t>Headline:</w:t>
      </w:r>
      <w:r w:rsidRPr="00410575">
        <w:br/>
        <w:t>A planning process built around listening, thoughtfulness, and follow-through.</w:t>
      </w:r>
    </w:p>
    <w:p w14:paraId="024F6865" w14:textId="77777777" w:rsidR="00410575" w:rsidRPr="00410575" w:rsidRDefault="00410575" w:rsidP="00410575">
      <w:r w:rsidRPr="00410575">
        <w:rPr>
          <w:b/>
          <w:bCs/>
        </w:rPr>
        <w:t>Copy:</w:t>
      </w:r>
      <w:r w:rsidRPr="00410575">
        <w:br/>
        <w:t xml:space="preserve">Before we talk about numbers, we listen. We want to understand your story, what is top of </w:t>
      </w:r>
      <w:r w:rsidRPr="00410575">
        <w:lastRenderedPageBreak/>
        <w:t>mind, and where we can be most helpful. At Two Lights, we believe good advice begins there—with genuine understanding, thoughtful questions, and giving clients the space to share.</w:t>
      </w:r>
    </w:p>
    <w:p w14:paraId="3B649EB1" w14:textId="77777777" w:rsidR="00410575" w:rsidRPr="00410575" w:rsidRDefault="00410575" w:rsidP="00410575">
      <w:r w:rsidRPr="00410575">
        <w:rPr>
          <w:b/>
          <w:bCs/>
        </w:rPr>
        <w:t>Second paragraph:</w:t>
      </w:r>
      <w:r w:rsidRPr="00410575">
        <w:br/>
        <w:t>Our process is structured, but it never feels mechanical. We gather the right information, review the relevant documents, and translate complexity into next steps that feel organized, usable, and well supported.</w:t>
      </w:r>
    </w:p>
    <w:p w14:paraId="1E28C864" w14:textId="77777777" w:rsidR="00410575" w:rsidRPr="00410575" w:rsidRDefault="00410575" w:rsidP="00410575">
      <w:r w:rsidRPr="00410575">
        <w:rPr>
          <w:b/>
          <w:bCs/>
        </w:rPr>
        <w:t>Pull quote:</w:t>
      </w:r>
      <w:r w:rsidRPr="00410575">
        <w:br/>
        <w:t>We help clients feel heard, understand what matters most, and see their financial lives more clearly—often in ways they have not experienced before.</w:t>
      </w:r>
    </w:p>
    <w:p w14:paraId="1D9C77E0" w14:textId="77777777" w:rsidR="00410575" w:rsidRPr="00410575" w:rsidRDefault="00410575" w:rsidP="00410575">
      <w:pPr>
        <w:rPr>
          <w:b/>
          <w:bCs/>
        </w:rPr>
      </w:pPr>
      <w:r w:rsidRPr="00410575">
        <w:rPr>
          <w:b/>
          <w:bCs/>
        </w:rPr>
        <w:t>Design notes</w:t>
      </w:r>
    </w:p>
    <w:p w14:paraId="16AF9429" w14:textId="77777777" w:rsidR="00410575" w:rsidRPr="00410575" w:rsidRDefault="00410575" w:rsidP="00410575">
      <w:pPr>
        <w:numPr>
          <w:ilvl w:val="0"/>
          <w:numId w:val="23"/>
        </w:numPr>
      </w:pPr>
      <w:r w:rsidRPr="00410575">
        <w:t>Use the latest refined Experience overview direction.</w:t>
      </w:r>
    </w:p>
    <w:p w14:paraId="68D39CD1" w14:textId="77777777" w:rsidR="00410575" w:rsidRPr="00410575" w:rsidRDefault="00410575" w:rsidP="00410575">
      <w:pPr>
        <w:numPr>
          <w:ilvl w:val="0"/>
          <w:numId w:val="23"/>
        </w:numPr>
      </w:pPr>
      <w:r w:rsidRPr="00410575">
        <w:t>Preferred imagery: lighthouse/coastline OR desk/planning artifact with coastal view.</w:t>
      </w:r>
    </w:p>
    <w:p w14:paraId="1933F969" w14:textId="77777777" w:rsidR="00410575" w:rsidRPr="00410575" w:rsidRDefault="00410575" w:rsidP="00410575">
      <w:pPr>
        <w:numPr>
          <w:ilvl w:val="0"/>
          <w:numId w:val="23"/>
        </w:numPr>
      </w:pPr>
      <w:r w:rsidRPr="00410575">
        <w:t>Avoid overly stock interiors.</w:t>
      </w:r>
    </w:p>
    <w:p w14:paraId="79F3F1CE" w14:textId="77777777" w:rsidR="00410575" w:rsidRPr="00410575" w:rsidRDefault="00410575" w:rsidP="00410575">
      <w:pPr>
        <w:numPr>
          <w:ilvl w:val="0"/>
          <w:numId w:val="23"/>
        </w:numPr>
      </w:pPr>
      <w:r w:rsidRPr="00410575">
        <w:t>Keep this page highly spacious.</w:t>
      </w:r>
    </w:p>
    <w:p w14:paraId="1E9062AD" w14:textId="77777777" w:rsidR="00410575" w:rsidRPr="00410575" w:rsidRDefault="00410575" w:rsidP="00410575">
      <w:r w:rsidRPr="00410575">
        <w:pict w14:anchorId="79C49BCB">
          <v:rect id="_x0000_i1314" style="width:0;height:1.5pt" o:hralign="center" o:hrstd="t" o:hr="t" fillcolor="#a0a0a0" stroked="f"/>
        </w:pict>
      </w:r>
    </w:p>
    <w:p w14:paraId="24263D9F" w14:textId="77777777" w:rsidR="00410575" w:rsidRPr="00410575" w:rsidRDefault="00410575" w:rsidP="00410575">
      <w:pPr>
        <w:rPr>
          <w:b/>
          <w:bCs/>
        </w:rPr>
      </w:pPr>
      <w:r w:rsidRPr="00410575">
        <w:rPr>
          <w:b/>
          <w:bCs/>
        </w:rPr>
        <w:t>Process section</w:t>
      </w:r>
    </w:p>
    <w:p w14:paraId="6A16CE22" w14:textId="77777777" w:rsidR="00410575" w:rsidRPr="00410575" w:rsidRDefault="00410575" w:rsidP="00410575">
      <w:r w:rsidRPr="00410575">
        <w:rPr>
          <w:b/>
          <w:bCs/>
        </w:rPr>
        <w:t>Headline:</w:t>
      </w:r>
      <w:r w:rsidRPr="00410575">
        <w:br/>
        <w:t>The Two Lights Financial Planning Process</w:t>
      </w:r>
    </w:p>
    <w:p w14:paraId="07EED23C" w14:textId="77777777" w:rsidR="00410575" w:rsidRPr="00410575" w:rsidRDefault="00410575" w:rsidP="00410575">
      <w:r w:rsidRPr="00410575">
        <w:rPr>
          <w:b/>
          <w:bCs/>
        </w:rPr>
        <w:t>Subhead:</w:t>
      </w:r>
      <w:r w:rsidRPr="00410575">
        <w:br/>
        <w:t>A continuous cycle of coordination and care.</w:t>
      </w:r>
    </w:p>
    <w:p w14:paraId="70040024" w14:textId="77777777" w:rsidR="00410575" w:rsidRPr="00410575" w:rsidRDefault="00410575" w:rsidP="00410575">
      <w:r w:rsidRPr="00410575">
        <w:rPr>
          <w:b/>
          <w:bCs/>
        </w:rPr>
        <w:t>Copy:</w:t>
      </w:r>
      <w:r w:rsidRPr="00410575">
        <w:br/>
        <w:t>Most financial plans are static documents that gather dust. Ours is a living framework designed to evolve alongside your life, your priorities, and the markets.</w:t>
      </w:r>
    </w:p>
    <w:p w14:paraId="648655B2" w14:textId="77777777" w:rsidR="00410575" w:rsidRPr="00410575" w:rsidRDefault="00410575" w:rsidP="00410575">
      <w:r w:rsidRPr="00410575">
        <w:rPr>
          <w:b/>
          <w:bCs/>
        </w:rPr>
        <w:t>Interactive visual:</w:t>
      </w:r>
      <w:r w:rsidRPr="00410575">
        <w:br/>
        <w:t>Use a refined interactive wheel.</w:t>
      </w:r>
    </w:p>
    <w:p w14:paraId="109267CE" w14:textId="77777777" w:rsidR="00410575" w:rsidRPr="00410575" w:rsidRDefault="00410575" w:rsidP="00410575">
      <w:pPr>
        <w:rPr>
          <w:b/>
          <w:bCs/>
        </w:rPr>
      </w:pPr>
      <w:r w:rsidRPr="00410575">
        <w:rPr>
          <w:b/>
          <w:bCs/>
        </w:rPr>
        <w:t>Wheel steps</w:t>
      </w:r>
    </w:p>
    <w:p w14:paraId="5BA51104" w14:textId="77777777" w:rsidR="00410575" w:rsidRPr="00410575" w:rsidRDefault="00410575" w:rsidP="00410575">
      <w:pPr>
        <w:numPr>
          <w:ilvl w:val="0"/>
          <w:numId w:val="24"/>
        </w:numPr>
      </w:pPr>
      <w:r w:rsidRPr="00410575">
        <w:t>Listen</w:t>
      </w:r>
    </w:p>
    <w:p w14:paraId="668AB5B8" w14:textId="77777777" w:rsidR="00410575" w:rsidRPr="00410575" w:rsidRDefault="00410575" w:rsidP="00410575">
      <w:pPr>
        <w:numPr>
          <w:ilvl w:val="0"/>
          <w:numId w:val="24"/>
        </w:numPr>
      </w:pPr>
      <w:r w:rsidRPr="00410575">
        <w:t>Organize</w:t>
      </w:r>
    </w:p>
    <w:p w14:paraId="726A49EE" w14:textId="77777777" w:rsidR="00410575" w:rsidRPr="00410575" w:rsidRDefault="00410575" w:rsidP="00410575">
      <w:pPr>
        <w:numPr>
          <w:ilvl w:val="0"/>
          <w:numId w:val="24"/>
        </w:numPr>
      </w:pPr>
      <w:proofErr w:type="gramStart"/>
      <w:r w:rsidRPr="00410575">
        <w:t>Advise</w:t>
      </w:r>
      <w:proofErr w:type="gramEnd"/>
    </w:p>
    <w:p w14:paraId="72A3137D" w14:textId="77777777" w:rsidR="00410575" w:rsidRPr="00410575" w:rsidRDefault="00410575" w:rsidP="00410575">
      <w:pPr>
        <w:numPr>
          <w:ilvl w:val="0"/>
          <w:numId w:val="24"/>
        </w:numPr>
      </w:pPr>
      <w:r w:rsidRPr="00410575">
        <w:lastRenderedPageBreak/>
        <w:t>Implement</w:t>
      </w:r>
    </w:p>
    <w:p w14:paraId="752F8F21" w14:textId="77777777" w:rsidR="00410575" w:rsidRPr="00410575" w:rsidRDefault="00410575" w:rsidP="00410575">
      <w:pPr>
        <w:numPr>
          <w:ilvl w:val="0"/>
          <w:numId w:val="24"/>
        </w:numPr>
      </w:pPr>
      <w:r w:rsidRPr="00410575">
        <w:t>Monitor</w:t>
      </w:r>
    </w:p>
    <w:p w14:paraId="3C92D468" w14:textId="77777777" w:rsidR="00410575" w:rsidRPr="00410575" w:rsidRDefault="00410575" w:rsidP="00410575">
      <w:pPr>
        <w:rPr>
          <w:b/>
          <w:bCs/>
        </w:rPr>
      </w:pPr>
      <w:r w:rsidRPr="00410575">
        <w:rPr>
          <w:b/>
          <w:bCs/>
        </w:rPr>
        <w:t>Interaction notes</w:t>
      </w:r>
    </w:p>
    <w:p w14:paraId="67EB7784" w14:textId="77777777" w:rsidR="00410575" w:rsidRPr="00410575" w:rsidRDefault="00410575" w:rsidP="00410575">
      <w:r w:rsidRPr="00410575">
        <w:t>Desktop:</w:t>
      </w:r>
    </w:p>
    <w:p w14:paraId="4F54E5B5" w14:textId="77777777" w:rsidR="00410575" w:rsidRPr="00410575" w:rsidRDefault="00410575" w:rsidP="00410575">
      <w:pPr>
        <w:numPr>
          <w:ilvl w:val="0"/>
          <w:numId w:val="25"/>
        </w:numPr>
      </w:pPr>
      <w:r w:rsidRPr="00410575">
        <w:t>Default state: clean wheel, centered text “A process designed around you.”</w:t>
      </w:r>
    </w:p>
    <w:p w14:paraId="06FD3A08" w14:textId="77777777" w:rsidR="00410575" w:rsidRPr="00410575" w:rsidRDefault="00410575" w:rsidP="00410575">
      <w:pPr>
        <w:numPr>
          <w:ilvl w:val="0"/>
          <w:numId w:val="25"/>
        </w:numPr>
      </w:pPr>
      <w:r w:rsidRPr="00410575">
        <w:t>Hover over each step: step expands or reveals short copy.</w:t>
      </w:r>
    </w:p>
    <w:p w14:paraId="3BA80040" w14:textId="77777777" w:rsidR="00410575" w:rsidRPr="00410575" w:rsidRDefault="00410575" w:rsidP="00410575">
      <w:pPr>
        <w:numPr>
          <w:ilvl w:val="0"/>
          <w:numId w:val="25"/>
        </w:numPr>
      </w:pPr>
      <w:r w:rsidRPr="00410575">
        <w:t xml:space="preserve">Click each </w:t>
      </w:r>
      <w:proofErr w:type="gramStart"/>
      <w:r w:rsidRPr="00410575">
        <w:t>step:</w:t>
      </w:r>
      <w:proofErr w:type="gramEnd"/>
      <w:r w:rsidRPr="00410575">
        <w:t xml:space="preserve"> opens tied page.</w:t>
      </w:r>
    </w:p>
    <w:p w14:paraId="371E6BB2" w14:textId="77777777" w:rsidR="00410575" w:rsidRPr="00410575" w:rsidRDefault="00410575" w:rsidP="00410575">
      <w:r w:rsidRPr="00410575">
        <w:t>Mobile:</w:t>
      </w:r>
    </w:p>
    <w:p w14:paraId="25165A57" w14:textId="77777777" w:rsidR="00410575" w:rsidRPr="00410575" w:rsidRDefault="00410575" w:rsidP="00410575">
      <w:pPr>
        <w:numPr>
          <w:ilvl w:val="0"/>
          <w:numId w:val="26"/>
        </w:numPr>
      </w:pPr>
      <w:r w:rsidRPr="00410575">
        <w:t>Use accordion or stacked step cards.</w:t>
      </w:r>
    </w:p>
    <w:p w14:paraId="65948ACD" w14:textId="77777777" w:rsidR="00410575" w:rsidRPr="00410575" w:rsidRDefault="00410575" w:rsidP="00410575">
      <w:pPr>
        <w:numPr>
          <w:ilvl w:val="0"/>
          <w:numId w:val="26"/>
        </w:numPr>
      </w:pPr>
      <w:r w:rsidRPr="00410575">
        <w:t>Do not force a tiny wheel on mobile.</w:t>
      </w:r>
    </w:p>
    <w:p w14:paraId="0E9DDA74" w14:textId="77777777" w:rsidR="00410575" w:rsidRPr="00410575" w:rsidRDefault="00410575" w:rsidP="00410575">
      <w:r w:rsidRPr="00410575">
        <w:pict w14:anchorId="0699A838">
          <v:rect id="_x0000_i1315" style="width:0;height:1.5pt" o:hralign="center" o:hrstd="t" o:hr="t" fillcolor="#a0a0a0" stroked="f"/>
        </w:pict>
      </w:r>
    </w:p>
    <w:p w14:paraId="58D250E8" w14:textId="77777777" w:rsidR="00410575" w:rsidRPr="00410575" w:rsidRDefault="00410575" w:rsidP="00410575">
      <w:pPr>
        <w:rPr>
          <w:b/>
          <w:bCs/>
        </w:rPr>
      </w:pPr>
      <w:r w:rsidRPr="00410575">
        <w:rPr>
          <w:b/>
          <w:bCs/>
        </w:rPr>
        <w:t>How the Plan Comes to Life</w:t>
      </w:r>
    </w:p>
    <w:p w14:paraId="1776BA09" w14:textId="77777777" w:rsidR="00410575" w:rsidRPr="00410575" w:rsidRDefault="00410575" w:rsidP="00410575">
      <w:r w:rsidRPr="00410575">
        <w:rPr>
          <w:b/>
          <w:bCs/>
        </w:rPr>
        <w:t>Headline:</w:t>
      </w:r>
      <w:r w:rsidRPr="00410575">
        <w:br/>
        <w:t>How the Plan Comes to Life</w:t>
      </w:r>
    </w:p>
    <w:p w14:paraId="40CBB85F" w14:textId="77777777" w:rsidR="00410575" w:rsidRPr="00410575" w:rsidRDefault="00410575" w:rsidP="00410575">
      <w:r w:rsidRPr="00410575">
        <w:rPr>
          <w:b/>
          <w:bCs/>
        </w:rPr>
        <w:t>Subhead:</w:t>
      </w:r>
      <w:r w:rsidRPr="00410575">
        <w:br/>
        <w:t>Comprehensive advice across the financial life.</w:t>
      </w:r>
    </w:p>
    <w:p w14:paraId="626CEAD4" w14:textId="77777777" w:rsidR="00410575" w:rsidRPr="00410575" w:rsidRDefault="00410575" w:rsidP="00410575">
      <w:r w:rsidRPr="00410575">
        <w:t>Cards:</w:t>
      </w:r>
    </w:p>
    <w:p w14:paraId="0779AA73" w14:textId="77777777" w:rsidR="00410575" w:rsidRPr="00410575" w:rsidRDefault="00410575" w:rsidP="00410575">
      <w:r w:rsidRPr="00410575">
        <w:rPr>
          <w:b/>
          <w:bCs/>
        </w:rPr>
        <w:t>Wealth Building</w:t>
      </w:r>
      <w:r w:rsidRPr="00410575">
        <w:br/>
        <w:t>Cash flow planning, debt strategy, education funding, retirement savings, and tax-aware accumulation.</w:t>
      </w:r>
    </w:p>
    <w:p w14:paraId="618CB2AD" w14:textId="77777777" w:rsidR="00410575" w:rsidRPr="00410575" w:rsidRDefault="00410575" w:rsidP="00410575">
      <w:r w:rsidRPr="00410575">
        <w:rPr>
          <w:b/>
          <w:bCs/>
        </w:rPr>
        <w:t>Protection &amp; Risk Planning</w:t>
      </w:r>
      <w:r w:rsidRPr="00410575">
        <w:br/>
        <w:t>Review of insurance, liability protection, health care considerations, and broader risk management decisions.</w:t>
      </w:r>
    </w:p>
    <w:p w14:paraId="6DAF79D3" w14:textId="77777777" w:rsidR="00410575" w:rsidRPr="00410575" w:rsidRDefault="00410575" w:rsidP="00410575">
      <w:r w:rsidRPr="00410575">
        <w:rPr>
          <w:b/>
          <w:bCs/>
        </w:rPr>
        <w:t>Retirement Income Planning</w:t>
      </w:r>
      <w:r w:rsidRPr="00410575">
        <w:br/>
        <w:t>Cash reserve strategy, Social Security, Medicare, tax-aware withdrawals, and sustainable income design.</w:t>
      </w:r>
    </w:p>
    <w:p w14:paraId="7FE191D4" w14:textId="77777777" w:rsidR="00410575" w:rsidRPr="00410575" w:rsidRDefault="00410575" w:rsidP="00410575">
      <w:r w:rsidRPr="00410575">
        <w:rPr>
          <w:b/>
          <w:bCs/>
        </w:rPr>
        <w:t>Legacy &amp; Transfer Planning</w:t>
      </w:r>
      <w:r w:rsidRPr="00410575">
        <w:br/>
        <w:t>Estate coordination, beneficiary review, gifting, philanthropy, and trust-related planning.</w:t>
      </w:r>
    </w:p>
    <w:p w14:paraId="0BA46DBA" w14:textId="77777777" w:rsidR="00410575" w:rsidRPr="00410575" w:rsidRDefault="00410575" w:rsidP="00410575">
      <w:r w:rsidRPr="00410575">
        <w:rPr>
          <w:b/>
          <w:bCs/>
        </w:rPr>
        <w:lastRenderedPageBreak/>
        <w:t>Family Stewardship</w:t>
      </w:r>
      <w:r w:rsidRPr="00410575">
        <w:br/>
        <w:t>Next-generation financial education, family conversations around wealth, and planning support across generations.</w:t>
      </w:r>
    </w:p>
    <w:p w14:paraId="3E1227DA" w14:textId="77777777" w:rsidR="00410575" w:rsidRPr="00410575" w:rsidRDefault="00410575" w:rsidP="00410575">
      <w:r w:rsidRPr="00410575">
        <w:pict w14:anchorId="4FD72E5B">
          <v:rect id="_x0000_i1316" style="width:0;height:1.5pt" o:hralign="center" o:hrstd="t" o:hr="t" fillcolor="#a0a0a0" stroked="f"/>
        </w:pict>
      </w:r>
    </w:p>
    <w:p w14:paraId="598FA146" w14:textId="77777777" w:rsidR="00410575" w:rsidRPr="00410575" w:rsidRDefault="00410575" w:rsidP="00410575">
      <w:pPr>
        <w:rPr>
          <w:b/>
          <w:bCs/>
        </w:rPr>
      </w:pPr>
      <w:r w:rsidRPr="00410575">
        <w:rPr>
          <w:b/>
          <w:bCs/>
        </w:rPr>
        <w:t>Bottom CTA</w:t>
      </w:r>
    </w:p>
    <w:p w14:paraId="762AD46A" w14:textId="77777777" w:rsidR="00410575" w:rsidRPr="00410575" w:rsidRDefault="00410575" w:rsidP="00410575">
      <w:r w:rsidRPr="00410575">
        <w:rPr>
          <w:b/>
          <w:bCs/>
        </w:rPr>
        <w:t>Headline:</w:t>
      </w:r>
      <w:r w:rsidRPr="00410575">
        <w:br/>
        <w:t xml:space="preserve">See if we’re </w:t>
      </w:r>
      <w:proofErr w:type="gramStart"/>
      <w:r w:rsidRPr="00410575">
        <w:t>a fit</w:t>
      </w:r>
      <w:proofErr w:type="gramEnd"/>
      <w:r w:rsidRPr="00410575">
        <w:t>.</w:t>
      </w:r>
    </w:p>
    <w:p w14:paraId="6423EC7A" w14:textId="77777777" w:rsidR="00410575" w:rsidRPr="00410575" w:rsidRDefault="00410575" w:rsidP="00410575">
      <w:r w:rsidRPr="00410575">
        <w:rPr>
          <w:b/>
          <w:bCs/>
        </w:rPr>
        <w:t>Copy:</w:t>
      </w:r>
      <w:r w:rsidRPr="00410575">
        <w:br/>
        <w:t>Schedule your 30-minute introductory call. We welcome the opportunity to hear your story and how we can help.</w:t>
      </w:r>
    </w:p>
    <w:p w14:paraId="5133FBD5" w14:textId="77777777" w:rsidR="00410575" w:rsidRPr="00410575" w:rsidRDefault="00410575" w:rsidP="00410575">
      <w:r w:rsidRPr="00410575">
        <w:rPr>
          <w:b/>
          <w:bCs/>
        </w:rPr>
        <w:t>CTA:</w:t>
      </w:r>
      <w:r w:rsidRPr="00410575">
        <w:br/>
        <w:t>Schedule Your Call</w:t>
      </w:r>
    </w:p>
    <w:p w14:paraId="5250E95A" w14:textId="77777777" w:rsidR="00410575" w:rsidRPr="00410575" w:rsidRDefault="00410575" w:rsidP="00410575">
      <w:r w:rsidRPr="00410575">
        <w:pict w14:anchorId="0D1A33E0">
          <v:rect id="_x0000_i1317" style="width:0;height:1.5pt" o:hralign="center" o:hrstd="t" o:hr="t" fillcolor="#a0a0a0" stroked="f"/>
        </w:pict>
      </w:r>
    </w:p>
    <w:p w14:paraId="05150CC6" w14:textId="77777777" w:rsidR="00410575" w:rsidRPr="00410575" w:rsidRDefault="00410575" w:rsidP="00410575">
      <w:pPr>
        <w:rPr>
          <w:b/>
          <w:bCs/>
        </w:rPr>
      </w:pPr>
      <w:proofErr w:type="gramStart"/>
      <w:r w:rsidRPr="00410575">
        <w:rPr>
          <w:b/>
          <w:bCs/>
        </w:rPr>
        <w:t>The Experience</w:t>
      </w:r>
      <w:proofErr w:type="gramEnd"/>
      <w:r w:rsidRPr="00410575">
        <w:rPr>
          <w:b/>
          <w:bCs/>
        </w:rPr>
        <w:t xml:space="preserve"> Subpages</w:t>
      </w:r>
    </w:p>
    <w:p w14:paraId="1397AAB3" w14:textId="77777777" w:rsidR="00410575" w:rsidRPr="00410575" w:rsidRDefault="00410575" w:rsidP="00410575">
      <w:r w:rsidRPr="00410575">
        <w:t xml:space="preserve">Use </w:t>
      </w:r>
      <w:proofErr w:type="gramStart"/>
      <w:r w:rsidRPr="00410575">
        <w:t>the</w:t>
      </w:r>
      <w:proofErr w:type="gramEnd"/>
      <w:r w:rsidRPr="00410575">
        <w:t xml:space="preserve"> refined, clean step-page style. These should feel like </w:t>
      </w:r>
      <w:r w:rsidRPr="00410575">
        <w:rPr>
          <w:b/>
          <w:bCs/>
        </w:rPr>
        <w:t>process pages</w:t>
      </w:r>
      <w:r w:rsidRPr="00410575">
        <w:t>, not generic luxury pages.</w:t>
      </w:r>
    </w:p>
    <w:p w14:paraId="3C7C534B" w14:textId="77777777" w:rsidR="00410575" w:rsidRPr="00410575" w:rsidRDefault="00410575" w:rsidP="00410575">
      <w:pPr>
        <w:rPr>
          <w:b/>
          <w:bCs/>
        </w:rPr>
      </w:pPr>
      <w:r w:rsidRPr="00410575">
        <w:rPr>
          <w:b/>
          <w:bCs/>
        </w:rPr>
        <w:t>Common layout for all five step pages</w:t>
      </w:r>
    </w:p>
    <w:p w14:paraId="08943BEA" w14:textId="77777777" w:rsidR="00410575" w:rsidRPr="00410575" w:rsidRDefault="00410575" w:rsidP="00410575">
      <w:pPr>
        <w:numPr>
          <w:ilvl w:val="0"/>
          <w:numId w:val="27"/>
        </w:numPr>
      </w:pPr>
      <w:r w:rsidRPr="00410575">
        <w:t>Top nav</w:t>
      </w:r>
    </w:p>
    <w:p w14:paraId="39CB476A" w14:textId="77777777" w:rsidR="00410575" w:rsidRPr="00410575" w:rsidRDefault="00410575" w:rsidP="00410575">
      <w:pPr>
        <w:numPr>
          <w:ilvl w:val="0"/>
          <w:numId w:val="27"/>
        </w:numPr>
      </w:pPr>
      <w:r w:rsidRPr="00410575">
        <w:t>Step hero with large headline</w:t>
      </w:r>
    </w:p>
    <w:p w14:paraId="467F8B51" w14:textId="77777777" w:rsidR="00410575" w:rsidRPr="00410575" w:rsidRDefault="00410575" w:rsidP="00410575">
      <w:pPr>
        <w:numPr>
          <w:ilvl w:val="0"/>
          <w:numId w:val="27"/>
        </w:numPr>
      </w:pPr>
      <w:r w:rsidRPr="00410575">
        <w:t>Relevant restrained image or planning artifact</w:t>
      </w:r>
    </w:p>
    <w:p w14:paraId="26108C27" w14:textId="77777777" w:rsidR="00410575" w:rsidRPr="00410575" w:rsidRDefault="00410575" w:rsidP="00410575">
      <w:pPr>
        <w:numPr>
          <w:ilvl w:val="0"/>
          <w:numId w:val="27"/>
        </w:numPr>
      </w:pPr>
      <w:r w:rsidRPr="00410575">
        <w:t>Horizontal progress nav: 1 Listen / 2 Organize / 3 Advise / 4 Implement / 5 Monitor</w:t>
      </w:r>
    </w:p>
    <w:p w14:paraId="63DD72F5" w14:textId="77777777" w:rsidR="00410575" w:rsidRPr="00410575" w:rsidRDefault="00410575" w:rsidP="00410575">
      <w:pPr>
        <w:numPr>
          <w:ilvl w:val="0"/>
          <w:numId w:val="27"/>
        </w:numPr>
      </w:pPr>
      <w:r w:rsidRPr="00410575">
        <w:t>“What this looks like” section</w:t>
      </w:r>
    </w:p>
    <w:p w14:paraId="41900316" w14:textId="77777777" w:rsidR="00410575" w:rsidRPr="00410575" w:rsidRDefault="00410575" w:rsidP="00410575">
      <w:pPr>
        <w:numPr>
          <w:ilvl w:val="0"/>
          <w:numId w:val="27"/>
        </w:numPr>
      </w:pPr>
      <w:r w:rsidRPr="00410575">
        <w:t>Previous / Next navigation</w:t>
      </w:r>
    </w:p>
    <w:p w14:paraId="4CD333EA" w14:textId="77777777" w:rsidR="00410575" w:rsidRPr="00410575" w:rsidRDefault="00410575" w:rsidP="00410575">
      <w:pPr>
        <w:numPr>
          <w:ilvl w:val="0"/>
          <w:numId w:val="27"/>
        </w:numPr>
      </w:pPr>
      <w:r w:rsidRPr="00410575">
        <w:t>Optional CTA on Monitor page only</w:t>
      </w:r>
    </w:p>
    <w:p w14:paraId="5D7B7870" w14:textId="77777777" w:rsidR="00410575" w:rsidRPr="00410575" w:rsidRDefault="00410575" w:rsidP="00410575">
      <w:pPr>
        <w:rPr>
          <w:b/>
          <w:bCs/>
        </w:rPr>
      </w:pPr>
      <w:r w:rsidRPr="00410575">
        <w:rPr>
          <w:b/>
          <w:bCs/>
        </w:rPr>
        <w:t>Design notes</w:t>
      </w:r>
    </w:p>
    <w:p w14:paraId="64C8581F" w14:textId="77777777" w:rsidR="00410575" w:rsidRPr="00410575" w:rsidRDefault="00410575" w:rsidP="00410575">
      <w:pPr>
        <w:numPr>
          <w:ilvl w:val="0"/>
          <w:numId w:val="28"/>
        </w:numPr>
      </w:pPr>
      <w:r w:rsidRPr="00410575">
        <w:t>Use planning artifacts, documents, notes, charts, pen, refined detail shots.</w:t>
      </w:r>
    </w:p>
    <w:p w14:paraId="74E98BA1" w14:textId="77777777" w:rsidR="00410575" w:rsidRPr="00410575" w:rsidRDefault="00410575" w:rsidP="00410575">
      <w:pPr>
        <w:numPr>
          <w:ilvl w:val="0"/>
          <w:numId w:val="28"/>
        </w:numPr>
      </w:pPr>
      <w:r w:rsidRPr="00410575">
        <w:t>Avoid too many decorative vases/books.</w:t>
      </w:r>
    </w:p>
    <w:p w14:paraId="3E9E8EAF" w14:textId="77777777" w:rsidR="00410575" w:rsidRPr="00410575" w:rsidRDefault="00410575" w:rsidP="00410575">
      <w:pPr>
        <w:numPr>
          <w:ilvl w:val="0"/>
          <w:numId w:val="28"/>
        </w:numPr>
      </w:pPr>
      <w:r w:rsidRPr="00410575">
        <w:t>Keep the same structure across all pages.</w:t>
      </w:r>
    </w:p>
    <w:p w14:paraId="63D49854" w14:textId="77777777" w:rsidR="00410575" w:rsidRPr="00410575" w:rsidRDefault="00410575" w:rsidP="00410575">
      <w:pPr>
        <w:numPr>
          <w:ilvl w:val="0"/>
          <w:numId w:val="28"/>
        </w:numPr>
      </w:pPr>
      <w:r w:rsidRPr="00410575">
        <w:lastRenderedPageBreak/>
        <w:t>White space should dominate.</w:t>
      </w:r>
    </w:p>
    <w:p w14:paraId="6DE4B6AA" w14:textId="77777777" w:rsidR="00410575" w:rsidRPr="00410575" w:rsidRDefault="00410575" w:rsidP="00410575">
      <w:pPr>
        <w:numPr>
          <w:ilvl w:val="0"/>
          <w:numId w:val="28"/>
        </w:numPr>
      </w:pPr>
      <w:r w:rsidRPr="00410575">
        <w:t>Navigation should make the process feel connected.</w:t>
      </w:r>
    </w:p>
    <w:p w14:paraId="7A408407" w14:textId="77777777" w:rsidR="00410575" w:rsidRPr="00410575" w:rsidRDefault="00410575" w:rsidP="00410575">
      <w:r w:rsidRPr="00410575">
        <w:pict w14:anchorId="4144D18C">
          <v:rect id="_x0000_i1318" style="width:0;height:1.5pt" o:hralign="center" o:hrstd="t" o:hr="t" fillcolor="#a0a0a0" stroked="f"/>
        </w:pict>
      </w:r>
    </w:p>
    <w:p w14:paraId="1815EC84" w14:textId="77777777" w:rsidR="00410575" w:rsidRPr="00410575" w:rsidRDefault="00410575" w:rsidP="00410575">
      <w:pPr>
        <w:rPr>
          <w:b/>
          <w:bCs/>
        </w:rPr>
      </w:pPr>
      <w:r w:rsidRPr="00410575">
        <w:rPr>
          <w:b/>
          <w:bCs/>
        </w:rPr>
        <w:t>Step 1: Listen</w:t>
      </w:r>
    </w:p>
    <w:p w14:paraId="1C1F540E" w14:textId="77777777" w:rsidR="00410575" w:rsidRPr="00410575" w:rsidRDefault="00410575" w:rsidP="00410575">
      <w:r w:rsidRPr="00410575">
        <w:rPr>
          <w:b/>
          <w:bCs/>
        </w:rPr>
        <w:t>Headline:</w:t>
      </w:r>
    </w:p>
    <w:p w14:paraId="78E8573A" w14:textId="77777777" w:rsidR="00410575" w:rsidRPr="00410575" w:rsidRDefault="00410575" w:rsidP="00410575">
      <w:pPr>
        <w:numPr>
          <w:ilvl w:val="0"/>
          <w:numId w:val="29"/>
        </w:numPr>
      </w:pPr>
      <w:r w:rsidRPr="00410575">
        <w:t>Listen</w:t>
      </w:r>
    </w:p>
    <w:p w14:paraId="04674A7A" w14:textId="77777777" w:rsidR="00410575" w:rsidRPr="00410575" w:rsidRDefault="00410575" w:rsidP="00410575">
      <w:r w:rsidRPr="00410575">
        <w:rPr>
          <w:b/>
          <w:bCs/>
        </w:rPr>
        <w:t>Main line:</w:t>
      </w:r>
      <w:r w:rsidRPr="00410575">
        <w:br/>
        <w:t>We begin by understanding your story, what is top of mind, and where we can be most helpful.</w:t>
      </w:r>
    </w:p>
    <w:p w14:paraId="09A0EE49" w14:textId="77777777" w:rsidR="00410575" w:rsidRPr="00410575" w:rsidRDefault="00410575" w:rsidP="00410575">
      <w:r w:rsidRPr="00410575">
        <w:rPr>
          <w:b/>
          <w:bCs/>
        </w:rPr>
        <w:t>Body:</w:t>
      </w:r>
      <w:r w:rsidRPr="00410575">
        <w:br/>
        <w:t>Before we talk about numbers, we listen. We want to understand your story, what is top of mind, and where we can be most helpful. At Two Lights, we believe good advice begins there—with genuine understanding, thoughtful questions, and giving clients the space to share.</w:t>
      </w:r>
    </w:p>
    <w:p w14:paraId="7DE21053" w14:textId="77777777" w:rsidR="00410575" w:rsidRPr="00410575" w:rsidRDefault="00410575" w:rsidP="00410575">
      <w:r w:rsidRPr="00410575">
        <w:rPr>
          <w:b/>
          <w:bCs/>
        </w:rPr>
        <w:t xml:space="preserve">What </w:t>
      </w:r>
      <w:proofErr w:type="gramStart"/>
      <w:r w:rsidRPr="00410575">
        <w:rPr>
          <w:b/>
          <w:bCs/>
        </w:rPr>
        <w:t>this</w:t>
      </w:r>
      <w:proofErr w:type="gramEnd"/>
      <w:r w:rsidRPr="00410575">
        <w:rPr>
          <w:b/>
          <w:bCs/>
        </w:rPr>
        <w:t xml:space="preserve"> </w:t>
      </w:r>
      <w:proofErr w:type="gramStart"/>
      <w:r w:rsidRPr="00410575">
        <w:rPr>
          <w:b/>
          <w:bCs/>
        </w:rPr>
        <w:t>looks</w:t>
      </w:r>
      <w:proofErr w:type="gramEnd"/>
      <w:r w:rsidRPr="00410575">
        <w:rPr>
          <w:b/>
          <w:bCs/>
        </w:rPr>
        <w:t xml:space="preserve"> like:</w:t>
      </w:r>
    </w:p>
    <w:p w14:paraId="64994DFD" w14:textId="77777777" w:rsidR="00410575" w:rsidRPr="00410575" w:rsidRDefault="00410575" w:rsidP="00410575">
      <w:r w:rsidRPr="00410575">
        <w:rPr>
          <w:b/>
          <w:bCs/>
        </w:rPr>
        <w:t>Listening first</w:t>
      </w:r>
      <w:r w:rsidRPr="00410575">
        <w:br/>
        <w:t>We start by understanding your story, your priorities, and your vision.</w:t>
      </w:r>
    </w:p>
    <w:p w14:paraId="6851DD44" w14:textId="77777777" w:rsidR="00410575" w:rsidRPr="00410575" w:rsidRDefault="00410575" w:rsidP="00410575">
      <w:r w:rsidRPr="00410575">
        <w:rPr>
          <w:b/>
          <w:bCs/>
        </w:rPr>
        <w:t>Deep understanding</w:t>
      </w:r>
      <w:r w:rsidRPr="00410575">
        <w:br/>
        <w:t>We ask thoughtful questions and listen closely to what matters most to you and your family.</w:t>
      </w:r>
    </w:p>
    <w:p w14:paraId="27A26B4C" w14:textId="77777777" w:rsidR="00410575" w:rsidRPr="00410575" w:rsidRDefault="00410575" w:rsidP="00410575">
      <w:r w:rsidRPr="00410575">
        <w:rPr>
          <w:b/>
          <w:bCs/>
        </w:rPr>
        <w:t>Thoughtful perspective</w:t>
      </w:r>
      <w:r w:rsidRPr="00410575">
        <w:br/>
        <w:t>We help surface the decisions in front of you and what success could look like over the near, mid, and long term.</w:t>
      </w:r>
    </w:p>
    <w:p w14:paraId="1CFB042D" w14:textId="77777777" w:rsidR="00410575" w:rsidRPr="00410575" w:rsidRDefault="00410575" w:rsidP="00410575">
      <w:r w:rsidRPr="00410575">
        <w:rPr>
          <w:b/>
          <w:bCs/>
        </w:rPr>
        <w:t>The right start</w:t>
      </w:r>
      <w:r w:rsidRPr="00410575">
        <w:br/>
        <w:t>A strong start leads to better guidance, clearer recommendations, and a better experience.</w:t>
      </w:r>
    </w:p>
    <w:p w14:paraId="64DBE359" w14:textId="77777777" w:rsidR="00410575" w:rsidRPr="00410575" w:rsidRDefault="00410575" w:rsidP="00410575">
      <w:r w:rsidRPr="00410575">
        <w:pict w14:anchorId="0827B20B">
          <v:rect id="_x0000_i1319" style="width:0;height:1.5pt" o:hralign="center" o:hrstd="t" o:hr="t" fillcolor="#a0a0a0" stroked="f"/>
        </w:pict>
      </w:r>
    </w:p>
    <w:p w14:paraId="62ADC597" w14:textId="77777777" w:rsidR="00410575" w:rsidRPr="00410575" w:rsidRDefault="00410575" w:rsidP="00410575">
      <w:pPr>
        <w:rPr>
          <w:b/>
          <w:bCs/>
        </w:rPr>
      </w:pPr>
      <w:r w:rsidRPr="00410575">
        <w:rPr>
          <w:b/>
          <w:bCs/>
        </w:rPr>
        <w:t>Step 2: Organize</w:t>
      </w:r>
    </w:p>
    <w:p w14:paraId="3F822026" w14:textId="77777777" w:rsidR="00410575" w:rsidRPr="00410575" w:rsidRDefault="00410575" w:rsidP="00410575">
      <w:r w:rsidRPr="00410575">
        <w:rPr>
          <w:b/>
          <w:bCs/>
        </w:rPr>
        <w:t>Headline:</w:t>
      </w:r>
      <w:r w:rsidRPr="00410575">
        <w:br/>
        <w:t>2. Organize</w:t>
      </w:r>
    </w:p>
    <w:p w14:paraId="7E183A07" w14:textId="77777777" w:rsidR="00410575" w:rsidRPr="00410575" w:rsidRDefault="00410575" w:rsidP="00410575">
      <w:r w:rsidRPr="00410575">
        <w:rPr>
          <w:b/>
          <w:bCs/>
        </w:rPr>
        <w:lastRenderedPageBreak/>
        <w:t>Main line:</w:t>
      </w:r>
      <w:r w:rsidRPr="00410575">
        <w:br/>
        <w:t>We gather the right information and bring structure to your financial life.</w:t>
      </w:r>
    </w:p>
    <w:p w14:paraId="027711C9" w14:textId="77777777" w:rsidR="00410575" w:rsidRPr="00410575" w:rsidRDefault="00410575" w:rsidP="00410575">
      <w:r w:rsidRPr="00410575">
        <w:rPr>
          <w:b/>
          <w:bCs/>
        </w:rPr>
        <w:t>Body:</w:t>
      </w:r>
      <w:r w:rsidRPr="00410575">
        <w:br/>
        <w:t>We collect and review the information that matters, organize your accounts and documents, and build a complete picture of your financial life.</w:t>
      </w:r>
    </w:p>
    <w:p w14:paraId="2CF20D95" w14:textId="77777777" w:rsidR="00410575" w:rsidRPr="00410575" w:rsidRDefault="00410575" w:rsidP="00410575">
      <w:r w:rsidRPr="00410575">
        <w:rPr>
          <w:b/>
          <w:bCs/>
        </w:rPr>
        <w:t xml:space="preserve">What </w:t>
      </w:r>
      <w:proofErr w:type="gramStart"/>
      <w:r w:rsidRPr="00410575">
        <w:rPr>
          <w:b/>
          <w:bCs/>
        </w:rPr>
        <w:t>this</w:t>
      </w:r>
      <w:proofErr w:type="gramEnd"/>
      <w:r w:rsidRPr="00410575">
        <w:rPr>
          <w:b/>
          <w:bCs/>
        </w:rPr>
        <w:t xml:space="preserve"> </w:t>
      </w:r>
      <w:proofErr w:type="gramStart"/>
      <w:r w:rsidRPr="00410575">
        <w:rPr>
          <w:b/>
          <w:bCs/>
        </w:rPr>
        <w:t>looks</w:t>
      </w:r>
      <w:proofErr w:type="gramEnd"/>
      <w:r w:rsidRPr="00410575">
        <w:rPr>
          <w:b/>
          <w:bCs/>
        </w:rPr>
        <w:t xml:space="preserve"> like:</w:t>
      </w:r>
    </w:p>
    <w:p w14:paraId="5CFFE47F" w14:textId="77777777" w:rsidR="00410575" w:rsidRPr="00410575" w:rsidRDefault="00410575" w:rsidP="00410575">
      <w:r w:rsidRPr="00410575">
        <w:rPr>
          <w:b/>
          <w:bCs/>
        </w:rPr>
        <w:t>Information gathering</w:t>
      </w:r>
      <w:r w:rsidRPr="00410575">
        <w:br/>
        <w:t>We collect and review the information that matters.</w:t>
      </w:r>
    </w:p>
    <w:p w14:paraId="5FEDC509" w14:textId="77777777" w:rsidR="00410575" w:rsidRPr="00410575" w:rsidRDefault="00410575" w:rsidP="00410575">
      <w:r w:rsidRPr="00410575">
        <w:rPr>
          <w:b/>
          <w:bCs/>
        </w:rPr>
        <w:t>Accounts &amp; documents</w:t>
      </w:r>
      <w:r w:rsidRPr="00410575">
        <w:br/>
        <w:t>We organize accounts and documents for clarity.</w:t>
      </w:r>
    </w:p>
    <w:p w14:paraId="3FACCF7F" w14:textId="77777777" w:rsidR="00410575" w:rsidRPr="00410575" w:rsidRDefault="00410575" w:rsidP="00410575">
      <w:r w:rsidRPr="00410575">
        <w:rPr>
          <w:b/>
          <w:bCs/>
        </w:rPr>
        <w:t>Fact finding</w:t>
      </w:r>
      <w:r w:rsidRPr="00410575">
        <w:br/>
        <w:t>We uncover the details that drive better planning decisions.</w:t>
      </w:r>
    </w:p>
    <w:p w14:paraId="63A1242F" w14:textId="77777777" w:rsidR="00410575" w:rsidRPr="00410575" w:rsidRDefault="00410575" w:rsidP="00410575">
      <w:r w:rsidRPr="00410575">
        <w:rPr>
          <w:b/>
          <w:bCs/>
        </w:rPr>
        <w:t>A clear foundation</w:t>
      </w:r>
      <w:r w:rsidRPr="00410575">
        <w:br/>
        <w:t>We build a complete, organized picture of your financial life.</w:t>
      </w:r>
    </w:p>
    <w:p w14:paraId="37F6123D" w14:textId="77777777" w:rsidR="00410575" w:rsidRPr="00410575" w:rsidRDefault="00410575" w:rsidP="00410575">
      <w:r w:rsidRPr="00410575">
        <w:pict w14:anchorId="75E5FCBA">
          <v:rect id="_x0000_i1320" style="width:0;height:1.5pt" o:hralign="center" o:hrstd="t" o:hr="t" fillcolor="#a0a0a0" stroked="f"/>
        </w:pict>
      </w:r>
    </w:p>
    <w:p w14:paraId="76268EF7" w14:textId="77777777" w:rsidR="00410575" w:rsidRPr="00410575" w:rsidRDefault="00410575" w:rsidP="00410575">
      <w:pPr>
        <w:rPr>
          <w:b/>
          <w:bCs/>
        </w:rPr>
      </w:pPr>
      <w:r w:rsidRPr="00410575">
        <w:rPr>
          <w:b/>
          <w:bCs/>
        </w:rPr>
        <w:t>Step 3: Advise</w:t>
      </w:r>
    </w:p>
    <w:p w14:paraId="40478DA5" w14:textId="77777777" w:rsidR="00410575" w:rsidRPr="00410575" w:rsidRDefault="00410575" w:rsidP="00410575">
      <w:r w:rsidRPr="00410575">
        <w:rPr>
          <w:b/>
          <w:bCs/>
        </w:rPr>
        <w:t>Headline:</w:t>
      </w:r>
      <w:r w:rsidRPr="00410575">
        <w:br/>
        <w:t xml:space="preserve">3. </w:t>
      </w:r>
      <w:proofErr w:type="gramStart"/>
      <w:r w:rsidRPr="00410575">
        <w:t>Advise</w:t>
      </w:r>
      <w:proofErr w:type="gramEnd"/>
    </w:p>
    <w:p w14:paraId="1411CCC9" w14:textId="77777777" w:rsidR="00410575" w:rsidRPr="00410575" w:rsidRDefault="00410575" w:rsidP="00410575">
      <w:r w:rsidRPr="00410575">
        <w:rPr>
          <w:b/>
          <w:bCs/>
        </w:rPr>
        <w:t>Main line:</w:t>
      </w:r>
      <w:r w:rsidRPr="00410575">
        <w:br/>
        <w:t>We translate complexity into clear, thoughtful recommendations aligned with your long-term plan.</w:t>
      </w:r>
    </w:p>
    <w:p w14:paraId="09E9E655" w14:textId="77777777" w:rsidR="00410575" w:rsidRPr="00410575" w:rsidRDefault="00410575" w:rsidP="00410575">
      <w:r w:rsidRPr="00410575">
        <w:rPr>
          <w:b/>
          <w:bCs/>
        </w:rPr>
        <w:t>Body:</w:t>
      </w:r>
      <w:r w:rsidRPr="00410575">
        <w:br/>
        <w:t>We connect goals, experience, and objectives to the details so you can make confident, informed decisions.</w:t>
      </w:r>
    </w:p>
    <w:p w14:paraId="6D35FDE7" w14:textId="77777777" w:rsidR="00410575" w:rsidRPr="00410575" w:rsidRDefault="00410575" w:rsidP="00410575">
      <w:r w:rsidRPr="00410575">
        <w:rPr>
          <w:b/>
          <w:bCs/>
        </w:rPr>
        <w:t xml:space="preserve">What </w:t>
      </w:r>
      <w:proofErr w:type="gramStart"/>
      <w:r w:rsidRPr="00410575">
        <w:rPr>
          <w:b/>
          <w:bCs/>
        </w:rPr>
        <w:t>this</w:t>
      </w:r>
      <w:proofErr w:type="gramEnd"/>
      <w:r w:rsidRPr="00410575">
        <w:rPr>
          <w:b/>
          <w:bCs/>
        </w:rPr>
        <w:t xml:space="preserve"> </w:t>
      </w:r>
      <w:proofErr w:type="gramStart"/>
      <w:r w:rsidRPr="00410575">
        <w:rPr>
          <w:b/>
          <w:bCs/>
        </w:rPr>
        <w:t>looks</w:t>
      </w:r>
      <w:proofErr w:type="gramEnd"/>
      <w:r w:rsidRPr="00410575">
        <w:rPr>
          <w:b/>
          <w:bCs/>
        </w:rPr>
        <w:t xml:space="preserve"> like:</w:t>
      </w:r>
    </w:p>
    <w:p w14:paraId="4B5A7B82" w14:textId="77777777" w:rsidR="00410575" w:rsidRPr="00410575" w:rsidRDefault="00410575" w:rsidP="00410575">
      <w:r w:rsidRPr="00410575">
        <w:rPr>
          <w:b/>
          <w:bCs/>
        </w:rPr>
        <w:t>Analysis &amp; insight</w:t>
      </w:r>
      <w:r w:rsidRPr="00410575">
        <w:br/>
        <w:t>We analyze your information and identify opportunities and risks.</w:t>
      </w:r>
    </w:p>
    <w:p w14:paraId="6940F5FA" w14:textId="77777777" w:rsidR="00410575" w:rsidRPr="00410575" w:rsidRDefault="00410575" w:rsidP="00410575">
      <w:r w:rsidRPr="00410575">
        <w:rPr>
          <w:b/>
          <w:bCs/>
        </w:rPr>
        <w:t>Clear recommendations</w:t>
      </w:r>
      <w:r w:rsidRPr="00410575">
        <w:br/>
        <w:t>We present thoughtful, customized recommendations aligned with your goals.</w:t>
      </w:r>
    </w:p>
    <w:p w14:paraId="7C296A28" w14:textId="77777777" w:rsidR="00410575" w:rsidRPr="00410575" w:rsidRDefault="00410575" w:rsidP="00410575">
      <w:r w:rsidRPr="00410575">
        <w:rPr>
          <w:b/>
          <w:bCs/>
        </w:rPr>
        <w:t>Actionable perspective</w:t>
      </w:r>
      <w:r w:rsidRPr="00410575">
        <w:br/>
        <w:t>We make complex decisions easier to understand and act on.</w:t>
      </w:r>
    </w:p>
    <w:p w14:paraId="5BDA87C7" w14:textId="77777777" w:rsidR="00410575" w:rsidRPr="00410575" w:rsidRDefault="00410575" w:rsidP="00410575">
      <w:r w:rsidRPr="00410575">
        <w:rPr>
          <w:b/>
          <w:bCs/>
        </w:rPr>
        <w:lastRenderedPageBreak/>
        <w:t>Aligned with what matters</w:t>
      </w:r>
      <w:r w:rsidRPr="00410575">
        <w:br/>
        <w:t>We keep your values, priorities, and long-term vision at the center.</w:t>
      </w:r>
    </w:p>
    <w:p w14:paraId="6997B1E3" w14:textId="77777777" w:rsidR="00410575" w:rsidRPr="00410575" w:rsidRDefault="00410575" w:rsidP="00410575">
      <w:r w:rsidRPr="00410575">
        <w:pict w14:anchorId="131D5645">
          <v:rect id="_x0000_i1321" style="width:0;height:1.5pt" o:hralign="center" o:hrstd="t" o:hr="t" fillcolor="#a0a0a0" stroked="f"/>
        </w:pict>
      </w:r>
    </w:p>
    <w:p w14:paraId="7B902E13" w14:textId="77777777" w:rsidR="00410575" w:rsidRPr="00410575" w:rsidRDefault="00410575" w:rsidP="00410575">
      <w:pPr>
        <w:rPr>
          <w:b/>
          <w:bCs/>
        </w:rPr>
      </w:pPr>
      <w:r w:rsidRPr="00410575">
        <w:rPr>
          <w:b/>
          <w:bCs/>
        </w:rPr>
        <w:t>Step 4: Implement</w:t>
      </w:r>
    </w:p>
    <w:p w14:paraId="65447C39" w14:textId="77777777" w:rsidR="00410575" w:rsidRPr="00410575" w:rsidRDefault="00410575" w:rsidP="00410575">
      <w:r w:rsidRPr="00410575">
        <w:rPr>
          <w:b/>
          <w:bCs/>
        </w:rPr>
        <w:t>Headline:</w:t>
      </w:r>
      <w:r w:rsidRPr="00410575">
        <w:br/>
        <w:t>4. Implement</w:t>
      </w:r>
    </w:p>
    <w:p w14:paraId="0F5E7126" w14:textId="77777777" w:rsidR="00410575" w:rsidRPr="00410575" w:rsidRDefault="00410575" w:rsidP="00410575">
      <w:r w:rsidRPr="00410575">
        <w:rPr>
          <w:b/>
          <w:bCs/>
        </w:rPr>
        <w:t>Main line:</w:t>
      </w:r>
      <w:r w:rsidRPr="00410575">
        <w:br/>
        <w:t>We put the plan into action with care, coordination, and attention to detail.</w:t>
      </w:r>
    </w:p>
    <w:p w14:paraId="35277B7F" w14:textId="77777777" w:rsidR="00410575" w:rsidRPr="00410575" w:rsidRDefault="00410575" w:rsidP="00410575">
      <w:r w:rsidRPr="00410575">
        <w:rPr>
          <w:b/>
          <w:bCs/>
        </w:rPr>
        <w:t>Body:</w:t>
      </w:r>
      <w:r w:rsidRPr="00410575">
        <w:br/>
        <w:t>We manage the details, coordinate with the right partners, and execute with precision so your plan comes to life.</w:t>
      </w:r>
    </w:p>
    <w:p w14:paraId="46B995EC" w14:textId="77777777" w:rsidR="00410575" w:rsidRPr="00410575" w:rsidRDefault="00410575" w:rsidP="00410575">
      <w:r w:rsidRPr="00410575">
        <w:rPr>
          <w:b/>
          <w:bCs/>
        </w:rPr>
        <w:t xml:space="preserve">What </w:t>
      </w:r>
      <w:proofErr w:type="gramStart"/>
      <w:r w:rsidRPr="00410575">
        <w:rPr>
          <w:b/>
          <w:bCs/>
        </w:rPr>
        <w:t>this</w:t>
      </w:r>
      <w:proofErr w:type="gramEnd"/>
      <w:r w:rsidRPr="00410575">
        <w:rPr>
          <w:b/>
          <w:bCs/>
        </w:rPr>
        <w:t xml:space="preserve"> </w:t>
      </w:r>
      <w:proofErr w:type="gramStart"/>
      <w:r w:rsidRPr="00410575">
        <w:rPr>
          <w:b/>
          <w:bCs/>
        </w:rPr>
        <w:t>looks</w:t>
      </w:r>
      <w:proofErr w:type="gramEnd"/>
      <w:r w:rsidRPr="00410575">
        <w:rPr>
          <w:b/>
          <w:bCs/>
        </w:rPr>
        <w:t xml:space="preserve"> like:</w:t>
      </w:r>
    </w:p>
    <w:p w14:paraId="58B94FF5" w14:textId="77777777" w:rsidR="00410575" w:rsidRPr="00410575" w:rsidRDefault="00410575" w:rsidP="00410575">
      <w:r w:rsidRPr="00410575">
        <w:rPr>
          <w:b/>
          <w:bCs/>
        </w:rPr>
        <w:t>Careful execution</w:t>
      </w:r>
      <w:r w:rsidRPr="00410575">
        <w:br/>
        <w:t>We implement recommendations with attention to every detail.</w:t>
      </w:r>
    </w:p>
    <w:p w14:paraId="583D3FF2" w14:textId="77777777" w:rsidR="00410575" w:rsidRPr="00410575" w:rsidRDefault="00410575" w:rsidP="00410575">
      <w:r w:rsidRPr="00410575">
        <w:rPr>
          <w:b/>
          <w:bCs/>
        </w:rPr>
        <w:t>Coordination</w:t>
      </w:r>
      <w:r w:rsidRPr="00410575">
        <w:br/>
        <w:t>We work with trusted partners and custodians to keep everything aligned.</w:t>
      </w:r>
    </w:p>
    <w:p w14:paraId="40CB0DDE" w14:textId="77777777" w:rsidR="00410575" w:rsidRPr="00410575" w:rsidRDefault="00410575" w:rsidP="00410575">
      <w:r w:rsidRPr="00410575">
        <w:rPr>
          <w:b/>
          <w:bCs/>
        </w:rPr>
        <w:t>Tax-aware implementation</w:t>
      </w:r>
      <w:r w:rsidRPr="00410575">
        <w:br/>
        <w:t>We consider tax impact and efficiency in how we put the plan into action.</w:t>
      </w:r>
    </w:p>
    <w:p w14:paraId="48DFC727" w14:textId="77777777" w:rsidR="00410575" w:rsidRPr="00410575" w:rsidRDefault="00410575" w:rsidP="00410575">
      <w:r w:rsidRPr="00410575">
        <w:rPr>
          <w:b/>
          <w:bCs/>
        </w:rPr>
        <w:t>Seamless experience</w:t>
      </w:r>
      <w:r w:rsidRPr="00410575">
        <w:br/>
        <w:t>We handle the heavy lifting so you can focus on what matters most.</w:t>
      </w:r>
    </w:p>
    <w:p w14:paraId="4BE80446" w14:textId="77777777" w:rsidR="00410575" w:rsidRPr="00410575" w:rsidRDefault="00410575" w:rsidP="00410575">
      <w:r w:rsidRPr="00410575">
        <w:pict w14:anchorId="678361B7">
          <v:rect id="_x0000_i1322" style="width:0;height:1.5pt" o:hralign="center" o:hrstd="t" o:hr="t" fillcolor="#a0a0a0" stroked="f"/>
        </w:pict>
      </w:r>
    </w:p>
    <w:p w14:paraId="1EF8DADB" w14:textId="77777777" w:rsidR="00410575" w:rsidRPr="00410575" w:rsidRDefault="00410575" w:rsidP="00410575">
      <w:pPr>
        <w:rPr>
          <w:b/>
          <w:bCs/>
        </w:rPr>
      </w:pPr>
      <w:r w:rsidRPr="00410575">
        <w:rPr>
          <w:b/>
          <w:bCs/>
        </w:rPr>
        <w:t>Step 5: Monitor</w:t>
      </w:r>
    </w:p>
    <w:p w14:paraId="4BF0CCD7" w14:textId="77777777" w:rsidR="00410575" w:rsidRPr="00410575" w:rsidRDefault="00410575" w:rsidP="00410575">
      <w:r w:rsidRPr="00410575">
        <w:rPr>
          <w:b/>
          <w:bCs/>
        </w:rPr>
        <w:t>Headline:</w:t>
      </w:r>
      <w:r w:rsidRPr="00410575">
        <w:br/>
        <w:t>5. Monitor</w:t>
      </w:r>
    </w:p>
    <w:p w14:paraId="6FEF204E" w14:textId="77777777" w:rsidR="00410575" w:rsidRPr="00410575" w:rsidRDefault="00410575" w:rsidP="00410575">
      <w:r w:rsidRPr="00410575">
        <w:rPr>
          <w:b/>
          <w:bCs/>
        </w:rPr>
        <w:t>Main line:</w:t>
      </w:r>
      <w:r w:rsidRPr="00410575">
        <w:br/>
        <w:t xml:space="preserve">We stay engaged over </w:t>
      </w:r>
      <w:proofErr w:type="gramStart"/>
      <w:r w:rsidRPr="00410575">
        <w:t>time—</w:t>
      </w:r>
      <w:proofErr w:type="gramEnd"/>
      <w:r w:rsidRPr="00410575">
        <w:t>adapting as needed and helping you move forward with confidence.</w:t>
      </w:r>
    </w:p>
    <w:p w14:paraId="43B74620" w14:textId="77777777" w:rsidR="00410575" w:rsidRPr="00410575" w:rsidRDefault="00410575" w:rsidP="00410575">
      <w:r w:rsidRPr="00410575">
        <w:rPr>
          <w:b/>
          <w:bCs/>
        </w:rPr>
        <w:t>Body:</w:t>
      </w:r>
      <w:r w:rsidRPr="00410575">
        <w:br/>
        <w:t>Your life, goals, and the markets evolve. We remain proactive, vigilant, and responsive so your plan continues to serve you well.</w:t>
      </w:r>
    </w:p>
    <w:p w14:paraId="690A01C7" w14:textId="77777777" w:rsidR="00410575" w:rsidRPr="00410575" w:rsidRDefault="00410575" w:rsidP="00410575">
      <w:r w:rsidRPr="00410575">
        <w:rPr>
          <w:b/>
          <w:bCs/>
        </w:rPr>
        <w:lastRenderedPageBreak/>
        <w:t xml:space="preserve">What </w:t>
      </w:r>
      <w:proofErr w:type="gramStart"/>
      <w:r w:rsidRPr="00410575">
        <w:rPr>
          <w:b/>
          <w:bCs/>
        </w:rPr>
        <w:t>this</w:t>
      </w:r>
      <w:proofErr w:type="gramEnd"/>
      <w:r w:rsidRPr="00410575">
        <w:rPr>
          <w:b/>
          <w:bCs/>
        </w:rPr>
        <w:t xml:space="preserve"> </w:t>
      </w:r>
      <w:proofErr w:type="gramStart"/>
      <w:r w:rsidRPr="00410575">
        <w:rPr>
          <w:b/>
          <w:bCs/>
        </w:rPr>
        <w:t>looks</w:t>
      </w:r>
      <w:proofErr w:type="gramEnd"/>
      <w:r w:rsidRPr="00410575">
        <w:rPr>
          <w:b/>
          <w:bCs/>
        </w:rPr>
        <w:t xml:space="preserve"> like:</w:t>
      </w:r>
    </w:p>
    <w:p w14:paraId="3FF32C6C" w14:textId="77777777" w:rsidR="00410575" w:rsidRPr="00410575" w:rsidRDefault="00410575" w:rsidP="00410575">
      <w:r w:rsidRPr="00410575">
        <w:rPr>
          <w:b/>
          <w:bCs/>
        </w:rPr>
        <w:t>Ongoing oversight</w:t>
      </w:r>
      <w:r w:rsidRPr="00410575">
        <w:br/>
        <w:t>We monitor your plan, accounts, and the markets.</w:t>
      </w:r>
    </w:p>
    <w:p w14:paraId="6EFC121C" w14:textId="77777777" w:rsidR="00410575" w:rsidRPr="00410575" w:rsidRDefault="00410575" w:rsidP="00410575">
      <w:r w:rsidRPr="00410575">
        <w:rPr>
          <w:b/>
          <w:bCs/>
        </w:rPr>
        <w:t>Proactive communication</w:t>
      </w:r>
      <w:r w:rsidRPr="00410575">
        <w:br/>
        <w:t>We keep you informed and up to date.</w:t>
      </w:r>
    </w:p>
    <w:p w14:paraId="574FA512" w14:textId="77777777" w:rsidR="00410575" w:rsidRPr="00410575" w:rsidRDefault="00410575" w:rsidP="00410575">
      <w:r w:rsidRPr="00410575">
        <w:rPr>
          <w:b/>
          <w:bCs/>
        </w:rPr>
        <w:t>Plan adjustments</w:t>
      </w:r>
      <w:r w:rsidRPr="00410575">
        <w:br/>
        <w:t>We adapt your plan as life and markets change.</w:t>
      </w:r>
    </w:p>
    <w:p w14:paraId="257C88C5" w14:textId="77777777" w:rsidR="00410575" w:rsidRPr="00410575" w:rsidRDefault="00410575" w:rsidP="00410575">
      <w:r w:rsidRPr="00410575">
        <w:rPr>
          <w:b/>
          <w:bCs/>
        </w:rPr>
        <w:t>Long-term partnership</w:t>
      </w:r>
      <w:r w:rsidRPr="00410575">
        <w:br/>
        <w:t>We’re here for the long run, helping you navigate what’s next.</w:t>
      </w:r>
    </w:p>
    <w:p w14:paraId="3597B041" w14:textId="77777777" w:rsidR="00410575" w:rsidRPr="00410575" w:rsidRDefault="00410575" w:rsidP="00410575">
      <w:r w:rsidRPr="00410575">
        <w:rPr>
          <w:b/>
          <w:bCs/>
        </w:rPr>
        <w:t>CTA:</w:t>
      </w:r>
      <w:r w:rsidRPr="00410575">
        <w:br/>
        <w:t>Let’s keep your plan on track.</w:t>
      </w:r>
      <w:r w:rsidRPr="00410575">
        <w:br/>
        <w:t>Back to Overview / Schedule Your Call</w:t>
      </w:r>
    </w:p>
    <w:p w14:paraId="17517A6B" w14:textId="77777777" w:rsidR="00410575" w:rsidRPr="00410575" w:rsidRDefault="00410575" w:rsidP="00410575">
      <w:r w:rsidRPr="00410575">
        <w:pict w14:anchorId="3648A2B7">
          <v:rect id="_x0000_i1323" style="width:0;height:1.5pt" o:hralign="center" o:hrstd="t" o:hr="t" fillcolor="#a0a0a0" stroked="f"/>
        </w:pict>
      </w:r>
    </w:p>
    <w:p w14:paraId="2BD21551" w14:textId="77777777" w:rsidR="00410575" w:rsidRPr="00410575" w:rsidRDefault="00410575" w:rsidP="00410575">
      <w:pPr>
        <w:rPr>
          <w:b/>
          <w:bCs/>
        </w:rPr>
      </w:pPr>
      <w:r w:rsidRPr="00410575">
        <w:rPr>
          <w:b/>
          <w:bCs/>
        </w:rPr>
        <w:t>Page 4: Signal &amp; Noise / Our Perspective</w:t>
      </w:r>
    </w:p>
    <w:p w14:paraId="358891FA" w14:textId="77777777" w:rsidR="00410575" w:rsidRPr="00410575" w:rsidRDefault="00410575" w:rsidP="00410575">
      <w:pPr>
        <w:rPr>
          <w:b/>
          <w:bCs/>
        </w:rPr>
      </w:pPr>
      <w:r w:rsidRPr="00410575">
        <w:rPr>
          <w:b/>
          <w:bCs/>
        </w:rPr>
        <w:t>Page goal</w:t>
      </w:r>
    </w:p>
    <w:p w14:paraId="5354FD95" w14:textId="77777777" w:rsidR="00410575" w:rsidRPr="00410575" w:rsidRDefault="00410575" w:rsidP="00410575">
      <w:r w:rsidRPr="00410575">
        <w:t>Show intellectual discipline, planning-first investing, and calm decision-making.</w:t>
      </w:r>
    </w:p>
    <w:p w14:paraId="7E912E31" w14:textId="77777777" w:rsidR="00410575" w:rsidRPr="00410575" w:rsidRDefault="00410575" w:rsidP="00410575">
      <w:pPr>
        <w:rPr>
          <w:b/>
          <w:bCs/>
        </w:rPr>
      </w:pPr>
      <w:r w:rsidRPr="00410575">
        <w:rPr>
          <w:b/>
          <w:bCs/>
        </w:rPr>
        <w:t>Hero</w:t>
      </w:r>
    </w:p>
    <w:p w14:paraId="22A611AD" w14:textId="77777777" w:rsidR="00410575" w:rsidRPr="00410575" w:rsidRDefault="00410575" w:rsidP="00410575">
      <w:r w:rsidRPr="00410575">
        <w:rPr>
          <w:b/>
          <w:bCs/>
        </w:rPr>
        <w:t>Headline:</w:t>
      </w:r>
      <w:r w:rsidRPr="00410575">
        <w:br/>
        <w:t>Strategic discipline in an unpredictable world.</w:t>
      </w:r>
    </w:p>
    <w:p w14:paraId="5800E7B2" w14:textId="77777777" w:rsidR="00410575" w:rsidRPr="00410575" w:rsidRDefault="00410575" w:rsidP="00410575">
      <w:r w:rsidRPr="00410575">
        <w:rPr>
          <w:b/>
          <w:bCs/>
        </w:rPr>
        <w:t>Subhead:</w:t>
      </w:r>
      <w:r w:rsidRPr="00410575">
        <w:br/>
        <w:t>Sophisticated wealth management built around what we can control.</w:t>
      </w:r>
    </w:p>
    <w:p w14:paraId="35C58D4D" w14:textId="77777777" w:rsidR="00410575" w:rsidRPr="00410575" w:rsidRDefault="00410575" w:rsidP="00410575">
      <w:r w:rsidRPr="00410575">
        <w:rPr>
          <w:b/>
          <w:bCs/>
        </w:rPr>
        <w:t>Copy:</w:t>
      </w:r>
      <w:r w:rsidRPr="00410575">
        <w:br/>
        <w:t>In an environment of constant headlines, volatility, and competing opinions, the greatest risk is often not the market itself, but the reaction to it. At Two Lights, we help clients separate what deserves attention from what merely demands it.</w:t>
      </w:r>
    </w:p>
    <w:p w14:paraId="76CAA38D" w14:textId="77777777" w:rsidR="00410575" w:rsidRPr="00410575" w:rsidRDefault="00410575" w:rsidP="00410575">
      <w:r w:rsidRPr="00410575">
        <w:pict w14:anchorId="1B971C47">
          <v:rect id="_x0000_i1324" style="width:0;height:1.5pt" o:hralign="center" o:hrstd="t" o:hr="t" fillcolor="#a0a0a0" stroked="f"/>
        </w:pict>
      </w:r>
    </w:p>
    <w:p w14:paraId="56F15D98" w14:textId="77777777" w:rsidR="00410575" w:rsidRPr="00410575" w:rsidRDefault="00410575" w:rsidP="00410575">
      <w:pPr>
        <w:rPr>
          <w:b/>
          <w:bCs/>
        </w:rPr>
      </w:pPr>
      <w:r w:rsidRPr="00410575">
        <w:rPr>
          <w:b/>
          <w:bCs/>
        </w:rPr>
        <w:t>Visual section: Signal vs Noise</w:t>
      </w:r>
    </w:p>
    <w:p w14:paraId="04A0765A" w14:textId="77777777" w:rsidR="00410575" w:rsidRPr="00410575" w:rsidRDefault="00410575" w:rsidP="00410575">
      <w:r w:rsidRPr="00410575">
        <w:t>Two-column structure.</w:t>
      </w:r>
    </w:p>
    <w:p w14:paraId="1AE8FDEA" w14:textId="77777777" w:rsidR="00410575" w:rsidRPr="00410575" w:rsidRDefault="00410575" w:rsidP="00410575">
      <w:pPr>
        <w:rPr>
          <w:b/>
          <w:bCs/>
        </w:rPr>
      </w:pPr>
      <w:r w:rsidRPr="00410575">
        <w:rPr>
          <w:b/>
          <w:bCs/>
        </w:rPr>
        <w:t>The Signal</w:t>
      </w:r>
    </w:p>
    <w:p w14:paraId="7761BBB8" w14:textId="77777777" w:rsidR="00410575" w:rsidRPr="00410575" w:rsidRDefault="00410575" w:rsidP="00410575">
      <w:r w:rsidRPr="00410575">
        <w:lastRenderedPageBreak/>
        <w:t>What drives long-term outcomes.</w:t>
      </w:r>
    </w:p>
    <w:p w14:paraId="7B6B6725" w14:textId="77777777" w:rsidR="00410575" w:rsidRPr="00410575" w:rsidRDefault="00410575" w:rsidP="00410575">
      <w:pPr>
        <w:numPr>
          <w:ilvl w:val="0"/>
          <w:numId w:val="30"/>
        </w:numPr>
      </w:pPr>
      <w:r w:rsidRPr="00410575">
        <w:t>Tax Efficiency</w:t>
      </w:r>
    </w:p>
    <w:p w14:paraId="6260E675" w14:textId="77777777" w:rsidR="00410575" w:rsidRPr="00410575" w:rsidRDefault="00410575" w:rsidP="00410575">
      <w:pPr>
        <w:numPr>
          <w:ilvl w:val="0"/>
          <w:numId w:val="30"/>
        </w:numPr>
      </w:pPr>
      <w:r w:rsidRPr="00410575">
        <w:t>Cost Discipline</w:t>
      </w:r>
    </w:p>
    <w:p w14:paraId="3A7605A0" w14:textId="77777777" w:rsidR="00410575" w:rsidRPr="00410575" w:rsidRDefault="00410575" w:rsidP="00410575">
      <w:pPr>
        <w:numPr>
          <w:ilvl w:val="0"/>
          <w:numId w:val="30"/>
        </w:numPr>
      </w:pPr>
      <w:r w:rsidRPr="00410575">
        <w:t>Portfolio Structure</w:t>
      </w:r>
    </w:p>
    <w:p w14:paraId="5CC28CE9" w14:textId="77777777" w:rsidR="00410575" w:rsidRPr="00410575" w:rsidRDefault="00410575" w:rsidP="00410575">
      <w:pPr>
        <w:numPr>
          <w:ilvl w:val="0"/>
          <w:numId w:val="30"/>
        </w:numPr>
      </w:pPr>
      <w:r w:rsidRPr="00410575">
        <w:t>Behavioral Discipline</w:t>
      </w:r>
    </w:p>
    <w:p w14:paraId="2EA4B2EB" w14:textId="77777777" w:rsidR="00410575" w:rsidRPr="00410575" w:rsidRDefault="00410575" w:rsidP="00410575">
      <w:pPr>
        <w:rPr>
          <w:b/>
          <w:bCs/>
        </w:rPr>
      </w:pPr>
      <w:r w:rsidRPr="00410575">
        <w:rPr>
          <w:b/>
          <w:bCs/>
        </w:rPr>
        <w:t>The Noise</w:t>
      </w:r>
    </w:p>
    <w:p w14:paraId="7F70A6E7" w14:textId="77777777" w:rsidR="00410575" w:rsidRPr="00410575" w:rsidRDefault="00410575" w:rsidP="00410575">
      <w:r w:rsidRPr="00410575">
        <w:t>What distracts from them.</w:t>
      </w:r>
    </w:p>
    <w:p w14:paraId="1FBFDB57" w14:textId="77777777" w:rsidR="00410575" w:rsidRPr="00410575" w:rsidRDefault="00410575" w:rsidP="00410575">
      <w:pPr>
        <w:numPr>
          <w:ilvl w:val="0"/>
          <w:numId w:val="31"/>
        </w:numPr>
      </w:pPr>
      <w:r w:rsidRPr="00410575">
        <w:t>The Economy</w:t>
      </w:r>
    </w:p>
    <w:p w14:paraId="1E4E4FFB" w14:textId="77777777" w:rsidR="00410575" w:rsidRPr="00410575" w:rsidRDefault="00410575" w:rsidP="00410575">
      <w:pPr>
        <w:numPr>
          <w:ilvl w:val="0"/>
          <w:numId w:val="31"/>
        </w:numPr>
      </w:pPr>
      <w:r w:rsidRPr="00410575">
        <w:t>The Markets</w:t>
      </w:r>
    </w:p>
    <w:p w14:paraId="3D5F0C94" w14:textId="77777777" w:rsidR="00410575" w:rsidRPr="00410575" w:rsidRDefault="00410575" w:rsidP="00410575">
      <w:pPr>
        <w:numPr>
          <w:ilvl w:val="0"/>
          <w:numId w:val="31"/>
        </w:numPr>
      </w:pPr>
      <w:r w:rsidRPr="00410575">
        <w:t>The News Cycle</w:t>
      </w:r>
    </w:p>
    <w:p w14:paraId="02724CAE" w14:textId="77777777" w:rsidR="00410575" w:rsidRPr="00410575" w:rsidRDefault="00410575" w:rsidP="00410575">
      <w:pPr>
        <w:rPr>
          <w:b/>
          <w:bCs/>
        </w:rPr>
      </w:pPr>
      <w:r w:rsidRPr="00410575">
        <w:rPr>
          <w:b/>
          <w:bCs/>
        </w:rPr>
        <w:t>Center concept</w:t>
      </w:r>
    </w:p>
    <w:p w14:paraId="75F46A8D" w14:textId="77777777" w:rsidR="00410575" w:rsidRPr="00410575" w:rsidRDefault="00410575" w:rsidP="00410575">
      <w:r w:rsidRPr="00410575">
        <w:t>Use “Focus” or lighthouse icon as visual separator.</w:t>
      </w:r>
    </w:p>
    <w:p w14:paraId="3CA89E08" w14:textId="77777777" w:rsidR="00410575" w:rsidRPr="00410575" w:rsidRDefault="00410575" w:rsidP="00410575">
      <w:r w:rsidRPr="00410575">
        <w:pict w14:anchorId="0F248273">
          <v:rect id="_x0000_i1325" style="width:0;height:1.5pt" o:hralign="center" o:hrstd="t" o:hr="t" fillcolor="#a0a0a0" stroked="f"/>
        </w:pict>
      </w:r>
    </w:p>
    <w:p w14:paraId="2BC37E96" w14:textId="77777777" w:rsidR="00410575" w:rsidRPr="00410575" w:rsidRDefault="00410575" w:rsidP="00410575">
      <w:pPr>
        <w:rPr>
          <w:b/>
          <w:bCs/>
        </w:rPr>
      </w:pPr>
      <w:r w:rsidRPr="00410575">
        <w:rPr>
          <w:b/>
          <w:bCs/>
        </w:rPr>
        <w:t>Planning First section</w:t>
      </w:r>
    </w:p>
    <w:p w14:paraId="05DC06A1" w14:textId="77777777" w:rsidR="00410575" w:rsidRPr="00410575" w:rsidRDefault="00410575" w:rsidP="00410575">
      <w:r w:rsidRPr="00410575">
        <w:rPr>
          <w:b/>
          <w:bCs/>
        </w:rPr>
        <w:t>Headline:</w:t>
      </w:r>
      <w:r w:rsidRPr="00410575">
        <w:br/>
        <w:t>Planning first. Investments second.</w:t>
      </w:r>
    </w:p>
    <w:p w14:paraId="64F70290" w14:textId="77777777" w:rsidR="00410575" w:rsidRPr="00410575" w:rsidRDefault="00410575" w:rsidP="00410575">
      <w:r w:rsidRPr="00410575">
        <w:rPr>
          <w:b/>
          <w:bCs/>
        </w:rPr>
        <w:t>Copy:</w:t>
      </w:r>
      <w:r w:rsidRPr="00410575">
        <w:br/>
        <w:t>At Two Lights, investment decisions are never made in isolation. They are guided by the long-term financial plan and shaped by the realities of your life: your spending needs, tax profile, balance sheet, asset location, age, and long-term goals.</w:t>
      </w:r>
    </w:p>
    <w:p w14:paraId="732A315D" w14:textId="77777777" w:rsidR="00410575" w:rsidRPr="00410575" w:rsidRDefault="00410575" w:rsidP="00410575">
      <w:pPr>
        <w:rPr>
          <w:b/>
          <w:bCs/>
        </w:rPr>
      </w:pPr>
      <w:r w:rsidRPr="00410575">
        <w:rPr>
          <w:b/>
          <w:bCs/>
        </w:rPr>
        <w:t>Simple visual</w:t>
      </w:r>
    </w:p>
    <w:p w14:paraId="34B4C1EF" w14:textId="77777777" w:rsidR="00410575" w:rsidRPr="00410575" w:rsidRDefault="00410575" w:rsidP="00410575">
      <w:r w:rsidRPr="00410575">
        <w:t>Plan → Portfolio → Purpose</w:t>
      </w:r>
    </w:p>
    <w:p w14:paraId="1580BF20" w14:textId="77777777" w:rsidR="00410575" w:rsidRPr="00410575" w:rsidRDefault="00410575" w:rsidP="00410575">
      <w:r w:rsidRPr="00410575">
        <w:pict w14:anchorId="06AD212A">
          <v:rect id="_x0000_i1326" style="width:0;height:1.5pt" o:hralign="center" o:hrstd="t" o:hr="t" fillcolor="#a0a0a0" stroked="f"/>
        </w:pict>
      </w:r>
    </w:p>
    <w:p w14:paraId="0730E52D" w14:textId="77777777" w:rsidR="00410575" w:rsidRPr="00410575" w:rsidRDefault="00410575" w:rsidP="00410575">
      <w:pPr>
        <w:rPr>
          <w:b/>
          <w:bCs/>
        </w:rPr>
      </w:pPr>
      <w:r w:rsidRPr="00410575">
        <w:rPr>
          <w:b/>
          <w:bCs/>
        </w:rPr>
        <w:t>Investment Philosophy section</w:t>
      </w:r>
    </w:p>
    <w:p w14:paraId="79D4ABD0" w14:textId="77777777" w:rsidR="00410575" w:rsidRPr="00410575" w:rsidRDefault="00410575" w:rsidP="00410575">
      <w:r w:rsidRPr="00410575">
        <w:t>Two cards:</w:t>
      </w:r>
    </w:p>
    <w:p w14:paraId="6ED03ACD" w14:textId="77777777" w:rsidR="00410575" w:rsidRPr="00410575" w:rsidRDefault="00410575" w:rsidP="00410575">
      <w:r w:rsidRPr="00410575">
        <w:rPr>
          <w:b/>
          <w:bCs/>
        </w:rPr>
        <w:t>For Wealth-Building Years</w:t>
      </w:r>
      <w:r w:rsidRPr="00410575">
        <w:br/>
        <w:t>Focus on accumulation, education funding, debt strategy, and sustainable retirement planning.</w:t>
      </w:r>
    </w:p>
    <w:p w14:paraId="456CCE92" w14:textId="77777777" w:rsidR="00410575" w:rsidRPr="00410575" w:rsidRDefault="00410575" w:rsidP="00410575">
      <w:r w:rsidRPr="00410575">
        <w:rPr>
          <w:b/>
          <w:bCs/>
        </w:rPr>
        <w:lastRenderedPageBreak/>
        <w:t>For Retirement &amp; Pre-Retirement</w:t>
      </w:r>
      <w:r w:rsidRPr="00410575">
        <w:br/>
        <w:t>Focus on protecting near-term spending while preserving long-term growth.</w:t>
      </w:r>
    </w:p>
    <w:p w14:paraId="7A3D99DE" w14:textId="77777777" w:rsidR="00410575" w:rsidRPr="00410575" w:rsidRDefault="00410575" w:rsidP="00410575">
      <w:r w:rsidRPr="00410575">
        <w:pict w14:anchorId="3ADE0241">
          <v:rect id="_x0000_i1327" style="width:0;height:1.5pt" o:hralign="center" o:hrstd="t" o:hr="t" fillcolor="#a0a0a0" stroked="f"/>
        </w:pict>
      </w:r>
    </w:p>
    <w:p w14:paraId="2844C9E5" w14:textId="77777777" w:rsidR="00410575" w:rsidRPr="00410575" w:rsidRDefault="00410575" w:rsidP="00410575">
      <w:pPr>
        <w:rPr>
          <w:b/>
          <w:bCs/>
        </w:rPr>
      </w:pPr>
      <w:r w:rsidRPr="00410575">
        <w:rPr>
          <w:b/>
          <w:bCs/>
        </w:rPr>
        <w:t>Page 5: Team &amp; Partners</w:t>
      </w:r>
    </w:p>
    <w:p w14:paraId="72020D90" w14:textId="77777777" w:rsidR="00410575" w:rsidRPr="00410575" w:rsidRDefault="00410575" w:rsidP="00410575">
      <w:pPr>
        <w:rPr>
          <w:b/>
          <w:bCs/>
        </w:rPr>
      </w:pPr>
      <w:r w:rsidRPr="00410575">
        <w:rPr>
          <w:b/>
          <w:bCs/>
        </w:rPr>
        <w:t>Page goal</w:t>
      </w:r>
    </w:p>
    <w:p w14:paraId="53CF3011" w14:textId="77777777" w:rsidR="00410575" w:rsidRPr="00410575" w:rsidRDefault="00410575" w:rsidP="00410575">
      <w:r w:rsidRPr="00410575">
        <w:t>Show experience, listening, coordination, and trust.</w:t>
      </w:r>
    </w:p>
    <w:p w14:paraId="4E73E599" w14:textId="77777777" w:rsidR="00410575" w:rsidRPr="00410575" w:rsidRDefault="00410575" w:rsidP="00410575">
      <w:pPr>
        <w:rPr>
          <w:b/>
          <w:bCs/>
        </w:rPr>
      </w:pPr>
      <w:r w:rsidRPr="00410575">
        <w:rPr>
          <w:b/>
          <w:bCs/>
        </w:rPr>
        <w:t>Hero</w:t>
      </w:r>
    </w:p>
    <w:p w14:paraId="4F3C0E39" w14:textId="77777777" w:rsidR="00410575" w:rsidRPr="00410575" w:rsidRDefault="00410575" w:rsidP="00410575">
      <w:r w:rsidRPr="00410575">
        <w:rPr>
          <w:b/>
          <w:bCs/>
        </w:rPr>
        <w:t>Headline:</w:t>
      </w:r>
      <w:r w:rsidRPr="00410575">
        <w:br/>
        <w:t>Guided by experience. Defined by listening.</w:t>
      </w:r>
    </w:p>
    <w:p w14:paraId="4DFA9346" w14:textId="77777777" w:rsidR="00410575" w:rsidRPr="00410575" w:rsidRDefault="00410575" w:rsidP="00410575">
      <w:r w:rsidRPr="00410575">
        <w:rPr>
          <w:b/>
          <w:bCs/>
        </w:rPr>
        <w:t>Subhead:</w:t>
      </w:r>
      <w:r w:rsidRPr="00410575">
        <w:br/>
        <w:t xml:space="preserve">A high-touch boutique with broad capability and a </w:t>
      </w:r>
      <w:proofErr w:type="gramStart"/>
      <w:r w:rsidRPr="00410575">
        <w:t>distinctly</w:t>
      </w:r>
      <w:proofErr w:type="gramEnd"/>
      <w:r w:rsidRPr="00410575">
        <w:t xml:space="preserve"> personal approach.</w:t>
      </w:r>
    </w:p>
    <w:p w14:paraId="20F0B3DB" w14:textId="77777777" w:rsidR="00410575" w:rsidRPr="00410575" w:rsidRDefault="00410575" w:rsidP="00410575">
      <w:r w:rsidRPr="00410575">
        <w:pict w14:anchorId="720941B7">
          <v:rect id="_x0000_i1328" style="width:0;height:1.5pt" o:hralign="center" o:hrstd="t" o:hr="t" fillcolor="#a0a0a0" stroked="f"/>
        </w:pict>
      </w:r>
    </w:p>
    <w:p w14:paraId="4D30A0B7" w14:textId="77777777" w:rsidR="00410575" w:rsidRPr="00410575" w:rsidRDefault="00410575" w:rsidP="00410575">
      <w:pPr>
        <w:rPr>
          <w:b/>
          <w:bCs/>
        </w:rPr>
      </w:pPr>
      <w:r w:rsidRPr="00410575">
        <w:rPr>
          <w:b/>
          <w:bCs/>
        </w:rPr>
        <w:t>Team intro</w:t>
      </w:r>
    </w:p>
    <w:p w14:paraId="5D92633F" w14:textId="77777777" w:rsidR="00410575" w:rsidRPr="00410575" w:rsidRDefault="00410575" w:rsidP="00410575">
      <w:r w:rsidRPr="00410575">
        <w:rPr>
          <w:b/>
          <w:bCs/>
        </w:rPr>
        <w:t>Headline:</w:t>
      </w:r>
      <w:r w:rsidRPr="00410575">
        <w:br/>
        <w:t>Stewardship is personal. So is our team.</w:t>
      </w:r>
    </w:p>
    <w:p w14:paraId="53F64EC3" w14:textId="77777777" w:rsidR="00410575" w:rsidRPr="00410575" w:rsidRDefault="00410575" w:rsidP="00410575">
      <w:r w:rsidRPr="00410575">
        <w:rPr>
          <w:b/>
          <w:bCs/>
        </w:rPr>
        <w:t>Copy:</w:t>
      </w:r>
      <w:r w:rsidRPr="00410575">
        <w:br/>
        <w:t>At Two Lights, strong advice begins with genuine understanding. Our team brings deep experience across financial planning, investment strategy, tax-aware decision-making, and complex wealth management, but we never lose sight of the person behind the balance sheet.</w:t>
      </w:r>
    </w:p>
    <w:p w14:paraId="2B3877BE" w14:textId="77777777" w:rsidR="00410575" w:rsidRPr="00410575" w:rsidRDefault="00410575" w:rsidP="00410575">
      <w:pPr>
        <w:rPr>
          <w:b/>
          <w:bCs/>
        </w:rPr>
      </w:pPr>
      <w:r w:rsidRPr="00410575">
        <w:rPr>
          <w:b/>
          <w:bCs/>
        </w:rPr>
        <w:t>Design notes</w:t>
      </w:r>
    </w:p>
    <w:p w14:paraId="305672E4" w14:textId="77777777" w:rsidR="00410575" w:rsidRPr="00410575" w:rsidRDefault="00410575" w:rsidP="00410575">
      <w:pPr>
        <w:numPr>
          <w:ilvl w:val="0"/>
          <w:numId w:val="32"/>
        </w:numPr>
      </w:pPr>
      <w:r w:rsidRPr="00410575">
        <w:t>Use real team photos.</w:t>
      </w:r>
    </w:p>
    <w:p w14:paraId="7F825783" w14:textId="77777777" w:rsidR="00410575" w:rsidRPr="00410575" w:rsidRDefault="00410575" w:rsidP="00410575">
      <w:pPr>
        <w:numPr>
          <w:ilvl w:val="0"/>
          <w:numId w:val="32"/>
        </w:numPr>
      </w:pPr>
      <w:r w:rsidRPr="00410575">
        <w:t>Prefer group photo first, then individual cards.</w:t>
      </w:r>
    </w:p>
    <w:p w14:paraId="46642FC1" w14:textId="77777777" w:rsidR="00410575" w:rsidRPr="00410575" w:rsidRDefault="00410575" w:rsidP="00410575">
      <w:pPr>
        <w:numPr>
          <w:ilvl w:val="0"/>
          <w:numId w:val="32"/>
        </w:numPr>
      </w:pPr>
      <w:r w:rsidRPr="00410575">
        <w:t>Individual cards should be clean and consistent.</w:t>
      </w:r>
    </w:p>
    <w:p w14:paraId="0C88E000" w14:textId="77777777" w:rsidR="00410575" w:rsidRPr="00410575" w:rsidRDefault="00410575" w:rsidP="00410575">
      <w:pPr>
        <w:numPr>
          <w:ilvl w:val="0"/>
          <w:numId w:val="32"/>
        </w:numPr>
      </w:pPr>
      <w:r w:rsidRPr="00410575">
        <w:t>Avoid long bios on the main page; use “View Bio.”</w:t>
      </w:r>
    </w:p>
    <w:p w14:paraId="7A060E27" w14:textId="77777777" w:rsidR="00410575" w:rsidRPr="00410575" w:rsidRDefault="00410575" w:rsidP="00410575">
      <w:r w:rsidRPr="00410575">
        <w:pict w14:anchorId="682AFBF8">
          <v:rect id="_x0000_i1329" style="width:0;height:1.5pt" o:hralign="center" o:hrstd="t" o:hr="t" fillcolor="#a0a0a0" stroked="f"/>
        </w:pict>
      </w:r>
    </w:p>
    <w:p w14:paraId="5559EA2C" w14:textId="77777777" w:rsidR="00410575" w:rsidRPr="00410575" w:rsidRDefault="00410575" w:rsidP="00410575">
      <w:pPr>
        <w:rPr>
          <w:b/>
          <w:bCs/>
        </w:rPr>
      </w:pPr>
      <w:proofErr w:type="gramStart"/>
      <w:r w:rsidRPr="00410575">
        <w:rPr>
          <w:b/>
          <w:bCs/>
        </w:rPr>
        <w:t>Listening</w:t>
      </w:r>
      <w:proofErr w:type="gramEnd"/>
      <w:r w:rsidRPr="00410575">
        <w:rPr>
          <w:b/>
          <w:bCs/>
        </w:rPr>
        <w:t xml:space="preserve"> philosophy band</w:t>
      </w:r>
    </w:p>
    <w:p w14:paraId="75798B7F" w14:textId="77777777" w:rsidR="00410575" w:rsidRPr="00410575" w:rsidRDefault="00410575" w:rsidP="00410575">
      <w:r w:rsidRPr="00410575">
        <w:rPr>
          <w:b/>
          <w:bCs/>
        </w:rPr>
        <w:t>Line:</w:t>
      </w:r>
      <w:r w:rsidRPr="00410575">
        <w:br/>
        <w:t>Listening is where understanding begins. Understanding is where great advice is born.</w:t>
      </w:r>
    </w:p>
    <w:p w14:paraId="52E98E75" w14:textId="77777777" w:rsidR="00410575" w:rsidRPr="00410575" w:rsidRDefault="00410575" w:rsidP="00410575">
      <w:r w:rsidRPr="00410575">
        <w:lastRenderedPageBreak/>
        <w:t>Use sparingly. Good as a dark band or pull quote.</w:t>
      </w:r>
    </w:p>
    <w:p w14:paraId="650AFA24" w14:textId="77777777" w:rsidR="00410575" w:rsidRPr="00410575" w:rsidRDefault="00410575" w:rsidP="00410575">
      <w:r w:rsidRPr="00410575">
        <w:pict w14:anchorId="541147E9">
          <v:rect id="_x0000_i1330" style="width:0;height:1.5pt" o:hralign="center" o:hrstd="t" o:hr="t" fillcolor="#a0a0a0" stroked="f"/>
        </w:pict>
      </w:r>
    </w:p>
    <w:p w14:paraId="712B1689" w14:textId="77777777" w:rsidR="00410575" w:rsidRPr="00410575" w:rsidRDefault="00410575" w:rsidP="00410575">
      <w:pPr>
        <w:rPr>
          <w:b/>
          <w:bCs/>
        </w:rPr>
      </w:pPr>
      <w:r w:rsidRPr="00410575">
        <w:rPr>
          <w:b/>
          <w:bCs/>
        </w:rPr>
        <w:t>Strategic Partners</w:t>
      </w:r>
    </w:p>
    <w:p w14:paraId="1D0C6F59" w14:textId="77777777" w:rsidR="00410575" w:rsidRPr="00410575" w:rsidRDefault="00410575" w:rsidP="00410575">
      <w:r w:rsidRPr="00410575">
        <w:rPr>
          <w:b/>
          <w:bCs/>
        </w:rPr>
        <w:t>Headline:</w:t>
      </w:r>
      <w:r w:rsidRPr="00410575">
        <w:br/>
        <w:t>Coordinated stewardship.</w:t>
      </w:r>
    </w:p>
    <w:p w14:paraId="01185A44" w14:textId="77777777" w:rsidR="00410575" w:rsidRPr="00410575" w:rsidRDefault="00410575" w:rsidP="00410575">
      <w:r w:rsidRPr="00410575">
        <w:rPr>
          <w:b/>
          <w:bCs/>
        </w:rPr>
        <w:t>Subhead:</w:t>
      </w:r>
      <w:r w:rsidRPr="00410575">
        <w:br/>
        <w:t>Bringing your professional circle into alignment.</w:t>
      </w:r>
    </w:p>
    <w:p w14:paraId="1E4B8745" w14:textId="77777777" w:rsidR="00410575" w:rsidRPr="00410575" w:rsidRDefault="00410575" w:rsidP="00410575">
      <w:r w:rsidRPr="00410575">
        <w:rPr>
          <w:b/>
          <w:bCs/>
        </w:rPr>
        <w:t>Copy:</w:t>
      </w:r>
      <w:r w:rsidRPr="00410575">
        <w:br/>
        <w:t>Significant wealth is rarely managed in isolation. At Two Lights, we help coordinate the broader team that supports your financial life, including your CPA, estate attorney, and other specialized professionals.</w:t>
      </w:r>
    </w:p>
    <w:p w14:paraId="52912E1E" w14:textId="77777777" w:rsidR="00410575" w:rsidRPr="00410575" w:rsidRDefault="00410575" w:rsidP="00410575">
      <w:pPr>
        <w:rPr>
          <w:b/>
          <w:bCs/>
        </w:rPr>
      </w:pPr>
      <w:r w:rsidRPr="00410575">
        <w:rPr>
          <w:b/>
          <w:bCs/>
        </w:rPr>
        <w:t>Partner categories</w:t>
      </w:r>
    </w:p>
    <w:p w14:paraId="26A32841" w14:textId="77777777" w:rsidR="00410575" w:rsidRPr="00410575" w:rsidRDefault="00410575" w:rsidP="00410575">
      <w:pPr>
        <w:numPr>
          <w:ilvl w:val="0"/>
          <w:numId w:val="33"/>
        </w:numPr>
      </w:pPr>
      <w:r w:rsidRPr="00410575">
        <w:t>CPA &amp; Tax Advisors</w:t>
      </w:r>
    </w:p>
    <w:p w14:paraId="5C4BFE42" w14:textId="77777777" w:rsidR="00410575" w:rsidRPr="00410575" w:rsidRDefault="00410575" w:rsidP="00410575">
      <w:pPr>
        <w:numPr>
          <w:ilvl w:val="0"/>
          <w:numId w:val="33"/>
        </w:numPr>
      </w:pPr>
      <w:r w:rsidRPr="00410575">
        <w:t>Estate Attorneys</w:t>
      </w:r>
    </w:p>
    <w:p w14:paraId="6A66101A" w14:textId="77777777" w:rsidR="00410575" w:rsidRPr="00410575" w:rsidRDefault="00410575" w:rsidP="00410575">
      <w:pPr>
        <w:numPr>
          <w:ilvl w:val="0"/>
          <w:numId w:val="33"/>
        </w:numPr>
      </w:pPr>
      <w:r w:rsidRPr="00410575">
        <w:t>Insurance Specialists</w:t>
      </w:r>
    </w:p>
    <w:p w14:paraId="6884A563" w14:textId="77777777" w:rsidR="00410575" w:rsidRPr="00410575" w:rsidRDefault="00410575" w:rsidP="00410575">
      <w:pPr>
        <w:numPr>
          <w:ilvl w:val="0"/>
          <w:numId w:val="33"/>
        </w:numPr>
      </w:pPr>
      <w:r w:rsidRPr="00410575">
        <w:t>Lending Partners</w:t>
      </w:r>
    </w:p>
    <w:p w14:paraId="43C9AF0A" w14:textId="77777777" w:rsidR="00410575" w:rsidRPr="00410575" w:rsidRDefault="00410575" w:rsidP="00410575">
      <w:pPr>
        <w:numPr>
          <w:ilvl w:val="0"/>
          <w:numId w:val="33"/>
        </w:numPr>
      </w:pPr>
      <w:r w:rsidRPr="00410575">
        <w:t>Trust &amp; Philanthropy</w:t>
      </w:r>
    </w:p>
    <w:p w14:paraId="2B4CF7F0" w14:textId="77777777" w:rsidR="00410575" w:rsidRPr="00410575" w:rsidRDefault="00410575" w:rsidP="00410575">
      <w:pPr>
        <w:numPr>
          <w:ilvl w:val="0"/>
          <w:numId w:val="33"/>
        </w:numPr>
      </w:pPr>
      <w:r w:rsidRPr="00410575">
        <w:t>Other Professionals</w:t>
      </w:r>
    </w:p>
    <w:p w14:paraId="42D07BD8" w14:textId="77777777" w:rsidR="00410575" w:rsidRPr="00410575" w:rsidRDefault="00410575" w:rsidP="00410575">
      <w:r w:rsidRPr="00410575">
        <w:pict w14:anchorId="3600A849">
          <v:rect id="_x0000_i1331" style="width:0;height:1.5pt" o:hralign="center" o:hrstd="t" o:hr="t" fillcolor="#a0a0a0" stroked="f"/>
        </w:pict>
      </w:r>
    </w:p>
    <w:p w14:paraId="532BD626" w14:textId="77777777" w:rsidR="00410575" w:rsidRPr="00410575" w:rsidRDefault="00410575" w:rsidP="00410575">
      <w:pPr>
        <w:rPr>
          <w:b/>
          <w:bCs/>
        </w:rPr>
      </w:pPr>
      <w:r w:rsidRPr="00410575">
        <w:rPr>
          <w:b/>
          <w:bCs/>
        </w:rPr>
        <w:t>The Vault</w:t>
      </w:r>
    </w:p>
    <w:p w14:paraId="53C350FC" w14:textId="77777777" w:rsidR="00410575" w:rsidRPr="00410575" w:rsidRDefault="00410575" w:rsidP="00410575">
      <w:r w:rsidRPr="00410575">
        <w:rPr>
          <w:b/>
          <w:bCs/>
        </w:rPr>
        <w:t>Headline:</w:t>
      </w:r>
      <w:r w:rsidRPr="00410575">
        <w:br/>
        <w:t>Coordination without fragmentation.</w:t>
      </w:r>
    </w:p>
    <w:p w14:paraId="0706C3F1" w14:textId="77777777" w:rsidR="00410575" w:rsidRPr="00410575" w:rsidRDefault="00410575" w:rsidP="00410575">
      <w:r w:rsidRPr="00410575">
        <w:rPr>
          <w:b/>
          <w:bCs/>
        </w:rPr>
        <w:t>Copy:</w:t>
      </w:r>
      <w:r w:rsidRPr="00410575">
        <w:br/>
        <w:t>To support that coordination, we provide a secure environment for sharing key documents and maintaining continuity across the advisory team. The Vault helps reduce fragmentation, keeps important information accessible to the right people, and supports a more integrated planning experience across the household and across generations.</w:t>
      </w:r>
    </w:p>
    <w:p w14:paraId="2997B9B6" w14:textId="77777777" w:rsidR="00410575" w:rsidRPr="00410575" w:rsidRDefault="00410575" w:rsidP="00410575">
      <w:pPr>
        <w:rPr>
          <w:b/>
          <w:bCs/>
        </w:rPr>
      </w:pPr>
      <w:r w:rsidRPr="00410575">
        <w:rPr>
          <w:b/>
          <w:bCs/>
        </w:rPr>
        <w:t>Design note</w:t>
      </w:r>
    </w:p>
    <w:p w14:paraId="3CBC47B2" w14:textId="77777777" w:rsidR="00410575" w:rsidRPr="00410575" w:rsidRDefault="00410575" w:rsidP="00410575">
      <w:r w:rsidRPr="00410575">
        <w:t xml:space="preserve">The vault visual can </w:t>
      </w:r>
      <w:proofErr w:type="gramStart"/>
      <w:r w:rsidRPr="00410575">
        <w:t>work, but</w:t>
      </w:r>
      <w:proofErr w:type="gramEnd"/>
      <w:r w:rsidRPr="00410575">
        <w:t xml:space="preserve"> keep it refined. Avoid making it look too literal or gimmicky.</w:t>
      </w:r>
    </w:p>
    <w:p w14:paraId="1E174392" w14:textId="77777777" w:rsidR="00410575" w:rsidRPr="00410575" w:rsidRDefault="00410575" w:rsidP="00410575">
      <w:r w:rsidRPr="00410575">
        <w:lastRenderedPageBreak/>
        <w:pict w14:anchorId="5244CEE9">
          <v:rect id="_x0000_i1332" style="width:0;height:1.5pt" o:hralign="center" o:hrstd="t" o:hr="t" fillcolor="#a0a0a0" stroked="f"/>
        </w:pict>
      </w:r>
    </w:p>
    <w:p w14:paraId="7D87EB96" w14:textId="77777777" w:rsidR="00410575" w:rsidRPr="00410575" w:rsidRDefault="00410575" w:rsidP="00410575">
      <w:pPr>
        <w:rPr>
          <w:b/>
          <w:bCs/>
        </w:rPr>
      </w:pPr>
      <w:r w:rsidRPr="00410575">
        <w:rPr>
          <w:b/>
          <w:bCs/>
        </w:rPr>
        <w:t>Page 6: Client Access</w:t>
      </w:r>
    </w:p>
    <w:p w14:paraId="6265D87E" w14:textId="77777777" w:rsidR="00410575" w:rsidRPr="00410575" w:rsidRDefault="00410575" w:rsidP="00410575">
      <w:pPr>
        <w:rPr>
          <w:b/>
          <w:bCs/>
        </w:rPr>
      </w:pPr>
      <w:r w:rsidRPr="00410575">
        <w:rPr>
          <w:b/>
          <w:bCs/>
        </w:rPr>
        <w:t>Page goal</w:t>
      </w:r>
    </w:p>
    <w:p w14:paraId="782F557A" w14:textId="77777777" w:rsidR="00410575" w:rsidRPr="00410575" w:rsidRDefault="00410575" w:rsidP="00410575">
      <w:r w:rsidRPr="00410575">
        <w:t>Make the portal feel useful, secure, and aligned with the planning relationship.</w:t>
      </w:r>
    </w:p>
    <w:p w14:paraId="4AEF2540" w14:textId="77777777" w:rsidR="00410575" w:rsidRPr="00410575" w:rsidRDefault="00410575" w:rsidP="00410575">
      <w:pPr>
        <w:rPr>
          <w:b/>
          <w:bCs/>
        </w:rPr>
      </w:pPr>
      <w:r w:rsidRPr="00410575">
        <w:rPr>
          <w:b/>
          <w:bCs/>
        </w:rPr>
        <w:t>Hero</w:t>
      </w:r>
    </w:p>
    <w:p w14:paraId="5374F2DF" w14:textId="77777777" w:rsidR="00410575" w:rsidRPr="00410575" w:rsidRDefault="00410575" w:rsidP="00410575">
      <w:r w:rsidRPr="00410575">
        <w:rPr>
          <w:b/>
          <w:bCs/>
        </w:rPr>
        <w:t>Headline:</w:t>
      </w:r>
      <w:r w:rsidRPr="00410575">
        <w:br/>
        <w:t>Secure, streamlined access to your financial life.</w:t>
      </w:r>
    </w:p>
    <w:p w14:paraId="4896410F" w14:textId="77777777" w:rsidR="00410575" w:rsidRPr="00410575" w:rsidRDefault="00410575" w:rsidP="00410575">
      <w:r w:rsidRPr="00410575">
        <w:rPr>
          <w:b/>
          <w:bCs/>
        </w:rPr>
        <w:t>Copy:</w:t>
      </w:r>
      <w:r w:rsidRPr="00410575">
        <w:br/>
        <w:t>Our client portal is designed to bring greater visibility and organization to your financial life. It provides a secure, streamlined view of your accounts, documents, and planning information—so the details that matter are easy to access and easier to manage.</w:t>
      </w:r>
    </w:p>
    <w:p w14:paraId="474AB371" w14:textId="77777777" w:rsidR="00410575" w:rsidRPr="00410575" w:rsidRDefault="00410575" w:rsidP="00410575">
      <w:r w:rsidRPr="00410575">
        <w:rPr>
          <w:b/>
          <w:bCs/>
        </w:rPr>
        <w:t>CTA:</w:t>
      </w:r>
      <w:r w:rsidRPr="00410575">
        <w:br/>
        <w:t xml:space="preserve">Log </w:t>
      </w:r>
      <w:proofErr w:type="gramStart"/>
      <w:r w:rsidRPr="00410575">
        <w:t>In</w:t>
      </w:r>
      <w:proofErr w:type="gramEnd"/>
      <w:r w:rsidRPr="00410575">
        <w:t xml:space="preserve"> to Your Portal</w:t>
      </w:r>
    </w:p>
    <w:p w14:paraId="17D2CB79" w14:textId="77777777" w:rsidR="00410575" w:rsidRPr="00410575" w:rsidRDefault="00410575" w:rsidP="00410575">
      <w:r w:rsidRPr="00410575">
        <w:pict w14:anchorId="34C2AB0B">
          <v:rect id="_x0000_i1333" style="width:0;height:1.5pt" o:hralign="center" o:hrstd="t" o:hr="t" fillcolor="#a0a0a0" stroked="f"/>
        </w:pict>
      </w:r>
    </w:p>
    <w:p w14:paraId="0CD49722" w14:textId="77777777" w:rsidR="00410575" w:rsidRPr="00410575" w:rsidRDefault="00410575" w:rsidP="00410575">
      <w:pPr>
        <w:rPr>
          <w:b/>
          <w:bCs/>
        </w:rPr>
      </w:pPr>
      <w:r w:rsidRPr="00410575">
        <w:rPr>
          <w:b/>
          <w:bCs/>
        </w:rPr>
        <w:t>Three feature cards</w:t>
      </w:r>
    </w:p>
    <w:p w14:paraId="52B6B357" w14:textId="77777777" w:rsidR="00410575" w:rsidRPr="00410575" w:rsidRDefault="00410575" w:rsidP="00410575">
      <w:r w:rsidRPr="00410575">
        <w:rPr>
          <w:b/>
          <w:bCs/>
        </w:rPr>
        <w:t>Planning View</w:t>
      </w:r>
      <w:r w:rsidRPr="00410575">
        <w:br/>
        <w:t>See your financial life in the context of your long-term plan and the goals that matter most to you.</w:t>
      </w:r>
    </w:p>
    <w:p w14:paraId="460AEF17" w14:textId="77777777" w:rsidR="00410575" w:rsidRPr="00410575" w:rsidRDefault="00410575" w:rsidP="00410575">
      <w:r w:rsidRPr="00410575">
        <w:rPr>
          <w:b/>
          <w:bCs/>
        </w:rPr>
        <w:t>Consolidated Reporting</w:t>
      </w:r>
      <w:r w:rsidRPr="00410575">
        <w:br/>
        <w:t>Access a unified view of your accounts and key financial information in one secure location.</w:t>
      </w:r>
    </w:p>
    <w:p w14:paraId="2C832112" w14:textId="77777777" w:rsidR="00410575" w:rsidRPr="00410575" w:rsidRDefault="00410575" w:rsidP="00410575">
      <w:r w:rsidRPr="00410575">
        <w:rPr>
          <w:b/>
          <w:bCs/>
        </w:rPr>
        <w:t>The Vault</w:t>
      </w:r>
      <w:r w:rsidRPr="00410575">
        <w:br/>
        <w:t>Store and share important documents—including tax returns, estate plans, and other sensitive files—through a private, encrypted environment that supports secure coordination.</w:t>
      </w:r>
    </w:p>
    <w:p w14:paraId="3D986F9A" w14:textId="77777777" w:rsidR="00410575" w:rsidRPr="00410575" w:rsidRDefault="00410575" w:rsidP="00410575">
      <w:r w:rsidRPr="00410575">
        <w:pict w14:anchorId="2B289C24">
          <v:rect id="_x0000_i1334" style="width:0;height:1.5pt" o:hralign="center" o:hrstd="t" o:hr="t" fillcolor="#a0a0a0" stroked="f"/>
        </w:pict>
      </w:r>
    </w:p>
    <w:p w14:paraId="1BFE4C67" w14:textId="77777777" w:rsidR="00410575" w:rsidRPr="00410575" w:rsidRDefault="00410575" w:rsidP="00410575">
      <w:pPr>
        <w:rPr>
          <w:b/>
          <w:bCs/>
        </w:rPr>
      </w:pPr>
      <w:r w:rsidRPr="00410575">
        <w:rPr>
          <w:b/>
          <w:bCs/>
        </w:rPr>
        <w:t>Portal extension section</w:t>
      </w:r>
    </w:p>
    <w:p w14:paraId="05C5BCA6" w14:textId="77777777" w:rsidR="00410575" w:rsidRPr="00410575" w:rsidRDefault="00410575" w:rsidP="00410575">
      <w:r w:rsidRPr="00410575">
        <w:rPr>
          <w:b/>
          <w:bCs/>
        </w:rPr>
        <w:t>Headline:</w:t>
      </w:r>
      <w:r w:rsidRPr="00410575">
        <w:br/>
        <w:t>An extension of our planning relationship.</w:t>
      </w:r>
    </w:p>
    <w:p w14:paraId="0DE2ECBF" w14:textId="77777777" w:rsidR="00410575" w:rsidRPr="00410575" w:rsidRDefault="00410575" w:rsidP="00410575">
      <w:r w:rsidRPr="00410575">
        <w:rPr>
          <w:b/>
          <w:bCs/>
        </w:rPr>
        <w:lastRenderedPageBreak/>
        <w:t>Copy:</w:t>
      </w:r>
      <w:r w:rsidRPr="00410575">
        <w:br/>
        <w:t>Like the rest of our practice, the portal is designed to support a more connected and informed experience. It is more than a place to view balances; it is a practical extension of the planning relationship.</w:t>
      </w:r>
    </w:p>
    <w:p w14:paraId="55A116F4" w14:textId="77777777" w:rsidR="00410575" w:rsidRPr="00410575" w:rsidRDefault="00410575" w:rsidP="00410575">
      <w:r w:rsidRPr="00410575">
        <w:pict w14:anchorId="4FFACE12">
          <v:rect id="_x0000_i1335" style="width:0;height:1.5pt" o:hralign="center" o:hrstd="t" o:hr="t" fillcolor="#a0a0a0" stroked="f"/>
        </w:pict>
      </w:r>
    </w:p>
    <w:p w14:paraId="1FFA77FE" w14:textId="77777777" w:rsidR="00410575" w:rsidRPr="00410575" w:rsidRDefault="00410575" w:rsidP="00410575">
      <w:pPr>
        <w:rPr>
          <w:b/>
          <w:bCs/>
        </w:rPr>
      </w:pPr>
      <w:r w:rsidRPr="00410575">
        <w:rPr>
          <w:b/>
          <w:bCs/>
        </w:rPr>
        <w:t>Page 7: Contact / Let’s Connect</w:t>
      </w:r>
    </w:p>
    <w:p w14:paraId="66DA0D95" w14:textId="77777777" w:rsidR="00410575" w:rsidRPr="00410575" w:rsidRDefault="00410575" w:rsidP="00410575">
      <w:pPr>
        <w:rPr>
          <w:b/>
          <w:bCs/>
        </w:rPr>
      </w:pPr>
      <w:r w:rsidRPr="00410575">
        <w:rPr>
          <w:b/>
          <w:bCs/>
        </w:rPr>
        <w:t>Page goal</w:t>
      </w:r>
    </w:p>
    <w:p w14:paraId="564803D0" w14:textId="77777777" w:rsidR="00410575" w:rsidRPr="00410575" w:rsidRDefault="00410575" w:rsidP="00410575">
      <w:r w:rsidRPr="00410575">
        <w:t>Make inquiry feel personal, selective, and low-pressure.</w:t>
      </w:r>
    </w:p>
    <w:p w14:paraId="23C737FA" w14:textId="77777777" w:rsidR="00410575" w:rsidRPr="00410575" w:rsidRDefault="00410575" w:rsidP="00410575">
      <w:pPr>
        <w:rPr>
          <w:b/>
          <w:bCs/>
        </w:rPr>
      </w:pPr>
      <w:r w:rsidRPr="00410575">
        <w:rPr>
          <w:b/>
          <w:bCs/>
        </w:rPr>
        <w:t>Hero</w:t>
      </w:r>
    </w:p>
    <w:p w14:paraId="2CBB3D80" w14:textId="77777777" w:rsidR="00410575" w:rsidRPr="00410575" w:rsidRDefault="00410575" w:rsidP="00410575">
      <w:r w:rsidRPr="00410575">
        <w:rPr>
          <w:b/>
          <w:bCs/>
        </w:rPr>
        <w:t>Headline:</w:t>
      </w:r>
      <w:r w:rsidRPr="00410575">
        <w:br/>
        <w:t>Start a thoughtful conversation.</w:t>
      </w:r>
    </w:p>
    <w:p w14:paraId="26331C83" w14:textId="77777777" w:rsidR="00410575" w:rsidRPr="00410575" w:rsidRDefault="00410575" w:rsidP="00410575">
      <w:r w:rsidRPr="00410575">
        <w:rPr>
          <w:b/>
          <w:bCs/>
        </w:rPr>
        <w:t>Copy:</w:t>
      </w:r>
      <w:r w:rsidRPr="00410575">
        <w:br/>
        <w:t>We are intentional about who we serve so we can provide a high level of attention, responsiveness, and care.</w:t>
      </w:r>
    </w:p>
    <w:p w14:paraId="11D98C3C" w14:textId="77777777" w:rsidR="00410575" w:rsidRPr="00410575" w:rsidRDefault="00410575" w:rsidP="00410575">
      <w:r w:rsidRPr="00410575">
        <w:t>If you are looking for a long-term advisory relationship, we would welcome an introduction.</w:t>
      </w:r>
    </w:p>
    <w:p w14:paraId="61E58794" w14:textId="77777777" w:rsidR="00410575" w:rsidRPr="00410575" w:rsidRDefault="00410575" w:rsidP="00410575">
      <w:r w:rsidRPr="00410575">
        <w:pict w14:anchorId="63C05CD5">
          <v:rect id="_x0000_i1336" style="width:0;height:1.5pt" o:hralign="center" o:hrstd="t" o:hr="t" fillcolor="#a0a0a0" stroked="f"/>
        </w:pict>
      </w:r>
    </w:p>
    <w:p w14:paraId="3D8F11EE" w14:textId="77777777" w:rsidR="00410575" w:rsidRPr="00410575" w:rsidRDefault="00410575" w:rsidP="00410575">
      <w:pPr>
        <w:rPr>
          <w:b/>
          <w:bCs/>
        </w:rPr>
      </w:pPr>
      <w:proofErr w:type="gramStart"/>
      <w:r w:rsidRPr="00410575">
        <w:rPr>
          <w:b/>
          <w:bCs/>
        </w:rPr>
        <w:t>Form</w:t>
      </w:r>
      <w:proofErr w:type="gramEnd"/>
      <w:r w:rsidRPr="00410575">
        <w:rPr>
          <w:b/>
          <w:bCs/>
        </w:rPr>
        <w:t xml:space="preserve"> section</w:t>
      </w:r>
    </w:p>
    <w:p w14:paraId="34AFB725" w14:textId="77777777" w:rsidR="00410575" w:rsidRPr="00410575" w:rsidRDefault="00410575" w:rsidP="00410575">
      <w:r w:rsidRPr="00410575">
        <w:t>Fields:</w:t>
      </w:r>
    </w:p>
    <w:p w14:paraId="5411DE8E" w14:textId="77777777" w:rsidR="00410575" w:rsidRPr="00410575" w:rsidRDefault="00410575" w:rsidP="00410575">
      <w:pPr>
        <w:numPr>
          <w:ilvl w:val="0"/>
          <w:numId w:val="34"/>
        </w:numPr>
      </w:pPr>
      <w:r w:rsidRPr="00410575">
        <w:t>Name</w:t>
      </w:r>
    </w:p>
    <w:p w14:paraId="4C93DECD" w14:textId="77777777" w:rsidR="00410575" w:rsidRPr="00410575" w:rsidRDefault="00410575" w:rsidP="00410575">
      <w:pPr>
        <w:numPr>
          <w:ilvl w:val="0"/>
          <w:numId w:val="34"/>
        </w:numPr>
      </w:pPr>
      <w:r w:rsidRPr="00410575">
        <w:t>Email</w:t>
      </w:r>
    </w:p>
    <w:p w14:paraId="5FD749EB" w14:textId="77777777" w:rsidR="00410575" w:rsidRPr="00410575" w:rsidRDefault="00410575" w:rsidP="00410575">
      <w:pPr>
        <w:numPr>
          <w:ilvl w:val="0"/>
          <w:numId w:val="34"/>
        </w:numPr>
      </w:pPr>
      <w:r w:rsidRPr="00410575">
        <w:t>Phone</w:t>
      </w:r>
    </w:p>
    <w:p w14:paraId="613BA857" w14:textId="77777777" w:rsidR="00410575" w:rsidRPr="00410575" w:rsidRDefault="00410575" w:rsidP="00410575">
      <w:pPr>
        <w:numPr>
          <w:ilvl w:val="0"/>
          <w:numId w:val="34"/>
        </w:numPr>
      </w:pPr>
      <w:r w:rsidRPr="00410575">
        <w:t>What brings you here?</w:t>
      </w:r>
    </w:p>
    <w:p w14:paraId="48B607FE" w14:textId="77777777" w:rsidR="00410575" w:rsidRPr="00410575" w:rsidRDefault="00410575" w:rsidP="00410575">
      <w:pPr>
        <w:numPr>
          <w:ilvl w:val="0"/>
          <w:numId w:val="34"/>
        </w:numPr>
      </w:pPr>
      <w:r w:rsidRPr="00410575">
        <w:t>Message</w:t>
      </w:r>
    </w:p>
    <w:p w14:paraId="0A5D74D1" w14:textId="77777777" w:rsidR="00410575" w:rsidRPr="00410575" w:rsidRDefault="00410575" w:rsidP="00410575">
      <w:r w:rsidRPr="00410575">
        <w:t>Dropdown options:</w:t>
      </w:r>
    </w:p>
    <w:p w14:paraId="3E572BBA" w14:textId="77777777" w:rsidR="00410575" w:rsidRPr="00410575" w:rsidRDefault="00410575" w:rsidP="00410575">
      <w:pPr>
        <w:numPr>
          <w:ilvl w:val="0"/>
          <w:numId w:val="35"/>
        </w:numPr>
      </w:pPr>
      <w:r w:rsidRPr="00410575">
        <w:t>Transition to retirement</w:t>
      </w:r>
    </w:p>
    <w:p w14:paraId="31354215" w14:textId="77777777" w:rsidR="00410575" w:rsidRPr="00410575" w:rsidRDefault="00410575" w:rsidP="00410575">
      <w:pPr>
        <w:numPr>
          <w:ilvl w:val="0"/>
          <w:numId w:val="35"/>
        </w:numPr>
      </w:pPr>
      <w:r w:rsidRPr="00410575">
        <w:t>Professional services / career complexity</w:t>
      </w:r>
    </w:p>
    <w:p w14:paraId="6334EC5B" w14:textId="77777777" w:rsidR="00410575" w:rsidRPr="00410575" w:rsidRDefault="00410575" w:rsidP="00410575">
      <w:pPr>
        <w:numPr>
          <w:ilvl w:val="0"/>
          <w:numId w:val="35"/>
        </w:numPr>
      </w:pPr>
      <w:r w:rsidRPr="00410575">
        <w:t>Corporate leadership / equity compensation</w:t>
      </w:r>
    </w:p>
    <w:p w14:paraId="005C38E7" w14:textId="77777777" w:rsidR="00410575" w:rsidRPr="00410575" w:rsidRDefault="00410575" w:rsidP="00410575">
      <w:pPr>
        <w:numPr>
          <w:ilvl w:val="0"/>
          <w:numId w:val="35"/>
        </w:numPr>
      </w:pPr>
      <w:r w:rsidRPr="00410575">
        <w:t>Multi-generational planning</w:t>
      </w:r>
    </w:p>
    <w:p w14:paraId="6CFFA139" w14:textId="77777777" w:rsidR="00410575" w:rsidRPr="00410575" w:rsidRDefault="00410575" w:rsidP="00410575">
      <w:pPr>
        <w:numPr>
          <w:ilvl w:val="0"/>
          <w:numId w:val="35"/>
        </w:numPr>
      </w:pPr>
      <w:r w:rsidRPr="00410575">
        <w:lastRenderedPageBreak/>
        <w:t xml:space="preserve">General </w:t>
      </w:r>
      <w:proofErr w:type="gramStart"/>
      <w:r w:rsidRPr="00410575">
        <w:t>planning inquiry</w:t>
      </w:r>
      <w:proofErr w:type="gramEnd"/>
    </w:p>
    <w:p w14:paraId="25D90777" w14:textId="77777777" w:rsidR="00410575" w:rsidRPr="00410575" w:rsidRDefault="00410575" w:rsidP="00410575">
      <w:pPr>
        <w:numPr>
          <w:ilvl w:val="0"/>
          <w:numId w:val="35"/>
        </w:numPr>
      </w:pPr>
      <w:r w:rsidRPr="00410575">
        <w:t>Client access / portal question</w:t>
      </w:r>
    </w:p>
    <w:p w14:paraId="1200168E" w14:textId="77777777" w:rsidR="00410575" w:rsidRPr="00410575" w:rsidRDefault="00410575" w:rsidP="00410575">
      <w:r w:rsidRPr="00410575">
        <w:pict w14:anchorId="65B63E7A">
          <v:rect id="_x0000_i1337" style="width:0;height:1.5pt" o:hralign="center" o:hrstd="t" o:hr="t" fillcolor="#a0a0a0" stroked="f"/>
        </w:pict>
      </w:r>
    </w:p>
    <w:p w14:paraId="286E1383" w14:textId="77777777" w:rsidR="00410575" w:rsidRPr="00410575" w:rsidRDefault="00410575" w:rsidP="00410575">
      <w:pPr>
        <w:rPr>
          <w:b/>
          <w:bCs/>
        </w:rPr>
      </w:pPr>
      <w:r w:rsidRPr="00410575">
        <w:rPr>
          <w:b/>
          <w:bCs/>
        </w:rPr>
        <w:t>What to expect</w:t>
      </w:r>
    </w:p>
    <w:p w14:paraId="21EF5ED6" w14:textId="77777777" w:rsidR="00410575" w:rsidRPr="00410575" w:rsidRDefault="00410575" w:rsidP="00410575">
      <w:r w:rsidRPr="00410575">
        <w:rPr>
          <w:b/>
          <w:bCs/>
        </w:rPr>
        <w:t>A mutual fit</w:t>
      </w:r>
      <w:r w:rsidRPr="00410575">
        <w:br/>
        <w:t>We want to ensure we are the right fit for you. You should expect the same from us.</w:t>
      </w:r>
    </w:p>
    <w:p w14:paraId="7715EDD6" w14:textId="77777777" w:rsidR="00410575" w:rsidRPr="00410575" w:rsidRDefault="00410575" w:rsidP="00410575">
      <w:r w:rsidRPr="00410575">
        <w:rPr>
          <w:b/>
          <w:bCs/>
        </w:rPr>
        <w:t>A thoughtful conversation</w:t>
      </w:r>
      <w:r w:rsidRPr="00410575">
        <w:br/>
        <w:t>We’ll learn about your goals, what matters most, and where we may be able to help.</w:t>
      </w:r>
    </w:p>
    <w:p w14:paraId="1F52307E" w14:textId="77777777" w:rsidR="00410575" w:rsidRPr="00410575" w:rsidRDefault="00410575" w:rsidP="00410575">
      <w:r w:rsidRPr="00410575">
        <w:rPr>
          <w:b/>
          <w:bCs/>
        </w:rPr>
        <w:t>Clarity and next steps</w:t>
      </w:r>
      <w:r w:rsidRPr="00410575">
        <w:br/>
        <w:t xml:space="preserve">If it </w:t>
      </w:r>
      <w:proofErr w:type="gramStart"/>
      <w:r w:rsidRPr="00410575">
        <w:t>feels</w:t>
      </w:r>
      <w:proofErr w:type="gramEnd"/>
      <w:r w:rsidRPr="00410575">
        <w:t xml:space="preserve"> like a good fit, we’ll outline a clear path forward—no pressure, no obligation.</w:t>
      </w:r>
    </w:p>
    <w:p w14:paraId="2F1B0E18" w14:textId="77777777" w:rsidR="00410575" w:rsidRPr="00410575" w:rsidRDefault="00410575" w:rsidP="00410575">
      <w:r w:rsidRPr="00410575">
        <w:rPr>
          <w:b/>
          <w:bCs/>
        </w:rPr>
        <w:t>Confidential &amp; secure</w:t>
      </w:r>
      <w:r w:rsidRPr="00410575">
        <w:br/>
        <w:t>Your information is handled with discretion and care.</w:t>
      </w:r>
    </w:p>
    <w:p w14:paraId="3BF86AA9" w14:textId="77777777" w:rsidR="00410575" w:rsidRPr="00410575" w:rsidRDefault="00410575" w:rsidP="00410575">
      <w:r w:rsidRPr="00410575">
        <w:pict w14:anchorId="1B87CC21">
          <v:rect id="_x0000_i1338" style="width:0;height:1.5pt" o:hralign="center" o:hrstd="t" o:hr="t" fillcolor="#a0a0a0" stroked="f"/>
        </w:pict>
      </w:r>
    </w:p>
    <w:p w14:paraId="4420BB39" w14:textId="77777777" w:rsidR="00410575" w:rsidRPr="00410575" w:rsidRDefault="00410575" w:rsidP="00410575">
      <w:pPr>
        <w:rPr>
          <w:b/>
          <w:bCs/>
        </w:rPr>
      </w:pPr>
      <w:r w:rsidRPr="00410575">
        <w:rPr>
          <w:b/>
          <w:bCs/>
        </w:rPr>
        <w:t>Interaction Notes for Designer / Developer</w:t>
      </w:r>
    </w:p>
    <w:p w14:paraId="36BB4DC7" w14:textId="77777777" w:rsidR="00410575" w:rsidRPr="00410575" w:rsidRDefault="00410575" w:rsidP="00410575">
      <w:pPr>
        <w:rPr>
          <w:b/>
          <w:bCs/>
        </w:rPr>
      </w:pPr>
      <w:r w:rsidRPr="00410575">
        <w:rPr>
          <w:b/>
          <w:bCs/>
        </w:rPr>
        <w:t>Process wheel</w:t>
      </w:r>
    </w:p>
    <w:p w14:paraId="4AA39D7D" w14:textId="77777777" w:rsidR="00410575" w:rsidRPr="00410575" w:rsidRDefault="00410575" w:rsidP="00410575">
      <w:r w:rsidRPr="00410575">
        <w:t>Desktop:</w:t>
      </w:r>
    </w:p>
    <w:p w14:paraId="01DDA838" w14:textId="77777777" w:rsidR="00410575" w:rsidRPr="00410575" w:rsidRDefault="00410575" w:rsidP="00410575">
      <w:pPr>
        <w:numPr>
          <w:ilvl w:val="0"/>
          <w:numId w:val="36"/>
        </w:numPr>
      </w:pPr>
      <w:r w:rsidRPr="00410575">
        <w:t>Hover state for each step</w:t>
      </w:r>
    </w:p>
    <w:p w14:paraId="2F8B1DB9" w14:textId="77777777" w:rsidR="00410575" w:rsidRPr="00410575" w:rsidRDefault="00410575" w:rsidP="00410575">
      <w:pPr>
        <w:numPr>
          <w:ilvl w:val="0"/>
          <w:numId w:val="36"/>
        </w:numPr>
      </w:pPr>
      <w:r w:rsidRPr="00410575">
        <w:t>Click opens tied step page</w:t>
      </w:r>
    </w:p>
    <w:p w14:paraId="07001097" w14:textId="77777777" w:rsidR="00410575" w:rsidRPr="00410575" w:rsidRDefault="00410575" w:rsidP="00410575">
      <w:pPr>
        <w:numPr>
          <w:ilvl w:val="0"/>
          <w:numId w:val="36"/>
        </w:numPr>
      </w:pPr>
      <w:r w:rsidRPr="00410575">
        <w:t>Active hover should highlight navy/gold</w:t>
      </w:r>
    </w:p>
    <w:p w14:paraId="288914D3" w14:textId="77777777" w:rsidR="00410575" w:rsidRPr="00410575" w:rsidRDefault="00410575" w:rsidP="00410575">
      <w:pPr>
        <w:numPr>
          <w:ilvl w:val="0"/>
          <w:numId w:val="36"/>
        </w:numPr>
      </w:pPr>
      <w:r w:rsidRPr="00410575">
        <w:t>Non-active steps should soften slightly</w:t>
      </w:r>
    </w:p>
    <w:p w14:paraId="2DF09D53" w14:textId="77777777" w:rsidR="00410575" w:rsidRPr="00410575" w:rsidRDefault="00410575" w:rsidP="00410575">
      <w:r w:rsidRPr="00410575">
        <w:t>Mobile:</w:t>
      </w:r>
    </w:p>
    <w:p w14:paraId="02D03540" w14:textId="77777777" w:rsidR="00410575" w:rsidRPr="00410575" w:rsidRDefault="00410575" w:rsidP="00410575">
      <w:pPr>
        <w:numPr>
          <w:ilvl w:val="0"/>
          <w:numId w:val="37"/>
        </w:numPr>
      </w:pPr>
      <w:r w:rsidRPr="00410575">
        <w:t>Convert to accordion</w:t>
      </w:r>
    </w:p>
    <w:p w14:paraId="08977F4B" w14:textId="77777777" w:rsidR="00410575" w:rsidRPr="00410575" w:rsidRDefault="00410575" w:rsidP="00410575">
      <w:pPr>
        <w:numPr>
          <w:ilvl w:val="0"/>
          <w:numId w:val="37"/>
        </w:numPr>
      </w:pPr>
      <w:r w:rsidRPr="00410575">
        <w:t>Step cards should stack vertically</w:t>
      </w:r>
    </w:p>
    <w:p w14:paraId="36FB05B7" w14:textId="77777777" w:rsidR="00410575" w:rsidRPr="00410575" w:rsidRDefault="00410575" w:rsidP="00410575">
      <w:pPr>
        <w:numPr>
          <w:ilvl w:val="0"/>
          <w:numId w:val="37"/>
        </w:numPr>
      </w:pPr>
      <w:r w:rsidRPr="00410575">
        <w:t>No tiny unreadable wheel</w:t>
      </w:r>
    </w:p>
    <w:p w14:paraId="5717010E" w14:textId="77777777" w:rsidR="00410575" w:rsidRPr="00410575" w:rsidRDefault="00410575" w:rsidP="00410575">
      <w:pPr>
        <w:rPr>
          <w:b/>
          <w:bCs/>
        </w:rPr>
      </w:pPr>
      <w:r w:rsidRPr="00410575">
        <w:rPr>
          <w:b/>
          <w:bCs/>
        </w:rPr>
        <w:t>Team bios</w:t>
      </w:r>
    </w:p>
    <w:p w14:paraId="289060DC" w14:textId="77777777" w:rsidR="00410575" w:rsidRPr="00410575" w:rsidRDefault="00410575" w:rsidP="00410575">
      <w:pPr>
        <w:numPr>
          <w:ilvl w:val="0"/>
          <w:numId w:val="38"/>
        </w:numPr>
      </w:pPr>
      <w:r w:rsidRPr="00410575">
        <w:t>Cards open bio modal or individual profile page</w:t>
      </w:r>
    </w:p>
    <w:p w14:paraId="45E0AB8B" w14:textId="77777777" w:rsidR="00410575" w:rsidRPr="00410575" w:rsidRDefault="00410575" w:rsidP="00410575">
      <w:pPr>
        <w:numPr>
          <w:ilvl w:val="0"/>
          <w:numId w:val="38"/>
        </w:numPr>
      </w:pPr>
      <w:r w:rsidRPr="00410575">
        <w:t>Hover state can reveal “View Bio”</w:t>
      </w:r>
    </w:p>
    <w:p w14:paraId="5721C23F" w14:textId="77777777" w:rsidR="00410575" w:rsidRPr="00410575" w:rsidRDefault="00410575" w:rsidP="00410575">
      <w:pPr>
        <w:numPr>
          <w:ilvl w:val="0"/>
          <w:numId w:val="38"/>
        </w:numPr>
      </w:pPr>
      <w:r w:rsidRPr="00410575">
        <w:lastRenderedPageBreak/>
        <w:t>Keep bio cards clean, not cluttered</w:t>
      </w:r>
    </w:p>
    <w:p w14:paraId="4525C10E" w14:textId="77777777" w:rsidR="00410575" w:rsidRPr="00410575" w:rsidRDefault="00410575" w:rsidP="00410575">
      <w:pPr>
        <w:rPr>
          <w:b/>
          <w:bCs/>
        </w:rPr>
      </w:pPr>
      <w:r w:rsidRPr="00410575">
        <w:rPr>
          <w:b/>
          <w:bCs/>
        </w:rPr>
        <w:t>Client Access</w:t>
      </w:r>
    </w:p>
    <w:p w14:paraId="546C0B94" w14:textId="77777777" w:rsidR="00410575" w:rsidRPr="00410575" w:rsidRDefault="00410575" w:rsidP="00410575">
      <w:pPr>
        <w:numPr>
          <w:ilvl w:val="0"/>
          <w:numId w:val="39"/>
        </w:numPr>
      </w:pPr>
      <w:r w:rsidRPr="00410575">
        <w:t>Portal UI should be a stylized mockup, not an actual performance promise</w:t>
      </w:r>
    </w:p>
    <w:p w14:paraId="50051045" w14:textId="77777777" w:rsidR="00410575" w:rsidRPr="00410575" w:rsidRDefault="00410575" w:rsidP="00410575">
      <w:pPr>
        <w:numPr>
          <w:ilvl w:val="0"/>
          <w:numId w:val="39"/>
        </w:numPr>
      </w:pPr>
      <w:r w:rsidRPr="00410575">
        <w:t>Avoid overly detailed financial numbers unless placeholder clearly shown</w:t>
      </w:r>
    </w:p>
    <w:p w14:paraId="6D4E094C" w14:textId="77777777" w:rsidR="00410575" w:rsidRPr="00410575" w:rsidRDefault="00410575" w:rsidP="00410575">
      <w:pPr>
        <w:rPr>
          <w:b/>
          <w:bCs/>
        </w:rPr>
      </w:pPr>
      <w:r w:rsidRPr="00410575">
        <w:rPr>
          <w:b/>
          <w:bCs/>
        </w:rPr>
        <w:t>CTAs</w:t>
      </w:r>
    </w:p>
    <w:p w14:paraId="65C78777" w14:textId="77777777" w:rsidR="00410575" w:rsidRPr="00410575" w:rsidRDefault="00410575" w:rsidP="00410575">
      <w:r w:rsidRPr="00410575">
        <w:t>Primary CTA:</w:t>
      </w:r>
    </w:p>
    <w:p w14:paraId="32A4DEEF" w14:textId="77777777" w:rsidR="00410575" w:rsidRPr="00410575" w:rsidRDefault="00410575" w:rsidP="00410575">
      <w:pPr>
        <w:numPr>
          <w:ilvl w:val="0"/>
          <w:numId w:val="40"/>
        </w:numPr>
      </w:pPr>
      <w:r w:rsidRPr="00410575">
        <w:t xml:space="preserve">Navy or muted </w:t>
      </w:r>
      <w:proofErr w:type="gramStart"/>
      <w:r w:rsidRPr="00410575">
        <w:t>gold filled</w:t>
      </w:r>
      <w:proofErr w:type="gramEnd"/>
      <w:r w:rsidRPr="00410575">
        <w:t xml:space="preserve"> button</w:t>
      </w:r>
    </w:p>
    <w:p w14:paraId="7A095694" w14:textId="77777777" w:rsidR="00410575" w:rsidRPr="00410575" w:rsidRDefault="00410575" w:rsidP="00410575">
      <w:r w:rsidRPr="00410575">
        <w:t>Secondary CTA:</w:t>
      </w:r>
    </w:p>
    <w:p w14:paraId="534B7136" w14:textId="77777777" w:rsidR="00410575" w:rsidRPr="00410575" w:rsidRDefault="00410575" w:rsidP="00410575">
      <w:pPr>
        <w:numPr>
          <w:ilvl w:val="0"/>
          <w:numId w:val="41"/>
        </w:numPr>
      </w:pPr>
      <w:r w:rsidRPr="00410575">
        <w:t>White/transparent with navy outline</w:t>
      </w:r>
    </w:p>
    <w:p w14:paraId="104311CA" w14:textId="77777777" w:rsidR="00410575" w:rsidRPr="00410575" w:rsidRDefault="00410575" w:rsidP="00410575">
      <w:r w:rsidRPr="00410575">
        <w:t>Use no more than two CTAs per major section.</w:t>
      </w:r>
    </w:p>
    <w:p w14:paraId="780E3ECE" w14:textId="77777777" w:rsidR="00410575" w:rsidRPr="00410575" w:rsidRDefault="00410575" w:rsidP="00410575">
      <w:r w:rsidRPr="00410575">
        <w:pict w14:anchorId="43AEC07D">
          <v:rect id="_x0000_i1339" style="width:0;height:1.5pt" o:hralign="center" o:hrstd="t" o:hr="t" fillcolor="#a0a0a0" stroked="f"/>
        </w:pict>
      </w:r>
    </w:p>
    <w:p w14:paraId="558C6F87" w14:textId="77777777" w:rsidR="00410575" w:rsidRPr="00410575" w:rsidRDefault="00410575" w:rsidP="00410575">
      <w:pPr>
        <w:rPr>
          <w:b/>
          <w:bCs/>
        </w:rPr>
      </w:pPr>
      <w:r w:rsidRPr="00410575">
        <w:rPr>
          <w:b/>
          <w:bCs/>
        </w:rPr>
        <w:t>Final Design Priorities</w:t>
      </w:r>
    </w:p>
    <w:p w14:paraId="079F7047" w14:textId="77777777" w:rsidR="00410575" w:rsidRPr="00410575" w:rsidRDefault="00410575" w:rsidP="00410575">
      <w:r w:rsidRPr="00410575">
        <w:t>The designer should prioritize:</w:t>
      </w:r>
    </w:p>
    <w:p w14:paraId="0AA30C4B" w14:textId="77777777" w:rsidR="00410575" w:rsidRPr="00410575" w:rsidRDefault="00410575" w:rsidP="00410575">
      <w:pPr>
        <w:numPr>
          <w:ilvl w:val="0"/>
          <w:numId w:val="42"/>
        </w:numPr>
      </w:pPr>
      <w:r w:rsidRPr="00410575">
        <w:rPr>
          <w:b/>
          <w:bCs/>
        </w:rPr>
        <w:t>White space</w:t>
      </w:r>
    </w:p>
    <w:p w14:paraId="2C1B4B13" w14:textId="77777777" w:rsidR="00410575" w:rsidRPr="00410575" w:rsidRDefault="00410575" w:rsidP="00410575">
      <w:pPr>
        <w:numPr>
          <w:ilvl w:val="0"/>
          <w:numId w:val="42"/>
        </w:numPr>
      </w:pPr>
      <w:r w:rsidRPr="00410575">
        <w:rPr>
          <w:b/>
          <w:bCs/>
        </w:rPr>
        <w:t>Vetted language</w:t>
      </w:r>
    </w:p>
    <w:p w14:paraId="2E1BE9BA" w14:textId="77777777" w:rsidR="00410575" w:rsidRPr="00410575" w:rsidRDefault="00410575" w:rsidP="00410575">
      <w:pPr>
        <w:numPr>
          <w:ilvl w:val="0"/>
          <w:numId w:val="42"/>
        </w:numPr>
      </w:pPr>
      <w:r w:rsidRPr="00410575">
        <w:rPr>
          <w:b/>
          <w:bCs/>
        </w:rPr>
        <w:t>Consistent hierarchy</w:t>
      </w:r>
    </w:p>
    <w:p w14:paraId="7FE24588" w14:textId="77777777" w:rsidR="00410575" w:rsidRPr="00410575" w:rsidRDefault="00410575" w:rsidP="00410575">
      <w:pPr>
        <w:numPr>
          <w:ilvl w:val="0"/>
          <w:numId w:val="42"/>
        </w:numPr>
      </w:pPr>
      <w:r w:rsidRPr="00410575">
        <w:rPr>
          <w:b/>
          <w:bCs/>
        </w:rPr>
        <w:t>Real-feeling planning visuals</w:t>
      </w:r>
    </w:p>
    <w:p w14:paraId="26925EC1" w14:textId="77777777" w:rsidR="00410575" w:rsidRPr="00410575" w:rsidRDefault="00410575" w:rsidP="00410575">
      <w:pPr>
        <w:numPr>
          <w:ilvl w:val="0"/>
          <w:numId w:val="42"/>
        </w:numPr>
      </w:pPr>
      <w:r w:rsidRPr="00410575">
        <w:rPr>
          <w:b/>
          <w:bCs/>
        </w:rPr>
        <w:t>Minimal but meaningful interaction</w:t>
      </w:r>
    </w:p>
    <w:p w14:paraId="5849DEC4" w14:textId="77777777" w:rsidR="00410575" w:rsidRPr="00410575" w:rsidRDefault="00410575" w:rsidP="00410575">
      <w:pPr>
        <w:numPr>
          <w:ilvl w:val="0"/>
          <w:numId w:val="42"/>
        </w:numPr>
      </w:pPr>
      <w:r w:rsidRPr="00410575">
        <w:rPr>
          <w:b/>
          <w:bCs/>
        </w:rPr>
        <w:t>No generic wealth-management stock</w:t>
      </w:r>
    </w:p>
    <w:p w14:paraId="24F3D813" w14:textId="77777777" w:rsidR="00410575" w:rsidRPr="00410575" w:rsidRDefault="00410575" w:rsidP="00410575">
      <w:pPr>
        <w:numPr>
          <w:ilvl w:val="0"/>
          <w:numId w:val="42"/>
        </w:numPr>
      </w:pPr>
      <w:r w:rsidRPr="00410575">
        <w:rPr>
          <w:b/>
          <w:bCs/>
        </w:rPr>
        <w:t>A calm, chic, high-end feel</w:t>
      </w:r>
    </w:p>
    <w:p w14:paraId="39B526B2" w14:textId="77777777" w:rsidR="00410575" w:rsidRPr="00410575" w:rsidRDefault="00410575" w:rsidP="00410575">
      <w:pPr>
        <w:numPr>
          <w:ilvl w:val="0"/>
          <w:numId w:val="42"/>
        </w:numPr>
      </w:pPr>
      <w:r w:rsidRPr="00410575">
        <w:rPr>
          <w:b/>
          <w:bCs/>
        </w:rPr>
        <w:t>Clarity without over-explaining</w:t>
      </w:r>
    </w:p>
    <w:p w14:paraId="759A53AD" w14:textId="77777777" w:rsidR="00410575" w:rsidRPr="00410575" w:rsidRDefault="00410575" w:rsidP="00410575">
      <w:r w:rsidRPr="00410575">
        <w:t>The final site should feel like:</w:t>
      </w:r>
    </w:p>
    <w:p w14:paraId="3C890BF5" w14:textId="77777777" w:rsidR="00410575" w:rsidRPr="00410575" w:rsidRDefault="00410575" w:rsidP="00410575">
      <w:r w:rsidRPr="00410575">
        <w:rPr>
          <w:b/>
          <w:bCs/>
        </w:rPr>
        <w:t>Stewardship led. Listening defined. Planning grounded. Coordination capable. Personally delivered.</w:t>
      </w:r>
    </w:p>
    <w:p w14:paraId="796F1830" w14:textId="77777777" w:rsidR="00D154BF" w:rsidRDefault="00D154BF"/>
    <w:sectPr w:rsidR="00D15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C7D"/>
    <w:multiLevelType w:val="multilevel"/>
    <w:tmpl w:val="3CDA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64BC"/>
    <w:multiLevelType w:val="multilevel"/>
    <w:tmpl w:val="81D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2643"/>
    <w:multiLevelType w:val="multilevel"/>
    <w:tmpl w:val="117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359EE"/>
    <w:multiLevelType w:val="multilevel"/>
    <w:tmpl w:val="730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F0AAC"/>
    <w:multiLevelType w:val="multilevel"/>
    <w:tmpl w:val="3DF2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932DF"/>
    <w:multiLevelType w:val="multilevel"/>
    <w:tmpl w:val="9B40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51073"/>
    <w:multiLevelType w:val="multilevel"/>
    <w:tmpl w:val="7D96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C3BE6"/>
    <w:multiLevelType w:val="multilevel"/>
    <w:tmpl w:val="64EA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E375A"/>
    <w:multiLevelType w:val="multilevel"/>
    <w:tmpl w:val="7E94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43F0D"/>
    <w:multiLevelType w:val="multilevel"/>
    <w:tmpl w:val="3F5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8210A"/>
    <w:multiLevelType w:val="multilevel"/>
    <w:tmpl w:val="7F1C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E6CF1"/>
    <w:multiLevelType w:val="multilevel"/>
    <w:tmpl w:val="69A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306B1"/>
    <w:multiLevelType w:val="multilevel"/>
    <w:tmpl w:val="C5E0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A2719"/>
    <w:multiLevelType w:val="multilevel"/>
    <w:tmpl w:val="5186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E41C7"/>
    <w:multiLevelType w:val="multilevel"/>
    <w:tmpl w:val="5C9C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A746A"/>
    <w:multiLevelType w:val="multilevel"/>
    <w:tmpl w:val="9B9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F38E2"/>
    <w:multiLevelType w:val="multilevel"/>
    <w:tmpl w:val="D724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24505"/>
    <w:multiLevelType w:val="multilevel"/>
    <w:tmpl w:val="1EC0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C44EC"/>
    <w:multiLevelType w:val="multilevel"/>
    <w:tmpl w:val="AAF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9075E"/>
    <w:multiLevelType w:val="multilevel"/>
    <w:tmpl w:val="9A7AD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C376D3"/>
    <w:multiLevelType w:val="multilevel"/>
    <w:tmpl w:val="BAAE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E469E2"/>
    <w:multiLevelType w:val="multilevel"/>
    <w:tmpl w:val="9A9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303BA"/>
    <w:multiLevelType w:val="multilevel"/>
    <w:tmpl w:val="567C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265A74"/>
    <w:multiLevelType w:val="multilevel"/>
    <w:tmpl w:val="DB82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AD4C00"/>
    <w:multiLevelType w:val="multilevel"/>
    <w:tmpl w:val="A844D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405FF9"/>
    <w:multiLevelType w:val="multilevel"/>
    <w:tmpl w:val="3DF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67B70"/>
    <w:multiLevelType w:val="multilevel"/>
    <w:tmpl w:val="824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D3265"/>
    <w:multiLevelType w:val="multilevel"/>
    <w:tmpl w:val="1724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52756"/>
    <w:multiLevelType w:val="multilevel"/>
    <w:tmpl w:val="6FCC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64D2F"/>
    <w:multiLevelType w:val="multilevel"/>
    <w:tmpl w:val="77D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E7424"/>
    <w:multiLevelType w:val="multilevel"/>
    <w:tmpl w:val="9214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6661A"/>
    <w:multiLevelType w:val="multilevel"/>
    <w:tmpl w:val="9702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E2254"/>
    <w:multiLevelType w:val="multilevel"/>
    <w:tmpl w:val="2C40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C6B68"/>
    <w:multiLevelType w:val="multilevel"/>
    <w:tmpl w:val="672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83F76"/>
    <w:multiLevelType w:val="multilevel"/>
    <w:tmpl w:val="8F1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4014E"/>
    <w:multiLevelType w:val="multilevel"/>
    <w:tmpl w:val="6C82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125C7"/>
    <w:multiLevelType w:val="multilevel"/>
    <w:tmpl w:val="126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F1D9A"/>
    <w:multiLevelType w:val="multilevel"/>
    <w:tmpl w:val="CCA4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65486"/>
    <w:multiLevelType w:val="multilevel"/>
    <w:tmpl w:val="C6E4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942CC"/>
    <w:multiLevelType w:val="multilevel"/>
    <w:tmpl w:val="9A2AC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616EBE"/>
    <w:multiLevelType w:val="multilevel"/>
    <w:tmpl w:val="7118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60247"/>
    <w:multiLevelType w:val="multilevel"/>
    <w:tmpl w:val="071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136416">
    <w:abstractNumId w:val="38"/>
  </w:num>
  <w:num w:numId="2" w16cid:durableId="890849536">
    <w:abstractNumId w:val="16"/>
  </w:num>
  <w:num w:numId="3" w16cid:durableId="1300184159">
    <w:abstractNumId w:val="20"/>
  </w:num>
  <w:num w:numId="4" w16cid:durableId="719983155">
    <w:abstractNumId w:val="27"/>
  </w:num>
  <w:num w:numId="5" w16cid:durableId="736242803">
    <w:abstractNumId w:val="32"/>
  </w:num>
  <w:num w:numId="6" w16cid:durableId="291595495">
    <w:abstractNumId w:val="35"/>
  </w:num>
  <w:num w:numId="7" w16cid:durableId="1168329587">
    <w:abstractNumId w:val="25"/>
  </w:num>
  <w:num w:numId="8" w16cid:durableId="49614880">
    <w:abstractNumId w:val="18"/>
  </w:num>
  <w:num w:numId="9" w16cid:durableId="1302271483">
    <w:abstractNumId w:val="30"/>
  </w:num>
  <w:num w:numId="10" w16cid:durableId="826868044">
    <w:abstractNumId w:val="33"/>
  </w:num>
  <w:num w:numId="11" w16cid:durableId="1213805030">
    <w:abstractNumId w:val="40"/>
  </w:num>
  <w:num w:numId="12" w16cid:durableId="554245445">
    <w:abstractNumId w:val="41"/>
  </w:num>
  <w:num w:numId="13" w16cid:durableId="1716735798">
    <w:abstractNumId w:val="9"/>
  </w:num>
  <w:num w:numId="14" w16cid:durableId="1404841323">
    <w:abstractNumId w:val="1"/>
  </w:num>
  <w:num w:numId="15" w16cid:durableId="391730770">
    <w:abstractNumId w:val="15"/>
  </w:num>
  <w:num w:numId="16" w16cid:durableId="1322539615">
    <w:abstractNumId w:val="26"/>
  </w:num>
  <w:num w:numId="17" w16cid:durableId="1240401990">
    <w:abstractNumId w:val="19"/>
  </w:num>
  <w:num w:numId="18" w16cid:durableId="151333872">
    <w:abstractNumId w:val="7"/>
  </w:num>
  <w:num w:numId="19" w16cid:durableId="1837718773">
    <w:abstractNumId w:val="31"/>
  </w:num>
  <w:num w:numId="20" w16cid:durableId="2023967876">
    <w:abstractNumId w:val="37"/>
  </w:num>
  <w:num w:numId="21" w16cid:durableId="1206715942">
    <w:abstractNumId w:val="11"/>
  </w:num>
  <w:num w:numId="22" w16cid:durableId="370810437">
    <w:abstractNumId w:val="6"/>
  </w:num>
  <w:num w:numId="23" w16cid:durableId="1570310560">
    <w:abstractNumId w:val="36"/>
  </w:num>
  <w:num w:numId="24" w16cid:durableId="101145694">
    <w:abstractNumId w:val="39"/>
  </w:num>
  <w:num w:numId="25" w16cid:durableId="17702480">
    <w:abstractNumId w:val="28"/>
  </w:num>
  <w:num w:numId="26" w16cid:durableId="920722668">
    <w:abstractNumId w:val="10"/>
  </w:num>
  <w:num w:numId="27" w16cid:durableId="179972874">
    <w:abstractNumId w:val="23"/>
  </w:num>
  <w:num w:numId="28" w16cid:durableId="272590803">
    <w:abstractNumId w:val="29"/>
  </w:num>
  <w:num w:numId="29" w16cid:durableId="1052074689">
    <w:abstractNumId w:val="22"/>
  </w:num>
  <w:num w:numId="30" w16cid:durableId="237834450">
    <w:abstractNumId w:val="21"/>
  </w:num>
  <w:num w:numId="31" w16cid:durableId="1451389256">
    <w:abstractNumId w:val="3"/>
  </w:num>
  <w:num w:numId="32" w16cid:durableId="1377699433">
    <w:abstractNumId w:val="13"/>
  </w:num>
  <w:num w:numId="33" w16cid:durableId="1052460206">
    <w:abstractNumId w:val="4"/>
  </w:num>
  <w:num w:numId="34" w16cid:durableId="1077022944">
    <w:abstractNumId w:val="0"/>
  </w:num>
  <w:num w:numId="35" w16cid:durableId="565188662">
    <w:abstractNumId w:val="2"/>
  </w:num>
  <w:num w:numId="36" w16cid:durableId="845053467">
    <w:abstractNumId w:val="5"/>
  </w:num>
  <w:num w:numId="37" w16cid:durableId="1478065494">
    <w:abstractNumId w:val="8"/>
  </w:num>
  <w:num w:numId="38" w16cid:durableId="220988820">
    <w:abstractNumId w:val="14"/>
  </w:num>
  <w:num w:numId="39" w16cid:durableId="1642271663">
    <w:abstractNumId w:val="17"/>
  </w:num>
  <w:num w:numId="40" w16cid:durableId="669867995">
    <w:abstractNumId w:val="34"/>
  </w:num>
  <w:num w:numId="41" w16cid:durableId="2126652646">
    <w:abstractNumId w:val="12"/>
  </w:num>
  <w:num w:numId="42" w16cid:durableId="1093265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575"/>
    <w:rsid w:val="00410575"/>
    <w:rsid w:val="00B4508B"/>
    <w:rsid w:val="00C50463"/>
    <w:rsid w:val="00D154BF"/>
    <w:rsid w:val="00E77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148FB"/>
  <w15:chartTrackingRefBased/>
  <w15:docId w15:val="{B73EBBC8-F328-4D43-BCC9-A1878EB6C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575"/>
    <w:rPr>
      <w:rFonts w:eastAsiaTheme="majorEastAsia" w:cstheme="majorBidi"/>
      <w:color w:val="272727" w:themeColor="text1" w:themeTint="D8"/>
    </w:rPr>
  </w:style>
  <w:style w:type="paragraph" w:styleId="Title">
    <w:name w:val="Title"/>
    <w:basedOn w:val="Normal"/>
    <w:next w:val="Normal"/>
    <w:link w:val="TitleChar"/>
    <w:uiPriority w:val="10"/>
    <w:qFormat/>
    <w:rsid w:val="00410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575"/>
    <w:pPr>
      <w:spacing w:before="160"/>
      <w:jc w:val="center"/>
    </w:pPr>
    <w:rPr>
      <w:i/>
      <w:iCs/>
      <w:color w:val="404040" w:themeColor="text1" w:themeTint="BF"/>
    </w:rPr>
  </w:style>
  <w:style w:type="character" w:customStyle="1" w:styleId="QuoteChar">
    <w:name w:val="Quote Char"/>
    <w:basedOn w:val="DefaultParagraphFont"/>
    <w:link w:val="Quote"/>
    <w:uiPriority w:val="29"/>
    <w:rsid w:val="00410575"/>
    <w:rPr>
      <w:i/>
      <w:iCs/>
      <w:color w:val="404040" w:themeColor="text1" w:themeTint="BF"/>
    </w:rPr>
  </w:style>
  <w:style w:type="paragraph" w:styleId="ListParagraph">
    <w:name w:val="List Paragraph"/>
    <w:basedOn w:val="Normal"/>
    <w:uiPriority w:val="34"/>
    <w:qFormat/>
    <w:rsid w:val="00410575"/>
    <w:pPr>
      <w:ind w:left="720"/>
      <w:contextualSpacing/>
    </w:pPr>
  </w:style>
  <w:style w:type="character" w:styleId="IntenseEmphasis">
    <w:name w:val="Intense Emphasis"/>
    <w:basedOn w:val="DefaultParagraphFont"/>
    <w:uiPriority w:val="21"/>
    <w:qFormat/>
    <w:rsid w:val="00410575"/>
    <w:rPr>
      <w:i/>
      <w:iCs/>
      <w:color w:val="0F4761" w:themeColor="accent1" w:themeShade="BF"/>
    </w:rPr>
  </w:style>
  <w:style w:type="paragraph" w:styleId="IntenseQuote">
    <w:name w:val="Intense Quote"/>
    <w:basedOn w:val="Normal"/>
    <w:next w:val="Normal"/>
    <w:link w:val="IntenseQuoteChar"/>
    <w:uiPriority w:val="30"/>
    <w:qFormat/>
    <w:rsid w:val="00410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575"/>
    <w:rPr>
      <w:i/>
      <w:iCs/>
      <w:color w:val="0F4761" w:themeColor="accent1" w:themeShade="BF"/>
    </w:rPr>
  </w:style>
  <w:style w:type="character" w:styleId="IntenseReference">
    <w:name w:val="Intense Reference"/>
    <w:basedOn w:val="DefaultParagraphFont"/>
    <w:uiPriority w:val="32"/>
    <w:qFormat/>
    <w:rsid w:val="00410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3345</Words>
  <Characters>19068</Characters>
  <Application>Microsoft Office Word</Application>
  <DocSecurity>0</DocSecurity>
  <Lines>158</Lines>
  <Paragraphs>44</Paragraphs>
  <ScaleCrop>false</ScaleCrop>
  <Company/>
  <LinksUpToDate>false</LinksUpToDate>
  <CharactersWithSpaces>22369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Barnak</dc:creator>
  <cp:keywords/>
  <dc:description/>
  <cp:lastModifiedBy>Lauren Barnak</cp:lastModifiedBy>
  <cp:revision>1</cp:revision>
  <dcterms:created xsi:type="dcterms:W3CDTF">2026-05-08T18:47:00Z</dcterms:created>
  <dcterms:modified xsi:type="dcterms:W3CDTF">2026-05-08T18:47:00Z</dcterms:modified>
</cp:coreProperties>
</file>