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66" w:rsidRPr="00514156" w:rsidRDefault="00067966" w:rsidP="00067966">
      <w:pPr>
        <w:jc w:val="center"/>
        <w:rPr>
          <w:rFonts w:eastAsia="楷体_GB2312"/>
          <w:b/>
          <w:bCs/>
          <w:sz w:val="32"/>
          <w:szCs w:val="32"/>
        </w:rPr>
      </w:pPr>
      <w:r w:rsidRPr="00514156">
        <w:rPr>
          <w:rFonts w:eastAsia="楷体_GB2312" w:hint="eastAsia"/>
          <w:b/>
          <w:bCs/>
          <w:sz w:val="32"/>
          <w:szCs w:val="32"/>
        </w:rPr>
        <w:t>北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京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空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天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大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软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件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院</w:t>
      </w:r>
    </w:p>
    <w:p w:rsidR="00067966" w:rsidRDefault="00067966" w:rsidP="00067966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</w:rPr>
        <w:t>软件工程硕士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企业指导教师意见表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1040"/>
        <w:gridCol w:w="199"/>
        <w:gridCol w:w="786"/>
        <w:gridCol w:w="574"/>
        <w:gridCol w:w="1130"/>
        <w:gridCol w:w="55"/>
        <w:gridCol w:w="1442"/>
        <w:gridCol w:w="1960"/>
      </w:tblGrid>
      <w:tr w:rsidR="00067966" w:rsidTr="00A80012">
        <w:trPr>
          <w:cantSplit/>
          <w:trHeight w:hRule="exact" w:val="500"/>
        </w:trPr>
        <w:tc>
          <w:tcPr>
            <w:tcW w:w="784" w:type="pct"/>
            <w:vAlign w:val="center"/>
          </w:tcPr>
          <w:p w:rsidR="00067966" w:rsidRPr="0096352D" w:rsidRDefault="00067966" w:rsidP="003C61F0">
            <w:pPr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研究生学号</w:t>
            </w:r>
          </w:p>
        </w:tc>
        <w:tc>
          <w:tcPr>
            <w:tcW w:w="727" w:type="pct"/>
            <w:gridSpan w:val="2"/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GS11211B8</w:t>
            </w:r>
          </w:p>
        </w:tc>
        <w:tc>
          <w:tcPr>
            <w:tcW w:w="461" w:type="pct"/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00" w:type="pct"/>
            <w:gridSpan w:val="2"/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于俊超</w:t>
            </w:r>
          </w:p>
        </w:tc>
        <w:tc>
          <w:tcPr>
            <w:tcW w:w="878" w:type="pct"/>
            <w:gridSpan w:val="2"/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论文类型</w:t>
            </w:r>
          </w:p>
        </w:tc>
        <w:tc>
          <w:tcPr>
            <w:tcW w:w="1150" w:type="pct"/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公开</w:t>
            </w:r>
          </w:p>
        </w:tc>
      </w:tr>
      <w:tr w:rsidR="00067966" w:rsidTr="00A80012">
        <w:trPr>
          <w:cantSplit/>
          <w:trHeight w:val="423"/>
        </w:trPr>
        <w:tc>
          <w:tcPr>
            <w:tcW w:w="784" w:type="pct"/>
            <w:tcBorders>
              <w:bottom w:val="single" w:sz="12" w:space="0" w:color="auto"/>
            </w:tcBorders>
            <w:vAlign w:val="center"/>
          </w:tcPr>
          <w:p w:rsidR="00067966" w:rsidRPr="0096352D" w:rsidRDefault="00067966" w:rsidP="003C61F0">
            <w:pPr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专业方向</w:t>
            </w:r>
          </w:p>
        </w:tc>
        <w:tc>
          <w:tcPr>
            <w:tcW w:w="4216" w:type="pct"/>
            <w:gridSpan w:val="8"/>
            <w:tcBorders>
              <w:bottom w:val="single" w:sz="12" w:space="0" w:color="auto"/>
            </w:tcBorders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移动云计算</w:t>
            </w:r>
          </w:p>
        </w:tc>
      </w:tr>
      <w:tr w:rsidR="00067966" w:rsidTr="00A80012">
        <w:trPr>
          <w:cantSplit/>
          <w:trHeight w:val="423"/>
        </w:trPr>
        <w:tc>
          <w:tcPr>
            <w:tcW w:w="784" w:type="pct"/>
            <w:tcBorders>
              <w:bottom w:val="single" w:sz="12" w:space="0" w:color="auto"/>
            </w:tcBorders>
            <w:vAlign w:val="center"/>
          </w:tcPr>
          <w:p w:rsidR="00067966" w:rsidRPr="0096352D" w:rsidRDefault="00067966" w:rsidP="003C61F0">
            <w:pPr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实习地点</w:t>
            </w:r>
          </w:p>
        </w:tc>
        <w:tc>
          <w:tcPr>
            <w:tcW w:w="2220" w:type="pct"/>
            <w:gridSpan w:val="6"/>
            <w:tcBorders>
              <w:bottom w:val="single" w:sz="12" w:space="0" w:color="auto"/>
            </w:tcBorders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Microsoft</w:t>
            </w:r>
          </w:p>
        </w:tc>
        <w:tc>
          <w:tcPr>
            <w:tcW w:w="846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开题时间</w:t>
            </w:r>
          </w:p>
        </w:tc>
        <w:tc>
          <w:tcPr>
            <w:tcW w:w="1150" w:type="pct"/>
            <w:tcBorders>
              <w:bottom w:val="single" w:sz="12" w:space="0" w:color="auto"/>
            </w:tcBorders>
            <w:vAlign w:val="center"/>
          </w:tcPr>
          <w:p w:rsidR="00067966" w:rsidRDefault="00A80012" w:rsidP="003C61F0">
            <w:pPr>
              <w:jc w:val="center"/>
            </w:pPr>
            <w:r>
              <w:rPr>
                <w:rFonts w:hint="eastAsia"/>
              </w:rPr>
              <w:t>2012.11</w:t>
            </w:r>
          </w:p>
        </w:tc>
      </w:tr>
      <w:tr w:rsidR="00067966" w:rsidTr="00554A3C">
        <w:trPr>
          <w:cantSplit/>
          <w:trHeight w:val="341"/>
        </w:trPr>
        <w:tc>
          <w:tcPr>
            <w:tcW w:w="784" w:type="pct"/>
            <w:vMerge w:val="restart"/>
            <w:vAlign w:val="center"/>
          </w:tcPr>
          <w:p w:rsidR="00067966" w:rsidRPr="0096352D" w:rsidRDefault="00067966" w:rsidP="003C61F0">
            <w:pPr>
              <w:ind w:rightChars="120" w:right="252"/>
              <w:jc w:val="center"/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指导教师</w:t>
            </w:r>
          </w:p>
        </w:tc>
        <w:tc>
          <w:tcPr>
            <w:tcW w:w="610" w:type="pct"/>
          </w:tcPr>
          <w:p w:rsidR="00067966" w:rsidRDefault="00067966" w:rsidP="003C61F0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915" w:type="pct"/>
            <w:gridSpan w:val="3"/>
          </w:tcPr>
          <w:p w:rsidR="00067966" w:rsidRDefault="00067966" w:rsidP="003C61F0"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95" w:type="pct"/>
            <w:gridSpan w:val="2"/>
          </w:tcPr>
          <w:p w:rsidR="00067966" w:rsidRDefault="00067966" w:rsidP="003C61F0"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1996" w:type="pct"/>
            <w:gridSpan w:val="2"/>
          </w:tcPr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</w:tr>
      <w:tr w:rsidR="00067966" w:rsidTr="00554A3C">
        <w:trPr>
          <w:cantSplit/>
          <w:trHeight w:val="340"/>
        </w:trPr>
        <w:tc>
          <w:tcPr>
            <w:tcW w:w="784" w:type="pct"/>
            <w:vMerge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</w:p>
        </w:tc>
        <w:tc>
          <w:tcPr>
            <w:tcW w:w="610" w:type="pct"/>
          </w:tcPr>
          <w:p w:rsidR="00067966" w:rsidRDefault="00A80012" w:rsidP="003C61F0">
            <w:r>
              <w:rPr>
                <w:rFonts w:hint="eastAsia"/>
              </w:rPr>
              <w:t>谭火彬</w:t>
            </w:r>
          </w:p>
        </w:tc>
        <w:tc>
          <w:tcPr>
            <w:tcW w:w="915" w:type="pct"/>
            <w:gridSpan w:val="3"/>
          </w:tcPr>
          <w:p w:rsidR="00067966" w:rsidRDefault="00A80012" w:rsidP="003C61F0">
            <w:r>
              <w:rPr>
                <w:rFonts w:hint="eastAsia"/>
              </w:rPr>
              <w:t>讲师</w:t>
            </w:r>
          </w:p>
        </w:tc>
        <w:tc>
          <w:tcPr>
            <w:tcW w:w="695" w:type="pct"/>
            <w:gridSpan w:val="2"/>
          </w:tcPr>
          <w:p w:rsidR="00067966" w:rsidRDefault="00067966" w:rsidP="003C61F0"/>
        </w:tc>
        <w:tc>
          <w:tcPr>
            <w:tcW w:w="1996" w:type="pct"/>
            <w:gridSpan w:val="2"/>
          </w:tcPr>
          <w:p w:rsidR="00067966" w:rsidRDefault="00A80012" w:rsidP="003C61F0">
            <w:r>
              <w:rPr>
                <w:rFonts w:hint="eastAsia"/>
              </w:rPr>
              <w:t>北京航空航天大学</w:t>
            </w:r>
          </w:p>
        </w:tc>
      </w:tr>
      <w:tr w:rsidR="00067966" w:rsidTr="00554A3C">
        <w:trPr>
          <w:cantSplit/>
          <w:trHeight w:val="340"/>
        </w:trPr>
        <w:tc>
          <w:tcPr>
            <w:tcW w:w="784" w:type="pct"/>
            <w:vMerge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</w:p>
        </w:tc>
        <w:tc>
          <w:tcPr>
            <w:tcW w:w="610" w:type="pct"/>
          </w:tcPr>
          <w:p w:rsidR="00067966" w:rsidRDefault="00A80012" w:rsidP="003C61F0">
            <w:r>
              <w:rPr>
                <w:rFonts w:hint="eastAsia"/>
              </w:rPr>
              <w:t>林刚</w:t>
            </w:r>
          </w:p>
        </w:tc>
        <w:tc>
          <w:tcPr>
            <w:tcW w:w="915" w:type="pct"/>
            <w:gridSpan w:val="3"/>
          </w:tcPr>
          <w:p w:rsidR="00067966" w:rsidRDefault="00554A3C" w:rsidP="003C61F0">
            <w:r>
              <w:rPr>
                <w:rFonts w:hint="eastAsia"/>
              </w:rPr>
              <w:t>资深研发经理</w:t>
            </w:r>
          </w:p>
        </w:tc>
        <w:tc>
          <w:tcPr>
            <w:tcW w:w="695" w:type="pct"/>
            <w:gridSpan w:val="2"/>
          </w:tcPr>
          <w:p w:rsidR="00067966" w:rsidRDefault="00067966" w:rsidP="00A80012"/>
        </w:tc>
        <w:tc>
          <w:tcPr>
            <w:tcW w:w="1996" w:type="pct"/>
            <w:gridSpan w:val="2"/>
          </w:tcPr>
          <w:p w:rsidR="00067966" w:rsidRDefault="00A80012" w:rsidP="003C61F0">
            <w:r>
              <w:rPr>
                <w:rFonts w:hint="eastAsia"/>
              </w:rPr>
              <w:t>Microsoft</w:t>
            </w:r>
          </w:p>
        </w:tc>
      </w:tr>
      <w:tr w:rsidR="00067966" w:rsidTr="00554A3C">
        <w:trPr>
          <w:cantSplit/>
          <w:trHeight w:val="340"/>
        </w:trPr>
        <w:tc>
          <w:tcPr>
            <w:tcW w:w="784" w:type="pct"/>
            <w:vMerge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</w:p>
        </w:tc>
        <w:tc>
          <w:tcPr>
            <w:tcW w:w="610" w:type="pct"/>
          </w:tcPr>
          <w:p w:rsidR="00067966" w:rsidRDefault="00067966" w:rsidP="003C61F0"/>
        </w:tc>
        <w:tc>
          <w:tcPr>
            <w:tcW w:w="915" w:type="pct"/>
            <w:gridSpan w:val="3"/>
          </w:tcPr>
          <w:p w:rsidR="00067966" w:rsidRDefault="00067966" w:rsidP="003C61F0"/>
        </w:tc>
        <w:tc>
          <w:tcPr>
            <w:tcW w:w="695" w:type="pct"/>
            <w:gridSpan w:val="2"/>
          </w:tcPr>
          <w:p w:rsidR="00067966" w:rsidRDefault="00067966" w:rsidP="003C61F0"/>
        </w:tc>
        <w:tc>
          <w:tcPr>
            <w:tcW w:w="1996" w:type="pct"/>
            <w:gridSpan w:val="2"/>
          </w:tcPr>
          <w:p w:rsidR="00067966" w:rsidRDefault="00067966" w:rsidP="003C61F0"/>
        </w:tc>
      </w:tr>
      <w:tr w:rsidR="00067966" w:rsidTr="003C61F0">
        <w:trPr>
          <w:cantSplit/>
          <w:trHeight w:val="453"/>
        </w:trPr>
        <w:tc>
          <w:tcPr>
            <w:tcW w:w="5000" w:type="pct"/>
            <w:gridSpan w:val="9"/>
          </w:tcPr>
          <w:p w:rsidR="00067966" w:rsidRPr="0096352D" w:rsidRDefault="00067966" w:rsidP="003C61F0">
            <w:pPr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论</w:t>
            </w:r>
            <w:r w:rsidRPr="00CB47BE">
              <w:rPr>
                <w:rFonts w:ascii="宋体" w:hAnsi="宋体" w:hint="eastAsia"/>
                <w:szCs w:val="21"/>
              </w:rPr>
              <w:t>文题目：</w:t>
            </w:r>
            <w:r w:rsidR="00684CD4" w:rsidRPr="00CB47BE">
              <w:rPr>
                <w:rFonts w:asciiTheme="minorEastAsia" w:eastAsiaTheme="minorEastAsia" w:hAnsiTheme="minorEastAsia" w:hint="eastAsia"/>
                <w:szCs w:val="21"/>
              </w:rPr>
              <w:t>垃圾文本信息过滤算法的研究与应用</w:t>
            </w:r>
          </w:p>
        </w:tc>
      </w:tr>
      <w:tr w:rsidR="00067966" w:rsidTr="003C61F0">
        <w:trPr>
          <w:cantSplit/>
          <w:trHeight w:val="5324"/>
        </w:trPr>
        <w:tc>
          <w:tcPr>
            <w:tcW w:w="5000" w:type="pct"/>
            <w:gridSpan w:val="9"/>
          </w:tcPr>
          <w:p w:rsidR="00067966" w:rsidRDefault="00067966" w:rsidP="003C61F0">
            <w:pPr>
              <w:rPr>
                <w:rFonts w:ascii="宋体" w:hAnsi="宋体"/>
              </w:rPr>
            </w:pPr>
            <w:r w:rsidRPr="0096352D">
              <w:rPr>
                <w:rFonts w:ascii="宋体" w:hAnsi="宋体" w:hint="eastAsia"/>
              </w:rPr>
              <w:t>内容概要及完成情况：</w:t>
            </w:r>
          </w:p>
          <w:p w:rsidR="0096352D" w:rsidRDefault="0096352D" w:rsidP="003C61F0">
            <w:pPr>
              <w:rPr>
                <w:rFonts w:ascii="宋体" w:hAnsi="宋体"/>
              </w:rPr>
            </w:pPr>
          </w:p>
          <w:p w:rsidR="00554A3C" w:rsidRDefault="00554A3C" w:rsidP="00554A3C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简述了一套垃圾信息过滤系统的</w:t>
            </w:r>
            <w:r w:rsidR="00C94FE8">
              <w:rPr>
                <w:rFonts w:ascii="宋体" w:hAnsi="宋体" w:hint="eastAsia"/>
              </w:rPr>
              <w:t>应用与研究</w:t>
            </w:r>
            <w:r>
              <w:rPr>
                <w:rFonts w:ascii="宋体" w:hAnsi="宋体" w:hint="eastAsia"/>
              </w:rPr>
              <w:t>的论文计划。</w:t>
            </w:r>
          </w:p>
          <w:p w:rsidR="00554A3C" w:rsidRDefault="00554A3C" w:rsidP="00554A3C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包含了具体的问题分析、工作</w:t>
            </w:r>
            <w:r w:rsidR="00083B8F">
              <w:rPr>
                <w:rFonts w:ascii="宋体" w:hAnsi="宋体" w:hint="eastAsia"/>
              </w:rPr>
              <w:t>安排</w:t>
            </w:r>
            <w:r>
              <w:rPr>
                <w:rFonts w:ascii="宋体" w:hAnsi="宋体" w:hint="eastAsia"/>
              </w:rPr>
              <w:t>以及系统设计。</w:t>
            </w:r>
          </w:p>
          <w:p w:rsidR="00554A3C" w:rsidRDefault="00554A3C" w:rsidP="00554A3C">
            <w:pPr>
              <w:ind w:firstLine="420"/>
              <w:rPr>
                <w:rFonts w:eastAsia="黑体"/>
                <w:sz w:val="28"/>
              </w:rPr>
            </w:pPr>
            <w:r>
              <w:rPr>
                <w:rFonts w:ascii="宋体" w:hAnsi="宋体" w:hint="eastAsia"/>
              </w:rPr>
              <w:t>完成了论文的调研以及可行性分析工作，并对将来可能获得的成果进行了预估。</w:t>
            </w:r>
          </w:p>
          <w:p w:rsidR="0096352D" w:rsidRPr="00083B8F" w:rsidRDefault="0096352D" w:rsidP="003C61F0">
            <w:pPr>
              <w:rPr>
                <w:rFonts w:ascii="宋体" w:hAnsi="宋体"/>
              </w:rPr>
            </w:pPr>
            <w:bookmarkStart w:id="0" w:name="_GoBack"/>
            <w:bookmarkEnd w:id="0"/>
          </w:p>
        </w:tc>
      </w:tr>
      <w:tr w:rsidR="00067966" w:rsidTr="003C61F0">
        <w:trPr>
          <w:cantSplit/>
          <w:trHeight w:hRule="exact" w:val="2733"/>
        </w:trPr>
        <w:tc>
          <w:tcPr>
            <w:tcW w:w="5000" w:type="pct"/>
            <w:gridSpan w:val="9"/>
            <w:vAlign w:val="center"/>
          </w:tcPr>
          <w:p w:rsidR="00067966" w:rsidRDefault="00067966" w:rsidP="003C61F0">
            <w:r>
              <w:rPr>
                <w:rFonts w:hint="eastAsia"/>
              </w:rPr>
              <w:t>企业指导教师意见：</w:t>
            </w:r>
          </w:p>
          <w:p w:rsidR="00067966" w:rsidRDefault="00067966" w:rsidP="003C61F0"/>
          <w:p w:rsidR="00067966" w:rsidRDefault="00067966" w:rsidP="003C61F0"/>
          <w:p w:rsidR="00067966" w:rsidRDefault="00067966" w:rsidP="003C61F0"/>
          <w:p w:rsidR="00067966" w:rsidRDefault="00067966" w:rsidP="003C61F0"/>
          <w:p w:rsidR="00067966" w:rsidRDefault="00067966" w:rsidP="003C61F0">
            <w:pPr>
              <w:ind w:firstLine="54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企业指导教师签字：</w:t>
            </w:r>
          </w:p>
          <w:p w:rsidR="00067966" w:rsidRDefault="00067966" w:rsidP="003C61F0">
            <w:pPr>
              <w:ind w:firstLine="5460"/>
            </w:pPr>
          </w:p>
          <w:p w:rsidR="00067966" w:rsidRDefault="00067966" w:rsidP="003C61F0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</w:t>
            </w:r>
          </w:p>
        </w:tc>
      </w:tr>
    </w:tbl>
    <w:p w:rsidR="00FB29D9" w:rsidRDefault="00FB29D9"/>
    <w:sectPr w:rsidR="00FB29D9" w:rsidSect="00FB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966"/>
    <w:rsid w:val="00067966"/>
    <w:rsid w:val="00083B8F"/>
    <w:rsid w:val="00207419"/>
    <w:rsid w:val="002A4208"/>
    <w:rsid w:val="00554A3C"/>
    <w:rsid w:val="00684CD4"/>
    <w:rsid w:val="008C0783"/>
    <w:rsid w:val="0096352D"/>
    <w:rsid w:val="00976807"/>
    <w:rsid w:val="00A02E98"/>
    <w:rsid w:val="00A80012"/>
    <w:rsid w:val="00C94FE8"/>
    <w:rsid w:val="00CB47BE"/>
    <w:rsid w:val="00EF5A9E"/>
    <w:rsid w:val="00F03408"/>
    <w:rsid w:val="00FB29D9"/>
    <w:rsid w:val="00F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Junchao Yu (Person Consulting)</cp:lastModifiedBy>
  <cp:revision>16</cp:revision>
  <cp:lastPrinted>2012-11-26T06:22:00Z</cp:lastPrinted>
  <dcterms:created xsi:type="dcterms:W3CDTF">2012-11-12T07:12:00Z</dcterms:created>
  <dcterms:modified xsi:type="dcterms:W3CDTF">2012-12-11T02:10:00Z</dcterms:modified>
</cp:coreProperties>
</file>