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966" w:rsidRPr="00514156" w:rsidRDefault="00067966" w:rsidP="00067966">
      <w:pPr>
        <w:jc w:val="center"/>
        <w:rPr>
          <w:rFonts w:eastAsia="楷体_GB2312"/>
          <w:b/>
          <w:bCs/>
          <w:sz w:val="32"/>
          <w:szCs w:val="32"/>
        </w:rPr>
      </w:pPr>
      <w:r w:rsidRPr="00514156">
        <w:rPr>
          <w:rFonts w:eastAsia="楷体_GB2312" w:hint="eastAsia"/>
          <w:b/>
          <w:bCs/>
          <w:sz w:val="32"/>
          <w:szCs w:val="32"/>
        </w:rPr>
        <w:t>北</w:t>
      </w:r>
      <w:r w:rsidRPr="00514156">
        <w:rPr>
          <w:rFonts w:eastAsia="楷体_GB2312" w:hint="eastAsia"/>
          <w:b/>
          <w:bCs/>
          <w:sz w:val="32"/>
          <w:szCs w:val="32"/>
        </w:rPr>
        <w:t xml:space="preserve"> </w:t>
      </w:r>
      <w:r w:rsidRPr="00514156">
        <w:rPr>
          <w:rFonts w:eastAsia="楷体_GB2312" w:hint="eastAsia"/>
          <w:b/>
          <w:bCs/>
          <w:sz w:val="32"/>
          <w:szCs w:val="32"/>
        </w:rPr>
        <w:t>京</w:t>
      </w:r>
      <w:r w:rsidRPr="00514156">
        <w:rPr>
          <w:rFonts w:eastAsia="楷体_GB2312" w:hint="eastAsia"/>
          <w:b/>
          <w:bCs/>
          <w:sz w:val="32"/>
          <w:szCs w:val="32"/>
        </w:rPr>
        <w:t xml:space="preserve"> </w:t>
      </w:r>
      <w:r w:rsidRPr="00514156">
        <w:rPr>
          <w:rFonts w:eastAsia="楷体_GB2312" w:hint="eastAsia"/>
          <w:b/>
          <w:bCs/>
          <w:sz w:val="32"/>
          <w:szCs w:val="32"/>
        </w:rPr>
        <w:t>航</w:t>
      </w:r>
      <w:r w:rsidRPr="00514156">
        <w:rPr>
          <w:rFonts w:eastAsia="楷体_GB2312" w:hint="eastAsia"/>
          <w:b/>
          <w:bCs/>
          <w:sz w:val="32"/>
          <w:szCs w:val="32"/>
        </w:rPr>
        <w:t xml:space="preserve"> </w:t>
      </w:r>
      <w:r w:rsidRPr="00514156">
        <w:rPr>
          <w:rFonts w:eastAsia="楷体_GB2312" w:hint="eastAsia"/>
          <w:b/>
          <w:bCs/>
          <w:sz w:val="32"/>
          <w:szCs w:val="32"/>
        </w:rPr>
        <w:t>空</w:t>
      </w:r>
      <w:r w:rsidRPr="00514156">
        <w:rPr>
          <w:rFonts w:eastAsia="楷体_GB2312" w:hint="eastAsia"/>
          <w:b/>
          <w:bCs/>
          <w:sz w:val="32"/>
          <w:szCs w:val="32"/>
        </w:rPr>
        <w:t xml:space="preserve"> </w:t>
      </w:r>
      <w:r w:rsidRPr="00514156">
        <w:rPr>
          <w:rFonts w:eastAsia="楷体_GB2312" w:hint="eastAsia"/>
          <w:b/>
          <w:bCs/>
          <w:sz w:val="32"/>
          <w:szCs w:val="32"/>
        </w:rPr>
        <w:t>航</w:t>
      </w:r>
      <w:r w:rsidRPr="00514156">
        <w:rPr>
          <w:rFonts w:eastAsia="楷体_GB2312" w:hint="eastAsia"/>
          <w:b/>
          <w:bCs/>
          <w:sz w:val="32"/>
          <w:szCs w:val="32"/>
        </w:rPr>
        <w:t xml:space="preserve"> </w:t>
      </w:r>
      <w:r w:rsidRPr="00514156">
        <w:rPr>
          <w:rFonts w:eastAsia="楷体_GB2312" w:hint="eastAsia"/>
          <w:b/>
          <w:bCs/>
          <w:sz w:val="32"/>
          <w:szCs w:val="32"/>
        </w:rPr>
        <w:t>天</w:t>
      </w:r>
      <w:r w:rsidRPr="00514156">
        <w:rPr>
          <w:rFonts w:eastAsia="楷体_GB2312" w:hint="eastAsia"/>
          <w:b/>
          <w:bCs/>
          <w:sz w:val="32"/>
          <w:szCs w:val="32"/>
        </w:rPr>
        <w:t xml:space="preserve"> </w:t>
      </w:r>
      <w:r w:rsidRPr="00514156">
        <w:rPr>
          <w:rFonts w:eastAsia="楷体_GB2312" w:hint="eastAsia"/>
          <w:b/>
          <w:bCs/>
          <w:sz w:val="32"/>
          <w:szCs w:val="32"/>
        </w:rPr>
        <w:t>大</w:t>
      </w:r>
      <w:r w:rsidRPr="00514156">
        <w:rPr>
          <w:rFonts w:eastAsia="楷体_GB2312" w:hint="eastAsia"/>
          <w:b/>
          <w:bCs/>
          <w:sz w:val="32"/>
          <w:szCs w:val="32"/>
        </w:rPr>
        <w:t xml:space="preserve"> </w:t>
      </w:r>
      <w:r w:rsidRPr="00514156">
        <w:rPr>
          <w:rFonts w:eastAsia="楷体_GB2312" w:hint="eastAsia"/>
          <w:b/>
          <w:bCs/>
          <w:sz w:val="32"/>
          <w:szCs w:val="32"/>
        </w:rPr>
        <w:t>学</w:t>
      </w:r>
      <w:r w:rsidRPr="00514156">
        <w:rPr>
          <w:rFonts w:eastAsia="楷体_GB2312" w:hint="eastAsia"/>
          <w:b/>
          <w:bCs/>
          <w:sz w:val="32"/>
          <w:szCs w:val="32"/>
        </w:rPr>
        <w:t xml:space="preserve"> </w:t>
      </w:r>
      <w:r w:rsidRPr="00514156">
        <w:rPr>
          <w:rFonts w:eastAsia="楷体_GB2312" w:hint="eastAsia"/>
          <w:b/>
          <w:bCs/>
          <w:sz w:val="32"/>
          <w:szCs w:val="32"/>
        </w:rPr>
        <w:t>软</w:t>
      </w:r>
      <w:r w:rsidRPr="00514156">
        <w:rPr>
          <w:rFonts w:eastAsia="楷体_GB2312" w:hint="eastAsia"/>
          <w:b/>
          <w:bCs/>
          <w:sz w:val="32"/>
          <w:szCs w:val="32"/>
        </w:rPr>
        <w:t xml:space="preserve"> </w:t>
      </w:r>
      <w:r w:rsidRPr="00514156">
        <w:rPr>
          <w:rFonts w:eastAsia="楷体_GB2312" w:hint="eastAsia"/>
          <w:b/>
          <w:bCs/>
          <w:sz w:val="32"/>
          <w:szCs w:val="32"/>
        </w:rPr>
        <w:t>件</w:t>
      </w:r>
      <w:r w:rsidRPr="00514156">
        <w:rPr>
          <w:rFonts w:eastAsia="楷体_GB2312" w:hint="eastAsia"/>
          <w:b/>
          <w:bCs/>
          <w:sz w:val="32"/>
          <w:szCs w:val="32"/>
        </w:rPr>
        <w:t xml:space="preserve"> </w:t>
      </w:r>
      <w:r w:rsidRPr="00514156">
        <w:rPr>
          <w:rFonts w:eastAsia="楷体_GB2312" w:hint="eastAsia"/>
          <w:b/>
          <w:bCs/>
          <w:sz w:val="32"/>
          <w:szCs w:val="32"/>
        </w:rPr>
        <w:t>学</w:t>
      </w:r>
      <w:r w:rsidRPr="00514156">
        <w:rPr>
          <w:rFonts w:eastAsia="楷体_GB2312" w:hint="eastAsia"/>
          <w:b/>
          <w:bCs/>
          <w:sz w:val="32"/>
          <w:szCs w:val="32"/>
        </w:rPr>
        <w:t xml:space="preserve"> </w:t>
      </w:r>
      <w:r w:rsidRPr="00514156">
        <w:rPr>
          <w:rFonts w:eastAsia="楷体_GB2312" w:hint="eastAsia"/>
          <w:b/>
          <w:bCs/>
          <w:sz w:val="32"/>
          <w:szCs w:val="32"/>
        </w:rPr>
        <w:t>院</w:t>
      </w:r>
    </w:p>
    <w:p w:rsidR="00067966" w:rsidRDefault="00067966" w:rsidP="00067966">
      <w:pPr>
        <w:jc w:val="center"/>
        <w:rPr>
          <w:rFonts w:eastAsia="楷体_GB2312"/>
          <w:sz w:val="28"/>
        </w:rPr>
      </w:pPr>
      <w:r>
        <w:rPr>
          <w:rFonts w:eastAsia="楷体_GB2312" w:hint="eastAsia"/>
          <w:sz w:val="28"/>
        </w:rPr>
        <w:t xml:space="preserve"> </w:t>
      </w:r>
      <w:r>
        <w:rPr>
          <w:rFonts w:eastAsia="楷体_GB2312" w:hint="eastAsia"/>
          <w:sz w:val="28"/>
        </w:rPr>
        <w:t>软件工程硕士</w:t>
      </w:r>
      <w:r>
        <w:rPr>
          <w:rFonts w:eastAsia="楷体_GB2312" w:hint="eastAsia"/>
          <w:sz w:val="28"/>
        </w:rPr>
        <w:t xml:space="preserve">  </w:t>
      </w:r>
      <w:r>
        <w:rPr>
          <w:rFonts w:eastAsia="楷体_GB2312" w:hint="eastAsia"/>
          <w:sz w:val="28"/>
        </w:rPr>
        <w:t>企业指导教师意见表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36"/>
        <w:gridCol w:w="1040"/>
        <w:gridCol w:w="199"/>
        <w:gridCol w:w="786"/>
        <w:gridCol w:w="574"/>
        <w:gridCol w:w="1130"/>
        <w:gridCol w:w="55"/>
        <w:gridCol w:w="1442"/>
        <w:gridCol w:w="1960"/>
      </w:tblGrid>
      <w:tr w:rsidR="00067966" w:rsidTr="00A80012">
        <w:trPr>
          <w:cantSplit/>
          <w:trHeight w:hRule="exact" w:val="500"/>
        </w:trPr>
        <w:tc>
          <w:tcPr>
            <w:tcW w:w="784" w:type="pct"/>
            <w:vAlign w:val="center"/>
          </w:tcPr>
          <w:p w:rsidR="00067966" w:rsidRPr="0096352D" w:rsidRDefault="00067966" w:rsidP="003C61F0">
            <w:pPr>
              <w:jc w:val="center"/>
              <w:rPr>
                <w:rFonts w:ascii="宋体" w:hAnsi="宋体"/>
              </w:rPr>
            </w:pPr>
            <w:r w:rsidRPr="0096352D">
              <w:rPr>
                <w:rFonts w:ascii="宋体" w:hAnsi="宋体" w:hint="eastAsia"/>
              </w:rPr>
              <w:t>研究生学号</w:t>
            </w:r>
          </w:p>
        </w:tc>
        <w:tc>
          <w:tcPr>
            <w:tcW w:w="727" w:type="pct"/>
            <w:gridSpan w:val="2"/>
            <w:vAlign w:val="center"/>
          </w:tcPr>
          <w:p w:rsidR="00067966" w:rsidRDefault="00A80012" w:rsidP="003C61F0">
            <w:pPr>
              <w:jc w:val="center"/>
            </w:pPr>
            <w:r>
              <w:rPr>
                <w:rFonts w:hint="eastAsia"/>
              </w:rPr>
              <w:t>GS11211B8</w:t>
            </w:r>
          </w:p>
        </w:tc>
        <w:tc>
          <w:tcPr>
            <w:tcW w:w="461" w:type="pct"/>
            <w:vAlign w:val="center"/>
          </w:tcPr>
          <w:p w:rsidR="00067966" w:rsidRDefault="00067966" w:rsidP="003C61F0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000" w:type="pct"/>
            <w:gridSpan w:val="2"/>
            <w:vAlign w:val="center"/>
          </w:tcPr>
          <w:p w:rsidR="00067966" w:rsidRDefault="00A80012" w:rsidP="003C61F0">
            <w:pPr>
              <w:jc w:val="center"/>
            </w:pPr>
            <w:r>
              <w:rPr>
                <w:rFonts w:hint="eastAsia"/>
              </w:rPr>
              <w:t>于俊超</w:t>
            </w:r>
          </w:p>
        </w:tc>
        <w:tc>
          <w:tcPr>
            <w:tcW w:w="878" w:type="pct"/>
            <w:gridSpan w:val="2"/>
            <w:vAlign w:val="center"/>
          </w:tcPr>
          <w:p w:rsidR="00067966" w:rsidRDefault="00067966" w:rsidP="003C61F0">
            <w:pPr>
              <w:jc w:val="center"/>
            </w:pPr>
            <w:r>
              <w:rPr>
                <w:rFonts w:hint="eastAsia"/>
              </w:rPr>
              <w:t>论文类型</w:t>
            </w:r>
          </w:p>
        </w:tc>
        <w:tc>
          <w:tcPr>
            <w:tcW w:w="1150" w:type="pct"/>
            <w:vAlign w:val="center"/>
          </w:tcPr>
          <w:p w:rsidR="00067966" w:rsidRDefault="00A80012" w:rsidP="003C61F0">
            <w:pPr>
              <w:jc w:val="center"/>
            </w:pPr>
            <w:r>
              <w:rPr>
                <w:rFonts w:hint="eastAsia"/>
              </w:rPr>
              <w:t>公开</w:t>
            </w:r>
          </w:p>
        </w:tc>
      </w:tr>
      <w:tr w:rsidR="00067966" w:rsidTr="00A80012">
        <w:trPr>
          <w:cantSplit/>
          <w:trHeight w:val="423"/>
        </w:trPr>
        <w:tc>
          <w:tcPr>
            <w:tcW w:w="784" w:type="pct"/>
            <w:tcBorders>
              <w:bottom w:val="single" w:sz="12" w:space="0" w:color="auto"/>
            </w:tcBorders>
            <w:vAlign w:val="center"/>
          </w:tcPr>
          <w:p w:rsidR="00067966" w:rsidRPr="0096352D" w:rsidRDefault="00067966" w:rsidP="003C61F0">
            <w:pPr>
              <w:jc w:val="center"/>
              <w:rPr>
                <w:rFonts w:ascii="宋体" w:hAnsi="宋体"/>
              </w:rPr>
            </w:pPr>
            <w:r w:rsidRPr="0096352D">
              <w:rPr>
                <w:rFonts w:ascii="宋体" w:hAnsi="宋体" w:hint="eastAsia"/>
              </w:rPr>
              <w:t>专业方向</w:t>
            </w:r>
          </w:p>
        </w:tc>
        <w:tc>
          <w:tcPr>
            <w:tcW w:w="4216" w:type="pct"/>
            <w:gridSpan w:val="8"/>
            <w:tcBorders>
              <w:bottom w:val="single" w:sz="12" w:space="0" w:color="auto"/>
            </w:tcBorders>
            <w:vAlign w:val="center"/>
          </w:tcPr>
          <w:p w:rsidR="00067966" w:rsidRDefault="00A80012" w:rsidP="003C61F0">
            <w:pPr>
              <w:jc w:val="center"/>
            </w:pPr>
            <w:r>
              <w:rPr>
                <w:rFonts w:hint="eastAsia"/>
              </w:rPr>
              <w:t>移动云计算</w:t>
            </w:r>
          </w:p>
        </w:tc>
      </w:tr>
      <w:tr w:rsidR="00067966" w:rsidTr="00A80012">
        <w:trPr>
          <w:cantSplit/>
          <w:trHeight w:val="423"/>
        </w:trPr>
        <w:tc>
          <w:tcPr>
            <w:tcW w:w="784" w:type="pct"/>
            <w:tcBorders>
              <w:bottom w:val="single" w:sz="12" w:space="0" w:color="auto"/>
            </w:tcBorders>
            <w:vAlign w:val="center"/>
          </w:tcPr>
          <w:p w:rsidR="00067966" w:rsidRPr="0096352D" w:rsidRDefault="00067966" w:rsidP="003C61F0">
            <w:pPr>
              <w:jc w:val="center"/>
              <w:rPr>
                <w:rFonts w:ascii="宋体" w:hAnsi="宋体"/>
              </w:rPr>
            </w:pPr>
            <w:r w:rsidRPr="0096352D">
              <w:rPr>
                <w:rFonts w:ascii="宋体" w:hAnsi="宋体" w:hint="eastAsia"/>
              </w:rPr>
              <w:t>实习地点</w:t>
            </w:r>
          </w:p>
        </w:tc>
        <w:tc>
          <w:tcPr>
            <w:tcW w:w="2220" w:type="pct"/>
            <w:gridSpan w:val="6"/>
            <w:tcBorders>
              <w:bottom w:val="single" w:sz="12" w:space="0" w:color="auto"/>
            </w:tcBorders>
            <w:vAlign w:val="center"/>
          </w:tcPr>
          <w:p w:rsidR="00067966" w:rsidRDefault="00A80012" w:rsidP="003C61F0">
            <w:pPr>
              <w:jc w:val="center"/>
            </w:pPr>
            <w:r>
              <w:rPr>
                <w:rFonts w:hint="eastAsia"/>
              </w:rPr>
              <w:t>Microsoft</w:t>
            </w:r>
          </w:p>
        </w:tc>
        <w:tc>
          <w:tcPr>
            <w:tcW w:w="846" w:type="pct"/>
            <w:tcBorders>
              <w:bottom w:val="single" w:sz="12" w:space="0" w:color="auto"/>
            </w:tcBorders>
            <w:vAlign w:val="center"/>
          </w:tcPr>
          <w:p w:rsidR="00067966" w:rsidRDefault="00067966" w:rsidP="003C61F0">
            <w:pPr>
              <w:jc w:val="center"/>
            </w:pPr>
            <w:r>
              <w:rPr>
                <w:rFonts w:hint="eastAsia"/>
              </w:rPr>
              <w:t>开题时间</w:t>
            </w:r>
          </w:p>
        </w:tc>
        <w:tc>
          <w:tcPr>
            <w:tcW w:w="1150" w:type="pct"/>
            <w:tcBorders>
              <w:bottom w:val="single" w:sz="12" w:space="0" w:color="auto"/>
            </w:tcBorders>
            <w:vAlign w:val="center"/>
          </w:tcPr>
          <w:p w:rsidR="00067966" w:rsidRDefault="00A80012" w:rsidP="003C61F0">
            <w:pPr>
              <w:jc w:val="center"/>
            </w:pPr>
            <w:r>
              <w:rPr>
                <w:rFonts w:hint="eastAsia"/>
              </w:rPr>
              <w:t>2012.11</w:t>
            </w:r>
          </w:p>
        </w:tc>
      </w:tr>
      <w:tr w:rsidR="00067966" w:rsidTr="00554A3C">
        <w:trPr>
          <w:cantSplit/>
          <w:trHeight w:val="341"/>
        </w:trPr>
        <w:tc>
          <w:tcPr>
            <w:tcW w:w="784" w:type="pct"/>
            <w:vMerge w:val="restart"/>
            <w:vAlign w:val="center"/>
          </w:tcPr>
          <w:p w:rsidR="00067966" w:rsidRPr="0096352D" w:rsidRDefault="00067966" w:rsidP="003C61F0">
            <w:pPr>
              <w:ind w:rightChars="120" w:right="252"/>
              <w:jc w:val="center"/>
              <w:rPr>
                <w:rFonts w:ascii="宋体" w:hAnsi="宋体"/>
              </w:rPr>
            </w:pPr>
            <w:r w:rsidRPr="0096352D">
              <w:rPr>
                <w:rFonts w:ascii="宋体" w:hAnsi="宋体" w:hint="eastAsia"/>
              </w:rPr>
              <w:t>指导教师</w:t>
            </w:r>
          </w:p>
        </w:tc>
        <w:tc>
          <w:tcPr>
            <w:tcW w:w="610" w:type="pct"/>
          </w:tcPr>
          <w:p w:rsidR="00067966" w:rsidRDefault="00067966" w:rsidP="003C61F0">
            <w:r>
              <w:rPr>
                <w:rFonts w:hint="eastAsia"/>
              </w:rPr>
              <w:t>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</w:t>
            </w:r>
          </w:p>
        </w:tc>
        <w:tc>
          <w:tcPr>
            <w:tcW w:w="915" w:type="pct"/>
            <w:gridSpan w:val="3"/>
          </w:tcPr>
          <w:p w:rsidR="00067966" w:rsidRDefault="00067966" w:rsidP="003C61F0">
            <w:r>
              <w:rPr>
                <w:rFonts w:hint="eastAsia"/>
              </w:rPr>
              <w:t>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695" w:type="pct"/>
            <w:gridSpan w:val="2"/>
          </w:tcPr>
          <w:p w:rsidR="00067966" w:rsidRDefault="00067966" w:rsidP="003C61F0">
            <w:r>
              <w:rPr>
                <w:rFonts w:hint="eastAsia"/>
              </w:rPr>
              <w:t>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务</w:t>
            </w:r>
          </w:p>
        </w:tc>
        <w:tc>
          <w:tcPr>
            <w:tcW w:w="1996" w:type="pct"/>
            <w:gridSpan w:val="2"/>
          </w:tcPr>
          <w:p w:rsidR="00067966" w:rsidRDefault="00067966" w:rsidP="003C61F0">
            <w:pPr>
              <w:jc w:val="center"/>
            </w:pPr>
            <w:r>
              <w:rPr>
                <w:rFonts w:hint="eastAsia"/>
              </w:rPr>
              <w:t>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位</w:t>
            </w:r>
          </w:p>
        </w:tc>
      </w:tr>
      <w:tr w:rsidR="00067966" w:rsidTr="00554A3C">
        <w:trPr>
          <w:cantSplit/>
          <w:trHeight w:val="340"/>
        </w:trPr>
        <w:tc>
          <w:tcPr>
            <w:tcW w:w="784" w:type="pct"/>
            <w:vMerge/>
          </w:tcPr>
          <w:p w:rsidR="00067966" w:rsidRPr="0096352D" w:rsidRDefault="00067966" w:rsidP="003C61F0">
            <w:pPr>
              <w:rPr>
                <w:rFonts w:ascii="宋体" w:hAnsi="宋体"/>
              </w:rPr>
            </w:pPr>
          </w:p>
        </w:tc>
        <w:tc>
          <w:tcPr>
            <w:tcW w:w="610" w:type="pct"/>
          </w:tcPr>
          <w:p w:rsidR="00067966" w:rsidRDefault="00A80012" w:rsidP="003C61F0">
            <w:r>
              <w:rPr>
                <w:rFonts w:hint="eastAsia"/>
              </w:rPr>
              <w:t>谭火彬</w:t>
            </w:r>
          </w:p>
        </w:tc>
        <w:tc>
          <w:tcPr>
            <w:tcW w:w="915" w:type="pct"/>
            <w:gridSpan w:val="3"/>
          </w:tcPr>
          <w:p w:rsidR="00067966" w:rsidRDefault="00A80012" w:rsidP="003C61F0">
            <w:r>
              <w:rPr>
                <w:rFonts w:hint="eastAsia"/>
              </w:rPr>
              <w:t>讲师</w:t>
            </w:r>
          </w:p>
        </w:tc>
        <w:tc>
          <w:tcPr>
            <w:tcW w:w="695" w:type="pct"/>
            <w:gridSpan w:val="2"/>
          </w:tcPr>
          <w:p w:rsidR="00067966" w:rsidRDefault="00067966" w:rsidP="003C61F0"/>
        </w:tc>
        <w:tc>
          <w:tcPr>
            <w:tcW w:w="1996" w:type="pct"/>
            <w:gridSpan w:val="2"/>
          </w:tcPr>
          <w:p w:rsidR="00067966" w:rsidRDefault="00A80012" w:rsidP="003C61F0">
            <w:r>
              <w:rPr>
                <w:rFonts w:hint="eastAsia"/>
              </w:rPr>
              <w:t>北京航空航天大学</w:t>
            </w:r>
          </w:p>
        </w:tc>
      </w:tr>
      <w:tr w:rsidR="00067966" w:rsidTr="00554A3C">
        <w:trPr>
          <w:cantSplit/>
          <w:trHeight w:val="340"/>
        </w:trPr>
        <w:tc>
          <w:tcPr>
            <w:tcW w:w="784" w:type="pct"/>
            <w:vMerge/>
          </w:tcPr>
          <w:p w:rsidR="00067966" w:rsidRPr="0096352D" w:rsidRDefault="00067966" w:rsidP="003C61F0">
            <w:pPr>
              <w:rPr>
                <w:rFonts w:ascii="宋体" w:hAnsi="宋体"/>
              </w:rPr>
            </w:pPr>
          </w:p>
        </w:tc>
        <w:tc>
          <w:tcPr>
            <w:tcW w:w="610" w:type="pct"/>
          </w:tcPr>
          <w:p w:rsidR="00067966" w:rsidRDefault="00A80012" w:rsidP="003C61F0">
            <w:r>
              <w:rPr>
                <w:rFonts w:hint="eastAsia"/>
              </w:rPr>
              <w:t>林刚</w:t>
            </w:r>
          </w:p>
        </w:tc>
        <w:tc>
          <w:tcPr>
            <w:tcW w:w="915" w:type="pct"/>
            <w:gridSpan w:val="3"/>
          </w:tcPr>
          <w:p w:rsidR="00067966" w:rsidRDefault="00554A3C" w:rsidP="003C61F0">
            <w:r>
              <w:rPr>
                <w:rFonts w:hint="eastAsia"/>
              </w:rPr>
              <w:t>资深研发经理</w:t>
            </w:r>
          </w:p>
        </w:tc>
        <w:tc>
          <w:tcPr>
            <w:tcW w:w="695" w:type="pct"/>
            <w:gridSpan w:val="2"/>
          </w:tcPr>
          <w:p w:rsidR="00067966" w:rsidRDefault="00067966" w:rsidP="00A80012"/>
        </w:tc>
        <w:tc>
          <w:tcPr>
            <w:tcW w:w="1996" w:type="pct"/>
            <w:gridSpan w:val="2"/>
          </w:tcPr>
          <w:p w:rsidR="00067966" w:rsidRDefault="00A80012" w:rsidP="003C61F0">
            <w:r>
              <w:rPr>
                <w:rFonts w:hint="eastAsia"/>
              </w:rPr>
              <w:t>Microsoft</w:t>
            </w:r>
          </w:p>
        </w:tc>
      </w:tr>
      <w:tr w:rsidR="00067966" w:rsidTr="00554A3C">
        <w:trPr>
          <w:cantSplit/>
          <w:trHeight w:val="340"/>
        </w:trPr>
        <w:tc>
          <w:tcPr>
            <w:tcW w:w="784" w:type="pct"/>
            <w:vMerge/>
          </w:tcPr>
          <w:p w:rsidR="00067966" w:rsidRPr="0096352D" w:rsidRDefault="00067966" w:rsidP="003C61F0">
            <w:pPr>
              <w:rPr>
                <w:rFonts w:ascii="宋体" w:hAnsi="宋体"/>
              </w:rPr>
            </w:pPr>
          </w:p>
        </w:tc>
        <w:tc>
          <w:tcPr>
            <w:tcW w:w="610" w:type="pct"/>
          </w:tcPr>
          <w:p w:rsidR="00067966" w:rsidRDefault="00067966" w:rsidP="003C61F0"/>
        </w:tc>
        <w:tc>
          <w:tcPr>
            <w:tcW w:w="915" w:type="pct"/>
            <w:gridSpan w:val="3"/>
          </w:tcPr>
          <w:p w:rsidR="00067966" w:rsidRDefault="00067966" w:rsidP="003C61F0"/>
        </w:tc>
        <w:tc>
          <w:tcPr>
            <w:tcW w:w="695" w:type="pct"/>
            <w:gridSpan w:val="2"/>
          </w:tcPr>
          <w:p w:rsidR="00067966" w:rsidRDefault="00067966" w:rsidP="003C61F0"/>
        </w:tc>
        <w:tc>
          <w:tcPr>
            <w:tcW w:w="1996" w:type="pct"/>
            <w:gridSpan w:val="2"/>
          </w:tcPr>
          <w:p w:rsidR="00067966" w:rsidRDefault="00067966" w:rsidP="003C61F0"/>
        </w:tc>
      </w:tr>
      <w:tr w:rsidR="00067966" w:rsidTr="003C61F0">
        <w:trPr>
          <w:cantSplit/>
          <w:trHeight w:val="453"/>
        </w:trPr>
        <w:tc>
          <w:tcPr>
            <w:tcW w:w="5000" w:type="pct"/>
            <w:gridSpan w:val="9"/>
          </w:tcPr>
          <w:p w:rsidR="00067966" w:rsidRPr="0096352D" w:rsidRDefault="00067966" w:rsidP="003C61F0">
            <w:pPr>
              <w:rPr>
                <w:rFonts w:ascii="宋体" w:hAnsi="宋体"/>
              </w:rPr>
            </w:pPr>
            <w:r w:rsidRPr="0096352D">
              <w:rPr>
                <w:rFonts w:ascii="宋体" w:hAnsi="宋体" w:hint="eastAsia"/>
              </w:rPr>
              <w:t>论文题目：</w:t>
            </w:r>
            <w:r w:rsidR="0096352D" w:rsidRPr="0096352D">
              <w:rPr>
                <w:rFonts w:ascii="宋体" w:hAnsi="宋体" w:hint="eastAsia"/>
                <w:szCs w:val="21"/>
              </w:rPr>
              <w:t>微博垃圾信息过滤系统的设计与实现</w:t>
            </w:r>
          </w:p>
        </w:tc>
      </w:tr>
      <w:tr w:rsidR="00067966" w:rsidTr="003C61F0">
        <w:trPr>
          <w:cantSplit/>
          <w:trHeight w:val="5324"/>
        </w:trPr>
        <w:tc>
          <w:tcPr>
            <w:tcW w:w="5000" w:type="pct"/>
            <w:gridSpan w:val="9"/>
          </w:tcPr>
          <w:p w:rsidR="00067966" w:rsidRDefault="00067966" w:rsidP="003C61F0">
            <w:pPr>
              <w:rPr>
                <w:rFonts w:ascii="宋体" w:hAnsi="宋体"/>
              </w:rPr>
            </w:pPr>
            <w:r w:rsidRPr="0096352D">
              <w:rPr>
                <w:rFonts w:ascii="宋体" w:hAnsi="宋体" w:hint="eastAsia"/>
              </w:rPr>
              <w:t>内容概要及完成情况：</w:t>
            </w:r>
          </w:p>
          <w:p w:rsidR="0096352D" w:rsidRDefault="0096352D" w:rsidP="003C61F0">
            <w:pPr>
              <w:rPr>
                <w:rFonts w:ascii="宋体" w:hAnsi="宋体" w:hint="eastAsia"/>
              </w:rPr>
            </w:pPr>
          </w:p>
          <w:p w:rsidR="00554A3C" w:rsidRDefault="00554A3C" w:rsidP="00554A3C">
            <w:pPr>
              <w:ind w:firstLine="42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简述了一套微博垃圾信息过滤系统的设计与实现的论文计划。</w:t>
            </w:r>
          </w:p>
          <w:p w:rsidR="00554A3C" w:rsidRDefault="00554A3C" w:rsidP="00554A3C">
            <w:pPr>
              <w:ind w:firstLine="42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包含了具体的问题分析、工作</w:t>
            </w:r>
            <w:r w:rsidR="00083B8F">
              <w:rPr>
                <w:rFonts w:ascii="宋体" w:hAnsi="宋体" w:hint="eastAsia"/>
              </w:rPr>
              <w:t>安排</w:t>
            </w:r>
            <w:bookmarkStart w:id="0" w:name="_GoBack"/>
            <w:bookmarkEnd w:id="0"/>
            <w:r>
              <w:rPr>
                <w:rFonts w:ascii="宋体" w:hAnsi="宋体" w:hint="eastAsia"/>
              </w:rPr>
              <w:t>以及系统设计。</w:t>
            </w:r>
          </w:p>
          <w:p w:rsidR="00554A3C" w:rsidRDefault="00554A3C" w:rsidP="00554A3C">
            <w:pPr>
              <w:ind w:firstLine="420"/>
              <w:rPr>
                <w:rFonts w:eastAsia="黑体"/>
                <w:sz w:val="28"/>
              </w:rPr>
            </w:pPr>
            <w:r>
              <w:rPr>
                <w:rFonts w:ascii="宋体" w:hAnsi="宋体" w:hint="eastAsia"/>
              </w:rPr>
              <w:t>完成了论文的调研以及可行性分析工作，并对将来可能获得的成果进行了预估。</w:t>
            </w:r>
          </w:p>
          <w:p w:rsidR="0096352D" w:rsidRPr="00083B8F" w:rsidRDefault="0096352D" w:rsidP="003C61F0">
            <w:pPr>
              <w:rPr>
                <w:rFonts w:ascii="宋体" w:hAnsi="宋体"/>
              </w:rPr>
            </w:pPr>
          </w:p>
        </w:tc>
      </w:tr>
      <w:tr w:rsidR="00067966" w:rsidTr="003C61F0">
        <w:trPr>
          <w:cantSplit/>
          <w:trHeight w:hRule="exact" w:val="2733"/>
        </w:trPr>
        <w:tc>
          <w:tcPr>
            <w:tcW w:w="5000" w:type="pct"/>
            <w:gridSpan w:val="9"/>
            <w:vAlign w:val="center"/>
          </w:tcPr>
          <w:p w:rsidR="00067966" w:rsidRDefault="00067966" w:rsidP="003C61F0">
            <w:r>
              <w:rPr>
                <w:rFonts w:hint="eastAsia"/>
              </w:rPr>
              <w:t>企业指导教师意见：</w:t>
            </w:r>
          </w:p>
          <w:p w:rsidR="00067966" w:rsidRDefault="00067966" w:rsidP="003C61F0"/>
          <w:p w:rsidR="00067966" w:rsidRDefault="00067966" w:rsidP="003C61F0"/>
          <w:p w:rsidR="00067966" w:rsidRDefault="00067966" w:rsidP="003C61F0"/>
          <w:p w:rsidR="00067966" w:rsidRDefault="00067966" w:rsidP="003C61F0"/>
          <w:p w:rsidR="00067966" w:rsidRDefault="00067966" w:rsidP="003C61F0">
            <w:pPr>
              <w:ind w:firstLine="546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企业指导教师签字：</w:t>
            </w:r>
          </w:p>
          <w:p w:rsidR="00067966" w:rsidRDefault="00067966" w:rsidP="003C61F0">
            <w:pPr>
              <w:ind w:firstLine="5460"/>
            </w:pPr>
          </w:p>
          <w:p w:rsidR="00067966" w:rsidRDefault="00067966" w:rsidP="003C61F0">
            <w:pPr>
              <w:jc w:val="center"/>
            </w:pPr>
            <w:r>
              <w:rPr>
                <w:rFonts w:hint="eastAsia"/>
              </w:rPr>
              <w:t xml:space="preserve">        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       </w:t>
            </w:r>
          </w:p>
        </w:tc>
      </w:tr>
    </w:tbl>
    <w:p w:rsidR="00FB29D9" w:rsidRDefault="00FB29D9"/>
    <w:sectPr w:rsidR="00FB29D9" w:rsidSect="00FB29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67966"/>
    <w:rsid w:val="00067966"/>
    <w:rsid w:val="00083B8F"/>
    <w:rsid w:val="00207419"/>
    <w:rsid w:val="002A4208"/>
    <w:rsid w:val="00554A3C"/>
    <w:rsid w:val="008C0783"/>
    <w:rsid w:val="0096352D"/>
    <w:rsid w:val="00976807"/>
    <w:rsid w:val="00A02E98"/>
    <w:rsid w:val="00A80012"/>
    <w:rsid w:val="00EF5A9E"/>
    <w:rsid w:val="00FB29D9"/>
    <w:rsid w:val="00FC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96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Junchao Yu (Person Consulting)</cp:lastModifiedBy>
  <cp:revision>11</cp:revision>
  <cp:lastPrinted>2012-11-26T06:22:00Z</cp:lastPrinted>
  <dcterms:created xsi:type="dcterms:W3CDTF">2012-11-12T07:12:00Z</dcterms:created>
  <dcterms:modified xsi:type="dcterms:W3CDTF">2012-11-26T06:29:00Z</dcterms:modified>
</cp:coreProperties>
</file>