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PingFang SC" w:hAnsi="PingFang SC" w:eastAsia="PingFang SC"/>
          <w:b/>
          <w:color w:val="17202C"/>
          <w:sz w:val="48"/>
        </w:rPr>
        <w:t>Bingodays 产品使用手册</w:t>
      </w:r>
    </w:p>
    <w:p>
      <w:r>
        <w:rPr>
          <w:rFonts w:ascii="PingFang SC" w:hAnsi="PingFang SC" w:eastAsia="PingFang SC"/>
          <w:color w:val="555555"/>
          <w:sz w:val="20"/>
        </w:rPr>
        <w:t>适用于 BingoADHD 2 代码库 / iOS 应用 Bingodays 2.2.0</w:t>
      </w:r>
    </w:p>
    <w:p>
      <w:r>
        <w:t>Bingodays 是一款把日常任务放进 Bingo 面板的行动辅助工具。用户通过点击格子完成任务、连成 Bingo、获得积分和奖励，适合把注意力分散、启动困难或容易拖延的任务拆成可见的小步骤。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核心对象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面板、格子任务、快捷任务库、积分、奖励、日记、小组件。</w:t>
            </w:r>
          </w:p>
        </w:tc>
      </w:tr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主要入口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首页左上角菜单、右上角积分星星、面板下方分享/倒计时/编辑按钮。</w:t>
            </w:r>
          </w:p>
        </w:tc>
      </w:tr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免费限制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默认 1 个面板，最多 4×4；快捷任务最多 8 个、分组最多 3 个、每组最多 5 个；自定义奖励最多 3 个。</w:t>
            </w:r>
          </w:p>
        </w:tc>
      </w:tr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Pro 权益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多个面板、5×5 面板、不限快捷任务与分组、不限自定义奖励、完整历史任务、每日自定义重置时间。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51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PingFang SC" w:hAnsi="PingFang SC" w:eastAsia="PingFang SC"/>
          <w:i/>
          <w:color w:val="555555"/>
          <w:sz w:val="18"/>
        </w:rPr>
        <w:t>图 1：Bingodays 的基本使用路径</w:t>
      </w:r>
    </w:p>
    <w:p>
      <w:pPr>
        <w:pStyle w:val="Heading1"/>
      </w:pPr>
      <w:r>
        <w:t>1. 初次启动</w:t>
      </w:r>
    </w:p>
    <w:p>
      <w:r>
        <w:t>首次打开应用会进入引导流程，之后会出现新手任务提示。引导的目标不是讲解所有功能，而是让用户先完成几个很小的任务，体验从点亮格子到形成 Bingo 的反馈。</w:t>
      </w:r>
    </w:p>
    <w:p>
      <w:pPr>
        <w:pStyle w:val="ListNumber"/>
        <w:spacing w:after="80"/>
      </w:pPr>
      <w:r>
        <w:rPr>
          <w:rFonts w:ascii="PingFang SC" w:hAnsi="PingFang SC" w:eastAsia="PingFang SC"/>
          <w:sz w:val="21"/>
        </w:rPr>
        <w:t>完成 Onboarding 后进入首页。</w:t>
      </w:r>
    </w:p>
    <w:p>
      <w:pPr>
        <w:pStyle w:val="ListNumber"/>
        <w:spacing w:after="80"/>
      </w:pPr>
      <w:r>
        <w:rPr>
          <w:rFonts w:ascii="PingFang SC" w:hAnsi="PingFang SC" w:eastAsia="PingFang SC"/>
          <w:sz w:val="21"/>
        </w:rPr>
        <w:t>在欢迎提示里点击 OK，应用会放入“喝一杯水、站立 1 分钟、拉伸身体”等入门任务。</w:t>
      </w:r>
    </w:p>
    <w:p>
      <w:pPr>
        <w:pStyle w:val="ListNumber"/>
        <w:spacing w:after="80"/>
      </w:pPr>
      <w:r>
        <w:rPr>
          <w:rFonts w:ascii="PingFang SC" w:hAnsi="PingFang SC" w:eastAsia="PingFang SC"/>
          <w:sz w:val="21"/>
        </w:rPr>
        <w:t>点击任务格标记完成；完成若干任务后会出现阶段提示。</w:t>
      </w:r>
    </w:p>
    <w:p>
      <w:pPr>
        <w:pStyle w:val="ListNumber"/>
        <w:spacing w:after="80"/>
      </w:pPr>
      <w:r>
        <w:rPr>
          <w:rFonts w:ascii="PingFang SC" w:hAnsi="PingFang SC" w:eastAsia="PingFang SC"/>
          <w:sz w:val="21"/>
        </w:rPr>
        <w:t>完成第一条 Bingo 后，长按格子即可编辑自己的下一轮任务。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48840" cy="46585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or_onboar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8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PingFang SC" w:hAnsi="PingFang SC" w:eastAsia="PingFang SC"/>
          <w:i/>
          <w:color w:val="555555"/>
          <w:sz w:val="18"/>
        </w:rPr>
        <w:t>图 2：首次进入后的新手任务引导</w:t>
      </w:r>
    </w:p>
    <w:p>
      <w:pPr>
        <w:pStyle w:val="Heading1"/>
      </w:pPr>
      <w:r>
        <w:t>2. 首页面板</w:t>
      </w:r>
    </w:p>
    <w:p>
      <w:r>
        <w:t>首页是日常使用的主工作区。中间是 Bingo 面板，每个格子代表一个任务；上方可切换或新增面板；右上角显示当前可用积分。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48840" cy="46585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ome_seeded_fix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8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PingFang SC" w:hAnsi="PingFang SC" w:eastAsia="PingFang SC"/>
          <w:i/>
          <w:color w:val="555555"/>
          <w:sz w:val="18"/>
        </w:rPr>
        <w:t>图 3：已配置任务后的首页面板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左上角菜单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打开日记、2048 模式、联系我们、设置、小组件说明、主题颜色和 Pro 入口。</w:t>
            </w:r>
          </w:p>
        </w:tc>
      </w:tr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积分星星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进入积分与奖励页，可兑换贴纸、创建奖励、查看兑换历史。</w:t>
            </w:r>
          </w:p>
        </w:tc>
      </w:tr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面板名称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当前面板入口；长按面板区域可打开面板管理动作。</w:t>
            </w:r>
          </w:p>
        </w:tc>
      </w:tr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+ 添加棋盘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创建新的任务面板。免费版只能保留 1 个面板，更多面板需要 Pro。</w:t>
            </w:r>
          </w:p>
        </w:tc>
      </w:tr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九宫格任务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点击切换完成状态；长按单个格子可编辑、隐藏或删除任务。</w:t>
            </w:r>
          </w:p>
        </w:tc>
      </w:tr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底部按钮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左侧为模板分享；中间为面板倒计时；右侧进入编辑模式。</w:t>
            </w:r>
          </w:p>
        </w:tc>
      </w:tr>
    </w:tbl>
    <w:p/>
    <w:p>
      <w:pPr>
        <w:pStyle w:val="Heading1"/>
      </w:pPr>
      <w:r>
        <w:t>3. 添加和编辑任务</w:t>
      </w:r>
    </w:p>
    <w:p>
      <w:r>
        <w:t>任务既可以在单个格子中编辑，也可以通过快速编辑批量维护。单格编辑适合临时任务，快速编辑适合常用清单和成组任务。</w:t>
      </w:r>
    </w:p>
    <w:p>
      <w:pPr>
        <w:pStyle w:val="ListNumber"/>
        <w:spacing w:after="80"/>
      </w:pPr>
      <w:r>
        <w:rPr>
          <w:rFonts w:ascii="PingFang SC" w:hAnsi="PingFang SC" w:eastAsia="PingFang SC"/>
          <w:sz w:val="21"/>
        </w:rPr>
        <w:t>长按空白或已有任务格，打开任务编辑页。</w:t>
      </w:r>
    </w:p>
    <w:p>
      <w:pPr>
        <w:pStyle w:val="ListNumber"/>
        <w:spacing w:after="80"/>
      </w:pPr>
      <w:r>
        <w:rPr>
          <w:rFonts w:ascii="PingFang SC" w:hAnsi="PingFang SC" w:eastAsia="PingFang SC"/>
          <w:sz w:val="21"/>
        </w:rPr>
        <w:t>输入任务名称；任务文本会被限制在较短长度内，适合写成“喝水”“读 10 页”这类行动语句。</w:t>
      </w:r>
    </w:p>
    <w:p>
      <w:pPr>
        <w:pStyle w:val="ListNumber"/>
        <w:spacing w:after="80"/>
      </w:pPr>
      <w:r>
        <w:rPr>
          <w:rFonts w:ascii="PingFang SC" w:hAnsi="PingFang SC" w:eastAsia="PingFang SC"/>
          <w:sz w:val="21"/>
        </w:rPr>
        <w:t>可选择是否强制完成。强制任务会让其他任务在它完成前处于受限状态，用于必须先做的任务。</w:t>
      </w:r>
    </w:p>
    <w:p>
      <w:pPr>
        <w:pStyle w:val="ListNumber"/>
        <w:spacing w:after="80"/>
      </w:pPr>
      <w:r>
        <w:rPr>
          <w:rFonts w:ascii="PingFang SC" w:hAnsi="PingFang SC" w:eastAsia="PingFang SC"/>
          <w:sz w:val="21"/>
        </w:rPr>
        <w:t>设置常驻日期：始终显示、自定义星期、仅当天。</w:t>
      </w:r>
    </w:p>
    <w:p>
      <w:pPr>
        <w:pStyle w:val="ListNumber"/>
        <w:spacing w:after="80"/>
      </w:pPr>
      <w:r>
        <w:rPr>
          <w:rFonts w:ascii="PingFang SC" w:hAnsi="PingFang SC" w:eastAsia="PingFang SC"/>
          <w:sz w:val="21"/>
        </w:rPr>
        <w:t>按需设置开始时间、结束时间或任务倒计时。</w:t>
      </w:r>
    </w:p>
    <w:p>
      <w:pPr>
        <w:pStyle w:val="ListNumber"/>
        <w:spacing w:after="80"/>
      </w:pPr>
      <w:r>
        <w:rPr>
          <w:rFonts w:ascii="PingFang SC" w:hAnsi="PingFang SC" w:eastAsia="PingFang SC"/>
          <w:sz w:val="21"/>
        </w:rPr>
        <w:t>保存后返回首页，任务会显示在对应格子里。</w:t>
      </w:r>
    </w:p>
    <w:p>
      <w:pPr>
        <w:pStyle w:val="ListBullet"/>
        <w:spacing w:after="60"/>
        <w:ind w:left="360" w:hanging="72"/>
      </w:pPr>
      <w:r>
        <w:rPr>
          <w:rFonts w:ascii="PingFang SC" w:hAnsi="PingFang SC" w:eastAsia="PingFang SC"/>
          <w:sz w:val="21"/>
        </w:rPr>
        <w:t>开始时间未到时，任务会显示为未激活状态；结束时间到了会进入超时处理。</w:t>
      </w:r>
    </w:p>
    <w:p>
      <w:pPr>
        <w:pStyle w:val="ListBullet"/>
        <w:spacing w:after="60"/>
        <w:ind w:left="360" w:hanging="72"/>
      </w:pPr>
      <w:r>
        <w:rPr>
          <w:rFonts w:ascii="PingFang SC" w:hAnsi="PingFang SC" w:eastAsia="PingFang SC"/>
          <w:sz w:val="21"/>
        </w:rPr>
        <w:t>任务倒计时结束后，可以选择标记完成、删除、延期或替换任务。</w:t>
      </w:r>
    </w:p>
    <w:p>
      <w:pPr>
        <w:pStyle w:val="ListBullet"/>
        <w:spacing w:after="60"/>
        <w:ind w:left="360" w:hanging="72"/>
      </w:pPr>
      <w:r>
        <w:rPr>
          <w:rFonts w:ascii="PingFang SC" w:hAnsi="PingFang SC" w:eastAsia="PingFang SC"/>
          <w:sz w:val="21"/>
        </w:rPr>
        <w:t>删除任务会出现确认，避免误操作。</w:t>
      </w:r>
    </w:p>
    <w:p>
      <w:pPr>
        <w:pStyle w:val="Heading1"/>
      </w:pPr>
      <w:r>
        <w:t>4. 完成任务和 Bingo 反馈</w:t>
      </w:r>
    </w:p>
    <w:p>
      <w:pPr>
        <w:pStyle w:val="ListBullet"/>
        <w:spacing w:after="60"/>
        <w:ind w:left="360" w:hanging="72"/>
      </w:pPr>
      <w:r>
        <w:rPr>
          <w:rFonts w:ascii="PingFang SC" w:hAnsi="PingFang SC" w:eastAsia="PingFang SC"/>
          <w:sz w:val="21"/>
        </w:rPr>
        <w:t>点击任务格即可在完成与未完成之间切换。</w:t>
      </w:r>
    </w:p>
    <w:p>
      <w:pPr>
        <w:pStyle w:val="ListBullet"/>
        <w:spacing w:after="60"/>
        <w:ind w:left="360" w:hanging="72"/>
      </w:pPr>
      <w:r>
        <w:rPr>
          <w:rFonts w:ascii="PingFang SC" w:hAnsi="PingFang SC" w:eastAsia="PingFang SC"/>
          <w:sz w:val="21"/>
        </w:rPr>
        <w:t>完成后的格子会变为主题色，并显示勾选反馈。</w:t>
      </w:r>
    </w:p>
    <w:p>
      <w:pPr>
        <w:pStyle w:val="ListBullet"/>
        <w:spacing w:after="60"/>
        <w:ind w:left="360" w:hanging="72"/>
      </w:pPr>
      <w:r>
        <w:rPr>
          <w:rFonts w:ascii="PingFang SC" w:hAnsi="PingFang SC" w:eastAsia="PingFang SC"/>
          <w:sz w:val="21"/>
        </w:rPr>
        <w:t>连成一行、一列或对角线会记录 Bingo 进度，并触发积分结算与完成动画。</w:t>
      </w:r>
    </w:p>
    <w:p>
      <w:pPr>
        <w:pStyle w:val="ListBullet"/>
        <w:spacing w:after="60"/>
        <w:ind w:left="360" w:hanging="72"/>
      </w:pPr>
      <w:r>
        <w:rPr>
          <w:rFonts w:ascii="PingFang SC" w:hAnsi="PingFang SC" w:eastAsia="PingFang SC"/>
          <w:sz w:val="21"/>
        </w:rPr>
        <w:t>积分结算以完成格子数、完成线数和全盘完成奖励为基础。</w:t>
      </w:r>
    </w:p>
    <w:p>
      <w:pPr>
        <w:pStyle w:val="ListBullet"/>
        <w:spacing w:after="60"/>
        <w:ind w:left="360" w:hanging="72"/>
      </w:pPr>
      <w:r>
        <w:rPr>
          <w:rFonts w:ascii="PingFang SC" w:hAnsi="PingFang SC" w:eastAsia="PingFang SC"/>
          <w:sz w:val="21"/>
        </w:rPr>
        <w:t>当天任务会同步写入 Bingo 日记，便于后续复盘。</w:t>
      </w:r>
    </w:p>
    <w:p>
      <w:pPr>
        <w:pStyle w:val="Heading1"/>
      </w:pPr>
      <w:r>
        <w:t>5. 快速编辑 My Tasks</w:t>
      </w:r>
    </w:p>
    <w:p>
      <w:r>
        <w:t>快速编辑页用于维护可复用任务库，并把任务批量应用到当前面板。它支持普通任务、任务分组、历史任务复用、预览格子、拖拽调整和应用分组。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普通任务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保存单个常用任务，之后可快速加入面板。</w:t>
            </w:r>
          </w:p>
        </w:tc>
      </w:tr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任务分组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把一组例行事项保存为模板，例如“晨间启动”“睡前收尾”。</w:t>
            </w:r>
          </w:p>
        </w:tc>
      </w:tr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应用分组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将某个分组按预览位置批量填入面板。</w:t>
            </w:r>
          </w:p>
        </w:tc>
      </w:tr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历史任务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从过去使用过的任务中复用；免费版只显示部分历史任务。</w:t>
            </w:r>
          </w:p>
        </w:tc>
      </w:tr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开始日期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任务可设置月/日开始显示，适合季节性或预约类任务。</w:t>
            </w:r>
          </w:p>
        </w:tc>
      </w:tr>
    </w:tbl>
    <w:p/>
    <w:p>
      <w:pPr>
        <w:pStyle w:val="Heading1"/>
      </w:pPr>
      <w:r>
        <w:t>6. 面板管理和规则</w:t>
      </w:r>
    </w:p>
    <w:p>
      <w:pPr>
        <w:pStyle w:val="ListBullet"/>
        <w:spacing w:after="60"/>
        <w:ind w:left="360" w:hanging="72"/>
      </w:pPr>
      <w:r>
        <w:rPr>
          <w:rFonts w:ascii="PingFang SC" w:hAnsi="PingFang SC" w:eastAsia="PingFang SC"/>
          <w:sz w:val="21"/>
        </w:rPr>
        <w:t>面板可重命名、删除、切换，并支持左右滑动切换。</w:t>
      </w:r>
    </w:p>
    <w:p>
      <w:pPr>
        <w:pStyle w:val="ListBullet"/>
        <w:spacing w:after="60"/>
        <w:ind w:left="360" w:hanging="72"/>
      </w:pPr>
      <w:r>
        <w:rPr>
          <w:rFonts w:ascii="PingFang SC" w:hAnsi="PingFang SC" w:eastAsia="PingFang SC"/>
          <w:sz w:val="21"/>
        </w:rPr>
        <w:t>编辑模式中可以调整格子数量、随机排序、清空面板、进入快速编辑。</w:t>
      </w:r>
    </w:p>
    <w:p>
      <w:pPr>
        <w:pStyle w:val="ListBullet"/>
        <w:spacing w:after="60"/>
        <w:ind w:left="360" w:hanging="72"/>
      </w:pPr>
      <w:r>
        <w:rPr>
          <w:rFonts w:ascii="PingFang SC" w:hAnsi="PingFang SC" w:eastAsia="PingFang SC"/>
          <w:sz w:val="21"/>
        </w:rPr>
        <w:t>免费版最大 4×4，Pro 可解锁 5×5。</w:t>
      </w:r>
    </w:p>
    <w:p>
      <w:pPr>
        <w:pStyle w:val="ListBullet"/>
        <w:spacing w:after="60"/>
        <w:ind w:left="360" w:hanging="72"/>
      </w:pPr>
      <w:r>
        <w:rPr>
          <w:rFonts w:ascii="PingFang SC" w:hAnsi="PingFang SC" w:eastAsia="PingFang SC"/>
          <w:sz w:val="21"/>
        </w:rPr>
        <w:t>面板规则可设置次日自动重置完成状态、次日清空所有任务、保持任务状态不变，或在 Pro 中自定义每日重置时间。</w:t>
      </w:r>
    </w:p>
    <w:p>
      <w:pPr>
        <w:pStyle w:val="ListBullet"/>
        <w:spacing w:after="60"/>
        <w:ind w:left="360" w:hanging="72"/>
      </w:pPr>
      <w:r>
        <w:rPr>
          <w:rFonts w:ascii="PingFang SC" w:hAnsi="PingFang SC" w:eastAsia="PingFang SC"/>
          <w:sz w:val="21"/>
        </w:rPr>
        <w:t>面板倒计时可按天、小时、分钟设置；倒计时结束后可清空或延期。</w:t>
      </w:r>
    </w:p>
    <w:p>
      <w:pPr>
        <w:pStyle w:val="Heading1"/>
      </w:pPr>
      <w:r>
        <w:t>7. 积分、贴纸和奖励</w:t>
      </w:r>
    </w:p>
    <w:p>
      <w:pPr>
        <w:pStyle w:val="ListBullet"/>
        <w:spacing w:after="60"/>
        <w:ind w:left="360" w:hanging="72"/>
      </w:pPr>
      <w:r>
        <w:rPr>
          <w:rFonts w:ascii="PingFang SC" w:hAnsi="PingFang SC" w:eastAsia="PingFang SC"/>
          <w:sz w:val="21"/>
        </w:rPr>
        <w:t>右上角星星显示当前可用积分。</w:t>
      </w:r>
    </w:p>
    <w:p>
      <w:pPr>
        <w:pStyle w:val="ListBullet"/>
        <w:spacing w:after="60"/>
        <w:ind w:left="360" w:hanging="72"/>
      </w:pPr>
      <w:r>
        <w:rPr>
          <w:rFonts w:ascii="PingFang SC" w:hAnsi="PingFang SC" w:eastAsia="PingFang SC"/>
          <w:sz w:val="21"/>
        </w:rPr>
        <w:t>积分页包含贴纸和我的奖励两个主要标签。</w:t>
      </w:r>
    </w:p>
    <w:p>
      <w:pPr>
        <w:pStyle w:val="ListBullet"/>
        <w:spacing w:after="60"/>
        <w:ind w:left="360" w:hanging="72"/>
      </w:pPr>
      <w:r>
        <w:rPr>
          <w:rFonts w:ascii="PingFang SC" w:hAnsi="PingFang SC" w:eastAsia="PingFang SC"/>
          <w:sz w:val="21"/>
        </w:rPr>
        <w:t>贴纸可用积分兑换，已拥有的贴纸可添加到首页作为装饰。</w:t>
      </w:r>
    </w:p>
    <w:p>
      <w:pPr>
        <w:pStyle w:val="ListBullet"/>
        <w:spacing w:after="60"/>
        <w:ind w:left="360" w:hanging="72"/>
      </w:pPr>
      <w:r>
        <w:rPr>
          <w:rFonts w:ascii="PingFang SC" w:hAnsi="PingFang SC" w:eastAsia="PingFang SC"/>
          <w:sz w:val="21"/>
        </w:rPr>
        <w:t>自定义奖励可设置标题、所需积分、emoji 和主题图；兑换后会写入兑换历史。</w:t>
      </w:r>
    </w:p>
    <w:p>
      <w:pPr>
        <w:pStyle w:val="ListBullet"/>
        <w:spacing w:after="60"/>
        <w:ind w:left="360" w:hanging="72"/>
      </w:pPr>
      <w:r>
        <w:rPr>
          <w:rFonts w:ascii="PingFang SC" w:hAnsi="PingFang SC" w:eastAsia="PingFang SC"/>
          <w:sz w:val="21"/>
        </w:rPr>
        <w:t>免费版最多创建 3 个自定义奖励，Pro 不限数量。</w:t>
      </w:r>
    </w:p>
    <w:p>
      <w:pPr>
        <w:pStyle w:val="Heading1"/>
      </w:pPr>
      <w:r>
        <w:t>8. Bingo 日记</w:t>
      </w:r>
    </w:p>
    <w:p>
      <w:r>
        <w:t>Bingo 日记用于查看完成记录和超时记录。它会汇总任务完成次数、近期活动、周/月/年统计，并可查看某一天的面板快照。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日历视图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点击已完成日期，查看当天的 Bingo 面板。</w:t>
            </w:r>
          </w:p>
        </w:tc>
      </w:tr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任务统计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查看某个任务累计完成次数、本周完成次数和近期记录。</w:t>
            </w:r>
          </w:p>
        </w:tc>
      </w:tr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超时任务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单独统计被倒计时或时间窗口判定为超时的任务。</w:t>
            </w:r>
          </w:p>
        </w:tc>
      </w:tr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连续天数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侧边栏展示 streak 和阶段目标，用于长期反馈。</w:t>
            </w:r>
          </w:p>
        </w:tc>
      </w:tr>
    </w:tbl>
    <w:p/>
    <w:p>
      <w:pPr>
        <w:pStyle w:val="Heading1"/>
      </w:pPr>
      <w:r>
        <w:t>9. 2048 模式</w:t>
      </w:r>
    </w:p>
    <w:p>
      <w:r>
        <w:t>2048 模式是带主题的任务游戏模式。用户选择主题后，完成任务格，再按 2048 规则滑动合并已完成格子，把任务进度转化为游戏反馈。</w:t>
      </w:r>
    </w:p>
    <w:p>
      <w:pPr>
        <w:pStyle w:val="ListBullet"/>
        <w:spacing w:after="60"/>
        <w:ind w:left="360" w:hanging="72"/>
      </w:pPr>
      <w:r>
        <w:rPr>
          <w:rFonts w:ascii="PingFang SC" w:hAnsi="PingFang SC" w:eastAsia="PingFang SC"/>
          <w:sz w:val="21"/>
        </w:rPr>
        <w:t>进入入口：左上角菜单 → 2048。</w:t>
      </w:r>
    </w:p>
    <w:p>
      <w:pPr>
        <w:pStyle w:val="ListBullet"/>
        <w:spacing w:after="60"/>
        <w:ind w:left="360" w:hanging="72"/>
      </w:pPr>
      <w:r>
        <w:rPr>
          <w:rFonts w:ascii="PingFang SC" w:hAnsi="PingFang SC" w:eastAsia="PingFang SC"/>
          <w:sz w:val="21"/>
        </w:rPr>
        <w:t>点击格子标记任务完成。</w:t>
      </w:r>
    </w:p>
    <w:p>
      <w:pPr>
        <w:pStyle w:val="ListBullet"/>
        <w:spacing w:after="60"/>
        <w:ind w:left="360" w:hanging="72"/>
      </w:pPr>
      <w:r>
        <w:rPr>
          <w:rFonts w:ascii="PingFang SC" w:hAnsi="PingFang SC" w:eastAsia="PingFang SC"/>
          <w:sz w:val="21"/>
        </w:rPr>
        <w:t>滑动棋盘移动并合并已完成格子。</w:t>
      </w:r>
    </w:p>
    <w:p>
      <w:pPr>
        <w:pStyle w:val="ListBullet"/>
        <w:spacing w:after="60"/>
        <w:ind w:left="360" w:hanging="72"/>
      </w:pPr>
      <w:r>
        <w:rPr>
          <w:rFonts w:ascii="PingFang SC" w:hAnsi="PingFang SC" w:eastAsia="PingFang SC"/>
          <w:sz w:val="21"/>
        </w:rPr>
        <w:t>刷新未完成任务时，只刷新未完成且未合并的格子。</w:t>
      </w:r>
    </w:p>
    <w:p>
      <w:pPr>
        <w:pStyle w:val="ListBullet"/>
        <w:spacing w:after="60"/>
        <w:ind w:left="360" w:hanging="72"/>
      </w:pPr>
      <w:r>
        <w:rPr>
          <w:rFonts w:ascii="PingFang SC" w:hAnsi="PingFang SC" w:eastAsia="PingFang SC"/>
          <w:sz w:val="21"/>
        </w:rPr>
        <w:t>退出或切换主题前会出现确认，避免误丢进度。</w:t>
      </w:r>
    </w:p>
    <w:p>
      <w:pPr>
        <w:pStyle w:val="Heading1"/>
      </w:pPr>
      <w:r>
        <w:t>10. 小组件和模板分享</w:t>
      </w:r>
    </w:p>
    <w:p>
      <w:pPr>
        <w:pStyle w:val="ListBullet"/>
        <w:spacing w:after="60"/>
        <w:ind w:left="360" w:hanging="72"/>
      </w:pPr>
      <w:r>
        <w:rPr>
          <w:rFonts w:ascii="PingFang SC" w:hAnsi="PingFang SC" w:eastAsia="PingFang SC"/>
          <w:sz w:val="21"/>
        </w:rPr>
        <w:t>小组件包含面板小组件和倒计时小组件，可在系统桌面快速查看当前面板或倒计时。</w:t>
      </w:r>
    </w:p>
    <w:p>
      <w:pPr>
        <w:pStyle w:val="ListBullet"/>
        <w:spacing w:after="60"/>
        <w:ind w:left="360" w:hanging="72"/>
      </w:pPr>
      <w:r>
        <w:rPr>
          <w:rFonts w:ascii="PingFang SC" w:hAnsi="PingFang SC" w:eastAsia="PingFang SC"/>
          <w:sz w:val="21"/>
        </w:rPr>
        <w:t>模板分享会把当前面板任务编码为分享链接或图片，便于把一套任务模板发给他人。</w:t>
      </w:r>
    </w:p>
    <w:p>
      <w:pPr>
        <w:pStyle w:val="ListBullet"/>
        <w:spacing w:after="60"/>
        <w:ind w:left="360" w:hanging="72"/>
      </w:pPr>
      <w:r>
        <w:rPr>
          <w:rFonts w:ascii="PingFang SC" w:hAnsi="PingFang SC" w:eastAsia="PingFang SC"/>
          <w:sz w:val="21"/>
        </w:rPr>
        <w:t>导入模板时，Pro 用户可作为新面板导入；免费用户通常会替换当前面板。</w:t>
      </w:r>
    </w:p>
    <w:p>
      <w:pPr>
        <w:pStyle w:val="ListBullet"/>
        <w:spacing w:after="60"/>
        <w:ind w:left="360" w:hanging="72"/>
      </w:pPr>
      <w:r>
        <w:rPr>
          <w:rFonts w:ascii="PingFang SC" w:hAnsi="PingFang SC" w:eastAsia="PingFang SC"/>
          <w:sz w:val="21"/>
        </w:rPr>
        <w:t>空面板不能生成有效模板。</w:t>
      </w:r>
    </w:p>
    <w:p>
      <w:pPr>
        <w:pStyle w:val="Heading1"/>
      </w:pPr>
      <w:r>
        <w:t>11. 设置和会员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触感反馈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控制点击、完成、强调反馈的震动效果。</w:t>
            </w:r>
          </w:p>
        </w:tc>
      </w:tr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音效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控制完成、得分等音效。</w:t>
            </w:r>
          </w:p>
        </w:tc>
      </w:tr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主题颜色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切换首页和组件的主题色。</w:t>
            </w:r>
          </w:p>
        </w:tc>
      </w:tr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联系我们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打开邮件反馈入口。</w:t>
            </w:r>
          </w:p>
        </w:tc>
      </w:tr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Pro/会员中心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查看订阅、终身会员、恢复购买和权益说明。</w:t>
            </w:r>
          </w:p>
        </w:tc>
      </w:tr>
    </w:tbl>
    <w:p/>
    <w:p>
      <w:pPr>
        <w:pStyle w:val="Heading1"/>
      </w:pPr>
      <w:r>
        <w:t>12. 常见问题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为什么只能创建一个面板？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免费版限制为 1 个面板；开通 Pro 后可创建多个面板。</w:t>
            </w:r>
          </w:p>
        </w:tc>
      </w:tr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为什么不能用 5×5？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免费版最多 4×4；5×5 是 Pro 功能。</w:t>
            </w:r>
          </w:p>
        </w:tc>
      </w:tr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任务没有显示怎么办？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检查是否设置了开始日期、结束时间、仅当天或星期重复规则。</w:t>
            </w:r>
          </w:p>
        </w:tc>
      </w:tr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倒计时结束后怎么办？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按弹窗选择完成、延期、删除或替换任务。</w:t>
            </w:r>
          </w:p>
        </w:tc>
      </w:tr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积分不够兑换奖励？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继续完成任务和 Bingo 线；兑换会扣除可用积分，但历史积分仍用于长期统计。</w:t>
            </w:r>
          </w:p>
        </w:tc>
      </w:tr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如何恢复购买？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进入 Pro/会员中心，使用恢复订阅入口同步 App Store 购买状态。</w:t>
            </w:r>
          </w:p>
        </w:tc>
      </w:tr>
    </w:tbl>
    <w:p/>
    <w:p>
      <w:pPr>
        <w:pStyle w:val="Heading1"/>
      </w:pPr>
      <w:r>
        <w:t>附录：代码依据</w:t>
      </w:r>
    </w:p>
    <w:p>
      <w:r>
        <w:t>本手册根据 BingoADHD 2 当前代码整理，重点参考 ContentView、BingoViewModel、BingoModels、Localization、QuickEdit、BoardRule、PointsFlow、BingoDiary、BlackBoxMode、Widget 相关文件。截图来自本地 iPhone 16 iOS 18.5 模拟器构建运行结果。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