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Harnessing AI for a New Era in Telecom Operations</w:t>
      </w:r>
    </w:p>
    <w:p/>
    <w:p>
      <w:pPr>
        <w:pStyle w:val="Heading2"/>
      </w:pPr>
      <w:r>
        <w:t>Introduction</w:t>
      </w:r>
    </w:p>
    <w:p/>
    <w:p>
      <w:r>
        <w:t>The telecommunications industry is on the brink of a transformative era, driven by the integration of Artificial Intelligence (AI) into Operations Support Systems (OSS). This report explores how AI is revolutionizing telecom operations by streamlining processes, reducing costs, and enhancing service delivery. We delve into AI's multifaceted role, from automating network management and predictive maintenance to improving customer service and network observability. Additionally, we address the ethical implications of AI, emphasizing the need for data privacy and security. As AI continues to evolve, its potential to optimize network performance and personalize services promises a future of unprecedented efficiency and innovation in telecom.</w:t>
      </w:r>
    </w:p>
    <w:p/>
    <w:p>
      <w:r>
        <w:t>---</w:t>
      </w:r>
    </w:p>
    <w:p/>
    <w:p/>
    <w:p/>
    <w:p>
      <w:r>
        <w:t>The integration of Artificial Intelligence (AI) into telecom Operations Support Systems (OSS) is fundamentally transforming the telecommunications industry by enhancing operational efficiency, reducing costs, and improving service delivery. AI's multifaceted role addresses various operational challenges, such as automating network management, enabling real-time traffic adjustments, and improving network reliability through predictive maintenance. This proactive approach identifies and resolves potential network issues before they impact performance, significantly reducing downtime and operational costs [1].</w:t>
      </w:r>
    </w:p>
    <w:p/>
    <w:p>
      <w:r>
        <w:t>AI's deployment in Business Support Systems (BSS) and OSS is maturing, with communications service providers (CSPs) focusing on scalable and compliant AI applications that deliver measurable returns on investment. Autonomous AI systems now assist in self-healing networks, traffic routing, and dynamic resource allocation, marking significant operational shifts. For example, Vodafone's AI virtual assistant TOBi independently handles over 70% of customer queries, demonstrating the impact of conversational AI in enhancing service delivery [2].</w:t>
      </w:r>
    </w:p>
    <w:p/>
    <w:p>
      <w:r>
        <w:t>AI also plays a crucial role in network observability, streamlining processes like monitoring performance metrics and identifying inefficiencies. By incorporating AI for root cause analysis, telecom providers can significantly reduce troubleshooting times, resulting in fewer customer complaints and improved operational efficiency [4]. AI-powered tools optimize 5G networks, assisting operators in managing complex infrastructures and ensuring simplified service delivery [1].</w:t>
      </w:r>
    </w:p>
    <w:p/>
    <w:p>
      <w:r>
        <w:t>However, the integration of AI in telecom OSS also raises ethical and privacy concerns. AI systems require vast amounts of data, leading to potential privacy issues. The T-Mobile incident in 2022 highlights the necessity for stronger privacy regulations to protect consumer information [1]. Ensuring fairness in algorithmic decision-making and addressing biases in data are critical for responsible AI implementation. Compliance with regulations like the General Data Protection Regulation (GDPR) is essential to safeguard sensitive information [2].</w:t>
      </w:r>
    </w:p>
    <w:p/>
    <w:p>
      <w:r>
        <w:t>AI's role in modernizing telecom OSS extends to predictive maintenance and network optimization. By analyzing historical data and real-time performance metrics, AI systems can identify potential network issues before they escalate, reducing network downtime and maintenance costs. AI algorithms dynamically analyze traffic patterns, allocate resources efficiently, and adjust configurations in real-time, introducing intelligence and agility into OSS/BSS systems [1].</w:t>
      </w:r>
    </w:p>
    <w:p/>
    <w:p>
      <w:r>
        <w:t>Anomaly detection is another critical AI application, with AI models detecting drift issues before alarms reach their threshold. This early warning system allows operators to address potential issues before they impact network performance. AI solutions focus on probabilities rather than guesswork, using time-series and survival models to quantify failure risks [2].</w:t>
      </w:r>
    </w:p>
    <w:p/>
    <w:p>
      <w:r>
        <w:t>The future of AI in telecom operations is promising, with ongoing developments focusing on improving network performance, customer experience, and predictive maintenance. AI-powered tools are expected to enhance service personalization by using real-time data to offer tailored solutions, further improving customer satisfaction [1]. An open AI framework is essential for integrating vendor-based and independently developed AI models, optimizing various operational processes [3].</w:t>
      </w:r>
    </w:p>
    <w:p/>
    <w:p>
      <w:r>
        <w:t>In conclusion, AI is revolutionizing telecom operations by enhancing network management, customer service, and operational efficiency. As the industry continues to evolve, AI's role will only grow, offering new opportunities for telecom operators to improve service delivery and reduce costs. By embracing AI technologies, telecom companies can future-proof their networks and remain competitive in an increasingly digital world.</w:t>
      </w:r>
    </w:p>
    <w:p/>
    <w:p/>
    <w:p>
      <w:r>
        <w:t>---</w:t>
      </w:r>
    </w:p>
    <w:p/>
    <w:p>
      <w:pPr>
        <w:pStyle w:val="Heading2"/>
      </w:pPr>
      <w:r>
        <w:t>Conclusion</w:t>
      </w:r>
    </w:p>
    <w:p/>
    <w:p>
      <w:r>
        <w:t>The integration of AI in telecom Operations Support Systems (OSS) is revolutionizing the industry by enhancing operational efficiency, reducing costs, and improving service delivery. AI's multifaceted role includes automating network management, enabling predictive maintenance, and supporting network slicing, which collectively transform traditional operations into agile systems. However, the ethical implications, particularly concerning data privacy and security, must be addressed to ensure responsible AI deployment. As AI technologies continue to evolve, they promise to unlock new levels of efficiency and innovation, offering telecom operators the opportunity to future-proof their networks while maintaining a balance between technological advancement and ethical responsibility.</w:t>
      </w:r>
    </w:p>
    <w:p/>
    <w:p>
      <w:pPr>
        <w:pStyle w:val="Heading2"/>
      </w:pPr>
      <w:r>
        <w:t>Sources</w:t>
      </w:r>
    </w:p>
    <w:p/>
    <w:p>
      <w:r>
        <w:t xml:space="preserve">[1] https://www.startus-insights.com/innovators-guide/ai-in-telecommunications/  </w:t>
      </w:r>
    </w:p>
    <w:p>
      <w:r>
        <w:t xml:space="preserve">[2] https://aimagazine.com/news/study-reveals-ai-challenges-in-telecom-operations  </w:t>
      </w:r>
    </w:p>
    <w:p>
      <w:r>
        <w:t xml:space="preserve">[3] https://www.blueplanet.com/blog/2024/the-growing-role-of-artificial-intelligence-in-telecom-operations  </w:t>
      </w:r>
    </w:p>
    <w:p>
      <w:r>
        <w:t xml:space="preserve">[4] https://www.incognito.com/blog/the-top-5-ai-use-cases-in-telecom  </w:t>
      </w:r>
    </w:p>
    <w:p>
      <w:r>
        <w:t xml:space="preserve">[5] https://mindtitan.com/resources/industry-use-cases/artificial-intelligence-in-telecom-business/  </w:t>
      </w:r>
    </w:p>
    <w:p>
      <w:r>
        <w:t xml:space="preserve">[6] https://www.p1sec.com/blog/the-risks-of-ai-in-life-and-telecom-lessons-from-t-mobiles-2022-incident  </w:t>
      </w:r>
    </w:p>
    <w:p>
      <w:r>
        <w:t xml:space="preserve">[7] https://appinventiv.com/blog/ai-in-telecom/  </w:t>
      </w:r>
    </w:p>
    <w:p>
      <w:r>
        <w:t xml:space="preserve">[8] https://www.ericsson.com/en/reports-and-papers/white-papers/trustworthy-ai  </w:t>
      </w:r>
    </w:p>
    <w:p>
      <w:r>
        <w:t xml:space="preserve">[9] https://www.effortel.com/resources/the-role-of-ai-and-automation-in-modernizing-oss-bss  </w:t>
      </w:r>
    </w:p>
    <w:p>
      <w:r>
        <w:t xml:space="preserve">[10] https://www.avenga.com/magazine/ai-telecom/  </w:t>
      </w:r>
    </w:p>
    <w:p>
      <w:r>
        <w:t xml:space="preserve">[11] https://www.microsoft.com/en-us/industry/blog/telecommunications/2025/04/08/the-transformative-impact-of-ai-and-generative-ai-on-oss-and-bss-in-telecommunications/  </w:t>
      </w:r>
    </w:p>
    <w:p>
      <w:r>
        <w:t xml:space="preserve">[12] https://www.itu.int/dms_pub/itu-s/opb/jnl/S-JNL-VOL4.ISSUE3-2023-A31-PDF-E.pdf  </w:t>
      </w:r>
    </w:p>
    <w:p>
      <w:r>
        <w:t>[13] https://www.ericsson.com/en/oss-bss/data-analytic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