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1957" w14:textId="168521DB" w:rsidR="003218CF" w:rsidRDefault="008A6701" w:rsidP="008A6701">
      <w:pPr>
        <w:pStyle w:val="ListParagraph"/>
        <w:numPr>
          <w:ilvl w:val="0"/>
          <w:numId w:val="1"/>
        </w:numPr>
      </w:pPr>
      <w:r w:rsidRPr="008A6701">
        <w:rPr>
          <w:color w:val="FF0000"/>
        </w:rPr>
        <w:t>this should be red, but not the numbering</w:t>
      </w:r>
    </w:p>
    <w:sectPr w:rsidR="0032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0C34"/>
    <w:multiLevelType w:val="hybridMultilevel"/>
    <w:tmpl w:val="BB06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96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01"/>
    <w:rsid w:val="003218CF"/>
    <w:rsid w:val="008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C115"/>
  <w15:chartTrackingRefBased/>
  <w15:docId w15:val="{E125617A-4455-478E-99CF-D2CD15B4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2022-12-16T09:21:00Z</dcterms:created>
  <dcterms:modified xsi:type="dcterms:W3CDTF">2022-12-16T09:21:00Z</dcterms:modified>
</cp:coreProperties>
</file>