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D5" w:rsidRDefault="00167BEC" w:rsidP="00167BEC">
      <w:pPr>
        <w:jc w:val="center"/>
        <w:rPr>
          <w:sz w:val="24"/>
          <w:szCs w:val="24"/>
        </w:rPr>
      </w:pPr>
      <w:r>
        <w:rPr>
          <w:sz w:val="24"/>
          <w:szCs w:val="24"/>
        </w:rPr>
        <w:t>CS 496 Team 1</w:t>
      </w:r>
    </w:p>
    <w:p w:rsidR="00167BEC" w:rsidRDefault="00167BEC" w:rsidP="00167BEC">
      <w:pPr>
        <w:jc w:val="center"/>
        <w:rPr>
          <w:sz w:val="24"/>
          <w:szCs w:val="24"/>
        </w:rPr>
      </w:pPr>
      <w:r>
        <w:rPr>
          <w:sz w:val="24"/>
          <w:szCs w:val="24"/>
        </w:rPr>
        <w:t>May 19</w:t>
      </w:r>
      <w:r w:rsidRPr="00167BE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2017</w:t>
      </w:r>
    </w:p>
    <w:p w:rsidR="00167BEC" w:rsidRDefault="00167BEC" w:rsidP="00167BEC">
      <w:pPr>
        <w:jc w:val="center"/>
        <w:rPr>
          <w:sz w:val="24"/>
          <w:szCs w:val="24"/>
        </w:rPr>
      </w:pPr>
      <w:r>
        <w:rPr>
          <w:sz w:val="24"/>
          <w:szCs w:val="24"/>
        </w:rPr>
        <w:t>Final Project Proposal</w:t>
      </w:r>
    </w:p>
    <w:p w:rsidR="00167BEC" w:rsidRDefault="00167BEC" w:rsidP="00167BE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Zach </w:t>
      </w:r>
      <w:proofErr w:type="spellStart"/>
      <w:r>
        <w:rPr>
          <w:sz w:val="24"/>
          <w:szCs w:val="24"/>
        </w:rPr>
        <w:t>Lerew</w:t>
      </w:r>
      <w:proofErr w:type="spellEnd"/>
      <w:r>
        <w:rPr>
          <w:sz w:val="24"/>
          <w:szCs w:val="24"/>
        </w:rPr>
        <w:t xml:space="preserve">, Rohan </w:t>
      </w:r>
      <w:proofErr w:type="spellStart"/>
      <w:r>
        <w:rPr>
          <w:sz w:val="24"/>
          <w:szCs w:val="24"/>
        </w:rPr>
        <w:t>Barve</w:t>
      </w:r>
      <w:proofErr w:type="spellEnd"/>
      <w:r>
        <w:rPr>
          <w:sz w:val="24"/>
          <w:szCs w:val="24"/>
        </w:rPr>
        <w:t>, and Derek Wong</w:t>
      </w:r>
    </w:p>
    <w:p w:rsidR="00167BEC" w:rsidRDefault="00167BEC" w:rsidP="00167BEC">
      <w:pPr>
        <w:jc w:val="center"/>
        <w:rPr>
          <w:sz w:val="24"/>
          <w:szCs w:val="24"/>
        </w:rPr>
      </w:pPr>
    </w:p>
    <w:p w:rsidR="00167BEC" w:rsidRDefault="00167BEC" w:rsidP="00167BEC">
      <w:pPr>
        <w:jc w:val="center"/>
        <w:rPr>
          <w:sz w:val="24"/>
          <w:szCs w:val="24"/>
        </w:rPr>
      </w:pPr>
    </w:p>
    <w:p w:rsidR="00167BEC" w:rsidRPr="00167BEC" w:rsidRDefault="00167BEC" w:rsidP="00167BEC">
      <w:pPr>
        <w:rPr>
          <w:i/>
          <w:sz w:val="24"/>
          <w:szCs w:val="24"/>
        </w:rPr>
      </w:pPr>
      <w:r w:rsidRPr="00167BEC">
        <w:rPr>
          <w:i/>
          <w:sz w:val="24"/>
          <w:szCs w:val="24"/>
        </w:rPr>
        <w:t>A high-level description of what your app will do.</w:t>
      </w:r>
    </w:p>
    <w:p w:rsidR="00167BEC" w:rsidRPr="00167BEC" w:rsidRDefault="00167BEC" w:rsidP="00167BEC">
      <w:pPr>
        <w:rPr>
          <w:sz w:val="24"/>
          <w:szCs w:val="24"/>
        </w:rPr>
      </w:pPr>
      <w:r>
        <w:rPr>
          <w:sz w:val="24"/>
          <w:szCs w:val="24"/>
        </w:rPr>
        <w:tab/>
        <w:t>Our application will provide a convenient way for users to …</w:t>
      </w:r>
    </w:p>
    <w:p w:rsidR="00167BEC" w:rsidRPr="00167BEC" w:rsidRDefault="00167BEC" w:rsidP="00167BEC">
      <w:pPr>
        <w:rPr>
          <w:i/>
          <w:sz w:val="24"/>
          <w:szCs w:val="24"/>
        </w:rPr>
      </w:pPr>
      <w:r w:rsidRPr="00167BEC">
        <w:rPr>
          <w:i/>
          <w:sz w:val="24"/>
          <w:szCs w:val="24"/>
        </w:rPr>
        <w:t>A description of the third-party API you will use.</w:t>
      </w:r>
    </w:p>
    <w:p w:rsidR="00167BEC" w:rsidRPr="00167BEC" w:rsidRDefault="00167BEC" w:rsidP="00167BEC">
      <w:pPr>
        <w:rPr>
          <w:sz w:val="24"/>
          <w:szCs w:val="24"/>
        </w:rPr>
      </w:pPr>
      <w:r>
        <w:rPr>
          <w:sz w:val="24"/>
          <w:szCs w:val="24"/>
        </w:rPr>
        <w:tab/>
        <w:t>We will use the ____ API to populate our application with information</w:t>
      </w:r>
    </w:p>
    <w:p w:rsidR="00167BEC" w:rsidRPr="00167BEC" w:rsidRDefault="00167BEC" w:rsidP="00167BEC">
      <w:pPr>
        <w:rPr>
          <w:i/>
          <w:sz w:val="24"/>
          <w:szCs w:val="24"/>
        </w:rPr>
      </w:pPr>
      <w:r w:rsidRPr="00167BEC">
        <w:rPr>
          <w:i/>
          <w:sz w:val="24"/>
          <w:szCs w:val="24"/>
        </w:rPr>
        <w:t>An explanation of the specific API methods you will use in your app and a description of how that data from those methods will be used in your app or what data will be sent from your app to the API.</w:t>
      </w:r>
    </w:p>
    <w:p w:rsidR="00167BEC" w:rsidRDefault="00167BEC" w:rsidP="00167BEC">
      <w:pPr>
        <w:rPr>
          <w:sz w:val="24"/>
          <w:szCs w:val="24"/>
        </w:rPr>
      </w:pPr>
      <w:r>
        <w:rPr>
          <w:sz w:val="24"/>
          <w:szCs w:val="24"/>
        </w:rPr>
        <w:tab/>
        <w:t>The ____ API allows its users to request the following kinds of information:</w:t>
      </w:r>
    </w:p>
    <w:p w:rsidR="00167BEC" w:rsidRDefault="00167BEC" w:rsidP="00167B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1</w:t>
      </w:r>
    </w:p>
    <w:p w:rsidR="00167BEC" w:rsidRDefault="00167BEC" w:rsidP="00167B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2</w:t>
      </w:r>
    </w:p>
    <w:p w:rsidR="00167BEC" w:rsidRPr="00167BEC" w:rsidRDefault="00167BEC" w:rsidP="00167B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3</w:t>
      </w:r>
    </w:p>
    <w:p w:rsidR="00167BEC" w:rsidRDefault="00167BEC" w:rsidP="00167BEC">
      <w:pPr>
        <w:rPr>
          <w:i/>
          <w:sz w:val="24"/>
          <w:szCs w:val="24"/>
        </w:rPr>
      </w:pPr>
      <w:r w:rsidRPr="00167BEC">
        <w:rPr>
          <w:i/>
          <w:sz w:val="24"/>
          <w:szCs w:val="24"/>
        </w:rPr>
        <w:t>A description of how the UI for your app will be organized, including a list of the activities your app will include, a description of how the user will navigate between those activities, a description of any major non-navigation interactions the user make use, and a description of any notifications the app will display.</w:t>
      </w:r>
    </w:p>
    <w:p w:rsidR="00167BEC" w:rsidRDefault="00167BEC" w:rsidP="00167BEC">
      <w:pPr>
        <w:rPr>
          <w:sz w:val="24"/>
          <w:szCs w:val="24"/>
        </w:rPr>
      </w:pPr>
      <w:r>
        <w:rPr>
          <w:sz w:val="24"/>
          <w:szCs w:val="24"/>
        </w:rPr>
        <w:tab/>
        <w:t>The application will be structured to allow users to …</w:t>
      </w:r>
    </w:p>
    <w:p w:rsidR="00167BEC" w:rsidRDefault="00167BEC" w:rsidP="00167B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an overview of the information from ___</w:t>
      </w:r>
    </w:p>
    <w:p w:rsidR="00167BEC" w:rsidRDefault="00167BEC" w:rsidP="00167B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detailed information for a specific ____</w:t>
      </w:r>
    </w:p>
    <w:p w:rsidR="00167BEC" w:rsidRDefault="00167BEC" w:rsidP="00167B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application settings</w:t>
      </w:r>
    </w:p>
    <w:p w:rsidR="00167BEC" w:rsidRPr="00167BEC" w:rsidRDefault="00167BEC" w:rsidP="00167B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</w:t>
      </w:r>
    </w:p>
    <w:p w:rsidR="00167BEC" w:rsidRDefault="00167BEC" w:rsidP="00167BEC">
      <w:pPr>
        <w:rPr>
          <w:i/>
          <w:sz w:val="24"/>
          <w:szCs w:val="24"/>
        </w:rPr>
      </w:pPr>
      <w:r w:rsidRPr="00167BEC">
        <w:rPr>
          <w:i/>
          <w:sz w:val="24"/>
          <w:szCs w:val="24"/>
        </w:rPr>
        <w:t xml:space="preserve">Mocks (i.e. visual prototypes) for each of your app's major activities. These can be as simple as paper-and-pencil sketches that you scan and include into the report, or you can use a prototyping tool such as </w:t>
      </w:r>
      <w:proofErr w:type="spellStart"/>
      <w:r w:rsidRPr="00167BEC">
        <w:rPr>
          <w:i/>
          <w:sz w:val="24"/>
          <w:szCs w:val="24"/>
        </w:rPr>
        <w:t>InVision</w:t>
      </w:r>
      <w:proofErr w:type="spellEnd"/>
      <w:r w:rsidRPr="00167BEC">
        <w:rPr>
          <w:i/>
          <w:sz w:val="24"/>
          <w:szCs w:val="24"/>
        </w:rPr>
        <w:t xml:space="preserve"> or </w:t>
      </w:r>
      <w:proofErr w:type="spellStart"/>
      <w:r w:rsidRPr="00167BEC">
        <w:rPr>
          <w:i/>
          <w:sz w:val="24"/>
          <w:szCs w:val="24"/>
        </w:rPr>
        <w:t>Balsamiq</w:t>
      </w:r>
      <w:proofErr w:type="spellEnd"/>
      <w:r w:rsidRPr="00167BEC">
        <w:rPr>
          <w:i/>
          <w:sz w:val="24"/>
          <w:szCs w:val="24"/>
        </w:rPr>
        <w:t xml:space="preserve"> (both of which cost money but have either a free version or a free trial).</w:t>
      </w:r>
    </w:p>
    <w:p w:rsidR="00167BEC" w:rsidRDefault="00167BEC" w:rsidP="00167BEC">
      <w:pPr>
        <w:ind w:left="720"/>
        <w:rPr>
          <w:sz w:val="24"/>
          <w:szCs w:val="24"/>
        </w:rPr>
      </w:pPr>
      <w:r>
        <w:rPr>
          <w:sz w:val="24"/>
          <w:szCs w:val="24"/>
        </w:rPr>
        <w:t>These visuals were created in Android Studio. They reflect the basic layout of our application at the prototype stage.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67BEC" w:rsidTr="00167BEC">
        <w:tc>
          <w:tcPr>
            <w:tcW w:w="4675" w:type="dxa"/>
          </w:tcPr>
          <w:p w:rsidR="00167BEC" w:rsidRDefault="00167BEC" w:rsidP="00167BEC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&lt;Mockups/visual1.png&gt;</w:t>
            </w:r>
          </w:p>
          <w:p w:rsidR="00167BEC" w:rsidRDefault="00167BEC" w:rsidP="00167BEC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167BEC" w:rsidRDefault="00167BEC" w:rsidP="00167BEC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&lt;Mockups/visual2</w:t>
            </w:r>
            <w:r>
              <w:rPr>
                <w:sz w:val="24"/>
                <w:szCs w:val="24"/>
              </w:rPr>
              <w:t>.png&gt;</w:t>
            </w:r>
          </w:p>
          <w:p w:rsidR="00167BEC" w:rsidRDefault="00167BEC" w:rsidP="00167BEC">
            <w:pPr>
              <w:rPr>
                <w:sz w:val="24"/>
                <w:szCs w:val="24"/>
              </w:rPr>
            </w:pPr>
          </w:p>
        </w:tc>
      </w:tr>
      <w:tr w:rsidR="00167BEC" w:rsidTr="00167BEC">
        <w:tc>
          <w:tcPr>
            <w:tcW w:w="4675" w:type="dxa"/>
          </w:tcPr>
          <w:p w:rsidR="00167BEC" w:rsidRDefault="00167BEC" w:rsidP="00167BEC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&lt;Mockups/visual3</w:t>
            </w:r>
            <w:r>
              <w:rPr>
                <w:sz w:val="24"/>
                <w:szCs w:val="24"/>
              </w:rPr>
              <w:t>.png&gt;</w:t>
            </w:r>
          </w:p>
          <w:p w:rsidR="00167BEC" w:rsidRDefault="00167BEC" w:rsidP="00167BEC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167BEC" w:rsidRDefault="00167BEC" w:rsidP="00167BEC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&lt;Mockups/visual4</w:t>
            </w:r>
            <w:r>
              <w:rPr>
                <w:sz w:val="24"/>
                <w:szCs w:val="24"/>
              </w:rPr>
              <w:t>.png&gt;</w:t>
            </w:r>
          </w:p>
          <w:p w:rsidR="00167BEC" w:rsidRDefault="00167BEC" w:rsidP="00167BEC">
            <w:pPr>
              <w:rPr>
                <w:sz w:val="24"/>
                <w:szCs w:val="24"/>
              </w:rPr>
            </w:pPr>
          </w:p>
        </w:tc>
      </w:tr>
    </w:tbl>
    <w:p w:rsidR="00167BEC" w:rsidRPr="00167BEC" w:rsidRDefault="00167BEC" w:rsidP="00167BEC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ab/>
      </w:r>
    </w:p>
    <w:sectPr w:rsidR="00167BEC" w:rsidRPr="0016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002D3"/>
    <w:multiLevelType w:val="hybridMultilevel"/>
    <w:tmpl w:val="32CAC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7F1AAC"/>
    <w:multiLevelType w:val="hybridMultilevel"/>
    <w:tmpl w:val="D5106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B9"/>
    <w:rsid w:val="00167BEC"/>
    <w:rsid w:val="00527BB9"/>
    <w:rsid w:val="00AD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2855"/>
  <w15:chartTrackingRefBased/>
  <w15:docId w15:val="{81A35366-B01B-4952-A78C-1A1CBC20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BEC"/>
    <w:pPr>
      <w:ind w:left="720"/>
      <w:contextualSpacing/>
    </w:pPr>
  </w:style>
  <w:style w:type="table" w:styleId="TableGrid">
    <w:name w:val="Table Grid"/>
    <w:basedOn w:val="TableNormal"/>
    <w:uiPriority w:val="39"/>
    <w:rsid w:val="0016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</cp:revision>
  <dcterms:created xsi:type="dcterms:W3CDTF">2017-05-16T17:31:00Z</dcterms:created>
  <dcterms:modified xsi:type="dcterms:W3CDTF">2017-05-16T17:42:00Z</dcterms:modified>
</cp:coreProperties>
</file>