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D32A" w14:textId="60B37ABB" w:rsidR="00207984" w:rsidRDefault="00267D01" w:rsidP="00267D01">
      <w:pPr>
        <w:pStyle w:val="Heading1"/>
      </w:pPr>
      <w:r>
        <w:t>Suggested Design Project Work Sequence</w:t>
      </w:r>
    </w:p>
    <w:p w14:paraId="0BEAC7BE" w14:textId="01B985E8" w:rsidR="00834261" w:rsidRPr="00834261" w:rsidRDefault="00EB719B" w:rsidP="00834261">
      <w:pPr>
        <w:pStyle w:val="ListParagraph"/>
        <w:numPr>
          <w:ilvl w:val="0"/>
          <w:numId w:val="1"/>
        </w:numPr>
      </w:pPr>
      <w:r>
        <w:t xml:space="preserve">Show the class how we arrived at the </w:t>
      </w:r>
      <w:hyperlink r:id="rId5" w:history="1">
        <w:r w:rsidRPr="002F69AD">
          <w:rPr>
            <w:rStyle w:val="Hyperlink"/>
            <w:rFonts w:ascii="Courier New" w:hAnsi="Courier New" w:cs="Courier New"/>
          </w:rPr>
          <w:t>Yachats_Off_Gr</w:t>
        </w:r>
        <w:r w:rsidRPr="002F69AD">
          <w:rPr>
            <w:rStyle w:val="Hyperlink"/>
            <w:rFonts w:ascii="Courier New" w:hAnsi="Courier New" w:cs="Courier New"/>
          </w:rPr>
          <w:t>i</w:t>
        </w:r>
        <w:r w:rsidRPr="002F69AD">
          <w:rPr>
            <w:rStyle w:val="Hyperlink"/>
            <w:rFonts w:ascii="Courier New" w:hAnsi="Courier New" w:cs="Courier New"/>
          </w:rPr>
          <w:t>d_2024.csv</w:t>
        </w:r>
      </w:hyperlink>
      <w:r>
        <w:t xml:space="preserve"> data set.  </w:t>
      </w:r>
      <w:hyperlink r:id="rId6" w:history="1">
        <w:r w:rsidRPr="00CF08A0">
          <w:rPr>
            <w:rStyle w:val="Hyperlink"/>
          </w:rPr>
          <w:t>https://nsrdb.nlr.gov/data-viewer</w:t>
        </w:r>
      </w:hyperlink>
      <w:r>
        <w:t xml:space="preserve"> </w:t>
      </w:r>
      <w:r>
        <w:br/>
      </w:r>
      <w:r w:rsidR="002F69AD">
        <w:rPr>
          <w:rFonts w:ascii="Courier New" w:hAnsi="Courier New" w:cs="Courier New"/>
        </w:rPr>
        <w:t>Gen_</w:t>
      </w:r>
      <w:r w:rsidR="005E3036">
        <w:rPr>
          <w:rFonts w:ascii="Courier New" w:hAnsi="Courier New" w:cs="Courier New"/>
        </w:rPr>
        <w:t>Yachats_Off_Grid_2024</w:t>
      </w:r>
      <w:r w:rsidRPr="00EB719B">
        <w:rPr>
          <w:rFonts w:ascii="Courier New" w:hAnsi="Courier New" w:cs="Courier New"/>
        </w:rPr>
        <w:t>.ipynb</w:t>
      </w:r>
    </w:p>
    <w:p w14:paraId="195DC368" w14:textId="215985C5" w:rsidR="00834261" w:rsidRDefault="00834261" w:rsidP="00834261">
      <w:pPr>
        <w:pStyle w:val="ListParagraph"/>
        <w:numPr>
          <w:ilvl w:val="0"/>
          <w:numId w:val="1"/>
        </w:numPr>
      </w:pPr>
      <w:r>
        <w:t>Show the class how to fetch</w:t>
      </w:r>
      <w:r w:rsidR="002F69AD">
        <w:t xml:space="preserve"> data files and other materials in general </w:t>
      </w:r>
      <w:r>
        <w:t xml:space="preserve">from </w:t>
      </w:r>
      <w:hyperlink r:id="rId7" w:history="1">
        <w:r w:rsidRPr="00834261">
          <w:rPr>
            <w:rStyle w:val="Hyperlink"/>
          </w:rPr>
          <w:t>https://osu-fifem.github.io/OSU-ESE</w:t>
        </w:r>
        <w:r w:rsidRPr="00834261">
          <w:rPr>
            <w:rStyle w:val="Hyperlink"/>
          </w:rPr>
          <w:t>4</w:t>
        </w:r>
        <w:r w:rsidRPr="00834261">
          <w:rPr>
            <w:rStyle w:val="Hyperlink"/>
          </w:rPr>
          <w:t>50/</w:t>
        </w:r>
      </w:hyperlink>
    </w:p>
    <w:p w14:paraId="7CC6498C" w14:textId="5C991FB9" w:rsidR="001D453F" w:rsidRDefault="00EB719B" w:rsidP="001D453F">
      <w:pPr>
        <w:pStyle w:val="ListParagraph"/>
        <w:numPr>
          <w:ilvl w:val="0"/>
          <w:numId w:val="1"/>
        </w:numPr>
      </w:pPr>
      <w:r>
        <w:t>Students b</w:t>
      </w:r>
      <w:r w:rsidR="001D453F">
        <w:t xml:space="preserve">uild </w:t>
      </w:r>
      <w:r w:rsidR="00E5095A">
        <w:t xml:space="preserve">plotting </w:t>
      </w:r>
      <w:r w:rsidR="001D453F">
        <w:t xml:space="preserve">tools </w:t>
      </w:r>
      <w:r w:rsidR="00E5095A">
        <w:t xml:space="preserve">in Python </w:t>
      </w:r>
      <w:r w:rsidR="001D453F">
        <w:t>to explore the load data set.</w:t>
      </w:r>
    </w:p>
    <w:p w14:paraId="1F0E1CFD" w14:textId="5FB7F242" w:rsidR="001D453F" w:rsidRDefault="001D453F" w:rsidP="001D453F">
      <w:pPr>
        <w:pStyle w:val="ListParagraph"/>
        <w:numPr>
          <w:ilvl w:val="0"/>
          <w:numId w:val="1"/>
        </w:numPr>
      </w:pPr>
      <w:r>
        <w:t xml:space="preserve">Work on a first iteration of the system design.  What do you think is the best way to satisfy the requirements?  </w:t>
      </w:r>
      <w:r w:rsidR="00E5095A">
        <w:t>Calculate r</w:t>
      </w:r>
      <w:r>
        <w:t>ough sizing and</w:t>
      </w:r>
      <w:r w:rsidR="00E5095A">
        <w:t xml:space="preserve"> do</w:t>
      </w:r>
      <w:r>
        <w:t xml:space="preserve"> preliminary (rough) cost analysis.</w:t>
      </w:r>
    </w:p>
    <w:p w14:paraId="5D5358C9" w14:textId="77777777" w:rsidR="00E5095A" w:rsidRDefault="001D453F" w:rsidP="00E5095A">
      <w:pPr>
        <w:pStyle w:val="ListParagraph"/>
        <w:numPr>
          <w:ilvl w:val="0"/>
          <w:numId w:val="1"/>
        </w:numPr>
      </w:pPr>
      <w:r>
        <w:t xml:space="preserve">Simulation – I will help you when we get to this.  You will write a control law function and a state update function. </w:t>
      </w:r>
    </w:p>
    <w:p w14:paraId="0CEA6135" w14:textId="417BEDF7" w:rsidR="00E5095A" w:rsidRPr="00EB719B" w:rsidRDefault="001D453F" w:rsidP="00E5095A">
      <w:pPr>
        <w:pStyle w:val="ListParagraph"/>
        <w:numPr>
          <w:ilvl w:val="1"/>
          <w:numId w:val="1"/>
        </w:numPr>
      </w:pPr>
      <w:r>
        <w:t xml:space="preserve">The </w:t>
      </w:r>
      <w:r w:rsidRPr="00E5095A">
        <w:rPr>
          <w:b/>
          <w:bCs/>
        </w:rPr>
        <w:t>control law</w:t>
      </w:r>
      <w:r>
        <w:t xml:space="preserve"> will determine the power setpoints and generation levels for each controllable device in the system and output the controls as a vector.  </w:t>
      </w:r>
      <w:r w:rsidR="00E5095A">
        <w:t xml:space="preserve">e.g. </w:t>
      </w:r>
      <w:r w:rsidR="00E5095A">
        <w:t>The heating system will be thermostatically controlled, so the control law for the heating system might look something like:</w:t>
      </w:r>
      <w:r w:rsidR="00E5095A">
        <w:br/>
      </w:r>
      <m:oMathPara>
        <m:oMath>
          <m:r>
            <w:rPr>
              <w:rFonts w:ascii="Cambria Math" w:hAnsi="Cambria Math"/>
            </w:rPr>
            <m:t>Heater Power=UA*(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indoor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outdoor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E0A49E5" w14:textId="7A38F2AA" w:rsidR="00EB719B" w:rsidRDefault="001D453F" w:rsidP="00E5095A">
      <w:pPr>
        <w:pStyle w:val="ListParagraph"/>
        <w:numPr>
          <w:ilvl w:val="1"/>
          <w:numId w:val="1"/>
        </w:numPr>
      </w:pPr>
      <w:r>
        <w:t xml:space="preserve">The </w:t>
      </w:r>
      <w:r w:rsidRPr="00E5095A">
        <w:rPr>
          <w:b/>
          <w:bCs/>
        </w:rPr>
        <w:t xml:space="preserve">state update </w:t>
      </w:r>
      <w:r>
        <w:t>function will update the state of any devices and environmental conditions such as house temperature given their previous state and given the control vector.</w:t>
      </w:r>
      <w:r w:rsidR="00E5095A">
        <w:t xml:space="preserve"> e.g. </w:t>
      </w:r>
      <w:r w:rsidR="00E5095A">
        <w:br/>
      </w:r>
      <w:r w:rsidR="00E5095A" w:rsidRPr="00E5095A">
        <w:rPr>
          <w:rFonts w:eastAsiaTheme="minorEastAsia"/>
        </w:rPr>
        <w:t xml:space="preserve">Updated Battery Energy: </w:t>
      </w:r>
      <w:r w:rsidR="00EB719B" w:rsidRPr="00E5095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batt,n+1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batt,n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batt,charge</m:t>
            </m:r>
          </m:sub>
        </m:sSub>
        <m:r>
          <w:rPr>
            <w:rFonts w:ascii="Cambria Math" w:eastAsiaTheme="minorEastAsia" w:hAnsi="Cambria Math"/>
          </w:rPr>
          <m:t>⋅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</w:p>
    <w:p w14:paraId="2F361333" w14:textId="4D23DF7A" w:rsidR="00267D01" w:rsidRDefault="00267D01" w:rsidP="001D453F">
      <w:pPr>
        <w:pStyle w:val="ListParagraph"/>
        <w:numPr>
          <w:ilvl w:val="0"/>
          <w:numId w:val="1"/>
        </w:numPr>
      </w:pPr>
      <w:r>
        <w:t>Visualization of simulation results</w:t>
      </w:r>
      <w:r w:rsidR="00834261">
        <w:t>.</w:t>
      </w:r>
    </w:p>
    <w:p w14:paraId="353A7153" w14:textId="4CE3759D" w:rsidR="001D453F" w:rsidRDefault="001D453F" w:rsidP="001D453F">
      <w:pPr>
        <w:pStyle w:val="ListParagraph"/>
        <w:numPr>
          <w:ilvl w:val="0"/>
          <w:numId w:val="1"/>
        </w:numPr>
      </w:pPr>
      <w:r>
        <w:t>Economic analysis – Using the simulation results, calculate the actual cost of operating the system for the 2024 calendar year.</w:t>
      </w:r>
    </w:p>
    <w:p w14:paraId="3578865B" w14:textId="2CA51ACC" w:rsidR="001D453F" w:rsidRDefault="001D453F" w:rsidP="001D453F">
      <w:pPr>
        <w:pStyle w:val="ListParagraph"/>
        <w:numPr>
          <w:ilvl w:val="0"/>
          <w:numId w:val="1"/>
        </w:numPr>
      </w:pPr>
      <w:r>
        <w:t>What-Ifs.  What if something fails?</w:t>
      </w:r>
      <w:r w:rsidR="00B6686A">
        <w:t xml:space="preserve">  How resilient is your system?</w:t>
      </w:r>
    </w:p>
    <w:p w14:paraId="5BE16854" w14:textId="441510B8" w:rsidR="00267D01" w:rsidRDefault="00267D01" w:rsidP="001D453F">
      <w:pPr>
        <w:pStyle w:val="ListParagraph"/>
        <w:numPr>
          <w:ilvl w:val="0"/>
          <w:numId w:val="1"/>
        </w:numPr>
      </w:pPr>
      <w:r>
        <w:t>Iterate on design and repeat simulation, visualization, and economic analysis.</w:t>
      </w:r>
    </w:p>
    <w:p w14:paraId="40F20460" w14:textId="77777777" w:rsidR="00B6686A" w:rsidRDefault="00B6686A" w:rsidP="00EB719B">
      <w:pPr>
        <w:ind w:left="360"/>
      </w:pPr>
    </w:p>
    <w:p w14:paraId="42099851" w14:textId="3913E787" w:rsidR="00EB719B" w:rsidRDefault="00EB719B" w:rsidP="00EB719B"/>
    <w:sectPr w:rsidR="00EB7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3D05"/>
    <w:multiLevelType w:val="hybridMultilevel"/>
    <w:tmpl w:val="9D00A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38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84"/>
    <w:rsid w:val="001D453F"/>
    <w:rsid w:val="00207984"/>
    <w:rsid w:val="00267D01"/>
    <w:rsid w:val="002F69AD"/>
    <w:rsid w:val="005E3036"/>
    <w:rsid w:val="00834261"/>
    <w:rsid w:val="008B133E"/>
    <w:rsid w:val="00936FEB"/>
    <w:rsid w:val="00B6686A"/>
    <w:rsid w:val="00D85D10"/>
    <w:rsid w:val="00E5095A"/>
    <w:rsid w:val="00EB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3404B"/>
  <w15:chartTrackingRefBased/>
  <w15:docId w15:val="{B0EF8F3D-A4D4-5D49-BD49-1E6608B9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9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98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B133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3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342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su-fifem.github.io/OSU-ESE4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srdb.nlr.gov/data-viewer" TargetMode="External"/><Relationship Id="rId5" Type="http://schemas.openxmlformats.org/officeDocument/2006/relationships/hyperlink" Target="https://github.com/OSU-fifem/OSU-ESE450/blob/main/data/Yachats_Off_Grid_2024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254</Words>
  <Characters>1545</Characters>
  <Application>Microsoft Office Word</Application>
  <DocSecurity>0</DocSecurity>
  <Lines>37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Fife, Mike</dc:creator>
  <cp:keywords/>
  <dc:description/>
  <cp:lastModifiedBy>Fife, Mike</cp:lastModifiedBy>
  <cp:revision>7</cp:revision>
  <dcterms:created xsi:type="dcterms:W3CDTF">2026-05-07T02:49:00Z</dcterms:created>
  <dcterms:modified xsi:type="dcterms:W3CDTF">2026-05-07T04:50:00Z</dcterms:modified>
</cp:coreProperties>
</file>