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C63E" w14:textId="522378E8" w:rsidR="00C3203F" w:rsidRPr="00AB174A" w:rsidRDefault="00C3203F" w:rsidP="007829CE">
      <w:pPr>
        <w:pStyle w:val="Title"/>
        <w:rPr>
          <w:b/>
          <w:sz w:val="40"/>
        </w:rPr>
      </w:pPr>
      <w:r w:rsidRPr="00AB174A">
        <w:rPr>
          <w:b/>
          <w:sz w:val="40"/>
        </w:rPr>
        <w:t>University of Lincoln Assessment Framework</w:t>
      </w:r>
    </w:p>
    <w:p w14:paraId="0D61EB7A" w14:textId="263E720D" w:rsidR="00C3203F" w:rsidRDefault="00C3203F" w:rsidP="007829CE">
      <w:pPr>
        <w:pStyle w:val="Title"/>
        <w:rPr>
          <w:b/>
          <w:sz w:val="40"/>
        </w:rPr>
      </w:pPr>
      <w:r w:rsidRPr="00AB174A">
        <w:rPr>
          <w:b/>
          <w:sz w:val="40"/>
        </w:rPr>
        <w:t>Assessment Briefing Template 20</w:t>
      </w:r>
      <w:r w:rsidR="00270266">
        <w:rPr>
          <w:b/>
          <w:sz w:val="40"/>
        </w:rPr>
        <w:t>2</w:t>
      </w:r>
      <w:r w:rsidR="007B0C4A">
        <w:rPr>
          <w:b/>
          <w:sz w:val="40"/>
        </w:rPr>
        <w:t>2</w:t>
      </w:r>
      <w:r w:rsidRPr="00AB174A">
        <w:rPr>
          <w:b/>
          <w:sz w:val="40"/>
        </w:rPr>
        <w:t>-202</w:t>
      </w:r>
      <w:r w:rsidR="007B0C4A">
        <w:rPr>
          <w:b/>
          <w:sz w:val="40"/>
        </w:rPr>
        <w:t>3</w:t>
      </w:r>
    </w:p>
    <w:p w14:paraId="56FFAA4F" w14:textId="7FF1FCDC" w:rsidR="00AB174A" w:rsidRPr="00AB174A" w:rsidRDefault="00AB174A" w:rsidP="00AB174A"/>
    <w:p w14:paraId="51A91BF6" w14:textId="3F30B334" w:rsidR="00071F73" w:rsidRDefault="00071F73" w:rsidP="007829CE">
      <w:pPr>
        <w:spacing w:beforeLines="60" w:before="144" w:afterLines="60" w:after="144" w:line="240" w:lineRule="auto"/>
        <w:rPr>
          <w:rFonts w:ascii="Arial" w:hAnsi="Arial" w:cs="Arial"/>
          <w:b/>
          <w:sz w:val="24"/>
        </w:rPr>
      </w:pPr>
    </w:p>
    <w:tbl>
      <w:tblPr>
        <w:tblStyle w:val="TableGrid"/>
        <w:tblW w:w="0" w:type="auto"/>
        <w:tblLook w:val="04A0" w:firstRow="1" w:lastRow="0" w:firstColumn="1" w:lastColumn="0" w:noHBand="0" w:noVBand="1"/>
      </w:tblPr>
      <w:tblGrid>
        <w:gridCol w:w="9402"/>
      </w:tblGrid>
      <w:tr w:rsidR="00C3203F" w:rsidRPr="007829CE" w14:paraId="0660A630" w14:textId="77777777" w:rsidTr="4BD1BC01">
        <w:tc>
          <w:tcPr>
            <w:tcW w:w="9628" w:type="dxa"/>
            <w:shd w:val="clear" w:color="auto" w:fill="auto"/>
          </w:tcPr>
          <w:p w14:paraId="5F624E28" w14:textId="77777777" w:rsidR="00BB680A" w:rsidRDefault="00C3203F" w:rsidP="007829CE">
            <w:pPr>
              <w:spacing w:before="40" w:after="40"/>
              <w:rPr>
                <w:rFonts w:cstheme="minorHAnsi"/>
                <w:b/>
                <w:sz w:val="24"/>
                <w:szCs w:val="24"/>
              </w:rPr>
            </w:pPr>
            <w:r w:rsidRPr="009C7319">
              <w:rPr>
                <w:rFonts w:cstheme="minorHAnsi"/>
                <w:b/>
                <w:sz w:val="24"/>
                <w:szCs w:val="24"/>
              </w:rPr>
              <w:t>Module Code &amp; Title:</w:t>
            </w:r>
            <w:r w:rsidR="009C7319" w:rsidRPr="009C7319">
              <w:rPr>
                <w:rFonts w:cstheme="minorHAnsi"/>
                <w:b/>
                <w:sz w:val="24"/>
                <w:szCs w:val="24"/>
              </w:rPr>
              <w:t xml:space="preserve"> </w:t>
            </w:r>
          </w:p>
          <w:p w14:paraId="3305F3A4" w14:textId="595D4A2B" w:rsidR="00C3203F" w:rsidRPr="009C7319" w:rsidRDefault="004157BC" w:rsidP="007829CE">
            <w:pPr>
              <w:spacing w:before="40" w:after="40"/>
              <w:rPr>
                <w:rFonts w:cstheme="minorHAnsi"/>
                <w:b/>
                <w:sz w:val="24"/>
                <w:szCs w:val="24"/>
              </w:rPr>
            </w:pPr>
            <w:r>
              <w:rPr>
                <w:rFonts w:cstheme="minorHAnsi"/>
                <w:b/>
                <w:sz w:val="24"/>
                <w:szCs w:val="24"/>
              </w:rPr>
              <w:t>CMP1903M Object Oriented Programming</w:t>
            </w:r>
          </w:p>
        </w:tc>
      </w:tr>
      <w:tr w:rsidR="00C3203F" w:rsidRPr="007829CE" w14:paraId="1940D8D0" w14:textId="77777777" w:rsidTr="4BD1BC01">
        <w:tc>
          <w:tcPr>
            <w:tcW w:w="9628" w:type="dxa"/>
            <w:shd w:val="clear" w:color="auto" w:fill="auto"/>
          </w:tcPr>
          <w:p w14:paraId="372E87C9" w14:textId="77777777" w:rsidR="009C7319" w:rsidRPr="009C7319" w:rsidRDefault="00C3203F" w:rsidP="007829CE">
            <w:pPr>
              <w:spacing w:before="40" w:after="40"/>
              <w:rPr>
                <w:rFonts w:cstheme="minorHAnsi"/>
                <w:b/>
                <w:sz w:val="24"/>
                <w:szCs w:val="24"/>
              </w:rPr>
            </w:pPr>
            <w:r w:rsidRPr="009C7319">
              <w:rPr>
                <w:rFonts w:cstheme="minorHAnsi"/>
                <w:b/>
                <w:sz w:val="24"/>
                <w:szCs w:val="24"/>
              </w:rPr>
              <w:t>Contribution to Final Module Mark:</w:t>
            </w:r>
            <w:r w:rsidR="009C7319" w:rsidRPr="009C7319">
              <w:rPr>
                <w:rFonts w:cstheme="minorHAnsi"/>
                <w:b/>
                <w:sz w:val="24"/>
                <w:szCs w:val="24"/>
              </w:rPr>
              <w:t xml:space="preserve"> </w:t>
            </w:r>
          </w:p>
          <w:p w14:paraId="44D4229E" w14:textId="304D7B44" w:rsidR="00C3203F" w:rsidRPr="009C7319" w:rsidRDefault="004157BC" w:rsidP="007829CE">
            <w:pPr>
              <w:spacing w:before="40" w:after="40"/>
              <w:rPr>
                <w:rFonts w:cstheme="minorHAnsi"/>
                <w:b/>
                <w:sz w:val="24"/>
                <w:szCs w:val="24"/>
              </w:rPr>
            </w:pPr>
            <w:r>
              <w:rPr>
                <w:rFonts w:cstheme="minorHAnsi"/>
                <w:b/>
                <w:sz w:val="24"/>
                <w:szCs w:val="24"/>
              </w:rPr>
              <w:t>30</w:t>
            </w:r>
            <w:r w:rsidR="007B0C4A">
              <w:rPr>
                <w:rFonts w:cstheme="minorHAnsi"/>
                <w:b/>
                <w:sz w:val="24"/>
                <w:szCs w:val="24"/>
              </w:rPr>
              <w:t>%</w:t>
            </w:r>
          </w:p>
        </w:tc>
      </w:tr>
      <w:tr w:rsidR="00C3203F" w:rsidRPr="007829CE" w14:paraId="566B5CA3" w14:textId="77777777" w:rsidTr="4BD1BC01">
        <w:tc>
          <w:tcPr>
            <w:tcW w:w="9628" w:type="dxa"/>
            <w:shd w:val="clear" w:color="auto" w:fill="auto"/>
          </w:tcPr>
          <w:p w14:paraId="2F033F97" w14:textId="30862C7A" w:rsidR="00C3203F" w:rsidRPr="007B0C4A" w:rsidRDefault="00C3203F" w:rsidP="007829CE">
            <w:pPr>
              <w:spacing w:before="40" w:after="40"/>
              <w:rPr>
                <w:rFonts w:cstheme="minorHAnsi"/>
                <w:b/>
                <w:sz w:val="24"/>
                <w:szCs w:val="24"/>
              </w:rPr>
            </w:pPr>
            <w:r w:rsidRPr="007B0C4A">
              <w:rPr>
                <w:rFonts w:cstheme="minorHAnsi"/>
                <w:b/>
                <w:sz w:val="24"/>
                <w:szCs w:val="24"/>
              </w:rPr>
              <w:t>Description of Assessment Task and Purpose:</w:t>
            </w:r>
          </w:p>
          <w:p w14:paraId="4D9568F9" w14:textId="1FAD3EAA" w:rsidR="009C7319" w:rsidRPr="007B0C4A" w:rsidRDefault="009C7319" w:rsidP="009C7319">
            <w:pPr>
              <w:spacing w:before="40" w:after="40"/>
              <w:rPr>
                <w:rFonts w:cstheme="minorHAnsi"/>
                <w:bCs/>
                <w:sz w:val="24"/>
                <w:szCs w:val="24"/>
              </w:rPr>
            </w:pPr>
            <w:r w:rsidRPr="007B0C4A">
              <w:rPr>
                <w:rFonts w:cstheme="minorHAnsi"/>
                <w:bCs/>
                <w:sz w:val="24"/>
                <w:szCs w:val="24"/>
              </w:rPr>
              <w:t>This is</w:t>
            </w:r>
            <w:r w:rsidR="00EF7C08" w:rsidRPr="007B0C4A">
              <w:rPr>
                <w:rFonts w:cstheme="minorHAnsi"/>
                <w:bCs/>
                <w:sz w:val="24"/>
                <w:szCs w:val="24"/>
              </w:rPr>
              <w:t xml:space="preserve"> Assessment </w:t>
            </w:r>
            <w:r w:rsidR="004157BC" w:rsidRPr="004157BC">
              <w:rPr>
                <w:rFonts w:cstheme="minorHAnsi"/>
                <w:b/>
                <w:sz w:val="24"/>
                <w:szCs w:val="24"/>
              </w:rPr>
              <w:t>1</w:t>
            </w:r>
            <w:r w:rsidR="00B963E3" w:rsidRPr="007B0C4A">
              <w:rPr>
                <w:rFonts w:cstheme="minorHAnsi"/>
                <w:bCs/>
                <w:sz w:val="24"/>
                <w:szCs w:val="24"/>
              </w:rPr>
              <w:t xml:space="preserve"> and</w:t>
            </w:r>
            <w:r w:rsidR="00EF7C08" w:rsidRPr="007B0C4A">
              <w:rPr>
                <w:rFonts w:cstheme="minorHAnsi"/>
                <w:bCs/>
                <w:sz w:val="24"/>
                <w:szCs w:val="24"/>
              </w:rPr>
              <w:t xml:space="preserve"> is</w:t>
            </w:r>
            <w:r w:rsidRPr="007B0C4A">
              <w:rPr>
                <w:rFonts w:cstheme="minorHAnsi"/>
                <w:bCs/>
                <w:sz w:val="24"/>
                <w:szCs w:val="24"/>
              </w:rPr>
              <w:t xml:space="preserve"> a</w:t>
            </w:r>
            <w:r w:rsidR="00B963E3" w:rsidRPr="007B0C4A">
              <w:rPr>
                <w:rFonts w:cstheme="minorHAnsi"/>
                <w:bCs/>
                <w:sz w:val="24"/>
                <w:szCs w:val="24"/>
              </w:rPr>
              <w:t>n</w:t>
            </w:r>
            <w:r w:rsidRPr="007B0C4A">
              <w:rPr>
                <w:rFonts w:cstheme="minorHAnsi"/>
                <w:bCs/>
                <w:sz w:val="24"/>
                <w:szCs w:val="24"/>
              </w:rPr>
              <w:t xml:space="preserve"> </w:t>
            </w:r>
            <w:r w:rsidR="00B963E3" w:rsidRPr="007B0C4A">
              <w:rPr>
                <w:rFonts w:cstheme="minorHAnsi"/>
                <w:b/>
                <w:sz w:val="24"/>
                <w:szCs w:val="24"/>
              </w:rPr>
              <w:t>individual</w:t>
            </w:r>
            <w:r w:rsidRPr="007B0C4A">
              <w:rPr>
                <w:rFonts w:cstheme="minorHAnsi"/>
                <w:bCs/>
                <w:sz w:val="24"/>
                <w:szCs w:val="24"/>
              </w:rPr>
              <w:t xml:space="preserve"> assignment. </w:t>
            </w:r>
          </w:p>
          <w:p w14:paraId="2AAB4B30" w14:textId="6AF33434" w:rsidR="00C3203F" w:rsidRDefault="00C3203F" w:rsidP="007829CE">
            <w:pPr>
              <w:spacing w:before="40" w:after="40"/>
              <w:rPr>
                <w:rFonts w:cstheme="minorHAnsi"/>
                <w:bCs/>
                <w:sz w:val="24"/>
                <w:szCs w:val="24"/>
              </w:rPr>
            </w:pPr>
          </w:p>
          <w:p w14:paraId="6CB96637" w14:textId="77777777" w:rsidR="00BB680A" w:rsidRDefault="00BB680A" w:rsidP="00BB680A">
            <w:pPr>
              <w:autoSpaceDE w:val="0"/>
              <w:autoSpaceDN w:val="0"/>
              <w:adjustRightInd w:val="0"/>
              <w:rPr>
                <w:sz w:val="24"/>
                <w:szCs w:val="24"/>
              </w:rPr>
            </w:pPr>
            <w:r>
              <w:rPr>
                <w:sz w:val="24"/>
                <w:szCs w:val="24"/>
              </w:rPr>
              <w:t xml:space="preserve">This assignment looks at part of the process in implementing a problem – </w:t>
            </w:r>
            <w:r w:rsidRPr="004006FC">
              <w:rPr>
                <w:b/>
                <w:bCs/>
                <w:sz w:val="24"/>
                <w:szCs w:val="24"/>
              </w:rPr>
              <w:t>a code review</w:t>
            </w:r>
            <w:r>
              <w:rPr>
                <w:sz w:val="24"/>
                <w:szCs w:val="24"/>
              </w:rPr>
              <w:t>. A code review is a review of your code by another developer or developers. Code reviews can help with:</w:t>
            </w:r>
          </w:p>
          <w:p w14:paraId="1F93460A" w14:textId="77777777" w:rsidR="00BB680A" w:rsidRPr="00050AB0" w:rsidRDefault="00BB680A" w:rsidP="00BB680A">
            <w:pPr>
              <w:autoSpaceDE w:val="0"/>
              <w:autoSpaceDN w:val="0"/>
              <w:adjustRightInd w:val="0"/>
              <w:ind w:left="720"/>
              <w:rPr>
                <w:b/>
                <w:bCs/>
                <w:sz w:val="24"/>
                <w:szCs w:val="24"/>
              </w:rPr>
            </w:pPr>
            <w:r w:rsidRPr="00050AB0">
              <w:rPr>
                <w:b/>
                <w:bCs/>
                <w:sz w:val="24"/>
                <w:szCs w:val="24"/>
              </w:rPr>
              <w:t>Motivation</w:t>
            </w:r>
          </w:p>
          <w:p w14:paraId="6FF2C36C" w14:textId="77777777" w:rsidR="00BB680A" w:rsidRPr="005D2F19" w:rsidRDefault="00BB680A" w:rsidP="00BB680A">
            <w:pPr>
              <w:autoSpaceDE w:val="0"/>
              <w:autoSpaceDN w:val="0"/>
              <w:adjustRightInd w:val="0"/>
              <w:ind w:left="720"/>
              <w:rPr>
                <w:b/>
                <w:bCs/>
                <w:sz w:val="24"/>
                <w:szCs w:val="24"/>
              </w:rPr>
            </w:pPr>
            <w:r w:rsidRPr="00050AB0">
              <w:rPr>
                <w:b/>
                <w:bCs/>
                <w:sz w:val="24"/>
                <w:szCs w:val="24"/>
              </w:rPr>
              <w:t>Sharing best practice</w:t>
            </w:r>
          </w:p>
          <w:p w14:paraId="4F40059D" w14:textId="77777777" w:rsidR="00BB680A" w:rsidRDefault="00BB680A" w:rsidP="00BB680A">
            <w:pPr>
              <w:autoSpaceDE w:val="0"/>
              <w:autoSpaceDN w:val="0"/>
              <w:adjustRightInd w:val="0"/>
              <w:rPr>
                <w:sz w:val="24"/>
                <w:szCs w:val="24"/>
              </w:rPr>
            </w:pPr>
            <w:r>
              <w:rPr>
                <w:sz w:val="24"/>
                <w:szCs w:val="24"/>
              </w:rPr>
              <w:t>Also, they can highlight:</w:t>
            </w:r>
          </w:p>
          <w:p w14:paraId="662429C8" w14:textId="77777777" w:rsidR="00BB680A" w:rsidRPr="00050AB0" w:rsidRDefault="00BB680A" w:rsidP="00BB680A">
            <w:pPr>
              <w:autoSpaceDE w:val="0"/>
              <w:autoSpaceDN w:val="0"/>
              <w:adjustRightInd w:val="0"/>
              <w:ind w:left="720"/>
              <w:rPr>
                <w:b/>
                <w:bCs/>
                <w:sz w:val="24"/>
                <w:szCs w:val="24"/>
              </w:rPr>
            </w:pPr>
            <w:r w:rsidRPr="00050AB0">
              <w:rPr>
                <w:b/>
                <w:bCs/>
                <w:sz w:val="24"/>
                <w:szCs w:val="24"/>
              </w:rPr>
              <w:t>Accidental/structural errors</w:t>
            </w:r>
          </w:p>
          <w:p w14:paraId="1463BE04" w14:textId="77777777" w:rsidR="00BB680A" w:rsidRPr="00050AB0" w:rsidRDefault="00BB680A" w:rsidP="00BB680A">
            <w:pPr>
              <w:autoSpaceDE w:val="0"/>
              <w:autoSpaceDN w:val="0"/>
              <w:adjustRightInd w:val="0"/>
              <w:ind w:left="720"/>
              <w:rPr>
                <w:b/>
                <w:bCs/>
                <w:sz w:val="24"/>
                <w:szCs w:val="24"/>
              </w:rPr>
            </w:pPr>
            <w:r w:rsidRPr="00050AB0">
              <w:rPr>
                <w:b/>
                <w:bCs/>
                <w:sz w:val="24"/>
                <w:szCs w:val="24"/>
              </w:rPr>
              <w:t>Legibility</w:t>
            </w:r>
          </w:p>
          <w:p w14:paraId="517D698E" w14:textId="77777777" w:rsidR="00BB680A" w:rsidRDefault="00BB680A" w:rsidP="00BB680A">
            <w:pPr>
              <w:autoSpaceDE w:val="0"/>
              <w:autoSpaceDN w:val="0"/>
              <w:adjustRightInd w:val="0"/>
              <w:ind w:left="720"/>
              <w:rPr>
                <w:sz w:val="24"/>
                <w:szCs w:val="24"/>
              </w:rPr>
            </w:pPr>
          </w:p>
          <w:p w14:paraId="53475F13" w14:textId="77777777" w:rsidR="00BB680A" w:rsidRDefault="00BB680A" w:rsidP="00BB680A">
            <w:pPr>
              <w:autoSpaceDE w:val="0"/>
              <w:autoSpaceDN w:val="0"/>
              <w:adjustRightInd w:val="0"/>
              <w:rPr>
                <w:sz w:val="24"/>
                <w:szCs w:val="24"/>
              </w:rPr>
            </w:pPr>
            <w:r>
              <w:rPr>
                <w:sz w:val="24"/>
                <w:szCs w:val="24"/>
              </w:rPr>
              <w:t>Even short, informal code reviews can have a great impact on code quality and error frequency.</w:t>
            </w:r>
          </w:p>
          <w:p w14:paraId="74174AB8" w14:textId="77777777" w:rsidR="00BB680A" w:rsidRDefault="00BB680A" w:rsidP="00BB680A">
            <w:pPr>
              <w:autoSpaceDE w:val="0"/>
              <w:autoSpaceDN w:val="0"/>
              <w:adjustRightInd w:val="0"/>
              <w:rPr>
                <w:rFonts w:cstheme="minorHAnsi"/>
                <w:sz w:val="24"/>
                <w:szCs w:val="24"/>
              </w:rPr>
            </w:pPr>
          </w:p>
          <w:p w14:paraId="3C9A677C" w14:textId="77777777" w:rsidR="00BB680A" w:rsidRDefault="00BB680A" w:rsidP="00BB680A">
            <w:pPr>
              <w:autoSpaceDE w:val="0"/>
              <w:autoSpaceDN w:val="0"/>
              <w:adjustRightInd w:val="0"/>
              <w:rPr>
                <w:sz w:val="24"/>
                <w:szCs w:val="24"/>
              </w:rPr>
            </w:pPr>
            <w:r w:rsidRPr="4BD1BC01">
              <w:rPr>
                <w:sz w:val="24"/>
                <w:szCs w:val="24"/>
              </w:rPr>
              <w:t xml:space="preserve">You should for this assignment use </w:t>
            </w:r>
            <w:r w:rsidRPr="4BD1BC01">
              <w:rPr>
                <w:b/>
                <w:bCs/>
                <w:sz w:val="24"/>
                <w:szCs w:val="24"/>
                <w:u w:val="single"/>
              </w:rPr>
              <w:t>one</w:t>
            </w:r>
            <w:r w:rsidRPr="4BD1BC01">
              <w:rPr>
                <w:sz w:val="24"/>
                <w:szCs w:val="24"/>
              </w:rPr>
              <w:t xml:space="preserve"> of these methods:</w:t>
            </w:r>
          </w:p>
          <w:p w14:paraId="0A80D698" w14:textId="77777777" w:rsidR="00BB680A" w:rsidRPr="00423634" w:rsidRDefault="00BB680A" w:rsidP="00BB680A">
            <w:pPr>
              <w:pStyle w:val="ListParagraph"/>
              <w:numPr>
                <w:ilvl w:val="0"/>
                <w:numId w:val="11"/>
              </w:numPr>
              <w:autoSpaceDE w:val="0"/>
              <w:autoSpaceDN w:val="0"/>
              <w:adjustRightInd w:val="0"/>
              <w:rPr>
                <w:sz w:val="24"/>
                <w:szCs w:val="24"/>
              </w:rPr>
            </w:pPr>
          </w:p>
          <w:p w14:paraId="6E47BFD9" w14:textId="1A81D3F3" w:rsidR="7692080C" w:rsidRDefault="7692080C" w:rsidP="7C4D5FEF">
            <w:pPr>
              <w:pStyle w:val="ListParagraph"/>
              <w:numPr>
                <w:ilvl w:val="0"/>
                <w:numId w:val="6"/>
              </w:numPr>
              <w:rPr>
                <w:sz w:val="24"/>
                <w:szCs w:val="24"/>
              </w:rPr>
            </w:pPr>
            <w:r w:rsidRPr="7C4D5FEF">
              <w:rPr>
                <w:sz w:val="24"/>
                <w:szCs w:val="24"/>
              </w:rPr>
              <w:t>Read the ‘Additional Information’ in this document carefully.</w:t>
            </w:r>
          </w:p>
          <w:p w14:paraId="0BB530D5" w14:textId="77777777" w:rsidR="00BB680A" w:rsidRDefault="00BB680A" w:rsidP="00BB680A">
            <w:pPr>
              <w:pStyle w:val="ListParagraph"/>
              <w:numPr>
                <w:ilvl w:val="0"/>
                <w:numId w:val="6"/>
              </w:numPr>
              <w:autoSpaceDE w:val="0"/>
              <w:autoSpaceDN w:val="0"/>
              <w:adjustRightInd w:val="0"/>
              <w:rPr>
                <w:sz w:val="24"/>
                <w:szCs w:val="24"/>
              </w:rPr>
            </w:pPr>
            <w:r w:rsidRPr="7C4D5FEF">
              <w:rPr>
                <w:sz w:val="24"/>
                <w:szCs w:val="24"/>
              </w:rPr>
              <w:t>Grab the ‘base’ code from Blackboard</w:t>
            </w:r>
          </w:p>
          <w:p w14:paraId="411F03EA" w14:textId="77777777" w:rsidR="00BB680A" w:rsidRDefault="00BB680A" w:rsidP="00BB680A">
            <w:pPr>
              <w:pStyle w:val="ListParagraph"/>
              <w:numPr>
                <w:ilvl w:val="0"/>
                <w:numId w:val="6"/>
              </w:numPr>
              <w:autoSpaceDE w:val="0"/>
              <w:autoSpaceDN w:val="0"/>
              <w:adjustRightInd w:val="0"/>
              <w:rPr>
                <w:sz w:val="24"/>
                <w:szCs w:val="24"/>
              </w:rPr>
            </w:pPr>
            <w:r w:rsidRPr="7C4D5FEF">
              <w:rPr>
                <w:sz w:val="24"/>
                <w:szCs w:val="24"/>
              </w:rPr>
              <w:t>Create a Github repo and host the code</w:t>
            </w:r>
          </w:p>
          <w:p w14:paraId="5DE60C1C" w14:textId="77777777" w:rsidR="00BB680A" w:rsidRDefault="00BB680A" w:rsidP="00BB680A">
            <w:pPr>
              <w:pStyle w:val="ListParagraph"/>
              <w:numPr>
                <w:ilvl w:val="0"/>
                <w:numId w:val="6"/>
              </w:numPr>
              <w:autoSpaceDE w:val="0"/>
              <w:autoSpaceDN w:val="0"/>
              <w:adjustRightInd w:val="0"/>
              <w:rPr>
                <w:sz w:val="24"/>
                <w:szCs w:val="24"/>
              </w:rPr>
            </w:pPr>
            <w:r w:rsidRPr="7C4D5FEF">
              <w:rPr>
                <w:sz w:val="24"/>
                <w:szCs w:val="24"/>
              </w:rPr>
              <w:t>Create a ‘Development’ branch</w:t>
            </w:r>
          </w:p>
          <w:p w14:paraId="5D6B81C9" w14:textId="77777777" w:rsidR="00BB680A" w:rsidRDefault="00BB680A" w:rsidP="00BB680A">
            <w:pPr>
              <w:pStyle w:val="ListParagraph"/>
              <w:numPr>
                <w:ilvl w:val="0"/>
                <w:numId w:val="6"/>
              </w:numPr>
              <w:autoSpaceDE w:val="0"/>
              <w:autoSpaceDN w:val="0"/>
              <w:adjustRightInd w:val="0"/>
              <w:rPr>
                <w:sz w:val="24"/>
                <w:szCs w:val="24"/>
              </w:rPr>
            </w:pPr>
            <w:r w:rsidRPr="7C4D5FEF">
              <w:rPr>
                <w:sz w:val="24"/>
                <w:szCs w:val="24"/>
              </w:rPr>
              <w:t>Modify the base code and add functionality</w:t>
            </w:r>
          </w:p>
          <w:p w14:paraId="005EE047" w14:textId="7F30C947" w:rsidR="00BB680A" w:rsidRPr="00D12BD9" w:rsidRDefault="00BB680A" w:rsidP="00BB680A">
            <w:pPr>
              <w:pStyle w:val="ListParagraph"/>
              <w:numPr>
                <w:ilvl w:val="0"/>
                <w:numId w:val="6"/>
              </w:numPr>
              <w:autoSpaceDE w:val="0"/>
              <w:autoSpaceDN w:val="0"/>
              <w:adjustRightInd w:val="0"/>
              <w:rPr>
                <w:sz w:val="24"/>
                <w:szCs w:val="24"/>
              </w:rPr>
            </w:pPr>
            <w:r w:rsidRPr="4BD1BC01">
              <w:rPr>
                <w:sz w:val="24"/>
                <w:szCs w:val="24"/>
              </w:rPr>
              <w:t xml:space="preserve">Submit the code to </w:t>
            </w:r>
            <w:r w:rsidR="00AA72D3">
              <w:rPr>
                <w:sz w:val="24"/>
                <w:szCs w:val="24"/>
              </w:rPr>
              <w:t>other students on the module</w:t>
            </w:r>
            <w:r w:rsidR="00A3263D">
              <w:rPr>
                <w:sz w:val="24"/>
                <w:szCs w:val="24"/>
              </w:rPr>
              <w:t xml:space="preserve"> (of your choosing)</w:t>
            </w:r>
            <w:r w:rsidRPr="4BD1BC01">
              <w:rPr>
                <w:sz w:val="24"/>
                <w:szCs w:val="24"/>
              </w:rPr>
              <w:t xml:space="preserve"> for peer review through a </w:t>
            </w:r>
            <w:r w:rsidRPr="4BD1BC01">
              <w:rPr>
                <w:b/>
                <w:bCs/>
                <w:sz w:val="24"/>
                <w:szCs w:val="24"/>
              </w:rPr>
              <w:t>pull request</w:t>
            </w:r>
          </w:p>
          <w:p w14:paraId="52CEB89E" w14:textId="77777777" w:rsidR="00BB680A" w:rsidRPr="00D12BD9" w:rsidRDefault="00BB680A" w:rsidP="00BB680A">
            <w:pPr>
              <w:pStyle w:val="ListParagraph"/>
              <w:numPr>
                <w:ilvl w:val="0"/>
                <w:numId w:val="6"/>
              </w:numPr>
              <w:autoSpaceDE w:val="0"/>
              <w:autoSpaceDN w:val="0"/>
              <w:adjustRightInd w:val="0"/>
              <w:rPr>
                <w:sz w:val="24"/>
                <w:szCs w:val="24"/>
              </w:rPr>
            </w:pPr>
            <w:r w:rsidRPr="4BD1BC01">
              <w:rPr>
                <w:sz w:val="24"/>
                <w:szCs w:val="24"/>
              </w:rPr>
              <w:t>Merge the modified code back into your ‘Main’ branch.</w:t>
            </w:r>
          </w:p>
          <w:p w14:paraId="5F8D6169" w14:textId="77777777" w:rsidR="00BB680A" w:rsidRDefault="00BB680A" w:rsidP="00BB680A">
            <w:pPr>
              <w:pStyle w:val="ListParagraph"/>
              <w:numPr>
                <w:ilvl w:val="0"/>
                <w:numId w:val="6"/>
              </w:numPr>
              <w:autoSpaceDE w:val="0"/>
              <w:autoSpaceDN w:val="0"/>
              <w:adjustRightInd w:val="0"/>
              <w:rPr>
                <w:sz w:val="24"/>
                <w:szCs w:val="24"/>
              </w:rPr>
            </w:pPr>
            <w:r w:rsidRPr="7C4D5FEF">
              <w:rPr>
                <w:sz w:val="24"/>
                <w:szCs w:val="24"/>
              </w:rPr>
              <w:t>Provide *helpful* reviews on the other students code</w:t>
            </w:r>
          </w:p>
          <w:p w14:paraId="4DDEE378" w14:textId="77777777" w:rsidR="00BB680A" w:rsidRDefault="00BB680A" w:rsidP="00BB680A">
            <w:pPr>
              <w:pStyle w:val="ListParagraph"/>
              <w:numPr>
                <w:ilvl w:val="0"/>
                <w:numId w:val="6"/>
              </w:numPr>
              <w:autoSpaceDE w:val="0"/>
              <w:autoSpaceDN w:val="0"/>
              <w:adjustRightInd w:val="0"/>
              <w:rPr>
                <w:sz w:val="24"/>
                <w:szCs w:val="24"/>
              </w:rPr>
            </w:pPr>
            <w:r w:rsidRPr="7C4D5FEF">
              <w:rPr>
                <w:sz w:val="24"/>
                <w:szCs w:val="24"/>
              </w:rPr>
              <w:t>Review at least 2, receive at least 2 reviews</w:t>
            </w:r>
          </w:p>
          <w:p w14:paraId="7AC942C4" w14:textId="77777777" w:rsidR="00BB680A" w:rsidRDefault="00BB680A" w:rsidP="00BB680A">
            <w:pPr>
              <w:pStyle w:val="ListParagraph"/>
              <w:numPr>
                <w:ilvl w:val="0"/>
                <w:numId w:val="6"/>
              </w:numPr>
              <w:autoSpaceDE w:val="0"/>
              <w:autoSpaceDN w:val="0"/>
              <w:adjustRightInd w:val="0"/>
              <w:rPr>
                <w:sz w:val="24"/>
                <w:szCs w:val="24"/>
              </w:rPr>
            </w:pPr>
            <w:r w:rsidRPr="7C4D5FEF">
              <w:rPr>
                <w:sz w:val="24"/>
                <w:szCs w:val="24"/>
              </w:rPr>
              <w:t>Complete the self-assessment checklist</w:t>
            </w:r>
          </w:p>
          <w:p w14:paraId="161340AF" w14:textId="77777777" w:rsidR="00BB680A" w:rsidRDefault="00BB680A" w:rsidP="00BB680A">
            <w:pPr>
              <w:pStyle w:val="ListParagraph"/>
              <w:autoSpaceDE w:val="0"/>
              <w:autoSpaceDN w:val="0"/>
              <w:adjustRightInd w:val="0"/>
              <w:ind w:left="1080"/>
              <w:rPr>
                <w:sz w:val="24"/>
                <w:szCs w:val="24"/>
              </w:rPr>
            </w:pPr>
          </w:p>
          <w:p w14:paraId="3E35487C" w14:textId="1CA2980A" w:rsidR="00D60AF1" w:rsidRDefault="00BB680A" w:rsidP="00D60AF1">
            <w:pPr>
              <w:pStyle w:val="ListParagraph"/>
              <w:numPr>
                <w:ilvl w:val="0"/>
                <w:numId w:val="11"/>
              </w:numPr>
              <w:rPr>
                <w:sz w:val="24"/>
                <w:szCs w:val="24"/>
              </w:rPr>
            </w:pPr>
            <w:r w:rsidRPr="7C4D5FEF">
              <w:rPr>
                <w:sz w:val="24"/>
                <w:szCs w:val="24"/>
              </w:rPr>
              <w:t xml:space="preserve">a) </w:t>
            </w:r>
            <w:r w:rsidR="6E766FF1" w:rsidRPr="7C4D5FEF">
              <w:rPr>
                <w:sz w:val="24"/>
                <w:szCs w:val="24"/>
              </w:rPr>
              <w:t>Read the ‘Additional Information’ in this document carefully.</w:t>
            </w:r>
          </w:p>
          <w:p w14:paraId="7BA52734" w14:textId="3B3420C3" w:rsidR="00BB680A" w:rsidRPr="006E62DA" w:rsidRDefault="006E62DA" w:rsidP="006E62DA">
            <w:pPr>
              <w:ind w:left="360"/>
              <w:rPr>
                <w:sz w:val="24"/>
                <w:szCs w:val="24"/>
              </w:rPr>
            </w:pPr>
            <w:r>
              <w:rPr>
                <w:sz w:val="24"/>
                <w:szCs w:val="24"/>
              </w:rPr>
              <w:t xml:space="preserve">       b) </w:t>
            </w:r>
            <w:r w:rsidR="00BB680A" w:rsidRPr="006E62DA">
              <w:rPr>
                <w:sz w:val="24"/>
                <w:szCs w:val="24"/>
              </w:rPr>
              <w:t>Grab the ‘base’ code from Blackboard</w:t>
            </w:r>
          </w:p>
          <w:p w14:paraId="09DDE77C" w14:textId="0D2A8299" w:rsidR="00BB680A" w:rsidRDefault="006E62DA" w:rsidP="00BB680A">
            <w:pPr>
              <w:pStyle w:val="ListParagraph"/>
              <w:rPr>
                <w:sz w:val="24"/>
                <w:szCs w:val="24"/>
              </w:rPr>
            </w:pPr>
            <w:r>
              <w:rPr>
                <w:sz w:val="24"/>
                <w:szCs w:val="24"/>
              </w:rPr>
              <w:t>c</w:t>
            </w:r>
            <w:r w:rsidR="00BB680A">
              <w:rPr>
                <w:sz w:val="24"/>
                <w:szCs w:val="24"/>
              </w:rPr>
              <w:t xml:space="preserve">)  </w:t>
            </w:r>
            <w:r w:rsidR="00BB680A" w:rsidRPr="005D2F19">
              <w:rPr>
                <w:sz w:val="24"/>
                <w:szCs w:val="24"/>
              </w:rPr>
              <w:t>Create a Github repo and host the code</w:t>
            </w:r>
          </w:p>
          <w:p w14:paraId="2106419D" w14:textId="43BC9B16" w:rsidR="00BB680A" w:rsidRPr="005D2F19" w:rsidRDefault="00BB680A" w:rsidP="00BB680A">
            <w:pPr>
              <w:autoSpaceDE w:val="0"/>
              <w:autoSpaceDN w:val="0"/>
              <w:adjustRightInd w:val="0"/>
              <w:rPr>
                <w:sz w:val="24"/>
                <w:szCs w:val="24"/>
              </w:rPr>
            </w:pPr>
            <w:r>
              <w:rPr>
                <w:sz w:val="24"/>
                <w:szCs w:val="24"/>
              </w:rPr>
              <w:t xml:space="preserve">             </w:t>
            </w:r>
            <w:r w:rsidR="006E62DA">
              <w:rPr>
                <w:sz w:val="24"/>
                <w:szCs w:val="24"/>
              </w:rPr>
              <w:t>d</w:t>
            </w:r>
            <w:r>
              <w:rPr>
                <w:sz w:val="24"/>
                <w:szCs w:val="24"/>
              </w:rPr>
              <w:t xml:space="preserve">) </w:t>
            </w:r>
            <w:r w:rsidRPr="005D2F19">
              <w:rPr>
                <w:sz w:val="24"/>
                <w:szCs w:val="24"/>
              </w:rPr>
              <w:t>Modify the base code and add functionality</w:t>
            </w:r>
          </w:p>
          <w:p w14:paraId="080FD50B" w14:textId="664C7539" w:rsidR="00BB680A" w:rsidRDefault="006E62DA" w:rsidP="00BB680A">
            <w:pPr>
              <w:pStyle w:val="ListParagraph"/>
              <w:rPr>
                <w:sz w:val="24"/>
                <w:szCs w:val="24"/>
              </w:rPr>
            </w:pPr>
            <w:r>
              <w:rPr>
                <w:sz w:val="24"/>
                <w:szCs w:val="24"/>
              </w:rPr>
              <w:t>e</w:t>
            </w:r>
            <w:r w:rsidR="00BB680A">
              <w:rPr>
                <w:sz w:val="24"/>
                <w:szCs w:val="24"/>
              </w:rPr>
              <w:t xml:space="preserve">)  Reviewers will raise an ‘issue’ </w:t>
            </w:r>
          </w:p>
          <w:p w14:paraId="626CB287" w14:textId="32720C21" w:rsidR="00BB680A" w:rsidRDefault="006E62DA" w:rsidP="00BB680A">
            <w:pPr>
              <w:pStyle w:val="ListParagraph"/>
              <w:rPr>
                <w:sz w:val="24"/>
                <w:szCs w:val="24"/>
              </w:rPr>
            </w:pPr>
            <w:r>
              <w:rPr>
                <w:sz w:val="24"/>
                <w:szCs w:val="24"/>
              </w:rPr>
              <w:t>f</w:t>
            </w:r>
            <w:r w:rsidR="00BB680A">
              <w:rPr>
                <w:sz w:val="24"/>
                <w:szCs w:val="24"/>
              </w:rPr>
              <w:t>)  Exchange code review comments through the issue</w:t>
            </w:r>
          </w:p>
          <w:p w14:paraId="7F09D355" w14:textId="56E7C4CA" w:rsidR="00BB680A" w:rsidRDefault="006E62DA" w:rsidP="00BB680A">
            <w:pPr>
              <w:pStyle w:val="ListParagraph"/>
              <w:rPr>
                <w:sz w:val="24"/>
                <w:szCs w:val="24"/>
              </w:rPr>
            </w:pPr>
            <w:r>
              <w:rPr>
                <w:sz w:val="24"/>
                <w:szCs w:val="24"/>
              </w:rPr>
              <w:t>g</w:t>
            </w:r>
            <w:r w:rsidR="00BB680A">
              <w:rPr>
                <w:sz w:val="24"/>
                <w:szCs w:val="24"/>
              </w:rPr>
              <w:t xml:space="preserve">)  </w:t>
            </w:r>
            <w:r w:rsidR="00BB680A" w:rsidRPr="005D2F19">
              <w:rPr>
                <w:sz w:val="24"/>
                <w:szCs w:val="24"/>
              </w:rPr>
              <w:t>Review at least 2, receive at least 2 reviews</w:t>
            </w:r>
          </w:p>
          <w:p w14:paraId="36FD7278" w14:textId="7A0C259B" w:rsidR="00BB680A" w:rsidRDefault="001B782C" w:rsidP="00BB680A">
            <w:pPr>
              <w:pStyle w:val="ListParagraph"/>
              <w:rPr>
                <w:sz w:val="24"/>
                <w:szCs w:val="24"/>
              </w:rPr>
            </w:pPr>
            <w:r>
              <w:rPr>
                <w:sz w:val="24"/>
                <w:szCs w:val="24"/>
              </w:rPr>
              <w:t>h</w:t>
            </w:r>
            <w:r w:rsidR="00BB680A">
              <w:rPr>
                <w:sz w:val="24"/>
                <w:szCs w:val="24"/>
              </w:rPr>
              <w:t>)  Complete the self-assessment checklist.</w:t>
            </w:r>
          </w:p>
          <w:p w14:paraId="0F268DE7" w14:textId="77777777" w:rsidR="00BB680A" w:rsidRPr="007B0C4A" w:rsidRDefault="00BB680A" w:rsidP="007829CE">
            <w:pPr>
              <w:spacing w:before="40" w:after="40"/>
              <w:rPr>
                <w:rFonts w:cstheme="minorHAnsi"/>
                <w:bCs/>
                <w:sz w:val="24"/>
                <w:szCs w:val="24"/>
              </w:rPr>
            </w:pPr>
          </w:p>
          <w:p w14:paraId="13803371" w14:textId="77777777" w:rsidR="005D2F19" w:rsidRPr="007B0C4A" w:rsidRDefault="005D2F19" w:rsidP="005D2F19">
            <w:pPr>
              <w:pStyle w:val="ListParagraph"/>
              <w:rPr>
                <w:bCs/>
                <w:sz w:val="24"/>
                <w:szCs w:val="24"/>
              </w:rPr>
            </w:pPr>
          </w:p>
          <w:p w14:paraId="3BE86AE0" w14:textId="77777777" w:rsidR="00E3640F" w:rsidRPr="00E3640F" w:rsidRDefault="00E3640F" w:rsidP="00E3640F">
            <w:pPr>
              <w:autoSpaceDE w:val="0"/>
              <w:autoSpaceDN w:val="0"/>
              <w:adjustRightInd w:val="0"/>
              <w:rPr>
                <w:sz w:val="24"/>
                <w:szCs w:val="24"/>
              </w:rPr>
            </w:pPr>
            <w:r w:rsidRPr="00E3640F">
              <w:rPr>
                <w:sz w:val="24"/>
                <w:szCs w:val="24"/>
              </w:rPr>
              <w:lastRenderedPageBreak/>
              <w:t>The questions which you should ask in your review are:</w:t>
            </w:r>
          </w:p>
          <w:p w14:paraId="27929112" w14:textId="77777777" w:rsidR="000E2ACF" w:rsidRDefault="00E3640F" w:rsidP="000E2ACF">
            <w:pPr>
              <w:pStyle w:val="ListParagraph"/>
              <w:numPr>
                <w:ilvl w:val="0"/>
                <w:numId w:val="14"/>
              </w:numPr>
              <w:autoSpaceDE w:val="0"/>
              <w:autoSpaceDN w:val="0"/>
              <w:adjustRightInd w:val="0"/>
              <w:rPr>
                <w:sz w:val="24"/>
                <w:szCs w:val="24"/>
              </w:rPr>
            </w:pPr>
            <w:r w:rsidRPr="00E3640F">
              <w:rPr>
                <w:sz w:val="24"/>
                <w:szCs w:val="24"/>
              </w:rPr>
              <w:t>Is the code properly documented/commented?</w:t>
            </w:r>
          </w:p>
          <w:p w14:paraId="71B2329E" w14:textId="77777777" w:rsidR="000E2ACF" w:rsidRDefault="00E3640F" w:rsidP="00E3640F">
            <w:pPr>
              <w:pStyle w:val="ListParagraph"/>
              <w:numPr>
                <w:ilvl w:val="1"/>
                <w:numId w:val="14"/>
              </w:numPr>
              <w:autoSpaceDE w:val="0"/>
              <w:autoSpaceDN w:val="0"/>
              <w:adjustRightInd w:val="0"/>
              <w:rPr>
                <w:sz w:val="24"/>
                <w:szCs w:val="24"/>
              </w:rPr>
            </w:pPr>
            <w:r w:rsidRPr="00E3640F">
              <w:rPr>
                <w:sz w:val="24"/>
                <w:szCs w:val="24"/>
              </w:rPr>
              <w:t>Does it need more work?/Is it great?</w:t>
            </w:r>
          </w:p>
          <w:p w14:paraId="1BD2A3CD" w14:textId="77777777" w:rsidR="000E2ACF" w:rsidRDefault="00E3640F" w:rsidP="00E3640F">
            <w:pPr>
              <w:pStyle w:val="ListParagraph"/>
              <w:numPr>
                <w:ilvl w:val="1"/>
                <w:numId w:val="14"/>
              </w:numPr>
              <w:autoSpaceDE w:val="0"/>
              <w:autoSpaceDN w:val="0"/>
              <w:adjustRightInd w:val="0"/>
              <w:rPr>
                <w:sz w:val="24"/>
                <w:szCs w:val="24"/>
              </w:rPr>
            </w:pPr>
            <w:r w:rsidRPr="000E2ACF">
              <w:rPr>
                <w:sz w:val="24"/>
                <w:szCs w:val="24"/>
              </w:rPr>
              <w:t>Where should it be better?</w:t>
            </w:r>
          </w:p>
          <w:p w14:paraId="4D5B3EF6" w14:textId="77777777" w:rsidR="000E2ACF" w:rsidRDefault="00E3640F" w:rsidP="00E3640F">
            <w:pPr>
              <w:pStyle w:val="ListParagraph"/>
              <w:numPr>
                <w:ilvl w:val="0"/>
                <w:numId w:val="14"/>
              </w:numPr>
              <w:autoSpaceDE w:val="0"/>
              <w:autoSpaceDN w:val="0"/>
              <w:adjustRightInd w:val="0"/>
              <w:rPr>
                <w:sz w:val="24"/>
                <w:szCs w:val="24"/>
              </w:rPr>
            </w:pPr>
            <w:r w:rsidRPr="000E2ACF">
              <w:rPr>
                <w:sz w:val="24"/>
                <w:szCs w:val="24"/>
              </w:rPr>
              <w:t>Does the code handle errors properly?</w:t>
            </w:r>
          </w:p>
          <w:p w14:paraId="2422E251" w14:textId="77777777" w:rsidR="000E2ACF" w:rsidRDefault="00E3640F" w:rsidP="00E3640F">
            <w:pPr>
              <w:pStyle w:val="ListParagraph"/>
              <w:numPr>
                <w:ilvl w:val="1"/>
                <w:numId w:val="14"/>
              </w:numPr>
              <w:autoSpaceDE w:val="0"/>
              <w:autoSpaceDN w:val="0"/>
              <w:adjustRightInd w:val="0"/>
              <w:rPr>
                <w:sz w:val="24"/>
                <w:szCs w:val="24"/>
              </w:rPr>
            </w:pPr>
            <w:r w:rsidRPr="000E2ACF">
              <w:rPr>
                <w:sz w:val="24"/>
                <w:szCs w:val="24"/>
              </w:rPr>
              <w:t>Does it need more work?/Is it great?</w:t>
            </w:r>
          </w:p>
          <w:p w14:paraId="5E72D5B6" w14:textId="77777777" w:rsidR="000E2ACF" w:rsidRDefault="00E3640F" w:rsidP="00E3640F">
            <w:pPr>
              <w:pStyle w:val="ListParagraph"/>
              <w:numPr>
                <w:ilvl w:val="1"/>
                <w:numId w:val="14"/>
              </w:numPr>
              <w:autoSpaceDE w:val="0"/>
              <w:autoSpaceDN w:val="0"/>
              <w:adjustRightInd w:val="0"/>
              <w:rPr>
                <w:sz w:val="24"/>
                <w:szCs w:val="24"/>
              </w:rPr>
            </w:pPr>
            <w:r w:rsidRPr="000E2ACF">
              <w:rPr>
                <w:sz w:val="24"/>
                <w:szCs w:val="24"/>
              </w:rPr>
              <w:t>Where could it be better?</w:t>
            </w:r>
          </w:p>
          <w:p w14:paraId="4F4A226F" w14:textId="77359A71" w:rsidR="00D63E68" w:rsidRPr="000E2ACF" w:rsidRDefault="00E3640F" w:rsidP="000E2ACF">
            <w:pPr>
              <w:pStyle w:val="ListParagraph"/>
              <w:numPr>
                <w:ilvl w:val="0"/>
                <w:numId w:val="14"/>
              </w:numPr>
              <w:autoSpaceDE w:val="0"/>
              <w:autoSpaceDN w:val="0"/>
              <w:adjustRightInd w:val="0"/>
              <w:rPr>
                <w:sz w:val="24"/>
                <w:szCs w:val="24"/>
              </w:rPr>
            </w:pPr>
            <w:r w:rsidRPr="000E2ACF">
              <w:rPr>
                <w:sz w:val="24"/>
                <w:szCs w:val="24"/>
              </w:rPr>
              <w:t xml:space="preserve">What suggestions do you have to improve the code? </w:t>
            </w:r>
            <w:r w:rsidRPr="000E2ACF">
              <w:rPr>
                <w:sz w:val="24"/>
                <w:szCs w:val="24"/>
              </w:rPr>
              <w:cr/>
            </w:r>
          </w:p>
          <w:p w14:paraId="219448CC" w14:textId="77777777" w:rsidR="0000644F" w:rsidRPr="007B0C4A" w:rsidRDefault="0000644F" w:rsidP="009C7319">
            <w:pPr>
              <w:autoSpaceDE w:val="0"/>
              <w:autoSpaceDN w:val="0"/>
              <w:adjustRightInd w:val="0"/>
              <w:rPr>
                <w:bCs/>
                <w:sz w:val="24"/>
                <w:szCs w:val="24"/>
              </w:rPr>
            </w:pPr>
          </w:p>
          <w:p w14:paraId="08704748" w14:textId="313EF963" w:rsidR="00B963E3" w:rsidRPr="007B0C4A" w:rsidRDefault="00B963E3" w:rsidP="002C111C">
            <w:pPr>
              <w:autoSpaceDE w:val="0"/>
              <w:autoSpaceDN w:val="0"/>
              <w:adjustRightInd w:val="0"/>
              <w:rPr>
                <w:bCs/>
                <w:sz w:val="24"/>
                <w:szCs w:val="24"/>
              </w:rPr>
            </w:pPr>
          </w:p>
        </w:tc>
      </w:tr>
      <w:tr w:rsidR="00C3203F" w:rsidRPr="007829CE" w14:paraId="7A1F294D" w14:textId="77777777" w:rsidTr="4BD1BC01">
        <w:tc>
          <w:tcPr>
            <w:tcW w:w="9628" w:type="dxa"/>
            <w:shd w:val="clear" w:color="auto" w:fill="auto"/>
          </w:tcPr>
          <w:p w14:paraId="6FCDBDFE" w14:textId="77777777" w:rsidR="00C3203F" w:rsidRPr="007829CE" w:rsidRDefault="00C3203F" w:rsidP="007829CE">
            <w:pPr>
              <w:spacing w:before="40" w:after="40"/>
              <w:rPr>
                <w:rFonts w:ascii="Arial" w:hAnsi="Arial" w:cs="Arial"/>
                <w:b/>
              </w:rPr>
            </w:pPr>
            <w:r w:rsidRPr="007829CE">
              <w:rPr>
                <w:rFonts w:ascii="Arial" w:hAnsi="Arial" w:cs="Arial"/>
                <w:b/>
              </w:rPr>
              <w:lastRenderedPageBreak/>
              <w:t>Learning Outcomes Assessed:</w:t>
            </w:r>
          </w:p>
          <w:p w14:paraId="42FE9EE0" w14:textId="77777777" w:rsidR="00C3203F" w:rsidRPr="007829CE" w:rsidRDefault="00C3203F" w:rsidP="007829CE">
            <w:pPr>
              <w:spacing w:before="40" w:after="40"/>
              <w:rPr>
                <w:rFonts w:ascii="Arial" w:hAnsi="Arial" w:cs="Arial"/>
              </w:rPr>
            </w:pPr>
          </w:p>
          <w:p w14:paraId="1EB150CC" w14:textId="76D482B3" w:rsidR="00270266" w:rsidRDefault="00270266" w:rsidP="00B963E3">
            <w:pPr>
              <w:numPr>
                <w:ilvl w:val="0"/>
                <w:numId w:val="5"/>
              </w:numPr>
              <w:spacing w:before="40" w:after="40"/>
              <w:rPr>
                <w:rFonts w:cstheme="minorHAnsi"/>
                <w:sz w:val="24"/>
                <w:szCs w:val="24"/>
              </w:rPr>
            </w:pPr>
            <w:r>
              <w:rPr>
                <w:rFonts w:cstheme="minorHAnsi"/>
                <w:sz w:val="24"/>
                <w:szCs w:val="24"/>
              </w:rPr>
              <w:t>[LO</w:t>
            </w:r>
            <w:r w:rsidR="002D631A">
              <w:rPr>
                <w:rFonts w:cstheme="minorHAnsi"/>
                <w:sz w:val="24"/>
                <w:szCs w:val="24"/>
              </w:rPr>
              <w:t>1</w:t>
            </w:r>
            <w:r>
              <w:rPr>
                <w:rFonts w:cstheme="minorHAnsi"/>
                <w:sz w:val="24"/>
                <w:szCs w:val="24"/>
              </w:rPr>
              <w:t xml:space="preserve">] </w:t>
            </w:r>
            <w:r w:rsidR="002D631A" w:rsidRPr="00270266">
              <w:rPr>
                <w:rFonts w:cstheme="minorHAnsi"/>
                <w:bCs/>
                <w:sz w:val="24"/>
                <w:szCs w:val="24"/>
              </w:rPr>
              <w:t>Demonstrate the use of version control tools in a software development project</w:t>
            </w:r>
          </w:p>
          <w:p w14:paraId="255F1EE6" w14:textId="2B000F04" w:rsidR="00B963E3" w:rsidRPr="00B963E3" w:rsidRDefault="00B963E3" w:rsidP="00B963E3">
            <w:pPr>
              <w:numPr>
                <w:ilvl w:val="0"/>
                <w:numId w:val="5"/>
              </w:numPr>
              <w:spacing w:before="40" w:after="40"/>
              <w:rPr>
                <w:rFonts w:cstheme="minorHAnsi"/>
                <w:sz w:val="24"/>
                <w:szCs w:val="24"/>
              </w:rPr>
            </w:pPr>
            <w:r w:rsidRPr="00B963E3">
              <w:rPr>
                <w:rFonts w:cstheme="minorHAnsi"/>
                <w:sz w:val="24"/>
                <w:szCs w:val="24"/>
              </w:rPr>
              <w:t>[LO</w:t>
            </w:r>
            <w:r w:rsidR="002D631A">
              <w:rPr>
                <w:rFonts w:cstheme="minorHAnsi"/>
                <w:sz w:val="24"/>
                <w:szCs w:val="24"/>
              </w:rPr>
              <w:t>3</w:t>
            </w:r>
            <w:r w:rsidRPr="00B963E3">
              <w:rPr>
                <w:rFonts w:cstheme="minorHAnsi"/>
                <w:sz w:val="24"/>
                <w:szCs w:val="24"/>
              </w:rPr>
              <w:t xml:space="preserve">] </w:t>
            </w:r>
            <w:r w:rsidR="002D631A" w:rsidRPr="00B963E3">
              <w:rPr>
                <w:rFonts w:cstheme="minorHAnsi"/>
                <w:sz w:val="24"/>
                <w:szCs w:val="24"/>
              </w:rPr>
              <w:t>Apply object-oriented principles to the implementation of software programs</w:t>
            </w:r>
          </w:p>
          <w:p w14:paraId="2AC8F301" w14:textId="77777777" w:rsidR="00C3203F" w:rsidRPr="007829CE" w:rsidRDefault="00C3203F" w:rsidP="007829CE">
            <w:pPr>
              <w:spacing w:before="40" w:after="40"/>
              <w:rPr>
                <w:rFonts w:ascii="Arial" w:hAnsi="Arial" w:cs="Arial"/>
              </w:rPr>
            </w:pPr>
          </w:p>
        </w:tc>
      </w:tr>
      <w:tr w:rsidR="00C3203F" w:rsidRPr="007829CE" w14:paraId="29DD18AE" w14:textId="77777777" w:rsidTr="4BD1BC01">
        <w:tc>
          <w:tcPr>
            <w:tcW w:w="9628" w:type="dxa"/>
            <w:shd w:val="clear" w:color="auto" w:fill="auto"/>
          </w:tcPr>
          <w:p w14:paraId="1401CE68" w14:textId="11F21346" w:rsidR="00C3203F" w:rsidRDefault="00C3203F" w:rsidP="007829CE">
            <w:pPr>
              <w:spacing w:before="40" w:after="40"/>
              <w:rPr>
                <w:rFonts w:ascii="Arial" w:hAnsi="Arial" w:cs="Arial"/>
                <w:b/>
              </w:rPr>
            </w:pPr>
            <w:r w:rsidRPr="007829CE">
              <w:rPr>
                <w:rFonts w:ascii="Arial" w:hAnsi="Arial" w:cs="Arial"/>
                <w:b/>
              </w:rPr>
              <w:t xml:space="preserve">Knowledge &amp; Skills </w:t>
            </w:r>
            <w:r w:rsidR="001748C1" w:rsidRPr="007829CE">
              <w:rPr>
                <w:rFonts w:ascii="Arial" w:hAnsi="Arial" w:cs="Arial"/>
                <w:b/>
              </w:rPr>
              <w:t>Assessed</w:t>
            </w:r>
            <w:r w:rsidRPr="007829CE">
              <w:rPr>
                <w:rFonts w:ascii="Arial" w:hAnsi="Arial" w:cs="Arial"/>
                <w:b/>
              </w:rPr>
              <w:t>:</w:t>
            </w:r>
          </w:p>
          <w:p w14:paraId="5F2778B6" w14:textId="58E99893" w:rsidR="0000644F" w:rsidRDefault="0000644F" w:rsidP="0000644F">
            <w:pPr>
              <w:spacing w:before="120" w:after="120"/>
              <w:ind w:left="284" w:right="566"/>
              <w:rPr>
                <w:rFonts w:cstheme="minorHAnsi"/>
                <w:i/>
                <w:sz w:val="24"/>
                <w:szCs w:val="24"/>
              </w:rPr>
            </w:pPr>
            <w:r w:rsidRPr="0000644F">
              <w:rPr>
                <w:rFonts w:cstheme="minorHAnsi"/>
                <w:i/>
                <w:sz w:val="24"/>
                <w:szCs w:val="24"/>
                <w:u w:val="single"/>
              </w:rPr>
              <w:t>Subject Specific Knowledge, Skills and Understanding</w:t>
            </w:r>
            <w:r w:rsidRPr="0000644F">
              <w:rPr>
                <w:rFonts w:cstheme="minorHAnsi"/>
                <w:i/>
                <w:sz w:val="24"/>
                <w:szCs w:val="24"/>
              </w:rPr>
              <w:t xml:space="preserve">: </w:t>
            </w:r>
          </w:p>
          <w:p w14:paraId="648FCE36" w14:textId="1BE25FE8" w:rsidR="002D631A" w:rsidRDefault="002D631A" w:rsidP="002D631A">
            <w:pPr>
              <w:spacing w:before="120" w:after="120"/>
              <w:ind w:left="284" w:right="566"/>
              <w:rPr>
                <w:rFonts w:cstheme="minorHAnsi"/>
                <w:iCs/>
                <w:sz w:val="24"/>
                <w:szCs w:val="24"/>
              </w:rPr>
            </w:pPr>
            <w:r>
              <w:rPr>
                <w:rFonts w:cstheme="minorHAnsi"/>
                <w:iCs/>
                <w:sz w:val="24"/>
                <w:szCs w:val="24"/>
              </w:rPr>
              <w:t>Code review process.</w:t>
            </w:r>
          </w:p>
          <w:p w14:paraId="10ED19B3" w14:textId="6EA3C29E" w:rsidR="002D631A" w:rsidRDefault="002D631A" w:rsidP="002D631A">
            <w:pPr>
              <w:spacing w:before="120" w:after="120"/>
              <w:ind w:left="284" w:right="566"/>
              <w:rPr>
                <w:rFonts w:cstheme="minorHAnsi"/>
                <w:iCs/>
                <w:sz w:val="24"/>
                <w:szCs w:val="24"/>
              </w:rPr>
            </w:pPr>
            <w:r>
              <w:rPr>
                <w:rFonts w:cstheme="minorHAnsi"/>
                <w:iCs/>
                <w:sz w:val="24"/>
                <w:szCs w:val="24"/>
              </w:rPr>
              <w:t>C# programming.</w:t>
            </w:r>
          </w:p>
          <w:p w14:paraId="084EC898" w14:textId="695B6EB3" w:rsidR="0000644F" w:rsidRDefault="0000644F" w:rsidP="0000644F">
            <w:pPr>
              <w:spacing w:before="120" w:after="120"/>
              <w:ind w:left="284" w:right="566"/>
              <w:rPr>
                <w:rFonts w:cstheme="minorHAnsi"/>
                <w:i/>
                <w:sz w:val="24"/>
                <w:szCs w:val="24"/>
              </w:rPr>
            </w:pPr>
            <w:r w:rsidRPr="0000644F">
              <w:rPr>
                <w:rFonts w:cstheme="minorHAnsi"/>
                <w:i/>
                <w:sz w:val="24"/>
                <w:szCs w:val="24"/>
                <w:u w:val="single"/>
              </w:rPr>
              <w:t>Professional Graduate Skills</w:t>
            </w:r>
            <w:r w:rsidRPr="0000644F">
              <w:rPr>
                <w:rFonts w:cstheme="minorHAnsi"/>
                <w:i/>
                <w:sz w:val="24"/>
                <w:szCs w:val="24"/>
              </w:rPr>
              <w:t xml:space="preserve">: </w:t>
            </w:r>
          </w:p>
          <w:p w14:paraId="25115377" w14:textId="41B9097B" w:rsidR="002D631A" w:rsidRDefault="002D631A" w:rsidP="002D631A">
            <w:pPr>
              <w:spacing w:before="120" w:after="120"/>
              <w:ind w:left="284" w:right="566"/>
              <w:rPr>
                <w:rFonts w:cstheme="minorHAnsi"/>
                <w:iCs/>
                <w:sz w:val="24"/>
                <w:szCs w:val="24"/>
              </w:rPr>
            </w:pPr>
            <w:r>
              <w:rPr>
                <w:rFonts w:cstheme="minorHAnsi"/>
                <w:iCs/>
                <w:sz w:val="24"/>
                <w:szCs w:val="24"/>
              </w:rPr>
              <w:t>Code review and assessment skills.</w:t>
            </w:r>
          </w:p>
          <w:p w14:paraId="19529B15" w14:textId="25262B36" w:rsidR="00052524" w:rsidRDefault="0000644F" w:rsidP="0000644F">
            <w:pPr>
              <w:spacing w:before="120" w:after="120"/>
              <w:ind w:left="284" w:right="566"/>
              <w:rPr>
                <w:rFonts w:cstheme="minorHAnsi"/>
                <w:i/>
                <w:sz w:val="24"/>
                <w:szCs w:val="24"/>
              </w:rPr>
            </w:pPr>
            <w:r w:rsidRPr="0000644F">
              <w:rPr>
                <w:rFonts w:cstheme="minorHAnsi"/>
                <w:i/>
                <w:sz w:val="24"/>
                <w:szCs w:val="24"/>
                <w:u w:val="single"/>
              </w:rPr>
              <w:t>Emotional Intelligence:</w:t>
            </w:r>
            <w:r w:rsidRPr="0000644F">
              <w:rPr>
                <w:rFonts w:cstheme="minorHAnsi"/>
                <w:i/>
                <w:sz w:val="24"/>
                <w:szCs w:val="24"/>
              </w:rPr>
              <w:t xml:space="preserve"> </w:t>
            </w:r>
          </w:p>
          <w:p w14:paraId="518AA797" w14:textId="6A9C0001" w:rsidR="002D631A" w:rsidRDefault="002D631A" w:rsidP="002D631A">
            <w:pPr>
              <w:spacing w:before="120" w:after="120"/>
              <w:ind w:left="284" w:right="566"/>
              <w:rPr>
                <w:rFonts w:cstheme="minorHAnsi"/>
                <w:iCs/>
                <w:sz w:val="24"/>
                <w:szCs w:val="24"/>
              </w:rPr>
            </w:pPr>
            <w:r w:rsidRPr="00052524">
              <w:rPr>
                <w:rFonts w:cstheme="minorHAnsi"/>
                <w:iCs/>
                <w:sz w:val="24"/>
                <w:szCs w:val="24"/>
              </w:rPr>
              <w:t>Awareness of others, managing and supporting others, motivation, self-confidence</w:t>
            </w:r>
            <w:r>
              <w:rPr>
                <w:rFonts w:cstheme="minorHAnsi"/>
                <w:iCs/>
                <w:sz w:val="24"/>
                <w:szCs w:val="24"/>
              </w:rPr>
              <w:t>.</w:t>
            </w:r>
          </w:p>
          <w:p w14:paraId="365F447F" w14:textId="04917C95" w:rsidR="002D631A" w:rsidRPr="00052524" w:rsidRDefault="002D631A" w:rsidP="002D631A">
            <w:pPr>
              <w:spacing w:before="120" w:after="120"/>
              <w:ind w:left="284" w:right="566"/>
              <w:rPr>
                <w:rFonts w:cstheme="minorHAnsi"/>
                <w:iCs/>
                <w:sz w:val="24"/>
                <w:szCs w:val="24"/>
              </w:rPr>
            </w:pPr>
            <w:r>
              <w:rPr>
                <w:rFonts w:cstheme="minorHAnsi"/>
                <w:iCs/>
                <w:sz w:val="24"/>
                <w:szCs w:val="24"/>
              </w:rPr>
              <w:t>Self reflection.</w:t>
            </w:r>
          </w:p>
          <w:p w14:paraId="234DB0F7" w14:textId="1DF8F1A7" w:rsidR="0000644F" w:rsidRDefault="0000644F" w:rsidP="0000644F">
            <w:pPr>
              <w:spacing w:before="120" w:after="120"/>
              <w:ind w:left="284" w:right="566"/>
              <w:rPr>
                <w:rFonts w:cstheme="minorHAnsi"/>
                <w:i/>
                <w:sz w:val="24"/>
                <w:szCs w:val="24"/>
                <w:u w:val="single"/>
              </w:rPr>
            </w:pPr>
            <w:r w:rsidRPr="0000644F">
              <w:rPr>
                <w:rFonts w:cstheme="minorHAnsi"/>
                <w:i/>
                <w:sz w:val="24"/>
                <w:szCs w:val="24"/>
                <w:u w:val="single"/>
              </w:rPr>
              <w:t xml:space="preserve">Career-focused Skills: </w:t>
            </w:r>
          </w:p>
          <w:p w14:paraId="2E34E165" w14:textId="36E6B37A" w:rsidR="002D631A" w:rsidRPr="00052524" w:rsidRDefault="002D631A" w:rsidP="002D631A">
            <w:pPr>
              <w:spacing w:before="120" w:after="120"/>
              <w:ind w:left="284" w:right="566"/>
              <w:rPr>
                <w:rFonts w:cstheme="minorHAnsi"/>
                <w:iCs/>
                <w:sz w:val="24"/>
                <w:szCs w:val="24"/>
              </w:rPr>
            </w:pPr>
            <w:r>
              <w:rPr>
                <w:rFonts w:cstheme="minorHAnsi"/>
                <w:iCs/>
                <w:sz w:val="24"/>
                <w:szCs w:val="24"/>
              </w:rPr>
              <w:t>Code review, Git, pull requests.</w:t>
            </w:r>
          </w:p>
          <w:p w14:paraId="4EA7D6B8" w14:textId="77777777" w:rsidR="00052524" w:rsidRDefault="00052524" w:rsidP="007829CE">
            <w:pPr>
              <w:spacing w:before="40" w:after="40"/>
              <w:rPr>
                <w:rFonts w:ascii="Arial" w:hAnsi="Arial" w:cs="Arial"/>
              </w:rPr>
            </w:pPr>
          </w:p>
          <w:p w14:paraId="639A19CF" w14:textId="7AD66593" w:rsidR="007829CE" w:rsidRPr="007829CE" w:rsidRDefault="007829CE" w:rsidP="007829CE">
            <w:pPr>
              <w:spacing w:before="40" w:after="40"/>
              <w:rPr>
                <w:rFonts w:ascii="Arial" w:hAnsi="Arial" w:cs="Arial"/>
              </w:rPr>
            </w:pPr>
          </w:p>
        </w:tc>
      </w:tr>
      <w:tr w:rsidR="00C3203F" w:rsidRPr="007829CE" w14:paraId="248408C1" w14:textId="77777777" w:rsidTr="4BD1BC01">
        <w:tc>
          <w:tcPr>
            <w:tcW w:w="9628" w:type="dxa"/>
            <w:shd w:val="clear" w:color="auto" w:fill="auto"/>
          </w:tcPr>
          <w:p w14:paraId="1E0B7A83" w14:textId="77777777" w:rsidR="0000644F" w:rsidRDefault="00C3203F" w:rsidP="007829CE">
            <w:pPr>
              <w:spacing w:before="40" w:after="40"/>
              <w:rPr>
                <w:rFonts w:ascii="Arial" w:hAnsi="Arial" w:cs="Arial"/>
                <w:b/>
              </w:rPr>
            </w:pPr>
            <w:r w:rsidRPr="007829CE">
              <w:rPr>
                <w:rFonts w:ascii="Arial" w:hAnsi="Arial" w:cs="Arial"/>
                <w:b/>
              </w:rPr>
              <w:t>Assessment Submission Instructions:</w:t>
            </w:r>
          </w:p>
          <w:p w14:paraId="387C3DE0" w14:textId="115E87B4" w:rsidR="0000644F" w:rsidRDefault="0000644F" w:rsidP="0000644F">
            <w:pPr>
              <w:autoSpaceDE w:val="0"/>
              <w:autoSpaceDN w:val="0"/>
              <w:adjustRightInd w:val="0"/>
              <w:rPr>
                <w:sz w:val="24"/>
                <w:szCs w:val="24"/>
              </w:rPr>
            </w:pPr>
          </w:p>
          <w:p w14:paraId="0CD9B61E" w14:textId="654B014E" w:rsidR="002D631A" w:rsidRDefault="002D631A" w:rsidP="002D631A">
            <w:pPr>
              <w:autoSpaceDE w:val="0"/>
              <w:autoSpaceDN w:val="0"/>
              <w:adjustRightInd w:val="0"/>
              <w:rPr>
                <w:sz w:val="24"/>
                <w:szCs w:val="24"/>
              </w:rPr>
            </w:pPr>
            <w:r>
              <w:rPr>
                <w:sz w:val="24"/>
                <w:szCs w:val="24"/>
              </w:rPr>
              <w:t>Submit your code (the whole project, zipped) to Blackboard in Assessment 1 Supporting Documents.</w:t>
            </w:r>
          </w:p>
          <w:p w14:paraId="172C5A7E" w14:textId="77777777" w:rsidR="002D631A" w:rsidRDefault="002D631A" w:rsidP="002D631A">
            <w:pPr>
              <w:autoSpaceDE w:val="0"/>
              <w:autoSpaceDN w:val="0"/>
              <w:adjustRightInd w:val="0"/>
              <w:rPr>
                <w:sz w:val="24"/>
                <w:szCs w:val="24"/>
              </w:rPr>
            </w:pPr>
          </w:p>
          <w:p w14:paraId="1B985317" w14:textId="77777777" w:rsidR="002D631A" w:rsidRDefault="002D631A" w:rsidP="002D631A">
            <w:pPr>
              <w:autoSpaceDE w:val="0"/>
              <w:autoSpaceDN w:val="0"/>
              <w:adjustRightInd w:val="0"/>
              <w:rPr>
                <w:sz w:val="24"/>
                <w:szCs w:val="24"/>
              </w:rPr>
            </w:pPr>
            <w:r>
              <w:rPr>
                <w:sz w:val="24"/>
                <w:szCs w:val="24"/>
              </w:rPr>
              <w:t>You should also submit to Assignment 1 Upload:</w:t>
            </w:r>
          </w:p>
          <w:p w14:paraId="3DB85F7D" w14:textId="2816D264" w:rsidR="002D631A" w:rsidRDefault="002D631A" w:rsidP="002D631A">
            <w:pPr>
              <w:pStyle w:val="ListParagraph"/>
              <w:numPr>
                <w:ilvl w:val="1"/>
                <w:numId w:val="6"/>
              </w:numPr>
              <w:autoSpaceDE w:val="0"/>
              <w:autoSpaceDN w:val="0"/>
              <w:adjustRightInd w:val="0"/>
              <w:rPr>
                <w:sz w:val="24"/>
                <w:szCs w:val="24"/>
              </w:rPr>
            </w:pPr>
            <w:r w:rsidRPr="7C4D5FEF">
              <w:rPr>
                <w:sz w:val="24"/>
                <w:szCs w:val="24"/>
              </w:rPr>
              <w:t>Submit a report using the template provided</w:t>
            </w:r>
            <w:r w:rsidR="00D46BA6" w:rsidRPr="7C4D5FEF">
              <w:rPr>
                <w:sz w:val="24"/>
                <w:szCs w:val="24"/>
              </w:rPr>
              <w:t>.</w:t>
            </w:r>
          </w:p>
          <w:p w14:paraId="538367BB" w14:textId="4939D658" w:rsidR="002D631A" w:rsidRDefault="002D631A" w:rsidP="002D631A">
            <w:pPr>
              <w:pStyle w:val="ListParagraph"/>
              <w:numPr>
                <w:ilvl w:val="1"/>
                <w:numId w:val="6"/>
              </w:numPr>
              <w:autoSpaceDE w:val="0"/>
              <w:autoSpaceDN w:val="0"/>
              <w:adjustRightInd w:val="0"/>
              <w:rPr>
                <w:sz w:val="24"/>
                <w:szCs w:val="24"/>
              </w:rPr>
            </w:pPr>
            <w:r w:rsidRPr="7C4D5FEF">
              <w:rPr>
                <w:sz w:val="24"/>
                <w:szCs w:val="24"/>
              </w:rPr>
              <w:t>Include after the report (in the same document), the self-assessment checklist.</w:t>
            </w:r>
          </w:p>
          <w:p w14:paraId="34C588A9" w14:textId="2A21549F" w:rsidR="004D21D7" w:rsidRPr="007B0C4A" w:rsidRDefault="004D21D7" w:rsidP="007B0C4A">
            <w:pPr>
              <w:autoSpaceDE w:val="0"/>
              <w:autoSpaceDN w:val="0"/>
              <w:adjustRightInd w:val="0"/>
              <w:rPr>
                <w:sz w:val="24"/>
                <w:szCs w:val="24"/>
              </w:rPr>
            </w:pPr>
          </w:p>
          <w:p w14:paraId="3E71CF43" w14:textId="3F2C3574" w:rsidR="00C3203F" w:rsidRPr="007829CE" w:rsidRDefault="00A11973" w:rsidP="007829CE">
            <w:pPr>
              <w:spacing w:before="40" w:after="40"/>
              <w:rPr>
                <w:rFonts w:ascii="Arial" w:hAnsi="Arial" w:cs="Arial"/>
                <w:b/>
                <w:i/>
                <w:color w:val="00B0F0"/>
              </w:rPr>
            </w:pPr>
            <w:r w:rsidRPr="007829CE">
              <w:rPr>
                <w:rFonts w:ascii="Arial" w:hAnsi="Arial" w:cs="Arial"/>
                <w:b/>
              </w:rPr>
              <w:t xml:space="preserve"> </w:t>
            </w:r>
          </w:p>
          <w:p w14:paraId="16430784" w14:textId="77777777" w:rsidR="00C3203F" w:rsidRPr="007829CE" w:rsidRDefault="00C3203F" w:rsidP="0000644F">
            <w:pPr>
              <w:spacing w:before="40" w:after="40"/>
              <w:rPr>
                <w:rFonts w:ascii="Arial" w:hAnsi="Arial" w:cs="Arial"/>
              </w:rPr>
            </w:pPr>
          </w:p>
        </w:tc>
      </w:tr>
      <w:tr w:rsidR="00C3203F" w:rsidRPr="007829CE" w14:paraId="46D5A1DA" w14:textId="77777777" w:rsidTr="4BD1BC01">
        <w:tc>
          <w:tcPr>
            <w:tcW w:w="9628" w:type="dxa"/>
            <w:shd w:val="clear" w:color="auto" w:fill="auto"/>
          </w:tcPr>
          <w:p w14:paraId="2C02FFCE" w14:textId="77777777" w:rsidR="00C3203F" w:rsidRDefault="00C3203F" w:rsidP="007829CE">
            <w:pPr>
              <w:spacing w:before="40" w:after="40"/>
              <w:rPr>
                <w:rFonts w:ascii="Arial" w:hAnsi="Arial" w:cs="Arial"/>
                <w:b/>
              </w:rPr>
            </w:pPr>
            <w:r w:rsidRPr="007829CE">
              <w:rPr>
                <w:rFonts w:ascii="Arial" w:hAnsi="Arial" w:cs="Arial"/>
                <w:b/>
              </w:rPr>
              <w:t>Date for Return of Feedback:</w:t>
            </w:r>
          </w:p>
          <w:p w14:paraId="2174EB54" w14:textId="77777777" w:rsidR="00F9556E" w:rsidRPr="002D631A" w:rsidRDefault="00F9556E" w:rsidP="00F9556E">
            <w:pPr>
              <w:spacing w:before="40" w:after="40"/>
              <w:rPr>
                <w:rFonts w:cstheme="minorHAnsi"/>
                <w:bCs/>
              </w:rPr>
            </w:pPr>
            <w:r w:rsidRPr="002D631A">
              <w:rPr>
                <w:rFonts w:cstheme="minorHAnsi"/>
                <w:bCs/>
              </w:rPr>
              <w:t>Please see the School assessment dates spreadsheet.</w:t>
            </w:r>
          </w:p>
          <w:p w14:paraId="287E26F0" w14:textId="77777777" w:rsidR="004D21D7" w:rsidRDefault="004D21D7" w:rsidP="007829CE">
            <w:pPr>
              <w:spacing w:before="40" w:after="40"/>
              <w:rPr>
                <w:rFonts w:ascii="Arial" w:hAnsi="Arial" w:cs="Arial"/>
                <w:b/>
              </w:rPr>
            </w:pPr>
          </w:p>
          <w:p w14:paraId="01F520B4" w14:textId="77777777" w:rsidR="0035311E" w:rsidRDefault="0035311E" w:rsidP="007829CE">
            <w:pPr>
              <w:spacing w:before="40" w:after="40"/>
              <w:rPr>
                <w:rFonts w:ascii="Arial" w:hAnsi="Arial" w:cs="Arial"/>
                <w:b/>
              </w:rPr>
            </w:pPr>
          </w:p>
          <w:p w14:paraId="7850979F" w14:textId="0AA89F54" w:rsidR="0035311E" w:rsidRPr="007829CE" w:rsidRDefault="0035311E" w:rsidP="007829CE">
            <w:pPr>
              <w:spacing w:before="40" w:after="40"/>
              <w:rPr>
                <w:rFonts w:ascii="Arial" w:hAnsi="Arial" w:cs="Arial"/>
                <w:b/>
              </w:rPr>
            </w:pPr>
          </w:p>
        </w:tc>
      </w:tr>
      <w:tr w:rsidR="00C3203F" w:rsidRPr="007829CE" w14:paraId="689A4DC6" w14:textId="77777777" w:rsidTr="4BD1BC01">
        <w:tc>
          <w:tcPr>
            <w:tcW w:w="9628" w:type="dxa"/>
            <w:shd w:val="clear" w:color="auto" w:fill="auto"/>
          </w:tcPr>
          <w:p w14:paraId="30EDE4F1" w14:textId="4FA5D246" w:rsidR="00C3203F" w:rsidRDefault="001748C1" w:rsidP="007829CE">
            <w:pPr>
              <w:spacing w:before="40" w:after="40"/>
              <w:rPr>
                <w:rFonts w:ascii="Arial" w:hAnsi="Arial" w:cs="Arial"/>
                <w:b/>
              </w:rPr>
            </w:pPr>
            <w:r w:rsidRPr="007829CE">
              <w:rPr>
                <w:rFonts w:ascii="Arial" w:hAnsi="Arial" w:cs="Arial"/>
                <w:b/>
              </w:rPr>
              <w:lastRenderedPageBreak/>
              <w:t>Format for Assessment:</w:t>
            </w:r>
          </w:p>
          <w:p w14:paraId="27809FEC" w14:textId="2ED7E34B" w:rsidR="002D631A" w:rsidRPr="002D631A" w:rsidRDefault="002D631A" w:rsidP="007829CE">
            <w:pPr>
              <w:spacing w:before="40" w:after="40"/>
              <w:rPr>
                <w:rFonts w:cstheme="minorHAnsi"/>
                <w:bCs/>
              </w:rPr>
            </w:pPr>
            <w:r>
              <w:rPr>
                <w:rFonts w:cstheme="minorHAnsi"/>
                <w:bCs/>
              </w:rPr>
              <w:t>Written report (using the provided template) submitted to Blackboard. Zipped code project also submitted to Blackboard</w:t>
            </w:r>
            <w:r w:rsidR="006F67EF">
              <w:rPr>
                <w:rFonts w:cstheme="minorHAnsi"/>
                <w:bCs/>
              </w:rPr>
              <w:t xml:space="preserve"> (in addition to version control repository)</w:t>
            </w:r>
          </w:p>
          <w:p w14:paraId="6C17EF9A" w14:textId="77777777" w:rsidR="007D6279" w:rsidRDefault="007D6279" w:rsidP="007B0C4A">
            <w:pPr>
              <w:spacing w:before="40" w:after="40"/>
              <w:rPr>
                <w:rFonts w:ascii="Arial" w:hAnsi="Arial" w:cs="Arial"/>
              </w:rPr>
            </w:pPr>
          </w:p>
          <w:p w14:paraId="3174CAF1" w14:textId="64174752" w:rsidR="0035311E" w:rsidRPr="007829CE" w:rsidRDefault="0035311E" w:rsidP="007B0C4A">
            <w:pPr>
              <w:spacing w:before="40" w:after="40"/>
              <w:rPr>
                <w:rFonts w:ascii="Arial" w:hAnsi="Arial" w:cs="Arial"/>
              </w:rPr>
            </w:pPr>
          </w:p>
        </w:tc>
      </w:tr>
      <w:tr w:rsidR="00071F73" w:rsidRPr="007829CE" w14:paraId="54B12B93" w14:textId="77777777" w:rsidTr="4BD1BC01">
        <w:tc>
          <w:tcPr>
            <w:tcW w:w="9628" w:type="dxa"/>
            <w:shd w:val="clear" w:color="auto" w:fill="auto"/>
          </w:tcPr>
          <w:p w14:paraId="24EFCD8C" w14:textId="204C7F77" w:rsidR="00071F73" w:rsidRDefault="00071F73" w:rsidP="007829CE">
            <w:pPr>
              <w:spacing w:before="40" w:after="40"/>
              <w:rPr>
                <w:rFonts w:ascii="Arial" w:hAnsi="Arial" w:cs="Arial"/>
                <w:b/>
              </w:rPr>
            </w:pPr>
            <w:r w:rsidRPr="007829CE">
              <w:rPr>
                <w:rFonts w:ascii="Arial" w:hAnsi="Arial" w:cs="Arial"/>
                <w:b/>
              </w:rPr>
              <w:t>Feedback Format:</w:t>
            </w:r>
          </w:p>
          <w:p w14:paraId="4395C79A" w14:textId="77777777" w:rsidR="007829CE" w:rsidRDefault="00134ADA" w:rsidP="007829CE">
            <w:pPr>
              <w:spacing w:before="40" w:after="40"/>
              <w:rPr>
                <w:rFonts w:cstheme="minorHAnsi"/>
                <w:iCs/>
                <w:sz w:val="24"/>
                <w:szCs w:val="24"/>
              </w:rPr>
            </w:pPr>
            <w:r>
              <w:rPr>
                <w:rFonts w:cstheme="minorHAnsi"/>
                <w:iCs/>
                <w:sz w:val="24"/>
                <w:szCs w:val="24"/>
              </w:rPr>
              <w:t>Written Blackboard feedback.</w:t>
            </w:r>
          </w:p>
          <w:p w14:paraId="033BFF29" w14:textId="77777777" w:rsidR="0035311E" w:rsidRDefault="0035311E" w:rsidP="007829CE">
            <w:pPr>
              <w:spacing w:before="40" w:after="40"/>
              <w:rPr>
                <w:rFonts w:cstheme="minorHAnsi"/>
                <w:iCs/>
                <w:sz w:val="24"/>
                <w:szCs w:val="24"/>
              </w:rPr>
            </w:pPr>
          </w:p>
          <w:p w14:paraId="10F2FBC3" w14:textId="2C16D6D2" w:rsidR="00586442" w:rsidRPr="00F9556E" w:rsidRDefault="00586442" w:rsidP="007829CE">
            <w:pPr>
              <w:spacing w:before="40" w:after="40"/>
              <w:rPr>
                <w:rFonts w:cstheme="minorHAnsi"/>
                <w:iCs/>
                <w:sz w:val="24"/>
                <w:szCs w:val="24"/>
              </w:rPr>
            </w:pPr>
          </w:p>
        </w:tc>
      </w:tr>
      <w:tr w:rsidR="00C3203F" w:rsidRPr="007829CE" w14:paraId="54F07FEF" w14:textId="77777777" w:rsidTr="4BD1BC01">
        <w:tc>
          <w:tcPr>
            <w:tcW w:w="9628" w:type="dxa"/>
            <w:shd w:val="clear" w:color="auto" w:fill="auto"/>
          </w:tcPr>
          <w:p w14:paraId="584FEF99" w14:textId="654EE1D2" w:rsidR="007B0C4A" w:rsidRDefault="001748C1" w:rsidP="007829CE">
            <w:pPr>
              <w:spacing w:before="40" w:after="40"/>
              <w:rPr>
                <w:rFonts w:ascii="Arial" w:hAnsi="Arial" w:cs="Arial"/>
                <w:b/>
              </w:rPr>
            </w:pPr>
            <w:r w:rsidRPr="007B0C4A">
              <w:rPr>
                <w:rFonts w:ascii="Arial" w:hAnsi="Arial" w:cs="Arial"/>
                <w:b/>
              </w:rPr>
              <w:t>Additional Information for Completion of Assessment</w:t>
            </w:r>
            <w:r w:rsidR="007B0C4A">
              <w:rPr>
                <w:rFonts w:ascii="Arial" w:hAnsi="Arial" w:cs="Arial"/>
                <w:b/>
              </w:rPr>
              <w:t>:</w:t>
            </w:r>
          </w:p>
          <w:p w14:paraId="653CB73F" w14:textId="54184E0B" w:rsidR="007B0C4A" w:rsidRDefault="002D631A" w:rsidP="007829CE">
            <w:pPr>
              <w:spacing w:before="40" w:after="40"/>
              <w:rPr>
                <w:rFonts w:ascii="Arial" w:hAnsi="Arial" w:cs="Arial"/>
                <w:bCs/>
              </w:rPr>
            </w:pPr>
            <w:r>
              <w:rPr>
                <w:rFonts w:ascii="Arial" w:hAnsi="Arial" w:cs="Arial"/>
                <w:b/>
              </w:rPr>
              <w:t>The coding task:</w:t>
            </w:r>
            <w:r w:rsidR="00712A48">
              <w:rPr>
                <w:rFonts w:ascii="Arial" w:hAnsi="Arial" w:cs="Arial"/>
                <w:b/>
              </w:rPr>
              <w:t xml:space="preserve"> </w:t>
            </w:r>
            <w:r w:rsidR="00712A48">
              <w:rPr>
                <w:rFonts w:ascii="Arial" w:hAnsi="Arial" w:cs="Arial"/>
                <w:bCs/>
              </w:rPr>
              <w:t>A playing card shuffling and dealing method.</w:t>
            </w:r>
          </w:p>
          <w:p w14:paraId="4376D563" w14:textId="40E50531" w:rsidR="00712A48" w:rsidRDefault="00712A48" w:rsidP="007829CE">
            <w:pPr>
              <w:spacing w:before="40" w:after="40"/>
              <w:rPr>
                <w:rFonts w:ascii="Arial" w:hAnsi="Arial" w:cs="Arial"/>
                <w:bCs/>
              </w:rPr>
            </w:pPr>
          </w:p>
          <w:p w14:paraId="2D04F48E" w14:textId="746BB66E" w:rsidR="00712A48" w:rsidRDefault="00712A48" w:rsidP="007829CE">
            <w:pPr>
              <w:spacing w:before="40" w:after="40"/>
              <w:rPr>
                <w:rFonts w:ascii="Arial" w:hAnsi="Arial" w:cs="Arial"/>
                <w:bCs/>
              </w:rPr>
            </w:pPr>
            <w:r>
              <w:rPr>
                <w:rFonts w:ascii="Arial" w:hAnsi="Arial" w:cs="Arial"/>
                <w:bCs/>
              </w:rPr>
              <w:t>Your software development company has been approached by a potential client to develop a card shuffling and dealing application.</w:t>
            </w:r>
          </w:p>
          <w:p w14:paraId="11932AA7" w14:textId="4E58C04B" w:rsidR="00712A48" w:rsidRDefault="00712A48" w:rsidP="007829CE">
            <w:pPr>
              <w:spacing w:before="40" w:after="40"/>
              <w:rPr>
                <w:rFonts w:ascii="Arial" w:hAnsi="Arial" w:cs="Arial"/>
                <w:bCs/>
              </w:rPr>
            </w:pPr>
            <w:r>
              <w:rPr>
                <w:rFonts w:ascii="Arial" w:hAnsi="Arial" w:cs="Arial"/>
                <w:bCs/>
              </w:rPr>
              <w:t>The requirements that the client has specified are:</w:t>
            </w:r>
          </w:p>
          <w:p w14:paraId="3DD5DF7A" w14:textId="5E2C4435" w:rsidR="00712A48" w:rsidRDefault="00712A48" w:rsidP="00712A48">
            <w:pPr>
              <w:pStyle w:val="ListParagraph"/>
              <w:numPr>
                <w:ilvl w:val="0"/>
                <w:numId w:val="12"/>
              </w:numPr>
              <w:spacing w:before="40" w:after="40"/>
              <w:rPr>
                <w:rFonts w:ascii="Arial" w:hAnsi="Arial" w:cs="Arial"/>
                <w:bCs/>
              </w:rPr>
            </w:pPr>
            <w:r>
              <w:rPr>
                <w:rFonts w:ascii="Arial" w:hAnsi="Arial" w:cs="Arial"/>
                <w:bCs/>
              </w:rPr>
              <w:t>It should only be one pack of cards.</w:t>
            </w:r>
          </w:p>
          <w:p w14:paraId="634193FF" w14:textId="4D71FB81" w:rsidR="00712A48" w:rsidRDefault="00712A48" w:rsidP="00712A48">
            <w:pPr>
              <w:pStyle w:val="ListParagraph"/>
              <w:numPr>
                <w:ilvl w:val="0"/>
                <w:numId w:val="12"/>
              </w:numPr>
              <w:spacing w:before="40" w:after="40"/>
              <w:rPr>
                <w:rFonts w:ascii="Arial" w:hAnsi="Arial" w:cs="Arial"/>
                <w:bCs/>
              </w:rPr>
            </w:pPr>
            <w:r>
              <w:rPr>
                <w:rFonts w:ascii="Arial" w:hAnsi="Arial" w:cs="Arial"/>
                <w:bCs/>
              </w:rPr>
              <w:t>It needs to be used by their other card games.</w:t>
            </w:r>
          </w:p>
          <w:p w14:paraId="28CA6E0A" w14:textId="647DB064" w:rsidR="00CC27D5" w:rsidRDefault="00CC27D5" w:rsidP="00712A48">
            <w:pPr>
              <w:pStyle w:val="ListParagraph"/>
              <w:numPr>
                <w:ilvl w:val="0"/>
                <w:numId w:val="12"/>
              </w:numPr>
              <w:spacing w:before="40" w:after="40"/>
              <w:rPr>
                <w:rFonts w:ascii="Arial" w:hAnsi="Arial" w:cs="Arial"/>
                <w:bCs/>
              </w:rPr>
            </w:pPr>
            <w:r>
              <w:rPr>
                <w:rFonts w:ascii="Arial" w:hAnsi="Arial" w:cs="Arial"/>
                <w:bCs/>
              </w:rPr>
              <w:t>The pack of cards should be initialised and created in the Pack constructor.</w:t>
            </w:r>
          </w:p>
          <w:p w14:paraId="20C73B72" w14:textId="78FCBB77" w:rsidR="00712A48" w:rsidRPr="001A50FC" w:rsidRDefault="00712A48" w:rsidP="001A50FC">
            <w:pPr>
              <w:pStyle w:val="ListParagraph"/>
              <w:numPr>
                <w:ilvl w:val="0"/>
                <w:numId w:val="12"/>
              </w:numPr>
              <w:spacing w:before="40" w:after="40"/>
              <w:rPr>
                <w:rFonts w:ascii="Arial" w:hAnsi="Arial" w:cs="Arial"/>
                <w:bCs/>
              </w:rPr>
            </w:pPr>
            <w:r>
              <w:rPr>
                <w:rFonts w:ascii="Arial" w:hAnsi="Arial" w:cs="Arial"/>
                <w:bCs/>
              </w:rPr>
              <w:t>The methods should have the following signatures (to fit in with their other software):</w:t>
            </w:r>
          </w:p>
          <w:p w14:paraId="668D767D" w14:textId="199076A8" w:rsidR="00712A48" w:rsidRPr="00CC27D5" w:rsidRDefault="00712A48" w:rsidP="00712A48">
            <w:pPr>
              <w:pStyle w:val="ListParagraph"/>
              <w:numPr>
                <w:ilvl w:val="1"/>
                <w:numId w:val="12"/>
              </w:numPr>
              <w:spacing w:before="40" w:after="40"/>
              <w:rPr>
                <w:rFonts w:ascii="Courier New" w:hAnsi="Courier New" w:cs="Courier New"/>
                <w:bCs/>
              </w:rPr>
            </w:pPr>
            <w:r w:rsidRPr="00CC27D5">
              <w:rPr>
                <w:rFonts w:ascii="Courier New" w:hAnsi="Courier New" w:cs="Courier New"/>
                <w:bCs/>
              </w:rPr>
              <w:t xml:space="preserve">public static </w:t>
            </w:r>
            <w:r w:rsidR="001A50FC" w:rsidRPr="00CC27D5">
              <w:rPr>
                <w:rFonts w:ascii="Courier New" w:hAnsi="Courier New" w:cs="Courier New"/>
                <w:bCs/>
              </w:rPr>
              <w:t>bool shuffleCardPack(int typeOfShuffle)</w:t>
            </w:r>
          </w:p>
          <w:p w14:paraId="7F80C4CD" w14:textId="35220941" w:rsidR="001A50FC" w:rsidRDefault="001A50FC" w:rsidP="00712A48">
            <w:pPr>
              <w:pStyle w:val="ListParagraph"/>
              <w:numPr>
                <w:ilvl w:val="1"/>
                <w:numId w:val="12"/>
              </w:numPr>
              <w:spacing w:before="40" w:after="40"/>
              <w:rPr>
                <w:rFonts w:ascii="Courier New" w:hAnsi="Courier New" w:cs="Courier New"/>
                <w:bCs/>
              </w:rPr>
            </w:pPr>
            <w:r w:rsidRPr="00CC27D5">
              <w:rPr>
                <w:rFonts w:ascii="Courier New" w:hAnsi="Courier New" w:cs="Courier New"/>
                <w:bCs/>
              </w:rPr>
              <w:t>public static Card deal</w:t>
            </w:r>
            <w:r w:rsidR="0035311E">
              <w:rPr>
                <w:rFonts w:ascii="Courier New" w:hAnsi="Courier New" w:cs="Courier New"/>
                <w:bCs/>
              </w:rPr>
              <w:t>Card</w:t>
            </w:r>
            <w:r w:rsidRPr="00CC27D5">
              <w:rPr>
                <w:rFonts w:ascii="Courier New" w:hAnsi="Courier New" w:cs="Courier New"/>
                <w:bCs/>
              </w:rPr>
              <w:t>()</w:t>
            </w:r>
          </w:p>
          <w:p w14:paraId="10C2F41C" w14:textId="4282BDBC" w:rsidR="0035311E" w:rsidRDefault="0035311E" w:rsidP="00712A48">
            <w:pPr>
              <w:pStyle w:val="ListParagraph"/>
              <w:numPr>
                <w:ilvl w:val="1"/>
                <w:numId w:val="12"/>
              </w:numPr>
              <w:spacing w:before="40" w:after="40"/>
              <w:rPr>
                <w:rFonts w:ascii="Courier New" w:hAnsi="Courier New" w:cs="Courier New"/>
                <w:bCs/>
              </w:rPr>
            </w:pPr>
            <w:r>
              <w:rPr>
                <w:rFonts w:ascii="Courier New" w:hAnsi="Courier New" w:cs="Courier New"/>
                <w:bCs/>
              </w:rPr>
              <w:t>public static List&lt;Card&gt; dealCard(int amount)</w:t>
            </w:r>
          </w:p>
          <w:p w14:paraId="2CB5A672" w14:textId="10870094" w:rsidR="0035311E" w:rsidRPr="00CC27D5" w:rsidRDefault="0035311E" w:rsidP="0035311E">
            <w:pPr>
              <w:pStyle w:val="ListParagraph"/>
              <w:numPr>
                <w:ilvl w:val="0"/>
                <w:numId w:val="12"/>
              </w:numPr>
              <w:spacing w:before="40" w:after="40"/>
              <w:rPr>
                <w:rFonts w:ascii="Courier New" w:hAnsi="Courier New" w:cs="Courier New"/>
                <w:bCs/>
              </w:rPr>
            </w:pPr>
            <w:r>
              <w:rPr>
                <w:rFonts w:ascii="Arial" w:hAnsi="Arial" w:cs="Arial"/>
                <w:bCs/>
              </w:rPr>
              <w:t xml:space="preserve">The </w:t>
            </w:r>
            <w:r w:rsidRPr="00586442">
              <w:rPr>
                <w:rFonts w:ascii="Courier New" w:hAnsi="Courier New" w:cs="Courier New"/>
                <w:bCs/>
              </w:rPr>
              <w:t>typeOfShuffle</w:t>
            </w:r>
            <w:r>
              <w:rPr>
                <w:rFonts w:ascii="Arial" w:hAnsi="Arial" w:cs="Arial"/>
                <w:bCs/>
              </w:rPr>
              <w:t xml:space="preserve"> should be 1: </w:t>
            </w:r>
            <w:r w:rsidR="00005E2D">
              <w:rPr>
                <w:rFonts w:ascii="Arial" w:hAnsi="Arial" w:cs="Arial"/>
                <w:bCs/>
              </w:rPr>
              <w:t>Fisher-Yates Shuffle</w:t>
            </w:r>
            <w:r w:rsidR="00C57B41">
              <w:rPr>
                <w:rStyle w:val="FootnoteReference"/>
                <w:rFonts w:ascii="Arial" w:hAnsi="Arial" w:cs="Arial"/>
                <w:bCs/>
              </w:rPr>
              <w:footnoteReference w:id="2"/>
            </w:r>
            <w:r>
              <w:rPr>
                <w:rFonts w:ascii="Arial" w:hAnsi="Arial" w:cs="Arial"/>
                <w:bCs/>
              </w:rPr>
              <w:t xml:space="preserve"> 2:</w:t>
            </w:r>
            <w:r w:rsidR="00C57B41">
              <w:rPr>
                <w:rFonts w:ascii="Arial" w:hAnsi="Arial" w:cs="Arial"/>
                <w:bCs/>
              </w:rPr>
              <w:t xml:space="preserve"> Riffle Shuffle</w:t>
            </w:r>
            <w:r w:rsidR="00C57B41">
              <w:rPr>
                <w:rStyle w:val="FootnoteReference"/>
                <w:rFonts w:ascii="Arial" w:hAnsi="Arial" w:cs="Arial"/>
                <w:bCs/>
              </w:rPr>
              <w:footnoteReference w:id="3"/>
            </w:r>
            <w:r w:rsidR="00C57B41">
              <w:rPr>
                <w:rFonts w:ascii="Arial" w:hAnsi="Arial" w:cs="Arial"/>
                <w:bCs/>
              </w:rPr>
              <w:t xml:space="preserve"> 3: No Shuffle</w:t>
            </w:r>
          </w:p>
          <w:p w14:paraId="5C2E8191" w14:textId="2590CFFD" w:rsidR="001A50FC" w:rsidRDefault="001A50FC" w:rsidP="001A50FC">
            <w:pPr>
              <w:spacing w:before="40" w:after="40"/>
              <w:rPr>
                <w:rFonts w:ascii="Arial" w:hAnsi="Arial" w:cs="Arial"/>
                <w:bCs/>
              </w:rPr>
            </w:pPr>
          </w:p>
          <w:p w14:paraId="3F87EF7B" w14:textId="2DA655FD" w:rsidR="001A50FC" w:rsidRDefault="001A50FC" w:rsidP="001A50FC">
            <w:pPr>
              <w:spacing w:before="40" w:after="40"/>
              <w:rPr>
                <w:rFonts w:ascii="Arial" w:hAnsi="Arial" w:cs="Arial"/>
                <w:bCs/>
              </w:rPr>
            </w:pPr>
            <w:r>
              <w:rPr>
                <w:rFonts w:ascii="Arial" w:hAnsi="Arial" w:cs="Arial"/>
                <w:bCs/>
              </w:rPr>
              <w:t>The software designer in your company ha</w:t>
            </w:r>
            <w:r w:rsidR="00CC27D5">
              <w:rPr>
                <w:rFonts w:ascii="Arial" w:hAnsi="Arial" w:cs="Arial"/>
                <w:bCs/>
              </w:rPr>
              <w:t>s</w:t>
            </w:r>
            <w:r>
              <w:rPr>
                <w:rFonts w:ascii="Arial" w:hAnsi="Arial" w:cs="Arial"/>
                <w:bCs/>
              </w:rPr>
              <w:t xml:space="preserve"> already looked at this, and ha</w:t>
            </w:r>
            <w:r w:rsidR="00CC27D5">
              <w:rPr>
                <w:rFonts w:ascii="Arial" w:hAnsi="Arial" w:cs="Arial"/>
                <w:bCs/>
              </w:rPr>
              <w:t>s</w:t>
            </w:r>
            <w:r>
              <w:rPr>
                <w:rFonts w:ascii="Arial" w:hAnsi="Arial" w:cs="Arial"/>
                <w:bCs/>
              </w:rPr>
              <w:t xml:space="preserve"> proposed a simple design:</w:t>
            </w:r>
          </w:p>
          <w:p w14:paraId="5116EB8F" w14:textId="6E6B622A" w:rsidR="001A50FC" w:rsidRDefault="001A50FC" w:rsidP="001A50FC">
            <w:pPr>
              <w:spacing w:before="40" w:after="40"/>
              <w:rPr>
                <w:rFonts w:ascii="Arial" w:hAnsi="Arial" w:cs="Arial"/>
                <w:bCs/>
              </w:rPr>
            </w:pPr>
            <w:r>
              <w:rPr>
                <w:rFonts w:ascii="Arial" w:hAnsi="Arial" w:cs="Arial"/>
                <w:bCs/>
                <w:noProof/>
              </w:rPr>
              <mc:AlternateContent>
                <mc:Choice Requires="wps">
                  <w:drawing>
                    <wp:anchor distT="0" distB="0" distL="114300" distR="114300" simplePos="0" relativeHeight="251658241" behindDoc="0" locked="0" layoutInCell="1" allowOverlap="1" wp14:anchorId="2BD4BE10" wp14:editId="77DEF865">
                      <wp:simplePos x="0" y="0"/>
                      <wp:positionH relativeFrom="column">
                        <wp:posOffset>2136775</wp:posOffset>
                      </wp:positionH>
                      <wp:positionV relativeFrom="paragraph">
                        <wp:posOffset>106680</wp:posOffset>
                      </wp:positionV>
                      <wp:extent cx="3448050" cy="11334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448050" cy="1133475"/>
                              </a:xfrm>
                              <a:prstGeom prst="rect">
                                <a:avLst/>
                              </a:prstGeom>
                              <a:solidFill>
                                <a:sysClr val="window" lastClr="FFFFFF"/>
                              </a:solidFill>
                              <a:ln w="6350">
                                <a:solidFill>
                                  <a:prstClr val="black"/>
                                </a:solidFill>
                              </a:ln>
                            </wps:spPr>
                            <wps:txbx>
                              <w:txbxContent>
                                <w:p w14:paraId="344D9156" w14:textId="42DD3B58" w:rsidR="001A50FC" w:rsidRPr="00CC27D5" w:rsidRDefault="001A50FC" w:rsidP="001A50FC">
                                  <w:pPr>
                                    <w:rPr>
                                      <w:rFonts w:ascii="Courier New" w:hAnsi="Courier New" w:cs="Courier New"/>
                                      <w:b/>
                                      <w:bCs/>
                                      <w:sz w:val="16"/>
                                      <w:szCs w:val="16"/>
                                    </w:rPr>
                                  </w:pPr>
                                  <w:r w:rsidRPr="00CC27D5">
                                    <w:rPr>
                                      <w:rFonts w:ascii="Courier New" w:hAnsi="Courier New" w:cs="Courier New"/>
                                      <w:b/>
                                      <w:bCs/>
                                      <w:sz w:val="16"/>
                                      <w:szCs w:val="16"/>
                                    </w:rPr>
                                    <w:t>Pack</w:t>
                                  </w:r>
                                </w:p>
                                <w:p w14:paraId="1ECD643D" w14:textId="3E3BC703" w:rsidR="001A50FC" w:rsidRPr="00CC27D5" w:rsidRDefault="001A50FC" w:rsidP="001A50FC">
                                  <w:pPr>
                                    <w:rPr>
                                      <w:rFonts w:ascii="Courier New" w:hAnsi="Courier New" w:cs="Courier New"/>
                                      <w:sz w:val="16"/>
                                      <w:szCs w:val="16"/>
                                    </w:rPr>
                                  </w:pPr>
                                  <w:r w:rsidRPr="00CC27D5">
                                    <w:rPr>
                                      <w:rFonts w:ascii="Courier New" w:hAnsi="Courier New" w:cs="Courier New"/>
                                      <w:sz w:val="16"/>
                                      <w:szCs w:val="16"/>
                                    </w:rPr>
                                    <w:t>Card[52]</w:t>
                                  </w:r>
                                </w:p>
                                <w:p w14:paraId="06F8CD89" w14:textId="28A1CCCF" w:rsidR="001A50FC" w:rsidRPr="00CC27D5" w:rsidRDefault="001A50FC" w:rsidP="001A50FC">
                                  <w:pPr>
                                    <w:spacing w:before="40" w:after="40"/>
                                    <w:rPr>
                                      <w:rFonts w:ascii="Courier New" w:hAnsi="Courier New" w:cs="Courier New"/>
                                      <w:bCs/>
                                      <w:sz w:val="16"/>
                                      <w:szCs w:val="16"/>
                                    </w:rPr>
                                  </w:pPr>
                                  <w:r w:rsidRPr="00CC27D5">
                                    <w:rPr>
                                      <w:rFonts w:ascii="Courier New" w:hAnsi="Courier New" w:cs="Courier New"/>
                                      <w:bCs/>
                                      <w:sz w:val="16"/>
                                      <w:szCs w:val="16"/>
                                    </w:rPr>
                                    <w:t>public static bool shuffleCardPack(int typeOfShuffle)</w:t>
                                  </w:r>
                                </w:p>
                                <w:p w14:paraId="6456A7F9" w14:textId="32274B20" w:rsidR="001A50FC" w:rsidRDefault="001A50FC" w:rsidP="001A50FC">
                                  <w:pPr>
                                    <w:spacing w:before="40" w:after="40"/>
                                    <w:rPr>
                                      <w:rFonts w:ascii="Courier New" w:hAnsi="Courier New" w:cs="Courier New"/>
                                      <w:bCs/>
                                      <w:sz w:val="16"/>
                                      <w:szCs w:val="16"/>
                                    </w:rPr>
                                  </w:pPr>
                                  <w:r w:rsidRPr="00CC27D5">
                                    <w:rPr>
                                      <w:rFonts w:ascii="Courier New" w:hAnsi="Courier New" w:cs="Courier New"/>
                                      <w:bCs/>
                                      <w:sz w:val="16"/>
                                      <w:szCs w:val="16"/>
                                    </w:rPr>
                                    <w:t>public static Card deal()</w:t>
                                  </w:r>
                                </w:p>
                                <w:p w14:paraId="6658853F" w14:textId="77777777" w:rsidR="0035311E" w:rsidRPr="0035311E" w:rsidRDefault="0035311E" w:rsidP="0035311E">
                                  <w:pPr>
                                    <w:spacing w:before="40" w:after="40"/>
                                    <w:rPr>
                                      <w:rFonts w:ascii="Courier New" w:hAnsi="Courier New" w:cs="Courier New"/>
                                      <w:bCs/>
                                      <w:sz w:val="16"/>
                                      <w:szCs w:val="16"/>
                                    </w:rPr>
                                  </w:pPr>
                                  <w:r w:rsidRPr="0035311E">
                                    <w:rPr>
                                      <w:rFonts w:ascii="Courier New" w:hAnsi="Courier New" w:cs="Courier New"/>
                                      <w:bCs/>
                                      <w:sz w:val="16"/>
                                      <w:szCs w:val="16"/>
                                    </w:rPr>
                                    <w:t>public static List&lt;Card&gt; dealCard(int amount)</w:t>
                                  </w:r>
                                </w:p>
                                <w:p w14:paraId="2879DE79" w14:textId="77777777" w:rsidR="0035311E" w:rsidRPr="00CC27D5" w:rsidRDefault="0035311E" w:rsidP="001A50FC">
                                  <w:pPr>
                                    <w:spacing w:before="40" w:after="40"/>
                                    <w:rPr>
                                      <w:rFonts w:ascii="Courier New" w:hAnsi="Courier New" w:cs="Courier New"/>
                                      <w:bCs/>
                                      <w:sz w:val="16"/>
                                      <w:szCs w:val="16"/>
                                    </w:rPr>
                                  </w:pPr>
                                </w:p>
                                <w:p w14:paraId="623AFC3C" w14:textId="77777777" w:rsidR="001A50FC" w:rsidRPr="001A50FC" w:rsidRDefault="001A50FC" w:rsidP="001A50FC">
                                  <w:pPr>
                                    <w:spacing w:before="40" w:after="40"/>
                                    <w:rPr>
                                      <w:rFonts w:ascii="Arial" w:hAnsi="Arial" w:cs="Arial"/>
                                      <w:bCs/>
                                    </w:rPr>
                                  </w:pPr>
                                </w:p>
                                <w:p w14:paraId="488B4363" w14:textId="247D146A" w:rsidR="001A50FC" w:rsidRDefault="001A50FC" w:rsidP="001A50FC"/>
                                <w:p w14:paraId="21A514E4" w14:textId="77777777" w:rsidR="001A50FC" w:rsidRDefault="001A50FC" w:rsidP="001A50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4BE10" id="_x0000_t202" coordsize="21600,21600" o:spt="202" path="m,l,21600r21600,l21600,xe">
                      <v:stroke joinstyle="miter"/>
                      <v:path gradientshapeok="t" o:connecttype="rect"/>
                    </v:shapetype>
                    <v:shape id="Text Box 4" o:spid="_x0000_s1026" type="#_x0000_t202" style="position:absolute;margin-left:168.25pt;margin-top:8.4pt;width:271.5pt;height:89.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" fillcolor="window" strokeweight=".5pt">
                      <v:textbox>
                        <w:txbxContent>
                          <w:p w14:paraId="344D9156" w14:textId="42DD3B58" w:rsidR="001A50FC" w:rsidRPr="00CC27D5" w:rsidRDefault="001A50FC" w:rsidP="001A50FC">
                            <w:pPr>
                              <w:rPr>
                                <w:rFonts w:ascii="Courier New" w:hAnsi="Courier New" w:cs="Courier New"/>
                                <w:b/>
                                <w:bCs/>
                                <w:sz w:val="16"/>
                                <w:szCs w:val="16"/>
                              </w:rPr>
                            </w:pPr>
                            <w:r w:rsidRPr="00CC27D5">
                              <w:rPr>
                                <w:rFonts w:ascii="Courier New" w:hAnsi="Courier New" w:cs="Courier New"/>
                                <w:b/>
                                <w:bCs/>
                                <w:sz w:val="16"/>
                                <w:szCs w:val="16"/>
                              </w:rPr>
                              <w:t>Pack</w:t>
                            </w:r>
                          </w:p>
                          <w:p w14:paraId="1ECD643D" w14:textId="3E3BC703" w:rsidR="001A50FC" w:rsidRPr="00CC27D5" w:rsidRDefault="001A50FC" w:rsidP="001A50FC">
                            <w:pPr>
                              <w:rPr>
                                <w:rFonts w:ascii="Courier New" w:hAnsi="Courier New" w:cs="Courier New"/>
                                <w:sz w:val="16"/>
                                <w:szCs w:val="16"/>
                              </w:rPr>
                            </w:pPr>
                            <w:r w:rsidRPr="00CC27D5">
                              <w:rPr>
                                <w:rFonts w:ascii="Courier New" w:hAnsi="Courier New" w:cs="Courier New"/>
                                <w:sz w:val="16"/>
                                <w:szCs w:val="16"/>
                              </w:rPr>
                              <w:t>Card[52]</w:t>
                            </w:r>
                          </w:p>
                          <w:p w14:paraId="06F8CD89" w14:textId="28A1CCCF" w:rsidR="001A50FC" w:rsidRPr="00CC27D5" w:rsidRDefault="001A50FC" w:rsidP="001A50FC">
                            <w:pPr>
                              <w:spacing w:before="40" w:after="40"/>
                              <w:rPr>
                                <w:rFonts w:ascii="Courier New" w:hAnsi="Courier New" w:cs="Courier New"/>
                                <w:bCs/>
                                <w:sz w:val="16"/>
                                <w:szCs w:val="16"/>
                              </w:rPr>
                            </w:pPr>
                            <w:r w:rsidRPr="00CC27D5">
                              <w:rPr>
                                <w:rFonts w:ascii="Courier New" w:hAnsi="Courier New" w:cs="Courier New"/>
                                <w:bCs/>
                                <w:sz w:val="16"/>
                                <w:szCs w:val="16"/>
                              </w:rPr>
                              <w:t>public static bool shuffleCardPack(int typeOfShuffle)</w:t>
                            </w:r>
                          </w:p>
                          <w:p w14:paraId="6456A7F9" w14:textId="32274B20" w:rsidR="001A50FC" w:rsidRDefault="001A50FC" w:rsidP="001A50FC">
                            <w:pPr>
                              <w:spacing w:before="40" w:after="40"/>
                              <w:rPr>
                                <w:rFonts w:ascii="Courier New" w:hAnsi="Courier New" w:cs="Courier New"/>
                                <w:bCs/>
                                <w:sz w:val="16"/>
                                <w:szCs w:val="16"/>
                              </w:rPr>
                            </w:pPr>
                            <w:r w:rsidRPr="00CC27D5">
                              <w:rPr>
                                <w:rFonts w:ascii="Courier New" w:hAnsi="Courier New" w:cs="Courier New"/>
                                <w:bCs/>
                                <w:sz w:val="16"/>
                                <w:szCs w:val="16"/>
                              </w:rPr>
                              <w:t>public static Card deal()</w:t>
                            </w:r>
                          </w:p>
                          <w:p w14:paraId="6658853F" w14:textId="77777777" w:rsidR="0035311E" w:rsidRPr="0035311E" w:rsidRDefault="0035311E" w:rsidP="0035311E">
                            <w:pPr>
                              <w:spacing w:before="40" w:after="40"/>
                              <w:rPr>
                                <w:rFonts w:ascii="Courier New" w:hAnsi="Courier New" w:cs="Courier New"/>
                                <w:bCs/>
                                <w:sz w:val="16"/>
                                <w:szCs w:val="16"/>
                              </w:rPr>
                            </w:pPr>
                            <w:r w:rsidRPr="0035311E">
                              <w:rPr>
                                <w:rFonts w:ascii="Courier New" w:hAnsi="Courier New" w:cs="Courier New"/>
                                <w:bCs/>
                                <w:sz w:val="16"/>
                                <w:szCs w:val="16"/>
                              </w:rPr>
                              <w:t>public static List&lt;Card&gt; dealCard(int amount)</w:t>
                            </w:r>
                          </w:p>
                          <w:p w14:paraId="2879DE79" w14:textId="77777777" w:rsidR="0035311E" w:rsidRPr="00CC27D5" w:rsidRDefault="0035311E" w:rsidP="001A50FC">
                            <w:pPr>
                              <w:spacing w:before="40" w:after="40"/>
                              <w:rPr>
                                <w:rFonts w:ascii="Courier New" w:hAnsi="Courier New" w:cs="Courier New"/>
                                <w:bCs/>
                                <w:sz w:val="16"/>
                                <w:szCs w:val="16"/>
                              </w:rPr>
                            </w:pPr>
                          </w:p>
                          <w:p w14:paraId="623AFC3C" w14:textId="77777777" w:rsidR="001A50FC" w:rsidRPr="001A50FC" w:rsidRDefault="001A50FC" w:rsidP="001A50FC">
                            <w:pPr>
                              <w:spacing w:before="40" w:after="40"/>
                              <w:rPr>
                                <w:rFonts w:ascii="Arial" w:hAnsi="Arial" w:cs="Arial"/>
                                <w:bCs/>
                              </w:rPr>
                            </w:pPr>
                          </w:p>
                          <w:p w14:paraId="488B4363" w14:textId="247D146A" w:rsidR="001A50FC" w:rsidRDefault="001A50FC" w:rsidP="001A50FC"/>
                          <w:p w14:paraId="21A514E4" w14:textId="77777777" w:rsidR="001A50FC" w:rsidRDefault="001A50FC" w:rsidP="001A50FC"/>
                        </w:txbxContent>
                      </v:textbox>
                    </v:shape>
                  </w:pict>
                </mc:Fallback>
              </mc:AlternateContent>
            </w:r>
            <w:r>
              <w:rPr>
                <w:rFonts w:ascii="Arial" w:hAnsi="Arial" w:cs="Arial"/>
                <w:bCs/>
                <w:noProof/>
              </w:rPr>
              <mc:AlternateContent>
                <mc:Choice Requires="wps">
                  <w:drawing>
                    <wp:anchor distT="0" distB="0" distL="114300" distR="114300" simplePos="0" relativeHeight="251658240" behindDoc="0" locked="0" layoutInCell="1" allowOverlap="1" wp14:anchorId="2B83C416" wp14:editId="54119B91">
                      <wp:simplePos x="0" y="0"/>
                      <wp:positionH relativeFrom="column">
                        <wp:posOffset>841375</wp:posOffset>
                      </wp:positionH>
                      <wp:positionV relativeFrom="paragraph">
                        <wp:posOffset>98425</wp:posOffset>
                      </wp:positionV>
                      <wp:extent cx="1200150" cy="9334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200150" cy="933450"/>
                              </a:xfrm>
                              <a:prstGeom prst="rect">
                                <a:avLst/>
                              </a:prstGeom>
                              <a:solidFill>
                                <a:schemeClr val="lt1"/>
                              </a:solidFill>
                              <a:ln w="6350">
                                <a:solidFill>
                                  <a:prstClr val="black"/>
                                </a:solidFill>
                              </a:ln>
                            </wps:spPr>
                            <wps:txbx>
                              <w:txbxContent>
                                <w:p w14:paraId="76C99061" w14:textId="1638757B" w:rsidR="001A50FC" w:rsidRPr="00CC27D5" w:rsidRDefault="001A50FC">
                                  <w:pPr>
                                    <w:rPr>
                                      <w:rFonts w:ascii="Courier New" w:hAnsi="Courier New" w:cs="Courier New"/>
                                      <w:b/>
                                      <w:bCs/>
                                      <w:sz w:val="16"/>
                                      <w:szCs w:val="16"/>
                                    </w:rPr>
                                  </w:pPr>
                                  <w:r w:rsidRPr="00CC27D5">
                                    <w:rPr>
                                      <w:rFonts w:ascii="Courier New" w:hAnsi="Courier New" w:cs="Courier New"/>
                                      <w:b/>
                                      <w:bCs/>
                                      <w:sz w:val="16"/>
                                      <w:szCs w:val="16"/>
                                    </w:rPr>
                                    <w:t>Card</w:t>
                                  </w:r>
                                </w:p>
                                <w:p w14:paraId="0EFF9BE5" w14:textId="6252FCAA" w:rsidR="001A50FC" w:rsidRPr="00CC27D5" w:rsidRDefault="001A50FC">
                                  <w:pPr>
                                    <w:rPr>
                                      <w:rFonts w:ascii="Courier New" w:hAnsi="Courier New" w:cs="Courier New"/>
                                      <w:sz w:val="16"/>
                                      <w:szCs w:val="16"/>
                                    </w:rPr>
                                  </w:pPr>
                                  <w:r w:rsidRPr="00CC27D5">
                                    <w:rPr>
                                      <w:rFonts w:ascii="Courier New" w:hAnsi="Courier New" w:cs="Courier New"/>
                                      <w:sz w:val="16"/>
                                      <w:szCs w:val="16"/>
                                    </w:rPr>
                                    <w:t>value: int</w:t>
                                  </w:r>
                                </w:p>
                                <w:p w14:paraId="24B3E239" w14:textId="3DA34DF7" w:rsidR="001A50FC" w:rsidRPr="00CC27D5" w:rsidRDefault="001A50FC">
                                  <w:pPr>
                                    <w:rPr>
                                      <w:rFonts w:ascii="Courier New" w:hAnsi="Courier New" w:cs="Courier New"/>
                                      <w:sz w:val="16"/>
                                      <w:szCs w:val="16"/>
                                    </w:rPr>
                                  </w:pPr>
                                  <w:r w:rsidRPr="00CC27D5">
                                    <w:rPr>
                                      <w:rFonts w:ascii="Courier New" w:hAnsi="Courier New" w:cs="Courier New"/>
                                      <w:sz w:val="16"/>
                                      <w:szCs w:val="16"/>
                                    </w:rPr>
                                    <w:t>suit: int</w:t>
                                  </w:r>
                                </w:p>
                                <w:p w14:paraId="008365B1" w14:textId="77777777" w:rsidR="001A50FC" w:rsidRDefault="001A50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3C416" id="Text Box 3" o:spid="_x0000_s1027" type="#_x0000_t202" style="position:absolute;margin-left:66.25pt;margin-top:7.75pt;width:94.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" fillcolor="white [3201]" strokeweight=".5pt">
                      <v:textbox>
                        <w:txbxContent>
                          <w:p w14:paraId="76C99061" w14:textId="1638757B" w:rsidR="001A50FC" w:rsidRPr="00CC27D5" w:rsidRDefault="001A50FC">
                            <w:pPr>
                              <w:rPr>
                                <w:rFonts w:ascii="Courier New" w:hAnsi="Courier New" w:cs="Courier New"/>
                                <w:b/>
                                <w:bCs/>
                                <w:sz w:val="16"/>
                                <w:szCs w:val="16"/>
                              </w:rPr>
                            </w:pPr>
                            <w:r w:rsidRPr="00CC27D5">
                              <w:rPr>
                                <w:rFonts w:ascii="Courier New" w:hAnsi="Courier New" w:cs="Courier New"/>
                                <w:b/>
                                <w:bCs/>
                                <w:sz w:val="16"/>
                                <w:szCs w:val="16"/>
                              </w:rPr>
                              <w:t>Card</w:t>
                            </w:r>
                          </w:p>
                          <w:p w14:paraId="0EFF9BE5" w14:textId="6252FCAA" w:rsidR="001A50FC" w:rsidRPr="00CC27D5" w:rsidRDefault="001A50FC">
                            <w:pPr>
                              <w:rPr>
                                <w:rFonts w:ascii="Courier New" w:hAnsi="Courier New" w:cs="Courier New"/>
                                <w:sz w:val="16"/>
                                <w:szCs w:val="16"/>
                              </w:rPr>
                            </w:pPr>
                            <w:r w:rsidRPr="00CC27D5">
                              <w:rPr>
                                <w:rFonts w:ascii="Courier New" w:hAnsi="Courier New" w:cs="Courier New"/>
                                <w:sz w:val="16"/>
                                <w:szCs w:val="16"/>
                              </w:rPr>
                              <w:t>value: int</w:t>
                            </w:r>
                          </w:p>
                          <w:p w14:paraId="24B3E239" w14:textId="3DA34DF7" w:rsidR="001A50FC" w:rsidRPr="00CC27D5" w:rsidRDefault="001A50FC">
                            <w:pPr>
                              <w:rPr>
                                <w:rFonts w:ascii="Courier New" w:hAnsi="Courier New" w:cs="Courier New"/>
                                <w:sz w:val="16"/>
                                <w:szCs w:val="16"/>
                              </w:rPr>
                            </w:pPr>
                            <w:r w:rsidRPr="00CC27D5">
                              <w:rPr>
                                <w:rFonts w:ascii="Courier New" w:hAnsi="Courier New" w:cs="Courier New"/>
                                <w:sz w:val="16"/>
                                <w:szCs w:val="16"/>
                              </w:rPr>
                              <w:t>suit: int</w:t>
                            </w:r>
                          </w:p>
                          <w:p w14:paraId="008365B1" w14:textId="77777777" w:rsidR="001A50FC" w:rsidRDefault="001A50FC"/>
                        </w:txbxContent>
                      </v:textbox>
                    </v:shape>
                  </w:pict>
                </mc:Fallback>
              </mc:AlternateContent>
            </w:r>
          </w:p>
          <w:p w14:paraId="78DD0298" w14:textId="43C4CA81" w:rsidR="001A50FC" w:rsidRDefault="001A50FC" w:rsidP="001A50FC">
            <w:pPr>
              <w:spacing w:before="40" w:after="40"/>
              <w:rPr>
                <w:rFonts w:ascii="Arial" w:hAnsi="Arial" w:cs="Arial"/>
                <w:bCs/>
              </w:rPr>
            </w:pPr>
          </w:p>
          <w:p w14:paraId="545C2158" w14:textId="0894AE08" w:rsidR="001A50FC" w:rsidRDefault="001A50FC" w:rsidP="4BD1BC01">
            <w:pPr>
              <w:spacing w:before="40" w:after="40"/>
              <w:rPr>
                <w:rFonts w:ascii="Arial" w:hAnsi="Arial" w:cs="Arial"/>
              </w:rPr>
            </w:pPr>
          </w:p>
          <w:p w14:paraId="3DA5D71E" w14:textId="51201550" w:rsidR="001A50FC" w:rsidRDefault="001A50FC" w:rsidP="001A50FC">
            <w:pPr>
              <w:spacing w:before="40" w:after="40"/>
              <w:rPr>
                <w:rFonts w:ascii="Arial" w:hAnsi="Arial" w:cs="Arial"/>
                <w:bCs/>
              </w:rPr>
            </w:pPr>
          </w:p>
          <w:p w14:paraId="56DE8E74" w14:textId="330BE3AA" w:rsidR="001A50FC" w:rsidRDefault="001A50FC" w:rsidP="001A50FC">
            <w:pPr>
              <w:spacing w:before="40" w:after="40"/>
              <w:rPr>
                <w:rFonts w:ascii="Arial" w:hAnsi="Arial" w:cs="Arial"/>
                <w:bCs/>
              </w:rPr>
            </w:pPr>
          </w:p>
          <w:p w14:paraId="6A29BD55" w14:textId="5E515825" w:rsidR="001A50FC" w:rsidRDefault="001A50FC" w:rsidP="001A50FC">
            <w:pPr>
              <w:spacing w:before="40" w:after="40"/>
              <w:rPr>
                <w:rFonts w:ascii="Arial" w:hAnsi="Arial" w:cs="Arial"/>
                <w:bCs/>
              </w:rPr>
            </w:pPr>
          </w:p>
          <w:p w14:paraId="71AF5D5A" w14:textId="6F9D44B2" w:rsidR="001A50FC" w:rsidRDefault="001A50FC" w:rsidP="4BD1BC01">
            <w:pPr>
              <w:spacing w:before="40" w:after="40"/>
              <w:rPr>
                <w:rFonts w:ascii="Arial" w:hAnsi="Arial" w:cs="Arial"/>
              </w:rPr>
            </w:pPr>
          </w:p>
          <w:p w14:paraId="4F14141A" w14:textId="77777777" w:rsidR="0035311E" w:rsidRDefault="0035311E" w:rsidP="001A50FC">
            <w:pPr>
              <w:spacing w:before="40" w:after="40"/>
              <w:rPr>
                <w:rFonts w:ascii="Arial" w:hAnsi="Arial" w:cs="Arial"/>
                <w:bCs/>
              </w:rPr>
            </w:pPr>
          </w:p>
          <w:p w14:paraId="7F615C5E" w14:textId="46DA864C" w:rsidR="001A50FC" w:rsidRDefault="00F64D20" w:rsidP="4BD1BC01">
            <w:pPr>
              <w:spacing w:before="40" w:after="40"/>
              <w:rPr>
                <w:rFonts w:ascii="Arial" w:hAnsi="Arial" w:cs="Arial"/>
              </w:rPr>
            </w:pPr>
            <w:r>
              <w:rPr>
                <w:rFonts w:ascii="Arial" w:hAnsi="Arial" w:cs="Arial"/>
              </w:rPr>
              <w:t>Th</w:t>
            </w:r>
            <w:r w:rsidR="007039DD">
              <w:rPr>
                <w:rFonts w:ascii="Arial" w:hAnsi="Arial" w:cs="Arial"/>
              </w:rPr>
              <w:t>ese class diagrams describe the t</w:t>
            </w:r>
            <w:r w:rsidR="00CC27D5" w:rsidRPr="4BD1BC01">
              <w:rPr>
                <w:rFonts w:ascii="Arial" w:hAnsi="Arial" w:cs="Arial"/>
              </w:rPr>
              <w:t>wo classes</w:t>
            </w:r>
            <w:r w:rsidR="007039DD">
              <w:rPr>
                <w:rFonts w:ascii="Arial" w:hAnsi="Arial" w:cs="Arial"/>
              </w:rPr>
              <w:t>:</w:t>
            </w:r>
            <w:r w:rsidR="00CC27D5" w:rsidRPr="4BD1BC01">
              <w:rPr>
                <w:rFonts w:ascii="Arial" w:hAnsi="Arial" w:cs="Arial"/>
              </w:rPr>
              <w:t xml:space="preserve"> a ‘Card’ and a ‘Pack’ class.</w:t>
            </w:r>
          </w:p>
          <w:p w14:paraId="2290FF73" w14:textId="2FA496E6" w:rsidR="00CC27D5" w:rsidRDefault="00CC27D5" w:rsidP="001A50FC">
            <w:pPr>
              <w:spacing w:before="40" w:after="40"/>
              <w:rPr>
                <w:rFonts w:ascii="Arial" w:hAnsi="Arial" w:cs="Arial"/>
                <w:bCs/>
              </w:rPr>
            </w:pPr>
          </w:p>
          <w:p w14:paraId="583DD144" w14:textId="7C574861" w:rsidR="00CC27D5" w:rsidRDefault="00CC27D5" w:rsidP="001A50FC">
            <w:pPr>
              <w:spacing w:before="40" w:after="40"/>
              <w:rPr>
                <w:rFonts w:ascii="Arial" w:hAnsi="Arial" w:cs="Arial"/>
                <w:bCs/>
              </w:rPr>
            </w:pPr>
            <w:r>
              <w:rPr>
                <w:rFonts w:ascii="Arial" w:hAnsi="Arial" w:cs="Arial"/>
                <w:bCs/>
              </w:rPr>
              <w:t>A team of software developers have started on this project, however, they have been pulled onto another project, so it is up to you</w:t>
            </w:r>
            <w:r w:rsidR="00134ADA">
              <w:rPr>
                <w:rFonts w:ascii="Arial" w:hAnsi="Arial" w:cs="Arial"/>
                <w:bCs/>
              </w:rPr>
              <w:t xml:space="preserve"> (the intern)</w:t>
            </w:r>
            <w:r>
              <w:rPr>
                <w:rFonts w:ascii="Arial" w:hAnsi="Arial" w:cs="Arial"/>
                <w:bCs/>
              </w:rPr>
              <w:t xml:space="preserve"> to finish.</w:t>
            </w:r>
          </w:p>
          <w:p w14:paraId="577759F9" w14:textId="18C38571" w:rsidR="00CC27D5" w:rsidRDefault="00CC27D5" w:rsidP="001A50FC">
            <w:pPr>
              <w:spacing w:before="40" w:after="40"/>
              <w:rPr>
                <w:rFonts w:ascii="Arial" w:hAnsi="Arial" w:cs="Arial"/>
                <w:bCs/>
              </w:rPr>
            </w:pPr>
          </w:p>
          <w:p w14:paraId="1FE30DAE" w14:textId="0223F77C" w:rsidR="00CC27D5" w:rsidRDefault="00CC27D5" w:rsidP="001A50FC">
            <w:pPr>
              <w:spacing w:before="40" w:after="40"/>
              <w:rPr>
                <w:rFonts w:ascii="Arial" w:hAnsi="Arial" w:cs="Arial"/>
                <w:bCs/>
              </w:rPr>
            </w:pPr>
            <w:r>
              <w:rPr>
                <w:rFonts w:ascii="Arial" w:hAnsi="Arial" w:cs="Arial"/>
                <w:bCs/>
              </w:rPr>
              <w:t>A quick chat with the Senior Software Dev highlighted these points:</w:t>
            </w:r>
          </w:p>
          <w:p w14:paraId="38DA0B77" w14:textId="305C53DE" w:rsidR="00CC27D5" w:rsidRDefault="00CC27D5" w:rsidP="00CC27D5">
            <w:pPr>
              <w:pStyle w:val="ListParagraph"/>
              <w:numPr>
                <w:ilvl w:val="0"/>
                <w:numId w:val="13"/>
              </w:numPr>
              <w:spacing w:before="40" w:after="40"/>
              <w:rPr>
                <w:rFonts w:ascii="Arial" w:hAnsi="Arial" w:cs="Arial"/>
                <w:bCs/>
              </w:rPr>
            </w:pPr>
            <w:r>
              <w:rPr>
                <w:rFonts w:ascii="Arial" w:hAnsi="Arial" w:cs="Arial"/>
                <w:bCs/>
              </w:rPr>
              <w:t>The Card and Pack classes have been created, just not finished – this is up to you to do</w:t>
            </w:r>
          </w:p>
          <w:p w14:paraId="610A3334" w14:textId="3FDF852B" w:rsidR="00CC27D5" w:rsidRDefault="00CC27D5" w:rsidP="00CC27D5">
            <w:pPr>
              <w:pStyle w:val="ListParagraph"/>
              <w:numPr>
                <w:ilvl w:val="0"/>
                <w:numId w:val="13"/>
              </w:numPr>
              <w:spacing w:before="40" w:after="40"/>
              <w:rPr>
                <w:rFonts w:ascii="Arial" w:hAnsi="Arial" w:cs="Arial"/>
                <w:bCs/>
              </w:rPr>
            </w:pPr>
            <w:r>
              <w:rPr>
                <w:rFonts w:ascii="Arial" w:hAnsi="Arial" w:cs="Arial"/>
                <w:bCs/>
              </w:rPr>
              <w:t xml:space="preserve">There is currently no way of seeing if these classes do what they should do – </w:t>
            </w:r>
            <w:r w:rsidR="0035311E">
              <w:rPr>
                <w:rFonts w:ascii="Arial" w:hAnsi="Arial" w:cs="Arial"/>
                <w:bCs/>
              </w:rPr>
              <w:t xml:space="preserve">Create a </w:t>
            </w:r>
            <w:r w:rsidR="0035311E" w:rsidRPr="0035311E">
              <w:rPr>
                <w:rFonts w:ascii="Courier New" w:hAnsi="Courier New" w:cs="Courier New"/>
                <w:bCs/>
              </w:rPr>
              <w:t>class Testing</w:t>
            </w:r>
            <w:r w:rsidR="0035311E">
              <w:rPr>
                <w:rFonts w:ascii="Arial" w:hAnsi="Arial" w:cs="Arial"/>
                <w:bCs/>
              </w:rPr>
              <w:t xml:space="preserve"> which:</w:t>
            </w:r>
          </w:p>
          <w:p w14:paraId="7D049989" w14:textId="797FE2BB" w:rsidR="0035311E" w:rsidRDefault="0035311E" w:rsidP="0035311E">
            <w:pPr>
              <w:pStyle w:val="ListParagraph"/>
              <w:numPr>
                <w:ilvl w:val="1"/>
                <w:numId w:val="13"/>
              </w:numPr>
              <w:spacing w:before="40" w:after="40"/>
              <w:rPr>
                <w:rFonts w:ascii="Arial" w:hAnsi="Arial" w:cs="Arial"/>
                <w:bCs/>
              </w:rPr>
            </w:pPr>
            <w:r>
              <w:rPr>
                <w:rFonts w:ascii="Arial" w:hAnsi="Arial" w:cs="Arial"/>
                <w:bCs/>
              </w:rPr>
              <w:t>Creates a Pack object</w:t>
            </w:r>
          </w:p>
          <w:p w14:paraId="628EEFFC" w14:textId="6A8A4F35" w:rsidR="0035311E" w:rsidRDefault="0035311E" w:rsidP="0035311E">
            <w:pPr>
              <w:pStyle w:val="ListParagraph"/>
              <w:numPr>
                <w:ilvl w:val="1"/>
                <w:numId w:val="13"/>
              </w:numPr>
              <w:spacing w:before="40" w:after="40"/>
              <w:rPr>
                <w:rFonts w:ascii="Arial" w:hAnsi="Arial" w:cs="Arial"/>
                <w:bCs/>
              </w:rPr>
            </w:pPr>
            <w:r>
              <w:rPr>
                <w:rFonts w:ascii="Arial" w:hAnsi="Arial" w:cs="Arial"/>
                <w:bCs/>
              </w:rPr>
              <w:t xml:space="preserve">Calls the </w:t>
            </w:r>
            <w:r w:rsidRPr="0035311E">
              <w:rPr>
                <w:rFonts w:ascii="Courier New" w:hAnsi="Courier New" w:cs="Courier New"/>
                <w:bCs/>
              </w:rPr>
              <w:t>shuffle</w:t>
            </w:r>
            <w:r>
              <w:rPr>
                <w:rFonts w:ascii="Courier New" w:hAnsi="Courier New" w:cs="Courier New"/>
                <w:bCs/>
              </w:rPr>
              <w:t>CardPack</w:t>
            </w:r>
            <w:r>
              <w:rPr>
                <w:rFonts w:ascii="Arial" w:hAnsi="Arial" w:cs="Arial"/>
                <w:bCs/>
              </w:rPr>
              <w:t xml:space="preserve"> method</w:t>
            </w:r>
            <w:r w:rsidR="00FA54C0">
              <w:rPr>
                <w:rFonts w:ascii="Arial" w:hAnsi="Arial" w:cs="Arial"/>
                <w:bCs/>
              </w:rPr>
              <w:t xml:space="preserve"> with the different shuffle types</w:t>
            </w:r>
          </w:p>
          <w:p w14:paraId="21F2F66E" w14:textId="77777777" w:rsidR="0035311E" w:rsidRDefault="0035311E" w:rsidP="0035311E">
            <w:pPr>
              <w:pStyle w:val="ListParagraph"/>
              <w:numPr>
                <w:ilvl w:val="1"/>
                <w:numId w:val="13"/>
              </w:numPr>
              <w:spacing w:before="40" w:after="40"/>
              <w:rPr>
                <w:rFonts w:ascii="Arial" w:hAnsi="Arial" w:cs="Arial"/>
                <w:bCs/>
              </w:rPr>
            </w:pPr>
            <w:r>
              <w:rPr>
                <w:rFonts w:ascii="Arial" w:hAnsi="Arial" w:cs="Arial"/>
                <w:bCs/>
              </w:rPr>
              <w:t xml:space="preserve">Calls the </w:t>
            </w:r>
            <w:r w:rsidRPr="0035311E">
              <w:rPr>
                <w:rFonts w:ascii="Courier New" w:hAnsi="Courier New" w:cs="Courier New"/>
                <w:bCs/>
              </w:rPr>
              <w:t>deal</w:t>
            </w:r>
            <w:r>
              <w:rPr>
                <w:rFonts w:ascii="Arial" w:hAnsi="Arial" w:cs="Arial"/>
                <w:bCs/>
              </w:rPr>
              <w:t xml:space="preserve"> methods</w:t>
            </w:r>
          </w:p>
          <w:p w14:paraId="6EE83A9A" w14:textId="1EAF34A1" w:rsidR="0035311E" w:rsidRDefault="0035311E" w:rsidP="0035311E">
            <w:pPr>
              <w:pStyle w:val="ListParagraph"/>
              <w:numPr>
                <w:ilvl w:val="1"/>
                <w:numId w:val="13"/>
              </w:numPr>
              <w:spacing w:before="40" w:after="40"/>
              <w:rPr>
                <w:rFonts w:ascii="Arial" w:hAnsi="Arial" w:cs="Arial"/>
                <w:bCs/>
              </w:rPr>
            </w:pPr>
            <w:r>
              <w:rPr>
                <w:rFonts w:ascii="Arial" w:hAnsi="Arial" w:cs="Arial"/>
                <w:bCs/>
              </w:rPr>
              <w:lastRenderedPageBreak/>
              <w:t xml:space="preserve">Check what is returned </w:t>
            </w:r>
          </w:p>
          <w:p w14:paraId="5755085D" w14:textId="3B80AFF1" w:rsidR="00CC27D5" w:rsidRDefault="00CC27D5" w:rsidP="00CC27D5">
            <w:pPr>
              <w:pStyle w:val="ListParagraph"/>
              <w:numPr>
                <w:ilvl w:val="0"/>
                <w:numId w:val="13"/>
              </w:numPr>
              <w:spacing w:before="40" w:after="40"/>
              <w:rPr>
                <w:rFonts w:ascii="Arial" w:hAnsi="Arial" w:cs="Arial"/>
                <w:bCs/>
              </w:rPr>
            </w:pPr>
            <w:r>
              <w:rPr>
                <w:rFonts w:ascii="Arial" w:hAnsi="Arial" w:cs="Arial"/>
                <w:bCs/>
              </w:rPr>
              <w:t>The code is currently not hosted on a Version Control System (such as Git) – you need to do this.</w:t>
            </w:r>
          </w:p>
          <w:p w14:paraId="6CEDAAE1" w14:textId="77777777" w:rsidR="00C57B41" w:rsidRDefault="00134ADA" w:rsidP="00CC27D5">
            <w:pPr>
              <w:pStyle w:val="ListParagraph"/>
              <w:numPr>
                <w:ilvl w:val="0"/>
                <w:numId w:val="13"/>
              </w:numPr>
              <w:spacing w:before="40" w:after="40"/>
              <w:rPr>
                <w:rFonts w:ascii="Arial" w:hAnsi="Arial" w:cs="Arial"/>
                <w:bCs/>
              </w:rPr>
            </w:pPr>
            <w:r>
              <w:rPr>
                <w:rFonts w:ascii="Arial" w:hAnsi="Arial" w:cs="Arial"/>
                <w:bCs/>
              </w:rPr>
              <w:t>Once hosted on eg. Git, you should ask your fellow interns for reviews of your code</w:t>
            </w:r>
            <w:r w:rsidR="00C57B41">
              <w:rPr>
                <w:rFonts w:ascii="Arial" w:hAnsi="Arial" w:cs="Arial"/>
                <w:bCs/>
              </w:rPr>
              <w:t xml:space="preserve"> using:</w:t>
            </w:r>
          </w:p>
          <w:p w14:paraId="3CAEE379" w14:textId="77777777" w:rsidR="00C57B41" w:rsidRDefault="00C57B41" w:rsidP="00C57B41">
            <w:pPr>
              <w:pStyle w:val="ListParagraph"/>
              <w:numPr>
                <w:ilvl w:val="1"/>
                <w:numId w:val="13"/>
              </w:numPr>
              <w:spacing w:before="40" w:after="40"/>
              <w:rPr>
                <w:rFonts w:ascii="Arial" w:hAnsi="Arial" w:cs="Arial"/>
                <w:bCs/>
              </w:rPr>
            </w:pPr>
            <w:r>
              <w:rPr>
                <w:rFonts w:ascii="Arial" w:hAnsi="Arial" w:cs="Arial"/>
                <w:bCs/>
              </w:rPr>
              <w:t>Pull requests or</w:t>
            </w:r>
          </w:p>
          <w:p w14:paraId="52EA9062" w14:textId="3143B3F7" w:rsidR="00134ADA" w:rsidRDefault="00586442" w:rsidP="00C57B41">
            <w:pPr>
              <w:pStyle w:val="ListParagraph"/>
              <w:numPr>
                <w:ilvl w:val="1"/>
                <w:numId w:val="13"/>
              </w:numPr>
              <w:spacing w:before="40" w:after="40"/>
              <w:rPr>
                <w:rFonts w:ascii="Arial" w:hAnsi="Arial" w:cs="Arial"/>
                <w:bCs/>
              </w:rPr>
            </w:pPr>
            <w:r>
              <w:rPr>
                <w:rFonts w:ascii="Arial" w:hAnsi="Arial" w:cs="Arial"/>
                <w:bCs/>
              </w:rPr>
              <w:t xml:space="preserve">Github </w:t>
            </w:r>
            <w:r w:rsidR="00C57B41">
              <w:rPr>
                <w:rFonts w:ascii="Arial" w:hAnsi="Arial" w:cs="Arial"/>
                <w:bCs/>
              </w:rPr>
              <w:t>Issues</w:t>
            </w:r>
            <w:r w:rsidR="00134ADA">
              <w:rPr>
                <w:rFonts w:ascii="Arial" w:hAnsi="Arial" w:cs="Arial"/>
                <w:bCs/>
              </w:rPr>
              <w:t>.</w:t>
            </w:r>
          </w:p>
          <w:p w14:paraId="50CD01A9" w14:textId="0E2F7F6E" w:rsidR="001A50FC" w:rsidRDefault="00134ADA" w:rsidP="001A50FC">
            <w:pPr>
              <w:pStyle w:val="ListParagraph"/>
              <w:numPr>
                <w:ilvl w:val="0"/>
                <w:numId w:val="13"/>
              </w:numPr>
              <w:spacing w:before="40" w:after="40"/>
              <w:rPr>
                <w:rFonts w:ascii="Arial" w:hAnsi="Arial" w:cs="Arial"/>
                <w:bCs/>
              </w:rPr>
            </w:pPr>
            <w:r>
              <w:rPr>
                <w:rFonts w:ascii="Arial" w:hAnsi="Arial" w:cs="Arial"/>
                <w:bCs/>
              </w:rPr>
              <w:t xml:space="preserve">You have the basics of a </w:t>
            </w:r>
            <w:r w:rsidRPr="00134ADA">
              <w:rPr>
                <w:rFonts w:ascii="Courier New" w:hAnsi="Courier New" w:cs="Courier New"/>
                <w:bCs/>
              </w:rPr>
              <w:t>Card</w:t>
            </w:r>
            <w:r>
              <w:rPr>
                <w:rFonts w:ascii="Arial" w:hAnsi="Arial" w:cs="Arial"/>
                <w:bCs/>
              </w:rPr>
              <w:t xml:space="preserve"> class and a </w:t>
            </w:r>
            <w:r w:rsidRPr="00134ADA">
              <w:rPr>
                <w:rFonts w:ascii="Courier New" w:hAnsi="Courier New" w:cs="Courier New"/>
                <w:bCs/>
              </w:rPr>
              <w:t>Pack</w:t>
            </w:r>
            <w:r>
              <w:rPr>
                <w:rFonts w:ascii="Arial" w:hAnsi="Arial" w:cs="Arial"/>
                <w:bCs/>
              </w:rPr>
              <w:t xml:space="preserve"> class to start…</w:t>
            </w:r>
          </w:p>
          <w:p w14:paraId="4F385744" w14:textId="6C45D742" w:rsidR="00756011" w:rsidRDefault="00756011" w:rsidP="00756011">
            <w:pPr>
              <w:spacing w:before="40" w:after="40"/>
              <w:rPr>
                <w:rFonts w:ascii="Arial" w:hAnsi="Arial" w:cs="Arial"/>
                <w:bCs/>
              </w:rPr>
            </w:pPr>
          </w:p>
          <w:p w14:paraId="4E5FE122" w14:textId="77777777" w:rsidR="00756011" w:rsidRPr="00756011" w:rsidRDefault="00756011" w:rsidP="00756011">
            <w:pPr>
              <w:spacing w:before="40" w:after="40"/>
              <w:rPr>
                <w:rFonts w:ascii="Arial" w:hAnsi="Arial" w:cs="Arial"/>
                <w:bCs/>
              </w:rPr>
            </w:pPr>
          </w:p>
          <w:p w14:paraId="4835D9C7" w14:textId="76ABFC5E" w:rsidR="007D6279" w:rsidRPr="007B0C4A" w:rsidRDefault="007D6279" w:rsidP="007B0C4A">
            <w:pPr>
              <w:autoSpaceDE w:val="0"/>
              <w:autoSpaceDN w:val="0"/>
              <w:adjustRightInd w:val="0"/>
              <w:rPr>
                <w:sz w:val="24"/>
                <w:szCs w:val="24"/>
              </w:rPr>
            </w:pPr>
          </w:p>
        </w:tc>
      </w:tr>
      <w:tr w:rsidR="0068603F" w:rsidRPr="007829CE" w14:paraId="36034E05" w14:textId="77777777" w:rsidTr="4BD1BC01">
        <w:tc>
          <w:tcPr>
            <w:tcW w:w="9628" w:type="dxa"/>
            <w:shd w:val="clear" w:color="auto" w:fill="auto"/>
          </w:tcPr>
          <w:p w14:paraId="2968C918" w14:textId="1F96594A" w:rsidR="0068603F" w:rsidRDefault="0068603F" w:rsidP="007829CE">
            <w:pPr>
              <w:spacing w:before="40" w:after="40"/>
              <w:rPr>
                <w:rFonts w:ascii="Arial" w:hAnsi="Arial" w:cs="Arial"/>
                <w:i/>
                <w:color w:val="00B0F0"/>
              </w:rPr>
            </w:pPr>
            <w:r w:rsidRPr="007829CE">
              <w:rPr>
                <w:rFonts w:ascii="Arial" w:hAnsi="Arial" w:cs="Arial"/>
                <w:b/>
              </w:rPr>
              <w:lastRenderedPageBreak/>
              <w:t xml:space="preserve">Assessment Support Information: </w:t>
            </w:r>
          </w:p>
          <w:p w14:paraId="5AEEF261" w14:textId="77777777" w:rsidR="00134ADA" w:rsidRPr="00134ADA" w:rsidRDefault="00134ADA" w:rsidP="00134ADA">
            <w:pPr>
              <w:spacing w:before="40" w:after="40"/>
              <w:rPr>
                <w:rFonts w:cstheme="minorHAnsi"/>
                <w:iCs/>
              </w:rPr>
            </w:pPr>
            <w:r w:rsidRPr="00134ADA">
              <w:rPr>
                <w:rFonts w:cstheme="minorHAnsi"/>
                <w:iCs/>
              </w:rPr>
              <w:t xml:space="preserve">Performing code reviews: </w:t>
            </w:r>
            <w:hyperlink r:id="rId11" w:history="1">
              <w:r w:rsidRPr="00134ADA">
                <w:rPr>
                  <w:rStyle w:val="Hyperlink"/>
                  <w:rFonts w:cstheme="minorHAnsi"/>
                  <w:iCs/>
                </w:rPr>
                <w:t>https://bit.ly/3gVeCwR</w:t>
              </w:r>
            </w:hyperlink>
          </w:p>
          <w:p w14:paraId="7F0DBB1E" w14:textId="77777777" w:rsidR="0068603F" w:rsidRPr="007829CE" w:rsidRDefault="0068603F" w:rsidP="007829CE">
            <w:pPr>
              <w:spacing w:before="40" w:after="40"/>
              <w:rPr>
                <w:rFonts w:ascii="Arial" w:hAnsi="Arial" w:cs="Arial"/>
                <w:b/>
              </w:rPr>
            </w:pPr>
          </w:p>
          <w:p w14:paraId="33F76C52" w14:textId="0BFCDF43" w:rsidR="007829CE" w:rsidRPr="007829CE" w:rsidRDefault="007829CE" w:rsidP="007829CE">
            <w:pPr>
              <w:spacing w:before="40" w:after="40"/>
              <w:rPr>
                <w:rFonts w:ascii="Arial" w:hAnsi="Arial" w:cs="Arial"/>
                <w:b/>
              </w:rPr>
            </w:pPr>
          </w:p>
        </w:tc>
      </w:tr>
      <w:tr w:rsidR="00C3203F" w:rsidRPr="007829CE" w14:paraId="1CB93490" w14:textId="77777777" w:rsidTr="4BD1BC01">
        <w:tc>
          <w:tcPr>
            <w:tcW w:w="9628" w:type="dxa"/>
            <w:shd w:val="clear" w:color="auto" w:fill="auto"/>
          </w:tcPr>
          <w:p w14:paraId="37D4F38D" w14:textId="77777777" w:rsidR="00A11973" w:rsidRPr="007829CE" w:rsidRDefault="001748C1" w:rsidP="007829CE">
            <w:pPr>
              <w:spacing w:before="40" w:after="40"/>
              <w:rPr>
                <w:rFonts w:ascii="Arial" w:hAnsi="Arial" w:cs="Arial"/>
                <w:b/>
              </w:rPr>
            </w:pPr>
            <w:r w:rsidRPr="007829CE">
              <w:rPr>
                <w:rFonts w:ascii="Arial" w:hAnsi="Arial" w:cs="Arial"/>
                <w:b/>
              </w:rPr>
              <w:t xml:space="preserve">Important Information on </w:t>
            </w:r>
            <w:r w:rsidR="00A11973" w:rsidRPr="007829CE">
              <w:rPr>
                <w:rFonts w:ascii="Arial" w:hAnsi="Arial" w:cs="Arial"/>
                <w:b/>
              </w:rPr>
              <w:t>Dishonesty &amp; Plagiarism</w:t>
            </w:r>
            <w:r w:rsidRPr="007829CE">
              <w:rPr>
                <w:rFonts w:ascii="Arial" w:hAnsi="Arial" w:cs="Arial"/>
                <w:b/>
              </w:rPr>
              <w:t>:</w:t>
            </w:r>
          </w:p>
          <w:p w14:paraId="7F904AF9" w14:textId="77777777" w:rsidR="00A11973" w:rsidRPr="007829CE" w:rsidRDefault="00A11973" w:rsidP="007829CE">
            <w:pPr>
              <w:spacing w:before="40" w:after="40"/>
              <w:rPr>
                <w:rFonts w:ascii="Arial" w:hAnsi="Arial" w:cs="Arial"/>
              </w:rPr>
            </w:pPr>
            <w:r w:rsidRPr="007829CE">
              <w:rPr>
                <w:rFonts w:ascii="Arial" w:hAnsi="Arial" w:cs="Arial"/>
              </w:rPr>
              <w:t>University of Lincoln Regulations define plagiarism as 'the passing off of another person's thoughts, ideas, writings or images as one's own...Examples of plagiarism include the unacknowledged use of another person's material whether in original or summary form. Plagiarism also includes the copying of another student's work'.</w:t>
            </w:r>
          </w:p>
          <w:p w14:paraId="5D994218" w14:textId="77777777" w:rsidR="00A11973" w:rsidRPr="007829CE" w:rsidRDefault="00A11973" w:rsidP="007829CE">
            <w:pPr>
              <w:spacing w:before="40" w:after="40"/>
              <w:rPr>
                <w:rFonts w:ascii="Arial" w:hAnsi="Arial" w:cs="Arial"/>
              </w:rPr>
            </w:pPr>
            <w:r w:rsidRPr="007829CE">
              <w:rPr>
                <w:rFonts w:ascii="Arial" w:hAnsi="Arial" w:cs="Arial"/>
              </w:rPr>
              <w:t>Plagiarism is a serious offence and is treated by the University as a form of academic dishonesty. Students are directed to the University Regulations for details of the procedures and penalties involved.</w:t>
            </w:r>
          </w:p>
          <w:p w14:paraId="5B897480" w14:textId="77777777" w:rsidR="00A11973" w:rsidRPr="007829CE" w:rsidRDefault="00A11973" w:rsidP="007829CE">
            <w:pPr>
              <w:spacing w:before="40" w:after="40"/>
              <w:rPr>
                <w:rFonts w:ascii="Arial" w:hAnsi="Arial" w:cs="Arial"/>
              </w:rPr>
            </w:pPr>
          </w:p>
          <w:p w14:paraId="43472DEA" w14:textId="77777777" w:rsidR="00C3203F" w:rsidRPr="007829CE" w:rsidRDefault="00A11973" w:rsidP="007829CE">
            <w:pPr>
              <w:spacing w:before="40" w:after="40"/>
              <w:rPr>
                <w:rFonts w:ascii="Arial" w:hAnsi="Arial" w:cs="Arial"/>
                <w:b/>
              </w:rPr>
            </w:pPr>
            <w:r w:rsidRPr="007829CE">
              <w:rPr>
                <w:rFonts w:ascii="Arial" w:hAnsi="Arial" w:cs="Arial"/>
              </w:rPr>
              <w:t xml:space="preserve">For further information, see </w:t>
            </w:r>
            <w:hyperlink r:id="rId12" w:history="1">
              <w:r w:rsidRPr="007829CE">
                <w:rPr>
                  <w:rStyle w:val="Hyperlink"/>
                  <w:rFonts w:ascii="Arial" w:hAnsi="Arial" w:cs="Arial"/>
                  <w:color w:val="00B0F0"/>
                </w:rPr>
                <w:t>www.plagiarism.org</w:t>
              </w:r>
            </w:hyperlink>
            <w:r w:rsidRPr="007829CE">
              <w:rPr>
                <w:rFonts w:ascii="Arial" w:hAnsi="Arial" w:cs="Arial"/>
              </w:rPr>
              <w:t xml:space="preserve">  </w:t>
            </w:r>
          </w:p>
        </w:tc>
      </w:tr>
    </w:tbl>
    <w:p w14:paraId="3CF7B562" w14:textId="2531ECB8" w:rsidR="0077624E" w:rsidRPr="007829CE" w:rsidRDefault="0077624E" w:rsidP="00D13D34">
      <w:pPr>
        <w:spacing w:before="120" w:after="120" w:line="240" w:lineRule="auto"/>
        <w:rPr>
          <w:rFonts w:ascii="Arial" w:hAnsi="Arial" w:cs="Arial"/>
          <w:u w:val="single"/>
        </w:rPr>
      </w:pPr>
    </w:p>
    <w:sectPr w:rsidR="0077624E" w:rsidRPr="007829CE" w:rsidSect="00AB174A">
      <w:footerReference w:type="default" r:id="rId13"/>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E7A7D" w14:textId="77777777" w:rsidR="00912B71" w:rsidRDefault="00912B71" w:rsidP="00A11973">
      <w:pPr>
        <w:spacing w:after="0" w:line="240" w:lineRule="auto"/>
      </w:pPr>
      <w:r>
        <w:separator/>
      </w:r>
    </w:p>
  </w:endnote>
  <w:endnote w:type="continuationSeparator" w:id="0">
    <w:p w14:paraId="612153CF" w14:textId="77777777" w:rsidR="00912B71" w:rsidRDefault="00912B71" w:rsidP="00A11973">
      <w:pPr>
        <w:spacing w:after="0" w:line="240" w:lineRule="auto"/>
      </w:pPr>
      <w:r>
        <w:continuationSeparator/>
      </w:r>
    </w:p>
  </w:endnote>
  <w:endnote w:type="continuationNotice" w:id="1">
    <w:p w14:paraId="47D9FBAF" w14:textId="77777777" w:rsidR="00912B71" w:rsidRDefault="00912B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457593" w:rsidRDefault="004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C55B" w14:textId="77777777" w:rsidR="00912B71" w:rsidRDefault="00912B71" w:rsidP="00A11973">
      <w:pPr>
        <w:spacing w:after="0" w:line="240" w:lineRule="auto"/>
      </w:pPr>
      <w:r>
        <w:separator/>
      </w:r>
    </w:p>
  </w:footnote>
  <w:footnote w:type="continuationSeparator" w:id="0">
    <w:p w14:paraId="5460289E" w14:textId="77777777" w:rsidR="00912B71" w:rsidRDefault="00912B71" w:rsidP="00A11973">
      <w:pPr>
        <w:spacing w:after="0" w:line="240" w:lineRule="auto"/>
      </w:pPr>
      <w:r>
        <w:continuationSeparator/>
      </w:r>
    </w:p>
  </w:footnote>
  <w:footnote w:type="continuationNotice" w:id="1">
    <w:p w14:paraId="7C8E393D" w14:textId="77777777" w:rsidR="00912B71" w:rsidRDefault="00912B71">
      <w:pPr>
        <w:spacing w:after="0" w:line="240" w:lineRule="auto"/>
      </w:pPr>
    </w:p>
  </w:footnote>
  <w:footnote w:id="2">
    <w:p w14:paraId="793AD577" w14:textId="61D7027B" w:rsidR="00C57B41" w:rsidRDefault="00C57B41">
      <w:pPr>
        <w:pStyle w:val="FootnoteText"/>
      </w:pPr>
      <w:r>
        <w:rPr>
          <w:rStyle w:val="FootnoteReference"/>
        </w:rPr>
        <w:footnoteRef/>
      </w:r>
      <w:r>
        <w:t xml:space="preserve"> </w:t>
      </w:r>
      <w:r w:rsidRPr="00C57B41">
        <w:t>https://en.wikipedia.org/wiki/Fisher–Yates_shuffle</w:t>
      </w:r>
    </w:p>
  </w:footnote>
  <w:footnote w:id="3">
    <w:p w14:paraId="262DE3B7" w14:textId="1291A352" w:rsidR="00C57B41" w:rsidRDefault="00C57B41">
      <w:pPr>
        <w:pStyle w:val="FootnoteText"/>
      </w:pPr>
      <w:r>
        <w:rPr>
          <w:rStyle w:val="FootnoteReference"/>
        </w:rPr>
        <w:footnoteRef/>
      </w:r>
      <w:r>
        <w:t xml:space="preserve"> </w:t>
      </w:r>
      <w:r w:rsidRPr="00C57B41">
        <w:t>https://www.youtube.com/watch?v=o-KBNdbJOGk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39B"/>
    <w:multiLevelType w:val="hybridMultilevel"/>
    <w:tmpl w:val="91EEB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4433B"/>
    <w:multiLevelType w:val="hybridMultilevel"/>
    <w:tmpl w:val="62409BEE"/>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FF655BC"/>
    <w:multiLevelType w:val="hybridMultilevel"/>
    <w:tmpl w:val="AB580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27EBF"/>
    <w:multiLevelType w:val="hybridMultilevel"/>
    <w:tmpl w:val="8B48B93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24514D8"/>
    <w:multiLevelType w:val="hybridMultilevel"/>
    <w:tmpl w:val="37BCB1C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EA68BD"/>
    <w:multiLevelType w:val="hybridMultilevel"/>
    <w:tmpl w:val="B7CE1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D043EE"/>
    <w:multiLevelType w:val="hybridMultilevel"/>
    <w:tmpl w:val="8B8A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204191"/>
    <w:multiLevelType w:val="hybridMultilevel"/>
    <w:tmpl w:val="4086A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C71987"/>
    <w:multiLevelType w:val="hybridMultilevel"/>
    <w:tmpl w:val="ADB4602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56633B"/>
    <w:multiLevelType w:val="hybridMultilevel"/>
    <w:tmpl w:val="AD10E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E4376C"/>
    <w:multiLevelType w:val="hybridMultilevel"/>
    <w:tmpl w:val="83ACF1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9E5665"/>
    <w:multiLevelType w:val="hybridMultilevel"/>
    <w:tmpl w:val="E8827CC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401EB3"/>
    <w:multiLevelType w:val="hybridMultilevel"/>
    <w:tmpl w:val="7870E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12"/>
  </w:num>
  <w:num w:numId="6">
    <w:abstractNumId w:val="1"/>
  </w:num>
  <w:num w:numId="7">
    <w:abstractNumId w:val="11"/>
  </w:num>
  <w:num w:numId="8">
    <w:abstractNumId w:val="7"/>
  </w:num>
  <w:num w:numId="9">
    <w:abstractNumId w:val="8"/>
  </w:num>
  <w:num w:numId="10">
    <w:abstractNumId w:val="0"/>
  </w:num>
  <w:num w:numId="11">
    <w:abstractNumId w:val="13"/>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05A7F"/>
    <w:rsid w:val="00005E2D"/>
    <w:rsid w:val="0000644F"/>
    <w:rsid w:val="000108FE"/>
    <w:rsid w:val="000139BB"/>
    <w:rsid w:val="00026C5C"/>
    <w:rsid w:val="00052524"/>
    <w:rsid w:val="00071E7E"/>
    <w:rsid w:val="00071F73"/>
    <w:rsid w:val="00073396"/>
    <w:rsid w:val="00075B5F"/>
    <w:rsid w:val="0009332E"/>
    <w:rsid w:val="000C3E69"/>
    <w:rsid w:val="000D7567"/>
    <w:rsid w:val="000E2ACF"/>
    <w:rsid w:val="00134ADA"/>
    <w:rsid w:val="001748C1"/>
    <w:rsid w:val="00181141"/>
    <w:rsid w:val="001A50FC"/>
    <w:rsid w:val="001B782C"/>
    <w:rsid w:val="001C3F56"/>
    <w:rsid w:val="001E307E"/>
    <w:rsid w:val="0020021F"/>
    <w:rsid w:val="0025407A"/>
    <w:rsid w:val="002615DA"/>
    <w:rsid w:val="00270266"/>
    <w:rsid w:val="00282671"/>
    <w:rsid w:val="00283F66"/>
    <w:rsid w:val="002C111C"/>
    <w:rsid w:val="002D631A"/>
    <w:rsid w:val="00343CBB"/>
    <w:rsid w:val="0035311E"/>
    <w:rsid w:val="00361279"/>
    <w:rsid w:val="00364524"/>
    <w:rsid w:val="00370C90"/>
    <w:rsid w:val="00376EA4"/>
    <w:rsid w:val="00381D9A"/>
    <w:rsid w:val="003D5A8F"/>
    <w:rsid w:val="004157BC"/>
    <w:rsid w:val="00423634"/>
    <w:rsid w:val="00433B57"/>
    <w:rsid w:val="00434493"/>
    <w:rsid w:val="00457593"/>
    <w:rsid w:val="00490DC3"/>
    <w:rsid w:val="004C5F5F"/>
    <w:rsid w:val="004D21D7"/>
    <w:rsid w:val="00523C02"/>
    <w:rsid w:val="00525F80"/>
    <w:rsid w:val="0054339D"/>
    <w:rsid w:val="00560FA1"/>
    <w:rsid w:val="00586442"/>
    <w:rsid w:val="005A4DFF"/>
    <w:rsid w:val="005C19CA"/>
    <w:rsid w:val="005C59E3"/>
    <w:rsid w:val="005D2F19"/>
    <w:rsid w:val="005E4E2F"/>
    <w:rsid w:val="005E7E6E"/>
    <w:rsid w:val="0068603F"/>
    <w:rsid w:val="006E62DA"/>
    <w:rsid w:val="006F67EF"/>
    <w:rsid w:val="007039DD"/>
    <w:rsid w:val="00712A48"/>
    <w:rsid w:val="00756011"/>
    <w:rsid w:val="0077624E"/>
    <w:rsid w:val="007829CE"/>
    <w:rsid w:val="007A4EB0"/>
    <w:rsid w:val="007B0C4A"/>
    <w:rsid w:val="007D6279"/>
    <w:rsid w:val="00814044"/>
    <w:rsid w:val="00822176"/>
    <w:rsid w:val="00860B8B"/>
    <w:rsid w:val="00862BBB"/>
    <w:rsid w:val="008D55F6"/>
    <w:rsid w:val="00911C44"/>
    <w:rsid w:val="00912B71"/>
    <w:rsid w:val="00967F9E"/>
    <w:rsid w:val="009C7319"/>
    <w:rsid w:val="009E7031"/>
    <w:rsid w:val="009E7D0D"/>
    <w:rsid w:val="009F3167"/>
    <w:rsid w:val="00A04786"/>
    <w:rsid w:val="00A11973"/>
    <w:rsid w:val="00A30E5A"/>
    <w:rsid w:val="00A3263D"/>
    <w:rsid w:val="00A67F71"/>
    <w:rsid w:val="00A77F96"/>
    <w:rsid w:val="00AA72D3"/>
    <w:rsid w:val="00AB174A"/>
    <w:rsid w:val="00B55B16"/>
    <w:rsid w:val="00B56BC2"/>
    <w:rsid w:val="00B963E3"/>
    <w:rsid w:val="00BB680A"/>
    <w:rsid w:val="00BE39D5"/>
    <w:rsid w:val="00C20278"/>
    <w:rsid w:val="00C3203F"/>
    <w:rsid w:val="00C57B41"/>
    <w:rsid w:val="00C66728"/>
    <w:rsid w:val="00C7663A"/>
    <w:rsid w:val="00CC27D5"/>
    <w:rsid w:val="00CE1765"/>
    <w:rsid w:val="00CE7C3F"/>
    <w:rsid w:val="00D03FED"/>
    <w:rsid w:val="00D12BD9"/>
    <w:rsid w:val="00D13D34"/>
    <w:rsid w:val="00D46BA6"/>
    <w:rsid w:val="00D60AF1"/>
    <w:rsid w:val="00D60D56"/>
    <w:rsid w:val="00D63E68"/>
    <w:rsid w:val="00D9074D"/>
    <w:rsid w:val="00D9135D"/>
    <w:rsid w:val="00D94B05"/>
    <w:rsid w:val="00DA5F6A"/>
    <w:rsid w:val="00DF17AC"/>
    <w:rsid w:val="00E20AFB"/>
    <w:rsid w:val="00E3640F"/>
    <w:rsid w:val="00E7079C"/>
    <w:rsid w:val="00E87D06"/>
    <w:rsid w:val="00EA2FE8"/>
    <w:rsid w:val="00ED7364"/>
    <w:rsid w:val="00EF7C08"/>
    <w:rsid w:val="00F0267F"/>
    <w:rsid w:val="00F15307"/>
    <w:rsid w:val="00F258CD"/>
    <w:rsid w:val="00F35C29"/>
    <w:rsid w:val="00F64D20"/>
    <w:rsid w:val="00F9556E"/>
    <w:rsid w:val="00FA54C0"/>
    <w:rsid w:val="00FC37B4"/>
    <w:rsid w:val="00FE21B9"/>
    <w:rsid w:val="325CA238"/>
    <w:rsid w:val="3E4CBF22"/>
    <w:rsid w:val="478EB153"/>
    <w:rsid w:val="4BD1BC01"/>
    <w:rsid w:val="50DBDE94"/>
    <w:rsid w:val="63056191"/>
    <w:rsid w:val="6E766FF1"/>
    <w:rsid w:val="7692080C"/>
    <w:rsid w:val="78233E58"/>
    <w:rsid w:val="7B22223E"/>
    <w:rsid w:val="7C4D5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802EF"/>
  <w15:chartTrackingRefBased/>
  <w15:docId w15:val="{6BB8F85C-122E-4BC3-AB51-E7BEA4F5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character" w:styleId="UnresolvedMention">
    <w:name w:val="Unresolved Mention"/>
    <w:basedOn w:val="DefaultParagraphFont"/>
    <w:uiPriority w:val="99"/>
    <w:semiHidden/>
    <w:unhideWhenUsed/>
    <w:rsid w:val="00F9556E"/>
    <w:rPr>
      <w:color w:val="605E5C"/>
      <w:shd w:val="clear" w:color="auto" w:fill="E1DFDD"/>
    </w:rPr>
  </w:style>
  <w:style w:type="paragraph" w:styleId="FootnoteText">
    <w:name w:val="footnote text"/>
    <w:basedOn w:val="Normal"/>
    <w:link w:val="FootnoteTextChar"/>
    <w:uiPriority w:val="99"/>
    <w:semiHidden/>
    <w:unhideWhenUsed/>
    <w:rsid w:val="00C57B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B41"/>
    <w:rPr>
      <w:sz w:val="20"/>
      <w:szCs w:val="20"/>
    </w:rPr>
  </w:style>
  <w:style w:type="character" w:styleId="FootnoteReference">
    <w:name w:val="footnote reference"/>
    <w:basedOn w:val="DefaultParagraphFont"/>
    <w:uiPriority w:val="99"/>
    <w:semiHidden/>
    <w:unhideWhenUsed/>
    <w:rsid w:val="00C57B41"/>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lagiarism.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gVeCw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0A82A-E7D5-417E-AF20-AE9256236578}">
  <ds:schemaRefs>
    <ds:schemaRef ds:uri="http://schemas.openxmlformats.org/officeDocument/2006/bibliography"/>
  </ds:schemaRefs>
</ds:datastoreItem>
</file>

<file path=customXml/itemProps2.xml><?xml version="1.0" encoding="utf-8"?>
<ds:datastoreItem xmlns:ds="http://schemas.openxmlformats.org/officeDocument/2006/customXml" ds:itemID="{2EB7D8F9-7784-445D-B385-F773F45224DB}">
  <ds:schemaRefs>
    <ds:schemaRef ds:uri="http://schemas.microsoft.com/sharepoint/v3/contenttype/forms"/>
  </ds:schemaRefs>
</ds:datastoreItem>
</file>

<file path=customXml/itemProps3.xml><?xml version="1.0" encoding="utf-8"?>
<ds:datastoreItem xmlns:ds="http://schemas.openxmlformats.org/officeDocument/2006/customXml" ds:itemID="{A10489C9-8045-4AB9-8D7C-1DA1B43097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D65CC4-40B2-41A5-A279-14E3309E8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859</Words>
  <Characters>4898</Characters>
  <Application>Microsoft Office Word</Application>
  <DocSecurity>0</DocSecurity>
  <Lines>40</Lines>
  <Paragraphs>11</Paragraphs>
  <ScaleCrop>false</ScaleCrop>
  <Company>University of Lincoln</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CMP1903M Object Oriented Programming A01 Brief</dc:title>
  <dc:subject/>
  <dc:creator>MDoughty@lincoln.ac.uk</dc:creator>
  <cp:keywords/>
  <dc:description/>
  <cp:lastModifiedBy>Mark Doughty</cp:lastModifiedBy>
  <cp:revision>25</cp:revision>
  <cp:lastPrinted>2019-08-02T15:40:00Z</cp:lastPrinted>
  <dcterms:created xsi:type="dcterms:W3CDTF">2022-05-19T00:30:00Z</dcterms:created>
  <dcterms:modified xsi:type="dcterms:W3CDTF">2023-01-16T10:51:00Z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