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2074002599"/>
        <w:docPartObj>
          <w:docPartGallery w:val="Cover Pages"/>
          <w:docPartUnique/>
        </w:docPartObj>
      </w:sdtPr>
      <w:sdtEndPr/>
      <w:sdtContent>
        <w:p w14:paraId="749A96AA" w14:textId="3D9D5DD4" w:rsidR="00FE662E" w:rsidRDefault="00FE662E">
          <w:r>
            <w:rPr>
              <w:noProof/>
            </w:rPr>
            <mc:AlternateContent>
              <mc:Choice Requires="wps">
                <w:drawing>
                  <wp:anchor distT="0" distB="0" distL="114300" distR="114300" simplePos="0" relativeHeight="251663360" behindDoc="1" locked="0" layoutInCell="1" allowOverlap="1" wp14:anchorId="5896DDCC" wp14:editId="01A14B12">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957A9C1" w14:textId="77777777" w:rsidR="00FE662E" w:rsidRDefault="00FE662E"/>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96DDCC" id="Rechteck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mPT0wIAAIMGAAAOAAAAZHJzL2Uyb0RvYy54bWysVVtv0zAUfkfiP1h+Z+m9JVo6VZuGkMo2&#10;bUN7dh2nieb4GNu98es5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" fillcolor="#d9e2f3 [660]" stroked="f" strokeweight="1pt">
                    <v:fill color2="#8eaadb [1940]" rotate="t" focus="100%" type="gradient">
                      <o:fill v:ext="view" type="gradientUnscaled"/>
                    </v:fill>
                    <v:textbox inset="21.6pt,,21.6pt">
                      <w:txbxContent>
                        <w:p w14:paraId="2957A9C1" w14:textId="77777777" w:rsidR="00FE662E" w:rsidRDefault="00FE662E"/>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269726D" wp14:editId="6257A02E">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F28749" w14:textId="23D4A5D0" w:rsidR="00FE662E" w:rsidRPr="00FE662E" w:rsidRDefault="004D0F59">
                                <w:pPr>
                                  <w:spacing w:before="240"/>
                                  <w:jc w:val="center"/>
                                  <w:rPr>
                                    <w:color w:val="FFFFFF" w:themeColor="background1"/>
                                    <w:lang w:val="de-DE"/>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EndPr/>
                                  <w:sdtContent>
                                    <w:r w:rsidR="00FE662E">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269726D" id="Rechteck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AEaW4ugAgAAnAUAAA4AAAAAAAAAAAAAAAAALgIAAGRycy9l&#10;Mm9Eb2MueG1sUEsBAi0AFAAGAAgAAAAhAHjHifzaAAAABQEAAA8AAAAAAAAAAAAAAAAA+gQAAGRy&#10;cy9kb3ducmV2LnhtbFBLBQYAAAAABAAEAPMAAAABBgAAAAA=&#10;" fillcolor="#44546a [3215]" stroked="f" strokeweight="1pt">
                    <v:textbox inset="14.4pt,14.4pt,14.4pt,28.8pt">
                      <w:txbxContent>
                        <w:p w14:paraId="70F28749" w14:textId="23D4A5D0" w:rsidR="00FE662E" w:rsidRPr="00FE662E" w:rsidRDefault="004D0F59">
                          <w:pPr>
                            <w:spacing w:before="240"/>
                            <w:jc w:val="center"/>
                            <w:rPr>
                              <w:color w:val="FFFFFF" w:themeColor="background1"/>
                              <w:lang w:val="de-DE"/>
                            </w:rPr>
                          </w:pPr>
                          <w:sdt>
                            <w:sdtPr>
                              <w:rPr>
                                <w:color w:val="FFFFFF" w:themeColor="background1"/>
                              </w:rPr>
                              <w:alias w:val="Exposee"/>
                              <w:id w:val="8276291"/>
                              <w:showingPlcHdr/>
                              <w:dataBinding w:prefixMappings="xmlns:ns0='http://schemas.microsoft.com/office/2006/coverPageProps'" w:xpath="/ns0:CoverPageProperties[1]/ns0:Abstract[1]" w:storeItemID="{55AF091B-3C7A-41E3-B477-F2FDAA23CFDA}"/>
                              <w:text/>
                            </w:sdtPr>
                            <w:sdtEndPr/>
                            <w:sdtContent>
                              <w:r w:rsidR="00FE662E">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56A8E3B8" wp14:editId="2834EFF9">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0809CD9"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11E6ED0A" wp14:editId="63205A58">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4E9D3D8E"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p>
        <w:p w14:paraId="384B293B" w14:textId="602A1551" w:rsidR="00DC2B33" w:rsidRDefault="009803B7" w:rsidP="00DC2B33">
          <w:bookmarkStart w:id="0" w:name="_Toc58111193"/>
          <w:bookmarkStart w:id="1" w:name="_Toc58111207"/>
          <w:r>
            <w:rPr>
              <w:noProof/>
            </w:rPr>
            <mc:AlternateContent>
              <mc:Choice Requires="wps">
                <w:drawing>
                  <wp:anchor distT="0" distB="0" distL="114300" distR="114300" simplePos="0" relativeHeight="251664384" behindDoc="0" locked="0" layoutInCell="1" allowOverlap="1" wp14:anchorId="6992F8B5" wp14:editId="25FD0A40">
                    <wp:simplePos x="0" y="0"/>
                    <wp:positionH relativeFrom="page">
                      <wp:posOffset>3441560</wp:posOffset>
                    </wp:positionH>
                    <wp:positionV relativeFrom="page">
                      <wp:posOffset>7008725</wp:posOffset>
                    </wp:positionV>
                    <wp:extent cx="2797810" cy="318045"/>
                    <wp:effectExtent l="0" t="0" r="0" b="635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318045"/>
                            </a:xfrm>
                            <a:prstGeom prst="rect">
                              <a:avLst/>
                            </a:prstGeom>
                            <a:noFill/>
                            <a:ln w="6350">
                              <a:noFill/>
                            </a:ln>
                            <a:effectLst/>
                          </wps:spPr>
                          <wps:txbx>
                            <w:txbxContent>
                              <w:p w14:paraId="40C70350" w14:textId="4B909A8E" w:rsidR="00FE662E" w:rsidRDefault="004D0F59">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E662E">
                                      <w:rPr>
                                        <w:color w:val="44546A" w:themeColor="text2"/>
                                      </w:rPr>
                                      <w:t>Alexander Küster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36000</wp14:pctWidth>
                    </wp14:sizeRelH>
                    <wp14:sizeRelV relativeFrom="margin">
                      <wp14:pctHeight>0</wp14:pctHeight>
                    </wp14:sizeRelV>
                  </wp:anchor>
                </w:drawing>
              </mc:Choice>
              <mc:Fallback>
                <w:pict>
                  <v:shapetype w14:anchorId="6992F8B5" id="_x0000_t202" coordsize="21600,21600" o:spt="202" path="m,l,21600r21600,l21600,xe">
                    <v:stroke joinstyle="miter"/>
                    <v:path gradientshapeok="t" o:connecttype="rect"/>
                  </v:shapetype>
                  <v:shape id="Textfeld 465" o:spid="_x0000_s1028" type="#_x0000_t202" style="position:absolute;margin-left:271pt;margin-top:551.85pt;width:220.3pt;height:25.0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" filled="f" stroked="f" strokeweight=".5pt">
                    <v:textbox>
                      <w:txbxContent>
                        <w:p w14:paraId="40C70350" w14:textId="4B909A8E" w:rsidR="00FE662E" w:rsidRDefault="004D0F59">
                          <w:pPr>
                            <w:pStyle w:val="KeinLeerraum"/>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EndPr/>
                            <w:sdtContent>
                              <w:r w:rsidR="00FE662E">
                                <w:rPr>
                                  <w:color w:val="44546A" w:themeColor="text2"/>
                                </w:rPr>
                                <w:t>Alexander Küster</w:t>
                              </w:r>
                            </w:sdtContent>
                          </w:sdt>
                        </w:p>
                      </w:txbxContent>
                    </v:textbox>
                    <w10:wrap type="square" anchorx="page" anchory="page"/>
                  </v:shape>
                </w:pict>
              </mc:Fallback>
            </mc:AlternateContent>
          </w:r>
          <w:r w:rsidR="00FE662E">
            <w:rPr>
              <w:noProof/>
            </w:rPr>
            <mc:AlternateContent>
              <mc:Choice Requires="wps">
                <w:drawing>
                  <wp:anchor distT="0" distB="0" distL="114300" distR="114300" simplePos="0" relativeHeight="251661312" behindDoc="0" locked="0" layoutInCell="1" allowOverlap="1" wp14:anchorId="6B36C745" wp14:editId="6F2B29C0">
                    <wp:simplePos x="0" y="0"/>
                    <wp:positionH relativeFrom="page">
                      <wp:posOffset>3391319</wp:posOffset>
                    </wp:positionH>
                    <wp:positionV relativeFrom="page">
                      <wp:posOffset>3743011</wp:posOffset>
                    </wp:positionV>
                    <wp:extent cx="2883877"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883877"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2757DD9" w14:textId="5F901D5D" w:rsidR="00FE662E" w:rsidRDefault="00FE662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SessionService</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2069F228" w14:textId="67A592D7" w:rsidR="00FE662E" w:rsidRDefault="00972D4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Description, </w:t>
                                    </w:r>
                                    <w:r w:rsidR="00FE662E">
                                      <w:rPr>
                                        <w:rFonts w:asciiTheme="majorHAnsi" w:eastAsiaTheme="majorEastAsia" w:hAnsiTheme="majorHAnsi" w:cstheme="majorBidi"/>
                                        <w:color w:val="44546A" w:themeColor="text2"/>
                                        <w:sz w:val="32"/>
                                        <w:szCs w:val="32"/>
                                      </w:rPr>
                                      <w:t>Command syntax overview for the communication with the session service</w:t>
                                    </w:r>
                                    <w:r>
                                      <w:rPr>
                                        <w:rFonts w:asciiTheme="majorHAnsi" w:eastAsiaTheme="majorEastAsia" w:hAnsiTheme="majorHAnsi" w:cstheme="majorBidi"/>
                                        <w:color w:val="44546A" w:themeColor="text2"/>
                                        <w:sz w:val="32"/>
                                        <w:szCs w:val="32"/>
                                      </w:rPr>
                                      <w:t xml:space="preserve"> and additional information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6B36C745" id="Textfeld 470" o:spid="_x0000_s1029" type="#_x0000_t202" style="position:absolute;margin-left:267.05pt;margin-top:294.75pt;width:227.1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el"/>
                            <w:id w:val="-958338334"/>
                            <w:dataBinding w:prefixMappings="xmlns:ns0='http://schemas.openxmlformats.org/package/2006/metadata/core-properties' xmlns:ns1='http://purl.org/dc/elements/1.1/'" w:xpath="/ns0:coreProperties[1]/ns1:title[1]" w:storeItemID="{6C3C8BC8-F283-45AE-878A-BAB7291924A1}"/>
                            <w:text/>
                          </w:sdtPr>
                          <w:sdtEndPr/>
                          <w:sdtContent>
                            <w:p w14:paraId="72757DD9" w14:textId="5F901D5D" w:rsidR="00FE662E" w:rsidRDefault="00FE662E">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SessionService</w:t>
                              </w:r>
                            </w:p>
                          </w:sdtContent>
                        </w:sdt>
                        <w:sdt>
                          <w:sdtPr>
                            <w:rPr>
                              <w:rFonts w:asciiTheme="majorHAnsi" w:eastAsiaTheme="majorEastAsia" w:hAnsiTheme="majorHAnsi" w:cstheme="majorBidi"/>
                              <w:color w:val="44546A" w:themeColor="text2"/>
                              <w:sz w:val="32"/>
                              <w:szCs w:val="32"/>
                            </w:rPr>
                            <w:alias w:val="Untertitel"/>
                            <w:id w:val="15524255"/>
                            <w:dataBinding w:prefixMappings="xmlns:ns0='http://schemas.openxmlformats.org/package/2006/metadata/core-properties' xmlns:ns1='http://purl.org/dc/elements/1.1/'" w:xpath="/ns0:coreProperties[1]/ns1:subject[1]" w:storeItemID="{6C3C8BC8-F283-45AE-878A-BAB7291924A1}"/>
                            <w:text/>
                          </w:sdtPr>
                          <w:sdtEndPr/>
                          <w:sdtContent>
                            <w:p w14:paraId="2069F228" w14:textId="67A592D7" w:rsidR="00FE662E" w:rsidRDefault="00972D4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 xml:space="preserve">Description, </w:t>
                              </w:r>
                              <w:r w:rsidR="00FE662E">
                                <w:rPr>
                                  <w:rFonts w:asciiTheme="majorHAnsi" w:eastAsiaTheme="majorEastAsia" w:hAnsiTheme="majorHAnsi" w:cstheme="majorBidi"/>
                                  <w:color w:val="44546A" w:themeColor="text2"/>
                                  <w:sz w:val="32"/>
                                  <w:szCs w:val="32"/>
                                </w:rPr>
                                <w:t>Command syntax overview for the communication with the session service</w:t>
                              </w:r>
                              <w:r>
                                <w:rPr>
                                  <w:rFonts w:asciiTheme="majorHAnsi" w:eastAsiaTheme="majorEastAsia" w:hAnsiTheme="majorHAnsi" w:cstheme="majorBidi"/>
                                  <w:color w:val="44546A" w:themeColor="text2"/>
                                  <w:sz w:val="32"/>
                                  <w:szCs w:val="32"/>
                                </w:rPr>
                                <w:t xml:space="preserve"> and additional information</w:t>
                              </w:r>
                            </w:p>
                          </w:sdtContent>
                        </w:sdt>
                      </w:txbxContent>
                    </v:textbox>
                    <w10:wrap type="square" anchorx="page" anchory="page"/>
                  </v:shape>
                </w:pict>
              </mc:Fallback>
            </mc:AlternateContent>
          </w:r>
          <w:bookmarkEnd w:id="0"/>
          <w:bookmarkEnd w:id="1"/>
          <w:r w:rsidR="00FE662E">
            <w:br w:type="page"/>
          </w:r>
        </w:p>
        <w:bookmarkStart w:id="2" w:name="_Toc58111194" w:displacedByCustomXml="next"/>
        <w:bookmarkStart w:id="3" w:name="_Toc58111208" w:displacedByCustomXml="next"/>
        <w:sdt>
          <w:sdtPr>
            <w:rPr>
              <w:rFonts w:asciiTheme="minorHAnsi" w:eastAsiaTheme="minorHAnsi" w:hAnsiTheme="minorHAnsi" w:cstheme="minorBidi"/>
              <w:color w:val="auto"/>
              <w:sz w:val="22"/>
              <w:szCs w:val="22"/>
              <w:lang w:val="de-DE" w:eastAsia="en-US"/>
            </w:rPr>
            <w:id w:val="1973488978"/>
            <w:docPartObj>
              <w:docPartGallery w:val="Table of Contents"/>
              <w:docPartUnique/>
            </w:docPartObj>
          </w:sdtPr>
          <w:sdtEndPr>
            <w:rPr>
              <w:b/>
              <w:bCs/>
            </w:rPr>
          </w:sdtEndPr>
          <w:sdtContent>
            <w:p w14:paraId="3F6FC9A5" w14:textId="28B9F3CC" w:rsidR="00DC2B33" w:rsidRDefault="00DC2B33">
              <w:pPr>
                <w:pStyle w:val="Inhaltsverzeichnisberschrift"/>
              </w:pPr>
              <w:r>
                <w:rPr>
                  <w:lang w:val="de-DE"/>
                </w:rPr>
                <w:t>Table of contents</w:t>
              </w:r>
            </w:p>
            <w:p w14:paraId="27EC0A2E" w14:textId="26B49D89" w:rsidR="000E2128" w:rsidRDefault="00DC2B33">
              <w:pPr>
                <w:pStyle w:val="Verzeichnis1"/>
                <w:tabs>
                  <w:tab w:val="right" w:leader="dot" w:pos="9062"/>
                </w:tabs>
                <w:rPr>
                  <w:rFonts w:eastAsiaTheme="minorEastAsia"/>
                  <w:noProof/>
                  <w:lang w:eastAsia="en-GB"/>
                </w:rPr>
              </w:pPr>
              <w:r>
                <w:fldChar w:fldCharType="begin"/>
              </w:r>
              <w:r>
                <w:instrText xml:space="preserve"> TOC \o "1-3" \h \z \u </w:instrText>
              </w:r>
              <w:r>
                <w:fldChar w:fldCharType="separate"/>
              </w:r>
              <w:hyperlink w:anchor="_Toc58335852" w:history="1">
                <w:r w:rsidR="000E2128" w:rsidRPr="00B53A4C">
                  <w:rPr>
                    <w:rStyle w:val="Hyperlink"/>
                    <w:noProof/>
                  </w:rPr>
                  <w:t>Action requests</w:t>
                </w:r>
                <w:r w:rsidR="000E2128">
                  <w:rPr>
                    <w:noProof/>
                    <w:webHidden/>
                  </w:rPr>
                  <w:tab/>
                </w:r>
                <w:r w:rsidR="000E2128">
                  <w:rPr>
                    <w:noProof/>
                    <w:webHidden/>
                  </w:rPr>
                  <w:fldChar w:fldCharType="begin"/>
                </w:r>
                <w:r w:rsidR="000E2128">
                  <w:rPr>
                    <w:noProof/>
                    <w:webHidden/>
                  </w:rPr>
                  <w:instrText xml:space="preserve"> PAGEREF _Toc58335852 \h </w:instrText>
                </w:r>
                <w:r w:rsidR="000E2128">
                  <w:rPr>
                    <w:noProof/>
                    <w:webHidden/>
                  </w:rPr>
                </w:r>
                <w:r w:rsidR="000E2128">
                  <w:rPr>
                    <w:noProof/>
                    <w:webHidden/>
                  </w:rPr>
                  <w:fldChar w:fldCharType="separate"/>
                </w:r>
                <w:r w:rsidR="00536E42">
                  <w:rPr>
                    <w:noProof/>
                    <w:webHidden/>
                  </w:rPr>
                  <w:t>2</w:t>
                </w:r>
                <w:r w:rsidR="000E2128">
                  <w:rPr>
                    <w:noProof/>
                    <w:webHidden/>
                  </w:rPr>
                  <w:fldChar w:fldCharType="end"/>
                </w:r>
              </w:hyperlink>
            </w:p>
            <w:p w14:paraId="254F5829" w14:textId="7214A7BB" w:rsidR="000E2128" w:rsidRDefault="004D0F59">
              <w:pPr>
                <w:pStyle w:val="Verzeichnis1"/>
                <w:tabs>
                  <w:tab w:val="right" w:leader="dot" w:pos="9062"/>
                </w:tabs>
                <w:rPr>
                  <w:rFonts w:eastAsiaTheme="minorEastAsia"/>
                  <w:noProof/>
                  <w:lang w:eastAsia="en-GB"/>
                </w:rPr>
              </w:pPr>
              <w:hyperlink w:anchor="_Toc58335853" w:history="1">
                <w:r w:rsidR="000E2128" w:rsidRPr="00B53A4C">
                  <w:rPr>
                    <w:rStyle w:val="Hyperlink"/>
                    <w:noProof/>
                  </w:rPr>
                  <w:t>Possible actions</w:t>
                </w:r>
                <w:r w:rsidR="000E2128">
                  <w:rPr>
                    <w:noProof/>
                    <w:webHidden/>
                  </w:rPr>
                  <w:tab/>
                </w:r>
                <w:r w:rsidR="000E2128">
                  <w:rPr>
                    <w:noProof/>
                    <w:webHidden/>
                  </w:rPr>
                  <w:fldChar w:fldCharType="begin"/>
                </w:r>
                <w:r w:rsidR="000E2128">
                  <w:rPr>
                    <w:noProof/>
                    <w:webHidden/>
                  </w:rPr>
                  <w:instrText xml:space="preserve"> PAGEREF _Toc58335853 \h </w:instrText>
                </w:r>
                <w:r w:rsidR="000E2128">
                  <w:rPr>
                    <w:noProof/>
                    <w:webHidden/>
                  </w:rPr>
                </w:r>
                <w:r w:rsidR="000E2128">
                  <w:rPr>
                    <w:noProof/>
                    <w:webHidden/>
                  </w:rPr>
                  <w:fldChar w:fldCharType="separate"/>
                </w:r>
                <w:r w:rsidR="00536E42">
                  <w:rPr>
                    <w:noProof/>
                    <w:webHidden/>
                  </w:rPr>
                  <w:t>2</w:t>
                </w:r>
                <w:r w:rsidR="000E2128">
                  <w:rPr>
                    <w:noProof/>
                    <w:webHidden/>
                  </w:rPr>
                  <w:fldChar w:fldCharType="end"/>
                </w:r>
              </w:hyperlink>
            </w:p>
            <w:p w14:paraId="6FF5E160" w14:textId="78DB4ED8" w:rsidR="000E2128" w:rsidRDefault="004D0F59">
              <w:pPr>
                <w:pStyle w:val="Verzeichnis1"/>
                <w:tabs>
                  <w:tab w:val="right" w:leader="dot" w:pos="9062"/>
                </w:tabs>
                <w:rPr>
                  <w:rFonts w:eastAsiaTheme="minorEastAsia"/>
                  <w:noProof/>
                  <w:lang w:eastAsia="en-GB"/>
                </w:rPr>
              </w:pPr>
              <w:hyperlink w:anchor="_Toc58335854" w:history="1">
                <w:r w:rsidR="000E2128" w:rsidRPr="00B53A4C">
                  <w:rPr>
                    <w:rStyle w:val="Hyperlink"/>
                    <w:noProof/>
                  </w:rPr>
                  <w:t>Action unusual responses</w:t>
                </w:r>
                <w:r w:rsidR="000E2128">
                  <w:rPr>
                    <w:noProof/>
                    <w:webHidden/>
                  </w:rPr>
                  <w:tab/>
                </w:r>
                <w:r w:rsidR="000E2128">
                  <w:rPr>
                    <w:noProof/>
                    <w:webHidden/>
                  </w:rPr>
                  <w:fldChar w:fldCharType="begin"/>
                </w:r>
                <w:r w:rsidR="000E2128">
                  <w:rPr>
                    <w:noProof/>
                    <w:webHidden/>
                  </w:rPr>
                  <w:instrText xml:space="preserve"> PAGEREF _Toc58335854 \h </w:instrText>
                </w:r>
                <w:r w:rsidR="000E2128">
                  <w:rPr>
                    <w:noProof/>
                    <w:webHidden/>
                  </w:rPr>
                </w:r>
                <w:r w:rsidR="000E2128">
                  <w:rPr>
                    <w:noProof/>
                    <w:webHidden/>
                  </w:rPr>
                  <w:fldChar w:fldCharType="separate"/>
                </w:r>
                <w:r w:rsidR="00536E42">
                  <w:rPr>
                    <w:noProof/>
                    <w:webHidden/>
                  </w:rPr>
                  <w:t>2</w:t>
                </w:r>
                <w:r w:rsidR="000E2128">
                  <w:rPr>
                    <w:noProof/>
                    <w:webHidden/>
                  </w:rPr>
                  <w:fldChar w:fldCharType="end"/>
                </w:r>
              </w:hyperlink>
            </w:p>
            <w:p w14:paraId="46D420D4" w14:textId="326DBE10" w:rsidR="000E2128" w:rsidRDefault="004D0F59">
              <w:pPr>
                <w:pStyle w:val="Verzeichnis1"/>
                <w:tabs>
                  <w:tab w:val="right" w:leader="dot" w:pos="9062"/>
                </w:tabs>
                <w:rPr>
                  <w:rFonts w:eastAsiaTheme="minorEastAsia"/>
                  <w:noProof/>
                  <w:lang w:eastAsia="en-GB"/>
                </w:rPr>
              </w:pPr>
              <w:hyperlink w:anchor="_Toc58335855" w:history="1">
                <w:r w:rsidR="000E2128" w:rsidRPr="00B53A4C">
                  <w:rPr>
                    <w:rStyle w:val="Hyperlink"/>
                    <w:noProof/>
                  </w:rPr>
                  <w:t>Action detailed descriptions</w:t>
                </w:r>
                <w:r w:rsidR="000E2128">
                  <w:rPr>
                    <w:noProof/>
                    <w:webHidden/>
                  </w:rPr>
                  <w:tab/>
                </w:r>
                <w:r w:rsidR="000E2128">
                  <w:rPr>
                    <w:noProof/>
                    <w:webHidden/>
                  </w:rPr>
                  <w:fldChar w:fldCharType="begin"/>
                </w:r>
                <w:r w:rsidR="000E2128">
                  <w:rPr>
                    <w:noProof/>
                    <w:webHidden/>
                  </w:rPr>
                  <w:instrText xml:space="preserve"> PAGEREF _Toc58335855 \h </w:instrText>
                </w:r>
                <w:r w:rsidR="000E2128">
                  <w:rPr>
                    <w:noProof/>
                    <w:webHidden/>
                  </w:rPr>
                </w:r>
                <w:r w:rsidR="000E2128">
                  <w:rPr>
                    <w:noProof/>
                    <w:webHidden/>
                  </w:rPr>
                  <w:fldChar w:fldCharType="separate"/>
                </w:r>
                <w:r w:rsidR="00536E42">
                  <w:rPr>
                    <w:noProof/>
                    <w:webHidden/>
                  </w:rPr>
                  <w:t>3</w:t>
                </w:r>
                <w:r w:rsidR="000E2128">
                  <w:rPr>
                    <w:noProof/>
                    <w:webHidden/>
                  </w:rPr>
                  <w:fldChar w:fldCharType="end"/>
                </w:r>
              </w:hyperlink>
            </w:p>
            <w:p w14:paraId="52FC2FB8" w14:textId="0EF631D2" w:rsidR="000E2128" w:rsidRDefault="004D0F59">
              <w:pPr>
                <w:pStyle w:val="Verzeichnis2"/>
                <w:tabs>
                  <w:tab w:val="right" w:leader="dot" w:pos="9062"/>
                </w:tabs>
                <w:rPr>
                  <w:rFonts w:eastAsiaTheme="minorEastAsia"/>
                  <w:noProof/>
                  <w:lang w:eastAsia="en-GB"/>
                </w:rPr>
              </w:pPr>
              <w:hyperlink w:anchor="_Toc58335856" w:history="1">
                <w:r w:rsidR="000E2128" w:rsidRPr="00B53A4C">
                  <w:rPr>
                    <w:rStyle w:val="Hyperlink"/>
                    <w:noProof/>
                  </w:rPr>
                  <w:t>Broadcast</w:t>
                </w:r>
                <w:r w:rsidR="000E2128">
                  <w:rPr>
                    <w:noProof/>
                    <w:webHidden/>
                  </w:rPr>
                  <w:tab/>
                </w:r>
                <w:r w:rsidR="000E2128">
                  <w:rPr>
                    <w:noProof/>
                    <w:webHidden/>
                  </w:rPr>
                  <w:fldChar w:fldCharType="begin"/>
                </w:r>
                <w:r w:rsidR="000E2128">
                  <w:rPr>
                    <w:noProof/>
                    <w:webHidden/>
                  </w:rPr>
                  <w:instrText xml:space="preserve"> PAGEREF _Toc58335856 \h </w:instrText>
                </w:r>
                <w:r w:rsidR="000E2128">
                  <w:rPr>
                    <w:noProof/>
                    <w:webHidden/>
                  </w:rPr>
                </w:r>
                <w:r w:rsidR="000E2128">
                  <w:rPr>
                    <w:noProof/>
                    <w:webHidden/>
                  </w:rPr>
                  <w:fldChar w:fldCharType="separate"/>
                </w:r>
                <w:r w:rsidR="00536E42">
                  <w:rPr>
                    <w:noProof/>
                    <w:webHidden/>
                  </w:rPr>
                  <w:t>3</w:t>
                </w:r>
                <w:r w:rsidR="000E2128">
                  <w:rPr>
                    <w:noProof/>
                    <w:webHidden/>
                  </w:rPr>
                  <w:fldChar w:fldCharType="end"/>
                </w:r>
              </w:hyperlink>
            </w:p>
            <w:p w14:paraId="2FBF835B" w14:textId="1C950066" w:rsidR="000E2128" w:rsidRDefault="004D0F59">
              <w:pPr>
                <w:pStyle w:val="Verzeichnis3"/>
                <w:tabs>
                  <w:tab w:val="right" w:leader="dot" w:pos="9062"/>
                </w:tabs>
                <w:rPr>
                  <w:rFonts w:eastAsiaTheme="minorEastAsia"/>
                  <w:noProof/>
                  <w:lang w:eastAsia="en-GB"/>
                </w:rPr>
              </w:pPr>
              <w:hyperlink w:anchor="_Toc58335857" w:history="1">
                <w:r w:rsidR="000E2128" w:rsidRPr="00B53A4C">
                  <w:rPr>
                    <w:rStyle w:val="Hyperlink"/>
                    <w:noProof/>
                  </w:rPr>
                  <w:t>Required parameters</w:t>
                </w:r>
                <w:r w:rsidR="000E2128">
                  <w:rPr>
                    <w:noProof/>
                    <w:webHidden/>
                  </w:rPr>
                  <w:tab/>
                </w:r>
                <w:r w:rsidR="000E2128">
                  <w:rPr>
                    <w:noProof/>
                    <w:webHidden/>
                  </w:rPr>
                  <w:fldChar w:fldCharType="begin"/>
                </w:r>
                <w:r w:rsidR="000E2128">
                  <w:rPr>
                    <w:noProof/>
                    <w:webHidden/>
                  </w:rPr>
                  <w:instrText xml:space="preserve"> PAGEREF _Toc58335857 \h </w:instrText>
                </w:r>
                <w:r w:rsidR="000E2128">
                  <w:rPr>
                    <w:noProof/>
                    <w:webHidden/>
                  </w:rPr>
                </w:r>
                <w:r w:rsidR="000E2128">
                  <w:rPr>
                    <w:noProof/>
                    <w:webHidden/>
                  </w:rPr>
                  <w:fldChar w:fldCharType="separate"/>
                </w:r>
                <w:r w:rsidR="00536E42">
                  <w:rPr>
                    <w:noProof/>
                    <w:webHidden/>
                  </w:rPr>
                  <w:t>3</w:t>
                </w:r>
                <w:r w:rsidR="000E2128">
                  <w:rPr>
                    <w:noProof/>
                    <w:webHidden/>
                  </w:rPr>
                  <w:fldChar w:fldCharType="end"/>
                </w:r>
              </w:hyperlink>
            </w:p>
            <w:p w14:paraId="611F07E8" w14:textId="707F002C" w:rsidR="000E2128" w:rsidRDefault="004D0F59">
              <w:pPr>
                <w:pStyle w:val="Verzeichnis2"/>
                <w:tabs>
                  <w:tab w:val="right" w:leader="dot" w:pos="9062"/>
                </w:tabs>
                <w:rPr>
                  <w:rFonts w:eastAsiaTheme="minorEastAsia"/>
                  <w:noProof/>
                  <w:lang w:eastAsia="en-GB"/>
                </w:rPr>
              </w:pPr>
              <w:hyperlink w:anchor="_Toc58335858" w:history="1">
                <w:r w:rsidR="000E2128" w:rsidRPr="00B53A4C">
                  <w:rPr>
                    <w:rStyle w:val="Hyperlink"/>
                    <w:noProof/>
                  </w:rPr>
                  <w:t>Broadcast.Available</w:t>
                </w:r>
                <w:r w:rsidR="000E2128">
                  <w:rPr>
                    <w:noProof/>
                    <w:webHidden/>
                  </w:rPr>
                  <w:tab/>
                </w:r>
                <w:r w:rsidR="000E2128">
                  <w:rPr>
                    <w:noProof/>
                    <w:webHidden/>
                  </w:rPr>
                  <w:fldChar w:fldCharType="begin"/>
                </w:r>
                <w:r w:rsidR="000E2128">
                  <w:rPr>
                    <w:noProof/>
                    <w:webHidden/>
                  </w:rPr>
                  <w:instrText xml:space="preserve"> PAGEREF _Toc58335858 \h </w:instrText>
                </w:r>
                <w:r w:rsidR="000E2128">
                  <w:rPr>
                    <w:noProof/>
                    <w:webHidden/>
                  </w:rPr>
                  <w:fldChar w:fldCharType="separate"/>
                </w:r>
                <w:r w:rsidR="00536E42">
                  <w:rPr>
                    <w:b/>
                    <w:bCs/>
                    <w:noProof/>
                    <w:webHidden/>
                    <w:lang w:val="de-DE"/>
                  </w:rPr>
                  <w:t>Fehler! Textmarke nicht definiert.</w:t>
                </w:r>
                <w:r w:rsidR="000E2128">
                  <w:rPr>
                    <w:noProof/>
                    <w:webHidden/>
                  </w:rPr>
                  <w:fldChar w:fldCharType="end"/>
                </w:r>
              </w:hyperlink>
            </w:p>
            <w:p w14:paraId="7E7F44EA" w14:textId="24DF011E" w:rsidR="000E2128" w:rsidRDefault="004D0F59">
              <w:pPr>
                <w:pStyle w:val="Verzeichnis2"/>
                <w:tabs>
                  <w:tab w:val="right" w:leader="dot" w:pos="9062"/>
                </w:tabs>
                <w:rPr>
                  <w:rFonts w:eastAsiaTheme="minorEastAsia"/>
                  <w:noProof/>
                  <w:lang w:eastAsia="en-GB"/>
                </w:rPr>
              </w:pPr>
              <w:hyperlink w:anchor="_Toc58335859" w:history="1">
                <w:r w:rsidR="000E2128" w:rsidRPr="00B53A4C">
                  <w:rPr>
                    <w:rStyle w:val="Hyperlink"/>
                    <w:noProof/>
                  </w:rPr>
                  <w:t>Closing</w:t>
                </w:r>
                <w:r w:rsidR="000E2128">
                  <w:rPr>
                    <w:noProof/>
                    <w:webHidden/>
                  </w:rPr>
                  <w:tab/>
                </w:r>
                <w:r w:rsidR="000E2128">
                  <w:rPr>
                    <w:noProof/>
                    <w:webHidden/>
                  </w:rPr>
                  <w:fldChar w:fldCharType="begin"/>
                </w:r>
                <w:r w:rsidR="000E2128">
                  <w:rPr>
                    <w:noProof/>
                    <w:webHidden/>
                  </w:rPr>
                  <w:instrText xml:space="preserve"> PAGEREF _Toc58335859 \h </w:instrText>
                </w:r>
                <w:r w:rsidR="000E2128">
                  <w:rPr>
                    <w:noProof/>
                    <w:webHidden/>
                  </w:rPr>
                  <w:fldChar w:fldCharType="separate"/>
                </w:r>
                <w:r w:rsidR="00536E42">
                  <w:rPr>
                    <w:b/>
                    <w:bCs/>
                    <w:noProof/>
                    <w:webHidden/>
                    <w:lang w:val="de-DE"/>
                  </w:rPr>
                  <w:t>Fehler! Textmarke nicht definiert.</w:t>
                </w:r>
                <w:r w:rsidR="000E2128">
                  <w:rPr>
                    <w:noProof/>
                    <w:webHidden/>
                  </w:rPr>
                  <w:fldChar w:fldCharType="end"/>
                </w:r>
              </w:hyperlink>
            </w:p>
            <w:p w14:paraId="7383CBF3" w14:textId="540B4281" w:rsidR="000E2128" w:rsidRDefault="004D0F59">
              <w:pPr>
                <w:pStyle w:val="Verzeichnis2"/>
                <w:tabs>
                  <w:tab w:val="right" w:leader="dot" w:pos="9062"/>
                </w:tabs>
                <w:rPr>
                  <w:rFonts w:eastAsiaTheme="minorEastAsia"/>
                  <w:noProof/>
                  <w:lang w:eastAsia="en-GB"/>
                </w:rPr>
              </w:pPr>
              <w:hyperlink w:anchor="_Toc58335860" w:history="1">
                <w:r w:rsidR="000E2128" w:rsidRPr="00B53A4C">
                  <w:rPr>
                    <w:rStyle w:val="Hyperlink"/>
                    <w:noProof/>
                  </w:rPr>
                  <w:t>Get.DatabaseURL</w:t>
                </w:r>
                <w:r w:rsidR="000E2128">
                  <w:rPr>
                    <w:noProof/>
                    <w:webHidden/>
                  </w:rPr>
                  <w:tab/>
                </w:r>
                <w:r w:rsidR="000E2128">
                  <w:rPr>
                    <w:noProof/>
                    <w:webHidden/>
                  </w:rPr>
                  <w:fldChar w:fldCharType="begin"/>
                </w:r>
                <w:r w:rsidR="000E2128">
                  <w:rPr>
                    <w:noProof/>
                    <w:webHidden/>
                  </w:rPr>
                  <w:instrText xml:space="preserve"> PAGEREF _Toc58335860 \h </w:instrText>
                </w:r>
                <w:r w:rsidR="000E2128">
                  <w:rPr>
                    <w:noProof/>
                    <w:webHidden/>
                  </w:rPr>
                </w:r>
                <w:r w:rsidR="000E2128">
                  <w:rPr>
                    <w:noProof/>
                    <w:webHidden/>
                  </w:rPr>
                  <w:fldChar w:fldCharType="separate"/>
                </w:r>
                <w:r w:rsidR="00536E42">
                  <w:rPr>
                    <w:noProof/>
                    <w:webHidden/>
                  </w:rPr>
                  <w:t>3</w:t>
                </w:r>
                <w:r w:rsidR="000E2128">
                  <w:rPr>
                    <w:noProof/>
                    <w:webHidden/>
                  </w:rPr>
                  <w:fldChar w:fldCharType="end"/>
                </w:r>
              </w:hyperlink>
            </w:p>
            <w:p w14:paraId="22342EBA" w14:textId="46154062" w:rsidR="000E2128" w:rsidRDefault="004D0F59">
              <w:pPr>
                <w:pStyle w:val="Verzeichnis2"/>
                <w:tabs>
                  <w:tab w:val="right" w:leader="dot" w:pos="9062"/>
                </w:tabs>
                <w:rPr>
                  <w:rFonts w:eastAsiaTheme="minorEastAsia"/>
                  <w:noProof/>
                  <w:lang w:eastAsia="en-GB"/>
                </w:rPr>
              </w:pPr>
              <w:hyperlink w:anchor="_Toc58335861" w:history="1">
                <w:r w:rsidR="000E2128" w:rsidRPr="00B53A4C">
                  <w:rPr>
                    <w:rStyle w:val="Hyperlink"/>
                    <w:noProof/>
                  </w:rPr>
                  <w:t>New</w:t>
                </w:r>
                <w:r w:rsidR="000E2128">
                  <w:rPr>
                    <w:noProof/>
                    <w:webHidden/>
                  </w:rPr>
                  <w:tab/>
                </w:r>
                <w:r w:rsidR="000E2128">
                  <w:rPr>
                    <w:noProof/>
                    <w:webHidden/>
                  </w:rPr>
                  <w:fldChar w:fldCharType="begin"/>
                </w:r>
                <w:r w:rsidR="000E2128">
                  <w:rPr>
                    <w:noProof/>
                    <w:webHidden/>
                  </w:rPr>
                  <w:instrText xml:space="preserve"> PAGEREF _Toc58335861 \h </w:instrText>
                </w:r>
                <w:r w:rsidR="000E2128">
                  <w:rPr>
                    <w:noProof/>
                    <w:webHidden/>
                  </w:rPr>
                </w:r>
                <w:r w:rsidR="000E2128">
                  <w:rPr>
                    <w:noProof/>
                    <w:webHidden/>
                  </w:rPr>
                  <w:fldChar w:fldCharType="separate"/>
                </w:r>
                <w:r w:rsidR="00536E42">
                  <w:rPr>
                    <w:noProof/>
                    <w:webHidden/>
                  </w:rPr>
                  <w:t>3</w:t>
                </w:r>
                <w:r w:rsidR="000E2128">
                  <w:rPr>
                    <w:noProof/>
                    <w:webHidden/>
                  </w:rPr>
                  <w:fldChar w:fldCharType="end"/>
                </w:r>
              </w:hyperlink>
            </w:p>
            <w:p w14:paraId="46F15C61" w14:textId="01B1623C" w:rsidR="000E2128" w:rsidRDefault="004D0F59">
              <w:pPr>
                <w:pStyle w:val="Verzeichnis3"/>
                <w:tabs>
                  <w:tab w:val="right" w:leader="dot" w:pos="9062"/>
                </w:tabs>
                <w:rPr>
                  <w:rFonts w:eastAsiaTheme="minorEastAsia"/>
                  <w:noProof/>
                  <w:lang w:eastAsia="en-GB"/>
                </w:rPr>
              </w:pPr>
              <w:hyperlink w:anchor="_Toc58335862" w:history="1">
                <w:r w:rsidR="000E2128" w:rsidRPr="00B53A4C">
                  <w:rPr>
                    <w:rStyle w:val="Hyperlink"/>
                    <w:noProof/>
                  </w:rPr>
                  <w:t>Required parameters</w:t>
                </w:r>
                <w:r w:rsidR="000E2128">
                  <w:rPr>
                    <w:noProof/>
                    <w:webHidden/>
                  </w:rPr>
                  <w:tab/>
                </w:r>
                <w:r w:rsidR="000E2128">
                  <w:rPr>
                    <w:noProof/>
                    <w:webHidden/>
                  </w:rPr>
                  <w:fldChar w:fldCharType="begin"/>
                </w:r>
                <w:r w:rsidR="000E2128">
                  <w:rPr>
                    <w:noProof/>
                    <w:webHidden/>
                  </w:rPr>
                  <w:instrText xml:space="preserve"> PAGEREF _Toc58335862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3471C1AB" w14:textId="125FE84A" w:rsidR="000E2128" w:rsidRDefault="004D0F59">
              <w:pPr>
                <w:pStyle w:val="Verzeichnis3"/>
                <w:tabs>
                  <w:tab w:val="right" w:leader="dot" w:pos="9062"/>
                </w:tabs>
                <w:rPr>
                  <w:rFonts w:eastAsiaTheme="minorEastAsia"/>
                  <w:noProof/>
                  <w:lang w:eastAsia="en-GB"/>
                </w:rPr>
              </w:pPr>
              <w:hyperlink w:anchor="_Toc58335863" w:history="1">
                <w:r w:rsidR="000E2128" w:rsidRPr="00B53A4C">
                  <w:rPr>
                    <w:rStyle w:val="Hyperlink"/>
                    <w:noProof/>
                  </w:rPr>
                  <w:t>Optional parameters</w:t>
                </w:r>
                <w:r w:rsidR="000E2128">
                  <w:rPr>
                    <w:noProof/>
                    <w:webHidden/>
                  </w:rPr>
                  <w:tab/>
                </w:r>
                <w:r w:rsidR="000E2128">
                  <w:rPr>
                    <w:noProof/>
                    <w:webHidden/>
                  </w:rPr>
                  <w:fldChar w:fldCharType="begin"/>
                </w:r>
                <w:r w:rsidR="000E2128">
                  <w:rPr>
                    <w:noProof/>
                    <w:webHidden/>
                  </w:rPr>
                  <w:instrText xml:space="preserve"> PAGEREF _Toc58335863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0B1F7B17" w14:textId="4CE5996A" w:rsidR="000E2128" w:rsidRDefault="004D0F59">
              <w:pPr>
                <w:pStyle w:val="Verzeichnis2"/>
                <w:tabs>
                  <w:tab w:val="right" w:leader="dot" w:pos="9062"/>
                </w:tabs>
                <w:rPr>
                  <w:rFonts w:eastAsiaTheme="minorEastAsia"/>
                  <w:noProof/>
                  <w:lang w:eastAsia="en-GB"/>
                </w:rPr>
              </w:pPr>
              <w:hyperlink w:anchor="_Toc58335864" w:history="1">
                <w:r w:rsidR="000E2128" w:rsidRPr="00B53A4C">
                  <w:rPr>
                    <w:rStyle w:val="Hyperlink"/>
                    <w:noProof/>
                  </w:rPr>
                  <w:t>New.Session</w:t>
                </w:r>
                <w:r w:rsidR="000E2128">
                  <w:rPr>
                    <w:noProof/>
                    <w:webHidden/>
                  </w:rPr>
                  <w:tab/>
                </w:r>
                <w:r w:rsidR="000E2128">
                  <w:rPr>
                    <w:noProof/>
                    <w:webHidden/>
                  </w:rPr>
                  <w:fldChar w:fldCharType="begin"/>
                </w:r>
                <w:r w:rsidR="000E2128">
                  <w:rPr>
                    <w:noProof/>
                    <w:webHidden/>
                  </w:rPr>
                  <w:instrText xml:space="preserve"> PAGEREF _Toc58335864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51C1DD26" w14:textId="42044106" w:rsidR="000E2128" w:rsidRDefault="004D0F59">
              <w:pPr>
                <w:pStyle w:val="Verzeichnis3"/>
                <w:tabs>
                  <w:tab w:val="right" w:leader="dot" w:pos="9062"/>
                </w:tabs>
                <w:rPr>
                  <w:rFonts w:eastAsiaTheme="minorEastAsia"/>
                  <w:noProof/>
                  <w:lang w:eastAsia="en-GB"/>
                </w:rPr>
              </w:pPr>
              <w:hyperlink w:anchor="_Toc58335865" w:history="1">
                <w:r w:rsidR="000E2128" w:rsidRPr="00B53A4C">
                  <w:rPr>
                    <w:rStyle w:val="Hyperlink"/>
                    <w:noProof/>
                  </w:rPr>
                  <w:t>Required parameters</w:t>
                </w:r>
                <w:r w:rsidR="000E2128">
                  <w:rPr>
                    <w:noProof/>
                    <w:webHidden/>
                  </w:rPr>
                  <w:tab/>
                </w:r>
                <w:r w:rsidR="000E2128">
                  <w:rPr>
                    <w:noProof/>
                    <w:webHidden/>
                  </w:rPr>
                  <w:fldChar w:fldCharType="begin"/>
                </w:r>
                <w:r w:rsidR="000E2128">
                  <w:rPr>
                    <w:noProof/>
                    <w:webHidden/>
                  </w:rPr>
                  <w:instrText xml:space="preserve"> PAGEREF _Toc58335865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154DD2B3" w14:textId="6FB2B393" w:rsidR="000E2128" w:rsidRDefault="004D0F59">
              <w:pPr>
                <w:pStyle w:val="Verzeichnis3"/>
                <w:tabs>
                  <w:tab w:val="right" w:leader="dot" w:pos="9062"/>
                </w:tabs>
                <w:rPr>
                  <w:rFonts w:eastAsiaTheme="minorEastAsia"/>
                  <w:noProof/>
                  <w:lang w:eastAsia="en-GB"/>
                </w:rPr>
              </w:pPr>
              <w:hyperlink w:anchor="_Toc58335866" w:history="1">
                <w:r w:rsidR="000E2128" w:rsidRPr="00B53A4C">
                  <w:rPr>
                    <w:rStyle w:val="Hyperlink"/>
                    <w:noProof/>
                  </w:rPr>
                  <w:t>Optional parameters</w:t>
                </w:r>
                <w:r w:rsidR="000E2128">
                  <w:rPr>
                    <w:noProof/>
                    <w:webHidden/>
                  </w:rPr>
                  <w:tab/>
                </w:r>
                <w:r w:rsidR="000E2128">
                  <w:rPr>
                    <w:noProof/>
                    <w:webHidden/>
                  </w:rPr>
                  <w:fldChar w:fldCharType="begin"/>
                </w:r>
                <w:r w:rsidR="000E2128">
                  <w:rPr>
                    <w:noProof/>
                    <w:webHidden/>
                  </w:rPr>
                  <w:instrText xml:space="preserve"> PAGEREF _Toc58335866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6598D2F9" w14:textId="078274AE" w:rsidR="000E2128" w:rsidRDefault="004D0F59">
              <w:pPr>
                <w:pStyle w:val="Verzeichnis2"/>
                <w:tabs>
                  <w:tab w:val="right" w:leader="dot" w:pos="9062"/>
                </w:tabs>
                <w:rPr>
                  <w:rFonts w:eastAsiaTheme="minorEastAsia"/>
                  <w:noProof/>
                  <w:lang w:eastAsia="en-GB"/>
                </w:rPr>
              </w:pPr>
              <w:hyperlink w:anchor="_Toc58335867" w:history="1">
                <w:r w:rsidR="000E2128" w:rsidRPr="00B53A4C">
                  <w:rPr>
                    <w:rStyle w:val="Hyperlink"/>
                    <w:noProof/>
                  </w:rPr>
                  <w:t>Session.Close</w:t>
                </w:r>
                <w:r w:rsidR="000E2128">
                  <w:rPr>
                    <w:noProof/>
                    <w:webHidden/>
                  </w:rPr>
                  <w:tab/>
                </w:r>
                <w:r w:rsidR="000E2128">
                  <w:rPr>
                    <w:noProof/>
                    <w:webHidden/>
                  </w:rPr>
                  <w:fldChar w:fldCharType="begin"/>
                </w:r>
                <w:r w:rsidR="000E2128">
                  <w:rPr>
                    <w:noProof/>
                    <w:webHidden/>
                  </w:rPr>
                  <w:instrText xml:space="preserve"> PAGEREF _Toc58335867 \h </w:instrText>
                </w:r>
                <w:r w:rsidR="000E2128">
                  <w:rPr>
                    <w:noProof/>
                    <w:webHidden/>
                  </w:rPr>
                  <w:fldChar w:fldCharType="separate"/>
                </w:r>
                <w:r w:rsidR="00536E42">
                  <w:rPr>
                    <w:b/>
                    <w:bCs/>
                    <w:noProof/>
                    <w:webHidden/>
                    <w:lang w:val="de-DE"/>
                  </w:rPr>
                  <w:t>Fehler! Textmarke nicht definiert.</w:t>
                </w:r>
                <w:r w:rsidR="000E2128">
                  <w:rPr>
                    <w:noProof/>
                    <w:webHidden/>
                  </w:rPr>
                  <w:fldChar w:fldCharType="end"/>
                </w:r>
              </w:hyperlink>
            </w:p>
            <w:p w14:paraId="32E29245" w14:textId="7917261A" w:rsidR="000E2128" w:rsidRDefault="004D0F59">
              <w:pPr>
                <w:pStyle w:val="Verzeichnis2"/>
                <w:tabs>
                  <w:tab w:val="right" w:leader="dot" w:pos="9062"/>
                </w:tabs>
                <w:rPr>
                  <w:rFonts w:eastAsiaTheme="minorEastAsia"/>
                  <w:noProof/>
                  <w:lang w:eastAsia="en-GB"/>
                </w:rPr>
              </w:pPr>
              <w:hyperlink w:anchor="_Toc58335868" w:history="1">
                <w:r w:rsidR="000E2128" w:rsidRPr="00B53A4C">
                  <w:rPr>
                    <w:rStyle w:val="Hyperlink"/>
                    <w:noProof/>
                  </w:rPr>
                  <w:t>Session.GetExists</w:t>
                </w:r>
                <w:r w:rsidR="000E2128">
                  <w:rPr>
                    <w:noProof/>
                    <w:webHidden/>
                  </w:rPr>
                  <w:tab/>
                </w:r>
                <w:r w:rsidR="000E2128">
                  <w:rPr>
                    <w:noProof/>
                    <w:webHidden/>
                  </w:rPr>
                  <w:fldChar w:fldCharType="begin"/>
                </w:r>
                <w:r w:rsidR="000E2128">
                  <w:rPr>
                    <w:noProof/>
                    <w:webHidden/>
                  </w:rPr>
                  <w:instrText xml:space="preserve"> PAGEREF _Toc58335868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3912258D" w14:textId="72C48430" w:rsidR="000E2128" w:rsidRDefault="004D0F59">
              <w:pPr>
                <w:pStyle w:val="Verzeichnis3"/>
                <w:tabs>
                  <w:tab w:val="right" w:leader="dot" w:pos="9062"/>
                </w:tabs>
                <w:rPr>
                  <w:rFonts w:eastAsiaTheme="minorEastAsia"/>
                  <w:noProof/>
                  <w:lang w:eastAsia="en-GB"/>
                </w:rPr>
              </w:pPr>
              <w:hyperlink w:anchor="_Toc58335869" w:history="1">
                <w:r w:rsidR="000E2128" w:rsidRPr="00B53A4C">
                  <w:rPr>
                    <w:rStyle w:val="Hyperlink"/>
                    <w:noProof/>
                  </w:rPr>
                  <w:t>Required parameters</w:t>
                </w:r>
                <w:r w:rsidR="000E2128">
                  <w:rPr>
                    <w:noProof/>
                    <w:webHidden/>
                  </w:rPr>
                  <w:tab/>
                </w:r>
                <w:r w:rsidR="000E2128">
                  <w:rPr>
                    <w:noProof/>
                    <w:webHidden/>
                  </w:rPr>
                  <w:fldChar w:fldCharType="begin"/>
                </w:r>
                <w:r w:rsidR="000E2128">
                  <w:rPr>
                    <w:noProof/>
                    <w:webHidden/>
                  </w:rPr>
                  <w:instrText xml:space="preserve"> PAGEREF _Toc58335869 \h </w:instrText>
                </w:r>
                <w:r w:rsidR="000E2128">
                  <w:rPr>
                    <w:noProof/>
                    <w:webHidden/>
                  </w:rPr>
                </w:r>
                <w:r w:rsidR="000E2128">
                  <w:rPr>
                    <w:noProof/>
                    <w:webHidden/>
                  </w:rPr>
                  <w:fldChar w:fldCharType="separate"/>
                </w:r>
                <w:r w:rsidR="00536E42">
                  <w:rPr>
                    <w:noProof/>
                    <w:webHidden/>
                  </w:rPr>
                  <w:t>4</w:t>
                </w:r>
                <w:r w:rsidR="000E2128">
                  <w:rPr>
                    <w:noProof/>
                    <w:webHidden/>
                  </w:rPr>
                  <w:fldChar w:fldCharType="end"/>
                </w:r>
              </w:hyperlink>
            </w:p>
            <w:p w14:paraId="08376CD1" w14:textId="1F35EE41" w:rsidR="000E2128" w:rsidRDefault="004D0F59">
              <w:pPr>
                <w:pStyle w:val="Verzeichnis2"/>
                <w:tabs>
                  <w:tab w:val="right" w:leader="dot" w:pos="9062"/>
                </w:tabs>
                <w:rPr>
                  <w:rFonts w:eastAsiaTheme="minorEastAsia"/>
                  <w:noProof/>
                  <w:lang w:eastAsia="en-GB"/>
                </w:rPr>
              </w:pPr>
              <w:hyperlink w:anchor="_Toc58335870" w:history="1">
                <w:r w:rsidR="000E2128" w:rsidRPr="00B53A4C">
                  <w:rPr>
                    <w:rStyle w:val="Hyperlink"/>
                    <w:noProof/>
                  </w:rPr>
                  <w:t>Session.GetServices</w:t>
                </w:r>
                <w:r w:rsidR="000E2128">
                  <w:rPr>
                    <w:noProof/>
                    <w:webHidden/>
                  </w:rPr>
                  <w:tab/>
                </w:r>
                <w:r w:rsidR="000E2128">
                  <w:rPr>
                    <w:noProof/>
                    <w:webHidden/>
                  </w:rPr>
                  <w:fldChar w:fldCharType="begin"/>
                </w:r>
                <w:r w:rsidR="000E2128">
                  <w:rPr>
                    <w:noProof/>
                    <w:webHidden/>
                  </w:rPr>
                  <w:instrText xml:space="preserve"> PAGEREF _Toc58335870 \h </w:instrText>
                </w:r>
                <w:r w:rsidR="000E2128">
                  <w:rPr>
                    <w:noProof/>
                    <w:webHidden/>
                  </w:rPr>
                </w:r>
                <w:r w:rsidR="000E2128">
                  <w:rPr>
                    <w:noProof/>
                    <w:webHidden/>
                  </w:rPr>
                  <w:fldChar w:fldCharType="separate"/>
                </w:r>
                <w:r w:rsidR="00536E42">
                  <w:rPr>
                    <w:noProof/>
                    <w:webHidden/>
                  </w:rPr>
                  <w:t>5</w:t>
                </w:r>
                <w:r w:rsidR="000E2128">
                  <w:rPr>
                    <w:noProof/>
                    <w:webHidden/>
                  </w:rPr>
                  <w:fldChar w:fldCharType="end"/>
                </w:r>
              </w:hyperlink>
            </w:p>
            <w:p w14:paraId="51563231" w14:textId="2E69883B" w:rsidR="000E2128" w:rsidRDefault="004D0F59">
              <w:pPr>
                <w:pStyle w:val="Verzeichnis3"/>
                <w:tabs>
                  <w:tab w:val="right" w:leader="dot" w:pos="9062"/>
                </w:tabs>
                <w:rPr>
                  <w:rFonts w:eastAsiaTheme="minorEastAsia"/>
                  <w:noProof/>
                  <w:lang w:eastAsia="en-GB"/>
                </w:rPr>
              </w:pPr>
              <w:hyperlink w:anchor="_Toc58335871" w:history="1">
                <w:r w:rsidR="000E2128" w:rsidRPr="00B53A4C">
                  <w:rPr>
                    <w:rStyle w:val="Hyperlink"/>
                    <w:noProof/>
                  </w:rPr>
                  <w:t>Optional parameters</w:t>
                </w:r>
                <w:r w:rsidR="000E2128">
                  <w:rPr>
                    <w:noProof/>
                    <w:webHidden/>
                  </w:rPr>
                  <w:tab/>
                </w:r>
                <w:r w:rsidR="000E2128">
                  <w:rPr>
                    <w:noProof/>
                    <w:webHidden/>
                  </w:rPr>
                  <w:fldChar w:fldCharType="begin"/>
                </w:r>
                <w:r w:rsidR="000E2128">
                  <w:rPr>
                    <w:noProof/>
                    <w:webHidden/>
                  </w:rPr>
                  <w:instrText xml:space="preserve"> PAGEREF _Toc58335871 \h </w:instrText>
                </w:r>
                <w:r w:rsidR="000E2128">
                  <w:rPr>
                    <w:noProof/>
                    <w:webHidden/>
                  </w:rPr>
                </w:r>
                <w:r w:rsidR="000E2128">
                  <w:rPr>
                    <w:noProof/>
                    <w:webHidden/>
                  </w:rPr>
                  <w:fldChar w:fldCharType="separate"/>
                </w:r>
                <w:r w:rsidR="00536E42">
                  <w:rPr>
                    <w:noProof/>
                    <w:webHidden/>
                  </w:rPr>
                  <w:t>5</w:t>
                </w:r>
                <w:r w:rsidR="000E2128">
                  <w:rPr>
                    <w:noProof/>
                    <w:webHidden/>
                  </w:rPr>
                  <w:fldChar w:fldCharType="end"/>
                </w:r>
              </w:hyperlink>
            </w:p>
            <w:p w14:paraId="3E9784DA" w14:textId="72D05857" w:rsidR="00DC2B33" w:rsidRDefault="00DC2B33">
              <w:r>
                <w:rPr>
                  <w:b/>
                  <w:bCs/>
                  <w:lang w:val="de-DE"/>
                </w:rPr>
                <w:fldChar w:fldCharType="end"/>
              </w:r>
            </w:p>
          </w:sdtContent>
        </w:sdt>
        <w:p w14:paraId="31C4515B" w14:textId="3294F269" w:rsidR="00DC2B33" w:rsidRDefault="00DC2B33" w:rsidP="00DC2B33"/>
        <w:p w14:paraId="172466CF" w14:textId="77777777" w:rsidR="00DC2B33" w:rsidRDefault="00DC2B33">
          <w:r>
            <w:br w:type="page"/>
          </w:r>
        </w:p>
        <w:p w14:paraId="34B5D834" w14:textId="72B55680" w:rsidR="00FE662E" w:rsidRDefault="00FE662E" w:rsidP="00FE662E">
          <w:pPr>
            <w:pStyle w:val="berschrift1"/>
          </w:pPr>
          <w:bookmarkStart w:id="4" w:name="_Toc58335852"/>
          <w:r>
            <w:lastRenderedPageBreak/>
            <w:t>Action requests</w:t>
          </w:r>
          <w:bookmarkEnd w:id="3"/>
          <w:bookmarkEnd w:id="2"/>
          <w:bookmarkEnd w:id="4"/>
        </w:p>
        <w:p w14:paraId="77540E2F" w14:textId="5673DB96" w:rsidR="00FE662E" w:rsidRDefault="00FE662E">
          <w:r>
            <w:t>An action will be executed when the performAction() or queueAction() function is called by the microservice framework. In the session service actions will always be executed immidiatly so the queueAction call has the same effect as the performAction.</w:t>
          </w:r>
        </w:p>
        <w:p w14:paraId="35BBE73A" w14:textId="08AA1FC8" w:rsidR="00FE662E" w:rsidRDefault="00FE662E">
          <w:r>
            <w:t>To reqeuest an action a JSON string must be provided containing the keyword “action” and the action identifier.</w:t>
          </w:r>
        </w:p>
        <w:p w14:paraId="0191E6AB" w14:textId="35A89BFA" w:rsidR="00FE662E" w:rsidRDefault="009803B7" w:rsidP="009803B7">
          <w:pPr>
            <w:pStyle w:val="berschrift1"/>
          </w:pPr>
          <w:bookmarkStart w:id="5" w:name="_Toc58111195"/>
          <w:bookmarkStart w:id="6" w:name="_Toc58111209"/>
          <w:bookmarkStart w:id="7" w:name="_Toc58335853"/>
          <w:r>
            <w:t>Possible actions</w:t>
          </w:r>
          <w:bookmarkEnd w:id="5"/>
          <w:bookmarkEnd w:id="6"/>
          <w:bookmarkEnd w:id="7"/>
        </w:p>
        <w:tbl>
          <w:tblPr>
            <w:tblStyle w:val="Tabellenraster"/>
            <w:tblW w:w="0" w:type="auto"/>
            <w:tblLook w:val="04A0" w:firstRow="1" w:lastRow="0" w:firstColumn="1" w:lastColumn="0" w:noHBand="0" w:noVBand="1"/>
          </w:tblPr>
          <w:tblGrid>
            <w:gridCol w:w="2405"/>
            <w:gridCol w:w="6657"/>
          </w:tblGrid>
          <w:tr w:rsidR="009803B7" w14:paraId="2EC76DB2" w14:textId="77777777" w:rsidTr="009803B7">
            <w:tc>
              <w:tcPr>
                <w:tcW w:w="2405" w:type="dxa"/>
                <w:tcBorders>
                  <w:right w:val="single" w:sz="4" w:space="0" w:color="FFFFFF" w:themeColor="background1"/>
                </w:tcBorders>
                <w:shd w:val="clear" w:color="auto" w:fill="1F3864" w:themeFill="accent1" w:themeFillShade="80"/>
              </w:tcPr>
              <w:p w14:paraId="0B7017F4" w14:textId="5AC77E4A" w:rsidR="009803B7" w:rsidRPr="00DB0E80" w:rsidRDefault="009803B7">
                <w:pPr>
                  <w:rPr>
                    <w:color w:val="4472C4" w:themeColor="accent1"/>
                  </w:rPr>
                </w:pPr>
                <w:r w:rsidRPr="009803B7">
                  <w:rPr>
                    <w:color w:val="FFFFFF" w:themeColor="background1"/>
                  </w:rPr>
                  <w:t>Action</w:t>
                </w:r>
              </w:p>
            </w:tc>
            <w:tc>
              <w:tcPr>
                <w:tcW w:w="6657" w:type="dxa"/>
                <w:tcBorders>
                  <w:left w:val="single" w:sz="4" w:space="0" w:color="FFFFFF" w:themeColor="background1"/>
                </w:tcBorders>
                <w:shd w:val="clear" w:color="auto" w:fill="1F3864" w:themeFill="accent1" w:themeFillShade="80"/>
              </w:tcPr>
              <w:p w14:paraId="66538FFB" w14:textId="4F31C6F0" w:rsidR="009803B7" w:rsidRDefault="009803B7">
                <w:r>
                  <w:t>Description</w:t>
                </w:r>
              </w:p>
            </w:tc>
          </w:tr>
          <w:tr w:rsidR="00FE662E" w14:paraId="726E35E6" w14:textId="77777777" w:rsidTr="00FE662E">
            <w:tc>
              <w:tcPr>
                <w:tcW w:w="2405" w:type="dxa"/>
              </w:tcPr>
              <w:p w14:paraId="0C456433" w14:textId="31E8CCA0" w:rsidR="00FE662E" w:rsidRPr="00DB0E80" w:rsidRDefault="004D0F59">
                <w:pPr>
                  <w:rPr>
                    <w:color w:val="4472C4" w:themeColor="accent1"/>
                  </w:rPr>
                </w:pPr>
                <w:hyperlink w:anchor="_Broadcast" w:history="1">
                  <w:r w:rsidR="00DB0E80" w:rsidRPr="003603DC">
                    <w:rPr>
                      <w:rStyle w:val="Hyperlink"/>
                    </w:rPr>
                    <w:t>Broadcast</w:t>
                  </w:r>
                </w:hyperlink>
              </w:p>
            </w:tc>
            <w:tc>
              <w:tcPr>
                <w:tcW w:w="6657" w:type="dxa"/>
              </w:tcPr>
              <w:p w14:paraId="5D21BD76" w14:textId="0D2A9A4D" w:rsidR="00FE662E" w:rsidRDefault="00DB0E80">
                <w:r>
                  <w:t xml:space="preserve">Will send a broadcast message to all services in the </w:t>
                </w:r>
                <w:r w:rsidR="00B336FA">
                  <w:t>senders’ session</w:t>
                </w:r>
              </w:p>
            </w:tc>
          </w:tr>
          <w:tr w:rsidR="00FE662E" w14:paraId="560FE73B" w14:textId="77777777" w:rsidTr="009803B7">
            <w:tc>
              <w:tcPr>
                <w:tcW w:w="2405" w:type="dxa"/>
                <w:shd w:val="clear" w:color="auto" w:fill="BFBFBF" w:themeFill="background1" w:themeFillShade="BF"/>
              </w:tcPr>
              <w:p w14:paraId="0916B730" w14:textId="22EA6E79" w:rsidR="00FE662E" w:rsidRPr="00DB0E80" w:rsidRDefault="004D0F59">
                <w:pPr>
                  <w:rPr>
                    <w:color w:val="4472C4" w:themeColor="accent1"/>
                  </w:rPr>
                </w:pPr>
                <w:hyperlink w:anchor="_Broadcast.Available" w:history="1">
                  <w:r w:rsidR="00DB0E80" w:rsidRPr="003603DC">
                    <w:rPr>
                      <w:rStyle w:val="Hyperlink"/>
                    </w:rPr>
                    <w:t>Broadcast.Available</w:t>
                  </w:r>
                </w:hyperlink>
              </w:p>
            </w:tc>
            <w:tc>
              <w:tcPr>
                <w:tcW w:w="6657" w:type="dxa"/>
                <w:shd w:val="clear" w:color="auto" w:fill="BFBFBF" w:themeFill="background1" w:themeFillShade="BF"/>
              </w:tcPr>
              <w:p w14:paraId="091F519C" w14:textId="77777777" w:rsidR="00DB0E80" w:rsidRDefault="00DB0E80" w:rsidP="00DB0E80">
                <w:r>
                  <w:t>Will send a broadcast message containing:</w:t>
                </w:r>
              </w:p>
              <w:p w14:paraId="118A893E" w14:textId="38A7233A" w:rsidR="00DB0E80" w:rsidRDefault="00DB0E80" w:rsidP="00DB0E80">
                <w:r>
                  <w:tab/>
                  <w:t>“</w:t>
                </w:r>
                <w:r w:rsidRPr="00DB0E80">
                  <w:rPr>
                    <w:color w:val="ED7D31" w:themeColor="accent2"/>
                  </w:rPr>
                  <w:t>Service.Connected</w:t>
                </w:r>
                <w:r w:rsidR="00DC1B67">
                  <w:t>“</w:t>
                </w:r>
              </w:p>
              <w:p w14:paraId="477E5F04" w14:textId="3A73F27E" w:rsidR="00FE662E" w:rsidRDefault="00E75F4A" w:rsidP="00DB0E80">
                <w:r>
                  <w:t xml:space="preserve">as message </w:t>
                </w:r>
                <w:r w:rsidR="00DB0E80">
                  <w:t xml:space="preserve">to all services in </w:t>
                </w:r>
                <w:r>
                  <w:t>the senders’ session</w:t>
                </w:r>
              </w:p>
            </w:tc>
          </w:tr>
          <w:tr w:rsidR="00D81595" w14:paraId="3B773093" w14:textId="77777777" w:rsidTr="002E37A3">
            <w:tc>
              <w:tcPr>
                <w:tcW w:w="2405" w:type="dxa"/>
                <w:shd w:val="clear" w:color="auto" w:fill="auto"/>
              </w:tcPr>
              <w:p w14:paraId="27E74BEE" w14:textId="24B79BA2" w:rsidR="00D81595" w:rsidRDefault="004D0F59" w:rsidP="00D81595">
                <w:hyperlink w:anchor="_Closing" w:history="1">
                  <w:r w:rsidR="00D81595" w:rsidRPr="003A2835">
                    <w:rPr>
                      <w:rStyle w:val="Hyperlink"/>
                    </w:rPr>
                    <w:t>Closing</w:t>
                  </w:r>
                </w:hyperlink>
              </w:p>
            </w:tc>
            <w:tc>
              <w:tcPr>
                <w:tcW w:w="6657" w:type="dxa"/>
                <w:shd w:val="clear" w:color="auto" w:fill="auto"/>
              </w:tcPr>
              <w:p w14:paraId="6F58C47F" w14:textId="71FA2CBA" w:rsidR="00D81595" w:rsidRDefault="00D81595" w:rsidP="00D81595">
                <w:r>
                  <w:t>Will deregister the sender from the session and notify others</w:t>
                </w:r>
              </w:p>
            </w:tc>
          </w:tr>
          <w:tr w:rsidR="000B6B29" w14:paraId="6FC2DBA5" w14:textId="77777777" w:rsidTr="003F5469">
            <w:tc>
              <w:tcPr>
                <w:tcW w:w="2405" w:type="dxa"/>
                <w:shd w:val="clear" w:color="auto" w:fill="BFBFBF" w:themeFill="background1" w:themeFillShade="BF"/>
              </w:tcPr>
              <w:p w14:paraId="6D5E3EC3" w14:textId="664E2A38" w:rsidR="000B6B29" w:rsidRDefault="003F5469" w:rsidP="00D81595">
                <w:hyperlink w:anchor="_Debug.Off" w:history="1">
                  <w:r w:rsidR="000B6B29" w:rsidRPr="003F5469">
                    <w:rPr>
                      <w:rStyle w:val="Hyperlink"/>
                    </w:rPr>
                    <w:t>Debug.Off</w:t>
                  </w:r>
                </w:hyperlink>
              </w:p>
            </w:tc>
            <w:tc>
              <w:tcPr>
                <w:tcW w:w="6657" w:type="dxa"/>
                <w:shd w:val="clear" w:color="auto" w:fill="BFBFBF" w:themeFill="background1" w:themeFillShade="BF"/>
              </w:tcPr>
              <w:p w14:paraId="539AABEF" w14:textId="6531AE51" w:rsidR="000B6B29" w:rsidRDefault="000B6B29" w:rsidP="00D81595">
                <w:r>
                  <w:t>Will turn the debug mode off</w:t>
                </w:r>
              </w:p>
            </w:tc>
          </w:tr>
          <w:tr w:rsidR="000B6B29" w14:paraId="02CCD96B" w14:textId="77777777" w:rsidTr="002E37A3">
            <w:tc>
              <w:tcPr>
                <w:tcW w:w="2405" w:type="dxa"/>
                <w:shd w:val="clear" w:color="auto" w:fill="auto"/>
              </w:tcPr>
              <w:p w14:paraId="7936EC53" w14:textId="2DAB7972" w:rsidR="000B6B29" w:rsidRDefault="003F5469" w:rsidP="00D81595">
                <w:hyperlink w:anchor="_Debug.On" w:history="1">
                  <w:r w:rsidR="000B6B29" w:rsidRPr="003F5469">
                    <w:rPr>
                      <w:rStyle w:val="Hyperlink"/>
                    </w:rPr>
                    <w:t>Debug.On</w:t>
                  </w:r>
                </w:hyperlink>
              </w:p>
            </w:tc>
            <w:tc>
              <w:tcPr>
                <w:tcW w:w="6657" w:type="dxa"/>
                <w:shd w:val="clear" w:color="auto" w:fill="auto"/>
              </w:tcPr>
              <w:p w14:paraId="4B1514D4" w14:textId="2F395272" w:rsidR="000B6B29" w:rsidRDefault="000B6B29" w:rsidP="00D81595">
                <w:r>
                  <w:t>Will turn the debug mode on</w:t>
                </w:r>
              </w:p>
            </w:tc>
          </w:tr>
          <w:tr w:rsidR="00D81595" w14:paraId="212B2687" w14:textId="77777777" w:rsidTr="009803B7">
            <w:tc>
              <w:tcPr>
                <w:tcW w:w="2405" w:type="dxa"/>
                <w:shd w:val="clear" w:color="auto" w:fill="BFBFBF" w:themeFill="background1" w:themeFillShade="BF"/>
              </w:tcPr>
              <w:p w14:paraId="120B75C3" w14:textId="7AC4930D" w:rsidR="00D81595" w:rsidRPr="00DB0E80" w:rsidRDefault="004D0F59" w:rsidP="00D81595">
                <w:pPr>
                  <w:rPr>
                    <w:color w:val="4472C4" w:themeColor="accent1"/>
                  </w:rPr>
                </w:pPr>
                <w:hyperlink w:anchor="_Get.DatabaseURL" w:history="1">
                  <w:r w:rsidR="00D81595" w:rsidRPr="00CB312E">
                    <w:rPr>
                      <w:rStyle w:val="Hyperlink"/>
                    </w:rPr>
                    <w:t>Get.DatabaseURL</w:t>
                  </w:r>
                </w:hyperlink>
              </w:p>
            </w:tc>
            <w:tc>
              <w:tcPr>
                <w:tcW w:w="6657" w:type="dxa"/>
                <w:shd w:val="clear" w:color="auto" w:fill="BFBFBF" w:themeFill="background1" w:themeFillShade="BF"/>
              </w:tcPr>
              <w:p w14:paraId="5CB1843E" w14:textId="317BAF08" w:rsidR="00D81595" w:rsidRDefault="00D81595" w:rsidP="00D81595">
                <w:r>
                  <w:t>Will return the global database URL as reponse message</w:t>
                </w:r>
              </w:p>
            </w:tc>
          </w:tr>
          <w:tr w:rsidR="00CE542B" w14:paraId="7F311384" w14:textId="77777777" w:rsidTr="00CE542B">
            <w:tc>
              <w:tcPr>
                <w:tcW w:w="2405" w:type="dxa"/>
                <w:shd w:val="clear" w:color="auto" w:fill="auto"/>
              </w:tcPr>
              <w:p w14:paraId="760189B8" w14:textId="272801F5" w:rsidR="00CE542B" w:rsidRDefault="004D0F59" w:rsidP="00D81595">
                <w:hyperlink w:anchor="_Session.Close" w:history="1">
                  <w:r w:rsidR="00CE542B" w:rsidRPr="00CE542B">
                    <w:rPr>
                      <w:rStyle w:val="Hyperlink"/>
                    </w:rPr>
                    <w:t>Session.Close</w:t>
                  </w:r>
                </w:hyperlink>
              </w:p>
            </w:tc>
            <w:tc>
              <w:tcPr>
                <w:tcW w:w="6657" w:type="dxa"/>
                <w:shd w:val="clear" w:color="auto" w:fill="auto"/>
              </w:tcPr>
              <w:p w14:paraId="340D598C" w14:textId="74AEF8D3" w:rsidR="00CE542B" w:rsidRDefault="00CE542B" w:rsidP="00D81595">
                <w:r w:rsidRPr="00CE542B">
                  <w:t>Will shutdown the whole session that the sender service is a part of</w:t>
                </w:r>
              </w:p>
            </w:tc>
          </w:tr>
          <w:tr w:rsidR="00CE542B" w14:paraId="538447D1" w14:textId="77777777" w:rsidTr="009803B7">
            <w:tc>
              <w:tcPr>
                <w:tcW w:w="2405" w:type="dxa"/>
                <w:shd w:val="clear" w:color="auto" w:fill="BFBFBF" w:themeFill="background1" w:themeFillShade="BF"/>
              </w:tcPr>
              <w:p w14:paraId="2D08E7D2" w14:textId="538E3ACD" w:rsidR="00CE542B" w:rsidRDefault="004D0F59" w:rsidP="00D81595">
                <w:hyperlink w:anchor="_Session.GetExists" w:history="1">
                  <w:r w:rsidR="00CE542B" w:rsidRPr="00CE542B">
                    <w:rPr>
                      <w:rStyle w:val="Hyperlink"/>
                    </w:rPr>
                    <w:t>Session.GetExists</w:t>
                  </w:r>
                </w:hyperlink>
              </w:p>
            </w:tc>
            <w:tc>
              <w:tcPr>
                <w:tcW w:w="6657" w:type="dxa"/>
                <w:shd w:val="clear" w:color="auto" w:fill="BFBFBF" w:themeFill="background1" w:themeFillShade="BF"/>
              </w:tcPr>
              <w:p w14:paraId="49B22D65" w14:textId="714C2DED" w:rsidR="00CE542B" w:rsidRDefault="00E04E68" w:rsidP="00D81595">
                <w:r w:rsidRPr="00E04E68">
                  <w:t>Will return “true” if the session with the specified ID exists, otherwise returns “false”</w:t>
                </w:r>
              </w:p>
            </w:tc>
          </w:tr>
          <w:tr w:rsidR="00D81595" w14:paraId="406F6808" w14:textId="77777777" w:rsidTr="002E37A3">
            <w:tc>
              <w:tcPr>
                <w:tcW w:w="2405" w:type="dxa"/>
                <w:shd w:val="clear" w:color="auto" w:fill="auto"/>
              </w:tcPr>
              <w:p w14:paraId="232011F4" w14:textId="1DEA31AE" w:rsidR="00D81595" w:rsidRDefault="004D0F59" w:rsidP="00D81595">
                <w:hyperlink w:anchor="_Get.Services" w:history="1">
                  <w:r w:rsidR="00506024">
                    <w:rPr>
                      <w:rStyle w:val="Hyperlink"/>
                    </w:rPr>
                    <w:t>Session</w:t>
                  </w:r>
                  <w:r w:rsidR="00D81595" w:rsidRPr="003A2835">
                    <w:rPr>
                      <w:rStyle w:val="Hyperlink"/>
                    </w:rPr>
                    <w:t>.</w:t>
                  </w:r>
                  <w:r w:rsidR="00506024">
                    <w:rPr>
                      <w:rStyle w:val="Hyperlink"/>
                    </w:rPr>
                    <w:t>Get</w:t>
                  </w:r>
                  <w:r w:rsidR="00D81595" w:rsidRPr="003A2835">
                    <w:rPr>
                      <w:rStyle w:val="Hyperlink"/>
                    </w:rPr>
                    <w:t>Service</w:t>
                  </w:r>
                  <w:r w:rsidR="002E37A3" w:rsidRPr="003A2835">
                    <w:rPr>
                      <w:rStyle w:val="Hyperlink"/>
                    </w:rPr>
                    <w:t>s</w:t>
                  </w:r>
                </w:hyperlink>
              </w:p>
            </w:tc>
            <w:tc>
              <w:tcPr>
                <w:tcW w:w="6657" w:type="dxa"/>
                <w:shd w:val="clear" w:color="auto" w:fill="auto"/>
              </w:tcPr>
              <w:p w14:paraId="205D9024" w14:textId="778CBF65" w:rsidR="00D81595" w:rsidRDefault="006D2E3E" w:rsidP="00D81595">
                <w:r>
                  <w:t>Will return a list containing all services in the senders</w:t>
                </w:r>
                <w:r w:rsidR="00311983">
                  <w:t>’</w:t>
                </w:r>
                <w:r>
                  <w:t xml:space="preserve"> session</w:t>
                </w:r>
                <w:r w:rsidR="008908BD">
                  <w:t xml:space="preserve"> or a specified session</w:t>
                </w:r>
              </w:p>
            </w:tc>
          </w:tr>
          <w:tr w:rsidR="00D81595" w14:paraId="070B93BE" w14:textId="77777777" w:rsidTr="003A2835">
            <w:tc>
              <w:tcPr>
                <w:tcW w:w="2405" w:type="dxa"/>
                <w:shd w:val="clear" w:color="auto" w:fill="BFBFBF" w:themeFill="background1" w:themeFillShade="BF"/>
              </w:tcPr>
              <w:p w14:paraId="0F71C105" w14:textId="74DA6E3D" w:rsidR="00D81595" w:rsidRPr="00DB0E80" w:rsidRDefault="004D0F59" w:rsidP="00D81595">
                <w:pPr>
                  <w:rPr>
                    <w:color w:val="4472C4" w:themeColor="accent1"/>
                  </w:rPr>
                </w:pPr>
                <w:hyperlink w:anchor="_New" w:history="1">
                  <w:r w:rsidR="00D81595" w:rsidRPr="003A2835">
                    <w:rPr>
                      <w:rStyle w:val="Hyperlink"/>
                    </w:rPr>
                    <w:t>New</w:t>
                  </w:r>
                </w:hyperlink>
              </w:p>
            </w:tc>
            <w:tc>
              <w:tcPr>
                <w:tcW w:w="6657" w:type="dxa"/>
                <w:shd w:val="clear" w:color="auto" w:fill="BFBFBF" w:themeFill="background1" w:themeFillShade="BF"/>
              </w:tcPr>
              <w:p w14:paraId="1A06843B" w14:textId="16360489" w:rsidR="00D81595" w:rsidRDefault="00D81595" w:rsidP="00D81595">
                <w:r>
                  <w:t>Will register the sender as a new service in a session</w:t>
                </w:r>
                <w:r w:rsidR="00B9014A">
                  <w:t xml:space="preserve"> and return the sessions new UID</w:t>
                </w:r>
              </w:p>
            </w:tc>
          </w:tr>
          <w:tr w:rsidR="00D81595" w14:paraId="3296B501" w14:textId="77777777" w:rsidTr="002E37A3">
            <w:tc>
              <w:tcPr>
                <w:tcW w:w="2405" w:type="dxa"/>
                <w:shd w:val="clear" w:color="auto" w:fill="auto"/>
              </w:tcPr>
              <w:p w14:paraId="7202EFAB" w14:textId="31377874" w:rsidR="00D81595" w:rsidRPr="00DB0E80" w:rsidRDefault="004D0F59" w:rsidP="00D81595">
                <w:pPr>
                  <w:rPr>
                    <w:color w:val="4472C4" w:themeColor="accent1"/>
                  </w:rPr>
                </w:pPr>
                <w:hyperlink w:anchor="_New.Session" w:history="1">
                  <w:r w:rsidR="00D81595" w:rsidRPr="00CB312E">
                    <w:rPr>
                      <w:rStyle w:val="Hyperlink"/>
                    </w:rPr>
                    <w:t>New.Session</w:t>
                  </w:r>
                </w:hyperlink>
              </w:p>
            </w:tc>
            <w:tc>
              <w:tcPr>
                <w:tcW w:w="6657" w:type="dxa"/>
                <w:shd w:val="clear" w:color="auto" w:fill="auto"/>
              </w:tcPr>
              <w:p w14:paraId="75B16C5A" w14:textId="5949DAA4" w:rsidR="00D81595" w:rsidRDefault="00D81595" w:rsidP="00D81595">
                <w:r>
                  <w:t>Will create a new session</w:t>
                </w:r>
              </w:p>
            </w:tc>
          </w:tr>
          <w:tr w:rsidR="00D81595" w14:paraId="469F29BA" w14:textId="77777777" w:rsidTr="003A2835">
            <w:tc>
              <w:tcPr>
                <w:tcW w:w="2405" w:type="dxa"/>
                <w:shd w:val="clear" w:color="auto" w:fill="BFBFBF" w:themeFill="background1" w:themeFillShade="BF"/>
              </w:tcPr>
              <w:p w14:paraId="6A80FFAA" w14:textId="05ADB77D" w:rsidR="00D81595" w:rsidRDefault="004D0F59" w:rsidP="00D81595">
                <w:hyperlink w:anchor="_Session.Close" w:history="1">
                  <w:r w:rsidR="00D81595" w:rsidRPr="006C5216">
                    <w:rPr>
                      <w:rStyle w:val="Hyperlink"/>
                    </w:rPr>
                    <w:t>Session.Close</w:t>
                  </w:r>
                </w:hyperlink>
              </w:p>
            </w:tc>
            <w:tc>
              <w:tcPr>
                <w:tcW w:w="6657" w:type="dxa"/>
                <w:shd w:val="clear" w:color="auto" w:fill="BFBFBF" w:themeFill="background1" w:themeFillShade="BF"/>
              </w:tcPr>
              <w:p w14:paraId="71DD01E9" w14:textId="7464DE7E" w:rsidR="00D81595" w:rsidRPr="0069128E" w:rsidRDefault="00D81595" w:rsidP="00D81595">
                <w:r w:rsidRPr="0069128E">
                  <w:t>Will shutdown the whole session that the sender service is a part of</w:t>
                </w:r>
              </w:p>
            </w:tc>
          </w:tr>
          <w:tr w:rsidR="00D81595" w14:paraId="7C1E9BE0" w14:textId="77777777" w:rsidTr="00A26B57">
            <w:tc>
              <w:tcPr>
                <w:tcW w:w="2405" w:type="dxa"/>
                <w:shd w:val="clear" w:color="auto" w:fill="auto"/>
              </w:tcPr>
              <w:p w14:paraId="4BB6A337" w14:textId="77777777" w:rsidR="00D81595" w:rsidRDefault="00D81595" w:rsidP="00D81595"/>
            </w:tc>
            <w:tc>
              <w:tcPr>
                <w:tcW w:w="6657" w:type="dxa"/>
                <w:shd w:val="clear" w:color="auto" w:fill="auto"/>
              </w:tcPr>
              <w:p w14:paraId="38A063BA" w14:textId="77777777" w:rsidR="00D81595" w:rsidRPr="0069128E" w:rsidRDefault="00D81595" w:rsidP="00D81595"/>
            </w:tc>
          </w:tr>
          <w:tr w:rsidR="00D81595" w14:paraId="623CC5D8" w14:textId="77777777" w:rsidTr="003A2835">
            <w:tc>
              <w:tcPr>
                <w:tcW w:w="2405" w:type="dxa"/>
                <w:shd w:val="clear" w:color="auto" w:fill="BFBFBF" w:themeFill="background1" w:themeFillShade="BF"/>
              </w:tcPr>
              <w:p w14:paraId="0775DE19" w14:textId="77777777" w:rsidR="00D81595" w:rsidRDefault="00D81595" w:rsidP="00D81595"/>
            </w:tc>
            <w:tc>
              <w:tcPr>
                <w:tcW w:w="6657" w:type="dxa"/>
                <w:shd w:val="clear" w:color="auto" w:fill="BFBFBF" w:themeFill="background1" w:themeFillShade="BF"/>
              </w:tcPr>
              <w:p w14:paraId="4FD61051" w14:textId="77777777" w:rsidR="00D81595" w:rsidRPr="0069128E" w:rsidRDefault="00D81595" w:rsidP="00D81595"/>
            </w:tc>
          </w:tr>
        </w:tbl>
        <w:p w14:paraId="11EFE85F" w14:textId="1A9DCDB1" w:rsidR="00EE13AF" w:rsidRDefault="004D0F59"/>
      </w:sdtContent>
    </w:sdt>
    <w:p w14:paraId="32E8C3DC" w14:textId="64E3AA00" w:rsidR="00EF2F2A" w:rsidRDefault="00EF2F2A" w:rsidP="009803B7">
      <w:pPr>
        <w:pStyle w:val="berschrift1"/>
      </w:pPr>
      <w:bookmarkStart w:id="8" w:name="_Toc58111196"/>
      <w:bookmarkStart w:id="9" w:name="_Toc58111210"/>
      <w:bookmarkStart w:id="10" w:name="_Toc58335854"/>
      <w:r>
        <w:t xml:space="preserve">Action </w:t>
      </w:r>
      <w:r w:rsidR="009803B7">
        <w:t xml:space="preserve">unusual </w:t>
      </w:r>
      <w:r>
        <w:t>responses</w:t>
      </w:r>
      <w:bookmarkEnd w:id="8"/>
      <w:bookmarkEnd w:id="9"/>
      <w:bookmarkEnd w:id="10"/>
    </w:p>
    <w:tbl>
      <w:tblPr>
        <w:tblStyle w:val="Tabellenraster"/>
        <w:tblW w:w="0" w:type="auto"/>
        <w:tblLook w:val="04A0" w:firstRow="1" w:lastRow="0" w:firstColumn="1" w:lastColumn="0" w:noHBand="0" w:noVBand="1"/>
      </w:tblPr>
      <w:tblGrid>
        <w:gridCol w:w="2405"/>
        <w:gridCol w:w="6657"/>
      </w:tblGrid>
      <w:tr w:rsidR="009803B7" w14:paraId="0E41BE10" w14:textId="77777777" w:rsidTr="009803B7">
        <w:tc>
          <w:tcPr>
            <w:tcW w:w="2405" w:type="dxa"/>
            <w:tcBorders>
              <w:right w:val="single" w:sz="4" w:space="0" w:color="FFFFFF" w:themeColor="background1"/>
            </w:tcBorders>
            <w:shd w:val="clear" w:color="auto" w:fill="1F3864" w:themeFill="accent1" w:themeFillShade="80"/>
          </w:tcPr>
          <w:p w14:paraId="64F1AAFE" w14:textId="1827E031" w:rsidR="009803B7" w:rsidRDefault="009803B7">
            <w:r>
              <w:t>Case</w:t>
            </w:r>
          </w:p>
        </w:tc>
        <w:tc>
          <w:tcPr>
            <w:tcW w:w="6657" w:type="dxa"/>
            <w:tcBorders>
              <w:left w:val="single" w:sz="4" w:space="0" w:color="FFFFFF" w:themeColor="background1"/>
            </w:tcBorders>
            <w:shd w:val="clear" w:color="auto" w:fill="1F3864" w:themeFill="accent1" w:themeFillShade="80"/>
          </w:tcPr>
          <w:p w14:paraId="2639B0D6" w14:textId="25C248C0" w:rsidR="009803B7" w:rsidRDefault="009803B7">
            <w:r>
              <w:t>Response syntax</w:t>
            </w:r>
          </w:p>
        </w:tc>
      </w:tr>
      <w:tr w:rsidR="009803B7" w14:paraId="755E7D9E" w14:textId="77777777" w:rsidTr="009803B7">
        <w:tc>
          <w:tcPr>
            <w:tcW w:w="2405" w:type="dxa"/>
          </w:tcPr>
          <w:p w14:paraId="0B2527C2" w14:textId="73CAE6F8" w:rsidR="009803B7" w:rsidRDefault="009803B7">
            <w:r>
              <w:t>Error</w:t>
            </w:r>
          </w:p>
        </w:tc>
        <w:tc>
          <w:tcPr>
            <w:tcW w:w="6657" w:type="dxa"/>
          </w:tcPr>
          <w:p w14:paraId="2B72FCF1" w14:textId="47B94AF7" w:rsidR="009803B7" w:rsidRDefault="009803B7">
            <w:r w:rsidRPr="00972D43">
              <w:rPr>
                <w:color w:val="ED7D31" w:themeColor="accent2"/>
              </w:rPr>
              <w:t>ERROR:</w:t>
            </w:r>
            <w:r>
              <w:t xml:space="preserve"> </w:t>
            </w:r>
            <w:r w:rsidRPr="00972D43">
              <w:rPr>
                <w:color w:val="70AD47" w:themeColor="accent6"/>
              </w:rPr>
              <w:t xml:space="preserve">&lt;Error description&gt; </w:t>
            </w:r>
            <w:r>
              <w:t xml:space="preserve">| </w:t>
            </w:r>
            <w:r w:rsidRPr="00972D43">
              <w:rPr>
                <w:i/>
                <w:iCs/>
              </w:rPr>
              <w:t>Between the colon and the error description is a blank space</w:t>
            </w:r>
          </w:p>
        </w:tc>
      </w:tr>
      <w:tr w:rsidR="009803B7" w14:paraId="7526ACCF" w14:textId="77777777" w:rsidTr="009803B7">
        <w:tc>
          <w:tcPr>
            <w:tcW w:w="2405" w:type="dxa"/>
            <w:shd w:val="clear" w:color="auto" w:fill="BFBFBF" w:themeFill="background1" w:themeFillShade="BF"/>
          </w:tcPr>
          <w:p w14:paraId="45060EF5" w14:textId="33005A0D" w:rsidR="009803B7" w:rsidRDefault="009803B7">
            <w:r>
              <w:t>Warning</w:t>
            </w:r>
          </w:p>
        </w:tc>
        <w:tc>
          <w:tcPr>
            <w:tcW w:w="6657" w:type="dxa"/>
            <w:shd w:val="clear" w:color="auto" w:fill="BFBFBF" w:themeFill="background1" w:themeFillShade="BF"/>
          </w:tcPr>
          <w:p w14:paraId="1478B0E3" w14:textId="2938FA04" w:rsidR="009803B7" w:rsidRDefault="009803B7">
            <w:r w:rsidRPr="00972D43">
              <w:rPr>
                <w:color w:val="ED7D31" w:themeColor="accent2"/>
              </w:rPr>
              <w:t xml:space="preserve">WARNING: </w:t>
            </w:r>
            <w:r w:rsidRPr="00972D43">
              <w:rPr>
                <w:color w:val="70AD47" w:themeColor="accent6"/>
              </w:rPr>
              <w:t>&lt;Warning description&gt;</w:t>
            </w:r>
            <w:r w:rsidR="007B061F">
              <w:t xml:space="preserve"> | </w:t>
            </w:r>
            <w:r w:rsidR="007B061F" w:rsidRPr="00972D43">
              <w:rPr>
                <w:i/>
                <w:iCs/>
              </w:rPr>
              <w:t>Between the colon and the warning description is a blank space</w:t>
            </w:r>
          </w:p>
        </w:tc>
      </w:tr>
    </w:tbl>
    <w:p w14:paraId="27388391" w14:textId="549D80DC" w:rsidR="00DC1B67" w:rsidRDefault="00DC1B67"/>
    <w:p w14:paraId="39654BEB" w14:textId="77777777" w:rsidR="00DC1B67" w:rsidRDefault="00DC1B67">
      <w:r>
        <w:br w:type="page"/>
      </w:r>
    </w:p>
    <w:p w14:paraId="5F78C0F5" w14:textId="3B33ACC9" w:rsidR="00DC2B33" w:rsidRDefault="00DC2B33" w:rsidP="00DC2B33">
      <w:pPr>
        <w:pStyle w:val="berschrift1"/>
      </w:pPr>
      <w:bookmarkStart w:id="11" w:name="_Toc58111197"/>
      <w:bookmarkStart w:id="12" w:name="_Toc58111211"/>
      <w:bookmarkStart w:id="13" w:name="_Toc58335855"/>
      <w:r>
        <w:lastRenderedPageBreak/>
        <w:t>Action detailed descriptions</w:t>
      </w:r>
      <w:bookmarkEnd w:id="11"/>
      <w:bookmarkEnd w:id="12"/>
      <w:bookmarkEnd w:id="13"/>
    </w:p>
    <w:p w14:paraId="487870AA" w14:textId="243FAE6F" w:rsidR="00DC2B33" w:rsidRDefault="00972D43" w:rsidP="00136FC3">
      <w:pPr>
        <w:pStyle w:val="berschrift2"/>
      </w:pPr>
      <w:bookmarkStart w:id="14" w:name="_Broadcast"/>
      <w:bookmarkStart w:id="15" w:name="_Toc58335856"/>
      <w:bookmarkEnd w:id="14"/>
      <w:r>
        <w:t>Broadcast</w:t>
      </w:r>
      <w:bookmarkEnd w:id="15"/>
    </w:p>
    <w:p w14:paraId="491D838B" w14:textId="113D45D6" w:rsidR="00DC1B67" w:rsidRDefault="00972D43">
      <w:r>
        <w:t xml:space="preserve">Will send a </w:t>
      </w:r>
      <w:r w:rsidRPr="00DC1B67">
        <w:rPr>
          <w:rStyle w:val="akFunctionZchn"/>
        </w:rPr>
        <w:t>broadcast message to all</w:t>
      </w:r>
      <w:r>
        <w:t xml:space="preserve"> services in the </w:t>
      </w:r>
      <w:r w:rsidR="00B336FA">
        <w:t>senders’</w:t>
      </w:r>
      <w:r>
        <w:t xml:space="preserve"> session.</w:t>
      </w:r>
    </w:p>
    <w:p w14:paraId="7375B7DB" w14:textId="77777777" w:rsidR="00BF0773" w:rsidRDefault="00BE2969">
      <w:r>
        <w:t>The actual string that will be send will look like this:</w:t>
      </w:r>
    </w:p>
    <w:p w14:paraId="1EBB0F1B" w14:textId="4B8FAE7A" w:rsidR="00BE2969" w:rsidRDefault="00BE2969">
      <w:r w:rsidRPr="00A7471F">
        <w:rPr>
          <w:color w:val="000000" w:themeColor="text1"/>
        </w:rPr>
        <w:t>{</w:t>
      </w:r>
      <w:r w:rsidRPr="00CE0794">
        <w:rPr>
          <w:color w:val="ED7D31" w:themeColor="accent2"/>
        </w:rPr>
        <w:t>“</w:t>
      </w:r>
      <w:r w:rsidR="00150D9B">
        <w:rPr>
          <w:color w:val="ED7D31" w:themeColor="accent2"/>
        </w:rPr>
        <w:t>M</w:t>
      </w:r>
      <w:r w:rsidRPr="00CE0794">
        <w:rPr>
          <w:color w:val="ED7D31" w:themeColor="accent2"/>
        </w:rPr>
        <w:t>essage”</w:t>
      </w:r>
      <w:r w:rsidRPr="00A7471F">
        <w:rPr>
          <w:color w:val="000000" w:themeColor="text1"/>
        </w:rPr>
        <w:t>:</w:t>
      </w:r>
      <w:r w:rsidRPr="00CE0794">
        <w:rPr>
          <w:color w:val="ED7D31" w:themeColor="accent2"/>
        </w:rPr>
        <w:t>”</w:t>
      </w:r>
      <w:r w:rsidRPr="00CE0794">
        <w:rPr>
          <w:color w:val="70AD47" w:themeColor="accent6"/>
        </w:rPr>
        <w:t>&lt;</w:t>
      </w:r>
      <w:r w:rsidR="00BF0773">
        <w:rPr>
          <w:color w:val="70AD47" w:themeColor="accent6"/>
        </w:rPr>
        <w:t>A</w:t>
      </w:r>
      <w:r w:rsidRPr="00CE0794">
        <w:rPr>
          <w:color w:val="70AD47" w:themeColor="accent6"/>
        </w:rPr>
        <w:t>ctual message&gt;</w:t>
      </w:r>
      <w:r w:rsidRPr="00CE0794">
        <w:rPr>
          <w:color w:val="ED7D31" w:themeColor="accent2"/>
        </w:rPr>
        <w:t>”</w:t>
      </w:r>
      <w:r w:rsidR="00A930F3" w:rsidRPr="00A7471F">
        <w:rPr>
          <w:color w:val="000000" w:themeColor="text1"/>
        </w:rPr>
        <w:t>,</w:t>
      </w:r>
      <w:r w:rsidR="00A930F3">
        <w:rPr>
          <w:color w:val="ED7D31" w:themeColor="accent2"/>
        </w:rPr>
        <w:t xml:space="preserve"> “</w:t>
      </w:r>
      <w:r w:rsidR="00150D9B">
        <w:rPr>
          <w:color w:val="ED7D31" w:themeColor="accent2"/>
        </w:rPr>
        <w:t>S</w:t>
      </w:r>
      <w:r w:rsidR="00A930F3">
        <w:rPr>
          <w:color w:val="ED7D31" w:themeColor="accent2"/>
        </w:rPr>
        <w:t>ender.</w:t>
      </w:r>
      <w:r w:rsidR="00150D9B">
        <w:rPr>
          <w:color w:val="ED7D31" w:themeColor="accent2"/>
        </w:rPr>
        <w:t>N</w:t>
      </w:r>
      <w:r w:rsidR="00A930F3">
        <w:rPr>
          <w:color w:val="ED7D31" w:themeColor="accent2"/>
        </w:rPr>
        <w:t>ame”</w:t>
      </w:r>
      <w:r w:rsidR="00A930F3" w:rsidRPr="00A7471F">
        <w:rPr>
          <w:color w:val="000000" w:themeColor="text1"/>
        </w:rPr>
        <w:t>:</w:t>
      </w:r>
      <w:r w:rsidR="00A930F3">
        <w:rPr>
          <w:color w:val="ED7D31" w:themeColor="accent2"/>
        </w:rPr>
        <w:t>”</w:t>
      </w:r>
      <w:r w:rsidR="00A930F3" w:rsidRPr="00A930F3">
        <w:rPr>
          <w:color w:val="70AD47" w:themeColor="accent6"/>
        </w:rPr>
        <w:t>&lt;Sender name&gt;</w:t>
      </w:r>
      <w:r w:rsidR="00A930F3">
        <w:rPr>
          <w:color w:val="ED7D31" w:themeColor="accent2"/>
        </w:rPr>
        <w:t>”</w:t>
      </w:r>
      <w:r w:rsidR="00A930F3" w:rsidRPr="00A7471F">
        <w:rPr>
          <w:color w:val="000000" w:themeColor="text1"/>
        </w:rPr>
        <w:t>,</w:t>
      </w:r>
      <w:r w:rsidR="00A930F3">
        <w:rPr>
          <w:color w:val="ED7D31" w:themeColor="accent2"/>
        </w:rPr>
        <w:t xml:space="preserve"> ”</w:t>
      </w:r>
      <w:r w:rsidR="00150D9B">
        <w:rPr>
          <w:color w:val="ED7D31" w:themeColor="accent2"/>
        </w:rPr>
        <w:t>S</w:t>
      </w:r>
      <w:r w:rsidR="00A930F3">
        <w:rPr>
          <w:color w:val="ED7D31" w:themeColor="accent2"/>
        </w:rPr>
        <w:t>ender.</w:t>
      </w:r>
      <w:r w:rsidR="00150D9B">
        <w:rPr>
          <w:color w:val="ED7D31" w:themeColor="accent2"/>
        </w:rPr>
        <w:t>IP</w:t>
      </w:r>
      <w:r w:rsidR="00A930F3">
        <w:rPr>
          <w:color w:val="ED7D31" w:themeColor="accent2"/>
        </w:rPr>
        <w:t>”</w:t>
      </w:r>
      <w:r w:rsidR="00A930F3" w:rsidRPr="00A7471F">
        <w:rPr>
          <w:color w:val="000000" w:themeColor="text1"/>
        </w:rPr>
        <w:t>:</w:t>
      </w:r>
      <w:r w:rsidR="00A930F3">
        <w:rPr>
          <w:color w:val="ED7D31" w:themeColor="accent2"/>
        </w:rPr>
        <w:t>”</w:t>
      </w:r>
      <w:r w:rsidR="00A930F3" w:rsidRPr="00A930F3">
        <w:rPr>
          <w:color w:val="70AD47" w:themeColor="accent6"/>
        </w:rPr>
        <w:t xml:space="preserve">&lt;Sender </w:t>
      </w:r>
      <w:r w:rsidR="00150D9B">
        <w:rPr>
          <w:color w:val="70AD47" w:themeColor="accent6"/>
        </w:rPr>
        <w:t>IP</w:t>
      </w:r>
      <w:r w:rsidR="00A930F3" w:rsidRPr="00A930F3">
        <w:rPr>
          <w:color w:val="70AD47" w:themeColor="accent6"/>
        </w:rPr>
        <w:t>&gt;</w:t>
      </w:r>
      <w:r w:rsidR="00A930F3">
        <w:rPr>
          <w:color w:val="ED7D31" w:themeColor="accent2"/>
        </w:rPr>
        <w:t>”</w:t>
      </w:r>
      <w:r w:rsidRPr="00A7471F">
        <w:rPr>
          <w:color w:val="000000" w:themeColor="text1"/>
        </w:rPr>
        <w:t>}</w:t>
      </w:r>
    </w:p>
    <w:p w14:paraId="7BD82E32" w14:textId="77777777" w:rsidR="00DC1B67" w:rsidRDefault="00DC1B67"/>
    <w:p w14:paraId="351EA61B" w14:textId="757F6B0E" w:rsidR="00DC1B67" w:rsidRDefault="00DC1B67" w:rsidP="00DC1B67">
      <w:pPr>
        <w:pStyle w:val="berschrift3"/>
      </w:pPr>
      <w:bookmarkStart w:id="16" w:name="_Toc58335857"/>
      <w:r>
        <w:t>Required parameters</w:t>
      </w:r>
      <w:bookmarkEnd w:id="16"/>
    </w:p>
    <w:tbl>
      <w:tblPr>
        <w:tblStyle w:val="Tabellenraster"/>
        <w:tblW w:w="0" w:type="auto"/>
        <w:tblLook w:val="04A0" w:firstRow="1" w:lastRow="0" w:firstColumn="1" w:lastColumn="0" w:noHBand="0" w:noVBand="1"/>
      </w:tblPr>
      <w:tblGrid>
        <w:gridCol w:w="1696"/>
        <w:gridCol w:w="1276"/>
        <w:gridCol w:w="6090"/>
      </w:tblGrid>
      <w:tr w:rsidR="00DC1B67" w14:paraId="3569DF6E" w14:textId="77777777" w:rsidTr="00DC1B67">
        <w:tc>
          <w:tcPr>
            <w:tcW w:w="1696" w:type="dxa"/>
            <w:tcBorders>
              <w:right w:val="single" w:sz="4" w:space="0" w:color="FFFFFF"/>
            </w:tcBorders>
            <w:shd w:val="clear" w:color="auto" w:fill="002060"/>
          </w:tcPr>
          <w:p w14:paraId="6A584B72" w14:textId="17964097" w:rsidR="00DC1B67" w:rsidRDefault="00DC1B67">
            <w:r>
              <w:t>Parameter</w:t>
            </w:r>
          </w:p>
        </w:tc>
        <w:tc>
          <w:tcPr>
            <w:tcW w:w="1276" w:type="dxa"/>
            <w:tcBorders>
              <w:left w:val="single" w:sz="4" w:space="0" w:color="FFFFFF"/>
              <w:right w:val="single" w:sz="4" w:space="0" w:color="FFFFFF"/>
            </w:tcBorders>
            <w:shd w:val="clear" w:color="auto" w:fill="002060"/>
          </w:tcPr>
          <w:p w14:paraId="58535703" w14:textId="364F4A77" w:rsidR="00DC1B67" w:rsidRDefault="00DC1B67">
            <w:r>
              <w:t>Value type</w:t>
            </w:r>
          </w:p>
        </w:tc>
        <w:tc>
          <w:tcPr>
            <w:tcW w:w="6090" w:type="dxa"/>
            <w:tcBorders>
              <w:left w:val="single" w:sz="4" w:space="0" w:color="FFFFFF"/>
            </w:tcBorders>
            <w:shd w:val="clear" w:color="auto" w:fill="002060"/>
          </w:tcPr>
          <w:p w14:paraId="103DFEEF" w14:textId="500605B5" w:rsidR="00DC1B67" w:rsidRDefault="00DC1B67">
            <w:r>
              <w:t>Description</w:t>
            </w:r>
          </w:p>
        </w:tc>
      </w:tr>
      <w:tr w:rsidR="00DC1B67" w14:paraId="5B8807CC" w14:textId="77777777" w:rsidTr="00DC1B67">
        <w:tc>
          <w:tcPr>
            <w:tcW w:w="1696" w:type="dxa"/>
          </w:tcPr>
          <w:p w14:paraId="63E6F166" w14:textId="6334B89E" w:rsidR="00DC1B67" w:rsidRDefault="0068098D">
            <w:r>
              <w:t>Session.ID</w:t>
            </w:r>
          </w:p>
        </w:tc>
        <w:tc>
          <w:tcPr>
            <w:tcW w:w="1276" w:type="dxa"/>
          </w:tcPr>
          <w:p w14:paraId="2DC7B07F" w14:textId="3A979BBD" w:rsidR="00DC1B67" w:rsidRDefault="00DC1B67">
            <w:r>
              <w:t>Strin</w:t>
            </w:r>
            <w:r w:rsidR="0068098D">
              <w:t>g</w:t>
            </w:r>
          </w:p>
        </w:tc>
        <w:tc>
          <w:tcPr>
            <w:tcW w:w="6090" w:type="dxa"/>
          </w:tcPr>
          <w:p w14:paraId="60CAB4D4" w14:textId="27D2910B" w:rsidR="00DC1B67" w:rsidRDefault="0068098D">
            <w:r>
              <w:t>The service UID</w:t>
            </w:r>
          </w:p>
        </w:tc>
      </w:tr>
      <w:tr w:rsidR="0068098D" w14:paraId="2A8A7213" w14:textId="77777777" w:rsidTr="00DC1B67">
        <w:tc>
          <w:tcPr>
            <w:tcW w:w="1696" w:type="dxa"/>
          </w:tcPr>
          <w:p w14:paraId="5FEE0AB0" w14:textId="6C29D409" w:rsidR="0068098D" w:rsidRPr="00DC1B67" w:rsidRDefault="0068098D" w:rsidP="0068098D">
            <w:r w:rsidRPr="00DC1B67">
              <w:t>Message</w:t>
            </w:r>
          </w:p>
        </w:tc>
        <w:tc>
          <w:tcPr>
            <w:tcW w:w="1276" w:type="dxa"/>
          </w:tcPr>
          <w:p w14:paraId="4A1CFAA6" w14:textId="1BB85203" w:rsidR="0068098D" w:rsidRDefault="0068098D" w:rsidP="0068098D">
            <w:r>
              <w:t>String</w:t>
            </w:r>
          </w:p>
        </w:tc>
        <w:tc>
          <w:tcPr>
            <w:tcW w:w="6090" w:type="dxa"/>
          </w:tcPr>
          <w:p w14:paraId="54C87DAE" w14:textId="092EF092" w:rsidR="0068098D" w:rsidRDefault="0068098D" w:rsidP="0068098D">
            <w:r>
              <w:t>The message that will be send</w:t>
            </w:r>
          </w:p>
        </w:tc>
      </w:tr>
    </w:tbl>
    <w:p w14:paraId="343ADC1E" w14:textId="48C7339F" w:rsidR="00DC1B67" w:rsidRDefault="00DC1B67">
      <w:pPr>
        <w:pBdr>
          <w:bottom w:val="single" w:sz="12" w:space="1" w:color="auto"/>
        </w:pBdr>
      </w:pPr>
    </w:p>
    <w:p w14:paraId="77350879" w14:textId="23F57CD2" w:rsidR="008D0B72" w:rsidRDefault="008D0B72" w:rsidP="00524D4A">
      <w:pPr>
        <w:pStyle w:val="berschrift2"/>
      </w:pPr>
      <w:bookmarkStart w:id="17" w:name="_Broadcast.Available"/>
      <w:bookmarkEnd w:id="17"/>
      <w:r>
        <w:t>Broadcast.Available</w:t>
      </w:r>
    </w:p>
    <w:p w14:paraId="1BC2396A" w14:textId="4884079E" w:rsidR="008D0B72" w:rsidRDefault="008D0B72" w:rsidP="008D0B72">
      <w:r>
        <w:t>Will perform the Broadcast action with the parameter:</w:t>
      </w:r>
    </w:p>
    <w:p w14:paraId="0C251FF4" w14:textId="63059DF2" w:rsidR="008D0B72" w:rsidRPr="008D0B72" w:rsidRDefault="008D0B72" w:rsidP="008D0B72">
      <w:r>
        <w:tab/>
      </w:r>
      <w:r w:rsidRPr="008D0B72">
        <w:rPr>
          <w:color w:val="4472C4" w:themeColor="accent1"/>
        </w:rPr>
        <w:t xml:space="preserve">Message </w:t>
      </w:r>
      <w:r>
        <w:t>= “</w:t>
      </w:r>
      <w:r w:rsidRPr="008D0B72">
        <w:rPr>
          <w:color w:val="ED7D31" w:themeColor="accent2"/>
        </w:rPr>
        <w:t>Service.Connected</w:t>
      </w:r>
      <w:r>
        <w:t>”</w:t>
      </w:r>
    </w:p>
    <w:p w14:paraId="54C84D30" w14:textId="457366A1" w:rsidR="008D0B72" w:rsidRDefault="008D0B72" w:rsidP="008D0B72">
      <w:pPr>
        <w:pStyle w:val="berschrift3"/>
      </w:pPr>
      <w:r>
        <w:t>Required parameters</w:t>
      </w:r>
    </w:p>
    <w:tbl>
      <w:tblPr>
        <w:tblStyle w:val="Tabellenraster"/>
        <w:tblW w:w="0" w:type="auto"/>
        <w:tblLook w:val="04A0" w:firstRow="1" w:lastRow="0" w:firstColumn="1" w:lastColumn="0" w:noHBand="0" w:noVBand="1"/>
      </w:tblPr>
      <w:tblGrid>
        <w:gridCol w:w="1696"/>
        <w:gridCol w:w="1276"/>
        <w:gridCol w:w="6090"/>
      </w:tblGrid>
      <w:tr w:rsidR="008D0B72" w14:paraId="05715DF8" w14:textId="77777777" w:rsidTr="00466D8A">
        <w:tc>
          <w:tcPr>
            <w:tcW w:w="1696" w:type="dxa"/>
            <w:tcBorders>
              <w:right w:val="single" w:sz="4" w:space="0" w:color="FFFFFF"/>
            </w:tcBorders>
            <w:shd w:val="clear" w:color="auto" w:fill="002060"/>
          </w:tcPr>
          <w:p w14:paraId="23461B21" w14:textId="77777777" w:rsidR="008D0B72" w:rsidRDefault="008D0B72" w:rsidP="00466D8A">
            <w:r>
              <w:t>Parameter</w:t>
            </w:r>
          </w:p>
        </w:tc>
        <w:tc>
          <w:tcPr>
            <w:tcW w:w="1276" w:type="dxa"/>
            <w:tcBorders>
              <w:left w:val="single" w:sz="4" w:space="0" w:color="FFFFFF"/>
              <w:right w:val="single" w:sz="4" w:space="0" w:color="FFFFFF"/>
            </w:tcBorders>
            <w:shd w:val="clear" w:color="auto" w:fill="002060"/>
          </w:tcPr>
          <w:p w14:paraId="538B7403" w14:textId="77777777" w:rsidR="008D0B72" w:rsidRDefault="008D0B72" w:rsidP="00466D8A">
            <w:r>
              <w:t>Value type</w:t>
            </w:r>
          </w:p>
        </w:tc>
        <w:tc>
          <w:tcPr>
            <w:tcW w:w="6090" w:type="dxa"/>
            <w:tcBorders>
              <w:left w:val="single" w:sz="4" w:space="0" w:color="FFFFFF"/>
            </w:tcBorders>
            <w:shd w:val="clear" w:color="auto" w:fill="002060"/>
          </w:tcPr>
          <w:p w14:paraId="27EE8BAE" w14:textId="77777777" w:rsidR="008D0B72" w:rsidRDefault="008D0B72" w:rsidP="00466D8A">
            <w:r>
              <w:t>Description</w:t>
            </w:r>
          </w:p>
        </w:tc>
      </w:tr>
      <w:tr w:rsidR="008D0B72" w14:paraId="166896F1" w14:textId="77777777" w:rsidTr="00466D8A">
        <w:tc>
          <w:tcPr>
            <w:tcW w:w="1696" w:type="dxa"/>
          </w:tcPr>
          <w:p w14:paraId="692E98B5" w14:textId="77777777" w:rsidR="008D0B72" w:rsidRDefault="008D0B72" w:rsidP="00466D8A">
            <w:r>
              <w:t>Session.ID</w:t>
            </w:r>
          </w:p>
        </w:tc>
        <w:tc>
          <w:tcPr>
            <w:tcW w:w="1276" w:type="dxa"/>
          </w:tcPr>
          <w:p w14:paraId="3BA538A3" w14:textId="77777777" w:rsidR="008D0B72" w:rsidRDefault="008D0B72" w:rsidP="00466D8A">
            <w:r>
              <w:t>String</w:t>
            </w:r>
          </w:p>
        </w:tc>
        <w:tc>
          <w:tcPr>
            <w:tcW w:w="6090" w:type="dxa"/>
          </w:tcPr>
          <w:p w14:paraId="4C7A99BC" w14:textId="77777777" w:rsidR="008D0B72" w:rsidRDefault="008D0B72" w:rsidP="00466D8A">
            <w:r>
              <w:t>The service UID</w:t>
            </w:r>
          </w:p>
        </w:tc>
      </w:tr>
    </w:tbl>
    <w:p w14:paraId="7E3E58F8" w14:textId="77777777" w:rsidR="00524D4A" w:rsidRDefault="00524D4A" w:rsidP="002E37A3">
      <w:pPr>
        <w:pBdr>
          <w:bottom w:val="single" w:sz="12" w:space="1" w:color="auto"/>
        </w:pBdr>
      </w:pPr>
    </w:p>
    <w:p w14:paraId="0964AC1F" w14:textId="74E4EB85" w:rsidR="00524D4A" w:rsidRDefault="00524D4A" w:rsidP="00524D4A">
      <w:pPr>
        <w:pStyle w:val="berschrift2"/>
      </w:pPr>
      <w:r>
        <w:t>Closing</w:t>
      </w:r>
    </w:p>
    <w:p w14:paraId="0D2C55D7" w14:textId="3429CE9B" w:rsidR="00524D4A" w:rsidRPr="00524D4A" w:rsidRDefault="00524D4A" w:rsidP="00524D4A">
      <w:r>
        <w:t>Will deregister the sender from the session and notify other services in the same session about it.</w:t>
      </w:r>
    </w:p>
    <w:p w14:paraId="7F7EAB8E" w14:textId="6B5DD296" w:rsidR="00524D4A" w:rsidRDefault="00524D4A" w:rsidP="00524D4A">
      <w:pPr>
        <w:pStyle w:val="berschrift3"/>
      </w:pPr>
      <w:r>
        <w:t>Required parameters</w:t>
      </w:r>
    </w:p>
    <w:tbl>
      <w:tblPr>
        <w:tblStyle w:val="Tabellenraster"/>
        <w:tblW w:w="0" w:type="auto"/>
        <w:tblLook w:val="04A0" w:firstRow="1" w:lastRow="0" w:firstColumn="1" w:lastColumn="0" w:noHBand="0" w:noVBand="1"/>
      </w:tblPr>
      <w:tblGrid>
        <w:gridCol w:w="1696"/>
        <w:gridCol w:w="1276"/>
        <w:gridCol w:w="6090"/>
      </w:tblGrid>
      <w:tr w:rsidR="00524D4A" w14:paraId="48657918" w14:textId="77777777" w:rsidTr="00466D8A">
        <w:tc>
          <w:tcPr>
            <w:tcW w:w="1696" w:type="dxa"/>
            <w:tcBorders>
              <w:right w:val="single" w:sz="4" w:space="0" w:color="FFFFFF"/>
            </w:tcBorders>
            <w:shd w:val="clear" w:color="auto" w:fill="002060"/>
          </w:tcPr>
          <w:p w14:paraId="3988733A" w14:textId="77777777" w:rsidR="00524D4A" w:rsidRDefault="00524D4A" w:rsidP="00466D8A">
            <w:r>
              <w:t>Parameter</w:t>
            </w:r>
          </w:p>
        </w:tc>
        <w:tc>
          <w:tcPr>
            <w:tcW w:w="1276" w:type="dxa"/>
            <w:tcBorders>
              <w:left w:val="single" w:sz="4" w:space="0" w:color="FFFFFF"/>
              <w:right w:val="single" w:sz="4" w:space="0" w:color="FFFFFF"/>
            </w:tcBorders>
            <w:shd w:val="clear" w:color="auto" w:fill="002060"/>
          </w:tcPr>
          <w:p w14:paraId="42B94FA9" w14:textId="77777777" w:rsidR="00524D4A" w:rsidRDefault="00524D4A" w:rsidP="00466D8A">
            <w:r>
              <w:t>Value type</w:t>
            </w:r>
          </w:p>
        </w:tc>
        <w:tc>
          <w:tcPr>
            <w:tcW w:w="6090" w:type="dxa"/>
            <w:tcBorders>
              <w:left w:val="single" w:sz="4" w:space="0" w:color="FFFFFF"/>
            </w:tcBorders>
            <w:shd w:val="clear" w:color="auto" w:fill="002060"/>
          </w:tcPr>
          <w:p w14:paraId="5A31ED32" w14:textId="77777777" w:rsidR="00524D4A" w:rsidRDefault="00524D4A" w:rsidP="00466D8A">
            <w:r>
              <w:t>Description</w:t>
            </w:r>
          </w:p>
        </w:tc>
      </w:tr>
      <w:tr w:rsidR="00524D4A" w14:paraId="101AB351" w14:textId="77777777" w:rsidTr="00466D8A">
        <w:tc>
          <w:tcPr>
            <w:tcW w:w="1696" w:type="dxa"/>
          </w:tcPr>
          <w:p w14:paraId="77E37711" w14:textId="77777777" w:rsidR="00524D4A" w:rsidRDefault="00524D4A" w:rsidP="00466D8A">
            <w:r>
              <w:t>Session.ID</w:t>
            </w:r>
          </w:p>
        </w:tc>
        <w:tc>
          <w:tcPr>
            <w:tcW w:w="1276" w:type="dxa"/>
          </w:tcPr>
          <w:p w14:paraId="6C5BAFD9" w14:textId="77777777" w:rsidR="00524D4A" w:rsidRDefault="00524D4A" w:rsidP="00466D8A">
            <w:r>
              <w:t>String</w:t>
            </w:r>
          </w:p>
        </w:tc>
        <w:tc>
          <w:tcPr>
            <w:tcW w:w="6090" w:type="dxa"/>
          </w:tcPr>
          <w:p w14:paraId="14760E99" w14:textId="77777777" w:rsidR="00524D4A" w:rsidRDefault="00524D4A" w:rsidP="00466D8A">
            <w:r>
              <w:t>The service UID</w:t>
            </w:r>
          </w:p>
        </w:tc>
      </w:tr>
    </w:tbl>
    <w:p w14:paraId="39581369" w14:textId="760BFD88" w:rsidR="00872A7D" w:rsidRDefault="00872A7D" w:rsidP="002E37A3">
      <w:pPr>
        <w:pBdr>
          <w:bottom w:val="single" w:sz="12" w:space="1" w:color="auto"/>
        </w:pBdr>
      </w:pPr>
    </w:p>
    <w:p w14:paraId="450A3328" w14:textId="67019056" w:rsidR="00872A7D" w:rsidRDefault="00872A7D" w:rsidP="00872A7D">
      <w:pPr>
        <w:pStyle w:val="berschrift2"/>
      </w:pPr>
      <w:bookmarkStart w:id="18" w:name="_Debug.Off"/>
      <w:bookmarkEnd w:id="18"/>
      <w:r>
        <w:t>Debug.Off</w:t>
      </w:r>
    </w:p>
    <w:p w14:paraId="420B0FA1" w14:textId="091C1BEB" w:rsidR="00872A7D" w:rsidRPr="00872A7D" w:rsidRDefault="00872A7D" w:rsidP="00872A7D">
      <w:r>
        <w:t>Will turn the debug mode off.</w:t>
      </w:r>
    </w:p>
    <w:p w14:paraId="06509553" w14:textId="4C6C4098" w:rsidR="00872A7D" w:rsidRDefault="00872A7D" w:rsidP="002E37A3">
      <w:pPr>
        <w:pBdr>
          <w:bottom w:val="single" w:sz="12" w:space="1" w:color="auto"/>
        </w:pBdr>
      </w:pPr>
    </w:p>
    <w:p w14:paraId="6FF6DB49" w14:textId="07BFE6C7" w:rsidR="00872A7D" w:rsidRDefault="00872A7D" w:rsidP="00872A7D">
      <w:pPr>
        <w:pStyle w:val="berschrift2"/>
      </w:pPr>
      <w:bookmarkStart w:id="19" w:name="_Debug.On"/>
      <w:bookmarkEnd w:id="19"/>
      <w:r>
        <w:t>Debug.On</w:t>
      </w:r>
    </w:p>
    <w:p w14:paraId="680510B2" w14:textId="1FFD5A22" w:rsidR="00872A7D" w:rsidRPr="00872A7D" w:rsidRDefault="00872A7D" w:rsidP="00872A7D">
      <w:r>
        <w:t>Will turn the debug mode on.</w:t>
      </w:r>
    </w:p>
    <w:p w14:paraId="4BB8B335" w14:textId="77777777" w:rsidR="00872A7D" w:rsidRDefault="00872A7D" w:rsidP="002E37A3">
      <w:pPr>
        <w:pBdr>
          <w:bottom w:val="single" w:sz="12" w:space="1" w:color="auto"/>
        </w:pBdr>
      </w:pPr>
    </w:p>
    <w:p w14:paraId="5469DD78" w14:textId="5DD19CD9" w:rsidR="00E75F4A" w:rsidRDefault="00E75F4A" w:rsidP="00E75F4A">
      <w:pPr>
        <w:pStyle w:val="berschrift2"/>
      </w:pPr>
      <w:bookmarkStart w:id="20" w:name="_Toc58335860"/>
      <w:r>
        <w:t>Get.DatabaseURL</w:t>
      </w:r>
      <w:bookmarkEnd w:id="20"/>
    </w:p>
    <w:p w14:paraId="6442458F" w14:textId="1952E0A9" w:rsidR="00E75F4A" w:rsidRDefault="00E75F4A" w:rsidP="003603DC">
      <w:pPr>
        <w:pBdr>
          <w:bottom w:val="single" w:sz="12" w:space="1" w:color="auto"/>
        </w:pBdr>
      </w:pPr>
      <w:r>
        <w:t>W</w:t>
      </w:r>
      <w:r w:rsidRPr="00E75F4A">
        <w:t>ill return the global database URL as reponse message</w:t>
      </w:r>
      <w:r>
        <w:t>.</w:t>
      </w:r>
    </w:p>
    <w:p w14:paraId="5B79F85E" w14:textId="77777777" w:rsidR="007B23D9" w:rsidRDefault="007B23D9" w:rsidP="002E37A3">
      <w:pPr>
        <w:pBdr>
          <w:bottom w:val="single" w:sz="12" w:space="1" w:color="auto"/>
        </w:pBdr>
      </w:pPr>
      <w:bookmarkStart w:id="21" w:name="_Get.Services"/>
      <w:bookmarkEnd w:id="21"/>
    </w:p>
    <w:p w14:paraId="7493C219" w14:textId="2AF114A2" w:rsidR="00DC1B67" w:rsidRDefault="00CB312E" w:rsidP="00CB312E">
      <w:pPr>
        <w:pStyle w:val="berschrift2"/>
      </w:pPr>
      <w:bookmarkStart w:id="22" w:name="_New"/>
      <w:bookmarkStart w:id="23" w:name="_Toc58335861"/>
      <w:bookmarkEnd w:id="22"/>
      <w:r>
        <w:t>New</w:t>
      </w:r>
      <w:bookmarkEnd w:id="23"/>
    </w:p>
    <w:p w14:paraId="6EFE0926" w14:textId="4448B5B3" w:rsidR="004A3333" w:rsidRPr="00A7471F" w:rsidRDefault="00CB312E" w:rsidP="00F10704">
      <w:pPr>
        <w:rPr>
          <w:color w:val="ED7D31" w:themeColor="accent2"/>
        </w:rPr>
      </w:pPr>
      <w:r w:rsidRPr="00CB312E">
        <w:t>Will register the sender as a new serv</w:t>
      </w:r>
      <w:r>
        <w:t xml:space="preserve">ice in the specified session. This step is mandatory to be able to use the </w:t>
      </w:r>
      <w:hyperlink w:anchor="_Broadcast" w:history="1">
        <w:r w:rsidRPr="00CB312E">
          <w:rPr>
            <w:rStyle w:val="Hyperlink"/>
          </w:rPr>
          <w:t>Broadcast</w:t>
        </w:r>
      </w:hyperlink>
      <w:r>
        <w:t xml:space="preserve"> commands or other session related actions</w:t>
      </w:r>
      <w:r w:rsidR="00F10704">
        <w:t>.</w:t>
      </w:r>
      <w:r w:rsidR="00B9014A">
        <w:t xml:space="preserve"> The response will contain the new assigned UID (UID datatype = unsigned long long)</w:t>
      </w:r>
      <w:r w:rsidR="00C87B3C">
        <w:t xml:space="preserve"> as a string</w:t>
      </w:r>
      <w:r w:rsidR="00B9014A">
        <w:t>.</w:t>
      </w:r>
    </w:p>
    <w:p w14:paraId="288CADE2" w14:textId="77777777" w:rsidR="00CB312E" w:rsidRDefault="00CB312E" w:rsidP="00CB312E">
      <w:pPr>
        <w:pStyle w:val="berschrift3"/>
      </w:pPr>
      <w:bookmarkStart w:id="24" w:name="_Toc58335862"/>
      <w:r>
        <w:lastRenderedPageBreak/>
        <w:t>Required parameters</w:t>
      </w:r>
      <w:bookmarkEnd w:id="24"/>
    </w:p>
    <w:tbl>
      <w:tblPr>
        <w:tblStyle w:val="Tabellenraster"/>
        <w:tblW w:w="0" w:type="auto"/>
        <w:tblLook w:val="04A0" w:firstRow="1" w:lastRow="0" w:firstColumn="1" w:lastColumn="0" w:noHBand="0" w:noVBand="1"/>
      </w:tblPr>
      <w:tblGrid>
        <w:gridCol w:w="1696"/>
        <w:gridCol w:w="1277"/>
        <w:gridCol w:w="6089"/>
      </w:tblGrid>
      <w:tr w:rsidR="00CB312E" w14:paraId="2E02AADA" w14:textId="77777777" w:rsidTr="00FE7937">
        <w:tc>
          <w:tcPr>
            <w:tcW w:w="1696" w:type="dxa"/>
            <w:tcBorders>
              <w:right w:val="single" w:sz="4" w:space="0" w:color="FFFFFF"/>
            </w:tcBorders>
            <w:shd w:val="clear" w:color="auto" w:fill="002060"/>
          </w:tcPr>
          <w:p w14:paraId="37F77452" w14:textId="77777777" w:rsidR="00CB312E" w:rsidRDefault="00CB312E" w:rsidP="00151651">
            <w:r>
              <w:t>Parameter</w:t>
            </w:r>
          </w:p>
        </w:tc>
        <w:tc>
          <w:tcPr>
            <w:tcW w:w="1277" w:type="dxa"/>
            <w:tcBorders>
              <w:left w:val="single" w:sz="4" w:space="0" w:color="FFFFFF"/>
              <w:right w:val="single" w:sz="4" w:space="0" w:color="FFFFFF"/>
            </w:tcBorders>
            <w:shd w:val="clear" w:color="auto" w:fill="002060"/>
          </w:tcPr>
          <w:p w14:paraId="2B3630A0" w14:textId="77777777" w:rsidR="00CB312E" w:rsidRDefault="00CB312E" w:rsidP="00151651">
            <w:r>
              <w:t>Value type</w:t>
            </w:r>
          </w:p>
        </w:tc>
        <w:tc>
          <w:tcPr>
            <w:tcW w:w="6089" w:type="dxa"/>
            <w:tcBorders>
              <w:left w:val="single" w:sz="4" w:space="0" w:color="FFFFFF"/>
            </w:tcBorders>
            <w:shd w:val="clear" w:color="auto" w:fill="002060"/>
          </w:tcPr>
          <w:p w14:paraId="58F444DD" w14:textId="77777777" w:rsidR="00CB312E" w:rsidRDefault="00CB312E" w:rsidP="00151651">
            <w:r>
              <w:t>Description</w:t>
            </w:r>
          </w:p>
        </w:tc>
      </w:tr>
      <w:tr w:rsidR="00CB312E" w14:paraId="6715678C" w14:textId="77777777" w:rsidTr="00FE7937">
        <w:tc>
          <w:tcPr>
            <w:tcW w:w="1696" w:type="dxa"/>
          </w:tcPr>
          <w:p w14:paraId="37613B7F" w14:textId="31B0BC4F" w:rsidR="00CB312E" w:rsidRDefault="00E82480" w:rsidP="00151651">
            <w:r w:rsidRPr="00E82480">
              <w:t>Session.ID</w:t>
            </w:r>
          </w:p>
        </w:tc>
        <w:tc>
          <w:tcPr>
            <w:tcW w:w="1277" w:type="dxa"/>
          </w:tcPr>
          <w:p w14:paraId="283449DC" w14:textId="05B85EA7" w:rsidR="00CB312E" w:rsidRDefault="00E82480" w:rsidP="00151651">
            <w:r>
              <w:t>String</w:t>
            </w:r>
          </w:p>
        </w:tc>
        <w:tc>
          <w:tcPr>
            <w:tcW w:w="6089" w:type="dxa"/>
          </w:tcPr>
          <w:p w14:paraId="790244C6" w14:textId="606816EB" w:rsidR="00E82480" w:rsidRDefault="00E82480" w:rsidP="00151651">
            <w:r>
              <w:t>The ID of the session the service should be registered at</w:t>
            </w:r>
          </w:p>
        </w:tc>
      </w:tr>
      <w:tr w:rsidR="00E82480" w14:paraId="78BF5D38" w14:textId="77777777" w:rsidTr="00FE7937">
        <w:tc>
          <w:tcPr>
            <w:tcW w:w="1696" w:type="dxa"/>
            <w:shd w:val="clear" w:color="auto" w:fill="BFBFBF" w:themeFill="background1" w:themeFillShade="BF"/>
          </w:tcPr>
          <w:p w14:paraId="2A170382" w14:textId="7DFB22B3" w:rsidR="00E82480" w:rsidRPr="00E82480" w:rsidRDefault="00E82480" w:rsidP="00151651">
            <w:r w:rsidRPr="00E82480">
              <w:t>Service.Name</w:t>
            </w:r>
          </w:p>
        </w:tc>
        <w:tc>
          <w:tcPr>
            <w:tcW w:w="1277" w:type="dxa"/>
            <w:shd w:val="clear" w:color="auto" w:fill="BFBFBF" w:themeFill="background1" w:themeFillShade="BF"/>
          </w:tcPr>
          <w:p w14:paraId="4FEE4B2C" w14:textId="324E94B1" w:rsidR="00E82480" w:rsidRDefault="00E82480" w:rsidP="00151651">
            <w:r>
              <w:t>String</w:t>
            </w:r>
          </w:p>
        </w:tc>
        <w:tc>
          <w:tcPr>
            <w:tcW w:w="6089" w:type="dxa"/>
            <w:shd w:val="clear" w:color="auto" w:fill="BFBFBF" w:themeFill="background1" w:themeFillShade="BF"/>
          </w:tcPr>
          <w:p w14:paraId="03C6B2A0" w14:textId="33266E26" w:rsidR="00E82480" w:rsidRDefault="00E82480" w:rsidP="00151651">
            <w:r>
              <w:t>The n</w:t>
            </w:r>
            <w:r w:rsidR="002E37A3">
              <w:t>a</w:t>
            </w:r>
            <w:r>
              <w:t>m</w:t>
            </w:r>
            <w:r w:rsidR="002E37A3">
              <w:t>e</w:t>
            </w:r>
            <w:r>
              <w:t xml:space="preserve"> of the service that is registering</w:t>
            </w:r>
          </w:p>
        </w:tc>
      </w:tr>
      <w:tr w:rsidR="002E37A3" w14:paraId="69967A7F" w14:textId="77777777" w:rsidTr="002E37A3">
        <w:tc>
          <w:tcPr>
            <w:tcW w:w="1696" w:type="dxa"/>
            <w:shd w:val="clear" w:color="auto" w:fill="auto"/>
          </w:tcPr>
          <w:p w14:paraId="7D568006" w14:textId="34C6B465" w:rsidR="002E37A3" w:rsidRPr="00E82480" w:rsidRDefault="002E37A3" w:rsidP="00151651">
            <w:r>
              <w:t>Service.Type</w:t>
            </w:r>
          </w:p>
        </w:tc>
        <w:tc>
          <w:tcPr>
            <w:tcW w:w="1277" w:type="dxa"/>
            <w:shd w:val="clear" w:color="auto" w:fill="auto"/>
          </w:tcPr>
          <w:p w14:paraId="7A7A69E7" w14:textId="2C372749" w:rsidR="002E37A3" w:rsidRDefault="002E37A3" w:rsidP="00151651">
            <w:r>
              <w:t>String</w:t>
            </w:r>
          </w:p>
        </w:tc>
        <w:tc>
          <w:tcPr>
            <w:tcW w:w="6089" w:type="dxa"/>
            <w:shd w:val="clear" w:color="auto" w:fill="auto"/>
          </w:tcPr>
          <w:p w14:paraId="453DA958" w14:textId="359EDF80" w:rsidR="002E37A3" w:rsidRDefault="002E37A3" w:rsidP="00151651">
            <w:r>
              <w:t>The type of the service</w:t>
            </w:r>
          </w:p>
        </w:tc>
      </w:tr>
      <w:tr w:rsidR="00F10704" w14:paraId="08274C85" w14:textId="77777777" w:rsidTr="00F82BD7">
        <w:tc>
          <w:tcPr>
            <w:tcW w:w="1696" w:type="dxa"/>
            <w:shd w:val="clear" w:color="auto" w:fill="BFBFBF" w:themeFill="background1" w:themeFillShade="BF"/>
          </w:tcPr>
          <w:p w14:paraId="79EED4A9" w14:textId="30F098D3" w:rsidR="00F10704" w:rsidRDefault="00F10704" w:rsidP="00151651">
            <w:r>
              <w:t>Port</w:t>
            </w:r>
          </w:p>
        </w:tc>
        <w:tc>
          <w:tcPr>
            <w:tcW w:w="1277" w:type="dxa"/>
            <w:shd w:val="clear" w:color="auto" w:fill="BFBFBF" w:themeFill="background1" w:themeFillShade="BF"/>
          </w:tcPr>
          <w:p w14:paraId="5A615114" w14:textId="50984B18" w:rsidR="00F10704" w:rsidRDefault="00EC18D5" w:rsidP="00151651">
            <w:r>
              <w:t>String</w:t>
            </w:r>
          </w:p>
        </w:tc>
        <w:tc>
          <w:tcPr>
            <w:tcW w:w="6089" w:type="dxa"/>
            <w:shd w:val="clear" w:color="auto" w:fill="BFBFBF" w:themeFill="background1" w:themeFillShade="BF"/>
          </w:tcPr>
          <w:p w14:paraId="62704581" w14:textId="49DFA175" w:rsidR="00F10704" w:rsidRDefault="00EC18D5" w:rsidP="00151651">
            <w:r>
              <w:t>The services port</w:t>
            </w:r>
          </w:p>
        </w:tc>
      </w:tr>
    </w:tbl>
    <w:p w14:paraId="1A7E0587" w14:textId="14BA4F82" w:rsidR="00CB312E" w:rsidRDefault="00CB312E"/>
    <w:p w14:paraId="4A88E4C6" w14:textId="3DF7CDCD" w:rsidR="00CB312E" w:rsidRDefault="00CB312E" w:rsidP="00CB312E">
      <w:pPr>
        <w:pStyle w:val="berschrift3"/>
      </w:pPr>
      <w:bookmarkStart w:id="25" w:name="_Toc58335863"/>
      <w:r>
        <w:t>Optional parameters</w:t>
      </w:r>
      <w:bookmarkEnd w:id="25"/>
    </w:p>
    <w:tbl>
      <w:tblPr>
        <w:tblStyle w:val="Tabellenraster"/>
        <w:tblW w:w="0" w:type="auto"/>
        <w:tblLook w:val="04A0" w:firstRow="1" w:lastRow="0" w:firstColumn="1" w:lastColumn="0" w:noHBand="0" w:noVBand="1"/>
      </w:tblPr>
      <w:tblGrid>
        <w:gridCol w:w="1787"/>
        <w:gridCol w:w="1368"/>
        <w:gridCol w:w="874"/>
        <w:gridCol w:w="5033"/>
      </w:tblGrid>
      <w:tr w:rsidR="00CB312E" w14:paraId="12CBA640" w14:textId="77777777" w:rsidTr="00FE7937">
        <w:tc>
          <w:tcPr>
            <w:tcW w:w="1696" w:type="dxa"/>
            <w:tcBorders>
              <w:right w:val="single" w:sz="4" w:space="0" w:color="FFFFFF"/>
            </w:tcBorders>
            <w:shd w:val="clear" w:color="auto" w:fill="002060"/>
          </w:tcPr>
          <w:p w14:paraId="2BE4DC9A" w14:textId="77777777" w:rsidR="00CB312E" w:rsidRDefault="00CB312E" w:rsidP="00151651">
            <w:r>
              <w:t>Parameter</w:t>
            </w:r>
          </w:p>
        </w:tc>
        <w:tc>
          <w:tcPr>
            <w:tcW w:w="1379" w:type="dxa"/>
            <w:tcBorders>
              <w:left w:val="single" w:sz="4" w:space="0" w:color="FFFFFF"/>
              <w:right w:val="single" w:sz="4" w:space="0" w:color="FFFFFF"/>
            </w:tcBorders>
            <w:shd w:val="clear" w:color="auto" w:fill="002060"/>
          </w:tcPr>
          <w:p w14:paraId="05EFD07F" w14:textId="77777777" w:rsidR="00CB312E" w:rsidRDefault="00CB312E" w:rsidP="00151651">
            <w:r>
              <w:t>Value type</w:t>
            </w:r>
          </w:p>
        </w:tc>
        <w:tc>
          <w:tcPr>
            <w:tcW w:w="874" w:type="dxa"/>
            <w:tcBorders>
              <w:left w:val="single" w:sz="4" w:space="0" w:color="FFFFFF"/>
              <w:right w:val="single" w:sz="4" w:space="0" w:color="FFFFFF"/>
            </w:tcBorders>
            <w:shd w:val="clear" w:color="auto" w:fill="002060"/>
          </w:tcPr>
          <w:p w14:paraId="1AE17EB3" w14:textId="119C6CFE" w:rsidR="00CB312E" w:rsidRDefault="00CB312E" w:rsidP="00151651">
            <w:r>
              <w:t>Default</w:t>
            </w:r>
          </w:p>
        </w:tc>
        <w:tc>
          <w:tcPr>
            <w:tcW w:w="5113" w:type="dxa"/>
            <w:tcBorders>
              <w:left w:val="single" w:sz="4" w:space="0" w:color="FFFFFF"/>
            </w:tcBorders>
            <w:shd w:val="clear" w:color="auto" w:fill="002060"/>
          </w:tcPr>
          <w:p w14:paraId="5C1E55BA" w14:textId="53B9D306" w:rsidR="00CB312E" w:rsidRDefault="00CB312E" w:rsidP="00151651">
            <w:r>
              <w:t>Description</w:t>
            </w:r>
          </w:p>
        </w:tc>
      </w:tr>
      <w:tr w:rsidR="00CB312E" w14:paraId="549289B9" w14:textId="77777777" w:rsidTr="00FE7937">
        <w:tc>
          <w:tcPr>
            <w:tcW w:w="1696" w:type="dxa"/>
          </w:tcPr>
          <w:p w14:paraId="29B5AB62" w14:textId="12F39B4C" w:rsidR="00CB312E" w:rsidRDefault="00E82480" w:rsidP="00151651">
            <w:r w:rsidRPr="00E82480">
              <w:t>Notify.Connected</w:t>
            </w:r>
          </w:p>
        </w:tc>
        <w:tc>
          <w:tcPr>
            <w:tcW w:w="1379" w:type="dxa"/>
          </w:tcPr>
          <w:p w14:paraId="397CA90A" w14:textId="1C6D68BD" w:rsidR="00CB312E" w:rsidRDefault="00E82480" w:rsidP="00151651">
            <w:r>
              <w:t>Boolean</w:t>
            </w:r>
          </w:p>
        </w:tc>
        <w:tc>
          <w:tcPr>
            <w:tcW w:w="874" w:type="dxa"/>
          </w:tcPr>
          <w:p w14:paraId="6E82D63F" w14:textId="17DE962B" w:rsidR="00CB312E" w:rsidRDefault="00E82480" w:rsidP="00151651">
            <w:r>
              <w:t>False</w:t>
            </w:r>
          </w:p>
        </w:tc>
        <w:tc>
          <w:tcPr>
            <w:tcW w:w="5113" w:type="dxa"/>
          </w:tcPr>
          <w:p w14:paraId="7E6DC7AF" w14:textId="04B869B1" w:rsidR="00CB312E" w:rsidRDefault="00E82480" w:rsidP="00151651">
            <w:r>
              <w:t xml:space="preserve">If true is provided a </w:t>
            </w:r>
            <w:hyperlink w:anchor="_Broadcast.Available" w:history="1">
              <w:r w:rsidRPr="00E82480">
                <w:rPr>
                  <w:rStyle w:val="Hyperlink"/>
                </w:rPr>
                <w:t>Broadcast.Available</w:t>
              </w:r>
            </w:hyperlink>
            <w:r>
              <w:t xml:space="preserve"> action for this service will be performed</w:t>
            </w:r>
          </w:p>
        </w:tc>
      </w:tr>
    </w:tbl>
    <w:p w14:paraId="60824002" w14:textId="46BB40FF" w:rsidR="00361D5F" w:rsidRDefault="00361D5F">
      <w:pPr>
        <w:pBdr>
          <w:bottom w:val="single" w:sz="12" w:space="1" w:color="auto"/>
        </w:pBdr>
      </w:pPr>
    </w:p>
    <w:p w14:paraId="6F834FA5" w14:textId="6794EDE4" w:rsidR="00CB312E" w:rsidRDefault="00CB312E" w:rsidP="00CB312E">
      <w:pPr>
        <w:pStyle w:val="berschrift2"/>
      </w:pPr>
      <w:bookmarkStart w:id="26" w:name="_New.Session"/>
      <w:bookmarkStart w:id="27" w:name="_Toc58335864"/>
      <w:bookmarkEnd w:id="26"/>
      <w:r>
        <w:t>New.Session</w:t>
      </w:r>
      <w:bookmarkEnd w:id="27"/>
    </w:p>
    <w:p w14:paraId="14ABB673" w14:textId="32E8247E" w:rsidR="00361D5F" w:rsidRPr="00CB312E" w:rsidRDefault="00361D5F" w:rsidP="00CB312E">
      <w:r>
        <w:t>Will create a new session with the provided parameters.</w:t>
      </w:r>
    </w:p>
    <w:p w14:paraId="2DF9AA88" w14:textId="77777777" w:rsidR="00CB312E" w:rsidRDefault="00CB312E" w:rsidP="00CB312E">
      <w:pPr>
        <w:pStyle w:val="berschrift3"/>
      </w:pPr>
      <w:bookmarkStart w:id="28" w:name="_Toc58335865"/>
      <w:r>
        <w:t>Required parameters</w:t>
      </w:r>
      <w:bookmarkEnd w:id="28"/>
    </w:p>
    <w:tbl>
      <w:tblPr>
        <w:tblStyle w:val="Tabellenraster"/>
        <w:tblW w:w="0" w:type="auto"/>
        <w:tblLook w:val="04A0" w:firstRow="1" w:lastRow="0" w:firstColumn="1" w:lastColumn="0" w:noHBand="0" w:noVBand="1"/>
      </w:tblPr>
      <w:tblGrid>
        <w:gridCol w:w="1697"/>
        <w:gridCol w:w="1275"/>
        <w:gridCol w:w="6090"/>
      </w:tblGrid>
      <w:tr w:rsidR="00DC1B67" w14:paraId="6717235B" w14:textId="77777777" w:rsidTr="004511E1">
        <w:tc>
          <w:tcPr>
            <w:tcW w:w="1697" w:type="dxa"/>
            <w:tcBorders>
              <w:right w:val="single" w:sz="4" w:space="0" w:color="FFFFFF"/>
            </w:tcBorders>
            <w:shd w:val="clear" w:color="auto" w:fill="002060"/>
          </w:tcPr>
          <w:p w14:paraId="7554C132" w14:textId="77777777" w:rsidR="00DC1B67" w:rsidRDefault="00DC1B67" w:rsidP="00151651">
            <w:r>
              <w:t>Parameter</w:t>
            </w:r>
          </w:p>
        </w:tc>
        <w:tc>
          <w:tcPr>
            <w:tcW w:w="1275" w:type="dxa"/>
            <w:tcBorders>
              <w:left w:val="single" w:sz="4" w:space="0" w:color="FFFFFF"/>
              <w:right w:val="single" w:sz="4" w:space="0" w:color="FFFFFF"/>
            </w:tcBorders>
            <w:shd w:val="clear" w:color="auto" w:fill="002060"/>
          </w:tcPr>
          <w:p w14:paraId="4F849346" w14:textId="77777777" w:rsidR="00DC1B67" w:rsidRDefault="00DC1B67" w:rsidP="00151651">
            <w:r>
              <w:t>Value type</w:t>
            </w:r>
          </w:p>
        </w:tc>
        <w:tc>
          <w:tcPr>
            <w:tcW w:w="6090" w:type="dxa"/>
            <w:tcBorders>
              <w:left w:val="single" w:sz="4" w:space="0" w:color="FFFFFF"/>
            </w:tcBorders>
            <w:shd w:val="clear" w:color="auto" w:fill="002060"/>
          </w:tcPr>
          <w:p w14:paraId="2C12C4DD" w14:textId="77777777" w:rsidR="00DC1B67" w:rsidRDefault="00DC1B67" w:rsidP="00151651">
            <w:r>
              <w:t>Description</w:t>
            </w:r>
          </w:p>
        </w:tc>
      </w:tr>
      <w:tr w:rsidR="00DC1B67" w14:paraId="297DC6A7" w14:textId="77777777" w:rsidTr="004511E1">
        <w:tc>
          <w:tcPr>
            <w:tcW w:w="1697" w:type="dxa"/>
          </w:tcPr>
          <w:p w14:paraId="7DB4486D" w14:textId="5B00B2EF" w:rsidR="00DC1B67" w:rsidRDefault="00FE7937" w:rsidP="00151651">
            <w:r w:rsidRPr="00FE7937">
              <w:t>Session.ID</w:t>
            </w:r>
          </w:p>
        </w:tc>
        <w:tc>
          <w:tcPr>
            <w:tcW w:w="1275" w:type="dxa"/>
          </w:tcPr>
          <w:p w14:paraId="084B6CCC" w14:textId="014AC904" w:rsidR="00DC1B67" w:rsidRDefault="00FE7937" w:rsidP="00151651">
            <w:r>
              <w:t>String</w:t>
            </w:r>
          </w:p>
        </w:tc>
        <w:tc>
          <w:tcPr>
            <w:tcW w:w="6090" w:type="dxa"/>
          </w:tcPr>
          <w:p w14:paraId="50997080" w14:textId="1E3F90E6" w:rsidR="00DC1B67" w:rsidRDefault="004511E1" w:rsidP="00151651">
            <w:r>
              <w:t>The ID of the session. The ID must be uniquqe. Two sessions with the same ID may not exist at the same time</w:t>
            </w:r>
          </w:p>
        </w:tc>
      </w:tr>
      <w:tr w:rsidR="00FE7937" w14:paraId="7889FF28" w14:textId="77777777" w:rsidTr="00802E5C">
        <w:tc>
          <w:tcPr>
            <w:tcW w:w="1697" w:type="dxa"/>
            <w:shd w:val="clear" w:color="auto" w:fill="BFBFBF" w:themeFill="background1" w:themeFillShade="BF"/>
          </w:tcPr>
          <w:p w14:paraId="5C58C9C7" w14:textId="62689E7A" w:rsidR="00FE7937" w:rsidRPr="00FE7937" w:rsidRDefault="00FE7937" w:rsidP="00151651">
            <w:r w:rsidRPr="00FE7937">
              <w:t>User.Name</w:t>
            </w:r>
          </w:p>
        </w:tc>
        <w:tc>
          <w:tcPr>
            <w:tcW w:w="1275" w:type="dxa"/>
            <w:shd w:val="clear" w:color="auto" w:fill="BFBFBF" w:themeFill="background1" w:themeFillShade="BF"/>
          </w:tcPr>
          <w:p w14:paraId="5541C549" w14:textId="38A7A0B3" w:rsidR="00FE7937" w:rsidRDefault="00FE7937" w:rsidP="00151651">
            <w:r>
              <w:t>String</w:t>
            </w:r>
          </w:p>
        </w:tc>
        <w:tc>
          <w:tcPr>
            <w:tcW w:w="6090" w:type="dxa"/>
            <w:shd w:val="clear" w:color="auto" w:fill="BFBFBF" w:themeFill="background1" w:themeFillShade="BF"/>
          </w:tcPr>
          <w:p w14:paraId="573A743C" w14:textId="2DE751F3" w:rsidR="00FE7937" w:rsidRDefault="004511E1" w:rsidP="00151651">
            <w:r>
              <w:t>The name of the user that created this session</w:t>
            </w:r>
          </w:p>
        </w:tc>
      </w:tr>
      <w:tr w:rsidR="00FE7937" w14:paraId="4EB02112" w14:textId="77777777" w:rsidTr="004511E1">
        <w:tc>
          <w:tcPr>
            <w:tcW w:w="1697" w:type="dxa"/>
          </w:tcPr>
          <w:p w14:paraId="40E74801" w14:textId="5473C0F3" w:rsidR="00FE7937" w:rsidRPr="00FE7937" w:rsidRDefault="00FE7937" w:rsidP="00151651">
            <w:r w:rsidRPr="00FE7937">
              <w:t>Project.Name</w:t>
            </w:r>
          </w:p>
        </w:tc>
        <w:tc>
          <w:tcPr>
            <w:tcW w:w="1275" w:type="dxa"/>
          </w:tcPr>
          <w:p w14:paraId="03C237B7" w14:textId="237CEBF4" w:rsidR="00FE7937" w:rsidRDefault="00FE7937" w:rsidP="00151651">
            <w:r>
              <w:t>String</w:t>
            </w:r>
          </w:p>
        </w:tc>
        <w:tc>
          <w:tcPr>
            <w:tcW w:w="6090" w:type="dxa"/>
          </w:tcPr>
          <w:p w14:paraId="4CE029CB" w14:textId="4ADD2480" w:rsidR="00FE7937" w:rsidRDefault="004511E1" w:rsidP="00151651">
            <w:r>
              <w:t>The name of the project this session is created for</w:t>
            </w:r>
          </w:p>
        </w:tc>
      </w:tr>
      <w:tr w:rsidR="00FE7937" w14:paraId="3FC12C7A" w14:textId="77777777" w:rsidTr="00802E5C">
        <w:tc>
          <w:tcPr>
            <w:tcW w:w="1697" w:type="dxa"/>
            <w:shd w:val="clear" w:color="auto" w:fill="BFBFBF" w:themeFill="background1" w:themeFillShade="BF"/>
          </w:tcPr>
          <w:p w14:paraId="233E954C" w14:textId="7FE15B55" w:rsidR="00FE7937" w:rsidRPr="00FE7937" w:rsidRDefault="00FE7937" w:rsidP="00151651">
            <w:r w:rsidRPr="00FE7937">
              <w:t>Collection.Name</w:t>
            </w:r>
          </w:p>
        </w:tc>
        <w:tc>
          <w:tcPr>
            <w:tcW w:w="1275" w:type="dxa"/>
            <w:shd w:val="clear" w:color="auto" w:fill="BFBFBF" w:themeFill="background1" w:themeFillShade="BF"/>
          </w:tcPr>
          <w:p w14:paraId="32F258C1" w14:textId="4E1D8781" w:rsidR="00FE7937" w:rsidRDefault="00FE7937" w:rsidP="00151651">
            <w:r>
              <w:t>String</w:t>
            </w:r>
          </w:p>
        </w:tc>
        <w:tc>
          <w:tcPr>
            <w:tcW w:w="6090" w:type="dxa"/>
            <w:shd w:val="clear" w:color="auto" w:fill="BFBFBF" w:themeFill="background1" w:themeFillShade="BF"/>
          </w:tcPr>
          <w:p w14:paraId="1643BD48" w14:textId="56E9FEE8" w:rsidR="00FE7937" w:rsidRDefault="004511E1" w:rsidP="00151651">
            <w:r>
              <w:t>The collection where the data of this session is stored</w:t>
            </w:r>
          </w:p>
        </w:tc>
      </w:tr>
      <w:tr w:rsidR="00FE7937" w14:paraId="34A8B1D9" w14:textId="77777777" w:rsidTr="004511E1">
        <w:tc>
          <w:tcPr>
            <w:tcW w:w="1697" w:type="dxa"/>
          </w:tcPr>
          <w:p w14:paraId="3DD4859C" w14:textId="36AB8488" w:rsidR="00FE7937" w:rsidRPr="00FE7937" w:rsidRDefault="00FE7937" w:rsidP="00151651">
            <w:r w:rsidRPr="00FE7937">
              <w:t>Session.Type</w:t>
            </w:r>
          </w:p>
        </w:tc>
        <w:tc>
          <w:tcPr>
            <w:tcW w:w="1275" w:type="dxa"/>
          </w:tcPr>
          <w:p w14:paraId="1D167DBA" w14:textId="0166C14D" w:rsidR="00FE7937" w:rsidRDefault="00FE7937" w:rsidP="00151651">
            <w:r>
              <w:t>String</w:t>
            </w:r>
          </w:p>
        </w:tc>
        <w:tc>
          <w:tcPr>
            <w:tcW w:w="6090" w:type="dxa"/>
          </w:tcPr>
          <w:p w14:paraId="02E20A10" w14:textId="6B7A0A54" w:rsidR="00FE7937" w:rsidRDefault="004511E1" w:rsidP="00151651">
            <w:r>
              <w:t>The type of the session</w:t>
            </w:r>
          </w:p>
        </w:tc>
      </w:tr>
    </w:tbl>
    <w:p w14:paraId="4890C7FB" w14:textId="7A52D4CA" w:rsidR="00DC1B67" w:rsidRDefault="00DC1B67"/>
    <w:p w14:paraId="40A0941A" w14:textId="7F9A2F0D" w:rsidR="00361D5F" w:rsidRDefault="00361D5F" w:rsidP="00361D5F">
      <w:pPr>
        <w:pStyle w:val="berschrift3"/>
      </w:pPr>
      <w:bookmarkStart w:id="29" w:name="_Toc58335866"/>
      <w:r>
        <w:t>Optional parameters</w:t>
      </w:r>
      <w:bookmarkEnd w:id="29"/>
    </w:p>
    <w:tbl>
      <w:tblPr>
        <w:tblStyle w:val="Tabellenraster"/>
        <w:tblW w:w="0" w:type="auto"/>
        <w:tblLook w:val="04A0" w:firstRow="1" w:lastRow="0" w:firstColumn="1" w:lastColumn="0" w:noHBand="0" w:noVBand="1"/>
      </w:tblPr>
      <w:tblGrid>
        <w:gridCol w:w="1699"/>
        <w:gridCol w:w="1249"/>
        <w:gridCol w:w="875"/>
        <w:gridCol w:w="5239"/>
      </w:tblGrid>
      <w:tr w:rsidR="00FE7937" w14:paraId="09A07DA7" w14:textId="77777777" w:rsidTr="004511E1">
        <w:tc>
          <w:tcPr>
            <w:tcW w:w="1699" w:type="dxa"/>
            <w:tcBorders>
              <w:right w:val="single" w:sz="4" w:space="0" w:color="FFFFFF"/>
            </w:tcBorders>
            <w:shd w:val="clear" w:color="auto" w:fill="002060"/>
          </w:tcPr>
          <w:p w14:paraId="6B5E8CCC" w14:textId="77777777" w:rsidR="00FE7937" w:rsidRDefault="00FE7937" w:rsidP="00151651">
            <w:r>
              <w:t>Parameter</w:t>
            </w:r>
          </w:p>
        </w:tc>
        <w:tc>
          <w:tcPr>
            <w:tcW w:w="1249" w:type="dxa"/>
            <w:tcBorders>
              <w:left w:val="single" w:sz="4" w:space="0" w:color="FFFFFF"/>
              <w:right w:val="single" w:sz="4" w:space="0" w:color="FFFFFF"/>
            </w:tcBorders>
            <w:shd w:val="clear" w:color="auto" w:fill="002060"/>
          </w:tcPr>
          <w:p w14:paraId="254C68C5" w14:textId="77777777" w:rsidR="00FE7937" w:rsidRDefault="00FE7937" w:rsidP="00151651">
            <w:r>
              <w:t>Value type</w:t>
            </w:r>
          </w:p>
        </w:tc>
        <w:tc>
          <w:tcPr>
            <w:tcW w:w="875" w:type="dxa"/>
            <w:tcBorders>
              <w:left w:val="single" w:sz="4" w:space="0" w:color="FFFFFF"/>
              <w:right w:val="single" w:sz="4" w:space="0" w:color="FFFFFF"/>
            </w:tcBorders>
            <w:shd w:val="clear" w:color="auto" w:fill="002060"/>
          </w:tcPr>
          <w:p w14:paraId="657D6AC7" w14:textId="1861E6D8" w:rsidR="00FE7937" w:rsidRDefault="00FE7937" w:rsidP="00151651">
            <w:r>
              <w:t>Default</w:t>
            </w:r>
          </w:p>
        </w:tc>
        <w:tc>
          <w:tcPr>
            <w:tcW w:w="5239" w:type="dxa"/>
            <w:tcBorders>
              <w:left w:val="single" w:sz="4" w:space="0" w:color="FFFFFF"/>
            </w:tcBorders>
            <w:shd w:val="clear" w:color="auto" w:fill="002060"/>
          </w:tcPr>
          <w:p w14:paraId="7F5C0E60" w14:textId="14ED0FA2" w:rsidR="00FE7937" w:rsidRDefault="00FE7937" w:rsidP="00151651">
            <w:r>
              <w:t>Description</w:t>
            </w:r>
          </w:p>
        </w:tc>
      </w:tr>
      <w:tr w:rsidR="00FE7937" w14:paraId="2DE74547" w14:textId="77777777" w:rsidTr="004511E1">
        <w:tc>
          <w:tcPr>
            <w:tcW w:w="1699" w:type="dxa"/>
          </w:tcPr>
          <w:p w14:paraId="6D011E0C" w14:textId="510FF6B9" w:rsidR="00FE7937" w:rsidRDefault="004511E1" w:rsidP="00151651">
            <w:r w:rsidRPr="004511E1">
              <w:t>Start.Mandatory</w:t>
            </w:r>
          </w:p>
        </w:tc>
        <w:tc>
          <w:tcPr>
            <w:tcW w:w="1249" w:type="dxa"/>
          </w:tcPr>
          <w:p w14:paraId="5EEA9CE8" w14:textId="70CBCFBC" w:rsidR="00FE7937" w:rsidRDefault="004511E1" w:rsidP="00151651">
            <w:r>
              <w:t>Boolean</w:t>
            </w:r>
          </w:p>
        </w:tc>
        <w:tc>
          <w:tcPr>
            <w:tcW w:w="875" w:type="dxa"/>
          </w:tcPr>
          <w:p w14:paraId="2F58578C" w14:textId="159CF044" w:rsidR="00FE7937" w:rsidRDefault="004511E1" w:rsidP="00151651">
            <w:r>
              <w:t>True</w:t>
            </w:r>
          </w:p>
        </w:tc>
        <w:tc>
          <w:tcPr>
            <w:tcW w:w="5239" w:type="dxa"/>
          </w:tcPr>
          <w:p w14:paraId="69925582" w14:textId="1D686770" w:rsidR="00FE7937" w:rsidRDefault="004511E1" w:rsidP="00151651">
            <w:r>
              <w:t>If true is provided the session will ensure that all mandatory services will be started</w:t>
            </w:r>
          </w:p>
        </w:tc>
      </w:tr>
    </w:tbl>
    <w:p w14:paraId="3D14854D" w14:textId="72D6345E" w:rsidR="00DC1B67" w:rsidRDefault="00DC1B67">
      <w:pPr>
        <w:pBdr>
          <w:bottom w:val="single" w:sz="12" w:space="1" w:color="auto"/>
        </w:pBdr>
      </w:pPr>
    </w:p>
    <w:p w14:paraId="47172E0E" w14:textId="5708ECC7" w:rsidR="002E40A4" w:rsidRDefault="002E40A4" w:rsidP="002E40A4">
      <w:pPr>
        <w:pStyle w:val="berschrift2"/>
      </w:pPr>
      <w:bookmarkStart w:id="30" w:name="_Session.Close"/>
      <w:bookmarkEnd w:id="30"/>
      <w:r>
        <w:t>Session.Close</w:t>
      </w:r>
    </w:p>
    <w:p w14:paraId="0C706969" w14:textId="519355EC" w:rsidR="002E40A4" w:rsidRDefault="002E40A4" w:rsidP="002E40A4">
      <w:r>
        <w:t>Will shutdown the whole session that the sender service is a part of. Every other service in the session will get a message with the parameter:</w:t>
      </w:r>
    </w:p>
    <w:p w14:paraId="1C5415F4" w14:textId="26092612" w:rsidR="002E40A4" w:rsidRPr="002E40A4" w:rsidRDefault="002E40A4" w:rsidP="002E40A4">
      <w:r>
        <w:tab/>
      </w:r>
      <w:r w:rsidRPr="002E40A4">
        <w:rPr>
          <w:color w:val="4472C4" w:themeColor="accent1"/>
        </w:rPr>
        <w:t xml:space="preserve">Message </w:t>
      </w:r>
      <w:r>
        <w:t>= “</w:t>
      </w:r>
      <w:r w:rsidRPr="002E40A4">
        <w:rPr>
          <w:color w:val="ED7D31" w:themeColor="accent2"/>
        </w:rPr>
        <w:t>Service.ShutdownRequested</w:t>
      </w:r>
      <w:r>
        <w:t>”</w:t>
      </w:r>
    </w:p>
    <w:p w14:paraId="01131BD3" w14:textId="0011D4A3" w:rsidR="002E40A4" w:rsidRDefault="002E40A4" w:rsidP="002E40A4">
      <w:pPr>
        <w:pStyle w:val="berschrift3"/>
      </w:pPr>
      <w:r>
        <w:t>Required parameters</w:t>
      </w:r>
    </w:p>
    <w:tbl>
      <w:tblPr>
        <w:tblStyle w:val="Tabellenraster"/>
        <w:tblW w:w="0" w:type="auto"/>
        <w:tblLook w:val="04A0" w:firstRow="1" w:lastRow="0" w:firstColumn="1" w:lastColumn="0" w:noHBand="0" w:noVBand="1"/>
      </w:tblPr>
      <w:tblGrid>
        <w:gridCol w:w="1696"/>
        <w:gridCol w:w="1276"/>
        <w:gridCol w:w="6090"/>
      </w:tblGrid>
      <w:tr w:rsidR="002E40A4" w14:paraId="59E13092" w14:textId="77777777" w:rsidTr="00466D8A">
        <w:tc>
          <w:tcPr>
            <w:tcW w:w="1696" w:type="dxa"/>
            <w:tcBorders>
              <w:right w:val="single" w:sz="4" w:space="0" w:color="FFFFFF"/>
            </w:tcBorders>
            <w:shd w:val="clear" w:color="auto" w:fill="002060"/>
          </w:tcPr>
          <w:p w14:paraId="551F1969" w14:textId="77777777" w:rsidR="002E40A4" w:rsidRDefault="002E40A4" w:rsidP="00466D8A">
            <w:r>
              <w:t>Parameter</w:t>
            </w:r>
          </w:p>
        </w:tc>
        <w:tc>
          <w:tcPr>
            <w:tcW w:w="1276" w:type="dxa"/>
            <w:tcBorders>
              <w:left w:val="single" w:sz="4" w:space="0" w:color="FFFFFF"/>
              <w:right w:val="single" w:sz="4" w:space="0" w:color="FFFFFF"/>
            </w:tcBorders>
            <w:shd w:val="clear" w:color="auto" w:fill="002060"/>
          </w:tcPr>
          <w:p w14:paraId="251EADFC" w14:textId="77777777" w:rsidR="002E40A4" w:rsidRDefault="002E40A4" w:rsidP="00466D8A">
            <w:r>
              <w:t>Value type</w:t>
            </w:r>
          </w:p>
        </w:tc>
        <w:tc>
          <w:tcPr>
            <w:tcW w:w="6090" w:type="dxa"/>
            <w:tcBorders>
              <w:left w:val="single" w:sz="4" w:space="0" w:color="FFFFFF"/>
            </w:tcBorders>
            <w:shd w:val="clear" w:color="auto" w:fill="002060"/>
          </w:tcPr>
          <w:p w14:paraId="25055D83" w14:textId="77777777" w:rsidR="002E40A4" w:rsidRDefault="002E40A4" w:rsidP="00466D8A">
            <w:r>
              <w:t>Description</w:t>
            </w:r>
          </w:p>
        </w:tc>
      </w:tr>
      <w:tr w:rsidR="002E40A4" w14:paraId="5C067DB8" w14:textId="77777777" w:rsidTr="00466D8A">
        <w:tc>
          <w:tcPr>
            <w:tcW w:w="1696" w:type="dxa"/>
          </w:tcPr>
          <w:p w14:paraId="2F1143E8" w14:textId="77777777" w:rsidR="002E40A4" w:rsidRDefault="002E40A4" w:rsidP="00466D8A">
            <w:r>
              <w:t>Session.ID</w:t>
            </w:r>
          </w:p>
        </w:tc>
        <w:tc>
          <w:tcPr>
            <w:tcW w:w="1276" w:type="dxa"/>
          </w:tcPr>
          <w:p w14:paraId="4466E037" w14:textId="77777777" w:rsidR="002E40A4" w:rsidRDefault="002E40A4" w:rsidP="00466D8A">
            <w:r>
              <w:t>String</w:t>
            </w:r>
          </w:p>
        </w:tc>
        <w:tc>
          <w:tcPr>
            <w:tcW w:w="6090" w:type="dxa"/>
          </w:tcPr>
          <w:p w14:paraId="39B47C04" w14:textId="77777777" w:rsidR="002E40A4" w:rsidRDefault="002E40A4" w:rsidP="00466D8A">
            <w:r>
              <w:t>The service UID</w:t>
            </w:r>
          </w:p>
        </w:tc>
      </w:tr>
    </w:tbl>
    <w:p w14:paraId="3C8979D1" w14:textId="77777777" w:rsidR="002E40A4" w:rsidRDefault="002E40A4" w:rsidP="00A26B57">
      <w:pPr>
        <w:pBdr>
          <w:bottom w:val="single" w:sz="12" w:space="1" w:color="auto"/>
        </w:pBdr>
        <w:ind w:firstLine="720"/>
      </w:pPr>
    </w:p>
    <w:p w14:paraId="0E73BA99" w14:textId="3BD342C3" w:rsidR="00A6619B" w:rsidRDefault="00A6619B" w:rsidP="00AB12DF">
      <w:pPr>
        <w:pStyle w:val="berschrift2"/>
      </w:pPr>
      <w:bookmarkStart w:id="31" w:name="_Toc58335868"/>
      <w:r>
        <w:t>Session.GetExists</w:t>
      </w:r>
      <w:bookmarkEnd w:id="31"/>
    </w:p>
    <w:p w14:paraId="32B4F766" w14:textId="18211B02" w:rsidR="00A6619B" w:rsidRPr="00A6619B" w:rsidRDefault="00A6619B" w:rsidP="00A6619B">
      <w:r>
        <w:t>Will return “true” if the session with the specified ID exists, otherwise returns “false”. The return value is a string.</w:t>
      </w:r>
    </w:p>
    <w:p w14:paraId="414FB647" w14:textId="3002AB28" w:rsidR="00A6619B" w:rsidRDefault="00AB12DF" w:rsidP="00A6619B">
      <w:pPr>
        <w:pStyle w:val="berschrift3"/>
      </w:pPr>
      <w:bookmarkStart w:id="32" w:name="_Toc58335869"/>
      <w:r>
        <w:t>Required</w:t>
      </w:r>
      <w:r w:rsidR="00A6619B">
        <w:t xml:space="preserve"> parameters</w:t>
      </w:r>
      <w:bookmarkEnd w:id="32"/>
    </w:p>
    <w:tbl>
      <w:tblPr>
        <w:tblStyle w:val="Tabellenraster"/>
        <w:tblW w:w="0" w:type="auto"/>
        <w:tblLook w:val="04A0" w:firstRow="1" w:lastRow="0" w:firstColumn="1" w:lastColumn="0" w:noHBand="0" w:noVBand="1"/>
      </w:tblPr>
      <w:tblGrid>
        <w:gridCol w:w="1696"/>
        <w:gridCol w:w="1379"/>
        <w:gridCol w:w="5113"/>
      </w:tblGrid>
      <w:tr w:rsidR="00AB12DF" w14:paraId="57D9E9AD" w14:textId="77777777" w:rsidTr="00005E02">
        <w:tc>
          <w:tcPr>
            <w:tcW w:w="1696" w:type="dxa"/>
            <w:tcBorders>
              <w:right w:val="single" w:sz="4" w:space="0" w:color="FFFFFF"/>
            </w:tcBorders>
            <w:shd w:val="clear" w:color="auto" w:fill="002060"/>
          </w:tcPr>
          <w:p w14:paraId="2A10A0A7" w14:textId="77777777" w:rsidR="00AB12DF" w:rsidRDefault="00AB12DF" w:rsidP="00005E02">
            <w:r>
              <w:t>Parameter</w:t>
            </w:r>
          </w:p>
        </w:tc>
        <w:tc>
          <w:tcPr>
            <w:tcW w:w="1379" w:type="dxa"/>
            <w:tcBorders>
              <w:left w:val="single" w:sz="4" w:space="0" w:color="FFFFFF"/>
              <w:right w:val="single" w:sz="4" w:space="0" w:color="FFFFFF"/>
            </w:tcBorders>
            <w:shd w:val="clear" w:color="auto" w:fill="002060"/>
          </w:tcPr>
          <w:p w14:paraId="5AEFFEDB" w14:textId="77777777" w:rsidR="00AB12DF" w:rsidRDefault="00AB12DF" w:rsidP="00005E02">
            <w:r>
              <w:t>Value type</w:t>
            </w:r>
          </w:p>
        </w:tc>
        <w:tc>
          <w:tcPr>
            <w:tcW w:w="5113" w:type="dxa"/>
            <w:tcBorders>
              <w:left w:val="single" w:sz="4" w:space="0" w:color="FFFFFF"/>
            </w:tcBorders>
            <w:shd w:val="clear" w:color="auto" w:fill="002060"/>
          </w:tcPr>
          <w:p w14:paraId="5D95D359" w14:textId="77777777" w:rsidR="00AB12DF" w:rsidRDefault="00AB12DF" w:rsidP="00005E02">
            <w:r>
              <w:t>Description</w:t>
            </w:r>
          </w:p>
        </w:tc>
      </w:tr>
      <w:tr w:rsidR="00AB12DF" w14:paraId="72A1E67F" w14:textId="77777777" w:rsidTr="00005E02">
        <w:tc>
          <w:tcPr>
            <w:tcW w:w="1696" w:type="dxa"/>
          </w:tcPr>
          <w:p w14:paraId="5DE684B6" w14:textId="77777777" w:rsidR="00AB12DF" w:rsidRDefault="00AB12DF" w:rsidP="00005E02">
            <w:r>
              <w:t>Session.ID</w:t>
            </w:r>
          </w:p>
        </w:tc>
        <w:tc>
          <w:tcPr>
            <w:tcW w:w="1379" w:type="dxa"/>
          </w:tcPr>
          <w:p w14:paraId="6F7E2569" w14:textId="77777777" w:rsidR="00AB12DF" w:rsidRDefault="00AB12DF" w:rsidP="00005E02">
            <w:r>
              <w:t>String</w:t>
            </w:r>
          </w:p>
        </w:tc>
        <w:tc>
          <w:tcPr>
            <w:tcW w:w="5113" w:type="dxa"/>
          </w:tcPr>
          <w:p w14:paraId="7F6F79D5" w14:textId="461CE1B1" w:rsidR="00AB12DF" w:rsidRDefault="00AB12DF" w:rsidP="00005E02">
            <w:r>
              <w:t>The ID of the session to check for existance</w:t>
            </w:r>
          </w:p>
        </w:tc>
      </w:tr>
    </w:tbl>
    <w:p w14:paraId="48525B61" w14:textId="77777777" w:rsidR="00147217" w:rsidRDefault="00147217" w:rsidP="00D76A90">
      <w:pPr>
        <w:pBdr>
          <w:bottom w:val="single" w:sz="12" w:space="1" w:color="auto"/>
        </w:pBdr>
      </w:pPr>
    </w:p>
    <w:p w14:paraId="143A6E05" w14:textId="77777777" w:rsidR="00D76A90" w:rsidRDefault="00D76A90" w:rsidP="00D76A90">
      <w:pPr>
        <w:pStyle w:val="berschrift2"/>
      </w:pPr>
      <w:bookmarkStart w:id="33" w:name="_Toc58335870"/>
      <w:r>
        <w:lastRenderedPageBreak/>
        <w:t>Session.GetServices</w:t>
      </w:r>
      <w:bookmarkEnd w:id="33"/>
    </w:p>
    <w:p w14:paraId="209B6147" w14:textId="1BB07263" w:rsidR="00D76A90" w:rsidRDefault="00D76A90" w:rsidP="00D76A90">
      <w:r>
        <w:t>Will return a list containing all services in the s</w:t>
      </w:r>
      <w:r w:rsidR="00D52EE1">
        <w:t>pecified session.</w:t>
      </w:r>
    </w:p>
    <w:p w14:paraId="03EFA1C3" w14:textId="045FEF53" w:rsidR="00D76A90" w:rsidRDefault="00C4128F" w:rsidP="00D76A90">
      <w:pPr>
        <w:pStyle w:val="berschrift3"/>
      </w:pPr>
      <w:bookmarkStart w:id="34" w:name="_Toc58335871"/>
      <w:r>
        <w:t>Required</w:t>
      </w:r>
      <w:r w:rsidR="00D76A90">
        <w:t xml:space="preserve"> parameters</w:t>
      </w:r>
      <w:bookmarkEnd w:id="34"/>
    </w:p>
    <w:tbl>
      <w:tblPr>
        <w:tblStyle w:val="Tabellenraster"/>
        <w:tblW w:w="0" w:type="auto"/>
        <w:tblLook w:val="04A0" w:firstRow="1" w:lastRow="0" w:firstColumn="1" w:lastColumn="0" w:noHBand="0" w:noVBand="1"/>
      </w:tblPr>
      <w:tblGrid>
        <w:gridCol w:w="1696"/>
        <w:gridCol w:w="1379"/>
        <w:gridCol w:w="5113"/>
      </w:tblGrid>
      <w:tr w:rsidR="007124B0" w14:paraId="26D7F00B" w14:textId="77777777" w:rsidTr="00005E02">
        <w:tc>
          <w:tcPr>
            <w:tcW w:w="1696" w:type="dxa"/>
            <w:tcBorders>
              <w:right w:val="single" w:sz="4" w:space="0" w:color="FFFFFF"/>
            </w:tcBorders>
            <w:shd w:val="clear" w:color="auto" w:fill="002060"/>
          </w:tcPr>
          <w:p w14:paraId="1B1D5576" w14:textId="77777777" w:rsidR="007124B0" w:rsidRDefault="007124B0" w:rsidP="00005E02">
            <w:r>
              <w:t>Parameter</w:t>
            </w:r>
          </w:p>
        </w:tc>
        <w:tc>
          <w:tcPr>
            <w:tcW w:w="1379" w:type="dxa"/>
            <w:tcBorders>
              <w:left w:val="single" w:sz="4" w:space="0" w:color="FFFFFF"/>
              <w:right w:val="single" w:sz="4" w:space="0" w:color="FFFFFF"/>
            </w:tcBorders>
            <w:shd w:val="clear" w:color="auto" w:fill="002060"/>
          </w:tcPr>
          <w:p w14:paraId="4F645C5E" w14:textId="77777777" w:rsidR="007124B0" w:rsidRDefault="007124B0" w:rsidP="00005E02">
            <w:r>
              <w:t>Value type</w:t>
            </w:r>
          </w:p>
        </w:tc>
        <w:tc>
          <w:tcPr>
            <w:tcW w:w="5113" w:type="dxa"/>
            <w:tcBorders>
              <w:left w:val="single" w:sz="4" w:space="0" w:color="FFFFFF"/>
            </w:tcBorders>
            <w:shd w:val="clear" w:color="auto" w:fill="002060"/>
          </w:tcPr>
          <w:p w14:paraId="07CB8C74" w14:textId="77777777" w:rsidR="007124B0" w:rsidRDefault="007124B0" w:rsidP="00005E02">
            <w:r>
              <w:t>Description</w:t>
            </w:r>
          </w:p>
        </w:tc>
      </w:tr>
      <w:tr w:rsidR="007124B0" w14:paraId="4FB72F3E" w14:textId="77777777" w:rsidTr="00005E02">
        <w:tc>
          <w:tcPr>
            <w:tcW w:w="1696" w:type="dxa"/>
          </w:tcPr>
          <w:p w14:paraId="4520AEC9" w14:textId="77777777" w:rsidR="007124B0" w:rsidRDefault="007124B0" w:rsidP="00005E02">
            <w:r>
              <w:t>Session.ID</w:t>
            </w:r>
          </w:p>
        </w:tc>
        <w:tc>
          <w:tcPr>
            <w:tcW w:w="1379" w:type="dxa"/>
          </w:tcPr>
          <w:p w14:paraId="11DE383A" w14:textId="77777777" w:rsidR="007124B0" w:rsidRDefault="007124B0" w:rsidP="00005E02">
            <w:r>
              <w:t>String</w:t>
            </w:r>
          </w:p>
        </w:tc>
        <w:tc>
          <w:tcPr>
            <w:tcW w:w="5113" w:type="dxa"/>
          </w:tcPr>
          <w:p w14:paraId="006577F2" w14:textId="519F20CE" w:rsidR="007124B0" w:rsidRDefault="007124B0" w:rsidP="00005E02">
            <w:r>
              <w:t>The services will be returen from the specified session</w:t>
            </w:r>
          </w:p>
        </w:tc>
      </w:tr>
    </w:tbl>
    <w:p w14:paraId="65837E34" w14:textId="77777777" w:rsidR="00DC1B67" w:rsidRPr="00FE662E" w:rsidRDefault="00DC1B67"/>
    <w:sectPr w:rsidR="00DC1B67" w:rsidRPr="00FE662E" w:rsidSect="00FE662E">
      <w:footerReference w:type="default" r:id="rId7"/>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CC4915" w14:textId="77777777" w:rsidR="004D0F59" w:rsidRDefault="004D0F59" w:rsidP="009803B7">
      <w:pPr>
        <w:spacing w:after="0" w:line="240" w:lineRule="auto"/>
      </w:pPr>
      <w:r>
        <w:separator/>
      </w:r>
    </w:p>
  </w:endnote>
  <w:endnote w:type="continuationSeparator" w:id="0">
    <w:p w14:paraId="1CADA344" w14:textId="77777777" w:rsidR="004D0F59" w:rsidRDefault="004D0F59" w:rsidP="00980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073413119"/>
        <w:docPartObj>
          <w:docPartGallery w:val="Page Numbers (Bottom of Page)"/>
          <w:docPartUnique/>
        </w:docPartObj>
      </w:sdtPr>
      <w:sdtEndPr>
        <w:rPr>
          <w:rFonts w:asciiTheme="minorHAnsi" w:eastAsiaTheme="minorHAnsi" w:hAnsiTheme="minorHAnsi" w:cstheme="minorBidi"/>
          <w:sz w:val="22"/>
          <w:szCs w:val="22"/>
        </w:rPr>
      </w:sdtEndPr>
      <w:sdtContent>
        <w:tr w:rsidR="00972D43" w14:paraId="5147C05C" w14:textId="77777777">
          <w:trPr>
            <w:trHeight w:val="727"/>
          </w:trPr>
          <w:tc>
            <w:tcPr>
              <w:tcW w:w="4000" w:type="pct"/>
              <w:tcBorders>
                <w:right w:val="triple" w:sz="4" w:space="0" w:color="4472C4" w:themeColor="accent1"/>
              </w:tcBorders>
            </w:tcPr>
            <w:p w14:paraId="10B926D7" w14:textId="3871B350" w:rsidR="00972D43" w:rsidRDefault="00972D43" w:rsidP="00972D43">
              <w:pPr>
                <w:tabs>
                  <w:tab w:val="left" w:pos="620"/>
                  <w:tab w:val="center" w:pos="4320"/>
                </w:tabs>
                <w:rPr>
                  <w:rFonts w:asciiTheme="majorHAnsi" w:eastAsiaTheme="majorEastAsia" w:hAnsiTheme="majorHAnsi" w:cstheme="majorBidi"/>
                  <w:sz w:val="20"/>
                  <w:szCs w:val="20"/>
                </w:rPr>
              </w:pPr>
              <w:r>
                <w:rPr>
                  <w:rFonts w:asciiTheme="majorHAnsi" w:eastAsiaTheme="majorEastAsia" w:hAnsiTheme="majorHAnsi" w:cstheme="majorBidi"/>
                  <w:sz w:val="20"/>
                  <w:szCs w:val="20"/>
                </w:rPr>
                <w:t>©2020, OpenTwin</w:t>
              </w:r>
            </w:p>
          </w:tc>
          <w:tc>
            <w:tcPr>
              <w:tcW w:w="1000" w:type="pct"/>
              <w:tcBorders>
                <w:left w:val="triple" w:sz="4" w:space="0" w:color="4472C4" w:themeColor="accent1"/>
              </w:tcBorders>
            </w:tcPr>
            <w:p w14:paraId="2A13B65C" w14:textId="48AB7A90" w:rsidR="00972D43" w:rsidRDefault="00972D43">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lang w:val="de-DE"/>
                </w:rPr>
                <w:t>2</w:t>
              </w:r>
              <w:r>
                <w:fldChar w:fldCharType="end"/>
              </w:r>
            </w:p>
          </w:tc>
        </w:tr>
      </w:sdtContent>
    </w:sdt>
  </w:tbl>
  <w:p w14:paraId="3EA8C7A5" w14:textId="464CF0A8" w:rsidR="009803B7" w:rsidRPr="009803B7" w:rsidRDefault="009803B7">
    <w:pPr>
      <w:pStyle w:val="Fuzeile"/>
      <w:rPr>
        <w:lang w:val="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B211F2" w14:textId="77777777" w:rsidR="004D0F59" w:rsidRDefault="004D0F59" w:rsidP="009803B7">
      <w:pPr>
        <w:spacing w:after="0" w:line="240" w:lineRule="auto"/>
      </w:pPr>
      <w:r>
        <w:separator/>
      </w:r>
    </w:p>
  </w:footnote>
  <w:footnote w:type="continuationSeparator" w:id="0">
    <w:p w14:paraId="5EE4B252" w14:textId="77777777" w:rsidR="004D0F59" w:rsidRDefault="004D0F59" w:rsidP="009803B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42"/>
    <w:rsid w:val="00072C0F"/>
    <w:rsid w:val="000B6B29"/>
    <w:rsid w:val="000E2128"/>
    <w:rsid w:val="00111E5C"/>
    <w:rsid w:val="00136FC3"/>
    <w:rsid w:val="00147217"/>
    <w:rsid w:val="00150D9B"/>
    <w:rsid w:val="00182E3D"/>
    <w:rsid w:val="00210824"/>
    <w:rsid w:val="002662E9"/>
    <w:rsid w:val="0029108F"/>
    <w:rsid w:val="002D152C"/>
    <w:rsid w:val="002E37A3"/>
    <w:rsid w:val="002E40A4"/>
    <w:rsid w:val="00311983"/>
    <w:rsid w:val="003603DC"/>
    <w:rsid w:val="00361D5F"/>
    <w:rsid w:val="003A2835"/>
    <w:rsid w:val="003E71AB"/>
    <w:rsid w:val="003F5469"/>
    <w:rsid w:val="004511E1"/>
    <w:rsid w:val="004A3333"/>
    <w:rsid w:val="004D0F59"/>
    <w:rsid w:val="00506024"/>
    <w:rsid w:val="005201F1"/>
    <w:rsid w:val="00524D4A"/>
    <w:rsid w:val="00536E42"/>
    <w:rsid w:val="006352A9"/>
    <w:rsid w:val="0068098D"/>
    <w:rsid w:val="00682DFF"/>
    <w:rsid w:val="0069128E"/>
    <w:rsid w:val="006C5216"/>
    <w:rsid w:val="006D2E3E"/>
    <w:rsid w:val="007124B0"/>
    <w:rsid w:val="007B061F"/>
    <w:rsid w:val="007B23D9"/>
    <w:rsid w:val="00802E5C"/>
    <w:rsid w:val="00872A7D"/>
    <w:rsid w:val="008908BD"/>
    <w:rsid w:val="008D0B72"/>
    <w:rsid w:val="008E0042"/>
    <w:rsid w:val="008F2D3A"/>
    <w:rsid w:val="0096225B"/>
    <w:rsid w:val="00970189"/>
    <w:rsid w:val="00972290"/>
    <w:rsid w:val="00972D43"/>
    <w:rsid w:val="009803B7"/>
    <w:rsid w:val="009E18D8"/>
    <w:rsid w:val="00A26B57"/>
    <w:rsid w:val="00A6619B"/>
    <w:rsid w:val="00A7471F"/>
    <w:rsid w:val="00A92075"/>
    <w:rsid w:val="00A930F3"/>
    <w:rsid w:val="00AB12DF"/>
    <w:rsid w:val="00AC1ED1"/>
    <w:rsid w:val="00B304F9"/>
    <w:rsid w:val="00B336FA"/>
    <w:rsid w:val="00B9014A"/>
    <w:rsid w:val="00B90952"/>
    <w:rsid w:val="00B93E28"/>
    <w:rsid w:val="00BA79B6"/>
    <w:rsid w:val="00BE2969"/>
    <w:rsid w:val="00BF0773"/>
    <w:rsid w:val="00C30F16"/>
    <w:rsid w:val="00C3671A"/>
    <w:rsid w:val="00C4128F"/>
    <w:rsid w:val="00C551B7"/>
    <w:rsid w:val="00C87B3C"/>
    <w:rsid w:val="00CA1A3F"/>
    <w:rsid w:val="00CB312E"/>
    <w:rsid w:val="00CB6879"/>
    <w:rsid w:val="00CE0794"/>
    <w:rsid w:val="00CE542B"/>
    <w:rsid w:val="00D1134B"/>
    <w:rsid w:val="00D52EE1"/>
    <w:rsid w:val="00D71C4B"/>
    <w:rsid w:val="00D76A90"/>
    <w:rsid w:val="00D81595"/>
    <w:rsid w:val="00DB0E80"/>
    <w:rsid w:val="00DC1B67"/>
    <w:rsid w:val="00DC2B33"/>
    <w:rsid w:val="00DD1740"/>
    <w:rsid w:val="00E04E68"/>
    <w:rsid w:val="00E51794"/>
    <w:rsid w:val="00E75F4A"/>
    <w:rsid w:val="00E82480"/>
    <w:rsid w:val="00E96DFE"/>
    <w:rsid w:val="00EC18D5"/>
    <w:rsid w:val="00EE13AF"/>
    <w:rsid w:val="00EF2F2A"/>
    <w:rsid w:val="00F10704"/>
    <w:rsid w:val="00F53E6F"/>
    <w:rsid w:val="00F62DE5"/>
    <w:rsid w:val="00F82BD7"/>
    <w:rsid w:val="00FC6A4C"/>
    <w:rsid w:val="00FE662E"/>
    <w:rsid w:val="00FE7937"/>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6270F"/>
  <w15:chartTrackingRefBased/>
  <w15:docId w15:val="{F9DA689D-AF51-4DC7-9858-164B6132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E66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972D4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C1B6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FE662E"/>
    <w:pPr>
      <w:spacing w:after="0" w:line="240" w:lineRule="auto"/>
    </w:pPr>
    <w:rPr>
      <w:rFonts w:eastAsiaTheme="minorEastAsia"/>
      <w:lang w:eastAsia="en-GB"/>
    </w:rPr>
  </w:style>
  <w:style w:type="character" w:customStyle="1" w:styleId="KeinLeerraumZchn">
    <w:name w:val="Kein Leerraum Zchn"/>
    <w:basedOn w:val="Absatz-Standardschriftart"/>
    <w:link w:val="KeinLeerraum"/>
    <w:uiPriority w:val="1"/>
    <w:rsid w:val="00FE662E"/>
    <w:rPr>
      <w:rFonts w:eastAsiaTheme="minorEastAsia"/>
      <w:lang w:eastAsia="en-GB"/>
    </w:rPr>
  </w:style>
  <w:style w:type="character" w:customStyle="1" w:styleId="berschrift1Zchn">
    <w:name w:val="Überschrift 1 Zchn"/>
    <w:basedOn w:val="Absatz-Standardschriftart"/>
    <w:link w:val="berschrift1"/>
    <w:uiPriority w:val="9"/>
    <w:rsid w:val="00FE662E"/>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FE662E"/>
    <w:pPr>
      <w:outlineLvl w:val="9"/>
    </w:pPr>
    <w:rPr>
      <w:lang w:eastAsia="en-GB"/>
    </w:rPr>
  </w:style>
  <w:style w:type="table" w:styleId="Tabellenraster">
    <w:name w:val="Table Grid"/>
    <w:basedOn w:val="NormaleTabelle"/>
    <w:uiPriority w:val="39"/>
    <w:rsid w:val="00FE66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unhideWhenUsed/>
    <w:rsid w:val="009803B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803B7"/>
  </w:style>
  <w:style w:type="paragraph" w:styleId="Fuzeile">
    <w:name w:val="footer"/>
    <w:basedOn w:val="Standard"/>
    <w:link w:val="FuzeileZchn"/>
    <w:uiPriority w:val="99"/>
    <w:unhideWhenUsed/>
    <w:rsid w:val="009803B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803B7"/>
  </w:style>
  <w:style w:type="paragraph" w:styleId="Verzeichnis1">
    <w:name w:val="toc 1"/>
    <w:basedOn w:val="Standard"/>
    <w:next w:val="Standard"/>
    <w:autoRedefine/>
    <w:uiPriority w:val="39"/>
    <w:unhideWhenUsed/>
    <w:rsid w:val="00DC2B33"/>
    <w:pPr>
      <w:spacing w:after="100"/>
    </w:pPr>
  </w:style>
  <w:style w:type="character" w:styleId="Hyperlink">
    <w:name w:val="Hyperlink"/>
    <w:basedOn w:val="Absatz-Standardschriftart"/>
    <w:uiPriority w:val="99"/>
    <w:unhideWhenUsed/>
    <w:rsid w:val="00DC2B33"/>
    <w:rPr>
      <w:color w:val="0563C1" w:themeColor="hyperlink"/>
      <w:u w:val="single"/>
    </w:rPr>
  </w:style>
  <w:style w:type="character" w:customStyle="1" w:styleId="berschrift2Zchn">
    <w:name w:val="Überschrift 2 Zchn"/>
    <w:basedOn w:val="Absatz-Standardschriftart"/>
    <w:link w:val="berschrift2"/>
    <w:uiPriority w:val="9"/>
    <w:rsid w:val="00972D43"/>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DC1B67"/>
    <w:rPr>
      <w:rFonts w:asciiTheme="majorHAnsi" w:eastAsiaTheme="majorEastAsia" w:hAnsiTheme="majorHAnsi" w:cstheme="majorBidi"/>
      <w:color w:val="1F3763" w:themeColor="accent1" w:themeShade="7F"/>
      <w:sz w:val="24"/>
      <w:szCs w:val="24"/>
    </w:rPr>
  </w:style>
  <w:style w:type="paragraph" w:customStyle="1" w:styleId="akFunction">
    <w:name w:val="akFunction"/>
    <w:basedOn w:val="Standard"/>
    <w:link w:val="akFunctionZchn"/>
    <w:rsid w:val="00DC1B67"/>
    <w:rPr>
      <w:color w:val="4472C4" w:themeColor="accent1"/>
    </w:rPr>
  </w:style>
  <w:style w:type="paragraph" w:customStyle="1" w:styleId="akString">
    <w:name w:val="akString"/>
    <w:basedOn w:val="Standard"/>
    <w:link w:val="akStringZchn"/>
    <w:autoRedefine/>
    <w:rsid w:val="00DC1B67"/>
    <w:rPr>
      <w:color w:val="ED7D31" w:themeColor="accent2"/>
    </w:rPr>
  </w:style>
  <w:style w:type="character" w:customStyle="1" w:styleId="akFunctionZchn">
    <w:name w:val="akFunction Zchn"/>
    <w:basedOn w:val="Absatz-Standardschriftart"/>
    <w:link w:val="akFunction"/>
    <w:rsid w:val="00DC1B67"/>
    <w:rPr>
      <w:color w:val="4472C4" w:themeColor="accent1"/>
    </w:rPr>
  </w:style>
  <w:style w:type="paragraph" w:customStyle="1" w:styleId="akParameter">
    <w:name w:val="akParameter"/>
    <w:basedOn w:val="Standard"/>
    <w:link w:val="akParameterZchn"/>
    <w:rsid w:val="00136FC3"/>
    <w:rPr>
      <w:color w:val="70AD47" w:themeColor="accent6"/>
    </w:rPr>
  </w:style>
  <w:style w:type="character" w:customStyle="1" w:styleId="akStringZchn">
    <w:name w:val="akString Zchn"/>
    <w:basedOn w:val="berschrift2Zchn"/>
    <w:link w:val="akString"/>
    <w:rsid w:val="00136FC3"/>
    <w:rPr>
      <w:rFonts w:asciiTheme="majorHAnsi" w:eastAsiaTheme="majorEastAsia" w:hAnsiTheme="majorHAnsi" w:cstheme="majorBidi"/>
      <w:color w:val="ED7D31" w:themeColor="accent2"/>
      <w:sz w:val="26"/>
      <w:szCs w:val="26"/>
    </w:rPr>
  </w:style>
  <w:style w:type="character" w:styleId="NichtaufgelsteErwhnung">
    <w:name w:val="Unresolved Mention"/>
    <w:basedOn w:val="Absatz-Standardschriftart"/>
    <w:uiPriority w:val="99"/>
    <w:semiHidden/>
    <w:unhideWhenUsed/>
    <w:rsid w:val="003603DC"/>
    <w:rPr>
      <w:color w:val="605E5C"/>
      <w:shd w:val="clear" w:color="auto" w:fill="E1DFDD"/>
    </w:rPr>
  </w:style>
  <w:style w:type="character" w:customStyle="1" w:styleId="akParameterZchn">
    <w:name w:val="akParameter Zchn"/>
    <w:basedOn w:val="akStringZchn"/>
    <w:link w:val="akParameter"/>
    <w:rsid w:val="00136FC3"/>
    <w:rPr>
      <w:rFonts w:asciiTheme="majorHAnsi" w:eastAsiaTheme="majorEastAsia" w:hAnsiTheme="majorHAnsi" w:cstheme="majorBidi"/>
      <w:color w:val="70AD47" w:themeColor="accent6"/>
      <w:sz w:val="26"/>
      <w:szCs w:val="26"/>
    </w:rPr>
  </w:style>
  <w:style w:type="paragraph" w:styleId="Verzeichnis2">
    <w:name w:val="toc 2"/>
    <w:basedOn w:val="Standard"/>
    <w:next w:val="Standard"/>
    <w:autoRedefine/>
    <w:uiPriority w:val="39"/>
    <w:unhideWhenUsed/>
    <w:rsid w:val="00BA79B6"/>
    <w:pPr>
      <w:spacing w:after="100"/>
      <w:ind w:left="220"/>
    </w:pPr>
  </w:style>
  <w:style w:type="paragraph" w:styleId="Verzeichnis3">
    <w:name w:val="toc 3"/>
    <w:basedOn w:val="Standard"/>
    <w:next w:val="Standard"/>
    <w:autoRedefine/>
    <w:uiPriority w:val="39"/>
    <w:unhideWhenUsed/>
    <w:rsid w:val="00BA79B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954DE5-C8F0-4459-BB8A-73A09602F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1040</Words>
  <Characters>5934</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SessionService</vt:lpstr>
    </vt:vector>
  </TitlesOfParts>
  <Company/>
  <LinksUpToDate>false</LinksUpToDate>
  <CharactersWithSpaces>6961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SessionService</dc:title>
  <dc:subject>Description, Command syntax overview for the communication with the session service and additional information</dc:subject>
  <dc:creator>Alexander Küster</dc:creator>
  <cp:keywords/>
  <dc:description/>
  <cp:lastModifiedBy>Alexander Küster</cp:lastModifiedBy>
  <cp:revision>85</cp:revision>
  <cp:lastPrinted>2020-12-10T13:30:00Z</cp:lastPrinted>
  <dcterms:created xsi:type="dcterms:W3CDTF">2020-12-06T00:02:00Z</dcterms:created>
  <dcterms:modified xsi:type="dcterms:W3CDTF">2020-12-10T13:30:00Z</dcterms:modified>
</cp:coreProperties>
</file>