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21A274" wp14:paraId="6B7EB142" wp14:textId="4A332F3D">
      <w:pPr>
        <w:pStyle w:val="Heading2"/>
        <w:spacing w:before="299" w:beforeAutospacing="off" w:after="299" w:afterAutospacing="off"/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1. Direction RH &amp; Communication</w:t>
      </w:r>
    </w:p>
    <w:p xmlns:wp14="http://schemas.microsoft.com/office/word/2010/wordml" w:rsidP="7021A274" wp14:paraId="25A272C1" wp14:textId="74B57459">
      <w:pPr>
        <w:pStyle w:val="Heading3"/>
        <w:spacing w:before="281" w:beforeAutospacing="off" w:after="281" w:afterAutospacing="off"/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Métier : Recruteur / Talent Acquisition </w:t>
      </w:r>
      <w:r w:rsidRPr="7021A274" w:rsidR="72F2E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Specialist</w:t>
      </w:r>
    </w:p>
    <w:p xmlns:wp14="http://schemas.microsoft.com/office/word/2010/wordml" w:rsidP="7021A274" wp14:paraId="71DECBCD" wp14:textId="0F7958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Tâche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Rédaction de fiches de poste et d'annonces de recrutement.</w:t>
      </w:r>
    </w:p>
    <w:p xmlns:wp14="http://schemas.microsoft.com/office/word/2010/wordml" w:rsidP="7021A274" wp14:paraId="62C8546A" wp14:textId="35D8E8E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Besoin IA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Génération automatique de descriptifs de postes attrayants, clairs et structurés, calibrés selon la marque employeur et optimisés pour le SEO des plateformes d'emploi.</w:t>
      </w:r>
    </w:p>
    <w:p xmlns:wp14="http://schemas.microsoft.com/office/word/2010/wordml" w:rsidP="7021A274" wp14:paraId="229337DD" wp14:textId="0DDE19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Tâche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Tri et présélection des CV (</w:t>
      </w: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Screening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>).</w:t>
      </w:r>
    </w:p>
    <w:p xmlns:wp14="http://schemas.microsoft.com/office/word/2010/wordml" w:rsidP="7021A274" wp14:paraId="6FC2F5CD" wp14:textId="72DBB95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Besoin IA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Analyse sémantique de volumes massifs de CV pour faire matcher les compétences réelles des candidats avec les exigences des fiches de poste complexes (notamment pour les métiers Tech/Réseau).</w:t>
      </w:r>
    </w:p>
    <w:p xmlns:wp14="http://schemas.microsoft.com/office/word/2010/wordml" w:rsidP="7021A274" wp14:paraId="651A5581" wp14:textId="20C0F55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Tâche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Préparation des grilles d'évaluation pour les entretiens.</w:t>
      </w:r>
    </w:p>
    <w:p xmlns:wp14="http://schemas.microsoft.com/office/word/2010/wordml" w:rsidP="7021A274" wp14:paraId="18FF81A4" wp14:textId="18C4751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FF000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Besoin IA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Génération de questions d'entretien techniques et comportementales sur-mesure, basées sur l'écart identifié entre le CV du candidat et la fiche de poste.</w:t>
      </w:r>
    </w:p>
    <w:p xmlns:wp14="http://schemas.microsoft.com/office/word/2010/wordml" w:rsidP="7021A274" wp14:paraId="07A75902" wp14:textId="2F4D71C2">
      <w:pPr>
        <w:pStyle w:val="Heading3"/>
        <w:spacing w:before="281" w:beforeAutospacing="off" w:after="281" w:afterAutospacing="off"/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Métier : Chargé de Communication Interne</w:t>
      </w:r>
    </w:p>
    <w:p xmlns:wp14="http://schemas.microsoft.com/office/word/2010/wordml" w:rsidP="7021A274" wp14:paraId="526F1D21" wp14:textId="4641D0F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Tâche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Rédaction de communiqués internes et de newsletters.</w:t>
      </w:r>
    </w:p>
    <w:p xmlns:wp14="http://schemas.microsoft.com/office/word/2010/wordml" w:rsidP="7021A274" wp14:paraId="69E94BA5" wp14:textId="5E645E8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Besoin IA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Adaptation automatique du ton des messages (empathique, formel, enthousiaste) et traduction rapide des notes de service pour les filiales multilingues du Groupe.</w:t>
      </w:r>
    </w:p>
    <w:p xmlns:wp14="http://schemas.microsoft.com/office/word/2010/wordml" w:rsidP="7021A274" wp14:paraId="0F584518" wp14:textId="3ED7C3E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Tâche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Réponse aux questions récurrentes des employés (Support RH).</w:t>
      </w:r>
    </w:p>
    <w:p xmlns:wp14="http://schemas.microsoft.com/office/word/2010/wordml" w:rsidP="7021A274" wp14:paraId="363C44F9" wp14:textId="035FEDF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Besoin IA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Agent conversationnel (Chatbot RAG) connecté aux bases de connaissances RH internes (règlement, mutuelle, processus de congés) pour un self-service 24/7.</w:t>
      </w:r>
    </w:p>
    <w:p xmlns:wp14="http://schemas.microsoft.com/office/word/2010/wordml" w:rsidP="7021A274" wp14:paraId="0CE3A820" wp14:textId="620AD564">
      <w:pPr>
        <w:pStyle w:val="Heading2"/>
        <w:spacing w:before="299" w:beforeAutospacing="off" w:after="299" w:afterAutospacing="off"/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2. Direction Marketing &amp; Digital</w:t>
      </w:r>
    </w:p>
    <w:p xmlns:wp14="http://schemas.microsoft.com/office/word/2010/wordml" w:rsidP="7021A274" wp14:paraId="5E5F8F20" wp14:textId="0375E486">
      <w:pPr>
        <w:pStyle w:val="Heading3"/>
        <w:spacing w:before="281" w:beforeAutospacing="off" w:after="281" w:afterAutospacing="off"/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Métier : Responsable de Campagnes Digitales (</w:t>
      </w:r>
      <w:r w:rsidRPr="7021A274" w:rsidR="72F2E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Growth</w:t>
      </w:r>
      <w:r w:rsidRPr="7021A274" w:rsidR="72F2E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/Traffic Manager)</w:t>
      </w:r>
    </w:p>
    <w:p xmlns:wp14="http://schemas.microsoft.com/office/word/2010/wordml" w:rsidP="7021A274" wp14:paraId="500B4548" wp14:textId="41DD034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Tâche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Création de copies publicitaires (SMS, Push notifications, réseaux sociaux).</w:t>
      </w:r>
    </w:p>
    <w:p xmlns:wp14="http://schemas.microsoft.com/office/word/2010/wordml" w:rsidP="7021A274" wp14:paraId="06D653C2" wp14:textId="5C27519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Besoin IA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Génération instantanée de dizaines de déclinaisons textuelles personnalisées d'un même message selon le profil cible de l'abonné (ex. : jeune urbain vs professionnel).</w:t>
      </w:r>
    </w:p>
    <w:p xmlns:wp14="http://schemas.microsoft.com/office/word/2010/wordml" w:rsidP="7021A274" wp14:paraId="2EEF09DB" wp14:textId="2674180D">
      <w:pPr>
        <w:pStyle w:val="Heading3"/>
        <w:spacing w:before="281" w:beforeAutospacing="off" w:after="281" w:afterAutospacing="off"/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Métier : Concepteur-Rédacteur / Brand Content Manager</w:t>
      </w:r>
    </w:p>
    <w:p xmlns:wp14="http://schemas.microsoft.com/office/word/2010/wordml" w:rsidP="7021A274" wp14:paraId="4EB5930C" wp14:textId="46FE9B0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Tâche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Rédaction d'articles de blog, de fiches produits et de FAQ web.</w:t>
      </w:r>
    </w:p>
    <w:p xmlns:wp14="http://schemas.microsoft.com/office/word/2010/wordml" w:rsidP="7021A274" wp14:paraId="774CECFA" wp14:textId="23B124E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Besoin IA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Assistance à l'écriture créative, correction orthographique avancée et optimisation SEO sémantique pour améliorer le référencement naturel d'Ooredoo sur le web.</w:t>
      </w:r>
    </w:p>
    <w:p xmlns:wp14="http://schemas.microsoft.com/office/word/2010/wordml" w:rsidP="7021A274" wp14:paraId="270DDE56" wp14:textId="477B81ED">
      <w:pPr>
        <w:pStyle w:val="Heading2"/>
        <w:spacing w:before="299" w:beforeAutospacing="off" w:after="299" w:afterAutospacing="off"/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3. Direction IT &amp; Architecture</w:t>
      </w:r>
    </w:p>
    <w:p xmlns:wp14="http://schemas.microsoft.com/office/word/2010/wordml" w:rsidP="7021A274" wp14:paraId="3E1A84B5" wp14:textId="3ADFDA1E">
      <w:pPr>
        <w:pStyle w:val="Heading3"/>
        <w:spacing w:before="281" w:beforeAutospacing="off" w:after="281" w:afterAutospacing="off"/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Métier : Développeur Logiciel / Ingénieur d'Études</w:t>
      </w:r>
    </w:p>
    <w:p xmlns:wp14="http://schemas.microsoft.com/office/word/2010/wordml" w:rsidP="7021A274" wp14:paraId="7F5F48A0" wp14:textId="69D01F1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Tâche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Rédaction de code et développement d'applications (ex. : portails web, API).</w:t>
      </w:r>
    </w:p>
    <w:p xmlns:wp14="http://schemas.microsoft.com/office/word/2010/wordml" w:rsidP="7021A274" wp14:paraId="6E405DE1" wp14:textId="20ACA6A6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Besoin IA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Assistants de génération de code en temps réel (type Copilot) pour accélérer l'écriture, suggérer des fonctions et automatiser les tests unitaires.</w:t>
      </w:r>
    </w:p>
    <w:p xmlns:wp14="http://schemas.microsoft.com/office/word/2010/wordml" w:rsidP="7021A274" wp14:paraId="42489187" wp14:textId="2CFCECB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Tâche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Modernisation du code hérité (</w:t>
      </w: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Legacy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>) et maintenance.</w:t>
      </w:r>
    </w:p>
    <w:p xmlns:wp14="http://schemas.microsoft.com/office/word/2010/wordml" w:rsidP="7021A274" wp14:paraId="2B5A0258" wp14:textId="25A7A97D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Besoin IA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Traduction automatique de vieux codes (ex. : Cobol, scripts obsolètes) vers des frameworks modernes et sécurisés (ex. : Python, Node.js).</w:t>
      </w:r>
    </w:p>
    <w:p xmlns:wp14="http://schemas.microsoft.com/office/word/2010/wordml" w:rsidP="7021A274" wp14:paraId="7C393E33" wp14:textId="22F8E2D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Tâche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Rédaction de la documentation technique et des guides d'API.</w:t>
      </w:r>
    </w:p>
    <w:p xmlns:wp14="http://schemas.microsoft.com/office/word/2010/wordml" w:rsidP="7021A274" wp14:paraId="0CF4E724" wp14:textId="1C2E2658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Besoin IA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Analyse du code source pour générer automatiquement une documentation technique propre, lisible et à jour pour les autres équipes de développeurs.</w:t>
      </w:r>
    </w:p>
    <w:p xmlns:wp14="http://schemas.microsoft.com/office/word/2010/wordml" w:rsidP="7021A274" wp14:paraId="1A5345A4" wp14:textId="1BB0C056">
      <w:pPr>
        <w:pStyle w:val="Heading2"/>
        <w:spacing w:before="299" w:beforeAutospacing="off" w:after="299" w:afterAutospacing="off"/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4. Direction Réseau / Support Technique (NOC)</w:t>
      </w:r>
    </w:p>
    <w:p xmlns:wp14="http://schemas.microsoft.com/office/word/2010/wordml" w:rsidP="7021A274" wp14:paraId="2A120883" wp14:textId="6B34A156">
      <w:pPr>
        <w:pStyle w:val="Heading3"/>
        <w:spacing w:before="281" w:beforeAutospacing="off" w:after="281" w:afterAutospacing="off"/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Métier : Technicien Support Clientèle Entreprises (B2B Support)</w:t>
      </w:r>
    </w:p>
    <w:p xmlns:wp14="http://schemas.microsoft.com/office/word/2010/wordml" w:rsidP="7021A274" wp14:paraId="098F8706" wp14:textId="7DC55B1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Tâche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Résolution d'incidents complexes (pannes de lignes dédiées, liaisons louées).</w:t>
      </w:r>
    </w:p>
    <w:p xmlns:wp14="http://schemas.microsoft.com/office/word/2010/wordml" w:rsidP="7021A274" wp14:paraId="5CF83554" wp14:textId="14A39774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Besoin IA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Aide à la décision automatisée analysant l'historique d'incidents similaires pour suggérer instantanément au technicien les 3 étapes de résolution prioritaires.</w:t>
      </w:r>
    </w:p>
    <w:p xmlns:wp14="http://schemas.microsoft.com/office/word/2010/wordml" w:rsidP="7021A274" wp14:paraId="2985C3AF" wp14:textId="548837CB">
      <w:pPr>
        <w:pStyle w:val="Heading2"/>
        <w:spacing w:before="299" w:beforeAutospacing="off" w:after="299" w:afterAutospacing="off"/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5. Productivité Personnelle (Métiers Transversaux)</w:t>
      </w:r>
    </w:p>
    <w:p xmlns:wp14="http://schemas.microsoft.com/office/word/2010/wordml" w:rsidP="7021A274" wp14:paraId="7A3F46A5" wp14:textId="5A12A67B">
      <w:pPr>
        <w:pStyle w:val="Heading3"/>
        <w:spacing w:before="281" w:beforeAutospacing="off" w:after="281" w:afterAutospacing="off"/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Métier : Chef de Projet / Manager</w:t>
      </w:r>
    </w:p>
    <w:p xmlns:wp14="http://schemas.microsoft.com/office/word/2010/wordml" w:rsidP="7021A274" wp14:paraId="2D18E051" wp14:textId="7E3E313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Tâche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Planification de projet, suivi de livraison et gestion des ressources.</w:t>
      </w:r>
    </w:p>
    <w:p xmlns:wp14="http://schemas.microsoft.com/office/word/2010/wordml" w:rsidP="7021A274" wp14:paraId="717487D3" wp14:textId="6AD3D3D4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Besoin IA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Planification assistée permettant de répartir automatiquement les tâches selon la charge et la disponibilité des équipes, et d'ajuster les délais de livraison de manière prédictive.</w:t>
      </w:r>
    </w:p>
    <w:p xmlns:wp14="http://schemas.microsoft.com/office/word/2010/wordml" w:rsidP="7021A274" wp14:paraId="1C165E77" wp14:textId="6B64A1F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Tâche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Rédaction de comptes-rendus de réunions de suivi (</w:t>
      </w: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Minutes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>).</w:t>
      </w:r>
    </w:p>
    <w:p xmlns:wp14="http://schemas.microsoft.com/office/word/2010/wordml" w:rsidP="7021A274" wp14:paraId="57FA9C38" wp14:textId="7E106DA3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Besoin IA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Transcription de la voix en texte (Speech-to-Text) couplée à un résumé intelligent structurant les décisions prises et listant les actions assignées à chaque collaborateur.</w:t>
      </w:r>
    </w:p>
    <w:p xmlns:wp14="http://schemas.microsoft.com/office/word/2010/wordml" w:rsidP="7021A274" wp14:paraId="5C2978F2" wp14:textId="3A8D13FB">
      <w:pPr>
        <w:pStyle w:val="Heading3"/>
        <w:spacing w:before="281" w:beforeAutospacing="off" w:after="281" w:afterAutospacing="off"/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Métier : Consultant Interne / Analyste de Direction</w:t>
      </w:r>
    </w:p>
    <w:p xmlns:wp14="http://schemas.microsoft.com/office/word/2010/wordml" w:rsidP="7021A274" wp14:paraId="5B21C4AC" wp14:textId="08B6084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Tâche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Veille concurrentielle, sectorielle et synthèse de rapports d'activité d'opérateurs tiers.</w:t>
      </w:r>
    </w:p>
    <w:p xmlns:wp14="http://schemas.microsoft.com/office/word/2010/wordml" w:rsidP="7021A274" wp14:paraId="08712473" wp14:textId="02B34517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Besoin IA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Analyse et extraction automatisée d'informations clés (KPIs financiers, nouvelles tendances de marché) à partir de rapports PDF denses ou de communiqués de presse multilingues.</w:t>
      </w:r>
    </w:p>
    <w:p xmlns:wp14="http://schemas.microsoft.com/office/word/2010/wordml" w:rsidP="7021A274" wp14:paraId="7404BA34" wp14:textId="6B90686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Tâche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Gestion et organisation d'une boîte mail saturée.</w:t>
      </w:r>
    </w:p>
    <w:p xmlns:wp14="http://schemas.microsoft.com/office/word/2010/wordml" w:rsidP="7021A274" wp14:paraId="64E38C69" wp14:textId="71658114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Besoin IA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Tri intelligent des e-mails par priorité réelle, génération de suggestions de réponses contextuelles rapides et relances automatiques sur les sujets en attente.</w:t>
      </w:r>
    </w:p>
    <w:p xmlns:wp14="http://schemas.microsoft.com/office/word/2010/wordml" w:rsidP="7021A274" wp14:paraId="28FA443C" wp14:textId="33B3425C">
      <w:pPr>
        <w:pStyle w:val="Heading2"/>
        <w:spacing w:before="299" w:beforeAutospacing="off" w:after="299" w:afterAutospacing="off"/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6. Agents IA et Automatisation (Processus Opérationnels)</w:t>
      </w:r>
    </w:p>
    <w:p xmlns:wp14="http://schemas.microsoft.com/office/word/2010/wordml" w:rsidP="7021A274" wp14:paraId="57D3E5AA" wp14:textId="10F54B9E">
      <w:pPr>
        <w:pStyle w:val="Heading3"/>
        <w:spacing w:before="281" w:beforeAutospacing="off" w:after="281" w:afterAutospacing="off"/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Métier : Conseiller Service Client (Call Center Agent)</w:t>
      </w:r>
    </w:p>
    <w:p xmlns:wp14="http://schemas.microsoft.com/office/word/2010/wordml" w:rsidP="7021A274" wp14:paraId="310A2282" wp14:textId="1BBCE3C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Tâche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Traitement des demandes client de niveau 1 (facturation, activation, recharges).</w:t>
      </w:r>
    </w:p>
    <w:p xmlns:wp14="http://schemas.microsoft.com/office/word/2010/wordml" w:rsidP="7021A274" wp14:paraId="2F5F8D31" wp14:textId="49A422D8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Besoin IA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Agents conversationnels (Chatbots textuels sur WhatsApp/Web, ou Voicebots par appel téléphonique) capables de comprendre la langue naturelle et de s'interconnecter de manière autonome aux systèmes d'Ooredoo pour effectuer l'opération demandée sans action humaine.</w:t>
      </w:r>
    </w:p>
    <w:p xmlns:wp14="http://schemas.microsoft.com/office/word/2010/wordml" w:rsidP="7021A274" wp14:paraId="48F805AC" wp14:textId="7137470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Tâche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Analyse des conversations téléphoniques après appel.</w:t>
      </w:r>
    </w:p>
    <w:p xmlns:wp14="http://schemas.microsoft.com/office/word/2010/wordml" w:rsidP="7021A274" wp14:paraId="569A11E7" wp14:textId="6ED4FA3C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021A274" w:rsidR="72F2E0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Besoin IA :</w:t>
      </w:r>
      <w:r w:rsidRPr="7021A274" w:rsidR="72F2E0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Analyse de sentiment automatisée et catégorisation thématique de 100% des appels clients pour identifier instantanément les principaux points d'irritation et les anomalies de traitement de la part des agents.</w:t>
      </w:r>
    </w:p>
    <w:p xmlns:wp14="http://schemas.microsoft.com/office/word/2010/wordml" w:rsidP="7021A274" wp14:paraId="547C417F" wp14:textId="38D9D2F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7021A274" w:rsidR="72F2E0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</w:p>
    <w:p xmlns:wp14="http://schemas.microsoft.com/office/word/2010/wordml" wp14:paraId="3BFEFB25" wp14:textId="140E3DF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12aedf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a493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b344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cde9a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817d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682a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005c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44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5bf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9f5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c38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bf5f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b33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F36659"/>
    <w:rsid w:val="50C7D57A"/>
    <w:rsid w:val="540F3AE0"/>
    <w:rsid w:val="5F45E6E6"/>
    <w:rsid w:val="6C1FB13D"/>
    <w:rsid w:val="7021A274"/>
    <w:rsid w:val="72F2E09F"/>
    <w:rsid w:val="7734605A"/>
    <w:rsid w:val="7A66217D"/>
    <w:rsid w:val="7FF3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A0B1"/>
  <w15:chartTrackingRefBased/>
  <w15:docId w15:val="{720B4E60-EED9-43E7-B895-83ED6404B2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021A27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021A27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21A27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2236c576c14b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2026-07-16T12:25:37.9559093Z</dcterms:created>
  <dcterms:modified xsi:type="dcterms:W3CDTF">2026-07-16T13:01:34.1990567Z</dcterms:modified>
  <dc:creator>Ranim  Barbouchi</dc:creator>
  <lastModifiedBy>Ranim  Barbouchi</lastModifiedBy>
</coreProperties>
</file>