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360E" w14:textId="75F7D4CF" w:rsidR="001530CE" w:rsidRDefault="00902937">
      <w:pPr>
        <w:rPr>
          <w:lang w:val="en-US"/>
        </w:rPr>
      </w:pPr>
      <w:r>
        <w:rPr>
          <w:lang w:val="en-US"/>
        </w:rPr>
        <w:t>1</w:t>
      </w:r>
    </w:p>
    <w:p w14:paraId="3FABF3AC" w14:textId="71F0E552" w:rsidR="00902937" w:rsidRDefault="00902937">
      <w:pPr>
        <w:rPr>
          <w:lang w:val="en-US"/>
        </w:rPr>
      </w:pPr>
      <w:r>
        <w:rPr>
          <w:lang w:val="en-US"/>
        </w:rPr>
        <w:t>2</w:t>
      </w:r>
    </w:p>
    <w:p w14:paraId="419A71B3" w14:textId="176EC920" w:rsidR="00902937" w:rsidRPr="00902937" w:rsidRDefault="00902937">
      <w:pPr>
        <w:rPr>
          <w:lang w:val="en-US"/>
        </w:rPr>
      </w:pPr>
      <w:r>
        <w:rPr>
          <w:lang w:val="en-US"/>
        </w:rPr>
        <w:t>3</w:t>
      </w:r>
    </w:p>
    <w:sectPr w:rsidR="00902937" w:rsidRPr="00902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AA"/>
    <w:rsid w:val="001530CE"/>
    <w:rsid w:val="001C2DAA"/>
    <w:rsid w:val="0090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8F7A"/>
  <w15:chartTrackingRefBased/>
  <w15:docId w15:val="{918A1B3C-1E7E-4A20-BA42-43BC1513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oprea</dc:creator>
  <cp:keywords/>
  <dc:description/>
  <cp:lastModifiedBy>teodor oprea</cp:lastModifiedBy>
  <cp:revision>2</cp:revision>
  <dcterms:created xsi:type="dcterms:W3CDTF">2024-01-28T08:05:00Z</dcterms:created>
  <dcterms:modified xsi:type="dcterms:W3CDTF">2024-01-28T08:06:00Z</dcterms:modified>
</cp:coreProperties>
</file>