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0A0F" w14:textId="6169F86A" w:rsidR="006A7EAC" w:rsidRDefault="006A7EAC" w:rsidP="009D3AA0">
      <w:pPr>
        <w:spacing w:before="60" w:after="60"/>
        <w:jc w:val="both"/>
        <w:rPr>
          <w:b/>
          <w:bCs/>
        </w:rPr>
      </w:pPr>
      <w:r>
        <w:rPr>
          <w:noProof/>
        </w:rPr>
        <w:drawing>
          <wp:anchor distT="0" distB="0" distL="114300" distR="114300" simplePos="0" relativeHeight="251660288" behindDoc="1" locked="0" layoutInCell="1" allowOverlap="1" wp14:anchorId="37978481" wp14:editId="1971D80B">
            <wp:simplePos x="0" y="0"/>
            <wp:positionH relativeFrom="margin">
              <wp:posOffset>0</wp:posOffset>
            </wp:positionH>
            <wp:positionV relativeFrom="paragraph">
              <wp:posOffset>43180</wp:posOffset>
            </wp:positionV>
            <wp:extent cx="834390" cy="1628775"/>
            <wp:effectExtent l="0" t="0" r="3810" b="0"/>
            <wp:wrapNone/>
            <wp:docPr id="189357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4390"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168" behindDoc="1" locked="0" layoutInCell="1" allowOverlap="1" wp14:anchorId="67213620" wp14:editId="49F08623">
            <wp:simplePos x="0" y="0"/>
            <wp:positionH relativeFrom="margin">
              <wp:posOffset>5010150</wp:posOffset>
            </wp:positionH>
            <wp:positionV relativeFrom="paragraph">
              <wp:posOffset>43180</wp:posOffset>
            </wp:positionV>
            <wp:extent cx="1390650" cy="1390650"/>
            <wp:effectExtent l="0" t="0" r="0" b="0"/>
            <wp:wrapNone/>
            <wp:docPr id="66269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4B6AD0" w14:textId="0F1ABED8" w:rsidR="006A7EAC" w:rsidRDefault="006A7EAC" w:rsidP="009D3AA0">
      <w:pPr>
        <w:spacing w:before="60" w:after="60"/>
        <w:jc w:val="both"/>
        <w:rPr>
          <w:b/>
          <w:bCs/>
        </w:rPr>
      </w:pPr>
    </w:p>
    <w:p w14:paraId="06B040DB" w14:textId="317AD3EC" w:rsidR="006A7EAC" w:rsidRDefault="006A7EAC" w:rsidP="009D3AA0">
      <w:pPr>
        <w:spacing w:before="60" w:after="60"/>
        <w:jc w:val="both"/>
        <w:rPr>
          <w:b/>
          <w:bCs/>
        </w:rPr>
      </w:pPr>
    </w:p>
    <w:p w14:paraId="59543A55" w14:textId="77777777" w:rsidR="006A7EAC" w:rsidRDefault="006A7EAC" w:rsidP="009D3AA0">
      <w:pPr>
        <w:spacing w:before="60" w:after="60"/>
        <w:jc w:val="both"/>
        <w:rPr>
          <w:b/>
          <w:bCs/>
        </w:rPr>
      </w:pPr>
    </w:p>
    <w:p w14:paraId="59017D20" w14:textId="0871E632" w:rsidR="006A7EAC" w:rsidRDefault="006A7EAC" w:rsidP="009D3AA0">
      <w:pPr>
        <w:spacing w:before="60" w:after="60"/>
        <w:jc w:val="both"/>
        <w:rPr>
          <w:b/>
          <w:bCs/>
        </w:rPr>
      </w:pPr>
    </w:p>
    <w:p w14:paraId="4EA78F53" w14:textId="77777777" w:rsidR="006A7EAC" w:rsidRDefault="006A7EAC" w:rsidP="009D3AA0">
      <w:pPr>
        <w:spacing w:before="60" w:after="60"/>
        <w:jc w:val="both"/>
        <w:rPr>
          <w:b/>
          <w:bCs/>
        </w:rPr>
      </w:pPr>
    </w:p>
    <w:p w14:paraId="59AE6137" w14:textId="77777777" w:rsidR="006A7EAC" w:rsidRDefault="006A7EAC" w:rsidP="009D3AA0">
      <w:pPr>
        <w:spacing w:before="60" w:after="60"/>
        <w:jc w:val="center"/>
        <w:rPr>
          <w:b/>
          <w:bCs/>
        </w:rPr>
      </w:pPr>
    </w:p>
    <w:p w14:paraId="1B21DB2F" w14:textId="5E8CFA44" w:rsidR="006A7EAC" w:rsidRPr="006A7EAC" w:rsidRDefault="006A7EAC" w:rsidP="009D3AA0">
      <w:pPr>
        <w:spacing w:before="60" w:after="60"/>
        <w:jc w:val="center"/>
        <w:rPr>
          <w:b/>
          <w:bCs/>
          <w:sz w:val="24"/>
          <w:szCs w:val="24"/>
        </w:rPr>
      </w:pPr>
      <w:r w:rsidRPr="006A7EAC">
        <w:rPr>
          <w:b/>
          <w:bCs/>
          <w:sz w:val="24"/>
          <w:szCs w:val="24"/>
        </w:rPr>
        <w:t>Kingdom of Saudi Arabia</w:t>
      </w:r>
    </w:p>
    <w:p w14:paraId="7CE264ED" w14:textId="25CBDC5F" w:rsidR="006A7EAC" w:rsidRPr="006A7EAC" w:rsidRDefault="006A7EAC" w:rsidP="009D3AA0">
      <w:pPr>
        <w:spacing w:before="60" w:after="60"/>
        <w:jc w:val="center"/>
        <w:rPr>
          <w:sz w:val="24"/>
          <w:szCs w:val="24"/>
        </w:rPr>
      </w:pPr>
      <w:r w:rsidRPr="006A7EAC">
        <w:rPr>
          <w:b/>
          <w:bCs/>
          <w:sz w:val="24"/>
          <w:szCs w:val="24"/>
        </w:rPr>
        <w:t>Ministry of Education</w:t>
      </w:r>
    </w:p>
    <w:p w14:paraId="1446C38C" w14:textId="32F1DE0E" w:rsidR="006A7EAC" w:rsidRPr="006A7EAC" w:rsidRDefault="006A7EAC" w:rsidP="009D3AA0">
      <w:pPr>
        <w:tabs>
          <w:tab w:val="left" w:pos="900"/>
          <w:tab w:val="center" w:pos="5040"/>
        </w:tabs>
        <w:spacing w:before="60" w:after="60"/>
        <w:jc w:val="center"/>
        <w:rPr>
          <w:sz w:val="24"/>
          <w:szCs w:val="24"/>
        </w:rPr>
      </w:pPr>
      <w:r w:rsidRPr="006A7EAC">
        <w:rPr>
          <w:b/>
          <w:bCs/>
          <w:sz w:val="24"/>
          <w:szCs w:val="24"/>
        </w:rPr>
        <w:t>King Faisal University</w:t>
      </w:r>
    </w:p>
    <w:p w14:paraId="79C8979D" w14:textId="202C8BFB" w:rsidR="006A7EAC" w:rsidRPr="006A7EAC" w:rsidRDefault="006A7EAC" w:rsidP="009D3AA0">
      <w:pPr>
        <w:spacing w:before="60" w:after="60"/>
        <w:jc w:val="center"/>
        <w:rPr>
          <w:sz w:val="24"/>
          <w:szCs w:val="24"/>
        </w:rPr>
      </w:pPr>
      <w:r w:rsidRPr="006A7EAC">
        <w:rPr>
          <w:b/>
          <w:bCs/>
          <w:sz w:val="24"/>
          <w:szCs w:val="24"/>
        </w:rPr>
        <w:t>College of Computer Sciences &amp; Information Technology</w:t>
      </w:r>
    </w:p>
    <w:p w14:paraId="6CB8BF16" w14:textId="6D9340E6" w:rsidR="0053793E" w:rsidRPr="006A7EAC" w:rsidRDefault="00000000" w:rsidP="009D3AA0">
      <w:pPr>
        <w:spacing w:before="1800"/>
        <w:jc w:val="center"/>
      </w:pPr>
      <w:r w:rsidRPr="006A7EAC">
        <w:rPr>
          <w:b/>
          <w:sz w:val="56"/>
        </w:rPr>
        <w:t>Smart Plants Irrigation System</w:t>
      </w:r>
    </w:p>
    <w:p w14:paraId="0687957F" w14:textId="77777777" w:rsidR="0053793E" w:rsidRPr="006A7EAC" w:rsidRDefault="00000000" w:rsidP="009D3AA0">
      <w:pPr>
        <w:jc w:val="center"/>
      </w:pPr>
      <w:r w:rsidRPr="006A7EAC">
        <w:rPr>
          <w:b/>
          <w:sz w:val="34"/>
        </w:rPr>
        <w:t>Embedded Systems Project Report</w:t>
      </w:r>
    </w:p>
    <w:p w14:paraId="1A7EEF33" w14:textId="787F679E" w:rsidR="0053793E" w:rsidRPr="006A7EAC" w:rsidRDefault="0053793E" w:rsidP="009D3AA0">
      <w:pPr>
        <w:jc w:val="center"/>
        <w:rPr>
          <w:sz w:val="24"/>
        </w:rPr>
      </w:pPr>
    </w:p>
    <w:p w14:paraId="615B54DE" w14:textId="7EF997DD" w:rsidR="006A7EAC" w:rsidRPr="006A7EAC" w:rsidRDefault="00000000" w:rsidP="009D3AA0">
      <w:pPr>
        <w:jc w:val="center"/>
        <w:rPr>
          <w:b/>
          <w:bCs/>
          <w:sz w:val="24"/>
        </w:rPr>
      </w:pPr>
      <w:r w:rsidRPr="006A7EAC">
        <w:rPr>
          <w:b/>
          <w:bCs/>
          <w:sz w:val="24"/>
        </w:rPr>
        <w:t>Prepared by</w:t>
      </w:r>
      <w:r w:rsidR="006A7EAC">
        <w:rPr>
          <w:b/>
          <w:bCs/>
          <w:sz w:val="24"/>
        </w:rPr>
        <w:t>:</w:t>
      </w:r>
    </w:p>
    <w:p w14:paraId="5B4EFD17" w14:textId="77777777" w:rsidR="006A7EAC" w:rsidRPr="006A7EAC" w:rsidRDefault="006A7EAC" w:rsidP="009D3AA0">
      <w:pPr>
        <w:spacing w:before="60" w:after="60"/>
        <w:jc w:val="center"/>
      </w:pPr>
      <w:r w:rsidRPr="006A7EAC">
        <w:t>Abdullah Ali Alkhulaifi - 223002824</w:t>
      </w:r>
    </w:p>
    <w:p w14:paraId="00503DAA" w14:textId="77777777" w:rsidR="006A7EAC" w:rsidRPr="006A7EAC" w:rsidRDefault="006A7EAC" w:rsidP="009D3AA0">
      <w:pPr>
        <w:spacing w:before="60" w:after="60"/>
        <w:jc w:val="center"/>
      </w:pPr>
      <w:r w:rsidRPr="006A7EAC">
        <w:t>Bashar Ibrahim Farhat - 223039656</w:t>
      </w:r>
    </w:p>
    <w:p w14:paraId="215A6239" w14:textId="77777777" w:rsidR="006A7EAC" w:rsidRPr="006A7EAC" w:rsidRDefault="006A7EAC" w:rsidP="009D3AA0">
      <w:pPr>
        <w:spacing w:before="60" w:after="60"/>
        <w:jc w:val="center"/>
      </w:pPr>
      <w:r w:rsidRPr="006A7EAC">
        <w:t>Ayed Ahmed Almutairi - 223041875</w:t>
      </w:r>
    </w:p>
    <w:p w14:paraId="2376F8C8" w14:textId="77777777" w:rsidR="006A7EAC" w:rsidRPr="006A7EAC" w:rsidRDefault="006A7EAC" w:rsidP="009D3AA0">
      <w:pPr>
        <w:spacing w:before="60" w:after="60"/>
        <w:jc w:val="center"/>
      </w:pPr>
      <w:r w:rsidRPr="006A7EAC">
        <w:t xml:space="preserve">Abdulelah Adel </w:t>
      </w:r>
      <w:proofErr w:type="spellStart"/>
      <w:r w:rsidRPr="006A7EAC">
        <w:t>Alhinity</w:t>
      </w:r>
      <w:proofErr w:type="spellEnd"/>
      <w:r w:rsidRPr="006A7EAC">
        <w:t xml:space="preserve"> - 223023047</w:t>
      </w:r>
    </w:p>
    <w:p w14:paraId="497E98FB" w14:textId="77777777" w:rsidR="006A7EAC" w:rsidRDefault="00000000" w:rsidP="009D3AA0">
      <w:pPr>
        <w:jc w:val="center"/>
        <w:rPr>
          <w:sz w:val="24"/>
        </w:rPr>
      </w:pPr>
      <w:r w:rsidRPr="006A7EAC">
        <w:rPr>
          <w:sz w:val="24"/>
        </w:rPr>
        <w:br/>
      </w:r>
    </w:p>
    <w:p w14:paraId="0C0CAC02" w14:textId="77777777" w:rsidR="006A7EAC" w:rsidRDefault="006A7EAC" w:rsidP="009D3AA0">
      <w:pPr>
        <w:jc w:val="center"/>
        <w:rPr>
          <w:sz w:val="24"/>
        </w:rPr>
      </w:pPr>
    </w:p>
    <w:p w14:paraId="51E951F2" w14:textId="77777777" w:rsidR="006A7EAC" w:rsidRDefault="006A7EAC" w:rsidP="009D3AA0">
      <w:pPr>
        <w:jc w:val="center"/>
        <w:rPr>
          <w:sz w:val="24"/>
        </w:rPr>
      </w:pPr>
    </w:p>
    <w:p w14:paraId="33A47BCA" w14:textId="27F089F5" w:rsidR="006A7EAC" w:rsidRPr="006A7EAC" w:rsidRDefault="00000000" w:rsidP="009D3AA0">
      <w:pPr>
        <w:jc w:val="center"/>
        <w:rPr>
          <w:b/>
          <w:bCs/>
          <w:sz w:val="24"/>
        </w:rPr>
      </w:pPr>
      <w:r w:rsidRPr="006A7EAC">
        <w:rPr>
          <w:sz w:val="24"/>
        </w:rPr>
        <w:br/>
      </w:r>
      <w:r w:rsidR="006A7EAC" w:rsidRPr="006A7EAC">
        <w:rPr>
          <w:b/>
          <w:bCs/>
          <w:sz w:val="24"/>
        </w:rPr>
        <w:t>Supervised by:</w:t>
      </w:r>
    </w:p>
    <w:p w14:paraId="03586340" w14:textId="4FAE3821" w:rsidR="006A7EAC" w:rsidRPr="006A7EAC" w:rsidRDefault="006A7EAC" w:rsidP="009D3AA0">
      <w:pPr>
        <w:jc w:val="center"/>
        <w:rPr>
          <w:sz w:val="24"/>
        </w:rPr>
      </w:pPr>
      <w:r w:rsidRPr="006A7EAC">
        <w:rPr>
          <w:sz w:val="24"/>
        </w:rPr>
        <w:t>Dr. Ramasamy</w:t>
      </w:r>
    </w:p>
    <w:p w14:paraId="1F70EA6E" w14:textId="77777777" w:rsidR="006A7EAC" w:rsidRDefault="006A7EAC" w:rsidP="009D3AA0">
      <w:pPr>
        <w:jc w:val="center"/>
        <w:rPr>
          <w:sz w:val="24"/>
        </w:rPr>
      </w:pPr>
    </w:p>
    <w:p w14:paraId="4AA94207" w14:textId="7752360D" w:rsidR="0053793E" w:rsidRPr="006A7EAC" w:rsidRDefault="00000000" w:rsidP="009D3AA0">
      <w:pPr>
        <w:jc w:val="center"/>
      </w:pPr>
      <w:r w:rsidRPr="006A7EAC">
        <w:rPr>
          <w:sz w:val="24"/>
        </w:rPr>
        <w:br/>
      </w:r>
      <w:r w:rsidR="006A7EAC">
        <w:rPr>
          <w:sz w:val="24"/>
        </w:rPr>
        <w:t>Date: April 2026</w:t>
      </w:r>
    </w:p>
    <w:p w14:paraId="5A56E4F4" w14:textId="2E088846" w:rsidR="0053793E" w:rsidRPr="006A7EAC" w:rsidRDefault="00000000" w:rsidP="009D3AA0">
      <w:pPr>
        <w:pStyle w:val="Heading1"/>
        <w:jc w:val="both"/>
        <w:rPr>
          <w:color w:val="auto"/>
        </w:rPr>
      </w:pPr>
      <w:r w:rsidRPr="006A7EAC">
        <w:rPr>
          <w:color w:val="auto"/>
        </w:rPr>
        <w:lastRenderedPageBreak/>
        <w:t>Abstract</w:t>
      </w:r>
    </w:p>
    <w:p w14:paraId="529A3962" w14:textId="4657890F" w:rsidR="0053793E" w:rsidRPr="009D3AA0" w:rsidRDefault="00000000" w:rsidP="009D3AA0">
      <w:pPr>
        <w:jc w:val="both"/>
        <w:rPr>
          <w:sz w:val="24"/>
          <w:szCs w:val="24"/>
        </w:rPr>
      </w:pPr>
      <w:r w:rsidRPr="009D3AA0">
        <w:rPr>
          <w:sz w:val="24"/>
          <w:szCs w:val="24"/>
        </w:rPr>
        <w:t>This project implements a smart plant irrigation system using two ESP32 microcontrollers. One ESP32 works as a soil sensing node and measures soil moisture. The second ESP32 works as the main controller: it reads the water tank level, controls a relay connected to a 5 V water pump, receives soil readings over Wi-Fi, and hosts a browser-based dashboard. The pump is powered from a 3.8 V battery through a step-up converter that raises the voltage to the required 5 V level. The system supports automatic irrigation, manual control, a timed override mode, and a water-level safety check to reduce the chance of running the pump when the tank is low.</w:t>
      </w:r>
    </w:p>
    <w:p w14:paraId="01984F27" w14:textId="5CEEF205" w:rsidR="0053793E" w:rsidRPr="006A7EAC" w:rsidRDefault="00000000" w:rsidP="009D3AA0">
      <w:pPr>
        <w:pStyle w:val="Heading1"/>
        <w:jc w:val="both"/>
        <w:rPr>
          <w:color w:val="auto"/>
        </w:rPr>
      </w:pPr>
      <w:r w:rsidRPr="006A7EAC">
        <w:rPr>
          <w:color w:val="auto"/>
        </w:rPr>
        <w:t>1. Introduction</w:t>
      </w:r>
    </w:p>
    <w:p w14:paraId="4B2149E2" w14:textId="5FDCDC80" w:rsidR="0053793E" w:rsidRPr="009D3AA0" w:rsidRDefault="00000000" w:rsidP="009D3AA0">
      <w:pPr>
        <w:ind w:firstLine="720"/>
        <w:jc w:val="both"/>
        <w:rPr>
          <w:sz w:val="24"/>
          <w:szCs w:val="24"/>
        </w:rPr>
      </w:pPr>
      <w:r w:rsidRPr="009D3AA0">
        <w:rPr>
          <w:sz w:val="24"/>
          <w:szCs w:val="24"/>
        </w:rPr>
        <w:t>Small plants are often damaged by irregular watering: either the soil becomes too dry, or the plant receives water when it is not needed. The purpose of this project is to automate the basic watering decision using moisture and water-level feedback. Instead of using one large controller for everything, the design separates the soil sensor and the pump controller into two ESP32 units. This makes the design easier to place physically: the soil sensor can remain near the plant, while the pump controller can remain near the water tank, relay, battery, and pump.</w:t>
      </w:r>
    </w:p>
    <w:p w14:paraId="571C3E37" w14:textId="4D85FF71" w:rsidR="0053793E" w:rsidRPr="006A7EAC" w:rsidRDefault="00000000" w:rsidP="009D3AA0">
      <w:pPr>
        <w:pStyle w:val="Heading1"/>
        <w:jc w:val="both"/>
        <w:rPr>
          <w:color w:val="auto"/>
        </w:rPr>
      </w:pPr>
      <w:r w:rsidRPr="006A7EAC">
        <w:rPr>
          <w:color w:val="auto"/>
        </w:rPr>
        <w:t>2. Project Objectives</w:t>
      </w:r>
    </w:p>
    <w:p w14:paraId="718BA47C" w14:textId="0A773540" w:rsidR="0053793E" w:rsidRPr="009D3AA0" w:rsidRDefault="00000000" w:rsidP="009D3AA0">
      <w:pPr>
        <w:pStyle w:val="ListBullet"/>
        <w:spacing w:after="60"/>
        <w:jc w:val="both"/>
        <w:rPr>
          <w:sz w:val="24"/>
          <w:szCs w:val="24"/>
        </w:rPr>
      </w:pPr>
      <w:r w:rsidRPr="009D3AA0">
        <w:rPr>
          <w:sz w:val="24"/>
          <w:szCs w:val="24"/>
        </w:rPr>
        <w:t>Measure soil moisture and classify the soil as wet or dry.</w:t>
      </w:r>
    </w:p>
    <w:p w14:paraId="15322774" w14:textId="52BDD462" w:rsidR="0053793E" w:rsidRPr="009D3AA0" w:rsidRDefault="00000000" w:rsidP="009D3AA0">
      <w:pPr>
        <w:pStyle w:val="ListBullet"/>
        <w:spacing w:after="60"/>
        <w:jc w:val="both"/>
        <w:rPr>
          <w:sz w:val="24"/>
          <w:szCs w:val="24"/>
        </w:rPr>
      </w:pPr>
      <w:r w:rsidRPr="009D3AA0">
        <w:rPr>
          <w:sz w:val="24"/>
          <w:szCs w:val="24"/>
        </w:rPr>
        <w:t>Measure the water tank level and convert the raw ADC reading to a percentage.</w:t>
      </w:r>
    </w:p>
    <w:p w14:paraId="4020511A" w14:textId="72C57F55" w:rsidR="0053793E" w:rsidRPr="009D3AA0" w:rsidRDefault="00000000" w:rsidP="009D3AA0">
      <w:pPr>
        <w:pStyle w:val="ListBullet"/>
        <w:spacing w:after="60"/>
        <w:jc w:val="both"/>
        <w:rPr>
          <w:sz w:val="24"/>
          <w:szCs w:val="24"/>
        </w:rPr>
      </w:pPr>
      <w:r w:rsidRPr="009D3AA0">
        <w:rPr>
          <w:sz w:val="24"/>
          <w:szCs w:val="24"/>
        </w:rPr>
        <w:t>Automatically turn the pump on when the soil is dry and stop it when the soil is wet.</w:t>
      </w:r>
    </w:p>
    <w:p w14:paraId="32D4229F" w14:textId="7FDF2FE5" w:rsidR="0053793E" w:rsidRPr="009D3AA0" w:rsidRDefault="00000000" w:rsidP="009D3AA0">
      <w:pPr>
        <w:pStyle w:val="ListBullet"/>
        <w:spacing w:after="60"/>
        <w:jc w:val="both"/>
        <w:rPr>
          <w:sz w:val="24"/>
          <w:szCs w:val="24"/>
        </w:rPr>
      </w:pPr>
      <w:r w:rsidRPr="009D3AA0">
        <w:rPr>
          <w:sz w:val="24"/>
          <w:szCs w:val="24"/>
        </w:rPr>
        <w:t>Prevent normal pump operation when the tank water level is below a safe threshold.</w:t>
      </w:r>
    </w:p>
    <w:p w14:paraId="0F40EEE1" w14:textId="35404DA2" w:rsidR="0053793E" w:rsidRPr="009D3AA0" w:rsidRDefault="00000000" w:rsidP="009D3AA0">
      <w:pPr>
        <w:pStyle w:val="ListBullet"/>
        <w:spacing w:after="60"/>
        <w:jc w:val="both"/>
        <w:rPr>
          <w:sz w:val="24"/>
          <w:szCs w:val="24"/>
        </w:rPr>
      </w:pPr>
      <w:r w:rsidRPr="009D3AA0">
        <w:rPr>
          <w:sz w:val="24"/>
          <w:szCs w:val="24"/>
        </w:rPr>
        <w:t>Provide a simple web dashboard for status monitoring and manual control.</w:t>
      </w:r>
    </w:p>
    <w:p w14:paraId="4918DB4B" w14:textId="64474D71" w:rsidR="0053793E" w:rsidRPr="009D3AA0" w:rsidRDefault="00000000" w:rsidP="009D3AA0">
      <w:pPr>
        <w:pStyle w:val="ListBullet"/>
        <w:spacing w:after="60"/>
        <w:jc w:val="both"/>
        <w:rPr>
          <w:sz w:val="24"/>
          <w:szCs w:val="24"/>
        </w:rPr>
      </w:pPr>
      <w:r w:rsidRPr="009D3AA0">
        <w:rPr>
          <w:sz w:val="24"/>
          <w:szCs w:val="24"/>
        </w:rPr>
        <w:t>Use battery power for the pump by stepping a 3.8 V battery up to 5 V.</w:t>
      </w:r>
    </w:p>
    <w:p w14:paraId="59A1B6DE" w14:textId="77777777" w:rsidR="0053793E" w:rsidRPr="006A7EAC" w:rsidRDefault="00000000" w:rsidP="009D3AA0">
      <w:pPr>
        <w:pStyle w:val="Heading1"/>
        <w:jc w:val="both"/>
        <w:rPr>
          <w:color w:val="auto"/>
        </w:rPr>
      </w:pPr>
      <w:r w:rsidRPr="006A7EAC">
        <w:rPr>
          <w:color w:val="auto"/>
        </w:rPr>
        <w:t>3. System Overview</w:t>
      </w:r>
    </w:p>
    <w:p w14:paraId="2BF14EB2" w14:textId="1197A917" w:rsidR="0053793E" w:rsidRPr="009D3AA0" w:rsidRDefault="009D3AA0" w:rsidP="009D3AA0">
      <w:pPr>
        <w:ind w:firstLine="720"/>
        <w:jc w:val="both"/>
        <w:rPr>
          <w:sz w:val="24"/>
          <w:szCs w:val="24"/>
        </w:rPr>
      </w:pPr>
      <w:r w:rsidRPr="006A7EAC">
        <w:rPr>
          <w:noProof/>
        </w:rPr>
        <w:drawing>
          <wp:anchor distT="0" distB="0" distL="114300" distR="114300" simplePos="0" relativeHeight="251659776" behindDoc="1" locked="0" layoutInCell="1" allowOverlap="1" wp14:anchorId="7DEA4C70" wp14:editId="625E1C55">
            <wp:simplePos x="0" y="0"/>
            <wp:positionH relativeFrom="column">
              <wp:posOffset>752475</wp:posOffset>
            </wp:positionH>
            <wp:positionV relativeFrom="paragraph">
              <wp:posOffset>819150</wp:posOffset>
            </wp:positionV>
            <wp:extent cx="4886840" cy="259588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irrigation_architecture.png"/>
                    <pic:cNvPicPr/>
                  </pic:nvPicPr>
                  <pic:blipFill>
                    <a:blip r:embed="rId10"/>
                    <a:stretch>
                      <a:fillRect/>
                    </a:stretch>
                  </pic:blipFill>
                  <pic:spPr>
                    <a:xfrm>
                      <a:off x="0" y="0"/>
                      <a:ext cx="4886840" cy="2595880"/>
                    </a:xfrm>
                    <a:prstGeom prst="rect">
                      <a:avLst/>
                    </a:prstGeom>
                  </pic:spPr>
                </pic:pic>
              </a:graphicData>
            </a:graphic>
            <wp14:sizeRelH relativeFrom="page">
              <wp14:pctWidth>0</wp14:pctWidth>
            </wp14:sizeRelH>
            <wp14:sizeRelV relativeFrom="page">
              <wp14:pctHeight>0</wp14:pctHeight>
            </wp14:sizeRelV>
          </wp:anchor>
        </w:drawing>
      </w:r>
      <w:r w:rsidR="00000000" w:rsidRPr="009D3AA0">
        <w:rPr>
          <w:sz w:val="24"/>
          <w:szCs w:val="24"/>
        </w:rPr>
        <w:t>The system is divided into two ESP32 subsystems connected through the same Wi-Fi network. The soil node exposes one HTTP endpoint that returns JSON. The main controller periodically requests this JSON reading, combines it with its own water-level measurement, and decides whether the relay should energize the pump.</w:t>
      </w:r>
    </w:p>
    <w:p w14:paraId="6364D9A7" w14:textId="6D633290" w:rsidR="0053793E" w:rsidRDefault="0053793E" w:rsidP="009D3AA0">
      <w:pPr>
        <w:jc w:val="both"/>
      </w:pPr>
    </w:p>
    <w:p w14:paraId="2DEE64B6" w14:textId="69BBF3CB" w:rsidR="003F4AAE" w:rsidRDefault="003F4AAE" w:rsidP="009D3AA0">
      <w:pPr>
        <w:jc w:val="both"/>
      </w:pPr>
    </w:p>
    <w:p w14:paraId="7133FB65" w14:textId="2184F742" w:rsidR="003F4AAE" w:rsidRDefault="003F4AAE" w:rsidP="009D3AA0">
      <w:pPr>
        <w:jc w:val="both"/>
      </w:pPr>
    </w:p>
    <w:p w14:paraId="23E10600" w14:textId="77777777" w:rsidR="003F4AAE" w:rsidRDefault="003F4AAE" w:rsidP="009D3AA0">
      <w:pPr>
        <w:jc w:val="both"/>
      </w:pPr>
    </w:p>
    <w:p w14:paraId="18D71215" w14:textId="77777777" w:rsidR="003F4AAE" w:rsidRDefault="003F4AAE" w:rsidP="009D3AA0">
      <w:pPr>
        <w:jc w:val="both"/>
      </w:pPr>
    </w:p>
    <w:p w14:paraId="00A5DAB1" w14:textId="77777777" w:rsidR="003F4AAE" w:rsidRDefault="003F4AAE" w:rsidP="009D3AA0">
      <w:pPr>
        <w:jc w:val="both"/>
      </w:pPr>
    </w:p>
    <w:p w14:paraId="65DF3965" w14:textId="77777777" w:rsidR="003F4AAE" w:rsidRDefault="003F4AAE" w:rsidP="009D3AA0">
      <w:pPr>
        <w:jc w:val="both"/>
      </w:pPr>
    </w:p>
    <w:p w14:paraId="6E00A993" w14:textId="77777777" w:rsidR="003F4AAE" w:rsidRDefault="003F4AAE" w:rsidP="009D3AA0">
      <w:pPr>
        <w:jc w:val="both"/>
      </w:pPr>
    </w:p>
    <w:p w14:paraId="1826769E" w14:textId="77777777" w:rsidR="003F4AAE" w:rsidRDefault="003F4AAE" w:rsidP="009D3AA0">
      <w:pPr>
        <w:jc w:val="both"/>
      </w:pPr>
    </w:p>
    <w:p w14:paraId="420D1386" w14:textId="77777777" w:rsidR="003F4AAE" w:rsidRPr="006A7EAC" w:rsidRDefault="003F4AAE" w:rsidP="009D3AA0">
      <w:pPr>
        <w:jc w:val="both"/>
      </w:pPr>
    </w:p>
    <w:p w14:paraId="2EFED773" w14:textId="77777777" w:rsidR="0053793E" w:rsidRPr="006A7EAC" w:rsidRDefault="00000000" w:rsidP="009D3AA0">
      <w:pPr>
        <w:jc w:val="both"/>
      </w:pPr>
      <w:r w:rsidRPr="006A7EAC">
        <w:rPr>
          <w:i/>
        </w:rPr>
        <w:t>Figure 1. Overall system architecture.</w:t>
      </w:r>
    </w:p>
    <w:tbl>
      <w:tblPr>
        <w:tblStyle w:val="TableGrid"/>
        <w:tblW w:w="0" w:type="auto"/>
        <w:jc w:val="center"/>
        <w:tblLook w:val="04A0" w:firstRow="1" w:lastRow="0" w:firstColumn="1" w:lastColumn="0" w:noHBand="0" w:noVBand="1"/>
      </w:tblPr>
      <w:tblGrid>
        <w:gridCol w:w="2088"/>
        <w:gridCol w:w="2880"/>
        <w:gridCol w:w="4464"/>
      </w:tblGrid>
      <w:tr w:rsidR="0053793E" w:rsidRPr="009D3AA0" w14:paraId="552AF173" w14:textId="77777777" w:rsidTr="006A7EAC">
        <w:trPr>
          <w:cantSplit/>
          <w:tblHeader/>
          <w:jc w:val="center"/>
        </w:trPr>
        <w:tc>
          <w:tcPr>
            <w:tcW w:w="2088" w:type="dxa"/>
            <w:shd w:val="clear" w:color="auto" w:fill="D9D9D9" w:themeFill="background1" w:themeFillShade="D9"/>
            <w:vAlign w:val="center"/>
          </w:tcPr>
          <w:p w14:paraId="019C3351" w14:textId="77777777" w:rsidR="0053793E" w:rsidRPr="009D3AA0" w:rsidRDefault="00000000" w:rsidP="009D3AA0">
            <w:pPr>
              <w:jc w:val="both"/>
              <w:rPr>
                <w:sz w:val="20"/>
              </w:rPr>
            </w:pPr>
            <w:r w:rsidRPr="009D3AA0">
              <w:rPr>
                <w:b/>
                <w:sz w:val="20"/>
              </w:rPr>
              <w:t>Subsystem</w:t>
            </w:r>
          </w:p>
        </w:tc>
        <w:tc>
          <w:tcPr>
            <w:tcW w:w="2880" w:type="dxa"/>
            <w:shd w:val="clear" w:color="auto" w:fill="D9D9D9" w:themeFill="background1" w:themeFillShade="D9"/>
            <w:vAlign w:val="center"/>
          </w:tcPr>
          <w:p w14:paraId="60696A6A" w14:textId="77777777" w:rsidR="0053793E" w:rsidRPr="009D3AA0" w:rsidRDefault="00000000" w:rsidP="009D3AA0">
            <w:pPr>
              <w:jc w:val="both"/>
              <w:rPr>
                <w:sz w:val="20"/>
              </w:rPr>
            </w:pPr>
            <w:r w:rsidRPr="009D3AA0">
              <w:rPr>
                <w:b/>
                <w:sz w:val="20"/>
              </w:rPr>
              <w:t>Main role</w:t>
            </w:r>
          </w:p>
        </w:tc>
        <w:tc>
          <w:tcPr>
            <w:tcW w:w="4464" w:type="dxa"/>
            <w:shd w:val="clear" w:color="auto" w:fill="D9D9D9" w:themeFill="background1" w:themeFillShade="D9"/>
            <w:vAlign w:val="center"/>
          </w:tcPr>
          <w:p w14:paraId="472442FE" w14:textId="77777777" w:rsidR="0053793E" w:rsidRPr="009D3AA0" w:rsidRDefault="00000000" w:rsidP="009D3AA0">
            <w:pPr>
              <w:jc w:val="both"/>
              <w:rPr>
                <w:sz w:val="20"/>
              </w:rPr>
            </w:pPr>
            <w:r w:rsidRPr="009D3AA0">
              <w:rPr>
                <w:b/>
                <w:sz w:val="20"/>
              </w:rPr>
              <w:t>Important code features</w:t>
            </w:r>
          </w:p>
        </w:tc>
      </w:tr>
      <w:tr w:rsidR="0053793E" w:rsidRPr="009D3AA0" w14:paraId="5018D4ED" w14:textId="77777777">
        <w:trPr>
          <w:cantSplit/>
          <w:jc w:val="center"/>
        </w:trPr>
        <w:tc>
          <w:tcPr>
            <w:tcW w:w="2088" w:type="dxa"/>
            <w:vAlign w:val="center"/>
          </w:tcPr>
          <w:p w14:paraId="6B7DA72F" w14:textId="77777777" w:rsidR="0053793E" w:rsidRPr="009D3AA0" w:rsidRDefault="00000000" w:rsidP="009D3AA0">
            <w:pPr>
              <w:jc w:val="both"/>
              <w:rPr>
                <w:sz w:val="20"/>
              </w:rPr>
            </w:pPr>
            <w:r w:rsidRPr="009D3AA0">
              <w:rPr>
                <w:sz w:val="20"/>
              </w:rPr>
              <w:t>Soil sensor ESP32</w:t>
            </w:r>
          </w:p>
        </w:tc>
        <w:tc>
          <w:tcPr>
            <w:tcW w:w="2880" w:type="dxa"/>
            <w:vAlign w:val="center"/>
          </w:tcPr>
          <w:p w14:paraId="4E83B12E" w14:textId="77777777" w:rsidR="0053793E" w:rsidRPr="009D3AA0" w:rsidRDefault="00000000" w:rsidP="009D3AA0">
            <w:pPr>
              <w:jc w:val="both"/>
              <w:rPr>
                <w:sz w:val="20"/>
              </w:rPr>
            </w:pPr>
            <w:r w:rsidRPr="009D3AA0">
              <w:rPr>
                <w:sz w:val="20"/>
              </w:rPr>
              <w:t>Reads soil moisture near the plant.</w:t>
            </w:r>
          </w:p>
        </w:tc>
        <w:tc>
          <w:tcPr>
            <w:tcW w:w="4464" w:type="dxa"/>
            <w:vAlign w:val="center"/>
          </w:tcPr>
          <w:p w14:paraId="2D311C56" w14:textId="77777777" w:rsidR="0053793E" w:rsidRPr="009D3AA0" w:rsidRDefault="00000000" w:rsidP="009D3AA0">
            <w:pPr>
              <w:jc w:val="both"/>
              <w:rPr>
                <w:sz w:val="20"/>
              </w:rPr>
            </w:pPr>
            <w:r w:rsidRPr="009D3AA0">
              <w:rPr>
                <w:sz w:val="20"/>
              </w:rPr>
              <w:t>Analog input on GPIO34, averaging, dry/wet calibration, /read JSON endpoint.</w:t>
            </w:r>
          </w:p>
        </w:tc>
      </w:tr>
      <w:tr w:rsidR="0053793E" w:rsidRPr="009D3AA0" w14:paraId="388FBD95" w14:textId="77777777">
        <w:trPr>
          <w:cantSplit/>
          <w:jc w:val="center"/>
        </w:trPr>
        <w:tc>
          <w:tcPr>
            <w:tcW w:w="2088" w:type="dxa"/>
            <w:vAlign w:val="center"/>
          </w:tcPr>
          <w:p w14:paraId="63AD5F16" w14:textId="77777777" w:rsidR="0053793E" w:rsidRPr="009D3AA0" w:rsidRDefault="00000000" w:rsidP="009D3AA0">
            <w:pPr>
              <w:jc w:val="both"/>
              <w:rPr>
                <w:sz w:val="20"/>
              </w:rPr>
            </w:pPr>
            <w:r w:rsidRPr="009D3AA0">
              <w:rPr>
                <w:sz w:val="20"/>
              </w:rPr>
              <w:t>Main controller ESP32</w:t>
            </w:r>
          </w:p>
        </w:tc>
        <w:tc>
          <w:tcPr>
            <w:tcW w:w="2880" w:type="dxa"/>
            <w:vAlign w:val="center"/>
          </w:tcPr>
          <w:p w14:paraId="0D25CAC7" w14:textId="77777777" w:rsidR="0053793E" w:rsidRPr="009D3AA0" w:rsidRDefault="00000000" w:rsidP="009D3AA0">
            <w:pPr>
              <w:jc w:val="both"/>
              <w:rPr>
                <w:sz w:val="20"/>
              </w:rPr>
            </w:pPr>
            <w:r w:rsidRPr="009D3AA0">
              <w:rPr>
                <w:sz w:val="20"/>
              </w:rPr>
              <w:t>Controls the pump and hosts the dashboard.</w:t>
            </w:r>
          </w:p>
        </w:tc>
        <w:tc>
          <w:tcPr>
            <w:tcW w:w="4464" w:type="dxa"/>
            <w:vAlign w:val="center"/>
          </w:tcPr>
          <w:p w14:paraId="7DE0EA76" w14:textId="77777777" w:rsidR="0053793E" w:rsidRPr="009D3AA0" w:rsidRDefault="00000000" w:rsidP="009D3AA0">
            <w:pPr>
              <w:jc w:val="both"/>
              <w:rPr>
                <w:sz w:val="20"/>
              </w:rPr>
            </w:pPr>
            <w:r w:rsidRPr="009D3AA0">
              <w:rPr>
                <w:sz w:val="20"/>
              </w:rPr>
              <w:t xml:space="preserve">Water sensor on GPIO34, relay on GPIO26, </w:t>
            </w:r>
            <w:proofErr w:type="spellStart"/>
            <w:r w:rsidRPr="009D3AA0">
              <w:rPr>
                <w:sz w:val="20"/>
              </w:rPr>
              <w:t>HTTPClient</w:t>
            </w:r>
            <w:proofErr w:type="spellEnd"/>
            <w:r w:rsidRPr="009D3AA0">
              <w:rPr>
                <w:sz w:val="20"/>
              </w:rPr>
              <w:t xml:space="preserve"> request to soil node, dashboard routes.</w:t>
            </w:r>
          </w:p>
        </w:tc>
      </w:tr>
      <w:tr w:rsidR="0053793E" w:rsidRPr="009D3AA0" w14:paraId="52ACFB29" w14:textId="77777777">
        <w:trPr>
          <w:cantSplit/>
          <w:jc w:val="center"/>
        </w:trPr>
        <w:tc>
          <w:tcPr>
            <w:tcW w:w="2088" w:type="dxa"/>
            <w:vAlign w:val="center"/>
          </w:tcPr>
          <w:p w14:paraId="7D68DBC3" w14:textId="77777777" w:rsidR="0053793E" w:rsidRPr="009D3AA0" w:rsidRDefault="00000000" w:rsidP="009D3AA0">
            <w:pPr>
              <w:jc w:val="both"/>
              <w:rPr>
                <w:sz w:val="20"/>
              </w:rPr>
            </w:pPr>
            <w:r w:rsidRPr="009D3AA0">
              <w:rPr>
                <w:sz w:val="20"/>
              </w:rPr>
              <w:t>Pump power stage</w:t>
            </w:r>
          </w:p>
        </w:tc>
        <w:tc>
          <w:tcPr>
            <w:tcW w:w="2880" w:type="dxa"/>
            <w:vAlign w:val="center"/>
          </w:tcPr>
          <w:p w14:paraId="3AC3B17D" w14:textId="77777777" w:rsidR="0053793E" w:rsidRPr="009D3AA0" w:rsidRDefault="00000000" w:rsidP="009D3AA0">
            <w:pPr>
              <w:jc w:val="both"/>
              <w:rPr>
                <w:sz w:val="20"/>
              </w:rPr>
            </w:pPr>
            <w:r w:rsidRPr="009D3AA0">
              <w:rPr>
                <w:sz w:val="20"/>
              </w:rPr>
              <w:t>Supplies and switches the pump.</w:t>
            </w:r>
          </w:p>
        </w:tc>
        <w:tc>
          <w:tcPr>
            <w:tcW w:w="4464" w:type="dxa"/>
            <w:vAlign w:val="center"/>
          </w:tcPr>
          <w:p w14:paraId="007CE6C0" w14:textId="77777777" w:rsidR="0053793E" w:rsidRPr="009D3AA0" w:rsidRDefault="00000000" w:rsidP="009D3AA0">
            <w:pPr>
              <w:jc w:val="both"/>
              <w:rPr>
                <w:sz w:val="20"/>
              </w:rPr>
            </w:pPr>
            <w:r w:rsidRPr="009D3AA0">
              <w:rPr>
                <w:sz w:val="20"/>
              </w:rPr>
              <w:t>3.8 V battery, step-up converter to 5 V, relay switching.</w:t>
            </w:r>
          </w:p>
        </w:tc>
      </w:tr>
      <w:tr w:rsidR="0053793E" w:rsidRPr="009D3AA0" w14:paraId="6EAD61E9" w14:textId="77777777">
        <w:trPr>
          <w:cantSplit/>
          <w:jc w:val="center"/>
        </w:trPr>
        <w:tc>
          <w:tcPr>
            <w:tcW w:w="2088" w:type="dxa"/>
            <w:vAlign w:val="center"/>
          </w:tcPr>
          <w:p w14:paraId="512C4290" w14:textId="77777777" w:rsidR="0053793E" w:rsidRPr="009D3AA0" w:rsidRDefault="00000000" w:rsidP="009D3AA0">
            <w:pPr>
              <w:jc w:val="both"/>
              <w:rPr>
                <w:sz w:val="20"/>
              </w:rPr>
            </w:pPr>
            <w:r w:rsidRPr="009D3AA0">
              <w:rPr>
                <w:sz w:val="20"/>
              </w:rPr>
              <w:t>User interface</w:t>
            </w:r>
          </w:p>
        </w:tc>
        <w:tc>
          <w:tcPr>
            <w:tcW w:w="2880" w:type="dxa"/>
            <w:vAlign w:val="center"/>
          </w:tcPr>
          <w:p w14:paraId="2A027E7B" w14:textId="77777777" w:rsidR="0053793E" w:rsidRPr="009D3AA0" w:rsidRDefault="00000000" w:rsidP="009D3AA0">
            <w:pPr>
              <w:jc w:val="both"/>
              <w:rPr>
                <w:sz w:val="20"/>
              </w:rPr>
            </w:pPr>
            <w:r w:rsidRPr="009D3AA0">
              <w:rPr>
                <w:sz w:val="20"/>
              </w:rPr>
              <w:t>Allows monitoring and control.</w:t>
            </w:r>
          </w:p>
        </w:tc>
        <w:tc>
          <w:tcPr>
            <w:tcW w:w="4464" w:type="dxa"/>
            <w:vAlign w:val="center"/>
          </w:tcPr>
          <w:p w14:paraId="3CBB0B4D" w14:textId="77777777" w:rsidR="0053793E" w:rsidRPr="009D3AA0" w:rsidRDefault="00000000" w:rsidP="009D3AA0">
            <w:pPr>
              <w:jc w:val="both"/>
              <w:rPr>
                <w:sz w:val="20"/>
              </w:rPr>
            </w:pPr>
            <w:r w:rsidRPr="009D3AA0">
              <w:rPr>
                <w:sz w:val="20"/>
              </w:rPr>
              <w:t>HTML/CSS/JavaScript dashboard served directly from the main ESP32.</w:t>
            </w:r>
          </w:p>
        </w:tc>
      </w:tr>
    </w:tbl>
    <w:p w14:paraId="0C9218CA" w14:textId="77777777" w:rsidR="0053793E" w:rsidRPr="006A7EAC" w:rsidRDefault="0053793E" w:rsidP="009D3AA0">
      <w:pPr>
        <w:jc w:val="both"/>
      </w:pPr>
    </w:p>
    <w:p w14:paraId="5BCDBBA6" w14:textId="77777777" w:rsidR="0053793E" w:rsidRPr="006A7EAC" w:rsidRDefault="00000000" w:rsidP="009D3AA0">
      <w:pPr>
        <w:pStyle w:val="Heading1"/>
        <w:jc w:val="both"/>
        <w:rPr>
          <w:color w:val="auto"/>
        </w:rPr>
      </w:pPr>
      <w:r w:rsidRPr="006A7EAC">
        <w:rPr>
          <w:color w:val="auto"/>
        </w:rPr>
        <w:t>4. Hardware Components</w:t>
      </w:r>
    </w:p>
    <w:tbl>
      <w:tblPr>
        <w:tblStyle w:val="TableGrid"/>
        <w:tblW w:w="0" w:type="auto"/>
        <w:jc w:val="center"/>
        <w:tblLook w:val="04A0" w:firstRow="1" w:lastRow="0" w:firstColumn="1" w:lastColumn="0" w:noHBand="0" w:noVBand="1"/>
      </w:tblPr>
      <w:tblGrid>
        <w:gridCol w:w="2448"/>
        <w:gridCol w:w="6984"/>
      </w:tblGrid>
      <w:tr w:rsidR="0053793E" w:rsidRPr="006A7EAC" w14:paraId="439EAD2C" w14:textId="77777777" w:rsidTr="006A7EAC">
        <w:trPr>
          <w:cantSplit/>
          <w:tblHeader/>
          <w:jc w:val="center"/>
        </w:trPr>
        <w:tc>
          <w:tcPr>
            <w:tcW w:w="2448" w:type="dxa"/>
            <w:shd w:val="clear" w:color="auto" w:fill="D9D9D9" w:themeFill="background1" w:themeFillShade="D9"/>
            <w:vAlign w:val="center"/>
          </w:tcPr>
          <w:p w14:paraId="7EA4A6F8" w14:textId="77777777" w:rsidR="0053793E" w:rsidRPr="006A7EAC" w:rsidRDefault="00000000" w:rsidP="009D3AA0">
            <w:pPr>
              <w:jc w:val="both"/>
            </w:pPr>
            <w:r w:rsidRPr="006A7EAC">
              <w:rPr>
                <w:b/>
                <w:sz w:val="20"/>
              </w:rPr>
              <w:t>Component</w:t>
            </w:r>
          </w:p>
        </w:tc>
        <w:tc>
          <w:tcPr>
            <w:tcW w:w="6984" w:type="dxa"/>
            <w:shd w:val="clear" w:color="auto" w:fill="D9D9D9" w:themeFill="background1" w:themeFillShade="D9"/>
            <w:vAlign w:val="center"/>
          </w:tcPr>
          <w:p w14:paraId="0DA665DE" w14:textId="77777777" w:rsidR="0053793E" w:rsidRPr="006A7EAC" w:rsidRDefault="00000000" w:rsidP="009D3AA0">
            <w:pPr>
              <w:jc w:val="both"/>
            </w:pPr>
            <w:r w:rsidRPr="006A7EAC">
              <w:rPr>
                <w:b/>
                <w:sz w:val="20"/>
              </w:rPr>
              <w:t>Purpose in the project</w:t>
            </w:r>
          </w:p>
        </w:tc>
      </w:tr>
      <w:tr w:rsidR="0053793E" w:rsidRPr="006A7EAC" w14:paraId="33E0742D" w14:textId="77777777">
        <w:trPr>
          <w:cantSplit/>
          <w:jc w:val="center"/>
        </w:trPr>
        <w:tc>
          <w:tcPr>
            <w:tcW w:w="2448" w:type="dxa"/>
            <w:vAlign w:val="center"/>
          </w:tcPr>
          <w:p w14:paraId="39663B50" w14:textId="77777777" w:rsidR="0053793E" w:rsidRPr="006A7EAC" w:rsidRDefault="00000000" w:rsidP="009D3AA0">
            <w:pPr>
              <w:jc w:val="both"/>
            </w:pPr>
            <w:r w:rsidRPr="006A7EAC">
              <w:rPr>
                <w:sz w:val="20"/>
              </w:rPr>
              <w:t>ESP32 board 1</w:t>
            </w:r>
          </w:p>
        </w:tc>
        <w:tc>
          <w:tcPr>
            <w:tcW w:w="6984" w:type="dxa"/>
            <w:vAlign w:val="center"/>
          </w:tcPr>
          <w:p w14:paraId="21FE4D19" w14:textId="77777777" w:rsidR="0053793E" w:rsidRPr="006A7EAC" w:rsidRDefault="00000000" w:rsidP="009D3AA0">
            <w:pPr>
              <w:jc w:val="both"/>
            </w:pPr>
            <w:r w:rsidRPr="006A7EAC">
              <w:rPr>
                <w:sz w:val="20"/>
              </w:rPr>
              <w:t>Soil moisture node. It reads the soil sensor and publishes readings through Wi-Fi.</w:t>
            </w:r>
          </w:p>
        </w:tc>
      </w:tr>
      <w:tr w:rsidR="0053793E" w:rsidRPr="006A7EAC" w14:paraId="03BC14B7" w14:textId="77777777">
        <w:trPr>
          <w:cantSplit/>
          <w:jc w:val="center"/>
        </w:trPr>
        <w:tc>
          <w:tcPr>
            <w:tcW w:w="2448" w:type="dxa"/>
            <w:vAlign w:val="center"/>
          </w:tcPr>
          <w:p w14:paraId="44D5AFC0" w14:textId="77777777" w:rsidR="0053793E" w:rsidRPr="006A7EAC" w:rsidRDefault="00000000" w:rsidP="009D3AA0">
            <w:pPr>
              <w:jc w:val="both"/>
            </w:pPr>
            <w:r w:rsidRPr="006A7EAC">
              <w:rPr>
                <w:sz w:val="20"/>
              </w:rPr>
              <w:t>ESP32 board 2</w:t>
            </w:r>
          </w:p>
        </w:tc>
        <w:tc>
          <w:tcPr>
            <w:tcW w:w="6984" w:type="dxa"/>
            <w:vAlign w:val="center"/>
          </w:tcPr>
          <w:p w14:paraId="54C42494" w14:textId="77777777" w:rsidR="0053793E" w:rsidRPr="006A7EAC" w:rsidRDefault="00000000" w:rsidP="009D3AA0">
            <w:pPr>
              <w:jc w:val="both"/>
            </w:pPr>
            <w:r w:rsidRPr="006A7EAC">
              <w:rPr>
                <w:sz w:val="20"/>
              </w:rPr>
              <w:t>Main controller. It reads water level, controls the relay, and hosts the web dashboard.</w:t>
            </w:r>
          </w:p>
        </w:tc>
      </w:tr>
      <w:tr w:rsidR="0053793E" w:rsidRPr="006A7EAC" w14:paraId="33BF0AF9" w14:textId="77777777">
        <w:trPr>
          <w:cantSplit/>
          <w:jc w:val="center"/>
        </w:trPr>
        <w:tc>
          <w:tcPr>
            <w:tcW w:w="2448" w:type="dxa"/>
            <w:vAlign w:val="center"/>
          </w:tcPr>
          <w:p w14:paraId="617366E0" w14:textId="77777777" w:rsidR="0053793E" w:rsidRPr="006A7EAC" w:rsidRDefault="00000000" w:rsidP="009D3AA0">
            <w:pPr>
              <w:jc w:val="both"/>
            </w:pPr>
            <w:r w:rsidRPr="006A7EAC">
              <w:rPr>
                <w:sz w:val="20"/>
              </w:rPr>
              <w:t>Soil moisture sensor</w:t>
            </w:r>
          </w:p>
        </w:tc>
        <w:tc>
          <w:tcPr>
            <w:tcW w:w="6984" w:type="dxa"/>
            <w:vAlign w:val="center"/>
          </w:tcPr>
          <w:p w14:paraId="233E9AA2" w14:textId="77777777" w:rsidR="0053793E" w:rsidRPr="006A7EAC" w:rsidRDefault="00000000" w:rsidP="009D3AA0">
            <w:pPr>
              <w:jc w:val="both"/>
            </w:pPr>
            <w:r w:rsidRPr="006A7EAC">
              <w:rPr>
                <w:sz w:val="20"/>
              </w:rPr>
              <w:t>Provides an analog value related to the amount of water in the soil.</w:t>
            </w:r>
          </w:p>
        </w:tc>
      </w:tr>
      <w:tr w:rsidR="0053793E" w:rsidRPr="006A7EAC" w14:paraId="7FB19C2B" w14:textId="77777777">
        <w:trPr>
          <w:cantSplit/>
          <w:jc w:val="center"/>
        </w:trPr>
        <w:tc>
          <w:tcPr>
            <w:tcW w:w="2448" w:type="dxa"/>
            <w:vAlign w:val="center"/>
          </w:tcPr>
          <w:p w14:paraId="4314CF4B" w14:textId="77777777" w:rsidR="0053793E" w:rsidRPr="006A7EAC" w:rsidRDefault="00000000" w:rsidP="009D3AA0">
            <w:pPr>
              <w:jc w:val="both"/>
            </w:pPr>
            <w:r w:rsidRPr="006A7EAC">
              <w:rPr>
                <w:sz w:val="20"/>
              </w:rPr>
              <w:t>Water level sensor</w:t>
            </w:r>
          </w:p>
        </w:tc>
        <w:tc>
          <w:tcPr>
            <w:tcW w:w="6984" w:type="dxa"/>
            <w:vAlign w:val="center"/>
          </w:tcPr>
          <w:p w14:paraId="10614C1D" w14:textId="77777777" w:rsidR="0053793E" w:rsidRPr="006A7EAC" w:rsidRDefault="00000000" w:rsidP="009D3AA0">
            <w:pPr>
              <w:jc w:val="both"/>
            </w:pPr>
            <w:r w:rsidRPr="006A7EAC">
              <w:rPr>
                <w:sz w:val="20"/>
              </w:rPr>
              <w:t>Provides an analog value used to estimate the water tank percentage.</w:t>
            </w:r>
          </w:p>
        </w:tc>
      </w:tr>
      <w:tr w:rsidR="0053793E" w:rsidRPr="006A7EAC" w14:paraId="35475B9F" w14:textId="77777777">
        <w:trPr>
          <w:cantSplit/>
          <w:jc w:val="center"/>
        </w:trPr>
        <w:tc>
          <w:tcPr>
            <w:tcW w:w="2448" w:type="dxa"/>
            <w:vAlign w:val="center"/>
          </w:tcPr>
          <w:p w14:paraId="5BC12132" w14:textId="77777777" w:rsidR="0053793E" w:rsidRPr="006A7EAC" w:rsidRDefault="00000000" w:rsidP="009D3AA0">
            <w:pPr>
              <w:jc w:val="both"/>
            </w:pPr>
            <w:r w:rsidRPr="006A7EAC">
              <w:rPr>
                <w:sz w:val="20"/>
              </w:rPr>
              <w:t>Relay module</w:t>
            </w:r>
          </w:p>
        </w:tc>
        <w:tc>
          <w:tcPr>
            <w:tcW w:w="6984" w:type="dxa"/>
            <w:vAlign w:val="center"/>
          </w:tcPr>
          <w:p w14:paraId="1B235382" w14:textId="77777777" w:rsidR="0053793E" w:rsidRPr="006A7EAC" w:rsidRDefault="00000000" w:rsidP="009D3AA0">
            <w:pPr>
              <w:jc w:val="both"/>
            </w:pPr>
            <w:r w:rsidRPr="006A7EAC">
              <w:rPr>
                <w:sz w:val="20"/>
              </w:rPr>
              <w:t>Electrically switches the pump on and off from the ESP32 control signal.</w:t>
            </w:r>
          </w:p>
        </w:tc>
      </w:tr>
      <w:tr w:rsidR="0053793E" w:rsidRPr="006A7EAC" w14:paraId="336F4823" w14:textId="77777777">
        <w:trPr>
          <w:cantSplit/>
          <w:jc w:val="center"/>
        </w:trPr>
        <w:tc>
          <w:tcPr>
            <w:tcW w:w="2448" w:type="dxa"/>
            <w:vAlign w:val="center"/>
          </w:tcPr>
          <w:p w14:paraId="0D92C1D9" w14:textId="77777777" w:rsidR="0053793E" w:rsidRPr="006A7EAC" w:rsidRDefault="00000000" w:rsidP="009D3AA0">
            <w:pPr>
              <w:jc w:val="both"/>
            </w:pPr>
            <w:r w:rsidRPr="006A7EAC">
              <w:rPr>
                <w:sz w:val="20"/>
              </w:rPr>
              <w:t>5 V water pump</w:t>
            </w:r>
          </w:p>
        </w:tc>
        <w:tc>
          <w:tcPr>
            <w:tcW w:w="6984" w:type="dxa"/>
            <w:vAlign w:val="center"/>
          </w:tcPr>
          <w:p w14:paraId="52236890" w14:textId="77777777" w:rsidR="0053793E" w:rsidRPr="006A7EAC" w:rsidRDefault="00000000" w:rsidP="009D3AA0">
            <w:pPr>
              <w:jc w:val="both"/>
            </w:pPr>
            <w:proofErr w:type="gramStart"/>
            <w:r w:rsidRPr="006A7EAC">
              <w:rPr>
                <w:sz w:val="20"/>
              </w:rPr>
              <w:t>Moves water</w:t>
            </w:r>
            <w:proofErr w:type="gramEnd"/>
            <w:r w:rsidRPr="006A7EAC">
              <w:rPr>
                <w:sz w:val="20"/>
              </w:rPr>
              <w:t xml:space="preserve"> from the tank to the plant.</w:t>
            </w:r>
          </w:p>
        </w:tc>
      </w:tr>
      <w:tr w:rsidR="0053793E" w:rsidRPr="006A7EAC" w14:paraId="4757F307" w14:textId="77777777">
        <w:trPr>
          <w:cantSplit/>
          <w:jc w:val="center"/>
        </w:trPr>
        <w:tc>
          <w:tcPr>
            <w:tcW w:w="2448" w:type="dxa"/>
            <w:vAlign w:val="center"/>
          </w:tcPr>
          <w:p w14:paraId="4F2F28CD" w14:textId="77777777" w:rsidR="0053793E" w:rsidRPr="006A7EAC" w:rsidRDefault="00000000" w:rsidP="009D3AA0">
            <w:pPr>
              <w:jc w:val="both"/>
            </w:pPr>
            <w:r w:rsidRPr="006A7EAC">
              <w:rPr>
                <w:sz w:val="20"/>
              </w:rPr>
              <w:t>3.8 V battery</w:t>
            </w:r>
          </w:p>
        </w:tc>
        <w:tc>
          <w:tcPr>
            <w:tcW w:w="6984" w:type="dxa"/>
            <w:vAlign w:val="center"/>
          </w:tcPr>
          <w:p w14:paraId="5F3D2241" w14:textId="77777777" w:rsidR="0053793E" w:rsidRPr="006A7EAC" w:rsidRDefault="00000000" w:rsidP="009D3AA0">
            <w:pPr>
              <w:jc w:val="both"/>
            </w:pPr>
            <w:r w:rsidRPr="006A7EAC">
              <w:rPr>
                <w:sz w:val="20"/>
              </w:rPr>
              <w:t>Portable power source for the pump system.</w:t>
            </w:r>
          </w:p>
        </w:tc>
      </w:tr>
      <w:tr w:rsidR="0053793E" w:rsidRPr="006A7EAC" w14:paraId="27662720" w14:textId="77777777">
        <w:trPr>
          <w:cantSplit/>
          <w:jc w:val="center"/>
        </w:trPr>
        <w:tc>
          <w:tcPr>
            <w:tcW w:w="2448" w:type="dxa"/>
            <w:vAlign w:val="center"/>
          </w:tcPr>
          <w:p w14:paraId="14131E1A" w14:textId="77777777" w:rsidR="0053793E" w:rsidRPr="006A7EAC" w:rsidRDefault="00000000" w:rsidP="009D3AA0">
            <w:pPr>
              <w:jc w:val="both"/>
            </w:pPr>
            <w:r w:rsidRPr="006A7EAC">
              <w:rPr>
                <w:sz w:val="20"/>
              </w:rPr>
              <w:t>Step-up converter</w:t>
            </w:r>
          </w:p>
        </w:tc>
        <w:tc>
          <w:tcPr>
            <w:tcW w:w="6984" w:type="dxa"/>
            <w:vAlign w:val="center"/>
          </w:tcPr>
          <w:p w14:paraId="3C7674A8" w14:textId="77777777" w:rsidR="0053793E" w:rsidRPr="006A7EAC" w:rsidRDefault="00000000" w:rsidP="009D3AA0">
            <w:pPr>
              <w:jc w:val="both"/>
            </w:pPr>
            <w:r w:rsidRPr="006A7EAC">
              <w:rPr>
                <w:sz w:val="20"/>
              </w:rPr>
              <w:t>Raises the 3.8 V battery voltage to approximately 5 V for the pump.</w:t>
            </w:r>
          </w:p>
        </w:tc>
      </w:tr>
      <w:tr w:rsidR="0053793E" w:rsidRPr="006A7EAC" w14:paraId="118F9FD2" w14:textId="77777777">
        <w:trPr>
          <w:cantSplit/>
          <w:jc w:val="center"/>
        </w:trPr>
        <w:tc>
          <w:tcPr>
            <w:tcW w:w="2448" w:type="dxa"/>
            <w:vAlign w:val="center"/>
          </w:tcPr>
          <w:p w14:paraId="14F7C527" w14:textId="77777777" w:rsidR="0053793E" w:rsidRPr="006A7EAC" w:rsidRDefault="00000000" w:rsidP="009D3AA0">
            <w:pPr>
              <w:jc w:val="both"/>
            </w:pPr>
            <w:r w:rsidRPr="006A7EAC">
              <w:rPr>
                <w:sz w:val="20"/>
              </w:rPr>
              <w:t>Tubing and water tank</w:t>
            </w:r>
          </w:p>
        </w:tc>
        <w:tc>
          <w:tcPr>
            <w:tcW w:w="6984" w:type="dxa"/>
            <w:vAlign w:val="center"/>
          </w:tcPr>
          <w:p w14:paraId="00532A6F" w14:textId="77777777" w:rsidR="0053793E" w:rsidRPr="006A7EAC" w:rsidRDefault="00000000" w:rsidP="009D3AA0">
            <w:pPr>
              <w:jc w:val="both"/>
            </w:pPr>
            <w:r w:rsidRPr="006A7EAC">
              <w:rPr>
                <w:sz w:val="20"/>
              </w:rPr>
              <w:t>Directs water from the tank to the plant.</w:t>
            </w:r>
          </w:p>
        </w:tc>
      </w:tr>
    </w:tbl>
    <w:p w14:paraId="4DF2F74F" w14:textId="77777777" w:rsidR="0053793E" w:rsidRPr="006A7EAC" w:rsidRDefault="0053793E" w:rsidP="009D3AA0">
      <w:pPr>
        <w:jc w:val="both"/>
      </w:pPr>
    </w:p>
    <w:p w14:paraId="7D06667F" w14:textId="77777777" w:rsidR="0053793E" w:rsidRPr="006A7EAC" w:rsidRDefault="00000000" w:rsidP="009D3AA0">
      <w:pPr>
        <w:pStyle w:val="Heading1"/>
        <w:jc w:val="both"/>
        <w:rPr>
          <w:color w:val="auto"/>
        </w:rPr>
      </w:pPr>
      <w:r w:rsidRPr="006A7EAC">
        <w:rPr>
          <w:color w:val="auto"/>
        </w:rPr>
        <w:t>5. Software Design</w:t>
      </w:r>
    </w:p>
    <w:p w14:paraId="79970F84" w14:textId="77777777" w:rsidR="0053793E" w:rsidRPr="009D3AA0" w:rsidRDefault="00000000" w:rsidP="009D3AA0">
      <w:pPr>
        <w:ind w:firstLine="720"/>
        <w:jc w:val="both"/>
        <w:rPr>
          <w:sz w:val="24"/>
          <w:szCs w:val="24"/>
        </w:rPr>
      </w:pPr>
      <w:r w:rsidRPr="009D3AA0">
        <w:rPr>
          <w:sz w:val="24"/>
          <w:szCs w:val="24"/>
        </w:rPr>
        <w:t xml:space="preserve">The software is written using the Arduino framework for ESP32. It uses </w:t>
      </w:r>
      <w:proofErr w:type="spellStart"/>
      <w:r w:rsidRPr="009D3AA0">
        <w:rPr>
          <w:sz w:val="24"/>
          <w:szCs w:val="24"/>
        </w:rPr>
        <w:t>WiFi</w:t>
      </w:r>
      <w:proofErr w:type="spellEnd"/>
      <w:r w:rsidRPr="009D3AA0">
        <w:rPr>
          <w:sz w:val="24"/>
          <w:szCs w:val="24"/>
        </w:rPr>
        <w:t xml:space="preserve"> and </w:t>
      </w:r>
      <w:proofErr w:type="spellStart"/>
      <w:r w:rsidRPr="009D3AA0">
        <w:rPr>
          <w:sz w:val="24"/>
          <w:szCs w:val="24"/>
        </w:rPr>
        <w:t>WebServer</w:t>
      </w:r>
      <w:proofErr w:type="spellEnd"/>
      <w:r w:rsidRPr="009D3AA0">
        <w:rPr>
          <w:sz w:val="24"/>
          <w:szCs w:val="24"/>
        </w:rPr>
        <w:t xml:space="preserve"> on both boards. The main controller also uses </w:t>
      </w:r>
      <w:proofErr w:type="spellStart"/>
      <w:r w:rsidRPr="009D3AA0">
        <w:rPr>
          <w:sz w:val="24"/>
          <w:szCs w:val="24"/>
        </w:rPr>
        <w:t>HTTPClient</w:t>
      </w:r>
      <w:proofErr w:type="spellEnd"/>
      <w:r w:rsidRPr="009D3AA0">
        <w:rPr>
          <w:sz w:val="24"/>
          <w:szCs w:val="24"/>
        </w:rPr>
        <w:t xml:space="preserve"> to request the soil node reading. This design avoids needing wires between the two ESP32 boards.</w:t>
      </w:r>
    </w:p>
    <w:p w14:paraId="333B450C" w14:textId="77777777" w:rsidR="0053793E" w:rsidRPr="006A7EAC" w:rsidRDefault="00000000" w:rsidP="009D3AA0">
      <w:pPr>
        <w:pStyle w:val="Heading2"/>
        <w:jc w:val="both"/>
        <w:rPr>
          <w:color w:val="auto"/>
        </w:rPr>
      </w:pPr>
      <w:r w:rsidRPr="006A7EAC">
        <w:rPr>
          <w:color w:val="auto"/>
        </w:rPr>
        <w:t>5.1 Soil Moisture Node</w:t>
      </w:r>
    </w:p>
    <w:p w14:paraId="03D4AE36" w14:textId="77777777" w:rsidR="0053793E" w:rsidRPr="009D3AA0" w:rsidRDefault="00000000" w:rsidP="009D3AA0">
      <w:pPr>
        <w:ind w:firstLine="720"/>
        <w:jc w:val="both"/>
        <w:rPr>
          <w:sz w:val="24"/>
          <w:szCs w:val="24"/>
        </w:rPr>
      </w:pPr>
      <w:r w:rsidRPr="009D3AA0">
        <w:rPr>
          <w:sz w:val="24"/>
          <w:szCs w:val="24"/>
        </w:rPr>
        <w:t xml:space="preserve">The soil node is the simpler ESP32. It reads analog values from the soil sensor on GPIO34, averages multiple samples to reduce noise, maps the raw value into a moisture percentage, and sends </w:t>
      </w:r>
      <w:r w:rsidRPr="009D3AA0">
        <w:rPr>
          <w:sz w:val="24"/>
          <w:szCs w:val="24"/>
        </w:rPr>
        <w:lastRenderedPageBreak/>
        <w:t>the result as JSON. In the submitted code, SOIL_DRY_RAW is 3000, SOIL_WET_RAW is 1200, and the dry threshold is 35 percent. Because the sensor gives a higher raw value when dry and a lower raw value when wet, the mapping is reversed: dry raw maps near 0 percent and wet raw maps near 100 percent.</w:t>
      </w:r>
    </w:p>
    <w:tbl>
      <w:tblPr>
        <w:tblStyle w:val="TableGrid"/>
        <w:tblW w:w="0" w:type="auto"/>
        <w:jc w:val="center"/>
        <w:tblLook w:val="04A0" w:firstRow="1" w:lastRow="0" w:firstColumn="1" w:lastColumn="0" w:noHBand="0" w:noVBand="1"/>
      </w:tblPr>
      <w:tblGrid>
        <w:gridCol w:w="2880"/>
        <w:gridCol w:w="6480"/>
      </w:tblGrid>
      <w:tr w:rsidR="0053793E" w:rsidRPr="006A7EAC" w14:paraId="6FB80F43" w14:textId="77777777" w:rsidTr="006A7EAC">
        <w:trPr>
          <w:cantSplit/>
          <w:tblHeader/>
          <w:jc w:val="center"/>
        </w:trPr>
        <w:tc>
          <w:tcPr>
            <w:tcW w:w="2880" w:type="dxa"/>
            <w:shd w:val="clear" w:color="auto" w:fill="D9D9D9" w:themeFill="background1" w:themeFillShade="D9"/>
            <w:vAlign w:val="center"/>
          </w:tcPr>
          <w:p w14:paraId="112C00B9" w14:textId="77777777" w:rsidR="0053793E" w:rsidRPr="006A7EAC" w:rsidRDefault="00000000" w:rsidP="009D3AA0">
            <w:pPr>
              <w:jc w:val="both"/>
            </w:pPr>
            <w:r w:rsidRPr="006A7EAC">
              <w:rPr>
                <w:b/>
                <w:sz w:val="20"/>
              </w:rPr>
              <w:t>Function / variable</w:t>
            </w:r>
          </w:p>
        </w:tc>
        <w:tc>
          <w:tcPr>
            <w:tcW w:w="6480" w:type="dxa"/>
            <w:shd w:val="clear" w:color="auto" w:fill="D9D9D9" w:themeFill="background1" w:themeFillShade="D9"/>
            <w:vAlign w:val="center"/>
          </w:tcPr>
          <w:p w14:paraId="60246809" w14:textId="77777777" w:rsidR="0053793E" w:rsidRPr="006A7EAC" w:rsidRDefault="00000000" w:rsidP="009D3AA0">
            <w:pPr>
              <w:jc w:val="both"/>
            </w:pPr>
            <w:r w:rsidRPr="006A7EAC">
              <w:rPr>
                <w:b/>
                <w:sz w:val="20"/>
              </w:rPr>
              <w:t>Role</w:t>
            </w:r>
          </w:p>
        </w:tc>
      </w:tr>
      <w:tr w:rsidR="0053793E" w:rsidRPr="006A7EAC" w14:paraId="003A2992" w14:textId="77777777">
        <w:trPr>
          <w:cantSplit/>
          <w:jc w:val="center"/>
        </w:trPr>
        <w:tc>
          <w:tcPr>
            <w:tcW w:w="2880" w:type="dxa"/>
            <w:vAlign w:val="center"/>
          </w:tcPr>
          <w:p w14:paraId="032E700F" w14:textId="77777777" w:rsidR="0053793E" w:rsidRPr="006A7EAC" w:rsidRDefault="00000000" w:rsidP="009D3AA0">
            <w:pPr>
              <w:jc w:val="both"/>
            </w:pPr>
            <w:proofErr w:type="spellStart"/>
            <w:proofErr w:type="gramStart"/>
            <w:r w:rsidRPr="006A7EAC">
              <w:rPr>
                <w:sz w:val="20"/>
              </w:rPr>
              <w:t>readSoilAverage</w:t>
            </w:r>
            <w:proofErr w:type="spellEnd"/>
            <w:r w:rsidRPr="006A7EAC">
              <w:rPr>
                <w:sz w:val="20"/>
              </w:rPr>
              <w:t>(</w:t>
            </w:r>
            <w:proofErr w:type="gramEnd"/>
            <w:r w:rsidRPr="006A7EAC">
              <w:rPr>
                <w:sz w:val="20"/>
              </w:rPr>
              <w:t>)</w:t>
            </w:r>
          </w:p>
        </w:tc>
        <w:tc>
          <w:tcPr>
            <w:tcW w:w="6480" w:type="dxa"/>
            <w:vAlign w:val="center"/>
          </w:tcPr>
          <w:p w14:paraId="278DA686" w14:textId="77777777" w:rsidR="0053793E" w:rsidRPr="006A7EAC" w:rsidRDefault="00000000" w:rsidP="009D3AA0">
            <w:pPr>
              <w:jc w:val="both"/>
            </w:pPr>
            <w:proofErr w:type="gramStart"/>
            <w:r w:rsidRPr="006A7EAC">
              <w:rPr>
                <w:sz w:val="20"/>
              </w:rPr>
              <w:t>Takes</w:t>
            </w:r>
            <w:proofErr w:type="gramEnd"/>
            <w:r w:rsidRPr="006A7EAC">
              <w:rPr>
                <w:sz w:val="20"/>
              </w:rPr>
              <w:t xml:space="preserve"> 15 analog samples and </w:t>
            </w:r>
            <w:proofErr w:type="gramStart"/>
            <w:r w:rsidRPr="006A7EAC">
              <w:rPr>
                <w:sz w:val="20"/>
              </w:rPr>
              <w:t>returns</w:t>
            </w:r>
            <w:proofErr w:type="gramEnd"/>
            <w:r w:rsidRPr="006A7EAC">
              <w:rPr>
                <w:sz w:val="20"/>
              </w:rPr>
              <w:t xml:space="preserve"> their average.</w:t>
            </w:r>
          </w:p>
        </w:tc>
      </w:tr>
      <w:tr w:rsidR="0053793E" w:rsidRPr="006A7EAC" w14:paraId="703D19B7" w14:textId="77777777">
        <w:trPr>
          <w:cantSplit/>
          <w:jc w:val="center"/>
        </w:trPr>
        <w:tc>
          <w:tcPr>
            <w:tcW w:w="2880" w:type="dxa"/>
            <w:vAlign w:val="center"/>
          </w:tcPr>
          <w:p w14:paraId="525963B6" w14:textId="77777777" w:rsidR="0053793E" w:rsidRPr="006A7EAC" w:rsidRDefault="00000000" w:rsidP="009D3AA0">
            <w:pPr>
              <w:jc w:val="both"/>
            </w:pPr>
            <w:proofErr w:type="spellStart"/>
            <w:proofErr w:type="gramStart"/>
            <w:r w:rsidRPr="006A7EAC">
              <w:rPr>
                <w:sz w:val="20"/>
              </w:rPr>
              <w:t>calculateSoilPercent</w:t>
            </w:r>
            <w:proofErr w:type="spellEnd"/>
            <w:r w:rsidRPr="006A7EAC">
              <w:rPr>
                <w:sz w:val="20"/>
              </w:rPr>
              <w:t>(</w:t>
            </w:r>
            <w:proofErr w:type="gramEnd"/>
            <w:r w:rsidRPr="006A7EAC">
              <w:rPr>
                <w:sz w:val="20"/>
              </w:rPr>
              <w:t>)</w:t>
            </w:r>
          </w:p>
        </w:tc>
        <w:tc>
          <w:tcPr>
            <w:tcW w:w="6480" w:type="dxa"/>
            <w:vAlign w:val="center"/>
          </w:tcPr>
          <w:p w14:paraId="4A531443" w14:textId="77777777" w:rsidR="0053793E" w:rsidRPr="006A7EAC" w:rsidRDefault="00000000" w:rsidP="009D3AA0">
            <w:pPr>
              <w:jc w:val="both"/>
            </w:pPr>
            <w:r w:rsidRPr="006A7EAC">
              <w:rPr>
                <w:sz w:val="20"/>
              </w:rPr>
              <w:t>Maps the raw soil value to a 0-100 moisture percentage.</w:t>
            </w:r>
          </w:p>
        </w:tc>
      </w:tr>
      <w:tr w:rsidR="0053793E" w:rsidRPr="006A7EAC" w14:paraId="18275D50" w14:textId="77777777">
        <w:trPr>
          <w:cantSplit/>
          <w:jc w:val="center"/>
        </w:trPr>
        <w:tc>
          <w:tcPr>
            <w:tcW w:w="2880" w:type="dxa"/>
            <w:vAlign w:val="center"/>
          </w:tcPr>
          <w:p w14:paraId="73107757" w14:textId="77777777" w:rsidR="0053793E" w:rsidRPr="006A7EAC" w:rsidRDefault="00000000" w:rsidP="009D3AA0">
            <w:pPr>
              <w:jc w:val="both"/>
            </w:pPr>
            <w:proofErr w:type="spellStart"/>
            <w:proofErr w:type="gramStart"/>
            <w:r w:rsidRPr="006A7EAC">
              <w:rPr>
                <w:sz w:val="20"/>
              </w:rPr>
              <w:t>getIsDry</w:t>
            </w:r>
            <w:proofErr w:type="spellEnd"/>
            <w:r w:rsidRPr="006A7EAC">
              <w:rPr>
                <w:sz w:val="20"/>
              </w:rPr>
              <w:t>(</w:t>
            </w:r>
            <w:proofErr w:type="gramEnd"/>
            <w:r w:rsidRPr="006A7EAC">
              <w:rPr>
                <w:sz w:val="20"/>
              </w:rPr>
              <w:t>)</w:t>
            </w:r>
          </w:p>
        </w:tc>
        <w:tc>
          <w:tcPr>
            <w:tcW w:w="6480" w:type="dxa"/>
            <w:vAlign w:val="center"/>
          </w:tcPr>
          <w:p w14:paraId="59BF3A2B" w14:textId="77777777" w:rsidR="0053793E" w:rsidRPr="006A7EAC" w:rsidRDefault="00000000" w:rsidP="009D3AA0">
            <w:pPr>
              <w:jc w:val="both"/>
            </w:pPr>
            <w:r w:rsidRPr="006A7EAC">
              <w:rPr>
                <w:sz w:val="20"/>
              </w:rPr>
              <w:t>Returns true when moisture is at or below the dry threshold.</w:t>
            </w:r>
          </w:p>
        </w:tc>
      </w:tr>
      <w:tr w:rsidR="0053793E" w:rsidRPr="006A7EAC" w14:paraId="199F9E81" w14:textId="77777777">
        <w:trPr>
          <w:cantSplit/>
          <w:jc w:val="center"/>
        </w:trPr>
        <w:tc>
          <w:tcPr>
            <w:tcW w:w="2880" w:type="dxa"/>
            <w:vAlign w:val="center"/>
          </w:tcPr>
          <w:p w14:paraId="393389CC" w14:textId="77777777" w:rsidR="0053793E" w:rsidRPr="006A7EAC" w:rsidRDefault="00000000" w:rsidP="009D3AA0">
            <w:pPr>
              <w:jc w:val="both"/>
            </w:pPr>
            <w:r w:rsidRPr="006A7EAC">
              <w:rPr>
                <w:sz w:val="20"/>
              </w:rPr>
              <w:t>/</w:t>
            </w:r>
            <w:proofErr w:type="gramStart"/>
            <w:r w:rsidRPr="006A7EAC">
              <w:rPr>
                <w:sz w:val="20"/>
              </w:rPr>
              <w:t>read</w:t>
            </w:r>
            <w:proofErr w:type="gramEnd"/>
          </w:p>
        </w:tc>
        <w:tc>
          <w:tcPr>
            <w:tcW w:w="6480" w:type="dxa"/>
            <w:vAlign w:val="center"/>
          </w:tcPr>
          <w:p w14:paraId="093A38BF" w14:textId="77777777" w:rsidR="0053793E" w:rsidRPr="006A7EAC" w:rsidRDefault="00000000" w:rsidP="009D3AA0">
            <w:pPr>
              <w:jc w:val="both"/>
            </w:pPr>
            <w:r w:rsidRPr="006A7EAC">
              <w:rPr>
                <w:sz w:val="20"/>
              </w:rPr>
              <w:t xml:space="preserve">HTTP endpoint returning raw, percent, and </w:t>
            </w:r>
            <w:proofErr w:type="spellStart"/>
            <w:r w:rsidRPr="006A7EAC">
              <w:rPr>
                <w:sz w:val="20"/>
              </w:rPr>
              <w:t>isDry</w:t>
            </w:r>
            <w:proofErr w:type="spellEnd"/>
            <w:r w:rsidRPr="006A7EAC">
              <w:rPr>
                <w:sz w:val="20"/>
              </w:rPr>
              <w:t xml:space="preserve"> as JSON.</w:t>
            </w:r>
          </w:p>
        </w:tc>
      </w:tr>
    </w:tbl>
    <w:p w14:paraId="1B90674C" w14:textId="77777777" w:rsidR="0053793E" w:rsidRPr="006A7EAC" w:rsidRDefault="0053793E" w:rsidP="009D3AA0">
      <w:pPr>
        <w:jc w:val="both"/>
      </w:pPr>
    </w:p>
    <w:p w14:paraId="0DD79D70" w14:textId="77777777" w:rsidR="0053793E" w:rsidRPr="006A7EAC" w:rsidRDefault="00000000" w:rsidP="009D3AA0">
      <w:pPr>
        <w:pStyle w:val="Heading2"/>
        <w:jc w:val="both"/>
        <w:rPr>
          <w:color w:val="auto"/>
        </w:rPr>
      </w:pPr>
      <w:r w:rsidRPr="006A7EAC">
        <w:rPr>
          <w:color w:val="auto"/>
        </w:rPr>
        <w:t>5.2 Main Controller Node</w:t>
      </w:r>
    </w:p>
    <w:p w14:paraId="23BF8876" w14:textId="77777777" w:rsidR="0053793E" w:rsidRPr="009D3AA0" w:rsidRDefault="00000000" w:rsidP="009D3AA0">
      <w:pPr>
        <w:ind w:firstLine="720"/>
        <w:jc w:val="both"/>
        <w:rPr>
          <w:sz w:val="24"/>
          <w:szCs w:val="24"/>
        </w:rPr>
      </w:pPr>
      <w:r w:rsidRPr="009D3AA0">
        <w:rPr>
          <w:sz w:val="24"/>
          <w:szCs w:val="24"/>
        </w:rPr>
        <w:t xml:space="preserve">The main controller handles the decisions and outputs. It reads the water level sensor on GPIO34 and controls a relay on GPIO26. The relay is configured as active-low, so a LOW output energizes the </w:t>
      </w:r>
      <w:proofErr w:type="gramStart"/>
      <w:r w:rsidRPr="009D3AA0">
        <w:rPr>
          <w:sz w:val="24"/>
          <w:szCs w:val="24"/>
        </w:rPr>
        <w:t>relay</w:t>
      </w:r>
      <w:proofErr w:type="gramEnd"/>
      <w:r w:rsidRPr="009D3AA0">
        <w:rPr>
          <w:sz w:val="24"/>
          <w:szCs w:val="24"/>
        </w:rPr>
        <w:t xml:space="preserve"> and a HIGH output turns it off. The controller hosts a dashboard page and a /status endpoint, which returns the latest water, soil, pump, mode, timer, and command information as JSON.</w:t>
      </w:r>
    </w:p>
    <w:tbl>
      <w:tblPr>
        <w:tblStyle w:val="TableGrid"/>
        <w:tblW w:w="0" w:type="auto"/>
        <w:jc w:val="center"/>
        <w:tblLook w:val="04A0" w:firstRow="1" w:lastRow="0" w:firstColumn="1" w:lastColumn="0" w:noHBand="0" w:noVBand="1"/>
      </w:tblPr>
      <w:tblGrid>
        <w:gridCol w:w="2448"/>
        <w:gridCol w:w="6984"/>
      </w:tblGrid>
      <w:tr w:rsidR="0053793E" w:rsidRPr="006A7EAC" w14:paraId="73AF6E57" w14:textId="77777777" w:rsidTr="006A7EAC">
        <w:trPr>
          <w:cantSplit/>
          <w:tblHeader/>
          <w:jc w:val="center"/>
        </w:trPr>
        <w:tc>
          <w:tcPr>
            <w:tcW w:w="2448" w:type="dxa"/>
            <w:shd w:val="clear" w:color="auto" w:fill="D9D9D9" w:themeFill="background1" w:themeFillShade="D9"/>
            <w:vAlign w:val="center"/>
          </w:tcPr>
          <w:p w14:paraId="05E2E83E" w14:textId="77777777" w:rsidR="0053793E" w:rsidRPr="006A7EAC" w:rsidRDefault="00000000" w:rsidP="009D3AA0">
            <w:pPr>
              <w:jc w:val="both"/>
            </w:pPr>
            <w:r w:rsidRPr="006A7EAC">
              <w:rPr>
                <w:b/>
                <w:sz w:val="20"/>
              </w:rPr>
              <w:t>Feature</w:t>
            </w:r>
          </w:p>
        </w:tc>
        <w:tc>
          <w:tcPr>
            <w:tcW w:w="6984" w:type="dxa"/>
            <w:shd w:val="clear" w:color="auto" w:fill="D9D9D9" w:themeFill="background1" w:themeFillShade="D9"/>
            <w:vAlign w:val="center"/>
          </w:tcPr>
          <w:p w14:paraId="6CF4500A" w14:textId="77777777" w:rsidR="0053793E" w:rsidRPr="006A7EAC" w:rsidRDefault="00000000" w:rsidP="009D3AA0">
            <w:pPr>
              <w:jc w:val="both"/>
            </w:pPr>
            <w:r w:rsidRPr="006A7EAC">
              <w:rPr>
                <w:b/>
                <w:sz w:val="20"/>
              </w:rPr>
              <w:t>Implementation in the main controller</w:t>
            </w:r>
          </w:p>
        </w:tc>
      </w:tr>
      <w:tr w:rsidR="0053793E" w:rsidRPr="006A7EAC" w14:paraId="141F1004" w14:textId="77777777">
        <w:trPr>
          <w:cantSplit/>
          <w:jc w:val="center"/>
        </w:trPr>
        <w:tc>
          <w:tcPr>
            <w:tcW w:w="2448" w:type="dxa"/>
            <w:vAlign w:val="center"/>
          </w:tcPr>
          <w:p w14:paraId="2C28F039" w14:textId="77777777" w:rsidR="0053793E" w:rsidRPr="006A7EAC" w:rsidRDefault="00000000" w:rsidP="009D3AA0">
            <w:pPr>
              <w:jc w:val="both"/>
            </w:pPr>
            <w:r w:rsidRPr="006A7EAC">
              <w:rPr>
                <w:sz w:val="20"/>
              </w:rPr>
              <w:t>Water reading</w:t>
            </w:r>
          </w:p>
        </w:tc>
        <w:tc>
          <w:tcPr>
            <w:tcW w:w="6984" w:type="dxa"/>
            <w:vAlign w:val="center"/>
          </w:tcPr>
          <w:p w14:paraId="399494D9" w14:textId="77777777" w:rsidR="0053793E" w:rsidRPr="006A7EAC" w:rsidRDefault="00000000" w:rsidP="009D3AA0">
            <w:pPr>
              <w:jc w:val="both"/>
            </w:pPr>
            <w:r w:rsidRPr="006A7EAC">
              <w:rPr>
                <w:sz w:val="20"/>
              </w:rPr>
              <w:t>31 ADC samples are collected, sorted, and the middle samples are averaged to reduce noise and reject outliers.</w:t>
            </w:r>
          </w:p>
        </w:tc>
      </w:tr>
      <w:tr w:rsidR="0053793E" w:rsidRPr="006A7EAC" w14:paraId="7C694678" w14:textId="77777777">
        <w:trPr>
          <w:cantSplit/>
          <w:jc w:val="center"/>
        </w:trPr>
        <w:tc>
          <w:tcPr>
            <w:tcW w:w="2448" w:type="dxa"/>
            <w:vAlign w:val="center"/>
          </w:tcPr>
          <w:p w14:paraId="06B6325D" w14:textId="77777777" w:rsidR="0053793E" w:rsidRPr="006A7EAC" w:rsidRDefault="00000000" w:rsidP="009D3AA0">
            <w:pPr>
              <w:jc w:val="both"/>
            </w:pPr>
            <w:r w:rsidRPr="006A7EAC">
              <w:rPr>
                <w:sz w:val="20"/>
              </w:rPr>
              <w:t>Water calibration</w:t>
            </w:r>
          </w:p>
        </w:tc>
        <w:tc>
          <w:tcPr>
            <w:tcW w:w="6984" w:type="dxa"/>
            <w:vAlign w:val="center"/>
          </w:tcPr>
          <w:p w14:paraId="16B6C326" w14:textId="77777777" w:rsidR="0053793E" w:rsidRPr="006A7EAC" w:rsidRDefault="00000000" w:rsidP="009D3AA0">
            <w:pPr>
              <w:jc w:val="both"/>
            </w:pPr>
            <w:r w:rsidRPr="006A7EAC">
              <w:rPr>
                <w:sz w:val="20"/>
              </w:rPr>
              <w:t>Raw values are mapped from WATER_EMPTY_RAW = 1343 to WATER_FULL_RAW = 1633.</w:t>
            </w:r>
          </w:p>
        </w:tc>
      </w:tr>
      <w:tr w:rsidR="0053793E" w:rsidRPr="006A7EAC" w14:paraId="4B3C0466" w14:textId="77777777">
        <w:trPr>
          <w:cantSplit/>
          <w:jc w:val="center"/>
        </w:trPr>
        <w:tc>
          <w:tcPr>
            <w:tcW w:w="2448" w:type="dxa"/>
            <w:vAlign w:val="center"/>
          </w:tcPr>
          <w:p w14:paraId="6DC1563D" w14:textId="77777777" w:rsidR="0053793E" w:rsidRPr="006A7EAC" w:rsidRDefault="00000000" w:rsidP="009D3AA0">
            <w:pPr>
              <w:jc w:val="both"/>
            </w:pPr>
            <w:r w:rsidRPr="006A7EAC">
              <w:rPr>
                <w:sz w:val="20"/>
              </w:rPr>
              <w:t>Hysteresis</w:t>
            </w:r>
          </w:p>
        </w:tc>
        <w:tc>
          <w:tcPr>
            <w:tcW w:w="6984" w:type="dxa"/>
            <w:vAlign w:val="center"/>
          </w:tcPr>
          <w:p w14:paraId="2D164AB0" w14:textId="77777777" w:rsidR="0053793E" w:rsidRPr="006A7EAC" w:rsidRDefault="00000000" w:rsidP="009D3AA0">
            <w:pPr>
              <w:jc w:val="both"/>
            </w:pPr>
            <w:r w:rsidRPr="006A7EAC">
              <w:rPr>
                <w:sz w:val="20"/>
              </w:rPr>
              <w:t>Small changes within 3 percent are ignored to reduce display and control flicker.</w:t>
            </w:r>
          </w:p>
        </w:tc>
      </w:tr>
      <w:tr w:rsidR="0053793E" w:rsidRPr="006A7EAC" w14:paraId="78107F38" w14:textId="77777777">
        <w:trPr>
          <w:cantSplit/>
          <w:jc w:val="center"/>
        </w:trPr>
        <w:tc>
          <w:tcPr>
            <w:tcW w:w="2448" w:type="dxa"/>
            <w:vAlign w:val="center"/>
          </w:tcPr>
          <w:p w14:paraId="58819B50" w14:textId="77777777" w:rsidR="0053793E" w:rsidRPr="006A7EAC" w:rsidRDefault="00000000" w:rsidP="009D3AA0">
            <w:pPr>
              <w:jc w:val="both"/>
            </w:pPr>
            <w:r w:rsidRPr="006A7EAC">
              <w:rPr>
                <w:sz w:val="20"/>
              </w:rPr>
              <w:t>Soil communication</w:t>
            </w:r>
          </w:p>
        </w:tc>
        <w:tc>
          <w:tcPr>
            <w:tcW w:w="6984" w:type="dxa"/>
            <w:vAlign w:val="center"/>
          </w:tcPr>
          <w:p w14:paraId="7F30393B" w14:textId="77777777" w:rsidR="0053793E" w:rsidRPr="006A7EAC" w:rsidRDefault="00000000" w:rsidP="009D3AA0">
            <w:pPr>
              <w:jc w:val="both"/>
            </w:pPr>
            <w:r w:rsidRPr="006A7EAC">
              <w:rPr>
                <w:sz w:val="20"/>
              </w:rPr>
              <w:t>The controller sends HTTP GET requests to http://SENSOR_IP/read.</w:t>
            </w:r>
          </w:p>
        </w:tc>
      </w:tr>
      <w:tr w:rsidR="0053793E" w:rsidRPr="006A7EAC" w14:paraId="5C5F1E5C" w14:textId="77777777">
        <w:trPr>
          <w:cantSplit/>
          <w:jc w:val="center"/>
        </w:trPr>
        <w:tc>
          <w:tcPr>
            <w:tcW w:w="2448" w:type="dxa"/>
            <w:vAlign w:val="center"/>
          </w:tcPr>
          <w:p w14:paraId="2BED920A" w14:textId="77777777" w:rsidR="0053793E" w:rsidRPr="006A7EAC" w:rsidRDefault="00000000" w:rsidP="009D3AA0">
            <w:pPr>
              <w:jc w:val="both"/>
            </w:pPr>
            <w:r w:rsidRPr="006A7EAC">
              <w:rPr>
                <w:sz w:val="20"/>
              </w:rPr>
              <w:t>Pump control</w:t>
            </w:r>
          </w:p>
        </w:tc>
        <w:tc>
          <w:tcPr>
            <w:tcW w:w="6984" w:type="dxa"/>
            <w:vAlign w:val="center"/>
          </w:tcPr>
          <w:p w14:paraId="54084580" w14:textId="77777777" w:rsidR="0053793E" w:rsidRPr="006A7EAC" w:rsidRDefault="00000000" w:rsidP="009D3AA0">
            <w:pPr>
              <w:jc w:val="both"/>
            </w:pPr>
            <w:proofErr w:type="spellStart"/>
            <w:proofErr w:type="gramStart"/>
            <w:r w:rsidRPr="006A7EAC">
              <w:rPr>
                <w:sz w:val="20"/>
              </w:rPr>
              <w:t>pumpON</w:t>
            </w:r>
            <w:proofErr w:type="spellEnd"/>
            <w:r w:rsidRPr="006A7EAC">
              <w:rPr>
                <w:sz w:val="20"/>
              </w:rPr>
              <w:t>(</w:t>
            </w:r>
            <w:proofErr w:type="gramEnd"/>
            <w:r w:rsidRPr="006A7EAC">
              <w:rPr>
                <w:sz w:val="20"/>
              </w:rPr>
              <w:t xml:space="preserve">), </w:t>
            </w:r>
            <w:proofErr w:type="spellStart"/>
            <w:proofErr w:type="gramStart"/>
            <w:r w:rsidRPr="006A7EAC">
              <w:rPr>
                <w:sz w:val="20"/>
              </w:rPr>
              <w:t>pumpOFF</w:t>
            </w:r>
            <w:proofErr w:type="spellEnd"/>
            <w:r w:rsidRPr="006A7EAC">
              <w:rPr>
                <w:sz w:val="20"/>
              </w:rPr>
              <w:t>(</w:t>
            </w:r>
            <w:proofErr w:type="gramEnd"/>
            <w:r w:rsidRPr="006A7EAC">
              <w:rPr>
                <w:sz w:val="20"/>
              </w:rPr>
              <w:t xml:space="preserve">), and </w:t>
            </w:r>
            <w:proofErr w:type="spellStart"/>
            <w:proofErr w:type="gramStart"/>
            <w:r w:rsidRPr="006A7EAC">
              <w:rPr>
                <w:sz w:val="20"/>
              </w:rPr>
              <w:t>forcePumpON</w:t>
            </w:r>
            <w:proofErr w:type="spellEnd"/>
            <w:r w:rsidRPr="006A7EAC">
              <w:rPr>
                <w:sz w:val="20"/>
              </w:rPr>
              <w:t>(</w:t>
            </w:r>
            <w:proofErr w:type="gramEnd"/>
            <w:r w:rsidRPr="006A7EAC">
              <w:rPr>
                <w:sz w:val="20"/>
              </w:rPr>
              <w:t>) update both relay state and system status.</w:t>
            </w:r>
          </w:p>
        </w:tc>
      </w:tr>
      <w:tr w:rsidR="0053793E" w:rsidRPr="006A7EAC" w14:paraId="4382AFE3" w14:textId="77777777">
        <w:trPr>
          <w:cantSplit/>
          <w:jc w:val="center"/>
        </w:trPr>
        <w:tc>
          <w:tcPr>
            <w:tcW w:w="2448" w:type="dxa"/>
            <w:vAlign w:val="center"/>
          </w:tcPr>
          <w:p w14:paraId="481C879D" w14:textId="77777777" w:rsidR="0053793E" w:rsidRPr="006A7EAC" w:rsidRDefault="00000000" w:rsidP="009D3AA0">
            <w:pPr>
              <w:jc w:val="both"/>
            </w:pPr>
            <w:r w:rsidRPr="006A7EAC">
              <w:rPr>
                <w:sz w:val="20"/>
              </w:rPr>
              <w:t>Dashboard</w:t>
            </w:r>
          </w:p>
        </w:tc>
        <w:tc>
          <w:tcPr>
            <w:tcW w:w="6984" w:type="dxa"/>
            <w:vAlign w:val="center"/>
          </w:tcPr>
          <w:p w14:paraId="098B63DC" w14:textId="77777777" w:rsidR="0053793E" w:rsidRPr="006A7EAC" w:rsidRDefault="00000000" w:rsidP="009D3AA0">
            <w:pPr>
              <w:jc w:val="both"/>
            </w:pPr>
            <w:r w:rsidRPr="006A7EAC">
              <w:rPr>
                <w:sz w:val="20"/>
              </w:rPr>
              <w:t>A responsive HTML page shows water, soil, pump, mode, timer, and last command.</w:t>
            </w:r>
          </w:p>
        </w:tc>
      </w:tr>
    </w:tbl>
    <w:p w14:paraId="07A25D74" w14:textId="77777777" w:rsidR="0053793E" w:rsidRPr="006A7EAC" w:rsidRDefault="0053793E" w:rsidP="009D3AA0">
      <w:pPr>
        <w:jc w:val="both"/>
      </w:pPr>
    </w:p>
    <w:p w14:paraId="7AE7D147" w14:textId="77777777" w:rsidR="0053793E" w:rsidRPr="006A7EAC" w:rsidRDefault="00000000" w:rsidP="009D3AA0">
      <w:pPr>
        <w:pStyle w:val="Heading1"/>
        <w:jc w:val="both"/>
        <w:rPr>
          <w:color w:val="auto"/>
        </w:rPr>
      </w:pPr>
      <w:r w:rsidRPr="006A7EAC">
        <w:rPr>
          <w:color w:val="auto"/>
        </w:rPr>
        <w:t>6. Control Logic</w:t>
      </w:r>
    </w:p>
    <w:p w14:paraId="2A547C18" w14:textId="77777777" w:rsidR="0053793E" w:rsidRPr="009D3AA0" w:rsidRDefault="00000000" w:rsidP="009D3AA0">
      <w:pPr>
        <w:ind w:firstLine="720"/>
        <w:jc w:val="both"/>
        <w:rPr>
          <w:sz w:val="24"/>
          <w:szCs w:val="24"/>
        </w:rPr>
      </w:pPr>
      <w:r w:rsidRPr="009D3AA0">
        <w:rPr>
          <w:sz w:val="24"/>
          <w:szCs w:val="24"/>
        </w:rPr>
        <w:t>The control logic is based on mode selection. The project includes automatic mode, manual mode, and override mode. The main loop updates the water sensor every second and requests the soil sensor every five seconds. This gives fast water protection while avoiding unnecessary network requests to the soil node.</w:t>
      </w:r>
    </w:p>
    <w:p w14:paraId="06295C65" w14:textId="77777777" w:rsidR="0053793E" w:rsidRPr="006A7EAC" w:rsidRDefault="00000000" w:rsidP="009D3AA0">
      <w:pPr>
        <w:pStyle w:val="Heading2"/>
        <w:jc w:val="both"/>
        <w:rPr>
          <w:color w:val="auto"/>
        </w:rPr>
      </w:pPr>
      <w:r w:rsidRPr="006A7EAC">
        <w:rPr>
          <w:color w:val="auto"/>
        </w:rPr>
        <w:t>6.1 Automatic Mode</w:t>
      </w:r>
    </w:p>
    <w:p w14:paraId="7BCA4097" w14:textId="77777777" w:rsidR="0053793E" w:rsidRPr="009D3AA0" w:rsidRDefault="00000000" w:rsidP="009D3AA0">
      <w:pPr>
        <w:pStyle w:val="ListNumber"/>
        <w:spacing w:after="60"/>
        <w:jc w:val="both"/>
        <w:rPr>
          <w:sz w:val="24"/>
          <w:szCs w:val="24"/>
        </w:rPr>
      </w:pPr>
      <w:r w:rsidRPr="009D3AA0">
        <w:rPr>
          <w:sz w:val="24"/>
          <w:szCs w:val="24"/>
        </w:rPr>
        <w:t>The main controller requests the latest soil moisture value from the soil ESP32.</w:t>
      </w:r>
    </w:p>
    <w:p w14:paraId="191CE003" w14:textId="77777777" w:rsidR="0053793E" w:rsidRPr="009D3AA0" w:rsidRDefault="00000000" w:rsidP="009D3AA0">
      <w:pPr>
        <w:pStyle w:val="ListNumber"/>
        <w:spacing w:after="60"/>
        <w:jc w:val="both"/>
        <w:rPr>
          <w:sz w:val="24"/>
          <w:szCs w:val="24"/>
        </w:rPr>
      </w:pPr>
      <w:r w:rsidRPr="009D3AA0">
        <w:rPr>
          <w:sz w:val="24"/>
          <w:szCs w:val="24"/>
        </w:rPr>
        <w:t>If the reading is valid, the controller stores raw value, percentage, and dry/wet status.</w:t>
      </w:r>
    </w:p>
    <w:p w14:paraId="03CA9003" w14:textId="77777777" w:rsidR="0053793E" w:rsidRPr="009D3AA0" w:rsidRDefault="00000000" w:rsidP="009D3AA0">
      <w:pPr>
        <w:pStyle w:val="ListNumber"/>
        <w:spacing w:after="60"/>
        <w:jc w:val="both"/>
        <w:rPr>
          <w:sz w:val="24"/>
          <w:szCs w:val="24"/>
        </w:rPr>
      </w:pPr>
      <w:r w:rsidRPr="009D3AA0">
        <w:rPr>
          <w:sz w:val="24"/>
          <w:szCs w:val="24"/>
        </w:rPr>
        <w:t xml:space="preserve">If the soil is dry and the pump is stopped, </w:t>
      </w:r>
      <w:proofErr w:type="spellStart"/>
      <w:proofErr w:type="gramStart"/>
      <w:r w:rsidRPr="009D3AA0">
        <w:rPr>
          <w:sz w:val="24"/>
          <w:szCs w:val="24"/>
        </w:rPr>
        <w:t>pumpON</w:t>
      </w:r>
      <w:proofErr w:type="spellEnd"/>
      <w:r w:rsidRPr="009D3AA0">
        <w:rPr>
          <w:sz w:val="24"/>
          <w:szCs w:val="24"/>
        </w:rPr>
        <w:t>(</w:t>
      </w:r>
      <w:proofErr w:type="gramEnd"/>
      <w:r w:rsidRPr="009D3AA0">
        <w:rPr>
          <w:sz w:val="24"/>
          <w:szCs w:val="24"/>
        </w:rPr>
        <w:t>) is called.</w:t>
      </w:r>
    </w:p>
    <w:p w14:paraId="0D036A0E" w14:textId="77777777" w:rsidR="0053793E" w:rsidRPr="006A7EAC" w:rsidRDefault="00000000" w:rsidP="009D3AA0">
      <w:pPr>
        <w:pStyle w:val="ListNumber"/>
        <w:spacing w:after="60"/>
        <w:jc w:val="both"/>
      </w:pPr>
      <w:r w:rsidRPr="006A7EAC">
        <w:lastRenderedPageBreak/>
        <w:t>Before the pump turns on, the controller checks that power is enabled and the water level is not below the minimum threshold.</w:t>
      </w:r>
    </w:p>
    <w:p w14:paraId="57085FF2" w14:textId="77777777" w:rsidR="0053793E" w:rsidRPr="006A7EAC" w:rsidRDefault="00000000" w:rsidP="009D3AA0">
      <w:pPr>
        <w:pStyle w:val="ListNumber"/>
        <w:spacing w:after="60"/>
        <w:jc w:val="both"/>
      </w:pPr>
      <w:r w:rsidRPr="006A7EAC">
        <w:t xml:space="preserve">If the soil is wet and the pump is running, </w:t>
      </w:r>
      <w:proofErr w:type="spellStart"/>
      <w:proofErr w:type="gramStart"/>
      <w:r w:rsidRPr="006A7EAC">
        <w:t>pumpOFF</w:t>
      </w:r>
      <w:proofErr w:type="spellEnd"/>
      <w:r w:rsidRPr="006A7EAC">
        <w:t>(</w:t>
      </w:r>
      <w:proofErr w:type="gramEnd"/>
      <w:r w:rsidRPr="006A7EAC">
        <w:t>) is called.</w:t>
      </w:r>
    </w:p>
    <w:p w14:paraId="77559DFA" w14:textId="77777777" w:rsidR="0053793E" w:rsidRPr="006A7EAC" w:rsidRDefault="00000000" w:rsidP="009D3AA0">
      <w:pPr>
        <w:pStyle w:val="Heading2"/>
        <w:jc w:val="both"/>
        <w:rPr>
          <w:color w:val="auto"/>
        </w:rPr>
      </w:pPr>
      <w:r w:rsidRPr="006A7EAC">
        <w:rPr>
          <w:color w:val="auto"/>
        </w:rPr>
        <w:t>6.2 Manual Mode</w:t>
      </w:r>
    </w:p>
    <w:p w14:paraId="2A9A8292" w14:textId="77777777" w:rsidR="0053793E" w:rsidRPr="009D3AA0" w:rsidRDefault="00000000" w:rsidP="009D3AA0">
      <w:pPr>
        <w:ind w:firstLine="720"/>
        <w:jc w:val="both"/>
        <w:rPr>
          <w:sz w:val="24"/>
          <w:szCs w:val="24"/>
        </w:rPr>
      </w:pPr>
      <w:r w:rsidRPr="009D3AA0">
        <w:rPr>
          <w:sz w:val="24"/>
          <w:szCs w:val="24"/>
        </w:rPr>
        <w:t xml:space="preserve">Manual mode allows the user to control the pump from the dashboard. The Pump ON button is only shown when automatic mode is disabled. Even in manual mode, </w:t>
      </w:r>
      <w:proofErr w:type="spellStart"/>
      <w:proofErr w:type="gramStart"/>
      <w:r w:rsidRPr="009D3AA0">
        <w:rPr>
          <w:sz w:val="24"/>
          <w:szCs w:val="24"/>
        </w:rPr>
        <w:t>pumpON</w:t>
      </w:r>
      <w:proofErr w:type="spellEnd"/>
      <w:r w:rsidRPr="009D3AA0">
        <w:rPr>
          <w:sz w:val="24"/>
          <w:szCs w:val="24"/>
        </w:rPr>
        <w:t>(</w:t>
      </w:r>
      <w:proofErr w:type="gramEnd"/>
      <w:r w:rsidRPr="009D3AA0">
        <w:rPr>
          <w:sz w:val="24"/>
          <w:szCs w:val="24"/>
        </w:rPr>
        <w:t>) still checks the water level before allowing normal pump operation.</w:t>
      </w:r>
    </w:p>
    <w:p w14:paraId="048FF389" w14:textId="77777777" w:rsidR="0053793E" w:rsidRPr="006A7EAC" w:rsidRDefault="00000000" w:rsidP="009D3AA0">
      <w:pPr>
        <w:pStyle w:val="Heading2"/>
        <w:jc w:val="both"/>
        <w:rPr>
          <w:color w:val="auto"/>
        </w:rPr>
      </w:pPr>
      <w:r w:rsidRPr="006A7EAC">
        <w:rPr>
          <w:color w:val="auto"/>
        </w:rPr>
        <w:t>6.3 Override Mode</w:t>
      </w:r>
    </w:p>
    <w:p w14:paraId="217E6FBD" w14:textId="77777777" w:rsidR="0053793E" w:rsidRPr="009D3AA0" w:rsidRDefault="00000000" w:rsidP="009D3AA0">
      <w:pPr>
        <w:ind w:firstLine="720"/>
        <w:jc w:val="both"/>
        <w:rPr>
          <w:sz w:val="24"/>
          <w:szCs w:val="24"/>
        </w:rPr>
      </w:pPr>
      <w:r w:rsidRPr="009D3AA0">
        <w:rPr>
          <w:sz w:val="24"/>
          <w:szCs w:val="24"/>
        </w:rPr>
        <w:t xml:space="preserve">Override mode runs the pump for a user-selected time. The timer value is limited from 1 to 3600 seconds. In the current code, override mode uses </w:t>
      </w:r>
      <w:proofErr w:type="spellStart"/>
      <w:proofErr w:type="gramStart"/>
      <w:r w:rsidRPr="009D3AA0">
        <w:rPr>
          <w:sz w:val="24"/>
          <w:szCs w:val="24"/>
        </w:rPr>
        <w:t>forcePumpON</w:t>
      </w:r>
      <w:proofErr w:type="spellEnd"/>
      <w:r w:rsidRPr="009D3AA0">
        <w:rPr>
          <w:sz w:val="24"/>
          <w:szCs w:val="24"/>
        </w:rPr>
        <w:t>(</w:t>
      </w:r>
      <w:proofErr w:type="gramEnd"/>
      <w:r w:rsidRPr="009D3AA0">
        <w:rPr>
          <w:sz w:val="24"/>
          <w:szCs w:val="24"/>
        </w:rPr>
        <w:t>), which bypasses the normal water-level check. This makes override useful for testing, but it should be treated carefully. A safer final design would also block override mode when the tank is below the minimum water level.</w:t>
      </w:r>
    </w:p>
    <w:p w14:paraId="0A917C81" w14:textId="77777777" w:rsidR="0053793E" w:rsidRPr="006A7EAC" w:rsidRDefault="00000000" w:rsidP="009D3AA0">
      <w:pPr>
        <w:pStyle w:val="Heading2"/>
        <w:jc w:val="both"/>
        <w:rPr>
          <w:color w:val="auto"/>
        </w:rPr>
      </w:pPr>
      <w:r w:rsidRPr="006A7EAC">
        <w:rPr>
          <w:color w:val="auto"/>
        </w:rPr>
        <w:t>6.4 Safety Conditions</w:t>
      </w:r>
    </w:p>
    <w:p w14:paraId="0A622859" w14:textId="77777777" w:rsidR="0053793E" w:rsidRPr="009D3AA0" w:rsidRDefault="00000000" w:rsidP="009D3AA0">
      <w:pPr>
        <w:pStyle w:val="ListBullet"/>
        <w:spacing w:after="60"/>
        <w:jc w:val="both"/>
        <w:rPr>
          <w:sz w:val="24"/>
          <w:szCs w:val="24"/>
        </w:rPr>
      </w:pPr>
      <w:r w:rsidRPr="009D3AA0">
        <w:rPr>
          <w:sz w:val="24"/>
          <w:szCs w:val="24"/>
        </w:rPr>
        <w:t xml:space="preserve">The pump is normally blocked if </w:t>
      </w:r>
      <w:proofErr w:type="spellStart"/>
      <w:r w:rsidRPr="009D3AA0">
        <w:rPr>
          <w:sz w:val="24"/>
          <w:szCs w:val="24"/>
        </w:rPr>
        <w:t>waterPercent</w:t>
      </w:r>
      <w:proofErr w:type="spellEnd"/>
      <w:r w:rsidRPr="009D3AA0">
        <w:rPr>
          <w:sz w:val="24"/>
          <w:szCs w:val="24"/>
        </w:rPr>
        <w:t xml:space="preserve"> is below MIN_WATER_PERCENT_TO_RUN, which is 20 percent in the code.</w:t>
      </w:r>
    </w:p>
    <w:p w14:paraId="72B29CBF" w14:textId="77777777" w:rsidR="0053793E" w:rsidRPr="009D3AA0" w:rsidRDefault="00000000" w:rsidP="009D3AA0">
      <w:pPr>
        <w:pStyle w:val="ListBullet"/>
        <w:spacing w:after="60"/>
        <w:jc w:val="both"/>
        <w:rPr>
          <w:sz w:val="24"/>
          <w:szCs w:val="24"/>
        </w:rPr>
      </w:pPr>
      <w:r w:rsidRPr="009D3AA0">
        <w:rPr>
          <w:sz w:val="24"/>
          <w:szCs w:val="24"/>
        </w:rPr>
        <w:t xml:space="preserve">The relay state is synchronized using </w:t>
      </w:r>
      <w:proofErr w:type="spellStart"/>
      <w:proofErr w:type="gramStart"/>
      <w:r w:rsidRPr="009D3AA0">
        <w:rPr>
          <w:sz w:val="24"/>
          <w:szCs w:val="24"/>
        </w:rPr>
        <w:t>relayIsOn</w:t>
      </w:r>
      <w:proofErr w:type="spellEnd"/>
      <w:r w:rsidRPr="009D3AA0">
        <w:rPr>
          <w:sz w:val="24"/>
          <w:szCs w:val="24"/>
        </w:rPr>
        <w:t>()</w:t>
      </w:r>
      <w:proofErr w:type="gramEnd"/>
      <w:r w:rsidRPr="009D3AA0">
        <w:rPr>
          <w:sz w:val="24"/>
          <w:szCs w:val="24"/>
        </w:rPr>
        <w:t xml:space="preserve"> so the software status matches the actual relay output.</w:t>
      </w:r>
    </w:p>
    <w:p w14:paraId="493430FD" w14:textId="77777777" w:rsidR="0053793E" w:rsidRPr="009D3AA0" w:rsidRDefault="00000000" w:rsidP="009D3AA0">
      <w:pPr>
        <w:pStyle w:val="ListBullet"/>
        <w:spacing w:after="60"/>
        <w:jc w:val="both"/>
        <w:rPr>
          <w:sz w:val="24"/>
          <w:szCs w:val="24"/>
        </w:rPr>
      </w:pPr>
      <w:r w:rsidRPr="009D3AA0">
        <w:rPr>
          <w:sz w:val="24"/>
          <w:szCs w:val="24"/>
        </w:rPr>
        <w:t>If water becomes too low while the pump is running outside override mode, the controller turns the pump off.</w:t>
      </w:r>
    </w:p>
    <w:p w14:paraId="72483F6F" w14:textId="77777777" w:rsidR="0053793E" w:rsidRPr="009D3AA0" w:rsidRDefault="00000000" w:rsidP="009D3AA0">
      <w:pPr>
        <w:pStyle w:val="ListBullet"/>
        <w:spacing w:after="60"/>
        <w:jc w:val="both"/>
        <w:rPr>
          <w:sz w:val="24"/>
          <w:szCs w:val="24"/>
        </w:rPr>
      </w:pPr>
      <w:r w:rsidRPr="009D3AA0">
        <w:rPr>
          <w:sz w:val="24"/>
          <w:szCs w:val="24"/>
        </w:rPr>
        <w:t>If Wi-Fi is disconnected, the controller cannot fetch new soil readings, so automatic decisions depend on the last valid reading.</w:t>
      </w:r>
    </w:p>
    <w:p w14:paraId="58B68A3F" w14:textId="77777777" w:rsidR="0053793E" w:rsidRPr="006A7EAC" w:rsidRDefault="00000000" w:rsidP="009D3AA0">
      <w:pPr>
        <w:pStyle w:val="Heading1"/>
        <w:jc w:val="both"/>
        <w:rPr>
          <w:color w:val="auto"/>
        </w:rPr>
      </w:pPr>
      <w:r w:rsidRPr="006A7EAC">
        <w:rPr>
          <w:color w:val="auto"/>
        </w:rPr>
        <w:t>7. Calibration and Sensor Processing</w:t>
      </w:r>
    </w:p>
    <w:p w14:paraId="6DE275B7" w14:textId="77777777" w:rsidR="0053793E" w:rsidRPr="009D3AA0" w:rsidRDefault="00000000" w:rsidP="009D3AA0">
      <w:pPr>
        <w:ind w:firstLine="720"/>
        <w:jc w:val="both"/>
        <w:rPr>
          <w:sz w:val="24"/>
          <w:szCs w:val="24"/>
        </w:rPr>
      </w:pPr>
      <w:r w:rsidRPr="009D3AA0">
        <w:rPr>
          <w:sz w:val="24"/>
          <w:szCs w:val="24"/>
        </w:rPr>
        <w:t>Calibration is important because analog sensors rarely use the full ESP32 ADC range. The system does not assume that 0 means empty or 4095 means full. Instead, it uses measured raw values for the actual sensors and environment.</w:t>
      </w:r>
    </w:p>
    <w:tbl>
      <w:tblPr>
        <w:tblStyle w:val="TableGrid"/>
        <w:tblW w:w="0" w:type="auto"/>
        <w:jc w:val="center"/>
        <w:tblLook w:val="04A0" w:firstRow="1" w:lastRow="0" w:firstColumn="1" w:lastColumn="0" w:noHBand="0" w:noVBand="1"/>
      </w:tblPr>
      <w:tblGrid>
        <w:gridCol w:w="2232"/>
        <w:gridCol w:w="3384"/>
        <w:gridCol w:w="3744"/>
      </w:tblGrid>
      <w:tr w:rsidR="0053793E" w:rsidRPr="006A7EAC" w14:paraId="4C1FB09C" w14:textId="77777777" w:rsidTr="006A7EAC">
        <w:trPr>
          <w:cantSplit/>
          <w:tblHeader/>
          <w:jc w:val="center"/>
        </w:trPr>
        <w:tc>
          <w:tcPr>
            <w:tcW w:w="2232" w:type="dxa"/>
            <w:shd w:val="clear" w:color="auto" w:fill="D9D9D9" w:themeFill="background1" w:themeFillShade="D9"/>
            <w:vAlign w:val="center"/>
          </w:tcPr>
          <w:p w14:paraId="23CADDBA" w14:textId="77777777" w:rsidR="0053793E" w:rsidRPr="006A7EAC" w:rsidRDefault="00000000" w:rsidP="009D3AA0">
            <w:pPr>
              <w:jc w:val="both"/>
            </w:pPr>
            <w:r w:rsidRPr="006A7EAC">
              <w:rPr>
                <w:b/>
                <w:sz w:val="20"/>
              </w:rPr>
              <w:t>Sensor</w:t>
            </w:r>
          </w:p>
        </w:tc>
        <w:tc>
          <w:tcPr>
            <w:tcW w:w="3384" w:type="dxa"/>
            <w:shd w:val="clear" w:color="auto" w:fill="D9D9D9" w:themeFill="background1" w:themeFillShade="D9"/>
            <w:vAlign w:val="center"/>
          </w:tcPr>
          <w:p w14:paraId="38A8DFF1" w14:textId="77777777" w:rsidR="0053793E" w:rsidRPr="006A7EAC" w:rsidRDefault="00000000" w:rsidP="009D3AA0">
            <w:pPr>
              <w:jc w:val="both"/>
            </w:pPr>
            <w:r w:rsidRPr="006A7EAC">
              <w:rPr>
                <w:b/>
                <w:sz w:val="20"/>
              </w:rPr>
              <w:t>Calibration method</w:t>
            </w:r>
          </w:p>
        </w:tc>
        <w:tc>
          <w:tcPr>
            <w:tcW w:w="3744" w:type="dxa"/>
            <w:shd w:val="clear" w:color="auto" w:fill="D9D9D9" w:themeFill="background1" w:themeFillShade="D9"/>
            <w:vAlign w:val="center"/>
          </w:tcPr>
          <w:p w14:paraId="41A4034E" w14:textId="77777777" w:rsidR="0053793E" w:rsidRPr="006A7EAC" w:rsidRDefault="00000000" w:rsidP="009D3AA0">
            <w:pPr>
              <w:jc w:val="both"/>
            </w:pPr>
            <w:r w:rsidRPr="006A7EAC">
              <w:rPr>
                <w:b/>
                <w:sz w:val="20"/>
              </w:rPr>
              <w:t>Reason</w:t>
            </w:r>
          </w:p>
        </w:tc>
      </w:tr>
      <w:tr w:rsidR="0053793E" w:rsidRPr="006A7EAC" w14:paraId="49902D52" w14:textId="77777777">
        <w:trPr>
          <w:cantSplit/>
          <w:jc w:val="center"/>
        </w:trPr>
        <w:tc>
          <w:tcPr>
            <w:tcW w:w="2232" w:type="dxa"/>
            <w:vAlign w:val="center"/>
          </w:tcPr>
          <w:p w14:paraId="76C73260" w14:textId="77777777" w:rsidR="0053793E" w:rsidRPr="006A7EAC" w:rsidRDefault="00000000" w:rsidP="009D3AA0">
            <w:pPr>
              <w:jc w:val="both"/>
            </w:pPr>
            <w:r w:rsidRPr="006A7EAC">
              <w:rPr>
                <w:sz w:val="20"/>
              </w:rPr>
              <w:t>Soil moisture</w:t>
            </w:r>
          </w:p>
        </w:tc>
        <w:tc>
          <w:tcPr>
            <w:tcW w:w="3384" w:type="dxa"/>
            <w:vAlign w:val="center"/>
          </w:tcPr>
          <w:p w14:paraId="52E487AF" w14:textId="77777777" w:rsidR="0053793E" w:rsidRPr="006A7EAC" w:rsidRDefault="00000000" w:rsidP="009D3AA0">
            <w:pPr>
              <w:jc w:val="both"/>
            </w:pPr>
            <w:r w:rsidRPr="006A7EAC">
              <w:rPr>
                <w:sz w:val="20"/>
              </w:rPr>
              <w:t>SOIL_DRY_RAW = 3000 and SOIL_WET_RAW = 1200 are mapped to 0-100 percent.</w:t>
            </w:r>
          </w:p>
        </w:tc>
        <w:tc>
          <w:tcPr>
            <w:tcW w:w="3744" w:type="dxa"/>
            <w:vAlign w:val="center"/>
          </w:tcPr>
          <w:p w14:paraId="24361353" w14:textId="77777777" w:rsidR="0053793E" w:rsidRPr="006A7EAC" w:rsidRDefault="00000000" w:rsidP="009D3AA0">
            <w:pPr>
              <w:jc w:val="both"/>
            </w:pPr>
            <w:r w:rsidRPr="006A7EAC">
              <w:rPr>
                <w:sz w:val="20"/>
              </w:rPr>
              <w:t>The soil sensor has opposite behavior: dry gives a higher raw value and wet gives a lower raw value.</w:t>
            </w:r>
          </w:p>
        </w:tc>
      </w:tr>
      <w:tr w:rsidR="0053793E" w:rsidRPr="006A7EAC" w14:paraId="5CB9470F" w14:textId="77777777">
        <w:trPr>
          <w:cantSplit/>
          <w:jc w:val="center"/>
        </w:trPr>
        <w:tc>
          <w:tcPr>
            <w:tcW w:w="2232" w:type="dxa"/>
            <w:vAlign w:val="center"/>
          </w:tcPr>
          <w:p w14:paraId="3B277848" w14:textId="77777777" w:rsidR="0053793E" w:rsidRPr="006A7EAC" w:rsidRDefault="00000000" w:rsidP="009D3AA0">
            <w:pPr>
              <w:jc w:val="both"/>
            </w:pPr>
            <w:r w:rsidRPr="006A7EAC">
              <w:rPr>
                <w:sz w:val="20"/>
              </w:rPr>
              <w:t>Water level</w:t>
            </w:r>
          </w:p>
        </w:tc>
        <w:tc>
          <w:tcPr>
            <w:tcW w:w="3384" w:type="dxa"/>
            <w:vAlign w:val="center"/>
          </w:tcPr>
          <w:p w14:paraId="743E45A8" w14:textId="77777777" w:rsidR="0053793E" w:rsidRPr="006A7EAC" w:rsidRDefault="00000000" w:rsidP="009D3AA0">
            <w:pPr>
              <w:jc w:val="both"/>
            </w:pPr>
            <w:r w:rsidRPr="006A7EAC">
              <w:rPr>
                <w:sz w:val="20"/>
              </w:rPr>
              <w:t>WATER_EMPTY_RAW = 1343 and WATER_FULL_RAW = 1633 are mapped to 0-100 percent.</w:t>
            </w:r>
          </w:p>
        </w:tc>
        <w:tc>
          <w:tcPr>
            <w:tcW w:w="3744" w:type="dxa"/>
            <w:vAlign w:val="center"/>
          </w:tcPr>
          <w:p w14:paraId="140346A1" w14:textId="77777777" w:rsidR="0053793E" w:rsidRPr="006A7EAC" w:rsidRDefault="00000000" w:rsidP="009D3AA0">
            <w:pPr>
              <w:jc w:val="both"/>
            </w:pPr>
            <w:r w:rsidRPr="006A7EAC">
              <w:rPr>
                <w:sz w:val="20"/>
              </w:rPr>
              <w:t>The real measured water sensor range is narrow, so using raw / 4095 would give inaccurate percentages.</w:t>
            </w:r>
          </w:p>
        </w:tc>
      </w:tr>
      <w:tr w:rsidR="0053793E" w:rsidRPr="006A7EAC" w14:paraId="0236BF72" w14:textId="77777777">
        <w:trPr>
          <w:cantSplit/>
          <w:jc w:val="center"/>
        </w:trPr>
        <w:tc>
          <w:tcPr>
            <w:tcW w:w="2232" w:type="dxa"/>
            <w:vAlign w:val="center"/>
          </w:tcPr>
          <w:p w14:paraId="4AE7E99C" w14:textId="77777777" w:rsidR="0053793E" w:rsidRPr="006A7EAC" w:rsidRDefault="00000000" w:rsidP="009D3AA0">
            <w:pPr>
              <w:jc w:val="both"/>
            </w:pPr>
            <w:r w:rsidRPr="006A7EAC">
              <w:rPr>
                <w:sz w:val="20"/>
              </w:rPr>
              <w:t>Noise reduction</w:t>
            </w:r>
          </w:p>
        </w:tc>
        <w:tc>
          <w:tcPr>
            <w:tcW w:w="3384" w:type="dxa"/>
            <w:vAlign w:val="center"/>
          </w:tcPr>
          <w:p w14:paraId="3DF9D35F" w14:textId="77777777" w:rsidR="0053793E" w:rsidRPr="006A7EAC" w:rsidRDefault="00000000" w:rsidP="009D3AA0">
            <w:pPr>
              <w:jc w:val="both"/>
            </w:pPr>
            <w:r w:rsidRPr="006A7EAC">
              <w:rPr>
                <w:sz w:val="20"/>
              </w:rPr>
              <w:t>Averaging and trimmed averaging are used.</w:t>
            </w:r>
          </w:p>
        </w:tc>
        <w:tc>
          <w:tcPr>
            <w:tcW w:w="3744" w:type="dxa"/>
            <w:vAlign w:val="center"/>
          </w:tcPr>
          <w:p w14:paraId="342ECB37" w14:textId="77777777" w:rsidR="0053793E" w:rsidRPr="006A7EAC" w:rsidRDefault="00000000" w:rsidP="009D3AA0">
            <w:pPr>
              <w:jc w:val="both"/>
            </w:pPr>
            <w:r w:rsidRPr="006A7EAC">
              <w:rPr>
                <w:sz w:val="20"/>
              </w:rPr>
              <w:t>ADC readings can fluctuate because of sensor noise, wiring, and power variation.</w:t>
            </w:r>
          </w:p>
        </w:tc>
      </w:tr>
      <w:tr w:rsidR="0053793E" w:rsidRPr="006A7EAC" w14:paraId="6233CF54" w14:textId="77777777">
        <w:trPr>
          <w:cantSplit/>
          <w:jc w:val="center"/>
        </w:trPr>
        <w:tc>
          <w:tcPr>
            <w:tcW w:w="2232" w:type="dxa"/>
            <w:vAlign w:val="center"/>
          </w:tcPr>
          <w:p w14:paraId="095B3050" w14:textId="77777777" w:rsidR="0053793E" w:rsidRPr="006A7EAC" w:rsidRDefault="00000000" w:rsidP="009D3AA0">
            <w:pPr>
              <w:jc w:val="both"/>
            </w:pPr>
            <w:r w:rsidRPr="006A7EAC">
              <w:rPr>
                <w:sz w:val="20"/>
              </w:rPr>
              <w:t>Hysteresis</w:t>
            </w:r>
          </w:p>
        </w:tc>
        <w:tc>
          <w:tcPr>
            <w:tcW w:w="3384" w:type="dxa"/>
            <w:vAlign w:val="center"/>
          </w:tcPr>
          <w:p w14:paraId="0A5933E0" w14:textId="77777777" w:rsidR="0053793E" w:rsidRPr="006A7EAC" w:rsidRDefault="00000000" w:rsidP="009D3AA0">
            <w:pPr>
              <w:jc w:val="both"/>
            </w:pPr>
            <w:r w:rsidRPr="006A7EAC">
              <w:rPr>
                <w:sz w:val="20"/>
              </w:rPr>
              <w:t>Changes within 3 percent are ignored.</w:t>
            </w:r>
          </w:p>
        </w:tc>
        <w:tc>
          <w:tcPr>
            <w:tcW w:w="3744" w:type="dxa"/>
            <w:vAlign w:val="center"/>
          </w:tcPr>
          <w:p w14:paraId="1B27D56F" w14:textId="77777777" w:rsidR="0053793E" w:rsidRPr="006A7EAC" w:rsidRDefault="00000000" w:rsidP="009D3AA0">
            <w:pPr>
              <w:jc w:val="both"/>
            </w:pPr>
            <w:r w:rsidRPr="006A7EAC">
              <w:rPr>
                <w:sz w:val="20"/>
              </w:rPr>
              <w:t>This prevents rapid switching around threshold values.</w:t>
            </w:r>
          </w:p>
        </w:tc>
      </w:tr>
    </w:tbl>
    <w:p w14:paraId="78A5B1D0" w14:textId="77777777" w:rsidR="0053793E" w:rsidRPr="006A7EAC" w:rsidRDefault="0053793E" w:rsidP="009D3AA0">
      <w:pPr>
        <w:jc w:val="both"/>
      </w:pPr>
    </w:p>
    <w:p w14:paraId="07A372C6" w14:textId="77777777" w:rsidR="0053793E" w:rsidRPr="006A7EAC" w:rsidRDefault="00000000" w:rsidP="009D3AA0">
      <w:pPr>
        <w:pStyle w:val="Heading1"/>
        <w:jc w:val="both"/>
        <w:rPr>
          <w:color w:val="auto"/>
        </w:rPr>
      </w:pPr>
      <w:r w:rsidRPr="006A7EAC">
        <w:rPr>
          <w:color w:val="auto"/>
        </w:rPr>
        <w:lastRenderedPageBreak/>
        <w:t>8. Web Dashboard and Communication</w:t>
      </w:r>
    </w:p>
    <w:p w14:paraId="2476D34C" w14:textId="3341B2B9" w:rsidR="0053793E" w:rsidRPr="009D3AA0" w:rsidRDefault="00C43785" w:rsidP="009D3AA0">
      <w:pPr>
        <w:ind w:firstLine="720"/>
        <w:jc w:val="both"/>
        <w:rPr>
          <w:sz w:val="24"/>
          <w:szCs w:val="24"/>
        </w:rPr>
      </w:pPr>
      <w:r w:rsidRPr="004B4930">
        <w:rPr>
          <w:noProof/>
        </w:rPr>
        <w:drawing>
          <wp:anchor distT="0" distB="0" distL="114300" distR="114300" simplePos="0" relativeHeight="251660800" behindDoc="0" locked="0" layoutInCell="1" allowOverlap="1" wp14:anchorId="2CEC39D9" wp14:editId="33BADB03">
            <wp:simplePos x="0" y="0"/>
            <wp:positionH relativeFrom="column">
              <wp:posOffset>685800</wp:posOffset>
            </wp:positionH>
            <wp:positionV relativeFrom="paragraph">
              <wp:posOffset>1284605</wp:posOffset>
            </wp:positionV>
            <wp:extent cx="5029835" cy="3200400"/>
            <wp:effectExtent l="0" t="0" r="0" b="0"/>
            <wp:wrapTopAndBottom/>
            <wp:docPr id="152455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59901" name=""/>
                    <pic:cNvPicPr/>
                  </pic:nvPicPr>
                  <pic:blipFill>
                    <a:blip r:embed="rId11"/>
                    <a:stretch>
                      <a:fillRect/>
                    </a:stretch>
                  </pic:blipFill>
                  <pic:spPr>
                    <a:xfrm>
                      <a:off x="0" y="0"/>
                      <a:ext cx="5029835" cy="3200400"/>
                    </a:xfrm>
                    <a:prstGeom prst="rect">
                      <a:avLst/>
                    </a:prstGeom>
                  </pic:spPr>
                </pic:pic>
              </a:graphicData>
            </a:graphic>
          </wp:anchor>
        </w:drawing>
      </w:r>
      <w:r w:rsidR="00000000" w:rsidRPr="009D3AA0">
        <w:rPr>
          <w:sz w:val="24"/>
          <w:szCs w:val="24"/>
        </w:rPr>
        <w:t>The main ESP32 serves a web dashboard that can be opened from a phone or laptop connected to the same Wi-Fi network. The dashboard updates itself by requesting /status every two seconds. It shows water raw value, water percentage, water status, soil raw value, soil moisture percentage, soil status, pump state, operation mode, override status, timer value, power state, and the last command. The interface includes Arabic and English labels, making it easier to demonstrate to different users.</w:t>
      </w:r>
    </w:p>
    <w:p w14:paraId="0F2FFB99" w14:textId="2E880557" w:rsidR="0053793E" w:rsidRPr="006A7EAC" w:rsidRDefault="0053793E" w:rsidP="009D3AA0">
      <w:pPr>
        <w:jc w:val="both"/>
      </w:pPr>
    </w:p>
    <w:p w14:paraId="3ED3CA5D" w14:textId="77777777" w:rsidR="0053793E" w:rsidRPr="006A7EAC" w:rsidRDefault="00000000" w:rsidP="009D3AA0">
      <w:pPr>
        <w:pStyle w:val="Heading1"/>
        <w:jc w:val="both"/>
        <w:rPr>
          <w:color w:val="auto"/>
        </w:rPr>
      </w:pPr>
      <w:r w:rsidRPr="006A7EAC">
        <w:rPr>
          <w:color w:val="auto"/>
        </w:rPr>
        <w:t>9. Power and Relay Design</w:t>
      </w:r>
    </w:p>
    <w:p w14:paraId="5E072AF3" w14:textId="77777777" w:rsidR="0053793E" w:rsidRPr="009D3AA0" w:rsidRDefault="00000000" w:rsidP="009D3AA0">
      <w:pPr>
        <w:ind w:firstLine="360"/>
        <w:jc w:val="both"/>
        <w:rPr>
          <w:sz w:val="24"/>
          <w:szCs w:val="24"/>
        </w:rPr>
      </w:pPr>
      <w:r w:rsidRPr="009D3AA0">
        <w:rPr>
          <w:sz w:val="24"/>
          <w:szCs w:val="24"/>
        </w:rPr>
        <w:t>The water pump requires 5 V, while the available battery is approximately 3.8 V. For this reason, a step-up converter is used between the battery and the pump supply path. The ESP32 does not drive the pump directly; it only drives the relay input. The relay then switches the pump circuit. This separation is necessary because the pump current is higher than what an ESP32 GPIO pin can safely provide.</w:t>
      </w:r>
    </w:p>
    <w:p w14:paraId="54078BF6" w14:textId="77777777" w:rsidR="0053793E" w:rsidRPr="009D3AA0" w:rsidRDefault="00000000" w:rsidP="009D3AA0">
      <w:pPr>
        <w:pStyle w:val="ListBullet"/>
        <w:spacing w:after="60"/>
        <w:jc w:val="both"/>
        <w:rPr>
          <w:sz w:val="24"/>
          <w:szCs w:val="24"/>
        </w:rPr>
      </w:pPr>
      <w:r w:rsidRPr="009D3AA0">
        <w:rPr>
          <w:sz w:val="24"/>
          <w:szCs w:val="24"/>
        </w:rPr>
        <w:t>The ESP32 GPIO controls the relay signal, not the pump motor directly.</w:t>
      </w:r>
    </w:p>
    <w:p w14:paraId="4091347C" w14:textId="77777777" w:rsidR="0053793E" w:rsidRPr="009D3AA0" w:rsidRDefault="00000000" w:rsidP="009D3AA0">
      <w:pPr>
        <w:pStyle w:val="ListBullet"/>
        <w:spacing w:after="60"/>
        <w:jc w:val="both"/>
        <w:rPr>
          <w:sz w:val="24"/>
          <w:szCs w:val="24"/>
        </w:rPr>
      </w:pPr>
      <w:r w:rsidRPr="009D3AA0">
        <w:rPr>
          <w:sz w:val="24"/>
          <w:szCs w:val="24"/>
        </w:rPr>
        <w:t>The relay module isolates the low-power control side from the higher-current pump side.</w:t>
      </w:r>
    </w:p>
    <w:p w14:paraId="1D9743E7" w14:textId="77777777" w:rsidR="0053793E" w:rsidRPr="009D3AA0" w:rsidRDefault="00000000" w:rsidP="009D3AA0">
      <w:pPr>
        <w:pStyle w:val="ListBullet"/>
        <w:spacing w:after="60"/>
        <w:jc w:val="both"/>
        <w:rPr>
          <w:sz w:val="24"/>
          <w:szCs w:val="24"/>
        </w:rPr>
      </w:pPr>
      <w:r w:rsidRPr="009D3AA0">
        <w:rPr>
          <w:sz w:val="24"/>
          <w:szCs w:val="24"/>
        </w:rPr>
        <w:t xml:space="preserve">The step-up converter should be rated </w:t>
      </w:r>
      <w:proofErr w:type="gramStart"/>
      <w:r w:rsidRPr="009D3AA0">
        <w:rPr>
          <w:sz w:val="24"/>
          <w:szCs w:val="24"/>
        </w:rPr>
        <w:t>for</w:t>
      </w:r>
      <w:proofErr w:type="gramEnd"/>
      <w:r w:rsidRPr="009D3AA0">
        <w:rPr>
          <w:sz w:val="24"/>
          <w:szCs w:val="24"/>
        </w:rPr>
        <w:t xml:space="preserve"> the pump startup current, not only the normal running current.</w:t>
      </w:r>
    </w:p>
    <w:p w14:paraId="07873476" w14:textId="399F64FC" w:rsidR="009D3AA0" w:rsidRPr="009D3AA0" w:rsidRDefault="00000000" w:rsidP="009D3AA0">
      <w:pPr>
        <w:pStyle w:val="ListBullet"/>
        <w:spacing w:after="60"/>
        <w:jc w:val="both"/>
        <w:rPr>
          <w:sz w:val="24"/>
          <w:szCs w:val="24"/>
        </w:rPr>
      </w:pPr>
      <w:r w:rsidRPr="009D3AA0">
        <w:rPr>
          <w:sz w:val="24"/>
          <w:szCs w:val="24"/>
        </w:rPr>
        <w:t>Common ground and stable wiring are important to avoid relay resets, wrong ADC readings, or ESP32 restarts.</w:t>
      </w:r>
    </w:p>
    <w:p w14:paraId="69307DF8" w14:textId="5F602C0F" w:rsidR="0053793E" w:rsidRPr="006A7EAC" w:rsidRDefault="00000000" w:rsidP="009D3AA0">
      <w:pPr>
        <w:pStyle w:val="Heading1"/>
        <w:jc w:val="both"/>
        <w:rPr>
          <w:color w:val="auto"/>
        </w:rPr>
      </w:pPr>
      <w:r w:rsidRPr="006A7EAC">
        <w:rPr>
          <w:color w:val="auto"/>
        </w:rPr>
        <w:lastRenderedPageBreak/>
        <w:t>10. Testin</w:t>
      </w:r>
      <w:r w:rsidR="004B4930">
        <w:rPr>
          <w:color w:val="auto"/>
        </w:rPr>
        <w:t>g Using the Web Interface</w:t>
      </w:r>
    </w:p>
    <w:tbl>
      <w:tblPr>
        <w:tblStyle w:val="TableGrid"/>
        <w:tblW w:w="0" w:type="auto"/>
        <w:jc w:val="center"/>
        <w:tblLook w:val="04A0" w:firstRow="1" w:lastRow="0" w:firstColumn="1" w:lastColumn="0" w:noHBand="0" w:noVBand="1"/>
      </w:tblPr>
      <w:tblGrid>
        <w:gridCol w:w="2160"/>
        <w:gridCol w:w="3384"/>
      </w:tblGrid>
      <w:tr w:rsidR="004B4930" w:rsidRPr="006A7EAC" w14:paraId="4EAB7186" w14:textId="77777777" w:rsidTr="006A7EAC">
        <w:trPr>
          <w:cantSplit/>
          <w:tblHeader/>
          <w:jc w:val="center"/>
        </w:trPr>
        <w:tc>
          <w:tcPr>
            <w:tcW w:w="2160" w:type="dxa"/>
            <w:shd w:val="clear" w:color="auto" w:fill="D9D9D9" w:themeFill="background1" w:themeFillShade="D9"/>
            <w:vAlign w:val="center"/>
          </w:tcPr>
          <w:p w14:paraId="045D897C" w14:textId="77777777" w:rsidR="004B4930" w:rsidRPr="006A7EAC" w:rsidRDefault="004B4930" w:rsidP="009D3AA0">
            <w:pPr>
              <w:jc w:val="both"/>
            </w:pPr>
            <w:r w:rsidRPr="006A7EAC">
              <w:rPr>
                <w:b/>
                <w:sz w:val="20"/>
              </w:rPr>
              <w:t>Test</w:t>
            </w:r>
          </w:p>
        </w:tc>
        <w:tc>
          <w:tcPr>
            <w:tcW w:w="3384" w:type="dxa"/>
            <w:shd w:val="clear" w:color="auto" w:fill="D9D9D9" w:themeFill="background1" w:themeFillShade="D9"/>
            <w:vAlign w:val="center"/>
          </w:tcPr>
          <w:p w14:paraId="4CB81FDE" w14:textId="77777777" w:rsidR="004B4930" w:rsidRPr="006A7EAC" w:rsidRDefault="004B4930" w:rsidP="009D3AA0">
            <w:pPr>
              <w:jc w:val="both"/>
            </w:pPr>
            <w:r w:rsidRPr="006A7EAC">
              <w:rPr>
                <w:b/>
                <w:sz w:val="20"/>
              </w:rPr>
              <w:t>Expected result</w:t>
            </w:r>
          </w:p>
        </w:tc>
      </w:tr>
      <w:tr w:rsidR="004B4930" w:rsidRPr="006A7EAC" w14:paraId="7F0C39DC" w14:textId="77777777">
        <w:trPr>
          <w:cantSplit/>
          <w:jc w:val="center"/>
        </w:trPr>
        <w:tc>
          <w:tcPr>
            <w:tcW w:w="2160" w:type="dxa"/>
            <w:vAlign w:val="center"/>
          </w:tcPr>
          <w:p w14:paraId="222EEE69" w14:textId="77777777" w:rsidR="004B4930" w:rsidRPr="006A7EAC" w:rsidRDefault="004B4930" w:rsidP="009D3AA0">
            <w:pPr>
              <w:jc w:val="both"/>
            </w:pPr>
            <w:r w:rsidRPr="006A7EAC">
              <w:rPr>
                <w:sz w:val="20"/>
              </w:rPr>
              <w:t>Soil node test</w:t>
            </w:r>
          </w:p>
        </w:tc>
        <w:tc>
          <w:tcPr>
            <w:tcW w:w="3384" w:type="dxa"/>
            <w:vAlign w:val="center"/>
          </w:tcPr>
          <w:p w14:paraId="3B81D66F" w14:textId="77777777" w:rsidR="004B4930" w:rsidRPr="006A7EAC" w:rsidRDefault="004B4930" w:rsidP="009D3AA0">
            <w:pPr>
              <w:jc w:val="both"/>
            </w:pPr>
            <w:r w:rsidRPr="006A7EAC">
              <w:rPr>
                <w:sz w:val="20"/>
              </w:rPr>
              <w:t xml:space="preserve">JSON appears with raw, percent, and </w:t>
            </w:r>
            <w:proofErr w:type="spellStart"/>
            <w:r w:rsidRPr="006A7EAC">
              <w:rPr>
                <w:sz w:val="20"/>
              </w:rPr>
              <w:t>isDry</w:t>
            </w:r>
            <w:proofErr w:type="spellEnd"/>
            <w:r w:rsidRPr="006A7EAC">
              <w:rPr>
                <w:sz w:val="20"/>
              </w:rPr>
              <w:t>.</w:t>
            </w:r>
          </w:p>
        </w:tc>
      </w:tr>
      <w:tr w:rsidR="004B4930" w:rsidRPr="006A7EAC" w14:paraId="5100274B" w14:textId="77777777">
        <w:trPr>
          <w:cantSplit/>
          <w:jc w:val="center"/>
        </w:trPr>
        <w:tc>
          <w:tcPr>
            <w:tcW w:w="2160" w:type="dxa"/>
            <w:vAlign w:val="center"/>
          </w:tcPr>
          <w:p w14:paraId="1314AF73" w14:textId="77777777" w:rsidR="004B4930" w:rsidRPr="006A7EAC" w:rsidRDefault="004B4930" w:rsidP="009D3AA0">
            <w:pPr>
              <w:jc w:val="both"/>
            </w:pPr>
            <w:r w:rsidRPr="006A7EAC">
              <w:rPr>
                <w:sz w:val="20"/>
              </w:rPr>
              <w:t>Dry soil test</w:t>
            </w:r>
          </w:p>
        </w:tc>
        <w:tc>
          <w:tcPr>
            <w:tcW w:w="3384" w:type="dxa"/>
            <w:vAlign w:val="center"/>
          </w:tcPr>
          <w:p w14:paraId="3A4DAD5A" w14:textId="77777777" w:rsidR="004B4930" w:rsidRPr="006A7EAC" w:rsidRDefault="004B4930" w:rsidP="009D3AA0">
            <w:pPr>
              <w:jc w:val="both"/>
            </w:pPr>
            <w:r w:rsidRPr="006A7EAC">
              <w:rPr>
                <w:sz w:val="20"/>
              </w:rPr>
              <w:t xml:space="preserve">Moisture percentage decreases and </w:t>
            </w:r>
            <w:proofErr w:type="spellStart"/>
            <w:r w:rsidRPr="006A7EAC">
              <w:rPr>
                <w:sz w:val="20"/>
              </w:rPr>
              <w:t>isDry</w:t>
            </w:r>
            <w:proofErr w:type="spellEnd"/>
            <w:r w:rsidRPr="006A7EAC">
              <w:rPr>
                <w:sz w:val="20"/>
              </w:rPr>
              <w:t xml:space="preserve"> becomes true.</w:t>
            </w:r>
          </w:p>
        </w:tc>
      </w:tr>
      <w:tr w:rsidR="004B4930" w:rsidRPr="006A7EAC" w14:paraId="091EB1F6" w14:textId="77777777">
        <w:trPr>
          <w:cantSplit/>
          <w:jc w:val="center"/>
        </w:trPr>
        <w:tc>
          <w:tcPr>
            <w:tcW w:w="2160" w:type="dxa"/>
            <w:vAlign w:val="center"/>
          </w:tcPr>
          <w:p w14:paraId="0DF03AAC" w14:textId="77777777" w:rsidR="004B4930" w:rsidRPr="006A7EAC" w:rsidRDefault="004B4930" w:rsidP="009D3AA0">
            <w:pPr>
              <w:jc w:val="both"/>
            </w:pPr>
            <w:r w:rsidRPr="006A7EAC">
              <w:rPr>
                <w:sz w:val="20"/>
              </w:rPr>
              <w:t>Wet soil test</w:t>
            </w:r>
          </w:p>
        </w:tc>
        <w:tc>
          <w:tcPr>
            <w:tcW w:w="3384" w:type="dxa"/>
            <w:vAlign w:val="center"/>
          </w:tcPr>
          <w:p w14:paraId="3F71BAF9" w14:textId="77777777" w:rsidR="004B4930" w:rsidRPr="006A7EAC" w:rsidRDefault="004B4930" w:rsidP="009D3AA0">
            <w:pPr>
              <w:jc w:val="both"/>
            </w:pPr>
            <w:r w:rsidRPr="006A7EAC">
              <w:rPr>
                <w:sz w:val="20"/>
              </w:rPr>
              <w:t xml:space="preserve">Moisture percentage increases and </w:t>
            </w:r>
            <w:proofErr w:type="spellStart"/>
            <w:r w:rsidRPr="006A7EAC">
              <w:rPr>
                <w:sz w:val="20"/>
              </w:rPr>
              <w:t>isDry</w:t>
            </w:r>
            <w:proofErr w:type="spellEnd"/>
            <w:r w:rsidRPr="006A7EAC">
              <w:rPr>
                <w:sz w:val="20"/>
              </w:rPr>
              <w:t xml:space="preserve"> becomes false.</w:t>
            </w:r>
          </w:p>
        </w:tc>
      </w:tr>
      <w:tr w:rsidR="004B4930" w:rsidRPr="006A7EAC" w14:paraId="2CFD63B2" w14:textId="77777777">
        <w:trPr>
          <w:cantSplit/>
          <w:jc w:val="center"/>
        </w:trPr>
        <w:tc>
          <w:tcPr>
            <w:tcW w:w="2160" w:type="dxa"/>
            <w:vAlign w:val="center"/>
          </w:tcPr>
          <w:p w14:paraId="799DD320" w14:textId="77777777" w:rsidR="004B4930" w:rsidRPr="006A7EAC" w:rsidRDefault="004B4930" w:rsidP="009D3AA0">
            <w:pPr>
              <w:jc w:val="both"/>
            </w:pPr>
            <w:r w:rsidRPr="006A7EAC">
              <w:rPr>
                <w:sz w:val="20"/>
              </w:rPr>
              <w:t>Water sensor test</w:t>
            </w:r>
          </w:p>
        </w:tc>
        <w:tc>
          <w:tcPr>
            <w:tcW w:w="3384" w:type="dxa"/>
            <w:vAlign w:val="center"/>
          </w:tcPr>
          <w:p w14:paraId="02630D2F" w14:textId="77777777" w:rsidR="004B4930" w:rsidRPr="006A7EAC" w:rsidRDefault="004B4930" w:rsidP="009D3AA0">
            <w:pPr>
              <w:jc w:val="both"/>
            </w:pPr>
            <w:r w:rsidRPr="006A7EAC">
              <w:rPr>
                <w:sz w:val="20"/>
              </w:rPr>
              <w:t>Water percentage changes according to calibration.</w:t>
            </w:r>
          </w:p>
        </w:tc>
      </w:tr>
      <w:tr w:rsidR="004B4930" w:rsidRPr="006A7EAC" w14:paraId="286EAF76" w14:textId="77777777">
        <w:trPr>
          <w:cantSplit/>
          <w:jc w:val="center"/>
        </w:trPr>
        <w:tc>
          <w:tcPr>
            <w:tcW w:w="2160" w:type="dxa"/>
            <w:vAlign w:val="center"/>
          </w:tcPr>
          <w:p w14:paraId="0FE6702C" w14:textId="77777777" w:rsidR="004B4930" w:rsidRPr="006A7EAC" w:rsidRDefault="004B4930" w:rsidP="009D3AA0">
            <w:pPr>
              <w:jc w:val="both"/>
            </w:pPr>
            <w:r w:rsidRPr="006A7EAC">
              <w:rPr>
                <w:sz w:val="20"/>
              </w:rPr>
              <w:t>Automatic irrigation test</w:t>
            </w:r>
          </w:p>
        </w:tc>
        <w:tc>
          <w:tcPr>
            <w:tcW w:w="3384" w:type="dxa"/>
            <w:vAlign w:val="center"/>
          </w:tcPr>
          <w:p w14:paraId="7B312BEA" w14:textId="77777777" w:rsidR="004B4930" w:rsidRPr="006A7EAC" w:rsidRDefault="004B4930" w:rsidP="009D3AA0">
            <w:pPr>
              <w:jc w:val="both"/>
            </w:pPr>
            <w:r w:rsidRPr="006A7EAC">
              <w:rPr>
                <w:sz w:val="20"/>
              </w:rPr>
              <w:t>Pump turns on automatically.</w:t>
            </w:r>
          </w:p>
        </w:tc>
      </w:tr>
      <w:tr w:rsidR="004B4930" w:rsidRPr="006A7EAC" w14:paraId="1E5BCB4D" w14:textId="77777777">
        <w:trPr>
          <w:cantSplit/>
          <w:jc w:val="center"/>
        </w:trPr>
        <w:tc>
          <w:tcPr>
            <w:tcW w:w="2160" w:type="dxa"/>
            <w:vAlign w:val="center"/>
          </w:tcPr>
          <w:p w14:paraId="394E1AA8" w14:textId="77777777" w:rsidR="004B4930" w:rsidRPr="006A7EAC" w:rsidRDefault="004B4930" w:rsidP="009D3AA0">
            <w:pPr>
              <w:jc w:val="both"/>
            </w:pPr>
            <w:r w:rsidRPr="006A7EAC">
              <w:rPr>
                <w:sz w:val="20"/>
              </w:rPr>
              <w:t>Water safety test</w:t>
            </w:r>
          </w:p>
        </w:tc>
        <w:tc>
          <w:tcPr>
            <w:tcW w:w="3384" w:type="dxa"/>
            <w:vAlign w:val="center"/>
          </w:tcPr>
          <w:p w14:paraId="2BCE2485" w14:textId="77777777" w:rsidR="004B4930" w:rsidRPr="006A7EAC" w:rsidRDefault="004B4930" w:rsidP="009D3AA0">
            <w:pPr>
              <w:jc w:val="both"/>
            </w:pPr>
            <w:r w:rsidRPr="006A7EAC">
              <w:rPr>
                <w:sz w:val="20"/>
              </w:rPr>
              <w:t>Pump is blocked or stopped.</w:t>
            </w:r>
          </w:p>
        </w:tc>
      </w:tr>
      <w:tr w:rsidR="004B4930" w:rsidRPr="006A7EAC" w14:paraId="6489D954" w14:textId="77777777">
        <w:trPr>
          <w:cantSplit/>
          <w:jc w:val="center"/>
        </w:trPr>
        <w:tc>
          <w:tcPr>
            <w:tcW w:w="2160" w:type="dxa"/>
            <w:vAlign w:val="center"/>
          </w:tcPr>
          <w:p w14:paraId="4292F94D" w14:textId="77777777" w:rsidR="004B4930" w:rsidRPr="006A7EAC" w:rsidRDefault="004B4930" w:rsidP="009D3AA0">
            <w:pPr>
              <w:jc w:val="both"/>
            </w:pPr>
            <w:r w:rsidRPr="006A7EAC">
              <w:rPr>
                <w:sz w:val="20"/>
              </w:rPr>
              <w:t>Manual mode test</w:t>
            </w:r>
          </w:p>
        </w:tc>
        <w:tc>
          <w:tcPr>
            <w:tcW w:w="3384" w:type="dxa"/>
            <w:vAlign w:val="center"/>
          </w:tcPr>
          <w:p w14:paraId="20DD4AC3" w14:textId="77777777" w:rsidR="004B4930" w:rsidRPr="006A7EAC" w:rsidRDefault="004B4930" w:rsidP="009D3AA0">
            <w:pPr>
              <w:jc w:val="both"/>
            </w:pPr>
            <w:r w:rsidRPr="006A7EAC">
              <w:rPr>
                <w:sz w:val="20"/>
              </w:rPr>
              <w:t>Pump responds through the relay when safety conditions allow it.</w:t>
            </w:r>
          </w:p>
        </w:tc>
      </w:tr>
      <w:tr w:rsidR="004B4930" w:rsidRPr="006A7EAC" w14:paraId="7FD40111" w14:textId="77777777">
        <w:trPr>
          <w:cantSplit/>
          <w:jc w:val="center"/>
        </w:trPr>
        <w:tc>
          <w:tcPr>
            <w:tcW w:w="2160" w:type="dxa"/>
            <w:vAlign w:val="center"/>
          </w:tcPr>
          <w:p w14:paraId="17635817" w14:textId="77777777" w:rsidR="004B4930" w:rsidRPr="006A7EAC" w:rsidRDefault="004B4930" w:rsidP="009D3AA0">
            <w:pPr>
              <w:jc w:val="both"/>
            </w:pPr>
            <w:r w:rsidRPr="006A7EAC">
              <w:rPr>
                <w:sz w:val="20"/>
              </w:rPr>
              <w:t>Override timer test</w:t>
            </w:r>
          </w:p>
        </w:tc>
        <w:tc>
          <w:tcPr>
            <w:tcW w:w="3384" w:type="dxa"/>
            <w:vAlign w:val="center"/>
          </w:tcPr>
          <w:p w14:paraId="33A298FD" w14:textId="77777777" w:rsidR="004B4930" w:rsidRPr="006A7EAC" w:rsidRDefault="004B4930" w:rsidP="009D3AA0">
            <w:pPr>
              <w:jc w:val="both"/>
            </w:pPr>
            <w:r w:rsidRPr="006A7EAC">
              <w:rPr>
                <w:sz w:val="20"/>
              </w:rPr>
              <w:t>Pump runs for the selected duration and then stops.</w:t>
            </w:r>
          </w:p>
        </w:tc>
      </w:tr>
    </w:tbl>
    <w:p w14:paraId="0339DD3E" w14:textId="77777777" w:rsidR="0053793E" w:rsidRPr="006A7EAC" w:rsidRDefault="0053793E" w:rsidP="009D3AA0">
      <w:pPr>
        <w:jc w:val="both"/>
      </w:pPr>
    </w:p>
    <w:p w14:paraId="5DE954EF" w14:textId="77777777" w:rsidR="0053793E" w:rsidRPr="006A7EAC" w:rsidRDefault="00000000" w:rsidP="009D3AA0">
      <w:pPr>
        <w:pStyle w:val="Heading1"/>
        <w:jc w:val="both"/>
        <w:rPr>
          <w:color w:val="auto"/>
        </w:rPr>
      </w:pPr>
      <w:r w:rsidRPr="006A7EAC">
        <w:rPr>
          <w:color w:val="auto"/>
        </w:rPr>
        <w:t>11. Simulation Scenarios for Different Plant Seeds</w:t>
      </w:r>
    </w:p>
    <w:p w14:paraId="5B6C449E" w14:textId="77777777" w:rsidR="0053793E" w:rsidRPr="009D3AA0" w:rsidRDefault="00000000" w:rsidP="009D3AA0">
      <w:pPr>
        <w:ind w:firstLine="720"/>
        <w:jc w:val="both"/>
        <w:rPr>
          <w:sz w:val="24"/>
          <w:szCs w:val="24"/>
        </w:rPr>
      </w:pPr>
      <w:r w:rsidRPr="009D3AA0">
        <w:rPr>
          <w:sz w:val="24"/>
          <w:szCs w:val="24"/>
        </w:rPr>
        <w:t>To evaluate the practical capability of the system, the irrigation logic can be simulated with different plant or seed profiles. This section does not claim exact agricultural watering values because the final requirement depends on pot size, soil type, drainage, room temperature, and the actual pump flow rate. Instead, the table translates common seedling-care behavior into usable prototype profiles: keep the soil moist enough for germination, avoid soggy soil, and water using short pump pulses followed by a new sensor reading.</w:t>
      </w:r>
    </w:p>
    <w:p w14:paraId="6391528A" w14:textId="77777777" w:rsidR="0053793E" w:rsidRPr="009D3AA0" w:rsidRDefault="00000000" w:rsidP="009D3AA0">
      <w:pPr>
        <w:jc w:val="both"/>
        <w:rPr>
          <w:sz w:val="24"/>
          <w:szCs w:val="24"/>
        </w:rPr>
      </w:pPr>
      <w:r w:rsidRPr="009D3AA0">
        <w:rPr>
          <w:sz w:val="24"/>
          <w:szCs w:val="24"/>
        </w:rPr>
        <w:t>The moisture values below are interpreted using the project soil sensor scale, where 0 percent means very dry and 100 percent means very wet based on the submitted calibration. The current soil ESP32 code uses one global dry threshold of 35 percent. For a stronger final version, the selected plant profile could change this threshold and the override timer from the dashboard.</w:t>
      </w:r>
    </w:p>
    <w:tbl>
      <w:tblPr>
        <w:tblStyle w:val="TableGrid"/>
        <w:tblW w:w="0" w:type="auto"/>
        <w:jc w:val="center"/>
        <w:tblLook w:val="04A0" w:firstRow="1" w:lastRow="0" w:firstColumn="1" w:lastColumn="0" w:noHBand="0" w:noVBand="1"/>
      </w:tblPr>
      <w:tblGrid>
        <w:gridCol w:w="1800"/>
        <w:gridCol w:w="2736"/>
        <w:gridCol w:w="1656"/>
        <w:gridCol w:w="3240"/>
      </w:tblGrid>
      <w:tr w:rsidR="0053793E" w:rsidRPr="006A7EAC" w14:paraId="6701E087" w14:textId="77777777" w:rsidTr="006A7EAC">
        <w:trPr>
          <w:cantSplit/>
          <w:tblHeader/>
          <w:jc w:val="center"/>
        </w:trPr>
        <w:tc>
          <w:tcPr>
            <w:tcW w:w="1800" w:type="dxa"/>
            <w:shd w:val="clear" w:color="auto" w:fill="D9D9D9" w:themeFill="background1" w:themeFillShade="D9"/>
            <w:vAlign w:val="center"/>
          </w:tcPr>
          <w:p w14:paraId="59185C9C" w14:textId="77777777" w:rsidR="0053793E" w:rsidRPr="006A7EAC" w:rsidRDefault="00000000" w:rsidP="009D3AA0">
            <w:pPr>
              <w:jc w:val="both"/>
            </w:pPr>
            <w:r w:rsidRPr="006A7EAC">
              <w:rPr>
                <w:b/>
                <w:sz w:val="20"/>
              </w:rPr>
              <w:t>Plant / seed type</w:t>
            </w:r>
          </w:p>
        </w:tc>
        <w:tc>
          <w:tcPr>
            <w:tcW w:w="2736" w:type="dxa"/>
            <w:shd w:val="clear" w:color="auto" w:fill="D9D9D9" w:themeFill="background1" w:themeFillShade="D9"/>
            <w:vAlign w:val="center"/>
          </w:tcPr>
          <w:p w14:paraId="16A5BCC4" w14:textId="77777777" w:rsidR="0053793E" w:rsidRPr="006A7EAC" w:rsidRDefault="00000000" w:rsidP="009D3AA0">
            <w:pPr>
              <w:jc w:val="both"/>
            </w:pPr>
            <w:r w:rsidRPr="006A7EAC">
              <w:rPr>
                <w:b/>
                <w:sz w:val="20"/>
              </w:rPr>
              <w:t>Moisture target and dry trigger</w:t>
            </w:r>
          </w:p>
        </w:tc>
        <w:tc>
          <w:tcPr>
            <w:tcW w:w="1656" w:type="dxa"/>
            <w:shd w:val="clear" w:color="auto" w:fill="D9D9D9" w:themeFill="background1" w:themeFillShade="D9"/>
            <w:vAlign w:val="center"/>
          </w:tcPr>
          <w:p w14:paraId="6F477AD9" w14:textId="77777777" w:rsidR="0053793E" w:rsidRPr="006A7EAC" w:rsidRDefault="00000000" w:rsidP="009D3AA0">
            <w:pPr>
              <w:jc w:val="both"/>
            </w:pPr>
            <w:r w:rsidRPr="006A7EAC">
              <w:rPr>
                <w:b/>
                <w:sz w:val="20"/>
              </w:rPr>
              <w:t>Suggested pump pulse</w:t>
            </w:r>
          </w:p>
        </w:tc>
        <w:tc>
          <w:tcPr>
            <w:tcW w:w="3240" w:type="dxa"/>
            <w:shd w:val="clear" w:color="auto" w:fill="D9D9D9" w:themeFill="background1" w:themeFillShade="D9"/>
            <w:vAlign w:val="center"/>
          </w:tcPr>
          <w:p w14:paraId="2440DA42" w14:textId="77777777" w:rsidR="0053793E" w:rsidRPr="006A7EAC" w:rsidRDefault="00000000" w:rsidP="009D3AA0">
            <w:pPr>
              <w:jc w:val="both"/>
            </w:pPr>
            <w:r w:rsidRPr="006A7EAC">
              <w:rPr>
                <w:b/>
                <w:sz w:val="20"/>
              </w:rPr>
              <w:t>Simulation behavior</w:t>
            </w:r>
          </w:p>
        </w:tc>
      </w:tr>
      <w:tr w:rsidR="0053793E" w:rsidRPr="006A7EAC" w14:paraId="05D52495" w14:textId="77777777">
        <w:trPr>
          <w:cantSplit/>
          <w:jc w:val="center"/>
        </w:trPr>
        <w:tc>
          <w:tcPr>
            <w:tcW w:w="1800" w:type="dxa"/>
            <w:vAlign w:val="center"/>
          </w:tcPr>
          <w:p w14:paraId="4E0F90FB" w14:textId="77777777" w:rsidR="0053793E" w:rsidRPr="006A7EAC" w:rsidRDefault="00000000" w:rsidP="009D3AA0">
            <w:pPr>
              <w:jc w:val="both"/>
            </w:pPr>
            <w:r w:rsidRPr="006A7EAC">
              <w:rPr>
                <w:sz w:val="20"/>
              </w:rPr>
              <w:t>Lettuce</w:t>
            </w:r>
          </w:p>
        </w:tc>
        <w:tc>
          <w:tcPr>
            <w:tcW w:w="2736" w:type="dxa"/>
            <w:vAlign w:val="center"/>
          </w:tcPr>
          <w:p w14:paraId="4639C347" w14:textId="77777777" w:rsidR="0053793E" w:rsidRPr="006A7EAC" w:rsidRDefault="00000000" w:rsidP="009D3AA0">
            <w:pPr>
              <w:jc w:val="both"/>
            </w:pPr>
            <w:r w:rsidRPr="006A7EAC">
              <w:rPr>
                <w:sz w:val="20"/>
              </w:rPr>
              <w:t>Target: 55-70 percent; dry below 45 percent</w:t>
            </w:r>
          </w:p>
        </w:tc>
        <w:tc>
          <w:tcPr>
            <w:tcW w:w="1656" w:type="dxa"/>
            <w:vAlign w:val="center"/>
          </w:tcPr>
          <w:p w14:paraId="31054952" w14:textId="77777777" w:rsidR="0053793E" w:rsidRPr="006A7EAC" w:rsidRDefault="00000000" w:rsidP="009D3AA0">
            <w:pPr>
              <w:jc w:val="both"/>
            </w:pPr>
            <w:r w:rsidRPr="006A7EAC">
              <w:rPr>
                <w:sz w:val="20"/>
              </w:rPr>
              <w:t>3-5 seconds</w:t>
            </w:r>
          </w:p>
        </w:tc>
        <w:tc>
          <w:tcPr>
            <w:tcW w:w="3240" w:type="dxa"/>
            <w:vAlign w:val="center"/>
          </w:tcPr>
          <w:p w14:paraId="32DA900E" w14:textId="77777777" w:rsidR="0053793E" w:rsidRPr="006A7EAC" w:rsidRDefault="00000000" w:rsidP="009D3AA0">
            <w:pPr>
              <w:jc w:val="both"/>
            </w:pPr>
            <w:r w:rsidRPr="006A7EAC">
              <w:rPr>
                <w:sz w:val="20"/>
              </w:rPr>
              <w:t>Light, frequent watering. The pump should run briefly because lettuce seeds and seedlings need consistent moisture but can suffer if the soil stays soaked.</w:t>
            </w:r>
          </w:p>
        </w:tc>
      </w:tr>
      <w:tr w:rsidR="0053793E" w:rsidRPr="006A7EAC" w14:paraId="0141FD2E" w14:textId="77777777">
        <w:trPr>
          <w:cantSplit/>
          <w:jc w:val="center"/>
        </w:trPr>
        <w:tc>
          <w:tcPr>
            <w:tcW w:w="1800" w:type="dxa"/>
            <w:vAlign w:val="center"/>
          </w:tcPr>
          <w:p w14:paraId="5CE92425" w14:textId="77777777" w:rsidR="0053793E" w:rsidRPr="006A7EAC" w:rsidRDefault="00000000" w:rsidP="009D3AA0">
            <w:pPr>
              <w:jc w:val="both"/>
            </w:pPr>
            <w:r w:rsidRPr="006A7EAC">
              <w:rPr>
                <w:sz w:val="20"/>
              </w:rPr>
              <w:lastRenderedPageBreak/>
              <w:t>Spinach</w:t>
            </w:r>
          </w:p>
        </w:tc>
        <w:tc>
          <w:tcPr>
            <w:tcW w:w="2736" w:type="dxa"/>
            <w:vAlign w:val="center"/>
          </w:tcPr>
          <w:p w14:paraId="771C8C3C" w14:textId="77777777" w:rsidR="0053793E" w:rsidRPr="006A7EAC" w:rsidRDefault="00000000" w:rsidP="009D3AA0">
            <w:pPr>
              <w:jc w:val="both"/>
            </w:pPr>
            <w:r w:rsidRPr="006A7EAC">
              <w:rPr>
                <w:sz w:val="20"/>
              </w:rPr>
              <w:t>Target: 55-70 percent; dry below 45 percent</w:t>
            </w:r>
          </w:p>
        </w:tc>
        <w:tc>
          <w:tcPr>
            <w:tcW w:w="1656" w:type="dxa"/>
            <w:vAlign w:val="center"/>
          </w:tcPr>
          <w:p w14:paraId="1D3CD01C" w14:textId="77777777" w:rsidR="0053793E" w:rsidRPr="006A7EAC" w:rsidRDefault="00000000" w:rsidP="009D3AA0">
            <w:pPr>
              <w:jc w:val="both"/>
            </w:pPr>
            <w:r w:rsidRPr="006A7EAC">
              <w:rPr>
                <w:sz w:val="20"/>
              </w:rPr>
              <w:t>3-5 seconds</w:t>
            </w:r>
          </w:p>
        </w:tc>
        <w:tc>
          <w:tcPr>
            <w:tcW w:w="3240" w:type="dxa"/>
            <w:vAlign w:val="center"/>
          </w:tcPr>
          <w:p w14:paraId="410894D1" w14:textId="77777777" w:rsidR="0053793E" w:rsidRPr="006A7EAC" w:rsidRDefault="00000000" w:rsidP="009D3AA0">
            <w:pPr>
              <w:jc w:val="both"/>
            </w:pPr>
            <w:proofErr w:type="gramStart"/>
            <w:r w:rsidRPr="006A7EAC">
              <w:rPr>
                <w:sz w:val="20"/>
              </w:rPr>
              <w:t>Similar to</w:t>
            </w:r>
            <w:proofErr w:type="gramEnd"/>
            <w:r w:rsidRPr="006A7EAC">
              <w:rPr>
                <w:sz w:val="20"/>
              </w:rPr>
              <w:t xml:space="preserve"> lettuce. The system should avoid long pumping and instead check moisture again after a short delay.</w:t>
            </w:r>
          </w:p>
        </w:tc>
      </w:tr>
      <w:tr w:rsidR="0053793E" w:rsidRPr="006A7EAC" w14:paraId="3648EF0F" w14:textId="77777777">
        <w:trPr>
          <w:cantSplit/>
          <w:jc w:val="center"/>
        </w:trPr>
        <w:tc>
          <w:tcPr>
            <w:tcW w:w="1800" w:type="dxa"/>
            <w:vAlign w:val="center"/>
          </w:tcPr>
          <w:p w14:paraId="5B9A8CB9" w14:textId="77777777" w:rsidR="0053793E" w:rsidRPr="006A7EAC" w:rsidRDefault="00000000" w:rsidP="009D3AA0">
            <w:pPr>
              <w:jc w:val="both"/>
            </w:pPr>
            <w:r w:rsidRPr="006A7EAC">
              <w:rPr>
                <w:sz w:val="20"/>
              </w:rPr>
              <w:t>Basil</w:t>
            </w:r>
          </w:p>
        </w:tc>
        <w:tc>
          <w:tcPr>
            <w:tcW w:w="2736" w:type="dxa"/>
            <w:vAlign w:val="center"/>
          </w:tcPr>
          <w:p w14:paraId="53158C32" w14:textId="77777777" w:rsidR="0053793E" w:rsidRPr="006A7EAC" w:rsidRDefault="00000000" w:rsidP="009D3AA0">
            <w:pPr>
              <w:jc w:val="both"/>
            </w:pPr>
            <w:r w:rsidRPr="006A7EAC">
              <w:rPr>
                <w:sz w:val="20"/>
              </w:rPr>
              <w:t>Target: 50-65 percent; dry below 40 percent</w:t>
            </w:r>
          </w:p>
        </w:tc>
        <w:tc>
          <w:tcPr>
            <w:tcW w:w="1656" w:type="dxa"/>
            <w:vAlign w:val="center"/>
          </w:tcPr>
          <w:p w14:paraId="7CB02A2F" w14:textId="77777777" w:rsidR="0053793E" w:rsidRPr="006A7EAC" w:rsidRDefault="00000000" w:rsidP="009D3AA0">
            <w:pPr>
              <w:jc w:val="both"/>
            </w:pPr>
            <w:r w:rsidRPr="006A7EAC">
              <w:rPr>
                <w:sz w:val="20"/>
              </w:rPr>
              <w:t>4-6 seconds</w:t>
            </w:r>
          </w:p>
        </w:tc>
        <w:tc>
          <w:tcPr>
            <w:tcW w:w="3240" w:type="dxa"/>
            <w:vAlign w:val="center"/>
          </w:tcPr>
          <w:p w14:paraId="0D4F4CFB" w14:textId="77777777" w:rsidR="0053793E" w:rsidRPr="006A7EAC" w:rsidRDefault="00000000" w:rsidP="009D3AA0">
            <w:pPr>
              <w:jc w:val="both"/>
            </w:pPr>
            <w:r w:rsidRPr="006A7EAC">
              <w:rPr>
                <w:sz w:val="20"/>
              </w:rPr>
              <w:t>Moderate moisture profile. The pump runs only when the soil drops below the dry trigger, then stops after a short pulse.</w:t>
            </w:r>
          </w:p>
        </w:tc>
      </w:tr>
      <w:tr w:rsidR="0053793E" w:rsidRPr="006A7EAC" w14:paraId="7D518677" w14:textId="77777777">
        <w:trPr>
          <w:cantSplit/>
          <w:jc w:val="center"/>
        </w:trPr>
        <w:tc>
          <w:tcPr>
            <w:tcW w:w="1800" w:type="dxa"/>
            <w:vAlign w:val="center"/>
          </w:tcPr>
          <w:p w14:paraId="2707DCEE" w14:textId="77777777" w:rsidR="0053793E" w:rsidRPr="006A7EAC" w:rsidRDefault="00000000" w:rsidP="009D3AA0">
            <w:pPr>
              <w:jc w:val="both"/>
            </w:pPr>
            <w:r w:rsidRPr="006A7EAC">
              <w:rPr>
                <w:sz w:val="20"/>
              </w:rPr>
              <w:t>Tomato</w:t>
            </w:r>
          </w:p>
        </w:tc>
        <w:tc>
          <w:tcPr>
            <w:tcW w:w="2736" w:type="dxa"/>
            <w:vAlign w:val="center"/>
          </w:tcPr>
          <w:p w14:paraId="73B35F10" w14:textId="77777777" w:rsidR="0053793E" w:rsidRPr="006A7EAC" w:rsidRDefault="00000000" w:rsidP="009D3AA0">
            <w:pPr>
              <w:jc w:val="both"/>
            </w:pPr>
            <w:r w:rsidRPr="006A7EAC">
              <w:rPr>
                <w:sz w:val="20"/>
              </w:rPr>
              <w:t>Target: 60-75 percent; dry below 50 percent</w:t>
            </w:r>
          </w:p>
        </w:tc>
        <w:tc>
          <w:tcPr>
            <w:tcW w:w="1656" w:type="dxa"/>
            <w:vAlign w:val="center"/>
          </w:tcPr>
          <w:p w14:paraId="4352E964" w14:textId="77777777" w:rsidR="0053793E" w:rsidRPr="006A7EAC" w:rsidRDefault="00000000" w:rsidP="009D3AA0">
            <w:pPr>
              <w:jc w:val="both"/>
            </w:pPr>
            <w:r w:rsidRPr="006A7EAC">
              <w:rPr>
                <w:sz w:val="20"/>
              </w:rPr>
              <w:t>6-8 seconds</w:t>
            </w:r>
          </w:p>
        </w:tc>
        <w:tc>
          <w:tcPr>
            <w:tcW w:w="3240" w:type="dxa"/>
            <w:vAlign w:val="center"/>
          </w:tcPr>
          <w:p w14:paraId="5ED06F7A" w14:textId="77777777" w:rsidR="0053793E" w:rsidRPr="006A7EAC" w:rsidRDefault="00000000" w:rsidP="009D3AA0">
            <w:pPr>
              <w:jc w:val="both"/>
            </w:pPr>
            <w:r w:rsidRPr="006A7EAC">
              <w:rPr>
                <w:sz w:val="20"/>
              </w:rPr>
              <w:t>Tomato seedlings usually need deeper moisture than leafy greens. The controller can use a higher target and a longer pulse.</w:t>
            </w:r>
          </w:p>
        </w:tc>
      </w:tr>
      <w:tr w:rsidR="0053793E" w:rsidRPr="006A7EAC" w14:paraId="1640378E" w14:textId="77777777">
        <w:trPr>
          <w:cantSplit/>
          <w:jc w:val="center"/>
        </w:trPr>
        <w:tc>
          <w:tcPr>
            <w:tcW w:w="1800" w:type="dxa"/>
            <w:vAlign w:val="center"/>
          </w:tcPr>
          <w:p w14:paraId="3BA079B1" w14:textId="77777777" w:rsidR="0053793E" w:rsidRPr="006A7EAC" w:rsidRDefault="00000000" w:rsidP="009D3AA0">
            <w:pPr>
              <w:jc w:val="both"/>
            </w:pPr>
            <w:r w:rsidRPr="006A7EAC">
              <w:rPr>
                <w:sz w:val="20"/>
              </w:rPr>
              <w:t>Pepper</w:t>
            </w:r>
          </w:p>
        </w:tc>
        <w:tc>
          <w:tcPr>
            <w:tcW w:w="2736" w:type="dxa"/>
            <w:vAlign w:val="center"/>
          </w:tcPr>
          <w:p w14:paraId="16695BE3" w14:textId="77777777" w:rsidR="0053793E" w:rsidRPr="006A7EAC" w:rsidRDefault="00000000" w:rsidP="009D3AA0">
            <w:pPr>
              <w:jc w:val="both"/>
            </w:pPr>
            <w:r w:rsidRPr="006A7EAC">
              <w:rPr>
                <w:sz w:val="20"/>
              </w:rPr>
              <w:t>Target: 50-65 percent; dry below 40 percent</w:t>
            </w:r>
          </w:p>
        </w:tc>
        <w:tc>
          <w:tcPr>
            <w:tcW w:w="1656" w:type="dxa"/>
            <w:vAlign w:val="center"/>
          </w:tcPr>
          <w:p w14:paraId="62F6CC1C" w14:textId="77777777" w:rsidR="0053793E" w:rsidRPr="006A7EAC" w:rsidRDefault="00000000" w:rsidP="009D3AA0">
            <w:pPr>
              <w:jc w:val="both"/>
            </w:pPr>
            <w:r w:rsidRPr="006A7EAC">
              <w:rPr>
                <w:sz w:val="20"/>
              </w:rPr>
              <w:t>5-7 seconds</w:t>
            </w:r>
          </w:p>
        </w:tc>
        <w:tc>
          <w:tcPr>
            <w:tcW w:w="3240" w:type="dxa"/>
            <w:vAlign w:val="center"/>
          </w:tcPr>
          <w:p w14:paraId="3101344D" w14:textId="77777777" w:rsidR="0053793E" w:rsidRPr="006A7EAC" w:rsidRDefault="00000000" w:rsidP="009D3AA0">
            <w:pPr>
              <w:jc w:val="both"/>
            </w:pPr>
            <w:r w:rsidRPr="006A7EAC">
              <w:rPr>
                <w:sz w:val="20"/>
              </w:rPr>
              <w:t>Pepper seedlings should not be overwatered. The system should keep moisture moderate and allow slight drying before the next cycle.</w:t>
            </w:r>
          </w:p>
        </w:tc>
      </w:tr>
      <w:tr w:rsidR="0053793E" w:rsidRPr="006A7EAC" w14:paraId="6C4F59BD" w14:textId="77777777">
        <w:trPr>
          <w:cantSplit/>
          <w:jc w:val="center"/>
        </w:trPr>
        <w:tc>
          <w:tcPr>
            <w:tcW w:w="1800" w:type="dxa"/>
            <w:vAlign w:val="center"/>
          </w:tcPr>
          <w:p w14:paraId="38A0044C" w14:textId="77777777" w:rsidR="0053793E" w:rsidRPr="006A7EAC" w:rsidRDefault="00000000" w:rsidP="009D3AA0">
            <w:pPr>
              <w:jc w:val="both"/>
            </w:pPr>
            <w:r w:rsidRPr="006A7EAC">
              <w:rPr>
                <w:sz w:val="20"/>
              </w:rPr>
              <w:t>Cucumber</w:t>
            </w:r>
          </w:p>
        </w:tc>
        <w:tc>
          <w:tcPr>
            <w:tcW w:w="2736" w:type="dxa"/>
            <w:vAlign w:val="center"/>
          </w:tcPr>
          <w:p w14:paraId="6DD1BCE9" w14:textId="77777777" w:rsidR="0053793E" w:rsidRPr="006A7EAC" w:rsidRDefault="00000000" w:rsidP="009D3AA0">
            <w:pPr>
              <w:jc w:val="both"/>
            </w:pPr>
            <w:r w:rsidRPr="006A7EAC">
              <w:rPr>
                <w:sz w:val="20"/>
              </w:rPr>
              <w:t>Target: 60-75 percent; dry below 50 percent</w:t>
            </w:r>
          </w:p>
        </w:tc>
        <w:tc>
          <w:tcPr>
            <w:tcW w:w="1656" w:type="dxa"/>
            <w:vAlign w:val="center"/>
          </w:tcPr>
          <w:p w14:paraId="224926AA" w14:textId="77777777" w:rsidR="0053793E" w:rsidRPr="006A7EAC" w:rsidRDefault="00000000" w:rsidP="009D3AA0">
            <w:pPr>
              <w:jc w:val="both"/>
            </w:pPr>
            <w:r w:rsidRPr="006A7EAC">
              <w:rPr>
                <w:sz w:val="20"/>
              </w:rPr>
              <w:t>6-10 seconds</w:t>
            </w:r>
          </w:p>
        </w:tc>
        <w:tc>
          <w:tcPr>
            <w:tcW w:w="3240" w:type="dxa"/>
            <w:vAlign w:val="center"/>
          </w:tcPr>
          <w:p w14:paraId="6B5D1083" w14:textId="77777777" w:rsidR="0053793E" w:rsidRPr="006A7EAC" w:rsidRDefault="00000000" w:rsidP="009D3AA0">
            <w:pPr>
              <w:jc w:val="both"/>
            </w:pPr>
            <w:r w:rsidRPr="006A7EAC">
              <w:rPr>
                <w:sz w:val="20"/>
              </w:rPr>
              <w:t>A higher-water profile. The pump may run longer, but the tank safety condition should still block watering if water level is below 20 percent.</w:t>
            </w:r>
          </w:p>
        </w:tc>
      </w:tr>
    </w:tbl>
    <w:p w14:paraId="3B329415" w14:textId="77777777" w:rsidR="0053793E" w:rsidRPr="006A7EAC" w:rsidRDefault="0053793E" w:rsidP="009D3AA0">
      <w:pPr>
        <w:jc w:val="both"/>
      </w:pPr>
    </w:p>
    <w:p w14:paraId="1E67BD2D" w14:textId="77777777" w:rsidR="0053793E" w:rsidRPr="009D3AA0" w:rsidRDefault="00000000" w:rsidP="009D3AA0">
      <w:pPr>
        <w:ind w:firstLine="720"/>
        <w:jc w:val="both"/>
        <w:rPr>
          <w:sz w:val="24"/>
          <w:szCs w:val="24"/>
        </w:rPr>
      </w:pPr>
      <w:r w:rsidRPr="009D3AA0">
        <w:rPr>
          <w:sz w:val="24"/>
          <w:szCs w:val="24"/>
        </w:rPr>
        <w:t>Example simulated operation: if the selected profile is tomato and the soil moisture reading is 42 percent, the system classifies the soil as below the tomato dry trigger. If the water tank is at or above 20 percent and the system is in automatic mode, the pump can run for about 6-8 seconds. After the pulse, the system waits for the soil reading to update, then either stops or repeats with another short pulse if the soil is still below the target range.</w:t>
      </w:r>
    </w:p>
    <w:tbl>
      <w:tblPr>
        <w:tblStyle w:val="TableGrid"/>
        <w:tblW w:w="0" w:type="auto"/>
        <w:jc w:val="center"/>
        <w:tblLook w:val="04A0" w:firstRow="1" w:lastRow="0" w:firstColumn="1" w:lastColumn="0" w:noHBand="0" w:noVBand="1"/>
      </w:tblPr>
      <w:tblGrid>
        <w:gridCol w:w="2376"/>
        <w:gridCol w:w="3528"/>
        <w:gridCol w:w="3528"/>
      </w:tblGrid>
      <w:tr w:rsidR="0053793E" w:rsidRPr="006A7EAC" w14:paraId="70E980AB" w14:textId="77777777" w:rsidTr="006A7EAC">
        <w:trPr>
          <w:cantSplit/>
          <w:tblHeader/>
          <w:jc w:val="center"/>
        </w:trPr>
        <w:tc>
          <w:tcPr>
            <w:tcW w:w="2376" w:type="dxa"/>
            <w:shd w:val="clear" w:color="auto" w:fill="D9D9D9" w:themeFill="background1" w:themeFillShade="D9"/>
            <w:vAlign w:val="center"/>
          </w:tcPr>
          <w:p w14:paraId="0CD12F22" w14:textId="77777777" w:rsidR="0053793E" w:rsidRPr="006A7EAC" w:rsidRDefault="00000000" w:rsidP="009D3AA0">
            <w:pPr>
              <w:jc w:val="both"/>
            </w:pPr>
            <w:r w:rsidRPr="006A7EAC">
              <w:rPr>
                <w:b/>
                <w:sz w:val="20"/>
              </w:rPr>
              <w:t>Capability</w:t>
            </w:r>
          </w:p>
        </w:tc>
        <w:tc>
          <w:tcPr>
            <w:tcW w:w="3528" w:type="dxa"/>
            <w:shd w:val="clear" w:color="auto" w:fill="D9D9D9" w:themeFill="background1" w:themeFillShade="D9"/>
            <w:vAlign w:val="center"/>
          </w:tcPr>
          <w:p w14:paraId="5009DF47" w14:textId="77777777" w:rsidR="0053793E" w:rsidRPr="006A7EAC" w:rsidRDefault="00000000" w:rsidP="009D3AA0">
            <w:pPr>
              <w:jc w:val="both"/>
            </w:pPr>
            <w:r w:rsidRPr="006A7EAC">
              <w:rPr>
                <w:b/>
                <w:sz w:val="20"/>
              </w:rPr>
              <w:t>How the current system supports it</w:t>
            </w:r>
          </w:p>
        </w:tc>
        <w:tc>
          <w:tcPr>
            <w:tcW w:w="3528" w:type="dxa"/>
            <w:shd w:val="clear" w:color="auto" w:fill="D9D9D9" w:themeFill="background1" w:themeFillShade="D9"/>
            <w:vAlign w:val="center"/>
          </w:tcPr>
          <w:p w14:paraId="25C77BEA" w14:textId="77777777" w:rsidR="0053793E" w:rsidRPr="006A7EAC" w:rsidRDefault="00000000" w:rsidP="009D3AA0">
            <w:pPr>
              <w:jc w:val="both"/>
            </w:pPr>
            <w:r w:rsidRPr="006A7EAC">
              <w:rPr>
                <w:b/>
                <w:sz w:val="20"/>
              </w:rPr>
              <w:t>Required improvement for plant profiles</w:t>
            </w:r>
          </w:p>
        </w:tc>
      </w:tr>
      <w:tr w:rsidR="0053793E" w:rsidRPr="006A7EAC" w14:paraId="75035FA7" w14:textId="77777777">
        <w:trPr>
          <w:cantSplit/>
          <w:jc w:val="center"/>
        </w:trPr>
        <w:tc>
          <w:tcPr>
            <w:tcW w:w="2376" w:type="dxa"/>
            <w:vAlign w:val="center"/>
          </w:tcPr>
          <w:p w14:paraId="48FA16F5" w14:textId="77777777" w:rsidR="0053793E" w:rsidRPr="006A7EAC" w:rsidRDefault="00000000" w:rsidP="009D3AA0">
            <w:pPr>
              <w:jc w:val="both"/>
            </w:pPr>
            <w:r w:rsidRPr="006A7EAC">
              <w:rPr>
                <w:sz w:val="20"/>
              </w:rPr>
              <w:t>Different plant moisture targets</w:t>
            </w:r>
          </w:p>
        </w:tc>
        <w:tc>
          <w:tcPr>
            <w:tcW w:w="3528" w:type="dxa"/>
            <w:vAlign w:val="center"/>
          </w:tcPr>
          <w:p w14:paraId="3D4F9224" w14:textId="77777777" w:rsidR="0053793E" w:rsidRPr="006A7EAC" w:rsidRDefault="00000000" w:rsidP="009D3AA0">
            <w:pPr>
              <w:jc w:val="both"/>
            </w:pPr>
            <w:r w:rsidRPr="006A7EAC">
              <w:rPr>
                <w:sz w:val="20"/>
              </w:rPr>
              <w:t>The soil node already calculates moisture percentage.</w:t>
            </w:r>
          </w:p>
        </w:tc>
        <w:tc>
          <w:tcPr>
            <w:tcW w:w="3528" w:type="dxa"/>
            <w:vAlign w:val="center"/>
          </w:tcPr>
          <w:p w14:paraId="30A64074" w14:textId="77777777" w:rsidR="0053793E" w:rsidRPr="006A7EAC" w:rsidRDefault="00000000" w:rsidP="009D3AA0">
            <w:pPr>
              <w:jc w:val="both"/>
            </w:pPr>
            <w:r w:rsidRPr="006A7EAC">
              <w:rPr>
                <w:sz w:val="20"/>
              </w:rPr>
              <w:t>Replace the fixed 35 percent dry threshold with selectable profile thresholds.</w:t>
            </w:r>
          </w:p>
        </w:tc>
      </w:tr>
      <w:tr w:rsidR="0053793E" w:rsidRPr="006A7EAC" w14:paraId="4A708223" w14:textId="77777777">
        <w:trPr>
          <w:cantSplit/>
          <w:jc w:val="center"/>
        </w:trPr>
        <w:tc>
          <w:tcPr>
            <w:tcW w:w="2376" w:type="dxa"/>
            <w:vAlign w:val="center"/>
          </w:tcPr>
          <w:p w14:paraId="1D798EBE" w14:textId="77777777" w:rsidR="0053793E" w:rsidRPr="006A7EAC" w:rsidRDefault="00000000" w:rsidP="009D3AA0">
            <w:pPr>
              <w:jc w:val="both"/>
            </w:pPr>
            <w:r w:rsidRPr="006A7EAC">
              <w:rPr>
                <w:sz w:val="20"/>
              </w:rPr>
              <w:t>Different pump durations</w:t>
            </w:r>
          </w:p>
        </w:tc>
        <w:tc>
          <w:tcPr>
            <w:tcW w:w="3528" w:type="dxa"/>
            <w:vAlign w:val="center"/>
          </w:tcPr>
          <w:p w14:paraId="5B65D947" w14:textId="77777777" w:rsidR="0053793E" w:rsidRPr="006A7EAC" w:rsidRDefault="00000000" w:rsidP="009D3AA0">
            <w:pPr>
              <w:jc w:val="both"/>
            </w:pPr>
            <w:r w:rsidRPr="006A7EAC">
              <w:rPr>
                <w:sz w:val="20"/>
              </w:rPr>
              <w:t>Override mode already supports a timer from 1 to 3600 seconds.</w:t>
            </w:r>
          </w:p>
        </w:tc>
        <w:tc>
          <w:tcPr>
            <w:tcW w:w="3528" w:type="dxa"/>
            <w:vAlign w:val="center"/>
          </w:tcPr>
          <w:p w14:paraId="6D4D52DB" w14:textId="77777777" w:rsidR="0053793E" w:rsidRPr="006A7EAC" w:rsidRDefault="00000000" w:rsidP="009D3AA0">
            <w:pPr>
              <w:jc w:val="both"/>
            </w:pPr>
            <w:r w:rsidRPr="006A7EAC">
              <w:rPr>
                <w:sz w:val="20"/>
              </w:rPr>
              <w:t>Use the same timer concept automatically based on the selected plant profile.</w:t>
            </w:r>
          </w:p>
        </w:tc>
      </w:tr>
      <w:tr w:rsidR="0053793E" w:rsidRPr="006A7EAC" w14:paraId="7F3B85E6" w14:textId="77777777">
        <w:trPr>
          <w:cantSplit/>
          <w:jc w:val="center"/>
        </w:trPr>
        <w:tc>
          <w:tcPr>
            <w:tcW w:w="2376" w:type="dxa"/>
            <w:vAlign w:val="center"/>
          </w:tcPr>
          <w:p w14:paraId="593D45D1" w14:textId="77777777" w:rsidR="0053793E" w:rsidRPr="006A7EAC" w:rsidRDefault="00000000" w:rsidP="009D3AA0">
            <w:pPr>
              <w:jc w:val="both"/>
            </w:pPr>
            <w:r w:rsidRPr="006A7EAC">
              <w:rPr>
                <w:sz w:val="20"/>
              </w:rPr>
              <w:t>Water safety</w:t>
            </w:r>
          </w:p>
        </w:tc>
        <w:tc>
          <w:tcPr>
            <w:tcW w:w="3528" w:type="dxa"/>
            <w:vAlign w:val="center"/>
          </w:tcPr>
          <w:p w14:paraId="1EAC393F" w14:textId="77777777" w:rsidR="0053793E" w:rsidRPr="006A7EAC" w:rsidRDefault="00000000" w:rsidP="009D3AA0">
            <w:pPr>
              <w:jc w:val="both"/>
            </w:pPr>
            <w:r w:rsidRPr="006A7EAC">
              <w:rPr>
                <w:sz w:val="20"/>
              </w:rPr>
              <w:t>The main controller blocks normal pumping below 20 percent tank level.</w:t>
            </w:r>
          </w:p>
        </w:tc>
        <w:tc>
          <w:tcPr>
            <w:tcW w:w="3528" w:type="dxa"/>
            <w:vAlign w:val="center"/>
          </w:tcPr>
          <w:p w14:paraId="501CE2F4" w14:textId="77777777" w:rsidR="0053793E" w:rsidRPr="006A7EAC" w:rsidRDefault="00000000" w:rsidP="009D3AA0">
            <w:pPr>
              <w:jc w:val="both"/>
            </w:pPr>
            <w:r w:rsidRPr="006A7EAC">
              <w:rPr>
                <w:sz w:val="20"/>
              </w:rPr>
              <w:t xml:space="preserve">Keep this protection active in profile-based watering </w:t>
            </w:r>
            <w:proofErr w:type="gramStart"/>
            <w:r w:rsidRPr="006A7EAC">
              <w:rPr>
                <w:sz w:val="20"/>
              </w:rPr>
              <w:t>and also</w:t>
            </w:r>
            <w:proofErr w:type="gramEnd"/>
            <w:r w:rsidRPr="006A7EAC">
              <w:rPr>
                <w:sz w:val="20"/>
              </w:rPr>
              <w:t xml:space="preserve"> apply it to override mode.</w:t>
            </w:r>
          </w:p>
        </w:tc>
      </w:tr>
      <w:tr w:rsidR="0053793E" w:rsidRPr="006A7EAC" w14:paraId="334F5A05" w14:textId="77777777">
        <w:trPr>
          <w:cantSplit/>
          <w:jc w:val="center"/>
        </w:trPr>
        <w:tc>
          <w:tcPr>
            <w:tcW w:w="2376" w:type="dxa"/>
            <w:vAlign w:val="center"/>
          </w:tcPr>
          <w:p w14:paraId="298CD1E6" w14:textId="77777777" w:rsidR="0053793E" w:rsidRPr="006A7EAC" w:rsidRDefault="00000000" w:rsidP="009D3AA0">
            <w:pPr>
              <w:jc w:val="both"/>
            </w:pPr>
            <w:r w:rsidRPr="006A7EAC">
              <w:rPr>
                <w:sz w:val="20"/>
              </w:rPr>
              <w:t>Closed-loop correction</w:t>
            </w:r>
          </w:p>
        </w:tc>
        <w:tc>
          <w:tcPr>
            <w:tcW w:w="3528" w:type="dxa"/>
            <w:vAlign w:val="center"/>
          </w:tcPr>
          <w:p w14:paraId="1A5D3C73" w14:textId="77777777" w:rsidR="0053793E" w:rsidRPr="006A7EAC" w:rsidRDefault="00000000" w:rsidP="009D3AA0">
            <w:pPr>
              <w:jc w:val="both"/>
            </w:pPr>
            <w:r w:rsidRPr="006A7EAC">
              <w:rPr>
                <w:sz w:val="20"/>
              </w:rPr>
              <w:t>The main ESP32 fetches soil readings every 5 seconds.</w:t>
            </w:r>
          </w:p>
        </w:tc>
        <w:tc>
          <w:tcPr>
            <w:tcW w:w="3528" w:type="dxa"/>
            <w:vAlign w:val="center"/>
          </w:tcPr>
          <w:p w14:paraId="05E4BDBB" w14:textId="77777777" w:rsidR="0053793E" w:rsidRPr="006A7EAC" w:rsidRDefault="00000000" w:rsidP="009D3AA0">
            <w:pPr>
              <w:jc w:val="both"/>
            </w:pPr>
            <w:r w:rsidRPr="006A7EAC">
              <w:rPr>
                <w:sz w:val="20"/>
              </w:rPr>
              <w:t>After each pulse, wait for moisture to stabilize before deciding on another pulse.</w:t>
            </w:r>
          </w:p>
        </w:tc>
      </w:tr>
    </w:tbl>
    <w:p w14:paraId="063D364E" w14:textId="77777777" w:rsidR="0053793E" w:rsidRPr="006A7EAC" w:rsidRDefault="0053793E" w:rsidP="009D3AA0">
      <w:pPr>
        <w:jc w:val="both"/>
      </w:pPr>
    </w:p>
    <w:p w14:paraId="7559028F" w14:textId="77777777" w:rsidR="0053793E" w:rsidRPr="009D3AA0" w:rsidRDefault="00000000" w:rsidP="009D3AA0">
      <w:pPr>
        <w:ind w:firstLine="720"/>
        <w:jc w:val="both"/>
        <w:rPr>
          <w:sz w:val="24"/>
          <w:szCs w:val="24"/>
        </w:rPr>
      </w:pPr>
      <w:r w:rsidRPr="009D3AA0">
        <w:rPr>
          <w:sz w:val="24"/>
          <w:szCs w:val="24"/>
        </w:rPr>
        <w:lastRenderedPageBreak/>
        <w:t xml:space="preserve">For a real calibration, pump duration should be measured instead of guessed. The practical method is to run the pump for 10 seconds into a measuring cup, record the delivered water volume, then calculate the pump flow rate in milliliters per second. After that, each plant profile can convert </w:t>
      </w:r>
      <w:proofErr w:type="gramStart"/>
      <w:r w:rsidRPr="009D3AA0">
        <w:rPr>
          <w:sz w:val="24"/>
          <w:szCs w:val="24"/>
        </w:rPr>
        <w:t>a desired</w:t>
      </w:r>
      <w:proofErr w:type="gramEnd"/>
      <w:r w:rsidRPr="009D3AA0">
        <w:rPr>
          <w:sz w:val="24"/>
          <w:szCs w:val="24"/>
        </w:rPr>
        <w:t xml:space="preserve"> water volume into a timer value. Without this measurement, the pulse durations in the table should be treated as demonstration values only.</w:t>
      </w:r>
    </w:p>
    <w:p w14:paraId="6CC93EAA" w14:textId="77777777" w:rsidR="00184242" w:rsidRPr="009D3AA0" w:rsidRDefault="00184242" w:rsidP="009D3AA0">
      <w:pPr>
        <w:ind w:firstLine="720"/>
        <w:jc w:val="both"/>
        <w:rPr>
          <w:sz w:val="24"/>
          <w:szCs w:val="24"/>
        </w:rPr>
      </w:pPr>
    </w:p>
    <w:p w14:paraId="6834E839" w14:textId="669C6977" w:rsidR="00184242" w:rsidRPr="009D3AA0" w:rsidRDefault="00184242" w:rsidP="009D3AA0">
      <w:pPr>
        <w:ind w:firstLine="720"/>
        <w:jc w:val="both"/>
        <w:rPr>
          <w:sz w:val="24"/>
          <w:szCs w:val="24"/>
        </w:rPr>
      </w:pPr>
      <w:r w:rsidRPr="009D3AA0">
        <w:rPr>
          <w:sz w:val="24"/>
          <w:szCs w:val="24"/>
        </w:rPr>
        <w:t>All these results were taken from the Excel file with the simulated results. For more simulation results, refer to the Excel file</w:t>
      </w:r>
      <w:r w:rsidR="00F4432B" w:rsidRPr="009D3AA0">
        <w:rPr>
          <w:sz w:val="24"/>
          <w:szCs w:val="24"/>
        </w:rPr>
        <w:t xml:space="preserve"> in the references</w:t>
      </w:r>
    </w:p>
    <w:p w14:paraId="72C418F0" w14:textId="77777777" w:rsidR="0053793E" w:rsidRPr="006A7EAC" w:rsidRDefault="00000000" w:rsidP="009D3AA0">
      <w:pPr>
        <w:pStyle w:val="Heading1"/>
        <w:jc w:val="both"/>
        <w:rPr>
          <w:color w:val="auto"/>
        </w:rPr>
      </w:pPr>
      <w:r w:rsidRPr="006A7EAC">
        <w:rPr>
          <w:color w:val="auto"/>
        </w:rPr>
        <w:t>12. Results and Discussion</w:t>
      </w:r>
    </w:p>
    <w:p w14:paraId="67FDAC17" w14:textId="77777777" w:rsidR="0053793E" w:rsidRPr="009D3AA0" w:rsidRDefault="00000000" w:rsidP="009D3AA0">
      <w:pPr>
        <w:ind w:firstLine="720"/>
        <w:jc w:val="both"/>
        <w:rPr>
          <w:sz w:val="24"/>
          <w:szCs w:val="24"/>
        </w:rPr>
      </w:pPr>
      <w:r w:rsidRPr="009D3AA0">
        <w:rPr>
          <w:sz w:val="24"/>
          <w:szCs w:val="24"/>
        </w:rPr>
        <w:t>The project demonstrates a working closed-loop irrigation concept. The soil sensor provides the plant condition, the water sensor provides tank safety information, and the relay controls the physical pump. Separating the system into two ESP32 boards is useful because it reduces wiring between the soil area and the pump area. The browser dashboard also makes the system easier to demonstrate because no mobile application is required.</w:t>
      </w:r>
    </w:p>
    <w:p w14:paraId="09BFE6C5" w14:textId="77777777" w:rsidR="0053793E" w:rsidRPr="009D3AA0" w:rsidRDefault="00000000" w:rsidP="009D3AA0">
      <w:pPr>
        <w:ind w:firstLine="720"/>
        <w:jc w:val="both"/>
        <w:rPr>
          <w:sz w:val="24"/>
          <w:szCs w:val="24"/>
        </w:rPr>
      </w:pPr>
      <w:r w:rsidRPr="009D3AA0">
        <w:rPr>
          <w:sz w:val="24"/>
          <w:szCs w:val="24"/>
        </w:rPr>
        <w:t>The main engineering issue in this project is sensor calibration. Both the soil sensor and the water sensor depend heavily on real measured raw values. For the water sensor, the calibrated range in the code is 1343 to 1633, so even a small raw-value change can create a large percentage change. This explains why stable wiring, repeated sampling, and recalibration are important. The code addresses this partly by using multiple samples, trimmed averaging, and percentage hysteresis.</w:t>
      </w:r>
    </w:p>
    <w:p w14:paraId="2204C313" w14:textId="77777777" w:rsidR="0053793E" w:rsidRPr="006A7EAC" w:rsidRDefault="00000000" w:rsidP="009D3AA0">
      <w:pPr>
        <w:pStyle w:val="Heading1"/>
        <w:jc w:val="both"/>
        <w:rPr>
          <w:color w:val="auto"/>
        </w:rPr>
      </w:pPr>
      <w:r w:rsidRPr="006A7EAC">
        <w:rPr>
          <w:color w:val="auto"/>
        </w:rPr>
        <w:t>13. Limitations</w:t>
      </w:r>
    </w:p>
    <w:p w14:paraId="2BBC6986" w14:textId="77777777" w:rsidR="0053793E" w:rsidRPr="009D3AA0" w:rsidRDefault="00000000" w:rsidP="009D3AA0">
      <w:pPr>
        <w:pStyle w:val="ListBullet"/>
        <w:spacing w:after="60"/>
        <w:jc w:val="both"/>
        <w:rPr>
          <w:sz w:val="24"/>
          <w:szCs w:val="24"/>
        </w:rPr>
      </w:pPr>
      <w:r w:rsidRPr="009D3AA0">
        <w:rPr>
          <w:sz w:val="24"/>
          <w:szCs w:val="24"/>
        </w:rPr>
        <w:t>The ESP32 boards use a fixed SENSOR_IP value. If the soil node IP changes, the main controller will not find it until the code is updated or the network assigns the same address again.</w:t>
      </w:r>
    </w:p>
    <w:p w14:paraId="7629074D" w14:textId="77777777" w:rsidR="0053793E" w:rsidRPr="009D3AA0" w:rsidRDefault="00000000" w:rsidP="009D3AA0">
      <w:pPr>
        <w:pStyle w:val="ListBullet"/>
        <w:spacing w:after="60"/>
        <w:jc w:val="both"/>
        <w:rPr>
          <w:sz w:val="24"/>
          <w:szCs w:val="24"/>
        </w:rPr>
      </w:pPr>
      <w:r w:rsidRPr="009D3AA0">
        <w:rPr>
          <w:sz w:val="24"/>
          <w:szCs w:val="24"/>
        </w:rPr>
        <w:t>Wi-Fi credentials are hardcoded in the sketches. This is acceptable for a lab prototype but not ideal for a final product.</w:t>
      </w:r>
    </w:p>
    <w:p w14:paraId="1F0A1C12" w14:textId="77777777" w:rsidR="0053793E" w:rsidRPr="009D3AA0" w:rsidRDefault="00000000" w:rsidP="009D3AA0">
      <w:pPr>
        <w:pStyle w:val="ListBullet"/>
        <w:spacing w:after="60"/>
        <w:jc w:val="both"/>
        <w:rPr>
          <w:sz w:val="24"/>
          <w:szCs w:val="24"/>
        </w:rPr>
      </w:pPr>
      <w:r w:rsidRPr="009D3AA0">
        <w:rPr>
          <w:sz w:val="24"/>
          <w:szCs w:val="24"/>
        </w:rPr>
        <w:t>The system has no login or password on the dashboard, so anyone on the same network could control it.</w:t>
      </w:r>
    </w:p>
    <w:p w14:paraId="61E3A532" w14:textId="77777777" w:rsidR="0053793E" w:rsidRPr="009D3AA0" w:rsidRDefault="00000000" w:rsidP="009D3AA0">
      <w:pPr>
        <w:pStyle w:val="ListBullet"/>
        <w:spacing w:after="60"/>
        <w:jc w:val="both"/>
        <w:rPr>
          <w:sz w:val="24"/>
          <w:szCs w:val="24"/>
        </w:rPr>
      </w:pPr>
      <w:r w:rsidRPr="009D3AA0">
        <w:rPr>
          <w:sz w:val="24"/>
          <w:szCs w:val="24"/>
        </w:rPr>
        <w:t>The JSON parsing in the main controller is manual string parsing. A JSON library would be more reliable if the project grows.</w:t>
      </w:r>
    </w:p>
    <w:p w14:paraId="75455404" w14:textId="77777777" w:rsidR="0053793E" w:rsidRPr="009D3AA0" w:rsidRDefault="00000000" w:rsidP="009D3AA0">
      <w:pPr>
        <w:pStyle w:val="ListBullet"/>
        <w:spacing w:after="60"/>
        <w:jc w:val="both"/>
        <w:rPr>
          <w:sz w:val="24"/>
          <w:szCs w:val="24"/>
        </w:rPr>
      </w:pPr>
      <w:r w:rsidRPr="009D3AA0">
        <w:rPr>
          <w:sz w:val="24"/>
          <w:szCs w:val="24"/>
        </w:rPr>
        <w:t>Override mode currently bypasses the normal water-level protection, which can be risky for the pump if the tank is empty.</w:t>
      </w:r>
    </w:p>
    <w:p w14:paraId="7FB50A05" w14:textId="77777777" w:rsidR="0053793E" w:rsidRPr="009D3AA0" w:rsidRDefault="00000000" w:rsidP="009D3AA0">
      <w:pPr>
        <w:pStyle w:val="ListBullet"/>
        <w:spacing w:after="60"/>
        <w:jc w:val="both"/>
        <w:rPr>
          <w:sz w:val="24"/>
          <w:szCs w:val="24"/>
        </w:rPr>
      </w:pPr>
      <w:r w:rsidRPr="009D3AA0">
        <w:rPr>
          <w:sz w:val="24"/>
          <w:szCs w:val="24"/>
        </w:rPr>
        <w:t>The water level sensor calibration values are very close together, so physical placement and electrical noise can strongly affect the displayed percentage.</w:t>
      </w:r>
    </w:p>
    <w:p w14:paraId="5F4E69A9" w14:textId="77777777" w:rsidR="0053793E" w:rsidRPr="006A7EAC" w:rsidRDefault="00000000" w:rsidP="009D3AA0">
      <w:pPr>
        <w:pStyle w:val="Heading1"/>
        <w:jc w:val="both"/>
        <w:rPr>
          <w:color w:val="auto"/>
        </w:rPr>
      </w:pPr>
      <w:r w:rsidRPr="006A7EAC">
        <w:rPr>
          <w:color w:val="auto"/>
        </w:rPr>
        <w:t>14. Future Improvements</w:t>
      </w:r>
    </w:p>
    <w:p w14:paraId="5E385E5F" w14:textId="77777777" w:rsidR="0053793E" w:rsidRPr="009D3AA0" w:rsidRDefault="00000000" w:rsidP="009D3AA0">
      <w:pPr>
        <w:pStyle w:val="ListBullet"/>
        <w:spacing w:after="60"/>
        <w:jc w:val="both"/>
        <w:rPr>
          <w:sz w:val="24"/>
          <w:szCs w:val="24"/>
        </w:rPr>
      </w:pPr>
      <w:r w:rsidRPr="009D3AA0">
        <w:rPr>
          <w:sz w:val="24"/>
          <w:szCs w:val="24"/>
        </w:rPr>
        <w:t>Add a safer override mode that still refuses to run the pump when the water level is too low.</w:t>
      </w:r>
    </w:p>
    <w:p w14:paraId="33894485" w14:textId="77777777" w:rsidR="0053793E" w:rsidRPr="009D3AA0" w:rsidRDefault="00000000" w:rsidP="009D3AA0">
      <w:pPr>
        <w:pStyle w:val="ListBullet"/>
        <w:spacing w:after="60"/>
        <w:jc w:val="both"/>
        <w:rPr>
          <w:sz w:val="24"/>
          <w:szCs w:val="24"/>
        </w:rPr>
      </w:pPr>
      <w:r w:rsidRPr="009D3AA0">
        <w:rPr>
          <w:sz w:val="24"/>
          <w:szCs w:val="24"/>
        </w:rPr>
        <w:t xml:space="preserve">Reserve static IP addresses on the router or use </w:t>
      </w:r>
      <w:proofErr w:type="spellStart"/>
      <w:r w:rsidRPr="009D3AA0">
        <w:rPr>
          <w:sz w:val="24"/>
          <w:szCs w:val="24"/>
        </w:rPr>
        <w:t>mDNS</w:t>
      </w:r>
      <w:proofErr w:type="spellEnd"/>
      <w:r w:rsidRPr="009D3AA0">
        <w:rPr>
          <w:sz w:val="24"/>
          <w:szCs w:val="24"/>
        </w:rPr>
        <w:t xml:space="preserve"> names instead of hardcoding SENSOR_IP.</w:t>
      </w:r>
    </w:p>
    <w:p w14:paraId="34166C46" w14:textId="77777777" w:rsidR="0053793E" w:rsidRPr="009D3AA0" w:rsidRDefault="00000000" w:rsidP="009D3AA0">
      <w:pPr>
        <w:pStyle w:val="ListBullet"/>
        <w:spacing w:after="60"/>
        <w:jc w:val="both"/>
        <w:rPr>
          <w:sz w:val="24"/>
          <w:szCs w:val="24"/>
        </w:rPr>
      </w:pPr>
      <w:r w:rsidRPr="009D3AA0">
        <w:rPr>
          <w:sz w:val="24"/>
          <w:szCs w:val="24"/>
        </w:rPr>
        <w:lastRenderedPageBreak/>
        <w:t>Add a Wi-Fi setup page so SSID and password do not need to be edited in the source code.</w:t>
      </w:r>
    </w:p>
    <w:p w14:paraId="5B44779E" w14:textId="77777777" w:rsidR="0053793E" w:rsidRPr="009D3AA0" w:rsidRDefault="00000000" w:rsidP="009D3AA0">
      <w:pPr>
        <w:pStyle w:val="ListBullet"/>
        <w:spacing w:after="60"/>
        <w:jc w:val="both"/>
        <w:rPr>
          <w:sz w:val="24"/>
          <w:szCs w:val="24"/>
        </w:rPr>
      </w:pPr>
      <w:r w:rsidRPr="009D3AA0">
        <w:rPr>
          <w:sz w:val="24"/>
          <w:szCs w:val="24"/>
        </w:rPr>
        <w:t xml:space="preserve">Use </w:t>
      </w:r>
      <w:proofErr w:type="spellStart"/>
      <w:r w:rsidRPr="009D3AA0">
        <w:rPr>
          <w:sz w:val="24"/>
          <w:szCs w:val="24"/>
        </w:rPr>
        <w:t>ArduinoJson</w:t>
      </w:r>
      <w:proofErr w:type="spellEnd"/>
      <w:r w:rsidRPr="009D3AA0">
        <w:rPr>
          <w:sz w:val="24"/>
          <w:szCs w:val="24"/>
        </w:rPr>
        <w:t xml:space="preserve"> for cleaner and safer JSON parsing.</w:t>
      </w:r>
    </w:p>
    <w:p w14:paraId="6CADDF75" w14:textId="77777777" w:rsidR="0053793E" w:rsidRPr="009D3AA0" w:rsidRDefault="00000000" w:rsidP="009D3AA0">
      <w:pPr>
        <w:pStyle w:val="ListBullet"/>
        <w:spacing w:after="60"/>
        <w:jc w:val="both"/>
        <w:rPr>
          <w:sz w:val="24"/>
          <w:szCs w:val="24"/>
        </w:rPr>
      </w:pPr>
      <w:r w:rsidRPr="009D3AA0">
        <w:rPr>
          <w:sz w:val="24"/>
          <w:szCs w:val="24"/>
        </w:rPr>
        <w:t>Add authentication to the dashboard before allowing pump commands.</w:t>
      </w:r>
    </w:p>
    <w:p w14:paraId="65627D65" w14:textId="77777777" w:rsidR="0053793E" w:rsidRPr="009D3AA0" w:rsidRDefault="00000000" w:rsidP="009D3AA0">
      <w:pPr>
        <w:pStyle w:val="ListBullet"/>
        <w:spacing w:after="60"/>
        <w:jc w:val="both"/>
        <w:rPr>
          <w:sz w:val="24"/>
          <w:szCs w:val="24"/>
        </w:rPr>
      </w:pPr>
      <w:r w:rsidRPr="009D3AA0">
        <w:rPr>
          <w:sz w:val="24"/>
          <w:szCs w:val="24"/>
        </w:rPr>
        <w:t>Store calibration values in non-volatile memory so they can be changed from the dashboard.</w:t>
      </w:r>
    </w:p>
    <w:p w14:paraId="0E716921" w14:textId="77777777" w:rsidR="0053793E" w:rsidRPr="009D3AA0" w:rsidRDefault="00000000" w:rsidP="009D3AA0">
      <w:pPr>
        <w:pStyle w:val="ListBullet"/>
        <w:spacing w:after="60"/>
        <w:jc w:val="both"/>
        <w:rPr>
          <w:sz w:val="24"/>
          <w:szCs w:val="24"/>
        </w:rPr>
      </w:pPr>
      <w:r w:rsidRPr="009D3AA0">
        <w:rPr>
          <w:sz w:val="24"/>
          <w:szCs w:val="24"/>
        </w:rPr>
        <w:t>Add a real-time clock or logging feature to record watering history.</w:t>
      </w:r>
    </w:p>
    <w:p w14:paraId="2FDADDDF" w14:textId="77777777" w:rsidR="0053793E" w:rsidRPr="006A7EAC" w:rsidRDefault="00000000" w:rsidP="009D3AA0">
      <w:pPr>
        <w:pStyle w:val="ListBullet"/>
        <w:spacing w:after="60"/>
        <w:jc w:val="both"/>
      </w:pPr>
      <w:r w:rsidRPr="009D3AA0">
        <w:rPr>
          <w:sz w:val="24"/>
          <w:szCs w:val="24"/>
        </w:rPr>
        <w:t>Improve the power circuit by checking pump current, step-up converter rating, and battery protection.</w:t>
      </w:r>
    </w:p>
    <w:p w14:paraId="7A7E8767" w14:textId="77777777" w:rsidR="0053793E" w:rsidRPr="006A7EAC" w:rsidRDefault="00000000" w:rsidP="009D3AA0">
      <w:pPr>
        <w:pStyle w:val="Heading1"/>
        <w:jc w:val="both"/>
        <w:rPr>
          <w:color w:val="auto"/>
        </w:rPr>
      </w:pPr>
      <w:r w:rsidRPr="006A7EAC">
        <w:rPr>
          <w:color w:val="auto"/>
        </w:rPr>
        <w:t>15. Conclusion</w:t>
      </w:r>
    </w:p>
    <w:p w14:paraId="631D80FD" w14:textId="77777777" w:rsidR="0053793E" w:rsidRPr="006A7EAC" w:rsidRDefault="00000000" w:rsidP="009D3AA0">
      <w:pPr>
        <w:ind w:firstLine="720"/>
        <w:jc w:val="both"/>
      </w:pPr>
      <w:r w:rsidRPr="006A7EAC">
        <w:t>The Smart Plants Irrigation project is a practical embedded systems application that combines sensing, networking, actuation, and user interaction. The two ESP32 boards communicate over Wi-Fi, the soil node provides moisture information, and the main controller makes pump decisions using both soil condition and water-level safety. The system is suitable for a course demonstration because it includes analog sensor reading, calibration, HTTP communication, relay control, a web interface, and power conversion for the pump. With stronger safety handling, better calibration storage, and basic access control, the same prototype could be developed into a more reliable smart irrigation product.</w:t>
      </w:r>
    </w:p>
    <w:sectPr w:rsidR="0053793E" w:rsidRPr="006A7EAC" w:rsidSect="006A7EAC">
      <w:footerReference w:type="default" r:id="rId12"/>
      <w:pgSz w:w="12240" w:h="15840"/>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1E624" w14:textId="77777777" w:rsidR="006446A5" w:rsidRDefault="006446A5">
      <w:pPr>
        <w:spacing w:after="0" w:line="240" w:lineRule="auto"/>
      </w:pPr>
      <w:r>
        <w:separator/>
      </w:r>
    </w:p>
  </w:endnote>
  <w:endnote w:type="continuationSeparator" w:id="0">
    <w:p w14:paraId="60351789" w14:textId="77777777" w:rsidR="006446A5" w:rsidRDefault="00644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768650"/>
      <w:docPartObj>
        <w:docPartGallery w:val="Page Numbers (Bottom of Page)"/>
        <w:docPartUnique/>
      </w:docPartObj>
    </w:sdtPr>
    <w:sdtEndPr>
      <w:rPr>
        <w:noProof/>
      </w:rPr>
    </w:sdtEndPr>
    <w:sdtContent>
      <w:p w14:paraId="458EAEAB" w14:textId="7DCA76F9" w:rsidR="006A7EAC" w:rsidRDefault="006A7E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DEA9B3" w14:textId="5F2594B7" w:rsidR="0053793E" w:rsidRDefault="0053793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0349" w14:textId="77777777" w:rsidR="006446A5" w:rsidRDefault="006446A5">
      <w:pPr>
        <w:spacing w:after="0" w:line="240" w:lineRule="auto"/>
      </w:pPr>
      <w:r>
        <w:separator/>
      </w:r>
    </w:p>
  </w:footnote>
  <w:footnote w:type="continuationSeparator" w:id="0">
    <w:p w14:paraId="50CC82AE" w14:textId="77777777" w:rsidR="006446A5" w:rsidRDefault="00644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44243">
    <w:abstractNumId w:val="8"/>
  </w:num>
  <w:num w:numId="2" w16cid:durableId="1799300723">
    <w:abstractNumId w:val="6"/>
  </w:num>
  <w:num w:numId="3" w16cid:durableId="1313364361">
    <w:abstractNumId w:val="5"/>
  </w:num>
  <w:num w:numId="4" w16cid:durableId="2093575097">
    <w:abstractNumId w:val="4"/>
  </w:num>
  <w:num w:numId="5" w16cid:durableId="544946248">
    <w:abstractNumId w:val="7"/>
  </w:num>
  <w:num w:numId="6" w16cid:durableId="580873222">
    <w:abstractNumId w:val="3"/>
  </w:num>
  <w:num w:numId="7" w16cid:durableId="857432272">
    <w:abstractNumId w:val="2"/>
  </w:num>
  <w:num w:numId="8" w16cid:durableId="563612796">
    <w:abstractNumId w:val="1"/>
  </w:num>
  <w:num w:numId="9" w16cid:durableId="152878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40C"/>
    <w:rsid w:val="0015074B"/>
    <w:rsid w:val="00184242"/>
    <w:rsid w:val="0022485A"/>
    <w:rsid w:val="0029639D"/>
    <w:rsid w:val="00326F90"/>
    <w:rsid w:val="003F4AAE"/>
    <w:rsid w:val="004B4930"/>
    <w:rsid w:val="0053793E"/>
    <w:rsid w:val="006446A5"/>
    <w:rsid w:val="006A7EAC"/>
    <w:rsid w:val="008000C3"/>
    <w:rsid w:val="009D3AA0"/>
    <w:rsid w:val="00AA1D8D"/>
    <w:rsid w:val="00B47730"/>
    <w:rsid w:val="00BA79F9"/>
    <w:rsid w:val="00C43785"/>
    <w:rsid w:val="00C46571"/>
    <w:rsid w:val="00CB0664"/>
    <w:rsid w:val="00DC6B57"/>
    <w:rsid w:val="00E822CE"/>
    <w:rsid w:val="00ED4E30"/>
    <w:rsid w:val="00F4432B"/>
    <w:rsid w:val="00FC693F"/>
    <w:rsid w:val="00FE6A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3AD9F7"/>
  <w14:defaultImageDpi w14:val="300"/>
  <w15:docId w15:val="{343C6CF5-73F2-4EA0-A6DA-9B2ED888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2676</Words>
  <Characters>15259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Alkhalifi</cp:lastModifiedBy>
  <cp:revision>7</cp:revision>
  <cp:lastPrinted>2026-04-30T02:22:00Z</cp:lastPrinted>
  <dcterms:created xsi:type="dcterms:W3CDTF">2026-04-28T22:36:00Z</dcterms:created>
  <dcterms:modified xsi:type="dcterms:W3CDTF">2026-04-30T02:23:00Z</dcterms:modified>
  <cp:category/>
</cp:coreProperties>
</file>