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71D85835" w:rsidR="0033305D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02</w:t>
      </w:r>
      <w:r w:rsidR="00DA2AA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3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年（第1</w:t>
      </w:r>
      <w:r w:rsidR="00DA2AA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6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届）</w:t>
      </w:r>
    </w:p>
    <w:p w14:paraId="10D55C01" w14:textId="61C948DA" w:rsidR="00865588" w:rsidRPr="00FD586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300D9B14" w:rsidR="00865588" w:rsidRPr="00F9690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40"/>
          <w:szCs w:val="40"/>
        </w:rPr>
      </w:pPr>
      <w:r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人工智能</w:t>
      </w:r>
      <w:r w:rsidR="006E2A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实践赛</w:t>
      </w:r>
      <w:r w:rsidR="00865588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报告</w:t>
      </w:r>
    </w:p>
    <w:p w14:paraId="2BB59201" w14:textId="42E1FA24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</w:t>
      </w:r>
      <w:r w:rsidR="003E4066" w:rsidRPr="003E4066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2024053399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</w:t>
      </w:r>
    </w:p>
    <w:p w14:paraId="71538339" w14:textId="26DFBC7C" w:rsidR="003E4066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</w:t>
      </w:r>
      <w:r w:rsidR="003E4066" w:rsidRPr="003E4066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听音识谱</w:t>
      </w:r>
      <w:r w:rsidR="003E4066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                 </w:t>
      </w:r>
    </w:p>
    <w:p w14:paraId="6FAEF54B" w14:textId="427EF568" w:rsidR="00BB2AAA" w:rsidRPr="00BB2AAA" w:rsidRDefault="003E4066" w:rsidP="003E4066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firstLineChars="600" w:firstLine="192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3E4066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——基于智能音乐处理的乐谱自动生成软件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5178BC69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</w:t>
      </w:r>
      <w:r w:rsidR="00801498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 </w:t>
      </w:r>
      <w:r w:rsidR="00ED2785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2024年4月28日</w:t>
      </w:r>
      <w:r w:rsidR="00373FB3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     </w:t>
      </w:r>
      <w:r w:rsidR="00ED2785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</w:t>
      </w:r>
      <w:r w:rsidR="00801498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  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513179CA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="00CF6EF8">
                              <w:rPr>
                                <w:rFonts w:ascii="华文楷体" w:eastAsia="华文楷体" w:hAnsi="华文楷体" w:hint="eastAsia"/>
                              </w:rPr>
                              <w:t>人工智能</w:t>
                            </w:r>
                            <w:r w:rsidR="00672FCF">
                              <w:rPr>
                                <w:rFonts w:ascii="华文楷体" w:eastAsia="华文楷体" w:hAnsi="华文楷体" w:hint="eastAsia"/>
                              </w:rPr>
                              <w:t>实践</w:t>
                            </w:r>
                            <w:r w:rsidR="00E70889">
                              <w:rPr>
                                <w:rFonts w:ascii="华文楷体" w:eastAsia="华文楷体" w:hAnsi="华文楷体" w:hint="eastAsia"/>
                              </w:rPr>
                              <w:t>赛</w:t>
                            </w:r>
                            <w:r w:rsidR="00634CFB">
                              <w:rPr>
                                <w:rFonts w:ascii="华文楷体" w:eastAsia="华文楷体" w:hAnsi="华文楷体" w:hint="eastAsia"/>
                              </w:rPr>
                              <w:t>决赛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50DBC145" w14:textId="53A56078" w:rsidR="00482289" w:rsidRPr="000D70C7" w:rsidRDefault="00482289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/>
                              </w:rPr>
                              <w:t>尽管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预选赛仅完成部分工作，但</w:t>
                            </w:r>
                            <w:r w:rsidRPr="00DC170A">
                              <w:rPr>
                                <w:rFonts w:ascii="华文楷体" w:eastAsia="华文楷体" w:hAnsi="华文楷体" w:hint="eastAsia"/>
                              </w:rPr>
                              <w:t>是本文档需要针对决赛做出方案设计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DC170A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</w:pPr>
                            <w:r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正文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、标题</w:t>
                            </w:r>
                            <w:r w:rsidR="000B3080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格式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已经在本文中设定，请勿修改；标题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的快捷键为“Ctrl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+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”，正文快捷键为“Ctrl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 xml:space="preserve"> + 0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</w:t>
                            </w:r>
                            <w:r w:rsid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513179CA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CF6EF8">
                        <w:rPr>
                          <w:rFonts w:ascii="华文楷体" w:eastAsia="华文楷体" w:hAnsi="华文楷体" w:hint="eastAsia"/>
                        </w:rPr>
                        <w:t>人工智能</w:t>
                      </w:r>
                      <w:r w:rsidR="00672FCF">
                        <w:rPr>
                          <w:rFonts w:ascii="华文楷体" w:eastAsia="华文楷体" w:hAnsi="华文楷体" w:hint="eastAsia"/>
                        </w:rPr>
                        <w:t>实践</w:t>
                      </w:r>
                      <w:r w:rsidR="00E70889">
                        <w:rPr>
                          <w:rFonts w:ascii="华文楷体" w:eastAsia="华文楷体" w:hAnsi="华文楷体" w:hint="eastAsia"/>
                        </w:rPr>
                        <w:t>赛</w:t>
                      </w:r>
                      <w:r w:rsidR="00634CFB">
                        <w:rPr>
                          <w:rFonts w:ascii="华文楷体" w:eastAsia="华文楷体" w:hAnsi="华文楷体" w:hint="eastAsia"/>
                        </w:rPr>
                        <w:t>决赛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50DBC145" w14:textId="53A56078" w:rsidR="00482289" w:rsidRPr="000D70C7" w:rsidRDefault="00482289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/>
                        </w:rPr>
                        <w:t>尽管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预选赛仅完成部分工作，但</w:t>
                      </w:r>
                      <w:r w:rsidRPr="00DC170A">
                        <w:rPr>
                          <w:rFonts w:ascii="华文楷体" w:eastAsia="华文楷体" w:hAnsi="华文楷体" w:hint="eastAsia"/>
                        </w:rPr>
                        <w:t>是本文档需要针对决赛做出方案设计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DC170A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C0504D" w:themeColor="accent2"/>
                        </w:rPr>
                      </w:pPr>
                      <w:r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正文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、标题</w:t>
                      </w:r>
                      <w:r w:rsidR="000B3080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格式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已经在本文中设定，请勿修改；标题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的快捷键为“Ctrl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+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”，正文快捷键为“Ctrl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 xml:space="preserve"> + 0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</w:t>
                      </w:r>
                      <w:r w:rsid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6CD62084" w14:textId="6C4E4AB7" w:rsidR="001C46E5" w:rsidRDefault="00551CF4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65213153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1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作品概述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_Toc165213153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1</w:t>
            </w:r>
            <w:r w:rsidR="001C46E5">
              <w:rPr>
                <w:webHidden/>
              </w:rPr>
              <w:fldChar w:fldCharType="end"/>
            </w:r>
          </w:hyperlink>
        </w:p>
        <w:p w14:paraId="6DAA4B3B" w14:textId="327422FF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4" w:history="1">
            <w:r w:rsidR="001C46E5" w:rsidRPr="00D578D0">
              <w:rPr>
                <w:rStyle w:val="a4"/>
                <w:noProof/>
              </w:rPr>
              <w:t xml:space="preserve">1.1 </w:t>
            </w:r>
            <w:r w:rsidR="001C46E5" w:rsidRPr="00D578D0">
              <w:rPr>
                <w:rStyle w:val="a4"/>
                <w:noProof/>
              </w:rPr>
              <w:t>主题创意来源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_Toc165213154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1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39150A33" w14:textId="59B9EFDB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5" w:history="1">
            <w:r w:rsidR="001C46E5" w:rsidRPr="00D578D0">
              <w:rPr>
                <w:rStyle w:val="a4"/>
                <w:noProof/>
              </w:rPr>
              <w:t xml:space="preserve">1.2 </w:t>
            </w:r>
            <w:r w:rsidR="001C46E5" w:rsidRPr="00D578D0">
              <w:rPr>
                <w:rStyle w:val="a4"/>
                <w:noProof/>
              </w:rPr>
              <w:t>产生背景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_Toc165213155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1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7735126D" w14:textId="0C3D1B40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6" w:history="1">
            <w:r w:rsidR="001C46E5" w:rsidRPr="00D578D0">
              <w:rPr>
                <w:rStyle w:val="a4"/>
                <w:noProof/>
              </w:rPr>
              <w:t xml:space="preserve">1.3 </w:t>
            </w:r>
            <w:r w:rsidR="001C46E5" w:rsidRPr="00D578D0">
              <w:rPr>
                <w:rStyle w:val="a4"/>
                <w:noProof/>
              </w:rPr>
              <w:t>用户群体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_Toc165213156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1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A10DFE0" w14:textId="46E53847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7" w:history="1">
            <w:r w:rsidR="001C46E5" w:rsidRPr="00D578D0">
              <w:rPr>
                <w:rStyle w:val="a4"/>
                <w:noProof/>
              </w:rPr>
              <w:t xml:space="preserve">1.4 </w:t>
            </w:r>
            <w:r w:rsidR="001C46E5" w:rsidRPr="00D578D0">
              <w:rPr>
                <w:rStyle w:val="a4"/>
                <w:noProof/>
              </w:rPr>
              <w:t>主要功能与特色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_Toc165213157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1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4696D05" w14:textId="2452BDD3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8" w:history="1">
            <w:r w:rsidR="001C46E5" w:rsidRPr="00D578D0">
              <w:rPr>
                <w:rStyle w:val="a4"/>
                <w:noProof/>
              </w:rPr>
              <w:t xml:space="preserve">1.5 </w:t>
            </w:r>
            <w:r w:rsidR="001C46E5" w:rsidRPr="00D578D0">
              <w:rPr>
                <w:rStyle w:val="a4"/>
                <w:noProof/>
              </w:rPr>
              <w:t>应用价值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_Toc165213158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2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5B8807B8" w14:textId="0D893F7E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59" w:history="1">
            <w:r w:rsidR="001C46E5" w:rsidRPr="00D578D0">
              <w:rPr>
                <w:rStyle w:val="a4"/>
                <w:noProof/>
              </w:rPr>
              <w:t xml:space="preserve">1.6 </w:t>
            </w:r>
            <w:r w:rsidR="001C46E5" w:rsidRPr="00D578D0">
              <w:rPr>
                <w:rStyle w:val="a4"/>
                <w:noProof/>
              </w:rPr>
              <w:t>推广前景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_Toc165213159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2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C9D12CF" w14:textId="45BAE59A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60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2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问题分析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_Toc165213160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2</w:t>
            </w:r>
            <w:r w:rsidR="001C46E5">
              <w:rPr>
                <w:webHidden/>
              </w:rPr>
              <w:fldChar w:fldCharType="end"/>
            </w:r>
          </w:hyperlink>
        </w:p>
        <w:p w14:paraId="00E7576F" w14:textId="4925D8FE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1" w:history="1">
            <w:r w:rsidR="001C46E5" w:rsidRPr="00D578D0">
              <w:rPr>
                <w:rStyle w:val="a4"/>
                <w:noProof/>
                <w:lang w:val="zh-CN"/>
              </w:rPr>
              <w:t xml:space="preserve">2.1 </w:t>
            </w:r>
            <w:r w:rsidR="001C46E5" w:rsidRPr="00D578D0">
              <w:rPr>
                <w:rStyle w:val="a4"/>
                <w:noProof/>
                <w:lang w:val="zh-CN"/>
              </w:rPr>
              <w:t>问题背景与起因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_Toc165213161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2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611F4B2" w14:textId="067BC218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2" w:history="1">
            <w:r w:rsidR="001C46E5" w:rsidRPr="00D578D0">
              <w:rPr>
                <w:rStyle w:val="a4"/>
                <w:noProof/>
                <w:lang w:val="zh-CN"/>
              </w:rPr>
              <w:t xml:space="preserve">2.2 </w:t>
            </w:r>
            <w:r w:rsidR="001C46E5" w:rsidRPr="00D578D0">
              <w:rPr>
                <w:rStyle w:val="a4"/>
                <w:noProof/>
                <w:lang w:val="zh-CN"/>
              </w:rPr>
              <w:t>现有解决方案分析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_Toc165213162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2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39E5336C" w14:textId="336D3844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3" w:history="1">
            <w:r w:rsidR="001C46E5" w:rsidRPr="00D578D0">
              <w:rPr>
                <w:rStyle w:val="a4"/>
                <w:noProof/>
                <w:lang w:val="zh-CN"/>
              </w:rPr>
              <w:t xml:space="preserve">2.3 </w:t>
            </w:r>
            <w:r w:rsidR="001C46E5" w:rsidRPr="00D578D0">
              <w:rPr>
                <w:rStyle w:val="a4"/>
                <w:noProof/>
                <w:lang w:val="zh-CN"/>
              </w:rPr>
              <w:t>本作品要解决的痛点问题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_Toc165213163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3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8F2849C" w14:textId="41A0B2A8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4" w:history="1">
            <w:r w:rsidR="001C46E5" w:rsidRPr="00D578D0">
              <w:rPr>
                <w:rStyle w:val="a4"/>
                <w:noProof/>
                <w:lang w:val="zh-CN"/>
              </w:rPr>
              <w:t xml:space="preserve">2.4 </w:t>
            </w:r>
            <w:r w:rsidR="001C46E5" w:rsidRPr="00D578D0">
              <w:rPr>
                <w:rStyle w:val="a4"/>
                <w:noProof/>
                <w:lang w:val="zh-CN"/>
              </w:rPr>
              <w:t>解决问题的思路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_Toc165213164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3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7AD62E5C" w14:textId="61E9584A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5" w:history="1">
            <w:r w:rsidR="001C46E5" w:rsidRPr="00D578D0">
              <w:rPr>
                <w:rStyle w:val="a4"/>
                <w:noProof/>
                <w:lang w:val="zh-CN"/>
              </w:rPr>
              <w:t xml:space="preserve">2.5 </w:t>
            </w:r>
            <w:r w:rsidR="001C46E5" w:rsidRPr="00D578D0">
              <w:rPr>
                <w:rStyle w:val="a4"/>
                <w:noProof/>
                <w:lang w:val="zh-CN"/>
              </w:rPr>
              <w:t>数据集相关信息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_Toc165213165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3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5BD6986" w14:textId="37BBF4B9" w:rsidR="001C46E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6" w:history="1">
            <w:r w:rsidR="001C46E5" w:rsidRPr="00D578D0">
              <w:rPr>
                <w:rStyle w:val="a4"/>
                <w:noProof/>
                <w:lang w:val="zh-CN"/>
              </w:rPr>
              <w:t xml:space="preserve">2.5.1 </w:t>
            </w:r>
            <w:r w:rsidR="001C46E5" w:rsidRPr="00D578D0">
              <w:rPr>
                <w:rStyle w:val="a4"/>
                <w:noProof/>
                <w:lang w:val="zh-CN"/>
              </w:rPr>
              <w:t>数据格式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_Toc165213166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3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E85F4F3" w14:textId="361F0437" w:rsidR="001C46E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7" w:history="1">
            <w:r w:rsidR="001C46E5" w:rsidRPr="00D578D0">
              <w:rPr>
                <w:rStyle w:val="a4"/>
                <w:noProof/>
                <w:lang w:val="zh-CN"/>
              </w:rPr>
              <w:t xml:space="preserve">2.5.2 </w:t>
            </w:r>
            <w:r w:rsidR="001C46E5" w:rsidRPr="00D578D0">
              <w:rPr>
                <w:rStyle w:val="a4"/>
                <w:noProof/>
                <w:lang w:val="zh-CN"/>
              </w:rPr>
              <w:t>数据来源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_Toc165213167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3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412DBC2" w14:textId="7DB1F852" w:rsidR="001C46E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8" w:history="1">
            <w:r w:rsidR="001C46E5" w:rsidRPr="00D578D0">
              <w:rPr>
                <w:rStyle w:val="a4"/>
                <w:noProof/>
                <w:lang w:val="zh-CN"/>
              </w:rPr>
              <w:t xml:space="preserve">2.5.3 </w:t>
            </w:r>
            <w:r w:rsidR="001C46E5" w:rsidRPr="00D578D0">
              <w:rPr>
                <w:rStyle w:val="a4"/>
                <w:noProof/>
                <w:lang w:val="zh-CN"/>
              </w:rPr>
              <w:t>数据获取方式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_Toc165213168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4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62854DE8" w14:textId="436867D5" w:rsidR="001C46E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69" w:history="1">
            <w:r w:rsidR="001C46E5" w:rsidRPr="00D578D0">
              <w:rPr>
                <w:rStyle w:val="a4"/>
                <w:noProof/>
                <w:lang w:val="zh-CN"/>
              </w:rPr>
              <w:t xml:space="preserve">2.5.4 </w:t>
            </w:r>
            <w:r w:rsidR="001C46E5" w:rsidRPr="00D578D0">
              <w:rPr>
                <w:rStyle w:val="a4"/>
                <w:noProof/>
                <w:lang w:val="zh-CN"/>
              </w:rPr>
              <w:t>数据特点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_Toc165213169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4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F0AB278" w14:textId="5ADC7B15" w:rsidR="001C46E5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0" w:history="1">
            <w:r w:rsidR="001C46E5" w:rsidRPr="00D578D0">
              <w:rPr>
                <w:rStyle w:val="a4"/>
                <w:noProof/>
                <w:lang w:val="zh-CN"/>
              </w:rPr>
              <w:t xml:space="preserve">2.5.5 </w:t>
            </w:r>
            <w:r w:rsidR="001C46E5" w:rsidRPr="00D578D0">
              <w:rPr>
                <w:rStyle w:val="a4"/>
                <w:noProof/>
                <w:lang w:val="zh-CN"/>
              </w:rPr>
              <w:t>数据规模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_Toc165213170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4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86D82BB" w14:textId="24FD6932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1" w:history="1">
            <w:r w:rsidR="001C46E5" w:rsidRPr="00D578D0">
              <w:rPr>
                <w:rStyle w:val="a4"/>
                <w:noProof/>
                <w:lang w:val="zh-CN"/>
              </w:rPr>
              <w:t xml:space="preserve">2.6 </w:t>
            </w:r>
            <w:r w:rsidR="001C46E5" w:rsidRPr="00D578D0">
              <w:rPr>
                <w:rStyle w:val="a4"/>
                <w:noProof/>
                <w:lang w:val="zh-CN"/>
              </w:rPr>
              <w:t>具体数据样例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_Toc165213171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4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C3D114F" w14:textId="29832B13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2" w:history="1">
            <w:r w:rsidR="001C46E5" w:rsidRPr="00D578D0">
              <w:rPr>
                <w:rStyle w:val="a4"/>
                <w:noProof/>
                <w:lang w:val="zh-CN"/>
              </w:rPr>
              <w:t xml:space="preserve">2.7 </w:t>
            </w:r>
            <w:r w:rsidR="001C46E5" w:rsidRPr="00D578D0">
              <w:rPr>
                <w:rStyle w:val="a4"/>
                <w:noProof/>
                <w:lang w:val="zh-CN"/>
              </w:rPr>
              <w:t>指标要求与印证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_Toc165213172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4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3DCDC137" w14:textId="6D1B1D18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73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3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技术方案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_Toc165213173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5</w:t>
            </w:r>
            <w:r w:rsidR="001C46E5">
              <w:rPr>
                <w:webHidden/>
              </w:rPr>
              <w:fldChar w:fldCharType="end"/>
            </w:r>
          </w:hyperlink>
        </w:p>
        <w:p w14:paraId="197A39B1" w14:textId="06E6C271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4" w:history="1">
            <w:r w:rsidR="001C46E5" w:rsidRPr="00D578D0">
              <w:rPr>
                <w:rStyle w:val="a4"/>
                <w:noProof/>
              </w:rPr>
              <w:t xml:space="preserve">3.1 </w:t>
            </w:r>
            <w:r w:rsidR="001C46E5" w:rsidRPr="00D578D0">
              <w:rPr>
                <w:rStyle w:val="a4"/>
                <w:noProof/>
              </w:rPr>
              <w:t>技术路线框架图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_Toc165213174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5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104058F" w14:textId="4AA13526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5" w:history="1">
            <w:r w:rsidR="001C46E5" w:rsidRPr="00D578D0">
              <w:rPr>
                <w:rStyle w:val="a4"/>
                <w:noProof/>
              </w:rPr>
              <w:t xml:space="preserve">3.2 </w:t>
            </w:r>
            <w:r w:rsidR="001C46E5" w:rsidRPr="00D578D0">
              <w:rPr>
                <w:rStyle w:val="a4"/>
                <w:noProof/>
              </w:rPr>
              <w:t>技术分模块介绍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_Toc165213175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5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1255F2A7" w14:textId="7215AACA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6" w:history="1">
            <w:r w:rsidR="001C46E5" w:rsidRPr="00D578D0">
              <w:rPr>
                <w:rStyle w:val="a4"/>
                <w:noProof/>
              </w:rPr>
              <w:t xml:space="preserve">3.3 </w:t>
            </w:r>
            <w:r w:rsidR="001C46E5" w:rsidRPr="00D578D0">
              <w:rPr>
                <w:rStyle w:val="a4"/>
                <w:noProof/>
              </w:rPr>
              <w:t>解决问题的思路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_Toc165213176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5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64AB0E3" w14:textId="33BB8F43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7" w:history="1">
            <w:r w:rsidR="001C46E5" w:rsidRPr="00D578D0">
              <w:rPr>
                <w:rStyle w:val="a4"/>
                <w:noProof/>
              </w:rPr>
              <w:t xml:space="preserve">3.4 </w:t>
            </w:r>
            <w:r w:rsidR="001C46E5" w:rsidRPr="00D578D0">
              <w:rPr>
                <w:rStyle w:val="a4"/>
                <w:noProof/>
              </w:rPr>
              <w:t>涉及的模型、协议、算法等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_Toc165213177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5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7A70A6A0" w14:textId="0AD257B8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78" w:history="1">
            <w:r w:rsidR="001C46E5" w:rsidRPr="00D578D0">
              <w:rPr>
                <w:rStyle w:val="a4"/>
                <w:noProof/>
              </w:rPr>
              <w:t xml:space="preserve">3.5 </w:t>
            </w:r>
            <w:r w:rsidR="001C46E5" w:rsidRPr="00D578D0">
              <w:rPr>
                <w:rStyle w:val="a4"/>
                <w:noProof/>
              </w:rPr>
              <w:t>算法改进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_Toc165213178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5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EB54C7C" w14:textId="587083CB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79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4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系统实现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_Toc165213179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6</w:t>
            </w:r>
            <w:r w:rsidR="001C46E5">
              <w:rPr>
                <w:webHidden/>
              </w:rPr>
              <w:fldChar w:fldCharType="end"/>
            </w:r>
          </w:hyperlink>
        </w:p>
        <w:p w14:paraId="1C441920" w14:textId="248E4980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0" w:history="1">
            <w:r w:rsidR="001C46E5" w:rsidRPr="00D578D0">
              <w:rPr>
                <w:rStyle w:val="a4"/>
                <w:noProof/>
              </w:rPr>
              <w:t xml:space="preserve">4.1 </w:t>
            </w:r>
            <w:r w:rsidR="001C46E5" w:rsidRPr="00D578D0">
              <w:rPr>
                <w:rStyle w:val="a4"/>
                <w:noProof/>
              </w:rPr>
              <w:t>软件设计实现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_Toc165213180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7B849F90" w14:textId="4EAE733A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1" w:history="1">
            <w:r w:rsidR="001C46E5" w:rsidRPr="00D578D0">
              <w:rPr>
                <w:rStyle w:val="a4"/>
                <w:noProof/>
              </w:rPr>
              <w:t xml:space="preserve">4.2 </w:t>
            </w:r>
            <w:r w:rsidR="001C46E5" w:rsidRPr="00D578D0">
              <w:rPr>
                <w:rStyle w:val="a4"/>
                <w:noProof/>
              </w:rPr>
              <w:t>用户界面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_Toc165213181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9EA4755" w14:textId="3C0EBA2C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2" w:history="1">
            <w:r w:rsidR="001C46E5" w:rsidRPr="00D578D0">
              <w:rPr>
                <w:rStyle w:val="a4"/>
                <w:noProof/>
              </w:rPr>
              <w:t xml:space="preserve">4.3 </w:t>
            </w:r>
            <w:r w:rsidR="001C46E5" w:rsidRPr="00D578D0">
              <w:rPr>
                <w:rStyle w:val="a4"/>
                <w:noProof/>
              </w:rPr>
              <w:t>数据来源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_Toc165213182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1BBF50A3" w14:textId="33611936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3" w:history="1">
            <w:r w:rsidR="001C46E5" w:rsidRPr="00D578D0">
              <w:rPr>
                <w:rStyle w:val="a4"/>
                <w:noProof/>
              </w:rPr>
              <w:t xml:space="preserve">4.4 </w:t>
            </w:r>
            <w:r w:rsidR="001C46E5" w:rsidRPr="00D578D0">
              <w:rPr>
                <w:rStyle w:val="a4"/>
                <w:noProof/>
              </w:rPr>
              <w:t>数据训练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_Toc165213183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15853F01" w14:textId="5C8F820D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4" w:history="1">
            <w:r w:rsidR="001C46E5" w:rsidRPr="00D578D0">
              <w:rPr>
                <w:rStyle w:val="a4"/>
                <w:noProof/>
              </w:rPr>
              <w:t xml:space="preserve">4.5 </w:t>
            </w:r>
            <w:r w:rsidR="001C46E5" w:rsidRPr="00D578D0">
              <w:rPr>
                <w:rStyle w:val="a4"/>
                <w:noProof/>
              </w:rPr>
              <w:t>改进过程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_Toc165213184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33CECF46" w14:textId="3E287275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5" w:history="1">
            <w:r w:rsidR="001C46E5" w:rsidRPr="00D578D0">
              <w:rPr>
                <w:rStyle w:val="a4"/>
                <w:noProof/>
              </w:rPr>
              <w:t xml:space="preserve">4.6 </w:t>
            </w:r>
            <w:r w:rsidR="001C46E5" w:rsidRPr="00D578D0">
              <w:rPr>
                <w:rStyle w:val="a4"/>
                <w:noProof/>
              </w:rPr>
              <w:t>系统部署方法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_Toc165213185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1FF275F7" w14:textId="41BE397E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6" w:history="1">
            <w:r w:rsidR="001C46E5" w:rsidRPr="00D578D0">
              <w:rPr>
                <w:rStyle w:val="a4"/>
                <w:noProof/>
              </w:rPr>
              <w:t xml:space="preserve">4.7 </w:t>
            </w:r>
            <w:r w:rsidR="001C46E5" w:rsidRPr="00D578D0">
              <w:rPr>
                <w:rStyle w:val="a4"/>
                <w:noProof/>
              </w:rPr>
              <w:t>遇到的困难和解决方法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_Toc165213186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6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33A44DC9" w14:textId="785FA5C1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87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5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测试分析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_Toc165213187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7</w:t>
            </w:r>
            <w:r w:rsidR="001C46E5">
              <w:rPr>
                <w:webHidden/>
              </w:rPr>
              <w:fldChar w:fldCharType="end"/>
            </w:r>
          </w:hyperlink>
        </w:p>
        <w:p w14:paraId="4148F5AE" w14:textId="37A3F059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8" w:history="1">
            <w:r w:rsidR="001C46E5" w:rsidRPr="00D578D0">
              <w:rPr>
                <w:rStyle w:val="a4"/>
                <w:noProof/>
              </w:rPr>
              <w:t xml:space="preserve">5.1 </w:t>
            </w:r>
            <w:r w:rsidR="001C46E5" w:rsidRPr="00D578D0">
              <w:rPr>
                <w:rStyle w:val="a4"/>
                <w:noProof/>
              </w:rPr>
              <w:t>验证数据来源与规模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_Toc165213188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7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705F000" w14:textId="437B742B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89" w:history="1">
            <w:r w:rsidR="001C46E5" w:rsidRPr="00D578D0">
              <w:rPr>
                <w:rStyle w:val="a4"/>
                <w:noProof/>
              </w:rPr>
              <w:t xml:space="preserve">5.2 </w:t>
            </w:r>
            <w:r w:rsidR="001C46E5" w:rsidRPr="00D578D0">
              <w:rPr>
                <w:rStyle w:val="a4"/>
                <w:noProof/>
              </w:rPr>
              <w:t>测试过程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_Toc165213189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7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29D4F709" w14:textId="4BF0654C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90" w:history="1">
            <w:r w:rsidR="001C46E5" w:rsidRPr="00D578D0">
              <w:rPr>
                <w:rStyle w:val="a4"/>
                <w:noProof/>
              </w:rPr>
              <w:t xml:space="preserve">5.3 </w:t>
            </w:r>
            <w:r w:rsidR="001C46E5" w:rsidRPr="00D578D0">
              <w:rPr>
                <w:rStyle w:val="a4"/>
                <w:noProof/>
              </w:rPr>
              <w:t>分析与结论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_Toc165213190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7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6A15CF3C" w14:textId="4B8B4A5D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91" w:history="1">
            <w:r w:rsidR="001C46E5" w:rsidRPr="00D578D0">
              <w:rPr>
                <w:rStyle w:val="a4"/>
              </w:rPr>
              <w:t>第</w:t>
            </w:r>
            <w:r w:rsidR="001C46E5" w:rsidRPr="00D578D0">
              <w:rPr>
                <w:rStyle w:val="a4"/>
              </w:rPr>
              <w:t>6</w:t>
            </w:r>
            <w:r w:rsidR="001C46E5" w:rsidRPr="00D578D0">
              <w:rPr>
                <w:rStyle w:val="a4"/>
              </w:rPr>
              <w:t>章</w:t>
            </w:r>
            <w:r w:rsidR="001C46E5" w:rsidRPr="00D578D0">
              <w:rPr>
                <w:rStyle w:val="a4"/>
              </w:rPr>
              <w:t xml:space="preserve"> </w:t>
            </w:r>
            <w:r w:rsidR="001C46E5" w:rsidRPr="00D578D0">
              <w:rPr>
                <w:rStyle w:val="a4"/>
              </w:rPr>
              <w:t>作品总结与展望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_Toc165213191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8</w:t>
            </w:r>
            <w:r w:rsidR="001C46E5">
              <w:rPr>
                <w:webHidden/>
              </w:rPr>
              <w:fldChar w:fldCharType="end"/>
            </w:r>
          </w:hyperlink>
        </w:p>
        <w:p w14:paraId="61BC2F20" w14:textId="2AE6D764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92" w:history="1">
            <w:r w:rsidR="001C46E5" w:rsidRPr="00D578D0">
              <w:rPr>
                <w:rStyle w:val="a4"/>
                <w:noProof/>
              </w:rPr>
              <w:t xml:space="preserve">6.1 </w:t>
            </w:r>
            <w:r w:rsidR="001C46E5" w:rsidRPr="00D578D0">
              <w:rPr>
                <w:rStyle w:val="a4"/>
                <w:noProof/>
              </w:rPr>
              <w:t>作品特色与创新点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_Toc165213192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8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0B68C1E9" w14:textId="131A9B0A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93" w:history="1">
            <w:r w:rsidR="001C46E5" w:rsidRPr="00D578D0">
              <w:rPr>
                <w:rStyle w:val="a4"/>
                <w:noProof/>
              </w:rPr>
              <w:t xml:space="preserve">6.2 </w:t>
            </w:r>
            <w:r w:rsidR="001C46E5" w:rsidRPr="00D578D0">
              <w:rPr>
                <w:rStyle w:val="a4"/>
                <w:noProof/>
              </w:rPr>
              <w:t>应用推广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_Toc165213193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8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4CE3AE9B" w14:textId="69F299EB" w:rsidR="001C46E5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65213194" w:history="1">
            <w:r w:rsidR="001C46E5" w:rsidRPr="00D578D0">
              <w:rPr>
                <w:rStyle w:val="a4"/>
                <w:noProof/>
              </w:rPr>
              <w:t xml:space="preserve">6.3 </w:t>
            </w:r>
            <w:r w:rsidR="001C46E5" w:rsidRPr="00D578D0">
              <w:rPr>
                <w:rStyle w:val="a4"/>
                <w:noProof/>
              </w:rPr>
              <w:t>作品展望</w:t>
            </w:r>
            <w:r w:rsidR="001C46E5">
              <w:rPr>
                <w:noProof/>
                <w:webHidden/>
              </w:rPr>
              <w:tab/>
            </w:r>
            <w:r w:rsidR="001C46E5">
              <w:rPr>
                <w:noProof/>
                <w:webHidden/>
              </w:rPr>
              <w:fldChar w:fldCharType="begin"/>
            </w:r>
            <w:r w:rsidR="001C46E5">
              <w:rPr>
                <w:noProof/>
                <w:webHidden/>
              </w:rPr>
              <w:instrText xml:space="preserve"> PAGEREF _Toc165213194 \h </w:instrText>
            </w:r>
            <w:r w:rsidR="001C46E5">
              <w:rPr>
                <w:noProof/>
                <w:webHidden/>
              </w:rPr>
            </w:r>
            <w:r w:rsidR="001C46E5">
              <w:rPr>
                <w:noProof/>
                <w:webHidden/>
              </w:rPr>
              <w:fldChar w:fldCharType="separate"/>
            </w:r>
            <w:r w:rsidR="001C46E5">
              <w:rPr>
                <w:noProof/>
                <w:webHidden/>
              </w:rPr>
              <w:t>8</w:t>
            </w:r>
            <w:r w:rsidR="001C46E5">
              <w:rPr>
                <w:noProof/>
                <w:webHidden/>
              </w:rPr>
              <w:fldChar w:fldCharType="end"/>
            </w:r>
          </w:hyperlink>
        </w:p>
        <w:p w14:paraId="55AE5B88" w14:textId="5D7062FF" w:rsidR="001C46E5" w:rsidRDefault="00000000">
          <w:pPr>
            <w:pStyle w:val="TOC1"/>
            <w:spacing w:before="156"/>
            <w:rPr>
              <w:rFonts w:asciiTheme="minorHAnsi" w:eastAsiaTheme="minorEastAsia" w:hAnsiTheme="minorHAnsi"/>
              <w:sz w:val="22"/>
              <w:szCs w:val="24"/>
              <w14:ligatures w14:val="standardContextual"/>
            </w:rPr>
          </w:pPr>
          <w:hyperlink w:anchor="_Toc165213195" w:history="1">
            <w:r w:rsidR="001C46E5" w:rsidRPr="00D578D0">
              <w:rPr>
                <w:rStyle w:val="a4"/>
              </w:rPr>
              <w:t>参考文献</w:t>
            </w:r>
            <w:r w:rsidR="001C46E5">
              <w:rPr>
                <w:webHidden/>
              </w:rPr>
              <w:tab/>
            </w:r>
            <w:r w:rsidR="001C46E5">
              <w:rPr>
                <w:webHidden/>
              </w:rPr>
              <w:fldChar w:fldCharType="begin"/>
            </w:r>
            <w:r w:rsidR="001C46E5">
              <w:rPr>
                <w:webHidden/>
              </w:rPr>
              <w:instrText xml:space="preserve"> PAGEREF _Toc165213195 \h </w:instrText>
            </w:r>
            <w:r w:rsidR="001C46E5">
              <w:rPr>
                <w:webHidden/>
              </w:rPr>
            </w:r>
            <w:r w:rsidR="001C46E5">
              <w:rPr>
                <w:webHidden/>
              </w:rPr>
              <w:fldChar w:fldCharType="separate"/>
            </w:r>
            <w:r w:rsidR="001C46E5">
              <w:rPr>
                <w:webHidden/>
              </w:rPr>
              <w:t>8</w:t>
            </w:r>
            <w:r w:rsidR="001C46E5">
              <w:rPr>
                <w:webHidden/>
              </w:rPr>
              <w:fldChar w:fldCharType="end"/>
            </w:r>
          </w:hyperlink>
        </w:p>
        <w:p w14:paraId="03E8AC19" w14:textId="1CFA477A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6B776F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E2CE686" w14:textId="77777777" w:rsidR="00436819" w:rsidRDefault="00436819" w:rsidP="00436819">
      <w:pPr>
        <w:pStyle w:val="1"/>
        <w:spacing w:before="936" w:after="156"/>
      </w:pPr>
      <w:bookmarkStart w:id="0" w:name="_Toc165213153"/>
      <w:r>
        <w:rPr>
          <w:rFonts w:hint="eastAsia"/>
        </w:rPr>
        <w:lastRenderedPageBreak/>
        <w:t>作品概述</w:t>
      </w:r>
      <w:bookmarkEnd w:id="0"/>
    </w:p>
    <w:p w14:paraId="0B94781A" w14:textId="77777777" w:rsidR="00436819" w:rsidRDefault="00436819" w:rsidP="00436819">
      <w:pPr>
        <w:pStyle w:val="2"/>
        <w:spacing w:before="468" w:after="93"/>
      </w:pPr>
      <w:bookmarkStart w:id="1" w:name="_Toc165213154"/>
      <w:r>
        <w:rPr>
          <w:rFonts w:hint="eastAsia"/>
        </w:rPr>
        <w:t>主题创意来源</w:t>
      </w:r>
      <w:bookmarkEnd w:id="1"/>
    </w:p>
    <w:p w14:paraId="59D0339E" w14:textId="77777777" w:rsidR="00436819" w:rsidRDefault="00436819" w:rsidP="00436819">
      <w:pPr>
        <w:pStyle w:val="a0"/>
        <w:spacing w:before="62" w:after="62"/>
        <w:ind w:firstLine="480"/>
      </w:pPr>
      <w:r>
        <w:rPr>
          <w:rFonts w:hint="eastAsia"/>
        </w:rPr>
        <w:t>随着人工智能技术的飞速发展，</w:t>
      </w:r>
      <w:r>
        <w:t>AI</w:t>
      </w:r>
      <w:r>
        <w:t>在音乐领域的应用也日益广泛。本项目</w:t>
      </w:r>
      <w:r>
        <w:t>“</w:t>
      </w:r>
      <w:r>
        <w:t>听音识谱</w:t>
      </w:r>
      <w:r>
        <w:t>”</w:t>
      </w:r>
      <w:r>
        <w:t>旨在利用智能音乐处理技术，自动生成乐谱，解决传统制谱行业存在的效率低、生产难度大、成本高昂等问题。创意来源于对</w:t>
      </w:r>
      <w:r>
        <w:t>AI</w:t>
      </w:r>
      <w:r>
        <w:t>技术在音乐领域应用潜力的深入挖掘，以及对音乐制作人、乐队和爱好者需求的深刻理解。</w:t>
      </w:r>
    </w:p>
    <w:p w14:paraId="2C64163C" w14:textId="77777777" w:rsidR="00436819" w:rsidRDefault="00436819" w:rsidP="00436819">
      <w:pPr>
        <w:pStyle w:val="2"/>
        <w:spacing w:before="468" w:after="93"/>
      </w:pPr>
      <w:bookmarkStart w:id="2" w:name="_Toc165213155"/>
      <w:r>
        <w:rPr>
          <w:rFonts w:hint="eastAsia"/>
        </w:rPr>
        <w:t>产生背景</w:t>
      </w:r>
      <w:bookmarkEnd w:id="2"/>
    </w:p>
    <w:p w14:paraId="16B5D783" w14:textId="77777777" w:rsidR="00436819" w:rsidRDefault="00436819" w:rsidP="00436819">
      <w:pPr>
        <w:pStyle w:val="a0"/>
        <w:spacing w:before="62" w:after="62"/>
        <w:ind w:firstLine="480"/>
      </w:pPr>
      <w:r>
        <w:rPr>
          <w:rFonts w:hint="eastAsia"/>
        </w:rPr>
        <w:t>当前，制谱行业仍然依赖传统人力，需要专业的音乐知识和丰富经验。然而，制谱师的水平参差不齐，直接影响谱子的质量。同时，市场对快速记录灵感曲、减少寻谱成本、打破学习屏障等方面的需求日益增长。因此，开发一款基于智能音乐处理的乐谱自动生成软件，具有迫切的市场需求和广阔的应用前景。</w:t>
      </w:r>
    </w:p>
    <w:p w14:paraId="41CFF81F" w14:textId="77777777" w:rsidR="00436819" w:rsidRDefault="00436819" w:rsidP="00436819">
      <w:pPr>
        <w:pStyle w:val="2"/>
        <w:spacing w:before="468" w:after="93"/>
      </w:pPr>
      <w:bookmarkStart w:id="3" w:name="_Toc165213156"/>
      <w:r>
        <w:rPr>
          <w:rFonts w:hint="eastAsia"/>
        </w:rPr>
        <w:t>用户群体</w:t>
      </w:r>
      <w:bookmarkEnd w:id="3"/>
    </w:p>
    <w:p w14:paraId="626E94DA" w14:textId="77777777" w:rsidR="00436819" w:rsidRDefault="00436819" w:rsidP="00436819">
      <w:pPr>
        <w:pStyle w:val="a0"/>
        <w:spacing w:before="62" w:after="62"/>
        <w:ind w:firstLine="480"/>
      </w:pPr>
      <w:r>
        <w:rPr>
          <w:rFonts w:hint="eastAsia"/>
        </w:rPr>
        <w:t>本作品的用户群体主要包括音乐制作人、乐队、音乐爱好者以及制谱师等。他们可以通过使用本软件，快速生成高质量的乐谱，提高生产效率，降低制谱成本，打破学习屏障，满足个性化需求。</w:t>
      </w:r>
    </w:p>
    <w:p w14:paraId="165CF992" w14:textId="77777777" w:rsidR="00436819" w:rsidRDefault="00436819" w:rsidP="00436819">
      <w:pPr>
        <w:pStyle w:val="2"/>
        <w:spacing w:before="468" w:after="93"/>
      </w:pPr>
      <w:bookmarkStart w:id="4" w:name="_Toc165213157"/>
      <w:r>
        <w:rPr>
          <w:rFonts w:hint="eastAsia"/>
        </w:rPr>
        <w:t>主要功能与特色</w:t>
      </w:r>
      <w:bookmarkEnd w:id="4"/>
    </w:p>
    <w:p w14:paraId="07DF1907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智能识别</w:t>
      </w:r>
      <w:r>
        <w:rPr>
          <w:rFonts w:hint="eastAsia"/>
        </w:rPr>
        <w:t>：通过先进的音频处理技术，自动识别音乐中的音符、节奏等信息。</w:t>
      </w:r>
    </w:p>
    <w:p w14:paraId="14CFE3DC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自动生成</w:t>
      </w:r>
      <w:r>
        <w:rPr>
          <w:rFonts w:hint="eastAsia"/>
        </w:rPr>
        <w:t>：根据识别结果，自动生成五线谱、和弦谱等多种格式的乐谱。</w:t>
      </w:r>
    </w:p>
    <w:p w14:paraId="066518E3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多乐器支持</w:t>
      </w:r>
      <w:r>
        <w:rPr>
          <w:rFonts w:hint="eastAsia"/>
        </w:rPr>
        <w:t>：支持多种乐器的乐谱生成，满足不同用户的需求。</w:t>
      </w:r>
    </w:p>
    <w:p w14:paraId="6F786526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易于编辑：</w:t>
      </w:r>
      <w:r>
        <w:rPr>
          <w:rFonts w:hint="eastAsia"/>
        </w:rPr>
        <w:t>生成的乐谱易于编辑和加工，方便用户进行二次创作。</w:t>
      </w:r>
    </w:p>
    <w:p w14:paraId="78CD54D8" w14:textId="77777777" w:rsidR="00436819" w:rsidRDefault="00436819" w:rsidP="00436819">
      <w:pPr>
        <w:pStyle w:val="2"/>
        <w:spacing w:before="468" w:after="93"/>
      </w:pPr>
      <w:bookmarkStart w:id="5" w:name="_Toc165213158"/>
      <w:r>
        <w:rPr>
          <w:rFonts w:hint="eastAsia"/>
        </w:rPr>
        <w:lastRenderedPageBreak/>
        <w:t>应用价值</w:t>
      </w:r>
      <w:bookmarkEnd w:id="5"/>
    </w:p>
    <w:p w14:paraId="783CCDFD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提高生产效率</w:t>
      </w:r>
      <w:r>
        <w:rPr>
          <w:rFonts w:hint="eastAsia"/>
        </w:rPr>
        <w:t>：对于音乐制作人和制谱师来说，本软件可以大大提高乐谱生成的速度和效率，降低人力成本。</w:t>
      </w:r>
    </w:p>
    <w:p w14:paraId="4FB755ED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降低学习门槛</w:t>
      </w:r>
      <w:r>
        <w:rPr>
          <w:rFonts w:hint="eastAsia"/>
        </w:rPr>
        <w:t>：对于音乐爱好者来说，本软件可以帮助他们快速获取乐谱，打破学习屏障，促进音乐教育的普及。</w:t>
      </w:r>
    </w:p>
    <w:p w14:paraId="4768380B" w14:textId="77777777" w:rsidR="00436819" w:rsidRDefault="00436819" w:rsidP="00436819">
      <w:pPr>
        <w:pStyle w:val="a0"/>
        <w:spacing w:before="62" w:after="62"/>
        <w:ind w:firstLine="482"/>
      </w:pPr>
      <w:r w:rsidRPr="00436819">
        <w:rPr>
          <w:rFonts w:hint="eastAsia"/>
          <w:b/>
          <w:bCs/>
        </w:rPr>
        <w:t>推动音乐创新</w:t>
      </w:r>
      <w:r>
        <w:rPr>
          <w:rFonts w:hint="eastAsia"/>
        </w:rPr>
        <w:t>：通过智能音乐处理技术，本软件可以激发音乐创作的灵感，推动音乐艺术的创新和发展。</w:t>
      </w:r>
    </w:p>
    <w:p w14:paraId="043ADAC3" w14:textId="77777777" w:rsidR="00436819" w:rsidRDefault="00436819" w:rsidP="00436819">
      <w:pPr>
        <w:pStyle w:val="2"/>
        <w:spacing w:before="468" w:after="93"/>
      </w:pPr>
      <w:bookmarkStart w:id="6" w:name="_Toc165213159"/>
      <w:r>
        <w:rPr>
          <w:rFonts w:hint="eastAsia"/>
        </w:rPr>
        <w:t>推广前景</w:t>
      </w:r>
      <w:bookmarkEnd w:id="6"/>
    </w:p>
    <w:p w14:paraId="1FEA1E13" w14:textId="60E7195E" w:rsidR="00436819" w:rsidRPr="00436819" w:rsidRDefault="00436819" w:rsidP="00436819">
      <w:pPr>
        <w:pStyle w:val="a0"/>
        <w:spacing w:before="62" w:after="62"/>
        <w:ind w:firstLine="480"/>
      </w:pPr>
      <w:r>
        <w:rPr>
          <w:rFonts w:hint="eastAsia"/>
        </w:rPr>
        <w:t>随着人工智能技术的不断发展和普及，以及音乐市场的不断扩大和深化，本作品的推广前景十分广阔。通过不断优化和完善产品功能，拓展应用场景，加强市场推广和合作，本软件有望成为音乐领域的一款重要工具，为音乐创作、教育和产业发展做出积极贡献。</w:t>
      </w:r>
    </w:p>
    <w:p w14:paraId="65F8E608" w14:textId="249642DE" w:rsidR="003606E7" w:rsidRPr="003606E7" w:rsidRDefault="003606E7" w:rsidP="00C75EB9">
      <w:pPr>
        <w:pStyle w:val="1"/>
        <w:spacing w:before="936" w:after="156"/>
      </w:pPr>
      <w:bookmarkStart w:id="7" w:name="_Toc165213160"/>
      <w:r w:rsidRPr="003606E7">
        <w:t>问题分析</w:t>
      </w:r>
      <w:bookmarkEnd w:id="7"/>
    </w:p>
    <w:p w14:paraId="189D9CEC" w14:textId="04230F6E" w:rsidR="003606E7" w:rsidRPr="003606E7" w:rsidRDefault="003606E7" w:rsidP="00C75EB9">
      <w:pPr>
        <w:pStyle w:val="2"/>
        <w:spacing w:before="468" w:after="93"/>
        <w:rPr>
          <w:lang w:val="zh-CN"/>
        </w:rPr>
      </w:pPr>
      <w:bookmarkStart w:id="8" w:name="_Toc165213161"/>
      <w:r w:rsidRPr="003606E7">
        <w:rPr>
          <w:lang w:val="zh-CN"/>
        </w:rPr>
        <w:t>问题背景与起因</w:t>
      </w:r>
      <w:bookmarkEnd w:id="8"/>
    </w:p>
    <w:p w14:paraId="7199BF4E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在</w:t>
      </w:r>
      <w:r w:rsidRPr="003606E7">
        <w:rPr>
          <w:lang w:val="zh-CN"/>
        </w:rPr>
        <w:t>AI+</w:t>
      </w:r>
      <w:r w:rsidRPr="003606E7">
        <w:rPr>
          <w:lang w:val="zh-CN"/>
        </w:rPr>
        <w:t>时代背景下，随着音乐产业的快速发展，音乐创作、制谱及音乐数据处理等领域对技术的需求日益迫切。传统的音乐制谱方式存在效率低、生产难度大、成本高昂、制谱师水平良莠不齐等问题，已无法满足日益增长的市场需求。因此，利用</w:t>
      </w:r>
      <w:r w:rsidRPr="003606E7">
        <w:rPr>
          <w:lang w:val="zh-CN"/>
        </w:rPr>
        <w:t>AI</w:t>
      </w:r>
      <w:r w:rsidRPr="003606E7">
        <w:rPr>
          <w:lang w:val="zh-CN"/>
        </w:rPr>
        <w:t>技术，尤其是智能音乐处理技术，开发一款能够自动生成乐谱的软件，成为解决当前行业痛点的关键。</w:t>
      </w:r>
    </w:p>
    <w:p w14:paraId="324D0EAB" w14:textId="3FB133D5" w:rsidR="003606E7" w:rsidRPr="003606E7" w:rsidRDefault="003606E7" w:rsidP="00161ABB">
      <w:pPr>
        <w:pStyle w:val="2"/>
        <w:spacing w:before="468" w:after="93"/>
        <w:rPr>
          <w:lang w:val="zh-CN"/>
        </w:rPr>
      </w:pPr>
      <w:bookmarkStart w:id="9" w:name="_Toc165213162"/>
      <w:r w:rsidRPr="003606E7">
        <w:rPr>
          <w:lang w:val="zh-CN"/>
        </w:rPr>
        <w:t>现有解决方案分析</w:t>
      </w:r>
      <w:bookmarkEnd w:id="9"/>
    </w:p>
    <w:p w14:paraId="51388F5C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目前市场上存在一些音乐处理软件，但它们普遍存在功能单一、准确度不高、操作复杂等问题，无法满足专业制谱师和广大音乐爱好者的需求。此外，这些软件大多缺乏与</w:t>
      </w:r>
      <w:r w:rsidRPr="003606E7">
        <w:rPr>
          <w:lang w:val="zh-CN"/>
        </w:rPr>
        <w:t>AI</w:t>
      </w:r>
      <w:r w:rsidRPr="003606E7">
        <w:rPr>
          <w:lang w:val="zh-CN"/>
        </w:rPr>
        <w:t>技术的深度融合，无法充分利用大数据和深度学习等技术提升</w:t>
      </w:r>
      <w:r w:rsidRPr="003606E7">
        <w:rPr>
          <w:lang w:val="zh-CN"/>
        </w:rPr>
        <w:lastRenderedPageBreak/>
        <w:t>处理效果和用户体验。</w:t>
      </w:r>
    </w:p>
    <w:p w14:paraId="01E0A314" w14:textId="0C1E3F42" w:rsidR="003606E7" w:rsidRPr="003606E7" w:rsidRDefault="003606E7" w:rsidP="00161ABB">
      <w:pPr>
        <w:pStyle w:val="2"/>
        <w:spacing w:before="468" w:after="93"/>
        <w:rPr>
          <w:lang w:val="zh-CN"/>
        </w:rPr>
      </w:pPr>
      <w:bookmarkStart w:id="10" w:name="_Toc165213163"/>
      <w:r w:rsidRPr="003606E7">
        <w:rPr>
          <w:lang w:val="zh-CN"/>
        </w:rPr>
        <w:t>本作品要解决的痛点问题</w:t>
      </w:r>
      <w:bookmarkEnd w:id="10"/>
    </w:p>
    <w:p w14:paraId="21DCE3E6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效率与成本问题：传统制谱方式耗时费力，成本高昂，无法满足快速制谱的需求。</w:t>
      </w:r>
    </w:p>
    <w:p w14:paraId="321FB9C9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准确度与易用性问题：现有软件在音频转乐谱的准确度上表现不佳，且操作复杂，不易上手。</w:t>
      </w:r>
    </w:p>
    <w:p w14:paraId="06272C97" w14:textId="75E6459D" w:rsidR="00161ABB" w:rsidRPr="003606E7" w:rsidRDefault="003606E7" w:rsidP="00161ABB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功能单一与扩展性问题：现有软件功能单一，无法满足多样化的音乐处理需</w:t>
      </w:r>
    </w:p>
    <w:p w14:paraId="27E644CB" w14:textId="7F6D8863" w:rsidR="003606E7" w:rsidRPr="003606E7" w:rsidRDefault="003606E7" w:rsidP="00161ABB">
      <w:pPr>
        <w:pStyle w:val="2"/>
        <w:spacing w:before="468" w:after="93"/>
        <w:rPr>
          <w:lang w:val="zh-CN"/>
        </w:rPr>
      </w:pPr>
      <w:bookmarkStart w:id="11" w:name="_Toc165213164"/>
      <w:r w:rsidRPr="003606E7">
        <w:rPr>
          <w:lang w:val="zh-CN"/>
        </w:rPr>
        <w:t>解决问题的思路</w:t>
      </w:r>
      <w:bookmarkEnd w:id="11"/>
    </w:p>
    <w:p w14:paraId="47E9F277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利用</w:t>
      </w:r>
      <w:r w:rsidRPr="003606E7">
        <w:rPr>
          <w:lang w:val="zh-CN"/>
        </w:rPr>
        <w:t>AI</w:t>
      </w:r>
      <w:r w:rsidRPr="003606E7">
        <w:rPr>
          <w:lang w:val="zh-CN"/>
        </w:rPr>
        <w:t>技术提升处理效率与准确度：本作品将通过深度学习算法，对音频信号进行高效处理，以实现快速、准确的音频转乐谱功能，从而提高制谱的效率并降低成本。</w:t>
      </w:r>
    </w:p>
    <w:p w14:paraId="7507AD72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优化用户体验与操作便捷性：为了解决易用性问题，本作品将设计简洁明了的用户界面，并提供直观易用的操作方式，以降低用户学习成本，使得用户能够轻松上手。</w:t>
      </w:r>
    </w:p>
    <w:p w14:paraId="4295F609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拓展功能与增强扩展性：针对功能单一与扩展性问题，本作品将在基本功能的基础上，增加和弦识别、节奏分析等功能，以满足用户多样化的音乐处理需求。同时，提供</w:t>
      </w:r>
      <w:r w:rsidRPr="003606E7">
        <w:rPr>
          <w:lang w:val="zh-CN"/>
        </w:rPr>
        <w:t>API</w:t>
      </w:r>
      <w:r w:rsidRPr="003606E7">
        <w:rPr>
          <w:lang w:val="zh-CN"/>
        </w:rPr>
        <w:t>接口，方便与其他音乐软件集成，从而增强软件的扩展性。</w:t>
      </w:r>
    </w:p>
    <w:p w14:paraId="0E0C886C" w14:textId="7A5BB608" w:rsidR="003606E7" w:rsidRPr="003606E7" w:rsidRDefault="003606E7" w:rsidP="00161ABB">
      <w:pPr>
        <w:pStyle w:val="2"/>
        <w:spacing w:before="468" w:after="93"/>
        <w:rPr>
          <w:lang w:val="zh-CN"/>
        </w:rPr>
      </w:pPr>
      <w:bookmarkStart w:id="12" w:name="_Toc165213165"/>
      <w:r w:rsidRPr="003606E7">
        <w:rPr>
          <w:lang w:val="zh-CN"/>
        </w:rPr>
        <w:t>数据集相关信息</w:t>
      </w:r>
      <w:bookmarkEnd w:id="12"/>
    </w:p>
    <w:p w14:paraId="11DA3FD9" w14:textId="0ED5473C" w:rsidR="003606E7" w:rsidRPr="003606E7" w:rsidRDefault="003606E7" w:rsidP="00161ABB">
      <w:pPr>
        <w:pStyle w:val="3"/>
        <w:spacing w:before="312" w:after="62"/>
        <w:rPr>
          <w:lang w:val="zh-CN"/>
        </w:rPr>
      </w:pPr>
      <w:bookmarkStart w:id="13" w:name="_Toc165213166"/>
      <w:r w:rsidRPr="003606E7">
        <w:rPr>
          <w:lang w:val="zh-CN"/>
        </w:rPr>
        <w:t>数据格式</w:t>
      </w:r>
      <w:bookmarkEnd w:id="13"/>
    </w:p>
    <w:p w14:paraId="7CD02C8A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为了训练和优化模型，本作品将使用多种数据格式，包括</w:t>
      </w:r>
      <w:r w:rsidRPr="003606E7">
        <w:rPr>
          <w:lang w:val="zh-CN"/>
        </w:rPr>
        <w:t>MP3</w:t>
      </w:r>
      <w:r w:rsidRPr="003606E7">
        <w:rPr>
          <w:lang w:val="zh-CN"/>
        </w:rPr>
        <w:t>、</w:t>
      </w:r>
      <w:r w:rsidRPr="003606E7">
        <w:rPr>
          <w:lang w:val="zh-CN"/>
        </w:rPr>
        <w:t>WAV</w:t>
      </w:r>
      <w:r w:rsidRPr="003606E7">
        <w:rPr>
          <w:lang w:val="zh-CN"/>
        </w:rPr>
        <w:t>等常见音频格式以及</w:t>
      </w:r>
      <w:r w:rsidRPr="003606E7">
        <w:rPr>
          <w:lang w:val="zh-CN"/>
        </w:rPr>
        <w:t>GTP</w:t>
      </w:r>
      <w:r w:rsidRPr="003606E7">
        <w:rPr>
          <w:lang w:val="zh-CN"/>
        </w:rPr>
        <w:t>、</w:t>
      </w:r>
      <w:r w:rsidRPr="003606E7">
        <w:rPr>
          <w:lang w:val="zh-CN"/>
        </w:rPr>
        <w:t>MIDI</w:t>
      </w:r>
      <w:r w:rsidRPr="003606E7">
        <w:rPr>
          <w:lang w:val="zh-CN"/>
        </w:rPr>
        <w:t>等常见乐谱格式。</w:t>
      </w:r>
    </w:p>
    <w:p w14:paraId="594999A0" w14:textId="5198F36B" w:rsidR="003606E7" w:rsidRPr="003606E7" w:rsidRDefault="003606E7" w:rsidP="00CE7460">
      <w:pPr>
        <w:pStyle w:val="3"/>
        <w:spacing w:before="312" w:after="62"/>
        <w:rPr>
          <w:lang w:val="zh-CN"/>
        </w:rPr>
      </w:pPr>
      <w:bookmarkStart w:id="14" w:name="_Toc165213167"/>
      <w:r w:rsidRPr="003606E7">
        <w:rPr>
          <w:lang w:val="zh-CN"/>
        </w:rPr>
        <w:t>数据来源</w:t>
      </w:r>
      <w:bookmarkEnd w:id="14"/>
    </w:p>
    <w:p w14:paraId="779773C0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数据将主要来源于公开数据集，如音乐分享网站和开源社区的音乐和乐谱数据。同时，我们也将与音乐学校、音乐制作公司等合作机构合作，获取更加专业</w:t>
      </w:r>
      <w:r w:rsidRPr="003606E7">
        <w:rPr>
          <w:rFonts w:hint="eastAsia"/>
          <w:lang w:val="zh-CN"/>
        </w:rPr>
        <w:lastRenderedPageBreak/>
        <w:t>和丰富的音乐和乐谱数据。</w:t>
      </w:r>
    </w:p>
    <w:p w14:paraId="08408AC8" w14:textId="68CEAA5C" w:rsidR="003606E7" w:rsidRPr="003606E7" w:rsidRDefault="003606E7" w:rsidP="00CE7460">
      <w:pPr>
        <w:pStyle w:val="3"/>
        <w:spacing w:before="312" w:after="62"/>
        <w:rPr>
          <w:lang w:val="zh-CN"/>
        </w:rPr>
      </w:pPr>
      <w:bookmarkStart w:id="15" w:name="_Toc165213168"/>
      <w:r w:rsidRPr="003606E7">
        <w:rPr>
          <w:lang w:val="zh-CN"/>
        </w:rPr>
        <w:t>数据获取方式</w:t>
      </w:r>
      <w:bookmarkEnd w:id="15"/>
    </w:p>
    <w:p w14:paraId="2F18E237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我们将通过网络爬虫程序从音乐分享网站等获取音频文件，并对获取的音频文件进行人工整理，包括去除噪声、分割等预处理操作。此外，我们还将与合作机构共同制作专业的音乐和乐谱数据，以确保数据的准确性和权威性。</w:t>
      </w:r>
    </w:p>
    <w:p w14:paraId="68AB1D5D" w14:textId="5B6A6FE6" w:rsidR="003606E7" w:rsidRPr="003606E7" w:rsidRDefault="003606E7" w:rsidP="00CE7460">
      <w:pPr>
        <w:pStyle w:val="3"/>
        <w:spacing w:before="312" w:after="62"/>
        <w:rPr>
          <w:lang w:val="zh-CN"/>
        </w:rPr>
      </w:pPr>
      <w:bookmarkStart w:id="16" w:name="_Toc165213169"/>
      <w:r w:rsidRPr="003606E7">
        <w:rPr>
          <w:lang w:val="zh-CN"/>
        </w:rPr>
        <w:t>数据特点</w:t>
      </w:r>
      <w:bookmarkEnd w:id="16"/>
    </w:p>
    <w:p w14:paraId="07925A45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所使用的数据集将具有多样性和专业性两大特点。其中，多样性体现在包含不同风格、不同乐器的音乐和乐谱数据上，而专业性则体现在部分数据由专业音乐人士制作，具有较高的准确度和权威性。</w:t>
      </w:r>
    </w:p>
    <w:p w14:paraId="149DC89C" w14:textId="1D53BAA6" w:rsidR="003606E7" w:rsidRPr="003606E7" w:rsidRDefault="003606E7" w:rsidP="00CE7460">
      <w:pPr>
        <w:pStyle w:val="3"/>
        <w:spacing w:before="312" w:after="62"/>
        <w:rPr>
          <w:lang w:val="zh-CN"/>
        </w:rPr>
      </w:pPr>
      <w:bookmarkStart w:id="17" w:name="_Toc165213170"/>
      <w:r w:rsidRPr="003606E7">
        <w:rPr>
          <w:lang w:val="zh-CN"/>
        </w:rPr>
        <w:t>数据规模</w:t>
      </w:r>
      <w:bookmarkEnd w:id="17"/>
    </w:p>
    <w:p w14:paraId="0425BD5A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在初始阶段，我们计划收集至少</w:t>
      </w:r>
      <w:r w:rsidRPr="003606E7">
        <w:rPr>
          <w:lang w:val="zh-CN"/>
        </w:rPr>
        <w:t>1</w:t>
      </w:r>
      <w:r w:rsidRPr="003606E7">
        <w:rPr>
          <w:lang w:val="zh-CN"/>
        </w:rPr>
        <w:t>万首音乐及其对应的乐谱数据。随着项目的推进，我们将逐步扩大数据规模，以提升模型的泛化能力。</w:t>
      </w:r>
    </w:p>
    <w:p w14:paraId="36DDCD68" w14:textId="302C41F4" w:rsidR="003606E7" w:rsidRPr="003606E7" w:rsidRDefault="003606E7" w:rsidP="00CE7460">
      <w:pPr>
        <w:pStyle w:val="2"/>
        <w:spacing w:before="468" w:after="93"/>
        <w:rPr>
          <w:lang w:val="zh-CN"/>
        </w:rPr>
      </w:pPr>
      <w:bookmarkStart w:id="18" w:name="_Toc165213171"/>
      <w:r w:rsidRPr="003606E7">
        <w:rPr>
          <w:lang w:val="zh-CN"/>
        </w:rPr>
        <w:t>具体数据样例</w:t>
      </w:r>
      <w:bookmarkEnd w:id="18"/>
    </w:p>
    <w:p w14:paraId="761DF2F5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（由于文本限制，此处无法插入音频文件和乐谱文件的样例截图或链接。在实际报告中，请务必添加相关样例以供参考。）</w:t>
      </w:r>
    </w:p>
    <w:p w14:paraId="75FE9B95" w14:textId="2BDE8A37" w:rsidR="003606E7" w:rsidRPr="003606E7" w:rsidRDefault="003606E7" w:rsidP="00CE7460">
      <w:pPr>
        <w:pStyle w:val="2"/>
        <w:spacing w:before="468" w:after="93"/>
        <w:rPr>
          <w:lang w:val="zh-CN"/>
        </w:rPr>
      </w:pPr>
      <w:bookmarkStart w:id="19" w:name="_Toc165213172"/>
      <w:r w:rsidRPr="003606E7">
        <w:rPr>
          <w:lang w:val="zh-CN"/>
        </w:rPr>
        <w:t>指标要求与印证</w:t>
      </w:r>
      <w:bookmarkEnd w:id="19"/>
    </w:p>
    <w:p w14:paraId="43A3A9A0" w14:textId="77777777" w:rsidR="003606E7" w:rsidRPr="003606E7" w:rsidRDefault="003606E7" w:rsidP="003606E7">
      <w:pPr>
        <w:pStyle w:val="a0"/>
        <w:spacing w:before="62" w:after="62"/>
        <w:ind w:firstLine="480"/>
        <w:rPr>
          <w:lang w:val="zh-CN"/>
        </w:rPr>
      </w:pPr>
      <w:r w:rsidRPr="003606E7">
        <w:rPr>
          <w:rFonts w:hint="eastAsia"/>
          <w:lang w:val="zh-CN"/>
        </w:rPr>
        <w:t>在第五章中，我们将通过实验来验证本作品的性能，包括处理效率、准确度、用户满意度等指标。具体指标要求如下：处理单首音乐转乐谱的时间不超过</w:t>
      </w:r>
      <w:r w:rsidRPr="003606E7">
        <w:rPr>
          <w:lang w:val="zh-CN"/>
        </w:rPr>
        <w:t>5</w:t>
      </w:r>
      <w:r w:rsidRPr="003606E7">
        <w:rPr>
          <w:lang w:val="zh-CN"/>
        </w:rPr>
        <w:t>秒；音符识别的准确率不低于</w:t>
      </w:r>
      <w:r w:rsidRPr="003606E7">
        <w:rPr>
          <w:lang w:val="zh-CN"/>
        </w:rPr>
        <w:t>95%</w:t>
      </w:r>
      <w:r w:rsidRPr="003606E7">
        <w:rPr>
          <w:lang w:val="zh-CN"/>
        </w:rPr>
        <w:t>；通过用户调研确保</w:t>
      </w:r>
      <w:r w:rsidRPr="003606E7">
        <w:rPr>
          <w:lang w:val="zh-CN"/>
        </w:rPr>
        <w:t>80%</w:t>
      </w:r>
      <w:r w:rsidRPr="003606E7">
        <w:rPr>
          <w:lang w:val="zh-CN"/>
        </w:rPr>
        <w:t>以上的用户对本作品的满意度达到优秀水平。这些指标将在第五章中得到详细印证。</w:t>
      </w:r>
    </w:p>
    <w:p w14:paraId="50447E52" w14:textId="77777777" w:rsidR="008259E1" w:rsidRPr="00275EBD" w:rsidRDefault="008259E1" w:rsidP="006547BF">
      <w:pPr>
        <w:pStyle w:val="a0"/>
        <w:spacing w:before="62" w:after="62"/>
        <w:ind w:firstLine="480"/>
      </w:pPr>
    </w:p>
    <w:p w14:paraId="1FAF3B5E" w14:textId="116516D8" w:rsidR="00E66207" w:rsidRDefault="00E66207" w:rsidP="00EC42CC">
      <w:pPr>
        <w:pStyle w:val="1"/>
        <w:spacing w:before="936" w:after="156"/>
      </w:pPr>
      <w:bookmarkStart w:id="20" w:name="_Toc165213173"/>
      <w:r>
        <w:lastRenderedPageBreak/>
        <w:t>技术方案</w:t>
      </w:r>
      <w:bookmarkEnd w:id="20"/>
    </w:p>
    <w:p w14:paraId="20854D9B" w14:textId="4702F567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1" w:name="_Toc165213174"/>
      <w:r>
        <w:t>技术路线框架图</w:t>
      </w:r>
      <w:bookmarkEnd w:id="21"/>
    </w:p>
    <w:p w14:paraId="34FEFF96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本项目的技术路线框架主要包括音频预处理、特征提取、模型训练、音频转谱与乐谱优化等模块。整体框架结合了卷积神经网络（</w:t>
      </w:r>
      <w:r>
        <w:rPr>
          <w:rFonts w:ascii="Segoe UI" w:hAnsi="Segoe UI" w:cs="Segoe UI"/>
          <w:color w:val="05073B"/>
          <w:sz w:val="23"/>
          <w:szCs w:val="23"/>
        </w:rPr>
        <w:t>CNN</w:t>
      </w:r>
      <w:r>
        <w:rPr>
          <w:rFonts w:ascii="Segoe UI" w:hAnsi="Segoe UI" w:cs="Segoe UI"/>
          <w:color w:val="05073B"/>
          <w:sz w:val="23"/>
          <w:szCs w:val="23"/>
        </w:rPr>
        <w:t>）、循环神经网络（</w:t>
      </w:r>
      <w:r>
        <w:rPr>
          <w:rFonts w:ascii="Segoe UI" w:hAnsi="Segoe UI" w:cs="Segoe UI"/>
          <w:color w:val="05073B"/>
          <w:sz w:val="23"/>
          <w:szCs w:val="23"/>
        </w:rPr>
        <w:t>RNN</w:t>
      </w:r>
      <w:r>
        <w:rPr>
          <w:rFonts w:ascii="Segoe UI" w:hAnsi="Segoe UI" w:cs="Segoe UI"/>
          <w:color w:val="05073B"/>
          <w:sz w:val="23"/>
          <w:szCs w:val="23"/>
        </w:rPr>
        <w:t>）、注意力机制和</w:t>
      </w:r>
      <w:r>
        <w:rPr>
          <w:rFonts w:ascii="Segoe UI" w:hAnsi="Segoe UI" w:cs="Segoe UI"/>
          <w:color w:val="05073B"/>
          <w:sz w:val="23"/>
          <w:szCs w:val="23"/>
        </w:rPr>
        <w:t>U-Net</w:t>
      </w:r>
      <w:r>
        <w:rPr>
          <w:rFonts w:ascii="Segoe UI" w:hAnsi="Segoe UI" w:cs="Segoe UI"/>
          <w:color w:val="05073B"/>
          <w:sz w:val="23"/>
          <w:szCs w:val="23"/>
        </w:rPr>
        <w:t>架构。</w:t>
      </w:r>
    </w:p>
    <w:p w14:paraId="359FF3E3" w14:textId="578D49E2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2" w:name="_Toc165213175"/>
      <w:r>
        <w:t>技术分模块介绍</w:t>
      </w:r>
      <w:bookmarkEnd w:id="22"/>
    </w:p>
    <w:p w14:paraId="545C0F80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详细阐述了音频预处理、特征提取、模型训练和音频转谱与乐谱优化等模块的功能和实现方法。</w:t>
      </w:r>
    </w:p>
    <w:p w14:paraId="6ACB78A4" w14:textId="6258384B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3" w:name="_Toc165213176"/>
      <w:r>
        <w:t>解决问题的思路</w:t>
      </w:r>
      <w:bookmarkEnd w:id="23"/>
    </w:p>
    <w:p w14:paraId="1AE00EF0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本项目通过先进的音频处理技术和机器学习算法，实现了音频到乐谱的自动转换。具体思路包括利用</w:t>
      </w:r>
      <w:r>
        <w:rPr>
          <w:rFonts w:ascii="Segoe UI" w:hAnsi="Segoe UI" w:cs="Segoe UI"/>
          <w:color w:val="05073B"/>
          <w:sz w:val="23"/>
          <w:szCs w:val="23"/>
        </w:rPr>
        <w:t>CNN</w:t>
      </w:r>
      <w:r>
        <w:rPr>
          <w:rFonts w:ascii="Segoe UI" w:hAnsi="Segoe UI" w:cs="Segoe UI"/>
          <w:color w:val="05073B"/>
          <w:sz w:val="23"/>
          <w:szCs w:val="23"/>
        </w:rPr>
        <w:t>提取关键特征、通过</w:t>
      </w:r>
      <w:r>
        <w:rPr>
          <w:rFonts w:ascii="Segoe UI" w:hAnsi="Segoe UI" w:cs="Segoe UI"/>
          <w:color w:val="05073B"/>
          <w:sz w:val="23"/>
          <w:szCs w:val="23"/>
        </w:rPr>
        <w:t>RNN</w:t>
      </w:r>
      <w:r>
        <w:rPr>
          <w:rFonts w:ascii="Segoe UI" w:hAnsi="Segoe UI" w:cs="Segoe UI"/>
          <w:color w:val="05073B"/>
          <w:sz w:val="23"/>
          <w:szCs w:val="23"/>
        </w:rPr>
        <w:t>和注意力机制学习音乐结构和模式，以及将识别出的音乐结构转化为乐谱并进行优化。</w:t>
      </w:r>
    </w:p>
    <w:p w14:paraId="20A9BB45" w14:textId="6D74833D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4" w:name="_Toc165213177"/>
      <w:r>
        <w:t>涉及的模型、协议、算法等</w:t>
      </w:r>
      <w:bookmarkEnd w:id="24"/>
    </w:p>
    <w:p w14:paraId="2A8214BE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详细介绍了本项目所涉及的</w:t>
      </w:r>
      <w:r>
        <w:rPr>
          <w:rFonts w:ascii="Segoe UI" w:hAnsi="Segoe UI" w:cs="Segoe UI"/>
          <w:color w:val="05073B"/>
          <w:sz w:val="23"/>
          <w:szCs w:val="23"/>
        </w:rPr>
        <w:t>CNN</w:t>
      </w:r>
      <w:r>
        <w:rPr>
          <w:rFonts w:ascii="Segoe UI" w:hAnsi="Segoe UI" w:cs="Segoe UI"/>
          <w:color w:val="05073B"/>
          <w:sz w:val="23"/>
          <w:szCs w:val="23"/>
        </w:rPr>
        <w:t>、</w:t>
      </w:r>
      <w:r>
        <w:rPr>
          <w:rFonts w:ascii="Segoe UI" w:hAnsi="Segoe UI" w:cs="Segoe UI"/>
          <w:color w:val="05073B"/>
          <w:sz w:val="23"/>
          <w:szCs w:val="23"/>
        </w:rPr>
        <w:t>RNN</w:t>
      </w:r>
      <w:r>
        <w:rPr>
          <w:rFonts w:ascii="Segoe UI" w:hAnsi="Segoe UI" w:cs="Segoe UI"/>
          <w:color w:val="05073B"/>
          <w:sz w:val="23"/>
          <w:szCs w:val="23"/>
        </w:rPr>
        <w:t>、注意力机制和</w:t>
      </w:r>
      <w:r>
        <w:rPr>
          <w:rFonts w:ascii="Segoe UI" w:hAnsi="Segoe UI" w:cs="Segoe UI"/>
          <w:color w:val="05073B"/>
          <w:sz w:val="23"/>
          <w:szCs w:val="23"/>
        </w:rPr>
        <w:t>U-Net</w:t>
      </w:r>
      <w:r>
        <w:rPr>
          <w:rFonts w:ascii="Segoe UI" w:hAnsi="Segoe UI" w:cs="Segoe UI"/>
          <w:color w:val="05073B"/>
          <w:sz w:val="23"/>
          <w:szCs w:val="23"/>
        </w:rPr>
        <w:t>架构等模型和深度学习算法。</w:t>
      </w:r>
    </w:p>
    <w:p w14:paraId="5B628C39" w14:textId="29DBADE1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5" w:name="_Toc165213178"/>
      <w:r>
        <w:t>算法改进</w:t>
      </w:r>
      <w:bookmarkEnd w:id="25"/>
    </w:p>
    <w:p w14:paraId="6EAA4052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提出了引入更先进的深度学习模型如</w:t>
      </w:r>
      <w:r>
        <w:rPr>
          <w:rFonts w:ascii="Segoe UI" w:hAnsi="Segoe UI" w:cs="Segoe UI"/>
          <w:color w:val="05073B"/>
          <w:sz w:val="23"/>
          <w:szCs w:val="23"/>
        </w:rPr>
        <w:t>Transformer</w:t>
      </w:r>
      <w:r>
        <w:rPr>
          <w:rFonts w:ascii="Segoe UI" w:hAnsi="Segoe UI" w:cs="Segoe UI"/>
          <w:color w:val="05073B"/>
          <w:sz w:val="23"/>
          <w:szCs w:val="23"/>
        </w:rPr>
        <w:t>架构，以提高音频转谱的准确性和效率，并针对特定音乐类型进行识别和优化的改进方向。</w:t>
      </w:r>
    </w:p>
    <w:p w14:paraId="14726CEC" w14:textId="6BAA47CF" w:rsidR="00E66207" w:rsidRDefault="00E66207" w:rsidP="00EC42CC">
      <w:pPr>
        <w:pStyle w:val="1"/>
        <w:spacing w:before="936" w:after="156"/>
      </w:pPr>
      <w:bookmarkStart w:id="26" w:name="_Toc165213179"/>
      <w:r>
        <w:lastRenderedPageBreak/>
        <w:t>系统实现</w:t>
      </w:r>
      <w:bookmarkEnd w:id="26"/>
    </w:p>
    <w:p w14:paraId="04C95934" w14:textId="02147CD6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7" w:name="_Toc165213180"/>
      <w:r>
        <w:t>软件设计实现</w:t>
      </w:r>
      <w:bookmarkEnd w:id="27"/>
    </w:p>
    <w:p w14:paraId="3B6FCD99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详细描述了软件设计的核心功能，包括音频预处理、特征提取、模型训练和音频转谱等，并强调了模块化设计和简洁直观的界面设计。</w:t>
      </w:r>
    </w:p>
    <w:p w14:paraId="4B2F38C7" w14:textId="6705C2C1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8" w:name="_Toc165213181"/>
      <w:r>
        <w:t>用户界面</w:t>
      </w:r>
      <w:bookmarkEnd w:id="28"/>
    </w:p>
    <w:p w14:paraId="6DA20E18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用户界面提供了音频上传、转换参数设置、乐谱预览和导出等便捷功能。</w:t>
      </w:r>
    </w:p>
    <w:p w14:paraId="7D03ACD2" w14:textId="630D5BFA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29" w:name="_Toc165213182"/>
      <w:r>
        <w:t>数据来源</w:t>
      </w:r>
      <w:bookmarkEnd w:id="29"/>
    </w:p>
    <w:p w14:paraId="1109E91B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介绍了数据来源，包括公开的音乐数据集和合作伙伴提供的音频资料，并说明了这些数据在模型训练中的作用。</w:t>
      </w:r>
    </w:p>
    <w:p w14:paraId="44406B2E" w14:textId="128E6BF3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30" w:name="_Toc165213183"/>
      <w:r>
        <w:t>数据训练</w:t>
      </w:r>
      <w:bookmarkEnd w:id="30"/>
    </w:p>
    <w:p w14:paraId="765C8A4A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详细描述了数据训练的过程，包括采用有监督学习方法和通过标注好的数据进行模型训练。</w:t>
      </w:r>
    </w:p>
    <w:p w14:paraId="57323D21" w14:textId="7CD012DB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31" w:name="_Toc165213184"/>
      <w:r>
        <w:t>改进过程</w:t>
      </w:r>
      <w:bookmarkEnd w:id="31"/>
    </w:p>
    <w:p w14:paraId="3D600BC1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根据用户反馈和实际需求，对系统进行了多次改进和优化，提高了音频转谱的准确性、增加了支持的音乐类型，并优化了用户界面。</w:t>
      </w:r>
    </w:p>
    <w:p w14:paraId="28AFD31E" w14:textId="557043A2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32" w:name="_Toc165213185"/>
      <w:r>
        <w:t>系统部署方法</w:t>
      </w:r>
      <w:bookmarkEnd w:id="32"/>
    </w:p>
    <w:p w14:paraId="7C42DDDE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系统采用云服务器架构进行部署，确保了系统的高可用性和稳定性，同时利用容器化技术实现快速部署和升级。</w:t>
      </w:r>
    </w:p>
    <w:p w14:paraId="2C4681CA" w14:textId="4EDF833B" w:rsidR="00E66207" w:rsidRDefault="00E66207" w:rsidP="00EC42CC">
      <w:pPr>
        <w:pStyle w:val="2"/>
        <w:spacing w:before="468" w:after="93"/>
        <w:rPr>
          <w:sz w:val="27"/>
          <w:szCs w:val="27"/>
        </w:rPr>
      </w:pPr>
      <w:bookmarkStart w:id="33" w:name="_Toc165213186"/>
      <w:r>
        <w:t>遇到的困难和解决方法</w:t>
      </w:r>
      <w:bookmarkEnd w:id="33"/>
    </w:p>
    <w:p w14:paraId="27EDEAD7" w14:textId="77777777" w:rsidR="00E66207" w:rsidRDefault="00E66207" w:rsidP="00E66207">
      <w:pPr>
        <w:shd w:val="clear" w:color="auto" w:fill="FDFDFE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详细列出了在实施过程中遇到的困难，如音频质量对识别准确率的影响和复杂音乐结构的识别问题，并提出了相应的解决方法。</w:t>
      </w:r>
    </w:p>
    <w:p w14:paraId="20DB5E7E" w14:textId="3B2097FF" w:rsidR="00CE27E7" w:rsidRPr="00E66207" w:rsidRDefault="00CE27E7" w:rsidP="006547BF">
      <w:pPr>
        <w:pStyle w:val="a0"/>
        <w:spacing w:before="62" w:after="62"/>
        <w:ind w:firstLine="480"/>
      </w:pPr>
    </w:p>
    <w:p w14:paraId="6C73E22F" w14:textId="77777777" w:rsidR="006547BF" w:rsidRPr="007F47DE" w:rsidRDefault="006547BF" w:rsidP="006547BF">
      <w:pPr>
        <w:pStyle w:val="a0"/>
        <w:spacing w:before="62" w:after="62"/>
        <w:ind w:firstLine="480"/>
      </w:pPr>
    </w:p>
    <w:p w14:paraId="1591CFC9" w14:textId="75505DCD" w:rsidR="00717BB0" w:rsidRDefault="00717BB0" w:rsidP="0005047E">
      <w:pPr>
        <w:pStyle w:val="1"/>
        <w:spacing w:before="936" w:after="156"/>
      </w:pPr>
      <w:bookmarkStart w:id="34" w:name="_Toc165213187"/>
      <w:r>
        <w:lastRenderedPageBreak/>
        <w:t>测试分析</w:t>
      </w:r>
      <w:bookmarkEnd w:id="34"/>
    </w:p>
    <w:p w14:paraId="15DD135C" w14:textId="77777777" w:rsidR="00717BB0" w:rsidRDefault="00717BB0" w:rsidP="0005047E">
      <w:pPr>
        <w:pStyle w:val="a0"/>
        <w:spacing w:before="62" w:after="62"/>
        <w:ind w:firstLine="480"/>
      </w:pPr>
      <w:r>
        <w:t>为了全面评估</w:t>
      </w:r>
      <w:r>
        <w:t>“</w:t>
      </w:r>
      <w:r>
        <w:t>听音识谱</w:t>
      </w:r>
      <w:r>
        <w:t>”</w:t>
      </w:r>
      <w:r>
        <w:t>系统的性能，我们进行了详尽的测试分析。以下将从验证数据的来源与规模、测试过程，以及分析与结论等方面进行阐述。</w:t>
      </w:r>
    </w:p>
    <w:p w14:paraId="5D3C72E2" w14:textId="147CAE84" w:rsidR="00717BB0" w:rsidRDefault="00717BB0" w:rsidP="0005047E">
      <w:pPr>
        <w:pStyle w:val="2"/>
        <w:spacing w:before="468" w:after="93"/>
      </w:pPr>
      <w:bookmarkStart w:id="35" w:name="_Toc165213188"/>
      <w:r>
        <w:t>验证数据来源与规模</w:t>
      </w:r>
      <w:bookmarkEnd w:id="35"/>
    </w:p>
    <w:p w14:paraId="7310265C" w14:textId="77777777" w:rsidR="00717BB0" w:rsidRDefault="00717BB0" w:rsidP="0005047E">
      <w:pPr>
        <w:pStyle w:val="a0"/>
        <w:spacing w:before="62" w:after="62"/>
        <w:ind w:firstLine="480"/>
      </w:pPr>
      <w:r>
        <w:t>为确保测试的全面性和准确性，我们精心挑选了一系列测试数据。这些数据来源于多个渠道，包括公开音乐数据库、合作音乐学院的曲库，以及专业音乐人提供的音频样本。测试数据集涵盖了从古典到流行，从简单旋律到复杂和声的各种音乐类型，总数达到数千首，从而确保了验证的广泛性和深度。</w:t>
      </w:r>
    </w:p>
    <w:p w14:paraId="4D9C8498" w14:textId="0E3FA85E" w:rsidR="00717BB0" w:rsidRDefault="00717BB0" w:rsidP="0005047E">
      <w:pPr>
        <w:pStyle w:val="2"/>
        <w:spacing w:before="468" w:after="93"/>
      </w:pPr>
      <w:bookmarkStart w:id="36" w:name="_Toc165213189"/>
      <w:r>
        <w:t>测试过程</w:t>
      </w:r>
      <w:bookmarkEnd w:id="36"/>
    </w:p>
    <w:p w14:paraId="089787B9" w14:textId="77777777" w:rsidR="00717BB0" w:rsidRDefault="00717BB0" w:rsidP="0005047E">
      <w:pPr>
        <w:pStyle w:val="a0"/>
        <w:spacing w:before="62" w:after="62"/>
        <w:ind w:firstLine="480"/>
      </w:pPr>
      <w:r>
        <w:t>在测试阶段，我们首先对音频数据进行预处理，以消除噪音和标准化音质，保证输入数据的一致性。接着，我们将预处理后的音频输入到</w:t>
      </w:r>
      <w:r>
        <w:t>“</w:t>
      </w:r>
      <w:r>
        <w:t>听音识谱</w:t>
      </w:r>
      <w:r>
        <w:t>”</w:t>
      </w:r>
      <w:r>
        <w:t>系统中，通过系统的音频转乐谱功能生成对应的乐谱。</w:t>
      </w:r>
    </w:p>
    <w:p w14:paraId="383E8924" w14:textId="77777777" w:rsidR="00717BB0" w:rsidRDefault="00717BB0" w:rsidP="0005047E">
      <w:pPr>
        <w:pStyle w:val="a0"/>
        <w:spacing w:before="62" w:after="62"/>
        <w:ind w:firstLine="480"/>
      </w:pPr>
      <w:r>
        <w:t>为验证生成的乐谱的准确性，我们特邀了多位音乐专家进行人工校对。专家们对生成的乐谱进行了细致的评估，包括音高、节奏、和声等方面的准确性。同时，我们还收集了用户的使用反馈，以评估系统的易用性和实用性。</w:t>
      </w:r>
    </w:p>
    <w:p w14:paraId="5220081D" w14:textId="3B2ACA48" w:rsidR="00717BB0" w:rsidRDefault="00717BB0" w:rsidP="0005047E">
      <w:pPr>
        <w:pStyle w:val="2"/>
        <w:spacing w:before="468" w:after="93"/>
      </w:pPr>
      <w:bookmarkStart w:id="37" w:name="_Toc165213190"/>
      <w:r>
        <w:t>分析与结论</w:t>
      </w:r>
      <w:bookmarkEnd w:id="37"/>
    </w:p>
    <w:p w14:paraId="31E418CD" w14:textId="77777777" w:rsidR="00717BB0" w:rsidRDefault="00717BB0" w:rsidP="0005047E">
      <w:pPr>
        <w:pStyle w:val="a0"/>
        <w:spacing w:before="62" w:after="62"/>
        <w:ind w:firstLine="480"/>
      </w:pPr>
      <w:r>
        <w:t>经过严格的测试与对比，我们发现</w:t>
      </w:r>
      <w:r>
        <w:t>“</w:t>
      </w:r>
      <w:r>
        <w:t>听音识谱</w:t>
      </w:r>
      <w:r>
        <w:t>”</w:t>
      </w:r>
      <w:r>
        <w:t>系统在音频转乐谱的准确性上表现优异。在单旋律音乐的识别中，准确率高达</w:t>
      </w:r>
      <w:r>
        <w:t>90%</w:t>
      </w:r>
      <w:r>
        <w:t>以上，对于多声部音乐的识别，准确率也稳定在</w:t>
      </w:r>
      <w:r>
        <w:t>80%</w:t>
      </w:r>
      <w:r>
        <w:t>以上。此外，系统的响应速度和稳定性也得到了用户的广泛认可。</w:t>
      </w:r>
    </w:p>
    <w:p w14:paraId="16984944" w14:textId="77777777" w:rsidR="00717BB0" w:rsidRDefault="00717BB0" w:rsidP="0005047E">
      <w:pPr>
        <w:pStyle w:val="a0"/>
        <w:spacing w:before="62" w:after="62"/>
        <w:ind w:firstLine="480"/>
      </w:pPr>
      <w:r>
        <w:t>综合测试结果和用户反馈，我们可以得出结论：</w:t>
      </w:r>
      <w:r>
        <w:t>“</w:t>
      </w:r>
      <w:r>
        <w:t>听音识谱</w:t>
      </w:r>
      <w:r>
        <w:t>”</w:t>
      </w:r>
      <w:r>
        <w:t>系统能够高效、准确地将音频转化为乐谱，极大地降低了音乐制谱的门槛，提高了音乐学习和创作的效率。</w:t>
      </w:r>
    </w:p>
    <w:p w14:paraId="6B3F728B" w14:textId="739F0578" w:rsidR="00717BB0" w:rsidRDefault="00717BB0" w:rsidP="0005047E">
      <w:pPr>
        <w:pStyle w:val="1"/>
        <w:spacing w:before="936" w:after="156"/>
      </w:pPr>
      <w:bookmarkStart w:id="38" w:name="_Toc165213191"/>
      <w:r>
        <w:lastRenderedPageBreak/>
        <w:t>作品总结与展望</w:t>
      </w:r>
      <w:bookmarkEnd w:id="38"/>
    </w:p>
    <w:p w14:paraId="7C1A2B37" w14:textId="77777777" w:rsidR="00717BB0" w:rsidRDefault="00717BB0" w:rsidP="0005047E">
      <w:pPr>
        <w:pStyle w:val="a0"/>
        <w:spacing w:before="62" w:after="62"/>
        <w:ind w:firstLine="480"/>
      </w:pPr>
      <w:r>
        <w:t>“</w:t>
      </w:r>
      <w:r>
        <w:t>听音识谱</w:t>
      </w:r>
      <w:r>
        <w:t>”</w:t>
      </w:r>
      <w:r>
        <w:t>作品通过创新的技术手段和严格的测试验证，实现了音频到乐谱的高效转换，为音乐领域带来了革命性的变革。以下将从作品特色与创新点、应用推广以及作品展望等方面进行总结。</w:t>
      </w:r>
    </w:p>
    <w:p w14:paraId="12F8CC67" w14:textId="3D95AB1C" w:rsidR="00717BB0" w:rsidRDefault="00717BB0" w:rsidP="0005047E">
      <w:pPr>
        <w:pStyle w:val="2"/>
        <w:spacing w:before="468" w:after="93"/>
      </w:pPr>
      <w:bookmarkStart w:id="39" w:name="_Toc165213192"/>
      <w:r>
        <w:t>作品特色与创新点</w:t>
      </w:r>
      <w:bookmarkEnd w:id="39"/>
    </w:p>
    <w:p w14:paraId="6DC642CA" w14:textId="77777777" w:rsidR="00717BB0" w:rsidRDefault="00717BB0" w:rsidP="0005047E">
      <w:pPr>
        <w:pStyle w:val="a0"/>
        <w:spacing w:before="62" w:after="62"/>
        <w:ind w:firstLine="480"/>
      </w:pPr>
      <w:r>
        <w:t>“</w:t>
      </w:r>
      <w:r>
        <w:t>听音识谱</w:t>
      </w:r>
      <w:r>
        <w:t>”</w:t>
      </w:r>
      <w:r>
        <w:t>作品的特色在于其创新的技术路线和实用性。通过结合先进的音频处理技术和机器学习算法，作品实现了从音频到乐谱的自动转换，这一功能在音乐创作、教学以及编辑等领域具有广泛的应用价值。同时，作品的用户界面简洁直观，操作便捷，使得用户能够轻松上手并享受高效的音乐制谱体验。</w:t>
      </w:r>
    </w:p>
    <w:p w14:paraId="69FD2223" w14:textId="31D235BA" w:rsidR="00717BB0" w:rsidRDefault="00717BB0" w:rsidP="0005047E">
      <w:pPr>
        <w:pStyle w:val="2"/>
        <w:spacing w:before="468" w:after="93"/>
      </w:pPr>
      <w:bookmarkStart w:id="40" w:name="_Toc165213193"/>
      <w:r>
        <w:t>应用推广</w:t>
      </w:r>
      <w:bookmarkEnd w:id="40"/>
    </w:p>
    <w:p w14:paraId="2F138224" w14:textId="77777777" w:rsidR="00717BB0" w:rsidRDefault="00717BB0" w:rsidP="0005047E">
      <w:pPr>
        <w:pStyle w:val="a0"/>
        <w:spacing w:before="62" w:after="62"/>
        <w:ind w:firstLine="480"/>
      </w:pPr>
      <w:r>
        <w:t>“</w:t>
      </w:r>
      <w:r>
        <w:t>听音识谱</w:t>
      </w:r>
      <w:r>
        <w:t>”</w:t>
      </w:r>
      <w:r>
        <w:t>系统的应用前景广阔。在音乐教育领域，该系统可以为教师和学生提供便捷的音乐制谱工具，提高教学效率和学习效果。在音乐创作领域，作曲家可以利用该系统快速将灵感转化为乐谱，加速音乐创作的过程。此外，该系统还可以应用于音乐版权保护、音乐推荐等领域，为音乐产业的发展提供有力支持。</w:t>
      </w:r>
    </w:p>
    <w:p w14:paraId="1A74685C" w14:textId="6863F144" w:rsidR="00717BB0" w:rsidRDefault="00717BB0" w:rsidP="0005047E">
      <w:pPr>
        <w:pStyle w:val="2"/>
        <w:spacing w:before="468" w:after="93"/>
      </w:pPr>
      <w:bookmarkStart w:id="41" w:name="_Toc165213194"/>
      <w:r>
        <w:t>作品展望</w:t>
      </w:r>
      <w:bookmarkEnd w:id="41"/>
    </w:p>
    <w:p w14:paraId="7ED45D9F" w14:textId="77777777" w:rsidR="00717BB0" w:rsidRDefault="00717BB0" w:rsidP="0005047E">
      <w:pPr>
        <w:pStyle w:val="a0"/>
        <w:spacing w:before="62" w:after="62"/>
        <w:ind w:firstLine="480"/>
      </w:pPr>
      <w:r>
        <w:t>展望未来，</w:t>
      </w:r>
      <w:r>
        <w:t>“</w:t>
      </w:r>
      <w:r>
        <w:t>听音识谱</w:t>
      </w:r>
      <w:r>
        <w:t>”</w:t>
      </w:r>
      <w:r>
        <w:t>作品仍有很大的提升空间和应用潜力。我们将继续优化算法和模型，提高系统的识别准确率和效率。同时，我们将积极拓展系统的功能和应用场景，支持更多类型的音乐和音频格式，以满足不同用户的需求。我们相信，</w:t>
      </w:r>
      <w:r>
        <w:t>“</w:t>
      </w:r>
      <w:r>
        <w:t>听音识谱</w:t>
      </w:r>
      <w:r>
        <w:t>”</w:t>
      </w:r>
      <w:r>
        <w:t>作品将为音乐领域的发展注入新的活力。</w:t>
      </w:r>
    </w:p>
    <w:p w14:paraId="007DB51A" w14:textId="5A3F2686" w:rsidR="006547BF" w:rsidRPr="00717BB0" w:rsidRDefault="006547BF" w:rsidP="00FD6290">
      <w:pPr>
        <w:pStyle w:val="a0"/>
        <w:spacing w:before="62" w:after="62"/>
        <w:ind w:firstLine="480"/>
      </w:pPr>
    </w:p>
    <w:p w14:paraId="43B5D5C5" w14:textId="77777777" w:rsidR="00FD6290" w:rsidRPr="00FD6290" w:rsidRDefault="00FD6290" w:rsidP="00FD6290">
      <w:pPr>
        <w:pStyle w:val="a0"/>
        <w:spacing w:before="62" w:after="62"/>
        <w:ind w:firstLine="480"/>
      </w:pPr>
    </w:p>
    <w:p w14:paraId="721D7E07" w14:textId="19166688" w:rsidR="00BB5A70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</w:pPr>
      <w:bookmarkStart w:id="42" w:name="_Toc165213195"/>
      <w:r>
        <w:rPr>
          <w:rFonts w:hint="eastAsia"/>
        </w:rPr>
        <w:t>参考文献</w:t>
      </w:r>
      <w:bookmarkEnd w:id="42"/>
    </w:p>
    <w:p w14:paraId="4B0AA4E2" w14:textId="2B2DBB0F" w:rsidR="006547BF" w:rsidRDefault="00BB5A70" w:rsidP="006547BF">
      <w:pPr>
        <w:pStyle w:val="ac"/>
        <w:spacing w:before="156" w:after="312"/>
      </w:pPr>
      <w:r>
        <w:rPr>
          <w:rFonts w:hint="eastAsia"/>
        </w:rPr>
        <w:t>【</w:t>
      </w:r>
      <w:r w:rsidRPr="00BB5A70">
        <w:rPr>
          <w:rFonts w:hint="eastAsia"/>
        </w:rPr>
        <w:t>请按照标准参考文件格式填写</w:t>
      </w:r>
      <w:r>
        <w:rPr>
          <w:rFonts w:hint="eastAsia"/>
        </w:rPr>
        <w:t>】</w:t>
      </w:r>
    </w:p>
    <w:p w14:paraId="146DE872" w14:textId="577B2784" w:rsidR="006547BF" w:rsidRDefault="006547BF" w:rsidP="006547BF">
      <w:pPr>
        <w:pStyle w:val="a0"/>
        <w:spacing w:before="62" w:after="62"/>
        <w:ind w:firstLine="480"/>
      </w:pPr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6B776F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A54D" w14:textId="77777777" w:rsidR="006B776F" w:rsidRDefault="006B776F" w:rsidP="00D53A6B">
      <w:r>
        <w:separator/>
      </w:r>
    </w:p>
  </w:endnote>
  <w:endnote w:type="continuationSeparator" w:id="0">
    <w:p w14:paraId="560EE4C8" w14:textId="77777777" w:rsidR="006B776F" w:rsidRDefault="006B776F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6D33" w14:textId="77777777" w:rsidR="006B776F" w:rsidRDefault="006B776F" w:rsidP="00D53A6B">
      <w:r>
        <w:separator/>
      </w:r>
    </w:p>
  </w:footnote>
  <w:footnote w:type="continuationSeparator" w:id="0">
    <w:p w14:paraId="35AC3FB8" w14:textId="77777777" w:rsidR="006B776F" w:rsidRDefault="006B776F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949942">
    <w:abstractNumId w:val="1"/>
  </w:num>
  <w:num w:numId="2" w16cid:durableId="550654731">
    <w:abstractNumId w:val="3"/>
  </w:num>
  <w:num w:numId="3" w16cid:durableId="1329404030">
    <w:abstractNumId w:val="2"/>
  </w:num>
  <w:num w:numId="4" w16cid:durableId="408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5047E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1ABB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46E5"/>
    <w:rsid w:val="001C5B2B"/>
    <w:rsid w:val="001E4999"/>
    <w:rsid w:val="001E74D3"/>
    <w:rsid w:val="001F158E"/>
    <w:rsid w:val="00206D0B"/>
    <w:rsid w:val="00212C1A"/>
    <w:rsid w:val="00231A8B"/>
    <w:rsid w:val="00234AAD"/>
    <w:rsid w:val="0024077A"/>
    <w:rsid w:val="002408A1"/>
    <w:rsid w:val="0024423A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B1E7D"/>
    <w:rsid w:val="002D3B9F"/>
    <w:rsid w:val="002F2928"/>
    <w:rsid w:val="00310AAE"/>
    <w:rsid w:val="00322F5B"/>
    <w:rsid w:val="003269E8"/>
    <w:rsid w:val="00327631"/>
    <w:rsid w:val="0033305D"/>
    <w:rsid w:val="00335541"/>
    <w:rsid w:val="00337302"/>
    <w:rsid w:val="003606E7"/>
    <w:rsid w:val="003607A9"/>
    <w:rsid w:val="00364781"/>
    <w:rsid w:val="003660A0"/>
    <w:rsid w:val="003712B4"/>
    <w:rsid w:val="00373FB3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3E4066"/>
    <w:rsid w:val="00400014"/>
    <w:rsid w:val="00400FDC"/>
    <w:rsid w:val="00420F7C"/>
    <w:rsid w:val="0043593A"/>
    <w:rsid w:val="00436819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002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22E58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4CFB"/>
    <w:rsid w:val="00636113"/>
    <w:rsid w:val="00640EAD"/>
    <w:rsid w:val="00644C25"/>
    <w:rsid w:val="00646090"/>
    <w:rsid w:val="006547BF"/>
    <w:rsid w:val="00664640"/>
    <w:rsid w:val="00667AA0"/>
    <w:rsid w:val="00672FCF"/>
    <w:rsid w:val="006763E5"/>
    <w:rsid w:val="00683478"/>
    <w:rsid w:val="00684E23"/>
    <w:rsid w:val="00686510"/>
    <w:rsid w:val="006920FD"/>
    <w:rsid w:val="00692118"/>
    <w:rsid w:val="006A4916"/>
    <w:rsid w:val="006B776F"/>
    <w:rsid w:val="006B7F94"/>
    <w:rsid w:val="006C5886"/>
    <w:rsid w:val="006E19AF"/>
    <w:rsid w:val="006E2A02"/>
    <w:rsid w:val="00706CF4"/>
    <w:rsid w:val="00707E82"/>
    <w:rsid w:val="007154FB"/>
    <w:rsid w:val="00717BB0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D1"/>
    <w:rsid w:val="007C363B"/>
    <w:rsid w:val="007C7D7E"/>
    <w:rsid w:val="007D080D"/>
    <w:rsid w:val="007E490F"/>
    <w:rsid w:val="007F47DE"/>
    <w:rsid w:val="00800827"/>
    <w:rsid w:val="00801498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66CA"/>
    <w:rsid w:val="00954A3D"/>
    <w:rsid w:val="00962A8F"/>
    <w:rsid w:val="00962F62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21D"/>
    <w:rsid w:val="00A55634"/>
    <w:rsid w:val="00A55868"/>
    <w:rsid w:val="00A56731"/>
    <w:rsid w:val="00A6356E"/>
    <w:rsid w:val="00A831FF"/>
    <w:rsid w:val="00A935B2"/>
    <w:rsid w:val="00A97478"/>
    <w:rsid w:val="00AA7641"/>
    <w:rsid w:val="00AB256B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62D94"/>
    <w:rsid w:val="00C72EB9"/>
    <w:rsid w:val="00C72F2E"/>
    <w:rsid w:val="00C7506A"/>
    <w:rsid w:val="00C7539D"/>
    <w:rsid w:val="00C75EB9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E7460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2AAD"/>
    <w:rsid w:val="00DA4D13"/>
    <w:rsid w:val="00DB2892"/>
    <w:rsid w:val="00DC170A"/>
    <w:rsid w:val="00DC5271"/>
    <w:rsid w:val="00DE53BB"/>
    <w:rsid w:val="00E1059D"/>
    <w:rsid w:val="00E36FCE"/>
    <w:rsid w:val="00E41020"/>
    <w:rsid w:val="00E430DC"/>
    <w:rsid w:val="00E43FE7"/>
    <w:rsid w:val="00E51AFE"/>
    <w:rsid w:val="00E52A82"/>
    <w:rsid w:val="00E53CD0"/>
    <w:rsid w:val="00E63AC0"/>
    <w:rsid w:val="00E66207"/>
    <w:rsid w:val="00E70889"/>
    <w:rsid w:val="00E764B9"/>
    <w:rsid w:val="00E90B86"/>
    <w:rsid w:val="00E913B0"/>
    <w:rsid w:val="00EA215F"/>
    <w:rsid w:val="00EA5269"/>
    <w:rsid w:val="00EC1F88"/>
    <w:rsid w:val="00EC42CC"/>
    <w:rsid w:val="00EC49CC"/>
    <w:rsid w:val="00EC5A41"/>
    <w:rsid w:val="00EC7493"/>
    <w:rsid w:val="00EC79A2"/>
    <w:rsid w:val="00ED0CA0"/>
    <w:rsid w:val="00ED2717"/>
    <w:rsid w:val="00ED2785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1824-3BAD-4B45-A9B7-E6CBBF3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惊蛰 彭</cp:lastModifiedBy>
  <cp:revision>23</cp:revision>
  <cp:lastPrinted>2019-04-15T06:27:00Z</cp:lastPrinted>
  <dcterms:created xsi:type="dcterms:W3CDTF">2023-04-08T00:59:00Z</dcterms:created>
  <dcterms:modified xsi:type="dcterms:W3CDTF">2024-04-28T09:20:00Z</dcterms:modified>
</cp:coreProperties>
</file>